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55D63501" w:rsidR="006E4797" w:rsidRPr="00DB5153" w:rsidRDefault="00551D82" w:rsidP="00034A54">
      <w:pPr>
        <w:pBdr>
          <w:top w:val="nil"/>
          <w:left w:val="nil"/>
          <w:bottom w:val="nil"/>
          <w:right w:val="nil"/>
          <w:between w:val="nil"/>
        </w:pBdr>
        <w:rPr>
          <w:rFonts w:asciiTheme="majorHAnsi" w:hAnsiTheme="majorHAnsi" w:cstheme="majorHAnsi"/>
          <w:color w:val="000000"/>
        </w:rPr>
      </w:pPr>
      <w:r w:rsidRPr="00DB5153">
        <w:rPr>
          <w:rFonts w:asciiTheme="majorHAnsi" w:hAnsiTheme="majorHAnsi" w:cstheme="majorHAnsi"/>
          <w:b/>
          <w:color w:val="000000"/>
        </w:rPr>
        <w:t>TITLE:</w:t>
      </w:r>
      <w:r w:rsidRPr="00DB5153">
        <w:rPr>
          <w:rFonts w:asciiTheme="majorHAnsi" w:hAnsiTheme="majorHAnsi" w:cstheme="majorHAnsi"/>
          <w:color w:val="000000"/>
        </w:rPr>
        <w:t xml:space="preserve">  </w:t>
      </w:r>
    </w:p>
    <w:p w14:paraId="59AAC127" w14:textId="3ED2DEB7" w:rsidR="006E4797" w:rsidRPr="00DB5153" w:rsidRDefault="00334C7B" w:rsidP="00034A54">
      <w:pPr>
        <w:rPr>
          <w:rFonts w:asciiTheme="majorHAnsi" w:hAnsiTheme="majorHAnsi" w:cstheme="majorHAnsi"/>
          <w:color w:val="808080"/>
        </w:rPr>
      </w:pPr>
      <w:r w:rsidRPr="00DB5153">
        <w:rPr>
          <w:rFonts w:asciiTheme="majorHAnsi" w:hAnsiTheme="majorHAnsi" w:cstheme="majorHAnsi"/>
        </w:rPr>
        <w:t xml:space="preserve">Analysis of </w:t>
      </w:r>
      <w:r w:rsidR="00BE53F5">
        <w:rPr>
          <w:rFonts w:asciiTheme="majorHAnsi" w:hAnsiTheme="majorHAnsi" w:cstheme="majorHAnsi"/>
        </w:rPr>
        <w:t>L</w:t>
      </w:r>
      <w:r w:rsidRPr="00DB5153">
        <w:rPr>
          <w:rFonts w:asciiTheme="majorHAnsi" w:hAnsiTheme="majorHAnsi" w:cstheme="majorHAnsi"/>
        </w:rPr>
        <w:t xml:space="preserve">iver </w:t>
      </w:r>
      <w:r w:rsidR="00BE53F5">
        <w:rPr>
          <w:rFonts w:asciiTheme="majorHAnsi" w:hAnsiTheme="majorHAnsi" w:cstheme="majorHAnsi"/>
        </w:rPr>
        <w:t>M</w:t>
      </w:r>
      <w:r w:rsidRPr="00DB5153">
        <w:rPr>
          <w:rFonts w:asciiTheme="majorHAnsi" w:hAnsiTheme="majorHAnsi" w:cstheme="majorHAnsi"/>
        </w:rPr>
        <w:t xml:space="preserve">icroenvironment </w:t>
      </w:r>
      <w:r w:rsidR="00BE53F5">
        <w:rPr>
          <w:rFonts w:asciiTheme="majorHAnsi" w:hAnsiTheme="majorHAnsi" w:cstheme="majorHAnsi"/>
        </w:rPr>
        <w:t>D</w:t>
      </w:r>
      <w:r w:rsidRPr="00DB5153">
        <w:rPr>
          <w:rFonts w:asciiTheme="majorHAnsi" w:hAnsiTheme="majorHAnsi" w:cstheme="majorHAnsi"/>
        </w:rPr>
        <w:t xml:space="preserve">uring </w:t>
      </w:r>
      <w:r w:rsidR="00BE53F5">
        <w:rPr>
          <w:rFonts w:asciiTheme="majorHAnsi" w:hAnsiTheme="majorHAnsi" w:cstheme="majorHAnsi"/>
        </w:rPr>
        <w:t>E</w:t>
      </w:r>
      <w:r w:rsidRPr="00DB5153">
        <w:rPr>
          <w:rFonts w:asciiTheme="majorHAnsi" w:hAnsiTheme="majorHAnsi" w:cstheme="majorHAnsi"/>
        </w:rPr>
        <w:t xml:space="preserve">arly </w:t>
      </w:r>
      <w:r w:rsidR="00BE53F5">
        <w:rPr>
          <w:rFonts w:asciiTheme="majorHAnsi" w:hAnsiTheme="majorHAnsi" w:cstheme="majorHAnsi"/>
        </w:rPr>
        <w:t>P</w:t>
      </w:r>
      <w:r w:rsidRPr="00DB5153">
        <w:rPr>
          <w:rFonts w:asciiTheme="majorHAnsi" w:hAnsiTheme="majorHAnsi" w:cstheme="majorHAnsi"/>
        </w:rPr>
        <w:t>rogression of N</w:t>
      </w:r>
      <w:r w:rsidR="00DB5153" w:rsidRPr="00DB5153">
        <w:rPr>
          <w:rFonts w:asciiTheme="majorHAnsi" w:hAnsiTheme="majorHAnsi" w:cstheme="majorHAnsi"/>
        </w:rPr>
        <w:t>on-</w:t>
      </w:r>
      <w:r w:rsidRPr="00DB5153">
        <w:rPr>
          <w:rFonts w:asciiTheme="majorHAnsi" w:hAnsiTheme="majorHAnsi" w:cstheme="majorHAnsi"/>
        </w:rPr>
        <w:t>A</w:t>
      </w:r>
      <w:r w:rsidR="00DB5153" w:rsidRPr="00DB5153">
        <w:rPr>
          <w:rFonts w:asciiTheme="majorHAnsi" w:hAnsiTheme="majorHAnsi" w:cstheme="majorHAnsi"/>
        </w:rPr>
        <w:t xml:space="preserve">lcoholic </w:t>
      </w:r>
      <w:r w:rsidRPr="00DB5153">
        <w:rPr>
          <w:rFonts w:asciiTheme="majorHAnsi" w:hAnsiTheme="majorHAnsi" w:cstheme="majorHAnsi"/>
        </w:rPr>
        <w:t>F</w:t>
      </w:r>
      <w:r w:rsidR="00DB5153" w:rsidRPr="00DB5153">
        <w:rPr>
          <w:rFonts w:asciiTheme="majorHAnsi" w:hAnsiTheme="majorHAnsi" w:cstheme="majorHAnsi"/>
        </w:rPr>
        <w:t xml:space="preserve">atty </w:t>
      </w:r>
      <w:r w:rsidRPr="00DB5153">
        <w:rPr>
          <w:rFonts w:asciiTheme="majorHAnsi" w:hAnsiTheme="majorHAnsi" w:cstheme="majorHAnsi"/>
        </w:rPr>
        <w:t>L</w:t>
      </w:r>
      <w:r w:rsidR="00DB5153" w:rsidRPr="00DB5153">
        <w:rPr>
          <w:rFonts w:asciiTheme="majorHAnsi" w:hAnsiTheme="majorHAnsi" w:cstheme="majorHAnsi"/>
        </w:rPr>
        <w:t xml:space="preserve">iver </w:t>
      </w:r>
      <w:r w:rsidRPr="00DB5153">
        <w:rPr>
          <w:rFonts w:asciiTheme="majorHAnsi" w:hAnsiTheme="majorHAnsi" w:cstheme="majorHAnsi"/>
        </w:rPr>
        <w:t>D</w:t>
      </w:r>
      <w:r w:rsidR="00DB5153" w:rsidRPr="00DB5153">
        <w:rPr>
          <w:rFonts w:asciiTheme="majorHAnsi" w:hAnsiTheme="majorHAnsi" w:cstheme="majorHAnsi"/>
        </w:rPr>
        <w:t>isease</w:t>
      </w:r>
      <w:r w:rsidRPr="00DB5153">
        <w:rPr>
          <w:rFonts w:asciiTheme="majorHAnsi" w:hAnsiTheme="majorHAnsi" w:cstheme="majorHAnsi"/>
        </w:rPr>
        <w:t>-</w:t>
      </w:r>
      <w:r w:rsidR="00BE53F5">
        <w:rPr>
          <w:rFonts w:asciiTheme="majorHAnsi" w:hAnsiTheme="majorHAnsi" w:cstheme="majorHAnsi"/>
        </w:rPr>
        <w:t>A</w:t>
      </w:r>
      <w:r w:rsidRPr="00DB5153">
        <w:rPr>
          <w:rFonts w:asciiTheme="majorHAnsi" w:hAnsiTheme="majorHAnsi" w:cstheme="majorHAnsi"/>
        </w:rPr>
        <w:t xml:space="preserve">ssociated </w:t>
      </w:r>
      <w:r w:rsidR="00BE53F5">
        <w:rPr>
          <w:rFonts w:asciiTheme="majorHAnsi" w:hAnsiTheme="majorHAnsi" w:cstheme="majorHAnsi"/>
        </w:rPr>
        <w:t>H</w:t>
      </w:r>
      <w:r w:rsidRPr="00DB5153">
        <w:rPr>
          <w:rFonts w:asciiTheme="majorHAnsi" w:hAnsiTheme="majorHAnsi" w:cstheme="majorHAnsi"/>
        </w:rPr>
        <w:t xml:space="preserve">epatocellular </w:t>
      </w:r>
      <w:r w:rsidR="00BE53F5">
        <w:rPr>
          <w:rFonts w:asciiTheme="majorHAnsi" w:hAnsiTheme="majorHAnsi" w:cstheme="majorHAnsi"/>
        </w:rPr>
        <w:t>C</w:t>
      </w:r>
      <w:r w:rsidRPr="00DB5153">
        <w:rPr>
          <w:rFonts w:asciiTheme="majorHAnsi" w:hAnsiTheme="majorHAnsi" w:cstheme="majorHAnsi"/>
        </w:rPr>
        <w:t xml:space="preserve">arcinoma in </w:t>
      </w:r>
      <w:r w:rsidR="00BE53F5">
        <w:rPr>
          <w:rFonts w:asciiTheme="majorHAnsi" w:hAnsiTheme="majorHAnsi" w:cstheme="majorHAnsi"/>
        </w:rPr>
        <w:t>Z</w:t>
      </w:r>
      <w:r w:rsidRPr="00DB5153">
        <w:rPr>
          <w:rFonts w:asciiTheme="majorHAnsi" w:hAnsiTheme="majorHAnsi" w:cstheme="majorHAnsi"/>
        </w:rPr>
        <w:t>ebrafish</w:t>
      </w:r>
      <w:r w:rsidRPr="00DB5153">
        <w:rPr>
          <w:rFonts w:asciiTheme="majorHAnsi" w:hAnsiTheme="majorHAnsi" w:cstheme="majorHAnsi"/>
          <w:color w:val="808080"/>
        </w:rPr>
        <w:t xml:space="preserve"> </w:t>
      </w:r>
    </w:p>
    <w:p w14:paraId="06C0C87E" w14:textId="77777777" w:rsidR="006E4797" w:rsidRPr="00DB5153" w:rsidRDefault="006E4797" w:rsidP="00034A54">
      <w:pPr>
        <w:rPr>
          <w:rFonts w:asciiTheme="majorHAnsi" w:hAnsiTheme="majorHAnsi" w:cstheme="majorHAnsi"/>
          <w:b/>
        </w:rPr>
      </w:pPr>
    </w:p>
    <w:p w14:paraId="2CD8481E" w14:textId="7515176B" w:rsidR="006E4797" w:rsidRPr="00DB5153" w:rsidRDefault="00551D82" w:rsidP="00034A54">
      <w:pPr>
        <w:rPr>
          <w:rFonts w:asciiTheme="majorHAnsi" w:hAnsiTheme="majorHAnsi" w:cstheme="majorHAnsi"/>
          <w:color w:val="808080"/>
          <w:lang w:val="pt-PT"/>
        </w:rPr>
      </w:pPr>
      <w:r w:rsidRPr="00DB5153">
        <w:rPr>
          <w:rFonts w:asciiTheme="majorHAnsi" w:hAnsiTheme="majorHAnsi" w:cstheme="majorHAnsi"/>
          <w:b/>
          <w:lang w:val="pt-PT"/>
        </w:rPr>
        <w:t xml:space="preserve">AUTHORS AND AFFILIATIONS: </w:t>
      </w:r>
    </w:p>
    <w:p w14:paraId="2869F185" w14:textId="77777777" w:rsidR="00E16740" w:rsidRPr="00DB5153" w:rsidRDefault="00E16740" w:rsidP="00034A54">
      <w:pPr>
        <w:rPr>
          <w:rFonts w:asciiTheme="majorHAnsi" w:hAnsiTheme="majorHAnsi" w:cstheme="majorHAnsi"/>
          <w:bCs/>
          <w:vertAlign w:val="superscript"/>
          <w:lang w:val="pt-PT"/>
        </w:rPr>
      </w:pPr>
      <w:r w:rsidRPr="00DB5153">
        <w:rPr>
          <w:rFonts w:asciiTheme="majorHAnsi" w:hAnsiTheme="majorHAnsi" w:cstheme="majorHAnsi"/>
          <w:bCs/>
          <w:lang w:val="pt-PT"/>
        </w:rPr>
        <w:t>Cassia Michael</w:t>
      </w:r>
      <w:r w:rsidRPr="00DB5153">
        <w:rPr>
          <w:rFonts w:asciiTheme="majorHAnsi" w:hAnsiTheme="majorHAnsi" w:cstheme="majorHAnsi"/>
          <w:bCs/>
          <w:vertAlign w:val="superscript"/>
          <w:lang w:val="pt-PT"/>
        </w:rPr>
        <w:t>1,2</w:t>
      </w:r>
      <w:r w:rsidRPr="00DB5153">
        <w:rPr>
          <w:rFonts w:asciiTheme="majorHAnsi" w:hAnsiTheme="majorHAnsi" w:cstheme="majorHAnsi"/>
          <w:bCs/>
          <w:lang w:val="pt-PT"/>
        </w:rPr>
        <w:t>, Francisco Juan Martínez-Navarro</w:t>
      </w:r>
      <w:r w:rsidRPr="00DB5153">
        <w:rPr>
          <w:rFonts w:asciiTheme="majorHAnsi" w:hAnsiTheme="majorHAnsi" w:cstheme="majorHAnsi"/>
          <w:bCs/>
          <w:vertAlign w:val="superscript"/>
          <w:lang w:val="pt-PT"/>
        </w:rPr>
        <w:t>1,2</w:t>
      </w:r>
      <w:r w:rsidRPr="00DB5153">
        <w:rPr>
          <w:rFonts w:asciiTheme="majorHAnsi" w:hAnsiTheme="majorHAnsi" w:cstheme="majorHAnsi"/>
          <w:bCs/>
          <w:lang w:val="pt-PT"/>
        </w:rPr>
        <w:t>, Sofia de Oliveira</w:t>
      </w:r>
      <w:r w:rsidRPr="00DB5153">
        <w:rPr>
          <w:rFonts w:asciiTheme="majorHAnsi" w:hAnsiTheme="majorHAnsi" w:cstheme="majorHAnsi"/>
          <w:bCs/>
          <w:vertAlign w:val="superscript"/>
          <w:lang w:val="pt-PT"/>
        </w:rPr>
        <w:t>1-4</w:t>
      </w:r>
    </w:p>
    <w:p w14:paraId="03635443" w14:textId="77777777" w:rsidR="00E16740" w:rsidRPr="00DB5153" w:rsidRDefault="00E16740" w:rsidP="00034A54">
      <w:pPr>
        <w:rPr>
          <w:rFonts w:asciiTheme="majorHAnsi" w:hAnsiTheme="majorHAnsi" w:cstheme="majorHAnsi"/>
          <w:bCs/>
          <w:lang w:val="pt-PT"/>
        </w:rPr>
      </w:pPr>
    </w:p>
    <w:p w14:paraId="14A432C2" w14:textId="7639F141" w:rsidR="00E16740" w:rsidRPr="00DB5153" w:rsidRDefault="00E16740" w:rsidP="00034A54">
      <w:pPr>
        <w:rPr>
          <w:rFonts w:asciiTheme="majorHAnsi" w:hAnsiTheme="majorHAnsi" w:cstheme="majorHAnsi"/>
          <w:bCs/>
        </w:rPr>
      </w:pPr>
      <w:r w:rsidRPr="00DB5153">
        <w:rPr>
          <w:rFonts w:asciiTheme="majorHAnsi" w:hAnsiTheme="majorHAnsi" w:cstheme="majorHAnsi"/>
          <w:bCs/>
          <w:vertAlign w:val="superscript"/>
        </w:rPr>
        <w:t>1</w:t>
      </w:r>
      <w:r w:rsidRPr="00DB5153">
        <w:rPr>
          <w:rFonts w:asciiTheme="majorHAnsi" w:hAnsiTheme="majorHAnsi" w:cstheme="majorHAnsi"/>
          <w:bCs/>
        </w:rPr>
        <w:t>Department of Developmental and Molecular Biology, Albert Einstein College of Medicine, Bronx, NY, USA</w:t>
      </w:r>
    </w:p>
    <w:p w14:paraId="7A3BFA97" w14:textId="11637388" w:rsidR="00E16740" w:rsidRPr="00DB5153" w:rsidRDefault="00E16740" w:rsidP="00034A54">
      <w:pPr>
        <w:rPr>
          <w:rFonts w:asciiTheme="majorHAnsi" w:hAnsiTheme="majorHAnsi" w:cstheme="majorHAnsi"/>
          <w:bCs/>
        </w:rPr>
      </w:pPr>
      <w:r w:rsidRPr="00DB5153">
        <w:rPr>
          <w:rFonts w:asciiTheme="majorHAnsi" w:hAnsiTheme="majorHAnsi" w:cstheme="majorHAnsi"/>
          <w:bCs/>
          <w:vertAlign w:val="superscript"/>
        </w:rPr>
        <w:t>2</w:t>
      </w:r>
      <w:r w:rsidRPr="00DB5153">
        <w:rPr>
          <w:rFonts w:asciiTheme="majorHAnsi" w:hAnsiTheme="majorHAnsi" w:cstheme="majorHAnsi"/>
          <w:bCs/>
        </w:rPr>
        <w:t>Department of Medicine (Hepatology), Albert Einstein College of Medicine, Bronx, NY, USA</w:t>
      </w:r>
    </w:p>
    <w:p w14:paraId="6A0962F2" w14:textId="77777777" w:rsidR="00E16740" w:rsidRPr="00DB5153" w:rsidRDefault="00E16740" w:rsidP="00034A54">
      <w:pPr>
        <w:rPr>
          <w:rFonts w:asciiTheme="majorHAnsi" w:hAnsiTheme="majorHAnsi" w:cstheme="majorHAnsi"/>
          <w:bCs/>
        </w:rPr>
      </w:pPr>
      <w:r w:rsidRPr="00DB5153">
        <w:rPr>
          <w:rFonts w:asciiTheme="majorHAnsi" w:hAnsiTheme="majorHAnsi" w:cstheme="majorHAnsi"/>
          <w:bCs/>
        </w:rPr>
        <w:t>Einstein-Mount Sinai Center for Liver Disease, Albert Einstein College of Medicine, Bronx, NY, USA</w:t>
      </w:r>
    </w:p>
    <w:p w14:paraId="0525D3EE" w14:textId="253D7045" w:rsidR="00E16740" w:rsidRPr="00DB5153" w:rsidRDefault="00E16740" w:rsidP="00034A54">
      <w:pPr>
        <w:rPr>
          <w:rFonts w:asciiTheme="majorHAnsi" w:hAnsiTheme="majorHAnsi" w:cstheme="majorHAnsi"/>
          <w:bCs/>
        </w:rPr>
      </w:pPr>
      <w:r w:rsidRPr="00DB5153">
        <w:rPr>
          <w:rFonts w:asciiTheme="majorHAnsi" w:hAnsiTheme="majorHAnsi" w:cstheme="majorHAnsi"/>
          <w:bCs/>
          <w:vertAlign w:val="superscript"/>
        </w:rPr>
        <w:t>3</w:t>
      </w:r>
      <w:r w:rsidRPr="00DB5153">
        <w:rPr>
          <w:rFonts w:asciiTheme="majorHAnsi" w:hAnsiTheme="majorHAnsi" w:cstheme="majorHAnsi"/>
          <w:bCs/>
        </w:rPr>
        <w:t>Einstein-Mount Sinai Diabetes Research Center, Albert Einstein College of Medicine, Bronx, NY, USA</w:t>
      </w:r>
    </w:p>
    <w:p w14:paraId="00535F2C" w14:textId="119CDDDA" w:rsidR="006E4797" w:rsidRPr="00DB5153" w:rsidRDefault="00E16740" w:rsidP="00034A54">
      <w:pPr>
        <w:rPr>
          <w:rFonts w:asciiTheme="majorHAnsi" w:hAnsiTheme="majorHAnsi" w:cstheme="majorHAnsi"/>
          <w:color w:val="808080"/>
        </w:rPr>
      </w:pPr>
      <w:r w:rsidRPr="00DB5153">
        <w:rPr>
          <w:rFonts w:asciiTheme="majorHAnsi" w:hAnsiTheme="majorHAnsi" w:cstheme="majorHAnsi"/>
          <w:bCs/>
          <w:vertAlign w:val="superscript"/>
        </w:rPr>
        <w:t>4</w:t>
      </w:r>
      <w:r w:rsidRPr="00DB5153">
        <w:rPr>
          <w:rFonts w:asciiTheme="majorHAnsi" w:hAnsiTheme="majorHAnsi" w:cstheme="majorHAnsi"/>
          <w:bCs/>
        </w:rPr>
        <w:t xml:space="preserve">Marion </w:t>
      </w:r>
      <w:proofErr w:type="spellStart"/>
      <w:r w:rsidRPr="00DB5153">
        <w:rPr>
          <w:rFonts w:asciiTheme="majorHAnsi" w:hAnsiTheme="majorHAnsi" w:cstheme="majorHAnsi"/>
          <w:bCs/>
        </w:rPr>
        <w:t>Bessin</w:t>
      </w:r>
      <w:proofErr w:type="spellEnd"/>
      <w:r w:rsidRPr="00DB5153">
        <w:rPr>
          <w:rFonts w:asciiTheme="majorHAnsi" w:hAnsiTheme="majorHAnsi" w:cstheme="majorHAnsi"/>
          <w:bCs/>
        </w:rPr>
        <w:t xml:space="preserve"> Liver Research Center, Albert Einstein College of Medicine, Bronx, NY, US</w:t>
      </w:r>
      <w:r w:rsidR="00382E89" w:rsidRPr="00DB5153">
        <w:rPr>
          <w:rFonts w:asciiTheme="majorHAnsi" w:hAnsiTheme="majorHAnsi" w:cstheme="majorHAnsi"/>
          <w:bCs/>
        </w:rPr>
        <w:t>A</w:t>
      </w:r>
    </w:p>
    <w:p w14:paraId="6A59D738" w14:textId="115764A2" w:rsidR="00880D88" w:rsidRPr="00DB5153" w:rsidRDefault="00880D88" w:rsidP="00034A54">
      <w:pPr>
        <w:pBdr>
          <w:top w:val="nil"/>
          <w:left w:val="nil"/>
          <w:bottom w:val="nil"/>
          <w:right w:val="nil"/>
          <w:between w:val="nil"/>
        </w:pBdr>
        <w:rPr>
          <w:rFonts w:asciiTheme="majorHAnsi" w:hAnsiTheme="majorHAnsi" w:cstheme="majorHAnsi"/>
          <w:bCs/>
        </w:rPr>
      </w:pPr>
    </w:p>
    <w:p w14:paraId="55A10E36" w14:textId="1A9DD6E0" w:rsidR="00DB5153" w:rsidRPr="00721A23" w:rsidRDefault="00DB5153" w:rsidP="00034A54">
      <w:pPr>
        <w:pBdr>
          <w:top w:val="nil"/>
          <w:left w:val="nil"/>
          <w:bottom w:val="nil"/>
          <w:right w:val="nil"/>
          <w:between w:val="nil"/>
        </w:pBdr>
        <w:rPr>
          <w:rFonts w:asciiTheme="majorHAnsi" w:hAnsiTheme="majorHAnsi" w:cstheme="majorHAnsi"/>
          <w:bCs/>
        </w:rPr>
      </w:pPr>
      <w:r w:rsidRPr="00721A23">
        <w:rPr>
          <w:rFonts w:asciiTheme="majorHAnsi" w:hAnsiTheme="majorHAnsi" w:cstheme="majorHAnsi"/>
          <w:bCs/>
        </w:rPr>
        <w:t>Email Addresses of Co-</w:t>
      </w:r>
      <w:r w:rsidR="00890112" w:rsidRPr="00721A23">
        <w:rPr>
          <w:rFonts w:asciiTheme="majorHAnsi" w:hAnsiTheme="majorHAnsi" w:cstheme="majorHAnsi"/>
          <w:bCs/>
        </w:rPr>
        <w:t xml:space="preserve">Authors: </w:t>
      </w:r>
    </w:p>
    <w:p w14:paraId="0DAA421F" w14:textId="51EC834F" w:rsidR="00DB5153" w:rsidRDefault="00890112" w:rsidP="00034A54">
      <w:pPr>
        <w:pBdr>
          <w:top w:val="nil"/>
          <w:left w:val="nil"/>
          <w:bottom w:val="nil"/>
          <w:right w:val="nil"/>
          <w:between w:val="nil"/>
        </w:pBdr>
        <w:rPr>
          <w:rFonts w:asciiTheme="majorHAnsi" w:hAnsiTheme="majorHAnsi" w:cstheme="majorHAnsi"/>
          <w:bCs/>
          <w:lang w:val="pt-PT"/>
        </w:rPr>
      </w:pPr>
      <w:r w:rsidRPr="00DB5153">
        <w:rPr>
          <w:rFonts w:asciiTheme="majorHAnsi" w:hAnsiTheme="majorHAnsi" w:cstheme="majorHAnsi"/>
          <w:bCs/>
          <w:lang w:val="pt-PT"/>
        </w:rPr>
        <w:t xml:space="preserve">Cassia Michael </w:t>
      </w:r>
      <w:r w:rsidR="00195A12">
        <w:rPr>
          <w:rFonts w:asciiTheme="majorHAnsi" w:hAnsiTheme="majorHAnsi" w:cstheme="majorHAnsi"/>
          <w:bCs/>
          <w:lang w:val="pt-PT"/>
        </w:rPr>
        <w:t>(</w:t>
      </w:r>
      <w:r w:rsidR="00195A12">
        <w:rPr>
          <w:rFonts w:asciiTheme="majorHAnsi" w:hAnsiTheme="majorHAnsi" w:cstheme="majorHAnsi"/>
          <w:bCs/>
          <w:lang w:val="pt-PT"/>
        </w:rPr>
        <w:fldChar w:fldCharType="begin"/>
      </w:r>
      <w:r w:rsidR="00195A12">
        <w:rPr>
          <w:rFonts w:asciiTheme="majorHAnsi" w:hAnsiTheme="majorHAnsi" w:cstheme="majorHAnsi"/>
          <w:bCs/>
          <w:lang w:val="pt-PT"/>
        </w:rPr>
        <w:instrText xml:space="preserve"> HYPERLINK "mailto:</w:instrText>
      </w:r>
      <w:r w:rsidR="00195A12" w:rsidRPr="00195A12">
        <w:rPr>
          <w:rFonts w:asciiTheme="majorHAnsi" w:hAnsiTheme="majorHAnsi" w:cstheme="majorHAnsi"/>
          <w:bCs/>
          <w:lang w:val="pt-PT"/>
        </w:rPr>
        <w:instrText>cassia.michael@einsteinmed.org</w:instrText>
      </w:r>
      <w:r w:rsidR="00195A12">
        <w:rPr>
          <w:rFonts w:asciiTheme="majorHAnsi" w:hAnsiTheme="majorHAnsi" w:cstheme="majorHAnsi"/>
          <w:bCs/>
          <w:lang w:val="pt-PT"/>
        </w:rPr>
        <w:instrText xml:space="preserve">" </w:instrText>
      </w:r>
      <w:r w:rsidR="00195A12">
        <w:rPr>
          <w:rFonts w:asciiTheme="majorHAnsi" w:hAnsiTheme="majorHAnsi" w:cstheme="majorHAnsi"/>
          <w:bCs/>
          <w:lang w:val="pt-PT"/>
        </w:rPr>
        <w:fldChar w:fldCharType="separate"/>
      </w:r>
      <w:r w:rsidR="00195A12" w:rsidRPr="00D7601A">
        <w:rPr>
          <w:rStyle w:val="Hyperlink"/>
          <w:rFonts w:asciiTheme="majorHAnsi" w:hAnsiTheme="majorHAnsi" w:cstheme="majorHAnsi"/>
          <w:bCs/>
          <w:lang w:val="pt-PT"/>
        </w:rPr>
        <w:t>cassia.michael@einsteinmed.org</w:t>
      </w:r>
      <w:r w:rsidR="00195A12">
        <w:rPr>
          <w:rFonts w:asciiTheme="majorHAnsi" w:hAnsiTheme="majorHAnsi" w:cstheme="majorHAnsi"/>
          <w:bCs/>
          <w:lang w:val="pt-PT"/>
        </w:rPr>
        <w:fldChar w:fldCharType="end"/>
      </w:r>
      <w:r w:rsidR="00195A12">
        <w:rPr>
          <w:rFonts w:asciiTheme="majorHAnsi" w:hAnsiTheme="majorHAnsi" w:cstheme="majorHAnsi"/>
          <w:bCs/>
          <w:lang w:val="pt-PT"/>
        </w:rPr>
        <w:t>)</w:t>
      </w:r>
      <w:r w:rsidRPr="00DB5153">
        <w:rPr>
          <w:rFonts w:asciiTheme="majorHAnsi" w:hAnsiTheme="majorHAnsi" w:cstheme="majorHAnsi"/>
          <w:bCs/>
          <w:lang w:val="pt-PT"/>
        </w:rPr>
        <w:t xml:space="preserve"> </w:t>
      </w:r>
    </w:p>
    <w:p w14:paraId="60BC4E2D" w14:textId="634DD50D" w:rsidR="00890112" w:rsidRPr="00721A23" w:rsidRDefault="00890112" w:rsidP="00034A54">
      <w:pPr>
        <w:pBdr>
          <w:top w:val="nil"/>
          <w:left w:val="nil"/>
          <w:bottom w:val="nil"/>
          <w:right w:val="nil"/>
          <w:between w:val="nil"/>
        </w:pBdr>
        <w:rPr>
          <w:rFonts w:asciiTheme="majorHAnsi" w:hAnsiTheme="majorHAnsi" w:cstheme="majorHAnsi"/>
          <w:bCs/>
          <w:lang w:val="es-ES"/>
        </w:rPr>
      </w:pPr>
      <w:r w:rsidRPr="00721A23">
        <w:rPr>
          <w:rFonts w:asciiTheme="majorHAnsi" w:hAnsiTheme="majorHAnsi" w:cstheme="majorHAnsi"/>
          <w:bCs/>
          <w:lang w:val="es-ES"/>
        </w:rPr>
        <w:t xml:space="preserve">Francisco Juan Martínez-Navarro </w:t>
      </w:r>
      <w:r w:rsidR="00195A12">
        <w:rPr>
          <w:rFonts w:asciiTheme="majorHAnsi" w:hAnsiTheme="majorHAnsi" w:cstheme="majorHAnsi"/>
          <w:bCs/>
          <w:lang w:val="es-ES"/>
        </w:rPr>
        <w:t>(</w:t>
      </w:r>
      <w:hyperlink r:id="rId8" w:history="1">
        <w:r w:rsidR="00195A12" w:rsidRPr="00D7601A">
          <w:rPr>
            <w:rStyle w:val="Hyperlink"/>
            <w:rFonts w:asciiTheme="majorHAnsi" w:hAnsiTheme="majorHAnsi" w:cstheme="majorHAnsi"/>
            <w:bCs/>
            <w:lang w:val="es-ES"/>
          </w:rPr>
          <w:t>franciscojuan.martineznavarro@einsteinmed.org</w:t>
        </w:r>
      </w:hyperlink>
      <w:r w:rsidR="00195A12">
        <w:rPr>
          <w:rFonts w:asciiTheme="majorHAnsi" w:hAnsiTheme="majorHAnsi" w:cstheme="majorHAnsi"/>
          <w:bCs/>
          <w:lang w:val="es-ES"/>
        </w:rPr>
        <w:t>)</w:t>
      </w:r>
    </w:p>
    <w:p w14:paraId="08C57F87" w14:textId="77777777" w:rsidR="0022187F" w:rsidRPr="00721A23" w:rsidRDefault="0022187F" w:rsidP="00034A54">
      <w:pPr>
        <w:pBdr>
          <w:top w:val="nil"/>
          <w:left w:val="nil"/>
          <w:bottom w:val="nil"/>
          <w:right w:val="nil"/>
          <w:between w:val="nil"/>
        </w:pBdr>
        <w:rPr>
          <w:rFonts w:asciiTheme="majorHAnsi" w:hAnsiTheme="majorHAnsi" w:cstheme="majorHAnsi"/>
          <w:bCs/>
          <w:lang w:val="es-ES"/>
        </w:rPr>
      </w:pPr>
    </w:p>
    <w:p w14:paraId="6D73DBE4" w14:textId="77777777" w:rsidR="00DB5153" w:rsidRDefault="00927397" w:rsidP="00034A54">
      <w:pPr>
        <w:pBdr>
          <w:top w:val="nil"/>
          <w:left w:val="nil"/>
          <w:bottom w:val="nil"/>
          <w:right w:val="nil"/>
          <w:between w:val="nil"/>
        </w:pBdr>
        <w:rPr>
          <w:rFonts w:asciiTheme="majorHAnsi" w:hAnsiTheme="majorHAnsi" w:cstheme="majorHAnsi"/>
          <w:bCs/>
          <w:lang w:val="pt-PT"/>
        </w:rPr>
      </w:pPr>
      <w:r w:rsidRPr="00DB5153">
        <w:rPr>
          <w:rFonts w:asciiTheme="majorHAnsi" w:hAnsiTheme="majorHAnsi" w:cstheme="majorHAnsi"/>
          <w:bCs/>
          <w:lang w:val="pt-PT"/>
        </w:rPr>
        <w:t xml:space="preserve">Corresponding Author: </w:t>
      </w:r>
    </w:p>
    <w:p w14:paraId="141ABDE5" w14:textId="0DE79D26" w:rsidR="006E4797" w:rsidRPr="00DB5153" w:rsidRDefault="00927397" w:rsidP="00034A54">
      <w:pPr>
        <w:pBdr>
          <w:top w:val="nil"/>
          <w:left w:val="nil"/>
          <w:bottom w:val="nil"/>
          <w:right w:val="nil"/>
          <w:between w:val="nil"/>
        </w:pBdr>
        <w:rPr>
          <w:rStyle w:val="Hyperlink"/>
          <w:rFonts w:asciiTheme="majorHAnsi" w:hAnsiTheme="majorHAnsi" w:cstheme="majorHAnsi"/>
          <w:bCs/>
          <w:lang w:val="pt-PT"/>
        </w:rPr>
      </w:pPr>
      <w:r w:rsidRPr="00DB5153">
        <w:rPr>
          <w:rFonts w:asciiTheme="majorHAnsi" w:hAnsiTheme="majorHAnsi" w:cstheme="majorHAnsi"/>
          <w:bCs/>
          <w:lang w:val="pt-PT"/>
        </w:rPr>
        <w:t xml:space="preserve">Sofia de Oliveira at </w:t>
      </w:r>
      <w:r w:rsidR="00195A12">
        <w:rPr>
          <w:rFonts w:asciiTheme="majorHAnsi" w:hAnsiTheme="majorHAnsi" w:cstheme="majorHAnsi"/>
          <w:bCs/>
          <w:lang w:val="pt-PT"/>
        </w:rPr>
        <w:t>(</w:t>
      </w:r>
      <w:r w:rsidR="00195A12">
        <w:rPr>
          <w:rFonts w:asciiTheme="majorHAnsi" w:hAnsiTheme="majorHAnsi" w:cstheme="majorHAnsi"/>
          <w:bCs/>
          <w:lang w:val="pt-PT"/>
        </w:rPr>
        <w:fldChar w:fldCharType="begin"/>
      </w:r>
      <w:r w:rsidR="00195A12">
        <w:rPr>
          <w:rFonts w:asciiTheme="majorHAnsi" w:hAnsiTheme="majorHAnsi" w:cstheme="majorHAnsi"/>
          <w:bCs/>
          <w:lang w:val="pt-PT"/>
        </w:rPr>
        <w:instrText xml:space="preserve"> HYPERLINK "mailto:</w:instrText>
      </w:r>
      <w:r w:rsidR="00195A12" w:rsidRPr="00195A12">
        <w:rPr>
          <w:rFonts w:asciiTheme="majorHAnsi" w:hAnsiTheme="majorHAnsi" w:cstheme="majorHAnsi"/>
          <w:bCs/>
          <w:lang w:val="pt-PT"/>
        </w:rPr>
        <w:instrText>sofia.deoliveira@einsteinmed.org</w:instrText>
      </w:r>
      <w:r w:rsidR="00195A12">
        <w:rPr>
          <w:rFonts w:asciiTheme="majorHAnsi" w:hAnsiTheme="majorHAnsi" w:cstheme="majorHAnsi"/>
          <w:bCs/>
          <w:lang w:val="pt-PT"/>
        </w:rPr>
        <w:instrText xml:space="preserve">" </w:instrText>
      </w:r>
      <w:r w:rsidR="00195A12">
        <w:rPr>
          <w:rFonts w:asciiTheme="majorHAnsi" w:hAnsiTheme="majorHAnsi" w:cstheme="majorHAnsi"/>
          <w:bCs/>
          <w:lang w:val="pt-PT"/>
        </w:rPr>
        <w:fldChar w:fldCharType="separate"/>
      </w:r>
      <w:r w:rsidR="00195A12" w:rsidRPr="00D7601A">
        <w:rPr>
          <w:rStyle w:val="Hyperlink"/>
          <w:rFonts w:asciiTheme="majorHAnsi" w:hAnsiTheme="majorHAnsi" w:cstheme="majorHAnsi"/>
          <w:bCs/>
          <w:lang w:val="pt-PT"/>
        </w:rPr>
        <w:t>sofia.deoliveira@einsteinmed.org</w:t>
      </w:r>
      <w:r w:rsidR="00195A12">
        <w:rPr>
          <w:rFonts w:asciiTheme="majorHAnsi" w:hAnsiTheme="majorHAnsi" w:cstheme="majorHAnsi"/>
          <w:bCs/>
          <w:lang w:val="pt-PT"/>
        </w:rPr>
        <w:fldChar w:fldCharType="end"/>
      </w:r>
      <w:r w:rsidR="00195A12">
        <w:rPr>
          <w:rStyle w:val="Hyperlink"/>
          <w:rFonts w:asciiTheme="majorHAnsi" w:hAnsiTheme="majorHAnsi" w:cstheme="majorHAnsi"/>
          <w:bCs/>
          <w:lang w:val="pt-PT"/>
        </w:rPr>
        <w:t>)</w:t>
      </w:r>
    </w:p>
    <w:p w14:paraId="640A3A3F" w14:textId="77777777" w:rsidR="00927397" w:rsidRPr="00DB5153" w:rsidRDefault="00927397" w:rsidP="00034A54">
      <w:pPr>
        <w:pBdr>
          <w:top w:val="nil"/>
          <w:left w:val="nil"/>
          <w:bottom w:val="nil"/>
          <w:right w:val="nil"/>
          <w:between w:val="nil"/>
        </w:pBdr>
        <w:rPr>
          <w:rFonts w:asciiTheme="majorHAnsi" w:hAnsiTheme="majorHAnsi" w:cstheme="majorHAnsi"/>
          <w:color w:val="000000"/>
          <w:lang w:val="pt-PT"/>
        </w:rPr>
      </w:pPr>
    </w:p>
    <w:p w14:paraId="60F3B8D4" w14:textId="0AD36E2B" w:rsidR="006E4797" w:rsidRPr="00DB5153" w:rsidRDefault="00551D82" w:rsidP="00034A54">
      <w:pPr>
        <w:rPr>
          <w:rFonts w:asciiTheme="majorHAnsi" w:hAnsiTheme="majorHAnsi" w:cstheme="majorHAnsi"/>
        </w:rPr>
      </w:pPr>
      <w:r w:rsidRPr="00DB5153">
        <w:rPr>
          <w:rFonts w:asciiTheme="majorHAnsi" w:hAnsiTheme="majorHAnsi" w:cstheme="majorHAnsi"/>
          <w:b/>
        </w:rPr>
        <w:t>SUMMARY:</w:t>
      </w:r>
    </w:p>
    <w:p w14:paraId="702416D6" w14:textId="77777777" w:rsidR="00382E89" w:rsidRPr="00DB5153" w:rsidRDefault="00382E89" w:rsidP="00034A54">
      <w:pPr>
        <w:rPr>
          <w:rFonts w:asciiTheme="majorHAnsi" w:hAnsiTheme="majorHAnsi" w:cstheme="majorHAnsi"/>
          <w:color w:val="808080" w:themeColor="background1" w:themeShade="80"/>
        </w:rPr>
      </w:pPr>
      <w:r w:rsidRPr="00DB5153">
        <w:rPr>
          <w:rFonts w:asciiTheme="majorHAnsi" w:hAnsiTheme="majorHAnsi" w:cstheme="majorHAnsi"/>
        </w:rPr>
        <w:t>Here, we present how to generate a non-alcoholic fatty liver disease (NAFLD)-associated Hepatocellular Carcinoma (HCC) zebrafish model to study the impact of cholesterol surplus on liver microenvironment and immune cell landscape.</w:t>
      </w:r>
    </w:p>
    <w:p w14:paraId="74EFC8D7" w14:textId="77777777" w:rsidR="006E4797" w:rsidRPr="00DB5153" w:rsidRDefault="006E4797" w:rsidP="00034A54">
      <w:pPr>
        <w:rPr>
          <w:rFonts w:asciiTheme="majorHAnsi" w:hAnsiTheme="majorHAnsi" w:cstheme="majorHAnsi"/>
        </w:rPr>
      </w:pPr>
    </w:p>
    <w:p w14:paraId="2DF8E628" w14:textId="50348B5E" w:rsidR="006E4797" w:rsidRPr="00DB5153" w:rsidRDefault="00551D82" w:rsidP="00034A54">
      <w:pPr>
        <w:rPr>
          <w:rFonts w:asciiTheme="majorHAnsi" w:hAnsiTheme="majorHAnsi" w:cstheme="majorHAnsi"/>
          <w:color w:val="808080"/>
        </w:rPr>
      </w:pPr>
      <w:r w:rsidRPr="00DB5153">
        <w:rPr>
          <w:rFonts w:asciiTheme="majorHAnsi" w:hAnsiTheme="majorHAnsi" w:cstheme="majorHAnsi"/>
          <w:b/>
        </w:rPr>
        <w:t>ABSTRACT:</w:t>
      </w:r>
    </w:p>
    <w:p w14:paraId="41732B80" w14:textId="1B7CC894" w:rsidR="00822BC6" w:rsidRPr="00DB5153" w:rsidRDefault="00822BC6" w:rsidP="00034A54">
      <w:pPr>
        <w:rPr>
          <w:rFonts w:asciiTheme="majorHAnsi" w:hAnsiTheme="majorHAnsi" w:cstheme="majorHAnsi"/>
          <w:shd w:val="clear" w:color="auto" w:fill="FFFFFF"/>
        </w:rPr>
      </w:pPr>
      <w:r w:rsidRPr="00DB5153">
        <w:rPr>
          <w:rFonts w:asciiTheme="majorHAnsi" w:hAnsiTheme="majorHAnsi" w:cstheme="majorHAnsi"/>
        </w:rPr>
        <w:t xml:space="preserve">Liver cancer is currently the fourth leading cause of cancer related death worldwide, and Hepatocellular Carcinoma (HCC) accounts for 75-90% of all liver cancer cases. With </w:t>
      </w:r>
      <w:r w:rsidR="00BE53F5">
        <w:rPr>
          <w:rFonts w:asciiTheme="majorHAnsi" w:hAnsiTheme="majorHAnsi" w:cstheme="majorHAnsi"/>
        </w:rPr>
        <w:t xml:space="preserve">the </w:t>
      </w:r>
      <w:r w:rsidRPr="00DB5153">
        <w:rPr>
          <w:rFonts w:asciiTheme="majorHAnsi" w:hAnsiTheme="majorHAnsi" w:cstheme="majorHAnsi"/>
        </w:rPr>
        <w:t xml:space="preserve">introduction of effective treatments to prevent and treat hepatitis B/C, non-alcoholic fatty liver disease (NAFLD), and the more aggressive form know as non-alcoholic steatohepatitis (NASH), are quickly becoming the number one risk factors to develop HCC in modern societies. </w:t>
      </w:r>
      <w:r w:rsidRPr="00DB5153">
        <w:rPr>
          <w:rFonts w:asciiTheme="majorHAnsi" w:hAnsiTheme="majorHAnsi" w:cstheme="majorHAnsi"/>
          <w:shd w:val="clear" w:color="auto" w:fill="FFFFFF"/>
        </w:rPr>
        <w:t>To better understand the role NASH has on the development of HCC we designed a NASH-associated HCC zebrafish. The optical clarity and genetic tractability of the zebrafish larvae make them an appealing and powerful model to study the liver microenvironment and immune cell composition using non-invasive fluorescent live imaging. This protocol describes how to use a NASH-associated HCC zebrafish model to investigate the effect of cholesterol surplus in the</w:t>
      </w:r>
      <w:r w:rsidRPr="00DB5153">
        <w:rPr>
          <w:rFonts w:asciiTheme="majorHAnsi" w:hAnsiTheme="majorHAnsi" w:cstheme="majorHAnsi"/>
          <w:color w:val="FF0000"/>
          <w:shd w:val="clear" w:color="auto" w:fill="FFFFFF"/>
        </w:rPr>
        <w:t xml:space="preserve"> </w:t>
      </w:r>
      <w:r w:rsidRPr="00DB5153">
        <w:rPr>
          <w:rFonts w:asciiTheme="majorHAnsi" w:hAnsiTheme="majorHAnsi" w:cstheme="majorHAnsi"/>
          <w:shd w:val="clear" w:color="auto" w:fill="FFFFFF"/>
        </w:rPr>
        <w:t xml:space="preserve">liver microenvironment and its impact on immune cell composition at early stages of the disease. First, we feed HCC larvae (s704Tg), which express </w:t>
      </w:r>
      <w:r w:rsidRPr="00DB5153">
        <w:rPr>
          <w:rFonts w:asciiTheme="majorHAnsi" w:hAnsiTheme="majorHAnsi" w:cstheme="majorHAnsi"/>
        </w:rPr>
        <w:t>hepatocyte-specific activated beta-catenin,</w:t>
      </w:r>
      <w:r w:rsidRPr="00DB5153">
        <w:rPr>
          <w:rFonts w:asciiTheme="majorHAnsi" w:hAnsiTheme="majorHAnsi" w:cstheme="majorHAnsi"/>
          <w:shd w:val="clear" w:color="auto" w:fill="FFFFFF"/>
        </w:rPr>
        <w:t xml:space="preserve"> with a 10% high cholesterol diet for 8 days to develop a NASH-associated HCC model. Here we describe how to make use of different transgenic lines to evaluate several early malignancy features in the liver by non-invasive confocal microscopy, such as liver area, cell, and nuclear morphology (hepatocytes area, nuclear area, </w:t>
      </w:r>
      <w:proofErr w:type="spellStart"/>
      <w:r w:rsidR="008506F6" w:rsidRPr="00DB5153">
        <w:rPr>
          <w:rFonts w:asciiTheme="majorHAnsi" w:hAnsiTheme="majorHAnsi" w:cstheme="majorHAnsi"/>
          <w:shd w:val="clear" w:color="auto" w:fill="FFFFFF"/>
        </w:rPr>
        <w:t>n</w:t>
      </w:r>
      <w:r w:rsidR="00B47AE5" w:rsidRPr="00DB5153">
        <w:rPr>
          <w:rFonts w:asciiTheme="majorHAnsi" w:hAnsiTheme="majorHAnsi" w:cstheme="majorHAnsi"/>
          <w:shd w:val="clear" w:color="auto" w:fill="FFFFFF"/>
        </w:rPr>
        <w:t>uclear:</w:t>
      </w:r>
      <w:r w:rsidR="008506F6" w:rsidRPr="00DB5153">
        <w:rPr>
          <w:rFonts w:asciiTheme="majorHAnsi" w:hAnsiTheme="majorHAnsi" w:cstheme="majorHAnsi"/>
          <w:shd w:val="clear" w:color="auto" w:fill="FFFFFF"/>
        </w:rPr>
        <w:t>c</w:t>
      </w:r>
      <w:r w:rsidR="00B47AE5" w:rsidRPr="00DB5153">
        <w:rPr>
          <w:rFonts w:asciiTheme="majorHAnsi" w:hAnsiTheme="majorHAnsi" w:cstheme="majorHAnsi"/>
          <w:shd w:val="clear" w:color="auto" w:fill="FFFFFF"/>
        </w:rPr>
        <w:t>ytoplasmic</w:t>
      </w:r>
      <w:proofErr w:type="spellEnd"/>
      <w:r w:rsidR="00B47AE5" w:rsidRPr="00DB5153">
        <w:rPr>
          <w:rFonts w:asciiTheme="majorHAnsi" w:hAnsiTheme="majorHAnsi" w:cstheme="majorHAnsi"/>
          <w:shd w:val="clear" w:color="auto" w:fill="FFFFFF"/>
        </w:rPr>
        <w:t xml:space="preserve"> ratio (</w:t>
      </w:r>
      <w:r w:rsidRPr="00DB5153">
        <w:rPr>
          <w:rFonts w:asciiTheme="majorHAnsi" w:hAnsiTheme="majorHAnsi" w:cstheme="majorHAnsi"/>
          <w:shd w:val="clear" w:color="auto" w:fill="FFFFFF"/>
        </w:rPr>
        <w:t>N:C ratio</w:t>
      </w:r>
      <w:r w:rsidR="00B47AE5" w:rsidRPr="00DB5153">
        <w:rPr>
          <w:rFonts w:asciiTheme="majorHAnsi" w:hAnsiTheme="majorHAnsi" w:cstheme="majorHAnsi"/>
          <w:shd w:val="clear" w:color="auto" w:fill="FFFFFF"/>
        </w:rPr>
        <w:t>)</w:t>
      </w:r>
      <w:r w:rsidRPr="00DB5153">
        <w:rPr>
          <w:rFonts w:asciiTheme="majorHAnsi" w:hAnsiTheme="majorHAnsi" w:cstheme="majorHAnsi"/>
          <w:shd w:val="clear" w:color="auto" w:fill="FFFFFF"/>
        </w:rPr>
        <w:t xml:space="preserve">, nuclear circularity, </w:t>
      </w:r>
      <w:r w:rsidRPr="00DB5153">
        <w:rPr>
          <w:rFonts w:asciiTheme="majorHAnsi" w:hAnsiTheme="majorHAnsi" w:cstheme="majorHAnsi"/>
          <w:shd w:val="clear" w:color="auto" w:fill="FFFFFF"/>
        </w:rPr>
        <w:lastRenderedPageBreak/>
        <w:t>micronuclei/nuclear herniation scoring) and angiogenesis. Then, using transgenic lines with tagged immune cells (neutrophils, macrophages, and T cells) we show how to analyze liver immune cell composition in NASH-associated HCC larvae. The described techniques are</w:t>
      </w:r>
      <w:r w:rsidRPr="00DB5153">
        <w:rPr>
          <w:rFonts w:asciiTheme="majorHAnsi" w:hAnsiTheme="majorHAnsi" w:cstheme="majorHAnsi"/>
          <w:color w:val="FF0000"/>
          <w:shd w:val="clear" w:color="auto" w:fill="FFFFFF"/>
        </w:rPr>
        <w:t xml:space="preserve"> </w:t>
      </w:r>
      <w:r w:rsidRPr="00DB5153">
        <w:rPr>
          <w:rFonts w:asciiTheme="majorHAnsi" w:hAnsiTheme="majorHAnsi" w:cstheme="majorHAnsi"/>
          <w:shd w:val="clear" w:color="auto" w:fill="FFFFFF"/>
        </w:rPr>
        <w:t>useful to evaluate liver microenvironment and immune cell composition at early hepatocarcinogenesis stages, but they can also be modified to study such features in other liver disease models.</w:t>
      </w:r>
    </w:p>
    <w:p w14:paraId="2CF9CD54" w14:textId="77777777" w:rsidR="006E4797" w:rsidRPr="00DB5153" w:rsidRDefault="006E4797" w:rsidP="00034A54">
      <w:pPr>
        <w:rPr>
          <w:rFonts w:asciiTheme="majorHAnsi" w:hAnsiTheme="majorHAnsi" w:cstheme="majorHAnsi"/>
        </w:rPr>
      </w:pPr>
    </w:p>
    <w:p w14:paraId="0646E204" w14:textId="7183EDB8" w:rsidR="006E4797" w:rsidRPr="00DB5153" w:rsidRDefault="00551D82" w:rsidP="00034A54">
      <w:pPr>
        <w:rPr>
          <w:rFonts w:asciiTheme="majorHAnsi" w:hAnsiTheme="majorHAnsi" w:cstheme="majorHAnsi"/>
          <w:color w:val="808080"/>
        </w:rPr>
      </w:pPr>
      <w:r w:rsidRPr="00DB5153">
        <w:rPr>
          <w:rFonts w:asciiTheme="majorHAnsi" w:hAnsiTheme="majorHAnsi" w:cstheme="majorHAnsi"/>
          <w:b/>
        </w:rPr>
        <w:t>INTRODUCTION:</w:t>
      </w:r>
      <w:r w:rsidRPr="00DB5153">
        <w:rPr>
          <w:rFonts w:asciiTheme="majorHAnsi" w:hAnsiTheme="majorHAnsi" w:cstheme="majorHAnsi"/>
        </w:rPr>
        <w:t xml:space="preserve"> </w:t>
      </w:r>
      <w:r w:rsidRPr="00DB5153">
        <w:rPr>
          <w:rFonts w:asciiTheme="majorHAnsi" w:hAnsiTheme="majorHAnsi" w:cstheme="majorHAnsi"/>
          <w:color w:val="808080"/>
        </w:rPr>
        <w:t xml:space="preserve"> </w:t>
      </w:r>
    </w:p>
    <w:p w14:paraId="10DF42B3" w14:textId="57E4D204" w:rsidR="0040148B" w:rsidRPr="00DB5153" w:rsidRDefault="0040148B" w:rsidP="00034A54">
      <w:pPr>
        <w:rPr>
          <w:rFonts w:asciiTheme="majorHAnsi" w:hAnsiTheme="majorHAnsi" w:cstheme="majorHAnsi"/>
          <w:bCs/>
        </w:rPr>
      </w:pPr>
      <w:r w:rsidRPr="00DB5153">
        <w:rPr>
          <w:rFonts w:asciiTheme="majorHAnsi" w:hAnsiTheme="majorHAnsi" w:cstheme="majorHAnsi"/>
          <w:shd w:val="clear" w:color="auto" w:fill="FFFFFF"/>
        </w:rPr>
        <w:t>Hepatocellular Carcinoma (HCC) is a</w:t>
      </w:r>
      <w:r w:rsidR="008506F6" w:rsidRPr="00DB5153">
        <w:rPr>
          <w:rFonts w:asciiTheme="majorHAnsi" w:hAnsiTheme="majorHAnsi" w:cstheme="majorHAnsi"/>
          <w:shd w:val="clear" w:color="auto" w:fill="FFFFFF"/>
        </w:rPr>
        <w:t>n aggressive</w:t>
      </w:r>
      <w:r w:rsidRPr="00DB5153">
        <w:rPr>
          <w:rFonts w:asciiTheme="majorHAnsi" w:hAnsiTheme="majorHAnsi" w:cstheme="majorHAnsi"/>
          <w:shd w:val="clear" w:color="auto" w:fill="FFFFFF"/>
        </w:rPr>
        <w:t xml:space="preserve"> cancer with limited therapeutic options. It has been found that upwards of 30% of all patients with HCC are obese and have NASH, an aggressive form of NAFLD</w:t>
      </w:r>
      <w:r w:rsidRPr="00DB5153">
        <w:rPr>
          <w:rFonts w:asciiTheme="majorHAnsi" w:hAnsiTheme="majorHAnsi" w:cstheme="majorHAnsi"/>
          <w:shd w:val="clear" w:color="auto" w:fill="FFFFFF"/>
        </w:rPr>
        <w:fldChar w:fldCharType="begin">
          <w:fldData xml:space="preserve">PEVuZE5vdGU+PENpdGU+PEF1dGhvcj5Qb2NoYTwvQXV0aG9yPjxZZWFyPjIwMTU8L1llYXI+PFJl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==
</w:fldData>
        </w:fldChar>
      </w:r>
      <w:r w:rsidRPr="00DB5153">
        <w:rPr>
          <w:rFonts w:asciiTheme="majorHAnsi" w:hAnsiTheme="majorHAnsi" w:cstheme="majorHAnsi"/>
          <w:shd w:val="clear" w:color="auto" w:fill="FFFFFF"/>
        </w:rPr>
        <w:instrText xml:space="preserve"> ADDIN EN.CITE </w:instrText>
      </w:r>
      <w:r w:rsidRPr="00DB5153">
        <w:rPr>
          <w:rFonts w:asciiTheme="majorHAnsi" w:hAnsiTheme="majorHAnsi" w:cstheme="majorHAnsi"/>
          <w:shd w:val="clear" w:color="auto" w:fill="FFFFFF"/>
        </w:rPr>
        <w:fldChar w:fldCharType="begin">
          <w:fldData xml:space="preserve">PEVuZE5vdGU+PENpdGU+PEF1dGhvcj5Qb2NoYTwvQXV0aG9yPjxZZWFyPjIwMTU8L1llYXI+PFJl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==
</w:fldData>
        </w:fldChar>
      </w:r>
      <w:r w:rsidRPr="00DB5153">
        <w:rPr>
          <w:rFonts w:asciiTheme="majorHAnsi" w:hAnsiTheme="majorHAnsi" w:cstheme="majorHAnsi"/>
          <w:shd w:val="clear" w:color="auto" w:fill="FFFFFF"/>
        </w:rPr>
        <w:instrText xml:space="preserve"> ADDIN EN.CITE.DATA </w:instrText>
      </w:r>
      <w:r w:rsidRPr="00DB5153">
        <w:rPr>
          <w:rFonts w:asciiTheme="majorHAnsi" w:hAnsiTheme="majorHAnsi" w:cstheme="majorHAnsi"/>
          <w:shd w:val="clear" w:color="auto" w:fill="FFFFFF"/>
        </w:rPr>
      </w:r>
      <w:r w:rsidRPr="00DB5153">
        <w:rPr>
          <w:rFonts w:asciiTheme="majorHAnsi" w:hAnsiTheme="majorHAnsi" w:cstheme="majorHAnsi"/>
          <w:shd w:val="clear" w:color="auto" w:fill="FFFFFF"/>
        </w:rPr>
        <w:fldChar w:fldCharType="end"/>
      </w:r>
      <w:r w:rsidRPr="00DB5153">
        <w:rPr>
          <w:rFonts w:asciiTheme="majorHAnsi" w:hAnsiTheme="majorHAnsi" w:cstheme="majorHAnsi"/>
          <w:shd w:val="clear" w:color="auto" w:fill="FFFFFF"/>
        </w:rPr>
      </w:r>
      <w:r w:rsidRPr="00DB5153">
        <w:rPr>
          <w:rFonts w:asciiTheme="majorHAnsi" w:hAnsiTheme="majorHAnsi" w:cstheme="majorHAnsi"/>
          <w:shd w:val="clear" w:color="auto" w:fill="FFFFFF"/>
        </w:rPr>
        <w:fldChar w:fldCharType="separate"/>
      </w:r>
      <w:r w:rsidRPr="00DB5153">
        <w:rPr>
          <w:rFonts w:asciiTheme="majorHAnsi" w:hAnsiTheme="majorHAnsi" w:cstheme="majorHAnsi"/>
          <w:noProof/>
          <w:shd w:val="clear" w:color="auto" w:fill="FFFFFF"/>
          <w:vertAlign w:val="superscript"/>
        </w:rPr>
        <w:t>1-4</w:t>
      </w:r>
      <w:r w:rsidRPr="00DB5153">
        <w:rPr>
          <w:rFonts w:asciiTheme="majorHAnsi" w:hAnsiTheme="majorHAnsi" w:cstheme="majorHAnsi"/>
          <w:shd w:val="clear" w:color="auto" w:fill="FFFFFF"/>
        </w:rPr>
        <w:fldChar w:fldCharType="end"/>
      </w:r>
      <w:r w:rsidRPr="00DB5153">
        <w:rPr>
          <w:rFonts w:asciiTheme="majorHAnsi" w:hAnsiTheme="majorHAnsi" w:cstheme="majorHAnsi"/>
          <w:shd w:val="clear" w:color="auto" w:fill="FFFFFF"/>
        </w:rPr>
        <w:t xml:space="preserve">. </w:t>
      </w:r>
      <w:r w:rsidRPr="00DB5153">
        <w:rPr>
          <w:rFonts w:asciiTheme="majorHAnsi" w:hAnsiTheme="majorHAnsi" w:cstheme="majorHAnsi"/>
        </w:rPr>
        <w:t xml:space="preserve">Consumption of calorie rich diets drastically increase fatty acid availability that causes local and systemic metabolic shifts and triggers steatosis, hepatocyte injury, inflammation, and fibrosis — all key features of NASH. </w:t>
      </w:r>
      <w:r w:rsidRPr="00DB5153">
        <w:rPr>
          <w:rFonts w:asciiTheme="majorHAnsi" w:hAnsiTheme="majorHAnsi" w:cstheme="majorHAnsi"/>
          <w:bCs/>
        </w:rPr>
        <w:t>NASH progression to HCC involves the accumulation of lipids in the liver, which triggers inflammation and altered immune cell composition</w:t>
      </w:r>
      <w:r w:rsidRPr="00DB5153">
        <w:rPr>
          <w:rFonts w:asciiTheme="majorHAnsi" w:hAnsiTheme="majorHAnsi" w:cstheme="majorHAnsi"/>
          <w:bCs/>
        </w:rPr>
        <w:fldChar w:fldCharType="begin">
          <w:fldData xml:space="preserve">PEVuZE5vdGU+PENpdGU+PEF1dGhvcj5NZWxpPC9BdXRob3I+PFllYXI+MjAxNDwvWWVhcj48UmVj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</w:fldData>
        </w:fldChar>
      </w:r>
      <w:r w:rsidR="00B12807" w:rsidRPr="00DB5153">
        <w:rPr>
          <w:rFonts w:asciiTheme="majorHAnsi" w:hAnsiTheme="majorHAnsi" w:cstheme="majorHAnsi"/>
          <w:bCs/>
        </w:rPr>
        <w:instrText xml:space="preserve"> ADDIN EN.CITE </w:instrText>
      </w:r>
      <w:r w:rsidR="00B12807" w:rsidRPr="00DB5153">
        <w:rPr>
          <w:rFonts w:asciiTheme="majorHAnsi" w:hAnsiTheme="majorHAnsi" w:cstheme="majorHAnsi"/>
          <w:bCs/>
        </w:rPr>
        <w:fldChar w:fldCharType="begin">
          <w:fldData xml:space="preserve">PEVuZE5vdGU+PENpdGU+PEF1dGhvcj5NZWxpPC9BdXRob3I+PFllYXI+MjAxNDwvWWVhcj48UmVj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</w:fldData>
        </w:fldChar>
      </w:r>
      <w:r w:rsidR="00B12807" w:rsidRPr="00DB5153">
        <w:rPr>
          <w:rFonts w:asciiTheme="majorHAnsi" w:hAnsiTheme="majorHAnsi" w:cstheme="majorHAnsi"/>
          <w:bCs/>
        </w:rPr>
        <w:instrText xml:space="preserve"> ADDIN EN.CITE.DATA </w:instrText>
      </w:r>
      <w:r w:rsidR="00B12807" w:rsidRPr="00DB5153">
        <w:rPr>
          <w:rFonts w:asciiTheme="majorHAnsi" w:hAnsiTheme="majorHAnsi" w:cstheme="majorHAnsi"/>
          <w:bCs/>
        </w:rPr>
      </w:r>
      <w:r w:rsidR="00B12807" w:rsidRPr="00DB5153">
        <w:rPr>
          <w:rFonts w:asciiTheme="majorHAnsi" w:hAnsiTheme="majorHAnsi" w:cstheme="majorHAnsi"/>
          <w:bCs/>
        </w:rPr>
        <w:fldChar w:fldCharType="end"/>
      </w:r>
      <w:r w:rsidRPr="00DB5153">
        <w:rPr>
          <w:rFonts w:asciiTheme="majorHAnsi" w:hAnsiTheme="majorHAnsi" w:cstheme="majorHAnsi"/>
          <w:bCs/>
        </w:rPr>
      </w:r>
      <w:r w:rsidRPr="00DB5153">
        <w:rPr>
          <w:rFonts w:asciiTheme="majorHAnsi" w:hAnsiTheme="majorHAnsi" w:cstheme="majorHAnsi"/>
          <w:bCs/>
        </w:rPr>
        <w:fldChar w:fldCharType="separate"/>
      </w:r>
      <w:r w:rsidRPr="00DB5153">
        <w:rPr>
          <w:rFonts w:asciiTheme="majorHAnsi" w:hAnsiTheme="majorHAnsi" w:cstheme="majorHAnsi"/>
          <w:bCs/>
          <w:noProof/>
          <w:vertAlign w:val="superscript"/>
        </w:rPr>
        <w:t>5-7</w:t>
      </w:r>
      <w:r w:rsidRPr="00DB5153">
        <w:rPr>
          <w:rFonts w:asciiTheme="majorHAnsi" w:hAnsiTheme="majorHAnsi" w:cstheme="majorHAnsi"/>
          <w:bCs/>
        </w:rPr>
        <w:fldChar w:fldCharType="end"/>
      </w:r>
      <w:r w:rsidRPr="00DB5153">
        <w:rPr>
          <w:rFonts w:asciiTheme="majorHAnsi" w:hAnsiTheme="majorHAnsi" w:cstheme="majorHAnsi"/>
          <w:bCs/>
        </w:rPr>
        <w:t>. It is of particular interest and importance to understand how the liver microenvironment and immune cell landscape are altered during liver disease progression</w:t>
      </w:r>
      <w:r w:rsidR="00C14E8B" w:rsidRPr="00DB5153">
        <w:rPr>
          <w:rFonts w:asciiTheme="majorHAnsi" w:hAnsiTheme="majorHAnsi" w:cstheme="majorHAnsi"/>
          <w:bCs/>
        </w:rPr>
        <w:t>,</w:t>
      </w:r>
      <w:r w:rsidRPr="00DB5153">
        <w:rPr>
          <w:rFonts w:asciiTheme="majorHAnsi" w:hAnsiTheme="majorHAnsi" w:cstheme="majorHAnsi"/>
          <w:bCs/>
        </w:rPr>
        <w:t xml:space="preserve"> and it differs due to different etiological factor</w:t>
      </w:r>
      <w:r w:rsidR="008E5732" w:rsidRPr="00DB5153">
        <w:rPr>
          <w:rFonts w:asciiTheme="majorHAnsi" w:hAnsiTheme="majorHAnsi" w:cstheme="majorHAnsi"/>
          <w:bCs/>
        </w:rPr>
        <w:t>s</w:t>
      </w:r>
      <w:r w:rsidRPr="00DB5153">
        <w:rPr>
          <w:rFonts w:asciiTheme="majorHAnsi" w:hAnsiTheme="majorHAnsi" w:cstheme="majorHAnsi"/>
          <w:bCs/>
        </w:rPr>
        <w:t xml:space="preserve">. To better identify the impact that cholesterol surplus has on liver microenvironment and immune cell landscape, we have developed a unique zebrafish model of NASH-associated HCC. The use of this model has given us a better understanding of the impact of diet and overnutrition on liver microenvironment and liver disease progression. </w:t>
      </w:r>
    </w:p>
    <w:p w14:paraId="600E9628" w14:textId="77777777" w:rsidR="0040148B" w:rsidRPr="00DB5153" w:rsidRDefault="0040148B" w:rsidP="00034A54">
      <w:pPr>
        <w:rPr>
          <w:rFonts w:asciiTheme="majorHAnsi" w:hAnsiTheme="majorHAnsi" w:cstheme="majorHAnsi"/>
          <w:bCs/>
        </w:rPr>
      </w:pPr>
    </w:p>
    <w:p w14:paraId="2AA36129" w14:textId="033D3BD7" w:rsidR="0040148B" w:rsidRPr="00DB5153" w:rsidRDefault="0040148B" w:rsidP="00034A54">
      <w:pPr>
        <w:rPr>
          <w:rFonts w:asciiTheme="majorHAnsi" w:hAnsiTheme="majorHAnsi" w:cstheme="majorHAnsi"/>
          <w:bCs/>
        </w:rPr>
      </w:pPr>
      <w:r w:rsidRPr="00DB5153">
        <w:rPr>
          <w:rFonts w:asciiTheme="majorHAnsi" w:hAnsiTheme="majorHAnsi" w:cstheme="majorHAnsi"/>
          <w:bCs/>
        </w:rPr>
        <w:t>Mammalian models, such as mice and human tissue samples, have been essential in understanding the pathogenesis of steatohepatitis and steatosis</w:t>
      </w:r>
      <w:r w:rsidRPr="00DB5153">
        <w:rPr>
          <w:rFonts w:asciiTheme="majorHAnsi" w:hAnsiTheme="majorHAnsi" w:cstheme="majorHAnsi"/>
          <w:bCs/>
        </w:rPr>
        <w:fldChar w:fldCharType="begin"/>
      </w:r>
      <w:r w:rsidRPr="00DB5153">
        <w:rPr>
          <w:rFonts w:asciiTheme="majorHAnsi" w:hAnsiTheme="majorHAnsi" w:cstheme="majorHAnsi"/>
          <w:bCs/>
        </w:rPr>
        <w:instrText xml:space="preserve"> ADDIN EN.CITE &lt;EndNote&gt;&lt;Cite&gt;&lt;Author&gt;Reimer&lt;/Author&gt;&lt;Year&gt;2020&lt;/Year&gt;&lt;RecNum&gt;138&lt;/RecNum&gt;&lt;DisplayText&gt;&lt;style face="superscript"&gt;8&lt;/style&gt;&lt;/DisplayText&gt;&lt;record&gt;&lt;rec-number&gt;138&lt;/rec-number&gt;&lt;foreign-keys&gt;&lt;key app="EN" db-id="s0wadfdtjdsvt1ewzt5p9zv6zp5e0p0w2tz0" timestamp="1608377964"&gt;138&lt;/key&gt;&lt;/foreign-keys&gt;&lt;ref-type name="Journal Article"&gt;17&lt;/ref-type&gt;&lt;contributors&gt;&lt;authors&gt;&lt;author&gt;Reimer, K. C.&lt;/author&gt;&lt;author&gt;Wree, A.&lt;/author&gt;&lt;author&gt;Roderburg, C.&lt;/author&gt;&lt;author&gt;Tacke, F.&lt;/author&gt;&lt;/authors&gt;&lt;/contributors&gt;&lt;auth-address&gt;Department of Medicine II, Nephrology/Rheumatology/Clinical Immunology, University Hospital RWTH Aachen, 52074, Aachen, Germany.&amp;#xD;Department of Hepatology and Gastroenterology, Charite University Medical Center, Augustenburger Platz 1, 13353, Berlin, Germany.&amp;#xD;Department of Hepatology and Gastroenterology, Charite University Medical Center, Augustenburger Platz 1, 13353, Berlin, Germany. frank.tacke@charite.de.&lt;/auth-address&gt;&lt;titles&gt;&lt;title&gt;New drugs for NAFLD: lessons from basic models to the clinic&lt;/title&gt;&lt;secondary-title&gt;Hepatol Int&lt;/secondary-title&gt;&lt;/titles&gt;&lt;periodical&gt;&lt;full-title&gt;Hepatol Int&lt;/full-title&gt;&lt;/periodical&gt;&lt;pages&gt;8-23&lt;/pages&gt;&lt;volume&gt;14&lt;/volume&gt;&lt;number&gt;1&lt;/number&gt;&lt;edition&gt;2019/12/06&lt;/edition&gt;&lt;keywords&gt;&lt;keyword&gt;Drugs, Investigational&lt;/keyword&gt;&lt;keyword&gt;Humans&lt;/keyword&gt;&lt;keyword&gt;Non-alcoholic Fatty Liver Disease/*drug therapy/physiopathology&lt;/keyword&gt;&lt;keyword&gt;Animal models&lt;/keyword&gt;&lt;keyword&gt;Clinical trials&lt;/keyword&gt;&lt;keyword&gt;Endpoints&lt;/keyword&gt;&lt;keyword&gt;Fatty liver&lt;/keyword&gt;&lt;keyword&gt;Fibrosis&lt;/keyword&gt;&lt;keyword&gt;Nafld&lt;/keyword&gt;&lt;keyword&gt;Nash&lt;/keyword&gt;&lt;/keywords&gt;&lt;dates&gt;&lt;year&gt;2020&lt;/year&gt;&lt;pub-dates&gt;&lt;date&gt;Jan&lt;/date&gt;&lt;/pub-dates&gt;&lt;/dates&gt;&lt;isbn&gt;1936-0541 (Electronic)&amp;#xD;1936-0533 (Linking)&lt;/isbn&gt;&lt;accession-num&gt;31802390&lt;/accession-num&gt;&lt;urls&gt;&lt;related-urls&gt;&lt;url&gt;https://www.ncbi.nlm.nih.gov/pubmed/31802390&lt;/url&gt;&lt;/related-urls&gt;&lt;/urls&gt;&lt;electronic-resource-num&gt;10.1007/s12072-019-10001-4&lt;/electronic-resource-num&gt;&lt;/record&gt;&lt;/Cite&gt;&lt;/EndNote&gt;</w:instrText>
      </w:r>
      <w:r w:rsidRPr="00DB5153">
        <w:rPr>
          <w:rFonts w:asciiTheme="majorHAnsi" w:hAnsiTheme="majorHAnsi" w:cstheme="majorHAnsi"/>
          <w:bCs/>
        </w:rPr>
        <w:fldChar w:fldCharType="separate"/>
      </w:r>
      <w:r w:rsidRPr="00DB5153">
        <w:rPr>
          <w:rFonts w:asciiTheme="majorHAnsi" w:hAnsiTheme="majorHAnsi" w:cstheme="majorHAnsi"/>
          <w:bCs/>
          <w:noProof/>
          <w:vertAlign w:val="superscript"/>
        </w:rPr>
        <w:t>8</w:t>
      </w:r>
      <w:r w:rsidRPr="00DB5153">
        <w:rPr>
          <w:rFonts w:asciiTheme="majorHAnsi" w:hAnsiTheme="majorHAnsi" w:cstheme="majorHAnsi"/>
          <w:bCs/>
        </w:rPr>
        <w:fldChar w:fldCharType="end"/>
      </w:r>
      <w:r w:rsidRPr="00DB5153">
        <w:rPr>
          <w:rFonts w:asciiTheme="majorHAnsi" w:hAnsiTheme="majorHAnsi" w:cstheme="majorHAnsi"/>
          <w:bCs/>
        </w:rPr>
        <w:t xml:space="preserve">. Mice are the preferred model for liver disease and cancer, but they lack optical clarity at a cellular level, while human tissue samples often lack the 3D environment that animal models </w:t>
      </w:r>
      <w:proofErr w:type="gramStart"/>
      <w:r w:rsidRPr="00DB5153">
        <w:rPr>
          <w:rFonts w:asciiTheme="majorHAnsi" w:hAnsiTheme="majorHAnsi" w:cstheme="majorHAnsi"/>
          <w:bCs/>
        </w:rPr>
        <w:t>are able to</w:t>
      </w:r>
      <w:proofErr w:type="gramEnd"/>
      <w:r w:rsidRPr="00DB5153">
        <w:rPr>
          <w:rFonts w:asciiTheme="majorHAnsi" w:hAnsiTheme="majorHAnsi" w:cstheme="majorHAnsi"/>
          <w:bCs/>
        </w:rPr>
        <w:t xml:space="preserve"> imitate. These obstacles have made Zebrafish a powerful model in the research community. Zebrafish have remarkable similarities to humans, with at least 70% gene conservation. They maintain liver microenvironment, hepatic cellular composition, function, signaling, and response to injuries</w:t>
      </w:r>
      <w:r w:rsidR="00670C66">
        <w:rPr>
          <w:rFonts w:asciiTheme="majorHAnsi" w:hAnsiTheme="majorHAnsi" w:cstheme="majorHAnsi"/>
          <w:bCs/>
          <w:vertAlign w:val="superscript"/>
        </w:rPr>
        <w:fldChar w:fldCharType="begin">
          <w:fldData xml:space="preserve">PEVuZE5vdGU+PENpdGU+PEF1dGhvcj5XcmlnaHRvbjwvQXV0aG9yPjxZZWFyPjIwMTk8L1llYXI+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=
</w:fldData>
        </w:fldChar>
      </w:r>
      <w:r w:rsidR="00670C66">
        <w:rPr>
          <w:rFonts w:asciiTheme="majorHAnsi" w:hAnsiTheme="majorHAnsi" w:cstheme="majorHAnsi"/>
          <w:bCs/>
          <w:vertAlign w:val="superscript"/>
        </w:rPr>
        <w:instrText xml:space="preserve"> ADDIN EN.CITE </w:instrText>
      </w:r>
      <w:r w:rsidR="00670C66">
        <w:rPr>
          <w:rFonts w:asciiTheme="majorHAnsi" w:hAnsiTheme="majorHAnsi" w:cstheme="majorHAnsi"/>
          <w:bCs/>
          <w:vertAlign w:val="superscript"/>
        </w:rPr>
        <w:fldChar w:fldCharType="begin">
          <w:fldData xml:space="preserve">PEVuZE5vdGU+PENpdGU+PEF1dGhvcj5XcmlnaHRvbjwvQXV0aG9yPjxZZWFyPjIwMTk8L1llYXI+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=
</w:fldData>
        </w:fldChar>
      </w:r>
      <w:r w:rsidR="00670C66">
        <w:rPr>
          <w:rFonts w:asciiTheme="majorHAnsi" w:hAnsiTheme="majorHAnsi" w:cstheme="majorHAnsi"/>
          <w:bCs/>
          <w:vertAlign w:val="superscript"/>
        </w:rPr>
        <w:instrText xml:space="preserve"> ADDIN EN.CITE.DATA </w:instrText>
      </w:r>
      <w:r w:rsidR="00670C66">
        <w:rPr>
          <w:rFonts w:asciiTheme="majorHAnsi" w:hAnsiTheme="majorHAnsi" w:cstheme="majorHAnsi"/>
          <w:bCs/>
          <w:vertAlign w:val="superscript"/>
        </w:rPr>
      </w:r>
      <w:r w:rsidR="00670C66">
        <w:rPr>
          <w:rFonts w:asciiTheme="majorHAnsi" w:hAnsiTheme="majorHAnsi" w:cstheme="majorHAnsi"/>
          <w:bCs/>
          <w:vertAlign w:val="superscript"/>
        </w:rPr>
        <w:fldChar w:fldCharType="end"/>
      </w:r>
      <w:r w:rsidR="00670C66">
        <w:rPr>
          <w:rFonts w:asciiTheme="majorHAnsi" w:hAnsiTheme="majorHAnsi" w:cstheme="majorHAnsi"/>
          <w:bCs/>
          <w:vertAlign w:val="superscript"/>
        </w:rPr>
      </w:r>
      <w:r w:rsidR="00670C66">
        <w:rPr>
          <w:rFonts w:asciiTheme="majorHAnsi" w:hAnsiTheme="majorHAnsi" w:cstheme="majorHAnsi"/>
          <w:bCs/>
          <w:vertAlign w:val="superscript"/>
        </w:rPr>
        <w:fldChar w:fldCharType="separate"/>
      </w:r>
      <w:r w:rsidR="00670C66">
        <w:rPr>
          <w:rFonts w:asciiTheme="majorHAnsi" w:hAnsiTheme="majorHAnsi" w:cstheme="majorHAnsi"/>
          <w:bCs/>
          <w:noProof/>
          <w:vertAlign w:val="superscript"/>
        </w:rPr>
        <w:t>9,10</w:t>
      </w:r>
      <w:r w:rsidR="00670C66">
        <w:rPr>
          <w:rFonts w:asciiTheme="majorHAnsi" w:hAnsiTheme="majorHAnsi" w:cstheme="majorHAnsi"/>
          <w:bCs/>
          <w:vertAlign w:val="superscript"/>
        </w:rPr>
        <w:fldChar w:fldCharType="end"/>
      </w:r>
      <w:r w:rsidR="003C1CC2">
        <w:rPr>
          <w:rFonts w:asciiTheme="majorHAnsi" w:hAnsiTheme="majorHAnsi" w:cstheme="majorHAnsi"/>
          <w:bCs/>
        </w:rPr>
        <w:t>.</w:t>
      </w:r>
      <w:r w:rsidRPr="00DB5153">
        <w:rPr>
          <w:rFonts w:asciiTheme="majorHAnsi" w:hAnsiTheme="majorHAnsi" w:cstheme="majorHAnsi"/>
          <w:bCs/>
          <w:vertAlign w:val="superscript"/>
        </w:rPr>
        <w:t xml:space="preserve"> </w:t>
      </w:r>
      <w:r w:rsidRPr="00DB5153">
        <w:rPr>
          <w:rFonts w:asciiTheme="majorHAnsi" w:hAnsiTheme="majorHAnsi" w:cstheme="majorHAnsi"/>
        </w:rPr>
        <w:t xml:space="preserve">Using a high-cholesterol diet (HCD) in combination with an established transgenic zebrafish model of HCC, we have developed a zebrafish model of NASH-associated HCC. </w:t>
      </w:r>
    </w:p>
    <w:p w14:paraId="58D3398F" w14:textId="77777777" w:rsidR="0040148B" w:rsidRPr="00DB5153" w:rsidRDefault="0040148B" w:rsidP="00034A54">
      <w:pPr>
        <w:rPr>
          <w:rFonts w:asciiTheme="majorHAnsi" w:hAnsiTheme="majorHAnsi" w:cstheme="majorHAnsi"/>
          <w:b/>
          <w:bCs/>
          <w:highlight w:val="yellow"/>
        </w:rPr>
      </w:pPr>
    </w:p>
    <w:p w14:paraId="3A5410B8" w14:textId="4648A80D" w:rsidR="0040148B" w:rsidRPr="00DB5153" w:rsidRDefault="0040148B" w:rsidP="00034A54">
      <w:pPr>
        <w:widowControl/>
        <w:jc w:val="left"/>
        <w:rPr>
          <w:rFonts w:asciiTheme="majorHAnsi" w:hAnsiTheme="majorHAnsi" w:cstheme="majorHAnsi"/>
        </w:rPr>
      </w:pPr>
      <w:r w:rsidRPr="00DB5153">
        <w:rPr>
          <w:rFonts w:asciiTheme="majorHAnsi" w:hAnsiTheme="majorHAnsi" w:cstheme="majorHAnsi"/>
        </w:rPr>
        <w:t xml:space="preserve">Here we present a protocol explaining how to generate a NASH-associated HCC zebrafish model and how to study liver microenvironment and address early malignancy features </w:t>
      </w:r>
      <w:r w:rsidRPr="00DB5153">
        <w:rPr>
          <w:rFonts w:asciiTheme="majorHAnsi" w:hAnsiTheme="majorHAnsi" w:cstheme="majorHAnsi"/>
          <w:i/>
          <w:iCs/>
        </w:rPr>
        <w:t>in vivo</w:t>
      </w:r>
      <w:r w:rsidRPr="00DB5153">
        <w:rPr>
          <w:rFonts w:asciiTheme="majorHAnsi" w:hAnsiTheme="majorHAnsi" w:cstheme="majorHAnsi"/>
        </w:rPr>
        <w:t>. Using non-invasive confocal microscopy in combination with zebrafish transgenic lines with fluorescently tagged hepatocyte membrane and nucleus, we can address early malignancy features by analyzing liver morphology (area, volume, and surface area), cell and nuclear morphology (hepatocytes area, nuclear area, N:C ratio, nuclear circularity, micronuclei/nuclear herniation scoring) and angiogenesis (vessel density). Immune cell microenvironment is also an important feature on hepatocarcinogenesis</w:t>
      </w:r>
      <w:r w:rsidRPr="00DB5153">
        <w:rPr>
          <w:rFonts w:asciiTheme="majorHAnsi" w:hAnsiTheme="majorHAnsi" w:cstheme="majorHAnsi"/>
        </w:rPr>
        <w:fldChar w:fldCharType="begin">
          <w:fldData xml:space="preserve">PEVuZE5vdGU+PENpdGU+PEF1dGhvcj5IdW88L0F1dGhvcj48WWVhcj4yMDE5PC9ZZWFyPjxSZWNO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</w:fldData>
        </w:fldChar>
      </w:r>
      <w:r w:rsidR="00670C66">
        <w:rPr>
          <w:rFonts w:asciiTheme="majorHAnsi" w:hAnsiTheme="majorHAnsi" w:cstheme="majorHAnsi"/>
        </w:rPr>
        <w:instrText xml:space="preserve"> ADDIN EN.CITE </w:instrText>
      </w:r>
      <w:r w:rsidR="00670C66">
        <w:rPr>
          <w:rFonts w:asciiTheme="majorHAnsi" w:hAnsiTheme="majorHAnsi" w:cstheme="majorHAnsi"/>
        </w:rPr>
        <w:fldChar w:fldCharType="begin">
          <w:fldData xml:space="preserve">PEVuZE5vdGU+PENpdGU+PEF1dGhvcj5IdW88L0F1dGhvcj48WWVhcj4yMDE5PC9ZZWFyPjxSZWNO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</w:fldData>
        </w:fldChar>
      </w:r>
      <w:r w:rsidR="00670C66">
        <w:rPr>
          <w:rFonts w:asciiTheme="majorHAnsi" w:hAnsiTheme="majorHAnsi" w:cstheme="majorHAnsi"/>
        </w:rPr>
        <w:instrText xml:space="preserve"> ADDIN EN.CITE.DATA </w:instrText>
      </w:r>
      <w:r w:rsidR="00670C66">
        <w:rPr>
          <w:rFonts w:asciiTheme="majorHAnsi" w:hAnsiTheme="majorHAnsi" w:cstheme="majorHAnsi"/>
        </w:rPr>
      </w:r>
      <w:r w:rsidR="00670C66">
        <w:rPr>
          <w:rFonts w:asciiTheme="majorHAnsi" w:hAnsiTheme="majorHAnsi" w:cstheme="majorHAnsi"/>
        </w:rPr>
        <w:fldChar w:fldCharType="end"/>
      </w:r>
      <w:r w:rsidRPr="00DB5153">
        <w:rPr>
          <w:rFonts w:asciiTheme="majorHAnsi" w:hAnsiTheme="majorHAnsi" w:cstheme="majorHAnsi"/>
        </w:rPr>
      </w:r>
      <w:r w:rsidRPr="00DB5153">
        <w:rPr>
          <w:rFonts w:asciiTheme="majorHAnsi" w:hAnsiTheme="majorHAnsi" w:cstheme="majorHAnsi"/>
        </w:rPr>
        <w:fldChar w:fldCharType="separate"/>
      </w:r>
      <w:r w:rsidR="00670C66" w:rsidRPr="00670C66">
        <w:rPr>
          <w:rFonts w:asciiTheme="majorHAnsi" w:hAnsiTheme="majorHAnsi" w:cstheme="majorHAnsi"/>
          <w:noProof/>
          <w:vertAlign w:val="superscript"/>
        </w:rPr>
        <w:t>11-14</w:t>
      </w:r>
      <w:r w:rsidRPr="00DB5153">
        <w:rPr>
          <w:rFonts w:asciiTheme="majorHAnsi" w:hAnsiTheme="majorHAnsi" w:cstheme="majorHAnsi"/>
        </w:rPr>
        <w:fldChar w:fldCharType="end"/>
      </w:r>
      <w:r w:rsidRPr="00DB5153">
        <w:rPr>
          <w:rFonts w:asciiTheme="majorHAnsi" w:hAnsiTheme="majorHAnsi" w:cstheme="majorHAnsi"/>
        </w:rPr>
        <w:t>, therefore</w:t>
      </w:r>
      <w:r w:rsidR="003C1CC2">
        <w:rPr>
          <w:rFonts w:asciiTheme="majorHAnsi" w:hAnsiTheme="majorHAnsi" w:cstheme="majorHAnsi"/>
        </w:rPr>
        <w:t>,</w:t>
      </w:r>
      <w:r w:rsidRPr="00DB5153">
        <w:rPr>
          <w:rFonts w:asciiTheme="majorHAnsi" w:hAnsiTheme="majorHAnsi" w:cstheme="majorHAnsi"/>
        </w:rPr>
        <w:t xml:space="preserve"> we also show how to analyze liver immune cell composition in NASH-associated HCC larvae, using transgenic zebrafish lines with tagged immune cells (neutrophils, macrophages, and T cells). The described techniques are unique to the model and extremely useful to evaluate liver microenvironment and immune cell composition in liver disease progression.</w:t>
      </w:r>
    </w:p>
    <w:p w14:paraId="48BA6B0A" w14:textId="77777777" w:rsidR="006E4797" w:rsidRPr="00DB5153" w:rsidRDefault="006E4797" w:rsidP="00034A54">
      <w:pPr>
        <w:rPr>
          <w:rFonts w:asciiTheme="majorHAnsi" w:hAnsiTheme="majorHAnsi" w:cstheme="majorHAnsi"/>
          <w:b/>
        </w:rPr>
      </w:pPr>
    </w:p>
    <w:p w14:paraId="32A92E82" w14:textId="5EB71F32" w:rsidR="006E4797" w:rsidRPr="00DB5153" w:rsidRDefault="00551D82" w:rsidP="00034A54">
      <w:pPr>
        <w:rPr>
          <w:rFonts w:asciiTheme="majorHAnsi" w:hAnsiTheme="majorHAnsi" w:cstheme="majorHAnsi"/>
          <w:b/>
        </w:rPr>
      </w:pPr>
      <w:bookmarkStart w:id="0" w:name="_Hlk65145779"/>
      <w:r w:rsidRPr="00DB5153">
        <w:rPr>
          <w:rFonts w:asciiTheme="majorHAnsi" w:hAnsiTheme="majorHAnsi" w:cstheme="majorHAnsi"/>
          <w:b/>
        </w:rPr>
        <w:lastRenderedPageBreak/>
        <w:t>PROTOCOL:</w:t>
      </w:r>
    </w:p>
    <w:p w14:paraId="0E1E107D" w14:textId="4012C090" w:rsidR="00AF6CA9" w:rsidRPr="00DB5153" w:rsidRDefault="00AF6CA9" w:rsidP="00034A54">
      <w:pPr>
        <w:rPr>
          <w:rFonts w:asciiTheme="majorHAnsi" w:hAnsiTheme="majorHAnsi" w:cstheme="majorHAnsi"/>
          <w:bCs/>
        </w:rPr>
      </w:pPr>
      <w:r w:rsidRPr="00DB5153">
        <w:rPr>
          <w:rFonts w:asciiTheme="majorHAnsi" w:hAnsiTheme="majorHAnsi" w:cstheme="majorHAnsi"/>
          <w:bCs/>
        </w:rPr>
        <w:t>Animal studies are carried out following procedures approved by the institutional animal care and use committee (IACUC) of Albert Einstein College of Medicine.</w:t>
      </w:r>
      <w:r w:rsidR="008630C3">
        <w:rPr>
          <w:rFonts w:asciiTheme="majorHAnsi" w:hAnsiTheme="majorHAnsi" w:cstheme="majorHAnsi"/>
          <w:bCs/>
        </w:rPr>
        <w:t xml:space="preserve"> For recipes for buffers and solutions used in the protocol please refer to </w:t>
      </w:r>
      <w:r w:rsidR="008630C3" w:rsidRPr="008630C3">
        <w:rPr>
          <w:rFonts w:asciiTheme="majorHAnsi" w:hAnsiTheme="majorHAnsi" w:cstheme="majorHAnsi"/>
          <w:b/>
        </w:rPr>
        <w:t>Supplementary Table 1</w:t>
      </w:r>
      <w:r w:rsidR="008630C3">
        <w:rPr>
          <w:rFonts w:asciiTheme="majorHAnsi" w:hAnsiTheme="majorHAnsi" w:cstheme="majorHAnsi"/>
          <w:bCs/>
        </w:rPr>
        <w:t xml:space="preserve">. </w:t>
      </w:r>
    </w:p>
    <w:p w14:paraId="00BA12CC" w14:textId="77777777" w:rsidR="00AF6CA9" w:rsidRPr="00DB5153" w:rsidRDefault="00AF6CA9" w:rsidP="00034A54">
      <w:pPr>
        <w:rPr>
          <w:rFonts w:asciiTheme="majorHAnsi" w:hAnsiTheme="majorHAnsi" w:cstheme="majorHAnsi"/>
          <w:color w:val="808080"/>
        </w:rPr>
      </w:pPr>
    </w:p>
    <w:p w14:paraId="25C0991F" w14:textId="4769D083" w:rsidR="0053128A" w:rsidRPr="003C1CC2" w:rsidRDefault="0053128A" w:rsidP="00034A54">
      <w:pPr>
        <w:pStyle w:val="ListParagraph"/>
        <w:numPr>
          <w:ilvl w:val="0"/>
          <w:numId w:val="13"/>
        </w:numPr>
        <w:ind w:left="0" w:firstLine="0"/>
        <w:rPr>
          <w:rFonts w:asciiTheme="majorHAnsi" w:hAnsiTheme="majorHAnsi" w:cstheme="majorHAnsi"/>
          <w:color w:val="auto"/>
          <w:highlight w:val="yellow"/>
        </w:rPr>
      </w:pPr>
      <w:r w:rsidRPr="003C1CC2">
        <w:rPr>
          <w:rFonts w:asciiTheme="majorHAnsi" w:hAnsiTheme="majorHAnsi" w:cstheme="majorHAnsi"/>
          <w:b/>
          <w:bCs/>
          <w:color w:val="auto"/>
          <w:highlight w:val="yellow"/>
        </w:rPr>
        <w:t>Preparation of 10% Cholesterol-enriched diet for acute cholesterol surplus</w:t>
      </w:r>
      <w:r w:rsidR="00195A12">
        <w:rPr>
          <w:rFonts w:asciiTheme="majorHAnsi" w:hAnsiTheme="majorHAnsi" w:cstheme="majorHAnsi"/>
          <w:b/>
          <w:bCs/>
          <w:color w:val="auto"/>
          <w:highlight w:val="yellow"/>
        </w:rPr>
        <w:t>.</w:t>
      </w:r>
    </w:p>
    <w:p w14:paraId="4EF2E0D5" w14:textId="77777777" w:rsidR="00B566C5" w:rsidRPr="003C1CC2" w:rsidRDefault="00B566C5" w:rsidP="00034A54">
      <w:pPr>
        <w:pStyle w:val="ListParagraph"/>
        <w:ind w:left="0"/>
        <w:rPr>
          <w:rFonts w:asciiTheme="majorHAnsi" w:hAnsiTheme="majorHAnsi" w:cstheme="majorHAnsi"/>
          <w:color w:val="auto"/>
          <w:highlight w:val="yellow"/>
        </w:rPr>
      </w:pPr>
    </w:p>
    <w:p w14:paraId="68BF08B6" w14:textId="66EED7EA" w:rsidR="0053128A" w:rsidRPr="003C1CC2" w:rsidRDefault="0053128A" w:rsidP="00034A54">
      <w:pPr>
        <w:pStyle w:val="ListParagraph"/>
        <w:numPr>
          <w:ilvl w:val="1"/>
          <w:numId w:val="20"/>
        </w:numPr>
        <w:ind w:left="0" w:firstLine="0"/>
        <w:rPr>
          <w:rFonts w:asciiTheme="majorHAnsi" w:hAnsiTheme="majorHAnsi" w:cstheme="majorHAnsi"/>
          <w:color w:val="auto"/>
          <w:highlight w:val="yellow"/>
        </w:rPr>
      </w:pPr>
      <w:r w:rsidRPr="003C1CC2">
        <w:rPr>
          <w:rFonts w:asciiTheme="majorHAnsi" w:hAnsiTheme="majorHAnsi" w:cstheme="majorHAnsi"/>
          <w:color w:val="auto"/>
          <w:highlight w:val="yellow"/>
        </w:rPr>
        <w:t xml:space="preserve">Weigh 2 x 4 g of Golden Pearl Diet 5–50 nm Active Spheres (GPAS) in two 25 </w:t>
      </w:r>
      <w:r w:rsidR="007626B6" w:rsidRPr="003C1CC2">
        <w:rPr>
          <w:rFonts w:asciiTheme="majorHAnsi" w:hAnsiTheme="majorHAnsi" w:cstheme="majorHAnsi"/>
          <w:color w:val="auto"/>
          <w:highlight w:val="yellow"/>
        </w:rPr>
        <w:t>mL</w:t>
      </w:r>
      <w:r w:rsidRPr="003C1CC2">
        <w:rPr>
          <w:rFonts w:asciiTheme="majorHAnsi" w:hAnsiTheme="majorHAnsi" w:cstheme="majorHAnsi"/>
          <w:color w:val="auto"/>
          <w:highlight w:val="yellow"/>
        </w:rPr>
        <w:t xml:space="preserve"> glass beakers-one for the Normal Diet (ND) and the other one for the 10% High Cholesterol Diet (HCD).</w:t>
      </w:r>
    </w:p>
    <w:p w14:paraId="4C83B496" w14:textId="77777777" w:rsidR="0011314E" w:rsidRPr="003C1CC2" w:rsidRDefault="0011314E" w:rsidP="00034A54">
      <w:pPr>
        <w:pStyle w:val="ListParagraph"/>
        <w:ind w:left="0"/>
        <w:rPr>
          <w:rFonts w:asciiTheme="majorHAnsi" w:hAnsiTheme="majorHAnsi" w:cstheme="majorHAnsi"/>
          <w:color w:val="auto"/>
          <w:highlight w:val="yellow"/>
        </w:rPr>
      </w:pPr>
    </w:p>
    <w:p w14:paraId="03BE0EC7" w14:textId="45E100BC" w:rsidR="0053128A" w:rsidRPr="003C1CC2" w:rsidRDefault="0053128A" w:rsidP="00034A54">
      <w:pPr>
        <w:pStyle w:val="ListParagraph"/>
        <w:ind w:left="0"/>
        <w:rPr>
          <w:rFonts w:asciiTheme="majorHAnsi" w:hAnsiTheme="majorHAnsi" w:cstheme="majorHAnsi"/>
          <w:color w:val="auto"/>
          <w:highlight w:val="yellow"/>
        </w:rPr>
      </w:pPr>
      <w:r w:rsidRPr="003C1CC2">
        <w:rPr>
          <w:rFonts w:asciiTheme="majorHAnsi" w:hAnsiTheme="majorHAnsi" w:cstheme="majorHAnsi"/>
          <w:color w:val="auto"/>
          <w:highlight w:val="yellow"/>
        </w:rPr>
        <w:t>N</w:t>
      </w:r>
      <w:r w:rsidR="003C1CC2" w:rsidRPr="003C1CC2">
        <w:rPr>
          <w:rFonts w:asciiTheme="majorHAnsi" w:hAnsiTheme="majorHAnsi" w:cstheme="majorHAnsi"/>
          <w:color w:val="auto"/>
          <w:highlight w:val="yellow"/>
        </w:rPr>
        <w:t>OTE</w:t>
      </w:r>
      <w:r w:rsidRPr="003C1CC2">
        <w:rPr>
          <w:rFonts w:asciiTheme="majorHAnsi" w:hAnsiTheme="majorHAnsi" w:cstheme="majorHAnsi"/>
          <w:color w:val="auto"/>
          <w:highlight w:val="yellow"/>
        </w:rPr>
        <w:t xml:space="preserve">: Any commercial dry food diet for zebrafish larvae can be used. </w:t>
      </w:r>
    </w:p>
    <w:p w14:paraId="3F8ECC93" w14:textId="77777777" w:rsidR="00007E2C" w:rsidRPr="003C1CC2" w:rsidRDefault="00007E2C" w:rsidP="00034A54">
      <w:pPr>
        <w:pStyle w:val="ListParagraph"/>
        <w:ind w:left="0"/>
        <w:rPr>
          <w:rFonts w:asciiTheme="majorHAnsi" w:hAnsiTheme="majorHAnsi" w:cstheme="majorHAnsi"/>
          <w:color w:val="auto"/>
          <w:highlight w:val="yellow"/>
        </w:rPr>
      </w:pPr>
    </w:p>
    <w:p w14:paraId="2D49A7E9" w14:textId="1A21B22C" w:rsidR="0053128A" w:rsidRPr="003C1CC2" w:rsidRDefault="0053128A" w:rsidP="00034A54">
      <w:pPr>
        <w:pStyle w:val="ListParagraph"/>
        <w:numPr>
          <w:ilvl w:val="1"/>
          <w:numId w:val="20"/>
        </w:numPr>
        <w:ind w:left="0" w:firstLine="0"/>
        <w:rPr>
          <w:rFonts w:asciiTheme="majorHAnsi" w:hAnsiTheme="majorHAnsi" w:cstheme="majorHAnsi"/>
          <w:color w:val="auto"/>
          <w:highlight w:val="yellow"/>
        </w:rPr>
      </w:pPr>
      <w:r w:rsidRPr="003C1CC2">
        <w:rPr>
          <w:rFonts w:asciiTheme="majorHAnsi" w:hAnsiTheme="majorHAnsi" w:cstheme="majorHAnsi"/>
          <w:color w:val="auto"/>
          <w:highlight w:val="yellow"/>
        </w:rPr>
        <w:t xml:space="preserve">Weigh 0.4 g of Cholesterol in a 10 </w:t>
      </w:r>
      <w:r w:rsidR="007626B6" w:rsidRPr="003C1CC2">
        <w:rPr>
          <w:rFonts w:asciiTheme="majorHAnsi" w:hAnsiTheme="majorHAnsi" w:cstheme="majorHAnsi"/>
          <w:color w:val="auto"/>
          <w:highlight w:val="yellow"/>
        </w:rPr>
        <w:t>mL</w:t>
      </w:r>
      <w:r w:rsidRPr="003C1CC2">
        <w:rPr>
          <w:rFonts w:asciiTheme="majorHAnsi" w:hAnsiTheme="majorHAnsi" w:cstheme="majorHAnsi"/>
          <w:color w:val="auto"/>
          <w:highlight w:val="yellow"/>
        </w:rPr>
        <w:t xml:space="preserve"> glass beaker. Cover the beaker with some foil.</w:t>
      </w:r>
    </w:p>
    <w:p w14:paraId="67AD447A" w14:textId="77777777" w:rsidR="00007E2C" w:rsidRPr="003C1CC2" w:rsidRDefault="00007E2C" w:rsidP="00034A54">
      <w:pPr>
        <w:pStyle w:val="ListParagraph"/>
        <w:ind w:left="0"/>
        <w:rPr>
          <w:rFonts w:asciiTheme="majorHAnsi" w:hAnsiTheme="majorHAnsi" w:cstheme="majorHAnsi"/>
          <w:color w:val="auto"/>
          <w:highlight w:val="yellow"/>
        </w:rPr>
      </w:pPr>
    </w:p>
    <w:p w14:paraId="1781A6A3" w14:textId="4CC56899" w:rsidR="00A87E4C" w:rsidRPr="003C1CC2" w:rsidRDefault="0053128A" w:rsidP="00034A54">
      <w:pPr>
        <w:pStyle w:val="ListParagraph"/>
        <w:numPr>
          <w:ilvl w:val="1"/>
          <w:numId w:val="20"/>
        </w:numPr>
        <w:ind w:left="0" w:firstLine="0"/>
        <w:rPr>
          <w:rFonts w:asciiTheme="majorHAnsi" w:hAnsiTheme="majorHAnsi" w:cstheme="majorHAnsi"/>
          <w:color w:val="auto"/>
          <w:highlight w:val="yellow"/>
        </w:rPr>
      </w:pPr>
      <w:bookmarkStart w:id="1" w:name="_Hlk64586405"/>
      <w:r w:rsidRPr="003C1CC2">
        <w:rPr>
          <w:rFonts w:asciiTheme="majorHAnsi" w:hAnsiTheme="majorHAnsi" w:cstheme="majorHAnsi"/>
          <w:color w:val="auto"/>
          <w:highlight w:val="yellow"/>
        </w:rPr>
        <w:t xml:space="preserve">Measure 5 </w:t>
      </w:r>
      <w:r w:rsidR="007626B6" w:rsidRPr="003C1CC2">
        <w:rPr>
          <w:rFonts w:asciiTheme="majorHAnsi" w:hAnsiTheme="majorHAnsi" w:cstheme="majorHAnsi"/>
          <w:color w:val="auto"/>
          <w:highlight w:val="yellow"/>
        </w:rPr>
        <w:t>mL</w:t>
      </w:r>
      <w:r w:rsidRPr="003C1CC2">
        <w:rPr>
          <w:rFonts w:asciiTheme="majorHAnsi" w:hAnsiTheme="majorHAnsi" w:cstheme="majorHAnsi"/>
          <w:color w:val="auto"/>
          <w:highlight w:val="yellow"/>
        </w:rPr>
        <w:t xml:space="preserve"> of Diethyl Ether using a 10 </w:t>
      </w:r>
      <w:r w:rsidR="007626B6" w:rsidRPr="003C1CC2">
        <w:rPr>
          <w:rFonts w:asciiTheme="majorHAnsi" w:hAnsiTheme="majorHAnsi" w:cstheme="majorHAnsi"/>
          <w:color w:val="auto"/>
          <w:highlight w:val="yellow"/>
        </w:rPr>
        <w:t>mL</w:t>
      </w:r>
      <w:r w:rsidRPr="003C1CC2">
        <w:rPr>
          <w:rFonts w:asciiTheme="majorHAnsi" w:hAnsiTheme="majorHAnsi" w:cstheme="majorHAnsi"/>
          <w:color w:val="auto"/>
          <w:highlight w:val="yellow"/>
        </w:rPr>
        <w:t xml:space="preserve"> syringe with a 20G needle</w:t>
      </w:r>
      <w:bookmarkEnd w:id="1"/>
      <w:r w:rsidRPr="003C1CC2">
        <w:rPr>
          <w:rFonts w:asciiTheme="majorHAnsi" w:hAnsiTheme="majorHAnsi" w:cstheme="majorHAnsi"/>
          <w:color w:val="auto"/>
          <w:highlight w:val="yellow"/>
        </w:rPr>
        <w:t>.</w:t>
      </w:r>
      <w:r w:rsidR="00A87E4C" w:rsidRPr="003C1CC2">
        <w:rPr>
          <w:rFonts w:asciiTheme="majorHAnsi" w:hAnsiTheme="majorHAnsi" w:cstheme="majorHAnsi"/>
          <w:color w:val="auto"/>
          <w:highlight w:val="yellow"/>
        </w:rPr>
        <w:t xml:space="preserve"> </w:t>
      </w:r>
      <w:r w:rsidR="00A8244A" w:rsidRPr="003C1CC2">
        <w:rPr>
          <w:rFonts w:asciiTheme="majorHAnsi" w:hAnsiTheme="majorHAnsi" w:cstheme="majorHAnsi"/>
          <w:color w:val="auto"/>
          <w:highlight w:val="yellow"/>
        </w:rPr>
        <w:t>Next, a</w:t>
      </w:r>
      <w:r w:rsidR="00A87E4C" w:rsidRPr="003C1CC2">
        <w:rPr>
          <w:rFonts w:asciiTheme="majorHAnsi" w:hAnsiTheme="majorHAnsi" w:cstheme="majorHAnsi"/>
          <w:color w:val="auto"/>
          <w:highlight w:val="yellow"/>
        </w:rPr>
        <w:t xml:space="preserve">dd the Diethyl Ether to the ND beaker and immediately mix it with the dry food using a spatula. </w:t>
      </w:r>
    </w:p>
    <w:p w14:paraId="7DBB5149" w14:textId="63E28983" w:rsidR="0053128A" w:rsidRPr="003C1CC2" w:rsidRDefault="0053128A" w:rsidP="00034A54">
      <w:pPr>
        <w:rPr>
          <w:rFonts w:asciiTheme="majorHAnsi" w:hAnsiTheme="majorHAnsi" w:cstheme="majorHAnsi"/>
          <w:highlight w:val="yellow"/>
        </w:rPr>
      </w:pPr>
    </w:p>
    <w:p w14:paraId="162A4DD7" w14:textId="18DE4D89" w:rsidR="0053128A" w:rsidRPr="003C1CC2" w:rsidRDefault="0053128A" w:rsidP="00034A54">
      <w:pPr>
        <w:pStyle w:val="ListParagraph"/>
        <w:ind w:left="0"/>
        <w:rPr>
          <w:rFonts w:asciiTheme="majorHAnsi" w:hAnsiTheme="majorHAnsi" w:cstheme="majorHAnsi"/>
          <w:color w:val="auto"/>
          <w:highlight w:val="yellow"/>
        </w:rPr>
      </w:pPr>
      <w:r w:rsidRPr="003C1CC2">
        <w:rPr>
          <w:rFonts w:asciiTheme="majorHAnsi" w:hAnsiTheme="majorHAnsi" w:cstheme="majorHAnsi"/>
          <w:color w:val="auto"/>
          <w:highlight w:val="yellow"/>
        </w:rPr>
        <w:t>C</w:t>
      </w:r>
      <w:r w:rsidR="00D009C6">
        <w:rPr>
          <w:rFonts w:asciiTheme="majorHAnsi" w:hAnsiTheme="majorHAnsi" w:cstheme="majorHAnsi"/>
          <w:color w:val="auto"/>
          <w:highlight w:val="yellow"/>
        </w:rPr>
        <w:t>AUTION</w:t>
      </w:r>
      <w:r w:rsidRPr="003C1CC2">
        <w:rPr>
          <w:rFonts w:asciiTheme="majorHAnsi" w:hAnsiTheme="majorHAnsi" w:cstheme="majorHAnsi"/>
          <w:color w:val="auto"/>
          <w:highlight w:val="yellow"/>
        </w:rPr>
        <w:t>: Diethyl Ether causes eye, skin</w:t>
      </w:r>
      <w:r w:rsidR="00365923">
        <w:rPr>
          <w:rFonts w:asciiTheme="majorHAnsi" w:hAnsiTheme="majorHAnsi" w:cstheme="majorHAnsi"/>
          <w:color w:val="auto"/>
          <w:highlight w:val="yellow"/>
        </w:rPr>
        <w:t>,</w:t>
      </w:r>
      <w:r w:rsidRPr="003C1CC2">
        <w:rPr>
          <w:rFonts w:asciiTheme="majorHAnsi" w:hAnsiTheme="majorHAnsi" w:cstheme="majorHAnsi"/>
          <w:color w:val="auto"/>
          <w:highlight w:val="yellow"/>
        </w:rPr>
        <w:t xml:space="preserve"> and respiratory tract irritation. Use only in a chemical fume hood.</w:t>
      </w:r>
    </w:p>
    <w:p w14:paraId="151600FA" w14:textId="77777777" w:rsidR="00007E2C" w:rsidRPr="003C1CC2" w:rsidRDefault="00007E2C" w:rsidP="00034A54">
      <w:pPr>
        <w:pStyle w:val="ListParagraph"/>
        <w:ind w:left="0"/>
        <w:rPr>
          <w:rFonts w:asciiTheme="majorHAnsi" w:hAnsiTheme="majorHAnsi" w:cstheme="majorHAnsi"/>
          <w:highlight w:val="yellow"/>
        </w:rPr>
      </w:pPr>
    </w:p>
    <w:p w14:paraId="3C03E72E" w14:textId="6D834174" w:rsidR="0053128A" w:rsidRPr="003C1CC2" w:rsidRDefault="00A8244A" w:rsidP="00034A54">
      <w:pPr>
        <w:pStyle w:val="ListParagraph"/>
        <w:numPr>
          <w:ilvl w:val="1"/>
          <w:numId w:val="20"/>
        </w:numPr>
        <w:ind w:left="0" w:firstLine="0"/>
        <w:rPr>
          <w:rFonts w:asciiTheme="majorHAnsi" w:hAnsiTheme="majorHAnsi" w:cstheme="majorHAnsi"/>
          <w:color w:val="auto"/>
          <w:highlight w:val="yellow"/>
        </w:rPr>
      </w:pPr>
      <w:r w:rsidRPr="003C1CC2">
        <w:rPr>
          <w:rFonts w:asciiTheme="majorHAnsi" w:hAnsiTheme="majorHAnsi" w:cstheme="majorHAnsi"/>
          <w:color w:val="auto"/>
          <w:highlight w:val="yellow"/>
          <w:shd w:val="clear" w:color="auto" w:fill="BFBFBF" w:themeFill="background1" w:themeFillShade="BF"/>
        </w:rPr>
        <w:t xml:space="preserve">Measure </w:t>
      </w:r>
      <w:r w:rsidR="004B3262" w:rsidRPr="003C1CC2">
        <w:rPr>
          <w:rFonts w:asciiTheme="majorHAnsi" w:hAnsiTheme="majorHAnsi" w:cstheme="majorHAnsi"/>
          <w:color w:val="auto"/>
          <w:highlight w:val="yellow"/>
          <w:shd w:val="clear" w:color="auto" w:fill="BFBFBF" w:themeFill="background1" w:themeFillShade="BF"/>
        </w:rPr>
        <w:t xml:space="preserve">again </w:t>
      </w:r>
      <w:r w:rsidRPr="003C1CC2">
        <w:rPr>
          <w:rFonts w:asciiTheme="majorHAnsi" w:hAnsiTheme="majorHAnsi" w:cstheme="majorHAnsi"/>
          <w:color w:val="auto"/>
          <w:highlight w:val="yellow"/>
          <w:shd w:val="clear" w:color="auto" w:fill="BFBFBF" w:themeFill="background1" w:themeFillShade="BF"/>
        </w:rPr>
        <w:t>5 mL of Diethyl Ether using a 10 mL syringe with a 20</w:t>
      </w:r>
      <w:r w:rsidR="00195A12">
        <w:rPr>
          <w:rFonts w:asciiTheme="majorHAnsi" w:hAnsiTheme="majorHAnsi" w:cstheme="majorHAnsi"/>
          <w:color w:val="auto"/>
          <w:highlight w:val="yellow"/>
          <w:shd w:val="clear" w:color="auto" w:fill="BFBFBF" w:themeFill="background1" w:themeFillShade="BF"/>
        </w:rPr>
        <w:t xml:space="preserve"> </w:t>
      </w:r>
      <w:r w:rsidRPr="003C1CC2">
        <w:rPr>
          <w:rFonts w:asciiTheme="majorHAnsi" w:hAnsiTheme="majorHAnsi" w:cstheme="majorHAnsi"/>
          <w:color w:val="auto"/>
          <w:highlight w:val="yellow"/>
          <w:shd w:val="clear" w:color="auto" w:fill="BFBFBF" w:themeFill="background1" w:themeFillShade="BF"/>
        </w:rPr>
        <w:t>G needle</w:t>
      </w:r>
      <w:r w:rsidRPr="003C1CC2">
        <w:rPr>
          <w:rFonts w:asciiTheme="majorHAnsi" w:hAnsiTheme="majorHAnsi" w:cstheme="majorHAnsi"/>
          <w:color w:val="auto"/>
          <w:highlight w:val="yellow"/>
        </w:rPr>
        <w:t xml:space="preserve"> </w:t>
      </w:r>
      <w:r w:rsidR="004B3262" w:rsidRPr="003C1CC2">
        <w:rPr>
          <w:rFonts w:asciiTheme="majorHAnsi" w:hAnsiTheme="majorHAnsi" w:cstheme="majorHAnsi"/>
          <w:color w:val="auto"/>
          <w:highlight w:val="yellow"/>
        </w:rPr>
        <w:t xml:space="preserve">and </w:t>
      </w:r>
      <w:r w:rsidR="00F2735D" w:rsidRPr="003C1CC2">
        <w:rPr>
          <w:rFonts w:asciiTheme="majorHAnsi" w:hAnsiTheme="majorHAnsi" w:cstheme="majorHAnsi"/>
          <w:color w:val="auto"/>
          <w:highlight w:val="yellow"/>
        </w:rPr>
        <w:t xml:space="preserve">add it </w:t>
      </w:r>
      <w:r w:rsidR="0053128A" w:rsidRPr="003C1CC2">
        <w:rPr>
          <w:rFonts w:asciiTheme="majorHAnsi" w:hAnsiTheme="majorHAnsi" w:cstheme="majorHAnsi"/>
          <w:color w:val="auto"/>
          <w:highlight w:val="yellow"/>
        </w:rPr>
        <w:t xml:space="preserve">to the 10 </w:t>
      </w:r>
      <w:r w:rsidR="007626B6" w:rsidRPr="003C1CC2">
        <w:rPr>
          <w:rFonts w:asciiTheme="majorHAnsi" w:hAnsiTheme="majorHAnsi" w:cstheme="majorHAnsi"/>
          <w:color w:val="auto"/>
          <w:highlight w:val="yellow"/>
        </w:rPr>
        <w:t>mL</w:t>
      </w:r>
      <w:r w:rsidR="0053128A" w:rsidRPr="003C1CC2">
        <w:rPr>
          <w:rFonts w:asciiTheme="majorHAnsi" w:hAnsiTheme="majorHAnsi" w:cstheme="majorHAnsi"/>
          <w:color w:val="auto"/>
          <w:highlight w:val="yellow"/>
        </w:rPr>
        <w:t xml:space="preserve"> beaker with Cholesterol, mix immediately aspirating up and down with the syringe. </w:t>
      </w:r>
    </w:p>
    <w:p w14:paraId="775B88EC" w14:textId="77777777" w:rsidR="0011314E" w:rsidRPr="003C1CC2" w:rsidRDefault="0011314E" w:rsidP="00034A54">
      <w:pPr>
        <w:pStyle w:val="ListParagraph"/>
        <w:ind w:left="0"/>
        <w:rPr>
          <w:rFonts w:asciiTheme="majorHAnsi" w:hAnsiTheme="majorHAnsi" w:cstheme="majorHAnsi"/>
          <w:color w:val="auto"/>
          <w:highlight w:val="yellow"/>
        </w:rPr>
      </w:pPr>
    </w:p>
    <w:p w14:paraId="7CC89744" w14:textId="519ED937" w:rsidR="0053128A" w:rsidRPr="003C1CC2" w:rsidRDefault="0053128A" w:rsidP="00034A54">
      <w:pPr>
        <w:pStyle w:val="ListParagraph"/>
        <w:numPr>
          <w:ilvl w:val="1"/>
          <w:numId w:val="20"/>
        </w:numPr>
        <w:ind w:left="0" w:firstLine="0"/>
        <w:rPr>
          <w:rFonts w:asciiTheme="majorHAnsi" w:hAnsiTheme="majorHAnsi" w:cstheme="majorHAnsi"/>
          <w:color w:val="auto"/>
          <w:highlight w:val="yellow"/>
        </w:rPr>
      </w:pPr>
      <w:r w:rsidRPr="003C1CC2">
        <w:rPr>
          <w:rFonts w:asciiTheme="majorHAnsi" w:hAnsiTheme="majorHAnsi" w:cstheme="majorHAnsi"/>
          <w:color w:val="auto"/>
          <w:highlight w:val="yellow"/>
        </w:rPr>
        <w:t>Quickly add the Cholesterol solution to the HCD beaker and immediately mix it with a spatula</w:t>
      </w:r>
      <w:r w:rsidR="008506F6" w:rsidRPr="003C1CC2">
        <w:rPr>
          <w:rFonts w:asciiTheme="majorHAnsi" w:hAnsiTheme="majorHAnsi" w:cstheme="majorHAnsi"/>
          <w:color w:val="auto"/>
          <w:highlight w:val="yellow"/>
        </w:rPr>
        <w:t xml:space="preserve"> until the solution is uniform</w:t>
      </w:r>
      <w:r w:rsidRPr="003C1CC2">
        <w:rPr>
          <w:rFonts w:asciiTheme="majorHAnsi" w:hAnsiTheme="majorHAnsi" w:cstheme="majorHAnsi"/>
          <w:color w:val="auto"/>
          <w:highlight w:val="yellow"/>
        </w:rPr>
        <w:t>.</w:t>
      </w:r>
    </w:p>
    <w:p w14:paraId="0691D686" w14:textId="77777777" w:rsidR="0011314E" w:rsidRPr="003C1CC2" w:rsidRDefault="0011314E" w:rsidP="00034A54">
      <w:pPr>
        <w:pStyle w:val="ListParagraph"/>
        <w:ind w:left="0"/>
        <w:rPr>
          <w:rFonts w:asciiTheme="majorHAnsi" w:hAnsiTheme="majorHAnsi" w:cstheme="majorHAnsi"/>
          <w:color w:val="auto"/>
          <w:highlight w:val="yellow"/>
        </w:rPr>
      </w:pPr>
    </w:p>
    <w:p w14:paraId="365FF773" w14:textId="3BD964CA" w:rsidR="0053128A" w:rsidRPr="003C1CC2" w:rsidRDefault="0053128A" w:rsidP="00034A54">
      <w:pPr>
        <w:pStyle w:val="ListParagraph"/>
        <w:numPr>
          <w:ilvl w:val="1"/>
          <w:numId w:val="20"/>
        </w:numPr>
        <w:ind w:left="0" w:firstLine="0"/>
        <w:rPr>
          <w:rFonts w:asciiTheme="majorHAnsi" w:hAnsiTheme="majorHAnsi" w:cstheme="majorHAnsi"/>
          <w:color w:val="auto"/>
          <w:highlight w:val="yellow"/>
        </w:rPr>
      </w:pPr>
      <w:r w:rsidRPr="003C1CC2">
        <w:rPr>
          <w:rFonts w:asciiTheme="majorHAnsi" w:hAnsiTheme="majorHAnsi" w:cstheme="majorHAnsi"/>
          <w:highlight w:val="yellow"/>
        </w:rPr>
        <w:t>Leave beakers in the hood for up to 24</w:t>
      </w:r>
      <w:r w:rsidR="008506F6" w:rsidRPr="003C1CC2">
        <w:rPr>
          <w:rFonts w:asciiTheme="majorHAnsi" w:hAnsiTheme="majorHAnsi" w:cstheme="majorHAnsi"/>
          <w:highlight w:val="yellow"/>
        </w:rPr>
        <w:t xml:space="preserve"> </w:t>
      </w:r>
      <w:r w:rsidRPr="003C1CC2">
        <w:rPr>
          <w:rFonts w:asciiTheme="majorHAnsi" w:hAnsiTheme="majorHAnsi" w:cstheme="majorHAnsi"/>
          <w:highlight w:val="yellow"/>
        </w:rPr>
        <w:t>h to completely evaporate the Diethyl Ether.</w:t>
      </w:r>
      <w:r w:rsidR="002F28FD" w:rsidRPr="003C1CC2">
        <w:rPr>
          <w:rFonts w:asciiTheme="majorHAnsi" w:hAnsiTheme="majorHAnsi" w:cstheme="majorHAnsi"/>
          <w:highlight w:val="yellow"/>
        </w:rPr>
        <w:t xml:space="preserve"> </w:t>
      </w:r>
      <w:r w:rsidR="002F28FD" w:rsidRPr="003C1CC2">
        <w:rPr>
          <w:rFonts w:asciiTheme="majorHAnsi" w:hAnsiTheme="majorHAnsi" w:cstheme="majorHAnsi"/>
          <w:color w:val="auto"/>
          <w:highlight w:val="yellow"/>
        </w:rPr>
        <w:t xml:space="preserve">Next day, grind up GPAS diets into fine particles using a pestle and mortar. </w:t>
      </w:r>
    </w:p>
    <w:p w14:paraId="70AB93A1" w14:textId="77777777" w:rsidR="0011314E" w:rsidRPr="003C1CC2" w:rsidRDefault="0011314E" w:rsidP="00034A54">
      <w:pPr>
        <w:pStyle w:val="ListParagraph"/>
        <w:ind w:left="0"/>
        <w:rPr>
          <w:rFonts w:asciiTheme="majorHAnsi" w:hAnsiTheme="majorHAnsi" w:cstheme="majorHAnsi"/>
          <w:color w:val="auto"/>
          <w:highlight w:val="yellow"/>
        </w:rPr>
      </w:pPr>
      <w:bookmarkStart w:id="2" w:name="_Hlk64586525"/>
    </w:p>
    <w:bookmarkEnd w:id="2"/>
    <w:p w14:paraId="410F019F" w14:textId="4BF255FC" w:rsidR="0053128A" w:rsidRPr="003C1CC2" w:rsidRDefault="0053128A" w:rsidP="00034A54">
      <w:pPr>
        <w:pStyle w:val="ListParagraph"/>
        <w:ind w:left="0"/>
        <w:rPr>
          <w:rFonts w:asciiTheme="majorHAnsi" w:hAnsiTheme="majorHAnsi" w:cstheme="majorHAnsi"/>
          <w:color w:val="auto"/>
          <w:highlight w:val="yellow"/>
        </w:rPr>
      </w:pPr>
      <w:r w:rsidRPr="003C1CC2">
        <w:rPr>
          <w:rFonts w:asciiTheme="majorHAnsi" w:hAnsiTheme="majorHAnsi" w:cstheme="majorHAnsi"/>
          <w:color w:val="auto"/>
          <w:highlight w:val="yellow"/>
        </w:rPr>
        <w:t>N</w:t>
      </w:r>
      <w:r w:rsidR="00D009C6">
        <w:rPr>
          <w:rFonts w:asciiTheme="majorHAnsi" w:hAnsiTheme="majorHAnsi" w:cstheme="majorHAnsi"/>
          <w:color w:val="auto"/>
          <w:highlight w:val="yellow"/>
        </w:rPr>
        <w:t>OTE</w:t>
      </w:r>
      <w:r w:rsidRPr="003C1CC2">
        <w:rPr>
          <w:rFonts w:asciiTheme="majorHAnsi" w:hAnsiTheme="majorHAnsi" w:cstheme="majorHAnsi"/>
          <w:color w:val="auto"/>
          <w:highlight w:val="yellow"/>
        </w:rPr>
        <w:t xml:space="preserve">: </w:t>
      </w:r>
      <w:r w:rsidR="008506F6" w:rsidRPr="003C1CC2">
        <w:rPr>
          <w:rFonts w:asciiTheme="majorHAnsi" w:hAnsiTheme="majorHAnsi" w:cstheme="majorHAnsi"/>
          <w:color w:val="auto"/>
          <w:highlight w:val="yellow"/>
        </w:rPr>
        <w:t xml:space="preserve">Grinding </w:t>
      </w:r>
      <w:r w:rsidR="00BB044E" w:rsidRPr="003C1CC2">
        <w:rPr>
          <w:rFonts w:asciiTheme="majorHAnsi" w:hAnsiTheme="majorHAnsi" w:cstheme="majorHAnsi"/>
          <w:color w:val="auto"/>
          <w:highlight w:val="yellow"/>
        </w:rPr>
        <w:t>t</w:t>
      </w:r>
      <w:r w:rsidRPr="003C1CC2">
        <w:rPr>
          <w:rFonts w:asciiTheme="majorHAnsi" w:hAnsiTheme="majorHAnsi" w:cstheme="majorHAnsi"/>
          <w:color w:val="auto"/>
          <w:highlight w:val="yellow"/>
        </w:rPr>
        <w:t>he diets is a crucial step, larvae will not be able to eat particles bigger than 50</w:t>
      </w:r>
      <w:r w:rsidR="008506F6" w:rsidRPr="003C1CC2">
        <w:rPr>
          <w:rFonts w:asciiTheme="majorHAnsi" w:hAnsiTheme="majorHAnsi" w:cstheme="majorHAnsi"/>
          <w:color w:val="auto"/>
          <w:highlight w:val="yellow"/>
        </w:rPr>
        <w:t xml:space="preserve"> </w:t>
      </w:r>
      <w:r w:rsidRPr="003C1CC2">
        <w:rPr>
          <w:rFonts w:asciiTheme="majorHAnsi" w:hAnsiTheme="majorHAnsi" w:cstheme="majorHAnsi"/>
          <w:color w:val="auto"/>
          <w:highlight w:val="yellow"/>
        </w:rPr>
        <w:t>nm.</w:t>
      </w:r>
    </w:p>
    <w:p w14:paraId="67343ACD" w14:textId="77777777" w:rsidR="0011314E" w:rsidRPr="003C1CC2" w:rsidRDefault="0011314E" w:rsidP="00034A54">
      <w:pPr>
        <w:pStyle w:val="ListParagraph"/>
        <w:ind w:left="0"/>
        <w:rPr>
          <w:rFonts w:asciiTheme="majorHAnsi" w:hAnsiTheme="majorHAnsi" w:cstheme="majorHAnsi"/>
          <w:highlight w:val="yellow"/>
        </w:rPr>
      </w:pPr>
    </w:p>
    <w:p w14:paraId="77BE038E" w14:textId="3640AF81" w:rsidR="0053128A" w:rsidRPr="003C1CC2" w:rsidRDefault="0053128A" w:rsidP="00034A54">
      <w:pPr>
        <w:pStyle w:val="ListParagraph"/>
        <w:numPr>
          <w:ilvl w:val="1"/>
          <w:numId w:val="20"/>
        </w:numPr>
        <w:ind w:left="0" w:firstLine="0"/>
        <w:rPr>
          <w:rFonts w:asciiTheme="majorHAnsi" w:hAnsiTheme="majorHAnsi" w:cstheme="majorHAnsi"/>
          <w:color w:val="auto"/>
          <w:highlight w:val="yellow"/>
        </w:rPr>
      </w:pPr>
      <w:r w:rsidRPr="003C1CC2">
        <w:rPr>
          <w:rFonts w:asciiTheme="majorHAnsi" w:hAnsiTheme="majorHAnsi" w:cstheme="majorHAnsi"/>
          <w:color w:val="auto"/>
          <w:highlight w:val="yellow"/>
        </w:rPr>
        <w:t xml:space="preserve">Transfer each diet to a </w:t>
      </w:r>
      <w:r w:rsidR="00261CE6" w:rsidRPr="003C1CC2">
        <w:rPr>
          <w:rFonts w:asciiTheme="majorHAnsi" w:hAnsiTheme="majorHAnsi" w:cstheme="majorHAnsi"/>
          <w:color w:val="auto"/>
          <w:highlight w:val="yellow"/>
        </w:rPr>
        <w:t>small, labeled</w:t>
      </w:r>
      <w:r w:rsidRPr="003C1CC2">
        <w:rPr>
          <w:rFonts w:asciiTheme="majorHAnsi" w:hAnsiTheme="majorHAnsi" w:cstheme="majorHAnsi"/>
          <w:color w:val="auto"/>
          <w:highlight w:val="yellow"/>
        </w:rPr>
        <w:t xml:space="preserve"> plastic bag or to a 50 </w:t>
      </w:r>
      <w:r w:rsidR="007626B6" w:rsidRPr="003C1CC2">
        <w:rPr>
          <w:rFonts w:asciiTheme="majorHAnsi" w:hAnsiTheme="majorHAnsi" w:cstheme="majorHAnsi"/>
          <w:color w:val="auto"/>
          <w:highlight w:val="yellow"/>
        </w:rPr>
        <w:t>mL</w:t>
      </w:r>
      <w:r w:rsidRPr="003C1CC2">
        <w:rPr>
          <w:rFonts w:asciiTheme="majorHAnsi" w:hAnsiTheme="majorHAnsi" w:cstheme="majorHAnsi"/>
          <w:color w:val="auto"/>
          <w:highlight w:val="yellow"/>
        </w:rPr>
        <w:t xml:space="preserve"> </w:t>
      </w:r>
      <w:r w:rsidR="00195A12">
        <w:rPr>
          <w:rFonts w:asciiTheme="majorHAnsi" w:hAnsiTheme="majorHAnsi" w:cstheme="majorHAnsi"/>
          <w:color w:val="auto"/>
          <w:highlight w:val="yellow"/>
        </w:rPr>
        <w:t>centrifuge</w:t>
      </w:r>
      <w:r w:rsidRPr="003C1CC2">
        <w:rPr>
          <w:rFonts w:asciiTheme="majorHAnsi" w:hAnsiTheme="majorHAnsi" w:cstheme="majorHAnsi"/>
          <w:color w:val="auto"/>
          <w:highlight w:val="yellow"/>
        </w:rPr>
        <w:t xml:space="preserve"> tube</w:t>
      </w:r>
      <w:r w:rsidR="00F16CF0" w:rsidRPr="003C1CC2">
        <w:rPr>
          <w:rFonts w:asciiTheme="majorHAnsi" w:hAnsiTheme="majorHAnsi" w:cstheme="majorHAnsi"/>
          <w:color w:val="auto"/>
          <w:highlight w:val="yellow"/>
        </w:rPr>
        <w:t xml:space="preserve"> and store at 20 </w:t>
      </w:r>
      <w:r w:rsidR="00D009C6">
        <w:rPr>
          <w:rFonts w:asciiTheme="majorHAnsi" w:hAnsiTheme="majorHAnsi" w:cstheme="majorHAnsi"/>
          <w:color w:val="auto"/>
          <w:highlight w:val="yellow"/>
        </w:rPr>
        <w:t>˚</w:t>
      </w:r>
      <w:r w:rsidR="00F16CF0" w:rsidRPr="003C1CC2">
        <w:rPr>
          <w:rFonts w:asciiTheme="majorHAnsi" w:hAnsiTheme="majorHAnsi" w:cstheme="majorHAnsi"/>
          <w:color w:val="auto"/>
          <w:highlight w:val="yellow"/>
        </w:rPr>
        <w:t>C.</w:t>
      </w:r>
    </w:p>
    <w:p w14:paraId="14E9B012" w14:textId="77777777" w:rsidR="0053128A" w:rsidRPr="003C1CC2" w:rsidRDefault="0053128A" w:rsidP="00034A54">
      <w:pPr>
        <w:rPr>
          <w:rFonts w:asciiTheme="majorHAnsi" w:hAnsiTheme="majorHAnsi" w:cstheme="majorHAnsi"/>
          <w:highlight w:val="yellow"/>
        </w:rPr>
      </w:pPr>
    </w:p>
    <w:p w14:paraId="64144D8C" w14:textId="3D6F02C1" w:rsidR="0053128A" w:rsidRPr="003C1CC2" w:rsidRDefault="0053128A" w:rsidP="00034A54">
      <w:pPr>
        <w:pStyle w:val="ListParagraph"/>
        <w:numPr>
          <w:ilvl w:val="0"/>
          <w:numId w:val="13"/>
        </w:numPr>
        <w:ind w:left="0" w:firstLine="0"/>
        <w:rPr>
          <w:rFonts w:asciiTheme="majorHAnsi" w:hAnsiTheme="majorHAnsi" w:cstheme="majorHAnsi"/>
          <w:b/>
          <w:bCs/>
          <w:color w:val="auto"/>
          <w:highlight w:val="yellow"/>
        </w:rPr>
      </w:pPr>
      <w:r w:rsidRPr="003C1CC2">
        <w:rPr>
          <w:rFonts w:asciiTheme="majorHAnsi" w:hAnsiTheme="majorHAnsi" w:cstheme="majorHAnsi"/>
          <w:b/>
          <w:bCs/>
          <w:color w:val="auto"/>
          <w:highlight w:val="yellow"/>
        </w:rPr>
        <w:t>NASH induction with short-term larvae feeding with cholesterol-enriched diet – static conditions.</w:t>
      </w:r>
    </w:p>
    <w:p w14:paraId="66C97FE0" w14:textId="77777777" w:rsidR="008A27A5" w:rsidRPr="003C1CC2" w:rsidRDefault="008A27A5" w:rsidP="00034A54">
      <w:pPr>
        <w:pStyle w:val="ListParagraph"/>
        <w:ind w:left="0"/>
        <w:rPr>
          <w:rFonts w:asciiTheme="majorHAnsi" w:hAnsiTheme="majorHAnsi" w:cstheme="majorHAnsi"/>
          <w:b/>
          <w:bCs/>
          <w:color w:val="auto"/>
          <w:highlight w:val="yellow"/>
        </w:rPr>
      </w:pPr>
    </w:p>
    <w:p w14:paraId="3BE29C62" w14:textId="0E6F1A9A" w:rsidR="00FD2B4E" w:rsidRPr="003C1CC2" w:rsidRDefault="0053128A" w:rsidP="00034A54">
      <w:pPr>
        <w:pStyle w:val="ListParagraph"/>
        <w:numPr>
          <w:ilvl w:val="1"/>
          <w:numId w:val="31"/>
        </w:numPr>
        <w:ind w:left="0" w:firstLine="0"/>
        <w:rPr>
          <w:rFonts w:asciiTheme="majorHAnsi" w:hAnsiTheme="majorHAnsi" w:cstheme="majorHAnsi"/>
          <w:bCs/>
          <w:highlight w:val="yellow"/>
        </w:rPr>
      </w:pPr>
      <w:r w:rsidRPr="003C1CC2">
        <w:rPr>
          <w:rFonts w:asciiTheme="majorHAnsi" w:hAnsiTheme="majorHAnsi" w:cstheme="majorHAnsi"/>
          <w:bCs/>
          <w:highlight w:val="yellow"/>
        </w:rPr>
        <w:t>Set up transgenic fish lines on Day -1 (</w:t>
      </w:r>
      <w:r w:rsidRPr="00D009C6">
        <w:rPr>
          <w:rFonts w:asciiTheme="majorHAnsi" w:hAnsiTheme="majorHAnsi" w:cstheme="majorHAnsi"/>
          <w:b/>
          <w:highlight w:val="yellow"/>
        </w:rPr>
        <w:t>Table 1</w:t>
      </w:r>
      <w:r w:rsidRPr="003C1CC2">
        <w:rPr>
          <w:rFonts w:asciiTheme="majorHAnsi" w:hAnsiTheme="majorHAnsi" w:cstheme="majorHAnsi"/>
          <w:bCs/>
          <w:highlight w:val="yellow"/>
        </w:rPr>
        <w:t>).</w:t>
      </w:r>
      <w:r w:rsidR="00195A12">
        <w:rPr>
          <w:rFonts w:asciiTheme="majorHAnsi" w:hAnsiTheme="majorHAnsi" w:cstheme="majorHAnsi"/>
          <w:bCs/>
          <w:highlight w:val="yellow"/>
        </w:rPr>
        <w:t xml:space="preserve"> </w:t>
      </w:r>
      <w:r w:rsidR="00FD2B4E" w:rsidRPr="003C1CC2">
        <w:rPr>
          <w:rFonts w:asciiTheme="majorHAnsi" w:hAnsiTheme="majorHAnsi" w:cstheme="majorHAnsi"/>
          <w:bCs/>
          <w:highlight w:val="yellow"/>
        </w:rPr>
        <w:t xml:space="preserve">The next morning (Day 0), after fish have spawned, collect eggs in a mesh strainer. </w:t>
      </w:r>
    </w:p>
    <w:p w14:paraId="533D15CC" w14:textId="77777777" w:rsidR="008A27A5" w:rsidRPr="003C1CC2" w:rsidRDefault="008A27A5" w:rsidP="00034A54">
      <w:pPr>
        <w:pStyle w:val="ListParagraph"/>
        <w:ind w:left="0"/>
        <w:rPr>
          <w:rFonts w:asciiTheme="majorHAnsi" w:hAnsiTheme="majorHAnsi" w:cstheme="majorHAnsi"/>
          <w:bCs/>
          <w:highlight w:val="yellow"/>
        </w:rPr>
      </w:pPr>
    </w:p>
    <w:p w14:paraId="4E62A2C4" w14:textId="4FDD8801" w:rsidR="0053128A" w:rsidRPr="003C1CC2" w:rsidRDefault="0053128A" w:rsidP="00034A54">
      <w:pPr>
        <w:pStyle w:val="ListParagraph"/>
        <w:widowControl/>
        <w:numPr>
          <w:ilvl w:val="1"/>
          <w:numId w:val="31"/>
        </w:numPr>
        <w:autoSpaceDE/>
        <w:autoSpaceDN/>
        <w:adjustRightInd/>
        <w:ind w:left="0" w:firstLine="0"/>
        <w:jc w:val="left"/>
        <w:rPr>
          <w:rFonts w:asciiTheme="majorHAnsi" w:hAnsiTheme="majorHAnsi" w:cstheme="majorHAnsi"/>
          <w:bCs/>
          <w:color w:val="auto"/>
          <w:highlight w:val="yellow"/>
        </w:rPr>
      </w:pPr>
      <w:r w:rsidRPr="003C1CC2">
        <w:rPr>
          <w:rFonts w:asciiTheme="majorHAnsi" w:hAnsiTheme="majorHAnsi" w:cstheme="majorHAnsi"/>
          <w:bCs/>
          <w:highlight w:val="yellow"/>
        </w:rPr>
        <w:t xml:space="preserve">Using a wash bottle with </w:t>
      </w:r>
      <w:r w:rsidR="0072130C" w:rsidRPr="003C1CC2">
        <w:rPr>
          <w:rFonts w:asciiTheme="majorHAnsi" w:hAnsiTheme="majorHAnsi" w:cstheme="majorHAnsi"/>
          <w:bCs/>
          <w:highlight w:val="yellow"/>
        </w:rPr>
        <w:t>embryo water (</w:t>
      </w:r>
      <w:r w:rsidRPr="003C1CC2">
        <w:rPr>
          <w:rFonts w:asciiTheme="majorHAnsi" w:hAnsiTheme="majorHAnsi" w:cstheme="majorHAnsi"/>
          <w:bCs/>
          <w:highlight w:val="yellow"/>
        </w:rPr>
        <w:t>E3</w:t>
      </w:r>
      <w:r w:rsidR="0072130C" w:rsidRPr="003C1CC2">
        <w:rPr>
          <w:rFonts w:asciiTheme="majorHAnsi" w:hAnsiTheme="majorHAnsi" w:cstheme="majorHAnsi"/>
          <w:bCs/>
          <w:highlight w:val="yellow"/>
        </w:rPr>
        <w:t>)</w:t>
      </w:r>
      <w:r w:rsidRPr="003C1CC2">
        <w:rPr>
          <w:rFonts w:asciiTheme="majorHAnsi" w:hAnsiTheme="majorHAnsi" w:cstheme="majorHAnsi"/>
          <w:bCs/>
          <w:highlight w:val="yellow"/>
        </w:rPr>
        <w:t>, rinse eggs thoroughly</w:t>
      </w:r>
      <w:r w:rsidR="00CB1299" w:rsidRPr="003C1CC2">
        <w:rPr>
          <w:rFonts w:asciiTheme="majorHAnsi" w:hAnsiTheme="majorHAnsi" w:cstheme="majorHAnsi"/>
          <w:bCs/>
          <w:highlight w:val="yellow"/>
        </w:rPr>
        <w:t xml:space="preserve"> and carefully transfer the eggs to a 10 cm </w:t>
      </w:r>
      <w:r w:rsidR="00D009C6">
        <w:rPr>
          <w:rFonts w:asciiTheme="majorHAnsi" w:hAnsiTheme="majorHAnsi" w:cstheme="majorHAnsi"/>
          <w:bCs/>
          <w:highlight w:val="yellow"/>
        </w:rPr>
        <w:t>P</w:t>
      </w:r>
      <w:r w:rsidR="00CB1299" w:rsidRPr="003C1CC2">
        <w:rPr>
          <w:rFonts w:asciiTheme="majorHAnsi" w:hAnsiTheme="majorHAnsi" w:cstheme="majorHAnsi"/>
          <w:bCs/>
          <w:highlight w:val="yellow"/>
        </w:rPr>
        <w:t>etri dishes with E3 medium.</w:t>
      </w:r>
      <w:r w:rsidRPr="003C1CC2">
        <w:rPr>
          <w:rFonts w:asciiTheme="majorHAnsi" w:hAnsiTheme="majorHAnsi" w:cstheme="majorHAnsi"/>
          <w:bCs/>
          <w:highlight w:val="yellow"/>
        </w:rPr>
        <w:t xml:space="preserve"> </w:t>
      </w:r>
    </w:p>
    <w:p w14:paraId="51E4E099" w14:textId="00B8A4C0" w:rsidR="00386617" w:rsidRPr="003C1CC2" w:rsidRDefault="00386617" w:rsidP="00034A54">
      <w:pPr>
        <w:pStyle w:val="ListParagraph"/>
        <w:widowControl/>
        <w:autoSpaceDE/>
        <w:autoSpaceDN/>
        <w:adjustRightInd/>
        <w:ind w:left="0"/>
        <w:jc w:val="left"/>
        <w:rPr>
          <w:rFonts w:asciiTheme="majorHAnsi" w:hAnsiTheme="majorHAnsi" w:cstheme="majorHAnsi"/>
          <w:bCs/>
          <w:color w:val="auto"/>
          <w:highlight w:val="yellow"/>
        </w:rPr>
      </w:pPr>
    </w:p>
    <w:p w14:paraId="78EF09BE" w14:textId="60B0C37E" w:rsidR="0053128A" w:rsidRPr="003C1CC2" w:rsidRDefault="0053128A" w:rsidP="00034A54">
      <w:pPr>
        <w:pStyle w:val="ListParagraph"/>
        <w:widowControl/>
        <w:numPr>
          <w:ilvl w:val="1"/>
          <w:numId w:val="31"/>
        </w:numPr>
        <w:autoSpaceDE/>
        <w:autoSpaceDN/>
        <w:adjustRightInd/>
        <w:ind w:left="0" w:firstLine="0"/>
        <w:jc w:val="left"/>
        <w:rPr>
          <w:rFonts w:asciiTheme="majorHAnsi" w:hAnsiTheme="majorHAnsi" w:cstheme="majorHAnsi"/>
          <w:bCs/>
          <w:color w:val="auto"/>
          <w:highlight w:val="yellow"/>
        </w:rPr>
      </w:pPr>
      <w:r w:rsidRPr="003C1CC2">
        <w:rPr>
          <w:rFonts w:asciiTheme="majorHAnsi" w:hAnsiTheme="majorHAnsi" w:cstheme="majorHAnsi"/>
          <w:bCs/>
          <w:highlight w:val="yellow"/>
        </w:rPr>
        <w:lastRenderedPageBreak/>
        <w:t>Clean</w:t>
      </w:r>
      <w:r w:rsidR="004D749E" w:rsidRPr="003C1CC2">
        <w:rPr>
          <w:rFonts w:asciiTheme="majorHAnsi" w:hAnsiTheme="majorHAnsi" w:cstheme="majorHAnsi"/>
          <w:bCs/>
          <w:highlight w:val="yellow"/>
        </w:rPr>
        <w:t xml:space="preserve"> the</w:t>
      </w:r>
      <w:r w:rsidRPr="003C1CC2">
        <w:rPr>
          <w:rFonts w:asciiTheme="majorHAnsi" w:hAnsiTheme="majorHAnsi" w:cstheme="majorHAnsi"/>
          <w:bCs/>
          <w:highlight w:val="yellow"/>
        </w:rPr>
        <w:t xml:space="preserve"> plates </w:t>
      </w:r>
      <w:r w:rsidR="00516D31" w:rsidRPr="003C1CC2">
        <w:rPr>
          <w:rFonts w:asciiTheme="majorHAnsi" w:hAnsiTheme="majorHAnsi" w:cstheme="majorHAnsi"/>
          <w:bCs/>
          <w:highlight w:val="yellow"/>
        </w:rPr>
        <w:t>of</w:t>
      </w:r>
      <w:r w:rsidRPr="003C1CC2">
        <w:rPr>
          <w:rFonts w:asciiTheme="majorHAnsi" w:hAnsiTheme="majorHAnsi" w:cstheme="majorHAnsi"/>
          <w:bCs/>
          <w:highlight w:val="yellow"/>
        </w:rPr>
        <w:t xml:space="preserve"> all debris that might have </w:t>
      </w:r>
      <w:r w:rsidR="000D2F1E" w:rsidRPr="003C1CC2">
        <w:rPr>
          <w:rFonts w:asciiTheme="majorHAnsi" w:hAnsiTheme="majorHAnsi" w:cstheme="majorHAnsi"/>
          <w:bCs/>
          <w:highlight w:val="yellow"/>
        </w:rPr>
        <w:t>accumulated</w:t>
      </w:r>
      <w:r w:rsidRPr="003C1CC2">
        <w:rPr>
          <w:rFonts w:asciiTheme="majorHAnsi" w:hAnsiTheme="majorHAnsi" w:cstheme="majorHAnsi"/>
          <w:bCs/>
          <w:highlight w:val="yellow"/>
        </w:rPr>
        <w:t xml:space="preserve"> </w:t>
      </w:r>
      <w:r w:rsidR="00F42679" w:rsidRPr="003C1CC2">
        <w:rPr>
          <w:rFonts w:asciiTheme="majorHAnsi" w:hAnsiTheme="majorHAnsi" w:cstheme="majorHAnsi"/>
          <w:bCs/>
          <w:highlight w:val="yellow"/>
        </w:rPr>
        <w:t>in</w:t>
      </w:r>
      <w:r w:rsidRPr="003C1CC2">
        <w:rPr>
          <w:rFonts w:asciiTheme="majorHAnsi" w:hAnsiTheme="majorHAnsi" w:cstheme="majorHAnsi"/>
          <w:bCs/>
          <w:highlight w:val="yellow"/>
        </w:rPr>
        <w:t xml:space="preserve"> the breeding boxes</w:t>
      </w:r>
      <w:r w:rsidR="004D749E" w:rsidRPr="003C1CC2">
        <w:rPr>
          <w:rFonts w:asciiTheme="majorHAnsi" w:hAnsiTheme="majorHAnsi" w:cstheme="majorHAnsi"/>
          <w:bCs/>
          <w:highlight w:val="yellow"/>
        </w:rPr>
        <w:t>,</w:t>
      </w:r>
      <w:r w:rsidRPr="003C1CC2">
        <w:rPr>
          <w:rFonts w:asciiTheme="majorHAnsi" w:hAnsiTheme="majorHAnsi" w:cstheme="majorHAnsi"/>
          <w:bCs/>
          <w:highlight w:val="yellow"/>
        </w:rPr>
        <w:t xml:space="preserve"> </w:t>
      </w:r>
      <w:r w:rsidR="000D2F1E" w:rsidRPr="003C1CC2">
        <w:rPr>
          <w:rFonts w:asciiTheme="majorHAnsi" w:hAnsiTheme="majorHAnsi" w:cstheme="majorHAnsi"/>
          <w:bCs/>
          <w:highlight w:val="yellow"/>
        </w:rPr>
        <w:t xml:space="preserve">including </w:t>
      </w:r>
      <w:r w:rsidRPr="003C1CC2">
        <w:rPr>
          <w:rFonts w:asciiTheme="majorHAnsi" w:hAnsiTheme="majorHAnsi" w:cstheme="majorHAnsi"/>
          <w:bCs/>
          <w:highlight w:val="yellow"/>
        </w:rPr>
        <w:t xml:space="preserve">any dead or unfertilized eggs. </w:t>
      </w:r>
    </w:p>
    <w:p w14:paraId="5E25B4B0" w14:textId="77777777" w:rsidR="0011314E" w:rsidRPr="003C1CC2" w:rsidRDefault="0011314E" w:rsidP="00034A54">
      <w:pPr>
        <w:pStyle w:val="ListParagraph"/>
        <w:widowControl/>
        <w:autoSpaceDE/>
        <w:autoSpaceDN/>
        <w:adjustRightInd/>
        <w:ind w:left="0"/>
        <w:jc w:val="left"/>
        <w:rPr>
          <w:rFonts w:asciiTheme="majorHAnsi" w:hAnsiTheme="majorHAnsi" w:cstheme="majorHAnsi"/>
          <w:bCs/>
          <w:highlight w:val="yellow"/>
        </w:rPr>
      </w:pPr>
    </w:p>
    <w:p w14:paraId="0555A966" w14:textId="1FD8F4CA" w:rsidR="0053128A" w:rsidRPr="003C1CC2" w:rsidRDefault="0053128A" w:rsidP="00034A54">
      <w:pPr>
        <w:pStyle w:val="ListParagraph"/>
        <w:widowControl/>
        <w:autoSpaceDE/>
        <w:autoSpaceDN/>
        <w:adjustRightInd/>
        <w:ind w:left="0"/>
        <w:jc w:val="left"/>
        <w:rPr>
          <w:rFonts w:asciiTheme="majorHAnsi" w:hAnsiTheme="majorHAnsi" w:cstheme="majorHAnsi"/>
          <w:bCs/>
          <w:highlight w:val="yellow"/>
        </w:rPr>
      </w:pPr>
      <w:r w:rsidRPr="003C1CC2">
        <w:rPr>
          <w:rFonts w:asciiTheme="majorHAnsi" w:hAnsiTheme="majorHAnsi" w:cstheme="majorHAnsi"/>
          <w:bCs/>
          <w:highlight w:val="yellow"/>
        </w:rPr>
        <w:t>N</w:t>
      </w:r>
      <w:r w:rsidR="00D009C6">
        <w:rPr>
          <w:rFonts w:asciiTheme="majorHAnsi" w:hAnsiTheme="majorHAnsi" w:cstheme="majorHAnsi"/>
          <w:bCs/>
          <w:highlight w:val="yellow"/>
        </w:rPr>
        <w:t>OTE</w:t>
      </w:r>
      <w:r w:rsidRPr="003C1CC2">
        <w:rPr>
          <w:rFonts w:asciiTheme="majorHAnsi" w:hAnsiTheme="majorHAnsi" w:cstheme="majorHAnsi"/>
          <w:bCs/>
          <w:highlight w:val="yellow"/>
        </w:rPr>
        <w:t>: Rinsing the eggs and cleaning of the plates is crucial to avoid uncontrolled growing of microorganisms and consequent defects on larvae development.</w:t>
      </w:r>
    </w:p>
    <w:p w14:paraId="627A3980" w14:textId="77777777" w:rsidR="008A27A5" w:rsidRPr="003C1CC2" w:rsidRDefault="008A27A5" w:rsidP="00034A54">
      <w:pPr>
        <w:pStyle w:val="ListParagraph"/>
        <w:widowControl/>
        <w:autoSpaceDE/>
        <w:autoSpaceDN/>
        <w:adjustRightInd/>
        <w:ind w:left="0"/>
        <w:jc w:val="left"/>
        <w:rPr>
          <w:rFonts w:asciiTheme="majorHAnsi" w:hAnsiTheme="majorHAnsi" w:cstheme="majorHAnsi"/>
          <w:highlight w:val="yellow"/>
        </w:rPr>
      </w:pPr>
    </w:p>
    <w:p w14:paraId="22699CAE" w14:textId="36FFCEB1" w:rsidR="0053128A" w:rsidRPr="00D009C6" w:rsidRDefault="0053128A" w:rsidP="00034A54">
      <w:pPr>
        <w:pStyle w:val="ListParagraph"/>
        <w:widowControl/>
        <w:numPr>
          <w:ilvl w:val="1"/>
          <w:numId w:val="31"/>
        </w:numPr>
        <w:autoSpaceDE/>
        <w:autoSpaceDN/>
        <w:adjustRightInd/>
        <w:ind w:left="0" w:firstLine="0"/>
        <w:jc w:val="left"/>
        <w:rPr>
          <w:rFonts w:asciiTheme="majorHAnsi" w:hAnsiTheme="majorHAnsi" w:cstheme="majorHAnsi"/>
          <w:bCs/>
          <w:color w:val="auto"/>
          <w:highlight w:val="yellow"/>
        </w:rPr>
      </w:pPr>
      <w:r w:rsidRPr="003C1CC2">
        <w:rPr>
          <w:rFonts w:asciiTheme="majorHAnsi" w:hAnsiTheme="majorHAnsi" w:cstheme="majorHAnsi"/>
          <w:bCs/>
          <w:highlight w:val="yellow"/>
        </w:rPr>
        <w:t xml:space="preserve">Divide eggs in a density of 70/80 per 10 cm petri dishes (in 25 </w:t>
      </w:r>
      <w:r w:rsidR="007626B6" w:rsidRPr="003C1CC2">
        <w:rPr>
          <w:rFonts w:asciiTheme="majorHAnsi" w:hAnsiTheme="majorHAnsi" w:cstheme="majorHAnsi"/>
          <w:bCs/>
          <w:highlight w:val="yellow"/>
        </w:rPr>
        <w:t>mL</w:t>
      </w:r>
      <w:r w:rsidRPr="003C1CC2">
        <w:rPr>
          <w:rFonts w:asciiTheme="majorHAnsi" w:hAnsiTheme="majorHAnsi" w:cstheme="majorHAnsi"/>
          <w:bCs/>
          <w:highlight w:val="yellow"/>
        </w:rPr>
        <w:t xml:space="preserve"> of E3</w:t>
      </w:r>
      <w:r w:rsidR="00560B42" w:rsidRPr="003C1CC2">
        <w:rPr>
          <w:rFonts w:asciiTheme="majorHAnsi" w:hAnsiTheme="majorHAnsi" w:cstheme="majorHAnsi"/>
          <w:bCs/>
          <w:highlight w:val="yellow"/>
        </w:rPr>
        <w:t>)</w:t>
      </w:r>
      <w:r w:rsidRPr="003C1CC2">
        <w:rPr>
          <w:rFonts w:asciiTheme="majorHAnsi" w:hAnsiTheme="majorHAnsi" w:cstheme="majorHAnsi"/>
          <w:bCs/>
          <w:highlight w:val="yellow"/>
        </w:rPr>
        <w:t>.</w:t>
      </w:r>
      <w:r w:rsidR="00D009C6">
        <w:rPr>
          <w:rFonts w:asciiTheme="majorHAnsi" w:hAnsiTheme="majorHAnsi" w:cstheme="majorHAnsi"/>
          <w:bCs/>
          <w:highlight w:val="yellow"/>
        </w:rPr>
        <w:t xml:space="preserve"> </w:t>
      </w:r>
      <w:r w:rsidRPr="00D009C6">
        <w:rPr>
          <w:rFonts w:asciiTheme="majorHAnsi" w:hAnsiTheme="majorHAnsi" w:cstheme="majorHAnsi"/>
          <w:bCs/>
          <w:highlight w:val="yellow"/>
        </w:rPr>
        <w:t xml:space="preserve">At Day 1, </w:t>
      </w:r>
      <w:r w:rsidR="00560B42" w:rsidRPr="00D009C6">
        <w:rPr>
          <w:rFonts w:asciiTheme="majorHAnsi" w:hAnsiTheme="majorHAnsi" w:cstheme="majorHAnsi"/>
          <w:bCs/>
          <w:highlight w:val="yellow"/>
        </w:rPr>
        <w:t xml:space="preserve">under a dissection scope equipped with a transillumination base, check and </w:t>
      </w:r>
      <w:r w:rsidRPr="00D009C6">
        <w:rPr>
          <w:rFonts w:asciiTheme="majorHAnsi" w:hAnsiTheme="majorHAnsi" w:cstheme="majorHAnsi"/>
          <w:bCs/>
          <w:highlight w:val="yellow"/>
        </w:rPr>
        <w:t xml:space="preserve">clean dead embryos or </w:t>
      </w:r>
      <w:r w:rsidR="0017029C" w:rsidRPr="00D009C6">
        <w:rPr>
          <w:rFonts w:asciiTheme="majorHAnsi" w:hAnsiTheme="majorHAnsi" w:cstheme="majorHAnsi"/>
          <w:bCs/>
          <w:highlight w:val="yellow"/>
        </w:rPr>
        <w:t xml:space="preserve">embryos </w:t>
      </w:r>
      <w:r w:rsidRPr="00D009C6">
        <w:rPr>
          <w:rFonts w:asciiTheme="majorHAnsi" w:hAnsiTheme="majorHAnsi" w:cstheme="majorHAnsi"/>
          <w:bCs/>
          <w:highlight w:val="yellow"/>
        </w:rPr>
        <w:t>with development</w:t>
      </w:r>
      <w:r w:rsidR="0017029C" w:rsidRPr="00D009C6">
        <w:rPr>
          <w:rFonts w:asciiTheme="majorHAnsi" w:hAnsiTheme="majorHAnsi" w:cstheme="majorHAnsi"/>
          <w:bCs/>
          <w:highlight w:val="yellow"/>
        </w:rPr>
        <w:t>al</w:t>
      </w:r>
      <w:r w:rsidRPr="00D009C6">
        <w:rPr>
          <w:rFonts w:asciiTheme="majorHAnsi" w:hAnsiTheme="majorHAnsi" w:cstheme="majorHAnsi"/>
          <w:bCs/>
          <w:highlight w:val="yellow"/>
        </w:rPr>
        <w:t xml:space="preserve"> defects. </w:t>
      </w:r>
    </w:p>
    <w:p w14:paraId="3FC43850" w14:textId="77777777" w:rsidR="0011314E" w:rsidRPr="003C1CC2" w:rsidRDefault="0011314E" w:rsidP="00034A54">
      <w:pPr>
        <w:pStyle w:val="ListParagraph"/>
        <w:widowControl/>
        <w:autoSpaceDE/>
        <w:autoSpaceDN/>
        <w:adjustRightInd/>
        <w:ind w:left="0"/>
        <w:jc w:val="left"/>
        <w:rPr>
          <w:rFonts w:asciiTheme="majorHAnsi" w:hAnsiTheme="majorHAnsi" w:cstheme="majorHAnsi"/>
          <w:bCs/>
          <w:highlight w:val="yellow"/>
        </w:rPr>
      </w:pPr>
    </w:p>
    <w:p w14:paraId="48AC9441" w14:textId="53696050" w:rsidR="0053128A" w:rsidRPr="003C1CC2" w:rsidRDefault="0053128A" w:rsidP="00034A54">
      <w:pPr>
        <w:pStyle w:val="ListParagraph"/>
        <w:widowControl/>
        <w:autoSpaceDE/>
        <w:autoSpaceDN/>
        <w:adjustRightInd/>
        <w:ind w:left="0"/>
        <w:jc w:val="left"/>
        <w:rPr>
          <w:rFonts w:asciiTheme="majorHAnsi" w:hAnsiTheme="majorHAnsi" w:cstheme="majorHAnsi"/>
          <w:bCs/>
          <w:highlight w:val="yellow"/>
        </w:rPr>
      </w:pPr>
      <w:r w:rsidRPr="003C1CC2">
        <w:rPr>
          <w:rFonts w:asciiTheme="majorHAnsi" w:hAnsiTheme="majorHAnsi" w:cstheme="majorHAnsi"/>
          <w:bCs/>
          <w:highlight w:val="yellow"/>
        </w:rPr>
        <w:t>N</w:t>
      </w:r>
      <w:r w:rsidR="00D009C6">
        <w:rPr>
          <w:rFonts w:asciiTheme="majorHAnsi" w:hAnsiTheme="majorHAnsi" w:cstheme="majorHAnsi"/>
          <w:bCs/>
          <w:highlight w:val="yellow"/>
        </w:rPr>
        <w:t>OTE</w:t>
      </w:r>
      <w:r w:rsidRPr="003C1CC2">
        <w:rPr>
          <w:rFonts w:asciiTheme="majorHAnsi" w:hAnsiTheme="majorHAnsi" w:cstheme="majorHAnsi"/>
          <w:bCs/>
          <w:highlight w:val="yellow"/>
        </w:rPr>
        <w:t xml:space="preserve">: Use transillumination base darkfield mode to identify embryos with development effects and to check for </w:t>
      </w:r>
      <w:r w:rsidR="00560B42" w:rsidRPr="003C1CC2">
        <w:rPr>
          <w:rFonts w:asciiTheme="majorHAnsi" w:hAnsiTheme="majorHAnsi" w:cstheme="majorHAnsi"/>
          <w:bCs/>
          <w:highlight w:val="yellow"/>
        </w:rPr>
        <w:t xml:space="preserve">growth </w:t>
      </w:r>
      <w:r w:rsidRPr="003C1CC2">
        <w:rPr>
          <w:rFonts w:asciiTheme="majorHAnsi" w:hAnsiTheme="majorHAnsi" w:cstheme="majorHAnsi"/>
          <w:bCs/>
          <w:highlight w:val="yellow"/>
        </w:rPr>
        <w:t>of microorganisms in the plates. Different facilities have different microorganism yield in their systems. Change E3</w:t>
      </w:r>
      <w:r w:rsidR="000373A3" w:rsidRPr="003C1CC2">
        <w:rPr>
          <w:rFonts w:asciiTheme="majorHAnsi" w:hAnsiTheme="majorHAnsi" w:cstheme="majorHAnsi"/>
          <w:bCs/>
          <w:highlight w:val="yellow"/>
        </w:rPr>
        <w:t xml:space="preserve"> medium</w:t>
      </w:r>
      <w:r w:rsidRPr="003C1CC2">
        <w:rPr>
          <w:rFonts w:asciiTheme="majorHAnsi" w:hAnsiTheme="majorHAnsi" w:cstheme="majorHAnsi"/>
          <w:bCs/>
          <w:highlight w:val="yellow"/>
        </w:rPr>
        <w:t xml:space="preserve"> and/or dishes if necessary, to avoid </w:t>
      </w:r>
      <w:r w:rsidR="00ED4D77" w:rsidRPr="003C1CC2">
        <w:rPr>
          <w:rFonts w:asciiTheme="majorHAnsi" w:hAnsiTheme="majorHAnsi" w:cstheme="majorHAnsi"/>
          <w:bCs/>
          <w:highlight w:val="yellow"/>
        </w:rPr>
        <w:t xml:space="preserve">negative </w:t>
      </w:r>
      <w:r w:rsidRPr="003C1CC2">
        <w:rPr>
          <w:rFonts w:asciiTheme="majorHAnsi" w:hAnsiTheme="majorHAnsi" w:cstheme="majorHAnsi"/>
          <w:bCs/>
          <w:highlight w:val="yellow"/>
        </w:rPr>
        <w:t>effect</w:t>
      </w:r>
      <w:r w:rsidR="00ED4D77" w:rsidRPr="003C1CC2">
        <w:rPr>
          <w:rFonts w:asciiTheme="majorHAnsi" w:hAnsiTheme="majorHAnsi" w:cstheme="majorHAnsi"/>
          <w:bCs/>
          <w:highlight w:val="yellow"/>
        </w:rPr>
        <w:t>s</w:t>
      </w:r>
      <w:r w:rsidRPr="003C1CC2">
        <w:rPr>
          <w:rFonts w:asciiTheme="majorHAnsi" w:hAnsiTheme="majorHAnsi" w:cstheme="majorHAnsi"/>
          <w:bCs/>
          <w:highlight w:val="yellow"/>
        </w:rPr>
        <w:t>.</w:t>
      </w:r>
    </w:p>
    <w:p w14:paraId="7F8F8121" w14:textId="77777777" w:rsidR="00C74977" w:rsidRPr="003C1CC2" w:rsidRDefault="00C74977" w:rsidP="00034A54">
      <w:pPr>
        <w:pStyle w:val="ListParagraph"/>
        <w:widowControl/>
        <w:autoSpaceDE/>
        <w:autoSpaceDN/>
        <w:adjustRightInd/>
        <w:ind w:left="0"/>
        <w:jc w:val="left"/>
        <w:rPr>
          <w:rFonts w:asciiTheme="majorHAnsi" w:hAnsiTheme="majorHAnsi" w:cstheme="majorHAnsi"/>
          <w:bCs/>
          <w:highlight w:val="yellow"/>
        </w:rPr>
      </w:pPr>
    </w:p>
    <w:p w14:paraId="2994B914" w14:textId="40593875" w:rsidR="004F4FCF" w:rsidRPr="003C1CC2" w:rsidRDefault="0053128A" w:rsidP="00034A54">
      <w:pPr>
        <w:pStyle w:val="ListParagraph"/>
        <w:widowControl/>
        <w:numPr>
          <w:ilvl w:val="1"/>
          <w:numId w:val="31"/>
        </w:numPr>
        <w:autoSpaceDE/>
        <w:autoSpaceDN/>
        <w:adjustRightInd/>
        <w:ind w:left="0" w:firstLine="0"/>
        <w:jc w:val="left"/>
        <w:rPr>
          <w:rFonts w:asciiTheme="majorHAnsi" w:hAnsiTheme="majorHAnsi" w:cstheme="majorHAnsi"/>
          <w:highlight w:val="yellow"/>
        </w:rPr>
      </w:pPr>
      <w:r w:rsidRPr="003C1CC2">
        <w:rPr>
          <w:rFonts w:asciiTheme="majorHAnsi" w:hAnsiTheme="majorHAnsi" w:cstheme="majorHAnsi"/>
          <w:bCs/>
          <w:highlight w:val="yellow"/>
        </w:rPr>
        <w:t xml:space="preserve">At </w:t>
      </w:r>
      <w:r w:rsidRPr="003C1CC2">
        <w:rPr>
          <w:rFonts w:asciiTheme="majorHAnsi" w:hAnsiTheme="majorHAnsi" w:cstheme="majorHAnsi"/>
          <w:color w:val="auto"/>
          <w:highlight w:val="yellow"/>
        </w:rPr>
        <w:t xml:space="preserve">Day 5, </w:t>
      </w:r>
      <w:r w:rsidR="00C658BB" w:rsidRPr="003C1CC2">
        <w:rPr>
          <w:rFonts w:asciiTheme="majorHAnsi" w:hAnsiTheme="majorHAnsi" w:cstheme="majorHAnsi"/>
          <w:color w:val="auto"/>
          <w:highlight w:val="yellow"/>
        </w:rPr>
        <w:t xml:space="preserve">combine </w:t>
      </w:r>
      <w:r w:rsidRPr="003C1CC2">
        <w:rPr>
          <w:rFonts w:asciiTheme="majorHAnsi" w:hAnsiTheme="majorHAnsi" w:cstheme="majorHAnsi"/>
          <w:color w:val="auto"/>
          <w:highlight w:val="yellow"/>
        </w:rPr>
        <w:t xml:space="preserve">larvae from all the dishes </w:t>
      </w:r>
      <w:r w:rsidR="00C658BB" w:rsidRPr="003C1CC2">
        <w:rPr>
          <w:rFonts w:asciiTheme="majorHAnsi" w:hAnsiTheme="majorHAnsi" w:cstheme="majorHAnsi"/>
          <w:color w:val="auto"/>
          <w:highlight w:val="yellow"/>
        </w:rPr>
        <w:t xml:space="preserve">in </w:t>
      </w:r>
      <w:r w:rsidRPr="003C1CC2">
        <w:rPr>
          <w:rFonts w:asciiTheme="majorHAnsi" w:hAnsiTheme="majorHAnsi" w:cstheme="majorHAnsi"/>
          <w:color w:val="auto"/>
          <w:highlight w:val="yellow"/>
        </w:rPr>
        <w:t xml:space="preserve">a 15 cm </w:t>
      </w:r>
      <w:r w:rsidR="00D009C6">
        <w:rPr>
          <w:rFonts w:asciiTheme="majorHAnsi" w:hAnsiTheme="majorHAnsi" w:cstheme="majorHAnsi"/>
          <w:color w:val="auto"/>
          <w:highlight w:val="yellow"/>
        </w:rPr>
        <w:t>P</w:t>
      </w:r>
      <w:r w:rsidRPr="003C1CC2">
        <w:rPr>
          <w:rFonts w:asciiTheme="majorHAnsi" w:hAnsiTheme="majorHAnsi" w:cstheme="majorHAnsi"/>
          <w:color w:val="auto"/>
          <w:highlight w:val="yellow"/>
        </w:rPr>
        <w:t>etri dish</w:t>
      </w:r>
      <w:r w:rsidR="00C658BB" w:rsidRPr="003C1CC2">
        <w:rPr>
          <w:rFonts w:asciiTheme="majorHAnsi" w:hAnsiTheme="majorHAnsi" w:cstheme="majorHAnsi"/>
          <w:color w:val="auto"/>
          <w:highlight w:val="yellow"/>
        </w:rPr>
        <w:t>,</w:t>
      </w:r>
      <w:r w:rsidRPr="003C1CC2">
        <w:rPr>
          <w:rFonts w:asciiTheme="majorHAnsi" w:hAnsiTheme="majorHAnsi" w:cstheme="majorHAnsi"/>
          <w:color w:val="auto"/>
          <w:highlight w:val="yellow"/>
        </w:rPr>
        <w:t xml:space="preserve"> </w:t>
      </w:r>
      <w:r w:rsidR="00C658BB" w:rsidRPr="003C1CC2">
        <w:rPr>
          <w:rFonts w:asciiTheme="majorHAnsi" w:hAnsiTheme="majorHAnsi" w:cstheme="majorHAnsi"/>
          <w:color w:val="auto"/>
          <w:highlight w:val="yellow"/>
        </w:rPr>
        <w:t xml:space="preserve">add </w:t>
      </w:r>
      <w:r w:rsidRPr="003C1CC2">
        <w:rPr>
          <w:rFonts w:asciiTheme="majorHAnsi" w:hAnsiTheme="majorHAnsi" w:cstheme="majorHAnsi"/>
          <w:color w:val="auto"/>
          <w:highlight w:val="yellow"/>
        </w:rPr>
        <w:t>E3 without methylene blue. Next, divide larvae in the feeding boxes as following</w:t>
      </w:r>
      <w:r w:rsidR="009A329C" w:rsidRPr="003C1CC2">
        <w:rPr>
          <w:rFonts w:asciiTheme="majorHAnsi" w:hAnsiTheme="majorHAnsi" w:cstheme="majorHAnsi"/>
          <w:color w:val="auto"/>
          <w:highlight w:val="yellow"/>
        </w:rPr>
        <w:t xml:space="preserve"> (</w:t>
      </w:r>
      <w:r w:rsidR="009A329C" w:rsidRPr="00D009C6">
        <w:rPr>
          <w:rFonts w:asciiTheme="majorHAnsi" w:hAnsiTheme="majorHAnsi" w:cstheme="majorHAnsi"/>
          <w:b/>
          <w:bCs/>
          <w:color w:val="auto"/>
          <w:highlight w:val="yellow"/>
        </w:rPr>
        <w:t>Table 2</w:t>
      </w:r>
      <w:r w:rsidR="009A329C" w:rsidRPr="003C1CC2">
        <w:rPr>
          <w:rFonts w:asciiTheme="majorHAnsi" w:hAnsiTheme="majorHAnsi" w:cstheme="majorHAnsi"/>
          <w:color w:val="auto"/>
          <w:highlight w:val="yellow"/>
        </w:rPr>
        <w:t>)</w:t>
      </w:r>
      <w:r w:rsidR="004F4FCF" w:rsidRPr="003C1CC2">
        <w:rPr>
          <w:rFonts w:asciiTheme="majorHAnsi" w:hAnsiTheme="majorHAnsi" w:cstheme="majorHAnsi"/>
          <w:color w:val="auto"/>
          <w:highlight w:val="yellow"/>
        </w:rPr>
        <w:t>.</w:t>
      </w:r>
    </w:p>
    <w:p w14:paraId="0DF0F8AB" w14:textId="77777777" w:rsidR="004F4FCF" w:rsidRPr="003C1CC2" w:rsidRDefault="004F4FCF" w:rsidP="00034A54">
      <w:pPr>
        <w:pStyle w:val="ListParagraph"/>
        <w:widowControl/>
        <w:autoSpaceDE/>
        <w:autoSpaceDN/>
        <w:adjustRightInd/>
        <w:ind w:left="0"/>
        <w:jc w:val="left"/>
        <w:rPr>
          <w:rFonts w:asciiTheme="majorHAnsi" w:hAnsiTheme="majorHAnsi" w:cstheme="majorHAnsi"/>
          <w:color w:val="auto"/>
          <w:highlight w:val="yellow"/>
        </w:rPr>
      </w:pPr>
    </w:p>
    <w:p w14:paraId="2349FA0A" w14:textId="4ABD6269" w:rsidR="0053128A" w:rsidRPr="003C1CC2" w:rsidRDefault="0053128A" w:rsidP="00034A54">
      <w:pPr>
        <w:pStyle w:val="ListParagraph"/>
        <w:widowControl/>
        <w:autoSpaceDE/>
        <w:autoSpaceDN/>
        <w:adjustRightInd/>
        <w:ind w:left="0"/>
        <w:jc w:val="left"/>
        <w:rPr>
          <w:rFonts w:asciiTheme="majorHAnsi" w:hAnsiTheme="majorHAnsi" w:cstheme="majorHAnsi"/>
          <w:highlight w:val="yellow"/>
        </w:rPr>
      </w:pPr>
      <w:r w:rsidRPr="003C1CC2">
        <w:rPr>
          <w:rFonts w:asciiTheme="majorHAnsi" w:hAnsiTheme="majorHAnsi" w:cstheme="majorHAnsi"/>
          <w:highlight w:val="yellow"/>
        </w:rPr>
        <w:t>N</w:t>
      </w:r>
      <w:r w:rsidR="00D009C6">
        <w:rPr>
          <w:rFonts w:asciiTheme="majorHAnsi" w:hAnsiTheme="majorHAnsi" w:cstheme="majorHAnsi"/>
          <w:highlight w:val="yellow"/>
        </w:rPr>
        <w:t>OTE</w:t>
      </w:r>
      <w:r w:rsidRPr="003C1CC2">
        <w:rPr>
          <w:rFonts w:asciiTheme="majorHAnsi" w:hAnsiTheme="majorHAnsi" w:cstheme="majorHAnsi"/>
          <w:highlight w:val="yellow"/>
        </w:rPr>
        <w:t xml:space="preserve">: </w:t>
      </w:r>
      <w:r w:rsidR="00C658BB" w:rsidRPr="003C1CC2">
        <w:rPr>
          <w:rFonts w:asciiTheme="majorHAnsi" w:hAnsiTheme="majorHAnsi" w:cstheme="majorHAnsi"/>
          <w:highlight w:val="yellow"/>
        </w:rPr>
        <w:t>In control conditions, t</w:t>
      </w:r>
      <w:r w:rsidRPr="003C1CC2">
        <w:rPr>
          <w:rFonts w:asciiTheme="majorHAnsi" w:hAnsiTheme="majorHAnsi" w:cstheme="majorHAnsi"/>
          <w:highlight w:val="yellow"/>
        </w:rPr>
        <w:t>o generate healthy larvae without triggering systemic chronic inflammation</w:t>
      </w:r>
      <w:r w:rsidR="00C658BB" w:rsidRPr="003C1CC2">
        <w:rPr>
          <w:rFonts w:asciiTheme="majorHAnsi" w:hAnsiTheme="majorHAnsi" w:cstheme="majorHAnsi"/>
          <w:highlight w:val="yellow"/>
        </w:rPr>
        <w:t xml:space="preserve">, </w:t>
      </w:r>
      <w:r w:rsidRPr="003C1CC2">
        <w:rPr>
          <w:rFonts w:asciiTheme="majorHAnsi" w:hAnsiTheme="majorHAnsi" w:cstheme="majorHAnsi"/>
          <w:highlight w:val="yellow"/>
        </w:rPr>
        <w:t>larvae should be fed with around 0.1 mg o</w:t>
      </w:r>
      <w:r w:rsidR="00D009C6">
        <w:rPr>
          <w:rFonts w:asciiTheme="majorHAnsi" w:hAnsiTheme="majorHAnsi" w:cstheme="majorHAnsi"/>
          <w:highlight w:val="yellow"/>
        </w:rPr>
        <w:t>f</w:t>
      </w:r>
      <w:r w:rsidRPr="003C1CC2">
        <w:rPr>
          <w:rFonts w:asciiTheme="majorHAnsi" w:hAnsiTheme="majorHAnsi" w:cstheme="majorHAnsi"/>
          <w:highlight w:val="yellow"/>
        </w:rPr>
        <w:t xml:space="preserve"> food per larvae per day</w:t>
      </w:r>
      <w:r w:rsidR="00A12940">
        <w:rPr>
          <w:rFonts w:asciiTheme="majorHAnsi" w:hAnsiTheme="majorHAnsi" w:cstheme="majorHAnsi"/>
          <w:highlight w:val="yellow"/>
        </w:rPr>
        <w:t>. Notice that total</w:t>
      </w:r>
      <w:r w:rsidR="000E7F17">
        <w:rPr>
          <w:rFonts w:asciiTheme="majorHAnsi" w:hAnsiTheme="majorHAnsi" w:cstheme="majorHAnsi"/>
          <w:highlight w:val="yellow"/>
        </w:rPr>
        <w:t xml:space="preserve"> amount of food</w:t>
      </w:r>
      <w:r w:rsidR="00150B21">
        <w:rPr>
          <w:rFonts w:asciiTheme="majorHAnsi" w:hAnsiTheme="majorHAnsi" w:cstheme="majorHAnsi"/>
          <w:highlight w:val="yellow"/>
        </w:rPr>
        <w:t xml:space="preserve"> (</w:t>
      </w:r>
      <w:r w:rsidR="00150B21" w:rsidRPr="00365923">
        <w:rPr>
          <w:rFonts w:asciiTheme="majorHAnsi" w:hAnsiTheme="majorHAnsi" w:cstheme="majorHAnsi"/>
          <w:b/>
          <w:bCs/>
          <w:highlight w:val="yellow"/>
        </w:rPr>
        <w:t>Table 2</w:t>
      </w:r>
      <w:r w:rsidR="00150B21">
        <w:rPr>
          <w:rFonts w:asciiTheme="majorHAnsi" w:hAnsiTheme="majorHAnsi" w:cstheme="majorHAnsi"/>
          <w:highlight w:val="yellow"/>
        </w:rPr>
        <w:t>)</w:t>
      </w:r>
      <w:r w:rsidR="000E7F17">
        <w:rPr>
          <w:rFonts w:asciiTheme="majorHAnsi" w:hAnsiTheme="majorHAnsi" w:cstheme="majorHAnsi"/>
          <w:highlight w:val="yellow"/>
        </w:rPr>
        <w:t xml:space="preserve"> is divided </w:t>
      </w:r>
      <w:r w:rsidR="00150B21">
        <w:rPr>
          <w:rFonts w:asciiTheme="majorHAnsi" w:hAnsiTheme="majorHAnsi" w:cstheme="majorHAnsi"/>
          <w:highlight w:val="yellow"/>
        </w:rPr>
        <w:t xml:space="preserve">equally </w:t>
      </w:r>
      <w:r w:rsidR="000E7F17">
        <w:rPr>
          <w:rFonts w:asciiTheme="majorHAnsi" w:hAnsiTheme="majorHAnsi" w:cstheme="majorHAnsi"/>
          <w:highlight w:val="yellow"/>
        </w:rPr>
        <w:t>in two feedings per day</w:t>
      </w:r>
      <w:r w:rsidRPr="003C1CC2">
        <w:rPr>
          <w:rFonts w:asciiTheme="majorHAnsi" w:hAnsiTheme="majorHAnsi" w:cstheme="majorHAnsi"/>
          <w:highlight w:val="yellow"/>
        </w:rPr>
        <w:t>.</w:t>
      </w:r>
    </w:p>
    <w:p w14:paraId="433A3AD4" w14:textId="77777777" w:rsidR="00902C22" w:rsidRPr="003C1CC2" w:rsidRDefault="00902C22" w:rsidP="00034A54">
      <w:pPr>
        <w:pStyle w:val="ListParagraph"/>
        <w:widowControl/>
        <w:autoSpaceDE/>
        <w:autoSpaceDN/>
        <w:adjustRightInd/>
        <w:ind w:left="0"/>
        <w:jc w:val="left"/>
        <w:rPr>
          <w:rFonts w:asciiTheme="majorHAnsi" w:hAnsiTheme="majorHAnsi" w:cstheme="majorHAnsi"/>
          <w:highlight w:val="yellow"/>
        </w:rPr>
      </w:pPr>
    </w:p>
    <w:p w14:paraId="643C0BCA" w14:textId="1C514CB7" w:rsidR="0053128A" w:rsidRPr="003C1CC2" w:rsidRDefault="0053128A" w:rsidP="00034A54">
      <w:pPr>
        <w:pStyle w:val="ListParagraph"/>
        <w:numPr>
          <w:ilvl w:val="1"/>
          <w:numId w:val="31"/>
        </w:numPr>
        <w:ind w:left="0" w:firstLine="0"/>
        <w:rPr>
          <w:rFonts w:asciiTheme="majorHAnsi" w:hAnsiTheme="majorHAnsi" w:cstheme="majorHAnsi"/>
          <w:highlight w:val="yellow"/>
        </w:rPr>
      </w:pPr>
      <w:r w:rsidRPr="003C1CC2">
        <w:rPr>
          <w:rFonts w:asciiTheme="majorHAnsi" w:hAnsiTheme="majorHAnsi" w:cstheme="majorHAnsi"/>
          <w:color w:val="auto"/>
          <w:highlight w:val="yellow"/>
        </w:rPr>
        <w:t>Keep larvae in an incubator at 28</w:t>
      </w:r>
      <w:r w:rsidR="00D009C6">
        <w:rPr>
          <w:rFonts w:asciiTheme="majorHAnsi" w:hAnsiTheme="majorHAnsi" w:cstheme="majorHAnsi"/>
          <w:color w:val="auto"/>
          <w:highlight w:val="yellow"/>
        </w:rPr>
        <w:t xml:space="preserve"> ˚</w:t>
      </w:r>
      <w:r w:rsidRPr="003C1CC2">
        <w:rPr>
          <w:rFonts w:asciiTheme="majorHAnsi" w:hAnsiTheme="majorHAnsi" w:cstheme="majorHAnsi"/>
          <w:color w:val="auto"/>
          <w:highlight w:val="yellow"/>
        </w:rPr>
        <w:t>C, in a dark-light cycle (e.g., 14 h light/10 h dark cycle)</w:t>
      </w:r>
      <w:r w:rsidR="00902C22" w:rsidRPr="003C1CC2">
        <w:rPr>
          <w:rFonts w:asciiTheme="majorHAnsi" w:hAnsiTheme="majorHAnsi" w:cstheme="majorHAnsi"/>
          <w:color w:val="auto"/>
          <w:highlight w:val="yellow"/>
        </w:rPr>
        <w:t xml:space="preserve">, and </w:t>
      </w:r>
      <w:r w:rsidR="00902C22" w:rsidRPr="003C1CC2">
        <w:rPr>
          <w:rFonts w:asciiTheme="majorHAnsi" w:hAnsiTheme="majorHAnsi" w:cstheme="majorHAnsi"/>
          <w:highlight w:val="yellow"/>
        </w:rPr>
        <w:t>f</w:t>
      </w:r>
      <w:r w:rsidRPr="003C1CC2">
        <w:rPr>
          <w:rFonts w:asciiTheme="majorHAnsi" w:hAnsiTheme="majorHAnsi" w:cstheme="majorHAnsi"/>
          <w:highlight w:val="yellow"/>
        </w:rPr>
        <w:t>eed larvae twice a day from Day 5 to Day 12.</w:t>
      </w:r>
    </w:p>
    <w:p w14:paraId="703C1C9D" w14:textId="77777777" w:rsidR="00902C22" w:rsidRPr="003C1CC2" w:rsidRDefault="00902C22" w:rsidP="00034A54">
      <w:pPr>
        <w:pStyle w:val="ListParagraph"/>
        <w:ind w:left="0"/>
        <w:rPr>
          <w:rFonts w:asciiTheme="majorHAnsi" w:hAnsiTheme="majorHAnsi" w:cstheme="majorHAnsi"/>
          <w:highlight w:val="yellow"/>
        </w:rPr>
      </w:pPr>
    </w:p>
    <w:p w14:paraId="49302333" w14:textId="2A1D6957" w:rsidR="00627B97" w:rsidRPr="003C1CC2" w:rsidRDefault="0053128A" w:rsidP="00034A54">
      <w:pPr>
        <w:pStyle w:val="ListParagraph"/>
        <w:numPr>
          <w:ilvl w:val="1"/>
          <w:numId w:val="31"/>
        </w:numPr>
        <w:ind w:left="0" w:firstLine="0"/>
        <w:rPr>
          <w:rFonts w:asciiTheme="majorHAnsi" w:hAnsiTheme="majorHAnsi" w:cstheme="majorHAnsi"/>
          <w:color w:val="auto"/>
          <w:highlight w:val="yellow"/>
        </w:rPr>
      </w:pPr>
      <w:r w:rsidRPr="003C1CC2">
        <w:rPr>
          <w:rFonts w:asciiTheme="majorHAnsi" w:hAnsiTheme="majorHAnsi" w:cstheme="majorHAnsi"/>
          <w:color w:val="auto"/>
          <w:highlight w:val="yellow"/>
        </w:rPr>
        <w:t>Aspirate daily any food debris</w:t>
      </w:r>
      <w:r w:rsidR="00C658BB" w:rsidRPr="003C1CC2">
        <w:rPr>
          <w:rFonts w:asciiTheme="majorHAnsi" w:hAnsiTheme="majorHAnsi" w:cstheme="majorHAnsi"/>
          <w:color w:val="auto"/>
          <w:highlight w:val="yellow"/>
        </w:rPr>
        <w:t xml:space="preserve">, </w:t>
      </w:r>
      <w:r w:rsidRPr="003C1CC2">
        <w:rPr>
          <w:rFonts w:asciiTheme="majorHAnsi" w:hAnsiTheme="majorHAnsi" w:cstheme="majorHAnsi"/>
          <w:color w:val="auto"/>
          <w:highlight w:val="yellow"/>
        </w:rPr>
        <w:t>a</w:t>
      </w:r>
      <w:r w:rsidR="00C658BB" w:rsidRPr="003C1CC2">
        <w:rPr>
          <w:rFonts w:asciiTheme="majorHAnsi" w:hAnsiTheme="majorHAnsi" w:cstheme="majorHAnsi"/>
          <w:color w:val="auto"/>
          <w:highlight w:val="yellow"/>
        </w:rPr>
        <w:t>s well as</w:t>
      </w:r>
      <w:r w:rsidRPr="003C1CC2">
        <w:rPr>
          <w:rFonts w:asciiTheme="majorHAnsi" w:hAnsiTheme="majorHAnsi" w:cstheme="majorHAnsi"/>
          <w:color w:val="auto"/>
          <w:highlight w:val="yellow"/>
        </w:rPr>
        <w:t xml:space="preserve"> 90-95% of the medi</w:t>
      </w:r>
      <w:r w:rsidR="00C658BB" w:rsidRPr="003C1CC2">
        <w:rPr>
          <w:rFonts w:asciiTheme="majorHAnsi" w:hAnsiTheme="majorHAnsi" w:cstheme="majorHAnsi"/>
          <w:color w:val="auto"/>
          <w:highlight w:val="yellow"/>
        </w:rPr>
        <w:t>um</w:t>
      </w:r>
      <w:r w:rsidRPr="003C1CC2">
        <w:rPr>
          <w:rFonts w:asciiTheme="majorHAnsi" w:hAnsiTheme="majorHAnsi" w:cstheme="majorHAnsi"/>
          <w:color w:val="auto"/>
          <w:highlight w:val="yellow"/>
        </w:rPr>
        <w:t xml:space="preserve"> using a vacuum system </w:t>
      </w:r>
      <w:r w:rsidR="00C658BB" w:rsidRPr="003C1CC2">
        <w:rPr>
          <w:rFonts w:asciiTheme="majorHAnsi" w:hAnsiTheme="majorHAnsi" w:cstheme="majorHAnsi"/>
          <w:color w:val="auto"/>
          <w:highlight w:val="yellow"/>
        </w:rPr>
        <w:t xml:space="preserve">attached </w:t>
      </w:r>
      <w:r w:rsidRPr="003C1CC2">
        <w:rPr>
          <w:rFonts w:asciiTheme="majorHAnsi" w:hAnsiTheme="majorHAnsi" w:cstheme="majorHAnsi"/>
          <w:color w:val="auto"/>
          <w:highlight w:val="yellow"/>
        </w:rPr>
        <w:t>to a 1</w:t>
      </w:r>
      <w:r w:rsidR="00D009C6">
        <w:rPr>
          <w:rFonts w:asciiTheme="majorHAnsi" w:hAnsiTheme="majorHAnsi" w:cstheme="majorHAnsi"/>
          <w:color w:val="auto"/>
          <w:highlight w:val="yellow"/>
        </w:rPr>
        <w:t xml:space="preserve"> </w:t>
      </w:r>
      <w:r w:rsidR="007626B6" w:rsidRPr="003C1CC2">
        <w:rPr>
          <w:rFonts w:asciiTheme="majorHAnsi" w:hAnsiTheme="majorHAnsi" w:cstheme="majorHAnsi"/>
          <w:color w:val="auto"/>
          <w:highlight w:val="yellow"/>
        </w:rPr>
        <w:t>mL</w:t>
      </w:r>
      <w:r w:rsidRPr="003C1CC2">
        <w:rPr>
          <w:rFonts w:asciiTheme="majorHAnsi" w:hAnsiTheme="majorHAnsi" w:cstheme="majorHAnsi"/>
          <w:color w:val="auto"/>
          <w:highlight w:val="yellow"/>
        </w:rPr>
        <w:t xml:space="preserve"> pipette tip.</w:t>
      </w:r>
      <w:r w:rsidR="00627B97" w:rsidRPr="003C1CC2">
        <w:rPr>
          <w:rFonts w:asciiTheme="majorHAnsi" w:hAnsiTheme="majorHAnsi" w:cstheme="majorHAnsi"/>
          <w:color w:val="auto"/>
          <w:highlight w:val="yellow"/>
        </w:rPr>
        <w:t xml:space="preserve"> </w:t>
      </w:r>
      <w:r w:rsidR="00D26FE1" w:rsidRPr="003C1CC2">
        <w:rPr>
          <w:rFonts w:asciiTheme="majorHAnsi" w:hAnsiTheme="majorHAnsi" w:cstheme="majorHAnsi"/>
          <w:color w:val="auto"/>
          <w:highlight w:val="yellow"/>
        </w:rPr>
        <w:t xml:space="preserve">Next </w:t>
      </w:r>
      <w:r w:rsidR="00627B97" w:rsidRPr="003C1CC2">
        <w:rPr>
          <w:rFonts w:asciiTheme="majorHAnsi" w:hAnsiTheme="majorHAnsi" w:cstheme="majorHAnsi"/>
          <w:color w:val="auto"/>
          <w:highlight w:val="yellow"/>
        </w:rPr>
        <w:t>carefully pour new E3 without methylene blue to one corner of the feeding box</w:t>
      </w:r>
      <w:r w:rsidR="00D26FE1" w:rsidRPr="003C1CC2">
        <w:rPr>
          <w:rFonts w:asciiTheme="majorHAnsi" w:hAnsiTheme="majorHAnsi" w:cstheme="majorHAnsi"/>
          <w:color w:val="auto"/>
          <w:highlight w:val="yellow"/>
        </w:rPr>
        <w:t xml:space="preserve"> to avoid damaging the larvae</w:t>
      </w:r>
      <w:r w:rsidR="00627B97" w:rsidRPr="003C1CC2">
        <w:rPr>
          <w:rFonts w:asciiTheme="majorHAnsi" w:hAnsiTheme="majorHAnsi" w:cstheme="majorHAnsi"/>
          <w:color w:val="auto"/>
          <w:highlight w:val="yellow"/>
        </w:rPr>
        <w:t xml:space="preserve">. </w:t>
      </w:r>
    </w:p>
    <w:p w14:paraId="2122EE49" w14:textId="77777777" w:rsidR="00902C22" w:rsidRPr="003C1CC2" w:rsidRDefault="00902C22" w:rsidP="00034A54">
      <w:pPr>
        <w:rPr>
          <w:rFonts w:asciiTheme="majorHAnsi" w:hAnsiTheme="majorHAnsi" w:cstheme="majorHAnsi"/>
          <w:highlight w:val="yellow"/>
        </w:rPr>
      </w:pPr>
    </w:p>
    <w:p w14:paraId="1F4F2358" w14:textId="0560CC56" w:rsidR="0053128A" w:rsidRPr="003C1CC2" w:rsidRDefault="0053128A" w:rsidP="00034A54">
      <w:pPr>
        <w:pStyle w:val="ListParagraph"/>
        <w:ind w:left="0"/>
        <w:rPr>
          <w:rFonts w:asciiTheme="majorHAnsi" w:hAnsiTheme="majorHAnsi" w:cstheme="majorHAnsi"/>
          <w:color w:val="auto"/>
          <w:highlight w:val="yellow"/>
        </w:rPr>
      </w:pPr>
      <w:r w:rsidRPr="003C1CC2">
        <w:rPr>
          <w:rFonts w:asciiTheme="majorHAnsi" w:hAnsiTheme="majorHAnsi" w:cstheme="majorHAnsi"/>
          <w:color w:val="auto"/>
          <w:highlight w:val="yellow"/>
        </w:rPr>
        <w:t>N</w:t>
      </w:r>
      <w:r w:rsidR="00AA55CC">
        <w:rPr>
          <w:rFonts w:asciiTheme="majorHAnsi" w:hAnsiTheme="majorHAnsi" w:cstheme="majorHAnsi"/>
          <w:color w:val="auto"/>
          <w:highlight w:val="yellow"/>
        </w:rPr>
        <w:t>OTE</w:t>
      </w:r>
      <w:r w:rsidRPr="003C1CC2">
        <w:rPr>
          <w:rFonts w:asciiTheme="majorHAnsi" w:hAnsiTheme="majorHAnsi" w:cstheme="majorHAnsi"/>
          <w:color w:val="auto"/>
          <w:highlight w:val="yellow"/>
        </w:rPr>
        <w:t xml:space="preserve">: </w:t>
      </w:r>
      <w:r w:rsidR="00C658BB" w:rsidRPr="003C1CC2">
        <w:rPr>
          <w:rFonts w:asciiTheme="majorHAnsi" w:hAnsiTheme="majorHAnsi" w:cstheme="majorHAnsi"/>
          <w:color w:val="auto"/>
          <w:highlight w:val="yellow"/>
        </w:rPr>
        <w:t>Daily cleaning of the feeding boxes</w:t>
      </w:r>
      <w:r w:rsidRPr="003C1CC2">
        <w:rPr>
          <w:rFonts w:asciiTheme="majorHAnsi" w:hAnsiTheme="majorHAnsi" w:cstheme="majorHAnsi"/>
          <w:color w:val="auto"/>
          <w:highlight w:val="yellow"/>
        </w:rPr>
        <w:t xml:space="preserve"> is crucial to avoid the uncontrolled growth of microorganisms. </w:t>
      </w:r>
    </w:p>
    <w:p w14:paraId="6B674B1E" w14:textId="77777777" w:rsidR="0053128A" w:rsidRPr="003C1CC2" w:rsidRDefault="0053128A" w:rsidP="00034A54">
      <w:pPr>
        <w:rPr>
          <w:rFonts w:asciiTheme="majorHAnsi" w:hAnsiTheme="majorHAnsi" w:cstheme="majorHAnsi"/>
          <w:highlight w:val="yellow"/>
        </w:rPr>
      </w:pPr>
    </w:p>
    <w:p w14:paraId="78B72A5D" w14:textId="26E281F4" w:rsidR="006A524D" w:rsidRPr="003C1CC2" w:rsidRDefault="006A524D" w:rsidP="00034A54">
      <w:pPr>
        <w:pStyle w:val="ListParagraph"/>
        <w:numPr>
          <w:ilvl w:val="0"/>
          <w:numId w:val="14"/>
        </w:numPr>
        <w:ind w:left="0" w:firstLine="0"/>
        <w:rPr>
          <w:rFonts w:asciiTheme="majorHAnsi" w:hAnsiTheme="majorHAnsi" w:cstheme="majorHAnsi"/>
          <w:b/>
          <w:bCs/>
          <w:color w:val="auto"/>
          <w:highlight w:val="yellow"/>
        </w:rPr>
      </w:pPr>
      <w:r w:rsidRPr="003C1CC2">
        <w:rPr>
          <w:rFonts w:asciiTheme="majorHAnsi" w:hAnsiTheme="majorHAnsi" w:cstheme="majorHAnsi"/>
          <w:b/>
          <w:bCs/>
          <w:color w:val="auto"/>
          <w:highlight w:val="yellow"/>
        </w:rPr>
        <w:t>Collection of 13 days post fertilization larvae from feeding boxes</w:t>
      </w:r>
      <w:r w:rsidR="00AA55CC">
        <w:rPr>
          <w:rFonts w:asciiTheme="majorHAnsi" w:hAnsiTheme="majorHAnsi" w:cstheme="majorHAnsi"/>
          <w:b/>
          <w:bCs/>
          <w:color w:val="auto"/>
          <w:highlight w:val="yellow"/>
        </w:rPr>
        <w:t>.</w:t>
      </w:r>
    </w:p>
    <w:p w14:paraId="2677A87B" w14:textId="77777777" w:rsidR="006A524D" w:rsidRPr="003C1CC2" w:rsidRDefault="006A524D" w:rsidP="00034A54">
      <w:pPr>
        <w:pStyle w:val="ListParagraph"/>
        <w:ind w:left="0"/>
        <w:rPr>
          <w:rFonts w:asciiTheme="majorHAnsi" w:hAnsiTheme="majorHAnsi" w:cstheme="majorHAnsi"/>
          <w:b/>
          <w:bCs/>
          <w:color w:val="auto"/>
          <w:highlight w:val="yellow"/>
        </w:rPr>
      </w:pPr>
    </w:p>
    <w:p w14:paraId="7D106C7C" w14:textId="5D80151B" w:rsidR="006A524D" w:rsidRPr="00DB5153" w:rsidRDefault="006A524D" w:rsidP="00034A54">
      <w:pPr>
        <w:pStyle w:val="ListParagraph"/>
        <w:numPr>
          <w:ilvl w:val="1"/>
          <w:numId w:val="14"/>
        </w:numPr>
        <w:ind w:left="0" w:firstLine="0"/>
        <w:rPr>
          <w:rFonts w:asciiTheme="majorHAnsi" w:hAnsiTheme="majorHAnsi" w:cstheme="majorHAnsi"/>
          <w:color w:val="auto"/>
        </w:rPr>
      </w:pPr>
      <w:r w:rsidRPr="003C1CC2">
        <w:rPr>
          <w:rFonts w:asciiTheme="majorHAnsi" w:hAnsiTheme="majorHAnsi" w:cstheme="majorHAnsi"/>
          <w:color w:val="auto"/>
          <w:highlight w:val="yellow"/>
        </w:rPr>
        <w:t>At Day 13, prepare collection dishes accordingly to the number of experimental conditions that were set up.</w:t>
      </w:r>
      <w:r w:rsidRPr="00DB5153">
        <w:rPr>
          <w:rFonts w:asciiTheme="majorHAnsi" w:hAnsiTheme="majorHAnsi" w:cstheme="majorHAnsi"/>
          <w:color w:val="auto"/>
        </w:rPr>
        <w:t xml:space="preserve"> With a </w:t>
      </w:r>
      <w:r w:rsidR="00AA55CC">
        <w:rPr>
          <w:rFonts w:asciiTheme="majorHAnsi" w:hAnsiTheme="majorHAnsi" w:cstheme="majorHAnsi"/>
          <w:color w:val="auto"/>
        </w:rPr>
        <w:t>permanent marker</w:t>
      </w:r>
      <w:r w:rsidRPr="00DB5153">
        <w:rPr>
          <w:rFonts w:asciiTheme="majorHAnsi" w:hAnsiTheme="majorHAnsi" w:cstheme="majorHAnsi"/>
          <w:color w:val="auto"/>
        </w:rPr>
        <w:t xml:space="preserve"> pen make a mark on the side of the dishes (lid and bottom) to avoid switching samples, for example one black stripe for normal diet (ND) and two black stripes for HCD.</w:t>
      </w:r>
    </w:p>
    <w:p w14:paraId="234B44DD" w14:textId="77777777" w:rsidR="006A524D" w:rsidRPr="00DB5153" w:rsidRDefault="006A524D" w:rsidP="00034A54">
      <w:pPr>
        <w:pStyle w:val="ListParagraph"/>
        <w:ind w:left="0"/>
        <w:rPr>
          <w:rFonts w:asciiTheme="majorHAnsi" w:hAnsiTheme="majorHAnsi" w:cstheme="majorHAnsi"/>
          <w:color w:val="auto"/>
        </w:rPr>
      </w:pPr>
    </w:p>
    <w:p w14:paraId="05295707" w14:textId="0D3FD13F" w:rsidR="006A524D" w:rsidRPr="00DB5153" w:rsidRDefault="006A524D" w:rsidP="00034A54">
      <w:pPr>
        <w:pStyle w:val="ListParagraph"/>
        <w:numPr>
          <w:ilvl w:val="1"/>
          <w:numId w:val="14"/>
        </w:numPr>
        <w:ind w:left="0" w:firstLine="0"/>
        <w:rPr>
          <w:rFonts w:asciiTheme="majorHAnsi" w:hAnsiTheme="majorHAnsi" w:cstheme="majorHAnsi"/>
          <w:color w:val="auto"/>
        </w:rPr>
      </w:pPr>
      <w:r w:rsidRPr="003C1CC2">
        <w:rPr>
          <w:rFonts w:asciiTheme="majorHAnsi" w:hAnsiTheme="majorHAnsi" w:cstheme="majorHAnsi"/>
          <w:color w:val="auto"/>
          <w:highlight w:val="yellow"/>
        </w:rPr>
        <w:t xml:space="preserve">Pour enough E3 without methylene blue to cover the bottom of each dish. </w:t>
      </w:r>
      <w:r w:rsidRPr="003C1CC2">
        <w:rPr>
          <w:rFonts w:asciiTheme="majorHAnsi" w:hAnsiTheme="majorHAnsi" w:cstheme="majorHAnsi"/>
          <w:highlight w:val="yellow"/>
        </w:rPr>
        <w:t>Carefully using the vacuum system aspirate the water from the feeding boxes</w:t>
      </w:r>
      <w:r w:rsidRPr="00DB5153">
        <w:rPr>
          <w:rFonts w:asciiTheme="majorHAnsi" w:hAnsiTheme="majorHAnsi" w:cstheme="majorHAnsi"/>
        </w:rPr>
        <w:t>, try to aspirate any debris or dead larvae from the bottom to avoid transferring these materials to the collection dishes.</w:t>
      </w:r>
    </w:p>
    <w:p w14:paraId="194436E0" w14:textId="77777777" w:rsidR="006A524D" w:rsidRPr="00DB5153" w:rsidRDefault="006A524D" w:rsidP="00034A54">
      <w:pPr>
        <w:pStyle w:val="ListParagraph"/>
        <w:ind w:left="0"/>
        <w:rPr>
          <w:rFonts w:asciiTheme="majorHAnsi" w:hAnsiTheme="majorHAnsi" w:cstheme="majorHAnsi"/>
          <w:color w:val="auto"/>
        </w:rPr>
      </w:pPr>
    </w:p>
    <w:p w14:paraId="644B0F6A" w14:textId="0A49ED31" w:rsidR="006A524D" w:rsidRPr="003C1CC2" w:rsidRDefault="006A524D" w:rsidP="00034A54">
      <w:pPr>
        <w:pStyle w:val="ListParagraph"/>
        <w:numPr>
          <w:ilvl w:val="1"/>
          <w:numId w:val="14"/>
        </w:numPr>
        <w:ind w:left="0" w:firstLine="0"/>
        <w:rPr>
          <w:rFonts w:asciiTheme="majorHAnsi" w:hAnsiTheme="majorHAnsi" w:cstheme="majorHAnsi"/>
          <w:color w:val="auto"/>
          <w:highlight w:val="yellow"/>
        </w:rPr>
      </w:pPr>
      <w:r w:rsidRPr="003C1CC2">
        <w:rPr>
          <w:rFonts w:asciiTheme="majorHAnsi" w:hAnsiTheme="majorHAnsi" w:cstheme="majorHAnsi"/>
          <w:color w:val="auto"/>
          <w:highlight w:val="yellow"/>
        </w:rPr>
        <w:t xml:space="preserve">When water level starts to get low, slowly lift the feeding box to make larvae swim to one </w:t>
      </w:r>
      <w:r w:rsidRPr="003C1CC2">
        <w:rPr>
          <w:rFonts w:asciiTheme="majorHAnsi" w:hAnsiTheme="majorHAnsi" w:cstheme="majorHAnsi"/>
          <w:color w:val="auto"/>
          <w:highlight w:val="yellow"/>
        </w:rPr>
        <w:lastRenderedPageBreak/>
        <w:t>of the corners, then aspirate in the opposite direction.</w:t>
      </w:r>
    </w:p>
    <w:p w14:paraId="5B2F7432" w14:textId="77777777" w:rsidR="0083617B" w:rsidRPr="00DB5153" w:rsidRDefault="0083617B" w:rsidP="00034A54">
      <w:pPr>
        <w:pStyle w:val="ListParagraph"/>
        <w:ind w:left="0"/>
        <w:rPr>
          <w:rFonts w:asciiTheme="majorHAnsi" w:hAnsiTheme="majorHAnsi" w:cstheme="majorHAnsi"/>
          <w:color w:val="auto"/>
        </w:rPr>
      </w:pPr>
    </w:p>
    <w:p w14:paraId="511D32D0" w14:textId="37E8217C" w:rsidR="0083617B" w:rsidRPr="00DB5153" w:rsidRDefault="0083617B" w:rsidP="00034A54">
      <w:pPr>
        <w:pStyle w:val="ListParagraph"/>
        <w:ind w:left="0"/>
        <w:rPr>
          <w:rFonts w:asciiTheme="majorHAnsi" w:hAnsiTheme="majorHAnsi" w:cstheme="majorHAnsi"/>
          <w:color w:val="auto"/>
        </w:rPr>
      </w:pPr>
      <w:r w:rsidRPr="00DB5153">
        <w:rPr>
          <w:rFonts w:asciiTheme="majorHAnsi" w:hAnsiTheme="majorHAnsi" w:cstheme="majorHAnsi"/>
          <w:color w:val="auto"/>
        </w:rPr>
        <w:t>N</w:t>
      </w:r>
      <w:r w:rsidR="00AA55CC">
        <w:rPr>
          <w:rFonts w:asciiTheme="majorHAnsi" w:hAnsiTheme="majorHAnsi" w:cstheme="majorHAnsi"/>
          <w:color w:val="auto"/>
        </w:rPr>
        <w:t>OTE</w:t>
      </w:r>
      <w:r w:rsidRPr="00DB5153">
        <w:rPr>
          <w:rFonts w:asciiTheme="majorHAnsi" w:hAnsiTheme="majorHAnsi" w:cstheme="majorHAnsi"/>
          <w:color w:val="auto"/>
        </w:rPr>
        <w:t>: Us</w:t>
      </w:r>
      <w:r w:rsidR="00AA55CC">
        <w:rPr>
          <w:rFonts w:asciiTheme="majorHAnsi" w:hAnsiTheme="majorHAnsi" w:cstheme="majorHAnsi"/>
          <w:color w:val="auto"/>
        </w:rPr>
        <w:t>e</w:t>
      </w:r>
      <w:r w:rsidRPr="00DB5153">
        <w:rPr>
          <w:rFonts w:asciiTheme="majorHAnsi" w:hAnsiTheme="majorHAnsi" w:cstheme="majorHAnsi"/>
          <w:color w:val="auto"/>
        </w:rPr>
        <w:t xml:space="preserve"> 1 mL pipette </w:t>
      </w:r>
      <w:r w:rsidR="00AA55CC">
        <w:rPr>
          <w:rFonts w:asciiTheme="majorHAnsi" w:hAnsiTheme="majorHAnsi" w:cstheme="majorHAnsi"/>
          <w:color w:val="auto"/>
        </w:rPr>
        <w:t xml:space="preserve">with </w:t>
      </w:r>
      <w:r w:rsidRPr="00DB5153">
        <w:rPr>
          <w:rFonts w:asciiTheme="majorHAnsi" w:hAnsiTheme="majorHAnsi" w:cstheme="majorHAnsi"/>
          <w:color w:val="auto"/>
        </w:rPr>
        <w:t xml:space="preserve">cut </w:t>
      </w:r>
      <w:r w:rsidR="00AA55CC" w:rsidRPr="00DB5153">
        <w:rPr>
          <w:rFonts w:asciiTheme="majorHAnsi" w:hAnsiTheme="majorHAnsi" w:cstheme="majorHAnsi"/>
          <w:color w:val="auto"/>
        </w:rPr>
        <w:t>tips</w:t>
      </w:r>
      <w:r w:rsidRPr="00DB5153">
        <w:rPr>
          <w:rFonts w:asciiTheme="majorHAnsi" w:hAnsiTheme="majorHAnsi" w:cstheme="majorHAnsi"/>
          <w:color w:val="auto"/>
        </w:rPr>
        <w:t>, at different heights, to allow for different diameters when aspirating the water. Alternate between the different sizes, start with a larger diameter, and change to a smaller one as the water volume reduces and larvae density increases.</w:t>
      </w:r>
    </w:p>
    <w:p w14:paraId="0F4F6798" w14:textId="77777777" w:rsidR="006A524D" w:rsidRPr="00DB5153" w:rsidRDefault="006A524D" w:rsidP="00034A54">
      <w:pPr>
        <w:pStyle w:val="ListParagraph"/>
        <w:ind w:left="0"/>
        <w:rPr>
          <w:rFonts w:asciiTheme="majorHAnsi" w:hAnsiTheme="majorHAnsi" w:cstheme="majorHAnsi"/>
          <w:color w:val="auto"/>
        </w:rPr>
      </w:pPr>
    </w:p>
    <w:p w14:paraId="4311FA8F" w14:textId="2114A612" w:rsidR="006A524D" w:rsidRPr="003C1CC2" w:rsidRDefault="0083617B" w:rsidP="00034A54">
      <w:pPr>
        <w:pStyle w:val="ListParagraph"/>
        <w:numPr>
          <w:ilvl w:val="1"/>
          <w:numId w:val="14"/>
        </w:numPr>
        <w:ind w:left="0" w:firstLine="0"/>
        <w:rPr>
          <w:rFonts w:asciiTheme="majorHAnsi" w:hAnsiTheme="majorHAnsi" w:cstheme="majorHAnsi"/>
          <w:color w:val="auto"/>
          <w:highlight w:val="yellow"/>
        </w:rPr>
      </w:pPr>
      <w:r w:rsidRPr="003C1CC2">
        <w:rPr>
          <w:rFonts w:asciiTheme="majorHAnsi" w:hAnsiTheme="majorHAnsi" w:cstheme="majorHAnsi"/>
          <w:color w:val="auto"/>
          <w:highlight w:val="yellow"/>
        </w:rPr>
        <w:t>Once there is only about 20-30 mL of liquid, carefully decant larvae into the collection petri dish prepared in Step 1. Place the labeled tape from the feeding box on the lid of the dish.</w:t>
      </w:r>
    </w:p>
    <w:p w14:paraId="3033BB22" w14:textId="77777777" w:rsidR="00AD6126" w:rsidRPr="003C1CC2" w:rsidRDefault="00AD6126" w:rsidP="00034A54">
      <w:pPr>
        <w:pStyle w:val="ListParagraph"/>
        <w:ind w:left="0"/>
        <w:rPr>
          <w:rFonts w:asciiTheme="majorHAnsi" w:hAnsiTheme="majorHAnsi" w:cstheme="majorHAnsi"/>
          <w:color w:val="auto"/>
          <w:highlight w:val="yellow"/>
        </w:rPr>
      </w:pPr>
    </w:p>
    <w:p w14:paraId="7FCD833F" w14:textId="77777777" w:rsidR="0083617B" w:rsidRPr="003C1CC2" w:rsidRDefault="0083617B" w:rsidP="00034A54">
      <w:pPr>
        <w:pStyle w:val="ListParagraph"/>
        <w:numPr>
          <w:ilvl w:val="1"/>
          <w:numId w:val="14"/>
        </w:numPr>
        <w:ind w:left="0" w:firstLine="0"/>
        <w:rPr>
          <w:rFonts w:asciiTheme="majorHAnsi" w:hAnsiTheme="majorHAnsi" w:cstheme="majorHAnsi"/>
          <w:color w:val="auto"/>
          <w:highlight w:val="yellow"/>
        </w:rPr>
      </w:pPr>
      <w:r w:rsidRPr="003C1CC2">
        <w:rPr>
          <w:rFonts w:asciiTheme="majorHAnsi" w:hAnsiTheme="majorHAnsi" w:cstheme="majorHAnsi"/>
          <w:color w:val="auto"/>
          <w:highlight w:val="yellow"/>
        </w:rPr>
        <w:t>Repeat steps 3.2-3.4 for all the feeding boxes.</w:t>
      </w:r>
    </w:p>
    <w:p w14:paraId="66215CD0" w14:textId="77777777" w:rsidR="0053128A" w:rsidRPr="00DB5153" w:rsidRDefault="0053128A" w:rsidP="00034A54">
      <w:pPr>
        <w:rPr>
          <w:rFonts w:asciiTheme="majorHAnsi" w:hAnsiTheme="majorHAnsi" w:cstheme="majorHAnsi"/>
        </w:rPr>
      </w:pPr>
    </w:p>
    <w:p w14:paraId="28F277D9" w14:textId="1A9BAD94" w:rsidR="0053128A" w:rsidRPr="00DB5153" w:rsidRDefault="0053128A" w:rsidP="00034A54">
      <w:pPr>
        <w:pStyle w:val="ListParagraph"/>
        <w:numPr>
          <w:ilvl w:val="0"/>
          <w:numId w:val="14"/>
        </w:numPr>
        <w:ind w:left="0" w:firstLine="0"/>
        <w:rPr>
          <w:rFonts w:asciiTheme="majorHAnsi" w:hAnsiTheme="majorHAnsi" w:cstheme="majorHAnsi"/>
          <w:b/>
          <w:bCs/>
          <w:color w:val="auto"/>
        </w:rPr>
      </w:pPr>
      <w:r w:rsidRPr="00DB5153">
        <w:rPr>
          <w:rFonts w:asciiTheme="majorHAnsi" w:hAnsiTheme="majorHAnsi" w:cstheme="majorHAnsi"/>
          <w:b/>
          <w:bCs/>
          <w:color w:val="auto"/>
        </w:rPr>
        <w:t xml:space="preserve">Control </w:t>
      </w:r>
      <w:r w:rsidR="00AA55CC">
        <w:rPr>
          <w:rFonts w:asciiTheme="majorHAnsi" w:hAnsiTheme="majorHAnsi" w:cstheme="majorHAnsi"/>
          <w:b/>
          <w:bCs/>
          <w:color w:val="auto"/>
        </w:rPr>
        <w:t>a</w:t>
      </w:r>
      <w:r w:rsidRPr="00DB5153">
        <w:rPr>
          <w:rFonts w:asciiTheme="majorHAnsi" w:hAnsiTheme="majorHAnsi" w:cstheme="majorHAnsi"/>
          <w:b/>
          <w:bCs/>
          <w:color w:val="auto"/>
        </w:rPr>
        <w:t>ssay for diet induced hepatic steatosis – Oil Red O</w:t>
      </w:r>
      <w:r w:rsidR="00611CD4" w:rsidRPr="00DB5153">
        <w:rPr>
          <w:rFonts w:asciiTheme="majorHAnsi" w:hAnsiTheme="majorHAnsi" w:cstheme="majorHAnsi"/>
          <w:b/>
          <w:bCs/>
          <w:color w:val="auto"/>
        </w:rPr>
        <w:t xml:space="preserve"> (ORO)</w:t>
      </w:r>
      <w:r w:rsidRPr="00DB5153">
        <w:rPr>
          <w:rFonts w:asciiTheme="majorHAnsi" w:hAnsiTheme="majorHAnsi" w:cstheme="majorHAnsi"/>
          <w:b/>
          <w:bCs/>
          <w:color w:val="auto"/>
        </w:rPr>
        <w:t xml:space="preserve"> staining, imaging</w:t>
      </w:r>
      <w:r w:rsidR="00AA55CC">
        <w:rPr>
          <w:rFonts w:asciiTheme="majorHAnsi" w:hAnsiTheme="majorHAnsi" w:cstheme="majorHAnsi"/>
          <w:b/>
          <w:bCs/>
          <w:color w:val="auto"/>
        </w:rPr>
        <w:t>,</w:t>
      </w:r>
      <w:r w:rsidRPr="00DB5153">
        <w:rPr>
          <w:rFonts w:asciiTheme="majorHAnsi" w:hAnsiTheme="majorHAnsi" w:cstheme="majorHAnsi"/>
          <w:b/>
          <w:bCs/>
          <w:color w:val="auto"/>
        </w:rPr>
        <w:t xml:space="preserve"> and scoring. </w:t>
      </w:r>
    </w:p>
    <w:p w14:paraId="5750C569" w14:textId="77777777" w:rsidR="00DE49E5" w:rsidRPr="00DB5153" w:rsidRDefault="00DE49E5" w:rsidP="00034A54">
      <w:pPr>
        <w:pStyle w:val="ListParagraph"/>
        <w:ind w:left="0"/>
        <w:rPr>
          <w:rFonts w:asciiTheme="majorHAnsi" w:hAnsiTheme="majorHAnsi" w:cstheme="majorHAnsi"/>
          <w:b/>
          <w:bCs/>
          <w:color w:val="auto"/>
        </w:rPr>
      </w:pPr>
    </w:p>
    <w:p w14:paraId="78EC82F7" w14:textId="38910C98" w:rsidR="0053128A" w:rsidRPr="00DB5153" w:rsidRDefault="0053128A" w:rsidP="00034A54">
      <w:pPr>
        <w:pStyle w:val="ListParagraph"/>
        <w:numPr>
          <w:ilvl w:val="1"/>
          <w:numId w:val="34"/>
        </w:numPr>
        <w:ind w:left="0" w:firstLine="0"/>
        <w:rPr>
          <w:rFonts w:asciiTheme="majorHAnsi" w:hAnsiTheme="majorHAnsi" w:cstheme="majorHAnsi"/>
          <w:color w:val="auto"/>
        </w:rPr>
      </w:pPr>
      <w:r w:rsidRPr="00DB5153">
        <w:rPr>
          <w:rFonts w:asciiTheme="majorHAnsi" w:hAnsiTheme="majorHAnsi" w:cstheme="majorHAnsi"/>
          <w:color w:val="auto"/>
        </w:rPr>
        <w:t xml:space="preserve">Using a glass Pasteur pipette, transfer 15-20 larvae to a 2 </w:t>
      </w:r>
      <w:r w:rsidR="007626B6" w:rsidRPr="00DB5153">
        <w:rPr>
          <w:rFonts w:asciiTheme="majorHAnsi" w:hAnsiTheme="majorHAnsi" w:cstheme="majorHAnsi"/>
          <w:color w:val="auto"/>
        </w:rPr>
        <w:t>mL</w:t>
      </w:r>
      <w:r w:rsidRPr="00DB5153">
        <w:rPr>
          <w:rFonts w:asciiTheme="majorHAnsi" w:hAnsiTheme="majorHAnsi" w:cstheme="majorHAnsi"/>
          <w:color w:val="auto"/>
        </w:rPr>
        <w:t xml:space="preserve"> round bottom tube and place on ice for about 15-30 min.</w:t>
      </w:r>
      <w:r w:rsidR="00DE49E5" w:rsidRPr="00DB5153">
        <w:rPr>
          <w:rFonts w:asciiTheme="majorHAnsi" w:hAnsiTheme="majorHAnsi" w:cstheme="majorHAnsi"/>
          <w:color w:val="auto"/>
        </w:rPr>
        <w:t xml:space="preserve"> Remove most of the media from the tube.</w:t>
      </w:r>
    </w:p>
    <w:p w14:paraId="24693458" w14:textId="5C38EDA3" w:rsidR="0053128A" w:rsidRPr="00DB5153" w:rsidRDefault="0053128A" w:rsidP="00034A54">
      <w:pPr>
        <w:rPr>
          <w:rFonts w:asciiTheme="majorHAnsi" w:hAnsiTheme="majorHAnsi" w:cstheme="majorHAnsi"/>
        </w:rPr>
      </w:pPr>
    </w:p>
    <w:p w14:paraId="6C5556B0" w14:textId="451B52E1" w:rsidR="00DE49E5" w:rsidRPr="00DB5153" w:rsidRDefault="0053128A" w:rsidP="00034A54">
      <w:pPr>
        <w:pStyle w:val="ListParagraph"/>
        <w:numPr>
          <w:ilvl w:val="1"/>
          <w:numId w:val="34"/>
        </w:numPr>
        <w:ind w:left="0" w:firstLine="0"/>
        <w:rPr>
          <w:rFonts w:asciiTheme="majorHAnsi" w:hAnsiTheme="majorHAnsi" w:cstheme="majorHAnsi"/>
          <w:color w:val="auto"/>
        </w:rPr>
      </w:pPr>
      <w:r w:rsidRPr="00DB5153">
        <w:rPr>
          <w:rFonts w:asciiTheme="majorHAnsi" w:hAnsiTheme="majorHAnsi" w:cstheme="majorHAnsi"/>
          <w:color w:val="auto"/>
        </w:rPr>
        <w:t xml:space="preserve">Add 2 </w:t>
      </w:r>
      <w:r w:rsidR="007626B6" w:rsidRPr="00DB5153">
        <w:rPr>
          <w:rFonts w:asciiTheme="majorHAnsi" w:hAnsiTheme="majorHAnsi" w:cstheme="majorHAnsi"/>
          <w:color w:val="auto"/>
        </w:rPr>
        <w:t>mL</w:t>
      </w:r>
      <w:r w:rsidR="00195A12">
        <w:rPr>
          <w:rFonts w:asciiTheme="majorHAnsi" w:hAnsiTheme="majorHAnsi" w:cstheme="majorHAnsi"/>
          <w:color w:val="auto"/>
        </w:rPr>
        <w:t xml:space="preserve"> of</w:t>
      </w:r>
      <w:r w:rsidRPr="00DB5153">
        <w:rPr>
          <w:rFonts w:asciiTheme="majorHAnsi" w:hAnsiTheme="majorHAnsi" w:cstheme="majorHAnsi"/>
          <w:color w:val="auto"/>
        </w:rPr>
        <w:t xml:space="preserve"> 4% of paraformaldehyde (PFA) to fix larvae</w:t>
      </w:r>
      <w:r w:rsidR="00DE49E5" w:rsidRPr="00DB5153">
        <w:rPr>
          <w:rFonts w:asciiTheme="majorHAnsi" w:hAnsiTheme="majorHAnsi" w:cstheme="majorHAnsi"/>
          <w:color w:val="auto"/>
        </w:rPr>
        <w:t xml:space="preserve"> and incubate at 4</w:t>
      </w:r>
      <w:r w:rsidR="00AA55CC">
        <w:rPr>
          <w:rFonts w:asciiTheme="majorHAnsi" w:hAnsiTheme="majorHAnsi" w:cstheme="majorHAnsi"/>
          <w:color w:val="auto"/>
        </w:rPr>
        <w:t xml:space="preserve"> ˚</w:t>
      </w:r>
      <w:r w:rsidR="00DE49E5" w:rsidRPr="00DB5153">
        <w:rPr>
          <w:rFonts w:asciiTheme="majorHAnsi" w:hAnsiTheme="majorHAnsi" w:cstheme="majorHAnsi"/>
          <w:color w:val="auto"/>
        </w:rPr>
        <w:t xml:space="preserve">C overnight. </w:t>
      </w:r>
    </w:p>
    <w:p w14:paraId="7309DC1F" w14:textId="20EB8557" w:rsidR="0053128A" w:rsidRPr="00DB5153" w:rsidRDefault="0053128A" w:rsidP="00034A54">
      <w:pPr>
        <w:pStyle w:val="ListParagraph"/>
        <w:ind w:left="0"/>
        <w:rPr>
          <w:rFonts w:asciiTheme="majorHAnsi" w:hAnsiTheme="majorHAnsi" w:cstheme="majorHAnsi"/>
          <w:color w:val="auto"/>
        </w:rPr>
      </w:pPr>
    </w:p>
    <w:p w14:paraId="4CB9795B" w14:textId="34F8DE13" w:rsidR="0053128A" w:rsidRPr="00DB5153" w:rsidRDefault="0053128A" w:rsidP="00034A54">
      <w:pPr>
        <w:pStyle w:val="ListParagraph"/>
        <w:numPr>
          <w:ilvl w:val="1"/>
          <w:numId w:val="34"/>
        </w:numPr>
        <w:ind w:left="0" w:firstLine="0"/>
        <w:rPr>
          <w:rFonts w:asciiTheme="majorHAnsi" w:hAnsiTheme="majorHAnsi" w:cstheme="majorHAnsi"/>
          <w:color w:val="auto"/>
        </w:rPr>
      </w:pPr>
      <w:r w:rsidRPr="00DB5153">
        <w:rPr>
          <w:rFonts w:asciiTheme="majorHAnsi" w:hAnsiTheme="majorHAnsi" w:cstheme="majorHAnsi"/>
          <w:color w:val="auto"/>
        </w:rPr>
        <w:t>Next morning, remove 4% PFA solution and wash larvae three times with 2</w:t>
      </w:r>
      <w:r w:rsidR="00317A33" w:rsidRPr="00DB5153">
        <w:rPr>
          <w:rFonts w:asciiTheme="majorHAnsi" w:hAnsiTheme="majorHAnsi" w:cstheme="majorHAnsi"/>
          <w:color w:val="auto"/>
        </w:rPr>
        <w:t xml:space="preserve"> </w:t>
      </w:r>
      <w:r w:rsidR="007626B6" w:rsidRPr="00DB5153">
        <w:rPr>
          <w:rFonts w:asciiTheme="majorHAnsi" w:hAnsiTheme="majorHAnsi" w:cstheme="majorHAnsi"/>
          <w:color w:val="auto"/>
        </w:rPr>
        <w:t>mL</w:t>
      </w:r>
      <w:r w:rsidRPr="00DB5153">
        <w:rPr>
          <w:rFonts w:asciiTheme="majorHAnsi" w:hAnsiTheme="majorHAnsi" w:cstheme="majorHAnsi"/>
          <w:color w:val="auto"/>
        </w:rPr>
        <w:t xml:space="preserve"> of 1x</w:t>
      </w:r>
      <w:r w:rsidR="00317A33" w:rsidRPr="00DB5153">
        <w:rPr>
          <w:rFonts w:asciiTheme="majorHAnsi" w:hAnsiTheme="majorHAnsi" w:cstheme="majorHAnsi"/>
          <w:color w:val="auto"/>
        </w:rPr>
        <w:t xml:space="preserve"> </w:t>
      </w:r>
      <w:r w:rsidRPr="00DB5153">
        <w:rPr>
          <w:rFonts w:asciiTheme="majorHAnsi" w:hAnsiTheme="majorHAnsi" w:cstheme="majorHAnsi"/>
          <w:color w:val="auto"/>
        </w:rPr>
        <w:t>PBS.</w:t>
      </w:r>
    </w:p>
    <w:p w14:paraId="4A6C4C4E" w14:textId="77777777" w:rsidR="00EB66EC" w:rsidRPr="00DB5153" w:rsidRDefault="00EB66EC" w:rsidP="00034A54">
      <w:pPr>
        <w:pStyle w:val="ListParagraph"/>
        <w:ind w:left="0"/>
        <w:rPr>
          <w:rFonts w:asciiTheme="majorHAnsi" w:hAnsiTheme="majorHAnsi" w:cstheme="majorHAnsi"/>
          <w:color w:val="auto"/>
        </w:rPr>
      </w:pPr>
    </w:p>
    <w:p w14:paraId="02716889" w14:textId="3BF48602" w:rsidR="0053128A" w:rsidRPr="00DB5153" w:rsidRDefault="0053128A" w:rsidP="00034A54">
      <w:pPr>
        <w:pStyle w:val="ListParagraph"/>
        <w:numPr>
          <w:ilvl w:val="1"/>
          <w:numId w:val="34"/>
        </w:numPr>
        <w:ind w:left="0" w:firstLine="0"/>
        <w:rPr>
          <w:rFonts w:asciiTheme="majorHAnsi" w:hAnsiTheme="majorHAnsi" w:cstheme="majorHAnsi"/>
          <w:color w:val="auto"/>
        </w:rPr>
      </w:pPr>
      <w:r w:rsidRPr="00DB5153">
        <w:rPr>
          <w:rFonts w:asciiTheme="majorHAnsi" w:hAnsiTheme="majorHAnsi" w:cstheme="majorHAnsi"/>
          <w:color w:val="auto"/>
        </w:rPr>
        <w:t>Prepare a 12</w:t>
      </w:r>
      <w:r w:rsidR="00195A12">
        <w:rPr>
          <w:rFonts w:asciiTheme="majorHAnsi" w:hAnsiTheme="majorHAnsi" w:cstheme="majorHAnsi"/>
          <w:color w:val="auto"/>
        </w:rPr>
        <w:t xml:space="preserve"> </w:t>
      </w:r>
      <w:r w:rsidRPr="00DB5153">
        <w:rPr>
          <w:rFonts w:asciiTheme="majorHAnsi" w:hAnsiTheme="majorHAnsi" w:cstheme="majorHAnsi"/>
          <w:color w:val="auto"/>
        </w:rPr>
        <w:t>well plate (</w:t>
      </w:r>
      <w:r w:rsidRPr="00AA55CC">
        <w:rPr>
          <w:rFonts w:asciiTheme="majorHAnsi" w:hAnsiTheme="majorHAnsi" w:cstheme="majorHAnsi"/>
          <w:b/>
          <w:bCs/>
          <w:color w:val="auto"/>
        </w:rPr>
        <w:t>Figure 2</w:t>
      </w:r>
      <w:r w:rsidR="00541D8B" w:rsidRPr="00AA55CC">
        <w:rPr>
          <w:rFonts w:asciiTheme="majorHAnsi" w:hAnsiTheme="majorHAnsi" w:cstheme="majorHAnsi"/>
          <w:b/>
          <w:bCs/>
          <w:color w:val="auto"/>
        </w:rPr>
        <w:t>A</w:t>
      </w:r>
      <w:r w:rsidRPr="00DB5153">
        <w:rPr>
          <w:rFonts w:asciiTheme="majorHAnsi" w:hAnsiTheme="majorHAnsi" w:cstheme="majorHAnsi"/>
          <w:color w:val="auto"/>
        </w:rPr>
        <w:t xml:space="preserve">) per condition with one </w:t>
      </w:r>
      <w:r w:rsidR="00222775" w:rsidRPr="00DB5153">
        <w:rPr>
          <w:rFonts w:asciiTheme="majorHAnsi" w:hAnsiTheme="majorHAnsi" w:cstheme="majorHAnsi"/>
          <w:color w:val="auto"/>
        </w:rPr>
        <w:t>mesh well</w:t>
      </w:r>
      <w:r w:rsidRPr="00DB5153">
        <w:rPr>
          <w:rFonts w:asciiTheme="majorHAnsi" w:hAnsiTheme="majorHAnsi" w:cstheme="majorHAnsi"/>
          <w:color w:val="auto"/>
        </w:rPr>
        <w:t xml:space="preserve"> insert.</w:t>
      </w:r>
    </w:p>
    <w:p w14:paraId="16355186" w14:textId="77777777" w:rsidR="00EB66EC" w:rsidRPr="00DB5153" w:rsidRDefault="00EB66EC" w:rsidP="00034A54">
      <w:pPr>
        <w:rPr>
          <w:rFonts w:asciiTheme="majorHAnsi" w:hAnsiTheme="majorHAnsi" w:cstheme="majorHAnsi"/>
        </w:rPr>
      </w:pPr>
    </w:p>
    <w:p w14:paraId="00E0AD2E" w14:textId="0DBA18C7" w:rsidR="00EB66EC" w:rsidRPr="00DB5153" w:rsidRDefault="0053128A" w:rsidP="00034A54">
      <w:pPr>
        <w:pStyle w:val="ListParagraph"/>
        <w:numPr>
          <w:ilvl w:val="1"/>
          <w:numId w:val="34"/>
        </w:numPr>
        <w:ind w:left="0" w:firstLine="0"/>
        <w:rPr>
          <w:rFonts w:asciiTheme="majorHAnsi" w:hAnsiTheme="majorHAnsi" w:cstheme="majorHAnsi"/>
          <w:color w:val="auto"/>
        </w:rPr>
      </w:pPr>
      <w:r w:rsidRPr="00DB5153">
        <w:rPr>
          <w:rFonts w:asciiTheme="majorHAnsi" w:hAnsiTheme="majorHAnsi" w:cstheme="majorHAnsi"/>
          <w:color w:val="auto"/>
        </w:rPr>
        <w:t>Using a glass pipette</w:t>
      </w:r>
      <w:r w:rsidR="003E035E" w:rsidRPr="00DB5153">
        <w:rPr>
          <w:rFonts w:asciiTheme="majorHAnsi" w:hAnsiTheme="majorHAnsi" w:cstheme="majorHAnsi"/>
          <w:color w:val="auto"/>
        </w:rPr>
        <w:t>,</w:t>
      </w:r>
      <w:r w:rsidRPr="00DB5153">
        <w:rPr>
          <w:rFonts w:asciiTheme="majorHAnsi" w:hAnsiTheme="majorHAnsi" w:cstheme="majorHAnsi"/>
          <w:color w:val="auto"/>
        </w:rPr>
        <w:t xml:space="preserve"> transfer larva from the 2 </w:t>
      </w:r>
      <w:r w:rsidR="007626B6" w:rsidRPr="00DB5153">
        <w:rPr>
          <w:rFonts w:asciiTheme="majorHAnsi" w:hAnsiTheme="majorHAnsi" w:cstheme="majorHAnsi"/>
          <w:color w:val="auto"/>
        </w:rPr>
        <w:t>mL</w:t>
      </w:r>
      <w:r w:rsidRPr="00DB5153">
        <w:rPr>
          <w:rFonts w:asciiTheme="majorHAnsi" w:hAnsiTheme="majorHAnsi" w:cstheme="majorHAnsi"/>
          <w:color w:val="auto"/>
        </w:rPr>
        <w:t xml:space="preserve"> tube to </w:t>
      </w:r>
      <w:r w:rsidR="00317A33" w:rsidRPr="00DB5153">
        <w:rPr>
          <w:rFonts w:asciiTheme="majorHAnsi" w:hAnsiTheme="majorHAnsi" w:cstheme="majorHAnsi"/>
          <w:color w:val="auto"/>
        </w:rPr>
        <w:t xml:space="preserve">the </w:t>
      </w:r>
      <w:r w:rsidRPr="00DB5153">
        <w:rPr>
          <w:rFonts w:asciiTheme="majorHAnsi" w:hAnsiTheme="majorHAnsi" w:cstheme="majorHAnsi"/>
          <w:color w:val="auto"/>
        </w:rPr>
        <w:t xml:space="preserve">insert previously placed in </w:t>
      </w:r>
      <w:r w:rsidR="00317A33" w:rsidRPr="00DB5153">
        <w:rPr>
          <w:rFonts w:asciiTheme="majorHAnsi" w:hAnsiTheme="majorHAnsi" w:cstheme="majorHAnsi"/>
          <w:color w:val="auto"/>
        </w:rPr>
        <w:t xml:space="preserve">the </w:t>
      </w:r>
      <w:r w:rsidRPr="00DB5153">
        <w:rPr>
          <w:rFonts w:asciiTheme="majorHAnsi" w:hAnsiTheme="majorHAnsi" w:cstheme="majorHAnsi"/>
          <w:color w:val="auto"/>
        </w:rPr>
        <w:t>well</w:t>
      </w:r>
      <w:r w:rsidR="00EC2E9C" w:rsidRPr="00DB5153">
        <w:rPr>
          <w:rFonts w:asciiTheme="majorHAnsi" w:hAnsiTheme="majorHAnsi" w:cstheme="majorHAnsi"/>
          <w:color w:val="auto"/>
        </w:rPr>
        <w:t xml:space="preserve">, add </w:t>
      </w:r>
      <w:r w:rsidRPr="00DB5153">
        <w:rPr>
          <w:rFonts w:asciiTheme="majorHAnsi" w:hAnsiTheme="majorHAnsi" w:cstheme="majorHAnsi"/>
          <w:color w:val="auto"/>
        </w:rPr>
        <w:t xml:space="preserve">5 </w:t>
      </w:r>
      <w:r w:rsidR="007626B6" w:rsidRPr="00DB5153">
        <w:rPr>
          <w:rFonts w:asciiTheme="majorHAnsi" w:hAnsiTheme="majorHAnsi" w:cstheme="majorHAnsi"/>
          <w:color w:val="auto"/>
        </w:rPr>
        <w:t>mL</w:t>
      </w:r>
      <w:r w:rsidRPr="00DB5153">
        <w:rPr>
          <w:rFonts w:asciiTheme="majorHAnsi" w:hAnsiTheme="majorHAnsi" w:cstheme="majorHAnsi"/>
          <w:color w:val="auto"/>
        </w:rPr>
        <w:t xml:space="preserve"> of 1x</w:t>
      </w:r>
      <w:r w:rsidR="00317A33" w:rsidRPr="00DB5153">
        <w:rPr>
          <w:rFonts w:asciiTheme="majorHAnsi" w:hAnsiTheme="majorHAnsi" w:cstheme="majorHAnsi"/>
          <w:color w:val="auto"/>
        </w:rPr>
        <w:t xml:space="preserve"> </w:t>
      </w:r>
      <w:r w:rsidRPr="00DB5153">
        <w:rPr>
          <w:rFonts w:asciiTheme="majorHAnsi" w:hAnsiTheme="majorHAnsi" w:cstheme="majorHAnsi"/>
          <w:color w:val="auto"/>
        </w:rPr>
        <w:t xml:space="preserve">PBS. Save </w:t>
      </w:r>
      <w:r w:rsidR="00EC2E9C" w:rsidRPr="00DB5153">
        <w:rPr>
          <w:rFonts w:asciiTheme="majorHAnsi" w:hAnsiTheme="majorHAnsi" w:cstheme="majorHAnsi"/>
          <w:color w:val="auto"/>
        </w:rPr>
        <w:t xml:space="preserve">the </w:t>
      </w:r>
      <w:r w:rsidRPr="00DB5153">
        <w:rPr>
          <w:rFonts w:asciiTheme="majorHAnsi" w:hAnsiTheme="majorHAnsi" w:cstheme="majorHAnsi"/>
          <w:color w:val="auto"/>
        </w:rPr>
        <w:t xml:space="preserve">2 </w:t>
      </w:r>
      <w:r w:rsidR="007626B6" w:rsidRPr="00DB5153">
        <w:rPr>
          <w:rFonts w:asciiTheme="majorHAnsi" w:hAnsiTheme="majorHAnsi" w:cstheme="majorHAnsi"/>
          <w:color w:val="auto"/>
        </w:rPr>
        <w:t>mL</w:t>
      </w:r>
      <w:r w:rsidRPr="00DB5153">
        <w:rPr>
          <w:rFonts w:asciiTheme="majorHAnsi" w:hAnsiTheme="majorHAnsi" w:cstheme="majorHAnsi"/>
          <w:color w:val="auto"/>
        </w:rPr>
        <w:t xml:space="preserve"> tubes for sample storage after staining.</w:t>
      </w:r>
    </w:p>
    <w:p w14:paraId="3A0E8188" w14:textId="77777777" w:rsidR="00EB66EC" w:rsidRPr="00DB5153" w:rsidRDefault="00EB66EC" w:rsidP="00034A54">
      <w:pPr>
        <w:rPr>
          <w:rFonts w:asciiTheme="majorHAnsi" w:hAnsiTheme="majorHAnsi" w:cstheme="majorHAnsi"/>
        </w:rPr>
      </w:pPr>
    </w:p>
    <w:p w14:paraId="22361422" w14:textId="709E90D0" w:rsidR="0053128A" w:rsidRPr="00DB5153" w:rsidRDefault="0053128A" w:rsidP="00034A54">
      <w:pPr>
        <w:pStyle w:val="ListParagraph"/>
        <w:ind w:left="0"/>
        <w:rPr>
          <w:rFonts w:asciiTheme="majorHAnsi" w:hAnsiTheme="majorHAnsi" w:cstheme="majorHAnsi"/>
          <w:color w:val="auto"/>
        </w:rPr>
      </w:pPr>
      <w:r w:rsidRPr="00DB5153">
        <w:rPr>
          <w:rFonts w:asciiTheme="majorHAnsi" w:hAnsiTheme="majorHAnsi" w:cstheme="majorHAnsi"/>
          <w:color w:val="auto"/>
        </w:rPr>
        <w:t>C</w:t>
      </w:r>
      <w:r w:rsidR="00AA55CC">
        <w:rPr>
          <w:rFonts w:asciiTheme="majorHAnsi" w:hAnsiTheme="majorHAnsi" w:cstheme="majorHAnsi"/>
          <w:color w:val="auto"/>
        </w:rPr>
        <w:t>AUTION</w:t>
      </w:r>
      <w:r w:rsidRPr="00DB5153">
        <w:rPr>
          <w:rFonts w:asciiTheme="majorHAnsi" w:hAnsiTheme="majorHAnsi" w:cstheme="majorHAnsi"/>
          <w:color w:val="auto"/>
        </w:rPr>
        <w:t>: Larvae are extremely stick</w:t>
      </w:r>
      <w:r w:rsidR="00275E96" w:rsidRPr="00DB5153">
        <w:rPr>
          <w:rFonts w:asciiTheme="majorHAnsi" w:hAnsiTheme="majorHAnsi" w:cstheme="majorHAnsi"/>
          <w:color w:val="auto"/>
        </w:rPr>
        <w:t>y</w:t>
      </w:r>
      <w:r w:rsidRPr="00DB5153">
        <w:rPr>
          <w:rFonts w:asciiTheme="majorHAnsi" w:hAnsiTheme="majorHAnsi" w:cstheme="majorHAnsi"/>
          <w:color w:val="auto"/>
        </w:rPr>
        <w:t xml:space="preserve"> at this stage do not use plastic pipettes.</w:t>
      </w:r>
    </w:p>
    <w:p w14:paraId="47B587EE" w14:textId="77777777" w:rsidR="00EB66EC" w:rsidRPr="00DB5153" w:rsidRDefault="00EB66EC" w:rsidP="00034A54">
      <w:pPr>
        <w:pStyle w:val="ListParagraph"/>
        <w:ind w:left="0"/>
        <w:rPr>
          <w:rFonts w:asciiTheme="majorHAnsi" w:hAnsiTheme="majorHAnsi" w:cstheme="majorHAnsi"/>
          <w:color w:val="auto"/>
        </w:rPr>
      </w:pPr>
    </w:p>
    <w:p w14:paraId="4B733B0F" w14:textId="1BE57A05" w:rsidR="006B6C2F" w:rsidRPr="00DB5153" w:rsidRDefault="0053128A" w:rsidP="00034A54">
      <w:pPr>
        <w:pStyle w:val="ListParagraph"/>
        <w:numPr>
          <w:ilvl w:val="1"/>
          <w:numId w:val="34"/>
        </w:numPr>
        <w:ind w:left="0" w:firstLine="0"/>
        <w:rPr>
          <w:rFonts w:asciiTheme="majorHAnsi" w:hAnsiTheme="majorHAnsi" w:cstheme="majorHAnsi"/>
          <w:color w:val="auto"/>
        </w:rPr>
      </w:pPr>
      <w:r w:rsidRPr="00DB5153">
        <w:rPr>
          <w:rFonts w:asciiTheme="majorHAnsi" w:hAnsiTheme="majorHAnsi" w:cstheme="majorHAnsi"/>
          <w:color w:val="auto"/>
        </w:rPr>
        <w:t xml:space="preserve">Transfer insert with larvae to another well with 5 </w:t>
      </w:r>
      <w:r w:rsidR="007626B6" w:rsidRPr="00DB5153">
        <w:rPr>
          <w:rFonts w:asciiTheme="majorHAnsi" w:hAnsiTheme="majorHAnsi" w:cstheme="majorHAnsi"/>
          <w:color w:val="auto"/>
        </w:rPr>
        <w:t>mL</w:t>
      </w:r>
      <w:r w:rsidRPr="00DB5153">
        <w:rPr>
          <w:rFonts w:asciiTheme="majorHAnsi" w:hAnsiTheme="majorHAnsi" w:cstheme="majorHAnsi"/>
          <w:color w:val="auto"/>
        </w:rPr>
        <w:t xml:space="preserve"> of 60% Isopropanol solution.</w:t>
      </w:r>
      <w:r w:rsidR="005103D9" w:rsidRPr="00DB5153">
        <w:rPr>
          <w:rFonts w:asciiTheme="majorHAnsi" w:hAnsiTheme="majorHAnsi" w:cstheme="majorHAnsi"/>
          <w:color w:val="auto"/>
        </w:rPr>
        <w:t xml:space="preserve">  Incubate larvae for 30 min room temperature (RT). </w:t>
      </w:r>
    </w:p>
    <w:p w14:paraId="7487C223" w14:textId="77777777" w:rsidR="006B6C2F" w:rsidRPr="00DB5153" w:rsidRDefault="006B6C2F" w:rsidP="00034A54">
      <w:pPr>
        <w:pStyle w:val="ListParagraph"/>
        <w:ind w:left="0"/>
        <w:rPr>
          <w:rFonts w:asciiTheme="majorHAnsi" w:hAnsiTheme="majorHAnsi" w:cstheme="majorHAnsi"/>
          <w:color w:val="auto"/>
        </w:rPr>
      </w:pPr>
    </w:p>
    <w:p w14:paraId="24DDA011" w14:textId="617E2010" w:rsidR="0053128A" w:rsidRPr="00DB5153" w:rsidRDefault="0053128A" w:rsidP="00034A54">
      <w:pPr>
        <w:pStyle w:val="ListParagraph"/>
        <w:numPr>
          <w:ilvl w:val="1"/>
          <w:numId w:val="34"/>
        </w:numPr>
        <w:ind w:left="0" w:firstLine="0"/>
        <w:rPr>
          <w:rFonts w:asciiTheme="majorHAnsi" w:hAnsiTheme="majorHAnsi" w:cstheme="majorHAnsi"/>
        </w:rPr>
      </w:pPr>
      <w:r w:rsidRPr="00DB5153">
        <w:rPr>
          <w:rFonts w:asciiTheme="majorHAnsi" w:hAnsiTheme="majorHAnsi" w:cstheme="majorHAnsi"/>
        </w:rPr>
        <w:t>Meanwhile, prepare a 0.3% Oil Red O in 60% Isopropanol solution.</w:t>
      </w:r>
      <w:r w:rsidR="00E15980" w:rsidRPr="00DB5153">
        <w:rPr>
          <w:rFonts w:asciiTheme="majorHAnsi" w:hAnsiTheme="majorHAnsi" w:cstheme="majorHAnsi"/>
          <w:color w:val="auto"/>
        </w:rPr>
        <w:t xml:space="preserve"> Filter the 0.3% Oil Red solution twice using a 0.45 µm syringe filter. </w:t>
      </w:r>
    </w:p>
    <w:p w14:paraId="73788D12" w14:textId="77777777" w:rsidR="006B6C2F" w:rsidRPr="00DB5153" w:rsidRDefault="006B6C2F" w:rsidP="00034A54">
      <w:pPr>
        <w:pStyle w:val="ListParagraph"/>
        <w:ind w:left="0"/>
        <w:rPr>
          <w:rFonts w:asciiTheme="majorHAnsi" w:hAnsiTheme="majorHAnsi" w:cstheme="majorHAnsi"/>
          <w:color w:val="auto"/>
        </w:rPr>
      </w:pPr>
    </w:p>
    <w:p w14:paraId="655262A6" w14:textId="1F0C7BEE" w:rsidR="0053128A" w:rsidRPr="00DB5153" w:rsidRDefault="0053128A" w:rsidP="00034A54">
      <w:pPr>
        <w:pStyle w:val="ListParagraph"/>
        <w:ind w:left="0"/>
        <w:rPr>
          <w:rFonts w:asciiTheme="majorHAnsi" w:hAnsiTheme="majorHAnsi" w:cstheme="majorHAnsi"/>
          <w:color w:val="auto"/>
        </w:rPr>
      </w:pPr>
      <w:r w:rsidRPr="00DB5153">
        <w:rPr>
          <w:rFonts w:asciiTheme="majorHAnsi" w:hAnsiTheme="majorHAnsi" w:cstheme="majorHAnsi"/>
          <w:color w:val="auto"/>
        </w:rPr>
        <w:t>N</w:t>
      </w:r>
      <w:r w:rsidR="00AA55CC">
        <w:rPr>
          <w:rFonts w:asciiTheme="majorHAnsi" w:hAnsiTheme="majorHAnsi" w:cstheme="majorHAnsi"/>
          <w:color w:val="auto"/>
        </w:rPr>
        <w:t>OTE:</w:t>
      </w:r>
      <w:r w:rsidRPr="00DB5153">
        <w:rPr>
          <w:rFonts w:asciiTheme="majorHAnsi" w:hAnsiTheme="majorHAnsi" w:cstheme="majorHAnsi"/>
          <w:color w:val="auto"/>
        </w:rPr>
        <w:t xml:space="preserve"> Prepare 5 </w:t>
      </w:r>
      <w:r w:rsidR="007626B6" w:rsidRPr="00DB5153">
        <w:rPr>
          <w:rFonts w:asciiTheme="majorHAnsi" w:hAnsiTheme="majorHAnsi" w:cstheme="majorHAnsi"/>
          <w:color w:val="auto"/>
        </w:rPr>
        <w:t>mL</w:t>
      </w:r>
      <w:r w:rsidRPr="00DB5153">
        <w:rPr>
          <w:rFonts w:asciiTheme="majorHAnsi" w:hAnsiTheme="majorHAnsi" w:cstheme="majorHAnsi"/>
          <w:color w:val="auto"/>
        </w:rPr>
        <w:t xml:space="preserve"> of solution per well by mixing 3 </w:t>
      </w:r>
      <w:r w:rsidR="007626B6" w:rsidRPr="00DB5153">
        <w:rPr>
          <w:rFonts w:asciiTheme="majorHAnsi" w:hAnsiTheme="majorHAnsi" w:cstheme="majorHAnsi"/>
          <w:color w:val="auto"/>
        </w:rPr>
        <w:t>mL</w:t>
      </w:r>
      <w:r w:rsidRPr="00DB5153">
        <w:rPr>
          <w:rFonts w:asciiTheme="majorHAnsi" w:hAnsiTheme="majorHAnsi" w:cstheme="majorHAnsi"/>
          <w:color w:val="auto"/>
        </w:rPr>
        <w:t xml:space="preserve"> of 0.5% Oil Red O in Isopropanol with 2 </w:t>
      </w:r>
      <w:r w:rsidR="007626B6" w:rsidRPr="00DB5153">
        <w:rPr>
          <w:rFonts w:asciiTheme="majorHAnsi" w:hAnsiTheme="majorHAnsi" w:cstheme="majorHAnsi"/>
          <w:color w:val="auto"/>
        </w:rPr>
        <w:t>mL</w:t>
      </w:r>
      <w:r w:rsidRPr="00DB5153">
        <w:rPr>
          <w:rFonts w:asciiTheme="majorHAnsi" w:hAnsiTheme="majorHAnsi" w:cstheme="majorHAnsi"/>
          <w:color w:val="auto"/>
        </w:rPr>
        <w:t xml:space="preserve"> of distilled water. The 0.3% Oil Red O in 60% Isopropanol solution needs to be freshly prepared.</w:t>
      </w:r>
    </w:p>
    <w:p w14:paraId="3528117D" w14:textId="0287E0FB" w:rsidR="00E15980" w:rsidRPr="00DB5153" w:rsidRDefault="00E15980" w:rsidP="00034A54">
      <w:pPr>
        <w:pStyle w:val="ListParagraph"/>
        <w:ind w:left="0"/>
        <w:rPr>
          <w:rFonts w:asciiTheme="majorHAnsi" w:hAnsiTheme="majorHAnsi" w:cstheme="majorHAnsi"/>
          <w:color w:val="auto"/>
        </w:rPr>
      </w:pPr>
    </w:p>
    <w:p w14:paraId="5A155E3F" w14:textId="233DB4D4" w:rsidR="00897E97" w:rsidRPr="00DB5153" w:rsidRDefault="006B6C2F" w:rsidP="00034A54">
      <w:pPr>
        <w:pStyle w:val="ListParagraph"/>
        <w:numPr>
          <w:ilvl w:val="1"/>
          <w:numId w:val="34"/>
        </w:numPr>
        <w:ind w:left="0" w:firstLine="0"/>
        <w:rPr>
          <w:rFonts w:asciiTheme="majorHAnsi" w:hAnsiTheme="majorHAnsi" w:cstheme="majorHAnsi"/>
          <w:color w:val="auto"/>
        </w:rPr>
      </w:pPr>
      <w:r w:rsidRPr="00DB5153">
        <w:rPr>
          <w:rFonts w:asciiTheme="majorHAnsi" w:hAnsiTheme="majorHAnsi" w:cstheme="majorHAnsi"/>
          <w:color w:val="auto"/>
        </w:rPr>
        <w:t xml:space="preserve">Next, transfer </w:t>
      </w:r>
      <w:r w:rsidR="00AA55CC">
        <w:rPr>
          <w:rFonts w:asciiTheme="majorHAnsi" w:hAnsiTheme="majorHAnsi" w:cstheme="majorHAnsi"/>
          <w:color w:val="auto"/>
        </w:rPr>
        <w:t xml:space="preserve">the </w:t>
      </w:r>
      <w:r w:rsidRPr="00DB5153">
        <w:rPr>
          <w:rFonts w:asciiTheme="majorHAnsi" w:hAnsiTheme="majorHAnsi" w:cstheme="majorHAnsi"/>
          <w:color w:val="auto"/>
        </w:rPr>
        <w:t>mesh insert with larvae to another well with 5 mL of</w:t>
      </w:r>
      <w:r w:rsidR="00897E97" w:rsidRPr="00DB5153">
        <w:rPr>
          <w:rFonts w:asciiTheme="majorHAnsi" w:hAnsiTheme="majorHAnsi" w:cstheme="majorHAnsi"/>
          <w:color w:val="auto"/>
        </w:rPr>
        <w:t xml:space="preserve"> freshly made</w:t>
      </w:r>
      <w:r w:rsidRPr="00DB5153">
        <w:rPr>
          <w:rFonts w:asciiTheme="majorHAnsi" w:hAnsiTheme="majorHAnsi" w:cstheme="majorHAnsi"/>
          <w:color w:val="auto"/>
        </w:rPr>
        <w:t xml:space="preserve"> 0.3% Oil Red O in 60% Isopropanol solution.</w:t>
      </w:r>
      <w:r w:rsidR="00897E97" w:rsidRPr="00DB5153">
        <w:rPr>
          <w:rFonts w:asciiTheme="majorHAnsi" w:hAnsiTheme="majorHAnsi" w:cstheme="majorHAnsi"/>
          <w:color w:val="auto"/>
        </w:rPr>
        <w:t xml:space="preserve"> Incubated larvae for 3 h at RT with gentle rocking. </w:t>
      </w:r>
    </w:p>
    <w:p w14:paraId="249F562B" w14:textId="0F2BE5FA" w:rsidR="0053128A" w:rsidRPr="00DB5153" w:rsidRDefault="0053128A" w:rsidP="00034A54">
      <w:pPr>
        <w:rPr>
          <w:rFonts w:asciiTheme="majorHAnsi" w:hAnsiTheme="majorHAnsi" w:cstheme="majorHAnsi"/>
        </w:rPr>
      </w:pPr>
    </w:p>
    <w:p w14:paraId="76923DCB" w14:textId="3A276C0E" w:rsidR="0053128A" w:rsidRPr="00DB5153" w:rsidRDefault="0053128A" w:rsidP="00034A54">
      <w:pPr>
        <w:pStyle w:val="ListParagraph"/>
        <w:numPr>
          <w:ilvl w:val="1"/>
          <w:numId w:val="34"/>
        </w:numPr>
        <w:ind w:left="0" w:firstLine="0"/>
        <w:rPr>
          <w:rFonts w:asciiTheme="majorHAnsi" w:hAnsiTheme="majorHAnsi" w:cstheme="majorHAnsi"/>
          <w:color w:val="auto"/>
        </w:rPr>
      </w:pPr>
      <w:r w:rsidRPr="00DB5153">
        <w:rPr>
          <w:rFonts w:asciiTheme="majorHAnsi" w:hAnsiTheme="majorHAnsi" w:cstheme="majorHAnsi"/>
          <w:color w:val="auto"/>
        </w:rPr>
        <w:t>After ORO staining, rinse larvae by transferring insert to another well with 60% Isopropanol.</w:t>
      </w:r>
      <w:r w:rsidR="00897E97" w:rsidRPr="00DB5153">
        <w:rPr>
          <w:rFonts w:asciiTheme="majorHAnsi" w:hAnsiTheme="majorHAnsi" w:cstheme="majorHAnsi"/>
          <w:color w:val="auto"/>
        </w:rPr>
        <w:t xml:space="preserve"> Wash larvae twice in 60% Isopropanol for 30 min each time by transferring insert sequentially to wells with 60% Isopropanol.</w:t>
      </w:r>
    </w:p>
    <w:p w14:paraId="63599ADE" w14:textId="7B85650A" w:rsidR="0053128A" w:rsidRPr="00DB5153" w:rsidRDefault="0053128A" w:rsidP="00034A54">
      <w:pPr>
        <w:rPr>
          <w:rFonts w:asciiTheme="majorHAnsi" w:hAnsiTheme="majorHAnsi" w:cstheme="majorHAnsi"/>
        </w:rPr>
      </w:pPr>
    </w:p>
    <w:p w14:paraId="7F9715E1" w14:textId="774C044D" w:rsidR="0053128A" w:rsidRPr="00DB5153" w:rsidRDefault="0053128A" w:rsidP="00034A54">
      <w:pPr>
        <w:pStyle w:val="ListParagraph"/>
        <w:numPr>
          <w:ilvl w:val="1"/>
          <w:numId w:val="34"/>
        </w:numPr>
        <w:ind w:left="0" w:firstLine="0"/>
        <w:rPr>
          <w:rFonts w:asciiTheme="majorHAnsi" w:hAnsiTheme="majorHAnsi" w:cstheme="majorHAnsi"/>
          <w:color w:val="auto"/>
        </w:rPr>
      </w:pPr>
      <w:r w:rsidRPr="00DB5153">
        <w:rPr>
          <w:rFonts w:asciiTheme="majorHAnsi" w:hAnsiTheme="majorHAnsi" w:cstheme="majorHAnsi"/>
          <w:color w:val="auto"/>
        </w:rPr>
        <w:t>Wash larvae three times for 5 min in 1x</w:t>
      </w:r>
      <w:r w:rsidR="00C60212" w:rsidRPr="00DB5153">
        <w:rPr>
          <w:rFonts w:asciiTheme="majorHAnsi" w:hAnsiTheme="majorHAnsi" w:cstheme="majorHAnsi"/>
          <w:color w:val="auto"/>
        </w:rPr>
        <w:t xml:space="preserve"> </w:t>
      </w:r>
      <w:r w:rsidRPr="00DB5153">
        <w:rPr>
          <w:rFonts w:asciiTheme="majorHAnsi" w:hAnsiTheme="majorHAnsi" w:cstheme="majorHAnsi"/>
          <w:color w:val="auto"/>
        </w:rPr>
        <w:t>PBS</w:t>
      </w:r>
      <w:r w:rsidR="00C60212" w:rsidRPr="00DB5153">
        <w:rPr>
          <w:rFonts w:asciiTheme="majorHAnsi" w:hAnsiTheme="majorHAnsi" w:cstheme="majorHAnsi"/>
          <w:color w:val="auto"/>
        </w:rPr>
        <w:t>-</w:t>
      </w:r>
      <w:r w:rsidRPr="00DB5153">
        <w:rPr>
          <w:rFonts w:asciiTheme="majorHAnsi" w:hAnsiTheme="majorHAnsi" w:cstheme="majorHAnsi"/>
          <w:color w:val="auto"/>
        </w:rPr>
        <w:t>0.1% Tween by transferring insert sequentially to wells with 1x</w:t>
      </w:r>
      <w:r w:rsidR="002C119D" w:rsidRPr="00DB5153">
        <w:rPr>
          <w:rFonts w:asciiTheme="majorHAnsi" w:hAnsiTheme="majorHAnsi" w:cstheme="majorHAnsi"/>
          <w:color w:val="auto"/>
        </w:rPr>
        <w:t xml:space="preserve"> </w:t>
      </w:r>
      <w:r w:rsidRPr="00DB5153">
        <w:rPr>
          <w:rFonts w:asciiTheme="majorHAnsi" w:hAnsiTheme="majorHAnsi" w:cstheme="majorHAnsi"/>
          <w:color w:val="auto"/>
        </w:rPr>
        <w:t xml:space="preserve">PBS-0.1% Tween. </w:t>
      </w:r>
    </w:p>
    <w:p w14:paraId="55AF0E30" w14:textId="77777777" w:rsidR="00897E97" w:rsidRPr="00DB5153" w:rsidRDefault="00897E97" w:rsidP="00034A54">
      <w:pPr>
        <w:rPr>
          <w:rFonts w:asciiTheme="majorHAnsi" w:hAnsiTheme="majorHAnsi" w:cstheme="majorHAnsi"/>
        </w:rPr>
      </w:pPr>
    </w:p>
    <w:p w14:paraId="5AF6C93D" w14:textId="138FB6D8" w:rsidR="00897E97" w:rsidRPr="00DB5153" w:rsidRDefault="0053128A" w:rsidP="00034A54">
      <w:pPr>
        <w:pStyle w:val="ListParagraph"/>
        <w:numPr>
          <w:ilvl w:val="1"/>
          <w:numId w:val="34"/>
        </w:numPr>
        <w:ind w:left="0" w:firstLine="0"/>
        <w:rPr>
          <w:rFonts w:asciiTheme="majorHAnsi" w:hAnsiTheme="majorHAnsi" w:cstheme="majorHAnsi"/>
          <w:color w:val="auto"/>
        </w:rPr>
      </w:pPr>
      <w:r w:rsidRPr="00DB5153">
        <w:rPr>
          <w:rFonts w:asciiTheme="majorHAnsi" w:hAnsiTheme="majorHAnsi" w:cstheme="majorHAnsi"/>
          <w:color w:val="auto"/>
        </w:rPr>
        <w:t xml:space="preserve">Transfer larvae to the 2 </w:t>
      </w:r>
      <w:r w:rsidR="007626B6" w:rsidRPr="00DB5153">
        <w:rPr>
          <w:rFonts w:asciiTheme="majorHAnsi" w:hAnsiTheme="majorHAnsi" w:cstheme="majorHAnsi"/>
          <w:color w:val="auto"/>
        </w:rPr>
        <w:t>mL</w:t>
      </w:r>
      <w:r w:rsidRPr="00DB5153">
        <w:rPr>
          <w:rFonts w:asciiTheme="majorHAnsi" w:hAnsiTheme="majorHAnsi" w:cstheme="majorHAnsi"/>
          <w:color w:val="auto"/>
        </w:rPr>
        <w:t xml:space="preserve"> tubes. </w:t>
      </w:r>
      <w:r w:rsidR="00897E97" w:rsidRPr="00DB5153">
        <w:rPr>
          <w:rFonts w:asciiTheme="majorHAnsi" w:hAnsiTheme="majorHAnsi" w:cstheme="majorHAnsi"/>
          <w:color w:val="auto"/>
        </w:rPr>
        <w:t>Remove PBST</w:t>
      </w:r>
      <w:r w:rsidR="00AA55CC">
        <w:rPr>
          <w:rFonts w:asciiTheme="majorHAnsi" w:hAnsiTheme="majorHAnsi" w:cstheme="majorHAnsi"/>
          <w:color w:val="auto"/>
        </w:rPr>
        <w:t>,</w:t>
      </w:r>
      <w:r w:rsidR="00897E97" w:rsidRPr="00DB5153">
        <w:rPr>
          <w:rFonts w:asciiTheme="majorHAnsi" w:hAnsiTheme="majorHAnsi" w:cstheme="majorHAnsi"/>
          <w:color w:val="auto"/>
        </w:rPr>
        <w:t xml:space="preserve"> add 1 mL of 80% Glycerol, and store at 4</w:t>
      </w:r>
      <w:r w:rsidR="00AA55CC">
        <w:rPr>
          <w:rFonts w:asciiTheme="majorHAnsi" w:hAnsiTheme="majorHAnsi" w:cstheme="majorHAnsi"/>
          <w:color w:val="auto"/>
        </w:rPr>
        <w:t xml:space="preserve"> ˚</w:t>
      </w:r>
      <w:r w:rsidR="00897E97" w:rsidRPr="00DB5153">
        <w:rPr>
          <w:rFonts w:asciiTheme="majorHAnsi" w:hAnsiTheme="majorHAnsi" w:cstheme="majorHAnsi"/>
          <w:color w:val="auto"/>
        </w:rPr>
        <w:t>C until imaging.</w:t>
      </w:r>
    </w:p>
    <w:p w14:paraId="622F53C5" w14:textId="29773CF2" w:rsidR="0053128A" w:rsidRPr="00DB5153" w:rsidRDefault="0053128A" w:rsidP="00034A54">
      <w:pPr>
        <w:rPr>
          <w:rFonts w:asciiTheme="majorHAnsi" w:hAnsiTheme="majorHAnsi" w:cstheme="majorHAnsi"/>
        </w:rPr>
      </w:pPr>
    </w:p>
    <w:p w14:paraId="52347619" w14:textId="5A75E556" w:rsidR="0053128A" w:rsidRPr="00DB5153" w:rsidRDefault="0053128A" w:rsidP="00034A54">
      <w:pPr>
        <w:pStyle w:val="ListParagraph"/>
        <w:numPr>
          <w:ilvl w:val="1"/>
          <w:numId w:val="34"/>
        </w:numPr>
        <w:ind w:left="0" w:firstLine="0"/>
        <w:rPr>
          <w:rFonts w:asciiTheme="majorHAnsi" w:hAnsiTheme="majorHAnsi" w:cstheme="majorHAnsi"/>
          <w:color w:val="auto"/>
        </w:rPr>
      </w:pPr>
      <w:r w:rsidRPr="00DB5153">
        <w:rPr>
          <w:rFonts w:asciiTheme="majorHAnsi" w:hAnsiTheme="majorHAnsi" w:cstheme="majorHAnsi"/>
          <w:color w:val="auto"/>
        </w:rPr>
        <w:t>For better imaging, transfer larvae to 1x</w:t>
      </w:r>
      <w:r w:rsidR="00C60212" w:rsidRPr="00DB5153">
        <w:rPr>
          <w:rFonts w:asciiTheme="majorHAnsi" w:hAnsiTheme="majorHAnsi" w:cstheme="majorHAnsi"/>
          <w:color w:val="auto"/>
        </w:rPr>
        <w:t xml:space="preserve"> </w:t>
      </w:r>
      <w:r w:rsidRPr="00DB5153">
        <w:rPr>
          <w:rFonts w:asciiTheme="majorHAnsi" w:hAnsiTheme="majorHAnsi" w:cstheme="majorHAnsi"/>
          <w:color w:val="auto"/>
        </w:rPr>
        <w:t>PBS-0.1% Tween and under a dissection scope dissect livers</w:t>
      </w:r>
      <w:r w:rsidR="00C60212" w:rsidRPr="00DB5153">
        <w:rPr>
          <w:rFonts w:asciiTheme="majorHAnsi" w:hAnsiTheme="majorHAnsi" w:cstheme="majorHAnsi"/>
          <w:color w:val="auto"/>
        </w:rPr>
        <w:t xml:space="preserve"> by </w:t>
      </w:r>
      <w:r w:rsidRPr="00DB5153">
        <w:rPr>
          <w:rFonts w:asciiTheme="majorHAnsi" w:hAnsiTheme="majorHAnsi" w:cstheme="majorHAnsi"/>
          <w:color w:val="auto"/>
        </w:rPr>
        <w:t xml:space="preserve">carefully pulling tissues using two #55 forceps. </w:t>
      </w:r>
    </w:p>
    <w:p w14:paraId="073AFF60" w14:textId="77777777" w:rsidR="0015701F" w:rsidRPr="00DB5153" w:rsidRDefault="0015701F" w:rsidP="00034A54">
      <w:pPr>
        <w:pStyle w:val="ListParagraph"/>
        <w:ind w:left="0"/>
        <w:rPr>
          <w:rFonts w:asciiTheme="majorHAnsi" w:hAnsiTheme="majorHAnsi" w:cstheme="majorHAnsi"/>
          <w:color w:val="auto"/>
        </w:rPr>
      </w:pPr>
    </w:p>
    <w:p w14:paraId="41A37666" w14:textId="0966235F" w:rsidR="0053128A" w:rsidRPr="00DB5153" w:rsidRDefault="0053128A" w:rsidP="00034A54">
      <w:pPr>
        <w:pStyle w:val="ListParagraph"/>
        <w:ind w:left="0"/>
        <w:rPr>
          <w:rFonts w:asciiTheme="majorHAnsi" w:hAnsiTheme="majorHAnsi" w:cstheme="majorHAnsi"/>
          <w:color w:val="auto"/>
        </w:rPr>
      </w:pPr>
      <w:r w:rsidRPr="00DB5153">
        <w:rPr>
          <w:rFonts w:asciiTheme="majorHAnsi" w:hAnsiTheme="majorHAnsi" w:cstheme="majorHAnsi"/>
          <w:color w:val="auto"/>
        </w:rPr>
        <w:t>N</w:t>
      </w:r>
      <w:r w:rsidR="00AA55CC">
        <w:rPr>
          <w:rFonts w:asciiTheme="majorHAnsi" w:hAnsiTheme="majorHAnsi" w:cstheme="majorHAnsi"/>
          <w:color w:val="auto"/>
        </w:rPr>
        <w:t>OTE</w:t>
      </w:r>
      <w:r w:rsidRPr="00DB5153">
        <w:rPr>
          <w:rFonts w:asciiTheme="majorHAnsi" w:hAnsiTheme="majorHAnsi" w:cstheme="majorHAnsi"/>
          <w:color w:val="auto"/>
        </w:rPr>
        <w:t xml:space="preserve">: If </w:t>
      </w:r>
      <w:r w:rsidR="00C60212" w:rsidRPr="00DB5153">
        <w:rPr>
          <w:rFonts w:asciiTheme="majorHAnsi" w:hAnsiTheme="majorHAnsi" w:cstheme="majorHAnsi"/>
          <w:color w:val="auto"/>
        </w:rPr>
        <w:t xml:space="preserve">using a </w:t>
      </w:r>
      <w:r w:rsidRPr="00DB5153">
        <w:rPr>
          <w:rFonts w:asciiTheme="majorHAnsi" w:hAnsiTheme="majorHAnsi" w:cstheme="majorHAnsi"/>
          <w:color w:val="auto"/>
        </w:rPr>
        <w:t xml:space="preserve">Casper background imaging can be performed using </w:t>
      </w:r>
      <w:r w:rsidR="00C60212" w:rsidRPr="00DB5153">
        <w:rPr>
          <w:rFonts w:asciiTheme="majorHAnsi" w:hAnsiTheme="majorHAnsi" w:cstheme="majorHAnsi"/>
          <w:color w:val="auto"/>
        </w:rPr>
        <w:t xml:space="preserve">the </w:t>
      </w:r>
      <w:r w:rsidRPr="00DB5153">
        <w:rPr>
          <w:rFonts w:asciiTheme="majorHAnsi" w:hAnsiTheme="majorHAnsi" w:cstheme="majorHAnsi"/>
          <w:color w:val="auto"/>
        </w:rPr>
        <w:t>whole larvae.</w:t>
      </w:r>
    </w:p>
    <w:p w14:paraId="6E33D93C" w14:textId="77777777" w:rsidR="0015701F" w:rsidRPr="00DB5153" w:rsidRDefault="0015701F" w:rsidP="00034A54">
      <w:pPr>
        <w:rPr>
          <w:rFonts w:asciiTheme="majorHAnsi" w:hAnsiTheme="majorHAnsi" w:cstheme="majorHAnsi"/>
        </w:rPr>
      </w:pPr>
    </w:p>
    <w:p w14:paraId="5621B4A7" w14:textId="79C14A0C" w:rsidR="0015701F" w:rsidRPr="00DB5153" w:rsidRDefault="0015701F" w:rsidP="00034A54">
      <w:pPr>
        <w:pStyle w:val="ListParagraph"/>
        <w:numPr>
          <w:ilvl w:val="1"/>
          <w:numId w:val="34"/>
        </w:numPr>
        <w:ind w:left="0" w:firstLine="0"/>
        <w:rPr>
          <w:rFonts w:asciiTheme="majorHAnsi" w:hAnsiTheme="majorHAnsi" w:cstheme="majorHAnsi"/>
          <w:color w:val="auto"/>
        </w:rPr>
      </w:pPr>
      <w:r w:rsidRPr="00DB5153">
        <w:rPr>
          <w:rFonts w:asciiTheme="majorHAnsi" w:hAnsiTheme="majorHAnsi" w:cstheme="majorHAnsi"/>
          <w:color w:val="auto"/>
        </w:rPr>
        <w:t>Using a glass pipette, carefully transfer livers to a well of a Porcelain Spot Plate with 50% Glycerol. Position livers using a small tool to manipulate larvae (e.g., eyelash tool-</w:t>
      </w:r>
      <w:r w:rsidRPr="00AA55CC">
        <w:rPr>
          <w:rFonts w:asciiTheme="majorHAnsi" w:hAnsiTheme="majorHAnsi" w:cstheme="majorHAnsi"/>
          <w:b/>
          <w:bCs/>
          <w:color w:val="auto"/>
        </w:rPr>
        <w:t>Figure 2B</w:t>
      </w:r>
      <w:r w:rsidRPr="00DB5153">
        <w:rPr>
          <w:rFonts w:asciiTheme="majorHAnsi" w:hAnsiTheme="majorHAnsi" w:cstheme="majorHAnsi"/>
          <w:color w:val="auto"/>
        </w:rPr>
        <w:t>).</w:t>
      </w:r>
      <w:r w:rsidRPr="00DB5153">
        <w:rPr>
          <w:rFonts w:asciiTheme="majorHAnsi" w:hAnsiTheme="majorHAnsi" w:cstheme="majorHAnsi"/>
        </w:rPr>
        <w:t xml:space="preserve"> Image livers in a stereomicroscope equipped with a color camera.</w:t>
      </w:r>
    </w:p>
    <w:p w14:paraId="3701EE50" w14:textId="0B2B3AD7" w:rsidR="0053128A" w:rsidRPr="00DB5153" w:rsidRDefault="0053128A" w:rsidP="00034A54">
      <w:pPr>
        <w:rPr>
          <w:rFonts w:asciiTheme="majorHAnsi" w:hAnsiTheme="majorHAnsi" w:cstheme="majorHAnsi"/>
        </w:rPr>
      </w:pPr>
    </w:p>
    <w:p w14:paraId="40BB75C9" w14:textId="77777777" w:rsidR="0053128A" w:rsidRPr="00DB5153" w:rsidRDefault="0053128A" w:rsidP="00034A54">
      <w:pPr>
        <w:pStyle w:val="ListParagraph"/>
        <w:numPr>
          <w:ilvl w:val="1"/>
          <w:numId w:val="34"/>
        </w:numPr>
        <w:ind w:left="0" w:firstLine="0"/>
        <w:rPr>
          <w:rFonts w:asciiTheme="majorHAnsi" w:hAnsiTheme="majorHAnsi" w:cstheme="majorHAnsi"/>
          <w:color w:val="auto"/>
        </w:rPr>
      </w:pPr>
      <w:r w:rsidRPr="00DB5153">
        <w:rPr>
          <w:rFonts w:asciiTheme="majorHAnsi" w:hAnsiTheme="majorHAnsi" w:cstheme="majorHAnsi"/>
          <w:color w:val="auto"/>
        </w:rPr>
        <w:t>Score hepatic steatosis (no ORO staining = none; light red ORO staining = mild; red-dark red ORO staining = moderate/severe).</w:t>
      </w:r>
    </w:p>
    <w:p w14:paraId="72A28924" w14:textId="77777777" w:rsidR="0053128A" w:rsidRPr="00DB5153" w:rsidRDefault="0053128A" w:rsidP="00034A54">
      <w:pPr>
        <w:pStyle w:val="ListParagraph"/>
        <w:ind w:left="0"/>
        <w:rPr>
          <w:rFonts w:asciiTheme="majorHAnsi" w:hAnsiTheme="majorHAnsi" w:cstheme="majorHAnsi"/>
          <w:color w:val="auto"/>
        </w:rPr>
      </w:pPr>
    </w:p>
    <w:p w14:paraId="521BC268" w14:textId="77777777" w:rsidR="0099796D" w:rsidRPr="003C1CC2" w:rsidRDefault="0099796D" w:rsidP="00034A54">
      <w:pPr>
        <w:pStyle w:val="ListParagraph"/>
        <w:numPr>
          <w:ilvl w:val="0"/>
          <w:numId w:val="14"/>
        </w:numPr>
        <w:ind w:left="0" w:firstLine="0"/>
        <w:rPr>
          <w:rFonts w:asciiTheme="majorHAnsi" w:hAnsiTheme="majorHAnsi" w:cstheme="majorHAnsi"/>
          <w:b/>
          <w:bCs/>
          <w:color w:val="auto"/>
          <w:highlight w:val="yellow"/>
        </w:rPr>
      </w:pPr>
      <w:r w:rsidRPr="003C1CC2">
        <w:rPr>
          <w:rFonts w:asciiTheme="majorHAnsi" w:hAnsiTheme="majorHAnsi" w:cstheme="majorHAnsi"/>
          <w:b/>
          <w:bCs/>
          <w:color w:val="auto"/>
          <w:highlight w:val="yellow"/>
        </w:rPr>
        <w:t>Non-invasive confocal imaging using the zebrafish Wounding and Entrapment Device for Growth and Imaging(</w:t>
      </w:r>
      <w:proofErr w:type="spellStart"/>
      <w:r w:rsidRPr="003C1CC2">
        <w:rPr>
          <w:rFonts w:asciiTheme="majorHAnsi" w:hAnsiTheme="majorHAnsi" w:cstheme="majorHAnsi"/>
          <w:b/>
          <w:bCs/>
          <w:color w:val="auto"/>
          <w:highlight w:val="yellow"/>
        </w:rPr>
        <w:t>zWEDGI</w:t>
      </w:r>
      <w:proofErr w:type="spellEnd"/>
      <w:r w:rsidRPr="003C1CC2">
        <w:rPr>
          <w:rFonts w:asciiTheme="majorHAnsi" w:hAnsiTheme="majorHAnsi" w:cstheme="majorHAnsi"/>
          <w:b/>
          <w:bCs/>
          <w:color w:val="auto"/>
          <w:highlight w:val="yellow"/>
        </w:rPr>
        <w:t>).</w:t>
      </w:r>
    </w:p>
    <w:p w14:paraId="2F923CA9" w14:textId="77777777" w:rsidR="00782736" w:rsidRPr="00DB5153" w:rsidRDefault="00782736" w:rsidP="00034A54">
      <w:pPr>
        <w:pStyle w:val="ListParagraph"/>
        <w:ind w:left="0"/>
        <w:rPr>
          <w:rFonts w:asciiTheme="majorHAnsi" w:hAnsiTheme="majorHAnsi" w:cstheme="majorHAnsi"/>
          <w:color w:val="auto"/>
          <w:highlight w:val="lightGray"/>
        </w:rPr>
      </w:pPr>
    </w:p>
    <w:p w14:paraId="629E0874" w14:textId="123ACCC2" w:rsidR="0053128A" w:rsidRPr="00DB5153" w:rsidRDefault="00CE375E" w:rsidP="00034A54">
      <w:pPr>
        <w:pStyle w:val="ListParagraph"/>
        <w:numPr>
          <w:ilvl w:val="1"/>
          <w:numId w:val="36"/>
        </w:numPr>
        <w:ind w:left="0" w:firstLine="0"/>
        <w:rPr>
          <w:rFonts w:asciiTheme="majorHAnsi" w:hAnsiTheme="majorHAnsi" w:cstheme="majorHAnsi"/>
          <w:color w:val="auto"/>
        </w:rPr>
      </w:pPr>
      <w:r w:rsidRPr="00DB5153">
        <w:rPr>
          <w:rFonts w:asciiTheme="majorHAnsi" w:hAnsiTheme="majorHAnsi" w:cstheme="majorHAnsi"/>
          <w:color w:val="auto"/>
        </w:rPr>
        <w:t xml:space="preserve">Prepare a 10 cm </w:t>
      </w:r>
      <w:r w:rsidR="00AA55CC">
        <w:rPr>
          <w:rFonts w:asciiTheme="majorHAnsi" w:hAnsiTheme="majorHAnsi" w:cstheme="majorHAnsi"/>
          <w:color w:val="auto"/>
        </w:rPr>
        <w:t>P</w:t>
      </w:r>
      <w:r w:rsidRPr="00DB5153">
        <w:rPr>
          <w:rFonts w:asciiTheme="majorHAnsi" w:hAnsiTheme="majorHAnsi" w:cstheme="majorHAnsi"/>
          <w:color w:val="auto"/>
        </w:rPr>
        <w:t>etri dish with 15-20 mL of 1x Tricaine-E3, just enough to cover the bottom.</w:t>
      </w:r>
    </w:p>
    <w:p w14:paraId="71B7396B" w14:textId="77777777" w:rsidR="0099796D" w:rsidRPr="00DB5153" w:rsidRDefault="0099796D" w:rsidP="00034A54">
      <w:pPr>
        <w:pStyle w:val="ListParagraph"/>
        <w:ind w:left="0"/>
        <w:rPr>
          <w:rFonts w:asciiTheme="majorHAnsi" w:hAnsiTheme="majorHAnsi" w:cstheme="majorHAnsi"/>
          <w:color w:val="auto"/>
        </w:rPr>
      </w:pPr>
    </w:p>
    <w:p w14:paraId="7646EB9B" w14:textId="0B886999" w:rsidR="00782736" w:rsidRPr="00DB5153" w:rsidRDefault="0099796D" w:rsidP="00034A54">
      <w:pPr>
        <w:pStyle w:val="ListParagraph"/>
        <w:ind w:left="0"/>
        <w:rPr>
          <w:rFonts w:asciiTheme="majorHAnsi" w:hAnsiTheme="majorHAnsi" w:cstheme="majorHAnsi"/>
          <w:color w:val="auto"/>
          <w:highlight w:val="lightGray"/>
        </w:rPr>
      </w:pPr>
      <w:r w:rsidRPr="00DB5153">
        <w:rPr>
          <w:rFonts w:asciiTheme="majorHAnsi" w:hAnsiTheme="majorHAnsi" w:cstheme="majorHAnsi"/>
          <w:color w:val="auto"/>
        </w:rPr>
        <w:t>N</w:t>
      </w:r>
      <w:r w:rsidR="00AA55CC">
        <w:rPr>
          <w:rFonts w:asciiTheme="majorHAnsi" w:hAnsiTheme="majorHAnsi" w:cstheme="majorHAnsi"/>
          <w:color w:val="auto"/>
        </w:rPr>
        <w:t>OTE</w:t>
      </w:r>
      <w:r w:rsidRPr="00DB5153">
        <w:rPr>
          <w:rFonts w:asciiTheme="majorHAnsi" w:hAnsiTheme="majorHAnsi" w:cstheme="majorHAnsi"/>
          <w:color w:val="auto"/>
        </w:rPr>
        <w:t>: A 1x Tricaine-E3 working solution (0.16 mg/mL) can be obtained by diluting 2 mL of a 25x Tricaine stock solution (4 mg/mL) in 48 mL of E3. Tricaine concentration must not exceed 0.16 mg/mL since larvae are extremely sensitive to the anesthesia at this development stage.</w:t>
      </w:r>
    </w:p>
    <w:p w14:paraId="355A20A2" w14:textId="77777777" w:rsidR="0099796D" w:rsidRPr="00AA55CC" w:rsidRDefault="0099796D" w:rsidP="00034A54">
      <w:pPr>
        <w:pStyle w:val="ListParagraph"/>
        <w:ind w:left="0"/>
        <w:rPr>
          <w:rFonts w:asciiTheme="majorHAnsi" w:hAnsiTheme="majorHAnsi" w:cstheme="majorHAnsi"/>
          <w:color w:val="auto"/>
        </w:rPr>
      </w:pPr>
    </w:p>
    <w:p w14:paraId="3227F8FE" w14:textId="7B8F2374" w:rsidR="0099796D" w:rsidRPr="00AA55CC" w:rsidRDefault="0099796D" w:rsidP="00034A54">
      <w:pPr>
        <w:pStyle w:val="ListParagraph"/>
        <w:numPr>
          <w:ilvl w:val="1"/>
          <w:numId w:val="36"/>
        </w:numPr>
        <w:ind w:left="0" w:firstLine="0"/>
        <w:rPr>
          <w:rFonts w:asciiTheme="majorHAnsi" w:hAnsiTheme="majorHAnsi" w:cstheme="majorHAnsi"/>
          <w:color w:val="auto"/>
        </w:rPr>
      </w:pPr>
      <w:r w:rsidRPr="00AA55CC">
        <w:rPr>
          <w:rFonts w:asciiTheme="majorHAnsi" w:hAnsiTheme="majorHAnsi" w:cstheme="majorHAnsi"/>
          <w:color w:val="auto"/>
        </w:rPr>
        <w:t xml:space="preserve">Transfer 15-20 larvae with a glass pipette to the </w:t>
      </w:r>
      <w:r w:rsidR="00AA55CC" w:rsidRPr="00AA55CC">
        <w:rPr>
          <w:rFonts w:asciiTheme="majorHAnsi" w:hAnsiTheme="majorHAnsi" w:cstheme="majorHAnsi"/>
          <w:color w:val="auto"/>
        </w:rPr>
        <w:t>P</w:t>
      </w:r>
      <w:r w:rsidRPr="00AA55CC">
        <w:rPr>
          <w:rFonts w:asciiTheme="majorHAnsi" w:hAnsiTheme="majorHAnsi" w:cstheme="majorHAnsi"/>
          <w:color w:val="auto"/>
        </w:rPr>
        <w:t>etri dish containing 1x Tricaine-E3 and anesthetize larvae for 5 min.</w:t>
      </w:r>
    </w:p>
    <w:p w14:paraId="200E5545" w14:textId="77777777" w:rsidR="0099796D" w:rsidRPr="00DB5153" w:rsidRDefault="0099796D" w:rsidP="00034A54">
      <w:pPr>
        <w:pStyle w:val="ListParagraph"/>
        <w:ind w:left="0"/>
        <w:rPr>
          <w:rFonts w:asciiTheme="majorHAnsi" w:hAnsiTheme="majorHAnsi" w:cstheme="majorHAnsi"/>
          <w:color w:val="auto"/>
        </w:rPr>
      </w:pPr>
    </w:p>
    <w:p w14:paraId="000F454B" w14:textId="0D16C9F2" w:rsidR="0099796D" w:rsidRPr="00DB5153" w:rsidRDefault="0099796D" w:rsidP="00034A54">
      <w:pPr>
        <w:pStyle w:val="ListParagraph"/>
        <w:numPr>
          <w:ilvl w:val="1"/>
          <w:numId w:val="36"/>
        </w:numPr>
        <w:ind w:left="0" w:firstLine="0"/>
        <w:rPr>
          <w:rFonts w:asciiTheme="majorHAnsi" w:hAnsiTheme="majorHAnsi" w:cstheme="majorHAnsi"/>
          <w:color w:val="auto"/>
        </w:rPr>
      </w:pPr>
      <w:r w:rsidRPr="00DB5153">
        <w:rPr>
          <w:rFonts w:asciiTheme="majorHAnsi" w:hAnsiTheme="majorHAnsi" w:cstheme="majorHAnsi"/>
          <w:color w:val="auto"/>
        </w:rPr>
        <w:t>Prepare a 6</w:t>
      </w:r>
      <w:r w:rsidR="00AA55CC">
        <w:rPr>
          <w:rFonts w:asciiTheme="majorHAnsi" w:hAnsiTheme="majorHAnsi" w:cstheme="majorHAnsi"/>
          <w:color w:val="auto"/>
        </w:rPr>
        <w:t xml:space="preserve"> </w:t>
      </w:r>
      <w:r w:rsidRPr="00DB5153">
        <w:rPr>
          <w:rFonts w:asciiTheme="majorHAnsi" w:hAnsiTheme="majorHAnsi" w:cstheme="majorHAnsi"/>
          <w:color w:val="auto"/>
        </w:rPr>
        <w:t>well plate with 2-3 mL of E3 without methylene blue per well.</w:t>
      </w:r>
    </w:p>
    <w:p w14:paraId="0612E9CE" w14:textId="77777777" w:rsidR="000E29BB" w:rsidRPr="00DB5153" w:rsidRDefault="000E29BB" w:rsidP="00034A54">
      <w:pPr>
        <w:rPr>
          <w:rFonts w:asciiTheme="majorHAnsi" w:hAnsiTheme="majorHAnsi" w:cstheme="majorHAnsi"/>
        </w:rPr>
      </w:pPr>
    </w:p>
    <w:p w14:paraId="5D9F2F77" w14:textId="40E9960E" w:rsidR="0099796D" w:rsidRPr="00DB5153" w:rsidRDefault="0099796D" w:rsidP="00034A54">
      <w:pPr>
        <w:pStyle w:val="ListParagraph"/>
        <w:numPr>
          <w:ilvl w:val="1"/>
          <w:numId w:val="36"/>
        </w:numPr>
        <w:ind w:left="0" w:firstLine="0"/>
        <w:rPr>
          <w:rFonts w:asciiTheme="majorHAnsi" w:hAnsiTheme="majorHAnsi" w:cstheme="majorHAnsi"/>
          <w:color w:val="auto"/>
        </w:rPr>
      </w:pPr>
      <w:r w:rsidRPr="003C1CC2">
        <w:rPr>
          <w:rFonts w:asciiTheme="majorHAnsi" w:hAnsiTheme="majorHAnsi" w:cstheme="majorHAnsi"/>
          <w:color w:val="auto"/>
          <w:highlight w:val="yellow"/>
        </w:rPr>
        <w:t xml:space="preserve">On a fluorescent stereomicroscope, screen </w:t>
      </w:r>
      <w:r w:rsidR="00AA55CC">
        <w:rPr>
          <w:rFonts w:asciiTheme="majorHAnsi" w:hAnsiTheme="majorHAnsi" w:cstheme="majorHAnsi"/>
          <w:color w:val="auto"/>
          <w:highlight w:val="yellow"/>
        </w:rPr>
        <w:t xml:space="preserve">the anesthetized </w:t>
      </w:r>
      <w:r w:rsidRPr="003C1CC2">
        <w:rPr>
          <w:rFonts w:asciiTheme="majorHAnsi" w:hAnsiTheme="majorHAnsi" w:cstheme="majorHAnsi"/>
          <w:color w:val="auto"/>
          <w:highlight w:val="yellow"/>
        </w:rPr>
        <w:t>larva</w:t>
      </w:r>
      <w:r w:rsidRPr="00AA55CC">
        <w:rPr>
          <w:rFonts w:asciiTheme="majorHAnsi" w:hAnsiTheme="majorHAnsi" w:cstheme="majorHAnsi"/>
          <w:color w:val="auto"/>
          <w:highlight w:val="yellow"/>
        </w:rPr>
        <w:t>e for desired fluorescent markers</w:t>
      </w:r>
      <w:r w:rsidRPr="00DB5153">
        <w:rPr>
          <w:rFonts w:asciiTheme="majorHAnsi" w:hAnsiTheme="majorHAnsi" w:cstheme="majorHAnsi"/>
          <w:color w:val="auto"/>
        </w:rPr>
        <w:t xml:space="preserve"> (</w:t>
      </w:r>
      <w:r w:rsidRPr="00AA55CC">
        <w:rPr>
          <w:rFonts w:asciiTheme="majorHAnsi" w:hAnsiTheme="majorHAnsi" w:cstheme="majorHAnsi"/>
          <w:b/>
          <w:bCs/>
          <w:color w:val="auto"/>
        </w:rPr>
        <w:t>Table 1</w:t>
      </w:r>
      <w:r w:rsidRPr="00DB5153">
        <w:rPr>
          <w:rFonts w:asciiTheme="majorHAnsi" w:hAnsiTheme="majorHAnsi" w:cstheme="majorHAnsi"/>
          <w:color w:val="auto"/>
        </w:rPr>
        <w:t>). Transfer screened larvae in the minimum amount of Tricaine in E3 and let them to recover in the 6</w:t>
      </w:r>
      <w:r w:rsidR="00AA55CC">
        <w:rPr>
          <w:rFonts w:asciiTheme="majorHAnsi" w:hAnsiTheme="majorHAnsi" w:cstheme="majorHAnsi"/>
          <w:color w:val="auto"/>
        </w:rPr>
        <w:t xml:space="preserve"> </w:t>
      </w:r>
      <w:r w:rsidRPr="00DB5153">
        <w:rPr>
          <w:rFonts w:asciiTheme="majorHAnsi" w:hAnsiTheme="majorHAnsi" w:cstheme="majorHAnsi"/>
          <w:color w:val="auto"/>
        </w:rPr>
        <w:t xml:space="preserve">well plate until it is time to image. </w:t>
      </w:r>
    </w:p>
    <w:p w14:paraId="1F58A318" w14:textId="77777777" w:rsidR="00AA55CC" w:rsidRDefault="00AA55CC" w:rsidP="00034A54">
      <w:pPr>
        <w:pStyle w:val="ListParagraph"/>
        <w:ind w:left="0"/>
        <w:rPr>
          <w:rFonts w:asciiTheme="majorHAnsi" w:hAnsiTheme="majorHAnsi" w:cstheme="majorHAnsi"/>
          <w:color w:val="auto"/>
        </w:rPr>
      </w:pPr>
    </w:p>
    <w:p w14:paraId="02652530" w14:textId="29390CB2" w:rsidR="0099796D" w:rsidRPr="00DB5153" w:rsidRDefault="0099796D" w:rsidP="00034A54">
      <w:pPr>
        <w:pStyle w:val="ListParagraph"/>
        <w:ind w:left="0"/>
        <w:rPr>
          <w:rFonts w:asciiTheme="majorHAnsi" w:hAnsiTheme="majorHAnsi" w:cstheme="majorHAnsi"/>
          <w:color w:val="auto"/>
        </w:rPr>
      </w:pPr>
      <w:r w:rsidRPr="00DB5153">
        <w:rPr>
          <w:rFonts w:asciiTheme="majorHAnsi" w:hAnsiTheme="majorHAnsi" w:cstheme="majorHAnsi"/>
          <w:color w:val="auto"/>
        </w:rPr>
        <w:t>N</w:t>
      </w:r>
      <w:r w:rsidR="00AA55CC">
        <w:rPr>
          <w:rFonts w:asciiTheme="majorHAnsi" w:hAnsiTheme="majorHAnsi" w:cstheme="majorHAnsi"/>
          <w:color w:val="auto"/>
        </w:rPr>
        <w:t>OTE</w:t>
      </w:r>
      <w:r w:rsidRPr="00DB5153">
        <w:rPr>
          <w:rFonts w:asciiTheme="majorHAnsi" w:hAnsiTheme="majorHAnsi" w:cstheme="majorHAnsi"/>
          <w:color w:val="auto"/>
        </w:rPr>
        <w:t>: Screening of double, triple, and quadruple transgenic larvae takes time, place larvae in E3 and change media from the 6</w:t>
      </w:r>
      <w:r w:rsidR="00AA55CC">
        <w:rPr>
          <w:rFonts w:asciiTheme="majorHAnsi" w:hAnsiTheme="majorHAnsi" w:cstheme="majorHAnsi"/>
          <w:color w:val="auto"/>
        </w:rPr>
        <w:t xml:space="preserve"> </w:t>
      </w:r>
      <w:r w:rsidRPr="00DB5153">
        <w:rPr>
          <w:rFonts w:asciiTheme="majorHAnsi" w:hAnsiTheme="majorHAnsi" w:cstheme="majorHAnsi"/>
          <w:color w:val="auto"/>
        </w:rPr>
        <w:t>well plate often to decrease unnecessary exposure to Tricaine. Also, larvae at this developmental stage float so use an eyelash tool to position larvae for screening without inducing tissue damage.</w:t>
      </w:r>
    </w:p>
    <w:p w14:paraId="66733623" w14:textId="77777777" w:rsidR="0099796D" w:rsidRPr="00DB5153" w:rsidRDefault="0099796D" w:rsidP="00034A54">
      <w:pPr>
        <w:pStyle w:val="ListParagraph"/>
        <w:ind w:left="0"/>
        <w:rPr>
          <w:rFonts w:asciiTheme="majorHAnsi" w:hAnsiTheme="majorHAnsi" w:cstheme="majorHAnsi"/>
          <w:color w:val="auto"/>
        </w:rPr>
      </w:pPr>
    </w:p>
    <w:p w14:paraId="416E3428" w14:textId="6388D76F" w:rsidR="0099796D" w:rsidRPr="00DB5153" w:rsidRDefault="0099796D" w:rsidP="00034A54">
      <w:pPr>
        <w:pStyle w:val="ListParagraph"/>
        <w:numPr>
          <w:ilvl w:val="1"/>
          <w:numId w:val="36"/>
        </w:numPr>
        <w:ind w:left="0" w:firstLine="0"/>
        <w:rPr>
          <w:rFonts w:asciiTheme="majorHAnsi" w:hAnsiTheme="majorHAnsi" w:cstheme="majorHAnsi"/>
          <w:color w:val="auto"/>
        </w:rPr>
      </w:pPr>
      <w:r w:rsidRPr="00DB5153">
        <w:rPr>
          <w:rFonts w:asciiTheme="majorHAnsi" w:hAnsiTheme="majorHAnsi" w:cstheme="majorHAnsi"/>
          <w:color w:val="auto"/>
        </w:rPr>
        <w:t xml:space="preserve">After screening, prepare a 10 cm </w:t>
      </w:r>
      <w:r w:rsidR="00AA55CC">
        <w:rPr>
          <w:rFonts w:asciiTheme="majorHAnsi" w:hAnsiTheme="majorHAnsi" w:cstheme="majorHAnsi"/>
          <w:color w:val="auto"/>
        </w:rPr>
        <w:t>P</w:t>
      </w:r>
      <w:r w:rsidRPr="00DB5153">
        <w:rPr>
          <w:rFonts w:asciiTheme="majorHAnsi" w:hAnsiTheme="majorHAnsi" w:cstheme="majorHAnsi"/>
          <w:color w:val="auto"/>
        </w:rPr>
        <w:t>etri dish with 25</w:t>
      </w:r>
      <w:r w:rsidR="00AA55CC">
        <w:rPr>
          <w:rFonts w:asciiTheme="majorHAnsi" w:hAnsiTheme="majorHAnsi" w:cstheme="majorHAnsi"/>
          <w:color w:val="auto"/>
        </w:rPr>
        <w:t xml:space="preserve"> </w:t>
      </w:r>
      <w:r w:rsidRPr="00DB5153">
        <w:rPr>
          <w:rFonts w:asciiTheme="majorHAnsi" w:hAnsiTheme="majorHAnsi" w:cstheme="majorHAnsi"/>
          <w:color w:val="auto"/>
        </w:rPr>
        <w:t xml:space="preserve">mL of 1x Tricaine-E3. Transfer 15-20 </w:t>
      </w:r>
      <w:r w:rsidRPr="00DB5153">
        <w:rPr>
          <w:rFonts w:asciiTheme="majorHAnsi" w:hAnsiTheme="majorHAnsi" w:cstheme="majorHAnsi"/>
          <w:color w:val="auto"/>
        </w:rPr>
        <w:lastRenderedPageBreak/>
        <w:t>larvae with a glass pipette to the petri dish containing and anesthetize larvae for 5 min.</w:t>
      </w:r>
    </w:p>
    <w:p w14:paraId="202F73AC" w14:textId="77777777" w:rsidR="0099796D" w:rsidRPr="00DB5153" w:rsidRDefault="0099796D" w:rsidP="00034A54">
      <w:pPr>
        <w:pStyle w:val="ListParagraph"/>
        <w:ind w:left="0"/>
        <w:rPr>
          <w:rFonts w:asciiTheme="majorHAnsi" w:hAnsiTheme="majorHAnsi" w:cstheme="majorHAnsi"/>
          <w:color w:val="auto"/>
        </w:rPr>
      </w:pPr>
    </w:p>
    <w:p w14:paraId="3F4488ED" w14:textId="7D4D908E" w:rsidR="0099796D" w:rsidRPr="003C1CC2" w:rsidRDefault="0099796D" w:rsidP="00034A54">
      <w:pPr>
        <w:pStyle w:val="ListParagraph"/>
        <w:numPr>
          <w:ilvl w:val="1"/>
          <w:numId w:val="36"/>
        </w:numPr>
        <w:ind w:left="0" w:firstLine="0"/>
        <w:rPr>
          <w:rFonts w:asciiTheme="majorHAnsi" w:hAnsiTheme="majorHAnsi" w:cstheme="majorHAnsi"/>
          <w:color w:val="auto"/>
          <w:highlight w:val="yellow"/>
        </w:rPr>
      </w:pPr>
      <w:r w:rsidRPr="003C1CC2">
        <w:rPr>
          <w:rFonts w:asciiTheme="majorHAnsi" w:hAnsiTheme="majorHAnsi" w:cstheme="majorHAnsi"/>
          <w:color w:val="auto"/>
          <w:highlight w:val="yellow"/>
        </w:rPr>
        <w:t xml:space="preserve">Meanwhile, under the stereomicroscope add 1x Tricaine-E3 into the chambers of the wounding and entrapment device (e.g., </w:t>
      </w:r>
      <w:proofErr w:type="spellStart"/>
      <w:r w:rsidRPr="003C1CC2">
        <w:rPr>
          <w:rFonts w:asciiTheme="majorHAnsi" w:hAnsiTheme="majorHAnsi" w:cstheme="majorHAnsi"/>
          <w:color w:val="auto"/>
          <w:highlight w:val="yellow"/>
        </w:rPr>
        <w:t>zWEDGI</w:t>
      </w:r>
      <w:proofErr w:type="spellEnd"/>
      <w:r w:rsidRPr="003C1CC2">
        <w:rPr>
          <w:rFonts w:asciiTheme="majorHAnsi" w:hAnsiTheme="majorHAnsi" w:cstheme="majorHAnsi"/>
          <w:color w:val="auto"/>
          <w:highlight w:val="yellow"/>
        </w:rPr>
        <w:t>)</w:t>
      </w:r>
      <w:r w:rsidR="00060D7F" w:rsidRPr="003C1CC2">
        <w:rPr>
          <w:rFonts w:asciiTheme="majorHAnsi" w:hAnsiTheme="majorHAnsi" w:cstheme="majorHAnsi"/>
          <w:color w:val="auto"/>
          <w:highlight w:val="yellow"/>
        </w:rPr>
        <w:fldChar w:fldCharType="begin">
          <w:fldData xml:space="preserve">PEVuZE5vdGU+PENpdGU+PEF1dGhvcj5IdWVtZXI8L0F1dGhvcj48WWVhcj4yMDE3PC9ZZWFyPjxS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</w:fldData>
        </w:fldChar>
      </w:r>
      <w:r w:rsidR="00670C66">
        <w:rPr>
          <w:rFonts w:asciiTheme="majorHAnsi" w:hAnsiTheme="majorHAnsi" w:cstheme="majorHAnsi"/>
          <w:color w:val="auto"/>
          <w:highlight w:val="yellow"/>
        </w:rPr>
        <w:instrText xml:space="preserve"> ADDIN EN.CITE </w:instrText>
      </w:r>
      <w:r w:rsidR="00670C66">
        <w:rPr>
          <w:rFonts w:asciiTheme="majorHAnsi" w:hAnsiTheme="majorHAnsi" w:cstheme="majorHAnsi"/>
          <w:color w:val="auto"/>
          <w:highlight w:val="yellow"/>
        </w:rPr>
        <w:fldChar w:fldCharType="begin">
          <w:fldData xml:space="preserve">PEVuZE5vdGU+PENpdGU+PEF1dGhvcj5IdWVtZXI8L0F1dGhvcj48WWVhcj4yMDE3PC9ZZWFyPjxS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</w:fldData>
        </w:fldChar>
      </w:r>
      <w:r w:rsidR="00670C66">
        <w:rPr>
          <w:rFonts w:asciiTheme="majorHAnsi" w:hAnsiTheme="majorHAnsi" w:cstheme="majorHAnsi"/>
          <w:color w:val="auto"/>
          <w:highlight w:val="yellow"/>
        </w:rPr>
        <w:instrText xml:space="preserve"> ADDIN EN.CITE.DATA </w:instrText>
      </w:r>
      <w:r w:rsidR="00670C66">
        <w:rPr>
          <w:rFonts w:asciiTheme="majorHAnsi" w:hAnsiTheme="majorHAnsi" w:cstheme="majorHAnsi"/>
          <w:color w:val="auto"/>
          <w:highlight w:val="yellow"/>
        </w:rPr>
      </w:r>
      <w:r w:rsidR="00670C66">
        <w:rPr>
          <w:rFonts w:asciiTheme="majorHAnsi" w:hAnsiTheme="majorHAnsi" w:cstheme="majorHAnsi"/>
          <w:color w:val="auto"/>
          <w:highlight w:val="yellow"/>
        </w:rPr>
        <w:fldChar w:fldCharType="end"/>
      </w:r>
      <w:r w:rsidR="00060D7F" w:rsidRPr="003C1CC2">
        <w:rPr>
          <w:rFonts w:asciiTheme="majorHAnsi" w:hAnsiTheme="majorHAnsi" w:cstheme="majorHAnsi"/>
          <w:color w:val="auto"/>
          <w:highlight w:val="yellow"/>
        </w:rPr>
      </w:r>
      <w:r w:rsidR="00060D7F" w:rsidRPr="003C1CC2">
        <w:rPr>
          <w:rFonts w:asciiTheme="majorHAnsi" w:hAnsiTheme="majorHAnsi" w:cstheme="majorHAnsi"/>
          <w:color w:val="auto"/>
          <w:highlight w:val="yellow"/>
        </w:rPr>
        <w:fldChar w:fldCharType="separate"/>
      </w:r>
      <w:r w:rsidR="00670C66" w:rsidRPr="00670C66">
        <w:rPr>
          <w:rFonts w:asciiTheme="majorHAnsi" w:hAnsiTheme="majorHAnsi" w:cstheme="majorHAnsi"/>
          <w:noProof/>
          <w:color w:val="auto"/>
          <w:highlight w:val="yellow"/>
          <w:vertAlign w:val="superscript"/>
        </w:rPr>
        <w:t>15,16</w:t>
      </w:r>
      <w:r w:rsidR="00060D7F" w:rsidRPr="003C1CC2">
        <w:rPr>
          <w:rFonts w:asciiTheme="majorHAnsi" w:hAnsiTheme="majorHAnsi" w:cstheme="majorHAnsi"/>
          <w:color w:val="auto"/>
          <w:highlight w:val="yellow"/>
        </w:rPr>
        <w:fldChar w:fldCharType="end"/>
      </w:r>
      <w:r w:rsidRPr="003C1CC2">
        <w:rPr>
          <w:rFonts w:asciiTheme="majorHAnsi" w:hAnsiTheme="majorHAnsi" w:cstheme="majorHAnsi"/>
          <w:color w:val="auto"/>
          <w:highlight w:val="yellow"/>
        </w:rPr>
        <w:t>. Remove air bubbles from the chambers and the restraining channel using a P200 micropipette. Remove all excess of 1x Tricaine-E3 leaving only enough volume to fill the chambers.</w:t>
      </w:r>
    </w:p>
    <w:p w14:paraId="63CB13F6" w14:textId="77777777" w:rsidR="0099796D" w:rsidRPr="00DB5153" w:rsidRDefault="0099796D" w:rsidP="00034A54">
      <w:pPr>
        <w:pStyle w:val="ListParagraph"/>
        <w:ind w:left="0"/>
        <w:rPr>
          <w:rFonts w:asciiTheme="majorHAnsi" w:hAnsiTheme="majorHAnsi" w:cstheme="majorHAnsi"/>
          <w:color w:val="auto"/>
        </w:rPr>
      </w:pPr>
    </w:p>
    <w:p w14:paraId="74F198EB" w14:textId="4EFE5D6F" w:rsidR="0099796D" w:rsidRPr="003C1CC2" w:rsidRDefault="0099796D" w:rsidP="00034A54">
      <w:pPr>
        <w:pStyle w:val="ListParagraph"/>
        <w:numPr>
          <w:ilvl w:val="1"/>
          <w:numId w:val="36"/>
        </w:numPr>
        <w:ind w:left="0" w:firstLine="0"/>
        <w:rPr>
          <w:rFonts w:asciiTheme="majorHAnsi" w:hAnsiTheme="majorHAnsi" w:cstheme="majorHAnsi"/>
          <w:color w:val="auto"/>
          <w:highlight w:val="yellow"/>
        </w:rPr>
      </w:pPr>
      <w:r w:rsidRPr="00C02C47">
        <w:rPr>
          <w:rFonts w:asciiTheme="majorHAnsi" w:hAnsiTheme="majorHAnsi" w:cstheme="majorHAnsi"/>
          <w:color w:val="auto"/>
          <w:highlight w:val="yellow"/>
        </w:rPr>
        <w:t xml:space="preserve">Transfer an anesthetized larva into the loading chamber of the </w:t>
      </w:r>
      <w:proofErr w:type="spellStart"/>
      <w:r w:rsidRPr="00C02C47">
        <w:rPr>
          <w:rFonts w:asciiTheme="majorHAnsi" w:hAnsiTheme="majorHAnsi" w:cstheme="majorHAnsi"/>
          <w:color w:val="auto"/>
          <w:highlight w:val="yellow"/>
        </w:rPr>
        <w:t>zWEDGI</w:t>
      </w:r>
      <w:proofErr w:type="spellEnd"/>
      <w:r w:rsidRPr="00C02C47">
        <w:rPr>
          <w:rFonts w:asciiTheme="majorHAnsi" w:hAnsiTheme="majorHAnsi" w:cstheme="majorHAnsi"/>
          <w:color w:val="auto"/>
          <w:highlight w:val="yellow"/>
        </w:rPr>
        <w:t>, and position it using an eyelash tool under the stereo microscope.</w:t>
      </w:r>
      <w:r w:rsidRPr="00DB5153">
        <w:rPr>
          <w:rFonts w:asciiTheme="majorHAnsi" w:hAnsiTheme="majorHAnsi" w:cstheme="majorHAnsi"/>
          <w:color w:val="auto"/>
        </w:rPr>
        <w:t xml:space="preserve"> Gently, tap larvae’s head and push it so that the tail enters the restriction channel. In addition, using the micropipette remove 1x Tricaine-E3 from the wounding chamber to help larva enter the channel. </w:t>
      </w:r>
      <w:r w:rsidRPr="003C1CC2">
        <w:rPr>
          <w:rFonts w:asciiTheme="majorHAnsi" w:hAnsiTheme="majorHAnsi" w:cstheme="majorHAnsi"/>
          <w:color w:val="auto"/>
          <w:highlight w:val="yellow"/>
        </w:rPr>
        <w:t xml:space="preserve">Ensure that the larva is positioned appropriately for imaging of the left lobe - Inverted Microscope: left side facing down; Upright Microscope: left side facing up. </w:t>
      </w:r>
    </w:p>
    <w:p w14:paraId="4E41A09E" w14:textId="77777777" w:rsidR="0099796D" w:rsidRPr="00DB5153" w:rsidRDefault="0099796D" w:rsidP="00034A54">
      <w:pPr>
        <w:pStyle w:val="ListParagraph"/>
        <w:ind w:left="0"/>
        <w:rPr>
          <w:rFonts w:asciiTheme="majorHAnsi" w:hAnsiTheme="majorHAnsi" w:cstheme="majorHAnsi"/>
          <w:color w:val="auto"/>
        </w:rPr>
      </w:pPr>
    </w:p>
    <w:p w14:paraId="0F5350C8" w14:textId="15DCC918" w:rsidR="0099796D" w:rsidRPr="00DB5153" w:rsidRDefault="00AA55CC" w:rsidP="00034A54">
      <w:pPr>
        <w:pStyle w:val="ListParagraph"/>
        <w:ind w:left="0"/>
        <w:rPr>
          <w:rFonts w:asciiTheme="majorHAnsi" w:hAnsiTheme="majorHAnsi" w:cstheme="majorHAnsi"/>
          <w:color w:val="auto"/>
        </w:rPr>
      </w:pPr>
      <w:r>
        <w:rPr>
          <w:rFonts w:asciiTheme="majorHAnsi" w:hAnsiTheme="majorHAnsi" w:cstheme="majorHAnsi"/>
          <w:color w:val="auto"/>
        </w:rPr>
        <w:t>NOTE</w:t>
      </w:r>
      <w:r w:rsidR="0099796D" w:rsidRPr="00DB5153">
        <w:rPr>
          <w:rFonts w:asciiTheme="majorHAnsi" w:hAnsiTheme="majorHAnsi" w:cstheme="majorHAnsi"/>
          <w:color w:val="auto"/>
        </w:rPr>
        <w:t xml:space="preserve">: If a </w:t>
      </w:r>
      <w:proofErr w:type="spellStart"/>
      <w:r w:rsidR="0099796D" w:rsidRPr="00DB5153">
        <w:rPr>
          <w:rFonts w:asciiTheme="majorHAnsi" w:hAnsiTheme="majorHAnsi" w:cstheme="majorHAnsi"/>
          <w:color w:val="auto"/>
        </w:rPr>
        <w:t>zWEDGI</w:t>
      </w:r>
      <w:proofErr w:type="spellEnd"/>
      <w:r w:rsidR="0099796D" w:rsidRPr="00DB5153">
        <w:rPr>
          <w:rFonts w:asciiTheme="majorHAnsi" w:hAnsiTheme="majorHAnsi" w:cstheme="majorHAnsi"/>
          <w:color w:val="auto"/>
        </w:rPr>
        <w:t xml:space="preserve"> is not available, fish can be mounted and positioned in 1% low melting point agarose in 1x Tricaine-E3, however</w:t>
      </w:r>
      <w:r>
        <w:rPr>
          <w:rFonts w:asciiTheme="majorHAnsi" w:hAnsiTheme="majorHAnsi" w:cstheme="majorHAnsi"/>
          <w:color w:val="auto"/>
        </w:rPr>
        <w:t>,</w:t>
      </w:r>
      <w:r w:rsidR="0099796D" w:rsidRPr="00DB5153">
        <w:rPr>
          <w:rFonts w:asciiTheme="majorHAnsi" w:hAnsiTheme="majorHAnsi" w:cstheme="majorHAnsi"/>
          <w:color w:val="auto"/>
        </w:rPr>
        <w:t xml:space="preserve"> agarose immersion can be used just for quick imaging (up to 15 min).</w:t>
      </w:r>
    </w:p>
    <w:p w14:paraId="3158D305" w14:textId="77777777" w:rsidR="0099796D" w:rsidRPr="00DB5153" w:rsidRDefault="0099796D" w:rsidP="00034A54">
      <w:pPr>
        <w:pStyle w:val="ListParagraph"/>
        <w:ind w:left="0"/>
        <w:rPr>
          <w:rFonts w:asciiTheme="majorHAnsi" w:hAnsiTheme="majorHAnsi" w:cstheme="majorHAnsi"/>
          <w:color w:val="auto"/>
        </w:rPr>
      </w:pPr>
    </w:p>
    <w:p w14:paraId="2013DFDB" w14:textId="575EF754" w:rsidR="0099796D" w:rsidRPr="00C02C47" w:rsidRDefault="0099796D" w:rsidP="00034A54">
      <w:pPr>
        <w:pStyle w:val="ListParagraph"/>
        <w:numPr>
          <w:ilvl w:val="1"/>
          <w:numId w:val="36"/>
        </w:numPr>
        <w:ind w:left="0" w:firstLine="0"/>
        <w:rPr>
          <w:rFonts w:asciiTheme="majorHAnsi" w:hAnsiTheme="majorHAnsi" w:cstheme="majorHAnsi"/>
          <w:color w:val="auto"/>
          <w:highlight w:val="yellow"/>
        </w:rPr>
      </w:pPr>
      <w:r w:rsidRPr="00C02C47">
        <w:rPr>
          <w:rFonts w:asciiTheme="majorHAnsi" w:hAnsiTheme="majorHAnsi" w:cstheme="majorHAnsi"/>
          <w:color w:val="auto"/>
          <w:highlight w:val="yellow"/>
        </w:rPr>
        <w:t xml:space="preserve">For hepatocyte and nuclear morphology analysis, image livers with a confocal microscope using a 40x air objective and z-stacks of 2 </w:t>
      </w:r>
      <w:proofErr w:type="spellStart"/>
      <w:r w:rsidRPr="00C02C47">
        <w:rPr>
          <w:rFonts w:asciiTheme="majorHAnsi" w:hAnsiTheme="majorHAnsi" w:cstheme="majorHAnsi"/>
          <w:color w:val="auto"/>
          <w:highlight w:val="yellow"/>
        </w:rPr>
        <w:t>μm</w:t>
      </w:r>
      <w:proofErr w:type="spellEnd"/>
      <w:r w:rsidRPr="00C02C47">
        <w:rPr>
          <w:rFonts w:asciiTheme="majorHAnsi" w:hAnsiTheme="majorHAnsi" w:cstheme="majorHAnsi"/>
          <w:color w:val="auto"/>
          <w:highlight w:val="yellow"/>
        </w:rPr>
        <w:t xml:space="preserve"> optical sections. For liver morphology, angiogenesis, and immune cell recruitment assays image livers using a 20x air objective and z-stacks of 5 </w:t>
      </w:r>
      <w:proofErr w:type="spellStart"/>
      <w:r w:rsidRPr="00C02C47">
        <w:rPr>
          <w:rFonts w:asciiTheme="majorHAnsi" w:hAnsiTheme="majorHAnsi" w:cstheme="majorHAnsi"/>
          <w:color w:val="auto"/>
          <w:highlight w:val="yellow"/>
        </w:rPr>
        <w:t>μm</w:t>
      </w:r>
      <w:proofErr w:type="spellEnd"/>
      <w:r w:rsidRPr="00C02C47">
        <w:rPr>
          <w:rFonts w:asciiTheme="majorHAnsi" w:hAnsiTheme="majorHAnsi" w:cstheme="majorHAnsi"/>
          <w:color w:val="auto"/>
          <w:highlight w:val="yellow"/>
        </w:rPr>
        <w:t xml:space="preserve"> optical sections. For larvae with large livers, 2</w:t>
      </w:r>
      <w:r w:rsidR="00AA55CC">
        <w:rPr>
          <w:rFonts w:asciiTheme="majorHAnsi" w:hAnsiTheme="majorHAnsi" w:cstheme="majorHAnsi"/>
          <w:color w:val="auto"/>
          <w:highlight w:val="yellow"/>
        </w:rPr>
        <w:t xml:space="preserve"> </w:t>
      </w:r>
      <w:r w:rsidRPr="00C02C47">
        <w:rPr>
          <w:rFonts w:asciiTheme="majorHAnsi" w:hAnsiTheme="majorHAnsi" w:cstheme="majorHAnsi"/>
          <w:color w:val="auto"/>
          <w:highlight w:val="yellow"/>
        </w:rPr>
        <w:t>x</w:t>
      </w:r>
      <w:r w:rsidR="00AA55CC">
        <w:rPr>
          <w:rFonts w:asciiTheme="majorHAnsi" w:hAnsiTheme="majorHAnsi" w:cstheme="majorHAnsi"/>
          <w:color w:val="auto"/>
          <w:highlight w:val="yellow"/>
        </w:rPr>
        <w:t xml:space="preserve"> </w:t>
      </w:r>
      <w:r w:rsidRPr="00C02C47">
        <w:rPr>
          <w:rFonts w:asciiTheme="majorHAnsi" w:hAnsiTheme="majorHAnsi" w:cstheme="majorHAnsi"/>
          <w:color w:val="auto"/>
          <w:highlight w:val="yellow"/>
        </w:rPr>
        <w:t xml:space="preserve">2 tile images should be taken to assure imaging of all liver and surrounding area of 75 </w:t>
      </w:r>
      <w:proofErr w:type="spellStart"/>
      <w:r w:rsidRPr="00C02C47">
        <w:rPr>
          <w:rFonts w:asciiTheme="majorHAnsi" w:hAnsiTheme="majorHAnsi" w:cstheme="majorHAnsi"/>
          <w:color w:val="auto"/>
          <w:highlight w:val="yellow"/>
        </w:rPr>
        <w:t>μm</w:t>
      </w:r>
      <w:proofErr w:type="spellEnd"/>
      <w:r w:rsidRPr="00C02C47">
        <w:rPr>
          <w:rFonts w:asciiTheme="majorHAnsi" w:hAnsiTheme="majorHAnsi" w:cstheme="majorHAnsi"/>
          <w:color w:val="auto"/>
          <w:highlight w:val="yellow"/>
        </w:rPr>
        <w:t xml:space="preserve">. </w:t>
      </w:r>
    </w:p>
    <w:p w14:paraId="19263290" w14:textId="77777777" w:rsidR="0099796D" w:rsidRPr="00C02C47" w:rsidRDefault="0099796D" w:rsidP="00034A54">
      <w:pPr>
        <w:pStyle w:val="ListParagraph"/>
        <w:ind w:left="0"/>
        <w:rPr>
          <w:rFonts w:asciiTheme="majorHAnsi" w:hAnsiTheme="majorHAnsi" w:cstheme="majorHAnsi"/>
          <w:color w:val="auto"/>
          <w:highlight w:val="yellow"/>
        </w:rPr>
      </w:pPr>
    </w:p>
    <w:p w14:paraId="6767132B" w14:textId="4063CD7F" w:rsidR="0099796D" w:rsidRPr="00C02C47" w:rsidRDefault="0099796D" w:rsidP="00034A54">
      <w:pPr>
        <w:pStyle w:val="ListParagraph"/>
        <w:numPr>
          <w:ilvl w:val="1"/>
          <w:numId w:val="36"/>
        </w:numPr>
        <w:ind w:left="0" w:firstLine="0"/>
        <w:rPr>
          <w:rFonts w:asciiTheme="majorHAnsi" w:hAnsiTheme="majorHAnsi" w:cstheme="majorHAnsi"/>
          <w:color w:val="auto"/>
          <w:highlight w:val="yellow"/>
        </w:rPr>
      </w:pPr>
      <w:r w:rsidRPr="00C02C47">
        <w:rPr>
          <w:rFonts w:asciiTheme="majorHAnsi" w:hAnsiTheme="majorHAnsi" w:cstheme="majorHAnsi"/>
          <w:color w:val="auto"/>
          <w:highlight w:val="yellow"/>
        </w:rPr>
        <w:t xml:space="preserve">For hepatocyte and nuclear morphology analysis, image livers with a confocal microscope using a 40x air objective and z-stacks of 2 </w:t>
      </w:r>
      <w:proofErr w:type="spellStart"/>
      <w:r w:rsidRPr="00C02C47">
        <w:rPr>
          <w:rFonts w:asciiTheme="majorHAnsi" w:hAnsiTheme="majorHAnsi" w:cstheme="majorHAnsi"/>
          <w:color w:val="auto"/>
          <w:highlight w:val="yellow"/>
        </w:rPr>
        <w:t>μm</w:t>
      </w:r>
      <w:proofErr w:type="spellEnd"/>
      <w:r w:rsidRPr="00C02C47">
        <w:rPr>
          <w:rFonts w:asciiTheme="majorHAnsi" w:hAnsiTheme="majorHAnsi" w:cstheme="majorHAnsi"/>
          <w:color w:val="auto"/>
          <w:highlight w:val="yellow"/>
        </w:rPr>
        <w:t xml:space="preserve"> optical sections. For liver morphology, angiogenesis, and immune cell recruitment assays image livers using a 20x air objective and z-stacks of 5 </w:t>
      </w:r>
      <w:proofErr w:type="spellStart"/>
      <w:r w:rsidRPr="00C02C47">
        <w:rPr>
          <w:rFonts w:asciiTheme="majorHAnsi" w:hAnsiTheme="majorHAnsi" w:cstheme="majorHAnsi"/>
          <w:color w:val="auto"/>
          <w:highlight w:val="yellow"/>
        </w:rPr>
        <w:t>μm</w:t>
      </w:r>
      <w:proofErr w:type="spellEnd"/>
      <w:r w:rsidRPr="00C02C47">
        <w:rPr>
          <w:rFonts w:asciiTheme="majorHAnsi" w:hAnsiTheme="majorHAnsi" w:cstheme="majorHAnsi"/>
          <w:color w:val="auto"/>
          <w:highlight w:val="yellow"/>
        </w:rPr>
        <w:t xml:space="preserve"> optical sections. For larvae with large livers, 2x2 tile images should be taken to assure imaging of all liver and surrounding area of 75 </w:t>
      </w:r>
      <w:proofErr w:type="spellStart"/>
      <w:r w:rsidRPr="00C02C47">
        <w:rPr>
          <w:rFonts w:asciiTheme="majorHAnsi" w:hAnsiTheme="majorHAnsi" w:cstheme="majorHAnsi"/>
          <w:color w:val="auto"/>
          <w:highlight w:val="yellow"/>
        </w:rPr>
        <w:t>μm</w:t>
      </w:r>
      <w:proofErr w:type="spellEnd"/>
      <w:r w:rsidRPr="00C02C47">
        <w:rPr>
          <w:rFonts w:asciiTheme="majorHAnsi" w:hAnsiTheme="majorHAnsi" w:cstheme="majorHAnsi"/>
          <w:color w:val="auto"/>
          <w:highlight w:val="yellow"/>
        </w:rPr>
        <w:t>.</w:t>
      </w:r>
    </w:p>
    <w:p w14:paraId="03AC738C" w14:textId="77777777" w:rsidR="0099796D" w:rsidRPr="00DB5153" w:rsidRDefault="0099796D" w:rsidP="00034A54">
      <w:pPr>
        <w:pStyle w:val="ListParagraph"/>
        <w:ind w:left="0"/>
        <w:rPr>
          <w:rFonts w:asciiTheme="majorHAnsi" w:hAnsiTheme="majorHAnsi" w:cstheme="majorHAnsi"/>
          <w:color w:val="auto"/>
        </w:rPr>
      </w:pPr>
    </w:p>
    <w:p w14:paraId="0D845BA0" w14:textId="43A75D29" w:rsidR="001808F1" w:rsidRPr="00DB5153" w:rsidRDefault="0099796D" w:rsidP="00034A54">
      <w:pPr>
        <w:pStyle w:val="ListParagraph"/>
        <w:numPr>
          <w:ilvl w:val="1"/>
          <w:numId w:val="36"/>
        </w:numPr>
        <w:ind w:left="0" w:firstLine="0"/>
        <w:rPr>
          <w:rFonts w:asciiTheme="majorHAnsi" w:hAnsiTheme="majorHAnsi" w:cstheme="majorHAnsi"/>
          <w:color w:val="auto"/>
        </w:rPr>
      </w:pPr>
      <w:r w:rsidRPr="00DB5153">
        <w:rPr>
          <w:rFonts w:asciiTheme="majorHAnsi" w:hAnsiTheme="majorHAnsi" w:cstheme="majorHAnsi"/>
          <w:color w:val="auto"/>
        </w:rPr>
        <w:t>After imaging, use a glass pipette with 1x Tricaine-E3 to pull larva from the restraining channel and transfer to a petri dish with E3 without methylene blue.</w:t>
      </w:r>
    </w:p>
    <w:p w14:paraId="40B2392A" w14:textId="77777777" w:rsidR="0053128A" w:rsidRPr="00DB5153" w:rsidRDefault="0053128A" w:rsidP="00034A54">
      <w:pPr>
        <w:pStyle w:val="ListParagraph"/>
        <w:ind w:left="0"/>
        <w:rPr>
          <w:rFonts w:asciiTheme="majorHAnsi" w:hAnsiTheme="majorHAnsi" w:cstheme="majorHAnsi"/>
          <w:color w:val="auto"/>
        </w:rPr>
      </w:pPr>
    </w:p>
    <w:p w14:paraId="1047D887" w14:textId="6542AD93" w:rsidR="0053128A" w:rsidRPr="00DB5153" w:rsidRDefault="0053128A" w:rsidP="00034A54">
      <w:pPr>
        <w:pStyle w:val="ListParagraph"/>
        <w:numPr>
          <w:ilvl w:val="0"/>
          <w:numId w:val="15"/>
        </w:numPr>
        <w:ind w:left="0" w:firstLine="0"/>
        <w:rPr>
          <w:rFonts w:asciiTheme="majorHAnsi" w:hAnsiTheme="majorHAnsi" w:cstheme="majorHAnsi"/>
          <w:color w:val="auto"/>
        </w:rPr>
      </w:pPr>
      <w:bookmarkStart w:id="3" w:name="_Hlk60183815"/>
      <w:r w:rsidRPr="00DB5153">
        <w:rPr>
          <w:rFonts w:asciiTheme="majorHAnsi" w:hAnsiTheme="majorHAnsi" w:cstheme="majorHAnsi"/>
          <w:b/>
          <w:bCs/>
          <w:color w:val="auto"/>
        </w:rPr>
        <w:t>Analysis of liver morphological variations</w:t>
      </w:r>
      <w:r w:rsidR="00E60F65" w:rsidRPr="00DB5153">
        <w:rPr>
          <w:rFonts w:asciiTheme="majorHAnsi" w:hAnsiTheme="majorHAnsi" w:cstheme="majorHAnsi"/>
          <w:color w:val="auto"/>
        </w:rPr>
        <w:t>.</w:t>
      </w:r>
      <w:bookmarkEnd w:id="3"/>
    </w:p>
    <w:p w14:paraId="4A421932" w14:textId="77777777" w:rsidR="00AA55CC" w:rsidRDefault="00AA55CC" w:rsidP="00034A54">
      <w:pPr>
        <w:pStyle w:val="ListParagraph"/>
        <w:ind w:left="0"/>
        <w:rPr>
          <w:rFonts w:asciiTheme="majorHAnsi" w:hAnsiTheme="majorHAnsi" w:cstheme="majorHAnsi"/>
          <w:color w:val="auto"/>
        </w:rPr>
      </w:pPr>
    </w:p>
    <w:p w14:paraId="5733CFD8" w14:textId="7BE12E1E" w:rsidR="00AA55CC" w:rsidRDefault="00AA55CC" w:rsidP="00034A54">
      <w:pPr>
        <w:pStyle w:val="ListParagraph"/>
        <w:ind w:left="0"/>
        <w:rPr>
          <w:rFonts w:asciiTheme="majorHAnsi" w:hAnsiTheme="majorHAnsi" w:cstheme="majorHAnsi"/>
        </w:rPr>
      </w:pPr>
      <w:r>
        <w:rPr>
          <w:rFonts w:asciiTheme="majorHAnsi" w:hAnsiTheme="majorHAnsi" w:cstheme="majorHAnsi"/>
          <w:color w:val="auto"/>
        </w:rPr>
        <w:t xml:space="preserve">NOTE: The steps listed below are performed for </w:t>
      </w:r>
      <w:r w:rsidR="0053128A" w:rsidRPr="00DB5153">
        <w:rPr>
          <w:rFonts w:asciiTheme="majorHAnsi" w:hAnsiTheme="majorHAnsi" w:cstheme="majorHAnsi"/>
          <w:color w:val="auto"/>
        </w:rPr>
        <w:t>liver surface area and volume quantification:</w:t>
      </w:r>
    </w:p>
    <w:p w14:paraId="38FC11EF" w14:textId="77777777" w:rsidR="00AA55CC" w:rsidRPr="00AA55CC" w:rsidRDefault="00AA55CC" w:rsidP="00034A54">
      <w:pPr>
        <w:pStyle w:val="ListParagraph"/>
        <w:ind w:left="0"/>
        <w:rPr>
          <w:rFonts w:asciiTheme="majorHAnsi" w:hAnsiTheme="majorHAnsi" w:cstheme="majorHAnsi"/>
        </w:rPr>
      </w:pPr>
    </w:p>
    <w:p w14:paraId="4B5C3E3C" w14:textId="4C82718C" w:rsidR="00B42FD4" w:rsidRPr="00DB5153" w:rsidRDefault="0053128A" w:rsidP="00034A54">
      <w:pPr>
        <w:pStyle w:val="ListParagraph"/>
        <w:numPr>
          <w:ilvl w:val="1"/>
          <w:numId w:val="43"/>
        </w:numPr>
        <w:ind w:left="0" w:firstLine="0"/>
        <w:rPr>
          <w:rFonts w:asciiTheme="majorHAnsi" w:hAnsiTheme="majorHAnsi" w:cstheme="majorHAnsi"/>
          <w:color w:val="auto"/>
        </w:rPr>
      </w:pPr>
      <w:r w:rsidRPr="00DB5153">
        <w:rPr>
          <w:rFonts w:asciiTheme="majorHAnsi" w:hAnsiTheme="majorHAnsi" w:cstheme="majorHAnsi"/>
          <w:color w:val="auto"/>
        </w:rPr>
        <w:t xml:space="preserve">Open </w:t>
      </w:r>
      <w:r w:rsidR="00222775" w:rsidRPr="00DB5153">
        <w:rPr>
          <w:rFonts w:asciiTheme="majorHAnsi" w:hAnsiTheme="majorHAnsi" w:cstheme="majorHAnsi"/>
          <w:color w:val="auto"/>
        </w:rPr>
        <w:t xml:space="preserve">imaging </w:t>
      </w:r>
      <w:r w:rsidRPr="00DB5153">
        <w:rPr>
          <w:rFonts w:asciiTheme="majorHAnsi" w:hAnsiTheme="majorHAnsi" w:cstheme="majorHAnsi"/>
          <w:color w:val="auto"/>
        </w:rPr>
        <w:t>software.</w:t>
      </w:r>
      <w:r w:rsidR="00696682" w:rsidRPr="00DB5153">
        <w:rPr>
          <w:rFonts w:asciiTheme="majorHAnsi" w:hAnsiTheme="majorHAnsi" w:cstheme="majorHAnsi"/>
          <w:color w:val="auto"/>
        </w:rPr>
        <w:t xml:space="preserve"> Add folder containing image files to be analyzed to </w:t>
      </w:r>
      <w:r w:rsidR="00696682" w:rsidRPr="00AA55CC">
        <w:rPr>
          <w:rFonts w:asciiTheme="majorHAnsi" w:hAnsiTheme="majorHAnsi" w:cstheme="majorHAnsi"/>
          <w:b/>
          <w:bCs/>
          <w:color w:val="auto"/>
        </w:rPr>
        <w:t>Arena</w:t>
      </w:r>
      <w:r w:rsidR="00696682" w:rsidRPr="00DB5153">
        <w:rPr>
          <w:rFonts w:asciiTheme="majorHAnsi" w:hAnsiTheme="majorHAnsi" w:cstheme="majorHAnsi"/>
          <w:color w:val="auto"/>
        </w:rPr>
        <w:t xml:space="preserve"> selecting </w:t>
      </w:r>
      <w:r w:rsidR="00696682" w:rsidRPr="00AA55CC">
        <w:rPr>
          <w:rFonts w:asciiTheme="majorHAnsi" w:hAnsiTheme="majorHAnsi" w:cstheme="majorHAnsi"/>
          <w:b/>
          <w:bCs/>
          <w:color w:val="auto"/>
        </w:rPr>
        <w:t>Observe folder</w:t>
      </w:r>
      <w:r w:rsidR="00696682" w:rsidRPr="00DB5153">
        <w:rPr>
          <w:rFonts w:asciiTheme="majorHAnsi" w:hAnsiTheme="majorHAnsi" w:cstheme="majorHAnsi"/>
          <w:color w:val="auto"/>
        </w:rPr>
        <w:t xml:space="preserve"> icon. </w:t>
      </w:r>
      <w:r w:rsidR="00B42FD4" w:rsidRPr="00DB5153">
        <w:rPr>
          <w:rFonts w:asciiTheme="majorHAnsi" w:hAnsiTheme="majorHAnsi" w:cstheme="majorHAnsi"/>
          <w:color w:val="auto"/>
        </w:rPr>
        <w:t xml:space="preserve">Next, by right clicking on thumbnails select </w:t>
      </w:r>
      <w:r w:rsidR="00B42FD4" w:rsidRPr="00AA55CC">
        <w:rPr>
          <w:rFonts w:asciiTheme="majorHAnsi" w:hAnsiTheme="majorHAnsi" w:cstheme="majorHAnsi"/>
          <w:b/>
          <w:bCs/>
          <w:color w:val="auto"/>
        </w:rPr>
        <w:t xml:space="preserve">Convert to native </w:t>
      </w:r>
      <w:proofErr w:type="spellStart"/>
      <w:r w:rsidR="00B42FD4" w:rsidRPr="00AA55CC">
        <w:rPr>
          <w:rFonts w:asciiTheme="majorHAnsi" w:hAnsiTheme="majorHAnsi" w:cstheme="majorHAnsi"/>
          <w:b/>
          <w:bCs/>
          <w:color w:val="auto"/>
        </w:rPr>
        <w:t>Imaris</w:t>
      </w:r>
      <w:proofErr w:type="spellEnd"/>
      <w:r w:rsidR="00B42FD4" w:rsidRPr="00AA55CC">
        <w:rPr>
          <w:rFonts w:asciiTheme="majorHAnsi" w:hAnsiTheme="majorHAnsi" w:cstheme="majorHAnsi"/>
          <w:b/>
          <w:bCs/>
          <w:color w:val="auto"/>
        </w:rPr>
        <w:t xml:space="preserve"> file format</w:t>
      </w:r>
      <w:r w:rsidR="00B42FD4" w:rsidRPr="00DB5153">
        <w:rPr>
          <w:rFonts w:asciiTheme="majorHAnsi" w:hAnsiTheme="majorHAnsi" w:cstheme="majorHAnsi"/>
          <w:color w:val="auto"/>
        </w:rPr>
        <w:t xml:space="preserve"> to convert files into the format (.</w:t>
      </w:r>
      <w:proofErr w:type="spellStart"/>
      <w:r w:rsidR="00B42FD4" w:rsidRPr="00DB5153">
        <w:rPr>
          <w:rFonts w:asciiTheme="majorHAnsi" w:hAnsiTheme="majorHAnsi" w:cstheme="majorHAnsi"/>
          <w:color w:val="auto"/>
        </w:rPr>
        <w:t>ims</w:t>
      </w:r>
      <w:proofErr w:type="spellEnd"/>
      <w:r w:rsidR="00B42FD4" w:rsidRPr="00DB5153">
        <w:rPr>
          <w:rFonts w:asciiTheme="majorHAnsi" w:hAnsiTheme="majorHAnsi" w:cstheme="majorHAnsi"/>
          <w:color w:val="auto"/>
        </w:rPr>
        <w:t>).</w:t>
      </w:r>
      <w:r w:rsidR="00B42FD4" w:rsidRPr="00DB5153" w:rsidDel="00F374F4">
        <w:rPr>
          <w:rFonts w:asciiTheme="majorHAnsi" w:hAnsiTheme="majorHAnsi" w:cstheme="majorHAnsi"/>
          <w:color w:val="auto"/>
        </w:rPr>
        <w:t xml:space="preserve"> </w:t>
      </w:r>
    </w:p>
    <w:p w14:paraId="54238FCC" w14:textId="149FC67F" w:rsidR="0053128A" w:rsidRPr="00DB5153" w:rsidRDefault="0053128A" w:rsidP="00034A54">
      <w:pPr>
        <w:pStyle w:val="ListParagraph"/>
        <w:ind w:left="0"/>
        <w:rPr>
          <w:rFonts w:asciiTheme="majorHAnsi" w:hAnsiTheme="majorHAnsi" w:cstheme="majorHAnsi"/>
          <w:color w:val="auto"/>
        </w:rPr>
      </w:pPr>
    </w:p>
    <w:p w14:paraId="67D05FC7" w14:textId="5E78EB7A" w:rsidR="00B42FD4" w:rsidRPr="00DB5153" w:rsidRDefault="0053128A" w:rsidP="00034A54">
      <w:pPr>
        <w:pStyle w:val="ListParagraph"/>
        <w:numPr>
          <w:ilvl w:val="1"/>
          <w:numId w:val="43"/>
        </w:numPr>
        <w:ind w:left="0" w:firstLine="0"/>
        <w:rPr>
          <w:rFonts w:asciiTheme="majorHAnsi" w:hAnsiTheme="majorHAnsi" w:cstheme="majorHAnsi"/>
        </w:rPr>
      </w:pPr>
      <w:r w:rsidRPr="00DB5153">
        <w:rPr>
          <w:rFonts w:asciiTheme="majorHAnsi" w:hAnsiTheme="majorHAnsi" w:cstheme="majorHAnsi"/>
        </w:rPr>
        <w:t>On Surpass submenu</w:t>
      </w:r>
      <w:r w:rsidRPr="00DB5153">
        <w:rPr>
          <w:rFonts w:asciiTheme="majorHAnsi" w:hAnsiTheme="majorHAnsi" w:cstheme="majorHAnsi"/>
          <w:color w:val="auto"/>
        </w:rPr>
        <w:t>, adjust brightness and contrast for each channel.</w:t>
      </w:r>
      <w:r w:rsidR="00B42FD4" w:rsidRPr="00DB5153">
        <w:rPr>
          <w:rFonts w:asciiTheme="majorHAnsi" w:hAnsiTheme="majorHAnsi" w:cstheme="majorHAnsi"/>
          <w:color w:val="auto"/>
        </w:rPr>
        <w:t xml:space="preserve"> Next, create a surface from liver clicking on the blue </w:t>
      </w:r>
      <w:r w:rsidR="00AA55CC" w:rsidRPr="00AA55CC">
        <w:rPr>
          <w:rFonts w:asciiTheme="majorHAnsi" w:hAnsiTheme="majorHAnsi" w:cstheme="majorHAnsi"/>
          <w:b/>
          <w:bCs/>
          <w:color w:val="auto"/>
        </w:rPr>
        <w:t>A</w:t>
      </w:r>
      <w:r w:rsidR="00B42FD4" w:rsidRPr="00AA55CC">
        <w:rPr>
          <w:rFonts w:asciiTheme="majorHAnsi" w:hAnsiTheme="majorHAnsi" w:cstheme="majorHAnsi"/>
          <w:b/>
          <w:bCs/>
          <w:color w:val="auto"/>
        </w:rPr>
        <w:t>dd new surfaces</w:t>
      </w:r>
      <w:r w:rsidR="00B42FD4" w:rsidRPr="00DB5153">
        <w:rPr>
          <w:rFonts w:asciiTheme="majorHAnsi" w:hAnsiTheme="majorHAnsi" w:cstheme="majorHAnsi"/>
          <w:color w:val="auto"/>
        </w:rPr>
        <w:t xml:space="preserve"> button. </w:t>
      </w:r>
    </w:p>
    <w:p w14:paraId="59A5BD43" w14:textId="3FF73D4B" w:rsidR="0053128A" w:rsidRPr="00DB5153" w:rsidRDefault="0053128A" w:rsidP="00034A54">
      <w:pPr>
        <w:pStyle w:val="ListParagraph"/>
        <w:ind w:left="0"/>
        <w:rPr>
          <w:rFonts w:asciiTheme="majorHAnsi" w:hAnsiTheme="majorHAnsi" w:cstheme="majorHAnsi"/>
          <w:color w:val="auto"/>
        </w:rPr>
      </w:pPr>
    </w:p>
    <w:p w14:paraId="1DE94CBA" w14:textId="1C3FE76E" w:rsidR="0053128A" w:rsidRPr="00DB5153" w:rsidRDefault="0053128A" w:rsidP="00034A54">
      <w:pPr>
        <w:pStyle w:val="ListParagraph"/>
        <w:numPr>
          <w:ilvl w:val="1"/>
          <w:numId w:val="43"/>
        </w:numPr>
        <w:ind w:left="0" w:firstLine="0"/>
        <w:rPr>
          <w:rFonts w:asciiTheme="majorHAnsi" w:hAnsiTheme="majorHAnsi" w:cstheme="majorHAnsi"/>
        </w:rPr>
      </w:pPr>
      <w:r w:rsidRPr="00DB5153">
        <w:rPr>
          <w:rFonts w:asciiTheme="majorHAnsi" w:hAnsiTheme="majorHAnsi" w:cstheme="majorHAnsi"/>
          <w:color w:val="auto"/>
        </w:rPr>
        <w:lastRenderedPageBreak/>
        <w:t xml:space="preserve">Next, on surface creation panel </w:t>
      </w:r>
      <w:r w:rsidRPr="00DB5153">
        <w:rPr>
          <w:rFonts w:asciiTheme="majorHAnsi" w:hAnsiTheme="majorHAnsi" w:cstheme="majorHAnsi"/>
        </w:rPr>
        <w:t xml:space="preserve">select </w:t>
      </w:r>
      <w:r w:rsidR="00AA55CC" w:rsidRPr="00AA55CC">
        <w:rPr>
          <w:rFonts w:asciiTheme="majorHAnsi" w:hAnsiTheme="majorHAnsi" w:cstheme="majorHAnsi"/>
          <w:b/>
          <w:bCs/>
        </w:rPr>
        <w:t>S</w:t>
      </w:r>
      <w:r w:rsidRPr="00AA55CC">
        <w:rPr>
          <w:rFonts w:asciiTheme="majorHAnsi" w:hAnsiTheme="majorHAnsi" w:cstheme="majorHAnsi"/>
          <w:b/>
          <w:bCs/>
        </w:rPr>
        <w:t>egment only a region of interest</w:t>
      </w:r>
      <w:r w:rsidRPr="00DB5153">
        <w:rPr>
          <w:rFonts w:asciiTheme="majorHAnsi" w:hAnsiTheme="majorHAnsi" w:cstheme="majorHAnsi"/>
        </w:rPr>
        <w:t xml:space="preserve"> to manually create a surface of the liver.</w:t>
      </w:r>
    </w:p>
    <w:p w14:paraId="69B854D0" w14:textId="77777777" w:rsidR="00EC1AB8" w:rsidRPr="00DB5153" w:rsidRDefault="00EC1AB8" w:rsidP="00034A54">
      <w:pPr>
        <w:pStyle w:val="ListParagraph"/>
        <w:ind w:left="0"/>
        <w:rPr>
          <w:rFonts w:asciiTheme="majorHAnsi" w:hAnsiTheme="majorHAnsi" w:cstheme="majorHAnsi"/>
        </w:rPr>
      </w:pPr>
    </w:p>
    <w:p w14:paraId="043A7A14" w14:textId="4B0762A1" w:rsidR="00EC1AB8" w:rsidRPr="00DB5153" w:rsidRDefault="0053128A" w:rsidP="00034A54">
      <w:pPr>
        <w:pStyle w:val="ListParagraph"/>
        <w:numPr>
          <w:ilvl w:val="1"/>
          <w:numId w:val="43"/>
        </w:numPr>
        <w:ind w:left="0" w:firstLine="0"/>
        <w:rPr>
          <w:rFonts w:asciiTheme="majorHAnsi" w:hAnsiTheme="majorHAnsi" w:cstheme="majorHAnsi"/>
        </w:rPr>
      </w:pPr>
      <w:r w:rsidRPr="00DB5153">
        <w:rPr>
          <w:rFonts w:asciiTheme="majorHAnsi" w:hAnsiTheme="majorHAnsi" w:cstheme="majorHAnsi"/>
        </w:rPr>
        <w:t xml:space="preserve">Click </w:t>
      </w:r>
      <w:r w:rsidR="00AA55CC" w:rsidRPr="00AA55CC">
        <w:rPr>
          <w:rFonts w:asciiTheme="majorHAnsi" w:hAnsiTheme="majorHAnsi" w:cstheme="majorHAnsi"/>
          <w:b/>
          <w:bCs/>
        </w:rPr>
        <w:t>S</w:t>
      </w:r>
      <w:r w:rsidRPr="00AA55CC">
        <w:rPr>
          <w:rFonts w:asciiTheme="majorHAnsi" w:hAnsiTheme="majorHAnsi" w:cstheme="majorHAnsi"/>
          <w:b/>
          <w:bCs/>
        </w:rPr>
        <w:t>kip automatic creation</w:t>
      </w:r>
      <w:r w:rsidR="00365923">
        <w:rPr>
          <w:rFonts w:asciiTheme="majorHAnsi" w:hAnsiTheme="majorHAnsi" w:cstheme="majorHAnsi"/>
          <w:b/>
          <w:bCs/>
        </w:rPr>
        <w:t xml:space="preserve"> | E</w:t>
      </w:r>
      <w:r w:rsidRPr="00AA55CC">
        <w:rPr>
          <w:rFonts w:asciiTheme="majorHAnsi" w:hAnsiTheme="majorHAnsi" w:cstheme="majorHAnsi"/>
          <w:b/>
          <w:bCs/>
        </w:rPr>
        <w:t>dit manually</w:t>
      </w:r>
      <w:r w:rsidRPr="00DB5153">
        <w:rPr>
          <w:rFonts w:asciiTheme="majorHAnsi" w:hAnsiTheme="majorHAnsi" w:cstheme="majorHAnsi"/>
        </w:rPr>
        <w:t xml:space="preserve"> option.</w:t>
      </w:r>
      <w:r w:rsidR="00EC1AB8" w:rsidRPr="00DB5153">
        <w:rPr>
          <w:rFonts w:asciiTheme="majorHAnsi" w:hAnsiTheme="majorHAnsi" w:cstheme="majorHAnsi"/>
        </w:rPr>
        <w:t xml:space="preserve"> Select </w:t>
      </w:r>
      <w:r w:rsidR="00AA55CC" w:rsidRPr="00AA55CC">
        <w:rPr>
          <w:rFonts w:asciiTheme="majorHAnsi" w:hAnsiTheme="majorHAnsi" w:cstheme="majorHAnsi"/>
          <w:b/>
          <w:bCs/>
        </w:rPr>
        <w:t>C</w:t>
      </w:r>
      <w:r w:rsidR="00EC1AB8" w:rsidRPr="00AA55CC">
        <w:rPr>
          <w:rFonts w:asciiTheme="majorHAnsi" w:hAnsiTheme="majorHAnsi" w:cstheme="majorHAnsi"/>
          <w:b/>
          <w:bCs/>
        </w:rPr>
        <w:t>ontour</w:t>
      </w:r>
      <w:r w:rsidR="001D3B03" w:rsidRPr="00DB5153">
        <w:rPr>
          <w:rFonts w:asciiTheme="majorHAnsi" w:hAnsiTheme="majorHAnsi" w:cstheme="majorHAnsi"/>
        </w:rPr>
        <w:t xml:space="preserve"> and d</w:t>
      </w:r>
      <w:r w:rsidR="00EC1AB8" w:rsidRPr="00DB5153">
        <w:rPr>
          <w:rFonts w:asciiTheme="majorHAnsi" w:hAnsiTheme="majorHAnsi" w:cstheme="majorHAnsi"/>
        </w:rPr>
        <w:t>e-select “</w:t>
      </w:r>
      <w:r w:rsidR="00AA55CC" w:rsidRPr="00AA55CC">
        <w:rPr>
          <w:rFonts w:asciiTheme="majorHAnsi" w:hAnsiTheme="majorHAnsi" w:cstheme="majorHAnsi"/>
          <w:b/>
          <w:bCs/>
        </w:rPr>
        <w:t>V</w:t>
      </w:r>
      <w:r w:rsidR="00EC1AB8" w:rsidRPr="00AA55CC">
        <w:rPr>
          <w:rFonts w:asciiTheme="majorHAnsi" w:hAnsiTheme="majorHAnsi" w:cstheme="majorHAnsi"/>
          <w:b/>
          <w:bCs/>
        </w:rPr>
        <w:t>olume</w:t>
      </w:r>
      <w:r w:rsidR="00EC1AB8" w:rsidRPr="00DB5153">
        <w:rPr>
          <w:rFonts w:asciiTheme="majorHAnsi" w:hAnsiTheme="majorHAnsi" w:cstheme="majorHAnsi"/>
        </w:rPr>
        <w:t>” option at the scene panel.</w:t>
      </w:r>
    </w:p>
    <w:p w14:paraId="11009CAD" w14:textId="77777777" w:rsidR="001D3B03" w:rsidRPr="00DB5153" w:rsidRDefault="001D3B03" w:rsidP="00034A54">
      <w:pPr>
        <w:pStyle w:val="ListParagraph"/>
        <w:ind w:left="0"/>
        <w:rPr>
          <w:rFonts w:asciiTheme="majorHAnsi" w:hAnsiTheme="majorHAnsi" w:cstheme="majorHAnsi"/>
        </w:rPr>
      </w:pPr>
    </w:p>
    <w:p w14:paraId="6D307B97" w14:textId="791E32E7" w:rsidR="0053128A" w:rsidRPr="00DB5153" w:rsidRDefault="0053128A" w:rsidP="00034A54">
      <w:pPr>
        <w:rPr>
          <w:rFonts w:asciiTheme="majorHAnsi" w:hAnsiTheme="majorHAnsi" w:cstheme="majorHAnsi"/>
        </w:rPr>
      </w:pPr>
      <w:r w:rsidRPr="00DB5153">
        <w:rPr>
          <w:rFonts w:asciiTheme="majorHAnsi" w:hAnsiTheme="majorHAnsi" w:cstheme="majorHAnsi"/>
        </w:rPr>
        <w:t>N</w:t>
      </w:r>
      <w:r w:rsidR="00AA55CC">
        <w:rPr>
          <w:rFonts w:asciiTheme="majorHAnsi" w:hAnsiTheme="majorHAnsi" w:cstheme="majorHAnsi"/>
        </w:rPr>
        <w:t>OTE</w:t>
      </w:r>
      <w:r w:rsidRPr="00DB5153">
        <w:rPr>
          <w:rFonts w:asciiTheme="majorHAnsi" w:hAnsiTheme="majorHAnsi" w:cstheme="majorHAnsi"/>
        </w:rPr>
        <w:t>: Volume view option needs to be unselected, otherwise selection of region of interest in different z-stacks will not be able.</w:t>
      </w:r>
    </w:p>
    <w:p w14:paraId="019572FE" w14:textId="77777777" w:rsidR="001D3B03" w:rsidRPr="00DB5153" w:rsidRDefault="001D3B03" w:rsidP="00034A54">
      <w:pPr>
        <w:rPr>
          <w:rFonts w:asciiTheme="majorHAnsi" w:hAnsiTheme="majorHAnsi" w:cstheme="majorHAnsi"/>
        </w:rPr>
      </w:pPr>
    </w:p>
    <w:p w14:paraId="78023B13" w14:textId="05FFAF4A" w:rsidR="0053128A" w:rsidRPr="00DB5153" w:rsidRDefault="0053128A" w:rsidP="00034A54">
      <w:pPr>
        <w:pStyle w:val="ListParagraph"/>
        <w:numPr>
          <w:ilvl w:val="1"/>
          <w:numId w:val="43"/>
        </w:numPr>
        <w:ind w:left="0" w:firstLine="0"/>
        <w:rPr>
          <w:rFonts w:asciiTheme="majorHAnsi" w:hAnsiTheme="majorHAnsi" w:cstheme="majorHAnsi"/>
        </w:rPr>
      </w:pPr>
      <w:r w:rsidRPr="00DB5153">
        <w:rPr>
          <w:rFonts w:asciiTheme="majorHAnsi" w:hAnsiTheme="majorHAnsi" w:cstheme="majorHAnsi"/>
        </w:rPr>
        <w:t xml:space="preserve">Navigate thru z-stacks and draw region of interest in each plane by selecting </w:t>
      </w:r>
      <w:r w:rsidRPr="00AA55CC">
        <w:rPr>
          <w:rFonts w:asciiTheme="majorHAnsi" w:hAnsiTheme="majorHAnsi" w:cstheme="majorHAnsi"/>
          <w:b/>
          <w:bCs/>
        </w:rPr>
        <w:t>Mode</w:t>
      </w:r>
      <w:r w:rsidR="00AA55CC">
        <w:rPr>
          <w:rFonts w:asciiTheme="majorHAnsi" w:hAnsiTheme="majorHAnsi" w:cstheme="majorHAnsi"/>
        </w:rPr>
        <w:t>,</w:t>
      </w:r>
      <w:r w:rsidRPr="00DB5153">
        <w:rPr>
          <w:rFonts w:asciiTheme="majorHAnsi" w:hAnsiTheme="majorHAnsi" w:cstheme="majorHAnsi"/>
        </w:rPr>
        <w:t xml:space="preserve"> pick the drawing mode that you prefer. To start drawing change pointer to </w:t>
      </w:r>
      <w:r w:rsidR="00FB163E" w:rsidRPr="00AA55CC">
        <w:rPr>
          <w:rFonts w:asciiTheme="majorHAnsi" w:hAnsiTheme="majorHAnsi" w:cstheme="majorHAnsi"/>
          <w:b/>
          <w:bCs/>
        </w:rPr>
        <w:t>S</w:t>
      </w:r>
      <w:r w:rsidRPr="00AA55CC">
        <w:rPr>
          <w:rFonts w:asciiTheme="majorHAnsi" w:hAnsiTheme="majorHAnsi" w:cstheme="majorHAnsi"/>
          <w:b/>
          <w:bCs/>
        </w:rPr>
        <w:t>elect</w:t>
      </w:r>
      <w:r w:rsidRPr="00DB5153">
        <w:rPr>
          <w:rFonts w:asciiTheme="majorHAnsi" w:hAnsiTheme="majorHAnsi" w:cstheme="majorHAnsi"/>
        </w:rPr>
        <w:t xml:space="preserve"> mode and not </w:t>
      </w:r>
      <w:r w:rsidRPr="00AA55CC">
        <w:rPr>
          <w:rFonts w:asciiTheme="majorHAnsi" w:hAnsiTheme="majorHAnsi" w:cstheme="majorHAnsi"/>
          <w:b/>
          <w:bCs/>
        </w:rPr>
        <w:t>Navigate</w:t>
      </w:r>
      <w:r w:rsidR="00AA55CC">
        <w:rPr>
          <w:rFonts w:asciiTheme="majorHAnsi" w:hAnsiTheme="majorHAnsi" w:cstheme="majorHAnsi"/>
        </w:rPr>
        <w:t>,</w:t>
      </w:r>
      <w:r w:rsidR="00CD76EA" w:rsidRPr="00DB5153">
        <w:rPr>
          <w:rFonts w:asciiTheme="majorHAnsi" w:hAnsiTheme="majorHAnsi" w:cstheme="majorHAnsi"/>
        </w:rPr>
        <w:t xml:space="preserve"> </w:t>
      </w:r>
      <w:r w:rsidRPr="00DB5153">
        <w:rPr>
          <w:rFonts w:asciiTheme="majorHAnsi" w:hAnsiTheme="majorHAnsi" w:cstheme="majorHAnsi"/>
        </w:rPr>
        <w:t xml:space="preserve">next click on </w:t>
      </w:r>
      <w:r w:rsidRPr="00AA55CC">
        <w:rPr>
          <w:rFonts w:asciiTheme="majorHAnsi" w:hAnsiTheme="majorHAnsi" w:cstheme="majorHAnsi"/>
          <w:b/>
          <w:bCs/>
        </w:rPr>
        <w:t>Draw</w:t>
      </w:r>
      <w:r w:rsidRPr="00DB5153">
        <w:rPr>
          <w:rFonts w:asciiTheme="majorHAnsi" w:hAnsiTheme="majorHAnsi" w:cstheme="majorHAnsi"/>
        </w:rPr>
        <w:t xml:space="preserve"> and start dragging the pointer thru liver to draw a ROI. </w:t>
      </w:r>
    </w:p>
    <w:p w14:paraId="02168075" w14:textId="77777777" w:rsidR="001D3B03" w:rsidRPr="00DB5153" w:rsidRDefault="001D3B03" w:rsidP="00034A54">
      <w:pPr>
        <w:pStyle w:val="ListParagraph"/>
        <w:ind w:left="0"/>
        <w:rPr>
          <w:rFonts w:asciiTheme="majorHAnsi" w:hAnsiTheme="majorHAnsi" w:cstheme="majorHAnsi"/>
        </w:rPr>
      </w:pPr>
    </w:p>
    <w:p w14:paraId="08A14569" w14:textId="7DD56596" w:rsidR="0053128A" w:rsidRPr="00DB5153" w:rsidRDefault="0053128A" w:rsidP="00034A54">
      <w:pPr>
        <w:pStyle w:val="ListParagraph"/>
        <w:numPr>
          <w:ilvl w:val="1"/>
          <w:numId w:val="43"/>
        </w:numPr>
        <w:ind w:left="0" w:firstLine="0"/>
        <w:rPr>
          <w:rFonts w:asciiTheme="majorHAnsi" w:hAnsiTheme="majorHAnsi" w:cstheme="majorHAnsi"/>
          <w:color w:val="auto"/>
        </w:rPr>
      </w:pPr>
      <w:r w:rsidRPr="00DB5153">
        <w:rPr>
          <w:rFonts w:asciiTheme="majorHAnsi" w:hAnsiTheme="majorHAnsi" w:cstheme="majorHAnsi"/>
          <w:color w:val="auto"/>
        </w:rPr>
        <w:t xml:space="preserve">After selecting a ROI in the different focal planes select </w:t>
      </w:r>
      <w:r w:rsidR="00AA55CC" w:rsidRPr="00AA55CC">
        <w:rPr>
          <w:rFonts w:asciiTheme="majorHAnsi" w:hAnsiTheme="majorHAnsi" w:cstheme="majorHAnsi"/>
          <w:b/>
          <w:bCs/>
          <w:color w:val="auto"/>
        </w:rPr>
        <w:t>C</w:t>
      </w:r>
      <w:r w:rsidRPr="00AA55CC">
        <w:rPr>
          <w:rFonts w:asciiTheme="majorHAnsi" w:hAnsiTheme="majorHAnsi" w:cstheme="majorHAnsi"/>
          <w:b/>
          <w:bCs/>
          <w:color w:val="auto"/>
        </w:rPr>
        <w:t>reate a surface</w:t>
      </w:r>
      <w:r w:rsidRPr="00DB5153">
        <w:rPr>
          <w:rFonts w:asciiTheme="majorHAnsi" w:hAnsiTheme="majorHAnsi" w:cstheme="majorHAnsi"/>
          <w:color w:val="auto"/>
        </w:rPr>
        <w:t xml:space="preserve"> to merge all the selected ROIs and create liver surface.</w:t>
      </w:r>
    </w:p>
    <w:p w14:paraId="515AD6A7" w14:textId="77777777" w:rsidR="001D3B03" w:rsidRPr="00DB5153" w:rsidRDefault="001D3B03" w:rsidP="00034A54">
      <w:pPr>
        <w:rPr>
          <w:rFonts w:asciiTheme="majorHAnsi" w:hAnsiTheme="majorHAnsi" w:cstheme="majorHAnsi"/>
        </w:rPr>
      </w:pPr>
    </w:p>
    <w:p w14:paraId="2DF08A36" w14:textId="35A01235" w:rsidR="0053128A" w:rsidRPr="00DB5153" w:rsidRDefault="0053128A" w:rsidP="00034A54">
      <w:pPr>
        <w:pStyle w:val="ListParagraph"/>
        <w:numPr>
          <w:ilvl w:val="1"/>
          <w:numId w:val="43"/>
        </w:numPr>
        <w:ind w:left="0" w:firstLine="0"/>
        <w:rPr>
          <w:rFonts w:asciiTheme="majorHAnsi" w:hAnsiTheme="majorHAnsi" w:cstheme="majorHAnsi"/>
          <w:color w:val="auto"/>
        </w:rPr>
      </w:pPr>
      <w:r w:rsidRPr="00DB5153">
        <w:rPr>
          <w:rFonts w:asciiTheme="majorHAnsi" w:hAnsiTheme="majorHAnsi" w:cstheme="majorHAnsi"/>
          <w:color w:val="auto"/>
        </w:rPr>
        <w:t xml:space="preserve">Next, using the newly created surface create a mask of the hepatocytes signal. Click on the surface and under the </w:t>
      </w:r>
      <w:r w:rsidRPr="00365923">
        <w:rPr>
          <w:rFonts w:asciiTheme="majorHAnsi" w:hAnsiTheme="majorHAnsi" w:cstheme="majorHAnsi"/>
          <w:b/>
          <w:bCs/>
          <w:color w:val="auto"/>
        </w:rPr>
        <w:t>Edit</w:t>
      </w:r>
      <w:r w:rsidRPr="00DB5153">
        <w:rPr>
          <w:rFonts w:asciiTheme="majorHAnsi" w:hAnsiTheme="majorHAnsi" w:cstheme="majorHAnsi"/>
          <w:color w:val="auto"/>
        </w:rPr>
        <w:t xml:space="preserve"> tab (the pencil) choose </w:t>
      </w:r>
      <w:r w:rsidRPr="00AA55CC">
        <w:rPr>
          <w:rFonts w:asciiTheme="majorHAnsi" w:hAnsiTheme="majorHAnsi" w:cstheme="majorHAnsi"/>
          <w:b/>
          <w:bCs/>
          <w:color w:val="auto"/>
        </w:rPr>
        <w:t>Mask All</w:t>
      </w:r>
      <w:r w:rsidR="00AA55CC">
        <w:rPr>
          <w:rFonts w:asciiTheme="majorHAnsi" w:hAnsiTheme="majorHAnsi" w:cstheme="majorHAnsi"/>
          <w:color w:val="auto"/>
        </w:rPr>
        <w:t>.</w:t>
      </w:r>
      <w:r w:rsidRPr="00DB5153">
        <w:rPr>
          <w:rFonts w:asciiTheme="majorHAnsi" w:hAnsiTheme="majorHAnsi" w:cstheme="majorHAnsi"/>
          <w:color w:val="auto"/>
        </w:rPr>
        <w:t xml:space="preserve"> In the window that appears, choose the channel you wish to mask that will be used to quantify liver volume and surface area. Then, choose set voxels outside surface to 0 and tick on the </w:t>
      </w:r>
      <w:r w:rsidR="00AA55CC" w:rsidRPr="00AA55CC">
        <w:rPr>
          <w:rFonts w:asciiTheme="majorHAnsi" w:hAnsiTheme="majorHAnsi" w:cstheme="majorHAnsi"/>
          <w:b/>
          <w:bCs/>
          <w:color w:val="auto"/>
        </w:rPr>
        <w:t>D</w:t>
      </w:r>
      <w:r w:rsidRPr="00AA55CC">
        <w:rPr>
          <w:rFonts w:asciiTheme="majorHAnsi" w:hAnsiTheme="majorHAnsi" w:cstheme="majorHAnsi"/>
          <w:b/>
          <w:bCs/>
          <w:color w:val="auto"/>
        </w:rPr>
        <w:t>uplicate channel</w:t>
      </w:r>
      <w:r w:rsidRPr="00DB5153">
        <w:rPr>
          <w:rFonts w:asciiTheme="majorHAnsi" w:hAnsiTheme="majorHAnsi" w:cstheme="majorHAnsi"/>
          <w:color w:val="auto"/>
        </w:rPr>
        <w:t xml:space="preserve"> option before applying </w:t>
      </w:r>
      <w:r w:rsidR="00CD76EA" w:rsidRPr="00DB5153">
        <w:rPr>
          <w:rFonts w:asciiTheme="majorHAnsi" w:hAnsiTheme="majorHAnsi" w:cstheme="majorHAnsi"/>
          <w:color w:val="auto"/>
        </w:rPr>
        <w:t>m</w:t>
      </w:r>
      <w:r w:rsidRPr="00DB5153">
        <w:rPr>
          <w:rFonts w:asciiTheme="majorHAnsi" w:hAnsiTheme="majorHAnsi" w:cstheme="majorHAnsi"/>
          <w:color w:val="auto"/>
        </w:rPr>
        <w:t>ask.</w:t>
      </w:r>
    </w:p>
    <w:p w14:paraId="70BCDE20" w14:textId="77777777" w:rsidR="001D3B03" w:rsidRPr="00DB5153" w:rsidRDefault="001D3B03" w:rsidP="00034A54">
      <w:pPr>
        <w:rPr>
          <w:rFonts w:asciiTheme="majorHAnsi" w:hAnsiTheme="majorHAnsi" w:cstheme="majorHAnsi"/>
        </w:rPr>
      </w:pPr>
    </w:p>
    <w:p w14:paraId="7FF314E0" w14:textId="77777777" w:rsidR="0053128A" w:rsidRPr="00DB5153" w:rsidRDefault="0053128A" w:rsidP="00034A54">
      <w:pPr>
        <w:pStyle w:val="ListParagraph"/>
        <w:numPr>
          <w:ilvl w:val="1"/>
          <w:numId w:val="43"/>
        </w:numPr>
        <w:ind w:left="0" w:firstLine="0"/>
        <w:rPr>
          <w:rFonts w:asciiTheme="majorHAnsi" w:hAnsiTheme="majorHAnsi" w:cstheme="majorHAnsi"/>
          <w:color w:val="auto"/>
        </w:rPr>
      </w:pPr>
      <w:r w:rsidRPr="00DB5153">
        <w:rPr>
          <w:rFonts w:asciiTheme="majorHAnsi" w:hAnsiTheme="majorHAnsi" w:cstheme="majorHAnsi"/>
          <w:color w:val="auto"/>
        </w:rPr>
        <w:t>Use liver surface area and liver volume values from statistical analysis menu for analysis.</w:t>
      </w:r>
    </w:p>
    <w:p w14:paraId="49FF96E9" w14:textId="77777777" w:rsidR="00D07DE3" w:rsidRPr="00DB5153" w:rsidRDefault="00D07DE3" w:rsidP="00034A54">
      <w:pPr>
        <w:pStyle w:val="ListParagraph"/>
        <w:ind w:left="0"/>
        <w:rPr>
          <w:rFonts w:asciiTheme="majorHAnsi" w:hAnsiTheme="majorHAnsi" w:cstheme="majorHAnsi"/>
        </w:rPr>
      </w:pPr>
    </w:p>
    <w:p w14:paraId="013BD89D" w14:textId="52B2A27F" w:rsidR="0053128A" w:rsidRDefault="00AA55CC" w:rsidP="00034A54">
      <w:pPr>
        <w:pStyle w:val="ListParagraph"/>
        <w:ind w:left="0"/>
        <w:rPr>
          <w:rFonts w:asciiTheme="majorHAnsi" w:hAnsiTheme="majorHAnsi" w:cstheme="majorHAnsi"/>
        </w:rPr>
      </w:pPr>
      <w:r>
        <w:rPr>
          <w:rFonts w:asciiTheme="majorHAnsi" w:hAnsiTheme="majorHAnsi" w:cstheme="majorHAnsi"/>
        </w:rPr>
        <w:t>NOTE: Perform the following steps f</w:t>
      </w:r>
      <w:r w:rsidR="00D07DE3" w:rsidRPr="00DB5153">
        <w:rPr>
          <w:rFonts w:asciiTheme="majorHAnsi" w:hAnsiTheme="majorHAnsi" w:cstheme="majorHAnsi"/>
        </w:rPr>
        <w:t>or liver area quantification</w:t>
      </w:r>
      <w:r>
        <w:rPr>
          <w:rFonts w:asciiTheme="majorHAnsi" w:hAnsiTheme="majorHAnsi" w:cstheme="majorHAnsi"/>
        </w:rPr>
        <w:t>.</w:t>
      </w:r>
    </w:p>
    <w:p w14:paraId="2A10D6F4" w14:textId="77777777" w:rsidR="00AA55CC" w:rsidRPr="00DB5153" w:rsidRDefault="00AA55CC" w:rsidP="00034A54">
      <w:pPr>
        <w:pStyle w:val="ListParagraph"/>
        <w:ind w:left="0"/>
        <w:rPr>
          <w:rFonts w:asciiTheme="majorHAnsi" w:hAnsiTheme="majorHAnsi" w:cstheme="majorHAnsi"/>
        </w:rPr>
      </w:pPr>
    </w:p>
    <w:p w14:paraId="6FF1AA1E" w14:textId="2D50D415" w:rsidR="0053128A" w:rsidRPr="00DB5153" w:rsidRDefault="00737576" w:rsidP="00034A54">
      <w:pPr>
        <w:pStyle w:val="ListParagraph"/>
        <w:numPr>
          <w:ilvl w:val="1"/>
          <w:numId w:val="43"/>
        </w:numPr>
        <w:ind w:left="0" w:firstLine="0"/>
        <w:rPr>
          <w:rFonts w:asciiTheme="majorHAnsi" w:hAnsiTheme="majorHAnsi" w:cstheme="majorHAnsi"/>
          <w:color w:val="auto"/>
        </w:rPr>
      </w:pPr>
      <w:bookmarkStart w:id="4" w:name="_Hlk60182220"/>
      <w:r w:rsidRPr="00DB5153">
        <w:rPr>
          <w:rFonts w:asciiTheme="majorHAnsi" w:hAnsiTheme="majorHAnsi" w:cstheme="majorHAnsi"/>
        </w:rPr>
        <w:t xml:space="preserve">Open </w:t>
      </w:r>
      <w:r w:rsidR="00FD4A2F" w:rsidRPr="00DB5153">
        <w:rPr>
          <w:rFonts w:asciiTheme="majorHAnsi" w:hAnsiTheme="majorHAnsi" w:cstheme="majorHAnsi"/>
        </w:rPr>
        <w:t>Fiji</w:t>
      </w:r>
      <w:r w:rsidR="00277290" w:rsidRPr="00DB5153">
        <w:rPr>
          <w:rFonts w:asciiTheme="majorHAnsi" w:hAnsiTheme="majorHAnsi" w:cstheme="majorHAnsi"/>
        </w:rPr>
        <w:t xml:space="preserve"> software</w:t>
      </w:r>
      <w:r w:rsidRPr="00DB5153">
        <w:rPr>
          <w:rFonts w:asciiTheme="majorHAnsi" w:hAnsiTheme="majorHAnsi" w:cstheme="majorHAnsi"/>
        </w:rPr>
        <w:t>.</w:t>
      </w:r>
      <w:r w:rsidRPr="00DB5153">
        <w:rPr>
          <w:rFonts w:asciiTheme="majorHAnsi" w:hAnsiTheme="majorHAnsi" w:cstheme="majorHAnsi"/>
          <w:color w:val="auto"/>
        </w:rPr>
        <w:t xml:space="preserve"> </w:t>
      </w:r>
      <w:r w:rsidR="0053128A" w:rsidRPr="00DB5153">
        <w:rPr>
          <w:rFonts w:asciiTheme="majorHAnsi" w:hAnsiTheme="majorHAnsi" w:cstheme="majorHAnsi"/>
          <w:color w:val="auto"/>
        </w:rPr>
        <w:t xml:space="preserve">On Plugins menu, select </w:t>
      </w:r>
      <w:r w:rsidR="0053128A" w:rsidRPr="00AA55CC">
        <w:rPr>
          <w:rFonts w:asciiTheme="majorHAnsi" w:hAnsiTheme="majorHAnsi" w:cstheme="majorHAnsi"/>
          <w:b/>
          <w:bCs/>
          <w:color w:val="auto"/>
        </w:rPr>
        <w:t>Bio-formats</w:t>
      </w:r>
      <w:r w:rsidR="0053128A" w:rsidRPr="00DB5153">
        <w:rPr>
          <w:rFonts w:asciiTheme="majorHAnsi" w:hAnsiTheme="majorHAnsi" w:cstheme="majorHAnsi"/>
          <w:color w:val="auto"/>
        </w:rPr>
        <w:t xml:space="preserve"> followed by </w:t>
      </w:r>
      <w:r w:rsidR="0053128A" w:rsidRPr="00AA55CC">
        <w:rPr>
          <w:rFonts w:asciiTheme="majorHAnsi" w:hAnsiTheme="majorHAnsi" w:cstheme="majorHAnsi"/>
          <w:b/>
          <w:bCs/>
          <w:color w:val="auto"/>
        </w:rPr>
        <w:t>Bio-formats Importer</w:t>
      </w:r>
      <w:r w:rsidR="00AA55CC">
        <w:rPr>
          <w:rFonts w:asciiTheme="majorHAnsi" w:hAnsiTheme="majorHAnsi" w:cstheme="majorHAnsi"/>
          <w:color w:val="auto"/>
        </w:rPr>
        <w:t>,</w:t>
      </w:r>
      <w:r w:rsidR="0053128A" w:rsidRPr="00DB5153">
        <w:rPr>
          <w:rFonts w:asciiTheme="majorHAnsi" w:hAnsiTheme="majorHAnsi" w:cstheme="majorHAnsi"/>
          <w:color w:val="auto"/>
        </w:rPr>
        <w:t xml:space="preserve"> tick on </w:t>
      </w:r>
      <w:r w:rsidR="0053128A" w:rsidRPr="00AA55CC">
        <w:rPr>
          <w:rFonts w:asciiTheme="majorHAnsi" w:hAnsiTheme="majorHAnsi" w:cstheme="majorHAnsi"/>
          <w:b/>
          <w:bCs/>
          <w:color w:val="auto"/>
        </w:rPr>
        <w:t>Split channels</w:t>
      </w:r>
      <w:r w:rsidR="0053128A" w:rsidRPr="00DB5153">
        <w:rPr>
          <w:rFonts w:asciiTheme="majorHAnsi" w:hAnsiTheme="majorHAnsi" w:cstheme="majorHAnsi"/>
          <w:color w:val="auto"/>
        </w:rPr>
        <w:t xml:space="preserve"> option to open image file.</w:t>
      </w:r>
    </w:p>
    <w:p w14:paraId="18AF3290" w14:textId="77777777" w:rsidR="009C35D3" w:rsidRPr="00DB5153" w:rsidRDefault="009C35D3" w:rsidP="00034A54">
      <w:pPr>
        <w:pStyle w:val="ListParagraph"/>
        <w:ind w:left="0"/>
        <w:rPr>
          <w:rFonts w:asciiTheme="majorHAnsi" w:hAnsiTheme="majorHAnsi" w:cstheme="majorHAnsi"/>
          <w:color w:val="auto"/>
        </w:rPr>
      </w:pPr>
    </w:p>
    <w:bookmarkEnd w:id="4"/>
    <w:p w14:paraId="225617DA" w14:textId="54989FFE" w:rsidR="009C35D3" w:rsidRPr="00DB5153" w:rsidRDefault="0053128A" w:rsidP="00034A54">
      <w:pPr>
        <w:pStyle w:val="ListParagraph"/>
        <w:numPr>
          <w:ilvl w:val="1"/>
          <w:numId w:val="43"/>
        </w:numPr>
        <w:ind w:left="0" w:firstLine="0"/>
        <w:rPr>
          <w:rFonts w:asciiTheme="majorHAnsi" w:hAnsiTheme="majorHAnsi" w:cstheme="majorHAnsi"/>
          <w:color w:val="auto"/>
        </w:rPr>
      </w:pPr>
      <w:r w:rsidRPr="00DB5153">
        <w:rPr>
          <w:rFonts w:asciiTheme="majorHAnsi" w:hAnsiTheme="majorHAnsi" w:cstheme="majorHAnsi"/>
          <w:color w:val="auto"/>
        </w:rPr>
        <w:t xml:space="preserve">On Image menu, select </w:t>
      </w:r>
      <w:r w:rsidRPr="00AA55CC">
        <w:rPr>
          <w:rFonts w:asciiTheme="majorHAnsi" w:hAnsiTheme="majorHAnsi" w:cstheme="majorHAnsi"/>
          <w:b/>
          <w:bCs/>
          <w:color w:val="auto"/>
        </w:rPr>
        <w:t>Properties</w:t>
      </w:r>
      <w:r w:rsidRPr="00DB5153">
        <w:rPr>
          <w:rFonts w:asciiTheme="majorHAnsi" w:hAnsiTheme="majorHAnsi" w:cstheme="majorHAnsi"/>
          <w:color w:val="auto"/>
        </w:rPr>
        <w:t xml:space="preserve"> to check that image has the correct pixel size and voxel depth, if not correct values. </w:t>
      </w:r>
      <w:r w:rsidR="00EE6062" w:rsidRPr="00DB5153">
        <w:rPr>
          <w:rFonts w:asciiTheme="majorHAnsi" w:hAnsiTheme="majorHAnsi" w:cstheme="majorHAnsi"/>
          <w:color w:val="auto"/>
        </w:rPr>
        <w:t xml:space="preserve">Next, </w:t>
      </w:r>
      <w:r w:rsidR="002400B6" w:rsidRPr="00DB5153">
        <w:rPr>
          <w:rFonts w:asciiTheme="majorHAnsi" w:hAnsiTheme="majorHAnsi" w:cstheme="majorHAnsi"/>
          <w:color w:val="auto"/>
        </w:rPr>
        <w:t xml:space="preserve">Go to </w:t>
      </w:r>
      <w:r w:rsidR="002400B6" w:rsidRPr="00365923">
        <w:rPr>
          <w:rFonts w:asciiTheme="majorHAnsi" w:hAnsiTheme="majorHAnsi" w:cstheme="majorHAnsi"/>
          <w:b/>
          <w:bCs/>
          <w:color w:val="auto"/>
        </w:rPr>
        <w:t>Images</w:t>
      </w:r>
      <w:r w:rsidR="002400B6" w:rsidRPr="00AA55CC">
        <w:rPr>
          <w:rFonts w:asciiTheme="majorHAnsi" w:hAnsiTheme="majorHAnsi" w:cstheme="majorHAnsi"/>
          <w:b/>
          <w:bCs/>
          <w:color w:val="auto"/>
        </w:rPr>
        <w:t xml:space="preserve"> </w:t>
      </w:r>
      <w:r w:rsidR="00365923">
        <w:rPr>
          <w:rFonts w:asciiTheme="majorHAnsi" w:hAnsiTheme="majorHAnsi" w:cstheme="majorHAnsi"/>
          <w:b/>
          <w:bCs/>
          <w:color w:val="auto"/>
        </w:rPr>
        <w:t>M</w:t>
      </w:r>
      <w:r w:rsidR="002400B6" w:rsidRPr="00AA55CC">
        <w:rPr>
          <w:rFonts w:asciiTheme="majorHAnsi" w:hAnsiTheme="majorHAnsi" w:cstheme="majorHAnsi"/>
          <w:b/>
          <w:bCs/>
          <w:color w:val="auto"/>
        </w:rPr>
        <w:t>enu</w:t>
      </w:r>
      <w:r w:rsidR="002400B6" w:rsidRPr="00DB5153">
        <w:rPr>
          <w:rFonts w:asciiTheme="majorHAnsi" w:hAnsiTheme="majorHAnsi" w:cstheme="majorHAnsi"/>
          <w:color w:val="auto"/>
        </w:rPr>
        <w:t xml:space="preserve">, click on </w:t>
      </w:r>
      <w:r w:rsidR="003B578D" w:rsidRPr="00AA55CC">
        <w:rPr>
          <w:rFonts w:asciiTheme="majorHAnsi" w:hAnsiTheme="majorHAnsi" w:cstheme="majorHAnsi"/>
          <w:b/>
          <w:bCs/>
          <w:color w:val="auto"/>
        </w:rPr>
        <w:t>Adjust</w:t>
      </w:r>
      <w:r w:rsidR="003B578D" w:rsidRPr="00DB5153">
        <w:rPr>
          <w:rFonts w:asciiTheme="majorHAnsi" w:hAnsiTheme="majorHAnsi" w:cstheme="majorHAnsi"/>
          <w:color w:val="auto"/>
        </w:rPr>
        <w:t xml:space="preserve"> </w:t>
      </w:r>
      <w:r w:rsidR="00762A2A" w:rsidRPr="00DB5153">
        <w:rPr>
          <w:rFonts w:asciiTheme="majorHAnsi" w:hAnsiTheme="majorHAnsi" w:cstheme="majorHAnsi"/>
          <w:color w:val="auto"/>
        </w:rPr>
        <w:t xml:space="preserve">followed by </w:t>
      </w:r>
      <w:r w:rsidR="00762A2A" w:rsidRPr="00AA55CC">
        <w:rPr>
          <w:rFonts w:asciiTheme="majorHAnsi" w:hAnsiTheme="majorHAnsi" w:cstheme="majorHAnsi"/>
          <w:b/>
          <w:bCs/>
          <w:color w:val="auto"/>
        </w:rPr>
        <w:t>B</w:t>
      </w:r>
      <w:r w:rsidR="009C35D3" w:rsidRPr="00AA55CC">
        <w:rPr>
          <w:rFonts w:asciiTheme="majorHAnsi" w:hAnsiTheme="majorHAnsi" w:cstheme="majorHAnsi"/>
          <w:b/>
          <w:bCs/>
          <w:color w:val="auto"/>
        </w:rPr>
        <w:t xml:space="preserve">rightness and </w:t>
      </w:r>
      <w:r w:rsidR="00762A2A" w:rsidRPr="00AA55CC">
        <w:rPr>
          <w:rFonts w:asciiTheme="majorHAnsi" w:hAnsiTheme="majorHAnsi" w:cstheme="majorHAnsi"/>
          <w:b/>
          <w:bCs/>
          <w:color w:val="auto"/>
        </w:rPr>
        <w:t>C</w:t>
      </w:r>
      <w:r w:rsidR="009C35D3" w:rsidRPr="00AA55CC">
        <w:rPr>
          <w:rFonts w:asciiTheme="majorHAnsi" w:hAnsiTheme="majorHAnsi" w:cstheme="majorHAnsi"/>
          <w:b/>
          <w:bCs/>
          <w:color w:val="auto"/>
        </w:rPr>
        <w:t>ontrast</w:t>
      </w:r>
      <w:r w:rsidR="00762A2A" w:rsidRPr="00DB5153">
        <w:rPr>
          <w:rFonts w:asciiTheme="majorHAnsi" w:hAnsiTheme="majorHAnsi" w:cstheme="majorHAnsi"/>
          <w:color w:val="auto"/>
        </w:rPr>
        <w:t xml:space="preserve">, adjust </w:t>
      </w:r>
      <w:r w:rsidR="002400B6" w:rsidRPr="00DB5153">
        <w:rPr>
          <w:rFonts w:asciiTheme="majorHAnsi" w:hAnsiTheme="majorHAnsi" w:cstheme="majorHAnsi"/>
          <w:color w:val="auto"/>
        </w:rPr>
        <w:t xml:space="preserve">image </w:t>
      </w:r>
      <w:r w:rsidR="00762A2A" w:rsidRPr="00DB5153">
        <w:rPr>
          <w:rFonts w:asciiTheme="majorHAnsi" w:hAnsiTheme="majorHAnsi" w:cstheme="majorHAnsi"/>
          <w:color w:val="auto"/>
        </w:rPr>
        <w:t>brightness and contrast</w:t>
      </w:r>
      <w:r w:rsidR="009C35D3" w:rsidRPr="00DB5153">
        <w:rPr>
          <w:rFonts w:asciiTheme="majorHAnsi" w:hAnsiTheme="majorHAnsi" w:cstheme="majorHAnsi"/>
          <w:color w:val="auto"/>
        </w:rPr>
        <w:t>.</w:t>
      </w:r>
    </w:p>
    <w:p w14:paraId="25182BC0" w14:textId="5BDDDA1D" w:rsidR="0053128A" w:rsidRPr="00DB5153" w:rsidRDefault="0053128A" w:rsidP="00034A54">
      <w:pPr>
        <w:rPr>
          <w:rFonts w:asciiTheme="majorHAnsi" w:hAnsiTheme="majorHAnsi" w:cstheme="majorHAnsi"/>
        </w:rPr>
      </w:pPr>
    </w:p>
    <w:p w14:paraId="2FACA589" w14:textId="5E5EF83B" w:rsidR="0053128A" w:rsidRPr="00DB5153" w:rsidRDefault="0053128A" w:rsidP="00034A54">
      <w:pPr>
        <w:pStyle w:val="ListParagraph"/>
        <w:numPr>
          <w:ilvl w:val="1"/>
          <w:numId w:val="43"/>
        </w:numPr>
        <w:ind w:left="0" w:firstLine="0"/>
        <w:rPr>
          <w:rFonts w:asciiTheme="majorHAnsi" w:hAnsiTheme="majorHAnsi" w:cstheme="majorHAnsi"/>
          <w:color w:val="auto"/>
        </w:rPr>
      </w:pPr>
      <w:r w:rsidRPr="00DB5153">
        <w:rPr>
          <w:rFonts w:asciiTheme="majorHAnsi" w:hAnsiTheme="majorHAnsi" w:cstheme="majorHAnsi"/>
          <w:color w:val="auto"/>
        </w:rPr>
        <w:t xml:space="preserve">Next, using hepatocytes channel create a maximum intensity projection of the liver. Go to Images </w:t>
      </w:r>
      <w:r w:rsidR="00AA55CC" w:rsidRPr="00AA55CC">
        <w:rPr>
          <w:rFonts w:asciiTheme="majorHAnsi" w:hAnsiTheme="majorHAnsi" w:cstheme="majorHAnsi"/>
          <w:b/>
          <w:bCs/>
          <w:color w:val="auto"/>
        </w:rPr>
        <w:t>M</w:t>
      </w:r>
      <w:r w:rsidRPr="00AA55CC">
        <w:rPr>
          <w:rFonts w:asciiTheme="majorHAnsi" w:hAnsiTheme="majorHAnsi" w:cstheme="majorHAnsi"/>
          <w:b/>
          <w:bCs/>
          <w:color w:val="auto"/>
        </w:rPr>
        <w:t>enu</w:t>
      </w:r>
      <w:r w:rsidRPr="00DB5153">
        <w:rPr>
          <w:rFonts w:asciiTheme="majorHAnsi" w:hAnsiTheme="majorHAnsi" w:cstheme="majorHAnsi"/>
          <w:color w:val="auto"/>
        </w:rPr>
        <w:t xml:space="preserve">, click on </w:t>
      </w:r>
      <w:r w:rsidRPr="00AA55CC">
        <w:rPr>
          <w:rFonts w:asciiTheme="majorHAnsi" w:hAnsiTheme="majorHAnsi" w:cstheme="majorHAnsi"/>
          <w:b/>
          <w:bCs/>
          <w:color w:val="auto"/>
        </w:rPr>
        <w:t>Stacks</w:t>
      </w:r>
      <w:r w:rsidRPr="00DB5153">
        <w:rPr>
          <w:rFonts w:asciiTheme="majorHAnsi" w:hAnsiTheme="majorHAnsi" w:cstheme="majorHAnsi"/>
          <w:color w:val="auto"/>
        </w:rPr>
        <w:t xml:space="preserve"> followed by </w:t>
      </w:r>
      <w:r w:rsidRPr="00AA55CC">
        <w:rPr>
          <w:rFonts w:asciiTheme="majorHAnsi" w:hAnsiTheme="majorHAnsi" w:cstheme="majorHAnsi"/>
          <w:b/>
          <w:bCs/>
          <w:color w:val="auto"/>
        </w:rPr>
        <w:t>Z Project</w:t>
      </w:r>
      <w:r w:rsidR="00270735">
        <w:rPr>
          <w:rFonts w:asciiTheme="majorHAnsi" w:hAnsiTheme="majorHAnsi" w:cstheme="majorHAnsi"/>
          <w:color w:val="auto"/>
        </w:rPr>
        <w:t>.</w:t>
      </w:r>
      <w:r w:rsidRPr="00DB5153">
        <w:rPr>
          <w:rFonts w:asciiTheme="majorHAnsi" w:hAnsiTheme="majorHAnsi" w:cstheme="majorHAnsi"/>
          <w:color w:val="auto"/>
        </w:rPr>
        <w:t xml:space="preserve"> Select </w:t>
      </w:r>
      <w:r w:rsidRPr="00270735">
        <w:rPr>
          <w:rFonts w:asciiTheme="majorHAnsi" w:hAnsiTheme="majorHAnsi" w:cstheme="majorHAnsi"/>
          <w:b/>
          <w:bCs/>
          <w:color w:val="auto"/>
        </w:rPr>
        <w:t xml:space="preserve">Maximum </w:t>
      </w:r>
      <w:r w:rsidR="00FB163E" w:rsidRPr="00270735">
        <w:rPr>
          <w:rFonts w:asciiTheme="majorHAnsi" w:hAnsiTheme="majorHAnsi" w:cstheme="majorHAnsi"/>
          <w:b/>
          <w:bCs/>
          <w:color w:val="auto"/>
        </w:rPr>
        <w:t>I</w:t>
      </w:r>
      <w:r w:rsidRPr="00270735">
        <w:rPr>
          <w:rFonts w:asciiTheme="majorHAnsi" w:hAnsiTheme="majorHAnsi" w:cstheme="majorHAnsi"/>
          <w:b/>
          <w:bCs/>
          <w:color w:val="auto"/>
        </w:rPr>
        <w:t>ntensity Projection</w:t>
      </w:r>
      <w:r w:rsidR="00270735">
        <w:rPr>
          <w:rFonts w:asciiTheme="majorHAnsi" w:hAnsiTheme="majorHAnsi" w:cstheme="majorHAnsi"/>
          <w:color w:val="auto"/>
        </w:rPr>
        <w:t>.</w:t>
      </w:r>
    </w:p>
    <w:p w14:paraId="324DA74B" w14:textId="77777777" w:rsidR="002400B6" w:rsidRPr="00DB5153" w:rsidRDefault="002400B6" w:rsidP="00034A54">
      <w:pPr>
        <w:pStyle w:val="ListParagraph"/>
        <w:ind w:left="0"/>
        <w:rPr>
          <w:rFonts w:asciiTheme="majorHAnsi" w:hAnsiTheme="majorHAnsi" w:cstheme="majorHAnsi"/>
          <w:color w:val="auto"/>
        </w:rPr>
      </w:pPr>
    </w:p>
    <w:p w14:paraId="375BCA0F" w14:textId="2020813C" w:rsidR="002400B6" w:rsidRPr="00DB5153" w:rsidRDefault="0053128A" w:rsidP="00034A54">
      <w:pPr>
        <w:pStyle w:val="ListParagraph"/>
        <w:numPr>
          <w:ilvl w:val="1"/>
          <w:numId w:val="43"/>
        </w:numPr>
        <w:ind w:left="0" w:firstLine="0"/>
        <w:rPr>
          <w:rFonts w:asciiTheme="majorHAnsi" w:hAnsiTheme="majorHAnsi" w:cstheme="majorHAnsi"/>
          <w:color w:val="auto"/>
        </w:rPr>
      </w:pPr>
      <w:r w:rsidRPr="00DB5153">
        <w:rPr>
          <w:rFonts w:asciiTheme="majorHAnsi" w:hAnsiTheme="majorHAnsi" w:cstheme="majorHAnsi"/>
          <w:color w:val="auto"/>
        </w:rPr>
        <w:t xml:space="preserve">Using the freehand selection tool, manually create a region of interested (ROI) surrounding the larval liver. </w:t>
      </w:r>
      <w:r w:rsidR="002400B6" w:rsidRPr="00DB5153">
        <w:rPr>
          <w:rFonts w:asciiTheme="majorHAnsi" w:hAnsiTheme="majorHAnsi" w:cstheme="majorHAnsi"/>
          <w:color w:val="auto"/>
        </w:rPr>
        <w:t xml:space="preserve">Next, on </w:t>
      </w:r>
      <w:r w:rsidR="002400B6" w:rsidRPr="00270735">
        <w:rPr>
          <w:rFonts w:asciiTheme="majorHAnsi" w:hAnsiTheme="majorHAnsi" w:cstheme="majorHAnsi"/>
          <w:b/>
          <w:bCs/>
          <w:color w:val="auto"/>
        </w:rPr>
        <w:t>Analyze</w:t>
      </w:r>
      <w:r w:rsidR="002400B6" w:rsidRPr="00DB5153">
        <w:rPr>
          <w:rFonts w:asciiTheme="majorHAnsi" w:hAnsiTheme="majorHAnsi" w:cstheme="majorHAnsi"/>
          <w:color w:val="auto"/>
        </w:rPr>
        <w:t xml:space="preserve"> menu click on </w:t>
      </w:r>
      <w:r w:rsidR="002400B6" w:rsidRPr="00270735">
        <w:rPr>
          <w:rFonts w:asciiTheme="majorHAnsi" w:hAnsiTheme="majorHAnsi" w:cstheme="majorHAnsi"/>
          <w:b/>
          <w:bCs/>
          <w:color w:val="auto"/>
        </w:rPr>
        <w:t>Measure</w:t>
      </w:r>
      <w:r w:rsidR="002400B6" w:rsidRPr="00DB5153">
        <w:rPr>
          <w:rFonts w:asciiTheme="majorHAnsi" w:hAnsiTheme="majorHAnsi" w:cstheme="majorHAnsi"/>
          <w:color w:val="auto"/>
        </w:rPr>
        <w:t xml:space="preserve"> to obtain liver area. Save results as </w:t>
      </w:r>
      <w:r w:rsidR="00270735">
        <w:rPr>
          <w:rFonts w:asciiTheme="majorHAnsi" w:hAnsiTheme="majorHAnsi" w:cstheme="majorHAnsi"/>
          <w:color w:val="auto"/>
        </w:rPr>
        <w:t>spread</w:t>
      </w:r>
      <w:r w:rsidR="002400B6" w:rsidRPr="00DB5153">
        <w:rPr>
          <w:rFonts w:asciiTheme="majorHAnsi" w:hAnsiTheme="majorHAnsi" w:cstheme="majorHAnsi"/>
          <w:color w:val="auto"/>
        </w:rPr>
        <w:t xml:space="preserve">sheet for further analysis. </w:t>
      </w:r>
    </w:p>
    <w:p w14:paraId="1202D75C" w14:textId="77777777" w:rsidR="0053128A" w:rsidRPr="00DB5153" w:rsidRDefault="0053128A" w:rsidP="00034A54">
      <w:pPr>
        <w:rPr>
          <w:rFonts w:asciiTheme="majorHAnsi" w:hAnsiTheme="majorHAnsi" w:cstheme="majorHAnsi"/>
          <w:highlight w:val="yellow"/>
        </w:rPr>
      </w:pPr>
    </w:p>
    <w:p w14:paraId="120C9F3E" w14:textId="06844AB4" w:rsidR="0053128A" w:rsidRPr="00DB5153" w:rsidRDefault="0053128A" w:rsidP="00034A54">
      <w:pPr>
        <w:pStyle w:val="ListParagraph"/>
        <w:numPr>
          <w:ilvl w:val="0"/>
          <w:numId w:val="17"/>
        </w:numPr>
        <w:ind w:left="0" w:firstLine="0"/>
        <w:rPr>
          <w:rFonts w:asciiTheme="majorHAnsi" w:hAnsiTheme="majorHAnsi" w:cstheme="majorHAnsi"/>
          <w:color w:val="auto"/>
        </w:rPr>
      </w:pPr>
      <w:r w:rsidRPr="00DB5153">
        <w:rPr>
          <w:rFonts w:asciiTheme="majorHAnsi" w:hAnsiTheme="majorHAnsi" w:cstheme="majorHAnsi"/>
          <w:b/>
          <w:bCs/>
          <w:color w:val="auto"/>
        </w:rPr>
        <w:t>Hepatocyte and Nuclear morphological analysis</w:t>
      </w:r>
      <w:r w:rsidR="002400B6" w:rsidRPr="00DB5153">
        <w:rPr>
          <w:rFonts w:asciiTheme="majorHAnsi" w:hAnsiTheme="majorHAnsi" w:cstheme="majorHAnsi"/>
          <w:b/>
          <w:bCs/>
          <w:color w:val="auto"/>
        </w:rPr>
        <w:t>.</w:t>
      </w:r>
    </w:p>
    <w:p w14:paraId="1C327FA9" w14:textId="77777777" w:rsidR="002400B6" w:rsidRPr="00DB5153" w:rsidRDefault="002400B6" w:rsidP="00034A54">
      <w:pPr>
        <w:pStyle w:val="ListParagraph"/>
        <w:ind w:left="0"/>
        <w:rPr>
          <w:rFonts w:asciiTheme="majorHAnsi" w:hAnsiTheme="majorHAnsi" w:cstheme="majorHAnsi"/>
          <w:color w:val="auto"/>
        </w:rPr>
      </w:pPr>
    </w:p>
    <w:p w14:paraId="3390DE73" w14:textId="0C5E853F" w:rsidR="003802A6" w:rsidRPr="00DB5153" w:rsidRDefault="003802A6" w:rsidP="00034A54">
      <w:pPr>
        <w:pStyle w:val="ListParagraph"/>
        <w:numPr>
          <w:ilvl w:val="1"/>
          <w:numId w:val="47"/>
        </w:numPr>
        <w:ind w:left="0" w:firstLine="0"/>
        <w:rPr>
          <w:rFonts w:asciiTheme="majorHAnsi" w:hAnsiTheme="majorHAnsi" w:cstheme="majorHAnsi"/>
          <w:color w:val="auto"/>
        </w:rPr>
      </w:pPr>
      <w:r w:rsidRPr="00DB5153">
        <w:rPr>
          <w:rFonts w:asciiTheme="majorHAnsi" w:hAnsiTheme="majorHAnsi" w:cstheme="majorHAnsi"/>
        </w:rPr>
        <w:t xml:space="preserve">Open </w:t>
      </w:r>
      <w:r w:rsidR="00FD4A2F" w:rsidRPr="00DB5153">
        <w:rPr>
          <w:rFonts w:asciiTheme="majorHAnsi" w:hAnsiTheme="majorHAnsi" w:cstheme="majorHAnsi"/>
        </w:rPr>
        <w:t>Fiji</w:t>
      </w:r>
      <w:r w:rsidR="00277290" w:rsidRPr="00DB5153">
        <w:rPr>
          <w:rFonts w:asciiTheme="majorHAnsi" w:hAnsiTheme="majorHAnsi" w:cstheme="majorHAnsi"/>
        </w:rPr>
        <w:t xml:space="preserve"> software</w:t>
      </w:r>
      <w:r w:rsidRPr="00DB5153">
        <w:rPr>
          <w:rFonts w:asciiTheme="majorHAnsi" w:hAnsiTheme="majorHAnsi" w:cstheme="majorHAnsi"/>
        </w:rPr>
        <w:t>.</w:t>
      </w:r>
      <w:r w:rsidRPr="00DB5153">
        <w:rPr>
          <w:rFonts w:asciiTheme="majorHAnsi" w:hAnsiTheme="majorHAnsi" w:cstheme="majorHAnsi"/>
          <w:color w:val="auto"/>
        </w:rPr>
        <w:t xml:space="preserve"> On Plugins menu, select </w:t>
      </w:r>
      <w:r w:rsidRPr="00270735">
        <w:rPr>
          <w:rFonts w:asciiTheme="majorHAnsi" w:hAnsiTheme="majorHAnsi" w:cstheme="majorHAnsi"/>
          <w:b/>
          <w:bCs/>
          <w:color w:val="auto"/>
        </w:rPr>
        <w:t>Bio-formats</w:t>
      </w:r>
      <w:r w:rsidRPr="00DB5153">
        <w:rPr>
          <w:rFonts w:asciiTheme="majorHAnsi" w:hAnsiTheme="majorHAnsi" w:cstheme="majorHAnsi"/>
          <w:color w:val="auto"/>
        </w:rPr>
        <w:t xml:space="preserve"> followed by </w:t>
      </w:r>
      <w:r w:rsidRPr="00270735">
        <w:rPr>
          <w:rFonts w:asciiTheme="majorHAnsi" w:hAnsiTheme="majorHAnsi" w:cstheme="majorHAnsi"/>
          <w:b/>
          <w:bCs/>
          <w:color w:val="auto"/>
        </w:rPr>
        <w:t>Bio-formats Importer</w:t>
      </w:r>
      <w:r w:rsidRPr="00DB5153">
        <w:rPr>
          <w:rFonts w:asciiTheme="majorHAnsi" w:hAnsiTheme="majorHAnsi" w:cstheme="majorHAnsi"/>
          <w:color w:val="auto"/>
        </w:rPr>
        <w:t xml:space="preserve"> tick on </w:t>
      </w:r>
      <w:r w:rsidRPr="00270735">
        <w:rPr>
          <w:rFonts w:asciiTheme="majorHAnsi" w:hAnsiTheme="majorHAnsi" w:cstheme="majorHAnsi"/>
          <w:b/>
          <w:bCs/>
          <w:color w:val="auto"/>
        </w:rPr>
        <w:t>Split channels</w:t>
      </w:r>
      <w:r w:rsidRPr="00DB5153">
        <w:rPr>
          <w:rFonts w:asciiTheme="majorHAnsi" w:hAnsiTheme="majorHAnsi" w:cstheme="majorHAnsi"/>
          <w:color w:val="auto"/>
        </w:rPr>
        <w:t xml:space="preserve"> option to open image file.</w:t>
      </w:r>
    </w:p>
    <w:p w14:paraId="57B2C2CF" w14:textId="77777777" w:rsidR="003802A6" w:rsidRPr="00DB5153" w:rsidRDefault="003802A6" w:rsidP="00034A54">
      <w:pPr>
        <w:pStyle w:val="ListParagraph"/>
        <w:ind w:left="0"/>
        <w:rPr>
          <w:rFonts w:asciiTheme="majorHAnsi" w:hAnsiTheme="majorHAnsi" w:cstheme="majorHAnsi"/>
          <w:color w:val="auto"/>
        </w:rPr>
      </w:pPr>
    </w:p>
    <w:p w14:paraId="7FE861A7" w14:textId="3F2214EA" w:rsidR="003802A6" w:rsidRPr="00DB5153" w:rsidRDefault="003802A6" w:rsidP="00034A54">
      <w:pPr>
        <w:pStyle w:val="ListParagraph"/>
        <w:numPr>
          <w:ilvl w:val="1"/>
          <w:numId w:val="47"/>
        </w:numPr>
        <w:ind w:left="0" w:firstLine="0"/>
        <w:rPr>
          <w:rFonts w:asciiTheme="majorHAnsi" w:hAnsiTheme="majorHAnsi" w:cstheme="majorHAnsi"/>
          <w:color w:val="auto"/>
        </w:rPr>
      </w:pPr>
      <w:r w:rsidRPr="00DB5153">
        <w:rPr>
          <w:rFonts w:asciiTheme="majorHAnsi" w:hAnsiTheme="majorHAnsi" w:cstheme="majorHAnsi"/>
          <w:color w:val="auto"/>
        </w:rPr>
        <w:t xml:space="preserve">On Image menu, select </w:t>
      </w:r>
      <w:r w:rsidRPr="00270735">
        <w:rPr>
          <w:rFonts w:asciiTheme="majorHAnsi" w:hAnsiTheme="majorHAnsi" w:cstheme="majorHAnsi"/>
          <w:b/>
          <w:bCs/>
          <w:color w:val="auto"/>
        </w:rPr>
        <w:t>Properties</w:t>
      </w:r>
      <w:r w:rsidRPr="00DB5153">
        <w:rPr>
          <w:rFonts w:asciiTheme="majorHAnsi" w:hAnsiTheme="majorHAnsi" w:cstheme="majorHAnsi"/>
          <w:color w:val="auto"/>
        </w:rPr>
        <w:t xml:space="preserve"> to check that image has the correct pixel size and voxel depth, if not correct values. Next, Go to Images menu, click on </w:t>
      </w:r>
      <w:r w:rsidRPr="00270735">
        <w:rPr>
          <w:rFonts w:asciiTheme="majorHAnsi" w:hAnsiTheme="majorHAnsi" w:cstheme="majorHAnsi"/>
          <w:b/>
          <w:bCs/>
          <w:color w:val="auto"/>
        </w:rPr>
        <w:t>Adjust</w:t>
      </w:r>
      <w:r w:rsidRPr="00DB5153">
        <w:rPr>
          <w:rFonts w:asciiTheme="majorHAnsi" w:hAnsiTheme="majorHAnsi" w:cstheme="majorHAnsi"/>
          <w:color w:val="auto"/>
        </w:rPr>
        <w:t xml:space="preserve"> followed by </w:t>
      </w:r>
      <w:r w:rsidRPr="00270735">
        <w:rPr>
          <w:rFonts w:asciiTheme="majorHAnsi" w:hAnsiTheme="majorHAnsi" w:cstheme="majorHAnsi"/>
          <w:b/>
          <w:bCs/>
          <w:color w:val="auto"/>
        </w:rPr>
        <w:t>Brightness and Contrast</w:t>
      </w:r>
      <w:r w:rsidRPr="00DB5153">
        <w:rPr>
          <w:rFonts w:asciiTheme="majorHAnsi" w:hAnsiTheme="majorHAnsi" w:cstheme="majorHAnsi"/>
          <w:color w:val="auto"/>
        </w:rPr>
        <w:t>, adjust image brightness and contrast.</w:t>
      </w:r>
    </w:p>
    <w:p w14:paraId="754B2802" w14:textId="77777777" w:rsidR="003802A6" w:rsidRPr="00DB5153" w:rsidRDefault="003802A6" w:rsidP="00034A54">
      <w:pPr>
        <w:rPr>
          <w:rFonts w:asciiTheme="majorHAnsi" w:hAnsiTheme="majorHAnsi" w:cstheme="majorHAnsi"/>
        </w:rPr>
      </w:pPr>
    </w:p>
    <w:p w14:paraId="2E0B19C4" w14:textId="5EB1394A" w:rsidR="0053128A" w:rsidRPr="00DB5153" w:rsidRDefault="0053128A" w:rsidP="00034A54">
      <w:pPr>
        <w:pStyle w:val="ListParagraph"/>
        <w:numPr>
          <w:ilvl w:val="1"/>
          <w:numId w:val="47"/>
        </w:numPr>
        <w:ind w:left="0" w:firstLine="0"/>
        <w:rPr>
          <w:rFonts w:asciiTheme="majorHAnsi" w:hAnsiTheme="majorHAnsi" w:cstheme="majorHAnsi"/>
        </w:rPr>
      </w:pPr>
      <w:r w:rsidRPr="00DB5153">
        <w:rPr>
          <w:rFonts w:asciiTheme="majorHAnsi" w:hAnsiTheme="majorHAnsi" w:cstheme="majorHAnsi"/>
        </w:rPr>
        <w:t xml:space="preserve">In the </w:t>
      </w:r>
      <w:r w:rsidRPr="00365923">
        <w:rPr>
          <w:rFonts w:asciiTheme="majorHAnsi" w:hAnsiTheme="majorHAnsi" w:cstheme="majorHAnsi"/>
          <w:b/>
          <w:bCs/>
        </w:rPr>
        <w:t>Analyze</w:t>
      </w:r>
      <w:r w:rsidRPr="00DB5153">
        <w:rPr>
          <w:rFonts w:asciiTheme="majorHAnsi" w:hAnsiTheme="majorHAnsi" w:cstheme="majorHAnsi"/>
        </w:rPr>
        <w:t xml:space="preserve"> menu select </w:t>
      </w:r>
      <w:r w:rsidRPr="00270735">
        <w:rPr>
          <w:rFonts w:asciiTheme="majorHAnsi" w:hAnsiTheme="majorHAnsi" w:cstheme="majorHAnsi"/>
          <w:b/>
          <w:bCs/>
        </w:rPr>
        <w:t>Set Measurements</w:t>
      </w:r>
      <w:r w:rsidRPr="00DB5153">
        <w:rPr>
          <w:rFonts w:asciiTheme="majorHAnsi" w:hAnsiTheme="majorHAnsi" w:cstheme="majorHAnsi"/>
        </w:rPr>
        <w:t xml:space="preserve"> tick on all the parameters that you want to analyze (e.g., area, perimeter, and shape descriptors).</w:t>
      </w:r>
      <w:r w:rsidR="003802A6" w:rsidRPr="00DB5153">
        <w:rPr>
          <w:rFonts w:asciiTheme="majorHAnsi" w:hAnsiTheme="majorHAnsi" w:cstheme="majorHAnsi"/>
        </w:rPr>
        <w:t xml:space="preserve"> Select hepatocyte membrane fluorescent channel. Navigating thru Z, use the freehand selection tool to draw perfect ROI around one hepatocyte.</w:t>
      </w:r>
      <w:r w:rsidR="00E44CD8" w:rsidRPr="00DB5153">
        <w:rPr>
          <w:rFonts w:asciiTheme="majorHAnsi" w:hAnsiTheme="majorHAnsi" w:cstheme="majorHAnsi"/>
        </w:rPr>
        <w:t xml:space="preserve"> Next, on </w:t>
      </w:r>
      <w:r w:rsidR="00E44CD8" w:rsidRPr="00365923">
        <w:rPr>
          <w:rFonts w:asciiTheme="majorHAnsi" w:hAnsiTheme="majorHAnsi" w:cstheme="majorHAnsi"/>
          <w:b/>
          <w:bCs/>
        </w:rPr>
        <w:t>Analyze</w:t>
      </w:r>
      <w:r w:rsidR="00E44CD8" w:rsidRPr="00DB5153">
        <w:rPr>
          <w:rFonts w:asciiTheme="majorHAnsi" w:hAnsiTheme="majorHAnsi" w:cstheme="majorHAnsi"/>
        </w:rPr>
        <w:t xml:space="preserve"> menu click on </w:t>
      </w:r>
      <w:r w:rsidR="00E44CD8" w:rsidRPr="00270735">
        <w:rPr>
          <w:rFonts w:asciiTheme="majorHAnsi" w:hAnsiTheme="majorHAnsi" w:cstheme="majorHAnsi"/>
          <w:b/>
          <w:bCs/>
        </w:rPr>
        <w:t>Measure</w:t>
      </w:r>
      <w:r w:rsidR="00E44CD8" w:rsidRPr="00DB5153">
        <w:rPr>
          <w:rFonts w:asciiTheme="majorHAnsi" w:hAnsiTheme="majorHAnsi" w:cstheme="majorHAnsi"/>
        </w:rPr>
        <w:t xml:space="preserve"> to calculate hepatocytes area. </w:t>
      </w:r>
    </w:p>
    <w:p w14:paraId="3CD8CFBD" w14:textId="0D3C2ED8" w:rsidR="0053128A" w:rsidRPr="00DB5153" w:rsidRDefault="0053128A" w:rsidP="00034A54">
      <w:pPr>
        <w:rPr>
          <w:rFonts w:asciiTheme="majorHAnsi" w:hAnsiTheme="majorHAnsi" w:cstheme="majorHAnsi"/>
        </w:rPr>
      </w:pPr>
    </w:p>
    <w:p w14:paraId="64A65468" w14:textId="2BA0450B" w:rsidR="0053128A" w:rsidRPr="00DB5153" w:rsidRDefault="00E44CD8" w:rsidP="00034A54">
      <w:pPr>
        <w:pStyle w:val="ListParagraph"/>
        <w:numPr>
          <w:ilvl w:val="1"/>
          <w:numId w:val="47"/>
        </w:numPr>
        <w:ind w:left="0" w:firstLine="0"/>
        <w:rPr>
          <w:rFonts w:asciiTheme="majorHAnsi" w:hAnsiTheme="majorHAnsi" w:cstheme="majorHAnsi"/>
        </w:rPr>
      </w:pPr>
      <w:r w:rsidRPr="00DB5153">
        <w:rPr>
          <w:rFonts w:asciiTheme="majorHAnsi" w:hAnsiTheme="majorHAnsi" w:cstheme="majorHAnsi"/>
        </w:rPr>
        <w:t>Repeat</w:t>
      </w:r>
      <w:r w:rsidR="00825AA5" w:rsidRPr="00DB5153">
        <w:rPr>
          <w:rFonts w:asciiTheme="majorHAnsi" w:hAnsiTheme="majorHAnsi" w:cstheme="majorHAnsi"/>
        </w:rPr>
        <w:t xml:space="preserve"> step 7.3</w:t>
      </w:r>
      <w:r w:rsidRPr="00DB5153">
        <w:rPr>
          <w:rFonts w:asciiTheme="majorHAnsi" w:hAnsiTheme="majorHAnsi" w:cstheme="majorHAnsi"/>
        </w:rPr>
        <w:t xml:space="preserve"> for 15-30 hepatocytes. Save results as </w:t>
      </w:r>
      <w:r w:rsidR="00365923">
        <w:rPr>
          <w:rFonts w:asciiTheme="majorHAnsi" w:hAnsiTheme="majorHAnsi" w:cstheme="majorHAnsi"/>
        </w:rPr>
        <w:t>spread</w:t>
      </w:r>
      <w:r w:rsidRPr="00DB5153">
        <w:rPr>
          <w:rFonts w:asciiTheme="majorHAnsi" w:hAnsiTheme="majorHAnsi" w:cstheme="majorHAnsi"/>
        </w:rPr>
        <w:t>sheet for further analysis.</w:t>
      </w:r>
      <w:r w:rsidRPr="00DB5153" w:rsidDel="00E44CD8">
        <w:rPr>
          <w:rFonts w:asciiTheme="majorHAnsi" w:hAnsiTheme="majorHAnsi" w:cstheme="majorHAnsi"/>
        </w:rPr>
        <w:t xml:space="preserve"> </w:t>
      </w:r>
    </w:p>
    <w:p w14:paraId="5C011650" w14:textId="1461865C" w:rsidR="0053128A" w:rsidRPr="00DB5153" w:rsidRDefault="0053128A" w:rsidP="00034A54">
      <w:pPr>
        <w:rPr>
          <w:rFonts w:asciiTheme="majorHAnsi" w:hAnsiTheme="majorHAnsi" w:cstheme="majorHAnsi"/>
        </w:rPr>
      </w:pPr>
    </w:p>
    <w:p w14:paraId="6E896479" w14:textId="0BA0552C" w:rsidR="00E44CD8" w:rsidRPr="00DB5153" w:rsidRDefault="0053128A" w:rsidP="00034A54">
      <w:pPr>
        <w:pStyle w:val="ListParagraph"/>
        <w:numPr>
          <w:ilvl w:val="1"/>
          <w:numId w:val="47"/>
        </w:numPr>
        <w:ind w:left="0" w:firstLine="0"/>
        <w:rPr>
          <w:rFonts w:asciiTheme="majorHAnsi" w:hAnsiTheme="majorHAnsi" w:cstheme="majorHAnsi"/>
        </w:rPr>
      </w:pPr>
      <w:r w:rsidRPr="00DB5153">
        <w:rPr>
          <w:rFonts w:asciiTheme="majorHAnsi" w:hAnsiTheme="majorHAnsi" w:cstheme="majorHAnsi"/>
        </w:rPr>
        <w:t xml:space="preserve">Next, select nucleus fluorescent channel. </w:t>
      </w:r>
      <w:r w:rsidR="00E44CD8" w:rsidRPr="00DB5153">
        <w:rPr>
          <w:rFonts w:asciiTheme="majorHAnsi" w:hAnsiTheme="majorHAnsi" w:cstheme="majorHAnsi"/>
        </w:rPr>
        <w:t xml:space="preserve">Navigating thru Z, use the freehand selection tool to draw perfect ROI around hepatocyte nucleus. Next, on </w:t>
      </w:r>
      <w:r w:rsidR="00E44CD8" w:rsidRPr="00270735">
        <w:rPr>
          <w:rFonts w:asciiTheme="majorHAnsi" w:hAnsiTheme="majorHAnsi" w:cstheme="majorHAnsi"/>
          <w:b/>
          <w:bCs/>
        </w:rPr>
        <w:t>Analyze</w:t>
      </w:r>
      <w:r w:rsidR="00E44CD8" w:rsidRPr="00DB5153">
        <w:rPr>
          <w:rFonts w:asciiTheme="majorHAnsi" w:hAnsiTheme="majorHAnsi" w:cstheme="majorHAnsi"/>
        </w:rPr>
        <w:t xml:space="preserve"> menu click on </w:t>
      </w:r>
      <w:r w:rsidR="00E44CD8" w:rsidRPr="00270735">
        <w:rPr>
          <w:rFonts w:asciiTheme="majorHAnsi" w:hAnsiTheme="majorHAnsi" w:cstheme="majorHAnsi"/>
          <w:b/>
          <w:bCs/>
        </w:rPr>
        <w:t>Measure</w:t>
      </w:r>
      <w:r w:rsidR="00E44CD8" w:rsidRPr="00DB5153">
        <w:rPr>
          <w:rFonts w:asciiTheme="majorHAnsi" w:hAnsiTheme="majorHAnsi" w:cstheme="majorHAnsi"/>
        </w:rPr>
        <w:t xml:space="preserve"> to calculate nuclear area and circularity.</w:t>
      </w:r>
    </w:p>
    <w:p w14:paraId="06D73802" w14:textId="77777777" w:rsidR="00825AA5" w:rsidRPr="00DB5153" w:rsidRDefault="00825AA5" w:rsidP="00034A54">
      <w:pPr>
        <w:rPr>
          <w:rFonts w:asciiTheme="majorHAnsi" w:hAnsiTheme="majorHAnsi" w:cstheme="majorHAnsi"/>
        </w:rPr>
      </w:pPr>
    </w:p>
    <w:p w14:paraId="1BF2D42A" w14:textId="04F33A43" w:rsidR="00E44CD8" w:rsidRPr="00DB5153" w:rsidRDefault="0053128A" w:rsidP="00034A54">
      <w:pPr>
        <w:pStyle w:val="ListParagraph"/>
        <w:numPr>
          <w:ilvl w:val="1"/>
          <w:numId w:val="47"/>
        </w:numPr>
        <w:ind w:left="0" w:firstLine="0"/>
        <w:rPr>
          <w:rFonts w:asciiTheme="majorHAnsi" w:hAnsiTheme="majorHAnsi" w:cstheme="majorHAnsi"/>
        </w:rPr>
      </w:pPr>
      <w:r w:rsidRPr="00DB5153">
        <w:rPr>
          <w:rFonts w:asciiTheme="majorHAnsi" w:hAnsiTheme="majorHAnsi" w:cstheme="majorHAnsi"/>
        </w:rPr>
        <w:t>Repeat step</w:t>
      </w:r>
      <w:r w:rsidR="00825AA5" w:rsidRPr="00DB5153">
        <w:rPr>
          <w:rFonts w:asciiTheme="majorHAnsi" w:hAnsiTheme="majorHAnsi" w:cstheme="majorHAnsi"/>
        </w:rPr>
        <w:t xml:space="preserve"> 7.5</w:t>
      </w:r>
      <w:r w:rsidRPr="00DB5153">
        <w:rPr>
          <w:rFonts w:asciiTheme="majorHAnsi" w:hAnsiTheme="majorHAnsi" w:cstheme="majorHAnsi"/>
        </w:rPr>
        <w:t xml:space="preserve"> for 15-30 hepatocytes.</w:t>
      </w:r>
      <w:r w:rsidR="00E44CD8" w:rsidRPr="00DB5153">
        <w:rPr>
          <w:rFonts w:asciiTheme="majorHAnsi" w:hAnsiTheme="majorHAnsi" w:cstheme="majorHAnsi"/>
        </w:rPr>
        <w:t xml:space="preserve"> Save results as </w:t>
      </w:r>
      <w:r w:rsidR="00270735">
        <w:rPr>
          <w:rFonts w:asciiTheme="majorHAnsi" w:hAnsiTheme="majorHAnsi" w:cstheme="majorHAnsi"/>
        </w:rPr>
        <w:t>a spreads</w:t>
      </w:r>
      <w:r w:rsidR="00E44CD8" w:rsidRPr="00DB5153">
        <w:rPr>
          <w:rFonts w:asciiTheme="majorHAnsi" w:hAnsiTheme="majorHAnsi" w:cstheme="majorHAnsi"/>
        </w:rPr>
        <w:t xml:space="preserve">heet for further analysis, including quantification of </w:t>
      </w:r>
      <w:proofErr w:type="spellStart"/>
      <w:r w:rsidR="00E44CD8" w:rsidRPr="00DB5153">
        <w:rPr>
          <w:rFonts w:asciiTheme="majorHAnsi" w:hAnsiTheme="majorHAnsi" w:cstheme="majorHAnsi"/>
        </w:rPr>
        <w:t>nuclear:cytoplasmic</w:t>
      </w:r>
      <w:proofErr w:type="spellEnd"/>
      <w:r w:rsidR="00E44CD8" w:rsidRPr="00DB5153">
        <w:rPr>
          <w:rFonts w:asciiTheme="majorHAnsi" w:hAnsiTheme="majorHAnsi" w:cstheme="majorHAnsi"/>
        </w:rPr>
        <w:t xml:space="preserve"> ratio.</w:t>
      </w:r>
    </w:p>
    <w:p w14:paraId="4765B05A" w14:textId="4DC1FDDD" w:rsidR="0053128A" w:rsidRPr="00DB5153" w:rsidRDefault="0053128A" w:rsidP="00034A54">
      <w:pPr>
        <w:pStyle w:val="ListParagraph"/>
        <w:ind w:left="0"/>
        <w:rPr>
          <w:rFonts w:asciiTheme="majorHAnsi" w:hAnsiTheme="majorHAnsi" w:cstheme="majorHAnsi"/>
        </w:rPr>
      </w:pPr>
    </w:p>
    <w:p w14:paraId="4DFE8A49" w14:textId="0D3F6F82" w:rsidR="0053128A" w:rsidRPr="00DB5153" w:rsidRDefault="0053128A" w:rsidP="00034A54">
      <w:pPr>
        <w:pStyle w:val="ListParagraph"/>
        <w:numPr>
          <w:ilvl w:val="1"/>
          <w:numId w:val="47"/>
        </w:numPr>
        <w:ind w:left="0" w:firstLine="0"/>
        <w:rPr>
          <w:rFonts w:asciiTheme="majorHAnsi" w:hAnsiTheme="majorHAnsi" w:cstheme="majorHAnsi"/>
        </w:rPr>
      </w:pPr>
      <w:r w:rsidRPr="00DB5153">
        <w:rPr>
          <w:rFonts w:asciiTheme="majorHAnsi" w:hAnsiTheme="majorHAnsi" w:cstheme="majorHAnsi"/>
        </w:rPr>
        <w:t>Score samples for presence of micronuclei and herniation as following</w:t>
      </w:r>
      <w:r w:rsidR="001F2446" w:rsidRPr="00DB5153">
        <w:rPr>
          <w:rFonts w:asciiTheme="majorHAnsi" w:hAnsiTheme="majorHAnsi" w:cstheme="majorHAnsi"/>
        </w:rPr>
        <w:t xml:space="preserve"> (</w:t>
      </w:r>
      <w:r w:rsidR="001F2446" w:rsidRPr="00270735">
        <w:rPr>
          <w:rFonts w:asciiTheme="majorHAnsi" w:hAnsiTheme="majorHAnsi" w:cstheme="majorHAnsi"/>
          <w:b/>
          <w:bCs/>
        </w:rPr>
        <w:t>Table 3</w:t>
      </w:r>
      <w:r w:rsidR="001F2446" w:rsidRPr="00DB5153">
        <w:rPr>
          <w:rFonts w:asciiTheme="majorHAnsi" w:hAnsiTheme="majorHAnsi" w:cstheme="majorHAnsi"/>
        </w:rPr>
        <w:t>)</w:t>
      </w:r>
      <w:r w:rsidR="00CD76EA" w:rsidRPr="00DB5153">
        <w:rPr>
          <w:rFonts w:asciiTheme="majorHAnsi" w:hAnsiTheme="majorHAnsi" w:cstheme="majorHAnsi"/>
        </w:rPr>
        <w:t>.</w:t>
      </w:r>
    </w:p>
    <w:p w14:paraId="706A269F" w14:textId="77777777" w:rsidR="0053128A" w:rsidRPr="00DB5153" w:rsidRDefault="0053128A" w:rsidP="00034A54">
      <w:pPr>
        <w:rPr>
          <w:rFonts w:asciiTheme="majorHAnsi" w:hAnsiTheme="majorHAnsi" w:cstheme="majorHAnsi"/>
        </w:rPr>
      </w:pPr>
    </w:p>
    <w:p w14:paraId="335891DB" w14:textId="5C964F46" w:rsidR="0053128A" w:rsidRPr="00DB5153" w:rsidRDefault="0053128A" w:rsidP="00034A54">
      <w:pPr>
        <w:pStyle w:val="ListParagraph"/>
        <w:numPr>
          <w:ilvl w:val="0"/>
          <w:numId w:val="16"/>
        </w:numPr>
        <w:ind w:left="0" w:firstLine="0"/>
        <w:rPr>
          <w:rFonts w:asciiTheme="majorHAnsi" w:hAnsiTheme="majorHAnsi" w:cstheme="majorHAnsi"/>
        </w:rPr>
      </w:pPr>
      <w:r w:rsidRPr="00DB5153">
        <w:rPr>
          <w:rFonts w:asciiTheme="majorHAnsi" w:hAnsiTheme="majorHAnsi" w:cstheme="majorHAnsi"/>
          <w:b/>
          <w:bCs/>
          <w:color w:val="auto"/>
        </w:rPr>
        <w:t>Angiogenesis analysis</w:t>
      </w:r>
      <w:r w:rsidR="007042D2" w:rsidRPr="00DB5153">
        <w:rPr>
          <w:rFonts w:asciiTheme="majorHAnsi" w:hAnsiTheme="majorHAnsi" w:cstheme="majorHAnsi"/>
          <w:b/>
          <w:bCs/>
          <w:color w:val="auto"/>
        </w:rPr>
        <w:t>.</w:t>
      </w:r>
    </w:p>
    <w:p w14:paraId="0D6C23BF" w14:textId="77777777" w:rsidR="007042D2" w:rsidRPr="00DB5153" w:rsidRDefault="007042D2" w:rsidP="00034A54">
      <w:pPr>
        <w:pStyle w:val="ListParagraph"/>
        <w:ind w:left="0"/>
        <w:rPr>
          <w:rFonts w:asciiTheme="majorHAnsi" w:hAnsiTheme="majorHAnsi" w:cstheme="majorHAnsi"/>
        </w:rPr>
      </w:pPr>
    </w:p>
    <w:p w14:paraId="67E04E35" w14:textId="44C44E38" w:rsidR="0053128A" w:rsidRPr="00DB5153" w:rsidRDefault="0053128A" w:rsidP="00034A54">
      <w:pPr>
        <w:pStyle w:val="ListParagraph"/>
        <w:numPr>
          <w:ilvl w:val="1"/>
          <w:numId w:val="50"/>
        </w:numPr>
        <w:ind w:left="0" w:firstLine="0"/>
        <w:rPr>
          <w:rFonts w:asciiTheme="majorHAnsi" w:hAnsiTheme="majorHAnsi" w:cstheme="majorHAnsi"/>
          <w:color w:val="auto"/>
        </w:rPr>
      </w:pPr>
      <w:r w:rsidRPr="00DB5153">
        <w:rPr>
          <w:rFonts w:asciiTheme="majorHAnsi" w:hAnsiTheme="majorHAnsi" w:cstheme="majorHAnsi"/>
          <w:color w:val="auto"/>
        </w:rPr>
        <w:t>Manually create a surface for liver as described on section 6 of this protocol</w:t>
      </w:r>
      <w:r w:rsidR="00365923">
        <w:rPr>
          <w:rFonts w:asciiTheme="majorHAnsi" w:hAnsiTheme="majorHAnsi" w:cstheme="majorHAnsi"/>
          <w:color w:val="auto"/>
        </w:rPr>
        <w:t>.</w:t>
      </w:r>
      <w:r w:rsidRPr="00DB5153">
        <w:rPr>
          <w:rFonts w:asciiTheme="majorHAnsi" w:hAnsiTheme="majorHAnsi" w:cstheme="majorHAnsi"/>
          <w:color w:val="auto"/>
        </w:rPr>
        <w:t xml:space="preserve"> Name this surface as “Liver Surface”.</w:t>
      </w:r>
    </w:p>
    <w:p w14:paraId="6917DBCB" w14:textId="77777777" w:rsidR="007042D2" w:rsidRPr="00DB5153" w:rsidRDefault="007042D2" w:rsidP="00034A54">
      <w:pPr>
        <w:pStyle w:val="ListParagraph"/>
        <w:ind w:left="0"/>
        <w:rPr>
          <w:rFonts w:asciiTheme="majorHAnsi" w:hAnsiTheme="majorHAnsi" w:cstheme="majorHAnsi"/>
          <w:color w:val="auto"/>
        </w:rPr>
      </w:pPr>
    </w:p>
    <w:p w14:paraId="23252451" w14:textId="363D488B" w:rsidR="0053128A" w:rsidRPr="00DB5153" w:rsidRDefault="0053128A" w:rsidP="00034A54">
      <w:pPr>
        <w:pStyle w:val="ListParagraph"/>
        <w:numPr>
          <w:ilvl w:val="1"/>
          <w:numId w:val="50"/>
        </w:numPr>
        <w:ind w:left="0" w:firstLine="0"/>
        <w:rPr>
          <w:rFonts w:asciiTheme="majorHAnsi" w:hAnsiTheme="majorHAnsi" w:cstheme="majorHAnsi"/>
          <w:color w:val="auto"/>
        </w:rPr>
      </w:pPr>
      <w:r w:rsidRPr="00DB5153">
        <w:rPr>
          <w:rFonts w:asciiTheme="majorHAnsi" w:hAnsiTheme="majorHAnsi" w:cstheme="majorHAnsi"/>
          <w:color w:val="auto"/>
        </w:rPr>
        <w:t xml:space="preserve">Create a mask for the endothelial cells signal inside the liver. Click on the surface and under the </w:t>
      </w:r>
      <w:r w:rsidR="00CD76EA" w:rsidRPr="00DB5153">
        <w:rPr>
          <w:rFonts w:asciiTheme="majorHAnsi" w:hAnsiTheme="majorHAnsi" w:cstheme="majorHAnsi"/>
          <w:color w:val="auto"/>
        </w:rPr>
        <w:t>e</w:t>
      </w:r>
      <w:r w:rsidRPr="00DB5153">
        <w:rPr>
          <w:rFonts w:asciiTheme="majorHAnsi" w:hAnsiTheme="majorHAnsi" w:cstheme="majorHAnsi"/>
          <w:color w:val="auto"/>
        </w:rPr>
        <w:t xml:space="preserve">dit tab (the pencil) choose </w:t>
      </w:r>
      <w:r w:rsidRPr="00270735">
        <w:rPr>
          <w:rFonts w:asciiTheme="majorHAnsi" w:hAnsiTheme="majorHAnsi" w:cstheme="majorHAnsi"/>
          <w:b/>
          <w:bCs/>
          <w:color w:val="auto"/>
        </w:rPr>
        <w:t>Mask All</w:t>
      </w:r>
      <w:r w:rsidRPr="00DB5153">
        <w:rPr>
          <w:rFonts w:asciiTheme="majorHAnsi" w:hAnsiTheme="majorHAnsi" w:cstheme="majorHAnsi"/>
          <w:color w:val="auto"/>
        </w:rPr>
        <w:t>. In the window that appears, choose the endothelial cells channel to isolate vessel signal</w:t>
      </w:r>
      <w:r w:rsidR="00B075CE" w:rsidRPr="00DB5153">
        <w:rPr>
          <w:rFonts w:asciiTheme="majorHAnsi" w:hAnsiTheme="majorHAnsi" w:cstheme="majorHAnsi"/>
          <w:color w:val="auto"/>
        </w:rPr>
        <w:t>s</w:t>
      </w:r>
      <w:r w:rsidRPr="00DB5153">
        <w:rPr>
          <w:rFonts w:asciiTheme="majorHAnsi" w:hAnsiTheme="majorHAnsi" w:cstheme="majorHAnsi"/>
          <w:color w:val="auto"/>
        </w:rPr>
        <w:t xml:space="preserve"> just from the liver. Choose set voxels outside surface to 0 and tick on the </w:t>
      </w:r>
      <w:r w:rsidR="00270735" w:rsidRPr="00270735">
        <w:rPr>
          <w:rFonts w:asciiTheme="majorHAnsi" w:hAnsiTheme="majorHAnsi" w:cstheme="majorHAnsi"/>
          <w:b/>
          <w:bCs/>
          <w:color w:val="auto"/>
        </w:rPr>
        <w:t>D</w:t>
      </w:r>
      <w:r w:rsidRPr="00270735">
        <w:rPr>
          <w:rFonts w:asciiTheme="majorHAnsi" w:hAnsiTheme="majorHAnsi" w:cstheme="majorHAnsi"/>
          <w:b/>
          <w:bCs/>
          <w:color w:val="auto"/>
        </w:rPr>
        <w:t>uplicate channel</w:t>
      </w:r>
      <w:r w:rsidRPr="00DB5153">
        <w:rPr>
          <w:rFonts w:asciiTheme="majorHAnsi" w:hAnsiTheme="majorHAnsi" w:cstheme="majorHAnsi"/>
          <w:color w:val="auto"/>
        </w:rPr>
        <w:t xml:space="preserve"> option before applying Mask.</w:t>
      </w:r>
    </w:p>
    <w:p w14:paraId="27224F1F" w14:textId="77777777" w:rsidR="007042D2" w:rsidRPr="00DB5153" w:rsidRDefault="007042D2" w:rsidP="00034A54">
      <w:pPr>
        <w:rPr>
          <w:rFonts w:asciiTheme="majorHAnsi" w:hAnsiTheme="majorHAnsi" w:cstheme="majorHAnsi"/>
        </w:rPr>
      </w:pPr>
    </w:p>
    <w:p w14:paraId="62EF01D4" w14:textId="18F2891F" w:rsidR="0053128A" w:rsidRPr="00DB5153" w:rsidRDefault="0053128A" w:rsidP="00034A54">
      <w:pPr>
        <w:pStyle w:val="ListParagraph"/>
        <w:numPr>
          <w:ilvl w:val="1"/>
          <w:numId w:val="50"/>
        </w:numPr>
        <w:ind w:left="0" w:firstLine="0"/>
        <w:rPr>
          <w:rFonts w:asciiTheme="majorHAnsi" w:hAnsiTheme="majorHAnsi" w:cstheme="majorHAnsi"/>
          <w:color w:val="auto"/>
        </w:rPr>
      </w:pPr>
      <w:r w:rsidRPr="00DB5153">
        <w:rPr>
          <w:rFonts w:asciiTheme="majorHAnsi" w:hAnsiTheme="majorHAnsi" w:cstheme="majorHAnsi"/>
          <w:color w:val="auto"/>
        </w:rPr>
        <w:t xml:space="preserve">Rename new endothelial cells masked channel as </w:t>
      </w:r>
      <w:r w:rsidRPr="00270735">
        <w:rPr>
          <w:rFonts w:asciiTheme="majorHAnsi" w:hAnsiTheme="majorHAnsi" w:cstheme="majorHAnsi"/>
          <w:b/>
          <w:bCs/>
          <w:color w:val="auto"/>
        </w:rPr>
        <w:t>Liver Vasculature</w:t>
      </w:r>
      <w:r w:rsidR="00D82D03" w:rsidRPr="00DB5153">
        <w:rPr>
          <w:rFonts w:asciiTheme="majorHAnsi" w:hAnsiTheme="majorHAnsi" w:cstheme="majorHAnsi"/>
          <w:color w:val="auto"/>
        </w:rPr>
        <w:t>.</w:t>
      </w:r>
    </w:p>
    <w:p w14:paraId="5AAE1F8B" w14:textId="77777777" w:rsidR="00D82D03" w:rsidRPr="00DB5153" w:rsidRDefault="00D82D03" w:rsidP="00034A54">
      <w:pPr>
        <w:rPr>
          <w:rFonts w:asciiTheme="majorHAnsi" w:hAnsiTheme="majorHAnsi" w:cstheme="majorHAnsi"/>
        </w:rPr>
      </w:pPr>
    </w:p>
    <w:p w14:paraId="05AB743B" w14:textId="66D51231" w:rsidR="00D82D03" w:rsidRPr="00DB5153" w:rsidRDefault="0053128A" w:rsidP="00034A54">
      <w:pPr>
        <w:pStyle w:val="ListParagraph"/>
        <w:numPr>
          <w:ilvl w:val="1"/>
          <w:numId w:val="50"/>
        </w:numPr>
        <w:ind w:left="0" w:firstLine="0"/>
        <w:rPr>
          <w:rFonts w:asciiTheme="majorHAnsi" w:hAnsiTheme="majorHAnsi" w:cstheme="majorHAnsi"/>
          <w:color w:val="auto"/>
        </w:rPr>
      </w:pPr>
      <w:r w:rsidRPr="00DB5153">
        <w:rPr>
          <w:rFonts w:asciiTheme="majorHAnsi" w:hAnsiTheme="majorHAnsi" w:cstheme="majorHAnsi"/>
          <w:color w:val="auto"/>
        </w:rPr>
        <w:t xml:space="preserve">To measure vessel volume and surface area create a second surface. Click on the blue </w:t>
      </w:r>
      <w:r w:rsidR="00270735" w:rsidRPr="00270735">
        <w:rPr>
          <w:rFonts w:asciiTheme="majorHAnsi" w:hAnsiTheme="majorHAnsi" w:cstheme="majorHAnsi"/>
          <w:b/>
          <w:bCs/>
          <w:color w:val="auto"/>
        </w:rPr>
        <w:t>A</w:t>
      </w:r>
      <w:r w:rsidRPr="00270735">
        <w:rPr>
          <w:rFonts w:asciiTheme="majorHAnsi" w:hAnsiTheme="majorHAnsi" w:cstheme="majorHAnsi"/>
          <w:b/>
          <w:bCs/>
          <w:color w:val="auto"/>
        </w:rPr>
        <w:t>dd new surfaces</w:t>
      </w:r>
      <w:r w:rsidRPr="00DB5153">
        <w:rPr>
          <w:rFonts w:asciiTheme="majorHAnsi" w:hAnsiTheme="majorHAnsi" w:cstheme="majorHAnsi"/>
          <w:color w:val="auto"/>
        </w:rPr>
        <w:t xml:space="preserve"> button. In the first step of the surface creation make sure all options are unselected to automatically create a surface.</w:t>
      </w:r>
    </w:p>
    <w:p w14:paraId="06260A05" w14:textId="0DB8CD5F" w:rsidR="0053128A" w:rsidRPr="00DB5153" w:rsidRDefault="0053128A" w:rsidP="00034A54">
      <w:pPr>
        <w:rPr>
          <w:rFonts w:asciiTheme="majorHAnsi" w:hAnsiTheme="majorHAnsi" w:cstheme="majorHAnsi"/>
        </w:rPr>
      </w:pPr>
      <w:r w:rsidRPr="00DB5153">
        <w:rPr>
          <w:rFonts w:asciiTheme="majorHAnsi" w:hAnsiTheme="majorHAnsi" w:cstheme="majorHAnsi"/>
        </w:rPr>
        <w:t xml:space="preserve"> </w:t>
      </w:r>
    </w:p>
    <w:p w14:paraId="7C5B19C9" w14:textId="2D56A647" w:rsidR="0053128A" w:rsidRPr="00DB5153" w:rsidRDefault="0053128A" w:rsidP="00034A54">
      <w:pPr>
        <w:pStyle w:val="ListParagraph"/>
        <w:numPr>
          <w:ilvl w:val="1"/>
          <w:numId w:val="50"/>
        </w:numPr>
        <w:ind w:left="0" w:firstLine="0"/>
        <w:rPr>
          <w:rFonts w:asciiTheme="majorHAnsi" w:hAnsiTheme="majorHAnsi" w:cstheme="majorHAnsi"/>
          <w:color w:val="auto"/>
        </w:rPr>
      </w:pPr>
      <w:r w:rsidRPr="00DB5153">
        <w:rPr>
          <w:rFonts w:asciiTheme="majorHAnsi" w:hAnsiTheme="majorHAnsi" w:cstheme="majorHAnsi"/>
          <w:color w:val="auto"/>
        </w:rPr>
        <w:t xml:space="preserve">In the second step choose Liver Vasculature channel to create a surface over. Deselect smoothing option to detect as many details from vessels as possible and enable background subtraction in the thresholding option. </w:t>
      </w:r>
    </w:p>
    <w:p w14:paraId="7035BB38" w14:textId="77777777" w:rsidR="00D82D03" w:rsidRPr="00DB5153" w:rsidRDefault="00D82D03" w:rsidP="00034A54">
      <w:pPr>
        <w:rPr>
          <w:rFonts w:asciiTheme="majorHAnsi" w:hAnsiTheme="majorHAnsi" w:cstheme="majorHAnsi"/>
        </w:rPr>
      </w:pPr>
    </w:p>
    <w:p w14:paraId="43B50965" w14:textId="7951E0B6" w:rsidR="00D82D03" w:rsidRPr="00DB5153" w:rsidRDefault="0053128A" w:rsidP="00034A54">
      <w:pPr>
        <w:pStyle w:val="ListParagraph"/>
        <w:numPr>
          <w:ilvl w:val="1"/>
          <w:numId w:val="50"/>
        </w:numPr>
        <w:ind w:left="0" w:firstLine="0"/>
        <w:rPr>
          <w:rFonts w:asciiTheme="majorHAnsi" w:hAnsiTheme="majorHAnsi" w:cstheme="majorHAnsi"/>
        </w:rPr>
      </w:pPr>
      <w:r w:rsidRPr="00DB5153">
        <w:rPr>
          <w:rFonts w:asciiTheme="majorHAnsi" w:hAnsiTheme="majorHAnsi" w:cstheme="majorHAnsi"/>
          <w:color w:val="auto"/>
        </w:rPr>
        <w:t xml:space="preserve">Adjust thresholding assuring that detected surface is colocalizing with </w:t>
      </w:r>
      <w:r w:rsidR="00CD76EA" w:rsidRPr="00DB5153">
        <w:rPr>
          <w:rFonts w:asciiTheme="majorHAnsi" w:hAnsiTheme="majorHAnsi" w:cstheme="majorHAnsi"/>
          <w:color w:val="auto"/>
        </w:rPr>
        <w:t>l</w:t>
      </w:r>
      <w:r w:rsidRPr="00DB5153">
        <w:rPr>
          <w:rFonts w:asciiTheme="majorHAnsi" w:hAnsiTheme="majorHAnsi" w:cstheme="majorHAnsi"/>
          <w:color w:val="auto"/>
        </w:rPr>
        <w:t xml:space="preserve">iver </w:t>
      </w:r>
      <w:r w:rsidR="00CD76EA" w:rsidRPr="00DB5153">
        <w:rPr>
          <w:rFonts w:asciiTheme="majorHAnsi" w:hAnsiTheme="majorHAnsi" w:cstheme="majorHAnsi"/>
          <w:color w:val="auto"/>
        </w:rPr>
        <w:t>v</w:t>
      </w:r>
      <w:r w:rsidRPr="00DB5153">
        <w:rPr>
          <w:rFonts w:asciiTheme="majorHAnsi" w:hAnsiTheme="majorHAnsi" w:cstheme="majorHAnsi"/>
          <w:color w:val="auto"/>
        </w:rPr>
        <w:t xml:space="preserve">asculature signal. </w:t>
      </w:r>
      <w:r w:rsidR="00D82D03" w:rsidRPr="00DB5153">
        <w:rPr>
          <w:rFonts w:asciiTheme="majorHAnsi" w:hAnsiTheme="majorHAnsi" w:cstheme="majorHAnsi"/>
        </w:rPr>
        <w:t xml:space="preserve">Use surface area and volume values from statistical analysis menu. Calculate vessel density index using the following equations: </w:t>
      </w:r>
    </w:p>
    <w:p w14:paraId="0D612BDA" w14:textId="77777777" w:rsidR="0053128A" w:rsidRPr="00DB5153" w:rsidRDefault="0053128A" w:rsidP="00034A54">
      <w:pPr>
        <w:rPr>
          <w:rFonts w:asciiTheme="majorHAnsi" w:hAnsiTheme="majorHAnsi" w:cstheme="majorHAnsi"/>
        </w:rPr>
      </w:pPr>
    </w:p>
    <w:p w14:paraId="63DC0E3A" w14:textId="77777777" w:rsidR="0053128A" w:rsidRPr="00DB5153" w:rsidRDefault="0053128A" w:rsidP="00034A54">
      <w:pPr>
        <w:rPr>
          <w:rFonts w:asciiTheme="majorHAnsi" w:hAnsiTheme="majorHAnsi" w:cstheme="majorHAnsi"/>
        </w:rPr>
      </w:pPr>
      <w:r w:rsidRPr="00DB5153">
        <w:rPr>
          <w:rFonts w:asciiTheme="majorHAnsi" w:hAnsiTheme="majorHAnsi" w:cstheme="majorHAnsi"/>
        </w:rPr>
        <w:t>Vessel density index (by Liver µm</w:t>
      </w:r>
      <w:r w:rsidRPr="00DB5153">
        <w:rPr>
          <w:rFonts w:asciiTheme="majorHAnsi" w:hAnsiTheme="majorHAnsi" w:cstheme="majorHAnsi"/>
          <w:vertAlign w:val="superscript"/>
        </w:rPr>
        <w:t>2</w:t>
      </w:r>
      <w:r w:rsidRPr="00DB5153">
        <w:rPr>
          <w:rFonts w:asciiTheme="majorHAnsi" w:hAnsiTheme="majorHAnsi" w:cstheme="majorHAnsi"/>
        </w:rPr>
        <w:t>) = (Vessel Surface Area (µm</w:t>
      </w:r>
      <w:r w:rsidRPr="00DB5153">
        <w:rPr>
          <w:rFonts w:asciiTheme="majorHAnsi" w:hAnsiTheme="majorHAnsi" w:cstheme="majorHAnsi"/>
          <w:vertAlign w:val="superscript"/>
        </w:rPr>
        <w:t>2</w:t>
      </w:r>
      <w:r w:rsidRPr="00DB5153">
        <w:rPr>
          <w:rFonts w:asciiTheme="majorHAnsi" w:hAnsiTheme="majorHAnsi" w:cstheme="majorHAnsi"/>
        </w:rPr>
        <w:t>)) / (Liver Surface Area (µm</w:t>
      </w:r>
      <w:r w:rsidRPr="00DB5153">
        <w:rPr>
          <w:rFonts w:asciiTheme="majorHAnsi" w:hAnsiTheme="majorHAnsi" w:cstheme="majorHAnsi"/>
          <w:vertAlign w:val="superscript"/>
        </w:rPr>
        <w:t>2</w:t>
      </w:r>
      <w:r w:rsidRPr="00DB5153">
        <w:rPr>
          <w:rFonts w:asciiTheme="majorHAnsi" w:hAnsiTheme="majorHAnsi" w:cstheme="majorHAnsi"/>
        </w:rPr>
        <w:t>))</w:t>
      </w:r>
    </w:p>
    <w:p w14:paraId="5CECA21E" w14:textId="77777777" w:rsidR="00270735" w:rsidRDefault="00270735" w:rsidP="00034A54">
      <w:pPr>
        <w:rPr>
          <w:rFonts w:asciiTheme="majorHAnsi" w:hAnsiTheme="majorHAnsi" w:cstheme="majorHAnsi"/>
        </w:rPr>
      </w:pPr>
    </w:p>
    <w:p w14:paraId="0C1AC494" w14:textId="3AB56B92" w:rsidR="0053128A" w:rsidRPr="00DB5153" w:rsidRDefault="0053128A" w:rsidP="00034A54">
      <w:pPr>
        <w:rPr>
          <w:rFonts w:asciiTheme="majorHAnsi" w:hAnsiTheme="majorHAnsi" w:cstheme="majorHAnsi"/>
        </w:rPr>
      </w:pPr>
      <w:r w:rsidRPr="00DB5153">
        <w:rPr>
          <w:rFonts w:asciiTheme="majorHAnsi" w:hAnsiTheme="majorHAnsi" w:cstheme="majorHAnsi"/>
        </w:rPr>
        <w:t>Vessel density index (by Liver µm</w:t>
      </w:r>
      <w:r w:rsidRPr="00DB5153">
        <w:rPr>
          <w:rFonts w:asciiTheme="majorHAnsi" w:hAnsiTheme="majorHAnsi" w:cstheme="majorHAnsi"/>
          <w:vertAlign w:val="superscript"/>
        </w:rPr>
        <w:t>3</w:t>
      </w:r>
      <w:r w:rsidRPr="00DB5153">
        <w:rPr>
          <w:rFonts w:asciiTheme="majorHAnsi" w:hAnsiTheme="majorHAnsi" w:cstheme="majorHAnsi"/>
        </w:rPr>
        <w:t>) = (Vessel Volume (µm3)) / (Liver Volume (µm</w:t>
      </w:r>
      <w:r w:rsidRPr="00DB5153">
        <w:rPr>
          <w:rFonts w:asciiTheme="majorHAnsi" w:hAnsiTheme="majorHAnsi" w:cstheme="majorHAnsi"/>
          <w:vertAlign w:val="superscript"/>
        </w:rPr>
        <w:t>3</w:t>
      </w:r>
      <w:r w:rsidRPr="00DB5153">
        <w:rPr>
          <w:rFonts w:asciiTheme="majorHAnsi" w:hAnsiTheme="majorHAnsi" w:cstheme="majorHAnsi"/>
        </w:rPr>
        <w:t>))</w:t>
      </w:r>
    </w:p>
    <w:p w14:paraId="79F41EC1" w14:textId="77777777" w:rsidR="0053128A" w:rsidRPr="00DB5153" w:rsidRDefault="0053128A" w:rsidP="00034A54">
      <w:pPr>
        <w:rPr>
          <w:rFonts w:asciiTheme="majorHAnsi" w:hAnsiTheme="majorHAnsi" w:cstheme="majorHAnsi"/>
          <w:highlight w:val="yellow"/>
        </w:rPr>
      </w:pPr>
    </w:p>
    <w:p w14:paraId="254CCCC6" w14:textId="2AFE0D0B" w:rsidR="0053128A" w:rsidRPr="00DB5153" w:rsidRDefault="00FC5480" w:rsidP="00034A54">
      <w:pPr>
        <w:pStyle w:val="ListParagraph"/>
        <w:numPr>
          <w:ilvl w:val="0"/>
          <w:numId w:val="22"/>
        </w:numPr>
        <w:ind w:left="0" w:firstLine="0"/>
        <w:rPr>
          <w:rFonts w:asciiTheme="majorHAnsi" w:hAnsiTheme="majorHAnsi" w:cstheme="majorHAnsi"/>
          <w:b/>
          <w:bCs/>
          <w:color w:val="auto"/>
        </w:rPr>
      </w:pPr>
      <w:bookmarkStart w:id="5" w:name="_Hlk64595483"/>
      <w:r w:rsidRPr="00DB5153">
        <w:rPr>
          <w:rFonts w:asciiTheme="majorHAnsi" w:hAnsiTheme="majorHAnsi" w:cstheme="majorHAnsi"/>
          <w:b/>
          <w:bCs/>
          <w:color w:val="auto"/>
        </w:rPr>
        <w:t>Immune cell recruitment analysis.</w:t>
      </w:r>
    </w:p>
    <w:bookmarkEnd w:id="5"/>
    <w:p w14:paraId="28EA4C8A" w14:textId="77777777" w:rsidR="00D82D03" w:rsidRPr="00DB5153" w:rsidRDefault="00D82D03" w:rsidP="00034A54">
      <w:pPr>
        <w:pStyle w:val="ListParagraph"/>
        <w:ind w:left="0"/>
        <w:rPr>
          <w:rFonts w:asciiTheme="majorHAnsi" w:hAnsiTheme="majorHAnsi" w:cstheme="majorHAnsi"/>
          <w:b/>
          <w:bCs/>
          <w:color w:val="auto"/>
          <w:highlight w:val="lightGray"/>
        </w:rPr>
      </w:pPr>
    </w:p>
    <w:p w14:paraId="41B27317" w14:textId="773F3557" w:rsidR="00EE231D" w:rsidRPr="00C02C47" w:rsidRDefault="00EE231D" w:rsidP="00034A54">
      <w:pPr>
        <w:pStyle w:val="ListParagraph"/>
        <w:numPr>
          <w:ilvl w:val="1"/>
          <w:numId w:val="53"/>
        </w:numPr>
        <w:ind w:left="0" w:firstLine="0"/>
        <w:rPr>
          <w:rFonts w:asciiTheme="majorHAnsi" w:hAnsiTheme="majorHAnsi" w:cstheme="majorHAnsi"/>
          <w:color w:val="auto"/>
          <w:highlight w:val="yellow"/>
        </w:rPr>
      </w:pPr>
      <w:r w:rsidRPr="00C02C47">
        <w:rPr>
          <w:rFonts w:asciiTheme="majorHAnsi" w:hAnsiTheme="majorHAnsi" w:cstheme="majorHAnsi"/>
          <w:highlight w:val="yellow"/>
        </w:rPr>
        <w:t xml:space="preserve">Open </w:t>
      </w:r>
      <w:r w:rsidR="00277290" w:rsidRPr="00C02C47">
        <w:rPr>
          <w:rFonts w:asciiTheme="majorHAnsi" w:hAnsiTheme="majorHAnsi" w:cstheme="majorHAnsi"/>
          <w:highlight w:val="yellow"/>
        </w:rPr>
        <w:t>Fiji software</w:t>
      </w:r>
      <w:r w:rsidRPr="00C02C47">
        <w:rPr>
          <w:rFonts w:asciiTheme="majorHAnsi" w:hAnsiTheme="majorHAnsi" w:cstheme="majorHAnsi"/>
          <w:highlight w:val="yellow"/>
        </w:rPr>
        <w:t>.</w:t>
      </w:r>
      <w:r w:rsidRPr="00C02C47">
        <w:rPr>
          <w:rFonts w:asciiTheme="majorHAnsi" w:hAnsiTheme="majorHAnsi" w:cstheme="majorHAnsi"/>
          <w:color w:val="auto"/>
          <w:highlight w:val="yellow"/>
        </w:rPr>
        <w:t xml:space="preserve"> On Plugins menu, select </w:t>
      </w:r>
      <w:r w:rsidRPr="00270735">
        <w:rPr>
          <w:rFonts w:asciiTheme="majorHAnsi" w:hAnsiTheme="majorHAnsi" w:cstheme="majorHAnsi"/>
          <w:b/>
          <w:bCs/>
          <w:color w:val="auto"/>
          <w:highlight w:val="yellow"/>
        </w:rPr>
        <w:t>Bio-formats</w:t>
      </w:r>
      <w:r w:rsidRPr="00C02C47">
        <w:rPr>
          <w:rFonts w:asciiTheme="majorHAnsi" w:hAnsiTheme="majorHAnsi" w:cstheme="majorHAnsi"/>
          <w:color w:val="auto"/>
          <w:highlight w:val="yellow"/>
        </w:rPr>
        <w:t xml:space="preserve"> followed by </w:t>
      </w:r>
      <w:r w:rsidRPr="00270735">
        <w:rPr>
          <w:rFonts w:asciiTheme="majorHAnsi" w:hAnsiTheme="majorHAnsi" w:cstheme="majorHAnsi"/>
          <w:b/>
          <w:bCs/>
          <w:color w:val="auto"/>
          <w:highlight w:val="yellow"/>
        </w:rPr>
        <w:t>Bio-formats Importer</w:t>
      </w:r>
      <w:r w:rsidRPr="00C02C47">
        <w:rPr>
          <w:rFonts w:asciiTheme="majorHAnsi" w:hAnsiTheme="majorHAnsi" w:cstheme="majorHAnsi"/>
          <w:color w:val="auto"/>
          <w:highlight w:val="yellow"/>
        </w:rPr>
        <w:t xml:space="preserve"> tick on </w:t>
      </w:r>
      <w:r w:rsidRPr="00270735">
        <w:rPr>
          <w:rFonts w:asciiTheme="majorHAnsi" w:hAnsiTheme="majorHAnsi" w:cstheme="majorHAnsi"/>
          <w:b/>
          <w:bCs/>
          <w:color w:val="auto"/>
          <w:highlight w:val="yellow"/>
        </w:rPr>
        <w:t>Split channels</w:t>
      </w:r>
      <w:r w:rsidRPr="00C02C47">
        <w:rPr>
          <w:rFonts w:asciiTheme="majorHAnsi" w:hAnsiTheme="majorHAnsi" w:cstheme="majorHAnsi"/>
          <w:color w:val="auto"/>
          <w:highlight w:val="yellow"/>
        </w:rPr>
        <w:t xml:space="preserve"> option to open image file.</w:t>
      </w:r>
    </w:p>
    <w:p w14:paraId="75F60974" w14:textId="77777777" w:rsidR="00EE231D" w:rsidRPr="00DB5153" w:rsidRDefault="00EE231D" w:rsidP="00034A54">
      <w:pPr>
        <w:pStyle w:val="ListParagraph"/>
        <w:ind w:left="0"/>
        <w:rPr>
          <w:rFonts w:asciiTheme="majorHAnsi" w:hAnsiTheme="majorHAnsi" w:cstheme="majorHAnsi"/>
          <w:color w:val="auto"/>
        </w:rPr>
      </w:pPr>
    </w:p>
    <w:p w14:paraId="37A32FE6" w14:textId="35066632" w:rsidR="00EE231D" w:rsidRPr="00DB5153" w:rsidRDefault="00EE231D" w:rsidP="00034A54">
      <w:pPr>
        <w:pStyle w:val="ListParagraph"/>
        <w:numPr>
          <w:ilvl w:val="1"/>
          <w:numId w:val="53"/>
        </w:numPr>
        <w:ind w:left="0" w:firstLine="0"/>
        <w:rPr>
          <w:rFonts w:asciiTheme="majorHAnsi" w:hAnsiTheme="majorHAnsi" w:cstheme="majorHAnsi"/>
          <w:color w:val="auto"/>
        </w:rPr>
      </w:pPr>
      <w:r w:rsidRPr="00DB5153">
        <w:rPr>
          <w:rFonts w:asciiTheme="majorHAnsi" w:hAnsiTheme="majorHAnsi" w:cstheme="majorHAnsi"/>
          <w:color w:val="auto"/>
        </w:rPr>
        <w:t xml:space="preserve">On </w:t>
      </w:r>
      <w:r w:rsidRPr="00365923">
        <w:rPr>
          <w:rFonts w:asciiTheme="majorHAnsi" w:hAnsiTheme="majorHAnsi" w:cstheme="majorHAnsi"/>
          <w:b/>
          <w:bCs/>
          <w:color w:val="auto"/>
        </w:rPr>
        <w:t>Image</w:t>
      </w:r>
      <w:r w:rsidRPr="00DB5153">
        <w:rPr>
          <w:rFonts w:asciiTheme="majorHAnsi" w:hAnsiTheme="majorHAnsi" w:cstheme="majorHAnsi"/>
          <w:color w:val="auto"/>
        </w:rPr>
        <w:t xml:space="preserve"> menu, select </w:t>
      </w:r>
      <w:r w:rsidRPr="00270735">
        <w:rPr>
          <w:rFonts w:asciiTheme="majorHAnsi" w:hAnsiTheme="majorHAnsi" w:cstheme="majorHAnsi"/>
          <w:b/>
          <w:bCs/>
          <w:color w:val="auto"/>
        </w:rPr>
        <w:t>Properties</w:t>
      </w:r>
      <w:r w:rsidRPr="00DB5153">
        <w:rPr>
          <w:rFonts w:asciiTheme="majorHAnsi" w:hAnsiTheme="majorHAnsi" w:cstheme="majorHAnsi"/>
          <w:color w:val="auto"/>
        </w:rPr>
        <w:t xml:space="preserve"> to check that image has the correct pixel size and voxel depth, if not correct values. Next, Go to </w:t>
      </w:r>
      <w:r w:rsidRPr="00270735">
        <w:rPr>
          <w:rFonts w:asciiTheme="majorHAnsi" w:hAnsiTheme="majorHAnsi" w:cstheme="majorHAnsi"/>
          <w:b/>
          <w:bCs/>
          <w:color w:val="auto"/>
        </w:rPr>
        <w:t>Images</w:t>
      </w:r>
      <w:r w:rsidRPr="00DB5153">
        <w:rPr>
          <w:rFonts w:asciiTheme="majorHAnsi" w:hAnsiTheme="majorHAnsi" w:cstheme="majorHAnsi"/>
          <w:color w:val="auto"/>
        </w:rPr>
        <w:t xml:space="preserve"> menu, click on </w:t>
      </w:r>
      <w:r w:rsidRPr="00270735">
        <w:rPr>
          <w:rFonts w:asciiTheme="majorHAnsi" w:hAnsiTheme="majorHAnsi" w:cstheme="majorHAnsi"/>
          <w:b/>
          <w:bCs/>
          <w:color w:val="auto"/>
        </w:rPr>
        <w:t>Adjust</w:t>
      </w:r>
      <w:r w:rsidRPr="00DB5153">
        <w:rPr>
          <w:rFonts w:asciiTheme="majorHAnsi" w:hAnsiTheme="majorHAnsi" w:cstheme="majorHAnsi"/>
          <w:color w:val="auto"/>
        </w:rPr>
        <w:t xml:space="preserve"> followed by </w:t>
      </w:r>
      <w:r w:rsidRPr="00270735">
        <w:rPr>
          <w:rFonts w:asciiTheme="majorHAnsi" w:hAnsiTheme="majorHAnsi" w:cstheme="majorHAnsi"/>
          <w:b/>
          <w:bCs/>
          <w:color w:val="auto"/>
        </w:rPr>
        <w:t>Brightness and Contrast</w:t>
      </w:r>
      <w:r w:rsidRPr="00DB5153">
        <w:rPr>
          <w:rFonts w:asciiTheme="majorHAnsi" w:hAnsiTheme="majorHAnsi" w:cstheme="majorHAnsi"/>
          <w:color w:val="auto"/>
        </w:rPr>
        <w:t>, adjust image brightness and contrast</w:t>
      </w:r>
      <w:r w:rsidR="006058E1" w:rsidRPr="00DB5153">
        <w:rPr>
          <w:rFonts w:asciiTheme="majorHAnsi" w:hAnsiTheme="majorHAnsi" w:cstheme="majorHAnsi"/>
          <w:color w:val="auto"/>
        </w:rPr>
        <w:t xml:space="preserve"> (e.g., macrophages – </w:t>
      </w:r>
      <w:proofErr w:type="spellStart"/>
      <w:r w:rsidR="006058E1" w:rsidRPr="00DB5153">
        <w:rPr>
          <w:rFonts w:asciiTheme="majorHAnsi" w:hAnsiTheme="majorHAnsi" w:cstheme="majorHAnsi"/>
          <w:color w:val="auto"/>
        </w:rPr>
        <w:t>mCherry</w:t>
      </w:r>
      <w:proofErr w:type="spellEnd"/>
      <w:r w:rsidR="006058E1" w:rsidRPr="00DB5153">
        <w:rPr>
          <w:rFonts w:asciiTheme="majorHAnsi" w:hAnsiTheme="majorHAnsi" w:cstheme="majorHAnsi"/>
          <w:color w:val="auto"/>
        </w:rPr>
        <w:t xml:space="preserve"> or </w:t>
      </w:r>
      <w:proofErr w:type="spellStart"/>
      <w:r w:rsidR="006058E1" w:rsidRPr="00DB5153">
        <w:rPr>
          <w:rFonts w:asciiTheme="majorHAnsi" w:hAnsiTheme="majorHAnsi" w:cstheme="majorHAnsi"/>
          <w:color w:val="auto"/>
        </w:rPr>
        <w:t>dTomato</w:t>
      </w:r>
      <w:proofErr w:type="spellEnd"/>
      <w:r w:rsidR="006058E1" w:rsidRPr="00DB5153">
        <w:rPr>
          <w:rFonts w:asciiTheme="majorHAnsi" w:hAnsiTheme="majorHAnsi" w:cstheme="majorHAnsi"/>
          <w:color w:val="auto"/>
        </w:rPr>
        <w:t xml:space="preserve">; neutrophils – BFP; T-cells – EGFP; hepatocytes – EGFP or </w:t>
      </w:r>
      <w:proofErr w:type="spellStart"/>
      <w:r w:rsidR="006058E1" w:rsidRPr="00DB5153">
        <w:rPr>
          <w:rFonts w:asciiTheme="majorHAnsi" w:hAnsiTheme="majorHAnsi" w:cstheme="majorHAnsi"/>
          <w:color w:val="auto"/>
        </w:rPr>
        <w:t>mCherry</w:t>
      </w:r>
      <w:proofErr w:type="spellEnd"/>
      <w:r w:rsidR="006058E1" w:rsidRPr="00DB5153">
        <w:rPr>
          <w:rFonts w:asciiTheme="majorHAnsi" w:hAnsiTheme="majorHAnsi" w:cstheme="majorHAnsi"/>
          <w:color w:val="auto"/>
        </w:rPr>
        <w:t>).</w:t>
      </w:r>
    </w:p>
    <w:p w14:paraId="1AC7F908" w14:textId="77777777" w:rsidR="006058E1" w:rsidRPr="00DB5153" w:rsidRDefault="006058E1" w:rsidP="00034A54">
      <w:pPr>
        <w:pStyle w:val="ListParagraph"/>
        <w:ind w:left="0"/>
        <w:rPr>
          <w:rFonts w:asciiTheme="majorHAnsi" w:hAnsiTheme="majorHAnsi" w:cstheme="majorHAnsi"/>
          <w:color w:val="auto"/>
        </w:rPr>
      </w:pPr>
    </w:p>
    <w:p w14:paraId="3B77D2BA" w14:textId="531E9159" w:rsidR="006058E1" w:rsidRPr="00DB5153" w:rsidRDefault="006058E1" w:rsidP="00034A54">
      <w:pPr>
        <w:pStyle w:val="ListParagraph"/>
        <w:numPr>
          <w:ilvl w:val="1"/>
          <w:numId w:val="53"/>
        </w:numPr>
        <w:ind w:left="0" w:firstLine="0"/>
        <w:rPr>
          <w:rFonts w:asciiTheme="majorHAnsi" w:hAnsiTheme="majorHAnsi" w:cstheme="majorHAnsi"/>
          <w:color w:val="auto"/>
        </w:rPr>
      </w:pPr>
      <w:r w:rsidRPr="00DB5153">
        <w:rPr>
          <w:rFonts w:asciiTheme="majorHAnsi" w:hAnsiTheme="majorHAnsi" w:cstheme="majorHAnsi"/>
          <w:color w:val="auto"/>
        </w:rPr>
        <w:t>Next, create maximum intensity projections to each channel</w:t>
      </w:r>
      <w:r w:rsidR="006B6926" w:rsidRPr="00DB5153">
        <w:rPr>
          <w:rFonts w:asciiTheme="majorHAnsi" w:hAnsiTheme="majorHAnsi" w:cstheme="majorHAnsi"/>
          <w:color w:val="auto"/>
        </w:rPr>
        <w:t>.</w:t>
      </w:r>
    </w:p>
    <w:p w14:paraId="3A27C23A" w14:textId="77777777" w:rsidR="006B6926" w:rsidRPr="00DB5153" w:rsidRDefault="006B6926" w:rsidP="00034A54">
      <w:pPr>
        <w:pStyle w:val="ListParagraph"/>
        <w:ind w:left="0"/>
        <w:rPr>
          <w:rFonts w:asciiTheme="majorHAnsi" w:hAnsiTheme="majorHAnsi" w:cstheme="majorHAnsi"/>
          <w:color w:val="auto"/>
        </w:rPr>
      </w:pPr>
    </w:p>
    <w:p w14:paraId="0B818038" w14:textId="0A7E30BC" w:rsidR="006B6926" w:rsidRPr="00C02C47" w:rsidRDefault="006B6926" w:rsidP="00034A54">
      <w:pPr>
        <w:pStyle w:val="ListParagraph"/>
        <w:numPr>
          <w:ilvl w:val="1"/>
          <w:numId w:val="53"/>
        </w:numPr>
        <w:ind w:left="0" w:firstLine="0"/>
        <w:rPr>
          <w:rFonts w:asciiTheme="majorHAnsi" w:hAnsiTheme="majorHAnsi" w:cstheme="majorHAnsi"/>
          <w:color w:val="auto"/>
          <w:highlight w:val="yellow"/>
        </w:rPr>
      </w:pPr>
      <w:r w:rsidRPr="00C02C47">
        <w:rPr>
          <w:rFonts w:asciiTheme="majorHAnsi" w:hAnsiTheme="majorHAnsi" w:cstheme="majorHAnsi"/>
          <w:color w:val="auto"/>
          <w:highlight w:val="yellow"/>
        </w:rPr>
        <w:t>As described in section 6</w:t>
      </w:r>
      <w:r w:rsidR="004064A8" w:rsidRPr="00C02C47">
        <w:rPr>
          <w:rFonts w:asciiTheme="majorHAnsi" w:hAnsiTheme="majorHAnsi" w:cstheme="majorHAnsi"/>
          <w:color w:val="auto"/>
          <w:highlight w:val="yellow"/>
        </w:rPr>
        <w:t xml:space="preserve"> (Steps 6.9-6.12)</w:t>
      </w:r>
      <w:r w:rsidRPr="00C02C47">
        <w:rPr>
          <w:rFonts w:asciiTheme="majorHAnsi" w:hAnsiTheme="majorHAnsi" w:cstheme="majorHAnsi"/>
          <w:color w:val="auto"/>
          <w:highlight w:val="yellow"/>
        </w:rPr>
        <w:t>, create a ROI surrounding the larval liver and measure liver area. Create a second ROI including liver area and 75 µm surrounding area (“</w:t>
      </w:r>
      <w:r w:rsidR="00365923">
        <w:rPr>
          <w:rFonts w:asciiTheme="majorHAnsi" w:hAnsiTheme="majorHAnsi" w:cstheme="majorHAnsi"/>
          <w:color w:val="auto"/>
          <w:highlight w:val="yellow"/>
        </w:rPr>
        <w:t>R</w:t>
      </w:r>
      <w:r w:rsidRPr="00C02C47">
        <w:rPr>
          <w:rFonts w:asciiTheme="majorHAnsi" w:hAnsiTheme="majorHAnsi" w:cstheme="majorHAnsi"/>
          <w:color w:val="auto"/>
          <w:highlight w:val="yellow"/>
        </w:rPr>
        <w:t>ecruitment area”).</w:t>
      </w:r>
    </w:p>
    <w:p w14:paraId="1577EC4E" w14:textId="77777777" w:rsidR="006B6926" w:rsidRPr="00DB5153" w:rsidRDefault="006B6926" w:rsidP="00034A54">
      <w:pPr>
        <w:pStyle w:val="ListParagraph"/>
        <w:ind w:left="0"/>
        <w:rPr>
          <w:rFonts w:asciiTheme="majorHAnsi" w:hAnsiTheme="majorHAnsi" w:cstheme="majorHAnsi"/>
          <w:color w:val="auto"/>
        </w:rPr>
      </w:pPr>
    </w:p>
    <w:p w14:paraId="6D9D8B69" w14:textId="2CB33905" w:rsidR="00253375" w:rsidRPr="00DB5153" w:rsidRDefault="00253375" w:rsidP="00034A54">
      <w:pPr>
        <w:pStyle w:val="ListParagraph"/>
        <w:numPr>
          <w:ilvl w:val="1"/>
          <w:numId w:val="53"/>
        </w:numPr>
        <w:ind w:left="0" w:firstLine="0"/>
        <w:rPr>
          <w:rFonts w:asciiTheme="majorHAnsi" w:hAnsiTheme="majorHAnsi" w:cstheme="majorHAnsi"/>
          <w:color w:val="auto"/>
        </w:rPr>
      </w:pPr>
      <w:r w:rsidRPr="00DB5153">
        <w:rPr>
          <w:rFonts w:asciiTheme="majorHAnsi" w:hAnsiTheme="majorHAnsi" w:cstheme="majorHAnsi"/>
          <w:color w:val="auto"/>
        </w:rPr>
        <w:t xml:space="preserve">Next, on </w:t>
      </w:r>
      <w:r w:rsidRPr="00365923">
        <w:rPr>
          <w:rFonts w:asciiTheme="majorHAnsi" w:hAnsiTheme="majorHAnsi" w:cstheme="majorHAnsi"/>
          <w:b/>
          <w:bCs/>
          <w:color w:val="auto"/>
        </w:rPr>
        <w:t>Edit</w:t>
      </w:r>
      <w:r w:rsidRPr="00DB5153">
        <w:rPr>
          <w:rFonts w:asciiTheme="majorHAnsi" w:hAnsiTheme="majorHAnsi" w:cstheme="majorHAnsi"/>
          <w:color w:val="auto"/>
        </w:rPr>
        <w:t xml:space="preserve"> menu select </w:t>
      </w:r>
      <w:r w:rsidRPr="00270735">
        <w:rPr>
          <w:rFonts w:asciiTheme="majorHAnsi" w:hAnsiTheme="majorHAnsi" w:cstheme="majorHAnsi"/>
          <w:b/>
          <w:bCs/>
          <w:color w:val="auto"/>
        </w:rPr>
        <w:t>Selection</w:t>
      </w:r>
      <w:r w:rsidRPr="00DB5153">
        <w:rPr>
          <w:rFonts w:asciiTheme="majorHAnsi" w:hAnsiTheme="majorHAnsi" w:cstheme="majorHAnsi"/>
          <w:color w:val="auto"/>
        </w:rPr>
        <w:t xml:space="preserve"> option followed by </w:t>
      </w:r>
      <w:r w:rsidRPr="00270735">
        <w:rPr>
          <w:rFonts w:asciiTheme="majorHAnsi" w:hAnsiTheme="majorHAnsi" w:cstheme="majorHAnsi"/>
          <w:b/>
          <w:bCs/>
          <w:color w:val="auto"/>
        </w:rPr>
        <w:t>Add to manager</w:t>
      </w:r>
      <w:r w:rsidRPr="00DB5153">
        <w:rPr>
          <w:rFonts w:asciiTheme="majorHAnsi" w:hAnsiTheme="majorHAnsi" w:cstheme="majorHAnsi"/>
          <w:color w:val="auto"/>
        </w:rPr>
        <w:t xml:space="preserve">. Selecting an innate immune cell channel Maximum Intensity Projection, click on the liver ROI from the ROI Manager window to set the </w:t>
      </w:r>
      <w:r w:rsidR="00270735" w:rsidRPr="00270735">
        <w:rPr>
          <w:rFonts w:asciiTheme="majorHAnsi" w:hAnsiTheme="majorHAnsi" w:cstheme="majorHAnsi"/>
          <w:b/>
          <w:bCs/>
          <w:color w:val="auto"/>
        </w:rPr>
        <w:t>R</w:t>
      </w:r>
      <w:r w:rsidRPr="00270735">
        <w:rPr>
          <w:rFonts w:asciiTheme="majorHAnsi" w:hAnsiTheme="majorHAnsi" w:cstheme="majorHAnsi"/>
          <w:b/>
          <w:bCs/>
          <w:color w:val="auto"/>
        </w:rPr>
        <w:t>ecruitment area.</w:t>
      </w:r>
    </w:p>
    <w:p w14:paraId="70DCC587" w14:textId="77777777" w:rsidR="006B6926" w:rsidRPr="00C02C47" w:rsidRDefault="006B6926" w:rsidP="00034A54">
      <w:pPr>
        <w:pStyle w:val="ListParagraph"/>
        <w:ind w:left="0"/>
        <w:rPr>
          <w:rFonts w:asciiTheme="majorHAnsi" w:hAnsiTheme="majorHAnsi" w:cstheme="majorHAnsi"/>
          <w:color w:val="auto"/>
          <w:highlight w:val="yellow"/>
        </w:rPr>
      </w:pPr>
    </w:p>
    <w:p w14:paraId="11FAA78B" w14:textId="0AC07F5B" w:rsidR="00253375" w:rsidRPr="00C02C47" w:rsidRDefault="00253375" w:rsidP="00034A54">
      <w:pPr>
        <w:pStyle w:val="ListParagraph"/>
        <w:numPr>
          <w:ilvl w:val="1"/>
          <w:numId w:val="53"/>
        </w:numPr>
        <w:ind w:left="0" w:firstLine="0"/>
        <w:rPr>
          <w:rFonts w:asciiTheme="majorHAnsi" w:hAnsiTheme="majorHAnsi" w:cstheme="majorHAnsi"/>
          <w:color w:val="auto"/>
          <w:highlight w:val="yellow"/>
        </w:rPr>
      </w:pPr>
      <w:r w:rsidRPr="00C02C47">
        <w:rPr>
          <w:rFonts w:asciiTheme="majorHAnsi" w:hAnsiTheme="majorHAnsi" w:cstheme="majorHAnsi"/>
          <w:color w:val="auto"/>
          <w:highlight w:val="yellow"/>
        </w:rPr>
        <w:t xml:space="preserve">On Plugins menu, select </w:t>
      </w:r>
      <w:r w:rsidRPr="00270735">
        <w:rPr>
          <w:rFonts w:asciiTheme="majorHAnsi" w:hAnsiTheme="majorHAnsi" w:cstheme="majorHAnsi"/>
          <w:b/>
          <w:bCs/>
          <w:color w:val="auto"/>
          <w:highlight w:val="yellow"/>
        </w:rPr>
        <w:t>Analyze</w:t>
      </w:r>
      <w:r w:rsidRPr="00C02C47">
        <w:rPr>
          <w:rFonts w:asciiTheme="majorHAnsi" w:hAnsiTheme="majorHAnsi" w:cstheme="majorHAnsi"/>
          <w:color w:val="auto"/>
          <w:highlight w:val="yellow"/>
        </w:rPr>
        <w:t xml:space="preserve"> option followed by </w:t>
      </w:r>
      <w:r w:rsidRPr="00270735">
        <w:rPr>
          <w:rFonts w:asciiTheme="majorHAnsi" w:hAnsiTheme="majorHAnsi" w:cstheme="majorHAnsi"/>
          <w:b/>
          <w:bCs/>
          <w:color w:val="auto"/>
          <w:highlight w:val="yellow"/>
        </w:rPr>
        <w:t>Cell Counter</w:t>
      </w:r>
      <w:r w:rsidRPr="00C02C47">
        <w:rPr>
          <w:rFonts w:asciiTheme="majorHAnsi" w:hAnsiTheme="majorHAnsi" w:cstheme="majorHAnsi"/>
          <w:color w:val="auto"/>
          <w:highlight w:val="yellow"/>
        </w:rPr>
        <w:t xml:space="preserve"> and count immune cells inside the </w:t>
      </w:r>
      <w:r w:rsidR="00270735" w:rsidRPr="00270735">
        <w:rPr>
          <w:rFonts w:asciiTheme="majorHAnsi" w:hAnsiTheme="majorHAnsi" w:cstheme="majorHAnsi"/>
          <w:b/>
          <w:bCs/>
          <w:color w:val="auto"/>
          <w:highlight w:val="yellow"/>
        </w:rPr>
        <w:t>R</w:t>
      </w:r>
      <w:r w:rsidRPr="00270735">
        <w:rPr>
          <w:rFonts w:asciiTheme="majorHAnsi" w:hAnsiTheme="majorHAnsi" w:cstheme="majorHAnsi"/>
          <w:b/>
          <w:bCs/>
          <w:color w:val="auto"/>
          <w:highlight w:val="yellow"/>
        </w:rPr>
        <w:t>ecruitment area</w:t>
      </w:r>
      <w:r w:rsidRPr="00C02C47">
        <w:rPr>
          <w:rFonts w:asciiTheme="majorHAnsi" w:hAnsiTheme="majorHAnsi" w:cstheme="majorHAnsi"/>
          <w:color w:val="auto"/>
          <w:highlight w:val="yellow"/>
        </w:rPr>
        <w:t xml:space="preserve">. Record number of recruited immune cells to the liver area on </w:t>
      </w:r>
      <w:proofErr w:type="gramStart"/>
      <w:r w:rsidRPr="00C02C47">
        <w:rPr>
          <w:rFonts w:asciiTheme="majorHAnsi" w:hAnsiTheme="majorHAnsi" w:cstheme="majorHAnsi"/>
          <w:color w:val="auto"/>
          <w:highlight w:val="yellow"/>
        </w:rPr>
        <w:t>an</w:t>
      </w:r>
      <w:proofErr w:type="gramEnd"/>
      <w:r w:rsidRPr="00C02C47">
        <w:rPr>
          <w:rFonts w:asciiTheme="majorHAnsi" w:hAnsiTheme="majorHAnsi" w:cstheme="majorHAnsi"/>
          <w:color w:val="auto"/>
          <w:highlight w:val="yellow"/>
        </w:rPr>
        <w:t xml:space="preserve"> </w:t>
      </w:r>
      <w:r w:rsidR="00365923">
        <w:rPr>
          <w:rFonts w:asciiTheme="majorHAnsi" w:hAnsiTheme="majorHAnsi" w:cstheme="majorHAnsi"/>
          <w:color w:val="auto"/>
          <w:highlight w:val="yellow"/>
        </w:rPr>
        <w:t>spread</w:t>
      </w:r>
      <w:r w:rsidRPr="00C02C47">
        <w:rPr>
          <w:rFonts w:asciiTheme="majorHAnsi" w:hAnsiTheme="majorHAnsi" w:cstheme="majorHAnsi"/>
          <w:color w:val="auto"/>
          <w:highlight w:val="yellow"/>
        </w:rPr>
        <w:t xml:space="preserve">sheet. </w:t>
      </w:r>
    </w:p>
    <w:p w14:paraId="541FC0A2" w14:textId="77777777" w:rsidR="00253375" w:rsidRPr="00C02C47" w:rsidRDefault="00253375" w:rsidP="00034A54">
      <w:pPr>
        <w:rPr>
          <w:rFonts w:asciiTheme="majorHAnsi" w:hAnsiTheme="majorHAnsi" w:cstheme="majorHAnsi"/>
          <w:highlight w:val="yellow"/>
        </w:rPr>
      </w:pPr>
    </w:p>
    <w:p w14:paraId="3EF69947" w14:textId="52C658BA" w:rsidR="0053128A" w:rsidRPr="00C02C47" w:rsidRDefault="00253375" w:rsidP="00034A54">
      <w:pPr>
        <w:pStyle w:val="ListParagraph"/>
        <w:numPr>
          <w:ilvl w:val="1"/>
          <w:numId w:val="53"/>
        </w:numPr>
        <w:ind w:left="0" w:firstLine="0"/>
        <w:rPr>
          <w:rFonts w:asciiTheme="majorHAnsi" w:hAnsiTheme="majorHAnsi" w:cstheme="majorHAnsi"/>
          <w:highlight w:val="yellow"/>
        </w:rPr>
      </w:pPr>
      <w:r w:rsidRPr="00C02C47">
        <w:rPr>
          <w:rFonts w:asciiTheme="majorHAnsi" w:hAnsiTheme="majorHAnsi" w:cstheme="majorHAnsi"/>
          <w:color w:val="auto"/>
          <w:highlight w:val="yellow"/>
        </w:rPr>
        <w:t>Calculate neutrophil, macrophage, and T-cell densities by normalizing the number of immune cells per liver area</w:t>
      </w:r>
      <w:r w:rsidR="00FC5480" w:rsidRPr="00C02C47">
        <w:rPr>
          <w:rFonts w:asciiTheme="majorHAnsi" w:hAnsiTheme="majorHAnsi" w:cstheme="majorHAnsi"/>
          <w:color w:val="auto"/>
          <w:highlight w:val="yellow"/>
        </w:rPr>
        <w:t>.</w:t>
      </w:r>
    </w:p>
    <w:bookmarkEnd w:id="0"/>
    <w:p w14:paraId="5DC96675" w14:textId="77777777" w:rsidR="00253375" w:rsidRPr="00DB5153" w:rsidRDefault="00253375" w:rsidP="00034A54">
      <w:pPr>
        <w:pStyle w:val="ListParagraph"/>
        <w:ind w:left="0"/>
        <w:rPr>
          <w:rFonts w:asciiTheme="majorHAnsi" w:hAnsiTheme="majorHAnsi" w:cstheme="majorHAnsi"/>
        </w:rPr>
      </w:pPr>
    </w:p>
    <w:p w14:paraId="08AF3300" w14:textId="759689AF" w:rsidR="006E4797" w:rsidRPr="00DB5153" w:rsidRDefault="00551D82" w:rsidP="00034A54">
      <w:pPr>
        <w:pBdr>
          <w:top w:val="nil"/>
          <w:left w:val="nil"/>
          <w:bottom w:val="nil"/>
          <w:right w:val="nil"/>
          <w:between w:val="nil"/>
        </w:pBdr>
        <w:rPr>
          <w:rFonts w:asciiTheme="majorHAnsi" w:hAnsiTheme="majorHAnsi" w:cstheme="majorHAnsi"/>
          <w:color w:val="808080"/>
        </w:rPr>
      </w:pPr>
      <w:r w:rsidRPr="00DB5153">
        <w:rPr>
          <w:rFonts w:asciiTheme="majorHAnsi" w:hAnsiTheme="majorHAnsi" w:cstheme="majorHAnsi"/>
          <w:b/>
          <w:color w:val="000000"/>
        </w:rPr>
        <w:t xml:space="preserve">REPRESENTATIVE RESULTS:  </w:t>
      </w:r>
    </w:p>
    <w:p w14:paraId="43DCEB0F" w14:textId="07B9E03B" w:rsidR="00117F5B" w:rsidRPr="00DB5153" w:rsidRDefault="00117F5B" w:rsidP="00034A54">
      <w:pPr>
        <w:rPr>
          <w:rFonts w:asciiTheme="majorHAnsi" w:hAnsiTheme="majorHAnsi" w:cstheme="majorHAnsi"/>
        </w:rPr>
      </w:pPr>
      <w:r w:rsidRPr="00DB5153">
        <w:rPr>
          <w:rFonts w:asciiTheme="majorHAnsi" w:hAnsiTheme="majorHAnsi" w:cstheme="majorHAnsi"/>
        </w:rPr>
        <w:t>By introducing a short-term high cholesterol diet into a Hepatocellular Carcinoma (HCC) zebrafish model, which overexpresses a hepatocyte specific constitutive</w:t>
      </w:r>
      <w:r w:rsidR="001F5CF0" w:rsidRPr="00DB5153">
        <w:rPr>
          <w:rFonts w:asciiTheme="majorHAnsi" w:hAnsiTheme="majorHAnsi" w:cstheme="majorHAnsi"/>
        </w:rPr>
        <w:t>ly</w:t>
      </w:r>
      <w:r w:rsidRPr="00DB5153">
        <w:rPr>
          <w:rFonts w:asciiTheme="majorHAnsi" w:hAnsiTheme="majorHAnsi" w:cstheme="majorHAnsi"/>
        </w:rPr>
        <w:t xml:space="preserve"> activ</w:t>
      </w:r>
      <w:r w:rsidR="001F5CF0" w:rsidRPr="00DB5153">
        <w:rPr>
          <w:rFonts w:asciiTheme="majorHAnsi" w:hAnsiTheme="majorHAnsi" w:cstheme="majorHAnsi"/>
        </w:rPr>
        <w:t>e</w:t>
      </w:r>
      <w:r w:rsidRPr="00DB5153">
        <w:rPr>
          <w:rFonts w:asciiTheme="majorHAnsi" w:hAnsiTheme="majorHAnsi" w:cstheme="majorHAnsi"/>
        </w:rPr>
        <w:t xml:space="preserve"> form of Beta-catenin (</w:t>
      </w:r>
      <w:r w:rsidRPr="00DB5153">
        <w:rPr>
          <w:rFonts w:asciiTheme="majorHAnsi" w:hAnsiTheme="majorHAnsi" w:cstheme="majorHAnsi"/>
          <w:shd w:val="clear" w:color="auto" w:fill="FFFFFF"/>
        </w:rPr>
        <w:t xml:space="preserve">s704Tg; </w:t>
      </w:r>
      <w:proofErr w:type="spellStart"/>
      <w:proofErr w:type="gramStart"/>
      <w:r w:rsidRPr="00DB5153">
        <w:rPr>
          <w:rFonts w:asciiTheme="majorHAnsi" w:hAnsiTheme="majorHAnsi" w:cstheme="majorHAnsi"/>
        </w:rPr>
        <w:t>Tg</w:t>
      </w:r>
      <w:proofErr w:type="spellEnd"/>
      <w:r w:rsidRPr="00DB5153">
        <w:rPr>
          <w:rFonts w:asciiTheme="majorHAnsi" w:hAnsiTheme="majorHAnsi" w:cstheme="majorHAnsi"/>
        </w:rPr>
        <w:t>(</w:t>
      </w:r>
      <w:proofErr w:type="gramEnd"/>
      <w:r w:rsidRPr="00DB5153">
        <w:rPr>
          <w:rFonts w:asciiTheme="majorHAnsi" w:hAnsiTheme="majorHAnsi" w:cstheme="majorHAnsi"/>
        </w:rPr>
        <w:t xml:space="preserve">fabp10a:pt-B-cat, </w:t>
      </w:r>
      <w:proofErr w:type="spellStart"/>
      <w:r w:rsidRPr="00DB5153">
        <w:rPr>
          <w:rFonts w:asciiTheme="majorHAnsi" w:hAnsiTheme="majorHAnsi" w:cstheme="majorHAnsi"/>
        </w:rPr>
        <w:t>cryaa:Venus</w:t>
      </w:r>
      <w:proofErr w:type="spellEnd"/>
      <w:r w:rsidRPr="00DB5153">
        <w:rPr>
          <w:rFonts w:asciiTheme="majorHAnsi" w:hAnsiTheme="majorHAnsi" w:cstheme="majorHAnsi"/>
        </w:rPr>
        <w:t>)</w:t>
      </w:r>
      <w:r w:rsidRPr="00DB5153">
        <w:rPr>
          <w:rFonts w:asciiTheme="majorHAnsi" w:hAnsiTheme="majorHAnsi" w:cstheme="majorHAnsi"/>
          <w:shd w:val="clear" w:color="auto" w:fill="FFFFFF"/>
        </w:rPr>
        <w:fldChar w:fldCharType="begin">
          <w:fldData xml:space="preserve">PEVuZE5vdGU+PENpdGU+PEF1dGhvcj5FdmFzb248L0F1dGhvcj48WWVhcj4yMDE1PC9ZZWFyPjxS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</w:fldData>
        </w:fldChar>
      </w:r>
      <w:r w:rsidR="00670C66">
        <w:rPr>
          <w:rFonts w:asciiTheme="majorHAnsi" w:hAnsiTheme="majorHAnsi" w:cstheme="majorHAnsi"/>
          <w:shd w:val="clear" w:color="auto" w:fill="FFFFFF"/>
        </w:rPr>
        <w:instrText xml:space="preserve"> ADDIN EN.CITE </w:instrText>
      </w:r>
      <w:r w:rsidR="00670C66">
        <w:rPr>
          <w:rFonts w:asciiTheme="majorHAnsi" w:hAnsiTheme="majorHAnsi" w:cstheme="majorHAnsi"/>
          <w:shd w:val="clear" w:color="auto" w:fill="FFFFFF"/>
        </w:rPr>
        <w:fldChar w:fldCharType="begin">
          <w:fldData xml:space="preserve">PEVuZE5vdGU+PENpdGU+PEF1dGhvcj5FdmFzb248L0F1dGhvcj48WWVhcj4yMDE1PC9ZZWFyPjxS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</w:fldData>
        </w:fldChar>
      </w:r>
      <w:r w:rsidR="00670C66">
        <w:rPr>
          <w:rFonts w:asciiTheme="majorHAnsi" w:hAnsiTheme="majorHAnsi" w:cstheme="majorHAnsi"/>
          <w:shd w:val="clear" w:color="auto" w:fill="FFFFFF"/>
        </w:rPr>
        <w:instrText xml:space="preserve"> ADDIN EN.CITE.DATA </w:instrText>
      </w:r>
      <w:r w:rsidR="00670C66">
        <w:rPr>
          <w:rFonts w:asciiTheme="majorHAnsi" w:hAnsiTheme="majorHAnsi" w:cstheme="majorHAnsi"/>
          <w:shd w:val="clear" w:color="auto" w:fill="FFFFFF"/>
        </w:rPr>
      </w:r>
      <w:r w:rsidR="00670C66">
        <w:rPr>
          <w:rFonts w:asciiTheme="majorHAnsi" w:hAnsiTheme="majorHAnsi" w:cstheme="majorHAnsi"/>
          <w:shd w:val="clear" w:color="auto" w:fill="FFFFFF"/>
        </w:rPr>
        <w:fldChar w:fldCharType="end"/>
      </w:r>
      <w:r w:rsidRPr="00DB5153">
        <w:rPr>
          <w:rFonts w:asciiTheme="majorHAnsi" w:hAnsiTheme="majorHAnsi" w:cstheme="majorHAnsi"/>
          <w:shd w:val="clear" w:color="auto" w:fill="FFFFFF"/>
        </w:rPr>
      </w:r>
      <w:r w:rsidRPr="00DB5153">
        <w:rPr>
          <w:rFonts w:asciiTheme="majorHAnsi" w:hAnsiTheme="majorHAnsi" w:cstheme="majorHAnsi"/>
          <w:shd w:val="clear" w:color="auto" w:fill="FFFFFF"/>
        </w:rPr>
        <w:fldChar w:fldCharType="separate"/>
      </w:r>
      <w:r w:rsidR="00670C66" w:rsidRPr="00670C66">
        <w:rPr>
          <w:rFonts w:asciiTheme="majorHAnsi" w:hAnsiTheme="majorHAnsi" w:cstheme="majorHAnsi"/>
          <w:noProof/>
          <w:shd w:val="clear" w:color="auto" w:fill="FFFFFF"/>
          <w:vertAlign w:val="superscript"/>
        </w:rPr>
        <w:t>17</w:t>
      </w:r>
      <w:r w:rsidRPr="00DB5153">
        <w:rPr>
          <w:rFonts w:asciiTheme="majorHAnsi" w:hAnsiTheme="majorHAnsi" w:cstheme="majorHAnsi"/>
          <w:shd w:val="clear" w:color="auto" w:fill="FFFFFF"/>
        </w:rPr>
        <w:fldChar w:fldCharType="end"/>
      </w:r>
      <w:r w:rsidRPr="00DB5153">
        <w:rPr>
          <w:rFonts w:asciiTheme="majorHAnsi" w:hAnsiTheme="majorHAnsi" w:cstheme="majorHAnsi"/>
        </w:rPr>
        <w:t>, we are able to create a non-mammalian vertebrate model of NASH-associated HCC. Liver disease progression can be monitored early by measuring hepatic steatosis, liver size, hepatocyte</w:t>
      </w:r>
      <w:r w:rsidR="00C90575" w:rsidRPr="00DB5153">
        <w:rPr>
          <w:rFonts w:asciiTheme="majorHAnsi" w:hAnsiTheme="majorHAnsi" w:cstheme="majorHAnsi"/>
        </w:rPr>
        <w:t>,</w:t>
      </w:r>
      <w:r w:rsidRPr="00DB5153">
        <w:rPr>
          <w:rFonts w:asciiTheme="majorHAnsi" w:hAnsiTheme="majorHAnsi" w:cstheme="majorHAnsi"/>
        </w:rPr>
        <w:t xml:space="preserve"> nuclear morphology, angiogenesis, and immune cell infiltration (</w:t>
      </w:r>
      <w:r w:rsidRPr="00270735">
        <w:rPr>
          <w:rFonts w:asciiTheme="majorHAnsi" w:hAnsiTheme="majorHAnsi" w:cstheme="majorHAnsi"/>
          <w:b/>
          <w:bCs/>
        </w:rPr>
        <w:t>Figure 1</w:t>
      </w:r>
      <w:r w:rsidRPr="00DB5153">
        <w:rPr>
          <w:rFonts w:asciiTheme="majorHAnsi" w:hAnsiTheme="majorHAnsi" w:cstheme="majorHAnsi"/>
        </w:rPr>
        <w:t xml:space="preserve">). </w:t>
      </w:r>
    </w:p>
    <w:p w14:paraId="04BAB650" w14:textId="77777777" w:rsidR="00C02C47" w:rsidRDefault="00C02C47" w:rsidP="00034A54">
      <w:pPr>
        <w:rPr>
          <w:rFonts w:asciiTheme="majorHAnsi" w:hAnsiTheme="majorHAnsi" w:cstheme="majorHAnsi"/>
        </w:rPr>
      </w:pPr>
    </w:p>
    <w:p w14:paraId="0D328315" w14:textId="70952649" w:rsidR="00117F5B" w:rsidRDefault="00117F5B" w:rsidP="00034A54">
      <w:pPr>
        <w:rPr>
          <w:rFonts w:asciiTheme="majorHAnsi" w:hAnsiTheme="majorHAnsi" w:cstheme="majorHAnsi"/>
        </w:rPr>
      </w:pPr>
      <w:r w:rsidRPr="00DB5153">
        <w:rPr>
          <w:rFonts w:asciiTheme="majorHAnsi" w:hAnsiTheme="majorHAnsi" w:cstheme="majorHAnsi"/>
        </w:rPr>
        <w:t xml:space="preserve">HCC larvae fed with </w:t>
      </w:r>
      <w:r w:rsidR="00C90575" w:rsidRPr="00DB5153">
        <w:rPr>
          <w:rFonts w:asciiTheme="majorHAnsi" w:hAnsiTheme="majorHAnsi" w:cstheme="majorHAnsi"/>
        </w:rPr>
        <w:t xml:space="preserve">a </w:t>
      </w:r>
      <w:r w:rsidRPr="00DB5153">
        <w:rPr>
          <w:rFonts w:asciiTheme="majorHAnsi" w:hAnsiTheme="majorHAnsi" w:cstheme="majorHAnsi"/>
        </w:rPr>
        <w:t>normal diet show none to mild hepatic steatosis, measured by Oil Red O staining. However, HCC larvae fed with</w:t>
      </w:r>
      <w:r w:rsidR="00C90575" w:rsidRPr="00DB5153">
        <w:rPr>
          <w:rFonts w:asciiTheme="majorHAnsi" w:hAnsiTheme="majorHAnsi" w:cstheme="majorHAnsi"/>
        </w:rPr>
        <w:t xml:space="preserve"> a</w:t>
      </w:r>
      <w:r w:rsidRPr="00DB5153">
        <w:rPr>
          <w:rFonts w:asciiTheme="majorHAnsi" w:hAnsiTheme="majorHAnsi" w:cstheme="majorHAnsi"/>
        </w:rPr>
        <w:t xml:space="preserve"> high cholesterol diet </w:t>
      </w:r>
      <w:r w:rsidR="00B12759" w:rsidRPr="00DB5153">
        <w:rPr>
          <w:rFonts w:asciiTheme="majorHAnsi" w:hAnsiTheme="majorHAnsi" w:cstheme="majorHAnsi"/>
        </w:rPr>
        <w:t xml:space="preserve">show </w:t>
      </w:r>
      <w:r w:rsidR="00C90575" w:rsidRPr="00DB5153">
        <w:rPr>
          <w:rFonts w:asciiTheme="majorHAnsi" w:hAnsiTheme="majorHAnsi" w:cstheme="majorHAnsi"/>
        </w:rPr>
        <w:t xml:space="preserve">a </w:t>
      </w:r>
      <w:r w:rsidRPr="00DB5153">
        <w:rPr>
          <w:rFonts w:asciiTheme="majorHAnsi" w:hAnsiTheme="majorHAnsi" w:cstheme="majorHAnsi"/>
        </w:rPr>
        <w:t xml:space="preserve">significant increase </w:t>
      </w:r>
      <w:r w:rsidR="00C90575" w:rsidRPr="00DB5153">
        <w:rPr>
          <w:rFonts w:asciiTheme="majorHAnsi" w:hAnsiTheme="majorHAnsi" w:cstheme="majorHAnsi"/>
        </w:rPr>
        <w:t xml:space="preserve">in </w:t>
      </w:r>
      <w:r w:rsidRPr="00DB5153">
        <w:rPr>
          <w:rFonts w:asciiTheme="majorHAnsi" w:hAnsiTheme="majorHAnsi" w:cstheme="majorHAnsi"/>
        </w:rPr>
        <w:t>hepatic steatosis (</w:t>
      </w:r>
      <w:r w:rsidRPr="00270735">
        <w:rPr>
          <w:rFonts w:asciiTheme="majorHAnsi" w:hAnsiTheme="majorHAnsi" w:cstheme="majorHAnsi"/>
          <w:b/>
          <w:bCs/>
        </w:rPr>
        <w:t>Figure 2</w:t>
      </w:r>
      <w:r w:rsidRPr="00DB5153">
        <w:rPr>
          <w:rFonts w:asciiTheme="majorHAnsi" w:hAnsiTheme="majorHAnsi" w:cstheme="majorHAnsi"/>
        </w:rPr>
        <w:t xml:space="preserve">). </w:t>
      </w:r>
    </w:p>
    <w:p w14:paraId="24EAC099" w14:textId="77777777" w:rsidR="00C02C47" w:rsidRPr="00DB5153" w:rsidRDefault="00C02C47" w:rsidP="00034A54">
      <w:pPr>
        <w:rPr>
          <w:rFonts w:asciiTheme="majorHAnsi" w:hAnsiTheme="majorHAnsi" w:cstheme="majorHAnsi"/>
        </w:rPr>
      </w:pPr>
    </w:p>
    <w:p w14:paraId="65DB6DEE" w14:textId="22111923" w:rsidR="00117F5B" w:rsidRPr="00DB5153" w:rsidRDefault="00117F5B" w:rsidP="00034A54">
      <w:pPr>
        <w:rPr>
          <w:rFonts w:asciiTheme="majorHAnsi" w:hAnsiTheme="majorHAnsi" w:cstheme="majorHAnsi"/>
        </w:rPr>
      </w:pPr>
      <w:r w:rsidRPr="00DB5153">
        <w:rPr>
          <w:rFonts w:asciiTheme="majorHAnsi" w:hAnsiTheme="majorHAnsi" w:cstheme="majorHAnsi"/>
        </w:rPr>
        <w:lastRenderedPageBreak/>
        <w:t>A well-known marker of liver disease is hepatomegaly</w:t>
      </w:r>
      <w:r w:rsidRPr="00DB5153">
        <w:rPr>
          <w:rFonts w:asciiTheme="majorHAnsi" w:hAnsiTheme="majorHAnsi" w:cstheme="majorHAnsi"/>
        </w:rPr>
        <w:fldChar w:fldCharType="begin">
          <w:fldData xml:space="preserve">PEVuZE5vdGU+PENpdGU+PEF1dGhvcj5FdmFzb248L0F1dGhvcj48WWVhcj4yMDE1PC9ZZWFyPjxS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</w:fldData>
        </w:fldChar>
      </w:r>
      <w:r w:rsidR="00670C66">
        <w:rPr>
          <w:rFonts w:asciiTheme="majorHAnsi" w:hAnsiTheme="majorHAnsi" w:cstheme="majorHAnsi"/>
        </w:rPr>
        <w:instrText xml:space="preserve"> ADDIN EN.CITE </w:instrText>
      </w:r>
      <w:r w:rsidR="00670C66">
        <w:rPr>
          <w:rFonts w:asciiTheme="majorHAnsi" w:hAnsiTheme="majorHAnsi" w:cstheme="majorHAnsi"/>
        </w:rPr>
        <w:fldChar w:fldCharType="begin">
          <w:fldData xml:space="preserve">PEVuZE5vdGU+PENpdGU+PEF1dGhvcj5FdmFzb248L0F1dGhvcj48WWVhcj4yMDE1PC9ZZWFyPjxS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</w:fldData>
        </w:fldChar>
      </w:r>
      <w:r w:rsidR="00670C66">
        <w:rPr>
          <w:rFonts w:asciiTheme="majorHAnsi" w:hAnsiTheme="majorHAnsi" w:cstheme="majorHAnsi"/>
        </w:rPr>
        <w:instrText xml:space="preserve"> ADDIN EN.CITE.DATA </w:instrText>
      </w:r>
      <w:r w:rsidR="00670C66">
        <w:rPr>
          <w:rFonts w:asciiTheme="majorHAnsi" w:hAnsiTheme="majorHAnsi" w:cstheme="majorHAnsi"/>
        </w:rPr>
      </w:r>
      <w:r w:rsidR="00670C66">
        <w:rPr>
          <w:rFonts w:asciiTheme="majorHAnsi" w:hAnsiTheme="majorHAnsi" w:cstheme="majorHAnsi"/>
        </w:rPr>
        <w:fldChar w:fldCharType="end"/>
      </w:r>
      <w:r w:rsidRPr="00DB5153">
        <w:rPr>
          <w:rFonts w:asciiTheme="majorHAnsi" w:hAnsiTheme="majorHAnsi" w:cstheme="majorHAnsi"/>
        </w:rPr>
      </w:r>
      <w:r w:rsidRPr="00DB5153">
        <w:rPr>
          <w:rFonts w:asciiTheme="majorHAnsi" w:hAnsiTheme="majorHAnsi" w:cstheme="majorHAnsi"/>
        </w:rPr>
        <w:fldChar w:fldCharType="separate"/>
      </w:r>
      <w:r w:rsidR="00670C66" w:rsidRPr="00670C66">
        <w:rPr>
          <w:rFonts w:asciiTheme="majorHAnsi" w:hAnsiTheme="majorHAnsi" w:cstheme="majorHAnsi"/>
          <w:noProof/>
          <w:vertAlign w:val="superscript"/>
        </w:rPr>
        <w:t>17</w:t>
      </w:r>
      <w:r w:rsidRPr="00DB5153">
        <w:rPr>
          <w:rFonts w:asciiTheme="majorHAnsi" w:hAnsiTheme="majorHAnsi" w:cstheme="majorHAnsi"/>
        </w:rPr>
        <w:fldChar w:fldCharType="end"/>
      </w:r>
      <w:r w:rsidR="007B53FE" w:rsidRPr="00DB5153">
        <w:rPr>
          <w:rFonts w:asciiTheme="majorHAnsi" w:hAnsiTheme="majorHAnsi" w:cstheme="majorHAnsi"/>
        </w:rPr>
        <w:t>. T</w:t>
      </w:r>
      <w:r w:rsidRPr="00DB5153">
        <w:rPr>
          <w:rFonts w:asciiTheme="majorHAnsi" w:hAnsiTheme="majorHAnsi" w:cstheme="majorHAnsi"/>
        </w:rPr>
        <w:t>o evaluate liver size</w:t>
      </w:r>
      <w:r w:rsidR="007B53FE" w:rsidRPr="00DB5153">
        <w:rPr>
          <w:rFonts w:asciiTheme="majorHAnsi" w:hAnsiTheme="majorHAnsi" w:cstheme="majorHAnsi"/>
        </w:rPr>
        <w:t>,</w:t>
      </w:r>
      <w:r w:rsidRPr="00DB5153">
        <w:rPr>
          <w:rFonts w:asciiTheme="majorHAnsi" w:hAnsiTheme="majorHAnsi" w:cstheme="majorHAnsi"/>
        </w:rPr>
        <w:t xml:space="preserve"> HCC larvae can be outcrossed with a transgenic line specifically expressing </w:t>
      </w:r>
      <w:r w:rsidR="00770289" w:rsidRPr="00DB5153">
        <w:rPr>
          <w:rFonts w:asciiTheme="majorHAnsi" w:hAnsiTheme="majorHAnsi" w:cstheme="majorHAnsi"/>
        </w:rPr>
        <w:t>a fluorescent marker on hepatocytes,</w:t>
      </w:r>
      <w:r w:rsidRPr="00DB5153">
        <w:rPr>
          <w:rFonts w:asciiTheme="majorHAnsi" w:hAnsiTheme="majorHAnsi" w:cstheme="majorHAnsi"/>
        </w:rPr>
        <w:t xml:space="preserve"> such as the </w:t>
      </w:r>
      <w:proofErr w:type="spellStart"/>
      <w:r w:rsidRPr="00DB5153">
        <w:rPr>
          <w:rFonts w:asciiTheme="majorHAnsi" w:hAnsiTheme="majorHAnsi" w:cstheme="majorHAnsi"/>
        </w:rPr>
        <w:t>Tg</w:t>
      </w:r>
      <w:proofErr w:type="spellEnd"/>
      <w:r w:rsidRPr="00DB5153">
        <w:rPr>
          <w:rFonts w:asciiTheme="majorHAnsi" w:hAnsiTheme="majorHAnsi" w:cstheme="majorHAnsi"/>
        </w:rPr>
        <w:t>(fabp10a:</w:t>
      </w:r>
      <w:r w:rsidR="00770289" w:rsidRPr="00DB5153">
        <w:rPr>
          <w:rFonts w:asciiTheme="majorHAnsi" w:hAnsiTheme="majorHAnsi" w:cstheme="majorHAnsi"/>
        </w:rPr>
        <w:t>H2BmCherry</w:t>
      </w:r>
      <w:r w:rsidRPr="00DB5153">
        <w:rPr>
          <w:rFonts w:asciiTheme="majorHAnsi" w:hAnsiTheme="majorHAnsi" w:cstheme="majorHAnsi"/>
        </w:rPr>
        <w:t>). To assess hepatomegaly, evaluation of</w:t>
      </w:r>
      <w:r w:rsidR="00C90575" w:rsidRPr="00DB5153">
        <w:rPr>
          <w:rFonts w:asciiTheme="majorHAnsi" w:hAnsiTheme="majorHAnsi" w:cstheme="majorHAnsi"/>
        </w:rPr>
        <w:t xml:space="preserve"> the</w:t>
      </w:r>
      <w:r w:rsidRPr="00DB5153">
        <w:rPr>
          <w:rFonts w:asciiTheme="majorHAnsi" w:hAnsiTheme="majorHAnsi" w:cstheme="majorHAnsi"/>
        </w:rPr>
        <w:t xml:space="preserve"> liver area (2D), liver surface area</w:t>
      </w:r>
      <w:r w:rsidR="00C90575" w:rsidRPr="00DB5153">
        <w:rPr>
          <w:rFonts w:asciiTheme="majorHAnsi" w:hAnsiTheme="majorHAnsi" w:cstheme="majorHAnsi"/>
        </w:rPr>
        <w:t>,</w:t>
      </w:r>
      <w:r w:rsidRPr="00DB5153">
        <w:rPr>
          <w:rFonts w:asciiTheme="majorHAnsi" w:hAnsiTheme="majorHAnsi" w:cstheme="majorHAnsi"/>
        </w:rPr>
        <w:t xml:space="preserve"> and liver volume</w:t>
      </w:r>
      <w:r w:rsidR="00095DE0" w:rsidRPr="00DB5153">
        <w:rPr>
          <w:rFonts w:asciiTheme="majorHAnsi" w:hAnsiTheme="majorHAnsi" w:cstheme="majorHAnsi"/>
        </w:rPr>
        <w:t xml:space="preserve"> </w:t>
      </w:r>
      <w:r w:rsidRPr="00DB5153">
        <w:rPr>
          <w:rFonts w:asciiTheme="majorHAnsi" w:hAnsiTheme="majorHAnsi" w:cstheme="majorHAnsi"/>
        </w:rPr>
        <w:t xml:space="preserve">(3D) </w:t>
      </w:r>
      <w:r w:rsidR="00C90575" w:rsidRPr="00DB5153">
        <w:rPr>
          <w:rFonts w:asciiTheme="majorHAnsi" w:hAnsiTheme="majorHAnsi" w:cstheme="majorHAnsi"/>
        </w:rPr>
        <w:t xml:space="preserve">are </w:t>
      </w:r>
      <w:r w:rsidRPr="00DB5153">
        <w:rPr>
          <w:rFonts w:asciiTheme="majorHAnsi" w:hAnsiTheme="majorHAnsi" w:cstheme="majorHAnsi"/>
        </w:rPr>
        <w:t xml:space="preserve">performed. </w:t>
      </w:r>
      <w:r w:rsidR="00C90575" w:rsidRPr="00DB5153">
        <w:rPr>
          <w:rFonts w:asciiTheme="majorHAnsi" w:hAnsiTheme="majorHAnsi" w:cstheme="majorHAnsi"/>
        </w:rPr>
        <w:t>After 8 days of exposure to a cholesterol surplus, liver enlargement was observed in in HCC larvae</w:t>
      </w:r>
      <w:r w:rsidR="0063790F" w:rsidRPr="00DB5153">
        <w:rPr>
          <w:rFonts w:asciiTheme="majorHAnsi" w:hAnsiTheme="majorHAnsi" w:cstheme="majorHAnsi"/>
        </w:rPr>
        <w:t xml:space="preserve"> </w:t>
      </w:r>
      <w:r w:rsidRPr="00DB5153">
        <w:rPr>
          <w:rFonts w:asciiTheme="majorHAnsi" w:hAnsiTheme="majorHAnsi" w:cstheme="majorHAnsi"/>
        </w:rPr>
        <w:t>(</w:t>
      </w:r>
      <w:r w:rsidRPr="00270735">
        <w:rPr>
          <w:rFonts w:asciiTheme="majorHAnsi" w:hAnsiTheme="majorHAnsi" w:cstheme="majorHAnsi"/>
          <w:b/>
          <w:bCs/>
        </w:rPr>
        <w:t>Figure 3</w:t>
      </w:r>
      <w:r w:rsidRPr="00DB5153">
        <w:rPr>
          <w:rFonts w:asciiTheme="majorHAnsi" w:hAnsiTheme="majorHAnsi" w:cstheme="majorHAnsi"/>
        </w:rPr>
        <w:t>).</w:t>
      </w:r>
    </w:p>
    <w:p w14:paraId="5C267D60" w14:textId="77777777" w:rsidR="00C02C47" w:rsidRDefault="00C02C47" w:rsidP="00034A54">
      <w:pPr>
        <w:rPr>
          <w:rFonts w:asciiTheme="majorHAnsi" w:hAnsiTheme="majorHAnsi" w:cstheme="majorHAnsi"/>
        </w:rPr>
      </w:pPr>
    </w:p>
    <w:p w14:paraId="2E15313B" w14:textId="7E75D520" w:rsidR="00117F5B" w:rsidRPr="00DB5153" w:rsidRDefault="00C90575" w:rsidP="00034A54">
      <w:pPr>
        <w:rPr>
          <w:rFonts w:asciiTheme="majorHAnsi" w:hAnsiTheme="majorHAnsi" w:cstheme="majorHAnsi"/>
        </w:rPr>
      </w:pPr>
      <w:r w:rsidRPr="00DB5153">
        <w:rPr>
          <w:rFonts w:asciiTheme="majorHAnsi" w:hAnsiTheme="majorHAnsi" w:cstheme="majorHAnsi"/>
        </w:rPr>
        <w:t>Using non-invasive live imaging, t</w:t>
      </w:r>
      <w:r w:rsidR="00117F5B" w:rsidRPr="00DB5153">
        <w:rPr>
          <w:rFonts w:asciiTheme="majorHAnsi" w:hAnsiTheme="majorHAnsi" w:cstheme="majorHAnsi"/>
        </w:rPr>
        <w:t>ransgenic fish lines expressing fluorescent proteins in hepatocyte membrane</w:t>
      </w:r>
      <w:r w:rsidR="009D0D6A" w:rsidRPr="00DB5153">
        <w:rPr>
          <w:rFonts w:asciiTheme="majorHAnsi" w:hAnsiTheme="majorHAnsi" w:cstheme="majorHAnsi"/>
        </w:rPr>
        <w:t>s</w:t>
      </w:r>
      <w:r w:rsidR="00117F5B" w:rsidRPr="00DB5153">
        <w:rPr>
          <w:rFonts w:asciiTheme="majorHAnsi" w:hAnsiTheme="majorHAnsi" w:cstheme="majorHAnsi"/>
        </w:rPr>
        <w:t xml:space="preserve"> (such as </w:t>
      </w:r>
      <w:proofErr w:type="spellStart"/>
      <w:r w:rsidR="00117F5B" w:rsidRPr="00DB5153">
        <w:rPr>
          <w:rFonts w:asciiTheme="majorHAnsi" w:hAnsiTheme="majorHAnsi" w:cstheme="majorHAnsi"/>
        </w:rPr>
        <w:t>Tg</w:t>
      </w:r>
      <w:proofErr w:type="spellEnd"/>
      <w:r w:rsidR="00117F5B" w:rsidRPr="00DB5153">
        <w:rPr>
          <w:rFonts w:asciiTheme="majorHAnsi" w:hAnsiTheme="majorHAnsi" w:cstheme="majorHAnsi"/>
        </w:rPr>
        <w:t>(fabp10</w:t>
      </w:r>
      <w:proofErr w:type="gramStart"/>
      <w:r w:rsidR="00117F5B" w:rsidRPr="00DB5153">
        <w:rPr>
          <w:rFonts w:asciiTheme="majorHAnsi" w:hAnsiTheme="majorHAnsi" w:cstheme="majorHAnsi"/>
        </w:rPr>
        <w:t>a:Life</w:t>
      </w:r>
      <w:proofErr w:type="gramEnd"/>
      <w:r w:rsidR="00117F5B" w:rsidRPr="00DB5153">
        <w:rPr>
          <w:rFonts w:asciiTheme="majorHAnsi" w:hAnsiTheme="majorHAnsi" w:cstheme="majorHAnsi"/>
        </w:rPr>
        <w:t>-actin-EGFPP) and in hepatocytes nucle</w:t>
      </w:r>
      <w:r w:rsidR="00CE6000" w:rsidRPr="00DB5153">
        <w:rPr>
          <w:rFonts w:asciiTheme="majorHAnsi" w:hAnsiTheme="majorHAnsi" w:cstheme="majorHAnsi"/>
        </w:rPr>
        <w:t>i</w:t>
      </w:r>
      <w:r w:rsidR="00117F5B" w:rsidRPr="00DB5153">
        <w:rPr>
          <w:rFonts w:asciiTheme="majorHAnsi" w:hAnsiTheme="majorHAnsi" w:cstheme="majorHAnsi"/>
        </w:rPr>
        <w:t xml:space="preserve"> (such as </w:t>
      </w:r>
      <w:proofErr w:type="spellStart"/>
      <w:r w:rsidR="00117F5B" w:rsidRPr="00DB5153">
        <w:rPr>
          <w:rFonts w:asciiTheme="majorHAnsi" w:hAnsiTheme="majorHAnsi" w:cstheme="majorHAnsi"/>
        </w:rPr>
        <w:t>Tg</w:t>
      </w:r>
      <w:proofErr w:type="spellEnd"/>
      <w:r w:rsidR="00117F5B" w:rsidRPr="00DB5153">
        <w:rPr>
          <w:rFonts w:asciiTheme="majorHAnsi" w:hAnsiTheme="majorHAnsi" w:cstheme="majorHAnsi"/>
        </w:rPr>
        <w:t xml:space="preserve">(Fabp10a:H2B-mCherry) can be used to assess cellular and nuclear morphology alterations associated </w:t>
      </w:r>
      <w:r w:rsidRPr="00DB5153">
        <w:rPr>
          <w:rFonts w:asciiTheme="majorHAnsi" w:hAnsiTheme="majorHAnsi" w:cstheme="majorHAnsi"/>
        </w:rPr>
        <w:t xml:space="preserve">with </w:t>
      </w:r>
      <w:r w:rsidR="00117F5B" w:rsidRPr="00DB5153">
        <w:rPr>
          <w:rFonts w:asciiTheme="majorHAnsi" w:hAnsiTheme="majorHAnsi" w:cstheme="majorHAnsi"/>
        </w:rPr>
        <w:t>malignancy in hepatocytes</w:t>
      </w:r>
      <w:r w:rsidRPr="00DB5153">
        <w:rPr>
          <w:rFonts w:asciiTheme="majorHAnsi" w:hAnsiTheme="majorHAnsi" w:cstheme="majorHAnsi"/>
        </w:rPr>
        <w:t>.</w:t>
      </w:r>
      <w:r w:rsidR="00117F5B" w:rsidRPr="00DB5153">
        <w:rPr>
          <w:rFonts w:asciiTheme="majorHAnsi" w:hAnsiTheme="majorHAnsi" w:cstheme="majorHAnsi"/>
        </w:rPr>
        <w:t xml:space="preserve"> Hepatocyte area</w:t>
      </w:r>
      <w:r w:rsidR="007C792D" w:rsidRPr="00DB5153">
        <w:rPr>
          <w:rFonts w:asciiTheme="majorHAnsi" w:hAnsiTheme="majorHAnsi" w:cstheme="majorHAnsi"/>
        </w:rPr>
        <w:t xml:space="preserve"> was</w:t>
      </w:r>
      <w:r w:rsidR="00117F5B" w:rsidRPr="00DB5153">
        <w:rPr>
          <w:rFonts w:asciiTheme="majorHAnsi" w:hAnsiTheme="majorHAnsi" w:cstheme="majorHAnsi"/>
        </w:rPr>
        <w:t xml:space="preserve"> increased in NASH-associated HCC (</w:t>
      </w:r>
      <w:r w:rsidR="00117F5B" w:rsidRPr="00270735">
        <w:rPr>
          <w:rFonts w:asciiTheme="majorHAnsi" w:hAnsiTheme="majorHAnsi" w:cstheme="majorHAnsi"/>
          <w:b/>
          <w:bCs/>
        </w:rPr>
        <w:t>Figure 4</w:t>
      </w:r>
      <w:proofErr w:type="gramStart"/>
      <w:r w:rsidR="00117F5B" w:rsidRPr="00270735">
        <w:rPr>
          <w:rFonts w:asciiTheme="majorHAnsi" w:hAnsiTheme="majorHAnsi" w:cstheme="majorHAnsi"/>
          <w:b/>
          <w:bCs/>
        </w:rPr>
        <w:t>A</w:t>
      </w:r>
      <w:r w:rsidR="007E3E99" w:rsidRPr="00270735">
        <w:rPr>
          <w:rFonts w:asciiTheme="majorHAnsi" w:hAnsiTheme="majorHAnsi" w:cstheme="majorHAnsi"/>
          <w:b/>
          <w:bCs/>
        </w:rPr>
        <w:t>,</w:t>
      </w:r>
      <w:r w:rsidR="00117F5B" w:rsidRPr="00270735">
        <w:rPr>
          <w:rFonts w:asciiTheme="majorHAnsi" w:hAnsiTheme="majorHAnsi" w:cstheme="majorHAnsi"/>
          <w:b/>
          <w:bCs/>
        </w:rPr>
        <w:t>B</w:t>
      </w:r>
      <w:proofErr w:type="gramEnd"/>
      <w:r w:rsidR="00270735" w:rsidRPr="00270735">
        <w:rPr>
          <w:rFonts w:asciiTheme="majorHAnsi" w:hAnsiTheme="majorHAnsi" w:cstheme="majorHAnsi"/>
          <w:b/>
          <w:bCs/>
        </w:rPr>
        <w:t>,</w:t>
      </w:r>
      <w:r w:rsidR="007E3E99" w:rsidRPr="00270735">
        <w:rPr>
          <w:rFonts w:asciiTheme="majorHAnsi" w:hAnsiTheme="majorHAnsi" w:cstheme="majorHAnsi"/>
          <w:b/>
          <w:bCs/>
        </w:rPr>
        <w:t>D</w:t>
      </w:r>
      <w:r w:rsidR="00117F5B" w:rsidRPr="00DB5153">
        <w:rPr>
          <w:rFonts w:asciiTheme="majorHAnsi" w:hAnsiTheme="majorHAnsi" w:cstheme="majorHAnsi"/>
        </w:rPr>
        <w:t>), as well as nuclear area (</w:t>
      </w:r>
      <w:r w:rsidR="00117F5B" w:rsidRPr="00270735">
        <w:rPr>
          <w:rFonts w:asciiTheme="majorHAnsi" w:hAnsiTheme="majorHAnsi" w:cstheme="majorHAnsi"/>
          <w:b/>
          <w:bCs/>
        </w:rPr>
        <w:t>Figure 4</w:t>
      </w:r>
      <w:r w:rsidR="00270735" w:rsidRPr="00270735">
        <w:rPr>
          <w:rFonts w:asciiTheme="majorHAnsi" w:hAnsiTheme="majorHAnsi" w:cstheme="majorHAnsi"/>
          <w:b/>
          <w:bCs/>
        </w:rPr>
        <w:t>C,</w:t>
      </w:r>
      <w:r w:rsidR="007E3E99" w:rsidRPr="00270735">
        <w:rPr>
          <w:rFonts w:asciiTheme="majorHAnsi" w:hAnsiTheme="majorHAnsi" w:cstheme="majorHAnsi"/>
          <w:b/>
          <w:bCs/>
        </w:rPr>
        <w:t>E</w:t>
      </w:r>
      <w:r w:rsidR="00117F5B" w:rsidRPr="00DB5153">
        <w:rPr>
          <w:rFonts w:asciiTheme="majorHAnsi" w:hAnsiTheme="majorHAnsi" w:cstheme="majorHAnsi"/>
        </w:rPr>
        <w:t xml:space="preserve">) and </w:t>
      </w:r>
      <w:proofErr w:type="spellStart"/>
      <w:r w:rsidR="00942A92" w:rsidRPr="00DB5153">
        <w:rPr>
          <w:rFonts w:asciiTheme="majorHAnsi" w:hAnsiTheme="majorHAnsi" w:cstheme="majorHAnsi"/>
        </w:rPr>
        <w:t>nuclear:cytoplasmic</w:t>
      </w:r>
      <w:proofErr w:type="spellEnd"/>
      <w:r w:rsidR="00942A92" w:rsidRPr="00DB5153">
        <w:rPr>
          <w:rFonts w:asciiTheme="majorHAnsi" w:hAnsiTheme="majorHAnsi" w:cstheme="majorHAnsi"/>
        </w:rPr>
        <w:t xml:space="preserve"> ratio</w:t>
      </w:r>
      <w:r w:rsidR="00942A92" w:rsidRPr="00DB5153" w:rsidDel="00942A92">
        <w:rPr>
          <w:rFonts w:asciiTheme="majorHAnsi" w:hAnsiTheme="majorHAnsi" w:cstheme="majorHAnsi"/>
        </w:rPr>
        <w:t xml:space="preserve"> </w:t>
      </w:r>
      <w:r w:rsidR="00117F5B" w:rsidRPr="00DB5153">
        <w:rPr>
          <w:rFonts w:asciiTheme="majorHAnsi" w:hAnsiTheme="majorHAnsi" w:cstheme="majorHAnsi"/>
        </w:rPr>
        <w:t>(</w:t>
      </w:r>
      <w:r w:rsidR="00117F5B" w:rsidRPr="00270735">
        <w:rPr>
          <w:rFonts w:asciiTheme="majorHAnsi" w:hAnsiTheme="majorHAnsi" w:cstheme="majorHAnsi"/>
          <w:b/>
          <w:bCs/>
        </w:rPr>
        <w:t>Figure 4</w:t>
      </w:r>
      <w:r w:rsidR="00A95639" w:rsidRPr="00270735">
        <w:rPr>
          <w:rFonts w:asciiTheme="majorHAnsi" w:hAnsiTheme="majorHAnsi" w:cstheme="majorHAnsi"/>
          <w:b/>
          <w:bCs/>
        </w:rPr>
        <w:t>F</w:t>
      </w:r>
      <w:r w:rsidR="00117F5B" w:rsidRPr="00DB5153">
        <w:rPr>
          <w:rFonts w:asciiTheme="majorHAnsi" w:hAnsiTheme="majorHAnsi" w:cstheme="majorHAnsi"/>
        </w:rPr>
        <w:t>). A significant decrease in nuclear circularity was also observed in the HFD+HCC group (</w:t>
      </w:r>
      <w:r w:rsidR="00117F5B" w:rsidRPr="00270735">
        <w:rPr>
          <w:rFonts w:asciiTheme="majorHAnsi" w:hAnsiTheme="majorHAnsi" w:cstheme="majorHAnsi"/>
          <w:b/>
          <w:bCs/>
        </w:rPr>
        <w:t>Figure 4</w:t>
      </w:r>
      <w:r w:rsidR="00A95639" w:rsidRPr="00270735">
        <w:rPr>
          <w:rFonts w:asciiTheme="majorHAnsi" w:hAnsiTheme="majorHAnsi" w:cstheme="majorHAnsi"/>
          <w:b/>
          <w:bCs/>
        </w:rPr>
        <w:t>G</w:t>
      </w:r>
      <w:r w:rsidR="00117F5B" w:rsidRPr="00DB5153">
        <w:rPr>
          <w:rFonts w:asciiTheme="majorHAnsi" w:hAnsiTheme="majorHAnsi" w:cstheme="majorHAnsi"/>
        </w:rPr>
        <w:t>). Lipotoxicity triggers DNA damage, a feature of carcinogenesis i</w:t>
      </w:r>
      <w:r w:rsidR="00FD4D98" w:rsidRPr="00DB5153">
        <w:rPr>
          <w:rFonts w:asciiTheme="majorHAnsi" w:hAnsiTheme="majorHAnsi" w:cstheme="majorHAnsi"/>
        </w:rPr>
        <w:t>n</w:t>
      </w:r>
      <w:r w:rsidR="00117F5B" w:rsidRPr="00DB5153">
        <w:rPr>
          <w:rFonts w:asciiTheme="majorHAnsi" w:hAnsiTheme="majorHAnsi" w:cstheme="majorHAnsi"/>
        </w:rPr>
        <w:t xml:space="preserve"> the presence of micronuclei. Using the H2B-mCherry marker we observed a greater incidence of micronuclei in the HCC larvae fed with a high cholesterol diet</w:t>
      </w:r>
      <w:r w:rsidR="00270735">
        <w:rPr>
          <w:rFonts w:asciiTheme="majorHAnsi" w:hAnsiTheme="majorHAnsi" w:cstheme="majorHAnsi"/>
        </w:rPr>
        <w:t xml:space="preserve"> </w:t>
      </w:r>
      <w:r w:rsidR="00117F5B" w:rsidRPr="00DB5153">
        <w:rPr>
          <w:rFonts w:asciiTheme="majorHAnsi" w:hAnsiTheme="majorHAnsi" w:cstheme="majorHAnsi"/>
        </w:rPr>
        <w:t>(</w:t>
      </w:r>
      <w:r w:rsidR="00117F5B" w:rsidRPr="00270735">
        <w:rPr>
          <w:rFonts w:asciiTheme="majorHAnsi" w:hAnsiTheme="majorHAnsi" w:cstheme="majorHAnsi"/>
          <w:b/>
          <w:bCs/>
        </w:rPr>
        <w:t>Figure 4</w:t>
      </w:r>
      <w:r w:rsidR="00A95639" w:rsidRPr="00270735">
        <w:rPr>
          <w:rFonts w:asciiTheme="majorHAnsi" w:hAnsiTheme="majorHAnsi" w:cstheme="majorHAnsi"/>
          <w:b/>
          <w:bCs/>
        </w:rPr>
        <w:t>H</w:t>
      </w:r>
      <w:r w:rsidR="00117F5B" w:rsidRPr="00DB5153">
        <w:rPr>
          <w:rFonts w:asciiTheme="majorHAnsi" w:hAnsiTheme="majorHAnsi" w:cstheme="majorHAnsi"/>
        </w:rPr>
        <w:t xml:space="preserve">). </w:t>
      </w:r>
    </w:p>
    <w:p w14:paraId="37D6BD08" w14:textId="77777777" w:rsidR="00C02C47" w:rsidRDefault="00C02C47" w:rsidP="00034A54">
      <w:pPr>
        <w:rPr>
          <w:rFonts w:asciiTheme="majorHAnsi" w:hAnsiTheme="majorHAnsi" w:cstheme="majorHAnsi"/>
        </w:rPr>
      </w:pPr>
    </w:p>
    <w:p w14:paraId="7E0E823E" w14:textId="57289BC4" w:rsidR="00117F5B" w:rsidRDefault="00117F5B" w:rsidP="00034A54">
      <w:pPr>
        <w:rPr>
          <w:rFonts w:asciiTheme="majorHAnsi" w:hAnsiTheme="majorHAnsi" w:cstheme="majorHAnsi"/>
        </w:rPr>
      </w:pPr>
      <w:r w:rsidRPr="00DB5153">
        <w:rPr>
          <w:rFonts w:asciiTheme="majorHAnsi" w:hAnsiTheme="majorHAnsi" w:cstheme="majorHAnsi"/>
        </w:rPr>
        <w:t xml:space="preserve">Hepatic vasculature can easily </w:t>
      </w:r>
      <w:r w:rsidR="00E76365" w:rsidRPr="00DB5153">
        <w:rPr>
          <w:rFonts w:asciiTheme="majorHAnsi" w:hAnsiTheme="majorHAnsi" w:cstheme="majorHAnsi"/>
        </w:rPr>
        <w:t xml:space="preserve">be </w:t>
      </w:r>
      <w:r w:rsidRPr="00DB5153">
        <w:rPr>
          <w:rFonts w:asciiTheme="majorHAnsi" w:hAnsiTheme="majorHAnsi" w:cstheme="majorHAnsi"/>
        </w:rPr>
        <w:t xml:space="preserve">evaluated in zebrafish models using a transgenic tagged line, such as </w:t>
      </w:r>
      <w:proofErr w:type="spellStart"/>
      <w:r w:rsidRPr="00DB5153">
        <w:rPr>
          <w:rFonts w:asciiTheme="majorHAnsi" w:hAnsiTheme="majorHAnsi" w:cstheme="majorHAnsi"/>
        </w:rPr>
        <w:t>Tg</w:t>
      </w:r>
      <w:proofErr w:type="spellEnd"/>
      <w:r w:rsidRPr="00DB5153">
        <w:rPr>
          <w:rFonts w:asciiTheme="majorHAnsi" w:hAnsiTheme="majorHAnsi" w:cstheme="majorHAnsi"/>
        </w:rPr>
        <w:t xml:space="preserve"> (</w:t>
      </w:r>
      <w:proofErr w:type="spellStart"/>
      <w:proofErr w:type="gramStart"/>
      <w:r w:rsidRPr="00DB5153">
        <w:rPr>
          <w:rFonts w:asciiTheme="majorHAnsi" w:hAnsiTheme="majorHAnsi" w:cstheme="majorHAnsi"/>
        </w:rPr>
        <w:t>kdrl:mCherry</w:t>
      </w:r>
      <w:proofErr w:type="spellEnd"/>
      <w:proofErr w:type="gramEnd"/>
      <w:r w:rsidRPr="00DB5153">
        <w:rPr>
          <w:rFonts w:asciiTheme="majorHAnsi" w:hAnsiTheme="majorHAnsi" w:cstheme="majorHAnsi"/>
        </w:rPr>
        <w:t xml:space="preserve"> or </w:t>
      </w:r>
      <w:proofErr w:type="spellStart"/>
      <w:r w:rsidRPr="00DB5153">
        <w:rPr>
          <w:rFonts w:asciiTheme="majorHAnsi" w:hAnsiTheme="majorHAnsi" w:cstheme="majorHAnsi"/>
        </w:rPr>
        <w:t>Tg</w:t>
      </w:r>
      <w:proofErr w:type="spellEnd"/>
      <w:r w:rsidRPr="00DB5153">
        <w:rPr>
          <w:rFonts w:asciiTheme="majorHAnsi" w:hAnsiTheme="majorHAnsi" w:cstheme="majorHAnsi"/>
        </w:rPr>
        <w:t>(</w:t>
      </w:r>
      <w:proofErr w:type="spellStart"/>
      <w:r w:rsidRPr="00DB5153">
        <w:rPr>
          <w:rFonts w:asciiTheme="majorHAnsi" w:hAnsiTheme="majorHAnsi" w:cstheme="majorHAnsi"/>
        </w:rPr>
        <w:t>fli:EGFP</w:t>
      </w:r>
      <w:proofErr w:type="spellEnd"/>
      <w:r w:rsidRPr="00DB5153">
        <w:rPr>
          <w:rFonts w:asciiTheme="majorHAnsi" w:hAnsiTheme="majorHAnsi" w:cstheme="majorHAnsi"/>
        </w:rPr>
        <w:t xml:space="preserve">), which label vasculature. </w:t>
      </w:r>
      <w:r w:rsidR="00E76365" w:rsidRPr="00DB5153">
        <w:rPr>
          <w:rFonts w:asciiTheme="majorHAnsi" w:hAnsiTheme="majorHAnsi" w:cstheme="majorHAnsi"/>
        </w:rPr>
        <w:t>A s</w:t>
      </w:r>
      <w:r w:rsidRPr="00DB5153">
        <w:rPr>
          <w:rFonts w:asciiTheme="majorHAnsi" w:hAnsiTheme="majorHAnsi" w:cstheme="majorHAnsi"/>
        </w:rPr>
        <w:t>ignificant increase of vessel density was observed in HCC+HCD larvae (</w:t>
      </w:r>
      <w:r w:rsidRPr="00270735">
        <w:rPr>
          <w:rFonts w:asciiTheme="majorHAnsi" w:hAnsiTheme="majorHAnsi" w:cstheme="majorHAnsi"/>
          <w:b/>
          <w:bCs/>
        </w:rPr>
        <w:t>Figure 5</w:t>
      </w:r>
      <w:r w:rsidRPr="00DB5153">
        <w:rPr>
          <w:rFonts w:asciiTheme="majorHAnsi" w:hAnsiTheme="majorHAnsi" w:cstheme="majorHAnsi"/>
        </w:rPr>
        <w:t xml:space="preserve">). </w:t>
      </w:r>
    </w:p>
    <w:p w14:paraId="4BEC9707" w14:textId="77777777" w:rsidR="00C02C47" w:rsidRPr="00DB5153" w:rsidRDefault="00C02C47" w:rsidP="00034A54">
      <w:pPr>
        <w:rPr>
          <w:rFonts w:asciiTheme="majorHAnsi" w:hAnsiTheme="majorHAnsi" w:cstheme="majorHAnsi"/>
          <w:color w:val="808080" w:themeColor="background1" w:themeShade="80"/>
        </w:rPr>
      </w:pPr>
    </w:p>
    <w:p w14:paraId="0DA76E40" w14:textId="1E9A4445" w:rsidR="00117F5B" w:rsidRPr="00DB5153" w:rsidRDefault="00117F5B" w:rsidP="00034A54">
      <w:pPr>
        <w:rPr>
          <w:rFonts w:asciiTheme="majorHAnsi" w:hAnsiTheme="majorHAnsi" w:cstheme="majorHAnsi"/>
        </w:rPr>
      </w:pPr>
      <w:r w:rsidRPr="00DB5153">
        <w:rPr>
          <w:rFonts w:asciiTheme="majorHAnsi" w:hAnsiTheme="majorHAnsi" w:cstheme="majorHAnsi"/>
        </w:rPr>
        <w:t xml:space="preserve">To observe the inflammatory response triggered early </w:t>
      </w:r>
      <w:r w:rsidR="000F52AB" w:rsidRPr="00DB5153">
        <w:rPr>
          <w:rFonts w:asciiTheme="majorHAnsi" w:hAnsiTheme="majorHAnsi" w:cstheme="majorHAnsi"/>
        </w:rPr>
        <w:t>i</w:t>
      </w:r>
      <w:r w:rsidRPr="00DB5153">
        <w:rPr>
          <w:rFonts w:asciiTheme="majorHAnsi" w:hAnsiTheme="majorHAnsi" w:cstheme="majorHAnsi"/>
        </w:rPr>
        <w:t>n NASH-associated HCC, a transgenic fish line expressing fluorescent proteins in macrophage</w:t>
      </w:r>
      <w:r w:rsidR="006C3351" w:rsidRPr="00DB5153">
        <w:rPr>
          <w:rFonts w:asciiTheme="majorHAnsi" w:hAnsiTheme="majorHAnsi" w:cstheme="majorHAnsi"/>
        </w:rPr>
        <w:t>s</w:t>
      </w:r>
      <w:r w:rsidRPr="00DB5153">
        <w:rPr>
          <w:rFonts w:asciiTheme="majorHAnsi" w:hAnsiTheme="majorHAnsi" w:cstheme="majorHAnsi"/>
        </w:rPr>
        <w:t xml:space="preserve"> and neutrophil</w:t>
      </w:r>
      <w:r w:rsidR="006C3351" w:rsidRPr="00DB5153">
        <w:rPr>
          <w:rFonts w:asciiTheme="majorHAnsi" w:hAnsiTheme="majorHAnsi" w:cstheme="majorHAnsi"/>
        </w:rPr>
        <w:t>s</w:t>
      </w:r>
      <w:r w:rsidRPr="00DB5153">
        <w:rPr>
          <w:rFonts w:asciiTheme="majorHAnsi" w:hAnsiTheme="majorHAnsi" w:cstheme="majorHAnsi"/>
        </w:rPr>
        <w:t xml:space="preserve">, such as </w:t>
      </w:r>
      <w:proofErr w:type="spellStart"/>
      <w:proofErr w:type="gramStart"/>
      <w:r w:rsidRPr="00DB5153">
        <w:rPr>
          <w:rFonts w:asciiTheme="majorHAnsi" w:hAnsiTheme="majorHAnsi" w:cstheme="majorHAnsi"/>
        </w:rPr>
        <w:t>Tg</w:t>
      </w:r>
      <w:proofErr w:type="spellEnd"/>
      <w:r w:rsidRPr="00DB5153">
        <w:rPr>
          <w:rFonts w:asciiTheme="majorHAnsi" w:hAnsiTheme="majorHAnsi" w:cstheme="majorHAnsi"/>
        </w:rPr>
        <w:t>(</w:t>
      </w:r>
      <w:proofErr w:type="gramEnd"/>
      <w:r w:rsidRPr="00DB5153">
        <w:rPr>
          <w:rFonts w:asciiTheme="majorHAnsi" w:hAnsiTheme="majorHAnsi" w:cstheme="majorHAnsi"/>
        </w:rPr>
        <w:t xml:space="preserve">mfap4:tdTomato-CAAX; </w:t>
      </w:r>
      <w:proofErr w:type="spellStart"/>
      <w:r w:rsidRPr="00DB5153">
        <w:rPr>
          <w:rFonts w:asciiTheme="majorHAnsi" w:hAnsiTheme="majorHAnsi" w:cstheme="majorHAnsi"/>
        </w:rPr>
        <w:t>lyz:BFP</w:t>
      </w:r>
      <w:proofErr w:type="spellEnd"/>
      <w:r w:rsidRPr="00DB5153">
        <w:rPr>
          <w:rFonts w:asciiTheme="majorHAnsi" w:hAnsiTheme="majorHAnsi" w:cstheme="majorHAnsi"/>
        </w:rPr>
        <w:t>)</w:t>
      </w:r>
      <w:r w:rsidR="00E76365" w:rsidRPr="00DB5153">
        <w:rPr>
          <w:rFonts w:asciiTheme="majorHAnsi" w:hAnsiTheme="majorHAnsi" w:cstheme="majorHAnsi"/>
        </w:rPr>
        <w:t>,</w:t>
      </w:r>
      <w:r w:rsidRPr="00DB5153">
        <w:rPr>
          <w:rFonts w:asciiTheme="majorHAnsi" w:hAnsiTheme="majorHAnsi" w:cstheme="majorHAnsi"/>
        </w:rPr>
        <w:t xml:space="preserve"> w</w:t>
      </w:r>
      <w:r w:rsidR="006C3351" w:rsidRPr="00DB5153">
        <w:rPr>
          <w:rFonts w:asciiTheme="majorHAnsi" w:hAnsiTheme="majorHAnsi" w:cstheme="majorHAnsi"/>
        </w:rPr>
        <w:t>as</w:t>
      </w:r>
      <w:r w:rsidRPr="00DB5153">
        <w:rPr>
          <w:rFonts w:asciiTheme="majorHAnsi" w:hAnsiTheme="majorHAnsi" w:cstheme="majorHAnsi"/>
        </w:rPr>
        <w:t xml:space="preserve"> outcrossed with </w:t>
      </w:r>
      <w:r w:rsidR="006C3351" w:rsidRPr="00DB5153">
        <w:rPr>
          <w:rFonts w:asciiTheme="majorHAnsi" w:hAnsiTheme="majorHAnsi" w:cstheme="majorHAnsi"/>
        </w:rPr>
        <w:t xml:space="preserve">the </w:t>
      </w:r>
      <w:r w:rsidRPr="00DB5153">
        <w:rPr>
          <w:rFonts w:asciiTheme="majorHAnsi" w:hAnsiTheme="majorHAnsi" w:cstheme="majorHAnsi"/>
        </w:rPr>
        <w:t>HCC transgenic line. Infiltration of neutrophils and macrophages occur in both HCC and HCC fed with HCD, which was assessed by quantification of number and density of neutrophils</w:t>
      </w:r>
      <w:r w:rsidR="00E76365" w:rsidRPr="00DB5153">
        <w:rPr>
          <w:rFonts w:asciiTheme="majorHAnsi" w:hAnsiTheme="majorHAnsi" w:cstheme="majorHAnsi"/>
        </w:rPr>
        <w:t>/</w:t>
      </w:r>
      <w:r w:rsidRPr="00DB5153">
        <w:rPr>
          <w:rFonts w:asciiTheme="majorHAnsi" w:hAnsiTheme="majorHAnsi" w:cstheme="majorHAnsi"/>
        </w:rPr>
        <w:t xml:space="preserve">macrophages </w:t>
      </w:r>
      <w:r w:rsidR="00805EBF" w:rsidRPr="00DB5153">
        <w:rPr>
          <w:rFonts w:asciiTheme="majorHAnsi" w:hAnsiTheme="majorHAnsi" w:cstheme="majorHAnsi"/>
        </w:rPr>
        <w:t>in the</w:t>
      </w:r>
      <w:r w:rsidRPr="00DB5153">
        <w:rPr>
          <w:rFonts w:asciiTheme="majorHAnsi" w:hAnsiTheme="majorHAnsi" w:cstheme="majorHAnsi"/>
        </w:rPr>
        <w:t xml:space="preserve"> liver and vicinity (surrounding area up to 75µm) (</w:t>
      </w:r>
      <w:r w:rsidRPr="00270735">
        <w:rPr>
          <w:rFonts w:asciiTheme="majorHAnsi" w:hAnsiTheme="majorHAnsi" w:cstheme="majorHAnsi"/>
          <w:b/>
          <w:bCs/>
        </w:rPr>
        <w:t>Figure 6A-H</w:t>
      </w:r>
      <w:r w:rsidRPr="00DB5153">
        <w:rPr>
          <w:rFonts w:asciiTheme="majorHAnsi" w:hAnsiTheme="majorHAnsi" w:cstheme="majorHAnsi"/>
        </w:rPr>
        <w:t>). Nevertheless, the HCC+HCD displayed a significant increase in neutrophil number and density (</w:t>
      </w:r>
      <w:r w:rsidRPr="00270735">
        <w:rPr>
          <w:rFonts w:asciiTheme="majorHAnsi" w:hAnsiTheme="majorHAnsi" w:cstheme="majorHAnsi"/>
          <w:b/>
          <w:bCs/>
        </w:rPr>
        <w:t>Figures 6F-H</w:t>
      </w:r>
      <w:r w:rsidRPr="00DB5153">
        <w:rPr>
          <w:rFonts w:asciiTheme="majorHAnsi" w:hAnsiTheme="majorHAnsi" w:cstheme="majorHAnsi"/>
        </w:rPr>
        <w:t>). At 13 days post fertilization</w:t>
      </w:r>
      <w:r w:rsidR="00E76365" w:rsidRPr="00DB5153">
        <w:rPr>
          <w:rFonts w:asciiTheme="majorHAnsi" w:hAnsiTheme="majorHAnsi" w:cstheme="majorHAnsi"/>
        </w:rPr>
        <w:t xml:space="preserve">, the </w:t>
      </w:r>
      <w:r w:rsidRPr="00DB5153">
        <w:rPr>
          <w:rFonts w:asciiTheme="majorHAnsi" w:hAnsiTheme="majorHAnsi" w:cstheme="majorHAnsi"/>
        </w:rPr>
        <w:t xml:space="preserve">adaptive immune system is already functional. Using a transgenic fish line expressing fluorescent protein in T-Cells, such as the </w:t>
      </w:r>
      <w:proofErr w:type="spellStart"/>
      <w:r w:rsidRPr="00DB5153">
        <w:rPr>
          <w:rFonts w:asciiTheme="majorHAnsi" w:hAnsiTheme="majorHAnsi" w:cstheme="majorHAnsi"/>
        </w:rPr>
        <w:t>Tg</w:t>
      </w:r>
      <w:proofErr w:type="spellEnd"/>
      <w:r w:rsidRPr="00DB5153">
        <w:rPr>
          <w:rFonts w:asciiTheme="majorHAnsi" w:hAnsiTheme="majorHAnsi" w:cstheme="majorHAnsi"/>
        </w:rPr>
        <w:t>(</w:t>
      </w:r>
      <w:proofErr w:type="spellStart"/>
      <w:proofErr w:type="gramStart"/>
      <w:r w:rsidRPr="00DB5153">
        <w:rPr>
          <w:rFonts w:asciiTheme="majorHAnsi" w:hAnsiTheme="majorHAnsi" w:cstheme="majorHAnsi"/>
        </w:rPr>
        <w:t>lck:EGFP</w:t>
      </w:r>
      <w:proofErr w:type="spellEnd"/>
      <w:proofErr w:type="gramEnd"/>
      <w:r w:rsidRPr="00DB5153">
        <w:rPr>
          <w:rFonts w:asciiTheme="majorHAnsi" w:hAnsiTheme="majorHAnsi" w:cstheme="majorHAnsi"/>
        </w:rPr>
        <w:t xml:space="preserve">), </w:t>
      </w:r>
      <w:r w:rsidR="00F91B38" w:rsidRPr="00DB5153">
        <w:rPr>
          <w:rFonts w:asciiTheme="majorHAnsi" w:hAnsiTheme="majorHAnsi" w:cstheme="majorHAnsi"/>
        </w:rPr>
        <w:t xml:space="preserve">and </w:t>
      </w:r>
      <w:r w:rsidRPr="00DB5153">
        <w:rPr>
          <w:rFonts w:asciiTheme="majorHAnsi" w:hAnsiTheme="majorHAnsi" w:cstheme="majorHAnsi"/>
        </w:rPr>
        <w:t>in combination with the HCC transgenic line</w:t>
      </w:r>
      <w:r w:rsidR="00F91B38" w:rsidRPr="00DB5153">
        <w:rPr>
          <w:rFonts w:asciiTheme="majorHAnsi" w:hAnsiTheme="majorHAnsi" w:cstheme="majorHAnsi"/>
        </w:rPr>
        <w:t>;</w:t>
      </w:r>
      <w:r w:rsidRPr="00DB5153">
        <w:rPr>
          <w:rFonts w:asciiTheme="majorHAnsi" w:hAnsiTheme="majorHAnsi" w:cstheme="majorHAnsi"/>
        </w:rPr>
        <w:t xml:space="preserve"> we evaluated the impact of cholesterol surplus on recruitment of T-cells to the liver</w:t>
      </w:r>
      <w:r w:rsidR="00207495" w:rsidRPr="00DB5153">
        <w:rPr>
          <w:rFonts w:asciiTheme="majorHAnsi" w:hAnsiTheme="majorHAnsi" w:cstheme="majorHAnsi"/>
        </w:rPr>
        <w:t>.</w:t>
      </w:r>
      <w:r w:rsidRPr="00DB5153">
        <w:rPr>
          <w:rFonts w:asciiTheme="majorHAnsi" w:hAnsiTheme="majorHAnsi" w:cstheme="majorHAnsi"/>
        </w:rPr>
        <w:t xml:space="preserve"> </w:t>
      </w:r>
      <w:r w:rsidR="00207495" w:rsidRPr="00DB5153">
        <w:rPr>
          <w:rFonts w:asciiTheme="majorHAnsi" w:hAnsiTheme="majorHAnsi" w:cstheme="majorHAnsi"/>
        </w:rPr>
        <w:t>A</w:t>
      </w:r>
      <w:r w:rsidRPr="00DB5153">
        <w:rPr>
          <w:rFonts w:asciiTheme="majorHAnsi" w:hAnsiTheme="majorHAnsi" w:cstheme="majorHAnsi"/>
        </w:rPr>
        <w:t xml:space="preserve"> significant decrease in T-Cell density and overall number was observed in HCC larvae fed with HCD (</w:t>
      </w:r>
      <w:r w:rsidRPr="00270735">
        <w:rPr>
          <w:rFonts w:asciiTheme="majorHAnsi" w:hAnsiTheme="majorHAnsi" w:cstheme="majorHAnsi"/>
          <w:b/>
          <w:bCs/>
        </w:rPr>
        <w:t xml:space="preserve">Figure </w:t>
      </w:r>
      <w:r w:rsidR="00387784" w:rsidRPr="00270735">
        <w:rPr>
          <w:rFonts w:asciiTheme="majorHAnsi" w:hAnsiTheme="majorHAnsi" w:cstheme="majorHAnsi"/>
          <w:b/>
          <w:bCs/>
        </w:rPr>
        <w:t>6I</w:t>
      </w:r>
      <w:r w:rsidRPr="00270735">
        <w:rPr>
          <w:rFonts w:asciiTheme="majorHAnsi" w:hAnsiTheme="majorHAnsi" w:cstheme="majorHAnsi"/>
          <w:b/>
          <w:bCs/>
        </w:rPr>
        <w:t>-</w:t>
      </w:r>
      <w:r w:rsidR="00387784" w:rsidRPr="00270735">
        <w:rPr>
          <w:rFonts w:asciiTheme="majorHAnsi" w:hAnsiTheme="majorHAnsi" w:cstheme="majorHAnsi"/>
          <w:b/>
          <w:bCs/>
        </w:rPr>
        <w:t>K</w:t>
      </w:r>
      <w:r w:rsidRPr="00DB5153">
        <w:rPr>
          <w:rFonts w:asciiTheme="majorHAnsi" w:hAnsiTheme="majorHAnsi" w:cstheme="majorHAnsi"/>
        </w:rPr>
        <w:t>).</w:t>
      </w:r>
    </w:p>
    <w:p w14:paraId="079B5679" w14:textId="77777777" w:rsidR="006E4797" w:rsidRPr="00DB5153" w:rsidRDefault="006E4797" w:rsidP="00034A54">
      <w:pPr>
        <w:rPr>
          <w:rFonts w:asciiTheme="majorHAnsi" w:hAnsiTheme="majorHAnsi" w:cstheme="majorHAnsi"/>
          <w:color w:val="808080"/>
        </w:rPr>
      </w:pPr>
    </w:p>
    <w:p w14:paraId="6D510784" w14:textId="3292AC37" w:rsidR="006E4797" w:rsidRPr="00DB5153" w:rsidRDefault="00551D82" w:rsidP="00034A54">
      <w:pPr>
        <w:rPr>
          <w:rFonts w:asciiTheme="majorHAnsi" w:hAnsiTheme="majorHAnsi" w:cstheme="majorHAnsi"/>
          <w:color w:val="808080"/>
        </w:rPr>
      </w:pPr>
      <w:r w:rsidRPr="00DB5153">
        <w:rPr>
          <w:rFonts w:asciiTheme="majorHAnsi" w:hAnsiTheme="majorHAnsi" w:cstheme="majorHAnsi"/>
          <w:b/>
        </w:rPr>
        <w:t>FIGURE AND TABLE LEGENDS:</w:t>
      </w:r>
      <w:r w:rsidRPr="00DB5153">
        <w:rPr>
          <w:rFonts w:asciiTheme="majorHAnsi" w:hAnsiTheme="majorHAnsi" w:cstheme="majorHAnsi"/>
          <w:color w:val="808080"/>
        </w:rPr>
        <w:t xml:space="preserve"> </w:t>
      </w:r>
    </w:p>
    <w:p w14:paraId="4E34C4AC" w14:textId="3E854A63" w:rsidR="000F38ED" w:rsidRDefault="000F38ED" w:rsidP="00034A54">
      <w:pPr>
        <w:rPr>
          <w:rFonts w:asciiTheme="majorHAnsi" w:hAnsiTheme="majorHAnsi" w:cstheme="majorHAnsi"/>
          <w:b/>
          <w:bCs/>
        </w:rPr>
      </w:pPr>
      <w:r w:rsidRPr="00DB5153">
        <w:rPr>
          <w:rFonts w:asciiTheme="majorHAnsi" w:hAnsiTheme="majorHAnsi" w:cstheme="majorHAnsi"/>
          <w:b/>
          <w:bCs/>
        </w:rPr>
        <w:t>Table 1: Transgenic zebrafish lines to use in different assays</w:t>
      </w:r>
      <w:r w:rsidR="00270735">
        <w:rPr>
          <w:rFonts w:asciiTheme="majorHAnsi" w:hAnsiTheme="majorHAnsi" w:cstheme="majorHAnsi"/>
          <w:b/>
          <w:bCs/>
        </w:rPr>
        <w:t>.</w:t>
      </w:r>
    </w:p>
    <w:p w14:paraId="1A83903C" w14:textId="77777777" w:rsidR="00270735" w:rsidRPr="00DB5153" w:rsidRDefault="00270735" w:rsidP="00034A54">
      <w:pPr>
        <w:rPr>
          <w:rFonts w:asciiTheme="majorHAnsi" w:hAnsiTheme="majorHAnsi" w:cstheme="majorHAnsi"/>
          <w:b/>
          <w:bCs/>
        </w:rPr>
      </w:pPr>
    </w:p>
    <w:p w14:paraId="38BB455D" w14:textId="3C65E216" w:rsidR="00E55B26" w:rsidRPr="00DB5153" w:rsidRDefault="00E55B26" w:rsidP="00034A54">
      <w:pPr>
        <w:rPr>
          <w:rFonts w:asciiTheme="majorHAnsi" w:hAnsiTheme="majorHAnsi" w:cstheme="majorHAnsi"/>
          <w:b/>
          <w:bCs/>
        </w:rPr>
      </w:pPr>
      <w:r w:rsidRPr="00DB5153">
        <w:rPr>
          <w:rFonts w:asciiTheme="majorHAnsi" w:hAnsiTheme="majorHAnsi" w:cstheme="majorHAnsi"/>
          <w:b/>
          <w:bCs/>
        </w:rPr>
        <w:t>Table 2: Set up conditions of feeding boxes</w:t>
      </w:r>
      <w:r w:rsidR="00270735">
        <w:rPr>
          <w:rFonts w:asciiTheme="majorHAnsi" w:hAnsiTheme="majorHAnsi" w:cstheme="majorHAnsi"/>
          <w:b/>
          <w:bCs/>
        </w:rPr>
        <w:t>.</w:t>
      </w:r>
    </w:p>
    <w:p w14:paraId="4B117F99" w14:textId="77777777" w:rsidR="00270735" w:rsidRDefault="00270735" w:rsidP="00034A54">
      <w:pPr>
        <w:rPr>
          <w:rFonts w:asciiTheme="majorHAnsi" w:hAnsiTheme="majorHAnsi" w:cstheme="majorHAnsi"/>
          <w:b/>
          <w:bCs/>
        </w:rPr>
      </w:pPr>
    </w:p>
    <w:p w14:paraId="22667922" w14:textId="6D438112" w:rsidR="00205895" w:rsidRPr="00DB5153" w:rsidRDefault="00880D88" w:rsidP="00034A54">
      <w:pPr>
        <w:rPr>
          <w:rFonts w:asciiTheme="majorHAnsi" w:hAnsiTheme="majorHAnsi" w:cstheme="majorHAnsi"/>
          <w:b/>
          <w:bCs/>
        </w:rPr>
      </w:pPr>
      <w:r w:rsidRPr="00DB5153">
        <w:rPr>
          <w:rFonts w:asciiTheme="majorHAnsi" w:hAnsiTheme="majorHAnsi" w:cstheme="majorHAnsi"/>
          <w:b/>
          <w:bCs/>
        </w:rPr>
        <w:t>Table 3: Micronuclei and Nuclear Herniation Scoring</w:t>
      </w:r>
      <w:r w:rsidR="00270735">
        <w:rPr>
          <w:rFonts w:asciiTheme="majorHAnsi" w:hAnsiTheme="majorHAnsi" w:cstheme="majorHAnsi"/>
          <w:b/>
          <w:bCs/>
        </w:rPr>
        <w:t>.</w:t>
      </w:r>
    </w:p>
    <w:p w14:paraId="6B276F7D" w14:textId="77777777" w:rsidR="00270735" w:rsidRDefault="00270735" w:rsidP="00034A54">
      <w:pPr>
        <w:rPr>
          <w:rFonts w:asciiTheme="majorHAnsi" w:hAnsiTheme="majorHAnsi" w:cstheme="majorHAnsi"/>
          <w:b/>
          <w:bCs/>
        </w:rPr>
      </w:pPr>
    </w:p>
    <w:p w14:paraId="09410C25" w14:textId="222E7411" w:rsidR="00205895" w:rsidRPr="00DB5153" w:rsidRDefault="00205895" w:rsidP="00034A54">
      <w:pPr>
        <w:rPr>
          <w:rFonts w:asciiTheme="majorHAnsi" w:hAnsiTheme="majorHAnsi" w:cstheme="majorHAnsi"/>
        </w:rPr>
      </w:pPr>
      <w:r w:rsidRPr="00DB5153">
        <w:rPr>
          <w:rFonts w:asciiTheme="majorHAnsi" w:hAnsiTheme="majorHAnsi" w:cstheme="majorHAnsi"/>
          <w:b/>
          <w:bCs/>
        </w:rPr>
        <w:t>Figure 1:</w:t>
      </w:r>
      <w:r w:rsidR="00F75E56" w:rsidRPr="00DB5153">
        <w:rPr>
          <w:rFonts w:asciiTheme="majorHAnsi" w:hAnsiTheme="majorHAnsi" w:cstheme="majorHAnsi"/>
          <w:b/>
          <w:bCs/>
        </w:rPr>
        <w:t xml:space="preserve"> </w:t>
      </w:r>
      <w:r w:rsidR="008E3F2A" w:rsidRPr="00DB5153">
        <w:rPr>
          <w:rFonts w:asciiTheme="majorHAnsi" w:hAnsiTheme="majorHAnsi" w:cstheme="majorHAnsi"/>
          <w:b/>
          <w:bCs/>
        </w:rPr>
        <w:t xml:space="preserve">Protocol Diagram </w:t>
      </w:r>
      <w:r w:rsidR="007624DD" w:rsidRPr="00DB5153">
        <w:rPr>
          <w:rFonts w:asciiTheme="majorHAnsi" w:hAnsiTheme="majorHAnsi" w:cstheme="majorHAnsi"/>
          <w:b/>
          <w:bCs/>
        </w:rPr>
        <w:t xml:space="preserve">summarizing main </w:t>
      </w:r>
      <w:r w:rsidR="006A4E02" w:rsidRPr="00DB5153">
        <w:rPr>
          <w:rFonts w:asciiTheme="majorHAnsi" w:hAnsiTheme="majorHAnsi" w:cstheme="majorHAnsi"/>
          <w:b/>
          <w:bCs/>
        </w:rPr>
        <w:t xml:space="preserve">experimental </w:t>
      </w:r>
      <w:r w:rsidR="007624DD" w:rsidRPr="00DB5153">
        <w:rPr>
          <w:rFonts w:asciiTheme="majorHAnsi" w:hAnsiTheme="majorHAnsi" w:cstheme="majorHAnsi"/>
          <w:b/>
          <w:bCs/>
        </w:rPr>
        <w:t>steps</w:t>
      </w:r>
      <w:r w:rsidR="00BA17C4" w:rsidRPr="00DB5153">
        <w:rPr>
          <w:rFonts w:asciiTheme="majorHAnsi" w:hAnsiTheme="majorHAnsi" w:cstheme="majorHAnsi"/>
          <w:b/>
          <w:bCs/>
        </w:rPr>
        <w:t xml:space="preserve"> and analysis approach.</w:t>
      </w:r>
      <w:r w:rsidR="008E3F2A" w:rsidRPr="00DB5153">
        <w:rPr>
          <w:rFonts w:asciiTheme="majorHAnsi" w:hAnsiTheme="majorHAnsi" w:cstheme="majorHAnsi"/>
        </w:rPr>
        <w:t xml:space="preserve"> </w:t>
      </w:r>
    </w:p>
    <w:p w14:paraId="2956E31C" w14:textId="77777777" w:rsidR="00270735" w:rsidRDefault="00270735" w:rsidP="00034A54">
      <w:pPr>
        <w:rPr>
          <w:rFonts w:asciiTheme="majorHAnsi" w:hAnsiTheme="majorHAnsi" w:cstheme="majorHAnsi"/>
          <w:b/>
          <w:bCs/>
        </w:rPr>
      </w:pPr>
    </w:p>
    <w:p w14:paraId="6C214290" w14:textId="6F4636EB" w:rsidR="00BA17C4" w:rsidRPr="00DB5153" w:rsidRDefault="00205895" w:rsidP="00034A54">
      <w:pPr>
        <w:rPr>
          <w:rFonts w:asciiTheme="majorHAnsi" w:hAnsiTheme="majorHAnsi" w:cstheme="majorHAnsi"/>
        </w:rPr>
      </w:pPr>
      <w:r w:rsidRPr="00DB5153">
        <w:rPr>
          <w:rFonts w:asciiTheme="majorHAnsi" w:hAnsiTheme="majorHAnsi" w:cstheme="majorHAnsi"/>
          <w:b/>
          <w:bCs/>
        </w:rPr>
        <w:t>Figure 2:</w:t>
      </w:r>
      <w:r w:rsidR="00BA17C4" w:rsidRPr="00DB5153">
        <w:rPr>
          <w:rFonts w:asciiTheme="majorHAnsi" w:hAnsiTheme="majorHAnsi" w:cstheme="majorHAnsi"/>
          <w:b/>
          <w:bCs/>
        </w:rPr>
        <w:t xml:space="preserve"> </w:t>
      </w:r>
      <w:r w:rsidR="003723B1" w:rsidRPr="00DB5153">
        <w:rPr>
          <w:rFonts w:asciiTheme="majorHAnsi" w:hAnsiTheme="majorHAnsi" w:cstheme="majorHAnsi"/>
          <w:b/>
          <w:bCs/>
        </w:rPr>
        <w:t>Control Assay for Liver Steatosis – ORO staining</w:t>
      </w:r>
      <w:r w:rsidR="001C097E" w:rsidRPr="00DB5153">
        <w:rPr>
          <w:rFonts w:asciiTheme="majorHAnsi" w:hAnsiTheme="majorHAnsi" w:cstheme="majorHAnsi"/>
          <w:b/>
          <w:bCs/>
        </w:rPr>
        <w:t>.</w:t>
      </w:r>
      <w:r w:rsidR="001C097E" w:rsidRPr="00DB5153">
        <w:rPr>
          <w:rFonts w:asciiTheme="majorHAnsi" w:hAnsiTheme="majorHAnsi" w:cstheme="majorHAnsi"/>
        </w:rPr>
        <w:t xml:space="preserve"> </w:t>
      </w:r>
      <w:r w:rsidR="00C1478E" w:rsidRPr="00DB5153">
        <w:rPr>
          <w:rFonts w:asciiTheme="majorHAnsi" w:hAnsiTheme="majorHAnsi" w:cstheme="majorHAnsi"/>
        </w:rPr>
        <w:t xml:space="preserve">HCC </w:t>
      </w:r>
      <w:r w:rsidR="00806F67" w:rsidRPr="00DB5153">
        <w:rPr>
          <w:rFonts w:asciiTheme="majorHAnsi" w:hAnsiTheme="majorHAnsi" w:cstheme="majorHAnsi"/>
        </w:rPr>
        <w:t>larvae</w:t>
      </w:r>
      <w:r w:rsidR="00C1478E" w:rsidRPr="00DB5153">
        <w:rPr>
          <w:rFonts w:asciiTheme="majorHAnsi" w:hAnsiTheme="majorHAnsi" w:cstheme="majorHAnsi"/>
        </w:rPr>
        <w:t xml:space="preserve"> were</w:t>
      </w:r>
      <w:r w:rsidR="00806F67" w:rsidRPr="00DB5153">
        <w:rPr>
          <w:rFonts w:asciiTheme="majorHAnsi" w:hAnsiTheme="majorHAnsi" w:cstheme="majorHAnsi"/>
        </w:rPr>
        <w:t xml:space="preserve"> fed with normal or high cholesterol diet</w:t>
      </w:r>
      <w:r w:rsidR="00A701EF" w:rsidRPr="00DB5153">
        <w:rPr>
          <w:rFonts w:asciiTheme="majorHAnsi" w:hAnsiTheme="majorHAnsi" w:cstheme="majorHAnsi"/>
        </w:rPr>
        <w:t xml:space="preserve"> </w:t>
      </w:r>
      <w:r w:rsidR="006C3EDA" w:rsidRPr="00DB5153">
        <w:rPr>
          <w:rFonts w:asciiTheme="majorHAnsi" w:hAnsiTheme="majorHAnsi" w:cstheme="majorHAnsi"/>
        </w:rPr>
        <w:t xml:space="preserve">and </w:t>
      </w:r>
      <w:r w:rsidR="002C65B5" w:rsidRPr="00DB5153">
        <w:rPr>
          <w:rFonts w:asciiTheme="majorHAnsi" w:hAnsiTheme="majorHAnsi" w:cstheme="majorHAnsi"/>
        </w:rPr>
        <w:t>Oil Red O</w:t>
      </w:r>
      <w:r w:rsidR="00795FF1" w:rsidRPr="00DB5153">
        <w:rPr>
          <w:rFonts w:asciiTheme="majorHAnsi" w:hAnsiTheme="majorHAnsi" w:cstheme="majorHAnsi"/>
        </w:rPr>
        <w:t xml:space="preserve"> (ORO)</w:t>
      </w:r>
      <w:r w:rsidR="002C65B5" w:rsidRPr="00DB5153">
        <w:rPr>
          <w:rFonts w:asciiTheme="majorHAnsi" w:hAnsiTheme="majorHAnsi" w:cstheme="majorHAnsi"/>
        </w:rPr>
        <w:t xml:space="preserve"> staining was performed to </w:t>
      </w:r>
      <w:r w:rsidR="0057405D" w:rsidRPr="00DB5153">
        <w:rPr>
          <w:rFonts w:asciiTheme="majorHAnsi" w:hAnsiTheme="majorHAnsi" w:cstheme="majorHAnsi"/>
        </w:rPr>
        <w:t xml:space="preserve">assess hepatic steatosis. </w:t>
      </w:r>
      <w:r w:rsidR="00E11BEC" w:rsidRPr="00DB5153">
        <w:rPr>
          <w:rFonts w:asciiTheme="majorHAnsi" w:hAnsiTheme="majorHAnsi" w:cstheme="majorHAnsi"/>
        </w:rPr>
        <w:t>(</w:t>
      </w:r>
      <w:r w:rsidR="00E11BEC" w:rsidRPr="00270735">
        <w:rPr>
          <w:rFonts w:asciiTheme="majorHAnsi" w:hAnsiTheme="majorHAnsi" w:cstheme="majorHAnsi"/>
          <w:b/>
          <w:bCs/>
        </w:rPr>
        <w:t>A</w:t>
      </w:r>
      <w:r w:rsidR="00E11BEC" w:rsidRPr="00DB5153">
        <w:rPr>
          <w:rFonts w:asciiTheme="majorHAnsi" w:hAnsiTheme="majorHAnsi" w:cstheme="majorHAnsi"/>
        </w:rPr>
        <w:t xml:space="preserve">) </w:t>
      </w:r>
      <w:r w:rsidR="00E11BEC" w:rsidRPr="00DB5153">
        <w:rPr>
          <w:rFonts w:asciiTheme="majorHAnsi" w:hAnsiTheme="majorHAnsi" w:cstheme="majorHAnsi"/>
        </w:rPr>
        <w:lastRenderedPageBreak/>
        <w:t xml:space="preserve">Diagram of </w:t>
      </w:r>
      <w:r w:rsidR="00795FF1" w:rsidRPr="00DB5153">
        <w:rPr>
          <w:rFonts w:asciiTheme="majorHAnsi" w:hAnsiTheme="majorHAnsi" w:cstheme="majorHAnsi"/>
        </w:rPr>
        <w:t xml:space="preserve">the </w:t>
      </w:r>
      <w:r w:rsidR="00E11BEC" w:rsidRPr="00DB5153">
        <w:rPr>
          <w:rFonts w:asciiTheme="majorHAnsi" w:hAnsiTheme="majorHAnsi" w:cstheme="majorHAnsi"/>
        </w:rPr>
        <w:t>12</w:t>
      </w:r>
      <w:r w:rsidR="00195A12">
        <w:rPr>
          <w:rFonts w:asciiTheme="majorHAnsi" w:hAnsiTheme="majorHAnsi" w:cstheme="majorHAnsi"/>
        </w:rPr>
        <w:t xml:space="preserve"> </w:t>
      </w:r>
      <w:r w:rsidR="00E11BEC" w:rsidRPr="00DB5153">
        <w:rPr>
          <w:rFonts w:asciiTheme="majorHAnsi" w:hAnsiTheme="majorHAnsi" w:cstheme="majorHAnsi"/>
        </w:rPr>
        <w:t>well plate</w:t>
      </w:r>
      <w:r w:rsidR="002C65B5" w:rsidRPr="00DB5153">
        <w:rPr>
          <w:rFonts w:asciiTheme="majorHAnsi" w:hAnsiTheme="majorHAnsi" w:cstheme="majorHAnsi"/>
        </w:rPr>
        <w:t xml:space="preserve"> </w:t>
      </w:r>
      <w:r w:rsidR="00E11BEC" w:rsidRPr="00DB5153">
        <w:rPr>
          <w:rFonts w:asciiTheme="majorHAnsi" w:hAnsiTheme="majorHAnsi" w:cstheme="majorHAnsi"/>
        </w:rPr>
        <w:t xml:space="preserve">to perform </w:t>
      </w:r>
      <w:r w:rsidR="008A7681" w:rsidRPr="00DB5153">
        <w:rPr>
          <w:rFonts w:asciiTheme="majorHAnsi" w:hAnsiTheme="majorHAnsi" w:cstheme="majorHAnsi"/>
        </w:rPr>
        <w:t xml:space="preserve">sequential </w:t>
      </w:r>
      <w:r w:rsidR="00795FF1" w:rsidRPr="00DB5153">
        <w:rPr>
          <w:rFonts w:asciiTheme="majorHAnsi" w:hAnsiTheme="majorHAnsi" w:cstheme="majorHAnsi"/>
        </w:rPr>
        <w:t xml:space="preserve">ORO </w:t>
      </w:r>
      <w:r w:rsidR="00E11BEC" w:rsidRPr="00DB5153">
        <w:rPr>
          <w:rFonts w:asciiTheme="majorHAnsi" w:hAnsiTheme="majorHAnsi" w:cstheme="majorHAnsi"/>
        </w:rPr>
        <w:t>staining using</w:t>
      </w:r>
      <w:r w:rsidR="00FD6E56" w:rsidRPr="00DB5153">
        <w:rPr>
          <w:rFonts w:asciiTheme="majorHAnsi" w:hAnsiTheme="majorHAnsi" w:cstheme="majorHAnsi"/>
        </w:rPr>
        <w:t xml:space="preserve"> </w:t>
      </w:r>
      <w:r w:rsidR="008A7681" w:rsidRPr="00DB5153">
        <w:rPr>
          <w:rFonts w:asciiTheme="majorHAnsi" w:hAnsiTheme="majorHAnsi" w:cstheme="majorHAnsi"/>
        </w:rPr>
        <w:t xml:space="preserve">the </w:t>
      </w:r>
      <w:r w:rsidR="00222796" w:rsidRPr="00DB5153">
        <w:rPr>
          <w:rFonts w:asciiTheme="majorHAnsi" w:hAnsiTheme="majorHAnsi" w:cstheme="majorHAnsi"/>
        </w:rPr>
        <w:t>mesh well</w:t>
      </w:r>
      <w:r w:rsidR="00FD6E56" w:rsidRPr="00DB5153">
        <w:rPr>
          <w:rFonts w:asciiTheme="majorHAnsi" w:hAnsiTheme="majorHAnsi" w:cstheme="majorHAnsi"/>
        </w:rPr>
        <w:t xml:space="preserve"> </w:t>
      </w:r>
      <w:r w:rsidR="00222796" w:rsidRPr="00DB5153">
        <w:rPr>
          <w:rFonts w:asciiTheme="majorHAnsi" w:hAnsiTheme="majorHAnsi" w:cstheme="majorHAnsi"/>
        </w:rPr>
        <w:t>inserts</w:t>
      </w:r>
      <w:r w:rsidR="008A7681" w:rsidRPr="00DB5153">
        <w:rPr>
          <w:rFonts w:asciiTheme="majorHAnsi" w:hAnsiTheme="majorHAnsi" w:cstheme="majorHAnsi"/>
        </w:rPr>
        <w:t>. (</w:t>
      </w:r>
      <w:r w:rsidR="008A7681" w:rsidRPr="00270735">
        <w:rPr>
          <w:rFonts w:asciiTheme="majorHAnsi" w:hAnsiTheme="majorHAnsi" w:cstheme="majorHAnsi"/>
          <w:b/>
          <w:bCs/>
        </w:rPr>
        <w:t>B</w:t>
      </w:r>
      <w:r w:rsidR="008A7681" w:rsidRPr="00DB5153">
        <w:rPr>
          <w:rFonts w:asciiTheme="majorHAnsi" w:hAnsiTheme="majorHAnsi" w:cstheme="majorHAnsi"/>
        </w:rPr>
        <w:t xml:space="preserve">) </w:t>
      </w:r>
      <w:r w:rsidR="00E8706A" w:rsidRPr="00DB5153">
        <w:rPr>
          <w:rFonts w:asciiTheme="majorHAnsi" w:hAnsiTheme="majorHAnsi" w:cstheme="majorHAnsi"/>
        </w:rPr>
        <w:t>Representative images of livers stained with Oil Red; HCC and HCC+HFD larvae</w:t>
      </w:r>
      <w:r w:rsidR="006B318C" w:rsidRPr="00DB5153">
        <w:rPr>
          <w:rFonts w:asciiTheme="majorHAnsi" w:hAnsiTheme="majorHAnsi" w:cstheme="majorHAnsi"/>
        </w:rPr>
        <w:t>. (</w:t>
      </w:r>
      <w:r w:rsidR="006B318C" w:rsidRPr="00270735">
        <w:rPr>
          <w:rFonts w:asciiTheme="majorHAnsi" w:hAnsiTheme="majorHAnsi" w:cstheme="majorHAnsi"/>
          <w:b/>
          <w:bCs/>
        </w:rPr>
        <w:t>C</w:t>
      </w:r>
      <w:r w:rsidR="006B318C" w:rsidRPr="00DB5153">
        <w:rPr>
          <w:rFonts w:asciiTheme="majorHAnsi" w:hAnsiTheme="majorHAnsi" w:cstheme="majorHAnsi"/>
        </w:rPr>
        <w:t>)</w:t>
      </w:r>
      <w:r w:rsidR="008A7960" w:rsidRPr="00DB5153">
        <w:rPr>
          <w:rFonts w:asciiTheme="majorHAnsi" w:hAnsiTheme="majorHAnsi" w:cstheme="majorHAnsi"/>
        </w:rPr>
        <w:t xml:space="preserve"> </w:t>
      </w:r>
      <w:r w:rsidR="00314D14" w:rsidRPr="00DB5153">
        <w:rPr>
          <w:rFonts w:asciiTheme="majorHAnsi" w:hAnsiTheme="majorHAnsi" w:cstheme="majorHAnsi"/>
        </w:rPr>
        <w:t>Chi-square graph showing percentage of larvae with different scoring of liver steatosis</w:t>
      </w:r>
      <w:r w:rsidR="005A0A0C" w:rsidRPr="00DB5153">
        <w:rPr>
          <w:rFonts w:asciiTheme="majorHAnsi" w:hAnsiTheme="majorHAnsi" w:cstheme="majorHAnsi"/>
        </w:rPr>
        <w:t xml:space="preserve">. </w:t>
      </w:r>
      <w:r w:rsidR="00373B34" w:rsidRPr="00DB5153">
        <w:rPr>
          <w:rFonts w:asciiTheme="majorHAnsi" w:hAnsiTheme="majorHAnsi" w:cstheme="majorHAnsi"/>
        </w:rPr>
        <w:t>Scale bar</w:t>
      </w:r>
      <w:r w:rsidR="00070645" w:rsidRPr="00DB5153">
        <w:rPr>
          <w:rFonts w:asciiTheme="majorHAnsi" w:hAnsiTheme="majorHAnsi" w:cstheme="majorHAnsi"/>
        </w:rPr>
        <w:t>=</w:t>
      </w:r>
      <w:r w:rsidR="008A7960" w:rsidRPr="00DB5153">
        <w:rPr>
          <w:rFonts w:asciiTheme="majorHAnsi" w:hAnsiTheme="majorHAnsi" w:cstheme="majorHAnsi"/>
        </w:rPr>
        <w:t xml:space="preserve"> 50 </w:t>
      </w:r>
      <w:proofErr w:type="spellStart"/>
      <w:r w:rsidR="008A7960" w:rsidRPr="00DB5153">
        <w:rPr>
          <w:rFonts w:asciiTheme="majorHAnsi" w:hAnsiTheme="majorHAnsi" w:cstheme="majorHAnsi"/>
        </w:rPr>
        <w:t>μm</w:t>
      </w:r>
      <w:proofErr w:type="spellEnd"/>
      <w:r w:rsidR="00070645" w:rsidRPr="00DB5153">
        <w:rPr>
          <w:rFonts w:asciiTheme="majorHAnsi" w:hAnsiTheme="majorHAnsi" w:cstheme="majorHAnsi"/>
        </w:rPr>
        <w:t>.</w:t>
      </w:r>
    </w:p>
    <w:p w14:paraId="48F8414A" w14:textId="77777777" w:rsidR="00BA17C4" w:rsidRPr="00DB5153" w:rsidRDefault="00BA17C4" w:rsidP="00034A54">
      <w:pPr>
        <w:rPr>
          <w:rFonts w:asciiTheme="majorHAnsi" w:hAnsiTheme="majorHAnsi" w:cstheme="majorHAnsi"/>
          <w:b/>
          <w:bCs/>
        </w:rPr>
      </w:pPr>
    </w:p>
    <w:p w14:paraId="44244782" w14:textId="27843F30" w:rsidR="008A5D56" w:rsidRPr="00DB5153" w:rsidRDefault="00205895" w:rsidP="00034A54">
      <w:pPr>
        <w:rPr>
          <w:rFonts w:asciiTheme="majorHAnsi" w:hAnsiTheme="majorHAnsi" w:cstheme="majorHAnsi"/>
        </w:rPr>
      </w:pPr>
      <w:r w:rsidRPr="00DB5153">
        <w:rPr>
          <w:rFonts w:asciiTheme="majorHAnsi" w:hAnsiTheme="majorHAnsi" w:cstheme="majorHAnsi"/>
          <w:b/>
          <w:bCs/>
        </w:rPr>
        <w:t>Figure 3:</w:t>
      </w:r>
      <w:r w:rsidR="00831CA1" w:rsidRPr="00DB5153">
        <w:rPr>
          <w:rFonts w:asciiTheme="majorHAnsi" w:hAnsiTheme="majorHAnsi" w:cstheme="majorHAnsi"/>
          <w:b/>
          <w:bCs/>
        </w:rPr>
        <w:t xml:space="preserve"> </w:t>
      </w:r>
      <w:r w:rsidR="008C5809" w:rsidRPr="00DB5153">
        <w:rPr>
          <w:rFonts w:asciiTheme="majorHAnsi" w:hAnsiTheme="majorHAnsi" w:cstheme="majorHAnsi"/>
          <w:b/>
          <w:bCs/>
        </w:rPr>
        <w:t xml:space="preserve">Representative </w:t>
      </w:r>
      <w:r w:rsidR="00C66847" w:rsidRPr="00DB5153">
        <w:rPr>
          <w:rFonts w:asciiTheme="majorHAnsi" w:hAnsiTheme="majorHAnsi" w:cstheme="majorHAnsi"/>
          <w:b/>
          <w:bCs/>
        </w:rPr>
        <w:t>images from liver size.</w:t>
      </w:r>
      <w:r w:rsidR="00C66847" w:rsidRPr="00DB5153">
        <w:rPr>
          <w:rFonts w:asciiTheme="majorHAnsi" w:hAnsiTheme="majorHAnsi" w:cstheme="majorHAnsi"/>
        </w:rPr>
        <w:t xml:space="preserve"> </w:t>
      </w:r>
      <w:r w:rsidR="007D2130" w:rsidRPr="00DB5153">
        <w:rPr>
          <w:rFonts w:asciiTheme="majorHAnsi" w:hAnsiTheme="majorHAnsi" w:cstheme="majorHAnsi"/>
        </w:rPr>
        <w:t xml:space="preserve">Transgenic </w:t>
      </w:r>
      <w:r w:rsidR="00BD767C" w:rsidRPr="00DB5153">
        <w:rPr>
          <w:rFonts w:asciiTheme="majorHAnsi" w:hAnsiTheme="majorHAnsi" w:cstheme="majorHAnsi"/>
        </w:rPr>
        <w:t xml:space="preserve">HCC larvae </w:t>
      </w:r>
      <w:r w:rsidR="00E23697" w:rsidRPr="00DB5153">
        <w:rPr>
          <w:rFonts w:asciiTheme="majorHAnsi" w:hAnsiTheme="majorHAnsi" w:cstheme="majorHAnsi"/>
        </w:rPr>
        <w:t xml:space="preserve">expressing </w:t>
      </w:r>
      <w:r w:rsidR="007E7ECE" w:rsidRPr="00DB5153">
        <w:rPr>
          <w:rFonts w:asciiTheme="majorHAnsi" w:hAnsiTheme="majorHAnsi" w:cstheme="majorHAnsi"/>
        </w:rPr>
        <w:t>a liver marker (</w:t>
      </w:r>
      <w:proofErr w:type="spellStart"/>
      <w:r w:rsidR="007E7ECE" w:rsidRPr="00DB5153">
        <w:rPr>
          <w:rFonts w:asciiTheme="majorHAnsi" w:hAnsiTheme="majorHAnsi" w:cstheme="majorHAnsi"/>
        </w:rPr>
        <w:t>Tg</w:t>
      </w:r>
      <w:proofErr w:type="spellEnd"/>
      <w:r w:rsidR="007E7ECE" w:rsidRPr="00DB5153">
        <w:rPr>
          <w:rFonts w:asciiTheme="majorHAnsi" w:hAnsiTheme="majorHAnsi" w:cstheme="majorHAnsi"/>
        </w:rPr>
        <w:t>(fabp10a:H2B-mCherry))</w:t>
      </w:r>
      <w:r w:rsidR="00627962" w:rsidRPr="00DB5153">
        <w:rPr>
          <w:rFonts w:asciiTheme="majorHAnsi" w:hAnsiTheme="majorHAnsi" w:cstheme="majorHAnsi"/>
        </w:rPr>
        <w:t xml:space="preserve"> </w:t>
      </w:r>
      <w:r w:rsidR="00BD767C" w:rsidRPr="00DB5153">
        <w:rPr>
          <w:rFonts w:asciiTheme="majorHAnsi" w:hAnsiTheme="majorHAnsi" w:cstheme="majorHAnsi"/>
        </w:rPr>
        <w:t xml:space="preserve">were imaged </w:t>
      </w:r>
      <w:r w:rsidR="00515703" w:rsidRPr="00DB5153">
        <w:rPr>
          <w:rFonts w:asciiTheme="majorHAnsi" w:hAnsiTheme="majorHAnsi" w:cstheme="majorHAnsi"/>
        </w:rPr>
        <w:t xml:space="preserve">live and non-invasively, </w:t>
      </w:r>
      <w:r w:rsidR="00BD767C" w:rsidRPr="00DB5153">
        <w:rPr>
          <w:rFonts w:asciiTheme="majorHAnsi" w:hAnsiTheme="majorHAnsi" w:cstheme="majorHAnsi"/>
        </w:rPr>
        <w:t>on a</w:t>
      </w:r>
      <w:r w:rsidR="0055441A" w:rsidRPr="00DB5153">
        <w:rPr>
          <w:rFonts w:asciiTheme="majorHAnsi" w:hAnsiTheme="majorHAnsi" w:cstheme="majorHAnsi"/>
        </w:rPr>
        <w:t>n inverted spinning disk confocal microscope</w:t>
      </w:r>
      <w:r w:rsidR="00515703" w:rsidRPr="00DB5153">
        <w:rPr>
          <w:rFonts w:asciiTheme="majorHAnsi" w:hAnsiTheme="majorHAnsi" w:cstheme="majorHAnsi"/>
        </w:rPr>
        <w:t xml:space="preserve"> using a </w:t>
      </w:r>
      <w:proofErr w:type="spellStart"/>
      <w:r w:rsidR="00515703" w:rsidRPr="00DB5153">
        <w:rPr>
          <w:rFonts w:asciiTheme="majorHAnsi" w:hAnsiTheme="majorHAnsi" w:cstheme="majorHAnsi"/>
        </w:rPr>
        <w:t>zWEDGI</w:t>
      </w:r>
      <w:proofErr w:type="spellEnd"/>
      <w:r w:rsidR="0055441A" w:rsidRPr="00DB5153">
        <w:rPr>
          <w:rFonts w:asciiTheme="majorHAnsi" w:hAnsiTheme="majorHAnsi" w:cstheme="majorHAnsi"/>
        </w:rPr>
        <w:t xml:space="preserve">. </w:t>
      </w:r>
      <w:r w:rsidR="00831CA1" w:rsidRPr="00DB5153">
        <w:rPr>
          <w:rFonts w:asciiTheme="majorHAnsi" w:hAnsiTheme="majorHAnsi" w:cstheme="majorHAnsi"/>
        </w:rPr>
        <w:t>(</w:t>
      </w:r>
      <w:r w:rsidR="00831CA1" w:rsidRPr="00270735">
        <w:rPr>
          <w:rFonts w:asciiTheme="majorHAnsi" w:hAnsiTheme="majorHAnsi" w:cstheme="majorHAnsi"/>
          <w:b/>
          <w:bCs/>
        </w:rPr>
        <w:t>A</w:t>
      </w:r>
      <w:r w:rsidR="00831CA1" w:rsidRPr="00DB5153">
        <w:rPr>
          <w:rFonts w:asciiTheme="majorHAnsi" w:hAnsiTheme="majorHAnsi" w:cstheme="majorHAnsi"/>
        </w:rPr>
        <w:t>) Representative 3D reconstructions of liver</w:t>
      </w:r>
      <w:r w:rsidR="008A5D56" w:rsidRPr="00DB5153">
        <w:rPr>
          <w:rFonts w:asciiTheme="majorHAnsi" w:hAnsiTheme="majorHAnsi" w:cstheme="majorHAnsi"/>
        </w:rPr>
        <w:t>s</w:t>
      </w:r>
      <w:r w:rsidR="00831CA1" w:rsidRPr="00DB5153">
        <w:rPr>
          <w:rFonts w:asciiTheme="majorHAnsi" w:hAnsiTheme="majorHAnsi" w:cstheme="majorHAnsi"/>
        </w:rPr>
        <w:t xml:space="preserve"> in HCC and HCC+HFD larvae. (</w:t>
      </w:r>
      <w:r w:rsidR="00831CA1" w:rsidRPr="00270735">
        <w:rPr>
          <w:rFonts w:asciiTheme="majorHAnsi" w:hAnsiTheme="majorHAnsi" w:cstheme="majorHAnsi"/>
          <w:b/>
          <w:bCs/>
        </w:rPr>
        <w:t>B</w:t>
      </w:r>
      <w:r w:rsidR="008A5D56" w:rsidRPr="00270735">
        <w:rPr>
          <w:rFonts w:asciiTheme="majorHAnsi" w:hAnsiTheme="majorHAnsi" w:cstheme="majorHAnsi"/>
          <w:b/>
          <w:bCs/>
        </w:rPr>
        <w:t>-</w:t>
      </w:r>
      <w:r w:rsidR="00D65CFE" w:rsidRPr="00270735">
        <w:rPr>
          <w:rFonts w:asciiTheme="majorHAnsi" w:hAnsiTheme="majorHAnsi" w:cstheme="majorHAnsi"/>
          <w:b/>
          <w:bCs/>
        </w:rPr>
        <w:t>D</w:t>
      </w:r>
      <w:r w:rsidR="00831CA1" w:rsidRPr="00DB5153">
        <w:rPr>
          <w:rFonts w:asciiTheme="majorHAnsi" w:hAnsiTheme="majorHAnsi" w:cstheme="majorHAnsi"/>
        </w:rPr>
        <w:t xml:space="preserve">) Graph showing </w:t>
      </w:r>
      <w:r w:rsidR="00EB41F9" w:rsidRPr="00DB5153">
        <w:rPr>
          <w:rFonts w:asciiTheme="majorHAnsi" w:hAnsiTheme="majorHAnsi" w:cstheme="majorHAnsi"/>
        </w:rPr>
        <w:t xml:space="preserve">liver </w:t>
      </w:r>
      <w:r w:rsidR="00D65CFE" w:rsidRPr="00DB5153">
        <w:rPr>
          <w:rFonts w:asciiTheme="majorHAnsi" w:hAnsiTheme="majorHAnsi" w:cstheme="majorHAnsi"/>
        </w:rPr>
        <w:t xml:space="preserve">morphological </w:t>
      </w:r>
      <w:r w:rsidR="00EB41F9" w:rsidRPr="00DB5153">
        <w:rPr>
          <w:rFonts w:asciiTheme="majorHAnsi" w:hAnsiTheme="majorHAnsi" w:cstheme="majorHAnsi"/>
        </w:rPr>
        <w:t>alterations</w:t>
      </w:r>
      <w:r w:rsidR="008A5D56" w:rsidRPr="00DB5153">
        <w:rPr>
          <w:rFonts w:asciiTheme="majorHAnsi" w:hAnsiTheme="majorHAnsi" w:cstheme="majorHAnsi"/>
        </w:rPr>
        <w:t xml:space="preserve"> </w:t>
      </w:r>
      <w:r w:rsidR="00EB41F9" w:rsidRPr="00DB5153">
        <w:rPr>
          <w:rFonts w:asciiTheme="majorHAnsi" w:hAnsiTheme="majorHAnsi" w:cstheme="majorHAnsi"/>
        </w:rPr>
        <w:t xml:space="preserve">including liver area </w:t>
      </w:r>
      <w:r w:rsidR="008A5D56" w:rsidRPr="00DB5153">
        <w:rPr>
          <w:rFonts w:asciiTheme="majorHAnsi" w:hAnsiTheme="majorHAnsi" w:cstheme="majorHAnsi"/>
        </w:rPr>
        <w:t>(</w:t>
      </w:r>
      <w:r w:rsidR="008A5D56" w:rsidRPr="00270735">
        <w:rPr>
          <w:rFonts w:asciiTheme="majorHAnsi" w:hAnsiTheme="majorHAnsi" w:cstheme="majorHAnsi"/>
          <w:b/>
          <w:bCs/>
        </w:rPr>
        <w:t>B</w:t>
      </w:r>
      <w:r w:rsidR="008A5D56" w:rsidRPr="00DB5153">
        <w:rPr>
          <w:rFonts w:asciiTheme="majorHAnsi" w:hAnsiTheme="majorHAnsi" w:cstheme="majorHAnsi"/>
        </w:rPr>
        <w:t xml:space="preserve">) </w:t>
      </w:r>
      <w:r w:rsidR="00EB41F9" w:rsidRPr="00DB5153">
        <w:rPr>
          <w:rFonts w:asciiTheme="majorHAnsi" w:hAnsiTheme="majorHAnsi" w:cstheme="majorHAnsi"/>
        </w:rPr>
        <w:t xml:space="preserve">liver surface area </w:t>
      </w:r>
      <w:r w:rsidR="008A5D56" w:rsidRPr="00DB5153">
        <w:rPr>
          <w:rFonts w:asciiTheme="majorHAnsi" w:hAnsiTheme="majorHAnsi" w:cstheme="majorHAnsi"/>
        </w:rPr>
        <w:t>(</w:t>
      </w:r>
      <w:r w:rsidR="008A5D56" w:rsidRPr="00270735">
        <w:rPr>
          <w:rFonts w:asciiTheme="majorHAnsi" w:hAnsiTheme="majorHAnsi" w:cstheme="majorHAnsi"/>
          <w:b/>
          <w:bCs/>
        </w:rPr>
        <w:t>C</w:t>
      </w:r>
      <w:r w:rsidR="008A5D56" w:rsidRPr="00DB5153">
        <w:rPr>
          <w:rFonts w:asciiTheme="majorHAnsi" w:hAnsiTheme="majorHAnsi" w:cstheme="majorHAnsi"/>
        </w:rPr>
        <w:t>)</w:t>
      </w:r>
      <w:r w:rsidR="00EB41F9" w:rsidRPr="00DB5153">
        <w:rPr>
          <w:rFonts w:asciiTheme="majorHAnsi" w:hAnsiTheme="majorHAnsi" w:cstheme="majorHAnsi"/>
        </w:rPr>
        <w:t xml:space="preserve"> and liver volume (</w:t>
      </w:r>
      <w:r w:rsidR="00EB41F9" w:rsidRPr="00270735">
        <w:rPr>
          <w:rFonts w:asciiTheme="majorHAnsi" w:hAnsiTheme="majorHAnsi" w:cstheme="majorHAnsi"/>
          <w:b/>
          <w:bCs/>
        </w:rPr>
        <w:t>D</w:t>
      </w:r>
      <w:r w:rsidR="00EB41F9" w:rsidRPr="00DB5153">
        <w:rPr>
          <w:rFonts w:asciiTheme="majorHAnsi" w:hAnsiTheme="majorHAnsi" w:cstheme="majorHAnsi"/>
        </w:rPr>
        <w:t>)</w:t>
      </w:r>
      <w:r w:rsidR="00831CA1" w:rsidRPr="00DB5153">
        <w:rPr>
          <w:rFonts w:asciiTheme="majorHAnsi" w:hAnsiTheme="majorHAnsi" w:cstheme="majorHAnsi"/>
        </w:rPr>
        <w:t xml:space="preserve"> in HCC and HCC+HFD larvae</w:t>
      </w:r>
      <w:r w:rsidR="00A17C42" w:rsidRPr="00DB5153">
        <w:rPr>
          <w:rFonts w:asciiTheme="majorHAnsi" w:hAnsiTheme="majorHAnsi" w:cstheme="majorHAnsi"/>
        </w:rPr>
        <w:t xml:space="preserve">. </w:t>
      </w:r>
      <w:r w:rsidR="008A5D56" w:rsidRPr="00DB5153">
        <w:rPr>
          <w:rFonts w:asciiTheme="majorHAnsi" w:hAnsiTheme="majorHAnsi" w:cstheme="majorHAnsi"/>
        </w:rPr>
        <w:t>Scale bar</w:t>
      </w:r>
      <w:r w:rsidR="00A17C42" w:rsidRPr="00DB5153">
        <w:rPr>
          <w:rFonts w:asciiTheme="majorHAnsi" w:hAnsiTheme="majorHAnsi" w:cstheme="majorHAnsi"/>
        </w:rPr>
        <w:t xml:space="preserve"> </w:t>
      </w:r>
      <w:r w:rsidR="008A5D56" w:rsidRPr="00DB5153">
        <w:rPr>
          <w:rFonts w:asciiTheme="majorHAnsi" w:hAnsiTheme="majorHAnsi" w:cstheme="majorHAnsi"/>
        </w:rPr>
        <w:t xml:space="preserve">= 50 </w:t>
      </w:r>
      <w:proofErr w:type="spellStart"/>
      <w:r w:rsidR="008A5D56" w:rsidRPr="00DB5153">
        <w:rPr>
          <w:rFonts w:asciiTheme="majorHAnsi" w:hAnsiTheme="majorHAnsi" w:cstheme="majorHAnsi"/>
        </w:rPr>
        <w:t>μm</w:t>
      </w:r>
      <w:proofErr w:type="spellEnd"/>
      <w:r w:rsidR="008A5D56" w:rsidRPr="00DB5153">
        <w:rPr>
          <w:rFonts w:asciiTheme="majorHAnsi" w:hAnsiTheme="majorHAnsi" w:cstheme="majorHAnsi"/>
        </w:rPr>
        <w:t>.</w:t>
      </w:r>
    </w:p>
    <w:p w14:paraId="6F5FB1C4" w14:textId="3ED82563" w:rsidR="00205895" w:rsidRPr="00DB5153" w:rsidRDefault="00205895" w:rsidP="00034A54">
      <w:pPr>
        <w:rPr>
          <w:rFonts w:asciiTheme="majorHAnsi" w:hAnsiTheme="majorHAnsi" w:cstheme="majorHAnsi"/>
          <w:b/>
          <w:bCs/>
        </w:rPr>
      </w:pPr>
    </w:p>
    <w:p w14:paraId="0FF9099F" w14:textId="114887FC" w:rsidR="00205895" w:rsidRPr="00DB5153" w:rsidRDefault="00205895" w:rsidP="00034A54">
      <w:pPr>
        <w:rPr>
          <w:rFonts w:asciiTheme="majorHAnsi" w:hAnsiTheme="majorHAnsi" w:cstheme="majorHAnsi"/>
        </w:rPr>
      </w:pPr>
      <w:r w:rsidRPr="00DB5153">
        <w:rPr>
          <w:rFonts w:asciiTheme="majorHAnsi" w:hAnsiTheme="majorHAnsi" w:cstheme="majorHAnsi"/>
          <w:b/>
          <w:bCs/>
        </w:rPr>
        <w:t>Figure 4:</w:t>
      </w:r>
      <w:r w:rsidR="00565C96" w:rsidRPr="00DB5153">
        <w:rPr>
          <w:rFonts w:asciiTheme="majorHAnsi" w:hAnsiTheme="majorHAnsi" w:cstheme="majorHAnsi"/>
          <w:b/>
          <w:bCs/>
        </w:rPr>
        <w:t xml:space="preserve"> Representative images from </w:t>
      </w:r>
      <w:r w:rsidR="007D2130" w:rsidRPr="00DB5153">
        <w:rPr>
          <w:rFonts w:asciiTheme="majorHAnsi" w:hAnsiTheme="majorHAnsi" w:cstheme="majorHAnsi"/>
          <w:b/>
          <w:bCs/>
        </w:rPr>
        <w:t>hepatocytes and nuclei morphology.</w:t>
      </w:r>
      <w:r w:rsidR="00075817" w:rsidRPr="00DB5153">
        <w:rPr>
          <w:rFonts w:asciiTheme="majorHAnsi" w:hAnsiTheme="majorHAnsi" w:cstheme="majorHAnsi"/>
          <w:b/>
          <w:bCs/>
        </w:rPr>
        <w:t xml:space="preserve"> </w:t>
      </w:r>
      <w:r w:rsidR="00075817" w:rsidRPr="00DB5153">
        <w:rPr>
          <w:rFonts w:asciiTheme="majorHAnsi" w:hAnsiTheme="majorHAnsi" w:cstheme="majorHAnsi"/>
        </w:rPr>
        <w:t>Transgenic HCC lines expressing fluorescent proteins in hepatocyte membranes (</w:t>
      </w:r>
      <w:proofErr w:type="spellStart"/>
      <w:r w:rsidR="00075817" w:rsidRPr="00DB5153">
        <w:rPr>
          <w:rFonts w:asciiTheme="majorHAnsi" w:hAnsiTheme="majorHAnsi" w:cstheme="majorHAnsi"/>
        </w:rPr>
        <w:t>Tg</w:t>
      </w:r>
      <w:proofErr w:type="spellEnd"/>
      <w:r w:rsidR="00075817" w:rsidRPr="00DB5153">
        <w:rPr>
          <w:rFonts w:asciiTheme="majorHAnsi" w:hAnsiTheme="majorHAnsi" w:cstheme="majorHAnsi"/>
        </w:rPr>
        <w:t>(fabp10</w:t>
      </w:r>
      <w:proofErr w:type="gramStart"/>
      <w:r w:rsidR="00075817" w:rsidRPr="00DB5153">
        <w:rPr>
          <w:rFonts w:asciiTheme="majorHAnsi" w:hAnsiTheme="majorHAnsi" w:cstheme="majorHAnsi"/>
        </w:rPr>
        <w:t>a:Life</w:t>
      </w:r>
      <w:proofErr w:type="gramEnd"/>
      <w:r w:rsidR="00075817" w:rsidRPr="00DB5153">
        <w:rPr>
          <w:rFonts w:asciiTheme="majorHAnsi" w:hAnsiTheme="majorHAnsi" w:cstheme="majorHAnsi"/>
        </w:rPr>
        <w:t>-actin-EGFP) and in hepatocytes nuclei (</w:t>
      </w:r>
      <w:proofErr w:type="spellStart"/>
      <w:r w:rsidR="00075817" w:rsidRPr="00DB5153">
        <w:rPr>
          <w:rFonts w:asciiTheme="majorHAnsi" w:hAnsiTheme="majorHAnsi" w:cstheme="majorHAnsi"/>
        </w:rPr>
        <w:t>Tg</w:t>
      </w:r>
      <w:proofErr w:type="spellEnd"/>
      <w:r w:rsidR="00075817" w:rsidRPr="00DB5153">
        <w:rPr>
          <w:rFonts w:asciiTheme="majorHAnsi" w:hAnsiTheme="majorHAnsi" w:cstheme="majorHAnsi"/>
        </w:rPr>
        <w:t>(</w:t>
      </w:r>
      <w:r w:rsidR="00627962" w:rsidRPr="00DB5153">
        <w:rPr>
          <w:rFonts w:asciiTheme="majorHAnsi" w:hAnsiTheme="majorHAnsi" w:cstheme="majorHAnsi"/>
        </w:rPr>
        <w:t>f</w:t>
      </w:r>
      <w:r w:rsidR="00075817" w:rsidRPr="00DB5153">
        <w:rPr>
          <w:rFonts w:asciiTheme="majorHAnsi" w:hAnsiTheme="majorHAnsi" w:cstheme="majorHAnsi"/>
        </w:rPr>
        <w:t xml:space="preserve">abp10a:H2B-mCherry) </w:t>
      </w:r>
      <w:r w:rsidR="007D2130" w:rsidRPr="00DB5153">
        <w:rPr>
          <w:rFonts w:asciiTheme="majorHAnsi" w:hAnsiTheme="majorHAnsi" w:cstheme="majorHAnsi"/>
        </w:rPr>
        <w:t>were</w:t>
      </w:r>
      <w:r w:rsidR="00B839DA" w:rsidRPr="00DB5153">
        <w:rPr>
          <w:rFonts w:asciiTheme="majorHAnsi" w:hAnsiTheme="majorHAnsi" w:cstheme="majorHAnsi"/>
        </w:rPr>
        <w:t xml:space="preserve"> imaged</w:t>
      </w:r>
      <w:r w:rsidR="007D2130" w:rsidRPr="00DB5153">
        <w:rPr>
          <w:rFonts w:asciiTheme="majorHAnsi" w:hAnsiTheme="majorHAnsi" w:cstheme="majorHAnsi"/>
        </w:rPr>
        <w:t xml:space="preserve">. </w:t>
      </w:r>
      <w:r w:rsidR="007B3E4F" w:rsidRPr="00DB5153">
        <w:rPr>
          <w:rFonts w:asciiTheme="majorHAnsi" w:hAnsiTheme="majorHAnsi" w:cstheme="majorHAnsi"/>
        </w:rPr>
        <w:t>(</w:t>
      </w:r>
      <w:r w:rsidR="007B3E4F" w:rsidRPr="00270735">
        <w:rPr>
          <w:rFonts w:asciiTheme="majorHAnsi" w:hAnsiTheme="majorHAnsi" w:cstheme="majorHAnsi"/>
          <w:b/>
          <w:bCs/>
        </w:rPr>
        <w:t>A</w:t>
      </w:r>
      <w:r w:rsidR="00510C38" w:rsidRPr="00270735">
        <w:rPr>
          <w:rFonts w:asciiTheme="majorHAnsi" w:hAnsiTheme="majorHAnsi" w:cstheme="majorHAnsi"/>
          <w:b/>
          <w:bCs/>
        </w:rPr>
        <w:t>-C</w:t>
      </w:r>
      <w:r w:rsidR="007B3E4F" w:rsidRPr="00DB5153">
        <w:rPr>
          <w:rFonts w:asciiTheme="majorHAnsi" w:hAnsiTheme="majorHAnsi" w:cstheme="majorHAnsi"/>
        </w:rPr>
        <w:t xml:space="preserve">) </w:t>
      </w:r>
      <w:r w:rsidR="00565C96" w:rsidRPr="00DB5153">
        <w:rPr>
          <w:rFonts w:asciiTheme="majorHAnsi" w:hAnsiTheme="majorHAnsi" w:cstheme="majorHAnsi"/>
        </w:rPr>
        <w:t>Representative 3D reconstructions of F-actin and hepatocyte nuclei</w:t>
      </w:r>
      <w:r w:rsidR="00B839DA" w:rsidRPr="00DB5153">
        <w:rPr>
          <w:rFonts w:asciiTheme="majorHAnsi" w:hAnsiTheme="majorHAnsi" w:cstheme="majorHAnsi"/>
        </w:rPr>
        <w:t xml:space="preserve"> </w:t>
      </w:r>
      <w:r w:rsidR="00565C96" w:rsidRPr="00DB5153">
        <w:rPr>
          <w:rFonts w:asciiTheme="majorHAnsi" w:hAnsiTheme="majorHAnsi" w:cstheme="majorHAnsi"/>
        </w:rPr>
        <w:t>of HCC and HCC+HFD larvae. Open arrowheads show enlarged nuclei; white arrowheads show nucleus with altered shape; and red arrows show micronuclei and nuclear herniation. (</w:t>
      </w:r>
      <w:r w:rsidR="008C7FF2" w:rsidRPr="00270735">
        <w:rPr>
          <w:rFonts w:asciiTheme="majorHAnsi" w:hAnsiTheme="majorHAnsi" w:cstheme="majorHAnsi"/>
          <w:b/>
          <w:bCs/>
        </w:rPr>
        <w:t>D-</w:t>
      </w:r>
      <w:r w:rsidR="00510C38" w:rsidRPr="00270735">
        <w:rPr>
          <w:rFonts w:asciiTheme="majorHAnsi" w:hAnsiTheme="majorHAnsi" w:cstheme="majorHAnsi"/>
          <w:b/>
          <w:bCs/>
        </w:rPr>
        <w:t>G</w:t>
      </w:r>
      <w:r w:rsidR="00565C96" w:rsidRPr="00DB5153">
        <w:rPr>
          <w:rFonts w:asciiTheme="majorHAnsi" w:hAnsiTheme="majorHAnsi" w:cstheme="majorHAnsi"/>
        </w:rPr>
        <w:t>) Graphs showing averages of cell and nuclear parameters in HCC and HCC+HFD 13-day old larvae. (</w:t>
      </w:r>
      <w:r w:rsidR="00510C38" w:rsidRPr="00270735">
        <w:rPr>
          <w:rFonts w:asciiTheme="majorHAnsi" w:hAnsiTheme="majorHAnsi" w:cstheme="majorHAnsi"/>
          <w:b/>
          <w:bCs/>
        </w:rPr>
        <w:t>D</w:t>
      </w:r>
      <w:r w:rsidR="00565C96" w:rsidRPr="00DB5153">
        <w:rPr>
          <w:rFonts w:asciiTheme="majorHAnsi" w:hAnsiTheme="majorHAnsi" w:cstheme="majorHAnsi"/>
        </w:rPr>
        <w:t>) Hepatocytes area.</w:t>
      </w:r>
      <w:r w:rsidR="00380133" w:rsidRPr="00DB5153">
        <w:rPr>
          <w:rFonts w:asciiTheme="majorHAnsi" w:hAnsiTheme="majorHAnsi" w:cstheme="majorHAnsi"/>
        </w:rPr>
        <w:t xml:space="preserve"> (</w:t>
      </w:r>
      <w:r w:rsidR="00510C38" w:rsidRPr="00270735">
        <w:rPr>
          <w:rFonts w:asciiTheme="majorHAnsi" w:hAnsiTheme="majorHAnsi" w:cstheme="majorHAnsi"/>
          <w:b/>
          <w:bCs/>
        </w:rPr>
        <w:t>E</w:t>
      </w:r>
      <w:r w:rsidR="00380133" w:rsidRPr="00DB5153">
        <w:rPr>
          <w:rFonts w:asciiTheme="majorHAnsi" w:hAnsiTheme="majorHAnsi" w:cstheme="majorHAnsi"/>
        </w:rPr>
        <w:t>) Nuclear Area.</w:t>
      </w:r>
      <w:r w:rsidR="00565C96" w:rsidRPr="00DB5153">
        <w:rPr>
          <w:rFonts w:asciiTheme="majorHAnsi" w:hAnsiTheme="majorHAnsi" w:cstheme="majorHAnsi"/>
        </w:rPr>
        <w:t xml:space="preserve"> (</w:t>
      </w:r>
      <w:r w:rsidR="00510C38" w:rsidRPr="00270735">
        <w:rPr>
          <w:rFonts w:asciiTheme="majorHAnsi" w:hAnsiTheme="majorHAnsi" w:cstheme="majorHAnsi"/>
          <w:b/>
          <w:bCs/>
        </w:rPr>
        <w:t>F</w:t>
      </w:r>
      <w:r w:rsidR="00565C96" w:rsidRPr="00DB5153">
        <w:rPr>
          <w:rFonts w:asciiTheme="majorHAnsi" w:hAnsiTheme="majorHAnsi" w:cstheme="majorHAnsi"/>
        </w:rPr>
        <w:t xml:space="preserve">) </w:t>
      </w:r>
      <w:proofErr w:type="spellStart"/>
      <w:r w:rsidR="00A955FC" w:rsidRPr="00DB5153">
        <w:rPr>
          <w:rFonts w:asciiTheme="majorHAnsi" w:hAnsiTheme="majorHAnsi" w:cstheme="majorHAnsi"/>
        </w:rPr>
        <w:t>Nuclear:Cytoplasm</w:t>
      </w:r>
      <w:proofErr w:type="spellEnd"/>
      <w:r w:rsidR="00A955FC" w:rsidRPr="00DB5153">
        <w:rPr>
          <w:rFonts w:asciiTheme="majorHAnsi" w:hAnsiTheme="majorHAnsi" w:cstheme="majorHAnsi"/>
        </w:rPr>
        <w:t xml:space="preserve"> ratio. (</w:t>
      </w:r>
      <w:r w:rsidR="00510C38" w:rsidRPr="00270735">
        <w:rPr>
          <w:rFonts w:asciiTheme="majorHAnsi" w:hAnsiTheme="majorHAnsi" w:cstheme="majorHAnsi"/>
          <w:b/>
          <w:bCs/>
        </w:rPr>
        <w:t>G</w:t>
      </w:r>
      <w:r w:rsidR="00A955FC" w:rsidRPr="00DB5153">
        <w:rPr>
          <w:rFonts w:asciiTheme="majorHAnsi" w:hAnsiTheme="majorHAnsi" w:cstheme="majorHAnsi"/>
        </w:rPr>
        <w:t xml:space="preserve">) </w:t>
      </w:r>
      <w:r w:rsidR="00565C96" w:rsidRPr="00DB5153">
        <w:rPr>
          <w:rFonts w:asciiTheme="majorHAnsi" w:hAnsiTheme="majorHAnsi" w:cstheme="majorHAnsi"/>
        </w:rPr>
        <w:t xml:space="preserve">Nuclear circularity. </w:t>
      </w:r>
      <w:r w:rsidR="00FC4041" w:rsidRPr="00DB5153">
        <w:rPr>
          <w:rFonts w:asciiTheme="majorHAnsi" w:hAnsiTheme="majorHAnsi" w:cstheme="majorHAnsi"/>
        </w:rPr>
        <w:t>Each dot represents averages</w:t>
      </w:r>
      <w:r w:rsidR="00617F71" w:rsidRPr="00DB5153">
        <w:rPr>
          <w:rFonts w:asciiTheme="majorHAnsi" w:hAnsiTheme="majorHAnsi" w:cstheme="majorHAnsi"/>
        </w:rPr>
        <w:t xml:space="preserve"> per </w:t>
      </w:r>
      <w:r w:rsidR="00FC4041" w:rsidRPr="00DB5153">
        <w:rPr>
          <w:rFonts w:asciiTheme="majorHAnsi" w:hAnsiTheme="majorHAnsi" w:cstheme="majorHAnsi"/>
        </w:rPr>
        <w:t xml:space="preserve">larva.  </w:t>
      </w:r>
      <w:r w:rsidR="00617F71" w:rsidRPr="00DB5153">
        <w:rPr>
          <w:rFonts w:asciiTheme="majorHAnsi" w:hAnsiTheme="majorHAnsi" w:cstheme="majorHAnsi"/>
        </w:rPr>
        <w:t xml:space="preserve">Dot plots show mean ±SEM </w:t>
      </w:r>
      <w:r w:rsidR="00565C96" w:rsidRPr="00DB5153">
        <w:rPr>
          <w:rFonts w:asciiTheme="majorHAnsi" w:hAnsiTheme="majorHAnsi" w:cstheme="majorHAnsi"/>
        </w:rPr>
        <w:t>(</w:t>
      </w:r>
      <w:r w:rsidR="00510C38" w:rsidRPr="00270735">
        <w:rPr>
          <w:rFonts w:asciiTheme="majorHAnsi" w:hAnsiTheme="majorHAnsi" w:cstheme="majorHAnsi"/>
          <w:b/>
          <w:bCs/>
        </w:rPr>
        <w:t>H</w:t>
      </w:r>
      <w:r w:rsidR="00565C96" w:rsidRPr="00DB5153">
        <w:rPr>
          <w:rFonts w:asciiTheme="majorHAnsi" w:hAnsiTheme="majorHAnsi" w:cstheme="majorHAnsi"/>
        </w:rPr>
        <w:t>) Chi-square graphs showing percentage of larvae with different scoring of Micronuclei and Nuclear herniation</w:t>
      </w:r>
      <w:r w:rsidR="00A955FC" w:rsidRPr="00DB5153">
        <w:rPr>
          <w:rFonts w:asciiTheme="majorHAnsi" w:hAnsiTheme="majorHAnsi" w:cstheme="majorHAnsi"/>
        </w:rPr>
        <w:t xml:space="preserve">. </w:t>
      </w:r>
      <w:r w:rsidR="007B3E4F" w:rsidRPr="00DB5153">
        <w:rPr>
          <w:rFonts w:asciiTheme="majorHAnsi" w:hAnsiTheme="majorHAnsi" w:cstheme="majorHAnsi"/>
        </w:rPr>
        <w:t xml:space="preserve">Scale bar </w:t>
      </w:r>
      <w:r w:rsidR="007E5778" w:rsidRPr="00DB5153">
        <w:rPr>
          <w:rFonts w:asciiTheme="majorHAnsi" w:hAnsiTheme="majorHAnsi" w:cstheme="majorHAnsi"/>
        </w:rPr>
        <w:t>10</w:t>
      </w:r>
      <w:r w:rsidR="00365923">
        <w:rPr>
          <w:rFonts w:asciiTheme="majorHAnsi" w:hAnsiTheme="majorHAnsi" w:cstheme="majorHAnsi"/>
        </w:rPr>
        <w:t xml:space="preserve"> </w:t>
      </w:r>
      <w:proofErr w:type="spellStart"/>
      <w:r w:rsidR="007B3E4F" w:rsidRPr="00DB5153">
        <w:rPr>
          <w:rFonts w:asciiTheme="majorHAnsi" w:hAnsiTheme="majorHAnsi" w:cstheme="majorHAnsi"/>
        </w:rPr>
        <w:t>μm</w:t>
      </w:r>
      <w:proofErr w:type="spellEnd"/>
      <w:r w:rsidR="007B3E4F" w:rsidRPr="00DB5153">
        <w:rPr>
          <w:rFonts w:asciiTheme="majorHAnsi" w:hAnsiTheme="majorHAnsi" w:cstheme="majorHAnsi"/>
        </w:rPr>
        <w:t>.</w:t>
      </w:r>
    </w:p>
    <w:p w14:paraId="76783972" w14:textId="77777777" w:rsidR="00617F71" w:rsidRPr="00DB5153" w:rsidRDefault="00617F71" w:rsidP="00034A54">
      <w:pPr>
        <w:rPr>
          <w:rFonts w:asciiTheme="majorHAnsi" w:hAnsiTheme="majorHAnsi" w:cstheme="majorHAnsi"/>
        </w:rPr>
      </w:pPr>
    </w:p>
    <w:p w14:paraId="1CAC4A1B" w14:textId="023EF87D" w:rsidR="00D15D8D" w:rsidRPr="00DB5153" w:rsidRDefault="00205895" w:rsidP="00034A54">
      <w:pPr>
        <w:rPr>
          <w:rFonts w:asciiTheme="majorHAnsi" w:hAnsiTheme="majorHAnsi" w:cstheme="majorHAnsi"/>
        </w:rPr>
      </w:pPr>
      <w:r w:rsidRPr="00DB5153">
        <w:rPr>
          <w:rFonts w:asciiTheme="majorHAnsi" w:hAnsiTheme="majorHAnsi" w:cstheme="majorHAnsi"/>
          <w:b/>
          <w:bCs/>
        </w:rPr>
        <w:t>Figure 5:</w:t>
      </w:r>
      <w:r w:rsidR="00D15D8D" w:rsidRPr="00DB5153">
        <w:rPr>
          <w:rFonts w:asciiTheme="majorHAnsi" w:hAnsiTheme="majorHAnsi" w:cstheme="majorHAnsi"/>
          <w:b/>
          <w:bCs/>
        </w:rPr>
        <w:t xml:space="preserve"> Representative images from hepatic vasculature. </w:t>
      </w:r>
      <w:r w:rsidR="00C62C2C" w:rsidRPr="00DB5153">
        <w:rPr>
          <w:rFonts w:asciiTheme="majorHAnsi" w:hAnsiTheme="majorHAnsi" w:cstheme="majorHAnsi"/>
        </w:rPr>
        <w:t>Transgenic HCC lines expressing fluorescent proteins in hepatocyte nuclei (</w:t>
      </w:r>
      <w:proofErr w:type="spellStart"/>
      <w:proofErr w:type="gramStart"/>
      <w:r w:rsidR="00C62C2C" w:rsidRPr="00DB5153">
        <w:rPr>
          <w:rFonts w:asciiTheme="majorHAnsi" w:hAnsiTheme="majorHAnsi" w:cstheme="majorHAnsi"/>
        </w:rPr>
        <w:t>Tg</w:t>
      </w:r>
      <w:proofErr w:type="spellEnd"/>
      <w:r w:rsidR="00C62C2C" w:rsidRPr="00DB5153">
        <w:rPr>
          <w:rFonts w:asciiTheme="majorHAnsi" w:hAnsiTheme="majorHAnsi" w:cstheme="majorHAnsi"/>
        </w:rPr>
        <w:t>(</w:t>
      </w:r>
      <w:proofErr w:type="gramEnd"/>
      <w:r w:rsidR="00C62C2C" w:rsidRPr="00DB5153">
        <w:rPr>
          <w:rFonts w:asciiTheme="majorHAnsi" w:hAnsiTheme="majorHAnsi" w:cstheme="majorHAnsi"/>
        </w:rPr>
        <w:t>Fabp10a:H2B-mCherry)</w:t>
      </w:r>
      <w:r w:rsidR="006F2DF5" w:rsidRPr="00DB5153">
        <w:rPr>
          <w:rFonts w:asciiTheme="majorHAnsi" w:hAnsiTheme="majorHAnsi" w:cstheme="majorHAnsi"/>
        </w:rPr>
        <w:t xml:space="preserve"> and in endothelial cells (</w:t>
      </w:r>
      <w:proofErr w:type="spellStart"/>
      <w:r w:rsidR="006F2DF5" w:rsidRPr="00DB5153">
        <w:rPr>
          <w:rFonts w:asciiTheme="majorHAnsi" w:hAnsiTheme="majorHAnsi" w:cstheme="majorHAnsi"/>
        </w:rPr>
        <w:t>Tg</w:t>
      </w:r>
      <w:proofErr w:type="spellEnd"/>
      <w:r w:rsidR="006F2DF5" w:rsidRPr="00DB5153">
        <w:rPr>
          <w:rFonts w:asciiTheme="majorHAnsi" w:hAnsiTheme="majorHAnsi" w:cstheme="majorHAnsi"/>
        </w:rPr>
        <w:t>)</w:t>
      </w:r>
      <w:proofErr w:type="spellStart"/>
      <w:r w:rsidR="006F2DF5" w:rsidRPr="00DB5153">
        <w:rPr>
          <w:rFonts w:asciiTheme="majorHAnsi" w:hAnsiTheme="majorHAnsi" w:cstheme="majorHAnsi"/>
        </w:rPr>
        <w:t>fli:EGFP</w:t>
      </w:r>
      <w:proofErr w:type="spellEnd"/>
      <w:r w:rsidR="006F2DF5" w:rsidRPr="00DB5153">
        <w:rPr>
          <w:rFonts w:asciiTheme="majorHAnsi" w:hAnsiTheme="majorHAnsi" w:cstheme="majorHAnsi"/>
        </w:rPr>
        <w:t>)</w:t>
      </w:r>
      <w:r w:rsidR="00B839DA" w:rsidRPr="00DB5153">
        <w:rPr>
          <w:rFonts w:asciiTheme="majorHAnsi" w:hAnsiTheme="majorHAnsi" w:cstheme="majorHAnsi"/>
        </w:rPr>
        <w:t xml:space="preserve">). </w:t>
      </w:r>
      <w:r w:rsidR="00D15D8D" w:rsidRPr="00DB5153">
        <w:rPr>
          <w:rFonts w:asciiTheme="majorHAnsi" w:hAnsiTheme="majorHAnsi" w:cstheme="majorHAnsi"/>
        </w:rPr>
        <w:t>(</w:t>
      </w:r>
      <w:r w:rsidR="00D15D8D" w:rsidRPr="00270735">
        <w:rPr>
          <w:rFonts w:asciiTheme="majorHAnsi" w:hAnsiTheme="majorHAnsi" w:cstheme="majorHAnsi"/>
          <w:b/>
          <w:bCs/>
        </w:rPr>
        <w:t>A</w:t>
      </w:r>
      <w:r w:rsidR="00D15D8D" w:rsidRPr="00DB5153">
        <w:rPr>
          <w:rFonts w:asciiTheme="majorHAnsi" w:hAnsiTheme="majorHAnsi" w:cstheme="majorHAnsi"/>
        </w:rPr>
        <w:t xml:space="preserve">) Representative 3D reconstructions of </w:t>
      </w:r>
      <w:r w:rsidR="002469A8" w:rsidRPr="00DB5153">
        <w:rPr>
          <w:rFonts w:asciiTheme="majorHAnsi" w:hAnsiTheme="majorHAnsi" w:cstheme="majorHAnsi"/>
        </w:rPr>
        <w:t xml:space="preserve">hepatic </w:t>
      </w:r>
      <w:r w:rsidR="00353286" w:rsidRPr="00DB5153">
        <w:rPr>
          <w:rFonts w:asciiTheme="majorHAnsi" w:hAnsiTheme="majorHAnsi" w:cstheme="majorHAnsi"/>
        </w:rPr>
        <w:t>vasculature</w:t>
      </w:r>
      <w:r w:rsidR="00D15D8D" w:rsidRPr="00DB5153">
        <w:rPr>
          <w:rFonts w:asciiTheme="majorHAnsi" w:hAnsiTheme="majorHAnsi" w:cstheme="majorHAnsi"/>
        </w:rPr>
        <w:t xml:space="preserve"> in HCC and HCC+HFD larvae. (</w:t>
      </w:r>
      <w:r w:rsidR="00D15D8D" w:rsidRPr="00270735">
        <w:rPr>
          <w:rFonts w:asciiTheme="majorHAnsi" w:hAnsiTheme="majorHAnsi" w:cstheme="majorHAnsi"/>
          <w:b/>
          <w:bCs/>
        </w:rPr>
        <w:t>B-C</w:t>
      </w:r>
      <w:r w:rsidR="00D15D8D" w:rsidRPr="00DB5153">
        <w:rPr>
          <w:rFonts w:asciiTheme="majorHAnsi" w:hAnsiTheme="majorHAnsi" w:cstheme="majorHAnsi"/>
        </w:rPr>
        <w:t>) Graph showing vessel density index by liver surface area (</w:t>
      </w:r>
      <w:r w:rsidR="00D15D8D" w:rsidRPr="00270735">
        <w:rPr>
          <w:rFonts w:asciiTheme="majorHAnsi" w:hAnsiTheme="majorHAnsi" w:cstheme="majorHAnsi"/>
          <w:b/>
          <w:bCs/>
        </w:rPr>
        <w:t>B</w:t>
      </w:r>
      <w:r w:rsidR="00D15D8D" w:rsidRPr="00DB5153">
        <w:rPr>
          <w:rFonts w:asciiTheme="majorHAnsi" w:hAnsiTheme="majorHAnsi" w:cstheme="majorHAnsi"/>
        </w:rPr>
        <w:t>) volume (</w:t>
      </w:r>
      <w:r w:rsidR="00D15D8D" w:rsidRPr="00270735">
        <w:rPr>
          <w:rFonts w:asciiTheme="majorHAnsi" w:hAnsiTheme="majorHAnsi" w:cstheme="majorHAnsi"/>
          <w:b/>
          <w:bCs/>
        </w:rPr>
        <w:t>C</w:t>
      </w:r>
      <w:r w:rsidR="00D15D8D" w:rsidRPr="00DB5153">
        <w:rPr>
          <w:rFonts w:asciiTheme="majorHAnsi" w:hAnsiTheme="majorHAnsi" w:cstheme="majorHAnsi"/>
        </w:rPr>
        <w:t xml:space="preserve">) in HCC and HCC+HFD larvae. </w:t>
      </w:r>
      <w:r w:rsidR="00D15D8D" w:rsidRPr="00DB5153">
        <w:rPr>
          <w:rFonts w:asciiTheme="majorHAnsi" w:hAnsiTheme="majorHAnsi" w:cstheme="majorHAnsi"/>
          <w:iCs/>
          <w:color w:val="000000" w:themeColor="text1"/>
        </w:rPr>
        <w:t>Dot plots show mean ±SEM</w:t>
      </w:r>
      <w:r w:rsidR="00D15D8D" w:rsidRPr="00DB5153">
        <w:rPr>
          <w:rFonts w:asciiTheme="majorHAnsi" w:hAnsiTheme="majorHAnsi" w:cstheme="majorHAnsi"/>
        </w:rPr>
        <w:t xml:space="preserve">. Scale bar = 50 </w:t>
      </w:r>
      <w:proofErr w:type="spellStart"/>
      <w:r w:rsidR="00D15D8D" w:rsidRPr="00DB5153">
        <w:rPr>
          <w:rFonts w:asciiTheme="majorHAnsi" w:hAnsiTheme="majorHAnsi" w:cstheme="majorHAnsi"/>
        </w:rPr>
        <w:t>μm</w:t>
      </w:r>
      <w:proofErr w:type="spellEnd"/>
      <w:r w:rsidR="00D15D8D" w:rsidRPr="00DB5153">
        <w:rPr>
          <w:rFonts w:asciiTheme="majorHAnsi" w:hAnsiTheme="majorHAnsi" w:cstheme="majorHAnsi"/>
        </w:rPr>
        <w:t>.</w:t>
      </w:r>
    </w:p>
    <w:p w14:paraId="21748EDA" w14:textId="18A3B704" w:rsidR="00205895" w:rsidRPr="00DB5153" w:rsidRDefault="00205895" w:rsidP="00034A54">
      <w:pPr>
        <w:rPr>
          <w:rFonts w:asciiTheme="majorHAnsi" w:hAnsiTheme="majorHAnsi" w:cstheme="majorHAnsi"/>
          <w:b/>
          <w:bCs/>
        </w:rPr>
      </w:pPr>
    </w:p>
    <w:p w14:paraId="56677E68" w14:textId="08766F5D" w:rsidR="00205895" w:rsidRDefault="00205895" w:rsidP="00034A54">
      <w:pPr>
        <w:rPr>
          <w:rFonts w:asciiTheme="majorHAnsi" w:hAnsiTheme="majorHAnsi" w:cstheme="majorHAnsi"/>
        </w:rPr>
      </w:pPr>
      <w:r w:rsidRPr="00DB5153">
        <w:rPr>
          <w:rFonts w:asciiTheme="majorHAnsi" w:hAnsiTheme="majorHAnsi" w:cstheme="majorHAnsi"/>
          <w:b/>
          <w:bCs/>
        </w:rPr>
        <w:t>Figure</w:t>
      </w:r>
      <w:r w:rsidR="001C5C31" w:rsidRPr="00DB5153">
        <w:rPr>
          <w:rFonts w:asciiTheme="majorHAnsi" w:hAnsiTheme="majorHAnsi" w:cstheme="majorHAnsi"/>
          <w:b/>
          <w:bCs/>
        </w:rPr>
        <w:t xml:space="preserve"> 6:</w:t>
      </w:r>
      <w:r w:rsidR="004F7B69" w:rsidRPr="00DB5153">
        <w:rPr>
          <w:rFonts w:asciiTheme="majorHAnsi" w:hAnsiTheme="majorHAnsi" w:cstheme="majorHAnsi"/>
          <w:b/>
          <w:bCs/>
        </w:rPr>
        <w:t xml:space="preserve"> Representative images from </w:t>
      </w:r>
      <w:r w:rsidR="00C62C2C" w:rsidRPr="00DB5153">
        <w:rPr>
          <w:rFonts w:asciiTheme="majorHAnsi" w:hAnsiTheme="majorHAnsi" w:cstheme="majorHAnsi"/>
          <w:b/>
          <w:bCs/>
        </w:rPr>
        <w:t xml:space="preserve">liver </w:t>
      </w:r>
      <w:r w:rsidR="004F7B69" w:rsidRPr="00DB5153">
        <w:rPr>
          <w:rFonts w:asciiTheme="majorHAnsi" w:hAnsiTheme="majorHAnsi" w:cstheme="majorHAnsi"/>
          <w:b/>
          <w:bCs/>
        </w:rPr>
        <w:t xml:space="preserve">immune cell </w:t>
      </w:r>
      <w:r w:rsidR="00C62C2C" w:rsidRPr="00DB5153">
        <w:rPr>
          <w:rFonts w:asciiTheme="majorHAnsi" w:hAnsiTheme="majorHAnsi" w:cstheme="majorHAnsi"/>
          <w:b/>
          <w:bCs/>
        </w:rPr>
        <w:t>landscape.</w:t>
      </w:r>
      <w:r w:rsidR="004F7B69" w:rsidRPr="00DB5153">
        <w:rPr>
          <w:rFonts w:asciiTheme="majorHAnsi" w:hAnsiTheme="majorHAnsi" w:cstheme="majorHAnsi"/>
        </w:rPr>
        <w:t xml:space="preserve"> </w:t>
      </w:r>
      <w:r w:rsidR="00627962" w:rsidRPr="00DB5153">
        <w:rPr>
          <w:rFonts w:asciiTheme="majorHAnsi" w:hAnsiTheme="majorHAnsi" w:cstheme="majorHAnsi"/>
        </w:rPr>
        <w:t>Transgenic HCC line expressing fluorescent proteins in macrophages and neutrophils (</w:t>
      </w:r>
      <w:proofErr w:type="spellStart"/>
      <w:proofErr w:type="gramStart"/>
      <w:r w:rsidR="00627962" w:rsidRPr="00DB5153">
        <w:rPr>
          <w:rFonts w:asciiTheme="majorHAnsi" w:hAnsiTheme="majorHAnsi" w:cstheme="majorHAnsi"/>
        </w:rPr>
        <w:t>Tg</w:t>
      </w:r>
      <w:proofErr w:type="spellEnd"/>
      <w:r w:rsidR="00627962" w:rsidRPr="00DB5153">
        <w:rPr>
          <w:rFonts w:asciiTheme="majorHAnsi" w:hAnsiTheme="majorHAnsi" w:cstheme="majorHAnsi"/>
        </w:rPr>
        <w:t>(</w:t>
      </w:r>
      <w:proofErr w:type="gramEnd"/>
      <w:r w:rsidR="00627962" w:rsidRPr="00DB5153">
        <w:rPr>
          <w:rFonts w:asciiTheme="majorHAnsi" w:hAnsiTheme="majorHAnsi" w:cstheme="majorHAnsi"/>
        </w:rPr>
        <w:t xml:space="preserve">mfap4:tdTomato-CAAX; </w:t>
      </w:r>
      <w:proofErr w:type="spellStart"/>
      <w:r w:rsidR="00627962" w:rsidRPr="00DB5153">
        <w:rPr>
          <w:rFonts w:asciiTheme="majorHAnsi" w:hAnsiTheme="majorHAnsi" w:cstheme="majorHAnsi"/>
        </w:rPr>
        <w:t>lyz:BFP</w:t>
      </w:r>
      <w:proofErr w:type="spellEnd"/>
      <w:r w:rsidR="00627962" w:rsidRPr="00DB5153">
        <w:rPr>
          <w:rFonts w:asciiTheme="majorHAnsi" w:hAnsiTheme="majorHAnsi" w:cstheme="majorHAnsi"/>
        </w:rPr>
        <w:t xml:space="preserve">) </w:t>
      </w:r>
      <w:r w:rsidR="00C709C4" w:rsidRPr="00DB5153">
        <w:rPr>
          <w:rFonts w:asciiTheme="majorHAnsi" w:hAnsiTheme="majorHAnsi" w:cstheme="majorHAnsi"/>
        </w:rPr>
        <w:t>or in T-cells (</w:t>
      </w:r>
      <w:proofErr w:type="spellStart"/>
      <w:r w:rsidR="00C709C4" w:rsidRPr="00DB5153">
        <w:rPr>
          <w:rFonts w:asciiTheme="majorHAnsi" w:hAnsiTheme="majorHAnsi" w:cstheme="majorHAnsi"/>
        </w:rPr>
        <w:t>Tg</w:t>
      </w:r>
      <w:proofErr w:type="spellEnd"/>
      <w:r w:rsidR="00C709C4" w:rsidRPr="00DB5153">
        <w:rPr>
          <w:rFonts w:asciiTheme="majorHAnsi" w:hAnsiTheme="majorHAnsi" w:cstheme="majorHAnsi"/>
        </w:rPr>
        <w:t>(</w:t>
      </w:r>
      <w:proofErr w:type="spellStart"/>
      <w:r w:rsidR="00C709C4" w:rsidRPr="00DB5153">
        <w:rPr>
          <w:rFonts w:asciiTheme="majorHAnsi" w:hAnsiTheme="majorHAnsi" w:cstheme="majorHAnsi"/>
        </w:rPr>
        <w:t>lck</w:t>
      </w:r>
      <w:proofErr w:type="spellEnd"/>
      <w:r w:rsidR="00C709C4" w:rsidRPr="00DB5153">
        <w:rPr>
          <w:rFonts w:asciiTheme="majorHAnsi" w:hAnsiTheme="majorHAnsi" w:cstheme="majorHAnsi"/>
        </w:rPr>
        <w:t>-EGFP)</w:t>
      </w:r>
      <w:r w:rsidR="0022184D" w:rsidRPr="00DB5153">
        <w:rPr>
          <w:rFonts w:asciiTheme="majorHAnsi" w:hAnsiTheme="majorHAnsi" w:cstheme="majorHAnsi"/>
        </w:rPr>
        <w:t xml:space="preserve">. </w:t>
      </w:r>
      <w:r w:rsidR="004F7B69" w:rsidRPr="00DB5153">
        <w:rPr>
          <w:rFonts w:asciiTheme="majorHAnsi" w:hAnsiTheme="majorHAnsi" w:cstheme="majorHAnsi"/>
        </w:rPr>
        <w:t>(</w:t>
      </w:r>
      <w:proofErr w:type="gramStart"/>
      <w:r w:rsidR="004F7B69" w:rsidRPr="00270735">
        <w:rPr>
          <w:rFonts w:asciiTheme="majorHAnsi" w:hAnsiTheme="majorHAnsi" w:cstheme="majorHAnsi"/>
          <w:b/>
          <w:bCs/>
        </w:rPr>
        <w:t>A</w:t>
      </w:r>
      <w:r w:rsidR="00FE72A2" w:rsidRPr="00270735">
        <w:rPr>
          <w:rFonts w:asciiTheme="majorHAnsi" w:hAnsiTheme="majorHAnsi" w:cstheme="majorHAnsi"/>
          <w:b/>
          <w:bCs/>
        </w:rPr>
        <w:t>,C</w:t>
      </w:r>
      <w:proofErr w:type="gramEnd"/>
      <w:r w:rsidR="00270735" w:rsidRPr="00270735">
        <w:rPr>
          <w:rFonts w:asciiTheme="majorHAnsi" w:hAnsiTheme="majorHAnsi" w:cstheme="majorHAnsi"/>
          <w:b/>
          <w:bCs/>
        </w:rPr>
        <w:t>,</w:t>
      </w:r>
      <w:r w:rsidR="00FE72A2" w:rsidRPr="00270735">
        <w:rPr>
          <w:rFonts w:asciiTheme="majorHAnsi" w:hAnsiTheme="majorHAnsi" w:cstheme="majorHAnsi"/>
          <w:b/>
          <w:bCs/>
        </w:rPr>
        <w:t>F</w:t>
      </w:r>
      <w:r w:rsidR="004F7B69" w:rsidRPr="00DB5153">
        <w:rPr>
          <w:rFonts w:asciiTheme="majorHAnsi" w:hAnsiTheme="majorHAnsi" w:cstheme="majorHAnsi"/>
        </w:rPr>
        <w:t>) Representative 3D reconstructions of livers and leukocyte recruitment to liver area in 13-day old HCC and HCC+HFD larvae.</w:t>
      </w:r>
      <w:r w:rsidR="00270735">
        <w:rPr>
          <w:rFonts w:asciiTheme="majorHAnsi" w:hAnsiTheme="majorHAnsi" w:cstheme="majorHAnsi"/>
        </w:rPr>
        <w:t xml:space="preserve"> </w:t>
      </w:r>
      <w:r w:rsidR="00721B5C" w:rsidRPr="00DB5153">
        <w:rPr>
          <w:rFonts w:asciiTheme="majorHAnsi" w:hAnsiTheme="majorHAnsi" w:cstheme="majorHAnsi"/>
        </w:rPr>
        <w:t>(</w:t>
      </w:r>
      <w:r w:rsidR="00721B5C" w:rsidRPr="00270735">
        <w:rPr>
          <w:rFonts w:asciiTheme="majorHAnsi" w:hAnsiTheme="majorHAnsi" w:cstheme="majorHAnsi"/>
          <w:b/>
          <w:bCs/>
        </w:rPr>
        <w:t>B</w:t>
      </w:r>
      <w:r w:rsidR="00721B5C" w:rsidRPr="00DB5153">
        <w:rPr>
          <w:rFonts w:asciiTheme="majorHAnsi" w:hAnsiTheme="majorHAnsi" w:cstheme="majorHAnsi"/>
        </w:rPr>
        <w:t xml:space="preserve">) Diagram of </w:t>
      </w:r>
      <w:r w:rsidR="000D4627" w:rsidRPr="00DB5153">
        <w:rPr>
          <w:rFonts w:asciiTheme="majorHAnsi" w:hAnsiTheme="majorHAnsi" w:cstheme="majorHAnsi"/>
        </w:rPr>
        <w:t>imaged liver area</w:t>
      </w:r>
      <w:r w:rsidR="00A65FCC" w:rsidRPr="00DB5153">
        <w:rPr>
          <w:rFonts w:asciiTheme="majorHAnsi" w:hAnsiTheme="majorHAnsi" w:cstheme="majorHAnsi"/>
        </w:rPr>
        <w:t xml:space="preserve">. </w:t>
      </w:r>
      <w:r w:rsidR="004F7B69" w:rsidRPr="00DB5153">
        <w:rPr>
          <w:rFonts w:asciiTheme="majorHAnsi" w:hAnsiTheme="majorHAnsi" w:cstheme="majorHAnsi"/>
        </w:rPr>
        <w:t>(</w:t>
      </w:r>
      <w:r w:rsidR="00F61529" w:rsidRPr="00270735">
        <w:rPr>
          <w:rFonts w:asciiTheme="majorHAnsi" w:hAnsiTheme="majorHAnsi" w:cstheme="majorHAnsi"/>
          <w:b/>
          <w:bCs/>
        </w:rPr>
        <w:t>D</w:t>
      </w:r>
      <w:r w:rsidR="008253EA" w:rsidRPr="00270735">
        <w:rPr>
          <w:rFonts w:asciiTheme="majorHAnsi" w:hAnsiTheme="majorHAnsi" w:cstheme="majorHAnsi"/>
          <w:b/>
          <w:bCs/>
        </w:rPr>
        <w:t>-</w:t>
      </w:r>
      <w:r w:rsidR="00F61529" w:rsidRPr="00270735">
        <w:rPr>
          <w:rFonts w:asciiTheme="majorHAnsi" w:hAnsiTheme="majorHAnsi" w:cstheme="majorHAnsi"/>
          <w:b/>
          <w:bCs/>
        </w:rPr>
        <w:t>E</w:t>
      </w:r>
      <w:r w:rsidR="004F7B69" w:rsidRPr="00DB5153">
        <w:rPr>
          <w:rFonts w:asciiTheme="majorHAnsi" w:hAnsiTheme="majorHAnsi" w:cstheme="majorHAnsi"/>
        </w:rPr>
        <w:t xml:space="preserve">) Graph showing macrophage density </w:t>
      </w:r>
      <w:r w:rsidR="008253EA" w:rsidRPr="00DB5153">
        <w:rPr>
          <w:rFonts w:asciiTheme="majorHAnsi" w:hAnsiTheme="majorHAnsi" w:cstheme="majorHAnsi"/>
        </w:rPr>
        <w:t>(</w:t>
      </w:r>
      <w:r w:rsidR="00F61529" w:rsidRPr="00270735">
        <w:rPr>
          <w:rFonts w:asciiTheme="majorHAnsi" w:hAnsiTheme="majorHAnsi" w:cstheme="majorHAnsi"/>
          <w:b/>
          <w:bCs/>
        </w:rPr>
        <w:t>D</w:t>
      </w:r>
      <w:r w:rsidR="008253EA" w:rsidRPr="00DB5153">
        <w:rPr>
          <w:rFonts w:asciiTheme="majorHAnsi" w:hAnsiTheme="majorHAnsi" w:cstheme="majorHAnsi"/>
        </w:rPr>
        <w:t>) and number (</w:t>
      </w:r>
      <w:r w:rsidR="00F61529" w:rsidRPr="00270735">
        <w:rPr>
          <w:rFonts w:asciiTheme="majorHAnsi" w:hAnsiTheme="majorHAnsi" w:cstheme="majorHAnsi"/>
          <w:b/>
          <w:bCs/>
        </w:rPr>
        <w:t>E</w:t>
      </w:r>
      <w:r w:rsidR="008253EA" w:rsidRPr="00DB5153">
        <w:rPr>
          <w:rFonts w:asciiTheme="majorHAnsi" w:hAnsiTheme="majorHAnsi" w:cstheme="majorHAnsi"/>
        </w:rPr>
        <w:t xml:space="preserve">) </w:t>
      </w:r>
      <w:r w:rsidR="004F7B69" w:rsidRPr="00DB5153">
        <w:rPr>
          <w:rFonts w:asciiTheme="majorHAnsi" w:hAnsiTheme="majorHAnsi" w:cstheme="majorHAnsi"/>
        </w:rPr>
        <w:t>in liver area in HCC and HCC+HFD larvae</w:t>
      </w:r>
      <w:r w:rsidR="008253EA" w:rsidRPr="00DB5153">
        <w:rPr>
          <w:rFonts w:asciiTheme="majorHAnsi" w:hAnsiTheme="majorHAnsi" w:cstheme="majorHAnsi"/>
        </w:rPr>
        <w:t>.</w:t>
      </w:r>
      <w:r w:rsidR="00F61529" w:rsidRPr="00DB5153">
        <w:rPr>
          <w:rFonts w:asciiTheme="majorHAnsi" w:hAnsiTheme="majorHAnsi" w:cstheme="majorHAnsi"/>
        </w:rPr>
        <w:t xml:space="preserve"> </w:t>
      </w:r>
      <w:r w:rsidR="004F7B69" w:rsidRPr="00DB5153">
        <w:rPr>
          <w:rFonts w:asciiTheme="majorHAnsi" w:hAnsiTheme="majorHAnsi" w:cstheme="majorHAnsi"/>
        </w:rPr>
        <w:t>(</w:t>
      </w:r>
      <w:r w:rsidR="00F61529" w:rsidRPr="00270735">
        <w:rPr>
          <w:rFonts w:asciiTheme="majorHAnsi" w:hAnsiTheme="majorHAnsi" w:cstheme="majorHAnsi"/>
          <w:b/>
          <w:bCs/>
        </w:rPr>
        <w:t>G-</w:t>
      </w:r>
      <w:r w:rsidR="00392B7D" w:rsidRPr="00270735">
        <w:rPr>
          <w:rFonts w:asciiTheme="majorHAnsi" w:hAnsiTheme="majorHAnsi" w:cstheme="majorHAnsi"/>
          <w:b/>
          <w:bCs/>
        </w:rPr>
        <w:t>H</w:t>
      </w:r>
      <w:r w:rsidR="004F7B69" w:rsidRPr="00DB5153">
        <w:rPr>
          <w:rFonts w:asciiTheme="majorHAnsi" w:hAnsiTheme="majorHAnsi" w:cstheme="majorHAnsi"/>
        </w:rPr>
        <w:t xml:space="preserve">) </w:t>
      </w:r>
      <w:r w:rsidR="00392B7D" w:rsidRPr="00DB5153">
        <w:rPr>
          <w:rFonts w:asciiTheme="majorHAnsi" w:hAnsiTheme="majorHAnsi" w:cstheme="majorHAnsi"/>
        </w:rPr>
        <w:t xml:space="preserve">Graph showing neutrophils density (G) and number (H) in liver area in HCC and HCC+HFD larvae. </w:t>
      </w:r>
      <w:r w:rsidR="004F7B69" w:rsidRPr="00DB5153">
        <w:rPr>
          <w:rFonts w:asciiTheme="majorHAnsi" w:hAnsiTheme="majorHAnsi" w:cstheme="majorHAnsi"/>
        </w:rPr>
        <w:t>(</w:t>
      </w:r>
      <w:r w:rsidR="004F7B69" w:rsidRPr="00270735">
        <w:rPr>
          <w:rFonts w:asciiTheme="majorHAnsi" w:hAnsiTheme="majorHAnsi" w:cstheme="majorHAnsi"/>
          <w:b/>
          <w:bCs/>
        </w:rPr>
        <w:t>G</w:t>
      </w:r>
      <w:r w:rsidR="004F7B69" w:rsidRPr="00DB5153">
        <w:rPr>
          <w:rFonts w:asciiTheme="majorHAnsi" w:hAnsiTheme="majorHAnsi" w:cstheme="majorHAnsi"/>
        </w:rPr>
        <w:t>) Representative 3D reconstructions of T cell recruitment to liver area in HCC and HCC+HFD larvae. (</w:t>
      </w:r>
      <w:r w:rsidR="004F7B69" w:rsidRPr="00270735">
        <w:rPr>
          <w:rFonts w:asciiTheme="majorHAnsi" w:hAnsiTheme="majorHAnsi" w:cstheme="majorHAnsi"/>
          <w:b/>
          <w:bCs/>
        </w:rPr>
        <w:t>H</w:t>
      </w:r>
      <w:r w:rsidR="00392B7D" w:rsidRPr="00270735">
        <w:rPr>
          <w:rFonts w:asciiTheme="majorHAnsi" w:hAnsiTheme="majorHAnsi" w:cstheme="majorHAnsi"/>
          <w:b/>
          <w:bCs/>
        </w:rPr>
        <w:t>-I</w:t>
      </w:r>
      <w:r w:rsidR="004F7B69" w:rsidRPr="00DB5153">
        <w:rPr>
          <w:rFonts w:asciiTheme="majorHAnsi" w:hAnsiTheme="majorHAnsi" w:cstheme="majorHAnsi"/>
        </w:rPr>
        <w:t>) Graph showing T cell density</w:t>
      </w:r>
      <w:r w:rsidR="00392B7D" w:rsidRPr="00DB5153">
        <w:rPr>
          <w:rFonts w:asciiTheme="majorHAnsi" w:hAnsiTheme="majorHAnsi" w:cstheme="majorHAnsi"/>
        </w:rPr>
        <w:t xml:space="preserve"> (</w:t>
      </w:r>
      <w:r w:rsidR="00392B7D" w:rsidRPr="00270735">
        <w:rPr>
          <w:rFonts w:asciiTheme="majorHAnsi" w:hAnsiTheme="majorHAnsi" w:cstheme="majorHAnsi"/>
          <w:b/>
          <w:bCs/>
        </w:rPr>
        <w:t>H</w:t>
      </w:r>
      <w:r w:rsidR="00392B7D" w:rsidRPr="00DB5153">
        <w:rPr>
          <w:rFonts w:asciiTheme="majorHAnsi" w:hAnsiTheme="majorHAnsi" w:cstheme="majorHAnsi"/>
        </w:rPr>
        <w:t>) and number (</w:t>
      </w:r>
      <w:r w:rsidR="00392B7D" w:rsidRPr="00270735">
        <w:rPr>
          <w:rFonts w:asciiTheme="majorHAnsi" w:hAnsiTheme="majorHAnsi" w:cstheme="majorHAnsi"/>
          <w:b/>
          <w:bCs/>
        </w:rPr>
        <w:t>I</w:t>
      </w:r>
      <w:r w:rsidR="00392B7D" w:rsidRPr="00DB5153">
        <w:rPr>
          <w:rFonts w:asciiTheme="majorHAnsi" w:hAnsiTheme="majorHAnsi" w:cstheme="majorHAnsi"/>
        </w:rPr>
        <w:t>)</w:t>
      </w:r>
      <w:r w:rsidR="004F7B69" w:rsidRPr="00DB5153">
        <w:rPr>
          <w:rFonts w:asciiTheme="majorHAnsi" w:hAnsiTheme="majorHAnsi" w:cstheme="majorHAnsi"/>
        </w:rPr>
        <w:t xml:space="preserve"> in liver area in HCC and HCC+HFD larvae</w:t>
      </w:r>
      <w:r w:rsidR="00392B7D" w:rsidRPr="00DB5153">
        <w:rPr>
          <w:rFonts w:asciiTheme="majorHAnsi" w:hAnsiTheme="majorHAnsi" w:cstheme="majorHAnsi"/>
        </w:rPr>
        <w:t xml:space="preserve">. </w:t>
      </w:r>
      <w:r w:rsidR="00392B7D" w:rsidRPr="00DB5153">
        <w:rPr>
          <w:rFonts w:asciiTheme="majorHAnsi" w:hAnsiTheme="majorHAnsi" w:cstheme="majorHAnsi"/>
          <w:iCs/>
          <w:color w:val="000000" w:themeColor="text1"/>
        </w:rPr>
        <w:t>Dot plots show mean ±SEM</w:t>
      </w:r>
      <w:r w:rsidR="00392B7D" w:rsidRPr="00DB5153">
        <w:rPr>
          <w:rFonts w:asciiTheme="majorHAnsi" w:hAnsiTheme="majorHAnsi" w:cstheme="majorHAnsi"/>
        </w:rPr>
        <w:t xml:space="preserve">. Scale bar = 50 </w:t>
      </w:r>
      <w:proofErr w:type="spellStart"/>
      <w:r w:rsidR="00392B7D" w:rsidRPr="00DB5153">
        <w:rPr>
          <w:rFonts w:asciiTheme="majorHAnsi" w:hAnsiTheme="majorHAnsi" w:cstheme="majorHAnsi"/>
        </w:rPr>
        <w:t>μm</w:t>
      </w:r>
      <w:proofErr w:type="spellEnd"/>
      <w:r w:rsidR="00392B7D" w:rsidRPr="00DB5153">
        <w:rPr>
          <w:rFonts w:asciiTheme="majorHAnsi" w:hAnsiTheme="majorHAnsi" w:cstheme="majorHAnsi"/>
        </w:rPr>
        <w:t>.</w:t>
      </w:r>
    </w:p>
    <w:p w14:paraId="429AE999" w14:textId="1362E9FC" w:rsidR="008630C3" w:rsidRDefault="008630C3" w:rsidP="00034A54">
      <w:pPr>
        <w:rPr>
          <w:rFonts w:asciiTheme="majorHAnsi" w:hAnsiTheme="majorHAnsi" w:cstheme="majorHAnsi"/>
        </w:rPr>
      </w:pPr>
    </w:p>
    <w:p w14:paraId="54B72E3B" w14:textId="447F8787" w:rsidR="008630C3" w:rsidRPr="008630C3" w:rsidRDefault="008630C3" w:rsidP="00034A54">
      <w:pPr>
        <w:rPr>
          <w:rFonts w:asciiTheme="majorHAnsi" w:hAnsiTheme="majorHAnsi" w:cstheme="majorHAnsi"/>
          <w:b/>
          <w:bCs/>
        </w:rPr>
      </w:pPr>
      <w:r w:rsidRPr="008630C3">
        <w:rPr>
          <w:rFonts w:asciiTheme="majorHAnsi" w:hAnsiTheme="majorHAnsi" w:cstheme="majorHAnsi"/>
          <w:b/>
          <w:bCs/>
        </w:rPr>
        <w:t>Supplementary Table 1: Table of Buffers and solutions</w:t>
      </w:r>
    </w:p>
    <w:p w14:paraId="32EAFD7D" w14:textId="77777777" w:rsidR="006E4797" w:rsidRPr="00DB5153" w:rsidRDefault="006E4797" w:rsidP="00034A54">
      <w:pPr>
        <w:rPr>
          <w:rFonts w:asciiTheme="majorHAnsi" w:hAnsiTheme="majorHAnsi" w:cstheme="majorHAnsi"/>
          <w:color w:val="808080"/>
        </w:rPr>
      </w:pPr>
    </w:p>
    <w:p w14:paraId="7C0B6465" w14:textId="11B046A4" w:rsidR="006E4797" w:rsidRPr="00DB5153" w:rsidRDefault="00551D82" w:rsidP="00034A54">
      <w:pPr>
        <w:rPr>
          <w:rFonts w:asciiTheme="majorHAnsi" w:hAnsiTheme="majorHAnsi" w:cstheme="majorHAnsi"/>
          <w:b/>
        </w:rPr>
      </w:pPr>
      <w:r w:rsidRPr="00DB5153">
        <w:rPr>
          <w:rFonts w:asciiTheme="majorHAnsi" w:hAnsiTheme="majorHAnsi" w:cstheme="majorHAnsi"/>
          <w:b/>
        </w:rPr>
        <w:t xml:space="preserve">DISCUSSION: </w:t>
      </w:r>
    </w:p>
    <w:p w14:paraId="7CD412FD" w14:textId="16FEE999" w:rsidR="0084115C" w:rsidRPr="00DB5153" w:rsidRDefault="0084115C" w:rsidP="00034A54">
      <w:pPr>
        <w:rPr>
          <w:rFonts w:asciiTheme="majorHAnsi" w:hAnsiTheme="majorHAnsi" w:cstheme="majorHAnsi"/>
        </w:rPr>
      </w:pPr>
      <w:r w:rsidRPr="00DB5153">
        <w:rPr>
          <w:rFonts w:asciiTheme="majorHAnsi" w:hAnsiTheme="majorHAnsi" w:cstheme="majorHAnsi"/>
        </w:rPr>
        <w:t>With an increased incidence of HCC, specifically NASH induced HCC, it is of great importance to have more efficient models to study the cellular and molecular mechanism</w:t>
      </w:r>
      <w:r w:rsidR="00E63F01" w:rsidRPr="00DB5153">
        <w:rPr>
          <w:rFonts w:asciiTheme="majorHAnsi" w:hAnsiTheme="majorHAnsi" w:cstheme="majorHAnsi"/>
        </w:rPr>
        <w:t>s</w:t>
      </w:r>
      <w:r w:rsidRPr="00DB5153">
        <w:rPr>
          <w:rFonts w:asciiTheme="majorHAnsi" w:hAnsiTheme="majorHAnsi" w:cstheme="majorHAnsi"/>
        </w:rPr>
        <w:t xml:space="preserve"> involved </w:t>
      </w:r>
      <w:r w:rsidR="00E63F01" w:rsidRPr="00DB5153">
        <w:rPr>
          <w:rFonts w:asciiTheme="majorHAnsi" w:hAnsiTheme="majorHAnsi" w:cstheme="majorHAnsi"/>
        </w:rPr>
        <w:t>i</w:t>
      </w:r>
      <w:r w:rsidRPr="00DB5153">
        <w:rPr>
          <w:rFonts w:asciiTheme="majorHAnsi" w:hAnsiTheme="majorHAnsi" w:cstheme="majorHAnsi"/>
        </w:rPr>
        <w:t xml:space="preserve">n NASH-associated HCC. Deconvolution of cell-cell interactions at the liver are crucial to better understand liver disease progression and hepatocarcinogenesis. The approach described in this </w:t>
      </w:r>
      <w:r w:rsidRPr="00DB5153">
        <w:rPr>
          <w:rFonts w:asciiTheme="majorHAnsi" w:hAnsiTheme="majorHAnsi" w:cstheme="majorHAnsi"/>
        </w:rPr>
        <w:lastRenderedPageBreak/>
        <w:t xml:space="preserve">protocol offers a unique way to analyze liver disease progression </w:t>
      </w:r>
      <w:r w:rsidRPr="00DB5153">
        <w:rPr>
          <w:rFonts w:asciiTheme="majorHAnsi" w:hAnsiTheme="majorHAnsi" w:cstheme="majorHAnsi"/>
          <w:i/>
        </w:rPr>
        <w:t xml:space="preserve">in vivo </w:t>
      </w:r>
      <w:r w:rsidR="00B317A2" w:rsidRPr="00DB5153">
        <w:rPr>
          <w:rFonts w:asciiTheme="majorHAnsi" w:hAnsiTheme="majorHAnsi" w:cstheme="majorHAnsi"/>
          <w:iCs/>
        </w:rPr>
        <w:t xml:space="preserve">and </w:t>
      </w:r>
      <w:r w:rsidRPr="00DB5153">
        <w:rPr>
          <w:rFonts w:asciiTheme="majorHAnsi" w:hAnsiTheme="majorHAnsi" w:cstheme="majorHAnsi"/>
          <w:iCs/>
        </w:rPr>
        <w:t xml:space="preserve">non-invasively. </w:t>
      </w:r>
    </w:p>
    <w:p w14:paraId="6EE97C47" w14:textId="77777777" w:rsidR="0084115C" w:rsidRPr="00DB5153" w:rsidRDefault="0084115C" w:rsidP="00034A54">
      <w:pPr>
        <w:rPr>
          <w:rFonts w:asciiTheme="majorHAnsi" w:hAnsiTheme="majorHAnsi" w:cstheme="majorHAnsi"/>
        </w:rPr>
      </w:pPr>
    </w:p>
    <w:p w14:paraId="0E51A01D" w14:textId="1A3DBF9A" w:rsidR="0084115C" w:rsidRPr="00DB5153" w:rsidRDefault="0084115C" w:rsidP="00034A54">
      <w:pPr>
        <w:rPr>
          <w:rFonts w:asciiTheme="majorHAnsi" w:hAnsiTheme="majorHAnsi" w:cstheme="majorHAnsi"/>
        </w:rPr>
      </w:pPr>
      <w:r w:rsidRPr="00DB5153">
        <w:rPr>
          <w:rFonts w:asciiTheme="majorHAnsi" w:hAnsiTheme="majorHAnsi" w:cstheme="majorHAnsi"/>
        </w:rPr>
        <w:t>Preparation of diet is critical to the success of establishing a NASH-associated HCC model. It is important to let diethyl ether completely evaporate inside the fume hood to avoid harmful effects</w:t>
      </w:r>
      <w:r w:rsidR="00B317A2" w:rsidRPr="00DB5153">
        <w:rPr>
          <w:rFonts w:asciiTheme="majorHAnsi" w:hAnsiTheme="majorHAnsi" w:cstheme="majorHAnsi"/>
        </w:rPr>
        <w:t>, w</w:t>
      </w:r>
      <w:r w:rsidRPr="00DB5153">
        <w:rPr>
          <w:rFonts w:asciiTheme="majorHAnsi" w:hAnsiTheme="majorHAnsi" w:cstheme="majorHAnsi"/>
        </w:rPr>
        <w:t>hile preparing diets for zebrafish. To use these diets with larvae (5-12 days post fertilization)</w:t>
      </w:r>
      <w:r w:rsidR="00DC2E26" w:rsidRPr="00DB5153">
        <w:rPr>
          <w:rFonts w:asciiTheme="majorHAnsi" w:hAnsiTheme="majorHAnsi" w:cstheme="majorHAnsi"/>
        </w:rPr>
        <w:t xml:space="preserve">, </w:t>
      </w:r>
      <w:r w:rsidRPr="00DB5153">
        <w:rPr>
          <w:rFonts w:asciiTheme="majorHAnsi" w:hAnsiTheme="majorHAnsi" w:cstheme="majorHAnsi"/>
        </w:rPr>
        <w:t xml:space="preserve">it is extremely important to grind up </w:t>
      </w:r>
      <w:r w:rsidR="00531169" w:rsidRPr="00DB5153">
        <w:rPr>
          <w:rFonts w:asciiTheme="majorHAnsi" w:hAnsiTheme="majorHAnsi" w:cstheme="majorHAnsi"/>
        </w:rPr>
        <w:t xml:space="preserve">the </w:t>
      </w:r>
      <w:r w:rsidRPr="00DB5153">
        <w:rPr>
          <w:rFonts w:asciiTheme="majorHAnsi" w:hAnsiTheme="majorHAnsi" w:cstheme="majorHAnsi"/>
        </w:rPr>
        <w:t xml:space="preserve">diets into fine particles to assure the food intake by the larvae. The use of </w:t>
      </w:r>
      <w:r w:rsidR="001F153E" w:rsidRPr="00DB5153">
        <w:rPr>
          <w:rFonts w:asciiTheme="majorHAnsi" w:hAnsiTheme="majorHAnsi" w:cstheme="majorHAnsi"/>
        </w:rPr>
        <w:t xml:space="preserve">fluorescently tagged fatty acid analogs </w:t>
      </w:r>
      <w:r w:rsidRPr="00DB5153">
        <w:rPr>
          <w:rFonts w:asciiTheme="majorHAnsi" w:hAnsiTheme="majorHAnsi" w:cstheme="majorHAnsi"/>
        </w:rPr>
        <w:t>can be used to evaluate food intake in larvae.</w:t>
      </w:r>
    </w:p>
    <w:p w14:paraId="6C7836CC" w14:textId="77777777" w:rsidR="0084115C" w:rsidRPr="00DB5153" w:rsidRDefault="0084115C" w:rsidP="00034A54">
      <w:pPr>
        <w:rPr>
          <w:rFonts w:asciiTheme="majorHAnsi" w:hAnsiTheme="majorHAnsi" w:cstheme="majorHAnsi"/>
        </w:rPr>
      </w:pPr>
    </w:p>
    <w:p w14:paraId="5ADB2E23" w14:textId="362BFB46" w:rsidR="0084115C" w:rsidRPr="00DB5153" w:rsidRDefault="0084115C" w:rsidP="00034A54">
      <w:pPr>
        <w:rPr>
          <w:rFonts w:asciiTheme="majorHAnsi" w:hAnsiTheme="majorHAnsi" w:cstheme="majorHAnsi"/>
        </w:rPr>
      </w:pPr>
      <w:r w:rsidRPr="00DB5153">
        <w:rPr>
          <w:rFonts w:asciiTheme="majorHAnsi" w:hAnsiTheme="majorHAnsi" w:cstheme="majorHAnsi"/>
        </w:rPr>
        <w:t>Before placing the larvae into the breeding boxes and start</w:t>
      </w:r>
      <w:r w:rsidR="00FC4E32" w:rsidRPr="00DB5153">
        <w:rPr>
          <w:rFonts w:asciiTheme="majorHAnsi" w:hAnsiTheme="majorHAnsi" w:cstheme="majorHAnsi"/>
        </w:rPr>
        <w:t>ing</w:t>
      </w:r>
      <w:r w:rsidRPr="00DB5153">
        <w:rPr>
          <w:rFonts w:asciiTheme="majorHAnsi" w:hAnsiTheme="majorHAnsi" w:cstheme="majorHAnsi"/>
        </w:rPr>
        <w:t xml:space="preserve"> the feeding procedure, it is crucial to </w:t>
      </w:r>
      <w:r w:rsidR="00FC4E32" w:rsidRPr="00DB5153">
        <w:rPr>
          <w:rFonts w:asciiTheme="majorHAnsi" w:hAnsiTheme="majorHAnsi" w:cstheme="majorHAnsi"/>
        </w:rPr>
        <w:t>ensure</w:t>
      </w:r>
      <w:r w:rsidRPr="00DB5153">
        <w:rPr>
          <w:rFonts w:asciiTheme="majorHAnsi" w:hAnsiTheme="majorHAnsi" w:cstheme="majorHAnsi"/>
        </w:rPr>
        <w:t xml:space="preserve"> that experimental sampling is uniformized by mixing larvae from different plates. This step is important since different microenvironments</w:t>
      </w:r>
      <w:r w:rsidR="00FC4E32" w:rsidRPr="00DB5153">
        <w:rPr>
          <w:rFonts w:asciiTheme="majorHAnsi" w:hAnsiTheme="majorHAnsi" w:cstheme="majorHAnsi"/>
        </w:rPr>
        <w:t>, beginning at Day 0,</w:t>
      </w:r>
      <w:r w:rsidRPr="00DB5153">
        <w:rPr>
          <w:rFonts w:asciiTheme="majorHAnsi" w:hAnsiTheme="majorHAnsi" w:cstheme="majorHAnsi"/>
        </w:rPr>
        <w:t xml:space="preserve"> are promoted in each of the plates</w:t>
      </w:r>
      <w:r w:rsidR="00FC4E32" w:rsidRPr="00DB5153">
        <w:rPr>
          <w:rFonts w:asciiTheme="majorHAnsi" w:hAnsiTheme="majorHAnsi" w:cstheme="majorHAnsi"/>
        </w:rPr>
        <w:t xml:space="preserve"> </w:t>
      </w:r>
      <w:r w:rsidRPr="00DB5153">
        <w:rPr>
          <w:rFonts w:asciiTheme="majorHAnsi" w:hAnsiTheme="majorHAnsi" w:cstheme="majorHAnsi"/>
        </w:rPr>
        <w:t xml:space="preserve">and might </w:t>
      </w:r>
      <w:r w:rsidR="00FC4E32" w:rsidRPr="00DB5153">
        <w:rPr>
          <w:rFonts w:asciiTheme="majorHAnsi" w:hAnsiTheme="majorHAnsi" w:cstheme="majorHAnsi"/>
        </w:rPr>
        <w:t xml:space="preserve">have an </w:t>
      </w:r>
      <w:r w:rsidRPr="00DB5153">
        <w:rPr>
          <w:rFonts w:asciiTheme="majorHAnsi" w:hAnsiTheme="majorHAnsi" w:cstheme="majorHAnsi"/>
        </w:rPr>
        <w:t xml:space="preserve">affect inflammatory response. </w:t>
      </w:r>
    </w:p>
    <w:p w14:paraId="2585E2A3" w14:textId="77777777" w:rsidR="0084115C" w:rsidRPr="00DB5153" w:rsidRDefault="0084115C" w:rsidP="00034A54">
      <w:pPr>
        <w:rPr>
          <w:rFonts w:asciiTheme="majorHAnsi" w:hAnsiTheme="majorHAnsi" w:cstheme="majorHAnsi"/>
        </w:rPr>
      </w:pPr>
    </w:p>
    <w:p w14:paraId="1C544C9A" w14:textId="0559CD3E" w:rsidR="0084115C" w:rsidRPr="00DB5153" w:rsidRDefault="0084115C" w:rsidP="00034A54">
      <w:pPr>
        <w:rPr>
          <w:rFonts w:asciiTheme="majorHAnsi" w:hAnsiTheme="majorHAnsi" w:cstheme="majorHAnsi"/>
        </w:rPr>
      </w:pPr>
      <w:r w:rsidRPr="00DB5153">
        <w:rPr>
          <w:rFonts w:asciiTheme="majorHAnsi" w:hAnsiTheme="majorHAnsi" w:cstheme="majorHAnsi"/>
        </w:rPr>
        <w:t xml:space="preserve">Another important step is </w:t>
      </w:r>
      <w:r w:rsidR="002F48EE" w:rsidRPr="00DB5153">
        <w:rPr>
          <w:rFonts w:asciiTheme="majorHAnsi" w:hAnsiTheme="majorHAnsi" w:cstheme="majorHAnsi"/>
        </w:rPr>
        <w:t xml:space="preserve">to count the </w:t>
      </w:r>
      <w:r w:rsidRPr="00DB5153">
        <w:rPr>
          <w:rFonts w:asciiTheme="majorHAnsi" w:hAnsiTheme="majorHAnsi" w:cstheme="majorHAnsi"/>
        </w:rPr>
        <w:t>larvae</w:t>
      </w:r>
      <w:r w:rsidR="00B26A35" w:rsidRPr="00DB5153">
        <w:rPr>
          <w:rFonts w:asciiTheme="majorHAnsi" w:hAnsiTheme="majorHAnsi" w:cstheme="majorHAnsi"/>
        </w:rPr>
        <w:t xml:space="preserve">, </w:t>
      </w:r>
      <w:r w:rsidRPr="00DB5153">
        <w:rPr>
          <w:rFonts w:asciiTheme="majorHAnsi" w:hAnsiTheme="majorHAnsi" w:cstheme="majorHAnsi"/>
        </w:rPr>
        <w:t xml:space="preserve">to know how much food </w:t>
      </w:r>
      <w:r w:rsidR="00B26A35" w:rsidRPr="00DB5153">
        <w:rPr>
          <w:rFonts w:asciiTheme="majorHAnsi" w:hAnsiTheme="majorHAnsi" w:cstheme="majorHAnsi"/>
        </w:rPr>
        <w:t>is</w:t>
      </w:r>
      <w:r w:rsidRPr="00DB5153">
        <w:rPr>
          <w:rFonts w:asciiTheme="majorHAnsi" w:hAnsiTheme="majorHAnsi" w:cstheme="majorHAnsi"/>
        </w:rPr>
        <w:t xml:space="preserve"> need</w:t>
      </w:r>
      <w:r w:rsidR="00FC4E32" w:rsidRPr="00DB5153">
        <w:rPr>
          <w:rFonts w:asciiTheme="majorHAnsi" w:hAnsiTheme="majorHAnsi" w:cstheme="majorHAnsi"/>
        </w:rPr>
        <w:t>ed</w:t>
      </w:r>
      <w:r w:rsidRPr="00DB5153">
        <w:rPr>
          <w:rFonts w:asciiTheme="majorHAnsi" w:hAnsiTheme="majorHAnsi" w:cstheme="majorHAnsi"/>
        </w:rPr>
        <w:t xml:space="preserve"> </w:t>
      </w:r>
      <w:r w:rsidR="00FC4E32" w:rsidRPr="00DB5153">
        <w:rPr>
          <w:rFonts w:asciiTheme="majorHAnsi" w:hAnsiTheme="majorHAnsi" w:cstheme="majorHAnsi"/>
        </w:rPr>
        <w:t>for e</w:t>
      </w:r>
      <w:r w:rsidRPr="00DB5153">
        <w:rPr>
          <w:rFonts w:asciiTheme="majorHAnsi" w:hAnsiTheme="majorHAnsi" w:cstheme="majorHAnsi"/>
        </w:rPr>
        <w:t xml:space="preserve">ach feeding box. If the amount of food is not adequate for the number of larvae present in each box, one of the two scenarios will occur: </w:t>
      </w:r>
      <w:r w:rsidR="00270735">
        <w:rPr>
          <w:rFonts w:asciiTheme="majorHAnsi" w:hAnsiTheme="majorHAnsi" w:cstheme="majorHAnsi"/>
        </w:rPr>
        <w:t>1</w:t>
      </w:r>
      <w:r w:rsidRPr="00DB5153">
        <w:rPr>
          <w:rFonts w:asciiTheme="majorHAnsi" w:hAnsiTheme="majorHAnsi" w:cstheme="majorHAnsi"/>
        </w:rPr>
        <w:t xml:space="preserve">) larvae will be underfed; </w:t>
      </w:r>
      <w:r w:rsidR="00270735">
        <w:rPr>
          <w:rFonts w:asciiTheme="majorHAnsi" w:hAnsiTheme="majorHAnsi" w:cstheme="majorHAnsi"/>
        </w:rPr>
        <w:t>2</w:t>
      </w:r>
      <w:r w:rsidRPr="00DB5153">
        <w:rPr>
          <w:rFonts w:asciiTheme="majorHAnsi" w:hAnsiTheme="majorHAnsi" w:cstheme="majorHAnsi"/>
        </w:rPr>
        <w:t>) larvae will be overfed. Inaccurate feeding will lead to unhealthy conditions associated with malnutrition or overnutrition</w:t>
      </w:r>
      <w:r w:rsidR="007A3262" w:rsidRPr="00DB5153">
        <w:rPr>
          <w:rFonts w:asciiTheme="majorHAnsi" w:hAnsiTheme="majorHAnsi" w:cstheme="majorHAnsi"/>
        </w:rPr>
        <w:t>,</w:t>
      </w:r>
      <w:r w:rsidRPr="00DB5153">
        <w:rPr>
          <w:rFonts w:asciiTheme="majorHAnsi" w:hAnsiTheme="majorHAnsi" w:cstheme="majorHAnsi"/>
        </w:rPr>
        <w:t xml:space="preserve"> such as inflammation, which will drastically affect</w:t>
      </w:r>
      <w:r w:rsidR="003A7892" w:rsidRPr="00DB5153">
        <w:rPr>
          <w:rFonts w:asciiTheme="majorHAnsi" w:hAnsiTheme="majorHAnsi" w:cstheme="majorHAnsi"/>
        </w:rPr>
        <w:t xml:space="preserve"> the</w:t>
      </w:r>
      <w:r w:rsidRPr="00DB5153">
        <w:rPr>
          <w:rFonts w:asciiTheme="majorHAnsi" w:hAnsiTheme="majorHAnsi" w:cstheme="majorHAnsi"/>
        </w:rPr>
        <w:t xml:space="preserve"> liver microenvironment. If inaccurate feeding occurs</w:t>
      </w:r>
      <w:r w:rsidR="00D131DD" w:rsidRPr="00DB5153">
        <w:rPr>
          <w:rFonts w:asciiTheme="majorHAnsi" w:hAnsiTheme="majorHAnsi" w:cstheme="majorHAnsi"/>
        </w:rPr>
        <w:t>,</w:t>
      </w:r>
      <w:r w:rsidRPr="00DB5153">
        <w:rPr>
          <w:rFonts w:asciiTheme="majorHAnsi" w:hAnsiTheme="majorHAnsi" w:cstheme="majorHAnsi"/>
        </w:rPr>
        <w:t xml:space="preserve"> larvae will show motion issues</w:t>
      </w:r>
      <w:r w:rsidR="006E0030" w:rsidRPr="00DB5153">
        <w:rPr>
          <w:rFonts w:asciiTheme="majorHAnsi" w:hAnsiTheme="majorHAnsi" w:cstheme="majorHAnsi"/>
        </w:rPr>
        <w:t>. A</w:t>
      </w:r>
      <w:r w:rsidRPr="00DB5153">
        <w:rPr>
          <w:rFonts w:asciiTheme="majorHAnsi" w:hAnsiTheme="majorHAnsi" w:cstheme="majorHAnsi"/>
        </w:rPr>
        <w:t>t this development stage</w:t>
      </w:r>
      <w:r w:rsidR="006E0030" w:rsidRPr="00DB5153">
        <w:rPr>
          <w:rFonts w:asciiTheme="majorHAnsi" w:hAnsiTheme="majorHAnsi" w:cstheme="majorHAnsi"/>
        </w:rPr>
        <w:t>,</w:t>
      </w:r>
      <w:r w:rsidRPr="00DB5153">
        <w:rPr>
          <w:rFonts w:asciiTheme="majorHAnsi" w:hAnsiTheme="majorHAnsi" w:cstheme="majorHAnsi"/>
        </w:rPr>
        <w:t xml:space="preserve"> larvae should be swimming intensively, </w:t>
      </w:r>
      <w:r w:rsidR="006E0030" w:rsidRPr="00DB5153">
        <w:rPr>
          <w:rFonts w:asciiTheme="majorHAnsi" w:hAnsiTheme="majorHAnsi" w:cstheme="majorHAnsi"/>
        </w:rPr>
        <w:t xml:space="preserve">therefore </w:t>
      </w:r>
      <w:r w:rsidRPr="00DB5153">
        <w:rPr>
          <w:rFonts w:asciiTheme="majorHAnsi" w:hAnsiTheme="majorHAnsi" w:cstheme="majorHAnsi"/>
        </w:rPr>
        <w:t>if motion issues are noticed larvae were raised under unhealthy conditions (malnutrition or exposure to toxic doses of cholesterol due to overfeeding).</w:t>
      </w:r>
      <w:r w:rsidR="00573EF1" w:rsidRPr="00DB5153">
        <w:rPr>
          <w:rFonts w:asciiTheme="majorHAnsi" w:hAnsiTheme="majorHAnsi" w:cstheme="majorHAnsi"/>
        </w:rPr>
        <w:t xml:space="preserve"> For this reason</w:t>
      </w:r>
      <w:r w:rsidRPr="00DB5153">
        <w:rPr>
          <w:rFonts w:asciiTheme="majorHAnsi" w:hAnsiTheme="majorHAnsi" w:cstheme="majorHAnsi"/>
        </w:rPr>
        <w:t>, feeding procedure</w:t>
      </w:r>
      <w:r w:rsidR="00EC49AB" w:rsidRPr="00DB5153">
        <w:rPr>
          <w:rFonts w:asciiTheme="majorHAnsi" w:hAnsiTheme="majorHAnsi" w:cstheme="majorHAnsi"/>
        </w:rPr>
        <w:t>s</w:t>
      </w:r>
      <w:r w:rsidRPr="00DB5153">
        <w:rPr>
          <w:rFonts w:asciiTheme="majorHAnsi" w:hAnsiTheme="majorHAnsi" w:cstheme="majorHAnsi"/>
        </w:rPr>
        <w:t xml:space="preserve"> need to be tightly controlled </w:t>
      </w:r>
      <w:r w:rsidR="00EC49AB" w:rsidRPr="00DB5153">
        <w:rPr>
          <w:rFonts w:asciiTheme="majorHAnsi" w:hAnsiTheme="majorHAnsi" w:cstheme="majorHAnsi"/>
        </w:rPr>
        <w:t xml:space="preserve">for </w:t>
      </w:r>
      <w:r w:rsidRPr="00DB5153">
        <w:rPr>
          <w:rFonts w:asciiTheme="majorHAnsi" w:hAnsiTheme="majorHAnsi" w:cstheme="majorHAnsi"/>
        </w:rPr>
        <w:t>both</w:t>
      </w:r>
      <w:r w:rsidR="00EC49AB" w:rsidRPr="00DB5153">
        <w:rPr>
          <w:rFonts w:asciiTheme="majorHAnsi" w:hAnsiTheme="majorHAnsi" w:cstheme="majorHAnsi"/>
        </w:rPr>
        <w:t xml:space="preserve"> diets,</w:t>
      </w:r>
      <w:r w:rsidRPr="00DB5153">
        <w:rPr>
          <w:rFonts w:asciiTheme="majorHAnsi" w:hAnsiTheme="majorHAnsi" w:cstheme="majorHAnsi"/>
        </w:rPr>
        <w:t xml:space="preserve"> normal and </w:t>
      </w:r>
      <w:r w:rsidR="000F2B80" w:rsidRPr="00DB5153">
        <w:rPr>
          <w:rFonts w:asciiTheme="majorHAnsi" w:hAnsiTheme="majorHAnsi" w:cstheme="majorHAnsi"/>
        </w:rPr>
        <w:t>cholesterol enriched</w:t>
      </w:r>
      <w:r w:rsidRPr="00DB5153">
        <w:rPr>
          <w:rFonts w:asciiTheme="majorHAnsi" w:hAnsiTheme="majorHAnsi" w:cstheme="majorHAnsi"/>
        </w:rPr>
        <w:t xml:space="preserve">. Some assays can be performed to quickly address accuracy of the feeding and health of larvae including presence of hepatomegaly (liver size) and inflammation of tissue and organs, particularly liver and intestine (visible increased infiltration of neutrophils and macrophages). </w:t>
      </w:r>
    </w:p>
    <w:p w14:paraId="690B6B10" w14:textId="77777777" w:rsidR="0084115C" w:rsidRPr="00DB5153" w:rsidRDefault="0084115C" w:rsidP="00034A54">
      <w:pPr>
        <w:rPr>
          <w:rFonts w:asciiTheme="majorHAnsi" w:hAnsiTheme="majorHAnsi" w:cstheme="majorHAnsi"/>
        </w:rPr>
      </w:pPr>
    </w:p>
    <w:p w14:paraId="76172AB6" w14:textId="347B623E" w:rsidR="0084115C" w:rsidRPr="00DB5153" w:rsidRDefault="0084115C" w:rsidP="00034A54">
      <w:pPr>
        <w:rPr>
          <w:rFonts w:asciiTheme="majorHAnsi" w:hAnsiTheme="majorHAnsi" w:cstheme="majorHAnsi"/>
        </w:rPr>
      </w:pPr>
      <w:r w:rsidRPr="00DB5153">
        <w:rPr>
          <w:rFonts w:asciiTheme="majorHAnsi" w:hAnsiTheme="majorHAnsi" w:cstheme="majorHAnsi"/>
        </w:rPr>
        <w:t xml:space="preserve">Daily cleaning and replacement of 95% of E3 is pivotal to reduce the growth of microorganisms in the feeding boxes and improve larvae health and survival. Alternatively, larvae can be placed in a Stand-alone Rack System. For best results, place 60-80 larvae in a </w:t>
      </w:r>
      <w:r w:rsidR="00D91AAB" w:rsidRPr="00DB5153">
        <w:rPr>
          <w:rFonts w:asciiTheme="majorHAnsi" w:hAnsiTheme="majorHAnsi" w:cstheme="majorHAnsi"/>
        </w:rPr>
        <w:t>3-liter</w:t>
      </w:r>
      <w:r w:rsidRPr="00DB5153">
        <w:rPr>
          <w:rFonts w:asciiTheme="majorHAnsi" w:hAnsiTheme="majorHAnsi" w:cstheme="majorHAnsi"/>
        </w:rPr>
        <w:t xml:space="preserve"> tank</w:t>
      </w:r>
      <w:r w:rsidR="00D91AAB" w:rsidRPr="00DB5153">
        <w:rPr>
          <w:rFonts w:asciiTheme="majorHAnsi" w:hAnsiTheme="majorHAnsi" w:cstheme="majorHAnsi"/>
        </w:rPr>
        <w:t>.</w:t>
      </w:r>
      <w:r w:rsidRPr="00DB5153">
        <w:rPr>
          <w:rFonts w:asciiTheme="majorHAnsi" w:hAnsiTheme="majorHAnsi" w:cstheme="majorHAnsi"/>
        </w:rPr>
        <w:t xml:space="preserve"> </w:t>
      </w:r>
      <w:r w:rsidR="00D91AAB" w:rsidRPr="00DB5153">
        <w:rPr>
          <w:rFonts w:asciiTheme="majorHAnsi" w:hAnsiTheme="majorHAnsi" w:cstheme="majorHAnsi"/>
        </w:rPr>
        <w:t>K</w:t>
      </w:r>
      <w:r w:rsidRPr="00DB5153">
        <w:rPr>
          <w:rFonts w:asciiTheme="majorHAnsi" w:hAnsiTheme="majorHAnsi" w:cstheme="majorHAnsi"/>
        </w:rPr>
        <w:t>eep water flow at the minimum level by adjusting</w:t>
      </w:r>
      <w:r w:rsidR="00C256EE" w:rsidRPr="00DB5153">
        <w:rPr>
          <w:rFonts w:asciiTheme="majorHAnsi" w:hAnsiTheme="majorHAnsi" w:cstheme="majorHAnsi"/>
        </w:rPr>
        <w:t xml:space="preserve"> the</w:t>
      </w:r>
      <w:r w:rsidRPr="00DB5153">
        <w:rPr>
          <w:rFonts w:asciiTheme="majorHAnsi" w:hAnsiTheme="majorHAnsi" w:cstheme="majorHAnsi"/>
        </w:rPr>
        <w:t xml:space="preserve"> flow to a fast-dripping mode and feed</w:t>
      </w:r>
      <w:r w:rsidR="00D91AAB" w:rsidRPr="00DB5153">
        <w:rPr>
          <w:rFonts w:asciiTheme="majorHAnsi" w:hAnsiTheme="majorHAnsi" w:cstheme="majorHAnsi"/>
        </w:rPr>
        <w:t>ing</w:t>
      </w:r>
      <w:r w:rsidRPr="00DB5153">
        <w:rPr>
          <w:rFonts w:asciiTheme="majorHAnsi" w:hAnsiTheme="majorHAnsi" w:cstheme="majorHAnsi"/>
        </w:rPr>
        <w:t xml:space="preserve"> larvae 3-4</w:t>
      </w:r>
      <w:r w:rsidR="00433F4D" w:rsidRPr="00DB5153">
        <w:rPr>
          <w:rFonts w:asciiTheme="majorHAnsi" w:hAnsiTheme="majorHAnsi" w:cstheme="majorHAnsi"/>
        </w:rPr>
        <w:t xml:space="preserve"> </w:t>
      </w:r>
      <w:r w:rsidRPr="00DB5153">
        <w:rPr>
          <w:rFonts w:asciiTheme="majorHAnsi" w:hAnsiTheme="majorHAnsi" w:cstheme="majorHAnsi"/>
        </w:rPr>
        <w:t>mg twice a day (AM and PM). Water flow should be checked regularly to assure correct flow in each tank. In our laboratory, this method gives us 95-100% survival with short-term feeding of 10% HCD. In addition, this method greatly reduced the workload inherent to the daily cleaning and water exchange necessary in the static feeding protocol described.</w:t>
      </w:r>
    </w:p>
    <w:p w14:paraId="71CE8984" w14:textId="77777777" w:rsidR="0084115C" w:rsidRPr="00DB5153" w:rsidRDefault="0084115C" w:rsidP="00034A54">
      <w:pPr>
        <w:rPr>
          <w:rFonts w:asciiTheme="majorHAnsi" w:hAnsiTheme="majorHAnsi" w:cstheme="majorHAnsi"/>
        </w:rPr>
      </w:pPr>
    </w:p>
    <w:p w14:paraId="1B7E8178" w14:textId="11DF6F45" w:rsidR="0084115C" w:rsidRPr="00DB5153" w:rsidRDefault="0084115C" w:rsidP="00034A54">
      <w:pPr>
        <w:rPr>
          <w:rFonts w:asciiTheme="majorHAnsi" w:hAnsiTheme="majorHAnsi" w:cstheme="majorHAnsi"/>
        </w:rPr>
      </w:pPr>
      <w:r w:rsidRPr="00DB5153">
        <w:rPr>
          <w:rFonts w:asciiTheme="majorHAnsi" w:hAnsiTheme="majorHAnsi" w:cstheme="majorHAnsi"/>
        </w:rPr>
        <w:t xml:space="preserve">While we utilized a 10% cholesterol-enriched diet to induce NASH in a short-term exposure (5 days is enough to induce steatohepatitis), diet alterations can be performed and expanded to use fructose </w:t>
      </w:r>
      <w:r w:rsidRPr="00DB5153">
        <w:rPr>
          <w:rFonts w:asciiTheme="majorHAnsi" w:hAnsiTheme="majorHAnsi" w:cstheme="majorHAnsi"/>
        </w:rPr>
        <w:fldChar w:fldCharType="begin">
          <w:fldData xml:space="preserve">PEVuZE5vdGU+PENpdGU+PEF1dGhvcj5TYXBwPC9BdXRob3I+PFllYXI+MjAxNDwvWWVhcj48UmVj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</w:fldData>
        </w:fldChar>
      </w:r>
      <w:r w:rsidR="00670C66">
        <w:rPr>
          <w:rFonts w:asciiTheme="majorHAnsi" w:hAnsiTheme="majorHAnsi" w:cstheme="majorHAnsi"/>
        </w:rPr>
        <w:instrText xml:space="preserve"> ADDIN EN.CITE </w:instrText>
      </w:r>
      <w:r w:rsidR="00670C66">
        <w:rPr>
          <w:rFonts w:asciiTheme="majorHAnsi" w:hAnsiTheme="majorHAnsi" w:cstheme="majorHAnsi"/>
        </w:rPr>
        <w:fldChar w:fldCharType="begin">
          <w:fldData xml:space="preserve">PEVuZE5vdGU+PENpdGU+PEF1dGhvcj5TYXBwPC9BdXRob3I+PFllYXI+MjAxNDwvWWVhcj48UmVj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</w:fldData>
        </w:fldChar>
      </w:r>
      <w:r w:rsidR="00670C66">
        <w:rPr>
          <w:rFonts w:asciiTheme="majorHAnsi" w:hAnsiTheme="majorHAnsi" w:cstheme="majorHAnsi"/>
        </w:rPr>
        <w:instrText xml:space="preserve"> ADDIN EN.CITE.DATA </w:instrText>
      </w:r>
      <w:r w:rsidR="00670C66">
        <w:rPr>
          <w:rFonts w:asciiTheme="majorHAnsi" w:hAnsiTheme="majorHAnsi" w:cstheme="majorHAnsi"/>
        </w:rPr>
      </w:r>
      <w:r w:rsidR="00670C66">
        <w:rPr>
          <w:rFonts w:asciiTheme="majorHAnsi" w:hAnsiTheme="majorHAnsi" w:cstheme="majorHAnsi"/>
        </w:rPr>
        <w:fldChar w:fldCharType="end"/>
      </w:r>
      <w:r w:rsidRPr="00DB5153">
        <w:rPr>
          <w:rFonts w:asciiTheme="majorHAnsi" w:hAnsiTheme="majorHAnsi" w:cstheme="majorHAnsi"/>
        </w:rPr>
      </w:r>
      <w:r w:rsidRPr="00DB5153">
        <w:rPr>
          <w:rFonts w:asciiTheme="majorHAnsi" w:hAnsiTheme="majorHAnsi" w:cstheme="majorHAnsi"/>
        </w:rPr>
        <w:fldChar w:fldCharType="separate"/>
      </w:r>
      <w:r w:rsidR="00670C66" w:rsidRPr="00670C66">
        <w:rPr>
          <w:rFonts w:asciiTheme="majorHAnsi" w:hAnsiTheme="majorHAnsi" w:cstheme="majorHAnsi"/>
          <w:noProof/>
          <w:vertAlign w:val="superscript"/>
        </w:rPr>
        <w:t>18</w:t>
      </w:r>
      <w:r w:rsidRPr="00DB5153">
        <w:rPr>
          <w:rFonts w:asciiTheme="majorHAnsi" w:hAnsiTheme="majorHAnsi" w:cstheme="majorHAnsi"/>
        </w:rPr>
        <w:fldChar w:fldCharType="end"/>
      </w:r>
      <w:r w:rsidRPr="00DB5153">
        <w:rPr>
          <w:rFonts w:asciiTheme="majorHAnsi" w:hAnsiTheme="majorHAnsi" w:cstheme="majorHAnsi"/>
        </w:rPr>
        <w:t>, fatty acids (such as Palmitic Acid)</w:t>
      </w:r>
      <w:r w:rsidRPr="00DB5153">
        <w:rPr>
          <w:rFonts w:asciiTheme="majorHAnsi" w:hAnsiTheme="majorHAnsi" w:cstheme="majorHAnsi"/>
        </w:rPr>
        <w:fldChar w:fldCharType="begin">
          <w:fldData xml:space="preserve">PEVuZE5vdGU+PENpdGU+PEF1dGhvcj5QYXJrPC9BdXRob3I+PFllYXI+MjAxOTwvWWVhcj48UmVj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</w:fldData>
        </w:fldChar>
      </w:r>
      <w:r w:rsidR="00670C66">
        <w:rPr>
          <w:rFonts w:asciiTheme="majorHAnsi" w:hAnsiTheme="majorHAnsi" w:cstheme="majorHAnsi"/>
        </w:rPr>
        <w:instrText xml:space="preserve"> ADDIN EN.CITE </w:instrText>
      </w:r>
      <w:r w:rsidR="00670C66">
        <w:rPr>
          <w:rFonts w:asciiTheme="majorHAnsi" w:hAnsiTheme="majorHAnsi" w:cstheme="majorHAnsi"/>
        </w:rPr>
        <w:fldChar w:fldCharType="begin">
          <w:fldData xml:space="preserve">PEVuZE5vdGU+PENpdGU+PEF1dGhvcj5QYXJrPC9BdXRob3I+PFllYXI+MjAxOTwvWWVhcj48UmVj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</w:fldData>
        </w:fldChar>
      </w:r>
      <w:r w:rsidR="00670C66">
        <w:rPr>
          <w:rFonts w:asciiTheme="majorHAnsi" w:hAnsiTheme="majorHAnsi" w:cstheme="majorHAnsi"/>
        </w:rPr>
        <w:instrText xml:space="preserve"> ADDIN EN.CITE.DATA </w:instrText>
      </w:r>
      <w:r w:rsidR="00670C66">
        <w:rPr>
          <w:rFonts w:asciiTheme="majorHAnsi" w:hAnsiTheme="majorHAnsi" w:cstheme="majorHAnsi"/>
        </w:rPr>
      </w:r>
      <w:r w:rsidR="00670C66">
        <w:rPr>
          <w:rFonts w:asciiTheme="majorHAnsi" w:hAnsiTheme="majorHAnsi" w:cstheme="majorHAnsi"/>
        </w:rPr>
        <w:fldChar w:fldCharType="end"/>
      </w:r>
      <w:r w:rsidRPr="00DB5153">
        <w:rPr>
          <w:rFonts w:asciiTheme="majorHAnsi" w:hAnsiTheme="majorHAnsi" w:cstheme="majorHAnsi"/>
        </w:rPr>
      </w:r>
      <w:r w:rsidRPr="00DB5153">
        <w:rPr>
          <w:rFonts w:asciiTheme="majorHAnsi" w:hAnsiTheme="majorHAnsi" w:cstheme="majorHAnsi"/>
        </w:rPr>
        <w:fldChar w:fldCharType="separate"/>
      </w:r>
      <w:r w:rsidR="00670C66" w:rsidRPr="00670C66">
        <w:rPr>
          <w:rFonts w:asciiTheme="majorHAnsi" w:hAnsiTheme="majorHAnsi" w:cstheme="majorHAnsi"/>
          <w:noProof/>
          <w:vertAlign w:val="superscript"/>
        </w:rPr>
        <w:t>19</w:t>
      </w:r>
      <w:r w:rsidRPr="00DB5153">
        <w:rPr>
          <w:rFonts w:asciiTheme="majorHAnsi" w:hAnsiTheme="majorHAnsi" w:cstheme="majorHAnsi"/>
        </w:rPr>
        <w:fldChar w:fldCharType="end"/>
      </w:r>
      <w:r w:rsidR="001C2201" w:rsidRPr="00DB5153">
        <w:rPr>
          <w:rFonts w:asciiTheme="majorHAnsi" w:hAnsiTheme="majorHAnsi" w:cstheme="majorHAnsi"/>
        </w:rPr>
        <w:t>,</w:t>
      </w:r>
      <w:r w:rsidRPr="00DB5153">
        <w:rPr>
          <w:rFonts w:asciiTheme="majorHAnsi" w:hAnsiTheme="majorHAnsi" w:cstheme="majorHAnsi"/>
        </w:rPr>
        <w:t xml:space="preserve"> or feeding protocol</w:t>
      </w:r>
      <w:r w:rsidR="001C2201" w:rsidRPr="00DB5153">
        <w:rPr>
          <w:rFonts w:asciiTheme="majorHAnsi" w:hAnsiTheme="majorHAnsi" w:cstheme="majorHAnsi"/>
        </w:rPr>
        <w:t xml:space="preserve">s that </w:t>
      </w:r>
      <w:r w:rsidRPr="00DB5153">
        <w:rPr>
          <w:rFonts w:asciiTheme="majorHAnsi" w:hAnsiTheme="majorHAnsi" w:cstheme="majorHAnsi"/>
        </w:rPr>
        <w:t>can be extended using a 4% cholesterol-enriched diet</w:t>
      </w:r>
      <w:r w:rsidRPr="00DB5153">
        <w:rPr>
          <w:rFonts w:asciiTheme="majorHAnsi" w:hAnsiTheme="majorHAnsi" w:cstheme="majorHAnsi"/>
        </w:rPr>
        <w:fldChar w:fldCharType="begin">
          <w:fldData xml:space="preserve">PEVuZE5vdGU+PENpdGU+PEF1dGhvcj5Qcm9nYXR6a3k8L0F1dGhvcj48WWVhcj4yMDE0PC9ZZWFy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</w:fldData>
        </w:fldChar>
      </w:r>
      <w:r w:rsidR="00670C66">
        <w:rPr>
          <w:rFonts w:asciiTheme="majorHAnsi" w:hAnsiTheme="majorHAnsi" w:cstheme="majorHAnsi"/>
        </w:rPr>
        <w:instrText xml:space="preserve"> ADDIN EN.CITE </w:instrText>
      </w:r>
      <w:r w:rsidR="00670C66">
        <w:rPr>
          <w:rFonts w:asciiTheme="majorHAnsi" w:hAnsiTheme="majorHAnsi" w:cstheme="majorHAnsi"/>
        </w:rPr>
        <w:fldChar w:fldCharType="begin">
          <w:fldData xml:space="preserve">PEVuZE5vdGU+PENpdGU+PEF1dGhvcj5Qcm9nYXR6a3k8L0F1dGhvcj48WWVhcj4yMDE0PC9ZZWFy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</w:fldData>
        </w:fldChar>
      </w:r>
      <w:r w:rsidR="00670C66">
        <w:rPr>
          <w:rFonts w:asciiTheme="majorHAnsi" w:hAnsiTheme="majorHAnsi" w:cstheme="majorHAnsi"/>
        </w:rPr>
        <w:instrText xml:space="preserve"> ADDIN EN.CITE.DATA </w:instrText>
      </w:r>
      <w:r w:rsidR="00670C66">
        <w:rPr>
          <w:rFonts w:asciiTheme="majorHAnsi" w:hAnsiTheme="majorHAnsi" w:cstheme="majorHAnsi"/>
        </w:rPr>
      </w:r>
      <w:r w:rsidR="00670C66">
        <w:rPr>
          <w:rFonts w:asciiTheme="majorHAnsi" w:hAnsiTheme="majorHAnsi" w:cstheme="majorHAnsi"/>
        </w:rPr>
        <w:fldChar w:fldCharType="end"/>
      </w:r>
      <w:r w:rsidRPr="00DB5153">
        <w:rPr>
          <w:rFonts w:asciiTheme="majorHAnsi" w:hAnsiTheme="majorHAnsi" w:cstheme="majorHAnsi"/>
        </w:rPr>
      </w:r>
      <w:r w:rsidRPr="00DB5153">
        <w:rPr>
          <w:rFonts w:asciiTheme="majorHAnsi" w:hAnsiTheme="majorHAnsi" w:cstheme="majorHAnsi"/>
        </w:rPr>
        <w:fldChar w:fldCharType="separate"/>
      </w:r>
      <w:r w:rsidR="00670C66" w:rsidRPr="00670C66">
        <w:rPr>
          <w:rFonts w:asciiTheme="majorHAnsi" w:hAnsiTheme="majorHAnsi" w:cstheme="majorHAnsi"/>
          <w:noProof/>
          <w:vertAlign w:val="superscript"/>
        </w:rPr>
        <w:t>20</w:t>
      </w:r>
      <w:r w:rsidRPr="00DB5153">
        <w:rPr>
          <w:rFonts w:asciiTheme="majorHAnsi" w:hAnsiTheme="majorHAnsi" w:cstheme="majorHAnsi"/>
        </w:rPr>
        <w:fldChar w:fldCharType="end"/>
      </w:r>
      <w:r w:rsidRPr="00DB5153">
        <w:rPr>
          <w:rFonts w:asciiTheme="majorHAnsi" w:hAnsiTheme="majorHAnsi" w:cstheme="majorHAnsi"/>
        </w:rPr>
        <w:t>. Currently, there are few successful therapeutic targets for HCC and none for NASH. The use of zebrafish models</w:t>
      </w:r>
      <w:r w:rsidR="00390D77" w:rsidRPr="00DB5153">
        <w:rPr>
          <w:rFonts w:asciiTheme="majorHAnsi" w:hAnsiTheme="majorHAnsi" w:cstheme="majorHAnsi"/>
        </w:rPr>
        <w:t xml:space="preserve"> offers </w:t>
      </w:r>
      <w:r w:rsidR="002954C3" w:rsidRPr="00DB5153">
        <w:rPr>
          <w:rFonts w:asciiTheme="majorHAnsi" w:hAnsiTheme="majorHAnsi" w:cstheme="majorHAnsi"/>
        </w:rPr>
        <w:t>a</w:t>
      </w:r>
      <w:r w:rsidR="00390D77" w:rsidRPr="00DB5153">
        <w:rPr>
          <w:rFonts w:asciiTheme="majorHAnsi" w:hAnsiTheme="majorHAnsi" w:cstheme="majorHAnsi"/>
        </w:rPr>
        <w:t xml:space="preserve"> unique opportunity to expand our knowledge</w:t>
      </w:r>
      <w:r w:rsidRPr="00DB5153">
        <w:rPr>
          <w:rFonts w:asciiTheme="majorHAnsi" w:hAnsiTheme="majorHAnsi" w:cstheme="majorHAnsi"/>
        </w:rPr>
        <w:t xml:space="preserve"> on hepatocarcinogenesis but also an unparallel vertebrate system to perform large throughput drug screenings</w:t>
      </w:r>
      <w:r w:rsidR="00270735">
        <w:rPr>
          <w:rFonts w:asciiTheme="majorHAnsi" w:hAnsiTheme="majorHAnsi" w:cstheme="majorHAnsi"/>
        </w:rPr>
        <w:t xml:space="preserve">. </w:t>
      </w:r>
      <w:r w:rsidRPr="00DB5153">
        <w:rPr>
          <w:rFonts w:asciiTheme="majorHAnsi" w:hAnsiTheme="majorHAnsi" w:cstheme="majorHAnsi"/>
        </w:rPr>
        <w:t>The techniques described in this protocol will facilitate future findings and therapeutic targets for liver disease and hepatocarcinogenesis.</w:t>
      </w:r>
    </w:p>
    <w:p w14:paraId="0BEB38EC" w14:textId="77777777" w:rsidR="006E4797" w:rsidRPr="00DB5153" w:rsidRDefault="006E4797" w:rsidP="00034A54">
      <w:pPr>
        <w:rPr>
          <w:rFonts w:asciiTheme="majorHAnsi" w:hAnsiTheme="majorHAnsi" w:cstheme="majorHAnsi"/>
          <w:color w:val="000000"/>
        </w:rPr>
      </w:pPr>
    </w:p>
    <w:p w14:paraId="59F37CC4" w14:textId="2625C2D6" w:rsidR="006E4797" w:rsidRPr="00DB5153" w:rsidRDefault="00551D82" w:rsidP="00034A54">
      <w:pPr>
        <w:pBdr>
          <w:top w:val="nil"/>
          <w:left w:val="nil"/>
          <w:bottom w:val="nil"/>
          <w:right w:val="nil"/>
          <w:between w:val="nil"/>
        </w:pBdr>
        <w:rPr>
          <w:rFonts w:asciiTheme="majorHAnsi" w:hAnsiTheme="majorHAnsi" w:cstheme="majorHAnsi"/>
          <w:color w:val="808080"/>
        </w:rPr>
      </w:pPr>
      <w:r w:rsidRPr="00DB5153">
        <w:rPr>
          <w:rFonts w:asciiTheme="majorHAnsi" w:hAnsiTheme="majorHAnsi" w:cstheme="majorHAnsi"/>
          <w:b/>
          <w:color w:val="000000"/>
        </w:rPr>
        <w:t xml:space="preserve">ACKNOWLEDGMENTS: </w:t>
      </w:r>
    </w:p>
    <w:p w14:paraId="25B2FBBD" w14:textId="1178DD08" w:rsidR="006E4797" w:rsidRPr="00DB5153" w:rsidRDefault="00134A65" w:rsidP="00034A54">
      <w:pPr>
        <w:rPr>
          <w:rFonts w:asciiTheme="majorHAnsi" w:hAnsiTheme="majorHAnsi" w:cstheme="majorHAnsi"/>
        </w:rPr>
      </w:pPr>
      <w:r w:rsidRPr="00DB5153">
        <w:rPr>
          <w:rFonts w:asciiTheme="majorHAnsi" w:hAnsiTheme="majorHAnsi" w:cstheme="majorHAnsi"/>
        </w:rPr>
        <w:t>The author would like to acknowledge the Albert Einstein College of Medicine Zebraf</w:t>
      </w:r>
      <w:r w:rsidR="00BD00C7" w:rsidRPr="00DB5153">
        <w:rPr>
          <w:rFonts w:asciiTheme="majorHAnsi" w:hAnsiTheme="majorHAnsi" w:cstheme="majorHAnsi"/>
        </w:rPr>
        <w:t>i</w:t>
      </w:r>
      <w:r w:rsidRPr="00DB5153">
        <w:rPr>
          <w:rFonts w:asciiTheme="majorHAnsi" w:hAnsiTheme="majorHAnsi" w:cstheme="majorHAnsi"/>
        </w:rPr>
        <w:t>sh Core Facility technicians Clinton DePaolo, and Spartak Kalinin for assistance and maintenance of our zebrafish lines</w:t>
      </w:r>
      <w:r w:rsidR="00270735">
        <w:rPr>
          <w:rFonts w:asciiTheme="majorHAnsi" w:hAnsiTheme="majorHAnsi" w:cstheme="majorHAnsi"/>
        </w:rPr>
        <w:t>.</w:t>
      </w:r>
    </w:p>
    <w:p w14:paraId="5EFC5B1D" w14:textId="77777777" w:rsidR="00134A65" w:rsidRPr="00DB5153" w:rsidRDefault="00134A65" w:rsidP="00034A54">
      <w:pPr>
        <w:rPr>
          <w:rFonts w:asciiTheme="majorHAnsi" w:hAnsiTheme="majorHAnsi" w:cstheme="majorHAnsi"/>
          <w:b/>
        </w:rPr>
      </w:pPr>
    </w:p>
    <w:p w14:paraId="5E703EBA" w14:textId="534C0341" w:rsidR="006E4797" w:rsidRPr="00DB5153" w:rsidRDefault="00551D82" w:rsidP="00034A54">
      <w:pPr>
        <w:pBdr>
          <w:top w:val="nil"/>
          <w:left w:val="nil"/>
          <w:bottom w:val="nil"/>
          <w:right w:val="nil"/>
          <w:between w:val="nil"/>
        </w:pBdr>
        <w:rPr>
          <w:rFonts w:asciiTheme="majorHAnsi" w:hAnsiTheme="majorHAnsi" w:cstheme="majorHAnsi"/>
          <w:color w:val="808080"/>
        </w:rPr>
      </w:pPr>
      <w:r w:rsidRPr="00DB5153">
        <w:rPr>
          <w:rFonts w:asciiTheme="majorHAnsi" w:hAnsiTheme="majorHAnsi" w:cstheme="majorHAnsi"/>
          <w:b/>
          <w:color w:val="000000"/>
        </w:rPr>
        <w:t xml:space="preserve">DISCLOSURES: </w:t>
      </w:r>
    </w:p>
    <w:p w14:paraId="097F5411" w14:textId="77777777" w:rsidR="00A26A7D" w:rsidRPr="00DB5153" w:rsidRDefault="00A26A7D" w:rsidP="00034A54">
      <w:pPr>
        <w:pStyle w:val="NormalWeb"/>
        <w:spacing w:before="0" w:beforeAutospacing="0" w:after="0" w:afterAutospacing="0"/>
        <w:rPr>
          <w:rFonts w:asciiTheme="majorHAnsi" w:hAnsiTheme="majorHAnsi" w:cstheme="majorHAnsi"/>
          <w:color w:val="auto"/>
        </w:rPr>
      </w:pPr>
      <w:r w:rsidRPr="00DB5153">
        <w:rPr>
          <w:rFonts w:asciiTheme="majorHAnsi" w:hAnsiTheme="majorHAnsi" w:cstheme="majorHAnsi"/>
          <w:color w:val="auto"/>
        </w:rPr>
        <w:t>The authors have nothing to disclose.</w:t>
      </w:r>
    </w:p>
    <w:p w14:paraId="4A7B0E5C" w14:textId="77777777" w:rsidR="006E4797" w:rsidRPr="00DB5153" w:rsidRDefault="006E4797" w:rsidP="00034A54">
      <w:pPr>
        <w:rPr>
          <w:rFonts w:asciiTheme="majorHAnsi" w:hAnsiTheme="majorHAnsi" w:cstheme="majorHAnsi"/>
          <w:color w:val="000000"/>
        </w:rPr>
      </w:pPr>
    </w:p>
    <w:p w14:paraId="04B66E5F" w14:textId="7EA0CF5E" w:rsidR="0027450C" w:rsidRPr="00DB5153" w:rsidRDefault="00551D82" w:rsidP="00034A54">
      <w:pPr>
        <w:rPr>
          <w:rFonts w:asciiTheme="majorHAnsi" w:hAnsiTheme="majorHAnsi" w:cstheme="majorHAnsi"/>
          <w:b/>
          <w:color w:val="000000"/>
        </w:rPr>
      </w:pPr>
      <w:r w:rsidRPr="00DB5153">
        <w:rPr>
          <w:rFonts w:asciiTheme="majorHAnsi" w:hAnsiTheme="majorHAnsi" w:cstheme="majorHAnsi"/>
          <w:b/>
        </w:rPr>
        <w:t>REFERENCES:</w:t>
      </w:r>
      <w:r w:rsidRPr="00DB5153">
        <w:rPr>
          <w:rFonts w:asciiTheme="majorHAnsi" w:hAnsiTheme="majorHAnsi" w:cstheme="majorHAnsi"/>
        </w:rPr>
        <w:t xml:space="preserve"> </w:t>
      </w:r>
    </w:p>
    <w:p w14:paraId="4684D688" w14:textId="25BFAAEC" w:rsidR="000E7741" w:rsidRPr="000E7741" w:rsidRDefault="0027450C" w:rsidP="00034A54">
      <w:pPr>
        <w:pStyle w:val="EndNoteBibliography"/>
      </w:pPr>
      <w:r w:rsidRPr="00DB5153">
        <w:rPr>
          <w:rFonts w:asciiTheme="majorHAnsi" w:hAnsiTheme="majorHAnsi" w:cstheme="majorHAnsi"/>
          <w:color w:val="7F7F7F"/>
        </w:rPr>
        <w:fldChar w:fldCharType="begin"/>
      </w:r>
      <w:r w:rsidRPr="00DB5153">
        <w:rPr>
          <w:rFonts w:asciiTheme="majorHAnsi" w:hAnsiTheme="majorHAnsi" w:cstheme="majorHAnsi"/>
          <w:color w:val="7F7F7F"/>
        </w:rPr>
        <w:instrText xml:space="preserve"> ADDIN EN.REFLIST </w:instrText>
      </w:r>
      <w:r w:rsidRPr="00DB5153">
        <w:rPr>
          <w:rFonts w:asciiTheme="majorHAnsi" w:hAnsiTheme="majorHAnsi" w:cstheme="majorHAnsi"/>
          <w:color w:val="7F7F7F"/>
        </w:rPr>
        <w:fldChar w:fldCharType="separate"/>
      </w:r>
      <w:r w:rsidR="000E7741" w:rsidRPr="000E7741">
        <w:t>1</w:t>
      </w:r>
      <w:r w:rsidR="00195A12">
        <w:t>.</w:t>
      </w:r>
      <w:r w:rsidR="000E7741" w:rsidRPr="000E7741">
        <w:tab/>
        <w:t>Pocha, C., Kolly, P.</w:t>
      </w:r>
      <w:r w:rsidR="00365923">
        <w:t>,</w:t>
      </w:r>
      <w:r w:rsidR="000E7741" w:rsidRPr="000E7741">
        <w:t xml:space="preserve"> Dufour, J. F. Nonalcoholic Fatty Liver Disease-Related Hepatocellular Carcinoma: A Problem of Growing Magnitude. </w:t>
      </w:r>
      <w:r w:rsidR="000E7741" w:rsidRPr="000E7741">
        <w:rPr>
          <w:i/>
        </w:rPr>
        <w:t>Semin</w:t>
      </w:r>
      <w:r w:rsidR="00195A12">
        <w:rPr>
          <w:i/>
        </w:rPr>
        <w:t>als in</w:t>
      </w:r>
      <w:r w:rsidR="000E7741" w:rsidRPr="000E7741">
        <w:rPr>
          <w:i/>
        </w:rPr>
        <w:t xml:space="preserve"> Liver Dis</w:t>
      </w:r>
      <w:r w:rsidR="00195A12">
        <w:rPr>
          <w:i/>
        </w:rPr>
        <w:t>ease</w:t>
      </w:r>
      <w:r w:rsidR="000E7741" w:rsidRPr="000E7741">
        <w:rPr>
          <w:i/>
        </w:rPr>
        <w:t>.</w:t>
      </w:r>
      <w:r w:rsidR="000E7741" w:rsidRPr="000E7741">
        <w:t xml:space="preserve"> </w:t>
      </w:r>
      <w:r w:rsidR="000E7741" w:rsidRPr="000E7741">
        <w:rPr>
          <w:b/>
        </w:rPr>
        <w:t>35</w:t>
      </w:r>
      <w:r w:rsidR="000E7741" w:rsidRPr="000E7741">
        <w:t xml:space="preserve"> (3), 304-317</w:t>
      </w:r>
      <w:r w:rsidR="00365923">
        <w:t xml:space="preserve"> </w:t>
      </w:r>
      <w:r w:rsidR="000E7741" w:rsidRPr="000E7741">
        <w:t>(2015).</w:t>
      </w:r>
    </w:p>
    <w:p w14:paraId="7EDA77FD" w14:textId="2A701F1A" w:rsidR="000E7741" w:rsidRPr="000E7741" w:rsidRDefault="000E7741" w:rsidP="00034A54">
      <w:pPr>
        <w:pStyle w:val="EndNoteBibliography"/>
      </w:pPr>
      <w:r w:rsidRPr="000E7741">
        <w:t>2</w:t>
      </w:r>
      <w:r w:rsidR="00195A12">
        <w:t>.</w:t>
      </w:r>
      <w:r w:rsidRPr="000E7741">
        <w:tab/>
        <w:t>El-Serag, H. B.</w:t>
      </w:r>
      <w:r w:rsidR="00365923">
        <w:t>,</w:t>
      </w:r>
      <w:r w:rsidRPr="000E7741">
        <w:t xml:space="preserve"> Kanwal, F. Epidemiology of hepatocellular carcinoma in the United States: where are we? Where do we go? </w:t>
      </w:r>
      <w:r w:rsidRPr="000E7741">
        <w:rPr>
          <w:i/>
        </w:rPr>
        <w:t>Hepatology.</w:t>
      </w:r>
      <w:r w:rsidRPr="000E7741">
        <w:t xml:space="preserve"> </w:t>
      </w:r>
      <w:r w:rsidRPr="000E7741">
        <w:rPr>
          <w:b/>
        </w:rPr>
        <w:t>60</w:t>
      </w:r>
      <w:r w:rsidRPr="000E7741">
        <w:t xml:space="preserve"> (5), 1767-1775 (2014).</w:t>
      </w:r>
    </w:p>
    <w:p w14:paraId="546696EC" w14:textId="5455F6F4" w:rsidR="000E7741" w:rsidRPr="000E7741" w:rsidRDefault="000E7741" w:rsidP="00034A54">
      <w:pPr>
        <w:pStyle w:val="EndNoteBibliography"/>
      </w:pPr>
      <w:r w:rsidRPr="000E7741">
        <w:t>3</w:t>
      </w:r>
      <w:r w:rsidR="00195A12">
        <w:t>.</w:t>
      </w:r>
      <w:r w:rsidRPr="000E7741">
        <w:tab/>
        <w:t>Estes, C.</w:t>
      </w:r>
      <w:r w:rsidRPr="00365923">
        <w:rPr>
          <w:iCs/>
        </w:rPr>
        <w:t xml:space="preserve"> et al.</w:t>
      </w:r>
      <w:r w:rsidRPr="000E7741">
        <w:t xml:space="preserve"> Modeling NAFLD disease burden in China, France, Germany, Italy, Japan, Spain, United Kingdom, and United States for the period 2016-2030. </w:t>
      </w:r>
      <w:r w:rsidRPr="000E7741">
        <w:rPr>
          <w:i/>
        </w:rPr>
        <w:t>J</w:t>
      </w:r>
      <w:r w:rsidR="00365923">
        <w:rPr>
          <w:i/>
        </w:rPr>
        <w:t>ournal of</w:t>
      </w:r>
      <w:r w:rsidRPr="000E7741">
        <w:rPr>
          <w:i/>
        </w:rPr>
        <w:t xml:space="preserve"> Hepatol</w:t>
      </w:r>
      <w:r w:rsidR="00365923">
        <w:rPr>
          <w:i/>
        </w:rPr>
        <w:t>ogy</w:t>
      </w:r>
      <w:r w:rsidRPr="000E7741">
        <w:rPr>
          <w:i/>
        </w:rPr>
        <w:t>.</w:t>
      </w:r>
      <w:r w:rsidRPr="000E7741">
        <w:t xml:space="preserve"> </w:t>
      </w:r>
      <w:r w:rsidRPr="000E7741">
        <w:rPr>
          <w:b/>
        </w:rPr>
        <w:t>69</w:t>
      </w:r>
      <w:r w:rsidRPr="000E7741">
        <w:t xml:space="preserve"> (4), 896-904 (2018).</w:t>
      </w:r>
    </w:p>
    <w:p w14:paraId="5362E0F1" w14:textId="4FAEC8D6" w:rsidR="000E7741" w:rsidRPr="000E7741" w:rsidRDefault="000E7741" w:rsidP="00034A54">
      <w:pPr>
        <w:pStyle w:val="EndNoteBibliography"/>
      </w:pPr>
      <w:r w:rsidRPr="000E7741">
        <w:t>4</w:t>
      </w:r>
      <w:r w:rsidR="00195A12">
        <w:t>.</w:t>
      </w:r>
      <w:r w:rsidRPr="000E7741">
        <w:tab/>
        <w:t>Estes, C., Razavi, H., Loomba, R., Younossi, Z.</w:t>
      </w:r>
      <w:r w:rsidR="00365923">
        <w:t>,</w:t>
      </w:r>
      <w:r w:rsidRPr="000E7741">
        <w:t xml:space="preserve"> Sanyal, A. J. Modeling the epidemic of nonalcoholic fatty liver disease demonstrates an exponential increase in burden of disease. </w:t>
      </w:r>
      <w:r w:rsidRPr="000E7741">
        <w:rPr>
          <w:i/>
        </w:rPr>
        <w:t>Hepatology.</w:t>
      </w:r>
      <w:r w:rsidRPr="000E7741">
        <w:t xml:space="preserve"> </w:t>
      </w:r>
      <w:r w:rsidRPr="000E7741">
        <w:rPr>
          <w:b/>
        </w:rPr>
        <w:t>67</w:t>
      </w:r>
      <w:r w:rsidRPr="000E7741">
        <w:t xml:space="preserve"> (1), 123-133 (2018).</w:t>
      </w:r>
    </w:p>
    <w:p w14:paraId="23FEFF82" w14:textId="552A53C9" w:rsidR="000E7741" w:rsidRPr="000E7741" w:rsidRDefault="000E7741" w:rsidP="00034A54">
      <w:pPr>
        <w:pStyle w:val="EndNoteBibliography"/>
      </w:pPr>
      <w:r w:rsidRPr="000E7741">
        <w:t>5</w:t>
      </w:r>
      <w:r w:rsidR="00195A12">
        <w:t>.</w:t>
      </w:r>
      <w:r w:rsidRPr="000E7741">
        <w:tab/>
        <w:t>Meli, R., Mattace Raso, G.</w:t>
      </w:r>
      <w:r w:rsidR="00365923">
        <w:t xml:space="preserve">, </w:t>
      </w:r>
      <w:r w:rsidRPr="000E7741">
        <w:t xml:space="preserve">Calignano, A. Role of innate immune response in non-alcoholic Fatty liver disease: metabolic complications and therapeutic tools. </w:t>
      </w:r>
      <w:r w:rsidRPr="000E7741">
        <w:rPr>
          <w:i/>
        </w:rPr>
        <w:t>Front</w:t>
      </w:r>
      <w:r w:rsidR="00365923">
        <w:rPr>
          <w:i/>
        </w:rPr>
        <w:t>iers in</w:t>
      </w:r>
      <w:r w:rsidRPr="000E7741">
        <w:rPr>
          <w:i/>
        </w:rPr>
        <w:t xml:space="preserve"> Immunol</w:t>
      </w:r>
      <w:r w:rsidR="00365923">
        <w:rPr>
          <w:i/>
        </w:rPr>
        <w:t>ogy</w:t>
      </w:r>
      <w:r w:rsidRPr="000E7741">
        <w:rPr>
          <w:i/>
        </w:rPr>
        <w:t>.</w:t>
      </w:r>
      <w:r w:rsidRPr="000E7741">
        <w:t xml:space="preserve"> </w:t>
      </w:r>
      <w:r w:rsidRPr="000E7741">
        <w:rPr>
          <w:b/>
        </w:rPr>
        <w:t>5</w:t>
      </w:r>
      <w:r w:rsidR="00365923" w:rsidRPr="00195A12">
        <w:rPr>
          <w:bCs/>
        </w:rPr>
        <w:t>,</w:t>
      </w:r>
      <w:r w:rsidRPr="000E7741">
        <w:t xml:space="preserve"> 177 (2014).</w:t>
      </w:r>
    </w:p>
    <w:p w14:paraId="684A37B6" w14:textId="25F8ABB7" w:rsidR="000E7741" w:rsidRPr="000E7741" w:rsidRDefault="000E7741" w:rsidP="00034A54">
      <w:pPr>
        <w:pStyle w:val="EndNoteBibliography"/>
      </w:pPr>
      <w:r w:rsidRPr="000E7741">
        <w:t>6</w:t>
      </w:r>
      <w:r w:rsidR="00195A12">
        <w:t>.</w:t>
      </w:r>
      <w:r w:rsidRPr="000E7741">
        <w:tab/>
        <w:t>Ganz, M.</w:t>
      </w:r>
      <w:r w:rsidRPr="000E7741">
        <w:rPr>
          <w:i/>
        </w:rPr>
        <w:t xml:space="preserve"> </w:t>
      </w:r>
      <w:r w:rsidRPr="00365923">
        <w:rPr>
          <w:iCs/>
        </w:rPr>
        <w:t>et al.</w:t>
      </w:r>
      <w:r w:rsidRPr="000E7741">
        <w:t xml:space="preserve"> Progression of non-alcoholic steatosis to steatohepatitis and fibrosis parallels cumulative accumulation of danger signals that promote inflammation and liver tumors in a high fat-cholesterol-sugar diet model in mice. </w:t>
      </w:r>
      <w:r w:rsidRPr="000E7741">
        <w:rPr>
          <w:i/>
        </w:rPr>
        <w:t>J</w:t>
      </w:r>
      <w:r w:rsidR="00365923">
        <w:rPr>
          <w:i/>
        </w:rPr>
        <w:t>ournal of</w:t>
      </w:r>
      <w:r w:rsidRPr="000E7741">
        <w:rPr>
          <w:i/>
        </w:rPr>
        <w:t xml:space="preserve"> Transl</w:t>
      </w:r>
      <w:r w:rsidR="00365923">
        <w:rPr>
          <w:i/>
        </w:rPr>
        <w:t>ational</w:t>
      </w:r>
      <w:r w:rsidRPr="000E7741">
        <w:rPr>
          <w:i/>
        </w:rPr>
        <w:t xml:space="preserve"> Med</w:t>
      </w:r>
      <w:r w:rsidR="00365923">
        <w:rPr>
          <w:i/>
        </w:rPr>
        <w:t>icine</w:t>
      </w:r>
      <w:r w:rsidRPr="000E7741">
        <w:rPr>
          <w:i/>
        </w:rPr>
        <w:t>.</w:t>
      </w:r>
      <w:r w:rsidRPr="000E7741">
        <w:t xml:space="preserve"> </w:t>
      </w:r>
      <w:r w:rsidRPr="000E7741">
        <w:rPr>
          <w:b/>
        </w:rPr>
        <w:t>13</w:t>
      </w:r>
      <w:r w:rsidR="00365923" w:rsidRPr="00365923">
        <w:rPr>
          <w:bCs/>
        </w:rPr>
        <w:t>,</w:t>
      </w:r>
      <w:r w:rsidRPr="000E7741">
        <w:t xml:space="preserve"> 193</w:t>
      </w:r>
      <w:r w:rsidR="00365923">
        <w:t xml:space="preserve"> </w:t>
      </w:r>
      <w:r w:rsidRPr="000E7741">
        <w:t>(2015).</w:t>
      </w:r>
    </w:p>
    <w:p w14:paraId="2FED8DB4" w14:textId="0DD8CEA2" w:rsidR="000E7741" w:rsidRPr="000E7741" w:rsidRDefault="000E7741" w:rsidP="00034A54">
      <w:pPr>
        <w:pStyle w:val="EndNoteBibliography"/>
      </w:pPr>
      <w:r w:rsidRPr="000E7741">
        <w:t>7</w:t>
      </w:r>
      <w:r w:rsidR="00195A12">
        <w:t>.</w:t>
      </w:r>
      <w:r w:rsidRPr="000E7741">
        <w:tab/>
        <w:t>Ma, C.</w:t>
      </w:r>
      <w:r w:rsidRPr="000E7741">
        <w:rPr>
          <w:i/>
        </w:rPr>
        <w:t xml:space="preserve"> </w:t>
      </w:r>
      <w:r w:rsidRPr="00365923">
        <w:rPr>
          <w:iCs/>
        </w:rPr>
        <w:t>et al.</w:t>
      </w:r>
      <w:r w:rsidRPr="000E7741">
        <w:t xml:space="preserve"> NAFLD causes selective CD4(+) T lymphocyte loss and promotes hepatocarcinogenesis. </w:t>
      </w:r>
      <w:r w:rsidRPr="000E7741">
        <w:rPr>
          <w:i/>
        </w:rPr>
        <w:t>Nature.</w:t>
      </w:r>
      <w:r w:rsidRPr="000E7741">
        <w:t xml:space="preserve"> </w:t>
      </w:r>
      <w:r w:rsidRPr="000E7741">
        <w:rPr>
          <w:b/>
        </w:rPr>
        <w:t>531</w:t>
      </w:r>
      <w:r w:rsidRPr="000E7741">
        <w:t xml:space="preserve"> (7593), 253-257 (2016).</w:t>
      </w:r>
    </w:p>
    <w:p w14:paraId="1698EF53" w14:textId="67CCCAF4" w:rsidR="000E7741" w:rsidRPr="000E7741" w:rsidRDefault="000E7741" w:rsidP="00034A54">
      <w:pPr>
        <w:pStyle w:val="EndNoteBibliography"/>
      </w:pPr>
      <w:r w:rsidRPr="000E7741">
        <w:t>8</w:t>
      </w:r>
      <w:r w:rsidR="00195A12">
        <w:t>.</w:t>
      </w:r>
      <w:r w:rsidRPr="000E7741">
        <w:tab/>
        <w:t>Reimer, K. C., Wree, A., Roderburg, C.</w:t>
      </w:r>
      <w:r w:rsidR="00365923">
        <w:t xml:space="preserve">, </w:t>
      </w:r>
      <w:r w:rsidRPr="000E7741">
        <w:t xml:space="preserve">Tacke, F. New drugs for NAFLD: lessons from basic models to the clinic. </w:t>
      </w:r>
      <w:r w:rsidRPr="000E7741">
        <w:rPr>
          <w:i/>
        </w:rPr>
        <w:t>Hepatol</w:t>
      </w:r>
      <w:r w:rsidR="00365923">
        <w:rPr>
          <w:i/>
        </w:rPr>
        <w:t>ogy</w:t>
      </w:r>
      <w:r w:rsidRPr="000E7741">
        <w:rPr>
          <w:i/>
        </w:rPr>
        <w:t xml:space="preserve"> Int</w:t>
      </w:r>
      <w:r w:rsidR="00365923">
        <w:rPr>
          <w:i/>
        </w:rPr>
        <w:t>ernational</w:t>
      </w:r>
      <w:r w:rsidRPr="000E7741">
        <w:rPr>
          <w:i/>
        </w:rPr>
        <w:t>.</w:t>
      </w:r>
      <w:r w:rsidRPr="000E7741">
        <w:t xml:space="preserve"> </w:t>
      </w:r>
      <w:r w:rsidRPr="000E7741">
        <w:rPr>
          <w:b/>
        </w:rPr>
        <w:t>14</w:t>
      </w:r>
      <w:r w:rsidRPr="000E7741">
        <w:t xml:space="preserve"> (1), 8-23 (2020).</w:t>
      </w:r>
    </w:p>
    <w:p w14:paraId="7B8991B6" w14:textId="0D5F1D46" w:rsidR="000E7741" w:rsidRPr="000E7741" w:rsidRDefault="000E7741" w:rsidP="00034A54">
      <w:pPr>
        <w:pStyle w:val="EndNoteBibliography"/>
      </w:pPr>
      <w:r w:rsidRPr="000E7741">
        <w:t>9</w:t>
      </w:r>
      <w:r w:rsidR="00195A12">
        <w:t>.</w:t>
      </w:r>
      <w:r w:rsidRPr="000E7741">
        <w:tab/>
        <w:t>Wrighton, P. J., Oderberg, I. M.</w:t>
      </w:r>
      <w:r w:rsidR="00365923">
        <w:t xml:space="preserve">, </w:t>
      </w:r>
      <w:r w:rsidRPr="000E7741">
        <w:t>Goessling, W. There</w:t>
      </w:r>
      <w:r w:rsidR="00365923" w:rsidRPr="000E7741">
        <w:t xml:space="preserve"> is something fishy about liver cancer: </w:t>
      </w:r>
      <w:r w:rsidR="00113542">
        <w:t>Z</w:t>
      </w:r>
      <w:r w:rsidR="00365923" w:rsidRPr="000E7741">
        <w:t>ebrafish models of hepatocellular carcino</w:t>
      </w:r>
      <w:r w:rsidRPr="000E7741">
        <w:t xml:space="preserve">ma. </w:t>
      </w:r>
      <w:r w:rsidRPr="000E7741">
        <w:rPr>
          <w:i/>
        </w:rPr>
        <w:t>Cell</w:t>
      </w:r>
      <w:r w:rsidR="00195A12">
        <w:rPr>
          <w:i/>
        </w:rPr>
        <w:t>ular and</w:t>
      </w:r>
      <w:r w:rsidRPr="000E7741">
        <w:rPr>
          <w:i/>
        </w:rPr>
        <w:t xml:space="preserve"> Mol</w:t>
      </w:r>
      <w:r w:rsidR="00195A12">
        <w:rPr>
          <w:i/>
        </w:rPr>
        <w:t>ecular</w:t>
      </w:r>
      <w:r w:rsidRPr="000E7741">
        <w:rPr>
          <w:i/>
        </w:rPr>
        <w:t xml:space="preserve"> Gastroenterol</w:t>
      </w:r>
      <w:r w:rsidR="00195A12">
        <w:rPr>
          <w:i/>
        </w:rPr>
        <w:t>ogy and</w:t>
      </w:r>
      <w:r w:rsidRPr="000E7741">
        <w:rPr>
          <w:i/>
        </w:rPr>
        <w:t xml:space="preserve"> Hepatol</w:t>
      </w:r>
      <w:r w:rsidR="00195A12">
        <w:rPr>
          <w:i/>
        </w:rPr>
        <w:t>ogy</w:t>
      </w:r>
      <w:r w:rsidRPr="000E7741">
        <w:rPr>
          <w:i/>
        </w:rPr>
        <w:t>.</w:t>
      </w:r>
      <w:r w:rsidRPr="000E7741">
        <w:t xml:space="preserve"> </w:t>
      </w:r>
      <w:r w:rsidRPr="000E7741">
        <w:rPr>
          <w:b/>
        </w:rPr>
        <w:t>8</w:t>
      </w:r>
      <w:r w:rsidRPr="000E7741">
        <w:t xml:space="preserve"> (3), 347-363 (2019).</w:t>
      </w:r>
    </w:p>
    <w:p w14:paraId="5D6DE631" w14:textId="2C92AF30" w:rsidR="000E7741" w:rsidRPr="000E7741" w:rsidRDefault="000E7741" w:rsidP="00034A54">
      <w:pPr>
        <w:pStyle w:val="EndNoteBibliography"/>
      </w:pPr>
      <w:r w:rsidRPr="000E7741">
        <w:t>10</w:t>
      </w:r>
      <w:r w:rsidR="00195A12">
        <w:t>.</w:t>
      </w:r>
      <w:r w:rsidRPr="000E7741">
        <w:tab/>
        <w:t>Goessling, W.</w:t>
      </w:r>
      <w:r w:rsidR="00195A12">
        <w:t xml:space="preserve">, </w:t>
      </w:r>
      <w:r w:rsidRPr="000E7741">
        <w:t xml:space="preserve">Sadler, K. C. Zebrafish: </w:t>
      </w:r>
      <w:r w:rsidR="00195A12">
        <w:t>A</w:t>
      </w:r>
      <w:r w:rsidRPr="000E7741">
        <w:t xml:space="preserve">n important tool for liver disease research. </w:t>
      </w:r>
      <w:r w:rsidRPr="000E7741">
        <w:rPr>
          <w:i/>
        </w:rPr>
        <w:t>Gastroenterology.</w:t>
      </w:r>
      <w:r w:rsidRPr="000E7741">
        <w:t xml:space="preserve"> </w:t>
      </w:r>
      <w:r w:rsidRPr="000E7741">
        <w:rPr>
          <w:b/>
        </w:rPr>
        <w:t>149</w:t>
      </w:r>
      <w:r w:rsidRPr="000E7741">
        <w:t xml:space="preserve"> (6), 1361-1377 (2015).</w:t>
      </w:r>
    </w:p>
    <w:p w14:paraId="1346AFEC" w14:textId="34B08689" w:rsidR="000E7741" w:rsidRPr="000E7741" w:rsidRDefault="000E7741" w:rsidP="00034A54">
      <w:pPr>
        <w:pStyle w:val="EndNoteBibliography"/>
      </w:pPr>
      <w:r w:rsidRPr="000E7741">
        <w:t>11</w:t>
      </w:r>
      <w:r w:rsidR="00034A54">
        <w:t>.</w:t>
      </w:r>
      <w:r w:rsidRPr="000E7741">
        <w:tab/>
        <w:t>Huo, X.</w:t>
      </w:r>
      <w:r w:rsidRPr="00195A12">
        <w:rPr>
          <w:iCs/>
        </w:rPr>
        <w:t xml:space="preserve"> et al.</w:t>
      </w:r>
      <w:r w:rsidRPr="000E7741">
        <w:t xml:space="preserve"> Transcriptomic profiles of tumor-associated neutrophils reveal prominent roles in enhancing angiogenesis in liver tumorigenesis in zebrafish. </w:t>
      </w:r>
      <w:r w:rsidRPr="000E7741">
        <w:rPr>
          <w:i/>
        </w:rPr>
        <w:t>Sci</w:t>
      </w:r>
      <w:r w:rsidR="00195A12">
        <w:rPr>
          <w:i/>
        </w:rPr>
        <w:t>ence</w:t>
      </w:r>
      <w:r w:rsidRPr="000E7741">
        <w:rPr>
          <w:i/>
        </w:rPr>
        <w:t xml:space="preserve"> Rep</w:t>
      </w:r>
      <w:r w:rsidR="00195A12">
        <w:rPr>
          <w:i/>
        </w:rPr>
        <w:t>orts</w:t>
      </w:r>
      <w:r w:rsidRPr="000E7741">
        <w:rPr>
          <w:i/>
        </w:rPr>
        <w:t>.</w:t>
      </w:r>
      <w:r w:rsidRPr="000E7741">
        <w:t xml:space="preserve"> </w:t>
      </w:r>
      <w:r w:rsidRPr="000E7741">
        <w:rPr>
          <w:b/>
        </w:rPr>
        <w:t>9</w:t>
      </w:r>
      <w:r w:rsidRPr="000E7741">
        <w:t xml:space="preserve"> (1), 1509 (2019).</w:t>
      </w:r>
    </w:p>
    <w:p w14:paraId="1199F8A5" w14:textId="46F53B3E" w:rsidR="000E7741" w:rsidRPr="000E7741" w:rsidRDefault="000E7741" w:rsidP="00034A54">
      <w:pPr>
        <w:pStyle w:val="EndNoteBibliography"/>
      </w:pPr>
      <w:r w:rsidRPr="000E7741">
        <w:t>12</w:t>
      </w:r>
      <w:r w:rsidR="00034A54">
        <w:t>.</w:t>
      </w:r>
      <w:r w:rsidRPr="000E7741">
        <w:tab/>
        <w:t>Yan, C., Yang, Q.</w:t>
      </w:r>
      <w:r w:rsidR="00195A12">
        <w:t xml:space="preserve">, </w:t>
      </w:r>
      <w:r w:rsidRPr="000E7741">
        <w:t>Gong, Z. Tumo</w:t>
      </w:r>
      <w:r w:rsidR="00195A12" w:rsidRPr="000E7741">
        <w:t>r-associated neutrophils and macrophages promote gender disparity in hepatocellular carcinoma in zeb</w:t>
      </w:r>
      <w:r w:rsidRPr="000E7741">
        <w:t xml:space="preserve">rafish. </w:t>
      </w:r>
      <w:r w:rsidRPr="000E7741">
        <w:rPr>
          <w:i/>
        </w:rPr>
        <w:t>Cancer Res</w:t>
      </w:r>
      <w:r w:rsidR="00195A12">
        <w:rPr>
          <w:i/>
        </w:rPr>
        <w:t>earch</w:t>
      </w:r>
      <w:r w:rsidRPr="000E7741">
        <w:rPr>
          <w:i/>
        </w:rPr>
        <w:t>.</w:t>
      </w:r>
      <w:r w:rsidRPr="000E7741">
        <w:t xml:space="preserve"> </w:t>
      </w:r>
      <w:r w:rsidRPr="000E7741">
        <w:rPr>
          <w:b/>
        </w:rPr>
        <w:t>77</w:t>
      </w:r>
      <w:r w:rsidRPr="000E7741">
        <w:t xml:space="preserve"> (6), 1395-1407 (2017).</w:t>
      </w:r>
    </w:p>
    <w:p w14:paraId="0A41552C" w14:textId="36E3EC9C" w:rsidR="000E7741" w:rsidRPr="000E7741" w:rsidRDefault="000E7741" w:rsidP="00034A54">
      <w:pPr>
        <w:pStyle w:val="EndNoteBibliography"/>
      </w:pPr>
      <w:r w:rsidRPr="000E7741">
        <w:t>13</w:t>
      </w:r>
      <w:r w:rsidR="00034A54">
        <w:t>.</w:t>
      </w:r>
      <w:r w:rsidRPr="000E7741">
        <w:tab/>
        <w:t>Capece, D.</w:t>
      </w:r>
      <w:r w:rsidRPr="000E7741">
        <w:rPr>
          <w:i/>
        </w:rPr>
        <w:t xml:space="preserve"> </w:t>
      </w:r>
      <w:r w:rsidRPr="00195A12">
        <w:rPr>
          <w:iCs/>
        </w:rPr>
        <w:t>et al. Th</w:t>
      </w:r>
      <w:r w:rsidRPr="000E7741">
        <w:t xml:space="preserve">e inflammatory microenvironment in hepatocellular carcinoma: </w:t>
      </w:r>
      <w:r w:rsidR="00195A12">
        <w:t>A</w:t>
      </w:r>
      <w:r w:rsidRPr="000E7741">
        <w:t xml:space="preserve"> pivotal role for tumor-associated macrophages. </w:t>
      </w:r>
      <w:r w:rsidRPr="000E7741">
        <w:rPr>
          <w:i/>
        </w:rPr>
        <w:t>Biomed Res</w:t>
      </w:r>
      <w:r w:rsidR="00195A12">
        <w:rPr>
          <w:i/>
        </w:rPr>
        <w:t>earch</w:t>
      </w:r>
      <w:r w:rsidRPr="000E7741">
        <w:rPr>
          <w:i/>
        </w:rPr>
        <w:t xml:space="preserve"> Int</w:t>
      </w:r>
      <w:r w:rsidR="00195A12">
        <w:rPr>
          <w:i/>
        </w:rPr>
        <w:t>ernational</w:t>
      </w:r>
      <w:r w:rsidRPr="000E7741">
        <w:rPr>
          <w:i/>
        </w:rPr>
        <w:t>.</w:t>
      </w:r>
      <w:r w:rsidRPr="000E7741">
        <w:t xml:space="preserve"> </w:t>
      </w:r>
      <w:r w:rsidRPr="000E7741">
        <w:rPr>
          <w:b/>
        </w:rPr>
        <w:t>2013</w:t>
      </w:r>
      <w:r w:rsidRPr="000E7741">
        <w:t xml:space="preserve"> 187204 </w:t>
      </w:r>
      <w:r w:rsidRPr="000E7741">
        <w:lastRenderedPageBreak/>
        <w:t>(2013).</w:t>
      </w:r>
    </w:p>
    <w:p w14:paraId="6B7E512A" w14:textId="4047DB10" w:rsidR="000E7741" w:rsidRPr="000E7741" w:rsidRDefault="000E7741" w:rsidP="00034A54">
      <w:pPr>
        <w:pStyle w:val="EndNoteBibliography"/>
      </w:pPr>
      <w:r w:rsidRPr="000E7741">
        <w:t>14</w:t>
      </w:r>
      <w:r w:rsidR="00195A12">
        <w:t>.</w:t>
      </w:r>
      <w:r w:rsidRPr="000E7741">
        <w:tab/>
        <w:t>de Oliveira, S.</w:t>
      </w:r>
      <w:r w:rsidRPr="00195A12">
        <w:rPr>
          <w:iCs/>
        </w:rPr>
        <w:t xml:space="preserve"> et al.</w:t>
      </w:r>
      <w:r w:rsidRPr="000E7741">
        <w:t xml:space="preserve"> Metformin modulates innate immune-mediated inflammation and early progression of NAFLD-associated hepatocellular carcinoma in zebrafish. </w:t>
      </w:r>
      <w:r w:rsidRPr="000E7741">
        <w:rPr>
          <w:i/>
        </w:rPr>
        <w:t>J</w:t>
      </w:r>
      <w:r w:rsidR="00195A12">
        <w:rPr>
          <w:i/>
        </w:rPr>
        <w:t>ournal of</w:t>
      </w:r>
      <w:r w:rsidRPr="000E7741">
        <w:rPr>
          <w:i/>
        </w:rPr>
        <w:t xml:space="preserve"> Hepatol</w:t>
      </w:r>
      <w:r w:rsidR="00195A12">
        <w:rPr>
          <w:i/>
        </w:rPr>
        <w:t>ogy</w:t>
      </w:r>
      <w:r w:rsidRPr="000E7741">
        <w:rPr>
          <w:i/>
        </w:rPr>
        <w:t>.</w:t>
      </w:r>
      <w:r w:rsidRPr="000E7741">
        <w:t xml:space="preserve"> </w:t>
      </w:r>
      <w:r w:rsidRPr="000E7741">
        <w:rPr>
          <w:b/>
        </w:rPr>
        <w:t>70</w:t>
      </w:r>
      <w:r w:rsidRPr="000E7741">
        <w:t xml:space="preserve"> (4), 710-721 (2019).</w:t>
      </w:r>
    </w:p>
    <w:p w14:paraId="0D6F2E8C" w14:textId="472B737D" w:rsidR="000E7741" w:rsidRPr="000E7741" w:rsidRDefault="000E7741" w:rsidP="00034A54">
      <w:pPr>
        <w:pStyle w:val="EndNoteBibliography"/>
      </w:pPr>
      <w:r w:rsidRPr="000E7741">
        <w:t>15</w:t>
      </w:r>
      <w:r w:rsidR="00195A12">
        <w:t>.</w:t>
      </w:r>
      <w:r w:rsidRPr="000E7741">
        <w:tab/>
        <w:t>Huemer, K.</w:t>
      </w:r>
      <w:r w:rsidRPr="000E7741">
        <w:rPr>
          <w:i/>
        </w:rPr>
        <w:t xml:space="preserve"> </w:t>
      </w:r>
      <w:r w:rsidRPr="00195A12">
        <w:rPr>
          <w:iCs/>
        </w:rPr>
        <w:t>et al.</w:t>
      </w:r>
      <w:r w:rsidRPr="000E7741">
        <w:t xml:space="preserve"> Lo</w:t>
      </w:r>
      <w:r w:rsidR="00195A12" w:rsidRPr="000E7741">
        <w:t>ng-term live imaging device for improved experimental manipulation of zebrafish larva</w:t>
      </w:r>
      <w:r w:rsidRPr="000E7741">
        <w:t xml:space="preserve">e. </w:t>
      </w:r>
      <w:r w:rsidRPr="000E7741">
        <w:rPr>
          <w:i/>
        </w:rPr>
        <w:t>J</w:t>
      </w:r>
      <w:r w:rsidR="00195A12">
        <w:rPr>
          <w:i/>
        </w:rPr>
        <w:t>ournal of</w:t>
      </w:r>
      <w:r w:rsidRPr="000E7741">
        <w:rPr>
          <w:i/>
        </w:rPr>
        <w:t xml:space="preserve"> Vis</w:t>
      </w:r>
      <w:r w:rsidR="00195A12">
        <w:rPr>
          <w:i/>
        </w:rPr>
        <w:t>ualized</w:t>
      </w:r>
      <w:r w:rsidRPr="000E7741">
        <w:rPr>
          <w:i/>
        </w:rPr>
        <w:t xml:space="preserve"> Exp</w:t>
      </w:r>
      <w:r w:rsidR="00195A12">
        <w:rPr>
          <w:i/>
        </w:rPr>
        <w:t>eriments</w:t>
      </w:r>
      <w:r w:rsidRPr="000E7741">
        <w:rPr>
          <w:i/>
        </w:rPr>
        <w:t>.</w:t>
      </w:r>
      <w:r w:rsidRPr="000E7741">
        <w:t xml:space="preserve"> (128),</w:t>
      </w:r>
      <w:r w:rsidR="00195A12" w:rsidRPr="000E7741">
        <w:t xml:space="preserve"> </w:t>
      </w:r>
      <w:r w:rsidR="00195A12">
        <w:t>e</w:t>
      </w:r>
      <w:r w:rsidRPr="000E7741">
        <w:t>56340, (2017).</w:t>
      </w:r>
    </w:p>
    <w:p w14:paraId="6CD4E199" w14:textId="43F43D2E" w:rsidR="000E7741" w:rsidRPr="000E7741" w:rsidRDefault="000E7741" w:rsidP="00034A54">
      <w:pPr>
        <w:pStyle w:val="EndNoteBibliography"/>
      </w:pPr>
      <w:r w:rsidRPr="000E7741">
        <w:t>16</w:t>
      </w:r>
      <w:r w:rsidR="00195A12">
        <w:t>.</w:t>
      </w:r>
      <w:r w:rsidRPr="000E7741">
        <w:tab/>
        <w:t>Huemer, K.</w:t>
      </w:r>
      <w:r w:rsidRPr="00195A12">
        <w:rPr>
          <w:iCs/>
        </w:rPr>
        <w:t xml:space="preserve"> et al.</w:t>
      </w:r>
      <w:r w:rsidRPr="000E7741">
        <w:t xml:space="preserve"> zWEDGI: Wo</w:t>
      </w:r>
      <w:r w:rsidR="00195A12" w:rsidRPr="000E7741">
        <w:t>unding and entrapment device for imaging live zebrafish la</w:t>
      </w:r>
      <w:r w:rsidRPr="000E7741">
        <w:t xml:space="preserve">rvae. </w:t>
      </w:r>
      <w:r w:rsidRPr="000E7741">
        <w:rPr>
          <w:i/>
        </w:rPr>
        <w:t>Zebrafish.</w:t>
      </w:r>
      <w:r w:rsidRPr="000E7741">
        <w:t xml:space="preserve"> </w:t>
      </w:r>
      <w:r w:rsidRPr="000E7741">
        <w:rPr>
          <w:b/>
        </w:rPr>
        <w:t>14</w:t>
      </w:r>
      <w:r w:rsidRPr="000E7741">
        <w:t xml:space="preserve"> (1), 42-50 (2017).</w:t>
      </w:r>
    </w:p>
    <w:p w14:paraId="6EFD46BC" w14:textId="50258FC3" w:rsidR="000E7741" w:rsidRPr="000E7741" w:rsidRDefault="000E7741" w:rsidP="00034A54">
      <w:pPr>
        <w:pStyle w:val="EndNoteBibliography"/>
      </w:pPr>
      <w:r w:rsidRPr="000E7741">
        <w:t>17</w:t>
      </w:r>
      <w:r w:rsidR="00195A12">
        <w:t>.</w:t>
      </w:r>
      <w:r w:rsidRPr="000E7741">
        <w:tab/>
        <w:t>Evason, K. J.</w:t>
      </w:r>
      <w:r w:rsidRPr="00195A12">
        <w:rPr>
          <w:iCs/>
        </w:rPr>
        <w:t xml:space="preserve"> et al. </w:t>
      </w:r>
      <w:r w:rsidRPr="000E7741">
        <w:t>Identificati</w:t>
      </w:r>
      <w:r w:rsidR="00195A12" w:rsidRPr="000E7741">
        <w:t>on of chemical inhibitors of beta-catenin-driven liver tumorigenesis in zebra</w:t>
      </w:r>
      <w:r w:rsidRPr="000E7741">
        <w:t xml:space="preserve">fish. </w:t>
      </w:r>
      <w:r w:rsidRPr="000E7741">
        <w:rPr>
          <w:i/>
        </w:rPr>
        <w:t>PLoS Genet</w:t>
      </w:r>
      <w:r w:rsidR="00195A12">
        <w:rPr>
          <w:i/>
        </w:rPr>
        <w:t>ics</w:t>
      </w:r>
      <w:r w:rsidRPr="000E7741">
        <w:rPr>
          <w:i/>
        </w:rPr>
        <w:t>.</w:t>
      </w:r>
      <w:r w:rsidRPr="000E7741">
        <w:t xml:space="preserve"> </w:t>
      </w:r>
      <w:r w:rsidRPr="000E7741">
        <w:rPr>
          <w:b/>
        </w:rPr>
        <w:t>11</w:t>
      </w:r>
      <w:r w:rsidRPr="000E7741">
        <w:t xml:space="preserve"> (7), e1005305 (2015).</w:t>
      </w:r>
    </w:p>
    <w:p w14:paraId="63498822" w14:textId="270E1C16" w:rsidR="000E7741" w:rsidRPr="000E7741" w:rsidRDefault="000E7741" w:rsidP="00034A54">
      <w:pPr>
        <w:pStyle w:val="EndNoteBibliography"/>
      </w:pPr>
      <w:r w:rsidRPr="000E7741">
        <w:t>18</w:t>
      </w:r>
      <w:r w:rsidR="00195A12">
        <w:t>.</w:t>
      </w:r>
      <w:r w:rsidRPr="000E7741">
        <w:tab/>
        <w:t>Sapp, V., Gaffney, L., EauClaire, S. F.</w:t>
      </w:r>
      <w:r w:rsidR="00195A12">
        <w:t>,</w:t>
      </w:r>
      <w:r w:rsidRPr="000E7741">
        <w:t xml:space="preserve"> Matthews, R. P. Fructose leads to hepatic steatosis in zebrafish that is reversed by mechanistic target of rapamycin (mTOR) inhibition. </w:t>
      </w:r>
      <w:r w:rsidRPr="000E7741">
        <w:rPr>
          <w:i/>
        </w:rPr>
        <w:t>Hepatology.</w:t>
      </w:r>
      <w:r w:rsidRPr="000E7741">
        <w:t xml:space="preserve"> </w:t>
      </w:r>
      <w:r w:rsidRPr="000E7741">
        <w:rPr>
          <w:b/>
        </w:rPr>
        <w:t>60</w:t>
      </w:r>
      <w:r w:rsidRPr="000E7741">
        <w:t xml:space="preserve"> (5), 1581-1592 (2014).</w:t>
      </w:r>
    </w:p>
    <w:p w14:paraId="3CFF15DE" w14:textId="1FC847A3" w:rsidR="000E7741" w:rsidRPr="000E7741" w:rsidRDefault="000E7741" w:rsidP="00034A54">
      <w:pPr>
        <w:pStyle w:val="EndNoteBibliography"/>
      </w:pPr>
      <w:r w:rsidRPr="000E7741">
        <w:t>19</w:t>
      </w:r>
      <w:r w:rsidR="00195A12">
        <w:t>.</w:t>
      </w:r>
      <w:r w:rsidRPr="000E7741">
        <w:tab/>
        <w:t>Park, K. H., Ye, Z. W., Zhang, J.</w:t>
      </w:r>
      <w:r w:rsidR="00195A12">
        <w:t>,</w:t>
      </w:r>
      <w:r w:rsidRPr="000E7741">
        <w:t xml:space="preserve"> Kim, S. H. Palmitic</w:t>
      </w:r>
      <w:r w:rsidR="00195A12" w:rsidRPr="000E7741">
        <w:t xml:space="preserve"> acid-enriched diet induces hepatic steatosis and injury in adult zebraf</w:t>
      </w:r>
      <w:r w:rsidRPr="000E7741">
        <w:t xml:space="preserve">ish. </w:t>
      </w:r>
      <w:r w:rsidRPr="000E7741">
        <w:rPr>
          <w:i/>
        </w:rPr>
        <w:t>Zebrafish.</w:t>
      </w:r>
      <w:r w:rsidRPr="000E7741">
        <w:t xml:space="preserve"> </w:t>
      </w:r>
      <w:r w:rsidRPr="000E7741">
        <w:rPr>
          <w:b/>
        </w:rPr>
        <w:t>16</w:t>
      </w:r>
      <w:r w:rsidRPr="000E7741">
        <w:t xml:space="preserve"> (6), 497-504 (2019).</w:t>
      </w:r>
    </w:p>
    <w:p w14:paraId="018EE377" w14:textId="3A26C75D" w:rsidR="000E7741" w:rsidRPr="000E7741" w:rsidRDefault="000E7741" w:rsidP="00034A54">
      <w:pPr>
        <w:pStyle w:val="EndNoteBibliography"/>
      </w:pPr>
      <w:r w:rsidRPr="000E7741">
        <w:t>20</w:t>
      </w:r>
      <w:r w:rsidR="00195A12">
        <w:t>.</w:t>
      </w:r>
      <w:r w:rsidRPr="000E7741">
        <w:tab/>
        <w:t>Progatzky, F.</w:t>
      </w:r>
      <w:r w:rsidRPr="000E7741">
        <w:rPr>
          <w:i/>
        </w:rPr>
        <w:t xml:space="preserve"> </w:t>
      </w:r>
      <w:r w:rsidRPr="00195A12">
        <w:rPr>
          <w:iCs/>
        </w:rPr>
        <w:t xml:space="preserve">et al. </w:t>
      </w:r>
      <w:r w:rsidRPr="000E7741">
        <w:t xml:space="preserve">Dietary cholesterol directly induces acute inflammasome-dependent intestinal inflammation. </w:t>
      </w:r>
      <w:r w:rsidRPr="000E7741">
        <w:rPr>
          <w:i/>
        </w:rPr>
        <w:t>Nat</w:t>
      </w:r>
      <w:r w:rsidR="00195A12">
        <w:rPr>
          <w:i/>
        </w:rPr>
        <w:t>ure</w:t>
      </w:r>
      <w:r w:rsidRPr="000E7741">
        <w:rPr>
          <w:i/>
        </w:rPr>
        <w:t xml:space="preserve"> Commun</w:t>
      </w:r>
      <w:r w:rsidR="00195A12">
        <w:rPr>
          <w:i/>
        </w:rPr>
        <w:t>ication</w:t>
      </w:r>
      <w:r w:rsidRPr="000E7741">
        <w:rPr>
          <w:i/>
        </w:rPr>
        <w:t>.</w:t>
      </w:r>
      <w:r w:rsidRPr="000E7741">
        <w:t xml:space="preserve"> </w:t>
      </w:r>
      <w:r w:rsidRPr="000E7741">
        <w:rPr>
          <w:b/>
        </w:rPr>
        <w:t>5</w:t>
      </w:r>
      <w:r w:rsidR="00195A12">
        <w:t xml:space="preserve">, </w:t>
      </w:r>
      <w:r w:rsidRPr="000E7741">
        <w:t>5864 (2014).</w:t>
      </w:r>
    </w:p>
    <w:p w14:paraId="6B2B1AA9" w14:textId="319378D2" w:rsidR="006E4797" w:rsidRPr="00DB5153" w:rsidRDefault="0027450C" w:rsidP="00034A54">
      <w:pPr>
        <w:pBdr>
          <w:top w:val="nil"/>
          <w:left w:val="nil"/>
          <w:bottom w:val="nil"/>
          <w:right w:val="nil"/>
          <w:between w:val="nil"/>
        </w:pBdr>
        <w:rPr>
          <w:rFonts w:asciiTheme="majorHAnsi" w:hAnsiTheme="majorHAnsi" w:cstheme="majorHAnsi"/>
          <w:color w:val="7F7F7F"/>
        </w:rPr>
      </w:pPr>
      <w:r w:rsidRPr="00DB5153">
        <w:rPr>
          <w:rFonts w:asciiTheme="majorHAnsi" w:hAnsiTheme="majorHAnsi" w:cstheme="majorHAnsi"/>
          <w:color w:val="7F7F7F"/>
        </w:rPr>
        <w:fldChar w:fldCharType="end"/>
      </w:r>
    </w:p>
    <w:sectPr w:rsidR="006E4797" w:rsidRPr="00DB5153" w:rsidSect="007E4FD1">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7BDFB" w14:textId="77777777" w:rsidR="00AE773B" w:rsidRDefault="00AE773B">
      <w:r>
        <w:separator/>
      </w:r>
    </w:p>
  </w:endnote>
  <w:endnote w:type="continuationSeparator" w:id="0">
    <w:p w14:paraId="595EFCA3" w14:textId="77777777" w:rsidR="00AE773B" w:rsidRDefault="00AE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113542" w:rsidRDefault="0011354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BCE71" w14:textId="77777777" w:rsidR="00AE773B" w:rsidRDefault="00AE773B">
      <w:r>
        <w:separator/>
      </w:r>
    </w:p>
  </w:footnote>
  <w:footnote w:type="continuationSeparator" w:id="0">
    <w:p w14:paraId="7E0E5D53" w14:textId="77777777" w:rsidR="00AE773B" w:rsidRDefault="00AE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113542" w:rsidRDefault="0011354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113542" w:rsidRDefault="00113542">
    <w:pPr>
      <w:pBdr>
        <w:top w:val="nil"/>
        <w:left w:val="nil"/>
        <w:bottom w:val="nil"/>
        <w:right w:val="nil"/>
        <w:between w:val="nil"/>
      </w:pBdr>
      <w:tabs>
        <w:tab w:val="center" w:pos="4680"/>
        <w:tab w:val="right" w:pos="9360"/>
        <w:tab w:val="left" w:pos="5724"/>
      </w:tabs>
      <w:rPr>
        <w:b/>
        <w:color w:val="1F497D"/>
        <w:sz w:val="28"/>
        <w:szCs w:val="28"/>
      </w:rPr>
    </w:pPr>
    <w:bookmarkStart w:id="6" w:name="_26in1rg" w:colFirst="0" w:colLast="0"/>
    <w:bookmarkEnd w:id="6"/>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7277B63E" w:rsidR="00113542" w:rsidRDefault="00113542">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923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AB2BFB"/>
    <w:multiLevelType w:val="multilevel"/>
    <w:tmpl w:val="6F92B3A0"/>
    <w:styleLink w:val="Style7"/>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954BF4"/>
    <w:multiLevelType w:val="multilevel"/>
    <w:tmpl w:val="0409001F"/>
    <w:styleLink w:val="Style9"/>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8413C3"/>
    <w:multiLevelType w:val="multilevel"/>
    <w:tmpl w:val="0409001F"/>
    <w:numStyleLink w:val="Style2"/>
  </w:abstractNum>
  <w:abstractNum w:abstractNumId="4" w15:restartNumberingAfterBreak="0">
    <w:nsid w:val="080C605C"/>
    <w:multiLevelType w:val="multilevel"/>
    <w:tmpl w:val="0409001F"/>
    <w:numStyleLink w:val="Style8"/>
  </w:abstractNum>
  <w:abstractNum w:abstractNumId="5" w15:restartNumberingAfterBreak="0">
    <w:nsid w:val="107B5FF1"/>
    <w:multiLevelType w:val="multilevel"/>
    <w:tmpl w:val="0409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D404E5"/>
    <w:multiLevelType w:val="multilevel"/>
    <w:tmpl w:val="CFEAE1E2"/>
    <w:lvl w:ilvl="0">
      <w:start w:val="9"/>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530D9A"/>
    <w:multiLevelType w:val="multilevel"/>
    <w:tmpl w:val="22FA39C2"/>
    <w:lvl w:ilvl="0">
      <w:start w:val="6"/>
      <w:numFmt w:val="decimal"/>
      <w:lvlText w:val="%1."/>
      <w:lvlJc w:val="left"/>
      <w:pPr>
        <w:ind w:left="360" w:hanging="360"/>
      </w:pPr>
      <w:rPr>
        <w:rFonts w:hint="default"/>
        <w:b/>
        <w:bCs/>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2D76CA"/>
    <w:multiLevelType w:val="multilevel"/>
    <w:tmpl w:val="0409001F"/>
    <w:numStyleLink w:val="Style3"/>
  </w:abstractNum>
  <w:abstractNum w:abstractNumId="9" w15:restartNumberingAfterBreak="0">
    <w:nsid w:val="1D5F6D9C"/>
    <w:multiLevelType w:val="multilevel"/>
    <w:tmpl w:val="7F6A86C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A30908"/>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8C370E"/>
    <w:multiLevelType w:val="multilevel"/>
    <w:tmpl w:val="0409001F"/>
    <w:numStyleLink w:val="Style9"/>
  </w:abstractNum>
  <w:abstractNum w:abstractNumId="12" w15:restartNumberingAfterBreak="0">
    <w:nsid w:val="22F97373"/>
    <w:multiLevelType w:val="multilevel"/>
    <w:tmpl w:val="0409001F"/>
    <w:styleLink w:val="Style10"/>
    <w:lvl w:ilvl="0">
      <w:start w:val="9"/>
      <w:numFmt w:val="decimal"/>
      <w:lvlText w:val="%1."/>
      <w:lvlJc w:val="left"/>
      <w:pPr>
        <w:ind w:left="360" w:hanging="360"/>
      </w:pPr>
    </w:lvl>
    <w:lvl w:ilvl="1">
      <w:start w:val="1"/>
      <w:numFmt w:val="decimal"/>
      <w:lvlText w:val="%1.%2."/>
      <w:lvlJc w:val="left"/>
      <w:pPr>
        <w:ind w:left="12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27726B4F"/>
    <w:multiLevelType w:val="multilevel"/>
    <w:tmpl w:val="6F92B3A0"/>
    <w:styleLink w:val="Style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7F47C52"/>
    <w:multiLevelType w:val="multilevel"/>
    <w:tmpl w:val="6F92B3A0"/>
    <w:numStyleLink w:val="Style7"/>
  </w:abstractNum>
  <w:abstractNum w:abstractNumId="1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0" w15:restartNumberingAfterBreak="0">
    <w:nsid w:val="356D4527"/>
    <w:multiLevelType w:val="multilevel"/>
    <w:tmpl w:val="0409001F"/>
    <w:numStyleLink w:val="Style10"/>
  </w:abstractNum>
  <w:abstractNum w:abstractNumId="21" w15:restartNumberingAfterBreak="0">
    <w:nsid w:val="3578036B"/>
    <w:multiLevelType w:val="hybridMultilevel"/>
    <w:tmpl w:val="4300CD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DD966FB"/>
    <w:multiLevelType w:val="hybridMultilevel"/>
    <w:tmpl w:val="FF6A2D64"/>
    <w:lvl w:ilvl="0" w:tplc="38C0A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EA24AF"/>
    <w:multiLevelType w:val="multilevel"/>
    <w:tmpl w:val="0409001F"/>
    <w:numStyleLink w:val="Style1"/>
  </w:abstractNum>
  <w:abstractNum w:abstractNumId="2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C965FAF"/>
    <w:multiLevelType w:val="multilevel"/>
    <w:tmpl w:val="0409001F"/>
    <w:numStyleLink w:val="Style4"/>
  </w:abstractNum>
  <w:abstractNum w:abstractNumId="29" w15:restartNumberingAfterBreak="0">
    <w:nsid w:val="4DAB6876"/>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683E25"/>
    <w:multiLevelType w:val="multilevel"/>
    <w:tmpl w:val="FE72E6AA"/>
    <w:lvl w:ilvl="0">
      <w:start w:val="7"/>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04352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0DF3295"/>
    <w:multiLevelType w:val="hybridMultilevel"/>
    <w:tmpl w:val="8946B5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7464F89"/>
    <w:multiLevelType w:val="multilevel"/>
    <w:tmpl w:val="F528ABC0"/>
    <w:lvl w:ilvl="0">
      <w:start w:val="3"/>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7B04035"/>
    <w:multiLevelType w:val="multilevel"/>
    <w:tmpl w:val="22FA39C2"/>
    <w:lvl w:ilvl="0">
      <w:start w:val="6"/>
      <w:numFmt w:val="decimal"/>
      <w:lvlText w:val="%1."/>
      <w:lvlJc w:val="left"/>
      <w:pPr>
        <w:ind w:left="360" w:hanging="360"/>
      </w:pPr>
      <w:rPr>
        <w:rFonts w:hint="default"/>
        <w:b/>
        <w:bCs/>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062F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923E1D"/>
    <w:multiLevelType w:val="hybridMultilevel"/>
    <w:tmpl w:val="10A00D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9649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3D64612"/>
    <w:multiLevelType w:val="multilevel"/>
    <w:tmpl w:val="0409001F"/>
    <w:numStyleLink w:val="Style2"/>
  </w:abstractNum>
  <w:abstractNum w:abstractNumId="40" w15:restartNumberingAfterBreak="0">
    <w:nsid w:val="65872DF3"/>
    <w:multiLevelType w:val="multilevel"/>
    <w:tmpl w:val="0409001F"/>
    <w:styleLink w:val="Style4"/>
    <w:lvl w:ilvl="0">
      <w:start w:val="5"/>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7556DA9"/>
    <w:multiLevelType w:val="multilevel"/>
    <w:tmpl w:val="0409001F"/>
    <w:styleLink w:val="Style3"/>
    <w:lvl w:ilvl="0">
      <w:start w:val="4"/>
      <w:numFmt w:val="decimal"/>
      <w:lvlText w:val="%1."/>
      <w:lvlJc w:val="left"/>
      <w:pPr>
        <w:ind w:left="360" w:hanging="360"/>
      </w:pPr>
    </w:lvl>
    <w:lvl w:ilvl="1">
      <w:start w:val="1"/>
      <w:numFmt w:val="decimal"/>
      <w:lvlText w:val="%1.%2."/>
      <w:lvlJc w:val="left"/>
      <w:pPr>
        <w:ind w:left="2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76F4DBF"/>
    <w:multiLevelType w:val="multilevel"/>
    <w:tmpl w:val="5E0A42BE"/>
    <w:lvl w:ilvl="0">
      <w:start w:val="6"/>
      <w:numFmt w:val="decimal"/>
      <w:lvlText w:val="%1."/>
      <w:lvlJc w:val="left"/>
      <w:pPr>
        <w:ind w:left="360" w:hanging="360"/>
      </w:pPr>
      <w:rPr>
        <w:rFonts w:hint="default"/>
      </w:rPr>
    </w:lvl>
    <w:lvl w:ilvl="1">
      <w:start w:val="1"/>
      <w:numFmt w:val="decimal"/>
      <w:lvlText w:val="%1.%2."/>
      <w:lvlJc w:val="left"/>
      <w:pPr>
        <w:ind w:left="16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B125A0E"/>
    <w:multiLevelType w:val="multilevel"/>
    <w:tmpl w:val="08666D9C"/>
    <w:lvl w:ilvl="0">
      <w:start w:val="8"/>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584555"/>
    <w:multiLevelType w:val="multilevel"/>
    <w:tmpl w:val="B4D4B6A2"/>
    <w:lvl w:ilvl="0">
      <w:start w:val="1"/>
      <w:numFmt w:val="decimal"/>
      <w:lvlText w:val="%1."/>
      <w:lvlJc w:val="left"/>
      <w:pPr>
        <w:ind w:left="720" w:hanging="360"/>
      </w:pPr>
      <w:rPr>
        <w:rFonts w:hint="default"/>
      </w:rPr>
    </w:lvl>
    <w:lvl w:ilvl="1">
      <w:start w:val="1"/>
      <w:numFmt w:val="decimal"/>
      <w:lvlText w:val="%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6" w15:restartNumberingAfterBreak="0">
    <w:nsid w:val="6CCD546D"/>
    <w:multiLevelType w:val="multilevel"/>
    <w:tmpl w:val="204660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E2A10D5"/>
    <w:multiLevelType w:val="multilevel"/>
    <w:tmpl w:val="CF14D2D2"/>
    <w:lvl w:ilvl="0">
      <w:start w:val="2"/>
      <w:numFmt w:val="decimal"/>
      <w:lvlText w:val="%1."/>
      <w:lvlJc w:val="left"/>
      <w:pPr>
        <w:ind w:left="360" w:hanging="360"/>
      </w:pPr>
      <w:rPr>
        <w:rFonts w:hint="default"/>
      </w:rPr>
    </w:lvl>
    <w:lvl w:ilvl="1">
      <w:start w:val="5"/>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2211A2A"/>
    <w:multiLevelType w:val="multilevel"/>
    <w:tmpl w:val="0409001F"/>
    <w:styleLink w:val="Style8"/>
    <w:lvl w:ilvl="0">
      <w:start w:val="7"/>
      <w:numFmt w:val="decimal"/>
      <w:lvlText w:val="%1."/>
      <w:lvlJc w:val="left"/>
      <w:pPr>
        <w:ind w:left="720" w:hanging="360"/>
      </w:pPr>
    </w:lvl>
    <w:lvl w:ilvl="1">
      <w:start w:val="1"/>
      <w:numFmt w:val="decimal"/>
      <w:lvlText w:val="%1.%2."/>
      <w:lvlJc w:val="left"/>
      <w:pPr>
        <w:ind w:left="196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76AC7C73"/>
    <w:multiLevelType w:val="multilevel"/>
    <w:tmpl w:val="4AB68BE2"/>
    <w:lvl w:ilvl="0">
      <w:start w:val="1"/>
      <w:numFmt w:val="decimal"/>
      <w:lvlText w:val="%1."/>
      <w:lvlJc w:val="left"/>
      <w:pPr>
        <w:ind w:left="360" w:hanging="360"/>
      </w:pPr>
      <w:rPr>
        <w:rFonts w:hint="default"/>
      </w:rPr>
    </w:lvl>
    <w:lvl w:ilvl="1">
      <w:start w:val="1"/>
      <w:numFmt w:val="decimal"/>
      <w:suff w:val="space"/>
      <w:lvlText w:val="%1.%2."/>
      <w:lvlJc w:val="left"/>
      <w:pPr>
        <w:ind w:left="25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81762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93B3076"/>
    <w:multiLevelType w:val="hybridMultilevel"/>
    <w:tmpl w:val="BAB402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D236FDF"/>
    <w:multiLevelType w:val="multilevel"/>
    <w:tmpl w:val="21BCA33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25"/>
  </w:num>
  <w:num w:numId="3">
    <w:abstractNumId w:val="48"/>
  </w:num>
  <w:num w:numId="4">
    <w:abstractNumId w:val="13"/>
  </w:num>
  <w:num w:numId="5">
    <w:abstractNumId w:val="31"/>
  </w:num>
  <w:num w:numId="6">
    <w:abstractNumId w:val="43"/>
  </w:num>
  <w:num w:numId="7">
    <w:abstractNumId w:val="19"/>
  </w:num>
  <w:num w:numId="8">
    <w:abstractNumId w:val="24"/>
  </w:num>
  <w:num w:numId="9">
    <w:abstractNumId w:val="16"/>
  </w:num>
  <w:num w:numId="10">
    <w:abstractNumId w:val="22"/>
  </w:num>
  <w:num w:numId="11">
    <w:abstractNumId w:val="27"/>
  </w:num>
  <w:num w:numId="12">
    <w:abstractNumId w:val="17"/>
  </w:num>
  <w:num w:numId="13">
    <w:abstractNumId w:val="53"/>
  </w:num>
  <w:num w:numId="14">
    <w:abstractNumId w:val="39"/>
  </w:num>
  <w:num w:numId="15">
    <w:abstractNumId w:val="35"/>
  </w:num>
  <w:num w:numId="16">
    <w:abstractNumId w:val="44"/>
  </w:num>
  <w:num w:numId="17">
    <w:abstractNumId w:val="30"/>
  </w:num>
  <w:num w:numId="18">
    <w:abstractNumId w:val="47"/>
  </w:num>
  <w:num w:numId="19">
    <w:abstractNumId w:val="34"/>
  </w:num>
  <w:num w:numId="20">
    <w:abstractNumId w:val="50"/>
  </w:num>
  <w:num w:numId="21">
    <w:abstractNumId w:val="21"/>
  </w:num>
  <w:num w:numId="22">
    <w:abstractNumId w:val="6"/>
  </w:num>
  <w:num w:numId="23">
    <w:abstractNumId w:val="23"/>
  </w:num>
  <w:num w:numId="24">
    <w:abstractNumId w:val="7"/>
  </w:num>
  <w:num w:numId="25">
    <w:abstractNumId w:val="37"/>
  </w:num>
  <w:num w:numId="26">
    <w:abstractNumId w:val="52"/>
  </w:num>
  <w:num w:numId="27">
    <w:abstractNumId w:val="9"/>
  </w:num>
  <w:num w:numId="28">
    <w:abstractNumId w:val="45"/>
  </w:num>
  <w:num w:numId="29">
    <w:abstractNumId w:val="36"/>
  </w:num>
  <w:num w:numId="30">
    <w:abstractNumId w:val="10"/>
  </w:num>
  <w:num w:numId="31">
    <w:abstractNumId w:val="26"/>
  </w:num>
  <w:num w:numId="32">
    <w:abstractNumId w:val="3"/>
  </w:num>
  <w:num w:numId="33">
    <w:abstractNumId w:val="29"/>
  </w:num>
  <w:num w:numId="34">
    <w:abstractNumId w:val="8"/>
  </w:num>
  <w:num w:numId="35">
    <w:abstractNumId w:val="41"/>
  </w:num>
  <w:num w:numId="36">
    <w:abstractNumId w:val="28"/>
  </w:num>
  <w:num w:numId="37">
    <w:abstractNumId w:val="40"/>
  </w:num>
  <w:num w:numId="38">
    <w:abstractNumId w:val="15"/>
  </w:num>
  <w:num w:numId="39">
    <w:abstractNumId w:val="5"/>
  </w:num>
  <w:num w:numId="40">
    <w:abstractNumId w:val="0"/>
  </w:num>
  <w:num w:numId="41">
    <w:abstractNumId w:val="32"/>
  </w:num>
  <w:num w:numId="42">
    <w:abstractNumId w:val="14"/>
  </w:num>
  <w:num w:numId="43">
    <w:abstractNumId w:val="42"/>
  </w:num>
  <w:num w:numId="44">
    <w:abstractNumId w:val="1"/>
  </w:num>
  <w:num w:numId="45">
    <w:abstractNumId w:val="51"/>
  </w:num>
  <w:num w:numId="46">
    <w:abstractNumId w:val="46"/>
  </w:num>
  <w:num w:numId="47">
    <w:abstractNumId w:val="4"/>
  </w:num>
  <w:num w:numId="48">
    <w:abstractNumId w:val="49"/>
  </w:num>
  <w:num w:numId="49">
    <w:abstractNumId w:val="33"/>
  </w:num>
  <w:num w:numId="50">
    <w:abstractNumId w:val="11"/>
  </w:num>
  <w:num w:numId="51">
    <w:abstractNumId w:val="38"/>
  </w:num>
  <w:num w:numId="52">
    <w:abstractNumId w:val="2"/>
  </w:num>
  <w:num w:numId="53">
    <w:abstractNumId w:val="20"/>
  </w:num>
  <w:num w:numId="54">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xdp2z27dwaewe0zwq5e99x5ex0zxe2avw2&quot;&gt;Merged Library_2014-2020_SdO&lt;record-ids&gt;&lt;item&gt;1366&lt;/item&gt;&lt;item&gt;1541&lt;/item&gt;&lt;item&gt;1681&lt;/item&gt;&lt;item&gt;1769&lt;/item&gt;&lt;item&gt;1772&lt;/item&gt;&lt;item&gt;1777&lt;/item&gt;&lt;item&gt;1811&lt;/item&gt;&lt;item&gt;1813&lt;/item&gt;&lt;item&gt;1818&lt;/item&gt;&lt;item&gt;1829&lt;/item&gt;&lt;item&gt;2064&lt;/item&gt;&lt;item&gt;2304&lt;/item&gt;&lt;item&gt;2980&lt;/item&gt;&lt;item&gt;3042&lt;/item&gt;&lt;item&gt;3382&lt;/item&gt;&lt;item&gt;3400&lt;/item&gt;&lt;item&gt;4000&lt;/item&gt;&lt;item&gt;4313&lt;/item&gt;&lt;/record-ids&gt;&lt;/item&gt;&lt;/Libraries&gt;"/>
  </w:docVars>
  <w:rsids>
    <w:rsidRoot w:val="006E4797"/>
    <w:rsid w:val="000039C2"/>
    <w:rsid w:val="00007E2C"/>
    <w:rsid w:val="00016352"/>
    <w:rsid w:val="000250FC"/>
    <w:rsid w:val="00034A54"/>
    <w:rsid w:val="000373A3"/>
    <w:rsid w:val="00060D7F"/>
    <w:rsid w:val="00070645"/>
    <w:rsid w:val="00075817"/>
    <w:rsid w:val="00095DE0"/>
    <w:rsid w:val="000A0D2F"/>
    <w:rsid w:val="000B1CA5"/>
    <w:rsid w:val="000D11E9"/>
    <w:rsid w:val="000D2F1E"/>
    <w:rsid w:val="000D4627"/>
    <w:rsid w:val="000E29BB"/>
    <w:rsid w:val="000E2CE9"/>
    <w:rsid w:val="000E3574"/>
    <w:rsid w:val="000E3E03"/>
    <w:rsid w:val="000E4E4B"/>
    <w:rsid w:val="000E7741"/>
    <w:rsid w:val="000E7F17"/>
    <w:rsid w:val="000F2B80"/>
    <w:rsid w:val="000F38ED"/>
    <w:rsid w:val="000F52AB"/>
    <w:rsid w:val="0011314E"/>
    <w:rsid w:val="00113542"/>
    <w:rsid w:val="00117F5B"/>
    <w:rsid w:val="00131F4E"/>
    <w:rsid w:val="00132366"/>
    <w:rsid w:val="00134A65"/>
    <w:rsid w:val="001368F4"/>
    <w:rsid w:val="00141D07"/>
    <w:rsid w:val="00150B21"/>
    <w:rsid w:val="0015701F"/>
    <w:rsid w:val="0016777F"/>
    <w:rsid w:val="0017029C"/>
    <w:rsid w:val="001808F1"/>
    <w:rsid w:val="001809B9"/>
    <w:rsid w:val="00187CD9"/>
    <w:rsid w:val="00195A12"/>
    <w:rsid w:val="001C097E"/>
    <w:rsid w:val="001C2201"/>
    <w:rsid w:val="001C5C31"/>
    <w:rsid w:val="001D3B03"/>
    <w:rsid w:val="001F153E"/>
    <w:rsid w:val="001F2446"/>
    <w:rsid w:val="001F4165"/>
    <w:rsid w:val="001F5CF0"/>
    <w:rsid w:val="00205895"/>
    <w:rsid w:val="00207495"/>
    <w:rsid w:val="0022184D"/>
    <w:rsid w:val="0022187F"/>
    <w:rsid w:val="00221FCF"/>
    <w:rsid w:val="00222775"/>
    <w:rsid w:val="00222796"/>
    <w:rsid w:val="00227BD4"/>
    <w:rsid w:val="00235743"/>
    <w:rsid w:val="002400B6"/>
    <w:rsid w:val="002469A8"/>
    <w:rsid w:val="00253375"/>
    <w:rsid w:val="00261CE6"/>
    <w:rsid w:val="00270735"/>
    <w:rsid w:val="0027450C"/>
    <w:rsid w:val="00274D5C"/>
    <w:rsid w:val="00275E96"/>
    <w:rsid w:val="00277290"/>
    <w:rsid w:val="00285BF7"/>
    <w:rsid w:val="002954C3"/>
    <w:rsid w:val="002C119D"/>
    <w:rsid w:val="002C4F21"/>
    <w:rsid w:val="002C63C2"/>
    <w:rsid w:val="002C65B5"/>
    <w:rsid w:val="002C6BDA"/>
    <w:rsid w:val="002D23AE"/>
    <w:rsid w:val="002F28FD"/>
    <w:rsid w:val="002F48EE"/>
    <w:rsid w:val="003025FA"/>
    <w:rsid w:val="00314D14"/>
    <w:rsid w:val="00317A33"/>
    <w:rsid w:val="0032407D"/>
    <w:rsid w:val="00334C7B"/>
    <w:rsid w:val="00346B8D"/>
    <w:rsid w:val="00351087"/>
    <w:rsid w:val="00353286"/>
    <w:rsid w:val="003600C6"/>
    <w:rsid w:val="00365923"/>
    <w:rsid w:val="00365D23"/>
    <w:rsid w:val="003723B1"/>
    <w:rsid w:val="00373B34"/>
    <w:rsid w:val="00380133"/>
    <w:rsid w:val="003802A6"/>
    <w:rsid w:val="00382BA8"/>
    <w:rsid w:val="00382E89"/>
    <w:rsid w:val="00386617"/>
    <w:rsid w:val="00387784"/>
    <w:rsid w:val="00390D77"/>
    <w:rsid w:val="00392555"/>
    <w:rsid w:val="00392B7D"/>
    <w:rsid w:val="003A558D"/>
    <w:rsid w:val="003A7892"/>
    <w:rsid w:val="003B33C4"/>
    <w:rsid w:val="003B578D"/>
    <w:rsid w:val="003C1CC2"/>
    <w:rsid w:val="003C7548"/>
    <w:rsid w:val="003E035E"/>
    <w:rsid w:val="003F0654"/>
    <w:rsid w:val="00401299"/>
    <w:rsid w:val="0040148B"/>
    <w:rsid w:val="004064A8"/>
    <w:rsid w:val="00417CC0"/>
    <w:rsid w:val="00422420"/>
    <w:rsid w:val="00433F4D"/>
    <w:rsid w:val="00442E8C"/>
    <w:rsid w:val="004476EF"/>
    <w:rsid w:val="0046517A"/>
    <w:rsid w:val="00467DBE"/>
    <w:rsid w:val="004775A5"/>
    <w:rsid w:val="004A4F50"/>
    <w:rsid w:val="004A7027"/>
    <w:rsid w:val="004B2541"/>
    <w:rsid w:val="004B3262"/>
    <w:rsid w:val="004D4EB1"/>
    <w:rsid w:val="004D5729"/>
    <w:rsid w:val="004D749E"/>
    <w:rsid w:val="004F4FCF"/>
    <w:rsid w:val="004F7B69"/>
    <w:rsid w:val="005103D9"/>
    <w:rsid w:val="00510C38"/>
    <w:rsid w:val="00515703"/>
    <w:rsid w:val="00516D31"/>
    <w:rsid w:val="00531169"/>
    <w:rsid w:val="0053128A"/>
    <w:rsid w:val="00541D8B"/>
    <w:rsid w:val="00551D82"/>
    <w:rsid w:val="00552278"/>
    <w:rsid w:val="0055441A"/>
    <w:rsid w:val="00560B42"/>
    <w:rsid w:val="00565C96"/>
    <w:rsid w:val="00573EF1"/>
    <w:rsid w:val="0057405D"/>
    <w:rsid w:val="00576F19"/>
    <w:rsid w:val="00590DBA"/>
    <w:rsid w:val="005959F1"/>
    <w:rsid w:val="005A0A0C"/>
    <w:rsid w:val="005C1774"/>
    <w:rsid w:val="005C7FB4"/>
    <w:rsid w:val="005D11E2"/>
    <w:rsid w:val="005E142C"/>
    <w:rsid w:val="006058E1"/>
    <w:rsid w:val="00611CD4"/>
    <w:rsid w:val="00612BC8"/>
    <w:rsid w:val="00617F71"/>
    <w:rsid w:val="00622578"/>
    <w:rsid w:val="006277E4"/>
    <w:rsid w:val="00627962"/>
    <w:rsid w:val="00627B97"/>
    <w:rsid w:val="0063790F"/>
    <w:rsid w:val="00647869"/>
    <w:rsid w:val="00670C66"/>
    <w:rsid w:val="006753E6"/>
    <w:rsid w:val="00684DE1"/>
    <w:rsid w:val="00696682"/>
    <w:rsid w:val="006A268A"/>
    <w:rsid w:val="006A4E02"/>
    <w:rsid w:val="006A524D"/>
    <w:rsid w:val="006B1EC6"/>
    <w:rsid w:val="006B318C"/>
    <w:rsid w:val="006B4F24"/>
    <w:rsid w:val="006B6926"/>
    <w:rsid w:val="006B6C2F"/>
    <w:rsid w:val="006C3351"/>
    <w:rsid w:val="006C3EDA"/>
    <w:rsid w:val="006C77E4"/>
    <w:rsid w:val="006E0030"/>
    <w:rsid w:val="006E1681"/>
    <w:rsid w:val="006E284A"/>
    <w:rsid w:val="006E4797"/>
    <w:rsid w:val="006F006D"/>
    <w:rsid w:val="006F1EAE"/>
    <w:rsid w:val="006F2B80"/>
    <w:rsid w:val="006F2DF5"/>
    <w:rsid w:val="006F3DA9"/>
    <w:rsid w:val="007042D2"/>
    <w:rsid w:val="0070444F"/>
    <w:rsid w:val="0072130C"/>
    <w:rsid w:val="00721A23"/>
    <w:rsid w:val="00721B5C"/>
    <w:rsid w:val="0073394B"/>
    <w:rsid w:val="00737576"/>
    <w:rsid w:val="0074214A"/>
    <w:rsid w:val="007611E4"/>
    <w:rsid w:val="007624DD"/>
    <w:rsid w:val="007626B6"/>
    <w:rsid w:val="00762A2A"/>
    <w:rsid w:val="00770289"/>
    <w:rsid w:val="00771F91"/>
    <w:rsid w:val="00782736"/>
    <w:rsid w:val="007833A2"/>
    <w:rsid w:val="00795FF1"/>
    <w:rsid w:val="007963FA"/>
    <w:rsid w:val="007A3262"/>
    <w:rsid w:val="007B064F"/>
    <w:rsid w:val="007B3E4F"/>
    <w:rsid w:val="007B53FE"/>
    <w:rsid w:val="007B6530"/>
    <w:rsid w:val="007C38CA"/>
    <w:rsid w:val="007C792D"/>
    <w:rsid w:val="007D2130"/>
    <w:rsid w:val="007E3E99"/>
    <w:rsid w:val="007E4FD1"/>
    <w:rsid w:val="007E5778"/>
    <w:rsid w:val="007E5D8C"/>
    <w:rsid w:val="007E7E57"/>
    <w:rsid w:val="007E7ECE"/>
    <w:rsid w:val="008019FE"/>
    <w:rsid w:val="00805EBF"/>
    <w:rsid w:val="00806F67"/>
    <w:rsid w:val="00821660"/>
    <w:rsid w:val="008218C1"/>
    <w:rsid w:val="00822BC6"/>
    <w:rsid w:val="008253EA"/>
    <w:rsid w:val="00825AA5"/>
    <w:rsid w:val="00831CA1"/>
    <w:rsid w:val="0083617B"/>
    <w:rsid w:val="0084115C"/>
    <w:rsid w:val="008506F6"/>
    <w:rsid w:val="008630C3"/>
    <w:rsid w:val="00864990"/>
    <w:rsid w:val="00870C72"/>
    <w:rsid w:val="00873DA6"/>
    <w:rsid w:val="00880D88"/>
    <w:rsid w:val="00890112"/>
    <w:rsid w:val="00891A61"/>
    <w:rsid w:val="00897E97"/>
    <w:rsid w:val="008A27A5"/>
    <w:rsid w:val="008A5D56"/>
    <w:rsid w:val="008A7681"/>
    <w:rsid w:val="008A7960"/>
    <w:rsid w:val="008C5809"/>
    <w:rsid w:val="008C7FF2"/>
    <w:rsid w:val="008D1380"/>
    <w:rsid w:val="008D4432"/>
    <w:rsid w:val="008D5187"/>
    <w:rsid w:val="008E3B1B"/>
    <w:rsid w:val="008E3F2A"/>
    <w:rsid w:val="008E5732"/>
    <w:rsid w:val="008E67FB"/>
    <w:rsid w:val="00902C22"/>
    <w:rsid w:val="0091353A"/>
    <w:rsid w:val="00927397"/>
    <w:rsid w:val="00931973"/>
    <w:rsid w:val="00934F7B"/>
    <w:rsid w:val="00942A92"/>
    <w:rsid w:val="00982625"/>
    <w:rsid w:val="00984A1A"/>
    <w:rsid w:val="0099796D"/>
    <w:rsid w:val="009A329C"/>
    <w:rsid w:val="009C35D3"/>
    <w:rsid w:val="009C67BF"/>
    <w:rsid w:val="009D0D6A"/>
    <w:rsid w:val="009E1E10"/>
    <w:rsid w:val="009E20BB"/>
    <w:rsid w:val="00A12940"/>
    <w:rsid w:val="00A17C42"/>
    <w:rsid w:val="00A21FD4"/>
    <w:rsid w:val="00A23CE2"/>
    <w:rsid w:val="00A26A7D"/>
    <w:rsid w:val="00A558F0"/>
    <w:rsid w:val="00A633DE"/>
    <w:rsid w:val="00A65FCC"/>
    <w:rsid w:val="00A67D53"/>
    <w:rsid w:val="00A701EF"/>
    <w:rsid w:val="00A72891"/>
    <w:rsid w:val="00A8244A"/>
    <w:rsid w:val="00A85132"/>
    <w:rsid w:val="00A87E4C"/>
    <w:rsid w:val="00A940A9"/>
    <w:rsid w:val="00A94798"/>
    <w:rsid w:val="00A955FC"/>
    <w:rsid w:val="00A95639"/>
    <w:rsid w:val="00A95D9C"/>
    <w:rsid w:val="00AA55CC"/>
    <w:rsid w:val="00AA6C44"/>
    <w:rsid w:val="00AB178B"/>
    <w:rsid w:val="00AB3915"/>
    <w:rsid w:val="00AB774B"/>
    <w:rsid w:val="00AD0771"/>
    <w:rsid w:val="00AD6126"/>
    <w:rsid w:val="00AE773B"/>
    <w:rsid w:val="00AF6CA9"/>
    <w:rsid w:val="00AF7723"/>
    <w:rsid w:val="00B075CE"/>
    <w:rsid w:val="00B12759"/>
    <w:rsid w:val="00B12807"/>
    <w:rsid w:val="00B26A35"/>
    <w:rsid w:val="00B317A2"/>
    <w:rsid w:val="00B31E1C"/>
    <w:rsid w:val="00B37A6B"/>
    <w:rsid w:val="00B42FD4"/>
    <w:rsid w:val="00B47AE5"/>
    <w:rsid w:val="00B5154B"/>
    <w:rsid w:val="00B5304B"/>
    <w:rsid w:val="00B5571A"/>
    <w:rsid w:val="00B566C5"/>
    <w:rsid w:val="00B608EB"/>
    <w:rsid w:val="00B839DA"/>
    <w:rsid w:val="00B94F77"/>
    <w:rsid w:val="00B9532F"/>
    <w:rsid w:val="00BA17C4"/>
    <w:rsid w:val="00BB044E"/>
    <w:rsid w:val="00BD00C7"/>
    <w:rsid w:val="00BD767C"/>
    <w:rsid w:val="00BE22A2"/>
    <w:rsid w:val="00BE53F5"/>
    <w:rsid w:val="00BE7D48"/>
    <w:rsid w:val="00BF2678"/>
    <w:rsid w:val="00C02C47"/>
    <w:rsid w:val="00C1478E"/>
    <w:rsid w:val="00C14E8B"/>
    <w:rsid w:val="00C256EE"/>
    <w:rsid w:val="00C31C0D"/>
    <w:rsid w:val="00C47514"/>
    <w:rsid w:val="00C55ACE"/>
    <w:rsid w:val="00C60212"/>
    <w:rsid w:val="00C62C2C"/>
    <w:rsid w:val="00C658BB"/>
    <w:rsid w:val="00C66847"/>
    <w:rsid w:val="00C705BA"/>
    <w:rsid w:val="00C709C4"/>
    <w:rsid w:val="00C70E4A"/>
    <w:rsid w:val="00C74977"/>
    <w:rsid w:val="00C76EE8"/>
    <w:rsid w:val="00C82456"/>
    <w:rsid w:val="00C90575"/>
    <w:rsid w:val="00C95C9E"/>
    <w:rsid w:val="00CB0826"/>
    <w:rsid w:val="00CB1299"/>
    <w:rsid w:val="00CB16FA"/>
    <w:rsid w:val="00CD76EA"/>
    <w:rsid w:val="00CE24CB"/>
    <w:rsid w:val="00CE375E"/>
    <w:rsid w:val="00CE3B78"/>
    <w:rsid w:val="00CE6000"/>
    <w:rsid w:val="00CE6828"/>
    <w:rsid w:val="00D009C6"/>
    <w:rsid w:val="00D07DE3"/>
    <w:rsid w:val="00D131DD"/>
    <w:rsid w:val="00D15840"/>
    <w:rsid w:val="00D15D8D"/>
    <w:rsid w:val="00D20A9F"/>
    <w:rsid w:val="00D2446F"/>
    <w:rsid w:val="00D25E01"/>
    <w:rsid w:val="00D26FE1"/>
    <w:rsid w:val="00D30EB2"/>
    <w:rsid w:val="00D43474"/>
    <w:rsid w:val="00D65CFE"/>
    <w:rsid w:val="00D74E07"/>
    <w:rsid w:val="00D7617B"/>
    <w:rsid w:val="00D82D03"/>
    <w:rsid w:val="00D84A7E"/>
    <w:rsid w:val="00D85E6B"/>
    <w:rsid w:val="00D9137E"/>
    <w:rsid w:val="00D91AAB"/>
    <w:rsid w:val="00D9731A"/>
    <w:rsid w:val="00DB5153"/>
    <w:rsid w:val="00DC2E26"/>
    <w:rsid w:val="00DD0EB6"/>
    <w:rsid w:val="00DE49E5"/>
    <w:rsid w:val="00E11BEC"/>
    <w:rsid w:val="00E15980"/>
    <w:rsid w:val="00E16740"/>
    <w:rsid w:val="00E23697"/>
    <w:rsid w:val="00E342BB"/>
    <w:rsid w:val="00E44CD8"/>
    <w:rsid w:val="00E46C68"/>
    <w:rsid w:val="00E55B26"/>
    <w:rsid w:val="00E56140"/>
    <w:rsid w:val="00E60F65"/>
    <w:rsid w:val="00E63F01"/>
    <w:rsid w:val="00E76365"/>
    <w:rsid w:val="00E827C2"/>
    <w:rsid w:val="00E8300C"/>
    <w:rsid w:val="00E8706A"/>
    <w:rsid w:val="00EA199D"/>
    <w:rsid w:val="00EB1E68"/>
    <w:rsid w:val="00EB3384"/>
    <w:rsid w:val="00EB41F9"/>
    <w:rsid w:val="00EB4742"/>
    <w:rsid w:val="00EB66EC"/>
    <w:rsid w:val="00EC1AB8"/>
    <w:rsid w:val="00EC2E9C"/>
    <w:rsid w:val="00EC2EA6"/>
    <w:rsid w:val="00EC49AB"/>
    <w:rsid w:val="00ED4D77"/>
    <w:rsid w:val="00EE231D"/>
    <w:rsid w:val="00EE6062"/>
    <w:rsid w:val="00F1484B"/>
    <w:rsid w:val="00F16CF0"/>
    <w:rsid w:val="00F2735D"/>
    <w:rsid w:val="00F42679"/>
    <w:rsid w:val="00F55458"/>
    <w:rsid w:val="00F55F75"/>
    <w:rsid w:val="00F61529"/>
    <w:rsid w:val="00F75E56"/>
    <w:rsid w:val="00F8699E"/>
    <w:rsid w:val="00F91B38"/>
    <w:rsid w:val="00FB163E"/>
    <w:rsid w:val="00FB246E"/>
    <w:rsid w:val="00FB4FB0"/>
    <w:rsid w:val="00FC4041"/>
    <w:rsid w:val="00FC4E32"/>
    <w:rsid w:val="00FC5480"/>
    <w:rsid w:val="00FD2B4E"/>
    <w:rsid w:val="00FD4A2F"/>
    <w:rsid w:val="00FD4D98"/>
    <w:rsid w:val="00FD6E56"/>
    <w:rsid w:val="00FE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01F"/>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53128A"/>
    <w:pPr>
      <w:autoSpaceDE w:val="0"/>
      <w:autoSpaceDN w:val="0"/>
      <w:adjustRightInd w:val="0"/>
      <w:ind w:left="720"/>
      <w:contextualSpacing/>
    </w:pPr>
    <w:rPr>
      <w:rFonts w:eastAsia="Times New Roman"/>
      <w:color w:val="000000"/>
    </w:rPr>
  </w:style>
  <w:style w:type="table" w:styleId="TableGrid">
    <w:name w:val="Table Grid"/>
    <w:basedOn w:val="TableNormal"/>
    <w:uiPriority w:val="59"/>
    <w:rsid w:val="0053128A"/>
    <w:pPr>
      <w:widowControl/>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7450C"/>
    <w:pPr>
      <w:jc w:val="center"/>
    </w:pPr>
    <w:rPr>
      <w:noProof/>
    </w:rPr>
  </w:style>
  <w:style w:type="character" w:customStyle="1" w:styleId="EndNoteBibliographyTitleChar">
    <w:name w:val="EndNote Bibliography Title Char"/>
    <w:basedOn w:val="DefaultParagraphFont"/>
    <w:link w:val="EndNoteBibliographyTitle"/>
    <w:rsid w:val="0027450C"/>
    <w:rPr>
      <w:noProof/>
    </w:rPr>
  </w:style>
  <w:style w:type="paragraph" w:customStyle="1" w:styleId="EndNoteBibliography">
    <w:name w:val="EndNote Bibliography"/>
    <w:basedOn w:val="Normal"/>
    <w:link w:val="EndNoteBibliographyChar"/>
    <w:rsid w:val="0027450C"/>
    <w:rPr>
      <w:noProof/>
    </w:rPr>
  </w:style>
  <w:style w:type="character" w:customStyle="1" w:styleId="EndNoteBibliographyChar">
    <w:name w:val="EndNote Bibliography Char"/>
    <w:basedOn w:val="DefaultParagraphFont"/>
    <w:link w:val="EndNoteBibliography"/>
    <w:rsid w:val="0027450C"/>
    <w:rPr>
      <w:noProof/>
    </w:rPr>
  </w:style>
  <w:style w:type="paragraph" w:styleId="NormalWeb">
    <w:name w:val="Normal (Web)"/>
    <w:basedOn w:val="Normal"/>
    <w:rsid w:val="00A26A7D"/>
    <w:pPr>
      <w:autoSpaceDE w:val="0"/>
      <w:autoSpaceDN w:val="0"/>
      <w:adjustRightInd w:val="0"/>
      <w:spacing w:before="100" w:beforeAutospacing="1" w:after="100" w:afterAutospacing="1"/>
    </w:pPr>
    <w:rPr>
      <w:rFonts w:eastAsia="Times New Roman"/>
      <w:color w:val="000000"/>
    </w:rPr>
  </w:style>
  <w:style w:type="paragraph" w:styleId="BalloonText">
    <w:name w:val="Balloon Text"/>
    <w:basedOn w:val="Normal"/>
    <w:link w:val="BalloonTextChar"/>
    <w:uiPriority w:val="99"/>
    <w:semiHidden/>
    <w:unhideWhenUsed/>
    <w:rsid w:val="00D30E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EB2"/>
    <w:rPr>
      <w:rFonts w:ascii="Segoe UI" w:hAnsi="Segoe UI" w:cs="Segoe UI"/>
      <w:sz w:val="18"/>
      <w:szCs w:val="18"/>
    </w:rPr>
  </w:style>
  <w:style w:type="character" w:styleId="LineNumber">
    <w:name w:val="line number"/>
    <w:basedOn w:val="DefaultParagraphFont"/>
    <w:uiPriority w:val="99"/>
    <w:semiHidden/>
    <w:unhideWhenUsed/>
    <w:rsid w:val="007E4FD1"/>
  </w:style>
  <w:style w:type="character" w:styleId="CommentReference">
    <w:name w:val="annotation reference"/>
    <w:basedOn w:val="DefaultParagraphFont"/>
    <w:uiPriority w:val="99"/>
    <w:semiHidden/>
    <w:unhideWhenUsed/>
    <w:rsid w:val="00222775"/>
    <w:rPr>
      <w:sz w:val="16"/>
      <w:szCs w:val="16"/>
    </w:rPr>
  </w:style>
  <w:style w:type="paragraph" w:styleId="CommentText">
    <w:name w:val="annotation text"/>
    <w:basedOn w:val="Normal"/>
    <w:link w:val="CommentTextChar"/>
    <w:uiPriority w:val="99"/>
    <w:semiHidden/>
    <w:unhideWhenUsed/>
    <w:rsid w:val="00222775"/>
    <w:rPr>
      <w:sz w:val="20"/>
      <w:szCs w:val="20"/>
    </w:rPr>
  </w:style>
  <w:style w:type="character" w:customStyle="1" w:styleId="CommentTextChar">
    <w:name w:val="Comment Text Char"/>
    <w:basedOn w:val="DefaultParagraphFont"/>
    <w:link w:val="CommentText"/>
    <w:uiPriority w:val="99"/>
    <w:semiHidden/>
    <w:rsid w:val="00222775"/>
    <w:rPr>
      <w:sz w:val="20"/>
      <w:szCs w:val="20"/>
    </w:rPr>
  </w:style>
  <w:style w:type="paragraph" w:styleId="CommentSubject">
    <w:name w:val="annotation subject"/>
    <w:basedOn w:val="CommentText"/>
    <w:next w:val="CommentText"/>
    <w:link w:val="CommentSubjectChar"/>
    <w:uiPriority w:val="99"/>
    <w:semiHidden/>
    <w:unhideWhenUsed/>
    <w:rsid w:val="00222775"/>
    <w:rPr>
      <w:b/>
      <w:bCs/>
    </w:rPr>
  </w:style>
  <w:style w:type="character" w:customStyle="1" w:styleId="CommentSubjectChar">
    <w:name w:val="Comment Subject Char"/>
    <w:basedOn w:val="CommentTextChar"/>
    <w:link w:val="CommentSubject"/>
    <w:uiPriority w:val="99"/>
    <w:semiHidden/>
    <w:rsid w:val="00222775"/>
    <w:rPr>
      <w:b/>
      <w:bCs/>
      <w:sz w:val="20"/>
      <w:szCs w:val="20"/>
    </w:rPr>
  </w:style>
  <w:style w:type="numbering" w:customStyle="1" w:styleId="Style1">
    <w:name w:val="Style1"/>
    <w:uiPriority w:val="99"/>
    <w:rsid w:val="009C67BF"/>
    <w:pPr>
      <w:numPr>
        <w:numId w:val="30"/>
      </w:numPr>
    </w:pPr>
  </w:style>
  <w:style w:type="numbering" w:customStyle="1" w:styleId="Style2">
    <w:name w:val="Style2"/>
    <w:uiPriority w:val="99"/>
    <w:rsid w:val="00D84A7E"/>
    <w:pPr>
      <w:numPr>
        <w:numId w:val="33"/>
      </w:numPr>
    </w:pPr>
  </w:style>
  <w:style w:type="numbering" w:customStyle="1" w:styleId="Style3">
    <w:name w:val="Style3"/>
    <w:uiPriority w:val="99"/>
    <w:rsid w:val="007B064F"/>
    <w:pPr>
      <w:numPr>
        <w:numId w:val="35"/>
      </w:numPr>
    </w:pPr>
  </w:style>
  <w:style w:type="numbering" w:customStyle="1" w:styleId="Style4">
    <w:name w:val="Style4"/>
    <w:uiPriority w:val="99"/>
    <w:rsid w:val="007E5D8C"/>
    <w:pPr>
      <w:numPr>
        <w:numId w:val="37"/>
      </w:numPr>
    </w:pPr>
  </w:style>
  <w:style w:type="numbering" w:customStyle="1" w:styleId="Style5">
    <w:name w:val="Style5"/>
    <w:uiPriority w:val="99"/>
    <w:rsid w:val="004A7027"/>
    <w:pPr>
      <w:numPr>
        <w:numId w:val="39"/>
      </w:numPr>
    </w:pPr>
  </w:style>
  <w:style w:type="numbering" w:customStyle="1" w:styleId="Style6">
    <w:name w:val="Style6"/>
    <w:uiPriority w:val="99"/>
    <w:rsid w:val="00821660"/>
    <w:pPr>
      <w:numPr>
        <w:numId w:val="42"/>
      </w:numPr>
    </w:pPr>
  </w:style>
  <w:style w:type="numbering" w:customStyle="1" w:styleId="Style7">
    <w:name w:val="Style7"/>
    <w:uiPriority w:val="99"/>
    <w:rsid w:val="00821660"/>
    <w:pPr>
      <w:numPr>
        <w:numId w:val="44"/>
      </w:numPr>
    </w:pPr>
  </w:style>
  <w:style w:type="numbering" w:customStyle="1" w:styleId="Style8">
    <w:name w:val="Style8"/>
    <w:uiPriority w:val="99"/>
    <w:rsid w:val="00D74E07"/>
    <w:pPr>
      <w:numPr>
        <w:numId w:val="48"/>
      </w:numPr>
    </w:pPr>
  </w:style>
  <w:style w:type="numbering" w:customStyle="1" w:styleId="Style9">
    <w:name w:val="Style9"/>
    <w:uiPriority w:val="99"/>
    <w:rsid w:val="00B5154B"/>
    <w:pPr>
      <w:numPr>
        <w:numId w:val="52"/>
      </w:numPr>
    </w:pPr>
  </w:style>
  <w:style w:type="numbering" w:customStyle="1" w:styleId="Style10">
    <w:name w:val="Style10"/>
    <w:uiPriority w:val="99"/>
    <w:rsid w:val="008E67FB"/>
    <w:pPr>
      <w:numPr>
        <w:numId w:val="54"/>
      </w:numPr>
    </w:pPr>
  </w:style>
  <w:style w:type="paragraph" w:styleId="Footer">
    <w:name w:val="footer"/>
    <w:basedOn w:val="Normal"/>
    <w:link w:val="FooterChar"/>
    <w:uiPriority w:val="99"/>
    <w:unhideWhenUsed/>
    <w:rsid w:val="00DB5153"/>
    <w:pPr>
      <w:tabs>
        <w:tab w:val="center" w:pos="4680"/>
        <w:tab w:val="right" w:pos="9360"/>
      </w:tabs>
    </w:pPr>
  </w:style>
  <w:style w:type="character" w:customStyle="1" w:styleId="FooterChar">
    <w:name w:val="Footer Char"/>
    <w:basedOn w:val="DefaultParagraphFont"/>
    <w:link w:val="Footer"/>
    <w:uiPriority w:val="99"/>
    <w:rsid w:val="00DB5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769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ranciscojuan.martineznavarro@einsteinme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BC4CE-6CEA-4A33-A4DA-D8272377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6139</Words>
  <Characters>34997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De Oliveira</dc:creator>
  <cp:lastModifiedBy>Vineeta Bajaj</cp:lastModifiedBy>
  <cp:revision>2</cp:revision>
  <dcterms:created xsi:type="dcterms:W3CDTF">2021-02-26T14:19:00Z</dcterms:created>
  <dcterms:modified xsi:type="dcterms:W3CDTF">2021-02-26T14:19:00Z</dcterms:modified>
</cp:coreProperties>
</file>