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F76F2" w14:textId="2D46DB42" w:rsidR="00B935FE" w:rsidRPr="00B935FE" w:rsidRDefault="00B935FE" w:rsidP="00B935FE">
      <w:pPr>
        <w:jc w:val="center"/>
        <w:rPr>
          <w:rStyle w:val="Strong"/>
          <w:rFonts w:ascii="Arial" w:hAnsi="Arial" w:cs="Arial"/>
          <w:color w:val="222222"/>
          <w:sz w:val="24"/>
          <w:szCs w:val="24"/>
          <w:shd w:val="clear" w:color="auto" w:fill="FFFFFF"/>
        </w:rPr>
      </w:pPr>
      <w:r w:rsidRPr="00B935FE">
        <w:rPr>
          <w:rStyle w:val="Strong"/>
          <w:rFonts w:ascii="Arial" w:hAnsi="Arial" w:cs="Arial"/>
          <w:color w:val="222222"/>
          <w:sz w:val="24"/>
          <w:szCs w:val="24"/>
          <w:shd w:val="clear" w:color="auto" w:fill="FFFFFF"/>
        </w:rPr>
        <w:t>JoVE62448 Reviewers Comments</w:t>
      </w:r>
    </w:p>
    <w:p w14:paraId="224E9256" w14:textId="2F82A9F9" w:rsidR="00123C61" w:rsidRDefault="00123C61">
      <w:pPr>
        <w:rPr>
          <w:rStyle w:val="Strong"/>
          <w:rFonts w:ascii="Arial" w:hAnsi="Arial" w:cs="Arial"/>
          <w:color w:val="222222"/>
          <w:shd w:val="clear" w:color="auto" w:fill="FFFFFF"/>
        </w:rPr>
      </w:pPr>
      <w:r>
        <w:rPr>
          <w:rStyle w:val="Strong"/>
          <w:rFonts w:ascii="Arial" w:hAnsi="Arial" w:cs="Arial"/>
          <w:color w:val="222222"/>
          <w:shd w:val="clear" w:color="auto" w:fill="FFFFFF"/>
        </w:rPr>
        <w:t>Editorial and production comments:</w:t>
      </w:r>
    </w:p>
    <w:p w14:paraId="218589BF" w14:textId="77777777" w:rsidR="00123C61" w:rsidRDefault="00123C61">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Changes to be made by the Author(s):</w:t>
      </w:r>
    </w:p>
    <w:p w14:paraId="3EACF92B" w14:textId="77777777" w:rsidR="00123C61" w:rsidRDefault="00123C61">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 Please employ professional copyediting services. There continues to be awkward phrases throughout the manuscript.</w:t>
      </w:r>
    </w:p>
    <w:p w14:paraId="3F398220" w14:textId="77777777" w:rsidR="00515B79" w:rsidRPr="00885683" w:rsidRDefault="00123C61" w:rsidP="00190896">
      <w:pPr>
        <w:jc w:val="both"/>
        <w:rPr>
          <w:rFonts w:ascii="Arial" w:hAnsi="Arial" w:cs="Arial"/>
          <w:color w:val="0070C0"/>
          <w:shd w:val="clear" w:color="auto" w:fill="FFFFFF"/>
        </w:rPr>
      </w:pPr>
      <w:r w:rsidRPr="00885683">
        <w:rPr>
          <w:rFonts w:ascii="Arial" w:hAnsi="Arial" w:cs="Arial"/>
          <w:color w:val="0070C0"/>
          <w:shd w:val="clear" w:color="auto" w:fill="FFFFFF"/>
        </w:rPr>
        <w:t xml:space="preserve">Response: </w:t>
      </w:r>
      <w:r w:rsidR="00515B79" w:rsidRPr="00885683">
        <w:rPr>
          <w:rFonts w:ascii="Arial" w:hAnsi="Arial" w:cs="Arial"/>
          <w:color w:val="0070C0"/>
          <w:shd w:val="clear" w:color="auto" w:fill="FFFFFF"/>
        </w:rPr>
        <w:t>We thank the reviewer for their comment.</w:t>
      </w:r>
    </w:p>
    <w:p w14:paraId="0C3DFBA7" w14:textId="6DF1FD4E" w:rsidR="00123C61" w:rsidRPr="00885683" w:rsidRDefault="00515B79" w:rsidP="00190896">
      <w:pPr>
        <w:jc w:val="both"/>
        <w:rPr>
          <w:rFonts w:ascii="Arial" w:hAnsi="Arial" w:cs="Arial"/>
          <w:color w:val="0070C0"/>
          <w:shd w:val="clear" w:color="auto" w:fill="FFFFFF"/>
        </w:rPr>
      </w:pPr>
      <w:r w:rsidRPr="00885683">
        <w:rPr>
          <w:rFonts w:ascii="Arial" w:hAnsi="Arial" w:cs="Arial"/>
          <w:color w:val="0070C0"/>
          <w:shd w:val="clear" w:color="auto" w:fill="FFFFFF"/>
        </w:rPr>
        <w:t xml:space="preserve">Action: The </w:t>
      </w:r>
      <w:r w:rsidR="00123C61" w:rsidRPr="00885683">
        <w:rPr>
          <w:rFonts w:ascii="Arial" w:hAnsi="Arial" w:cs="Arial"/>
          <w:color w:val="0070C0"/>
          <w:shd w:val="clear" w:color="auto" w:fill="FFFFFF"/>
        </w:rPr>
        <w:t xml:space="preserve">manuscript has been </w:t>
      </w:r>
      <w:r w:rsidRPr="00885683">
        <w:rPr>
          <w:rFonts w:ascii="Arial" w:hAnsi="Arial" w:cs="Arial"/>
          <w:color w:val="0070C0"/>
          <w:shd w:val="clear" w:color="auto" w:fill="FFFFFF"/>
        </w:rPr>
        <w:t>thoroughly edited</w:t>
      </w:r>
      <w:r w:rsidR="00123C61" w:rsidRPr="00885683">
        <w:rPr>
          <w:rFonts w:ascii="Arial" w:hAnsi="Arial" w:cs="Arial"/>
          <w:color w:val="0070C0"/>
          <w:shd w:val="clear" w:color="auto" w:fill="FFFFFF"/>
        </w:rPr>
        <w:t xml:space="preserve">. </w:t>
      </w:r>
    </w:p>
    <w:p w14:paraId="38CB9A8A" w14:textId="77777777" w:rsidR="00123C61" w:rsidRDefault="00123C61">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Last line of the introduction: Please revise for clarity.</w:t>
      </w:r>
    </w:p>
    <w:p w14:paraId="57C63A20" w14:textId="77777777" w:rsidR="00515B79" w:rsidRPr="00885683" w:rsidRDefault="00515B79" w:rsidP="00190896">
      <w:pPr>
        <w:jc w:val="both"/>
        <w:rPr>
          <w:rFonts w:ascii="Arial" w:hAnsi="Arial" w:cs="Arial"/>
          <w:color w:val="0070C0"/>
          <w:shd w:val="clear" w:color="auto" w:fill="FFFFFF"/>
        </w:rPr>
      </w:pPr>
      <w:r w:rsidRPr="00885683">
        <w:rPr>
          <w:rFonts w:ascii="Arial" w:hAnsi="Arial" w:cs="Arial"/>
          <w:color w:val="0070C0"/>
          <w:shd w:val="clear" w:color="auto" w:fill="FFFFFF"/>
        </w:rPr>
        <w:t>Response: We thank the reviewer for their comment.</w:t>
      </w:r>
    </w:p>
    <w:p w14:paraId="7E2F000D" w14:textId="69A97E8E" w:rsidR="00515B79" w:rsidRPr="00885683" w:rsidRDefault="00515B79" w:rsidP="00190896">
      <w:pPr>
        <w:autoSpaceDE w:val="0"/>
        <w:autoSpaceDN w:val="0"/>
        <w:adjustRightInd w:val="0"/>
        <w:spacing w:after="0" w:line="240" w:lineRule="auto"/>
        <w:jc w:val="both"/>
        <w:rPr>
          <w:rFonts w:ascii="Arial" w:hAnsi="Arial" w:cs="Arial"/>
          <w:color w:val="0070C0"/>
          <w:shd w:val="clear" w:color="auto" w:fill="FFFFFF"/>
        </w:rPr>
      </w:pPr>
      <w:r w:rsidRPr="00885683">
        <w:rPr>
          <w:rFonts w:ascii="Arial" w:hAnsi="Arial" w:cs="Arial"/>
          <w:color w:val="0070C0"/>
          <w:shd w:val="clear" w:color="auto" w:fill="FFFFFF"/>
        </w:rPr>
        <w:t xml:space="preserve">Action: We changed this sentence from – </w:t>
      </w:r>
      <w:r w:rsidR="005B4A23" w:rsidRPr="00885683">
        <w:rPr>
          <w:rFonts w:ascii="Arial" w:hAnsi="Arial" w:cs="Arial"/>
          <w:color w:val="0070C0"/>
          <w:shd w:val="clear" w:color="auto" w:fill="FFFFFF"/>
        </w:rPr>
        <w:t xml:space="preserve">“Data being ratio of two fluorescence intensities, effect of experimental factors like dye loading, photobleaching, dye leakage, cell density </w:t>
      </w:r>
      <w:proofErr w:type="gramStart"/>
      <w:r w:rsidR="005B4A23" w:rsidRPr="00885683">
        <w:rPr>
          <w:rFonts w:ascii="Arial" w:hAnsi="Arial" w:cs="Arial"/>
          <w:color w:val="0070C0"/>
          <w:shd w:val="clear" w:color="auto" w:fill="FFFFFF"/>
        </w:rPr>
        <w:t>are</w:t>
      </w:r>
      <w:proofErr w:type="gramEnd"/>
      <w:r w:rsidR="005B4A23" w:rsidRPr="00885683">
        <w:rPr>
          <w:rFonts w:ascii="Arial" w:hAnsi="Arial" w:cs="Arial"/>
          <w:color w:val="0070C0"/>
          <w:shd w:val="clear" w:color="auto" w:fill="FFFFFF"/>
        </w:rPr>
        <w:t xml:space="preserve"> corrected”</w:t>
      </w:r>
    </w:p>
    <w:p w14:paraId="2668FF07" w14:textId="77777777" w:rsidR="005B4A23" w:rsidRPr="00885683" w:rsidRDefault="005B4A23" w:rsidP="00190896">
      <w:pPr>
        <w:autoSpaceDE w:val="0"/>
        <w:autoSpaceDN w:val="0"/>
        <w:adjustRightInd w:val="0"/>
        <w:spacing w:after="0" w:line="240" w:lineRule="auto"/>
        <w:jc w:val="both"/>
        <w:rPr>
          <w:rFonts w:ascii="Arial" w:hAnsi="Arial" w:cs="Arial"/>
          <w:color w:val="0070C0"/>
          <w:shd w:val="clear" w:color="auto" w:fill="FFFFFF"/>
        </w:rPr>
      </w:pPr>
    </w:p>
    <w:p w14:paraId="5F8D1DE9" w14:textId="7AC2D5C7" w:rsidR="005B4A23" w:rsidRPr="00885683" w:rsidRDefault="005B4A23" w:rsidP="00190896">
      <w:pPr>
        <w:autoSpaceDE w:val="0"/>
        <w:autoSpaceDN w:val="0"/>
        <w:adjustRightInd w:val="0"/>
        <w:spacing w:after="0" w:line="240" w:lineRule="auto"/>
        <w:jc w:val="both"/>
        <w:rPr>
          <w:rFonts w:ascii="Arial" w:hAnsi="Arial" w:cs="Arial"/>
          <w:color w:val="0070C0"/>
          <w:shd w:val="clear" w:color="auto" w:fill="FFFFFF"/>
        </w:rPr>
      </w:pPr>
      <w:r w:rsidRPr="00885683">
        <w:rPr>
          <w:rFonts w:ascii="Arial" w:hAnsi="Arial" w:cs="Arial"/>
          <w:color w:val="0070C0"/>
          <w:shd w:val="clear" w:color="auto" w:fill="FFFFFF"/>
        </w:rPr>
        <w:t>t</w:t>
      </w:r>
      <w:r w:rsidR="00515B79" w:rsidRPr="00885683">
        <w:rPr>
          <w:rFonts w:ascii="Arial" w:hAnsi="Arial" w:cs="Arial"/>
          <w:color w:val="0070C0"/>
          <w:shd w:val="clear" w:color="auto" w:fill="FFFFFF"/>
        </w:rPr>
        <w:t xml:space="preserve">o </w:t>
      </w:r>
      <w:r w:rsidRPr="00885683">
        <w:rPr>
          <w:rFonts w:ascii="Arial" w:hAnsi="Arial" w:cs="Arial"/>
          <w:color w:val="0070C0"/>
          <w:shd w:val="clear" w:color="auto" w:fill="FFFFFF"/>
        </w:rPr>
        <w:t>– “Since the fluorescence signal is obtained from the excitation of the dye at two wavelengths (340 nm and 380 nm), the ratio of the fluorescence signals corrects for experimental factors like dye loading, dye leakage, photobleaching and cell densities”.</w:t>
      </w:r>
    </w:p>
    <w:p w14:paraId="6C9FE7CE" w14:textId="4995BCD2" w:rsidR="00123C61" w:rsidRDefault="00123C61">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Additional details are required:</w:t>
      </w:r>
      <w:r>
        <w:rPr>
          <w:rFonts w:ascii="Arial" w:hAnsi="Arial" w:cs="Arial"/>
          <w:color w:val="222222"/>
        </w:rPr>
        <w:br/>
      </w:r>
      <w:r>
        <w:rPr>
          <w:rFonts w:ascii="Arial" w:hAnsi="Arial" w:cs="Arial"/>
          <w:color w:val="222222"/>
          <w:shd w:val="clear" w:color="auto" w:fill="FFFFFF"/>
        </w:rPr>
        <w:t>2.1.3: Is fresh media the culture media from step 2.1.1.? How long is the trypsin reaction and at what conditions?</w:t>
      </w:r>
    </w:p>
    <w:p w14:paraId="123CFCA5" w14:textId="2B5BB3E4" w:rsidR="00515B79" w:rsidRPr="00885683" w:rsidRDefault="00515B79" w:rsidP="006D3E33">
      <w:pPr>
        <w:jc w:val="both"/>
        <w:rPr>
          <w:rFonts w:ascii="Arial" w:hAnsi="Arial" w:cs="Arial"/>
          <w:color w:val="0070C0"/>
          <w:shd w:val="clear" w:color="auto" w:fill="FFFFFF"/>
        </w:rPr>
      </w:pPr>
      <w:r w:rsidRPr="00885683">
        <w:rPr>
          <w:rFonts w:ascii="Arial" w:hAnsi="Arial" w:cs="Arial"/>
          <w:color w:val="0070C0"/>
          <w:shd w:val="clear" w:color="auto" w:fill="FFFFFF"/>
        </w:rPr>
        <w:t>Response: We thank the reviewer for their comment. Yes, it is washed with fresh media.</w:t>
      </w:r>
    </w:p>
    <w:p w14:paraId="1724CD01" w14:textId="7EA44DE0" w:rsidR="00123C61" w:rsidRPr="00885683" w:rsidRDefault="00515B79" w:rsidP="006D3E33">
      <w:pPr>
        <w:jc w:val="both"/>
        <w:rPr>
          <w:rFonts w:ascii="Arial" w:hAnsi="Arial" w:cs="Arial"/>
          <w:color w:val="0070C0"/>
          <w:shd w:val="clear" w:color="auto" w:fill="FFFFFF"/>
        </w:rPr>
      </w:pPr>
      <w:r w:rsidRPr="00885683">
        <w:rPr>
          <w:rFonts w:ascii="Arial" w:hAnsi="Arial" w:cs="Arial"/>
          <w:color w:val="0070C0"/>
          <w:shd w:val="clear" w:color="auto" w:fill="FFFFFF"/>
        </w:rPr>
        <w:t>Action</w:t>
      </w:r>
      <w:r w:rsidR="00123C61" w:rsidRPr="00885683">
        <w:rPr>
          <w:rFonts w:ascii="Arial" w:hAnsi="Arial" w:cs="Arial"/>
          <w:color w:val="0070C0"/>
          <w:shd w:val="clear" w:color="auto" w:fill="FFFFFF"/>
        </w:rPr>
        <w:t xml:space="preserve">: </w:t>
      </w:r>
      <w:r w:rsidRPr="00885683">
        <w:rPr>
          <w:rFonts w:ascii="Arial" w:hAnsi="Arial" w:cs="Arial"/>
          <w:color w:val="0070C0"/>
          <w:shd w:val="clear" w:color="auto" w:fill="FFFFFF"/>
        </w:rPr>
        <w:t>This information</w:t>
      </w:r>
      <w:r w:rsidR="00190896" w:rsidRPr="00885683">
        <w:rPr>
          <w:rFonts w:ascii="Arial" w:hAnsi="Arial" w:cs="Arial"/>
          <w:color w:val="0070C0"/>
          <w:shd w:val="clear" w:color="auto" w:fill="FFFFFF"/>
        </w:rPr>
        <w:t>,</w:t>
      </w:r>
      <w:r w:rsidRPr="00885683">
        <w:rPr>
          <w:rFonts w:ascii="Arial" w:hAnsi="Arial" w:cs="Arial"/>
          <w:color w:val="0070C0"/>
          <w:shd w:val="clear" w:color="auto" w:fill="FFFFFF"/>
        </w:rPr>
        <w:t xml:space="preserve"> </w:t>
      </w:r>
      <w:r w:rsidR="00190896" w:rsidRPr="00885683">
        <w:rPr>
          <w:rFonts w:ascii="Arial" w:hAnsi="Arial" w:cs="Arial"/>
          <w:color w:val="0070C0"/>
          <w:shd w:val="clear" w:color="auto" w:fill="FFFFFF"/>
        </w:rPr>
        <w:t xml:space="preserve">and trypsin reaction conditions </w:t>
      </w:r>
      <w:r w:rsidRPr="00885683">
        <w:rPr>
          <w:rFonts w:ascii="Arial" w:hAnsi="Arial" w:cs="Arial"/>
          <w:color w:val="0070C0"/>
          <w:shd w:val="clear" w:color="auto" w:fill="FFFFFF"/>
        </w:rPr>
        <w:t>ha</w:t>
      </w:r>
      <w:r w:rsidR="00190896" w:rsidRPr="00885683">
        <w:rPr>
          <w:rFonts w:ascii="Arial" w:hAnsi="Arial" w:cs="Arial"/>
          <w:color w:val="0070C0"/>
          <w:shd w:val="clear" w:color="auto" w:fill="FFFFFF"/>
        </w:rPr>
        <w:t>ve</w:t>
      </w:r>
      <w:r w:rsidR="00123C61" w:rsidRPr="00885683">
        <w:rPr>
          <w:rFonts w:ascii="Arial" w:hAnsi="Arial" w:cs="Arial"/>
          <w:color w:val="0070C0"/>
          <w:shd w:val="clear" w:color="auto" w:fill="FFFFFF"/>
        </w:rPr>
        <w:t xml:space="preserve"> been added to the manuscript</w:t>
      </w:r>
      <w:r w:rsidRPr="00885683">
        <w:rPr>
          <w:rFonts w:ascii="Arial" w:hAnsi="Arial" w:cs="Arial"/>
          <w:color w:val="0070C0"/>
          <w:shd w:val="clear" w:color="auto" w:fill="FFFFFF"/>
        </w:rPr>
        <w:t xml:space="preserve"> (p</w:t>
      </w:r>
      <w:r w:rsidR="006D3E33" w:rsidRPr="00885683">
        <w:rPr>
          <w:rFonts w:ascii="Arial" w:hAnsi="Arial" w:cs="Arial"/>
          <w:color w:val="0070C0"/>
          <w:shd w:val="clear" w:color="auto" w:fill="FFFFFF"/>
        </w:rPr>
        <w:t>age 3</w:t>
      </w:r>
      <w:r w:rsidRPr="00885683">
        <w:rPr>
          <w:rFonts w:ascii="Arial" w:hAnsi="Arial" w:cs="Arial"/>
          <w:color w:val="0070C0"/>
          <w:shd w:val="clear" w:color="auto" w:fill="FFFFFF"/>
        </w:rPr>
        <w:t>, line</w:t>
      </w:r>
      <w:r w:rsidR="006D3E33" w:rsidRPr="00885683">
        <w:rPr>
          <w:rFonts w:ascii="Arial" w:hAnsi="Arial" w:cs="Arial"/>
          <w:color w:val="0070C0"/>
          <w:shd w:val="clear" w:color="auto" w:fill="FFFFFF"/>
        </w:rPr>
        <w:t>s</w:t>
      </w:r>
      <w:r w:rsidRPr="00885683">
        <w:rPr>
          <w:rFonts w:ascii="Arial" w:hAnsi="Arial" w:cs="Arial"/>
          <w:color w:val="0070C0"/>
          <w:shd w:val="clear" w:color="auto" w:fill="FFFFFF"/>
        </w:rPr>
        <w:t xml:space="preserve"> </w:t>
      </w:r>
      <w:r w:rsidR="006D3E33" w:rsidRPr="00885683">
        <w:rPr>
          <w:rFonts w:ascii="Arial" w:hAnsi="Arial" w:cs="Arial"/>
          <w:color w:val="0070C0"/>
          <w:shd w:val="clear" w:color="auto" w:fill="FFFFFF"/>
        </w:rPr>
        <w:t>150-153</w:t>
      </w:r>
      <w:r w:rsidRPr="00885683">
        <w:rPr>
          <w:rFonts w:ascii="Arial" w:hAnsi="Arial" w:cs="Arial"/>
          <w:color w:val="0070C0"/>
          <w:shd w:val="clear" w:color="auto" w:fill="FFFFFF"/>
        </w:rPr>
        <w:t>)</w:t>
      </w:r>
      <w:r w:rsidR="006D3E33" w:rsidRPr="00885683">
        <w:rPr>
          <w:rFonts w:ascii="Arial" w:hAnsi="Arial" w:cs="Arial"/>
          <w:color w:val="0070C0"/>
          <w:shd w:val="clear" w:color="auto" w:fill="FFFFFF"/>
        </w:rPr>
        <w:t>.</w:t>
      </w:r>
    </w:p>
    <w:p w14:paraId="24CCAB6E" w14:textId="77777777" w:rsidR="00123C61" w:rsidRDefault="00123C61">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2.1.4: Please be more specific with the centrifugation speed. What happens after centrifugation?</w:t>
      </w:r>
    </w:p>
    <w:p w14:paraId="4A872CAA" w14:textId="77777777" w:rsidR="00515B79" w:rsidRPr="00885683" w:rsidRDefault="00515B79" w:rsidP="006D3E33">
      <w:pPr>
        <w:jc w:val="both"/>
        <w:rPr>
          <w:rFonts w:ascii="Arial" w:hAnsi="Arial" w:cs="Arial"/>
          <w:color w:val="0070C0"/>
          <w:shd w:val="clear" w:color="auto" w:fill="FFFFFF"/>
        </w:rPr>
      </w:pPr>
      <w:r w:rsidRPr="00885683">
        <w:rPr>
          <w:rFonts w:ascii="Arial" w:hAnsi="Arial" w:cs="Arial"/>
          <w:color w:val="0070C0"/>
          <w:shd w:val="clear" w:color="auto" w:fill="FFFFFF"/>
        </w:rPr>
        <w:t>Response: We thank the reviewer for their comment.</w:t>
      </w:r>
    </w:p>
    <w:p w14:paraId="16AB9D2D" w14:textId="61DC8A0B" w:rsidR="00E708AC" w:rsidRPr="00885683" w:rsidRDefault="00515B79" w:rsidP="006D3E33">
      <w:pPr>
        <w:jc w:val="both"/>
        <w:rPr>
          <w:rFonts w:ascii="Arial" w:hAnsi="Arial" w:cs="Arial"/>
          <w:color w:val="0070C0"/>
          <w:shd w:val="clear" w:color="auto" w:fill="FFFFFF"/>
        </w:rPr>
      </w:pPr>
      <w:r w:rsidRPr="00885683">
        <w:rPr>
          <w:rFonts w:ascii="Arial" w:hAnsi="Arial" w:cs="Arial"/>
          <w:color w:val="0070C0"/>
          <w:shd w:val="clear" w:color="auto" w:fill="FFFFFF"/>
        </w:rPr>
        <w:t>Action</w:t>
      </w:r>
      <w:r w:rsidR="00123C61" w:rsidRPr="00885683">
        <w:rPr>
          <w:rFonts w:ascii="Arial" w:hAnsi="Arial" w:cs="Arial"/>
          <w:color w:val="0070C0"/>
          <w:shd w:val="clear" w:color="auto" w:fill="FFFFFF"/>
        </w:rPr>
        <w:t xml:space="preserve">: </w:t>
      </w:r>
      <w:r w:rsidRPr="00885683">
        <w:rPr>
          <w:rFonts w:ascii="Arial" w:hAnsi="Arial" w:cs="Arial"/>
          <w:color w:val="0070C0"/>
          <w:shd w:val="clear" w:color="auto" w:fill="FFFFFF"/>
        </w:rPr>
        <w:t xml:space="preserve">The centrifugation speed was </w:t>
      </w:r>
      <w:r w:rsidR="006D3E33" w:rsidRPr="00885683">
        <w:rPr>
          <w:rFonts w:ascii="Arial" w:hAnsi="Arial" w:cs="Arial"/>
          <w:color w:val="0070C0"/>
          <w:shd w:val="clear" w:color="auto" w:fill="FFFFFF"/>
        </w:rPr>
        <w:t>1620 g</w:t>
      </w:r>
      <w:r w:rsidRPr="00885683">
        <w:rPr>
          <w:rFonts w:ascii="Arial" w:hAnsi="Arial" w:cs="Arial"/>
          <w:color w:val="0070C0"/>
          <w:shd w:val="clear" w:color="auto" w:fill="FFFFFF"/>
        </w:rPr>
        <w:t xml:space="preserve">, this </w:t>
      </w:r>
      <w:r w:rsidR="00190896" w:rsidRPr="00885683">
        <w:rPr>
          <w:rFonts w:ascii="Arial" w:hAnsi="Arial" w:cs="Arial"/>
          <w:color w:val="0070C0"/>
          <w:shd w:val="clear" w:color="auto" w:fill="FFFFFF"/>
        </w:rPr>
        <w:t>information along with centrifugation details have been</w:t>
      </w:r>
      <w:r w:rsidRPr="00885683">
        <w:rPr>
          <w:rFonts w:ascii="Arial" w:hAnsi="Arial" w:cs="Arial"/>
          <w:color w:val="0070C0"/>
          <w:shd w:val="clear" w:color="auto" w:fill="FFFFFF"/>
        </w:rPr>
        <w:t xml:space="preserve"> added </w:t>
      </w:r>
      <w:r w:rsidR="00E708AC" w:rsidRPr="00885683">
        <w:rPr>
          <w:rFonts w:ascii="Arial" w:hAnsi="Arial" w:cs="Arial"/>
          <w:color w:val="0070C0"/>
          <w:shd w:val="clear" w:color="auto" w:fill="FFFFFF"/>
        </w:rPr>
        <w:t>to the manuscript</w:t>
      </w:r>
      <w:r w:rsidRPr="00885683">
        <w:rPr>
          <w:rFonts w:ascii="Arial" w:hAnsi="Arial" w:cs="Arial"/>
          <w:color w:val="0070C0"/>
          <w:shd w:val="clear" w:color="auto" w:fill="FFFFFF"/>
        </w:rPr>
        <w:t xml:space="preserve"> (p</w:t>
      </w:r>
      <w:r w:rsidR="006D3E33" w:rsidRPr="00885683">
        <w:rPr>
          <w:rFonts w:ascii="Arial" w:hAnsi="Arial" w:cs="Arial"/>
          <w:color w:val="0070C0"/>
          <w:shd w:val="clear" w:color="auto" w:fill="FFFFFF"/>
        </w:rPr>
        <w:t>age</w:t>
      </w:r>
      <w:r w:rsidRPr="00885683">
        <w:rPr>
          <w:rFonts w:ascii="Arial" w:hAnsi="Arial" w:cs="Arial"/>
          <w:color w:val="0070C0"/>
          <w:shd w:val="clear" w:color="auto" w:fill="FFFFFF"/>
        </w:rPr>
        <w:t xml:space="preserve"> </w:t>
      </w:r>
      <w:r w:rsidR="006D3E33" w:rsidRPr="00885683">
        <w:rPr>
          <w:rFonts w:ascii="Arial" w:hAnsi="Arial" w:cs="Arial"/>
          <w:color w:val="0070C0"/>
          <w:shd w:val="clear" w:color="auto" w:fill="FFFFFF"/>
        </w:rPr>
        <w:t>4</w:t>
      </w:r>
      <w:r w:rsidRPr="00885683">
        <w:rPr>
          <w:rFonts w:ascii="Arial" w:hAnsi="Arial" w:cs="Arial"/>
          <w:color w:val="0070C0"/>
          <w:shd w:val="clear" w:color="auto" w:fill="FFFFFF"/>
        </w:rPr>
        <w:t xml:space="preserve">, line </w:t>
      </w:r>
      <w:r w:rsidR="006D3E33" w:rsidRPr="00885683">
        <w:rPr>
          <w:rFonts w:ascii="Arial" w:hAnsi="Arial" w:cs="Arial"/>
          <w:color w:val="0070C0"/>
          <w:shd w:val="clear" w:color="auto" w:fill="FFFFFF"/>
        </w:rPr>
        <w:t>155</w:t>
      </w:r>
      <w:r w:rsidRPr="00885683">
        <w:rPr>
          <w:rFonts w:ascii="Arial" w:hAnsi="Arial" w:cs="Arial"/>
          <w:color w:val="0070C0"/>
          <w:shd w:val="clear" w:color="auto" w:fill="FFFFFF"/>
        </w:rPr>
        <w:t>)</w:t>
      </w:r>
      <w:r w:rsidR="00E708AC" w:rsidRPr="00885683">
        <w:rPr>
          <w:rFonts w:ascii="Arial" w:hAnsi="Arial" w:cs="Arial"/>
          <w:color w:val="0070C0"/>
          <w:shd w:val="clear" w:color="auto" w:fill="FFFFFF"/>
        </w:rPr>
        <w:t>.</w:t>
      </w:r>
    </w:p>
    <w:p w14:paraId="0A0381E3" w14:textId="50B9846A" w:rsidR="00123C61" w:rsidRDefault="00123C61">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3.1.5: What wavelengths? 340/380 nm?</w:t>
      </w:r>
    </w:p>
    <w:p w14:paraId="4FDB5F06" w14:textId="1DD13BA9" w:rsidR="00C966EB" w:rsidRPr="00885683" w:rsidRDefault="00E708AC" w:rsidP="00885683">
      <w:pPr>
        <w:jc w:val="both"/>
        <w:rPr>
          <w:rStyle w:val="Strong"/>
          <w:rFonts w:ascii="Arial" w:hAnsi="Arial" w:cs="Arial"/>
          <w:b w:val="0"/>
          <w:bCs w:val="0"/>
          <w:color w:val="0070C0"/>
          <w:shd w:val="clear" w:color="auto" w:fill="FFFFFF"/>
        </w:rPr>
      </w:pPr>
      <w:r w:rsidRPr="00885683">
        <w:rPr>
          <w:rFonts w:ascii="Arial" w:hAnsi="Arial" w:cs="Arial"/>
          <w:color w:val="0070C0"/>
          <w:shd w:val="clear" w:color="auto" w:fill="FFFFFF"/>
        </w:rPr>
        <w:t xml:space="preserve">Response: Sorry, we could not find ‘section 3.1.5’ in the manuscript. However, the manuscript has been proofread to incorporate the wavelengths wherever </w:t>
      </w:r>
      <w:r w:rsidR="00515B79" w:rsidRPr="00885683">
        <w:rPr>
          <w:rFonts w:ascii="Arial" w:hAnsi="Arial" w:cs="Arial"/>
          <w:color w:val="0070C0"/>
          <w:shd w:val="clear" w:color="auto" w:fill="FFFFFF"/>
        </w:rPr>
        <w:t>required</w:t>
      </w:r>
      <w:r w:rsidRPr="00885683">
        <w:rPr>
          <w:rFonts w:ascii="Arial" w:hAnsi="Arial" w:cs="Arial"/>
          <w:color w:val="0070C0"/>
          <w:shd w:val="clear" w:color="auto" w:fill="FFFFFF"/>
        </w:rPr>
        <w:t xml:space="preserve">. </w:t>
      </w:r>
      <w:r w:rsidR="00C966EB">
        <w:rPr>
          <w:rStyle w:val="Strong"/>
          <w:rFonts w:ascii="Arial" w:hAnsi="Arial" w:cs="Arial"/>
          <w:color w:val="222222"/>
          <w:shd w:val="clear" w:color="auto" w:fill="FFFFFF"/>
        </w:rPr>
        <w:br w:type="page"/>
      </w:r>
    </w:p>
    <w:p w14:paraId="372494D1" w14:textId="77777777" w:rsidR="001B79ED" w:rsidRDefault="00412673">
      <w:pPr>
        <w:rPr>
          <w:rFonts w:ascii="Arial" w:hAnsi="Arial" w:cs="Arial"/>
          <w:b/>
          <w:bCs/>
          <w:color w:val="222222"/>
          <w:shd w:val="clear" w:color="auto" w:fill="FFFFFF"/>
        </w:rPr>
      </w:pPr>
      <w:r>
        <w:rPr>
          <w:rStyle w:val="Strong"/>
          <w:rFonts w:ascii="Arial" w:hAnsi="Arial" w:cs="Arial"/>
          <w:color w:val="222222"/>
          <w:shd w:val="clear" w:color="auto" w:fill="FFFFFF"/>
        </w:rPr>
        <w:lastRenderedPageBreak/>
        <w:t>Reviewers' comments:</w:t>
      </w:r>
      <w:r>
        <w:rPr>
          <w:rFonts w:ascii="Arial" w:hAnsi="Arial" w:cs="Arial"/>
          <w:color w:val="222222"/>
        </w:rPr>
        <w:br/>
      </w:r>
      <w:r>
        <w:rPr>
          <w:rFonts w:ascii="Arial" w:hAnsi="Arial" w:cs="Arial"/>
          <w:b/>
          <w:bCs/>
          <w:color w:val="222222"/>
          <w:shd w:val="clear" w:color="auto" w:fill="FFFFFF"/>
        </w:rPr>
        <w:t>Reviewer #2:</w:t>
      </w:r>
    </w:p>
    <w:p w14:paraId="7E55BAB6" w14:textId="6A43691E" w:rsidR="00412673" w:rsidRDefault="0041267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Comment #1: There's still significant proofreading required throughout manuscript.</w:t>
      </w:r>
    </w:p>
    <w:p w14:paraId="377D04A4" w14:textId="77777777" w:rsidR="00515B79" w:rsidRPr="00C620BD" w:rsidRDefault="00515B79" w:rsidP="00515B79">
      <w:pPr>
        <w:rPr>
          <w:rFonts w:ascii="Arial" w:hAnsi="Arial" w:cs="Arial"/>
          <w:color w:val="0070C0"/>
          <w:shd w:val="clear" w:color="auto" w:fill="FFFFFF"/>
        </w:rPr>
      </w:pPr>
      <w:r w:rsidRPr="00C620BD">
        <w:rPr>
          <w:rFonts w:ascii="Arial" w:hAnsi="Arial" w:cs="Arial"/>
          <w:color w:val="0070C0"/>
          <w:shd w:val="clear" w:color="auto" w:fill="FFFFFF"/>
        </w:rPr>
        <w:t>Response: We thank the reviewer for their comment.</w:t>
      </w:r>
    </w:p>
    <w:p w14:paraId="5227D7D3" w14:textId="77777777" w:rsidR="00515B79" w:rsidRPr="00C620BD" w:rsidRDefault="00515B79" w:rsidP="00515B79">
      <w:pPr>
        <w:rPr>
          <w:rFonts w:ascii="Arial" w:hAnsi="Arial" w:cs="Arial"/>
          <w:color w:val="0070C0"/>
          <w:shd w:val="clear" w:color="auto" w:fill="FFFFFF"/>
        </w:rPr>
      </w:pPr>
      <w:r w:rsidRPr="00C620BD">
        <w:rPr>
          <w:rFonts w:ascii="Arial" w:hAnsi="Arial" w:cs="Arial"/>
          <w:color w:val="0070C0"/>
          <w:shd w:val="clear" w:color="auto" w:fill="FFFFFF"/>
        </w:rPr>
        <w:t xml:space="preserve">Action: The manuscript has been thoroughly edited. </w:t>
      </w:r>
    </w:p>
    <w:p w14:paraId="18595CEB" w14:textId="3341FA88" w:rsidR="002B4259" w:rsidRDefault="0041267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Comment #2: Line 49; antigen binds to the </w:t>
      </w:r>
      <w:proofErr w:type="spellStart"/>
      <w:r>
        <w:rPr>
          <w:rFonts w:ascii="Arial" w:hAnsi="Arial" w:cs="Arial"/>
          <w:color w:val="222222"/>
          <w:shd w:val="clear" w:color="auto" w:fill="FFFFFF"/>
        </w:rPr>
        <w:t>IgE</w:t>
      </w:r>
      <w:proofErr w:type="spellEnd"/>
      <w:r>
        <w:rPr>
          <w:rFonts w:ascii="Arial" w:hAnsi="Arial" w:cs="Arial"/>
          <w:color w:val="222222"/>
          <w:shd w:val="clear" w:color="auto" w:fill="FFFFFF"/>
        </w:rPr>
        <w:t>/FcεR1 complex, not the FcεR1 receptor directly.</w:t>
      </w:r>
    </w:p>
    <w:p w14:paraId="46C18A2E" w14:textId="77777777" w:rsidR="00515B79" w:rsidRPr="00C620BD" w:rsidRDefault="00570E9C">
      <w:pPr>
        <w:rPr>
          <w:rFonts w:ascii="Arial" w:hAnsi="Arial" w:cs="Arial"/>
          <w:color w:val="0070C0"/>
          <w:shd w:val="clear" w:color="auto" w:fill="FFFFFF"/>
        </w:rPr>
      </w:pPr>
      <w:r w:rsidRPr="00C620BD">
        <w:rPr>
          <w:rFonts w:ascii="Arial" w:hAnsi="Arial" w:cs="Arial"/>
          <w:color w:val="0070C0"/>
          <w:shd w:val="clear" w:color="auto" w:fill="FFFFFF"/>
        </w:rPr>
        <w:t>Response: Thanks for the correction</w:t>
      </w:r>
      <w:r w:rsidR="00515B79" w:rsidRPr="00C620BD">
        <w:rPr>
          <w:rFonts w:ascii="Arial" w:hAnsi="Arial" w:cs="Arial"/>
          <w:color w:val="0070C0"/>
          <w:shd w:val="clear" w:color="auto" w:fill="FFFFFF"/>
        </w:rPr>
        <w:t>, this is correct.</w:t>
      </w:r>
    </w:p>
    <w:p w14:paraId="05350A1A" w14:textId="099D87F4" w:rsidR="00570E9C" w:rsidRPr="00C620BD" w:rsidRDefault="00515B79">
      <w:pPr>
        <w:rPr>
          <w:rFonts w:ascii="Arial" w:hAnsi="Arial" w:cs="Arial"/>
          <w:color w:val="0070C0"/>
          <w:shd w:val="clear" w:color="auto" w:fill="FFFFFF"/>
        </w:rPr>
      </w:pPr>
      <w:r w:rsidRPr="00C620BD">
        <w:rPr>
          <w:rFonts w:ascii="Arial" w:hAnsi="Arial" w:cs="Arial"/>
          <w:color w:val="0070C0"/>
          <w:shd w:val="clear" w:color="auto" w:fill="FFFFFF"/>
        </w:rPr>
        <w:t>Action: This fact has been added to the ma</w:t>
      </w:r>
      <w:r w:rsidR="00570E9C" w:rsidRPr="00C620BD">
        <w:rPr>
          <w:rFonts w:ascii="Arial" w:hAnsi="Arial" w:cs="Arial"/>
          <w:color w:val="0070C0"/>
          <w:shd w:val="clear" w:color="auto" w:fill="FFFFFF"/>
        </w:rPr>
        <w:t>nuscript</w:t>
      </w:r>
      <w:r w:rsidRPr="00C620BD">
        <w:rPr>
          <w:rFonts w:ascii="Arial" w:hAnsi="Arial" w:cs="Arial"/>
          <w:color w:val="0070C0"/>
          <w:shd w:val="clear" w:color="auto" w:fill="FFFFFF"/>
        </w:rPr>
        <w:t xml:space="preserve"> (p</w:t>
      </w:r>
      <w:r w:rsidR="00C966EB" w:rsidRPr="00C620BD">
        <w:rPr>
          <w:rFonts w:ascii="Arial" w:hAnsi="Arial" w:cs="Arial"/>
          <w:color w:val="0070C0"/>
          <w:shd w:val="clear" w:color="auto" w:fill="FFFFFF"/>
        </w:rPr>
        <w:t>age</w:t>
      </w:r>
      <w:r w:rsidRPr="00C620BD">
        <w:rPr>
          <w:rFonts w:ascii="Arial" w:hAnsi="Arial" w:cs="Arial"/>
          <w:color w:val="0070C0"/>
          <w:shd w:val="clear" w:color="auto" w:fill="FFFFFF"/>
        </w:rPr>
        <w:t xml:space="preserve"> </w:t>
      </w:r>
      <w:r w:rsidR="006C7304" w:rsidRPr="00C620BD">
        <w:rPr>
          <w:rFonts w:ascii="Arial" w:hAnsi="Arial" w:cs="Arial"/>
          <w:color w:val="0070C0"/>
          <w:shd w:val="clear" w:color="auto" w:fill="FFFFFF"/>
        </w:rPr>
        <w:t>1</w:t>
      </w:r>
      <w:r w:rsidRPr="00C620BD">
        <w:rPr>
          <w:rFonts w:ascii="Arial" w:hAnsi="Arial" w:cs="Arial"/>
          <w:color w:val="0070C0"/>
          <w:shd w:val="clear" w:color="auto" w:fill="FFFFFF"/>
        </w:rPr>
        <w:t>, line</w:t>
      </w:r>
      <w:r w:rsidR="006C7304" w:rsidRPr="00C620BD">
        <w:rPr>
          <w:rFonts w:ascii="Arial" w:hAnsi="Arial" w:cs="Arial"/>
          <w:color w:val="0070C0"/>
          <w:shd w:val="clear" w:color="auto" w:fill="FFFFFF"/>
        </w:rPr>
        <w:t>s 62-63</w:t>
      </w:r>
      <w:r w:rsidRPr="00C620BD">
        <w:rPr>
          <w:rFonts w:ascii="Arial" w:hAnsi="Arial" w:cs="Arial"/>
          <w:color w:val="0070C0"/>
          <w:shd w:val="clear" w:color="auto" w:fill="FFFFFF"/>
        </w:rPr>
        <w:t>)</w:t>
      </w:r>
      <w:r w:rsidR="00570E9C" w:rsidRPr="00C620BD">
        <w:rPr>
          <w:rFonts w:ascii="Arial" w:hAnsi="Arial" w:cs="Arial"/>
          <w:color w:val="0070C0"/>
          <w:shd w:val="clear" w:color="auto" w:fill="FFFFFF"/>
        </w:rPr>
        <w:t xml:space="preserve">. </w:t>
      </w:r>
    </w:p>
    <w:p w14:paraId="4194A941" w14:textId="33407037" w:rsidR="002B4259" w:rsidRDefault="0041267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Comment #3: Section 1.1: There's still some detail missing in the methods of section 1.1. Suggest adding additional detail or add references in this section of the methods (similarly to sections 2-5) to fill in the gaps for the methods for truncation of amino acids by SPPS, alanine scanning, mass spectroscopy and HPLC.</w:t>
      </w:r>
    </w:p>
    <w:p w14:paraId="0D2847C5" w14:textId="2A7413F5" w:rsidR="00515B79" w:rsidRPr="00C620BD" w:rsidRDefault="00570E9C" w:rsidP="006C7304">
      <w:pPr>
        <w:jc w:val="both"/>
        <w:rPr>
          <w:rFonts w:ascii="Arial" w:hAnsi="Arial" w:cs="Arial"/>
          <w:color w:val="0070C0"/>
          <w:shd w:val="clear" w:color="auto" w:fill="FFFFFF"/>
        </w:rPr>
      </w:pPr>
      <w:r w:rsidRPr="00C620BD">
        <w:rPr>
          <w:rFonts w:ascii="Arial" w:hAnsi="Arial" w:cs="Arial"/>
          <w:color w:val="0070C0"/>
          <w:shd w:val="clear" w:color="auto" w:fill="FFFFFF"/>
        </w:rPr>
        <w:t xml:space="preserve">Response: </w:t>
      </w:r>
      <w:r w:rsidR="006C7304" w:rsidRPr="00C620BD">
        <w:rPr>
          <w:rFonts w:ascii="Arial" w:hAnsi="Arial" w:cs="Arial"/>
          <w:color w:val="0070C0"/>
          <w:shd w:val="clear" w:color="auto" w:fill="FFFFFF"/>
        </w:rPr>
        <w:t>We thank the reviewer</w:t>
      </w:r>
      <w:r w:rsidRPr="00C620BD">
        <w:rPr>
          <w:rFonts w:ascii="Arial" w:hAnsi="Arial" w:cs="Arial"/>
          <w:color w:val="0070C0"/>
          <w:shd w:val="clear" w:color="auto" w:fill="FFFFFF"/>
        </w:rPr>
        <w:t xml:space="preserve"> for the suggestions</w:t>
      </w:r>
      <w:r w:rsidR="00515B79" w:rsidRPr="00C620BD">
        <w:rPr>
          <w:rFonts w:ascii="Arial" w:hAnsi="Arial" w:cs="Arial"/>
          <w:color w:val="0070C0"/>
          <w:shd w:val="clear" w:color="auto" w:fill="FFFFFF"/>
        </w:rPr>
        <w:t>.</w:t>
      </w:r>
    </w:p>
    <w:p w14:paraId="4A1DBF6D" w14:textId="346A33C1" w:rsidR="00570E9C" w:rsidRPr="00C620BD" w:rsidRDefault="006C7304" w:rsidP="006C7304">
      <w:pPr>
        <w:jc w:val="both"/>
        <w:rPr>
          <w:rFonts w:ascii="Arial" w:hAnsi="Arial" w:cs="Arial"/>
          <w:color w:val="0070C0"/>
          <w:shd w:val="clear" w:color="auto" w:fill="FFFFFF"/>
        </w:rPr>
      </w:pPr>
      <w:r w:rsidRPr="00C620BD">
        <w:rPr>
          <w:rFonts w:ascii="Arial" w:hAnsi="Arial" w:cs="Arial"/>
          <w:color w:val="0070C0"/>
          <w:shd w:val="clear" w:color="auto" w:fill="FFFFFF"/>
        </w:rPr>
        <w:t>Action:</w:t>
      </w:r>
      <w:r w:rsidR="00570E9C" w:rsidRPr="00C620BD">
        <w:rPr>
          <w:rFonts w:ascii="Arial" w:hAnsi="Arial" w:cs="Arial"/>
          <w:color w:val="0070C0"/>
          <w:shd w:val="clear" w:color="auto" w:fill="FFFFFF"/>
        </w:rPr>
        <w:t xml:space="preserve"> </w:t>
      </w:r>
      <w:r w:rsidR="00955244">
        <w:rPr>
          <w:rFonts w:ascii="Arial" w:hAnsi="Arial" w:cs="Arial"/>
          <w:color w:val="0070C0"/>
          <w:shd w:val="clear" w:color="auto" w:fill="FFFFFF"/>
        </w:rPr>
        <w:t>C</w:t>
      </w:r>
      <w:r w:rsidR="00570E9C" w:rsidRPr="00C620BD">
        <w:rPr>
          <w:rFonts w:ascii="Arial" w:hAnsi="Arial" w:cs="Arial"/>
          <w:color w:val="0070C0"/>
          <w:shd w:val="clear" w:color="auto" w:fill="FFFFFF"/>
        </w:rPr>
        <w:t>haracterization details have been incorporated in the manuscript</w:t>
      </w:r>
      <w:r w:rsidRPr="00C620BD">
        <w:rPr>
          <w:rFonts w:ascii="Arial" w:hAnsi="Arial" w:cs="Arial"/>
          <w:color w:val="0070C0"/>
          <w:shd w:val="clear" w:color="auto" w:fill="FFFFFF"/>
        </w:rPr>
        <w:t xml:space="preserve"> (page 3, section 1.1 and 1.2, lines 117–140).</w:t>
      </w:r>
    </w:p>
    <w:p w14:paraId="21210C7D" w14:textId="30EB1450" w:rsidR="002B4259" w:rsidRDefault="0041267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Comment #4: Line 126: WT should be written out in full, then abbreviated.</w:t>
      </w:r>
    </w:p>
    <w:p w14:paraId="435FD150" w14:textId="77777777" w:rsidR="00515B79" w:rsidRPr="00C620BD" w:rsidRDefault="00515B79" w:rsidP="00436AC7">
      <w:pPr>
        <w:jc w:val="both"/>
        <w:rPr>
          <w:rFonts w:ascii="Arial" w:hAnsi="Arial" w:cs="Arial"/>
          <w:color w:val="0070C0"/>
          <w:shd w:val="clear" w:color="auto" w:fill="FFFFFF"/>
        </w:rPr>
      </w:pPr>
      <w:r w:rsidRPr="00C620BD">
        <w:rPr>
          <w:rFonts w:ascii="Arial" w:hAnsi="Arial" w:cs="Arial"/>
          <w:color w:val="0070C0"/>
          <w:shd w:val="clear" w:color="auto" w:fill="FFFFFF"/>
        </w:rPr>
        <w:t>Response: Thank you for pointing this out.</w:t>
      </w:r>
    </w:p>
    <w:p w14:paraId="457717C1" w14:textId="00FA2F1B" w:rsidR="00570E9C" w:rsidRPr="00C620BD" w:rsidRDefault="00515B79" w:rsidP="00436AC7">
      <w:pPr>
        <w:jc w:val="both"/>
        <w:rPr>
          <w:rFonts w:ascii="Arial" w:hAnsi="Arial" w:cs="Arial"/>
          <w:color w:val="0070C0"/>
          <w:shd w:val="clear" w:color="auto" w:fill="FFFFFF"/>
        </w:rPr>
      </w:pPr>
      <w:r w:rsidRPr="00C620BD">
        <w:rPr>
          <w:rFonts w:ascii="Arial" w:hAnsi="Arial" w:cs="Arial"/>
          <w:color w:val="0070C0"/>
          <w:shd w:val="clear" w:color="auto" w:fill="FFFFFF"/>
        </w:rPr>
        <w:t xml:space="preserve">Action: We have used the first occurrence of WT in the text and </w:t>
      </w:r>
      <w:r w:rsidR="002D1002" w:rsidRPr="00C620BD">
        <w:rPr>
          <w:rFonts w:ascii="Arial" w:hAnsi="Arial" w:cs="Arial"/>
          <w:color w:val="0070C0"/>
          <w:shd w:val="clear" w:color="auto" w:fill="FFFFFF"/>
        </w:rPr>
        <w:t xml:space="preserve">have </w:t>
      </w:r>
      <w:r w:rsidRPr="00C620BD">
        <w:rPr>
          <w:rFonts w:ascii="Arial" w:hAnsi="Arial" w:cs="Arial"/>
          <w:color w:val="0070C0"/>
          <w:shd w:val="clear" w:color="auto" w:fill="FFFFFF"/>
        </w:rPr>
        <w:t>added the full name (p</w:t>
      </w:r>
      <w:r w:rsidR="00436AC7" w:rsidRPr="00C620BD">
        <w:rPr>
          <w:rFonts w:ascii="Arial" w:hAnsi="Arial" w:cs="Arial"/>
          <w:color w:val="0070C0"/>
          <w:shd w:val="clear" w:color="auto" w:fill="FFFFFF"/>
        </w:rPr>
        <w:t>age 2,</w:t>
      </w:r>
      <w:r w:rsidRPr="00C620BD">
        <w:rPr>
          <w:rFonts w:ascii="Arial" w:hAnsi="Arial" w:cs="Arial"/>
          <w:color w:val="0070C0"/>
          <w:shd w:val="clear" w:color="auto" w:fill="FFFFFF"/>
        </w:rPr>
        <w:t xml:space="preserve"> line </w:t>
      </w:r>
      <w:r w:rsidR="00436AC7" w:rsidRPr="00C620BD">
        <w:rPr>
          <w:rFonts w:ascii="Arial" w:hAnsi="Arial" w:cs="Arial"/>
          <w:color w:val="0070C0"/>
          <w:shd w:val="clear" w:color="auto" w:fill="FFFFFF"/>
        </w:rPr>
        <w:t>87</w:t>
      </w:r>
      <w:r w:rsidRPr="00C620BD">
        <w:rPr>
          <w:rFonts w:ascii="Arial" w:hAnsi="Arial" w:cs="Arial"/>
          <w:color w:val="0070C0"/>
          <w:shd w:val="clear" w:color="auto" w:fill="FFFFFF"/>
        </w:rPr>
        <w:t>)</w:t>
      </w:r>
      <w:r w:rsidR="00436AC7" w:rsidRPr="00C620BD">
        <w:rPr>
          <w:rFonts w:ascii="Arial" w:hAnsi="Arial" w:cs="Arial"/>
          <w:color w:val="0070C0"/>
          <w:shd w:val="clear" w:color="auto" w:fill="FFFFFF"/>
        </w:rPr>
        <w:t>.</w:t>
      </w:r>
      <w:r w:rsidRPr="00C620BD">
        <w:rPr>
          <w:rFonts w:ascii="Arial" w:hAnsi="Arial" w:cs="Arial"/>
          <w:color w:val="0070C0"/>
          <w:shd w:val="clear" w:color="auto" w:fill="FFFFFF"/>
        </w:rPr>
        <w:t xml:space="preserve"> </w:t>
      </w:r>
    </w:p>
    <w:p w14:paraId="7FB315FE" w14:textId="1BED9C34" w:rsidR="002B4259" w:rsidRDefault="0041267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Comment #5: Line 157: Write out in full what HTB is, then use abbreviation.</w:t>
      </w:r>
    </w:p>
    <w:p w14:paraId="3F61E47F" w14:textId="77777777" w:rsidR="00515B79" w:rsidRPr="00C620BD" w:rsidRDefault="00515B79" w:rsidP="00515B79">
      <w:pPr>
        <w:rPr>
          <w:rFonts w:ascii="Arial" w:hAnsi="Arial" w:cs="Arial"/>
          <w:color w:val="0070C0"/>
          <w:shd w:val="clear" w:color="auto" w:fill="FFFFFF"/>
        </w:rPr>
      </w:pPr>
      <w:r w:rsidRPr="00C620BD">
        <w:rPr>
          <w:rFonts w:ascii="Arial" w:hAnsi="Arial" w:cs="Arial"/>
          <w:color w:val="0070C0"/>
          <w:shd w:val="clear" w:color="auto" w:fill="FFFFFF"/>
        </w:rPr>
        <w:t>Response: Thank you for pointing this out.</w:t>
      </w:r>
    </w:p>
    <w:p w14:paraId="2987B77A" w14:textId="037514D1" w:rsidR="00515B79" w:rsidRPr="00C620BD" w:rsidRDefault="00515B79" w:rsidP="00515B79">
      <w:pPr>
        <w:rPr>
          <w:rFonts w:ascii="Arial" w:hAnsi="Arial" w:cs="Arial"/>
          <w:color w:val="0070C0"/>
          <w:shd w:val="clear" w:color="auto" w:fill="FFFFFF"/>
        </w:rPr>
      </w:pPr>
      <w:r w:rsidRPr="00C620BD">
        <w:rPr>
          <w:rFonts w:ascii="Arial" w:hAnsi="Arial" w:cs="Arial"/>
          <w:color w:val="0070C0"/>
          <w:shd w:val="clear" w:color="auto" w:fill="FFFFFF"/>
        </w:rPr>
        <w:t>Action: We have used the first occurrence of HT</w:t>
      </w:r>
      <w:r w:rsidR="00AF6E1C" w:rsidRPr="00C620BD">
        <w:rPr>
          <w:rFonts w:ascii="Arial" w:hAnsi="Arial" w:cs="Arial"/>
          <w:color w:val="0070C0"/>
          <w:shd w:val="clear" w:color="auto" w:fill="FFFFFF"/>
        </w:rPr>
        <w:t>B</w:t>
      </w:r>
      <w:r w:rsidRPr="00C620BD">
        <w:rPr>
          <w:rFonts w:ascii="Arial" w:hAnsi="Arial" w:cs="Arial"/>
          <w:color w:val="0070C0"/>
          <w:shd w:val="clear" w:color="auto" w:fill="FFFFFF"/>
        </w:rPr>
        <w:t xml:space="preserve"> in the text and </w:t>
      </w:r>
      <w:r w:rsidR="00AF6E1C" w:rsidRPr="00C620BD">
        <w:rPr>
          <w:rFonts w:ascii="Arial" w:hAnsi="Arial" w:cs="Arial"/>
          <w:color w:val="0070C0"/>
          <w:shd w:val="clear" w:color="auto" w:fill="FFFFFF"/>
        </w:rPr>
        <w:t xml:space="preserve">have </w:t>
      </w:r>
      <w:r w:rsidRPr="00C620BD">
        <w:rPr>
          <w:rFonts w:ascii="Arial" w:hAnsi="Arial" w:cs="Arial"/>
          <w:color w:val="0070C0"/>
          <w:shd w:val="clear" w:color="auto" w:fill="FFFFFF"/>
        </w:rPr>
        <w:t>added the full name (p</w:t>
      </w:r>
      <w:r w:rsidR="00AF6E1C" w:rsidRPr="00C620BD">
        <w:rPr>
          <w:rFonts w:ascii="Arial" w:hAnsi="Arial" w:cs="Arial"/>
          <w:color w:val="0070C0"/>
          <w:shd w:val="clear" w:color="auto" w:fill="FFFFFF"/>
        </w:rPr>
        <w:t>a</w:t>
      </w:r>
      <w:r w:rsidRPr="00C620BD">
        <w:rPr>
          <w:rFonts w:ascii="Arial" w:hAnsi="Arial" w:cs="Arial"/>
          <w:color w:val="0070C0"/>
          <w:shd w:val="clear" w:color="auto" w:fill="FFFFFF"/>
        </w:rPr>
        <w:t>g</w:t>
      </w:r>
      <w:r w:rsidR="00AF6E1C" w:rsidRPr="00C620BD">
        <w:rPr>
          <w:rFonts w:ascii="Arial" w:hAnsi="Arial" w:cs="Arial"/>
          <w:color w:val="0070C0"/>
          <w:shd w:val="clear" w:color="auto" w:fill="FFFFFF"/>
        </w:rPr>
        <w:t>e</w:t>
      </w:r>
      <w:r w:rsidRPr="00C620BD">
        <w:rPr>
          <w:rFonts w:ascii="Arial" w:hAnsi="Arial" w:cs="Arial"/>
          <w:color w:val="0070C0"/>
          <w:shd w:val="clear" w:color="auto" w:fill="FFFFFF"/>
        </w:rPr>
        <w:t xml:space="preserve"> </w:t>
      </w:r>
      <w:r w:rsidR="00AF6E1C" w:rsidRPr="00C620BD">
        <w:rPr>
          <w:rFonts w:ascii="Arial" w:hAnsi="Arial" w:cs="Arial"/>
          <w:color w:val="0070C0"/>
          <w:shd w:val="clear" w:color="auto" w:fill="FFFFFF"/>
        </w:rPr>
        <w:t>4</w:t>
      </w:r>
      <w:r w:rsidRPr="00C620BD">
        <w:rPr>
          <w:rFonts w:ascii="Arial" w:hAnsi="Arial" w:cs="Arial"/>
          <w:color w:val="0070C0"/>
          <w:shd w:val="clear" w:color="auto" w:fill="FFFFFF"/>
        </w:rPr>
        <w:t xml:space="preserve"> line </w:t>
      </w:r>
      <w:r w:rsidR="00AF6E1C" w:rsidRPr="00C620BD">
        <w:rPr>
          <w:rFonts w:ascii="Arial" w:hAnsi="Arial" w:cs="Arial"/>
          <w:color w:val="0070C0"/>
          <w:shd w:val="clear" w:color="auto" w:fill="FFFFFF"/>
        </w:rPr>
        <w:t>168</w:t>
      </w:r>
      <w:r w:rsidRPr="00C620BD">
        <w:rPr>
          <w:rFonts w:ascii="Arial" w:hAnsi="Arial" w:cs="Arial"/>
          <w:color w:val="0070C0"/>
          <w:shd w:val="clear" w:color="auto" w:fill="FFFFFF"/>
        </w:rPr>
        <w:t>)</w:t>
      </w:r>
      <w:r w:rsidR="00AF6E1C" w:rsidRPr="00C620BD">
        <w:rPr>
          <w:rFonts w:ascii="Arial" w:hAnsi="Arial" w:cs="Arial"/>
          <w:color w:val="0070C0"/>
          <w:shd w:val="clear" w:color="auto" w:fill="FFFFFF"/>
        </w:rPr>
        <w:t>.</w:t>
      </w:r>
      <w:r w:rsidRPr="00C620BD">
        <w:rPr>
          <w:rFonts w:ascii="Arial" w:hAnsi="Arial" w:cs="Arial"/>
          <w:color w:val="0070C0"/>
          <w:shd w:val="clear" w:color="auto" w:fill="FFFFFF"/>
        </w:rPr>
        <w:t xml:space="preserve"> </w:t>
      </w:r>
    </w:p>
    <w:p w14:paraId="34063FA4" w14:textId="504CA805" w:rsidR="002B4259" w:rsidRDefault="0041267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Comment #6: Line 199: Ideally write the volume and concentration as: "add 50 µl of 30µM ionomycin". This comment applies throughout the methods section for consistency.</w:t>
      </w:r>
    </w:p>
    <w:p w14:paraId="0773C361" w14:textId="77777777" w:rsidR="00515B79" w:rsidRPr="00C620BD" w:rsidRDefault="00515B79" w:rsidP="00515B79">
      <w:pPr>
        <w:rPr>
          <w:rFonts w:ascii="Arial" w:hAnsi="Arial" w:cs="Arial"/>
          <w:color w:val="0070C0"/>
          <w:shd w:val="clear" w:color="auto" w:fill="FFFFFF"/>
        </w:rPr>
      </w:pPr>
      <w:r w:rsidRPr="00C620BD">
        <w:rPr>
          <w:rFonts w:ascii="Arial" w:hAnsi="Arial" w:cs="Arial"/>
          <w:color w:val="0070C0"/>
          <w:shd w:val="clear" w:color="auto" w:fill="FFFFFF"/>
        </w:rPr>
        <w:t>Response: Thank you for pointing this out.</w:t>
      </w:r>
    </w:p>
    <w:p w14:paraId="27D6B4C4" w14:textId="2DBBBEC7" w:rsidR="00D56DF7" w:rsidRPr="00C620BD" w:rsidRDefault="00515B79">
      <w:pPr>
        <w:rPr>
          <w:rFonts w:ascii="Arial" w:hAnsi="Arial" w:cs="Arial"/>
          <w:color w:val="0070C0"/>
          <w:shd w:val="clear" w:color="auto" w:fill="FFFFFF"/>
        </w:rPr>
      </w:pPr>
      <w:r w:rsidRPr="00C620BD">
        <w:rPr>
          <w:rFonts w:ascii="Arial" w:hAnsi="Arial" w:cs="Arial"/>
          <w:color w:val="0070C0"/>
          <w:shd w:val="clear" w:color="auto" w:fill="FFFFFF"/>
        </w:rPr>
        <w:t>Action: We have used the format of volume then concentration throughout.</w:t>
      </w:r>
    </w:p>
    <w:p w14:paraId="79E3E658" w14:textId="47EBF627" w:rsidR="002B4259" w:rsidRDefault="0041267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Comment #7: Fig 4a is not indicated in the results section.</w:t>
      </w:r>
    </w:p>
    <w:p w14:paraId="402AB440" w14:textId="77777777" w:rsidR="00515B79" w:rsidRPr="00C620BD" w:rsidRDefault="00000C41" w:rsidP="00000C41">
      <w:pPr>
        <w:jc w:val="both"/>
        <w:rPr>
          <w:rFonts w:ascii="Arial" w:hAnsi="Arial" w:cs="Arial"/>
          <w:color w:val="0070C0"/>
          <w:shd w:val="clear" w:color="auto" w:fill="FFFFFF"/>
        </w:rPr>
      </w:pPr>
      <w:r w:rsidRPr="00C620BD">
        <w:rPr>
          <w:rFonts w:ascii="Arial" w:hAnsi="Arial" w:cs="Arial"/>
          <w:color w:val="0070C0"/>
          <w:shd w:val="clear" w:color="auto" w:fill="FFFFFF"/>
        </w:rPr>
        <w:lastRenderedPageBreak/>
        <w:t xml:space="preserve">Response: Thanks for the comment. </w:t>
      </w:r>
    </w:p>
    <w:p w14:paraId="424F025F" w14:textId="143BBA5D" w:rsidR="00000C41" w:rsidRPr="00C620BD" w:rsidRDefault="00515B79" w:rsidP="00000C41">
      <w:pPr>
        <w:jc w:val="both"/>
        <w:rPr>
          <w:rFonts w:ascii="Arial" w:hAnsi="Arial" w:cs="Arial"/>
          <w:color w:val="0070C0"/>
          <w:shd w:val="clear" w:color="auto" w:fill="FFFFFF"/>
        </w:rPr>
      </w:pPr>
      <w:r w:rsidRPr="00C620BD">
        <w:rPr>
          <w:rFonts w:ascii="Arial" w:hAnsi="Arial" w:cs="Arial"/>
          <w:color w:val="0070C0"/>
          <w:shd w:val="clear" w:color="auto" w:fill="FFFFFF"/>
        </w:rPr>
        <w:t xml:space="preserve">Action: We have reaffirmed that </w:t>
      </w:r>
      <w:r w:rsidR="00000C41" w:rsidRPr="00C620BD">
        <w:rPr>
          <w:rFonts w:ascii="Arial" w:hAnsi="Arial" w:cs="Arial"/>
          <w:color w:val="0070C0"/>
          <w:shd w:val="clear" w:color="auto" w:fill="FFFFFF"/>
        </w:rPr>
        <w:t xml:space="preserve">’Figure 4a and 4b’ </w:t>
      </w:r>
      <w:r w:rsidRPr="00C620BD">
        <w:rPr>
          <w:rFonts w:ascii="Arial" w:hAnsi="Arial" w:cs="Arial"/>
          <w:color w:val="0070C0"/>
          <w:shd w:val="clear" w:color="auto" w:fill="FFFFFF"/>
        </w:rPr>
        <w:t xml:space="preserve">was </w:t>
      </w:r>
      <w:r w:rsidR="00000C41" w:rsidRPr="00C620BD">
        <w:rPr>
          <w:rFonts w:ascii="Arial" w:hAnsi="Arial" w:cs="Arial"/>
          <w:color w:val="0070C0"/>
          <w:shd w:val="clear" w:color="auto" w:fill="FFFFFF"/>
        </w:rPr>
        <w:t>mentioned in the beginning of the sentence for Figure 4 in the result</w:t>
      </w:r>
      <w:r w:rsidR="00ED7120" w:rsidRPr="00C620BD">
        <w:rPr>
          <w:rFonts w:ascii="Arial" w:hAnsi="Arial" w:cs="Arial"/>
          <w:color w:val="0070C0"/>
          <w:shd w:val="clear" w:color="auto" w:fill="FFFFFF"/>
        </w:rPr>
        <w:t>s</w:t>
      </w:r>
      <w:r w:rsidR="00000C41" w:rsidRPr="00C620BD">
        <w:rPr>
          <w:rFonts w:ascii="Arial" w:hAnsi="Arial" w:cs="Arial"/>
          <w:color w:val="0070C0"/>
          <w:shd w:val="clear" w:color="auto" w:fill="FFFFFF"/>
        </w:rPr>
        <w:t xml:space="preserve"> section. </w:t>
      </w:r>
    </w:p>
    <w:p w14:paraId="55E52721" w14:textId="77777777" w:rsidR="00000C41" w:rsidRDefault="00412673">
      <w:pPr>
        <w:rPr>
          <w:rFonts w:ascii="Arial" w:hAnsi="Arial" w:cs="Arial"/>
          <w:color w:val="222222"/>
        </w:rPr>
      </w:pPr>
      <w:r>
        <w:rPr>
          <w:rFonts w:ascii="Arial" w:hAnsi="Arial" w:cs="Arial"/>
          <w:color w:val="222222"/>
        </w:rPr>
        <w:br/>
      </w:r>
      <w:r>
        <w:rPr>
          <w:rFonts w:ascii="Arial" w:hAnsi="Arial" w:cs="Arial"/>
          <w:color w:val="222222"/>
          <w:shd w:val="clear" w:color="auto" w:fill="FFFFFF"/>
        </w:rPr>
        <w:t>Comment #8: Line 259: Should be "… fluorescence and ratio data, respectively, for dye calibration".</w:t>
      </w:r>
      <w:r>
        <w:rPr>
          <w:rFonts w:ascii="Arial" w:hAnsi="Arial" w:cs="Arial"/>
          <w:color w:val="222222"/>
        </w:rPr>
        <w:br/>
      </w:r>
    </w:p>
    <w:p w14:paraId="60B00A9D" w14:textId="77777777" w:rsidR="00ED7120" w:rsidRPr="00C620BD" w:rsidRDefault="00000C41">
      <w:pPr>
        <w:rPr>
          <w:rFonts w:ascii="Arial" w:hAnsi="Arial" w:cs="Arial"/>
          <w:color w:val="0070C0"/>
        </w:rPr>
      </w:pPr>
      <w:r w:rsidRPr="00C620BD">
        <w:rPr>
          <w:rFonts w:ascii="Arial" w:hAnsi="Arial" w:cs="Arial"/>
          <w:color w:val="0070C0"/>
        </w:rPr>
        <w:t xml:space="preserve">Response: Thanks for the comment. </w:t>
      </w:r>
    </w:p>
    <w:p w14:paraId="229FDF3A" w14:textId="77777777" w:rsidR="001B79ED" w:rsidRDefault="00ED7120">
      <w:pPr>
        <w:rPr>
          <w:rFonts w:ascii="Arial" w:hAnsi="Arial" w:cs="Arial"/>
          <w:b/>
          <w:bCs/>
          <w:color w:val="222222"/>
          <w:shd w:val="clear" w:color="auto" w:fill="FFFFFF"/>
        </w:rPr>
      </w:pPr>
      <w:r w:rsidRPr="00C620BD">
        <w:rPr>
          <w:rFonts w:ascii="Arial" w:hAnsi="Arial" w:cs="Arial"/>
          <w:color w:val="0070C0"/>
        </w:rPr>
        <w:t>Action: This format has been adopted.</w:t>
      </w:r>
      <w:r w:rsidR="00000C41" w:rsidRPr="00C620BD">
        <w:rPr>
          <w:rFonts w:ascii="Arial" w:hAnsi="Arial" w:cs="Arial"/>
          <w:color w:val="0070C0"/>
        </w:rPr>
        <w:t xml:space="preserve"> </w:t>
      </w:r>
      <w:r w:rsidR="00412673">
        <w:rPr>
          <w:rFonts w:ascii="Arial" w:hAnsi="Arial" w:cs="Arial"/>
          <w:color w:val="222222"/>
        </w:rPr>
        <w:br/>
      </w:r>
      <w:r w:rsidR="00412673">
        <w:rPr>
          <w:rFonts w:ascii="Arial" w:hAnsi="Arial" w:cs="Arial"/>
          <w:color w:val="222222"/>
        </w:rPr>
        <w:br/>
      </w:r>
      <w:r w:rsidR="00412673">
        <w:rPr>
          <w:rFonts w:ascii="Arial" w:hAnsi="Arial" w:cs="Arial"/>
          <w:b/>
          <w:bCs/>
          <w:color w:val="222222"/>
          <w:shd w:val="clear" w:color="auto" w:fill="FFFFFF"/>
        </w:rPr>
        <w:t>Reviewer #4:</w:t>
      </w:r>
    </w:p>
    <w:p w14:paraId="75E55281" w14:textId="07C81A26" w:rsidR="008160AB" w:rsidRPr="00000C41" w:rsidRDefault="00412673">
      <w:pPr>
        <w:rPr>
          <w:rFonts w:ascii="Arial" w:hAnsi="Arial" w:cs="Arial"/>
          <w:color w:val="222222"/>
        </w:rPr>
      </w:pP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None</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the need for a fluorescence plate reader with automated pipetting system before the plate read may not be available to many labs - this may introduce more noise to the time-sensitive Ca2+ readout. Have the authors characterized the variability in the assay when conducted without access to automated pipetting?</w:t>
      </w:r>
    </w:p>
    <w:p w14:paraId="577E6DA6" w14:textId="625A65B8" w:rsidR="00451F97" w:rsidRPr="00141C26" w:rsidRDefault="008160AB" w:rsidP="0040256C">
      <w:pPr>
        <w:jc w:val="both"/>
        <w:rPr>
          <w:rFonts w:ascii="Arial" w:hAnsi="Arial" w:cs="Arial"/>
          <w:color w:val="0070C0"/>
          <w:shd w:val="clear" w:color="auto" w:fill="FFFFFF"/>
        </w:rPr>
      </w:pPr>
      <w:r w:rsidRPr="00141C26">
        <w:rPr>
          <w:rFonts w:ascii="Arial" w:hAnsi="Arial" w:cs="Arial"/>
          <w:color w:val="0070C0"/>
          <w:shd w:val="clear" w:color="auto" w:fill="FFFFFF"/>
        </w:rPr>
        <w:t>Response: Thank</w:t>
      </w:r>
      <w:r w:rsidR="00ED7120" w:rsidRPr="00141C26">
        <w:rPr>
          <w:rFonts w:ascii="Arial" w:hAnsi="Arial" w:cs="Arial"/>
          <w:color w:val="0070C0"/>
          <w:shd w:val="clear" w:color="auto" w:fill="FFFFFF"/>
        </w:rPr>
        <w:t xml:space="preserve"> you</w:t>
      </w:r>
      <w:r w:rsidRPr="00141C26">
        <w:rPr>
          <w:rFonts w:ascii="Arial" w:hAnsi="Arial" w:cs="Arial"/>
          <w:color w:val="0070C0"/>
          <w:shd w:val="clear" w:color="auto" w:fill="FFFFFF"/>
        </w:rPr>
        <w:t xml:space="preserve"> for highlighting the very pressing ‘time-sensitivity’ in Ca</w:t>
      </w:r>
      <w:r w:rsidRPr="00141C26">
        <w:rPr>
          <w:rFonts w:ascii="Arial" w:hAnsi="Arial" w:cs="Arial"/>
          <w:color w:val="0070C0"/>
          <w:shd w:val="clear" w:color="auto" w:fill="FFFFFF"/>
          <w:vertAlign w:val="superscript"/>
        </w:rPr>
        <w:t>+2</w:t>
      </w:r>
      <w:r w:rsidRPr="00141C26">
        <w:rPr>
          <w:rFonts w:ascii="Arial" w:hAnsi="Arial" w:cs="Arial"/>
          <w:color w:val="0070C0"/>
          <w:shd w:val="clear" w:color="auto" w:fill="FFFFFF"/>
        </w:rPr>
        <w:t xml:space="preserve"> measurement from </w:t>
      </w:r>
      <w:r w:rsidR="00ED7120" w:rsidRPr="00141C26">
        <w:rPr>
          <w:rFonts w:ascii="Arial" w:hAnsi="Arial" w:cs="Arial"/>
          <w:color w:val="0070C0"/>
          <w:shd w:val="clear" w:color="auto" w:fill="FFFFFF"/>
        </w:rPr>
        <w:t xml:space="preserve">HEK </w:t>
      </w:r>
      <w:r w:rsidRPr="00141C26">
        <w:rPr>
          <w:rFonts w:ascii="Arial" w:hAnsi="Arial" w:cs="Arial"/>
          <w:color w:val="0070C0"/>
          <w:shd w:val="clear" w:color="auto" w:fill="FFFFFF"/>
        </w:rPr>
        <w:t>cells</w:t>
      </w:r>
      <w:r w:rsidR="00ED7120" w:rsidRPr="00141C26">
        <w:rPr>
          <w:rFonts w:ascii="Arial" w:hAnsi="Arial" w:cs="Arial"/>
          <w:color w:val="0070C0"/>
          <w:shd w:val="clear" w:color="auto" w:fill="FFFFFF"/>
        </w:rPr>
        <w:t xml:space="preserve">. </w:t>
      </w:r>
      <w:r w:rsidR="00451F97" w:rsidRPr="00141C26">
        <w:rPr>
          <w:rFonts w:ascii="Arial" w:hAnsi="Arial" w:cs="Arial"/>
          <w:color w:val="0070C0"/>
          <w:shd w:val="clear" w:color="auto" w:fill="FFFFFF"/>
        </w:rPr>
        <w:t xml:space="preserve"> </w:t>
      </w:r>
    </w:p>
    <w:p w14:paraId="4520FEF2" w14:textId="77777777" w:rsidR="001B79ED" w:rsidRPr="00141C26" w:rsidRDefault="001B79ED" w:rsidP="0040256C">
      <w:pPr>
        <w:jc w:val="both"/>
        <w:rPr>
          <w:rFonts w:ascii="Arial" w:hAnsi="Arial" w:cs="Arial"/>
          <w:color w:val="0070C0"/>
        </w:rPr>
      </w:pPr>
      <w:r w:rsidRPr="00141C26">
        <w:rPr>
          <w:rFonts w:ascii="Arial" w:hAnsi="Arial" w:cs="Arial"/>
          <w:color w:val="0070C0"/>
        </w:rPr>
        <w:t>L</w:t>
      </w:r>
      <w:r w:rsidR="00451F97" w:rsidRPr="00141C26">
        <w:rPr>
          <w:rFonts w:ascii="Arial" w:hAnsi="Arial" w:cs="Arial"/>
          <w:color w:val="0070C0"/>
        </w:rPr>
        <w:t xml:space="preserve">ines </w:t>
      </w:r>
      <w:r w:rsidRPr="00141C26">
        <w:rPr>
          <w:rFonts w:ascii="Arial" w:hAnsi="Arial" w:cs="Arial"/>
          <w:color w:val="0070C0"/>
        </w:rPr>
        <w:t>308-320</w:t>
      </w:r>
      <w:r w:rsidR="00451F97" w:rsidRPr="00141C26">
        <w:rPr>
          <w:rFonts w:ascii="Arial" w:hAnsi="Arial" w:cs="Arial"/>
          <w:color w:val="0070C0"/>
        </w:rPr>
        <w:t xml:space="preserve"> of the revised manuscript, </w:t>
      </w:r>
      <w:r w:rsidR="00ED7120" w:rsidRPr="00141C26">
        <w:rPr>
          <w:rFonts w:ascii="Arial" w:hAnsi="Arial" w:cs="Arial"/>
          <w:color w:val="0070C0"/>
        </w:rPr>
        <w:t>s</w:t>
      </w:r>
      <w:r w:rsidR="00451F97" w:rsidRPr="00141C26">
        <w:rPr>
          <w:rFonts w:ascii="Arial" w:hAnsi="Arial" w:cs="Arial"/>
          <w:color w:val="0070C0"/>
        </w:rPr>
        <w:t xml:space="preserve">tarted </w:t>
      </w:r>
      <w:r w:rsidR="0040256C" w:rsidRPr="00141C26">
        <w:rPr>
          <w:rFonts w:ascii="Arial" w:hAnsi="Arial" w:cs="Arial"/>
          <w:color w:val="0070C0"/>
        </w:rPr>
        <w:t xml:space="preserve">with a </w:t>
      </w:r>
      <w:r w:rsidR="00451F97" w:rsidRPr="00141C26">
        <w:rPr>
          <w:rFonts w:ascii="Arial" w:hAnsi="Arial" w:cs="Arial"/>
          <w:color w:val="0070C0"/>
        </w:rPr>
        <w:t>fluorometer</w:t>
      </w:r>
      <w:r w:rsidR="0040256C" w:rsidRPr="00141C26">
        <w:rPr>
          <w:rFonts w:ascii="Arial" w:hAnsi="Arial" w:cs="Arial"/>
          <w:color w:val="0070C0"/>
        </w:rPr>
        <w:t>. I</w:t>
      </w:r>
      <w:r w:rsidR="00451F97" w:rsidRPr="00141C26">
        <w:rPr>
          <w:rFonts w:ascii="Arial" w:hAnsi="Arial" w:cs="Arial"/>
          <w:color w:val="0070C0"/>
        </w:rPr>
        <w:t xml:space="preserve">t was labour intensive in terms of number of peptides that can be run </w:t>
      </w:r>
      <w:r w:rsidR="00ED7120" w:rsidRPr="00141C26">
        <w:rPr>
          <w:rFonts w:ascii="Arial" w:hAnsi="Arial" w:cs="Arial"/>
          <w:color w:val="0070C0"/>
        </w:rPr>
        <w:t>within a given period of time</w:t>
      </w:r>
      <w:r w:rsidR="00451F97" w:rsidRPr="00141C26">
        <w:rPr>
          <w:rFonts w:ascii="Arial" w:hAnsi="Arial" w:cs="Arial"/>
          <w:color w:val="0070C0"/>
        </w:rPr>
        <w:t xml:space="preserve">. </w:t>
      </w:r>
      <w:r w:rsidR="00ED7120" w:rsidRPr="00141C26">
        <w:rPr>
          <w:rFonts w:ascii="Arial" w:hAnsi="Arial" w:cs="Arial"/>
          <w:color w:val="0070C0"/>
        </w:rPr>
        <w:t>We</w:t>
      </w:r>
      <w:r w:rsidR="00451F97" w:rsidRPr="00141C26">
        <w:rPr>
          <w:rFonts w:ascii="Arial" w:hAnsi="Arial" w:cs="Arial"/>
          <w:color w:val="0070C0"/>
        </w:rPr>
        <w:t xml:space="preserve"> have studied approx. 40 peptides</w:t>
      </w:r>
      <w:r w:rsidR="00C55F17" w:rsidRPr="00141C26">
        <w:rPr>
          <w:rFonts w:ascii="Arial" w:hAnsi="Arial" w:cs="Arial"/>
          <w:color w:val="0070C0"/>
        </w:rPr>
        <w:t xml:space="preserve"> (</w:t>
      </w:r>
      <w:r w:rsidR="00ED7120" w:rsidRPr="00141C26">
        <w:rPr>
          <w:rFonts w:ascii="Arial" w:hAnsi="Arial" w:cs="Arial"/>
          <w:color w:val="0070C0"/>
        </w:rPr>
        <w:t>in review manuscript</w:t>
      </w:r>
      <w:r w:rsidR="00C55F17" w:rsidRPr="00141C26">
        <w:rPr>
          <w:rFonts w:ascii="Arial" w:hAnsi="Arial" w:cs="Arial"/>
          <w:color w:val="0070C0"/>
        </w:rPr>
        <w:t>)</w:t>
      </w:r>
      <w:r w:rsidR="00451F97" w:rsidRPr="00141C26">
        <w:rPr>
          <w:rFonts w:ascii="Arial" w:hAnsi="Arial" w:cs="Arial"/>
          <w:color w:val="0070C0"/>
        </w:rPr>
        <w:t>, multiply</w:t>
      </w:r>
      <w:r w:rsidR="00C55F17" w:rsidRPr="00141C26">
        <w:rPr>
          <w:rFonts w:ascii="Arial" w:hAnsi="Arial" w:cs="Arial"/>
          <w:color w:val="0070C0"/>
        </w:rPr>
        <w:t>ing</w:t>
      </w:r>
      <w:r w:rsidR="00451F97" w:rsidRPr="00141C26">
        <w:rPr>
          <w:rFonts w:ascii="Arial" w:hAnsi="Arial" w:cs="Arial"/>
          <w:color w:val="0070C0"/>
        </w:rPr>
        <w:t xml:space="preserve"> this with number of replicates </w:t>
      </w:r>
      <w:r w:rsidR="00C55F17" w:rsidRPr="00141C26">
        <w:rPr>
          <w:rFonts w:ascii="Arial" w:hAnsi="Arial" w:cs="Arial"/>
          <w:color w:val="0070C0"/>
        </w:rPr>
        <w:t>and repeats it took a lot of time</w:t>
      </w:r>
      <w:r w:rsidRPr="00141C26">
        <w:rPr>
          <w:rFonts w:ascii="Arial" w:hAnsi="Arial" w:cs="Arial"/>
          <w:color w:val="0070C0"/>
        </w:rPr>
        <w:t>,</w:t>
      </w:r>
      <w:r w:rsidR="00C55F17" w:rsidRPr="00141C26">
        <w:rPr>
          <w:rFonts w:ascii="Arial" w:hAnsi="Arial" w:cs="Arial"/>
          <w:color w:val="0070C0"/>
        </w:rPr>
        <w:t xml:space="preserve"> and we observed </w:t>
      </w:r>
      <w:r w:rsidR="00ED7120" w:rsidRPr="00141C26">
        <w:rPr>
          <w:rFonts w:ascii="Arial" w:hAnsi="Arial" w:cs="Arial"/>
          <w:color w:val="0070C0"/>
        </w:rPr>
        <w:t xml:space="preserve">significant </w:t>
      </w:r>
      <w:r w:rsidR="00C55F17" w:rsidRPr="00141C26">
        <w:rPr>
          <w:rFonts w:ascii="Arial" w:hAnsi="Arial" w:cs="Arial"/>
          <w:color w:val="0070C0"/>
        </w:rPr>
        <w:t xml:space="preserve">variations in the results. We then moved to a plate reader with manual addition. Though, it did help us in running multiple peptides, pulling the plates out to add the peptides and then </w:t>
      </w:r>
      <w:r w:rsidR="00494BA0" w:rsidRPr="00141C26">
        <w:rPr>
          <w:rFonts w:ascii="Arial" w:hAnsi="Arial" w:cs="Arial"/>
          <w:color w:val="0070C0"/>
        </w:rPr>
        <w:t xml:space="preserve">again </w:t>
      </w:r>
      <w:r w:rsidR="00C55F17" w:rsidRPr="00141C26">
        <w:rPr>
          <w:rFonts w:ascii="Arial" w:hAnsi="Arial" w:cs="Arial"/>
          <w:color w:val="0070C0"/>
        </w:rPr>
        <w:t>to add the standards</w:t>
      </w:r>
      <w:r w:rsidRPr="00141C26">
        <w:rPr>
          <w:rFonts w:ascii="Arial" w:hAnsi="Arial" w:cs="Arial"/>
          <w:color w:val="0070C0"/>
        </w:rPr>
        <w:t>,</w:t>
      </w:r>
      <w:r w:rsidR="00C55F17" w:rsidRPr="00141C26">
        <w:rPr>
          <w:rFonts w:ascii="Arial" w:hAnsi="Arial" w:cs="Arial"/>
          <w:color w:val="0070C0"/>
        </w:rPr>
        <w:t xml:space="preserve"> again interfered with the results. </w:t>
      </w:r>
      <w:r w:rsidR="00494BA0" w:rsidRPr="00141C26">
        <w:rPr>
          <w:rFonts w:ascii="Arial" w:hAnsi="Arial" w:cs="Arial"/>
          <w:color w:val="0070C0"/>
        </w:rPr>
        <w:t>Finally,</w:t>
      </w:r>
      <w:r w:rsidR="00C55F17" w:rsidRPr="00141C26">
        <w:rPr>
          <w:rFonts w:ascii="Arial" w:hAnsi="Arial" w:cs="Arial"/>
          <w:color w:val="0070C0"/>
        </w:rPr>
        <w:t xml:space="preserve"> we used the plate reader with automated pipetting system, with one control per plate which did give better </w:t>
      </w:r>
      <w:r w:rsidR="005F0855" w:rsidRPr="00141C26">
        <w:rPr>
          <w:rFonts w:ascii="Arial" w:hAnsi="Arial" w:cs="Arial"/>
          <w:color w:val="0070C0"/>
        </w:rPr>
        <w:t>results,</w:t>
      </w:r>
      <w:r w:rsidR="00C55F17" w:rsidRPr="00141C26">
        <w:rPr>
          <w:rFonts w:ascii="Arial" w:hAnsi="Arial" w:cs="Arial"/>
          <w:color w:val="0070C0"/>
        </w:rPr>
        <w:t xml:space="preserve"> but we got the best when we used both a positive and negative controls for each column of the well (lines 3</w:t>
      </w:r>
      <w:r w:rsidRPr="00141C26">
        <w:rPr>
          <w:rFonts w:ascii="Arial" w:hAnsi="Arial" w:cs="Arial"/>
          <w:color w:val="0070C0"/>
        </w:rPr>
        <w:t>29</w:t>
      </w:r>
      <w:r w:rsidR="00C55F17" w:rsidRPr="00141C26">
        <w:rPr>
          <w:rFonts w:ascii="Arial" w:hAnsi="Arial" w:cs="Arial"/>
          <w:color w:val="0070C0"/>
        </w:rPr>
        <w:t>–</w:t>
      </w:r>
      <w:r w:rsidRPr="00141C26">
        <w:rPr>
          <w:rFonts w:ascii="Arial" w:hAnsi="Arial" w:cs="Arial"/>
          <w:color w:val="0070C0"/>
        </w:rPr>
        <w:t>330).</w:t>
      </w:r>
      <w:r w:rsidR="00C55F17" w:rsidRPr="00141C26">
        <w:rPr>
          <w:rFonts w:ascii="Arial" w:hAnsi="Arial" w:cs="Arial"/>
          <w:color w:val="0070C0"/>
        </w:rPr>
        <w:t xml:space="preserve"> </w:t>
      </w:r>
    </w:p>
    <w:p w14:paraId="5FE88118" w14:textId="1DE16D59" w:rsidR="00ED7120" w:rsidRPr="00141C26" w:rsidRDefault="00ED7120" w:rsidP="001B79ED">
      <w:pPr>
        <w:spacing w:after="0"/>
        <w:jc w:val="both"/>
        <w:rPr>
          <w:rFonts w:ascii="Arial" w:hAnsi="Arial" w:cs="Arial"/>
          <w:color w:val="0070C0"/>
        </w:rPr>
      </w:pPr>
    </w:p>
    <w:p w14:paraId="77E36CF6" w14:textId="260B64EF" w:rsidR="00ED7120" w:rsidRPr="00141C26" w:rsidRDefault="00ED7120" w:rsidP="0040256C">
      <w:pPr>
        <w:jc w:val="both"/>
        <w:rPr>
          <w:rFonts w:ascii="Arial" w:hAnsi="Arial" w:cs="Arial"/>
          <w:color w:val="0070C0"/>
        </w:rPr>
      </w:pPr>
      <w:r w:rsidRPr="00141C26">
        <w:rPr>
          <w:rFonts w:ascii="Arial" w:hAnsi="Arial" w:cs="Arial"/>
          <w:color w:val="0070C0"/>
        </w:rPr>
        <w:t xml:space="preserve">Action: </w:t>
      </w:r>
      <w:r w:rsidR="001B79ED" w:rsidRPr="00141C26">
        <w:rPr>
          <w:rFonts w:ascii="Arial" w:hAnsi="Arial" w:cs="Arial"/>
          <w:color w:val="0070C0"/>
        </w:rPr>
        <w:t>None taken.</w:t>
      </w:r>
    </w:p>
    <w:p w14:paraId="3453758C" w14:textId="77777777" w:rsidR="001B79ED" w:rsidRDefault="00412673" w:rsidP="0040256C">
      <w:pPr>
        <w:jc w:val="both"/>
        <w:rPr>
          <w:rFonts w:ascii="Arial" w:hAnsi="Arial" w:cs="Arial"/>
          <w:b/>
          <w:bCs/>
          <w:color w:val="222222"/>
          <w:shd w:val="clear" w:color="auto" w:fill="FFFFFF"/>
        </w:rPr>
      </w:pP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#5:</w:t>
      </w:r>
    </w:p>
    <w:p w14:paraId="41092C31" w14:textId="7AEA40E2" w:rsidR="005F0855" w:rsidRPr="001B79ED" w:rsidRDefault="00412673" w:rsidP="0040256C">
      <w:pPr>
        <w:jc w:val="both"/>
        <w:rPr>
          <w:rFonts w:ascii="Arial" w:hAnsi="Arial" w:cs="Arial"/>
          <w:b/>
          <w:bCs/>
          <w:color w:val="222222"/>
          <w:shd w:val="clear" w:color="auto" w:fill="FFFFFF"/>
        </w:rPr>
      </w:pPr>
      <w:r>
        <w:rPr>
          <w:rFonts w:ascii="Arial" w:hAnsi="Arial" w:cs="Arial"/>
          <w:color w:val="222222"/>
        </w:rPr>
        <w:br/>
      </w:r>
      <w:r>
        <w:rPr>
          <w:rFonts w:ascii="Arial" w:hAnsi="Arial" w:cs="Arial"/>
          <w:color w:val="222222"/>
          <w:shd w:val="clear" w:color="auto" w:fill="FFFFFF"/>
        </w:rPr>
        <w:t>Major Concerns:</w:t>
      </w:r>
    </w:p>
    <w:p w14:paraId="576B3DB9" w14:textId="33C0F05F" w:rsidR="00ED7120" w:rsidRDefault="00412673" w:rsidP="0040256C">
      <w:pPr>
        <w:jc w:val="both"/>
        <w:rPr>
          <w:rFonts w:ascii="Arial" w:hAnsi="Arial" w:cs="Arial"/>
          <w:color w:val="222222"/>
          <w:shd w:val="clear" w:color="auto" w:fill="FFFFFF"/>
        </w:rPr>
      </w:pPr>
      <w:r>
        <w:rPr>
          <w:rFonts w:ascii="Arial" w:hAnsi="Arial" w:cs="Arial"/>
          <w:color w:val="222222"/>
        </w:rPr>
        <w:br/>
      </w:r>
      <w:r w:rsidRPr="005D75F5">
        <w:rPr>
          <w:rFonts w:ascii="Arial" w:hAnsi="Arial" w:cs="Arial"/>
          <w:color w:val="222222"/>
          <w:shd w:val="clear" w:color="auto" w:fill="FFFFFF"/>
        </w:rPr>
        <w:t xml:space="preserve">1. The key feature of the described procedure is the use of engineered HEK cells expressing the MRGPX2 receptor. Therefore, the authors should provide further specific details how these cells </w:t>
      </w:r>
      <w:r w:rsidRPr="005D75F5">
        <w:rPr>
          <w:rFonts w:ascii="Arial" w:hAnsi="Arial" w:cs="Arial"/>
          <w:color w:val="222222"/>
          <w:shd w:val="clear" w:color="auto" w:fill="FFFFFF"/>
        </w:rPr>
        <w:lastRenderedPageBreak/>
        <w:t xml:space="preserve">were produced. How did they clone the X2 receptor, what plasmid was used, how constructed, what promotor, method of transfection, stable versus transient </w:t>
      </w:r>
      <w:proofErr w:type="gramStart"/>
      <w:r w:rsidRPr="005D75F5">
        <w:rPr>
          <w:rFonts w:ascii="Arial" w:hAnsi="Arial" w:cs="Arial"/>
          <w:color w:val="222222"/>
          <w:shd w:val="clear" w:color="auto" w:fill="FFFFFF"/>
        </w:rPr>
        <w:t>transfection?,</w:t>
      </w:r>
      <w:proofErr w:type="gramEnd"/>
      <w:r w:rsidRPr="005D75F5">
        <w:rPr>
          <w:rFonts w:ascii="Arial" w:hAnsi="Arial" w:cs="Arial"/>
          <w:color w:val="222222"/>
          <w:shd w:val="clear" w:color="auto" w:fill="FFFFFF"/>
        </w:rPr>
        <w:t xml:space="preserve"> if stable transfected what selection method was used (which antibiotic), were X2-expressing cells further selected for level of X2 expression, if transient transfected what was the variation between different experiments, how was expression determined (flow cytometry?). All these details are essential to describe here and make this procedure unique and useful for other researchers, otherwise this is just a description of "another" procedure to measure calcium fluxes in cells.</w:t>
      </w:r>
    </w:p>
    <w:p w14:paraId="770D378B" w14:textId="346E6C55" w:rsidR="00013961" w:rsidRPr="00141C26" w:rsidRDefault="00925E00" w:rsidP="00013961">
      <w:pPr>
        <w:jc w:val="both"/>
        <w:rPr>
          <w:rFonts w:ascii="Arial" w:hAnsi="Arial" w:cs="Arial"/>
          <w:color w:val="0070C0"/>
          <w:shd w:val="clear" w:color="auto" w:fill="FFFFFF"/>
        </w:rPr>
      </w:pPr>
      <w:r w:rsidRPr="00141C26">
        <w:rPr>
          <w:rFonts w:ascii="Arial" w:hAnsi="Arial" w:cs="Arial"/>
          <w:color w:val="0070C0"/>
          <w:shd w:val="clear" w:color="auto" w:fill="FFFFFF"/>
        </w:rPr>
        <w:t xml:space="preserve">Response: Thank you for the comment. The cells used in the study were HEK-293 stably expressing MRGPRX2 receptor. Detailed </w:t>
      </w:r>
      <w:r w:rsidR="00013961" w:rsidRPr="00141C26">
        <w:rPr>
          <w:rFonts w:ascii="Arial" w:hAnsi="Arial" w:cs="Arial"/>
          <w:color w:val="0070C0"/>
          <w:shd w:val="clear" w:color="auto" w:fill="FFFFFF"/>
        </w:rPr>
        <w:t>procedure for transfection and quality control has been described [B. D. McNeil et al, 2015].</w:t>
      </w:r>
    </w:p>
    <w:p w14:paraId="0B3EBD4B" w14:textId="00F09382" w:rsidR="00013961" w:rsidRPr="00141C26" w:rsidRDefault="00013961" w:rsidP="00013961">
      <w:pPr>
        <w:jc w:val="both"/>
        <w:rPr>
          <w:rFonts w:ascii="Arial" w:hAnsi="Arial" w:cs="Arial"/>
          <w:color w:val="0070C0"/>
          <w:shd w:val="clear" w:color="auto" w:fill="FFFFFF"/>
        </w:rPr>
      </w:pPr>
    </w:p>
    <w:p w14:paraId="28578A9D" w14:textId="4182DD97" w:rsidR="00013961" w:rsidRPr="00141C26" w:rsidRDefault="00013961" w:rsidP="00013961">
      <w:pPr>
        <w:jc w:val="both"/>
        <w:rPr>
          <w:rFonts w:ascii="Arial" w:hAnsi="Arial" w:cs="Arial"/>
          <w:color w:val="0070C0"/>
          <w:shd w:val="clear" w:color="auto" w:fill="FFFFFF"/>
        </w:rPr>
      </w:pPr>
      <w:r w:rsidRPr="00141C26">
        <w:rPr>
          <w:rFonts w:ascii="Arial" w:hAnsi="Arial" w:cs="Arial"/>
          <w:color w:val="0070C0"/>
          <w:shd w:val="clear" w:color="auto" w:fill="FFFFFF"/>
        </w:rPr>
        <w:t>Reference</w:t>
      </w:r>
    </w:p>
    <w:p w14:paraId="56287A62" w14:textId="547BBE86" w:rsidR="00013961" w:rsidRPr="00141C26" w:rsidRDefault="00013961" w:rsidP="00013961">
      <w:pPr>
        <w:jc w:val="both"/>
        <w:rPr>
          <w:rFonts w:ascii="Arial" w:hAnsi="Arial" w:cs="Arial"/>
          <w:color w:val="0070C0"/>
          <w:shd w:val="clear" w:color="auto" w:fill="FFFFFF"/>
        </w:rPr>
      </w:pPr>
      <w:r w:rsidRPr="00141C26">
        <w:rPr>
          <w:rFonts w:ascii="Arial" w:hAnsi="Arial" w:cs="Arial"/>
          <w:color w:val="0070C0"/>
          <w:shd w:val="clear" w:color="auto" w:fill="FFFFFF"/>
        </w:rPr>
        <w:t>McNeil, Benjamin D., et al. "Identification of a mast-cell-specific receptor crucial for pseudo-allergic drug reactions." Nature 519.7542 (2015): 237-241.</w:t>
      </w:r>
    </w:p>
    <w:p w14:paraId="2A48FE43" w14:textId="4D4F132D" w:rsidR="00013961" w:rsidRPr="00141C26" w:rsidRDefault="00013961" w:rsidP="00013961">
      <w:pPr>
        <w:jc w:val="both"/>
        <w:rPr>
          <w:rFonts w:ascii="Arial" w:hAnsi="Arial" w:cs="Arial"/>
          <w:color w:val="0070C0"/>
          <w:shd w:val="clear" w:color="auto" w:fill="FFFFFF"/>
        </w:rPr>
      </w:pPr>
    </w:p>
    <w:p w14:paraId="0BD240F6" w14:textId="19B303A2" w:rsidR="00925E00" w:rsidRPr="00141C26" w:rsidRDefault="00013961" w:rsidP="0040256C">
      <w:pPr>
        <w:jc w:val="both"/>
        <w:rPr>
          <w:rFonts w:ascii="Arial" w:hAnsi="Arial" w:cs="Arial"/>
          <w:color w:val="0070C0"/>
          <w:shd w:val="clear" w:color="auto" w:fill="FFFFFF"/>
        </w:rPr>
      </w:pPr>
      <w:r w:rsidRPr="00141C26">
        <w:rPr>
          <w:rFonts w:ascii="Arial" w:hAnsi="Arial" w:cs="Arial"/>
          <w:color w:val="0070C0"/>
          <w:shd w:val="clear" w:color="auto" w:fill="FFFFFF"/>
        </w:rPr>
        <w:t>Action: The reference has been added in the text (page 1, line 81; page 2, line 86).</w:t>
      </w:r>
    </w:p>
    <w:p w14:paraId="6434840F" w14:textId="039F2A35" w:rsidR="0040478A"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Minor Concerns:</w:t>
      </w:r>
    </w:p>
    <w:p w14:paraId="51F2E3F6" w14:textId="7CE9E0E6" w:rsidR="0040478A"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2. Line 49: mast cells are activated by antigen through crosslinking of </w:t>
      </w:r>
      <w:proofErr w:type="spellStart"/>
      <w:r>
        <w:rPr>
          <w:rFonts w:ascii="Arial" w:hAnsi="Arial" w:cs="Arial"/>
          <w:color w:val="222222"/>
          <w:shd w:val="clear" w:color="auto" w:fill="FFFFFF"/>
        </w:rPr>
        <w:t>IgE</w:t>
      </w:r>
      <w:proofErr w:type="spellEnd"/>
      <w:r>
        <w:rPr>
          <w:rFonts w:ascii="Arial" w:hAnsi="Arial" w:cs="Arial"/>
          <w:color w:val="222222"/>
          <w:shd w:val="clear" w:color="auto" w:fill="FFFFFF"/>
        </w:rPr>
        <w:t xml:space="preserve"> bound to the </w:t>
      </w:r>
      <w:proofErr w:type="spellStart"/>
      <w:r>
        <w:rPr>
          <w:rFonts w:ascii="Arial" w:hAnsi="Arial" w:cs="Arial"/>
          <w:color w:val="222222"/>
          <w:shd w:val="clear" w:color="auto" w:fill="FFFFFF"/>
        </w:rPr>
        <w:t>FcεRI</w:t>
      </w:r>
      <w:proofErr w:type="spellEnd"/>
      <w:r>
        <w:rPr>
          <w:rFonts w:ascii="Arial" w:hAnsi="Arial" w:cs="Arial"/>
          <w:color w:val="222222"/>
          <w:shd w:val="clear" w:color="auto" w:fill="FFFFFF"/>
        </w:rPr>
        <w:t xml:space="preserve"> Receptor</w:t>
      </w:r>
    </w:p>
    <w:p w14:paraId="56FF7829" w14:textId="5FA33D15" w:rsidR="00ED7120" w:rsidRPr="00141C26" w:rsidRDefault="00160B27" w:rsidP="0040256C">
      <w:pPr>
        <w:jc w:val="both"/>
        <w:rPr>
          <w:rFonts w:ascii="Arial" w:hAnsi="Arial" w:cs="Arial"/>
          <w:color w:val="0070C0"/>
          <w:shd w:val="clear" w:color="auto" w:fill="FFFFFF"/>
        </w:rPr>
      </w:pPr>
      <w:r w:rsidRPr="00141C26">
        <w:rPr>
          <w:rFonts w:ascii="Arial" w:hAnsi="Arial" w:cs="Arial"/>
          <w:color w:val="0070C0"/>
          <w:shd w:val="clear" w:color="auto" w:fill="FFFFFF"/>
        </w:rPr>
        <w:t>Response: Thanks for the comment</w:t>
      </w:r>
      <w:r w:rsidR="00ED7120" w:rsidRPr="00141C26">
        <w:rPr>
          <w:rFonts w:ascii="Arial" w:hAnsi="Arial" w:cs="Arial"/>
          <w:color w:val="0070C0"/>
          <w:shd w:val="clear" w:color="auto" w:fill="FFFFFF"/>
        </w:rPr>
        <w:t>, we agree with the reviewer.</w:t>
      </w:r>
    </w:p>
    <w:p w14:paraId="3365CC25" w14:textId="7AE428E5" w:rsidR="00160B27" w:rsidRPr="00141C26" w:rsidRDefault="00ED7120" w:rsidP="005D75F5">
      <w:pPr>
        <w:rPr>
          <w:rFonts w:ascii="Arial" w:hAnsi="Arial" w:cs="Arial"/>
          <w:color w:val="0070C0"/>
          <w:shd w:val="clear" w:color="auto" w:fill="FFFFFF"/>
        </w:rPr>
      </w:pPr>
      <w:r w:rsidRPr="00141C26">
        <w:rPr>
          <w:rFonts w:ascii="Arial" w:hAnsi="Arial" w:cs="Arial"/>
          <w:color w:val="0070C0"/>
          <w:shd w:val="clear" w:color="auto" w:fill="FFFFFF"/>
        </w:rPr>
        <w:t xml:space="preserve">Action: </w:t>
      </w:r>
      <w:r w:rsidR="005D75F5" w:rsidRPr="00141C26">
        <w:rPr>
          <w:rFonts w:ascii="Arial" w:hAnsi="Arial" w:cs="Arial"/>
          <w:color w:val="0070C0"/>
          <w:shd w:val="clear" w:color="auto" w:fill="FFFFFF"/>
        </w:rPr>
        <w:t xml:space="preserve">Action: This fact has been added to the manuscript (page 1, lines 62-63). </w:t>
      </w:r>
    </w:p>
    <w:p w14:paraId="1E132960" w14:textId="091A1800" w:rsidR="0040478A"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Line 134: fresh medium, aspirate medium, and add 2-3 ml trypsin or is medium not aspirated?</w:t>
      </w:r>
    </w:p>
    <w:p w14:paraId="54C8B7D9" w14:textId="77777777" w:rsidR="00ED7120" w:rsidRPr="00141C26" w:rsidRDefault="008E7C48"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Response: Thanks for the comment. </w:t>
      </w:r>
    </w:p>
    <w:p w14:paraId="491760B0" w14:textId="3DA181B9" w:rsidR="008E7C48" w:rsidRPr="00141C26" w:rsidRDefault="00ED7120"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Action: </w:t>
      </w:r>
      <w:r w:rsidR="008E7C48" w:rsidRPr="00141C26">
        <w:rPr>
          <w:rFonts w:ascii="Arial" w:hAnsi="Arial" w:cs="Arial"/>
          <w:color w:val="0070C0"/>
          <w:shd w:val="clear" w:color="auto" w:fill="FFFFFF"/>
        </w:rPr>
        <w:t>The statement has been clarified</w:t>
      </w:r>
      <w:r w:rsidRPr="00141C26">
        <w:rPr>
          <w:rFonts w:ascii="Arial" w:hAnsi="Arial" w:cs="Arial"/>
          <w:color w:val="0070C0"/>
          <w:shd w:val="clear" w:color="auto" w:fill="FFFFFF"/>
        </w:rPr>
        <w:t xml:space="preserve"> to read</w:t>
      </w:r>
      <w:r w:rsidR="005D75F5" w:rsidRPr="00141C26">
        <w:rPr>
          <w:rFonts w:ascii="Arial" w:hAnsi="Arial" w:cs="Arial"/>
          <w:color w:val="0070C0"/>
          <w:shd w:val="clear" w:color="auto" w:fill="FFFFFF"/>
        </w:rPr>
        <w:t>: “</w:t>
      </w:r>
      <w:r w:rsidR="005D75F5" w:rsidRPr="00141C26">
        <w:rPr>
          <w:rFonts w:cstheme="minorHAnsi"/>
          <w:color w:val="0070C0"/>
        </w:rPr>
        <w:t xml:space="preserve">Once 75% confluent, wash the cells gently with 2-3 mL fresh culture medium, remove the medium and add 2-3 mL of trypsin for 2 – 3 minutes in 37 </w:t>
      </w:r>
      <w:proofErr w:type="spellStart"/>
      <w:r w:rsidR="005D75F5" w:rsidRPr="00141C26">
        <w:rPr>
          <w:rFonts w:cstheme="minorHAnsi"/>
          <w:color w:val="0070C0"/>
          <w:vertAlign w:val="superscript"/>
        </w:rPr>
        <w:t>o</w:t>
      </w:r>
      <w:r w:rsidR="005D75F5" w:rsidRPr="00141C26">
        <w:rPr>
          <w:rFonts w:cstheme="minorHAnsi"/>
          <w:color w:val="0070C0"/>
        </w:rPr>
        <w:t>C</w:t>
      </w:r>
      <w:proofErr w:type="spellEnd"/>
      <w:r w:rsidR="005D75F5" w:rsidRPr="00141C26">
        <w:rPr>
          <w:rFonts w:cstheme="minorHAnsi"/>
          <w:color w:val="0070C0"/>
        </w:rPr>
        <w:t>, 5% CO</w:t>
      </w:r>
      <w:r w:rsidR="005D75F5" w:rsidRPr="00141C26">
        <w:rPr>
          <w:rFonts w:cstheme="minorHAnsi"/>
          <w:color w:val="0070C0"/>
          <w:vertAlign w:val="subscript"/>
        </w:rPr>
        <w:t xml:space="preserve">2 </w:t>
      </w:r>
      <w:r w:rsidR="005D75F5" w:rsidRPr="00141C26">
        <w:rPr>
          <w:rFonts w:cstheme="minorHAnsi"/>
          <w:color w:val="0070C0"/>
        </w:rPr>
        <w:t>incubator to detach the cells. Gently tap the flask to detach the cells”, (page 3, lines 150-153).</w:t>
      </w:r>
    </w:p>
    <w:p w14:paraId="66487A04" w14:textId="32F28C56" w:rsidR="0040478A"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Line 138: 1620-4500 x g is quite wide range. Is this correct?</w:t>
      </w:r>
    </w:p>
    <w:p w14:paraId="60E78128" w14:textId="77777777" w:rsidR="00476FBC" w:rsidRPr="00141C26" w:rsidRDefault="00160B27" w:rsidP="0040256C">
      <w:pPr>
        <w:jc w:val="both"/>
        <w:rPr>
          <w:rFonts w:ascii="Arial" w:hAnsi="Arial" w:cs="Arial"/>
          <w:color w:val="0070C0"/>
          <w:shd w:val="clear" w:color="auto" w:fill="FFFFFF"/>
        </w:rPr>
      </w:pPr>
      <w:r w:rsidRPr="00141C26">
        <w:rPr>
          <w:rFonts w:ascii="Arial" w:hAnsi="Arial" w:cs="Arial"/>
          <w:color w:val="0070C0"/>
          <w:shd w:val="clear" w:color="auto" w:fill="FFFFFF"/>
        </w:rPr>
        <w:t>Response: Thanks for pointing this out</w:t>
      </w:r>
      <w:r w:rsidR="00476FBC" w:rsidRPr="00141C26">
        <w:rPr>
          <w:rFonts w:ascii="Arial" w:hAnsi="Arial" w:cs="Arial"/>
          <w:color w:val="0070C0"/>
          <w:shd w:val="clear" w:color="auto" w:fill="FFFFFF"/>
        </w:rPr>
        <w:t>, we agree that it is a wide range.</w:t>
      </w:r>
    </w:p>
    <w:p w14:paraId="1DFE8899" w14:textId="0761FCDE" w:rsidR="00160B27" w:rsidRPr="00141C26" w:rsidRDefault="00476FBC" w:rsidP="0040256C">
      <w:pPr>
        <w:jc w:val="both"/>
        <w:rPr>
          <w:rFonts w:ascii="Arial" w:hAnsi="Arial" w:cs="Arial"/>
          <w:color w:val="0070C0"/>
          <w:shd w:val="clear" w:color="auto" w:fill="FFFFFF"/>
        </w:rPr>
      </w:pPr>
      <w:r w:rsidRPr="00141C26">
        <w:rPr>
          <w:rFonts w:ascii="Arial" w:hAnsi="Arial" w:cs="Arial"/>
          <w:color w:val="0070C0"/>
          <w:shd w:val="clear" w:color="auto" w:fill="FFFFFF"/>
        </w:rPr>
        <w:t>Action: I</w:t>
      </w:r>
      <w:r w:rsidR="00160B27" w:rsidRPr="00141C26">
        <w:rPr>
          <w:rFonts w:ascii="Arial" w:hAnsi="Arial" w:cs="Arial"/>
          <w:color w:val="0070C0"/>
          <w:shd w:val="clear" w:color="auto" w:fill="FFFFFF"/>
        </w:rPr>
        <w:t>t has been corrected</w:t>
      </w:r>
      <w:r w:rsidRPr="00141C26">
        <w:rPr>
          <w:rFonts w:ascii="Arial" w:hAnsi="Arial" w:cs="Arial"/>
          <w:color w:val="0070C0"/>
          <w:shd w:val="clear" w:color="auto" w:fill="FFFFFF"/>
        </w:rPr>
        <w:t xml:space="preserve"> to</w:t>
      </w:r>
      <w:r w:rsidR="003E301B" w:rsidRPr="00141C26">
        <w:rPr>
          <w:rFonts w:ascii="Arial" w:hAnsi="Arial" w:cs="Arial"/>
          <w:color w:val="0070C0"/>
          <w:shd w:val="clear" w:color="auto" w:fill="FFFFFF"/>
        </w:rPr>
        <w:t xml:space="preserve"> 1620 g (page 4, line 155).</w:t>
      </w:r>
      <w:r w:rsidRPr="00141C26">
        <w:rPr>
          <w:rFonts w:ascii="Arial" w:hAnsi="Arial" w:cs="Arial"/>
          <w:color w:val="0070C0"/>
          <w:shd w:val="clear" w:color="auto" w:fill="FFFFFF"/>
        </w:rPr>
        <w:t xml:space="preserve"> </w:t>
      </w:r>
    </w:p>
    <w:p w14:paraId="46D84AF8" w14:textId="6CA3A60F" w:rsidR="0040478A"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Line 138: Resuspend the cells in culture medium as per desired concentration. Add culture medium</w:t>
      </w:r>
    </w:p>
    <w:p w14:paraId="6BD39F48" w14:textId="77777777" w:rsidR="00476FBC" w:rsidRPr="00141C26" w:rsidRDefault="008E7C48" w:rsidP="0040256C">
      <w:pPr>
        <w:jc w:val="both"/>
        <w:rPr>
          <w:rFonts w:ascii="Arial" w:hAnsi="Arial" w:cs="Arial"/>
          <w:color w:val="0070C0"/>
          <w:shd w:val="clear" w:color="auto" w:fill="FFFFFF"/>
        </w:rPr>
      </w:pPr>
      <w:r w:rsidRPr="00141C26">
        <w:rPr>
          <w:rFonts w:ascii="Arial" w:hAnsi="Arial" w:cs="Arial"/>
          <w:color w:val="0070C0"/>
          <w:shd w:val="clear" w:color="auto" w:fill="FFFFFF"/>
        </w:rPr>
        <w:lastRenderedPageBreak/>
        <w:t xml:space="preserve">Response: Thanks for the comment. </w:t>
      </w:r>
    </w:p>
    <w:p w14:paraId="5D267154" w14:textId="1F149ABF" w:rsidR="008E7C48" w:rsidRPr="00141C26" w:rsidRDefault="00476FBC"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Action: </w:t>
      </w:r>
      <w:r w:rsidR="008E7C48" w:rsidRPr="00141C26">
        <w:rPr>
          <w:rFonts w:ascii="Arial" w:hAnsi="Arial" w:cs="Arial"/>
          <w:color w:val="0070C0"/>
          <w:shd w:val="clear" w:color="auto" w:fill="FFFFFF"/>
        </w:rPr>
        <w:t>‘Culture Medium’ has been added</w:t>
      </w:r>
      <w:r w:rsidRPr="00141C26">
        <w:rPr>
          <w:rFonts w:ascii="Arial" w:hAnsi="Arial" w:cs="Arial"/>
          <w:color w:val="0070C0"/>
          <w:shd w:val="clear" w:color="auto" w:fill="FFFFFF"/>
        </w:rPr>
        <w:t xml:space="preserve"> to the text</w:t>
      </w:r>
      <w:r w:rsidR="00715A59" w:rsidRPr="00141C26">
        <w:rPr>
          <w:rFonts w:ascii="Arial" w:hAnsi="Arial" w:cs="Arial"/>
          <w:color w:val="0070C0"/>
          <w:shd w:val="clear" w:color="auto" w:fill="FFFFFF"/>
        </w:rPr>
        <w:t xml:space="preserve"> (page 4, line 156)</w:t>
      </w:r>
      <w:r w:rsidR="008E7C48" w:rsidRPr="00141C26">
        <w:rPr>
          <w:rFonts w:ascii="Arial" w:hAnsi="Arial" w:cs="Arial"/>
          <w:color w:val="0070C0"/>
          <w:shd w:val="clear" w:color="auto" w:fill="FFFFFF"/>
        </w:rPr>
        <w:t>.</w:t>
      </w:r>
    </w:p>
    <w:p w14:paraId="6AE06EE9" w14:textId="7247F87C" w:rsidR="0040478A"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Line 172: What is read here? Baseline fluorescence? In section 4 the actual reading starts.</w:t>
      </w:r>
    </w:p>
    <w:p w14:paraId="788AC756" w14:textId="77777777" w:rsidR="00476FBC" w:rsidRPr="00141C26" w:rsidRDefault="008E7C48"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Response: Thanks for pointing it out. </w:t>
      </w:r>
    </w:p>
    <w:p w14:paraId="4E14B08C" w14:textId="6C686B4D" w:rsidR="008E7C48" w:rsidRPr="00141C26" w:rsidRDefault="00476FBC"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Action: </w:t>
      </w:r>
      <w:r w:rsidR="008E7C48" w:rsidRPr="00141C26">
        <w:rPr>
          <w:rFonts w:ascii="Arial" w:hAnsi="Arial" w:cs="Arial"/>
          <w:color w:val="0070C0"/>
          <w:shd w:val="clear" w:color="auto" w:fill="FFFFFF"/>
        </w:rPr>
        <w:t>It has been clarified in the manuscript</w:t>
      </w:r>
      <w:r w:rsidRPr="00141C26">
        <w:rPr>
          <w:rFonts w:ascii="Arial" w:hAnsi="Arial" w:cs="Arial"/>
          <w:color w:val="0070C0"/>
          <w:shd w:val="clear" w:color="auto" w:fill="FFFFFF"/>
        </w:rPr>
        <w:t xml:space="preserve"> to highlight that</w:t>
      </w:r>
      <w:r w:rsidR="002C7BC3" w:rsidRPr="00141C26">
        <w:rPr>
          <w:rFonts w:ascii="Arial" w:hAnsi="Arial" w:cs="Arial"/>
          <w:color w:val="0070C0"/>
          <w:shd w:val="clear" w:color="auto" w:fill="FFFFFF"/>
        </w:rPr>
        <w:t>: “Take the plate for fluorescence reading” (page 4, line 181-182).</w:t>
      </w:r>
      <w:r w:rsidRPr="00141C26">
        <w:rPr>
          <w:rFonts w:ascii="Arial" w:hAnsi="Arial" w:cs="Arial"/>
          <w:color w:val="0070C0"/>
          <w:shd w:val="clear" w:color="auto" w:fill="FFFFFF"/>
        </w:rPr>
        <w:t xml:space="preserve"> </w:t>
      </w:r>
    </w:p>
    <w:p w14:paraId="4464C619" w14:textId="0431570C" w:rsidR="0040478A"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Line 187: Is the HTB buffer added in section 3 removed?</w:t>
      </w:r>
    </w:p>
    <w:p w14:paraId="173D3578" w14:textId="77777777" w:rsidR="00476FBC" w:rsidRPr="00141C26" w:rsidRDefault="008E7C48"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Response: Thanks for the comment. The peptides are added into the HTB buffer. </w:t>
      </w:r>
    </w:p>
    <w:p w14:paraId="73E5276C" w14:textId="3C4DA779" w:rsidR="008E7C48" w:rsidRPr="00141C26" w:rsidRDefault="00476FBC"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Action: </w:t>
      </w:r>
      <w:r w:rsidR="008E7C48" w:rsidRPr="00141C26">
        <w:rPr>
          <w:rFonts w:ascii="Arial" w:hAnsi="Arial" w:cs="Arial"/>
          <w:color w:val="0070C0"/>
          <w:shd w:val="clear" w:color="auto" w:fill="FFFFFF"/>
        </w:rPr>
        <w:t>This has been clarified in the manuscript</w:t>
      </w:r>
      <w:r w:rsidR="002C7BC3" w:rsidRPr="00141C26">
        <w:rPr>
          <w:rFonts w:ascii="Arial" w:hAnsi="Arial" w:cs="Arial"/>
          <w:color w:val="0070C0"/>
          <w:shd w:val="clear" w:color="auto" w:fill="FFFFFF"/>
        </w:rPr>
        <w:t xml:space="preserve"> (page 5, lines 204-206)</w:t>
      </w:r>
      <w:r w:rsidR="008E7C48" w:rsidRPr="00141C26">
        <w:rPr>
          <w:rFonts w:ascii="Arial" w:hAnsi="Arial" w:cs="Arial"/>
          <w:color w:val="0070C0"/>
          <w:shd w:val="clear" w:color="auto" w:fill="FFFFFF"/>
        </w:rPr>
        <w:t>.</w:t>
      </w:r>
    </w:p>
    <w:p w14:paraId="692B330F" w14:textId="00B688B9" w:rsidR="00142987" w:rsidRPr="0040080F" w:rsidRDefault="00412673" w:rsidP="0040256C">
      <w:pPr>
        <w:jc w:val="both"/>
        <w:rPr>
          <w:rFonts w:ascii="Arial" w:hAnsi="Arial" w:cs="Arial"/>
          <w:color w:val="222222"/>
          <w:shd w:val="clear" w:color="auto" w:fill="FFFFFF"/>
        </w:rPr>
      </w:pPr>
      <w:r>
        <w:rPr>
          <w:rFonts w:ascii="Arial" w:hAnsi="Arial" w:cs="Arial"/>
          <w:color w:val="222222"/>
        </w:rPr>
        <w:br/>
      </w:r>
      <w:r w:rsidRPr="0040080F">
        <w:rPr>
          <w:rFonts w:ascii="Arial" w:hAnsi="Arial" w:cs="Arial"/>
          <w:color w:val="222222"/>
          <w:shd w:val="clear" w:color="auto" w:fill="FFFFFF"/>
        </w:rPr>
        <w:t xml:space="preserve">8. Authors use media (plural) throughout the </w:t>
      </w:r>
      <w:proofErr w:type="spellStart"/>
      <w:r w:rsidRPr="0040080F">
        <w:rPr>
          <w:rFonts w:ascii="Arial" w:hAnsi="Arial" w:cs="Arial"/>
          <w:color w:val="222222"/>
          <w:shd w:val="clear" w:color="auto" w:fill="FFFFFF"/>
        </w:rPr>
        <w:t>ms</w:t>
      </w:r>
      <w:proofErr w:type="spellEnd"/>
      <w:r w:rsidRPr="0040080F">
        <w:rPr>
          <w:rFonts w:ascii="Arial" w:hAnsi="Arial" w:cs="Arial"/>
          <w:color w:val="222222"/>
          <w:shd w:val="clear" w:color="auto" w:fill="FFFFFF"/>
        </w:rPr>
        <w:t xml:space="preserve"> while they mean medium (singular). Please check and correct.</w:t>
      </w:r>
    </w:p>
    <w:p w14:paraId="75A7CD69" w14:textId="39F26A24" w:rsidR="0040080F" w:rsidRPr="00141C26" w:rsidRDefault="0040080F" w:rsidP="0040256C">
      <w:pPr>
        <w:jc w:val="both"/>
        <w:rPr>
          <w:rFonts w:ascii="Arial" w:hAnsi="Arial" w:cs="Arial"/>
          <w:color w:val="0070C0"/>
          <w:shd w:val="clear" w:color="auto" w:fill="FFFFFF"/>
        </w:rPr>
      </w:pPr>
      <w:r w:rsidRPr="00141C26">
        <w:rPr>
          <w:rFonts w:ascii="Arial" w:hAnsi="Arial" w:cs="Arial"/>
          <w:color w:val="0070C0"/>
          <w:shd w:val="clear" w:color="auto" w:fill="FFFFFF"/>
        </w:rPr>
        <w:t>Response: Thanks for pointing it out.</w:t>
      </w:r>
    </w:p>
    <w:p w14:paraId="4EBB45D7" w14:textId="49ABD348" w:rsidR="0040080F" w:rsidRPr="00141C26" w:rsidRDefault="0040080F"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Action: It has been corrected </w:t>
      </w:r>
      <w:r w:rsidR="00141C26" w:rsidRPr="00141C26">
        <w:rPr>
          <w:rFonts w:ascii="Arial" w:hAnsi="Arial" w:cs="Arial"/>
          <w:color w:val="0070C0"/>
          <w:shd w:val="clear" w:color="auto" w:fill="FFFFFF"/>
        </w:rPr>
        <w:t>wherever required</w:t>
      </w:r>
      <w:r w:rsidRPr="00141C26">
        <w:rPr>
          <w:rFonts w:ascii="Arial" w:hAnsi="Arial" w:cs="Arial"/>
          <w:color w:val="0070C0"/>
          <w:shd w:val="clear" w:color="auto" w:fill="FFFFFF"/>
        </w:rPr>
        <w:t>.</w:t>
      </w:r>
    </w:p>
    <w:p w14:paraId="31F52E81" w14:textId="26306517" w:rsidR="00142987"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How is a differential response evoked by X2 by different ligands calculated? Is the AUC calculated for each Ca2+ curve or peak height of the curve?</w:t>
      </w:r>
    </w:p>
    <w:p w14:paraId="6A1238C7" w14:textId="427D9297" w:rsidR="008E7C48" w:rsidRPr="00141C26" w:rsidRDefault="008E7C48" w:rsidP="008E7C48">
      <w:pPr>
        <w:jc w:val="both"/>
        <w:rPr>
          <w:rFonts w:ascii="Arial" w:hAnsi="Arial" w:cs="Arial"/>
          <w:color w:val="0070C0"/>
          <w:shd w:val="clear" w:color="auto" w:fill="FFFFFF"/>
        </w:rPr>
      </w:pPr>
      <w:r w:rsidRPr="00141C26">
        <w:rPr>
          <w:rFonts w:ascii="Arial" w:hAnsi="Arial" w:cs="Arial"/>
          <w:color w:val="0070C0"/>
          <w:shd w:val="clear" w:color="auto" w:fill="FFFFFF"/>
        </w:rPr>
        <w:t>Response: Thank</w:t>
      </w:r>
      <w:r w:rsidR="003B7880" w:rsidRPr="00141C26">
        <w:rPr>
          <w:rFonts w:ascii="Arial" w:hAnsi="Arial" w:cs="Arial"/>
          <w:color w:val="0070C0"/>
          <w:shd w:val="clear" w:color="auto" w:fill="FFFFFF"/>
        </w:rPr>
        <w:t xml:space="preserve"> you</w:t>
      </w:r>
      <w:r w:rsidRPr="00141C26">
        <w:rPr>
          <w:rFonts w:ascii="Arial" w:hAnsi="Arial" w:cs="Arial"/>
          <w:color w:val="0070C0"/>
          <w:shd w:val="clear" w:color="auto" w:fill="FFFFFF"/>
        </w:rPr>
        <w:t xml:space="preserve"> for the comment. </w:t>
      </w:r>
      <w:r w:rsidR="00530A82" w:rsidRPr="00141C26">
        <w:rPr>
          <w:rFonts w:ascii="Arial" w:hAnsi="Arial" w:cs="Arial"/>
          <w:color w:val="0070C0"/>
          <w:shd w:val="clear" w:color="auto" w:fill="FFFFFF"/>
        </w:rPr>
        <w:t>Q</w:t>
      </w:r>
      <w:r w:rsidRPr="00141C26">
        <w:rPr>
          <w:rFonts w:ascii="Arial" w:hAnsi="Arial" w:cs="Arial"/>
          <w:color w:val="0070C0"/>
          <w:shd w:val="clear" w:color="auto" w:fill="FFFFFF"/>
        </w:rPr>
        <w:t>ualitative</w:t>
      </w:r>
      <w:r w:rsidR="00530A82" w:rsidRPr="00141C26">
        <w:rPr>
          <w:rFonts w:ascii="Arial" w:hAnsi="Arial" w:cs="Arial"/>
          <w:color w:val="0070C0"/>
          <w:shd w:val="clear" w:color="auto" w:fill="FFFFFF"/>
        </w:rPr>
        <w:t>ly, an</w:t>
      </w:r>
      <w:r w:rsidRPr="00141C26">
        <w:rPr>
          <w:rFonts w:ascii="Arial" w:hAnsi="Arial" w:cs="Arial"/>
          <w:color w:val="0070C0"/>
          <w:shd w:val="clear" w:color="auto" w:fill="FFFFFF"/>
        </w:rPr>
        <w:t xml:space="preserve"> idea of relative calcium signal</w:t>
      </w:r>
      <w:r w:rsidR="00530A82" w:rsidRPr="00141C26">
        <w:rPr>
          <w:rFonts w:ascii="Arial" w:hAnsi="Arial" w:cs="Arial"/>
          <w:color w:val="0070C0"/>
          <w:shd w:val="clear" w:color="auto" w:fill="FFFFFF"/>
        </w:rPr>
        <w:t xml:space="preserve"> can be </w:t>
      </w:r>
      <w:r w:rsidR="003B7880" w:rsidRPr="00141C26">
        <w:rPr>
          <w:rFonts w:ascii="Arial" w:hAnsi="Arial" w:cs="Arial"/>
          <w:color w:val="0070C0"/>
          <w:shd w:val="clear" w:color="auto" w:fill="FFFFFF"/>
        </w:rPr>
        <w:t xml:space="preserve">obtained </w:t>
      </w:r>
      <w:r w:rsidR="00530A82" w:rsidRPr="00141C26">
        <w:rPr>
          <w:rFonts w:ascii="Arial" w:hAnsi="Arial" w:cs="Arial"/>
          <w:color w:val="0070C0"/>
          <w:shd w:val="clear" w:color="auto" w:fill="FFFFFF"/>
        </w:rPr>
        <w:t xml:space="preserve">through the </w:t>
      </w:r>
      <w:r w:rsidR="003B7880" w:rsidRPr="00141C26">
        <w:rPr>
          <w:rFonts w:ascii="Arial" w:hAnsi="Arial" w:cs="Arial"/>
          <w:color w:val="0070C0"/>
          <w:shd w:val="clear" w:color="auto" w:fill="FFFFFF"/>
        </w:rPr>
        <w:t xml:space="preserve">fluorescence </w:t>
      </w:r>
      <w:r w:rsidR="00530A82" w:rsidRPr="00141C26">
        <w:rPr>
          <w:rFonts w:ascii="Arial" w:hAnsi="Arial" w:cs="Arial"/>
          <w:color w:val="0070C0"/>
          <w:shd w:val="clear" w:color="auto" w:fill="FFFFFF"/>
        </w:rPr>
        <w:t xml:space="preserve">ratio </w:t>
      </w:r>
      <w:r w:rsidR="003B7880" w:rsidRPr="00141C26">
        <w:rPr>
          <w:rFonts w:ascii="Arial" w:hAnsi="Arial" w:cs="Arial"/>
          <w:color w:val="0070C0"/>
          <w:shd w:val="clear" w:color="auto" w:fill="FFFFFF"/>
        </w:rPr>
        <w:t xml:space="preserve">for </w:t>
      </w:r>
      <w:r w:rsidR="00530A82" w:rsidRPr="00141C26">
        <w:rPr>
          <w:rFonts w:ascii="Arial" w:hAnsi="Arial" w:cs="Arial"/>
          <w:color w:val="0070C0"/>
          <w:shd w:val="clear" w:color="auto" w:fill="FFFFFF"/>
        </w:rPr>
        <w:t>340 to 380 nm (</w:t>
      </w:r>
      <w:r w:rsidR="003B7880" w:rsidRPr="00141C26">
        <w:rPr>
          <w:rFonts w:ascii="Arial" w:hAnsi="Arial" w:cs="Arial"/>
          <w:color w:val="0070C0"/>
          <w:shd w:val="clear" w:color="auto" w:fill="FFFFFF"/>
        </w:rPr>
        <w:t>F</w:t>
      </w:r>
      <w:r w:rsidR="00530A82" w:rsidRPr="00141C26">
        <w:rPr>
          <w:rFonts w:ascii="Arial" w:hAnsi="Arial" w:cs="Arial"/>
          <w:color w:val="0070C0"/>
          <w:shd w:val="clear" w:color="auto" w:fill="FFFFFF"/>
        </w:rPr>
        <w:t>igure 2 and 3)</w:t>
      </w:r>
      <w:r w:rsidRPr="00141C26">
        <w:rPr>
          <w:rFonts w:ascii="Arial" w:hAnsi="Arial" w:cs="Arial"/>
          <w:color w:val="0070C0"/>
          <w:shd w:val="clear" w:color="auto" w:fill="FFFFFF"/>
        </w:rPr>
        <w:t xml:space="preserve">. Furthermore, the </w:t>
      </w:r>
      <w:r w:rsidR="00530A82" w:rsidRPr="00141C26">
        <w:rPr>
          <w:rFonts w:ascii="Arial" w:hAnsi="Arial" w:cs="Arial"/>
          <w:color w:val="0070C0"/>
          <w:shd w:val="clear" w:color="auto" w:fill="FFFFFF"/>
        </w:rPr>
        <w:t xml:space="preserve">fluorescence </w:t>
      </w:r>
      <w:r w:rsidRPr="00141C26">
        <w:rPr>
          <w:rFonts w:ascii="Arial" w:hAnsi="Arial" w:cs="Arial"/>
          <w:color w:val="0070C0"/>
          <w:shd w:val="clear" w:color="auto" w:fill="FFFFFF"/>
        </w:rPr>
        <w:t>ratio</w:t>
      </w:r>
      <w:r w:rsidR="00530A82" w:rsidRPr="00141C26">
        <w:rPr>
          <w:rFonts w:ascii="Arial" w:hAnsi="Arial" w:cs="Arial"/>
          <w:color w:val="0070C0"/>
          <w:shd w:val="clear" w:color="auto" w:fill="FFFFFF"/>
        </w:rPr>
        <w:t xml:space="preserve"> of the peptides</w:t>
      </w:r>
      <w:r w:rsidRPr="00141C26">
        <w:rPr>
          <w:rFonts w:ascii="Arial" w:hAnsi="Arial" w:cs="Arial"/>
          <w:color w:val="0070C0"/>
          <w:shd w:val="clear" w:color="auto" w:fill="FFFFFF"/>
        </w:rPr>
        <w:t xml:space="preserve">, along with those of </w:t>
      </w:r>
      <w:r w:rsidR="00530A82" w:rsidRPr="00141C26">
        <w:rPr>
          <w:rFonts w:ascii="Arial" w:hAnsi="Arial" w:cs="Arial"/>
          <w:color w:val="0070C0"/>
          <w:shd w:val="clear" w:color="auto" w:fill="FFFFFF"/>
        </w:rPr>
        <w:t xml:space="preserve">the </w:t>
      </w:r>
      <w:r w:rsidRPr="00141C26">
        <w:rPr>
          <w:rFonts w:ascii="Arial" w:hAnsi="Arial" w:cs="Arial"/>
          <w:color w:val="0070C0"/>
          <w:shd w:val="clear" w:color="auto" w:fill="FFFFFF"/>
        </w:rPr>
        <w:t>calibrations (</w:t>
      </w:r>
      <w:r w:rsidR="003B7880" w:rsidRPr="00141C26">
        <w:rPr>
          <w:rFonts w:ascii="Arial" w:hAnsi="Arial" w:cs="Arial"/>
          <w:color w:val="0070C0"/>
          <w:shd w:val="clear" w:color="auto" w:fill="FFFFFF"/>
        </w:rPr>
        <w:t>F</w:t>
      </w:r>
      <w:r w:rsidRPr="00141C26">
        <w:rPr>
          <w:rFonts w:ascii="Arial" w:hAnsi="Arial" w:cs="Arial"/>
          <w:color w:val="0070C0"/>
          <w:shd w:val="clear" w:color="auto" w:fill="FFFFFF"/>
        </w:rPr>
        <w:t xml:space="preserve">igure 4) </w:t>
      </w:r>
      <w:r w:rsidR="00530A82" w:rsidRPr="00141C26">
        <w:rPr>
          <w:rFonts w:ascii="Arial" w:hAnsi="Arial" w:cs="Arial"/>
          <w:color w:val="0070C0"/>
          <w:shd w:val="clear" w:color="auto" w:fill="FFFFFF"/>
        </w:rPr>
        <w:t xml:space="preserve">can </w:t>
      </w:r>
      <w:r w:rsidR="003B7880" w:rsidRPr="00141C26">
        <w:rPr>
          <w:rFonts w:ascii="Arial" w:hAnsi="Arial" w:cs="Arial"/>
          <w:color w:val="0070C0"/>
          <w:shd w:val="clear" w:color="auto" w:fill="FFFFFF"/>
        </w:rPr>
        <w:t>evaluated using the</w:t>
      </w:r>
      <w:r w:rsidRPr="00141C26">
        <w:rPr>
          <w:rFonts w:ascii="Arial" w:hAnsi="Arial" w:cs="Arial"/>
          <w:color w:val="0070C0"/>
          <w:shd w:val="clear" w:color="auto" w:fill="FFFFFF"/>
        </w:rPr>
        <w:t xml:space="preserve"> </w:t>
      </w:r>
      <w:proofErr w:type="spellStart"/>
      <w:r w:rsidRPr="00141C26">
        <w:rPr>
          <w:rFonts w:ascii="Arial" w:hAnsi="Arial" w:cs="Arial"/>
          <w:color w:val="0070C0"/>
          <w:shd w:val="clear" w:color="auto" w:fill="FFFFFF"/>
        </w:rPr>
        <w:t>Grynkiewicz</w:t>
      </w:r>
      <w:proofErr w:type="spellEnd"/>
      <w:r w:rsidRPr="00141C26">
        <w:rPr>
          <w:rFonts w:ascii="Arial" w:hAnsi="Arial" w:cs="Arial"/>
          <w:color w:val="0070C0"/>
          <w:shd w:val="clear" w:color="auto" w:fill="FFFFFF"/>
        </w:rPr>
        <w:t xml:space="preserve"> equation (protocol, section 5</w:t>
      </w:r>
      <w:r w:rsidR="00530A82" w:rsidRPr="00141C26">
        <w:rPr>
          <w:rFonts w:ascii="Arial" w:hAnsi="Arial" w:cs="Arial"/>
          <w:color w:val="0070C0"/>
          <w:shd w:val="clear" w:color="auto" w:fill="FFFFFF"/>
        </w:rPr>
        <w:t>) to</w:t>
      </w:r>
      <w:r w:rsidRPr="00141C26">
        <w:rPr>
          <w:rFonts w:ascii="Arial" w:hAnsi="Arial" w:cs="Arial"/>
          <w:color w:val="0070C0"/>
          <w:shd w:val="clear" w:color="auto" w:fill="FFFFFF"/>
        </w:rPr>
        <w:t xml:space="preserve"> quantif</w:t>
      </w:r>
      <w:r w:rsidR="00530A82" w:rsidRPr="00141C26">
        <w:rPr>
          <w:rFonts w:ascii="Arial" w:hAnsi="Arial" w:cs="Arial"/>
          <w:color w:val="0070C0"/>
          <w:shd w:val="clear" w:color="auto" w:fill="FFFFFF"/>
        </w:rPr>
        <w:t>y the values.</w:t>
      </w:r>
    </w:p>
    <w:p w14:paraId="480488BF" w14:textId="70FEE1E6" w:rsidR="003B7880" w:rsidRPr="00141C26" w:rsidRDefault="003B7880" w:rsidP="008E7C48">
      <w:pPr>
        <w:jc w:val="both"/>
        <w:rPr>
          <w:rFonts w:ascii="Arial" w:hAnsi="Arial" w:cs="Arial"/>
          <w:color w:val="0070C0"/>
          <w:shd w:val="clear" w:color="auto" w:fill="FFFFFF"/>
        </w:rPr>
      </w:pPr>
    </w:p>
    <w:p w14:paraId="78EFB857" w14:textId="77777777" w:rsidR="005F7606" w:rsidRPr="00141C26" w:rsidRDefault="003B7880"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Action: </w:t>
      </w:r>
      <w:r w:rsidR="005F7606" w:rsidRPr="00141C26">
        <w:rPr>
          <w:rFonts w:ascii="Arial" w:hAnsi="Arial" w:cs="Arial"/>
          <w:color w:val="0070C0"/>
          <w:shd w:val="clear" w:color="auto" w:fill="FFFFFF"/>
        </w:rPr>
        <w:t>None taken.</w:t>
      </w:r>
    </w:p>
    <w:p w14:paraId="7A61403F" w14:textId="6864AA8C" w:rsidR="008A7BFE" w:rsidRPr="005F7606" w:rsidRDefault="00412673" w:rsidP="0040256C">
      <w:pPr>
        <w:jc w:val="both"/>
        <w:rPr>
          <w:rFonts w:ascii="Arial" w:hAnsi="Arial" w:cs="Arial"/>
          <w:color w:val="00B050"/>
          <w:shd w:val="clear" w:color="auto" w:fill="FFFFFF"/>
        </w:rPr>
      </w:pP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#6:</w:t>
      </w:r>
    </w:p>
    <w:p w14:paraId="697052E9" w14:textId="33C22493" w:rsidR="008A7BFE"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Major Concerns:</w:t>
      </w:r>
    </w:p>
    <w:p w14:paraId="7A2E8FF8" w14:textId="48933388" w:rsidR="008A7BFE"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 Authors should state the rationale of using PAMP-12 in the present study. Why not other well-known and studied peptide agonist were selected?</w:t>
      </w:r>
    </w:p>
    <w:p w14:paraId="41DE61F6" w14:textId="3A01DDB7" w:rsidR="003B7880" w:rsidRPr="00141C26" w:rsidRDefault="006A1069" w:rsidP="0040256C">
      <w:pPr>
        <w:jc w:val="both"/>
        <w:rPr>
          <w:rFonts w:ascii="Arial" w:hAnsi="Arial" w:cs="Arial"/>
          <w:color w:val="0070C0"/>
          <w:shd w:val="clear" w:color="auto" w:fill="FFFFFF"/>
        </w:rPr>
      </w:pPr>
      <w:r w:rsidRPr="00141C26">
        <w:rPr>
          <w:rFonts w:ascii="Arial" w:hAnsi="Arial" w:cs="Arial"/>
          <w:color w:val="0070C0"/>
          <w:shd w:val="clear" w:color="auto" w:fill="FFFFFF"/>
        </w:rPr>
        <w:t>Response: Thank</w:t>
      </w:r>
      <w:r w:rsidR="003B7880" w:rsidRPr="00141C26">
        <w:rPr>
          <w:rFonts w:ascii="Arial" w:hAnsi="Arial" w:cs="Arial"/>
          <w:color w:val="0070C0"/>
          <w:shd w:val="clear" w:color="auto" w:fill="FFFFFF"/>
        </w:rPr>
        <w:t xml:space="preserve"> you </w:t>
      </w:r>
      <w:r w:rsidRPr="00141C26">
        <w:rPr>
          <w:rFonts w:ascii="Arial" w:hAnsi="Arial" w:cs="Arial"/>
          <w:color w:val="0070C0"/>
          <w:shd w:val="clear" w:color="auto" w:fill="FFFFFF"/>
        </w:rPr>
        <w:t xml:space="preserve">for the comment. </w:t>
      </w:r>
    </w:p>
    <w:p w14:paraId="14BC261B" w14:textId="5CDFA4CD" w:rsidR="00FA7213" w:rsidRPr="00141C26" w:rsidRDefault="006A1069">
      <w:pPr>
        <w:jc w:val="both"/>
        <w:rPr>
          <w:rFonts w:ascii="Arial" w:hAnsi="Arial" w:cs="Arial"/>
          <w:color w:val="0070C0"/>
          <w:shd w:val="clear" w:color="auto" w:fill="FFFFFF"/>
        </w:rPr>
      </w:pPr>
      <w:r w:rsidRPr="00141C26">
        <w:rPr>
          <w:rFonts w:ascii="Arial" w:hAnsi="Arial" w:cs="Arial"/>
          <w:color w:val="0070C0"/>
          <w:shd w:val="clear" w:color="auto" w:fill="FFFFFF"/>
        </w:rPr>
        <w:t xml:space="preserve">PAMP-12 </w:t>
      </w:r>
      <w:r w:rsidR="003B7880" w:rsidRPr="00141C26">
        <w:rPr>
          <w:rFonts w:ascii="Arial" w:hAnsi="Arial" w:cs="Arial"/>
          <w:color w:val="0070C0"/>
          <w:shd w:val="clear" w:color="auto" w:fill="FFFFFF"/>
        </w:rPr>
        <w:t>is a gold-standard peptide that is known to bind this receptor. Moreover, it is easy to synthesize using solid-state techniques as it relatively short</w:t>
      </w:r>
      <w:r w:rsidR="001D7A28" w:rsidRPr="00141C26">
        <w:rPr>
          <w:rFonts w:ascii="Arial" w:hAnsi="Arial" w:cs="Arial"/>
          <w:color w:val="0070C0"/>
          <w:shd w:val="clear" w:color="auto" w:fill="FFFFFF"/>
        </w:rPr>
        <w:t xml:space="preserve"> [Ehsan Azimi et al, 2017]</w:t>
      </w:r>
      <w:r w:rsidR="00FA7213" w:rsidRPr="00141C26">
        <w:rPr>
          <w:rFonts w:ascii="Arial" w:hAnsi="Arial" w:cs="Arial"/>
          <w:color w:val="0070C0"/>
          <w:shd w:val="clear" w:color="auto" w:fill="FFFFFF"/>
        </w:rPr>
        <w:t xml:space="preserve">. </w:t>
      </w:r>
      <w:r w:rsidR="001D7A28" w:rsidRPr="00141C26">
        <w:rPr>
          <w:rFonts w:ascii="Arial" w:hAnsi="Arial" w:cs="Arial"/>
          <w:color w:val="0070C0"/>
          <w:shd w:val="clear" w:color="auto" w:fill="FFFFFF"/>
        </w:rPr>
        <w:lastRenderedPageBreak/>
        <w:t>Furthermore, our lab has had previous experiences in working with PAMP-12, which simplified our effort [Lei Lu et al, 2018]</w:t>
      </w:r>
      <w:r w:rsidR="00027777" w:rsidRPr="00141C26">
        <w:rPr>
          <w:rFonts w:ascii="Arial" w:hAnsi="Arial" w:cs="Arial"/>
          <w:color w:val="0070C0"/>
          <w:shd w:val="clear" w:color="auto" w:fill="FFFFFF"/>
        </w:rPr>
        <w:t>.</w:t>
      </w:r>
    </w:p>
    <w:p w14:paraId="21A5DC91" w14:textId="77777777" w:rsidR="001D7A28" w:rsidRPr="00141C26" w:rsidRDefault="001D7A28" w:rsidP="0040256C">
      <w:pPr>
        <w:jc w:val="both"/>
        <w:rPr>
          <w:rFonts w:ascii="Arial" w:hAnsi="Arial" w:cs="Arial"/>
          <w:color w:val="0070C0"/>
          <w:shd w:val="clear" w:color="auto" w:fill="FFFFFF"/>
        </w:rPr>
      </w:pPr>
      <w:r w:rsidRPr="00141C26">
        <w:rPr>
          <w:rFonts w:ascii="Arial" w:hAnsi="Arial" w:cs="Arial"/>
          <w:color w:val="0070C0"/>
          <w:shd w:val="clear" w:color="auto" w:fill="FFFFFF"/>
        </w:rPr>
        <w:t>References:</w:t>
      </w:r>
    </w:p>
    <w:p w14:paraId="70C3BF7C" w14:textId="28E266B3" w:rsidR="001D7A28" w:rsidRPr="00141C26" w:rsidRDefault="001D7A28" w:rsidP="0040256C">
      <w:pPr>
        <w:jc w:val="both"/>
        <w:rPr>
          <w:rFonts w:ascii="Arial" w:hAnsi="Arial" w:cs="Arial"/>
          <w:color w:val="0070C0"/>
          <w:shd w:val="clear" w:color="auto" w:fill="FFFFFF"/>
        </w:rPr>
      </w:pPr>
      <w:r w:rsidRPr="00141C26">
        <w:rPr>
          <w:rFonts w:ascii="Arial" w:hAnsi="Arial" w:cs="Arial"/>
          <w:color w:val="0070C0"/>
          <w:shd w:val="clear" w:color="auto" w:fill="FFFFFF"/>
        </w:rPr>
        <w:t>Azimi, Ehsan, et al. "Substance P activates Mas-related G protein–coupled receptors to induce itch." Journal of Allergy and Clinical Immunology 140.2 (2017): 447-453.</w:t>
      </w:r>
    </w:p>
    <w:p w14:paraId="1582DC5C" w14:textId="31CFE3DD" w:rsidR="001D7A28" w:rsidRPr="00141C26" w:rsidRDefault="001D7A28"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Lu, Lei, et al. "Self-assembling peptide </w:t>
      </w:r>
      <w:proofErr w:type="spellStart"/>
      <w:r w:rsidRPr="00141C26">
        <w:rPr>
          <w:rFonts w:ascii="Arial" w:hAnsi="Arial" w:cs="Arial"/>
          <w:color w:val="0070C0"/>
          <w:shd w:val="clear" w:color="auto" w:fill="FFFFFF"/>
        </w:rPr>
        <w:t>nanoscaffold</w:t>
      </w:r>
      <w:proofErr w:type="spellEnd"/>
      <w:r w:rsidRPr="00141C26">
        <w:rPr>
          <w:rFonts w:ascii="Arial" w:hAnsi="Arial" w:cs="Arial"/>
          <w:color w:val="0070C0"/>
          <w:shd w:val="clear" w:color="auto" w:fill="FFFFFF"/>
        </w:rPr>
        <w:t xml:space="preserve"> that activates human mast cells." ACS applied materials &amp; interfaces 10.7 (2018): 6107-6117.</w:t>
      </w:r>
    </w:p>
    <w:p w14:paraId="1D6C3FFE" w14:textId="77777777" w:rsidR="00027777" w:rsidRPr="00141C26" w:rsidRDefault="003B7880" w:rsidP="0040256C">
      <w:pPr>
        <w:jc w:val="both"/>
        <w:rPr>
          <w:rFonts w:ascii="Arial" w:hAnsi="Arial" w:cs="Arial"/>
          <w:color w:val="0070C0"/>
          <w:shd w:val="clear" w:color="auto" w:fill="FFFFFF"/>
        </w:rPr>
      </w:pPr>
      <w:r w:rsidRPr="00141C26">
        <w:rPr>
          <w:rFonts w:ascii="Arial" w:hAnsi="Arial" w:cs="Arial"/>
          <w:color w:val="0070C0"/>
          <w:shd w:val="clear" w:color="auto" w:fill="FFFFFF"/>
        </w:rPr>
        <w:t>Action: None taken.</w:t>
      </w:r>
    </w:p>
    <w:p w14:paraId="6CA64A40" w14:textId="3C480686" w:rsidR="008A7BFE"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w:t>
      </w:r>
      <w:r w:rsidR="003B7880">
        <w:rPr>
          <w:rFonts w:ascii="Arial" w:hAnsi="Arial" w:cs="Arial"/>
          <w:color w:val="222222"/>
          <w:shd w:val="clear" w:color="auto" w:fill="FFFFFF"/>
        </w:rPr>
        <w:t>a</w:t>
      </w:r>
      <w:r>
        <w:rPr>
          <w:rFonts w:ascii="Arial" w:hAnsi="Arial" w:cs="Arial"/>
          <w:color w:val="222222"/>
          <w:shd w:val="clear" w:color="auto" w:fill="FFFFFF"/>
        </w:rPr>
        <w:t xml:space="preserve"> The quality of figures (resolution) is poor, its very difficult to read. </w:t>
      </w:r>
    </w:p>
    <w:p w14:paraId="4E3F9435" w14:textId="322F23B7" w:rsidR="00A374CC" w:rsidRPr="00141C26" w:rsidRDefault="00A374CC" w:rsidP="0040256C">
      <w:pPr>
        <w:jc w:val="both"/>
        <w:rPr>
          <w:rFonts w:ascii="Arial" w:hAnsi="Arial" w:cs="Arial"/>
          <w:color w:val="0070C0"/>
          <w:shd w:val="clear" w:color="auto" w:fill="FFFFFF"/>
        </w:rPr>
      </w:pPr>
      <w:r w:rsidRPr="00141C26">
        <w:rPr>
          <w:rFonts w:ascii="Arial" w:hAnsi="Arial" w:cs="Arial"/>
          <w:color w:val="0070C0"/>
          <w:shd w:val="clear" w:color="auto" w:fill="FFFFFF"/>
        </w:rPr>
        <w:t>Response: Thank</w:t>
      </w:r>
      <w:r w:rsidR="003B7880" w:rsidRPr="00141C26">
        <w:rPr>
          <w:rFonts w:ascii="Arial" w:hAnsi="Arial" w:cs="Arial"/>
          <w:color w:val="0070C0"/>
          <w:shd w:val="clear" w:color="auto" w:fill="FFFFFF"/>
        </w:rPr>
        <w:t xml:space="preserve"> you</w:t>
      </w:r>
      <w:r w:rsidRPr="00141C26">
        <w:rPr>
          <w:rFonts w:ascii="Arial" w:hAnsi="Arial" w:cs="Arial"/>
          <w:color w:val="0070C0"/>
          <w:shd w:val="clear" w:color="auto" w:fill="FFFFFF"/>
        </w:rPr>
        <w:t xml:space="preserve"> for the comment. The issue of quality of figures was brought to the Editors of the Journal while submitting the </w:t>
      </w:r>
      <w:r w:rsidR="003F06DB" w:rsidRPr="00141C26">
        <w:rPr>
          <w:rFonts w:ascii="Arial" w:hAnsi="Arial" w:cs="Arial"/>
          <w:color w:val="0070C0"/>
          <w:shd w:val="clear" w:color="auto" w:fill="FFFFFF"/>
        </w:rPr>
        <w:t xml:space="preserve">revised </w:t>
      </w:r>
      <w:r w:rsidRPr="00141C26">
        <w:rPr>
          <w:rFonts w:ascii="Arial" w:hAnsi="Arial" w:cs="Arial"/>
          <w:color w:val="0070C0"/>
          <w:shd w:val="clear" w:color="auto" w:fill="FFFFFF"/>
        </w:rPr>
        <w:t xml:space="preserve">draft. </w:t>
      </w:r>
      <w:r w:rsidR="003F06DB" w:rsidRPr="00141C26">
        <w:rPr>
          <w:rFonts w:ascii="Arial" w:hAnsi="Arial" w:cs="Arial"/>
          <w:color w:val="0070C0"/>
          <w:shd w:val="clear" w:color="auto" w:fill="FFFFFF"/>
        </w:rPr>
        <w:t xml:space="preserve">We were told that, the issue lies in the PDF compilation and that it would not be carried forward. </w:t>
      </w:r>
    </w:p>
    <w:p w14:paraId="59A9EF9F" w14:textId="219A3BC4" w:rsidR="003B7880" w:rsidRPr="00141C26" w:rsidRDefault="003B7880" w:rsidP="0040256C">
      <w:pPr>
        <w:jc w:val="both"/>
        <w:rPr>
          <w:rFonts w:ascii="Arial" w:hAnsi="Arial" w:cs="Arial"/>
          <w:color w:val="0070C0"/>
          <w:shd w:val="clear" w:color="auto" w:fill="FFFFFF"/>
        </w:rPr>
      </w:pPr>
      <w:r w:rsidRPr="00141C26">
        <w:rPr>
          <w:rFonts w:ascii="Arial" w:hAnsi="Arial" w:cs="Arial"/>
          <w:color w:val="0070C0"/>
          <w:shd w:val="clear" w:color="auto" w:fill="FFFFFF"/>
        </w:rPr>
        <w:t>Action: None taken</w:t>
      </w:r>
      <w:r w:rsidR="00027777" w:rsidRPr="00141C26">
        <w:rPr>
          <w:rFonts w:ascii="Arial" w:hAnsi="Arial" w:cs="Arial"/>
          <w:color w:val="0070C0"/>
          <w:shd w:val="clear" w:color="auto" w:fill="FFFFFF"/>
        </w:rPr>
        <w:t>.</w:t>
      </w:r>
    </w:p>
    <w:p w14:paraId="60471C1B" w14:textId="77777777" w:rsidR="003B7880" w:rsidRDefault="003B7880" w:rsidP="0040256C">
      <w:pPr>
        <w:jc w:val="both"/>
        <w:rPr>
          <w:rFonts w:ascii="Arial" w:hAnsi="Arial" w:cs="Arial"/>
          <w:color w:val="222222"/>
          <w:shd w:val="clear" w:color="auto" w:fill="FFFFFF"/>
        </w:rPr>
      </w:pPr>
      <w:r>
        <w:rPr>
          <w:rFonts w:ascii="Arial" w:hAnsi="Arial" w:cs="Arial"/>
          <w:color w:val="222222"/>
          <w:shd w:val="clear" w:color="auto" w:fill="FFFFFF"/>
        </w:rPr>
        <w:t>2.b As authors mentioned somewhere, "the purpose of the manuscript was not to demonstrate the scientific advancement that was achieved using the herein discussed method, but to describe a technique, with all its benefits and challenges". It is very crucial to select the material in the experiments. What is rationale of using alanine analogs instead of some known ligands which do not binds with MRGPRX2?</w:t>
      </w:r>
    </w:p>
    <w:p w14:paraId="69420ACD" w14:textId="5D5F248F" w:rsidR="003F06DB" w:rsidRPr="00141C26" w:rsidRDefault="003B7880"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Response: </w:t>
      </w:r>
      <w:r w:rsidR="003F06DB" w:rsidRPr="00141C26">
        <w:rPr>
          <w:rFonts w:ascii="Arial" w:hAnsi="Arial" w:cs="Arial"/>
          <w:color w:val="0070C0"/>
          <w:shd w:val="clear" w:color="auto" w:fill="FFFFFF"/>
        </w:rPr>
        <w:t xml:space="preserve">Alanine scanning helped us to </w:t>
      </w:r>
      <w:r w:rsidRPr="00141C26">
        <w:rPr>
          <w:rFonts w:ascii="Arial" w:hAnsi="Arial" w:cs="Arial"/>
          <w:color w:val="0070C0"/>
          <w:shd w:val="clear" w:color="auto" w:fill="FFFFFF"/>
        </w:rPr>
        <w:t xml:space="preserve">systematically control the interaction between the peptide and the receptor of interest so that one could understand the related physicochemical attributes related to the activation of said receptor. </w:t>
      </w:r>
    </w:p>
    <w:p w14:paraId="22476250" w14:textId="78F9C8D3" w:rsidR="003F06DB" w:rsidRPr="00141C26" w:rsidRDefault="003B7880"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Selecting widely different molecules obfuscates the effects of individual amino acids or the changes within the region of individual amino acids on receptor activation. </w:t>
      </w:r>
    </w:p>
    <w:p w14:paraId="59A6DA7B" w14:textId="71187F2A" w:rsidR="003B7880" w:rsidRPr="00141C26" w:rsidRDefault="003B7880" w:rsidP="0040256C">
      <w:pPr>
        <w:jc w:val="both"/>
        <w:rPr>
          <w:rFonts w:ascii="Arial" w:hAnsi="Arial" w:cs="Arial"/>
          <w:color w:val="0070C0"/>
          <w:shd w:val="clear" w:color="auto" w:fill="FFFFFF"/>
        </w:rPr>
      </w:pPr>
    </w:p>
    <w:p w14:paraId="53D37055" w14:textId="60975F09" w:rsidR="003B7880" w:rsidRPr="00141C26" w:rsidRDefault="003B7880" w:rsidP="0040256C">
      <w:pPr>
        <w:jc w:val="both"/>
        <w:rPr>
          <w:rFonts w:ascii="Arial" w:hAnsi="Arial" w:cs="Arial"/>
          <w:color w:val="0070C0"/>
          <w:shd w:val="clear" w:color="auto" w:fill="FFFFFF"/>
        </w:rPr>
      </w:pPr>
      <w:r w:rsidRPr="00141C26">
        <w:rPr>
          <w:rFonts w:ascii="Arial" w:hAnsi="Arial" w:cs="Arial"/>
          <w:color w:val="0070C0"/>
          <w:shd w:val="clear" w:color="auto" w:fill="FFFFFF"/>
        </w:rPr>
        <w:t>Action: None</w:t>
      </w:r>
      <w:r w:rsidR="00E81D7E" w:rsidRPr="00141C26">
        <w:rPr>
          <w:rFonts w:ascii="Arial" w:hAnsi="Arial" w:cs="Arial"/>
          <w:color w:val="0070C0"/>
          <w:shd w:val="clear" w:color="auto" w:fill="FFFFFF"/>
        </w:rPr>
        <w:t xml:space="preserve"> taken.</w:t>
      </w:r>
    </w:p>
    <w:p w14:paraId="163CC579" w14:textId="157E63C7" w:rsidR="008A7BFE"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As MRGPRX2 has shown a binding affinity with a lot of ligands, including few more ligands will improve the quality of results and manuscript overall.</w:t>
      </w:r>
    </w:p>
    <w:p w14:paraId="2CC67DD2" w14:textId="3D8C0BDA" w:rsidR="0040478A" w:rsidRPr="00141C26" w:rsidRDefault="0040478A" w:rsidP="0040256C">
      <w:pPr>
        <w:jc w:val="both"/>
        <w:rPr>
          <w:rFonts w:ascii="Arial" w:hAnsi="Arial" w:cs="Arial"/>
          <w:color w:val="0070C0"/>
          <w:shd w:val="clear" w:color="auto" w:fill="FFFFFF"/>
        </w:rPr>
      </w:pPr>
      <w:r w:rsidRPr="00141C26">
        <w:rPr>
          <w:rFonts w:ascii="Arial" w:hAnsi="Arial" w:cs="Arial"/>
          <w:color w:val="0070C0"/>
          <w:shd w:val="clear" w:color="auto" w:fill="FFFFFF"/>
        </w:rPr>
        <w:t xml:space="preserve">Response: </w:t>
      </w:r>
      <w:r w:rsidR="003B7880" w:rsidRPr="00141C26">
        <w:rPr>
          <w:rFonts w:ascii="Arial" w:hAnsi="Arial" w:cs="Arial"/>
          <w:color w:val="0070C0"/>
          <w:shd w:val="clear" w:color="auto" w:fill="FFFFFF"/>
        </w:rPr>
        <w:t xml:space="preserve">Although we understand the </w:t>
      </w:r>
      <w:r w:rsidR="00F93494" w:rsidRPr="00141C26">
        <w:rPr>
          <w:rFonts w:ascii="Arial" w:hAnsi="Arial" w:cs="Arial"/>
          <w:color w:val="0070C0"/>
          <w:shd w:val="clear" w:color="auto" w:fill="FFFFFF"/>
        </w:rPr>
        <w:t>reviewer’s</w:t>
      </w:r>
      <w:r w:rsidR="003B7880" w:rsidRPr="00141C26">
        <w:rPr>
          <w:rFonts w:ascii="Arial" w:hAnsi="Arial" w:cs="Arial"/>
          <w:color w:val="0070C0"/>
          <w:shd w:val="clear" w:color="auto" w:fill="FFFFFF"/>
        </w:rPr>
        <w:t xml:space="preserve"> point of view, previous work has done this to some extent already </w:t>
      </w:r>
      <w:r w:rsidRPr="00141C26">
        <w:rPr>
          <w:rFonts w:ascii="Arial" w:hAnsi="Arial" w:cs="Arial"/>
          <w:color w:val="0070C0"/>
          <w:shd w:val="clear" w:color="auto" w:fill="FFFFFF"/>
        </w:rPr>
        <w:t>[B. D. McNeil et al, 2015]</w:t>
      </w:r>
      <w:r w:rsidR="003B7880" w:rsidRPr="00141C26">
        <w:rPr>
          <w:rFonts w:ascii="Arial" w:hAnsi="Arial" w:cs="Arial"/>
          <w:color w:val="0070C0"/>
          <w:shd w:val="clear" w:color="auto" w:fill="FFFFFF"/>
        </w:rPr>
        <w:t xml:space="preserve">. Moreover, our paper is not </w:t>
      </w:r>
      <w:r w:rsidR="00E81D7E" w:rsidRPr="00141C26">
        <w:rPr>
          <w:rFonts w:ascii="Arial" w:hAnsi="Arial" w:cs="Arial"/>
          <w:color w:val="0070C0"/>
          <w:shd w:val="clear" w:color="auto" w:fill="FFFFFF"/>
        </w:rPr>
        <w:t>dedicated to understanding the results of ligand binding, rather to elucidate the techniques used to obtain reproducible and robust results. This technique can then be employed by a myriad of researchers to explore a multitude of research questions while ensuring their results are accurate.</w:t>
      </w:r>
    </w:p>
    <w:p w14:paraId="2A492958" w14:textId="77777777" w:rsidR="00141C26" w:rsidRPr="00141C26" w:rsidRDefault="00141C26" w:rsidP="00141C26">
      <w:pPr>
        <w:jc w:val="both"/>
        <w:rPr>
          <w:rFonts w:ascii="Arial" w:hAnsi="Arial" w:cs="Arial"/>
          <w:color w:val="0070C0"/>
          <w:shd w:val="clear" w:color="auto" w:fill="FFFFFF"/>
        </w:rPr>
      </w:pPr>
      <w:r w:rsidRPr="00141C26">
        <w:rPr>
          <w:rFonts w:ascii="Arial" w:hAnsi="Arial" w:cs="Arial"/>
          <w:color w:val="0070C0"/>
          <w:shd w:val="clear" w:color="auto" w:fill="FFFFFF"/>
        </w:rPr>
        <w:t>Reference</w:t>
      </w:r>
    </w:p>
    <w:p w14:paraId="4FD4A538" w14:textId="3E4B37AB" w:rsidR="00E81D7E" w:rsidRPr="00141C26" w:rsidRDefault="00141C26" w:rsidP="0040256C">
      <w:pPr>
        <w:jc w:val="both"/>
        <w:rPr>
          <w:rFonts w:ascii="Arial" w:hAnsi="Arial" w:cs="Arial"/>
          <w:color w:val="0070C0"/>
          <w:shd w:val="clear" w:color="auto" w:fill="FFFFFF"/>
        </w:rPr>
      </w:pPr>
      <w:r w:rsidRPr="00141C26">
        <w:rPr>
          <w:rFonts w:ascii="Arial" w:hAnsi="Arial" w:cs="Arial"/>
          <w:color w:val="0070C0"/>
          <w:shd w:val="clear" w:color="auto" w:fill="FFFFFF"/>
        </w:rPr>
        <w:t>McNeil, Benjamin D., et al. "Identification of a mast-cell-specific receptor crucial for pseudo-allergic drug reactions." Nature 519.7542 (2015): 237-241.</w:t>
      </w:r>
    </w:p>
    <w:p w14:paraId="627AB094" w14:textId="7F497F9F" w:rsidR="00E81D7E" w:rsidRPr="00141C26" w:rsidRDefault="00E81D7E" w:rsidP="0040256C">
      <w:pPr>
        <w:jc w:val="both"/>
        <w:rPr>
          <w:rFonts w:ascii="Arial" w:hAnsi="Arial" w:cs="Arial"/>
          <w:color w:val="0070C0"/>
          <w:shd w:val="clear" w:color="auto" w:fill="FFFFFF"/>
        </w:rPr>
      </w:pPr>
      <w:r w:rsidRPr="00141C26">
        <w:rPr>
          <w:rFonts w:ascii="Arial" w:hAnsi="Arial" w:cs="Arial"/>
          <w:color w:val="0070C0"/>
          <w:shd w:val="clear" w:color="auto" w:fill="FFFFFF"/>
        </w:rPr>
        <w:lastRenderedPageBreak/>
        <w:t>Action: None taken.</w:t>
      </w:r>
    </w:p>
    <w:p w14:paraId="59AE841F" w14:textId="3708C178" w:rsidR="008A7BFE"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What is the accuracy and precision data of this novel method? Comparing this data with other/conventional methods will help to understand the accuracy and reliability of method.</w:t>
      </w:r>
    </w:p>
    <w:p w14:paraId="65F2EA0A" w14:textId="33096C7B" w:rsidR="002B4259" w:rsidRDefault="002B4259" w:rsidP="0040256C">
      <w:pPr>
        <w:jc w:val="both"/>
        <w:rPr>
          <w:rFonts w:ascii="Arial" w:hAnsi="Arial" w:cs="Arial"/>
          <w:color w:val="222222"/>
          <w:shd w:val="clear" w:color="auto" w:fill="FFFFFF"/>
        </w:rPr>
      </w:pPr>
    </w:p>
    <w:p w14:paraId="7C00252B" w14:textId="281CF6B4" w:rsidR="0040478A" w:rsidRPr="00232F9C" w:rsidRDefault="002B4259" w:rsidP="0040256C">
      <w:pPr>
        <w:jc w:val="both"/>
        <w:rPr>
          <w:rFonts w:ascii="Arial" w:hAnsi="Arial" w:cs="Arial"/>
          <w:color w:val="0070C0"/>
          <w:shd w:val="clear" w:color="auto" w:fill="FFFFFF"/>
        </w:rPr>
      </w:pPr>
      <w:r w:rsidRPr="00232F9C">
        <w:rPr>
          <w:rFonts w:ascii="Arial" w:hAnsi="Arial" w:cs="Arial"/>
          <w:color w:val="0070C0"/>
          <w:shd w:val="clear" w:color="auto" w:fill="FFFFFF"/>
        </w:rPr>
        <w:t>Response: Thank</w:t>
      </w:r>
      <w:r w:rsidR="00CF2527" w:rsidRPr="00232F9C">
        <w:rPr>
          <w:rFonts w:ascii="Arial" w:hAnsi="Arial" w:cs="Arial"/>
          <w:color w:val="0070C0"/>
          <w:shd w:val="clear" w:color="auto" w:fill="FFFFFF"/>
        </w:rPr>
        <w:t xml:space="preserve"> you</w:t>
      </w:r>
      <w:r w:rsidRPr="00232F9C">
        <w:rPr>
          <w:rFonts w:ascii="Arial" w:hAnsi="Arial" w:cs="Arial"/>
          <w:color w:val="0070C0"/>
          <w:shd w:val="clear" w:color="auto" w:fill="FFFFFF"/>
        </w:rPr>
        <w:t xml:space="preserve"> for the comment. We have comp</w:t>
      </w:r>
      <w:r w:rsidR="00CF2527" w:rsidRPr="00232F9C">
        <w:rPr>
          <w:rFonts w:ascii="Arial" w:hAnsi="Arial" w:cs="Arial"/>
          <w:color w:val="0070C0"/>
          <w:shd w:val="clear" w:color="auto" w:fill="FFFFFF"/>
        </w:rPr>
        <w:t>ared</w:t>
      </w:r>
      <w:r w:rsidRPr="00232F9C">
        <w:rPr>
          <w:rFonts w:ascii="Arial" w:hAnsi="Arial" w:cs="Arial"/>
          <w:color w:val="0070C0"/>
          <w:shd w:val="clear" w:color="auto" w:fill="FFFFFF"/>
        </w:rPr>
        <w:t xml:space="preserve"> released Ca</w:t>
      </w:r>
      <w:r w:rsidRPr="00232F9C">
        <w:rPr>
          <w:rFonts w:ascii="Arial" w:hAnsi="Arial" w:cs="Arial"/>
          <w:color w:val="0070C0"/>
          <w:shd w:val="clear" w:color="auto" w:fill="FFFFFF"/>
          <w:vertAlign w:val="superscript"/>
        </w:rPr>
        <w:t>+2</w:t>
      </w:r>
      <w:r w:rsidRPr="00232F9C">
        <w:rPr>
          <w:rFonts w:ascii="Arial" w:hAnsi="Arial" w:cs="Arial"/>
          <w:color w:val="0070C0"/>
          <w:shd w:val="clear" w:color="auto" w:fill="FFFFFF"/>
        </w:rPr>
        <w:t xml:space="preserve">, as a measure of cell activation with other characteristics of mast cell degranulation, particularly, quantification of β-hexosaminidase. The results </w:t>
      </w:r>
      <w:r w:rsidR="00CF2527" w:rsidRPr="00232F9C">
        <w:rPr>
          <w:rFonts w:ascii="Arial" w:hAnsi="Arial" w:cs="Arial"/>
          <w:color w:val="0070C0"/>
          <w:shd w:val="clear" w:color="auto" w:fill="FFFFFF"/>
        </w:rPr>
        <w:t>were</w:t>
      </w:r>
      <w:r w:rsidRPr="00232F9C">
        <w:rPr>
          <w:rFonts w:ascii="Arial" w:hAnsi="Arial" w:cs="Arial"/>
          <w:color w:val="0070C0"/>
          <w:shd w:val="clear" w:color="auto" w:fill="FFFFFF"/>
        </w:rPr>
        <w:t xml:space="preserve"> very comparable. The study in its entirety has been submitted and is under revision.</w:t>
      </w:r>
      <w:r w:rsidR="00CF2527" w:rsidRPr="00232F9C">
        <w:rPr>
          <w:rFonts w:ascii="Arial" w:hAnsi="Arial" w:cs="Arial"/>
          <w:color w:val="0070C0"/>
          <w:shd w:val="clear" w:color="auto" w:fill="FFFFFF"/>
        </w:rPr>
        <w:t xml:space="preserve"> On the contrary, our initial trials with fluorometer and fluorescence gave varying results</w:t>
      </w:r>
      <w:r w:rsidR="00141C26" w:rsidRPr="00232F9C">
        <w:rPr>
          <w:rFonts w:ascii="Arial" w:hAnsi="Arial" w:cs="Arial"/>
          <w:color w:val="0070C0"/>
          <w:shd w:val="clear" w:color="auto" w:fill="FFFFFF"/>
        </w:rPr>
        <w:t xml:space="preserve"> (page </w:t>
      </w:r>
      <w:r w:rsidR="00232F9C" w:rsidRPr="00232F9C">
        <w:rPr>
          <w:rFonts w:ascii="Arial" w:hAnsi="Arial" w:cs="Arial"/>
          <w:color w:val="0070C0"/>
          <w:shd w:val="clear" w:color="auto" w:fill="FFFFFF"/>
        </w:rPr>
        <w:t>8</w:t>
      </w:r>
      <w:r w:rsidR="00141C26" w:rsidRPr="00232F9C">
        <w:rPr>
          <w:rFonts w:ascii="Arial" w:hAnsi="Arial" w:cs="Arial"/>
          <w:color w:val="0070C0"/>
          <w:shd w:val="clear" w:color="auto" w:fill="FFFFFF"/>
        </w:rPr>
        <w:t xml:space="preserve">, lines </w:t>
      </w:r>
      <w:r w:rsidR="00232F9C" w:rsidRPr="00232F9C">
        <w:rPr>
          <w:rFonts w:ascii="Arial" w:hAnsi="Arial" w:cs="Arial"/>
          <w:color w:val="0070C0"/>
          <w:shd w:val="clear" w:color="auto" w:fill="FFFFFF"/>
        </w:rPr>
        <w:t>311</w:t>
      </w:r>
      <w:r w:rsidR="00141C26" w:rsidRPr="00232F9C">
        <w:rPr>
          <w:rFonts w:ascii="Arial" w:hAnsi="Arial" w:cs="Arial"/>
          <w:color w:val="0070C0"/>
          <w:shd w:val="clear" w:color="auto" w:fill="FFFFFF"/>
        </w:rPr>
        <w:t>-</w:t>
      </w:r>
      <w:r w:rsidR="00232F9C" w:rsidRPr="00232F9C">
        <w:rPr>
          <w:rFonts w:ascii="Arial" w:hAnsi="Arial" w:cs="Arial"/>
          <w:color w:val="0070C0"/>
          <w:shd w:val="clear" w:color="auto" w:fill="FFFFFF"/>
        </w:rPr>
        <w:t>316</w:t>
      </w:r>
      <w:r w:rsidR="00141C26" w:rsidRPr="00232F9C">
        <w:rPr>
          <w:rFonts w:ascii="Arial" w:hAnsi="Arial" w:cs="Arial"/>
          <w:color w:val="0070C0"/>
          <w:shd w:val="clear" w:color="auto" w:fill="FFFFFF"/>
        </w:rPr>
        <w:t>)</w:t>
      </w:r>
      <w:r w:rsidR="00CF2527" w:rsidRPr="00232F9C">
        <w:rPr>
          <w:rFonts w:ascii="Arial" w:hAnsi="Arial" w:cs="Arial"/>
          <w:color w:val="0070C0"/>
          <w:shd w:val="clear" w:color="auto" w:fill="FFFFFF"/>
        </w:rPr>
        <w:t>.</w:t>
      </w:r>
    </w:p>
    <w:p w14:paraId="1EC0F35D" w14:textId="055E7B68" w:rsidR="00CF2527" w:rsidRPr="00232F9C" w:rsidRDefault="00CF2527" w:rsidP="0040256C">
      <w:pPr>
        <w:jc w:val="both"/>
        <w:rPr>
          <w:rFonts w:ascii="Arial" w:hAnsi="Arial" w:cs="Arial"/>
          <w:color w:val="0070C0"/>
          <w:shd w:val="clear" w:color="auto" w:fill="FFFFFF"/>
        </w:rPr>
      </w:pPr>
      <w:r w:rsidRPr="00232F9C">
        <w:rPr>
          <w:rFonts w:ascii="Arial" w:hAnsi="Arial" w:cs="Arial"/>
          <w:color w:val="0070C0"/>
          <w:shd w:val="clear" w:color="auto" w:fill="FFFFFF"/>
        </w:rPr>
        <w:t>Action: None taken.</w:t>
      </w:r>
    </w:p>
    <w:p w14:paraId="534E57A2" w14:textId="45EE4A65" w:rsidR="00E81D7E" w:rsidRDefault="00412673" w:rsidP="0040256C">
      <w:pPr>
        <w:jc w:val="both"/>
        <w:rPr>
          <w:rFonts w:ascii="Arial" w:hAnsi="Arial" w:cs="Arial"/>
          <w:color w:val="222222"/>
          <w:shd w:val="clear" w:color="auto" w:fill="FFFFFF"/>
        </w:rPr>
      </w:pPr>
      <w:r>
        <w:rPr>
          <w:rFonts w:ascii="Arial" w:hAnsi="Arial" w:cs="Arial"/>
          <w:color w:val="222222"/>
        </w:rPr>
        <w:br/>
      </w:r>
      <w:r w:rsidRPr="006262EB">
        <w:rPr>
          <w:rFonts w:ascii="Arial" w:hAnsi="Arial" w:cs="Arial"/>
          <w:color w:val="222222"/>
          <w:shd w:val="clear" w:color="auto" w:fill="FFFFFF"/>
        </w:rPr>
        <w:t>5. The data from this method is also greatly depends on the transfection method, including the details of transfection methods will improve the quality. Details such as % of positive transfected cells, ideal passage no of cells etc. is advisable.</w:t>
      </w:r>
    </w:p>
    <w:p w14:paraId="61A8D90F" w14:textId="1978457D" w:rsidR="006262EB" w:rsidRPr="00232F9C" w:rsidRDefault="006262EB" w:rsidP="0040256C">
      <w:pPr>
        <w:jc w:val="both"/>
        <w:rPr>
          <w:rFonts w:ascii="Arial" w:hAnsi="Arial" w:cs="Arial"/>
          <w:color w:val="0070C0"/>
          <w:shd w:val="clear" w:color="auto" w:fill="FFFFFF"/>
        </w:rPr>
      </w:pPr>
      <w:r w:rsidRPr="00232F9C">
        <w:rPr>
          <w:rFonts w:ascii="Arial" w:hAnsi="Arial" w:cs="Arial"/>
          <w:color w:val="0070C0"/>
          <w:shd w:val="clear" w:color="auto" w:fill="FFFFFF"/>
        </w:rPr>
        <w:t>Response: Thank you for the comment. Cells used were HEK-293 stably expressing MRGPRX2 receptor. Detailed procedure has been described [B. D. McNeil et al, 2015]. HEK-X2 were used at passage number 13-19 while HEK-WT were used at passages 16-21.</w:t>
      </w:r>
    </w:p>
    <w:p w14:paraId="360E8834" w14:textId="3D76CC0F" w:rsidR="006262EB" w:rsidRPr="00232F9C" w:rsidRDefault="006262EB" w:rsidP="0040256C">
      <w:pPr>
        <w:jc w:val="both"/>
        <w:rPr>
          <w:rFonts w:ascii="Arial" w:hAnsi="Arial" w:cs="Arial"/>
          <w:color w:val="0070C0"/>
          <w:shd w:val="clear" w:color="auto" w:fill="FFFFFF"/>
        </w:rPr>
      </w:pPr>
      <w:r w:rsidRPr="00232F9C">
        <w:rPr>
          <w:rFonts w:ascii="Arial" w:hAnsi="Arial" w:cs="Arial"/>
          <w:color w:val="0070C0"/>
          <w:shd w:val="clear" w:color="auto" w:fill="FFFFFF"/>
        </w:rPr>
        <w:t>Reference</w:t>
      </w:r>
    </w:p>
    <w:p w14:paraId="56465F69" w14:textId="77777777" w:rsidR="006262EB" w:rsidRPr="00232F9C" w:rsidRDefault="006262EB" w:rsidP="006262EB">
      <w:pPr>
        <w:jc w:val="both"/>
        <w:rPr>
          <w:rFonts w:ascii="Arial" w:hAnsi="Arial" w:cs="Arial"/>
          <w:color w:val="0070C0"/>
          <w:shd w:val="clear" w:color="auto" w:fill="FFFFFF"/>
        </w:rPr>
      </w:pPr>
      <w:r w:rsidRPr="00232F9C">
        <w:rPr>
          <w:rFonts w:ascii="Arial" w:hAnsi="Arial" w:cs="Arial"/>
          <w:color w:val="0070C0"/>
          <w:shd w:val="clear" w:color="auto" w:fill="FFFFFF"/>
        </w:rPr>
        <w:t>McNeil, Benjamin D., et al. "Identification of a mast-cell-specific receptor crucial for pseudo-allergic drug reactions." Nature 519.7542 (2015): 237-241.</w:t>
      </w:r>
    </w:p>
    <w:p w14:paraId="117F28A1" w14:textId="77777777" w:rsidR="006262EB" w:rsidRPr="00232F9C" w:rsidRDefault="006262EB" w:rsidP="0040256C">
      <w:pPr>
        <w:jc w:val="both"/>
        <w:rPr>
          <w:rFonts w:ascii="Arial" w:hAnsi="Arial" w:cs="Arial"/>
          <w:color w:val="0070C0"/>
          <w:shd w:val="clear" w:color="auto" w:fill="FFFFFF"/>
        </w:rPr>
      </w:pPr>
    </w:p>
    <w:p w14:paraId="2244F140" w14:textId="50193A69" w:rsidR="006262EB" w:rsidRPr="00232F9C" w:rsidRDefault="006262EB" w:rsidP="0040256C">
      <w:pPr>
        <w:jc w:val="both"/>
        <w:rPr>
          <w:rFonts w:ascii="Arial" w:hAnsi="Arial" w:cs="Arial"/>
          <w:color w:val="0070C0"/>
          <w:shd w:val="clear" w:color="auto" w:fill="FFFFFF"/>
        </w:rPr>
      </w:pPr>
      <w:r w:rsidRPr="00232F9C">
        <w:rPr>
          <w:rFonts w:ascii="Arial" w:hAnsi="Arial" w:cs="Arial"/>
          <w:color w:val="0070C0"/>
          <w:shd w:val="clear" w:color="auto" w:fill="FFFFFF"/>
        </w:rPr>
        <w:t xml:space="preserve">Action: The reference has been added in the text (page 1, line 81; page 2, line 86). Passage number has been mentioned in the discussion section (page </w:t>
      </w:r>
      <w:r w:rsidR="00515305" w:rsidRPr="00232F9C">
        <w:rPr>
          <w:rFonts w:ascii="Arial" w:hAnsi="Arial" w:cs="Arial"/>
          <w:color w:val="0070C0"/>
          <w:shd w:val="clear" w:color="auto" w:fill="FFFFFF"/>
        </w:rPr>
        <w:t>2</w:t>
      </w:r>
      <w:r w:rsidRPr="00232F9C">
        <w:rPr>
          <w:rFonts w:ascii="Arial" w:hAnsi="Arial" w:cs="Arial"/>
          <w:color w:val="0070C0"/>
          <w:shd w:val="clear" w:color="auto" w:fill="FFFFFF"/>
        </w:rPr>
        <w:t xml:space="preserve">, line </w:t>
      </w:r>
      <w:r w:rsidR="00515305" w:rsidRPr="00232F9C">
        <w:rPr>
          <w:rFonts w:ascii="Arial" w:hAnsi="Arial" w:cs="Arial"/>
          <w:color w:val="0070C0"/>
          <w:shd w:val="clear" w:color="auto" w:fill="FFFFFF"/>
        </w:rPr>
        <w:t>85 and 87</w:t>
      </w:r>
      <w:r w:rsidRPr="00232F9C">
        <w:rPr>
          <w:rFonts w:ascii="Arial" w:hAnsi="Arial" w:cs="Arial"/>
          <w:color w:val="0070C0"/>
          <w:shd w:val="clear" w:color="auto" w:fill="FFFFFF"/>
        </w:rPr>
        <w:t>).</w:t>
      </w:r>
    </w:p>
    <w:p w14:paraId="136BF60F" w14:textId="7C1FEA3B" w:rsidR="003A71F0" w:rsidRDefault="00412673" w:rsidP="004025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How one can quantify the amount of calcium signal from this method? A procedure of quantifying calcium signal and use of relevant software is also needed</w:t>
      </w:r>
      <w:r w:rsidR="002B4259">
        <w:rPr>
          <w:rFonts w:ascii="Arial" w:hAnsi="Arial" w:cs="Arial"/>
          <w:color w:val="222222"/>
          <w:shd w:val="clear" w:color="auto" w:fill="FFFFFF"/>
        </w:rPr>
        <w:t>.</w:t>
      </w:r>
    </w:p>
    <w:p w14:paraId="5B9F1521" w14:textId="4C918368" w:rsidR="00E81D7E" w:rsidRPr="00232F9C" w:rsidRDefault="002B4259" w:rsidP="0040256C">
      <w:pPr>
        <w:jc w:val="both"/>
        <w:rPr>
          <w:rFonts w:ascii="Arial" w:hAnsi="Arial" w:cs="Arial"/>
          <w:color w:val="0070C0"/>
          <w:shd w:val="clear" w:color="auto" w:fill="FFFFFF"/>
        </w:rPr>
      </w:pPr>
      <w:r w:rsidRPr="00232F9C">
        <w:rPr>
          <w:rFonts w:ascii="Arial" w:hAnsi="Arial" w:cs="Arial"/>
          <w:color w:val="0070C0"/>
          <w:shd w:val="clear" w:color="auto" w:fill="FFFFFF"/>
        </w:rPr>
        <w:t>Response: Thank</w:t>
      </w:r>
      <w:r w:rsidR="00E81D7E" w:rsidRPr="00232F9C">
        <w:rPr>
          <w:rFonts w:ascii="Arial" w:hAnsi="Arial" w:cs="Arial"/>
          <w:color w:val="0070C0"/>
          <w:shd w:val="clear" w:color="auto" w:fill="FFFFFF"/>
        </w:rPr>
        <w:t xml:space="preserve"> you</w:t>
      </w:r>
      <w:r w:rsidRPr="00232F9C">
        <w:rPr>
          <w:rFonts w:ascii="Arial" w:hAnsi="Arial" w:cs="Arial"/>
          <w:color w:val="0070C0"/>
          <w:shd w:val="clear" w:color="auto" w:fill="FFFFFF"/>
        </w:rPr>
        <w:t xml:space="preserve"> for the comment. There are two ways of looking into data </w:t>
      </w:r>
      <w:r w:rsidR="00E22174" w:rsidRPr="00232F9C">
        <w:rPr>
          <w:rFonts w:ascii="Arial" w:hAnsi="Arial" w:cs="Arial"/>
          <w:color w:val="0070C0"/>
          <w:shd w:val="clear" w:color="auto" w:fill="FFFFFF"/>
        </w:rPr>
        <w:t>–</w:t>
      </w:r>
      <w:r w:rsidRPr="00232F9C">
        <w:rPr>
          <w:rFonts w:ascii="Arial" w:hAnsi="Arial" w:cs="Arial"/>
          <w:color w:val="0070C0"/>
          <w:shd w:val="clear" w:color="auto" w:fill="FFFFFF"/>
        </w:rPr>
        <w:t xml:space="preserve"> </w:t>
      </w:r>
      <w:r w:rsidR="00E22174" w:rsidRPr="00232F9C">
        <w:rPr>
          <w:rFonts w:ascii="Arial" w:hAnsi="Arial" w:cs="Arial"/>
          <w:color w:val="0070C0"/>
          <w:shd w:val="clear" w:color="auto" w:fill="FFFFFF"/>
        </w:rPr>
        <w:t xml:space="preserve">as shown in </w:t>
      </w:r>
      <w:r w:rsidR="00E81D7E" w:rsidRPr="00232F9C">
        <w:rPr>
          <w:rFonts w:ascii="Arial" w:hAnsi="Arial" w:cs="Arial"/>
          <w:color w:val="0070C0"/>
          <w:shd w:val="clear" w:color="auto" w:fill="FFFFFF"/>
        </w:rPr>
        <w:t>F</w:t>
      </w:r>
      <w:r w:rsidR="00E22174" w:rsidRPr="00232F9C">
        <w:rPr>
          <w:rFonts w:ascii="Arial" w:hAnsi="Arial" w:cs="Arial"/>
          <w:color w:val="0070C0"/>
          <w:shd w:val="clear" w:color="auto" w:fill="FFFFFF"/>
        </w:rPr>
        <w:t xml:space="preserve">igure 2b and 3b, a comparison of the ratios between compounds gives a qualitative </w:t>
      </w:r>
      <w:r w:rsidR="00E81D7E" w:rsidRPr="00232F9C">
        <w:rPr>
          <w:rFonts w:ascii="Arial" w:hAnsi="Arial" w:cs="Arial"/>
          <w:color w:val="0070C0"/>
          <w:shd w:val="clear" w:color="auto" w:fill="FFFFFF"/>
        </w:rPr>
        <w:t xml:space="preserve">result for the </w:t>
      </w:r>
      <w:r w:rsidR="00E22174" w:rsidRPr="00232F9C">
        <w:rPr>
          <w:rFonts w:ascii="Arial" w:hAnsi="Arial" w:cs="Arial"/>
          <w:color w:val="0070C0"/>
          <w:shd w:val="clear" w:color="auto" w:fill="FFFFFF"/>
        </w:rPr>
        <w:t xml:space="preserve">relative calcium signal. Furthermore, </w:t>
      </w:r>
      <w:r w:rsidR="00E81D7E" w:rsidRPr="00232F9C">
        <w:rPr>
          <w:rFonts w:ascii="Arial" w:hAnsi="Arial" w:cs="Arial"/>
          <w:color w:val="0070C0"/>
          <w:shd w:val="clear" w:color="auto" w:fill="FFFFFF"/>
        </w:rPr>
        <w:t>these</w:t>
      </w:r>
      <w:r w:rsidR="00E22174" w:rsidRPr="00232F9C">
        <w:rPr>
          <w:rFonts w:ascii="Arial" w:hAnsi="Arial" w:cs="Arial"/>
          <w:color w:val="0070C0"/>
          <w:shd w:val="clear" w:color="auto" w:fill="FFFFFF"/>
        </w:rPr>
        <w:t xml:space="preserve"> ratios, along with those of standards/calibrations (</w:t>
      </w:r>
      <w:r w:rsidR="00E81D7E" w:rsidRPr="00232F9C">
        <w:rPr>
          <w:rFonts w:ascii="Arial" w:hAnsi="Arial" w:cs="Arial"/>
          <w:color w:val="0070C0"/>
          <w:shd w:val="clear" w:color="auto" w:fill="FFFFFF"/>
        </w:rPr>
        <w:t>F</w:t>
      </w:r>
      <w:r w:rsidR="00E22174" w:rsidRPr="00232F9C">
        <w:rPr>
          <w:rFonts w:ascii="Arial" w:hAnsi="Arial" w:cs="Arial"/>
          <w:color w:val="0070C0"/>
          <w:shd w:val="clear" w:color="auto" w:fill="FFFFFF"/>
        </w:rPr>
        <w:t>igure 4)</w:t>
      </w:r>
      <w:r w:rsidR="00E81D7E" w:rsidRPr="00232F9C">
        <w:rPr>
          <w:rFonts w:ascii="Arial" w:hAnsi="Arial" w:cs="Arial"/>
          <w:color w:val="0070C0"/>
          <w:shd w:val="clear" w:color="auto" w:fill="FFFFFF"/>
        </w:rPr>
        <w:t xml:space="preserve"> are used with </w:t>
      </w:r>
      <w:r w:rsidR="00E22174" w:rsidRPr="00232F9C">
        <w:rPr>
          <w:rFonts w:ascii="Arial" w:hAnsi="Arial" w:cs="Arial"/>
          <w:color w:val="0070C0"/>
          <w:shd w:val="clear" w:color="auto" w:fill="FFFFFF"/>
        </w:rPr>
        <w:t xml:space="preserve">the </w:t>
      </w:r>
      <w:proofErr w:type="spellStart"/>
      <w:r w:rsidR="00E22174" w:rsidRPr="00232F9C">
        <w:rPr>
          <w:rFonts w:ascii="Arial" w:hAnsi="Arial" w:cs="Arial"/>
          <w:color w:val="0070C0"/>
          <w:shd w:val="clear" w:color="auto" w:fill="FFFFFF"/>
        </w:rPr>
        <w:t>Grynkiewicz</w:t>
      </w:r>
      <w:proofErr w:type="spellEnd"/>
      <w:r w:rsidR="00E22174" w:rsidRPr="00232F9C">
        <w:rPr>
          <w:rFonts w:ascii="Arial" w:hAnsi="Arial" w:cs="Arial"/>
          <w:color w:val="0070C0"/>
          <w:shd w:val="clear" w:color="auto" w:fill="FFFFFF"/>
        </w:rPr>
        <w:t xml:space="preserve"> equation (</w:t>
      </w:r>
      <w:r w:rsidR="00E5705F" w:rsidRPr="00232F9C">
        <w:rPr>
          <w:rFonts w:ascii="Arial" w:hAnsi="Arial" w:cs="Arial"/>
          <w:color w:val="0070C0"/>
          <w:shd w:val="clear" w:color="auto" w:fill="FFFFFF"/>
        </w:rPr>
        <w:t xml:space="preserve">protocol, </w:t>
      </w:r>
      <w:r w:rsidR="00E22174" w:rsidRPr="00232F9C">
        <w:rPr>
          <w:rFonts w:ascii="Arial" w:hAnsi="Arial" w:cs="Arial"/>
          <w:color w:val="0070C0"/>
          <w:shd w:val="clear" w:color="auto" w:fill="FFFFFF"/>
        </w:rPr>
        <w:t>section 5)</w:t>
      </w:r>
      <w:r w:rsidR="00E81D7E" w:rsidRPr="00232F9C">
        <w:rPr>
          <w:rFonts w:ascii="Arial" w:hAnsi="Arial" w:cs="Arial"/>
          <w:color w:val="0070C0"/>
          <w:shd w:val="clear" w:color="auto" w:fill="FFFFFF"/>
        </w:rPr>
        <w:t xml:space="preserve"> to quantify the results.</w:t>
      </w:r>
    </w:p>
    <w:p w14:paraId="056B0952" w14:textId="77777777" w:rsidR="00E5705F" w:rsidRPr="00232F9C" w:rsidRDefault="00E5705F" w:rsidP="0040256C">
      <w:pPr>
        <w:jc w:val="both"/>
        <w:rPr>
          <w:rFonts w:ascii="Arial" w:hAnsi="Arial" w:cs="Arial"/>
          <w:color w:val="0070C0"/>
          <w:shd w:val="clear" w:color="auto" w:fill="FFFFFF"/>
        </w:rPr>
      </w:pPr>
    </w:p>
    <w:p w14:paraId="26573F13" w14:textId="77777777" w:rsidR="00911569" w:rsidRDefault="00E81D7E" w:rsidP="0040256C">
      <w:pPr>
        <w:jc w:val="both"/>
        <w:rPr>
          <w:rFonts w:ascii="Arial" w:hAnsi="Arial" w:cs="Arial"/>
          <w:color w:val="0070C0"/>
          <w:shd w:val="clear" w:color="auto" w:fill="FFFFFF"/>
        </w:rPr>
      </w:pPr>
      <w:r w:rsidRPr="00232F9C">
        <w:rPr>
          <w:rFonts w:ascii="Arial" w:hAnsi="Arial" w:cs="Arial"/>
          <w:color w:val="0070C0"/>
          <w:shd w:val="clear" w:color="auto" w:fill="FFFFFF"/>
        </w:rPr>
        <w:t>Action: None taken.</w:t>
      </w:r>
    </w:p>
    <w:p w14:paraId="62403028" w14:textId="77777777" w:rsidR="00911569" w:rsidRDefault="00911569">
      <w:pPr>
        <w:rPr>
          <w:rFonts w:ascii="Arial" w:hAnsi="Arial" w:cs="Arial"/>
          <w:b/>
          <w:bCs/>
          <w:color w:val="222222"/>
          <w:shd w:val="clear" w:color="auto" w:fill="FFFFFF"/>
        </w:rPr>
      </w:pPr>
      <w:r>
        <w:rPr>
          <w:rFonts w:ascii="Arial" w:hAnsi="Arial" w:cs="Arial"/>
          <w:b/>
          <w:bCs/>
          <w:color w:val="222222"/>
          <w:shd w:val="clear" w:color="auto" w:fill="FFFFFF"/>
        </w:rPr>
        <w:br w:type="page"/>
      </w:r>
    </w:p>
    <w:p w14:paraId="7C1B925E" w14:textId="3195FE0E" w:rsidR="00911569" w:rsidRPr="00A55F59" w:rsidRDefault="00911569" w:rsidP="00911569">
      <w:pPr>
        <w:rPr>
          <w:rFonts w:ascii="Arial" w:hAnsi="Arial" w:cs="Arial"/>
          <w:b/>
          <w:bCs/>
          <w:color w:val="222222"/>
          <w:shd w:val="clear" w:color="auto" w:fill="FFFFFF"/>
        </w:rPr>
      </w:pPr>
      <w:r w:rsidRPr="00A55F59">
        <w:rPr>
          <w:rFonts w:ascii="Arial" w:hAnsi="Arial" w:cs="Arial"/>
          <w:b/>
          <w:bCs/>
          <w:color w:val="222222"/>
          <w:shd w:val="clear" w:color="auto" w:fill="FFFFFF"/>
        </w:rPr>
        <w:lastRenderedPageBreak/>
        <w:t>Changes to be made by the Author(s) regarding the video:</w:t>
      </w:r>
    </w:p>
    <w:p w14:paraId="48CB1184" w14:textId="77777777" w:rsidR="00911569" w:rsidRDefault="00911569" w:rsidP="00911569">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 A ""hard cut"" is a type of edit where the camera does not move but the action changes instantly. This type of edit is distracting and jarring for the viewers, and we suggest using a quick dissolve (or fade) between clips to move quickly between similar shots. Dissolves </w:t>
      </w:r>
      <w:proofErr w:type="gramStart"/>
      <w:r>
        <w:rPr>
          <w:rFonts w:ascii="Arial" w:hAnsi="Arial" w:cs="Arial"/>
          <w:color w:val="222222"/>
          <w:shd w:val="clear" w:color="auto" w:fill="FFFFFF"/>
        </w:rPr>
        <w:t>don't</w:t>
      </w:r>
      <w:proofErr w:type="gramEnd"/>
      <w:r>
        <w:rPr>
          <w:rFonts w:ascii="Arial" w:hAnsi="Arial" w:cs="Arial"/>
          <w:color w:val="222222"/>
          <w:shd w:val="clear" w:color="auto" w:fill="FFFFFF"/>
        </w:rPr>
        <w:t xml:space="preserve"> have to be to a solid color--one shot can fade directly into another. Instances of where we </w:t>
      </w:r>
      <w:proofErr w:type="spellStart"/>
      <w:r>
        <w:rPr>
          <w:rFonts w:ascii="Arial" w:hAnsi="Arial" w:cs="Arial"/>
          <w:color w:val="222222"/>
          <w:shd w:val="clear" w:color="auto" w:fill="FFFFFF"/>
        </w:rPr>
        <w:t>reccomend</w:t>
      </w:r>
      <w:proofErr w:type="spellEnd"/>
      <w:r>
        <w:rPr>
          <w:rFonts w:ascii="Arial" w:hAnsi="Arial" w:cs="Arial"/>
          <w:color w:val="222222"/>
          <w:shd w:val="clear" w:color="auto" w:fill="FFFFFF"/>
        </w:rPr>
        <w:t xml:space="preserve"> using dissolves instead of a jump cut are listed below:</w:t>
      </w:r>
      <w:r>
        <w:rPr>
          <w:rFonts w:ascii="Arial" w:hAnsi="Arial" w:cs="Arial"/>
          <w:color w:val="222222"/>
        </w:rPr>
        <w:br/>
      </w:r>
      <w:r>
        <w:rPr>
          <w:rFonts w:ascii="Arial" w:hAnsi="Arial" w:cs="Arial"/>
          <w:color w:val="222222"/>
          <w:shd w:val="clear" w:color="auto" w:fill="FFFFFF"/>
        </w:rPr>
        <w:t>• 4:53</w:t>
      </w:r>
      <w:r>
        <w:rPr>
          <w:rFonts w:ascii="Arial" w:hAnsi="Arial" w:cs="Arial"/>
          <w:color w:val="222222"/>
        </w:rPr>
        <w:br/>
      </w:r>
      <w:r>
        <w:rPr>
          <w:rFonts w:ascii="Arial" w:hAnsi="Arial" w:cs="Arial"/>
          <w:color w:val="222222"/>
          <w:shd w:val="clear" w:color="auto" w:fill="FFFFFF"/>
        </w:rPr>
        <w:t>• 5:02</w:t>
      </w:r>
      <w:r>
        <w:rPr>
          <w:rFonts w:ascii="Arial" w:hAnsi="Arial" w:cs="Arial"/>
          <w:color w:val="222222"/>
        </w:rPr>
        <w:br/>
      </w:r>
      <w:r>
        <w:rPr>
          <w:rFonts w:ascii="Arial" w:hAnsi="Arial" w:cs="Arial"/>
          <w:color w:val="222222"/>
          <w:shd w:val="clear" w:color="auto" w:fill="FFFFFF"/>
        </w:rPr>
        <w:t>• 6:02</w:t>
      </w:r>
      <w:r>
        <w:rPr>
          <w:rFonts w:ascii="Arial" w:hAnsi="Arial" w:cs="Arial"/>
          <w:color w:val="222222"/>
        </w:rPr>
        <w:br/>
      </w:r>
      <w:r>
        <w:rPr>
          <w:rFonts w:ascii="Arial" w:hAnsi="Arial" w:cs="Arial"/>
          <w:color w:val="222222"/>
          <w:shd w:val="clear" w:color="auto" w:fill="FFFFFF"/>
        </w:rPr>
        <w:t>• 6:08</w:t>
      </w:r>
      <w:r>
        <w:rPr>
          <w:rFonts w:ascii="Arial" w:hAnsi="Arial" w:cs="Arial"/>
          <w:color w:val="222222"/>
        </w:rPr>
        <w:br/>
      </w:r>
      <w:r>
        <w:rPr>
          <w:rFonts w:ascii="Arial" w:hAnsi="Arial" w:cs="Arial"/>
          <w:color w:val="222222"/>
          <w:shd w:val="clear" w:color="auto" w:fill="FFFFFF"/>
        </w:rPr>
        <w:t>• 6:14</w:t>
      </w:r>
      <w:r>
        <w:rPr>
          <w:rFonts w:ascii="Arial" w:hAnsi="Arial" w:cs="Arial"/>
          <w:color w:val="222222"/>
        </w:rPr>
        <w:br/>
      </w:r>
      <w:r>
        <w:rPr>
          <w:rFonts w:ascii="Arial" w:hAnsi="Arial" w:cs="Arial"/>
          <w:color w:val="222222"/>
          <w:shd w:val="clear" w:color="auto" w:fill="FFFFFF"/>
        </w:rPr>
        <w:t>• 9:19</w:t>
      </w:r>
      <w:r>
        <w:rPr>
          <w:rFonts w:ascii="Arial" w:hAnsi="Arial" w:cs="Arial"/>
          <w:color w:val="222222"/>
        </w:rPr>
        <w:br/>
      </w:r>
      <w:r>
        <w:rPr>
          <w:rFonts w:ascii="Arial" w:hAnsi="Arial" w:cs="Arial"/>
          <w:color w:val="222222"/>
          <w:shd w:val="clear" w:color="auto" w:fill="FFFFFF"/>
        </w:rPr>
        <w:t>• 9:24</w:t>
      </w:r>
      <w:r>
        <w:rPr>
          <w:rFonts w:ascii="Arial" w:hAnsi="Arial" w:cs="Arial"/>
          <w:color w:val="222222"/>
        </w:rPr>
        <w:br/>
      </w:r>
      <w:r>
        <w:rPr>
          <w:rFonts w:ascii="Arial" w:hAnsi="Arial" w:cs="Arial"/>
          <w:color w:val="222222"/>
          <w:shd w:val="clear" w:color="auto" w:fill="FFFFFF"/>
        </w:rPr>
        <w:t>• 9:27</w:t>
      </w:r>
      <w:r>
        <w:rPr>
          <w:rFonts w:ascii="Arial" w:hAnsi="Arial" w:cs="Arial"/>
          <w:color w:val="222222"/>
        </w:rPr>
        <w:br/>
      </w:r>
      <w:r>
        <w:rPr>
          <w:rFonts w:ascii="Arial" w:hAnsi="Arial" w:cs="Arial"/>
          <w:color w:val="222222"/>
          <w:shd w:val="clear" w:color="auto" w:fill="FFFFFF"/>
        </w:rPr>
        <w:t>• 9:59"</w:t>
      </w:r>
    </w:p>
    <w:p w14:paraId="3783F174" w14:textId="77777777" w:rsidR="00911569" w:rsidRDefault="00911569" w:rsidP="00911569">
      <w:pPr>
        <w:rPr>
          <w:rFonts w:ascii="Arial" w:hAnsi="Arial" w:cs="Arial"/>
          <w:color w:val="0070C0"/>
          <w:shd w:val="clear" w:color="auto" w:fill="FFFFFF"/>
        </w:rPr>
      </w:pPr>
      <w:r w:rsidRPr="00A55F59">
        <w:rPr>
          <w:rFonts w:ascii="Arial" w:hAnsi="Arial" w:cs="Arial"/>
          <w:color w:val="0070C0"/>
          <w:shd w:val="clear" w:color="auto" w:fill="FFFFFF"/>
        </w:rPr>
        <w:t>Response: Thank</w:t>
      </w:r>
      <w:r>
        <w:rPr>
          <w:rFonts w:ascii="Arial" w:hAnsi="Arial" w:cs="Arial"/>
          <w:color w:val="0070C0"/>
          <w:shd w:val="clear" w:color="auto" w:fill="FFFFFF"/>
        </w:rPr>
        <w:t xml:space="preserve"> you</w:t>
      </w:r>
      <w:r w:rsidRPr="00A55F59">
        <w:rPr>
          <w:rFonts w:ascii="Arial" w:hAnsi="Arial" w:cs="Arial"/>
          <w:color w:val="0070C0"/>
          <w:shd w:val="clear" w:color="auto" w:fill="FFFFFF"/>
        </w:rPr>
        <w:t xml:space="preserve"> for pointing this out</w:t>
      </w:r>
      <w:r>
        <w:rPr>
          <w:rFonts w:ascii="Arial" w:hAnsi="Arial" w:cs="Arial"/>
          <w:color w:val="0070C0"/>
          <w:shd w:val="clear" w:color="auto" w:fill="FFFFFF"/>
        </w:rPr>
        <w:t>.</w:t>
      </w:r>
    </w:p>
    <w:p w14:paraId="316BC80D" w14:textId="75877109" w:rsidR="00911569" w:rsidRPr="00A55F59" w:rsidRDefault="00911569" w:rsidP="00911569">
      <w:pPr>
        <w:rPr>
          <w:rFonts w:ascii="Arial" w:hAnsi="Arial" w:cs="Arial"/>
          <w:color w:val="0070C0"/>
          <w:shd w:val="clear" w:color="auto" w:fill="FFFFFF"/>
        </w:rPr>
      </w:pPr>
      <w:r>
        <w:rPr>
          <w:rFonts w:ascii="Arial" w:hAnsi="Arial" w:cs="Arial"/>
          <w:color w:val="0070C0"/>
          <w:shd w:val="clear" w:color="auto" w:fill="FFFFFF"/>
        </w:rPr>
        <w:t>Action: H</w:t>
      </w:r>
      <w:r w:rsidRPr="00A55F59">
        <w:rPr>
          <w:rFonts w:ascii="Arial" w:hAnsi="Arial" w:cs="Arial"/>
          <w:color w:val="0070C0"/>
          <w:shd w:val="clear" w:color="auto" w:fill="FFFFFF"/>
        </w:rPr>
        <w:t>ard cuts have been dissolved throughout.</w:t>
      </w:r>
    </w:p>
    <w:p w14:paraId="0EE65F10" w14:textId="77777777" w:rsidR="00911569" w:rsidRDefault="00911569" w:rsidP="00911569">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2. 3:28 - 5:25 - the video uses only one continuous shot here, showing the researcher adding the solution to a trough, adding the medium, and then using a </w:t>
      </w:r>
      <w:proofErr w:type="spellStart"/>
      <w:r>
        <w:rPr>
          <w:rFonts w:ascii="Arial" w:hAnsi="Arial" w:cs="Arial"/>
          <w:color w:val="222222"/>
          <w:shd w:val="clear" w:color="auto" w:fill="FFFFFF"/>
        </w:rPr>
        <w:t>multipipette</w:t>
      </w:r>
      <w:proofErr w:type="spellEnd"/>
      <w:r>
        <w:rPr>
          <w:rFonts w:ascii="Arial" w:hAnsi="Arial" w:cs="Arial"/>
          <w:color w:val="222222"/>
          <w:shd w:val="clear" w:color="auto" w:fill="FFFFFF"/>
        </w:rPr>
        <w:t xml:space="preserve"> to plate the mixture in a 96 well plate. The narration for this section includes more than this. For one, it seems to list 5 components of the final solution, yet only two additions to the trough are shown (3:37 and 4:06). Additionally, the narration mentions centrifugation and incubation, which are not shown. 5:02-5:12 is one of the few sections that seem to describe the plating that is being shown (i.e., where audio and video match).</w:t>
      </w:r>
    </w:p>
    <w:p w14:paraId="1C23D92B" w14:textId="77777777" w:rsidR="00911569" w:rsidRDefault="00911569" w:rsidP="00911569">
      <w:pPr>
        <w:rPr>
          <w:rFonts w:ascii="Arial" w:hAnsi="Arial" w:cs="Arial"/>
          <w:color w:val="0070C0"/>
          <w:shd w:val="clear" w:color="auto" w:fill="FFFFFF"/>
        </w:rPr>
      </w:pPr>
      <w:r w:rsidRPr="00A55F59">
        <w:rPr>
          <w:rFonts w:ascii="Arial" w:hAnsi="Arial" w:cs="Arial"/>
          <w:color w:val="0070C0"/>
          <w:shd w:val="clear" w:color="auto" w:fill="FFFFFF"/>
        </w:rPr>
        <w:t>Response: Thank</w:t>
      </w:r>
      <w:r>
        <w:rPr>
          <w:rFonts w:ascii="Arial" w:hAnsi="Arial" w:cs="Arial"/>
          <w:color w:val="0070C0"/>
          <w:shd w:val="clear" w:color="auto" w:fill="FFFFFF"/>
        </w:rPr>
        <w:t xml:space="preserve"> you</w:t>
      </w:r>
      <w:r w:rsidRPr="00A55F59">
        <w:rPr>
          <w:rFonts w:ascii="Arial" w:hAnsi="Arial" w:cs="Arial"/>
          <w:color w:val="0070C0"/>
          <w:shd w:val="clear" w:color="auto" w:fill="FFFFFF"/>
        </w:rPr>
        <w:t xml:space="preserve"> for the comment</w:t>
      </w:r>
      <w:r>
        <w:rPr>
          <w:rFonts w:ascii="Arial" w:hAnsi="Arial" w:cs="Arial"/>
          <w:color w:val="0070C0"/>
          <w:shd w:val="clear" w:color="auto" w:fill="FFFFFF"/>
        </w:rPr>
        <w:t>.</w:t>
      </w:r>
    </w:p>
    <w:p w14:paraId="36D98F1A" w14:textId="1543E03D" w:rsidR="00911569" w:rsidRPr="00A55F59" w:rsidRDefault="00911569" w:rsidP="00911569">
      <w:pPr>
        <w:rPr>
          <w:rFonts w:ascii="Arial" w:hAnsi="Arial" w:cs="Arial"/>
          <w:color w:val="0070C0"/>
          <w:shd w:val="clear" w:color="auto" w:fill="FFFFFF"/>
        </w:rPr>
      </w:pPr>
      <w:r>
        <w:rPr>
          <w:rFonts w:ascii="Arial" w:hAnsi="Arial" w:cs="Arial"/>
          <w:color w:val="0070C0"/>
          <w:shd w:val="clear" w:color="auto" w:fill="FFFFFF"/>
        </w:rPr>
        <w:t>Action:</w:t>
      </w:r>
      <w:r w:rsidRPr="00A55F59">
        <w:rPr>
          <w:rFonts w:ascii="Arial" w:hAnsi="Arial" w:cs="Arial"/>
          <w:color w:val="0070C0"/>
          <w:shd w:val="clear" w:color="auto" w:fill="FFFFFF"/>
        </w:rPr>
        <w:t xml:space="preserve"> </w:t>
      </w:r>
      <w:r>
        <w:rPr>
          <w:rFonts w:ascii="Arial" w:hAnsi="Arial" w:cs="Arial"/>
          <w:color w:val="0070C0"/>
          <w:shd w:val="clear" w:color="auto" w:fill="FFFFFF"/>
        </w:rPr>
        <w:t>T</w:t>
      </w:r>
      <w:r w:rsidRPr="00A55F59">
        <w:rPr>
          <w:rFonts w:ascii="Arial" w:hAnsi="Arial" w:cs="Arial"/>
          <w:color w:val="0070C0"/>
          <w:shd w:val="clear" w:color="auto" w:fill="FFFFFF"/>
        </w:rPr>
        <w:t>his section has been reedited to incorporate the asked changes</w:t>
      </w:r>
      <w:r>
        <w:rPr>
          <w:rFonts w:ascii="Arial" w:hAnsi="Arial" w:cs="Arial"/>
          <w:color w:val="0070C0"/>
          <w:shd w:val="clear" w:color="auto" w:fill="FFFFFF"/>
        </w:rPr>
        <w:t xml:space="preserve"> and to match the narration with the video</w:t>
      </w:r>
      <w:r w:rsidRPr="00A55F59">
        <w:rPr>
          <w:rFonts w:ascii="Arial" w:hAnsi="Arial" w:cs="Arial"/>
          <w:color w:val="0070C0"/>
          <w:shd w:val="clear" w:color="auto" w:fill="FFFFFF"/>
        </w:rPr>
        <w:t xml:space="preserve">. </w:t>
      </w:r>
    </w:p>
    <w:p w14:paraId="5353AB51" w14:textId="77777777" w:rsidR="00911569" w:rsidRDefault="00911569" w:rsidP="00911569">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5:29 - consider keeping this on-screen longer to give viewers time to read it, or removing it entirely. The current brief flash is disorienting to viewers.</w:t>
      </w:r>
    </w:p>
    <w:p w14:paraId="4E439DD3" w14:textId="77777777" w:rsidR="00911569" w:rsidRDefault="00911569" w:rsidP="00911569">
      <w:pPr>
        <w:rPr>
          <w:rFonts w:ascii="Arial" w:hAnsi="Arial" w:cs="Arial"/>
          <w:color w:val="0070C0"/>
          <w:shd w:val="clear" w:color="auto" w:fill="FFFFFF"/>
        </w:rPr>
      </w:pPr>
      <w:r w:rsidRPr="00A55F59">
        <w:rPr>
          <w:rFonts w:ascii="Arial" w:hAnsi="Arial" w:cs="Arial"/>
          <w:color w:val="0070C0"/>
          <w:shd w:val="clear" w:color="auto" w:fill="FFFFFF"/>
        </w:rPr>
        <w:t>Response: Thank</w:t>
      </w:r>
      <w:r>
        <w:rPr>
          <w:rFonts w:ascii="Arial" w:hAnsi="Arial" w:cs="Arial"/>
          <w:color w:val="0070C0"/>
          <w:shd w:val="clear" w:color="auto" w:fill="FFFFFF"/>
        </w:rPr>
        <w:t xml:space="preserve"> you</w:t>
      </w:r>
      <w:r w:rsidRPr="00A55F59">
        <w:rPr>
          <w:rFonts w:ascii="Arial" w:hAnsi="Arial" w:cs="Arial"/>
          <w:color w:val="0070C0"/>
          <w:shd w:val="clear" w:color="auto" w:fill="FFFFFF"/>
        </w:rPr>
        <w:t xml:space="preserve"> for the comment</w:t>
      </w:r>
      <w:r>
        <w:rPr>
          <w:rFonts w:ascii="Arial" w:hAnsi="Arial" w:cs="Arial"/>
          <w:color w:val="0070C0"/>
          <w:shd w:val="clear" w:color="auto" w:fill="FFFFFF"/>
        </w:rPr>
        <w:t>.</w:t>
      </w:r>
    </w:p>
    <w:p w14:paraId="4BE01838" w14:textId="48FF90B1" w:rsidR="00911569" w:rsidRPr="00A55F59" w:rsidRDefault="00911569" w:rsidP="00911569">
      <w:pPr>
        <w:rPr>
          <w:rFonts w:ascii="Arial" w:hAnsi="Arial" w:cs="Arial"/>
          <w:color w:val="0070C0"/>
          <w:shd w:val="clear" w:color="auto" w:fill="FFFFFF"/>
        </w:rPr>
      </w:pPr>
      <w:r>
        <w:rPr>
          <w:rFonts w:ascii="Arial" w:hAnsi="Arial" w:cs="Arial"/>
          <w:color w:val="0070C0"/>
          <w:shd w:val="clear" w:color="auto" w:fill="FFFFFF"/>
        </w:rPr>
        <w:t>Action: I</w:t>
      </w:r>
      <w:r w:rsidRPr="00A55F59">
        <w:rPr>
          <w:rFonts w:ascii="Arial" w:hAnsi="Arial" w:cs="Arial"/>
          <w:color w:val="0070C0"/>
          <w:shd w:val="clear" w:color="auto" w:fill="FFFFFF"/>
        </w:rPr>
        <w:t>t has been replaced by a still.</w:t>
      </w:r>
    </w:p>
    <w:p w14:paraId="6F0DF55B" w14:textId="77777777" w:rsidR="00911569" w:rsidRDefault="00911569" w:rsidP="00911569">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9:30 - consider using a black or white box here instead. the blue box draws attention to it and away from the action of interest in the shot.</w:t>
      </w:r>
    </w:p>
    <w:p w14:paraId="3171A17D" w14:textId="77777777" w:rsidR="00911569" w:rsidRDefault="00911569" w:rsidP="00911569">
      <w:pPr>
        <w:rPr>
          <w:rFonts w:ascii="Arial" w:hAnsi="Arial" w:cs="Arial"/>
          <w:color w:val="0070C0"/>
          <w:shd w:val="clear" w:color="auto" w:fill="FFFFFF"/>
        </w:rPr>
      </w:pPr>
      <w:r w:rsidRPr="00A55F59">
        <w:rPr>
          <w:rFonts w:ascii="Arial" w:hAnsi="Arial" w:cs="Arial"/>
          <w:color w:val="0070C0"/>
          <w:shd w:val="clear" w:color="auto" w:fill="FFFFFF"/>
        </w:rPr>
        <w:t>Response: Thank</w:t>
      </w:r>
      <w:r>
        <w:rPr>
          <w:rFonts w:ascii="Arial" w:hAnsi="Arial" w:cs="Arial"/>
          <w:color w:val="0070C0"/>
          <w:shd w:val="clear" w:color="auto" w:fill="FFFFFF"/>
        </w:rPr>
        <w:t xml:space="preserve"> you</w:t>
      </w:r>
      <w:r w:rsidRPr="00A55F59">
        <w:rPr>
          <w:rFonts w:ascii="Arial" w:hAnsi="Arial" w:cs="Arial"/>
          <w:color w:val="0070C0"/>
          <w:shd w:val="clear" w:color="auto" w:fill="FFFFFF"/>
        </w:rPr>
        <w:t xml:space="preserve"> for the comment</w:t>
      </w:r>
      <w:r>
        <w:rPr>
          <w:rFonts w:ascii="Arial" w:hAnsi="Arial" w:cs="Arial"/>
          <w:color w:val="0070C0"/>
          <w:shd w:val="clear" w:color="auto" w:fill="FFFFFF"/>
        </w:rPr>
        <w:t>.</w:t>
      </w:r>
    </w:p>
    <w:p w14:paraId="578C3D7B" w14:textId="0518CF66" w:rsidR="00911569" w:rsidRPr="00911569" w:rsidRDefault="00911569" w:rsidP="00911569">
      <w:pPr>
        <w:rPr>
          <w:color w:val="0070C0"/>
        </w:rPr>
      </w:pPr>
      <w:r>
        <w:rPr>
          <w:rFonts w:ascii="Arial" w:hAnsi="Arial" w:cs="Arial"/>
          <w:color w:val="0070C0"/>
          <w:shd w:val="clear" w:color="auto" w:fill="FFFFFF"/>
        </w:rPr>
        <w:t>Action: I</w:t>
      </w:r>
      <w:r w:rsidRPr="00A55F59">
        <w:rPr>
          <w:rFonts w:ascii="Arial" w:hAnsi="Arial" w:cs="Arial"/>
          <w:color w:val="0070C0"/>
          <w:shd w:val="clear" w:color="auto" w:fill="FFFFFF"/>
        </w:rPr>
        <w:t xml:space="preserve">t has been blackened. </w:t>
      </w:r>
    </w:p>
    <w:sectPr w:rsidR="00911569" w:rsidRPr="009115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AF"/>
    <w:rsid w:val="00000C41"/>
    <w:rsid w:val="00013961"/>
    <w:rsid w:val="00027777"/>
    <w:rsid w:val="00067F8E"/>
    <w:rsid w:val="00123C61"/>
    <w:rsid w:val="00141C26"/>
    <w:rsid w:val="00142987"/>
    <w:rsid w:val="00160B27"/>
    <w:rsid w:val="00190896"/>
    <w:rsid w:val="001B79ED"/>
    <w:rsid w:val="001D7A28"/>
    <w:rsid w:val="0022046B"/>
    <w:rsid w:val="00232F9C"/>
    <w:rsid w:val="00295560"/>
    <w:rsid w:val="002B4259"/>
    <w:rsid w:val="002C7BC3"/>
    <w:rsid w:val="002D1002"/>
    <w:rsid w:val="003B7880"/>
    <w:rsid w:val="003D4E71"/>
    <w:rsid w:val="003E301B"/>
    <w:rsid w:val="003F06DB"/>
    <w:rsid w:val="0040080F"/>
    <w:rsid w:val="0040256C"/>
    <w:rsid w:val="0040478A"/>
    <w:rsid w:val="00412673"/>
    <w:rsid w:val="00436AC7"/>
    <w:rsid w:val="0044032E"/>
    <w:rsid w:val="00451F97"/>
    <w:rsid w:val="00476FBC"/>
    <w:rsid w:val="00494BA0"/>
    <w:rsid w:val="00515305"/>
    <w:rsid w:val="00515B79"/>
    <w:rsid w:val="00530A82"/>
    <w:rsid w:val="00570E9C"/>
    <w:rsid w:val="005B4A23"/>
    <w:rsid w:val="005D75F5"/>
    <w:rsid w:val="005F0855"/>
    <w:rsid w:val="005F7606"/>
    <w:rsid w:val="006262EB"/>
    <w:rsid w:val="006A1069"/>
    <w:rsid w:val="006C2CB6"/>
    <w:rsid w:val="006C7304"/>
    <w:rsid w:val="006D3E33"/>
    <w:rsid w:val="00715A59"/>
    <w:rsid w:val="00753677"/>
    <w:rsid w:val="00792BAA"/>
    <w:rsid w:val="008160AB"/>
    <w:rsid w:val="00885683"/>
    <w:rsid w:val="008A7BFE"/>
    <w:rsid w:val="008E7C48"/>
    <w:rsid w:val="00911569"/>
    <w:rsid w:val="00925E00"/>
    <w:rsid w:val="00955244"/>
    <w:rsid w:val="009B72E2"/>
    <w:rsid w:val="00A33465"/>
    <w:rsid w:val="00A374CC"/>
    <w:rsid w:val="00A43F19"/>
    <w:rsid w:val="00AF6E1C"/>
    <w:rsid w:val="00B935FE"/>
    <w:rsid w:val="00BE1053"/>
    <w:rsid w:val="00C55F17"/>
    <w:rsid w:val="00C620BD"/>
    <w:rsid w:val="00C966EB"/>
    <w:rsid w:val="00CA25AF"/>
    <w:rsid w:val="00CF2527"/>
    <w:rsid w:val="00D56DF7"/>
    <w:rsid w:val="00D927ED"/>
    <w:rsid w:val="00E22174"/>
    <w:rsid w:val="00E5705F"/>
    <w:rsid w:val="00E708AC"/>
    <w:rsid w:val="00E81D7E"/>
    <w:rsid w:val="00EA398E"/>
    <w:rsid w:val="00ED7120"/>
    <w:rsid w:val="00F31E53"/>
    <w:rsid w:val="00F93494"/>
    <w:rsid w:val="00F97A73"/>
    <w:rsid w:val="00FA72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1E90"/>
  <w15:chartTrackingRefBased/>
  <w15:docId w15:val="{4FEDAAD5-FDF3-473B-802B-48B9FB8F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2673"/>
    <w:rPr>
      <w:b/>
      <w:bCs/>
    </w:rPr>
  </w:style>
  <w:style w:type="character" w:styleId="CommentReference">
    <w:name w:val="annotation reference"/>
    <w:basedOn w:val="DefaultParagraphFont"/>
    <w:uiPriority w:val="99"/>
    <w:semiHidden/>
    <w:unhideWhenUsed/>
    <w:rsid w:val="00515B79"/>
    <w:rPr>
      <w:sz w:val="16"/>
      <w:szCs w:val="16"/>
    </w:rPr>
  </w:style>
  <w:style w:type="paragraph" w:styleId="CommentText">
    <w:name w:val="annotation text"/>
    <w:basedOn w:val="Normal"/>
    <w:link w:val="CommentTextChar"/>
    <w:uiPriority w:val="99"/>
    <w:semiHidden/>
    <w:unhideWhenUsed/>
    <w:rsid w:val="00515B79"/>
    <w:pPr>
      <w:spacing w:line="240" w:lineRule="auto"/>
    </w:pPr>
    <w:rPr>
      <w:sz w:val="20"/>
      <w:szCs w:val="20"/>
    </w:rPr>
  </w:style>
  <w:style w:type="character" w:customStyle="1" w:styleId="CommentTextChar">
    <w:name w:val="Comment Text Char"/>
    <w:basedOn w:val="DefaultParagraphFont"/>
    <w:link w:val="CommentText"/>
    <w:uiPriority w:val="99"/>
    <w:semiHidden/>
    <w:rsid w:val="00515B79"/>
    <w:rPr>
      <w:sz w:val="20"/>
      <w:szCs w:val="20"/>
    </w:rPr>
  </w:style>
  <w:style w:type="paragraph" w:styleId="CommentSubject">
    <w:name w:val="annotation subject"/>
    <w:basedOn w:val="CommentText"/>
    <w:next w:val="CommentText"/>
    <w:link w:val="CommentSubjectChar"/>
    <w:uiPriority w:val="99"/>
    <w:semiHidden/>
    <w:unhideWhenUsed/>
    <w:rsid w:val="00515B79"/>
    <w:rPr>
      <w:b/>
      <w:bCs/>
    </w:rPr>
  </w:style>
  <w:style w:type="character" w:customStyle="1" w:styleId="CommentSubjectChar">
    <w:name w:val="Comment Subject Char"/>
    <w:basedOn w:val="CommentTextChar"/>
    <w:link w:val="CommentSubject"/>
    <w:uiPriority w:val="99"/>
    <w:semiHidden/>
    <w:rsid w:val="00515B79"/>
    <w:rPr>
      <w:b/>
      <w:bCs/>
      <w:sz w:val="20"/>
      <w:szCs w:val="20"/>
    </w:rPr>
  </w:style>
  <w:style w:type="paragraph" w:styleId="BalloonText">
    <w:name w:val="Balloon Text"/>
    <w:basedOn w:val="Normal"/>
    <w:link w:val="BalloonTextChar"/>
    <w:uiPriority w:val="99"/>
    <w:semiHidden/>
    <w:unhideWhenUsed/>
    <w:rsid w:val="0051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1</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SHAMM</dc:creator>
  <cp:keywords/>
  <dc:description/>
  <cp:lastModifiedBy>SHAMM</cp:lastModifiedBy>
  <cp:revision>57</cp:revision>
  <dcterms:created xsi:type="dcterms:W3CDTF">2021-07-05T17:08:00Z</dcterms:created>
  <dcterms:modified xsi:type="dcterms:W3CDTF">2021-07-13T18:37:00Z</dcterms:modified>
</cp:coreProperties>
</file>