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58C" w14:textId="45A47A44" w:rsidR="00235412" w:rsidRPr="00C40E6B" w:rsidRDefault="001962AF" w:rsidP="00235412">
      <w:pPr>
        <w:rPr>
          <w:rFonts w:ascii="Times New Roman" w:hAnsi="Times New Roman"/>
          <w:color w:val="000000" w:themeColor="text1"/>
          <w:szCs w:val="21"/>
        </w:rPr>
      </w:pPr>
      <w:r>
        <w:rPr>
          <w:rFonts w:ascii="Times New Roman" w:hAnsi="Times New Roman"/>
          <w:color w:val="000000" w:themeColor="text1"/>
          <w:szCs w:val="21"/>
        </w:rPr>
        <w:t>April 30</w:t>
      </w:r>
      <w:r w:rsidR="00235412" w:rsidRPr="00C40E6B">
        <w:rPr>
          <w:rFonts w:ascii="Times New Roman" w:hAnsi="Times New Roman"/>
          <w:color w:val="000000" w:themeColor="text1"/>
          <w:szCs w:val="21"/>
        </w:rPr>
        <w:t>, 2021</w:t>
      </w:r>
    </w:p>
    <w:p w14:paraId="33F84D9D" w14:textId="77777777" w:rsidR="00235412" w:rsidRPr="00C40E6B" w:rsidRDefault="00235412" w:rsidP="00235412">
      <w:pPr>
        <w:rPr>
          <w:rFonts w:ascii="Times New Roman" w:hAnsi="Times New Roman"/>
          <w:color w:val="000000" w:themeColor="text1"/>
          <w:szCs w:val="21"/>
        </w:rPr>
      </w:pPr>
      <w:r w:rsidRPr="00C40E6B">
        <w:rPr>
          <w:rFonts w:ascii="Times New Roman" w:hAnsi="Times New Roman"/>
          <w:color w:val="000000" w:themeColor="text1"/>
          <w:szCs w:val="21"/>
        </w:rPr>
        <w:t xml:space="preserve">Editor(s), </w:t>
      </w:r>
      <w:r w:rsidRPr="00C40E6B">
        <w:rPr>
          <w:rFonts w:ascii="Times New Roman" w:hAnsi="Times New Roman"/>
          <w:i/>
          <w:color w:val="000000" w:themeColor="text1"/>
          <w:szCs w:val="21"/>
        </w:rPr>
        <w:t>JoVE</w:t>
      </w:r>
    </w:p>
    <w:p w14:paraId="57C64AE3" w14:textId="77777777" w:rsidR="00235412" w:rsidRPr="00C40E6B" w:rsidRDefault="00235412" w:rsidP="00235412">
      <w:pPr>
        <w:rPr>
          <w:rFonts w:ascii="Times New Roman" w:hAnsi="Times New Roman"/>
          <w:color w:val="000000" w:themeColor="text1"/>
          <w:szCs w:val="21"/>
        </w:rPr>
      </w:pPr>
      <w:r w:rsidRPr="00C40E6B">
        <w:rPr>
          <w:rFonts w:ascii="Times New Roman" w:hAnsi="Times New Roman"/>
          <w:color w:val="000000" w:themeColor="text1"/>
          <w:szCs w:val="21"/>
        </w:rPr>
        <w:t>Dear Respected Editor (s),</w:t>
      </w:r>
    </w:p>
    <w:p w14:paraId="6D33D1E9" w14:textId="6A5E5033" w:rsidR="00235412" w:rsidRPr="00C40E6B" w:rsidRDefault="00235412" w:rsidP="00235412">
      <w:pPr>
        <w:rPr>
          <w:rFonts w:ascii="Times New Roman" w:hAnsi="Times New Roman"/>
          <w:color w:val="000000" w:themeColor="text1"/>
          <w:szCs w:val="21"/>
        </w:rPr>
      </w:pPr>
      <w:r w:rsidRPr="00C40E6B">
        <w:rPr>
          <w:rFonts w:ascii="Times New Roman" w:hAnsi="Times New Roman"/>
          <w:color w:val="000000" w:themeColor="text1"/>
          <w:szCs w:val="21"/>
        </w:rPr>
        <w:t>Thank you very much for providing the nice comments concerning our manuscript entitled “The production of monoclonal antibodies targeting Aminopeptidase N of the porcine intestinal mucosal epithelium” (</w:t>
      </w:r>
      <w:r w:rsidRPr="00235412">
        <w:rPr>
          <w:rFonts w:ascii="Times New Roman" w:hAnsi="Times New Roman"/>
          <w:color w:val="000000" w:themeColor="text1"/>
          <w:szCs w:val="21"/>
        </w:rPr>
        <w:t>JoVE62437R1</w:t>
      </w:r>
      <w:r w:rsidRPr="00C40E6B">
        <w:rPr>
          <w:rFonts w:ascii="Times New Roman" w:hAnsi="Times New Roman"/>
          <w:color w:val="000000" w:themeColor="text1"/>
          <w:szCs w:val="21"/>
        </w:rPr>
        <w:t xml:space="preserve">). We have revised the manuscript and have made all of the changes suggested by you and the reviewer (The changes are </w:t>
      </w:r>
      <w:r>
        <w:rPr>
          <w:rFonts w:ascii="Times New Roman" w:hAnsi="Times New Roman" w:hint="eastAsia"/>
          <w:color w:val="000000" w:themeColor="text1"/>
          <w:szCs w:val="21"/>
        </w:rPr>
        <w:t>red</w:t>
      </w:r>
      <w:r>
        <w:rPr>
          <w:rFonts w:ascii="Times New Roman" w:hAnsi="Times New Roman"/>
          <w:color w:val="000000" w:themeColor="text1"/>
          <w:szCs w:val="21"/>
        </w:rPr>
        <w:t>-labell</w:t>
      </w:r>
      <w:r w:rsidRPr="00C40E6B">
        <w:rPr>
          <w:rFonts w:ascii="Times New Roman" w:hAnsi="Times New Roman"/>
          <w:color w:val="000000" w:themeColor="text1"/>
          <w:szCs w:val="21"/>
        </w:rPr>
        <w:t xml:space="preserve">ed in the manuscript). </w:t>
      </w:r>
      <w:r w:rsidRPr="00235412">
        <w:rPr>
          <w:rFonts w:ascii="Times New Roman" w:hAnsi="Times New Roman"/>
          <w:color w:val="000000" w:themeColor="text1"/>
          <w:szCs w:val="21"/>
        </w:rPr>
        <w:t xml:space="preserve">In advance of submission, we use LetPub </w:t>
      </w:r>
      <w:r w:rsidR="00EE754B">
        <w:rPr>
          <w:rFonts w:ascii="Times New Roman" w:hAnsi="Times New Roman"/>
          <w:color w:val="000000" w:themeColor="text1"/>
          <w:szCs w:val="21"/>
        </w:rPr>
        <w:t xml:space="preserve">language </w:t>
      </w:r>
      <w:r w:rsidRPr="00235412">
        <w:rPr>
          <w:rFonts w:ascii="Times New Roman" w:hAnsi="Times New Roman"/>
          <w:color w:val="000000" w:themeColor="text1"/>
          <w:szCs w:val="21"/>
        </w:rPr>
        <w:t xml:space="preserve">services to edit our manuscript. </w:t>
      </w:r>
      <w:r w:rsidRPr="00C40E6B">
        <w:rPr>
          <w:rFonts w:ascii="Times New Roman" w:hAnsi="Times New Roman"/>
          <w:color w:val="000000" w:themeColor="text1"/>
          <w:szCs w:val="21"/>
        </w:rPr>
        <w:t>All authors have reviewed the final version of the manuscript and approved it for publication. These improvements to the manuscript are listed below:</w:t>
      </w:r>
    </w:p>
    <w:p w14:paraId="630FD519"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Editorial comments:</w:t>
      </w:r>
    </w:p>
    <w:p w14:paraId="716F1AF6"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Changes to be made by the Author(s):</w:t>
      </w:r>
    </w:p>
    <w:p w14:paraId="4E6A4B5F" w14:textId="46DD69FF" w:rsidR="00DC780B" w:rsidRDefault="00DC780B" w:rsidP="00DC780B">
      <w:pPr>
        <w:rPr>
          <w:rFonts w:ascii="Times New Roman" w:hAnsi="Times New Roman" w:cs="Times New Roman"/>
        </w:rPr>
      </w:pPr>
      <w:r w:rsidRPr="00DC780B">
        <w:rPr>
          <w:rFonts w:ascii="Times New Roman" w:hAnsi="Times New Roman" w:cs="Times New Roman"/>
        </w:rPr>
        <w:t>1. Please take this opportunity to thoroughly proofread the manuscript to ensure that there are no spelling or grammar issues.</w:t>
      </w:r>
    </w:p>
    <w:p w14:paraId="373827EA" w14:textId="39DF5E84" w:rsidR="00EE754B" w:rsidRPr="00EE754B" w:rsidRDefault="00EE754B" w:rsidP="00DC780B">
      <w:pPr>
        <w:rPr>
          <w:rFonts w:ascii="Times New Roman" w:hAnsi="Times New Roman" w:cs="Times New Roman"/>
        </w:rPr>
      </w:pPr>
      <w:r>
        <w:rPr>
          <w:rFonts w:ascii="Times New Roman" w:hAnsi="Times New Roman" w:cs="Times New Roman"/>
        </w:rPr>
        <w:t>-</w:t>
      </w:r>
      <w:r w:rsidRPr="00EE754B">
        <w:rPr>
          <w:rFonts w:ascii="Times New Roman" w:hAnsi="Times New Roman" w:cs="Times New Roman"/>
        </w:rPr>
        <w:t xml:space="preserve">- Fixed as requested. We have carefully revised our paper accordingly, and the detailed change was </w:t>
      </w:r>
      <w:r>
        <w:rPr>
          <w:rFonts w:ascii="Times New Roman" w:hAnsi="Times New Roman" w:hint="eastAsia"/>
          <w:color w:val="000000" w:themeColor="text1"/>
          <w:szCs w:val="21"/>
        </w:rPr>
        <w:t>red</w:t>
      </w:r>
      <w:r>
        <w:rPr>
          <w:rFonts w:ascii="Times New Roman" w:hAnsi="Times New Roman"/>
          <w:color w:val="000000" w:themeColor="text1"/>
          <w:szCs w:val="21"/>
        </w:rPr>
        <w:t>-labell</w:t>
      </w:r>
      <w:r w:rsidRPr="00C40E6B">
        <w:rPr>
          <w:rFonts w:ascii="Times New Roman" w:hAnsi="Times New Roman"/>
          <w:color w:val="000000" w:themeColor="text1"/>
          <w:szCs w:val="21"/>
        </w:rPr>
        <w:t>ed</w:t>
      </w:r>
      <w:r w:rsidRPr="00EE754B">
        <w:rPr>
          <w:rFonts w:ascii="Times New Roman" w:hAnsi="Times New Roman" w:cs="Times New Roman"/>
        </w:rPr>
        <w:t xml:space="preserve"> in the manuscript.</w:t>
      </w:r>
      <w:r>
        <w:rPr>
          <w:rFonts w:ascii="Times New Roman" w:hAnsi="Times New Roman" w:cs="Times New Roman"/>
        </w:rPr>
        <w:t xml:space="preserve"> </w:t>
      </w:r>
      <w:r w:rsidRPr="00235412">
        <w:rPr>
          <w:rFonts w:ascii="Times New Roman" w:hAnsi="Times New Roman"/>
          <w:color w:val="000000" w:themeColor="text1"/>
          <w:szCs w:val="21"/>
        </w:rPr>
        <w:t xml:space="preserve">In advance of submission, we use LetPub </w:t>
      </w:r>
      <w:r>
        <w:rPr>
          <w:rFonts w:ascii="Times New Roman" w:hAnsi="Times New Roman"/>
          <w:color w:val="000000" w:themeColor="text1"/>
          <w:szCs w:val="21"/>
        </w:rPr>
        <w:t xml:space="preserve">language </w:t>
      </w:r>
      <w:r w:rsidRPr="00235412">
        <w:rPr>
          <w:rFonts w:ascii="Times New Roman" w:hAnsi="Times New Roman"/>
          <w:color w:val="000000" w:themeColor="text1"/>
          <w:szCs w:val="21"/>
        </w:rPr>
        <w:t>services to edit our manuscript.</w:t>
      </w:r>
    </w:p>
    <w:p w14:paraId="5EDA6D07"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2. Please add additional details to the protocol.</w:t>
      </w:r>
    </w:p>
    <w:p w14:paraId="7C95867F" w14:textId="663DF6AC" w:rsidR="00DC780B" w:rsidRDefault="00DC780B" w:rsidP="00DC780B">
      <w:pPr>
        <w:rPr>
          <w:rFonts w:ascii="Times New Roman" w:hAnsi="Times New Roman" w:cs="Times New Roman"/>
        </w:rPr>
      </w:pPr>
      <w:r w:rsidRPr="00DC780B">
        <w:rPr>
          <w:rFonts w:ascii="Times New Roman" w:hAnsi="Times New Roman" w:cs="Times New Roman"/>
        </w:rPr>
        <w:t>Please provide the compositions of all buffers and solutions used.</w:t>
      </w:r>
    </w:p>
    <w:p w14:paraId="7A625024" w14:textId="77777777" w:rsidR="00F73DAE" w:rsidRDefault="00F73DAE" w:rsidP="00DC780B">
      <w:pPr>
        <w:rPr>
          <w:rFonts w:ascii="Times New Roman" w:hAnsi="Times New Roman" w:cs="Times New Roman"/>
          <w:color w:val="000000" w:themeColor="text1"/>
        </w:rPr>
      </w:pPr>
      <w:r w:rsidRPr="00E7579E">
        <w:rPr>
          <w:rFonts w:ascii="Times New Roman" w:hAnsi="Times New Roman" w:cs="Times New Roman" w:hint="eastAsia"/>
          <w:color w:val="000000" w:themeColor="text1"/>
        </w:rPr>
        <w:t>-</w:t>
      </w:r>
      <w:r w:rsidRPr="00E7579E">
        <w:rPr>
          <w:rFonts w:ascii="Times New Roman" w:hAnsi="Times New Roman" w:cs="Times New Roman"/>
          <w:color w:val="000000" w:themeColor="text1"/>
        </w:rPr>
        <w:t xml:space="preserve">Fix as requested. </w:t>
      </w:r>
    </w:p>
    <w:p w14:paraId="0F55B7FE" w14:textId="1764356D" w:rsidR="00DC780B" w:rsidRDefault="00DC780B" w:rsidP="00DC780B">
      <w:pPr>
        <w:rPr>
          <w:rFonts w:ascii="Times New Roman" w:hAnsi="Times New Roman" w:cs="Times New Roman"/>
        </w:rPr>
      </w:pPr>
      <w:r w:rsidRPr="00DC780B">
        <w:rPr>
          <w:rFonts w:ascii="Times New Roman" w:hAnsi="Times New Roman" w:cs="Times New Roman"/>
        </w:rPr>
        <w:t>1.3: Harvest the bacteria how?</w:t>
      </w:r>
    </w:p>
    <w:p w14:paraId="6FFD022F" w14:textId="7B2814C6" w:rsidR="00A02FA7" w:rsidRPr="00DC780B" w:rsidRDefault="004E30CF"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The bacteria were harvested by centrifugation. </w:t>
      </w:r>
      <w:r>
        <w:rPr>
          <w:rFonts w:ascii="Times New Roman" w:hAnsi="Times New Roman" w:cs="Times New Roman" w:hint="eastAsia"/>
        </w:rPr>
        <w:t>The</w:t>
      </w:r>
      <w:r>
        <w:rPr>
          <w:rFonts w:ascii="Times New Roman" w:hAnsi="Times New Roman" w:cs="Times New Roman"/>
        </w:rPr>
        <w:t xml:space="preserve"> </w:t>
      </w:r>
      <w:r>
        <w:rPr>
          <w:rFonts w:ascii="Times New Roman" w:hAnsi="Times New Roman" w:cs="Times New Roman" w:hint="eastAsia"/>
        </w:rPr>
        <w:t>sentence</w:t>
      </w:r>
      <w:r>
        <w:rPr>
          <w:rFonts w:ascii="Times New Roman" w:hAnsi="Times New Roman" w:cs="Times New Roman"/>
        </w:rPr>
        <w:t xml:space="preserve"> </w:t>
      </w:r>
      <w:r>
        <w:rPr>
          <w:rFonts w:ascii="Times New Roman" w:hAnsi="Times New Roman" w:cs="Times New Roman" w:hint="eastAsia"/>
        </w:rPr>
        <w:t>changed</w:t>
      </w:r>
      <w:r>
        <w:rPr>
          <w:rFonts w:ascii="Times New Roman" w:hAnsi="Times New Roman" w:cs="Times New Roman"/>
        </w:rPr>
        <w:t xml:space="preserve"> </w:t>
      </w:r>
      <w:r>
        <w:rPr>
          <w:rFonts w:ascii="Times New Roman" w:hAnsi="Times New Roman" w:cs="Times New Roman" w:hint="eastAsia"/>
        </w:rPr>
        <w:t>as</w:t>
      </w:r>
      <w:r>
        <w:rPr>
          <w:rFonts w:ascii="Times New Roman" w:hAnsi="Times New Roman" w:cs="Times New Roman"/>
        </w:rPr>
        <w:t xml:space="preserve"> “</w:t>
      </w:r>
      <w:r w:rsidRPr="004E30CF">
        <w:rPr>
          <w:rFonts w:ascii="Times New Roman" w:hAnsi="Times New Roman" w:cs="Times New Roman"/>
        </w:rPr>
        <w:t>Centrifuge</w:t>
      </w:r>
      <w:r>
        <w:rPr>
          <w:rFonts w:ascii="Times New Roman" w:hAnsi="Times New Roman" w:cs="Times New Roman"/>
        </w:rPr>
        <w:t xml:space="preserve"> </w:t>
      </w:r>
      <w:r w:rsidRPr="004E30CF">
        <w:rPr>
          <w:rFonts w:ascii="Times New Roman" w:hAnsi="Times New Roman" w:cs="Times New Roman"/>
        </w:rPr>
        <w:t>and harvest the bacteria with IPTG induction (10,000 × g, 4 °C 15 min).</w:t>
      </w:r>
      <w:r>
        <w:rPr>
          <w:rFonts w:ascii="Times New Roman" w:hAnsi="Times New Roman" w:cs="Times New Roman"/>
        </w:rPr>
        <w:t>”.</w:t>
      </w:r>
    </w:p>
    <w:p w14:paraId="66803681" w14:textId="5849A6EE" w:rsidR="00DC780B" w:rsidRPr="00E7579E" w:rsidRDefault="00DC780B" w:rsidP="00DC780B">
      <w:pPr>
        <w:rPr>
          <w:rFonts w:ascii="Times New Roman" w:hAnsi="Times New Roman" w:cs="Times New Roman"/>
          <w:color w:val="000000" w:themeColor="text1"/>
        </w:rPr>
      </w:pPr>
      <w:r w:rsidRPr="00E7579E">
        <w:rPr>
          <w:rFonts w:ascii="Times New Roman" w:hAnsi="Times New Roman" w:cs="Times New Roman"/>
          <w:color w:val="000000" w:themeColor="text1"/>
        </w:rPr>
        <w:t>1.7: Please provide PAGE parameters and Western blot parameters.</w:t>
      </w:r>
    </w:p>
    <w:p w14:paraId="423E6C47" w14:textId="7DD3C223" w:rsidR="00EA65DB" w:rsidRPr="00EA65DB" w:rsidRDefault="001861F0" w:rsidP="00E7579E">
      <w:pPr>
        <w:rPr>
          <w:rFonts w:ascii="Times New Roman" w:hAnsi="Times New Roman" w:cs="Times New Roman"/>
          <w:color w:val="FF0000"/>
        </w:rPr>
      </w:pPr>
      <w:r w:rsidRPr="00E7579E">
        <w:rPr>
          <w:rFonts w:ascii="Times New Roman" w:hAnsi="Times New Roman" w:cs="Times New Roman" w:hint="eastAsia"/>
          <w:color w:val="000000" w:themeColor="text1"/>
        </w:rPr>
        <w:t>-</w:t>
      </w:r>
      <w:r w:rsidR="00E7579E" w:rsidRPr="00E7579E">
        <w:rPr>
          <w:rFonts w:ascii="Times New Roman" w:hAnsi="Times New Roman" w:cs="Times New Roman"/>
          <w:color w:val="000000" w:themeColor="text1"/>
        </w:rPr>
        <w:t xml:space="preserve">Fix as requested. </w:t>
      </w:r>
      <w:r w:rsidR="00F73DAE">
        <w:rPr>
          <w:rFonts w:ascii="Times New Roman" w:hAnsi="Times New Roman" w:cs="Times New Roman"/>
          <w:color w:val="000000" w:themeColor="text1"/>
        </w:rPr>
        <w:t>The sentence changed as “</w:t>
      </w:r>
      <w:r w:rsidR="00D62067" w:rsidRPr="00D62067">
        <w:rPr>
          <w:rFonts w:ascii="Times New Roman" w:hAnsi="Times New Roman" w:cs="Times New Roman"/>
          <w:color w:val="000000" w:themeColor="text1"/>
        </w:rPr>
        <w:t xml:space="preserve">For this, load 5 μg of protein into each well of the gel and allow to run at 110 V for 1.5 h. Then, transfer protein onto a PVDF membrane for 50 min at 15 </w:t>
      </w:r>
      <w:r w:rsidR="00D62067">
        <w:rPr>
          <w:rFonts w:ascii="Times New Roman" w:hAnsi="Times New Roman" w:cs="Times New Roman" w:hint="eastAsia"/>
          <w:color w:val="000000" w:themeColor="text1"/>
        </w:rPr>
        <w:t>V</w:t>
      </w:r>
      <w:r w:rsidR="00F73DAE">
        <w:rPr>
          <w:rFonts w:ascii="Times New Roman" w:hAnsi="Times New Roman" w:cs="Times New Roman"/>
          <w:color w:val="000000" w:themeColor="text1"/>
        </w:rPr>
        <w:t>”.</w:t>
      </w:r>
    </w:p>
    <w:p w14:paraId="5FB7EBA5" w14:textId="3BFF16A5" w:rsidR="00DC780B" w:rsidRDefault="00DC780B" w:rsidP="00DC780B">
      <w:pPr>
        <w:rPr>
          <w:rFonts w:ascii="Times New Roman" w:hAnsi="Times New Roman" w:cs="Times New Roman"/>
        </w:rPr>
      </w:pPr>
      <w:r w:rsidRPr="00DC780B">
        <w:rPr>
          <w:rFonts w:ascii="Times New Roman" w:hAnsi="Times New Roman" w:cs="Times New Roman"/>
        </w:rPr>
        <w:t>2.1: How is the protein given to the animals? IP injection as in step 3.1?</w:t>
      </w:r>
    </w:p>
    <w:p w14:paraId="44147FA6" w14:textId="4DC8CE24" w:rsidR="00A02FA7" w:rsidRPr="00DC780B" w:rsidRDefault="00F8393A" w:rsidP="00DC780B">
      <w:pPr>
        <w:rPr>
          <w:rFonts w:ascii="Times New Roman" w:hAnsi="Times New Roman" w:cs="Times New Roman"/>
        </w:rPr>
      </w:pPr>
      <w:r>
        <w:rPr>
          <w:rFonts w:ascii="Times New Roman" w:hAnsi="Times New Roman" w:cs="Times New Roman" w:hint="eastAsia"/>
        </w:rPr>
        <w:t>-</w:t>
      </w:r>
      <w:r w:rsidRPr="00F8393A">
        <w:rPr>
          <w:rFonts w:ascii="Times New Roman" w:hAnsi="Times New Roman" w:cs="Times New Roman"/>
          <w:color w:val="000000" w:themeColor="text1"/>
        </w:rPr>
        <w:t xml:space="preserve"> </w:t>
      </w:r>
      <w:r w:rsidRPr="00E7579E">
        <w:rPr>
          <w:rFonts w:ascii="Times New Roman" w:hAnsi="Times New Roman" w:cs="Times New Roman"/>
          <w:color w:val="000000" w:themeColor="text1"/>
        </w:rPr>
        <w:t xml:space="preserve">Fix as requested. </w:t>
      </w:r>
      <w:r>
        <w:rPr>
          <w:rFonts w:ascii="Times New Roman" w:hAnsi="Times New Roman" w:cs="Times New Roman"/>
          <w:color w:val="000000" w:themeColor="text1"/>
        </w:rPr>
        <w:t>The sentence changed as “</w:t>
      </w:r>
      <w:r w:rsidR="002D573D" w:rsidRPr="002D573D">
        <w:rPr>
          <w:rFonts w:ascii="Times New Roman" w:hAnsi="Times New Roman" w:cs="Times New Roman"/>
          <w:color w:val="000000" w:themeColor="text1"/>
        </w:rPr>
        <w:t>subcutaneous (s.c) inject female BALB/c mice,</w:t>
      </w:r>
      <w:r w:rsidR="002D573D">
        <w:rPr>
          <w:rFonts w:ascii="Times New Roman" w:hAnsi="Times New Roman" w:cs="Times New Roman"/>
          <w:color w:val="000000" w:themeColor="text1"/>
        </w:rPr>
        <w:t xml:space="preserve"> </w:t>
      </w:r>
      <w:r>
        <w:rPr>
          <w:rFonts w:ascii="Times New Roman" w:hAnsi="Times New Roman" w:cs="Times New Roman"/>
          <w:color w:val="000000" w:themeColor="text1"/>
        </w:rPr>
        <w:t>…”.</w:t>
      </w:r>
    </w:p>
    <w:p w14:paraId="2DD811A7" w14:textId="6171D6A0" w:rsidR="00DC780B" w:rsidRDefault="00DC780B" w:rsidP="00DC780B">
      <w:pPr>
        <w:rPr>
          <w:rFonts w:ascii="Times New Roman" w:hAnsi="Times New Roman" w:cs="Times New Roman"/>
        </w:rPr>
      </w:pPr>
      <w:r w:rsidRPr="00DC780B">
        <w:rPr>
          <w:rFonts w:ascii="Times New Roman" w:hAnsi="Times New Roman" w:cs="Times New Roman"/>
        </w:rPr>
        <w:t>2.2: Please provide more details here.</w:t>
      </w:r>
    </w:p>
    <w:p w14:paraId="6743915D" w14:textId="71C31554" w:rsidR="00A02FA7" w:rsidRPr="00DC780B" w:rsidRDefault="005116DF"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Fix as requested. We added the sentence “</w:t>
      </w:r>
      <w:r w:rsidR="00FB64DC" w:rsidRPr="00FB64DC">
        <w:rPr>
          <w:rFonts w:ascii="Times New Roman" w:hAnsi="Times New Roman" w:cs="Times New Roman"/>
        </w:rPr>
        <w:t>Detect antibody titers against APN in the sera of these mice by indirect enzyme-linked immunosorbent assay (ELISA) using a microtiter plate coated with 5 μg/mL APN protein diluted in 0.05 mol/L PBS (pH 9.6)</w:t>
      </w:r>
      <w:r>
        <w:rPr>
          <w:rFonts w:ascii="Times New Roman" w:hAnsi="Times New Roman" w:cs="Times New Roman"/>
        </w:rPr>
        <w:t>” in the paper.</w:t>
      </w:r>
    </w:p>
    <w:p w14:paraId="5529FF0B" w14:textId="3F20DDA1" w:rsidR="00DC780B" w:rsidRDefault="00DC780B" w:rsidP="00DC780B">
      <w:pPr>
        <w:rPr>
          <w:rFonts w:ascii="Times New Roman" w:hAnsi="Times New Roman" w:cs="Times New Roman"/>
        </w:rPr>
      </w:pPr>
      <w:r w:rsidRPr="00DC780B">
        <w:rPr>
          <w:rFonts w:ascii="Times New Roman" w:hAnsi="Times New Roman" w:cs="Times New Roman"/>
        </w:rPr>
        <w:t>3.2: How are the cells harvested?</w:t>
      </w:r>
    </w:p>
    <w:p w14:paraId="6AE32EF2" w14:textId="620C9CFE" w:rsidR="00392ED0" w:rsidRDefault="00392ED0"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The sentence changed as “</w:t>
      </w:r>
      <w:r w:rsidR="006B5BBD" w:rsidRPr="006B5BBD">
        <w:rPr>
          <w:rFonts w:ascii="Times New Roman" w:hAnsi="Times New Roman" w:cs="Times New Roman"/>
        </w:rPr>
        <w:t>Filter the spleen-cell suspension using a 200-mesh copper grid to remove tissue debris, and harvest spleen cells using centrifugation (1500 × g, 10 min) to remove the membrane of the spleen</w:t>
      </w:r>
      <w:r>
        <w:rPr>
          <w:rFonts w:ascii="Times New Roman" w:hAnsi="Times New Roman" w:cs="Times New Roman"/>
        </w:rPr>
        <w:t>”.</w:t>
      </w:r>
    </w:p>
    <w:p w14:paraId="472A3EDC" w14:textId="6CBA8BCD" w:rsidR="00DC780B" w:rsidRDefault="00DC780B" w:rsidP="00DC780B">
      <w:pPr>
        <w:rPr>
          <w:rFonts w:ascii="Times New Roman" w:hAnsi="Times New Roman" w:cs="Times New Roman"/>
        </w:rPr>
      </w:pPr>
      <w:r w:rsidRPr="00DC780B">
        <w:rPr>
          <w:rFonts w:ascii="Times New Roman" w:hAnsi="Times New Roman" w:cs="Times New Roman"/>
        </w:rPr>
        <w:t>3.5: What volume is used to suspend the cells? Please specify all volumes used throughout.</w:t>
      </w:r>
    </w:p>
    <w:p w14:paraId="4B921F66" w14:textId="273752C3" w:rsidR="00A02FA7" w:rsidRPr="00DC780B" w:rsidRDefault="00547297"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Fix as requested.</w:t>
      </w:r>
    </w:p>
    <w:p w14:paraId="3ABA4D0C" w14:textId="3FCB637F" w:rsidR="00DC780B" w:rsidRDefault="00DC780B" w:rsidP="00DC780B">
      <w:pPr>
        <w:rPr>
          <w:rFonts w:ascii="Times New Roman" w:hAnsi="Times New Roman" w:cs="Times New Roman"/>
        </w:rPr>
      </w:pPr>
      <w:r w:rsidRPr="00DC780B">
        <w:rPr>
          <w:rFonts w:ascii="Times New Roman" w:hAnsi="Times New Roman" w:cs="Times New Roman"/>
        </w:rPr>
        <w:t>4.1: Please provide a reference here.</w:t>
      </w:r>
    </w:p>
    <w:p w14:paraId="78B4D800" w14:textId="0601E386" w:rsidR="00A02FA7" w:rsidRPr="00DC780B" w:rsidRDefault="00A7105D"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Fix as requested.</w:t>
      </w:r>
    </w:p>
    <w:p w14:paraId="182A9802" w14:textId="4CCF622C" w:rsidR="00DC780B" w:rsidRDefault="00DC780B" w:rsidP="00DC780B">
      <w:pPr>
        <w:rPr>
          <w:rFonts w:ascii="Times New Roman" w:hAnsi="Times New Roman" w:cs="Times New Roman"/>
        </w:rPr>
      </w:pPr>
      <w:r w:rsidRPr="00DC780B">
        <w:rPr>
          <w:rFonts w:ascii="Times New Roman" w:hAnsi="Times New Roman" w:cs="Times New Roman"/>
        </w:rPr>
        <w:t>5.2-5.3: How is this done?</w:t>
      </w:r>
    </w:p>
    <w:p w14:paraId="4AF61AA9" w14:textId="687ED366" w:rsidR="00A02FA7" w:rsidRPr="00DC780B" w:rsidRDefault="00831070"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For 5.2, PCR is a normal protocol, and </w:t>
      </w:r>
      <w:r w:rsidRPr="00831070">
        <w:rPr>
          <w:rFonts w:ascii="Times New Roman" w:hAnsi="Times New Roman" w:cs="Times New Roman"/>
        </w:rPr>
        <w:t>the IMGT mouse genome analysis too</w:t>
      </w:r>
      <w:r>
        <w:rPr>
          <w:rFonts w:ascii="Times New Roman" w:hAnsi="Times New Roman" w:cs="Times New Roman"/>
        </w:rPr>
        <w:t xml:space="preserve">l is provided online. For 5.3, it is also a specific PCR reaction </w:t>
      </w:r>
      <w:bookmarkStart w:id="0" w:name="_Hlk69590404"/>
      <w:r>
        <w:rPr>
          <w:rFonts w:ascii="Times New Roman" w:hAnsi="Times New Roman" w:cs="Times New Roman"/>
        </w:rPr>
        <w:t xml:space="preserve">to </w:t>
      </w:r>
      <w:r w:rsidRPr="00831070">
        <w:rPr>
          <w:rFonts w:ascii="Times New Roman" w:hAnsi="Times New Roman" w:cs="Times New Roman"/>
        </w:rPr>
        <w:t>allow scarless insertion</w:t>
      </w:r>
      <w:bookmarkEnd w:id="0"/>
      <w:r w:rsidRPr="00831070">
        <w:rPr>
          <w:rFonts w:ascii="Times New Roman" w:hAnsi="Times New Roman" w:cs="Times New Roman"/>
        </w:rPr>
        <w:t xml:space="preserve"> of one </w:t>
      </w:r>
      <w:r>
        <w:rPr>
          <w:rFonts w:ascii="Times New Roman" w:hAnsi="Times New Roman" w:cs="Times New Roman"/>
        </w:rPr>
        <w:t>or more</w:t>
      </w:r>
      <w:r w:rsidRPr="00831070">
        <w:rPr>
          <w:rFonts w:ascii="Times New Roman" w:hAnsi="Times New Roman" w:cs="Times New Roman"/>
        </w:rPr>
        <w:t xml:space="preserve"> fragment</w:t>
      </w:r>
      <w:r>
        <w:rPr>
          <w:rFonts w:ascii="Times New Roman" w:hAnsi="Times New Roman" w:cs="Times New Roman"/>
        </w:rPr>
        <w:t>s</w:t>
      </w:r>
      <w:r w:rsidRPr="00831070">
        <w:rPr>
          <w:rFonts w:ascii="Times New Roman" w:hAnsi="Times New Roman" w:cs="Times New Roman"/>
        </w:rPr>
        <w:t xml:space="preserve"> of </w:t>
      </w:r>
      <w:r w:rsidRPr="00831070">
        <w:rPr>
          <w:rFonts w:ascii="Times New Roman" w:hAnsi="Times New Roman" w:cs="Times New Roman"/>
        </w:rPr>
        <w:lastRenderedPageBreak/>
        <w:t>DNA into a plasmid vector.</w:t>
      </w:r>
      <w:r>
        <w:rPr>
          <w:rFonts w:ascii="Times New Roman" w:hAnsi="Times New Roman" w:cs="Times New Roman"/>
        </w:rPr>
        <w:t xml:space="preserve"> </w:t>
      </w:r>
      <w:r w:rsidR="00E55857">
        <w:rPr>
          <w:rFonts w:ascii="Times New Roman" w:hAnsi="Times New Roman" w:cs="Times New Roman"/>
        </w:rPr>
        <w:t>So, we provided the primers in Table 1.</w:t>
      </w:r>
      <w:r>
        <w:rPr>
          <w:rFonts w:ascii="Times New Roman" w:hAnsi="Times New Roman" w:cs="Times New Roman"/>
        </w:rPr>
        <w:t xml:space="preserve"> </w:t>
      </w:r>
    </w:p>
    <w:p w14:paraId="3516459E" w14:textId="5E6995B7" w:rsidR="00DC780B" w:rsidRDefault="00DC780B" w:rsidP="00DC780B">
      <w:pPr>
        <w:rPr>
          <w:rFonts w:ascii="Times New Roman" w:hAnsi="Times New Roman" w:cs="Times New Roman"/>
        </w:rPr>
      </w:pPr>
      <w:r w:rsidRPr="00DC780B">
        <w:rPr>
          <w:rFonts w:ascii="Times New Roman" w:hAnsi="Times New Roman" w:cs="Times New Roman"/>
        </w:rPr>
        <w:t>5.4: As before in what step?</w:t>
      </w:r>
    </w:p>
    <w:p w14:paraId="13A182E5" w14:textId="7BA5A524" w:rsidR="00A02FA7" w:rsidRPr="00DC780B" w:rsidRDefault="00EE4641"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The sentence changed as “</w:t>
      </w:r>
      <w:r w:rsidR="00E82673" w:rsidRPr="00E82673">
        <w:rPr>
          <w:rFonts w:ascii="Times New Roman" w:hAnsi="Times New Roman" w:cs="Times New Roman"/>
        </w:rPr>
        <w:t>Grow the pET28a (+)-rAbs-APN-BL21-transformed bacteria in the presence of 0.4 mM IPTG in orbital shakers at 37°C for 10 h, and were then induce, purify, and assess for the expression of the rAbs protein using routine protein purification</w:t>
      </w:r>
      <w:r>
        <w:rPr>
          <w:rFonts w:ascii="Times New Roman" w:hAnsi="Times New Roman" w:cs="Times New Roman"/>
        </w:rPr>
        <w:t xml:space="preserve">”. </w:t>
      </w:r>
    </w:p>
    <w:p w14:paraId="79CD1C21" w14:textId="27205384" w:rsidR="00DC780B" w:rsidRPr="00DC780B" w:rsidRDefault="00DC780B" w:rsidP="00DC780B">
      <w:pPr>
        <w:rPr>
          <w:rFonts w:ascii="Times New Roman" w:hAnsi="Times New Roman" w:cs="Times New Roman"/>
        </w:rPr>
      </w:pPr>
      <w:r w:rsidRPr="00DC780B">
        <w:rPr>
          <w:rFonts w:ascii="Times New Roman" w:hAnsi="Times New Roman" w:cs="Times New Roman"/>
        </w:rPr>
        <w:t>5.6: What 5 min incubation?</w:t>
      </w:r>
      <w:r w:rsidR="00EE4641">
        <w:rPr>
          <w:rFonts w:ascii="Times New Roman" w:hAnsi="Times New Roman" w:cs="Times New Roman"/>
        </w:rPr>
        <w:t xml:space="preserve"> </w:t>
      </w:r>
      <w:r w:rsidRPr="00DC780B">
        <w:rPr>
          <w:rFonts w:ascii="Times New Roman" w:hAnsi="Times New Roman" w:cs="Times New Roman"/>
        </w:rPr>
        <w:t>Please specify all incubations conditions throughout.</w:t>
      </w:r>
    </w:p>
    <w:p w14:paraId="4CBD08E9" w14:textId="0F559AD3" w:rsidR="00DC780B" w:rsidRDefault="00DC780B" w:rsidP="00DC780B">
      <w:pPr>
        <w:rPr>
          <w:rFonts w:ascii="Times New Roman" w:hAnsi="Times New Roman" w:cs="Times New Roman"/>
        </w:rPr>
      </w:pPr>
      <w:r w:rsidRPr="00DC780B">
        <w:rPr>
          <w:rFonts w:ascii="Times New Roman" w:hAnsi="Times New Roman" w:cs="Times New Roman"/>
        </w:rPr>
        <w:t>Often, you specify what to do after some incubation or selection. However, please add the details on how to do those incubations and selections.</w:t>
      </w:r>
    </w:p>
    <w:p w14:paraId="62213E6F" w14:textId="46D19425" w:rsidR="00A02FA7" w:rsidRPr="00DC780B" w:rsidRDefault="00E55857"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Fix as requested.</w:t>
      </w:r>
    </w:p>
    <w:p w14:paraId="0B0BB448" w14:textId="3065017D" w:rsidR="00DC780B" w:rsidRDefault="00DC780B" w:rsidP="00DC780B">
      <w:pPr>
        <w:rPr>
          <w:rFonts w:ascii="Times New Roman" w:hAnsi="Times New Roman" w:cs="Times New Roman"/>
        </w:rPr>
      </w:pPr>
      <w:r w:rsidRPr="00DC780B">
        <w:rPr>
          <w:rFonts w:ascii="Times New Roman" w:hAnsi="Times New Roman" w:cs="Times New Roman"/>
        </w:rPr>
        <w:t>5.9: .5-2 cells?</w:t>
      </w:r>
    </w:p>
    <w:p w14:paraId="2DF6F818" w14:textId="7850DA7A" w:rsidR="00A02FA7" w:rsidRPr="00DC780B" w:rsidRDefault="00EE4641"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The sentence changed as “</w:t>
      </w:r>
      <w:r w:rsidR="000B233C" w:rsidRPr="000B233C">
        <w:rPr>
          <w:rFonts w:ascii="Times New Roman" w:hAnsi="Times New Roman" w:cs="Times New Roman"/>
        </w:rPr>
        <w:t>The serially dilute harvested positive cells,</w:t>
      </w:r>
      <w:r w:rsidR="000B233C">
        <w:rPr>
          <w:rFonts w:ascii="Times New Roman" w:hAnsi="Times New Roman" w:cs="Times New Roman"/>
        </w:rPr>
        <w:t xml:space="preserve"> …</w:t>
      </w:r>
      <w:r>
        <w:rPr>
          <w:rFonts w:ascii="Times New Roman" w:hAnsi="Times New Roman" w:cs="Times New Roman"/>
        </w:rPr>
        <w:t>”.</w:t>
      </w:r>
    </w:p>
    <w:p w14:paraId="5B0FD544" w14:textId="769888D5" w:rsidR="00DC780B" w:rsidRDefault="00DC780B" w:rsidP="00DC780B">
      <w:pPr>
        <w:rPr>
          <w:rFonts w:ascii="Times New Roman" w:hAnsi="Times New Roman" w:cs="Times New Roman"/>
        </w:rPr>
      </w:pPr>
      <w:r w:rsidRPr="00DC780B">
        <w:rPr>
          <w:rFonts w:ascii="Times New Roman" w:hAnsi="Times New Roman" w:cs="Times New Roman"/>
        </w:rPr>
        <w:t>5.10: Adapt the cells how?</w:t>
      </w:r>
    </w:p>
    <w:p w14:paraId="54C64498" w14:textId="07696263" w:rsidR="00A02FA7" w:rsidRPr="00DC780B" w:rsidRDefault="00C97D9E"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The sentence changed as “</w:t>
      </w:r>
      <w:r w:rsidR="00C06D84" w:rsidRPr="00C06D84">
        <w:rPr>
          <w:rFonts w:ascii="Times New Roman" w:hAnsi="Times New Roman" w:cs="Times New Roman"/>
        </w:rPr>
        <w:t>FBS concentration in the above-described cell-culture medium decreases gradually from 10% to 0% during the logarithmic growth phase over the time period of 3 weeks. Then, adapt the adherent CHO cells to suspension growth in a serum-free medium</w:t>
      </w:r>
      <w:r>
        <w:rPr>
          <w:rFonts w:ascii="Times New Roman" w:hAnsi="Times New Roman" w:cs="Times New Roman"/>
        </w:rPr>
        <w:t>”.</w:t>
      </w:r>
      <w:r w:rsidR="00DE76B9">
        <w:rPr>
          <w:rFonts w:ascii="Times New Roman" w:hAnsi="Times New Roman" w:cs="Times New Roman"/>
        </w:rPr>
        <w:t xml:space="preserve"> </w:t>
      </w:r>
      <w:r w:rsidR="00DE76B9">
        <w:rPr>
          <w:rFonts w:ascii="Times New Roman" w:hAnsi="Times New Roman" w:cs="Times New Roman" w:hint="eastAsia"/>
        </w:rPr>
        <w:t>It</w:t>
      </w:r>
      <w:r w:rsidR="00DE76B9">
        <w:rPr>
          <w:rFonts w:ascii="Times New Roman" w:hAnsi="Times New Roman" w:cs="Times New Roman"/>
        </w:rPr>
        <w:t xml:space="preserve"> </w:t>
      </w:r>
      <w:r w:rsidR="00DE76B9">
        <w:rPr>
          <w:rFonts w:ascii="Times New Roman" w:hAnsi="Times New Roman" w:cs="Times New Roman" w:hint="eastAsia"/>
        </w:rPr>
        <w:t>is</w:t>
      </w:r>
      <w:r w:rsidR="00DE76B9">
        <w:rPr>
          <w:rFonts w:ascii="Times New Roman" w:hAnsi="Times New Roman" w:cs="Times New Roman"/>
        </w:rPr>
        <w:t xml:space="preserve"> the normal protocol to c</w:t>
      </w:r>
      <w:r w:rsidR="00DE76B9" w:rsidRPr="00DE76B9">
        <w:rPr>
          <w:rFonts w:ascii="Times New Roman" w:hAnsi="Times New Roman" w:cs="Times New Roman"/>
        </w:rPr>
        <w:t xml:space="preserve">onvert </w:t>
      </w:r>
      <w:r w:rsidR="00DE76B9">
        <w:rPr>
          <w:rFonts w:ascii="Times New Roman" w:hAnsi="Times New Roman" w:cs="Times New Roman"/>
        </w:rPr>
        <w:t>a</w:t>
      </w:r>
      <w:r w:rsidR="00DE76B9" w:rsidRPr="00DE76B9">
        <w:rPr>
          <w:rFonts w:ascii="Times New Roman" w:hAnsi="Times New Roman" w:cs="Times New Roman"/>
        </w:rPr>
        <w:t xml:space="preserve">dherent </w:t>
      </w:r>
      <w:r w:rsidR="00DE76B9">
        <w:rPr>
          <w:rFonts w:ascii="Times New Roman" w:hAnsi="Times New Roman" w:cs="Times New Roman"/>
        </w:rPr>
        <w:t>c</w:t>
      </w:r>
      <w:r w:rsidR="00DE76B9" w:rsidRPr="00DE76B9">
        <w:rPr>
          <w:rFonts w:ascii="Times New Roman" w:hAnsi="Times New Roman" w:cs="Times New Roman"/>
        </w:rPr>
        <w:t xml:space="preserve">ells to </w:t>
      </w:r>
      <w:r w:rsidR="00DE76B9">
        <w:rPr>
          <w:rFonts w:ascii="Times New Roman" w:hAnsi="Times New Roman" w:cs="Times New Roman"/>
        </w:rPr>
        <w:t>s</w:t>
      </w:r>
      <w:r w:rsidR="00DE76B9" w:rsidRPr="00DE76B9">
        <w:rPr>
          <w:rFonts w:ascii="Times New Roman" w:hAnsi="Times New Roman" w:cs="Times New Roman"/>
        </w:rPr>
        <w:t xml:space="preserve">uspension </w:t>
      </w:r>
      <w:r w:rsidR="00DE76B9">
        <w:rPr>
          <w:rFonts w:ascii="Times New Roman" w:hAnsi="Times New Roman" w:cs="Times New Roman"/>
        </w:rPr>
        <w:t>c</w:t>
      </w:r>
      <w:r w:rsidR="00DE76B9" w:rsidRPr="00DE76B9">
        <w:rPr>
          <w:rFonts w:ascii="Times New Roman" w:hAnsi="Times New Roman" w:cs="Times New Roman"/>
        </w:rPr>
        <w:t>ells (</w:t>
      </w:r>
      <w:r w:rsidR="00DE76B9">
        <w:rPr>
          <w:rFonts w:ascii="Times New Roman" w:hAnsi="Times New Roman" w:cs="Times New Roman"/>
        </w:rPr>
        <w:t>s</w:t>
      </w:r>
      <w:r w:rsidR="00DE76B9" w:rsidRPr="00DE76B9">
        <w:rPr>
          <w:rFonts w:ascii="Times New Roman" w:hAnsi="Times New Roman" w:cs="Times New Roman"/>
        </w:rPr>
        <w:t xml:space="preserve">erum </w:t>
      </w:r>
      <w:r w:rsidR="00DE76B9">
        <w:rPr>
          <w:rFonts w:ascii="Times New Roman" w:hAnsi="Times New Roman" w:cs="Times New Roman"/>
        </w:rPr>
        <w:t>d</w:t>
      </w:r>
      <w:r w:rsidR="00DE76B9" w:rsidRPr="00DE76B9">
        <w:rPr>
          <w:rFonts w:ascii="Times New Roman" w:hAnsi="Times New Roman" w:cs="Times New Roman"/>
        </w:rPr>
        <w:t>ilution).</w:t>
      </w:r>
    </w:p>
    <w:p w14:paraId="09758ADE" w14:textId="554266BD" w:rsidR="00DC780B" w:rsidRDefault="00DC780B" w:rsidP="00DC780B">
      <w:pPr>
        <w:rPr>
          <w:rFonts w:ascii="Times New Roman" w:hAnsi="Times New Roman" w:cs="Times New Roman"/>
        </w:rPr>
      </w:pPr>
      <w:r w:rsidRPr="00DC780B">
        <w:rPr>
          <w:rFonts w:ascii="Times New Roman" w:hAnsi="Times New Roman" w:cs="Times New Roman"/>
        </w:rPr>
        <w:t>5.13: How are these actions done?</w:t>
      </w:r>
    </w:p>
    <w:p w14:paraId="6F6C5399" w14:textId="68B7D75E" w:rsidR="00A02FA7" w:rsidRPr="00DC780B" w:rsidRDefault="00D2018C"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Both </w:t>
      </w:r>
      <w:r w:rsidRPr="00D2018C">
        <w:rPr>
          <w:rFonts w:ascii="Times New Roman" w:hAnsi="Times New Roman" w:cs="Times New Roman"/>
        </w:rPr>
        <w:t>protein A agarose</w:t>
      </w:r>
      <w:r>
        <w:rPr>
          <w:rFonts w:ascii="Times New Roman" w:hAnsi="Times New Roman" w:cs="Times New Roman"/>
        </w:rPr>
        <w:t xml:space="preserve"> and the CCK8 kit are purchase from company. So, we changed the sentence as “</w:t>
      </w:r>
      <w:r w:rsidR="00865FFB" w:rsidRPr="00865FFB">
        <w:rPr>
          <w:rFonts w:ascii="Times New Roman" w:hAnsi="Times New Roman" w:cs="Times New Roman"/>
        </w:rPr>
        <w:t>Collect the cell suspension every 12 h to determine changes in cell viability and vitality using a Cell Counting Kit-8 (CCK-8) per manufacturer's instructions</w:t>
      </w:r>
      <w:r>
        <w:rPr>
          <w:rFonts w:ascii="Times New Roman" w:hAnsi="Times New Roman" w:cs="Times New Roman"/>
        </w:rPr>
        <w:t>”</w:t>
      </w:r>
      <w:r w:rsidRPr="00D2018C">
        <w:rPr>
          <w:rFonts w:ascii="Times New Roman" w:hAnsi="Times New Roman" w:cs="Times New Roman"/>
        </w:rPr>
        <w:t>.</w:t>
      </w:r>
      <w:r>
        <w:rPr>
          <w:rFonts w:ascii="Times New Roman" w:hAnsi="Times New Roman" w:cs="Times New Roman"/>
        </w:rPr>
        <w:t xml:space="preserve"> </w:t>
      </w:r>
      <w:r w:rsidR="002E43A2">
        <w:rPr>
          <w:rFonts w:ascii="Times New Roman" w:hAnsi="Times New Roman" w:cs="Times New Roman" w:hint="eastAsia"/>
        </w:rPr>
        <w:t>The</w:t>
      </w:r>
      <w:r w:rsidR="002E43A2">
        <w:rPr>
          <w:rFonts w:ascii="Times New Roman" w:hAnsi="Times New Roman" w:cs="Times New Roman"/>
        </w:rPr>
        <w:t xml:space="preserve"> </w:t>
      </w:r>
      <w:r w:rsidR="002E43A2">
        <w:rPr>
          <w:rFonts w:ascii="Times New Roman" w:hAnsi="Times New Roman" w:cs="Times New Roman" w:hint="eastAsia"/>
        </w:rPr>
        <w:t>detail</w:t>
      </w:r>
      <w:r w:rsidR="002E43A2">
        <w:rPr>
          <w:rFonts w:ascii="Times New Roman" w:hAnsi="Times New Roman" w:cs="Times New Roman"/>
        </w:rPr>
        <w:t xml:space="preserve"> </w:t>
      </w:r>
      <w:r w:rsidR="002E43A2">
        <w:rPr>
          <w:rFonts w:ascii="Times New Roman" w:hAnsi="Times New Roman" w:cs="Times New Roman" w:hint="eastAsia"/>
        </w:rPr>
        <w:t>information</w:t>
      </w:r>
      <w:r w:rsidR="002E43A2">
        <w:rPr>
          <w:rFonts w:ascii="Times New Roman" w:hAnsi="Times New Roman" w:cs="Times New Roman"/>
        </w:rPr>
        <w:t xml:space="preserve"> about these two kits </w:t>
      </w:r>
      <w:r w:rsidR="00726D6B">
        <w:rPr>
          <w:rFonts w:ascii="Times New Roman" w:hAnsi="Times New Roman" w:cs="Times New Roman"/>
        </w:rPr>
        <w:t>is</w:t>
      </w:r>
      <w:r w:rsidR="002E43A2">
        <w:rPr>
          <w:rFonts w:ascii="Times New Roman" w:hAnsi="Times New Roman" w:cs="Times New Roman"/>
        </w:rPr>
        <w:t xml:space="preserve"> provided in Table of materials.</w:t>
      </w:r>
    </w:p>
    <w:p w14:paraId="7D5D0F1B"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3. Please highlight up to 3 pages of the protocol for inclusion in the protocol section of the video. This is a hard production limit to ensure that videography can occur in a single day.</w:t>
      </w:r>
    </w:p>
    <w:p w14:paraId="4BA8E225" w14:textId="073DDE6F" w:rsidR="00DC780B" w:rsidRPr="00DC780B" w:rsidRDefault="003960CD" w:rsidP="00DC780B">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Fix as requested.</w:t>
      </w:r>
    </w:p>
    <w:p w14:paraId="28F8905E"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____________________________________</w:t>
      </w:r>
    </w:p>
    <w:p w14:paraId="62C72157"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Reviewers' comments:</w:t>
      </w:r>
    </w:p>
    <w:p w14:paraId="0C56F37B"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Reviewer #1:</w:t>
      </w:r>
    </w:p>
    <w:p w14:paraId="7EC7663C"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Manuscript Summary:</w:t>
      </w:r>
    </w:p>
    <w:p w14:paraId="42AA009C"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The authors describe two techniques to produce monoclonals against APN namely the classical in vivo immunisation of mice and a recombinant technique in which the heavy and light genes of the antibodies are cloned into pET28a (+) and pIRES2-ZsGreen1 vectors. CHO become transfected. So although the authors mention that the advantage of the rAbs is that no animals are needed.In this setting animals are still needed.</w:t>
      </w:r>
    </w:p>
    <w:p w14:paraId="0EE64168"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The manuscript improved but more improvements are needed.</w:t>
      </w:r>
    </w:p>
    <w:p w14:paraId="59D642AB"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Major Concerns:</w:t>
      </w:r>
    </w:p>
    <w:p w14:paraId="0BC88AD1"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Still the text needs revision. The English needs improvement. I have made several corrections in the manuscript but can not submit it.</w:t>
      </w:r>
    </w:p>
    <w:p w14:paraId="195E33E6" w14:textId="03A1FB5E" w:rsidR="00A02FA7" w:rsidRPr="00EE754B" w:rsidRDefault="00A02FA7" w:rsidP="00A02FA7">
      <w:pPr>
        <w:rPr>
          <w:rFonts w:ascii="Times New Roman" w:hAnsi="Times New Roman" w:cs="Times New Roman"/>
        </w:rPr>
      </w:pPr>
      <w:r>
        <w:rPr>
          <w:rFonts w:ascii="Times New Roman" w:hAnsi="Times New Roman" w:cs="Times New Roman"/>
        </w:rPr>
        <w:t>-</w:t>
      </w:r>
      <w:r w:rsidRPr="00EE754B">
        <w:rPr>
          <w:rFonts w:ascii="Times New Roman" w:hAnsi="Times New Roman" w:cs="Times New Roman"/>
        </w:rPr>
        <w:t xml:space="preserve">- Fixed as requested. </w:t>
      </w:r>
      <w:r>
        <w:rPr>
          <w:rFonts w:ascii="Times New Roman" w:hAnsi="Times New Roman" w:cs="Times New Roman"/>
        </w:rPr>
        <w:t>T</w:t>
      </w:r>
      <w:r w:rsidRPr="00EE754B">
        <w:rPr>
          <w:rFonts w:ascii="Times New Roman" w:hAnsi="Times New Roman" w:cs="Times New Roman"/>
        </w:rPr>
        <w:t xml:space="preserve">he detailed change was </w:t>
      </w:r>
      <w:r>
        <w:rPr>
          <w:rFonts w:ascii="Times New Roman" w:hAnsi="Times New Roman" w:hint="eastAsia"/>
          <w:color w:val="000000" w:themeColor="text1"/>
          <w:szCs w:val="21"/>
        </w:rPr>
        <w:t>red</w:t>
      </w:r>
      <w:r>
        <w:rPr>
          <w:rFonts w:ascii="Times New Roman" w:hAnsi="Times New Roman"/>
          <w:color w:val="000000" w:themeColor="text1"/>
          <w:szCs w:val="21"/>
        </w:rPr>
        <w:t>-labell</w:t>
      </w:r>
      <w:r w:rsidRPr="00C40E6B">
        <w:rPr>
          <w:rFonts w:ascii="Times New Roman" w:hAnsi="Times New Roman"/>
          <w:color w:val="000000" w:themeColor="text1"/>
          <w:szCs w:val="21"/>
        </w:rPr>
        <w:t>ed</w:t>
      </w:r>
      <w:r w:rsidRPr="00EE754B">
        <w:rPr>
          <w:rFonts w:ascii="Times New Roman" w:hAnsi="Times New Roman" w:cs="Times New Roman"/>
        </w:rPr>
        <w:t xml:space="preserve"> in the manuscript.</w:t>
      </w:r>
      <w:r>
        <w:rPr>
          <w:rFonts w:ascii="Times New Roman" w:hAnsi="Times New Roman" w:cs="Times New Roman"/>
        </w:rPr>
        <w:t xml:space="preserve"> </w:t>
      </w:r>
      <w:r w:rsidRPr="00235412">
        <w:rPr>
          <w:rFonts w:ascii="Times New Roman" w:hAnsi="Times New Roman"/>
          <w:color w:val="000000" w:themeColor="text1"/>
          <w:szCs w:val="21"/>
        </w:rPr>
        <w:t xml:space="preserve">In advance of submission, we use LetPub </w:t>
      </w:r>
      <w:r>
        <w:rPr>
          <w:rFonts w:ascii="Times New Roman" w:hAnsi="Times New Roman"/>
          <w:color w:val="000000" w:themeColor="text1"/>
          <w:szCs w:val="21"/>
        </w:rPr>
        <w:t xml:space="preserve">language </w:t>
      </w:r>
      <w:r w:rsidRPr="00235412">
        <w:rPr>
          <w:rFonts w:ascii="Times New Roman" w:hAnsi="Times New Roman"/>
          <w:color w:val="000000" w:themeColor="text1"/>
          <w:szCs w:val="21"/>
        </w:rPr>
        <w:t>services to edit our manuscript.</w:t>
      </w:r>
    </w:p>
    <w:p w14:paraId="48425FAD" w14:textId="77777777" w:rsidR="00DC780B" w:rsidRPr="00DC780B" w:rsidRDefault="00DC780B" w:rsidP="00DC780B">
      <w:pPr>
        <w:rPr>
          <w:rFonts w:ascii="Times New Roman" w:hAnsi="Times New Roman" w:cs="Times New Roman"/>
        </w:rPr>
      </w:pPr>
    </w:p>
    <w:p w14:paraId="355D3D40"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Reviewer #2:</w:t>
      </w:r>
    </w:p>
    <w:p w14:paraId="55038C14"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Manuscript Summary:</w:t>
      </w:r>
    </w:p>
    <w:p w14:paraId="0421AE37"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This manuscript describes production of mAbs against porcine APN using traditional hybridoma technology and recombinant antibody technology.</w:t>
      </w:r>
    </w:p>
    <w:p w14:paraId="7BD7A021"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lastRenderedPageBreak/>
        <w:t>Major Concerns:</w:t>
      </w:r>
    </w:p>
    <w:p w14:paraId="1A270A7A"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No major concerns.</w:t>
      </w:r>
    </w:p>
    <w:p w14:paraId="602A679B"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Minor Concerns:</w:t>
      </w:r>
    </w:p>
    <w:p w14:paraId="55D599AC" w14:textId="77777777" w:rsidR="00DC780B" w:rsidRPr="00DC780B" w:rsidRDefault="00DC780B" w:rsidP="00DC780B">
      <w:pPr>
        <w:rPr>
          <w:rFonts w:ascii="Times New Roman" w:hAnsi="Times New Roman" w:cs="Times New Roman"/>
        </w:rPr>
      </w:pPr>
      <w:r w:rsidRPr="00DC780B">
        <w:rPr>
          <w:rFonts w:ascii="Times New Roman" w:hAnsi="Times New Roman" w:cs="Times New Roman"/>
        </w:rPr>
        <w:t>Significant improvement in the language and clarification of the individual method steps, there are still some typos in need of correction and sentence adjustments needed. Some of the method steps may still require more clarification to make them completely transparent to a reader trying to replicate this protocol.</w:t>
      </w:r>
    </w:p>
    <w:p w14:paraId="25C8060E" w14:textId="77777777" w:rsidR="00A02FA7" w:rsidRPr="00EE754B" w:rsidRDefault="00A02FA7" w:rsidP="00A02FA7">
      <w:pPr>
        <w:rPr>
          <w:rFonts w:ascii="Times New Roman" w:hAnsi="Times New Roman" w:cs="Times New Roman"/>
        </w:rPr>
      </w:pPr>
      <w:r>
        <w:rPr>
          <w:rFonts w:ascii="Times New Roman" w:hAnsi="Times New Roman" w:cs="Times New Roman"/>
        </w:rPr>
        <w:t>-</w:t>
      </w:r>
      <w:r w:rsidRPr="00EE754B">
        <w:rPr>
          <w:rFonts w:ascii="Times New Roman" w:hAnsi="Times New Roman" w:cs="Times New Roman"/>
        </w:rPr>
        <w:t xml:space="preserve">- Fixed as requested. We have carefully revised our paper accordingly, and the detailed change was </w:t>
      </w:r>
      <w:r>
        <w:rPr>
          <w:rFonts w:ascii="Times New Roman" w:hAnsi="Times New Roman" w:hint="eastAsia"/>
          <w:color w:val="000000" w:themeColor="text1"/>
          <w:szCs w:val="21"/>
        </w:rPr>
        <w:t>red</w:t>
      </w:r>
      <w:r>
        <w:rPr>
          <w:rFonts w:ascii="Times New Roman" w:hAnsi="Times New Roman"/>
          <w:color w:val="000000" w:themeColor="text1"/>
          <w:szCs w:val="21"/>
        </w:rPr>
        <w:t>-labell</w:t>
      </w:r>
      <w:r w:rsidRPr="00C40E6B">
        <w:rPr>
          <w:rFonts w:ascii="Times New Roman" w:hAnsi="Times New Roman"/>
          <w:color w:val="000000" w:themeColor="text1"/>
          <w:szCs w:val="21"/>
        </w:rPr>
        <w:t>ed</w:t>
      </w:r>
      <w:r w:rsidRPr="00EE754B">
        <w:rPr>
          <w:rFonts w:ascii="Times New Roman" w:hAnsi="Times New Roman" w:cs="Times New Roman"/>
        </w:rPr>
        <w:t xml:space="preserve"> in the manuscript.</w:t>
      </w:r>
      <w:r>
        <w:rPr>
          <w:rFonts w:ascii="Times New Roman" w:hAnsi="Times New Roman" w:cs="Times New Roman"/>
        </w:rPr>
        <w:t xml:space="preserve"> </w:t>
      </w:r>
      <w:r w:rsidRPr="00235412">
        <w:rPr>
          <w:rFonts w:ascii="Times New Roman" w:hAnsi="Times New Roman"/>
          <w:color w:val="000000" w:themeColor="text1"/>
          <w:szCs w:val="21"/>
        </w:rPr>
        <w:t xml:space="preserve">In advance of submission, we use LetPub </w:t>
      </w:r>
      <w:r>
        <w:rPr>
          <w:rFonts w:ascii="Times New Roman" w:hAnsi="Times New Roman"/>
          <w:color w:val="000000" w:themeColor="text1"/>
          <w:szCs w:val="21"/>
        </w:rPr>
        <w:t xml:space="preserve">language </w:t>
      </w:r>
      <w:r w:rsidRPr="00235412">
        <w:rPr>
          <w:rFonts w:ascii="Times New Roman" w:hAnsi="Times New Roman"/>
          <w:color w:val="000000" w:themeColor="text1"/>
          <w:szCs w:val="21"/>
        </w:rPr>
        <w:t>services to edit our manuscript.</w:t>
      </w:r>
    </w:p>
    <w:p w14:paraId="056CEBCC" w14:textId="7BCB2D59" w:rsidR="00E910D8" w:rsidRDefault="00E910D8">
      <w:pPr>
        <w:rPr>
          <w:rFonts w:ascii="Times New Roman" w:hAnsi="Times New Roman" w:cs="Times New Roman"/>
        </w:rPr>
      </w:pPr>
    </w:p>
    <w:p w14:paraId="21E57024"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Thank you very much for taking time and considering our manuscript for publication, and any comments and suggestions will be highly appreciated. </w:t>
      </w:r>
    </w:p>
    <w:p w14:paraId="7A0BCF5E"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Again, thank you for your kindly support and help!</w:t>
      </w:r>
    </w:p>
    <w:p w14:paraId="321F557E"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Sincerely yours,</w:t>
      </w:r>
    </w:p>
    <w:p w14:paraId="771F7E7D"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Pengpeng Xia  </w:t>
      </w:r>
    </w:p>
    <w:p w14:paraId="0E4478B3"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Assistant Professor of Veterinary Microbiology  </w:t>
      </w:r>
    </w:p>
    <w:p w14:paraId="73D72518"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Yangzhou University College of Veterinary Medicine  </w:t>
      </w:r>
    </w:p>
    <w:p w14:paraId="1FB70128"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Yangzhou, 225009, China  </w:t>
      </w:r>
    </w:p>
    <w:p w14:paraId="4AB423B0"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Tel.: (0086)-514-87972590  </w:t>
      </w:r>
    </w:p>
    <w:p w14:paraId="7BC9EDB3"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 xml:space="preserve">Fax: (0086)-514-87311374  </w:t>
      </w:r>
    </w:p>
    <w:p w14:paraId="0CB0F945" w14:textId="77777777" w:rsidR="003C2732" w:rsidRPr="006B2B1A" w:rsidRDefault="003C2732" w:rsidP="003C2732">
      <w:pPr>
        <w:rPr>
          <w:rFonts w:ascii="Times New Roman" w:hAnsi="Times New Roman" w:cs="Times New Roman"/>
          <w:szCs w:val="21"/>
        </w:rPr>
      </w:pPr>
      <w:r w:rsidRPr="006B2B1A">
        <w:rPr>
          <w:rFonts w:ascii="Times New Roman" w:hAnsi="Times New Roman" w:cs="Times New Roman"/>
          <w:szCs w:val="21"/>
        </w:rPr>
        <w:t>E-mail: ppxia@yzu.edu.cn</w:t>
      </w:r>
    </w:p>
    <w:p w14:paraId="3C97AD70" w14:textId="77777777" w:rsidR="003C2732" w:rsidRPr="003C2732" w:rsidRDefault="003C2732">
      <w:pPr>
        <w:rPr>
          <w:rFonts w:ascii="Times New Roman" w:hAnsi="Times New Roman" w:cs="Times New Roman"/>
        </w:rPr>
      </w:pPr>
    </w:p>
    <w:sectPr w:rsidR="003C2732" w:rsidRPr="003C27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A91A" w14:textId="77777777" w:rsidR="002E155D" w:rsidRDefault="002E155D" w:rsidP="00235412">
      <w:r>
        <w:separator/>
      </w:r>
    </w:p>
  </w:endnote>
  <w:endnote w:type="continuationSeparator" w:id="0">
    <w:p w14:paraId="3A66F250" w14:textId="77777777" w:rsidR="002E155D" w:rsidRDefault="002E155D" w:rsidP="0023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D72C" w14:textId="77777777" w:rsidR="002E155D" w:rsidRDefault="002E155D" w:rsidP="00235412">
      <w:r>
        <w:separator/>
      </w:r>
    </w:p>
  </w:footnote>
  <w:footnote w:type="continuationSeparator" w:id="0">
    <w:p w14:paraId="60EC1466" w14:textId="77777777" w:rsidR="002E155D" w:rsidRDefault="002E155D" w:rsidP="0023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376"/>
    <w:multiLevelType w:val="multilevel"/>
    <w:tmpl w:val="A8D6A4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5B"/>
    <w:rsid w:val="000B233C"/>
    <w:rsid w:val="000F22C0"/>
    <w:rsid w:val="001861F0"/>
    <w:rsid w:val="001962AF"/>
    <w:rsid w:val="00235412"/>
    <w:rsid w:val="00243959"/>
    <w:rsid w:val="002D573D"/>
    <w:rsid w:val="002E155D"/>
    <w:rsid w:val="002E43A2"/>
    <w:rsid w:val="00342BBA"/>
    <w:rsid w:val="00392ED0"/>
    <w:rsid w:val="003960CD"/>
    <w:rsid w:val="003C2732"/>
    <w:rsid w:val="003E1C76"/>
    <w:rsid w:val="00446796"/>
    <w:rsid w:val="004D787F"/>
    <w:rsid w:val="004E30CF"/>
    <w:rsid w:val="005116DF"/>
    <w:rsid w:val="00547297"/>
    <w:rsid w:val="00645D73"/>
    <w:rsid w:val="006760EF"/>
    <w:rsid w:val="006B5BBD"/>
    <w:rsid w:val="006E2BBB"/>
    <w:rsid w:val="00726D6B"/>
    <w:rsid w:val="00831070"/>
    <w:rsid w:val="00865FFB"/>
    <w:rsid w:val="008902B9"/>
    <w:rsid w:val="008B17BD"/>
    <w:rsid w:val="008C480F"/>
    <w:rsid w:val="009E675B"/>
    <w:rsid w:val="00A02FA7"/>
    <w:rsid w:val="00A7105D"/>
    <w:rsid w:val="00AA1CA1"/>
    <w:rsid w:val="00C06D84"/>
    <w:rsid w:val="00C97D9E"/>
    <w:rsid w:val="00D2018C"/>
    <w:rsid w:val="00D62067"/>
    <w:rsid w:val="00DC780B"/>
    <w:rsid w:val="00DE76B9"/>
    <w:rsid w:val="00E55857"/>
    <w:rsid w:val="00E7579E"/>
    <w:rsid w:val="00E82673"/>
    <w:rsid w:val="00E910D8"/>
    <w:rsid w:val="00EA65DB"/>
    <w:rsid w:val="00EE284A"/>
    <w:rsid w:val="00EE4641"/>
    <w:rsid w:val="00EE754B"/>
    <w:rsid w:val="00F73DAE"/>
    <w:rsid w:val="00F8393A"/>
    <w:rsid w:val="00FB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7D1ED"/>
  <w15:chartTrackingRefBased/>
  <w15:docId w15:val="{620B7E12-696D-4219-9C31-67940D9A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4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5412"/>
    <w:rPr>
      <w:sz w:val="18"/>
      <w:szCs w:val="18"/>
    </w:rPr>
  </w:style>
  <w:style w:type="paragraph" w:styleId="a5">
    <w:name w:val="footer"/>
    <w:basedOn w:val="a"/>
    <w:link w:val="a6"/>
    <w:uiPriority w:val="99"/>
    <w:unhideWhenUsed/>
    <w:rsid w:val="00235412"/>
    <w:pPr>
      <w:tabs>
        <w:tab w:val="center" w:pos="4153"/>
        <w:tab w:val="right" w:pos="8306"/>
      </w:tabs>
      <w:snapToGrid w:val="0"/>
      <w:jc w:val="left"/>
    </w:pPr>
    <w:rPr>
      <w:sz w:val="18"/>
      <w:szCs w:val="18"/>
    </w:rPr>
  </w:style>
  <w:style w:type="character" w:customStyle="1" w:styleId="a6">
    <w:name w:val="页脚 字符"/>
    <w:basedOn w:val="a0"/>
    <w:link w:val="a5"/>
    <w:uiPriority w:val="99"/>
    <w:rsid w:val="00235412"/>
    <w:rPr>
      <w:sz w:val="18"/>
      <w:szCs w:val="18"/>
    </w:rPr>
  </w:style>
  <w:style w:type="paragraph" w:styleId="a7">
    <w:name w:val="List Paragraph"/>
    <w:basedOn w:val="a"/>
    <w:uiPriority w:val="34"/>
    <w:qFormat/>
    <w:rsid w:val="00EE75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syxyBonnie</dc:creator>
  <cp:keywords/>
  <dc:description/>
  <cp:lastModifiedBy>syxyBonnie</cp:lastModifiedBy>
  <cp:revision>44</cp:revision>
  <dcterms:created xsi:type="dcterms:W3CDTF">2021-04-17T05:03:00Z</dcterms:created>
  <dcterms:modified xsi:type="dcterms:W3CDTF">2021-05-01T03:39:00Z</dcterms:modified>
</cp:coreProperties>
</file>