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08619505" w:rsidR="000F30B1" w:rsidRPr="00027A3C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027A3C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 w:rsidRPr="00027A3C">
        <w:rPr>
          <w:rFonts w:asciiTheme="majorHAnsi" w:hAnsiTheme="majorHAnsi" w:cstheme="majorHAnsi"/>
          <w:b/>
          <w:i w:val="0"/>
          <w:szCs w:val="24"/>
        </w:rPr>
        <w:t>62</w:t>
      </w:r>
      <w:r w:rsidR="009514A2" w:rsidRPr="00027A3C">
        <w:rPr>
          <w:rFonts w:asciiTheme="majorHAnsi" w:hAnsiTheme="majorHAnsi" w:cstheme="majorHAnsi"/>
          <w:b/>
          <w:i w:val="0"/>
          <w:szCs w:val="24"/>
        </w:rPr>
        <w:t>434</w:t>
      </w:r>
    </w:p>
    <w:p w14:paraId="52A2E559" w14:textId="1CA38520" w:rsidR="000F30B1" w:rsidRPr="00027A3C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027A3C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 w:rsidRPr="00027A3C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4836DEA3" w14:textId="0F4E03C5" w:rsidR="00C111B9" w:rsidRPr="00027A3C" w:rsidDel="00A12F8F" w:rsidRDefault="00C111B9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027A3C">
        <w:rPr>
          <w:rFonts w:asciiTheme="majorHAnsi" w:hAnsiTheme="majorHAnsi" w:cstheme="majorHAnsi"/>
          <w:b/>
          <w:i w:val="0"/>
          <w:szCs w:val="24"/>
        </w:rPr>
        <w:t>S</w:t>
      </w:r>
      <w:r w:rsidR="00DA74DC" w:rsidRPr="00027A3C">
        <w:rPr>
          <w:rFonts w:asciiTheme="majorHAnsi" w:hAnsiTheme="majorHAnsi" w:cstheme="majorHAnsi"/>
          <w:b/>
          <w:i w:val="0"/>
          <w:szCs w:val="24"/>
        </w:rPr>
        <w:t>u</w:t>
      </w:r>
      <w:r w:rsidRPr="00027A3C">
        <w:rPr>
          <w:rFonts w:asciiTheme="majorHAnsi" w:hAnsiTheme="majorHAnsi" w:cstheme="majorHAnsi"/>
          <w:b/>
          <w:i w:val="0"/>
          <w:szCs w:val="24"/>
        </w:rPr>
        <w:t>pervi</w:t>
      </w:r>
      <w:r w:rsidR="00DA74DC" w:rsidRPr="00027A3C">
        <w:rPr>
          <w:rFonts w:asciiTheme="majorHAnsi" w:hAnsiTheme="majorHAnsi" w:cstheme="majorHAnsi"/>
          <w:b/>
          <w:i w:val="0"/>
          <w:szCs w:val="24"/>
        </w:rPr>
        <w:t>sor Name: Anastasia Gomez</w:t>
      </w:r>
    </w:p>
    <w:p w14:paraId="483A8EEF" w14:textId="77777777" w:rsidR="009514A2" w:rsidRPr="00027A3C" w:rsidRDefault="000F30B1" w:rsidP="009514A2">
      <w:pPr>
        <w:outlineLvl w:val="0"/>
        <w:rPr>
          <w:rFonts w:asciiTheme="majorHAnsi" w:eastAsia="Times New Roman" w:hAnsiTheme="majorHAnsi" w:cstheme="majorHAnsi"/>
          <w:b/>
          <w:bCs/>
          <w:szCs w:val="24"/>
        </w:rPr>
      </w:pPr>
      <w:r w:rsidRPr="00027A3C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027A3C">
        <w:rPr>
          <w:rFonts w:asciiTheme="majorHAnsi" w:hAnsiTheme="majorHAnsi" w:cstheme="majorHAnsi"/>
          <w:b/>
          <w:szCs w:val="24"/>
        </w:rPr>
        <w:t xml:space="preserve">: </w:t>
      </w:r>
      <w:hyperlink r:id="rId7" w:tgtFrame="_blank" w:history="1">
        <w:r w:rsidR="009514A2" w:rsidRPr="00027A3C">
          <w:rPr>
            <w:rStyle w:val="Hyperlink"/>
            <w:rFonts w:asciiTheme="majorHAnsi" w:hAnsiTheme="majorHAnsi" w:cstheme="majorHAnsi"/>
            <w:b/>
            <w:bCs/>
            <w:color w:val="1155CC"/>
            <w:szCs w:val="24"/>
            <w:shd w:val="clear" w:color="auto" w:fill="FFFFFF"/>
          </w:rPr>
          <w:t>https://www.jove.com/account/file-uploader?src=19042418</w:t>
        </w:r>
      </w:hyperlink>
    </w:p>
    <w:p w14:paraId="5C5CDED2" w14:textId="098A4EAE" w:rsidR="000F30B1" w:rsidRPr="00027A3C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</w:p>
    <w:p w14:paraId="6BE0C552" w14:textId="77777777" w:rsidR="000F30B1" w:rsidRPr="00027A3C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027A3C" w:rsidRDefault="007F08C5" w:rsidP="00570CB6">
      <w:pPr>
        <w:pStyle w:val="Title"/>
        <w:jc w:val="center"/>
        <w:rPr>
          <w:rFonts w:cstheme="majorHAnsi"/>
        </w:rPr>
      </w:pPr>
      <w:r w:rsidRPr="00027A3C">
        <w:rPr>
          <w:rFonts w:cstheme="majorHAnsi"/>
        </w:rPr>
        <w:t>Interview Statement Summary</w:t>
      </w:r>
    </w:p>
    <w:p w14:paraId="499ACF46" w14:textId="7F4A67D4" w:rsidR="0004188E" w:rsidRPr="00027A3C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027A3C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027A3C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027A3C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027A3C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027A3C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027A3C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027A3C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027A3C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027A3C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027A3C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027A3C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027A3C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027A3C">
        <w:rPr>
          <w:rFonts w:asciiTheme="majorHAnsi" w:hAnsiTheme="majorHAnsi" w:cstheme="majorHAnsi"/>
          <w:b/>
          <w:color w:val="222222"/>
        </w:rPr>
        <w:t xml:space="preserve"> if you wish to </w:t>
      </w:r>
      <w:proofErr w:type="gramStart"/>
      <w:r w:rsidRPr="00027A3C">
        <w:rPr>
          <w:rFonts w:asciiTheme="majorHAnsi" w:hAnsiTheme="majorHAnsi" w:cstheme="majorHAnsi"/>
          <w:b/>
          <w:color w:val="222222"/>
        </w:rPr>
        <w:t>take a look</w:t>
      </w:r>
      <w:proofErr w:type="gramEnd"/>
      <w:r w:rsidRPr="00027A3C">
        <w:rPr>
          <w:rFonts w:asciiTheme="majorHAnsi" w:hAnsiTheme="majorHAnsi" w:cstheme="majorHAnsi"/>
          <w:b/>
          <w:color w:val="222222"/>
        </w:rPr>
        <w:t>.</w:t>
      </w:r>
    </w:p>
    <w:p w14:paraId="530E90C9" w14:textId="77777777" w:rsidR="0004188E" w:rsidRPr="00027A3C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031B08FF" w14:textId="77777777" w:rsidR="00027A3C" w:rsidRPr="00027A3C" w:rsidRDefault="00027A3C" w:rsidP="00027A3C">
      <w:pPr>
        <w:rPr>
          <w:rFonts w:asciiTheme="majorHAnsi" w:hAnsiTheme="majorHAnsi" w:cstheme="majorHAnsi"/>
          <w:b/>
          <w:szCs w:val="24"/>
        </w:rPr>
      </w:pPr>
      <w:r w:rsidRPr="00027A3C">
        <w:rPr>
          <w:rFonts w:asciiTheme="majorHAnsi" w:hAnsiTheme="majorHAnsi" w:cstheme="majorHAnsi"/>
          <w:b/>
          <w:szCs w:val="24"/>
          <w:highlight w:val="yellow"/>
        </w:rPr>
        <w:t xml:space="preserve">Authors: Please </w:t>
      </w:r>
      <w:r w:rsidRPr="00027A3C">
        <w:rPr>
          <w:rFonts w:asciiTheme="majorHAnsi" w:hAnsiTheme="majorHAnsi" w:cstheme="majorHAnsi"/>
          <w:b/>
          <w:color w:val="222222"/>
          <w:highlight w:val="yellow"/>
          <w:shd w:val="clear" w:color="auto" w:fill="FFFFFF"/>
        </w:rPr>
        <w:t>write the names in (</w:t>
      </w:r>
      <w:sdt>
        <w:sdtPr>
          <w:rPr>
            <w:rStyle w:val="AuthorName"/>
            <w:rFonts w:asciiTheme="majorHAnsi" w:eastAsia="Times" w:hAnsiTheme="majorHAnsi" w:cstheme="majorHAnsi"/>
            <w:bCs/>
            <w:highlight w:val="yellow"/>
          </w:rPr>
          <w:id w:val="-1563553525"/>
          <w:placeholder>
            <w:docPart w:val="E88D4185EA6146FFB6175C7DF42079A9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Pr="00027A3C">
            <w:rPr>
              <w:rFonts w:asciiTheme="majorHAnsi" w:eastAsia="Times New Roman" w:hAnsiTheme="majorHAnsi" w:cstheme="majorHAnsi"/>
              <w:bCs/>
              <w:color w:val="808080"/>
              <w:szCs w:val="24"/>
              <w:highlight w:val="yellow"/>
              <w:shd w:val="clear" w:color="auto" w:fill="FFFF00"/>
            </w:rPr>
            <w:t>Enter author name.</w:t>
          </w:r>
        </w:sdtContent>
      </w:sdt>
      <w:r w:rsidRPr="00027A3C">
        <w:rPr>
          <w:rStyle w:val="AuthorName"/>
          <w:rFonts w:asciiTheme="majorHAnsi" w:eastAsia="Times" w:hAnsiTheme="majorHAnsi" w:cstheme="majorHAnsi"/>
          <w:bCs/>
          <w:highlight w:val="yellow"/>
          <w:u w:val="none"/>
        </w:rPr>
        <w:t>)</w:t>
      </w:r>
      <w:r w:rsidRPr="00027A3C">
        <w:rPr>
          <w:rFonts w:asciiTheme="majorHAnsi" w:hAnsiTheme="majorHAnsi" w:cstheme="majorHAnsi"/>
          <w:b/>
          <w:color w:val="222222"/>
          <w:highlight w:val="yellow"/>
          <w:shd w:val="clear" w:color="auto" w:fill="FFFFFF"/>
        </w:rPr>
        <w:t xml:space="preserve"> once you decide who will deliver which statement during the shoot.</w:t>
      </w:r>
    </w:p>
    <w:p w14:paraId="4BFB670A" w14:textId="77777777" w:rsidR="005E585A" w:rsidRPr="00027A3C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Pr="00027A3C" w:rsidRDefault="000F30B1" w:rsidP="00570CB6">
      <w:pPr>
        <w:rPr>
          <w:rFonts w:asciiTheme="majorHAnsi" w:hAnsiTheme="majorHAnsi" w:cstheme="majorHAnsi"/>
          <w:b/>
          <w:szCs w:val="24"/>
        </w:rPr>
      </w:pPr>
      <w:r w:rsidRPr="00027A3C">
        <w:rPr>
          <w:rFonts w:asciiTheme="majorHAnsi" w:hAnsiTheme="majorHAnsi" w:cstheme="majorHAnsi"/>
          <w:b/>
          <w:szCs w:val="24"/>
        </w:rPr>
        <w:t xml:space="preserve">REQUIRED </w:t>
      </w:r>
      <w:r w:rsidR="00D67A99" w:rsidRPr="00027A3C">
        <w:rPr>
          <w:rFonts w:asciiTheme="majorHAnsi" w:hAnsiTheme="majorHAnsi" w:cstheme="majorHAnsi"/>
          <w:b/>
          <w:szCs w:val="24"/>
        </w:rPr>
        <w:t>Intro</w:t>
      </w:r>
      <w:r w:rsidRPr="00027A3C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Pr="00027A3C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B2D4C26" w14:textId="77777777" w:rsidR="009514A2" w:rsidRPr="00027A3C" w:rsidRDefault="008158AA" w:rsidP="009514A2">
      <w:pPr>
        <w:spacing w:before="120"/>
        <w:rPr>
          <w:rFonts w:asciiTheme="majorHAnsi" w:eastAsia="Times New Roman" w:hAnsiTheme="majorHAnsi" w:cstheme="majorHAnsi"/>
          <w:szCs w:val="24"/>
        </w:rPr>
      </w:pPr>
      <w:r w:rsidRPr="00027A3C">
        <w:rPr>
          <w:rFonts w:asciiTheme="majorHAnsi" w:hAnsiTheme="majorHAnsi" w:cstheme="majorHAnsi"/>
          <w:bCs/>
          <w:szCs w:val="24"/>
        </w:rPr>
        <w:t>1.1.</w:t>
      </w:r>
      <w:r w:rsidRPr="00027A3C">
        <w:rPr>
          <w:rFonts w:asciiTheme="majorHAnsi" w:hAnsiTheme="majorHAnsi" w:cstheme="majorHAnsi"/>
          <w:bCs/>
          <w:szCs w:val="24"/>
        </w:rPr>
        <w:tab/>
      </w:r>
      <w:sdt>
        <w:sdtPr>
          <w:rPr>
            <w:rStyle w:val="AuthorName"/>
            <w:rFonts w:asciiTheme="majorHAnsi" w:eastAsia="Times" w:hAnsiTheme="majorHAnsi" w:cstheme="majorHAnsi"/>
          </w:rPr>
          <w:id w:val="-770700773"/>
          <w:placeholder>
            <w:docPart w:val="C64D082ABF7342BB83594EFDA2C1626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9514A2" w:rsidRPr="00027A3C">
            <w:rPr>
              <w:rFonts w:asciiTheme="majorHAnsi" w:eastAsia="Times New Roman" w:hAnsiTheme="majorHAnsi" w:cstheme="majorHAnsi"/>
              <w:color w:val="808080"/>
              <w:szCs w:val="24"/>
              <w:shd w:val="clear" w:color="auto" w:fill="FFFF00"/>
            </w:rPr>
            <w:t>Enter author name.</w:t>
          </w:r>
        </w:sdtContent>
      </w:sdt>
      <w:r w:rsidR="009514A2" w:rsidRPr="00027A3C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9514A2" w:rsidRPr="00027A3C">
        <w:rPr>
          <w:rFonts w:asciiTheme="majorHAnsi" w:eastAsia="Times New Roman" w:hAnsiTheme="majorHAnsi" w:cstheme="majorHAnsi"/>
          <w:szCs w:val="24"/>
        </w:rPr>
        <w:t xml:space="preserve"> </w:t>
      </w:r>
      <w:r w:rsidR="009514A2" w:rsidRPr="00027A3C">
        <w:rPr>
          <w:rFonts w:asciiTheme="majorHAnsi" w:hAnsiTheme="majorHAnsi" w:cstheme="majorHAnsi"/>
        </w:rPr>
        <w:t>Here, we created a high-fidelity 3D printed task trainer derived from 3D anatomic scans.</w:t>
      </w:r>
    </w:p>
    <w:p w14:paraId="26C2036F" w14:textId="03CF10CB" w:rsidR="008158AA" w:rsidRPr="00027A3C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7C0A6E25" w14:textId="77777777" w:rsidR="008158AA" w:rsidRPr="00027A3C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027A3C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027A3C">
        <w:rPr>
          <w:rFonts w:asciiTheme="majorHAnsi" w:hAnsiTheme="majorHAnsi" w:cstheme="majorHAnsi"/>
          <w:bCs/>
          <w:szCs w:val="24"/>
        </w:rPr>
        <w:t>1.1.1.</w:t>
      </w:r>
      <w:r w:rsidRPr="00027A3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027A3C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7180FE09" w14:textId="77777777" w:rsidR="009514A2" w:rsidRPr="00027A3C" w:rsidRDefault="008158AA" w:rsidP="009514A2">
      <w:pPr>
        <w:spacing w:before="120"/>
        <w:rPr>
          <w:rFonts w:asciiTheme="majorHAnsi" w:eastAsia="Times New Roman" w:hAnsiTheme="majorHAnsi" w:cstheme="majorHAnsi"/>
          <w:szCs w:val="24"/>
        </w:rPr>
      </w:pPr>
      <w:r w:rsidRPr="00027A3C">
        <w:rPr>
          <w:rFonts w:asciiTheme="majorHAnsi" w:hAnsiTheme="majorHAnsi" w:cstheme="majorHAnsi"/>
          <w:bCs/>
          <w:szCs w:val="24"/>
        </w:rPr>
        <w:t>1.2.</w:t>
      </w:r>
      <w:r w:rsidRPr="00027A3C">
        <w:rPr>
          <w:rFonts w:asciiTheme="majorHAnsi" w:hAnsiTheme="majorHAnsi" w:cstheme="majorHAnsi"/>
          <w:bCs/>
          <w:szCs w:val="24"/>
        </w:rPr>
        <w:tab/>
      </w:r>
      <w:sdt>
        <w:sdtPr>
          <w:rPr>
            <w:rStyle w:val="AuthorName"/>
            <w:rFonts w:asciiTheme="majorHAnsi" w:eastAsia="Times" w:hAnsiTheme="majorHAnsi" w:cstheme="majorHAnsi"/>
          </w:rPr>
          <w:id w:val="1275596961"/>
          <w:placeholder>
            <w:docPart w:val="BDA4F4C387EB46B399D88D1F00F510E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9514A2" w:rsidRPr="00027A3C">
            <w:rPr>
              <w:rFonts w:asciiTheme="majorHAnsi" w:eastAsia="Times New Roman" w:hAnsiTheme="majorHAnsi" w:cstheme="maj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9514A2" w:rsidRPr="00027A3C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9514A2" w:rsidRPr="00027A3C">
        <w:rPr>
          <w:rFonts w:asciiTheme="majorHAnsi" w:eastAsia="Times New Roman" w:hAnsiTheme="majorHAnsi" w:cstheme="majorHAnsi"/>
          <w:szCs w:val="24"/>
        </w:rPr>
        <w:t xml:space="preserve"> </w:t>
      </w:r>
      <w:r w:rsidR="009514A2" w:rsidRPr="00027A3C">
        <w:rPr>
          <w:rFonts w:asciiTheme="majorHAnsi" w:hAnsiTheme="majorHAnsi" w:cstheme="majorHAnsi"/>
        </w:rPr>
        <w:t>The task trainers created using this protocol helps in performing all critical aspects of a chosen task or procedure. Various anatomically correct models can be created with this protocol.</w:t>
      </w:r>
    </w:p>
    <w:p w14:paraId="460CC1B4" w14:textId="7C9E95CD" w:rsidR="008158AA" w:rsidRPr="00027A3C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726FEF2E" w14:textId="77777777" w:rsidR="008158AA" w:rsidRPr="00027A3C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4B379AEA" w:rsidR="00D67A99" w:rsidRPr="00027A3C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027A3C">
        <w:rPr>
          <w:rFonts w:asciiTheme="majorHAnsi" w:hAnsiTheme="majorHAnsi" w:cstheme="majorHAnsi"/>
          <w:bCs/>
          <w:szCs w:val="24"/>
        </w:rPr>
        <w:t>1.2.1.</w:t>
      </w:r>
      <w:r w:rsidRPr="00027A3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F6F9707" w14:textId="6F18DD08" w:rsidR="00D67A99" w:rsidRPr="00027A3C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7E4609D" w14:textId="77777777" w:rsidR="008158AA" w:rsidRPr="00027A3C" w:rsidRDefault="008158AA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5CE7D908" w:rsidR="00D67A99" w:rsidRPr="00027A3C" w:rsidRDefault="00D67A99" w:rsidP="00570CB6">
      <w:pPr>
        <w:rPr>
          <w:rFonts w:asciiTheme="majorHAnsi" w:hAnsiTheme="majorHAnsi" w:cstheme="majorHAnsi"/>
          <w:b/>
          <w:szCs w:val="24"/>
        </w:rPr>
      </w:pPr>
      <w:r w:rsidRPr="00027A3C">
        <w:rPr>
          <w:rFonts w:asciiTheme="majorHAnsi" w:hAnsiTheme="majorHAnsi" w:cstheme="majorHAnsi"/>
          <w:b/>
          <w:szCs w:val="24"/>
        </w:rPr>
        <w:t>OPTIONAL Intro:</w:t>
      </w:r>
    </w:p>
    <w:p w14:paraId="457DF17B" w14:textId="77777777" w:rsidR="008158AA" w:rsidRPr="00027A3C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68F43DC0" w14:textId="4206F140" w:rsidR="009514A2" w:rsidRPr="00027A3C" w:rsidRDefault="008158AA" w:rsidP="009514A2">
      <w:pPr>
        <w:spacing w:before="120"/>
        <w:rPr>
          <w:rFonts w:asciiTheme="majorHAnsi" w:eastAsia="Times New Roman" w:hAnsiTheme="majorHAnsi" w:cstheme="majorHAnsi"/>
          <w:szCs w:val="24"/>
        </w:rPr>
      </w:pPr>
      <w:r w:rsidRPr="00027A3C">
        <w:rPr>
          <w:rFonts w:asciiTheme="majorHAnsi" w:hAnsiTheme="majorHAnsi" w:cstheme="majorHAnsi"/>
          <w:bCs/>
          <w:szCs w:val="24"/>
        </w:rPr>
        <w:t>1.3.</w:t>
      </w:r>
      <w:r w:rsidRPr="00027A3C">
        <w:rPr>
          <w:rFonts w:asciiTheme="majorHAnsi" w:hAnsiTheme="majorHAnsi" w:cstheme="majorHAnsi"/>
          <w:bCs/>
          <w:szCs w:val="24"/>
        </w:rPr>
        <w:tab/>
      </w:r>
      <w:sdt>
        <w:sdtPr>
          <w:rPr>
            <w:rStyle w:val="AuthorName"/>
            <w:rFonts w:asciiTheme="majorHAnsi" w:eastAsia="Times" w:hAnsiTheme="majorHAnsi" w:cstheme="majorHAnsi"/>
          </w:rPr>
          <w:id w:val="-747507936"/>
          <w:placeholder>
            <w:docPart w:val="58DAF7A149A24E7EA0735A97C664E3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9514A2" w:rsidRPr="00027A3C">
            <w:rPr>
              <w:rFonts w:asciiTheme="majorHAnsi" w:eastAsia="Times New Roman" w:hAnsiTheme="majorHAnsi" w:cstheme="maj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9514A2" w:rsidRPr="00027A3C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9514A2" w:rsidRPr="00027A3C">
        <w:rPr>
          <w:rFonts w:asciiTheme="majorHAnsi" w:eastAsia="Times New Roman" w:hAnsiTheme="majorHAnsi" w:cstheme="majorHAnsi"/>
          <w:szCs w:val="24"/>
        </w:rPr>
        <w:t xml:space="preserve"> It is hard to f</w:t>
      </w:r>
      <w:r w:rsidR="009514A2" w:rsidRPr="00027A3C">
        <w:rPr>
          <w:rFonts w:asciiTheme="majorHAnsi" w:hAnsiTheme="majorHAnsi" w:cstheme="majorHAnsi"/>
        </w:rPr>
        <w:t>ind the CT scans containing the desired anatomic sections. For maintaining the anatomic</w:t>
      </w:r>
      <w:r w:rsidR="00027A3C" w:rsidRPr="00027A3C">
        <w:rPr>
          <w:rFonts w:asciiTheme="majorHAnsi" w:hAnsiTheme="majorHAnsi" w:cstheme="majorHAnsi"/>
        </w:rPr>
        <w:t>al</w:t>
      </w:r>
      <w:r w:rsidR="009514A2" w:rsidRPr="00027A3C">
        <w:rPr>
          <w:rFonts w:asciiTheme="majorHAnsi" w:hAnsiTheme="majorHAnsi" w:cstheme="majorHAnsi"/>
        </w:rPr>
        <w:t xml:space="preserve"> fidelity, it is very important to get appropriately closed holes in the bone segment, which is very difficult.</w:t>
      </w:r>
    </w:p>
    <w:p w14:paraId="4D76FEF2" w14:textId="7CF1D4E0" w:rsidR="008158AA" w:rsidRPr="00027A3C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027A3C">
        <w:rPr>
          <w:rFonts w:asciiTheme="majorHAnsi" w:hAnsiTheme="majorHAnsi" w:cstheme="majorHAnsi"/>
          <w:bCs/>
          <w:szCs w:val="24"/>
        </w:rPr>
        <w:t xml:space="preserve"> </w:t>
      </w:r>
    </w:p>
    <w:p w14:paraId="691F791B" w14:textId="77777777" w:rsidR="008158AA" w:rsidRPr="00027A3C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7775EFED" w14:textId="77777777" w:rsidR="008158AA" w:rsidRPr="00027A3C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027A3C">
        <w:rPr>
          <w:rFonts w:asciiTheme="majorHAnsi" w:hAnsiTheme="majorHAnsi" w:cstheme="majorHAnsi"/>
          <w:bCs/>
          <w:szCs w:val="24"/>
        </w:rPr>
        <w:t>1.3.1.</w:t>
      </w:r>
      <w:r w:rsidRPr="00027A3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FE742D3" w14:textId="73FE7B80" w:rsidR="008158AA" w:rsidRPr="00027A3C" w:rsidRDefault="008158AA" w:rsidP="009514A2">
      <w:pPr>
        <w:rPr>
          <w:rFonts w:asciiTheme="majorHAnsi" w:hAnsiTheme="majorHAnsi" w:cstheme="majorHAnsi"/>
          <w:b/>
        </w:rPr>
      </w:pPr>
    </w:p>
    <w:p w14:paraId="15BB7D7A" w14:textId="77777777" w:rsidR="003009D6" w:rsidRPr="00027A3C" w:rsidRDefault="003009D6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027A3C" w:rsidRDefault="000F30B1" w:rsidP="00570CB6">
      <w:pPr>
        <w:rPr>
          <w:rFonts w:asciiTheme="majorHAnsi" w:hAnsiTheme="majorHAnsi" w:cstheme="majorHAnsi"/>
          <w:b/>
          <w:szCs w:val="24"/>
        </w:rPr>
      </w:pPr>
      <w:r w:rsidRPr="00027A3C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027A3C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5AF07782" w:rsidR="008158AA" w:rsidRPr="00027A3C" w:rsidRDefault="009514A2" w:rsidP="00027A3C">
      <w:pPr>
        <w:spacing w:before="240"/>
        <w:outlineLvl w:val="0"/>
        <w:rPr>
          <w:rFonts w:asciiTheme="majorHAnsi" w:eastAsia="Times New Roman" w:hAnsiTheme="majorHAnsi" w:cstheme="majorHAnsi"/>
          <w:szCs w:val="24"/>
        </w:rPr>
      </w:pPr>
      <w:r w:rsidRPr="00027A3C">
        <w:rPr>
          <w:rFonts w:asciiTheme="majorHAnsi" w:hAnsiTheme="majorHAnsi" w:cstheme="majorHAnsi"/>
          <w:szCs w:val="24"/>
        </w:rPr>
        <w:t>7</w:t>
      </w:r>
      <w:r w:rsidR="008158AA" w:rsidRPr="00027A3C">
        <w:rPr>
          <w:rFonts w:asciiTheme="majorHAnsi" w:hAnsiTheme="majorHAnsi" w:cstheme="majorHAnsi"/>
          <w:szCs w:val="24"/>
        </w:rPr>
        <w:t>.1.</w:t>
      </w:r>
      <w:r w:rsidR="008158AA" w:rsidRPr="00027A3C">
        <w:rPr>
          <w:rFonts w:asciiTheme="majorHAnsi" w:hAnsiTheme="majorHAnsi" w:cstheme="majorHAnsi"/>
          <w:szCs w:val="24"/>
        </w:rPr>
        <w:tab/>
      </w:r>
      <w:sdt>
        <w:sdtPr>
          <w:rPr>
            <w:rStyle w:val="AuthorName"/>
            <w:rFonts w:asciiTheme="majorHAnsi" w:eastAsia="Times" w:hAnsiTheme="majorHAnsi" w:cstheme="majorHAnsi"/>
          </w:rPr>
          <w:id w:val="-2013441566"/>
          <w:placeholder>
            <w:docPart w:val="6BD1228415D34D84A0314D88FE7B40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027A3C" w:rsidRPr="00027A3C">
            <w:rPr>
              <w:rFonts w:asciiTheme="majorHAnsi" w:eastAsia="Times New Roman" w:hAnsiTheme="majorHAnsi" w:cstheme="maj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027A3C" w:rsidRPr="00027A3C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027A3C" w:rsidRPr="00027A3C">
        <w:rPr>
          <w:rFonts w:asciiTheme="majorHAnsi" w:eastAsia="Times New Roman" w:hAnsiTheme="majorHAnsi" w:cstheme="majorHAnsi"/>
          <w:szCs w:val="24"/>
        </w:rPr>
        <w:t xml:space="preserve"> </w:t>
      </w:r>
      <w:r w:rsidR="00027A3C" w:rsidRPr="00027A3C">
        <w:rPr>
          <w:rFonts w:asciiTheme="majorHAnsi" w:hAnsiTheme="majorHAnsi" w:cstheme="majorHAnsi"/>
        </w:rPr>
        <w:t>It is important to have great adhesion when printing the molds to prevent warping. Remember to spray the releasing agent in the mold before pouring the gel into the mold.</w:t>
      </w:r>
    </w:p>
    <w:p w14:paraId="3FE99589" w14:textId="77777777" w:rsidR="008158AA" w:rsidRPr="00027A3C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7E505D17" w:rsidR="008158AA" w:rsidRPr="00027A3C" w:rsidRDefault="00027A3C" w:rsidP="008158AA">
      <w:pPr>
        <w:outlineLvl w:val="0"/>
        <w:rPr>
          <w:rFonts w:asciiTheme="majorHAnsi" w:hAnsiTheme="majorHAnsi" w:cstheme="majorHAnsi"/>
          <w:szCs w:val="24"/>
        </w:rPr>
      </w:pPr>
      <w:r w:rsidRPr="00027A3C">
        <w:rPr>
          <w:rFonts w:asciiTheme="majorHAnsi" w:hAnsiTheme="majorHAnsi" w:cstheme="majorHAnsi"/>
          <w:szCs w:val="24"/>
        </w:rPr>
        <w:t>7</w:t>
      </w:r>
      <w:r w:rsidR="008158AA" w:rsidRPr="00027A3C">
        <w:rPr>
          <w:rFonts w:asciiTheme="majorHAnsi" w:hAnsiTheme="majorHAnsi" w:cstheme="majorHAnsi"/>
          <w:szCs w:val="24"/>
        </w:rPr>
        <w:t>.1.1.</w:t>
      </w:r>
      <w:r w:rsidR="008158AA" w:rsidRPr="00027A3C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 Suggested B-roll:</w:t>
      </w:r>
      <w:r w:rsidR="009514A2" w:rsidRPr="00027A3C">
        <w:rPr>
          <w:rFonts w:asciiTheme="majorHAnsi" w:hAnsiTheme="majorHAnsi" w:cstheme="majorHAnsi"/>
          <w:szCs w:val="24"/>
        </w:rPr>
        <w:t xml:space="preserve"> 4.4.1</w:t>
      </w:r>
      <w:r w:rsidR="00DA74DC" w:rsidRPr="00027A3C">
        <w:rPr>
          <w:rFonts w:asciiTheme="majorHAnsi" w:hAnsiTheme="majorHAnsi" w:cstheme="majorHAnsi"/>
          <w:szCs w:val="24"/>
        </w:rPr>
        <w:t>.</w:t>
      </w:r>
    </w:p>
    <w:p w14:paraId="3631366F" w14:textId="77777777" w:rsidR="008158AA" w:rsidRPr="00027A3C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46ED31BB" w14:textId="6572E812" w:rsidR="00027A3C" w:rsidRPr="00027A3C" w:rsidRDefault="00027A3C" w:rsidP="00027A3C">
      <w:pPr>
        <w:spacing w:before="240"/>
        <w:outlineLvl w:val="0"/>
        <w:rPr>
          <w:rFonts w:asciiTheme="majorHAnsi" w:eastAsia="Times New Roman" w:hAnsiTheme="majorHAnsi" w:cstheme="majorHAnsi"/>
          <w:szCs w:val="24"/>
        </w:rPr>
      </w:pPr>
      <w:r w:rsidRPr="00027A3C">
        <w:rPr>
          <w:rFonts w:asciiTheme="majorHAnsi" w:hAnsiTheme="majorHAnsi" w:cstheme="majorHAnsi"/>
          <w:szCs w:val="24"/>
        </w:rPr>
        <w:t>7</w:t>
      </w:r>
      <w:r w:rsidR="008158AA" w:rsidRPr="00027A3C">
        <w:rPr>
          <w:rFonts w:asciiTheme="majorHAnsi" w:hAnsiTheme="majorHAnsi" w:cstheme="majorHAnsi"/>
          <w:szCs w:val="24"/>
        </w:rPr>
        <w:t>.2.</w:t>
      </w:r>
      <w:r w:rsidR="008158AA" w:rsidRPr="00027A3C">
        <w:rPr>
          <w:rFonts w:asciiTheme="majorHAnsi" w:hAnsiTheme="majorHAnsi" w:cstheme="majorHAnsi"/>
          <w:szCs w:val="24"/>
        </w:rPr>
        <w:tab/>
      </w:r>
      <w:sdt>
        <w:sdtPr>
          <w:rPr>
            <w:rFonts w:asciiTheme="majorHAnsi" w:hAnsiTheme="majorHAnsi" w:cstheme="majorHAnsi"/>
          </w:rPr>
          <w:id w:val="-486552515"/>
          <w:placeholder>
            <w:docPart w:val="A03EADCC9EF340969A57CC9EFD549B79"/>
          </w:placeholder>
          <w:temporary/>
          <w:showingPlcHdr/>
          <w:text/>
        </w:sdtPr>
        <w:sdtContent>
          <w:r w:rsidRPr="00027A3C">
            <w:rPr>
              <w:rFonts w:asciiTheme="majorHAnsi" w:eastAsia="Times New Roman" w:hAnsiTheme="majorHAnsi" w:cstheme="maj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Pr="00027A3C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027A3C">
        <w:rPr>
          <w:rFonts w:asciiTheme="majorHAnsi" w:eastAsia="Times New Roman" w:hAnsiTheme="majorHAnsi" w:cstheme="majorHAnsi"/>
          <w:szCs w:val="24"/>
        </w:rPr>
        <w:t xml:space="preserve"> </w:t>
      </w:r>
      <w:r w:rsidRPr="00027A3C">
        <w:rPr>
          <w:rFonts w:asciiTheme="majorHAnsi" w:hAnsiTheme="majorHAnsi" w:cstheme="majorHAnsi"/>
        </w:rPr>
        <w:t xml:space="preserve">These trainers permit skill transfer from the training environment to the clinical environment because of their anatomical similarity with actual patients and help the learner to perform </w:t>
      </w:r>
      <w:r>
        <w:rPr>
          <w:rFonts w:asciiTheme="majorHAnsi" w:hAnsiTheme="majorHAnsi" w:cstheme="majorHAnsi"/>
        </w:rPr>
        <w:t xml:space="preserve">the </w:t>
      </w:r>
      <w:r w:rsidRPr="00027A3C">
        <w:rPr>
          <w:rFonts w:asciiTheme="majorHAnsi" w:hAnsiTheme="majorHAnsi" w:cstheme="majorHAnsi"/>
        </w:rPr>
        <w:t xml:space="preserve">critical procedures. </w:t>
      </w:r>
    </w:p>
    <w:p w14:paraId="190201E4" w14:textId="1499B1B9" w:rsidR="008158AA" w:rsidRPr="00027A3C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D0F38D4" w14:textId="77777777" w:rsidR="008158AA" w:rsidRPr="00027A3C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4C041546" w14:textId="1BC0F6DB" w:rsidR="008158AA" w:rsidRPr="00027A3C" w:rsidRDefault="00027A3C" w:rsidP="008158AA">
      <w:pPr>
        <w:outlineLvl w:val="0"/>
        <w:rPr>
          <w:rFonts w:asciiTheme="majorHAnsi" w:hAnsiTheme="majorHAnsi" w:cstheme="majorHAnsi"/>
          <w:szCs w:val="24"/>
        </w:rPr>
      </w:pPr>
      <w:r w:rsidRPr="00027A3C">
        <w:rPr>
          <w:rFonts w:asciiTheme="majorHAnsi" w:hAnsiTheme="majorHAnsi" w:cstheme="majorHAnsi"/>
          <w:szCs w:val="24"/>
        </w:rPr>
        <w:t>7</w:t>
      </w:r>
      <w:r w:rsidR="008158AA" w:rsidRPr="00027A3C">
        <w:rPr>
          <w:rFonts w:asciiTheme="majorHAnsi" w:hAnsiTheme="majorHAnsi" w:cstheme="majorHAnsi"/>
          <w:szCs w:val="24"/>
        </w:rPr>
        <w:t>.2.1.</w:t>
      </w:r>
      <w:r w:rsidR="008158AA" w:rsidRPr="00027A3C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="00DA74DC" w:rsidRPr="00027A3C">
        <w:rPr>
          <w:rFonts w:asciiTheme="majorHAnsi" w:hAnsiTheme="majorHAnsi" w:cstheme="majorHAnsi"/>
          <w:szCs w:val="24"/>
        </w:rPr>
        <w:t xml:space="preserve">Suggested B-roll: </w:t>
      </w:r>
      <w:r w:rsidRPr="00027A3C">
        <w:rPr>
          <w:rFonts w:asciiTheme="majorHAnsi" w:hAnsiTheme="majorHAnsi" w:cstheme="majorHAnsi"/>
          <w:szCs w:val="24"/>
        </w:rPr>
        <w:t>5.1.1</w:t>
      </w:r>
      <w:r w:rsidR="00DA74DC" w:rsidRPr="00027A3C">
        <w:rPr>
          <w:rFonts w:asciiTheme="majorHAnsi" w:hAnsiTheme="majorHAnsi" w:cstheme="majorHAnsi"/>
          <w:szCs w:val="24"/>
        </w:rPr>
        <w:t>.</w:t>
      </w:r>
    </w:p>
    <w:p w14:paraId="4A44DD4D" w14:textId="603F75E4" w:rsidR="00027A3C" w:rsidRPr="00027A3C" w:rsidRDefault="00027A3C" w:rsidP="00027A3C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50D26CF3" w:rsidR="007F08C5" w:rsidRPr="00027A3C" w:rsidRDefault="007F08C5" w:rsidP="008158AA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027A3C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A708" w14:textId="77777777" w:rsidR="00BA2C15" w:rsidRDefault="00BA2C15" w:rsidP="007B33F3">
      <w:r>
        <w:separator/>
      </w:r>
    </w:p>
  </w:endnote>
  <w:endnote w:type="continuationSeparator" w:id="0">
    <w:p w14:paraId="7AE921E9" w14:textId="77777777" w:rsidR="00BA2C15" w:rsidRDefault="00BA2C15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3E7CE" w14:textId="77777777" w:rsidR="00BA2C15" w:rsidRDefault="00BA2C15" w:rsidP="007B33F3">
      <w:r>
        <w:separator/>
      </w:r>
    </w:p>
  </w:footnote>
  <w:footnote w:type="continuationSeparator" w:id="0">
    <w:p w14:paraId="77788070" w14:textId="77777777" w:rsidR="00BA2C15" w:rsidRDefault="00BA2C15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D687795"/>
    <w:multiLevelType w:val="multilevel"/>
    <w:tmpl w:val="CB8E79B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OxtDSxNDY1sDAwMDFT0lEKTi0uzszPAykwrAUAN6VgeiwAAAA="/>
  </w:docVars>
  <w:rsids>
    <w:rsidRoot w:val="007F08C5"/>
    <w:rsid w:val="00027A3C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009D6"/>
    <w:rsid w:val="003A0E1C"/>
    <w:rsid w:val="003A605E"/>
    <w:rsid w:val="00400892"/>
    <w:rsid w:val="004703E0"/>
    <w:rsid w:val="004705A1"/>
    <w:rsid w:val="0048796B"/>
    <w:rsid w:val="00570CB6"/>
    <w:rsid w:val="005C7DA3"/>
    <w:rsid w:val="005E585A"/>
    <w:rsid w:val="006A3EFB"/>
    <w:rsid w:val="006E5D2D"/>
    <w:rsid w:val="007051DC"/>
    <w:rsid w:val="00763511"/>
    <w:rsid w:val="00780C07"/>
    <w:rsid w:val="00797233"/>
    <w:rsid w:val="007B33F3"/>
    <w:rsid w:val="007F08C5"/>
    <w:rsid w:val="008158AA"/>
    <w:rsid w:val="009514A2"/>
    <w:rsid w:val="00996817"/>
    <w:rsid w:val="009D5FF1"/>
    <w:rsid w:val="00A421F9"/>
    <w:rsid w:val="00A4316B"/>
    <w:rsid w:val="00A625ED"/>
    <w:rsid w:val="00AD3B5B"/>
    <w:rsid w:val="00BA2C15"/>
    <w:rsid w:val="00BD6068"/>
    <w:rsid w:val="00C111B9"/>
    <w:rsid w:val="00C42A6C"/>
    <w:rsid w:val="00CB43CE"/>
    <w:rsid w:val="00CD5AF0"/>
    <w:rsid w:val="00D30AFA"/>
    <w:rsid w:val="00D50F03"/>
    <w:rsid w:val="00D67A99"/>
    <w:rsid w:val="00DA74DC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9514A2"/>
    <w:rPr>
      <w:rFonts w:ascii="Calibri" w:eastAsia="Times New Roman" w:hAnsi="Calibri" w:cs="Calibri"/>
      <w:b/>
      <w:szCs w:val="24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14A2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42418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4D082ABF7342BB83594EFDA2C16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3157E-FCFA-4F88-BED3-AC3D81597903}"/>
      </w:docPartPr>
      <w:docPartBody>
        <w:p w:rsidR="008B7B87" w:rsidRDefault="004368FF" w:rsidP="004368FF">
          <w:pPr>
            <w:pStyle w:val="C64D082ABF7342BB83594EFDA2C1626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BDA4F4C387EB46B399D88D1F00F51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D5534-80CE-4262-B8FC-119362023815}"/>
      </w:docPartPr>
      <w:docPartBody>
        <w:p w:rsidR="008B7B87" w:rsidRDefault="004368FF" w:rsidP="004368FF">
          <w:pPr>
            <w:pStyle w:val="BDA4F4C387EB46B399D88D1F00F510E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8DAF7A149A24E7EA0735A97C664E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D1ABB-2582-49D9-BF22-81763696FA4B}"/>
      </w:docPartPr>
      <w:docPartBody>
        <w:p w:rsidR="008B7B87" w:rsidRDefault="004368FF" w:rsidP="004368FF">
          <w:pPr>
            <w:pStyle w:val="58DAF7A149A24E7EA0735A97C664E3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BD1228415D34D84A0314D88FE7B4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02D11-4777-4FEE-B1A8-793C18845CAC}"/>
      </w:docPartPr>
      <w:docPartBody>
        <w:p w:rsidR="00000000" w:rsidRDefault="008B7B87" w:rsidP="008B7B87">
          <w:pPr>
            <w:pStyle w:val="6BD1228415D34D84A0314D88FE7B40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A03EADCC9EF340969A57CC9EFD549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6C8DA-7D62-4278-A5B7-9963895B9B38}"/>
      </w:docPartPr>
      <w:docPartBody>
        <w:p w:rsidR="00000000" w:rsidRDefault="008B7B87" w:rsidP="008B7B87">
          <w:pPr>
            <w:pStyle w:val="A03EADCC9EF340969A57CC9EFD549B79"/>
          </w:pPr>
          <w:r>
            <w:rPr>
              <w:rFonts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88D4185EA6146FFB6175C7DF4207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BFB9D-6551-4D45-9856-62BCE0F71A01}"/>
      </w:docPartPr>
      <w:docPartBody>
        <w:p w:rsidR="00000000" w:rsidRDefault="008B7B87" w:rsidP="008B7B87">
          <w:pPr>
            <w:pStyle w:val="E88D4185EA6146FFB6175C7DF42079A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FF"/>
    <w:rsid w:val="004368FF"/>
    <w:rsid w:val="006C5E68"/>
    <w:rsid w:val="008B7B87"/>
    <w:rsid w:val="00C6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4D082ABF7342BB83594EFDA2C1626D">
    <w:name w:val="C64D082ABF7342BB83594EFDA2C1626D"/>
    <w:rsid w:val="004368FF"/>
  </w:style>
  <w:style w:type="paragraph" w:customStyle="1" w:styleId="BDA4F4C387EB46B399D88D1F00F510ED">
    <w:name w:val="BDA4F4C387EB46B399D88D1F00F510ED"/>
    <w:rsid w:val="004368FF"/>
  </w:style>
  <w:style w:type="paragraph" w:customStyle="1" w:styleId="58DAF7A149A24E7EA0735A97C664E338">
    <w:name w:val="58DAF7A149A24E7EA0735A97C664E338"/>
    <w:rsid w:val="004368FF"/>
  </w:style>
  <w:style w:type="paragraph" w:customStyle="1" w:styleId="6BD1228415D34D84A0314D88FE7B4038">
    <w:name w:val="6BD1228415D34D84A0314D88FE7B4038"/>
    <w:rsid w:val="008B7B87"/>
  </w:style>
  <w:style w:type="paragraph" w:customStyle="1" w:styleId="A03EADCC9EF340969A57CC9EFD549B79">
    <w:name w:val="A03EADCC9EF340969A57CC9EFD549B79"/>
    <w:rsid w:val="008B7B87"/>
  </w:style>
  <w:style w:type="paragraph" w:customStyle="1" w:styleId="E88D4185EA6146FFB6175C7DF42079A9">
    <w:name w:val="E88D4185EA6146FFB6175C7DF42079A9"/>
    <w:rsid w:val="008B7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14</cp:revision>
  <dcterms:created xsi:type="dcterms:W3CDTF">2019-09-25T13:28:00Z</dcterms:created>
  <dcterms:modified xsi:type="dcterms:W3CDTF">2021-05-26T11:19:00Z</dcterms:modified>
</cp:coreProperties>
</file>