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9867" w14:textId="3D989A85" w:rsidR="00EB4EB5" w:rsidRPr="00EB4EB5" w:rsidRDefault="00EB4EB5" w:rsidP="005D50B3">
      <w:pPr>
        <w:pStyle w:val="NormalWeb"/>
        <w:shd w:val="clear" w:color="auto" w:fill="FFFFFF"/>
        <w:spacing w:before="0" w:beforeAutospacing="0" w:after="0" w:afterAutospacing="0"/>
        <w:rPr>
          <w:rStyle w:val="mark3gxfxjx17"/>
          <w:rFonts w:ascii="Calibri" w:hAnsi="Calibri" w:cs="Calibri"/>
          <w:color w:val="201F1E"/>
          <w:bdr w:val="none" w:sz="0" w:space="0" w:color="auto" w:frame="1"/>
        </w:rPr>
      </w:pPr>
      <w:r w:rsidRPr="00EB4EB5">
        <w:rPr>
          <w:rStyle w:val="mark3gxfxjx17"/>
          <w:rFonts w:ascii="Calibri" w:hAnsi="Calibri" w:cs="Calibri"/>
          <w:color w:val="201F1E"/>
          <w:bdr w:val="none" w:sz="0" w:space="0" w:color="auto" w:frame="1"/>
        </w:rPr>
        <w:t>Dear Editor and production team,</w:t>
      </w:r>
    </w:p>
    <w:p w14:paraId="226CB2AA" w14:textId="0CA1D70B" w:rsidR="00EB4EB5" w:rsidRDefault="00EB4EB5" w:rsidP="005D50B3">
      <w:pPr>
        <w:pStyle w:val="NormalWeb"/>
        <w:shd w:val="clear" w:color="auto" w:fill="FFFFFF"/>
        <w:spacing w:before="0" w:beforeAutospacing="0" w:after="0" w:afterAutospacing="0"/>
        <w:rPr>
          <w:rStyle w:val="mark3gxfxjx17"/>
          <w:rFonts w:ascii="Calibri" w:hAnsi="Calibri" w:cs="Calibri"/>
          <w:color w:val="201F1E"/>
          <w:bdr w:val="none" w:sz="0" w:space="0" w:color="auto" w:frame="1"/>
        </w:rPr>
      </w:pPr>
      <w:r w:rsidRPr="00EB4EB5">
        <w:rPr>
          <w:rStyle w:val="mark3gxfxjx17"/>
          <w:rFonts w:ascii="Calibri" w:hAnsi="Calibri" w:cs="Calibri"/>
          <w:color w:val="201F1E"/>
          <w:bdr w:val="none" w:sz="0" w:space="0" w:color="auto" w:frame="1"/>
        </w:rPr>
        <w:t>Thank you for the helpful comments and suggestions.</w:t>
      </w:r>
      <w:r>
        <w:rPr>
          <w:rStyle w:val="mark3gxfxjx17"/>
          <w:rFonts w:ascii="Calibri" w:hAnsi="Calibri" w:cs="Calibri"/>
          <w:color w:val="201F1E"/>
          <w:bdr w:val="none" w:sz="0" w:space="0" w:color="auto" w:frame="1"/>
        </w:rPr>
        <w:t xml:space="preserve"> We have implemented the changes as outlined below. </w:t>
      </w:r>
    </w:p>
    <w:p w14:paraId="37C38721" w14:textId="7767B5EA" w:rsidR="00EB4EB5" w:rsidRDefault="00EB4EB5" w:rsidP="005D50B3">
      <w:pPr>
        <w:pStyle w:val="NormalWeb"/>
        <w:shd w:val="clear" w:color="auto" w:fill="FFFFFF"/>
        <w:spacing w:before="0" w:beforeAutospacing="0" w:after="0" w:afterAutospacing="0"/>
        <w:rPr>
          <w:rStyle w:val="mark3gxfxjx17"/>
          <w:rFonts w:ascii="Calibri" w:hAnsi="Calibri" w:cs="Calibri"/>
          <w:color w:val="201F1E"/>
          <w:bdr w:val="none" w:sz="0" w:space="0" w:color="auto" w:frame="1"/>
        </w:rPr>
      </w:pPr>
      <w:r>
        <w:rPr>
          <w:rStyle w:val="mark3gxfxjx17"/>
          <w:rFonts w:ascii="Calibri" w:hAnsi="Calibri" w:cs="Calibri"/>
          <w:color w:val="201F1E"/>
          <w:bdr w:val="none" w:sz="0" w:space="0" w:color="auto" w:frame="1"/>
        </w:rPr>
        <w:t>Kind regards,</w:t>
      </w:r>
    </w:p>
    <w:p w14:paraId="60BABA88" w14:textId="76938BE9" w:rsidR="00EB4EB5" w:rsidRDefault="00EB4EB5" w:rsidP="005D50B3">
      <w:pPr>
        <w:pStyle w:val="NormalWeb"/>
        <w:shd w:val="clear" w:color="auto" w:fill="FFFFFF"/>
        <w:spacing w:before="0" w:beforeAutospacing="0" w:after="0" w:afterAutospacing="0"/>
        <w:rPr>
          <w:rStyle w:val="mark3gxfxjx17"/>
          <w:rFonts w:ascii="Calibri" w:hAnsi="Calibri" w:cs="Calibri"/>
          <w:color w:val="201F1E"/>
          <w:bdr w:val="none" w:sz="0" w:space="0" w:color="auto" w:frame="1"/>
        </w:rPr>
      </w:pPr>
      <w:r>
        <w:rPr>
          <w:rStyle w:val="mark3gxfxjx17"/>
          <w:rFonts w:ascii="Calibri" w:hAnsi="Calibri" w:cs="Calibri"/>
          <w:color w:val="201F1E"/>
          <w:bdr w:val="none" w:sz="0" w:space="0" w:color="auto" w:frame="1"/>
        </w:rPr>
        <w:t>Magda</w:t>
      </w:r>
    </w:p>
    <w:p w14:paraId="156B613C" w14:textId="77777777" w:rsidR="00EB4EB5" w:rsidRPr="00EB4EB5" w:rsidRDefault="00EB4EB5" w:rsidP="005D50B3">
      <w:pPr>
        <w:pStyle w:val="NormalWeb"/>
        <w:shd w:val="clear" w:color="auto" w:fill="FFFFFF"/>
        <w:spacing w:before="0" w:beforeAutospacing="0" w:after="0" w:afterAutospacing="0"/>
        <w:rPr>
          <w:rStyle w:val="mark3gxfxjx17"/>
          <w:rFonts w:ascii="Calibri" w:hAnsi="Calibri" w:cs="Calibri"/>
          <w:color w:val="201F1E"/>
          <w:bdr w:val="none" w:sz="0" w:space="0" w:color="auto" w:frame="1"/>
        </w:rPr>
      </w:pPr>
    </w:p>
    <w:p w14:paraId="65533D86" w14:textId="50D9F847"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Style w:val="mark3gxfxjx17"/>
          <w:rFonts w:ascii="Calibri" w:hAnsi="Calibri" w:cs="Calibri"/>
          <w:b/>
          <w:bCs/>
          <w:color w:val="201F1E"/>
          <w:bdr w:val="none" w:sz="0" w:space="0" w:color="auto" w:frame="1"/>
        </w:rPr>
        <w:t>Editor</w:t>
      </w:r>
      <w:r w:rsidRPr="00D66965">
        <w:rPr>
          <w:rStyle w:val="Strong"/>
          <w:rFonts w:ascii="Calibri" w:hAnsi="Calibri" w:cs="Calibri"/>
          <w:color w:val="201F1E"/>
        </w:rPr>
        <w:t>ial and production comments:</w:t>
      </w:r>
      <w:r w:rsidRPr="00D66965">
        <w:rPr>
          <w:rFonts w:ascii="Calibri" w:hAnsi="Calibri" w:cs="Calibri"/>
          <w:color w:val="201F1E"/>
        </w:rPr>
        <w:br/>
        <w:t>Changes to be made by the Author(s):</w:t>
      </w:r>
      <w:r w:rsidRPr="00D66965">
        <w:rPr>
          <w:rFonts w:ascii="Calibri" w:hAnsi="Calibri" w:cs="Calibri"/>
          <w:color w:val="201F1E"/>
        </w:rPr>
        <w:br/>
        <w:t>1. Please take this opportunity to thoroughly proofread the manuscript to ensure that there are no spelling or grammar issues. Please use American English throughout.</w:t>
      </w:r>
    </w:p>
    <w:p w14:paraId="6C003B85"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r w:rsidR="00450539">
        <w:rPr>
          <w:rFonts w:ascii="Calibri" w:hAnsi="Calibri" w:cs="Calibri"/>
          <w:i/>
          <w:iCs/>
          <w:color w:val="0070C0"/>
        </w:rPr>
        <w:t>, please see tracked changes</w:t>
      </w:r>
    </w:p>
    <w:p w14:paraId="0A3A0835" w14:textId="34779E4A"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2. Please provide an email address for each author.</w:t>
      </w:r>
    </w:p>
    <w:p w14:paraId="554E12E4"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5D290839" w14:textId="5FF857D3"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3. Please make the title concise.</w:t>
      </w:r>
    </w:p>
    <w:p w14:paraId="035491AF"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Changed, as per reviewer 1 suggestion.</w:t>
      </w:r>
    </w:p>
    <w:p w14:paraId="5A34EDDE" w14:textId="2F379B7B"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 xml:space="preserve">4. Please format the manuscript as: paragraph Indentation: 0 for both left and right and special: none, Line spacings: single. Please include a single line space between each step, </w:t>
      </w:r>
      <w:proofErr w:type="spellStart"/>
      <w:r w:rsidRPr="00D66965">
        <w:rPr>
          <w:rFonts w:ascii="Calibri" w:hAnsi="Calibri" w:cs="Calibri"/>
          <w:color w:val="201F1E"/>
        </w:rPr>
        <w:t>substep</w:t>
      </w:r>
      <w:proofErr w:type="spellEnd"/>
      <w:r w:rsidRPr="00D66965">
        <w:rPr>
          <w:rFonts w:ascii="Calibri" w:hAnsi="Calibri" w:cs="Calibri"/>
          <w:color w:val="201F1E"/>
        </w:rPr>
        <w:t xml:space="preserve"> and note in the protocol section. Please use Calibri 12 points</w:t>
      </w:r>
    </w:p>
    <w:p w14:paraId="78A32F9D"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2E8E3CE9" w14:textId="5E658B70"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 xml:space="preserve">5. </w:t>
      </w:r>
      <w:proofErr w:type="spellStart"/>
      <w:r w:rsidRPr="00D66965">
        <w:rPr>
          <w:rFonts w:ascii="Calibri" w:hAnsi="Calibri" w:cs="Calibri"/>
          <w:color w:val="201F1E"/>
        </w:rPr>
        <w:t>JoVE</w:t>
      </w:r>
      <w:proofErr w:type="spellEnd"/>
      <w:r w:rsidRPr="00D66965">
        <w:rPr>
          <w:rFonts w:ascii="Calibri" w:hAnsi="Calibri" w:cs="Calibri"/>
          <w:color w:val="201F1E"/>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D66965">
        <w:rPr>
          <w:rFonts w:ascii="Calibri" w:hAnsi="Calibri" w:cs="Calibri"/>
          <w:color w:val="201F1E"/>
        </w:rPr>
        <w:br/>
        <w:t xml:space="preserve">For example: Millipore-Sigma, Cell Signalling Technologies, Falcone, </w:t>
      </w:r>
      <w:proofErr w:type="spellStart"/>
      <w:r w:rsidRPr="00D66965">
        <w:rPr>
          <w:rFonts w:ascii="Calibri" w:hAnsi="Calibri" w:cs="Calibri"/>
          <w:color w:val="201F1E"/>
        </w:rPr>
        <w:t>JetPRIME</w:t>
      </w:r>
      <w:proofErr w:type="spellEnd"/>
      <w:r w:rsidRPr="00D66965">
        <w:rPr>
          <w:rFonts w:ascii="Calibri" w:hAnsi="Calibri" w:cs="Calibri"/>
          <w:color w:val="201F1E"/>
        </w:rPr>
        <w:t xml:space="preserve"> buffer, </w:t>
      </w:r>
      <w:proofErr w:type="spellStart"/>
      <w:r w:rsidRPr="00D66965">
        <w:rPr>
          <w:rFonts w:ascii="Calibri" w:hAnsi="Calibri" w:cs="Calibri"/>
          <w:color w:val="201F1E"/>
        </w:rPr>
        <w:t>NuPAGE</w:t>
      </w:r>
      <w:proofErr w:type="spellEnd"/>
      <w:r w:rsidRPr="00D66965">
        <w:rPr>
          <w:rFonts w:ascii="Calibri" w:hAnsi="Calibri" w:cs="Calibri"/>
          <w:color w:val="201F1E"/>
        </w:rPr>
        <w:t xml:space="preserve">, Pierce™ BCA Protein Assay Kit, Amersham </w:t>
      </w:r>
      <w:proofErr w:type="spellStart"/>
      <w:r w:rsidRPr="00D66965">
        <w:rPr>
          <w:rFonts w:ascii="Calibri" w:hAnsi="Calibri" w:cs="Calibri"/>
          <w:color w:val="201F1E"/>
        </w:rPr>
        <w:t>Hybond</w:t>
      </w:r>
      <w:proofErr w:type="spellEnd"/>
      <w:r w:rsidRPr="00D66965">
        <w:rPr>
          <w:rFonts w:ascii="Calibri" w:hAnsi="Calibri" w:cs="Calibri"/>
          <w:color w:val="201F1E"/>
        </w:rPr>
        <w:t xml:space="preserve"> P, Odyssey Blocking Buffer, Odyssey CLX Imaging System from </w:t>
      </w:r>
      <w:proofErr w:type="spellStart"/>
      <w:r w:rsidRPr="00D66965">
        <w:rPr>
          <w:rFonts w:ascii="Calibri" w:hAnsi="Calibri" w:cs="Calibri"/>
          <w:color w:val="201F1E"/>
        </w:rPr>
        <w:t>Licor</w:t>
      </w:r>
      <w:proofErr w:type="spellEnd"/>
      <w:r w:rsidRPr="00D66965">
        <w:rPr>
          <w:rFonts w:ascii="Calibri" w:hAnsi="Calibri" w:cs="Calibri"/>
          <w:color w:val="201F1E"/>
        </w:rPr>
        <w:t>, Image Studio Software, etc.</w:t>
      </w:r>
    </w:p>
    <w:p w14:paraId="6E624798" w14:textId="27668868" w:rsidR="00B934A9"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238BC6B0" w14:textId="77777777" w:rsidR="007A2A53" w:rsidRPr="00D66965" w:rsidRDefault="007A2A53" w:rsidP="005D50B3">
      <w:pPr>
        <w:pStyle w:val="NormalWeb"/>
        <w:shd w:val="clear" w:color="auto" w:fill="FFFFFF"/>
        <w:spacing w:before="0" w:beforeAutospacing="0" w:after="0" w:afterAutospacing="0"/>
        <w:rPr>
          <w:rFonts w:ascii="Calibri" w:hAnsi="Calibri" w:cs="Calibri"/>
          <w:i/>
          <w:iCs/>
          <w:color w:val="0070C0"/>
        </w:rPr>
      </w:pPr>
    </w:p>
    <w:p w14:paraId="46916A79" w14:textId="08866CD8" w:rsidR="00B934A9" w:rsidRPr="00D66965" w:rsidRDefault="00B934A9"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We ha</w:t>
      </w:r>
      <w:r w:rsidR="00450539">
        <w:rPr>
          <w:rFonts w:ascii="Calibri" w:hAnsi="Calibri" w:cs="Calibri"/>
          <w:i/>
          <w:iCs/>
          <w:color w:val="0070C0"/>
        </w:rPr>
        <w:t>ve</w:t>
      </w:r>
      <w:r w:rsidRPr="00D66965">
        <w:rPr>
          <w:rFonts w:ascii="Calibri" w:hAnsi="Calibri" w:cs="Calibri"/>
          <w:i/>
          <w:iCs/>
          <w:color w:val="0070C0"/>
        </w:rPr>
        <w:t xml:space="preserve"> remove</w:t>
      </w:r>
      <w:r w:rsidR="00450539">
        <w:rPr>
          <w:rFonts w:ascii="Calibri" w:hAnsi="Calibri" w:cs="Calibri"/>
          <w:i/>
          <w:iCs/>
          <w:color w:val="0070C0"/>
        </w:rPr>
        <w:t>d</w:t>
      </w:r>
      <w:r w:rsidRPr="00D66965">
        <w:rPr>
          <w:rFonts w:ascii="Calibri" w:hAnsi="Calibri" w:cs="Calibri"/>
          <w:i/>
          <w:iCs/>
          <w:color w:val="0070C0"/>
        </w:rPr>
        <w:t xml:space="preserve"> details regarding </w:t>
      </w:r>
      <w:r w:rsidR="00727CA5">
        <w:rPr>
          <w:rFonts w:ascii="Calibri" w:hAnsi="Calibri" w:cs="Calibri"/>
          <w:i/>
          <w:iCs/>
          <w:color w:val="0070C0"/>
        </w:rPr>
        <w:t xml:space="preserve">the </w:t>
      </w:r>
      <w:r w:rsidRPr="00D66965">
        <w:rPr>
          <w:rFonts w:ascii="Calibri" w:hAnsi="Calibri" w:cs="Calibri"/>
          <w:i/>
          <w:iCs/>
          <w:color w:val="0070C0"/>
        </w:rPr>
        <w:t xml:space="preserve">transfection protocol because protocols differ between transfection reagents. Without giving a name it is impossible to include the details. </w:t>
      </w:r>
    </w:p>
    <w:p w14:paraId="29C7B513" w14:textId="44521DA9" w:rsidR="00B934A9" w:rsidRDefault="00B934A9"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 xml:space="preserve">We had to leave the name for </w:t>
      </w:r>
      <w:r w:rsidR="00532897">
        <w:rPr>
          <w:rFonts w:ascii="Calibri" w:hAnsi="Calibri" w:cs="Calibri"/>
          <w:i/>
          <w:iCs/>
          <w:color w:val="0070C0"/>
        </w:rPr>
        <w:t xml:space="preserve">the </w:t>
      </w:r>
      <w:r w:rsidRPr="00D66965">
        <w:rPr>
          <w:rFonts w:ascii="Calibri" w:hAnsi="Calibri" w:cs="Calibri"/>
          <w:i/>
          <w:iCs/>
          <w:color w:val="0070C0"/>
        </w:rPr>
        <w:t>protein assay kit we use (BCA Protein Assay KIT), otherwise</w:t>
      </w:r>
      <w:r w:rsidR="00532897">
        <w:rPr>
          <w:rFonts w:ascii="Calibri" w:hAnsi="Calibri" w:cs="Calibri"/>
          <w:i/>
          <w:iCs/>
          <w:color w:val="0070C0"/>
        </w:rPr>
        <w:t>,</w:t>
      </w:r>
      <w:r w:rsidRPr="00D66965">
        <w:rPr>
          <w:rFonts w:ascii="Calibri" w:hAnsi="Calibri" w:cs="Calibri"/>
          <w:i/>
          <w:iCs/>
          <w:color w:val="0070C0"/>
        </w:rPr>
        <w:t xml:space="preserve"> we would have to remove </w:t>
      </w:r>
      <w:r w:rsidR="00532897">
        <w:rPr>
          <w:rFonts w:ascii="Calibri" w:hAnsi="Calibri" w:cs="Calibri"/>
          <w:i/>
          <w:iCs/>
          <w:color w:val="0070C0"/>
        </w:rPr>
        <w:t xml:space="preserve">the </w:t>
      </w:r>
      <w:r w:rsidRPr="00D66965">
        <w:rPr>
          <w:rFonts w:ascii="Calibri" w:hAnsi="Calibri" w:cs="Calibri"/>
          <w:i/>
          <w:iCs/>
          <w:color w:val="0070C0"/>
        </w:rPr>
        <w:t>protocol description as well.</w:t>
      </w:r>
    </w:p>
    <w:p w14:paraId="1D48C06D" w14:textId="77777777" w:rsidR="007A2A53" w:rsidRPr="00D66965" w:rsidRDefault="007A2A53" w:rsidP="005D50B3">
      <w:pPr>
        <w:pStyle w:val="NormalWeb"/>
        <w:shd w:val="clear" w:color="auto" w:fill="FFFFFF"/>
        <w:spacing w:before="0" w:beforeAutospacing="0" w:after="0" w:afterAutospacing="0"/>
        <w:rPr>
          <w:rFonts w:ascii="Calibri" w:hAnsi="Calibri" w:cs="Calibri"/>
          <w:i/>
          <w:iCs/>
          <w:color w:val="0070C0"/>
        </w:rPr>
      </w:pPr>
    </w:p>
    <w:p w14:paraId="6C5402A1" w14:textId="119C0710"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t>6. Line 64: Please move the hyperlinks to the reference section and use in text citations in the text.</w:t>
      </w:r>
    </w:p>
    <w:p w14:paraId="3AA22F1D"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2133553F" w14:textId="0B0ADBE2"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7. Please revise the protocol text to avoid the use of any personal pronouns in the protocol (e.g., "we", "you", "our" etc.).</w:t>
      </w:r>
    </w:p>
    <w:p w14:paraId="54F5A3DD"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lastRenderedPageBreak/>
        <w:t>Done</w:t>
      </w:r>
    </w:p>
    <w:p w14:paraId="4C02B36B" w14:textId="7AF64658"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 xml:space="preserve">8. Please adjust the numbering of the Protocol to follow the </w:t>
      </w:r>
      <w:proofErr w:type="spellStart"/>
      <w:r w:rsidRPr="00D66965">
        <w:rPr>
          <w:rFonts w:ascii="Calibri" w:hAnsi="Calibri" w:cs="Calibri"/>
          <w:color w:val="201F1E"/>
        </w:rPr>
        <w:t>JoVE</w:t>
      </w:r>
      <w:proofErr w:type="spellEnd"/>
      <w:r w:rsidRPr="00D66965">
        <w:rPr>
          <w:rFonts w:ascii="Calibri" w:hAnsi="Calibri" w:cs="Calibri"/>
          <w:color w:val="201F1E"/>
        </w:rPr>
        <w:t xml:space="preserve"> Instructions for Authors. For example, 1 should be followed by 1.1 and then 1.1.1 and 1.1.2 if necessary.</w:t>
      </w:r>
    </w:p>
    <w:p w14:paraId="7C3288FA"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7F03687B" w14:textId="6E9C45E6"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t>9. 2: For how long do you perform the transfection? Do you change the medium in between?</w:t>
      </w:r>
    </w:p>
    <w:p w14:paraId="461024AF" w14:textId="77777777" w:rsidR="007A2A53" w:rsidRDefault="005D50B3" w:rsidP="005D50B3">
      <w:pPr>
        <w:pStyle w:val="NormalWeb"/>
        <w:shd w:val="clear" w:color="auto" w:fill="FFFFFF"/>
        <w:spacing w:before="0" w:beforeAutospacing="0" w:after="0" w:afterAutospacing="0"/>
        <w:rPr>
          <w:rFonts w:ascii="Calibri" w:hAnsi="Calibri" w:cs="Calibri"/>
          <w:i/>
          <w:iCs/>
          <w:color w:val="0070C0"/>
        </w:rPr>
      </w:pPr>
      <w:r w:rsidRPr="004231FB">
        <w:rPr>
          <w:rFonts w:ascii="Calibri" w:hAnsi="Calibri" w:cs="Calibri"/>
          <w:i/>
          <w:iCs/>
          <w:color w:val="0070C0"/>
        </w:rPr>
        <w:t xml:space="preserve">It is indicated in the text that media should be replaced after 4 h </w:t>
      </w:r>
      <w:r w:rsidR="00727CA5" w:rsidRPr="004231FB">
        <w:rPr>
          <w:rFonts w:ascii="Calibri" w:hAnsi="Calibri" w:cs="Calibri"/>
          <w:i/>
          <w:iCs/>
          <w:color w:val="0070C0"/>
        </w:rPr>
        <w:t xml:space="preserve">after transfection, </w:t>
      </w:r>
      <w:r w:rsidRPr="004231FB">
        <w:rPr>
          <w:rFonts w:ascii="Calibri" w:hAnsi="Calibri" w:cs="Calibri"/>
          <w:i/>
          <w:iCs/>
          <w:color w:val="0070C0"/>
        </w:rPr>
        <w:t>and the lysates are collected after 20-24h post</w:t>
      </w:r>
      <w:r w:rsidR="00532897" w:rsidRPr="004231FB">
        <w:rPr>
          <w:rFonts w:ascii="Calibri" w:hAnsi="Calibri" w:cs="Calibri"/>
          <w:i/>
          <w:iCs/>
          <w:color w:val="0070C0"/>
        </w:rPr>
        <w:t>-</w:t>
      </w:r>
      <w:r w:rsidRPr="004231FB">
        <w:rPr>
          <w:rFonts w:ascii="Calibri" w:hAnsi="Calibri" w:cs="Calibri"/>
          <w:i/>
          <w:iCs/>
          <w:color w:val="0070C0"/>
        </w:rPr>
        <w:t>transfection</w:t>
      </w:r>
      <w:r w:rsidR="00532897" w:rsidRPr="004231FB">
        <w:rPr>
          <w:rFonts w:ascii="Calibri" w:hAnsi="Calibri" w:cs="Calibri"/>
          <w:i/>
          <w:iCs/>
          <w:color w:val="0070C0"/>
        </w:rPr>
        <w:t>.</w:t>
      </w:r>
    </w:p>
    <w:p w14:paraId="3BCCF90D" w14:textId="39BDEBE9" w:rsidR="005D50B3"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br/>
      </w:r>
      <w:r w:rsidRPr="007218B4">
        <w:rPr>
          <w:rFonts w:ascii="Calibri" w:hAnsi="Calibri" w:cs="Calibri"/>
          <w:color w:val="201F1E"/>
        </w:rPr>
        <w:t>10. Please add more details to your protocol steps. Please ensure you answer the “how” question, i.e., how is the step performed?</w:t>
      </w:r>
    </w:p>
    <w:p w14:paraId="5191CEF6" w14:textId="77777777" w:rsidR="007218B4" w:rsidRDefault="007218B4" w:rsidP="005D50B3">
      <w:pPr>
        <w:pStyle w:val="NormalWeb"/>
        <w:shd w:val="clear" w:color="auto" w:fill="FFFFFF"/>
        <w:spacing w:before="0" w:beforeAutospacing="0" w:after="0" w:afterAutospacing="0"/>
        <w:rPr>
          <w:rFonts w:ascii="Calibri" w:hAnsi="Calibri" w:cs="Calibri"/>
          <w:color w:val="201F1E"/>
        </w:rPr>
      </w:pPr>
    </w:p>
    <w:p w14:paraId="131B2F67" w14:textId="4E07D940" w:rsidR="007218B4" w:rsidRPr="007218B4" w:rsidRDefault="007218B4" w:rsidP="005D50B3">
      <w:pPr>
        <w:pStyle w:val="NormalWeb"/>
        <w:shd w:val="clear" w:color="auto" w:fill="FFFFFF"/>
        <w:spacing w:before="0" w:beforeAutospacing="0" w:after="0" w:afterAutospacing="0"/>
        <w:rPr>
          <w:rFonts w:ascii="Calibri" w:hAnsi="Calibri" w:cs="Calibri"/>
          <w:i/>
          <w:iCs/>
          <w:color w:val="201F1E"/>
        </w:rPr>
      </w:pPr>
      <w:r w:rsidRPr="007218B4">
        <w:rPr>
          <w:rFonts w:ascii="Calibri" w:hAnsi="Calibri" w:cs="Calibri"/>
          <w:i/>
          <w:iCs/>
          <w:color w:val="0070C0"/>
        </w:rPr>
        <w:t>Most of the methodology described here was previously published in detail.</w:t>
      </w:r>
      <w:r>
        <w:rPr>
          <w:rFonts w:ascii="Calibri" w:hAnsi="Calibri" w:cs="Calibri"/>
          <w:i/>
          <w:iCs/>
          <w:color w:val="0070C0"/>
        </w:rPr>
        <w:t xml:space="preserve"> The novel information is mainly focused on the reagents (</w:t>
      </w:r>
      <w:proofErr w:type="gramStart"/>
      <w:r>
        <w:rPr>
          <w:rFonts w:ascii="Calibri" w:hAnsi="Calibri" w:cs="Calibri"/>
          <w:i/>
          <w:iCs/>
          <w:color w:val="0070C0"/>
        </w:rPr>
        <w:t>e.g.</w:t>
      </w:r>
      <w:proofErr w:type="gramEnd"/>
      <w:r>
        <w:rPr>
          <w:rFonts w:ascii="Calibri" w:hAnsi="Calibri" w:cs="Calibri"/>
          <w:i/>
          <w:iCs/>
          <w:color w:val="0070C0"/>
        </w:rPr>
        <w:t xml:space="preserve"> antibodies, chemical probes) and biomarker proteins. </w:t>
      </w:r>
      <w:r w:rsidR="004231FB">
        <w:rPr>
          <w:rFonts w:ascii="Calibri" w:hAnsi="Calibri" w:cs="Calibri"/>
          <w:i/>
          <w:iCs/>
          <w:color w:val="0070C0"/>
        </w:rPr>
        <w:t>We modified the protocol</w:t>
      </w:r>
      <w:r w:rsidR="00FF2FD7">
        <w:rPr>
          <w:rFonts w:ascii="Calibri" w:hAnsi="Calibri" w:cs="Calibri"/>
          <w:i/>
          <w:iCs/>
          <w:color w:val="0070C0"/>
        </w:rPr>
        <w:t xml:space="preserve"> as</w:t>
      </w:r>
      <w:r w:rsidR="004231FB">
        <w:rPr>
          <w:rFonts w:ascii="Calibri" w:hAnsi="Calibri" w:cs="Calibri"/>
          <w:i/>
          <w:iCs/>
          <w:color w:val="0070C0"/>
        </w:rPr>
        <w:t xml:space="preserve"> </w:t>
      </w:r>
      <w:r w:rsidR="00B179B8">
        <w:rPr>
          <w:rFonts w:ascii="Calibri" w:hAnsi="Calibri" w:cs="Calibri"/>
          <w:i/>
          <w:iCs/>
          <w:color w:val="0070C0"/>
        </w:rPr>
        <w:t>per suggestion,</w:t>
      </w:r>
      <w:r w:rsidR="004231FB">
        <w:rPr>
          <w:rFonts w:ascii="Calibri" w:hAnsi="Calibri" w:cs="Calibri"/>
          <w:i/>
          <w:iCs/>
          <w:color w:val="0070C0"/>
        </w:rPr>
        <w:t xml:space="preserve"> where possible.  </w:t>
      </w:r>
      <w:r>
        <w:rPr>
          <w:rFonts w:ascii="Calibri" w:hAnsi="Calibri" w:cs="Calibri"/>
          <w:i/>
          <w:iCs/>
          <w:color w:val="0070C0"/>
        </w:rPr>
        <w:t xml:space="preserve"> </w:t>
      </w:r>
      <w:r w:rsidR="005D50B3" w:rsidRPr="007218B4">
        <w:rPr>
          <w:rFonts w:ascii="Calibri" w:hAnsi="Calibri" w:cs="Calibri"/>
          <w:i/>
          <w:iCs/>
          <w:color w:val="201F1E"/>
        </w:rPr>
        <w:br/>
      </w:r>
    </w:p>
    <w:p w14:paraId="6581C664" w14:textId="2131EB43" w:rsidR="00786428"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t>11. Please obtain explicit copyright permission to reuse any figures from a previous publication. Explicit permission can be expressed in the form of a letter from the </w:t>
      </w:r>
      <w:r w:rsidRPr="00D66965">
        <w:rPr>
          <w:rStyle w:val="mark3gxfxjx17"/>
          <w:rFonts w:ascii="Calibri" w:hAnsi="Calibri" w:cs="Calibri"/>
          <w:color w:val="201F1E"/>
          <w:bdr w:val="none" w:sz="0" w:space="0" w:color="auto" w:frame="1"/>
        </w:rPr>
        <w:t>editor</w:t>
      </w:r>
      <w:r w:rsidRPr="00D66965">
        <w:rPr>
          <w:rFonts w:ascii="Calibri" w:hAnsi="Calibri" w:cs="Calibri"/>
          <w:color w:val="201F1E"/>
        </w:rPr>
        <w:t> or a link to the </w:t>
      </w:r>
      <w:r w:rsidRPr="00D66965">
        <w:rPr>
          <w:rStyle w:val="mark3gxfxjx17"/>
          <w:rFonts w:ascii="Calibri" w:hAnsi="Calibri" w:cs="Calibri"/>
          <w:color w:val="201F1E"/>
          <w:bdr w:val="none" w:sz="0" w:space="0" w:color="auto" w:frame="1"/>
        </w:rPr>
        <w:t>editor</w:t>
      </w:r>
      <w:r w:rsidRPr="00D66965">
        <w:rPr>
          <w:rFonts w:ascii="Calibri" w:hAnsi="Calibri" w:cs="Calibri"/>
          <w:color w:val="201F1E"/>
        </w:rPr>
        <w:t>ial policy that allows re-prints. Please upload this information as a .doc or .docx file to your </w:t>
      </w:r>
      <w:r w:rsidRPr="00D66965">
        <w:rPr>
          <w:rStyle w:val="mark3gxfxjx17"/>
          <w:rFonts w:ascii="Calibri" w:hAnsi="Calibri" w:cs="Calibri"/>
          <w:color w:val="201F1E"/>
          <w:bdr w:val="none" w:sz="0" w:space="0" w:color="auto" w:frame="1"/>
        </w:rPr>
        <w:t>Editor</w:t>
      </w:r>
      <w:r w:rsidRPr="00D66965">
        <w:rPr>
          <w:rFonts w:ascii="Calibri" w:hAnsi="Calibri" w:cs="Calibri"/>
          <w:color w:val="201F1E"/>
        </w:rPr>
        <w:t>ial Manager account. The Figure must be cited appropriately in the Figure Legend, i.e. “This figure has been modified from [citation].”</w:t>
      </w:r>
    </w:p>
    <w:p w14:paraId="0C9D937D" w14:textId="77777777" w:rsidR="007A2A53" w:rsidRDefault="00786428"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None of the figures were previously</w:t>
      </w:r>
      <w:r w:rsidR="00727CA5">
        <w:rPr>
          <w:rFonts w:ascii="Calibri" w:hAnsi="Calibri" w:cs="Calibri"/>
          <w:i/>
          <w:iCs/>
          <w:color w:val="0070C0"/>
        </w:rPr>
        <w:t xml:space="preserve"> published</w:t>
      </w:r>
      <w:r w:rsidRPr="00D66965">
        <w:rPr>
          <w:rFonts w:ascii="Calibri" w:hAnsi="Calibri" w:cs="Calibri"/>
          <w:i/>
          <w:iCs/>
          <w:color w:val="0070C0"/>
        </w:rPr>
        <w:t>.</w:t>
      </w:r>
    </w:p>
    <w:p w14:paraId="4375013A" w14:textId="745C1BA6" w:rsidR="00532897" w:rsidRPr="00532897"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color w:val="201F1E"/>
        </w:rPr>
        <w:br/>
        <w:t>12. As we are a methods journal, please ensure that the Discussion explicitly cover the following in detail in 3-6 paragraphs with citations:</w:t>
      </w:r>
      <w:r w:rsidRPr="00D66965">
        <w:rPr>
          <w:rFonts w:ascii="Calibri" w:hAnsi="Calibri" w:cs="Calibri"/>
          <w:color w:val="201F1E"/>
        </w:rPr>
        <w:br/>
        <w:t>a) Critical steps within the protocol</w:t>
      </w:r>
      <w:r w:rsidRPr="00D66965">
        <w:rPr>
          <w:rFonts w:ascii="Calibri" w:hAnsi="Calibri" w:cs="Calibri"/>
          <w:color w:val="201F1E"/>
        </w:rPr>
        <w:br/>
        <w:t>b) Any modifications and troubleshooting of the technique</w:t>
      </w:r>
      <w:r w:rsidRPr="00D66965">
        <w:rPr>
          <w:rFonts w:ascii="Calibri" w:hAnsi="Calibri" w:cs="Calibri"/>
          <w:color w:val="201F1E"/>
        </w:rPr>
        <w:br/>
        <w:t>c) Any limitations of the technique</w:t>
      </w:r>
      <w:r w:rsidRPr="00D66965">
        <w:rPr>
          <w:rFonts w:ascii="Calibri" w:hAnsi="Calibri" w:cs="Calibri"/>
          <w:color w:val="201F1E"/>
        </w:rPr>
        <w:br/>
        <w:t>d) The significance with respect to existing methods</w:t>
      </w:r>
      <w:r w:rsidRPr="00D66965">
        <w:rPr>
          <w:rFonts w:ascii="Calibri" w:hAnsi="Calibri" w:cs="Calibri"/>
          <w:color w:val="201F1E"/>
        </w:rPr>
        <w:br/>
        <w:t>e) Any future applications of the technique</w:t>
      </w:r>
      <w:r w:rsidRPr="00D66965">
        <w:rPr>
          <w:rFonts w:ascii="Calibri" w:hAnsi="Calibri" w:cs="Calibri"/>
          <w:color w:val="201F1E"/>
        </w:rPr>
        <w:br/>
      </w:r>
      <w:r w:rsidR="00532897" w:rsidRPr="00532897">
        <w:rPr>
          <w:rFonts w:ascii="Calibri" w:hAnsi="Calibri" w:cs="Calibri"/>
          <w:i/>
          <w:iCs/>
          <w:color w:val="0070C0"/>
        </w:rPr>
        <w:t xml:space="preserve"> The discussion was revised according to suggestions</w:t>
      </w:r>
      <w:r w:rsidR="00532897">
        <w:rPr>
          <w:rFonts w:ascii="Calibri" w:hAnsi="Calibri" w:cs="Calibri"/>
          <w:i/>
          <w:iCs/>
          <w:color w:val="0070C0"/>
        </w:rPr>
        <w:t>, where possible</w:t>
      </w:r>
      <w:r w:rsidR="00532897" w:rsidRPr="00532897">
        <w:rPr>
          <w:rFonts w:ascii="Calibri" w:hAnsi="Calibri" w:cs="Calibri"/>
          <w:i/>
          <w:iCs/>
          <w:color w:val="0070C0"/>
        </w:rPr>
        <w:t>.</w:t>
      </w:r>
    </w:p>
    <w:p w14:paraId="1226B596" w14:textId="77777777" w:rsidR="00532897" w:rsidRDefault="00532897" w:rsidP="005D50B3">
      <w:pPr>
        <w:pStyle w:val="NormalWeb"/>
        <w:shd w:val="clear" w:color="auto" w:fill="FFFFFF"/>
        <w:spacing w:before="0" w:beforeAutospacing="0" w:after="0" w:afterAutospacing="0"/>
        <w:rPr>
          <w:rFonts w:ascii="Calibri" w:hAnsi="Calibri" w:cs="Calibri"/>
          <w:color w:val="201F1E"/>
        </w:rPr>
      </w:pPr>
    </w:p>
    <w:p w14:paraId="5528C7BE" w14:textId="2D3CD792" w:rsidR="00786428" w:rsidRPr="00D66965" w:rsidRDefault="005D50B3" w:rsidP="005D50B3">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t>13.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095880B6" w14:textId="77777777" w:rsidR="007A2A53" w:rsidRDefault="00786428"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4F7F44BD" w14:textId="142FD058" w:rsidR="00224A00" w:rsidRP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color w:val="201F1E"/>
        </w:rPr>
        <w:br/>
      </w:r>
      <w:r w:rsidRPr="007A2A53">
        <w:rPr>
          <w:rFonts w:ascii="Calibri" w:hAnsi="Calibri" w:cs="Calibri"/>
          <w:color w:val="201F1E"/>
        </w:rPr>
        <w:t>14. Please do not abbreviate the journal titles in the reference section.</w:t>
      </w:r>
    </w:p>
    <w:p w14:paraId="143F9208" w14:textId="77777777" w:rsidR="007A2A53" w:rsidRDefault="007A2A5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t>Done</w:t>
      </w:r>
    </w:p>
    <w:p w14:paraId="3231CE53" w14:textId="234E7733" w:rsidR="005D50B3" w:rsidRPr="007A2A53" w:rsidRDefault="005D50B3"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color w:val="201F1E"/>
        </w:rPr>
        <w:br/>
        <w:t>15. Table 3: Please remove the commercial terms from the table and include it in the table of materials.</w:t>
      </w:r>
    </w:p>
    <w:p w14:paraId="0287EFC4" w14:textId="65D200B7" w:rsidR="00224A00" w:rsidRDefault="00224A00" w:rsidP="005D50B3">
      <w:pPr>
        <w:pStyle w:val="NormalWeb"/>
        <w:shd w:val="clear" w:color="auto" w:fill="FFFFFF"/>
        <w:spacing w:before="0" w:beforeAutospacing="0" w:after="0" w:afterAutospacing="0"/>
        <w:rPr>
          <w:rFonts w:ascii="Calibri" w:hAnsi="Calibri" w:cs="Calibri"/>
          <w:i/>
          <w:iCs/>
          <w:color w:val="0070C0"/>
        </w:rPr>
      </w:pPr>
      <w:r w:rsidRPr="00D66965">
        <w:rPr>
          <w:rFonts w:ascii="Calibri" w:hAnsi="Calibri" w:cs="Calibri"/>
          <w:i/>
          <w:iCs/>
          <w:color w:val="0070C0"/>
        </w:rPr>
        <w:lastRenderedPageBreak/>
        <w:t>Done</w:t>
      </w:r>
    </w:p>
    <w:p w14:paraId="44725515" w14:textId="77777777" w:rsidR="007A2A53" w:rsidRPr="00D66965" w:rsidRDefault="007A2A53" w:rsidP="005D50B3">
      <w:pPr>
        <w:pStyle w:val="NormalWeb"/>
        <w:shd w:val="clear" w:color="auto" w:fill="FFFFFF"/>
        <w:spacing w:before="0" w:beforeAutospacing="0" w:after="0" w:afterAutospacing="0"/>
        <w:rPr>
          <w:rFonts w:ascii="Calibri" w:hAnsi="Calibri" w:cs="Calibri"/>
          <w:i/>
          <w:iCs/>
          <w:color w:val="0070C0"/>
        </w:rPr>
      </w:pPr>
    </w:p>
    <w:p w14:paraId="0CF1A3F0" w14:textId="77777777" w:rsidR="00B179B8" w:rsidRDefault="005D50B3" w:rsidP="00F45A9D">
      <w:pPr>
        <w:pStyle w:val="NormalWeb"/>
        <w:shd w:val="clear" w:color="auto" w:fill="FFFFFF"/>
        <w:spacing w:before="0" w:beforeAutospacing="0" w:after="0" w:afterAutospacing="0"/>
        <w:rPr>
          <w:rFonts w:ascii="Calibri" w:hAnsi="Calibri" w:cs="Calibri"/>
          <w:color w:val="201F1E"/>
        </w:rPr>
      </w:pPr>
      <w:r w:rsidRPr="00D66965">
        <w:rPr>
          <w:rFonts w:ascii="Calibri" w:hAnsi="Calibri" w:cs="Calibri"/>
          <w:color w:val="201F1E"/>
        </w:rPr>
        <w:t>Changes to be made by the Author(s) regarding the video:</w:t>
      </w:r>
      <w:r w:rsidRPr="00D66965">
        <w:rPr>
          <w:rFonts w:ascii="Calibri" w:hAnsi="Calibri" w:cs="Calibri"/>
          <w:color w:val="201F1E"/>
        </w:rPr>
        <w:br/>
      </w:r>
      <w:r w:rsidRPr="00B179B8">
        <w:rPr>
          <w:rFonts w:ascii="Calibri" w:hAnsi="Calibri" w:cs="Calibri"/>
          <w:color w:val="201F1E"/>
        </w:rPr>
        <w:t>1. Please increase the homogeneity between the video and the written manuscript. Ideally, all figures in the video would appear in the written manuscript and vice versa. The video and the written manuscript should be reflections of each other.</w:t>
      </w:r>
    </w:p>
    <w:p w14:paraId="5ED5C9B7"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We</w:t>
      </w:r>
      <w:r>
        <w:rPr>
          <w:rFonts w:ascii="Calibri" w:hAnsi="Calibri" w:cs="Calibri"/>
          <w:i/>
          <w:iCs/>
          <w:color w:val="0070C0"/>
        </w:rPr>
        <w:t xml:space="preserve"> added a figure to the manuscript and</w:t>
      </w:r>
      <w:r w:rsidRPr="00B179B8">
        <w:rPr>
          <w:rFonts w:ascii="Calibri" w:hAnsi="Calibri" w:cs="Calibri"/>
          <w:i/>
          <w:iCs/>
          <w:color w:val="0070C0"/>
        </w:rPr>
        <w:t xml:space="preserve"> used </w:t>
      </w:r>
      <w:r>
        <w:rPr>
          <w:rFonts w:ascii="Calibri" w:hAnsi="Calibri" w:cs="Calibri"/>
          <w:i/>
          <w:iCs/>
          <w:color w:val="0070C0"/>
        </w:rPr>
        <w:t>it</w:t>
      </w:r>
      <w:r w:rsidRPr="00B179B8">
        <w:rPr>
          <w:rFonts w:ascii="Calibri" w:hAnsi="Calibri" w:cs="Calibri"/>
          <w:i/>
          <w:iCs/>
          <w:color w:val="0070C0"/>
        </w:rPr>
        <w:t xml:space="preserve"> for </w:t>
      </w:r>
      <w:r>
        <w:rPr>
          <w:rFonts w:ascii="Calibri" w:hAnsi="Calibri" w:cs="Calibri"/>
          <w:i/>
          <w:iCs/>
          <w:color w:val="0070C0"/>
        </w:rPr>
        <w:t xml:space="preserve">the </w:t>
      </w:r>
      <w:r w:rsidRPr="00B179B8">
        <w:rPr>
          <w:rFonts w:ascii="Calibri" w:hAnsi="Calibri" w:cs="Calibri"/>
          <w:i/>
          <w:iCs/>
          <w:color w:val="0070C0"/>
        </w:rPr>
        <w:t>results section.</w:t>
      </w:r>
    </w:p>
    <w:p w14:paraId="7AFAA404" w14:textId="7136CFFB"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2. Furthermore, please revise the narration to be more homogenous with the written manuscript. Ideally, the narration is a word for word reading of the written protocol.</w:t>
      </w:r>
    </w:p>
    <w:p w14:paraId="38F63114"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We changed the narration to be consistent with the manuscript, where possible.</w:t>
      </w:r>
    </w:p>
    <w:p w14:paraId="6E9B2240" w14:textId="4AA8634C"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3. Please ensure that section titles for the protocol are the same in the text and the video.</w:t>
      </w:r>
    </w:p>
    <w:p w14:paraId="52490516"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7F82B91C" w14:textId="57C59745"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4. Please ensure that the narration matches with the video being shown.</w:t>
      </w:r>
    </w:p>
    <w:p w14:paraId="160989FC"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67744A73" w14:textId="565500B9"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5. 2:55 – please remove the commercial term Pierce Tm from the video and from the narration. We cannot have commercial terms in the video and in the text.</w:t>
      </w:r>
    </w:p>
    <w:p w14:paraId="0794D087"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6C552AE0" w14:textId="06FF34AF"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6. 3:27: Please show changing of the tips at this point when moving from +B to -B tube.</w:t>
      </w:r>
    </w:p>
    <w:p w14:paraId="5DC963D8"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 xml:space="preserve">We have </w:t>
      </w:r>
      <w:r>
        <w:rPr>
          <w:rFonts w:ascii="Calibri" w:hAnsi="Calibri" w:cs="Calibri"/>
          <w:i/>
          <w:iCs/>
          <w:color w:val="0070C0"/>
        </w:rPr>
        <w:t xml:space="preserve">a </w:t>
      </w:r>
      <w:r w:rsidRPr="00B179B8">
        <w:rPr>
          <w:rFonts w:ascii="Calibri" w:hAnsi="Calibri" w:cs="Calibri"/>
          <w:i/>
          <w:iCs/>
          <w:color w:val="0070C0"/>
        </w:rPr>
        <w:t xml:space="preserve">new </w:t>
      </w:r>
      <w:r>
        <w:rPr>
          <w:rFonts w:ascii="Calibri" w:hAnsi="Calibri" w:cs="Calibri"/>
          <w:i/>
          <w:iCs/>
          <w:color w:val="0070C0"/>
        </w:rPr>
        <w:t>recording</w:t>
      </w:r>
      <w:r w:rsidRPr="00B179B8">
        <w:rPr>
          <w:rFonts w:ascii="Calibri" w:hAnsi="Calibri" w:cs="Calibri"/>
          <w:i/>
          <w:iCs/>
          <w:color w:val="0070C0"/>
        </w:rPr>
        <w:t xml:space="preserve"> now</w:t>
      </w:r>
      <w:r w:rsidR="00FF2FD7">
        <w:rPr>
          <w:rFonts w:ascii="Calibri" w:hAnsi="Calibri" w:cs="Calibri"/>
          <w:i/>
          <w:iCs/>
          <w:color w:val="0070C0"/>
        </w:rPr>
        <w:t xml:space="preserve"> incorporating this suggestion</w:t>
      </w:r>
      <w:r w:rsidRPr="00B179B8">
        <w:rPr>
          <w:rFonts w:ascii="Calibri" w:hAnsi="Calibri" w:cs="Calibri"/>
          <w:i/>
          <w:iCs/>
          <w:color w:val="0070C0"/>
        </w:rPr>
        <w:t>.</w:t>
      </w:r>
    </w:p>
    <w:p w14:paraId="78EB4E12" w14:textId="7310924C"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7. 3:44: Please include real video clips to show the gel electrophoresis, western transfer, and antibody incubations.</w:t>
      </w:r>
    </w:p>
    <w:p w14:paraId="62AF1178"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5E72CED7" w14:textId="12084796"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 xml:space="preserve">8. 3:55- Please do not mention Odyssey Imaging system form </w:t>
      </w:r>
      <w:proofErr w:type="spellStart"/>
      <w:r w:rsidRPr="00B179B8">
        <w:rPr>
          <w:rFonts w:ascii="Calibri" w:hAnsi="Calibri" w:cs="Calibri"/>
          <w:color w:val="201F1E"/>
        </w:rPr>
        <w:t>Licor</w:t>
      </w:r>
      <w:proofErr w:type="spellEnd"/>
      <w:r w:rsidRPr="00B179B8">
        <w:rPr>
          <w:rFonts w:ascii="Calibri" w:hAnsi="Calibri" w:cs="Calibri"/>
          <w:color w:val="201F1E"/>
        </w:rPr>
        <w:t>. We cannot have commercial terms in the video.</w:t>
      </w:r>
    </w:p>
    <w:p w14:paraId="73FE61D6"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3492D951" w14:textId="713E0979"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9. Please include results section with data and findings presented after the protocol and before the conclusion section.</w:t>
      </w:r>
    </w:p>
    <w:p w14:paraId="69CC72E7"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746A6C72" w14:textId="00FC4AC1"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10. Video edits</w:t>
      </w:r>
      <w:r w:rsidRPr="00B179B8">
        <w:rPr>
          <w:rFonts w:ascii="Calibri" w:hAnsi="Calibri" w:cs="Calibri"/>
          <w:color w:val="201F1E"/>
        </w:rPr>
        <w:br/>
        <w:t>• Fade up from black at the start of the video.</w:t>
      </w:r>
    </w:p>
    <w:p w14:paraId="17D2C054"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219FABEC" w14:textId="6360E8E0"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 Fade to black at end of the video.</w:t>
      </w:r>
    </w:p>
    <w:p w14:paraId="43BE40EC"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1F341237" w14:textId="0B292006"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lastRenderedPageBreak/>
        <w:br/>
        <w:t>• 01:09 - Try to condense this section by editing out non-critical moments, such as when well plates are being re-arranged or when pipette tips are being changed. This could reduce the "dead air" between VO clips.</w:t>
      </w:r>
    </w:p>
    <w:p w14:paraId="0BC6F92E"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2C3C0B56" w14:textId="74CD8728" w:rsidR="00B179B8" w:rsidRDefault="005D50B3" w:rsidP="00F45A9D">
      <w:pPr>
        <w:pStyle w:val="NormalWeb"/>
        <w:shd w:val="clear" w:color="auto" w:fill="FFFFFF"/>
        <w:spacing w:before="0" w:beforeAutospacing="0" w:after="0" w:afterAutospacing="0"/>
        <w:rPr>
          <w:rFonts w:ascii="Calibri" w:hAnsi="Calibri" w:cs="Calibri"/>
          <w:color w:val="201F1E"/>
        </w:rPr>
      </w:pPr>
      <w:r w:rsidRPr="00B179B8">
        <w:rPr>
          <w:rFonts w:ascii="Calibri" w:hAnsi="Calibri" w:cs="Calibri"/>
          <w:color w:val="201F1E"/>
        </w:rPr>
        <w:br/>
        <w:t xml:space="preserve">• 03:02 - Give a second of pause between the end of section 2 and section 3 title </w:t>
      </w:r>
      <w:proofErr w:type="gramStart"/>
      <w:r w:rsidRPr="00B179B8">
        <w:rPr>
          <w:rFonts w:ascii="Calibri" w:hAnsi="Calibri" w:cs="Calibri"/>
          <w:color w:val="201F1E"/>
        </w:rPr>
        <w:t>card, or</w:t>
      </w:r>
      <w:proofErr w:type="gramEnd"/>
      <w:r w:rsidRPr="00B179B8">
        <w:rPr>
          <w:rFonts w:ascii="Calibri" w:hAnsi="Calibri" w:cs="Calibri"/>
          <w:color w:val="201F1E"/>
        </w:rPr>
        <w:t xml:space="preserve"> consider delaying the section 3 VO by a second to give a pause.</w:t>
      </w:r>
    </w:p>
    <w:p w14:paraId="43CB5363" w14:textId="77777777" w:rsidR="007A2A53" w:rsidRDefault="00B179B8"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i/>
          <w:iCs/>
          <w:color w:val="0070C0"/>
        </w:rPr>
        <w:t>Done</w:t>
      </w:r>
    </w:p>
    <w:p w14:paraId="560258C8" w14:textId="77777777" w:rsidR="007A2A53" w:rsidRDefault="005D50B3" w:rsidP="00F45A9D">
      <w:pPr>
        <w:pStyle w:val="NormalWeb"/>
        <w:shd w:val="clear" w:color="auto" w:fill="FFFFFF"/>
        <w:spacing w:before="0" w:beforeAutospacing="0" w:after="0" w:afterAutospacing="0"/>
        <w:rPr>
          <w:rFonts w:ascii="Calibri" w:hAnsi="Calibri" w:cs="Calibri"/>
          <w:i/>
          <w:iCs/>
          <w:color w:val="0070C0"/>
        </w:rPr>
      </w:pPr>
      <w:r w:rsidRPr="00B179B8">
        <w:rPr>
          <w:rFonts w:ascii="Calibri" w:hAnsi="Calibri" w:cs="Calibri"/>
          <w:color w:val="201F1E"/>
        </w:rPr>
        <w:br/>
        <w:t>11. Audio edits</w:t>
      </w:r>
      <w:r w:rsidRPr="00B179B8">
        <w:rPr>
          <w:rFonts w:ascii="Calibri" w:hAnsi="Calibri" w:cs="Calibri"/>
          <w:color w:val="201F1E"/>
        </w:rPr>
        <w:br/>
        <w:t>• 00:49 - Edit out mouth click sound, consider starting this VO clip a few seconds earlier</w:t>
      </w:r>
      <w:r w:rsidRPr="00B179B8">
        <w:rPr>
          <w:rFonts w:ascii="Calibri" w:hAnsi="Calibri" w:cs="Calibri"/>
          <w:color w:val="201F1E"/>
        </w:rPr>
        <w:br/>
        <w:t>• 04:18 - Edit out mouth click sound</w:t>
      </w:r>
      <w:r w:rsidRPr="00B179B8">
        <w:rPr>
          <w:rFonts w:ascii="Calibri" w:hAnsi="Calibri" w:cs="Calibri"/>
          <w:color w:val="201F1E"/>
        </w:rPr>
        <w:br/>
        <w:t>• 04:39 - Edit out knocking sound</w:t>
      </w:r>
      <w:r w:rsidRPr="00B179B8">
        <w:rPr>
          <w:rFonts w:ascii="Calibri" w:hAnsi="Calibri" w:cs="Calibri"/>
          <w:color w:val="201F1E"/>
        </w:rPr>
        <w:br/>
      </w:r>
      <w:r w:rsidR="00B179B8" w:rsidRPr="00B179B8">
        <w:rPr>
          <w:rFonts w:ascii="Calibri" w:hAnsi="Calibri" w:cs="Calibri"/>
          <w:i/>
          <w:iCs/>
          <w:color w:val="0070C0"/>
        </w:rPr>
        <w:t>We made significant changes to the video and made sure to remove all notice</w:t>
      </w:r>
      <w:r w:rsidR="00FF2FD7">
        <w:rPr>
          <w:rFonts w:ascii="Calibri" w:hAnsi="Calibri" w:cs="Calibri"/>
          <w:i/>
          <w:iCs/>
          <w:color w:val="0070C0"/>
        </w:rPr>
        <w:t>able</w:t>
      </w:r>
      <w:r w:rsidR="00B179B8" w:rsidRPr="00B179B8">
        <w:rPr>
          <w:rFonts w:ascii="Calibri" w:hAnsi="Calibri" w:cs="Calibri"/>
          <w:i/>
          <w:iCs/>
          <w:color w:val="0070C0"/>
        </w:rPr>
        <w:t xml:space="preserve"> mouth-click sounds.</w:t>
      </w:r>
    </w:p>
    <w:p w14:paraId="5D122081" w14:textId="6A4AE364" w:rsidR="005D50B3" w:rsidRPr="00D66965" w:rsidRDefault="005D50B3" w:rsidP="00F45A9D">
      <w:pPr>
        <w:pStyle w:val="NormalWeb"/>
        <w:shd w:val="clear" w:color="auto" w:fill="FFFFFF"/>
        <w:spacing w:before="0" w:beforeAutospacing="0" w:after="0" w:afterAutospacing="0"/>
        <w:rPr>
          <w:rFonts w:ascii="Calibri" w:hAnsi="Calibri" w:cs="Calibri"/>
        </w:rPr>
      </w:pPr>
      <w:r w:rsidRPr="00B179B8">
        <w:rPr>
          <w:rFonts w:ascii="Calibri" w:hAnsi="Calibri" w:cs="Calibri"/>
          <w:color w:val="201F1E"/>
        </w:rPr>
        <w:br/>
        <w:t xml:space="preserve">Once done, please ensure that the revised video is no more than 15 min in length. Please upload the revised video at: </w:t>
      </w:r>
      <w:hyperlink r:id="rId4" w:history="1">
        <w:r w:rsidRPr="00FF2FD7">
          <w:rPr>
            <w:rStyle w:val="Hyperlink"/>
            <w:rFonts w:ascii="Calibri" w:hAnsi="Calibri" w:cs="Calibri"/>
          </w:rPr>
          <w:t>https://www.dropbox.com/request/6y0sUOoYrXNBmaFUtrOI?oref=e</w:t>
        </w:r>
      </w:hyperlink>
      <w:r w:rsidRPr="00D66965">
        <w:rPr>
          <w:rFonts w:ascii="Calibri" w:hAnsi="Calibri" w:cs="Calibri"/>
          <w:color w:val="201F1E"/>
        </w:rPr>
        <w:br/>
      </w:r>
      <w:r w:rsidRPr="00D66965">
        <w:rPr>
          <w:rFonts w:ascii="Calibri" w:hAnsi="Calibri" w:cs="Calibri"/>
          <w:color w:val="201F1E"/>
        </w:rPr>
        <w:br/>
      </w:r>
    </w:p>
    <w:p w14:paraId="2F6F603F" w14:textId="5ECC2986" w:rsidR="00E823BD" w:rsidRPr="00D66965" w:rsidRDefault="00E823BD">
      <w:pPr>
        <w:rPr>
          <w:rFonts w:ascii="Calibri" w:hAnsi="Calibri" w:cs="Calibri"/>
          <w:sz w:val="24"/>
          <w:szCs w:val="24"/>
        </w:rPr>
      </w:pPr>
    </w:p>
    <w:sectPr w:rsidR="00E823BD" w:rsidRPr="00D66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zU2MDWwMDEyMjJQ0lEKTi0uzszPAykwrQUA5mQHvSwAAAA="/>
  </w:docVars>
  <w:rsids>
    <w:rsidRoot w:val="005D50B3"/>
    <w:rsid w:val="00076E46"/>
    <w:rsid w:val="000E1011"/>
    <w:rsid w:val="00211DBF"/>
    <w:rsid w:val="00224A00"/>
    <w:rsid w:val="002361AF"/>
    <w:rsid w:val="004231FB"/>
    <w:rsid w:val="00450539"/>
    <w:rsid w:val="00454A0A"/>
    <w:rsid w:val="00492099"/>
    <w:rsid w:val="00527B5E"/>
    <w:rsid w:val="00532897"/>
    <w:rsid w:val="005D0327"/>
    <w:rsid w:val="005D50B3"/>
    <w:rsid w:val="007218B4"/>
    <w:rsid w:val="00727CA5"/>
    <w:rsid w:val="007564DD"/>
    <w:rsid w:val="00786428"/>
    <w:rsid w:val="007A2A53"/>
    <w:rsid w:val="00861433"/>
    <w:rsid w:val="009840CB"/>
    <w:rsid w:val="00A15F5A"/>
    <w:rsid w:val="00B179B8"/>
    <w:rsid w:val="00B934A9"/>
    <w:rsid w:val="00D66965"/>
    <w:rsid w:val="00E823BD"/>
    <w:rsid w:val="00E92569"/>
    <w:rsid w:val="00EB4EB5"/>
    <w:rsid w:val="00F45A9D"/>
    <w:rsid w:val="00FF2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BE26"/>
  <w15:chartTrackingRefBased/>
  <w15:docId w15:val="{79868F19-80F5-4A87-8227-01844135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0B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D50B3"/>
    <w:rPr>
      <w:b/>
      <w:bCs/>
    </w:rPr>
  </w:style>
  <w:style w:type="character" w:customStyle="1" w:styleId="mark3gxfxjx17">
    <w:name w:val="mark3gxfxjx17"/>
    <w:basedOn w:val="DefaultParagraphFont"/>
    <w:rsid w:val="005D50B3"/>
  </w:style>
  <w:style w:type="character" w:styleId="CommentReference">
    <w:name w:val="annotation reference"/>
    <w:basedOn w:val="DefaultParagraphFont"/>
    <w:uiPriority w:val="99"/>
    <w:semiHidden/>
    <w:unhideWhenUsed/>
    <w:rsid w:val="00211DBF"/>
    <w:rPr>
      <w:sz w:val="16"/>
      <w:szCs w:val="16"/>
    </w:rPr>
  </w:style>
  <w:style w:type="paragraph" w:styleId="CommentText">
    <w:name w:val="annotation text"/>
    <w:basedOn w:val="Normal"/>
    <w:link w:val="CommentTextChar"/>
    <w:uiPriority w:val="99"/>
    <w:semiHidden/>
    <w:unhideWhenUsed/>
    <w:rsid w:val="00211DBF"/>
    <w:pPr>
      <w:spacing w:line="240" w:lineRule="auto"/>
    </w:pPr>
    <w:rPr>
      <w:sz w:val="20"/>
      <w:szCs w:val="20"/>
    </w:rPr>
  </w:style>
  <w:style w:type="character" w:customStyle="1" w:styleId="CommentTextChar">
    <w:name w:val="Comment Text Char"/>
    <w:basedOn w:val="DefaultParagraphFont"/>
    <w:link w:val="CommentText"/>
    <w:uiPriority w:val="99"/>
    <w:semiHidden/>
    <w:rsid w:val="00211DBF"/>
    <w:rPr>
      <w:sz w:val="20"/>
      <w:szCs w:val="20"/>
    </w:rPr>
  </w:style>
  <w:style w:type="paragraph" w:styleId="CommentSubject">
    <w:name w:val="annotation subject"/>
    <w:basedOn w:val="CommentText"/>
    <w:next w:val="CommentText"/>
    <w:link w:val="CommentSubjectChar"/>
    <w:uiPriority w:val="99"/>
    <w:semiHidden/>
    <w:unhideWhenUsed/>
    <w:rsid w:val="00211DBF"/>
    <w:rPr>
      <w:b/>
      <w:bCs/>
    </w:rPr>
  </w:style>
  <w:style w:type="character" w:customStyle="1" w:styleId="CommentSubjectChar">
    <w:name w:val="Comment Subject Char"/>
    <w:basedOn w:val="CommentTextChar"/>
    <w:link w:val="CommentSubject"/>
    <w:uiPriority w:val="99"/>
    <w:semiHidden/>
    <w:rsid w:val="00211DBF"/>
    <w:rPr>
      <w:b/>
      <w:bCs/>
      <w:sz w:val="20"/>
      <w:szCs w:val="20"/>
    </w:rPr>
  </w:style>
  <w:style w:type="character" w:styleId="Hyperlink">
    <w:name w:val="Hyperlink"/>
    <w:basedOn w:val="DefaultParagraphFont"/>
    <w:uiPriority w:val="99"/>
    <w:unhideWhenUsed/>
    <w:rsid w:val="00FF2FD7"/>
    <w:rPr>
      <w:color w:val="0563C1" w:themeColor="hyperlink"/>
      <w:u w:val="single"/>
    </w:rPr>
  </w:style>
  <w:style w:type="character" w:styleId="UnresolvedMention">
    <w:name w:val="Unresolved Mention"/>
    <w:basedOn w:val="DefaultParagraphFont"/>
    <w:uiPriority w:val="99"/>
    <w:semiHidden/>
    <w:unhideWhenUsed/>
    <w:rsid w:val="00FF2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6y0sUOoYrXNBmaFUtrOI?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dc:creator>
  <cp:keywords/>
  <dc:description/>
  <cp:lastModifiedBy>Magdalena Szewczyk</cp:lastModifiedBy>
  <cp:revision>3</cp:revision>
  <dcterms:created xsi:type="dcterms:W3CDTF">2021-04-14T01:24:00Z</dcterms:created>
  <dcterms:modified xsi:type="dcterms:W3CDTF">2021-04-15T19:36:00Z</dcterms:modified>
</cp:coreProperties>
</file>