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9CC2" w14:textId="77777777" w:rsidR="003A49C2" w:rsidRPr="00B07A3B" w:rsidRDefault="003A49C2" w:rsidP="00A538D5">
      <w:pPr>
        <w:pStyle w:val="BodyText"/>
        <w:jc w:val="both"/>
        <w:outlineLvl w:val="0"/>
        <w:rPr>
          <w:rFonts w:asciiTheme="minorHAnsi" w:hAnsiTheme="minorHAnsi" w:cstheme="minorHAnsi"/>
          <w:b/>
          <w:i w:val="0"/>
          <w:sz w:val="22"/>
          <w:szCs w:val="22"/>
        </w:rPr>
      </w:pPr>
    </w:p>
    <w:p w14:paraId="199C90D3" w14:textId="54E703C8" w:rsidR="004E0C5A" w:rsidRPr="00B07A3B"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E0A20">
        <w:rPr>
          <w:rFonts w:asciiTheme="minorHAnsi" w:eastAsia="Times New Roman" w:hAnsiTheme="minorHAnsi" w:cstheme="minorHAnsi"/>
          <w:b/>
          <w:szCs w:val="24"/>
        </w:rPr>
        <w:t>62402</w:t>
      </w:r>
    </w:p>
    <w:p w14:paraId="266CBA08" w14:textId="77777777" w:rsidR="004E0C5A"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E0A20">
        <w:rPr>
          <w:rFonts w:asciiTheme="minorHAnsi" w:eastAsia="Times New Roman" w:hAnsiTheme="minorHAnsi" w:cstheme="minorHAnsi"/>
          <w:b/>
          <w:szCs w:val="24"/>
        </w:rPr>
        <w:t>Gaurav Vaidya</w:t>
      </w:r>
    </w:p>
    <w:p w14:paraId="34299468" w14:textId="77777777" w:rsidR="006822E6" w:rsidRPr="00B07A3B" w:rsidDel="00A12F8F" w:rsidRDefault="006822E6" w:rsidP="00A538D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3A2F28E8" w14:textId="3D88E3E0" w:rsidR="004E0C5A" w:rsidRPr="001D2356"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Pr="001D2356">
        <w:rPr>
          <w:rFonts w:asciiTheme="minorHAnsi" w:eastAsia="Times New Roman" w:hAnsiTheme="minorHAnsi" w:cstheme="minorHAnsi"/>
          <w:b/>
          <w:szCs w:val="24"/>
        </w:rPr>
        <w:t>:</w:t>
      </w:r>
      <w:r w:rsidR="0014224E" w:rsidRPr="001D2356">
        <w:rPr>
          <w:rFonts w:asciiTheme="minorHAnsi" w:hAnsiTheme="minorHAnsi" w:cstheme="minorHAnsi"/>
          <w:bCs/>
          <w:color w:val="222222"/>
          <w:szCs w:val="24"/>
          <w:shd w:val="clear" w:color="auto" w:fill="FFFFFF"/>
        </w:rPr>
        <w:t> </w:t>
      </w:r>
      <w:hyperlink r:id="rId8" w:tgtFrame="_blank" w:history="1">
        <w:r w:rsidR="0014224E" w:rsidRPr="00896817">
          <w:rPr>
            <w:rStyle w:val="Hyperlink"/>
            <w:rFonts w:asciiTheme="minorHAnsi" w:hAnsiTheme="minorHAnsi" w:cstheme="minorHAnsi"/>
            <w:b/>
            <w:bCs/>
            <w:color w:val="1155CC"/>
            <w:szCs w:val="24"/>
            <w:shd w:val="clear" w:color="auto" w:fill="FFFFFF"/>
          </w:rPr>
          <w:t>https://www.jove.com/account/file-uploader?src=19032658</w:t>
        </w:r>
      </w:hyperlink>
    </w:p>
    <w:p w14:paraId="3E411EED" w14:textId="77777777" w:rsidR="004E0C5A" w:rsidRPr="001D2356" w:rsidRDefault="004E0C5A" w:rsidP="00A538D5">
      <w:pPr>
        <w:jc w:val="both"/>
        <w:outlineLvl w:val="0"/>
        <w:rPr>
          <w:rFonts w:asciiTheme="minorHAnsi" w:eastAsia="Times New Roman" w:hAnsiTheme="minorHAnsi" w:cstheme="minorHAnsi"/>
          <w:b/>
          <w:szCs w:val="24"/>
        </w:rPr>
      </w:pPr>
    </w:p>
    <w:p w14:paraId="634C5159" w14:textId="5DABC3E8" w:rsidR="004E0C5A" w:rsidRPr="00383B87" w:rsidRDefault="004E0C5A" w:rsidP="00A538D5">
      <w:pPr>
        <w:jc w:val="both"/>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Title</w:t>
      </w:r>
      <w:r w:rsidRPr="00383B87">
        <w:rPr>
          <w:rFonts w:asciiTheme="minorHAnsi" w:eastAsia="Times New Roman" w:hAnsiTheme="minorHAnsi" w:cstheme="minorHAnsi"/>
          <w:b/>
          <w:sz w:val="32"/>
          <w:szCs w:val="32"/>
        </w:rPr>
        <w:t xml:space="preserve">: </w:t>
      </w:r>
      <w:r w:rsidR="00383B87" w:rsidRPr="00383B87">
        <w:rPr>
          <w:rFonts w:asciiTheme="majorHAnsi" w:hAnsiTheme="majorHAnsi" w:cstheme="majorHAnsi"/>
          <w:b/>
          <w:sz w:val="32"/>
          <w:szCs w:val="32"/>
        </w:rPr>
        <w:t xml:space="preserve">A Modified Surgical Model of Hind Limb Ischemia in </w:t>
      </w:r>
      <w:proofErr w:type="spellStart"/>
      <w:r w:rsidR="00383B87" w:rsidRPr="00383B87">
        <w:rPr>
          <w:rFonts w:asciiTheme="majorHAnsi" w:hAnsiTheme="majorHAnsi" w:cstheme="majorHAnsi"/>
          <w:b/>
          <w:sz w:val="32"/>
          <w:szCs w:val="32"/>
        </w:rPr>
        <w:t>ApoE</w:t>
      </w:r>
      <w:proofErr w:type="spellEnd"/>
      <w:r w:rsidR="00383B87" w:rsidRPr="00383B87">
        <w:rPr>
          <w:rFonts w:asciiTheme="majorHAnsi" w:hAnsiTheme="majorHAnsi" w:cstheme="majorHAnsi"/>
          <w:b/>
          <w:sz w:val="32"/>
          <w:szCs w:val="32"/>
          <w:vertAlign w:val="superscript"/>
        </w:rPr>
        <w:t xml:space="preserve">-/- </w:t>
      </w:r>
      <w:r w:rsidR="00383B87" w:rsidRPr="00383B87">
        <w:rPr>
          <w:rFonts w:asciiTheme="majorHAnsi" w:hAnsiTheme="majorHAnsi" w:cstheme="majorHAnsi"/>
          <w:b/>
          <w:sz w:val="32"/>
          <w:szCs w:val="32"/>
        </w:rPr>
        <w:t>Mice Using a Miniature Incision</w:t>
      </w:r>
    </w:p>
    <w:p w14:paraId="01D9A8B7" w14:textId="77777777" w:rsidR="004E0C5A" w:rsidRPr="00383B87" w:rsidRDefault="004E0C5A" w:rsidP="00A538D5">
      <w:pPr>
        <w:jc w:val="both"/>
        <w:outlineLvl w:val="0"/>
        <w:rPr>
          <w:rFonts w:asciiTheme="minorHAnsi" w:eastAsia="Times New Roman" w:hAnsiTheme="minorHAnsi" w:cstheme="minorHAnsi"/>
          <w:b/>
          <w:szCs w:val="24"/>
        </w:rPr>
      </w:pPr>
    </w:p>
    <w:p w14:paraId="162A1EBE" w14:textId="77777777" w:rsidR="00EC3C46" w:rsidRDefault="00EC3C46" w:rsidP="00A538D5">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EA2395" w14:textId="77777777" w:rsidR="000338E7" w:rsidRPr="00335F52" w:rsidRDefault="000338E7" w:rsidP="00A538D5">
      <w:pPr>
        <w:jc w:val="both"/>
        <w:rPr>
          <w:rFonts w:asciiTheme="majorHAnsi" w:hAnsiTheme="majorHAnsi" w:cstheme="majorHAnsi"/>
        </w:rPr>
      </w:pPr>
      <w:proofErr w:type="spellStart"/>
      <w:r w:rsidRPr="00335F52">
        <w:rPr>
          <w:rFonts w:asciiTheme="majorHAnsi" w:hAnsiTheme="majorHAnsi" w:cstheme="majorHAnsi"/>
        </w:rPr>
        <w:t>Kaixuan</w:t>
      </w:r>
      <w:proofErr w:type="spellEnd"/>
      <w:r w:rsidRPr="00335F52">
        <w:rPr>
          <w:rFonts w:asciiTheme="majorHAnsi" w:hAnsiTheme="majorHAnsi" w:cstheme="majorHAnsi"/>
        </w:rPr>
        <w:t xml:space="preserve"> Yan</w:t>
      </w:r>
      <w:r w:rsidRPr="00335F52">
        <w:rPr>
          <w:rFonts w:asciiTheme="majorHAnsi" w:hAnsiTheme="majorHAnsi" w:cstheme="majorHAnsi"/>
          <w:vertAlign w:val="superscript"/>
        </w:rPr>
        <w:t>1,</w:t>
      </w:r>
      <w:proofErr w:type="gramStart"/>
      <w:r w:rsidRPr="00335F52">
        <w:rPr>
          <w:rFonts w:asciiTheme="majorHAnsi" w:hAnsiTheme="majorHAnsi" w:cstheme="majorHAnsi"/>
          <w:vertAlign w:val="superscript"/>
        </w:rPr>
        <w:t>2</w:t>
      </w:r>
      <w:r w:rsidRPr="00335F52">
        <w:rPr>
          <w:rFonts w:asciiTheme="majorHAnsi" w:hAnsiTheme="majorHAnsi" w:cstheme="majorHAnsi"/>
        </w:rPr>
        <w:t xml:space="preserve"> </w:t>
      </w:r>
      <w:r w:rsidRPr="00335F52">
        <w:rPr>
          <w:rFonts w:asciiTheme="majorHAnsi" w:hAnsiTheme="majorHAnsi" w:cstheme="majorHAnsi"/>
          <w:lang w:eastAsia="zh-CN"/>
        </w:rPr>
        <w:t>,</w:t>
      </w:r>
      <w:proofErr w:type="gramEnd"/>
      <w:r w:rsidRPr="00335F52">
        <w:rPr>
          <w:rFonts w:asciiTheme="majorHAnsi" w:hAnsiTheme="majorHAnsi" w:cstheme="majorHAnsi"/>
          <w:lang w:eastAsia="zh-CN"/>
        </w:rPr>
        <w:t xml:space="preserve"> </w:t>
      </w:r>
      <w:r w:rsidRPr="00335F52">
        <w:rPr>
          <w:rFonts w:asciiTheme="majorHAnsi" w:hAnsiTheme="majorHAnsi" w:cstheme="majorHAnsi"/>
        </w:rPr>
        <w:t>Jiaxing Zheng</w:t>
      </w:r>
      <w:r w:rsidRPr="00335F52">
        <w:rPr>
          <w:rFonts w:asciiTheme="majorHAnsi" w:hAnsiTheme="majorHAnsi" w:cstheme="majorHAnsi"/>
          <w:vertAlign w:val="superscript"/>
        </w:rPr>
        <w:t>1,2</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Frank G. Zöllner</w:t>
      </w:r>
      <w:r w:rsidRPr="00335F52">
        <w:rPr>
          <w:rFonts w:asciiTheme="majorHAnsi" w:hAnsiTheme="majorHAnsi" w:cstheme="majorHAnsi"/>
          <w:vertAlign w:val="superscript"/>
        </w:rPr>
        <w:t>3,4</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Kay Schwenke</w:t>
      </w:r>
      <w:r w:rsidRPr="00335F52">
        <w:rPr>
          <w:rFonts w:asciiTheme="majorHAnsi" w:hAnsiTheme="majorHAnsi" w:cstheme="majorHAnsi"/>
          <w:vertAlign w:val="superscript"/>
        </w:rPr>
        <w:t>1</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proofErr w:type="spellStart"/>
      <w:r w:rsidRPr="00335F52">
        <w:rPr>
          <w:rFonts w:asciiTheme="majorHAnsi" w:hAnsiTheme="majorHAnsi" w:cstheme="majorHAnsi"/>
        </w:rPr>
        <w:t>Prama</w:t>
      </w:r>
      <w:proofErr w:type="spellEnd"/>
      <w:r w:rsidRPr="00335F52">
        <w:rPr>
          <w:rFonts w:asciiTheme="majorHAnsi" w:hAnsiTheme="majorHAnsi" w:cstheme="majorHAnsi"/>
        </w:rPr>
        <w:t xml:space="preserve"> Pallavi</w:t>
      </w:r>
      <w:r w:rsidRPr="00335F52">
        <w:rPr>
          <w:rFonts w:asciiTheme="majorHAnsi" w:hAnsiTheme="majorHAnsi" w:cstheme="majorHAnsi"/>
          <w:vertAlign w:val="superscript"/>
        </w:rPr>
        <w:t>1,2</w:t>
      </w:r>
      <w:r w:rsidRPr="00335F52">
        <w:rPr>
          <w:rFonts w:asciiTheme="majorHAnsi" w:hAnsiTheme="majorHAnsi" w:cstheme="majorHAnsi"/>
        </w:rPr>
        <w:t xml:space="preserve"> </w:t>
      </w:r>
      <w:r w:rsidRPr="00335F52">
        <w:rPr>
          <w:rFonts w:asciiTheme="majorHAnsi" w:hAnsiTheme="majorHAnsi" w:cstheme="majorHAnsi"/>
          <w:lang w:eastAsia="zh-CN"/>
        </w:rPr>
        <w:t xml:space="preserve">, </w:t>
      </w:r>
      <w:r w:rsidRPr="00335F52">
        <w:rPr>
          <w:rFonts w:asciiTheme="majorHAnsi" w:hAnsiTheme="majorHAnsi" w:cstheme="majorHAnsi"/>
        </w:rPr>
        <w:t>Michael Keese</w:t>
      </w:r>
      <w:r w:rsidRPr="00335F52">
        <w:rPr>
          <w:rFonts w:asciiTheme="majorHAnsi" w:hAnsiTheme="majorHAnsi" w:cstheme="majorHAnsi"/>
          <w:vertAlign w:val="superscript"/>
        </w:rPr>
        <w:t>1,2</w:t>
      </w:r>
    </w:p>
    <w:p w14:paraId="796403AF" w14:textId="77777777" w:rsidR="000338E7" w:rsidRPr="00335F52" w:rsidRDefault="000338E7" w:rsidP="00A538D5">
      <w:pPr>
        <w:jc w:val="both"/>
        <w:rPr>
          <w:rFonts w:asciiTheme="majorHAnsi" w:hAnsiTheme="majorHAnsi" w:cstheme="majorHAnsi"/>
        </w:rPr>
      </w:pPr>
    </w:p>
    <w:p w14:paraId="0CEE5ABF"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1</w:t>
      </w:r>
      <w:r w:rsidRPr="00335F52">
        <w:rPr>
          <w:rFonts w:asciiTheme="majorHAnsi" w:hAnsiTheme="majorHAnsi" w:cstheme="majorHAnsi"/>
        </w:rPr>
        <w:t xml:space="preserve">Department of Surgery, Medical Faculty Manheim, Mannheim University Medical Centre, University of Heidelberg, Mannheim, Germany </w:t>
      </w:r>
    </w:p>
    <w:p w14:paraId="2F1C02C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2</w:t>
      </w:r>
      <w:r w:rsidRPr="00335F52">
        <w:rPr>
          <w:rFonts w:asciiTheme="majorHAnsi" w:hAnsiTheme="majorHAnsi" w:cstheme="majorHAnsi"/>
        </w:rPr>
        <w:t xml:space="preserve">European Center of </w:t>
      </w:r>
      <w:proofErr w:type="spellStart"/>
      <w:r w:rsidRPr="00335F52">
        <w:rPr>
          <w:rFonts w:asciiTheme="majorHAnsi" w:hAnsiTheme="majorHAnsi" w:cstheme="majorHAnsi"/>
        </w:rPr>
        <w:t>Angioscience</w:t>
      </w:r>
      <w:proofErr w:type="spellEnd"/>
      <w:r w:rsidRPr="00335F52">
        <w:rPr>
          <w:rFonts w:asciiTheme="majorHAnsi" w:hAnsiTheme="majorHAnsi" w:cstheme="majorHAnsi"/>
        </w:rPr>
        <w:t xml:space="preserve"> ECAS, Medical Faculty Mannheim of the University of Heidelberg, Mannheim, Germany</w:t>
      </w:r>
    </w:p>
    <w:p w14:paraId="60A2E79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3</w:t>
      </w:r>
      <w:r w:rsidRPr="00335F52">
        <w:rPr>
          <w:rFonts w:asciiTheme="majorHAnsi" w:hAnsiTheme="majorHAnsi" w:cstheme="majorHAnsi"/>
        </w:rPr>
        <w:t>Computer-Assisted Clinical Medicine, Mannheim Institute for Intelligent Systems in Medicine, Medical Faculty Mannheim, Heidelberg University, Mannheim, Germany</w:t>
      </w:r>
      <w:r w:rsidRPr="00335F52" w:rsidDel="00307997">
        <w:rPr>
          <w:rFonts w:asciiTheme="majorHAnsi" w:hAnsiTheme="majorHAnsi" w:cstheme="majorHAnsi"/>
        </w:rPr>
        <w:t xml:space="preserve"> </w:t>
      </w:r>
    </w:p>
    <w:p w14:paraId="649AF274" w14:textId="77777777" w:rsidR="000338E7" w:rsidRPr="00335F52" w:rsidRDefault="000338E7" w:rsidP="00A538D5">
      <w:pPr>
        <w:jc w:val="both"/>
        <w:rPr>
          <w:rFonts w:asciiTheme="majorHAnsi" w:hAnsiTheme="majorHAnsi" w:cstheme="majorHAnsi"/>
        </w:rPr>
      </w:pPr>
      <w:r w:rsidRPr="00335F52">
        <w:rPr>
          <w:rFonts w:asciiTheme="majorHAnsi" w:hAnsiTheme="majorHAnsi" w:cstheme="majorHAnsi"/>
          <w:vertAlign w:val="superscript"/>
        </w:rPr>
        <w:t>4</w:t>
      </w:r>
      <w:r w:rsidRPr="00335F52">
        <w:rPr>
          <w:rFonts w:asciiTheme="majorHAnsi" w:hAnsiTheme="majorHAnsi" w:cstheme="majorHAnsi"/>
        </w:rPr>
        <w:t>Cooperative Core Facility Animal Scanner ZI, Medical Faculty Mannheim, Heidelberg University, Mannheim, Germany</w:t>
      </w:r>
    </w:p>
    <w:p w14:paraId="7A85DCAF" w14:textId="77777777" w:rsidR="004E0C5A" w:rsidRPr="00B07A3B" w:rsidRDefault="004E0C5A" w:rsidP="00A538D5">
      <w:pPr>
        <w:jc w:val="both"/>
        <w:outlineLvl w:val="0"/>
        <w:rPr>
          <w:rFonts w:asciiTheme="minorHAnsi" w:eastAsia="Times New Roman" w:hAnsiTheme="minorHAnsi" w:cstheme="minorHAnsi"/>
          <w:szCs w:val="24"/>
        </w:rPr>
      </w:pPr>
    </w:p>
    <w:p w14:paraId="7C702912" w14:textId="77777777" w:rsidR="004E0C5A" w:rsidRPr="00B07A3B" w:rsidRDefault="004E0C5A" w:rsidP="00A538D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E48F59" w14:textId="77777777" w:rsidR="001D2356" w:rsidRDefault="00727091" w:rsidP="00A538D5">
      <w:pPr>
        <w:jc w:val="both"/>
        <w:outlineLvl w:val="0"/>
        <w:rPr>
          <w:rFonts w:asciiTheme="majorHAnsi" w:hAnsiTheme="majorHAnsi" w:cstheme="majorHAnsi"/>
        </w:rPr>
      </w:pPr>
      <w:bookmarkStart w:id="0" w:name="_Hlk25233958"/>
      <w:r w:rsidRPr="00335F52">
        <w:rPr>
          <w:rFonts w:asciiTheme="majorHAnsi" w:hAnsiTheme="majorHAnsi" w:cstheme="majorHAnsi"/>
        </w:rPr>
        <w:t xml:space="preserve">Michael </w:t>
      </w:r>
      <w:proofErr w:type="spellStart"/>
      <w:r w:rsidRPr="00335F52">
        <w:rPr>
          <w:rFonts w:asciiTheme="majorHAnsi" w:hAnsiTheme="majorHAnsi" w:cstheme="majorHAnsi"/>
        </w:rPr>
        <w:t>Keese</w:t>
      </w:r>
      <w:proofErr w:type="spellEnd"/>
      <w:r w:rsidRPr="00335F52">
        <w:rPr>
          <w:rFonts w:asciiTheme="majorHAnsi" w:hAnsiTheme="majorHAnsi" w:cstheme="majorHAnsi"/>
        </w:rPr>
        <w:tab/>
      </w:r>
      <w:r w:rsidR="00C562CC">
        <w:rPr>
          <w:rFonts w:asciiTheme="majorHAnsi" w:hAnsiTheme="majorHAnsi" w:cstheme="majorHAnsi"/>
        </w:rPr>
        <w:t xml:space="preserve"> </w:t>
      </w:r>
      <w:r w:rsidRPr="00335F52">
        <w:rPr>
          <w:rFonts w:asciiTheme="majorHAnsi" w:hAnsiTheme="majorHAnsi" w:cstheme="majorHAnsi"/>
        </w:rPr>
        <w:t>(</w:t>
      </w:r>
      <w:hyperlink r:id="rId9" w:history="1">
        <w:r w:rsidR="001D2356" w:rsidRPr="007F320B">
          <w:rPr>
            <w:rStyle w:val="Hyperlink"/>
            <w:rFonts w:asciiTheme="majorHAnsi" w:hAnsiTheme="majorHAnsi" w:cstheme="majorHAnsi"/>
          </w:rPr>
          <w:t>Michael.keese@umm.de</w:t>
        </w:r>
      </w:hyperlink>
      <w:r w:rsidR="001D2356">
        <w:rPr>
          <w:rFonts w:asciiTheme="majorHAnsi" w:hAnsiTheme="majorHAnsi" w:cstheme="majorHAnsi"/>
        </w:rPr>
        <w:t>)</w:t>
      </w:r>
    </w:p>
    <w:p w14:paraId="5C5C3441" w14:textId="77777777" w:rsidR="001D2356" w:rsidRPr="001D2356" w:rsidRDefault="001D2356" w:rsidP="00A538D5">
      <w:pPr>
        <w:jc w:val="both"/>
        <w:outlineLvl w:val="0"/>
        <w:rPr>
          <w:rFonts w:asciiTheme="majorHAnsi" w:hAnsiTheme="majorHAnsi" w:cstheme="majorHAnsi"/>
        </w:rPr>
      </w:pPr>
    </w:p>
    <w:p w14:paraId="584D833E" w14:textId="77777777" w:rsidR="004E0C5A" w:rsidRDefault="004E0C5A" w:rsidP="00A538D5">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0B0D55D" w14:textId="77777777" w:rsidR="00BE7735" w:rsidRDefault="00BE7735" w:rsidP="00A538D5">
      <w:pPr>
        <w:jc w:val="both"/>
        <w:outlineLvl w:val="0"/>
        <w:rPr>
          <w:rFonts w:asciiTheme="minorHAnsi" w:eastAsia="Times New Roman" w:hAnsiTheme="minorHAnsi" w:cstheme="minorHAnsi"/>
          <w:szCs w:val="24"/>
        </w:rPr>
      </w:pPr>
    </w:p>
    <w:p w14:paraId="0AF62396" w14:textId="77777777" w:rsidR="00BE7735" w:rsidRPr="00335F52" w:rsidRDefault="00407C16" w:rsidP="00A538D5">
      <w:pPr>
        <w:jc w:val="both"/>
        <w:rPr>
          <w:rFonts w:asciiTheme="majorHAnsi" w:hAnsiTheme="majorHAnsi" w:cstheme="majorHAnsi"/>
        </w:rPr>
      </w:pPr>
      <w:hyperlink r:id="rId10" w:history="1">
        <w:r w:rsidR="00C562CC" w:rsidRPr="007F320B">
          <w:rPr>
            <w:rStyle w:val="Hyperlink"/>
            <w:rFonts w:asciiTheme="majorHAnsi" w:hAnsiTheme="majorHAnsi" w:cstheme="majorHAnsi"/>
          </w:rPr>
          <w:t>Kaixuan.Yan@medma.uni-heidelberg.de</w:t>
        </w:r>
      </w:hyperlink>
      <w:r w:rsidR="00C562CC">
        <w:rPr>
          <w:rFonts w:asciiTheme="majorHAnsi" w:hAnsiTheme="majorHAnsi" w:cstheme="majorHAnsi"/>
        </w:rPr>
        <w:t xml:space="preserve"> </w:t>
      </w:r>
    </w:p>
    <w:p w14:paraId="1FBFD9F5" w14:textId="77777777" w:rsidR="00BE7735" w:rsidRPr="00335F52" w:rsidRDefault="00407C16" w:rsidP="00A538D5">
      <w:pPr>
        <w:jc w:val="both"/>
        <w:rPr>
          <w:rFonts w:asciiTheme="majorHAnsi" w:hAnsiTheme="majorHAnsi" w:cstheme="majorHAnsi"/>
        </w:rPr>
      </w:pPr>
      <w:hyperlink r:id="rId11" w:history="1">
        <w:r w:rsidR="00C562CC" w:rsidRPr="007F320B">
          <w:rPr>
            <w:rStyle w:val="Hyperlink"/>
            <w:rFonts w:asciiTheme="majorHAnsi" w:hAnsiTheme="majorHAnsi" w:cstheme="majorHAnsi"/>
          </w:rPr>
          <w:t>Jiaxing.Zheng@medma.uni-heidelberg.de</w:t>
        </w:r>
      </w:hyperlink>
      <w:r w:rsidR="00C562CC">
        <w:rPr>
          <w:rFonts w:asciiTheme="majorHAnsi" w:hAnsiTheme="majorHAnsi" w:cstheme="majorHAnsi"/>
        </w:rPr>
        <w:t xml:space="preserve"> </w:t>
      </w:r>
    </w:p>
    <w:p w14:paraId="1E1942C7" w14:textId="77777777" w:rsidR="00BE7735" w:rsidRPr="00335F52" w:rsidRDefault="00407C16" w:rsidP="00A538D5">
      <w:pPr>
        <w:jc w:val="both"/>
        <w:rPr>
          <w:rFonts w:asciiTheme="majorHAnsi" w:hAnsiTheme="majorHAnsi" w:cstheme="majorHAnsi"/>
        </w:rPr>
      </w:pPr>
      <w:hyperlink r:id="rId12" w:history="1">
        <w:r w:rsidR="00C562CC" w:rsidRPr="007F320B">
          <w:rPr>
            <w:rStyle w:val="Hyperlink"/>
            <w:rFonts w:asciiTheme="majorHAnsi" w:hAnsiTheme="majorHAnsi" w:cstheme="majorHAnsi"/>
          </w:rPr>
          <w:t>Frank.Zoellner@medma.uni-heidelberg.de</w:t>
        </w:r>
      </w:hyperlink>
      <w:r w:rsidR="00C562CC">
        <w:rPr>
          <w:rFonts w:asciiTheme="majorHAnsi" w:hAnsiTheme="majorHAnsi" w:cstheme="majorHAnsi"/>
        </w:rPr>
        <w:t xml:space="preserve"> </w:t>
      </w:r>
    </w:p>
    <w:p w14:paraId="4A239DAA" w14:textId="77777777" w:rsidR="00BE7735" w:rsidRPr="00335F52" w:rsidRDefault="00407C16" w:rsidP="00A538D5">
      <w:pPr>
        <w:jc w:val="both"/>
        <w:rPr>
          <w:rFonts w:asciiTheme="majorHAnsi" w:hAnsiTheme="majorHAnsi" w:cstheme="majorHAnsi"/>
        </w:rPr>
      </w:pPr>
      <w:hyperlink r:id="rId13" w:history="1">
        <w:r w:rsidR="00C562CC" w:rsidRPr="007F320B">
          <w:rPr>
            <w:rStyle w:val="Hyperlink"/>
            <w:rFonts w:asciiTheme="majorHAnsi" w:hAnsiTheme="majorHAnsi" w:cstheme="majorHAnsi"/>
          </w:rPr>
          <w:t>kay.schwenke@umm.de</w:t>
        </w:r>
      </w:hyperlink>
      <w:r w:rsidR="00C562CC">
        <w:rPr>
          <w:rFonts w:asciiTheme="majorHAnsi" w:hAnsiTheme="majorHAnsi" w:cstheme="majorHAnsi"/>
        </w:rPr>
        <w:t xml:space="preserve"> </w:t>
      </w:r>
    </w:p>
    <w:p w14:paraId="536466A3" w14:textId="77777777" w:rsidR="00BE7735" w:rsidRDefault="00407C16" w:rsidP="00A538D5">
      <w:pPr>
        <w:jc w:val="both"/>
        <w:rPr>
          <w:rFonts w:asciiTheme="majorHAnsi" w:hAnsiTheme="majorHAnsi" w:cstheme="majorHAnsi"/>
        </w:rPr>
      </w:pPr>
      <w:hyperlink r:id="rId14" w:history="1">
        <w:r w:rsidR="00BE7735" w:rsidRPr="00F45DB6">
          <w:rPr>
            <w:rStyle w:val="Hyperlink"/>
            <w:rFonts w:asciiTheme="majorHAnsi" w:hAnsiTheme="majorHAnsi" w:cstheme="majorHAnsi"/>
          </w:rPr>
          <w:t>Prama.pallavi@medma.uni-heidelberg.de</w:t>
        </w:r>
      </w:hyperlink>
    </w:p>
    <w:p w14:paraId="4DC259EC" w14:textId="77777777" w:rsidR="00BE7735" w:rsidRPr="00335F52" w:rsidRDefault="00407C16" w:rsidP="00A538D5">
      <w:pPr>
        <w:jc w:val="both"/>
        <w:rPr>
          <w:rFonts w:asciiTheme="majorHAnsi" w:hAnsiTheme="majorHAnsi" w:cstheme="majorHAnsi"/>
        </w:rPr>
      </w:pPr>
      <w:hyperlink r:id="rId15" w:history="1">
        <w:r w:rsidR="00C562CC" w:rsidRPr="007F320B">
          <w:rPr>
            <w:rStyle w:val="Hyperlink"/>
            <w:rFonts w:asciiTheme="majorHAnsi" w:hAnsiTheme="majorHAnsi" w:cstheme="majorHAnsi"/>
          </w:rPr>
          <w:t>Michael.keese@umm.de</w:t>
        </w:r>
      </w:hyperlink>
      <w:r w:rsidR="00C562CC">
        <w:rPr>
          <w:rFonts w:asciiTheme="majorHAnsi" w:hAnsiTheme="majorHAnsi" w:cstheme="majorHAnsi"/>
        </w:rPr>
        <w:t xml:space="preserve"> </w:t>
      </w:r>
    </w:p>
    <w:p w14:paraId="3400A35A" w14:textId="77777777" w:rsidR="00BE7735" w:rsidRPr="00335F52" w:rsidRDefault="00BE7735" w:rsidP="00A538D5">
      <w:pPr>
        <w:jc w:val="both"/>
        <w:rPr>
          <w:rFonts w:asciiTheme="majorHAnsi" w:hAnsiTheme="majorHAnsi" w:cstheme="majorHAnsi"/>
        </w:rPr>
      </w:pPr>
    </w:p>
    <w:p w14:paraId="17878DC3" w14:textId="77777777" w:rsidR="00BE7735" w:rsidRDefault="00BE7735" w:rsidP="00A538D5">
      <w:pPr>
        <w:jc w:val="both"/>
        <w:outlineLvl w:val="0"/>
        <w:rPr>
          <w:rFonts w:asciiTheme="minorHAnsi" w:eastAsia="Times New Roman" w:hAnsiTheme="minorHAnsi" w:cstheme="minorHAnsi"/>
          <w:szCs w:val="24"/>
        </w:rPr>
      </w:pPr>
    </w:p>
    <w:p w14:paraId="4656320E" w14:textId="77777777" w:rsidR="00727091" w:rsidRPr="00B07A3B" w:rsidRDefault="00727091" w:rsidP="00A538D5">
      <w:pPr>
        <w:jc w:val="both"/>
        <w:outlineLvl w:val="0"/>
        <w:rPr>
          <w:rFonts w:asciiTheme="minorHAnsi" w:eastAsia="Times New Roman" w:hAnsiTheme="minorHAnsi" w:cstheme="minorHAnsi"/>
          <w:szCs w:val="24"/>
        </w:rPr>
      </w:pPr>
    </w:p>
    <w:bookmarkEnd w:id="0"/>
    <w:p w14:paraId="73CB101C" w14:textId="77777777" w:rsidR="001E230F" w:rsidRPr="00B07A3B" w:rsidRDefault="001E230F" w:rsidP="00A538D5">
      <w:pPr>
        <w:jc w:val="both"/>
        <w:outlineLvl w:val="0"/>
        <w:rPr>
          <w:rFonts w:asciiTheme="minorHAnsi" w:hAnsiTheme="minorHAnsi" w:cstheme="minorHAnsi"/>
          <w:b/>
          <w:sz w:val="22"/>
          <w:szCs w:val="22"/>
        </w:rPr>
      </w:pPr>
    </w:p>
    <w:p w14:paraId="5035F7E2" w14:textId="77777777" w:rsidR="00987081" w:rsidRPr="0094072A" w:rsidRDefault="00C70C90" w:rsidP="00A538D5">
      <w:pPr>
        <w:tabs>
          <w:tab w:val="left" w:pos="4140"/>
        </w:tabs>
        <w:jc w:val="both"/>
        <w:rPr>
          <w:rFonts w:asciiTheme="minorHAnsi" w:hAnsiTheme="minorHAnsi" w:cstheme="minorHAnsi"/>
        </w:rPr>
      </w:pPr>
      <w:r w:rsidRPr="002965BD">
        <w:rPr>
          <w:rFonts w:asciiTheme="minorHAnsi" w:hAnsiTheme="minorHAnsi" w:cstheme="minorHAnsi"/>
          <w:sz w:val="22"/>
          <w:szCs w:val="22"/>
        </w:rPr>
        <w:br w:type="page"/>
      </w:r>
      <w:r w:rsidR="00987081" w:rsidRPr="0094072A">
        <w:rPr>
          <w:rFonts w:asciiTheme="minorHAnsi" w:hAnsiTheme="minorHAnsi" w:cstheme="minorHAnsi"/>
          <w:sz w:val="52"/>
          <w:szCs w:val="44"/>
        </w:rPr>
        <w:lastRenderedPageBreak/>
        <w:t xml:space="preserve">Author Questionnaire </w:t>
      </w:r>
    </w:p>
    <w:p w14:paraId="417380BA" w14:textId="77777777" w:rsidR="003D226E" w:rsidRDefault="00673750" w:rsidP="00A538D5">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p>
    <w:p w14:paraId="071E416E" w14:textId="479AE882" w:rsidR="00673750" w:rsidRPr="003D226E" w:rsidRDefault="003D226E" w:rsidP="00A538D5">
      <w:pPr>
        <w:spacing w:before="120"/>
        <w:ind w:left="216" w:hanging="216"/>
        <w:jc w:val="both"/>
        <w:rPr>
          <w:rFonts w:asciiTheme="minorHAnsi" w:eastAsia="Times New Roman" w:hAnsiTheme="minorHAnsi" w:cstheme="minorHAnsi"/>
          <w:i/>
          <w:szCs w:val="24"/>
        </w:rPr>
      </w:pPr>
      <w:r>
        <w:rPr>
          <w:rFonts w:asciiTheme="minorHAnsi" w:eastAsia="Times New Roman" w:hAnsiTheme="minorHAnsi" w:cstheme="minorHAnsi"/>
          <w:i/>
          <w:szCs w:val="24"/>
        </w:rPr>
        <w:tab/>
      </w:r>
      <w:r>
        <w:rPr>
          <w:rFonts w:asciiTheme="minorHAnsi" w:eastAsia="Times New Roman" w:hAnsiTheme="minorHAnsi" w:cstheme="minorHAnsi"/>
          <w:i/>
          <w:szCs w:val="24"/>
        </w:rPr>
        <w:tab/>
      </w:r>
      <w:r w:rsidR="006B32D8" w:rsidRPr="00896817">
        <w:rPr>
          <w:rFonts w:asciiTheme="minorHAnsi" w:eastAsia="Times New Roman" w:hAnsiTheme="minorHAnsi" w:cstheme="minorHAnsi"/>
          <w:b/>
          <w:bCs/>
          <w:iCs/>
          <w:szCs w:val="24"/>
        </w:rPr>
        <w:t>Yes</w:t>
      </w:r>
      <w:r w:rsidRPr="00896817">
        <w:rPr>
          <w:rFonts w:asciiTheme="minorHAnsi" w:eastAsia="Times New Roman" w:hAnsiTheme="minorHAnsi" w:cstheme="minorHAnsi"/>
          <w:b/>
          <w:bCs/>
          <w:iCs/>
          <w:szCs w:val="24"/>
        </w:rPr>
        <w:t>, we need</w:t>
      </w:r>
      <w:r w:rsidR="00673750" w:rsidRPr="00896817">
        <w:rPr>
          <w:rFonts w:asciiTheme="minorHAnsi" w:eastAsia="Times New Roman" w:hAnsiTheme="minorHAnsi" w:cstheme="minorHAnsi"/>
          <w:b/>
          <w:bCs/>
          <w:iCs/>
          <w:szCs w:val="24"/>
        </w:rPr>
        <w:t xml:space="preserve"> </w:t>
      </w:r>
      <w:r w:rsidRPr="00896817">
        <w:rPr>
          <w:rFonts w:eastAsia="Times New Roman" w:cs="Calibri"/>
          <w:b/>
          <w:bCs/>
          <w:iCs/>
          <w:szCs w:val="24"/>
        </w:rPr>
        <w:t>dissecting or stereomicroscope for performing DLFA</w:t>
      </w:r>
      <w:r w:rsidRPr="003D226E">
        <w:rPr>
          <w:rFonts w:eastAsia="Times New Roman" w:cs="Calibri"/>
          <w:i/>
          <w:szCs w:val="24"/>
        </w:rPr>
        <w:t>.</w:t>
      </w:r>
      <w:r w:rsidR="00673750" w:rsidRPr="003D226E">
        <w:rPr>
          <w:rFonts w:asciiTheme="minorHAnsi" w:eastAsia="Times New Roman" w:hAnsiTheme="minorHAnsi" w:cstheme="minorHAnsi"/>
          <w:i/>
          <w:szCs w:val="24"/>
        </w:rPr>
        <w:t xml:space="preserve"> </w:t>
      </w:r>
    </w:p>
    <w:p w14:paraId="2EC0D4FB" w14:textId="77777777" w:rsidR="00673750" w:rsidRDefault="00673750" w:rsidP="00A538D5">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5921387A" w14:textId="5B4EBF8B" w:rsidR="00896817" w:rsidRDefault="003D226E" w:rsidP="00896817">
      <w:pPr>
        <w:spacing w:before="60"/>
        <w:ind w:left="720"/>
        <w:jc w:val="both"/>
        <w:rPr>
          <w:rFonts w:asciiTheme="minorHAnsi" w:eastAsia="Times New Roman" w:hAnsiTheme="minorHAnsi" w:cstheme="minorHAnsi"/>
          <w:b/>
          <w:iCs/>
          <w:szCs w:val="24"/>
        </w:rPr>
      </w:pPr>
      <w:r w:rsidRPr="00896817">
        <w:rPr>
          <w:rFonts w:asciiTheme="minorHAnsi" w:eastAsia="Times New Roman" w:hAnsiTheme="minorHAnsi" w:cstheme="minorHAnsi"/>
          <w:b/>
          <w:iCs/>
          <w:szCs w:val="24"/>
        </w:rPr>
        <w:t>No</w:t>
      </w:r>
    </w:p>
    <w:p w14:paraId="350EE859" w14:textId="2E21936B" w:rsidR="00673750" w:rsidRPr="00896817" w:rsidRDefault="00673750" w:rsidP="00896817">
      <w:pPr>
        <w:spacing w:before="60"/>
        <w:ind w:left="720"/>
        <w:jc w:val="both"/>
        <w:rPr>
          <w:rFonts w:asciiTheme="minorHAnsi" w:eastAsia="Times New Roman" w:hAnsiTheme="minorHAnsi" w:cstheme="minorHAnsi"/>
          <w:b/>
          <w:iCs/>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17F470E8" w14:textId="5BC128EE" w:rsidR="00673750" w:rsidRDefault="003D226E" w:rsidP="003D226E">
      <w:pPr>
        <w:spacing w:before="60" w:after="240"/>
        <w:ind w:left="720"/>
        <w:jc w:val="both"/>
        <w:rPr>
          <w:rFonts w:asciiTheme="minorHAnsi" w:eastAsia="Times New Roman" w:hAnsiTheme="minorHAnsi" w:cstheme="minorHAnsi"/>
          <w:b/>
          <w:iCs/>
          <w:szCs w:val="24"/>
        </w:rPr>
      </w:pPr>
      <w:r w:rsidRPr="00896817">
        <w:rPr>
          <w:rFonts w:asciiTheme="minorHAnsi" w:eastAsia="Times New Roman" w:hAnsiTheme="minorHAnsi" w:cstheme="minorHAnsi"/>
          <w:b/>
          <w:iCs/>
          <w:szCs w:val="24"/>
        </w:rPr>
        <w:t xml:space="preserve">We have </w:t>
      </w:r>
      <w:r w:rsidR="00896817" w:rsidRPr="00896817">
        <w:rPr>
          <w:rFonts w:asciiTheme="minorHAnsi" w:eastAsia="Times New Roman" w:hAnsiTheme="minorHAnsi" w:cstheme="minorHAnsi"/>
          <w:b/>
          <w:iCs/>
          <w:szCs w:val="24"/>
        </w:rPr>
        <w:t xml:space="preserve">a </w:t>
      </w:r>
      <w:r w:rsidR="00CB0572" w:rsidRPr="00896817">
        <w:rPr>
          <w:rFonts w:asciiTheme="minorHAnsi" w:eastAsia="Times New Roman" w:hAnsiTheme="minorHAnsi" w:cstheme="minorHAnsi"/>
          <w:b/>
          <w:iCs/>
          <w:szCs w:val="24"/>
        </w:rPr>
        <w:t>Leica surgical microscope (M651, Leica, Germany)</w:t>
      </w:r>
      <w:r w:rsidR="00896817" w:rsidRPr="00896817">
        <w:rPr>
          <w:rFonts w:asciiTheme="minorHAnsi" w:eastAsia="Times New Roman" w:hAnsiTheme="minorHAnsi" w:cstheme="minorHAnsi"/>
          <w:b/>
          <w:iCs/>
          <w:szCs w:val="24"/>
        </w:rPr>
        <w:t>.</w:t>
      </w:r>
    </w:p>
    <w:p w14:paraId="179C2E34" w14:textId="77777777" w:rsidR="003D226E" w:rsidRDefault="00673750" w:rsidP="00A538D5">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p>
    <w:p w14:paraId="5DA54406" w14:textId="7C46AA2A" w:rsidR="00673750" w:rsidRPr="00896817" w:rsidRDefault="00896817" w:rsidP="00A538D5">
      <w:pPr>
        <w:spacing w:before="120"/>
        <w:ind w:left="216" w:hanging="216"/>
        <w:jc w:val="both"/>
        <w:rPr>
          <w:rFonts w:asciiTheme="minorHAnsi" w:eastAsia="Times New Roman" w:hAnsiTheme="minorHAnsi" w:cstheme="minorHAnsi"/>
          <w:b/>
          <w:iCs/>
          <w:szCs w:val="24"/>
        </w:rPr>
      </w:pPr>
      <w:r>
        <w:rPr>
          <w:rFonts w:asciiTheme="minorHAnsi" w:eastAsia="Times New Roman" w:hAnsiTheme="minorHAnsi" w:cstheme="minorHAnsi"/>
          <w:i/>
          <w:szCs w:val="24"/>
        </w:rPr>
        <w:t xml:space="preserve">  </w:t>
      </w:r>
      <w:r w:rsidR="006B32D8" w:rsidRPr="00896817">
        <w:rPr>
          <w:rFonts w:asciiTheme="minorHAnsi" w:eastAsia="Times New Roman" w:hAnsiTheme="minorHAnsi" w:cstheme="minorHAnsi"/>
          <w:b/>
          <w:iCs/>
          <w:szCs w:val="24"/>
        </w:rPr>
        <w:t>No</w:t>
      </w:r>
      <w:r w:rsidR="003D226E" w:rsidRPr="00896817">
        <w:rPr>
          <w:rFonts w:asciiTheme="minorHAnsi" w:eastAsia="Times New Roman" w:hAnsiTheme="minorHAnsi" w:cstheme="minorHAnsi"/>
          <w:b/>
          <w:iCs/>
          <w:szCs w:val="24"/>
        </w:rPr>
        <w:t>, we do not require filming of software usage.</w:t>
      </w:r>
    </w:p>
    <w:p w14:paraId="282F90CB" w14:textId="77777777" w:rsidR="00673750" w:rsidRDefault="00673750" w:rsidP="00A538D5">
      <w:pPr>
        <w:spacing w:before="120"/>
        <w:ind w:left="720"/>
        <w:jc w:val="both"/>
        <w:rPr>
          <w:rFonts w:asciiTheme="minorHAnsi" w:eastAsia="Times New Roman" w:hAnsiTheme="minorHAnsi" w:cstheme="minorHAnsi"/>
          <w:szCs w:val="24"/>
        </w:rPr>
      </w:pPr>
    </w:p>
    <w:p w14:paraId="43D283D4" w14:textId="77777777" w:rsidR="00673750" w:rsidRDefault="00673750" w:rsidP="00A538D5">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E182BD0" w14:textId="77777777" w:rsidR="00673750" w:rsidRPr="00680F08" w:rsidRDefault="00673750" w:rsidP="00A538D5">
      <w:pPr>
        <w:spacing w:before="120"/>
        <w:jc w:val="both"/>
        <w:rPr>
          <w:rFonts w:eastAsia="Times New Roman" w:cs="Calibri"/>
          <w:szCs w:val="24"/>
        </w:rPr>
      </w:pPr>
    </w:p>
    <w:p w14:paraId="0055B590" w14:textId="77777777" w:rsidR="00673750" w:rsidRPr="006D3C9C" w:rsidRDefault="00407C16" w:rsidP="00A538D5">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6B32D8" w:rsidRPr="00375104">
            <w:rPr>
              <w:rFonts w:ascii="MS Gothic" w:eastAsia="MS Gothic" w:hAnsi="MS Gothic" w:cstheme="minorHAnsi" w:hint="eastAsia"/>
              <w:color w:val="000000"/>
              <w:szCs w:val="24"/>
            </w:rPr>
            <w:t>☒</w:t>
          </w:r>
        </w:sdtContent>
      </w:sdt>
      <w:r w:rsidR="00673750" w:rsidRPr="00375104">
        <w:rPr>
          <w:rFonts w:eastAsia="Times New Roman" w:cs="Calibri"/>
          <w:i/>
          <w:iCs/>
          <w:color w:val="222222"/>
          <w:szCs w:val="24"/>
        </w:rPr>
        <w:t> </w:t>
      </w:r>
      <w:r w:rsidR="00673750" w:rsidRPr="00375104">
        <w:rPr>
          <w:rFonts w:eastAsia="Times New Roman" w:cs="Calibri"/>
          <w:i/>
          <w:iCs/>
          <w:color w:val="222222"/>
          <w:szCs w:val="24"/>
        </w:rPr>
        <w:tab/>
      </w:r>
      <w:r w:rsidR="00673750" w:rsidRPr="0037510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3231779" w14:textId="77777777" w:rsidR="00673750" w:rsidRPr="00B07A3B" w:rsidRDefault="00673750" w:rsidP="00A538D5">
      <w:pPr>
        <w:spacing w:before="120"/>
        <w:jc w:val="both"/>
        <w:rPr>
          <w:rFonts w:asciiTheme="minorHAnsi" w:eastAsia="Times New Roman" w:hAnsiTheme="minorHAnsi" w:cstheme="minorHAnsi"/>
          <w:b/>
          <w:szCs w:val="24"/>
        </w:rPr>
      </w:pPr>
    </w:p>
    <w:p w14:paraId="244865B6" w14:textId="77777777" w:rsidR="003D226E" w:rsidRDefault="00673750" w:rsidP="00A538D5">
      <w:pPr>
        <w:spacing w:before="120"/>
        <w:jc w:val="both"/>
        <w:rPr>
          <w:rFonts w:asciiTheme="minorHAnsi" w:eastAsia="Times New Roman" w:hAnsiTheme="minorHAnsi" w:cstheme="minorHAnsi"/>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p>
    <w:p w14:paraId="0872B66F" w14:textId="19B00872" w:rsidR="00673750" w:rsidRPr="00896817" w:rsidRDefault="00673750" w:rsidP="00A538D5">
      <w:pPr>
        <w:spacing w:before="120"/>
        <w:jc w:val="both"/>
        <w:rPr>
          <w:rFonts w:asciiTheme="minorHAnsi" w:eastAsia="Times New Roman" w:hAnsiTheme="minorHAnsi" w:cstheme="minorHAnsi"/>
          <w:b/>
          <w:iCs/>
          <w:szCs w:val="24"/>
        </w:rPr>
      </w:pPr>
      <w:r w:rsidRPr="003D226E">
        <w:rPr>
          <w:rFonts w:asciiTheme="minorHAnsi" w:eastAsia="Times New Roman" w:hAnsiTheme="minorHAnsi" w:cstheme="minorHAnsi"/>
          <w:i/>
          <w:szCs w:val="24"/>
        </w:rPr>
        <w:t xml:space="preserve"> </w:t>
      </w:r>
      <w:r w:rsidR="006B32D8" w:rsidRPr="00896817">
        <w:rPr>
          <w:rFonts w:asciiTheme="minorHAnsi" w:eastAsia="Times New Roman" w:hAnsiTheme="minorHAnsi" w:cstheme="minorHAnsi"/>
          <w:b/>
          <w:iCs/>
          <w:szCs w:val="24"/>
        </w:rPr>
        <w:t>No</w:t>
      </w:r>
    </w:p>
    <w:p w14:paraId="6EAC10F1" w14:textId="77777777" w:rsidR="0082165B" w:rsidRDefault="0082165B" w:rsidP="00A538D5">
      <w:pPr>
        <w:jc w:val="both"/>
        <w:rPr>
          <w:rFonts w:asciiTheme="minorHAnsi" w:hAnsiTheme="minorHAnsi" w:cstheme="minorHAnsi"/>
          <w:b/>
          <w:sz w:val="22"/>
          <w:szCs w:val="22"/>
        </w:rPr>
      </w:pPr>
    </w:p>
    <w:p w14:paraId="1ED9A93F" w14:textId="77777777" w:rsidR="0082165B" w:rsidRDefault="0082165B" w:rsidP="00A538D5">
      <w:pPr>
        <w:jc w:val="both"/>
        <w:rPr>
          <w:rFonts w:asciiTheme="minorHAnsi" w:hAnsiTheme="minorHAnsi" w:cstheme="minorHAnsi"/>
          <w:b/>
          <w:sz w:val="22"/>
          <w:szCs w:val="22"/>
        </w:rPr>
      </w:pPr>
    </w:p>
    <w:p w14:paraId="1F3E8EAF" w14:textId="77777777" w:rsidR="00B847A0" w:rsidRDefault="00B847A0" w:rsidP="00A538D5">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3DF49D46" w14:textId="77777777" w:rsidR="00B847A0" w:rsidRDefault="00B847A0" w:rsidP="00A538D5">
      <w:pPr>
        <w:jc w:val="both"/>
        <w:rPr>
          <w:rFonts w:asciiTheme="minorHAnsi" w:hAnsiTheme="minorHAnsi" w:cstheme="minorHAnsi"/>
          <w:b/>
          <w:sz w:val="22"/>
          <w:szCs w:val="22"/>
        </w:rPr>
      </w:pPr>
    </w:p>
    <w:p w14:paraId="6C426E21" w14:textId="36F7C15B" w:rsidR="00C2620F" w:rsidRPr="00B847A0" w:rsidRDefault="00C2620F" w:rsidP="00A538D5">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D20D9">
        <w:rPr>
          <w:rFonts w:asciiTheme="minorHAnsi" w:hAnsiTheme="minorHAnsi" w:cstheme="minorHAnsi"/>
          <w:bCs/>
          <w:sz w:val="22"/>
          <w:szCs w:val="22"/>
        </w:rPr>
        <w:t>11</w:t>
      </w:r>
    </w:p>
    <w:p w14:paraId="4B87D0D0" w14:textId="0816FA64" w:rsidR="00C2620F" w:rsidRPr="00B07A3B" w:rsidRDefault="00C2620F" w:rsidP="00A538D5">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D20D9">
        <w:rPr>
          <w:rFonts w:asciiTheme="minorHAnsi" w:hAnsiTheme="minorHAnsi" w:cstheme="minorHAnsi"/>
          <w:bCs/>
          <w:sz w:val="22"/>
          <w:szCs w:val="22"/>
        </w:rPr>
        <w:t>23</w:t>
      </w:r>
      <w:r w:rsidR="00277C90" w:rsidRPr="00B07A3B">
        <w:rPr>
          <w:rFonts w:asciiTheme="minorHAnsi" w:hAnsiTheme="minorHAnsi" w:cstheme="minorHAnsi"/>
          <w:b/>
          <w:sz w:val="22"/>
          <w:szCs w:val="22"/>
        </w:rPr>
        <w:br w:type="page"/>
      </w:r>
    </w:p>
    <w:p w14:paraId="346299E6" w14:textId="30F3EB0B" w:rsidR="00143557" w:rsidRPr="00B07A3B" w:rsidRDefault="00143557" w:rsidP="002A2139">
      <w:pPr>
        <w:pStyle w:val="Heading1"/>
        <w:rPr>
          <w:rFonts w:asciiTheme="minorHAnsi" w:hAnsiTheme="minorHAnsi" w:cstheme="minorHAnsi"/>
        </w:rPr>
      </w:pPr>
      <w:r w:rsidRPr="00B07A3B">
        <w:rPr>
          <w:rFonts w:asciiTheme="minorHAnsi" w:hAnsiTheme="minorHAnsi" w:cstheme="minorHAnsi"/>
        </w:rPr>
        <w:t>Introduction</w:t>
      </w:r>
    </w:p>
    <w:p w14:paraId="45B6DA55" w14:textId="77777777" w:rsidR="00FA1A9D" w:rsidRPr="00B07A3B" w:rsidRDefault="00FA1A9D" w:rsidP="00A538D5">
      <w:pPr>
        <w:pStyle w:val="ListParagraph"/>
        <w:ind w:left="270"/>
        <w:jc w:val="both"/>
        <w:rPr>
          <w:rFonts w:asciiTheme="minorHAnsi" w:hAnsiTheme="minorHAnsi" w:cstheme="minorHAnsi"/>
          <w:b/>
          <w:sz w:val="22"/>
          <w:szCs w:val="22"/>
        </w:rPr>
      </w:pPr>
    </w:p>
    <w:p w14:paraId="12E2B730" w14:textId="77777777" w:rsidR="00D300CE" w:rsidRPr="00B07A3B" w:rsidRDefault="007D61A8" w:rsidP="00A538D5">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72F3D6D8" w14:textId="77777777" w:rsidR="00336C61" w:rsidRPr="00B07A3B" w:rsidRDefault="00336C61" w:rsidP="004E30EC">
      <w:pPr>
        <w:spacing w:line="360" w:lineRule="auto"/>
        <w:contextualSpacing/>
        <w:jc w:val="both"/>
        <w:outlineLvl w:val="0"/>
        <w:rPr>
          <w:rFonts w:asciiTheme="minorHAnsi" w:hAnsiTheme="minorHAnsi" w:cstheme="minorHAnsi"/>
          <w:sz w:val="22"/>
          <w:szCs w:val="22"/>
          <w:lang w:eastAsia="zh-CN"/>
        </w:rPr>
      </w:pPr>
    </w:p>
    <w:p w14:paraId="0F860526" w14:textId="34952523" w:rsidR="007D61A8" w:rsidRPr="00B07A3B" w:rsidRDefault="007D61A8" w:rsidP="00A538D5">
      <w:pPr>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3802CD7" w14:textId="599C9F2C" w:rsidR="007D61A8" w:rsidRPr="00684AF2" w:rsidRDefault="00237DBB" w:rsidP="00A538D5">
      <w:pPr>
        <w:pStyle w:val="ListParagraph"/>
        <w:numPr>
          <w:ilvl w:val="1"/>
          <w:numId w:val="3"/>
        </w:numPr>
        <w:spacing w:before="120"/>
        <w:contextualSpacing w:val="0"/>
        <w:jc w:val="both"/>
        <w:rPr>
          <w:rFonts w:asciiTheme="minorHAnsi" w:eastAsia="Times New Roman" w:hAnsiTheme="minorHAnsi" w:cstheme="minorHAnsi"/>
          <w:szCs w:val="24"/>
        </w:rPr>
      </w:pPr>
      <w:r w:rsidRPr="00237DBB">
        <w:rPr>
          <w:rStyle w:val="AuthorName"/>
          <w:rFonts w:asciiTheme="minorHAnsi" w:eastAsia="Times" w:hAnsiTheme="minorHAnsi" w:cstheme="minorHAnsi"/>
        </w:rPr>
        <w:t xml:space="preserve">Michael </w:t>
      </w:r>
      <w:proofErr w:type="spellStart"/>
      <w:r w:rsidRPr="00237DBB">
        <w:rPr>
          <w:rStyle w:val="AuthorName"/>
          <w:rFonts w:asciiTheme="minorHAnsi" w:eastAsia="Times" w:hAnsiTheme="minorHAnsi" w:cstheme="minorHAnsi"/>
        </w:rPr>
        <w:t>Keese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45564" w:rsidRPr="00BD2639">
        <w:rPr>
          <w:rFonts w:asciiTheme="majorHAnsi" w:hAnsiTheme="majorHAnsi" w:cstheme="majorHAnsi"/>
        </w:rPr>
        <w:t xml:space="preserve">This </w:t>
      </w:r>
      <w:r w:rsidR="00F45564" w:rsidRPr="00BD2639">
        <w:rPr>
          <w:rFonts w:asciiTheme="majorHAnsi" w:hAnsiTheme="majorHAnsi" w:cstheme="majorHAnsi" w:hint="eastAsia"/>
          <w:lang w:eastAsia="zh-CN"/>
        </w:rPr>
        <w:t>method</w:t>
      </w:r>
      <w:r w:rsidR="00F45564" w:rsidRPr="00BD2639">
        <w:rPr>
          <w:rFonts w:asciiTheme="majorHAnsi" w:hAnsiTheme="majorHAnsi" w:cstheme="majorHAnsi"/>
          <w:lang w:eastAsia="zh-CN"/>
        </w:rPr>
        <w:t xml:space="preserve"> display</w:t>
      </w:r>
      <w:r w:rsidR="00CB0572" w:rsidRPr="00BD2639">
        <w:rPr>
          <w:rFonts w:asciiTheme="majorHAnsi" w:hAnsiTheme="majorHAnsi" w:cstheme="majorHAnsi"/>
          <w:lang w:eastAsia="zh-CN"/>
        </w:rPr>
        <w:t>s</w:t>
      </w:r>
      <w:r w:rsidR="00F45564" w:rsidRPr="00BD2639">
        <w:rPr>
          <w:rFonts w:asciiTheme="majorHAnsi" w:hAnsiTheme="majorHAnsi" w:cstheme="majorHAnsi"/>
        </w:rPr>
        <w:t xml:space="preserve"> a modified, simplified, and surgically efficient approach to establish </w:t>
      </w:r>
      <w:r w:rsidR="005C1AE7">
        <w:rPr>
          <w:rFonts w:asciiTheme="majorHAnsi" w:hAnsiTheme="majorHAnsi" w:cstheme="majorHAnsi"/>
        </w:rPr>
        <w:t xml:space="preserve">the </w:t>
      </w:r>
      <w:r w:rsidR="00F45564" w:rsidRPr="00BD2639">
        <w:t>hind limb ischemia</w:t>
      </w:r>
      <w:r w:rsidR="00F45564" w:rsidRPr="00BD2639">
        <w:rPr>
          <w:rFonts w:asciiTheme="majorHAnsi" w:hAnsiTheme="majorHAnsi" w:cstheme="majorHAnsi"/>
        </w:rPr>
        <w:t xml:space="preserve"> model in </w:t>
      </w:r>
      <w:proofErr w:type="spellStart"/>
      <w:r w:rsidR="00F45564" w:rsidRPr="00BD2639">
        <w:rPr>
          <w:rFonts w:asciiTheme="majorHAnsi" w:hAnsiTheme="majorHAnsi" w:cstheme="majorHAnsi"/>
        </w:rPr>
        <w:t>ApoE</w:t>
      </w:r>
      <w:proofErr w:type="spellEnd"/>
      <w:r w:rsidR="00F45564" w:rsidRPr="00BD2639">
        <w:rPr>
          <w:rFonts w:asciiTheme="majorHAnsi" w:hAnsiTheme="majorHAnsi" w:cstheme="majorHAnsi"/>
          <w:vertAlign w:val="superscript"/>
        </w:rPr>
        <w:t>-/-</w:t>
      </w:r>
      <w:r w:rsidR="00F45564" w:rsidRPr="00BD2639">
        <w:rPr>
          <w:rFonts w:asciiTheme="majorHAnsi" w:hAnsiTheme="majorHAnsi" w:cstheme="majorHAnsi"/>
        </w:rPr>
        <w:t xml:space="preserve"> </w:t>
      </w:r>
      <w:r w:rsidR="003D226E" w:rsidRPr="00BD2639">
        <w:rPr>
          <w:rFonts w:asciiTheme="majorHAnsi" w:hAnsiTheme="majorHAnsi" w:cstheme="majorHAnsi"/>
        </w:rPr>
        <w:t xml:space="preserve">mice. This method can be </w:t>
      </w:r>
      <w:r w:rsidR="000F4D66" w:rsidRPr="00BD2639">
        <w:rPr>
          <w:rFonts w:asciiTheme="majorHAnsi" w:hAnsiTheme="majorHAnsi" w:cstheme="majorHAnsi"/>
        </w:rPr>
        <w:t xml:space="preserve">easily </w:t>
      </w:r>
      <w:r w:rsidR="003D226E" w:rsidRPr="00BD2639">
        <w:rPr>
          <w:rFonts w:asciiTheme="majorHAnsi" w:hAnsiTheme="majorHAnsi" w:cstheme="majorHAnsi"/>
        </w:rPr>
        <w:t>implement</w:t>
      </w:r>
      <w:r w:rsidR="000F4D66" w:rsidRPr="00BD2639">
        <w:rPr>
          <w:rFonts w:asciiTheme="majorHAnsi" w:hAnsiTheme="majorHAnsi" w:cstheme="majorHAnsi"/>
        </w:rPr>
        <w:t>ed</w:t>
      </w:r>
      <w:r w:rsidR="003D226E" w:rsidRPr="00BD2639">
        <w:rPr>
          <w:rFonts w:asciiTheme="majorHAnsi" w:hAnsiTheme="majorHAnsi" w:cstheme="majorHAnsi"/>
        </w:rPr>
        <w:t xml:space="preserve"> in any basic animal </w:t>
      </w:r>
      <w:r w:rsidR="00F45564" w:rsidRPr="00BD2639">
        <w:rPr>
          <w:rFonts w:asciiTheme="majorHAnsi" w:hAnsiTheme="majorHAnsi" w:cstheme="majorHAnsi"/>
        </w:rPr>
        <w:t>laboratory.</w:t>
      </w:r>
    </w:p>
    <w:p w14:paraId="1AC02233" w14:textId="6DB7183F" w:rsidR="00684AF2" w:rsidRPr="00C219CC" w:rsidRDefault="00684AF2" w:rsidP="00684AF2">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r w:rsidR="007769F9">
        <w:rPr>
          <w:rFonts w:asciiTheme="majorHAnsi" w:hAnsiTheme="majorHAnsi" w:cstheme="majorHAnsi"/>
          <w:bCs/>
          <w:color w:val="000000" w:themeColor="text1"/>
          <w:szCs w:val="24"/>
        </w:rPr>
        <w:t xml:space="preserve"> </w:t>
      </w:r>
      <w:r w:rsidR="007769F9" w:rsidRPr="007769F9">
        <w:rPr>
          <w:rFonts w:asciiTheme="majorHAnsi" w:hAnsiTheme="majorHAnsi" w:cstheme="majorHAnsi"/>
          <w:bCs/>
          <w:i/>
          <w:iCs/>
          <w:color w:val="0000FF"/>
          <w:szCs w:val="24"/>
        </w:rPr>
        <w:t>B-roll: 2.9.2.</w:t>
      </w:r>
    </w:p>
    <w:p w14:paraId="242A1FBA" w14:textId="77777777" w:rsidR="00C219CC" w:rsidRPr="00B07A3B" w:rsidRDefault="00C219CC" w:rsidP="00C219CC">
      <w:pPr>
        <w:pStyle w:val="ListParagraph"/>
        <w:spacing w:before="120"/>
        <w:ind w:left="1627"/>
        <w:contextualSpacing w:val="0"/>
        <w:jc w:val="both"/>
        <w:rPr>
          <w:rFonts w:asciiTheme="minorHAnsi" w:eastAsia="Times New Roman" w:hAnsiTheme="minorHAnsi" w:cstheme="minorHAnsi"/>
          <w:szCs w:val="24"/>
        </w:rPr>
      </w:pPr>
    </w:p>
    <w:p w14:paraId="2FDF1176" w14:textId="6816A750" w:rsidR="007D61A8" w:rsidRPr="00662977" w:rsidRDefault="00237DBB" w:rsidP="00A538D5">
      <w:pPr>
        <w:pStyle w:val="ListParagraph"/>
        <w:numPr>
          <w:ilvl w:val="1"/>
          <w:numId w:val="3"/>
        </w:numPr>
        <w:spacing w:before="120"/>
        <w:contextualSpacing w:val="0"/>
        <w:jc w:val="both"/>
        <w:rPr>
          <w:rFonts w:asciiTheme="minorHAnsi" w:eastAsia="Times New Roman" w:hAnsiTheme="minorHAnsi" w:cstheme="minorHAnsi"/>
          <w:szCs w:val="24"/>
        </w:rPr>
      </w:pPr>
      <w:r w:rsidRPr="00237DBB">
        <w:rPr>
          <w:rStyle w:val="AuthorName"/>
          <w:rFonts w:asciiTheme="minorHAnsi" w:eastAsia="Times" w:hAnsiTheme="minorHAnsi" w:cstheme="minorHAnsi"/>
        </w:rPr>
        <w:t xml:space="preserve">Michael </w:t>
      </w:r>
      <w:proofErr w:type="spellStart"/>
      <w:r w:rsidRPr="00237DBB">
        <w:rPr>
          <w:rStyle w:val="AuthorName"/>
          <w:rFonts w:asciiTheme="minorHAnsi" w:eastAsia="Times" w:hAnsiTheme="minorHAnsi" w:cstheme="minorHAnsi"/>
        </w:rPr>
        <w:t>Keese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45564" w:rsidRPr="00BD2639">
        <w:rPr>
          <w:rFonts w:asciiTheme="minorHAnsi" w:hAnsiTheme="minorHAnsi" w:cstheme="minorHAnsi"/>
        </w:rPr>
        <w:t xml:space="preserve">The main advantage of </w:t>
      </w:r>
      <w:r w:rsidR="00684AF2">
        <w:rPr>
          <w:rFonts w:asciiTheme="minorHAnsi" w:hAnsiTheme="minorHAnsi" w:cstheme="minorHAnsi"/>
        </w:rPr>
        <w:t>this</w:t>
      </w:r>
      <w:r w:rsidR="00F45564" w:rsidRPr="00BD2639">
        <w:rPr>
          <w:rFonts w:asciiTheme="minorHAnsi" w:hAnsiTheme="minorHAnsi" w:cstheme="minorHAnsi"/>
        </w:rPr>
        <w:t xml:space="preserve"> technique is the low invasiveness</w:t>
      </w:r>
      <w:r w:rsidR="00F379AB" w:rsidRPr="00BD2639">
        <w:rPr>
          <w:rFonts w:asciiTheme="minorHAnsi" w:hAnsiTheme="minorHAnsi" w:cstheme="minorHAnsi"/>
        </w:rPr>
        <w:t>.</w:t>
      </w:r>
      <w:r w:rsidR="00F45564" w:rsidRPr="00BD2639">
        <w:rPr>
          <w:rFonts w:asciiTheme="minorHAnsi" w:hAnsiTheme="minorHAnsi" w:cstheme="minorHAnsi"/>
        </w:rPr>
        <w:t xml:space="preserve"> It </w:t>
      </w:r>
      <w:r w:rsidR="00EF1FF6">
        <w:rPr>
          <w:rFonts w:asciiTheme="minorHAnsi" w:hAnsiTheme="minorHAnsi" w:cstheme="minorHAnsi"/>
        </w:rPr>
        <w:t>helps</w:t>
      </w:r>
      <w:r w:rsidR="00F45564" w:rsidRPr="00BD2639">
        <w:rPr>
          <w:rFonts w:asciiTheme="minorHAnsi" w:hAnsiTheme="minorHAnsi" w:cstheme="minorHAnsi"/>
        </w:rPr>
        <w:t xml:space="preserve"> model acute ischemia in </w:t>
      </w:r>
      <w:r w:rsidR="00F379AB" w:rsidRPr="00BD2639">
        <w:rPr>
          <w:rFonts w:asciiTheme="majorHAnsi" w:hAnsiTheme="majorHAnsi" w:cstheme="majorHAnsi"/>
        </w:rPr>
        <w:t xml:space="preserve">mice </w:t>
      </w:r>
      <w:r w:rsidR="00F45564" w:rsidRPr="00BD2639">
        <w:rPr>
          <w:rFonts w:asciiTheme="minorHAnsi" w:hAnsiTheme="minorHAnsi" w:cstheme="minorHAnsi"/>
        </w:rPr>
        <w:t>by</w:t>
      </w:r>
      <w:r w:rsidR="0059320A">
        <w:rPr>
          <w:rFonts w:asciiTheme="minorHAnsi" w:hAnsiTheme="minorHAnsi" w:cstheme="minorHAnsi"/>
        </w:rPr>
        <w:t xml:space="preserve"> inducing</w:t>
      </w:r>
      <w:r w:rsidR="00F45564" w:rsidRPr="00BD2639">
        <w:rPr>
          <w:rFonts w:asciiTheme="minorHAnsi" w:hAnsiTheme="minorHAnsi" w:cstheme="minorHAnsi"/>
        </w:rPr>
        <w:t xml:space="preserve"> hind limb ischemia</w:t>
      </w:r>
      <w:r w:rsidR="003D226E" w:rsidRPr="00BD2639">
        <w:rPr>
          <w:rFonts w:asciiTheme="minorHAnsi" w:hAnsiTheme="minorHAnsi" w:cstheme="minorHAnsi"/>
        </w:rPr>
        <w:t xml:space="preserve"> with an incision of less t</w:t>
      </w:r>
      <w:r w:rsidR="00D95DE9" w:rsidRPr="00BD2639">
        <w:rPr>
          <w:rFonts w:asciiTheme="minorHAnsi" w:hAnsiTheme="minorHAnsi" w:cstheme="minorHAnsi"/>
        </w:rPr>
        <w:t>han 5</w:t>
      </w:r>
      <w:r w:rsidR="00EF1FF6">
        <w:rPr>
          <w:rFonts w:asciiTheme="minorHAnsi" w:hAnsiTheme="minorHAnsi" w:cstheme="minorHAnsi"/>
        </w:rPr>
        <w:t xml:space="preserve"> </w:t>
      </w:r>
      <w:r w:rsidR="00D95DE9" w:rsidRPr="00BD2639">
        <w:rPr>
          <w:rFonts w:asciiTheme="minorHAnsi" w:hAnsiTheme="minorHAnsi" w:cstheme="minorHAnsi"/>
        </w:rPr>
        <w:t>m</w:t>
      </w:r>
      <w:r w:rsidR="00EF1FF6">
        <w:rPr>
          <w:rFonts w:asciiTheme="minorHAnsi" w:hAnsiTheme="minorHAnsi" w:cstheme="minorHAnsi"/>
        </w:rPr>
        <w:t>illi</w:t>
      </w:r>
      <w:r w:rsidR="00D95DE9" w:rsidRPr="00BD2639">
        <w:rPr>
          <w:rFonts w:asciiTheme="minorHAnsi" w:hAnsiTheme="minorHAnsi" w:cstheme="minorHAnsi"/>
        </w:rPr>
        <w:t>m</w:t>
      </w:r>
      <w:r w:rsidR="00EF1FF6">
        <w:rPr>
          <w:rFonts w:asciiTheme="minorHAnsi" w:hAnsiTheme="minorHAnsi" w:cstheme="minorHAnsi"/>
        </w:rPr>
        <w:t>eters</w:t>
      </w:r>
      <w:r w:rsidR="00F379AB" w:rsidRPr="00BD2639">
        <w:rPr>
          <w:rFonts w:asciiTheme="minorHAnsi" w:hAnsiTheme="minorHAnsi" w:cstheme="minorHAnsi"/>
        </w:rPr>
        <w:t>.</w:t>
      </w:r>
    </w:p>
    <w:p w14:paraId="23D43AFB" w14:textId="7117A6FF" w:rsidR="00662977" w:rsidRPr="00662977" w:rsidRDefault="00662977" w:rsidP="00662977">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r w:rsidR="007769F9">
        <w:rPr>
          <w:rFonts w:asciiTheme="majorHAnsi" w:hAnsiTheme="majorHAnsi" w:cstheme="majorHAnsi"/>
          <w:bCs/>
          <w:color w:val="000000" w:themeColor="text1"/>
          <w:szCs w:val="24"/>
        </w:rPr>
        <w:t xml:space="preserve"> </w:t>
      </w:r>
      <w:r w:rsidR="007769F9" w:rsidRPr="0041717A">
        <w:rPr>
          <w:rFonts w:asciiTheme="majorHAnsi" w:hAnsiTheme="majorHAnsi" w:cstheme="majorHAnsi"/>
          <w:bCs/>
          <w:i/>
          <w:iCs/>
          <w:color w:val="0000FF"/>
          <w:szCs w:val="24"/>
        </w:rPr>
        <w:t xml:space="preserve">B-roll: </w:t>
      </w:r>
      <w:r w:rsidR="0041717A" w:rsidRPr="0041717A">
        <w:rPr>
          <w:rFonts w:asciiTheme="majorHAnsi" w:hAnsiTheme="majorHAnsi" w:cstheme="majorHAnsi"/>
          <w:bCs/>
          <w:i/>
          <w:iCs/>
          <w:color w:val="0000FF"/>
          <w:szCs w:val="24"/>
        </w:rPr>
        <w:t>2.3.3.</w:t>
      </w:r>
      <w:r w:rsidR="0041717A" w:rsidRPr="0041717A">
        <w:rPr>
          <w:rFonts w:asciiTheme="majorHAnsi" w:hAnsiTheme="majorHAnsi" w:cstheme="majorHAnsi"/>
          <w:bCs/>
          <w:color w:val="0000FF"/>
          <w:szCs w:val="24"/>
        </w:rPr>
        <w:t xml:space="preserve"> </w:t>
      </w:r>
    </w:p>
    <w:p w14:paraId="15165D7C" w14:textId="77777777" w:rsidR="007D61A8" w:rsidRPr="00B07A3B" w:rsidRDefault="007D61A8" w:rsidP="00A538D5">
      <w:pPr>
        <w:jc w:val="both"/>
        <w:rPr>
          <w:rFonts w:asciiTheme="minorHAnsi" w:eastAsia="Times New Roman" w:hAnsiTheme="minorHAnsi" w:cstheme="minorHAnsi"/>
          <w:szCs w:val="24"/>
        </w:rPr>
      </w:pPr>
    </w:p>
    <w:p w14:paraId="00AFE81C" w14:textId="77777777" w:rsidR="007D61A8" w:rsidRPr="00B07A3B" w:rsidRDefault="007D61A8" w:rsidP="00A538D5">
      <w:pPr>
        <w:jc w:val="both"/>
        <w:rPr>
          <w:rFonts w:asciiTheme="minorHAnsi" w:eastAsia="Times New Roman" w:hAnsiTheme="minorHAnsi" w:cstheme="minorHAnsi"/>
          <w:b/>
          <w:bCs/>
          <w:szCs w:val="24"/>
        </w:rPr>
      </w:pPr>
    </w:p>
    <w:p w14:paraId="77682EFE" w14:textId="1698F985" w:rsidR="007D61A8" w:rsidRPr="00B07A3B" w:rsidRDefault="007D61A8" w:rsidP="00A538D5">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72DFC8A6" w14:textId="328E243E" w:rsidR="00333FA4" w:rsidRPr="00BF7B9A" w:rsidRDefault="00237DBB" w:rsidP="00A538D5">
      <w:pPr>
        <w:pStyle w:val="ListParagraph"/>
        <w:numPr>
          <w:ilvl w:val="1"/>
          <w:numId w:val="3"/>
        </w:numPr>
        <w:spacing w:before="120"/>
        <w:contextualSpacing w:val="0"/>
        <w:jc w:val="both"/>
        <w:rPr>
          <w:rFonts w:asciiTheme="minorHAnsi" w:eastAsia="Times New Roman" w:hAnsiTheme="minorHAnsi" w:cstheme="minorHAnsi"/>
          <w:i/>
          <w:iCs/>
          <w:szCs w:val="24"/>
        </w:rPr>
      </w:pPr>
      <w:r w:rsidRPr="00237DBB">
        <w:rPr>
          <w:rStyle w:val="AuthorName"/>
          <w:rFonts w:asciiTheme="minorHAnsi" w:eastAsia="Times" w:hAnsiTheme="minorHAnsi" w:cstheme="minorHAnsi"/>
        </w:rPr>
        <w:t xml:space="preserve">Michael </w:t>
      </w:r>
      <w:proofErr w:type="spellStart"/>
      <w:r w:rsidRPr="00237DBB">
        <w:rPr>
          <w:rStyle w:val="AuthorName"/>
          <w:rFonts w:asciiTheme="minorHAnsi" w:eastAsia="Times" w:hAnsiTheme="minorHAnsi" w:cstheme="minorHAnsi"/>
        </w:rPr>
        <w:t>Keese</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2A4C38" w:rsidRPr="00BF7B9A">
        <w:rPr>
          <w:rFonts w:asciiTheme="minorHAnsi" w:eastAsiaTheme="minorEastAsia" w:hAnsiTheme="minorHAnsi" w:cstheme="minorBidi"/>
          <w:szCs w:val="24"/>
          <w:lang w:val="de-DE"/>
        </w:rPr>
        <w:t xml:space="preserve">The technique does require some microsurgical expertise and has a learning </w:t>
      </w:r>
      <w:r w:rsidR="00BF7B9A" w:rsidRPr="00BF7B9A">
        <w:rPr>
          <w:rFonts w:asciiTheme="minorHAnsi" w:eastAsiaTheme="minorEastAsia" w:hAnsiTheme="minorHAnsi" w:cstheme="minorBidi"/>
          <w:szCs w:val="24"/>
          <w:lang w:val="de-DE"/>
        </w:rPr>
        <w:t>curve;</w:t>
      </w:r>
      <w:r w:rsidR="002A4C38" w:rsidRPr="00BF7B9A">
        <w:rPr>
          <w:rFonts w:asciiTheme="minorHAnsi" w:eastAsiaTheme="minorEastAsia" w:hAnsiTheme="minorHAnsi" w:cstheme="minorBidi"/>
          <w:szCs w:val="24"/>
          <w:lang w:val="de-DE"/>
        </w:rPr>
        <w:t xml:space="preserve"> </w:t>
      </w:r>
      <w:r w:rsidR="00BF7B9A" w:rsidRPr="00BF7B9A">
        <w:rPr>
          <w:rFonts w:asciiTheme="minorHAnsi" w:eastAsiaTheme="minorEastAsia" w:hAnsiTheme="minorHAnsi" w:cstheme="minorBidi"/>
          <w:szCs w:val="24"/>
          <w:lang w:val="de-DE"/>
        </w:rPr>
        <w:t>therefore,</w:t>
      </w:r>
      <w:r w:rsidR="002A4C38" w:rsidRPr="00BF7B9A">
        <w:rPr>
          <w:rFonts w:asciiTheme="minorHAnsi" w:eastAsiaTheme="minorEastAsia" w:hAnsiTheme="minorHAnsi" w:cstheme="minorBidi"/>
          <w:szCs w:val="24"/>
          <w:lang w:val="de-DE"/>
        </w:rPr>
        <w:t xml:space="preserve"> </w:t>
      </w:r>
      <w:r w:rsidR="00E1498B">
        <w:rPr>
          <w:rFonts w:asciiTheme="minorHAnsi" w:eastAsiaTheme="minorEastAsia" w:hAnsiTheme="minorHAnsi" w:cstheme="minorBidi"/>
          <w:szCs w:val="24"/>
          <w:lang w:val="de-DE"/>
        </w:rPr>
        <w:t xml:space="preserve">it is </w:t>
      </w:r>
      <w:r w:rsidR="002A4C38" w:rsidRPr="00BF7B9A">
        <w:rPr>
          <w:rFonts w:asciiTheme="minorHAnsi" w:eastAsiaTheme="minorEastAsia" w:hAnsiTheme="minorHAnsi" w:cstheme="minorBidi"/>
          <w:szCs w:val="24"/>
          <w:lang w:val="de-DE"/>
        </w:rPr>
        <w:t>advise</w:t>
      </w:r>
      <w:r w:rsidR="00E1498B">
        <w:rPr>
          <w:rFonts w:asciiTheme="minorHAnsi" w:eastAsiaTheme="minorEastAsia" w:hAnsiTheme="minorHAnsi" w:cstheme="minorBidi"/>
          <w:szCs w:val="24"/>
          <w:lang w:val="de-DE"/>
        </w:rPr>
        <w:t>d</w:t>
      </w:r>
      <w:r w:rsidR="002A4C38" w:rsidRPr="00BF7B9A">
        <w:rPr>
          <w:rFonts w:asciiTheme="minorHAnsi" w:eastAsiaTheme="minorEastAsia" w:hAnsiTheme="minorHAnsi" w:cstheme="minorBidi"/>
          <w:szCs w:val="24"/>
          <w:lang w:val="de-DE"/>
        </w:rPr>
        <w:t xml:space="preserve"> to first practi</w:t>
      </w:r>
      <w:r w:rsidR="00985714">
        <w:rPr>
          <w:rFonts w:asciiTheme="minorHAnsi" w:eastAsiaTheme="minorEastAsia" w:hAnsiTheme="minorHAnsi" w:cstheme="minorBidi"/>
          <w:szCs w:val="24"/>
          <w:lang w:val="de-DE"/>
        </w:rPr>
        <w:t>c</w:t>
      </w:r>
      <w:r w:rsidR="002A4C38" w:rsidRPr="00BF7B9A">
        <w:rPr>
          <w:rFonts w:asciiTheme="minorHAnsi" w:eastAsiaTheme="minorEastAsia" w:hAnsiTheme="minorHAnsi" w:cstheme="minorBidi"/>
          <w:szCs w:val="24"/>
          <w:lang w:val="de-DE"/>
        </w:rPr>
        <w:t xml:space="preserve">e on </w:t>
      </w:r>
      <w:r w:rsidR="000F4D66" w:rsidRPr="00BF7B9A">
        <w:rPr>
          <w:rFonts w:asciiTheme="minorHAnsi" w:eastAsiaTheme="minorEastAsia" w:hAnsiTheme="minorHAnsi" w:cstheme="minorBidi"/>
          <w:szCs w:val="24"/>
          <w:lang w:val="de-DE"/>
        </w:rPr>
        <w:t>dead animals</w:t>
      </w:r>
      <w:r w:rsidR="002A4C38" w:rsidRPr="00BF7B9A">
        <w:rPr>
          <w:rFonts w:asciiTheme="minorHAnsi" w:eastAsiaTheme="minorEastAsia" w:hAnsiTheme="minorHAnsi" w:cstheme="minorBidi"/>
          <w:szCs w:val="24"/>
          <w:lang w:val="de-DE"/>
        </w:rPr>
        <w:t xml:space="preserve"> before starting on animals included in the experimental groups.</w:t>
      </w:r>
    </w:p>
    <w:p w14:paraId="49E2C3C5" w14:textId="77777777" w:rsidR="00BF7B9A" w:rsidRPr="00B07A3B" w:rsidRDefault="00BF7B9A" w:rsidP="00BF7B9A">
      <w:pPr>
        <w:pStyle w:val="ListParagraph"/>
        <w:numPr>
          <w:ilvl w:val="2"/>
          <w:numId w:val="3"/>
        </w:numPr>
        <w:spacing w:before="120"/>
        <w:contextualSpacing w:val="0"/>
        <w:jc w:val="both"/>
        <w:rPr>
          <w:rFonts w:asciiTheme="minorHAnsi" w:eastAsia="Times New Roman" w:hAnsiTheme="minorHAnsi" w:cstheme="minorHAnsi"/>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5A8DE466" w14:textId="77777777" w:rsidR="00BF7B9A" w:rsidRPr="00BF7B9A" w:rsidRDefault="00BF7B9A" w:rsidP="00BF7B9A">
      <w:pPr>
        <w:pStyle w:val="ListParagraph"/>
        <w:spacing w:before="120"/>
        <w:ind w:left="907"/>
        <w:contextualSpacing w:val="0"/>
        <w:jc w:val="both"/>
        <w:rPr>
          <w:rFonts w:asciiTheme="minorHAnsi" w:eastAsia="Times New Roman" w:hAnsiTheme="minorHAnsi" w:cstheme="minorHAnsi"/>
          <w:szCs w:val="24"/>
        </w:rPr>
      </w:pPr>
    </w:p>
    <w:p w14:paraId="0E216FC9" w14:textId="77777777" w:rsidR="007D61A8" w:rsidRPr="00B07A3B" w:rsidRDefault="007D61A8" w:rsidP="00A538D5">
      <w:pPr>
        <w:jc w:val="both"/>
        <w:rPr>
          <w:rFonts w:asciiTheme="minorHAnsi" w:eastAsia="Times New Roman" w:hAnsiTheme="minorHAnsi" w:cstheme="minorHAnsi"/>
          <w:szCs w:val="24"/>
          <w:lang w:eastAsia="zh-CN"/>
        </w:rPr>
      </w:pPr>
    </w:p>
    <w:p w14:paraId="33CA1FA7" w14:textId="77777777" w:rsidR="007D61A8" w:rsidRPr="00B07A3B" w:rsidRDefault="007D61A8" w:rsidP="00A538D5">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0D7BF58" w14:textId="77777777" w:rsidR="007D61A8" w:rsidRPr="00B07A3B" w:rsidRDefault="007D61A8" w:rsidP="00A538D5">
      <w:pPr>
        <w:spacing w:before="120"/>
        <w:ind w:left="907"/>
        <w:jc w:val="both"/>
        <w:rPr>
          <w:rFonts w:asciiTheme="minorHAnsi" w:eastAsia="Times New Roman" w:hAnsiTheme="minorHAnsi" w:cstheme="minorHAnsi"/>
          <w:szCs w:val="24"/>
        </w:rPr>
      </w:pPr>
    </w:p>
    <w:p w14:paraId="0FD44579" w14:textId="49B9D0C1" w:rsidR="007D61A8" w:rsidRPr="00B07A3B" w:rsidRDefault="006B0C7C" w:rsidP="00A538D5">
      <w:pPr>
        <w:pStyle w:val="ListParagraph"/>
        <w:numPr>
          <w:ilvl w:val="1"/>
          <w:numId w:val="3"/>
        </w:numPr>
        <w:jc w:val="both"/>
        <w:rPr>
          <w:rFonts w:asciiTheme="minorHAnsi" w:eastAsia="Times New Roman" w:hAnsiTheme="minorHAnsi" w:cstheme="minorHAnsi"/>
          <w:szCs w:val="24"/>
        </w:rPr>
      </w:pPr>
      <w:r w:rsidRPr="00237DBB">
        <w:rPr>
          <w:rStyle w:val="AuthorName"/>
          <w:rFonts w:asciiTheme="minorHAnsi" w:eastAsia="Times" w:hAnsiTheme="minorHAnsi" w:cstheme="minorHAnsi"/>
        </w:rPr>
        <w:t xml:space="preserve">Michael </w:t>
      </w:r>
      <w:proofErr w:type="spellStart"/>
      <w:r w:rsidRPr="00237DBB">
        <w:rPr>
          <w:rStyle w:val="AuthorName"/>
          <w:rFonts w:asciiTheme="minorHAnsi" w:eastAsia="Times" w:hAnsiTheme="minorHAnsi" w:cstheme="minorHAnsi"/>
        </w:rPr>
        <w:t>Keese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w:t>
      </w:r>
      <w:r w:rsidR="00410F46">
        <w:rPr>
          <w:rFonts w:asciiTheme="minorHAnsi" w:eastAsia="Times New Roman" w:hAnsiTheme="minorHAnsi" w:cstheme="minorHAnsi"/>
          <w:szCs w:val="24"/>
        </w:rPr>
        <w:t xml:space="preserve"> Dr.</w:t>
      </w:r>
      <w:r w:rsidR="007D61A8" w:rsidRPr="00B07A3B">
        <w:rPr>
          <w:rFonts w:asciiTheme="minorHAnsi" w:eastAsia="Times New Roman" w:hAnsiTheme="minorHAnsi" w:cstheme="minorHAnsi"/>
          <w:szCs w:val="24"/>
        </w:rPr>
        <w:t xml:space="preserve"> </w:t>
      </w:r>
      <w:proofErr w:type="spellStart"/>
      <w:r w:rsidR="00410F46">
        <w:rPr>
          <w:rFonts w:asciiTheme="minorHAnsi" w:hAnsiTheme="minorHAnsi" w:cstheme="minorHAnsi"/>
        </w:rPr>
        <w:t>Kaixuan</w:t>
      </w:r>
      <w:proofErr w:type="spellEnd"/>
      <w:r w:rsidR="00410F46">
        <w:rPr>
          <w:rFonts w:asciiTheme="minorHAnsi" w:hAnsiTheme="minorHAnsi" w:cstheme="minorHAnsi"/>
        </w:rPr>
        <w:t xml:space="preserve"> Y</w:t>
      </w:r>
      <w:r w:rsidR="00113DE9">
        <w:rPr>
          <w:rFonts w:asciiTheme="minorHAnsi" w:hAnsiTheme="minorHAnsi" w:cstheme="minorHAnsi" w:hint="eastAsia"/>
          <w:lang w:eastAsia="zh-CN"/>
        </w:rPr>
        <w:t>an</w:t>
      </w:r>
      <w:r w:rsidR="007D61A8" w:rsidRPr="00B07A3B">
        <w:rPr>
          <w:rFonts w:asciiTheme="minorHAnsi" w:eastAsia="Times New Roman" w:hAnsiTheme="minorHAnsi" w:cstheme="minorHAnsi"/>
          <w:szCs w:val="24"/>
        </w:rPr>
        <w:t xml:space="preserve">, a </w:t>
      </w:r>
      <w:r w:rsidR="00375104">
        <w:rPr>
          <w:rFonts w:asciiTheme="minorHAnsi" w:hAnsiTheme="minorHAnsi" w:cstheme="minorHAnsi"/>
        </w:rPr>
        <w:t>medical</w:t>
      </w:r>
      <w:r w:rsidR="00410F46">
        <w:rPr>
          <w:rFonts w:asciiTheme="minorHAnsi" w:hAnsiTheme="minorHAnsi" w:cstheme="minorHAnsi"/>
        </w:rPr>
        <w:t xml:space="preserve"> student</w:t>
      </w:r>
      <w:r w:rsidR="007D61A8" w:rsidRPr="00B07A3B">
        <w:rPr>
          <w:rFonts w:asciiTheme="minorHAnsi" w:eastAsia="Times New Roman" w:hAnsiTheme="minorHAnsi" w:cstheme="minorHAnsi"/>
          <w:szCs w:val="24"/>
        </w:rPr>
        <w:t xml:space="preserve"> from my laboratory.</w:t>
      </w:r>
    </w:p>
    <w:p w14:paraId="5D79F6C4" w14:textId="10E99306" w:rsidR="007D61A8" w:rsidRPr="00B07A3B" w:rsidRDefault="007D61A8" w:rsidP="00A538D5">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INTERVIEW: </w:t>
      </w:r>
      <w:r w:rsidR="00D92FFC" w:rsidRPr="00B07A3B">
        <w:rPr>
          <w:rFonts w:asciiTheme="minorHAnsi" w:eastAsia="Times New Roman" w:hAnsiTheme="minorHAnsi" w:cstheme="minorHAnsi"/>
          <w:szCs w:val="24"/>
        </w:rPr>
        <w:t>Author saying the above</w:t>
      </w:r>
      <w:r w:rsidR="00D92FFC">
        <w:rPr>
          <w:rFonts w:asciiTheme="minorHAnsi" w:eastAsia="Times New Roman" w:hAnsiTheme="minorHAnsi" w:cstheme="minorHAnsi"/>
          <w:szCs w:val="24"/>
        </w:rPr>
        <w:t>.</w:t>
      </w:r>
    </w:p>
    <w:p w14:paraId="2AFCA5CE" w14:textId="36A3FC60" w:rsidR="007D61A8" w:rsidRPr="00B07A3B" w:rsidRDefault="007D61A8" w:rsidP="00A538D5">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985714">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985714">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p w14:paraId="39719931" w14:textId="02C4B2F4" w:rsidR="007D61A8" w:rsidRDefault="007D61A8" w:rsidP="00A538D5">
      <w:pPr>
        <w:jc w:val="both"/>
        <w:rPr>
          <w:rFonts w:asciiTheme="minorHAnsi" w:eastAsia="Times New Roman" w:hAnsiTheme="minorHAnsi" w:cstheme="minorHAnsi"/>
          <w:b/>
          <w:szCs w:val="24"/>
        </w:rPr>
      </w:pPr>
    </w:p>
    <w:p w14:paraId="4F11F23D" w14:textId="48F49FDC" w:rsidR="00E1498B" w:rsidRDefault="00E1498B" w:rsidP="00A538D5">
      <w:pPr>
        <w:jc w:val="both"/>
        <w:rPr>
          <w:rFonts w:asciiTheme="minorHAnsi" w:eastAsia="Times New Roman" w:hAnsiTheme="minorHAnsi" w:cstheme="minorHAnsi"/>
          <w:b/>
          <w:szCs w:val="24"/>
        </w:rPr>
      </w:pPr>
    </w:p>
    <w:p w14:paraId="6BA584B9" w14:textId="77777777" w:rsidR="00BC5D1D" w:rsidRPr="00B07A3B" w:rsidRDefault="00BC5D1D" w:rsidP="00A538D5">
      <w:pPr>
        <w:jc w:val="both"/>
        <w:rPr>
          <w:rFonts w:asciiTheme="minorHAnsi" w:eastAsia="Times New Roman" w:hAnsiTheme="minorHAnsi" w:cstheme="minorHAnsi"/>
          <w:b/>
          <w:szCs w:val="24"/>
        </w:rPr>
      </w:pPr>
    </w:p>
    <w:p w14:paraId="560EBFF8" w14:textId="77777777" w:rsidR="007D61A8" w:rsidRPr="00B07A3B" w:rsidRDefault="007D61A8" w:rsidP="00A538D5">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0EE77EC3" w14:textId="77777777" w:rsidR="001016BD" w:rsidRPr="00B07A3B" w:rsidRDefault="007D61A8" w:rsidP="00A538D5">
      <w:pPr>
        <w:pStyle w:val="ListParagraph"/>
        <w:numPr>
          <w:ilvl w:val="1"/>
          <w:numId w:val="3"/>
        </w:numPr>
        <w:spacing w:before="1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7B42C0" w:rsidRPr="00335F52">
        <w:rPr>
          <w:rFonts w:asciiTheme="majorHAnsi" w:hAnsiTheme="majorHAnsi" w:cstheme="majorHAnsi"/>
        </w:rPr>
        <w:t xml:space="preserve">the University Committee on animal care </w:t>
      </w:r>
      <w:r w:rsidRPr="00B07A3B">
        <w:rPr>
          <w:rFonts w:asciiTheme="minorHAnsi" w:eastAsia="Times New Roman" w:hAnsiTheme="minorHAnsi" w:cstheme="minorHAnsi"/>
          <w:szCs w:val="24"/>
        </w:rPr>
        <w:t>at</w:t>
      </w:r>
      <w:r w:rsidR="00D406D6" w:rsidRPr="00B07A3B">
        <w:rPr>
          <w:rFonts w:asciiTheme="minorHAnsi" w:eastAsia="Times New Roman" w:hAnsiTheme="minorHAnsi" w:cstheme="minorHAnsi"/>
          <w:szCs w:val="24"/>
        </w:rPr>
        <w:t xml:space="preserve"> </w:t>
      </w:r>
      <w:r w:rsidR="00C85A05" w:rsidRPr="00335F52">
        <w:rPr>
          <w:rFonts w:asciiTheme="majorHAnsi" w:hAnsiTheme="majorHAnsi" w:cstheme="majorHAnsi"/>
        </w:rPr>
        <w:t>Heidelberg University</w:t>
      </w:r>
      <w:r w:rsidR="003A1DBE" w:rsidRPr="00335F52">
        <w:rPr>
          <w:rFonts w:asciiTheme="majorHAnsi" w:hAnsiTheme="majorHAnsi" w:cstheme="majorHAnsi"/>
        </w:rPr>
        <w:t xml:space="preserve"> and were performed according to the NIH guideline for the care and use of laboratory animals.</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61F6C75E" w14:textId="77777777" w:rsidR="00DC2504" w:rsidRPr="00B07A3B" w:rsidRDefault="00DC2504" w:rsidP="00D92FFC">
      <w:pPr>
        <w:pStyle w:val="Heading1"/>
        <w:rPr>
          <w:rFonts w:asciiTheme="minorHAnsi" w:hAnsiTheme="minorHAnsi" w:cstheme="minorHAnsi"/>
          <w:lang w:eastAsia="zh-TW"/>
        </w:rPr>
      </w:pPr>
      <w:r w:rsidRPr="00B07A3B">
        <w:rPr>
          <w:rFonts w:asciiTheme="minorHAnsi" w:hAnsiTheme="minorHAnsi" w:cstheme="minorHAnsi"/>
        </w:rPr>
        <w:t>Protocol</w:t>
      </w:r>
    </w:p>
    <w:p w14:paraId="2581A379" w14:textId="77777777" w:rsidR="00DC2504" w:rsidRPr="00B07A3B" w:rsidRDefault="00DC2504" w:rsidP="00A538D5">
      <w:pPr>
        <w:jc w:val="both"/>
        <w:rPr>
          <w:rFonts w:asciiTheme="minorHAnsi" w:hAnsiTheme="minorHAnsi" w:cstheme="minorHAnsi"/>
        </w:rPr>
      </w:pPr>
    </w:p>
    <w:p w14:paraId="79690E14" w14:textId="77777777" w:rsidR="001420E9" w:rsidRDefault="001420E9" w:rsidP="00A538D5">
      <w:pPr>
        <w:pStyle w:val="ListParagraph"/>
        <w:widowControl w:val="0"/>
        <w:numPr>
          <w:ilvl w:val="0"/>
          <w:numId w:val="3"/>
        </w:numPr>
        <w:contextualSpacing w:val="0"/>
        <w:jc w:val="both"/>
        <w:rPr>
          <w:rFonts w:asciiTheme="majorHAnsi" w:hAnsiTheme="majorHAnsi" w:cstheme="majorHAnsi"/>
          <w:b/>
          <w:bCs/>
          <w:lang w:eastAsia="zh-CN"/>
        </w:rPr>
      </w:pPr>
      <w:r w:rsidRPr="001420E9">
        <w:rPr>
          <w:rFonts w:asciiTheme="majorHAnsi" w:hAnsiTheme="majorHAnsi" w:cstheme="majorHAnsi"/>
          <w:b/>
          <w:bCs/>
          <w:lang w:eastAsia="zh-CN"/>
        </w:rPr>
        <w:t xml:space="preserve">Induction of HLI in </w:t>
      </w:r>
      <w:proofErr w:type="spellStart"/>
      <w:r w:rsidRPr="001420E9">
        <w:rPr>
          <w:rFonts w:asciiTheme="majorHAnsi" w:hAnsiTheme="majorHAnsi" w:cstheme="majorHAnsi"/>
          <w:b/>
          <w:bCs/>
          <w:lang w:eastAsia="zh-CN"/>
        </w:rPr>
        <w:t>ApoE</w:t>
      </w:r>
      <w:proofErr w:type="spellEnd"/>
      <w:r w:rsidRPr="001420E9">
        <w:rPr>
          <w:rFonts w:asciiTheme="majorHAnsi" w:hAnsiTheme="majorHAnsi" w:cstheme="majorHAnsi"/>
          <w:b/>
          <w:bCs/>
          <w:vertAlign w:val="superscript"/>
          <w:lang w:eastAsia="zh-CN"/>
        </w:rPr>
        <w:t>-/-</w:t>
      </w:r>
      <w:r w:rsidRPr="001420E9">
        <w:rPr>
          <w:rFonts w:asciiTheme="majorHAnsi" w:hAnsiTheme="majorHAnsi" w:cstheme="majorHAnsi"/>
          <w:b/>
          <w:bCs/>
          <w:lang w:eastAsia="zh-CN"/>
        </w:rPr>
        <w:t xml:space="preserve"> </w:t>
      </w:r>
      <w:r w:rsidR="00F31A68">
        <w:rPr>
          <w:rFonts w:asciiTheme="majorHAnsi" w:hAnsiTheme="majorHAnsi" w:cstheme="majorHAnsi"/>
          <w:b/>
          <w:bCs/>
          <w:lang w:eastAsia="zh-CN"/>
        </w:rPr>
        <w:t>M</w:t>
      </w:r>
      <w:r w:rsidRPr="001420E9">
        <w:rPr>
          <w:rFonts w:asciiTheme="majorHAnsi" w:hAnsiTheme="majorHAnsi" w:cstheme="majorHAnsi"/>
          <w:b/>
          <w:bCs/>
          <w:lang w:eastAsia="zh-CN"/>
        </w:rPr>
        <w:t>ice</w:t>
      </w:r>
    </w:p>
    <w:p w14:paraId="4E4E0D26" w14:textId="77777777" w:rsidR="00B7035A" w:rsidRPr="001420E9" w:rsidRDefault="00B7035A" w:rsidP="00A538D5">
      <w:pPr>
        <w:pStyle w:val="ListParagraph"/>
        <w:widowControl w:val="0"/>
        <w:ind w:left="360"/>
        <w:contextualSpacing w:val="0"/>
        <w:jc w:val="both"/>
        <w:rPr>
          <w:rFonts w:asciiTheme="majorHAnsi" w:hAnsiTheme="majorHAnsi" w:cstheme="majorHAnsi"/>
          <w:b/>
          <w:bCs/>
          <w:lang w:eastAsia="zh-CN"/>
        </w:rPr>
      </w:pPr>
    </w:p>
    <w:p w14:paraId="235B5C9F" w14:textId="63F2604D" w:rsidR="00B7035A" w:rsidRPr="00E74BD6" w:rsidRDefault="0005075B" w:rsidP="00A538D5">
      <w:pPr>
        <w:pStyle w:val="ListParagraph"/>
        <w:numPr>
          <w:ilvl w:val="1"/>
          <w:numId w:val="3"/>
        </w:numPr>
        <w:spacing w:before="120"/>
        <w:contextualSpacing w:val="0"/>
        <w:jc w:val="both"/>
        <w:rPr>
          <w:rFonts w:asciiTheme="majorHAnsi" w:hAnsiTheme="majorHAnsi" w:cstheme="majorHAnsi"/>
          <w:color w:val="7030A0"/>
        </w:rPr>
      </w:pPr>
      <w:r w:rsidRPr="00E74BD6">
        <w:rPr>
          <w:rFonts w:asciiTheme="minorHAnsi" w:hAnsiTheme="minorHAnsi" w:cstheme="minorHAnsi"/>
          <w:color w:val="7030A0"/>
        </w:rPr>
        <w:t>Begin by preparing the required equipment and tools for the surgery</w:t>
      </w:r>
      <w:r w:rsidR="00406500" w:rsidRPr="00E74BD6">
        <w:rPr>
          <w:rFonts w:asciiTheme="minorHAnsi" w:hAnsiTheme="minorHAnsi" w:cstheme="minorHAnsi"/>
          <w:b/>
          <w:bCs/>
          <w:color w:val="7030A0"/>
        </w:rPr>
        <w:t xml:space="preserve"> [1]</w:t>
      </w:r>
      <w:r w:rsidR="00DD25DE" w:rsidRPr="00E74BD6">
        <w:rPr>
          <w:rFonts w:asciiTheme="minorHAnsi" w:hAnsiTheme="minorHAnsi" w:cstheme="minorHAnsi"/>
          <w:color w:val="7030A0"/>
        </w:rPr>
        <w:t>.</w:t>
      </w:r>
      <w:r w:rsidR="00945613" w:rsidRPr="00E74BD6">
        <w:rPr>
          <w:rFonts w:asciiTheme="minorHAnsi" w:hAnsiTheme="minorHAnsi" w:cstheme="minorHAnsi"/>
          <w:color w:val="7030A0"/>
        </w:rPr>
        <w:t xml:space="preserve"> </w:t>
      </w:r>
      <w:r w:rsidR="00945613" w:rsidRPr="00E74BD6">
        <w:rPr>
          <w:rFonts w:asciiTheme="majorHAnsi" w:hAnsiTheme="majorHAnsi" w:cstheme="majorHAnsi"/>
          <w:color w:val="7030A0"/>
        </w:rPr>
        <w:t>After administering the anesthesia</w:t>
      </w:r>
      <w:r w:rsidR="009C0DA7" w:rsidRPr="00E74BD6">
        <w:rPr>
          <w:rFonts w:asciiTheme="majorHAnsi" w:hAnsiTheme="majorHAnsi" w:cstheme="majorHAnsi"/>
          <w:color w:val="7030A0"/>
        </w:rPr>
        <w:t xml:space="preserve"> to the mouse</w:t>
      </w:r>
      <w:r w:rsidR="00945613" w:rsidRPr="00E74BD6">
        <w:rPr>
          <w:rFonts w:asciiTheme="majorHAnsi" w:hAnsiTheme="majorHAnsi" w:cstheme="majorHAnsi"/>
          <w:color w:val="7030A0"/>
        </w:rPr>
        <w:t xml:space="preserve">, </w:t>
      </w:r>
      <w:r w:rsidR="00124DDE" w:rsidRPr="00E74BD6">
        <w:rPr>
          <w:rFonts w:asciiTheme="majorHAnsi" w:hAnsiTheme="majorHAnsi" w:cstheme="majorHAnsi"/>
          <w:color w:val="7030A0"/>
        </w:rPr>
        <w:t>apply</w:t>
      </w:r>
      <w:r w:rsidR="00945613" w:rsidRPr="00E74BD6">
        <w:rPr>
          <w:rFonts w:asciiTheme="majorHAnsi" w:hAnsiTheme="majorHAnsi" w:cstheme="majorHAnsi"/>
          <w:color w:val="7030A0"/>
        </w:rPr>
        <w:t xml:space="preserve"> vet ointment</w:t>
      </w:r>
      <w:r w:rsidR="00945613" w:rsidRPr="00E74BD6">
        <w:rPr>
          <w:rFonts w:asciiTheme="majorHAnsi" w:hAnsiTheme="majorHAnsi" w:cstheme="majorHAnsi"/>
          <w:color w:val="7030A0"/>
          <w:lang w:val="de-DE"/>
        </w:rPr>
        <w:t xml:space="preserve"> on the eyes to prevent dryness </w:t>
      </w:r>
      <w:r w:rsidR="00945613" w:rsidRPr="00E74BD6">
        <w:rPr>
          <w:rFonts w:asciiTheme="majorHAnsi" w:hAnsiTheme="majorHAnsi" w:cstheme="majorHAnsi"/>
          <w:b/>
          <w:bCs/>
          <w:color w:val="7030A0"/>
          <w:lang w:val="de-DE"/>
        </w:rPr>
        <w:t>[</w:t>
      </w:r>
      <w:r w:rsidR="00105E32" w:rsidRPr="00E74BD6">
        <w:rPr>
          <w:rFonts w:asciiTheme="majorHAnsi" w:hAnsiTheme="majorHAnsi" w:cstheme="majorHAnsi"/>
          <w:b/>
          <w:bCs/>
          <w:color w:val="7030A0"/>
          <w:lang w:val="de-DE"/>
        </w:rPr>
        <w:t>2</w:t>
      </w:r>
      <w:r w:rsidR="009A12B8" w:rsidRPr="00E74BD6">
        <w:rPr>
          <w:rFonts w:asciiTheme="majorHAnsi" w:hAnsiTheme="majorHAnsi" w:cstheme="majorHAnsi"/>
          <w:b/>
          <w:bCs/>
          <w:color w:val="7030A0"/>
          <w:lang w:val="de-DE"/>
        </w:rPr>
        <w:t>-TXT</w:t>
      </w:r>
      <w:r w:rsidR="00945613" w:rsidRPr="00E74BD6">
        <w:rPr>
          <w:rFonts w:asciiTheme="majorHAnsi" w:hAnsiTheme="majorHAnsi" w:cstheme="majorHAnsi"/>
          <w:b/>
          <w:bCs/>
          <w:color w:val="7030A0"/>
          <w:lang w:val="de-DE"/>
        </w:rPr>
        <w:t>]</w:t>
      </w:r>
      <w:r w:rsidR="00945613" w:rsidRPr="00E74BD6">
        <w:rPr>
          <w:rFonts w:asciiTheme="majorHAnsi" w:hAnsiTheme="majorHAnsi" w:cstheme="majorHAnsi"/>
          <w:color w:val="7030A0"/>
          <w:lang w:val="de-DE"/>
        </w:rPr>
        <w:t>.</w:t>
      </w:r>
    </w:p>
    <w:p w14:paraId="02FD163C" w14:textId="77777777" w:rsidR="00C34F4C" w:rsidRDefault="00B32DA0"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w:t>
      </w:r>
      <w:r w:rsidR="00004A43">
        <w:rPr>
          <w:rFonts w:asciiTheme="minorHAnsi" w:hAnsiTheme="minorHAnsi" w:cstheme="minorHAnsi"/>
        </w:rPr>
        <w:t xml:space="preserve">: Establishing shot of the talent preparing </w:t>
      </w:r>
      <w:r w:rsidR="00DD25DE">
        <w:rPr>
          <w:rFonts w:asciiTheme="minorHAnsi" w:hAnsiTheme="minorHAnsi" w:cstheme="minorHAnsi"/>
        </w:rPr>
        <w:t>the equipment and tools for surgery.</w:t>
      </w:r>
    </w:p>
    <w:p w14:paraId="424AA070" w14:textId="28576F04" w:rsidR="00A319BE" w:rsidRDefault="008853EC"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2A315F">
        <w:rPr>
          <w:rFonts w:asciiTheme="minorHAnsi" w:hAnsiTheme="minorHAnsi" w:cstheme="minorHAnsi"/>
        </w:rPr>
        <w:t>applying the vet ointment on the eyes.</w:t>
      </w:r>
      <w:r w:rsidR="00C911FF">
        <w:rPr>
          <w:rFonts w:asciiTheme="minorHAnsi" w:hAnsiTheme="minorHAnsi" w:cstheme="minorHAnsi"/>
        </w:rPr>
        <w:t xml:space="preserve"> </w:t>
      </w:r>
      <w:r w:rsidR="00C911FF">
        <w:rPr>
          <w:rFonts w:asciiTheme="minorHAnsi" w:hAnsiTheme="minorHAnsi" w:cstheme="minorHAnsi"/>
          <w:b/>
          <w:bCs/>
        </w:rPr>
        <w:t>TEXT-</w:t>
      </w:r>
      <w:r w:rsidR="009A12B8">
        <w:rPr>
          <w:rFonts w:asciiTheme="minorHAnsi" w:hAnsiTheme="minorHAnsi" w:cstheme="minorHAnsi"/>
          <w:b/>
          <w:bCs/>
        </w:rPr>
        <w:t xml:space="preserve"> Anesthe</w:t>
      </w:r>
      <w:r w:rsidR="00375104">
        <w:rPr>
          <w:rFonts w:asciiTheme="minorHAnsi" w:hAnsiTheme="minorHAnsi" w:cstheme="minorHAnsi"/>
          <w:b/>
          <w:bCs/>
        </w:rPr>
        <w:t xml:space="preserve">sia: </w:t>
      </w:r>
      <w:r w:rsidR="00C911FF" w:rsidRPr="00C911FF">
        <w:rPr>
          <w:rFonts w:asciiTheme="majorHAnsi" w:hAnsiTheme="majorHAnsi" w:cstheme="majorHAnsi"/>
          <w:b/>
          <w:bCs/>
        </w:rPr>
        <w:t>5 mg/kg midazolam, 0.05 mg/ml/kg medetomidine, and 0.5 mg/kg fentanyl</w:t>
      </w:r>
      <w:r w:rsidR="00C911FF" w:rsidRPr="00335F52">
        <w:rPr>
          <w:rFonts w:asciiTheme="majorHAnsi" w:hAnsiTheme="majorHAnsi" w:cstheme="majorHAnsi"/>
        </w:rPr>
        <w:t xml:space="preserve"> </w:t>
      </w:r>
    </w:p>
    <w:p w14:paraId="43F9BBB6" w14:textId="77777777" w:rsidR="00BC36BF" w:rsidRPr="00B07A3B" w:rsidRDefault="00BC36BF" w:rsidP="00A538D5">
      <w:pPr>
        <w:pStyle w:val="ListParagraph"/>
        <w:spacing w:before="120"/>
        <w:ind w:left="1627"/>
        <w:contextualSpacing w:val="0"/>
        <w:jc w:val="both"/>
        <w:rPr>
          <w:rFonts w:asciiTheme="minorHAnsi" w:hAnsiTheme="minorHAnsi" w:cstheme="minorHAnsi"/>
        </w:rPr>
      </w:pPr>
    </w:p>
    <w:p w14:paraId="5EA3097C" w14:textId="6D15E6E7" w:rsidR="006B5EA0" w:rsidRPr="00E74BD6" w:rsidRDefault="005A3DC5" w:rsidP="00A538D5">
      <w:pPr>
        <w:pStyle w:val="ListParagraph"/>
        <w:numPr>
          <w:ilvl w:val="1"/>
          <w:numId w:val="3"/>
        </w:numPr>
        <w:spacing w:before="120"/>
        <w:contextualSpacing w:val="0"/>
        <w:jc w:val="both"/>
        <w:rPr>
          <w:rFonts w:asciiTheme="minorHAnsi" w:hAnsiTheme="minorHAnsi" w:cstheme="minorHAnsi"/>
          <w:color w:val="7030A0"/>
        </w:rPr>
      </w:pPr>
      <w:r w:rsidRPr="00E74BD6">
        <w:rPr>
          <w:rFonts w:asciiTheme="minorHAnsi" w:hAnsiTheme="minorHAnsi" w:cstheme="minorHAnsi"/>
          <w:color w:val="7030A0"/>
        </w:rPr>
        <w:t>Then</w:t>
      </w:r>
      <w:r w:rsidR="00363DC2" w:rsidRPr="00E74BD6">
        <w:rPr>
          <w:rFonts w:asciiTheme="minorHAnsi" w:hAnsiTheme="minorHAnsi" w:cstheme="minorHAnsi"/>
          <w:color w:val="7030A0"/>
        </w:rPr>
        <w:t>, place the mouse on a heating pad to keep the core body temperature at approximately 37 degrees Celsius</w:t>
      </w:r>
      <w:r w:rsidR="006B5EA0" w:rsidRPr="00E74BD6">
        <w:rPr>
          <w:rFonts w:asciiTheme="minorHAnsi" w:hAnsiTheme="minorHAnsi" w:cstheme="minorHAnsi"/>
          <w:color w:val="7030A0"/>
        </w:rPr>
        <w:t xml:space="preserve"> </w:t>
      </w:r>
      <w:r w:rsidR="00363DC2" w:rsidRPr="00E74BD6">
        <w:rPr>
          <w:rFonts w:asciiTheme="minorHAnsi" w:hAnsiTheme="minorHAnsi" w:cstheme="minorHAnsi"/>
          <w:b/>
          <w:bCs/>
          <w:color w:val="7030A0"/>
        </w:rPr>
        <w:t>[1]</w:t>
      </w:r>
      <w:r w:rsidR="006B5EA0" w:rsidRPr="00E74BD6">
        <w:rPr>
          <w:rFonts w:asciiTheme="minorHAnsi" w:hAnsiTheme="minorHAnsi" w:cstheme="minorHAnsi"/>
          <w:color w:val="7030A0"/>
        </w:rPr>
        <w:t xml:space="preserve">. Using </w:t>
      </w:r>
      <w:r w:rsidR="00EA4558" w:rsidRPr="00E74BD6">
        <w:rPr>
          <w:rFonts w:asciiTheme="minorHAnsi" w:hAnsiTheme="minorHAnsi" w:cstheme="minorHAnsi"/>
          <w:color w:val="7030A0"/>
        </w:rPr>
        <w:t xml:space="preserve">a </w:t>
      </w:r>
      <w:r w:rsidR="006B5EA0" w:rsidRPr="00E74BD6">
        <w:rPr>
          <w:rFonts w:asciiTheme="minorHAnsi" w:hAnsiTheme="minorHAnsi" w:cstheme="minorHAnsi"/>
          <w:color w:val="7030A0"/>
        </w:rPr>
        <w:t>cotton swab and hair removal cream, carefully remove hair from the hind limb skin on the right side</w:t>
      </w:r>
      <w:r w:rsidR="00E74BD6" w:rsidRPr="00E74BD6">
        <w:rPr>
          <w:rFonts w:asciiTheme="minorHAnsi" w:hAnsiTheme="minorHAnsi" w:cstheme="minorHAnsi"/>
          <w:color w:val="7030A0"/>
        </w:rPr>
        <w:t xml:space="preserve"> </w:t>
      </w:r>
      <w:r w:rsidR="006B5EA0" w:rsidRPr="00E74BD6">
        <w:rPr>
          <w:rFonts w:asciiTheme="minorHAnsi" w:hAnsiTheme="minorHAnsi" w:cstheme="minorHAnsi"/>
          <w:b/>
          <w:bCs/>
          <w:color w:val="7030A0"/>
        </w:rPr>
        <w:t>[2]</w:t>
      </w:r>
    </w:p>
    <w:p w14:paraId="2FAFC81E" w14:textId="77777777" w:rsidR="00EA4558" w:rsidRDefault="00BC36BF"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mouse on the heating pad</w:t>
      </w:r>
      <w:r w:rsidR="00590273">
        <w:rPr>
          <w:rFonts w:asciiTheme="minorHAnsi" w:hAnsiTheme="minorHAnsi" w:cstheme="minorHAnsi"/>
        </w:rPr>
        <w:t>.</w:t>
      </w:r>
    </w:p>
    <w:p w14:paraId="059CFA39" w14:textId="77777777" w:rsidR="00590273" w:rsidRDefault="00590273"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using the cotton swab to remove </w:t>
      </w:r>
      <w:r w:rsidR="00E6522F">
        <w:rPr>
          <w:rFonts w:asciiTheme="minorHAnsi" w:hAnsiTheme="minorHAnsi" w:cstheme="minorHAnsi"/>
        </w:rPr>
        <w:t>hair from the hind limb skin</w:t>
      </w:r>
      <w:r w:rsidR="00AB13DB">
        <w:rPr>
          <w:rFonts w:asciiTheme="minorHAnsi" w:hAnsiTheme="minorHAnsi" w:cstheme="minorHAnsi"/>
        </w:rPr>
        <w:t>.</w:t>
      </w:r>
    </w:p>
    <w:p w14:paraId="72380F95" w14:textId="77777777" w:rsidR="00B7035A" w:rsidRPr="00EA4558" w:rsidRDefault="00B7035A" w:rsidP="00A538D5">
      <w:pPr>
        <w:pStyle w:val="ListParagraph"/>
        <w:spacing w:before="120"/>
        <w:ind w:left="1627"/>
        <w:contextualSpacing w:val="0"/>
        <w:jc w:val="both"/>
        <w:rPr>
          <w:rFonts w:asciiTheme="minorHAnsi" w:hAnsiTheme="minorHAnsi" w:cstheme="minorHAnsi"/>
        </w:rPr>
      </w:pPr>
    </w:p>
    <w:p w14:paraId="6BBAADC7" w14:textId="28CD2BCA" w:rsidR="00C7374B" w:rsidRPr="00E74BD6" w:rsidRDefault="00FB58B8" w:rsidP="00A538D5">
      <w:pPr>
        <w:pStyle w:val="ListParagraph"/>
        <w:numPr>
          <w:ilvl w:val="1"/>
          <w:numId w:val="3"/>
        </w:numPr>
        <w:spacing w:before="120"/>
        <w:contextualSpacing w:val="0"/>
        <w:jc w:val="both"/>
        <w:rPr>
          <w:rFonts w:asciiTheme="minorHAnsi" w:hAnsiTheme="minorHAnsi" w:cstheme="minorHAnsi"/>
          <w:color w:val="7030A0"/>
        </w:rPr>
      </w:pPr>
      <w:r w:rsidRPr="00E74BD6">
        <w:rPr>
          <w:rFonts w:asciiTheme="minorHAnsi" w:hAnsiTheme="minorHAnsi" w:cstheme="minorHAnsi"/>
          <w:color w:val="7030A0"/>
        </w:rPr>
        <w:t xml:space="preserve">Lay the mouse in the supine position on the heating pad under a dissecting microscope </w:t>
      </w:r>
      <w:r w:rsidRPr="00E74BD6">
        <w:rPr>
          <w:rFonts w:asciiTheme="minorHAnsi" w:hAnsiTheme="minorHAnsi" w:cstheme="minorHAnsi"/>
          <w:b/>
          <w:bCs/>
          <w:color w:val="7030A0"/>
        </w:rPr>
        <w:t>[1]</w:t>
      </w:r>
      <w:r w:rsidR="00D061CE" w:rsidRPr="00E74BD6">
        <w:rPr>
          <w:rFonts w:asciiTheme="minorHAnsi" w:hAnsiTheme="minorHAnsi" w:cstheme="minorHAnsi"/>
          <w:color w:val="7030A0"/>
        </w:rPr>
        <w:t xml:space="preserve">, </w:t>
      </w:r>
      <w:r w:rsidRPr="00E74BD6">
        <w:rPr>
          <w:rFonts w:asciiTheme="minorHAnsi" w:hAnsiTheme="minorHAnsi" w:cstheme="minorHAnsi"/>
          <w:color w:val="7030A0"/>
        </w:rPr>
        <w:t>us</w:t>
      </w:r>
      <w:r w:rsidR="00124DDE" w:rsidRPr="00E74BD6">
        <w:rPr>
          <w:rFonts w:asciiTheme="minorHAnsi" w:hAnsiTheme="minorHAnsi" w:cstheme="minorHAnsi"/>
          <w:color w:val="7030A0"/>
        </w:rPr>
        <w:t>e</w:t>
      </w:r>
      <w:r w:rsidRPr="00E74BD6">
        <w:rPr>
          <w:rFonts w:asciiTheme="minorHAnsi" w:hAnsiTheme="minorHAnsi" w:cstheme="minorHAnsi"/>
          <w:color w:val="7030A0"/>
        </w:rPr>
        <w:t xml:space="preserve"> alcohol </w:t>
      </w:r>
      <w:r w:rsidR="00D061CE" w:rsidRPr="00E74BD6">
        <w:rPr>
          <w:rFonts w:asciiTheme="minorHAnsi" w:hAnsiTheme="minorHAnsi" w:cstheme="minorHAnsi"/>
          <w:color w:val="7030A0"/>
        </w:rPr>
        <w:t xml:space="preserve">to disinfect the skin and wipe with the cotton away from the </w:t>
      </w:r>
      <w:r w:rsidR="009C6593" w:rsidRPr="00E74BD6">
        <w:rPr>
          <w:rFonts w:asciiTheme="minorHAnsi" w:hAnsiTheme="minorHAnsi" w:cstheme="minorHAnsi"/>
          <w:color w:val="7030A0"/>
        </w:rPr>
        <w:t xml:space="preserve">planned </w:t>
      </w:r>
      <w:r w:rsidR="00D061CE" w:rsidRPr="00E74BD6">
        <w:rPr>
          <w:rFonts w:asciiTheme="minorHAnsi" w:hAnsiTheme="minorHAnsi" w:cstheme="minorHAnsi"/>
          <w:color w:val="7030A0"/>
        </w:rPr>
        <w:t xml:space="preserve">site of incision </w:t>
      </w:r>
      <w:r w:rsidRPr="00E74BD6">
        <w:rPr>
          <w:rFonts w:asciiTheme="minorHAnsi" w:hAnsiTheme="minorHAnsi" w:cstheme="minorHAnsi"/>
          <w:b/>
          <w:bCs/>
          <w:color w:val="7030A0"/>
        </w:rPr>
        <w:t>[2]</w:t>
      </w:r>
      <w:r w:rsidRPr="00E74BD6">
        <w:rPr>
          <w:rFonts w:asciiTheme="minorHAnsi" w:hAnsiTheme="minorHAnsi" w:cstheme="minorHAnsi"/>
          <w:color w:val="7030A0"/>
        </w:rPr>
        <w:t xml:space="preserve">. </w:t>
      </w:r>
      <w:r w:rsidR="00124DDE" w:rsidRPr="00E74BD6">
        <w:rPr>
          <w:rFonts w:asciiTheme="minorHAnsi" w:hAnsiTheme="minorHAnsi" w:cstheme="minorHAnsi"/>
          <w:color w:val="7030A0"/>
        </w:rPr>
        <w:t>U</w:t>
      </w:r>
      <w:r w:rsidRPr="00E74BD6">
        <w:rPr>
          <w:rFonts w:asciiTheme="minorHAnsi" w:hAnsiTheme="minorHAnsi" w:cstheme="minorHAnsi"/>
          <w:color w:val="7030A0"/>
        </w:rPr>
        <w:t>sing the pointed forceps and surgical scissors</w:t>
      </w:r>
      <w:r w:rsidR="00AA4308" w:rsidRPr="00E74BD6">
        <w:rPr>
          <w:rFonts w:asciiTheme="minorHAnsi" w:hAnsiTheme="minorHAnsi" w:cstheme="minorHAnsi"/>
          <w:color w:val="7030A0"/>
        </w:rPr>
        <w:t>,</w:t>
      </w:r>
      <w:r w:rsidRPr="00E74BD6">
        <w:rPr>
          <w:rFonts w:asciiTheme="minorHAnsi" w:hAnsiTheme="minorHAnsi" w:cstheme="minorHAnsi"/>
          <w:color w:val="7030A0"/>
        </w:rPr>
        <w:t xml:space="preserve"> make an</w:t>
      </w:r>
      <w:r w:rsidR="00E1725F" w:rsidRPr="00E74BD6">
        <w:rPr>
          <w:rFonts w:asciiTheme="minorHAnsi" w:hAnsiTheme="minorHAnsi" w:cstheme="minorHAnsi"/>
          <w:color w:val="7030A0"/>
        </w:rPr>
        <w:t xml:space="preserve"> incision</w:t>
      </w:r>
      <w:r w:rsidRPr="00E74BD6">
        <w:rPr>
          <w:rFonts w:asciiTheme="minorHAnsi" w:hAnsiTheme="minorHAnsi" w:cstheme="minorHAnsi"/>
          <w:color w:val="7030A0"/>
        </w:rPr>
        <w:t xml:space="preserve"> approximately </w:t>
      </w:r>
      <w:r w:rsidR="00AB13DB" w:rsidRPr="00E74BD6">
        <w:rPr>
          <w:rFonts w:asciiTheme="minorHAnsi" w:hAnsiTheme="minorHAnsi" w:cstheme="minorHAnsi"/>
          <w:color w:val="7030A0"/>
        </w:rPr>
        <w:t>3 to 4 millimeter</w:t>
      </w:r>
      <w:r w:rsidR="00AA4308" w:rsidRPr="00E74BD6">
        <w:rPr>
          <w:rFonts w:asciiTheme="minorHAnsi" w:hAnsiTheme="minorHAnsi" w:cstheme="minorHAnsi"/>
          <w:color w:val="7030A0"/>
        </w:rPr>
        <w:t>s</w:t>
      </w:r>
      <w:r w:rsidRPr="00E74BD6">
        <w:rPr>
          <w:rFonts w:asciiTheme="minorHAnsi" w:hAnsiTheme="minorHAnsi" w:cstheme="minorHAnsi"/>
          <w:color w:val="7030A0"/>
        </w:rPr>
        <w:t xml:space="preserve"> in the middle of the inguinal region</w:t>
      </w:r>
      <w:r w:rsidR="00331BE2" w:rsidRPr="00E74BD6">
        <w:rPr>
          <w:rFonts w:asciiTheme="minorHAnsi" w:hAnsiTheme="minorHAnsi" w:cstheme="minorHAnsi"/>
          <w:color w:val="7030A0"/>
        </w:rPr>
        <w:t xml:space="preserve"> </w:t>
      </w:r>
      <w:r w:rsidR="00331BE2" w:rsidRPr="00E74BD6">
        <w:rPr>
          <w:rFonts w:asciiTheme="minorHAnsi" w:hAnsiTheme="minorHAnsi" w:cstheme="minorHAnsi"/>
          <w:b/>
          <w:bCs/>
          <w:color w:val="7030A0"/>
        </w:rPr>
        <w:t>[3]</w:t>
      </w:r>
      <w:r w:rsidR="00331BE2" w:rsidRPr="00E74BD6">
        <w:rPr>
          <w:rFonts w:asciiTheme="minorHAnsi" w:hAnsiTheme="minorHAnsi" w:cstheme="minorHAnsi"/>
          <w:color w:val="7030A0"/>
        </w:rPr>
        <w:t xml:space="preserve">. </w:t>
      </w:r>
    </w:p>
    <w:p w14:paraId="73A9A5CC" w14:textId="77777777" w:rsidR="00331BE2" w:rsidRDefault="00224F74"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w:t>
      </w:r>
      <w:r w:rsidR="00215136">
        <w:rPr>
          <w:rFonts w:asciiTheme="minorHAnsi" w:hAnsiTheme="minorHAnsi" w:cstheme="minorHAnsi"/>
        </w:rPr>
        <w:t xml:space="preserve"> placing the mouse</w:t>
      </w:r>
      <w:r w:rsidR="00945D79">
        <w:rPr>
          <w:rFonts w:asciiTheme="minorHAnsi" w:hAnsiTheme="minorHAnsi" w:cstheme="minorHAnsi"/>
        </w:rPr>
        <w:t xml:space="preserve"> under the dissecting microscope.</w:t>
      </w:r>
    </w:p>
    <w:p w14:paraId="4E4A82B6" w14:textId="604F982C" w:rsidR="00B7035A" w:rsidRDefault="008E7F33"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F733F0">
        <w:rPr>
          <w:rFonts w:asciiTheme="minorHAnsi" w:hAnsiTheme="minorHAnsi" w:cstheme="minorHAnsi"/>
        </w:rPr>
        <w:t>disinfecting the skin and wiping the skin with the cotton away from the planned site of incision</w:t>
      </w:r>
    </w:p>
    <w:p w14:paraId="1B8566D9" w14:textId="77777777" w:rsidR="00AE78CC" w:rsidRPr="003B5239" w:rsidRDefault="00031A61" w:rsidP="00A538D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SCOPE: </w:t>
      </w:r>
      <w:r w:rsidR="00AE78CC" w:rsidRPr="00B7035A">
        <w:rPr>
          <w:rFonts w:asciiTheme="minorHAnsi" w:hAnsiTheme="minorHAnsi" w:cstheme="minorHAnsi"/>
        </w:rPr>
        <w:t xml:space="preserve">Talent </w:t>
      </w:r>
      <w:r w:rsidR="002907CE" w:rsidRPr="00B7035A">
        <w:rPr>
          <w:rFonts w:asciiTheme="minorHAnsi" w:hAnsiTheme="minorHAnsi" w:cstheme="minorHAnsi"/>
        </w:rPr>
        <w:t xml:space="preserve">making an incision in the inguinal region. </w:t>
      </w:r>
    </w:p>
    <w:p w14:paraId="67C7476E" w14:textId="77777777" w:rsidR="003B5239" w:rsidRDefault="003B5239" w:rsidP="00A538D5">
      <w:pPr>
        <w:spacing w:before="120"/>
        <w:jc w:val="both"/>
        <w:rPr>
          <w:rFonts w:asciiTheme="minorHAnsi" w:hAnsiTheme="minorHAnsi" w:cstheme="minorHAnsi"/>
        </w:rPr>
      </w:pPr>
    </w:p>
    <w:p w14:paraId="630C346E" w14:textId="0181F5EA" w:rsidR="005C244C" w:rsidRPr="00C37D5B" w:rsidRDefault="00630A29" w:rsidP="00C37D5B">
      <w:pPr>
        <w:pStyle w:val="ListParagraph"/>
        <w:numPr>
          <w:ilvl w:val="1"/>
          <w:numId w:val="3"/>
        </w:numPr>
        <w:spacing w:before="120"/>
        <w:jc w:val="both"/>
        <w:rPr>
          <w:rFonts w:asciiTheme="minorHAnsi" w:hAnsiTheme="minorHAnsi" w:cstheme="minorHAnsi"/>
        </w:rPr>
      </w:pPr>
      <w:r w:rsidRPr="00E74BD6">
        <w:rPr>
          <w:rFonts w:asciiTheme="minorHAnsi" w:hAnsiTheme="minorHAnsi" w:cstheme="minorHAnsi"/>
          <w:color w:val="7030A0"/>
        </w:rPr>
        <w:t>Carefully remove the subcutaneous fat tissue with</w:t>
      </w:r>
      <w:r w:rsidR="00A702E0" w:rsidRPr="00E74BD6">
        <w:rPr>
          <w:rFonts w:asciiTheme="minorHAnsi" w:hAnsiTheme="minorHAnsi" w:cstheme="minorHAnsi"/>
          <w:color w:val="7030A0"/>
        </w:rPr>
        <w:t xml:space="preserve"> the</w:t>
      </w:r>
      <w:r w:rsidRPr="00E74BD6">
        <w:rPr>
          <w:rFonts w:asciiTheme="minorHAnsi" w:hAnsiTheme="minorHAnsi" w:cstheme="minorHAnsi"/>
          <w:color w:val="7030A0"/>
        </w:rPr>
        <w:t xml:space="preserve"> help of fine pointed forceps to expose the proximal femoral neurovascular bundle</w:t>
      </w:r>
      <w:r w:rsidR="00196360" w:rsidRPr="00E74BD6">
        <w:rPr>
          <w:rFonts w:asciiTheme="minorHAnsi" w:hAnsiTheme="minorHAnsi" w:cstheme="minorHAnsi"/>
          <w:color w:val="7030A0"/>
        </w:rPr>
        <w:t xml:space="preserve"> </w:t>
      </w:r>
      <w:r w:rsidR="00196360" w:rsidRPr="00E74BD6">
        <w:rPr>
          <w:rFonts w:asciiTheme="minorHAnsi" w:hAnsiTheme="minorHAnsi" w:cstheme="minorHAnsi"/>
          <w:b/>
          <w:bCs/>
          <w:color w:val="7030A0"/>
        </w:rPr>
        <w:t>[1]</w:t>
      </w:r>
      <w:r w:rsidR="00196360" w:rsidRPr="00E74BD6">
        <w:rPr>
          <w:rFonts w:asciiTheme="minorHAnsi" w:hAnsiTheme="minorHAnsi" w:cstheme="minorHAnsi"/>
          <w:color w:val="7030A0"/>
        </w:rPr>
        <w:t xml:space="preserve">. </w:t>
      </w:r>
      <w:r w:rsidR="00C37D5B" w:rsidRPr="00E74BD6">
        <w:rPr>
          <w:rFonts w:asciiTheme="minorHAnsi" w:hAnsiTheme="minorHAnsi" w:cstheme="minorHAnsi"/>
          <w:color w:val="7030A0"/>
        </w:rPr>
        <w:t xml:space="preserve">Using a cotton swab moistened with saline, carefully move the femoral artery away from the femoral nerve and femoral vein </w:t>
      </w:r>
      <w:r w:rsidR="00C37D5B" w:rsidRPr="00E74BD6">
        <w:rPr>
          <w:rFonts w:asciiTheme="minorHAnsi" w:hAnsiTheme="minorHAnsi" w:cstheme="minorHAnsi"/>
          <w:b/>
          <w:bCs/>
          <w:color w:val="7030A0"/>
        </w:rPr>
        <w:t>[2.5.1]</w:t>
      </w:r>
      <w:r w:rsidR="00C37D5B" w:rsidRPr="00E74BD6">
        <w:rPr>
          <w:rFonts w:asciiTheme="minorHAnsi" w:hAnsiTheme="minorHAnsi" w:cstheme="minorHAnsi"/>
          <w:color w:val="7030A0"/>
        </w:rPr>
        <w:t xml:space="preserve">. </w:t>
      </w:r>
      <w:r w:rsidR="00196360" w:rsidRPr="00E74BD6">
        <w:rPr>
          <w:rFonts w:asciiTheme="minorHAnsi" w:hAnsiTheme="minorHAnsi" w:cstheme="minorHAnsi"/>
          <w:color w:val="7030A0"/>
        </w:rPr>
        <w:t xml:space="preserve">Then, using the </w:t>
      </w:r>
      <w:r w:rsidR="00D061CE" w:rsidRPr="00E74BD6">
        <w:rPr>
          <w:rFonts w:asciiTheme="minorHAnsi" w:hAnsiTheme="minorHAnsi" w:cstheme="minorHAnsi"/>
          <w:color w:val="7030A0"/>
        </w:rPr>
        <w:t>tip of a 7.0</w:t>
      </w:r>
      <w:r w:rsidR="00196360" w:rsidRPr="00E74BD6">
        <w:rPr>
          <w:rFonts w:asciiTheme="minorHAnsi" w:hAnsiTheme="minorHAnsi" w:cstheme="minorHAnsi"/>
          <w:color w:val="7030A0"/>
        </w:rPr>
        <w:t xml:space="preserve"> </w:t>
      </w:r>
      <w:r w:rsidR="00D061CE" w:rsidRPr="00E74BD6">
        <w:rPr>
          <w:rFonts w:asciiTheme="minorHAnsi" w:hAnsiTheme="minorHAnsi" w:cstheme="minorHAnsi"/>
          <w:color w:val="7030A0"/>
        </w:rPr>
        <w:t xml:space="preserve">suture </w:t>
      </w:r>
      <w:r w:rsidR="009E16E2" w:rsidRPr="00E74BD6">
        <w:rPr>
          <w:rFonts w:asciiTheme="minorHAnsi" w:hAnsiTheme="minorHAnsi" w:cstheme="minorHAnsi"/>
          <w:color w:val="7030A0"/>
        </w:rPr>
        <w:t xml:space="preserve">carefully pierce the membrane of the femoral sheath </w:t>
      </w:r>
      <w:r w:rsidR="009E16E2" w:rsidRPr="00E74BD6">
        <w:rPr>
          <w:rFonts w:asciiTheme="minorHAnsi" w:hAnsiTheme="minorHAnsi" w:cstheme="minorHAnsi"/>
          <w:b/>
          <w:bCs/>
          <w:color w:val="7030A0"/>
        </w:rPr>
        <w:t>[2]</w:t>
      </w:r>
      <w:r w:rsidR="009E16E2" w:rsidRPr="00E74BD6">
        <w:rPr>
          <w:rFonts w:asciiTheme="minorHAnsi" w:hAnsiTheme="minorHAnsi" w:cstheme="minorHAnsi"/>
          <w:color w:val="7030A0"/>
        </w:rPr>
        <w:t>.</w:t>
      </w:r>
      <w:r w:rsidR="00370BBF" w:rsidRPr="00E74BD6">
        <w:rPr>
          <w:rFonts w:asciiTheme="minorHAnsi" w:hAnsiTheme="minorHAnsi" w:cstheme="minorHAnsi"/>
          <w:color w:val="7030A0"/>
        </w:rPr>
        <w:t xml:space="preserve"> </w:t>
      </w:r>
      <w:r w:rsidR="00C37D5B" w:rsidRPr="00C37D5B">
        <w:rPr>
          <w:rFonts w:asciiTheme="minorHAnsi" w:hAnsiTheme="minorHAnsi" w:cstheme="minorHAnsi"/>
          <w:highlight w:val="green"/>
        </w:rPr>
        <w:t>NOTE: 2.5.1 follows 2.4.1, hence VO sequence changed accordingly</w:t>
      </w:r>
    </w:p>
    <w:p w14:paraId="66444842" w14:textId="77777777" w:rsidR="0034488E" w:rsidRDefault="0034488E" w:rsidP="00A538D5">
      <w:pPr>
        <w:pStyle w:val="ListParagraph"/>
        <w:spacing w:before="120"/>
        <w:ind w:left="907"/>
        <w:jc w:val="both"/>
        <w:rPr>
          <w:rFonts w:asciiTheme="minorHAnsi" w:hAnsiTheme="minorHAnsi" w:cstheme="minorHAnsi"/>
        </w:rPr>
      </w:pPr>
    </w:p>
    <w:p w14:paraId="6495062F" w14:textId="1EAFDCFA" w:rsidR="0034488E" w:rsidRDefault="0034488E"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SCOPE: Talent removing the subcutaneous fat tissue</w:t>
      </w:r>
      <w:r w:rsidRPr="00370BBF">
        <w:rPr>
          <w:rFonts w:asciiTheme="minorHAnsi" w:hAnsiTheme="minorHAnsi" w:cstheme="minorHAnsi"/>
        </w:rPr>
        <w:t xml:space="preserve"> to expose the proximal femoral neurovascular bundle</w:t>
      </w:r>
      <w:r>
        <w:rPr>
          <w:rFonts w:asciiTheme="minorHAnsi" w:hAnsiTheme="minorHAnsi" w:cstheme="minorHAnsi"/>
        </w:rPr>
        <w:t>.</w:t>
      </w:r>
    </w:p>
    <w:p w14:paraId="21F248D4" w14:textId="77777777" w:rsidR="00D061CE" w:rsidRDefault="00D061CE" w:rsidP="00D061CE">
      <w:pPr>
        <w:pStyle w:val="ListParagraph"/>
        <w:spacing w:before="120"/>
        <w:ind w:left="907"/>
        <w:jc w:val="both"/>
        <w:rPr>
          <w:rFonts w:asciiTheme="minorHAnsi" w:hAnsiTheme="minorHAnsi" w:cstheme="minorHAnsi"/>
        </w:rPr>
      </w:pPr>
    </w:p>
    <w:p w14:paraId="66E0B2E2" w14:textId="5D666149" w:rsidR="00D061CE" w:rsidRDefault="00D061CE" w:rsidP="00C37D5B">
      <w:pPr>
        <w:pStyle w:val="ListParagraph"/>
        <w:numPr>
          <w:ilvl w:val="2"/>
          <w:numId w:val="49"/>
        </w:numPr>
        <w:jc w:val="both"/>
      </w:pPr>
      <w:r w:rsidRPr="00A539B3">
        <w:t xml:space="preserve">SCOPE: Talent moving the femoral artery </w:t>
      </w:r>
      <w:r w:rsidRPr="006B32D8">
        <w:t xml:space="preserve">away from the femoral nerve and femoral vein. </w:t>
      </w:r>
      <w:r w:rsidR="00C37D5B" w:rsidRPr="00C37D5B">
        <w:rPr>
          <w:highlight w:val="green"/>
        </w:rPr>
        <w:t xml:space="preserve">NOTE: This shot </w:t>
      </w:r>
      <w:r w:rsidR="00E74BD6">
        <w:rPr>
          <w:highlight w:val="green"/>
        </w:rPr>
        <w:t xml:space="preserve">earlier </w:t>
      </w:r>
      <w:r w:rsidR="00C37D5B" w:rsidRPr="00C37D5B">
        <w:rPr>
          <w:highlight w:val="green"/>
        </w:rPr>
        <w:t>was 2.5.1, but it will come after 2.4.1</w:t>
      </w:r>
      <w:r>
        <w:t xml:space="preserve">  </w:t>
      </w:r>
    </w:p>
    <w:p w14:paraId="1D2855D3" w14:textId="77777777" w:rsidR="00D061CE" w:rsidRDefault="00D061CE" w:rsidP="00C37D5B">
      <w:pPr>
        <w:pStyle w:val="ListParagraph"/>
        <w:spacing w:before="120"/>
        <w:ind w:left="907"/>
        <w:jc w:val="both"/>
        <w:rPr>
          <w:rFonts w:asciiTheme="minorHAnsi" w:hAnsiTheme="minorHAnsi" w:cstheme="minorHAnsi"/>
        </w:rPr>
      </w:pPr>
    </w:p>
    <w:p w14:paraId="441B1CBB" w14:textId="4E547821" w:rsidR="0034488E" w:rsidRDefault="0034488E" w:rsidP="00A538D5">
      <w:pPr>
        <w:pStyle w:val="ListParagraph"/>
        <w:numPr>
          <w:ilvl w:val="2"/>
          <w:numId w:val="3"/>
        </w:numPr>
        <w:spacing w:before="120"/>
        <w:jc w:val="both"/>
        <w:rPr>
          <w:rFonts w:asciiTheme="minorHAnsi" w:hAnsiTheme="minorHAnsi" w:cstheme="minorHAnsi"/>
        </w:rPr>
      </w:pPr>
      <w:r>
        <w:rPr>
          <w:rFonts w:asciiTheme="minorHAnsi" w:hAnsiTheme="minorHAnsi" w:cstheme="minorHAnsi"/>
        </w:rPr>
        <w:t xml:space="preserve">SCOPE: Talent </w:t>
      </w:r>
      <w:r w:rsidRPr="00370BBF">
        <w:rPr>
          <w:rFonts w:asciiTheme="minorHAnsi" w:hAnsiTheme="minorHAnsi" w:cstheme="minorHAnsi"/>
        </w:rPr>
        <w:t>pierc</w:t>
      </w:r>
      <w:r>
        <w:rPr>
          <w:rFonts w:asciiTheme="minorHAnsi" w:hAnsiTheme="minorHAnsi" w:cstheme="minorHAnsi"/>
        </w:rPr>
        <w:t>ing</w:t>
      </w:r>
      <w:r w:rsidRPr="00370BBF">
        <w:rPr>
          <w:rFonts w:asciiTheme="minorHAnsi" w:hAnsiTheme="minorHAnsi" w:cstheme="minorHAnsi"/>
        </w:rPr>
        <w:t xml:space="preserve"> the membrane of the femoral sheath</w:t>
      </w:r>
      <w:r w:rsidR="00D061CE">
        <w:rPr>
          <w:rFonts w:asciiTheme="minorHAnsi" w:hAnsiTheme="minorHAnsi" w:cstheme="minorHAnsi"/>
        </w:rPr>
        <w:t xml:space="preserve"> </w:t>
      </w:r>
      <w:r w:rsidR="00D061CE" w:rsidRPr="00370BBF">
        <w:rPr>
          <w:rFonts w:asciiTheme="minorHAnsi" w:hAnsiTheme="minorHAnsi" w:cstheme="minorHAnsi"/>
        </w:rPr>
        <w:t xml:space="preserve">the </w:t>
      </w:r>
      <w:r w:rsidR="00D061CE">
        <w:rPr>
          <w:rFonts w:asciiTheme="minorHAnsi" w:hAnsiTheme="minorHAnsi" w:cstheme="minorHAnsi"/>
        </w:rPr>
        <w:t>tip of a 7.0</w:t>
      </w:r>
      <w:r w:rsidR="00D061CE" w:rsidRPr="00370BBF">
        <w:rPr>
          <w:rFonts w:asciiTheme="minorHAnsi" w:hAnsiTheme="minorHAnsi" w:cstheme="minorHAnsi"/>
        </w:rPr>
        <w:t xml:space="preserve"> </w:t>
      </w:r>
      <w:r w:rsidR="00D061CE">
        <w:rPr>
          <w:rFonts w:asciiTheme="minorHAnsi" w:hAnsiTheme="minorHAnsi" w:cstheme="minorHAnsi"/>
        </w:rPr>
        <w:t>suture.</w:t>
      </w:r>
    </w:p>
    <w:p w14:paraId="19065555" w14:textId="77777777" w:rsidR="00F143DB" w:rsidRPr="00A539B3" w:rsidRDefault="00F143DB" w:rsidP="00A538D5">
      <w:pPr>
        <w:pStyle w:val="ListParagraph"/>
        <w:ind w:left="1627"/>
        <w:jc w:val="both"/>
      </w:pPr>
    </w:p>
    <w:p w14:paraId="23046D88" w14:textId="3BAF1359" w:rsidR="00CC1FD7" w:rsidRPr="00E74BD6" w:rsidRDefault="00840036" w:rsidP="00C37D5B">
      <w:pPr>
        <w:pStyle w:val="ListParagraph"/>
        <w:numPr>
          <w:ilvl w:val="1"/>
          <w:numId w:val="49"/>
        </w:numPr>
        <w:spacing w:before="240"/>
        <w:jc w:val="both"/>
        <w:rPr>
          <w:rFonts w:asciiTheme="minorHAnsi" w:hAnsiTheme="minorHAnsi" w:cstheme="minorHAnsi"/>
          <w:color w:val="7030A0"/>
        </w:rPr>
      </w:pPr>
      <w:r w:rsidRPr="00E74BD6">
        <w:rPr>
          <w:rFonts w:asciiTheme="minorHAnsi" w:hAnsiTheme="minorHAnsi" w:cstheme="minorHAnsi"/>
          <w:color w:val="7030A0"/>
        </w:rPr>
        <w:t xml:space="preserve">Then, </w:t>
      </w:r>
      <w:r w:rsidR="00CC1FD7" w:rsidRPr="00E74BD6">
        <w:rPr>
          <w:rFonts w:asciiTheme="minorHAnsi" w:hAnsiTheme="minorHAnsi" w:cstheme="minorHAnsi"/>
          <w:color w:val="7030A0"/>
        </w:rPr>
        <w:t>pass two 7-0 absorbable sutures through the proximal</w:t>
      </w:r>
      <w:r w:rsidR="008962E4" w:rsidRPr="00E74BD6">
        <w:rPr>
          <w:rFonts w:asciiTheme="minorHAnsi" w:hAnsiTheme="minorHAnsi" w:cstheme="minorHAnsi"/>
          <w:color w:val="7030A0"/>
        </w:rPr>
        <w:t xml:space="preserve"> </w:t>
      </w:r>
      <w:r w:rsidR="006B32D8" w:rsidRPr="00E74BD6">
        <w:rPr>
          <w:rFonts w:asciiTheme="minorHAnsi" w:hAnsiTheme="minorHAnsi" w:cstheme="minorHAnsi"/>
          <w:color w:val="7030A0"/>
        </w:rPr>
        <w:t>femoral artery</w:t>
      </w:r>
      <w:r w:rsidR="008962E4" w:rsidRPr="00E74BD6">
        <w:rPr>
          <w:rFonts w:asciiTheme="minorHAnsi" w:hAnsiTheme="minorHAnsi" w:cstheme="minorHAnsi"/>
          <w:color w:val="7030A0"/>
        </w:rPr>
        <w:t xml:space="preserve"> </w:t>
      </w:r>
      <w:r w:rsidR="008962E4" w:rsidRPr="00E74BD6">
        <w:rPr>
          <w:rFonts w:asciiTheme="minorHAnsi" w:hAnsiTheme="minorHAnsi" w:cstheme="minorHAnsi"/>
          <w:b/>
          <w:bCs/>
          <w:color w:val="7030A0"/>
        </w:rPr>
        <w:t>[1]</w:t>
      </w:r>
      <w:r w:rsidR="00CC1FD7" w:rsidRPr="00E74BD6">
        <w:rPr>
          <w:rFonts w:asciiTheme="minorHAnsi" w:hAnsiTheme="minorHAnsi" w:cstheme="minorHAnsi"/>
          <w:color w:val="7030A0"/>
        </w:rPr>
        <w:t xml:space="preserve">, and make double knots using </w:t>
      </w:r>
      <w:r w:rsidR="00C3307C" w:rsidRPr="00E74BD6">
        <w:rPr>
          <w:rFonts w:asciiTheme="minorHAnsi" w:hAnsiTheme="minorHAnsi" w:cstheme="minorHAnsi"/>
          <w:color w:val="7030A0"/>
        </w:rPr>
        <w:t xml:space="preserve">the </w:t>
      </w:r>
      <w:r w:rsidR="00CC1FD7" w:rsidRPr="00E74BD6">
        <w:rPr>
          <w:rFonts w:asciiTheme="minorHAnsi" w:hAnsiTheme="minorHAnsi" w:cstheme="minorHAnsi"/>
          <w:color w:val="7030A0"/>
        </w:rPr>
        <w:t>spring scissors</w:t>
      </w:r>
      <w:r w:rsidR="00D061CE" w:rsidRPr="00E74BD6">
        <w:rPr>
          <w:rFonts w:asciiTheme="minorHAnsi" w:hAnsiTheme="minorHAnsi" w:cstheme="minorHAnsi"/>
          <w:color w:val="7030A0"/>
        </w:rPr>
        <w:t>. Afterwards</w:t>
      </w:r>
      <w:r w:rsidR="00CC1FD7" w:rsidRPr="00E74BD6">
        <w:rPr>
          <w:rFonts w:asciiTheme="minorHAnsi" w:hAnsiTheme="minorHAnsi" w:cstheme="minorHAnsi"/>
          <w:color w:val="7030A0"/>
        </w:rPr>
        <w:t xml:space="preserve"> transect the </w:t>
      </w:r>
      <w:r w:rsidR="006B32D8" w:rsidRPr="00E74BD6">
        <w:rPr>
          <w:rFonts w:asciiTheme="minorHAnsi" w:hAnsiTheme="minorHAnsi" w:cstheme="minorHAnsi"/>
          <w:color w:val="7030A0"/>
        </w:rPr>
        <w:t>femoral artery</w:t>
      </w:r>
      <w:r w:rsidR="00CC1FD7" w:rsidRPr="00E74BD6">
        <w:rPr>
          <w:rFonts w:asciiTheme="minorHAnsi" w:hAnsiTheme="minorHAnsi" w:cstheme="minorHAnsi"/>
          <w:color w:val="7030A0"/>
        </w:rPr>
        <w:t xml:space="preserve"> between the two ties</w:t>
      </w:r>
      <w:r w:rsidR="008962E4" w:rsidRPr="00E74BD6">
        <w:rPr>
          <w:rFonts w:asciiTheme="minorHAnsi" w:hAnsiTheme="minorHAnsi" w:cstheme="minorHAnsi"/>
          <w:color w:val="7030A0"/>
        </w:rPr>
        <w:t xml:space="preserve"> </w:t>
      </w:r>
      <w:r w:rsidR="008962E4" w:rsidRPr="00E74BD6">
        <w:rPr>
          <w:rFonts w:asciiTheme="minorHAnsi" w:hAnsiTheme="minorHAnsi" w:cstheme="minorHAnsi"/>
          <w:b/>
          <w:bCs/>
          <w:color w:val="7030A0"/>
        </w:rPr>
        <w:t>[2]</w:t>
      </w:r>
      <w:r w:rsidR="00CC1FD7" w:rsidRPr="00E74BD6">
        <w:rPr>
          <w:rFonts w:asciiTheme="minorHAnsi" w:hAnsiTheme="minorHAnsi" w:cstheme="minorHAnsi"/>
          <w:color w:val="7030A0"/>
        </w:rPr>
        <w:t>.</w:t>
      </w:r>
    </w:p>
    <w:p w14:paraId="7BEAB11A" w14:textId="77777777" w:rsidR="00DE5AAB" w:rsidRDefault="00DE5AAB" w:rsidP="00A538D5">
      <w:pPr>
        <w:pStyle w:val="ListParagraph"/>
        <w:spacing w:before="240"/>
        <w:ind w:left="907"/>
        <w:jc w:val="both"/>
        <w:rPr>
          <w:rFonts w:asciiTheme="minorHAnsi" w:hAnsiTheme="minorHAnsi" w:cstheme="minorHAnsi"/>
        </w:rPr>
      </w:pPr>
    </w:p>
    <w:p w14:paraId="75992336" w14:textId="77777777" w:rsidR="009A1A45" w:rsidRDefault="005905FA" w:rsidP="00C37D5B">
      <w:pPr>
        <w:pStyle w:val="ListParagraph"/>
        <w:numPr>
          <w:ilvl w:val="2"/>
          <w:numId w:val="49"/>
        </w:numPr>
        <w:spacing w:before="120"/>
        <w:jc w:val="both"/>
        <w:rPr>
          <w:rFonts w:asciiTheme="minorHAnsi" w:hAnsiTheme="minorHAnsi" w:cstheme="minorHAnsi"/>
        </w:rPr>
      </w:pPr>
      <w:r>
        <w:rPr>
          <w:rFonts w:asciiTheme="minorHAnsi" w:hAnsiTheme="minorHAnsi" w:cstheme="minorHAnsi"/>
        </w:rPr>
        <w:t xml:space="preserve">SCOPE: </w:t>
      </w:r>
      <w:r w:rsidR="001228A0">
        <w:rPr>
          <w:rFonts w:asciiTheme="minorHAnsi" w:hAnsiTheme="minorHAnsi" w:cstheme="minorHAnsi"/>
        </w:rPr>
        <w:t xml:space="preserve">Talent suturing </w:t>
      </w:r>
      <w:r w:rsidR="007D6FCE">
        <w:rPr>
          <w:rFonts w:asciiTheme="minorHAnsi" w:hAnsiTheme="minorHAnsi" w:cstheme="minorHAnsi"/>
        </w:rPr>
        <w:t>the proximal FA</w:t>
      </w:r>
      <w:r w:rsidR="0065157F">
        <w:rPr>
          <w:rFonts w:asciiTheme="minorHAnsi" w:hAnsiTheme="minorHAnsi" w:cstheme="minorHAnsi"/>
        </w:rPr>
        <w:t xml:space="preserve">. </w:t>
      </w:r>
    </w:p>
    <w:p w14:paraId="0EE8B6B2" w14:textId="77777777" w:rsidR="001228A0" w:rsidRDefault="001228A0" w:rsidP="00A538D5">
      <w:pPr>
        <w:pStyle w:val="ListParagraph"/>
        <w:spacing w:before="240"/>
        <w:ind w:left="1627"/>
        <w:jc w:val="both"/>
        <w:rPr>
          <w:rFonts w:asciiTheme="minorHAnsi" w:hAnsiTheme="minorHAnsi" w:cstheme="minorHAnsi"/>
        </w:rPr>
      </w:pPr>
    </w:p>
    <w:p w14:paraId="19ACDE4E" w14:textId="515344E8" w:rsidR="00832DED" w:rsidRPr="00E54FBC" w:rsidRDefault="005905FA" w:rsidP="00C37D5B">
      <w:pPr>
        <w:pStyle w:val="ListParagraph"/>
        <w:numPr>
          <w:ilvl w:val="2"/>
          <w:numId w:val="49"/>
        </w:numPr>
        <w:spacing w:before="120"/>
        <w:jc w:val="both"/>
        <w:rPr>
          <w:rFonts w:asciiTheme="minorHAnsi" w:hAnsiTheme="minorHAnsi" w:cstheme="minorHAnsi"/>
        </w:rPr>
      </w:pPr>
      <w:r>
        <w:rPr>
          <w:rFonts w:asciiTheme="minorHAnsi" w:hAnsiTheme="minorHAnsi" w:cstheme="minorHAnsi"/>
        </w:rPr>
        <w:t xml:space="preserve">SCOPE: </w:t>
      </w:r>
      <w:r w:rsidR="007D6FCE">
        <w:rPr>
          <w:rFonts w:asciiTheme="minorHAnsi" w:hAnsiTheme="minorHAnsi" w:cstheme="minorHAnsi"/>
        </w:rPr>
        <w:t xml:space="preserve">Talent making double knots to </w:t>
      </w:r>
      <w:r w:rsidR="0065157F">
        <w:rPr>
          <w:rFonts w:asciiTheme="minorHAnsi" w:hAnsiTheme="minorHAnsi" w:cstheme="minorHAnsi"/>
        </w:rPr>
        <w:t>transect the FA.</w:t>
      </w:r>
      <w:r w:rsidR="00C3307C">
        <w:rPr>
          <w:rFonts w:asciiTheme="minorHAnsi" w:hAnsiTheme="minorHAnsi" w:cstheme="minorHAnsi"/>
        </w:rPr>
        <w:t xml:space="preserve">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1E436B78" w14:textId="77777777" w:rsidR="00E54FBC" w:rsidRPr="00E54FBC" w:rsidRDefault="00E54FBC" w:rsidP="00E54FBC">
      <w:pPr>
        <w:pStyle w:val="ListParagraph"/>
        <w:rPr>
          <w:rFonts w:asciiTheme="minorHAnsi" w:hAnsiTheme="minorHAnsi" w:cstheme="minorHAnsi"/>
        </w:rPr>
      </w:pPr>
    </w:p>
    <w:p w14:paraId="02875E90" w14:textId="77777777" w:rsidR="00E54FBC" w:rsidRPr="00E54FBC" w:rsidRDefault="00E54FBC" w:rsidP="00360177">
      <w:pPr>
        <w:pStyle w:val="ListParagraph"/>
        <w:spacing w:before="120"/>
        <w:ind w:left="1627"/>
        <w:jc w:val="both"/>
        <w:rPr>
          <w:rFonts w:asciiTheme="minorHAnsi" w:hAnsiTheme="minorHAnsi" w:cstheme="minorHAnsi"/>
        </w:rPr>
      </w:pPr>
    </w:p>
    <w:p w14:paraId="17D91188" w14:textId="46861167" w:rsidR="005905FA" w:rsidRPr="00E74BD6" w:rsidRDefault="000847EE" w:rsidP="00C37D5B">
      <w:pPr>
        <w:pStyle w:val="ListParagraph"/>
        <w:numPr>
          <w:ilvl w:val="1"/>
          <w:numId w:val="49"/>
        </w:numPr>
        <w:spacing w:before="240"/>
        <w:jc w:val="both"/>
        <w:rPr>
          <w:rFonts w:asciiTheme="minorHAnsi" w:hAnsiTheme="minorHAnsi" w:cstheme="minorHAnsi"/>
          <w:color w:val="7030A0"/>
        </w:rPr>
      </w:pPr>
      <w:r w:rsidRPr="00E74BD6">
        <w:rPr>
          <w:rFonts w:asciiTheme="minorHAnsi" w:hAnsiTheme="minorHAnsi" w:cstheme="minorHAnsi"/>
          <w:color w:val="7030A0"/>
        </w:rPr>
        <w:t>P</w:t>
      </w:r>
      <w:r w:rsidR="005905FA" w:rsidRPr="00E74BD6">
        <w:rPr>
          <w:rFonts w:asciiTheme="minorHAnsi" w:hAnsiTheme="minorHAnsi" w:cstheme="minorHAnsi"/>
          <w:color w:val="7030A0"/>
        </w:rPr>
        <w:t xml:space="preserve">ass a </w:t>
      </w:r>
      <w:r w:rsidR="00D061CE" w:rsidRPr="00E74BD6">
        <w:rPr>
          <w:rFonts w:asciiTheme="minorHAnsi" w:hAnsiTheme="minorHAnsi" w:cstheme="minorHAnsi"/>
          <w:color w:val="7030A0"/>
        </w:rPr>
        <w:t>6</w:t>
      </w:r>
      <w:r w:rsidR="005905FA" w:rsidRPr="00E74BD6">
        <w:rPr>
          <w:rFonts w:asciiTheme="minorHAnsi" w:hAnsiTheme="minorHAnsi" w:cstheme="minorHAnsi"/>
          <w:color w:val="7030A0"/>
        </w:rPr>
        <w:t>-0 absorbable suture through the lower edge of the incision</w:t>
      </w:r>
      <w:r w:rsidR="002E4280" w:rsidRPr="00E74BD6">
        <w:rPr>
          <w:rFonts w:asciiTheme="minorHAnsi" w:hAnsiTheme="minorHAnsi" w:cstheme="minorHAnsi"/>
          <w:color w:val="7030A0"/>
        </w:rPr>
        <w:t xml:space="preserve"> </w:t>
      </w:r>
      <w:r w:rsidR="002E4280" w:rsidRPr="00E74BD6">
        <w:rPr>
          <w:rFonts w:asciiTheme="minorHAnsi" w:hAnsiTheme="minorHAnsi" w:cstheme="minorHAnsi"/>
          <w:b/>
          <w:bCs/>
          <w:color w:val="7030A0"/>
        </w:rPr>
        <w:t>[1]</w:t>
      </w:r>
      <w:r w:rsidR="005905FA" w:rsidRPr="00E74BD6">
        <w:rPr>
          <w:rFonts w:asciiTheme="minorHAnsi" w:hAnsiTheme="minorHAnsi" w:cstheme="minorHAnsi"/>
          <w:color w:val="7030A0"/>
        </w:rPr>
        <w:t xml:space="preserve"> and gently drag the incision to the region </w:t>
      </w:r>
      <w:r w:rsidR="00410566" w:rsidRPr="00E74BD6">
        <w:rPr>
          <w:rFonts w:asciiTheme="minorHAnsi" w:hAnsiTheme="minorHAnsi" w:cstheme="minorHAnsi"/>
          <w:color w:val="7030A0"/>
        </w:rPr>
        <w:t>of</w:t>
      </w:r>
      <w:r w:rsidR="005905FA" w:rsidRPr="00E74BD6">
        <w:rPr>
          <w:rFonts w:asciiTheme="minorHAnsi" w:hAnsiTheme="minorHAnsi" w:cstheme="minorHAnsi"/>
          <w:color w:val="7030A0"/>
        </w:rPr>
        <w:t xml:space="preserve"> the right side of the knee of the hind limb to expose the distal </w:t>
      </w:r>
      <w:r w:rsidR="006B32D8" w:rsidRPr="00E74BD6">
        <w:rPr>
          <w:rFonts w:asciiTheme="minorHAnsi" w:hAnsiTheme="minorHAnsi" w:cstheme="minorHAnsi"/>
          <w:color w:val="7030A0"/>
        </w:rPr>
        <w:t>femoral artery</w:t>
      </w:r>
      <w:r w:rsidR="002E4280" w:rsidRPr="00E74BD6">
        <w:rPr>
          <w:rFonts w:asciiTheme="minorHAnsi" w:hAnsiTheme="minorHAnsi" w:cstheme="minorHAnsi"/>
          <w:color w:val="7030A0"/>
        </w:rPr>
        <w:t xml:space="preserve"> </w:t>
      </w:r>
      <w:r w:rsidR="002E4280" w:rsidRPr="00E74BD6">
        <w:rPr>
          <w:rFonts w:asciiTheme="minorHAnsi" w:hAnsiTheme="minorHAnsi" w:cstheme="minorHAnsi"/>
          <w:b/>
          <w:bCs/>
          <w:color w:val="7030A0"/>
        </w:rPr>
        <w:t>[</w:t>
      </w:r>
      <w:r w:rsidR="00020275" w:rsidRPr="00E74BD6">
        <w:rPr>
          <w:rFonts w:asciiTheme="minorHAnsi" w:hAnsiTheme="minorHAnsi" w:cstheme="minorHAnsi"/>
          <w:b/>
          <w:bCs/>
          <w:color w:val="7030A0"/>
        </w:rPr>
        <w:t>2]</w:t>
      </w:r>
      <w:r w:rsidR="00020275" w:rsidRPr="00E74BD6">
        <w:rPr>
          <w:rFonts w:asciiTheme="minorHAnsi" w:hAnsiTheme="minorHAnsi" w:cstheme="minorHAnsi"/>
          <w:color w:val="7030A0"/>
        </w:rPr>
        <w:t>.</w:t>
      </w:r>
    </w:p>
    <w:p w14:paraId="7D8254E9" w14:textId="77777777" w:rsidR="0059787B" w:rsidRDefault="0059787B" w:rsidP="00A538D5">
      <w:pPr>
        <w:pStyle w:val="ListParagraph"/>
        <w:spacing w:before="240"/>
        <w:ind w:left="907"/>
        <w:jc w:val="both"/>
        <w:rPr>
          <w:rFonts w:asciiTheme="minorHAnsi" w:hAnsiTheme="minorHAnsi" w:cstheme="minorHAnsi"/>
        </w:rPr>
      </w:pPr>
    </w:p>
    <w:p w14:paraId="0C006BEE" w14:textId="77777777" w:rsidR="00020275" w:rsidRDefault="00532003" w:rsidP="00C37D5B">
      <w:pPr>
        <w:pStyle w:val="ListParagraph"/>
        <w:numPr>
          <w:ilvl w:val="2"/>
          <w:numId w:val="49"/>
        </w:numPr>
        <w:spacing w:before="240"/>
        <w:jc w:val="both"/>
        <w:rPr>
          <w:rFonts w:asciiTheme="minorHAnsi" w:hAnsiTheme="minorHAnsi" w:cstheme="minorHAnsi"/>
        </w:rPr>
      </w:pPr>
      <w:r>
        <w:rPr>
          <w:rFonts w:asciiTheme="minorHAnsi" w:hAnsiTheme="minorHAnsi" w:cstheme="minorHAnsi"/>
        </w:rPr>
        <w:t xml:space="preserve">SCOPE: </w:t>
      </w:r>
      <w:r w:rsidR="00B56ED0">
        <w:rPr>
          <w:rFonts w:asciiTheme="minorHAnsi" w:hAnsiTheme="minorHAnsi" w:cstheme="minorHAnsi"/>
        </w:rPr>
        <w:t xml:space="preserve">Talent passing a suture </w:t>
      </w:r>
      <w:r w:rsidR="00B56ED0" w:rsidRPr="005905FA">
        <w:rPr>
          <w:rFonts w:asciiTheme="minorHAnsi" w:hAnsiTheme="minorHAnsi" w:cstheme="minorHAnsi"/>
        </w:rPr>
        <w:t>through the lower edge of the incision</w:t>
      </w:r>
      <w:r w:rsidR="00B56ED0">
        <w:rPr>
          <w:rFonts w:asciiTheme="minorHAnsi" w:hAnsiTheme="minorHAnsi" w:cstheme="minorHAnsi"/>
        </w:rPr>
        <w:t>.</w:t>
      </w:r>
    </w:p>
    <w:p w14:paraId="0739318D" w14:textId="76EDE29D" w:rsidR="00B56ED0" w:rsidRDefault="00532003" w:rsidP="00C37D5B">
      <w:pPr>
        <w:pStyle w:val="ListParagraph"/>
        <w:numPr>
          <w:ilvl w:val="2"/>
          <w:numId w:val="49"/>
        </w:numPr>
        <w:spacing w:before="240"/>
        <w:jc w:val="both"/>
        <w:rPr>
          <w:rFonts w:asciiTheme="minorHAnsi" w:hAnsiTheme="minorHAnsi" w:cstheme="minorHAnsi"/>
        </w:rPr>
      </w:pPr>
      <w:r>
        <w:rPr>
          <w:rFonts w:asciiTheme="minorHAnsi" w:hAnsiTheme="minorHAnsi" w:cstheme="minorHAnsi"/>
        </w:rPr>
        <w:t xml:space="preserve">SCOPE: </w:t>
      </w:r>
      <w:r w:rsidR="00B56ED0">
        <w:rPr>
          <w:rFonts w:asciiTheme="minorHAnsi" w:hAnsiTheme="minorHAnsi" w:cstheme="minorHAnsi"/>
        </w:rPr>
        <w:t xml:space="preserve">Talent </w:t>
      </w:r>
      <w:r w:rsidR="00B56ED0" w:rsidRPr="005905FA">
        <w:rPr>
          <w:rFonts w:asciiTheme="minorHAnsi" w:hAnsiTheme="minorHAnsi" w:cstheme="minorHAnsi"/>
        </w:rPr>
        <w:t>drag</w:t>
      </w:r>
      <w:r w:rsidR="00B56ED0">
        <w:rPr>
          <w:rFonts w:asciiTheme="minorHAnsi" w:hAnsiTheme="minorHAnsi" w:cstheme="minorHAnsi"/>
        </w:rPr>
        <w:t>ging</w:t>
      </w:r>
      <w:r w:rsidR="00B56ED0" w:rsidRPr="005905FA">
        <w:rPr>
          <w:rFonts w:asciiTheme="minorHAnsi" w:hAnsiTheme="minorHAnsi" w:cstheme="minorHAnsi"/>
        </w:rPr>
        <w:t xml:space="preserve"> the incision to the region of the right side of the knee of the hind limb</w:t>
      </w:r>
      <w:r w:rsidR="003118C2">
        <w:rPr>
          <w:rFonts w:asciiTheme="minorHAnsi" w:hAnsiTheme="minorHAnsi" w:cstheme="minorHAnsi"/>
        </w:rPr>
        <w:t>.</w:t>
      </w:r>
    </w:p>
    <w:p w14:paraId="1F1B9075" w14:textId="77777777" w:rsidR="00E54FBC" w:rsidRDefault="00E54FBC" w:rsidP="00E54FBC">
      <w:pPr>
        <w:pStyle w:val="ListParagraph"/>
        <w:spacing w:before="240"/>
        <w:ind w:left="1627"/>
        <w:jc w:val="both"/>
        <w:rPr>
          <w:rFonts w:asciiTheme="minorHAnsi" w:hAnsiTheme="minorHAnsi" w:cstheme="minorHAnsi"/>
        </w:rPr>
      </w:pPr>
    </w:p>
    <w:p w14:paraId="382EA885" w14:textId="12F261BE" w:rsidR="007D0669" w:rsidRPr="00D72628" w:rsidRDefault="0077292A" w:rsidP="00C37D5B">
      <w:pPr>
        <w:pStyle w:val="ListParagraph"/>
        <w:numPr>
          <w:ilvl w:val="1"/>
          <w:numId w:val="49"/>
        </w:numPr>
        <w:spacing w:before="240"/>
        <w:jc w:val="both"/>
        <w:rPr>
          <w:rFonts w:asciiTheme="minorHAnsi" w:hAnsiTheme="minorHAnsi" w:cstheme="minorHAnsi"/>
          <w:b/>
          <w:bCs/>
        </w:rPr>
      </w:pPr>
      <w:r w:rsidRPr="00E74BD6">
        <w:rPr>
          <w:rFonts w:asciiTheme="minorHAnsi" w:hAnsiTheme="minorHAnsi" w:cstheme="minorHAnsi"/>
          <w:color w:val="7030A0"/>
        </w:rPr>
        <w:t>Carefully move the subcutaneous tissue aside</w:t>
      </w:r>
      <w:r w:rsidR="00575266" w:rsidRPr="00E74BD6">
        <w:rPr>
          <w:rFonts w:asciiTheme="minorHAnsi" w:hAnsiTheme="minorHAnsi" w:cstheme="minorHAnsi"/>
          <w:color w:val="7030A0"/>
        </w:rPr>
        <w:t xml:space="preserve"> to expose the neurovascular bundle</w:t>
      </w:r>
      <w:r w:rsidR="007D0669" w:rsidRPr="00E74BD6">
        <w:rPr>
          <w:rFonts w:asciiTheme="minorHAnsi" w:hAnsiTheme="minorHAnsi" w:cstheme="minorHAnsi"/>
          <w:color w:val="7030A0"/>
        </w:rPr>
        <w:t xml:space="preserve"> </w:t>
      </w:r>
      <w:r w:rsidR="00A262DF" w:rsidRPr="00E74BD6">
        <w:rPr>
          <w:rFonts w:asciiTheme="minorHAnsi" w:hAnsiTheme="minorHAnsi" w:cstheme="minorHAnsi"/>
          <w:b/>
          <w:bCs/>
          <w:color w:val="7030A0"/>
        </w:rPr>
        <w:t>[1]</w:t>
      </w:r>
      <w:r w:rsidR="00575266" w:rsidRPr="00E74BD6">
        <w:rPr>
          <w:rFonts w:asciiTheme="minorHAnsi" w:hAnsiTheme="minorHAnsi" w:cstheme="minorHAnsi"/>
          <w:color w:val="7030A0"/>
        </w:rPr>
        <w:t>.</w:t>
      </w:r>
      <w:r w:rsidR="007D0669" w:rsidRPr="00E74BD6">
        <w:rPr>
          <w:rFonts w:asciiTheme="minorHAnsi" w:hAnsiTheme="minorHAnsi" w:cstheme="minorHAnsi"/>
          <w:b/>
          <w:bCs/>
          <w:color w:val="7030A0"/>
        </w:rPr>
        <w:t xml:space="preserve"> </w:t>
      </w:r>
      <w:r w:rsidR="00D061CE" w:rsidRPr="00E74BD6">
        <w:rPr>
          <w:rFonts w:asciiTheme="minorHAnsi" w:hAnsiTheme="minorHAnsi" w:cstheme="minorHAnsi"/>
          <w:color w:val="7030A0"/>
        </w:rPr>
        <w:t xml:space="preserve">Dissect the femoral artery from the femoral vein and femoral nerve </w:t>
      </w:r>
      <w:r w:rsidR="00E74BD6" w:rsidRPr="00E74BD6">
        <w:rPr>
          <w:rFonts w:asciiTheme="minorHAnsi" w:hAnsiTheme="minorHAnsi" w:cstheme="minorHAnsi"/>
          <w:color w:val="7030A0"/>
        </w:rPr>
        <w:t xml:space="preserve">and use cotton to protect the nerve </w:t>
      </w:r>
      <w:r w:rsidR="00E74BD6" w:rsidRPr="00E74BD6">
        <w:rPr>
          <w:rFonts w:asciiTheme="minorHAnsi" w:hAnsiTheme="minorHAnsi" w:cstheme="minorHAnsi"/>
          <w:b/>
          <w:bCs/>
          <w:color w:val="7030A0"/>
        </w:rPr>
        <w:t>[2]</w:t>
      </w:r>
      <w:r w:rsidR="00E74BD6" w:rsidRPr="00E74BD6">
        <w:rPr>
          <w:rFonts w:asciiTheme="minorHAnsi" w:hAnsiTheme="minorHAnsi" w:cstheme="minorHAnsi"/>
          <w:color w:val="7030A0"/>
        </w:rPr>
        <w:t xml:space="preserve"> </w:t>
      </w:r>
      <w:r w:rsidR="00D061CE" w:rsidRPr="00E74BD6">
        <w:rPr>
          <w:rFonts w:asciiTheme="minorHAnsi" w:hAnsiTheme="minorHAnsi" w:cstheme="minorHAnsi"/>
          <w:b/>
          <w:bCs/>
          <w:strike/>
          <w:color w:val="7030A0"/>
        </w:rPr>
        <w:t>[</w:t>
      </w:r>
      <w:r w:rsidR="00E74BD6" w:rsidRPr="00E74BD6">
        <w:rPr>
          <w:rFonts w:asciiTheme="minorHAnsi" w:hAnsiTheme="minorHAnsi" w:cstheme="minorHAnsi"/>
          <w:b/>
          <w:bCs/>
          <w:strike/>
          <w:color w:val="7030A0"/>
        </w:rPr>
        <w:t>3</w:t>
      </w:r>
      <w:r w:rsidR="00D061CE" w:rsidRPr="00E74BD6">
        <w:rPr>
          <w:rFonts w:asciiTheme="minorHAnsi" w:hAnsiTheme="minorHAnsi" w:cstheme="minorHAnsi"/>
          <w:b/>
          <w:bCs/>
          <w:strike/>
          <w:color w:val="7030A0"/>
        </w:rPr>
        <w:t>]</w:t>
      </w:r>
      <w:r w:rsidR="00E74BD6" w:rsidRPr="00E74BD6">
        <w:rPr>
          <w:rFonts w:asciiTheme="minorHAnsi" w:hAnsiTheme="minorHAnsi" w:cstheme="minorHAnsi"/>
          <w:color w:val="7030A0"/>
        </w:rPr>
        <w:t>. Then, u</w:t>
      </w:r>
      <w:r w:rsidR="007D0669" w:rsidRPr="00E74BD6">
        <w:rPr>
          <w:rFonts w:asciiTheme="minorHAnsi" w:hAnsiTheme="minorHAnsi" w:cstheme="minorHAnsi"/>
          <w:color w:val="7030A0"/>
        </w:rPr>
        <w:t>s</w:t>
      </w:r>
      <w:r w:rsidR="00005F8B" w:rsidRPr="00E74BD6">
        <w:rPr>
          <w:rFonts w:asciiTheme="minorHAnsi" w:hAnsiTheme="minorHAnsi" w:cstheme="minorHAnsi"/>
          <w:color w:val="7030A0"/>
        </w:rPr>
        <w:t>ing the</w:t>
      </w:r>
      <w:r w:rsidR="007D0669" w:rsidRPr="00E74BD6">
        <w:rPr>
          <w:rFonts w:asciiTheme="minorHAnsi" w:hAnsiTheme="minorHAnsi" w:cstheme="minorHAnsi"/>
          <w:color w:val="7030A0"/>
        </w:rPr>
        <w:t xml:space="preserve"> </w:t>
      </w:r>
      <w:r w:rsidR="00D061CE" w:rsidRPr="00E74BD6">
        <w:rPr>
          <w:rFonts w:asciiTheme="minorHAnsi" w:hAnsiTheme="minorHAnsi" w:cstheme="minorHAnsi"/>
          <w:color w:val="7030A0"/>
        </w:rPr>
        <w:t>tip of 7.0 suture</w:t>
      </w:r>
      <w:r w:rsidR="00A702E0" w:rsidRPr="00E74BD6">
        <w:rPr>
          <w:rFonts w:asciiTheme="minorHAnsi" w:hAnsiTheme="minorHAnsi" w:cstheme="minorHAnsi"/>
          <w:color w:val="7030A0"/>
        </w:rPr>
        <w:t>,</w:t>
      </w:r>
      <w:r w:rsidR="007D0669" w:rsidRPr="00E74BD6">
        <w:rPr>
          <w:rFonts w:asciiTheme="minorHAnsi" w:hAnsiTheme="minorHAnsi" w:cstheme="minorHAnsi"/>
          <w:color w:val="7030A0"/>
        </w:rPr>
        <w:t xml:space="preserve"> pierce the membrane of the femoral sheath</w:t>
      </w:r>
      <w:r w:rsidR="00005F8B" w:rsidRPr="00E74BD6">
        <w:rPr>
          <w:rFonts w:asciiTheme="minorHAnsi" w:hAnsiTheme="minorHAnsi" w:cstheme="minorHAnsi"/>
          <w:color w:val="7030A0"/>
        </w:rPr>
        <w:t xml:space="preserve"> </w:t>
      </w:r>
      <w:r w:rsidR="00005F8B" w:rsidRPr="00E74BD6">
        <w:rPr>
          <w:rFonts w:asciiTheme="minorHAnsi" w:hAnsiTheme="minorHAnsi" w:cstheme="minorHAnsi"/>
          <w:b/>
          <w:bCs/>
          <w:strike/>
          <w:color w:val="7030A0"/>
        </w:rPr>
        <w:t>[2]</w:t>
      </w:r>
      <w:r w:rsidR="00E74BD6" w:rsidRPr="00E74BD6">
        <w:rPr>
          <w:rFonts w:asciiTheme="minorHAnsi" w:hAnsiTheme="minorHAnsi" w:cstheme="minorHAnsi"/>
          <w:b/>
          <w:bCs/>
          <w:color w:val="7030A0"/>
        </w:rPr>
        <w:t xml:space="preserve"> [3].</w:t>
      </w:r>
      <w:r w:rsidR="00D061CE" w:rsidRPr="00E74BD6">
        <w:rPr>
          <w:rFonts w:asciiTheme="minorHAnsi" w:hAnsiTheme="minorHAnsi" w:cstheme="minorHAnsi"/>
          <w:color w:val="7030A0"/>
        </w:rPr>
        <w:t xml:space="preserve"> </w:t>
      </w:r>
      <w:r w:rsidR="00E74BD6" w:rsidRPr="00E74BD6">
        <w:rPr>
          <w:rFonts w:asciiTheme="minorHAnsi" w:hAnsiTheme="minorHAnsi" w:cstheme="minorHAnsi"/>
          <w:highlight w:val="green"/>
        </w:rPr>
        <w:t xml:space="preserve">NOTE: </w:t>
      </w:r>
      <w:r w:rsidR="00E74BD6">
        <w:rPr>
          <w:rFonts w:asciiTheme="minorHAnsi" w:hAnsiTheme="minorHAnsi" w:cstheme="minorHAnsi"/>
          <w:highlight w:val="green"/>
        </w:rPr>
        <w:t>While editing, p</w:t>
      </w:r>
      <w:r w:rsidR="00E74BD6" w:rsidRPr="00E74BD6">
        <w:rPr>
          <w:rFonts w:asciiTheme="minorHAnsi" w:hAnsiTheme="minorHAnsi" w:cstheme="minorHAnsi"/>
          <w:highlight w:val="green"/>
        </w:rPr>
        <w:t>lease t</w:t>
      </w:r>
      <w:r w:rsidR="00E74BD6">
        <w:rPr>
          <w:rFonts w:asciiTheme="minorHAnsi" w:hAnsiTheme="minorHAnsi" w:cstheme="minorHAnsi"/>
          <w:highlight w:val="green"/>
        </w:rPr>
        <w:t>ake</w:t>
      </w:r>
      <w:r w:rsidR="00E74BD6" w:rsidRPr="00E74BD6">
        <w:rPr>
          <w:rFonts w:asciiTheme="minorHAnsi" w:hAnsiTheme="minorHAnsi" w:cstheme="minorHAnsi"/>
          <w:highlight w:val="green"/>
        </w:rPr>
        <w:t xml:space="preserve"> a note of the shot </w:t>
      </w:r>
      <w:r w:rsidR="00E74BD6">
        <w:rPr>
          <w:rFonts w:asciiTheme="minorHAnsi" w:hAnsiTheme="minorHAnsi" w:cstheme="minorHAnsi"/>
          <w:highlight w:val="green"/>
        </w:rPr>
        <w:t xml:space="preserve">and VO </w:t>
      </w:r>
      <w:r w:rsidR="00E74BD6" w:rsidRPr="00E74BD6">
        <w:rPr>
          <w:rFonts w:asciiTheme="minorHAnsi" w:hAnsiTheme="minorHAnsi" w:cstheme="minorHAnsi"/>
          <w:highlight w:val="green"/>
        </w:rPr>
        <w:t xml:space="preserve">sequence, it </w:t>
      </w:r>
      <w:r w:rsidR="00E74BD6">
        <w:rPr>
          <w:rFonts w:asciiTheme="minorHAnsi" w:hAnsiTheme="minorHAnsi" w:cstheme="minorHAnsi"/>
          <w:highlight w:val="green"/>
        </w:rPr>
        <w:t>was</w:t>
      </w:r>
      <w:r w:rsidR="00E74BD6" w:rsidRPr="00E74BD6">
        <w:rPr>
          <w:rFonts w:asciiTheme="minorHAnsi" w:hAnsiTheme="minorHAnsi" w:cstheme="minorHAnsi"/>
          <w:highlight w:val="green"/>
        </w:rPr>
        <w:t xml:space="preserve"> altered by the authors</w:t>
      </w:r>
    </w:p>
    <w:p w14:paraId="7103B5EE" w14:textId="77777777" w:rsidR="00D72628" w:rsidRDefault="00D72628" w:rsidP="00A538D5">
      <w:pPr>
        <w:pStyle w:val="ListParagraph"/>
        <w:spacing w:before="240"/>
        <w:ind w:left="907"/>
        <w:jc w:val="both"/>
        <w:rPr>
          <w:rFonts w:asciiTheme="minorHAnsi" w:hAnsiTheme="minorHAnsi" w:cstheme="minorHAnsi"/>
        </w:rPr>
      </w:pPr>
    </w:p>
    <w:p w14:paraId="3F3B3C72" w14:textId="77777777" w:rsidR="00D061CE" w:rsidRPr="00E74BD6" w:rsidRDefault="007A2DEB" w:rsidP="00C37D5B">
      <w:pPr>
        <w:pStyle w:val="ListParagraph"/>
        <w:numPr>
          <w:ilvl w:val="2"/>
          <w:numId w:val="49"/>
        </w:numPr>
        <w:spacing w:before="240"/>
        <w:jc w:val="both"/>
        <w:rPr>
          <w:rFonts w:asciiTheme="minorHAnsi" w:hAnsiTheme="minorHAnsi" w:cstheme="minorHAnsi"/>
          <w:b/>
          <w:bCs/>
        </w:rPr>
      </w:pPr>
      <w:r>
        <w:rPr>
          <w:rFonts w:asciiTheme="minorHAnsi" w:hAnsiTheme="minorHAnsi" w:cstheme="minorHAnsi"/>
        </w:rPr>
        <w:t xml:space="preserve">SCOPE: </w:t>
      </w:r>
      <w:r w:rsidR="00D72628">
        <w:rPr>
          <w:rFonts w:asciiTheme="minorHAnsi" w:hAnsiTheme="minorHAnsi" w:cstheme="minorHAnsi"/>
        </w:rPr>
        <w:t>Talent moving the subcutaneous tissue aside.</w:t>
      </w:r>
      <w:r w:rsidR="00D061CE" w:rsidRPr="00D061CE">
        <w:rPr>
          <w:rFonts w:asciiTheme="minorHAnsi" w:hAnsiTheme="minorHAnsi" w:cstheme="minorHAnsi"/>
        </w:rPr>
        <w:t xml:space="preserve"> </w:t>
      </w:r>
    </w:p>
    <w:p w14:paraId="7D9AA234" w14:textId="0EE2668A" w:rsidR="00D061CE" w:rsidRPr="00B74275" w:rsidRDefault="00D061CE" w:rsidP="00C37D5B">
      <w:pPr>
        <w:pStyle w:val="ListParagraph"/>
        <w:numPr>
          <w:ilvl w:val="2"/>
          <w:numId w:val="49"/>
        </w:numPr>
        <w:spacing w:before="240"/>
        <w:jc w:val="both"/>
        <w:rPr>
          <w:rFonts w:asciiTheme="minorHAnsi" w:hAnsiTheme="minorHAnsi" w:cstheme="minorHAnsi"/>
          <w:b/>
          <w:bCs/>
        </w:rPr>
      </w:pPr>
      <w:r>
        <w:rPr>
          <w:rFonts w:asciiTheme="minorHAnsi" w:hAnsiTheme="minorHAnsi" w:cstheme="minorHAnsi"/>
        </w:rPr>
        <w:t>SCOPE: Talent dissecting the femoral artery from the femoral vein and femoral nerve and use cotton to protect the nerve</w:t>
      </w:r>
      <w:r w:rsidR="00E74BD6">
        <w:rPr>
          <w:rFonts w:asciiTheme="minorHAnsi" w:hAnsiTheme="minorHAnsi" w:cstheme="minorHAnsi"/>
        </w:rPr>
        <w:t xml:space="preserve"> </w:t>
      </w:r>
    </w:p>
    <w:p w14:paraId="3413BE8D" w14:textId="77777777" w:rsidR="00B74275" w:rsidRPr="006B32D8" w:rsidRDefault="00A539B3" w:rsidP="00C37D5B">
      <w:pPr>
        <w:pStyle w:val="ListParagraph"/>
        <w:numPr>
          <w:ilvl w:val="2"/>
          <w:numId w:val="49"/>
        </w:numPr>
        <w:spacing w:before="240"/>
        <w:jc w:val="both"/>
        <w:rPr>
          <w:rFonts w:asciiTheme="minorHAnsi" w:hAnsiTheme="minorHAnsi" w:cstheme="minorHAnsi"/>
          <w:b/>
          <w:bCs/>
        </w:rPr>
      </w:pPr>
      <w:r>
        <w:rPr>
          <w:rFonts w:asciiTheme="majorHAnsi" w:hAnsiTheme="majorHAnsi" w:cstheme="majorHAnsi"/>
          <w:bCs/>
          <w:szCs w:val="24"/>
        </w:rPr>
        <w:t>SCOPE: Talent</w:t>
      </w:r>
      <w:r w:rsidR="007541CE">
        <w:rPr>
          <w:rFonts w:asciiTheme="majorHAnsi" w:hAnsiTheme="majorHAnsi" w:cstheme="majorHAnsi"/>
          <w:bCs/>
          <w:szCs w:val="24"/>
        </w:rPr>
        <w:t xml:space="preserve"> piercing the </w:t>
      </w:r>
      <w:r w:rsidR="00482BFE">
        <w:rPr>
          <w:rFonts w:asciiTheme="majorHAnsi" w:hAnsiTheme="majorHAnsi" w:cstheme="majorHAnsi"/>
          <w:bCs/>
          <w:szCs w:val="24"/>
        </w:rPr>
        <w:t>membrane of the femoral sheath.</w:t>
      </w:r>
    </w:p>
    <w:p w14:paraId="364AE435" w14:textId="77777777" w:rsidR="00B547ED" w:rsidRPr="006B32D8" w:rsidRDefault="00B547ED" w:rsidP="00A538D5">
      <w:pPr>
        <w:spacing w:before="240"/>
        <w:jc w:val="both"/>
        <w:rPr>
          <w:rFonts w:asciiTheme="minorHAnsi" w:hAnsiTheme="minorHAnsi" w:cstheme="minorHAnsi"/>
          <w:b/>
          <w:bCs/>
        </w:rPr>
      </w:pPr>
    </w:p>
    <w:p w14:paraId="722190DB" w14:textId="77777777" w:rsidR="00AE4BF4" w:rsidRPr="00E74BD6" w:rsidRDefault="00731994" w:rsidP="00C37D5B">
      <w:pPr>
        <w:pStyle w:val="ListParagraph"/>
        <w:numPr>
          <w:ilvl w:val="1"/>
          <w:numId w:val="49"/>
        </w:numPr>
        <w:jc w:val="both"/>
        <w:rPr>
          <w:rFonts w:asciiTheme="minorHAnsi" w:hAnsiTheme="minorHAnsi" w:cstheme="minorHAnsi"/>
          <w:color w:val="7030A0"/>
        </w:rPr>
      </w:pPr>
      <w:r w:rsidRPr="00E74BD6">
        <w:rPr>
          <w:rFonts w:asciiTheme="minorHAnsi" w:hAnsiTheme="minorHAnsi" w:cstheme="minorHAnsi"/>
          <w:color w:val="7030A0"/>
        </w:rPr>
        <w:t>P</w:t>
      </w:r>
      <w:r w:rsidR="00AE4BF4" w:rsidRPr="00E74BD6">
        <w:rPr>
          <w:rFonts w:asciiTheme="minorHAnsi" w:hAnsiTheme="minorHAnsi" w:cstheme="minorHAnsi"/>
          <w:color w:val="7030A0"/>
        </w:rPr>
        <w:t xml:space="preserve">ass two 7-0 absorbable sutures through the distal </w:t>
      </w:r>
      <w:r w:rsidR="00974E1E" w:rsidRPr="00E74BD6">
        <w:rPr>
          <w:rFonts w:asciiTheme="minorHAnsi" w:hAnsiTheme="minorHAnsi" w:cstheme="minorHAnsi"/>
          <w:color w:val="7030A0"/>
        </w:rPr>
        <w:t>femoral artery</w:t>
      </w:r>
      <w:r w:rsidR="009A1A45" w:rsidRPr="00E74BD6">
        <w:rPr>
          <w:rFonts w:asciiTheme="minorHAnsi" w:hAnsiTheme="minorHAnsi" w:cstheme="minorHAnsi"/>
          <w:color w:val="7030A0"/>
        </w:rPr>
        <w:t xml:space="preserve"> </w:t>
      </w:r>
      <w:r w:rsidR="009A1A45" w:rsidRPr="00E74BD6">
        <w:rPr>
          <w:rFonts w:asciiTheme="minorHAnsi" w:hAnsiTheme="minorHAnsi" w:cstheme="minorHAnsi"/>
          <w:b/>
          <w:bCs/>
          <w:color w:val="7030A0"/>
        </w:rPr>
        <w:t>[1]</w:t>
      </w:r>
      <w:r w:rsidR="00AE4BF4" w:rsidRPr="00E74BD6">
        <w:rPr>
          <w:rFonts w:asciiTheme="minorHAnsi" w:hAnsiTheme="minorHAnsi" w:cstheme="minorHAnsi"/>
          <w:color w:val="7030A0"/>
        </w:rPr>
        <w:t xml:space="preserve"> and make double knots</w:t>
      </w:r>
      <w:r w:rsidR="009A1A45" w:rsidRPr="00E74BD6">
        <w:rPr>
          <w:rFonts w:asciiTheme="minorHAnsi" w:hAnsiTheme="minorHAnsi" w:cstheme="minorHAnsi"/>
          <w:color w:val="7030A0"/>
        </w:rPr>
        <w:t xml:space="preserve"> using</w:t>
      </w:r>
      <w:r w:rsidR="00AE4BF4" w:rsidRPr="00E74BD6">
        <w:rPr>
          <w:rFonts w:asciiTheme="minorHAnsi" w:hAnsiTheme="minorHAnsi" w:cstheme="minorHAnsi"/>
          <w:color w:val="7030A0"/>
        </w:rPr>
        <w:t xml:space="preserve"> </w:t>
      </w:r>
      <w:r w:rsidR="00C3307C" w:rsidRPr="00E74BD6">
        <w:rPr>
          <w:rFonts w:asciiTheme="minorHAnsi" w:hAnsiTheme="minorHAnsi" w:cstheme="minorHAnsi"/>
          <w:color w:val="7030A0"/>
        </w:rPr>
        <w:t xml:space="preserve">the </w:t>
      </w:r>
      <w:r w:rsidR="00AE4BF4" w:rsidRPr="00E74BD6">
        <w:rPr>
          <w:rFonts w:asciiTheme="minorHAnsi" w:hAnsiTheme="minorHAnsi" w:cstheme="minorHAnsi"/>
          <w:color w:val="7030A0"/>
        </w:rPr>
        <w:t xml:space="preserve">spring scissors </w:t>
      </w:r>
      <w:r w:rsidR="007F0190" w:rsidRPr="00E74BD6">
        <w:rPr>
          <w:rFonts w:asciiTheme="minorHAnsi" w:hAnsiTheme="minorHAnsi" w:cstheme="minorHAnsi"/>
          <w:color w:val="7030A0"/>
        </w:rPr>
        <w:t xml:space="preserve">to </w:t>
      </w:r>
      <w:r w:rsidR="00AE4BF4" w:rsidRPr="00E74BD6">
        <w:rPr>
          <w:rFonts w:asciiTheme="minorHAnsi" w:hAnsiTheme="minorHAnsi" w:cstheme="minorHAnsi"/>
          <w:color w:val="7030A0"/>
        </w:rPr>
        <w:t xml:space="preserve">transect the </w:t>
      </w:r>
      <w:r w:rsidR="00974E1E" w:rsidRPr="00E74BD6">
        <w:rPr>
          <w:rFonts w:asciiTheme="minorHAnsi" w:hAnsiTheme="minorHAnsi" w:cstheme="minorHAnsi"/>
          <w:color w:val="7030A0"/>
        </w:rPr>
        <w:t>femoral artery</w:t>
      </w:r>
      <w:r w:rsidR="00AE4BF4" w:rsidRPr="00E74BD6">
        <w:rPr>
          <w:rFonts w:asciiTheme="minorHAnsi" w:hAnsiTheme="minorHAnsi" w:cstheme="minorHAnsi"/>
          <w:color w:val="7030A0"/>
        </w:rPr>
        <w:t xml:space="preserve"> between the two ties</w:t>
      </w:r>
      <w:r w:rsidR="009A1A45" w:rsidRPr="00E74BD6">
        <w:rPr>
          <w:rFonts w:asciiTheme="minorHAnsi" w:hAnsiTheme="minorHAnsi" w:cstheme="minorHAnsi"/>
          <w:color w:val="7030A0"/>
        </w:rPr>
        <w:t xml:space="preserve"> </w:t>
      </w:r>
      <w:r w:rsidR="009A1A45" w:rsidRPr="00E74BD6">
        <w:rPr>
          <w:rFonts w:asciiTheme="minorHAnsi" w:hAnsiTheme="minorHAnsi" w:cstheme="minorHAnsi"/>
          <w:b/>
          <w:bCs/>
          <w:color w:val="7030A0"/>
        </w:rPr>
        <w:t>[</w:t>
      </w:r>
      <w:r w:rsidR="00C3307C" w:rsidRPr="00E74BD6">
        <w:rPr>
          <w:rFonts w:asciiTheme="minorHAnsi" w:hAnsiTheme="minorHAnsi" w:cstheme="minorHAnsi"/>
          <w:b/>
          <w:bCs/>
          <w:color w:val="7030A0"/>
        </w:rPr>
        <w:t>2</w:t>
      </w:r>
      <w:r w:rsidR="009A1A45" w:rsidRPr="00E74BD6">
        <w:rPr>
          <w:rFonts w:asciiTheme="minorHAnsi" w:hAnsiTheme="minorHAnsi" w:cstheme="minorHAnsi"/>
          <w:b/>
          <w:bCs/>
          <w:color w:val="7030A0"/>
        </w:rPr>
        <w:t>]</w:t>
      </w:r>
      <w:r w:rsidR="00AE4BF4" w:rsidRPr="00E74BD6">
        <w:rPr>
          <w:rFonts w:asciiTheme="minorHAnsi" w:hAnsiTheme="minorHAnsi" w:cstheme="minorHAnsi"/>
          <w:color w:val="7030A0"/>
        </w:rPr>
        <w:t>.</w:t>
      </w:r>
    </w:p>
    <w:p w14:paraId="0CBF05F7" w14:textId="77777777" w:rsidR="009A1A45" w:rsidRDefault="009A1A45" w:rsidP="00A538D5">
      <w:pPr>
        <w:pStyle w:val="ListParagraph"/>
        <w:ind w:left="907"/>
        <w:jc w:val="both"/>
        <w:rPr>
          <w:rFonts w:asciiTheme="minorHAnsi" w:hAnsiTheme="minorHAnsi" w:cstheme="minorHAnsi"/>
        </w:rPr>
      </w:pPr>
    </w:p>
    <w:p w14:paraId="1754977F" w14:textId="77777777" w:rsidR="00352D8D" w:rsidRPr="00B74275" w:rsidRDefault="00974E1E" w:rsidP="00C37D5B">
      <w:pPr>
        <w:pStyle w:val="ListParagraph"/>
        <w:numPr>
          <w:ilvl w:val="2"/>
          <w:numId w:val="49"/>
        </w:numPr>
        <w:spacing w:before="240"/>
        <w:jc w:val="both"/>
        <w:rPr>
          <w:rFonts w:asciiTheme="minorHAnsi" w:hAnsiTheme="minorHAnsi" w:cstheme="minorHAnsi"/>
          <w:b/>
          <w:bCs/>
        </w:rPr>
      </w:pPr>
      <w:r>
        <w:rPr>
          <w:rFonts w:asciiTheme="minorHAnsi" w:hAnsiTheme="minorHAnsi" w:cstheme="minorHAnsi"/>
        </w:rPr>
        <w:t xml:space="preserve">Talent passing a suture </w:t>
      </w:r>
      <w:r w:rsidRPr="005905FA">
        <w:rPr>
          <w:rFonts w:asciiTheme="minorHAnsi" w:hAnsiTheme="minorHAnsi" w:cstheme="minorHAnsi"/>
        </w:rPr>
        <w:t xml:space="preserve">through the </w:t>
      </w:r>
      <w:r>
        <w:rPr>
          <w:rFonts w:asciiTheme="minorHAnsi" w:hAnsiTheme="minorHAnsi" w:cstheme="minorHAnsi"/>
        </w:rPr>
        <w:t>distal femoral artery</w:t>
      </w:r>
    </w:p>
    <w:p w14:paraId="2344908C" w14:textId="52CBD9A0" w:rsidR="00974E1E" w:rsidRPr="00832DED" w:rsidRDefault="00974E1E" w:rsidP="00C37D5B">
      <w:pPr>
        <w:pStyle w:val="ListParagraph"/>
        <w:numPr>
          <w:ilvl w:val="2"/>
          <w:numId w:val="49"/>
        </w:numPr>
        <w:spacing w:before="120"/>
        <w:jc w:val="both"/>
        <w:rPr>
          <w:rFonts w:asciiTheme="minorHAnsi" w:hAnsiTheme="minorHAnsi" w:cstheme="minorHAnsi"/>
        </w:rPr>
      </w:pPr>
      <w:r>
        <w:rPr>
          <w:rFonts w:asciiTheme="minorHAnsi" w:hAnsiTheme="minorHAnsi" w:cstheme="minorHAnsi"/>
        </w:rPr>
        <w:t xml:space="preserve">Talent making double knots to transect the femoral artery.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186A012F" w14:textId="77777777" w:rsidR="009A1A45" w:rsidRPr="002D75FF" w:rsidRDefault="009A1A45" w:rsidP="00A538D5">
      <w:pPr>
        <w:pStyle w:val="ListParagraph"/>
        <w:spacing w:before="240"/>
        <w:ind w:left="1627"/>
        <w:jc w:val="both"/>
        <w:rPr>
          <w:rFonts w:asciiTheme="minorHAnsi" w:hAnsiTheme="minorHAnsi" w:cstheme="minorHAnsi"/>
        </w:rPr>
      </w:pPr>
    </w:p>
    <w:p w14:paraId="35BC3600" w14:textId="77777777" w:rsidR="00B35631" w:rsidRPr="00E74BD6" w:rsidRDefault="00B35631" w:rsidP="00C37D5B">
      <w:pPr>
        <w:pStyle w:val="ListParagraph"/>
        <w:numPr>
          <w:ilvl w:val="1"/>
          <w:numId w:val="49"/>
        </w:numPr>
        <w:jc w:val="both"/>
        <w:rPr>
          <w:rFonts w:asciiTheme="minorHAnsi" w:hAnsiTheme="minorHAnsi" w:cstheme="minorHAnsi"/>
          <w:color w:val="7030A0"/>
        </w:rPr>
      </w:pPr>
      <w:r w:rsidRPr="00E74BD6">
        <w:rPr>
          <w:rFonts w:asciiTheme="minorHAnsi" w:hAnsiTheme="minorHAnsi" w:cstheme="minorHAnsi"/>
          <w:color w:val="7030A0"/>
        </w:rPr>
        <w:t xml:space="preserve">Afterward, </w:t>
      </w:r>
      <w:r w:rsidR="00731994" w:rsidRPr="00E74BD6">
        <w:rPr>
          <w:rFonts w:asciiTheme="minorHAnsi" w:hAnsiTheme="minorHAnsi" w:cstheme="minorHAnsi"/>
          <w:color w:val="7030A0"/>
        </w:rPr>
        <w:t xml:space="preserve">stitch the incision </w:t>
      </w:r>
      <w:r w:rsidRPr="00E74BD6">
        <w:rPr>
          <w:rFonts w:asciiTheme="minorHAnsi" w:hAnsiTheme="minorHAnsi" w:cstheme="minorHAnsi"/>
          <w:color w:val="7030A0"/>
        </w:rPr>
        <w:t>us</w:t>
      </w:r>
      <w:r w:rsidR="006C5D21" w:rsidRPr="00E74BD6">
        <w:rPr>
          <w:rFonts w:asciiTheme="minorHAnsi" w:hAnsiTheme="minorHAnsi" w:cstheme="minorHAnsi"/>
          <w:color w:val="7030A0"/>
        </w:rPr>
        <w:t>ing the</w:t>
      </w:r>
      <w:r w:rsidRPr="00E74BD6">
        <w:rPr>
          <w:rFonts w:asciiTheme="minorHAnsi" w:hAnsiTheme="minorHAnsi" w:cstheme="minorHAnsi"/>
          <w:color w:val="7030A0"/>
        </w:rPr>
        <w:t xml:space="preserve"> 6-0 absorbable sutures </w:t>
      </w:r>
      <w:r w:rsidR="00886D54" w:rsidRPr="00E74BD6">
        <w:rPr>
          <w:rFonts w:asciiTheme="minorHAnsi" w:hAnsiTheme="minorHAnsi" w:cstheme="minorHAnsi"/>
          <w:b/>
          <w:bCs/>
          <w:color w:val="7030A0"/>
        </w:rPr>
        <w:t>[1]</w:t>
      </w:r>
      <w:r w:rsidRPr="00E74BD6">
        <w:rPr>
          <w:rFonts w:asciiTheme="minorHAnsi" w:hAnsiTheme="minorHAnsi" w:cstheme="minorHAnsi"/>
          <w:color w:val="7030A0"/>
        </w:rPr>
        <w:t>. Plac</w:t>
      </w:r>
      <w:r w:rsidR="00731994" w:rsidRPr="00E74BD6">
        <w:rPr>
          <w:rFonts w:asciiTheme="minorHAnsi" w:hAnsiTheme="minorHAnsi" w:cstheme="minorHAnsi"/>
          <w:color w:val="7030A0"/>
        </w:rPr>
        <w:t>e</w:t>
      </w:r>
      <w:r w:rsidRPr="00E74BD6">
        <w:rPr>
          <w:rFonts w:asciiTheme="minorHAnsi" w:hAnsiTheme="minorHAnsi" w:cstheme="minorHAnsi"/>
          <w:color w:val="7030A0"/>
        </w:rPr>
        <w:t xml:space="preserve"> the mouse on a heating pad in a clean cage</w:t>
      </w:r>
      <w:r w:rsidR="00272BCD" w:rsidRPr="00E74BD6">
        <w:rPr>
          <w:rFonts w:asciiTheme="minorHAnsi" w:hAnsiTheme="minorHAnsi" w:cstheme="minorHAnsi"/>
          <w:b/>
          <w:bCs/>
          <w:color w:val="7030A0"/>
        </w:rPr>
        <w:t xml:space="preserve"> [2]</w:t>
      </w:r>
      <w:r w:rsidR="00731994" w:rsidRPr="00E74BD6">
        <w:rPr>
          <w:rFonts w:asciiTheme="minorHAnsi" w:hAnsiTheme="minorHAnsi" w:cstheme="minorHAnsi"/>
          <w:color w:val="7030A0"/>
        </w:rPr>
        <w:t xml:space="preserve"> and</w:t>
      </w:r>
      <w:r w:rsidRPr="00E74BD6">
        <w:rPr>
          <w:rFonts w:asciiTheme="minorHAnsi" w:hAnsiTheme="minorHAnsi" w:cstheme="minorHAnsi"/>
          <w:color w:val="7030A0"/>
        </w:rPr>
        <w:t xml:space="preserve"> continue to monitor its breathing and heartbeat until it fully recovers</w:t>
      </w:r>
      <w:r w:rsidR="00272BCD" w:rsidRPr="00E74BD6">
        <w:rPr>
          <w:rFonts w:asciiTheme="minorHAnsi" w:hAnsiTheme="minorHAnsi" w:cstheme="minorHAnsi"/>
          <w:color w:val="7030A0"/>
        </w:rPr>
        <w:t xml:space="preserve"> </w:t>
      </w:r>
      <w:r w:rsidR="00272BCD" w:rsidRPr="00E74BD6">
        <w:rPr>
          <w:rFonts w:asciiTheme="minorHAnsi" w:hAnsiTheme="minorHAnsi" w:cstheme="minorHAnsi"/>
          <w:b/>
          <w:bCs/>
          <w:color w:val="7030A0"/>
        </w:rPr>
        <w:t>[3]</w:t>
      </w:r>
      <w:r w:rsidRPr="00E74BD6">
        <w:rPr>
          <w:rFonts w:asciiTheme="minorHAnsi" w:hAnsiTheme="minorHAnsi" w:cstheme="minorHAnsi"/>
          <w:color w:val="7030A0"/>
        </w:rPr>
        <w:t>.</w:t>
      </w:r>
    </w:p>
    <w:p w14:paraId="1070743F" w14:textId="77777777" w:rsidR="0006141B" w:rsidRDefault="0006141B" w:rsidP="00A538D5">
      <w:pPr>
        <w:pStyle w:val="ListParagraph"/>
        <w:spacing w:before="240"/>
        <w:ind w:left="907"/>
        <w:jc w:val="both"/>
        <w:rPr>
          <w:rFonts w:asciiTheme="minorHAnsi" w:hAnsiTheme="minorHAnsi" w:cstheme="minorHAnsi"/>
        </w:rPr>
      </w:pPr>
    </w:p>
    <w:p w14:paraId="45284AFC" w14:textId="39C110AF" w:rsidR="00272BCD" w:rsidRPr="00935FFC" w:rsidRDefault="00A02731" w:rsidP="00C37D5B">
      <w:pPr>
        <w:pStyle w:val="ListParagraph"/>
        <w:numPr>
          <w:ilvl w:val="2"/>
          <w:numId w:val="49"/>
        </w:numPr>
        <w:spacing w:before="240"/>
        <w:jc w:val="both"/>
        <w:rPr>
          <w:rFonts w:asciiTheme="minorHAnsi" w:hAnsiTheme="minorHAnsi" w:cstheme="minorHAnsi"/>
        </w:rPr>
      </w:pPr>
      <w:r>
        <w:rPr>
          <w:rFonts w:asciiTheme="minorHAnsi" w:hAnsiTheme="minorHAnsi" w:cstheme="minorHAnsi"/>
        </w:rPr>
        <w:t xml:space="preserve">SCOPE: </w:t>
      </w:r>
      <w:r w:rsidR="000E12A3">
        <w:rPr>
          <w:rFonts w:asciiTheme="minorHAnsi" w:hAnsiTheme="minorHAnsi" w:cstheme="minorHAnsi"/>
        </w:rPr>
        <w:t>Talent stitching the incision.</w:t>
      </w:r>
      <w:r w:rsidR="0027579C">
        <w:rPr>
          <w:rFonts w:asciiTheme="minorHAnsi" w:hAnsiTheme="minorHAnsi" w:cstheme="minorHAnsi"/>
        </w:rPr>
        <w:t xml:space="preserve"> </w:t>
      </w:r>
      <w:r w:rsidR="0027579C" w:rsidRPr="001640DA">
        <w:rPr>
          <w:rFonts w:asciiTheme="minorHAnsi" w:hAnsiTheme="minorHAnsi" w:cstheme="minorHAnsi"/>
          <w:i/>
          <w:iCs/>
          <w:color w:val="0432FF"/>
        </w:rPr>
        <w:t>Videographer: This step is</w:t>
      </w:r>
      <w:r w:rsidR="0027579C">
        <w:rPr>
          <w:rFonts w:asciiTheme="minorHAnsi" w:hAnsiTheme="minorHAnsi" w:cstheme="minorHAnsi"/>
          <w:i/>
          <w:iCs/>
          <w:color w:val="0432FF"/>
        </w:rPr>
        <w:t xml:space="preserve"> </w:t>
      </w:r>
      <w:r w:rsidR="0027579C" w:rsidRPr="001640DA">
        <w:rPr>
          <w:rFonts w:asciiTheme="minorHAnsi" w:hAnsiTheme="minorHAnsi" w:cstheme="minorHAnsi"/>
          <w:i/>
          <w:iCs/>
          <w:color w:val="0432FF"/>
        </w:rPr>
        <w:t>important!</w:t>
      </w:r>
    </w:p>
    <w:p w14:paraId="35D184EE" w14:textId="77777777" w:rsidR="00935FFC" w:rsidRDefault="00935FFC" w:rsidP="00C37D5B">
      <w:pPr>
        <w:pStyle w:val="ListParagraph"/>
        <w:numPr>
          <w:ilvl w:val="2"/>
          <w:numId w:val="49"/>
        </w:numPr>
        <w:spacing w:before="240"/>
        <w:jc w:val="both"/>
        <w:rPr>
          <w:rFonts w:asciiTheme="minorHAnsi" w:hAnsiTheme="minorHAnsi" w:cstheme="minorHAnsi"/>
        </w:rPr>
      </w:pPr>
      <w:r>
        <w:rPr>
          <w:rFonts w:asciiTheme="minorHAnsi" w:hAnsiTheme="minorHAnsi" w:cstheme="minorHAnsi"/>
        </w:rPr>
        <w:t xml:space="preserve">Talent placing the mouse on a heating pad inside </w:t>
      </w:r>
      <w:r w:rsidR="00531FBA">
        <w:rPr>
          <w:rFonts w:asciiTheme="minorHAnsi" w:hAnsiTheme="minorHAnsi" w:cstheme="minorHAnsi"/>
        </w:rPr>
        <w:t xml:space="preserve">the </w:t>
      </w:r>
      <w:r>
        <w:rPr>
          <w:rFonts w:asciiTheme="minorHAnsi" w:hAnsiTheme="minorHAnsi" w:cstheme="minorHAnsi"/>
        </w:rPr>
        <w:t>cage.</w:t>
      </w:r>
    </w:p>
    <w:p w14:paraId="41E58111" w14:textId="77777777" w:rsidR="00935FFC" w:rsidRDefault="00935FFC" w:rsidP="00C37D5B">
      <w:pPr>
        <w:pStyle w:val="ListParagraph"/>
        <w:numPr>
          <w:ilvl w:val="2"/>
          <w:numId w:val="49"/>
        </w:numPr>
        <w:spacing w:before="240"/>
        <w:jc w:val="both"/>
        <w:rPr>
          <w:rFonts w:asciiTheme="minorHAnsi" w:hAnsiTheme="minorHAnsi" w:cstheme="minorHAnsi"/>
        </w:rPr>
      </w:pPr>
      <w:r>
        <w:rPr>
          <w:rFonts w:asciiTheme="minorHAnsi" w:hAnsiTheme="minorHAnsi" w:cstheme="minorHAnsi"/>
        </w:rPr>
        <w:t xml:space="preserve">Talent monitoring </w:t>
      </w:r>
      <w:r w:rsidR="00CF63BB">
        <w:rPr>
          <w:rFonts w:asciiTheme="minorHAnsi" w:hAnsiTheme="minorHAnsi" w:cstheme="minorHAnsi"/>
        </w:rPr>
        <w:t>mouse’s heartbeat and breathing</w:t>
      </w:r>
      <w:r w:rsidR="00D20039">
        <w:rPr>
          <w:rFonts w:asciiTheme="minorHAnsi" w:hAnsiTheme="minorHAnsi" w:cstheme="minorHAnsi"/>
        </w:rPr>
        <w:t>.</w:t>
      </w:r>
    </w:p>
    <w:p w14:paraId="2AFC64D4" w14:textId="0FD25C51" w:rsidR="006D4D0E" w:rsidRDefault="006D4D0E" w:rsidP="00BD3D56">
      <w:pPr>
        <w:spacing w:before="120"/>
        <w:jc w:val="both"/>
        <w:rPr>
          <w:rFonts w:asciiTheme="minorHAnsi" w:hAnsiTheme="minorHAnsi" w:cstheme="minorHAnsi"/>
          <w:b/>
          <w:bCs/>
        </w:rPr>
      </w:pPr>
    </w:p>
    <w:p w14:paraId="142C3B7D" w14:textId="4CEBA6E8" w:rsidR="00BD3D56" w:rsidRPr="00E74BD6" w:rsidRDefault="003A70DB" w:rsidP="00C37D5B">
      <w:pPr>
        <w:pStyle w:val="ListParagraph"/>
        <w:numPr>
          <w:ilvl w:val="1"/>
          <w:numId w:val="49"/>
        </w:numPr>
        <w:spacing w:before="120"/>
        <w:jc w:val="both"/>
        <w:rPr>
          <w:rFonts w:asciiTheme="minorHAnsi" w:hAnsiTheme="minorHAnsi" w:cstheme="minorHAnsi"/>
          <w:color w:val="7030A0"/>
        </w:rPr>
      </w:pPr>
      <w:r w:rsidRPr="00E74BD6">
        <w:rPr>
          <w:rFonts w:asciiTheme="minorHAnsi" w:hAnsiTheme="minorHAnsi" w:cstheme="minorHAnsi"/>
          <w:color w:val="7030A0"/>
        </w:rPr>
        <w:t>Determine t</w:t>
      </w:r>
      <w:r w:rsidR="00675F64" w:rsidRPr="00E74BD6">
        <w:rPr>
          <w:rFonts w:asciiTheme="minorHAnsi" w:hAnsiTheme="minorHAnsi" w:cstheme="minorHAnsi"/>
          <w:color w:val="7030A0"/>
        </w:rPr>
        <w:t xml:space="preserve">he success of </w:t>
      </w:r>
      <w:r w:rsidR="0048240E" w:rsidRPr="00E74BD6">
        <w:rPr>
          <w:rFonts w:asciiTheme="majorHAnsi" w:hAnsiTheme="majorHAnsi" w:cstheme="majorHAnsi"/>
          <w:color w:val="7030A0"/>
        </w:rPr>
        <w:t>double ligation of the femoral artery</w:t>
      </w:r>
      <w:r w:rsidRPr="00E74BD6">
        <w:rPr>
          <w:rFonts w:asciiTheme="majorHAnsi" w:hAnsiTheme="majorHAnsi" w:cstheme="majorHAnsi"/>
          <w:color w:val="7030A0"/>
        </w:rPr>
        <w:t>,</w:t>
      </w:r>
      <w:r w:rsidR="0048240E" w:rsidRPr="00E74BD6">
        <w:rPr>
          <w:rFonts w:asciiTheme="majorHAnsi" w:hAnsiTheme="majorHAnsi" w:cstheme="majorHAnsi"/>
          <w:color w:val="7030A0"/>
        </w:rPr>
        <w:t xml:space="preserve"> or DLFA</w:t>
      </w:r>
      <w:r w:rsidRPr="00E74BD6">
        <w:rPr>
          <w:rFonts w:asciiTheme="majorHAnsi" w:hAnsiTheme="majorHAnsi" w:cstheme="majorHAnsi"/>
          <w:color w:val="7030A0"/>
        </w:rPr>
        <w:t>,</w:t>
      </w:r>
      <w:r w:rsidR="00675F64" w:rsidRPr="00E74BD6">
        <w:rPr>
          <w:rFonts w:asciiTheme="minorHAnsi" w:hAnsiTheme="minorHAnsi" w:cstheme="minorHAnsi"/>
          <w:color w:val="7030A0"/>
        </w:rPr>
        <w:t xml:space="preserve"> </w:t>
      </w:r>
      <w:r w:rsidRPr="00E74BD6">
        <w:rPr>
          <w:rFonts w:asciiTheme="minorHAnsi" w:hAnsiTheme="minorHAnsi" w:cstheme="minorHAnsi"/>
          <w:color w:val="7030A0"/>
        </w:rPr>
        <w:t xml:space="preserve">on </w:t>
      </w:r>
      <w:r w:rsidR="00675F64" w:rsidRPr="00E74BD6">
        <w:rPr>
          <w:rFonts w:asciiTheme="minorHAnsi" w:hAnsiTheme="minorHAnsi" w:cstheme="minorHAnsi"/>
          <w:color w:val="7030A0"/>
        </w:rPr>
        <w:t>the next day via MR</w:t>
      </w:r>
      <w:r w:rsidR="00427EC2" w:rsidRPr="00E74BD6">
        <w:rPr>
          <w:rFonts w:asciiTheme="minorHAnsi" w:hAnsiTheme="minorHAnsi" w:cstheme="minorHAnsi"/>
          <w:color w:val="7030A0"/>
        </w:rPr>
        <w:t xml:space="preserve">I </w:t>
      </w:r>
      <w:r w:rsidR="00427EC2" w:rsidRPr="00E74BD6">
        <w:rPr>
          <w:rFonts w:asciiTheme="minorHAnsi" w:hAnsiTheme="minorHAnsi" w:cstheme="minorHAnsi"/>
          <w:b/>
          <w:bCs/>
          <w:color w:val="7030A0"/>
        </w:rPr>
        <w:t>[1]</w:t>
      </w:r>
      <w:r w:rsidR="0048240E" w:rsidRPr="00E74BD6">
        <w:rPr>
          <w:rFonts w:asciiTheme="minorHAnsi" w:hAnsiTheme="minorHAnsi" w:cstheme="minorHAnsi"/>
          <w:color w:val="7030A0"/>
        </w:rPr>
        <w:t>.</w:t>
      </w:r>
    </w:p>
    <w:p w14:paraId="2E45AD17" w14:textId="420E0AAC" w:rsidR="0048240E" w:rsidRDefault="0048240E" w:rsidP="0048240E">
      <w:pPr>
        <w:pStyle w:val="ListParagraph"/>
        <w:spacing w:before="120"/>
        <w:ind w:left="907"/>
        <w:jc w:val="both"/>
        <w:rPr>
          <w:rFonts w:asciiTheme="minorHAnsi" w:hAnsiTheme="minorHAnsi" w:cstheme="minorHAnsi"/>
        </w:rPr>
      </w:pPr>
    </w:p>
    <w:p w14:paraId="0360A854" w14:textId="45326355" w:rsidR="006E6D48" w:rsidRDefault="00EE7369" w:rsidP="00A26BB6">
      <w:pPr>
        <w:pStyle w:val="ListParagraph"/>
        <w:numPr>
          <w:ilvl w:val="2"/>
          <w:numId w:val="49"/>
        </w:numPr>
        <w:spacing w:before="120"/>
        <w:jc w:val="both"/>
      </w:pPr>
      <w:r>
        <w:rPr>
          <w:rFonts w:asciiTheme="minorHAnsi" w:hAnsiTheme="minorHAnsi" w:cstheme="minorHAnsi"/>
        </w:rPr>
        <w:t>SCREEN</w:t>
      </w:r>
      <w:r w:rsidR="0048240E" w:rsidRPr="00EE7369">
        <w:rPr>
          <w:rFonts w:asciiTheme="minorHAnsi" w:hAnsiTheme="minorHAnsi" w:cstheme="minorHAnsi"/>
        </w:rPr>
        <w:t xml:space="preserve">: </w:t>
      </w:r>
      <w:proofErr w:type="spellStart"/>
      <w:r w:rsidRPr="00EE7369">
        <w:rPr>
          <w:rFonts w:asciiTheme="minorHAnsi" w:hAnsiTheme="minorHAnsi" w:cstheme="minorHAnsi"/>
        </w:rPr>
        <w:t>ApoE</w:t>
      </w:r>
      <w:proofErr w:type="spellEnd"/>
      <w:r w:rsidRPr="00EE7369">
        <w:rPr>
          <w:rFonts w:asciiTheme="minorHAnsi" w:hAnsiTheme="minorHAnsi" w:cstheme="minorHAnsi"/>
        </w:rPr>
        <w:t xml:space="preserve"> with Arrow.mp4</w:t>
      </w:r>
      <w:r>
        <w:rPr>
          <w:rFonts w:asciiTheme="minorHAnsi" w:hAnsiTheme="minorHAnsi" w:cstheme="minorHAnsi"/>
        </w:rPr>
        <w:t xml:space="preserve"> 00:00-0:16</w:t>
      </w:r>
    </w:p>
    <w:p w14:paraId="2E26458E" w14:textId="77777777" w:rsidR="00A72FC5" w:rsidRDefault="00A72FC5" w:rsidP="00A538D5">
      <w:pPr>
        <w:jc w:val="both"/>
        <w:rPr>
          <w:rFonts w:asciiTheme="minorHAnsi" w:hAnsiTheme="minorHAnsi" w:cstheme="minorHAnsi"/>
          <w:sz w:val="22"/>
          <w:szCs w:val="22"/>
        </w:rPr>
      </w:pPr>
    </w:p>
    <w:p w14:paraId="5E3DA457" w14:textId="77777777" w:rsidR="009055DD" w:rsidRPr="00B07A3B" w:rsidRDefault="009055DD" w:rsidP="00A538D5">
      <w:pPr>
        <w:jc w:val="both"/>
        <w:rPr>
          <w:rFonts w:asciiTheme="minorHAnsi" w:eastAsia="Times New Roman" w:hAnsiTheme="minorHAnsi" w:cstheme="minorHAnsi"/>
          <w:bCs/>
          <w:szCs w:val="24"/>
        </w:rPr>
      </w:pPr>
    </w:p>
    <w:p w14:paraId="7DD68827" w14:textId="77777777" w:rsidR="00A72FC5" w:rsidRPr="00B07A3B" w:rsidRDefault="00A72FC5" w:rsidP="00A538D5">
      <w:pPr>
        <w:spacing w:before="240"/>
        <w:ind w:left="360"/>
        <w:jc w:val="both"/>
        <w:outlineLvl w:val="0"/>
        <w:rPr>
          <w:rFonts w:asciiTheme="minorHAnsi" w:hAnsiTheme="minorHAnsi" w:cstheme="minorHAnsi"/>
        </w:rPr>
      </w:pPr>
      <w:r w:rsidRPr="00B07A3B">
        <w:rPr>
          <w:rFonts w:asciiTheme="minorHAnsi" w:hAnsiTheme="minorHAnsi" w:cstheme="minorHAnsi"/>
        </w:rPr>
        <w:br w:type="page"/>
      </w:r>
    </w:p>
    <w:p w14:paraId="478590F2" w14:textId="407CB930" w:rsidR="005E2B7E" w:rsidRPr="00B07A3B" w:rsidRDefault="00873D1A" w:rsidP="0027579C">
      <w:pPr>
        <w:pStyle w:val="Heading1"/>
        <w:rPr>
          <w:rFonts w:asciiTheme="minorHAnsi" w:hAnsiTheme="minorHAnsi" w:cstheme="minorHAnsi"/>
        </w:rPr>
      </w:pPr>
      <w:r w:rsidRPr="00B07A3B">
        <w:rPr>
          <w:rFonts w:asciiTheme="minorHAnsi" w:hAnsiTheme="minorHAnsi" w:cstheme="minorHAnsi"/>
        </w:rPr>
        <w:t>Results</w:t>
      </w:r>
    </w:p>
    <w:p w14:paraId="00136D1E" w14:textId="3E3A7BC5" w:rsidR="00E74BD6" w:rsidRPr="00E74BD6" w:rsidRDefault="00CE10F2" w:rsidP="00E74BD6">
      <w:pPr>
        <w:pStyle w:val="ListParagraph"/>
        <w:numPr>
          <w:ilvl w:val="0"/>
          <w:numId w:val="3"/>
        </w:numPr>
        <w:spacing w:before="120"/>
        <w:contextualSpacing w:val="0"/>
        <w:jc w:val="both"/>
        <w:outlineLvl w:val="0"/>
        <w:rPr>
          <w:rFonts w:asciiTheme="minorHAnsi" w:hAnsiTheme="minorHAnsi" w:cstheme="minorHAnsi"/>
          <w:szCs w:val="24"/>
          <w:lang w:eastAsia="zh-TW"/>
        </w:rPr>
      </w:pPr>
      <w:r w:rsidRPr="00E74BD6">
        <w:rPr>
          <w:rFonts w:asciiTheme="minorHAnsi" w:hAnsiTheme="minorHAnsi" w:cstheme="minorHAnsi"/>
          <w:b/>
          <w:szCs w:val="24"/>
        </w:rPr>
        <w:t>Results</w:t>
      </w:r>
      <w:r w:rsidR="00FE13E3" w:rsidRPr="00E74BD6">
        <w:rPr>
          <w:rFonts w:asciiTheme="minorHAnsi" w:hAnsiTheme="minorHAnsi" w:cstheme="minorHAnsi"/>
          <w:b/>
          <w:szCs w:val="24"/>
        </w:rPr>
        <w:t>:</w:t>
      </w:r>
      <w:r w:rsidRPr="00E74BD6">
        <w:rPr>
          <w:rFonts w:asciiTheme="minorHAnsi" w:hAnsiTheme="minorHAnsi" w:cstheme="minorHAnsi"/>
          <w:b/>
          <w:szCs w:val="24"/>
        </w:rPr>
        <w:t xml:space="preserve"> </w:t>
      </w:r>
      <w:r w:rsidR="006A2F2C" w:rsidRPr="00E74BD6">
        <w:rPr>
          <w:rFonts w:asciiTheme="minorHAnsi" w:hAnsiTheme="minorHAnsi" w:cstheme="minorHAnsi"/>
          <w:b/>
          <w:szCs w:val="24"/>
        </w:rPr>
        <w:t xml:space="preserve">DLFA </w:t>
      </w:r>
      <w:r w:rsidR="007764EA" w:rsidRPr="00E74BD6">
        <w:rPr>
          <w:rFonts w:asciiTheme="minorHAnsi" w:hAnsiTheme="minorHAnsi" w:cstheme="minorHAnsi"/>
          <w:b/>
          <w:szCs w:val="24"/>
        </w:rPr>
        <w:t>S</w:t>
      </w:r>
      <w:r w:rsidR="006A2F2C" w:rsidRPr="00E74BD6">
        <w:rPr>
          <w:rFonts w:asciiTheme="minorHAnsi" w:hAnsiTheme="minorHAnsi" w:cstheme="minorHAnsi"/>
          <w:b/>
          <w:szCs w:val="24"/>
        </w:rPr>
        <w:t xml:space="preserve">urgery </w:t>
      </w:r>
      <w:r w:rsidR="007764EA" w:rsidRPr="00E74BD6">
        <w:rPr>
          <w:rFonts w:asciiTheme="minorHAnsi" w:hAnsiTheme="minorHAnsi" w:cstheme="minorHAnsi"/>
          <w:b/>
          <w:szCs w:val="24"/>
        </w:rPr>
        <w:t>U</w:t>
      </w:r>
      <w:r w:rsidR="00D47047" w:rsidRPr="00E74BD6">
        <w:rPr>
          <w:rFonts w:asciiTheme="minorHAnsi" w:hAnsiTheme="minorHAnsi" w:cstheme="minorHAnsi"/>
          <w:b/>
          <w:szCs w:val="24"/>
        </w:rPr>
        <w:t xml:space="preserve">sing </w:t>
      </w:r>
      <w:r w:rsidR="007764EA" w:rsidRPr="00E74BD6">
        <w:rPr>
          <w:rFonts w:asciiTheme="minorHAnsi" w:hAnsiTheme="minorHAnsi" w:cstheme="minorHAnsi"/>
          <w:b/>
          <w:szCs w:val="24"/>
        </w:rPr>
        <w:t>M</w:t>
      </w:r>
      <w:r w:rsidR="00D47047" w:rsidRPr="00E74BD6">
        <w:rPr>
          <w:rFonts w:asciiTheme="minorHAnsi" w:hAnsiTheme="minorHAnsi" w:cstheme="minorHAnsi"/>
          <w:b/>
          <w:szCs w:val="24"/>
        </w:rPr>
        <w:t xml:space="preserve">iniature </w:t>
      </w:r>
      <w:r w:rsidR="007764EA" w:rsidRPr="00E74BD6">
        <w:rPr>
          <w:rFonts w:asciiTheme="minorHAnsi" w:hAnsiTheme="minorHAnsi" w:cstheme="minorHAnsi"/>
          <w:b/>
          <w:szCs w:val="24"/>
        </w:rPr>
        <w:t>I</w:t>
      </w:r>
      <w:r w:rsidR="00D47047" w:rsidRPr="00E74BD6">
        <w:rPr>
          <w:rFonts w:asciiTheme="minorHAnsi" w:hAnsiTheme="minorHAnsi" w:cstheme="minorHAnsi"/>
          <w:b/>
          <w:szCs w:val="24"/>
        </w:rPr>
        <w:t xml:space="preserve">ncision to </w:t>
      </w:r>
      <w:r w:rsidR="007764EA" w:rsidRPr="00E74BD6">
        <w:rPr>
          <w:rFonts w:asciiTheme="minorHAnsi" w:hAnsiTheme="minorHAnsi" w:cstheme="minorHAnsi"/>
          <w:b/>
          <w:szCs w:val="24"/>
        </w:rPr>
        <w:t>E</w:t>
      </w:r>
      <w:r w:rsidR="00D47047" w:rsidRPr="00E74BD6">
        <w:rPr>
          <w:rFonts w:asciiTheme="minorHAnsi" w:hAnsiTheme="minorHAnsi" w:cstheme="minorHAnsi"/>
          <w:b/>
          <w:szCs w:val="24"/>
        </w:rPr>
        <w:t xml:space="preserve">stablish HLI </w:t>
      </w:r>
      <w:r w:rsidR="006B32D8" w:rsidRPr="00E74BD6">
        <w:rPr>
          <w:rFonts w:asciiTheme="minorHAnsi" w:hAnsiTheme="minorHAnsi" w:cstheme="minorHAnsi"/>
          <w:b/>
          <w:szCs w:val="24"/>
        </w:rPr>
        <w:t>M</w:t>
      </w:r>
      <w:r w:rsidR="00D47047" w:rsidRPr="00E74BD6">
        <w:rPr>
          <w:rFonts w:asciiTheme="minorHAnsi" w:hAnsiTheme="minorHAnsi" w:cstheme="minorHAnsi"/>
          <w:b/>
          <w:szCs w:val="24"/>
        </w:rPr>
        <w:t>odel</w:t>
      </w:r>
    </w:p>
    <w:p w14:paraId="78E4FDA3" w14:textId="520760A5" w:rsidR="00395684" w:rsidRPr="00E74BD6" w:rsidRDefault="00777257" w:rsidP="00E74BD6">
      <w:pPr>
        <w:pStyle w:val="ListParagraph"/>
        <w:numPr>
          <w:ilvl w:val="1"/>
          <w:numId w:val="3"/>
        </w:numPr>
        <w:spacing w:before="120"/>
        <w:contextualSpacing w:val="0"/>
        <w:jc w:val="both"/>
        <w:outlineLvl w:val="0"/>
        <w:rPr>
          <w:rFonts w:asciiTheme="minorHAnsi" w:hAnsiTheme="minorHAnsi" w:cstheme="minorHAnsi"/>
          <w:color w:val="7030A0"/>
          <w:szCs w:val="24"/>
          <w:lang w:eastAsia="zh-TW"/>
        </w:rPr>
      </w:pPr>
      <w:r w:rsidRPr="00E74BD6">
        <w:rPr>
          <w:rFonts w:asciiTheme="majorHAnsi" w:hAnsiTheme="majorHAnsi" w:cstheme="majorHAnsi"/>
          <w:color w:val="7030A0"/>
          <w:lang w:eastAsia="zh-CN"/>
        </w:rPr>
        <w:t>B</w:t>
      </w:r>
      <w:r w:rsidR="00501FE6" w:rsidRPr="00E74BD6">
        <w:rPr>
          <w:rFonts w:asciiTheme="majorHAnsi" w:hAnsiTheme="majorHAnsi" w:cstheme="majorHAnsi"/>
          <w:color w:val="7030A0"/>
          <w:lang w:eastAsia="zh-CN"/>
        </w:rPr>
        <w:t xml:space="preserve">efore the </w:t>
      </w:r>
      <w:r w:rsidR="00501FE6" w:rsidRPr="00E74BD6">
        <w:rPr>
          <w:rFonts w:asciiTheme="majorHAnsi" w:hAnsiTheme="majorHAnsi" w:cstheme="majorHAnsi"/>
          <w:color w:val="7030A0"/>
        </w:rPr>
        <w:t>DLFA</w:t>
      </w:r>
      <w:r w:rsidR="00501FE6" w:rsidRPr="00E74BD6">
        <w:rPr>
          <w:rFonts w:asciiTheme="majorHAnsi" w:hAnsiTheme="majorHAnsi" w:cstheme="majorHAnsi"/>
          <w:color w:val="7030A0"/>
          <w:lang w:eastAsia="zh-CN"/>
        </w:rPr>
        <w:t xml:space="preserve"> procedure</w:t>
      </w:r>
      <w:r w:rsidR="00C3773A" w:rsidRPr="00E74BD6">
        <w:rPr>
          <w:rFonts w:asciiTheme="majorHAnsi" w:hAnsiTheme="majorHAnsi" w:cstheme="majorHAnsi"/>
          <w:color w:val="7030A0"/>
          <w:lang w:eastAsia="zh-CN"/>
        </w:rPr>
        <w:t xml:space="preserve">, </w:t>
      </w:r>
      <w:r w:rsidR="002E72E4" w:rsidRPr="00E74BD6">
        <w:rPr>
          <w:rFonts w:asciiTheme="majorHAnsi" w:hAnsiTheme="majorHAnsi" w:cstheme="majorHAnsi"/>
          <w:color w:val="7030A0"/>
          <w:lang w:eastAsia="zh-CN"/>
        </w:rPr>
        <w:t xml:space="preserve">weights of mice </w:t>
      </w:r>
      <w:r w:rsidR="00D623EE" w:rsidRPr="00E74BD6">
        <w:rPr>
          <w:rFonts w:asciiTheme="majorHAnsi" w:hAnsiTheme="majorHAnsi" w:cstheme="majorHAnsi"/>
          <w:color w:val="7030A0"/>
          <w:lang w:eastAsia="zh-CN"/>
        </w:rPr>
        <w:t>ranged from 29.6 to 38.0 grams</w:t>
      </w:r>
      <w:r w:rsidR="002E72E4" w:rsidRPr="00E74BD6">
        <w:rPr>
          <w:rFonts w:asciiTheme="majorHAnsi" w:hAnsiTheme="majorHAnsi" w:cstheme="majorHAnsi"/>
          <w:color w:val="7030A0"/>
          <w:lang w:eastAsia="zh-CN"/>
        </w:rPr>
        <w:t>.</w:t>
      </w:r>
      <w:r w:rsidR="00501FE6" w:rsidRPr="00E74BD6">
        <w:rPr>
          <w:rFonts w:asciiTheme="majorHAnsi" w:hAnsiTheme="majorHAnsi" w:cstheme="majorHAnsi"/>
          <w:color w:val="7030A0"/>
          <w:lang w:eastAsia="zh-CN"/>
        </w:rPr>
        <w:t xml:space="preserve"> </w:t>
      </w:r>
      <w:r w:rsidR="002E72E4" w:rsidRPr="00E74BD6">
        <w:rPr>
          <w:rFonts w:asciiTheme="majorHAnsi" w:hAnsiTheme="majorHAnsi" w:cstheme="majorHAnsi"/>
          <w:color w:val="7030A0"/>
          <w:lang w:eastAsia="zh-CN"/>
        </w:rPr>
        <w:t>Seven</w:t>
      </w:r>
      <w:r w:rsidR="00501FE6" w:rsidRPr="00E74BD6">
        <w:rPr>
          <w:rFonts w:asciiTheme="majorHAnsi" w:hAnsiTheme="majorHAnsi" w:cstheme="majorHAnsi"/>
          <w:color w:val="7030A0"/>
          <w:lang w:eastAsia="zh-CN"/>
        </w:rPr>
        <w:t xml:space="preserve"> days after the </w:t>
      </w:r>
      <w:r w:rsidR="00501FE6" w:rsidRPr="00E74BD6">
        <w:rPr>
          <w:rFonts w:asciiTheme="majorHAnsi" w:hAnsiTheme="majorHAnsi" w:cstheme="majorHAnsi"/>
          <w:color w:val="7030A0"/>
        </w:rPr>
        <w:t>DLFA</w:t>
      </w:r>
      <w:r w:rsidR="00501FE6" w:rsidRPr="00E74BD6">
        <w:rPr>
          <w:rFonts w:asciiTheme="majorHAnsi" w:hAnsiTheme="majorHAnsi" w:cstheme="majorHAnsi"/>
          <w:color w:val="7030A0"/>
          <w:lang w:eastAsia="zh-CN"/>
        </w:rPr>
        <w:t xml:space="preserve"> surgery</w:t>
      </w:r>
      <w:r w:rsidR="002E72E4" w:rsidRPr="00E74BD6">
        <w:rPr>
          <w:rFonts w:asciiTheme="majorHAnsi" w:hAnsiTheme="majorHAnsi" w:cstheme="majorHAnsi"/>
          <w:color w:val="7030A0"/>
          <w:lang w:eastAsia="zh-CN"/>
        </w:rPr>
        <w:t>, the weights</w:t>
      </w:r>
      <w:r w:rsidR="00501FE6" w:rsidRPr="00E74BD6">
        <w:rPr>
          <w:rFonts w:asciiTheme="majorHAnsi" w:hAnsiTheme="majorHAnsi" w:cstheme="majorHAnsi"/>
          <w:color w:val="7030A0"/>
          <w:lang w:eastAsia="zh-CN"/>
        </w:rPr>
        <w:t xml:space="preserve"> ranged from 26.5 to 34.1 g</w:t>
      </w:r>
      <w:r w:rsidR="0063452B" w:rsidRPr="00E74BD6">
        <w:rPr>
          <w:rFonts w:asciiTheme="majorHAnsi" w:hAnsiTheme="majorHAnsi" w:cstheme="majorHAnsi"/>
          <w:color w:val="7030A0"/>
          <w:lang w:eastAsia="zh-CN"/>
        </w:rPr>
        <w:t>rams</w:t>
      </w:r>
      <w:r w:rsidR="002E72E4" w:rsidRPr="00E74BD6">
        <w:rPr>
          <w:rFonts w:asciiTheme="majorHAnsi" w:hAnsiTheme="majorHAnsi" w:cstheme="majorHAnsi"/>
          <w:color w:val="7030A0"/>
          <w:lang w:eastAsia="zh-CN"/>
        </w:rPr>
        <w:t>,</w:t>
      </w:r>
      <w:r w:rsidR="00501FE6" w:rsidRPr="00E74BD6">
        <w:rPr>
          <w:rFonts w:asciiTheme="majorHAnsi" w:hAnsiTheme="majorHAnsi" w:cstheme="majorHAnsi"/>
          <w:color w:val="7030A0"/>
          <w:lang w:eastAsia="zh-CN"/>
        </w:rPr>
        <w:t xml:space="preserve"> significantly lower than the pre-DLFA weights</w:t>
      </w:r>
      <w:r w:rsidR="004D5684" w:rsidRPr="00E74BD6">
        <w:rPr>
          <w:rFonts w:asciiTheme="majorHAnsi" w:hAnsiTheme="majorHAnsi" w:cstheme="majorHAnsi"/>
          <w:color w:val="7030A0"/>
          <w:lang w:eastAsia="zh-CN"/>
        </w:rPr>
        <w:t xml:space="preserve"> </w:t>
      </w:r>
      <w:r w:rsidR="00FD7E55" w:rsidRPr="00E74BD6">
        <w:rPr>
          <w:rFonts w:asciiTheme="majorHAnsi" w:hAnsiTheme="majorHAnsi" w:cstheme="majorHAnsi"/>
          <w:b/>
          <w:bCs/>
          <w:color w:val="7030A0"/>
          <w:lang w:eastAsia="zh-CN"/>
        </w:rPr>
        <w:t>[1]</w:t>
      </w:r>
      <w:r w:rsidR="00501FE6" w:rsidRPr="00E74BD6">
        <w:rPr>
          <w:rFonts w:asciiTheme="majorHAnsi" w:hAnsiTheme="majorHAnsi" w:cstheme="majorHAnsi"/>
          <w:color w:val="7030A0"/>
          <w:lang w:eastAsia="zh-CN"/>
        </w:rPr>
        <w:t>.</w:t>
      </w:r>
    </w:p>
    <w:p w14:paraId="03E34A35" w14:textId="77777777" w:rsidR="009D21B9" w:rsidRPr="00B07A3B" w:rsidRDefault="007B0FBB" w:rsidP="00E74BD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045688">
        <w:rPr>
          <w:rFonts w:asciiTheme="minorHAnsi" w:hAnsiTheme="minorHAnsi" w:cstheme="minorHAnsi"/>
          <w:szCs w:val="24"/>
        </w:rPr>
        <w:t xml:space="preserve"> </w:t>
      </w:r>
      <w:r w:rsidR="00045688" w:rsidRPr="00045688">
        <w:rPr>
          <w:rFonts w:asciiTheme="minorHAnsi" w:hAnsiTheme="minorHAnsi" w:cstheme="minorHAnsi"/>
          <w:szCs w:val="24"/>
        </w:rPr>
        <w:t>Figure 3A</w:t>
      </w:r>
      <w:r w:rsidR="001F5D33">
        <w:rPr>
          <w:rFonts w:asciiTheme="minorHAnsi" w:hAnsiTheme="minorHAnsi" w:cstheme="minorHAnsi"/>
          <w:szCs w:val="24"/>
        </w:rPr>
        <w:t xml:space="preserve"> </w:t>
      </w:r>
      <w:r w:rsidR="00D87C4E" w:rsidRPr="00887E1C">
        <w:rPr>
          <w:rFonts w:asciiTheme="minorHAnsi" w:hAnsiTheme="minorHAnsi" w:cstheme="minorHAnsi"/>
          <w:i/>
          <w:iCs/>
          <w:color w:val="0432FF"/>
        </w:rPr>
        <w:t xml:space="preserve">Video Editor: Emphasize the </w:t>
      </w:r>
      <w:r w:rsidR="00D87C4E">
        <w:rPr>
          <w:rFonts w:asciiTheme="minorHAnsi" w:hAnsiTheme="minorHAnsi" w:cstheme="minorHAnsi"/>
          <w:i/>
          <w:iCs/>
          <w:color w:val="0432FF"/>
        </w:rPr>
        <w:t>P</w:t>
      </w:r>
      <w:r w:rsidR="00F57696">
        <w:rPr>
          <w:rFonts w:asciiTheme="minorHAnsi" w:hAnsiTheme="minorHAnsi" w:cstheme="minorHAnsi"/>
          <w:i/>
          <w:iCs/>
          <w:color w:val="0432FF"/>
        </w:rPr>
        <w:t>ost</w:t>
      </w:r>
      <w:r w:rsidR="00D87C4E">
        <w:rPr>
          <w:rFonts w:asciiTheme="minorHAnsi" w:hAnsiTheme="minorHAnsi" w:cstheme="minorHAnsi"/>
          <w:i/>
          <w:iCs/>
          <w:color w:val="0432FF"/>
        </w:rPr>
        <w:t>-DLFA boxplot</w:t>
      </w:r>
      <w:r w:rsidR="00691015">
        <w:rPr>
          <w:rFonts w:asciiTheme="minorHAnsi" w:hAnsiTheme="minorHAnsi" w:cstheme="minorHAnsi"/>
          <w:i/>
          <w:iCs/>
          <w:color w:val="0432FF"/>
        </w:rPr>
        <w:t>.</w:t>
      </w:r>
    </w:p>
    <w:p w14:paraId="41A28DA0" w14:textId="77777777" w:rsidR="003F12E5" w:rsidRPr="00E74BD6" w:rsidRDefault="009B54CD" w:rsidP="00E74BD6">
      <w:pPr>
        <w:pStyle w:val="ListParagraph"/>
        <w:numPr>
          <w:ilvl w:val="1"/>
          <w:numId w:val="3"/>
        </w:numPr>
        <w:spacing w:before="120"/>
        <w:contextualSpacing w:val="0"/>
        <w:jc w:val="both"/>
        <w:outlineLvl w:val="0"/>
        <w:rPr>
          <w:rFonts w:asciiTheme="minorHAnsi" w:hAnsiTheme="minorHAnsi" w:cstheme="minorHAnsi"/>
          <w:color w:val="7030A0"/>
          <w:szCs w:val="24"/>
        </w:rPr>
      </w:pPr>
      <w:r w:rsidRPr="00E74BD6">
        <w:rPr>
          <w:rFonts w:asciiTheme="majorHAnsi" w:hAnsiTheme="majorHAnsi" w:cstheme="majorHAnsi"/>
          <w:color w:val="7030A0"/>
          <w:lang w:eastAsia="zh-CN"/>
        </w:rPr>
        <w:t>T</w:t>
      </w:r>
      <w:r w:rsidR="007F4837" w:rsidRPr="00E74BD6">
        <w:rPr>
          <w:rFonts w:asciiTheme="majorHAnsi" w:hAnsiTheme="majorHAnsi" w:cstheme="majorHAnsi"/>
          <w:color w:val="7030A0"/>
          <w:lang w:eastAsia="zh-CN"/>
        </w:rPr>
        <w:t xml:space="preserve">he proximal and distal regions of the right FA showed no perfusion </w:t>
      </w:r>
      <w:r w:rsidR="007F4837" w:rsidRPr="00E74BD6">
        <w:rPr>
          <w:rFonts w:asciiTheme="majorHAnsi" w:hAnsiTheme="majorHAnsi" w:cstheme="majorHAnsi"/>
          <w:b/>
          <w:bCs/>
          <w:color w:val="7030A0"/>
          <w:lang w:eastAsia="zh-CN"/>
        </w:rPr>
        <w:t>[1]</w:t>
      </w:r>
      <w:r w:rsidR="007F4837" w:rsidRPr="00E74BD6">
        <w:rPr>
          <w:rFonts w:asciiTheme="majorHAnsi" w:hAnsiTheme="majorHAnsi" w:cstheme="majorHAnsi"/>
          <w:color w:val="7030A0"/>
          <w:lang w:eastAsia="zh-CN"/>
        </w:rPr>
        <w:t>.</w:t>
      </w:r>
      <w:r w:rsidR="007F4837" w:rsidRPr="00E74BD6">
        <w:rPr>
          <w:rFonts w:asciiTheme="majorHAnsi" w:hAnsiTheme="majorHAnsi" w:cstheme="majorHAnsi"/>
          <w:b/>
          <w:bCs/>
          <w:color w:val="7030A0"/>
          <w:lang w:eastAsia="zh-CN"/>
        </w:rPr>
        <w:t xml:space="preserve"> </w:t>
      </w:r>
      <w:r w:rsidR="000375CA" w:rsidRPr="00E74BD6">
        <w:rPr>
          <w:rFonts w:asciiTheme="majorHAnsi" w:hAnsiTheme="majorHAnsi" w:cstheme="majorHAnsi"/>
          <w:color w:val="7030A0"/>
          <w:lang w:eastAsia="zh-CN"/>
        </w:rPr>
        <w:t>The</w:t>
      </w:r>
      <w:r w:rsidR="000375CA" w:rsidRPr="00E74BD6">
        <w:rPr>
          <w:rFonts w:asciiTheme="majorHAnsi" w:hAnsiTheme="majorHAnsi" w:cstheme="majorHAnsi"/>
          <w:color w:val="7030A0"/>
        </w:rPr>
        <w:t xml:space="preserve"> </w:t>
      </w:r>
      <w:proofErr w:type="spellStart"/>
      <w:r w:rsidR="000375CA" w:rsidRPr="00E74BD6">
        <w:rPr>
          <w:rFonts w:asciiTheme="majorHAnsi" w:hAnsiTheme="majorHAnsi" w:cstheme="majorHAnsi"/>
          <w:color w:val="7030A0"/>
        </w:rPr>
        <w:t>Tarlov</w:t>
      </w:r>
      <w:proofErr w:type="spellEnd"/>
      <w:r w:rsidR="000375CA" w:rsidRPr="00E74BD6">
        <w:rPr>
          <w:rFonts w:asciiTheme="majorHAnsi" w:hAnsiTheme="majorHAnsi" w:cstheme="majorHAnsi"/>
          <w:color w:val="7030A0"/>
        </w:rPr>
        <w:t xml:space="preserve"> Scale </w:t>
      </w:r>
      <w:r w:rsidR="000375CA" w:rsidRPr="00E74BD6">
        <w:rPr>
          <w:rFonts w:asciiTheme="majorHAnsi" w:hAnsiTheme="majorHAnsi" w:cstheme="majorHAnsi"/>
          <w:color w:val="7030A0"/>
          <w:lang w:eastAsia="zh-CN"/>
        </w:rPr>
        <w:t xml:space="preserve">results were </w:t>
      </w:r>
      <w:r w:rsidR="000375CA" w:rsidRPr="00E74BD6">
        <w:rPr>
          <w:rFonts w:asciiTheme="majorHAnsi" w:hAnsiTheme="majorHAnsi" w:cstheme="majorHAnsi"/>
          <w:color w:val="7030A0"/>
        </w:rPr>
        <w:t xml:space="preserve">significantly </w:t>
      </w:r>
      <w:r w:rsidR="000375CA" w:rsidRPr="00E74BD6">
        <w:rPr>
          <w:rFonts w:asciiTheme="majorHAnsi" w:hAnsiTheme="majorHAnsi" w:cstheme="majorHAnsi"/>
          <w:color w:val="7030A0"/>
          <w:lang w:eastAsia="zh-CN"/>
        </w:rPr>
        <w:t>decreased one day after the surgery</w:t>
      </w:r>
      <w:r w:rsidR="00FA07EC" w:rsidRPr="00E74BD6">
        <w:rPr>
          <w:rFonts w:asciiTheme="majorHAnsi" w:hAnsiTheme="majorHAnsi" w:cstheme="majorHAnsi"/>
          <w:color w:val="7030A0"/>
          <w:lang w:eastAsia="zh-CN"/>
        </w:rPr>
        <w:t xml:space="preserve">. </w:t>
      </w:r>
      <w:r w:rsidR="00FA07EC" w:rsidRPr="00E74BD6">
        <w:rPr>
          <w:rFonts w:asciiTheme="majorHAnsi" w:hAnsiTheme="majorHAnsi" w:cstheme="majorHAnsi"/>
          <w:color w:val="7030A0"/>
        </w:rPr>
        <w:t xml:space="preserve">Although they slowly </w:t>
      </w:r>
      <w:r w:rsidR="00FA07EC" w:rsidRPr="00E74BD6">
        <w:rPr>
          <w:rFonts w:asciiTheme="majorHAnsi" w:hAnsiTheme="majorHAnsi" w:cstheme="majorHAnsi"/>
          <w:color w:val="7030A0"/>
          <w:lang w:eastAsia="zh-CN"/>
        </w:rPr>
        <w:t>increased over the following days, they were still lower than baseline until day</w:t>
      </w:r>
      <w:r w:rsidR="00FA07EC" w:rsidRPr="00E74BD6">
        <w:rPr>
          <w:rFonts w:asciiTheme="majorHAnsi" w:hAnsiTheme="majorHAnsi" w:cstheme="majorHAnsi"/>
          <w:color w:val="7030A0"/>
        </w:rPr>
        <w:t xml:space="preserve"> 7</w:t>
      </w:r>
      <w:r w:rsidR="003F12E5" w:rsidRPr="00E74BD6">
        <w:rPr>
          <w:rFonts w:asciiTheme="majorHAnsi" w:hAnsiTheme="majorHAnsi" w:cstheme="majorHAnsi"/>
          <w:b/>
          <w:bCs/>
          <w:color w:val="7030A0"/>
          <w:lang w:eastAsia="zh-CN"/>
        </w:rPr>
        <w:t xml:space="preserve"> [2]</w:t>
      </w:r>
      <w:r w:rsidR="00BF7166" w:rsidRPr="00E74BD6">
        <w:rPr>
          <w:rFonts w:asciiTheme="majorHAnsi" w:hAnsiTheme="majorHAnsi" w:cstheme="majorHAnsi"/>
          <w:color w:val="7030A0"/>
          <w:lang w:eastAsia="zh-CN"/>
        </w:rPr>
        <w:t>.</w:t>
      </w:r>
    </w:p>
    <w:p w14:paraId="141FF9B6" w14:textId="77777777" w:rsidR="005257CC" w:rsidRPr="00B07A3B" w:rsidRDefault="005257CC" w:rsidP="00E74BD6">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sidR="002403F0">
        <w:rPr>
          <w:rFonts w:asciiTheme="minorHAnsi" w:hAnsiTheme="minorHAnsi" w:cstheme="minorHAnsi"/>
          <w:szCs w:val="24"/>
        </w:rPr>
        <w:t>C</w:t>
      </w:r>
      <w:r>
        <w:rPr>
          <w:rFonts w:asciiTheme="minorHAnsi" w:hAnsiTheme="minorHAnsi" w:cstheme="minorHAnsi"/>
          <w:szCs w:val="24"/>
        </w:rPr>
        <w:t xml:space="preserve"> </w:t>
      </w:r>
      <w:r w:rsidRPr="00887E1C">
        <w:rPr>
          <w:rFonts w:asciiTheme="minorHAnsi" w:hAnsiTheme="minorHAnsi" w:cstheme="minorHAnsi"/>
          <w:i/>
          <w:iCs/>
          <w:color w:val="0432FF"/>
        </w:rPr>
        <w:t xml:space="preserve">Video Editor: Emphasize </w:t>
      </w:r>
      <w:r w:rsidR="00BE612E">
        <w:rPr>
          <w:rFonts w:asciiTheme="minorHAnsi" w:hAnsiTheme="minorHAnsi" w:cstheme="minorHAnsi"/>
          <w:i/>
          <w:iCs/>
          <w:color w:val="0432FF"/>
        </w:rPr>
        <w:t>the absence of perfusion on the</w:t>
      </w:r>
      <w:r w:rsidR="00691015">
        <w:rPr>
          <w:rFonts w:asciiTheme="minorHAnsi" w:hAnsiTheme="minorHAnsi" w:cstheme="minorHAnsi"/>
          <w:i/>
          <w:iCs/>
          <w:color w:val="0432FF"/>
        </w:rPr>
        <w:t xml:space="preserve"> right FA.</w:t>
      </w:r>
    </w:p>
    <w:p w14:paraId="29BB72A4" w14:textId="77777777" w:rsidR="003F12E5" w:rsidRPr="00691015" w:rsidRDefault="0088203D" w:rsidP="00E74BD6">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B </w:t>
      </w:r>
      <w:r w:rsidRPr="00887E1C">
        <w:rPr>
          <w:rFonts w:asciiTheme="minorHAnsi" w:hAnsiTheme="minorHAnsi" w:cstheme="minorHAnsi"/>
          <w:i/>
          <w:iCs/>
          <w:color w:val="0432FF"/>
        </w:rPr>
        <w:t xml:space="preserve">Video Editor: Emphasize the </w:t>
      </w:r>
      <w:r>
        <w:rPr>
          <w:rFonts w:asciiTheme="minorHAnsi" w:hAnsiTheme="minorHAnsi" w:cstheme="minorHAnsi"/>
          <w:i/>
          <w:iCs/>
          <w:color w:val="0432FF"/>
        </w:rPr>
        <w:t xml:space="preserve">increase in </w:t>
      </w:r>
      <w:proofErr w:type="spellStart"/>
      <w:r w:rsidR="00FA07EC">
        <w:rPr>
          <w:rFonts w:asciiTheme="minorHAnsi" w:hAnsiTheme="minorHAnsi" w:cstheme="minorHAnsi"/>
          <w:i/>
          <w:iCs/>
          <w:color w:val="0432FF"/>
        </w:rPr>
        <w:t>T</w:t>
      </w:r>
      <w:r w:rsidR="00B820DF">
        <w:rPr>
          <w:rFonts w:asciiTheme="minorHAnsi" w:hAnsiTheme="minorHAnsi" w:cstheme="minorHAnsi"/>
          <w:i/>
          <w:iCs/>
          <w:color w:val="0432FF"/>
        </w:rPr>
        <w:t>a</w:t>
      </w:r>
      <w:r w:rsidR="00FA07EC">
        <w:rPr>
          <w:rFonts w:asciiTheme="minorHAnsi" w:hAnsiTheme="minorHAnsi" w:cstheme="minorHAnsi"/>
          <w:i/>
          <w:iCs/>
          <w:color w:val="0432FF"/>
        </w:rPr>
        <w:t>rlov</w:t>
      </w:r>
      <w:proofErr w:type="spellEnd"/>
      <w:r w:rsidR="00FA07EC">
        <w:rPr>
          <w:rFonts w:asciiTheme="minorHAnsi" w:hAnsiTheme="minorHAnsi" w:cstheme="minorHAnsi"/>
          <w:i/>
          <w:iCs/>
          <w:color w:val="0432FF"/>
        </w:rPr>
        <w:t xml:space="preserve"> scale values</w:t>
      </w:r>
      <w:r>
        <w:rPr>
          <w:rFonts w:asciiTheme="minorHAnsi" w:hAnsiTheme="minorHAnsi" w:cstheme="minorHAnsi"/>
          <w:i/>
          <w:iCs/>
          <w:color w:val="0432FF"/>
        </w:rPr>
        <w:t xml:space="preserve"> from left to right</w:t>
      </w:r>
      <w:r w:rsidR="00FA07EC">
        <w:rPr>
          <w:rFonts w:asciiTheme="minorHAnsi" w:hAnsiTheme="minorHAnsi" w:cstheme="minorHAnsi"/>
          <w:i/>
          <w:iCs/>
          <w:color w:val="0432FF"/>
        </w:rPr>
        <w:t>, starting at day 1</w:t>
      </w:r>
      <w:r w:rsidR="00691015">
        <w:rPr>
          <w:rFonts w:asciiTheme="minorHAnsi" w:hAnsiTheme="minorHAnsi" w:cstheme="minorHAnsi"/>
          <w:i/>
          <w:iCs/>
          <w:color w:val="0432FF"/>
        </w:rPr>
        <w:t>.</w:t>
      </w:r>
    </w:p>
    <w:p w14:paraId="1729C7E9" w14:textId="77777777" w:rsidR="00931652" w:rsidRPr="00335F52" w:rsidRDefault="00931652" w:rsidP="00A538D5">
      <w:pPr>
        <w:jc w:val="both"/>
        <w:rPr>
          <w:rFonts w:asciiTheme="majorHAnsi" w:hAnsiTheme="majorHAnsi" w:cstheme="majorHAnsi"/>
          <w:b/>
          <w:bCs/>
          <w:lang w:eastAsia="zh-CN"/>
        </w:rPr>
      </w:pPr>
      <w:r>
        <w:rPr>
          <w:rFonts w:asciiTheme="majorHAnsi" w:hAnsiTheme="majorHAnsi" w:cstheme="majorHAnsi"/>
        </w:rPr>
        <w:t xml:space="preserve"> </w:t>
      </w:r>
    </w:p>
    <w:p w14:paraId="38E6F050" w14:textId="77777777" w:rsidR="00BD3ACA" w:rsidRPr="00E74BD6" w:rsidRDefault="00834838" w:rsidP="00E74BD6">
      <w:pPr>
        <w:pStyle w:val="ListParagraph"/>
        <w:numPr>
          <w:ilvl w:val="1"/>
          <w:numId w:val="3"/>
        </w:numPr>
        <w:spacing w:before="120"/>
        <w:jc w:val="both"/>
        <w:outlineLvl w:val="0"/>
        <w:rPr>
          <w:rFonts w:asciiTheme="minorHAnsi" w:hAnsiTheme="minorHAnsi" w:cstheme="minorHAnsi"/>
          <w:color w:val="7030A0"/>
          <w:szCs w:val="24"/>
        </w:rPr>
      </w:pPr>
      <w:r w:rsidRPr="00E74BD6">
        <w:rPr>
          <w:rFonts w:asciiTheme="majorHAnsi" w:hAnsiTheme="majorHAnsi" w:cstheme="majorHAnsi"/>
          <w:color w:val="7030A0"/>
          <w:lang w:eastAsia="zh-CN"/>
        </w:rPr>
        <w:t>T</w:t>
      </w:r>
      <w:r w:rsidR="00931652" w:rsidRPr="00E74BD6">
        <w:rPr>
          <w:rFonts w:asciiTheme="majorHAnsi" w:hAnsiTheme="majorHAnsi" w:cstheme="majorHAnsi"/>
          <w:color w:val="7030A0"/>
          <w:lang w:eastAsia="zh-CN"/>
        </w:rPr>
        <w:t>he paws of the ischemic hind limbs in 7 mice were unable to stretch naturally compared to the contralateral side</w:t>
      </w:r>
      <w:r w:rsidR="00BD3ACA" w:rsidRPr="00E74BD6">
        <w:rPr>
          <w:rFonts w:asciiTheme="majorHAnsi" w:hAnsiTheme="majorHAnsi" w:cstheme="majorHAnsi"/>
          <w:b/>
          <w:bCs/>
          <w:color w:val="7030A0"/>
          <w:lang w:eastAsia="zh-CN"/>
        </w:rPr>
        <w:t xml:space="preserve"> [1]. </w:t>
      </w:r>
      <w:r w:rsidR="00BD3ACA" w:rsidRPr="00E74BD6">
        <w:rPr>
          <w:rFonts w:asciiTheme="majorHAnsi" w:hAnsiTheme="majorHAnsi" w:cstheme="majorHAnsi"/>
          <w:color w:val="7030A0"/>
          <w:lang w:eastAsia="zh-CN"/>
        </w:rPr>
        <w:t>In addition,</w:t>
      </w:r>
      <w:r w:rsidR="00931652" w:rsidRPr="00E74BD6">
        <w:rPr>
          <w:rFonts w:asciiTheme="majorHAnsi" w:hAnsiTheme="majorHAnsi" w:cstheme="majorHAnsi"/>
          <w:color w:val="7030A0"/>
        </w:rPr>
        <w:t xml:space="preserve"> </w:t>
      </w:r>
      <w:r w:rsidR="00FD05DB" w:rsidRPr="00E74BD6">
        <w:rPr>
          <w:rFonts w:asciiTheme="majorHAnsi" w:hAnsiTheme="majorHAnsi" w:cstheme="majorHAnsi"/>
          <w:color w:val="7030A0"/>
        </w:rPr>
        <w:t xml:space="preserve">4 </w:t>
      </w:r>
      <w:r w:rsidR="00FA07EC" w:rsidRPr="00E74BD6">
        <w:rPr>
          <w:rFonts w:asciiTheme="majorHAnsi" w:hAnsiTheme="majorHAnsi" w:cstheme="majorHAnsi"/>
          <w:color w:val="7030A0"/>
        </w:rPr>
        <w:t xml:space="preserve">of the </w:t>
      </w:r>
      <w:r w:rsidR="00FD05DB" w:rsidRPr="00E74BD6">
        <w:rPr>
          <w:rFonts w:asciiTheme="majorHAnsi" w:hAnsiTheme="majorHAnsi" w:cstheme="majorHAnsi"/>
          <w:color w:val="7030A0"/>
        </w:rPr>
        <w:t xml:space="preserve">mice exhibited slight discoloration </w:t>
      </w:r>
      <w:r w:rsidR="00FA07EC" w:rsidRPr="00E74BD6">
        <w:rPr>
          <w:rFonts w:asciiTheme="majorHAnsi" w:hAnsiTheme="majorHAnsi" w:cstheme="majorHAnsi"/>
          <w:color w:val="7030A0"/>
        </w:rPr>
        <w:t xml:space="preserve">of the paws </w:t>
      </w:r>
      <w:r w:rsidR="00FD05DB" w:rsidRPr="00E74BD6">
        <w:rPr>
          <w:rFonts w:asciiTheme="majorHAnsi" w:hAnsiTheme="majorHAnsi" w:cstheme="majorHAnsi"/>
          <w:color w:val="7030A0"/>
        </w:rPr>
        <w:t>compared to the contralateral side</w:t>
      </w:r>
      <w:r w:rsidR="00BD3ACA" w:rsidRPr="00E74BD6">
        <w:rPr>
          <w:rFonts w:asciiTheme="majorHAnsi" w:hAnsiTheme="majorHAnsi" w:cstheme="majorHAnsi"/>
          <w:color w:val="7030A0"/>
        </w:rPr>
        <w:t xml:space="preserve"> </w:t>
      </w:r>
      <w:r w:rsidR="00BD3ACA" w:rsidRPr="00E74BD6">
        <w:rPr>
          <w:rFonts w:asciiTheme="majorHAnsi" w:hAnsiTheme="majorHAnsi" w:cstheme="majorHAnsi"/>
          <w:b/>
          <w:bCs/>
          <w:color w:val="7030A0"/>
        </w:rPr>
        <w:t>[2]</w:t>
      </w:r>
      <w:r w:rsidR="005B23E3" w:rsidRPr="00E74BD6">
        <w:rPr>
          <w:rFonts w:asciiTheme="majorHAnsi" w:hAnsiTheme="majorHAnsi" w:cstheme="majorHAnsi"/>
          <w:color w:val="7030A0"/>
        </w:rPr>
        <w:t>.</w:t>
      </w:r>
    </w:p>
    <w:p w14:paraId="0E9E0F86" w14:textId="77777777" w:rsidR="00BD3ACA" w:rsidRDefault="00BD3ACA" w:rsidP="00A538D5">
      <w:pPr>
        <w:pStyle w:val="ListParagraph"/>
        <w:spacing w:before="120"/>
        <w:ind w:left="907"/>
        <w:jc w:val="both"/>
        <w:outlineLvl w:val="0"/>
        <w:rPr>
          <w:rFonts w:asciiTheme="majorHAnsi" w:hAnsiTheme="majorHAnsi" w:cstheme="majorHAnsi"/>
        </w:rPr>
      </w:pPr>
    </w:p>
    <w:p w14:paraId="60C62EB7" w14:textId="77777777" w:rsidR="001F0874" w:rsidRPr="00B07A3B" w:rsidRDefault="001F0874" w:rsidP="00E74BD6">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D </w:t>
      </w:r>
      <w:r w:rsidRPr="00887E1C">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the two </w:t>
      </w:r>
      <w:r w:rsidR="0097006F">
        <w:rPr>
          <w:rFonts w:asciiTheme="minorHAnsi" w:hAnsiTheme="minorHAnsi" w:cstheme="minorHAnsi"/>
          <w:i/>
          <w:iCs/>
          <w:color w:val="0432FF"/>
        </w:rPr>
        <w:t>images on the upper left only</w:t>
      </w:r>
      <w:r w:rsidR="00B45EAA">
        <w:rPr>
          <w:rFonts w:asciiTheme="minorHAnsi" w:hAnsiTheme="minorHAnsi" w:cstheme="minorHAnsi"/>
          <w:i/>
          <w:iCs/>
          <w:color w:val="0432FF"/>
        </w:rPr>
        <w:t>.</w:t>
      </w:r>
    </w:p>
    <w:p w14:paraId="50AC0B1A" w14:textId="261F584D" w:rsidR="009975B5" w:rsidRPr="0027579C" w:rsidRDefault="0097006F" w:rsidP="00E74BD6">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w:t>
      </w:r>
      <w:r w:rsidRPr="00045688">
        <w:rPr>
          <w:rFonts w:asciiTheme="minorHAnsi" w:hAnsiTheme="minorHAnsi" w:cstheme="minorHAnsi"/>
          <w:szCs w:val="24"/>
        </w:rPr>
        <w:t>Figure 3</w:t>
      </w:r>
      <w:r>
        <w:rPr>
          <w:rFonts w:asciiTheme="minorHAnsi" w:hAnsiTheme="minorHAnsi" w:cstheme="minorHAnsi"/>
          <w:szCs w:val="24"/>
        </w:rPr>
        <w:t xml:space="preserve">D </w:t>
      </w:r>
      <w:r w:rsidRPr="00887E1C">
        <w:rPr>
          <w:rFonts w:asciiTheme="minorHAnsi" w:hAnsiTheme="minorHAnsi" w:cstheme="minorHAnsi"/>
          <w:i/>
          <w:iCs/>
          <w:color w:val="0432FF"/>
        </w:rPr>
        <w:t xml:space="preserve">Video Editor: Emphasize </w:t>
      </w:r>
      <w:r>
        <w:rPr>
          <w:rFonts w:asciiTheme="minorHAnsi" w:hAnsiTheme="minorHAnsi" w:cstheme="minorHAnsi"/>
          <w:i/>
          <w:iCs/>
          <w:color w:val="0432FF"/>
        </w:rPr>
        <w:t>the two images on the upper right only</w:t>
      </w:r>
      <w:r w:rsidR="00B45EAA">
        <w:rPr>
          <w:rFonts w:asciiTheme="minorHAnsi" w:hAnsiTheme="minorHAnsi" w:cstheme="minorHAnsi"/>
          <w:i/>
          <w:iCs/>
          <w:color w:val="0432FF"/>
        </w:rPr>
        <w:t>.</w:t>
      </w:r>
    </w:p>
    <w:p w14:paraId="7332B690" w14:textId="77777777" w:rsidR="00B32DDC" w:rsidRDefault="00B32DDC" w:rsidP="00A538D5">
      <w:pPr>
        <w:spacing w:before="120"/>
        <w:ind w:left="907"/>
        <w:jc w:val="both"/>
        <w:outlineLvl w:val="0"/>
        <w:rPr>
          <w:rFonts w:asciiTheme="minorHAnsi" w:hAnsiTheme="minorHAnsi" w:cstheme="minorHAnsi"/>
          <w:szCs w:val="24"/>
        </w:rPr>
      </w:pPr>
    </w:p>
    <w:p w14:paraId="7B92B582" w14:textId="77777777" w:rsidR="00CD3A6D" w:rsidRPr="00E74BD6" w:rsidRDefault="001D2158" w:rsidP="00E74BD6">
      <w:pPr>
        <w:pStyle w:val="ListParagraph"/>
        <w:numPr>
          <w:ilvl w:val="1"/>
          <w:numId w:val="3"/>
        </w:numPr>
        <w:spacing w:before="120"/>
        <w:jc w:val="both"/>
        <w:outlineLvl w:val="0"/>
        <w:rPr>
          <w:rFonts w:asciiTheme="minorHAnsi" w:hAnsiTheme="minorHAnsi" w:cstheme="minorHAnsi"/>
          <w:color w:val="7030A0"/>
          <w:szCs w:val="24"/>
        </w:rPr>
      </w:pPr>
      <w:r w:rsidRPr="00E74BD6">
        <w:rPr>
          <w:rFonts w:asciiTheme="majorHAnsi" w:hAnsiTheme="majorHAnsi" w:cstheme="majorHAnsi"/>
          <w:color w:val="7030A0"/>
        </w:rPr>
        <w:t xml:space="preserve">HE staining </w:t>
      </w:r>
      <w:r w:rsidRPr="00E74BD6">
        <w:rPr>
          <w:rFonts w:asciiTheme="majorHAnsi" w:hAnsiTheme="majorHAnsi" w:cstheme="majorHAnsi"/>
          <w:color w:val="7030A0"/>
          <w:lang w:eastAsia="zh-CN"/>
        </w:rPr>
        <w:t xml:space="preserve">of </w:t>
      </w:r>
      <w:r w:rsidRPr="00E74BD6">
        <w:rPr>
          <w:rFonts w:asciiTheme="majorHAnsi" w:hAnsiTheme="majorHAnsi" w:cstheme="majorHAnsi"/>
          <w:color w:val="7030A0"/>
        </w:rPr>
        <w:t xml:space="preserve">the </w:t>
      </w:r>
      <w:r w:rsidRPr="00E74BD6">
        <w:rPr>
          <w:rFonts w:asciiTheme="majorHAnsi" w:hAnsiTheme="majorHAnsi" w:cstheme="majorHAnsi"/>
          <w:color w:val="7030A0"/>
          <w:lang w:eastAsia="zh-CN"/>
        </w:rPr>
        <w:t>right Gm muscle</w:t>
      </w:r>
      <w:r w:rsidR="00FA07EC" w:rsidRPr="00E74BD6">
        <w:rPr>
          <w:rFonts w:asciiTheme="majorHAnsi" w:hAnsiTheme="majorHAnsi" w:cstheme="majorHAnsi"/>
          <w:color w:val="7030A0"/>
        </w:rPr>
        <w:t xml:space="preserve"> </w:t>
      </w:r>
      <w:r w:rsidR="00B820DF" w:rsidRPr="00E74BD6">
        <w:rPr>
          <w:rFonts w:asciiTheme="majorHAnsi" w:hAnsiTheme="majorHAnsi" w:cstheme="majorHAnsi"/>
          <w:color w:val="7030A0"/>
        </w:rPr>
        <w:t>revealed</w:t>
      </w:r>
      <w:r w:rsidRPr="00E74BD6">
        <w:rPr>
          <w:rFonts w:asciiTheme="majorHAnsi" w:hAnsiTheme="majorHAnsi" w:cstheme="majorHAnsi"/>
          <w:color w:val="7030A0"/>
        </w:rPr>
        <w:t xml:space="preserve"> myofibers </w:t>
      </w:r>
      <w:r w:rsidR="00B820DF" w:rsidRPr="00E74BD6">
        <w:rPr>
          <w:rFonts w:asciiTheme="majorHAnsi" w:hAnsiTheme="majorHAnsi" w:cstheme="majorHAnsi"/>
          <w:color w:val="7030A0"/>
        </w:rPr>
        <w:t xml:space="preserve">that </w:t>
      </w:r>
      <w:r w:rsidRPr="00E74BD6">
        <w:rPr>
          <w:rFonts w:asciiTheme="majorHAnsi" w:hAnsiTheme="majorHAnsi" w:cstheme="majorHAnsi"/>
          <w:color w:val="7030A0"/>
        </w:rPr>
        <w:t xml:space="preserve">exhibited </w:t>
      </w:r>
      <w:r w:rsidRPr="00E74BD6">
        <w:rPr>
          <w:rFonts w:asciiTheme="majorHAnsi" w:hAnsiTheme="majorHAnsi" w:cstheme="majorHAnsi"/>
          <w:color w:val="7030A0"/>
          <w:lang w:eastAsia="zh-CN"/>
        </w:rPr>
        <w:t>i</w:t>
      </w:r>
      <w:r w:rsidRPr="00E74BD6">
        <w:rPr>
          <w:rFonts w:asciiTheme="majorHAnsi" w:hAnsiTheme="majorHAnsi" w:cstheme="majorHAnsi"/>
          <w:color w:val="7030A0"/>
        </w:rPr>
        <w:t>rregular ischemic necrosis</w:t>
      </w:r>
      <w:r w:rsidR="0037711D" w:rsidRPr="00E74BD6">
        <w:rPr>
          <w:rFonts w:asciiTheme="majorHAnsi" w:hAnsiTheme="majorHAnsi" w:cstheme="majorHAnsi"/>
          <w:color w:val="7030A0"/>
        </w:rPr>
        <w:t xml:space="preserve"> where</w:t>
      </w:r>
      <w:r w:rsidRPr="00E74BD6">
        <w:rPr>
          <w:rFonts w:asciiTheme="majorHAnsi" w:hAnsiTheme="majorHAnsi" w:cstheme="majorHAnsi"/>
          <w:color w:val="7030A0"/>
        </w:rPr>
        <w:t xml:space="preserve"> </w:t>
      </w:r>
      <w:r w:rsidR="0037711D" w:rsidRPr="00E74BD6">
        <w:rPr>
          <w:rFonts w:asciiTheme="majorHAnsi" w:hAnsiTheme="majorHAnsi" w:cstheme="majorHAnsi"/>
          <w:color w:val="7030A0"/>
        </w:rPr>
        <w:t>p</w:t>
      </w:r>
      <w:r w:rsidRPr="00E74BD6">
        <w:rPr>
          <w:rFonts w:asciiTheme="majorHAnsi" w:hAnsiTheme="majorHAnsi" w:cstheme="majorHAnsi"/>
          <w:color w:val="7030A0"/>
        </w:rPr>
        <w:t xml:space="preserve">roliferating satellite cells had replaced the necrotic myofibers and were distributed in a mass </w:t>
      </w:r>
      <w:r w:rsidR="00B820DF" w:rsidRPr="00E74BD6">
        <w:rPr>
          <w:rFonts w:asciiTheme="majorHAnsi" w:hAnsiTheme="majorHAnsi" w:cstheme="majorHAnsi"/>
          <w:color w:val="7030A0"/>
        </w:rPr>
        <w:t>or</w:t>
      </w:r>
      <w:r w:rsidRPr="00E74BD6">
        <w:rPr>
          <w:rFonts w:asciiTheme="majorHAnsi" w:hAnsiTheme="majorHAnsi" w:cstheme="majorHAnsi"/>
          <w:color w:val="7030A0"/>
        </w:rPr>
        <w:t xml:space="preserve"> with irregular dispersion </w:t>
      </w:r>
      <w:r w:rsidRPr="00E74BD6">
        <w:rPr>
          <w:rFonts w:asciiTheme="majorHAnsi" w:hAnsiTheme="majorHAnsi" w:cstheme="majorHAnsi"/>
          <w:b/>
          <w:bCs/>
          <w:color w:val="7030A0"/>
        </w:rPr>
        <w:t>[1]</w:t>
      </w:r>
      <w:r w:rsidRPr="00E74BD6">
        <w:rPr>
          <w:rFonts w:asciiTheme="majorHAnsi" w:hAnsiTheme="majorHAnsi" w:cstheme="majorHAnsi"/>
          <w:color w:val="7030A0"/>
        </w:rPr>
        <w:t xml:space="preserve">. </w:t>
      </w:r>
    </w:p>
    <w:p w14:paraId="464A3E87" w14:textId="77777777" w:rsidR="005602CE" w:rsidRDefault="005602CE" w:rsidP="00A538D5">
      <w:pPr>
        <w:pStyle w:val="ListParagraph"/>
        <w:spacing w:before="120"/>
        <w:ind w:left="907"/>
        <w:jc w:val="both"/>
        <w:outlineLvl w:val="0"/>
        <w:rPr>
          <w:rFonts w:asciiTheme="majorHAnsi" w:hAnsiTheme="majorHAnsi" w:cstheme="majorHAnsi"/>
        </w:rPr>
      </w:pPr>
    </w:p>
    <w:p w14:paraId="294D9617" w14:textId="77777777" w:rsidR="00CD3A6D" w:rsidRPr="006B32D8" w:rsidRDefault="005602CE" w:rsidP="00E74BD6">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4A </w:t>
      </w:r>
    </w:p>
    <w:p w14:paraId="2083AA0D" w14:textId="77777777" w:rsidR="005602CE" w:rsidRPr="00E74BD6" w:rsidRDefault="005602CE" w:rsidP="00A538D5">
      <w:pPr>
        <w:pStyle w:val="ListParagraph"/>
        <w:spacing w:before="120"/>
        <w:ind w:left="907"/>
        <w:jc w:val="both"/>
        <w:outlineLvl w:val="0"/>
        <w:rPr>
          <w:rFonts w:asciiTheme="minorHAnsi" w:hAnsiTheme="minorHAnsi" w:cstheme="minorHAnsi"/>
          <w:color w:val="7030A0"/>
          <w:szCs w:val="24"/>
        </w:rPr>
      </w:pPr>
    </w:p>
    <w:p w14:paraId="761F8950" w14:textId="77777777" w:rsidR="007D0033" w:rsidRPr="00E74BD6" w:rsidRDefault="001D2158" w:rsidP="00E74BD6">
      <w:pPr>
        <w:pStyle w:val="ListParagraph"/>
        <w:numPr>
          <w:ilvl w:val="1"/>
          <w:numId w:val="3"/>
        </w:numPr>
        <w:spacing w:before="120"/>
        <w:jc w:val="both"/>
        <w:outlineLvl w:val="0"/>
        <w:rPr>
          <w:rFonts w:asciiTheme="minorHAnsi" w:hAnsiTheme="minorHAnsi" w:cstheme="minorHAnsi"/>
          <w:color w:val="7030A0"/>
          <w:szCs w:val="24"/>
        </w:rPr>
      </w:pPr>
      <w:r w:rsidRPr="00E74BD6">
        <w:rPr>
          <w:rFonts w:asciiTheme="majorHAnsi" w:hAnsiTheme="majorHAnsi" w:cstheme="majorHAnsi"/>
          <w:color w:val="7030A0"/>
        </w:rPr>
        <w:t>Myofibers</w:t>
      </w:r>
      <w:r w:rsidRPr="00E74BD6" w:rsidDel="00CC4392">
        <w:rPr>
          <w:rFonts w:asciiTheme="majorHAnsi" w:hAnsiTheme="majorHAnsi" w:cstheme="majorHAnsi"/>
          <w:color w:val="7030A0"/>
        </w:rPr>
        <w:t xml:space="preserve"> </w:t>
      </w:r>
      <w:r w:rsidRPr="00E74BD6">
        <w:rPr>
          <w:rFonts w:asciiTheme="majorHAnsi" w:hAnsiTheme="majorHAnsi" w:cstheme="majorHAnsi"/>
          <w:color w:val="7030A0"/>
        </w:rPr>
        <w:t>exhibit</w:t>
      </w:r>
      <w:r w:rsidR="00CF5663" w:rsidRPr="00E74BD6">
        <w:rPr>
          <w:rFonts w:asciiTheme="majorHAnsi" w:hAnsiTheme="majorHAnsi" w:cstheme="majorHAnsi"/>
          <w:color w:val="7030A0"/>
        </w:rPr>
        <w:t>ing</w:t>
      </w:r>
      <w:r w:rsidRPr="00E74BD6">
        <w:rPr>
          <w:rFonts w:asciiTheme="majorHAnsi" w:hAnsiTheme="majorHAnsi" w:cstheme="majorHAnsi"/>
          <w:color w:val="7030A0"/>
        </w:rPr>
        <w:t xml:space="preserve"> inflammatory infiltration by </w:t>
      </w:r>
      <w:r w:rsidRPr="00E74BD6">
        <w:rPr>
          <w:rFonts w:asciiTheme="majorHAnsi" w:hAnsiTheme="majorHAnsi" w:cstheme="majorHAnsi"/>
          <w:color w:val="7030A0"/>
          <w:lang w:eastAsia="zh-CN"/>
        </w:rPr>
        <w:t>m</w:t>
      </w:r>
      <w:r w:rsidRPr="00E74BD6">
        <w:rPr>
          <w:rFonts w:asciiTheme="majorHAnsi" w:hAnsiTheme="majorHAnsi" w:cstheme="majorHAnsi"/>
          <w:color w:val="7030A0"/>
        </w:rPr>
        <w:t>ultinucleated macrophages</w:t>
      </w:r>
      <w:r w:rsidR="00E87408" w:rsidRPr="00E74BD6">
        <w:rPr>
          <w:rFonts w:asciiTheme="majorHAnsi" w:hAnsiTheme="majorHAnsi" w:cstheme="majorHAnsi"/>
          <w:color w:val="7030A0"/>
        </w:rPr>
        <w:t xml:space="preserve"> </w:t>
      </w:r>
      <w:r w:rsidRPr="00E74BD6">
        <w:rPr>
          <w:rFonts w:asciiTheme="majorHAnsi" w:hAnsiTheme="majorHAnsi" w:cstheme="majorHAnsi"/>
          <w:color w:val="7030A0"/>
        </w:rPr>
        <w:t>had lost their normal morphological characteristics</w:t>
      </w:r>
      <w:r w:rsidR="00577E07" w:rsidRPr="00E74BD6">
        <w:rPr>
          <w:rFonts w:asciiTheme="majorHAnsi" w:hAnsiTheme="majorHAnsi" w:cstheme="majorHAnsi"/>
          <w:color w:val="7030A0"/>
        </w:rPr>
        <w:t>,</w:t>
      </w:r>
      <w:r w:rsidR="00385431" w:rsidRPr="00E74BD6">
        <w:rPr>
          <w:rFonts w:asciiTheme="majorHAnsi" w:hAnsiTheme="majorHAnsi" w:cstheme="majorHAnsi"/>
          <w:color w:val="7030A0"/>
        </w:rPr>
        <w:t xml:space="preserve"> with very </w:t>
      </w:r>
      <w:r w:rsidRPr="00E74BD6">
        <w:rPr>
          <w:rFonts w:asciiTheme="majorHAnsi" w:hAnsiTheme="majorHAnsi" w:cstheme="majorHAnsi"/>
          <w:color w:val="7030A0"/>
        </w:rPr>
        <w:t>few regenerated myofibers</w:t>
      </w:r>
      <w:r w:rsidR="00DE483E" w:rsidRPr="00E74BD6">
        <w:rPr>
          <w:rFonts w:asciiTheme="majorHAnsi" w:hAnsiTheme="majorHAnsi" w:cstheme="majorHAnsi"/>
          <w:color w:val="7030A0"/>
        </w:rPr>
        <w:t xml:space="preserve"> </w:t>
      </w:r>
      <w:r w:rsidR="00CF5663" w:rsidRPr="00E74BD6">
        <w:rPr>
          <w:rFonts w:asciiTheme="majorHAnsi" w:hAnsiTheme="majorHAnsi" w:cstheme="majorHAnsi"/>
          <w:color w:val="7030A0"/>
        </w:rPr>
        <w:t>being present</w:t>
      </w:r>
      <w:r w:rsidR="00FA07EC" w:rsidRPr="00E74BD6">
        <w:rPr>
          <w:rFonts w:asciiTheme="majorHAnsi" w:hAnsiTheme="majorHAnsi" w:cstheme="majorHAnsi"/>
          <w:color w:val="7030A0"/>
        </w:rPr>
        <w:t xml:space="preserve"> </w:t>
      </w:r>
      <w:r w:rsidR="00DE483E" w:rsidRPr="00E74BD6">
        <w:rPr>
          <w:rFonts w:asciiTheme="majorHAnsi" w:hAnsiTheme="majorHAnsi" w:cstheme="majorHAnsi"/>
          <w:b/>
          <w:bCs/>
          <w:color w:val="7030A0"/>
        </w:rPr>
        <w:t>[</w:t>
      </w:r>
      <w:r w:rsidR="005602CE" w:rsidRPr="00E74BD6">
        <w:rPr>
          <w:rFonts w:asciiTheme="majorHAnsi" w:hAnsiTheme="majorHAnsi" w:cstheme="majorHAnsi"/>
          <w:b/>
          <w:bCs/>
          <w:color w:val="7030A0"/>
        </w:rPr>
        <w:t>1</w:t>
      </w:r>
      <w:r w:rsidR="00DE483E" w:rsidRPr="00E74BD6">
        <w:rPr>
          <w:rFonts w:asciiTheme="majorHAnsi" w:hAnsiTheme="majorHAnsi" w:cstheme="majorHAnsi"/>
          <w:b/>
          <w:bCs/>
          <w:color w:val="7030A0"/>
        </w:rPr>
        <w:t xml:space="preserve">]. </w:t>
      </w:r>
    </w:p>
    <w:p w14:paraId="32E3C50A" w14:textId="77777777" w:rsidR="0079268F" w:rsidRDefault="0079268F" w:rsidP="00A538D5">
      <w:pPr>
        <w:pStyle w:val="ListParagraph"/>
        <w:spacing w:before="120"/>
        <w:ind w:left="907"/>
        <w:jc w:val="both"/>
        <w:outlineLvl w:val="0"/>
        <w:rPr>
          <w:rFonts w:asciiTheme="majorHAnsi" w:hAnsiTheme="majorHAnsi" w:cstheme="majorHAnsi"/>
          <w:b/>
          <w:bCs/>
        </w:rPr>
      </w:pPr>
    </w:p>
    <w:p w14:paraId="670AD796" w14:textId="77777777" w:rsidR="00EC4074" w:rsidRPr="00EC4074" w:rsidRDefault="00EC4074" w:rsidP="00E74BD6">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4B </w:t>
      </w:r>
    </w:p>
    <w:p w14:paraId="25FD9639" w14:textId="77777777" w:rsidR="0079268F" w:rsidRPr="0079268F" w:rsidRDefault="0079268F" w:rsidP="00A538D5">
      <w:pPr>
        <w:spacing w:before="120"/>
        <w:jc w:val="both"/>
        <w:outlineLvl w:val="0"/>
        <w:rPr>
          <w:rFonts w:asciiTheme="minorHAnsi" w:hAnsiTheme="minorHAnsi" w:cstheme="minorHAnsi"/>
          <w:szCs w:val="24"/>
        </w:rPr>
      </w:pPr>
    </w:p>
    <w:p w14:paraId="0C78BE6F" w14:textId="77777777" w:rsidR="0079268F" w:rsidRPr="00E74BD6" w:rsidRDefault="0079268F" w:rsidP="00E74BD6">
      <w:pPr>
        <w:pStyle w:val="ListParagraph"/>
        <w:numPr>
          <w:ilvl w:val="1"/>
          <w:numId w:val="3"/>
        </w:numPr>
        <w:spacing w:before="120"/>
        <w:jc w:val="both"/>
        <w:outlineLvl w:val="0"/>
        <w:rPr>
          <w:rFonts w:asciiTheme="minorHAnsi" w:hAnsiTheme="minorHAnsi" w:cstheme="minorHAnsi"/>
          <w:color w:val="7030A0"/>
          <w:szCs w:val="24"/>
        </w:rPr>
      </w:pPr>
      <w:r w:rsidRPr="00E74BD6">
        <w:rPr>
          <w:rFonts w:asciiTheme="majorHAnsi" w:hAnsiTheme="majorHAnsi" w:cstheme="majorHAnsi"/>
          <w:color w:val="7030A0"/>
        </w:rPr>
        <w:t xml:space="preserve">Transverse sections of these regenerated myofibers were round, the cytoplasm was stained red, and one small nucleus or multiple nuclei were located at the center </w:t>
      </w:r>
      <w:r w:rsidRPr="00E74BD6">
        <w:rPr>
          <w:rFonts w:asciiTheme="majorHAnsi" w:hAnsiTheme="majorHAnsi" w:cstheme="majorHAnsi"/>
          <w:b/>
          <w:bCs/>
          <w:color w:val="7030A0"/>
        </w:rPr>
        <w:t>[</w:t>
      </w:r>
      <w:r w:rsidR="005602CE" w:rsidRPr="00E74BD6">
        <w:rPr>
          <w:rFonts w:asciiTheme="majorHAnsi" w:hAnsiTheme="majorHAnsi" w:cstheme="majorHAnsi"/>
          <w:b/>
          <w:bCs/>
          <w:color w:val="7030A0"/>
        </w:rPr>
        <w:t>1</w:t>
      </w:r>
      <w:r w:rsidRPr="00E74BD6">
        <w:rPr>
          <w:rFonts w:asciiTheme="majorHAnsi" w:hAnsiTheme="majorHAnsi" w:cstheme="majorHAnsi"/>
          <w:b/>
          <w:bCs/>
          <w:color w:val="7030A0"/>
        </w:rPr>
        <w:t>]</w:t>
      </w:r>
      <w:r w:rsidR="00577E07" w:rsidRPr="00E74BD6">
        <w:rPr>
          <w:rFonts w:asciiTheme="majorHAnsi" w:hAnsiTheme="majorHAnsi" w:cstheme="majorHAnsi"/>
          <w:color w:val="7030A0"/>
        </w:rPr>
        <w:t>. H</w:t>
      </w:r>
      <w:r w:rsidR="00380E71" w:rsidRPr="00E74BD6">
        <w:rPr>
          <w:rFonts w:asciiTheme="majorHAnsi" w:hAnsiTheme="majorHAnsi" w:cstheme="majorHAnsi"/>
          <w:color w:val="7030A0"/>
        </w:rPr>
        <w:t>owever</w:t>
      </w:r>
      <w:r w:rsidR="00434AE6" w:rsidRPr="00E74BD6">
        <w:rPr>
          <w:rFonts w:asciiTheme="majorHAnsi" w:hAnsiTheme="majorHAnsi" w:cstheme="majorHAnsi"/>
          <w:color w:val="7030A0"/>
        </w:rPr>
        <w:t>,</w:t>
      </w:r>
      <w:r w:rsidRPr="00E74BD6">
        <w:rPr>
          <w:rFonts w:asciiTheme="majorHAnsi" w:hAnsiTheme="majorHAnsi" w:cstheme="majorHAnsi"/>
          <w:color w:val="7030A0"/>
        </w:rPr>
        <w:t xml:space="preserve"> this kind of inflammatory pattern was not observed in the left </w:t>
      </w:r>
      <w:r w:rsidRPr="00E74BD6">
        <w:rPr>
          <w:rFonts w:asciiTheme="majorHAnsi" w:hAnsiTheme="majorHAnsi" w:cstheme="majorHAnsi"/>
          <w:color w:val="7030A0"/>
          <w:szCs w:val="24"/>
        </w:rPr>
        <w:t>Gm</w:t>
      </w:r>
      <w:r w:rsidRPr="00E74BD6">
        <w:rPr>
          <w:rFonts w:asciiTheme="majorHAnsi" w:hAnsiTheme="majorHAnsi" w:cstheme="majorHAnsi"/>
          <w:b/>
          <w:bCs/>
          <w:color w:val="7030A0"/>
          <w:szCs w:val="24"/>
        </w:rPr>
        <w:t xml:space="preserve"> [</w:t>
      </w:r>
      <w:r w:rsidR="005602CE" w:rsidRPr="00E74BD6">
        <w:rPr>
          <w:rFonts w:asciiTheme="majorHAnsi" w:hAnsiTheme="majorHAnsi" w:cstheme="majorHAnsi"/>
          <w:b/>
          <w:bCs/>
          <w:color w:val="7030A0"/>
          <w:szCs w:val="24"/>
        </w:rPr>
        <w:t>2</w:t>
      </w:r>
      <w:r w:rsidRPr="00E74BD6">
        <w:rPr>
          <w:rFonts w:asciiTheme="majorHAnsi" w:hAnsiTheme="majorHAnsi" w:cstheme="majorHAnsi"/>
          <w:b/>
          <w:bCs/>
          <w:color w:val="7030A0"/>
          <w:szCs w:val="24"/>
        </w:rPr>
        <w:t>].</w:t>
      </w:r>
    </w:p>
    <w:p w14:paraId="0F2E64DF" w14:textId="77777777" w:rsidR="00A44309" w:rsidRDefault="00A44309" w:rsidP="00A538D5">
      <w:pPr>
        <w:pStyle w:val="ListParagraph"/>
        <w:spacing w:before="120"/>
        <w:ind w:left="907"/>
        <w:jc w:val="both"/>
        <w:outlineLvl w:val="0"/>
        <w:rPr>
          <w:rFonts w:asciiTheme="majorHAnsi" w:hAnsiTheme="majorHAnsi" w:cstheme="majorHAnsi"/>
          <w:b/>
          <w:bCs/>
          <w:szCs w:val="24"/>
        </w:rPr>
      </w:pPr>
    </w:p>
    <w:p w14:paraId="01E06980" w14:textId="77777777" w:rsidR="00A44309" w:rsidRPr="00EC4074" w:rsidRDefault="00A44309" w:rsidP="00E74BD6">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 xml:space="preserve">LAB MEDIA: Figure 4C </w:t>
      </w:r>
    </w:p>
    <w:p w14:paraId="193C069B" w14:textId="77777777" w:rsidR="00A44309" w:rsidRPr="00A44309" w:rsidRDefault="00A44309" w:rsidP="00E74BD6">
      <w:pPr>
        <w:pStyle w:val="ListParagraph"/>
        <w:numPr>
          <w:ilvl w:val="2"/>
          <w:numId w:val="3"/>
        </w:numPr>
        <w:spacing w:before="120"/>
        <w:jc w:val="both"/>
        <w:outlineLvl w:val="0"/>
        <w:rPr>
          <w:rFonts w:asciiTheme="minorHAnsi" w:hAnsiTheme="minorHAnsi" w:cstheme="minorHAnsi"/>
          <w:szCs w:val="24"/>
        </w:rPr>
      </w:pPr>
      <w:r>
        <w:rPr>
          <w:rFonts w:asciiTheme="majorHAnsi" w:hAnsiTheme="majorHAnsi" w:cstheme="majorHAnsi"/>
        </w:rPr>
        <w:t>LAB MEDIA: Figure 4D</w:t>
      </w:r>
    </w:p>
    <w:p w14:paraId="2ED61724" w14:textId="77777777" w:rsidR="00A44309" w:rsidRDefault="00A44309" w:rsidP="00A538D5">
      <w:pPr>
        <w:spacing w:before="120"/>
        <w:jc w:val="both"/>
        <w:outlineLvl w:val="0"/>
        <w:rPr>
          <w:rFonts w:asciiTheme="minorHAnsi" w:hAnsiTheme="minorHAnsi" w:cstheme="minorHAnsi"/>
          <w:szCs w:val="24"/>
        </w:rPr>
      </w:pPr>
    </w:p>
    <w:p w14:paraId="66429EB6" w14:textId="77777777" w:rsidR="00BA5CE0" w:rsidRPr="00E74BD6" w:rsidRDefault="00A87EAC" w:rsidP="00E74BD6">
      <w:pPr>
        <w:pStyle w:val="ListParagraph"/>
        <w:numPr>
          <w:ilvl w:val="1"/>
          <w:numId w:val="3"/>
        </w:numPr>
        <w:spacing w:before="120"/>
        <w:jc w:val="both"/>
        <w:outlineLvl w:val="0"/>
        <w:rPr>
          <w:rFonts w:asciiTheme="minorHAnsi" w:hAnsiTheme="minorHAnsi" w:cstheme="minorHAnsi"/>
          <w:color w:val="7030A0"/>
          <w:szCs w:val="24"/>
        </w:rPr>
      </w:pPr>
      <w:r w:rsidRPr="00E74BD6">
        <w:rPr>
          <w:rFonts w:asciiTheme="majorHAnsi" w:hAnsiTheme="majorHAnsi" w:cstheme="majorHAnsi"/>
          <w:color w:val="7030A0"/>
        </w:rPr>
        <w:t xml:space="preserve">CD31 antibody staining performed </w:t>
      </w:r>
      <w:r w:rsidR="00654A6A" w:rsidRPr="00E74BD6">
        <w:rPr>
          <w:rFonts w:asciiTheme="majorHAnsi" w:hAnsiTheme="majorHAnsi" w:cstheme="majorHAnsi"/>
          <w:color w:val="7030A0"/>
        </w:rPr>
        <w:t xml:space="preserve">to </w:t>
      </w:r>
      <w:r w:rsidR="008D5D92" w:rsidRPr="00E74BD6">
        <w:rPr>
          <w:rFonts w:asciiTheme="majorHAnsi" w:hAnsiTheme="majorHAnsi" w:cstheme="majorHAnsi"/>
          <w:color w:val="7030A0"/>
        </w:rPr>
        <w:t xml:space="preserve">observe microvascular density </w:t>
      </w:r>
      <w:r w:rsidR="000B2A10" w:rsidRPr="00E74BD6">
        <w:rPr>
          <w:rFonts w:asciiTheme="majorHAnsi" w:hAnsiTheme="majorHAnsi" w:cstheme="majorHAnsi"/>
          <w:color w:val="7030A0"/>
        </w:rPr>
        <w:t>indicated</w:t>
      </w:r>
      <w:r w:rsidR="00E447DA" w:rsidRPr="00E74BD6">
        <w:rPr>
          <w:rFonts w:asciiTheme="majorHAnsi" w:hAnsiTheme="majorHAnsi" w:cstheme="majorHAnsi"/>
          <w:color w:val="7030A0"/>
        </w:rPr>
        <w:t xml:space="preserve"> </w:t>
      </w:r>
      <w:r w:rsidR="000B2A10" w:rsidRPr="00E74BD6">
        <w:rPr>
          <w:rFonts w:asciiTheme="majorHAnsi" w:hAnsiTheme="majorHAnsi" w:cstheme="majorHAnsi"/>
          <w:color w:val="7030A0"/>
        </w:rPr>
        <w:t>that ischemic</w:t>
      </w:r>
      <w:r w:rsidR="000C0859" w:rsidRPr="00E74BD6">
        <w:rPr>
          <w:rFonts w:asciiTheme="majorHAnsi" w:hAnsiTheme="majorHAnsi" w:cstheme="majorHAnsi"/>
          <w:color w:val="7030A0"/>
        </w:rPr>
        <w:t xml:space="preserve"> hind limbs exhibited significantly more microvascular density than the </w:t>
      </w:r>
      <w:r w:rsidR="000C0859" w:rsidRPr="00E74BD6">
        <w:rPr>
          <w:rFonts w:asciiTheme="majorHAnsi" w:hAnsiTheme="majorHAnsi" w:cstheme="majorHAnsi"/>
          <w:color w:val="7030A0"/>
          <w:lang w:eastAsia="zh-CN"/>
        </w:rPr>
        <w:t>non-i</w:t>
      </w:r>
      <w:r w:rsidR="000C0859" w:rsidRPr="00E74BD6">
        <w:rPr>
          <w:rFonts w:asciiTheme="majorHAnsi" w:hAnsiTheme="majorHAnsi" w:cstheme="majorHAnsi"/>
          <w:color w:val="7030A0"/>
        </w:rPr>
        <w:t>schemic side</w:t>
      </w:r>
      <w:r w:rsidR="00325B1A" w:rsidRPr="00E74BD6">
        <w:rPr>
          <w:rFonts w:asciiTheme="majorHAnsi" w:hAnsiTheme="majorHAnsi" w:cstheme="majorHAnsi"/>
          <w:color w:val="7030A0"/>
        </w:rPr>
        <w:t xml:space="preserve"> </w:t>
      </w:r>
      <w:r w:rsidR="00325B1A" w:rsidRPr="00E74BD6">
        <w:rPr>
          <w:rFonts w:asciiTheme="majorHAnsi" w:hAnsiTheme="majorHAnsi" w:cstheme="majorHAnsi"/>
          <w:b/>
          <w:bCs/>
          <w:color w:val="7030A0"/>
        </w:rPr>
        <w:t>[</w:t>
      </w:r>
      <w:r w:rsidR="000B2A10" w:rsidRPr="00E74BD6">
        <w:rPr>
          <w:rFonts w:asciiTheme="majorHAnsi" w:hAnsiTheme="majorHAnsi" w:cstheme="majorHAnsi"/>
          <w:b/>
          <w:bCs/>
          <w:color w:val="7030A0"/>
        </w:rPr>
        <w:t>1</w:t>
      </w:r>
      <w:r w:rsidR="00325B1A" w:rsidRPr="00E74BD6">
        <w:rPr>
          <w:rFonts w:asciiTheme="majorHAnsi" w:hAnsiTheme="majorHAnsi" w:cstheme="majorHAnsi"/>
          <w:b/>
          <w:bCs/>
          <w:color w:val="7030A0"/>
        </w:rPr>
        <w:t>]</w:t>
      </w:r>
      <w:r w:rsidR="00325B1A" w:rsidRPr="00E74BD6">
        <w:rPr>
          <w:rFonts w:asciiTheme="majorHAnsi" w:hAnsiTheme="majorHAnsi" w:cstheme="majorHAnsi"/>
          <w:color w:val="7030A0"/>
        </w:rPr>
        <w:t>.</w:t>
      </w:r>
    </w:p>
    <w:p w14:paraId="24CF95C5" w14:textId="77777777" w:rsidR="00325B1A" w:rsidRDefault="00325B1A" w:rsidP="00A538D5">
      <w:pPr>
        <w:pStyle w:val="ListParagraph"/>
        <w:spacing w:before="120"/>
        <w:ind w:left="907"/>
        <w:jc w:val="both"/>
        <w:outlineLvl w:val="0"/>
        <w:rPr>
          <w:rFonts w:asciiTheme="majorHAnsi" w:hAnsiTheme="majorHAnsi" w:cstheme="majorHAnsi"/>
        </w:rPr>
      </w:pPr>
    </w:p>
    <w:p w14:paraId="4AB15E63" w14:textId="77777777" w:rsidR="00325B1A" w:rsidRPr="00B07A3B" w:rsidRDefault="00325B1A" w:rsidP="00E74BD6">
      <w:pPr>
        <w:pStyle w:val="ListParagraph"/>
        <w:numPr>
          <w:ilvl w:val="2"/>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 xml:space="preserve">LAB MEDIA: Figure 5C </w:t>
      </w:r>
      <w:r w:rsidRPr="00887E1C">
        <w:rPr>
          <w:rFonts w:asciiTheme="minorHAnsi" w:hAnsiTheme="minorHAnsi" w:cstheme="minorHAnsi"/>
          <w:i/>
          <w:iCs/>
          <w:color w:val="0432FF"/>
        </w:rPr>
        <w:t xml:space="preserve">Video Editor: Emphasize </w:t>
      </w:r>
      <w:r w:rsidR="005D2194">
        <w:rPr>
          <w:rFonts w:asciiTheme="minorHAnsi" w:hAnsiTheme="minorHAnsi" w:cstheme="minorHAnsi"/>
          <w:i/>
          <w:iCs/>
          <w:color w:val="0432FF"/>
        </w:rPr>
        <w:t>boxplot</w:t>
      </w:r>
      <w:r>
        <w:rPr>
          <w:rFonts w:asciiTheme="minorHAnsi" w:hAnsiTheme="minorHAnsi" w:cstheme="minorHAnsi"/>
          <w:i/>
          <w:iCs/>
          <w:color w:val="0432FF"/>
        </w:rPr>
        <w:t xml:space="preserve"> on the </w:t>
      </w:r>
      <w:r w:rsidR="00AB7903">
        <w:rPr>
          <w:rFonts w:asciiTheme="minorHAnsi" w:hAnsiTheme="minorHAnsi" w:cstheme="minorHAnsi"/>
          <w:i/>
          <w:iCs/>
          <w:color w:val="0432FF"/>
        </w:rPr>
        <w:t>right.</w:t>
      </w:r>
    </w:p>
    <w:p w14:paraId="117EE22C" w14:textId="77777777" w:rsidR="00325B1A" w:rsidRDefault="00325B1A" w:rsidP="00A538D5">
      <w:pPr>
        <w:spacing w:before="120"/>
        <w:ind w:left="907"/>
        <w:jc w:val="both"/>
        <w:outlineLvl w:val="0"/>
        <w:rPr>
          <w:rFonts w:asciiTheme="minorHAnsi" w:hAnsiTheme="minorHAnsi" w:cstheme="minorHAnsi"/>
          <w:szCs w:val="24"/>
        </w:rPr>
      </w:pPr>
    </w:p>
    <w:p w14:paraId="4BB75C2B" w14:textId="77777777" w:rsidR="00325B1A" w:rsidRPr="00325B1A" w:rsidRDefault="00325B1A" w:rsidP="00A538D5">
      <w:pPr>
        <w:pStyle w:val="ListParagraph"/>
        <w:spacing w:before="120"/>
        <w:ind w:left="1627"/>
        <w:jc w:val="both"/>
        <w:outlineLvl w:val="0"/>
        <w:rPr>
          <w:rFonts w:asciiTheme="minorHAnsi" w:hAnsiTheme="minorHAnsi" w:cstheme="minorHAnsi"/>
          <w:szCs w:val="24"/>
        </w:rPr>
      </w:pPr>
    </w:p>
    <w:p w14:paraId="5457C193" w14:textId="77777777" w:rsidR="00325B1A" w:rsidRPr="00BA5CE0" w:rsidRDefault="00325B1A" w:rsidP="00A538D5">
      <w:pPr>
        <w:pStyle w:val="ListParagraph"/>
        <w:spacing w:before="120"/>
        <w:ind w:left="1627"/>
        <w:jc w:val="both"/>
        <w:outlineLvl w:val="0"/>
        <w:rPr>
          <w:rFonts w:asciiTheme="minorHAnsi" w:hAnsiTheme="minorHAnsi" w:cstheme="minorHAnsi"/>
          <w:szCs w:val="24"/>
        </w:rPr>
      </w:pPr>
    </w:p>
    <w:p w14:paraId="45AA0A14" w14:textId="77777777" w:rsidR="00A44309" w:rsidRPr="007D0033" w:rsidRDefault="00A44309" w:rsidP="00A538D5">
      <w:pPr>
        <w:pStyle w:val="ListParagraph"/>
        <w:spacing w:before="120"/>
        <w:ind w:left="1627"/>
        <w:jc w:val="both"/>
        <w:outlineLvl w:val="0"/>
        <w:rPr>
          <w:rFonts w:asciiTheme="minorHAnsi" w:hAnsiTheme="minorHAnsi" w:cstheme="minorHAnsi"/>
          <w:szCs w:val="24"/>
        </w:rPr>
      </w:pPr>
    </w:p>
    <w:p w14:paraId="27518DC3" w14:textId="77777777" w:rsidR="0079268F" w:rsidRPr="0079268F" w:rsidRDefault="0079268F" w:rsidP="00A538D5">
      <w:pPr>
        <w:spacing w:before="120"/>
        <w:ind w:left="360"/>
        <w:jc w:val="both"/>
        <w:outlineLvl w:val="0"/>
        <w:rPr>
          <w:rFonts w:asciiTheme="minorHAnsi" w:hAnsiTheme="minorHAnsi" w:cstheme="minorHAnsi"/>
          <w:szCs w:val="24"/>
        </w:rPr>
      </w:pPr>
    </w:p>
    <w:p w14:paraId="7EB84C46" w14:textId="77777777" w:rsidR="007D0033" w:rsidRPr="0079268F" w:rsidRDefault="007D0033" w:rsidP="00A538D5">
      <w:pPr>
        <w:spacing w:before="120"/>
        <w:ind w:left="360"/>
        <w:jc w:val="both"/>
        <w:outlineLvl w:val="0"/>
        <w:rPr>
          <w:rFonts w:asciiTheme="minorHAnsi" w:hAnsiTheme="minorHAnsi" w:cstheme="minorHAnsi"/>
          <w:szCs w:val="24"/>
        </w:rPr>
      </w:pPr>
    </w:p>
    <w:p w14:paraId="7F5322D8" w14:textId="77777777" w:rsidR="00BD3ACA" w:rsidRDefault="00BD3ACA" w:rsidP="00A538D5">
      <w:pPr>
        <w:spacing w:before="120"/>
        <w:jc w:val="both"/>
        <w:outlineLvl w:val="0"/>
        <w:rPr>
          <w:rFonts w:asciiTheme="minorHAnsi" w:hAnsiTheme="minorHAnsi" w:cstheme="minorHAnsi"/>
          <w:szCs w:val="24"/>
        </w:rPr>
      </w:pPr>
    </w:p>
    <w:p w14:paraId="336CBDC4" w14:textId="77777777" w:rsidR="00BD3ACA" w:rsidRDefault="00BD3ACA" w:rsidP="00A538D5">
      <w:pPr>
        <w:spacing w:before="120"/>
        <w:jc w:val="both"/>
        <w:outlineLvl w:val="0"/>
        <w:rPr>
          <w:rFonts w:asciiTheme="minorHAnsi" w:hAnsiTheme="minorHAnsi" w:cstheme="minorHAnsi"/>
          <w:szCs w:val="24"/>
        </w:rPr>
      </w:pPr>
    </w:p>
    <w:p w14:paraId="6DB8E76F" w14:textId="77777777" w:rsidR="00BD3ACA" w:rsidRDefault="00BD3ACA" w:rsidP="00A538D5">
      <w:pPr>
        <w:spacing w:before="120"/>
        <w:jc w:val="both"/>
        <w:outlineLvl w:val="0"/>
        <w:rPr>
          <w:rFonts w:asciiTheme="minorHAnsi" w:hAnsiTheme="minorHAnsi" w:cstheme="minorHAnsi"/>
          <w:szCs w:val="24"/>
        </w:rPr>
      </w:pPr>
    </w:p>
    <w:p w14:paraId="6993885B" w14:textId="77777777" w:rsidR="00BD3ACA" w:rsidRPr="00BD3ACA" w:rsidRDefault="00BD3ACA" w:rsidP="00A538D5">
      <w:pPr>
        <w:spacing w:before="120"/>
        <w:jc w:val="both"/>
        <w:outlineLvl w:val="0"/>
        <w:rPr>
          <w:rFonts w:asciiTheme="minorHAnsi" w:hAnsiTheme="minorHAnsi" w:cstheme="minorHAnsi"/>
          <w:szCs w:val="24"/>
        </w:rPr>
      </w:pPr>
    </w:p>
    <w:p w14:paraId="5BE2EEC9" w14:textId="77777777" w:rsidR="00BD3ACA" w:rsidRPr="00B07A3B" w:rsidRDefault="00BD3ACA" w:rsidP="00A538D5">
      <w:pPr>
        <w:pStyle w:val="ListParagraph"/>
        <w:spacing w:before="120"/>
        <w:ind w:left="907"/>
        <w:contextualSpacing w:val="0"/>
        <w:jc w:val="both"/>
        <w:outlineLvl w:val="0"/>
        <w:rPr>
          <w:rFonts w:asciiTheme="minorHAnsi" w:hAnsiTheme="minorHAnsi" w:cstheme="minorHAnsi"/>
          <w:szCs w:val="24"/>
        </w:rPr>
      </w:pPr>
    </w:p>
    <w:p w14:paraId="2BEF8C28" w14:textId="1B8B4C74" w:rsidR="004C2CE4" w:rsidRDefault="004C2CE4" w:rsidP="00A538D5">
      <w:pPr>
        <w:jc w:val="both"/>
        <w:rPr>
          <w:rFonts w:asciiTheme="majorHAnsi" w:hAnsiTheme="majorHAnsi" w:cstheme="majorHAnsi"/>
          <w:b/>
          <w:bCs/>
        </w:rPr>
      </w:pPr>
    </w:p>
    <w:p w14:paraId="4A00C6BF" w14:textId="423E7CDE" w:rsidR="0027579C" w:rsidRDefault="0027579C" w:rsidP="00A538D5">
      <w:pPr>
        <w:jc w:val="both"/>
        <w:rPr>
          <w:rFonts w:asciiTheme="majorHAnsi" w:hAnsiTheme="majorHAnsi" w:cstheme="majorHAnsi"/>
          <w:b/>
          <w:bCs/>
        </w:rPr>
      </w:pPr>
    </w:p>
    <w:p w14:paraId="724920BE" w14:textId="7A7A1FE4" w:rsidR="0027579C" w:rsidRDefault="0027579C" w:rsidP="00A538D5">
      <w:pPr>
        <w:jc w:val="both"/>
        <w:rPr>
          <w:rFonts w:asciiTheme="majorHAnsi" w:hAnsiTheme="majorHAnsi" w:cstheme="majorHAnsi"/>
          <w:b/>
          <w:bCs/>
        </w:rPr>
      </w:pPr>
    </w:p>
    <w:p w14:paraId="3A266C3C" w14:textId="6F12FDC1" w:rsidR="0027579C" w:rsidRDefault="0027579C" w:rsidP="00A538D5">
      <w:pPr>
        <w:jc w:val="both"/>
        <w:rPr>
          <w:rFonts w:asciiTheme="majorHAnsi" w:hAnsiTheme="majorHAnsi" w:cstheme="majorHAnsi"/>
          <w:b/>
          <w:bCs/>
        </w:rPr>
      </w:pPr>
    </w:p>
    <w:p w14:paraId="469DCBA6" w14:textId="2E9A86EF" w:rsidR="0027579C" w:rsidRDefault="0027579C" w:rsidP="00A538D5">
      <w:pPr>
        <w:jc w:val="both"/>
        <w:rPr>
          <w:rFonts w:asciiTheme="majorHAnsi" w:hAnsiTheme="majorHAnsi" w:cstheme="majorHAnsi"/>
          <w:b/>
          <w:bCs/>
        </w:rPr>
      </w:pPr>
    </w:p>
    <w:p w14:paraId="79373A50" w14:textId="56C517CE" w:rsidR="0027579C" w:rsidRDefault="0027579C" w:rsidP="00A538D5">
      <w:pPr>
        <w:jc w:val="both"/>
        <w:rPr>
          <w:rFonts w:asciiTheme="majorHAnsi" w:hAnsiTheme="majorHAnsi" w:cstheme="majorHAnsi"/>
          <w:b/>
          <w:bCs/>
        </w:rPr>
      </w:pPr>
    </w:p>
    <w:p w14:paraId="622F26B4" w14:textId="45ECC4AC" w:rsidR="0027579C" w:rsidRDefault="0027579C" w:rsidP="00A538D5">
      <w:pPr>
        <w:jc w:val="both"/>
        <w:rPr>
          <w:rFonts w:asciiTheme="majorHAnsi" w:hAnsiTheme="majorHAnsi" w:cstheme="majorHAnsi"/>
          <w:b/>
          <w:bCs/>
        </w:rPr>
      </w:pPr>
    </w:p>
    <w:p w14:paraId="2741C8F0" w14:textId="21C6597C" w:rsidR="0027579C" w:rsidRDefault="0027579C" w:rsidP="00A538D5">
      <w:pPr>
        <w:jc w:val="both"/>
        <w:rPr>
          <w:rFonts w:asciiTheme="majorHAnsi" w:hAnsiTheme="majorHAnsi" w:cstheme="majorHAnsi"/>
          <w:b/>
          <w:bCs/>
        </w:rPr>
      </w:pPr>
    </w:p>
    <w:p w14:paraId="5163A9A9" w14:textId="77777777" w:rsidR="0027579C" w:rsidRPr="00335F52" w:rsidRDefault="0027579C" w:rsidP="00A538D5">
      <w:pPr>
        <w:jc w:val="both"/>
        <w:rPr>
          <w:rFonts w:asciiTheme="majorHAnsi" w:hAnsiTheme="majorHAnsi" w:cstheme="majorHAnsi"/>
          <w:b/>
          <w:bCs/>
        </w:rPr>
      </w:pPr>
    </w:p>
    <w:p w14:paraId="1FE0AD08" w14:textId="77777777" w:rsidR="00473E1C" w:rsidRPr="00B07A3B" w:rsidRDefault="00473E1C" w:rsidP="00A538D5">
      <w:pPr>
        <w:jc w:val="both"/>
        <w:rPr>
          <w:rFonts w:asciiTheme="minorHAnsi" w:eastAsia="Times New Roman" w:hAnsiTheme="minorHAnsi" w:cstheme="minorHAnsi"/>
          <w:sz w:val="52"/>
          <w:szCs w:val="24"/>
        </w:rPr>
      </w:pPr>
    </w:p>
    <w:p w14:paraId="095ABEDC" w14:textId="77777777" w:rsidR="00473E1C" w:rsidRPr="00B07A3B" w:rsidRDefault="00473E1C" w:rsidP="0027579C">
      <w:pPr>
        <w:pStyle w:val="Heading1"/>
        <w:rPr>
          <w:rFonts w:asciiTheme="minorHAnsi" w:hAnsiTheme="minorHAnsi" w:cstheme="minorHAnsi"/>
        </w:rPr>
      </w:pPr>
      <w:r w:rsidRPr="00B07A3B">
        <w:rPr>
          <w:rFonts w:asciiTheme="minorHAnsi" w:hAnsiTheme="minorHAnsi" w:cstheme="minorHAnsi"/>
        </w:rPr>
        <w:t>Conclusion</w:t>
      </w:r>
    </w:p>
    <w:p w14:paraId="7958C52D" w14:textId="77777777" w:rsidR="00473E1C" w:rsidRPr="00B07A3B" w:rsidRDefault="00473E1C" w:rsidP="00E74BD6">
      <w:pPr>
        <w:pStyle w:val="ListParagraph"/>
        <w:numPr>
          <w:ilvl w:val="0"/>
          <w:numId w:val="3"/>
        </w:numPr>
        <w:jc w:val="both"/>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5D914595" w14:textId="77777777" w:rsidR="00473E1C" w:rsidRPr="00B07A3B" w:rsidRDefault="00473E1C" w:rsidP="00A538D5">
      <w:pPr>
        <w:jc w:val="both"/>
        <w:outlineLvl w:val="0"/>
        <w:rPr>
          <w:rFonts w:asciiTheme="minorHAnsi" w:hAnsiTheme="minorHAnsi" w:cstheme="minorHAnsi"/>
          <w:b/>
        </w:rPr>
      </w:pPr>
    </w:p>
    <w:bookmarkEnd w:id="1"/>
    <w:p w14:paraId="345F2231" w14:textId="45C2D1D1" w:rsidR="00B07A3B" w:rsidRDefault="00716C11" w:rsidP="00E74BD6">
      <w:pPr>
        <w:pStyle w:val="ListParagraph"/>
        <w:numPr>
          <w:ilvl w:val="1"/>
          <w:numId w:val="3"/>
        </w:numPr>
        <w:spacing w:before="240"/>
        <w:jc w:val="both"/>
        <w:outlineLvl w:val="0"/>
        <w:rPr>
          <w:rFonts w:asciiTheme="minorHAnsi" w:eastAsia="Times New Roman" w:hAnsiTheme="minorHAnsi" w:cstheme="minorHAnsi"/>
          <w:szCs w:val="24"/>
        </w:rPr>
      </w:pPr>
      <w:r w:rsidRPr="00716C11">
        <w:rPr>
          <w:rStyle w:val="AuthorName"/>
          <w:rFonts w:asciiTheme="minorHAnsi" w:eastAsia="Times" w:hAnsiTheme="minorHAnsi" w:cstheme="minorHAnsi"/>
        </w:rPr>
        <w:t xml:space="preserve">Dr. </w:t>
      </w:r>
      <w:proofErr w:type="spellStart"/>
      <w:r w:rsidR="00113DE9" w:rsidRPr="00113DE9">
        <w:rPr>
          <w:rStyle w:val="AuthorName"/>
          <w:rFonts w:asciiTheme="minorHAnsi" w:eastAsia="Times" w:hAnsiTheme="minorHAnsi" w:cstheme="minorHAnsi"/>
        </w:rPr>
        <w:t>Prama</w:t>
      </w:r>
      <w:proofErr w:type="spellEnd"/>
      <w:r w:rsidR="00113DE9" w:rsidRPr="00113DE9">
        <w:rPr>
          <w:rStyle w:val="AuthorName"/>
          <w:rFonts w:asciiTheme="minorHAnsi" w:eastAsia="Times" w:hAnsiTheme="minorHAnsi" w:cstheme="minorHAnsi"/>
        </w:rPr>
        <w:t xml:space="preserve"> Pallavi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01FA9" w:rsidRPr="0027579C">
        <w:rPr>
          <w:rFonts w:asciiTheme="minorHAnsi" w:eastAsia="Times New Roman" w:hAnsiTheme="minorHAnsi" w:cstheme="minorHAnsi"/>
          <w:szCs w:val="24"/>
        </w:rPr>
        <w:t>The most important thing is the dissection of the femoral artery. The operator needs to have sufficient microsurgical experience and familiarity with the anatomy of the mouse hind limb.</w:t>
      </w:r>
    </w:p>
    <w:p w14:paraId="5DF826C6" w14:textId="55E141F4" w:rsidR="00F87982" w:rsidRDefault="00F87982" w:rsidP="00F87982">
      <w:pPr>
        <w:pStyle w:val="ListParagraph"/>
        <w:spacing w:before="240"/>
        <w:ind w:left="360"/>
        <w:jc w:val="both"/>
        <w:outlineLvl w:val="0"/>
        <w:rPr>
          <w:rFonts w:asciiTheme="minorHAnsi" w:eastAsia="Times New Roman" w:hAnsiTheme="minorHAnsi" w:cstheme="minorHAnsi"/>
          <w:szCs w:val="24"/>
        </w:rPr>
      </w:pPr>
    </w:p>
    <w:p w14:paraId="3DAC1DF5" w14:textId="749EF4D3" w:rsidR="00896817" w:rsidRDefault="00896817" w:rsidP="00E74BD6">
      <w:pPr>
        <w:pStyle w:val="ListParagraph"/>
        <w:numPr>
          <w:ilvl w:val="2"/>
          <w:numId w:val="3"/>
        </w:numPr>
        <w:spacing w:before="240"/>
        <w:jc w:val="both"/>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896817">
        <w:rPr>
          <w:rFonts w:asciiTheme="majorHAnsi" w:hAnsiTheme="majorHAnsi" w:cstheme="majorHAnsi"/>
          <w:bCs/>
          <w:i/>
          <w:iCs/>
          <w:color w:val="0000FF"/>
          <w:szCs w:val="24"/>
        </w:rPr>
        <w:t xml:space="preserve">Suggested B-roll: </w:t>
      </w:r>
      <w:proofErr w:type="gramStart"/>
      <w:r w:rsidRPr="00896817">
        <w:rPr>
          <w:rFonts w:asciiTheme="majorHAnsi" w:hAnsiTheme="majorHAnsi" w:cstheme="majorHAnsi"/>
          <w:bCs/>
          <w:i/>
          <w:iCs/>
          <w:color w:val="0000FF"/>
          <w:szCs w:val="24"/>
        </w:rPr>
        <w:t>2.5.1. ,</w:t>
      </w:r>
      <w:proofErr w:type="gramEnd"/>
      <w:r w:rsidRPr="00896817">
        <w:rPr>
          <w:rFonts w:asciiTheme="majorHAnsi" w:hAnsiTheme="majorHAnsi" w:cstheme="majorHAnsi"/>
          <w:bCs/>
          <w:i/>
          <w:iCs/>
          <w:color w:val="0000FF"/>
          <w:szCs w:val="24"/>
        </w:rPr>
        <w:t xml:space="preserve"> 2.8.3.</w:t>
      </w:r>
      <w:r>
        <w:rPr>
          <w:rFonts w:asciiTheme="majorHAnsi" w:hAnsiTheme="majorHAnsi" w:cstheme="majorHAnsi"/>
          <w:bCs/>
          <w:color w:val="000000" w:themeColor="text1"/>
          <w:szCs w:val="24"/>
        </w:rPr>
        <w:t xml:space="preserve"> </w:t>
      </w:r>
    </w:p>
    <w:p w14:paraId="29C1FE47" w14:textId="77777777" w:rsidR="00F87982" w:rsidRPr="00B07A3B" w:rsidRDefault="00F87982" w:rsidP="00F87982">
      <w:pPr>
        <w:pStyle w:val="ListParagraph"/>
        <w:spacing w:before="240"/>
        <w:ind w:left="360"/>
        <w:jc w:val="both"/>
        <w:outlineLvl w:val="0"/>
        <w:rPr>
          <w:rFonts w:asciiTheme="minorHAnsi" w:eastAsia="Times New Roman" w:hAnsiTheme="minorHAnsi" w:cstheme="minorHAnsi"/>
          <w:szCs w:val="24"/>
        </w:rPr>
      </w:pPr>
    </w:p>
    <w:p w14:paraId="2A6E8A19" w14:textId="4C15C86A" w:rsidR="00B07A3B" w:rsidRPr="00896817" w:rsidRDefault="00716C11" w:rsidP="00E74BD6">
      <w:pPr>
        <w:pStyle w:val="ListParagraph"/>
        <w:numPr>
          <w:ilvl w:val="1"/>
          <w:numId w:val="3"/>
        </w:numPr>
        <w:spacing w:before="240"/>
        <w:jc w:val="both"/>
        <w:outlineLvl w:val="0"/>
        <w:rPr>
          <w:rFonts w:asciiTheme="minorHAnsi" w:eastAsia="Times New Roman" w:hAnsiTheme="minorHAnsi" w:cstheme="minorHAnsi"/>
          <w:szCs w:val="24"/>
        </w:rPr>
      </w:pPr>
      <w:r w:rsidRPr="00716C11">
        <w:rPr>
          <w:rStyle w:val="AuthorName"/>
          <w:rFonts w:asciiTheme="minorHAnsi" w:eastAsia="Times" w:hAnsiTheme="minorHAnsi" w:cstheme="minorHAnsi"/>
        </w:rPr>
        <w:t xml:space="preserve">Dr. </w:t>
      </w:r>
      <w:proofErr w:type="spellStart"/>
      <w:r w:rsidR="00113DE9" w:rsidRPr="00113DE9">
        <w:rPr>
          <w:rStyle w:val="AuthorName"/>
          <w:rFonts w:asciiTheme="minorHAnsi" w:eastAsia="Times" w:hAnsiTheme="minorHAnsi" w:cstheme="minorHAnsi"/>
        </w:rPr>
        <w:t>Prama</w:t>
      </w:r>
      <w:proofErr w:type="spellEnd"/>
      <w:r w:rsidR="00113DE9" w:rsidRPr="00113DE9">
        <w:rPr>
          <w:rStyle w:val="AuthorName"/>
          <w:rFonts w:asciiTheme="minorHAnsi" w:eastAsia="Times" w:hAnsiTheme="minorHAnsi" w:cstheme="minorHAnsi"/>
        </w:rPr>
        <w:t xml:space="preserve"> Pallavi</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0F4D66">
        <w:rPr>
          <w:rFonts w:asciiTheme="minorHAnsi" w:hAnsiTheme="minorHAnsi" w:cstheme="minorHAnsi"/>
        </w:rPr>
        <w:t xml:space="preserve">In </w:t>
      </w:r>
      <w:r w:rsidR="003851EF">
        <w:rPr>
          <w:rFonts w:asciiTheme="minorHAnsi" w:hAnsiTheme="minorHAnsi" w:cstheme="minorHAnsi"/>
        </w:rPr>
        <w:t>principle,</w:t>
      </w:r>
      <w:r w:rsidR="000F4D66">
        <w:rPr>
          <w:rFonts w:asciiTheme="minorHAnsi" w:hAnsiTheme="minorHAnsi" w:cstheme="minorHAnsi"/>
        </w:rPr>
        <w:t xml:space="preserve"> this method would also </w:t>
      </w:r>
      <w:r w:rsidR="00F87982">
        <w:rPr>
          <w:rFonts w:asciiTheme="minorHAnsi" w:hAnsiTheme="minorHAnsi" w:cstheme="minorHAnsi"/>
        </w:rPr>
        <w:t xml:space="preserve">help </w:t>
      </w:r>
      <w:r w:rsidR="000F4D66">
        <w:rPr>
          <w:rFonts w:asciiTheme="minorHAnsi" w:hAnsiTheme="minorHAnsi" w:cstheme="minorHAnsi"/>
        </w:rPr>
        <w:t>study ischemia and reperf</w:t>
      </w:r>
      <w:r w:rsidR="003851EF">
        <w:rPr>
          <w:rFonts w:asciiTheme="minorHAnsi" w:hAnsiTheme="minorHAnsi" w:cstheme="minorHAnsi"/>
        </w:rPr>
        <w:t>us</w:t>
      </w:r>
      <w:r w:rsidR="000F4D66">
        <w:rPr>
          <w:rFonts w:asciiTheme="minorHAnsi" w:hAnsiTheme="minorHAnsi" w:cstheme="minorHAnsi"/>
        </w:rPr>
        <w:t>ion in the leg. Herby</w:t>
      </w:r>
      <w:r w:rsidR="00985714">
        <w:rPr>
          <w:rFonts w:asciiTheme="minorHAnsi" w:hAnsiTheme="minorHAnsi" w:cstheme="minorHAnsi"/>
        </w:rPr>
        <w:t>,</w:t>
      </w:r>
      <w:r w:rsidR="000F4D66">
        <w:rPr>
          <w:rFonts w:asciiTheme="minorHAnsi" w:hAnsiTheme="minorHAnsi" w:cstheme="minorHAnsi"/>
        </w:rPr>
        <w:t xml:space="preserve"> the artery could only be transiently occluded by a soft vessel clamp before allowing reperfusion.</w:t>
      </w:r>
    </w:p>
    <w:p w14:paraId="2D981CEC" w14:textId="3F9A4707" w:rsidR="00896817" w:rsidRDefault="00896817" w:rsidP="00896817">
      <w:pPr>
        <w:pStyle w:val="ListParagraph"/>
        <w:spacing w:before="240"/>
        <w:ind w:left="907"/>
        <w:jc w:val="both"/>
        <w:outlineLvl w:val="0"/>
        <w:rPr>
          <w:rStyle w:val="AuthorName"/>
          <w:rFonts w:asciiTheme="minorHAnsi" w:eastAsia="Times" w:hAnsiTheme="minorHAnsi" w:cstheme="minorHAnsi"/>
        </w:rPr>
      </w:pPr>
    </w:p>
    <w:p w14:paraId="1CA3A15A" w14:textId="50BDC5A4" w:rsidR="00896817" w:rsidRPr="00B07A3B" w:rsidRDefault="00896817" w:rsidP="00E74BD6">
      <w:pPr>
        <w:pStyle w:val="ListParagraph"/>
        <w:numPr>
          <w:ilvl w:val="2"/>
          <w:numId w:val="3"/>
        </w:numPr>
        <w:spacing w:before="240"/>
        <w:jc w:val="both"/>
        <w:outlineLvl w:val="0"/>
        <w:rPr>
          <w:rFonts w:asciiTheme="minorHAnsi" w:eastAsia="Times New Roman" w:hAnsiTheme="minorHAnsi" w:cstheme="minorHAnsi"/>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76C98B12" w14:textId="77777777" w:rsidR="00473E1C" w:rsidRPr="00B07A3B" w:rsidRDefault="00473E1C" w:rsidP="00A538D5">
      <w:pPr>
        <w:spacing w:before="240"/>
        <w:ind w:left="1080"/>
        <w:jc w:val="both"/>
        <w:outlineLvl w:val="0"/>
        <w:rPr>
          <w:rFonts w:asciiTheme="minorHAnsi" w:eastAsia="Times New Roman" w:hAnsiTheme="minorHAnsi" w:cstheme="minorHAnsi"/>
          <w:szCs w:val="24"/>
        </w:rPr>
      </w:pPr>
    </w:p>
    <w:sectPr w:rsidR="00473E1C" w:rsidRPr="00B07A3B"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994B" w14:textId="77777777" w:rsidR="00407C16" w:rsidRDefault="00407C16">
      <w:r>
        <w:separator/>
      </w:r>
    </w:p>
    <w:p w14:paraId="545084BF" w14:textId="77777777" w:rsidR="00407C16" w:rsidRDefault="00407C16"/>
  </w:endnote>
  <w:endnote w:type="continuationSeparator" w:id="0">
    <w:p w14:paraId="443ABF8D" w14:textId="77777777" w:rsidR="00407C16" w:rsidRDefault="00407C16">
      <w:r>
        <w:continuationSeparator/>
      </w:r>
    </w:p>
    <w:p w14:paraId="1CD34D94" w14:textId="77777777" w:rsidR="00407C16" w:rsidRDefault="00407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S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207C9F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80472" w14:textId="77777777" w:rsidR="00336C61" w:rsidRDefault="00336C61" w:rsidP="001E230F">
    <w:pPr>
      <w:pStyle w:val="Footer"/>
      <w:ind w:right="360"/>
    </w:pPr>
  </w:p>
  <w:p w14:paraId="169F88DF"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1D05" w14:textId="070F156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E736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64553">
      <w:rPr>
        <w:rFonts w:asciiTheme="minorHAnsi" w:hAnsiTheme="minorHAnsi" w:cstheme="minorHAnsi"/>
        <w:szCs w:val="24"/>
        <w:lang w:val="en-US"/>
      </w:rPr>
      <w:t xml:space="preserve">           May </w:t>
    </w:r>
    <w:r w:rsidR="001D3452">
      <w:rPr>
        <w:rFonts w:asciiTheme="minorHAnsi" w:hAnsiTheme="minorHAnsi" w:cstheme="minorHAnsi"/>
        <w:szCs w:val="24"/>
        <w:lang w:val="en-US"/>
      </w:rPr>
      <w:t>24</w:t>
    </w:r>
    <w:r w:rsidR="00B64553">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70127">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70127">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7824" w14:textId="77777777" w:rsidR="00407C16" w:rsidRDefault="00407C16">
      <w:r>
        <w:separator/>
      </w:r>
    </w:p>
    <w:p w14:paraId="1146AFF5" w14:textId="77777777" w:rsidR="00407C16" w:rsidRDefault="00407C16"/>
  </w:footnote>
  <w:footnote w:type="continuationSeparator" w:id="0">
    <w:p w14:paraId="246CB33E" w14:textId="77777777" w:rsidR="00407C16" w:rsidRDefault="00407C16">
      <w:r>
        <w:continuationSeparator/>
      </w:r>
    </w:p>
    <w:p w14:paraId="79251CC0" w14:textId="77777777" w:rsidR="00407C16" w:rsidRDefault="00407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2C01" w14:textId="710CCAEB" w:rsidR="00336C61" w:rsidRPr="006D3AC7" w:rsidRDefault="00336C61" w:rsidP="00B6455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4D3B936D" wp14:editId="0193A068">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64553" w:rsidRPr="006B5402">
      <w:rPr>
        <w:rFonts w:asciiTheme="minorHAnsi" w:eastAsia="Helvetica Neue" w:hAnsiTheme="minorHAnsi" w:cstheme="minorHAnsi"/>
        <w:b/>
        <w:color w:val="00B050"/>
        <w:sz w:val="28"/>
        <w:szCs w:val="28"/>
        <w:u w:val="single"/>
      </w:rPr>
      <w:t>FINAL SCRIPT: APPROVED FOR FILMING</w:t>
    </w:r>
  </w:p>
  <w:p w14:paraId="58A4D73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632101"/>
    <w:multiLevelType w:val="multilevel"/>
    <w:tmpl w:val="42BEE41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935394"/>
    <w:multiLevelType w:val="multilevel"/>
    <w:tmpl w:val="2F60D91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93835"/>
    <w:multiLevelType w:val="multilevel"/>
    <w:tmpl w:val="2ACE91E0"/>
    <w:lvl w:ilvl="0">
      <w:start w:val="3"/>
      <w:numFmt w:val="decimal"/>
      <w:lvlText w:val="%1."/>
      <w:lvlJc w:val="left"/>
      <w:pPr>
        <w:ind w:left="360" w:hanging="360"/>
      </w:pPr>
      <w:rPr>
        <w:rFonts w:asciiTheme="majorHAnsi" w:hAnsiTheme="majorHAnsi" w:cstheme="majorHAnsi" w:hint="default"/>
      </w:rPr>
    </w:lvl>
    <w:lvl w:ilvl="1">
      <w:start w:val="1"/>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B26C67"/>
    <w:multiLevelType w:val="multilevel"/>
    <w:tmpl w:val="50A8CB4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0B1DB8"/>
    <w:multiLevelType w:val="multilevel"/>
    <w:tmpl w:val="C9A412A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A57F7F"/>
    <w:multiLevelType w:val="multilevel"/>
    <w:tmpl w:val="22DC999E"/>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9834FB"/>
    <w:multiLevelType w:val="hybridMultilevel"/>
    <w:tmpl w:val="7796269C"/>
    <w:lvl w:ilvl="0" w:tplc="86FCDB66">
      <w:start w:val="1"/>
      <w:numFmt w:val="decimal"/>
      <w:lvlText w:val="%1."/>
      <w:lvlJc w:val="left"/>
      <w:pPr>
        <w:ind w:left="360" w:hanging="360"/>
      </w:pPr>
      <w:rPr>
        <w:rFonts w:asciiTheme="majorHAnsi" w:eastAsiaTheme="minorEastAsia" w:hAnsiTheme="majorHAnsi" w:cs="Arial"/>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5C36F8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044352"/>
    <w:multiLevelType w:val="multilevel"/>
    <w:tmpl w:val="60449D14"/>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43" w15:restartNumberingAfterBreak="0">
    <w:nsid w:val="7EF268DD"/>
    <w:multiLevelType w:val="multilevel"/>
    <w:tmpl w:val="DC5667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7"/>
  </w:num>
  <w:num w:numId="2">
    <w:abstractNumId w:val="40"/>
  </w:num>
  <w:num w:numId="3">
    <w:abstractNumId w:val="38"/>
  </w:num>
  <w:num w:numId="4">
    <w:abstractNumId w:val="30"/>
  </w:num>
  <w:num w:numId="5">
    <w:abstractNumId w:val="12"/>
  </w:num>
  <w:num w:numId="6">
    <w:abstractNumId w:val="32"/>
  </w:num>
  <w:num w:numId="7">
    <w:abstractNumId w:val="42"/>
  </w:num>
  <w:num w:numId="8">
    <w:abstractNumId w:val="10"/>
  </w:num>
  <w:num w:numId="9">
    <w:abstractNumId w:val="16"/>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num>
  <w:num w:numId="19">
    <w:abstractNumId w:val="29"/>
  </w:num>
  <w:num w:numId="20">
    <w:abstractNumId w:val="20"/>
  </w:num>
  <w:num w:numId="21">
    <w:abstractNumId w:val="17"/>
  </w:num>
  <w:num w:numId="22">
    <w:abstractNumId w:val="9"/>
  </w:num>
  <w:num w:numId="23">
    <w:abstractNumId w:val="15"/>
  </w:num>
  <w:num w:numId="24">
    <w:abstractNumId w:val="33"/>
  </w:num>
  <w:num w:numId="25">
    <w:abstractNumId w:val="11"/>
  </w:num>
  <w:num w:numId="26">
    <w:abstractNumId w:val="28"/>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41"/>
  </w:num>
  <w:num w:numId="40">
    <w:abstractNumId w:val="22"/>
  </w:num>
  <w:num w:numId="41">
    <w:abstractNumId w:val="24"/>
  </w:num>
  <w:num w:numId="42">
    <w:abstractNumId w:val="35"/>
  </w:num>
  <w:num w:numId="43">
    <w:abstractNumId w:val="43"/>
  </w:num>
  <w:num w:numId="44">
    <w:abstractNumId w:val="25"/>
  </w:num>
  <w:num w:numId="45">
    <w:abstractNumId w:val="13"/>
  </w:num>
  <w:num w:numId="46">
    <w:abstractNumId w:val="26"/>
  </w:num>
  <w:num w:numId="47">
    <w:abstractNumId w:val="18"/>
  </w:num>
  <w:num w:numId="48">
    <w:abstractNumId w:val="34"/>
  </w:num>
  <w:num w:numId="49">
    <w:abstractNumId w:val="39"/>
  </w:num>
  <w:num w:numId="5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zEzNrIwMDA0sbRQ0lEKTi0uzszPAykwNKkFADHXS/ctAAAA"/>
  </w:docVars>
  <w:rsids>
    <w:rsidRoot w:val="00BF2674"/>
    <w:rsid w:val="00003C8B"/>
    <w:rsid w:val="00004A43"/>
    <w:rsid w:val="000051DE"/>
    <w:rsid w:val="00005F8B"/>
    <w:rsid w:val="0000605D"/>
    <w:rsid w:val="00010DD0"/>
    <w:rsid w:val="0001266D"/>
    <w:rsid w:val="00013862"/>
    <w:rsid w:val="000158B6"/>
    <w:rsid w:val="000200F3"/>
    <w:rsid w:val="00020275"/>
    <w:rsid w:val="00023E22"/>
    <w:rsid w:val="00025DE9"/>
    <w:rsid w:val="00031A61"/>
    <w:rsid w:val="000326C8"/>
    <w:rsid w:val="000338E7"/>
    <w:rsid w:val="00036601"/>
    <w:rsid w:val="000375CA"/>
    <w:rsid w:val="00037828"/>
    <w:rsid w:val="00043807"/>
    <w:rsid w:val="00045688"/>
    <w:rsid w:val="0005075B"/>
    <w:rsid w:val="0006141B"/>
    <w:rsid w:val="00074929"/>
    <w:rsid w:val="00081991"/>
    <w:rsid w:val="00083792"/>
    <w:rsid w:val="000847EE"/>
    <w:rsid w:val="0008613B"/>
    <w:rsid w:val="00090BAC"/>
    <w:rsid w:val="000A1E63"/>
    <w:rsid w:val="000A6DF5"/>
    <w:rsid w:val="000A7EF8"/>
    <w:rsid w:val="000B0B1A"/>
    <w:rsid w:val="000B2085"/>
    <w:rsid w:val="000B2A10"/>
    <w:rsid w:val="000B387A"/>
    <w:rsid w:val="000B4E9A"/>
    <w:rsid w:val="000C0859"/>
    <w:rsid w:val="000C39AF"/>
    <w:rsid w:val="000D065F"/>
    <w:rsid w:val="000D17E8"/>
    <w:rsid w:val="000D20D9"/>
    <w:rsid w:val="000D2C59"/>
    <w:rsid w:val="000D35D9"/>
    <w:rsid w:val="000D6250"/>
    <w:rsid w:val="000D67E3"/>
    <w:rsid w:val="000E12A3"/>
    <w:rsid w:val="000E1C29"/>
    <w:rsid w:val="000E236A"/>
    <w:rsid w:val="000F05F6"/>
    <w:rsid w:val="000F4D66"/>
    <w:rsid w:val="001016BD"/>
    <w:rsid w:val="00101E3C"/>
    <w:rsid w:val="00105E32"/>
    <w:rsid w:val="00106F46"/>
    <w:rsid w:val="001115D1"/>
    <w:rsid w:val="00113DE9"/>
    <w:rsid w:val="001147F6"/>
    <w:rsid w:val="001228A0"/>
    <w:rsid w:val="00124DDE"/>
    <w:rsid w:val="00125924"/>
    <w:rsid w:val="00126973"/>
    <w:rsid w:val="001334A7"/>
    <w:rsid w:val="00135A27"/>
    <w:rsid w:val="001375DC"/>
    <w:rsid w:val="001420E9"/>
    <w:rsid w:val="0014224E"/>
    <w:rsid w:val="00143557"/>
    <w:rsid w:val="001469E6"/>
    <w:rsid w:val="00147507"/>
    <w:rsid w:val="00151282"/>
    <w:rsid w:val="00151824"/>
    <w:rsid w:val="001528A5"/>
    <w:rsid w:val="00154C31"/>
    <w:rsid w:val="00162D51"/>
    <w:rsid w:val="0016335E"/>
    <w:rsid w:val="00176D6F"/>
    <w:rsid w:val="00177B33"/>
    <w:rsid w:val="001819E3"/>
    <w:rsid w:val="00184EF9"/>
    <w:rsid w:val="0018520F"/>
    <w:rsid w:val="001857FF"/>
    <w:rsid w:val="00191A77"/>
    <w:rsid w:val="00196360"/>
    <w:rsid w:val="00197275"/>
    <w:rsid w:val="001B12B9"/>
    <w:rsid w:val="001B3024"/>
    <w:rsid w:val="001B5C46"/>
    <w:rsid w:val="001C3C85"/>
    <w:rsid w:val="001C5DB5"/>
    <w:rsid w:val="001C7BBC"/>
    <w:rsid w:val="001D2158"/>
    <w:rsid w:val="001D2356"/>
    <w:rsid w:val="001D3452"/>
    <w:rsid w:val="001D66A5"/>
    <w:rsid w:val="001E2225"/>
    <w:rsid w:val="001E230F"/>
    <w:rsid w:val="001E52A3"/>
    <w:rsid w:val="001F0874"/>
    <w:rsid w:val="001F0890"/>
    <w:rsid w:val="001F5D33"/>
    <w:rsid w:val="002023DC"/>
    <w:rsid w:val="00202C90"/>
    <w:rsid w:val="002073AA"/>
    <w:rsid w:val="00212A77"/>
    <w:rsid w:val="00214268"/>
    <w:rsid w:val="00215136"/>
    <w:rsid w:val="00216B87"/>
    <w:rsid w:val="00224F74"/>
    <w:rsid w:val="00236EFA"/>
    <w:rsid w:val="00237DBB"/>
    <w:rsid w:val="002403F0"/>
    <w:rsid w:val="002422D6"/>
    <w:rsid w:val="00244CDB"/>
    <w:rsid w:val="00247BFF"/>
    <w:rsid w:val="0025310D"/>
    <w:rsid w:val="002544F1"/>
    <w:rsid w:val="002553AE"/>
    <w:rsid w:val="00261529"/>
    <w:rsid w:val="002617AD"/>
    <w:rsid w:val="00264483"/>
    <w:rsid w:val="00264B3C"/>
    <w:rsid w:val="00265C44"/>
    <w:rsid w:val="00265EAD"/>
    <w:rsid w:val="00265F76"/>
    <w:rsid w:val="0026677D"/>
    <w:rsid w:val="00272BCD"/>
    <w:rsid w:val="0027579C"/>
    <w:rsid w:val="00276AFA"/>
    <w:rsid w:val="00276E77"/>
    <w:rsid w:val="00277C90"/>
    <w:rsid w:val="00283E3E"/>
    <w:rsid w:val="002907CE"/>
    <w:rsid w:val="002965BD"/>
    <w:rsid w:val="002A2139"/>
    <w:rsid w:val="002A315F"/>
    <w:rsid w:val="002A4C38"/>
    <w:rsid w:val="002A7F8B"/>
    <w:rsid w:val="002B009A"/>
    <w:rsid w:val="002B025E"/>
    <w:rsid w:val="002B0D88"/>
    <w:rsid w:val="002B26D4"/>
    <w:rsid w:val="002B3F5A"/>
    <w:rsid w:val="002B55D9"/>
    <w:rsid w:val="002C1C6C"/>
    <w:rsid w:val="002C54DB"/>
    <w:rsid w:val="002C58D0"/>
    <w:rsid w:val="002D52A1"/>
    <w:rsid w:val="002D75FF"/>
    <w:rsid w:val="002E4280"/>
    <w:rsid w:val="002E53A3"/>
    <w:rsid w:val="002E72E4"/>
    <w:rsid w:val="002E7521"/>
    <w:rsid w:val="002F0A38"/>
    <w:rsid w:val="002F0D42"/>
    <w:rsid w:val="002F27C6"/>
    <w:rsid w:val="002F3829"/>
    <w:rsid w:val="002F38CF"/>
    <w:rsid w:val="002F6523"/>
    <w:rsid w:val="00301368"/>
    <w:rsid w:val="003022AC"/>
    <w:rsid w:val="003036C1"/>
    <w:rsid w:val="00305187"/>
    <w:rsid w:val="0030618C"/>
    <w:rsid w:val="003118C2"/>
    <w:rsid w:val="003138D4"/>
    <w:rsid w:val="003176C4"/>
    <w:rsid w:val="00320715"/>
    <w:rsid w:val="00322C71"/>
    <w:rsid w:val="003237AD"/>
    <w:rsid w:val="00324889"/>
    <w:rsid w:val="00324963"/>
    <w:rsid w:val="00325B1A"/>
    <w:rsid w:val="00330F1B"/>
    <w:rsid w:val="00331BE2"/>
    <w:rsid w:val="00333FA4"/>
    <w:rsid w:val="00336C61"/>
    <w:rsid w:val="00342D7B"/>
    <w:rsid w:val="0034488E"/>
    <w:rsid w:val="0034684D"/>
    <w:rsid w:val="003513A5"/>
    <w:rsid w:val="00352D8D"/>
    <w:rsid w:val="00355D9B"/>
    <w:rsid w:val="00360177"/>
    <w:rsid w:val="00363153"/>
    <w:rsid w:val="00363DC2"/>
    <w:rsid w:val="00364249"/>
    <w:rsid w:val="00370BBF"/>
    <w:rsid w:val="00375104"/>
    <w:rsid w:val="0037711D"/>
    <w:rsid w:val="00380E71"/>
    <w:rsid w:val="00383B87"/>
    <w:rsid w:val="00384602"/>
    <w:rsid w:val="0038502C"/>
    <w:rsid w:val="003851EF"/>
    <w:rsid w:val="00385431"/>
    <w:rsid w:val="00386777"/>
    <w:rsid w:val="0039146D"/>
    <w:rsid w:val="00395684"/>
    <w:rsid w:val="003A1109"/>
    <w:rsid w:val="003A1DBE"/>
    <w:rsid w:val="003A49C2"/>
    <w:rsid w:val="003A70DB"/>
    <w:rsid w:val="003B2F2B"/>
    <w:rsid w:val="003B5239"/>
    <w:rsid w:val="003B5E26"/>
    <w:rsid w:val="003C1044"/>
    <w:rsid w:val="003C32EC"/>
    <w:rsid w:val="003D0847"/>
    <w:rsid w:val="003D226E"/>
    <w:rsid w:val="003E2BC9"/>
    <w:rsid w:val="003F12E5"/>
    <w:rsid w:val="003F4B52"/>
    <w:rsid w:val="003F6081"/>
    <w:rsid w:val="004034B6"/>
    <w:rsid w:val="00406500"/>
    <w:rsid w:val="0040767C"/>
    <w:rsid w:val="00407C16"/>
    <w:rsid w:val="00410566"/>
    <w:rsid w:val="00410F46"/>
    <w:rsid w:val="0041101A"/>
    <w:rsid w:val="004114EA"/>
    <w:rsid w:val="00414B4F"/>
    <w:rsid w:val="004153C2"/>
    <w:rsid w:val="0041717A"/>
    <w:rsid w:val="00426350"/>
    <w:rsid w:val="00427EC2"/>
    <w:rsid w:val="00434AE6"/>
    <w:rsid w:val="00440FFA"/>
    <w:rsid w:val="004425B2"/>
    <w:rsid w:val="004425EC"/>
    <w:rsid w:val="00445F29"/>
    <w:rsid w:val="00450B27"/>
    <w:rsid w:val="00453116"/>
    <w:rsid w:val="00453DB6"/>
    <w:rsid w:val="00454918"/>
    <w:rsid w:val="00455510"/>
    <w:rsid w:val="00456A5D"/>
    <w:rsid w:val="00464196"/>
    <w:rsid w:val="00464D72"/>
    <w:rsid w:val="00467B7E"/>
    <w:rsid w:val="00472752"/>
    <w:rsid w:val="0047306D"/>
    <w:rsid w:val="00473E1C"/>
    <w:rsid w:val="0047462A"/>
    <w:rsid w:val="0048240E"/>
    <w:rsid w:val="0048283A"/>
    <w:rsid w:val="00482BFE"/>
    <w:rsid w:val="00482D4C"/>
    <w:rsid w:val="00482FE1"/>
    <w:rsid w:val="00483E1B"/>
    <w:rsid w:val="00490311"/>
    <w:rsid w:val="00493A57"/>
    <w:rsid w:val="004A70DD"/>
    <w:rsid w:val="004C1095"/>
    <w:rsid w:val="004C2CE4"/>
    <w:rsid w:val="004C2DAD"/>
    <w:rsid w:val="004D0C57"/>
    <w:rsid w:val="004D4A4F"/>
    <w:rsid w:val="004D5684"/>
    <w:rsid w:val="004D5C8C"/>
    <w:rsid w:val="004E0C5A"/>
    <w:rsid w:val="004E1B07"/>
    <w:rsid w:val="004E2BE1"/>
    <w:rsid w:val="004E30EC"/>
    <w:rsid w:val="004E35F1"/>
    <w:rsid w:val="004E3F8E"/>
    <w:rsid w:val="004E4801"/>
    <w:rsid w:val="004E5008"/>
    <w:rsid w:val="004F664D"/>
    <w:rsid w:val="00501FE6"/>
    <w:rsid w:val="00505C6C"/>
    <w:rsid w:val="00511F52"/>
    <w:rsid w:val="00513853"/>
    <w:rsid w:val="00515BEC"/>
    <w:rsid w:val="00516C63"/>
    <w:rsid w:val="00520110"/>
    <w:rsid w:val="0052184A"/>
    <w:rsid w:val="005257CC"/>
    <w:rsid w:val="00530DD9"/>
    <w:rsid w:val="00531FBA"/>
    <w:rsid w:val="00532003"/>
    <w:rsid w:val="005320E4"/>
    <w:rsid w:val="0053443A"/>
    <w:rsid w:val="00534B83"/>
    <w:rsid w:val="005363E2"/>
    <w:rsid w:val="00536D89"/>
    <w:rsid w:val="005370D9"/>
    <w:rsid w:val="005377FA"/>
    <w:rsid w:val="0054651A"/>
    <w:rsid w:val="005562F9"/>
    <w:rsid w:val="00557116"/>
    <w:rsid w:val="0055763A"/>
    <w:rsid w:val="005602CE"/>
    <w:rsid w:val="00565757"/>
    <w:rsid w:val="00575266"/>
    <w:rsid w:val="00577E07"/>
    <w:rsid w:val="00581FCA"/>
    <w:rsid w:val="005829FA"/>
    <w:rsid w:val="00584FF4"/>
    <w:rsid w:val="00585ECC"/>
    <w:rsid w:val="00590273"/>
    <w:rsid w:val="005905FA"/>
    <w:rsid w:val="0059320A"/>
    <w:rsid w:val="0059787B"/>
    <w:rsid w:val="005A02B6"/>
    <w:rsid w:val="005A09D8"/>
    <w:rsid w:val="005A1F5E"/>
    <w:rsid w:val="005A3DC5"/>
    <w:rsid w:val="005A3F8F"/>
    <w:rsid w:val="005B23E3"/>
    <w:rsid w:val="005B6859"/>
    <w:rsid w:val="005C1AE7"/>
    <w:rsid w:val="005C244C"/>
    <w:rsid w:val="005C6D1E"/>
    <w:rsid w:val="005D2194"/>
    <w:rsid w:val="005D2D70"/>
    <w:rsid w:val="005D3BD9"/>
    <w:rsid w:val="005D783F"/>
    <w:rsid w:val="005E2B7E"/>
    <w:rsid w:val="005E32AD"/>
    <w:rsid w:val="005F18A3"/>
    <w:rsid w:val="00601219"/>
    <w:rsid w:val="00604177"/>
    <w:rsid w:val="00606A3C"/>
    <w:rsid w:val="006078A7"/>
    <w:rsid w:val="006137EC"/>
    <w:rsid w:val="0062725B"/>
    <w:rsid w:val="00630A29"/>
    <w:rsid w:val="006320A8"/>
    <w:rsid w:val="0063452B"/>
    <w:rsid w:val="006346FE"/>
    <w:rsid w:val="00637544"/>
    <w:rsid w:val="006402D4"/>
    <w:rsid w:val="00645A61"/>
    <w:rsid w:val="00645B93"/>
    <w:rsid w:val="00646050"/>
    <w:rsid w:val="00647434"/>
    <w:rsid w:val="00650812"/>
    <w:rsid w:val="0065157F"/>
    <w:rsid w:val="00652165"/>
    <w:rsid w:val="00654735"/>
    <w:rsid w:val="00654A6A"/>
    <w:rsid w:val="0065511F"/>
    <w:rsid w:val="006556DE"/>
    <w:rsid w:val="006565A0"/>
    <w:rsid w:val="006579DD"/>
    <w:rsid w:val="00660315"/>
    <w:rsid w:val="006617AB"/>
    <w:rsid w:val="00662977"/>
    <w:rsid w:val="00663E85"/>
    <w:rsid w:val="00664850"/>
    <w:rsid w:val="0067274F"/>
    <w:rsid w:val="00673750"/>
    <w:rsid w:val="00675F64"/>
    <w:rsid w:val="006801B1"/>
    <w:rsid w:val="006822E6"/>
    <w:rsid w:val="00684AF2"/>
    <w:rsid w:val="00687D54"/>
    <w:rsid w:val="00691015"/>
    <w:rsid w:val="006950DA"/>
    <w:rsid w:val="0069665E"/>
    <w:rsid w:val="006A0250"/>
    <w:rsid w:val="006A14A2"/>
    <w:rsid w:val="006A21CB"/>
    <w:rsid w:val="006A2F2C"/>
    <w:rsid w:val="006A32F1"/>
    <w:rsid w:val="006A6324"/>
    <w:rsid w:val="006B0C7C"/>
    <w:rsid w:val="006B2573"/>
    <w:rsid w:val="006B32D8"/>
    <w:rsid w:val="006B3523"/>
    <w:rsid w:val="006B5EA0"/>
    <w:rsid w:val="006C058B"/>
    <w:rsid w:val="006C08AE"/>
    <w:rsid w:val="006C0E87"/>
    <w:rsid w:val="006C5D21"/>
    <w:rsid w:val="006D3AC7"/>
    <w:rsid w:val="006D4D0E"/>
    <w:rsid w:val="006D7089"/>
    <w:rsid w:val="006D7676"/>
    <w:rsid w:val="006E04F1"/>
    <w:rsid w:val="006E6D48"/>
    <w:rsid w:val="006E73D8"/>
    <w:rsid w:val="006F0592"/>
    <w:rsid w:val="006F6E00"/>
    <w:rsid w:val="00701FA9"/>
    <w:rsid w:val="00710000"/>
    <w:rsid w:val="0071294C"/>
    <w:rsid w:val="00716C11"/>
    <w:rsid w:val="00720CDA"/>
    <w:rsid w:val="00724E3B"/>
    <w:rsid w:val="00727091"/>
    <w:rsid w:val="00731994"/>
    <w:rsid w:val="00731E5D"/>
    <w:rsid w:val="00745D4B"/>
    <w:rsid w:val="00746865"/>
    <w:rsid w:val="00750AB8"/>
    <w:rsid w:val="007541CE"/>
    <w:rsid w:val="007548F3"/>
    <w:rsid w:val="007574EC"/>
    <w:rsid w:val="00763719"/>
    <w:rsid w:val="0077071A"/>
    <w:rsid w:val="00770749"/>
    <w:rsid w:val="0077292A"/>
    <w:rsid w:val="007736D0"/>
    <w:rsid w:val="007764EA"/>
    <w:rsid w:val="007769F9"/>
    <w:rsid w:val="00777257"/>
    <w:rsid w:val="00777388"/>
    <w:rsid w:val="00784C73"/>
    <w:rsid w:val="00790E8C"/>
    <w:rsid w:val="0079268F"/>
    <w:rsid w:val="00793817"/>
    <w:rsid w:val="007A2DEB"/>
    <w:rsid w:val="007A4E1D"/>
    <w:rsid w:val="007B0FBB"/>
    <w:rsid w:val="007B3E0E"/>
    <w:rsid w:val="007B42C0"/>
    <w:rsid w:val="007C2758"/>
    <w:rsid w:val="007C5802"/>
    <w:rsid w:val="007C6678"/>
    <w:rsid w:val="007D0033"/>
    <w:rsid w:val="007D0669"/>
    <w:rsid w:val="007D4222"/>
    <w:rsid w:val="007D61A8"/>
    <w:rsid w:val="007D6FCE"/>
    <w:rsid w:val="007F0190"/>
    <w:rsid w:val="007F4837"/>
    <w:rsid w:val="007F48D4"/>
    <w:rsid w:val="00802635"/>
    <w:rsid w:val="00804C75"/>
    <w:rsid w:val="00805B1D"/>
    <w:rsid w:val="00806B1B"/>
    <w:rsid w:val="008154A1"/>
    <w:rsid w:val="00817D9F"/>
    <w:rsid w:val="0082165B"/>
    <w:rsid w:val="00825526"/>
    <w:rsid w:val="0083216B"/>
    <w:rsid w:val="00832DED"/>
    <w:rsid w:val="00832FA5"/>
    <w:rsid w:val="00834838"/>
    <w:rsid w:val="008373A7"/>
    <w:rsid w:val="00840036"/>
    <w:rsid w:val="00842ECB"/>
    <w:rsid w:val="00842FB9"/>
    <w:rsid w:val="008459FC"/>
    <w:rsid w:val="00851B3E"/>
    <w:rsid w:val="0085434E"/>
    <w:rsid w:val="00854994"/>
    <w:rsid w:val="00860BC3"/>
    <w:rsid w:val="00865F93"/>
    <w:rsid w:val="00873D1A"/>
    <w:rsid w:val="00875BE8"/>
    <w:rsid w:val="00877B88"/>
    <w:rsid w:val="0088113B"/>
    <w:rsid w:val="0088203D"/>
    <w:rsid w:val="008853EC"/>
    <w:rsid w:val="00886D54"/>
    <w:rsid w:val="008962E4"/>
    <w:rsid w:val="00896817"/>
    <w:rsid w:val="008A0177"/>
    <w:rsid w:val="008A24EE"/>
    <w:rsid w:val="008B4FCB"/>
    <w:rsid w:val="008C7B2A"/>
    <w:rsid w:val="008D2A6A"/>
    <w:rsid w:val="008D58EC"/>
    <w:rsid w:val="008D5D92"/>
    <w:rsid w:val="008E0979"/>
    <w:rsid w:val="008E169C"/>
    <w:rsid w:val="008E5340"/>
    <w:rsid w:val="008E7441"/>
    <w:rsid w:val="008E74F7"/>
    <w:rsid w:val="008E7F33"/>
    <w:rsid w:val="008F7754"/>
    <w:rsid w:val="0090117D"/>
    <w:rsid w:val="0090133F"/>
    <w:rsid w:val="0090497E"/>
    <w:rsid w:val="009055DD"/>
    <w:rsid w:val="009076D0"/>
    <w:rsid w:val="009114D8"/>
    <w:rsid w:val="009149A4"/>
    <w:rsid w:val="00917B2D"/>
    <w:rsid w:val="009212DD"/>
    <w:rsid w:val="00921AB9"/>
    <w:rsid w:val="009301B8"/>
    <w:rsid w:val="00931652"/>
    <w:rsid w:val="00931D78"/>
    <w:rsid w:val="00933D03"/>
    <w:rsid w:val="00935FFC"/>
    <w:rsid w:val="0094072A"/>
    <w:rsid w:val="00941A00"/>
    <w:rsid w:val="00941F06"/>
    <w:rsid w:val="009431F3"/>
    <w:rsid w:val="00945613"/>
    <w:rsid w:val="00945D79"/>
    <w:rsid w:val="00947092"/>
    <w:rsid w:val="00950932"/>
    <w:rsid w:val="00951A8E"/>
    <w:rsid w:val="00954870"/>
    <w:rsid w:val="009625B1"/>
    <w:rsid w:val="0097006F"/>
    <w:rsid w:val="00974592"/>
    <w:rsid w:val="00974E1E"/>
    <w:rsid w:val="00981810"/>
    <w:rsid w:val="00985714"/>
    <w:rsid w:val="00985F44"/>
    <w:rsid w:val="00987081"/>
    <w:rsid w:val="009975B5"/>
    <w:rsid w:val="00997611"/>
    <w:rsid w:val="009A0153"/>
    <w:rsid w:val="009A0E7C"/>
    <w:rsid w:val="009A12B8"/>
    <w:rsid w:val="009A1A45"/>
    <w:rsid w:val="009A3CBD"/>
    <w:rsid w:val="009B2183"/>
    <w:rsid w:val="009B278B"/>
    <w:rsid w:val="009B4EE3"/>
    <w:rsid w:val="009B54CD"/>
    <w:rsid w:val="009B79B7"/>
    <w:rsid w:val="009C041E"/>
    <w:rsid w:val="009C0DA7"/>
    <w:rsid w:val="009C2062"/>
    <w:rsid w:val="009C6593"/>
    <w:rsid w:val="009C7B9A"/>
    <w:rsid w:val="009D0C19"/>
    <w:rsid w:val="009D21B9"/>
    <w:rsid w:val="009E16E2"/>
    <w:rsid w:val="009E4241"/>
    <w:rsid w:val="009E5E1E"/>
    <w:rsid w:val="009F1343"/>
    <w:rsid w:val="009F356C"/>
    <w:rsid w:val="009F51F2"/>
    <w:rsid w:val="00A02731"/>
    <w:rsid w:val="00A063C5"/>
    <w:rsid w:val="00A07468"/>
    <w:rsid w:val="00A16501"/>
    <w:rsid w:val="00A20DA8"/>
    <w:rsid w:val="00A210D4"/>
    <w:rsid w:val="00A218EC"/>
    <w:rsid w:val="00A262DF"/>
    <w:rsid w:val="00A273C5"/>
    <w:rsid w:val="00A310D7"/>
    <w:rsid w:val="00A3138F"/>
    <w:rsid w:val="00A3181A"/>
    <w:rsid w:val="00A319BE"/>
    <w:rsid w:val="00A31CF9"/>
    <w:rsid w:val="00A31F9A"/>
    <w:rsid w:val="00A40760"/>
    <w:rsid w:val="00A44309"/>
    <w:rsid w:val="00A44EFB"/>
    <w:rsid w:val="00A52512"/>
    <w:rsid w:val="00A538D5"/>
    <w:rsid w:val="00A539B3"/>
    <w:rsid w:val="00A5506D"/>
    <w:rsid w:val="00A5646A"/>
    <w:rsid w:val="00A60320"/>
    <w:rsid w:val="00A70127"/>
    <w:rsid w:val="00A702E0"/>
    <w:rsid w:val="00A72FC5"/>
    <w:rsid w:val="00A730E3"/>
    <w:rsid w:val="00A77C81"/>
    <w:rsid w:val="00A77CF6"/>
    <w:rsid w:val="00A84999"/>
    <w:rsid w:val="00A84BA8"/>
    <w:rsid w:val="00A87EAC"/>
    <w:rsid w:val="00A91283"/>
    <w:rsid w:val="00AA132F"/>
    <w:rsid w:val="00AA143A"/>
    <w:rsid w:val="00AA4308"/>
    <w:rsid w:val="00AA6661"/>
    <w:rsid w:val="00AB0CD4"/>
    <w:rsid w:val="00AB13DB"/>
    <w:rsid w:val="00AB3338"/>
    <w:rsid w:val="00AB35E8"/>
    <w:rsid w:val="00AB7903"/>
    <w:rsid w:val="00AC5EF4"/>
    <w:rsid w:val="00AC63FC"/>
    <w:rsid w:val="00AD3C6C"/>
    <w:rsid w:val="00AD4F04"/>
    <w:rsid w:val="00AE11E8"/>
    <w:rsid w:val="00AE4BF4"/>
    <w:rsid w:val="00AE78CC"/>
    <w:rsid w:val="00AF1F32"/>
    <w:rsid w:val="00AF4DBD"/>
    <w:rsid w:val="00B00969"/>
    <w:rsid w:val="00B00F15"/>
    <w:rsid w:val="00B010F8"/>
    <w:rsid w:val="00B031D9"/>
    <w:rsid w:val="00B04340"/>
    <w:rsid w:val="00B0506C"/>
    <w:rsid w:val="00B07A3B"/>
    <w:rsid w:val="00B13941"/>
    <w:rsid w:val="00B16462"/>
    <w:rsid w:val="00B23FA1"/>
    <w:rsid w:val="00B31ADC"/>
    <w:rsid w:val="00B32DA0"/>
    <w:rsid w:val="00B32DDC"/>
    <w:rsid w:val="00B340A8"/>
    <w:rsid w:val="00B342A8"/>
    <w:rsid w:val="00B35631"/>
    <w:rsid w:val="00B3649F"/>
    <w:rsid w:val="00B40E12"/>
    <w:rsid w:val="00B435B8"/>
    <w:rsid w:val="00B4499C"/>
    <w:rsid w:val="00B45EAA"/>
    <w:rsid w:val="00B5116D"/>
    <w:rsid w:val="00B51659"/>
    <w:rsid w:val="00B547ED"/>
    <w:rsid w:val="00B54FA7"/>
    <w:rsid w:val="00B56ED0"/>
    <w:rsid w:val="00B57183"/>
    <w:rsid w:val="00B6201D"/>
    <w:rsid w:val="00B64553"/>
    <w:rsid w:val="00B653B7"/>
    <w:rsid w:val="00B66A14"/>
    <w:rsid w:val="00B7035A"/>
    <w:rsid w:val="00B70635"/>
    <w:rsid w:val="00B7250F"/>
    <w:rsid w:val="00B74275"/>
    <w:rsid w:val="00B807E5"/>
    <w:rsid w:val="00B820DF"/>
    <w:rsid w:val="00B847A0"/>
    <w:rsid w:val="00B87222"/>
    <w:rsid w:val="00B87BAE"/>
    <w:rsid w:val="00B87BC5"/>
    <w:rsid w:val="00B902D2"/>
    <w:rsid w:val="00BA4B8D"/>
    <w:rsid w:val="00BA5CE0"/>
    <w:rsid w:val="00BB5313"/>
    <w:rsid w:val="00BC36BF"/>
    <w:rsid w:val="00BC5D1D"/>
    <w:rsid w:val="00BC5EFB"/>
    <w:rsid w:val="00BC64CC"/>
    <w:rsid w:val="00BC6AF3"/>
    <w:rsid w:val="00BC6DA7"/>
    <w:rsid w:val="00BD2639"/>
    <w:rsid w:val="00BD3ACA"/>
    <w:rsid w:val="00BD3D56"/>
    <w:rsid w:val="00BD4346"/>
    <w:rsid w:val="00BE051D"/>
    <w:rsid w:val="00BE3A10"/>
    <w:rsid w:val="00BE612E"/>
    <w:rsid w:val="00BE6C1E"/>
    <w:rsid w:val="00BE756D"/>
    <w:rsid w:val="00BE7735"/>
    <w:rsid w:val="00BF2085"/>
    <w:rsid w:val="00BF245D"/>
    <w:rsid w:val="00BF2674"/>
    <w:rsid w:val="00BF7166"/>
    <w:rsid w:val="00BF77FE"/>
    <w:rsid w:val="00BF7B9A"/>
    <w:rsid w:val="00C00F3F"/>
    <w:rsid w:val="00C02965"/>
    <w:rsid w:val="00C035C7"/>
    <w:rsid w:val="00C07E37"/>
    <w:rsid w:val="00C12062"/>
    <w:rsid w:val="00C14393"/>
    <w:rsid w:val="00C16659"/>
    <w:rsid w:val="00C17AD0"/>
    <w:rsid w:val="00C219CC"/>
    <w:rsid w:val="00C2620F"/>
    <w:rsid w:val="00C32961"/>
    <w:rsid w:val="00C3307C"/>
    <w:rsid w:val="00C34F4C"/>
    <w:rsid w:val="00C3773A"/>
    <w:rsid w:val="00C37D5B"/>
    <w:rsid w:val="00C42D5D"/>
    <w:rsid w:val="00C562CC"/>
    <w:rsid w:val="00C602B2"/>
    <w:rsid w:val="00C70C90"/>
    <w:rsid w:val="00C7316A"/>
    <w:rsid w:val="00C7374B"/>
    <w:rsid w:val="00C8109F"/>
    <w:rsid w:val="00C82679"/>
    <w:rsid w:val="00C836F3"/>
    <w:rsid w:val="00C85A05"/>
    <w:rsid w:val="00C90DE6"/>
    <w:rsid w:val="00C911FF"/>
    <w:rsid w:val="00C93754"/>
    <w:rsid w:val="00C97B11"/>
    <w:rsid w:val="00CA1059"/>
    <w:rsid w:val="00CA3187"/>
    <w:rsid w:val="00CB039A"/>
    <w:rsid w:val="00CB0572"/>
    <w:rsid w:val="00CB058D"/>
    <w:rsid w:val="00CB5DE5"/>
    <w:rsid w:val="00CC0C58"/>
    <w:rsid w:val="00CC1FD7"/>
    <w:rsid w:val="00CC29BF"/>
    <w:rsid w:val="00CD3A6D"/>
    <w:rsid w:val="00CD515D"/>
    <w:rsid w:val="00CD63B8"/>
    <w:rsid w:val="00CD7F92"/>
    <w:rsid w:val="00CE10F2"/>
    <w:rsid w:val="00CE4904"/>
    <w:rsid w:val="00CF22F6"/>
    <w:rsid w:val="00CF5663"/>
    <w:rsid w:val="00CF63BB"/>
    <w:rsid w:val="00CF6830"/>
    <w:rsid w:val="00CF771C"/>
    <w:rsid w:val="00D002FD"/>
    <w:rsid w:val="00D00EF4"/>
    <w:rsid w:val="00D061CE"/>
    <w:rsid w:val="00D103FE"/>
    <w:rsid w:val="00D10BFA"/>
    <w:rsid w:val="00D10F00"/>
    <w:rsid w:val="00D119FB"/>
    <w:rsid w:val="00D150D8"/>
    <w:rsid w:val="00D1711D"/>
    <w:rsid w:val="00D20039"/>
    <w:rsid w:val="00D30007"/>
    <w:rsid w:val="00D300CE"/>
    <w:rsid w:val="00D34CBD"/>
    <w:rsid w:val="00D37C1A"/>
    <w:rsid w:val="00D403C9"/>
    <w:rsid w:val="00D406D6"/>
    <w:rsid w:val="00D45AF7"/>
    <w:rsid w:val="00D466AF"/>
    <w:rsid w:val="00D47047"/>
    <w:rsid w:val="00D473BF"/>
    <w:rsid w:val="00D47642"/>
    <w:rsid w:val="00D53F04"/>
    <w:rsid w:val="00D56FE8"/>
    <w:rsid w:val="00D623EE"/>
    <w:rsid w:val="00D712A3"/>
    <w:rsid w:val="00D72628"/>
    <w:rsid w:val="00D844AC"/>
    <w:rsid w:val="00D87C4E"/>
    <w:rsid w:val="00D92FFC"/>
    <w:rsid w:val="00D93202"/>
    <w:rsid w:val="00D93AFF"/>
    <w:rsid w:val="00D94C44"/>
    <w:rsid w:val="00D94F83"/>
    <w:rsid w:val="00D95C4C"/>
    <w:rsid w:val="00D95DE9"/>
    <w:rsid w:val="00DA117F"/>
    <w:rsid w:val="00DA141D"/>
    <w:rsid w:val="00DA17FB"/>
    <w:rsid w:val="00DB7EBA"/>
    <w:rsid w:val="00DC058D"/>
    <w:rsid w:val="00DC1E10"/>
    <w:rsid w:val="00DC2504"/>
    <w:rsid w:val="00DC311D"/>
    <w:rsid w:val="00DC3E97"/>
    <w:rsid w:val="00DC7C84"/>
    <w:rsid w:val="00DC7D3A"/>
    <w:rsid w:val="00DD0801"/>
    <w:rsid w:val="00DD25DE"/>
    <w:rsid w:val="00DD2CF9"/>
    <w:rsid w:val="00DE2882"/>
    <w:rsid w:val="00DE46DB"/>
    <w:rsid w:val="00DE483E"/>
    <w:rsid w:val="00DE5AAB"/>
    <w:rsid w:val="00DE60B8"/>
    <w:rsid w:val="00DE66F3"/>
    <w:rsid w:val="00DE6ACB"/>
    <w:rsid w:val="00DF0865"/>
    <w:rsid w:val="00DF307B"/>
    <w:rsid w:val="00E05C13"/>
    <w:rsid w:val="00E147BF"/>
    <w:rsid w:val="00E1498B"/>
    <w:rsid w:val="00E1725F"/>
    <w:rsid w:val="00E21B97"/>
    <w:rsid w:val="00E24673"/>
    <w:rsid w:val="00E24898"/>
    <w:rsid w:val="00E31E9C"/>
    <w:rsid w:val="00E34743"/>
    <w:rsid w:val="00E355EE"/>
    <w:rsid w:val="00E447DA"/>
    <w:rsid w:val="00E44C46"/>
    <w:rsid w:val="00E54FBC"/>
    <w:rsid w:val="00E62B8F"/>
    <w:rsid w:val="00E6522F"/>
    <w:rsid w:val="00E662CA"/>
    <w:rsid w:val="00E74BD6"/>
    <w:rsid w:val="00E8032D"/>
    <w:rsid w:val="00E8076C"/>
    <w:rsid w:val="00E8515F"/>
    <w:rsid w:val="00E87408"/>
    <w:rsid w:val="00E87DA4"/>
    <w:rsid w:val="00E90E2F"/>
    <w:rsid w:val="00EA15F6"/>
    <w:rsid w:val="00EA19B5"/>
    <w:rsid w:val="00EA20E5"/>
    <w:rsid w:val="00EA2756"/>
    <w:rsid w:val="00EA3813"/>
    <w:rsid w:val="00EA4558"/>
    <w:rsid w:val="00EA4B94"/>
    <w:rsid w:val="00EA60D4"/>
    <w:rsid w:val="00EB68D4"/>
    <w:rsid w:val="00EB722B"/>
    <w:rsid w:val="00EC098C"/>
    <w:rsid w:val="00EC3C46"/>
    <w:rsid w:val="00EC4074"/>
    <w:rsid w:val="00EC69FF"/>
    <w:rsid w:val="00ED00F1"/>
    <w:rsid w:val="00ED23F4"/>
    <w:rsid w:val="00ED592D"/>
    <w:rsid w:val="00ED692B"/>
    <w:rsid w:val="00EE0A20"/>
    <w:rsid w:val="00EE1E2F"/>
    <w:rsid w:val="00EE39ED"/>
    <w:rsid w:val="00EE4460"/>
    <w:rsid w:val="00EE7369"/>
    <w:rsid w:val="00EF1FF6"/>
    <w:rsid w:val="00EF4E2B"/>
    <w:rsid w:val="00EF51FC"/>
    <w:rsid w:val="00F0293A"/>
    <w:rsid w:val="00F04E9E"/>
    <w:rsid w:val="00F10CF8"/>
    <w:rsid w:val="00F10FAD"/>
    <w:rsid w:val="00F143DB"/>
    <w:rsid w:val="00F146E3"/>
    <w:rsid w:val="00F22F5E"/>
    <w:rsid w:val="00F22F9E"/>
    <w:rsid w:val="00F30273"/>
    <w:rsid w:val="00F3061E"/>
    <w:rsid w:val="00F31A68"/>
    <w:rsid w:val="00F35094"/>
    <w:rsid w:val="00F379AB"/>
    <w:rsid w:val="00F45564"/>
    <w:rsid w:val="00F56A75"/>
    <w:rsid w:val="00F57696"/>
    <w:rsid w:val="00F60B45"/>
    <w:rsid w:val="00F63128"/>
    <w:rsid w:val="00F64FB6"/>
    <w:rsid w:val="00F67E8C"/>
    <w:rsid w:val="00F70A92"/>
    <w:rsid w:val="00F733F0"/>
    <w:rsid w:val="00F87982"/>
    <w:rsid w:val="00F95E8D"/>
    <w:rsid w:val="00FA07EC"/>
    <w:rsid w:val="00FA1A9D"/>
    <w:rsid w:val="00FA5276"/>
    <w:rsid w:val="00FA532D"/>
    <w:rsid w:val="00FA7A79"/>
    <w:rsid w:val="00FA7D51"/>
    <w:rsid w:val="00FB58B8"/>
    <w:rsid w:val="00FC372D"/>
    <w:rsid w:val="00FD05DB"/>
    <w:rsid w:val="00FD1497"/>
    <w:rsid w:val="00FD7E55"/>
    <w:rsid w:val="00FE059A"/>
    <w:rsid w:val="00FE13E3"/>
    <w:rsid w:val="00FE70C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EB5E45"/>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32658" TargetMode="External"/><Relationship Id="rId13" Type="http://schemas.openxmlformats.org/officeDocument/2006/relationships/hyperlink" Target="mailto:kay.schwenke@umm.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k.Zoellner@medma.uni-heidelber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axing.Zheng@medma.uni-heidelberg.de" TargetMode="External"/><Relationship Id="rId5" Type="http://schemas.openxmlformats.org/officeDocument/2006/relationships/webSettings" Target="webSettings.xml"/><Relationship Id="rId15" Type="http://schemas.openxmlformats.org/officeDocument/2006/relationships/hyperlink" Target="mailto:Michael.keese@umm.de" TargetMode="External"/><Relationship Id="rId10" Type="http://schemas.openxmlformats.org/officeDocument/2006/relationships/hyperlink" Target="mailto:Kaixuan.Yan@medma.uni-heidelberg.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keese@umm.de" TargetMode="External"/><Relationship Id="rId14" Type="http://schemas.openxmlformats.org/officeDocument/2006/relationships/hyperlink" Target="mailto:Prama.pallavi@medma.uni-heidelbe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828A-9DAC-4151-93AB-42F4677B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1788</Words>
  <Characters>10195</Characters>
  <Application>Microsoft Office Word</Application>
  <DocSecurity>0</DocSecurity>
  <Lines>84</Lines>
  <Paragraphs>23</Paragraphs>
  <ScaleCrop>false</ScaleCrop>
  <HeadingPairs>
    <vt:vector size="6" baseType="variant">
      <vt:variant>
        <vt:lpstr>Title</vt:lpstr>
      </vt:variant>
      <vt:variant>
        <vt:i4>1</vt:i4>
      </vt:variant>
      <vt:variant>
        <vt:lpstr>Titel</vt:lpstr>
      </vt:variant>
      <vt:variant>
        <vt:i4>1</vt:i4>
      </vt:variant>
      <vt:variant>
        <vt:lpstr>标题</vt:lpstr>
      </vt:variant>
      <vt:variant>
        <vt:i4>79</vt:i4>
      </vt:variant>
    </vt:vector>
  </HeadingPairs>
  <TitlesOfParts>
    <vt:vector size="81" baseType="lpstr">
      <vt:lpstr>Name:                                                                                                                 Title of</vt:lpstr>
      <vt:lpstr>Name:                                                                                                                 Title of</vt:lpstr>
      <vt:lpstr/>
      <vt:lpstr>Submission ID #:  62402</vt:lpstr>
      <vt:lpstr>Scriptwriter Name: Gaurav Vaidya</vt:lpstr>
      <vt:lpstr>Supervisor Name: Anastasia Gomez</vt:lpstr>
      <vt:lpstr>Project Page Link:  https://www.jove.com/account/file-uploader?src=19032658</vt:lpstr>
      <vt:lpstr/>
      <vt:lpstr>Title:   A Modified Surgical Model of Hind Limb Ischemia in ApoE-/- Mice Using a</vt:lpstr>
      <vt:lpstr/>
      <vt:lpstr>Authors and Affiliations: </vt:lpstr>
      <vt:lpstr/>
      <vt:lpstr/>
      <vt:lpstr>Corresponding Authors: </vt:lpstr>
      <vt:lpstr>Michael Keese	 (Michael.keese@umm.de)</vt:lpstr>
      <vt:lpstr/>
      <vt:lpstr>Email Addresses for All Authors: </vt:lpstr>
      <vt:lpstr/>
      <vt:lpstr/>
      <vt:lpstr/>
      <vt:lpstr/>
      <vt:lpstr>Introduction</vt:lpstr>
      <vt:lpstr/>
      <vt:lpstr>Introduction of Demonstrator on Camera</vt:lpstr>
      <vt:lpstr/>
      <vt:lpstr>Protocol</vt:lpstr>
      <vt:lpstr>    Protocol Script Question</vt:lpstr>
      <vt:lpstr>Authors: Please use the step numbers from the script above (not step numbers fro</vt:lpstr>
      <vt:lpstr/>
      <vt:lpstr>Results</vt:lpstr>
      <vt:lpstr/>
      <vt:lpstr>Results: DLFA Surgery Using Miniature Incision to Establish HLI Model</vt:lpstr>
      <vt:lpstr>Before the DLFA procedure, weights of mice ranged from 29.6 to 38.0 grams. Seven</vt:lpstr>
      <vt:lpstr>LAB MEDIA: Figure 3A Video Editor: Emphasize the Post-DLFA boxplot.</vt:lpstr>
      <vt:lpstr>The proximal and distal regions of the right FA showed no perfusion [1]. The Tar</vt:lpstr>
      <vt:lpstr>LAB MEDIA: Figure 3C Video Editor: Emphasize the absence of perfusion on the rig</vt:lpstr>
      <vt:lpstr>LAB MEDIA: Figure 3B Video Editor: Emphasize the increase in Tarlov scale values</vt:lpstr>
      <vt:lpstr>The paws of the ischemic hind limbs in 7 mice were unable to stretch naturally c</vt:lpstr>
      <vt:lpstr/>
      <vt:lpstr>LAB MEDIA: Figure 3D Video Editor: Emphasize the two images on the upper left on</vt:lpstr>
      <vt:lpstr>LAB MEDIA: Figure 3D Video Editor: Emphasize the two images on the upper right o</vt:lpstr>
      <vt:lpstr/>
      <vt:lpstr/>
      <vt:lpstr/>
      <vt:lpstr/>
      <vt:lpstr>HE staining of the right Gm muscle revealed myofibers that exhibited irregular i</vt:lpstr>
      <vt:lpstr/>
      <vt:lpstr>LAB MEDIA: Figure 4A </vt:lpstr>
      <vt:lpstr/>
      <vt:lpstr>Myofibers exhibiting inflammatory infiltration by multinucleated macrophages had</vt:lpstr>
      <vt:lpstr/>
      <vt:lpstr>LAB MEDIA: Figure 4B </vt:lpstr>
      <vt:lpstr/>
      <vt:lpstr>Transverse sections of these regenerated myofibers were round, the cytoplasm was</vt:lpstr>
      <vt:lpstr/>
      <vt:lpstr>LAB MEDIA: Figure 4C </vt:lpstr>
      <vt:lpstr>LAB MEDIA: Figure 4D</vt:lpstr>
      <vt:lpstr/>
      <vt:lpstr>CD31 antibody staining performed to observe microvascular density indicated that</vt:lpstr>
      <vt:lpstr/>
      <vt:lpstr>LAB MEDIA: Figure 5C Video Editor: Emphasize boxplot on the right.</vt:lpstr>
      <vt:lpstr/>
      <vt:lpstr/>
      <vt:lpstr/>
      <vt:lpstr/>
      <vt:lpstr/>
      <vt:lpstr/>
      <vt:lpstr/>
      <vt:lpstr/>
      <vt:lpstr/>
      <vt:lpstr/>
      <vt:lpstr/>
      <vt:lpstr>Conclusion</vt:lpstr>
      <vt:lpstr/>
      <vt:lpstr>What is the most important thing to remember when attempting this procedure? Ple</vt:lpstr>
      <vt:lpstr>Dr. Kaixuan YAN: (Step 2.5. ; Step 2.8.) The most important thing is the dissect</vt:lpstr>
      <vt:lpstr>Following this procedure, what other methods can be performed? What questions wo</vt:lpstr>
      <vt:lpstr>Dr. Kaixuan YAN: &lt;Click here to answer. Please use language that you will be com</vt:lpstr>
      <vt:lpstr>After its development, did this technique pave the way for researchers to explor</vt:lpstr>
      <vt:lpstr>Dr. Kaixuan YAN: &lt;Click here to answer. Please use language that you will be com</vt:lpstr>
      <vt:lpstr/>
    </vt:vector>
  </TitlesOfParts>
  <Company>UC Irvine</Company>
  <LinksUpToDate>false</LinksUpToDate>
  <CharactersWithSpaces>11960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cp:lastPrinted>2021-06-23T08:27:00Z</cp:lastPrinted>
  <dcterms:created xsi:type="dcterms:W3CDTF">2021-07-07T12:03:00Z</dcterms:created>
  <dcterms:modified xsi:type="dcterms:W3CDTF">2021-07-07T12:03:00Z</dcterms:modified>
</cp:coreProperties>
</file>