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345515D3" w:rsidR="006E4797" w:rsidRPr="00983108" w:rsidRDefault="00551D82" w:rsidP="00DB2D1B">
      <w:pPr>
        <w:pBdr>
          <w:top w:val="nil"/>
          <w:left w:val="nil"/>
          <w:bottom w:val="nil"/>
          <w:right w:val="nil"/>
          <w:between w:val="nil"/>
        </w:pBdr>
      </w:pPr>
      <w:r w:rsidRPr="00983108">
        <w:rPr>
          <w:b/>
        </w:rPr>
        <w:t>TITLE:</w:t>
      </w:r>
      <w:r w:rsidRPr="00983108">
        <w:t xml:space="preserve"> </w:t>
      </w:r>
    </w:p>
    <w:p w14:paraId="06C0C87E" w14:textId="49BDD05F" w:rsidR="006E4797" w:rsidRPr="00983108" w:rsidRDefault="007E1A44" w:rsidP="00DB2D1B">
      <w:r w:rsidRPr="00983108">
        <w:t>Rapid Antimicrobial Susceptibility Test</w:t>
      </w:r>
      <w:r w:rsidR="004E7673" w:rsidRPr="00983108">
        <w:t>ing</w:t>
      </w:r>
      <w:r w:rsidRPr="00983108">
        <w:t xml:space="preserve"> by Stimulated Raman Scattering Imaging of Deuterium Incorporation in a Single Bacterium</w:t>
      </w:r>
    </w:p>
    <w:p w14:paraId="353A6F35" w14:textId="77777777" w:rsidR="007E1A44" w:rsidRPr="00983108" w:rsidRDefault="007E1A44" w:rsidP="00DB2D1B">
      <w:pPr>
        <w:rPr>
          <w:b/>
        </w:rPr>
      </w:pPr>
    </w:p>
    <w:p w14:paraId="2CD8481E" w14:textId="163A00E9" w:rsidR="006E4797" w:rsidRPr="00983108" w:rsidRDefault="00551D82" w:rsidP="00DB2D1B">
      <w:pPr>
        <w:rPr>
          <w:lang w:eastAsia="zh-CN"/>
        </w:rPr>
      </w:pPr>
      <w:r w:rsidRPr="00983108">
        <w:rPr>
          <w:b/>
        </w:rPr>
        <w:t>AUTHORS AND AFFILIATIONS:</w:t>
      </w:r>
    </w:p>
    <w:p w14:paraId="7AF1606F" w14:textId="7FF91BFA" w:rsidR="00205FD0" w:rsidRPr="00983108" w:rsidRDefault="00205FD0" w:rsidP="00DB2D1B">
      <w:pPr>
        <w:rPr>
          <w:lang w:val="en-GB"/>
        </w:rPr>
      </w:pPr>
      <w:r w:rsidRPr="00983108">
        <w:rPr>
          <w:lang w:val="en-GB"/>
        </w:rPr>
        <w:t>Meng Zhang</w:t>
      </w:r>
      <w:r w:rsidRPr="00983108">
        <w:rPr>
          <w:vertAlign w:val="superscript"/>
          <w:lang w:val="en-GB"/>
        </w:rPr>
        <w:t>1,2</w:t>
      </w:r>
      <w:r w:rsidRPr="00983108">
        <w:rPr>
          <w:lang w:val="en-GB"/>
        </w:rPr>
        <w:t>,</w:t>
      </w:r>
      <w:r w:rsidRPr="00983108">
        <w:rPr>
          <w:vertAlign w:val="superscript"/>
          <w:lang w:val="en-GB"/>
        </w:rPr>
        <w:t xml:space="preserve"> </w:t>
      </w:r>
      <w:r w:rsidRPr="00983108">
        <w:rPr>
          <w:lang w:val="en-GB"/>
        </w:rPr>
        <w:t>Mohamed N. Seleem</w:t>
      </w:r>
      <w:r w:rsidR="00E91C68" w:rsidRPr="00983108">
        <w:rPr>
          <w:vertAlign w:val="superscript"/>
          <w:lang w:val="en-GB"/>
        </w:rPr>
        <w:t>3</w:t>
      </w:r>
      <w:r w:rsidRPr="00983108">
        <w:rPr>
          <w:lang w:val="en-GB"/>
        </w:rPr>
        <w:t>, Ji-Xin Cheng</w:t>
      </w:r>
      <w:r w:rsidRPr="00983108">
        <w:rPr>
          <w:vertAlign w:val="superscript"/>
          <w:lang w:val="en-GB"/>
        </w:rPr>
        <w:t>1,2,</w:t>
      </w:r>
      <w:r w:rsidR="00E91C68" w:rsidRPr="00983108">
        <w:rPr>
          <w:vertAlign w:val="superscript"/>
          <w:lang w:val="en-GB"/>
        </w:rPr>
        <w:t>4</w:t>
      </w:r>
      <w:r w:rsidRPr="00983108">
        <w:rPr>
          <w:vertAlign w:val="superscript"/>
          <w:lang w:val="en-GB"/>
        </w:rPr>
        <w:t>,</w:t>
      </w:r>
      <w:r w:rsidR="00E91C68" w:rsidRPr="00983108">
        <w:rPr>
          <w:vertAlign w:val="superscript"/>
          <w:lang w:val="en-GB"/>
        </w:rPr>
        <w:t>5</w:t>
      </w:r>
    </w:p>
    <w:p w14:paraId="5C9E0188" w14:textId="77777777" w:rsidR="00983108" w:rsidRDefault="00983108" w:rsidP="00DB2D1B">
      <w:pPr>
        <w:rPr>
          <w:vertAlign w:val="superscript"/>
          <w:lang w:val="de-DE"/>
        </w:rPr>
      </w:pPr>
    </w:p>
    <w:p w14:paraId="5C14C6D8" w14:textId="64E51BE7" w:rsidR="00983108" w:rsidRDefault="00205FD0" w:rsidP="00DB2D1B">
      <w:pPr>
        <w:rPr>
          <w:lang w:val="en-GB"/>
        </w:rPr>
      </w:pPr>
      <w:r w:rsidRPr="00983108">
        <w:rPr>
          <w:vertAlign w:val="superscript"/>
          <w:lang w:val="de-DE"/>
        </w:rPr>
        <w:t>1</w:t>
      </w:r>
      <w:r w:rsidRPr="00983108">
        <w:rPr>
          <w:lang w:val="de-DE"/>
        </w:rPr>
        <w:t xml:space="preserve">Department of Electrical </w:t>
      </w:r>
      <w:r w:rsidR="005E7DE4">
        <w:rPr>
          <w:lang w:val="de-DE"/>
        </w:rPr>
        <w:t>and</w:t>
      </w:r>
      <w:r w:rsidRPr="00983108">
        <w:rPr>
          <w:lang w:val="de-DE"/>
        </w:rPr>
        <w:t xml:space="preserve"> Computer Engineering</w:t>
      </w:r>
      <w:r w:rsidRPr="00983108">
        <w:rPr>
          <w:lang w:val="en-GB"/>
        </w:rPr>
        <w:t>,</w:t>
      </w:r>
      <w:r w:rsidR="00983108">
        <w:rPr>
          <w:lang w:val="en-GB"/>
        </w:rPr>
        <w:t xml:space="preserve"> </w:t>
      </w:r>
      <w:r w:rsidR="00983108" w:rsidRPr="00983108">
        <w:rPr>
          <w:lang w:val="en-GB"/>
        </w:rPr>
        <w:t>Boston University, Boston, M</w:t>
      </w:r>
      <w:r w:rsidR="00983108" w:rsidRPr="00983108">
        <w:rPr>
          <w:rFonts w:hint="eastAsia"/>
          <w:lang w:val="en-GB"/>
        </w:rPr>
        <w:t>A</w:t>
      </w:r>
      <w:r w:rsidR="00983108" w:rsidRPr="00983108">
        <w:rPr>
          <w:lang w:val="en-GB"/>
        </w:rPr>
        <w:t>, USA</w:t>
      </w:r>
      <w:r w:rsidR="00983108" w:rsidRPr="00983108">
        <w:t>.</w:t>
      </w:r>
      <w:r w:rsidRPr="00983108">
        <w:rPr>
          <w:lang w:val="en-GB"/>
        </w:rPr>
        <w:t xml:space="preserve"> </w:t>
      </w:r>
    </w:p>
    <w:p w14:paraId="5158B5D8" w14:textId="691F979E" w:rsidR="00983108" w:rsidRDefault="00205FD0" w:rsidP="00DB2D1B">
      <w:r w:rsidRPr="00983108">
        <w:rPr>
          <w:vertAlign w:val="superscript"/>
          <w:lang w:val="en-GB"/>
        </w:rPr>
        <w:t>2</w:t>
      </w:r>
      <w:r w:rsidRPr="00983108">
        <w:rPr>
          <w:lang w:val="en-GB"/>
        </w:rPr>
        <w:t xml:space="preserve">Boston University Photonics </w:t>
      </w:r>
      <w:proofErr w:type="spellStart"/>
      <w:r w:rsidRPr="00983108">
        <w:rPr>
          <w:lang w:val="en-GB"/>
        </w:rPr>
        <w:t>Center</w:t>
      </w:r>
      <w:proofErr w:type="spellEnd"/>
      <w:r w:rsidRPr="00983108">
        <w:rPr>
          <w:lang w:val="en-GB"/>
        </w:rPr>
        <w:t>, Boston University, Boston, M</w:t>
      </w:r>
      <w:r w:rsidRPr="00983108">
        <w:rPr>
          <w:rFonts w:hint="eastAsia"/>
          <w:lang w:val="en-GB"/>
        </w:rPr>
        <w:t>A</w:t>
      </w:r>
      <w:r w:rsidRPr="00983108">
        <w:rPr>
          <w:lang w:val="en-GB"/>
        </w:rPr>
        <w:t>, USA</w:t>
      </w:r>
      <w:r w:rsidRPr="00983108">
        <w:t xml:space="preserve">. </w:t>
      </w:r>
    </w:p>
    <w:p w14:paraId="25593C2E" w14:textId="77777777" w:rsidR="005E7DE4" w:rsidRDefault="00E91C68" w:rsidP="00DB2D1B">
      <w:pPr>
        <w:rPr>
          <w:lang w:val="en-GB"/>
        </w:rPr>
      </w:pPr>
      <w:r w:rsidRPr="00983108">
        <w:rPr>
          <w:vertAlign w:val="superscript"/>
        </w:rPr>
        <w:t>3</w:t>
      </w:r>
      <w:r w:rsidR="00DC5596" w:rsidRPr="00983108">
        <w:rPr>
          <w:lang w:val="en-GB"/>
        </w:rPr>
        <w:t>Department of Biomedical Sciences and Pathobiology, Virginia-Maryland College of Veterinary Medicine, Virginia Polytechnic Institute and State University, Blacksburg, VA, USA</w:t>
      </w:r>
      <w:r w:rsidR="00205FD0" w:rsidRPr="00983108">
        <w:rPr>
          <w:lang w:val="en-GB"/>
        </w:rPr>
        <w:t xml:space="preserve">. </w:t>
      </w:r>
    </w:p>
    <w:p w14:paraId="017729E9" w14:textId="429C5667" w:rsidR="00983108" w:rsidRDefault="00E91C68" w:rsidP="00DB2D1B">
      <w:pPr>
        <w:rPr>
          <w:lang w:val="en-GB"/>
        </w:rPr>
      </w:pPr>
      <w:r w:rsidRPr="00983108">
        <w:rPr>
          <w:vertAlign w:val="superscript"/>
          <w:lang w:val="en-GB"/>
        </w:rPr>
        <w:t>4</w:t>
      </w:r>
      <w:r w:rsidR="00205FD0" w:rsidRPr="00983108">
        <w:rPr>
          <w:lang w:val="de-DE"/>
        </w:rPr>
        <w:t>Department of Biomedical Engineering</w:t>
      </w:r>
      <w:r w:rsidR="00205FD0" w:rsidRPr="00983108">
        <w:rPr>
          <w:lang w:val="en-GB"/>
        </w:rPr>
        <w:t xml:space="preserve">, </w:t>
      </w:r>
      <w:r w:rsidR="00983108" w:rsidRPr="00983108">
        <w:rPr>
          <w:lang w:val="en-GB"/>
        </w:rPr>
        <w:t>Boston University, Boston, M</w:t>
      </w:r>
      <w:r w:rsidR="00983108" w:rsidRPr="00983108">
        <w:rPr>
          <w:rFonts w:hint="eastAsia"/>
          <w:lang w:val="en-GB"/>
        </w:rPr>
        <w:t>A</w:t>
      </w:r>
      <w:r w:rsidR="00983108" w:rsidRPr="00983108">
        <w:rPr>
          <w:lang w:val="en-GB"/>
        </w:rPr>
        <w:t>, USA</w:t>
      </w:r>
      <w:r w:rsidR="00983108" w:rsidRPr="00983108">
        <w:t>.</w:t>
      </w:r>
    </w:p>
    <w:p w14:paraId="060E5033" w14:textId="45F78032" w:rsidR="00983108" w:rsidRDefault="00E91C68" w:rsidP="00DB2D1B">
      <w:r w:rsidRPr="00983108">
        <w:rPr>
          <w:vertAlign w:val="superscript"/>
          <w:lang w:val="en-GB"/>
        </w:rPr>
        <w:t>5</w:t>
      </w:r>
      <w:r w:rsidR="00205FD0" w:rsidRPr="00983108">
        <w:rPr>
          <w:lang w:val="en-GB"/>
        </w:rPr>
        <w:t>Department of Chemistry, Boston University, Boston, M</w:t>
      </w:r>
      <w:r w:rsidR="00205FD0" w:rsidRPr="00983108">
        <w:rPr>
          <w:rFonts w:hint="eastAsia"/>
          <w:lang w:val="en-GB"/>
        </w:rPr>
        <w:t>A</w:t>
      </w:r>
      <w:r w:rsidR="00205FD0" w:rsidRPr="00983108">
        <w:rPr>
          <w:lang w:val="en-GB"/>
        </w:rPr>
        <w:t>, USA</w:t>
      </w:r>
      <w:r w:rsidR="00205FD0" w:rsidRPr="00983108">
        <w:t xml:space="preserve">. </w:t>
      </w:r>
    </w:p>
    <w:p w14:paraId="7972F53B" w14:textId="77777777" w:rsidR="00983108" w:rsidRDefault="00983108" w:rsidP="00DB2D1B"/>
    <w:p w14:paraId="7BA577FC" w14:textId="77777777" w:rsidR="00983108" w:rsidRDefault="00205FD0" w:rsidP="00DB2D1B">
      <w:r w:rsidRPr="00983108">
        <w:t>Email:</w:t>
      </w:r>
      <w:r w:rsidR="005B3B30" w:rsidRPr="00983108">
        <w:t xml:space="preserve"> </w:t>
      </w:r>
    </w:p>
    <w:p w14:paraId="0C7B5454" w14:textId="4DDD6685" w:rsidR="00983108" w:rsidRDefault="005B3B30" w:rsidP="00DB2D1B">
      <w:r w:rsidRPr="00983108">
        <w:t xml:space="preserve">Meng Zhang </w:t>
      </w:r>
      <w:r w:rsidR="005E7DE4">
        <w:tab/>
      </w:r>
      <w:r w:rsidR="005E7DE4">
        <w:tab/>
      </w:r>
      <w:r w:rsidRPr="00983108">
        <w:t>(</w:t>
      </w:r>
      <w:hyperlink r:id="rId11" w:history="1">
        <w:r w:rsidRPr="00983108">
          <w:rPr>
            <w:rStyle w:val="Hyperlink"/>
            <w:color w:val="auto"/>
          </w:rPr>
          <w:t>zm@bu.edu</w:t>
        </w:r>
      </w:hyperlink>
      <w:r w:rsidRPr="00983108">
        <w:t xml:space="preserve">) </w:t>
      </w:r>
    </w:p>
    <w:p w14:paraId="54685628" w14:textId="68DA6A87" w:rsidR="00983108" w:rsidRDefault="005B3B30" w:rsidP="00DB2D1B">
      <w:r w:rsidRPr="00983108">
        <w:rPr>
          <w:lang w:val="en-GB"/>
        </w:rPr>
        <w:t xml:space="preserve">Mohamed N. </w:t>
      </w:r>
      <w:proofErr w:type="spellStart"/>
      <w:r w:rsidRPr="00983108">
        <w:rPr>
          <w:lang w:val="en-GB"/>
        </w:rPr>
        <w:t>Seleem</w:t>
      </w:r>
      <w:proofErr w:type="spellEnd"/>
      <w:r w:rsidRPr="00983108">
        <w:t xml:space="preserve"> </w:t>
      </w:r>
      <w:r w:rsidR="005E7DE4">
        <w:tab/>
      </w:r>
      <w:r w:rsidRPr="00983108">
        <w:t>(</w:t>
      </w:r>
      <w:hyperlink r:id="rId12" w:history="1">
        <w:r w:rsidR="00983108" w:rsidRPr="008536F7">
          <w:rPr>
            <w:rStyle w:val="Hyperlink"/>
          </w:rPr>
          <w:t>seleem@vt.edu</w:t>
        </w:r>
      </w:hyperlink>
      <w:r w:rsidRPr="00983108">
        <w:t>)</w:t>
      </w:r>
    </w:p>
    <w:p w14:paraId="07D054AA" w14:textId="77777777" w:rsidR="00983108" w:rsidRDefault="00983108" w:rsidP="00DB2D1B"/>
    <w:p w14:paraId="0DA1AF90" w14:textId="0D18F6FA" w:rsidR="00983108" w:rsidRDefault="005E7DE4" w:rsidP="00DB2D1B">
      <w:r>
        <w:rPr>
          <w:lang w:val="en-GB"/>
        </w:rPr>
        <w:t>C</w:t>
      </w:r>
      <w:proofErr w:type="spellStart"/>
      <w:r w:rsidR="005B3B30" w:rsidRPr="00983108">
        <w:t>orrespondence</w:t>
      </w:r>
      <w:proofErr w:type="spellEnd"/>
      <w:r w:rsidR="005B3B30" w:rsidRPr="00983108">
        <w:t xml:space="preserve"> to</w:t>
      </w:r>
      <w:r>
        <w:t>:</w:t>
      </w:r>
      <w:r w:rsidR="006A1B4D" w:rsidRPr="00983108">
        <w:t xml:space="preserve"> </w:t>
      </w:r>
    </w:p>
    <w:p w14:paraId="190D690E" w14:textId="62B1C491" w:rsidR="00205FD0" w:rsidRPr="00983108" w:rsidRDefault="006A1B4D" w:rsidP="00DB2D1B">
      <w:pPr>
        <w:rPr>
          <w:vertAlign w:val="superscript"/>
          <w:lang w:eastAsia="zh-CN"/>
        </w:rPr>
      </w:pPr>
      <w:r w:rsidRPr="00983108">
        <w:rPr>
          <w:lang w:val="en-GB"/>
        </w:rPr>
        <w:t>Ji-Xin Cheng</w:t>
      </w:r>
      <w:r w:rsidRPr="00983108">
        <w:t xml:space="preserve"> </w:t>
      </w:r>
      <w:r w:rsidR="005E7DE4">
        <w:tab/>
      </w:r>
      <w:r w:rsidR="005E7DE4">
        <w:tab/>
      </w:r>
      <w:r w:rsidRPr="00983108">
        <w:t>(</w:t>
      </w:r>
      <w:hyperlink r:id="rId13" w:history="1">
        <w:r w:rsidR="005B3B30" w:rsidRPr="00983108">
          <w:rPr>
            <w:rStyle w:val="Hyperlink"/>
            <w:color w:val="auto"/>
          </w:rPr>
          <w:t>jxcheng</w:t>
        </w:r>
        <w:r w:rsidR="005B3B30" w:rsidRPr="00983108">
          <w:rPr>
            <w:rStyle w:val="Hyperlink"/>
            <w:color w:val="auto"/>
            <w:lang w:val="en-GB"/>
          </w:rPr>
          <w:t>@bu.edu</w:t>
        </w:r>
      </w:hyperlink>
      <w:r w:rsidRPr="00983108">
        <w:rPr>
          <w:lang w:val="en-GB"/>
        </w:rPr>
        <w:t>)</w:t>
      </w:r>
      <w:r w:rsidR="005B3B30" w:rsidRPr="00983108">
        <w:rPr>
          <w:lang w:val="en-GB"/>
        </w:rPr>
        <w:t xml:space="preserve"> </w:t>
      </w:r>
    </w:p>
    <w:p w14:paraId="141ABDE5" w14:textId="77777777" w:rsidR="006E4797" w:rsidRPr="00983108" w:rsidRDefault="006E4797" w:rsidP="00DB2D1B">
      <w:pPr>
        <w:pBdr>
          <w:top w:val="nil"/>
          <w:left w:val="nil"/>
          <w:bottom w:val="nil"/>
          <w:right w:val="nil"/>
          <w:between w:val="nil"/>
        </w:pBdr>
      </w:pPr>
    </w:p>
    <w:p w14:paraId="60F3B8D4" w14:textId="02C7D355" w:rsidR="006E4797" w:rsidRPr="00983108" w:rsidRDefault="00551D82" w:rsidP="00DB2D1B">
      <w:pPr>
        <w:rPr>
          <w:lang w:eastAsia="zh-CN"/>
        </w:rPr>
      </w:pPr>
      <w:r w:rsidRPr="00983108">
        <w:rPr>
          <w:b/>
        </w:rPr>
        <w:t>SUMMARY:</w:t>
      </w:r>
      <w:r w:rsidRPr="00983108">
        <w:t xml:space="preserve"> </w:t>
      </w:r>
    </w:p>
    <w:p w14:paraId="1AAD5280" w14:textId="1B649113" w:rsidR="00EF5A2B" w:rsidRPr="00983108" w:rsidRDefault="005B3B30" w:rsidP="00DB2D1B">
      <w:pPr>
        <w:rPr>
          <w:lang w:eastAsia="zh-CN"/>
        </w:rPr>
      </w:pPr>
      <w:r w:rsidRPr="00983108">
        <w:t xml:space="preserve">This protocol presents </w:t>
      </w:r>
      <w:r w:rsidR="002B40E6" w:rsidRPr="00983108">
        <w:rPr>
          <w:lang w:val="en-GB"/>
        </w:rPr>
        <w:t>rapid antim</w:t>
      </w:r>
      <w:r w:rsidR="00553474" w:rsidRPr="00983108">
        <w:rPr>
          <w:lang w:val="en-GB"/>
        </w:rPr>
        <w:t>i</w:t>
      </w:r>
      <w:r w:rsidR="002B40E6" w:rsidRPr="00983108">
        <w:rPr>
          <w:lang w:val="en-GB"/>
        </w:rPr>
        <w:t>cr</w:t>
      </w:r>
      <w:r w:rsidR="00DF3A99" w:rsidRPr="00983108">
        <w:rPr>
          <w:lang w:val="en-GB"/>
        </w:rPr>
        <w:t>o</w:t>
      </w:r>
      <w:r w:rsidR="002B40E6" w:rsidRPr="00983108">
        <w:rPr>
          <w:lang w:val="en-GB"/>
        </w:rPr>
        <w:t>bial susceptibility test</w:t>
      </w:r>
      <w:r w:rsidR="00E778AC" w:rsidRPr="00983108">
        <w:rPr>
          <w:lang w:val="en-GB"/>
        </w:rPr>
        <w:t>ing</w:t>
      </w:r>
      <w:r w:rsidR="002B40E6" w:rsidRPr="00983108">
        <w:rPr>
          <w:lang w:val="en-GB"/>
        </w:rPr>
        <w:t xml:space="preserve"> (</w:t>
      </w:r>
      <w:r w:rsidR="006D2454" w:rsidRPr="00983108">
        <w:rPr>
          <w:lang w:val="en-GB"/>
        </w:rPr>
        <w:t>AST</w:t>
      </w:r>
      <w:r w:rsidR="002B40E6" w:rsidRPr="00983108">
        <w:rPr>
          <w:lang w:val="en-GB"/>
        </w:rPr>
        <w:t>)</w:t>
      </w:r>
      <w:r w:rsidR="006D2454" w:rsidRPr="00983108">
        <w:rPr>
          <w:lang w:val="en-GB"/>
        </w:rPr>
        <w:t xml:space="preserve"> </w:t>
      </w:r>
      <w:r w:rsidR="00565333">
        <w:rPr>
          <w:lang w:val="en-GB"/>
        </w:rPr>
        <w:t xml:space="preserve">assay </w:t>
      </w:r>
      <w:r w:rsidR="006D2454" w:rsidRPr="00983108">
        <w:rPr>
          <w:lang w:val="en-GB"/>
        </w:rPr>
        <w:t>within 2.5 h</w:t>
      </w:r>
      <w:r w:rsidRPr="00983108">
        <w:t xml:space="preserve"> by </w:t>
      </w:r>
      <w:r w:rsidR="00983108" w:rsidRPr="00983108">
        <w:t>s</w:t>
      </w:r>
      <w:r w:rsidR="00983108" w:rsidRPr="00983108">
        <w:rPr>
          <w:lang w:val="en-GB"/>
        </w:rPr>
        <w:t>ingle</w:t>
      </w:r>
      <w:r w:rsidR="00D00F39">
        <w:rPr>
          <w:lang w:val="en-GB"/>
        </w:rPr>
        <w:t>-</w:t>
      </w:r>
      <w:r w:rsidR="00983108" w:rsidRPr="00983108">
        <w:rPr>
          <w:lang w:val="en-GB"/>
        </w:rPr>
        <w:t>cell</w:t>
      </w:r>
      <w:r w:rsidR="00D00F39">
        <w:rPr>
          <w:lang w:val="en-GB"/>
        </w:rPr>
        <w:t>-</w:t>
      </w:r>
      <w:r w:rsidRPr="00983108">
        <w:rPr>
          <w:lang w:val="en-GB"/>
        </w:rPr>
        <w:t xml:space="preserve">stimulated Raman scattering imaging of </w:t>
      </w:r>
      <w:r w:rsidRPr="00983108">
        <w:rPr>
          <w:lang w:val="de-DE" w:eastAsia="zh-CN"/>
        </w:rPr>
        <w:t>D</w:t>
      </w:r>
      <w:r w:rsidRPr="00983108">
        <w:rPr>
          <w:vertAlign w:val="subscript"/>
          <w:lang w:val="de-DE" w:eastAsia="zh-CN"/>
        </w:rPr>
        <w:t>2</w:t>
      </w:r>
      <w:r w:rsidRPr="00983108">
        <w:rPr>
          <w:lang w:val="de-DE" w:eastAsia="zh-CN"/>
        </w:rPr>
        <w:t>O metabolism</w:t>
      </w:r>
      <w:r w:rsidR="006D2454" w:rsidRPr="00983108">
        <w:rPr>
          <w:lang w:val="en-GB"/>
        </w:rPr>
        <w:t xml:space="preserve">. This method </w:t>
      </w:r>
      <w:r w:rsidR="008A4024">
        <w:rPr>
          <w:lang w:val="en-GB"/>
        </w:rPr>
        <w:t>applies</w:t>
      </w:r>
      <w:r w:rsidR="00D00F39">
        <w:rPr>
          <w:lang w:val="en-GB"/>
        </w:rPr>
        <w:t xml:space="preserve"> to </w:t>
      </w:r>
      <w:r w:rsidR="006D2454" w:rsidRPr="00983108">
        <w:rPr>
          <w:lang w:val="en-GB"/>
        </w:rPr>
        <w:t>bacteria in</w:t>
      </w:r>
      <w:r w:rsidR="00D00F39">
        <w:rPr>
          <w:lang w:val="en-GB"/>
        </w:rPr>
        <w:t xml:space="preserve"> </w:t>
      </w:r>
      <w:r w:rsidR="008B28D1">
        <w:rPr>
          <w:lang w:val="en-GB"/>
        </w:rPr>
        <w:t xml:space="preserve">the </w:t>
      </w:r>
      <w:r w:rsidR="006D2454" w:rsidRPr="00983108">
        <w:rPr>
          <w:lang w:val="en-GB"/>
        </w:rPr>
        <w:t xml:space="preserve">urine </w:t>
      </w:r>
      <w:r w:rsidR="002B40E6" w:rsidRPr="00983108">
        <w:rPr>
          <w:lang w:val="en-GB"/>
        </w:rPr>
        <w:t>or</w:t>
      </w:r>
      <w:r w:rsidR="006D2454" w:rsidRPr="00983108">
        <w:rPr>
          <w:lang w:val="en-GB"/>
        </w:rPr>
        <w:t xml:space="preserve"> </w:t>
      </w:r>
      <w:r w:rsidR="002B40E6" w:rsidRPr="00983108">
        <w:rPr>
          <w:lang w:val="en-GB"/>
        </w:rPr>
        <w:t xml:space="preserve">whole </w:t>
      </w:r>
      <w:r w:rsidR="006D2454" w:rsidRPr="00983108">
        <w:rPr>
          <w:lang w:val="en-GB"/>
        </w:rPr>
        <w:t>blood environment, which</w:t>
      </w:r>
      <w:r w:rsidR="006D2454" w:rsidRPr="00983108">
        <w:rPr>
          <w:lang w:val="de-DE" w:eastAsia="zh-CN"/>
        </w:rPr>
        <w:t xml:space="preserve"> is transformative for rapid single-cell phenotypic AST in </w:t>
      </w:r>
      <w:r w:rsidR="00D00F39">
        <w:rPr>
          <w:lang w:val="de-DE" w:eastAsia="zh-CN"/>
        </w:rPr>
        <w:t xml:space="preserve">the </w:t>
      </w:r>
      <w:r w:rsidR="006D2454" w:rsidRPr="00983108">
        <w:rPr>
          <w:lang w:val="de-DE" w:eastAsia="zh-CN"/>
        </w:rPr>
        <w:t>clinic</w:t>
      </w:r>
      <w:r w:rsidR="006D2454" w:rsidRPr="00983108">
        <w:rPr>
          <w:lang w:val="en-GB"/>
        </w:rPr>
        <w:t xml:space="preserve">. </w:t>
      </w:r>
    </w:p>
    <w:p w14:paraId="74EFC8D7" w14:textId="77777777" w:rsidR="006E4797" w:rsidRPr="00983108" w:rsidRDefault="006E4797" w:rsidP="00DB2D1B"/>
    <w:p w14:paraId="2DF8E628" w14:textId="7CFCB6FA" w:rsidR="006E4797" w:rsidRPr="00983108" w:rsidRDefault="00551D82" w:rsidP="00DB2D1B">
      <w:pPr>
        <w:rPr>
          <w:lang w:eastAsia="zh-CN"/>
        </w:rPr>
      </w:pPr>
      <w:r w:rsidRPr="00983108">
        <w:rPr>
          <w:b/>
        </w:rPr>
        <w:t>ABSTRACT:</w:t>
      </w:r>
      <w:r w:rsidRPr="00983108">
        <w:t xml:space="preserve"> </w:t>
      </w:r>
    </w:p>
    <w:p w14:paraId="3747D9BD" w14:textId="238DC161" w:rsidR="002B276B" w:rsidRPr="00983108" w:rsidRDefault="00C0427E" w:rsidP="00DB2D1B">
      <w:r w:rsidRPr="00983108">
        <w:t>To slow and prevent the spread of antimicrobial resistan</w:t>
      </w:r>
      <w:r w:rsidR="007F5E6E" w:rsidRPr="00983108">
        <w:t>t infections</w:t>
      </w:r>
      <w:r w:rsidRPr="00983108">
        <w:t xml:space="preserve">, rapid antimicrobial susceptibility testing (AST) is </w:t>
      </w:r>
      <w:r w:rsidR="0051042D" w:rsidRPr="00983108">
        <w:t xml:space="preserve">in </w:t>
      </w:r>
      <w:r w:rsidRPr="00983108">
        <w:t xml:space="preserve">urgent need </w:t>
      </w:r>
      <w:r w:rsidR="0082279A" w:rsidRPr="00983108">
        <w:t xml:space="preserve">to </w:t>
      </w:r>
      <w:r w:rsidR="007F5E6E" w:rsidRPr="00983108">
        <w:t>﻿quantitatively determine the ﻿antimicrobial effects on pathogen</w:t>
      </w:r>
      <w:r w:rsidR="00D00F39">
        <w:t>s</w:t>
      </w:r>
      <w:r w:rsidR="007F5E6E" w:rsidRPr="00983108">
        <w:t xml:space="preserve">. </w:t>
      </w:r>
      <w:r w:rsidR="00DC2C99" w:rsidRPr="00983108">
        <w:t>﻿It typically takes days to complete the AST by conventional methods based</w:t>
      </w:r>
      <w:r w:rsidR="004B02D3" w:rsidRPr="00983108">
        <w:t xml:space="preserve"> on</w:t>
      </w:r>
      <w:r w:rsidR="00DC2C99" w:rsidRPr="00983108">
        <w:t xml:space="preserve"> </w:t>
      </w:r>
      <w:r w:rsidR="005E7DE4">
        <w:t xml:space="preserve">the </w:t>
      </w:r>
      <w:r w:rsidR="00DC2C99" w:rsidRPr="00983108">
        <w:t xml:space="preserve">long-time culture, </w:t>
      </w:r>
      <w:r w:rsidR="007F5E6E" w:rsidRPr="00983108">
        <w:t xml:space="preserve">and </w:t>
      </w:r>
      <w:r w:rsidR="00DC2C99" w:rsidRPr="00983108">
        <w:t xml:space="preserve">they </w:t>
      </w:r>
      <w:r w:rsidR="007F5E6E" w:rsidRPr="00983108">
        <w:t>do not work directly for clinical samples</w:t>
      </w:r>
      <w:r w:rsidR="00DC2C99" w:rsidRPr="00983108">
        <w:t xml:space="preserve">. </w:t>
      </w:r>
      <w:r w:rsidR="00191FD8" w:rsidRPr="00983108">
        <w:t xml:space="preserve">Here, </w:t>
      </w:r>
      <w:r w:rsidR="00D00F39">
        <w:t xml:space="preserve">we report </w:t>
      </w:r>
      <w:r w:rsidR="00360DD3" w:rsidRPr="00983108">
        <w:t>a rapid AST ﻿</w:t>
      </w:r>
      <w:r w:rsidR="00B3532F" w:rsidRPr="00983108">
        <w:t xml:space="preserve">method enabled </w:t>
      </w:r>
      <w:r w:rsidR="00360DD3" w:rsidRPr="00983108">
        <w:t>by stimulated Raman scattering (SRS) imaging of deuterium oxide (D</w:t>
      </w:r>
      <w:r w:rsidR="00360DD3" w:rsidRPr="00983108">
        <w:rPr>
          <w:vertAlign w:val="subscript"/>
        </w:rPr>
        <w:t>2</w:t>
      </w:r>
      <w:r w:rsidR="00360DD3" w:rsidRPr="00983108">
        <w:t xml:space="preserve">O) </w:t>
      </w:r>
      <w:r w:rsidR="00B3532F" w:rsidRPr="00983108">
        <w:t>metabolic incorporation</w:t>
      </w:r>
      <w:r w:rsidR="00360DD3" w:rsidRPr="00983108">
        <w:t>. Metabolic incorporation of D</w:t>
      </w:r>
      <w:r w:rsidR="00360DD3" w:rsidRPr="00983108">
        <w:rPr>
          <w:vertAlign w:val="subscript"/>
        </w:rPr>
        <w:t>2</w:t>
      </w:r>
      <w:r w:rsidR="00360DD3" w:rsidRPr="00983108">
        <w:t xml:space="preserve">O </w:t>
      </w:r>
      <w:r w:rsidR="00360DD3" w:rsidRPr="00983108">
        <w:rPr>
          <w:lang w:eastAsia="zh-CN"/>
        </w:rPr>
        <w:t xml:space="preserve">into </w:t>
      </w:r>
      <w:r w:rsidR="00360DD3" w:rsidRPr="00983108">
        <w:t xml:space="preserve">biomass and the metabolic activity inhibition </w:t>
      </w:r>
      <w:r w:rsidR="00B3532F" w:rsidRPr="00983108">
        <w:t xml:space="preserve">upon exposure </w:t>
      </w:r>
      <w:r w:rsidR="00360DD3" w:rsidRPr="00983108">
        <w:t xml:space="preserve">to antibiotics </w:t>
      </w:r>
      <w:r w:rsidR="00B3532F" w:rsidRPr="00983108">
        <w:rPr>
          <w:lang w:val="de-DE"/>
        </w:rPr>
        <w:t>at the</w:t>
      </w:r>
      <w:r w:rsidR="00360DD3" w:rsidRPr="00983108">
        <w:rPr>
          <w:lang w:val="de-DE"/>
        </w:rPr>
        <w:t xml:space="preserve"> single bacterium </w:t>
      </w:r>
      <w:r w:rsidR="00B3532F" w:rsidRPr="00983108">
        <w:rPr>
          <w:lang w:val="de-DE"/>
        </w:rPr>
        <w:t xml:space="preserve">level </w:t>
      </w:r>
      <w:r w:rsidR="00360DD3" w:rsidRPr="00983108">
        <w:t xml:space="preserve">are monitored by SRS imaging. </w:t>
      </w:r>
      <w:r w:rsidR="002B276B" w:rsidRPr="00983108">
        <w:t>The</w:t>
      </w:r>
      <w:r w:rsidR="00360DD3" w:rsidRPr="00983108">
        <w:t>﻿</w:t>
      </w:r>
      <w:r w:rsidR="002B276B" w:rsidRPr="00983108">
        <w:t xml:space="preserve"> single-cell metabolism inactivation concentration (SC-MIC) of bacteria upon exposure to antibiotics can be obtained </w:t>
      </w:r>
      <w:r w:rsidR="00DE2961" w:rsidRPr="00983108">
        <w:t>after</w:t>
      </w:r>
      <w:r w:rsidR="00D00F39">
        <w:t xml:space="preserve"> a</w:t>
      </w:r>
      <w:r w:rsidR="00DE2961" w:rsidRPr="00983108">
        <w:t xml:space="preserve"> total</w:t>
      </w:r>
      <w:r w:rsidR="00D00F39">
        <w:t xml:space="preserve"> of</w:t>
      </w:r>
      <w:r w:rsidR="00DE2961" w:rsidRPr="00983108">
        <w:t xml:space="preserve"> 2.5 h </w:t>
      </w:r>
      <w:r w:rsidR="00D00F39">
        <w:t xml:space="preserve">of </w:t>
      </w:r>
      <w:r w:rsidR="0051042D" w:rsidRPr="00983108">
        <w:t>sample preparation and detection</w:t>
      </w:r>
      <w:r w:rsidR="002B276B" w:rsidRPr="00983108">
        <w:t>.</w:t>
      </w:r>
      <w:r w:rsidR="00DE2961" w:rsidRPr="00983108">
        <w:t xml:space="preserve"> </w:t>
      </w:r>
      <w:r w:rsidR="003B7F03" w:rsidRPr="00983108">
        <w:t xml:space="preserve">Furthermore, this rapid AST method is directly applicable to bacterial samples in complex biological environments, such as urine or whole blood. SRS metabolic imaging of deuterium incorporation </w:t>
      </w:r>
      <w:r w:rsidR="001F3AD9" w:rsidRPr="00983108">
        <w:rPr>
          <w:lang w:val="de-DE" w:eastAsia="zh-CN"/>
        </w:rPr>
        <w:t xml:space="preserve">is transformative </w:t>
      </w:r>
      <w:r w:rsidR="003B7F03" w:rsidRPr="00983108">
        <w:t xml:space="preserve">for </w:t>
      </w:r>
      <w:r w:rsidR="003B7F03" w:rsidRPr="00983108">
        <w:rPr>
          <w:lang w:val="de-DE"/>
        </w:rPr>
        <w:t>rapid single-cell phenotypic AST in</w:t>
      </w:r>
      <w:r w:rsidR="00D00F39">
        <w:rPr>
          <w:lang w:val="de-DE"/>
        </w:rPr>
        <w:t xml:space="preserve"> the</w:t>
      </w:r>
      <w:r w:rsidR="003B7F03" w:rsidRPr="00983108">
        <w:rPr>
          <w:lang w:val="de-DE"/>
        </w:rPr>
        <w:t xml:space="preserve"> clinic</w:t>
      </w:r>
      <w:r w:rsidR="003B7F03" w:rsidRPr="00983108">
        <w:t>.</w:t>
      </w:r>
    </w:p>
    <w:p w14:paraId="2CF9CD54" w14:textId="77777777" w:rsidR="006E4797" w:rsidRPr="00983108" w:rsidRDefault="006E4797" w:rsidP="00DB2D1B">
      <w:pPr>
        <w:rPr>
          <w:lang w:eastAsia="zh-CN"/>
        </w:rPr>
      </w:pPr>
    </w:p>
    <w:p w14:paraId="60066635" w14:textId="5862248E" w:rsidR="004D15E4" w:rsidRPr="00983108" w:rsidRDefault="00551D82" w:rsidP="00DB2D1B">
      <w:pPr>
        <w:rPr>
          <w:lang w:eastAsia="zh-CN"/>
        </w:rPr>
      </w:pPr>
      <w:r w:rsidRPr="00983108">
        <w:rPr>
          <w:b/>
        </w:rPr>
        <w:t>INTRODUCTION:</w:t>
      </w:r>
      <w:r w:rsidRPr="00983108">
        <w:t xml:space="preserve"> </w:t>
      </w:r>
    </w:p>
    <w:p w14:paraId="0BFFB2A4" w14:textId="6075A55F" w:rsidR="00402226" w:rsidRPr="00983108" w:rsidRDefault="002B75E6" w:rsidP="00DB2D1B">
      <w:pPr>
        <w:rPr>
          <w:lang w:eastAsia="zh-CN"/>
        </w:rPr>
      </w:pPr>
      <w:r w:rsidRPr="00983108">
        <w:rPr>
          <w:lang w:val="de-DE"/>
        </w:rPr>
        <w:t xml:space="preserve">Antimicrobial resistance </w:t>
      </w:r>
      <w:r w:rsidR="00C9619E" w:rsidRPr="00983108">
        <w:rPr>
          <w:lang w:val="de-DE"/>
        </w:rPr>
        <w:t xml:space="preserve">(AMR) </w:t>
      </w:r>
      <w:r w:rsidRPr="00983108">
        <w:rPr>
          <w:lang w:val="de-DE"/>
        </w:rPr>
        <w:t>is a growing global threat</w:t>
      </w:r>
      <w:r w:rsidR="00414659" w:rsidRPr="00983108">
        <w:rPr>
          <w:lang w:val="de-DE"/>
        </w:rPr>
        <w:t xml:space="preserve"> </w:t>
      </w:r>
      <w:r w:rsidR="00C9619E" w:rsidRPr="00983108">
        <w:rPr>
          <w:lang w:val="de-DE"/>
        </w:rPr>
        <w:t>to</w:t>
      </w:r>
      <w:r w:rsidR="00414659" w:rsidRPr="00983108">
        <w:rPr>
          <w:lang w:val="de-DE"/>
        </w:rPr>
        <w:t xml:space="preserve"> the effective treatment of infectious disease</w:t>
      </w:r>
      <w:r w:rsidR="004D15E4" w:rsidRPr="00983108">
        <w:rPr>
          <w:lang w:val="de-DE"/>
        </w:rPr>
        <w:fldChar w:fldCharType="begin"/>
      </w:r>
      <w:r w:rsidR="00FB34CE" w:rsidRPr="00983108">
        <w:rPr>
          <w:lang w:val="de-DE"/>
        </w:rPr>
        <w:instrText xml:space="preserve"> ADDIN EN.CITE &lt;EndNote&gt;&lt;Cite&gt;&lt;Author&gt;O’Neill&lt;/Author&gt;&lt;Year&gt;2016&lt;/Year&gt;&lt;RecNum&gt;1&lt;/RecNum&gt;&lt;DisplayText&gt;&lt;style face="superscript"&gt;1&lt;/style&gt;&lt;/DisplayText&gt;&lt;record&gt;&lt;rec-number&gt;1&lt;/rec-number&gt;&lt;foreign-keys&gt;&lt;key app="EN" db-id="aw299zsputexs3etxd1592tr5pvexspzps0s" timestamp="1618973824"&gt;1&lt;/key&gt;&lt;/foreign-keys&gt;&lt;ref-type name="Journal Article"&gt;17&lt;/ref-type&gt;&lt;contributors&gt;&lt;authors&gt;&lt;author&gt;O’Neill, Jim&lt;/author&gt;&lt;/authors&gt;&lt;/contributors&gt;&lt;titles&gt;&lt;title&gt;Tackling drug-resistant infections globally: final report and recommendations&lt;/title&gt;&lt;secondary-title&gt;The review on antimicrobial resistance&lt;/secondary-title&gt;&lt;/titles&gt;&lt;periodical&gt;&lt;full-title&gt;The review on antimicrobial resistance&lt;/full-title&gt;&lt;/periodical&gt;&lt;dates&gt;&lt;year&gt;2016&lt;/year&gt;&lt;/dates&gt;&lt;urls&gt;&lt;/urls&gt;&lt;/record&gt;&lt;/Cite&gt;&lt;/EndNote&gt;</w:instrText>
      </w:r>
      <w:r w:rsidR="004D15E4" w:rsidRPr="00983108">
        <w:rPr>
          <w:lang w:val="de-DE"/>
        </w:rPr>
        <w:fldChar w:fldCharType="separate"/>
      </w:r>
      <w:r w:rsidR="001B711F" w:rsidRPr="00983108">
        <w:rPr>
          <w:noProof/>
          <w:vertAlign w:val="superscript"/>
          <w:lang w:val="de-DE"/>
        </w:rPr>
        <w:t>1</w:t>
      </w:r>
      <w:r w:rsidR="004D15E4" w:rsidRPr="00983108">
        <w:fldChar w:fldCharType="end"/>
      </w:r>
      <w:r w:rsidR="005E7DE4">
        <w:rPr>
          <w:lang w:val="de-DE"/>
        </w:rPr>
        <w:t xml:space="preserve">. </w:t>
      </w:r>
      <w:r w:rsidR="00CB5728" w:rsidRPr="00983108">
        <w:rPr>
          <w:lang w:val="de-DE"/>
        </w:rPr>
        <w:t xml:space="preserve">It is predicted that </w:t>
      </w:r>
      <w:r w:rsidR="00CB5728" w:rsidRPr="00983108">
        <w:t>AMR will cause an additional 10 million deaths per year</w:t>
      </w:r>
      <w:r w:rsidR="00C9619E" w:rsidRPr="00983108">
        <w:t xml:space="preserve"> and </w:t>
      </w:r>
      <w:r w:rsidR="00C9619E" w:rsidRPr="00983108">
        <w:rPr>
          <w:lang w:val="de-DE"/>
        </w:rPr>
        <w:t xml:space="preserve">$100 </w:t>
      </w:r>
      <w:r w:rsidR="00C9619E" w:rsidRPr="00983108">
        <w:rPr>
          <w:lang w:val="de-DE"/>
        </w:rPr>
        <w:lastRenderedPageBreak/>
        <w:t>trillion global GDP loss</w:t>
      </w:r>
      <w:r w:rsidR="00FF0F18" w:rsidRPr="00983108">
        <w:rPr>
          <w:lang w:val="de-DE"/>
        </w:rPr>
        <w:t xml:space="preserve"> by 2050</w:t>
      </w:r>
      <w:r w:rsidR="00C9619E" w:rsidRPr="00983108">
        <w:rPr>
          <w:lang w:val="de-DE"/>
        </w:rPr>
        <w:t xml:space="preserve"> i</w:t>
      </w:r>
      <w:r w:rsidR="004011B6" w:rsidRPr="00983108">
        <w:rPr>
          <w:lang w:val="de-DE"/>
        </w:rPr>
        <w:t>f no action for combating antibiotic-resistant bacteria is taken</w:t>
      </w:r>
      <w:r w:rsidR="004D15E4" w:rsidRPr="00983108">
        <w:rPr>
          <w:lang w:val="de-DE"/>
        </w:rPr>
        <w:fldChar w:fldCharType="begin"/>
      </w:r>
      <w:r w:rsidR="00FB34CE" w:rsidRPr="00983108">
        <w:rPr>
          <w:lang w:val="de-DE"/>
        </w:rPr>
        <w:instrText xml:space="preserve"> ADDIN EN.CITE &lt;EndNote&gt;&lt;Cite&gt;&lt;Author&gt;Sugden&lt;/Author&gt;&lt;Year&gt;2016&lt;/Year&gt;&lt;RecNum&gt;2&lt;/RecNum&gt;&lt;IDText&gt;Combatting antimicrobial resistance globally&lt;/IDText&gt;&lt;DisplayText&gt;&lt;style face="superscript"&gt;1,2&lt;/style&gt;&lt;/DisplayText&gt;&lt;record&gt;&lt;rec-number&gt;2&lt;/rec-number&gt;&lt;foreign-keys&gt;&lt;key app="EN" db-id="aw299zsputexs3etxd1592tr5pvexspzps0s" timestamp="1618973824"&gt;2&lt;/key&gt;&lt;/foreign-keys&gt;&lt;ref-type name="Journal Article"&gt;17&lt;/ref-type&gt;&lt;contributors&gt;&lt;authors&gt;&lt;author&gt;Sugden, R&lt;/author&gt;&lt;author&gt;Kelly, R&lt;/author&gt;&lt;author&gt;Davies, S&lt;/author&gt;&lt;/authors&gt;&lt;/contributors&gt;&lt;titles&gt;&lt;title&gt;Combatting antimicrobial resistance globally&lt;/title&gt;&lt;secondary-title&gt;Nature microbiology&lt;/secondary-title&gt;&lt;/titles&gt;&lt;periodical&gt;&lt;full-title&gt;Nature microbiology&lt;/full-title&gt;&lt;/periodical&gt;&lt;pages&gt;16187&lt;/pages&gt;&lt;volume&gt;1&lt;/volume&gt;&lt;number&gt;10&lt;/number&gt;&lt;dates&gt;&lt;year&gt;2016&lt;/year&gt;&lt;/dates&gt;&lt;urls&gt;&lt;/urls&gt;&lt;/record&gt;&lt;/Cite&gt;&lt;Cite&gt;&lt;Author&gt;O’Neill&lt;/Author&gt;&lt;Year&gt;2016&lt;/Year&gt;&lt;RecNum&gt;1&lt;/RecNum&gt;&lt;record&gt;&lt;rec-number&gt;1&lt;/rec-number&gt;&lt;foreign-keys&gt;&lt;key app="EN" db-id="aw299zsputexs3etxd1592tr5pvexspzps0s" timestamp="1618973824"&gt;1&lt;/key&gt;&lt;/foreign-keys&gt;&lt;ref-type name="Journal Article"&gt;17&lt;/ref-type&gt;&lt;contributors&gt;&lt;authors&gt;&lt;author&gt;O’Neill, Jim&lt;/author&gt;&lt;/authors&gt;&lt;/contributors&gt;&lt;titles&gt;&lt;title&gt;Tackling drug-resistant infections globally: final report and recommendations&lt;/title&gt;&lt;secondary-title&gt;The review on antimicrobial resistance&lt;/secondary-title&gt;&lt;/titles&gt;&lt;periodical&gt;&lt;full-title&gt;The review on antimicrobial resistance&lt;/full-title&gt;&lt;/periodical&gt;&lt;dates&gt;&lt;year&gt;2016&lt;/year&gt;&lt;/dates&gt;&lt;urls&gt;&lt;/urls&gt;&lt;/record&gt;&lt;/Cite&gt;&lt;/EndNote&gt;</w:instrText>
      </w:r>
      <w:r w:rsidR="004D15E4" w:rsidRPr="00983108">
        <w:rPr>
          <w:lang w:val="de-DE"/>
        </w:rPr>
        <w:fldChar w:fldCharType="separate"/>
      </w:r>
      <w:r w:rsidR="001B711F" w:rsidRPr="00983108">
        <w:rPr>
          <w:noProof/>
          <w:vertAlign w:val="superscript"/>
          <w:lang w:val="de-DE"/>
        </w:rPr>
        <w:t>1,2</w:t>
      </w:r>
      <w:r w:rsidR="004D15E4" w:rsidRPr="00983108">
        <w:fldChar w:fldCharType="end"/>
      </w:r>
      <w:r w:rsidR="005E7DE4">
        <w:t>.</w:t>
      </w:r>
      <w:r w:rsidR="004D15E4" w:rsidRPr="00983108">
        <w:rPr>
          <w:lang w:val="de-DE"/>
        </w:rPr>
        <w:t xml:space="preserve"> </w:t>
      </w:r>
      <w:r w:rsidR="005E7DE4">
        <w:t xml:space="preserve">This </w:t>
      </w:r>
      <w:r w:rsidR="00414659" w:rsidRPr="00983108">
        <w:t>stresse</w:t>
      </w:r>
      <w:r w:rsidR="005E7DE4">
        <w:t>s</w:t>
      </w:r>
      <w:r w:rsidR="00414659" w:rsidRPr="00983108">
        <w:t xml:space="preserve"> the urgent need </w:t>
      </w:r>
      <w:r w:rsidR="00D00F39">
        <w:t xml:space="preserve">for </w:t>
      </w:r>
      <w:r w:rsidR="00414659" w:rsidRPr="00983108">
        <w:t xml:space="preserve">rapid and innovative diagnostic methods for </w:t>
      </w:r>
      <w:r w:rsidR="00232EDD" w:rsidRPr="00983108">
        <w:t>﻿antibiotic susceptibility testing (AST) of infectious bacteria</w:t>
      </w:r>
      <w:r w:rsidR="008F1666" w:rsidRPr="00983108">
        <w:t xml:space="preserve"> to slow down the emergence of antibiotic-resistant bacteria </w:t>
      </w:r>
      <w:r w:rsidR="008F1666" w:rsidRPr="00983108">
        <w:rPr>
          <w:lang w:val="de-DE"/>
        </w:rPr>
        <w:t>and</w:t>
      </w:r>
      <w:r w:rsidR="008A4024">
        <w:rPr>
          <w:lang w:val="de-DE"/>
        </w:rPr>
        <w:t xml:space="preserve"> </w:t>
      </w:r>
      <w:r w:rsidR="008F1666" w:rsidRPr="00983108">
        <w:rPr>
          <w:lang w:val="de-DE"/>
        </w:rPr>
        <w:t>reduce the related mortality rate</w:t>
      </w:r>
      <w:r w:rsidR="004D15E4" w:rsidRPr="00983108">
        <w:rPr>
          <w:lang w:val="de-DE"/>
        </w:rPr>
        <w:fldChar w:fldCharType="begin"/>
      </w:r>
      <w:r w:rsidR="00FB34CE" w:rsidRPr="00983108">
        <w:rPr>
          <w:lang w:val="de-DE"/>
        </w:rPr>
        <w:instrText xml:space="preserve"> ADDIN EN.CITE &lt;EndNote&gt;&lt;Cite&gt;&lt;Author&gt;Kumar&lt;/Author&gt;&lt;Year&gt;2006&lt;/Year&gt;&lt;RecNum&gt;3&lt;/RecNum&gt;&lt;IDText&gt;Duration of hypotension before initiation of effective antimicrobial therapy is the critical determinant of survival in human septic shock&lt;/IDText&gt;&lt;DisplayText&gt;&lt;style face="superscript"&gt;3&lt;/style&gt;&lt;/DisplayText&gt;&lt;record&gt;&lt;rec-number&gt;3&lt;/rec-number&gt;&lt;foreign-keys&gt;&lt;key app="EN" db-id="aw299zsputexs3etxd1592tr5pvexspzps0s" timestamp="1618973824"&gt;3&lt;/key&gt;&lt;/foreign-keys&gt;&lt;ref-type name="Journal Article"&gt;17&lt;/ref-type&gt;&lt;contributors&gt;&lt;authors&gt;&lt;author&gt;Kumar, Anand&lt;/author&gt;&lt;author&gt;Roberts, Daniel&lt;/author&gt;&lt;author&gt;Wood, Kenneth E&lt;/author&gt;&lt;author&gt;Light, Bruce&lt;/author&gt;&lt;author&gt;Parrillo, Joseph E&lt;/author&gt;&lt;author&gt;Sharma, Satendra&lt;/author&gt;&lt;author&gt;Suppes, Robert&lt;/author&gt;&lt;author&gt;Feinstein, Daniel&lt;/author&gt;&lt;author&gt;Zanotti, Sergio&lt;/author&gt;&lt;author&gt;Taiberg, Leo&lt;/author&gt;&lt;/authors&gt;&lt;/contributors&gt;&lt;titles&gt;&lt;title&gt;Duration of hypotension before initiation of effective antimicrobial therapy is the critical determinant of survival in human septic shock&lt;/title&gt;&lt;secondary-title&gt;Critical care medicine&lt;/secondary-title&gt;&lt;/titles&gt;&lt;periodical&gt;&lt;full-title&gt;Critical care medicine&lt;/full-title&gt;&lt;/periodical&gt;&lt;pages&gt;1589-1596&lt;/pages&gt;&lt;volume&gt;34&lt;/volume&gt;&lt;number&gt;6&lt;/number&gt;&lt;dates&gt;&lt;year&gt;2006&lt;/year&gt;&lt;/dates&gt;&lt;isbn&gt;0090-3493&lt;/isbn&gt;&lt;urls&gt;&lt;/urls&gt;&lt;/record&gt;&lt;/Cite&gt;&lt;/EndNote&gt;</w:instrText>
      </w:r>
      <w:r w:rsidR="004D15E4" w:rsidRPr="00983108">
        <w:rPr>
          <w:lang w:val="de-DE"/>
        </w:rPr>
        <w:fldChar w:fldCharType="separate"/>
      </w:r>
      <w:r w:rsidR="001B711F" w:rsidRPr="00983108">
        <w:rPr>
          <w:noProof/>
          <w:vertAlign w:val="superscript"/>
          <w:lang w:val="de-DE"/>
        </w:rPr>
        <w:t>3</w:t>
      </w:r>
      <w:r w:rsidR="004D15E4" w:rsidRPr="00983108">
        <w:fldChar w:fldCharType="end"/>
      </w:r>
      <w:r w:rsidR="00565333">
        <w:t>.</w:t>
      </w:r>
      <w:r w:rsidR="004D15E4" w:rsidRPr="00983108">
        <w:rPr>
          <w:lang w:val="de-DE"/>
        </w:rPr>
        <w:t xml:space="preserve"> </w:t>
      </w:r>
      <w:r w:rsidR="00B01E66" w:rsidRPr="00983108">
        <w:rPr>
          <w:lang w:val="en-GB"/>
        </w:rPr>
        <w:t xml:space="preserve">To ensure the best possible clinical outcome, it is crucial to introduce effective therapy within 24 h. However, the current gold standard method, like </w:t>
      </w:r>
      <w:r w:rsidR="00965C57" w:rsidRPr="00983108">
        <w:rPr>
          <w:lang w:val="en-GB"/>
        </w:rPr>
        <w:t xml:space="preserve">disk </w:t>
      </w:r>
      <w:r w:rsidR="00B01E66" w:rsidRPr="00983108">
        <w:rPr>
          <w:lang w:val="en-GB"/>
        </w:rPr>
        <w:t xml:space="preserve">diffusion or broth dilution method, usually </w:t>
      </w:r>
      <w:r w:rsidR="002D2E39">
        <w:rPr>
          <w:lang w:val="en-GB"/>
        </w:rPr>
        <w:t>requires</w:t>
      </w:r>
      <w:r w:rsidR="00B01E66" w:rsidRPr="00983108">
        <w:rPr>
          <w:lang w:val="en-GB"/>
        </w:rPr>
        <w:t xml:space="preserve"> at least 24 h for the preincubation procedure for clinical samples and </w:t>
      </w:r>
      <w:r w:rsidR="002D2E39">
        <w:rPr>
          <w:lang w:val="en-GB"/>
        </w:rPr>
        <w:t xml:space="preserve">an </w:t>
      </w:r>
      <w:r w:rsidR="00B01E66" w:rsidRPr="00983108">
        <w:rPr>
          <w:lang w:val="en-GB"/>
        </w:rPr>
        <w:t xml:space="preserve">additional 16-24 h to </w:t>
      </w:r>
      <w:r w:rsidR="00B3532F" w:rsidRPr="00983108">
        <w:rPr>
          <w:lang w:val="en-GB"/>
        </w:rPr>
        <w:t>obtain</w:t>
      </w:r>
      <w:r w:rsidR="00B01E66" w:rsidRPr="00983108">
        <w:rPr>
          <w:lang w:val="en-GB"/>
        </w:rPr>
        <w:t xml:space="preserve"> the minimal inhibitory concentration</w:t>
      </w:r>
      <w:r w:rsidR="00B01E66" w:rsidRPr="00983108" w:rsidDel="00B03A74">
        <w:rPr>
          <w:lang w:val="en-GB"/>
        </w:rPr>
        <w:t xml:space="preserve"> </w:t>
      </w:r>
      <w:r w:rsidR="00B01E66" w:rsidRPr="00983108">
        <w:rPr>
          <w:lang w:val="en-GB"/>
        </w:rPr>
        <w:t xml:space="preserve">(MIC) </w:t>
      </w:r>
      <w:r w:rsidR="00B3532F" w:rsidRPr="00983108">
        <w:rPr>
          <w:lang w:val="en-GB"/>
        </w:rPr>
        <w:t>results</w:t>
      </w:r>
      <w:r w:rsidR="00B01E66" w:rsidRPr="00983108">
        <w:rPr>
          <w:lang w:val="en-GB"/>
        </w:rPr>
        <w:t xml:space="preserve">. </w:t>
      </w:r>
      <w:r w:rsidR="00211B6A" w:rsidRPr="00983108">
        <w:rPr>
          <w:lang w:val="en-GB"/>
        </w:rPr>
        <w:t>Overall</w:t>
      </w:r>
      <w:r w:rsidR="00B3532F" w:rsidRPr="00983108">
        <w:rPr>
          <w:lang w:val="en-GB"/>
        </w:rPr>
        <w:t>,</w:t>
      </w:r>
      <w:r w:rsidR="00B01E66" w:rsidRPr="00983108">
        <w:rPr>
          <w:lang w:val="en-GB"/>
        </w:rPr>
        <w:t xml:space="preserve"> the</w:t>
      </w:r>
      <w:r w:rsidR="00B3532F" w:rsidRPr="00983108">
        <w:rPr>
          <w:lang w:val="en-GB"/>
        </w:rPr>
        <w:t>se methods</w:t>
      </w:r>
      <w:r w:rsidR="00B01E66" w:rsidRPr="00983108">
        <w:rPr>
          <w:lang w:val="en-GB"/>
        </w:rPr>
        <w:t xml:space="preserve"> </w:t>
      </w:r>
      <w:r w:rsidR="00211B6A" w:rsidRPr="00983108">
        <w:rPr>
          <w:lang w:val="en-GB"/>
        </w:rPr>
        <w:t xml:space="preserve">are </w:t>
      </w:r>
      <w:r w:rsidR="00923837" w:rsidRPr="00983108">
        <w:rPr>
          <w:lang w:val="en-GB"/>
        </w:rPr>
        <w:t>too</w:t>
      </w:r>
      <w:r w:rsidR="00211B6A" w:rsidRPr="00983108">
        <w:rPr>
          <w:lang w:val="en-GB"/>
        </w:rPr>
        <w:t xml:space="preserve"> time-consuming </w:t>
      </w:r>
      <w:r w:rsidR="00B01E66" w:rsidRPr="00983108">
        <w:rPr>
          <w:lang w:val="en-GB"/>
        </w:rPr>
        <w:t xml:space="preserve">to guide </w:t>
      </w:r>
      <w:r w:rsidR="006C0B8D">
        <w:rPr>
          <w:lang w:val="en-GB"/>
        </w:rPr>
        <w:t xml:space="preserve">an </w:t>
      </w:r>
      <w:r w:rsidR="00B01E66" w:rsidRPr="00983108">
        <w:rPr>
          <w:lang w:val="en-GB"/>
        </w:rPr>
        <w:t>immediate decision for infectious disease treatment</w:t>
      </w:r>
      <w:r w:rsidR="00923837" w:rsidRPr="00983108">
        <w:rPr>
          <w:lang w:val="en-GB"/>
        </w:rPr>
        <w:t xml:space="preserve"> in </w:t>
      </w:r>
      <w:r w:rsidR="00D00F39">
        <w:rPr>
          <w:lang w:val="en-GB"/>
        </w:rPr>
        <w:t xml:space="preserve">the </w:t>
      </w:r>
      <w:r w:rsidR="00923837" w:rsidRPr="00983108">
        <w:rPr>
          <w:lang w:val="en-GB"/>
        </w:rPr>
        <w:t>clinic</w:t>
      </w:r>
      <w:r w:rsidR="00B01E66" w:rsidRPr="00983108">
        <w:rPr>
          <w:lang w:val="en-GB"/>
        </w:rPr>
        <w:t xml:space="preserve">, which </w:t>
      </w:r>
      <w:r w:rsidR="00211B6A" w:rsidRPr="00983108">
        <w:rPr>
          <w:lang w:val="en-GB"/>
        </w:rPr>
        <w:t>l</w:t>
      </w:r>
      <w:r w:rsidR="00B01E66" w:rsidRPr="00983108">
        <w:rPr>
          <w:lang w:val="en-GB"/>
        </w:rPr>
        <w:t>eads to the emergence and spread of antimicrobial resistance</w:t>
      </w:r>
      <w:r w:rsidR="00B01E66" w:rsidRPr="00983108">
        <w:rPr>
          <w:lang w:val="de-DE"/>
        </w:rPr>
        <w:fldChar w:fldCharType="begin"/>
      </w:r>
      <w:r w:rsidR="00FB34CE" w:rsidRPr="00983108">
        <w:rPr>
          <w:lang w:val="de-DE"/>
        </w:rPr>
        <w:instrText xml:space="preserve"> ADDIN EN.CITE &lt;EndNote&gt;&lt;Cite&gt;&lt;Author&gt;Reller&lt;/Author&gt;&lt;Year&gt;2009&lt;/Year&gt;&lt;RecNum&gt;4&lt;/RecNum&gt;&lt;DisplayText&gt;&lt;style face="superscript"&gt;4&lt;/style&gt;&lt;/DisplayText&gt;&lt;record&gt;&lt;rec-number&gt;4&lt;/rec-number&gt;&lt;foreign-keys&gt;&lt;key app="EN" db-id="aw299zsputexs3etxd1592tr5pvexspzps0s" timestamp="1618973824"&gt;4&lt;/key&gt;&lt;/foreign-keys&gt;&lt;ref-type name="Journal Article"&gt;17&lt;/ref-type&gt;&lt;contributors&gt;&lt;authors&gt;&lt;author&gt;Reller, L Barth&lt;/author&gt;&lt;author&gt;Weinstein, Melvin&lt;/author&gt;&lt;author&gt;Jorgensen, James H&lt;/author&gt;&lt;author&gt;Ferraro, Mary Jane&lt;/author&gt;&lt;/authors&gt;&lt;/contributors&gt;&lt;titles&gt;&lt;title&gt;Antimicrobial susceptibility testing: a review of general principles and contemporary practices&lt;/title&gt;&lt;secondary-title&gt;Clinical infectious diseases&lt;/secondary-title&gt;&lt;/titles&gt;&lt;periodical&gt;&lt;full-title&gt;Clinical infectious diseases&lt;/full-title&gt;&lt;/periodical&gt;&lt;pages&gt;1749-1755&lt;/pages&gt;&lt;volume&gt;49&lt;/volume&gt;&lt;number&gt;11&lt;/number&gt;&lt;dates&gt;&lt;year&gt;2009&lt;/year&gt;&lt;/dates&gt;&lt;isbn&gt;1537-6591&lt;/isbn&gt;&lt;urls&gt;&lt;/urls&gt;&lt;/record&gt;&lt;/Cite&gt;&lt;/EndNote&gt;</w:instrText>
      </w:r>
      <w:r w:rsidR="00B01E66" w:rsidRPr="00983108">
        <w:rPr>
          <w:lang w:val="de-DE"/>
        </w:rPr>
        <w:fldChar w:fldCharType="separate"/>
      </w:r>
      <w:r w:rsidR="00B01E66" w:rsidRPr="00983108">
        <w:rPr>
          <w:noProof/>
          <w:vertAlign w:val="superscript"/>
          <w:lang w:val="de-DE"/>
        </w:rPr>
        <w:t>4</w:t>
      </w:r>
      <w:r w:rsidR="00B01E66" w:rsidRPr="00983108">
        <w:fldChar w:fldCharType="end"/>
      </w:r>
      <w:r w:rsidR="006C0B8D">
        <w:t>.</w:t>
      </w:r>
    </w:p>
    <w:p w14:paraId="1F20A98A" w14:textId="77777777" w:rsidR="00983108" w:rsidRDefault="00983108" w:rsidP="00DB2D1B"/>
    <w:p w14:paraId="6BAB0C1F" w14:textId="6351FDE5" w:rsidR="000828E6" w:rsidRPr="00983108" w:rsidRDefault="004D15E4" w:rsidP="00DB2D1B">
      <w:pPr>
        <w:rPr>
          <w:lang w:val="de-DE"/>
        </w:rPr>
      </w:pPr>
      <w:r w:rsidRPr="00983108">
        <w:rPr>
          <w:lang w:val="en-GB"/>
        </w:rPr>
        <w:t xml:space="preserve">Genotypic </w:t>
      </w:r>
      <w:r w:rsidR="00B01E66" w:rsidRPr="00983108">
        <w:rPr>
          <w:lang w:val="en-GB"/>
        </w:rPr>
        <w:t xml:space="preserve">AST </w:t>
      </w:r>
      <w:r w:rsidRPr="00983108">
        <w:rPr>
          <w:lang w:val="en-GB"/>
        </w:rPr>
        <w:t>methods, such as polymerase chain reaction (PCR)-based techniques</w:t>
      </w:r>
      <w:r w:rsidRPr="00983108">
        <w:rPr>
          <w:vertAlign w:val="superscript"/>
          <w:lang w:val="en-GB"/>
        </w:rPr>
        <w:fldChar w:fldCharType="begin"/>
      </w:r>
      <w:r w:rsidR="00FB34CE" w:rsidRPr="00983108">
        <w:rPr>
          <w:vertAlign w:val="superscript"/>
          <w:lang w:val="en-GB"/>
        </w:rPr>
        <w:instrText xml:space="preserve"> ADDIN EN.CITE &lt;EndNote&gt;&lt;Cite&gt;&lt;Author&gt;Frickmann&lt;/Author&gt;&lt;Year&gt;2014&lt;/Year&gt;&lt;RecNum&gt;5&lt;/RecNum&gt;&lt;DisplayText&gt;&lt;style face="superscript"&gt;5&lt;/style&gt;&lt;/DisplayText&gt;&lt;record&gt;&lt;rec-number&gt;5&lt;/rec-number&gt;&lt;foreign-keys&gt;&lt;key app="EN" db-id="aw299zsputexs3etxd1592tr5pvexspzps0s" timestamp="1618973824"&gt;5&lt;/key&gt;&lt;/foreign-keys&gt;&lt;ref-type name="Journal Article"&gt;17&lt;/ref-type&gt;&lt;contributors&gt;&lt;authors&gt;&lt;author&gt;Frickmann, Hagen&lt;/author&gt;&lt;author&gt;Masanta, Wycliffe Omurwa&lt;/author&gt;&lt;author&gt;Zautner, Andreas E&lt;/author&gt;&lt;/authors&gt;&lt;/contributors&gt;&lt;titles&gt;&lt;title&gt;Emerging rapid resistance testing methods for clinical microbiology laboratories and their potential impact on patient management&lt;/title&gt;&lt;secondary-title&gt;BioMed research international&lt;/secondary-title&gt;&lt;/titles&gt;&lt;periodical&gt;&lt;full-title&gt;BioMed research international&lt;/full-title&gt;&lt;/periodical&gt;&lt;pages&gt;375681&lt;/pages&gt;&lt;volume&gt;2014&lt;/volume&gt;&lt;section&gt;375681&lt;/section&gt;&lt;dates&gt;&lt;year&gt;2014&lt;/year&gt;&lt;/dates&gt;&lt;isbn&gt;2314-6133&lt;/isbn&gt;&lt;urls&gt;&lt;/urls&gt;&lt;/record&gt;&lt;/Cite&gt;&lt;/EndNote&gt;</w:instrText>
      </w:r>
      <w:r w:rsidRPr="00983108">
        <w:rPr>
          <w:vertAlign w:val="superscript"/>
          <w:lang w:val="en-GB"/>
        </w:rPr>
        <w:fldChar w:fldCharType="separate"/>
      </w:r>
      <w:r w:rsidR="00A93356" w:rsidRPr="00983108">
        <w:rPr>
          <w:noProof/>
          <w:vertAlign w:val="superscript"/>
          <w:lang w:val="en-GB"/>
        </w:rPr>
        <w:t>5</w:t>
      </w:r>
      <w:r w:rsidRPr="00983108">
        <w:rPr>
          <w:vertAlign w:val="superscript"/>
          <w:lang w:val="en-GB"/>
        </w:rPr>
        <w:fldChar w:fldCharType="end"/>
      </w:r>
      <w:r w:rsidR="006C0B8D">
        <w:rPr>
          <w:lang w:val="en-GB"/>
        </w:rPr>
        <w:t xml:space="preserve">, </w:t>
      </w:r>
      <w:r w:rsidR="002C2E01" w:rsidRPr="00983108">
        <w:rPr>
          <w:lang w:val="en-GB"/>
        </w:rPr>
        <w:t>have been developed for rapid detection.</w:t>
      </w:r>
      <w:r w:rsidR="00923837" w:rsidRPr="00983108">
        <w:rPr>
          <w:lang w:val="en-GB"/>
        </w:rPr>
        <w:t xml:space="preserve"> Such techniques measure </w:t>
      </w:r>
      <w:r w:rsidR="00B01E66" w:rsidRPr="00983108">
        <w:rPr>
          <w:lang w:val="en-GB"/>
        </w:rPr>
        <w:t>the specific resistance genetic sequence</w:t>
      </w:r>
      <w:r w:rsidR="00923837" w:rsidRPr="00983108">
        <w:rPr>
          <w:lang w:val="en-GB"/>
        </w:rPr>
        <w:t>s</w:t>
      </w:r>
      <w:r w:rsidR="00B01E66" w:rsidRPr="00983108">
        <w:rPr>
          <w:lang w:val="en-GB"/>
        </w:rPr>
        <w:t xml:space="preserve"> </w:t>
      </w:r>
      <w:r w:rsidR="00923837" w:rsidRPr="00983108">
        <w:rPr>
          <w:lang w:val="en-GB"/>
        </w:rPr>
        <w:t xml:space="preserve">in order to </w:t>
      </w:r>
      <w:r w:rsidR="00B01E66" w:rsidRPr="00983108">
        <w:rPr>
          <w:lang w:val="en-GB"/>
        </w:rPr>
        <w:t>provid</w:t>
      </w:r>
      <w:r w:rsidR="00923837" w:rsidRPr="00983108">
        <w:rPr>
          <w:lang w:val="en-GB"/>
        </w:rPr>
        <w:t>e</w:t>
      </w:r>
      <w:r w:rsidR="00B01E66" w:rsidRPr="00983108">
        <w:rPr>
          <w:lang w:val="en-GB"/>
        </w:rPr>
        <w:t xml:space="preserve"> </w:t>
      </w:r>
      <w:r w:rsidR="00923837" w:rsidRPr="00983108">
        <w:rPr>
          <w:lang w:val="en-GB"/>
        </w:rPr>
        <w:t xml:space="preserve">rapid </w:t>
      </w:r>
      <w:r w:rsidR="00B01E66" w:rsidRPr="00983108">
        <w:rPr>
          <w:lang w:val="en-GB"/>
        </w:rPr>
        <w:t>AST results</w:t>
      </w:r>
      <w:r w:rsidR="00923837" w:rsidRPr="00983108">
        <w:rPr>
          <w:lang w:val="en-GB"/>
        </w:rPr>
        <w:t>. They do</w:t>
      </w:r>
      <w:r w:rsidR="002D2E39">
        <w:rPr>
          <w:lang w:val="en-GB"/>
        </w:rPr>
        <w:t xml:space="preserve"> </w:t>
      </w:r>
      <w:r w:rsidR="00923837" w:rsidRPr="00983108">
        <w:rPr>
          <w:lang w:val="en-GB"/>
        </w:rPr>
        <w:t>n</w:t>
      </w:r>
      <w:r w:rsidR="002D2E39">
        <w:rPr>
          <w:lang w:val="en-GB"/>
        </w:rPr>
        <w:t>o</w:t>
      </w:r>
      <w:r w:rsidR="00923837" w:rsidRPr="00983108">
        <w:rPr>
          <w:lang w:val="en-GB"/>
        </w:rPr>
        <w:t>t rely on time-consuming cell culture</w:t>
      </w:r>
      <w:r w:rsidR="00D00F39">
        <w:rPr>
          <w:lang w:val="en-GB"/>
        </w:rPr>
        <w:t>;</w:t>
      </w:r>
      <w:r w:rsidRPr="00983108">
        <w:rPr>
          <w:lang w:val="en-GB"/>
        </w:rPr>
        <w:t xml:space="preserve"> </w:t>
      </w:r>
      <w:r w:rsidR="00D00F39">
        <w:rPr>
          <w:lang w:val="en-GB"/>
        </w:rPr>
        <w:t>h</w:t>
      </w:r>
      <w:r w:rsidR="008B2F65" w:rsidRPr="00983108">
        <w:rPr>
          <w:lang w:val="en-GB"/>
        </w:rPr>
        <w:t xml:space="preserve">owever, </w:t>
      </w:r>
      <w:r w:rsidRPr="00983108">
        <w:rPr>
          <w:lang w:val="en-GB"/>
        </w:rPr>
        <w:t xml:space="preserve">only specific known genetic sequences with resistance </w:t>
      </w:r>
      <w:r w:rsidR="000828E6" w:rsidRPr="00983108">
        <w:rPr>
          <w:lang w:val="en-GB"/>
        </w:rPr>
        <w:t>are tested</w:t>
      </w:r>
      <w:r w:rsidR="00923837" w:rsidRPr="00983108">
        <w:rPr>
          <w:lang w:val="en-GB"/>
        </w:rPr>
        <w:t xml:space="preserve">. </w:t>
      </w:r>
      <w:r w:rsidR="00555492">
        <w:rPr>
          <w:lang w:val="en-GB"/>
        </w:rPr>
        <w:t>Therefore, i</w:t>
      </w:r>
      <w:r w:rsidR="00B769AB" w:rsidRPr="00983108">
        <w:rPr>
          <w:lang w:val="en-GB"/>
        </w:rPr>
        <w:t>ts</w:t>
      </w:r>
      <w:r w:rsidR="00923837" w:rsidRPr="00983108">
        <w:rPr>
          <w:lang w:val="en-GB"/>
        </w:rPr>
        <w:t xml:space="preserve"> application is limited</w:t>
      </w:r>
      <w:r w:rsidRPr="00983108">
        <w:rPr>
          <w:lang w:val="en-GB"/>
        </w:rPr>
        <w:t xml:space="preserve"> to </w:t>
      </w:r>
      <w:r w:rsidR="00B769AB" w:rsidRPr="00983108">
        <w:rPr>
          <w:lang w:val="de-DE"/>
        </w:rPr>
        <w:t xml:space="preserve">various </w:t>
      </w:r>
      <w:r w:rsidRPr="00983108">
        <w:rPr>
          <w:lang w:val="de-DE"/>
        </w:rPr>
        <w:t>bacterial species or</w:t>
      </w:r>
      <w:r w:rsidR="00B769AB" w:rsidRPr="00983108">
        <w:rPr>
          <w:lang w:val="de-DE"/>
        </w:rPr>
        <w:t xml:space="preserve"> different</w:t>
      </w:r>
      <w:r w:rsidRPr="00983108">
        <w:rPr>
          <w:lang w:val="de-DE"/>
        </w:rPr>
        <w:t xml:space="preserve"> mechanisms of resistance</w:t>
      </w:r>
      <w:r w:rsidR="008B2F65" w:rsidRPr="00983108">
        <w:rPr>
          <w:lang w:val="de-DE"/>
        </w:rPr>
        <w:t xml:space="preserve">. </w:t>
      </w:r>
      <w:r w:rsidR="00C12A67" w:rsidRPr="00983108">
        <w:rPr>
          <w:lang w:val="de-DE"/>
        </w:rPr>
        <w:t>Also</w:t>
      </w:r>
      <w:r w:rsidR="008B2F65" w:rsidRPr="00983108">
        <w:rPr>
          <w:lang w:val="de-DE"/>
        </w:rPr>
        <w:t>, they cannot</w:t>
      </w:r>
      <w:r w:rsidRPr="00983108">
        <w:rPr>
          <w:lang w:val="de-DE"/>
        </w:rPr>
        <w:t xml:space="preserve"> provid</w:t>
      </w:r>
      <w:r w:rsidR="008B2F65" w:rsidRPr="00983108">
        <w:rPr>
          <w:lang w:val="de-DE"/>
        </w:rPr>
        <w:t>e</w:t>
      </w:r>
      <w:r w:rsidRPr="00983108">
        <w:rPr>
          <w:lang w:val="de-DE"/>
        </w:rPr>
        <w:t xml:space="preserve"> MIC results for therapy decisions</w:t>
      </w:r>
      <w:r w:rsidRPr="00983108">
        <w:rPr>
          <w:lang w:val="de-DE"/>
        </w:rPr>
        <w:fldChar w:fldCharType="begin">
          <w:fldData xml:space="preserve">PEVuZE5vdGU+PENpdGU+PEF1dGhvcj5BdmVzYXI8L0F1dGhvcj48WWVhcj4yMDE3PC9ZZWFyPjxS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</w:fldData>
        </w:fldChar>
      </w:r>
      <w:r w:rsidR="00FB34CE" w:rsidRPr="00983108">
        <w:rPr>
          <w:lang w:val="de-DE"/>
        </w:rPr>
        <w:instrText xml:space="preserve"> ADDIN EN.CITE </w:instrText>
      </w:r>
      <w:r w:rsidR="00FB34CE" w:rsidRPr="00983108">
        <w:rPr>
          <w:lang w:val="de-DE"/>
        </w:rPr>
        <w:fldChar w:fldCharType="begin">
          <w:fldData xml:space="preserve">PEVuZE5vdGU+PENpdGU+PEF1dGhvcj5BdmVzYXI8L0F1dGhvcj48WWVhcj4yMDE3PC9ZZWFyPjxS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</w:fldData>
        </w:fldChar>
      </w:r>
      <w:r w:rsidR="00FB34CE" w:rsidRPr="00983108">
        <w:rPr>
          <w:lang w:val="de-DE"/>
        </w:rPr>
        <w:instrText xml:space="preserve"> ADDIN EN.CITE.DATA </w:instrText>
      </w:r>
      <w:r w:rsidR="00FB34CE" w:rsidRPr="00983108">
        <w:rPr>
          <w:lang w:val="de-DE"/>
        </w:rPr>
      </w:r>
      <w:r w:rsidR="00FB34CE" w:rsidRPr="00983108">
        <w:rPr>
          <w:lang w:val="de-DE"/>
        </w:rPr>
        <w:fldChar w:fldCharType="end"/>
      </w:r>
      <w:r w:rsidRPr="00983108">
        <w:rPr>
          <w:lang w:val="de-DE"/>
        </w:rPr>
      </w:r>
      <w:r w:rsidRPr="00983108">
        <w:rPr>
          <w:lang w:val="de-DE"/>
        </w:rPr>
        <w:fldChar w:fldCharType="separate"/>
      </w:r>
      <w:r w:rsidR="00A93356" w:rsidRPr="00983108">
        <w:rPr>
          <w:noProof/>
          <w:vertAlign w:val="superscript"/>
          <w:lang w:val="de-DE"/>
        </w:rPr>
        <w:t>6,7</w:t>
      </w:r>
      <w:r w:rsidRPr="00983108">
        <w:fldChar w:fldCharType="end"/>
      </w:r>
      <w:r w:rsidR="006C0B8D">
        <w:rPr>
          <w:lang w:val="de-DE" w:eastAsia="zh-CN"/>
        </w:rPr>
        <w:t xml:space="preserve">. </w:t>
      </w:r>
      <w:r w:rsidR="000828E6" w:rsidRPr="00983108">
        <w:rPr>
          <w:lang w:val="de-DE" w:eastAsia="zh-CN"/>
        </w:rPr>
        <w:t>Besides, n</w:t>
      </w:r>
      <w:r w:rsidRPr="00983108">
        <w:rPr>
          <w:lang w:val="de-DE" w:eastAsia="zh-CN"/>
        </w:rPr>
        <w:t>ovel phenotypic methods for rapid AST are under development</w:t>
      </w:r>
      <w:r w:rsidR="005F6025" w:rsidRPr="00983108">
        <w:rPr>
          <w:lang w:val="de-DE" w:eastAsia="zh-CN"/>
        </w:rPr>
        <w:t xml:space="preserve"> to overcome these limitations</w:t>
      </w:r>
      <w:r w:rsidRPr="00983108">
        <w:rPr>
          <w:lang w:val="de-DE"/>
        </w:rPr>
        <w:fldChar w:fldCharType="begin"/>
      </w:r>
      <w:r w:rsidR="00FB34CE" w:rsidRPr="00983108">
        <w:rPr>
          <w:lang w:val="de-DE"/>
        </w:rPr>
        <w:instrText xml:space="preserve"> ADDIN EN.CITE &lt;EndNote&gt;&lt;Cite&gt;&lt;Author&gt;van Belkum&lt;/Author&gt;&lt;Year&gt;2020&lt;/Year&gt;&lt;RecNum&gt;8&lt;/RecNum&gt;&lt;DisplayText&gt;&lt;style face="superscript"&gt;8&lt;/style&gt;&lt;/DisplayText&gt;&lt;record&gt;&lt;rec-number&gt;8&lt;/rec-number&gt;&lt;foreign-keys&gt;&lt;key app="EN" db-id="aw299zsputexs3etxd1592tr5pvexspzps0s" timestamp="1618973824"&gt;8&lt;/key&gt;&lt;/foreign-keys&gt;&lt;ref-type name="Journal Article"&gt;17&lt;/ref-type&gt;&lt;contributors&gt;&lt;authors&gt;&lt;author&gt;van Belkum, Alex&lt;/author&gt;&lt;author&gt;Burnham, Carey-Ann D.&lt;/author&gt;&lt;author&gt;Rossen, John W. A.&lt;/author&gt;&lt;author&gt;Mallard, Frederic&lt;/author&gt;&lt;author&gt;Rochas, Olivier&lt;/author&gt;&lt;author&gt;Dunne, William Michael&lt;/author&gt;&lt;/authors&gt;&lt;/contributors&gt;&lt;titles&gt;&lt;title&gt;Innovative and rapid antimicrobial susceptibility testing systems&lt;/title&gt;&lt;secondary-title&gt;Nature Reviews Microbiology&lt;/secondary-title&gt;&lt;/titles&gt;&lt;periodical&gt;&lt;full-title&gt;Nature Reviews Microbiology&lt;/full-title&gt;&lt;/periodical&gt;&lt;pages&gt;299-311&lt;/pages&gt;&lt;volume&gt;18&lt;/volume&gt;&lt;number&gt;5&lt;/number&gt;&lt;dates&gt;&lt;year&gt;2020&lt;/year&gt;&lt;pub-dates&gt;&lt;date&gt;2020/05/01&lt;/date&gt;&lt;/pub-dates&gt;&lt;/dates&gt;&lt;isbn&gt;1740-1534&lt;/isbn&gt;&lt;urls&gt;&lt;related-urls&gt;&lt;url&gt;https://doi.org/10.1038/s41579-020-0327-x&lt;/url&gt;&lt;/related-urls&gt;&lt;/urls&gt;&lt;electronic-resource-num&gt;10.1038/s41579-020-0327-x&lt;/electronic-resource-num&gt;&lt;/record&gt;&lt;/Cite&gt;&lt;/EndNote&gt;</w:instrText>
      </w:r>
      <w:r w:rsidRPr="00983108">
        <w:rPr>
          <w:lang w:val="de-DE"/>
        </w:rPr>
        <w:fldChar w:fldCharType="separate"/>
      </w:r>
      <w:r w:rsidR="00A93356" w:rsidRPr="00983108">
        <w:rPr>
          <w:noProof/>
          <w:vertAlign w:val="superscript"/>
          <w:lang w:val="de-DE" w:eastAsia="zh-CN"/>
        </w:rPr>
        <w:t>8</w:t>
      </w:r>
      <w:r w:rsidRPr="00983108">
        <w:fldChar w:fldCharType="end"/>
      </w:r>
      <w:r w:rsidR="006C0B8D">
        <w:t>,</w:t>
      </w:r>
      <w:r w:rsidRPr="00983108">
        <w:rPr>
          <w:lang w:val="de-DE"/>
        </w:rPr>
        <w:t xml:space="preserve"> including microfluidic devices</w:t>
      </w:r>
      <w:r w:rsidRPr="00983108">
        <w:rPr>
          <w:lang w:val="de-DE"/>
        </w:rPr>
        <w:fldChar w:fldCharType="begin">
          <w:fldData xml:space="preserve">PEVuZE5vdGU+PENpdGU+PEF1dGhvcj5Ib3U8L0F1dGhvcj48WWVhcj4yMDE0PC9ZZWFyPjxSZWNO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</w:fldData>
        </w:fldChar>
      </w:r>
      <w:r w:rsidR="00FB34CE" w:rsidRPr="00983108">
        <w:rPr>
          <w:lang w:val="de-DE"/>
        </w:rPr>
        <w:instrText xml:space="preserve"> ADDIN EN.CITE </w:instrText>
      </w:r>
      <w:r w:rsidR="00FB34CE" w:rsidRPr="00983108">
        <w:rPr>
          <w:lang w:val="de-DE"/>
        </w:rPr>
        <w:fldChar w:fldCharType="begin">
          <w:fldData xml:space="preserve">PEVuZE5vdGU+PENpdGU+PEF1dGhvcj5Ib3U8L0F1dGhvcj48WWVhcj4yMDE0PC9ZZWFyPjxSZWNO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</w:fldData>
        </w:fldChar>
      </w:r>
      <w:r w:rsidR="00FB34CE" w:rsidRPr="00983108">
        <w:rPr>
          <w:lang w:val="de-DE"/>
        </w:rPr>
        <w:instrText xml:space="preserve"> ADDIN EN.CITE.DATA </w:instrText>
      </w:r>
      <w:r w:rsidR="00FB34CE" w:rsidRPr="00983108">
        <w:rPr>
          <w:lang w:val="de-DE"/>
        </w:rPr>
      </w:r>
      <w:r w:rsidR="00FB34CE" w:rsidRPr="00983108">
        <w:rPr>
          <w:lang w:val="de-DE"/>
        </w:rPr>
        <w:fldChar w:fldCharType="end"/>
      </w:r>
      <w:r w:rsidRPr="00983108">
        <w:rPr>
          <w:lang w:val="de-DE"/>
        </w:rPr>
      </w:r>
      <w:r w:rsidRPr="00983108">
        <w:rPr>
          <w:lang w:val="de-DE"/>
        </w:rPr>
        <w:fldChar w:fldCharType="separate"/>
      </w:r>
      <w:r w:rsidR="00A93356" w:rsidRPr="00983108">
        <w:rPr>
          <w:noProof/>
          <w:vertAlign w:val="superscript"/>
          <w:lang w:val="de-DE"/>
        </w:rPr>
        <w:t>9-13</w:t>
      </w:r>
      <w:r w:rsidRPr="00983108">
        <w:fldChar w:fldCharType="end"/>
      </w:r>
      <w:r w:rsidR="006C0B8D">
        <w:rPr>
          <w:lang w:val="de-DE"/>
        </w:rPr>
        <w:t xml:space="preserve">, </w:t>
      </w:r>
      <w:r w:rsidR="000828E6" w:rsidRPr="00983108">
        <w:rPr>
          <w:lang w:val="en-GB"/>
        </w:rPr>
        <w:t>optical devices</w:t>
      </w:r>
      <w:r w:rsidRPr="00983108">
        <w:rPr>
          <w:lang w:val="de-DE"/>
        </w:rPr>
        <w:fldChar w:fldCharType="begin">
          <w:fldData xml:space="preserve">PEVuZE5vdGU+PENpdGU+PEF1dGhvcj5CYWx0ZWtpbjwvQXV0aG9yPjxZZWFyPjIwMTc8L1llYXI+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</w:fldData>
        </w:fldChar>
      </w:r>
      <w:r w:rsidR="00FB34CE" w:rsidRPr="00983108">
        <w:rPr>
          <w:lang w:val="de-DE"/>
        </w:rPr>
        <w:instrText xml:space="preserve"> ADDIN EN.CITE </w:instrText>
      </w:r>
      <w:r w:rsidR="00FB34CE" w:rsidRPr="00983108">
        <w:rPr>
          <w:lang w:val="de-DE"/>
        </w:rPr>
        <w:fldChar w:fldCharType="begin">
          <w:fldData xml:space="preserve">PEVuZE5vdGU+PENpdGU+PEF1dGhvcj5CYWx0ZWtpbjwvQXV0aG9yPjxZZWFyPjIwMTc8L1llYXI+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</w:fldData>
        </w:fldChar>
      </w:r>
      <w:r w:rsidR="00FB34CE" w:rsidRPr="00983108">
        <w:rPr>
          <w:lang w:val="de-DE"/>
        </w:rPr>
        <w:instrText xml:space="preserve"> ADDIN EN.CITE.DATA </w:instrText>
      </w:r>
      <w:r w:rsidR="00FB34CE" w:rsidRPr="00983108">
        <w:rPr>
          <w:lang w:val="de-DE"/>
        </w:rPr>
      </w:r>
      <w:r w:rsidR="00FB34CE" w:rsidRPr="00983108">
        <w:rPr>
          <w:lang w:val="de-DE"/>
        </w:rPr>
        <w:fldChar w:fldCharType="end"/>
      </w:r>
      <w:r w:rsidRPr="00983108">
        <w:rPr>
          <w:lang w:val="de-DE"/>
        </w:rPr>
      </w:r>
      <w:r w:rsidRPr="00983108">
        <w:rPr>
          <w:lang w:val="de-DE"/>
        </w:rPr>
        <w:fldChar w:fldCharType="separate"/>
      </w:r>
      <w:r w:rsidR="006E1C7B" w:rsidRPr="00983108">
        <w:rPr>
          <w:noProof/>
          <w:vertAlign w:val="superscript"/>
          <w:lang w:val="de-DE"/>
        </w:rPr>
        <w:t>14-16</w:t>
      </w:r>
      <w:r w:rsidRPr="00983108">
        <w:fldChar w:fldCharType="end"/>
      </w:r>
      <w:r w:rsidR="006C0B8D">
        <w:rPr>
          <w:lang w:val="de-DE"/>
        </w:rPr>
        <w:t xml:space="preserve">, </w:t>
      </w:r>
      <w:r w:rsidRPr="00983108">
        <w:rPr>
          <w:lang w:val="de-DE"/>
        </w:rPr>
        <w:t>phenotypic AST quantifying the nucleic acids copy number</w:t>
      </w:r>
      <w:r w:rsidRPr="00983108">
        <w:rPr>
          <w:lang w:val="de-DE"/>
        </w:rPr>
        <w:fldChar w:fldCharType="begin">
          <w:fldData xml:space="preserve">PEVuZE5vdGU+PENpdGU+PEF1dGhvcj5CYXJjemFrPC9BdXRob3I+PFllYXI+MjAxMjwvWWVhcj48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==
</w:fldData>
        </w:fldChar>
      </w:r>
      <w:r w:rsidR="00FB34CE" w:rsidRPr="00983108">
        <w:rPr>
          <w:lang w:val="de-DE"/>
        </w:rPr>
        <w:instrText xml:space="preserve"> ADDIN EN.CITE </w:instrText>
      </w:r>
      <w:r w:rsidR="00FB34CE" w:rsidRPr="00983108">
        <w:rPr>
          <w:lang w:val="de-DE"/>
        </w:rPr>
        <w:fldChar w:fldCharType="begin">
          <w:fldData xml:space="preserve">PEVuZE5vdGU+PENpdGU+PEF1dGhvcj5CYXJjemFrPC9BdXRob3I+PFllYXI+MjAxMjwvWWVhcj48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==
</w:fldData>
        </w:fldChar>
      </w:r>
      <w:r w:rsidR="00FB34CE" w:rsidRPr="00983108">
        <w:rPr>
          <w:lang w:val="de-DE"/>
        </w:rPr>
        <w:instrText xml:space="preserve"> ADDIN EN.CITE.DATA </w:instrText>
      </w:r>
      <w:r w:rsidR="00FB34CE" w:rsidRPr="00983108">
        <w:rPr>
          <w:lang w:val="de-DE"/>
        </w:rPr>
      </w:r>
      <w:r w:rsidR="00FB34CE" w:rsidRPr="00983108">
        <w:rPr>
          <w:lang w:val="de-DE"/>
        </w:rPr>
        <w:fldChar w:fldCharType="end"/>
      </w:r>
      <w:r w:rsidRPr="00983108">
        <w:rPr>
          <w:lang w:val="de-DE"/>
        </w:rPr>
      </w:r>
      <w:r w:rsidRPr="00983108">
        <w:rPr>
          <w:lang w:val="de-DE"/>
        </w:rPr>
        <w:fldChar w:fldCharType="separate"/>
      </w:r>
      <w:r w:rsidR="006E1C7B" w:rsidRPr="00983108">
        <w:rPr>
          <w:noProof/>
          <w:vertAlign w:val="superscript"/>
          <w:lang w:val="de-DE"/>
        </w:rPr>
        <w:t>17,18</w:t>
      </w:r>
      <w:r w:rsidRPr="00983108">
        <w:fldChar w:fldCharType="end"/>
      </w:r>
      <w:r w:rsidR="006C0B8D">
        <w:rPr>
          <w:lang w:val="de-DE"/>
        </w:rPr>
        <w:t xml:space="preserve">, </w:t>
      </w:r>
      <w:r w:rsidRPr="00983108">
        <w:rPr>
          <w:lang w:val="de-DE"/>
        </w:rPr>
        <w:t xml:space="preserve">and Raman </w:t>
      </w:r>
      <w:r w:rsidR="000828E6" w:rsidRPr="00983108">
        <w:rPr>
          <w:lang w:val="de-DE"/>
        </w:rPr>
        <w:t>spectroscopic methods</w:t>
      </w:r>
      <w:r w:rsidRPr="00983108">
        <w:rPr>
          <w:lang w:val="de-DE"/>
        </w:rPr>
        <w:fldChar w:fldCharType="begin">
          <w:fldData xml:space="preserve">PEVuZE5vdGU+PENpdGU+PEF1dGhvcj5Ob3ZlbGxpLVJvdXNzZWF1PC9BdXRob3I+PFllYXI+MjAx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</w:fldData>
        </w:fldChar>
      </w:r>
      <w:r w:rsidR="00FB34CE" w:rsidRPr="00983108">
        <w:rPr>
          <w:lang w:val="de-DE"/>
        </w:rPr>
        <w:instrText xml:space="preserve"> ADDIN EN.CITE </w:instrText>
      </w:r>
      <w:r w:rsidR="00FB34CE" w:rsidRPr="00983108">
        <w:rPr>
          <w:lang w:val="de-DE"/>
        </w:rPr>
        <w:fldChar w:fldCharType="begin">
          <w:fldData xml:space="preserve">PEVuZE5vdGU+PENpdGU+PEF1dGhvcj5Ob3ZlbGxpLVJvdXNzZWF1PC9BdXRob3I+PFllYXI+MjAx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</w:fldData>
        </w:fldChar>
      </w:r>
      <w:r w:rsidR="00FB34CE" w:rsidRPr="00983108">
        <w:rPr>
          <w:lang w:val="de-DE"/>
        </w:rPr>
        <w:instrText xml:space="preserve"> ADDIN EN.CITE.DATA </w:instrText>
      </w:r>
      <w:r w:rsidR="00FB34CE" w:rsidRPr="00983108">
        <w:rPr>
          <w:lang w:val="de-DE"/>
        </w:rPr>
      </w:r>
      <w:r w:rsidR="00FB34CE" w:rsidRPr="00983108">
        <w:rPr>
          <w:lang w:val="de-DE"/>
        </w:rPr>
        <w:fldChar w:fldCharType="end"/>
      </w:r>
      <w:r w:rsidRPr="00983108">
        <w:rPr>
          <w:lang w:val="de-DE"/>
        </w:rPr>
      </w:r>
      <w:r w:rsidRPr="00983108">
        <w:rPr>
          <w:lang w:val="de-DE"/>
        </w:rPr>
        <w:fldChar w:fldCharType="separate"/>
      </w:r>
      <w:r w:rsidR="006E1C7B" w:rsidRPr="00983108">
        <w:rPr>
          <w:noProof/>
          <w:vertAlign w:val="superscript"/>
          <w:lang w:val="de-DE"/>
        </w:rPr>
        <w:t>19-24</w:t>
      </w:r>
      <w:r w:rsidRPr="00983108">
        <w:fldChar w:fldCharType="end"/>
      </w:r>
      <w:r w:rsidR="006C0B8D">
        <w:rPr>
          <w:lang w:val="de-DE"/>
        </w:rPr>
        <w:t xml:space="preserve">. </w:t>
      </w:r>
      <w:r w:rsidR="000828E6" w:rsidRPr="00983108">
        <w:rPr>
          <w:lang w:val="de-DE"/>
        </w:rPr>
        <w:t>T</w:t>
      </w:r>
      <w:r w:rsidRPr="00983108">
        <w:rPr>
          <w:lang w:val="de-DE"/>
        </w:rPr>
        <w:t xml:space="preserve">hese methods </w:t>
      </w:r>
      <w:r w:rsidR="00CE4844" w:rsidRPr="00983108">
        <w:rPr>
          <w:lang w:val="de-DE"/>
        </w:rPr>
        <w:t>reduce time</w:t>
      </w:r>
      <w:r w:rsidR="006E0A52" w:rsidRPr="00983108">
        <w:rPr>
          <w:lang w:val="de-DE"/>
        </w:rPr>
        <w:t xml:space="preserve"> to guide </w:t>
      </w:r>
      <w:r w:rsidRPr="00983108">
        <w:rPr>
          <w:lang w:val="de-DE"/>
        </w:rPr>
        <w:t>AST</w:t>
      </w:r>
      <w:r w:rsidR="006E0A52" w:rsidRPr="00983108">
        <w:rPr>
          <w:lang w:val="de-DE"/>
        </w:rPr>
        <w:t xml:space="preserve"> results</w:t>
      </w:r>
      <w:r w:rsidRPr="00983108">
        <w:rPr>
          <w:lang w:val="de-DE"/>
        </w:rPr>
        <w:t xml:space="preserve">, </w:t>
      </w:r>
      <w:r w:rsidR="00A013EA" w:rsidRPr="00983108">
        <w:rPr>
          <w:lang w:val="de-DE"/>
        </w:rPr>
        <w:t>however,</w:t>
      </w:r>
      <w:r w:rsidR="000828E6" w:rsidRPr="00983108">
        <w:rPr>
          <w:lang w:val="de-DE"/>
        </w:rPr>
        <w:t xml:space="preserve"> </w:t>
      </w:r>
      <w:r w:rsidRPr="00983108">
        <w:rPr>
          <w:lang w:val="de-DE"/>
        </w:rPr>
        <w:t xml:space="preserve">most of them </w:t>
      </w:r>
      <w:r w:rsidR="006E0A52" w:rsidRPr="00983108">
        <w:rPr>
          <w:lang w:val="de-DE"/>
        </w:rPr>
        <w:t xml:space="preserve">are </w:t>
      </w:r>
      <w:r w:rsidRPr="00983108">
        <w:rPr>
          <w:lang w:val="de-DE"/>
        </w:rPr>
        <w:t xml:space="preserve">only </w:t>
      </w:r>
      <w:r w:rsidR="006E0A52" w:rsidRPr="00983108">
        <w:rPr>
          <w:lang w:val="de-DE"/>
        </w:rPr>
        <w:t>applicable to</w:t>
      </w:r>
      <w:r w:rsidRPr="00983108">
        <w:rPr>
          <w:lang w:val="de-DE"/>
        </w:rPr>
        <w:t xml:space="preserve"> bacterial isolates</w:t>
      </w:r>
      <w:r w:rsidR="006E0A52" w:rsidRPr="00983108">
        <w:rPr>
          <w:lang w:val="de-DE"/>
        </w:rPr>
        <w:t>, not direct</w:t>
      </w:r>
      <w:r w:rsidR="002D2E39">
        <w:rPr>
          <w:lang w:val="de-DE"/>
        </w:rPr>
        <w:t>ly to</w:t>
      </w:r>
      <w:r w:rsidR="006E0A52" w:rsidRPr="00983108">
        <w:rPr>
          <w:lang w:val="de-DE"/>
        </w:rPr>
        <w:t xml:space="preserve"> clinical specimen</w:t>
      </w:r>
      <w:r w:rsidR="00555492">
        <w:rPr>
          <w:lang w:val="de-DE"/>
        </w:rPr>
        <w:t xml:space="preserve">s, </w:t>
      </w:r>
      <w:r w:rsidRPr="00983108">
        <w:rPr>
          <w:lang w:val="de-DE"/>
        </w:rPr>
        <w:t xml:space="preserve">and still </w:t>
      </w:r>
      <w:r w:rsidR="006E0A52" w:rsidRPr="00983108">
        <w:rPr>
          <w:lang w:val="de-DE"/>
        </w:rPr>
        <w:t>require</w:t>
      </w:r>
      <w:r w:rsidRPr="00983108">
        <w:rPr>
          <w:lang w:val="de-DE"/>
        </w:rPr>
        <w:t xml:space="preserve"> </w:t>
      </w:r>
      <w:r w:rsidR="000828E6" w:rsidRPr="00983108">
        <w:rPr>
          <w:lang w:val="de-DE"/>
        </w:rPr>
        <w:t xml:space="preserve">long-time </w:t>
      </w:r>
      <w:r w:rsidR="006E0A52" w:rsidRPr="00983108">
        <w:rPr>
          <w:lang w:val="de-DE"/>
        </w:rPr>
        <w:t>preincubation</w:t>
      </w:r>
      <w:r w:rsidRPr="00983108">
        <w:rPr>
          <w:lang w:val="de-DE"/>
        </w:rPr>
        <w:t xml:space="preserve">. </w:t>
      </w:r>
    </w:p>
    <w:p w14:paraId="270D90EF" w14:textId="77777777" w:rsidR="00983108" w:rsidRDefault="00983108" w:rsidP="00DB2D1B">
      <w:pPr>
        <w:rPr>
          <w:lang w:val="de-DE" w:eastAsia="zh-CN"/>
        </w:rPr>
      </w:pPr>
    </w:p>
    <w:p w14:paraId="57566128" w14:textId="480142DE" w:rsidR="00FC54A5" w:rsidRPr="00983108" w:rsidRDefault="00033D8E" w:rsidP="00DB2D1B">
      <w:r w:rsidRPr="00983108">
        <w:rPr>
          <w:lang w:val="de-DE" w:eastAsia="zh-CN"/>
        </w:rPr>
        <w:t>I</w:t>
      </w:r>
      <w:r w:rsidRPr="00983108">
        <w:rPr>
          <w:rFonts w:hint="eastAsia"/>
          <w:lang w:val="de-DE" w:eastAsia="zh-CN"/>
        </w:rPr>
        <w:t>n</w:t>
      </w:r>
      <w:r w:rsidRPr="00983108">
        <w:rPr>
          <w:lang w:val="de-DE" w:eastAsia="zh-CN"/>
        </w:rPr>
        <w:t xml:space="preserve"> </w:t>
      </w:r>
      <w:r w:rsidRPr="00983108">
        <w:rPr>
          <w:rFonts w:hint="eastAsia"/>
          <w:lang w:val="de-DE" w:eastAsia="zh-CN"/>
        </w:rPr>
        <w:t>this</w:t>
      </w:r>
      <w:r w:rsidRPr="00983108">
        <w:rPr>
          <w:lang w:val="de-DE" w:eastAsia="zh-CN"/>
        </w:rPr>
        <w:t xml:space="preserve"> </w:t>
      </w:r>
      <w:r w:rsidRPr="00983108">
        <w:rPr>
          <w:rFonts w:hint="eastAsia"/>
          <w:lang w:val="de-DE" w:eastAsia="zh-CN"/>
        </w:rPr>
        <w:t>work</w:t>
      </w:r>
      <w:r w:rsidR="00074126" w:rsidRPr="00983108">
        <w:rPr>
          <w:lang w:val="de-DE"/>
        </w:rPr>
        <w:t xml:space="preserve">, we present a </w:t>
      </w:r>
      <w:r w:rsidRPr="00983108">
        <w:rPr>
          <w:rFonts w:hint="eastAsia"/>
          <w:lang w:val="de-DE" w:eastAsia="zh-CN"/>
        </w:rPr>
        <w:t>method</w:t>
      </w:r>
      <w:r w:rsidRPr="00983108">
        <w:rPr>
          <w:lang w:val="de-DE" w:eastAsia="zh-CN"/>
        </w:rPr>
        <w:t xml:space="preserve"> </w:t>
      </w:r>
      <w:r w:rsidR="00074126" w:rsidRPr="00983108">
        <w:rPr>
          <w:lang w:val="de-DE"/>
        </w:rPr>
        <w:t xml:space="preserve">for rapid determination of the susceptibility of bacteria in </w:t>
      </w:r>
      <w:r w:rsidR="00555492">
        <w:rPr>
          <w:lang w:val="de-DE"/>
        </w:rPr>
        <w:t xml:space="preserve">the </w:t>
      </w:r>
      <w:r w:rsidR="00074126" w:rsidRPr="00983108">
        <w:rPr>
          <w:lang w:val="de-DE"/>
        </w:rPr>
        <w:t>urine and whole blood</w:t>
      </w:r>
      <w:r w:rsidR="00074126" w:rsidRPr="00983108">
        <w:t xml:space="preserve"> via monitoring </w:t>
      </w:r>
      <w:r w:rsidR="006C0B8D">
        <w:t xml:space="preserve">of </w:t>
      </w:r>
      <w:r w:rsidR="00555492">
        <w:t xml:space="preserve">the </w:t>
      </w:r>
      <w:r w:rsidR="00074126" w:rsidRPr="00983108">
        <w:rPr>
          <w:lang w:val="de-DE"/>
        </w:rPr>
        <w:t xml:space="preserve">cellular metabolic activity by SRS </w:t>
      </w:r>
      <w:r w:rsidR="00F44C1E" w:rsidRPr="00983108">
        <w:rPr>
          <w:lang w:val="de-DE"/>
        </w:rPr>
        <w:t>imaging</w:t>
      </w:r>
      <w:r w:rsidR="00074126" w:rsidRPr="00983108">
        <w:t xml:space="preserve">. </w:t>
      </w:r>
      <w:r w:rsidR="00402226" w:rsidRPr="00983108">
        <w:rPr>
          <w:bCs/>
          <w:lang w:val="de-DE"/>
        </w:rPr>
        <w:t>Water (H</w:t>
      </w:r>
      <w:r w:rsidR="00402226" w:rsidRPr="00983108">
        <w:rPr>
          <w:bCs/>
          <w:vertAlign w:val="subscript"/>
          <w:lang w:val="de-DE"/>
        </w:rPr>
        <w:t>2</w:t>
      </w:r>
      <w:r w:rsidR="00402226" w:rsidRPr="00983108">
        <w:rPr>
          <w:bCs/>
          <w:lang w:val="de-DE"/>
        </w:rPr>
        <w:t xml:space="preserve">O) </w:t>
      </w:r>
      <w:r w:rsidR="002A20D7" w:rsidRPr="00983108">
        <w:rPr>
          <w:bCs/>
          <w:lang w:val="de-DE"/>
        </w:rPr>
        <w:t>takes part</w:t>
      </w:r>
      <w:r w:rsidR="00402226" w:rsidRPr="00983108">
        <w:rPr>
          <w:bCs/>
          <w:lang w:val="de-DE"/>
        </w:rPr>
        <w:t xml:space="preserve"> in the vast majority of </w:t>
      </w:r>
      <w:r w:rsidR="002A20D7" w:rsidRPr="00983108">
        <w:rPr>
          <w:bCs/>
          <w:lang w:val="de-DE"/>
        </w:rPr>
        <w:t xml:space="preserve">essential </w:t>
      </w:r>
      <w:r w:rsidR="00402226" w:rsidRPr="00983108">
        <w:rPr>
          <w:bCs/>
          <w:lang w:val="de-DE"/>
        </w:rPr>
        <w:t xml:space="preserve">biomolecular synthesis </w:t>
      </w:r>
      <w:r w:rsidR="002A20D7" w:rsidRPr="00983108">
        <w:rPr>
          <w:bCs/>
          <w:lang w:val="de-DE"/>
        </w:rPr>
        <w:t>process</w:t>
      </w:r>
      <w:r w:rsidR="00555492">
        <w:rPr>
          <w:bCs/>
          <w:lang w:val="de-DE"/>
        </w:rPr>
        <w:t>es</w:t>
      </w:r>
      <w:r w:rsidR="002A20D7" w:rsidRPr="00983108">
        <w:rPr>
          <w:bCs/>
          <w:lang w:val="de-DE"/>
        </w:rPr>
        <w:t xml:space="preserve"> </w:t>
      </w:r>
      <w:r w:rsidR="00402226" w:rsidRPr="00983108">
        <w:rPr>
          <w:bCs/>
          <w:lang w:val="de-DE"/>
        </w:rPr>
        <w:t xml:space="preserve">in living cells. As </w:t>
      </w:r>
      <w:r w:rsidR="002D2E39">
        <w:rPr>
          <w:bCs/>
          <w:lang w:val="de-DE"/>
        </w:rPr>
        <w:t>an</w:t>
      </w:r>
      <w:r w:rsidR="00402226" w:rsidRPr="00983108">
        <w:rPr>
          <w:bCs/>
          <w:lang w:val="de-DE"/>
        </w:rPr>
        <w:t xml:space="preserve"> isotopologue of water, </w:t>
      </w:r>
      <w:r w:rsidR="002A20D7" w:rsidRPr="00983108">
        <w:rPr>
          <w:bCs/>
          <w:lang w:val="de-DE"/>
        </w:rPr>
        <w:t xml:space="preserve">through </w:t>
      </w:r>
      <w:r w:rsidR="00402226" w:rsidRPr="00983108">
        <w:rPr>
          <w:bCs/>
          <w:lang w:val="de-DE"/>
        </w:rPr>
        <w:t xml:space="preserve">enzyme-catalyzed H/D exchange </w:t>
      </w:r>
      <w:r w:rsidR="002A20D7" w:rsidRPr="00983108">
        <w:rPr>
          <w:bCs/>
          <w:lang w:val="de-DE"/>
        </w:rPr>
        <w:t xml:space="preserve">reaction </w:t>
      </w:r>
      <w:r w:rsidR="00402226" w:rsidRPr="00983108">
        <w:rPr>
          <w:bCs/>
          <w:lang w:val="de-DE"/>
        </w:rPr>
        <w:t>between the redox-active hydrogen atom in NADPH and the D atom in D</w:t>
      </w:r>
      <w:r w:rsidR="00402226" w:rsidRPr="00983108">
        <w:rPr>
          <w:bCs/>
          <w:vertAlign w:val="subscript"/>
          <w:lang w:val="de-DE"/>
        </w:rPr>
        <w:t>2</w:t>
      </w:r>
      <w:r w:rsidR="00402226" w:rsidRPr="00983108">
        <w:rPr>
          <w:bCs/>
          <w:lang w:val="de-DE"/>
        </w:rPr>
        <w:t>O</w:t>
      </w:r>
      <w:r w:rsidR="002A20D7" w:rsidRPr="00983108">
        <w:rPr>
          <w:bCs/>
          <w:lang w:val="de-DE"/>
        </w:rPr>
        <w:t xml:space="preserve">, </w:t>
      </w:r>
      <w:r w:rsidR="00322329" w:rsidRPr="00983108">
        <w:rPr>
          <w:bCs/>
          <w:lang w:val="de-DE"/>
        </w:rPr>
        <w:t>deuterium</w:t>
      </w:r>
      <w:r w:rsidR="002A20D7" w:rsidRPr="00983108">
        <w:rPr>
          <w:bCs/>
          <w:lang w:val="de-DE"/>
        </w:rPr>
        <w:t xml:space="preserve"> can be incorporated into biomass inside a cell</w:t>
      </w:r>
      <w:r w:rsidR="004D15E4" w:rsidRPr="00983108">
        <w:rPr>
          <w:lang w:val="de-DE"/>
        </w:rPr>
        <w:fldChar w:fldCharType="begin">
          <w:fldData xml:space="preserve">PEVuZE5vdGU+PENpdGU+PEF1dGhvcj5aaGFuZzwvQXV0aG9yPjxZZWFyPjIwMTc8L1llYXI+PFJl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</w:fldData>
        </w:fldChar>
      </w:r>
      <w:r w:rsidR="00826B67" w:rsidRPr="00983108">
        <w:rPr>
          <w:lang w:val="de-DE"/>
        </w:rPr>
        <w:instrText xml:space="preserve"> ADDIN EN.CITE </w:instrText>
      </w:r>
      <w:r w:rsidR="00826B67" w:rsidRPr="00983108">
        <w:rPr>
          <w:lang w:val="de-DE"/>
        </w:rPr>
        <w:fldChar w:fldCharType="begin">
          <w:fldData xml:space="preserve">PEVuZE5vdGU+PENpdGU+PEF1dGhvcj5aaGFuZzwvQXV0aG9yPjxZZWFyPjIwMTc8L1llYXI+PFJl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</w:fldData>
        </w:fldChar>
      </w:r>
      <w:r w:rsidR="00826B67" w:rsidRPr="00983108">
        <w:rPr>
          <w:lang w:val="de-DE"/>
        </w:rPr>
        <w:instrText xml:space="preserve"> ADDIN EN.CITE.DATA </w:instrText>
      </w:r>
      <w:r w:rsidR="00826B67" w:rsidRPr="00983108">
        <w:rPr>
          <w:lang w:val="de-DE"/>
        </w:rPr>
      </w:r>
      <w:r w:rsidR="00826B67" w:rsidRPr="00983108">
        <w:rPr>
          <w:lang w:val="de-DE"/>
        </w:rPr>
        <w:fldChar w:fldCharType="end"/>
      </w:r>
      <w:r w:rsidR="004D15E4" w:rsidRPr="00983108">
        <w:rPr>
          <w:lang w:val="de-DE"/>
        </w:rPr>
      </w:r>
      <w:r w:rsidR="004D15E4" w:rsidRPr="00983108">
        <w:rPr>
          <w:lang w:val="de-DE"/>
        </w:rPr>
        <w:fldChar w:fldCharType="separate"/>
      </w:r>
      <w:r w:rsidR="00826B67" w:rsidRPr="00983108">
        <w:rPr>
          <w:noProof/>
          <w:vertAlign w:val="superscript"/>
          <w:lang w:val="de-DE"/>
        </w:rPr>
        <w:t>25,26</w:t>
      </w:r>
      <w:r w:rsidR="004D15E4" w:rsidRPr="00983108">
        <w:fldChar w:fldCharType="end"/>
      </w:r>
      <w:r w:rsidR="006C0B8D">
        <w:rPr>
          <w:lang w:val="de-DE"/>
        </w:rPr>
        <w:t xml:space="preserve">. </w:t>
      </w:r>
      <w:r w:rsidR="00555492">
        <w:rPr>
          <w:lang w:val="de-DE"/>
        </w:rPr>
        <w:t>A d</w:t>
      </w:r>
      <w:r w:rsidR="003434C0" w:rsidRPr="00983108">
        <w:rPr>
          <w:lang w:val="de-DE"/>
        </w:rPr>
        <w:t xml:space="preserve">euterated </w:t>
      </w:r>
      <w:r w:rsidR="00322329" w:rsidRPr="00983108">
        <w:rPr>
          <w:lang w:val="de-DE"/>
        </w:rPr>
        <w:t xml:space="preserve">fatty acid synthesis reaction </w:t>
      </w:r>
      <w:r w:rsidR="003434C0" w:rsidRPr="00983108">
        <w:rPr>
          <w:lang w:val="de-DE"/>
        </w:rPr>
        <w:t xml:space="preserve">is mediated by the </w:t>
      </w:r>
      <w:r w:rsidR="003434C0" w:rsidRPr="00983108">
        <w:rPr>
          <w:bCs/>
          <w:lang w:val="de-DE"/>
        </w:rPr>
        <w:t>deuterium labeled NADPH</w:t>
      </w:r>
      <w:r w:rsidR="006C0B8D">
        <w:rPr>
          <w:bCs/>
          <w:lang w:val="de-DE"/>
        </w:rPr>
        <w:t>.</w:t>
      </w:r>
      <w:r w:rsidR="00322329" w:rsidRPr="00983108">
        <w:rPr>
          <w:lang w:val="de-DE"/>
        </w:rPr>
        <w:t xml:space="preserve"> </w:t>
      </w:r>
      <w:r w:rsidR="006C0B8D">
        <w:rPr>
          <w:lang w:val="de-DE"/>
        </w:rPr>
        <w:t>T</w:t>
      </w:r>
      <w:r w:rsidR="003434C0" w:rsidRPr="00983108">
        <w:rPr>
          <w:lang w:val="de-DE"/>
        </w:rPr>
        <w:t xml:space="preserve">he </w:t>
      </w:r>
      <w:r w:rsidR="003434C0" w:rsidRPr="00983108">
        <w:rPr>
          <w:bCs/>
          <w:lang w:val="de-DE"/>
        </w:rPr>
        <w:t>D</w:t>
      </w:r>
      <w:r w:rsidR="003434C0" w:rsidRPr="00983108">
        <w:rPr>
          <w:bCs/>
          <w:vertAlign w:val="subscript"/>
          <w:lang w:val="de-DE"/>
        </w:rPr>
        <w:t>2</w:t>
      </w:r>
      <w:r w:rsidR="003434C0" w:rsidRPr="00983108">
        <w:rPr>
          <w:bCs/>
          <w:lang w:val="de-DE"/>
        </w:rPr>
        <w:t>O incorporation into reactions of amino acids</w:t>
      </w:r>
      <w:r w:rsidR="003434C0" w:rsidRPr="00983108">
        <w:rPr>
          <w:lang w:val="de-DE"/>
        </w:rPr>
        <w:t xml:space="preserve"> </w:t>
      </w:r>
      <w:r w:rsidR="00322329" w:rsidRPr="00983108">
        <w:rPr>
          <w:lang w:val="de-DE"/>
        </w:rPr>
        <w:t>result</w:t>
      </w:r>
      <w:r w:rsidR="003434C0" w:rsidRPr="00983108">
        <w:rPr>
          <w:lang w:val="de-DE"/>
        </w:rPr>
        <w:t>s</w:t>
      </w:r>
      <w:r w:rsidR="00322329" w:rsidRPr="00983108">
        <w:rPr>
          <w:lang w:val="de-DE"/>
        </w:rPr>
        <w:t xml:space="preserve"> in the deuterated protein production</w:t>
      </w:r>
      <w:r w:rsidR="00826B67" w:rsidRPr="00983108">
        <w:rPr>
          <w:lang w:val="de-DE"/>
        </w:rPr>
        <w:fldChar w:fldCharType="begin"/>
      </w:r>
      <w:r w:rsidR="00826B67" w:rsidRPr="00983108">
        <w:rPr>
          <w:lang w:val="de-DE"/>
        </w:rPr>
        <w:instrText xml:space="preserve"> ADDIN EN.CITE &lt;EndNote&gt;&lt;Cite&gt;&lt;Author&gt;Shi&lt;/Author&gt;&lt;Year&gt;2018&lt;/Year&gt;&lt;RecNum&gt;53&lt;/RecNum&gt;&lt;DisplayText&gt;&lt;style face="superscript"&gt;26&lt;/style&gt;&lt;/DisplayText&gt;&lt;record&gt;&lt;rec-number&gt;53&lt;/rec-number&gt;&lt;foreign-keys&gt;&lt;key app="EN" db-id="aw299zsputexs3etxd1592tr5pvexspzps0s" timestamp="1619804234"&gt;53&lt;/key&gt;&lt;/foreign-keys&gt;&lt;ref-type name="Journal Article"&gt;17&lt;/ref-type&gt;&lt;contributors&gt;&lt;authors&gt;&lt;author&gt;Shi, Lingyan&lt;/author&gt;&lt;author&gt;Zheng, Chaogu&lt;/author&gt;&lt;author&gt;Shen, Yihui&lt;/author&gt;&lt;author&gt;Chen, Zhixing&lt;/author&gt;&lt;author&gt;Silveira, Edilson S.&lt;/author&gt;&lt;author&gt;Zhang, Luyuan&lt;/author&gt;&lt;author&gt;Wei, Mian&lt;/author&gt;&lt;author&gt;Liu, Chang&lt;/author&gt;&lt;author&gt;de Sena-Tomas, Carmen&lt;/author&gt;&lt;author&gt;Targoff, Kimara&lt;/author&gt;&lt;author&gt;Min, Wei&lt;/author&gt;&lt;/authors&gt;&lt;/contributors&gt;&lt;titles&gt;&lt;title&gt;Optical imaging of metabolic dynamics in animals&lt;/title&gt;&lt;secondary-title&gt;Nature Communications&lt;/secondary-title&gt;&lt;/titles&gt;&lt;periodical&gt;&lt;full-title&gt;Nature Communications&lt;/full-title&gt;&lt;/periodical&gt;&lt;pages&gt;2995&lt;/pages&gt;&lt;volume&gt;9&lt;/volume&gt;&lt;number&gt;1&lt;/number&gt;&lt;dates&gt;&lt;year&gt;2018&lt;/year&gt;&lt;pub-dates&gt;&lt;date&gt;2018/08/06&lt;/date&gt;&lt;/pub-dates&gt;&lt;/dates&gt;&lt;isbn&gt;2041-1723&lt;/isbn&gt;&lt;urls&gt;&lt;related-urls&gt;&lt;url&gt;https://doi.org/10.1038/s41467-018-05401-3&lt;/url&gt;&lt;/related-urls&gt;&lt;/urls&gt;&lt;electronic-resource-num&gt;10.1038/s41467-018-05401-3&lt;/electronic-resource-num&gt;&lt;/record&gt;&lt;/Cite&gt;&lt;/EndNote&gt;</w:instrText>
      </w:r>
      <w:r w:rsidR="00826B67" w:rsidRPr="00983108">
        <w:rPr>
          <w:lang w:val="de-DE"/>
        </w:rPr>
        <w:fldChar w:fldCharType="separate"/>
      </w:r>
      <w:r w:rsidR="00826B67" w:rsidRPr="00983108">
        <w:rPr>
          <w:noProof/>
          <w:vertAlign w:val="superscript"/>
          <w:lang w:val="de-DE"/>
        </w:rPr>
        <w:t>26</w:t>
      </w:r>
      <w:r w:rsidR="00826B67" w:rsidRPr="00983108">
        <w:rPr>
          <w:lang w:val="de-DE"/>
        </w:rPr>
        <w:fldChar w:fldCharType="end"/>
      </w:r>
      <w:r w:rsidR="00322329" w:rsidRPr="00983108">
        <w:rPr>
          <w:lang w:val="de-DE"/>
        </w:rPr>
        <w:t xml:space="preserve"> </w:t>
      </w:r>
      <w:r w:rsidR="003434C0" w:rsidRPr="00983108">
        <w:rPr>
          <w:lang w:val="de-DE"/>
        </w:rPr>
        <w:t>(</w:t>
      </w:r>
      <w:r w:rsidR="003434C0" w:rsidRPr="00983108">
        <w:rPr>
          <w:b/>
          <w:lang w:val="de-DE"/>
        </w:rPr>
        <w:t>Figure 1</w:t>
      </w:r>
      <w:r w:rsidR="003434C0" w:rsidRPr="00983108">
        <w:rPr>
          <w:lang w:val="de-DE"/>
        </w:rPr>
        <w:t>)</w:t>
      </w:r>
      <w:r w:rsidR="006C0B8D">
        <w:rPr>
          <w:lang w:val="de-DE"/>
        </w:rPr>
        <w:t>.</w:t>
      </w:r>
      <w:r w:rsidR="003434C0" w:rsidRPr="00983108">
        <w:rPr>
          <w:lang w:val="de-DE"/>
        </w:rPr>
        <w:t xml:space="preserve"> </w:t>
      </w:r>
      <w:r w:rsidR="00322329" w:rsidRPr="00983108">
        <w:rPr>
          <w:lang w:val="de-DE"/>
        </w:rPr>
        <w:t xml:space="preserve">In this way, the </w:t>
      </w:r>
      <w:r w:rsidR="003434C0" w:rsidRPr="00983108">
        <w:rPr>
          <w:lang w:val="de-DE"/>
        </w:rPr>
        <w:t xml:space="preserve">newly </w:t>
      </w:r>
      <w:r w:rsidR="00322329" w:rsidRPr="00983108">
        <w:rPr>
          <w:lang w:val="de-DE"/>
        </w:rPr>
        <w:t>synthesi</w:t>
      </w:r>
      <w:r w:rsidR="003434C0" w:rsidRPr="00983108">
        <w:rPr>
          <w:lang w:val="de-DE"/>
        </w:rPr>
        <w:t>zed</w:t>
      </w:r>
      <w:r w:rsidR="00322329" w:rsidRPr="00983108">
        <w:rPr>
          <w:lang w:val="de-DE"/>
        </w:rPr>
        <w:t xml:space="preserve"> C–D bond-containing biomolecules </w:t>
      </w:r>
      <w:r w:rsidR="003434C0" w:rsidRPr="00983108">
        <w:rPr>
          <w:lang w:val="de-DE"/>
        </w:rPr>
        <w:t xml:space="preserve">in single microbial cells </w:t>
      </w:r>
      <w:r w:rsidR="00322329" w:rsidRPr="00983108">
        <w:rPr>
          <w:lang w:val="de-DE"/>
        </w:rPr>
        <w:t xml:space="preserve">can be </w:t>
      </w:r>
      <w:r w:rsidR="005D117D" w:rsidRPr="00983108">
        <w:rPr>
          <w:lang w:val="de-DE"/>
        </w:rPr>
        <w:t>employed</w:t>
      </w:r>
      <w:r w:rsidR="00322329" w:rsidRPr="00983108">
        <w:rPr>
          <w:lang w:val="de-DE"/>
        </w:rPr>
        <w:t xml:space="preserve"> as a </w:t>
      </w:r>
      <w:r w:rsidR="003434C0" w:rsidRPr="00983108">
        <w:rPr>
          <w:lang w:val="de-DE"/>
        </w:rPr>
        <w:t>general</w:t>
      </w:r>
      <w:r w:rsidR="00322329" w:rsidRPr="00983108">
        <w:rPr>
          <w:lang w:val="de-DE"/>
        </w:rPr>
        <w:t xml:space="preserve"> metabolic activity marker</w:t>
      </w:r>
      <w:r w:rsidR="005D117D" w:rsidRPr="00983108">
        <w:rPr>
          <w:lang w:val="de-DE"/>
        </w:rPr>
        <w:t xml:space="preserve"> to</w:t>
      </w:r>
      <w:r w:rsidR="00294251" w:rsidRPr="00983108">
        <w:rPr>
          <w:lang w:val="de-DE"/>
        </w:rPr>
        <w:t xml:space="preserve"> </w:t>
      </w:r>
      <w:r w:rsidR="005D117D" w:rsidRPr="00983108">
        <w:rPr>
          <w:lang w:val="de-DE"/>
        </w:rPr>
        <w:t>be detected</w:t>
      </w:r>
      <w:r w:rsidR="00322329" w:rsidRPr="00983108">
        <w:rPr>
          <w:lang w:val="de-DE"/>
        </w:rPr>
        <w:t>.</w:t>
      </w:r>
      <w:r w:rsidR="00322329" w:rsidRPr="00983108">
        <w:t xml:space="preserve"> </w:t>
      </w:r>
      <w:bookmarkStart w:id="0" w:name="_Hlk536403160"/>
      <w:r w:rsidR="00CC0257" w:rsidRPr="00983108">
        <w:rPr>
          <w:lang w:val="de-DE"/>
        </w:rPr>
        <w:t xml:space="preserve">To read out </w:t>
      </w:r>
      <w:r w:rsidR="00CC0257" w:rsidRPr="00983108">
        <w:rPr>
          <w:i/>
          <w:iCs/>
          <w:lang w:val="de-DE"/>
        </w:rPr>
        <w:t>de novo</w:t>
      </w:r>
      <w:r w:rsidR="00CC0257" w:rsidRPr="00983108">
        <w:rPr>
          <w:lang w:val="de-DE"/>
        </w:rPr>
        <w:t xml:space="preserve"> synthesized C-D bonds, Raman spectroscopy, a versatile analytical tool providing </w:t>
      </w:r>
      <w:r w:rsidR="005F1015" w:rsidRPr="00983108">
        <w:rPr>
          <w:lang w:val="de-DE"/>
        </w:rPr>
        <w:t xml:space="preserve">specific and quantitative </w:t>
      </w:r>
      <w:r w:rsidR="00CC0257" w:rsidRPr="00983108">
        <w:rPr>
          <w:lang w:val="de-DE"/>
        </w:rPr>
        <w:t xml:space="preserve">chemical information of biomolecules, is </w:t>
      </w:r>
      <w:r w:rsidR="001F3DAB" w:rsidRPr="00983108">
        <w:t>widely used</w:t>
      </w:r>
      <w:r w:rsidR="00CC0257" w:rsidRPr="00983108">
        <w:rPr>
          <w:lang w:val="de-DE"/>
        </w:rPr>
        <w:t xml:space="preserve"> to determine antimicrobial susceptibility</w:t>
      </w:r>
      <w:r w:rsidR="008A4024">
        <w:rPr>
          <w:lang w:val="de-DE"/>
        </w:rPr>
        <w:t xml:space="preserve"> </w:t>
      </w:r>
      <w:r w:rsidR="001F3DAB" w:rsidRPr="00983108">
        <w:rPr>
          <w:lang w:val="de-DE"/>
        </w:rPr>
        <w:t>and</w:t>
      </w:r>
      <w:r w:rsidR="001F3DAB" w:rsidRPr="00983108">
        <w:t xml:space="preserve"> significantly reduce the testing time to a few hours</w:t>
      </w:r>
      <w:r w:rsidR="00CC0257" w:rsidRPr="00983108">
        <w:rPr>
          <w:lang w:val="de-DE"/>
        </w:rPr>
        <w:fldChar w:fldCharType="begin">
          <w:fldData xml:space="preserve">PEVuZE5vdGU+PENpdGU+PEF1dGhvcj5CZXJyeTwvQXV0aG9yPjxZZWFyPjIwMTU8L1llYXI+PFJl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</w:fldData>
        </w:fldChar>
      </w:r>
      <w:r w:rsidR="00826B67" w:rsidRPr="00983108">
        <w:rPr>
          <w:lang w:val="de-DE"/>
        </w:rPr>
        <w:instrText xml:space="preserve"> ADDIN EN.CITE </w:instrText>
      </w:r>
      <w:r w:rsidR="00826B67" w:rsidRPr="00983108">
        <w:rPr>
          <w:lang w:val="de-DE"/>
        </w:rPr>
        <w:fldChar w:fldCharType="begin">
          <w:fldData xml:space="preserve">PEVuZE5vdGU+PENpdGU+PEF1dGhvcj5CZXJyeTwvQXV0aG9yPjxZZWFyPjIwMTU8L1llYXI+PFJl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</w:fldData>
        </w:fldChar>
      </w:r>
      <w:r w:rsidR="00826B67" w:rsidRPr="00983108">
        <w:rPr>
          <w:lang w:val="de-DE"/>
        </w:rPr>
        <w:instrText xml:space="preserve"> ADDIN EN.CITE.DATA </w:instrText>
      </w:r>
      <w:r w:rsidR="00826B67" w:rsidRPr="00983108">
        <w:rPr>
          <w:lang w:val="de-DE"/>
        </w:rPr>
      </w:r>
      <w:r w:rsidR="00826B67" w:rsidRPr="00983108">
        <w:rPr>
          <w:lang w:val="de-DE"/>
        </w:rPr>
        <w:fldChar w:fldCharType="end"/>
      </w:r>
      <w:r w:rsidR="00CC0257" w:rsidRPr="00983108">
        <w:rPr>
          <w:lang w:val="de-DE"/>
        </w:rPr>
      </w:r>
      <w:r w:rsidR="00CC0257" w:rsidRPr="00983108">
        <w:rPr>
          <w:lang w:val="de-DE"/>
        </w:rPr>
        <w:fldChar w:fldCharType="separate"/>
      </w:r>
      <w:r w:rsidR="00826B67" w:rsidRPr="00983108">
        <w:rPr>
          <w:noProof/>
          <w:vertAlign w:val="superscript"/>
          <w:lang w:val="de-DE"/>
        </w:rPr>
        <w:t>27-30</w:t>
      </w:r>
      <w:r w:rsidR="00CC0257" w:rsidRPr="00983108">
        <w:fldChar w:fldCharType="end"/>
      </w:r>
      <w:r w:rsidR="006C0B8D">
        <w:t>.</w:t>
      </w:r>
      <w:r w:rsidR="00CC0257" w:rsidRPr="00983108">
        <w:t xml:space="preserve"> </w:t>
      </w:r>
      <w:r w:rsidR="001F3DAB" w:rsidRPr="00983108">
        <w:t xml:space="preserve">However, </w:t>
      </w:r>
      <w:r w:rsidR="00C62B27" w:rsidRPr="00983108">
        <w:t xml:space="preserve">due to the inherent low efficiency of the Raman scattering process, </w:t>
      </w:r>
      <w:r w:rsidR="001F3DAB" w:rsidRPr="00983108">
        <w:t xml:space="preserve">the spontaneous Raman spectroscopy </w:t>
      </w:r>
      <w:r w:rsidR="00C62B27" w:rsidRPr="00983108">
        <w:t>is of low detection sensitivity</w:t>
      </w:r>
      <w:r w:rsidR="000A031E" w:rsidRPr="00983108">
        <w:t>.</w:t>
      </w:r>
      <w:r w:rsidR="00D44313" w:rsidRPr="00983108">
        <w:t xml:space="preserve"> </w:t>
      </w:r>
      <w:r w:rsidR="00C62B27" w:rsidRPr="00983108">
        <w:t>Th</w:t>
      </w:r>
      <w:r w:rsidR="002D2E39">
        <w:t>erefore</w:t>
      </w:r>
      <w:r w:rsidR="00C62B27" w:rsidRPr="00983108">
        <w:t xml:space="preserve">, </w:t>
      </w:r>
      <w:r w:rsidR="00C62B27" w:rsidRPr="00983108">
        <w:rPr>
          <w:bCs/>
          <w:lang w:val="de-DE"/>
        </w:rPr>
        <w:t>i</w:t>
      </w:r>
      <w:r w:rsidR="000A031E" w:rsidRPr="00983108">
        <w:rPr>
          <w:bCs/>
          <w:lang w:val="de-DE"/>
        </w:rPr>
        <w:t>t is challenging to obtain real-time image results</w:t>
      </w:r>
      <w:r w:rsidR="00C62B27" w:rsidRPr="00983108">
        <w:rPr>
          <w:bCs/>
          <w:lang w:val="de-DE"/>
        </w:rPr>
        <w:t xml:space="preserve"> using spontaneous Raman spectroscopy</w:t>
      </w:r>
      <w:r w:rsidR="000A031E" w:rsidRPr="00983108">
        <w:rPr>
          <w:bCs/>
          <w:lang w:val="de-DE"/>
        </w:rPr>
        <w:t xml:space="preserve">. </w:t>
      </w:r>
      <w:r w:rsidR="00D44313" w:rsidRPr="00983108">
        <w:t xml:space="preserve">Coherent </w:t>
      </w:r>
      <w:r w:rsidR="00CC0257" w:rsidRPr="00983108">
        <w:t xml:space="preserve">Raman scattering (CRS), including coherent anti-Stokes Raman scattering (CARS) and stimulated Raman scattering (SRS), </w:t>
      </w:r>
      <w:r w:rsidR="00E22A77" w:rsidRPr="00983108">
        <w:t>has reached high detection sensitivity because of</w:t>
      </w:r>
      <w:r w:rsidR="00CC0257" w:rsidRPr="00983108">
        <w:t xml:space="preserve"> </w:t>
      </w:r>
      <w:r w:rsidR="00E22A77" w:rsidRPr="00983108">
        <w:rPr>
          <w:lang w:val="de-DE"/>
        </w:rPr>
        <w:t xml:space="preserve">the </w:t>
      </w:r>
      <w:r w:rsidR="00E22A77" w:rsidRPr="00983108">
        <w:t xml:space="preserve">coherent light field to generate </w:t>
      </w:r>
      <w:r w:rsidR="00CC0257" w:rsidRPr="00983108">
        <w:t>orders of magnitude larger than that of spontaneous Raman spectroscopy</w:t>
      </w:r>
      <w:r w:rsidR="00CC0257" w:rsidRPr="00983108">
        <w:rPr>
          <w:lang w:val="de-DE"/>
        </w:rPr>
        <w:t xml:space="preserve">, thereby </w:t>
      </w:r>
      <w:r w:rsidR="00A15EEC" w:rsidRPr="00983108">
        <w:rPr>
          <w:lang w:val="de-DE"/>
        </w:rPr>
        <w:t xml:space="preserve">rendering </w:t>
      </w:r>
      <w:r w:rsidR="00CC0257" w:rsidRPr="00983108">
        <w:rPr>
          <w:lang w:val="de-DE"/>
        </w:rPr>
        <w:t>high-speed</w:t>
      </w:r>
      <w:r w:rsidR="005F1015" w:rsidRPr="00983108">
        <w:rPr>
          <w:lang w:val="de-DE"/>
        </w:rPr>
        <w:t>, specific,</w:t>
      </w:r>
      <w:r w:rsidR="00CC0257" w:rsidRPr="00983108">
        <w:rPr>
          <w:lang w:val="de-DE"/>
        </w:rPr>
        <w:t xml:space="preserve"> </w:t>
      </w:r>
      <w:r w:rsidR="00E22A77" w:rsidRPr="00983108">
        <w:rPr>
          <w:lang w:val="de-DE"/>
        </w:rPr>
        <w:t xml:space="preserve">and ﻿quantitative </w:t>
      </w:r>
      <w:r w:rsidR="00CC0257" w:rsidRPr="00983108">
        <w:rPr>
          <w:lang w:val="de-DE"/>
        </w:rPr>
        <w:t xml:space="preserve">chemical imaging </w:t>
      </w:r>
      <w:r w:rsidR="005F1015" w:rsidRPr="00983108">
        <w:rPr>
          <w:lang w:val="de-DE"/>
        </w:rPr>
        <w:t>at the</w:t>
      </w:r>
      <w:r w:rsidR="00CC0257" w:rsidRPr="00983108">
        <w:rPr>
          <w:lang w:val="de-DE"/>
        </w:rPr>
        <w:t xml:space="preserve"> single cell</w:t>
      </w:r>
      <w:r w:rsidR="005F1015" w:rsidRPr="00983108">
        <w:rPr>
          <w:lang w:val="de-DE"/>
        </w:rPr>
        <w:t xml:space="preserve"> level</w:t>
      </w:r>
      <w:r w:rsidR="00CC0257" w:rsidRPr="00983108">
        <w:rPr>
          <w:lang w:val="de-DE"/>
        </w:rPr>
        <w:fldChar w:fldCharType="begin">
          <w:fldData xml:space="preserve">PEVuZE5vdGU+PENpdGU+PEF1dGhvcj5GcmV1ZGlnZXI8L0F1dGhvcj48WWVhcj4yMDA4PC9ZZWFy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</w:fldData>
        </w:fldChar>
      </w:r>
      <w:r w:rsidR="00826B67" w:rsidRPr="00983108">
        <w:rPr>
          <w:lang w:val="de-DE"/>
        </w:rPr>
        <w:instrText xml:space="preserve"> ADDIN EN.CITE </w:instrText>
      </w:r>
      <w:r w:rsidR="00826B67" w:rsidRPr="00983108">
        <w:rPr>
          <w:lang w:val="de-DE"/>
        </w:rPr>
        <w:fldChar w:fldCharType="begin">
          <w:fldData xml:space="preserve">PEVuZE5vdGU+PENpdGU+PEF1dGhvcj5GcmV1ZGlnZXI8L0F1dGhvcj48WWVhcj4yMDA4PC9ZZWFy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</w:fldData>
        </w:fldChar>
      </w:r>
      <w:r w:rsidR="00826B67" w:rsidRPr="00983108">
        <w:rPr>
          <w:lang w:val="de-DE"/>
        </w:rPr>
        <w:instrText xml:space="preserve"> ADDIN EN.CITE.DATA </w:instrText>
      </w:r>
      <w:r w:rsidR="00826B67" w:rsidRPr="00983108">
        <w:rPr>
          <w:lang w:val="de-DE"/>
        </w:rPr>
      </w:r>
      <w:r w:rsidR="00826B67" w:rsidRPr="00983108">
        <w:rPr>
          <w:lang w:val="de-DE"/>
        </w:rPr>
        <w:fldChar w:fldCharType="end"/>
      </w:r>
      <w:r w:rsidR="00CC0257" w:rsidRPr="00983108">
        <w:rPr>
          <w:lang w:val="de-DE"/>
        </w:rPr>
      </w:r>
      <w:r w:rsidR="00CC0257" w:rsidRPr="00983108">
        <w:rPr>
          <w:lang w:val="de-DE"/>
        </w:rPr>
        <w:fldChar w:fldCharType="separate"/>
      </w:r>
      <w:r w:rsidR="00826B67" w:rsidRPr="00983108">
        <w:rPr>
          <w:noProof/>
          <w:vertAlign w:val="superscript"/>
          <w:lang w:val="de-DE"/>
        </w:rPr>
        <w:t>31-39</w:t>
      </w:r>
      <w:r w:rsidR="00CC0257" w:rsidRPr="00983108">
        <w:fldChar w:fldCharType="end"/>
      </w:r>
      <w:bookmarkEnd w:id="0"/>
      <w:r w:rsidR="006C0B8D">
        <w:t>.</w:t>
      </w:r>
    </w:p>
    <w:p w14:paraId="6D91C1C7" w14:textId="77777777" w:rsidR="00983108" w:rsidRDefault="00983108" w:rsidP="00DB2D1B">
      <w:pPr>
        <w:rPr>
          <w:lang w:val="de-DE"/>
        </w:rPr>
      </w:pPr>
    </w:p>
    <w:p w14:paraId="016D5D1B" w14:textId="032B832A" w:rsidR="004D15E4" w:rsidRPr="00983108" w:rsidRDefault="004D15E4" w:rsidP="00DB2D1B">
      <w:pPr>
        <w:rPr>
          <w:lang w:eastAsia="zh-CN"/>
        </w:rPr>
      </w:pPr>
      <w:r w:rsidRPr="00983108">
        <w:rPr>
          <w:lang w:val="de-DE"/>
        </w:rPr>
        <w:t xml:space="preserve">Here, </w:t>
      </w:r>
      <w:r w:rsidR="0081290D" w:rsidRPr="00983108">
        <w:rPr>
          <w:lang w:val="de-DE"/>
        </w:rPr>
        <w:t>based on our most recent work</w:t>
      </w:r>
      <w:r w:rsidR="0081290D" w:rsidRPr="00983108">
        <w:rPr>
          <w:bCs/>
          <w:lang w:eastAsia="zh-CN"/>
        </w:rPr>
        <w:fldChar w:fldCharType="begin"/>
      </w:r>
      <w:r w:rsidR="00826B67" w:rsidRPr="00983108">
        <w:rPr>
          <w:bCs/>
          <w:lang w:eastAsia="zh-CN"/>
        </w:rPr>
        <w:instrText xml:space="preserve"> ADDIN EN.CITE &lt;EndNote&gt;&lt;Cite&gt;&lt;Author&gt;Zhang&lt;/Author&gt;&lt;Year&gt;2020&lt;/Year&gt;&lt;RecNum&gt;39&lt;/RecNum&gt;&lt;DisplayText&gt;&lt;style face="superscript"&gt;40&lt;/style&gt;&lt;/DisplayText&gt;&lt;record&gt;&lt;rec-number&gt;39&lt;/rec-number&gt;&lt;foreign-keys&gt;&lt;key app="EN" db-id="aw299zsputexs3etxd1592tr5pvexspzps0s" timestamp="1618973824"&gt;39&lt;/key&gt;&lt;/foreign-keys&gt;&lt;ref-type name="Journal Article"&gt;17&lt;/ref-type&gt;&lt;contributors&gt;&lt;authors&gt;&lt;author&gt;Zhang, Meng&lt;/author&gt;&lt;author&gt;Hong, Weili&lt;/author&gt;&lt;author&gt;Abutaleb, Nader S.&lt;/author&gt;&lt;author&gt;Li, Junjie&lt;/author&gt;&lt;author&gt;Dong, Pu-Ting&lt;/author&gt;&lt;author&gt;Zong, Cheng&lt;/author&gt;&lt;author&gt;Wang, Pu&lt;/author&gt;&lt;author&gt;Seleem, Mohamed N.&lt;/author&gt;&lt;author&gt;Cheng, Ji-Xin&lt;/author&gt;&lt;/authors&gt;&lt;/contributors&gt;&lt;titles&gt;&lt;title&gt;Rapid Determination of Antimicrobial Susceptibility by Stimulated Raman Scattering Imaging of D2O Metabolic Incorporation in a Single Bacterium&lt;/title&gt;&lt;secondary-title&gt;Advanced Science&lt;/secondary-title&gt;&lt;/titles&gt;&lt;periodical&gt;&lt;full-title&gt;Advanced Science&lt;/full-title&gt;&lt;/periodical&gt;&lt;pages&gt;2001452&lt;/pages&gt;&lt;volume&gt;7&lt;/volume&gt;&lt;number&gt;19&lt;/number&gt;&lt;keywords&gt;&lt;keyword&gt;antimicrobial susceptibility testing&lt;/keyword&gt;&lt;keyword&gt;bacteria&lt;/keyword&gt;&lt;keyword&gt;isotope probing&lt;/keyword&gt;&lt;keyword&gt;single-cell imaging&lt;/keyword&gt;&lt;keyword&gt;stimulated Raman scattering&lt;/keyword&gt;&lt;/keywords&gt;&lt;dates&gt;&lt;year&gt;2020&lt;/year&gt;&lt;pub-dates&gt;&lt;date&gt;2020/10/01&lt;/date&gt;&lt;/pub-dates&gt;&lt;/dates&gt;&lt;publisher&gt;John Wiley &amp;amp; Sons, Ltd&lt;/publisher&gt;&lt;isbn&gt;2198-3844&lt;/isbn&gt;&lt;urls&gt;&lt;related-urls&gt;&lt;url&gt;https://doi.org/10.1002/advs.202001452&lt;/url&gt;&lt;/related-urls&gt;&lt;/urls&gt;&lt;electronic-resource-num&gt;10.1002/advs.202001452&lt;/electronic-resource-num&gt;&lt;access-date&gt;2020/10/19&lt;/access-date&gt;&lt;/record&gt;&lt;/Cite&gt;&lt;/EndNote&gt;</w:instrText>
      </w:r>
      <w:r w:rsidR="0081290D" w:rsidRPr="00983108">
        <w:rPr>
          <w:bCs/>
          <w:lang w:eastAsia="zh-CN"/>
        </w:rPr>
        <w:fldChar w:fldCharType="separate"/>
      </w:r>
      <w:r w:rsidR="00826B67" w:rsidRPr="00983108">
        <w:rPr>
          <w:bCs/>
          <w:noProof/>
          <w:vertAlign w:val="superscript"/>
          <w:lang w:eastAsia="zh-CN"/>
        </w:rPr>
        <w:t>40</w:t>
      </w:r>
      <w:r w:rsidR="0081290D" w:rsidRPr="00983108">
        <w:rPr>
          <w:bCs/>
          <w:lang w:eastAsia="zh-CN"/>
        </w:rPr>
        <w:fldChar w:fldCharType="end"/>
      </w:r>
      <w:r w:rsidR="006C0B8D">
        <w:rPr>
          <w:bCs/>
          <w:lang w:eastAsia="zh-CN"/>
        </w:rPr>
        <w:t>,</w:t>
      </w:r>
      <w:r w:rsidR="0081290D" w:rsidRPr="00983108">
        <w:rPr>
          <w:lang w:val="de-DE"/>
        </w:rPr>
        <w:t xml:space="preserve"> we present a protocol for rapid determination of the </w:t>
      </w:r>
      <w:r w:rsidR="005F07E2" w:rsidRPr="00983108">
        <w:rPr>
          <w:lang w:val="de-DE"/>
        </w:rPr>
        <w:lastRenderedPageBreak/>
        <w:t xml:space="preserve">metabolic activity and </w:t>
      </w:r>
      <w:r w:rsidR="001F64B2" w:rsidRPr="00983108">
        <w:rPr>
          <w:lang w:val="de-DE"/>
        </w:rPr>
        <w:t xml:space="preserve">antimicrobial </w:t>
      </w:r>
      <w:r w:rsidR="0081290D" w:rsidRPr="00983108">
        <w:rPr>
          <w:lang w:val="de-DE"/>
        </w:rPr>
        <w:t xml:space="preserve">susceptibility </w:t>
      </w:r>
      <w:r w:rsidR="00534015" w:rsidRPr="00983108">
        <w:rPr>
          <w:lang w:val="de-DE"/>
        </w:rPr>
        <w:t>by</w:t>
      </w:r>
      <w:r w:rsidR="0081290D" w:rsidRPr="00983108">
        <w:rPr>
          <w:lang w:val="de-DE"/>
        </w:rPr>
        <w:t xml:space="preserve"> femtosecond SRS </w:t>
      </w:r>
      <w:r w:rsidR="00534015" w:rsidRPr="00983108">
        <w:rPr>
          <w:lang w:val="de-DE"/>
        </w:rPr>
        <w:t xml:space="preserve">C-D </w:t>
      </w:r>
      <w:r w:rsidR="0081290D" w:rsidRPr="00983108">
        <w:rPr>
          <w:lang w:val="de-DE"/>
        </w:rPr>
        <w:t>imaging of D</w:t>
      </w:r>
      <w:r w:rsidR="0081290D" w:rsidRPr="00983108">
        <w:rPr>
          <w:vertAlign w:val="subscript"/>
          <w:lang w:val="de-DE"/>
        </w:rPr>
        <w:t>2</w:t>
      </w:r>
      <w:r w:rsidR="0081290D" w:rsidRPr="00983108">
        <w:rPr>
          <w:lang w:val="de-DE"/>
        </w:rPr>
        <w:t xml:space="preserve">O </w:t>
      </w:r>
      <w:r w:rsidR="00534015" w:rsidRPr="00983108">
        <w:rPr>
          <w:lang w:val="de-DE"/>
        </w:rPr>
        <w:t xml:space="preserve">incorporation of bacteria in </w:t>
      </w:r>
      <w:r w:rsidR="00555492">
        <w:rPr>
          <w:lang w:val="de-DE"/>
        </w:rPr>
        <w:t xml:space="preserve">the </w:t>
      </w:r>
      <w:r w:rsidR="00534015" w:rsidRPr="00983108">
        <w:rPr>
          <w:lang w:val="de-DE"/>
        </w:rPr>
        <w:t>normal medium, urine</w:t>
      </w:r>
      <w:r w:rsidR="006C0B8D">
        <w:rPr>
          <w:lang w:val="de-DE"/>
        </w:rPr>
        <w:t>,</w:t>
      </w:r>
      <w:r w:rsidR="00534015" w:rsidRPr="00983108">
        <w:rPr>
          <w:lang w:val="de-DE"/>
        </w:rPr>
        <w:t xml:space="preserve"> and whole blood</w:t>
      </w:r>
      <w:r w:rsidR="00534015" w:rsidRPr="00983108">
        <w:t xml:space="preserve"> environment</w:t>
      </w:r>
      <w:r w:rsidR="00534015" w:rsidRPr="00983108">
        <w:rPr>
          <w:lang w:val="de-DE"/>
        </w:rPr>
        <w:t xml:space="preserve"> </w:t>
      </w:r>
      <w:r w:rsidR="0081290D" w:rsidRPr="00983108">
        <w:rPr>
          <w:lang w:val="de-DE"/>
        </w:rPr>
        <w:t xml:space="preserve">at </w:t>
      </w:r>
      <w:r w:rsidR="00BA28A4" w:rsidRPr="00983108">
        <w:rPr>
          <w:lang w:val="de-DE"/>
        </w:rPr>
        <w:t xml:space="preserve">the </w:t>
      </w:r>
      <w:r w:rsidR="0081290D" w:rsidRPr="00983108">
        <w:rPr>
          <w:lang w:val="de-DE"/>
        </w:rPr>
        <w:t>single</w:t>
      </w:r>
      <w:r w:rsidR="00555492">
        <w:rPr>
          <w:lang w:val="de-DE"/>
        </w:rPr>
        <w:t>-</w:t>
      </w:r>
      <w:r w:rsidR="0081290D" w:rsidRPr="00983108">
        <w:rPr>
          <w:lang w:val="de-DE"/>
        </w:rPr>
        <w:t>cell level.</w:t>
      </w:r>
      <w:r w:rsidRPr="00983108">
        <w:rPr>
          <w:lang w:val="de-DE"/>
        </w:rPr>
        <w:t xml:space="preserve"> </w:t>
      </w:r>
      <w:r w:rsidR="00555790" w:rsidRPr="00983108">
        <w:rPr>
          <w:lang w:val="de-DE"/>
        </w:rPr>
        <w:t>F</w:t>
      </w:r>
      <w:r w:rsidRPr="00983108">
        <w:rPr>
          <w:lang w:val="de-DE"/>
        </w:rPr>
        <w:t>emtosecond SRS imaging</w:t>
      </w:r>
      <w:r w:rsidR="00555790" w:rsidRPr="00983108">
        <w:rPr>
          <w:lang w:val="de-DE"/>
        </w:rPr>
        <w:t xml:space="preserve"> facilitates monitoring </w:t>
      </w:r>
      <w:r w:rsidR="0015047E" w:rsidRPr="00983108">
        <w:rPr>
          <w:lang w:val="de-DE"/>
        </w:rPr>
        <w:t>s</w:t>
      </w:r>
      <w:r w:rsidR="00B43C1F" w:rsidRPr="00983108">
        <w:rPr>
          <w:lang w:val="de-DE"/>
        </w:rPr>
        <w:t>ingle</w:t>
      </w:r>
      <w:r w:rsidR="0048145F">
        <w:rPr>
          <w:lang w:val="de-DE"/>
        </w:rPr>
        <w:t xml:space="preserve"> </w:t>
      </w:r>
      <w:r w:rsidR="00B43C1F" w:rsidRPr="00983108">
        <w:rPr>
          <w:lang w:val="de-DE"/>
        </w:rPr>
        <w:t xml:space="preserve">cell metabolism inactivation concentration (SC-MIC) against antibiotics </w:t>
      </w:r>
      <w:r w:rsidR="00F22F04" w:rsidRPr="00983108">
        <w:rPr>
          <w:lang w:val="de-DE"/>
        </w:rPr>
        <w:t xml:space="preserve">at the single bacterium level </w:t>
      </w:r>
      <w:r w:rsidR="00B43C1F" w:rsidRPr="00983108">
        <w:rPr>
          <w:lang w:val="de-DE"/>
        </w:rPr>
        <w:t>within 2.5 h</w:t>
      </w:r>
      <w:r w:rsidRPr="00983108">
        <w:rPr>
          <w:lang w:val="de-DE"/>
        </w:rPr>
        <w:t>.</w:t>
      </w:r>
      <w:r w:rsidR="00200D7B" w:rsidRPr="00983108">
        <w:rPr>
          <w:lang w:val="de-DE"/>
        </w:rPr>
        <w:t xml:space="preserve"> </w:t>
      </w:r>
      <w:r w:rsidR="009141EA" w:rsidRPr="00983108">
        <w:rPr>
          <w:lang w:eastAsia="zh-CN"/>
        </w:rPr>
        <w:t>The SC-MIC results are</w:t>
      </w:r>
      <w:r w:rsidR="00200D7B" w:rsidRPr="00983108">
        <w:rPr>
          <w:lang w:eastAsia="zh-CN"/>
        </w:rPr>
        <w:t xml:space="preserve"> </w:t>
      </w:r>
      <w:r w:rsidR="00200D7B" w:rsidRPr="00983108">
        <w:t>validated by standard MIC test via broth microdilution</w:t>
      </w:r>
      <w:r w:rsidR="00200D7B" w:rsidRPr="00983108">
        <w:rPr>
          <w:lang w:val="de-DE"/>
        </w:rPr>
        <w:t>.</w:t>
      </w:r>
      <w:r w:rsidR="00941954" w:rsidRPr="00983108">
        <w:rPr>
          <w:lang w:val="de-DE"/>
        </w:rPr>
        <w:t xml:space="preserve"> </w:t>
      </w:r>
      <w:r w:rsidR="00BA3130" w:rsidRPr="00983108">
        <w:rPr>
          <w:lang w:val="de-DE"/>
        </w:rPr>
        <w:t>O</w:t>
      </w:r>
      <w:r w:rsidRPr="00983108">
        <w:rPr>
          <w:lang w:val="de-DE"/>
        </w:rPr>
        <w:t xml:space="preserve">ur method is </w:t>
      </w:r>
      <w:r w:rsidR="00BA28A4" w:rsidRPr="00983108">
        <w:rPr>
          <w:lang w:val="de-DE"/>
        </w:rPr>
        <w:t>applicable</w:t>
      </w:r>
      <w:r w:rsidRPr="00983108">
        <w:rPr>
          <w:lang w:val="de-DE"/>
        </w:rPr>
        <w:t xml:space="preserve"> </w:t>
      </w:r>
      <w:r w:rsidR="00426C61">
        <w:rPr>
          <w:lang w:val="de-DE"/>
        </w:rPr>
        <w:t>f</w:t>
      </w:r>
      <w:r w:rsidRPr="00983108">
        <w:rPr>
          <w:lang w:val="de-DE"/>
        </w:rPr>
        <w:t>o</w:t>
      </w:r>
      <w:r w:rsidR="00426C61">
        <w:rPr>
          <w:lang w:val="de-DE"/>
        </w:rPr>
        <w:t>r</w:t>
      </w:r>
      <w:r w:rsidRPr="00983108">
        <w:rPr>
          <w:lang w:val="de-DE"/>
        </w:rPr>
        <w:t xml:space="preserve"> determin</w:t>
      </w:r>
      <w:r w:rsidR="00426C61">
        <w:rPr>
          <w:lang w:val="de-DE"/>
        </w:rPr>
        <w:t>ing</w:t>
      </w:r>
      <w:r w:rsidRPr="00983108">
        <w:rPr>
          <w:lang w:val="de-DE"/>
        </w:rPr>
        <w:t xml:space="preserve"> </w:t>
      </w:r>
      <w:r w:rsidR="00BA3130" w:rsidRPr="00983108">
        <w:rPr>
          <w:lang w:val="de-DE"/>
        </w:rPr>
        <w:t>antimicrobial</w:t>
      </w:r>
      <w:r w:rsidRPr="00983108">
        <w:rPr>
          <w:lang w:val="de-DE"/>
        </w:rPr>
        <w:t xml:space="preserve"> susceptibility of bacteria </w:t>
      </w:r>
      <w:r w:rsidR="00122881" w:rsidRPr="00983108">
        <w:rPr>
          <w:lang w:val="de-DE" w:eastAsia="zh-CN"/>
        </w:rPr>
        <w:t>urinary tract infection</w:t>
      </w:r>
      <w:r w:rsidR="00122881" w:rsidRPr="00983108">
        <w:rPr>
          <w:lang w:val="de-DE"/>
        </w:rPr>
        <w:t xml:space="preserve"> (UTI) and </w:t>
      </w:r>
      <w:r w:rsidR="00122881" w:rsidRPr="00983108">
        <w:rPr>
          <w:lang w:val="de-DE" w:eastAsia="zh-CN"/>
        </w:rPr>
        <w:t>bloodstream infection (</w:t>
      </w:r>
      <w:r w:rsidR="00122881" w:rsidRPr="00983108">
        <w:rPr>
          <w:lang w:val="de-DE"/>
        </w:rPr>
        <w:t>BSI)</w:t>
      </w:r>
      <w:r w:rsidR="00941954" w:rsidRPr="00983108">
        <w:rPr>
          <w:lang w:val="de-DE"/>
        </w:rPr>
        <w:t xml:space="preserve"> </w:t>
      </w:r>
      <w:r w:rsidR="00BA28A4" w:rsidRPr="00983108">
        <w:rPr>
          <w:lang w:val="de-DE"/>
        </w:rPr>
        <w:t>pathogens</w:t>
      </w:r>
      <w:r w:rsidR="00BA3130" w:rsidRPr="00983108">
        <w:rPr>
          <w:lang w:val="de-DE"/>
        </w:rPr>
        <w:t xml:space="preserve"> with a much reduced assay</w:t>
      </w:r>
      <w:r w:rsidR="00294251" w:rsidRPr="00983108">
        <w:rPr>
          <w:lang w:val="de-DE"/>
        </w:rPr>
        <w:t xml:space="preserve"> </w:t>
      </w:r>
      <w:r w:rsidR="00BA3130" w:rsidRPr="00983108">
        <w:rPr>
          <w:lang w:val="de-DE"/>
        </w:rPr>
        <w:t>time compar</w:t>
      </w:r>
      <w:r w:rsidR="00555492">
        <w:rPr>
          <w:lang w:val="de-DE"/>
        </w:rPr>
        <w:t>ed</w:t>
      </w:r>
      <w:r w:rsidR="00BA3130" w:rsidRPr="00983108">
        <w:rPr>
          <w:lang w:val="de-DE"/>
        </w:rPr>
        <w:t xml:space="preserve"> </w:t>
      </w:r>
      <w:r w:rsidR="00555492">
        <w:rPr>
          <w:lang w:val="de-DE"/>
        </w:rPr>
        <w:t>to</w:t>
      </w:r>
      <w:r w:rsidR="00BA3130" w:rsidRPr="00983108">
        <w:rPr>
          <w:lang w:val="de-DE"/>
        </w:rPr>
        <w:t xml:space="preserve"> the conventional method</w:t>
      </w:r>
      <w:r w:rsidRPr="00983108">
        <w:rPr>
          <w:lang w:val="de-DE"/>
        </w:rPr>
        <w:t xml:space="preserve">, which opens the opportunity for rapid phenotypic AST in </w:t>
      </w:r>
      <w:r w:rsidR="008A4024">
        <w:rPr>
          <w:lang w:val="de-DE"/>
        </w:rPr>
        <w:t xml:space="preserve">the </w:t>
      </w:r>
      <w:r w:rsidRPr="00983108">
        <w:rPr>
          <w:lang w:val="de-DE"/>
        </w:rPr>
        <w:t>clinic</w:t>
      </w:r>
      <w:r w:rsidR="00BA28A4" w:rsidRPr="00983108">
        <w:rPr>
          <w:lang w:val="de-DE"/>
        </w:rPr>
        <w:t xml:space="preserve"> at the single-cell level</w:t>
      </w:r>
      <w:r w:rsidRPr="00983108">
        <w:rPr>
          <w:lang w:val="de-DE"/>
        </w:rPr>
        <w:t>.</w:t>
      </w:r>
    </w:p>
    <w:p w14:paraId="519919A7" w14:textId="77777777" w:rsidR="004D15E4" w:rsidRPr="00983108" w:rsidRDefault="004D15E4" w:rsidP="00DB2D1B">
      <w:pPr>
        <w:rPr>
          <w:b/>
        </w:rPr>
      </w:pPr>
    </w:p>
    <w:p w14:paraId="32A92E82" w14:textId="1A658217" w:rsidR="006E4797" w:rsidRPr="00983108" w:rsidRDefault="00551D82" w:rsidP="00DB2D1B">
      <w:bookmarkStart w:id="1" w:name="_Hlk72485209"/>
      <w:r w:rsidRPr="00983108">
        <w:rPr>
          <w:b/>
        </w:rPr>
        <w:t>PROTOCOL:</w:t>
      </w:r>
      <w:r w:rsidRPr="00983108">
        <w:t xml:space="preserve"> </w:t>
      </w:r>
    </w:p>
    <w:p w14:paraId="08AB3342" w14:textId="535090B5" w:rsidR="00562B2E" w:rsidRPr="009D611E" w:rsidRDefault="00FC2C2F" w:rsidP="00DB2D1B">
      <w:pPr>
        <w:pStyle w:val="ListParagraph"/>
        <w:ind w:left="0"/>
        <w:rPr>
          <w:b/>
          <w:lang w:eastAsia="zh-CN"/>
        </w:rPr>
      </w:pPr>
      <w:r w:rsidRPr="00DB2A7A">
        <w:t xml:space="preserve">The use of human </w:t>
      </w:r>
      <w:r w:rsidR="00BB4697">
        <w:t xml:space="preserve">blood </w:t>
      </w:r>
      <w:r w:rsidRPr="00FC2C2F">
        <w:t>specimens</w:t>
      </w:r>
      <w:r w:rsidRPr="00DB2A7A">
        <w:t xml:space="preserve"> is in accordance with the guidelines of the IRB of Boston University and NIH.</w:t>
      </w:r>
      <w:r w:rsidR="00BB4697">
        <w:t xml:space="preserve"> Specifically, the spec</w:t>
      </w:r>
      <w:r w:rsidR="00DF0E0F">
        <w:rPr>
          <w:rFonts w:hint="eastAsia"/>
          <w:lang w:eastAsia="zh-CN"/>
        </w:rPr>
        <w:t>i</w:t>
      </w:r>
      <w:r w:rsidR="00BB4697">
        <w:t>mens are from a bank and are completely deidentified. The</w:t>
      </w:r>
      <w:r w:rsidR="008A4024">
        <w:t>se</w:t>
      </w:r>
      <w:r w:rsidR="00BB4697">
        <w:t xml:space="preserve"> specimens are not considered to be human subject</w:t>
      </w:r>
      <w:r w:rsidR="008A4024">
        <w:t>s</w:t>
      </w:r>
      <w:r w:rsidR="00BB4697">
        <w:t xml:space="preserve"> by IRB office at Boston University. </w:t>
      </w:r>
    </w:p>
    <w:p w14:paraId="7468049B" w14:textId="77777777" w:rsidR="009D611E" w:rsidRPr="00562B2E" w:rsidRDefault="009D611E" w:rsidP="00DB2D1B">
      <w:pPr>
        <w:pStyle w:val="ListParagraph"/>
        <w:ind w:left="0"/>
        <w:rPr>
          <w:b/>
          <w:u w:val="single"/>
        </w:rPr>
      </w:pPr>
    </w:p>
    <w:p w14:paraId="25BB306B" w14:textId="560B4036" w:rsidR="00CA6EE6" w:rsidRPr="00562B2E" w:rsidRDefault="00CA6EE6" w:rsidP="00DB2D1B">
      <w:pPr>
        <w:pStyle w:val="ListParagraph"/>
        <w:numPr>
          <w:ilvl w:val="0"/>
          <w:numId w:val="13"/>
        </w:numPr>
        <w:ind w:left="0" w:firstLine="0"/>
        <w:rPr>
          <w:b/>
          <w:highlight w:val="yellow"/>
          <w:u w:val="single"/>
        </w:rPr>
      </w:pPr>
      <w:r w:rsidRPr="00562B2E">
        <w:rPr>
          <w:b/>
          <w:highlight w:val="yellow"/>
        </w:rPr>
        <w:t xml:space="preserve">Preparation of </w:t>
      </w:r>
      <w:r w:rsidR="009D2289" w:rsidRPr="00562B2E">
        <w:rPr>
          <w:b/>
          <w:highlight w:val="yellow"/>
        </w:rPr>
        <w:t xml:space="preserve">bacteria </w:t>
      </w:r>
      <w:r w:rsidR="00B42A99" w:rsidRPr="00562B2E">
        <w:rPr>
          <w:b/>
          <w:highlight w:val="yellow"/>
        </w:rPr>
        <w:t>and antibiotics stock solution</w:t>
      </w:r>
    </w:p>
    <w:p w14:paraId="4ABBCE93" w14:textId="77777777" w:rsidR="00983108" w:rsidRPr="006C0B8D" w:rsidRDefault="00983108" w:rsidP="00DB2D1B">
      <w:pPr>
        <w:pStyle w:val="ListParagraph"/>
        <w:ind w:left="0"/>
        <w:rPr>
          <w:bCs/>
          <w:highlight w:val="yellow"/>
          <w:u w:val="single"/>
        </w:rPr>
      </w:pPr>
    </w:p>
    <w:p w14:paraId="70DC0BAD" w14:textId="71A02DA6" w:rsidR="00B936F6" w:rsidRPr="006C0B8D" w:rsidRDefault="00A55F07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 w:rsidRPr="006C0B8D">
        <w:rPr>
          <w:bCs/>
          <w:highlight w:val="yellow"/>
          <w:lang w:val="de-DE"/>
        </w:rPr>
        <w:t>Prepare</w:t>
      </w:r>
      <w:r w:rsidR="00B936F6" w:rsidRPr="006C0B8D">
        <w:rPr>
          <w:bCs/>
          <w:highlight w:val="yellow"/>
          <w:lang w:val="de-DE"/>
        </w:rPr>
        <w:t xml:space="preserve"> the </w:t>
      </w:r>
      <w:r w:rsidR="00B936F6" w:rsidRPr="006C0B8D">
        <w:rPr>
          <w:bCs/>
          <w:highlight w:val="yellow"/>
        </w:rPr>
        <w:t xml:space="preserve">antibiotics </w:t>
      </w:r>
      <w:r w:rsidR="000E6C85" w:rsidRPr="006C0B8D">
        <w:rPr>
          <w:bCs/>
          <w:highlight w:val="yellow"/>
        </w:rPr>
        <w:t xml:space="preserve">(gentamicin sulfate or amoxicillin) </w:t>
      </w:r>
      <w:r w:rsidR="00B936F6" w:rsidRPr="006C0B8D">
        <w:rPr>
          <w:bCs/>
          <w:highlight w:val="yellow"/>
        </w:rPr>
        <w:t>stock</w:t>
      </w:r>
      <w:r w:rsidRPr="006C0B8D">
        <w:rPr>
          <w:bCs/>
          <w:highlight w:val="yellow"/>
        </w:rPr>
        <w:t xml:space="preserve"> solution at a concentration of 1 mg/m</w:t>
      </w:r>
      <w:r w:rsidRPr="006C0B8D">
        <w:rPr>
          <w:rFonts w:hint="eastAsia"/>
          <w:bCs/>
          <w:highlight w:val="yellow"/>
          <w:lang w:eastAsia="zh-CN"/>
        </w:rPr>
        <w:t>L</w:t>
      </w:r>
      <w:r w:rsidR="00CC402C" w:rsidRPr="006C0B8D">
        <w:rPr>
          <w:bCs/>
          <w:highlight w:val="yellow"/>
          <w:lang w:eastAsia="zh-CN"/>
        </w:rPr>
        <w:t xml:space="preserve"> dissolved in</w:t>
      </w:r>
      <w:r w:rsidR="00C77249" w:rsidRPr="006C0B8D">
        <w:rPr>
          <w:bCs/>
          <w:highlight w:val="yellow"/>
          <w:lang w:eastAsia="zh-CN"/>
        </w:rPr>
        <w:t xml:space="preserve"> </w:t>
      </w:r>
      <w:r w:rsidR="00C77249" w:rsidRPr="006C0B8D">
        <w:rPr>
          <w:bCs/>
          <w:highlight w:val="yellow"/>
        </w:rPr>
        <w:t>sterile</w:t>
      </w:r>
      <w:r w:rsidR="00CC402C" w:rsidRPr="006C0B8D">
        <w:rPr>
          <w:rFonts w:ascii="ArialMT" w:eastAsia="Times New Roman" w:hAnsi="ArialMT" w:cs="Times New Roman"/>
          <w:bCs/>
          <w:sz w:val="16"/>
          <w:szCs w:val="16"/>
          <w:highlight w:val="yellow"/>
          <w:lang w:eastAsia="zh-CN"/>
        </w:rPr>
        <w:t xml:space="preserve"> </w:t>
      </w:r>
      <w:r w:rsidR="00CC402C" w:rsidRPr="006C0B8D">
        <w:rPr>
          <w:bCs/>
          <w:highlight w:val="yellow"/>
        </w:rPr>
        <w:t xml:space="preserve">1x </w:t>
      </w:r>
      <w:r w:rsidR="000E6C85" w:rsidRPr="006C0B8D">
        <w:rPr>
          <w:bCs/>
          <w:highlight w:val="yellow"/>
        </w:rPr>
        <w:t>phosphate-buffered saline (</w:t>
      </w:r>
      <w:r w:rsidR="00CC402C" w:rsidRPr="006C0B8D">
        <w:rPr>
          <w:bCs/>
          <w:highlight w:val="yellow"/>
        </w:rPr>
        <w:t>PBS</w:t>
      </w:r>
      <w:r w:rsidR="000E6C85" w:rsidRPr="006C0B8D">
        <w:rPr>
          <w:bCs/>
          <w:highlight w:val="yellow"/>
        </w:rPr>
        <w:t>)</w:t>
      </w:r>
      <w:r w:rsidR="00CC402C" w:rsidRPr="006C0B8D">
        <w:rPr>
          <w:bCs/>
          <w:highlight w:val="yellow"/>
        </w:rPr>
        <w:t xml:space="preserve"> or dimethyl sulfoxide </w:t>
      </w:r>
      <w:r w:rsidR="000E6C85" w:rsidRPr="006C0B8D">
        <w:rPr>
          <w:bCs/>
          <w:highlight w:val="yellow"/>
        </w:rPr>
        <w:t xml:space="preserve">(DMSO) </w:t>
      </w:r>
      <w:r w:rsidR="00CC402C" w:rsidRPr="006C0B8D">
        <w:rPr>
          <w:bCs/>
          <w:highlight w:val="yellow"/>
        </w:rPr>
        <w:t>solvent in 1.5 mL micro tubes</w:t>
      </w:r>
      <w:r w:rsidR="00C21324" w:rsidRPr="006C0B8D">
        <w:rPr>
          <w:bCs/>
          <w:highlight w:val="yellow"/>
        </w:rPr>
        <w:t xml:space="preserve">. </w:t>
      </w:r>
      <w:r w:rsidR="00555492">
        <w:rPr>
          <w:bCs/>
          <w:highlight w:val="yellow"/>
        </w:rPr>
        <w:t>Dissolve g</w:t>
      </w:r>
      <w:r w:rsidR="000E6C85" w:rsidRPr="006C0B8D">
        <w:rPr>
          <w:bCs/>
          <w:highlight w:val="yellow"/>
        </w:rPr>
        <w:t xml:space="preserve">entamicin sulfate in </w:t>
      </w:r>
      <w:r w:rsidR="00555492">
        <w:rPr>
          <w:bCs/>
          <w:highlight w:val="yellow"/>
        </w:rPr>
        <w:t xml:space="preserve">a </w:t>
      </w:r>
      <w:r w:rsidR="000E6C85" w:rsidRPr="006C0B8D">
        <w:rPr>
          <w:bCs/>
          <w:highlight w:val="yellow"/>
        </w:rPr>
        <w:t>sterile PBS solution</w:t>
      </w:r>
      <w:r w:rsidR="00555492">
        <w:rPr>
          <w:bCs/>
          <w:highlight w:val="yellow"/>
        </w:rPr>
        <w:t xml:space="preserve"> and a</w:t>
      </w:r>
      <w:r w:rsidR="000E6C85" w:rsidRPr="006C0B8D">
        <w:rPr>
          <w:bCs/>
          <w:highlight w:val="yellow"/>
        </w:rPr>
        <w:t xml:space="preserve">moxicillin in sterile DMSO solvent. </w:t>
      </w:r>
      <w:r w:rsidR="00C21324" w:rsidRPr="006C0B8D">
        <w:rPr>
          <w:bCs/>
          <w:highlight w:val="yellow"/>
        </w:rPr>
        <w:t>Thereafter,</w:t>
      </w:r>
      <w:r w:rsidR="00CC402C" w:rsidRPr="006C0B8D">
        <w:rPr>
          <w:bCs/>
          <w:highlight w:val="yellow"/>
        </w:rPr>
        <w:t xml:space="preserve"> store t</w:t>
      </w:r>
      <w:r w:rsidR="006D2A84" w:rsidRPr="006C0B8D">
        <w:rPr>
          <w:bCs/>
          <w:highlight w:val="yellow"/>
        </w:rPr>
        <w:t>he antibiotic</w:t>
      </w:r>
      <w:r w:rsidR="006C0B8D">
        <w:rPr>
          <w:bCs/>
          <w:highlight w:val="yellow"/>
        </w:rPr>
        <w:t>s</w:t>
      </w:r>
      <w:r w:rsidR="006D2A84" w:rsidRPr="006C0B8D">
        <w:rPr>
          <w:bCs/>
          <w:highlight w:val="yellow"/>
        </w:rPr>
        <w:t xml:space="preserve"> solution</w:t>
      </w:r>
      <w:r w:rsidR="00CC402C" w:rsidRPr="006C0B8D">
        <w:rPr>
          <w:bCs/>
          <w:highlight w:val="yellow"/>
        </w:rPr>
        <w:t xml:space="preserve"> at </w:t>
      </w:r>
      <w:r w:rsidR="000E6C85" w:rsidRPr="006C0B8D">
        <w:rPr>
          <w:bCs/>
          <w:highlight w:val="yellow"/>
        </w:rPr>
        <w:t>2-8</w:t>
      </w:r>
      <w:r w:rsidR="00CC402C" w:rsidRPr="006C0B8D">
        <w:rPr>
          <w:bCs/>
          <w:highlight w:val="yellow"/>
        </w:rPr>
        <w:t xml:space="preserve"> °C as suggested. </w:t>
      </w:r>
    </w:p>
    <w:p w14:paraId="09A4E478" w14:textId="77777777" w:rsidR="00983108" w:rsidRPr="006C0B8D" w:rsidRDefault="00983108" w:rsidP="00DB2D1B">
      <w:pPr>
        <w:pStyle w:val="ListParagraph"/>
        <w:ind w:left="0"/>
        <w:rPr>
          <w:bCs/>
          <w:highlight w:val="yellow"/>
          <w:lang w:val="de-DE"/>
        </w:rPr>
      </w:pPr>
    </w:p>
    <w:p w14:paraId="66BD3F7C" w14:textId="131C34DD" w:rsidR="0084323F" w:rsidRPr="006C0B8D" w:rsidRDefault="00783521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 w:rsidRPr="006C0B8D">
        <w:rPr>
          <w:bCs/>
          <w:highlight w:val="yellow"/>
          <w:lang w:val="de-DE"/>
        </w:rPr>
        <w:t>To make D</w:t>
      </w:r>
      <w:r w:rsidRPr="006C0B8D">
        <w:rPr>
          <w:bCs/>
          <w:highlight w:val="yellow"/>
          <w:vertAlign w:val="subscript"/>
          <w:lang w:val="de-DE"/>
        </w:rPr>
        <w:t>2</w:t>
      </w:r>
      <w:r w:rsidRPr="006C0B8D">
        <w:rPr>
          <w:bCs/>
          <w:highlight w:val="yellow"/>
          <w:lang w:val="de-DE"/>
        </w:rPr>
        <w:t xml:space="preserve">O containing cation-adjusted Mueller-Hinton Broth (MHB) media, </w:t>
      </w:r>
      <w:r w:rsidR="00067181" w:rsidRPr="006C0B8D">
        <w:rPr>
          <w:bCs/>
          <w:highlight w:val="yellow"/>
          <w:lang w:val="de-DE"/>
        </w:rPr>
        <w:t xml:space="preserve">add </w:t>
      </w:r>
      <w:r w:rsidR="00584192" w:rsidRPr="006C0B8D">
        <w:rPr>
          <w:bCs/>
          <w:highlight w:val="yellow"/>
          <w:lang w:val="de-DE"/>
        </w:rPr>
        <w:t xml:space="preserve">220 mg </w:t>
      </w:r>
      <w:r w:rsidR="00067181" w:rsidRPr="006C0B8D">
        <w:rPr>
          <w:bCs/>
          <w:highlight w:val="yellow"/>
          <w:lang w:val="de-DE"/>
        </w:rPr>
        <w:t xml:space="preserve">of </w:t>
      </w:r>
      <w:r w:rsidRPr="006C0B8D">
        <w:rPr>
          <w:bCs/>
          <w:highlight w:val="yellow"/>
          <w:lang w:val="de-DE"/>
        </w:rPr>
        <w:t xml:space="preserve">MHB </w:t>
      </w:r>
      <w:r w:rsidR="00D6401B" w:rsidRPr="006C0B8D">
        <w:rPr>
          <w:bCs/>
          <w:highlight w:val="yellow"/>
          <w:lang w:val="de-DE"/>
        </w:rPr>
        <w:t>broth base</w:t>
      </w:r>
      <w:r w:rsidRPr="006C0B8D">
        <w:rPr>
          <w:bCs/>
          <w:highlight w:val="yellow"/>
          <w:lang w:val="de-DE"/>
        </w:rPr>
        <w:t xml:space="preserve"> to </w:t>
      </w:r>
      <w:r w:rsidR="00587F2D" w:rsidRPr="006C0B8D">
        <w:rPr>
          <w:bCs/>
          <w:highlight w:val="yellow"/>
          <w:lang w:val="de-DE"/>
        </w:rPr>
        <w:t>10 mL of D</w:t>
      </w:r>
      <w:r w:rsidR="00587F2D" w:rsidRPr="006C0B8D">
        <w:rPr>
          <w:bCs/>
          <w:highlight w:val="yellow"/>
          <w:vertAlign w:val="subscript"/>
          <w:lang w:val="de-DE"/>
        </w:rPr>
        <w:t>2</w:t>
      </w:r>
      <w:r w:rsidR="00587F2D" w:rsidRPr="006C0B8D">
        <w:rPr>
          <w:bCs/>
          <w:highlight w:val="yellow"/>
          <w:lang w:val="de-DE"/>
        </w:rPr>
        <w:t>O to make 100% D</w:t>
      </w:r>
      <w:r w:rsidR="00587F2D" w:rsidRPr="006C0B8D">
        <w:rPr>
          <w:bCs/>
          <w:highlight w:val="yellow"/>
          <w:vertAlign w:val="subscript"/>
          <w:lang w:val="de-DE"/>
        </w:rPr>
        <w:t>2</w:t>
      </w:r>
      <w:r w:rsidR="00587F2D" w:rsidRPr="006C0B8D">
        <w:rPr>
          <w:bCs/>
          <w:highlight w:val="yellow"/>
          <w:lang w:val="de-DE"/>
        </w:rPr>
        <w:t>O containing medium</w:t>
      </w:r>
      <w:r w:rsidRPr="006C0B8D">
        <w:rPr>
          <w:bCs/>
          <w:highlight w:val="yellow"/>
          <w:lang w:val="de-DE"/>
        </w:rPr>
        <w:t xml:space="preserve">. </w:t>
      </w:r>
      <w:r w:rsidR="00067181" w:rsidRPr="006C0B8D">
        <w:rPr>
          <w:bCs/>
          <w:highlight w:val="yellow"/>
          <w:lang w:val="de-DE"/>
        </w:rPr>
        <w:t>Sterilize t</w:t>
      </w:r>
      <w:r w:rsidRPr="006C0B8D">
        <w:rPr>
          <w:bCs/>
          <w:highlight w:val="yellow"/>
          <w:lang w:val="de-DE"/>
        </w:rPr>
        <w:t>he solution by filtering</w:t>
      </w:r>
      <w:r w:rsidR="00CB716E" w:rsidRPr="006C0B8D">
        <w:rPr>
          <w:bCs/>
          <w:highlight w:val="yellow"/>
          <w:lang w:val="de-DE"/>
        </w:rPr>
        <w:t xml:space="preserve"> with filters </w:t>
      </w:r>
      <w:r w:rsidR="0048145F">
        <w:rPr>
          <w:bCs/>
          <w:highlight w:val="yellow"/>
          <w:lang w:val="de-DE"/>
        </w:rPr>
        <w:t>of</w:t>
      </w:r>
      <w:r w:rsidR="00CB716E" w:rsidRPr="006C0B8D">
        <w:rPr>
          <w:bCs/>
          <w:highlight w:val="yellow"/>
          <w:lang w:val="de-DE"/>
        </w:rPr>
        <w:t xml:space="preserve"> 200 nm pore size</w:t>
      </w:r>
      <w:r w:rsidRPr="006C0B8D">
        <w:rPr>
          <w:bCs/>
          <w:highlight w:val="yellow"/>
          <w:lang w:val="de-DE"/>
        </w:rPr>
        <w:t>.</w:t>
      </w:r>
    </w:p>
    <w:p w14:paraId="65E3FD51" w14:textId="77777777" w:rsidR="00983108" w:rsidRPr="0048145F" w:rsidRDefault="00983108" w:rsidP="00DB2D1B">
      <w:pPr>
        <w:pStyle w:val="ListParagraph"/>
        <w:ind w:left="0"/>
        <w:rPr>
          <w:bCs/>
          <w:lang w:val="de-DE"/>
        </w:rPr>
      </w:pPr>
    </w:p>
    <w:p w14:paraId="51D5251F" w14:textId="5F587FF6" w:rsidR="0084323F" w:rsidRPr="0048145F" w:rsidRDefault="0084323F" w:rsidP="00DB2D1B">
      <w:pPr>
        <w:pStyle w:val="ListParagraph"/>
        <w:ind w:left="0"/>
        <w:rPr>
          <w:bCs/>
          <w:lang w:eastAsia="zh-CN"/>
        </w:rPr>
      </w:pPr>
      <w:r w:rsidRPr="0048145F">
        <w:rPr>
          <w:bCs/>
          <w:lang w:val="de-DE"/>
        </w:rPr>
        <w:t xml:space="preserve">NOTE: </w:t>
      </w:r>
      <w:r w:rsidR="0048145F">
        <w:rPr>
          <w:bCs/>
          <w:lang w:val="de-DE"/>
        </w:rPr>
        <w:t>Use this protocol always</w:t>
      </w:r>
      <w:r w:rsidRPr="0048145F">
        <w:rPr>
          <w:bCs/>
          <w:lang w:val="de-DE"/>
        </w:rPr>
        <w:t xml:space="preserve"> for making and sterilizing medium solutions in further steps. </w:t>
      </w:r>
    </w:p>
    <w:p w14:paraId="23D019BF" w14:textId="77777777" w:rsidR="00983108" w:rsidRPr="006C0B8D" w:rsidRDefault="00983108" w:rsidP="00DB2D1B">
      <w:pPr>
        <w:pStyle w:val="ListParagraph"/>
        <w:ind w:left="0"/>
        <w:rPr>
          <w:bCs/>
          <w:highlight w:val="yellow"/>
          <w:lang w:val="de-DE"/>
        </w:rPr>
      </w:pPr>
    </w:p>
    <w:p w14:paraId="440B40A1" w14:textId="739AAD5A" w:rsidR="00CB716E" w:rsidRPr="006C0B8D" w:rsidRDefault="00783521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 w:rsidRPr="006C0B8D">
        <w:rPr>
          <w:bCs/>
          <w:highlight w:val="yellow"/>
          <w:lang w:val="de-DE"/>
        </w:rPr>
        <w:t xml:space="preserve">To prepare bacterial samples for SRS imaging, </w:t>
      </w:r>
      <w:r w:rsidR="00CB716E" w:rsidRPr="006C0B8D">
        <w:rPr>
          <w:bCs/>
          <w:highlight w:val="yellow"/>
          <w:lang w:val="de-DE"/>
        </w:rPr>
        <w:t xml:space="preserve">add 2 mL </w:t>
      </w:r>
      <w:r w:rsidR="00CE1DEE" w:rsidRPr="006C0B8D">
        <w:rPr>
          <w:bCs/>
          <w:highlight w:val="yellow"/>
          <w:lang w:val="de-DE"/>
        </w:rPr>
        <w:t xml:space="preserve">of </w:t>
      </w:r>
      <w:r w:rsidR="00CB716E" w:rsidRPr="006C0B8D">
        <w:rPr>
          <w:bCs/>
          <w:highlight w:val="yellow"/>
          <w:lang w:val="de-DE"/>
        </w:rPr>
        <w:t>normal MHB media</w:t>
      </w:r>
      <w:r w:rsidR="00442D96" w:rsidRPr="006C0B8D">
        <w:rPr>
          <w:bCs/>
          <w:highlight w:val="yellow"/>
          <w:lang w:val="de-DE"/>
        </w:rPr>
        <w:t>,</w:t>
      </w:r>
      <w:r w:rsidR="00CB716E" w:rsidRPr="006C0B8D">
        <w:rPr>
          <w:bCs/>
          <w:highlight w:val="yellow"/>
          <w:lang w:val="de-DE"/>
        </w:rPr>
        <w:t xml:space="preserve"> </w:t>
      </w:r>
      <w:r w:rsidR="00442D96" w:rsidRPr="006C0B8D">
        <w:rPr>
          <w:bCs/>
          <w:highlight w:val="yellow"/>
          <w:lang w:val="de-DE"/>
        </w:rPr>
        <w:t xml:space="preserve">which does not contain deuterium, </w:t>
      </w:r>
      <w:r w:rsidR="00CB716E" w:rsidRPr="006C0B8D">
        <w:rPr>
          <w:bCs/>
          <w:highlight w:val="yellow"/>
          <w:lang w:val="de-DE"/>
        </w:rPr>
        <w:t xml:space="preserve">to </w:t>
      </w:r>
      <w:r w:rsidR="00C0710D" w:rsidRPr="006C0B8D">
        <w:rPr>
          <w:bCs/>
          <w:highlight w:val="yellow"/>
          <w:lang w:val="de-DE"/>
        </w:rPr>
        <w:t xml:space="preserve">a </w:t>
      </w:r>
      <w:r w:rsidR="00CB716E" w:rsidRPr="006C0B8D">
        <w:rPr>
          <w:bCs/>
          <w:highlight w:val="yellow"/>
          <w:lang w:val="de-DE"/>
        </w:rPr>
        <w:t xml:space="preserve">sterile round-bottom </w:t>
      </w:r>
      <w:r w:rsidR="00163FDB" w:rsidRPr="006C0B8D">
        <w:rPr>
          <w:bCs/>
          <w:highlight w:val="yellow"/>
          <w:lang w:val="de-DE"/>
        </w:rPr>
        <w:t xml:space="preserve">culture </w:t>
      </w:r>
      <w:r w:rsidR="00CB716E" w:rsidRPr="006C0B8D">
        <w:rPr>
          <w:bCs/>
          <w:highlight w:val="yellow"/>
          <w:lang w:val="de-DE"/>
        </w:rPr>
        <w:t>tube</w:t>
      </w:r>
      <w:r w:rsidR="006C0B8D">
        <w:rPr>
          <w:bCs/>
          <w:highlight w:val="yellow"/>
          <w:lang w:val="de-DE"/>
        </w:rPr>
        <w:t>,</w:t>
      </w:r>
      <w:r w:rsidR="00CB716E" w:rsidRPr="006C0B8D">
        <w:rPr>
          <w:bCs/>
          <w:highlight w:val="yellow"/>
          <w:lang w:val="de-DE"/>
        </w:rPr>
        <w:t xml:space="preserve"> and then prewarm</w:t>
      </w:r>
      <w:r w:rsidR="0093096C" w:rsidRPr="006C0B8D">
        <w:rPr>
          <w:bCs/>
          <w:highlight w:val="yellow"/>
          <w:lang w:val="de-DE"/>
        </w:rPr>
        <w:t xml:space="preserve"> </w:t>
      </w:r>
      <w:r w:rsidR="0048145F">
        <w:rPr>
          <w:bCs/>
          <w:highlight w:val="yellow"/>
          <w:lang w:val="de-DE"/>
        </w:rPr>
        <w:t xml:space="preserve">it </w:t>
      </w:r>
      <w:r w:rsidR="0093096C" w:rsidRPr="006C0B8D">
        <w:rPr>
          <w:bCs/>
          <w:highlight w:val="yellow"/>
          <w:lang w:val="de-DE"/>
        </w:rPr>
        <w:t>at 37 °C</w:t>
      </w:r>
      <w:r w:rsidR="00CB716E" w:rsidRPr="006C0B8D">
        <w:rPr>
          <w:bCs/>
          <w:highlight w:val="yellow"/>
          <w:lang w:val="de-DE"/>
        </w:rPr>
        <w:t>.</w:t>
      </w:r>
    </w:p>
    <w:p w14:paraId="43423147" w14:textId="77777777" w:rsidR="00983108" w:rsidRPr="006C0B8D" w:rsidRDefault="00983108" w:rsidP="00DB2D1B">
      <w:pPr>
        <w:pStyle w:val="ListParagraph"/>
        <w:ind w:left="0"/>
        <w:rPr>
          <w:bCs/>
          <w:highlight w:val="yellow"/>
          <w:lang w:val="de-DE"/>
        </w:rPr>
      </w:pPr>
    </w:p>
    <w:p w14:paraId="4F3BFC07" w14:textId="5241A235" w:rsidR="0093096C" w:rsidRPr="006C0B8D" w:rsidRDefault="00C0710D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 w:rsidRPr="006C0B8D">
        <w:rPr>
          <w:bCs/>
          <w:highlight w:val="yellow"/>
          <w:lang w:val="de-DE"/>
        </w:rPr>
        <w:t>Use a sterile loop to s</w:t>
      </w:r>
      <w:r w:rsidR="00CB716E" w:rsidRPr="006C0B8D">
        <w:rPr>
          <w:bCs/>
          <w:highlight w:val="yellow"/>
          <w:lang w:val="de-DE"/>
        </w:rPr>
        <w:t xml:space="preserve">elect </w:t>
      </w:r>
      <w:r w:rsidR="00D605AE" w:rsidRPr="006C0B8D">
        <w:rPr>
          <w:bCs/>
          <w:highlight w:val="yellow"/>
          <w:lang w:val="de-DE"/>
        </w:rPr>
        <w:t>one</w:t>
      </w:r>
      <w:r w:rsidR="00CB716E" w:rsidRPr="006C0B8D">
        <w:rPr>
          <w:bCs/>
          <w:highlight w:val="yellow"/>
          <w:lang w:val="de-DE"/>
        </w:rPr>
        <w:t xml:space="preserve"> </w:t>
      </w:r>
      <w:r w:rsidR="0093096C" w:rsidRPr="006C0B8D">
        <w:rPr>
          <w:bCs/>
          <w:highlight w:val="yellow"/>
          <w:lang w:val="de-DE"/>
        </w:rPr>
        <w:t>bacteria</w:t>
      </w:r>
      <w:r w:rsidR="00597D1D" w:rsidRPr="006C0B8D">
        <w:rPr>
          <w:bCs/>
          <w:highlight w:val="yellow"/>
          <w:lang w:val="de-DE"/>
        </w:rPr>
        <w:t>l</w:t>
      </w:r>
      <w:r w:rsidR="0093096C" w:rsidRPr="006C0B8D">
        <w:rPr>
          <w:bCs/>
          <w:highlight w:val="yellow"/>
          <w:lang w:val="de-DE"/>
        </w:rPr>
        <w:t xml:space="preserve"> </w:t>
      </w:r>
      <w:r w:rsidR="00991B09" w:rsidRPr="006C0B8D">
        <w:rPr>
          <w:bCs/>
          <w:highlight w:val="yellow"/>
          <w:lang w:val="de-DE"/>
        </w:rPr>
        <w:t>(</w:t>
      </w:r>
      <w:r w:rsidR="00991B09" w:rsidRPr="006C0B8D">
        <w:rPr>
          <w:bCs/>
          <w:i/>
          <w:highlight w:val="yellow"/>
        </w:rPr>
        <w:t>Escherichia</w:t>
      </w:r>
      <w:r w:rsidR="00991B09" w:rsidRPr="006C0B8D">
        <w:rPr>
          <w:bCs/>
          <w:i/>
          <w:highlight w:val="yellow"/>
          <w:lang w:val="de-DE"/>
        </w:rPr>
        <w:t xml:space="preserve"> coli</w:t>
      </w:r>
      <w:r w:rsidR="00991B09" w:rsidRPr="006C0B8D">
        <w:rPr>
          <w:bCs/>
          <w:highlight w:val="yellow"/>
          <w:lang w:val="de-DE"/>
        </w:rPr>
        <w:t xml:space="preserve"> BW25113 or </w:t>
      </w:r>
      <w:r w:rsidR="00991B09" w:rsidRPr="006C0B8D">
        <w:rPr>
          <w:bCs/>
          <w:i/>
          <w:highlight w:val="yellow"/>
        </w:rPr>
        <w:t>Pseudomonas</w:t>
      </w:r>
      <w:r w:rsidR="00991B09" w:rsidRPr="006C0B8D">
        <w:rPr>
          <w:bCs/>
          <w:i/>
          <w:highlight w:val="yellow"/>
          <w:lang w:val="de-DE"/>
        </w:rPr>
        <w:t xml:space="preserve"> aeruginosa</w:t>
      </w:r>
      <w:r w:rsidR="00991B09" w:rsidRPr="006C0B8D">
        <w:rPr>
          <w:bCs/>
          <w:highlight w:val="yellow"/>
          <w:lang w:val="de-DE"/>
        </w:rPr>
        <w:t xml:space="preserve"> ATCC 47085) </w:t>
      </w:r>
      <w:r w:rsidR="00CB716E" w:rsidRPr="006C0B8D">
        <w:rPr>
          <w:bCs/>
          <w:highlight w:val="yellow"/>
          <w:lang w:val="de-DE"/>
        </w:rPr>
        <w:t xml:space="preserve">colony from </w:t>
      </w:r>
      <w:r w:rsidRPr="006C0B8D">
        <w:rPr>
          <w:bCs/>
          <w:highlight w:val="yellow"/>
          <w:lang w:val="de-DE"/>
        </w:rPr>
        <w:t>the fresh culture</w:t>
      </w:r>
      <w:r w:rsidRPr="006C0B8D">
        <w:rPr>
          <w:bCs/>
          <w:highlight w:val="yellow"/>
          <w:lang w:eastAsia="zh-CN"/>
        </w:rPr>
        <w:t xml:space="preserve"> on a tr</w:t>
      </w:r>
      <w:r w:rsidR="008A4024">
        <w:rPr>
          <w:bCs/>
          <w:highlight w:val="yellow"/>
          <w:lang w:eastAsia="zh-CN"/>
        </w:rPr>
        <w:t>y</w:t>
      </w:r>
      <w:r w:rsidRPr="006C0B8D">
        <w:rPr>
          <w:bCs/>
          <w:highlight w:val="yellow"/>
          <w:lang w:eastAsia="zh-CN"/>
        </w:rPr>
        <w:t>ptic soy agar</w:t>
      </w:r>
      <w:r w:rsidR="0093096C" w:rsidRPr="006C0B8D">
        <w:rPr>
          <w:bCs/>
          <w:highlight w:val="yellow"/>
          <w:lang w:val="de-DE"/>
        </w:rPr>
        <w:t xml:space="preserve"> plate</w:t>
      </w:r>
      <w:r w:rsidR="009D611E">
        <w:rPr>
          <w:bCs/>
          <w:highlight w:val="yellow"/>
          <w:lang w:val="de-DE"/>
        </w:rPr>
        <w:t xml:space="preserve">. </w:t>
      </w:r>
      <w:r w:rsidR="009D611E">
        <w:rPr>
          <w:bCs/>
          <w:highlight w:val="yellow"/>
          <w:lang w:eastAsia="zh-CN"/>
        </w:rPr>
        <w:t>T</w:t>
      </w:r>
      <w:r w:rsidRPr="006C0B8D">
        <w:rPr>
          <w:bCs/>
          <w:highlight w:val="yellow"/>
          <w:lang w:eastAsia="zh-CN"/>
        </w:rPr>
        <w:t xml:space="preserve">hen suspend it in </w:t>
      </w:r>
      <w:r w:rsidR="0093096C" w:rsidRPr="006C0B8D">
        <w:rPr>
          <w:bCs/>
          <w:highlight w:val="yellow"/>
          <w:lang w:val="de-DE"/>
        </w:rPr>
        <w:t xml:space="preserve">the </w:t>
      </w:r>
      <w:r w:rsidR="00597D1D" w:rsidRPr="006C0B8D">
        <w:rPr>
          <w:bCs/>
          <w:highlight w:val="yellow"/>
          <w:lang w:val="de-DE"/>
        </w:rPr>
        <w:t>prewarmed culture media</w:t>
      </w:r>
      <w:r w:rsidR="007E799B" w:rsidRPr="006C0B8D">
        <w:rPr>
          <w:bCs/>
          <w:highlight w:val="yellow"/>
          <w:lang w:val="de-DE"/>
        </w:rPr>
        <w:t xml:space="preserve"> </w:t>
      </w:r>
      <w:r w:rsidR="0048145F">
        <w:rPr>
          <w:bCs/>
          <w:highlight w:val="yellow"/>
          <w:lang w:val="de-DE"/>
        </w:rPr>
        <w:t xml:space="preserve">and </w:t>
      </w:r>
      <w:r w:rsidR="00DE0434" w:rsidRPr="006C0B8D">
        <w:rPr>
          <w:bCs/>
          <w:highlight w:val="yellow"/>
          <w:lang w:val="de-DE"/>
        </w:rPr>
        <w:t>gentl</w:t>
      </w:r>
      <w:r w:rsidR="007325D3">
        <w:rPr>
          <w:bCs/>
          <w:highlight w:val="yellow"/>
          <w:lang w:val="de-DE"/>
        </w:rPr>
        <w:t>y</w:t>
      </w:r>
      <w:r w:rsidR="00DE0434" w:rsidRPr="006C0B8D">
        <w:rPr>
          <w:bCs/>
          <w:highlight w:val="yellow"/>
          <w:lang w:val="de-DE"/>
        </w:rPr>
        <w:t xml:space="preserve"> vortex</w:t>
      </w:r>
      <w:r w:rsidR="00DE0434" w:rsidRPr="006C0B8D">
        <w:rPr>
          <w:bCs/>
          <w:highlight w:val="yellow"/>
          <w:lang w:eastAsia="zh-CN"/>
        </w:rPr>
        <w:t xml:space="preserve"> </w:t>
      </w:r>
      <w:r w:rsidR="007E799B" w:rsidRPr="006C0B8D">
        <w:rPr>
          <w:bCs/>
          <w:highlight w:val="yellow"/>
          <w:lang w:eastAsia="zh-CN"/>
        </w:rPr>
        <w:t>to prepare the bacteria suspension</w:t>
      </w:r>
      <w:r w:rsidR="00597D1D" w:rsidRPr="006C0B8D">
        <w:rPr>
          <w:bCs/>
          <w:highlight w:val="yellow"/>
          <w:lang w:val="de-DE"/>
        </w:rPr>
        <w:t xml:space="preserve">. </w:t>
      </w:r>
    </w:p>
    <w:p w14:paraId="29E420B2" w14:textId="77777777" w:rsidR="00983108" w:rsidRPr="006C0B8D" w:rsidRDefault="00983108" w:rsidP="00DB2D1B">
      <w:pPr>
        <w:pStyle w:val="ListParagraph"/>
        <w:ind w:left="0"/>
        <w:rPr>
          <w:bCs/>
          <w:highlight w:val="yellow"/>
          <w:lang w:val="de-DE"/>
        </w:rPr>
      </w:pPr>
    </w:p>
    <w:p w14:paraId="62816B35" w14:textId="51E0152B" w:rsidR="00597D1D" w:rsidRPr="006C0B8D" w:rsidRDefault="00DE0434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 w:rsidRPr="006C0B8D">
        <w:rPr>
          <w:bCs/>
          <w:highlight w:val="yellow"/>
          <w:lang w:val="de-DE"/>
        </w:rPr>
        <w:t>I</w:t>
      </w:r>
      <w:r w:rsidR="00597D1D" w:rsidRPr="006C0B8D">
        <w:rPr>
          <w:bCs/>
          <w:highlight w:val="yellow"/>
          <w:lang w:val="de-DE"/>
        </w:rPr>
        <w:t xml:space="preserve">ncubate bacteria at 37 °C </w:t>
      </w:r>
      <w:r w:rsidR="00522DC5" w:rsidRPr="006C0B8D">
        <w:rPr>
          <w:bCs/>
          <w:highlight w:val="yellow"/>
          <w:lang w:val="de-DE"/>
        </w:rPr>
        <w:t>in a shaker</w:t>
      </w:r>
      <w:r w:rsidR="00EF1C63" w:rsidRPr="006C0B8D">
        <w:rPr>
          <w:bCs/>
          <w:highlight w:val="yellow"/>
          <w:lang w:val="de-DE"/>
        </w:rPr>
        <w:t xml:space="preserve"> at 200 revolutions per minute (rpm)</w:t>
      </w:r>
      <w:r w:rsidR="00522DC5" w:rsidRPr="006C0B8D">
        <w:rPr>
          <w:bCs/>
          <w:highlight w:val="yellow"/>
          <w:lang w:val="de-DE"/>
        </w:rPr>
        <w:t xml:space="preserve"> until</w:t>
      </w:r>
      <w:r w:rsidR="00555492">
        <w:rPr>
          <w:bCs/>
          <w:highlight w:val="yellow"/>
          <w:lang w:val="de-DE"/>
        </w:rPr>
        <w:t xml:space="preserve"> it reaches</w:t>
      </w:r>
      <w:r w:rsidR="00522DC5" w:rsidRPr="006C0B8D">
        <w:rPr>
          <w:bCs/>
          <w:highlight w:val="yellow"/>
          <w:lang w:val="de-DE"/>
        </w:rPr>
        <w:t xml:space="preserve"> </w:t>
      </w:r>
      <w:r w:rsidR="00597D1D" w:rsidRPr="006C0B8D">
        <w:rPr>
          <w:bCs/>
          <w:highlight w:val="yellow"/>
          <w:lang w:val="de-DE"/>
        </w:rPr>
        <w:t>the logarithmic phase.</w:t>
      </w:r>
    </w:p>
    <w:p w14:paraId="3C08C9E8" w14:textId="77777777" w:rsidR="00B41CEA" w:rsidRPr="00562B2E" w:rsidRDefault="00B41CEA" w:rsidP="00DB2D1B">
      <w:pPr>
        <w:pStyle w:val="ListParagraph"/>
        <w:ind w:left="0"/>
        <w:rPr>
          <w:highlight w:val="yellow"/>
          <w:lang w:eastAsia="zh-CN"/>
        </w:rPr>
      </w:pPr>
    </w:p>
    <w:p w14:paraId="43BB05DF" w14:textId="3495D37C" w:rsidR="00352744" w:rsidRPr="00562B2E" w:rsidRDefault="00B41CEA" w:rsidP="00DB2D1B">
      <w:pPr>
        <w:pStyle w:val="ListParagraph"/>
        <w:numPr>
          <w:ilvl w:val="0"/>
          <w:numId w:val="13"/>
        </w:numPr>
        <w:ind w:left="0" w:firstLine="0"/>
        <w:rPr>
          <w:b/>
          <w:highlight w:val="yellow"/>
          <w:lang w:val="de-DE"/>
        </w:rPr>
      </w:pPr>
      <w:r w:rsidRPr="00562B2E">
        <w:rPr>
          <w:b/>
          <w:highlight w:val="yellow"/>
          <w:lang w:val="de-DE"/>
        </w:rPr>
        <w:t>D</w:t>
      </w:r>
      <w:r w:rsidRPr="00562B2E">
        <w:rPr>
          <w:b/>
          <w:highlight w:val="yellow"/>
          <w:vertAlign w:val="subscript"/>
          <w:lang w:val="de-DE"/>
        </w:rPr>
        <w:t>2</w:t>
      </w:r>
      <w:r w:rsidRPr="00562B2E">
        <w:rPr>
          <w:b/>
          <w:highlight w:val="yellow"/>
          <w:lang w:val="de-DE"/>
        </w:rPr>
        <w:t xml:space="preserve">O incorporation </w:t>
      </w:r>
      <w:r w:rsidR="00D605AE" w:rsidRPr="00562B2E">
        <w:rPr>
          <w:b/>
          <w:highlight w:val="yellow"/>
          <w:lang w:val="de-DE"/>
        </w:rPr>
        <w:t xml:space="preserve">treatment </w:t>
      </w:r>
      <w:r w:rsidRPr="00562B2E">
        <w:rPr>
          <w:b/>
          <w:highlight w:val="yellow"/>
          <w:lang w:val="de-DE"/>
        </w:rPr>
        <w:t>in the presence of antibiotics</w:t>
      </w:r>
      <w:r w:rsidR="00887987" w:rsidRPr="00562B2E">
        <w:rPr>
          <w:b/>
          <w:highlight w:val="yellow"/>
          <w:lang w:val="de-DE"/>
        </w:rPr>
        <w:t xml:space="preserve"> (Figure 2a)</w:t>
      </w:r>
    </w:p>
    <w:p w14:paraId="78639B37" w14:textId="77777777" w:rsidR="00983108" w:rsidRPr="009D611E" w:rsidRDefault="00983108" w:rsidP="00DB2D1B">
      <w:pPr>
        <w:pStyle w:val="ListParagraph"/>
        <w:ind w:left="0"/>
        <w:rPr>
          <w:bCs/>
          <w:highlight w:val="yellow"/>
          <w:lang w:val="de-DE"/>
        </w:rPr>
      </w:pPr>
    </w:p>
    <w:p w14:paraId="0415EE9A" w14:textId="77EA73A6" w:rsidR="00597D1D" w:rsidRPr="009D611E" w:rsidRDefault="00597D1D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 w:rsidRPr="009D611E">
        <w:rPr>
          <w:bCs/>
          <w:highlight w:val="yellow"/>
          <w:lang w:val="de-DE"/>
        </w:rPr>
        <w:t>Check the bacterial concentration by measuring</w:t>
      </w:r>
      <w:r w:rsidR="00B76E3E" w:rsidRPr="009D611E">
        <w:rPr>
          <w:bCs/>
          <w:highlight w:val="yellow"/>
          <w:lang w:val="de-DE"/>
        </w:rPr>
        <w:t xml:space="preserve"> the optical density with a photometer at a wavelength of 600 nm</w:t>
      </w:r>
      <w:r w:rsidRPr="009D611E">
        <w:rPr>
          <w:bCs/>
          <w:highlight w:val="yellow"/>
          <w:lang w:val="de-DE"/>
        </w:rPr>
        <w:t>.</w:t>
      </w:r>
    </w:p>
    <w:p w14:paraId="3949B993" w14:textId="77777777" w:rsidR="00983108" w:rsidRPr="009D611E" w:rsidRDefault="00983108" w:rsidP="00DB2D1B">
      <w:pPr>
        <w:pStyle w:val="ListParagraph"/>
        <w:ind w:left="0"/>
        <w:rPr>
          <w:bCs/>
          <w:highlight w:val="yellow"/>
          <w:lang w:val="de-DE"/>
        </w:rPr>
      </w:pPr>
    </w:p>
    <w:p w14:paraId="6DA39743" w14:textId="092D4D63" w:rsidR="00501689" w:rsidRPr="009D611E" w:rsidRDefault="00597D1D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 w:rsidRPr="009D611E">
        <w:rPr>
          <w:bCs/>
          <w:highlight w:val="yellow"/>
          <w:lang w:val="de-DE"/>
        </w:rPr>
        <w:lastRenderedPageBreak/>
        <w:t>Dilute the bacteria</w:t>
      </w:r>
      <w:r w:rsidR="00DB2A7A">
        <w:rPr>
          <w:bCs/>
          <w:highlight w:val="yellow"/>
          <w:lang w:val="de-DE"/>
        </w:rPr>
        <w:t>l</w:t>
      </w:r>
      <w:r w:rsidRPr="009D611E">
        <w:rPr>
          <w:bCs/>
          <w:highlight w:val="yellow"/>
          <w:lang w:val="de-DE"/>
        </w:rPr>
        <w:t xml:space="preserve"> solution </w:t>
      </w:r>
      <w:r w:rsidR="00DB2A7A">
        <w:rPr>
          <w:bCs/>
          <w:highlight w:val="yellow"/>
          <w:lang w:val="de-DE"/>
        </w:rPr>
        <w:t>using</w:t>
      </w:r>
      <w:r w:rsidRPr="009D611E">
        <w:rPr>
          <w:bCs/>
          <w:highlight w:val="yellow"/>
          <w:lang w:val="de-DE"/>
        </w:rPr>
        <w:t xml:space="preserve"> </w:t>
      </w:r>
      <w:r w:rsidR="00071CE1" w:rsidRPr="009D611E">
        <w:rPr>
          <w:bCs/>
          <w:highlight w:val="yellow"/>
          <w:lang w:val="de-DE"/>
        </w:rPr>
        <w:t>the normal MHB medium</w:t>
      </w:r>
      <w:r w:rsidR="001D14F3" w:rsidRPr="009D611E">
        <w:rPr>
          <w:bCs/>
          <w:highlight w:val="yellow"/>
          <w:lang w:val="de-DE"/>
        </w:rPr>
        <w:t>, which does not contain deuterium,</w:t>
      </w:r>
      <w:r w:rsidR="00071CE1" w:rsidRPr="009D611E">
        <w:rPr>
          <w:bCs/>
          <w:highlight w:val="yellow"/>
          <w:lang w:val="de-DE"/>
        </w:rPr>
        <w:t xml:space="preserve"> to reach </w:t>
      </w:r>
      <w:r w:rsidRPr="009D611E">
        <w:rPr>
          <w:bCs/>
          <w:highlight w:val="yellow"/>
          <w:lang w:val="de-DE"/>
        </w:rPr>
        <w:t xml:space="preserve">a </w:t>
      </w:r>
      <w:r w:rsidR="00071CE1" w:rsidRPr="009D611E">
        <w:rPr>
          <w:bCs/>
          <w:highlight w:val="yellow"/>
          <w:lang w:val="de-DE"/>
        </w:rPr>
        <w:t xml:space="preserve">final cell </w:t>
      </w:r>
      <w:r w:rsidRPr="009D611E">
        <w:rPr>
          <w:bCs/>
          <w:highlight w:val="yellow"/>
          <w:lang w:val="de-DE"/>
        </w:rPr>
        <w:t xml:space="preserve">concentration of </w:t>
      </w:r>
      <w:r w:rsidR="002812E9" w:rsidRPr="009D611E">
        <w:rPr>
          <w:bCs/>
          <w:highlight w:val="yellow"/>
          <w:lang w:val="de-DE"/>
        </w:rPr>
        <w:t>8</w:t>
      </w:r>
      <w:r w:rsidR="009D611E">
        <w:rPr>
          <w:bCs/>
          <w:highlight w:val="yellow"/>
          <w:lang w:val="de-DE"/>
        </w:rPr>
        <w:t xml:space="preserve"> x </w:t>
      </w:r>
      <w:r w:rsidR="00783521" w:rsidRPr="009D611E">
        <w:rPr>
          <w:bCs/>
          <w:highlight w:val="yellow"/>
          <w:lang w:val="de-DE"/>
        </w:rPr>
        <w:t>10</w:t>
      </w:r>
      <w:r w:rsidR="002812E9" w:rsidRPr="009D611E">
        <w:rPr>
          <w:bCs/>
          <w:highlight w:val="yellow"/>
          <w:vertAlign w:val="superscript"/>
          <w:lang w:val="de-DE"/>
        </w:rPr>
        <w:t>5</w:t>
      </w:r>
      <w:r w:rsidR="00783521" w:rsidRPr="009D611E">
        <w:rPr>
          <w:bCs/>
          <w:highlight w:val="yellow"/>
          <w:lang w:val="de-DE"/>
        </w:rPr>
        <w:t xml:space="preserve"> CFU/</w:t>
      </w:r>
      <w:r w:rsidR="00584192" w:rsidRPr="009D611E">
        <w:rPr>
          <w:bCs/>
          <w:highlight w:val="yellow"/>
          <w:lang w:val="de-DE"/>
        </w:rPr>
        <w:t>mL</w:t>
      </w:r>
      <w:r w:rsidR="00783521" w:rsidRPr="009D611E">
        <w:rPr>
          <w:bCs/>
          <w:highlight w:val="yellow"/>
          <w:lang w:val="de-DE"/>
        </w:rPr>
        <w:t>.</w:t>
      </w:r>
      <w:r w:rsidR="00F47606" w:rsidRPr="009D611E">
        <w:rPr>
          <w:bCs/>
          <w:highlight w:val="yellow"/>
          <w:lang w:val="de-DE"/>
        </w:rPr>
        <w:t xml:space="preserve"> Vortex gently to mix the bacterial cells.</w:t>
      </w:r>
    </w:p>
    <w:p w14:paraId="5E4CA8D7" w14:textId="77777777" w:rsidR="00983108" w:rsidRPr="009D611E" w:rsidRDefault="00983108" w:rsidP="00DB2D1B">
      <w:pPr>
        <w:pStyle w:val="ListParagraph"/>
        <w:ind w:left="0"/>
        <w:rPr>
          <w:bCs/>
          <w:highlight w:val="yellow"/>
          <w:lang w:val="de-DE"/>
        </w:rPr>
      </w:pPr>
    </w:p>
    <w:p w14:paraId="03353D43" w14:textId="21BA666D" w:rsidR="00501689" w:rsidRPr="009D611E" w:rsidRDefault="009D611E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>
        <w:rPr>
          <w:bCs/>
          <w:highlight w:val="yellow"/>
          <w:lang w:val="de-DE"/>
        </w:rPr>
        <w:t>Prepare</w:t>
      </w:r>
      <w:r w:rsidR="00501689" w:rsidRPr="009D611E">
        <w:rPr>
          <w:bCs/>
          <w:highlight w:val="yellow"/>
          <w:lang w:val="de-DE"/>
        </w:rPr>
        <w:t xml:space="preserve"> 300 μL aliquots</w:t>
      </w:r>
      <w:r>
        <w:rPr>
          <w:bCs/>
          <w:highlight w:val="yellow"/>
          <w:lang w:val="de-DE"/>
        </w:rPr>
        <w:t xml:space="preserve"> of</w:t>
      </w:r>
      <w:r w:rsidR="007325D3">
        <w:rPr>
          <w:bCs/>
          <w:highlight w:val="yellow"/>
          <w:lang w:val="de-DE"/>
        </w:rPr>
        <w:t xml:space="preserve"> </w:t>
      </w:r>
      <w:r>
        <w:rPr>
          <w:bCs/>
          <w:highlight w:val="yellow"/>
          <w:lang w:val="de-DE"/>
        </w:rPr>
        <w:t>the bacterial solution</w:t>
      </w:r>
      <w:r w:rsidR="00501689" w:rsidRPr="009D611E">
        <w:rPr>
          <w:bCs/>
          <w:highlight w:val="yellow"/>
          <w:lang w:val="de-DE"/>
        </w:rPr>
        <w:t xml:space="preserve"> in </w:t>
      </w:r>
      <w:r w:rsidR="00354F10">
        <w:rPr>
          <w:bCs/>
          <w:highlight w:val="yellow"/>
          <w:lang w:val="de-DE"/>
        </w:rPr>
        <w:t>seven</w:t>
      </w:r>
      <w:r w:rsidR="00354F10" w:rsidRPr="009D611E">
        <w:rPr>
          <w:bCs/>
          <w:highlight w:val="yellow"/>
          <w:lang w:val="de-DE"/>
        </w:rPr>
        <w:t xml:space="preserve"> </w:t>
      </w:r>
      <w:r w:rsidR="00501689" w:rsidRPr="009D611E">
        <w:rPr>
          <w:bCs/>
          <w:highlight w:val="yellow"/>
          <w:lang w:val="de-DE"/>
        </w:rPr>
        <w:t>1.5 mL micro tubes</w:t>
      </w:r>
      <w:r w:rsidR="00354F10">
        <w:rPr>
          <w:bCs/>
          <w:highlight w:val="yellow"/>
          <w:lang w:val="de-DE"/>
        </w:rPr>
        <w:t>, and 6</w:t>
      </w:r>
      <w:r w:rsidR="00354F10" w:rsidRPr="009D611E">
        <w:rPr>
          <w:bCs/>
          <w:highlight w:val="yellow"/>
          <w:lang w:val="de-DE"/>
        </w:rPr>
        <w:t>00 μL aliquots</w:t>
      </w:r>
      <w:r w:rsidR="00354F10">
        <w:rPr>
          <w:bCs/>
          <w:highlight w:val="yellow"/>
          <w:lang w:val="de-DE"/>
        </w:rPr>
        <w:t xml:space="preserve"> of the bacterial solution</w:t>
      </w:r>
      <w:r w:rsidR="00354F10" w:rsidRPr="009D611E">
        <w:rPr>
          <w:bCs/>
          <w:highlight w:val="yellow"/>
          <w:lang w:val="de-DE"/>
        </w:rPr>
        <w:t xml:space="preserve"> in </w:t>
      </w:r>
      <w:r w:rsidR="00354F10">
        <w:rPr>
          <w:bCs/>
          <w:highlight w:val="yellow"/>
          <w:lang w:val="de-DE"/>
        </w:rPr>
        <w:t>one</w:t>
      </w:r>
      <w:r w:rsidR="00354F10" w:rsidRPr="009D611E">
        <w:rPr>
          <w:bCs/>
          <w:highlight w:val="yellow"/>
          <w:lang w:val="de-DE"/>
        </w:rPr>
        <w:t xml:space="preserve"> 1.5 mL micro tubes</w:t>
      </w:r>
      <w:r w:rsidR="00354F10">
        <w:rPr>
          <w:bCs/>
          <w:highlight w:val="yellow"/>
          <w:lang w:val="de-DE"/>
        </w:rPr>
        <w:t>.</w:t>
      </w:r>
    </w:p>
    <w:p w14:paraId="600CED69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4CC4B7D8" w14:textId="77777777" w:rsidR="000864BE" w:rsidRDefault="00354F10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>
        <w:rPr>
          <w:bCs/>
          <w:highlight w:val="yellow"/>
        </w:rPr>
        <w:t xml:space="preserve">Add </w:t>
      </w:r>
      <w:r w:rsidR="000864BE">
        <w:rPr>
          <w:bCs/>
          <w:highlight w:val="yellow"/>
        </w:rPr>
        <w:t>4.8</w:t>
      </w:r>
      <w:r>
        <w:rPr>
          <w:bCs/>
          <w:highlight w:val="yellow"/>
        </w:rPr>
        <w:t xml:space="preserve"> </w:t>
      </w:r>
      <w:r w:rsidRPr="009D611E">
        <w:rPr>
          <w:bCs/>
          <w:highlight w:val="yellow"/>
        </w:rPr>
        <w:t>µ</w:t>
      </w:r>
      <w:r>
        <w:rPr>
          <w:bCs/>
          <w:highlight w:val="yellow"/>
        </w:rPr>
        <w:t xml:space="preserve">L of </w:t>
      </w:r>
      <w:r>
        <w:rPr>
          <w:bCs/>
          <w:highlight w:val="yellow"/>
          <w:lang w:val="de-DE"/>
        </w:rPr>
        <w:t xml:space="preserve">antibiotic </w:t>
      </w:r>
      <w:r w:rsidR="00B065EE">
        <w:rPr>
          <w:bCs/>
          <w:highlight w:val="yellow"/>
          <w:lang w:val="de-DE"/>
        </w:rPr>
        <w:t>(</w:t>
      </w:r>
      <w:r w:rsidR="00B065EE" w:rsidRPr="006C0B8D">
        <w:rPr>
          <w:bCs/>
          <w:highlight w:val="yellow"/>
        </w:rPr>
        <w:t>gentamicin or amoxicillin</w:t>
      </w:r>
      <w:r w:rsidR="00B065EE">
        <w:rPr>
          <w:bCs/>
          <w:highlight w:val="yellow"/>
          <w:lang w:val="de-DE"/>
        </w:rPr>
        <w:t xml:space="preserve">) </w:t>
      </w:r>
      <w:r>
        <w:rPr>
          <w:bCs/>
          <w:highlight w:val="yellow"/>
          <w:lang w:val="de-DE"/>
        </w:rPr>
        <w:t>stock solution (1 mg/mL)</w:t>
      </w:r>
      <w:r w:rsidRPr="009D611E">
        <w:rPr>
          <w:bCs/>
          <w:highlight w:val="yellow"/>
        </w:rPr>
        <w:t xml:space="preserve"> </w:t>
      </w:r>
      <w:r>
        <w:rPr>
          <w:bCs/>
          <w:highlight w:val="yellow"/>
        </w:rPr>
        <w:t xml:space="preserve">into the </w:t>
      </w:r>
      <w:r w:rsidR="0084063E">
        <w:rPr>
          <w:bCs/>
          <w:highlight w:val="yellow"/>
        </w:rPr>
        <w:t xml:space="preserve">micro tube containing </w:t>
      </w:r>
      <w:r w:rsidR="0084063E">
        <w:rPr>
          <w:bCs/>
          <w:highlight w:val="yellow"/>
          <w:lang w:val="de-DE"/>
        </w:rPr>
        <w:t>6</w:t>
      </w:r>
      <w:r w:rsidR="0084063E" w:rsidRPr="009D611E">
        <w:rPr>
          <w:bCs/>
          <w:highlight w:val="yellow"/>
          <w:lang w:val="de-DE"/>
        </w:rPr>
        <w:t xml:space="preserve">00 μL </w:t>
      </w:r>
      <w:r w:rsidR="0084063E">
        <w:rPr>
          <w:bCs/>
          <w:highlight w:val="yellow"/>
          <w:lang w:val="de-DE"/>
        </w:rPr>
        <w:t xml:space="preserve">of the bacterial solution, to make the final antibiotic concentration to 8 </w:t>
      </w:r>
      <w:r w:rsidR="0084063E" w:rsidRPr="009D611E">
        <w:rPr>
          <w:bCs/>
          <w:highlight w:val="yellow"/>
          <w:lang w:val="de-DE"/>
        </w:rPr>
        <w:t>μ</w:t>
      </w:r>
      <w:r w:rsidR="0084063E">
        <w:rPr>
          <w:bCs/>
          <w:highlight w:val="yellow"/>
          <w:lang w:val="de-DE"/>
        </w:rPr>
        <w:t>g/m</w:t>
      </w:r>
      <w:r w:rsidR="0084063E" w:rsidRPr="009D611E">
        <w:rPr>
          <w:bCs/>
          <w:highlight w:val="yellow"/>
          <w:lang w:val="de-DE"/>
        </w:rPr>
        <w:t>L</w:t>
      </w:r>
      <w:r w:rsidR="0084063E">
        <w:rPr>
          <w:bCs/>
          <w:highlight w:val="yellow"/>
          <w:lang w:val="de-DE"/>
        </w:rPr>
        <w:t>.</w:t>
      </w:r>
      <w:r w:rsidR="0084063E">
        <w:rPr>
          <w:bCs/>
          <w:highlight w:val="yellow"/>
        </w:rPr>
        <w:t xml:space="preserve"> </w:t>
      </w:r>
    </w:p>
    <w:p w14:paraId="37C6E17A" w14:textId="77777777" w:rsidR="000864BE" w:rsidRPr="000864BE" w:rsidRDefault="000864BE" w:rsidP="00DB2D1B">
      <w:pPr>
        <w:pStyle w:val="ListParagraph"/>
        <w:ind w:left="0"/>
        <w:rPr>
          <w:bCs/>
          <w:highlight w:val="yellow"/>
        </w:rPr>
      </w:pPr>
    </w:p>
    <w:p w14:paraId="15808499" w14:textId="24388E53" w:rsidR="009C3AA1" w:rsidRPr="000D6C7A" w:rsidRDefault="000864BE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>
        <w:rPr>
          <w:bCs/>
          <w:highlight w:val="yellow"/>
        </w:rPr>
        <w:t>Take 300</w:t>
      </w:r>
      <w:r>
        <w:rPr>
          <w:bCs/>
          <w:highlight w:val="yellow"/>
          <w:lang w:val="de-DE"/>
        </w:rPr>
        <w:t xml:space="preserve"> </w:t>
      </w:r>
      <w:r w:rsidRPr="009D611E">
        <w:rPr>
          <w:bCs/>
          <w:highlight w:val="yellow"/>
          <w:lang w:val="de-DE"/>
        </w:rPr>
        <w:t xml:space="preserve">μL </w:t>
      </w:r>
      <w:r>
        <w:rPr>
          <w:bCs/>
          <w:highlight w:val="yellow"/>
          <w:lang w:val="de-DE"/>
        </w:rPr>
        <w:t xml:space="preserve">of solution </w:t>
      </w:r>
      <w:r w:rsidR="002F6708">
        <w:rPr>
          <w:bCs/>
          <w:highlight w:val="yellow"/>
          <w:lang w:val="de-DE"/>
        </w:rPr>
        <w:t>out of</w:t>
      </w:r>
      <w:r>
        <w:rPr>
          <w:bCs/>
          <w:highlight w:val="yellow"/>
          <w:lang w:val="de-DE"/>
        </w:rPr>
        <w:t xml:space="preserve"> the 8 </w:t>
      </w:r>
      <w:r w:rsidRPr="009D611E">
        <w:rPr>
          <w:bCs/>
          <w:highlight w:val="yellow"/>
          <w:lang w:val="de-DE"/>
        </w:rPr>
        <w:t>μ</w:t>
      </w:r>
      <w:r>
        <w:rPr>
          <w:bCs/>
          <w:highlight w:val="yellow"/>
          <w:lang w:val="de-DE"/>
        </w:rPr>
        <w:t>g/m</w:t>
      </w:r>
      <w:r w:rsidRPr="009D611E">
        <w:rPr>
          <w:bCs/>
          <w:highlight w:val="yellow"/>
          <w:lang w:val="de-DE"/>
        </w:rPr>
        <w:t>L</w:t>
      </w:r>
      <w:r>
        <w:rPr>
          <w:bCs/>
          <w:highlight w:val="yellow"/>
          <w:lang w:val="de-DE"/>
        </w:rPr>
        <w:t xml:space="preserve"> of antibiotic-containing bacteria solution, and add to another </w:t>
      </w:r>
      <w:r w:rsidRPr="009D611E">
        <w:rPr>
          <w:bCs/>
          <w:highlight w:val="yellow"/>
          <w:lang w:val="de-DE"/>
        </w:rPr>
        <w:t xml:space="preserve">300 μL </w:t>
      </w:r>
      <w:r>
        <w:rPr>
          <w:bCs/>
          <w:highlight w:val="yellow"/>
          <w:lang w:val="de-DE"/>
        </w:rPr>
        <w:t>of bacterial solution</w:t>
      </w:r>
      <w:r w:rsidR="002F6708">
        <w:rPr>
          <w:bCs/>
          <w:highlight w:val="yellow"/>
          <w:lang w:val="de-DE"/>
        </w:rPr>
        <w:t xml:space="preserve">, to make </w:t>
      </w:r>
      <w:r w:rsidR="002F6708" w:rsidRPr="009D611E">
        <w:rPr>
          <w:bCs/>
          <w:highlight w:val="yellow"/>
        </w:rPr>
        <w:t>two-fold dilut</w:t>
      </w:r>
      <w:r w:rsidR="002F6708">
        <w:rPr>
          <w:bCs/>
          <w:highlight w:val="yellow"/>
        </w:rPr>
        <w:t xml:space="preserve">ed </w:t>
      </w:r>
      <w:r w:rsidR="002F6708">
        <w:rPr>
          <w:bCs/>
          <w:highlight w:val="yellow"/>
          <w:lang w:val="de-DE"/>
        </w:rPr>
        <w:t>antibiotic</w:t>
      </w:r>
      <w:r w:rsidR="00293BD5">
        <w:rPr>
          <w:bCs/>
          <w:highlight w:val="yellow"/>
          <w:lang w:val="de-DE"/>
        </w:rPr>
        <w:t xml:space="preserve">- </w:t>
      </w:r>
      <w:r w:rsidR="00293BD5">
        <w:rPr>
          <w:bCs/>
          <w:highlight w:val="yellow"/>
          <w:lang w:val="de-DE" w:eastAsia="zh-CN"/>
        </w:rPr>
        <w:t>(</w:t>
      </w:r>
      <w:r w:rsidR="00293BD5">
        <w:rPr>
          <w:bCs/>
          <w:highlight w:val="yellow"/>
          <w:lang w:val="de-DE"/>
        </w:rPr>
        <w:t xml:space="preserve">4 </w:t>
      </w:r>
      <w:r w:rsidR="00293BD5" w:rsidRPr="009D611E">
        <w:rPr>
          <w:bCs/>
          <w:highlight w:val="yellow"/>
          <w:lang w:val="de-DE"/>
        </w:rPr>
        <w:t>μ</w:t>
      </w:r>
      <w:r w:rsidR="00293BD5">
        <w:rPr>
          <w:bCs/>
          <w:highlight w:val="yellow"/>
          <w:lang w:val="de-DE"/>
        </w:rPr>
        <w:t>g/m</w:t>
      </w:r>
      <w:r w:rsidR="00293BD5" w:rsidRPr="009D611E">
        <w:rPr>
          <w:bCs/>
          <w:highlight w:val="yellow"/>
          <w:lang w:val="de-DE"/>
        </w:rPr>
        <w:t>L</w:t>
      </w:r>
      <w:r w:rsidR="00293BD5">
        <w:rPr>
          <w:bCs/>
          <w:highlight w:val="yellow"/>
          <w:lang w:val="de-DE" w:eastAsia="zh-CN"/>
        </w:rPr>
        <w:t xml:space="preserve">) </w:t>
      </w:r>
      <w:r w:rsidR="002F6708">
        <w:rPr>
          <w:bCs/>
          <w:highlight w:val="yellow"/>
          <w:lang w:val="de-DE"/>
        </w:rPr>
        <w:t>containing bacteria solution</w:t>
      </w:r>
      <w:r w:rsidR="002F6708">
        <w:rPr>
          <w:rFonts w:hint="eastAsia"/>
          <w:bCs/>
          <w:highlight w:val="yellow"/>
          <w:lang w:val="de-DE" w:eastAsia="zh-CN"/>
        </w:rPr>
        <w:t>.</w:t>
      </w:r>
      <w:r>
        <w:rPr>
          <w:bCs/>
          <w:highlight w:val="yellow"/>
        </w:rPr>
        <w:t xml:space="preserve"> </w:t>
      </w:r>
    </w:p>
    <w:p w14:paraId="0C3747EB" w14:textId="77777777" w:rsidR="009C3AA1" w:rsidRDefault="009C3AA1" w:rsidP="00DB2D1B">
      <w:pPr>
        <w:pStyle w:val="ListParagraph"/>
        <w:ind w:left="0"/>
        <w:rPr>
          <w:bCs/>
          <w:highlight w:val="yellow"/>
        </w:rPr>
      </w:pPr>
    </w:p>
    <w:p w14:paraId="112105BA" w14:textId="77777777" w:rsidR="008A4024" w:rsidRPr="008A4024" w:rsidRDefault="002F6708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 w:rsidRPr="00DB2A7A">
        <w:rPr>
          <w:bCs/>
          <w:highlight w:val="yellow"/>
        </w:rPr>
        <w:t xml:space="preserve">Repeat the </w:t>
      </w:r>
      <w:r w:rsidR="000D6C7A" w:rsidRPr="009D611E">
        <w:rPr>
          <w:bCs/>
          <w:highlight w:val="yellow"/>
        </w:rPr>
        <w:t>two-fold</w:t>
      </w:r>
      <w:r w:rsidR="000D6C7A" w:rsidRPr="000D6C7A">
        <w:rPr>
          <w:bCs/>
          <w:highlight w:val="yellow"/>
        </w:rPr>
        <w:t xml:space="preserve"> </w:t>
      </w:r>
      <w:r w:rsidRPr="00DB2A7A">
        <w:rPr>
          <w:bCs/>
          <w:highlight w:val="yellow"/>
        </w:rPr>
        <w:t xml:space="preserve">serial dilution </w:t>
      </w:r>
      <w:r w:rsidR="000D6C7A" w:rsidRPr="009D611E">
        <w:rPr>
          <w:bCs/>
          <w:highlight w:val="yellow"/>
        </w:rPr>
        <w:t>of the test antibiotics, gentamicin</w:t>
      </w:r>
      <w:r w:rsidR="000D6C7A">
        <w:rPr>
          <w:bCs/>
          <w:highlight w:val="yellow"/>
        </w:rPr>
        <w:t>,</w:t>
      </w:r>
      <w:r w:rsidR="000D6C7A" w:rsidRPr="009D611E">
        <w:rPr>
          <w:bCs/>
          <w:highlight w:val="yellow"/>
        </w:rPr>
        <w:t xml:space="preserve"> or amoxicillin,</w:t>
      </w:r>
      <w:r w:rsidR="000D6C7A">
        <w:rPr>
          <w:bCs/>
          <w:highlight w:val="yellow"/>
        </w:rPr>
        <w:t xml:space="preserve"> </w:t>
      </w:r>
      <w:r w:rsidRPr="00DB2A7A">
        <w:rPr>
          <w:bCs/>
          <w:highlight w:val="yellow"/>
        </w:rPr>
        <w:t xml:space="preserve">until the </w:t>
      </w:r>
      <w:r>
        <w:rPr>
          <w:bCs/>
          <w:highlight w:val="yellow"/>
        </w:rPr>
        <w:t>micro tube</w:t>
      </w:r>
      <w:r w:rsidRPr="00DB2A7A">
        <w:rPr>
          <w:bCs/>
          <w:highlight w:val="yellow"/>
        </w:rPr>
        <w:t xml:space="preserve"> with the lowest concentration </w:t>
      </w:r>
      <w:r>
        <w:rPr>
          <w:bCs/>
          <w:highlight w:val="yellow"/>
        </w:rPr>
        <w:t>(</w:t>
      </w:r>
      <w:r w:rsidRPr="009D611E">
        <w:rPr>
          <w:bCs/>
          <w:highlight w:val="yellow"/>
          <w:lang w:val="de-DE"/>
        </w:rPr>
        <w:t xml:space="preserve">0.25 </w:t>
      </w:r>
      <w:r w:rsidRPr="009D611E">
        <w:rPr>
          <w:bCs/>
          <w:highlight w:val="yellow"/>
        </w:rPr>
        <w:t>µ</w:t>
      </w:r>
      <w:r w:rsidRPr="009D611E">
        <w:rPr>
          <w:bCs/>
          <w:highlight w:val="yellow"/>
          <w:lang w:val="de-DE"/>
        </w:rPr>
        <w:t>g/mL</w:t>
      </w:r>
      <w:r>
        <w:rPr>
          <w:bCs/>
          <w:highlight w:val="yellow"/>
        </w:rPr>
        <w:t>) is</w:t>
      </w:r>
      <w:r w:rsidRPr="00DB2A7A">
        <w:rPr>
          <w:bCs/>
          <w:highlight w:val="yellow"/>
        </w:rPr>
        <w:t xml:space="preserve"> reached, and discard </w:t>
      </w:r>
      <w:r w:rsidR="009C3AA1">
        <w:rPr>
          <w:bCs/>
          <w:highlight w:val="yellow"/>
        </w:rPr>
        <w:t>300</w:t>
      </w:r>
      <w:r w:rsidRPr="00DB2A7A">
        <w:rPr>
          <w:bCs/>
          <w:highlight w:val="yellow"/>
        </w:rPr>
        <w:t xml:space="preserve"> </w:t>
      </w:r>
      <w:r w:rsidR="008A4024">
        <w:rPr>
          <w:bCs/>
          <w:highlight w:val="yellow"/>
        </w:rPr>
        <w:t xml:space="preserve">µL </w:t>
      </w:r>
      <w:r w:rsidRPr="00DB2A7A">
        <w:rPr>
          <w:bCs/>
          <w:highlight w:val="yellow"/>
        </w:rPr>
        <w:t xml:space="preserve">from </w:t>
      </w:r>
      <w:r w:rsidR="009C3AA1">
        <w:rPr>
          <w:bCs/>
          <w:highlight w:val="yellow"/>
        </w:rPr>
        <w:t>the tube</w:t>
      </w:r>
      <w:r w:rsidRPr="00DB2A7A">
        <w:rPr>
          <w:bCs/>
          <w:highlight w:val="yellow"/>
        </w:rPr>
        <w:t>.</w:t>
      </w:r>
      <w:r w:rsidR="009C3AA1">
        <w:rPr>
          <w:bCs/>
          <w:highlight w:val="yellow"/>
        </w:rPr>
        <w:t xml:space="preserve"> </w:t>
      </w:r>
      <w:r w:rsidR="00737583" w:rsidRPr="009D611E">
        <w:rPr>
          <w:bCs/>
          <w:highlight w:val="yellow"/>
          <w:lang w:val="de-DE"/>
        </w:rPr>
        <w:t xml:space="preserve">For both gentamicin and amoxicillin, the serial concentrations </w:t>
      </w:r>
      <w:r w:rsidR="00DB2A7A">
        <w:rPr>
          <w:bCs/>
          <w:highlight w:val="yellow"/>
          <w:lang w:val="de-DE"/>
        </w:rPr>
        <w:t>range</w:t>
      </w:r>
      <w:r w:rsidR="00737583" w:rsidRPr="009D611E">
        <w:rPr>
          <w:bCs/>
          <w:highlight w:val="yellow"/>
          <w:lang w:val="de-DE"/>
        </w:rPr>
        <w:t xml:space="preserve"> from 0.25</w:t>
      </w:r>
      <w:r w:rsidR="00DB2A7A" w:rsidRPr="00DB2A7A">
        <w:rPr>
          <w:bCs/>
          <w:highlight w:val="yellow"/>
        </w:rPr>
        <w:t xml:space="preserve"> </w:t>
      </w:r>
      <w:r w:rsidR="00DB2A7A" w:rsidRPr="009D611E">
        <w:rPr>
          <w:bCs/>
          <w:highlight w:val="yellow"/>
        </w:rPr>
        <w:t>µ</w:t>
      </w:r>
      <w:r w:rsidR="00DB2A7A" w:rsidRPr="009D611E">
        <w:rPr>
          <w:bCs/>
          <w:highlight w:val="yellow"/>
          <w:lang w:val="de-DE"/>
        </w:rPr>
        <w:t>g/mL</w:t>
      </w:r>
      <w:r w:rsidR="00DB2A7A">
        <w:rPr>
          <w:bCs/>
          <w:highlight w:val="yellow"/>
          <w:lang w:val="de-DE"/>
        </w:rPr>
        <w:t xml:space="preserve"> - </w:t>
      </w:r>
      <w:r w:rsidR="00737583" w:rsidRPr="009D611E">
        <w:rPr>
          <w:bCs/>
          <w:highlight w:val="yellow"/>
          <w:lang w:val="de-DE"/>
        </w:rPr>
        <w:t>8</w:t>
      </w:r>
      <w:r w:rsidR="00737583" w:rsidRPr="009D611E">
        <w:rPr>
          <w:bCs/>
          <w:highlight w:val="yellow"/>
        </w:rPr>
        <w:t xml:space="preserve"> µ</w:t>
      </w:r>
      <w:r w:rsidR="00737583" w:rsidRPr="009D611E">
        <w:rPr>
          <w:bCs/>
          <w:highlight w:val="yellow"/>
          <w:lang w:val="de-DE"/>
        </w:rPr>
        <w:t>g/mL.</w:t>
      </w:r>
      <w:r w:rsidR="00737583">
        <w:rPr>
          <w:bCs/>
          <w:highlight w:val="yellow"/>
          <w:lang w:val="de-DE"/>
        </w:rPr>
        <w:t xml:space="preserve"> </w:t>
      </w:r>
    </w:p>
    <w:p w14:paraId="5E01F818" w14:textId="77777777" w:rsidR="008A4024" w:rsidRPr="008A4024" w:rsidRDefault="008A4024" w:rsidP="00DB2D1B">
      <w:pPr>
        <w:pStyle w:val="ListParagraph"/>
        <w:ind w:left="0"/>
        <w:rPr>
          <w:bCs/>
        </w:rPr>
      </w:pPr>
    </w:p>
    <w:p w14:paraId="7758EDD9" w14:textId="7F4B91B0" w:rsidR="002F6708" w:rsidRPr="00DB2A7A" w:rsidRDefault="009C3AA1" w:rsidP="00DB2D1B">
      <w:pPr>
        <w:pStyle w:val="ListParagraph"/>
        <w:numPr>
          <w:ilvl w:val="2"/>
          <w:numId w:val="13"/>
        </w:numPr>
        <w:ind w:left="0" w:firstLine="0"/>
        <w:rPr>
          <w:bCs/>
          <w:highlight w:val="yellow"/>
        </w:rPr>
      </w:pPr>
      <w:r w:rsidRPr="008A4024">
        <w:rPr>
          <w:bCs/>
          <w:highlight w:val="yellow"/>
        </w:rPr>
        <w:t xml:space="preserve">Leave </w:t>
      </w:r>
      <w:r w:rsidR="00DF2A19" w:rsidRPr="008A4024">
        <w:rPr>
          <w:bCs/>
          <w:highlight w:val="yellow"/>
        </w:rPr>
        <w:t xml:space="preserve">one </w:t>
      </w:r>
      <w:r w:rsidRPr="008A4024">
        <w:rPr>
          <w:bCs/>
          <w:highlight w:val="yellow"/>
        </w:rPr>
        <w:t>tube with no antibiotics for blank control</w:t>
      </w:r>
      <w:r w:rsidRPr="008A4024">
        <w:rPr>
          <w:bCs/>
          <w:highlight w:val="yellow"/>
          <w:lang w:val="de-DE"/>
        </w:rPr>
        <w:t xml:space="preserve">. </w:t>
      </w:r>
      <w:r w:rsidR="00DF2A19" w:rsidRPr="008A4024">
        <w:rPr>
          <w:bCs/>
          <w:highlight w:val="yellow"/>
          <w:lang w:val="de-DE"/>
        </w:rPr>
        <w:t>This</w:t>
      </w:r>
      <w:r w:rsidRPr="008A4024">
        <w:rPr>
          <w:bCs/>
          <w:highlight w:val="yellow"/>
          <w:lang w:val="de-DE"/>
        </w:rPr>
        <w:t xml:space="preserve"> will be </w:t>
      </w:r>
      <w:r w:rsidR="00DB2A7A" w:rsidRPr="008A4024">
        <w:rPr>
          <w:bCs/>
          <w:highlight w:val="yellow"/>
          <w:lang w:val="de-DE"/>
        </w:rPr>
        <w:t>the</w:t>
      </w:r>
      <w:r w:rsidRPr="008A4024">
        <w:rPr>
          <w:bCs/>
          <w:highlight w:val="yellow"/>
          <w:lang w:val="de-DE"/>
        </w:rPr>
        <w:t xml:space="preserve"> positive control to inspect the bacterial metabolic activity without antibiotics tr</w:t>
      </w:r>
      <w:r w:rsidRPr="009D611E">
        <w:rPr>
          <w:bCs/>
          <w:highlight w:val="yellow"/>
          <w:lang w:val="de-DE"/>
        </w:rPr>
        <w:t>eatment</w:t>
      </w:r>
      <w:r w:rsidR="00DF2A19">
        <w:rPr>
          <w:bCs/>
          <w:highlight w:val="yellow"/>
          <w:lang w:val="de-DE"/>
        </w:rPr>
        <w:t xml:space="preserve"> but with D</w:t>
      </w:r>
      <w:r w:rsidR="00DF2A19" w:rsidRPr="00DB2A7A">
        <w:rPr>
          <w:bCs/>
          <w:highlight w:val="yellow"/>
          <w:vertAlign w:val="subscript"/>
          <w:lang w:val="de-DE"/>
        </w:rPr>
        <w:t>2</w:t>
      </w:r>
      <w:r w:rsidR="00DF2A19">
        <w:rPr>
          <w:bCs/>
          <w:highlight w:val="yellow"/>
          <w:lang w:val="de-DE"/>
        </w:rPr>
        <w:t>O treatment</w:t>
      </w:r>
      <w:r w:rsidRPr="009D611E">
        <w:rPr>
          <w:bCs/>
          <w:highlight w:val="yellow"/>
          <w:lang w:val="de-DE"/>
        </w:rPr>
        <w:t>.</w:t>
      </w:r>
      <w:r w:rsidR="00DF2A19">
        <w:rPr>
          <w:bCs/>
          <w:highlight w:val="yellow"/>
          <w:lang w:val="de-DE"/>
        </w:rPr>
        <w:t xml:space="preserve"> </w:t>
      </w:r>
    </w:p>
    <w:p w14:paraId="62A98F7A" w14:textId="77777777" w:rsidR="00983108" w:rsidRPr="00DB2A7A" w:rsidRDefault="00983108" w:rsidP="00DB2D1B">
      <w:pPr>
        <w:pStyle w:val="ListParagraph"/>
        <w:ind w:left="0"/>
        <w:rPr>
          <w:bCs/>
          <w:highlight w:val="yellow"/>
          <w:lang w:eastAsia="zh-CN"/>
        </w:rPr>
      </w:pPr>
    </w:p>
    <w:p w14:paraId="620606BF" w14:textId="1CB1B53A" w:rsidR="009F2E91" w:rsidRPr="009D611E" w:rsidRDefault="00DE5021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 w:rsidRPr="009D611E">
        <w:rPr>
          <w:bCs/>
          <w:highlight w:val="yellow"/>
          <w:lang w:val="de-DE"/>
        </w:rPr>
        <w:t xml:space="preserve">Incubate </w:t>
      </w:r>
      <w:r w:rsidR="007325D3">
        <w:rPr>
          <w:bCs/>
          <w:highlight w:val="yellow"/>
          <w:lang w:val="de-DE"/>
        </w:rPr>
        <w:t>the</w:t>
      </w:r>
      <w:r w:rsidR="0006790B" w:rsidRPr="009D611E">
        <w:rPr>
          <w:bCs/>
          <w:highlight w:val="yellow"/>
          <w:lang w:val="de-DE"/>
        </w:rPr>
        <w:t xml:space="preserve"> </w:t>
      </w:r>
      <w:r w:rsidRPr="009D611E">
        <w:rPr>
          <w:bCs/>
          <w:highlight w:val="yellow"/>
          <w:lang w:val="de-DE"/>
        </w:rPr>
        <w:t>bacteria</w:t>
      </w:r>
      <w:r w:rsidR="007325D3">
        <w:rPr>
          <w:bCs/>
          <w:highlight w:val="yellow"/>
          <w:lang w:val="de-DE"/>
        </w:rPr>
        <w:t>l aliquot</w:t>
      </w:r>
      <w:r w:rsidRPr="009D611E">
        <w:rPr>
          <w:bCs/>
          <w:highlight w:val="yellow"/>
          <w:lang w:val="de-DE"/>
        </w:rPr>
        <w:t xml:space="preserve"> with </w:t>
      </w:r>
      <w:r w:rsidR="000D6C7A">
        <w:rPr>
          <w:bCs/>
          <w:highlight w:val="yellow"/>
          <w:lang w:val="de-DE"/>
        </w:rPr>
        <w:t>the</w:t>
      </w:r>
      <w:r w:rsidR="00555492">
        <w:rPr>
          <w:bCs/>
          <w:highlight w:val="yellow"/>
          <w:lang w:val="de-DE"/>
        </w:rPr>
        <w:t xml:space="preserve"> </w:t>
      </w:r>
      <w:r w:rsidR="006E5361" w:rsidRPr="009D611E">
        <w:rPr>
          <w:bCs/>
          <w:highlight w:val="yellow"/>
          <w:lang w:val="de-DE"/>
        </w:rPr>
        <w:t>certain</w:t>
      </w:r>
      <w:r w:rsidRPr="009D611E">
        <w:rPr>
          <w:bCs/>
          <w:highlight w:val="yellow"/>
          <w:lang w:val="de-DE"/>
        </w:rPr>
        <w:t xml:space="preserve"> antibiotic</w:t>
      </w:r>
      <w:r w:rsidR="001D14F3" w:rsidRPr="009D611E">
        <w:rPr>
          <w:bCs/>
          <w:highlight w:val="yellow"/>
          <w:lang w:val="de-DE"/>
        </w:rPr>
        <w:t xml:space="preserve"> (gentamicin </w:t>
      </w:r>
      <w:r w:rsidR="0040675A" w:rsidRPr="009D611E">
        <w:rPr>
          <w:bCs/>
          <w:highlight w:val="yellow"/>
          <w:lang w:val="de-DE"/>
        </w:rPr>
        <w:t>or</w:t>
      </w:r>
      <w:r w:rsidR="001D14F3" w:rsidRPr="009D611E">
        <w:rPr>
          <w:bCs/>
          <w:highlight w:val="yellow"/>
          <w:lang w:val="de-DE"/>
        </w:rPr>
        <w:t xml:space="preserve"> amoxicillin)</w:t>
      </w:r>
      <w:r w:rsidRPr="009D611E">
        <w:rPr>
          <w:bCs/>
          <w:highlight w:val="yellow"/>
          <w:lang w:val="de-DE"/>
        </w:rPr>
        <w:t xml:space="preserve"> containing </w:t>
      </w:r>
      <w:r w:rsidR="001D14F3" w:rsidRPr="009D611E">
        <w:rPr>
          <w:bCs/>
          <w:highlight w:val="yellow"/>
          <w:lang w:val="de-DE"/>
        </w:rPr>
        <w:t xml:space="preserve">MHB </w:t>
      </w:r>
      <w:r w:rsidRPr="009D611E">
        <w:rPr>
          <w:bCs/>
          <w:highlight w:val="yellow"/>
          <w:lang w:val="de-DE"/>
        </w:rPr>
        <w:t>medium for 1 h</w:t>
      </w:r>
      <w:r w:rsidR="009F2E91" w:rsidRPr="009D611E">
        <w:rPr>
          <w:bCs/>
          <w:highlight w:val="yellow"/>
          <w:lang w:val="de-DE"/>
        </w:rPr>
        <w:t>.</w:t>
      </w:r>
      <w:r w:rsidR="001D14F3" w:rsidRPr="009D611E">
        <w:rPr>
          <w:bCs/>
          <w:highlight w:val="yellow"/>
          <w:lang w:val="de-DE"/>
        </w:rPr>
        <w:t xml:space="preserve"> </w:t>
      </w:r>
    </w:p>
    <w:p w14:paraId="00ED38A7" w14:textId="77777777" w:rsidR="00983108" w:rsidRPr="009D611E" w:rsidRDefault="00983108" w:rsidP="00DB2D1B">
      <w:pPr>
        <w:pStyle w:val="ListParagraph"/>
        <w:ind w:left="0"/>
        <w:rPr>
          <w:bCs/>
          <w:highlight w:val="yellow"/>
          <w:lang w:val="de-DE"/>
        </w:rPr>
      </w:pPr>
    </w:p>
    <w:p w14:paraId="4B8FF9D6" w14:textId="334AFB76" w:rsidR="00925EE9" w:rsidRPr="009D611E" w:rsidRDefault="009D611E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>
        <w:rPr>
          <w:bCs/>
          <w:highlight w:val="yellow"/>
          <w:lang w:val="de-DE"/>
        </w:rPr>
        <w:t xml:space="preserve">During </w:t>
      </w:r>
      <w:r w:rsidR="00C12A67" w:rsidRPr="009D611E">
        <w:rPr>
          <w:bCs/>
          <w:highlight w:val="yellow"/>
          <w:lang w:val="de-DE"/>
        </w:rPr>
        <w:t>incubation</w:t>
      </w:r>
      <w:r w:rsidR="00925EE9" w:rsidRPr="009D611E">
        <w:rPr>
          <w:bCs/>
          <w:highlight w:val="yellow"/>
          <w:lang w:val="de-DE"/>
        </w:rPr>
        <w:t xml:space="preserve">, prepare </w:t>
      </w:r>
      <w:r w:rsidR="007325D3">
        <w:rPr>
          <w:bCs/>
          <w:highlight w:val="yellow"/>
          <w:lang w:val="de-DE"/>
        </w:rPr>
        <w:t>a</w:t>
      </w:r>
      <w:r w:rsidR="00925EE9" w:rsidRPr="009D611E">
        <w:rPr>
          <w:bCs/>
          <w:highlight w:val="yellow"/>
          <w:lang w:val="de-DE"/>
        </w:rPr>
        <w:t xml:space="preserve"> serial dilut</w:t>
      </w:r>
      <w:r w:rsidR="007325D3">
        <w:rPr>
          <w:bCs/>
          <w:highlight w:val="yellow"/>
          <w:lang w:val="de-DE"/>
        </w:rPr>
        <w:t xml:space="preserve">ion </w:t>
      </w:r>
      <w:r w:rsidR="00925EE9" w:rsidRPr="009D611E">
        <w:rPr>
          <w:bCs/>
          <w:highlight w:val="yellow"/>
          <w:lang w:val="de-DE"/>
        </w:rPr>
        <w:t xml:space="preserve">of antibiotics </w:t>
      </w:r>
      <w:r w:rsidR="007325D3">
        <w:rPr>
          <w:bCs/>
          <w:highlight w:val="yellow"/>
          <w:lang w:val="de-DE"/>
        </w:rPr>
        <w:t>with</w:t>
      </w:r>
      <w:r w:rsidR="00925EE9" w:rsidRPr="009D611E">
        <w:rPr>
          <w:bCs/>
          <w:highlight w:val="yellow"/>
          <w:lang w:val="de-DE"/>
        </w:rPr>
        <w:t xml:space="preserve"> </w:t>
      </w:r>
      <w:r w:rsidR="005F1CBD" w:rsidRPr="009D611E">
        <w:rPr>
          <w:bCs/>
          <w:highlight w:val="yellow"/>
          <w:lang w:val="de-DE"/>
        </w:rPr>
        <w:t xml:space="preserve">100% </w:t>
      </w:r>
      <w:r w:rsidR="00925EE9" w:rsidRPr="009D611E">
        <w:rPr>
          <w:bCs/>
          <w:highlight w:val="yellow"/>
          <w:lang w:val="de-DE"/>
        </w:rPr>
        <w:t>D</w:t>
      </w:r>
      <w:r w:rsidR="00925EE9" w:rsidRPr="009D611E">
        <w:rPr>
          <w:bCs/>
          <w:highlight w:val="yellow"/>
          <w:vertAlign w:val="subscript"/>
          <w:lang w:val="de-DE"/>
        </w:rPr>
        <w:t>2</w:t>
      </w:r>
      <w:r w:rsidR="00925EE9" w:rsidRPr="009D611E">
        <w:rPr>
          <w:bCs/>
          <w:highlight w:val="yellow"/>
          <w:lang w:val="de-DE"/>
        </w:rPr>
        <w:t xml:space="preserve">O containing medium </w:t>
      </w:r>
      <w:r w:rsidR="006A0D12" w:rsidRPr="009D611E">
        <w:rPr>
          <w:bCs/>
          <w:highlight w:val="yellow"/>
          <w:lang w:val="de-DE"/>
        </w:rPr>
        <w:t>with</w:t>
      </w:r>
      <w:r w:rsidR="00925EE9" w:rsidRPr="009D611E">
        <w:rPr>
          <w:bCs/>
          <w:highlight w:val="yellow"/>
          <w:lang w:val="de-DE"/>
        </w:rPr>
        <w:t xml:space="preserve"> the same </w:t>
      </w:r>
      <w:r w:rsidR="006A0D12" w:rsidRPr="009D611E">
        <w:rPr>
          <w:bCs/>
          <w:highlight w:val="yellow"/>
          <w:lang w:val="de-DE"/>
        </w:rPr>
        <w:t>concentration gradient of</w:t>
      </w:r>
      <w:r w:rsidR="00771C62" w:rsidRPr="009D611E">
        <w:rPr>
          <w:bCs/>
          <w:highlight w:val="yellow"/>
          <w:lang w:val="de-DE"/>
        </w:rPr>
        <w:t xml:space="preserve"> antibiotics</w:t>
      </w:r>
      <w:r w:rsidR="007325D3">
        <w:rPr>
          <w:bCs/>
          <w:highlight w:val="yellow"/>
          <w:lang w:val="de-DE"/>
        </w:rPr>
        <w:t xml:space="preserve"> prepared in step 2.</w:t>
      </w:r>
      <w:r w:rsidR="00737583">
        <w:rPr>
          <w:bCs/>
          <w:highlight w:val="yellow"/>
          <w:lang w:val="de-DE"/>
        </w:rPr>
        <w:t>6</w:t>
      </w:r>
      <w:r w:rsidR="00771C62" w:rsidRPr="009D611E">
        <w:rPr>
          <w:bCs/>
          <w:highlight w:val="yellow"/>
          <w:lang w:val="de-DE"/>
        </w:rPr>
        <w:t>.</w:t>
      </w:r>
      <w:r w:rsidR="00442D96" w:rsidRPr="009D611E">
        <w:rPr>
          <w:bCs/>
          <w:highlight w:val="yellow"/>
          <w:lang w:val="de-DE"/>
        </w:rPr>
        <w:t xml:space="preserve"> For both gentamicin and amoxicillin, the serial concentrations </w:t>
      </w:r>
      <w:r w:rsidR="00DB2A7A">
        <w:rPr>
          <w:bCs/>
          <w:highlight w:val="yellow"/>
          <w:lang w:val="de-DE"/>
        </w:rPr>
        <w:t>range</w:t>
      </w:r>
      <w:r w:rsidR="00442D96" w:rsidRPr="009D611E">
        <w:rPr>
          <w:bCs/>
          <w:highlight w:val="yellow"/>
          <w:lang w:val="de-DE"/>
        </w:rPr>
        <w:t xml:space="preserve"> from 0.25</w:t>
      </w:r>
      <w:r w:rsidR="00DB2A7A" w:rsidRPr="00DB2A7A">
        <w:rPr>
          <w:bCs/>
          <w:highlight w:val="yellow"/>
        </w:rPr>
        <w:t xml:space="preserve"> </w:t>
      </w:r>
      <w:r w:rsidR="00DB2A7A" w:rsidRPr="009D611E">
        <w:rPr>
          <w:bCs/>
          <w:highlight w:val="yellow"/>
        </w:rPr>
        <w:t>µ</w:t>
      </w:r>
      <w:r w:rsidR="00DB2A7A" w:rsidRPr="009D611E">
        <w:rPr>
          <w:bCs/>
          <w:highlight w:val="yellow"/>
          <w:lang w:val="de-DE"/>
        </w:rPr>
        <w:t>g/mL</w:t>
      </w:r>
      <w:r w:rsidR="00DB2A7A">
        <w:rPr>
          <w:bCs/>
          <w:highlight w:val="yellow"/>
          <w:lang w:val="de-DE"/>
        </w:rPr>
        <w:t xml:space="preserve"> -</w:t>
      </w:r>
      <w:r w:rsidR="00442D96" w:rsidRPr="009D611E">
        <w:rPr>
          <w:bCs/>
          <w:highlight w:val="yellow"/>
          <w:lang w:val="de-DE"/>
        </w:rPr>
        <w:t xml:space="preserve"> 8</w:t>
      </w:r>
      <w:r w:rsidR="00442D96" w:rsidRPr="009D611E">
        <w:rPr>
          <w:bCs/>
          <w:highlight w:val="yellow"/>
        </w:rPr>
        <w:t xml:space="preserve"> µ</w:t>
      </w:r>
      <w:r w:rsidR="00442D96" w:rsidRPr="009D611E">
        <w:rPr>
          <w:bCs/>
          <w:highlight w:val="yellow"/>
          <w:lang w:val="de-DE"/>
        </w:rPr>
        <w:t>g/mL.</w:t>
      </w:r>
    </w:p>
    <w:p w14:paraId="2C0E3567" w14:textId="77777777" w:rsidR="00983108" w:rsidRPr="009D611E" w:rsidRDefault="00983108" w:rsidP="00DB2D1B">
      <w:pPr>
        <w:pStyle w:val="ListParagraph"/>
        <w:ind w:left="0"/>
        <w:rPr>
          <w:bCs/>
          <w:highlight w:val="yellow"/>
          <w:lang w:val="de-DE"/>
        </w:rPr>
      </w:pPr>
    </w:p>
    <w:p w14:paraId="20839C3D" w14:textId="77777777" w:rsidR="00DB2A7A" w:rsidRDefault="00B620AE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 w:rsidRPr="009D611E">
        <w:rPr>
          <w:bCs/>
          <w:highlight w:val="yellow"/>
          <w:lang w:val="de-DE"/>
        </w:rPr>
        <w:t>After 1 h antibiotic treatment, a</w:t>
      </w:r>
      <w:r w:rsidR="0006790B" w:rsidRPr="009D611E">
        <w:rPr>
          <w:bCs/>
          <w:highlight w:val="yellow"/>
          <w:lang w:val="de-DE"/>
        </w:rPr>
        <w:t xml:space="preserve">dd 700 </w:t>
      </w:r>
      <w:r w:rsidR="0006790B" w:rsidRPr="009D611E">
        <w:rPr>
          <w:bCs/>
          <w:highlight w:val="yellow"/>
        </w:rPr>
        <w:t>µ</w:t>
      </w:r>
      <w:r w:rsidR="0006790B" w:rsidRPr="009D611E">
        <w:rPr>
          <w:bCs/>
          <w:highlight w:val="yellow"/>
          <w:lang w:val="de-DE"/>
        </w:rPr>
        <w:t xml:space="preserve">L of </w:t>
      </w:r>
      <w:r w:rsidR="00555492">
        <w:rPr>
          <w:bCs/>
          <w:highlight w:val="yellow"/>
          <w:lang w:val="de-DE"/>
        </w:rPr>
        <w:t xml:space="preserve">serially </w:t>
      </w:r>
      <w:r w:rsidR="0090233F" w:rsidRPr="009D611E">
        <w:rPr>
          <w:bCs/>
          <w:highlight w:val="yellow"/>
          <w:lang w:val="de-DE"/>
        </w:rPr>
        <w:t xml:space="preserve">diluted </w:t>
      </w:r>
      <w:r w:rsidRPr="009D611E">
        <w:rPr>
          <w:bCs/>
          <w:highlight w:val="yellow"/>
          <w:lang w:val="de-DE"/>
        </w:rPr>
        <w:t xml:space="preserve">antibiotic and </w:t>
      </w:r>
      <w:r w:rsidR="005F1CBD" w:rsidRPr="009D611E">
        <w:rPr>
          <w:bCs/>
          <w:highlight w:val="yellow"/>
          <w:lang w:val="de-DE"/>
        </w:rPr>
        <w:t xml:space="preserve">100% </w:t>
      </w:r>
      <w:r w:rsidRPr="009D611E">
        <w:rPr>
          <w:bCs/>
          <w:highlight w:val="yellow"/>
          <w:lang w:val="de-DE"/>
        </w:rPr>
        <w:t>D</w:t>
      </w:r>
      <w:r w:rsidRPr="009D611E">
        <w:rPr>
          <w:bCs/>
          <w:highlight w:val="yellow"/>
          <w:vertAlign w:val="subscript"/>
          <w:lang w:val="de-DE"/>
        </w:rPr>
        <w:t>2</w:t>
      </w:r>
      <w:r w:rsidRPr="009D611E">
        <w:rPr>
          <w:bCs/>
          <w:highlight w:val="yellow"/>
          <w:lang w:val="de-DE"/>
        </w:rPr>
        <w:t>O-</w:t>
      </w:r>
      <w:r w:rsidR="0006790B" w:rsidRPr="009D611E">
        <w:rPr>
          <w:bCs/>
          <w:highlight w:val="yellow"/>
          <w:lang w:val="de-DE"/>
        </w:rPr>
        <w:t xml:space="preserve">containing </w:t>
      </w:r>
      <w:r w:rsidRPr="009D611E">
        <w:rPr>
          <w:bCs/>
          <w:highlight w:val="yellow"/>
          <w:lang w:val="de-DE"/>
        </w:rPr>
        <w:t>MHB medium</w:t>
      </w:r>
      <w:r w:rsidR="0006790B" w:rsidRPr="009D611E">
        <w:rPr>
          <w:bCs/>
          <w:highlight w:val="yellow"/>
          <w:lang w:val="de-DE"/>
        </w:rPr>
        <w:t xml:space="preserve"> to </w:t>
      </w:r>
      <w:r w:rsidR="005F1CBD" w:rsidRPr="009D611E">
        <w:rPr>
          <w:bCs/>
          <w:highlight w:val="yellow"/>
          <w:lang w:val="de-DE"/>
        </w:rPr>
        <w:t xml:space="preserve">the </w:t>
      </w:r>
      <w:r w:rsidR="00703D94" w:rsidRPr="009D611E">
        <w:rPr>
          <w:bCs/>
          <w:highlight w:val="yellow"/>
          <w:lang w:val="de-DE"/>
        </w:rPr>
        <w:t xml:space="preserve">300 </w:t>
      </w:r>
      <w:r w:rsidR="00B36F4E" w:rsidRPr="009D611E">
        <w:rPr>
          <w:bCs/>
          <w:highlight w:val="yellow"/>
        </w:rPr>
        <w:t>µ</w:t>
      </w:r>
      <w:r w:rsidR="00B36F4E" w:rsidRPr="009D611E">
        <w:rPr>
          <w:bCs/>
          <w:highlight w:val="yellow"/>
          <w:lang w:val="de-DE"/>
        </w:rPr>
        <w:t xml:space="preserve">L of </w:t>
      </w:r>
      <w:r w:rsidR="005F1CBD" w:rsidRPr="009D611E">
        <w:rPr>
          <w:bCs/>
          <w:highlight w:val="yellow"/>
          <w:lang w:val="de-DE"/>
        </w:rPr>
        <w:t xml:space="preserve">antibiotic-pretreated </w:t>
      </w:r>
      <w:r w:rsidR="0006790B" w:rsidRPr="009D611E">
        <w:rPr>
          <w:bCs/>
          <w:highlight w:val="yellow"/>
          <w:lang w:val="de-DE"/>
        </w:rPr>
        <w:t>bacteria</w:t>
      </w:r>
      <w:r w:rsidR="00737583">
        <w:rPr>
          <w:bCs/>
          <w:highlight w:val="yellow"/>
          <w:lang w:val="de-DE"/>
        </w:rPr>
        <w:t xml:space="preserve"> in the same antibiotic concentration</w:t>
      </w:r>
      <w:r w:rsidRPr="009D611E">
        <w:rPr>
          <w:bCs/>
          <w:highlight w:val="yellow"/>
          <w:lang w:val="de-DE"/>
        </w:rPr>
        <w:t xml:space="preserve"> </w:t>
      </w:r>
      <w:r w:rsidR="005F1CBD" w:rsidRPr="009D611E">
        <w:rPr>
          <w:bCs/>
          <w:highlight w:val="yellow"/>
          <w:lang w:val="de-DE"/>
        </w:rPr>
        <w:t>(</w:t>
      </w:r>
      <w:r w:rsidR="00703D94" w:rsidRPr="009D611E">
        <w:rPr>
          <w:bCs/>
          <w:highlight w:val="yellow"/>
          <w:lang w:val="de-DE"/>
        </w:rPr>
        <w:t xml:space="preserve">prepared </w:t>
      </w:r>
      <w:r w:rsidR="005F1CBD" w:rsidRPr="009D611E">
        <w:rPr>
          <w:bCs/>
          <w:highlight w:val="yellow"/>
          <w:lang w:val="de-DE"/>
        </w:rPr>
        <w:t>in steps 2.6)</w:t>
      </w:r>
      <w:r w:rsidR="00555492">
        <w:rPr>
          <w:bCs/>
          <w:highlight w:val="yellow"/>
          <w:lang w:val="de-DE"/>
        </w:rPr>
        <w:t>,</w:t>
      </w:r>
      <w:r w:rsidR="005F1CBD" w:rsidRPr="009D611E">
        <w:rPr>
          <w:bCs/>
          <w:highlight w:val="yellow"/>
          <w:lang w:val="de-DE"/>
        </w:rPr>
        <w:t xml:space="preserve"> </w:t>
      </w:r>
      <w:r w:rsidR="0090233F" w:rsidRPr="009D611E">
        <w:rPr>
          <w:bCs/>
          <w:highlight w:val="yellow"/>
          <w:lang w:val="de-DE"/>
        </w:rPr>
        <w:t>respectively</w:t>
      </w:r>
      <w:r w:rsidR="007325D3">
        <w:rPr>
          <w:bCs/>
          <w:highlight w:val="yellow"/>
          <w:lang w:val="de-DE"/>
        </w:rPr>
        <w:t>.</w:t>
      </w:r>
      <w:r w:rsidR="0090233F" w:rsidRPr="009D611E">
        <w:rPr>
          <w:bCs/>
          <w:highlight w:val="yellow"/>
          <w:lang w:val="de-DE"/>
        </w:rPr>
        <w:t xml:space="preserve"> </w:t>
      </w:r>
    </w:p>
    <w:p w14:paraId="7A2D906F" w14:textId="77777777" w:rsidR="00DB2A7A" w:rsidRPr="00DB2A7A" w:rsidRDefault="00DB2A7A" w:rsidP="00DB2D1B">
      <w:pPr>
        <w:pStyle w:val="ListParagraph"/>
        <w:ind w:left="0"/>
        <w:rPr>
          <w:bCs/>
          <w:highlight w:val="yellow"/>
          <w:lang w:val="de-DE"/>
        </w:rPr>
      </w:pPr>
    </w:p>
    <w:p w14:paraId="27CCB8FA" w14:textId="1A39769A" w:rsidR="00DB2A7A" w:rsidRDefault="00737583" w:rsidP="00DB2D1B">
      <w:pPr>
        <w:pStyle w:val="ListParagraph"/>
        <w:numPr>
          <w:ilvl w:val="2"/>
          <w:numId w:val="13"/>
        </w:numPr>
        <w:ind w:left="0" w:firstLine="0"/>
        <w:rPr>
          <w:bCs/>
          <w:highlight w:val="yellow"/>
          <w:lang w:val="de-DE"/>
        </w:rPr>
      </w:pPr>
      <w:r>
        <w:rPr>
          <w:bCs/>
          <w:highlight w:val="yellow"/>
          <w:lang w:val="de-DE"/>
        </w:rPr>
        <w:t xml:space="preserve">For example, </w:t>
      </w:r>
      <w:r w:rsidR="002330D4">
        <w:rPr>
          <w:bCs/>
          <w:highlight w:val="yellow"/>
          <w:lang w:val="de-DE"/>
        </w:rPr>
        <w:t xml:space="preserve">add </w:t>
      </w:r>
      <w:r w:rsidR="002330D4" w:rsidRPr="009D611E">
        <w:rPr>
          <w:bCs/>
          <w:highlight w:val="yellow"/>
          <w:lang w:val="de-DE"/>
        </w:rPr>
        <w:t xml:space="preserve">700 </w:t>
      </w:r>
      <w:r w:rsidR="002330D4" w:rsidRPr="009D611E">
        <w:rPr>
          <w:bCs/>
          <w:highlight w:val="yellow"/>
        </w:rPr>
        <w:t>µ</w:t>
      </w:r>
      <w:r w:rsidR="002330D4" w:rsidRPr="009D611E">
        <w:rPr>
          <w:bCs/>
          <w:highlight w:val="yellow"/>
          <w:lang w:val="de-DE"/>
        </w:rPr>
        <w:t>L of 100% D</w:t>
      </w:r>
      <w:r w:rsidR="002330D4" w:rsidRPr="009D611E">
        <w:rPr>
          <w:bCs/>
          <w:highlight w:val="yellow"/>
          <w:vertAlign w:val="subscript"/>
          <w:lang w:val="de-DE"/>
        </w:rPr>
        <w:t>2</w:t>
      </w:r>
      <w:r w:rsidR="002330D4" w:rsidRPr="009D611E">
        <w:rPr>
          <w:bCs/>
          <w:highlight w:val="yellow"/>
          <w:lang w:val="de-DE"/>
        </w:rPr>
        <w:t xml:space="preserve">O-containing MHB medium </w:t>
      </w:r>
      <w:r w:rsidR="008A4024">
        <w:rPr>
          <w:bCs/>
          <w:highlight w:val="yellow"/>
          <w:lang w:val="de-DE"/>
        </w:rPr>
        <w:t xml:space="preserve">(contianing </w:t>
      </w:r>
      <w:r w:rsidR="002330D4" w:rsidRPr="009D611E">
        <w:rPr>
          <w:bCs/>
          <w:highlight w:val="yellow"/>
          <w:lang w:val="de-DE"/>
        </w:rPr>
        <w:t>8</w:t>
      </w:r>
      <w:r w:rsidR="002330D4" w:rsidRPr="009D611E">
        <w:rPr>
          <w:bCs/>
          <w:highlight w:val="yellow"/>
        </w:rPr>
        <w:t xml:space="preserve"> µ</w:t>
      </w:r>
      <w:r w:rsidR="002330D4" w:rsidRPr="009D611E">
        <w:rPr>
          <w:bCs/>
          <w:highlight w:val="yellow"/>
          <w:lang w:val="de-DE"/>
        </w:rPr>
        <w:t>g/mL</w:t>
      </w:r>
      <w:r w:rsidR="002330D4">
        <w:rPr>
          <w:bCs/>
          <w:highlight w:val="yellow"/>
          <w:lang w:val="de-DE"/>
        </w:rPr>
        <w:t xml:space="preserve"> of</w:t>
      </w:r>
      <w:r w:rsidR="002330D4" w:rsidRPr="009D611E">
        <w:rPr>
          <w:bCs/>
          <w:highlight w:val="yellow"/>
          <w:lang w:val="de-DE"/>
        </w:rPr>
        <w:t xml:space="preserve"> antibiotic</w:t>
      </w:r>
      <w:r w:rsidR="008A4024">
        <w:rPr>
          <w:bCs/>
          <w:highlight w:val="yellow"/>
          <w:lang w:val="de-DE"/>
        </w:rPr>
        <w:t>)</w:t>
      </w:r>
      <w:r w:rsidR="002330D4" w:rsidRPr="009D611E">
        <w:rPr>
          <w:bCs/>
          <w:highlight w:val="yellow"/>
          <w:lang w:val="de-DE"/>
        </w:rPr>
        <w:t xml:space="preserve"> to the 300 </w:t>
      </w:r>
      <w:r w:rsidR="002330D4" w:rsidRPr="009D611E">
        <w:rPr>
          <w:bCs/>
          <w:highlight w:val="yellow"/>
        </w:rPr>
        <w:t>µ</w:t>
      </w:r>
      <w:r w:rsidR="002330D4" w:rsidRPr="009D611E">
        <w:rPr>
          <w:bCs/>
          <w:highlight w:val="yellow"/>
          <w:lang w:val="de-DE"/>
        </w:rPr>
        <w:t xml:space="preserve">L of </w:t>
      </w:r>
      <w:r w:rsidR="008A4024" w:rsidRPr="009D611E">
        <w:rPr>
          <w:bCs/>
          <w:highlight w:val="yellow"/>
          <w:lang w:val="de-DE"/>
        </w:rPr>
        <w:t>8</w:t>
      </w:r>
      <w:r w:rsidR="008A4024" w:rsidRPr="009D611E">
        <w:rPr>
          <w:bCs/>
          <w:highlight w:val="yellow"/>
        </w:rPr>
        <w:t xml:space="preserve"> µ</w:t>
      </w:r>
      <w:r w:rsidR="008A4024" w:rsidRPr="009D611E">
        <w:rPr>
          <w:bCs/>
          <w:highlight w:val="yellow"/>
          <w:lang w:val="de-DE"/>
        </w:rPr>
        <w:t>g/mL</w:t>
      </w:r>
      <w:r w:rsidR="008A4024">
        <w:rPr>
          <w:bCs/>
          <w:highlight w:val="yellow"/>
          <w:lang w:val="de-DE"/>
        </w:rPr>
        <w:t xml:space="preserve"> </w:t>
      </w:r>
      <w:r w:rsidR="002330D4" w:rsidRPr="009D611E">
        <w:rPr>
          <w:bCs/>
          <w:highlight w:val="yellow"/>
          <w:lang w:val="de-DE"/>
        </w:rPr>
        <w:t>antibiotic-pretreated bacteria</w:t>
      </w:r>
      <w:r w:rsidR="002330D4">
        <w:rPr>
          <w:bCs/>
          <w:highlight w:val="yellow"/>
          <w:lang w:val="de-DE"/>
        </w:rPr>
        <w:t>.</w:t>
      </w:r>
      <w:r w:rsidR="002330D4">
        <w:rPr>
          <w:bCs/>
          <w:highlight w:val="yellow"/>
          <w:lang w:eastAsia="zh-CN"/>
        </w:rPr>
        <w:t xml:space="preserve"> In t</w:t>
      </w:r>
      <w:r w:rsidR="002330D4" w:rsidRPr="00DB2A7A">
        <w:rPr>
          <w:bCs/>
          <w:highlight w:val="yellow"/>
          <w:lang w:eastAsia="zh-CN"/>
        </w:rPr>
        <w:t>he same manner, transfer to the corresponding tubes of the next concentration, and homogenize by pipetting up and down several times.</w:t>
      </w:r>
      <w:r w:rsidR="002330D4" w:rsidRPr="00DB2A7A">
        <w:rPr>
          <w:bCs/>
          <w:highlight w:val="yellow"/>
          <w:lang w:val="de-DE"/>
        </w:rPr>
        <w:t xml:space="preserve"> </w:t>
      </w:r>
    </w:p>
    <w:p w14:paraId="62781D89" w14:textId="77777777" w:rsidR="00DB2A7A" w:rsidRDefault="00DB2A7A" w:rsidP="00DB2D1B">
      <w:pPr>
        <w:pStyle w:val="ListParagraph"/>
        <w:ind w:left="0"/>
        <w:rPr>
          <w:bCs/>
          <w:highlight w:val="yellow"/>
          <w:lang w:val="de-DE"/>
        </w:rPr>
      </w:pPr>
    </w:p>
    <w:p w14:paraId="6E4D0997" w14:textId="77777777" w:rsidR="008467AE" w:rsidRDefault="00CF19BB" w:rsidP="00DB2D1B">
      <w:pPr>
        <w:pStyle w:val="ListParagraph"/>
        <w:numPr>
          <w:ilvl w:val="2"/>
          <w:numId w:val="13"/>
        </w:numPr>
        <w:ind w:left="0" w:firstLine="0"/>
        <w:rPr>
          <w:bCs/>
          <w:highlight w:val="yellow"/>
          <w:lang w:val="de-DE"/>
        </w:rPr>
      </w:pPr>
      <w:r w:rsidRPr="00DB2A7A">
        <w:rPr>
          <w:bCs/>
          <w:highlight w:val="yellow"/>
        </w:rPr>
        <w:t>Add 700 µ</w:t>
      </w:r>
      <w:r w:rsidRPr="00DB2A7A">
        <w:rPr>
          <w:bCs/>
          <w:highlight w:val="yellow"/>
          <w:lang w:val="de-DE"/>
        </w:rPr>
        <w:t xml:space="preserve">L of antibiotic-free </w:t>
      </w:r>
      <w:r w:rsidR="00DF2A19" w:rsidRPr="00DB2A7A">
        <w:rPr>
          <w:bCs/>
          <w:highlight w:val="yellow"/>
          <w:lang w:val="de-DE"/>
        </w:rPr>
        <w:t>100% D</w:t>
      </w:r>
      <w:r w:rsidR="00DF2A19" w:rsidRPr="00DB2A7A">
        <w:rPr>
          <w:bCs/>
          <w:highlight w:val="yellow"/>
          <w:vertAlign w:val="subscript"/>
          <w:lang w:val="de-DE"/>
        </w:rPr>
        <w:t>2</w:t>
      </w:r>
      <w:r w:rsidR="00DF2A19" w:rsidRPr="00DB2A7A">
        <w:rPr>
          <w:bCs/>
          <w:highlight w:val="yellow"/>
          <w:lang w:val="de-DE"/>
        </w:rPr>
        <w:t xml:space="preserve">O-containing </w:t>
      </w:r>
      <w:r w:rsidRPr="00DB2A7A">
        <w:rPr>
          <w:bCs/>
          <w:highlight w:val="yellow"/>
          <w:lang w:val="de-DE"/>
        </w:rPr>
        <w:t xml:space="preserve">MHB medium to 300 </w:t>
      </w:r>
      <w:r w:rsidRPr="00DB2A7A">
        <w:rPr>
          <w:bCs/>
          <w:highlight w:val="yellow"/>
        </w:rPr>
        <w:t>µ</w:t>
      </w:r>
      <w:r w:rsidRPr="00DB2A7A">
        <w:rPr>
          <w:bCs/>
          <w:highlight w:val="yellow"/>
          <w:lang w:val="de-DE"/>
        </w:rPr>
        <w:t>L of antibiotic-</w:t>
      </w:r>
      <w:r w:rsidR="00DF2A19" w:rsidRPr="00DB2A7A">
        <w:rPr>
          <w:bCs/>
          <w:highlight w:val="yellow"/>
          <w:lang w:val="de-DE"/>
        </w:rPr>
        <w:t>free</w:t>
      </w:r>
      <w:r w:rsidRPr="009D611E">
        <w:rPr>
          <w:bCs/>
          <w:highlight w:val="yellow"/>
          <w:lang w:val="de-DE"/>
        </w:rPr>
        <w:t xml:space="preserve"> bacteria </w:t>
      </w:r>
      <w:r w:rsidR="00DF2A19">
        <w:rPr>
          <w:bCs/>
          <w:highlight w:val="yellow"/>
          <w:lang w:val="de-DE"/>
        </w:rPr>
        <w:t xml:space="preserve">(prepared in Step 2.6) </w:t>
      </w:r>
      <w:r w:rsidRPr="009D611E">
        <w:rPr>
          <w:bCs/>
          <w:highlight w:val="yellow"/>
          <w:lang w:val="de-DE"/>
        </w:rPr>
        <w:t xml:space="preserve">as a </w:t>
      </w:r>
      <w:r>
        <w:rPr>
          <w:bCs/>
          <w:highlight w:val="yellow"/>
          <w:lang w:val="de-DE"/>
        </w:rPr>
        <w:t xml:space="preserve">blank </w:t>
      </w:r>
      <w:r w:rsidRPr="009D611E">
        <w:rPr>
          <w:bCs/>
          <w:highlight w:val="yellow"/>
          <w:lang w:val="de-DE"/>
        </w:rPr>
        <w:t>control.</w:t>
      </w:r>
      <w:r>
        <w:rPr>
          <w:bCs/>
          <w:highlight w:val="yellow"/>
          <w:lang w:val="de-DE"/>
        </w:rPr>
        <w:t xml:space="preserve"> </w:t>
      </w:r>
    </w:p>
    <w:p w14:paraId="053C0830" w14:textId="77777777" w:rsidR="008467AE" w:rsidRPr="008467AE" w:rsidRDefault="008467AE" w:rsidP="00DB2D1B">
      <w:pPr>
        <w:pStyle w:val="ListParagraph"/>
        <w:ind w:left="0"/>
        <w:rPr>
          <w:bCs/>
          <w:highlight w:val="yellow"/>
          <w:lang w:val="de-DE"/>
        </w:rPr>
      </w:pPr>
    </w:p>
    <w:p w14:paraId="0203B06A" w14:textId="608F2360" w:rsidR="007325D3" w:rsidRPr="007325D3" w:rsidRDefault="007325D3" w:rsidP="00DB2D1B">
      <w:pPr>
        <w:pStyle w:val="ListParagraph"/>
        <w:numPr>
          <w:ilvl w:val="2"/>
          <w:numId w:val="13"/>
        </w:numPr>
        <w:ind w:left="0" w:firstLine="0"/>
        <w:rPr>
          <w:bCs/>
          <w:highlight w:val="yellow"/>
          <w:lang w:val="de-DE"/>
        </w:rPr>
      </w:pPr>
      <w:r>
        <w:rPr>
          <w:bCs/>
          <w:highlight w:val="yellow"/>
          <w:lang w:val="de-DE"/>
        </w:rPr>
        <w:t>I</w:t>
      </w:r>
      <w:r w:rsidR="00B620AE" w:rsidRPr="009D611E">
        <w:rPr>
          <w:bCs/>
          <w:highlight w:val="yellow"/>
          <w:lang w:val="de-DE"/>
        </w:rPr>
        <w:t>ncubate at 37 °C</w:t>
      </w:r>
      <w:r w:rsidR="00522DC5" w:rsidRPr="009D611E">
        <w:rPr>
          <w:bCs/>
          <w:highlight w:val="yellow"/>
          <w:lang w:val="de-DE"/>
        </w:rPr>
        <w:t xml:space="preserve"> in a</w:t>
      </w:r>
      <w:r w:rsidR="008E438B" w:rsidRPr="009D611E">
        <w:rPr>
          <w:bCs/>
          <w:highlight w:val="yellow"/>
          <w:lang w:val="de-DE"/>
        </w:rPr>
        <w:t>n</w:t>
      </w:r>
      <w:r w:rsidR="00522DC5" w:rsidRPr="009D611E">
        <w:rPr>
          <w:bCs/>
          <w:highlight w:val="yellow"/>
          <w:lang w:val="de-DE"/>
        </w:rPr>
        <w:t xml:space="preserve"> </w:t>
      </w:r>
      <w:r w:rsidR="008E438B" w:rsidRPr="009D611E">
        <w:rPr>
          <w:bCs/>
          <w:highlight w:val="yellow"/>
          <w:lang w:val="de-DE"/>
        </w:rPr>
        <w:t xml:space="preserve">incubation </w:t>
      </w:r>
      <w:r w:rsidR="00522DC5" w:rsidRPr="009D611E">
        <w:rPr>
          <w:bCs/>
          <w:highlight w:val="yellow"/>
          <w:lang w:val="de-DE"/>
        </w:rPr>
        <w:t>shaker</w:t>
      </w:r>
      <w:r w:rsidR="0006790B" w:rsidRPr="009D611E">
        <w:rPr>
          <w:bCs/>
          <w:highlight w:val="yellow"/>
          <w:lang w:val="de-DE"/>
        </w:rPr>
        <w:t xml:space="preserve"> </w:t>
      </w:r>
      <w:r w:rsidR="00067181" w:rsidRPr="009D611E">
        <w:rPr>
          <w:bCs/>
          <w:highlight w:val="yellow"/>
          <w:lang w:val="de-DE"/>
        </w:rPr>
        <w:t xml:space="preserve">at </w:t>
      </w:r>
      <w:r w:rsidR="0040675A" w:rsidRPr="009D611E">
        <w:rPr>
          <w:bCs/>
          <w:highlight w:val="yellow"/>
          <w:lang w:val="de-DE"/>
        </w:rPr>
        <w:t>2</w:t>
      </w:r>
      <w:r w:rsidR="00067181" w:rsidRPr="009D611E">
        <w:rPr>
          <w:bCs/>
          <w:highlight w:val="yellow"/>
          <w:lang w:val="de-DE"/>
        </w:rPr>
        <w:t xml:space="preserve">00 rpm </w:t>
      </w:r>
      <w:r w:rsidR="0006790B" w:rsidRPr="009D611E">
        <w:rPr>
          <w:bCs/>
          <w:highlight w:val="yellow"/>
          <w:lang w:val="de-DE"/>
        </w:rPr>
        <w:t xml:space="preserve">for </w:t>
      </w:r>
      <w:r>
        <w:rPr>
          <w:bCs/>
          <w:highlight w:val="yellow"/>
          <w:lang w:val="de-DE"/>
        </w:rPr>
        <w:t xml:space="preserve">an </w:t>
      </w:r>
      <w:r w:rsidR="0006790B" w:rsidRPr="009D611E">
        <w:rPr>
          <w:bCs/>
          <w:highlight w:val="yellow"/>
          <w:lang w:val="de-DE"/>
        </w:rPr>
        <w:t>additional 30 min</w:t>
      </w:r>
      <w:r w:rsidR="00B620AE" w:rsidRPr="009D611E">
        <w:rPr>
          <w:bCs/>
          <w:highlight w:val="yellow"/>
        </w:rPr>
        <w:t>.</w:t>
      </w:r>
      <w:r w:rsidR="0090233F" w:rsidRPr="009D611E">
        <w:rPr>
          <w:bCs/>
          <w:highlight w:val="yellow"/>
        </w:rPr>
        <w:t xml:space="preserve"> </w:t>
      </w:r>
    </w:p>
    <w:p w14:paraId="3729DD33" w14:textId="77777777" w:rsidR="007325D3" w:rsidRPr="007325D3" w:rsidRDefault="007325D3" w:rsidP="00DB2D1B">
      <w:pPr>
        <w:pStyle w:val="ListParagraph"/>
        <w:ind w:left="0"/>
        <w:rPr>
          <w:bCs/>
          <w:highlight w:val="yellow"/>
          <w:lang w:val="de-DE"/>
        </w:rPr>
      </w:pPr>
    </w:p>
    <w:p w14:paraId="0CA616AE" w14:textId="34D58D6E" w:rsidR="00771C62" w:rsidRPr="009D611E" w:rsidRDefault="007325D3" w:rsidP="00DB2D1B">
      <w:pPr>
        <w:pStyle w:val="ListParagraph"/>
        <w:ind w:left="0"/>
        <w:rPr>
          <w:bCs/>
          <w:highlight w:val="yellow"/>
          <w:lang w:val="de-DE"/>
        </w:rPr>
      </w:pPr>
      <w:r>
        <w:rPr>
          <w:bCs/>
          <w:highlight w:val="yellow"/>
          <w:lang w:val="de-DE"/>
        </w:rPr>
        <w:lastRenderedPageBreak/>
        <w:t xml:space="preserve">NOTE: </w:t>
      </w:r>
      <w:r w:rsidR="005F1CBD" w:rsidRPr="009D611E">
        <w:rPr>
          <w:bCs/>
          <w:highlight w:val="yellow"/>
          <w:lang w:val="de-DE"/>
        </w:rPr>
        <w:t>In this step, the final concentration of D</w:t>
      </w:r>
      <w:r w:rsidR="005F1CBD" w:rsidRPr="009D611E">
        <w:rPr>
          <w:bCs/>
          <w:highlight w:val="yellow"/>
          <w:vertAlign w:val="subscript"/>
          <w:lang w:val="de-DE"/>
        </w:rPr>
        <w:t>2</w:t>
      </w:r>
      <w:r w:rsidR="005F1CBD" w:rsidRPr="009D611E">
        <w:rPr>
          <w:bCs/>
          <w:highlight w:val="yellow"/>
          <w:lang w:val="de-DE"/>
        </w:rPr>
        <w:t>O in the medium for the test is 70%.</w:t>
      </w:r>
      <w:r w:rsidR="00703D94" w:rsidRPr="009D611E">
        <w:rPr>
          <w:bCs/>
          <w:highlight w:val="yellow"/>
        </w:rPr>
        <w:t xml:space="preserve"> </w:t>
      </w:r>
    </w:p>
    <w:p w14:paraId="621D77AD" w14:textId="77777777" w:rsidR="00983108" w:rsidRPr="009D611E" w:rsidRDefault="00983108" w:rsidP="00DB2D1B">
      <w:pPr>
        <w:pStyle w:val="ListParagraph"/>
        <w:ind w:left="0"/>
        <w:rPr>
          <w:bCs/>
          <w:highlight w:val="yellow"/>
          <w:lang w:val="de-DE"/>
        </w:rPr>
      </w:pPr>
    </w:p>
    <w:p w14:paraId="56198ECF" w14:textId="28FD0E77" w:rsidR="00783521" w:rsidRPr="009D611E" w:rsidRDefault="00067181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 w:rsidRPr="009D611E">
        <w:rPr>
          <w:bCs/>
          <w:highlight w:val="yellow"/>
          <w:lang w:val="de-DE"/>
        </w:rPr>
        <w:t>First centrifuge t</w:t>
      </w:r>
      <w:r w:rsidR="008B6D2A" w:rsidRPr="009D611E">
        <w:rPr>
          <w:bCs/>
          <w:highlight w:val="yellow"/>
          <w:lang w:val="de-DE"/>
        </w:rPr>
        <w:t>he 1 mL of antibiotic and D</w:t>
      </w:r>
      <w:r w:rsidR="008B6D2A" w:rsidRPr="009D611E">
        <w:rPr>
          <w:bCs/>
          <w:highlight w:val="yellow"/>
          <w:vertAlign w:val="subscript"/>
          <w:lang w:val="de-DE"/>
        </w:rPr>
        <w:t>2</w:t>
      </w:r>
      <w:r w:rsidR="008B6D2A" w:rsidRPr="009D611E">
        <w:rPr>
          <w:bCs/>
          <w:highlight w:val="yellow"/>
          <w:lang w:val="de-DE"/>
        </w:rPr>
        <w:t>O-treated</w:t>
      </w:r>
      <w:r w:rsidR="00FC1B19" w:rsidRPr="009D611E">
        <w:rPr>
          <w:bCs/>
          <w:highlight w:val="yellow"/>
          <w:lang w:val="de-DE"/>
        </w:rPr>
        <w:t xml:space="preserve"> </w:t>
      </w:r>
      <w:r w:rsidR="008B6D2A" w:rsidRPr="009D611E">
        <w:rPr>
          <w:bCs/>
          <w:highlight w:val="yellow"/>
          <w:lang w:val="de-DE"/>
        </w:rPr>
        <w:t>bact</w:t>
      </w:r>
      <w:r w:rsidR="00313846">
        <w:rPr>
          <w:bCs/>
          <w:highlight w:val="yellow"/>
          <w:lang w:val="de-DE"/>
        </w:rPr>
        <w:t>e</w:t>
      </w:r>
      <w:r w:rsidR="008B6D2A" w:rsidRPr="009D611E">
        <w:rPr>
          <w:bCs/>
          <w:highlight w:val="yellow"/>
          <w:lang w:val="de-DE"/>
        </w:rPr>
        <w:t>ria</w:t>
      </w:r>
      <w:r w:rsidR="008467AE">
        <w:rPr>
          <w:bCs/>
          <w:highlight w:val="yellow"/>
          <w:lang w:val="de-DE"/>
        </w:rPr>
        <w:t>l</w:t>
      </w:r>
      <w:r w:rsidR="008B6D2A" w:rsidRPr="009D611E">
        <w:rPr>
          <w:bCs/>
          <w:highlight w:val="yellow"/>
          <w:lang w:val="de-DE"/>
        </w:rPr>
        <w:t xml:space="preserve"> </w:t>
      </w:r>
      <w:r w:rsidR="00FC1B19" w:rsidRPr="009D611E">
        <w:rPr>
          <w:bCs/>
          <w:highlight w:val="yellow"/>
          <w:lang w:val="de-DE"/>
        </w:rPr>
        <w:t xml:space="preserve">sample </w:t>
      </w:r>
      <w:r w:rsidR="00710853" w:rsidRPr="009D611E">
        <w:rPr>
          <w:bCs/>
          <w:highlight w:val="yellow"/>
          <w:lang w:val="de-DE"/>
        </w:rPr>
        <w:t xml:space="preserve">at </w:t>
      </w:r>
      <w:r w:rsidR="002F6FA9">
        <w:rPr>
          <w:bCs/>
          <w:highlight w:val="yellow"/>
          <w:lang w:val="de-DE"/>
        </w:rPr>
        <w:t>620</w:t>
      </w:r>
      <w:r w:rsidR="002F6FA9" w:rsidRPr="008467AE">
        <w:rPr>
          <w:bCs/>
          <w:highlight w:val="yellow"/>
          <w:lang w:val="de-DE"/>
        </w:rPr>
        <w:t xml:space="preserve">0 </w:t>
      </w:r>
      <w:r w:rsidR="008467AE" w:rsidRPr="008467AE">
        <w:rPr>
          <w:bCs/>
          <w:highlight w:val="yellow"/>
          <w:lang w:val="de-DE"/>
        </w:rPr>
        <w:t>x</w:t>
      </w:r>
      <w:r w:rsidR="002F6FA9" w:rsidRPr="008467AE">
        <w:rPr>
          <w:bCs/>
          <w:highlight w:val="yellow"/>
          <w:lang w:val="de-DE"/>
        </w:rPr>
        <w:t xml:space="preserve"> </w:t>
      </w:r>
      <w:r w:rsidR="002F6FA9" w:rsidRPr="008467AE">
        <w:rPr>
          <w:bCs/>
          <w:i/>
          <w:iCs/>
          <w:highlight w:val="yellow"/>
          <w:lang w:val="de-DE"/>
        </w:rPr>
        <w:t>g</w:t>
      </w:r>
      <w:r w:rsidR="00710853" w:rsidRPr="008467AE">
        <w:rPr>
          <w:bCs/>
          <w:highlight w:val="yellow"/>
          <w:lang w:val="de-DE"/>
        </w:rPr>
        <w:t xml:space="preserve"> for 5 min at 4 °C</w:t>
      </w:r>
      <w:r w:rsidR="00FC1B19" w:rsidRPr="008467AE">
        <w:rPr>
          <w:bCs/>
          <w:highlight w:val="yellow"/>
          <w:lang w:val="de-DE"/>
        </w:rPr>
        <w:t>,</w:t>
      </w:r>
      <w:r w:rsidR="008467AE">
        <w:rPr>
          <w:bCs/>
          <w:highlight w:val="yellow"/>
          <w:lang w:val="de-DE"/>
        </w:rPr>
        <w:t xml:space="preserve"> and</w:t>
      </w:r>
      <w:r w:rsidR="00FC1B19" w:rsidRPr="008467AE">
        <w:rPr>
          <w:bCs/>
          <w:highlight w:val="yellow"/>
          <w:lang w:val="de-DE"/>
        </w:rPr>
        <w:t xml:space="preserve"> </w:t>
      </w:r>
      <w:r w:rsidRPr="008467AE">
        <w:rPr>
          <w:bCs/>
          <w:highlight w:val="yellow"/>
          <w:lang w:val="de-DE"/>
        </w:rPr>
        <w:t xml:space="preserve">then </w:t>
      </w:r>
      <w:r w:rsidR="00FC1B19" w:rsidRPr="008467AE">
        <w:rPr>
          <w:bCs/>
          <w:highlight w:val="yellow"/>
          <w:lang w:val="de-DE"/>
        </w:rPr>
        <w:t>wash twice with purified water</w:t>
      </w:r>
      <w:r w:rsidR="008E438B" w:rsidRPr="008467AE">
        <w:rPr>
          <w:bCs/>
          <w:highlight w:val="yellow"/>
          <w:lang w:val="de-DE"/>
        </w:rPr>
        <w:t>.</w:t>
      </w:r>
      <w:r w:rsidR="003418DB" w:rsidRPr="008467AE">
        <w:rPr>
          <w:bCs/>
          <w:highlight w:val="yellow"/>
          <w:lang w:val="de-DE"/>
        </w:rPr>
        <w:t xml:space="preserve"> </w:t>
      </w:r>
      <w:r w:rsidR="00555492" w:rsidRPr="008467AE">
        <w:rPr>
          <w:bCs/>
          <w:highlight w:val="yellow"/>
          <w:lang w:val="de-DE"/>
        </w:rPr>
        <w:t>Finally, f</w:t>
      </w:r>
      <w:r w:rsidR="00FC1B19" w:rsidRPr="008467AE">
        <w:rPr>
          <w:bCs/>
          <w:highlight w:val="yellow"/>
          <w:lang w:val="de-DE"/>
        </w:rPr>
        <w:t>ix</w:t>
      </w:r>
      <w:r w:rsidRPr="008467AE">
        <w:rPr>
          <w:bCs/>
          <w:highlight w:val="yellow"/>
          <w:lang w:val="de-DE"/>
        </w:rPr>
        <w:t xml:space="preserve"> samples</w:t>
      </w:r>
      <w:r w:rsidR="00FC1B19" w:rsidRPr="008467AE">
        <w:rPr>
          <w:bCs/>
          <w:highlight w:val="yellow"/>
          <w:lang w:val="de-DE"/>
        </w:rPr>
        <w:t xml:space="preserve"> </w:t>
      </w:r>
      <w:r w:rsidR="009D611E" w:rsidRPr="008467AE">
        <w:rPr>
          <w:bCs/>
          <w:highlight w:val="yellow"/>
          <w:lang w:val="de-DE"/>
        </w:rPr>
        <w:t>in</w:t>
      </w:r>
      <w:r w:rsidR="00FC1B19" w:rsidRPr="008467AE">
        <w:rPr>
          <w:bCs/>
          <w:highlight w:val="yellow"/>
          <w:lang w:val="de-DE"/>
        </w:rPr>
        <w:t xml:space="preserve"> </w:t>
      </w:r>
      <w:r w:rsidR="00FC1B19" w:rsidRPr="009D611E">
        <w:rPr>
          <w:bCs/>
          <w:highlight w:val="yellow"/>
          <w:lang w:val="de-DE"/>
        </w:rPr>
        <w:t>10% (w/v) formalin solution</w:t>
      </w:r>
      <w:r w:rsidR="008E438B" w:rsidRPr="009D611E">
        <w:rPr>
          <w:bCs/>
          <w:highlight w:val="yellow"/>
          <w:lang w:val="de-DE"/>
        </w:rPr>
        <w:t xml:space="preserve"> and store them at 4 °C</w:t>
      </w:r>
      <w:r w:rsidR="00B41CEA" w:rsidRPr="009D611E">
        <w:rPr>
          <w:bCs/>
          <w:highlight w:val="yellow"/>
          <w:lang w:val="de-DE"/>
        </w:rPr>
        <w:t>.</w:t>
      </w:r>
    </w:p>
    <w:p w14:paraId="73CB6D5E" w14:textId="77777777" w:rsidR="004A6FB8" w:rsidRPr="00562B2E" w:rsidRDefault="004A6FB8" w:rsidP="00DB2D1B">
      <w:pPr>
        <w:rPr>
          <w:highlight w:val="yellow"/>
          <w:lang w:val="de-DE"/>
        </w:rPr>
      </w:pPr>
    </w:p>
    <w:p w14:paraId="392E6335" w14:textId="33C8A54F" w:rsidR="005713DE" w:rsidRPr="00562B2E" w:rsidRDefault="00CE7A4E" w:rsidP="00DB2D1B">
      <w:pPr>
        <w:pStyle w:val="ListParagraph"/>
        <w:numPr>
          <w:ilvl w:val="0"/>
          <w:numId w:val="13"/>
        </w:numPr>
        <w:ind w:left="0" w:firstLine="0"/>
        <w:rPr>
          <w:b/>
          <w:highlight w:val="yellow"/>
        </w:rPr>
      </w:pPr>
      <w:r w:rsidRPr="00562B2E">
        <w:rPr>
          <w:b/>
          <w:highlight w:val="yellow"/>
          <w:lang w:val="de-DE"/>
        </w:rPr>
        <w:t xml:space="preserve">Preparation </w:t>
      </w:r>
      <w:r w:rsidR="00AC6C2A" w:rsidRPr="00562B2E">
        <w:rPr>
          <w:b/>
          <w:highlight w:val="yellow"/>
          <w:lang w:val="de-DE"/>
        </w:rPr>
        <w:t>of</w:t>
      </w:r>
      <w:r w:rsidR="004A6FB8" w:rsidRPr="00562B2E">
        <w:rPr>
          <w:b/>
          <w:highlight w:val="yellow"/>
          <w:lang w:val="de-DE"/>
        </w:rPr>
        <w:t xml:space="preserve"> bacteria in urine environment</w:t>
      </w:r>
      <w:r w:rsidR="00887987" w:rsidRPr="00562B2E">
        <w:rPr>
          <w:b/>
          <w:highlight w:val="yellow"/>
          <w:lang w:val="de-DE"/>
        </w:rPr>
        <w:t xml:space="preserve"> (Figure 2b)</w:t>
      </w:r>
    </w:p>
    <w:p w14:paraId="5F4F8520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12D288A7" w14:textId="568FA23B" w:rsidR="00DE0696" w:rsidRPr="009D611E" w:rsidRDefault="00DE0696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 w:rsidRPr="009D611E">
        <w:rPr>
          <w:bCs/>
          <w:highlight w:val="yellow"/>
          <w:lang w:val="de-DE"/>
        </w:rPr>
        <w:t xml:space="preserve">To prepare </w:t>
      </w:r>
      <w:r w:rsidR="004E44BE" w:rsidRPr="009D611E">
        <w:rPr>
          <w:bCs/>
          <w:i/>
          <w:highlight w:val="yellow"/>
        </w:rPr>
        <w:t>E.</w:t>
      </w:r>
      <w:r w:rsidR="004E44BE" w:rsidRPr="009D611E">
        <w:rPr>
          <w:bCs/>
          <w:i/>
          <w:highlight w:val="yellow"/>
          <w:lang w:val="de-DE"/>
        </w:rPr>
        <w:t xml:space="preserve"> </w:t>
      </w:r>
      <w:r w:rsidRPr="009D611E">
        <w:rPr>
          <w:bCs/>
          <w:i/>
          <w:highlight w:val="yellow"/>
          <w:lang w:val="de-DE"/>
        </w:rPr>
        <w:t>coli</w:t>
      </w:r>
      <w:r w:rsidRPr="009D611E">
        <w:rPr>
          <w:bCs/>
          <w:highlight w:val="yellow"/>
          <w:lang w:val="de-DE"/>
        </w:rPr>
        <w:t xml:space="preserve"> BW25113 at the logarithmic phase, follow the steps at 1</w:t>
      </w:r>
      <w:r w:rsidR="00703D94" w:rsidRPr="009D611E">
        <w:rPr>
          <w:bCs/>
          <w:highlight w:val="yellow"/>
          <w:lang w:val="de-DE"/>
        </w:rPr>
        <w:t>.4 and 1.5</w:t>
      </w:r>
      <w:r w:rsidRPr="009D611E">
        <w:rPr>
          <w:bCs/>
          <w:highlight w:val="yellow"/>
          <w:lang w:val="de-DE"/>
        </w:rPr>
        <w:t>.</w:t>
      </w:r>
    </w:p>
    <w:p w14:paraId="02145CA4" w14:textId="77777777" w:rsidR="00983108" w:rsidRPr="009D611E" w:rsidRDefault="00983108" w:rsidP="00DB2D1B">
      <w:pPr>
        <w:pStyle w:val="ListParagraph"/>
        <w:ind w:left="0"/>
        <w:rPr>
          <w:bCs/>
          <w:highlight w:val="yellow"/>
          <w:lang w:val="de-DE"/>
        </w:rPr>
      </w:pPr>
    </w:p>
    <w:p w14:paraId="4383952B" w14:textId="10936848" w:rsidR="00207E35" w:rsidRPr="009D611E" w:rsidRDefault="00207E35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  <w:lang w:val="de-DE"/>
        </w:rPr>
      </w:pPr>
      <w:r w:rsidRPr="009D611E">
        <w:rPr>
          <w:bCs/>
          <w:highlight w:val="yellow"/>
          <w:lang w:val="de-DE"/>
        </w:rPr>
        <w:t>Check the bacterial concentration by measuring the optical density (OD)</w:t>
      </w:r>
      <w:r w:rsidR="004E44BE" w:rsidRPr="009D611E">
        <w:rPr>
          <w:bCs/>
          <w:highlight w:val="yellow"/>
          <w:lang w:val="de-DE"/>
        </w:rPr>
        <w:t xml:space="preserve"> with a photometer at a wavelength of 600 nm</w:t>
      </w:r>
      <w:r w:rsidRPr="009D611E">
        <w:rPr>
          <w:bCs/>
          <w:highlight w:val="yellow"/>
          <w:lang w:val="de-DE"/>
        </w:rPr>
        <w:t>.</w:t>
      </w:r>
    </w:p>
    <w:p w14:paraId="6E0B0DBE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6A7271C5" w14:textId="1DF7204F" w:rsidR="00207E35" w:rsidRPr="009D611E" w:rsidRDefault="00207E35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 w:rsidRPr="009D611E">
        <w:rPr>
          <w:bCs/>
          <w:highlight w:val="yellow"/>
          <w:lang w:val="de-DE"/>
        </w:rPr>
        <w:t>To mimic the clinical UTI samples</w:t>
      </w:r>
      <w:r w:rsidR="00964754" w:rsidRPr="009D611E">
        <w:rPr>
          <w:bCs/>
          <w:highlight w:val="yellow"/>
          <w:lang w:val="de-DE"/>
        </w:rPr>
        <w:fldChar w:fldCharType="begin">
          <w:fldData xml:space="preserve">PEVuZE5vdGU+PENpdGU+PEF1dGhvcj5NaWNoYWVsPC9BdXRob3I+PFllYXI+MjAyMDwvWWVhcj48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=
</w:fldData>
        </w:fldChar>
      </w:r>
      <w:r w:rsidR="00826B67" w:rsidRPr="009D611E">
        <w:rPr>
          <w:bCs/>
          <w:highlight w:val="yellow"/>
          <w:lang w:val="de-DE"/>
        </w:rPr>
        <w:instrText xml:space="preserve"> ADDIN EN.CITE </w:instrText>
      </w:r>
      <w:r w:rsidR="00826B67" w:rsidRPr="009D611E">
        <w:rPr>
          <w:bCs/>
          <w:highlight w:val="yellow"/>
          <w:lang w:val="de-DE"/>
        </w:rPr>
        <w:fldChar w:fldCharType="begin">
          <w:fldData xml:space="preserve">PEVuZE5vdGU+PENpdGU+PEF1dGhvcj5NaWNoYWVsPC9BdXRob3I+PFllYXI+MjAyMDwvWWVhcj48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=
</w:fldData>
        </w:fldChar>
      </w:r>
      <w:r w:rsidR="00826B67" w:rsidRPr="009D611E">
        <w:rPr>
          <w:bCs/>
          <w:highlight w:val="yellow"/>
          <w:lang w:val="de-DE"/>
        </w:rPr>
        <w:instrText xml:space="preserve"> ADDIN EN.CITE.DATA </w:instrText>
      </w:r>
      <w:r w:rsidR="00826B67" w:rsidRPr="009D611E">
        <w:rPr>
          <w:bCs/>
          <w:highlight w:val="yellow"/>
          <w:lang w:val="de-DE"/>
        </w:rPr>
      </w:r>
      <w:r w:rsidR="00826B67" w:rsidRPr="009D611E">
        <w:rPr>
          <w:bCs/>
          <w:highlight w:val="yellow"/>
          <w:lang w:val="de-DE"/>
        </w:rPr>
        <w:fldChar w:fldCharType="end"/>
      </w:r>
      <w:r w:rsidR="00964754" w:rsidRPr="009D611E">
        <w:rPr>
          <w:bCs/>
          <w:highlight w:val="yellow"/>
          <w:lang w:val="de-DE"/>
        </w:rPr>
      </w:r>
      <w:r w:rsidR="00964754" w:rsidRPr="009D611E">
        <w:rPr>
          <w:bCs/>
          <w:highlight w:val="yellow"/>
          <w:lang w:val="de-DE"/>
        </w:rPr>
        <w:fldChar w:fldCharType="separate"/>
      </w:r>
      <w:r w:rsidR="00826B67" w:rsidRPr="009D611E">
        <w:rPr>
          <w:bCs/>
          <w:noProof/>
          <w:highlight w:val="yellow"/>
          <w:vertAlign w:val="superscript"/>
          <w:lang w:val="de-DE"/>
        </w:rPr>
        <w:t>14,18,41</w:t>
      </w:r>
      <w:r w:rsidR="00964754" w:rsidRPr="009D611E">
        <w:rPr>
          <w:bCs/>
          <w:highlight w:val="yellow"/>
          <w:lang w:val="de-DE"/>
        </w:rPr>
        <w:fldChar w:fldCharType="end"/>
      </w:r>
      <w:r w:rsidR="009D611E">
        <w:rPr>
          <w:bCs/>
          <w:highlight w:val="yellow"/>
          <w:lang w:val="de-DE"/>
        </w:rPr>
        <w:t>,</w:t>
      </w:r>
      <w:r w:rsidR="00ED2DDE" w:rsidRPr="009D611E">
        <w:rPr>
          <w:bCs/>
          <w:highlight w:val="yellow"/>
        </w:rPr>
        <w:t xml:space="preserve"> </w:t>
      </w:r>
      <w:r w:rsidR="00F215A3" w:rsidRPr="009D611E">
        <w:rPr>
          <w:bCs/>
          <w:highlight w:val="yellow"/>
          <w:lang w:val="de-DE"/>
        </w:rPr>
        <w:t>spike</w:t>
      </w:r>
      <w:r w:rsidRPr="009D611E">
        <w:rPr>
          <w:bCs/>
          <w:highlight w:val="yellow"/>
          <w:lang w:val="de-DE"/>
        </w:rPr>
        <w:t xml:space="preserve"> the </w:t>
      </w:r>
      <w:r w:rsidRPr="009D611E">
        <w:rPr>
          <w:bCs/>
          <w:i/>
          <w:highlight w:val="yellow"/>
          <w:lang w:val="de-DE"/>
        </w:rPr>
        <w:t>E. coli</w:t>
      </w:r>
      <w:r w:rsidRPr="009D611E">
        <w:rPr>
          <w:bCs/>
          <w:highlight w:val="yellow"/>
          <w:lang w:val="de-DE"/>
        </w:rPr>
        <w:t xml:space="preserve"> solution </w:t>
      </w:r>
      <w:r w:rsidR="00F215A3" w:rsidRPr="009D611E">
        <w:rPr>
          <w:bCs/>
          <w:highlight w:val="yellow"/>
          <w:lang w:val="de-DE"/>
        </w:rPr>
        <w:t>in</w:t>
      </w:r>
      <w:r w:rsidRPr="009D611E">
        <w:rPr>
          <w:bCs/>
          <w:highlight w:val="yellow"/>
          <w:lang w:val="de-DE"/>
        </w:rPr>
        <w:t>to 10 mL of deidentified urine to reach a final cell concentration of 10</w:t>
      </w:r>
      <w:r w:rsidRPr="009D611E">
        <w:rPr>
          <w:bCs/>
          <w:highlight w:val="yellow"/>
          <w:vertAlign w:val="superscript"/>
          <w:lang w:val="de-DE"/>
        </w:rPr>
        <w:t>6</w:t>
      </w:r>
      <w:r w:rsidRPr="009D611E">
        <w:rPr>
          <w:bCs/>
          <w:highlight w:val="yellow"/>
          <w:lang w:val="de-DE"/>
        </w:rPr>
        <w:t xml:space="preserve"> CFU/mL. </w:t>
      </w:r>
    </w:p>
    <w:p w14:paraId="788154AE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5CFBE672" w14:textId="07E70D24" w:rsidR="003D707B" w:rsidRPr="009D611E" w:rsidRDefault="00067181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 w:rsidRPr="009D611E">
        <w:rPr>
          <w:bCs/>
          <w:highlight w:val="yellow"/>
          <w:lang w:val="de-DE"/>
        </w:rPr>
        <w:t>Filter</w:t>
      </w:r>
      <w:r w:rsidRPr="009D611E" w:rsidDel="00067181">
        <w:rPr>
          <w:bCs/>
          <w:highlight w:val="yellow"/>
          <w:lang w:val="de-DE"/>
        </w:rPr>
        <w:t xml:space="preserve"> </w:t>
      </w:r>
      <w:r w:rsidRPr="009D611E">
        <w:rPr>
          <w:bCs/>
          <w:highlight w:val="yellow"/>
          <w:lang w:val="de-DE"/>
        </w:rPr>
        <w:t>t</w:t>
      </w:r>
      <w:r w:rsidR="00207E35" w:rsidRPr="009D611E">
        <w:rPr>
          <w:bCs/>
          <w:highlight w:val="yellow"/>
          <w:lang w:val="de-DE"/>
        </w:rPr>
        <w:t xml:space="preserve">he </w:t>
      </w:r>
      <w:r w:rsidR="003D707B" w:rsidRPr="009D611E">
        <w:rPr>
          <w:bCs/>
          <w:i/>
          <w:highlight w:val="yellow"/>
          <w:lang w:val="de-DE"/>
        </w:rPr>
        <w:t xml:space="preserve">E. coli </w:t>
      </w:r>
      <w:r w:rsidR="003D707B" w:rsidRPr="009D611E">
        <w:rPr>
          <w:bCs/>
          <w:highlight w:val="yellow"/>
          <w:lang w:val="de-DE"/>
        </w:rPr>
        <w:t>spiked</w:t>
      </w:r>
      <w:r w:rsidR="00770D6C" w:rsidRPr="009D611E">
        <w:rPr>
          <w:bCs/>
          <w:highlight w:val="yellow"/>
          <w:lang w:val="de-DE"/>
        </w:rPr>
        <w:t xml:space="preserve"> urine </w:t>
      </w:r>
      <w:r w:rsidRPr="009D611E">
        <w:rPr>
          <w:bCs/>
          <w:highlight w:val="yellow"/>
          <w:lang w:val="de-DE"/>
        </w:rPr>
        <w:t>using</w:t>
      </w:r>
      <w:r w:rsidR="00770D6C" w:rsidRPr="009D611E">
        <w:rPr>
          <w:bCs/>
          <w:highlight w:val="yellow"/>
          <w:lang w:val="de-DE"/>
        </w:rPr>
        <w:t xml:space="preserve"> </w:t>
      </w:r>
      <w:r w:rsidR="002D06D6" w:rsidRPr="009D611E">
        <w:rPr>
          <w:bCs/>
          <w:highlight w:val="yellow"/>
          <w:lang w:val="de-DE"/>
        </w:rPr>
        <w:t xml:space="preserve">a </w:t>
      </w:r>
      <w:r w:rsidR="003D707B" w:rsidRPr="009D611E">
        <w:rPr>
          <w:bCs/>
          <w:highlight w:val="yellow"/>
          <w:lang w:val="de-DE"/>
        </w:rPr>
        <w:t>5</w:t>
      </w:r>
      <w:r w:rsidR="008467AE">
        <w:rPr>
          <w:bCs/>
          <w:highlight w:val="yellow"/>
          <w:lang w:val="de-DE"/>
        </w:rPr>
        <w:t xml:space="preserve"> </w:t>
      </w:r>
      <w:r w:rsidR="003D707B" w:rsidRPr="009D611E">
        <w:rPr>
          <w:bCs/>
          <w:highlight w:val="yellow"/>
          <w:lang w:val="de-DE"/>
        </w:rPr>
        <w:t>µm filter</w:t>
      </w:r>
      <w:r w:rsidR="003B7F89" w:rsidRPr="009D611E">
        <w:rPr>
          <w:bCs/>
          <w:highlight w:val="yellow"/>
          <w:lang w:val="de-DE"/>
        </w:rPr>
        <w:t>, and then</w:t>
      </w:r>
      <w:r w:rsidR="003D707B" w:rsidRPr="009D611E">
        <w:rPr>
          <w:bCs/>
          <w:highlight w:val="yellow"/>
          <w:lang w:val="de-DE"/>
        </w:rPr>
        <w:t xml:space="preserve"> </w:t>
      </w:r>
      <w:r w:rsidR="00555492">
        <w:rPr>
          <w:bCs/>
          <w:highlight w:val="yellow"/>
          <w:lang w:val="de-DE"/>
        </w:rPr>
        <w:t>divide</w:t>
      </w:r>
      <w:r w:rsidRPr="009D611E">
        <w:rPr>
          <w:bCs/>
          <w:highlight w:val="yellow"/>
          <w:lang w:val="de-DE"/>
        </w:rPr>
        <w:t xml:space="preserve"> </w:t>
      </w:r>
      <w:r w:rsidR="00555492">
        <w:rPr>
          <w:bCs/>
          <w:highlight w:val="yellow"/>
          <w:lang w:val="de-DE"/>
        </w:rPr>
        <w:t xml:space="preserve">the </w:t>
      </w:r>
      <w:r w:rsidRPr="009D611E">
        <w:rPr>
          <w:bCs/>
          <w:highlight w:val="yellow"/>
          <w:lang w:val="de-DE"/>
        </w:rPr>
        <w:t>bacterial solution</w:t>
      </w:r>
      <w:r w:rsidR="003D707B" w:rsidRPr="009D611E">
        <w:rPr>
          <w:bCs/>
          <w:highlight w:val="yellow"/>
          <w:lang w:val="de-DE"/>
        </w:rPr>
        <w:t xml:space="preserve"> </w:t>
      </w:r>
      <w:r w:rsidR="00555492">
        <w:rPr>
          <w:bCs/>
          <w:highlight w:val="yellow"/>
          <w:lang w:val="de-DE"/>
        </w:rPr>
        <w:t>in</w:t>
      </w:r>
      <w:r w:rsidR="00572DD4" w:rsidRPr="009D611E">
        <w:rPr>
          <w:bCs/>
          <w:highlight w:val="yellow"/>
          <w:lang w:val="de-DE"/>
        </w:rPr>
        <w:t xml:space="preserve"> 300 μL aliquots into ten 1.5 mL micro tubes</w:t>
      </w:r>
      <w:r w:rsidR="003B7F89" w:rsidRPr="009D611E">
        <w:rPr>
          <w:bCs/>
          <w:highlight w:val="yellow"/>
          <w:lang w:eastAsia="zh-CN"/>
        </w:rPr>
        <w:t xml:space="preserve">. </w:t>
      </w:r>
    </w:p>
    <w:p w14:paraId="22EA0F7C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54A03F0E" w14:textId="4F870FF3" w:rsidR="00770D6C" w:rsidRPr="009D611E" w:rsidRDefault="00313846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>
        <w:rPr>
          <w:bCs/>
          <w:highlight w:val="yellow"/>
        </w:rPr>
        <w:t>Perform</w:t>
      </w:r>
      <w:r w:rsidR="00C31F55" w:rsidRPr="009D611E">
        <w:rPr>
          <w:bCs/>
          <w:highlight w:val="yellow"/>
        </w:rPr>
        <w:t xml:space="preserve"> </w:t>
      </w:r>
      <w:r w:rsidR="00C31F55" w:rsidRPr="009D611E">
        <w:rPr>
          <w:bCs/>
          <w:highlight w:val="yellow"/>
          <w:lang w:val="de-DE"/>
        </w:rPr>
        <w:t>D</w:t>
      </w:r>
      <w:r w:rsidR="00C31F55" w:rsidRPr="009D611E">
        <w:rPr>
          <w:bCs/>
          <w:highlight w:val="yellow"/>
          <w:vertAlign w:val="subscript"/>
          <w:lang w:val="de-DE"/>
        </w:rPr>
        <w:t>2</w:t>
      </w:r>
      <w:r w:rsidR="00C31F55" w:rsidRPr="009D611E">
        <w:rPr>
          <w:bCs/>
          <w:highlight w:val="yellow"/>
          <w:lang w:val="de-DE"/>
        </w:rPr>
        <w:t>O incorporation</w:t>
      </w:r>
      <w:r w:rsidR="009C5C72" w:rsidRPr="009D611E">
        <w:rPr>
          <w:bCs/>
          <w:highlight w:val="yellow"/>
          <w:lang w:val="de-DE"/>
        </w:rPr>
        <w:t xml:space="preserve"> treatment</w:t>
      </w:r>
      <w:r w:rsidR="00C31F55" w:rsidRPr="009D611E">
        <w:rPr>
          <w:bCs/>
          <w:highlight w:val="yellow"/>
          <w:lang w:val="de-DE"/>
        </w:rPr>
        <w:t xml:space="preserve"> in the presence of antibiotics</w:t>
      </w:r>
      <w:r w:rsidR="009C5C72" w:rsidRPr="009D611E">
        <w:rPr>
          <w:bCs/>
          <w:highlight w:val="yellow"/>
          <w:lang w:val="de-DE"/>
        </w:rPr>
        <w:t xml:space="preserve"> </w:t>
      </w:r>
      <w:r w:rsidR="00C31F55" w:rsidRPr="009D611E">
        <w:rPr>
          <w:bCs/>
          <w:highlight w:val="yellow"/>
          <w:lang w:val="de-DE"/>
        </w:rPr>
        <w:t>as</w:t>
      </w:r>
      <w:r>
        <w:rPr>
          <w:bCs/>
          <w:highlight w:val="yellow"/>
          <w:lang w:val="de-DE"/>
        </w:rPr>
        <w:t xml:space="preserve"> described in</w:t>
      </w:r>
      <w:r w:rsidR="00C31F55" w:rsidRPr="009D611E">
        <w:rPr>
          <w:bCs/>
          <w:highlight w:val="yellow"/>
          <w:lang w:val="de-DE"/>
        </w:rPr>
        <w:t xml:space="preserve"> the previous steps from </w:t>
      </w:r>
      <w:r w:rsidR="009C5C72" w:rsidRPr="009D611E">
        <w:rPr>
          <w:bCs/>
          <w:highlight w:val="yellow"/>
          <w:lang w:val="de-DE"/>
        </w:rPr>
        <w:t>2</w:t>
      </w:r>
      <w:r w:rsidR="00AC6C2A" w:rsidRPr="009D611E">
        <w:rPr>
          <w:bCs/>
          <w:highlight w:val="yellow"/>
          <w:lang w:val="de-DE"/>
        </w:rPr>
        <w:t>.4</w:t>
      </w:r>
      <w:r w:rsidR="00C31F55" w:rsidRPr="009D611E">
        <w:rPr>
          <w:bCs/>
          <w:highlight w:val="yellow"/>
          <w:lang w:val="de-DE"/>
        </w:rPr>
        <w:t xml:space="preserve"> to </w:t>
      </w:r>
      <w:r w:rsidR="00AC6C2A" w:rsidRPr="009D611E">
        <w:rPr>
          <w:bCs/>
          <w:highlight w:val="yellow"/>
          <w:lang w:val="de-DE"/>
        </w:rPr>
        <w:t>2.9</w:t>
      </w:r>
      <w:r w:rsidR="00C31F55" w:rsidRPr="009D611E">
        <w:rPr>
          <w:bCs/>
          <w:highlight w:val="yellow"/>
          <w:lang w:val="de-DE"/>
        </w:rPr>
        <w:t>.</w:t>
      </w:r>
    </w:p>
    <w:p w14:paraId="639561D3" w14:textId="77777777" w:rsidR="004A6FB8" w:rsidRPr="00313846" w:rsidRDefault="004A6FB8" w:rsidP="00DB2D1B">
      <w:pPr>
        <w:rPr>
          <w:b/>
          <w:highlight w:val="yellow"/>
        </w:rPr>
      </w:pPr>
    </w:p>
    <w:p w14:paraId="5F491FB5" w14:textId="3EDA98FD" w:rsidR="000D6CDC" w:rsidRPr="00313846" w:rsidRDefault="00AC6C2A" w:rsidP="00DB2D1B">
      <w:pPr>
        <w:pStyle w:val="ListParagraph"/>
        <w:numPr>
          <w:ilvl w:val="0"/>
          <w:numId w:val="13"/>
        </w:numPr>
        <w:ind w:left="0" w:firstLine="0"/>
        <w:rPr>
          <w:b/>
          <w:highlight w:val="yellow"/>
        </w:rPr>
      </w:pPr>
      <w:r w:rsidRPr="00313846">
        <w:rPr>
          <w:b/>
          <w:highlight w:val="yellow"/>
          <w:lang w:val="de-DE"/>
        </w:rPr>
        <w:t>Preparation of</w:t>
      </w:r>
      <w:r w:rsidR="004A6FB8" w:rsidRPr="00313846">
        <w:rPr>
          <w:b/>
          <w:highlight w:val="yellow"/>
        </w:rPr>
        <w:t xml:space="preserve"> bacteria in blood environment</w:t>
      </w:r>
      <w:r w:rsidR="00887987" w:rsidRPr="00313846">
        <w:rPr>
          <w:b/>
          <w:highlight w:val="yellow"/>
          <w:lang w:val="de-DE"/>
        </w:rPr>
        <w:t xml:space="preserve"> (Figure 2c)</w:t>
      </w:r>
    </w:p>
    <w:p w14:paraId="5BB64211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056E272A" w14:textId="275DFCC1" w:rsidR="00585AA4" w:rsidRPr="009D611E" w:rsidRDefault="00DE0696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 w:rsidRPr="009D611E">
        <w:rPr>
          <w:bCs/>
          <w:highlight w:val="yellow"/>
          <w:lang w:val="de-DE"/>
        </w:rPr>
        <w:t xml:space="preserve">To prepare </w:t>
      </w:r>
      <w:r w:rsidRPr="009D611E">
        <w:rPr>
          <w:bCs/>
          <w:i/>
          <w:highlight w:val="yellow"/>
        </w:rPr>
        <w:t>Pseudomonas</w:t>
      </w:r>
      <w:r w:rsidRPr="009D611E">
        <w:rPr>
          <w:bCs/>
          <w:i/>
          <w:highlight w:val="yellow"/>
          <w:lang w:val="de-DE"/>
        </w:rPr>
        <w:t xml:space="preserve"> aeruginosa</w:t>
      </w:r>
      <w:r w:rsidRPr="009D611E">
        <w:rPr>
          <w:bCs/>
          <w:highlight w:val="yellow"/>
          <w:lang w:val="de-DE"/>
        </w:rPr>
        <w:t xml:space="preserve"> ATCC 47085 at the logarithmic phase, follow the steps at 1</w:t>
      </w:r>
      <w:r w:rsidR="00843E29" w:rsidRPr="009D611E">
        <w:rPr>
          <w:bCs/>
          <w:highlight w:val="yellow"/>
          <w:lang w:val="de-DE"/>
        </w:rPr>
        <w:t>.4 and 1.5</w:t>
      </w:r>
      <w:r w:rsidRPr="009D611E">
        <w:rPr>
          <w:bCs/>
          <w:highlight w:val="yellow"/>
          <w:lang w:val="de-DE"/>
        </w:rPr>
        <w:t>.</w:t>
      </w:r>
    </w:p>
    <w:p w14:paraId="378F9AA9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3529A15E" w14:textId="48BBADBB" w:rsidR="00C31F55" w:rsidRPr="009D611E" w:rsidRDefault="00770D6C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 w:rsidRPr="009D611E">
        <w:rPr>
          <w:bCs/>
          <w:highlight w:val="yellow"/>
          <w:lang w:val="de-DE"/>
        </w:rPr>
        <w:t xml:space="preserve">To mimic the clinical </w:t>
      </w:r>
      <w:r w:rsidR="00E82306" w:rsidRPr="009D611E">
        <w:rPr>
          <w:bCs/>
          <w:highlight w:val="yellow"/>
          <w:lang w:val="de-DE"/>
        </w:rPr>
        <w:t>bloodstream infections</w:t>
      </w:r>
      <w:r w:rsidRPr="009D611E">
        <w:rPr>
          <w:bCs/>
          <w:highlight w:val="yellow"/>
          <w:lang w:val="de-DE"/>
        </w:rPr>
        <w:t xml:space="preserve"> samples</w:t>
      </w:r>
      <w:r w:rsidR="000B4871" w:rsidRPr="009D611E">
        <w:rPr>
          <w:bCs/>
          <w:highlight w:val="yellow"/>
          <w:lang w:val="de-DE"/>
        </w:rPr>
        <w:fldChar w:fldCharType="begin">
          <w:fldData xml:space="preserve">PEVuZE5vdGU+PENpdGU+PEF1dGhvcj5CaGF0dGFjaGFyeXlhPC9BdXRob3I+PFllYXI+MjAxOTwv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</w:fldData>
        </w:fldChar>
      </w:r>
      <w:r w:rsidR="00826B67" w:rsidRPr="009D611E">
        <w:rPr>
          <w:bCs/>
          <w:highlight w:val="yellow"/>
          <w:lang w:val="de-DE"/>
        </w:rPr>
        <w:instrText xml:space="preserve"> ADDIN EN.CITE </w:instrText>
      </w:r>
      <w:r w:rsidR="00826B67" w:rsidRPr="009D611E">
        <w:rPr>
          <w:bCs/>
          <w:highlight w:val="yellow"/>
          <w:lang w:val="de-DE"/>
        </w:rPr>
        <w:fldChar w:fldCharType="begin">
          <w:fldData xml:space="preserve">PEVuZE5vdGU+PENpdGU+PEF1dGhvcj5CaGF0dGFjaGFyeXlhPC9BdXRob3I+PFllYXI+MjAxOTwv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</w:fldData>
        </w:fldChar>
      </w:r>
      <w:r w:rsidR="00826B67" w:rsidRPr="009D611E">
        <w:rPr>
          <w:bCs/>
          <w:highlight w:val="yellow"/>
          <w:lang w:val="de-DE"/>
        </w:rPr>
        <w:instrText xml:space="preserve"> ADDIN EN.CITE.DATA </w:instrText>
      </w:r>
      <w:r w:rsidR="00826B67" w:rsidRPr="009D611E">
        <w:rPr>
          <w:bCs/>
          <w:highlight w:val="yellow"/>
          <w:lang w:val="de-DE"/>
        </w:rPr>
      </w:r>
      <w:r w:rsidR="00826B67" w:rsidRPr="009D611E">
        <w:rPr>
          <w:bCs/>
          <w:highlight w:val="yellow"/>
          <w:lang w:val="de-DE"/>
        </w:rPr>
        <w:fldChar w:fldCharType="end"/>
      </w:r>
      <w:r w:rsidR="000B4871" w:rsidRPr="009D611E">
        <w:rPr>
          <w:bCs/>
          <w:highlight w:val="yellow"/>
          <w:lang w:val="de-DE"/>
        </w:rPr>
      </w:r>
      <w:r w:rsidR="000B4871" w:rsidRPr="009D611E">
        <w:rPr>
          <w:bCs/>
          <w:highlight w:val="yellow"/>
          <w:lang w:val="de-DE"/>
        </w:rPr>
        <w:fldChar w:fldCharType="separate"/>
      </w:r>
      <w:r w:rsidR="00826B67" w:rsidRPr="009D611E">
        <w:rPr>
          <w:bCs/>
          <w:noProof/>
          <w:highlight w:val="yellow"/>
          <w:vertAlign w:val="superscript"/>
          <w:lang w:val="de-DE"/>
        </w:rPr>
        <w:t>42,43</w:t>
      </w:r>
      <w:r w:rsidR="000B4871" w:rsidRPr="009D611E">
        <w:rPr>
          <w:bCs/>
          <w:highlight w:val="yellow"/>
          <w:lang w:val="de-DE"/>
        </w:rPr>
        <w:fldChar w:fldCharType="end"/>
      </w:r>
      <w:r w:rsidR="00313846">
        <w:rPr>
          <w:bCs/>
          <w:highlight w:val="yellow"/>
          <w:lang w:val="de-DE"/>
        </w:rPr>
        <w:t xml:space="preserve">, </w:t>
      </w:r>
      <w:r w:rsidR="00067181" w:rsidRPr="009D611E">
        <w:rPr>
          <w:bCs/>
          <w:highlight w:val="yellow"/>
          <w:lang w:val="de-DE"/>
        </w:rPr>
        <w:t xml:space="preserve">spike </w:t>
      </w:r>
      <w:r w:rsidR="00E82306" w:rsidRPr="009D611E">
        <w:rPr>
          <w:bCs/>
          <w:i/>
          <w:iCs/>
          <w:highlight w:val="yellow"/>
          <w:lang w:val="de-DE"/>
        </w:rPr>
        <w:t>P. aeruginosa</w:t>
      </w:r>
      <w:r w:rsidR="00E82306" w:rsidRPr="009D611E">
        <w:rPr>
          <w:bCs/>
          <w:highlight w:val="yellow"/>
          <w:lang w:val="de-DE"/>
        </w:rPr>
        <w:t xml:space="preserve"> in </w:t>
      </w:r>
      <w:r w:rsidR="00F962AA" w:rsidRPr="009D611E">
        <w:rPr>
          <w:bCs/>
          <w:highlight w:val="yellow"/>
          <w:lang w:val="de-DE"/>
        </w:rPr>
        <w:t>1 mL of deidentified human</w:t>
      </w:r>
      <w:r w:rsidR="006B180F" w:rsidRPr="009D611E">
        <w:rPr>
          <w:bCs/>
          <w:highlight w:val="yellow"/>
        </w:rPr>
        <w:t xml:space="preserve"> blood</w:t>
      </w:r>
      <w:r w:rsidR="00067181" w:rsidRPr="009D611E">
        <w:rPr>
          <w:bCs/>
          <w:highlight w:val="yellow"/>
        </w:rPr>
        <w:t xml:space="preserve"> to reach</w:t>
      </w:r>
      <w:r w:rsidR="006B180F" w:rsidRPr="009D611E">
        <w:rPr>
          <w:bCs/>
          <w:highlight w:val="yellow"/>
        </w:rPr>
        <w:t xml:space="preserve"> a final concentration of 10</w:t>
      </w:r>
      <w:r w:rsidR="00E82306" w:rsidRPr="009D611E">
        <w:rPr>
          <w:bCs/>
          <w:highlight w:val="yellow"/>
          <w:vertAlign w:val="superscript"/>
        </w:rPr>
        <w:t>6</w:t>
      </w:r>
      <w:r w:rsidR="006B180F" w:rsidRPr="009D611E">
        <w:rPr>
          <w:bCs/>
          <w:highlight w:val="yellow"/>
        </w:rPr>
        <w:t xml:space="preserve"> CFU/</w:t>
      </w:r>
      <w:proofErr w:type="spellStart"/>
      <w:r w:rsidR="006B180F" w:rsidRPr="009D611E">
        <w:rPr>
          <w:bCs/>
          <w:highlight w:val="yellow"/>
        </w:rPr>
        <w:t>m</w:t>
      </w:r>
      <w:r w:rsidR="00F35C93" w:rsidRPr="009D611E">
        <w:rPr>
          <w:bCs/>
          <w:highlight w:val="yellow"/>
        </w:rPr>
        <w:t>L.</w:t>
      </w:r>
      <w:proofErr w:type="spellEnd"/>
    </w:p>
    <w:p w14:paraId="65054367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1355F22C" w14:textId="3C73F900" w:rsidR="00F962AA" w:rsidRPr="009D611E" w:rsidRDefault="00F962AA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 w:rsidRPr="009D611E">
        <w:rPr>
          <w:bCs/>
          <w:highlight w:val="yellow"/>
        </w:rPr>
        <w:t>Add 9 mL of sterile purified water to ly</w:t>
      </w:r>
      <w:r w:rsidR="00313846">
        <w:rPr>
          <w:bCs/>
          <w:highlight w:val="yellow"/>
        </w:rPr>
        <w:t>s</w:t>
      </w:r>
      <w:r w:rsidRPr="009D611E">
        <w:rPr>
          <w:bCs/>
          <w:highlight w:val="yellow"/>
        </w:rPr>
        <w:t>e the blood.</w:t>
      </w:r>
    </w:p>
    <w:p w14:paraId="339B37BD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0621FB75" w14:textId="680CD391" w:rsidR="00F962AA" w:rsidRPr="009D611E" w:rsidRDefault="00067181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 w:rsidRPr="009D611E">
        <w:rPr>
          <w:bCs/>
          <w:highlight w:val="yellow"/>
          <w:lang w:val="de-DE"/>
        </w:rPr>
        <w:t>Filter t</w:t>
      </w:r>
      <w:r w:rsidR="00E82306" w:rsidRPr="009D611E">
        <w:rPr>
          <w:bCs/>
          <w:highlight w:val="yellow"/>
          <w:lang w:val="de-DE"/>
        </w:rPr>
        <w:t xml:space="preserve">he </w:t>
      </w:r>
      <w:r w:rsidR="00537924" w:rsidRPr="009D611E">
        <w:rPr>
          <w:bCs/>
          <w:i/>
          <w:highlight w:val="yellow"/>
        </w:rPr>
        <w:t>P. aeruginosa</w:t>
      </w:r>
      <w:r w:rsidR="00537924" w:rsidRPr="009D611E">
        <w:rPr>
          <w:bCs/>
          <w:i/>
          <w:highlight w:val="yellow"/>
          <w:lang w:val="de-DE"/>
        </w:rPr>
        <w:t xml:space="preserve"> </w:t>
      </w:r>
      <w:r w:rsidR="00E82306" w:rsidRPr="009D611E">
        <w:rPr>
          <w:bCs/>
          <w:highlight w:val="yellow"/>
          <w:lang w:val="de-DE"/>
        </w:rPr>
        <w:t xml:space="preserve">spiked </w:t>
      </w:r>
      <w:r w:rsidR="00CC7C79" w:rsidRPr="009D611E">
        <w:rPr>
          <w:bCs/>
          <w:highlight w:val="yellow"/>
          <w:lang w:val="de-DE"/>
        </w:rPr>
        <w:t>blood</w:t>
      </w:r>
      <w:r w:rsidR="00E82306" w:rsidRPr="009D611E">
        <w:rPr>
          <w:bCs/>
          <w:highlight w:val="yellow"/>
          <w:lang w:val="de-DE"/>
        </w:rPr>
        <w:t xml:space="preserve"> </w:t>
      </w:r>
      <w:r w:rsidRPr="009D611E">
        <w:rPr>
          <w:bCs/>
          <w:highlight w:val="yellow"/>
          <w:lang w:val="de-DE"/>
        </w:rPr>
        <w:t>using</w:t>
      </w:r>
      <w:r w:rsidR="00E82306" w:rsidRPr="009D611E">
        <w:rPr>
          <w:bCs/>
          <w:highlight w:val="yellow"/>
          <w:lang w:val="de-DE"/>
        </w:rPr>
        <w:t xml:space="preserve"> </w:t>
      </w:r>
      <w:r w:rsidR="00764652" w:rsidRPr="009D611E">
        <w:rPr>
          <w:bCs/>
          <w:highlight w:val="yellow"/>
          <w:lang w:val="de-DE"/>
        </w:rPr>
        <w:t xml:space="preserve">a </w:t>
      </w:r>
      <w:r w:rsidR="00E82306" w:rsidRPr="009D611E">
        <w:rPr>
          <w:bCs/>
          <w:highlight w:val="yellow"/>
          <w:lang w:val="de-DE"/>
        </w:rPr>
        <w:t>5</w:t>
      </w:r>
      <w:r w:rsidR="008467AE">
        <w:rPr>
          <w:bCs/>
          <w:highlight w:val="yellow"/>
          <w:lang w:val="de-DE"/>
        </w:rPr>
        <w:t xml:space="preserve"> </w:t>
      </w:r>
      <w:r w:rsidR="00E82306" w:rsidRPr="009D611E">
        <w:rPr>
          <w:bCs/>
          <w:highlight w:val="yellow"/>
          <w:lang w:val="de-DE"/>
        </w:rPr>
        <w:t>µm filter</w:t>
      </w:r>
      <w:r w:rsidR="008467AE">
        <w:rPr>
          <w:bCs/>
          <w:highlight w:val="yellow"/>
          <w:lang w:val="de-DE"/>
        </w:rPr>
        <w:t>.</w:t>
      </w:r>
      <w:r w:rsidR="00E82306" w:rsidRPr="009D611E">
        <w:rPr>
          <w:bCs/>
          <w:highlight w:val="yellow"/>
          <w:lang w:val="de-DE"/>
        </w:rPr>
        <w:t xml:space="preserve"> </w:t>
      </w:r>
      <w:r w:rsidR="008467AE">
        <w:rPr>
          <w:bCs/>
          <w:highlight w:val="yellow"/>
          <w:lang w:val="de-DE"/>
        </w:rPr>
        <w:t>T</w:t>
      </w:r>
      <w:r w:rsidR="00E82306" w:rsidRPr="009D611E">
        <w:rPr>
          <w:bCs/>
          <w:highlight w:val="yellow"/>
          <w:lang w:val="de-DE"/>
        </w:rPr>
        <w:t xml:space="preserve">hen </w:t>
      </w:r>
      <w:r w:rsidR="006E1C7B" w:rsidRPr="009D611E">
        <w:rPr>
          <w:bCs/>
          <w:highlight w:val="yellow"/>
          <w:lang w:val="de-DE"/>
        </w:rPr>
        <w:t xml:space="preserve">harvest bacteria </w:t>
      </w:r>
      <w:r w:rsidR="00F962AA" w:rsidRPr="009D611E">
        <w:rPr>
          <w:bCs/>
          <w:highlight w:val="yellow"/>
          <w:lang w:val="de-DE"/>
        </w:rPr>
        <w:t>to 1 mL volume</w:t>
      </w:r>
      <w:r w:rsidR="006E1C7B" w:rsidRPr="009D611E">
        <w:rPr>
          <w:bCs/>
          <w:highlight w:val="yellow"/>
          <w:lang w:val="de-DE"/>
        </w:rPr>
        <w:t xml:space="preserve"> by centr</w:t>
      </w:r>
      <w:r w:rsidR="00536428">
        <w:rPr>
          <w:bCs/>
          <w:highlight w:val="yellow"/>
          <w:lang w:val="de-DE"/>
        </w:rPr>
        <w:t>i</w:t>
      </w:r>
      <w:r w:rsidR="006E1C7B" w:rsidRPr="009D611E">
        <w:rPr>
          <w:bCs/>
          <w:highlight w:val="yellow"/>
          <w:lang w:val="de-DE"/>
        </w:rPr>
        <w:t>fug</w:t>
      </w:r>
      <w:r w:rsidR="00710853" w:rsidRPr="009D611E">
        <w:rPr>
          <w:bCs/>
          <w:highlight w:val="yellow"/>
          <w:lang w:val="de-DE"/>
        </w:rPr>
        <w:t>ation</w:t>
      </w:r>
      <w:r w:rsidR="006E1C7B" w:rsidRPr="009D611E">
        <w:rPr>
          <w:bCs/>
          <w:highlight w:val="yellow"/>
          <w:lang w:val="de-DE"/>
        </w:rPr>
        <w:t xml:space="preserve"> </w:t>
      </w:r>
      <w:r w:rsidR="006E1C7B" w:rsidRPr="008467AE">
        <w:rPr>
          <w:bCs/>
          <w:highlight w:val="yellow"/>
          <w:lang w:val="de-DE"/>
        </w:rPr>
        <w:t xml:space="preserve">at </w:t>
      </w:r>
      <w:r w:rsidR="002F6FA9" w:rsidRPr="008467AE">
        <w:rPr>
          <w:bCs/>
          <w:highlight w:val="yellow"/>
          <w:lang w:val="de-DE"/>
        </w:rPr>
        <w:t xml:space="preserve">6200 </w:t>
      </w:r>
      <w:r w:rsidR="008467AE">
        <w:rPr>
          <w:bCs/>
          <w:highlight w:val="yellow"/>
          <w:lang w:val="de-DE"/>
        </w:rPr>
        <w:t>x</w:t>
      </w:r>
      <w:r w:rsidR="002F6FA9" w:rsidRPr="008467AE">
        <w:rPr>
          <w:bCs/>
          <w:highlight w:val="yellow"/>
          <w:lang w:val="de-DE"/>
        </w:rPr>
        <w:t xml:space="preserve"> </w:t>
      </w:r>
      <w:r w:rsidR="002F6FA9" w:rsidRPr="008467AE">
        <w:rPr>
          <w:bCs/>
          <w:i/>
          <w:iCs/>
          <w:highlight w:val="yellow"/>
          <w:lang w:val="de-DE"/>
        </w:rPr>
        <w:t>g</w:t>
      </w:r>
      <w:r w:rsidR="002F6FA9" w:rsidRPr="008467AE">
        <w:rPr>
          <w:bCs/>
          <w:highlight w:val="yellow"/>
          <w:lang w:val="de-DE"/>
        </w:rPr>
        <w:t xml:space="preserve"> </w:t>
      </w:r>
      <w:r w:rsidR="00710853" w:rsidRPr="008467AE">
        <w:rPr>
          <w:bCs/>
          <w:highlight w:val="yellow"/>
          <w:lang w:val="de-DE"/>
        </w:rPr>
        <w:t xml:space="preserve">for </w:t>
      </w:r>
      <w:r w:rsidR="00710853" w:rsidRPr="009D611E">
        <w:rPr>
          <w:bCs/>
          <w:highlight w:val="yellow"/>
          <w:lang w:val="de-DE"/>
        </w:rPr>
        <w:t xml:space="preserve">5 min </w:t>
      </w:r>
      <w:r w:rsidR="006E1C7B" w:rsidRPr="009D611E">
        <w:rPr>
          <w:bCs/>
          <w:highlight w:val="yellow"/>
          <w:lang w:val="de-DE"/>
        </w:rPr>
        <w:t>at 4 °C</w:t>
      </w:r>
      <w:r w:rsidR="00F962AA" w:rsidRPr="009D611E">
        <w:rPr>
          <w:bCs/>
          <w:highlight w:val="yellow"/>
          <w:lang w:val="de-DE"/>
        </w:rPr>
        <w:t>.</w:t>
      </w:r>
    </w:p>
    <w:p w14:paraId="6B00B98F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50905257" w14:textId="25C784ED" w:rsidR="00E82306" w:rsidRPr="009D611E" w:rsidRDefault="00285C00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>
        <w:rPr>
          <w:bCs/>
          <w:highlight w:val="yellow"/>
        </w:rPr>
        <w:t>D</w:t>
      </w:r>
      <w:r>
        <w:rPr>
          <w:bCs/>
          <w:highlight w:val="yellow"/>
          <w:lang w:val="de-DE"/>
        </w:rPr>
        <w:t>ivide</w:t>
      </w:r>
      <w:r w:rsidRPr="009D611E">
        <w:rPr>
          <w:bCs/>
          <w:highlight w:val="yellow"/>
          <w:lang w:val="de-DE"/>
        </w:rPr>
        <w:t xml:space="preserve"> </w:t>
      </w:r>
      <w:r>
        <w:rPr>
          <w:bCs/>
          <w:highlight w:val="yellow"/>
          <w:lang w:val="de-DE"/>
        </w:rPr>
        <w:t xml:space="preserve">the </w:t>
      </w:r>
      <w:r w:rsidRPr="009D611E">
        <w:rPr>
          <w:bCs/>
          <w:i/>
          <w:highlight w:val="yellow"/>
        </w:rPr>
        <w:t>P. aeruginosa</w:t>
      </w:r>
      <w:r w:rsidRPr="009D611E">
        <w:rPr>
          <w:bCs/>
          <w:i/>
          <w:highlight w:val="yellow"/>
          <w:lang w:val="de-DE"/>
        </w:rPr>
        <w:t xml:space="preserve"> </w:t>
      </w:r>
      <w:r w:rsidRPr="009D611E">
        <w:rPr>
          <w:bCs/>
          <w:highlight w:val="yellow"/>
          <w:lang w:val="de-DE"/>
        </w:rPr>
        <w:t>spiked blood solution</w:t>
      </w:r>
      <w:r w:rsidR="00CC7C79" w:rsidRPr="009D611E">
        <w:rPr>
          <w:bCs/>
          <w:highlight w:val="yellow"/>
          <w:lang w:val="de-DE"/>
        </w:rPr>
        <w:t xml:space="preserve"> </w:t>
      </w:r>
      <w:r w:rsidR="008467AE">
        <w:rPr>
          <w:bCs/>
          <w:highlight w:val="yellow"/>
          <w:lang w:val="de-DE"/>
        </w:rPr>
        <w:t xml:space="preserve">in </w:t>
      </w:r>
      <w:r w:rsidR="00CC7C79" w:rsidRPr="009D611E">
        <w:rPr>
          <w:bCs/>
          <w:highlight w:val="yellow"/>
          <w:lang w:val="de-DE"/>
        </w:rPr>
        <w:t>300 μL aliquots into ten 1.5 mL micro tubes.</w:t>
      </w:r>
    </w:p>
    <w:p w14:paraId="5B0293B9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5756317A" w14:textId="53563E1A" w:rsidR="002C5BE9" w:rsidRPr="00562B2E" w:rsidRDefault="00536428" w:rsidP="00DB2D1B">
      <w:pPr>
        <w:pStyle w:val="ListParagraph"/>
        <w:numPr>
          <w:ilvl w:val="1"/>
          <w:numId w:val="13"/>
        </w:numPr>
        <w:ind w:left="0" w:firstLine="0"/>
        <w:rPr>
          <w:b/>
          <w:highlight w:val="yellow"/>
        </w:rPr>
      </w:pPr>
      <w:r>
        <w:rPr>
          <w:bCs/>
          <w:highlight w:val="yellow"/>
        </w:rPr>
        <w:t>Perform</w:t>
      </w:r>
      <w:r w:rsidR="00AC6C2A" w:rsidRPr="009D611E">
        <w:rPr>
          <w:bCs/>
          <w:highlight w:val="yellow"/>
        </w:rPr>
        <w:t xml:space="preserve"> </w:t>
      </w:r>
      <w:r w:rsidR="00AC6C2A" w:rsidRPr="009D611E">
        <w:rPr>
          <w:bCs/>
          <w:highlight w:val="yellow"/>
          <w:lang w:val="de-DE"/>
        </w:rPr>
        <w:t>D</w:t>
      </w:r>
      <w:r w:rsidR="00AC6C2A" w:rsidRPr="009D611E">
        <w:rPr>
          <w:bCs/>
          <w:highlight w:val="yellow"/>
          <w:vertAlign w:val="subscript"/>
          <w:lang w:val="de-DE"/>
        </w:rPr>
        <w:t>2</w:t>
      </w:r>
      <w:r w:rsidR="00AC6C2A" w:rsidRPr="009D611E">
        <w:rPr>
          <w:bCs/>
          <w:highlight w:val="yellow"/>
          <w:lang w:val="de-DE"/>
        </w:rPr>
        <w:t xml:space="preserve">O incorporation treatment in the presence of antibiotics as </w:t>
      </w:r>
      <w:r>
        <w:rPr>
          <w:bCs/>
          <w:highlight w:val="yellow"/>
          <w:lang w:val="de-DE"/>
        </w:rPr>
        <w:t xml:space="preserve">described in </w:t>
      </w:r>
      <w:r w:rsidR="00AC6C2A" w:rsidRPr="009D611E">
        <w:rPr>
          <w:bCs/>
          <w:highlight w:val="yellow"/>
          <w:lang w:val="de-DE"/>
        </w:rPr>
        <w:t xml:space="preserve">the previous steps </w:t>
      </w:r>
      <w:r>
        <w:rPr>
          <w:bCs/>
          <w:highlight w:val="yellow"/>
          <w:lang w:val="de-DE"/>
        </w:rPr>
        <w:t xml:space="preserve">from </w:t>
      </w:r>
      <w:r w:rsidR="00AC6C2A" w:rsidRPr="009D611E">
        <w:rPr>
          <w:bCs/>
          <w:highlight w:val="yellow"/>
          <w:lang w:val="de-DE"/>
        </w:rPr>
        <w:t>2.4 to 2.9.</w:t>
      </w:r>
    </w:p>
    <w:p w14:paraId="7893B190" w14:textId="77777777" w:rsidR="004A6FB8" w:rsidRPr="00562B2E" w:rsidRDefault="004A6FB8" w:rsidP="00DB2D1B">
      <w:pPr>
        <w:rPr>
          <w:highlight w:val="yellow"/>
          <w:lang w:eastAsia="zh-CN"/>
        </w:rPr>
      </w:pPr>
    </w:p>
    <w:p w14:paraId="2707895A" w14:textId="77777777" w:rsidR="00CE7A4E" w:rsidRPr="00562B2E" w:rsidRDefault="00CE7A4E" w:rsidP="00DB2D1B">
      <w:pPr>
        <w:pStyle w:val="ListParagraph"/>
        <w:numPr>
          <w:ilvl w:val="0"/>
          <w:numId w:val="13"/>
        </w:numPr>
        <w:ind w:left="0" w:firstLine="0"/>
        <w:rPr>
          <w:b/>
          <w:highlight w:val="yellow"/>
        </w:rPr>
      </w:pPr>
      <w:r w:rsidRPr="00562B2E">
        <w:rPr>
          <w:b/>
          <w:highlight w:val="yellow"/>
          <w:lang w:val="de-DE"/>
        </w:rPr>
        <w:t xml:space="preserve">SRS imaging of </w:t>
      </w:r>
      <w:bookmarkStart w:id="2" w:name="_Hlk27849624"/>
      <w:r w:rsidRPr="00562B2E">
        <w:rPr>
          <w:b/>
          <w:highlight w:val="yellow"/>
          <w:lang w:val="de-DE"/>
        </w:rPr>
        <w:t>D</w:t>
      </w:r>
      <w:r w:rsidRPr="00562B2E">
        <w:rPr>
          <w:b/>
          <w:highlight w:val="yellow"/>
          <w:vertAlign w:val="subscript"/>
          <w:lang w:val="de-DE"/>
        </w:rPr>
        <w:t>2</w:t>
      </w:r>
      <w:r w:rsidRPr="00562B2E">
        <w:rPr>
          <w:b/>
          <w:highlight w:val="yellow"/>
          <w:lang w:val="de-DE"/>
        </w:rPr>
        <w:t xml:space="preserve">O </w:t>
      </w:r>
      <w:bookmarkEnd w:id="2"/>
      <w:r w:rsidRPr="00562B2E">
        <w:rPr>
          <w:b/>
          <w:highlight w:val="yellow"/>
          <w:lang w:val="de-DE"/>
        </w:rPr>
        <w:t>metabolic incorporation in a single bacterium</w:t>
      </w:r>
    </w:p>
    <w:p w14:paraId="621824FC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672D1563" w14:textId="0B649407" w:rsidR="00CE7A4E" w:rsidRPr="009D611E" w:rsidRDefault="00067181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 w:rsidRPr="009D611E">
        <w:rPr>
          <w:bCs/>
          <w:highlight w:val="yellow"/>
        </w:rPr>
        <w:t xml:space="preserve">Wash </w:t>
      </w:r>
      <w:r w:rsidR="00CE7A4E" w:rsidRPr="009D611E">
        <w:rPr>
          <w:bCs/>
          <w:highlight w:val="yellow"/>
        </w:rPr>
        <w:t>1 mL of fixed bacteria solution with purified water and then centrifuge</w:t>
      </w:r>
      <w:r w:rsidR="00710853" w:rsidRPr="009D611E">
        <w:rPr>
          <w:bCs/>
          <w:highlight w:val="yellow"/>
        </w:rPr>
        <w:t xml:space="preserve"> </w:t>
      </w:r>
      <w:r w:rsidR="00710853" w:rsidRPr="009D611E">
        <w:rPr>
          <w:bCs/>
          <w:highlight w:val="yellow"/>
          <w:lang w:val="de-DE"/>
        </w:rPr>
        <w:t xml:space="preserve">at </w:t>
      </w:r>
      <w:r w:rsidR="002F6FA9">
        <w:rPr>
          <w:bCs/>
          <w:highlight w:val="yellow"/>
          <w:lang w:val="de-DE"/>
        </w:rPr>
        <w:t>6200</w:t>
      </w:r>
      <w:r w:rsidR="002F6FA9" w:rsidRPr="008467AE">
        <w:rPr>
          <w:bCs/>
          <w:highlight w:val="yellow"/>
          <w:lang w:val="de-DE"/>
        </w:rPr>
        <w:t xml:space="preserve"> </w:t>
      </w:r>
      <w:r w:rsidR="008467AE" w:rsidRPr="008467AE">
        <w:rPr>
          <w:bCs/>
          <w:highlight w:val="yellow"/>
          <w:lang w:val="de-DE"/>
        </w:rPr>
        <w:t>x</w:t>
      </w:r>
      <w:r w:rsidR="002F6FA9" w:rsidRPr="008467AE">
        <w:rPr>
          <w:bCs/>
          <w:highlight w:val="yellow"/>
          <w:lang w:val="de-DE"/>
        </w:rPr>
        <w:t xml:space="preserve"> </w:t>
      </w:r>
      <w:r w:rsidR="002F6FA9" w:rsidRPr="008467AE">
        <w:rPr>
          <w:bCs/>
          <w:i/>
          <w:iCs/>
          <w:highlight w:val="yellow"/>
          <w:lang w:val="de-DE"/>
        </w:rPr>
        <w:t>g</w:t>
      </w:r>
      <w:r w:rsidR="002F6FA9" w:rsidRPr="008467AE">
        <w:rPr>
          <w:bCs/>
          <w:highlight w:val="yellow"/>
          <w:lang w:val="de-DE"/>
        </w:rPr>
        <w:t xml:space="preserve"> </w:t>
      </w:r>
      <w:r w:rsidR="00710853" w:rsidRPr="009D611E">
        <w:rPr>
          <w:bCs/>
          <w:highlight w:val="yellow"/>
          <w:lang w:val="de-DE"/>
        </w:rPr>
        <w:lastRenderedPageBreak/>
        <w:t>for 5 min at 4 °C</w:t>
      </w:r>
      <w:r w:rsidR="00CE7A4E" w:rsidRPr="009D611E">
        <w:rPr>
          <w:bCs/>
          <w:highlight w:val="yellow"/>
        </w:rPr>
        <w:t xml:space="preserve">. </w:t>
      </w:r>
      <w:r w:rsidRPr="009D611E">
        <w:rPr>
          <w:bCs/>
          <w:highlight w:val="yellow"/>
        </w:rPr>
        <w:t>Remove t</w:t>
      </w:r>
      <w:r w:rsidR="00CE7A4E" w:rsidRPr="009D611E">
        <w:rPr>
          <w:bCs/>
          <w:highlight w:val="yellow"/>
        </w:rPr>
        <w:t xml:space="preserve">he supernatant. </w:t>
      </w:r>
      <w:r w:rsidR="00CE7A4E" w:rsidRPr="009D611E">
        <w:rPr>
          <w:bCs/>
          <w:highlight w:val="yellow"/>
          <w:lang w:val="de-DE"/>
        </w:rPr>
        <w:t>Enrich the bacteria</w:t>
      </w:r>
      <w:r w:rsidR="008467AE">
        <w:rPr>
          <w:bCs/>
          <w:highlight w:val="yellow"/>
          <w:lang w:val="de-DE"/>
        </w:rPr>
        <w:t>l</w:t>
      </w:r>
      <w:r w:rsidR="00CE7A4E" w:rsidRPr="009D611E">
        <w:rPr>
          <w:bCs/>
          <w:highlight w:val="yellow"/>
        </w:rPr>
        <w:t xml:space="preserve"> solution to about 20 µ</w:t>
      </w:r>
      <w:r w:rsidR="00CE7A4E" w:rsidRPr="009D611E">
        <w:rPr>
          <w:bCs/>
          <w:highlight w:val="yellow"/>
          <w:lang w:val="de-DE"/>
        </w:rPr>
        <w:t>L.</w:t>
      </w:r>
    </w:p>
    <w:p w14:paraId="3E4D713C" w14:textId="77777777" w:rsidR="00983108" w:rsidRPr="009D611E" w:rsidRDefault="00983108" w:rsidP="00DB2D1B">
      <w:pPr>
        <w:pStyle w:val="ListParagraph"/>
        <w:ind w:left="0"/>
        <w:rPr>
          <w:bCs/>
          <w:highlight w:val="yellow"/>
        </w:rPr>
      </w:pPr>
    </w:p>
    <w:p w14:paraId="4244CCEE" w14:textId="6DC02CBB" w:rsidR="00185116" w:rsidRPr="009D611E" w:rsidRDefault="00CE7A4E" w:rsidP="00DB2D1B">
      <w:pPr>
        <w:pStyle w:val="ListParagraph"/>
        <w:numPr>
          <w:ilvl w:val="1"/>
          <w:numId w:val="13"/>
        </w:numPr>
        <w:ind w:left="0" w:firstLine="0"/>
        <w:rPr>
          <w:bCs/>
          <w:highlight w:val="yellow"/>
        </w:rPr>
      </w:pPr>
      <w:r w:rsidRPr="009D611E">
        <w:rPr>
          <w:bCs/>
          <w:highlight w:val="yellow"/>
          <w:lang w:val="de-DE"/>
        </w:rPr>
        <w:t>Deposit the bacteria</w:t>
      </w:r>
      <w:r w:rsidR="008467AE">
        <w:rPr>
          <w:bCs/>
          <w:highlight w:val="yellow"/>
          <w:lang w:val="de-DE"/>
        </w:rPr>
        <w:t>l</w:t>
      </w:r>
      <w:r w:rsidRPr="009D611E">
        <w:rPr>
          <w:bCs/>
          <w:highlight w:val="yellow"/>
          <w:lang w:val="de-DE"/>
        </w:rPr>
        <w:t xml:space="preserve"> solution on a poly-L-lysine coated coverglass. Sandwich and seal </w:t>
      </w:r>
      <w:r w:rsidR="00F10829" w:rsidRPr="009D611E">
        <w:rPr>
          <w:bCs/>
          <w:highlight w:val="yellow"/>
          <w:lang w:val="de-DE"/>
        </w:rPr>
        <w:t xml:space="preserve">the sample </w:t>
      </w:r>
      <w:r w:rsidRPr="009D611E">
        <w:rPr>
          <w:bCs/>
          <w:highlight w:val="yellow"/>
          <w:lang w:val="de-DE"/>
        </w:rPr>
        <w:t>for SRS imaging.</w:t>
      </w:r>
    </w:p>
    <w:p w14:paraId="4A5744C9" w14:textId="77777777" w:rsidR="00983108" w:rsidRPr="00983108" w:rsidRDefault="00983108" w:rsidP="00DB2D1B">
      <w:pPr>
        <w:pStyle w:val="ListParagraph"/>
        <w:ind w:left="0"/>
        <w:rPr>
          <w:lang w:val="de-DE"/>
        </w:rPr>
      </w:pPr>
    </w:p>
    <w:p w14:paraId="7797027F" w14:textId="77777777" w:rsidR="00536428" w:rsidRDefault="00536428" w:rsidP="00DB2D1B">
      <w:pPr>
        <w:pStyle w:val="ListParagraph"/>
        <w:numPr>
          <w:ilvl w:val="1"/>
          <w:numId w:val="13"/>
        </w:numPr>
        <w:ind w:left="0" w:firstLine="0"/>
        <w:rPr>
          <w:lang w:val="de-DE"/>
        </w:rPr>
      </w:pPr>
      <w:r w:rsidRPr="00536428">
        <w:rPr>
          <w:highlight w:val="yellow"/>
          <w:lang w:val="de-DE"/>
        </w:rPr>
        <w:t>I</w:t>
      </w:r>
      <w:r w:rsidR="00445E36" w:rsidRPr="00536428">
        <w:rPr>
          <w:highlight w:val="yellow"/>
          <w:lang w:val="de-DE"/>
        </w:rPr>
        <w:t>mage bacteria at the C-D vibrational frequency at 216</w:t>
      </w:r>
      <w:r w:rsidR="00F84835" w:rsidRPr="00536428">
        <w:rPr>
          <w:highlight w:val="yellow"/>
          <w:lang w:val="de-DE"/>
        </w:rPr>
        <w:t>8</w:t>
      </w:r>
      <w:r w:rsidR="00445E36" w:rsidRPr="00536428">
        <w:rPr>
          <w:highlight w:val="yellow"/>
          <w:lang w:val="de-DE"/>
        </w:rPr>
        <w:t xml:space="preserve"> cm</w:t>
      </w:r>
      <w:r w:rsidR="00445E36" w:rsidRPr="00536428">
        <w:rPr>
          <w:highlight w:val="yellow"/>
          <w:vertAlign w:val="superscript"/>
          <w:lang w:val="de-DE"/>
        </w:rPr>
        <w:t>-1</w:t>
      </w:r>
      <w:r w:rsidRPr="00536428">
        <w:rPr>
          <w:highlight w:val="yellow"/>
          <w:vertAlign w:val="superscript"/>
          <w:lang w:val="de-DE"/>
        </w:rPr>
        <w:t xml:space="preserve"> </w:t>
      </w:r>
      <w:r w:rsidRPr="00536428">
        <w:rPr>
          <w:highlight w:val="yellow"/>
          <w:lang w:val="de-DE"/>
        </w:rPr>
        <w:t>using an SRS microscope</w:t>
      </w:r>
      <w:r>
        <w:rPr>
          <w:lang w:val="de-DE"/>
        </w:rPr>
        <w:t>.</w:t>
      </w:r>
      <w:r w:rsidR="00445E36" w:rsidRPr="00983108">
        <w:rPr>
          <w:lang w:val="de-DE"/>
        </w:rPr>
        <w:t xml:space="preserve"> </w:t>
      </w:r>
    </w:p>
    <w:p w14:paraId="51A830D2" w14:textId="77777777" w:rsidR="00536428" w:rsidRPr="00536428" w:rsidRDefault="00536428" w:rsidP="00DB2D1B">
      <w:pPr>
        <w:pStyle w:val="ListParagraph"/>
        <w:ind w:left="0"/>
        <w:rPr>
          <w:lang w:val="de-DE"/>
        </w:rPr>
      </w:pPr>
    </w:p>
    <w:p w14:paraId="2D1A8465" w14:textId="77777777" w:rsidR="00536428" w:rsidRPr="008B28D1" w:rsidRDefault="00536428" w:rsidP="00DB2D1B">
      <w:pPr>
        <w:pStyle w:val="ListParagraph"/>
        <w:numPr>
          <w:ilvl w:val="2"/>
          <w:numId w:val="13"/>
        </w:numPr>
        <w:ind w:left="0" w:firstLine="0"/>
        <w:rPr>
          <w:highlight w:val="yellow"/>
          <w:lang w:val="de-DE"/>
        </w:rPr>
      </w:pPr>
      <w:r w:rsidRPr="008B28D1">
        <w:rPr>
          <w:highlight w:val="yellow"/>
          <w:lang w:val="de-DE"/>
        </w:rPr>
        <w:t>I</w:t>
      </w:r>
      <w:r w:rsidR="00445E36" w:rsidRPr="008B28D1">
        <w:rPr>
          <w:highlight w:val="yellow"/>
          <w:lang w:val="de-DE"/>
        </w:rPr>
        <w:t xml:space="preserve">nput and tune the pump wavelength to 852 nm </w:t>
      </w:r>
      <w:r w:rsidR="00941D36" w:rsidRPr="008B28D1">
        <w:rPr>
          <w:highlight w:val="yellow"/>
        </w:rPr>
        <w:t>using the control</w:t>
      </w:r>
      <w:r w:rsidR="00445E36" w:rsidRPr="008B28D1">
        <w:rPr>
          <w:highlight w:val="yellow"/>
        </w:rPr>
        <w:t xml:space="preserve"> software on a computer</w:t>
      </w:r>
      <w:r w:rsidR="00445E36" w:rsidRPr="008B28D1">
        <w:rPr>
          <w:highlight w:val="yellow"/>
          <w:lang w:val="de-DE"/>
        </w:rPr>
        <w:t xml:space="preserve">. </w:t>
      </w:r>
    </w:p>
    <w:p w14:paraId="3B0608F1" w14:textId="77777777" w:rsidR="00536428" w:rsidRDefault="00536428" w:rsidP="00DB2D1B">
      <w:pPr>
        <w:pStyle w:val="ListParagraph"/>
        <w:ind w:left="0"/>
        <w:rPr>
          <w:lang w:val="de-DE"/>
        </w:rPr>
      </w:pPr>
    </w:p>
    <w:p w14:paraId="03732F5D" w14:textId="12394B2F" w:rsidR="00445E36" w:rsidRPr="00536428" w:rsidRDefault="00445E36" w:rsidP="00DB2D1B">
      <w:pPr>
        <w:pStyle w:val="ListParagraph"/>
        <w:numPr>
          <w:ilvl w:val="2"/>
          <w:numId w:val="13"/>
        </w:numPr>
        <w:ind w:left="0" w:firstLine="0"/>
        <w:rPr>
          <w:lang w:val="de-DE"/>
        </w:rPr>
      </w:pPr>
      <w:r w:rsidRPr="00536428">
        <w:rPr>
          <w:lang w:val="de-DE"/>
        </w:rPr>
        <w:t>Measure the laser power using a power meter. Set the power of pump laser at the sample to ~8 mW and the power of Stokes laser at the sample to ~40 mW by adjusting the ND filter</w:t>
      </w:r>
      <w:r w:rsidR="00751510" w:rsidRPr="00536428">
        <w:rPr>
          <w:lang w:val="de-DE"/>
        </w:rPr>
        <w:t xml:space="preserve"> in front of the laser output</w:t>
      </w:r>
      <w:r w:rsidRPr="00536428">
        <w:rPr>
          <w:lang w:val="de-DE"/>
        </w:rPr>
        <w:t xml:space="preserve">. </w:t>
      </w:r>
    </w:p>
    <w:p w14:paraId="486664CD" w14:textId="62B2FE58" w:rsidR="00983108" w:rsidRDefault="00983108" w:rsidP="00DB2D1B">
      <w:pPr>
        <w:pStyle w:val="ListParagraph"/>
        <w:ind w:left="0"/>
        <w:rPr>
          <w:lang w:val="de-DE"/>
        </w:rPr>
      </w:pPr>
    </w:p>
    <w:p w14:paraId="07D44EB0" w14:textId="3B73BD3C" w:rsidR="00941D36" w:rsidRDefault="00941D36" w:rsidP="00DB2D1B">
      <w:pPr>
        <w:pStyle w:val="ListParagraph"/>
        <w:ind w:left="0"/>
        <w:rPr>
          <w:lang w:val="de-DE"/>
        </w:rPr>
      </w:pPr>
      <w:r>
        <w:t xml:space="preserve">NOTE: </w:t>
      </w:r>
      <w:r w:rsidRPr="00983108">
        <w:t xml:space="preserve">In the SRS </w:t>
      </w:r>
      <w:r w:rsidRPr="00983108">
        <w:rPr>
          <w:lang w:val="de-DE"/>
        </w:rPr>
        <w:t>microscope, a tunable femtosecond laser with an 80-MHz repetition rate provides the pump (680 to 1300 nm) and Stokes (1045 nm) excitation lasers.</w:t>
      </w:r>
    </w:p>
    <w:p w14:paraId="48E49BE3" w14:textId="77777777" w:rsidR="00941D36" w:rsidRDefault="00941D36" w:rsidP="00DB2D1B">
      <w:pPr>
        <w:pStyle w:val="ListParagraph"/>
        <w:ind w:left="0"/>
        <w:rPr>
          <w:lang w:val="de-DE"/>
        </w:rPr>
      </w:pPr>
    </w:p>
    <w:p w14:paraId="2406978C" w14:textId="77777777" w:rsidR="00941D36" w:rsidRDefault="00EC6A6A" w:rsidP="00DB2D1B">
      <w:pPr>
        <w:pStyle w:val="ListParagraph"/>
        <w:numPr>
          <w:ilvl w:val="1"/>
          <w:numId w:val="13"/>
        </w:numPr>
        <w:ind w:left="0" w:firstLine="0"/>
        <w:rPr>
          <w:lang w:val="de-DE"/>
        </w:rPr>
      </w:pPr>
      <w:r w:rsidRPr="00983108">
        <w:rPr>
          <w:lang w:val="de-DE"/>
        </w:rPr>
        <w:t>B</w:t>
      </w:r>
      <w:r w:rsidR="003B6916" w:rsidRPr="00983108">
        <w:rPr>
          <w:lang w:val="de-DE"/>
        </w:rPr>
        <w:t xml:space="preserve">y </w:t>
      </w:r>
      <w:r w:rsidRPr="00983108">
        <w:rPr>
          <w:lang w:val="de-DE"/>
        </w:rPr>
        <w:t>adjusting the screws of the reflection mirrors, s</w:t>
      </w:r>
      <w:r w:rsidR="00067181" w:rsidRPr="00983108">
        <w:rPr>
          <w:lang w:val="de-DE"/>
        </w:rPr>
        <w:t>patially align t</w:t>
      </w:r>
      <w:r w:rsidR="00560129" w:rsidRPr="00983108">
        <w:rPr>
          <w:lang w:val="de-DE"/>
        </w:rPr>
        <w:t>he pump and Stokes beams and direct</w:t>
      </w:r>
      <w:r w:rsidR="00067181" w:rsidRPr="00983108">
        <w:rPr>
          <w:lang w:val="de-DE"/>
        </w:rPr>
        <w:t xml:space="preserve"> the two beams</w:t>
      </w:r>
      <w:r w:rsidR="00560129" w:rsidRPr="00983108">
        <w:rPr>
          <w:lang w:val="de-DE"/>
        </w:rPr>
        <w:t xml:space="preserve"> into an upright microscope </w:t>
      </w:r>
      <w:r w:rsidR="00F22F04" w:rsidRPr="00983108">
        <w:rPr>
          <w:lang w:val="de-DE"/>
        </w:rPr>
        <w:t xml:space="preserve">equipped </w:t>
      </w:r>
      <w:r w:rsidR="00560129" w:rsidRPr="00983108">
        <w:rPr>
          <w:lang w:val="de-DE"/>
        </w:rPr>
        <w:t xml:space="preserve">with 2D galvo mirror system for laser scanning. </w:t>
      </w:r>
    </w:p>
    <w:p w14:paraId="0E755F03" w14:textId="77777777" w:rsidR="00941D36" w:rsidRDefault="00941D36" w:rsidP="00DB2D1B">
      <w:pPr>
        <w:pStyle w:val="ListParagraph"/>
        <w:ind w:left="0"/>
        <w:rPr>
          <w:lang w:val="de-DE"/>
        </w:rPr>
      </w:pPr>
    </w:p>
    <w:p w14:paraId="6DA1D80F" w14:textId="2DD62F39" w:rsidR="00941D36" w:rsidRDefault="00067181" w:rsidP="00DB2D1B">
      <w:pPr>
        <w:pStyle w:val="ListParagraph"/>
        <w:numPr>
          <w:ilvl w:val="2"/>
          <w:numId w:val="13"/>
        </w:numPr>
        <w:ind w:left="0" w:firstLine="0"/>
        <w:rPr>
          <w:lang w:val="de-DE"/>
        </w:rPr>
      </w:pPr>
      <w:r w:rsidRPr="00983108">
        <w:rPr>
          <w:lang w:val="de-DE"/>
        </w:rPr>
        <w:t>Use a</w:t>
      </w:r>
      <w:r w:rsidR="008116CE" w:rsidRPr="00983108">
        <w:rPr>
          <w:lang w:val="de-DE"/>
        </w:rPr>
        <w:t xml:space="preserve"> 60</w:t>
      </w:r>
      <w:r w:rsidR="00536428">
        <w:t>x</w:t>
      </w:r>
      <w:r w:rsidR="008116CE" w:rsidRPr="00983108">
        <w:rPr>
          <w:lang w:val="de-DE"/>
        </w:rPr>
        <w:t xml:space="preserve"> water immersion objective to focus </w:t>
      </w:r>
      <w:r w:rsidR="006F6E4E" w:rsidRPr="00983108">
        <w:rPr>
          <w:lang w:val="de-DE"/>
        </w:rPr>
        <w:t>the</w:t>
      </w:r>
      <w:r w:rsidR="008116CE" w:rsidRPr="00983108">
        <w:rPr>
          <w:lang w:val="de-DE"/>
        </w:rPr>
        <w:t xml:space="preserve"> </w:t>
      </w:r>
      <w:r w:rsidR="006F6E4E" w:rsidRPr="00983108">
        <w:rPr>
          <w:lang w:val="de-DE"/>
        </w:rPr>
        <w:t xml:space="preserve">pump and Stokes </w:t>
      </w:r>
      <w:r w:rsidR="008116CE" w:rsidRPr="00983108">
        <w:rPr>
          <w:lang w:val="de-DE"/>
        </w:rPr>
        <w:t>laser</w:t>
      </w:r>
      <w:r w:rsidR="006F6E4E" w:rsidRPr="00983108">
        <w:rPr>
          <w:lang w:val="de-DE"/>
        </w:rPr>
        <w:t>s</w:t>
      </w:r>
      <w:r w:rsidR="008116CE" w:rsidRPr="00983108">
        <w:rPr>
          <w:lang w:val="de-DE"/>
        </w:rPr>
        <w:t xml:space="preserve"> on </w:t>
      </w:r>
      <w:r w:rsidR="00F22F04" w:rsidRPr="00983108">
        <w:rPr>
          <w:lang w:val="de-DE"/>
        </w:rPr>
        <w:t>the</w:t>
      </w:r>
      <w:r w:rsidR="008116CE" w:rsidRPr="00983108">
        <w:rPr>
          <w:lang w:val="de-DE"/>
        </w:rPr>
        <w:t xml:space="preserve"> sample. </w:t>
      </w:r>
    </w:p>
    <w:p w14:paraId="630607D9" w14:textId="77777777" w:rsidR="00941D36" w:rsidRDefault="00941D36" w:rsidP="00DB2D1B">
      <w:pPr>
        <w:pStyle w:val="ListParagraph"/>
        <w:ind w:left="0"/>
        <w:rPr>
          <w:lang w:val="de-DE"/>
        </w:rPr>
      </w:pPr>
    </w:p>
    <w:p w14:paraId="150C4DA0" w14:textId="1A096FE1" w:rsidR="00941D36" w:rsidRDefault="00067181" w:rsidP="00DB2D1B">
      <w:pPr>
        <w:pStyle w:val="ListParagraph"/>
        <w:numPr>
          <w:ilvl w:val="2"/>
          <w:numId w:val="13"/>
        </w:numPr>
        <w:ind w:left="0" w:firstLine="0"/>
        <w:rPr>
          <w:lang w:val="de-DE"/>
        </w:rPr>
      </w:pPr>
      <w:r w:rsidRPr="00983108">
        <w:rPr>
          <w:lang w:val="de-DE"/>
        </w:rPr>
        <w:t>Use a</w:t>
      </w:r>
      <w:r w:rsidR="008116CE" w:rsidRPr="00983108">
        <w:rPr>
          <w:lang w:val="de-DE"/>
        </w:rPr>
        <w:t>n oil</w:t>
      </w:r>
      <w:r w:rsidR="00185116" w:rsidRPr="00983108">
        <w:rPr>
          <w:lang w:val="de-DE"/>
        </w:rPr>
        <w:t xml:space="preserve"> </w:t>
      </w:r>
      <w:r w:rsidR="008116CE" w:rsidRPr="00983108">
        <w:rPr>
          <w:lang w:val="de-DE"/>
        </w:rPr>
        <w:t>condenser</w:t>
      </w:r>
      <w:r w:rsidRPr="00983108">
        <w:rPr>
          <w:lang w:val="de-DE"/>
        </w:rPr>
        <w:t xml:space="preserve"> </w:t>
      </w:r>
      <w:r w:rsidR="008116CE" w:rsidRPr="00983108">
        <w:rPr>
          <w:lang w:val="de-DE"/>
        </w:rPr>
        <w:t xml:space="preserve">to </w:t>
      </w:r>
      <w:r w:rsidR="00661E97" w:rsidRPr="00983108">
        <w:rPr>
          <w:lang w:val="de-DE"/>
        </w:rPr>
        <w:t>collect the signal</w:t>
      </w:r>
      <w:r w:rsidR="004E37BC" w:rsidRPr="00983108">
        <w:rPr>
          <w:lang w:val="de-DE"/>
        </w:rPr>
        <w:t>s</w:t>
      </w:r>
      <w:r w:rsidR="00661E97" w:rsidRPr="00983108">
        <w:rPr>
          <w:lang w:val="de-DE"/>
        </w:rPr>
        <w:t xml:space="preserve"> from the sample </w:t>
      </w:r>
      <w:r w:rsidR="008116CE" w:rsidRPr="00983108">
        <w:rPr>
          <w:lang w:val="de-DE"/>
        </w:rPr>
        <w:t xml:space="preserve">in </w:t>
      </w:r>
      <w:r w:rsidR="00563D5B">
        <w:rPr>
          <w:lang w:val="de-DE"/>
        </w:rPr>
        <w:t xml:space="preserve">the </w:t>
      </w:r>
      <w:r w:rsidR="008116CE" w:rsidRPr="00983108">
        <w:rPr>
          <w:lang w:val="de-DE"/>
        </w:rPr>
        <w:t xml:space="preserve">forward direction. </w:t>
      </w:r>
    </w:p>
    <w:p w14:paraId="04B42C03" w14:textId="77777777" w:rsidR="00941D36" w:rsidRPr="00941D36" w:rsidRDefault="00941D36" w:rsidP="00DB2D1B">
      <w:pPr>
        <w:pStyle w:val="ListParagraph"/>
        <w:ind w:left="0"/>
        <w:rPr>
          <w:lang w:val="de-DE"/>
        </w:rPr>
      </w:pPr>
    </w:p>
    <w:p w14:paraId="73DAC99E" w14:textId="74110142" w:rsidR="00941D36" w:rsidRDefault="00067181" w:rsidP="00DB2D1B">
      <w:pPr>
        <w:pStyle w:val="ListParagraph"/>
        <w:numPr>
          <w:ilvl w:val="2"/>
          <w:numId w:val="13"/>
        </w:numPr>
        <w:ind w:left="0" w:firstLine="0"/>
        <w:rPr>
          <w:lang w:val="de-DE"/>
        </w:rPr>
      </w:pPr>
      <w:r w:rsidRPr="00983108">
        <w:rPr>
          <w:lang w:val="de-DE"/>
        </w:rPr>
        <w:t>Use a</w:t>
      </w:r>
      <w:r w:rsidR="008116CE" w:rsidRPr="00983108">
        <w:rPr>
          <w:lang w:val="de-DE"/>
        </w:rPr>
        <w:t xml:space="preserve"> </w:t>
      </w:r>
      <w:r w:rsidR="00C427B7" w:rsidRPr="00983108">
        <w:rPr>
          <w:lang w:val="de-DE"/>
        </w:rPr>
        <w:t>band</w:t>
      </w:r>
      <w:r w:rsidR="008116CE" w:rsidRPr="00983108">
        <w:rPr>
          <w:lang w:val="de-DE"/>
        </w:rPr>
        <w:t>pass filter</w:t>
      </w:r>
      <w:r w:rsidRPr="00983108">
        <w:rPr>
          <w:lang w:val="de-DE"/>
        </w:rPr>
        <w:t xml:space="preserve"> </w:t>
      </w:r>
      <w:r w:rsidR="00906780" w:rsidRPr="00983108">
        <w:rPr>
          <w:lang w:val="de-DE"/>
        </w:rPr>
        <w:t>to filter out</w:t>
      </w:r>
      <w:r w:rsidR="008116CE" w:rsidRPr="00983108">
        <w:rPr>
          <w:lang w:val="de-DE"/>
        </w:rPr>
        <w:t xml:space="preserve"> the Stokes laser before </w:t>
      </w:r>
      <w:r w:rsidR="004E37BC" w:rsidRPr="00983108">
        <w:rPr>
          <w:lang w:val="de-DE"/>
        </w:rPr>
        <w:t>directing</w:t>
      </w:r>
      <w:r w:rsidR="00563D5B">
        <w:rPr>
          <w:lang w:val="de-DE"/>
        </w:rPr>
        <w:t xml:space="preserve"> it</w:t>
      </w:r>
      <w:r w:rsidR="004E37BC" w:rsidRPr="00983108">
        <w:rPr>
          <w:lang w:val="de-DE"/>
        </w:rPr>
        <w:t xml:space="preserve"> into </w:t>
      </w:r>
      <w:r w:rsidR="008116CE" w:rsidRPr="00983108">
        <w:rPr>
          <w:lang w:val="de-DE"/>
        </w:rPr>
        <w:t xml:space="preserve">a photodiode. </w:t>
      </w:r>
    </w:p>
    <w:p w14:paraId="7CF6AD6B" w14:textId="77777777" w:rsidR="00941D36" w:rsidRPr="00941D36" w:rsidRDefault="00941D36" w:rsidP="00DB2D1B">
      <w:pPr>
        <w:pStyle w:val="ListParagraph"/>
        <w:ind w:left="0"/>
        <w:rPr>
          <w:lang w:val="de-DE"/>
        </w:rPr>
      </w:pPr>
    </w:p>
    <w:p w14:paraId="618319FB" w14:textId="58F96D16" w:rsidR="00F71B3A" w:rsidRPr="00983108" w:rsidRDefault="00067181" w:rsidP="00DB2D1B">
      <w:pPr>
        <w:pStyle w:val="ListParagraph"/>
        <w:numPr>
          <w:ilvl w:val="2"/>
          <w:numId w:val="13"/>
        </w:numPr>
        <w:ind w:left="0" w:firstLine="0"/>
        <w:rPr>
          <w:lang w:val="de-DE"/>
        </w:rPr>
      </w:pPr>
      <w:r w:rsidRPr="00983108">
        <w:rPr>
          <w:lang w:val="de-DE"/>
        </w:rPr>
        <w:t>Extract t</w:t>
      </w:r>
      <w:r w:rsidR="009E2E58" w:rsidRPr="00983108">
        <w:rPr>
          <w:lang w:val="de-DE"/>
        </w:rPr>
        <w:t xml:space="preserve">he stimulated Raman signal by a lock-in amplifier and detect </w:t>
      </w:r>
      <w:r w:rsidR="004536F3" w:rsidRPr="00983108">
        <w:rPr>
          <w:lang w:val="de-DE"/>
        </w:rPr>
        <w:t xml:space="preserve">the signals </w:t>
      </w:r>
      <w:r w:rsidR="009E2E58" w:rsidRPr="00983108">
        <w:rPr>
          <w:lang w:val="de-DE"/>
        </w:rPr>
        <w:t xml:space="preserve">by the photodiode. </w:t>
      </w:r>
    </w:p>
    <w:p w14:paraId="02DA20D7" w14:textId="77777777" w:rsidR="00983108" w:rsidRPr="009D611E" w:rsidRDefault="00983108" w:rsidP="00DB2D1B">
      <w:pPr>
        <w:pStyle w:val="ListParagraph"/>
        <w:ind w:left="0"/>
        <w:rPr>
          <w:bCs/>
          <w:lang w:val="de-DE"/>
        </w:rPr>
      </w:pPr>
    </w:p>
    <w:p w14:paraId="7056EC49" w14:textId="31D512DB" w:rsidR="00CE7A4E" w:rsidRPr="00983108" w:rsidRDefault="00097E98" w:rsidP="00DB2D1B">
      <w:pPr>
        <w:pStyle w:val="ListParagraph"/>
        <w:ind w:left="0"/>
        <w:rPr>
          <w:b/>
          <w:lang w:val="de-DE"/>
        </w:rPr>
      </w:pPr>
      <w:r w:rsidRPr="009D611E">
        <w:rPr>
          <w:bCs/>
          <w:highlight w:val="yellow"/>
          <w:lang w:val="de-DE"/>
        </w:rPr>
        <w:t xml:space="preserve">5.5 </w:t>
      </w:r>
      <w:r w:rsidR="00751510" w:rsidRPr="009D611E">
        <w:rPr>
          <w:bCs/>
          <w:highlight w:val="yellow"/>
          <w:lang w:val="de-DE"/>
        </w:rPr>
        <w:t>Set e</w:t>
      </w:r>
      <w:r w:rsidR="00CE7A4E" w:rsidRPr="009D611E">
        <w:rPr>
          <w:bCs/>
          <w:highlight w:val="yellow"/>
          <w:lang w:val="de-DE"/>
        </w:rPr>
        <w:t>ach SRS image</w:t>
      </w:r>
      <w:r w:rsidR="00751510" w:rsidRPr="009D611E">
        <w:rPr>
          <w:bCs/>
          <w:highlight w:val="yellow"/>
          <w:lang w:val="de-DE"/>
        </w:rPr>
        <w:t xml:space="preserve"> to</w:t>
      </w:r>
      <w:r w:rsidR="00CE7A4E" w:rsidRPr="009D611E">
        <w:rPr>
          <w:bCs/>
          <w:highlight w:val="yellow"/>
          <w:lang w:val="de-DE"/>
        </w:rPr>
        <w:t xml:space="preserve"> contain 200 </w:t>
      </w:r>
      <w:r w:rsidR="00536428">
        <w:rPr>
          <w:bCs/>
          <w:highlight w:val="yellow"/>
          <w:lang w:val="de-DE"/>
        </w:rPr>
        <w:t>x</w:t>
      </w:r>
      <w:r w:rsidR="00CE7A4E" w:rsidRPr="009D611E">
        <w:rPr>
          <w:bCs/>
          <w:highlight w:val="yellow"/>
          <w:lang w:val="de-DE"/>
        </w:rPr>
        <w:t xml:space="preserve"> 200 pixels and the pixel dwell time </w:t>
      </w:r>
      <w:r w:rsidR="00751510" w:rsidRPr="009D611E">
        <w:rPr>
          <w:bCs/>
          <w:highlight w:val="yellow"/>
          <w:lang w:val="de-DE"/>
        </w:rPr>
        <w:t>for</w:t>
      </w:r>
      <w:r w:rsidR="00CE7A4E" w:rsidRPr="009D611E">
        <w:rPr>
          <w:bCs/>
          <w:highlight w:val="yellow"/>
          <w:lang w:val="de-DE"/>
        </w:rPr>
        <w:t xml:space="preserve"> 30 µs</w:t>
      </w:r>
      <w:r w:rsidR="00751510" w:rsidRPr="009D611E">
        <w:rPr>
          <w:bCs/>
          <w:highlight w:val="yellow"/>
          <w:lang w:val="de-DE"/>
        </w:rPr>
        <w:t xml:space="preserve"> </w:t>
      </w:r>
      <w:r w:rsidR="00F71B3A" w:rsidRPr="009D611E">
        <w:rPr>
          <w:bCs/>
          <w:highlight w:val="yellow"/>
          <w:lang w:val="de-DE"/>
        </w:rPr>
        <w:t xml:space="preserve">in the </w:t>
      </w:r>
      <w:r w:rsidR="00941D36">
        <w:rPr>
          <w:bCs/>
          <w:highlight w:val="yellow"/>
          <w:lang w:val="de-DE"/>
        </w:rPr>
        <w:t>software‘s</w:t>
      </w:r>
      <w:r w:rsidR="00F71B3A" w:rsidRPr="009D611E">
        <w:rPr>
          <w:bCs/>
          <w:highlight w:val="yellow"/>
          <w:lang w:val="de-DE"/>
        </w:rPr>
        <w:t xml:space="preserve"> control panel</w:t>
      </w:r>
      <w:r w:rsidR="00CA72D7" w:rsidRPr="009D611E">
        <w:rPr>
          <w:bCs/>
          <w:highlight w:val="yellow"/>
          <w:lang w:val="de-DE"/>
        </w:rPr>
        <w:t>. The total</w:t>
      </w:r>
      <w:r w:rsidR="00CE7A4E" w:rsidRPr="009D611E">
        <w:rPr>
          <w:bCs/>
          <w:highlight w:val="yellow"/>
          <w:lang w:val="de-DE"/>
        </w:rPr>
        <w:t xml:space="preserve"> acquisition time </w:t>
      </w:r>
      <w:r w:rsidR="00CA72D7" w:rsidRPr="009D611E">
        <w:rPr>
          <w:bCs/>
          <w:highlight w:val="yellow"/>
          <w:lang w:val="de-DE"/>
        </w:rPr>
        <w:t>for one image is</w:t>
      </w:r>
      <w:r w:rsidR="00CE7A4E" w:rsidRPr="009D611E">
        <w:rPr>
          <w:bCs/>
          <w:highlight w:val="yellow"/>
          <w:lang w:val="de-DE"/>
        </w:rPr>
        <w:t xml:space="preserve"> ~1.2 s. Set the </w:t>
      </w:r>
      <w:r w:rsidR="00536428">
        <w:rPr>
          <w:b/>
          <w:highlight w:val="yellow"/>
        </w:rPr>
        <w:t>S</w:t>
      </w:r>
      <w:r w:rsidR="00E70764" w:rsidRPr="00941D36">
        <w:rPr>
          <w:b/>
          <w:highlight w:val="yellow"/>
        </w:rPr>
        <w:t xml:space="preserve">tep </w:t>
      </w:r>
      <w:r w:rsidR="00941D36">
        <w:rPr>
          <w:b/>
          <w:highlight w:val="yellow"/>
        </w:rPr>
        <w:t>s</w:t>
      </w:r>
      <w:r w:rsidR="00E70764" w:rsidRPr="00941D36">
        <w:rPr>
          <w:b/>
          <w:highlight w:val="yellow"/>
        </w:rPr>
        <w:t>ize</w:t>
      </w:r>
      <w:r w:rsidR="00E70764" w:rsidRPr="009D611E">
        <w:rPr>
          <w:bCs/>
          <w:highlight w:val="yellow"/>
        </w:rPr>
        <w:t xml:space="preserve"> </w:t>
      </w:r>
      <w:r w:rsidR="00941D36">
        <w:rPr>
          <w:bCs/>
          <w:highlight w:val="yellow"/>
        </w:rPr>
        <w:t>t</w:t>
      </w:r>
      <w:r w:rsidR="00E70764" w:rsidRPr="009D611E">
        <w:rPr>
          <w:bCs/>
          <w:highlight w:val="yellow"/>
        </w:rPr>
        <w:t>o 150 nm, so the</w:t>
      </w:r>
      <w:r w:rsidR="00E70764" w:rsidRPr="009D611E">
        <w:rPr>
          <w:bCs/>
          <w:highlight w:val="yellow"/>
          <w:lang w:val="de-DE"/>
        </w:rPr>
        <w:t xml:space="preserve"> </w:t>
      </w:r>
      <w:r w:rsidR="00CE7A4E" w:rsidRPr="009D611E">
        <w:rPr>
          <w:bCs/>
          <w:highlight w:val="yellow"/>
          <w:lang w:val="de-DE"/>
        </w:rPr>
        <w:t xml:space="preserve">image size </w:t>
      </w:r>
      <w:r w:rsidR="00E70764" w:rsidRPr="009D611E">
        <w:rPr>
          <w:bCs/>
          <w:highlight w:val="yellow"/>
          <w:lang w:val="de-DE"/>
        </w:rPr>
        <w:t>is</w:t>
      </w:r>
      <w:r w:rsidR="00CE7A4E" w:rsidRPr="009D611E">
        <w:rPr>
          <w:bCs/>
          <w:highlight w:val="yellow"/>
          <w:lang w:val="de-DE"/>
        </w:rPr>
        <w:t xml:space="preserve"> about 30</w:t>
      </w:r>
      <w:r w:rsidR="00941D36">
        <w:rPr>
          <w:bCs/>
          <w:highlight w:val="yellow"/>
          <w:lang w:val="de-DE"/>
        </w:rPr>
        <w:t xml:space="preserve"> x </w:t>
      </w:r>
      <w:r w:rsidR="00CE7A4E" w:rsidRPr="009D611E">
        <w:rPr>
          <w:bCs/>
          <w:highlight w:val="yellow"/>
          <w:lang w:val="de-DE"/>
        </w:rPr>
        <w:t>30 µm</w:t>
      </w:r>
      <w:r w:rsidR="00CE7A4E" w:rsidRPr="009D611E">
        <w:rPr>
          <w:bCs/>
          <w:highlight w:val="yellow"/>
          <w:vertAlign w:val="superscript"/>
          <w:lang w:val="de-DE"/>
        </w:rPr>
        <w:t>2</w:t>
      </w:r>
      <w:r w:rsidR="00CE7A4E" w:rsidRPr="009D611E">
        <w:rPr>
          <w:bCs/>
          <w:highlight w:val="yellow"/>
          <w:lang w:val="de-DE"/>
        </w:rPr>
        <w:t>.</w:t>
      </w:r>
      <w:r w:rsidR="00563D5B">
        <w:rPr>
          <w:bCs/>
          <w:highlight w:val="yellow"/>
          <w:lang w:val="de-DE"/>
        </w:rPr>
        <w:t xml:space="preserve"> </w:t>
      </w:r>
      <w:r w:rsidR="00CA72D7" w:rsidRPr="009D611E">
        <w:rPr>
          <w:bCs/>
          <w:highlight w:val="yellow"/>
          <w:lang w:val="de-DE"/>
        </w:rPr>
        <w:t xml:space="preserve">Image </w:t>
      </w:r>
      <w:r w:rsidR="00CE7A4E" w:rsidRPr="009D611E">
        <w:rPr>
          <w:bCs/>
          <w:highlight w:val="yellow"/>
          <w:lang w:val="de-DE"/>
        </w:rPr>
        <w:t>at least three field of views for each sample.</w:t>
      </w:r>
    </w:p>
    <w:p w14:paraId="51B3A082" w14:textId="77777777" w:rsidR="00CE7A4E" w:rsidRPr="009D611E" w:rsidRDefault="00CE7A4E" w:rsidP="00DB2D1B">
      <w:pPr>
        <w:pStyle w:val="ListParagraph"/>
        <w:ind w:left="0"/>
        <w:rPr>
          <w:b/>
          <w:bCs/>
        </w:rPr>
      </w:pPr>
    </w:p>
    <w:p w14:paraId="73217BF5" w14:textId="03494308" w:rsidR="00CE7A4E" w:rsidRPr="009D611E" w:rsidRDefault="00CE7A4E" w:rsidP="00DB2D1B">
      <w:pPr>
        <w:pStyle w:val="ListParagraph"/>
        <w:numPr>
          <w:ilvl w:val="0"/>
          <w:numId w:val="23"/>
        </w:numPr>
        <w:ind w:left="0" w:firstLine="0"/>
        <w:rPr>
          <w:b/>
          <w:bCs/>
        </w:rPr>
      </w:pPr>
      <w:r w:rsidRPr="009D611E">
        <w:rPr>
          <w:b/>
          <w:bCs/>
        </w:rPr>
        <w:t>Image processing and data analysis</w:t>
      </w:r>
      <w:r w:rsidR="00E0250C" w:rsidRPr="009D611E">
        <w:rPr>
          <w:b/>
          <w:bCs/>
        </w:rPr>
        <w:t xml:space="preserve"> (Figure 3)</w:t>
      </w:r>
    </w:p>
    <w:p w14:paraId="25BF079E" w14:textId="77777777" w:rsidR="00983108" w:rsidRDefault="00983108" w:rsidP="00DB2D1B">
      <w:pPr>
        <w:pStyle w:val="ListParagraph"/>
        <w:ind w:left="0"/>
        <w:rPr>
          <w:lang w:val="de-DE"/>
        </w:rPr>
      </w:pPr>
    </w:p>
    <w:p w14:paraId="0EB22235" w14:textId="19E29D73" w:rsidR="00097E98" w:rsidRPr="00983108" w:rsidRDefault="00CE7A4E" w:rsidP="00DB2D1B">
      <w:pPr>
        <w:pStyle w:val="ListParagraph"/>
        <w:numPr>
          <w:ilvl w:val="1"/>
          <w:numId w:val="23"/>
        </w:numPr>
        <w:ind w:left="0" w:firstLine="0"/>
        <w:rPr>
          <w:lang w:val="de-DE"/>
        </w:rPr>
      </w:pPr>
      <w:r w:rsidRPr="00983108">
        <w:rPr>
          <w:lang w:val="de-DE"/>
        </w:rPr>
        <w:t xml:space="preserve">To obtain the average C-D signal intensity, </w:t>
      </w:r>
      <w:r w:rsidR="00DB1A4D" w:rsidRPr="00983108">
        <w:rPr>
          <w:lang w:val="de-DE"/>
        </w:rPr>
        <w:t xml:space="preserve">open and </w:t>
      </w:r>
      <w:r w:rsidR="00067181" w:rsidRPr="00983108">
        <w:rPr>
          <w:lang w:val="de-DE"/>
        </w:rPr>
        <w:t xml:space="preserve">process </w:t>
      </w:r>
      <w:r w:rsidRPr="00983108">
        <w:rPr>
          <w:lang w:val="de-DE"/>
        </w:rPr>
        <w:t xml:space="preserve">SRS images with ImageJ software. </w:t>
      </w:r>
    </w:p>
    <w:p w14:paraId="21FE8CE7" w14:textId="77777777" w:rsidR="00983108" w:rsidRPr="00983108" w:rsidRDefault="00983108" w:rsidP="00DB2D1B">
      <w:pPr>
        <w:pStyle w:val="ListParagraph"/>
        <w:ind w:left="0"/>
      </w:pPr>
    </w:p>
    <w:p w14:paraId="0DC8D940" w14:textId="6CC8D513" w:rsidR="00097E98" w:rsidRPr="00983108" w:rsidRDefault="00067181" w:rsidP="00DB2D1B">
      <w:pPr>
        <w:pStyle w:val="ListParagraph"/>
        <w:numPr>
          <w:ilvl w:val="1"/>
          <w:numId w:val="23"/>
        </w:numPr>
        <w:ind w:left="0" w:firstLine="0"/>
      </w:pPr>
      <w:r w:rsidRPr="00983108">
        <w:rPr>
          <w:lang w:val="de-DE"/>
        </w:rPr>
        <w:t>First</w:t>
      </w:r>
      <w:r w:rsidR="00563D5B">
        <w:rPr>
          <w:lang w:val="de-DE"/>
        </w:rPr>
        <w:t>,</w:t>
      </w:r>
      <w:r w:rsidRPr="00983108">
        <w:rPr>
          <w:lang w:val="de-DE"/>
        </w:rPr>
        <w:t xml:space="preserve"> convert </w:t>
      </w:r>
      <w:r w:rsidR="00CE7A4E" w:rsidRPr="00983108">
        <w:rPr>
          <w:lang w:val="de-DE"/>
        </w:rPr>
        <w:t xml:space="preserve">SRS images into 8-bit type images with inverted color </w:t>
      </w:r>
      <w:r w:rsidR="007661C8" w:rsidRPr="00983108">
        <w:rPr>
          <w:lang w:val="de-DE"/>
        </w:rPr>
        <w:t>by clicking</w:t>
      </w:r>
      <w:r w:rsidR="007661C8" w:rsidRPr="00941D36">
        <w:rPr>
          <w:b/>
          <w:bCs/>
          <w:lang w:val="de-DE"/>
        </w:rPr>
        <w:t xml:space="preserve"> Image</w:t>
      </w:r>
      <w:r w:rsidR="00941D36" w:rsidRPr="00941D36">
        <w:rPr>
          <w:b/>
          <w:bCs/>
          <w:lang w:val="de-DE"/>
        </w:rPr>
        <w:t xml:space="preserve"> | </w:t>
      </w:r>
      <w:r w:rsidR="007661C8" w:rsidRPr="00941D36">
        <w:rPr>
          <w:b/>
          <w:bCs/>
          <w:lang w:val="de-DE"/>
        </w:rPr>
        <w:t>Type</w:t>
      </w:r>
      <w:r w:rsidR="00941D36" w:rsidRPr="00941D36">
        <w:rPr>
          <w:b/>
          <w:bCs/>
          <w:lang w:val="de-DE"/>
        </w:rPr>
        <w:t xml:space="preserve"> | </w:t>
      </w:r>
      <w:r w:rsidR="007661C8" w:rsidRPr="00941D36">
        <w:rPr>
          <w:b/>
          <w:bCs/>
          <w:lang w:val="de-DE"/>
        </w:rPr>
        <w:t>8-bit</w:t>
      </w:r>
      <w:r w:rsidR="00CD31D6" w:rsidRPr="00983108">
        <w:rPr>
          <w:lang w:val="de-DE"/>
        </w:rPr>
        <w:t xml:space="preserve">, and then </w:t>
      </w:r>
      <w:r w:rsidR="00CD31D6" w:rsidRPr="00941D36">
        <w:rPr>
          <w:b/>
          <w:bCs/>
          <w:lang w:val="de-DE"/>
        </w:rPr>
        <w:t>Edit</w:t>
      </w:r>
      <w:r w:rsidR="00941D36">
        <w:rPr>
          <w:b/>
          <w:bCs/>
          <w:lang w:val="de-DE"/>
        </w:rPr>
        <w:t xml:space="preserve"> </w:t>
      </w:r>
      <w:r w:rsidR="00941D36" w:rsidRPr="00941D36">
        <w:rPr>
          <w:b/>
          <w:bCs/>
          <w:lang w:val="de-DE"/>
        </w:rPr>
        <w:t>|</w:t>
      </w:r>
      <w:r w:rsidR="00941D36">
        <w:rPr>
          <w:lang w:val="de-DE"/>
        </w:rPr>
        <w:t xml:space="preserve"> </w:t>
      </w:r>
      <w:r w:rsidR="00CD31D6" w:rsidRPr="00941D36">
        <w:rPr>
          <w:b/>
          <w:bCs/>
          <w:lang w:val="de-DE"/>
        </w:rPr>
        <w:t>Invert</w:t>
      </w:r>
      <w:r w:rsidR="004449BB" w:rsidRPr="00983108">
        <w:rPr>
          <w:lang w:val="de-DE"/>
        </w:rPr>
        <w:t xml:space="preserve"> buttons in the ImageJ software</w:t>
      </w:r>
      <w:r w:rsidR="00CD31D6" w:rsidRPr="00983108">
        <w:rPr>
          <w:lang w:val="de-DE"/>
        </w:rPr>
        <w:t>.</w:t>
      </w:r>
    </w:p>
    <w:p w14:paraId="1E5E93FD" w14:textId="77777777" w:rsidR="00983108" w:rsidRPr="00983108" w:rsidRDefault="00983108" w:rsidP="00DB2D1B">
      <w:pPr>
        <w:pStyle w:val="ListParagraph"/>
        <w:ind w:left="0"/>
      </w:pPr>
    </w:p>
    <w:p w14:paraId="1D2C4640" w14:textId="57155479" w:rsidR="00097E98" w:rsidRPr="00983108" w:rsidRDefault="00CE7A4E" w:rsidP="00DB2D1B">
      <w:pPr>
        <w:pStyle w:val="ListParagraph"/>
        <w:numPr>
          <w:ilvl w:val="1"/>
          <w:numId w:val="23"/>
        </w:numPr>
        <w:ind w:left="0" w:firstLine="0"/>
      </w:pPr>
      <w:r w:rsidRPr="00983108">
        <w:rPr>
          <w:lang w:val="de-DE"/>
        </w:rPr>
        <w:t xml:space="preserve">Then, </w:t>
      </w:r>
      <w:r w:rsidR="00067181" w:rsidRPr="00983108">
        <w:rPr>
          <w:lang w:val="de-DE"/>
        </w:rPr>
        <w:t xml:space="preserve">filter </w:t>
      </w:r>
      <w:r w:rsidRPr="00983108">
        <w:rPr>
          <w:lang w:val="de-DE"/>
        </w:rPr>
        <w:t>the images with Gaussian blur</w:t>
      </w:r>
      <w:r w:rsidR="00DB1A4D" w:rsidRPr="00983108">
        <w:rPr>
          <w:lang w:val="de-DE"/>
        </w:rPr>
        <w:t xml:space="preserve"> by clicking </w:t>
      </w:r>
      <w:r w:rsidR="00DB1A4D" w:rsidRPr="00941D36">
        <w:rPr>
          <w:b/>
          <w:bCs/>
          <w:lang w:val="de-DE"/>
        </w:rPr>
        <w:t>Process</w:t>
      </w:r>
      <w:r w:rsidR="00941D36">
        <w:rPr>
          <w:lang w:val="de-DE"/>
        </w:rPr>
        <w:t xml:space="preserve"> </w:t>
      </w:r>
      <w:r w:rsidR="00941D36" w:rsidRPr="00941D36">
        <w:rPr>
          <w:b/>
          <w:bCs/>
          <w:lang w:val="de-DE"/>
        </w:rPr>
        <w:t>|</w:t>
      </w:r>
      <w:r w:rsidR="00941D36">
        <w:rPr>
          <w:lang w:val="de-DE"/>
        </w:rPr>
        <w:t xml:space="preserve"> </w:t>
      </w:r>
      <w:r w:rsidR="00DB1A4D" w:rsidRPr="00941D36">
        <w:rPr>
          <w:b/>
          <w:bCs/>
          <w:lang w:val="de-DE"/>
        </w:rPr>
        <w:t>Filters</w:t>
      </w:r>
      <w:r w:rsidR="00941D36">
        <w:rPr>
          <w:b/>
          <w:bCs/>
          <w:lang w:val="de-DE"/>
        </w:rPr>
        <w:t xml:space="preserve"> </w:t>
      </w:r>
      <w:r w:rsidR="00941D36" w:rsidRPr="00941D36">
        <w:rPr>
          <w:b/>
          <w:bCs/>
          <w:lang w:val="de-DE"/>
        </w:rPr>
        <w:t>|</w:t>
      </w:r>
      <w:r w:rsidR="00941D36">
        <w:rPr>
          <w:b/>
          <w:bCs/>
          <w:lang w:val="de-DE"/>
        </w:rPr>
        <w:t xml:space="preserve"> </w:t>
      </w:r>
      <w:r w:rsidR="00DB1A4D" w:rsidRPr="00941D36">
        <w:rPr>
          <w:b/>
          <w:bCs/>
          <w:lang w:val="de-DE"/>
        </w:rPr>
        <w:t>Gaussian blur</w:t>
      </w:r>
      <w:r w:rsidR="00DB1A4D" w:rsidRPr="00983108">
        <w:rPr>
          <w:lang w:val="de-DE"/>
        </w:rPr>
        <w:t xml:space="preserve"> buttons and set the </w:t>
      </w:r>
      <w:r w:rsidR="00DB1A4D" w:rsidRPr="00941D36">
        <w:rPr>
          <w:b/>
          <w:bCs/>
          <w:lang w:val="de-DE"/>
        </w:rPr>
        <w:t>Sigma (Radius)</w:t>
      </w:r>
      <w:r w:rsidR="00DB1A4D" w:rsidRPr="00983108">
        <w:rPr>
          <w:lang w:val="de-DE"/>
        </w:rPr>
        <w:t xml:space="preserve"> to 1.</w:t>
      </w:r>
    </w:p>
    <w:p w14:paraId="020D0926" w14:textId="77777777" w:rsidR="00983108" w:rsidRPr="00983108" w:rsidRDefault="00983108" w:rsidP="00DB2D1B">
      <w:pPr>
        <w:pStyle w:val="ListParagraph"/>
        <w:ind w:left="0"/>
      </w:pPr>
    </w:p>
    <w:p w14:paraId="6F069A98" w14:textId="71EFA9B6" w:rsidR="00097E98" w:rsidRPr="00983108" w:rsidRDefault="00067181" w:rsidP="00DB2D1B">
      <w:pPr>
        <w:pStyle w:val="ListParagraph"/>
        <w:numPr>
          <w:ilvl w:val="1"/>
          <w:numId w:val="23"/>
        </w:numPr>
        <w:ind w:left="0" w:firstLine="0"/>
      </w:pPr>
      <w:r w:rsidRPr="00983108">
        <w:rPr>
          <w:lang w:val="de-DE"/>
        </w:rPr>
        <w:t>Use image threshold adjustment to select</w:t>
      </w:r>
      <w:r w:rsidR="00DB2D1B">
        <w:rPr>
          <w:lang w:val="de-DE"/>
        </w:rPr>
        <w:t xml:space="preserve"> the</w:t>
      </w:r>
      <w:r w:rsidRPr="00983108">
        <w:rPr>
          <w:lang w:val="de-DE"/>
        </w:rPr>
        <w:t xml:space="preserve"> bacterial area. </w:t>
      </w:r>
      <w:r w:rsidR="00A3073F" w:rsidRPr="00983108">
        <w:rPr>
          <w:lang w:val="de-DE"/>
        </w:rPr>
        <w:t xml:space="preserve">Click </w:t>
      </w:r>
      <w:r w:rsidR="00A3073F" w:rsidRPr="00941D36">
        <w:rPr>
          <w:b/>
          <w:bCs/>
          <w:lang w:val="de-DE"/>
        </w:rPr>
        <w:t>Image</w:t>
      </w:r>
      <w:r w:rsidR="00941D36" w:rsidRPr="00941D36">
        <w:rPr>
          <w:b/>
          <w:bCs/>
          <w:lang w:val="de-DE"/>
        </w:rPr>
        <w:t xml:space="preserve"> | </w:t>
      </w:r>
      <w:r w:rsidR="00A3073F" w:rsidRPr="00941D36">
        <w:rPr>
          <w:b/>
          <w:bCs/>
          <w:lang w:val="de-DE"/>
        </w:rPr>
        <w:t>Adjust</w:t>
      </w:r>
      <w:r w:rsidR="00941D36" w:rsidRPr="00941D36">
        <w:rPr>
          <w:b/>
          <w:bCs/>
          <w:lang w:val="de-DE"/>
        </w:rPr>
        <w:t xml:space="preserve"> | </w:t>
      </w:r>
      <w:r w:rsidR="00A3073F" w:rsidRPr="00941D36">
        <w:rPr>
          <w:b/>
          <w:bCs/>
          <w:lang w:val="de-DE"/>
        </w:rPr>
        <w:t>Threshold</w:t>
      </w:r>
      <w:r w:rsidR="00A3073F" w:rsidRPr="00983108">
        <w:rPr>
          <w:lang w:val="de-DE"/>
        </w:rPr>
        <w:t xml:space="preserve"> to ensure</w:t>
      </w:r>
      <w:r w:rsidRPr="00983108">
        <w:rPr>
          <w:lang w:val="de-DE"/>
        </w:rPr>
        <w:t xml:space="preserve"> </w:t>
      </w:r>
      <w:r w:rsidR="00CE7A4E" w:rsidRPr="00983108">
        <w:rPr>
          <w:lang w:val="de-DE"/>
        </w:rPr>
        <w:t>the selected bacterial sizes match those in the original SRS images.</w:t>
      </w:r>
      <w:r w:rsidR="00C55E3D" w:rsidRPr="00983108">
        <w:rPr>
          <w:lang w:val="de-DE"/>
        </w:rPr>
        <w:t xml:space="preserve"> Eliminate small particles by adjusting the size threshold to determine the particles. Click </w:t>
      </w:r>
      <w:r w:rsidR="00C55E3D" w:rsidRPr="00941D36">
        <w:rPr>
          <w:b/>
          <w:bCs/>
          <w:lang w:val="de-DE"/>
        </w:rPr>
        <w:t>Apply</w:t>
      </w:r>
      <w:r w:rsidR="00C55E3D" w:rsidRPr="00983108">
        <w:rPr>
          <w:lang w:val="de-DE"/>
        </w:rPr>
        <w:t>.</w:t>
      </w:r>
    </w:p>
    <w:p w14:paraId="1F4077AE" w14:textId="77777777" w:rsidR="00983108" w:rsidRDefault="00983108" w:rsidP="00DB2D1B">
      <w:pPr>
        <w:pStyle w:val="ListParagraph"/>
        <w:ind w:left="0"/>
      </w:pPr>
    </w:p>
    <w:p w14:paraId="29EB4643" w14:textId="44DFEFD8" w:rsidR="00097E98" w:rsidRPr="00983108" w:rsidRDefault="00F37B3C" w:rsidP="00DB2D1B">
      <w:pPr>
        <w:pStyle w:val="ListParagraph"/>
        <w:numPr>
          <w:ilvl w:val="1"/>
          <w:numId w:val="23"/>
        </w:numPr>
        <w:ind w:left="0" w:firstLine="0"/>
      </w:pPr>
      <w:r w:rsidRPr="00983108">
        <w:rPr>
          <w:lang w:eastAsia="zh-CN"/>
        </w:rPr>
        <w:t xml:space="preserve">Apply </w:t>
      </w:r>
      <w:r w:rsidR="00C55E3D" w:rsidRPr="00941D36">
        <w:rPr>
          <w:b/>
          <w:bCs/>
          <w:lang w:eastAsia="zh-CN"/>
        </w:rPr>
        <w:t>Analyze</w:t>
      </w:r>
      <w:r w:rsidR="00941D36" w:rsidRPr="00941D36">
        <w:rPr>
          <w:b/>
          <w:bCs/>
          <w:lang w:eastAsia="zh-CN"/>
        </w:rPr>
        <w:t xml:space="preserve"> | </w:t>
      </w:r>
      <w:r w:rsidR="00CE7A4E" w:rsidRPr="00941D36">
        <w:rPr>
          <w:b/>
          <w:bCs/>
          <w:lang w:eastAsia="zh-CN"/>
        </w:rPr>
        <w:t>P</w:t>
      </w:r>
      <w:r w:rsidR="00CE7A4E" w:rsidRPr="00941D36">
        <w:rPr>
          <w:b/>
          <w:bCs/>
          <w:lang w:val="de-DE"/>
        </w:rPr>
        <w:t xml:space="preserve">articles </w:t>
      </w:r>
      <w:r w:rsidR="00941D36">
        <w:rPr>
          <w:b/>
          <w:bCs/>
          <w:lang w:val="de-DE"/>
        </w:rPr>
        <w:t>A</w:t>
      </w:r>
      <w:r w:rsidR="00CE7A4E" w:rsidRPr="00941D36">
        <w:rPr>
          <w:b/>
          <w:bCs/>
          <w:lang w:val="de-DE"/>
        </w:rPr>
        <w:t>nalysis</w:t>
      </w:r>
      <w:r w:rsidR="00CE7A4E" w:rsidRPr="00983108">
        <w:rPr>
          <w:lang w:val="de-DE"/>
        </w:rPr>
        <w:t xml:space="preserve"> </w:t>
      </w:r>
      <w:r w:rsidR="001E76CA" w:rsidRPr="00983108">
        <w:rPr>
          <w:lang w:val="de-DE"/>
        </w:rPr>
        <w:t>button</w:t>
      </w:r>
      <w:r w:rsidR="00C55E3D" w:rsidRPr="00983108">
        <w:rPr>
          <w:lang w:val="de-DE"/>
        </w:rPr>
        <w:t>s</w:t>
      </w:r>
      <w:r w:rsidR="001E76CA" w:rsidRPr="00983108">
        <w:rPr>
          <w:lang w:val="de-DE"/>
        </w:rPr>
        <w:t xml:space="preserve"> </w:t>
      </w:r>
      <w:r w:rsidR="00CE7A4E" w:rsidRPr="00983108">
        <w:rPr>
          <w:lang w:val="de-DE"/>
        </w:rPr>
        <w:t>to label and determine the area of bacteria.</w:t>
      </w:r>
      <w:r w:rsidR="00CE7A4E" w:rsidRPr="00983108">
        <w:rPr>
          <w:rFonts w:ascii="Times New Roman" w:eastAsia="MS Mincho" w:hAnsi="Times New Roman" w:cs="Times New Roman"/>
          <w:lang w:val="de-DE" w:eastAsia="ja-JP"/>
        </w:rPr>
        <w:t xml:space="preserve"> </w:t>
      </w:r>
    </w:p>
    <w:p w14:paraId="0FB984D1" w14:textId="77777777" w:rsidR="00983108" w:rsidRPr="00983108" w:rsidRDefault="00983108" w:rsidP="00DB2D1B">
      <w:pPr>
        <w:pStyle w:val="ListParagraph"/>
        <w:ind w:left="0"/>
      </w:pPr>
    </w:p>
    <w:p w14:paraId="3FC103DB" w14:textId="01DBD396" w:rsidR="00CE7A4E" w:rsidRPr="00983108" w:rsidRDefault="00CE7A4E" w:rsidP="00DB2D1B">
      <w:pPr>
        <w:pStyle w:val="ListParagraph"/>
        <w:numPr>
          <w:ilvl w:val="1"/>
          <w:numId w:val="23"/>
        </w:numPr>
        <w:ind w:left="0" w:firstLine="0"/>
      </w:pPr>
      <w:r w:rsidRPr="00983108">
        <w:rPr>
          <w:lang w:val="de-DE"/>
        </w:rPr>
        <w:t xml:space="preserve">By </w:t>
      </w:r>
      <w:r w:rsidR="00C55E3D" w:rsidRPr="00983108">
        <w:rPr>
          <w:lang w:val="de-DE"/>
        </w:rPr>
        <w:t>click</w:t>
      </w:r>
      <w:r w:rsidR="00941D36">
        <w:rPr>
          <w:lang w:val="de-DE"/>
        </w:rPr>
        <w:t xml:space="preserve">ing </w:t>
      </w:r>
      <w:r w:rsidR="00C55E3D" w:rsidRPr="00983108">
        <w:rPr>
          <w:lang w:val="de-DE"/>
        </w:rPr>
        <w:t xml:space="preserve">the </w:t>
      </w:r>
      <w:r w:rsidR="00536428">
        <w:rPr>
          <w:b/>
          <w:bCs/>
          <w:lang w:val="de-DE"/>
        </w:rPr>
        <w:t>S</w:t>
      </w:r>
      <w:r w:rsidR="00C55E3D" w:rsidRPr="00941D36">
        <w:rPr>
          <w:b/>
          <w:bCs/>
          <w:lang w:val="de-DE"/>
        </w:rPr>
        <w:t xml:space="preserve">how </w:t>
      </w:r>
      <w:r w:rsidR="00536428">
        <w:rPr>
          <w:b/>
          <w:bCs/>
          <w:lang w:val="de-DE"/>
        </w:rPr>
        <w:t>A</w:t>
      </w:r>
      <w:r w:rsidR="00C55E3D" w:rsidRPr="00941D36">
        <w:rPr>
          <w:b/>
          <w:bCs/>
          <w:lang w:val="de-DE"/>
        </w:rPr>
        <w:t>ll</w:t>
      </w:r>
      <w:r w:rsidR="00C55E3D" w:rsidRPr="00983108">
        <w:rPr>
          <w:lang w:val="de-DE"/>
        </w:rPr>
        <w:t xml:space="preserve"> button in the </w:t>
      </w:r>
      <w:r w:rsidR="00C55E3D" w:rsidRPr="00941D36">
        <w:rPr>
          <w:b/>
          <w:bCs/>
          <w:lang w:val="de-DE"/>
        </w:rPr>
        <w:t>ROI manager</w:t>
      </w:r>
      <w:r w:rsidR="00C55E3D" w:rsidRPr="00983108">
        <w:rPr>
          <w:lang w:val="de-DE"/>
        </w:rPr>
        <w:t xml:space="preserve"> to the original unprocessed SRS image, label </w:t>
      </w:r>
      <w:r w:rsidRPr="00983108">
        <w:rPr>
          <w:lang w:val="de-DE"/>
        </w:rPr>
        <w:t xml:space="preserve">the same area of bacteria, </w:t>
      </w:r>
      <w:r w:rsidR="00F37B3C" w:rsidRPr="00983108">
        <w:rPr>
          <w:lang w:val="de-DE"/>
        </w:rPr>
        <w:t xml:space="preserve">determine </w:t>
      </w:r>
      <w:r w:rsidRPr="00983108">
        <w:rPr>
          <w:lang w:val="de-DE"/>
        </w:rPr>
        <w:t xml:space="preserve">the average intensity of each data point </w:t>
      </w:r>
      <w:r w:rsidR="00C55E3D" w:rsidRPr="00983108">
        <w:rPr>
          <w:lang w:val="de-DE"/>
        </w:rPr>
        <w:t>by click</w:t>
      </w:r>
      <w:r w:rsidR="00563D5B">
        <w:rPr>
          <w:lang w:val="de-DE"/>
        </w:rPr>
        <w:t>ing</w:t>
      </w:r>
      <w:r w:rsidR="00C55E3D" w:rsidRPr="00983108">
        <w:rPr>
          <w:lang w:val="de-DE"/>
        </w:rPr>
        <w:t xml:space="preserve"> </w:t>
      </w:r>
      <w:r w:rsidR="00B36F4E" w:rsidRPr="00983108">
        <w:rPr>
          <w:lang w:val="de-DE"/>
        </w:rPr>
        <w:t xml:space="preserve">the </w:t>
      </w:r>
      <w:r w:rsidR="00941D36" w:rsidRPr="00941D36">
        <w:rPr>
          <w:b/>
          <w:bCs/>
          <w:lang w:val="de-DE"/>
        </w:rPr>
        <w:t>M</w:t>
      </w:r>
      <w:r w:rsidR="00C55E3D" w:rsidRPr="00941D36">
        <w:rPr>
          <w:b/>
          <w:bCs/>
          <w:lang w:val="de-DE"/>
        </w:rPr>
        <w:t>easure</w:t>
      </w:r>
      <w:r w:rsidR="00C55E3D" w:rsidRPr="00983108">
        <w:rPr>
          <w:lang w:val="de-DE"/>
        </w:rPr>
        <w:t xml:space="preserve"> button in the </w:t>
      </w:r>
      <w:r w:rsidR="00C55E3D" w:rsidRPr="00941D36">
        <w:rPr>
          <w:b/>
          <w:bCs/>
          <w:lang w:val="de-DE"/>
        </w:rPr>
        <w:t>ROI manager</w:t>
      </w:r>
      <w:r w:rsidRPr="00983108">
        <w:rPr>
          <w:lang w:val="de-DE"/>
        </w:rPr>
        <w:t>.</w:t>
      </w:r>
    </w:p>
    <w:p w14:paraId="1BF8E32B" w14:textId="77777777" w:rsidR="00983108" w:rsidRPr="00983108" w:rsidRDefault="00983108" w:rsidP="00DB2D1B">
      <w:pPr>
        <w:pStyle w:val="ListParagraph"/>
        <w:ind w:left="0"/>
      </w:pPr>
    </w:p>
    <w:p w14:paraId="2C397D84" w14:textId="769CAE84" w:rsidR="00C633C9" w:rsidRPr="00983108" w:rsidRDefault="00C55E3D" w:rsidP="00DB2D1B">
      <w:pPr>
        <w:pStyle w:val="ListParagraph"/>
        <w:numPr>
          <w:ilvl w:val="1"/>
          <w:numId w:val="23"/>
        </w:numPr>
        <w:ind w:left="0" w:firstLine="0"/>
      </w:pPr>
      <w:r w:rsidRPr="00983108">
        <w:rPr>
          <w:lang w:val="de-DE"/>
        </w:rPr>
        <w:t>Circle the background area in the</w:t>
      </w:r>
      <w:r w:rsidR="00B36F4E" w:rsidRPr="00983108">
        <w:rPr>
          <w:lang w:val="de-DE"/>
        </w:rPr>
        <w:t xml:space="preserve"> original</w:t>
      </w:r>
      <w:r w:rsidRPr="00983108">
        <w:rPr>
          <w:lang w:val="de-DE"/>
        </w:rPr>
        <w:t xml:space="preserve"> SRS image and </w:t>
      </w:r>
      <w:r w:rsidR="008604BA" w:rsidRPr="00983108">
        <w:rPr>
          <w:lang w:val="de-DE"/>
        </w:rPr>
        <w:t xml:space="preserve">measure the </w:t>
      </w:r>
      <w:r w:rsidR="00C633C9" w:rsidRPr="00983108">
        <w:rPr>
          <w:lang w:val="de-DE"/>
        </w:rPr>
        <w:t xml:space="preserve">average intensity of </w:t>
      </w:r>
      <w:r w:rsidR="00563D5B">
        <w:rPr>
          <w:lang w:val="de-DE"/>
        </w:rPr>
        <w:t xml:space="preserve">the </w:t>
      </w:r>
      <w:r w:rsidR="00C633C9" w:rsidRPr="00983108">
        <w:rPr>
          <w:lang w:val="de-DE"/>
        </w:rPr>
        <w:t>background. The average C-D intensities of each bacterium is obtained by deducting the background signal intensity.</w:t>
      </w:r>
    </w:p>
    <w:p w14:paraId="617A9B51" w14:textId="77777777" w:rsidR="00CE7A4E" w:rsidRPr="009D611E" w:rsidRDefault="00CE7A4E" w:rsidP="00DB2D1B">
      <w:pPr>
        <w:rPr>
          <w:b/>
          <w:bCs/>
          <w:lang w:eastAsia="zh-CN"/>
        </w:rPr>
      </w:pPr>
    </w:p>
    <w:p w14:paraId="37A54A64" w14:textId="5C63C459" w:rsidR="00CE7A4E" w:rsidRPr="009D611E" w:rsidRDefault="00CE7A4E" w:rsidP="00DB2D1B">
      <w:pPr>
        <w:pStyle w:val="ListParagraph"/>
        <w:numPr>
          <w:ilvl w:val="0"/>
          <w:numId w:val="23"/>
        </w:numPr>
        <w:ind w:left="0" w:firstLine="0"/>
        <w:rPr>
          <w:b/>
          <w:bCs/>
        </w:rPr>
      </w:pPr>
      <w:r w:rsidRPr="009D611E">
        <w:rPr>
          <w:b/>
          <w:bCs/>
          <w:lang w:val="de-DE"/>
        </w:rPr>
        <w:t>Quantitation of antimicrobial susceptibility via SC-MIC</w:t>
      </w:r>
    </w:p>
    <w:p w14:paraId="7CF20E41" w14:textId="77777777" w:rsidR="00941D36" w:rsidRDefault="00941D36" w:rsidP="00DB2D1B">
      <w:pPr>
        <w:pStyle w:val="ListParagraph"/>
        <w:ind w:left="0"/>
      </w:pPr>
    </w:p>
    <w:p w14:paraId="6B52F429" w14:textId="77777777" w:rsidR="00DB2D1B" w:rsidRDefault="00941D36" w:rsidP="00DB2D1B">
      <w:pPr>
        <w:pStyle w:val="ListParagraph"/>
        <w:ind w:left="0"/>
      </w:pPr>
      <w:r>
        <w:t xml:space="preserve">NOTE: </w:t>
      </w:r>
      <w:r w:rsidR="00743918" w:rsidRPr="00983108">
        <w:rPr>
          <w:bCs/>
          <w:lang w:val="en-GB"/>
        </w:rPr>
        <w:t xml:space="preserve">The cut-off value at 0.60 to determine </w:t>
      </w:r>
      <w:r w:rsidR="00743918" w:rsidRPr="00983108">
        <w:rPr>
          <w:lang w:val="de-DE"/>
        </w:rPr>
        <w:t xml:space="preserve">the SC-MIC is </w:t>
      </w:r>
      <w:r w:rsidR="00A5247F" w:rsidRPr="00983108">
        <w:rPr>
          <w:bCs/>
          <w:lang w:val="en-GB"/>
        </w:rPr>
        <w:t>established</w:t>
      </w:r>
      <w:r w:rsidR="00743918" w:rsidRPr="00983108" w:rsidDel="00743918">
        <w:rPr>
          <w:lang w:val="de-DE"/>
        </w:rPr>
        <w:t xml:space="preserve"> </w:t>
      </w:r>
      <w:r w:rsidR="00743918" w:rsidRPr="00983108">
        <w:t>a</w:t>
      </w:r>
      <w:r w:rsidR="00D96E70" w:rsidRPr="00983108">
        <w:t xml:space="preserve">ccording to the </w:t>
      </w:r>
      <w:r w:rsidR="006E42BF" w:rsidRPr="00983108">
        <w:rPr>
          <w:lang w:val="de-DE"/>
        </w:rPr>
        <w:t>statistical analysis</w:t>
      </w:r>
      <w:r w:rsidR="006E42BF" w:rsidRPr="00983108">
        <w:t xml:space="preserve"> of the SRS </w:t>
      </w:r>
      <w:r w:rsidR="00D96E70" w:rsidRPr="00983108">
        <w:t>C-D i</w:t>
      </w:r>
      <w:r w:rsidR="006E42BF" w:rsidRPr="00983108">
        <w:t>ntensities</w:t>
      </w:r>
      <w:r w:rsidR="00D96E70" w:rsidRPr="00983108">
        <w:t xml:space="preserve"> </w:t>
      </w:r>
      <w:r w:rsidR="00D96E70" w:rsidRPr="00983108">
        <w:rPr>
          <w:bCs/>
          <w:lang w:val="en-GB"/>
        </w:rPr>
        <w:t>of the metabolism-active and metabolism-inhibited conditions for bacteria upon various concentrations of drug exposure</w:t>
      </w:r>
      <w:r w:rsidR="00B11805" w:rsidRPr="00983108">
        <w:rPr>
          <w:bCs/>
          <w:lang w:eastAsia="zh-CN"/>
        </w:rPr>
        <w:fldChar w:fldCharType="begin"/>
      </w:r>
      <w:r w:rsidR="00826B67" w:rsidRPr="00983108">
        <w:rPr>
          <w:bCs/>
          <w:lang w:eastAsia="zh-CN"/>
        </w:rPr>
        <w:instrText xml:space="preserve"> ADDIN EN.CITE &lt;EndNote&gt;&lt;Cite&gt;&lt;Author&gt;Zhang&lt;/Author&gt;&lt;Year&gt;2020&lt;/Year&gt;&lt;RecNum&gt;39&lt;/RecNum&gt;&lt;DisplayText&gt;&lt;style face="superscript"&gt;40&lt;/style&gt;&lt;/DisplayText&gt;&lt;record&gt;&lt;rec-number&gt;39&lt;/rec-number&gt;&lt;foreign-keys&gt;&lt;key app="EN" db-id="aw299zsputexs3etxd1592tr5pvexspzps0s" timestamp="1618973824"&gt;39&lt;/key&gt;&lt;/foreign-keys&gt;&lt;ref-type name="Journal Article"&gt;17&lt;/ref-type&gt;&lt;contributors&gt;&lt;authors&gt;&lt;author&gt;Zhang, Meng&lt;/author&gt;&lt;author&gt;Hong, Weili&lt;/author&gt;&lt;author&gt;Abutaleb, Nader S.&lt;/author&gt;&lt;author&gt;Li, Junjie&lt;/author&gt;&lt;author&gt;Dong, Pu-Ting&lt;/author&gt;&lt;author&gt;Zong, Cheng&lt;/author&gt;&lt;author&gt;Wang, Pu&lt;/author&gt;&lt;author&gt;Seleem, Mohamed N.&lt;/author&gt;&lt;author&gt;Cheng, Ji-Xin&lt;/author&gt;&lt;/authors&gt;&lt;/contributors&gt;&lt;titles&gt;&lt;title&gt;Rapid Determination of Antimicrobial Susceptibility by Stimulated Raman Scattering Imaging of D2O Metabolic Incorporation in a Single Bacterium&lt;/title&gt;&lt;secondary-title&gt;Advanced Science&lt;/secondary-title&gt;&lt;/titles&gt;&lt;periodical&gt;&lt;full-title&gt;Advanced Science&lt;/full-title&gt;&lt;/periodical&gt;&lt;pages&gt;2001452&lt;/pages&gt;&lt;volume&gt;7&lt;/volume&gt;&lt;number&gt;19&lt;/number&gt;&lt;keywords&gt;&lt;keyword&gt;antimicrobial susceptibility testing&lt;/keyword&gt;&lt;keyword&gt;bacteria&lt;/keyword&gt;&lt;keyword&gt;isotope probing&lt;/keyword&gt;&lt;keyword&gt;single-cell imaging&lt;/keyword&gt;&lt;keyword&gt;stimulated Raman scattering&lt;/keyword&gt;&lt;/keywords&gt;&lt;dates&gt;&lt;year&gt;2020&lt;/year&gt;&lt;pub-dates&gt;&lt;date&gt;2020/10/01&lt;/date&gt;&lt;/pub-dates&gt;&lt;/dates&gt;&lt;publisher&gt;John Wiley &amp;amp; Sons, Ltd&lt;/publisher&gt;&lt;isbn&gt;2198-3844&lt;/isbn&gt;&lt;urls&gt;&lt;related-urls&gt;&lt;url&gt;https://doi.org/10.1002/advs.202001452&lt;/url&gt;&lt;/related-urls&gt;&lt;/urls&gt;&lt;electronic-resource-num&gt;10.1002/advs.202001452&lt;/electronic-resource-num&gt;&lt;access-date&gt;2020/10/19&lt;/access-date&gt;&lt;/record&gt;&lt;/Cite&gt;&lt;/EndNote&gt;</w:instrText>
      </w:r>
      <w:r w:rsidR="00B11805" w:rsidRPr="00983108">
        <w:rPr>
          <w:bCs/>
          <w:lang w:eastAsia="zh-CN"/>
        </w:rPr>
        <w:fldChar w:fldCharType="separate"/>
      </w:r>
      <w:r w:rsidR="00826B67" w:rsidRPr="00983108">
        <w:rPr>
          <w:bCs/>
          <w:noProof/>
          <w:vertAlign w:val="superscript"/>
          <w:lang w:eastAsia="zh-CN"/>
        </w:rPr>
        <w:t>40</w:t>
      </w:r>
      <w:r w:rsidR="00B11805" w:rsidRPr="00983108">
        <w:rPr>
          <w:bCs/>
          <w:lang w:eastAsia="zh-CN"/>
        </w:rPr>
        <w:fldChar w:fldCharType="end"/>
      </w:r>
      <w:r>
        <w:rPr>
          <w:bCs/>
          <w:lang w:eastAsia="zh-CN"/>
        </w:rPr>
        <w:t>.</w:t>
      </w:r>
      <w:r w:rsidR="00B11805" w:rsidRPr="00983108">
        <w:rPr>
          <w:lang w:val="de-DE"/>
        </w:rPr>
        <w:t xml:space="preserve"> </w:t>
      </w:r>
      <w:r w:rsidR="00A5247F" w:rsidRPr="00983108">
        <w:t>The C-D intensities for the antibiotic-susceptible and antibiotic-resistant groups were fitted with normal distribution.</w:t>
      </w:r>
      <w:r>
        <w:t xml:space="preserve"> </w:t>
      </w:r>
    </w:p>
    <w:p w14:paraId="50C7710B" w14:textId="77777777" w:rsidR="00DB2D1B" w:rsidRDefault="00DB2D1B" w:rsidP="00DB2D1B">
      <w:pPr>
        <w:rPr>
          <w:bCs/>
          <w:lang w:val="en-GB"/>
        </w:rPr>
      </w:pPr>
    </w:p>
    <w:p w14:paraId="2DA660E3" w14:textId="77777777" w:rsidR="00DB2D1B" w:rsidRPr="00DB2D1B" w:rsidRDefault="00DB2D1B" w:rsidP="00DB2D1B">
      <w:pPr>
        <w:pStyle w:val="ListParagraph"/>
        <w:numPr>
          <w:ilvl w:val="1"/>
          <w:numId w:val="25"/>
        </w:numPr>
        <w:ind w:left="0" w:firstLine="0"/>
      </w:pPr>
      <w:r w:rsidRPr="00DB2D1B">
        <w:rPr>
          <w:bCs/>
          <w:lang w:val="en-GB"/>
        </w:rPr>
        <w:t xml:space="preserve">Plot the </w:t>
      </w:r>
      <w:r w:rsidRPr="00DB2D1B">
        <w:rPr>
          <w:bCs/>
        </w:rPr>
        <w:t>receiver</w:t>
      </w:r>
      <w:r w:rsidRPr="00DB2D1B">
        <w:rPr>
          <w:bCs/>
          <w:lang w:val="en-GB"/>
        </w:rPr>
        <w:t xml:space="preserve"> operating characteristic (ROC) curve and evaluate the cut-off threshold at 0.60. Based on this cut-off value, the SC-MIC as an indicator of the efficacy of antibiotics can be defined to determine the metabolically inactive and metabolically active group.</w:t>
      </w:r>
    </w:p>
    <w:p w14:paraId="6059117A" w14:textId="77777777" w:rsidR="00DB2D1B" w:rsidRPr="00DB2D1B" w:rsidRDefault="00DB2D1B" w:rsidP="00DB2D1B">
      <w:pPr>
        <w:pStyle w:val="ListParagraph"/>
        <w:ind w:left="0"/>
      </w:pPr>
    </w:p>
    <w:p w14:paraId="7BF0CC28" w14:textId="5B6C2F22" w:rsidR="00D96E70" w:rsidRPr="00983108" w:rsidRDefault="00743918" w:rsidP="00DB2D1B">
      <w:pPr>
        <w:pStyle w:val="ListParagraph"/>
        <w:numPr>
          <w:ilvl w:val="1"/>
          <w:numId w:val="25"/>
        </w:numPr>
        <w:ind w:left="0" w:firstLine="0"/>
      </w:pPr>
      <w:r w:rsidRPr="00DB2D1B">
        <w:rPr>
          <w:lang w:val="de-DE"/>
        </w:rPr>
        <w:t>To quantitatively analyze the SRS imaging data, plot the histograms of C-D signal intensities for each bacteria group treated with the serial</w:t>
      </w:r>
      <w:r w:rsidR="00563D5B" w:rsidRPr="00DB2D1B">
        <w:rPr>
          <w:lang w:val="de-DE"/>
        </w:rPr>
        <w:t>ly</w:t>
      </w:r>
      <w:r w:rsidRPr="00DB2D1B">
        <w:rPr>
          <w:lang w:val="de-DE"/>
        </w:rPr>
        <w:t xml:space="preserve"> di</w:t>
      </w:r>
      <w:r w:rsidR="00563D5B" w:rsidRPr="00DB2D1B">
        <w:rPr>
          <w:lang w:val="de-DE"/>
        </w:rPr>
        <w:t>l</w:t>
      </w:r>
      <w:r w:rsidRPr="00DB2D1B">
        <w:rPr>
          <w:lang w:val="de-DE"/>
        </w:rPr>
        <w:t xml:space="preserve">uted antibiotic concentration in the </w:t>
      </w:r>
      <w:r w:rsidR="00563D5B" w:rsidRPr="00DB2D1B">
        <w:rPr>
          <w:lang w:val="de-DE"/>
        </w:rPr>
        <w:t>a</w:t>
      </w:r>
      <w:r w:rsidRPr="00DB2D1B">
        <w:rPr>
          <w:lang w:val="de-DE"/>
        </w:rPr>
        <w:t xml:space="preserve"> software</w:t>
      </w:r>
      <w:r w:rsidR="00563D5B" w:rsidRPr="00DB2D1B">
        <w:rPr>
          <w:lang w:val="de-DE"/>
        </w:rPr>
        <w:t xml:space="preserve"> (see </w:t>
      </w:r>
      <w:r w:rsidR="00563D5B" w:rsidRPr="00DB2D1B">
        <w:rPr>
          <w:b/>
          <w:bCs/>
          <w:lang w:val="de-DE"/>
        </w:rPr>
        <w:t>Table of Materials</w:t>
      </w:r>
      <w:r w:rsidR="00563D5B" w:rsidRPr="00DB2D1B">
        <w:rPr>
          <w:lang w:val="de-DE"/>
        </w:rPr>
        <w:t>)</w:t>
      </w:r>
      <w:r w:rsidRPr="00DB2D1B">
        <w:rPr>
          <w:lang w:val="de-DE"/>
        </w:rPr>
        <w:t xml:space="preserve">. </w:t>
      </w:r>
      <w:r w:rsidRPr="00983108">
        <w:t xml:space="preserve">The colored data points stand for </w:t>
      </w:r>
      <w:r w:rsidR="00563D5B">
        <w:t xml:space="preserve">a </w:t>
      </w:r>
      <w:r w:rsidRPr="00983108">
        <w:t xml:space="preserve">different individual bacterium. </w:t>
      </w:r>
    </w:p>
    <w:p w14:paraId="6D02FF9D" w14:textId="77777777" w:rsidR="00983108" w:rsidRPr="00983108" w:rsidRDefault="00983108" w:rsidP="00DB2D1B">
      <w:pPr>
        <w:pStyle w:val="ListParagraph"/>
        <w:ind w:left="0"/>
      </w:pPr>
    </w:p>
    <w:p w14:paraId="499503DC" w14:textId="7211AB35" w:rsidR="00CE7A4E" w:rsidRPr="00983108" w:rsidRDefault="00F37B3C" w:rsidP="00DB2D1B">
      <w:pPr>
        <w:pStyle w:val="ListParagraph"/>
        <w:numPr>
          <w:ilvl w:val="1"/>
          <w:numId w:val="25"/>
        </w:numPr>
        <w:ind w:left="0" w:firstLine="0"/>
      </w:pPr>
      <w:r w:rsidRPr="00983108">
        <w:rPr>
          <w:bCs/>
          <w:lang w:val="en-GB" w:eastAsia="zh-CN"/>
        </w:rPr>
        <w:t>Normalize t</w:t>
      </w:r>
      <w:r w:rsidR="00594938" w:rsidRPr="00983108">
        <w:rPr>
          <w:bCs/>
          <w:lang w:val="en-GB" w:eastAsia="zh-CN"/>
        </w:rPr>
        <w:t xml:space="preserve">he C-D intensities </w:t>
      </w:r>
      <w:r w:rsidR="001B7A05" w:rsidRPr="00983108">
        <w:rPr>
          <w:bCs/>
          <w:lang w:val="en-GB" w:eastAsia="zh-CN"/>
        </w:rPr>
        <w:t xml:space="preserve">of antibiotic-treated group </w:t>
      </w:r>
      <w:r w:rsidR="00594938" w:rsidRPr="00983108">
        <w:rPr>
          <w:bCs/>
          <w:lang w:val="en-GB" w:eastAsia="zh-CN"/>
        </w:rPr>
        <w:t xml:space="preserve">to the mean </w:t>
      </w:r>
      <w:r w:rsidR="001B7A05" w:rsidRPr="00983108">
        <w:rPr>
          <w:bCs/>
          <w:lang w:val="en-GB" w:eastAsia="zh-CN"/>
        </w:rPr>
        <w:t xml:space="preserve">intensity </w:t>
      </w:r>
      <w:r w:rsidR="00594938" w:rsidRPr="00983108">
        <w:rPr>
          <w:bCs/>
          <w:lang w:val="en-GB" w:eastAsia="zh-CN"/>
        </w:rPr>
        <w:t xml:space="preserve">of the control group without antibiotic treatment. </w:t>
      </w:r>
      <w:r w:rsidRPr="00983108">
        <w:rPr>
          <w:lang w:val="de-DE"/>
        </w:rPr>
        <w:t xml:space="preserve">Determine the </w:t>
      </w:r>
      <w:r w:rsidR="00CE7A4E" w:rsidRPr="00983108">
        <w:rPr>
          <w:lang w:val="de-DE"/>
        </w:rPr>
        <w:t>SC-MIC</w:t>
      </w:r>
      <w:r w:rsidR="009036C0" w:rsidRPr="00983108">
        <w:rPr>
          <w:lang w:val="de-DE"/>
        </w:rPr>
        <w:t xml:space="preserve"> results</w:t>
      </w:r>
      <w:r w:rsidR="00CE7A4E" w:rsidRPr="00983108">
        <w:rPr>
          <w:lang w:val="de-DE"/>
        </w:rPr>
        <w:t xml:space="preserve"> </w:t>
      </w:r>
      <w:r w:rsidR="009036C0" w:rsidRPr="00983108">
        <w:rPr>
          <w:lang w:val="de-DE"/>
        </w:rPr>
        <w:t>of different bacter</w:t>
      </w:r>
      <w:r w:rsidR="00941D36">
        <w:rPr>
          <w:lang w:val="de-DE"/>
        </w:rPr>
        <w:t>i</w:t>
      </w:r>
      <w:r w:rsidR="009036C0" w:rsidRPr="00983108">
        <w:rPr>
          <w:lang w:val="de-DE"/>
        </w:rPr>
        <w:t xml:space="preserve">a and antibiotic combinations </w:t>
      </w:r>
      <w:r w:rsidR="00CE7A4E" w:rsidRPr="00983108">
        <w:rPr>
          <w:lang w:val="de-DE"/>
        </w:rPr>
        <w:t xml:space="preserve">by quantifying the SRS signal intensities </w:t>
      </w:r>
      <w:r w:rsidR="009036C0" w:rsidRPr="00983108">
        <w:rPr>
          <w:lang w:val="de-DE"/>
        </w:rPr>
        <w:t xml:space="preserve">at C-D region </w:t>
      </w:r>
      <w:r w:rsidR="00CE7A4E" w:rsidRPr="00983108">
        <w:rPr>
          <w:lang w:val="de-DE"/>
        </w:rPr>
        <w:t xml:space="preserve">versus </w:t>
      </w:r>
      <w:r w:rsidR="009036C0" w:rsidRPr="00983108">
        <w:rPr>
          <w:lang w:val="de-DE"/>
        </w:rPr>
        <w:t xml:space="preserve">various </w:t>
      </w:r>
      <w:r w:rsidR="00CE7A4E" w:rsidRPr="00983108">
        <w:rPr>
          <w:lang w:val="de-DE"/>
        </w:rPr>
        <w:t xml:space="preserve">concentration of antibiotics using the cut-off value </w:t>
      </w:r>
      <w:r w:rsidR="009036C0" w:rsidRPr="00983108">
        <w:rPr>
          <w:lang w:val="de-DE"/>
        </w:rPr>
        <w:t>at</w:t>
      </w:r>
      <w:r w:rsidR="00CE7A4E" w:rsidRPr="00983108">
        <w:rPr>
          <w:lang w:val="de-DE"/>
        </w:rPr>
        <w:t xml:space="preserve"> 0.6</w:t>
      </w:r>
      <w:r w:rsidR="002162FD" w:rsidRPr="00983108">
        <w:rPr>
          <w:lang w:val="de-DE"/>
        </w:rPr>
        <w:t>0</w:t>
      </w:r>
      <w:r w:rsidR="00CE7A4E" w:rsidRPr="00983108">
        <w:rPr>
          <w:lang w:val="de-DE"/>
        </w:rPr>
        <w:t>.</w:t>
      </w:r>
    </w:p>
    <w:p w14:paraId="6064F6BC" w14:textId="77777777" w:rsidR="00983108" w:rsidRPr="00983108" w:rsidRDefault="00983108" w:rsidP="00DB2D1B">
      <w:pPr>
        <w:pStyle w:val="ListParagraph"/>
        <w:ind w:left="0"/>
      </w:pPr>
    </w:p>
    <w:p w14:paraId="74C1E5FC" w14:textId="1387EB92" w:rsidR="00CE7A4E" w:rsidRPr="00983108" w:rsidRDefault="00F37B3C" w:rsidP="00DB2D1B">
      <w:pPr>
        <w:pStyle w:val="ListParagraph"/>
        <w:numPr>
          <w:ilvl w:val="1"/>
          <w:numId w:val="25"/>
        </w:numPr>
        <w:ind w:left="0" w:firstLine="0"/>
      </w:pPr>
      <w:r w:rsidRPr="00983108">
        <w:rPr>
          <w:lang w:val="de-DE"/>
        </w:rPr>
        <w:t>Validate and compare t</w:t>
      </w:r>
      <w:r w:rsidR="00CE7A4E" w:rsidRPr="00983108">
        <w:rPr>
          <w:lang w:val="de-DE"/>
        </w:rPr>
        <w:t xml:space="preserve">he SC-MIC </w:t>
      </w:r>
      <w:r w:rsidR="002162FD" w:rsidRPr="00983108">
        <w:rPr>
          <w:lang w:val="de-DE"/>
        </w:rPr>
        <w:t xml:space="preserve">readout </w:t>
      </w:r>
      <w:r w:rsidR="00CE7A4E" w:rsidRPr="00983108">
        <w:rPr>
          <w:lang w:val="de-DE"/>
        </w:rPr>
        <w:t xml:space="preserve">with </w:t>
      </w:r>
      <w:r w:rsidR="00304873" w:rsidRPr="00983108">
        <w:rPr>
          <w:lang w:val="de-DE"/>
        </w:rPr>
        <w:t xml:space="preserve">the </w:t>
      </w:r>
      <w:r w:rsidR="00CE7A4E" w:rsidRPr="00983108">
        <w:rPr>
          <w:lang w:val="de-DE"/>
        </w:rPr>
        <w:t xml:space="preserve">MIC determined </w:t>
      </w:r>
      <w:r w:rsidR="00304873" w:rsidRPr="00983108">
        <w:rPr>
          <w:lang w:val="de-DE"/>
        </w:rPr>
        <w:t xml:space="preserve">using </w:t>
      </w:r>
      <w:r w:rsidR="00CE7A4E" w:rsidRPr="00983108">
        <w:rPr>
          <w:lang w:val="de-DE"/>
        </w:rPr>
        <w:t>conventional broth microdilution assay.</w:t>
      </w:r>
    </w:p>
    <w:p w14:paraId="7E5010EC" w14:textId="77777777" w:rsidR="00983108" w:rsidRPr="00983108" w:rsidRDefault="00983108" w:rsidP="00DB2D1B">
      <w:pPr>
        <w:pStyle w:val="ListParagraph"/>
        <w:ind w:left="0"/>
      </w:pPr>
    </w:p>
    <w:p w14:paraId="4DA0F74C" w14:textId="33D7F147" w:rsidR="00CE7A4E" w:rsidRPr="00983108" w:rsidRDefault="00304873" w:rsidP="00DB2D1B">
      <w:pPr>
        <w:pStyle w:val="ListParagraph"/>
        <w:numPr>
          <w:ilvl w:val="1"/>
          <w:numId w:val="25"/>
        </w:numPr>
        <w:ind w:left="0" w:firstLine="0"/>
      </w:pPr>
      <w:r w:rsidRPr="00983108">
        <w:rPr>
          <w:lang w:val="de-DE"/>
        </w:rPr>
        <w:t>According to the Clinical and Laboratory Standards Institute (CLSI), t</w:t>
      </w:r>
      <w:r w:rsidR="00CE7A4E" w:rsidRPr="00983108">
        <w:rPr>
          <w:lang w:val="de-DE"/>
        </w:rPr>
        <w:t xml:space="preserve">he susceptibility category </w:t>
      </w:r>
      <w:r w:rsidR="00122881" w:rsidRPr="00983108">
        <w:rPr>
          <w:lang w:val="de-DE"/>
        </w:rPr>
        <w:t xml:space="preserve">based on the SRS metabolic imaging results for each tested bacterial strain </w:t>
      </w:r>
      <w:r w:rsidRPr="00983108">
        <w:rPr>
          <w:lang w:val="de-DE"/>
        </w:rPr>
        <w:t xml:space="preserve">is </w:t>
      </w:r>
      <w:r w:rsidR="00CE7A4E" w:rsidRPr="00983108">
        <w:rPr>
          <w:lang w:val="de-DE"/>
        </w:rPr>
        <w:t>interpreted as “susceptible”, “resistant”, or “intermediate”.</w:t>
      </w:r>
    </w:p>
    <w:bookmarkEnd w:id="1"/>
    <w:p w14:paraId="4015356B" w14:textId="77777777" w:rsidR="006E4797" w:rsidRPr="00983108" w:rsidRDefault="006E4797" w:rsidP="00DB2D1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8AF3300" w14:textId="47BAC598" w:rsidR="006E4797" w:rsidRPr="00983108" w:rsidRDefault="00551D82" w:rsidP="00DB2D1B">
      <w:pPr>
        <w:pBdr>
          <w:top w:val="nil"/>
          <w:left w:val="nil"/>
          <w:bottom w:val="nil"/>
          <w:right w:val="nil"/>
          <w:between w:val="nil"/>
        </w:pBdr>
      </w:pPr>
      <w:r w:rsidRPr="00983108">
        <w:rPr>
          <w:b/>
        </w:rPr>
        <w:t xml:space="preserve">REPRESENTATIVE RESULTS: </w:t>
      </w:r>
    </w:p>
    <w:p w14:paraId="1EFA622D" w14:textId="21BB89EC" w:rsidR="002A6970" w:rsidRPr="00983108" w:rsidRDefault="00E83A2C" w:rsidP="00DB2D1B">
      <w:pPr>
        <w:rPr>
          <w:lang w:val="de-DE" w:eastAsia="zh-CN"/>
        </w:rPr>
      </w:pPr>
      <w:r w:rsidRPr="00983108">
        <w:rPr>
          <w:lang w:val="de-DE" w:eastAsia="zh-CN"/>
        </w:rPr>
        <w:lastRenderedPageBreak/>
        <w:t xml:space="preserve">The </w:t>
      </w:r>
      <w:r w:rsidRPr="00983108">
        <w:rPr>
          <w:bCs/>
        </w:rPr>
        <w:t xml:space="preserve">effect of incubation time on deuterium incorporation is measured by </w:t>
      </w:r>
      <w:r w:rsidRPr="00983108">
        <w:rPr>
          <w:lang w:val="de-DE" w:eastAsia="zh-CN"/>
        </w:rPr>
        <w:t xml:space="preserve">spontaneous </w:t>
      </w:r>
      <w:r w:rsidRPr="00983108">
        <w:rPr>
          <w:bCs/>
        </w:rPr>
        <w:t xml:space="preserve">Raman </w:t>
      </w:r>
      <w:proofErr w:type="spellStart"/>
      <w:r w:rsidRPr="00983108">
        <w:rPr>
          <w:bCs/>
        </w:rPr>
        <w:t>microspectroscopy</w:t>
      </w:r>
      <w:proofErr w:type="spellEnd"/>
      <w:r w:rsidRPr="00983108">
        <w:rPr>
          <w:lang w:val="de-DE" w:eastAsia="zh-CN"/>
        </w:rPr>
        <w:t xml:space="preserve"> at the </w:t>
      </w:r>
      <w:r w:rsidR="00335772" w:rsidRPr="00983108">
        <w:rPr>
          <w:bCs/>
          <w:lang w:val="en-GB"/>
        </w:rPr>
        <w:t>C-D (</w:t>
      </w:r>
      <w:r w:rsidR="00335772" w:rsidRPr="00983108">
        <w:rPr>
          <w:bCs/>
          <w:lang w:val="de-DE"/>
        </w:rPr>
        <w:t>2070 to 2250 cm</w:t>
      </w:r>
      <w:r w:rsidR="00335772" w:rsidRPr="00983108">
        <w:rPr>
          <w:bCs/>
          <w:vertAlign w:val="superscript"/>
          <w:lang w:val="de-DE"/>
        </w:rPr>
        <w:t>-1</w:t>
      </w:r>
      <w:r w:rsidR="00335772" w:rsidRPr="00983108">
        <w:rPr>
          <w:bCs/>
          <w:lang w:val="de-DE"/>
        </w:rPr>
        <w:t xml:space="preserve">) </w:t>
      </w:r>
      <w:r w:rsidR="00335772" w:rsidRPr="00983108">
        <w:rPr>
          <w:bCs/>
          <w:lang w:val="en-GB"/>
        </w:rPr>
        <w:t>and C</w:t>
      </w:r>
      <w:r w:rsidR="005B5433" w:rsidRPr="00983108">
        <w:rPr>
          <w:bCs/>
          <w:lang w:val="en-GB"/>
        </w:rPr>
        <w:t>-</w:t>
      </w:r>
      <w:r w:rsidR="00335772" w:rsidRPr="00983108">
        <w:rPr>
          <w:bCs/>
          <w:lang w:val="en-GB"/>
        </w:rPr>
        <w:t xml:space="preserve">H ﻿(2,800 to 3,100 </w:t>
      </w:r>
      <w:r w:rsidR="00335772" w:rsidRPr="00983108">
        <w:rPr>
          <w:bCs/>
          <w:lang w:val="de-DE"/>
        </w:rPr>
        <w:t>cm</w:t>
      </w:r>
      <w:r w:rsidR="00335772" w:rsidRPr="00983108">
        <w:rPr>
          <w:bCs/>
          <w:vertAlign w:val="superscript"/>
          <w:lang w:val="de-DE"/>
        </w:rPr>
        <w:t>-1</w:t>
      </w:r>
      <w:r w:rsidR="00335772" w:rsidRPr="00983108">
        <w:rPr>
          <w:bCs/>
          <w:lang w:val="en-GB"/>
        </w:rPr>
        <w:t xml:space="preserve">) </w:t>
      </w:r>
      <w:r w:rsidRPr="00983108">
        <w:rPr>
          <w:lang w:val="de-DE" w:eastAsia="zh-CN"/>
        </w:rPr>
        <w:t>region (</w:t>
      </w:r>
      <w:r w:rsidRPr="00D63D48">
        <w:rPr>
          <w:b/>
          <w:bCs/>
          <w:lang w:val="de-DE" w:eastAsia="zh-CN"/>
        </w:rPr>
        <w:t xml:space="preserve">Figure </w:t>
      </w:r>
      <w:r w:rsidR="002A6970" w:rsidRPr="00D63D48">
        <w:rPr>
          <w:b/>
          <w:bCs/>
          <w:lang w:val="de-DE" w:eastAsia="zh-CN"/>
        </w:rPr>
        <w:t>4</w:t>
      </w:r>
      <w:r w:rsidRPr="00D63D48">
        <w:rPr>
          <w:b/>
          <w:bCs/>
          <w:lang w:val="de-DE" w:eastAsia="zh-CN"/>
        </w:rPr>
        <w:t>a</w:t>
      </w:r>
      <w:r w:rsidRPr="00983108">
        <w:rPr>
          <w:lang w:val="de-DE" w:eastAsia="zh-CN"/>
        </w:rPr>
        <w:t xml:space="preserve">). The time-lapse single-cell Raman spectra of </w:t>
      </w:r>
      <w:r w:rsidRPr="00983108">
        <w:rPr>
          <w:i/>
          <w:lang w:val="de-DE" w:eastAsia="zh-CN"/>
        </w:rPr>
        <w:t xml:space="preserve">P. aeruginosa </w:t>
      </w:r>
      <w:r w:rsidRPr="00983108">
        <w:rPr>
          <w:lang w:val="de-DE" w:eastAsia="zh-CN"/>
        </w:rPr>
        <w:t>cultured in 70% D</w:t>
      </w:r>
      <w:r w:rsidRPr="00983108">
        <w:rPr>
          <w:vertAlign w:val="subscript"/>
          <w:lang w:val="de-DE" w:eastAsia="zh-CN"/>
        </w:rPr>
        <w:t>2</w:t>
      </w:r>
      <w:r w:rsidRPr="00983108">
        <w:rPr>
          <w:lang w:val="de-DE" w:eastAsia="zh-CN"/>
        </w:rPr>
        <w:t xml:space="preserve">O containing medium show increasing CD/CH intensity over </w:t>
      </w:r>
      <w:r w:rsidR="002A6970" w:rsidRPr="00983108">
        <w:rPr>
          <w:lang w:val="de-DE" w:eastAsia="zh-CN"/>
        </w:rPr>
        <w:t xml:space="preserve">incubation time from 0 to </w:t>
      </w:r>
      <w:r w:rsidR="00F84835" w:rsidRPr="00983108">
        <w:rPr>
          <w:lang w:val="de-DE" w:eastAsia="zh-CN"/>
        </w:rPr>
        <w:t>180 min</w:t>
      </w:r>
      <w:r w:rsidR="002A6970" w:rsidRPr="00983108">
        <w:rPr>
          <w:lang w:val="de-DE" w:eastAsia="zh-CN"/>
        </w:rPr>
        <w:t>. (</w:t>
      </w:r>
      <w:r w:rsidR="002A6970" w:rsidRPr="00D63D48">
        <w:rPr>
          <w:b/>
          <w:bCs/>
          <w:lang w:val="de-DE" w:eastAsia="zh-CN"/>
        </w:rPr>
        <w:t>Figure 4b</w:t>
      </w:r>
      <w:r w:rsidR="002A6970" w:rsidRPr="00983108">
        <w:rPr>
          <w:lang w:val="de-DE" w:eastAsia="zh-CN"/>
        </w:rPr>
        <w:t xml:space="preserve">) The increasing C-D abundance in single microbial cells </w:t>
      </w:r>
      <w:r w:rsidRPr="00983108">
        <w:rPr>
          <w:lang w:val="de-DE" w:eastAsia="zh-CN"/>
        </w:rPr>
        <w:t>reveal</w:t>
      </w:r>
      <w:r w:rsidR="002A6970" w:rsidRPr="00983108">
        <w:rPr>
          <w:lang w:val="de-DE" w:eastAsia="zh-CN"/>
        </w:rPr>
        <w:t>s</w:t>
      </w:r>
      <w:r w:rsidRPr="00983108">
        <w:rPr>
          <w:lang w:val="de-DE" w:eastAsia="zh-CN"/>
        </w:rPr>
        <w:t xml:space="preserve"> that D</w:t>
      </w:r>
      <w:r w:rsidRPr="00983108">
        <w:rPr>
          <w:vertAlign w:val="subscript"/>
          <w:lang w:val="de-DE" w:eastAsia="zh-CN"/>
        </w:rPr>
        <w:t>2</w:t>
      </w:r>
      <w:r w:rsidRPr="00983108">
        <w:rPr>
          <w:lang w:val="de-DE" w:eastAsia="zh-CN"/>
        </w:rPr>
        <w:t xml:space="preserve">O is incorporated into deuterated biomolecules inside the cell. </w:t>
      </w:r>
    </w:p>
    <w:p w14:paraId="202CA6A6" w14:textId="28C8CD31" w:rsidR="000E624D" w:rsidRDefault="000E624D" w:rsidP="00DB2D1B">
      <w:pPr>
        <w:rPr>
          <w:lang w:eastAsia="zh-CN"/>
        </w:rPr>
      </w:pPr>
    </w:p>
    <w:p w14:paraId="3A74A073" w14:textId="5BE1012E" w:rsidR="00666B60" w:rsidRDefault="00666B60" w:rsidP="00DB2D1B">
      <w:pPr>
        <w:rPr>
          <w:lang w:eastAsia="zh-CN"/>
        </w:rPr>
      </w:pPr>
      <w:r w:rsidRPr="00666B60">
        <w:rPr>
          <w:lang w:eastAsia="zh-CN"/>
        </w:rPr>
        <w:t>D</w:t>
      </w:r>
      <w:r w:rsidRPr="00DB2A7A">
        <w:rPr>
          <w:vertAlign w:val="subscript"/>
          <w:lang w:eastAsia="zh-CN"/>
        </w:rPr>
        <w:t>2</w:t>
      </w:r>
      <w:r w:rsidRPr="00666B60">
        <w:rPr>
          <w:lang w:eastAsia="zh-CN"/>
        </w:rPr>
        <w:t>O labeling above 50% affects bacterial metabolism significantly</w:t>
      </w:r>
      <w:r w:rsidR="008467AE">
        <w:rPr>
          <w:lang w:eastAsia="zh-CN"/>
        </w:rPr>
        <w:t xml:space="preserve"> </w:t>
      </w:r>
      <w:r w:rsidRPr="00666B60">
        <w:rPr>
          <w:lang w:eastAsia="zh-CN"/>
        </w:rPr>
        <w:t>during a 23</w:t>
      </w:r>
      <w:r w:rsidR="008467AE">
        <w:rPr>
          <w:lang w:eastAsia="zh-CN"/>
        </w:rPr>
        <w:t xml:space="preserve"> </w:t>
      </w:r>
      <w:r w:rsidRPr="00666B60">
        <w:rPr>
          <w:lang w:eastAsia="zh-CN"/>
        </w:rPr>
        <w:t>h incubation period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ADDIN EN.CITE &lt;EndNote&gt;&lt;Cite&gt;&lt;Author&gt;Berry&lt;/Author&gt;&lt;Year&gt;2015&lt;/Year&gt;&lt;RecNum&gt;26&lt;/RecNum&gt;&lt;DisplayText&gt;&lt;style face="superscript"&gt;27&lt;/style&gt;&lt;/DisplayText&gt;&lt;record&gt;&lt;rec-number&gt;26&lt;/rec-number&gt;&lt;foreign-keys&gt;&lt;key app="EN" db-id="aw299zsputexs3etxd1592tr5pvexspzps0s" timestamp="1618973824"&gt;26&lt;/key&gt;&lt;/foreign-keys&gt;&lt;ref-type name="Journal Article"&gt;17&lt;/ref-type&gt;&lt;contributors&gt;&lt;authors&gt;&lt;author&gt;Berry, David&lt;/author&gt;&lt;author&gt;Mader, Esther&lt;/author&gt;&lt;author&gt;Lee, Tae Kwon&lt;/author&gt;&lt;author&gt;Woebken, Dagmar&lt;/author&gt;&lt;author&gt;Wang, Yun&lt;/author&gt;&lt;author&gt;Zhu, Di&lt;/author&gt;&lt;author&gt;Palatinszky, Marton&lt;/author&gt;&lt;author&gt;Schintlmeister, Arno&lt;/author&gt;&lt;author&gt;Schmid, Markus C&lt;/author&gt;&lt;author&gt;Hanson, Buck T&lt;/author&gt;&lt;/authors&gt;&lt;/contributors&gt;&lt;titles&gt;&lt;title&gt;Tracking heavy water (D2O) incorporation for identifying and sorting active microbial cells&lt;/title&gt;&lt;secondary-title&gt;Proceedings of the National Academy of Sciences&lt;/secondary-title&gt;&lt;/titles&gt;&lt;periodical&gt;&lt;full-title&gt;Proceedings of the National Academy of Sciences&lt;/full-title&gt;&lt;/periodical&gt;&lt;pages&gt;E194-E203&lt;/pages&gt;&lt;volume&gt;112&lt;/volume&gt;&lt;number&gt;2&lt;/number&gt;&lt;dates&gt;&lt;year&gt;2015&lt;/year&gt;&lt;/dates&gt;&lt;isbn&gt;0027-8424&lt;/isbn&gt;&lt;urls&gt;&lt;/urls&gt;&lt;/record&gt;&lt;/Cite&gt;&lt;/EndNote&gt;</w:instrText>
      </w:r>
      <w:r>
        <w:rPr>
          <w:lang w:eastAsia="zh-CN"/>
        </w:rPr>
        <w:fldChar w:fldCharType="separate"/>
      </w:r>
      <w:r w:rsidRPr="00666B60">
        <w:rPr>
          <w:noProof/>
          <w:vertAlign w:val="superscript"/>
          <w:lang w:eastAsia="zh-CN"/>
        </w:rPr>
        <w:t>27</w:t>
      </w:r>
      <w:r>
        <w:rPr>
          <w:lang w:eastAsia="zh-CN"/>
        </w:rPr>
        <w:fldChar w:fldCharType="end"/>
      </w:r>
      <w:r w:rsidR="008467AE">
        <w:rPr>
          <w:lang w:eastAsia="zh-CN"/>
        </w:rPr>
        <w:t>.</w:t>
      </w:r>
      <w:r w:rsidRPr="00666B60">
        <w:rPr>
          <w:lang w:eastAsia="zh-CN"/>
        </w:rPr>
        <w:t xml:space="preserve"> We observed bacterial growth inhibition when D</w:t>
      </w:r>
      <w:r w:rsidRPr="00DB2A7A">
        <w:rPr>
          <w:vertAlign w:val="subscript"/>
          <w:lang w:eastAsia="zh-CN"/>
        </w:rPr>
        <w:t>2</w:t>
      </w:r>
      <w:r w:rsidRPr="00666B60">
        <w:rPr>
          <w:lang w:eastAsia="zh-CN"/>
        </w:rPr>
        <w:t xml:space="preserve">O labeling concentration is above 70% during a </w:t>
      </w:r>
      <w:proofErr w:type="gramStart"/>
      <w:r w:rsidRPr="00666B60">
        <w:rPr>
          <w:lang w:eastAsia="zh-CN"/>
        </w:rPr>
        <w:t>25</w:t>
      </w:r>
      <w:r w:rsidR="008467AE">
        <w:rPr>
          <w:lang w:eastAsia="zh-CN"/>
        </w:rPr>
        <w:t xml:space="preserve"> </w:t>
      </w:r>
      <w:r w:rsidRPr="008467AE">
        <w:rPr>
          <w:lang w:eastAsia="zh-CN"/>
        </w:rPr>
        <w:t>h</w:t>
      </w:r>
      <w:proofErr w:type="gramEnd"/>
      <w:r w:rsidRPr="008467AE">
        <w:rPr>
          <w:lang w:eastAsia="zh-CN"/>
        </w:rPr>
        <w:t xml:space="preserve"> incubation period (</w:t>
      </w:r>
      <w:r w:rsidRPr="008467AE">
        <w:rPr>
          <w:b/>
          <w:lang w:eastAsia="zh-CN"/>
        </w:rPr>
        <w:t>Figure S1</w:t>
      </w:r>
      <w:r w:rsidRPr="008467AE">
        <w:rPr>
          <w:lang w:eastAsia="zh-CN"/>
        </w:rPr>
        <w:t xml:space="preserve">). </w:t>
      </w:r>
      <w:r w:rsidRPr="008467AE">
        <w:rPr>
          <w:rFonts w:hint="eastAsia"/>
          <w:lang w:eastAsia="zh-CN"/>
        </w:rPr>
        <w:t>W</w:t>
      </w:r>
      <w:r w:rsidRPr="008467AE">
        <w:rPr>
          <w:lang w:eastAsia="zh-CN"/>
        </w:rPr>
        <w:t xml:space="preserve">e have performed MIC by gold standard broth dilution and obtained SC-MIC results in two </w:t>
      </w:r>
      <w:r w:rsidRPr="008467AE">
        <w:rPr>
          <w:i/>
          <w:lang w:eastAsia="zh-CN"/>
        </w:rPr>
        <w:t>P. aeruginosa</w:t>
      </w:r>
      <w:r w:rsidRPr="008467AE">
        <w:rPr>
          <w:lang w:eastAsia="zh-CN"/>
        </w:rPr>
        <w:t xml:space="preserve"> strains </w:t>
      </w:r>
      <w:r w:rsidR="003E44AB" w:rsidRPr="008467AE">
        <w:rPr>
          <w:lang w:eastAsia="zh-CN"/>
        </w:rPr>
        <w:t>(</w:t>
      </w:r>
      <w:r w:rsidR="003E44AB" w:rsidRPr="008467AE">
        <w:rPr>
          <w:bCs/>
          <w:i/>
          <w:lang w:val="en-GB" w:eastAsia="zh-CN"/>
        </w:rPr>
        <w:t>P. aeruginosa</w:t>
      </w:r>
      <w:r w:rsidR="003E44AB" w:rsidRPr="008467AE">
        <w:rPr>
          <w:bCs/>
          <w:lang w:val="en-GB" w:eastAsia="zh-CN"/>
        </w:rPr>
        <w:t xml:space="preserve"> ATCC 47085 and </w:t>
      </w:r>
      <w:r w:rsidR="003E44AB" w:rsidRPr="008467AE">
        <w:rPr>
          <w:bCs/>
          <w:i/>
          <w:lang w:val="en-GB" w:eastAsia="zh-CN"/>
        </w:rPr>
        <w:t>P. aeruginosa</w:t>
      </w:r>
      <w:r w:rsidR="003E44AB" w:rsidRPr="008467AE">
        <w:rPr>
          <w:bCs/>
          <w:lang w:val="en-GB" w:eastAsia="zh-CN"/>
        </w:rPr>
        <w:t xml:space="preserve"> ATCC 1133</w:t>
      </w:r>
      <w:r w:rsidR="003E44AB" w:rsidRPr="008467AE">
        <w:rPr>
          <w:lang w:eastAsia="zh-CN"/>
        </w:rPr>
        <w:t xml:space="preserve">) </w:t>
      </w:r>
      <w:r w:rsidRPr="008467AE">
        <w:rPr>
          <w:lang w:eastAsia="zh-CN"/>
        </w:rPr>
        <w:t>(</w:t>
      </w:r>
      <w:r w:rsidRPr="008467AE">
        <w:rPr>
          <w:b/>
          <w:lang w:eastAsia="zh-CN"/>
        </w:rPr>
        <w:t>Table S1</w:t>
      </w:r>
      <w:r w:rsidRPr="008467AE">
        <w:rPr>
          <w:lang w:eastAsia="zh-CN"/>
        </w:rPr>
        <w:t>). Our current results show that 70% D</w:t>
      </w:r>
      <w:r w:rsidRPr="008467AE">
        <w:rPr>
          <w:vertAlign w:val="subscript"/>
          <w:lang w:eastAsia="zh-CN"/>
        </w:rPr>
        <w:t>2</w:t>
      </w:r>
      <w:r w:rsidRPr="008467AE">
        <w:rPr>
          <w:lang w:eastAsia="zh-CN"/>
        </w:rPr>
        <w:t>O does not affect the performance</w:t>
      </w:r>
      <w:r w:rsidRPr="00666B60">
        <w:rPr>
          <w:lang w:eastAsia="zh-CN"/>
        </w:rPr>
        <w:t xml:space="preserve"> of our method in </w:t>
      </w:r>
      <w:r w:rsidRPr="00DB2A7A">
        <w:rPr>
          <w:i/>
          <w:lang w:eastAsia="zh-CN"/>
        </w:rPr>
        <w:t>P. aeruginosa</w:t>
      </w:r>
      <w:r>
        <w:rPr>
          <w:lang w:eastAsia="zh-CN"/>
        </w:rPr>
        <w:t xml:space="preserve">. </w:t>
      </w:r>
      <w:r w:rsidRPr="00666B60">
        <w:rPr>
          <w:lang w:eastAsia="zh-CN"/>
        </w:rPr>
        <w:t>The category agreement of our SC-MIC</w:t>
      </w:r>
      <w:r>
        <w:rPr>
          <w:lang w:eastAsia="zh-CN"/>
        </w:rPr>
        <w:t xml:space="preserve"> </w:t>
      </w:r>
      <w:r w:rsidRPr="00666B60">
        <w:rPr>
          <w:lang w:eastAsia="zh-CN"/>
        </w:rPr>
        <w:t xml:space="preserve">method with the conventional culture-based method is 100% for all the tested </w:t>
      </w:r>
      <w:r w:rsidRPr="008467AE">
        <w:rPr>
          <w:i/>
          <w:iCs/>
          <w:lang w:eastAsia="zh-CN"/>
        </w:rPr>
        <w:t>P. aeruginosa</w:t>
      </w:r>
      <w:r w:rsidRPr="00666B60">
        <w:rPr>
          <w:lang w:eastAsia="zh-CN"/>
        </w:rPr>
        <w:t xml:space="preserve"> and antibiotic combinations, as shown in</w:t>
      </w:r>
      <w:r>
        <w:rPr>
          <w:lang w:eastAsia="zh-CN"/>
        </w:rPr>
        <w:t xml:space="preserve"> </w:t>
      </w:r>
      <w:r w:rsidRPr="00DB2A7A">
        <w:rPr>
          <w:b/>
          <w:lang w:eastAsia="zh-CN"/>
        </w:rPr>
        <w:t>Table S1</w:t>
      </w:r>
      <w:r w:rsidRPr="00666B60">
        <w:rPr>
          <w:lang w:eastAsia="zh-CN"/>
        </w:rPr>
        <w:t>. We attribute this good agreement to the minimal toxicity of 70% D</w:t>
      </w:r>
      <w:r w:rsidRPr="00DB2A7A">
        <w:rPr>
          <w:vertAlign w:val="subscript"/>
          <w:lang w:eastAsia="zh-CN"/>
        </w:rPr>
        <w:t>2</w:t>
      </w:r>
      <w:r w:rsidRPr="00666B60">
        <w:rPr>
          <w:lang w:eastAsia="zh-CN"/>
        </w:rPr>
        <w:t xml:space="preserve">O on </w:t>
      </w:r>
      <w:r w:rsidRPr="008467AE">
        <w:rPr>
          <w:i/>
          <w:iCs/>
          <w:lang w:eastAsia="zh-CN"/>
        </w:rPr>
        <w:t>P. aeruginosa</w:t>
      </w:r>
      <w:r w:rsidRPr="00666B60">
        <w:rPr>
          <w:lang w:eastAsia="zh-CN"/>
        </w:rPr>
        <w:t xml:space="preserve"> during the 30 min incubation period in SC-MIC determination.</w:t>
      </w:r>
    </w:p>
    <w:p w14:paraId="0863F07F" w14:textId="77777777" w:rsidR="00666B60" w:rsidRPr="00983108" w:rsidRDefault="00666B60" w:rsidP="00DB2D1B">
      <w:pPr>
        <w:rPr>
          <w:lang w:eastAsia="zh-CN"/>
        </w:rPr>
      </w:pPr>
    </w:p>
    <w:p w14:paraId="2221BAB0" w14:textId="6E0FFB69" w:rsidR="006E217C" w:rsidRPr="00983108" w:rsidRDefault="00F962AA" w:rsidP="00DB2D1B">
      <w:pPr>
        <w:rPr>
          <w:lang w:val="de-DE" w:eastAsia="zh-CN"/>
        </w:rPr>
      </w:pPr>
      <w:r w:rsidRPr="00983108">
        <w:rPr>
          <w:lang w:eastAsia="zh-CN"/>
        </w:rPr>
        <w:t xml:space="preserve">Following the protocol, </w:t>
      </w:r>
      <w:r w:rsidRPr="00983108">
        <w:rPr>
          <w:i/>
          <w:lang w:val="de-DE" w:eastAsia="zh-CN"/>
        </w:rPr>
        <w:t>P. aeruginosa</w:t>
      </w:r>
      <w:r w:rsidRPr="00983108">
        <w:rPr>
          <w:lang w:val="de-DE" w:eastAsia="zh-CN"/>
        </w:rPr>
        <w:t xml:space="preserve"> </w:t>
      </w:r>
      <w:r w:rsidR="00CB6E1D" w:rsidRPr="00983108">
        <w:rPr>
          <w:lang w:val="de-DE" w:eastAsia="zh-CN"/>
        </w:rPr>
        <w:t xml:space="preserve">was </w:t>
      </w:r>
      <w:r w:rsidR="00D61608" w:rsidRPr="00983108">
        <w:rPr>
          <w:lang w:val="de-DE" w:eastAsia="zh-CN"/>
        </w:rPr>
        <w:t>incubated</w:t>
      </w:r>
      <w:r w:rsidR="00CB6E1D" w:rsidRPr="00983108">
        <w:rPr>
          <w:lang w:val="de-DE" w:eastAsia="zh-CN"/>
        </w:rPr>
        <w:t xml:space="preserve"> </w:t>
      </w:r>
      <w:r w:rsidRPr="00983108">
        <w:rPr>
          <w:lang w:val="de-DE" w:eastAsia="zh-CN"/>
        </w:rPr>
        <w:t>with serially diluted gentamicin</w:t>
      </w:r>
      <w:r w:rsidR="00DE7945" w:rsidRPr="00983108">
        <w:rPr>
          <w:lang w:val="de-DE" w:eastAsia="zh-CN"/>
        </w:rPr>
        <w:t xml:space="preserve"> for 1 h and </w:t>
      </w:r>
      <w:r w:rsidR="00D61608" w:rsidRPr="00983108">
        <w:rPr>
          <w:lang w:val="de-DE" w:eastAsia="zh-CN"/>
        </w:rPr>
        <w:t>then 70% D</w:t>
      </w:r>
      <w:r w:rsidR="00D61608" w:rsidRPr="00983108">
        <w:rPr>
          <w:vertAlign w:val="subscript"/>
          <w:lang w:val="de-DE" w:eastAsia="zh-CN"/>
        </w:rPr>
        <w:t>2</w:t>
      </w:r>
      <w:r w:rsidR="00D61608" w:rsidRPr="00983108">
        <w:rPr>
          <w:lang w:val="de-DE" w:eastAsia="zh-CN"/>
        </w:rPr>
        <w:t>O for additional 30 min</w:t>
      </w:r>
      <w:r w:rsidRPr="00983108">
        <w:rPr>
          <w:lang w:val="de-DE" w:eastAsia="zh-CN"/>
        </w:rPr>
        <w:t xml:space="preserve">. </w:t>
      </w:r>
      <w:r w:rsidR="004B6BAD" w:rsidRPr="00983108">
        <w:rPr>
          <w:lang w:val="de-DE" w:eastAsia="zh-CN"/>
        </w:rPr>
        <w:t>SRS</w:t>
      </w:r>
      <w:r w:rsidR="00041E9A" w:rsidRPr="00983108">
        <w:rPr>
          <w:lang w:val="de-DE" w:eastAsia="zh-CN"/>
        </w:rPr>
        <w:t xml:space="preserve"> metabolic</w:t>
      </w:r>
      <w:r w:rsidR="004B6BAD" w:rsidRPr="00983108">
        <w:rPr>
          <w:lang w:val="de-DE" w:eastAsia="zh-CN"/>
        </w:rPr>
        <w:t xml:space="preserve"> imaging</w:t>
      </w:r>
      <w:r w:rsidR="009125B2" w:rsidRPr="00983108">
        <w:rPr>
          <w:lang w:val="de-DE" w:eastAsia="zh-CN"/>
        </w:rPr>
        <w:t xml:space="preserve"> at ~216</w:t>
      </w:r>
      <w:r w:rsidR="00F84835" w:rsidRPr="00983108">
        <w:rPr>
          <w:lang w:val="de-DE" w:eastAsia="zh-CN"/>
        </w:rPr>
        <w:t>8</w:t>
      </w:r>
      <w:r w:rsidR="009125B2" w:rsidRPr="00983108">
        <w:rPr>
          <w:lang w:val="de-DE" w:eastAsia="zh-CN"/>
        </w:rPr>
        <w:t xml:space="preserve"> cm</w:t>
      </w:r>
      <w:r w:rsidR="009125B2" w:rsidRPr="00983108">
        <w:rPr>
          <w:vertAlign w:val="superscript"/>
          <w:lang w:val="de-DE" w:eastAsia="zh-CN"/>
        </w:rPr>
        <w:t>-1</w:t>
      </w:r>
      <w:r w:rsidR="004B6BAD" w:rsidRPr="00983108">
        <w:rPr>
          <w:lang w:val="de-DE" w:eastAsia="zh-CN"/>
        </w:rPr>
        <w:t xml:space="preserve"> (</w:t>
      </w:r>
      <w:r w:rsidR="004B6BAD" w:rsidRPr="00983108">
        <w:rPr>
          <w:b/>
          <w:bCs/>
          <w:lang w:val="de-DE" w:eastAsia="zh-CN"/>
        </w:rPr>
        <w:t>Fig</w:t>
      </w:r>
      <w:r w:rsidR="004B6BAD" w:rsidRPr="00983108">
        <w:rPr>
          <w:b/>
          <w:lang w:val="de-DE" w:eastAsia="zh-CN"/>
        </w:rPr>
        <w:t>ure</w:t>
      </w:r>
      <w:r w:rsidR="004B6BAD" w:rsidRPr="00983108">
        <w:rPr>
          <w:b/>
          <w:bCs/>
          <w:lang w:val="de-DE" w:eastAsia="zh-CN"/>
        </w:rPr>
        <w:t xml:space="preserve"> </w:t>
      </w:r>
      <w:r w:rsidR="002A6970" w:rsidRPr="00983108">
        <w:rPr>
          <w:b/>
          <w:bCs/>
          <w:lang w:val="de-DE" w:eastAsia="zh-CN"/>
        </w:rPr>
        <w:t>5a</w:t>
      </w:r>
      <w:r w:rsidR="004B6BAD" w:rsidRPr="00983108">
        <w:rPr>
          <w:lang w:val="de-DE" w:eastAsia="zh-CN"/>
        </w:rPr>
        <w:t xml:space="preserve">) </w:t>
      </w:r>
      <w:r w:rsidR="00D61608" w:rsidRPr="00983108">
        <w:rPr>
          <w:lang w:val="de-DE" w:eastAsia="zh-CN"/>
        </w:rPr>
        <w:t xml:space="preserve">was conducted. </w:t>
      </w:r>
      <w:r w:rsidR="001F17FB" w:rsidRPr="00983108">
        <w:rPr>
          <w:bCs/>
          <w:lang w:val="de-DE" w:eastAsia="zh-CN"/>
        </w:rPr>
        <w:t xml:space="preserve">The C-D intensities upon antibiotic treatment are divided </w:t>
      </w:r>
      <w:r w:rsidR="001F17FB" w:rsidRPr="00983108">
        <w:rPr>
          <w:lang w:val="de-DE" w:eastAsia="zh-CN"/>
        </w:rPr>
        <w:t>by the mean value of the control group</w:t>
      </w:r>
      <w:r w:rsidR="00DB2D1B">
        <w:rPr>
          <w:lang w:val="de-DE" w:eastAsia="zh-CN"/>
        </w:rPr>
        <w:t>,</w:t>
      </w:r>
      <w:r w:rsidR="001F17FB" w:rsidRPr="00983108">
        <w:rPr>
          <w:lang w:val="de-DE" w:eastAsia="zh-CN"/>
        </w:rPr>
        <w:t xml:space="preserve"> which is without antibiotic treatment. </w:t>
      </w:r>
      <w:r w:rsidR="00D61608" w:rsidRPr="00983108">
        <w:rPr>
          <w:lang w:val="de-DE" w:eastAsia="zh-CN"/>
        </w:rPr>
        <w:t>The</w:t>
      </w:r>
      <w:r w:rsidR="004B6BAD" w:rsidRPr="00983108">
        <w:rPr>
          <w:lang w:val="de-DE" w:eastAsia="zh-CN"/>
        </w:rPr>
        <w:t xml:space="preserve"> </w:t>
      </w:r>
      <w:r w:rsidR="00041E9A" w:rsidRPr="00983108">
        <w:rPr>
          <w:lang w:val="de-DE" w:eastAsia="zh-CN"/>
        </w:rPr>
        <w:t xml:space="preserve">quantitative </w:t>
      </w:r>
      <w:r w:rsidR="004B6BAD" w:rsidRPr="00983108">
        <w:rPr>
          <w:lang w:val="de-DE" w:eastAsia="zh-CN"/>
        </w:rPr>
        <w:t>statistical analysis (</w:t>
      </w:r>
      <w:r w:rsidR="004B6BAD" w:rsidRPr="00983108">
        <w:rPr>
          <w:b/>
          <w:bCs/>
          <w:lang w:val="de-DE" w:eastAsia="zh-CN"/>
        </w:rPr>
        <w:t>Fig</w:t>
      </w:r>
      <w:r w:rsidR="004B6BAD" w:rsidRPr="00983108">
        <w:rPr>
          <w:b/>
          <w:lang w:val="de-DE" w:eastAsia="zh-CN"/>
        </w:rPr>
        <w:t>ure</w:t>
      </w:r>
      <w:r w:rsidR="004B6BAD" w:rsidRPr="00983108">
        <w:rPr>
          <w:b/>
          <w:bCs/>
          <w:lang w:val="de-DE" w:eastAsia="zh-CN"/>
        </w:rPr>
        <w:t xml:space="preserve"> </w:t>
      </w:r>
      <w:r w:rsidR="002A6970" w:rsidRPr="00983108">
        <w:rPr>
          <w:b/>
          <w:bCs/>
          <w:lang w:val="de-DE" w:eastAsia="zh-CN"/>
        </w:rPr>
        <w:t>5b</w:t>
      </w:r>
      <w:r w:rsidR="004B6BAD" w:rsidRPr="00983108">
        <w:rPr>
          <w:lang w:val="de-DE" w:eastAsia="zh-CN"/>
        </w:rPr>
        <w:t xml:space="preserve">) showed that C-D signals </w:t>
      </w:r>
      <w:r w:rsidR="009125B2" w:rsidRPr="00983108">
        <w:rPr>
          <w:lang w:val="de-DE" w:eastAsia="zh-CN"/>
        </w:rPr>
        <w:t xml:space="preserve">of </w:t>
      </w:r>
      <w:r w:rsidR="009125B2" w:rsidRPr="00983108">
        <w:rPr>
          <w:i/>
          <w:lang w:val="de-DE" w:eastAsia="zh-CN"/>
        </w:rPr>
        <w:t>P. aeruginosa</w:t>
      </w:r>
      <w:r w:rsidR="009125B2" w:rsidRPr="00983108">
        <w:rPr>
          <w:lang w:val="de-DE" w:eastAsia="zh-CN"/>
        </w:rPr>
        <w:t xml:space="preserve"> </w:t>
      </w:r>
      <w:r w:rsidR="00A8798D" w:rsidRPr="00983108">
        <w:rPr>
          <w:lang w:val="de-DE" w:eastAsia="zh-CN"/>
        </w:rPr>
        <w:t xml:space="preserve">were significantly lower </w:t>
      </w:r>
      <w:r w:rsidR="004B6BAD" w:rsidRPr="00983108">
        <w:rPr>
          <w:lang w:val="de-DE" w:eastAsia="zh-CN"/>
        </w:rPr>
        <w:t>at 2 μg/</w:t>
      </w:r>
      <w:r w:rsidR="00F84835" w:rsidRPr="00983108">
        <w:rPr>
          <w:lang w:val="de-DE" w:eastAsia="zh-CN"/>
        </w:rPr>
        <w:t xml:space="preserve">mL </w:t>
      </w:r>
      <w:r w:rsidR="004B6BAD" w:rsidRPr="00983108">
        <w:rPr>
          <w:lang w:val="de-DE" w:eastAsia="zh-CN"/>
        </w:rPr>
        <w:t xml:space="preserve">or higher gentamicin concentration </w:t>
      </w:r>
      <w:r w:rsidR="009125B2" w:rsidRPr="00983108">
        <w:rPr>
          <w:lang w:val="de-DE" w:eastAsia="zh-CN"/>
        </w:rPr>
        <w:t xml:space="preserve">than that without </w:t>
      </w:r>
      <w:r w:rsidR="00A8798D" w:rsidRPr="00983108">
        <w:rPr>
          <w:lang w:val="de-DE" w:eastAsia="zh-CN"/>
        </w:rPr>
        <w:t xml:space="preserve">gentamicin </w:t>
      </w:r>
      <w:r w:rsidR="009125B2" w:rsidRPr="00983108">
        <w:rPr>
          <w:lang w:val="de-DE" w:eastAsia="zh-CN"/>
        </w:rPr>
        <w:t xml:space="preserve">treatment </w:t>
      </w:r>
      <w:r w:rsidR="004B6BAD" w:rsidRPr="00983108">
        <w:rPr>
          <w:lang w:val="de-DE" w:eastAsia="zh-CN"/>
        </w:rPr>
        <w:t>(0 μg/</w:t>
      </w:r>
      <w:r w:rsidR="00F84835" w:rsidRPr="00983108">
        <w:rPr>
          <w:lang w:val="de-DE" w:eastAsia="zh-CN"/>
        </w:rPr>
        <w:t>mL</w:t>
      </w:r>
      <w:r w:rsidR="004B6BAD" w:rsidRPr="00983108">
        <w:rPr>
          <w:lang w:val="de-DE" w:eastAsia="zh-CN"/>
        </w:rPr>
        <w:t xml:space="preserve">). </w:t>
      </w:r>
      <w:r w:rsidR="002834A9" w:rsidRPr="00983108">
        <w:rPr>
          <w:lang w:val="de-DE" w:eastAsia="zh-CN"/>
        </w:rPr>
        <w:t xml:space="preserve">Using the cut-off </w:t>
      </w:r>
      <w:r w:rsidR="004B6BAD" w:rsidRPr="00983108">
        <w:rPr>
          <w:lang w:val="de-DE" w:eastAsia="zh-CN"/>
        </w:rPr>
        <w:t>threshold</w:t>
      </w:r>
      <w:r w:rsidR="00D27963" w:rsidRPr="00983108">
        <w:rPr>
          <w:lang w:val="de-DE" w:eastAsia="zh-CN"/>
        </w:rPr>
        <w:t xml:space="preserve"> at 0.60</w:t>
      </w:r>
      <w:r w:rsidR="004B6BAD" w:rsidRPr="00983108">
        <w:rPr>
          <w:lang w:val="de-DE" w:eastAsia="zh-CN"/>
        </w:rPr>
        <w:t xml:space="preserve">, </w:t>
      </w:r>
      <w:r w:rsidR="00D27963" w:rsidRPr="00983108">
        <w:rPr>
          <w:lang w:val="de-DE" w:eastAsia="zh-CN"/>
        </w:rPr>
        <w:t xml:space="preserve">the </w:t>
      </w:r>
      <w:r w:rsidR="004B6BAD" w:rsidRPr="00983108">
        <w:rPr>
          <w:i/>
          <w:iCs/>
          <w:lang w:val="de-DE" w:eastAsia="zh-CN"/>
        </w:rPr>
        <w:t>P. aeruginosa</w:t>
      </w:r>
      <w:r w:rsidR="004B6BAD" w:rsidRPr="00983108">
        <w:rPr>
          <w:lang w:val="de-DE" w:eastAsia="zh-CN"/>
        </w:rPr>
        <w:t xml:space="preserve"> was</w:t>
      </w:r>
      <w:r w:rsidR="002834A9" w:rsidRPr="00983108">
        <w:rPr>
          <w:lang w:val="de-DE" w:eastAsia="zh-CN"/>
        </w:rPr>
        <w:t xml:space="preserve"> m</w:t>
      </w:r>
      <w:r w:rsidR="00D63D48">
        <w:rPr>
          <w:lang w:val="de-DE" w:eastAsia="zh-CN"/>
        </w:rPr>
        <w:t>e</w:t>
      </w:r>
      <w:r w:rsidR="002834A9" w:rsidRPr="00983108">
        <w:rPr>
          <w:lang w:val="de-DE" w:eastAsia="zh-CN"/>
        </w:rPr>
        <w:t>tabolically</w:t>
      </w:r>
      <w:r w:rsidR="004B6BAD" w:rsidRPr="00983108">
        <w:rPr>
          <w:lang w:val="de-DE" w:eastAsia="zh-CN"/>
        </w:rPr>
        <w:t xml:space="preserve"> inhibited at 2 μg/m</w:t>
      </w:r>
      <w:r w:rsidR="006A07A1" w:rsidRPr="00983108">
        <w:rPr>
          <w:lang w:val="de-DE" w:eastAsia="zh-CN"/>
        </w:rPr>
        <w:t>L</w:t>
      </w:r>
      <w:r w:rsidR="004B6BAD" w:rsidRPr="00983108">
        <w:rPr>
          <w:lang w:val="de-DE" w:eastAsia="zh-CN"/>
        </w:rPr>
        <w:t xml:space="preserve"> and </w:t>
      </w:r>
      <w:r w:rsidR="00D27963" w:rsidRPr="00983108">
        <w:rPr>
          <w:lang w:val="de-DE" w:eastAsia="zh-CN"/>
        </w:rPr>
        <w:t>higher</w:t>
      </w:r>
      <w:r w:rsidR="004B6BAD" w:rsidRPr="00983108">
        <w:rPr>
          <w:lang w:val="de-DE" w:eastAsia="zh-CN"/>
        </w:rPr>
        <w:t xml:space="preserve"> concentrations</w:t>
      </w:r>
      <w:r w:rsidR="009125B2" w:rsidRPr="00983108">
        <w:rPr>
          <w:lang w:val="de-DE" w:eastAsia="zh-CN"/>
        </w:rPr>
        <w:t xml:space="preserve"> of gentamicin</w:t>
      </w:r>
      <w:r w:rsidR="004B6BAD" w:rsidRPr="00983108">
        <w:rPr>
          <w:lang w:val="de-DE" w:eastAsia="zh-CN"/>
        </w:rPr>
        <w:t xml:space="preserve">. </w:t>
      </w:r>
      <w:r w:rsidR="001F17FB" w:rsidRPr="00983108">
        <w:rPr>
          <w:lang w:val="de-DE" w:eastAsia="zh-CN"/>
        </w:rPr>
        <w:t>The dotted line show</w:t>
      </w:r>
      <w:r w:rsidR="00D63D48">
        <w:rPr>
          <w:lang w:val="de-DE" w:eastAsia="zh-CN"/>
        </w:rPr>
        <w:t>s</w:t>
      </w:r>
      <w:r w:rsidR="001F17FB" w:rsidRPr="00983108">
        <w:rPr>
          <w:lang w:val="de-DE" w:eastAsia="zh-CN"/>
        </w:rPr>
        <w:t xml:space="preserve"> </w:t>
      </w:r>
      <w:r w:rsidR="001F17FB" w:rsidRPr="00983108">
        <w:rPr>
          <w:bCs/>
          <w:lang w:val="de-DE" w:eastAsia="zh-CN"/>
        </w:rPr>
        <w:t>t</w:t>
      </w:r>
      <w:r w:rsidR="001F17FB" w:rsidRPr="00983108">
        <w:rPr>
          <w:lang w:val="de-DE" w:eastAsia="zh-CN"/>
        </w:rPr>
        <w:t xml:space="preserve">he defined cut-off value at 0.60 in </w:t>
      </w:r>
      <w:r w:rsidR="001F17FB" w:rsidRPr="00983108">
        <w:rPr>
          <w:b/>
          <w:lang w:val="de-DE" w:eastAsia="zh-CN"/>
        </w:rPr>
        <w:t xml:space="preserve">Figure </w:t>
      </w:r>
      <w:r w:rsidR="002A6970" w:rsidRPr="00983108">
        <w:rPr>
          <w:b/>
          <w:lang w:val="de-DE" w:eastAsia="zh-CN"/>
        </w:rPr>
        <w:t>5b</w:t>
      </w:r>
      <w:r w:rsidR="001F17FB" w:rsidRPr="00983108">
        <w:rPr>
          <w:lang w:val="de-DE" w:eastAsia="zh-CN"/>
        </w:rPr>
        <w:t xml:space="preserve">. </w:t>
      </w:r>
      <w:r w:rsidR="00D167B3" w:rsidRPr="00983108">
        <w:rPr>
          <w:lang w:val="de-DE" w:eastAsia="zh-CN"/>
        </w:rPr>
        <w:t>In this way</w:t>
      </w:r>
      <w:r w:rsidR="004B6BAD" w:rsidRPr="00983108">
        <w:rPr>
          <w:lang w:val="de-DE" w:eastAsia="zh-CN"/>
        </w:rPr>
        <w:t xml:space="preserve">, the SC-MIC </w:t>
      </w:r>
      <w:r w:rsidR="002834A9" w:rsidRPr="00983108">
        <w:rPr>
          <w:lang w:val="de-DE" w:eastAsia="zh-CN"/>
        </w:rPr>
        <w:t xml:space="preserve">for </w:t>
      </w:r>
      <w:r w:rsidR="002834A9" w:rsidRPr="00983108">
        <w:rPr>
          <w:i/>
          <w:iCs/>
          <w:lang w:val="de-DE" w:eastAsia="zh-CN"/>
        </w:rPr>
        <w:t>P. aeruginosa</w:t>
      </w:r>
      <w:r w:rsidR="002834A9" w:rsidRPr="00983108">
        <w:rPr>
          <w:lang w:val="de-DE" w:eastAsia="zh-CN"/>
        </w:rPr>
        <w:t xml:space="preserve"> against gentamicin in normal MHB medium </w:t>
      </w:r>
      <w:r w:rsidR="004B6BAD" w:rsidRPr="00983108">
        <w:rPr>
          <w:lang w:val="de-DE" w:eastAsia="zh-CN"/>
        </w:rPr>
        <w:t>was determined to be 2 μg/</w:t>
      </w:r>
      <w:r w:rsidR="00F84835" w:rsidRPr="00983108">
        <w:rPr>
          <w:lang w:val="de-DE" w:eastAsia="zh-CN"/>
        </w:rPr>
        <w:t>mL</w:t>
      </w:r>
      <w:r w:rsidR="004B6BAD" w:rsidRPr="00983108">
        <w:rPr>
          <w:lang w:val="de-DE" w:eastAsia="zh-CN"/>
        </w:rPr>
        <w:t xml:space="preserve">. This </w:t>
      </w:r>
      <w:r w:rsidR="00186785" w:rsidRPr="00983108">
        <w:rPr>
          <w:lang w:val="de-DE" w:eastAsia="zh-CN"/>
        </w:rPr>
        <w:t xml:space="preserve">SC-MIC </w:t>
      </w:r>
      <w:r w:rsidR="004B6BAD" w:rsidRPr="00983108">
        <w:rPr>
          <w:lang w:val="de-DE" w:eastAsia="zh-CN"/>
        </w:rPr>
        <w:t xml:space="preserve">value is </w:t>
      </w:r>
      <w:r w:rsidR="00F84835" w:rsidRPr="00983108">
        <w:rPr>
          <w:lang w:val="de-DE" w:eastAsia="zh-CN"/>
        </w:rPr>
        <w:t xml:space="preserve">verified </w:t>
      </w:r>
      <w:r w:rsidR="001F17FB" w:rsidRPr="00983108">
        <w:rPr>
          <w:lang w:val="de-DE" w:eastAsia="zh-CN"/>
        </w:rPr>
        <w:t xml:space="preserve">to be </w:t>
      </w:r>
      <w:r w:rsidR="004B6BAD" w:rsidRPr="00983108">
        <w:rPr>
          <w:lang w:val="de-DE" w:eastAsia="zh-CN"/>
        </w:rPr>
        <w:t>within the one-fold difference range with the MIC (4 μg/</w:t>
      </w:r>
      <w:r w:rsidR="00F84835" w:rsidRPr="00983108">
        <w:rPr>
          <w:lang w:val="de-DE" w:eastAsia="zh-CN"/>
        </w:rPr>
        <w:t>mL</w:t>
      </w:r>
      <w:r w:rsidR="004B6BAD" w:rsidRPr="00983108">
        <w:rPr>
          <w:lang w:val="de-DE" w:eastAsia="zh-CN"/>
        </w:rPr>
        <w:t>) determined by the broth microdilution method</w:t>
      </w:r>
      <w:r w:rsidR="006D041E" w:rsidRPr="00983108">
        <w:rPr>
          <w:lang w:val="de-DE" w:eastAsia="zh-CN"/>
        </w:rPr>
        <w:t xml:space="preserve"> (</w:t>
      </w:r>
      <w:r w:rsidR="006D041E" w:rsidRPr="00983108">
        <w:rPr>
          <w:b/>
          <w:lang w:val="de-DE" w:eastAsia="zh-CN"/>
        </w:rPr>
        <w:t xml:space="preserve">Figure </w:t>
      </w:r>
      <w:r w:rsidR="002A6970" w:rsidRPr="00983108">
        <w:rPr>
          <w:b/>
          <w:lang w:val="de-DE" w:eastAsia="zh-CN"/>
        </w:rPr>
        <w:t>5c</w:t>
      </w:r>
      <w:r w:rsidR="006D041E" w:rsidRPr="00983108">
        <w:rPr>
          <w:lang w:val="de-DE" w:eastAsia="zh-CN"/>
        </w:rPr>
        <w:t>)</w:t>
      </w:r>
      <w:r w:rsidR="004B6BAD" w:rsidRPr="00983108">
        <w:rPr>
          <w:lang w:val="de-DE" w:eastAsia="zh-CN"/>
        </w:rPr>
        <w:t xml:space="preserve">. </w:t>
      </w:r>
      <w:r w:rsidR="006E217C" w:rsidRPr="00983108">
        <w:rPr>
          <w:lang w:val="de-DE" w:eastAsia="zh-CN"/>
        </w:rPr>
        <w:t xml:space="preserve">Taken together, SC-MIC determined by our </w:t>
      </w:r>
      <w:r w:rsidR="00A23F15" w:rsidRPr="00983108">
        <w:rPr>
          <w:lang w:val="de-DE" w:eastAsia="zh-CN"/>
        </w:rPr>
        <w:t>technology</w:t>
      </w:r>
      <w:r w:rsidR="006E217C" w:rsidRPr="00983108">
        <w:rPr>
          <w:lang w:val="de-DE" w:eastAsia="zh-CN"/>
        </w:rPr>
        <w:t xml:space="preserve"> enables quantification of antimicrobial susceptibility</w:t>
      </w:r>
      <w:r w:rsidR="006E217C" w:rsidRPr="00983108">
        <w:rPr>
          <w:lang w:eastAsia="zh-CN"/>
        </w:rPr>
        <w:t>.</w:t>
      </w:r>
    </w:p>
    <w:p w14:paraId="1C22AE5E" w14:textId="77777777" w:rsidR="00FC7983" w:rsidRPr="00983108" w:rsidRDefault="00FC7983" w:rsidP="00DB2D1B">
      <w:pPr>
        <w:rPr>
          <w:lang w:val="de-DE" w:eastAsia="zh-CN"/>
        </w:rPr>
      </w:pPr>
    </w:p>
    <w:p w14:paraId="2ECFC43D" w14:textId="42EE64F0" w:rsidR="006D041E" w:rsidRPr="00983108" w:rsidRDefault="006D041E" w:rsidP="00DB2D1B">
      <w:pPr>
        <w:rPr>
          <w:lang w:val="de-DE" w:eastAsia="zh-CN"/>
        </w:rPr>
      </w:pPr>
      <w:r w:rsidRPr="00983108">
        <w:rPr>
          <w:lang w:val="de-DE" w:eastAsia="zh-CN"/>
        </w:rPr>
        <w:t xml:space="preserve">To </w:t>
      </w:r>
      <w:r w:rsidR="002A6C08" w:rsidRPr="00983108">
        <w:rPr>
          <w:lang w:val="de-DE" w:eastAsia="zh-CN"/>
        </w:rPr>
        <w:t>explore</w:t>
      </w:r>
      <w:r w:rsidRPr="00983108">
        <w:rPr>
          <w:lang w:val="de-DE" w:eastAsia="zh-CN"/>
        </w:rPr>
        <w:t xml:space="preserve"> the potential of rapid AST by SRS imaging of </w:t>
      </w:r>
      <w:r w:rsidR="002A6C08" w:rsidRPr="00983108">
        <w:rPr>
          <w:lang w:val="de-DE" w:eastAsia="zh-CN"/>
        </w:rPr>
        <w:t>deuterium</w:t>
      </w:r>
      <w:r w:rsidRPr="00983108">
        <w:rPr>
          <w:lang w:val="de-DE" w:eastAsia="zh-CN"/>
        </w:rPr>
        <w:t xml:space="preserve"> metabolic incorporation for clinical applications,</w:t>
      </w:r>
      <w:r w:rsidR="002A6C08" w:rsidRPr="00983108">
        <w:rPr>
          <w:lang w:val="de-DE" w:eastAsia="zh-CN"/>
        </w:rPr>
        <w:t xml:space="preserve"> especially for the most prevalent </w:t>
      </w:r>
      <w:r w:rsidR="00467DA6" w:rsidRPr="00983108">
        <w:rPr>
          <w:lang w:val="de-DE" w:eastAsia="zh-CN"/>
        </w:rPr>
        <w:t xml:space="preserve">UTI </w:t>
      </w:r>
      <w:r w:rsidR="002A6C08" w:rsidRPr="00983108">
        <w:rPr>
          <w:lang w:val="de-DE" w:eastAsia="zh-CN"/>
        </w:rPr>
        <w:t>infection,</w:t>
      </w:r>
      <w:r w:rsidRPr="00983108">
        <w:rPr>
          <w:lang w:val="de-DE" w:eastAsia="zh-CN"/>
        </w:rPr>
        <w:t xml:space="preserve"> we tested bacteria</w:t>
      </w:r>
      <w:r w:rsidR="00121EF4" w:rsidRPr="00983108">
        <w:rPr>
          <w:lang w:val="de-DE" w:eastAsia="zh-CN"/>
        </w:rPr>
        <w:t>-</w:t>
      </w:r>
      <w:r w:rsidR="00813352" w:rsidRPr="00983108">
        <w:rPr>
          <w:lang w:val="de-DE" w:eastAsia="zh-CN"/>
        </w:rPr>
        <w:t>spiked</w:t>
      </w:r>
      <w:r w:rsidRPr="00983108">
        <w:rPr>
          <w:lang w:val="de-DE" w:eastAsia="zh-CN"/>
        </w:rPr>
        <w:t xml:space="preserve"> urine</w:t>
      </w:r>
      <w:r w:rsidR="00813352" w:rsidRPr="00983108">
        <w:rPr>
          <w:lang w:val="de-DE" w:eastAsia="zh-CN"/>
        </w:rPr>
        <w:t xml:space="preserve"> </w:t>
      </w:r>
      <w:r w:rsidR="00121EF4" w:rsidRPr="00983108">
        <w:rPr>
          <w:lang w:val="de-DE" w:eastAsia="zh-CN"/>
        </w:rPr>
        <w:t xml:space="preserve">sample </w:t>
      </w:r>
      <w:r w:rsidR="00813352" w:rsidRPr="00983108">
        <w:rPr>
          <w:lang w:val="de-DE" w:eastAsia="zh-CN"/>
        </w:rPr>
        <w:t>using</w:t>
      </w:r>
      <w:r w:rsidRPr="00983108">
        <w:rPr>
          <w:lang w:val="de-DE" w:eastAsia="zh-CN"/>
        </w:rPr>
        <w:t xml:space="preserve"> </w:t>
      </w:r>
      <w:r w:rsidRPr="00983108">
        <w:rPr>
          <w:i/>
          <w:iCs/>
          <w:lang w:val="de-DE" w:eastAsia="zh-CN"/>
        </w:rPr>
        <w:t>E. coli</w:t>
      </w:r>
      <w:r w:rsidRPr="00983108">
        <w:rPr>
          <w:lang w:val="de-DE" w:eastAsia="zh-CN"/>
        </w:rPr>
        <w:t xml:space="preserve">, the most common pathogen </w:t>
      </w:r>
      <w:r w:rsidR="00121EF4" w:rsidRPr="00983108">
        <w:rPr>
          <w:lang w:val="de-DE" w:eastAsia="zh-CN"/>
        </w:rPr>
        <w:t>to cause</w:t>
      </w:r>
      <w:r w:rsidRPr="00983108">
        <w:rPr>
          <w:lang w:val="de-DE" w:eastAsia="zh-CN"/>
        </w:rPr>
        <w:t xml:space="preserve"> UTI</w:t>
      </w:r>
      <w:r w:rsidR="00121EF4" w:rsidRPr="00983108">
        <w:rPr>
          <w:lang w:val="de-DE" w:eastAsia="zh-CN"/>
        </w:rPr>
        <w:t xml:space="preserve"> infection</w:t>
      </w:r>
      <w:r w:rsidRPr="00983108">
        <w:rPr>
          <w:lang w:val="de-DE" w:eastAsia="zh-CN"/>
        </w:rPr>
        <w:fldChar w:fldCharType="begin"/>
      </w:r>
      <w:r w:rsidR="00826B67" w:rsidRPr="00983108">
        <w:rPr>
          <w:lang w:val="de-DE" w:eastAsia="zh-CN"/>
        </w:rPr>
        <w:instrText xml:space="preserve"> ADDIN EN.CITE &lt;EndNote&gt;&lt;Cite&gt;&lt;Author&gt;Barber&lt;/Author&gt;&lt;Year&gt;2013&lt;/Year&gt;&lt;RecNum&gt;43&lt;/RecNum&gt;&lt;DisplayText&gt;&lt;style face="superscript"&gt;44&lt;/style&gt;&lt;/DisplayText&gt;&lt;record&gt;&lt;rec-number&gt;43&lt;/rec-number&gt;&lt;foreign-keys&gt;&lt;key app="EN" db-id="aw299zsputexs3etxd1592tr5pvexspzps0s" timestamp="1618973824"&gt;43&lt;/key&gt;&lt;/foreign-keys&gt;&lt;ref-type name="Journal Article"&gt;17&lt;/ref-type&gt;&lt;contributors&gt;&lt;authors&gt;&lt;author&gt;Barber, Amelia E&lt;/author&gt;&lt;author&gt;Norton, J Paul&lt;/author&gt;&lt;author&gt;Spivak, Adam M&lt;/author&gt;&lt;author&gt;Mulvey, Matthew A&lt;/author&gt;&lt;/authors&gt;&lt;/contributors&gt;&lt;titles&gt;&lt;title&gt;Urinary Tract Infections: Current and Emerging Management Strategies&lt;/title&gt;&lt;secondary-title&gt;Clinical Infectious Diseases&lt;/secondary-title&gt;&lt;/titles&gt;&lt;periodical&gt;&lt;full-title&gt;Clinical infectious diseases&lt;/full-title&gt;&lt;/periodical&gt;&lt;pages&gt;719-724&lt;/pages&gt;&lt;volume&gt;57&lt;/volume&gt;&lt;number&gt;5&lt;/number&gt;&lt;dates&gt;&lt;year&gt;2013&lt;/year&gt;&lt;/dates&gt;&lt;urls&gt;&lt;/urls&gt;&lt;/record&gt;&lt;/Cite&gt;&lt;/EndNote&gt;</w:instrText>
      </w:r>
      <w:r w:rsidRPr="00983108">
        <w:rPr>
          <w:lang w:val="de-DE" w:eastAsia="zh-CN"/>
        </w:rPr>
        <w:fldChar w:fldCharType="separate"/>
      </w:r>
      <w:r w:rsidR="00826B67" w:rsidRPr="00983108">
        <w:rPr>
          <w:noProof/>
          <w:vertAlign w:val="superscript"/>
          <w:lang w:val="de-DE" w:eastAsia="zh-CN"/>
        </w:rPr>
        <w:t>44</w:t>
      </w:r>
      <w:r w:rsidRPr="00983108">
        <w:rPr>
          <w:lang w:val="de-DE" w:eastAsia="zh-CN"/>
        </w:rPr>
        <w:fldChar w:fldCharType="end"/>
      </w:r>
      <w:r w:rsidR="00D63D48">
        <w:rPr>
          <w:lang w:val="de-DE" w:eastAsia="zh-CN"/>
        </w:rPr>
        <w:t>.</w:t>
      </w:r>
      <w:r w:rsidRPr="00983108">
        <w:rPr>
          <w:lang w:val="de-DE" w:eastAsia="zh-CN"/>
        </w:rPr>
        <w:t xml:space="preserve"> To mimic the clinical UTI samples</w:t>
      </w:r>
      <w:r w:rsidR="000F72CE" w:rsidRPr="00983108">
        <w:rPr>
          <w:lang w:val="de-DE" w:eastAsia="zh-CN"/>
        </w:rPr>
        <w:t xml:space="preserve"> at a relavent bacterial concentration</w:t>
      </w:r>
      <w:r w:rsidRPr="00983108">
        <w:rPr>
          <w:lang w:val="de-DE" w:eastAsia="zh-CN"/>
        </w:rPr>
        <w:t xml:space="preserve">, </w:t>
      </w:r>
      <w:r w:rsidRPr="00983108">
        <w:rPr>
          <w:i/>
          <w:iCs/>
          <w:lang w:val="de-DE" w:eastAsia="zh-CN"/>
        </w:rPr>
        <w:t>E. coli</w:t>
      </w:r>
      <w:r w:rsidRPr="00983108">
        <w:rPr>
          <w:lang w:val="de-DE" w:eastAsia="zh-CN"/>
        </w:rPr>
        <w:t xml:space="preserve"> </w:t>
      </w:r>
      <w:r w:rsidR="00813352" w:rsidRPr="00983108">
        <w:rPr>
          <w:lang w:val="de-DE" w:eastAsia="zh-CN"/>
        </w:rPr>
        <w:t xml:space="preserve">is added </w:t>
      </w:r>
      <w:r w:rsidRPr="00983108">
        <w:rPr>
          <w:lang w:val="de-DE" w:eastAsia="zh-CN"/>
        </w:rPr>
        <w:t xml:space="preserve">to the </w:t>
      </w:r>
      <w:r w:rsidR="00813352" w:rsidRPr="00983108">
        <w:rPr>
          <w:lang w:val="de-DE" w:eastAsia="zh-CN"/>
        </w:rPr>
        <w:t xml:space="preserve">deidentified </w:t>
      </w:r>
      <w:r w:rsidRPr="00983108">
        <w:rPr>
          <w:lang w:val="de-DE" w:eastAsia="zh-CN"/>
        </w:rPr>
        <w:t xml:space="preserve">urine </w:t>
      </w:r>
      <w:r w:rsidR="000F72CE" w:rsidRPr="00983108">
        <w:rPr>
          <w:lang w:val="de-DE" w:eastAsia="zh-CN"/>
        </w:rPr>
        <w:t>to</w:t>
      </w:r>
      <w:r w:rsidRPr="00983108">
        <w:rPr>
          <w:lang w:val="de-DE" w:eastAsia="zh-CN"/>
        </w:rPr>
        <w:t xml:space="preserve"> a final concentration of 10</w:t>
      </w:r>
      <w:r w:rsidRPr="00983108">
        <w:rPr>
          <w:vertAlign w:val="superscript"/>
          <w:lang w:val="de-DE" w:eastAsia="zh-CN"/>
        </w:rPr>
        <w:t>6</w:t>
      </w:r>
      <w:r w:rsidRPr="00983108">
        <w:rPr>
          <w:lang w:val="de-DE" w:eastAsia="zh-CN"/>
        </w:rPr>
        <w:t xml:space="preserve"> CFU/</w:t>
      </w:r>
      <w:r w:rsidR="00316095" w:rsidRPr="00983108">
        <w:rPr>
          <w:lang w:val="de-DE" w:eastAsia="zh-CN"/>
        </w:rPr>
        <w:t>mL</w:t>
      </w:r>
      <w:r w:rsidRPr="00983108">
        <w:rPr>
          <w:lang w:val="de-DE" w:eastAsia="zh-CN"/>
        </w:rPr>
        <w:t xml:space="preserve">. </w:t>
      </w:r>
      <w:r w:rsidR="000F72CE" w:rsidRPr="00983108">
        <w:rPr>
          <w:lang w:val="de-DE" w:eastAsia="zh-CN"/>
        </w:rPr>
        <w:t>After sample purification, the urine sample were incubated with amoxicillin and D</w:t>
      </w:r>
      <w:r w:rsidR="000F72CE" w:rsidRPr="00983108">
        <w:rPr>
          <w:vertAlign w:val="subscript"/>
          <w:lang w:val="de-DE" w:eastAsia="zh-CN"/>
        </w:rPr>
        <w:t>2</w:t>
      </w:r>
      <w:r w:rsidR="000F72CE" w:rsidRPr="00983108">
        <w:rPr>
          <w:lang w:val="de-DE" w:eastAsia="zh-CN"/>
        </w:rPr>
        <w:t xml:space="preserve">O. </w:t>
      </w:r>
      <w:r w:rsidRPr="00983108">
        <w:rPr>
          <w:lang w:val="de-DE" w:eastAsia="zh-CN"/>
        </w:rPr>
        <w:t xml:space="preserve">The clean background in </w:t>
      </w:r>
      <w:r w:rsidR="00A937F1" w:rsidRPr="00983108">
        <w:rPr>
          <w:lang w:val="de-DE" w:eastAsia="zh-CN"/>
        </w:rPr>
        <w:t xml:space="preserve">the </w:t>
      </w:r>
      <w:r w:rsidRPr="00983108">
        <w:rPr>
          <w:lang w:val="de-DE" w:eastAsia="zh-CN"/>
        </w:rPr>
        <w:t>SRS images showed that th</w:t>
      </w:r>
      <w:r w:rsidR="00A937F1" w:rsidRPr="00983108">
        <w:rPr>
          <w:lang w:val="de-DE" w:eastAsia="zh-CN"/>
        </w:rPr>
        <w:t>e</w:t>
      </w:r>
      <w:r w:rsidRPr="00983108">
        <w:rPr>
          <w:lang w:val="de-DE" w:eastAsia="zh-CN"/>
        </w:rPr>
        <w:t xml:space="preserve"> sample preparation </w:t>
      </w:r>
      <w:r w:rsidR="00371800" w:rsidRPr="00983108">
        <w:rPr>
          <w:lang w:val="de-DE" w:eastAsia="zh-CN"/>
        </w:rPr>
        <w:t xml:space="preserve">protocol </w:t>
      </w:r>
      <w:r w:rsidRPr="00983108">
        <w:rPr>
          <w:lang w:val="de-DE" w:eastAsia="zh-CN"/>
        </w:rPr>
        <w:t xml:space="preserve">was </w:t>
      </w:r>
      <w:r w:rsidR="00655F11" w:rsidRPr="00983108">
        <w:rPr>
          <w:lang w:val="de-DE" w:eastAsia="zh-CN"/>
        </w:rPr>
        <w:t>applicable</w:t>
      </w:r>
      <w:r w:rsidRPr="00983108">
        <w:rPr>
          <w:lang w:val="de-DE" w:eastAsia="zh-CN"/>
        </w:rPr>
        <w:t xml:space="preserve"> for rapid AST</w:t>
      </w:r>
      <w:r w:rsidR="00813352" w:rsidRPr="00983108">
        <w:rPr>
          <w:lang w:val="de-DE" w:eastAsia="zh-CN"/>
        </w:rPr>
        <w:t xml:space="preserve"> measurement</w:t>
      </w:r>
      <w:r w:rsidRPr="00983108">
        <w:rPr>
          <w:lang w:val="de-DE" w:eastAsia="zh-CN"/>
        </w:rPr>
        <w:t xml:space="preserve"> (</w:t>
      </w:r>
      <w:r w:rsidRPr="00983108">
        <w:rPr>
          <w:b/>
          <w:bCs/>
          <w:lang w:val="de-DE" w:eastAsia="zh-CN"/>
        </w:rPr>
        <w:t>Fig</w:t>
      </w:r>
      <w:r w:rsidRPr="00983108">
        <w:rPr>
          <w:b/>
          <w:lang w:val="de-DE" w:eastAsia="zh-CN"/>
        </w:rPr>
        <w:t>ure</w:t>
      </w:r>
      <w:r w:rsidRPr="00983108">
        <w:rPr>
          <w:b/>
          <w:bCs/>
          <w:lang w:val="de-DE" w:eastAsia="zh-CN"/>
        </w:rPr>
        <w:t xml:space="preserve"> </w:t>
      </w:r>
      <w:r w:rsidR="002A6970" w:rsidRPr="00983108">
        <w:rPr>
          <w:b/>
          <w:bCs/>
          <w:lang w:val="de-DE" w:eastAsia="zh-CN"/>
        </w:rPr>
        <w:t>5d</w:t>
      </w:r>
      <w:r w:rsidRPr="00983108">
        <w:rPr>
          <w:lang w:val="de-DE" w:eastAsia="zh-CN"/>
        </w:rPr>
        <w:t xml:space="preserve">). </w:t>
      </w:r>
      <w:r w:rsidR="00813352" w:rsidRPr="00983108">
        <w:rPr>
          <w:lang w:val="de-DE" w:eastAsia="zh-CN"/>
        </w:rPr>
        <w:t xml:space="preserve">The </w:t>
      </w:r>
      <w:r w:rsidRPr="00983108">
        <w:rPr>
          <w:lang w:val="de-DE" w:eastAsia="zh-CN"/>
        </w:rPr>
        <w:t>SC-MIC for</w:t>
      </w:r>
      <w:r w:rsidR="00F17E6F" w:rsidRPr="00983108">
        <w:rPr>
          <w:lang w:val="de-DE" w:eastAsia="zh-CN"/>
        </w:rPr>
        <w:t xml:space="preserve"> the</w:t>
      </w:r>
      <w:r w:rsidRPr="00983108">
        <w:rPr>
          <w:lang w:val="de-DE" w:eastAsia="zh-CN"/>
        </w:rPr>
        <w:t xml:space="preserve"> </w:t>
      </w:r>
      <w:r w:rsidRPr="00983108">
        <w:rPr>
          <w:i/>
          <w:iCs/>
          <w:lang w:val="de-DE" w:eastAsia="zh-CN"/>
        </w:rPr>
        <w:t>E. coli</w:t>
      </w:r>
      <w:r w:rsidR="00F17E6F" w:rsidRPr="00983108">
        <w:rPr>
          <w:lang w:val="de-DE" w:eastAsia="zh-CN"/>
        </w:rPr>
        <w:t>-spiked</w:t>
      </w:r>
      <w:r w:rsidRPr="00983108">
        <w:rPr>
          <w:lang w:val="de-DE" w:eastAsia="zh-CN"/>
        </w:rPr>
        <w:t xml:space="preserve"> urine </w:t>
      </w:r>
      <w:r w:rsidR="00F17E6F" w:rsidRPr="00983108">
        <w:rPr>
          <w:lang w:val="de-DE" w:eastAsia="zh-CN"/>
        </w:rPr>
        <w:t>sample against</w:t>
      </w:r>
      <w:r w:rsidRPr="00983108">
        <w:rPr>
          <w:lang w:val="de-DE" w:eastAsia="zh-CN"/>
        </w:rPr>
        <w:t xml:space="preserve"> amox</w:t>
      </w:r>
      <w:r w:rsidR="00FD1B86">
        <w:rPr>
          <w:lang w:val="de-DE" w:eastAsia="zh-CN"/>
        </w:rPr>
        <w:t>i</w:t>
      </w:r>
      <w:r w:rsidRPr="00983108">
        <w:rPr>
          <w:lang w:val="de-DE" w:eastAsia="zh-CN"/>
        </w:rPr>
        <w:t>cillin was determined to be 4 µg/</w:t>
      </w:r>
      <w:r w:rsidR="00316095" w:rsidRPr="00983108">
        <w:rPr>
          <w:lang w:val="de-DE" w:eastAsia="zh-CN"/>
        </w:rPr>
        <w:t xml:space="preserve">mL </w:t>
      </w:r>
      <w:r w:rsidRPr="00983108">
        <w:rPr>
          <w:lang w:val="de-DE" w:eastAsia="zh-CN"/>
        </w:rPr>
        <w:t>(</w:t>
      </w:r>
      <w:r w:rsidRPr="00983108">
        <w:rPr>
          <w:b/>
          <w:bCs/>
          <w:lang w:val="de-DE" w:eastAsia="zh-CN"/>
        </w:rPr>
        <w:t>Fig</w:t>
      </w:r>
      <w:r w:rsidRPr="00983108">
        <w:rPr>
          <w:b/>
          <w:lang w:val="de-DE" w:eastAsia="zh-CN"/>
        </w:rPr>
        <w:t>ure</w:t>
      </w:r>
      <w:r w:rsidRPr="00983108">
        <w:rPr>
          <w:b/>
          <w:bCs/>
          <w:lang w:val="de-DE" w:eastAsia="zh-CN"/>
        </w:rPr>
        <w:t xml:space="preserve"> </w:t>
      </w:r>
      <w:r w:rsidR="002A6970" w:rsidRPr="00983108">
        <w:rPr>
          <w:b/>
          <w:bCs/>
          <w:lang w:val="de-DE" w:eastAsia="zh-CN"/>
        </w:rPr>
        <w:t>5e</w:t>
      </w:r>
      <w:r w:rsidRPr="00983108">
        <w:rPr>
          <w:lang w:val="de-DE" w:eastAsia="zh-CN"/>
        </w:rPr>
        <w:t xml:space="preserve">), which has the same </w:t>
      </w:r>
      <w:r w:rsidR="00F17E6F" w:rsidRPr="00983108">
        <w:rPr>
          <w:lang w:val="de-DE" w:eastAsia="zh-CN"/>
        </w:rPr>
        <w:t>susceptibility readout</w:t>
      </w:r>
      <w:r w:rsidRPr="00983108">
        <w:rPr>
          <w:lang w:val="de-DE" w:eastAsia="zh-CN"/>
        </w:rPr>
        <w:t xml:space="preserve"> with the MIC </w:t>
      </w:r>
      <w:r w:rsidR="00813352" w:rsidRPr="00983108">
        <w:rPr>
          <w:lang w:val="de-DE" w:eastAsia="zh-CN"/>
        </w:rPr>
        <w:t>(8 µg/</w:t>
      </w:r>
      <w:r w:rsidR="00316095" w:rsidRPr="00983108">
        <w:rPr>
          <w:lang w:val="de-DE" w:eastAsia="zh-CN"/>
        </w:rPr>
        <w:t>mL</w:t>
      </w:r>
      <w:r w:rsidR="00813352" w:rsidRPr="00983108">
        <w:rPr>
          <w:lang w:val="de-DE" w:eastAsia="zh-CN"/>
        </w:rPr>
        <w:t xml:space="preserve">) by conventional broth dilution method </w:t>
      </w:r>
      <w:r w:rsidRPr="00983108">
        <w:rPr>
          <w:lang w:val="de-DE" w:eastAsia="zh-CN"/>
        </w:rPr>
        <w:t xml:space="preserve">for pure </w:t>
      </w:r>
      <w:r w:rsidRPr="00983108">
        <w:rPr>
          <w:i/>
          <w:iCs/>
          <w:lang w:val="de-DE" w:eastAsia="zh-CN"/>
        </w:rPr>
        <w:t>E. coli</w:t>
      </w:r>
      <w:r w:rsidRPr="00983108">
        <w:rPr>
          <w:lang w:val="de-DE" w:eastAsia="zh-CN"/>
        </w:rPr>
        <w:t xml:space="preserve"> </w:t>
      </w:r>
      <w:r w:rsidR="00F17E6F" w:rsidRPr="00983108">
        <w:rPr>
          <w:lang w:val="de-DE" w:eastAsia="zh-CN"/>
        </w:rPr>
        <w:t xml:space="preserve">in normal MHB medium </w:t>
      </w:r>
      <w:r w:rsidRPr="00983108">
        <w:rPr>
          <w:lang w:val="de-DE" w:eastAsia="zh-CN"/>
        </w:rPr>
        <w:t>(</w:t>
      </w:r>
      <w:r w:rsidRPr="00983108">
        <w:rPr>
          <w:b/>
          <w:bCs/>
          <w:lang w:val="de-DE" w:eastAsia="zh-CN"/>
        </w:rPr>
        <w:t>Fig</w:t>
      </w:r>
      <w:r w:rsidRPr="00983108">
        <w:rPr>
          <w:b/>
          <w:lang w:val="de-DE" w:eastAsia="zh-CN"/>
        </w:rPr>
        <w:t>ure</w:t>
      </w:r>
      <w:r w:rsidRPr="00983108">
        <w:rPr>
          <w:b/>
          <w:bCs/>
          <w:lang w:val="de-DE" w:eastAsia="zh-CN"/>
        </w:rPr>
        <w:t xml:space="preserve"> </w:t>
      </w:r>
      <w:r w:rsidR="002A6970" w:rsidRPr="00983108">
        <w:rPr>
          <w:b/>
          <w:bCs/>
          <w:lang w:val="de-DE" w:eastAsia="zh-CN"/>
        </w:rPr>
        <w:t>5f</w:t>
      </w:r>
      <w:r w:rsidRPr="00983108">
        <w:rPr>
          <w:lang w:val="de-DE" w:eastAsia="zh-CN"/>
        </w:rPr>
        <w:t xml:space="preserve">). These results </w:t>
      </w:r>
      <w:r w:rsidR="00F17E6F" w:rsidRPr="00983108">
        <w:rPr>
          <w:lang w:val="de-DE" w:eastAsia="zh-CN"/>
        </w:rPr>
        <w:t xml:space="preserve">collectively </w:t>
      </w:r>
      <w:r w:rsidRPr="00983108">
        <w:rPr>
          <w:lang w:val="de-DE" w:eastAsia="zh-CN"/>
        </w:rPr>
        <w:t xml:space="preserve">showed that rapid AST by SRS imaging of </w:t>
      </w:r>
      <w:r w:rsidR="00787000" w:rsidRPr="00983108">
        <w:t>deuterium</w:t>
      </w:r>
      <w:r w:rsidRPr="00983108">
        <w:rPr>
          <w:lang w:val="de-DE" w:eastAsia="zh-CN"/>
        </w:rPr>
        <w:t xml:space="preserve"> metabolic incorporation is </w:t>
      </w:r>
      <w:r w:rsidR="00E233F6" w:rsidRPr="00983108">
        <w:rPr>
          <w:lang w:val="de-DE" w:eastAsia="zh-CN"/>
        </w:rPr>
        <w:t>of great potential</w:t>
      </w:r>
      <w:r w:rsidRPr="00983108">
        <w:rPr>
          <w:lang w:val="de-DE" w:eastAsia="zh-CN"/>
        </w:rPr>
        <w:t xml:space="preserve"> for clinical </w:t>
      </w:r>
      <w:r w:rsidR="00E233F6" w:rsidRPr="00983108">
        <w:rPr>
          <w:lang w:val="de-DE" w:eastAsia="zh-CN"/>
        </w:rPr>
        <w:t>diagnosis</w:t>
      </w:r>
      <w:r w:rsidRPr="00983108">
        <w:rPr>
          <w:lang w:val="de-DE" w:eastAsia="zh-CN"/>
        </w:rPr>
        <w:t xml:space="preserve"> to </w:t>
      </w:r>
      <w:r w:rsidR="00E233F6" w:rsidRPr="00983108">
        <w:rPr>
          <w:lang w:val="de-DE" w:eastAsia="zh-CN"/>
        </w:rPr>
        <w:t>UTI infectious pathogens.</w:t>
      </w:r>
    </w:p>
    <w:p w14:paraId="71FBE812" w14:textId="77777777" w:rsidR="00FC7983" w:rsidRPr="00983108" w:rsidRDefault="00FC7983" w:rsidP="00DB2D1B">
      <w:pPr>
        <w:rPr>
          <w:lang w:val="de-DE" w:eastAsia="zh-CN"/>
        </w:rPr>
      </w:pPr>
    </w:p>
    <w:p w14:paraId="382C0667" w14:textId="7E302432" w:rsidR="00FC7983" w:rsidRPr="00983108" w:rsidRDefault="00FC7983" w:rsidP="00DB2D1B">
      <w:pPr>
        <w:rPr>
          <w:lang w:val="de-DE" w:eastAsia="zh-CN"/>
        </w:rPr>
      </w:pPr>
      <w:r w:rsidRPr="00983108">
        <w:rPr>
          <w:lang w:val="de-DE" w:eastAsia="zh-CN"/>
        </w:rPr>
        <w:t xml:space="preserve">As compared with </w:t>
      </w:r>
      <w:r w:rsidR="00DB7B13" w:rsidRPr="00983108">
        <w:rPr>
          <w:lang w:val="de-DE" w:eastAsia="zh-CN"/>
        </w:rPr>
        <w:t>UTI infection</w:t>
      </w:r>
      <w:r w:rsidRPr="00983108">
        <w:rPr>
          <w:lang w:val="de-DE" w:eastAsia="zh-CN"/>
        </w:rPr>
        <w:t>,</w:t>
      </w:r>
      <w:r w:rsidR="00DB7B13" w:rsidRPr="00983108">
        <w:rPr>
          <w:lang w:val="de-DE" w:eastAsia="zh-CN"/>
        </w:rPr>
        <w:t xml:space="preserve"> </w:t>
      </w:r>
      <w:r w:rsidR="00F50149" w:rsidRPr="00983108">
        <w:rPr>
          <w:lang w:val="de-DE" w:eastAsia="zh-CN"/>
        </w:rPr>
        <w:t xml:space="preserve">rapid AST for </w:t>
      </w:r>
      <w:r w:rsidR="00DB7B13" w:rsidRPr="00983108">
        <w:rPr>
          <w:lang w:val="de-DE" w:eastAsia="zh-CN"/>
        </w:rPr>
        <w:t xml:space="preserve">BSI </w:t>
      </w:r>
      <w:r w:rsidR="00F50149" w:rsidRPr="00983108">
        <w:rPr>
          <w:lang w:val="de-DE" w:eastAsia="zh-CN"/>
        </w:rPr>
        <w:t xml:space="preserve">pathogens </w:t>
      </w:r>
      <w:r w:rsidR="00DB7B13" w:rsidRPr="00983108">
        <w:rPr>
          <w:lang w:val="de-DE" w:eastAsia="zh-CN"/>
        </w:rPr>
        <w:t>is muc</w:t>
      </w:r>
      <w:r w:rsidR="00F50149" w:rsidRPr="00983108">
        <w:rPr>
          <w:lang w:val="de-DE" w:eastAsia="zh-CN"/>
        </w:rPr>
        <w:t xml:space="preserve">h more challenging for </w:t>
      </w:r>
      <w:r w:rsidR="00F50149" w:rsidRPr="00983108">
        <w:rPr>
          <w:i/>
          <w:iCs/>
          <w:lang w:val="de-DE" w:eastAsia="zh-CN"/>
        </w:rPr>
        <w:t>in situ</w:t>
      </w:r>
      <w:r w:rsidR="00F50149" w:rsidRPr="00983108">
        <w:rPr>
          <w:lang w:val="de-DE" w:eastAsia="zh-CN"/>
        </w:rPr>
        <w:t xml:space="preserve"> study of bacterial metabolic activity, as</w:t>
      </w:r>
      <w:r w:rsidRPr="00983108">
        <w:rPr>
          <w:lang w:val="de-DE" w:eastAsia="zh-CN"/>
        </w:rPr>
        <w:t xml:space="preserve"> a lot of blood cells present</w:t>
      </w:r>
      <w:r w:rsidR="00F50149" w:rsidRPr="00983108">
        <w:rPr>
          <w:lang w:val="de-DE" w:eastAsia="zh-CN"/>
        </w:rPr>
        <w:t>ing in</w:t>
      </w:r>
      <w:r w:rsidR="00FC416F" w:rsidRPr="00983108">
        <w:rPr>
          <w:lang w:val="de-DE" w:eastAsia="zh-CN"/>
        </w:rPr>
        <w:t xml:space="preserve"> blood</w:t>
      </w:r>
      <w:r w:rsidRPr="00983108">
        <w:rPr>
          <w:lang w:val="de-DE" w:eastAsia="zh-CN"/>
        </w:rPr>
        <w:t xml:space="preserve">. To investigate the </w:t>
      </w:r>
      <w:r w:rsidR="008E103D" w:rsidRPr="00983108">
        <w:rPr>
          <w:lang w:val="de-DE" w:eastAsia="zh-CN"/>
        </w:rPr>
        <w:t>applicability</w:t>
      </w:r>
      <w:r w:rsidRPr="00983108">
        <w:rPr>
          <w:lang w:val="de-DE" w:eastAsia="zh-CN"/>
        </w:rPr>
        <w:t xml:space="preserve"> of rapid AST by SRS imaging of D</w:t>
      </w:r>
      <w:r w:rsidRPr="00983108">
        <w:rPr>
          <w:vertAlign w:val="subscript"/>
          <w:lang w:val="de-DE" w:eastAsia="zh-CN"/>
        </w:rPr>
        <w:t>2</w:t>
      </w:r>
      <w:r w:rsidRPr="00983108">
        <w:rPr>
          <w:lang w:val="de-DE" w:eastAsia="zh-CN"/>
        </w:rPr>
        <w:t xml:space="preserve">O metabolic incorporation for clinical </w:t>
      </w:r>
      <w:r w:rsidR="008E103D" w:rsidRPr="00983108">
        <w:rPr>
          <w:lang w:val="de-DE" w:eastAsia="zh-CN"/>
        </w:rPr>
        <w:t>BSI</w:t>
      </w:r>
      <w:r w:rsidRPr="00983108">
        <w:rPr>
          <w:lang w:val="de-DE" w:eastAsia="zh-CN"/>
        </w:rPr>
        <w:t xml:space="preserve"> samples, </w:t>
      </w:r>
      <w:r w:rsidRPr="00983108">
        <w:rPr>
          <w:i/>
          <w:iCs/>
          <w:lang w:val="de-DE" w:eastAsia="zh-CN"/>
        </w:rPr>
        <w:t>P. aeruginosa</w:t>
      </w:r>
      <w:r w:rsidRPr="00983108">
        <w:rPr>
          <w:lang w:val="de-DE" w:eastAsia="zh-CN"/>
        </w:rPr>
        <w:t xml:space="preserve"> spiked in </w:t>
      </w:r>
      <w:r w:rsidR="008E103D" w:rsidRPr="00983108">
        <w:rPr>
          <w:lang w:val="de-DE" w:eastAsia="zh-CN"/>
        </w:rPr>
        <w:t xml:space="preserve">deidentified </w:t>
      </w:r>
      <w:r w:rsidRPr="00983108">
        <w:rPr>
          <w:lang w:val="de-DE" w:eastAsia="zh-CN"/>
        </w:rPr>
        <w:t>human blood</w:t>
      </w:r>
      <w:r w:rsidR="002F4351" w:rsidRPr="00983108">
        <w:rPr>
          <w:lang w:val="de-DE" w:eastAsia="zh-CN"/>
        </w:rPr>
        <w:t xml:space="preserve"> was detected</w:t>
      </w:r>
      <w:r w:rsidRPr="00983108">
        <w:rPr>
          <w:lang w:val="de-DE" w:eastAsia="zh-CN"/>
        </w:rPr>
        <w:t xml:space="preserve">. </w:t>
      </w:r>
      <w:r w:rsidR="00AB55DE" w:rsidRPr="00983108">
        <w:rPr>
          <w:lang w:val="de-DE" w:eastAsia="zh-CN"/>
        </w:rPr>
        <w:t xml:space="preserve">As shown in </w:t>
      </w:r>
      <w:r w:rsidR="00AB55DE" w:rsidRPr="00983108">
        <w:rPr>
          <w:b/>
          <w:bCs/>
          <w:lang w:val="de-DE" w:eastAsia="zh-CN"/>
        </w:rPr>
        <w:t>Fig</w:t>
      </w:r>
      <w:r w:rsidR="00AB55DE" w:rsidRPr="00983108">
        <w:rPr>
          <w:b/>
          <w:lang w:val="de-DE" w:eastAsia="zh-CN"/>
        </w:rPr>
        <w:t>ure</w:t>
      </w:r>
      <w:r w:rsidR="00AB55DE" w:rsidRPr="00983108">
        <w:rPr>
          <w:b/>
          <w:bCs/>
          <w:lang w:val="de-DE" w:eastAsia="zh-CN"/>
        </w:rPr>
        <w:t xml:space="preserve"> </w:t>
      </w:r>
      <w:r w:rsidR="002A6970" w:rsidRPr="00983108">
        <w:rPr>
          <w:b/>
          <w:bCs/>
          <w:lang w:val="de-DE" w:eastAsia="zh-CN"/>
        </w:rPr>
        <w:t>5g</w:t>
      </w:r>
      <w:r w:rsidR="00AB55DE" w:rsidRPr="00983108">
        <w:rPr>
          <w:bCs/>
          <w:lang w:val="de-DE" w:eastAsia="zh-CN"/>
        </w:rPr>
        <w:t>,</w:t>
      </w:r>
      <w:r w:rsidR="00AB55DE" w:rsidRPr="00983108">
        <w:rPr>
          <w:lang w:val="de-DE" w:eastAsia="zh-CN"/>
        </w:rPr>
        <w:t xml:space="preserve"> t</w:t>
      </w:r>
      <w:r w:rsidRPr="00983108">
        <w:rPr>
          <w:lang w:val="de-DE" w:eastAsia="zh-CN"/>
        </w:rPr>
        <w:t xml:space="preserve">he </w:t>
      </w:r>
      <w:r w:rsidR="00AB55DE" w:rsidRPr="00983108">
        <w:rPr>
          <w:lang w:val="de-DE" w:eastAsia="zh-CN"/>
        </w:rPr>
        <w:t xml:space="preserve">C-D intensity of </w:t>
      </w:r>
      <w:r w:rsidRPr="00983108">
        <w:rPr>
          <w:lang w:val="de-DE" w:eastAsia="zh-CN"/>
        </w:rPr>
        <w:t xml:space="preserve">SRS image </w:t>
      </w:r>
      <w:r w:rsidR="00AB55DE" w:rsidRPr="00983108">
        <w:rPr>
          <w:lang w:val="de-DE" w:eastAsia="zh-CN"/>
        </w:rPr>
        <w:t>at</w:t>
      </w:r>
      <w:r w:rsidRPr="00983108">
        <w:rPr>
          <w:lang w:val="de-DE" w:eastAsia="zh-CN"/>
        </w:rPr>
        <w:t xml:space="preserve"> </w:t>
      </w:r>
      <w:r w:rsidR="00AB55DE" w:rsidRPr="00983108">
        <w:rPr>
          <w:lang w:val="de-DE" w:eastAsia="zh-CN"/>
        </w:rPr>
        <w:t>2168 cm</w:t>
      </w:r>
      <w:r w:rsidR="00AB55DE" w:rsidRPr="00983108">
        <w:rPr>
          <w:vertAlign w:val="superscript"/>
          <w:lang w:val="de-DE" w:eastAsia="zh-CN"/>
        </w:rPr>
        <w:t>-1</w:t>
      </w:r>
      <w:r w:rsidRPr="00983108">
        <w:rPr>
          <w:lang w:val="de-DE" w:eastAsia="zh-CN"/>
        </w:rPr>
        <w:t xml:space="preserve"> was dominated by bacterial signal</w:t>
      </w:r>
      <w:r w:rsidR="00787000" w:rsidRPr="00983108">
        <w:rPr>
          <w:lang w:val="de-DE" w:eastAsia="zh-CN"/>
        </w:rPr>
        <w:t>s</w:t>
      </w:r>
      <w:r w:rsidRPr="00983108">
        <w:rPr>
          <w:lang w:val="de-DE" w:eastAsia="zh-CN"/>
        </w:rPr>
        <w:t xml:space="preserve">. </w:t>
      </w:r>
      <w:r w:rsidR="001249C9" w:rsidRPr="00983108">
        <w:rPr>
          <w:lang w:val="de-DE" w:eastAsia="zh-CN"/>
        </w:rPr>
        <w:t>Since the red blood cells do not have metabolic activity to uptake D</w:t>
      </w:r>
      <w:r w:rsidR="001249C9" w:rsidRPr="00983108">
        <w:rPr>
          <w:vertAlign w:val="subscript"/>
          <w:lang w:val="de-DE" w:eastAsia="zh-CN"/>
        </w:rPr>
        <w:t>2</w:t>
      </w:r>
      <w:r w:rsidR="001249C9" w:rsidRPr="00983108">
        <w:rPr>
          <w:lang w:val="de-DE" w:eastAsia="zh-CN"/>
        </w:rPr>
        <w:t>O for further biosynthesis, the C-D signals were originated from the metabolic deuterium incorporation of live bacteria</w:t>
      </w:r>
      <w:r w:rsidRPr="00983108">
        <w:rPr>
          <w:lang w:val="de-DE" w:eastAsia="zh-CN"/>
        </w:rPr>
        <w:t xml:space="preserve">. </w:t>
      </w:r>
      <w:r w:rsidR="007403EA" w:rsidRPr="00983108">
        <w:rPr>
          <w:lang w:val="de-DE" w:eastAsia="zh-CN"/>
        </w:rPr>
        <w:t>T</w:t>
      </w:r>
      <w:r w:rsidRPr="00983108">
        <w:rPr>
          <w:lang w:val="de-DE" w:eastAsia="zh-CN"/>
        </w:rPr>
        <w:t xml:space="preserve">he cross-phase modulation or photothermal signal of </w:t>
      </w:r>
      <w:r w:rsidR="006E217C" w:rsidRPr="00983108">
        <w:rPr>
          <w:lang w:val="de-DE" w:eastAsia="zh-CN"/>
        </w:rPr>
        <w:t xml:space="preserve">debris or red blood cells </w:t>
      </w:r>
      <w:r w:rsidRPr="00983108">
        <w:rPr>
          <w:lang w:val="de-DE" w:eastAsia="zh-CN"/>
        </w:rPr>
        <w:t>species</w:t>
      </w:r>
      <w:r w:rsidR="007403EA" w:rsidRPr="00983108">
        <w:rPr>
          <w:lang w:val="de-DE" w:eastAsia="zh-CN"/>
        </w:rPr>
        <w:t xml:space="preserve"> contributed to the weak background signals</w:t>
      </w:r>
      <w:r w:rsidRPr="00983108">
        <w:rPr>
          <w:lang w:val="de-DE" w:eastAsia="zh-CN"/>
        </w:rPr>
        <w:t xml:space="preserve">, </w:t>
      </w:r>
      <w:r w:rsidR="00F55BC2" w:rsidRPr="00983108">
        <w:rPr>
          <w:lang w:val="de-DE" w:eastAsia="zh-CN"/>
        </w:rPr>
        <w:t>without</w:t>
      </w:r>
      <w:r w:rsidRPr="00983108">
        <w:rPr>
          <w:lang w:val="de-DE" w:eastAsia="zh-CN"/>
        </w:rPr>
        <w:t xml:space="preserve"> affect</w:t>
      </w:r>
      <w:r w:rsidR="00F55BC2" w:rsidRPr="00983108">
        <w:rPr>
          <w:lang w:val="de-DE" w:eastAsia="zh-CN"/>
        </w:rPr>
        <w:t>ing</w:t>
      </w:r>
      <w:r w:rsidRPr="00983108">
        <w:rPr>
          <w:lang w:val="de-DE" w:eastAsia="zh-CN"/>
        </w:rPr>
        <w:t xml:space="preserve"> the quanti</w:t>
      </w:r>
      <w:r w:rsidR="00F55BC2" w:rsidRPr="00983108">
        <w:rPr>
          <w:lang w:val="de-DE" w:eastAsia="zh-CN"/>
        </w:rPr>
        <w:t>tative analysis</w:t>
      </w:r>
      <w:r w:rsidRPr="00983108">
        <w:rPr>
          <w:lang w:val="de-DE" w:eastAsia="zh-CN"/>
        </w:rPr>
        <w:t xml:space="preserve"> of </w:t>
      </w:r>
      <w:r w:rsidR="00F55BC2" w:rsidRPr="00983108">
        <w:rPr>
          <w:lang w:val="de-DE" w:eastAsia="zh-CN"/>
        </w:rPr>
        <w:t xml:space="preserve">the </w:t>
      </w:r>
      <w:r w:rsidRPr="00983108">
        <w:rPr>
          <w:lang w:val="de-DE" w:eastAsia="zh-CN"/>
        </w:rPr>
        <w:t xml:space="preserve">SC-MIC. The SC-MIC </w:t>
      </w:r>
      <w:r w:rsidR="00CA37BC" w:rsidRPr="00983108">
        <w:rPr>
          <w:lang w:val="de-DE" w:eastAsia="zh-CN"/>
        </w:rPr>
        <w:t>result</w:t>
      </w:r>
      <w:r w:rsidRPr="00983108">
        <w:rPr>
          <w:lang w:val="de-DE" w:eastAsia="zh-CN"/>
        </w:rPr>
        <w:t xml:space="preserve"> for </w:t>
      </w:r>
      <w:r w:rsidRPr="00983108">
        <w:rPr>
          <w:i/>
          <w:iCs/>
          <w:lang w:val="de-DE" w:eastAsia="zh-CN"/>
        </w:rPr>
        <w:t>P. aeruginosa</w:t>
      </w:r>
      <w:r w:rsidRPr="00983108">
        <w:rPr>
          <w:lang w:val="de-DE" w:eastAsia="zh-CN"/>
        </w:rPr>
        <w:t xml:space="preserve"> in blood was determined to be 2 µg/</w:t>
      </w:r>
      <w:r w:rsidR="00316095" w:rsidRPr="00983108">
        <w:rPr>
          <w:lang w:val="de-DE" w:eastAsia="zh-CN"/>
        </w:rPr>
        <w:t xml:space="preserve">mL </w:t>
      </w:r>
      <w:r w:rsidRPr="00983108">
        <w:rPr>
          <w:lang w:val="de-DE" w:eastAsia="zh-CN"/>
        </w:rPr>
        <w:t>(</w:t>
      </w:r>
      <w:r w:rsidRPr="00983108">
        <w:rPr>
          <w:b/>
          <w:bCs/>
          <w:lang w:val="de-DE" w:eastAsia="zh-CN"/>
        </w:rPr>
        <w:t>Fig</w:t>
      </w:r>
      <w:r w:rsidRPr="00983108">
        <w:rPr>
          <w:b/>
          <w:lang w:val="de-DE" w:eastAsia="zh-CN"/>
        </w:rPr>
        <w:t xml:space="preserve">ure </w:t>
      </w:r>
      <w:r w:rsidR="002A6970" w:rsidRPr="00983108">
        <w:rPr>
          <w:b/>
          <w:bCs/>
          <w:lang w:val="de-DE" w:eastAsia="zh-CN"/>
        </w:rPr>
        <w:t>5h</w:t>
      </w:r>
      <w:r w:rsidRPr="00983108">
        <w:rPr>
          <w:lang w:val="de-DE" w:eastAsia="zh-CN"/>
        </w:rPr>
        <w:t>), which agreed</w:t>
      </w:r>
      <w:r w:rsidR="00CA37BC" w:rsidRPr="00983108">
        <w:rPr>
          <w:lang w:val="de-DE" w:eastAsia="zh-CN"/>
        </w:rPr>
        <w:t xml:space="preserve"> well</w:t>
      </w:r>
      <w:r w:rsidRPr="00983108">
        <w:rPr>
          <w:lang w:val="de-DE" w:eastAsia="zh-CN"/>
        </w:rPr>
        <w:t xml:space="preserve"> with the </w:t>
      </w:r>
      <w:r w:rsidR="00CA37BC" w:rsidRPr="00983108">
        <w:rPr>
          <w:lang w:val="de-DE" w:eastAsia="zh-CN"/>
        </w:rPr>
        <w:t>conventional</w:t>
      </w:r>
      <w:r w:rsidR="00787000" w:rsidRPr="00983108">
        <w:rPr>
          <w:lang w:val="de-DE" w:eastAsia="zh-CN"/>
        </w:rPr>
        <w:t xml:space="preserve"> standard </w:t>
      </w:r>
      <w:r w:rsidRPr="00983108">
        <w:rPr>
          <w:lang w:val="de-DE" w:eastAsia="zh-CN"/>
        </w:rPr>
        <w:t xml:space="preserve">MIC </w:t>
      </w:r>
      <w:r w:rsidR="00CA37BC" w:rsidRPr="00983108">
        <w:rPr>
          <w:lang w:val="de-DE" w:eastAsia="zh-CN"/>
        </w:rPr>
        <w:t xml:space="preserve">result </w:t>
      </w:r>
      <w:r w:rsidRPr="00983108">
        <w:rPr>
          <w:lang w:val="de-DE" w:eastAsia="zh-CN"/>
        </w:rPr>
        <w:t xml:space="preserve">for </w:t>
      </w:r>
      <w:r w:rsidRPr="00983108">
        <w:rPr>
          <w:i/>
          <w:iCs/>
          <w:lang w:val="de-DE" w:eastAsia="zh-CN"/>
        </w:rPr>
        <w:t xml:space="preserve">P. aeruginosa </w:t>
      </w:r>
      <w:r w:rsidRPr="00983108">
        <w:rPr>
          <w:lang w:val="de-DE" w:eastAsia="zh-CN"/>
        </w:rPr>
        <w:t xml:space="preserve">in </w:t>
      </w:r>
      <w:r w:rsidR="00787000" w:rsidRPr="00983108">
        <w:rPr>
          <w:lang w:val="de-DE" w:eastAsia="zh-CN"/>
        </w:rPr>
        <w:t xml:space="preserve">normal </w:t>
      </w:r>
      <w:r w:rsidRPr="00983108">
        <w:rPr>
          <w:lang w:val="de-DE" w:eastAsia="zh-CN"/>
        </w:rPr>
        <w:t>growth medium (</w:t>
      </w:r>
      <w:r w:rsidRPr="00983108">
        <w:rPr>
          <w:b/>
          <w:bCs/>
          <w:lang w:val="de-DE" w:eastAsia="zh-CN"/>
        </w:rPr>
        <w:t>Fig</w:t>
      </w:r>
      <w:r w:rsidRPr="00983108">
        <w:rPr>
          <w:b/>
          <w:lang w:val="de-DE" w:eastAsia="zh-CN"/>
        </w:rPr>
        <w:t>ure</w:t>
      </w:r>
      <w:r w:rsidRPr="00983108">
        <w:rPr>
          <w:b/>
          <w:bCs/>
          <w:lang w:val="de-DE" w:eastAsia="zh-CN"/>
        </w:rPr>
        <w:t xml:space="preserve"> </w:t>
      </w:r>
      <w:r w:rsidR="002A6970" w:rsidRPr="00983108">
        <w:rPr>
          <w:b/>
          <w:bCs/>
          <w:lang w:val="de-DE" w:eastAsia="zh-CN"/>
        </w:rPr>
        <w:t>5i</w:t>
      </w:r>
      <w:r w:rsidRPr="00983108">
        <w:rPr>
          <w:lang w:val="de-DE" w:eastAsia="zh-CN"/>
        </w:rPr>
        <w:t xml:space="preserve">). </w:t>
      </w:r>
      <w:r w:rsidR="00CA37BC" w:rsidRPr="00983108">
        <w:rPr>
          <w:lang w:val="de-DE" w:eastAsia="zh-CN"/>
        </w:rPr>
        <w:t>Taken togeth</w:t>
      </w:r>
      <w:r w:rsidR="00FE473F" w:rsidRPr="00983108">
        <w:rPr>
          <w:lang w:val="de-DE" w:eastAsia="zh-CN"/>
        </w:rPr>
        <w:t>e</w:t>
      </w:r>
      <w:r w:rsidR="00CA37BC" w:rsidRPr="00983108">
        <w:rPr>
          <w:lang w:val="de-DE" w:eastAsia="zh-CN"/>
        </w:rPr>
        <w:t>r, t</w:t>
      </w:r>
      <w:r w:rsidRPr="00983108">
        <w:rPr>
          <w:lang w:val="de-DE" w:eastAsia="zh-CN"/>
        </w:rPr>
        <w:t xml:space="preserve">hese results showed that SRS </w:t>
      </w:r>
      <w:r w:rsidR="00CA37BC" w:rsidRPr="00983108">
        <w:rPr>
          <w:lang w:val="de-DE" w:eastAsia="zh-CN"/>
        </w:rPr>
        <w:t xml:space="preserve">metabolic </w:t>
      </w:r>
      <w:r w:rsidRPr="00983108">
        <w:rPr>
          <w:lang w:val="de-DE" w:eastAsia="zh-CN"/>
        </w:rPr>
        <w:t xml:space="preserve">imaging of </w:t>
      </w:r>
      <w:r w:rsidR="00787000" w:rsidRPr="00983108">
        <w:t>deuterium</w:t>
      </w:r>
      <w:r w:rsidRPr="00983108">
        <w:rPr>
          <w:lang w:val="de-DE" w:eastAsia="zh-CN"/>
        </w:rPr>
        <w:t xml:space="preserve"> metabolic incorporation </w:t>
      </w:r>
      <w:r w:rsidR="00171583" w:rsidRPr="00983108">
        <w:rPr>
          <w:lang w:val="de-DE" w:eastAsia="zh-CN"/>
        </w:rPr>
        <w:t>can be</w:t>
      </w:r>
      <w:r w:rsidR="00CA37BC" w:rsidRPr="00983108">
        <w:rPr>
          <w:lang w:val="de-DE" w:eastAsia="zh-CN"/>
        </w:rPr>
        <w:t xml:space="preserve"> a </w:t>
      </w:r>
      <w:r w:rsidRPr="00983108">
        <w:rPr>
          <w:lang w:val="de-DE" w:eastAsia="zh-CN"/>
        </w:rPr>
        <w:t>rapid</w:t>
      </w:r>
      <w:r w:rsidR="00CA37BC" w:rsidRPr="00983108">
        <w:rPr>
          <w:lang w:val="de-DE" w:eastAsia="zh-CN"/>
        </w:rPr>
        <w:t xml:space="preserve"> AST method to</w:t>
      </w:r>
      <w:r w:rsidRPr="00983108">
        <w:rPr>
          <w:lang w:val="de-DE" w:eastAsia="zh-CN"/>
        </w:rPr>
        <w:t xml:space="preserve"> determine </w:t>
      </w:r>
      <w:r w:rsidR="00787000" w:rsidRPr="00983108">
        <w:rPr>
          <w:lang w:val="de-DE" w:eastAsia="zh-CN"/>
        </w:rPr>
        <w:t xml:space="preserve">the </w:t>
      </w:r>
      <w:r w:rsidRPr="00983108">
        <w:rPr>
          <w:lang w:val="de-DE" w:eastAsia="zh-CN"/>
        </w:rPr>
        <w:t xml:space="preserve">SC-MIC for bacteria in </w:t>
      </w:r>
      <w:r w:rsidR="00CA37BC" w:rsidRPr="00983108">
        <w:rPr>
          <w:lang w:val="de-DE" w:eastAsia="zh-CN"/>
        </w:rPr>
        <w:t>BIS infections</w:t>
      </w:r>
      <w:r w:rsidRPr="00983108">
        <w:rPr>
          <w:lang w:val="de-DE" w:eastAsia="zh-CN"/>
        </w:rPr>
        <w:t>.</w:t>
      </w:r>
    </w:p>
    <w:p w14:paraId="24FC1ACB" w14:textId="77777777" w:rsidR="00D41F18" w:rsidRPr="00983108" w:rsidRDefault="00D41F18" w:rsidP="00DB2D1B">
      <w:pPr>
        <w:rPr>
          <w:lang w:eastAsia="zh-CN"/>
        </w:rPr>
      </w:pPr>
    </w:p>
    <w:p w14:paraId="1C63AE05" w14:textId="64AE0F0E" w:rsidR="00E0250C" w:rsidRPr="00983108" w:rsidRDefault="00E0250C" w:rsidP="00DB2D1B">
      <w:pPr>
        <w:pBdr>
          <w:top w:val="nil"/>
          <w:left w:val="nil"/>
          <w:bottom w:val="nil"/>
          <w:right w:val="nil"/>
          <w:between w:val="nil"/>
        </w:pBdr>
      </w:pPr>
      <w:r w:rsidRPr="00983108">
        <w:rPr>
          <w:b/>
        </w:rPr>
        <w:t>FIGURES AND TABLES:</w:t>
      </w:r>
      <w:r w:rsidRPr="00983108">
        <w:t xml:space="preserve"> </w:t>
      </w:r>
    </w:p>
    <w:p w14:paraId="653A6EE4" w14:textId="77777777" w:rsidR="00E3394E" w:rsidRPr="00983108" w:rsidRDefault="00E3394E" w:rsidP="00DB2D1B">
      <w:pPr>
        <w:jc w:val="center"/>
        <w:rPr>
          <w:lang w:eastAsia="zh-CN"/>
        </w:rPr>
      </w:pPr>
    </w:p>
    <w:p w14:paraId="56A7F008" w14:textId="2677E77A" w:rsidR="00E0250C" w:rsidRPr="00983108" w:rsidRDefault="00E0250C" w:rsidP="00DB2D1B">
      <w:pPr>
        <w:rPr>
          <w:b/>
          <w:lang w:eastAsia="zh-CN"/>
        </w:rPr>
      </w:pPr>
      <w:r w:rsidRPr="00983108">
        <w:rPr>
          <w:b/>
          <w:lang w:eastAsia="zh-CN"/>
        </w:rPr>
        <w:t>Figure 1</w:t>
      </w:r>
      <w:r w:rsidR="00D63D48">
        <w:rPr>
          <w:b/>
          <w:lang w:eastAsia="zh-CN"/>
        </w:rPr>
        <w:t>:</w:t>
      </w:r>
      <w:r w:rsidRPr="00983108">
        <w:rPr>
          <w:b/>
          <w:lang w:eastAsia="zh-CN"/>
        </w:rPr>
        <w:t xml:space="preserve"> </w:t>
      </w:r>
      <w:r w:rsidRPr="00983108">
        <w:rPr>
          <w:b/>
          <w:bCs/>
          <w:lang w:val="en-GB" w:eastAsia="zh-CN"/>
        </w:rPr>
        <w:t xml:space="preserve">Scheme for </w:t>
      </w:r>
      <w:r w:rsidR="00E74FD0" w:rsidRPr="00983108">
        <w:rPr>
          <w:b/>
          <w:bCs/>
          <w:lang w:val="en-GB" w:eastAsia="zh-CN"/>
        </w:rPr>
        <w:t>D</w:t>
      </w:r>
      <w:r w:rsidR="00E74FD0" w:rsidRPr="00983108">
        <w:rPr>
          <w:b/>
          <w:bCs/>
          <w:vertAlign w:val="subscript"/>
          <w:lang w:val="en-GB" w:eastAsia="zh-CN"/>
        </w:rPr>
        <w:t>2</w:t>
      </w:r>
      <w:r w:rsidR="00E74FD0" w:rsidRPr="00983108">
        <w:rPr>
          <w:b/>
          <w:bCs/>
          <w:lang w:val="en-GB" w:eastAsia="zh-CN"/>
        </w:rPr>
        <w:t xml:space="preserve">O incorporation into </w:t>
      </w:r>
      <w:r w:rsidR="00F40D04" w:rsidRPr="00983108">
        <w:rPr>
          <w:b/>
          <w:bCs/>
          <w:lang w:val="en-GB" w:eastAsia="zh-CN"/>
        </w:rPr>
        <w:t xml:space="preserve">deuterated </w:t>
      </w:r>
      <w:r w:rsidRPr="00983108">
        <w:rPr>
          <w:b/>
          <w:bCs/>
          <w:lang w:val="en-GB" w:eastAsia="zh-CN"/>
        </w:rPr>
        <w:t>lipid and protein</w:t>
      </w:r>
      <w:r w:rsidR="00826B67" w:rsidRPr="00983108">
        <w:rPr>
          <w:lang w:val="de-DE"/>
        </w:rPr>
        <w:fldChar w:fldCharType="begin">
          <w:fldData xml:space="preserve">PEVuZE5vdGU+PENpdGU+PEF1dGhvcj5aaGFuZzwvQXV0aG9yPjxZZWFyPjIwMTc8L1llYXI+PFJl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</w:fldData>
        </w:fldChar>
      </w:r>
      <w:r w:rsidR="00826B67" w:rsidRPr="00983108">
        <w:rPr>
          <w:lang w:val="de-DE"/>
        </w:rPr>
        <w:instrText xml:space="preserve"> ADDIN EN.CITE </w:instrText>
      </w:r>
      <w:r w:rsidR="00826B67" w:rsidRPr="00983108">
        <w:rPr>
          <w:lang w:val="de-DE"/>
        </w:rPr>
        <w:fldChar w:fldCharType="begin">
          <w:fldData xml:space="preserve">PEVuZE5vdGU+PENpdGU+PEF1dGhvcj5aaGFuZzwvQXV0aG9yPjxZZWFyPjIwMTc8L1llYXI+PFJl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</w:fldData>
        </w:fldChar>
      </w:r>
      <w:r w:rsidR="00826B67" w:rsidRPr="00983108">
        <w:rPr>
          <w:lang w:val="de-DE"/>
        </w:rPr>
        <w:instrText xml:space="preserve"> ADDIN EN.CITE.DATA </w:instrText>
      </w:r>
      <w:r w:rsidR="00826B67" w:rsidRPr="00983108">
        <w:rPr>
          <w:lang w:val="de-DE"/>
        </w:rPr>
      </w:r>
      <w:r w:rsidR="00826B67" w:rsidRPr="00983108">
        <w:rPr>
          <w:lang w:val="de-DE"/>
        </w:rPr>
        <w:fldChar w:fldCharType="end"/>
      </w:r>
      <w:r w:rsidR="00826B67" w:rsidRPr="00983108">
        <w:rPr>
          <w:lang w:val="de-DE"/>
        </w:rPr>
      </w:r>
      <w:r w:rsidR="00826B67" w:rsidRPr="00983108">
        <w:rPr>
          <w:lang w:val="de-DE"/>
        </w:rPr>
        <w:fldChar w:fldCharType="separate"/>
      </w:r>
      <w:r w:rsidR="00826B67" w:rsidRPr="00983108">
        <w:rPr>
          <w:noProof/>
          <w:vertAlign w:val="superscript"/>
          <w:lang w:val="de-DE"/>
        </w:rPr>
        <w:t>25,26</w:t>
      </w:r>
      <w:r w:rsidR="00826B67" w:rsidRPr="00983108">
        <w:fldChar w:fldCharType="end"/>
      </w:r>
      <w:r w:rsidR="00D63D48">
        <w:t>.</w:t>
      </w:r>
      <w:r w:rsidRPr="00983108">
        <w:rPr>
          <w:bCs/>
          <w:lang w:val="en-GB" w:eastAsia="zh-CN"/>
        </w:rPr>
        <w:t xml:space="preserve"> </w:t>
      </w:r>
      <w:r w:rsidR="007E0E47" w:rsidRPr="00983108">
        <w:rPr>
          <w:bCs/>
          <w:lang w:val="de-DE"/>
        </w:rPr>
        <w:t>Deuterium can be incorporated into biomass inside a cell</w:t>
      </w:r>
      <w:r w:rsidR="007E0E47" w:rsidRPr="00983108">
        <w:rPr>
          <w:lang w:val="de-DE"/>
        </w:rPr>
        <w:t xml:space="preserve"> </w:t>
      </w:r>
      <w:r w:rsidR="007E0E47" w:rsidRPr="00983108">
        <w:rPr>
          <w:bCs/>
          <w:lang w:val="en-GB"/>
        </w:rPr>
        <w:t>t</w:t>
      </w:r>
      <w:r w:rsidR="00171583" w:rsidRPr="00983108">
        <w:rPr>
          <w:bCs/>
          <w:lang w:val="de-DE"/>
        </w:rPr>
        <w:t>hrough enzyme-catalyzed H/D exchange reaction between the redox-active hydrogen atom in NADPH and the D atom in D</w:t>
      </w:r>
      <w:r w:rsidR="00171583" w:rsidRPr="00983108">
        <w:rPr>
          <w:bCs/>
          <w:vertAlign w:val="subscript"/>
          <w:lang w:val="de-DE"/>
        </w:rPr>
        <w:t>2</w:t>
      </w:r>
      <w:r w:rsidR="00171583" w:rsidRPr="00983108">
        <w:rPr>
          <w:bCs/>
          <w:lang w:val="de-DE"/>
        </w:rPr>
        <w:t>O</w:t>
      </w:r>
      <w:r w:rsidR="007E0E47" w:rsidRPr="00983108">
        <w:rPr>
          <w:bCs/>
          <w:lang w:val="de-DE"/>
        </w:rPr>
        <w:t>.</w:t>
      </w:r>
      <w:r w:rsidR="00171583" w:rsidRPr="00983108">
        <w:rPr>
          <w:bCs/>
          <w:lang w:val="de-DE"/>
        </w:rPr>
        <w:t xml:space="preserve"> </w:t>
      </w:r>
      <w:r w:rsidR="00B712CE" w:rsidRPr="00983108">
        <w:rPr>
          <w:lang w:val="de-DE"/>
        </w:rPr>
        <w:t xml:space="preserve">Deuterated fatty acid synthesis reaction is mediated by the </w:t>
      </w:r>
      <w:r w:rsidR="00B712CE" w:rsidRPr="00983108">
        <w:rPr>
          <w:bCs/>
          <w:lang w:val="de-DE"/>
        </w:rPr>
        <w:t xml:space="preserve">deuterium labeled NADPH. </w:t>
      </w:r>
      <w:r w:rsidR="007E0E47" w:rsidRPr="00983108">
        <w:rPr>
          <w:lang w:val="de-DE"/>
        </w:rPr>
        <w:t>T</w:t>
      </w:r>
      <w:r w:rsidR="00B712CE" w:rsidRPr="00983108">
        <w:rPr>
          <w:lang w:val="de-DE"/>
        </w:rPr>
        <w:t xml:space="preserve">he </w:t>
      </w:r>
      <w:r w:rsidR="00B712CE" w:rsidRPr="00983108">
        <w:rPr>
          <w:bCs/>
          <w:lang w:val="de-DE"/>
        </w:rPr>
        <w:t>D</w:t>
      </w:r>
      <w:r w:rsidR="00B712CE" w:rsidRPr="00983108">
        <w:rPr>
          <w:bCs/>
          <w:vertAlign w:val="subscript"/>
          <w:lang w:val="de-DE"/>
        </w:rPr>
        <w:t>2</w:t>
      </w:r>
      <w:r w:rsidR="00B712CE" w:rsidRPr="00983108">
        <w:rPr>
          <w:bCs/>
          <w:lang w:val="de-DE"/>
        </w:rPr>
        <w:t>O incorporation into reactions of amino acids</w:t>
      </w:r>
      <w:r w:rsidR="00B712CE" w:rsidRPr="00983108">
        <w:rPr>
          <w:lang w:val="de-DE"/>
        </w:rPr>
        <w:t xml:space="preserve"> results in the deuterated proteins production.</w:t>
      </w:r>
      <w:r w:rsidR="006D7128" w:rsidRPr="00983108">
        <w:rPr>
          <w:lang w:val="de-DE"/>
        </w:rPr>
        <w:t xml:space="preserve"> </w:t>
      </w:r>
      <w:r w:rsidR="00360D63" w:rsidRPr="00983108">
        <w:rPr>
          <w:bCs/>
          <w:lang w:val="en-GB" w:eastAsia="zh-CN"/>
        </w:rPr>
        <w:t>This figure has been modified from</w:t>
      </w:r>
      <w:r w:rsidR="00360D63" w:rsidRPr="00983108" w:rsidDel="00360D63">
        <w:rPr>
          <w:bCs/>
          <w:lang w:val="en-GB" w:eastAsia="zh-CN"/>
        </w:rPr>
        <w:t xml:space="preserve"> </w:t>
      </w:r>
      <w:r w:rsidR="006D7128" w:rsidRPr="00983108">
        <w:rPr>
          <w:bCs/>
          <w:lang w:val="en-GB" w:eastAsia="zh-CN"/>
        </w:rPr>
        <w:t>ref</w:t>
      </w:r>
      <w:r w:rsidR="00D63D48">
        <w:rPr>
          <w:bCs/>
          <w:lang w:val="en-GB" w:eastAsia="zh-CN"/>
        </w:rPr>
        <w:t>.</w:t>
      </w:r>
      <w:r w:rsidR="006D7128" w:rsidRPr="00983108">
        <w:rPr>
          <w:bCs/>
          <w:lang w:eastAsia="zh-CN"/>
        </w:rPr>
        <w:fldChar w:fldCharType="begin"/>
      </w:r>
      <w:r w:rsidR="00826B67" w:rsidRPr="00983108">
        <w:rPr>
          <w:bCs/>
          <w:lang w:eastAsia="zh-CN"/>
        </w:rPr>
        <w:instrText xml:space="preserve"> ADDIN EN.CITE &lt;EndNote&gt;&lt;Cite&gt;&lt;Author&gt;Zhang&lt;/Author&gt;&lt;Year&gt;2020&lt;/Year&gt;&lt;RecNum&gt;39&lt;/RecNum&gt;&lt;DisplayText&gt;&lt;style face="superscript"&gt;40&lt;/style&gt;&lt;/DisplayText&gt;&lt;record&gt;&lt;rec-number&gt;39&lt;/rec-number&gt;&lt;foreign-keys&gt;&lt;key app="EN" db-id="aw299zsputexs3etxd1592tr5pvexspzps0s" timestamp="1618973824"&gt;39&lt;/key&gt;&lt;/foreign-keys&gt;&lt;ref-type name="Journal Article"&gt;17&lt;/ref-type&gt;&lt;contributors&gt;&lt;authors&gt;&lt;author&gt;Zhang, Meng&lt;/author&gt;&lt;author&gt;Hong, Weili&lt;/author&gt;&lt;author&gt;Abutaleb, Nader S.&lt;/author&gt;&lt;author&gt;Li, Junjie&lt;/author&gt;&lt;author&gt;Dong, Pu-Ting&lt;/author&gt;&lt;author&gt;Zong, Cheng&lt;/author&gt;&lt;author&gt;Wang, Pu&lt;/author&gt;&lt;author&gt;Seleem, Mohamed N.&lt;/author&gt;&lt;author&gt;Cheng, Ji-Xin&lt;/author&gt;&lt;/authors&gt;&lt;/contributors&gt;&lt;titles&gt;&lt;title&gt;Rapid Determination of Antimicrobial Susceptibility by Stimulated Raman Scattering Imaging of D2O Metabolic Incorporation in a Single Bacterium&lt;/title&gt;&lt;secondary-title&gt;Advanced Science&lt;/secondary-title&gt;&lt;/titles&gt;&lt;periodical&gt;&lt;full-title&gt;Advanced Science&lt;/full-title&gt;&lt;/periodical&gt;&lt;pages&gt;2001452&lt;/pages&gt;&lt;volume&gt;7&lt;/volume&gt;&lt;number&gt;19&lt;/number&gt;&lt;keywords&gt;&lt;keyword&gt;antimicrobial susceptibility testing&lt;/keyword&gt;&lt;keyword&gt;bacteria&lt;/keyword&gt;&lt;keyword&gt;isotope probing&lt;/keyword&gt;&lt;keyword&gt;single-cell imaging&lt;/keyword&gt;&lt;keyword&gt;stimulated Raman scattering&lt;/keyword&gt;&lt;/keywords&gt;&lt;dates&gt;&lt;year&gt;2020&lt;/year&gt;&lt;pub-dates&gt;&lt;date&gt;2020/10/01&lt;/date&gt;&lt;/pub-dates&gt;&lt;/dates&gt;&lt;publisher&gt;John Wiley &amp;amp; Sons, Ltd&lt;/publisher&gt;&lt;isbn&gt;2198-3844&lt;/isbn&gt;&lt;urls&gt;&lt;related-urls&gt;&lt;url&gt;https://doi.org/10.1002/advs.202001452&lt;/url&gt;&lt;/related-urls&gt;&lt;/urls&gt;&lt;electronic-resource-num&gt;10.1002/advs.202001452&lt;/electronic-resource-num&gt;&lt;access-date&gt;2020/10/19&lt;/access-date&gt;&lt;/record&gt;&lt;/Cite&gt;&lt;/EndNote&gt;</w:instrText>
      </w:r>
      <w:r w:rsidR="006D7128" w:rsidRPr="00983108">
        <w:rPr>
          <w:bCs/>
          <w:lang w:eastAsia="zh-CN"/>
        </w:rPr>
        <w:fldChar w:fldCharType="separate"/>
      </w:r>
      <w:r w:rsidR="00826B67" w:rsidRPr="00983108">
        <w:rPr>
          <w:bCs/>
          <w:noProof/>
          <w:vertAlign w:val="superscript"/>
          <w:lang w:eastAsia="zh-CN"/>
        </w:rPr>
        <w:t>40</w:t>
      </w:r>
      <w:r w:rsidR="006D7128" w:rsidRPr="00983108">
        <w:rPr>
          <w:bCs/>
          <w:lang w:eastAsia="zh-CN"/>
        </w:rPr>
        <w:fldChar w:fldCharType="end"/>
      </w:r>
      <w:r w:rsidR="006D7128" w:rsidRPr="00983108">
        <w:rPr>
          <w:bCs/>
          <w:lang w:eastAsia="zh-CN"/>
        </w:rPr>
        <w:t>.</w:t>
      </w:r>
    </w:p>
    <w:p w14:paraId="26AFB1E0" w14:textId="77777777" w:rsidR="00E3394E" w:rsidRPr="00983108" w:rsidRDefault="00E3394E" w:rsidP="00DB2D1B">
      <w:pPr>
        <w:pStyle w:val="ListParagraph"/>
        <w:ind w:left="0"/>
        <w:jc w:val="center"/>
        <w:rPr>
          <w:lang w:eastAsia="zh-CN"/>
        </w:rPr>
      </w:pPr>
    </w:p>
    <w:p w14:paraId="4DA149BF" w14:textId="6B2AE173" w:rsidR="00E0250C" w:rsidRPr="00983108" w:rsidRDefault="00E0250C" w:rsidP="00DB2D1B">
      <w:pPr>
        <w:pStyle w:val="ListParagraph"/>
        <w:ind w:left="0"/>
        <w:rPr>
          <w:lang w:val="de-DE"/>
        </w:rPr>
      </w:pPr>
      <w:r w:rsidRPr="00983108">
        <w:rPr>
          <w:b/>
          <w:lang w:eastAsia="zh-CN"/>
        </w:rPr>
        <w:t>Figure 2</w:t>
      </w:r>
      <w:r w:rsidR="00D63D48">
        <w:rPr>
          <w:b/>
          <w:lang w:eastAsia="zh-CN"/>
        </w:rPr>
        <w:t>:</w:t>
      </w:r>
      <w:r w:rsidRPr="00983108">
        <w:rPr>
          <w:b/>
          <w:lang w:eastAsia="zh-CN"/>
        </w:rPr>
        <w:t xml:space="preserve"> </w:t>
      </w:r>
      <w:r w:rsidRPr="00983108">
        <w:rPr>
          <w:b/>
          <w:bCs/>
          <w:lang w:val="en-GB" w:eastAsia="zh-CN"/>
        </w:rPr>
        <w:t xml:space="preserve">Workflow of rapid AST by SRS </w:t>
      </w:r>
      <w:r w:rsidR="00B45E16" w:rsidRPr="00983108">
        <w:rPr>
          <w:b/>
          <w:bCs/>
          <w:lang w:val="en-GB" w:eastAsia="zh-CN"/>
        </w:rPr>
        <w:t xml:space="preserve">metabolic </w:t>
      </w:r>
      <w:r w:rsidRPr="00983108">
        <w:rPr>
          <w:b/>
          <w:bCs/>
          <w:lang w:val="en-GB" w:eastAsia="zh-CN"/>
        </w:rPr>
        <w:t xml:space="preserve">imaging of </w:t>
      </w:r>
      <w:r w:rsidR="00B45E16" w:rsidRPr="00983108">
        <w:rPr>
          <w:b/>
          <w:bCs/>
          <w:lang w:val="en-GB" w:eastAsia="zh-CN"/>
        </w:rPr>
        <w:t>deuterium</w:t>
      </w:r>
      <w:r w:rsidRPr="00983108">
        <w:rPr>
          <w:b/>
          <w:bCs/>
          <w:lang w:val="en-GB" w:eastAsia="zh-CN"/>
        </w:rPr>
        <w:t xml:space="preserve"> incorporation. </w:t>
      </w:r>
      <w:r w:rsidRPr="00983108">
        <w:rPr>
          <w:bCs/>
          <w:lang w:val="en-GB" w:eastAsia="zh-CN"/>
        </w:rPr>
        <w:t>(</w:t>
      </w:r>
      <w:r w:rsidRPr="00D63D48">
        <w:rPr>
          <w:b/>
          <w:lang w:val="en-GB" w:eastAsia="zh-CN"/>
        </w:rPr>
        <w:t>a</w:t>
      </w:r>
      <w:r w:rsidRPr="00983108">
        <w:rPr>
          <w:bCs/>
          <w:lang w:val="en-GB" w:eastAsia="zh-CN"/>
        </w:rPr>
        <w:t xml:space="preserve">) </w:t>
      </w:r>
      <w:r w:rsidRPr="00983108">
        <w:rPr>
          <w:lang w:val="de-DE"/>
        </w:rPr>
        <w:t>D</w:t>
      </w:r>
      <w:r w:rsidRPr="00983108">
        <w:rPr>
          <w:vertAlign w:val="subscript"/>
          <w:lang w:val="de-DE"/>
        </w:rPr>
        <w:t>2</w:t>
      </w:r>
      <w:r w:rsidRPr="00983108">
        <w:rPr>
          <w:lang w:val="de-DE"/>
        </w:rPr>
        <w:t>O incorporation treatment in the presence of antibiotics in MHB medium, and the following SRS imaging procedures. (</w:t>
      </w:r>
      <w:r w:rsidRPr="00D63D48">
        <w:rPr>
          <w:b/>
          <w:bCs/>
          <w:lang w:val="de-DE"/>
        </w:rPr>
        <w:t>b</w:t>
      </w:r>
      <w:r w:rsidRPr="00983108">
        <w:rPr>
          <w:lang w:val="de-DE"/>
        </w:rPr>
        <w:t>) Preparation of bacteria in urine environment. (</w:t>
      </w:r>
      <w:r w:rsidRPr="00D63D48">
        <w:rPr>
          <w:b/>
          <w:bCs/>
          <w:lang w:val="de-DE"/>
        </w:rPr>
        <w:t>c</w:t>
      </w:r>
      <w:r w:rsidRPr="00983108">
        <w:rPr>
          <w:lang w:val="de-DE"/>
        </w:rPr>
        <w:t xml:space="preserve">) Preparation of bacteria in </w:t>
      </w:r>
      <w:r w:rsidR="00DB2D1B">
        <w:rPr>
          <w:lang w:val="de-DE"/>
        </w:rPr>
        <w:t xml:space="preserve">the </w:t>
      </w:r>
      <w:r w:rsidRPr="00983108">
        <w:rPr>
          <w:lang w:val="de-DE"/>
        </w:rPr>
        <w:t>blood environment.</w:t>
      </w:r>
      <w:r w:rsidR="006D7128" w:rsidRPr="00983108">
        <w:rPr>
          <w:lang w:val="de-DE"/>
        </w:rPr>
        <w:t xml:space="preserve"> </w:t>
      </w:r>
      <w:r w:rsidR="00360D63" w:rsidRPr="00983108">
        <w:rPr>
          <w:bCs/>
          <w:lang w:val="en-GB" w:eastAsia="zh-CN"/>
        </w:rPr>
        <w:t>This figure has been modified from</w:t>
      </w:r>
      <w:r w:rsidR="006D7128" w:rsidRPr="00983108">
        <w:rPr>
          <w:bCs/>
          <w:lang w:val="en-GB" w:eastAsia="zh-CN"/>
        </w:rPr>
        <w:t xml:space="preserve"> ref</w:t>
      </w:r>
      <w:r w:rsidR="00536428">
        <w:rPr>
          <w:bCs/>
          <w:lang w:val="en-GB" w:eastAsia="zh-CN"/>
        </w:rPr>
        <w:t>.</w:t>
      </w:r>
      <w:r w:rsidR="006D7128" w:rsidRPr="00983108">
        <w:rPr>
          <w:bCs/>
          <w:lang w:eastAsia="zh-CN"/>
        </w:rPr>
        <w:fldChar w:fldCharType="begin"/>
      </w:r>
      <w:r w:rsidR="00826B67" w:rsidRPr="00983108">
        <w:rPr>
          <w:bCs/>
          <w:lang w:eastAsia="zh-CN"/>
        </w:rPr>
        <w:instrText xml:space="preserve"> ADDIN EN.CITE &lt;EndNote&gt;&lt;Cite&gt;&lt;Author&gt;Zhang&lt;/Author&gt;&lt;Year&gt;2020&lt;/Year&gt;&lt;RecNum&gt;39&lt;/RecNum&gt;&lt;DisplayText&gt;&lt;style face="superscript"&gt;40&lt;/style&gt;&lt;/DisplayText&gt;&lt;record&gt;&lt;rec-number&gt;39&lt;/rec-number&gt;&lt;foreign-keys&gt;&lt;key app="EN" db-id="aw299zsputexs3etxd1592tr5pvexspzps0s" timestamp="1618973824"&gt;39&lt;/key&gt;&lt;/foreign-keys&gt;&lt;ref-type name="Journal Article"&gt;17&lt;/ref-type&gt;&lt;contributors&gt;&lt;authors&gt;&lt;author&gt;Zhang, Meng&lt;/author&gt;&lt;author&gt;Hong, Weili&lt;/author&gt;&lt;author&gt;Abutaleb, Nader S.&lt;/author&gt;&lt;author&gt;Li, Junjie&lt;/author&gt;&lt;author&gt;Dong, Pu-Ting&lt;/author&gt;&lt;author&gt;Zong, Cheng&lt;/author&gt;&lt;author&gt;Wang, Pu&lt;/author&gt;&lt;author&gt;Seleem, Mohamed N.&lt;/author&gt;&lt;author&gt;Cheng, Ji-Xin&lt;/author&gt;&lt;/authors&gt;&lt;/contributors&gt;&lt;titles&gt;&lt;title&gt;Rapid Determination of Antimicrobial Susceptibility by Stimulated Raman Scattering Imaging of D2O Metabolic Incorporation in a Single Bacterium&lt;/title&gt;&lt;secondary-title&gt;Advanced Science&lt;/secondary-title&gt;&lt;/titles&gt;&lt;periodical&gt;&lt;full-title&gt;Advanced Science&lt;/full-title&gt;&lt;/periodical&gt;&lt;pages&gt;2001452&lt;/pages&gt;&lt;volume&gt;7&lt;/volume&gt;&lt;number&gt;19&lt;/number&gt;&lt;keywords&gt;&lt;keyword&gt;antimicrobial susceptibility testing&lt;/keyword&gt;&lt;keyword&gt;bacteria&lt;/keyword&gt;&lt;keyword&gt;isotope probing&lt;/keyword&gt;&lt;keyword&gt;single-cell imaging&lt;/keyword&gt;&lt;keyword&gt;stimulated Raman scattering&lt;/keyword&gt;&lt;/keywords&gt;&lt;dates&gt;&lt;year&gt;2020&lt;/year&gt;&lt;pub-dates&gt;&lt;date&gt;2020/10/01&lt;/date&gt;&lt;/pub-dates&gt;&lt;/dates&gt;&lt;publisher&gt;John Wiley &amp;amp; Sons, Ltd&lt;/publisher&gt;&lt;isbn&gt;2198-3844&lt;/isbn&gt;&lt;urls&gt;&lt;related-urls&gt;&lt;url&gt;https://doi.org/10.1002/advs.202001452&lt;/url&gt;&lt;/related-urls&gt;&lt;/urls&gt;&lt;electronic-resource-num&gt;10.1002/advs.202001452&lt;/electronic-resource-num&gt;&lt;access-date&gt;2020/10/19&lt;/access-date&gt;&lt;/record&gt;&lt;/Cite&gt;&lt;/EndNote&gt;</w:instrText>
      </w:r>
      <w:r w:rsidR="006D7128" w:rsidRPr="00983108">
        <w:rPr>
          <w:bCs/>
          <w:lang w:eastAsia="zh-CN"/>
        </w:rPr>
        <w:fldChar w:fldCharType="separate"/>
      </w:r>
      <w:r w:rsidR="00826B67" w:rsidRPr="00983108">
        <w:rPr>
          <w:bCs/>
          <w:noProof/>
          <w:vertAlign w:val="superscript"/>
          <w:lang w:eastAsia="zh-CN"/>
        </w:rPr>
        <w:t>40</w:t>
      </w:r>
      <w:r w:rsidR="006D7128" w:rsidRPr="00983108">
        <w:rPr>
          <w:bCs/>
          <w:lang w:eastAsia="zh-CN"/>
        </w:rPr>
        <w:fldChar w:fldCharType="end"/>
      </w:r>
      <w:r w:rsidR="006D7128" w:rsidRPr="00983108">
        <w:rPr>
          <w:bCs/>
          <w:lang w:eastAsia="zh-CN"/>
        </w:rPr>
        <w:t>.</w:t>
      </w:r>
    </w:p>
    <w:p w14:paraId="7FA7535C" w14:textId="77777777" w:rsidR="00E3394E" w:rsidRPr="00983108" w:rsidRDefault="00E3394E" w:rsidP="00DB2D1B">
      <w:pPr>
        <w:pStyle w:val="ListParagraph"/>
        <w:ind w:left="0"/>
        <w:jc w:val="center"/>
      </w:pPr>
    </w:p>
    <w:p w14:paraId="1F11E837" w14:textId="5BC3303D" w:rsidR="00E3394E" w:rsidRPr="00983108" w:rsidRDefault="00E0250C" w:rsidP="00DB2D1B">
      <w:pPr>
        <w:pStyle w:val="ListParagraph"/>
        <w:ind w:left="0"/>
        <w:rPr>
          <w:lang w:eastAsia="zh-CN"/>
        </w:rPr>
      </w:pPr>
      <w:r w:rsidRPr="00983108">
        <w:rPr>
          <w:b/>
        </w:rPr>
        <w:t>Figure</w:t>
      </w:r>
      <w:r w:rsidRPr="00983108">
        <w:rPr>
          <w:b/>
          <w:bCs/>
          <w:lang w:val="en-GB"/>
        </w:rPr>
        <w:t xml:space="preserve"> 3. </w:t>
      </w:r>
      <w:r w:rsidRPr="00983108">
        <w:rPr>
          <w:b/>
          <w:lang w:val="de-DE"/>
        </w:rPr>
        <w:t>Automated image processing and data interpretation.</w:t>
      </w:r>
      <w:r w:rsidRPr="00983108">
        <w:rPr>
          <w:lang w:val="de-DE"/>
        </w:rPr>
        <w:t xml:space="preserve"> (</w:t>
      </w:r>
      <w:r w:rsidRPr="00D63D48">
        <w:rPr>
          <w:b/>
          <w:bCs/>
          <w:lang w:val="de-DE"/>
        </w:rPr>
        <w:t>a</w:t>
      </w:r>
      <w:r w:rsidRPr="00983108">
        <w:rPr>
          <w:lang w:val="de-DE"/>
        </w:rPr>
        <w:t xml:space="preserve">) </w:t>
      </w:r>
      <w:r w:rsidR="00D739F0" w:rsidRPr="00983108">
        <w:rPr>
          <w:lang w:val="de-DE"/>
        </w:rPr>
        <w:t>Raw SRS</w:t>
      </w:r>
      <w:r w:rsidRPr="00983108">
        <w:rPr>
          <w:lang w:val="de-DE"/>
        </w:rPr>
        <w:t xml:space="preserve"> image. (</w:t>
      </w:r>
      <w:r w:rsidRPr="00D63D48">
        <w:rPr>
          <w:b/>
          <w:bCs/>
          <w:lang w:val="de-DE"/>
        </w:rPr>
        <w:t>b</w:t>
      </w:r>
      <w:r w:rsidRPr="00983108">
        <w:rPr>
          <w:lang w:val="de-DE"/>
        </w:rPr>
        <w:t xml:space="preserve">) Image after </w:t>
      </w:r>
      <w:r w:rsidR="00D739F0" w:rsidRPr="00983108">
        <w:rPr>
          <w:lang w:val="de-DE"/>
        </w:rPr>
        <w:t xml:space="preserve">intensity </w:t>
      </w:r>
      <w:r w:rsidRPr="00983108">
        <w:rPr>
          <w:lang w:val="de-DE"/>
        </w:rPr>
        <w:t>threshold adjustment to determine the area of bacterial cells. (</w:t>
      </w:r>
      <w:r w:rsidRPr="00D63D48">
        <w:rPr>
          <w:b/>
          <w:bCs/>
          <w:lang w:val="de-DE"/>
        </w:rPr>
        <w:t>c</w:t>
      </w:r>
      <w:r w:rsidRPr="00983108">
        <w:rPr>
          <w:lang w:val="de-DE"/>
        </w:rPr>
        <w:t>) Data points selected after particle analy</w:t>
      </w:r>
      <w:r w:rsidR="00DB2D1B">
        <w:rPr>
          <w:lang w:val="de-DE"/>
        </w:rPr>
        <w:t>sis</w:t>
      </w:r>
      <w:r w:rsidR="00D739F0" w:rsidRPr="00983108">
        <w:rPr>
          <w:lang w:val="de-DE"/>
        </w:rPr>
        <w:t xml:space="preserve"> step</w:t>
      </w:r>
      <w:r w:rsidRPr="00983108">
        <w:rPr>
          <w:lang w:val="de-DE"/>
        </w:rPr>
        <w:t>. (</w:t>
      </w:r>
      <w:r w:rsidRPr="00D63D48">
        <w:rPr>
          <w:b/>
          <w:bCs/>
          <w:lang w:val="de-DE"/>
        </w:rPr>
        <w:t>d</w:t>
      </w:r>
      <w:r w:rsidRPr="00983108">
        <w:rPr>
          <w:lang w:val="de-DE"/>
        </w:rPr>
        <w:t xml:space="preserve">) The corresponding data points </w:t>
      </w:r>
      <w:r w:rsidR="00DB2D1B">
        <w:rPr>
          <w:lang w:val="de-DE"/>
        </w:rPr>
        <w:t xml:space="preserve">are </w:t>
      </w:r>
      <w:r w:rsidRPr="00983108">
        <w:rPr>
          <w:lang w:val="de-DE"/>
        </w:rPr>
        <w:t>selected in the raw image. (</w:t>
      </w:r>
      <w:r w:rsidRPr="00D63D48">
        <w:rPr>
          <w:b/>
          <w:bCs/>
          <w:lang w:val="de-DE"/>
        </w:rPr>
        <w:t>e</w:t>
      </w:r>
      <w:r w:rsidRPr="00983108">
        <w:rPr>
          <w:lang w:val="de-DE"/>
        </w:rPr>
        <w:t>) Results of the corresponding data points in the raw image. (</w:t>
      </w:r>
      <w:r w:rsidRPr="00D63D48">
        <w:rPr>
          <w:b/>
          <w:bCs/>
          <w:lang w:val="de-DE"/>
        </w:rPr>
        <w:t>f</w:t>
      </w:r>
      <w:r w:rsidRPr="00983108">
        <w:rPr>
          <w:lang w:val="de-DE"/>
        </w:rPr>
        <w:t>) Statistical results of the average intensity of the data points after subtraction of background. Scale bar: 10 µm</w:t>
      </w:r>
      <w:r w:rsidRPr="00983108">
        <w:rPr>
          <w:lang w:val="en-GB"/>
        </w:rPr>
        <w:t>.</w:t>
      </w:r>
      <w:r w:rsidR="006D7128" w:rsidRPr="00983108">
        <w:rPr>
          <w:lang w:val="en-GB"/>
        </w:rPr>
        <w:t xml:space="preserve"> </w:t>
      </w:r>
      <w:r w:rsidR="00360D63" w:rsidRPr="00983108">
        <w:rPr>
          <w:bCs/>
          <w:lang w:eastAsia="zh-CN"/>
        </w:rPr>
        <w:t>This figure has been modified from</w:t>
      </w:r>
      <w:r w:rsidR="006D7128" w:rsidRPr="00983108">
        <w:rPr>
          <w:bCs/>
          <w:lang w:val="en-GB" w:eastAsia="zh-CN"/>
        </w:rPr>
        <w:t xml:space="preserve"> ref</w:t>
      </w:r>
      <w:r w:rsidR="00536428">
        <w:rPr>
          <w:bCs/>
          <w:lang w:val="en-GB" w:eastAsia="zh-CN"/>
        </w:rPr>
        <w:t>.</w:t>
      </w:r>
      <w:r w:rsidR="006D7128" w:rsidRPr="00983108">
        <w:rPr>
          <w:bCs/>
          <w:lang w:eastAsia="zh-CN"/>
        </w:rPr>
        <w:fldChar w:fldCharType="begin"/>
      </w:r>
      <w:r w:rsidR="00826B67" w:rsidRPr="00983108">
        <w:rPr>
          <w:bCs/>
          <w:lang w:eastAsia="zh-CN"/>
        </w:rPr>
        <w:instrText xml:space="preserve"> ADDIN EN.CITE &lt;EndNote&gt;&lt;Cite&gt;&lt;Author&gt;Zhang&lt;/Author&gt;&lt;Year&gt;2020&lt;/Year&gt;&lt;RecNum&gt;39&lt;/RecNum&gt;&lt;DisplayText&gt;&lt;style face="superscript"&gt;40&lt;/style&gt;&lt;/DisplayText&gt;&lt;record&gt;&lt;rec-number&gt;39&lt;/rec-number&gt;&lt;foreign-keys&gt;&lt;key app="EN" db-id="aw299zsputexs3etxd1592tr5pvexspzps0s" timestamp="1618973824"&gt;39&lt;/key&gt;&lt;/foreign-keys&gt;&lt;ref-type name="Journal Article"&gt;17&lt;/ref-type&gt;&lt;contributors&gt;&lt;authors&gt;&lt;author&gt;Zhang, Meng&lt;/author&gt;&lt;author&gt;Hong, Weili&lt;/author&gt;&lt;author&gt;Abutaleb, Nader S.&lt;/author&gt;&lt;author&gt;Li, Junjie&lt;/author&gt;&lt;author&gt;Dong, Pu-Ting&lt;/author&gt;&lt;author&gt;Zong, Cheng&lt;/author&gt;&lt;author&gt;Wang, Pu&lt;/author&gt;&lt;author&gt;Seleem, Mohamed N.&lt;/author&gt;&lt;author&gt;Cheng, Ji-Xin&lt;/author&gt;&lt;/authors&gt;&lt;/contributors&gt;&lt;titles&gt;&lt;title&gt;Rapid Determination of Antimicrobial Susceptibility by Stimulated Raman Scattering Imaging of D2O Metabolic Incorporation in a Single Bacterium&lt;/title&gt;&lt;secondary-title&gt;Advanced Science&lt;/secondary-title&gt;&lt;/titles&gt;&lt;periodical&gt;&lt;full-title&gt;Advanced Science&lt;/full-title&gt;&lt;/periodical&gt;&lt;pages&gt;2001452&lt;/pages&gt;&lt;volume&gt;7&lt;/volume&gt;&lt;number&gt;19&lt;/number&gt;&lt;keywords&gt;&lt;keyword&gt;antimicrobial susceptibility testing&lt;/keyword&gt;&lt;keyword&gt;bacteria&lt;/keyword&gt;&lt;keyword&gt;isotope probing&lt;/keyword&gt;&lt;keyword&gt;single-cell imaging&lt;/keyword&gt;&lt;keyword&gt;stimulated Raman scattering&lt;/keyword&gt;&lt;/keywords&gt;&lt;dates&gt;&lt;year&gt;2020&lt;/year&gt;&lt;pub-dates&gt;&lt;date&gt;2020/10/01&lt;/date&gt;&lt;/pub-dates&gt;&lt;/dates&gt;&lt;publisher&gt;John Wiley &amp;amp; Sons, Ltd&lt;/publisher&gt;&lt;isbn&gt;2198-3844&lt;/isbn&gt;&lt;urls&gt;&lt;related-urls&gt;&lt;url&gt;https://doi.org/10.1002/advs.202001452&lt;/url&gt;&lt;/related-urls&gt;&lt;/urls&gt;&lt;electronic-resource-num&gt;10.1002/advs.202001452&lt;/electronic-resource-num&gt;&lt;access-date&gt;2020/10/19&lt;/access-date&gt;&lt;/record&gt;&lt;/Cite&gt;&lt;/EndNote&gt;</w:instrText>
      </w:r>
      <w:r w:rsidR="006D7128" w:rsidRPr="00983108">
        <w:rPr>
          <w:bCs/>
          <w:lang w:eastAsia="zh-CN"/>
        </w:rPr>
        <w:fldChar w:fldCharType="separate"/>
      </w:r>
      <w:r w:rsidR="00826B67" w:rsidRPr="00983108">
        <w:rPr>
          <w:bCs/>
          <w:noProof/>
          <w:vertAlign w:val="superscript"/>
          <w:lang w:eastAsia="zh-CN"/>
        </w:rPr>
        <w:t>40</w:t>
      </w:r>
      <w:r w:rsidR="006D7128" w:rsidRPr="00983108">
        <w:rPr>
          <w:bCs/>
          <w:lang w:eastAsia="zh-CN"/>
        </w:rPr>
        <w:fldChar w:fldCharType="end"/>
      </w:r>
      <w:r w:rsidR="006D7128" w:rsidRPr="00983108">
        <w:rPr>
          <w:bCs/>
          <w:lang w:eastAsia="zh-CN"/>
        </w:rPr>
        <w:t>.</w:t>
      </w:r>
    </w:p>
    <w:p w14:paraId="3CD30462" w14:textId="74BFC40C" w:rsidR="00BB652E" w:rsidRPr="00983108" w:rsidRDefault="00BB652E" w:rsidP="00DB2D1B">
      <w:pPr>
        <w:rPr>
          <w:b/>
          <w:bCs/>
          <w:lang w:val="en-GB" w:eastAsia="zh-CN"/>
        </w:rPr>
      </w:pPr>
    </w:p>
    <w:p w14:paraId="1AA58B5A" w14:textId="5DDA07C9" w:rsidR="002A6970" w:rsidRPr="00983108" w:rsidRDefault="00BB652E" w:rsidP="00DB2D1B">
      <w:pPr>
        <w:pStyle w:val="NormalWeb"/>
        <w:spacing w:before="0" w:beforeAutospacing="0" w:after="0" w:afterAutospacing="0"/>
        <w:rPr>
          <w:rFonts w:ascii="Calibri" w:eastAsia="SimSun" w:hAnsi="Calibri" w:cs="Calibri"/>
          <w:bCs/>
          <w:lang w:val="en-GB"/>
        </w:rPr>
      </w:pPr>
      <w:r w:rsidRPr="00983108">
        <w:rPr>
          <w:rFonts w:ascii="Calibri" w:eastAsia="SimSun" w:hAnsi="Calibri" w:cs="Calibri"/>
          <w:b/>
          <w:bCs/>
          <w:lang w:val="en-GB"/>
        </w:rPr>
        <w:t xml:space="preserve">Figure 4. Effect of incubation time on deuterium incorporation </w:t>
      </w:r>
      <w:r w:rsidR="004A0D7C" w:rsidRPr="00983108">
        <w:rPr>
          <w:rFonts w:ascii="Calibri" w:eastAsia="SimSun" w:hAnsi="Calibri" w:cs="Calibri"/>
          <w:b/>
          <w:bCs/>
          <w:lang w:val="en-GB"/>
        </w:rPr>
        <w:t>into bacteria.</w:t>
      </w:r>
      <w:r w:rsidR="004A0D7C" w:rsidRPr="00983108">
        <w:rPr>
          <w:rFonts w:ascii="Calibri" w:eastAsia="SimSun" w:hAnsi="Calibri" w:cs="Calibri"/>
          <w:bCs/>
          <w:lang w:val="en-GB"/>
        </w:rPr>
        <w:t xml:space="preserve"> (</w:t>
      </w:r>
      <w:r w:rsidR="004A0D7C" w:rsidRPr="00D63D48">
        <w:rPr>
          <w:rFonts w:ascii="Calibri" w:eastAsia="SimSun" w:hAnsi="Calibri" w:cs="Calibri"/>
          <w:b/>
          <w:lang w:val="en-GB"/>
        </w:rPr>
        <w:t>a</w:t>
      </w:r>
      <w:r w:rsidR="004A0D7C" w:rsidRPr="00983108">
        <w:rPr>
          <w:rFonts w:ascii="Calibri" w:eastAsia="SimSun" w:hAnsi="Calibri" w:cs="Calibri"/>
          <w:bCs/>
          <w:lang w:val="en-GB"/>
        </w:rPr>
        <w:t>) Time-lapse measurement at C-D (</w:t>
      </w:r>
      <w:r w:rsidR="004A0D7C" w:rsidRPr="00983108">
        <w:rPr>
          <w:rFonts w:ascii="Calibri" w:eastAsia="SimSun" w:hAnsi="Calibri" w:cs="Calibri"/>
          <w:bCs/>
          <w:lang w:val="de-DE"/>
        </w:rPr>
        <w:t>2070 to 2250 cm</w:t>
      </w:r>
      <w:r w:rsidR="004A0D7C" w:rsidRPr="00983108">
        <w:rPr>
          <w:rFonts w:ascii="Calibri" w:eastAsia="SimSun" w:hAnsi="Calibri" w:cs="Calibri"/>
          <w:bCs/>
          <w:vertAlign w:val="superscript"/>
          <w:lang w:val="de-DE"/>
        </w:rPr>
        <w:t>-1</w:t>
      </w:r>
      <w:r w:rsidR="004A0D7C" w:rsidRPr="00983108">
        <w:rPr>
          <w:rFonts w:ascii="Calibri" w:eastAsia="SimSun" w:hAnsi="Calibri" w:cs="Calibri"/>
          <w:bCs/>
          <w:lang w:val="de-DE"/>
        </w:rPr>
        <w:t xml:space="preserve">) </w:t>
      </w:r>
      <w:r w:rsidR="004A0D7C" w:rsidRPr="00983108">
        <w:rPr>
          <w:rFonts w:ascii="Calibri" w:eastAsia="SimSun" w:hAnsi="Calibri" w:cs="Calibri"/>
          <w:bCs/>
          <w:lang w:val="en-GB"/>
        </w:rPr>
        <w:t xml:space="preserve">and C-H ﻿(2,800 to 3,100 </w:t>
      </w:r>
      <w:r w:rsidR="004A0D7C" w:rsidRPr="00983108">
        <w:rPr>
          <w:rFonts w:ascii="Calibri" w:eastAsia="SimSun" w:hAnsi="Calibri" w:cs="Calibri"/>
          <w:bCs/>
          <w:lang w:val="de-DE"/>
        </w:rPr>
        <w:t>cm</w:t>
      </w:r>
      <w:r w:rsidR="004A0D7C" w:rsidRPr="00983108">
        <w:rPr>
          <w:rFonts w:ascii="Calibri" w:eastAsia="SimSun" w:hAnsi="Calibri" w:cs="Calibri"/>
          <w:bCs/>
          <w:vertAlign w:val="superscript"/>
          <w:lang w:val="de-DE"/>
        </w:rPr>
        <w:t>-1</w:t>
      </w:r>
      <w:r w:rsidR="004A0D7C" w:rsidRPr="00983108">
        <w:rPr>
          <w:rFonts w:ascii="Calibri" w:eastAsia="SimSun" w:hAnsi="Calibri" w:cs="Calibri"/>
          <w:bCs/>
          <w:lang w:val="en-GB"/>
        </w:rPr>
        <w:t xml:space="preserve">) region </w:t>
      </w:r>
      <w:r w:rsidRPr="00983108">
        <w:rPr>
          <w:rFonts w:ascii="Calibri" w:eastAsia="SimSun" w:hAnsi="Calibri" w:cs="Calibri"/>
          <w:bCs/>
          <w:lang w:val="en-GB"/>
        </w:rPr>
        <w:t xml:space="preserve">by spontaneous Raman </w:t>
      </w:r>
      <w:proofErr w:type="spellStart"/>
      <w:r w:rsidRPr="00983108">
        <w:rPr>
          <w:rFonts w:ascii="Calibri" w:eastAsia="SimSun" w:hAnsi="Calibri" w:cs="Calibri"/>
          <w:bCs/>
          <w:lang w:val="en-GB"/>
        </w:rPr>
        <w:t>microspectroscopy</w:t>
      </w:r>
      <w:proofErr w:type="spellEnd"/>
      <w:r w:rsidRPr="00983108">
        <w:rPr>
          <w:rFonts w:ascii="Calibri" w:eastAsia="SimSun" w:hAnsi="Calibri" w:cs="Calibri"/>
          <w:bCs/>
          <w:lang w:val="en-GB"/>
        </w:rPr>
        <w:t xml:space="preserve"> </w:t>
      </w:r>
      <w:r w:rsidR="00D959D4" w:rsidRPr="00983108">
        <w:rPr>
          <w:rFonts w:ascii="Calibri" w:eastAsia="SimSun" w:hAnsi="Calibri" w:cs="Calibri"/>
          <w:bCs/>
          <w:lang w:val="en-GB"/>
        </w:rPr>
        <w:t>(</w:t>
      </w:r>
      <w:r w:rsidR="00277EFE" w:rsidRPr="00983108">
        <w:rPr>
          <w:rFonts w:ascii="Calibri" w:eastAsia="SimSun" w:hAnsi="Calibri" w:cs="Calibri"/>
          <w:bCs/>
          <w:lang w:val="en-GB"/>
        </w:rPr>
        <w:t>averaged from 20 spectra</w:t>
      </w:r>
      <w:r w:rsidR="00D959D4" w:rsidRPr="00983108">
        <w:rPr>
          <w:rFonts w:ascii="Calibri" w:eastAsia="SimSun" w:hAnsi="Calibri" w:cs="Calibri"/>
          <w:bCs/>
          <w:lang w:val="en-GB"/>
        </w:rPr>
        <w:t>)</w:t>
      </w:r>
      <w:r w:rsidRPr="00983108">
        <w:rPr>
          <w:rFonts w:ascii="Calibri" w:eastAsia="SimSun" w:hAnsi="Calibri" w:cs="Calibri"/>
          <w:bCs/>
          <w:lang w:val="en-GB"/>
        </w:rPr>
        <w:t xml:space="preserve">. </w:t>
      </w:r>
      <w:r w:rsidR="00D959D4" w:rsidRPr="00983108">
        <w:rPr>
          <w:rFonts w:ascii="Calibri" w:eastAsia="SimSun" w:hAnsi="Calibri" w:cs="Calibri"/>
          <w:bCs/>
          <w:lang w:val="en-GB"/>
        </w:rPr>
        <w:t>(</w:t>
      </w:r>
      <w:r w:rsidR="00CA465D" w:rsidRPr="00D63D48">
        <w:rPr>
          <w:rFonts w:ascii="Calibri" w:eastAsia="SimSun" w:hAnsi="Calibri" w:cs="Calibri"/>
          <w:b/>
          <w:lang w:val="en-GB"/>
        </w:rPr>
        <w:t>b</w:t>
      </w:r>
      <w:r w:rsidR="00D959D4" w:rsidRPr="00983108">
        <w:rPr>
          <w:rFonts w:ascii="Calibri" w:eastAsia="SimSun" w:hAnsi="Calibri" w:cs="Calibri"/>
          <w:bCs/>
          <w:lang w:val="en-GB"/>
        </w:rPr>
        <w:t xml:space="preserve">) Histogram plot of CD/CH intensity </w:t>
      </w:r>
      <w:r w:rsidR="000D587F" w:rsidRPr="00983108">
        <w:rPr>
          <w:rFonts w:ascii="Calibri" w:eastAsia="SimSun" w:hAnsi="Calibri" w:cs="Calibri"/>
          <w:bCs/>
          <w:lang w:val="en-GB"/>
        </w:rPr>
        <w:t xml:space="preserve">ratio </w:t>
      </w:r>
      <w:r w:rsidR="00D959D4" w:rsidRPr="00983108">
        <w:rPr>
          <w:rFonts w:ascii="Calibri" w:eastAsia="SimSun" w:hAnsi="Calibri" w:cs="Calibri"/>
          <w:bCs/>
          <w:lang w:val="en-GB"/>
        </w:rPr>
        <w:t>plot over D</w:t>
      </w:r>
      <w:r w:rsidR="00D959D4" w:rsidRPr="00983108">
        <w:rPr>
          <w:rFonts w:ascii="Calibri" w:eastAsia="SimSun" w:hAnsi="Calibri" w:cs="Calibri"/>
          <w:bCs/>
          <w:vertAlign w:val="subscript"/>
          <w:lang w:val="en-GB"/>
        </w:rPr>
        <w:t>2</w:t>
      </w:r>
      <w:r w:rsidR="00D959D4" w:rsidRPr="00983108">
        <w:rPr>
          <w:rFonts w:ascii="Calibri" w:eastAsia="SimSun" w:hAnsi="Calibri" w:cs="Calibri"/>
          <w:bCs/>
          <w:lang w:val="en-GB"/>
        </w:rPr>
        <w:t>O incubation time for bacteria in (</w:t>
      </w:r>
      <w:r w:rsidR="00D959D4" w:rsidRPr="00D63D48">
        <w:rPr>
          <w:rFonts w:ascii="Calibri" w:eastAsia="SimSun" w:hAnsi="Calibri" w:cs="Calibri"/>
          <w:b/>
          <w:lang w:val="en-GB"/>
        </w:rPr>
        <w:t>a</w:t>
      </w:r>
      <w:r w:rsidR="00D959D4" w:rsidRPr="00983108">
        <w:rPr>
          <w:rFonts w:ascii="Calibri" w:eastAsia="SimSun" w:hAnsi="Calibri" w:cs="Calibri"/>
          <w:bCs/>
          <w:lang w:val="en-GB"/>
        </w:rPr>
        <w:t xml:space="preserve">). Each </w:t>
      </w:r>
      <w:proofErr w:type="spellStart"/>
      <w:r w:rsidR="00D959D4" w:rsidRPr="00983108">
        <w:rPr>
          <w:rFonts w:ascii="Calibri" w:eastAsia="SimSun" w:hAnsi="Calibri" w:cs="Calibri"/>
          <w:bCs/>
          <w:lang w:val="en-GB"/>
        </w:rPr>
        <w:t>colored</w:t>
      </w:r>
      <w:proofErr w:type="spellEnd"/>
      <w:r w:rsidR="00D959D4" w:rsidRPr="00983108">
        <w:rPr>
          <w:rFonts w:ascii="Calibri" w:eastAsia="SimSun" w:hAnsi="Calibri" w:cs="Calibri"/>
          <w:bCs/>
          <w:lang w:val="en-GB"/>
        </w:rPr>
        <w:t xml:space="preserve"> point stands for a measurement from a single bacterium. Error bars represent the standard error of the mean (SEM).</w:t>
      </w:r>
    </w:p>
    <w:p w14:paraId="437F807D" w14:textId="77777777" w:rsidR="00983108" w:rsidRDefault="00983108" w:rsidP="00DB2D1B">
      <w:pPr>
        <w:rPr>
          <w:b/>
          <w:bCs/>
          <w:lang w:val="en-GB" w:eastAsia="zh-CN"/>
        </w:rPr>
      </w:pPr>
    </w:p>
    <w:p w14:paraId="426A8B1F" w14:textId="15476EE8" w:rsidR="00D9204B" w:rsidRDefault="00B87548" w:rsidP="00DB2D1B">
      <w:pPr>
        <w:rPr>
          <w:bCs/>
          <w:lang w:eastAsia="zh-CN"/>
        </w:rPr>
      </w:pPr>
      <w:r w:rsidRPr="00983108">
        <w:rPr>
          <w:b/>
          <w:bCs/>
          <w:lang w:val="en-GB" w:eastAsia="zh-CN"/>
        </w:rPr>
        <w:t xml:space="preserve">Figure </w:t>
      </w:r>
      <w:r w:rsidR="002A6970" w:rsidRPr="00983108">
        <w:rPr>
          <w:b/>
          <w:bCs/>
          <w:lang w:val="en-GB" w:eastAsia="zh-CN"/>
        </w:rPr>
        <w:t>5</w:t>
      </w:r>
      <w:r w:rsidRPr="00983108">
        <w:rPr>
          <w:b/>
          <w:bCs/>
          <w:lang w:val="en-GB" w:eastAsia="zh-CN"/>
        </w:rPr>
        <w:t xml:space="preserve">. SC-MIC determination </w:t>
      </w:r>
      <w:r w:rsidR="006370F9" w:rsidRPr="00983108">
        <w:rPr>
          <w:b/>
          <w:bCs/>
          <w:lang w:val="en-GB" w:eastAsia="zh-CN"/>
        </w:rPr>
        <w:t>using</w:t>
      </w:r>
      <w:r w:rsidRPr="00983108">
        <w:rPr>
          <w:b/>
          <w:bCs/>
          <w:lang w:val="en-GB" w:eastAsia="zh-CN"/>
        </w:rPr>
        <w:t xml:space="preserve"> SRS imaging of </w:t>
      </w:r>
      <w:r w:rsidR="006370F9" w:rsidRPr="00983108">
        <w:rPr>
          <w:b/>
          <w:bCs/>
          <w:lang w:val="en-GB" w:eastAsia="zh-CN"/>
        </w:rPr>
        <w:t xml:space="preserve">bacterial metabolic </w:t>
      </w:r>
      <w:r w:rsidRPr="00983108">
        <w:rPr>
          <w:b/>
          <w:bCs/>
          <w:lang w:val="en-GB" w:eastAsia="zh-CN"/>
        </w:rPr>
        <w:t xml:space="preserve">incorporation </w:t>
      </w:r>
      <w:r w:rsidR="006370F9" w:rsidRPr="00983108">
        <w:rPr>
          <w:b/>
          <w:bCs/>
          <w:lang w:val="en-GB" w:eastAsia="zh-CN"/>
        </w:rPr>
        <w:t>of D</w:t>
      </w:r>
      <w:r w:rsidR="006370F9" w:rsidRPr="00983108">
        <w:rPr>
          <w:b/>
          <w:bCs/>
          <w:vertAlign w:val="subscript"/>
          <w:lang w:val="en-GB" w:eastAsia="zh-CN"/>
        </w:rPr>
        <w:t>2</w:t>
      </w:r>
      <w:r w:rsidR="006370F9" w:rsidRPr="00983108">
        <w:rPr>
          <w:b/>
          <w:bCs/>
          <w:lang w:val="en-GB" w:eastAsia="zh-CN"/>
        </w:rPr>
        <w:t>O</w:t>
      </w:r>
      <w:r w:rsidR="008070A9" w:rsidRPr="00983108">
        <w:rPr>
          <w:b/>
          <w:bCs/>
          <w:lang w:val="en-GB" w:eastAsia="zh-CN"/>
        </w:rPr>
        <w:t xml:space="preserve"> </w:t>
      </w:r>
      <w:r w:rsidR="00A21C28" w:rsidRPr="00983108">
        <w:rPr>
          <w:b/>
          <w:bCs/>
          <w:lang w:val="en-GB" w:eastAsia="zh-CN"/>
        </w:rPr>
        <w:lastRenderedPageBreak/>
        <w:t>again</w:t>
      </w:r>
      <w:r w:rsidR="00DB2D1B">
        <w:rPr>
          <w:b/>
          <w:bCs/>
          <w:lang w:val="en-GB" w:eastAsia="zh-CN"/>
        </w:rPr>
        <w:t>s</w:t>
      </w:r>
      <w:r w:rsidR="00A21C28" w:rsidRPr="00983108">
        <w:rPr>
          <w:b/>
          <w:bCs/>
          <w:lang w:val="en-GB" w:eastAsia="zh-CN"/>
        </w:rPr>
        <w:t xml:space="preserve">t antibiotics </w:t>
      </w:r>
      <w:r w:rsidR="006370F9" w:rsidRPr="00983108">
        <w:rPr>
          <w:b/>
          <w:bCs/>
          <w:lang w:val="en-GB" w:eastAsia="zh-CN"/>
        </w:rPr>
        <w:t xml:space="preserve">in </w:t>
      </w:r>
      <w:r w:rsidR="008070A9" w:rsidRPr="00983108">
        <w:rPr>
          <w:b/>
          <w:bCs/>
          <w:lang w:val="en-GB" w:eastAsia="zh-CN"/>
        </w:rPr>
        <w:t>normal medium, urine and blood environment</w:t>
      </w:r>
      <w:r w:rsidRPr="00983108">
        <w:rPr>
          <w:b/>
          <w:bCs/>
          <w:lang w:val="en-GB" w:eastAsia="zh-CN"/>
        </w:rPr>
        <w:t>.</w:t>
      </w:r>
      <w:r w:rsidRPr="00983108">
        <w:rPr>
          <w:bCs/>
          <w:lang w:val="en-GB" w:eastAsia="zh-CN"/>
        </w:rPr>
        <w:t xml:space="preserve"> (</w:t>
      </w:r>
      <w:r w:rsidRPr="00D63D48">
        <w:rPr>
          <w:b/>
          <w:lang w:val="en-GB" w:eastAsia="zh-CN"/>
        </w:rPr>
        <w:t>a</w:t>
      </w:r>
      <w:r w:rsidRPr="00983108">
        <w:rPr>
          <w:bCs/>
          <w:lang w:val="en-GB" w:eastAsia="zh-CN"/>
        </w:rPr>
        <w:t xml:space="preserve">) SRS </w:t>
      </w:r>
      <w:r w:rsidR="004B7DDE" w:rsidRPr="00983108">
        <w:rPr>
          <w:bCs/>
          <w:lang w:val="en-GB" w:eastAsia="zh-CN"/>
        </w:rPr>
        <w:t xml:space="preserve">imaging </w:t>
      </w:r>
      <w:r w:rsidRPr="00983108">
        <w:rPr>
          <w:bCs/>
          <w:lang w:val="en-GB" w:eastAsia="zh-CN"/>
        </w:rPr>
        <w:t xml:space="preserve">at C-D </w:t>
      </w:r>
      <w:r w:rsidR="004B7DDE" w:rsidRPr="00983108">
        <w:rPr>
          <w:bCs/>
          <w:lang w:val="en-GB" w:eastAsia="zh-CN"/>
        </w:rPr>
        <w:t>vibration (2168 cm</w:t>
      </w:r>
      <w:r w:rsidR="004B7DDE" w:rsidRPr="00983108">
        <w:rPr>
          <w:bCs/>
          <w:vertAlign w:val="superscript"/>
          <w:lang w:val="en-GB" w:eastAsia="zh-CN"/>
        </w:rPr>
        <w:t>-1</w:t>
      </w:r>
      <w:r w:rsidR="004B7DDE" w:rsidRPr="00983108">
        <w:rPr>
          <w:bCs/>
          <w:lang w:val="en-GB" w:eastAsia="zh-CN"/>
        </w:rPr>
        <w:t xml:space="preserve">) </w:t>
      </w:r>
      <w:r w:rsidRPr="00983108">
        <w:rPr>
          <w:bCs/>
          <w:lang w:val="en-GB" w:eastAsia="zh-CN"/>
        </w:rPr>
        <w:t xml:space="preserve">and </w:t>
      </w:r>
      <w:r w:rsidR="004B7DDE" w:rsidRPr="00983108">
        <w:rPr>
          <w:bCs/>
          <w:lang w:val="en-GB" w:eastAsia="zh-CN"/>
        </w:rPr>
        <w:t xml:space="preserve">the </w:t>
      </w:r>
      <w:r w:rsidRPr="00983108">
        <w:rPr>
          <w:bCs/>
          <w:lang w:val="en-GB" w:eastAsia="zh-CN"/>
        </w:rPr>
        <w:t xml:space="preserve">corresponding transmission images of </w:t>
      </w:r>
      <w:r w:rsidRPr="00983108">
        <w:rPr>
          <w:bCs/>
          <w:i/>
          <w:lang w:val="en-GB" w:eastAsia="zh-CN"/>
        </w:rPr>
        <w:t>P. aeruginosa</w:t>
      </w:r>
      <w:r w:rsidRPr="00983108">
        <w:rPr>
          <w:bCs/>
          <w:lang w:val="en-GB" w:eastAsia="zh-CN"/>
        </w:rPr>
        <w:t xml:space="preserve"> </w:t>
      </w:r>
      <w:r w:rsidR="004B7DDE" w:rsidRPr="00983108">
        <w:rPr>
          <w:bCs/>
          <w:lang w:val="en-GB" w:eastAsia="zh-CN"/>
        </w:rPr>
        <w:t>in the presence of</w:t>
      </w:r>
      <w:r w:rsidRPr="00983108">
        <w:rPr>
          <w:bCs/>
          <w:lang w:val="en-GB" w:eastAsia="zh-CN"/>
        </w:rPr>
        <w:t xml:space="preserve"> D</w:t>
      </w:r>
      <w:r w:rsidRPr="00983108">
        <w:rPr>
          <w:bCs/>
          <w:vertAlign w:val="subscript"/>
          <w:lang w:val="en-GB" w:eastAsia="zh-CN"/>
        </w:rPr>
        <w:t>2</w:t>
      </w:r>
      <w:r w:rsidRPr="00983108">
        <w:rPr>
          <w:bCs/>
          <w:lang w:val="en-GB" w:eastAsia="zh-CN"/>
        </w:rPr>
        <w:t>O</w:t>
      </w:r>
      <w:r w:rsidR="004B7DDE" w:rsidRPr="00983108">
        <w:rPr>
          <w:bCs/>
          <w:lang w:val="en-GB" w:eastAsia="zh-CN"/>
        </w:rPr>
        <w:t xml:space="preserve"> </w:t>
      </w:r>
      <w:r w:rsidRPr="00983108">
        <w:rPr>
          <w:bCs/>
          <w:lang w:val="en-GB" w:eastAsia="zh-CN"/>
        </w:rPr>
        <w:t>with the addition of serially diluted gentamicin</w:t>
      </w:r>
      <w:r w:rsidR="004B7DDE" w:rsidRPr="00983108">
        <w:rPr>
          <w:bCs/>
          <w:lang w:val="en-GB" w:eastAsia="zh-CN"/>
        </w:rPr>
        <w:t xml:space="preserve"> in normal </w:t>
      </w:r>
      <w:r w:rsidR="004B7DDE" w:rsidRPr="00983108">
        <w:rPr>
          <w:rFonts w:hint="eastAsia"/>
          <w:bCs/>
          <w:lang w:val="en-GB" w:eastAsia="zh-CN"/>
        </w:rPr>
        <w:t>MHB</w:t>
      </w:r>
      <w:r w:rsidR="004B7DDE" w:rsidRPr="00983108">
        <w:rPr>
          <w:bCs/>
          <w:lang w:val="en-GB" w:eastAsia="zh-CN"/>
        </w:rPr>
        <w:t xml:space="preserve"> medium</w:t>
      </w:r>
      <w:r w:rsidRPr="00983108">
        <w:rPr>
          <w:bCs/>
          <w:lang w:val="en-GB" w:eastAsia="zh-CN"/>
        </w:rPr>
        <w:t>. (</w:t>
      </w:r>
      <w:r w:rsidRPr="00D63D48">
        <w:rPr>
          <w:b/>
          <w:lang w:val="en-GB" w:eastAsia="zh-CN"/>
        </w:rPr>
        <w:t>b</w:t>
      </w:r>
      <w:r w:rsidRPr="00983108">
        <w:rPr>
          <w:bCs/>
          <w:lang w:val="en-GB" w:eastAsia="zh-CN"/>
        </w:rPr>
        <w:t xml:space="preserve">) </w:t>
      </w:r>
      <w:r w:rsidR="006638A8" w:rsidRPr="00983108">
        <w:rPr>
          <w:bCs/>
          <w:lang w:val="en-GB" w:eastAsia="zh-CN"/>
        </w:rPr>
        <w:t>Quantitative</w:t>
      </w:r>
      <w:r w:rsidRPr="00983108">
        <w:rPr>
          <w:bCs/>
          <w:lang w:val="en-GB" w:eastAsia="zh-CN"/>
        </w:rPr>
        <w:t xml:space="preserve"> analysis of </w:t>
      </w:r>
      <w:r w:rsidR="006638A8" w:rsidRPr="00983108">
        <w:rPr>
          <w:bCs/>
          <w:lang w:val="en-GB" w:eastAsia="zh-CN"/>
        </w:rPr>
        <w:t xml:space="preserve">SRS </w:t>
      </w:r>
      <w:r w:rsidRPr="00983108">
        <w:rPr>
          <w:bCs/>
          <w:lang w:val="en-GB" w:eastAsia="zh-CN"/>
        </w:rPr>
        <w:t xml:space="preserve">C-D intensity </w:t>
      </w:r>
      <w:r w:rsidR="006638A8" w:rsidRPr="00983108">
        <w:rPr>
          <w:bCs/>
          <w:lang w:val="en-GB" w:eastAsia="zh-CN"/>
        </w:rPr>
        <w:t>of</w:t>
      </w:r>
      <w:r w:rsidRPr="00983108">
        <w:rPr>
          <w:bCs/>
          <w:lang w:val="en-GB" w:eastAsia="zh-CN"/>
        </w:rPr>
        <w:t xml:space="preserve"> </w:t>
      </w:r>
      <w:r w:rsidRPr="00983108">
        <w:rPr>
          <w:bCs/>
          <w:i/>
          <w:lang w:val="en-GB" w:eastAsia="zh-CN"/>
        </w:rPr>
        <w:t>P. aeruginosa</w:t>
      </w:r>
      <w:r w:rsidRPr="00983108">
        <w:rPr>
          <w:bCs/>
          <w:lang w:val="en-GB" w:eastAsia="zh-CN"/>
        </w:rPr>
        <w:t xml:space="preserve"> in (</w:t>
      </w:r>
      <w:r w:rsidRPr="00D63D48">
        <w:rPr>
          <w:b/>
          <w:lang w:val="en-GB" w:eastAsia="zh-CN"/>
        </w:rPr>
        <w:t>a</w:t>
      </w:r>
      <w:r w:rsidRPr="00983108">
        <w:rPr>
          <w:bCs/>
          <w:lang w:val="en-GB" w:eastAsia="zh-CN"/>
        </w:rPr>
        <w:t>).</w:t>
      </w:r>
      <w:r w:rsidR="00A2300F" w:rsidRPr="00983108">
        <w:rPr>
          <w:bCs/>
          <w:lang w:val="en-GB" w:eastAsia="zh-CN"/>
        </w:rPr>
        <w:t xml:space="preserve"> The </w:t>
      </w:r>
      <w:proofErr w:type="spellStart"/>
      <w:r w:rsidR="00A2300F" w:rsidRPr="00983108">
        <w:rPr>
          <w:bCs/>
          <w:lang w:val="en-GB" w:eastAsia="zh-CN"/>
        </w:rPr>
        <w:t>colored</w:t>
      </w:r>
      <w:proofErr w:type="spellEnd"/>
      <w:r w:rsidR="00A2300F" w:rsidRPr="00983108">
        <w:rPr>
          <w:bCs/>
          <w:lang w:val="en-GB" w:eastAsia="zh-CN"/>
        </w:rPr>
        <w:t xml:space="preserve"> </w:t>
      </w:r>
      <w:r w:rsidR="006638A8" w:rsidRPr="00983108">
        <w:rPr>
          <w:bCs/>
          <w:lang w:val="en-GB" w:eastAsia="zh-CN"/>
        </w:rPr>
        <w:t xml:space="preserve">data </w:t>
      </w:r>
      <w:r w:rsidR="00A2300F" w:rsidRPr="00983108">
        <w:rPr>
          <w:bCs/>
          <w:lang w:val="en-GB" w:eastAsia="zh-CN"/>
        </w:rPr>
        <w:t xml:space="preserve">points </w:t>
      </w:r>
      <w:r w:rsidR="006638A8" w:rsidRPr="00983108">
        <w:rPr>
          <w:bCs/>
          <w:lang w:val="en-GB" w:eastAsia="zh-CN"/>
        </w:rPr>
        <w:t>in the histogram</w:t>
      </w:r>
      <w:r w:rsidR="00A2300F" w:rsidRPr="00983108">
        <w:rPr>
          <w:bCs/>
          <w:lang w:val="en-GB" w:eastAsia="zh-CN"/>
        </w:rPr>
        <w:t xml:space="preserve"> stand for </w:t>
      </w:r>
      <w:r w:rsidR="00DB2D1B">
        <w:rPr>
          <w:bCs/>
          <w:lang w:val="en-GB" w:eastAsia="zh-CN"/>
        </w:rPr>
        <w:t xml:space="preserve">the </w:t>
      </w:r>
      <w:r w:rsidR="00A2300F" w:rsidRPr="00983108">
        <w:rPr>
          <w:bCs/>
          <w:lang w:val="en-GB" w:eastAsia="zh-CN"/>
        </w:rPr>
        <w:t>different individual bacterium. The dotted line indicate</w:t>
      </w:r>
      <w:r w:rsidR="006638A8" w:rsidRPr="00983108">
        <w:rPr>
          <w:bCs/>
          <w:lang w:val="en-GB" w:eastAsia="zh-CN"/>
        </w:rPr>
        <w:t>s</w:t>
      </w:r>
      <w:r w:rsidR="00A2300F" w:rsidRPr="00983108">
        <w:rPr>
          <w:bCs/>
          <w:lang w:val="en-GB" w:eastAsia="zh-CN"/>
        </w:rPr>
        <w:t xml:space="preserve"> the cut</w:t>
      </w:r>
      <w:r w:rsidR="00360DE3">
        <w:rPr>
          <w:bCs/>
          <w:lang w:val="en-GB" w:eastAsia="zh-CN"/>
        </w:rPr>
        <w:t>-</w:t>
      </w:r>
      <w:r w:rsidR="00A2300F" w:rsidRPr="00983108">
        <w:rPr>
          <w:bCs/>
          <w:lang w:val="en-GB" w:eastAsia="zh-CN"/>
        </w:rPr>
        <w:t xml:space="preserve">off value at </w:t>
      </w:r>
      <w:r w:rsidR="00594938" w:rsidRPr="00983108">
        <w:rPr>
          <w:bCs/>
          <w:lang w:val="en-GB" w:eastAsia="zh-CN"/>
        </w:rPr>
        <w:t>0.60</w:t>
      </w:r>
      <w:r w:rsidR="00A2300F" w:rsidRPr="00983108">
        <w:rPr>
          <w:bCs/>
          <w:lang w:val="en-GB" w:eastAsia="zh-CN"/>
        </w:rPr>
        <w:t>. (</w:t>
      </w:r>
      <w:r w:rsidR="00A2300F" w:rsidRPr="00D63D48">
        <w:rPr>
          <w:b/>
          <w:lang w:val="en-GB" w:eastAsia="zh-CN"/>
        </w:rPr>
        <w:t>c</w:t>
      </w:r>
      <w:r w:rsidR="00A2300F" w:rsidRPr="00983108">
        <w:rPr>
          <w:bCs/>
          <w:lang w:val="en-GB" w:eastAsia="zh-CN"/>
        </w:rPr>
        <w:t xml:space="preserve">) The comparison of </w:t>
      </w:r>
      <w:r w:rsidR="00E44BF9" w:rsidRPr="00983108">
        <w:rPr>
          <w:bCs/>
          <w:lang w:val="en-GB" w:eastAsia="zh-CN"/>
        </w:rPr>
        <w:t xml:space="preserve">the </w:t>
      </w:r>
      <w:r w:rsidR="00A2300F" w:rsidRPr="00983108">
        <w:rPr>
          <w:bCs/>
          <w:lang w:val="en-GB" w:eastAsia="zh-CN"/>
        </w:rPr>
        <w:t xml:space="preserve">SC-MIC </w:t>
      </w:r>
      <w:r w:rsidR="00E44BF9" w:rsidRPr="00983108">
        <w:rPr>
          <w:bCs/>
          <w:lang w:val="en-GB" w:eastAsia="zh-CN"/>
        </w:rPr>
        <w:t xml:space="preserve">readout </w:t>
      </w:r>
      <w:r w:rsidR="00810192" w:rsidRPr="00983108">
        <w:rPr>
          <w:bCs/>
          <w:lang w:val="en-GB" w:eastAsia="zh-CN"/>
        </w:rPr>
        <w:t xml:space="preserve">with the MIC by broth microdilution method, </w:t>
      </w:r>
      <w:r w:rsidR="00A2300F" w:rsidRPr="00983108">
        <w:rPr>
          <w:bCs/>
          <w:lang w:val="en-GB" w:eastAsia="zh-CN"/>
        </w:rPr>
        <w:t xml:space="preserve">and susceptibility category for </w:t>
      </w:r>
      <w:r w:rsidR="00A2300F" w:rsidRPr="00983108">
        <w:rPr>
          <w:bCs/>
          <w:i/>
          <w:lang w:val="en-GB" w:eastAsia="zh-CN"/>
        </w:rPr>
        <w:t>P. aeruginosa</w:t>
      </w:r>
      <w:r w:rsidR="00A2300F" w:rsidRPr="00983108">
        <w:rPr>
          <w:bCs/>
          <w:lang w:val="en-GB" w:eastAsia="zh-CN"/>
        </w:rPr>
        <w:t xml:space="preserve"> </w:t>
      </w:r>
      <w:r w:rsidR="00810192" w:rsidRPr="00983108">
        <w:rPr>
          <w:bCs/>
          <w:lang w:val="en-GB" w:eastAsia="zh-CN"/>
        </w:rPr>
        <w:t>according to the CLSI</w:t>
      </w:r>
      <w:r w:rsidR="00A2300F" w:rsidRPr="00983108">
        <w:rPr>
          <w:bCs/>
          <w:lang w:val="en-GB" w:eastAsia="zh-CN"/>
        </w:rPr>
        <w:t>. (</w:t>
      </w:r>
      <w:r w:rsidR="00A2300F" w:rsidRPr="00D63D48">
        <w:rPr>
          <w:b/>
          <w:lang w:val="en-GB" w:eastAsia="zh-CN"/>
        </w:rPr>
        <w:t>d</w:t>
      </w:r>
      <w:r w:rsidR="00A2300F" w:rsidRPr="00983108">
        <w:rPr>
          <w:bCs/>
          <w:lang w:val="en-GB" w:eastAsia="zh-CN"/>
        </w:rPr>
        <w:t xml:space="preserve">) SRS </w:t>
      </w:r>
      <w:r w:rsidR="005F0E7A" w:rsidRPr="00983108">
        <w:rPr>
          <w:bCs/>
          <w:lang w:val="en-GB" w:eastAsia="zh-CN"/>
        </w:rPr>
        <w:t>imaging at C-D vibration (2168 cm</w:t>
      </w:r>
      <w:r w:rsidR="005F0E7A" w:rsidRPr="00983108">
        <w:rPr>
          <w:bCs/>
          <w:vertAlign w:val="superscript"/>
          <w:lang w:val="en-GB" w:eastAsia="zh-CN"/>
        </w:rPr>
        <w:t>-1</w:t>
      </w:r>
      <w:r w:rsidR="005F0E7A" w:rsidRPr="00983108">
        <w:rPr>
          <w:bCs/>
          <w:lang w:val="en-GB" w:eastAsia="zh-CN"/>
        </w:rPr>
        <w:t xml:space="preserve">) </w:t>
      </w:r>
      <w:r w:rsidR="00A2300F" w:rsidRPr="00983108">
        <w:rPr>
          <w:bCs/>
          <w:lang w:val="en-GB" w:eastAsia="zh-CN"/>
        </w:rPr>
        <w:t xml:space="preserve">and corresponding transmission images of </w:t>
      </w:r>
      <w:r w:rsidR="00A2300F" w:rsidRPr="00983108">
        <w:rPr>
          <w:bCs/>
          <w:i/>
          <w:lang w:val="en-GB" w:eastAsia="zh-CN"/>
        </w:rPr>
        <w:t>E. coli</w:t>
      </w:r>
      <w:r w:rsidR="00A2300F" w:rsidRPr="00983108">
        <w:rPr>
          <w:bCs/>
          <w:lang w:val="en-GB" w:eastAsia="zh-CN"/>
        </w:rPr>
        <w:t xml:space="preserve"> in urine after </w:t>
      </w:r>
      <w:r w:rsidR="00CA211E" w:rsidRPr="00983108">
        <w:rPr>
          <w:bCs/>
          <w:lang w:val="en-GB" w:eastAsia="zh-CN"/>
        </w:rPr>
        <w:t>incubation</w:t>
      </w:r>
      <w:r w:rsidR="00A2300F" w:rsidRPr="00983108">
        <w:rPr>
          <w:bCs/>
          <w:lang w:val="en-GB" w:eastAsia="zh-CN"/>
        </w:rPr>
        <w:t xml:space="preserve"> in D</w:t>
      </w:r>
      <w:r w:rsidR="00A2300F" w:rsidRPr="00983108">
        <w:rPr>
          <w:bCs/>
          <w:vertAlign w:val="subscript"/>
          <w:lang w:val="en-GB" w:eastAsia="zh-CN"/>
        </w:rPr>
        <w:t>2</w:t>
      </w:r>
      <w:r w:rsidR="00A2300F" w:rsidRPr="00983108">
        <w:rPr>
          <w:bCs/>
          <w:lang w:val="en-GB" w:eastAsia="zh-CN"/>
        </w:rPr>
        <w:t>O with the serially diluted amoxicillin. (</w:t>
      </w:r>
      <w:r w:rsidR="00A2300F" w:rsidRPr="00D63D48">
        <w:rPr>
          <w:b/>
          <w:lang w:val="en-GB" w:eastAsia="zh-CN"/>
        </w:rPr>
        <w:t>e</w:t>
      </w:r>
      <w:r w:rsidR="00A2300F" w:rsidRPr="00983108">
        <w:rPr>
          <w:bCs/>
          <w:lang w:val="en-GB" w:eastAsia="zh-CN"/>
        </w:rPr>
        <w:t xml:space="preserve">) </w:t>
      </w:r>
      <w:r w:rsidR="00CA211E" w:rsidRPr="00983108">
        <w:rPr>
          <w:bCs/>
          <w:lang w:val="en-GB" w:eastAsia="zh-CN"/>
        </w:rPr>
        <w:t xml:space="preserve">Quantitative </w:t>
      </w:r>
      <w:r w:rsidR="00A2300F" w:rsidRPr="00983108">
        <w:rPr>
          <w:bCs/>
          <w:lang w:val="en-GB" w:eastAsia="zh-CN"/>
        </w:rPr>
        <w:t>analysis of</w:t>
      </w:r>
      <w:r w:rsidR="00627B3B" w:rsidRPr="00983108">
        <w:rPr>
          <w:bCs/>
          <w:lang w:val="en-GB" w:eastAsia="zh-CN"/>
        </w:rPr>
        <w:t xml:space="preserve"> SRS</w:t>
      </w:r>
      <w:r w:rsidR="00A2300F" w:rsidRPr="00983108">
        <w:rPr>
          <w:bCs/>
          <w:lang w:val="en-GB" w:eastAsia="zh-CN"/>
        </w:rPr>
        <w:t xml:space="preserve"> C-D intensity in (</w:t>
      </w:r>
      <w:r w:rsidR="00A2300F" w:rsidRPr="00360DE3">
        <w:rPr>
          <w:b/>
          <w:lang w:val="en-GB" w:eastAsia="zh-CN"/>
        </w:rPr>
        <w:t>d</w:t>
      </w:r>
      <w:r w:rsidR="00A2300F" w:rsidRPr="00983108">
        <w:rPr>
          <w:bCs/>
          <w:lang w:val="en-GB" w:eastAsia="zh-CN"/>
        </w:rPr>
        <w:t xml:space="preserve">). </w:t>
      </w:r>
      <w:r w:rsidR="00FF0663" w:rsidRPr="00983108">
        <w:rPr>
          <w:bCs/>
          <w:lang w:val="en-GB" w:eastAsia="zh-CN"/>
        </w:rPr>
        <w:t>(</w:t>
      </w:r>
      <w:r w:rsidR="00FF0663" w:rsidRPr="00D63D48">
        <w:rPr>
          <w:b/>
          <w:lang w:val="en-GB" w:eastAsia="zh-CN"/>
        </w:rPr>
        <w:t>f</w:t>
      </w:r>
      <w:r w:rsidR="00FF0663" w:rsidRPr="00983108">
        <w:rPr>
          <w:bCs/>
          <w:lang w:val="en-GB" w:eastAsia="zh-CN"/>
        </w:rPr>
        <w:t xml:space="preserve">) </w:t>
      </w:r>
      <w:r w:rsidR="00E44BF9" w:rsidRPr="00983108">
        <w:rPr>
          <w:bCs/>
          <w:lang w:val="en-GB" w:eastAsia="zh-CN"/>
        </w:rPr>
        <w:t xml:space="preserve">The comparison of the SC-MIC readout and susceptibility category for </w:t>
      </w:r>
      <w:r w:rsidR="00E44BF9" w:rsidRPr="00983108">
        <w:rPr>
          <w:bCs/>
          <w:i/>
          <w:lang w:val="en-GB" w:eastAsia="zh-CN"/>
        </w:rPr>
        <w:t>E. coli</w:t>
      </w:r>
      <w:r w:rsidR="00E44BF9" w:rsidRPr="00983108">
        <w:rPr>
          <w:bCs/>
          <w:lang w:val="en-GB" w:eastAsia="zh-CN"/>
        </w:rPr>
        <w:t xml:space="preserve"> in normal MHB and </w:t>
      </w:r>
      <w:r w:rsidR="00FF0663" w:rsidRPr="00983108">
        <w:rPr>
          <w:bCs/>
          <w:lang w:val="en-GB" w:eastAsia="zh-CN"/>
        </w:rPr>
        <w:t>in urine. (</w:t>
      </w:r>
      <w:r w:rsidR="00FF0663" w:rsidRPr="00D63D48">
        <w:rPr>
          <w:b/>
          <w:lang w:val="en-GB" w:eastAsia="zh-CN"/>
        </w:rPr>
        <w:t>g</w:t>
      </w:r>
      <w:r w:rsidR="00FF0663" w:rsidRPr="00983108">
        <w:rPr>
          <w:bCs/>
          <w:lang w:val="en-GB" w:eastAsia="zh-CN"/>
        </w:rPr>
        <w:t xml:space="preserve">) </w:t>
      </w:r>
      <w:r w:rsidR="00E44BF9" w:rsidRPr="00983108">
        <w:rPr>
          <w:bCs/>
          <w:lang w:val="en-GB" w:eastAsia="zh-CN"/>
        </w:rPr>
        <w:t>SRS imaging at C-D vibration (2168 cm</w:t>
      </w:r>
      <w:r w:rsidR="00E44BF9" w:rsidRPr="00983108">
        <w:rPr>
          <w:bCs/>
          <w:vertAlign w:val="superscript"/>
          <w:lang w:val="en-GB" w:eastAsia="zh-CN"/>
        </w:rPr>
        <w:t>-1</w:t>
      </w:r>
      <w:r w:rsidR="00E44BF9" w:rsidRPr="00983108">
        <w:rPr>
          <w:bCs/>
          <w:lang w:val="en-GB" w:eastAsia="zh-CN"/>
        </w:rPr>
        <w:t xml:space="preserve">) and corresponding transmission images of </w:t>
      </w:r>
      <w:r w:rsidR="00E44BF9" w:rsidRPr="00983108">
        <w:rPr>
          <w:bCs/>
          <w:i/>
          <w:lang w:val="en-GB" w:eastAsia="zh-CN"/>
        </w:rPr>
        <w:t>P. aeruginosa</w:t>
      </w:r>
      <w:r w:rsidR="00E44BF9" w:rsidRPr="00983108">
        <w:rPr>
          <w:bCs/>
          <w:lang w:val="en-GB" w:eastAsia="zh-CN"/>
        </w:rPr>
        <w:t xml:space="preserve"> in blood after incubation in D</w:t>
      </w:r>
      <w:r w:rsidR="00E44BF9" w:rsidRPr="00983108">
        <w:rPr>
          <w:bCs/>
          <w:vertAlign w:val="subscript"/>
          <w:lang w:val="en-GB" w:eastAsia="zh-CN"/>
        </w:rPr>
        <w:t>2</w:t>
      </w:r>
      <w:r w:rsidR="00E44BF9" w:rsidRPr="00983108">
        <w:rPr>
          <w:bCs/>
          <w:lang w:val="en-GB" w:eastAsia="zh-CN"/>
        </w:rPr>
        <w:t xml:space="preserve">O with the serially diluted gentamicin. </w:t>
      </w:r>
      <w:r w:rsidR="00FF0663" w:rsidRPr="00983108">
        <w:rPr>
          <w:bCs/>
          <w:lang w:val="en-GB" w:eastAsia="zh-CN"/>
        </w:rPr>
        <w:t>(</w:t>
      </w:r>
      <w:r w:rsidR="00FF0663" w:rsidRPr="00D63D48">
        <w:rPr>
          <w:b/>
          <w:lang w:val="en-GB" w:eastAsia="zh-CN"/>
        </w:rPr>
        <w:t>h</w:t>
      </w:r>
      <w:r w:rsidR="00FF0663" w:rsidRPr="00983108">
        <w:rPr>
          <w:bCs/>
          <w:lang w:val="en-GB" w:eastAsia="zh-CN"/>
        </w:rPr>
        <w:t xml:space="preserve">) </w:t>
      </w:r>
      <w:r w:rsidR="00E44BF9" w:rsidRPr="00983108">
        <w:rPr>
          <w:bCs/>
          <w:lang w:val="en-GB" w:eastAsia="zh-CN"/>
        </w:rPr>
        <w:t xml:space="preserve">Quantitative analysis of SRS C-D intensity </w:t>
      </w:r>
      <w:r w:rsidR="00FF0663" w:rsidRPr="00983108">
        <w:rPr>
          <w:bCs/>
          <w:lang w:val="en-GB" w:eastAsia="zh-CN"/>
        </w:rPr>
        <w:t>in (g). (</w:t>
      </w:r>
      <w:proofErr w:type="spellStart"/>
      <w:r w:rsidR="00FF0663" w:rsidRPr="00D63D48">
        <w:rPr>
          <w:b/>
          <w:lang w:val="en-GB" w:eastAsia="zh-CN"/>
        </w:rPr>
        <w:t>i</w:t>
      </w:r>
      <w:proofErr w:type="spellEnd"/>
      <w:r w:rsidR="00FF0663" w:rsidRPr="00983108">
        <w:rPr>
          <w:bCs/>
          <w:lang w:val="en-GB" w:eastAsia="zh-CN"/>
        </w:rPr>
        <w:t xml:space="preserve">) </w:t>
      </w:r>
      <w:r w:rsidR="00E44BF9" w:rsidRPr="00983108">
        <w:rPr>
          <w:bCs/>
          <w:lang w:val="en-GB" w:eastAsia="zh-CN"/>
        </w:rPr>
        <w:t xml:space="preserve">The comparison of the SC-MIC readout and susceptibility category for </w:t>
      </w:r>
      <w:r w:rsidR="00E44BF9" w:rsidRPr="00983108">
        <w:rPr>
          <w:bCs/>
          <w:i/>
          <w:lang w:val="en-GB" w:eastAsia="zh-CN"/>
        </w:rPr>
        <w:t>P. aeruginosa</w:t>
      </w:r>
      <w:r w:rsidR="00E44BF9" w:rsidRPr="00983108">
        <w:rPr>
          <w:bCs/>
          <w:lang w:val="en-GB" w:eastAsia="zh-CN"/>
        </w:rPr>
        <w:t xml:space="preserve"> in normal MHB and in </w:t>
      </w:r>
      <w:r w:rsidR="00FF0663" w:rsidRPr="00983108">
        <w:rPr>
          <w:bCs/>
          <w:lang w:val="en-GB" w:eastAsia="zh-CN"/>
        </w:rPr>
        <w:t>blood.</w:t>
      </w:r>
      <w:r w:rsidRPr="00983108">
        <w:rPr>
          <w:bCs/>
          <w:lang w:val="en-GB" w:eastAsia="zh-CN"/>
        </w:rPr>
        <w:t xml:space="preserve"> </w:t>
      </w:r>
      <w:r w:rsidR="00FF0663" w:rsidRPr="00983108">
        <w:rPr>
          <w:bCs/>
          <w:lang w:val="en-GB" w:eastAsia="zh-CN"/>
        </w:rPr>
        <w:t xml:space="preserve">S: sensitive. </w:t>
      </w:r>
      <w:r w:rsidRPr="00983108">
        <w:rPr>
          <w:bCs/>
          <w:lang w:val="en-GB" w:eastAsia="zh-CN"/>
        </w:rPr>
        <w:t xml:space="preserve">Number of cells N ≥ 10 per group. </w:t>
      </w:r>
      <w:r w:rsidR="00A2300F" w:rsidRPr="00983108">
        <w:rPr>
          <w:bCs/>
          <w:lang w:val="en-GB" w:eastAsia="zh-CN"/>
        </w:rPr>
        <w:t>Error bars represent the</w:t>
      </w:r>
      <w:r w:rsidR="00D959D4" w:rsidRPr="00983108">
        <w:rPr>
          <w:bCs/>
          <w:lang w:val="en-GB" w:eastAsia="zh-CN"/>
        </w:rPr>
        <w:t xml:space="preserve"> SEM</w:t>
      </w:r>
      <w:r w:rsidR="00A2300F" w:rsidRPr="00983108">
        <w:rPr>
          <w:bCs/>
          <w:lang w:val="en-GB" w:eastAsia="zh-CN"/>
        </w:rPr>
        <w:t>. Scale bar: 10 µm</w:t>
      </w:r>
      <w:r w:rsidR="00502E29" w:rsidRPr="00983108">
        <w:rPr>
          <w:bCs/>
          <w:lang w:val="en-GB" w:eastAsia="zh-CN"/>
        </w:rPr>
        <w:t xml:space="preserve">. </w:t>
      </w:r>
      <w:r w:rsidR="00360D63" w:rsidRPr="00983108">
        <w:rPr>
          <w:bCs/>
          <w:lang w:eastAsia="zh-CN"/>
        </w:rPr>
        <w:t>This figure has been modified from</w:t>
      </w:r>
      <w:r w:rsidR="00502E29" w:rsidRPr="00983108">
        <w:rPr>
          <w:bCs/>
          <w:lang w:val="en-GB" w:eastAsia="zh-CN"/>
        </w:rPr>
        <w:t xml:space="preserve"> ref</w:t>
      </w:r>
      <w:r w:rsidR="00536428">
        <w:rPr>
          <w:bCs/>
          <w:lang w:val="en-GB" w:eastAsia="zh-CN"/>
        </w:rPr>
        <w:t>.</w:t>
      </w:r>
      <w:r w:rsidR="00502E29" w:rsidRPr="00983108">
        <w:rPr>
          <w:bCs/>
          <w:lang w:eastAsia="zh-CN"/>
        </w:rPr>
        <w:fldChar w:fldCharType="begin"/>
      </w:r>
      <w:r w:rsidR="00826B67" w:rsidRPr="00983108">
        <w:rPr>
          <w:bCs/>
          <w:lang w:eastAsia="zh-CN"/>
        </w:rPr>
        <w:instrText xml:space="preserve"> ADDIN EN.CITE &lt;EndNote&gt;&lt;Cite&gt;&lt;Author&gt;Zhang&lt;/Author&gt;&lt;Year&gt;2020&lt;/Year&gt;&lt;RecNum&gt;39&lt;/RecNum&gt;&lt;DisplayText&gt;&lt;style face="superscript"&gt;40&lt;/style&gt;&lt;/DisplayText&gt;&lt;record&gt;&lt;rec-number&gt;39&lt;/rec-number&gt;&lt;foreign-keys&gt;&lt;key app="EN" db-id="aw299zsputexs3etxd1592tr5pvexspzps0s" timestamp="1618973824"&gt;39&lt;/key&gt;&lt;/foreign-keys&gt;&lt;ref-type name="Journal Article"&gt;17&lt;/ref-type&gt;&lt;contributors&gt;&lt;authors&gt;&lt;author&gt;Zhang, Meng&lt;/author&gt;&lt;author&gt;Hong, Weili&lt;/author&gt;&lt;author&gt;Abutaleb, Nader S.&lt;/author&gt;&lt;author&gt;Li, Junjie&lt;/author&gt;&lt;author&gt;Dong, Pu-Ting&lt;/author&gt;&lt;author&gt;Zong, Cheng&lt;/author&gt;&lt;author&gt;Wang, Pu&lt;/author&gt;&lt;author&gt;Seleem, Mohamed N.&lt;/author&gt;&lt;author&gt;Cheng, Ji-Xin&lt;/author&gt;&lt;/authors&gt;&lt;/contributors&gt;&lt;titles&gt;&lt;title&gt;Rapid Determination of Antimicrobial Susceptibility by Stimulated Raman Scattering Imaging of D2O Metabolic Incorporation in a Single Bacterium&lt;/title&gt;&lt;secondary-title&gt;Advanced Science&lt;/secondary-title&gt;&lt;/titles&gt;&lt;periodical&gt;&lt;full-title&gt;Advanced Science&lt;/full-title&gt;&lt;/periodical&gt;&lt;pages&gt;2001452&lt;/pages&gt;&lt;volume&gt;7&lt;/volume&gt;&lt;number&gt;19&lt;/number&gt;&lt;keywords&gt;&lt;keyword&gt;antimicrobial susceptibility testing&lt;/keyword&gt;&lt;keyword&gt;bacteria&lt;/keyword&gt;&lt;keyword&gt;isotope probing&lt;/keyword&gt;&lt;keyword&gt;single-cell imaging&lt;/keyword&gt;&lt;keyword&gt;stimulated Raman scattering&lt;/keyword&gt;&lt;/keywords&gt;&lt;dates&gt;&lt;year&gt;2020&lt;/year&gt;&lt;pub-dates&gt;&lt;date&gt;2020/10/01&lt;/date&gt;&lt;/pub-dates&gt;&lt;/dates&gt;&lt;publisher&gt;John Wiley &amp;amp; Sons, Ltd&lt;/publisher&gt;&lt;isbn&gt;2198-3844&lt;/isbn&gt;&lt;urls&gt;&lt;related-urls&gt;&lt;url&gt;https://doi.org/10.1002/advs.202001452&lt;/url&gt;&lt;/related-urls&gt;&lt;/urls&gt;&lt;electronic-resource-num&gt;10.1002/advs.202001452&lt;/electronic-resource-num&gt;&lt;access-date&gt;2020/10/19&lt;/access-date&gt;&lt;/record&gt;&lt;/Cite&gt;&lt;/EndNote&gt;</w:instrText>
      </w:r>
      <w:r w:rsidR="00502E29" w:rsidRPr="00983108">
        <w:rPr>
          <w:bCs/>
          <w:lang w:eastAsia="zh-CN"/>
        </w:rPr>
        <w:fldChar w:fldCharType="separate"/>
      </w:r>
      <w:r w:rsidR="00826B67" w:rsidRPr="00983108">
        <w:rPr>
          <w:bCs/>
          <w:noProof/>
          <w:vertAlign w:val="superscript"/>
          <w:lang w:eastAsia="zh-CN"/>
        </w:rPr>
        <w:t>40</w:t>
      </w:r>
      <w:r w:rsidR="00502E29" w:rsidRPr="00983108">
        <w:rPr>
          <w:bCs/>
          <w:lang w:eastAsia="zh-CN"/>
        </w:rPr>
        <w:fldChar w:fldCharType="end"/>
      </w:r>
      <w:r w:rsidR="00502E29" w:rsidRPr="00983108">
        <w:rPr>
          <w:bCs/>
          <w:lang w:eastAsia="zh-CN"/>
        </w:rPr>
        <w:t xml:space="preserve">. </w:t>
      </w:r>
    </w:p>
    <w:p w14:paraId="61032E88" w14:textId="18C45068" w:rsidR="003B50ED" w:rsidRDefault="003B50ED" w:rsidP="00DB2D1B">
      <w:pPr>
        <w:rPr>
          <w:bCs/>
          <w:lang w:eastAsia="zh-CN"/>
        </w:rPr>
      </w:pPr>
    </w:p>
    <w:p w14:paraId="3BFDE144" w14:textId="11810FCF" w:rsidR="003B50ED" w:rsidRPr="003B50ED" w:rsidRDefault="003B50ED" w:rsidP="00DB2D1B">
      <w:pPr>
        <w:rPr>
          <w:b/>
          <w:lang w:val="de-DE" w:eastAsia="zh-CN"/>
        </w:rPr>
      </w:pPr>
      <w:r w:rsidRPr="003B50ED">
        <w:rPr>
          <w:b/>
          <w:lang w:eastAsia="zh-CN"/>
        </w:rPr>
        <w:t xml:space="preserve">Table 1: </w:t>
      </w:r>
      <w:r w:rsidR="00426C61">
        <w:rPr>
          <w:b/>
          <w:lang w:eastAsia="zh-CN"/>
        </w:rPr>
        <w:t xml:space="preserve">Troubleshooting table. </w:t>
      </w:r>
    </w:p>
    <w:p w14:paraId="3ABEBA3D" w14:textId="20AA9887" w:rsidR="00935B51" w:rsidRPr="00FD1B86" w:rsidRDefault="00935B51" w:rsidP="00DB2D1B">
      <w:pPr>
        <w:rPr>
          <w:b/>
          <w:lang w:eastAsia="zh-CN"/>
        </w:rPr>
      </w:pPr>
    </w:p>
    <w:p w14:paraId="4BAA28EB" w14:textId="0C7746D0" w:rsidR="00426C61" w:rsidRPr="00FD1B86" w:rsidRDefault="00426C61" w:rsidP="00DB2D1B">
      <w:pPr>
        <w:rPr>
          <w:bCs/>
          <w:lang w:val="en-GB" w:eastAsia="zh-CN"/>
        </w:rPr>
      </w:pPr>
      <w:r w:rsidRPr="00FD1B86">
        <w:rPr>
          <w:b/>
          <w:lang w:eastAsia="zh-CN"/>
        </w:rPr>
        <w:t xml:space="preserve">Figure S1: </w:t>
      </w:r>
      <w:r w:rsidR="00445C06" w:rsidRPr="00360DE3">
        <w:rPr>
          <w:b/>
          <w:lang w:val="en-GB" w:eastAsia="zh-CN"/>
        </w:rPr>
        <w:t>Testing D</w:t>
      </w:r>
      <w:r w:rsidR="00445C06" w:rsidRPr="00360DE3">
        <w:rPr>
          <w:b/>
          <w:vertAlign w:val="subscript"/>
          <w:lang w:val="en-GB" w:eastAsia="zh-CN"/>
        </w:rPr>
        <w:t>2</w:t>
      </w:r>
      <w:r w:rsidR="00445C06" w:rsidRPr="00360DE3">
        <w:rPr>
          <w:b/>
          <w:lang w:val="en-GB" w:eastAsia="zh-CN"/>
        </w:rPr>
        <w:t xml:space="preserve">O toxicity </w:t>
      </w:r>
      <w:r w:rsidR="00FD1B86" w:rsidRPr="00360DE3">
        <w:rPr>
          <w:b/>
          <w:lang w:val="en-GB" w:eastAsia="zh-CN"/>
        </w:rPr>
        <w:t>on</w:t>
      </w:r>
      <w:r w:rsidR="00445C06" w:rsidRPr="00360DE3">
        <w:rPr>
          <w:b/>
          <w:lang w:val="en-GB" w:eastAsia="zh-CN"/>
        </w:rPr>
        <w:t xml:space="preserve"> </w:t>
      </w:r>
      <w:r w:rsidR="00445C06" w:rsidRPr="00360DE3">
        <w:rPr>
          <w:b/>
          <w:i/>
          <w:iCs/>
          <w:lang w:val="en-GB" w:eastAsia="zh-CN"/>
        </w:rPr>
        <w:t>P. aeruginosa</w:t>
      </w:r>
      <w:r w:rsidR="00445C06" w:rsidRPr="00360DE3">
        <w:rPr>
          <w:b/>
          <w:lang w:val="en-GB" w:eastAsia="zh-CN"/>
        </w:rPr>
        <w:t xml:space="preserve"> cultured in </w:t>
      </w:r>
      <w:proofErr w:type="spellStart"/>
      <w:r w:rsidR="00445C06" w:rsidRPr="00360DE3">
        <w:rPr>
          <w:b/>
          <w:lang w:val="en-GB" w:eastAsia="zh-CN"/>
        </w:rPr>
        <w:t>Lauria</w:t>
      </w:r>
      <w:proofErr w:type="spellEnd"/>
      <w:r w:rsidR="00445C06" w:rsidRPr="00360DE3">
        <w:rPr>
          <w:b/>
          <w:lang w:val="en-GB" w:eastAsia="zh-CN"/>
        </w:rPr>
        <w:t>-Bertani (LB) medium with different D</w:t>
      </w:r>
      <w:r w:rsidR="00445C06" w:rsidRPr="00360DE3">
        <w:rPr>
          <w:b/>
          <w:vertAlign w:val="subscript"/>
          <w:lang w:val="en-GB" w:eastAsia="zh-CN"/>
        </w:rPr>
        <w:t>2</w:t>
      </w:r>
      <w:r w:rsidR="00445C06" w:rsidRPr="00360DE3">
        <w:rPr>
          <w:b/>
          <w:lang w:val="en-GB" w:eastAsia="zh-CN"/>
        </w:rPr>
        <w:t>O concentrations</w:t>
      </w:r>
      <w:r w:rsidR="00445C06" w:rsidRPr="00FD1B86">
        <w:rPr>
          <w:bCs/>
          <w:lang w:val="en-GB" w:eastAsia="zh-CN"/>
        </w:rPr>
        <w:t>. Error bars indicate standard deviation values (number of measurements = 5).</w:t>
      </w:r>
    </w:p>
    <w:p w14:paraId="004C56D0" w14:textId="4C07C214" w:rsidR="00445C06" w:rsidRPr="00FD1B86" w:rsidRDefault="00445C06" w:rsidP="00DB2D1B">
      <w:pPr>
        <w:rPr>
          <w:b/>
          <w:lang w:eastAsia="zh-CN"/>
        </w:rPr>
      </w:pPr>
    </w:p>
    <w:p w14:paraId="60AD538D" w14:textId="6EF70D0A" w:rsidR="00445C06" w:rsidRPr="00FD1B86" w:rsidRDefault="00445C06" w:rsidP="00DB2D1B">
      <w:pPr>
        <w:tabs>
          <w:tab w:val="left" w:pos="1170"/>
        </w:tabs>
        <w:rPr>
          <w:bCs/>
          <w:lang w:val="en-GB" w:eastAsia="zh-CN"/>
        </w:rPr>
      </w:pPr>
      <w:r w:rsidRPr="00FD1B86">
        <w:rPr>
          <w:b/>
          <w:bCs/>
          <w:lang w:val="en-GB" w:eastAsia="zh-CN"/>
        </w:rPr>
        <w:t>Table S1</w:t>
      </w:r>
      <w:r w:rsidRPr="00FD1B86">
        <w:rPr>
          <w:bCs/>
          <w:lang w:val="en-GB" w:eastAsia="zh-CN"/>
        </w:rPr>
        <w:t xml:space="preserve">. </w:t>
      </w:r>
      <w:r w:rsidRPr="00360DE3">
        <w:rPr>
          <w:b/>
          <w:lang w:val="en-GB" w:eastAsia="zh-CN"/>
        </w:rPr>
        <w:t xml:space="preserve">Comparison of SC-MICs and MICs in normal MHB of </w:t>
      </w:r>
      <w:r w:rsidRPr="00360DE3">
        <w:rPr>
          <w:b/>
          <w:i/>
          <w:lang w:val="en-GB" w:eastAsia="zh-CN"/>
        </w:rPr>
        <w:t>P. aeruginosa</w:t>
      </w:r>
      <w:r w:rsidRPr="00360DE3">
        <w:rPr>
          <w:b/>
          <w:lang w:val="en-GB" w:eastAsia="zh-CN"/>
        </w:rPr>
        <w:t xml:space="preserve"> upon antibiotics</w:t>
      </w:r>
      <w:r w:rsidR="00360DE3">
        <w:rPr>
          <w:b/>
          <w:lang w:val="en-GB" w:eastAsia="zh-CN"/>
        </w:rPr>
        <w:t xml:space="preserve"> treatment</w:t>
      </w:r>
      <w:r w:rsidRPr="00FD1B86">
        <w:rPr>
          <w:bCs/>
          <w:lang w:val="en-GB" w:eastAsia="zh-CN"/>
        </w:rPr>
        <w:t>. S: sensitive; R: resistant; I: Intermediate.</w:t>
      </w:r>
    </w:p>
    <w:p w14:paraId="683C1768" w14:textId="77777777" w:rsidR="00426C61" w:rsidRPr="00983108" w:rsidRDefault="00426C61" w:rsidP="00DB2D1B">
      <w:pPr>
        <w:rPr>
          <w:b/>
          <w:lang w:eastAsia="zh-CN"/>
        </w:rPr>
      </w:pPr>
    </w:p>
    <w:p w14:paraId="075ACDCB" w14:textId="5A9EDF72" w:rsidR="00290BF7" w:rsidRPr="00983108" w:rsidRDefault="00551D82" w:rsidP="00DB2D1B">
      <w:pPr>
        <w:rPr>
          <w:b/>
        </w:rPr>
      </w:pPr>
      <w:r w:rsidRPr="00983108">
        <w:rPr>
          <w:b/>
        </w:rPr>
        <w:t>DISCUSSION:</w:t>
      </w:r>
    </w:p>
    <w:p w14:paraId="378D87B4" w14:textId="6DEC529A" w:rsidR="00D41F18" w:rsidRPr="00983108" w:rsidRDefault="00D41F18" w:rsidP="00DB2D1B">
      <w:pPr>
        <w:rPr>
          <w:bCs/>
        </w:rPr>
      </w:pPr>
      <w:r w:rsidRPr="00983108">
        <w:rPr>
          <w:bCs/>
        </w:rPr>
        <w:t xml:space="preserve">Rapid AST can be obtained by assessing the response of bacterial metabolic activity to antibiotic treatment using single-cell SRS metabolic imaging within 2.5 h </w:t>
      </w:r>
      <w:r w:rsidRPr="00983108">
        <w:t xml:space="preserve">from </w:t>
      </w:r>
      <w:r w:rsidR="00536428">
        <w:t xml:space="preserve">the </w:t>
      </w:r>
      <w:r w:rsidRPr="00983108">
        <w:t>sample to SC-MIC results</w:t>
      </w:r>
      <w:r w:rsidRPr="00983108">
        <w:rPr>
          <w:bCs/>
        </w:rPr>
        <w:t>. The response of bacterial metabolic activity and antimicrobial susceptibility can be detected by monitoring the metabolic incorporation of D</w:t>
      </w:r>
      <w:r w:rsidRPr="00983108">
        <w:rPr>
          <w:bCs/>
          <w:vertAlign w:val="subscript"/>
        </w:rPr>
        <w:t>2</w:t>
      </w:r>
      <w:r w:rsidRPr="00983108">
        <w:rPr>
          <w:bCs/>
        </w:rPr>
        <w:t xml:space="preserve">O for biomolecule synthesis using SRS imaging of C–D bonds. Since water is ubiquitously used in living cells, SRS metabolic imaging provides a universal method for rapid AST. The </w:t>
      </w:r>
      <w:r w:rsidRPr="00983108">
        <w:rPr>
          <w:lang w:val="de-DE"/>
        </w:rPr>
        <w:t>rapid AST</w:t>
      </w:r>
      <w:r w:rsidRPr="00983108">
        <w:rPr>
          <w:bCs/>
        </w:rPr>
        <w:t xml:space="preserve"> method is applicable to detect bacteria in complex biological environments, such as urine or whole blood</w:t>
      </w:r>
      <w:r w:rsidRPr="00983108">
        <w:rPr>
          <w:lang w:val="de-DE"/>
        </w:rPr>
        <w:t xml:space="preserve"> at </w:t>
      </w:r>
      <w:r w:rsidR="00360DE3">
        <w:rPr>
          <w:lang w:val="de-DE"/>
        </w:rPr>
        <w:t xml:space="preserve">a </w:t>
      </w:r>
      <w:r w:rsidRPr="00983108">
        <w:rPr>
          <w:lang w:val="de-DE"/>
        </w:rPr>
        <w:t xml:space="preserve">single bacterium level. </w:t>
      </w:r>
      <w:r w:rsidRPr="00983108">
        <w:rPr>
          <w:bCs/>
        </w:rPr>
        <w:t xml:space="preserve">The SC-MIC can be determined after 1.5 h culture of bacteria in urine and blood, which is considered </w:t>
      </w:r>
      <w:r w:rsidRPr="00983108">
        <w:rPr>
          <w:lang w:val="de-DE"/>
        </w:rPr>
        <w:t xml:space="preserve">transformative to shift the paradigm of UTI and BSI diagnosis from a time-consuming culture-dependent procedure to a culture-independent in situ approach. Therefore, it means </w:t>
      </w:r>
      <w:r w:rsidR="00360DE3">
        <w:rPr>
          <w:lang w:val="de-DE"/>
        </w:rPr>
        <w:t xml:space="preserve">a </w:t>
      </w:r>
      <w:r w:rsidRPr="00983108">
        <w:rPr>
          <w:bCs/>
        </w:rPr>
        <w:t>tremendous reduction in diagnosis time as compared with the conventional broth microdilution method</w:t>
      </w:r>
      <w:r w:rsidRPr="00983108">
        <w:rPr>
          <w:lang w:val="de-DE"/>
        </w:rPr>
        <w:t>, which paves the way towards clinical translation</w:t>
      </w:r>
      <w:r w:rsidRPr="00983108">
        <w:rPr>
          <w:bCs/>
        </w:rPr>
        <w:t xml:space="preserve"> allowing for on-time identification of appropriate antimicrobial agents for precise treatment.</w:t>
      </w:r>
    </w:p>
    <w:p w14:paraId="4037A1C7" w14:textId="77777777" w:rsidR="00D41F18" w:rsidRDefault="00D41F18" w:rsidP="00DB2D1B">
      <w:pPr>
        <w:rPr>
          <w:lang w:eastAsia="zh-CN"/>
        </w:rPr>
      </w:pPr>
    </w:p>
    <w:p w14:paraId="5BDE2FB1" w14:textId="741F22F7" w:rsidR="00350536" w:rsidRPr="00983108" w:rsidRDefault="0063343F" w:rsidP="00DB2D1B">
      <w:pPr>
        <w:rPr>
          <w:lang w:eastAsia="zh-CN"/>
        </w:rPr>
      </w:pPr>
      <w:r w:rsidRPr="00983108">
        <w:rPr>
          <w:lang w:eastAsia="zh-CN"/>
        </w:rPr>
        <w:t xml:space="preserve">The protocols </w:t>
      </w:r>
      <w:r w:rsidR="00426C61">
        <w:rPr>
          <w:lang w:eastAsia="zh-CN"/>
        </w:rPr>
        <w:t>fo</w:t>
      </w:r>
      <w:r w:rsidR="00C72CC1">
        <w:rPr>
          <w:lang w:eastAsia="zh-CN"/>
        </w:rPr>
        <w:t>r</w:t>
      </w:r>
      <w:r w:rsidR="00326D51" w:rsidRPr="00983108">
        <w:rPr>
          <w:lang w:eastAsia="zh-CN"/>
        </w:rPr>
        <w:t xml:space="preserve"> antibiotics treatment </w:t>
      </w:r>
      <w:r w:rsidRPr="00983108">
        <w:rPr>
          <w:lang w:eastAsia="zh-CN"/>
        </w:rPr>
        <w:t>described here follow the guidelines of the CLSI</w:t>
      </w:r>
      <w:r w:rsidR="00326D51" w:rsidRPr="00983108">
        <w:rPr>
          <w:lang w:eastAsia="zh-CN"/>
        </w:rPr>
        <w:t xml:space="preserve">, in which the </w:t>
      </w:r>
      <w:r w:rsidR="000C6790" w:rsidRPr="00983108">
        <w:rPr>
          <w:lang w:eastAsia="zh-CN"/>
        </w:rPr>
        <w:t xml:space="preserve">suggested </w:t>
      </w:r>
      <w:r w:rsidR="00326D51" w:rsidRPr="00983108">
        <w:rPr>
          <w:lang w:eastAsia="zh-CN"/>
        </w:rPr>
        <w:t xml:space="preserve">MHB medium can be generally used for </w:t>
      </w:r>
      <w:r w:rsidR="00360DE3">
        <w:rPr>
          <w:lang w:eastAsia="zh-CN"/>
        </w:rPr>
        <w:t xml:space="preserve">the </w:t>
      </w:r>
      <w:r w:rsidR="00326D51" w:rsidRPr="00983108">
        <w:rPr>
          <w:lang w:eastAsia="zh-CN"/>
        </w:rPr>
        <w:t xml:space="preserve">cultivation of a wide variety of microorganisms. A key parameter is that </w:t>
      </w:r>
      <w:r w:rsidR="00E15583" w:rsidRPr="00983108">
        <w:rPr>
          <w:lang w:eastAsia="zh-CN"/>
        </w:rPr>
        <w:t>the bacterial cell number used for antimicrobial susceptibility testing</w:t>
      </w:r>
      <w:r w:rsidR="00326D51" w:rsidRPr="00983108">
        <w:rPr>
          <w:lang w:eastAsia="zh-CN"/>
        </w:rPr>
        <w:t xml:space="preserve"> </w:t>
      </w:r>
      <w:r w:rsidR="0082689B" w:rsidRPr="00983108">
        <w:rPr>
          <w:lang w:eastAsia="zh-CN"/>
        </w:rPr>
        <w:t>is</w:t>
      </w:r>
      <w:r w:rsidR="00326D51" w:rsidRPr="00983108">
        <w:rPr>
          <w:lang w:eastAsia="zh-CN"/>
        </w:rPr>
        <w:t xml:space="preserve"> kep</w:t>
      </w:r>
      <w:r w:rsidR="00527CD4" w:rsidRPr="00983108">
        <w:rPr>
          <w:lang w:eastAsia="zh-CN"/>
        </w:rPr>
        <w:t>t</w:t>
      </w:r>
      <w:r w:rsidR="00326D51" w:rsidRPr="00983108">
        <w:rPr>
          <w:lang w:eastAsia="zh-CN"/>
        </w:rPr>
        <w:t xml:space="preserve"> </w:t>
      </w:r>
      <w:r w:rsidR="00E15583" w:rsidRPr="00983108">
        <w:rPr>
          <w:lang w:eastAsia="zh-CN"/>
        </w:rPr>
        <w:t>at about</w:t>
      </w:r>
      <w:r w:rsidR="00326D51" w:rsidRPr="00983108">
        <w:rPr>
          <w:lang w:eastAsia="zh-CN"/>
        </w:rPr>
        <w:t xml:space="preserve"> </w:t>
      </w:r>
      <w:r w:rsidR="00E15583" w:rsidRPr="00983108">
        <w:rPr>
          <w:lang w:eastAsia="zh-CN"/>
        </w:rPr>
        <w:t>5</w:t>
      </w:r>
      <w:r w:rsidR="00FD1B86">
        <w:rPr>
          <w:lang w:eastAsia="zh-CN"/>
        </w:rPr>
        <w:t xml:space="preserve"> x </w:t>
      </w:r>
      <w:r w:rsidR="00326D51" w:rsidRPr="00983108">
        <w:rPr>
          <w:lang w:eastAsia="zh-CN"/>
        </w:rPr>
        <w:t>10</w:t>
      </w:r>
      <w:r w:rsidR="00E15583" w:rsidRPr="00983108">
        <w:rPr>
          <w:vertAlign w:val="superscript"/>
          <w:lang w:eastAsia="zh-CN"/>
        </w:rPr>
        <w:t>5</w:t>
      </w:r>
      <w:r w:rsidR="00326D51" w:rsidRPr="00983108">
        <w:rPr>
          <w:lang w:eastAsia="zh-CN"/>
        </w:rPr>
        <w:t xml:space="preserve"> CFU/mL</w:t>
      </w:r>
      <w:r w:rsidR="00E15583" w:rsidRPr="00983108">
        <w:rPr>
          <w:lang w:eastAsia="zh-CN"/>
        </w:rPr>
        <w:t xml:space="preserve"> as recommended in CLSI. This is of critical </w:t>
      </w:r>
      <w:r w:rsidR="00E15583" w:rsidRPr="00983108">
        <w:rPr>
          <w:lang w:eastAsia="zh-CN"/>
        </w:rPr>
        <w:lastRenderedPageBreak/>
        <w:t>importance for obtaining accurate and reproducible results.</w:t>
      </w:r>
      <w:r w:rsidR="00326D51" w:rsidRPr="00983108">
        <w:rPr>
          <w:lang w:eastAsia="zh-CN"/>
        </w:rPr>
        <w:t xml:space="preserve"> </w:t>
      </w:r>
      <w:r w:rsidR="00871FDA" w:rsidRPr="00983108">
        <w:rPr>
          <w:lang w:eastAsia="zh-CN"/>
        </w:rPr>
        <w:t>In antibiotics treatment experiments</w:t>
      </w:r>
      <w:r w:rsidR="00360DE3">
        <w:rPr>
          <w:lang w:eastAsia="zh-CN"/>
        </w:rPr>
        <w:t>,</w:t>
      </w:r>
      <w:r w:rsidR="00871FDA" w:rsidRPr="00983108">
        <w:rPr>
          <w:lang w:eastAsia="zh-CN"/>
        </w:rPr>
        <w:t xml:space="preserve"> the bacteria concentration is set at </w:t>
      </w:r>
      <w:r w:rsidR="00B07507" w:rsidRPr="00983108">
        <w:rPr>
          <w:lang w:eastAsia="zh-CN"/>
        </w:rPr>
        <w:t>8</w:t>
      </w:r>
      <w:r w:rsidR="00FD1B86">
        <w:rPr>
          <w:lang w:eastAsia="zh-CN"/>
        </w:rPr>
        <w:t xml:space="preserve"> x </w:t>
      </w:r>
      <w:r w:rsidR="00871FDA" w:rsidRPr="00983108">
        <w:rPr>
          <w:lang w:eastAsia="zh-CN"/>
        </w:rPr>
        <w:t>10</w:t>
      </w:r>
      <w:r w:rsidR="00B07507" w:rsidRPr="00983108">
        <w:rPr>
          <w:vertAlign w:val="superscript"/>
          <w:lang w:eastAsia="zh-CN"/>
        </w:rPr>
        <w:t>5</w:t>
      </w:r>
      <w:r w:rsidR="00871FDA" w:rsidRPr="00983108">
        <w:rPr>
          <w:lang w:eastAsia="zh-CN"/>
        </w:rPr>
        <w:t xml:space="preserve"> CFU/</w:t>
      </w:r>
      <w:proofErr w:type="spellStart"/>
      <w:r w:rsidR="00871FDA" w:rsidRPr="00983108">
        <w:rPr>
          <w:lang w:eastAsia="zh-CN"/>
        </w:rPr>
        <w:t>mL.</w:t>
      </w:r>
      <w:proofErr w:type="spellEnd"/>
      <w:r w:rsidR="00871FDA" w:rsidRPr="00983108">
        <w:rPr>
          <w:lang w:eastAsia="zh-CN"/>
        </w:rPr>
        <w:t xml:space="preserve"> Higher bacteria concentration can lead to an increase in the MIC results.</w:t>
      </w:r>
      <w:r w:rsidR="002F1BB9" w:rsidRPr="00983108">
        <w:rPr>
          <w:lang w:eastAsia="zh-CN"/>
        </w:rPr>
        <w:t xml:space="preserve"> Once the bacterial suspension is adjusted, it must be used within 30 min to avoid changes in the bacterial cell concentration.</w:t>
      </w:r>
    </w:p>
    <w:p w14:paraId="3FAF548E" w14:textId="77777777" w:rsidR="00983108" w:rsidRDefault="00983108" w:rsidP="00DB2D1B">
      <w:pPr>
        <w:rPr>
          <w:lang w:eastAsia="zh-CN"/>
        </w:rPr>
      </w:pPr>
    </w:p>
    <w:p w14:paraId="40C37ADC" w14:textId="04AAC154" w:rsidR="00E468DE" w:rsidRPr="00983108" w:rsidRDefault="00F743A5" w:rsidP="00DB2D1B">
      <w:pPr>
        <w:rPr>
          <w:lang w:eastAsia="zh-CN"/>
        </w:rPr>
      </w:pPr>
      <w:r w:rsidRPr="00983108">
        <w:rPr>
          <w:lang w:eastAsia="zh-CN"/>
        </w:rPr>
        <w:t xml:space="preserve">For </w:t>
      </w:r>
      <w:r w:rsidRPr="00983108">
        <w:rPr>
          <w:bCs/>
        </w:rPr>
        <w:t>susceptibility</w:t>
      </w:r>
      <w:r w:rsidRPr="00983108">
        <w:rPr>
          <w:lang w:eastAsia="zh-CN"/>
        </w:rPr>
        <w:t xml:space="preserve"> testing of </w:t>
      </w:r>
      <w:r w:rsidR="00360DE3">
        <w:rPr>
          <w:lang w:eastAsia="zh-CN"/>
        </w:rPr>
        <w:t xml:space="preserve">an </w:t>
      </w:r>
      <w:r w:rsidRPr="00983108">
        <w:rPr>
          <w:lang w:eastAsia="zh-CN"/>
        </w:rPr>
        <w:t>antibiotic such as daptomycin, it is recommended to supplement 50 mg/L of calcium</w:t>
      </w:r>
      <w:r w:rsidR="00614E0B" w:rsidRPr="00983108">
        <w:rPr>
          <w:lang w:eastAsia="zh-CN"/>
        </w:rPr>
        <w:t xml:space="preserve"> in the media</w:t>
      </w:r>
      <w:r w:rsidRPr="00983108">
        <w:rPr>
          <w:lang w:eastAsia="zh-CN"/>
        </w:rPr>
        <w:t xml:space="preserve">. </w:t>
      </w:r>
      <w:r w:rsidR="00E468DE" w:rsidRPr="00983108">
        <w:rPr>
          <w:lang w:eastAsia="zh-CN"/>
        </w:rPr>
        <w:t>The cation</w:t>
      </w:r>
      <w:r w:rsidR="00C72CC1">
        <w:rPr>
          <w:lang w:eastAsia="zh-CN"/>
        </w:rPr>
        <w:t xml:space="preserve"> </w:t>
      </w:r>
      <w:r w:rsidR="00E468DE" w:rsidRPr="00983108">
        <w:rPr>
          <w:lang w:eastAsia="zh-CN"/>
        </w:rPr>
        <w:t>adjusted MHB medium contains 20-25 mg/L of Ca</w:t>
      </w:r>
      <w:r w:rsidR="00E468DE" w:rsidRPr="00983108">
        <w:rPr>
          <w:vertAlign w:val="superscript"/>
          <w:lang w:eastAsia="zh-CN"/>
        </w:rPr>
        <w:t>2+</w:t>
      </w:r>
      <w:r w:rsidR="00E468DE" w:rsidRPr="00983108">
        <w:rPr>
          <w:lang w:eastAsia="zh-CN"/>
        </w:rPr>
        <w:t xml:space="preserve">. </w:t>
      </w:r>
      <w:r w:rsidR="00235260" w:rsidRPr="00983108">
        <w:rPr>
          <w:lang w:eastAsia="zh-CN"/>
        </w:rPr>
        <w:t xml:space="preserve">Therefore, </w:t>
      </w:r>
      <w:r w:rsidR="0082689B" w:rsidRPr="00983108">
        <w:rPr>
          <w:lang w:eastAsia="zh-CN"/>
        </w:rPr>
        <w:t>ensure</w:t>
      </w:r>
      <w:r w:rsidR="00FD1B86">
        <w:rPr>
          <w:lang w:eastAsia="zh-CN"/>
        </w:rPr>
        <w:t xml:space="preserve"> that the medium is further supplemented with</w:t>
      </w:r>
      <w:r w:rsidR="0082689B" w:rsidRPr="00983108">
        <w:rPr>
          <w:lang w:eastAsia="zh-CN"/>
        </w:rPr>
        <w:t xml:space="preserve"> </w:t>
      </w:r>
      <w:r w:rsidR="00235260" w:rsidRPr="00983108">
        <w:rPr>
          <w:lang w:eastAsia="zh-CN"/>
        </w:rPr>
        <w:t>additional Ca</w:t>
      </w:r>
      <w:r w:rsidR="00235260" w:rsidRPr="00983108">
        <w:rPr>
          <w:vertAlign w:val="superscript"/>
          <w:lang w:eastAsia="zh-CN"/>
        </w:rPr>
        <w:t>2+</w:t>
      </w:r>
      <w:r w:rsidR="00235260" w:rsidRPr="00983108">
        <w:rPr>
          <w:lang w:eastAsia="zh-CN"/>
        </w:rPr>
        <w:t xml:space="preserve"> (solubilized in water and filter sterilized) in the concentration of 30</w:t>
      </w:r>
      <w:r w:rsidR="008000D5" w:rsidRPr="00983108">
        <w:rPr>
          <w:lang w:eastAsia="zh-CN"/>
        </w:rPr>
        <w:t xml:space="preserve"> m</w:t>
      </w:r>
      <w:r w:rsidR="00235260" w:rsidRPr="00983108">
        <w:rPr>
          <w:lang w:eastAsia="zh-CN"/>
        </w:rPr>
        <w:t>g/L.</w:t>
      </w:r>
    </w:p>
    <w:p w14:paraId="3A47933D" w14:textId="77777777" w:rsidR="00983108" w:rsidRDefault="00983108" w:rsidP="00DB2D1B">
      <w:pPr>
        <w:rPr>
          <w:lang w:eastAsia="zh-CN"/>
        </w:rPr>
      </w:pPr>
    </w:p>
    <w:p w14:paraId="4BEF8AD9" w14:textId="14AE28CF" w:rsidR="00876A0C" w:rsidRPr="00983108" w:rsidRDefault="00350536" w:rsidP="00DB2D1B">
      <w:pPr>
        <w:rPr>
          <w:lang w:eastAsia="zh-CN"/>
        </w:rPr>
      </w:pPr>
      <w:r w:rsidRPr="00983108">
        <w:rPr>
          <w:lang w:eastAsia="zh-CN"/>
        </w:rPr>
        <w:t xml:space="preserve">Another critical step in the presented method is the incubation time of bacteria upon antibiotics </w:t>
      </w:r>
      <w:r w:rsidR="002F1BB9" w:rsidRPr="00983108">
        <w:rPr>
          <w:lang w:eastAsia="zh-CN"/>
        </w:rPr>
        <w:t>exposure</w:t>
      </w:r>
      <w:r w:rsidRPr="00983108">
        <w:rPr>
          <w:lang w:eastAsia="zh-CN"/>
        </w:rPr>
        <w:t xml:space="preserve"> </w:t>
      </w:r>
      <w:r w:rsidR="002F1BB9" w:rsidRPr="00983108">
        <w:rPr>
          <w:lang w:eastAsia="zh-CN"/>
        </w:rPr>
        <w:t>and</w:t>
      </w:r>
      <w:r w:rsidRPr="00983108">
        <w:rPr>
          <w:lang w:eastAsia="zh-CN"/>
        </w:rPr>
        <w:t xml:space="preserve"> D</w:t>
      </w:r>
      <w:r w:rsidRPr="00983108">
        <w:rPr>
          <w:vertAlign w:val="subscript"/>
          <w:lang w:eastAsia="zh-CN"/>
        </w:rPr>
        <w:t>2</w:t>
      </w:r>
      <w:r w:rsidRPr="00983108">
        <w:rPr>
          <w:lang w:eastAsia="zh-CN"/>
        </w:rPr>
        <w:t xml:space="preserve">O incorporation. Because the generation time of </w:t>
      </w:r>
      <w:r w:rsidR="00360DE3">
        <w:rPr>
          <w:lang w:eastAsia="zh-CN"/>
        </w:rPr>
        <w:t xml:space="preserve">the </w:t>
      </w:r>
      <w:r w:rsidRPr="00983108">
        <w:rPr>
          <w:lang w:eastAsia="zh-CN"/>
        </w:rPr>
        <w:t xml:space="preserve">bacterial life cycle is roughly 30 to 60 min, it is important to </w:t>
      </w:r>
      <w:r w:rsidR="002F1BB9" w:rsidRPr="00983108">
        <w:rPr>
          <w:lang w:val="de-DE" w:eastAsia="zh-CN"/>
        </w:rPr>
        <w:t>influence bacterial metabolic activity upon antibiotic exposure for a certain time.</w:t>
      </w:r>
      <w:r w:rsidR="002F1BB9" w:rsidRPr="00983108">
        <w:rPr>
          <w:rFonts w:ascii="Times New Roman" w:hAnsi="Times New Roman" w:cs="Times New Roman"/>
          <w:sz w:val="19"/>
          <w:szCs w:val="19"/>
        </w:rPr>
        <w:t xml:space="preserve"> </w:t>
      </w:r>
      <w:r w:rsidR="002F1BB9" w:rsidRPr="00983108">
        <w:rPr>
          <w:lang w:eastAsia="zh-CN"/>
        </w:rPr>
        <w:t>This test has been evaluated for a variety of bacteria</w:t>
      </w:r>
      <w:r w:rsidR="00457AF7" w:rsidRPr="00983108">
        <w:rPr>
          <w:lang w:eastAsia="zh-CN"/>
        </w:rPr>
        <w:t>-</w:t>
      </w:r>
      <w:r w:rsidR="002F1BB9" w:rsidRPr="00983108">
        <w:rPr>
          <w:lang w:eastAsia="zh-CN"/>
        </w:rPr>
        <w:t xml:space="preserve">antibiotic combinations to </w:t>
      </w:r>
      <w:r w:rsidR="002F1BB9" w:rsidRPr="00983108">
        <w:rPr>
          <w:lang w:val="de-DE" w:eastAsia="zh-CN"/>
        </w:rPr>
        <w:t>antibiotic exposure for 1 h prior to following 0.5</w:t>
      </w:r>
      <w:r w:rsidR="00FD1B86">
        <w:rPr>
          <w:lang w:val="de-DE" w:eastAsia="zh-CN"/>
        </w:rPr>
        <w:t xml:space="preserve"> </w:t>
      </w:r>
      <w:r w:rsidR="002F1BB9" w:rsidRPr="00983108">
        <w:rPr>
          <w:lang w:val="de-DE" w:eastAsia="zh-CN"/>
        </w:rPr>
        <w:t>h D</w:t>
      </w:r>
      <w:r w:rsidR="002F1BB9" w:rsidRPr="00983108">
        <w:rPr>
          <w:vertAlign w:val="subscript"/>
          <w:lang w:val="de-DE" w:eastAsia="zh-CN"/>
        </w:rPr>
        <w:t>2</w:t>
      </w:r>
      <w:r w:rsidR="002F1BB9" w:rsidRPr="00983108">
        <w:rPr>
          <w:lang w:val="de-DE" w:eastAsia="zh-CN"/>
        </w:rPr>
        <w:t xml:space="preserve">O treatment. The first </w:t>
      </w:r>
      <w:r w:rsidR="00B86800" w:rsidRPr="00983108">
        <w:rPr>
          <w:lang w:val="de-DE" w:eastAsia="zh-CN"/>
        </w:rPr>
        <w:t xml:space="preserve">1 h antibiotic treatment </w:t>
      </w:r>
      <w:r w:rsidR="002F1BB9" w:rsidRPr="00983108">
        <w:rPr>
          <w:lang w:val="de-DE" w:eastAsia="zh-CN"/>
        </w:rPr>
        <w:t xml:space="preserve">step </w:t>
      </w:r>
      <w:r w:rsidR="00457AF7" w:rsidRPr="00983108">
        <w:rPr>
          <w:lang w:val="de-DE" w:eastAsia="zh-CN"/>
        </w:rPr>
        <w:t xml:space="preserve">is </w:t>
      </w:r>
      <w:r w:rsidR="00B86800" w:rsidRPr="00983108">
        <w:rPr>
          <w:lang w:val="de-DE" w:eastAsia="zh-CN"/>
        </w:rPr>
        <w:t xml:space="preserve">essential </w:t>
      </w:r>
      <w:r w:rsidR="002F1BB9" w:rsidRPr="00983108">
        <w:rPr>
          <w:lang w:val="de-DE" w:eastAsia="zh-CN"/>
        </w:rPr>
        <w:t xml:space="preserve">to influence </w:t>
      </w:r>
      <w:r w:rsidR="00B86800" w:rsidRPr="00983108">
        <w:rPr>
          <w:lang w:val="de-DE" w:eastAsia="zh-CN"/>
        </w:rPr>
        <w:t xml:space="preserve">the </w:t>
      </w:r>
      <w:r w:rsidR="002F1BB9" w:rsidRPr="00983108">
        <w:rPr>
          <w:lang w:val="de-DE" w:eastAsia="zh-CN"/>
        </w:rPr>
        <w:t xml:space="preserve">bacterial metabolic activity. </w:t>
      </w:r>
      <w:r w:rsidR="00D20733" w:rsidRPr="00983108">
        <w:rPr>
          <w:lang w:val="de-DE" w:eastAsia="zh-CN"/>
        </w:rPr>
        <w:t>Next</w:t>
      </w:r>
      <w:r w:rsidR="002F1BB9" w:rsidRPr="00983108">
        <w:rPr>
          <w:lang w:val="de-DE" w:eastAsia="zh-CN"/>
        </w:rPr>
        <w:t xml:space="preserve">, bacteria </w:t>
      </w:r>
      <w:r w:rsidR="00457AF7" w:rsidRPr="00983108">
        <w:rPr>
          <w:lang w:val="de-DE" w:eastAsia="zh-CN"/>
        </w:rPr>
        <w:t>are</w:t>
      </w:r>
      <w:r w:rsidR="00D20733" w:rsidRPr="00983108">
        <w:rPr>
          <w:lang w:val="de-DE" w:eastAsia="zh-CN"/>
        </w:rPr>
        <w:t xml:space="preserve"> </w:t>
      </w:r>
      <w:r w:rsidR="0043321E" w:rsidRPr="00983108">
        <w:rPr>
          <w:lang w:val="de-DE" w:eastAsia="zh-CN"/>
        </w:rPr>
        <w:t>incubat</w:t>
      </w:r>
      <w:r w:rsidR="00D20733" w:rsidRPr="00983108">
        <w:rPr>
          <w:lang w:val="de-DE" w:eastAsia="zh-CN"/>
        </w:rPr>
        <w:t>ed with D</w:t>
      </w:r>
      <w:r w:rsidR="00D20733" w:rsidRPr="00983108">
        <w:rPr>
          <w:vertAlign w:val="subscript"/>
          <w:lang w:val="de-DE" w:eastAsia="zh-CN"/>
        </w:rPr>
        <w:t>2</w:t>
      </w:r>
      <w:r w:rsidR="00D20733" w:rsidRPr="00983108">
        <w:rPr>
          <w:lang w:val="de-DE" w:eastAsia="zh-CN"/>
        </w:rPr>
        <w:t>O</w:t>
      </w:r>
      <w:r w:rsidR="009C46A1" w:rsidRPr="00983108">
        <w:rPr>
          <w:lang w:val="de-DE" w:eastAsia="zh-CN"/>
        </w:rPr>
        <w:t xml:space="preserve">-containing </w:t>
      </w:r>
      <w:r w:rsidR="0043321E" w:rsidRPr="00983108">
        <w:rPr>
          <w:lang w:val="de-DE" w:eastAsia="zh-CN"/>
        </w:rPr>
        <w:t xml:space="preserve">and antibiotic-containing </w:t>
      </w:r>
      <w:r w:rsidR="009C46A1" w:rsidRPr="00983108">
        <w:rPr>
          <w:lang w:val="de-DE" w:eastAsia="zh-CN"/>
        </w:rPr>
        <w:t>medium</w:t>
      </w:r>
      <w:r w:rsidR="00D20733" w:rsidRPr="00983108">
        <w:rPr>
          <w:lang w:val="de-DE" w:eastAsia="zh-CN"/>
        </w:rPr>
        <w:t xml:space="preserve"> </w:t>
      </w:r>
      <w:r w:rsidR="002F1BB9" w:rsidRPr="00983108">
        <w:rPr>
          <w:lang w:val="de-DE" w:eastAsia="zh-CN"/>
        </w:rPr>
        <w:t xml:space="preserve">for </w:t>
      </w:r>
      <w:r w:rsidR="00360DE3">
        <w:rPr>
          <w:lang w:val="de-DE" w:eastAsia="zh-CN"/>
        </w:rPr>
        <w:t xml:space="preserve">an </w:t>
      </w:r>
      <w:r w:rsidR="002F1BB9" w:rsidRPr="00983108">
        <w:rPr>
          <w:lang w:val="de-DE" w:eastAsia="zh-CN"/>
        </w:rPr>
        <w:t>additional 30 min</w:t>
      </w:r>
      <w:r w:rsidR="00D20733" w:rsidRPr="00983108">
        <w:rPr>
          <w:lang w:val="de-DE" w:eastAsia="zh-CN"/>
        </w:rPr>
        <w:t>. The</w:t>
      </w:r>
      <w:r w:rsidR="002F1BB9" w:rsidRPr="00983108">
        <w:rPr>
          <w:lang w:val="de-DE" w:eastAsia="zh-CN"/>
        </w:rPr>
        <w:t xml:space="preserve"> final antibiotic concentration</w:t>
      </w:r>
      <w:r w:rsidR="00360DE3">
        <w:rPr>
          <w:lang w:val="de-DE" w:eastAsia="zh-CN"/>
        </w:rPr>
        <w:t>s</w:t>
      </w:r>
      <w:r w:rsidR="002F1BB9" w:rsidRPr="00983108">
        <w:rPr>
          <w:lang w:val="de-DE" w:eastAsia="zh-CN"/>
        </w:rPr>
        <w:t xml:space="preserve"> </w:t>
      </w:r>
      <w:r w:rsidR="00D20733" w:rsidRPr="00983108">
        <w:rPr>
          <w:lang w:val="de-DE" w:eastAsia="zh-CN"/>
        </w:rPr>
        <w:t xml:space="preserve">are </w:t>
      </w:r>
      <w:r w:rsidR="00F35842" w:rsidRPr="00983108">
        <w:rPr>
          <w:lang w:val="de-DE" w:eastAsia="zh-CN"/>
        </w:rPr>
        <w:t xml:space="preserve">maintained </w:t>
      </w:r>
      <w:r w:rsidR="00D20733" w:rsidRPr="00983108">
        <w:rPr>
          <w:lang w:val="de-DE" w:eastAsia="zh-CN"/>
        </w:rPr>
        <w:t xml:space="preserve">at </w:t>
      </w:r>
      <w:r w:rsidR="002F1BB9" w:rsidRPr="00983108">
        <w:rPr>
          <w:lang w:val="de-DE" w:eastAsia="zh-CN"/>
        </w:rPr>
        <w:t xml:space="preserve">the same level, </w:t>
      </w:r>
      <w:r w:rsidR="00D20733" w:rsidRPr="00983108">
        <w:rPr>
          <w:lang w:val="de-DE" w:eastAsia="zh-CN"/>
        </w:rPr>
        <w:t>and</w:t>
      </w:r>
      <w:r w:rsidR="002F1BB9" w:rsidRPr="00983108">
        <w:rPr>
          <w:lang w:val="de-DE" w:eastAsia="zh-CN"/>
        </w:rPr>
        <w:t xml:space="preserve"> </w:t>
      </w:r>
      <w:r w:rsidR="00D67311" w:rsidRPr="00983108">
        <w:rPr>
          <w:lang w:val="de-DE" w:eastAsia="zh-CN"/>
        </w:rPr>
        <w:t>the</w:t>
      </w:r>
      <w:r w:rsidR="002F1BB9" w:rsidRPr="00983108">
        <w:rPr>
          <w:lang w:val="de-DE" w:eastAsia="zh-CN"/>
        </w:rPr>
        <w:t xml:space="preserve"> final concentration </w:t>
      </w:r>
      <w:r w:rsidR="00D67311" w:rsidRPr="00983108">
        <w:rPr>
          <w:lang w:val="de-DE" w:eastAsia="zh-CN"/>
        </w:rPr>
        <w:t>of D</w:t>
      </w:r>
      <w:r w:rsidR="00D67311" w:rsidRPr="00983108">
        <w:rPr>
          <w:vertAlign w:val="subscript"/>
          <w:lang w:val="de-DE" w:eastAsia="zh-CN"/>
        </w:rPr>
        <w:t>2</w:t>
      </w:r>
      <w:r w:rsidR="00D67311" w:rsidRPr="00983108">
        <w:rPr>
          <w:lang w:val="de-DE" w:eastAsia="zh-CN"/>
        </w:rPr>
        <w:t xml:space="preserve">O </w:t>
      </w:r>
      <w:r w:rsidR="00457AF7" w:rsidRPr="00983108">
        <w:rPr>
          <w:lang w:val="de-DE" w:eastAsia="zh-CN"/>
        </w:rPr>
        <w:t xml:space="preserve">is </w:t>
      </w:r>
      <w:r w:rsidR="00D67311" w:rsidRPr="00983108">
        <w:rPr>
          <w:lang w:val="de-DE" w:eastAsia="zh-CN"/>
        </w:rPr>
        <w:t xml:space="preserve">adjusted to </w:t>
      </w:r>
      <w:r w:rsidR="002F1BB9" w:rsidRPr="00983108">
        <w:rPr>
          <w:lang w:val="de-DE" w:eastAsia="zh-CN"/>
        </w:rPr>
        <w:t>70%.</w:t>
      </w:r>
      <w:r w:rsidR="008B24C0" w:rsidRPr="00983108">
        <w:rPr>
          <w:lang w:val="de-DE" w:eastAsia="zh-CN"/>
        </w:rPr>
        <w:t xml:space="preserve"> Overall, </w:t>
      </w:r>
      <w:r w:rsidR="00D20733" w:rsidRPr="00983108">
        <w:rPr>
          <w:lang w:val="de-DE" w:eastAsia="zh-CN"/>
        </w:rPr>
        <w:t xml:space="preserve">after 1 h </w:t>
      </w:r>
      <w:r w:rsidR="00EC65BF" w:rsidRPr="00983108">
        <w:rPr>
          <w:lang w:val="de-DE" w:eastAsia="zh-CN"/>
        </w:rPr>
        <w:t>antibiotic</w:t>
      </w:r>
      <w:r w:rsidR="00D20733" w:rsidRPr="00983108">
        <w:rPr>
          <w:lang w:val="de-DE" w:eastAsia="zh-CN"/>
        </w:rPr>
        <w:t xml:space="preserve"> </w:t>
      </w:r>
      <w:r w:rsidR="00EC65BF" w:rsidRPr="00983108">
        <w:rPr>
          <w:lang w:val="de-DE" w:eastAsia="zh-CN"/>
        </w:rPr>
        <w:t>pre</w:t>
      </w:r>
      <w:r w:rsidR="00D20733" w:rsidRPr="00983108">
        <w:rPr>
          <w:lang w:val="de-DE" w:eastAsia="zh-CN"/>
        </w:rPr>
        <w:t xml:space="preserve">culture and </w:t>
      </w:r>
      <w:r w:rsidR="00F24205" w:rsidRPr="00983108">
        <w:rPr>
          <w:lang w:val="de-DE" w:eastAsia="zh-CN"/>
        </w:rPr>
        <w:t xml:space="preserve">following </w:t>
      </w:r>
      <w:r w:rsidR="00D20733" w:rsidRPr="00983108">
        <w:rPr>
          <w:lang w:val="de-DE" w:eastAsia="zh-CN"/>
        </w:rPr>
        <w:t xml:space="preserve">0.5 h </w:t>
      </w:r>
      <w:r w:rsidR="00F24205" w:rsidRPr="00983108">
        <w:rPr>
          <w:lang w:val="de-DE" w:eastAsia="zh-CN"/>
        </w:rPr>
        <w:t>of</w:t>
      </w:r>
      <w:r w:rsidR="00D20733" w:rsidRPr="00983108">
        <w:rPr>
          <w:lang w:val="de-DE" w:eastAsia="zh-CN"/>
        </w:rPr>
        <w:t xml:space="preserve"> D</w:t>
      </w:r>
      <w:r w:rsidR="00D20733" w:rsidRPr="00983108">
        <w:rPr>
          <w:vertAlign w:val="subscript"/>
          <w:lang w:val="de-DE" w:eastAsia="zh-CN"/>
        </w:rPr>
        <w:t>2</w:t>
      </w:r>
      <w:r w:rsidR="00D20733" w:rsidRPr="00983108">
        <w:rPr>
          <w:lang w:val="de-DE" w:eastAsia="zh-CN"/>
        </w:rPr>
        <w:t xml:space="preserve">O </w:t>
      </w:r>
      <w:r w:rsidR="00F24205" w:rsidRPr="00983108">
        <w:rPr>
          <w:lang w:val="de-DE" w:eastAsia="zh-CN"/>
        </w:rPr>
        <w:t xml:space="preserve">and antibiotic </w:t>
      </w:r>
      <w:r w:rsidR="00D20733" w:rsidRPr="00983108">
        <w:rPr>
          <w:lang w:val="de-DE" w:eastAsia="zh-CN"/>
        </w:rPr>
        <w:t xml:space="preserve">incorporation, </w:t>
      </w:r>
      <w:r w:rsidR="008B24C0" w:rsidRPr="00983108">
        <w:rPr>
          <w:lang w:val="de-DE" w:eastAsia="zh-CN"/>
        </w:rPr>
        <w:t xml:space="preserve">the SC-MIC results </w:t>
      </w:r>
      <w:r w:rsidR="00457AF7" w:rsidRPr="00983108">
        <w:rPr>
          <w:lang w:val="de-DE" w:eastAsia="zh-CN"/>
        </w:rPr>
        <w:t xml:space="preserve">are </w:t>
      </w:r>
      <w:r w:rsidR="00074DB1" w:rsidRPr="00983108">
        <w:rPr>
          <w:lang w:val="de-DE" w:eastAsia="zh-CN"/>
        </w:rPr>
        <w:t xml:space="preserve">then </w:t>
      </w:r>
      <w:r w:rsidR="008B24C0" w:rsidRPr="00983108">
        <w:rPr>
          <w:lang w:val="de-DE" w:eastAsia="zh-CN"/>
        </w:rPr>
        <w:t xml:space="preserve">determined by </w:t>
      </w:r>
      <w:r w:rsidR="006524A0" w:rsidRPr="00983108">
        <w:rPr>
          <w:lang w:val="de-DE" w:eastAsia="zh-CN"/>
        </w:rPr>
        <w:t>SRS metabolic imaging of</w:t>
      </w:r>
      <w:r w:rsidR="00D20733" w:rsidRPr="00983108">
        <w:rPr>
          <w:lang w:val="de-DE" w:eastAsia="zh-CN"/>
        </w:rPr>
        <w:t xml:space="preserve"> </w:t>
      </w:r>
      <w:r w:rsidR="008B24C0" w:rsidRPr="00983108">
        <w:rPr>
          <w:lang w:val="de-DE" w:eastAsia="zh-CN"/>
        </w:rPr>
        <w:t xml:space="preserve">the </w:t>
      </w:r>
      <w:r w:rsidR="00074DB1" w:rsidRPr="00983108">
        <w:rPr>
          <w:lang w:val="de-DE" w:eastAsia="zh-CN"/>
        </w:rPr>
        <w:t xml:space="preserve">bacterial metabolic </w:t>
      </w:r>
      <w:r w:rsidR="008B24C0" w:rsidRPr="00983108">
        <w:rPr>
          <w:lang w:val="de-DE" w:eastAsia="zh-CN"/>
        </w:rPr>
        <w:t>activity. This design minimize</w:t>
      </w:r>
      <w:r w:rsidR="00457AF7" w:rsidRPr="00983108">
        <w:rPr>
          <w:lang w:val="de-DE" w:eastAsia="zh-CN"/>
        </w:rPr>
        <w:t>s</w:t>
      </w:r>
      <w:r w:rsidR="008B24C0" w:rsidRPr="00983108">
        <w:rPr>
          <w:lang w:val="de-DE" w:eastAsia="zh-CN"/>
        </w:rPr>
        <w:t xml:space="preserve"> the impact of D</w:t>
      </w:r>
      <w:r w:rsidR="008B24C0" w:rsidRPr="00983108">
        <w:rPr>
          <w:vertAlign w:val="subscript"/>
          <w:lang w:val="de-DE" w:eastAsia="zh-CN"/>
        </w:rPr>
        <w:t>2</w:t>
      </w:r>
      <w:r w:rsidR="008B24C0" w:rsidRPr="00983108">
        <w:rPr>
          <w:lang w:val="de-DE" w:eastAsia="zh-CN"/>
        </w:rPr>
        <w:t>O influence of antimicrobial activity</w:t>
      </w:r>
      <w:r w:rsidR="00074DB1" w:rsidRPr="00983108">
        <w:rPr>
          <w:lang w:val="de-DE" w:eastAsia="zh-CN"/>
        </w:rPr>
        <w:t xml:space="preserve"> to bacteria</w:t>
      </w:r>
      <w:r w:rsidR="00A034E1" w:rsidRPr="00983108">
        <w:rPr>
          <w:lang w:val="de-DE" w:eastAsia="zh-CN"/>
        </w:rPr>
        <w:t xml:space="preserve"> and also leads to a comparable readout of SC-MIC results with the MICs</w:t>
      </w:r>
      <w:r w:rsidR="00074DB1" w:rsidRPr="00983108">
        <w:rPr>
          <w:lang w:val="de-DE" w:eastAsia="zh-CN"/>
        </w:rPr>
        <w:t xml:space="preserve"> by </w:t>
      </w:r>
      <w:r w:rsidR="00360DE3">
        <w:rPr>
          <w:lang w:val="de-DE" w:eastAsia="zh-CN"/>
        </w:rPr>
        <w:t xml:space="preserve">the </w:t>
      </w:r>
      <w:r w:rsidR="00074DB1" w:rsidRPr="00983108">
        <w:rPr>
          <w:lang w:val="de-DE" w:eastAsia="zh-CN"/>
        </w:rPr>
        <w:t>conventional method</w:t>
      </w:r>
      <w:r w:rsidR="00A034E1" w:rsidRPr="00983108">
        <w:rPr>
          <w:lang w:val="de-DE" w:eastAsia="zh-CN"/>
        </w:rPr>
        <w:t>.</w:t>
      </w:r>
    </w:p>
    <w:p w14:paraId="0866B821" w14:textId="77777777" w:rsidR="00290BF7" w:rsidRPr="00983108" w:rsidRDefault="00290BF7" w:rsidP="00DB2D1B">
      <w:pPr>
        <w:rPr>
          <w:lang w:eastAsia="zh-CN"/>
        </w:rPr>
      </w:pPr>
    </w:p>
    <w:p w14:paraId="0FF32942" w14:textId="40035B1D" w:rsidR="00290BF7" w:rsidRPr="00983108" w:rsidRDefault="00290BF7" w:rsidP="00DB2D1B">
      <w:pPr>
        <w:rPr>
          <w:lang w:eastAsia="zh-CN"/>
        </w:rPr>
      </w:pPr>
      <w:r w:rsidRPr="00983108">
        <w:rPr>
          <w:lang w:val="de-DE" w:eastAsia="zh-CN"/>
        </w:rPr>
        <w:t xml:space="preserve">In </w:t>
      </w:r>
      <w:r w:rsidR="0002573A" w:rsidRPr="00983108">
        <w:rPr>
          <w:lang w:val="de-DE" w:eastAsia="zh-CN"/>
        </w:rPr>
        <w:t>the SC-MIC</w:t>
      </w:r>
      <w:r w:rsidRPr="00983108">
        <w:rPr>
          <w:lang w:val="de-DE" w:eastAsia="zh-CN"/>
        </w:rPr>
        <w:t xml:space="preserve"> </w:t>
      </w:r>
      <w:r w:rsidR="0002573A" w:rsidRPr="00983108">
        <w:rPr>
          <w:lang w:val="de-DE" w:eastAsia="zh-CN"/>
        </w:rPr>
        <w:t>measurement</w:t>
      </w:r>
      <w:r w:rsidR="007539CD" w:rsidRPr="00983108">
        <w:rPr>
          <w:lang w:val="de-DE" w:eastAsia="zh-CN"/>
        </w:rPr>
        <w:t>s</w:t>
      </w:r>
      <w:r w:rsidRPr="00983108">
        <w:rPr>
          <w:lang w:val="de-DE" w:eastAsia="zh-CN"/>
        </w:rPr>
        <w:t>, we prepare in parallel 40 samples</w:t>
      </w:r>
      <w:r w:rsidR="00360DE3">
        <w:rPr>
          <w:lang w:val="de-DE" w:eastAsia="zh-CN"/>
        </w:rPr>
        <w:t>,</w:t>
      </w:r>
      <w:r w:rsidRPr="00983108">
        <w:rPr>
          <w:lang w:val="de-DE" w:eastAsia="zh-CN"/>
        </w:rPr>
        <w:t xml:space="preserve"> </w:t>
      </w:r>
      <w:r w:rsidR="0002573A" w:rsidRPr="00983108">
        <w:rPr>
          <w:lang w:val="de-DE" w:eastAsia="zh-CN"/>
        </w:rPr>
        <w:t>including</w:t>
      </w:r>
      <w:r w:rsidRPr="00983108">
        <w:rPr>
          <w:lang w:val="de-DE" w:eastAsia="zh-CN"/>
        </w:rPr>
        <w:t xml:space="preserve"> 5 different antibiotics, each with 8 concentrations</w:t>
      </w:r>
      <w:r w:rsidR="0002573A" w:rsidRPr="00983108">
        <w:rPr>
          <w:lang w:val="de-DE" w:eastAsia="zh-CN"/>
        </w:rPr>
        <w:t xml:space="preserve"> at the same time</w:t>
      </w:r>
      <w:r w:rsidRPr="00983108">
        <w:rPr>
          <w:lang w:val="de-DE" w:eastAsia="zh-CN"/>
        </w:rPr>
        <w:t xml:space="preserve">. </w:t>
      </w:r>
      <w:r w:rsidR="00382BCB" w:rsidRPr="00983108">
        <w:rPr>
          <w:lang w:val="de-DE" w:eastAsia="zh-CN"/>
        </w:rPr>
        <w:t xml:space="preserve">However, because </w:t>
      </w:r>
      <w:r w:rsidR="0053067F" w:rsidRPr="00983108">
        <w:rPr>
          <w:lang w:val="de-DE" w:eastAsia="zh-CN"/>
        </w:rPr>
        <w:t>there are a lot of manual operation procedures</w:t>
      </w:r>
      <w:r w:rsidR="00382BCB" w:rsidRPr="00983108">
        <w:rPr>
          <w:lang w:val="de-DE" w:eastAsia="zh-CN"/>
        </w:rPr>
        <w:t xml:space="preserve">, the </w:t>
      </w:r>
      <w:r w:rsidR="0046330A" w:rsidRPr="00983108">
        <w:rPr>
          <w:lang w:val="de-DE" w:eastAsia="zh-CN"/>
        </w:rPr>
        <w:t xml:space="preserve">total assay </w:t>
      </w:r>
      <w:r w:rsidR="00382BCB" w:rsidRPr="00983108">
        <w:rPr>
          <w:lang w:val="de-DE" w:eastAsia="zh-CN"/>
        </w:rPr>
        <w:t xml:space="preserve">time for </w:t>
      </w:r>
      <w:r w:rsidR="0046330A" w:rsidRPr="00983108">
        <w:rPr>
          <w:lang w:val="de-DE" w:eastAsia="zh-CN"/>
        </w:rPr>
        <w:t>detecting</w:t>
      </w:r>
      <w:r w:rsidR="006C5A96" w:rsidRPr="00983108">
        <w:rPr>
          <w:lang w:val="de-DE" w:eastAsia="zh-CN"/>
        </w:rPr>
        <w:t xml:space="preserve"> the AST for</w:t>
      </w:r>
      <w:r w:rsidR="00382BCB" w:rsidRPr="00983108">
        <w:rPr>
          <w:lang w:val="de-DE" w:eastAsia="zh-CN"/>
        </w:rPr>
        <w:t xml:space="preserve"> </w:t>
      </w:r>
      <w:r w:rsidR="003B50ED">
        <w:rPr>
          <w:lang w:val="de-DE" w:eastAsia="zh-CN"/>
        </w:rPr>
        <w:t>five</w:t>
      </w:r>
      <w:r w:rsidR="00382BCB" w:rsidRPr="00983108">
        <w:rPr>
          <w:lang w:val="de-DE" w:eastAsia="zh-CN"/>
        </w:rPr>
        <w:t xml:space="preserve"> different </w:t>
      </w:r>
      <w:r w:rsidR="0002573A" w:rsidRPr="00983108">
        <w:rPr>
          <w:lang w:val="de-DE" w:eastAsia="zh-CN"/>
        </w:rPr>
        <w:t>bacteria-</w:t>
      </w:r>
      <w:r w:rsidR="00382BCB" w:rsidRPr="00983108">
        <w:rPr>
          <w:lang w:val="de-DE" w:eastAsia="zh-CN"/>
        </w:rPr>
        <w:t xml:space="preserve">antibiotics </w:t>
      </w:r>
      <w:r w:rsidR="0002573A" w:rsidRPr="00983108">
        <w:rPr>
          <w:lang w:val="de-DE" w:eastAsia="zh-CN"/>
        </w:rPr>
        <w:t xml:space="preserve">combinations </w:t>
      </w:r>
      <w:r w:rsidR="00382BCB" w:rsidRPr="00983108">
        <w:rPr>
          <w:lang w:val="de-DE" w:eastAsia="zh-CN"/>
        </w:rPr>
        <w:t xml:space="preserve">is longer than 2.5 h. </w:t>
      </w:r>
      <w:r w:rsidR="009927F8" w:rsidRPr="00983108">
        <w:rPr>
          <w:lang w:eastAsia="zh-CN"/>
        </w:rPr>
        <w:t xml:space="preserve">In our method, each SRS image containing ~20 </w:t>
      </w:r>
      <w:r w:rsidR="008F391E" w:rsidRPr="00983108">
        <w:rPr>
          <w:lang w:eastAsia="zh-CN"/>
        </w:rPr>
        <w:t xml:space="preserve">individual </w:t>
      </w:r>
      <w:r w:rsidR="009927F8" w:rsidRPr="00983108">
        <w:rPr>
          <w:lang w:eastAsia="zh-CN"/>
        </w:rPr>
        <w:t>bacteria</w:t>
      </w:r>
      <w:r w:rsidR="008F391E" w:rsidRPr="00983108">
        <w:rPr>
          <w:lang w:eastAsia="zh-CN"/>
        </w:rPr>
        <w:t>l cells</w:t>
      </w:r>
      <w:r w:rsidR="009927F8" w:rsidRPr="00983108">
        <w:rPr>
          <w:lang w:eastAsia="zh-CN"/>
        </w:rPr>
        <w:t xml:space="preserve"> </w:t>
      </w:r>
      <w:proofErr w:type="gramStart"/>
      <w:r w:rsidR="009927F8" w:rsidRPr="00983108">
        <w:rPr>
          <w:lang w:eastAsia="zh-CN"/>
        </w:rPr>
        <w:t>was</w:t>
      </w:r>
      <w:proofErr w:type="gramEnd"/>
      <w:r w:rsidR="009927F8" w:rsidRPr="00983108">
        <w:rPr>
          <w:lang w:eastAsia="zh-CN"/>
        </w:rPr>
        <w:t xml:space="preserve"> </w:t>
      </w:r>
      <w:r w:rsidR="006C5A96" w:rsidRPr="00983108">
        <w:rPr>
          <w:lang w:eastAsia="zh-CN"/>
        </w:rPr>
        <w:t>obtained</w:t>
      </w:r>
      <w:r w:rsidR="009927F8" w:rsidRPr="00983108">
        <w:rPr>
          <w:lang w:eastAsia="zh-CN"/>
        </w:rPr>
        <w:t xml:space="preserve"> within ~1.0 s in one single shot at 30 </w:t>
      </w:r>
      <w:r w:rsidR="009927F8" w:rsidRPr="00983108">
        <w:rPr>
          <w:lang w:eastAsia="zh-CN"/>
        </w:rPr>
        <w:sym w:font="Symbol" w:char="F06D"/>
      </w:r>
      <w:r w:rsidR="009927F8" w:rsidRPr="00983108">
        <w:rPr>
          <w:lang w:eastAsia="zh-CN"/>
        </w:rPr>
        <w:t>s pixel dwell time</w:t>
      </w:r>
      <w:r w:rsidR="009927F8" w:rsidRPr="00983108">
        <w:rPr>
          <w:lang w:val="de-DE" w:eastAsia="zh-CN"/>
        </w:rPr>
        <w:t>.</w:t>
      </w:r>
      <w:r w:rsidR="009927F8" w:rsidRPr="00983108">
        <w:rPr>
          <w:lang w:eastAsia="zh-CN"/>
        </w:rPr>
        <w:t xml:space="preserve"> </w:t>
      </w:r>
      <w:r w:rsidR="003B060D" w:rsidRPr="00983108">
        <w:t>We estimate t</w:t>
      </w:r>
      <w:r w:rsidR="009927F8" w:rsidRPr="00983108">
        <w:rPr>
          <w:lang w:eastAsia="zh-CN"/>
        </w:rPr>
        <w:t xml:space="preserve">he total </w:t>
      </w:r>
      <w:r w:rsidR="008F391E" w:rsidRPr="00983108">
        <w:rPr>
          <w:lang w:eastAsia="zh-CN"/>
        </w:rPr>
        <w:t xml:space="preserve">AST </w:t>
      </w:r>
      <w:r w:rsidR="009927F8" w:rsidRPr="00983108">
        <w:rPr>
          <w:lang w:eastAsia="zh-CN"/>
        </w:rPr>
        <w:t xml:space="preserve">assay time to study 10 antibiotics </w:t>
      </w:r>
      <w:r w:rsidR="006C5A96" w:rsidRPr="00983108">
        <w:rPr>
          <w:lang w:eastAsia="zh-CN"/>
        </w:rPr>
        <w:t>for one</w:t>
      </w:r>
      <w:r w:rsidR="009927F8" w:rsidRPr="00983108">
        <w:rPr>
          <w:lang w:eastAsia="zh-CN"/>
        </w:rPr>
        <w:t xml:space="preserve"> </w:t>
      </w:r>
      <w:r w:rsidR="008F391E" w:rsidRPr="00983108">
        <w:rPr>
          <w:lang w:eastAsia="zh-CN"/>
        </w:rPr>
        <w:t xml:space="preserve">bacterial </w:t>
      </w:r>
      <w:r w:rsidR="009927F8" w:rsidRPr="00983108">
        <w:rPr>
          <w:lang w:eastAsia="zh-CN"/>
        </w:rPr>
        <w:t>strain would be less than 2</w:t>
      </w:r>
      <w:r w:rsidR="008F391E" w:rsidRPr="00983108">
        <w:rPr>
          <w:lang w:eastAsia="zh-CN"/>
        </w:rPr>
        <w:t>.5</w:t>
      </w:r>
      <w:r w:rsidR="009927F8" w:rsidRPr="00983108">
        <w:rPr>
          <w:lang w:eastAsia="zh-CN"/>
        </w:rPr>
        <w:t xml:space="preserve"> h from sample to </w:t>
      </w:r>
      <w:r w:rsidR="008F391E" w:rsidRPr="00983108">
        <w:rPr>
          <w:lang w:eastAsia="zh-CN"/>
        </w:rPr>
        <w:t>SC-</w:t>
      </w:r>
      <w:r w:rsidR="009927F8" w:rsidRPr="00983108">
        <w:rPr>
          <w:lang w:eastAsia="zh-CN"/>
        </w:rPr>
        <w:t xml:space="preserve">MIC </w:t>
      </w:r>
      <w:r w:rsidR="006C5A96" w:rsidRPr="00983108">
        <w:rPr>
          <w:lang w:eastAsia="zh-CN"/>
        </w:rPr>
        <w:t>readout</w:t>
      </w:r>
      <w:r w:rsidR="009927F8" w:rsidRPr="00983108">
        <w:rPr>
          <w:lang w:eastAsia="zh-CN"/>
        </w:rPr>
        <w:t xml:space="preserve">, </w:t>
      </w:r>
      <w:r w:rsidR="009927F8" w:rsidRPr="00983108">
        <w:rPr>
          <w:lang w:val="de-DE" w:eastAsia="zh-CN"/>
        </w:rPr>
        <w:t>which has tremendous possibility to perform high throughput measurement</w:t>
      </w:r>
      <w:r w:rsidR="009927F8" w:rsidRPr="00983108">
        <w:rPr>
          <w:lang w:eastAsia="zh-CN"/>
        </w:rPr>
        <w:t xml:space="preserve">. </w:t>
      </w:r>
      <w:r w:rsidRPr="00983108">
        <w:rPr>
          <w:lang w:val="de-DE" w:eastAsia="zh-CN"/>
        </w:rPr>
        <w:t xml:space="preserve">In future work, </w:t>
      </w:r>
      <w:r w:rsidR="00360DE3">
        <w:rPr>
          <w:lang w:val="de-DE" w:eastAsia="zh-CN"/>
        </w:rPr>
        <w:t xml:space="preserve">an </w:t>
      </w:r>
      <w:r w:rsidRPr="00983108">
        <w:rPr>
          <w:lang w:val="de-DE" w:eastAsia="zh-CN"/>
        </w:rPr>
        <w:t xml:space="preserve">automated sample preparation and </w:t>
      </w:r>
      <w:r w:rsidR="006C5A96" w:rsidRPr="00983108">
        <w:rPr>
          <w:lang w:val="de-DE" w:eastAsia="zh-CN"/>
        </w:rPr>
        <w:t xml:space="preserve">imaging </w:t>
      </w:r>
      <w:r w:rsidRPr="00983108">
        <w:rPr>
          <w:lang w:val="de-DE" w:eastAsia="zh-CN"/>
        </w:rPr>
        <w:t xml:space="preserve">data acquisition </w:t>
      </w:r>
      <w:r w:rsidR="00DB21E6" w:rsidRPr="00983108">
        <w:rPr>
          <w:lang w:val="de-DE" w:eastAsia="zh-CN"/>
        </w:rPr>
        <w:t>method will be employed</w:t>
      </w:r>
      <w:r w:rsidR="003B060D" w:rsidRPr="00983108">
        <w:rPr>
          <w:lang w:val="de-DE" w:eastAsia="zh-CN"/>
        </w:rPr>
        <w:t xml:space="preserve"> to further improve the throughput</w:t>
      </w:r>
      <w:r w:rsidRPr="00983108">
        <w:rPr>
          <w:lang w:val="de-DE" w:eastAsia="zh-CN"/>
        </w:rPr>
        <w:t>.</w:t>
      </w:r>
      <w:r w:rsidR="003B50ED">
        <w:rPr>
          <w:lang w:val="de-DE" w:eastAsia="zh-CN"/>
        </w:rPr>
        <w:t xml:space="preserve"> The troubleshooting details are provided in </w:t>
      </w:r>
      <w:r w:rsidR="003B50ED" w:rsidRPr="003B50ED">
        <w:rPr>
          <w:b/>
          <w:bCs/>
          <w:lang w:val="de-DE" w:eastAsia="zh-CN"/>
        </w:rPr>
        <w:t>Table 1.</w:t>
      </w:r>
      <w:r w:rsidR="00DB21E6" w:rsidRPr="00983108">
        <w:rPr>
          <w:lang w:val="de-DE" w:eastAsia="zh-CN"/>
        </w:rPr>
        <w:t xml:space="preserve"> </w:t>
      </w:r>
    </w:p>
    <w:p w14:paraId="0D48A771" w14:textId="77777777" w:rsidR="00290BF7" w:rsidRPr="00983108" w:rsidRDefault="00290BF7" w:rsidP="00DB2D1B">
      <w:pPr>
        <w:rPr>
          <w:lang w:eastAsia="zh-CN"/>
        </w:rPr>
      </w:pPr>
    </w:p>
    <w:p w14:paraId="17C16448" w14:textId="7CA39F06" w:rsidR="00290BF7" w:rsidRPr="00983108" w:rsidRDefault="00922488" w:rsidP="00DB2D1B">
      <w:pPr>
        <w:rPr>
          <w:lang w:val="de-DE" w:eastAsia="zh-CN"/>
        </w:rPr>
      </w:pPr>
      <w:r w:rsidRPr="00983108">
        <w:rPr>
          <w:lang w:val="de-DE" w:eastAsia="zh-CN"/>
        </w:rPr>
        <w:t>In conventional culture-based AST methods, t</w:t>
      </w:r>
      <w:r w:rsidR="006F635C" w:rsidRPr="00983108">
        <w:rPr>
          <w:lang w:val="de-DE" w:eastAsia="zh-CN"/>
        </w:rPr>
        <w:t>o obtain bacterial isolates for further measurements, it is necessary to pre-incubate clinical specimens for hours. Advanced AST method</w:t>
      </w:r>
      <w:r w:rsidR="00567C0D" w:rsidRPr="00983108">
        <w:rPr>
          <w:lang w:val="de-DE" w:eastAsia="zh-CN"/>
        </w:rPr>
        <w:t>s</w:t>
      </w:r>
      <w:r w:rsidR="006F635C" w:rsidRPr="00983108">
        <w:rPr>
          <w:lang w:val="de-DE" w:eastAsia="zh-CN"/>
        </w:rPr>
        <w:t xml:space="preserve"> for clinical </w:t>
      </w:r>
      <w:r w:rsidR="00941954" w:rsidRPr="00983108">
        <w:rPr>
          <w:lang w:val="de-DE" w:eastAsia="zh-CN"/>
        </w:rPr>
        <w:t xml:space="preserve">UTI </w:t>
      </w:r>
      <w:r w:rsidR="006F635C" w:rsidRPr="00983108">
        <w:rPr>
          <w:lang w:val="de-DE" w:eastAsia="zh-CN"/>
        </w:rPr>
        <w:t>sample</w:t>
      </w:r>
      <w:r w:rsidR="0084606D" w:rsidRPr="00983108">
        <w:rPr>
          <w:lang w:val="de-DE" w:eastAsia="zh-CN"/>
        </w:rPr>
        <w:t xml:space="preserve">, such as </w:t>
      </w:r>
      <w:r w:rsidR="00490114" w:rsidRPr="00983108">
        <w:rPr>
          <w:lang w:val="de-DE" w:eastAsia="zh-CN"/>
        </w:rPr>
        <w:t>Raman spectroscopy</w:t>
      </w:r>
      <w:r w:rsidR="00490114" w:rsidRPr="00983108">
        <w:rPr>
          <w:lang w:val="de-DE" w:eastAsia="zh-CN"/>
        </w:rPr>
        <w:fldChar w:fldCharType="begin"/>
      </w:r>
      <w:r w:rsidR="00826B67" w:rsidRPr="00983108">
        <w:rPr>
          <w:lang w:val="de-DE" w:eastAsia="zh-CN"/>
        </w:rPr>
        <w:instrText xml:space="preserve"> ADDIN EN.CITE &lt;EndNote&gt;&lt;Cite&gt;&lt;Author&gt;Yang&lt;/Author&gt;&lt;Year&gt;2019&lt;/Year&gt;&lt;RecNum&gt;28&lt;/RecNum&gt;&lt;DisplayText&gt;&lt;style face="superscript"&gt;29&lt;/style&gt;&lt;/DisplayText&gt;&lt;record&gt;&lt;rec-number&gt;28&lt;/rec-number&gt;&lt;foreign-keys&gt;&lt;key app="EN" db-id="aw299zsputexs3etxd1592tr5pvexspzps0s" timestamp="1618973824"&gt;28&lt;/key&gt;&lt;/foreign-keys&gt;&lt;ref-type name="Journal Article"&gt;17&lt;/ref-type&gt;&lt;contributors&gt;&lt;authors&gt;&lt;author&gt;Yang, Kai&lt;/author&gt;&lt;author&gt;Li, Hong-Zhe&lt;/author&gt;&lt;author&gt;Zhu, Xuan&lt;/author&gt;&lt;author&gt;Su, Jian-Qiang&lt;/author&gt;&lt;author&gt;Ren, Bin&lt;/author&gt;&lt;author&gt;Zhu, Yong-Guan&lt;/author&gt;&lt;author&gt;Cui, Li&lt;/author&gt;&lt;/authors&gt;&lt;/contributors&gt;&lt;titles&gt;&lt;title&gt;Rapid Antibiotic Susceptibility Testing of Pathogenic Bacteria Using Heavy Water-Labeled Single-Cell Raman Spectroscopy in Clinical Samples&lt;/title&gt;&lt;secondary-title&gt;Analytical Chemistry&lt;/secondary-title&gt;&lt;/titles&gt;&lt;periodical&gt;&lt;full-title&gt;Analytical Chemistry&lt;/full-title&gt;&lt;/periodical&gt;&lt;pages&gt;6296-6303&lt;/pages&gt;&lt;volume&gt;91&lt;/volume&gt;&lt;number&gt;9&lt;/number&gt;&lt;dates&gt;&lt;year&gt;2019&lt;/year&gt;&lt;/dates&gt;&lt;isbn&gt;0003-2700&lt;/isbn&gt;&lt;urls&gt;&lt;/urls&gt;&lt;/record&gt;&lt;/Cite&gt;&lt;/EndNote&gt;</w:instrText>
      </w:r>
      <w:r w:rsidR="00490114" w:rsidRPr="00983108">
        <w:rPr>
          <w:lang w:val="de-DE" w:eastAsia="zh-CN"/>
        </w:rPr>
        <w:fldChar w:fldCharType="separate"/>
      </w:r>
      <w:r w:rsidR="00826B67" w:rsidRPr="00983108">
        <w:rPr>
          <w:noProof/>
          <w:vertAlign w:val="superscript"/>
          <w:lang w:val="de-DE" w:eastAsia="zh-CN"/>
        </w:rPr>
        <w:t>29</w:t>
      </w:r>
      <w:r w:rsidR="00490114" w:rsidRPr="00983108">
        <w:rPr>
          <w:lang w:eastAsia="zh-CN"/>
        </w:rPr>
        <w:fldChar w:fldCharType="end"/>
      </w:r>
      <w:r w:rsidR="003B50ED">
        <w:rPr>
          <w:lang w:eastAsia="zh-CN"/>
        </w:rPr>
        <w:t>,</w:t>
      </w:r>
      <w:r w:rsidR="00490114" w:rsidRPr="00983108">
        <w:rPr>
          <w:lang w:eastAsia="zh-CN"/>
        </w:rPr>
        <w:t xml:space="preserve"> </w:t>
      </w:r>
      <w:r w:rsidR="00290BF7" w:rsidRPr="00983108">
        <w:rPr>
          <w:lang w:val="de-DE" w:eastAsia="zh-CN"/>
        </w:rPr>
        <w:t>nanoliter array</w:t>
      </w:r>
      <w:r w:rsidR="00290BF7" w:rsidRPr="00983108">
        <w:rPr>
          <w:lang w:val="de-DE" w:eastAsia="zh-CN"/>
        </w:rPr>
        <w:fldChar w:fldCharType="begin"/>
      </w:r>
      <w:r w:rsidR="00FB34CE" w:rsidRPr="00983108">
        <w:rPr>
          <w:lang w:val="de-DE" w:eastAsia="zh-CN"/>
        </w:rPr>
        <w:instrText xml:space="preserve"> ADDIN EN.CITE &lt;EndNote&gt;&lt;Cite&gt;&lt;Author&gt;Avesar&lt;/Author&gt;&lt;Year&gt;2017&lt;/Year&gt;&lt;RecNum&gt;6&lt;/RecNum&gt;&lt;DisplayText&gt;&lt;style face="superscript"&gt;6&lt;/style&gt;&lt;/DisplayText&gt;&lt;record&gt;&lt;rec-number&gt;6&lt;/rec-number&gt;&lt;foreign-keys&gt;&lt;key app="EN" db-id="aw299zsputexs3etxd1592tr5pvexspzps0s" timestamp="1618973824"&gt;6&lt;/key&gt;&lt;/foreign-keys&gt;&lt;ref-type name="Journal Article"&gt;17&lt;/ref-type&gt;&lt;contributors&gt;&lt;authors&gt;&lt;author&gt;Avesar, Jonathan&lt;/author&gt;&lt;author&gt;Rosenfeld, Dekel&lt;/author&gt;&lt;author&gt;Trumanrosentsvit, Marianna&lt;/author&gt;&lt;author&gt;Benarye, Tom&lt;/author&gt;&lt;author&gt;Geffen, Yuval&lt;/author&gt;&lt;author&gt;Bercovici, Moran&lt;/author&gt;&lt;author&gt;Levenberg, Shulamit&lt;/author&gt;&lt;/authors&gt;&lt;/contributors&gt;&lt;titles&gt;&lt;title&gt;Rapid phenotypic antimicrobial susceptibility testing using nanoliter arrays&lt;/title&gt;&lt;secondary-title&gt;Proceedings of the National Academy of Sciences&lt;/secondary-title&gt;&lt;/titles&gt;&lt;periodical&gt;&lt;full-title&gt;Proceedings of the National Academy of Sciences&lt;/full-title&gt;&lt;/periodical&gt;&lt;pages&gt;E5787-E5795&lt;/pages&gt;&lt;volume&gt;114&lt;/volume&gt;&lt;number&gt;29&lt;/number&gt;&lt;dates&gt;&lt;year&gt;2017&lt;/year&gt;&lt;/dates&gt;&lt;urls&gt;&lt;/urls&gt;&lt;/record&gt;&lt;/Cite&gt;&lt;/EndNote&gt;</w:instrText>
      </w:r>
      <w:r w:rsidR="00290BF7" w:rsidRPr="00983108">
        <w:rPr>
          <w:lang w:val="de-DE" w:eastAsia="zh-CN"/>
        </w:rPr>
        <w:fldChar w:fldCharType="separate"/>
      </w:r>
      <w:r w:rsidR="00A93356" w:rsidRPr="00983108">
        <w:rPr>
          <w:noProof/>
          <w:vertAlign w:val="superscript"/>
          <w:lang w:val="de-DE" w:eastAsia="zh-CN"/>
        </w:rPr>
        <w:t>6</w:t>
      </w:r>
      <w:r w:rsidR="00290BF7" w:rsidRPr="00983108">
        <w:rPr>
          <w:lang w:eastAsia="zh-CN"/>
        </w:rPr>
        <w:fldChar w:fldCharType="end"/>
      </w:r>
      <w:r w:rsidR="003B50ED">
        <w:rPr>
          <w:lang w:eastAsia="zh-CN"/>
        </w:rPr>
        <w:t>,</w:t>
      </w:r>
      <w:r w:rsidR="00290BF7" w:rsidRPr="00983108">
        <w:rPr>
          <w:lang w:val="de-DE" w:eastAsia="zh-CN"/>
        </w:rPr>
        <w:t xml:space="preserve"> </w:t>
      </w:r>
      <w:r w:rsidR="00490114" w:rsidRPr="00983108">
        <w:rPr>
          <w:lang w:val="de-DE" w:eastAsia="zh-CN"/>
        </w:rPr>
        <w:t xml:space="preserve">and </w:t>
      </w:r>
      <w:r w:rsidR="00290BF7" w:rsidRPr="00983108">
        <w:rPr>
          <w:lang w:val="de-DE" w:eastAsia="zh-CN"/>
        </w:rPr>
        <w:t>digital nucleic acid quantification</w:t>
      </w:r>
      <w:r w:rsidR="00FB34CE" w:rsidRPr="00983108">
        <w:rPr>
          <w:lang w:val="de-DE" w:eastAsia="zh-CN"/>
        </w:rPr>
        <w:fldChar w:fldCharType="begin"/>
      </w:r>
      <w:r w:rsidR="00FB34CE" w:rsidRPr="00983108">
        <w:rPr>
          <w:lang w:val="de-DE" w:eastAsia="zh-CN"/>
        </w:rPr>
        <w:instrText xml:space="preserve"> ADDIN EN.CITE &lt;EndNote&gt;&lt;Cite&gt;&lt;Author&gt;Schoepp&lt;/Author&gt;&lt;Year&gt;2017&lt;/Year&gt;&lt;RecNum&gt;18&lt;/RecNum&gt;&lt;DisplayText&gt;&lt;style face="superscript"&gt;18&lt;/style&gt;&lt;/DisplayText&gt;&lt;record&gt;&lt;rec-number&gt;18&lt;/rec-number&gt;&lt;foreign-keys&gt;&lt;key app="EN" db-id="aw299zsputexs3etxd1592tr5pvexspzps0s" timestamp="1618973824"&gt;18&lt;/key&gt;&lt;/foreign-keys&gt;&lt;ref-type name="Journal Article"&gt;17&lt;/ref-type&gt;&lt;contributors&gt;&lt;authors&gt;&lt;author&gt;Schoepp, Nathan G.&lt;/author&gt;&lt;author&gt;Schlappi, Travis S.&lt;/author&gt;&lt;author&gt;Curtis, Matthew S.&lt;/author&gt;&lt;author&gt;Butkovich, Slava S.&lt;/author&gt;&lt;author&gt;Miller, Shelley&lt;/author&gt;&lt;author&gt;Humphries, Romney M.&lt;/author&gt;&lt;author&gt;Ismagilov, Rustem F.&lt;/author&gt;&lt;/authors&gt;&lt;/contributors&gt;&lt;titles&gt;&lt;title&gt;Rapid pathogen-specific phenotypic antibiotic susceptibility testing using digital LAMP quantification in clinical samples&lt;/title&gt;&lt;secondary-title&gt;Science Translational Medicine&lt;/secondary-title&gt;&lt;/titles&gt;&lt;periodical&gt;&lt;full-title&gt;Science Translational Medicine&lt;/full-title&gt;&lt;/periodical&gt;&lt;pages&gt;eaal3693&lt;/pages&gt;&lt;volume&gt;9&lt;/volume&gt;&lt;number&gt;410&lt;/number&gt;&lt;dates&gt;&lt;year&gt;2017&lt;/year&gt;&lt;/dates&gt;&lt;urls&gt;&lt;related-urls&gt;&lt;url&gt;https://stm.sciencemag.org/content/scitransmed/9/410/eaal3693.full.pdf&lt;/url&gt;&lt;/related-urls&gt;&lt;/urls&gt;&lt;electronic-resource-num&gt;10.1126/scitranslmed.aal3693&lt;/electronic-resource-num&gt;&lt;/record&gt;&lt;/Cite&gt;&lt;/EndNote&gt;</w:instrText>
      </w:r>
      <w:r w:rsidR="00FB34CE" w:rsidRPr="00983108">
        <w:rPr>
          <w:lang w:val="de-DE" w:eastAsia="zh-CN"/>
        </w:rPr>
        <w:fldChar w:fldCharType="separate"/>
      </w:r>
      <w:r w:rsidR="00FB34CE" w:rsidRPr="00983108">
        <w:rPr>
          <w:noProof/>
          <w:vertAlign w:val="superscript"/>
          <w:lang w:val="de-DE" w:eastAsia="zh-CN"/>
        </w:rPr>
        <w:t>18</w:t>
      </w:r>
      <w:r w:rsidR="00FB34CE" w:rsidRPr="00983108">
        <w:rPr>
          <w:lang w:val="de-DE" w:eastAsia="zh-CN"/>
        </w:rPr>
        <w:fldChar w:fldCharType="end"/>
      </w:r>
      <w:r w:rsidR="003B50ED">
        <w:rPr>
          <w:lang w:val="de-DE" w:eastAsia="zh-CN"/>
        </w:rPr>
        <w:t>,</w:t>
      </w:r>
      <w:r w:rsidR="00290BF7" w:rsidRPr="00983108">
        <w:rPr>
          <w:lang w:val="de-DE" w:eastAsia="zh-CN"/>
        </w:rPr>
        <w:t xml:space="preserve"> </w:t>
      </w:r>
      <w:r w:rsidR="00C67FFC" w:rsidRPr="00983108">
        <w:rPr>
          <w:lang w:val="de-DE" w:eastAsia="zh-CN"/>
        </w:rPr>
        <w:t>have been developed</w:t>
      </w:r>
      <w:r w:rsidR="000E6283" w:rsidRPr="00983108">
        <w:rPr>
          <w:lang w:eastAsia="zh-CN"/>
        </w:rPr>
        <w:t xml:space="preserve"> </w:t>
      </w:r>
      <w:r w:rsidR="000E6283" w:rsidRPr="00983108">
        <w:rPr>
          <w:lang w:val="de-DE" w:eastAsia="zh-CN"/>
        </w:rPr>
        <w:t>to get rid of long-time preincubation</w:t>
      </w:r>
      <w:r w:rsidR="00290BF7" w:rsidRPr="00983108">
        <w:rPr>
          <w:lang w:val="de-DE" w:eastAsia="zh-CN"/>
        </w:rPr>
        <w:t xml:space="preserve">. </w:t>
      </w:r>
      <w:r w:rsidR="004A4A37" w:rsidRPr="00983108">
        <w:rPr>
          <w:lang w:val="de-DE" w:eastAsia="zh-CN"/>
        </w:rPr>
        <w:t>Compared with UTI infection, t</w:t>
      </w:r>
      <w:r w:rsidR="006F635C" w:rsidRPr="00983108">
        <w:rPr>
          <w:lang w:val="de-DE" w:eastAsia="zh-CN"/>
        </w:rPr>
        <w:t xml:space="preserve">he </w:t>
      </w:r>
      <w:r w:rsidR="00941954" w:rsidRPr="00983108">
        <w:rPr>
          <w:lang w:val="de-DE" w:eastAsia="zh-CN"/>
        </w:rPr>
        <w:t>BSI</w:t>
      </w:r>
      <w:r w:rsidR="006F635C" w:rsidRPr="00983108">
        <w:rPr>
          <w:lang w:val="de-DE" w:eastAsia="zh-CN"/>
        </w:rPr>
        <w:t xml:space="preserve"> or sepsis </w:t>
      </w:r>
      <w:r w:rsidR="004E4736" w:rsidRPr="00983108">
        <w:rPr>
          <w:lang w:val="de-DE" w:eastAsia="zh-CN"/>
        </w:rPr>
        <w:t xml:space="preserve">is </w:t>
      </w:r>
      <w:r w:rsidR="004A4A37" w:rsidRPr="00983108">
        <w:rPr>
          <w:lang w:val="de-DE" w:eastAsia="zh-CN"/>
        </w:rPr>
        <w:t xml:space="preserve">much </w:t>
      </w:r>
      <w:r w:rsidR="00290BF7" w:rsidRPr="00983108">
        <w:rPr>
          <w:lang w:val="de-DE" w:eastAsia="zh-CN"/>
        </w:rPr>
        <w:t>more life-threatening</w:t>
      </w:r>
      <w:r w:rsidR="00290BF7" w:rsidRPr="00983108">
        <w:rPr>
          <w:lang w:val="de-DE" w:eastAsia="zh-CN"/>
        </w:rPr>
        <w:fldChar w:fldCharType="begin">
          <w:fldData xml:space="preserve">PEVuZE5vdGU+PENpdGU+PEF1dGhvcj5Db2hlbjwvQXV0aG9yPjxZZWFyPjIwMTU8L1llYXI+PFJl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</w:fldData>
        </w:fldChar>
      </w:r>
      <w:r w:rsidR="00826B67" w:rsidRPr="00983108">
        <w:rPr>
          <w:lang w:val="de-DE" w:eastAsia="zh-CN"/>
        </w:rPr>
        <w:instrText xml:space="preserve"> ADDIN EN.CITE </w:instrText>
      </w:r>
      <w:r w:rsidR="00826B67" w:rsidRPr="00983108">
        <w:rPr>
          <w:lang w:val="de-DE" w:eastAsia="zh-CN"/>
        </w:rPr>
        <w:fldChar w:fldCharType="begin">
          <w:fldData xml:space="preserve">PEVuZE5vdGU+PENpdGU+PEF1dGhvcj5Db2hlbjwvQXV0aG9yPjxZZWFyPjIwMTU8L1llYXI+PFJl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</w:fldData>
        </w:fldChar>
      </w:r>
      <w:r w:rsidR="00826B67" w:rsidRPr="00983108">
        <w:rPr>
          <w:lang w:val="de-DE" w:eastAsia="zh-CN"/>
        </w:rPr>
        <w:instrText xml:space="preserve"> ADDIN EN.CITE.DATA </w:instrText>
      </w:r>
      <w:r w:rsidR="00826B67" w:rsidRPr="00983108">
        <w:rPr>
          <w:lang w:val="de-DE" w:eastAsia="zh-CN"/>
        </w:rPr>
      </w:r>
      <w:r w:rsidR="00826B67" w:rsidRPr="00983108">
        <w:rPr>
          <w:lang w:val="de-DE" w:eastAsia="zh-CN"/>
        </w:rPr>
        <w:fldChar w:fldCharType="end"/>
      </w:r>
      <w:r w:rsidR="00290BF7" w:rsidRPr="00983108">
        <w:rPr>
          <w:lang w:val="de-DE" w:eastAsia="zh-CN"/>
        </w:rPr>
      </w:r>
      <w:r w:rsidR="00290BF7" w:rsidRPr="00983108">
        <w:rPr>
          <w:lang w:val="de-DE" w:eastAsia="zh-CN"/>
        </w:rPr>
        <w:fldChar w:fldCharType="separate"/>
      </w:r>
      <w:r w:rsidR="00826B67" w:rsidRPr="00983108">
        <w:rPr>
          <w:noProof/>
          <w:vertAlign w:val="superscript"/>
          <w:lang w:val="de-DE" w:eastAsia="zh-CN"/>
        </w:rPr>
        <w:t>18,45</w:t>
      </w:r>
      <w:r w:rsidR="00290BF7" w:rsidRPr="00983108">
        <w:rPr>
          <w:lang w:eastAsia="zh-CN"/>
        </w:rPr>
        <w:fldChar w:fldCharType="end"/>
      </w:r>
      <w:r w:rsidR="003B50ED">
        <w:rPr>
          <w:lang w:eastAsia="zh-CN"/>
        </w:rPr>
        <w:t>,</w:t>
      </w:r>
      <w:r w:rsidR="00290BF7" w:rsidRPr="00983108">
        <w:rPr>
          <w:lang w:val="de-DE" w:eastAsia="zh-CN"/>
        </w:rPr>
        <w:t xml:space="preserve"> where rapid AST is urgently needed</w:t>
      </w:r>
      <w:r w:rsidR="00975698" w:rsidRPr="00983108">
        <w:rPr>
          <w:lang w:val="de-DE" w:eastAsia="zh-CN"/>
        </w:rPr>
        <w:t xml:space="preserve"> for precise </w:t>
      </w:r>
      <w:r w:rsidR="004E4736" w:rsidRPr="00983108">
        <w:rPr>
          <w:lang w:val="de-DE" w:eastAsia="zh-CN"/>
        </w:rPr>
        <w:t xml:space="preserve">diagnostics in </w:t>
      </w:r>
      <w:r w:rsidR="00360DE3">
        <w:rPr>
          <w:lang w:val="de-DE" w:eastAsia="zh-CN"/>
        </w:rPr>
        <w:t xml:space="preserve">the </w:t>
      </w:r>
      <w:r w:rsidR="004E4736" w:rsidRPr="00983108">
        <w:rPr>
          <w:lang w:val="de-DE" w:eastAsia="zh-CN"/>
        </w:rPr>
        <w:t>clinic</w:t>
      </w:r>
      <w:r w:rsidR="00290BF7" w:rsidRPr="00983108">
        <w:rPr>
          <w:lang w:val="de-DE" w:eastAsia="zh-CN"/>
        </w:rPr>
        <w:t>. A</w:t>
      </w:r>
      <w:r w:rsidR="008E2180" w:rsidRPr="00983108">
        <w:rPr>
          <w:lang w:val="de-DE" w:eastAsia="zh-CN"/>
        </w:rPr>
        <w:t xml:space="preserve"> </w:t>
      </w:r>
      <w:r w:rsidR="00290BF7" w:rsidRPr="00983108">
        <w:rPr>
          <w:lang w:val="de-DE" w:eastAsia="zh-CN"/>
        </w:rPr>
        <w:t xml:space="preserve">microscopic imaging </w:t>
      </w:r>
      <w:r w:rsidR="004E4736" w:rsidRPr="00983108">
        <w:rPr>
          <w:lang w:val="de-DE" w:eastAsia="zh-CN"/>
        </w:rPr>
        <w:t xml:space="preserve">method to measure </w:t>
      </w:r>
      <w:r w:rsidR="00290BF7" w:rsidRPr="00983108">
        <w:rPr>
          <w:lang w:val="de-DE" w:eastAsia="zh-CN"/>
        </w:rPr>
        <w:t xml:space="preserve">bacterial colony formation </w:t>
      </w:r>
      <w:r w:rsidR="004E4736" w:rsidRPr="00983108">
        <w:rPr>
          <w:lang w:val="de-DE" w:eastAsia="zh-CN"/>
        </w:rPr>
        <w:t xml:space="preserve">from positive blood cultures </w:t>
      </w:r>
      <w:r w:rsidR="0084606D" w:rsidRPr="00983108">
        <w:rPr>
          <w:lang w:val="de-DE" w:eastAsia="zh-CN"/>
        </w:rPr>
        <w:t xml:space="preserve">has been </w:t>
      </w:r>
      <w:r w:rsidR="004E4736" w:rsidRPr="00983108">
        <w:rPr>
          <w:lang w:val="de-DE" w:eastAsia="zh-CN"/>
        </w:rPr>
        <w:t xml:space="preserve">reported </w:t>
      </w:r>
      <w:r w:rsidR="0084606D" w:rsidRPr="00983108">
        <w:rPr>
          <w:lang w:val="de-DE" w:eastAsia="zh-CN"/>
        </w:rPr>
        <w:t>to</w:t>
      </w:r>
      <w:r w:rsidR="00290BF7" w:rsidRPr="00983108">
        <w:rPr>
          <w:lang w:val="de-DE" w:eastAsia="zh-CN"/>
        </w:rPr>
        <w:t xml:space="preserve"> provide MIC results</w:t>
      </w:r>
      <w:r w:rsidR="00290BF7" w:rsidRPr="00983108">
        <w:rPr>
          <w:lang w:val="de-DE" w:eastAsia="zh-CN"/>
        </w:rPr>
        <w:fldChar w:fldCharType="begin"/>
      </w:r>
      <w:r w:rsidR="00826B67" w:rsidRPr="00983108">
        <w:rPr>
          <w:lang w:val="de-DE" w:eastAsia="zh-CN"/>
        </w:rPr>
        <w:instrText xml:space="preserve"> ADDIN EN.CITE &lt;EndNote&gt;&lt;Cite&gt;&lt;Author&gt;Choi&lt;/Author&gt;&lt;Year&gt;2017&lt;/Year&gt;&lt;RecNum&gt;45&lt;/RecNum&gt;&lt;DisplayText&gt;&lt;style face="superscript"&gt;46&lt;/style&gt;&lt;/DisplayText&gt;&lt;record&gt;&lt;rec-number&gt;45&lt;/rec-number&gt;&lt;foreign-keys&gt;&lt;key app="EN" db-id="aw299zsputexs3etxd1592tr5pvexspzps0s" timestamp="1618973824"&gt;45&lt;/key&gt;&lt;/foreign-keys&gt;&lt;ref-type name="Journal Article"&gt;17&lt;/ref-type&gt;&lt;contributors&gt;&lt;authors&gt;&lt;author&gt;Choi, Jungil&lt;/author&gt;&lt;author&gt;Jeong, Hyun Yong&lt;/author&gt;&lt;author&gt;Lee, Gi Yoon&lt;/author&gt;&lt;author&gt;Han, Sangkwon&lt;/author&gt;&lt;author&gt;Han, Shinhun&lt;/author&gt;&lt;author&gt;Jin, Bonghwan&lt;/author&gt;&lt;author&gt;Lim, Taegeun&lt;/author&gt;&lt;author&gt;Kim, Shin&lt;/author&gt;&lt;author&gt;Kim, Dongyoung&lt;/author&gt;&lt;author&gt;Kim, Hee Chan&lt;/author&gt;&lt;/authors&gt;&lt;/contributors&gt;&lt;titles&gt;&lt;title&gt;Direct, rapid antimicrobial susceptibility test from positive blood cultures based on microscopic imaging analysis&lt;/title&gt;&lt;secondary-title&gt;Scientific Reports&lt;/secondary-title&gt;&lt;/titles&gt;&lt;periodical&gt;&lt;full-title&gt;Scientific reports&lt;/full-title&gt;&lt;/periodical&gt;&lt;pages&gt;1148-1148&lt;/pages&gt;&lt;volume&gt;7&lt;/volume&gt;&lt;number&gt;1&lt;/number&gt;&lt;dates&gt;&lt;year&gt;2017&lt;/year&gt;&lt;/dates&gt;&lt;urls&gt;&lt;/urls&gt;&lt;/record&gt;&lt;/Cite&gt;&lt;/EndNote&gt;</w:instrText>
      </w:r>
      <w:r w:rsidR="00290BF7" w:rsidRPr="00983108">
        <w:rPr>
          <w:lang w:val="de-DE" w:eastAsia="zh-CN"/>
        </w:rPr>
        <w:fldChar w:fldCharType="separate"/>
      </w:r>
      <w:r w:rsidR="00826B67" w:rsidRPr="00983108">
        <w:rPr>
          <w:noProof/>
          <w:vertAlign w:val="superscript"/>
          <w:lang w:val="de-DE" w:eastAsia="zh-CN"/>
        </w:rPr>
        <w:t>46</w:t>
      </w:r>
      <w:r w:rsidR="00290BF7" w:rsidRPr="00983108">
        <w:rPr>
          <w:lang w:eastAsia="zh-CN"/>
        </w:rPr>
        <w:fldChar w:fldCharType="end"/>
      </w:r>
      <w:r w:rsidR="003B50ED">
        <w:rPr>
          <w:lang w:eastAsia="zh-CN"/>
        </w:rPr>
        <w:t>.</w:t>
      </w:r>
      <w:r w:rsidR="00290BF7" w:rsidRPr="00983108">
        <w:rPr>
          <w:lang w:val="de-DE" w:eastAsia="zh-CN"/>
        </w:rPr>
        <w:t xml:space="preserve"> However, </w:t>
      </w:r>
      <w:r w:rsidR="00233AB5" w:rsidRPr="00983108">
        <w:rPr>
          <w:lang w:val="de-DE" w:eastAsia="zh-CN"/>
        </w:rPr>
        <w:t>it</w:t>
      </w:r>
      <w:r w:rsidR="00290BF7" w:rsidRPr="00983108">
        <w:rPr>
          <w:lang w:val="de-DE" w:eastAsia="zh-CN"/>
        </w:rPr>
        <w:t xml:space="preserve"> takes at least 6 h to </w:t>
      </w:r>
      <w:r w:rsidR="006261F1" w:rsidRPr="00983108">
        <w:rPr>
          <w:lang w:val="de-DE" w:eastAsia="zh-CN"/>
        </w:rPr>
        <w:t xml:space="preserve">grow bacteria to </w:t>
      </w:r>
      <w:r w:rsidR="00233AB5" w:rsidRPr="00983108">
        <w:rPr>
          <w:lang w:val="de-DE" w:eastAsia="zh-CN"/>
        </w:rPr>
        <w:t xml:space="preserve">conduct </w:t>
      </w:r>
      <w:r w:rsidR="00A07F2C" w:rsidRPr="00983108">
        <w:rPr>
          <w:lang w:val="de-DE" w:eastAsia="zh-CN"/>
        </w:rPr>
        <w:t xml:space="preserve">the </w:t>
      </w:r>
      <w:r w:rsidR="00290BF7" w:rsidRPr="00983108">
        <w:rPr>
          <w:lang w:val="de-DE" w:eastAsia="zh-CN"/>
        </w:rPr>
        <w:t>AST</w:t>
      </w:r>
      <w:r w:rsidR="001131AA" w:rsidRPr="00983108">
        <w:rPr>
          <w:lang w:val="de-DE" w:eastAsia="zh-CN"/>
        </w:rPr>
        <w:t xml:space="preserve"> assay</w:t>
      </w:r>
      <w:r w:rsidR="00290BF7" w:rsidRPr="00983108">
        <w:rPr>
          <w:lang w:val="de-DE" w:eastAsia="zh-CN"/>
        </w:rPr>
        <w:t xml:space="preserve">. </w:t>
      </w:r>
      <w:r w:rsidR="00E94D06" w:rsidRPr="00983108">
        <w:rPr>
          <w:lang w:val="de-DE" w:eastAsia="zh-CN"/>
        </w:rPr>
        <w:t>Furthermore, c</w:t>
      </w:r>
      <w:r w:rsidR="00290BF7" w:rsidRPr="00983108">
        <w:rPr>
          <w:lang w:val="de-DE" w:eastAsia="zh-CN"/>
        </w:rPr>
        <w:t>ommercial automatic systems</w:t>
      </w:r>
      <w:r w:rsidR="00290BF7" w:rsidRPr="00983108">
        <w:rPr>
          <w:lang w:val="de-DE" w:eastAsia="zh-CN"/>
        </w:rPr>
        <w:fldChar w:fldCharType="begin"/>
      </w:r>
      <w:r w:rsidR="00826B67" w:rsidRPr="00983108">
        <w:rPr>
          <w:lang w:val="de-DE" w:eastAsia="zh-CN"/>
        </w:rPr>
        <w:instrText xml:space="preserve"> ADDIN EN.CITE &lt;EndNote&gt;&lt;Cite&gt;&lt;Author&gt;Gherardi&lt;/Author&gt;&lt;Year&gt;2012&lt;/Year&gt;&lt;RecNum&gt;46&lt;/RecNum&gt;&lt;DisplayText&gt;&lt;style face="superscript"&gt;47&lt;/style&gt;&lt;/DisplayText&gt;&lt;record&gt;&lt;rec-number&gt;46&lt;/rec-number&gt;&lt;foreign-keys&gt;&lt;key app="EN" db-id="aw299zsputexs3etxd1592tr5pvexspzps0s" timestamp="1618973824"&gt;46&lt;/key&gt;&lt;/foreign-keys&gt;&lt;ref-type name="Journal Article"&gt;17&lt;/ref-type&gt;&lt;contributors&gt;&lt;authors&gt;&lt;author&gt;Gherardi, Giovanni&lt;/author&gt;&lt;author&gt;Angeletti, Silvia&lt;/author&gt;&lt;author&gt;Panitti, Miriam&lt;/author&gt;&lt;author&gt;Pompilio, Arianna&lt;/author&gt;&lt;author&gt;Bonaventura, Giovanni Di&lt;/author&gt;&lt;author&gt;Crea, Francesca&lt;/author&gt;&lt;author&gt;Avola, Alessandra&lt;/author&gt;&lt;author&gt;Fico, Laura&lt;/author&gt;&lt;author&gt;Palazzo, Carlo&lt;/author&gt;&lt;author&gt;Sapia, Genoveffa Francesca&lt;/author&gt;&lt;/authors&gt;&lt;/contributors&gt;&lt;titles&gt;&lt;title&gt;Comparative evaluation of the Vitek-2 Compact and Phoenix systems for rapid identification and antibiotic susceptibility testing directly from blood cultures of Gram-negative and Gram-positive isolates&lt;/title&gt;&lt;secondary-title&gt;Diagnostic Microbiology and Infectious Disease&lt;/secondary-title&gt;&lt;/titles&gt;&lt;periodical&gt;&lt;full-title&gt;Diagnostic Microbiology and Infectious Disease&lt;/full-title&gt;&lt;/periodical&gt;&lt;pages&gt;20-31&lt;/pages&gt;&lt;volume&gt;72&lt;/volume&gt;&lt;number&gt;1&lt;/number&gt;&lt;dates&gt;&lt;year&gt;2012&lt;/year&gt;&lt;/dates&gt;&lt;urls&gt;&lt;/urls&gt;&lt;/record&gt;&lt;/Cite&gt;&lt;/EndNote&gt;</w:instrText>
      </w:r>
      <w:r w:rsidR="00290BF7" w:rsidRPr="00983108">
        <w:rPr>
          <w:lang w:val="de-DE" w:eastAsia="zh-CN"/>
        </w:rPr>
        <w:fldChar w:fldCharType="separate"/>
      </w:r>
      <w:r w:rsidR="00826B67" w:rsidRPr="00983108">
        <w:rPr>
          <w:noProof/>
          <w:vertAlign w:val="superscript"/>
          <w:lang w:val="de-DE" w:eastAsia="zh-CN"/>
        </w:rPr>
        <w:t>47</w:t>
      </w:r>
      <w:r w:rsidR="00290BF7" w:rsidRPr="00983108">
        <w:rPr>
          <w:lang w:eastAsia="zh-CN"/>
        </w:rPr>
        <w:fldChar w:fldCharType="end"/>
      </w:r>
      <w:r w:rsidR="00290BF7" w:rsidRPr="00983108">
        <w:rPr>
          <w:lang w:val="de-DE" w:eastAsia="zh-CN"/>
        </w:rPr>
        <w:t xml:space="preserve"> and mass spectrometry</w:t>
      </w:r>
      <w:r w:rsidR="00290BF7" w:rsidRPr="00983108">
        <w:rPr>
          <w:lang w:val="de-DE" w:eastAsia="zh-CN"/>
        </w:rPr>
        <w:fldChar w:fldCharType="begin"/>
      </w:r>
      <w:r w:rsidR="00826B67" w:rsidRPr="00983108">
        <w:rPr>
          <w:lang w:val="de-DE" w:eastAsia="zh-CN"/>
        </w:rPr>
        <w:instrText xml:space="preserve"> ADDIN EN.CITE &lt;EndNote&gt;&lt;Cite&gt;&lt;Author&gt;Machen&lt;/Author&gt;&lt;Year&gt;2014&lt;/Year&gt;&lt;RecNum&gt;47&lt;/RecNum&gt;&lt;DisplayText&gt;&lt;style face="superscript"&gt;48,49&lt;/style&gt;&lt;/DisplayText&gt;&lt;record&gt;&lt;rec-number&gt;47&lt;/rec-number&gt;&lt;foreign-keys&gt;&lt;key app="EN" db-id="aw299zsputexs3etxd1592tr5pvexspzps0s" timestamp="1618973824"&gt;47&lt;/key&gt;&lt;/foreign-keys&gt;&lt;ref-type name="Journal Article"&gt;17&lt;/ref-type&gt;&lt;contributors&gt;&lt;authors&gt;&lt;author&gt;Machen, Alexandra&lt;/author&gt;&lt;author&gt;Drake, Tim&lt;/author&gt;&lt;author&gt;Wang, Yun F.&lt;/author&gt;&lt;/authors&gt;&lt;/contributors&gt;&lt;titles&gt;&lt;title&gt;Same Day Identification and Full Panel Antimicrobial Susceptibility Testing of Bacteria from Positive Blood Culture Bottles Made Possible by a Combined Lysis-Filtration Method with MALDI-TOF VITEK Mass Spectrometry and the VITEK2 System&lt;/title&gt;&lt;secondary-title&gt;Plos One&lt;/secondary-title&gt;&lt;/titles&gt;&lt;periodical&gt;&lt;full-title&gt;Plos One&lt;/full-title&gt;&lt;/periodical&gt;&lt;pages&gt;e87870&lt;/pages&gt;&lt;volume&gt;9&lt;/volume&gt;&lt;section&gt;e87870&lt;/section&gt;&lt;dates&gt;&lt;year&gt;2014&lt;/year&gt;&lt;/dates&gt;&lt;urls&gt;&lt;/urls&gt;&lt;/record&gt;&lt;/Cite&gt;&lt;Cite&gt;&lt;Author&gt;Simon&lt;/Author&gt;&lt;Year&gt;2019&lt;/Year&gt;&lt;RecNum&gt;48&lt;/RecNum&gt;&lt;record&gt;&lt;rec-number&gt;48&lt;/rec-number&gt;&lt;foreign-keys&gt;&lt;key app="EN" db-id="aw299zsputexs3etxd1592tr5pvexspzps0s" timestamp="1618973824"&gt;48&lt;/key&gt;&lt;/foreign-keys&gt;&lt;ref-type name="Journal Article"&gt;17&lt;/ref-type&gt;&lt;contributors&gt;&lt;authors&gt;&lt;author&gt;Simon, Loïc&lt;/author&gt;&lt;author&gt;Ughetto, Estelle&lt;/author&gt;&lt;author&gt;Gaudart, Alice&lt;/author&gt;&lt;author&gt;Degand, Nicolas&lt;/author&gt;&lt;author&gt;Lotte, Romain&lt;/author&gt;&lt;author&gt;Ruimy, Raymond&lt;/author&gt;&lt;/authors&gt;&lt;/contributors&gt;&lt;titles&gt;&lt;title&gt;Direct identification of 80 percent of bacteria from blood culture bottles by matrix-assisted laser desorption ionization–time of flight mass spectrometry using a 10-minute extraction protocol&lt;/title&gt;&lt;secondary-title&gt;Journal of clinical microbiology&lt;/secondary-title&gt;&lt;/titles&gt;&lt;periodical&gt;&lt;full-title&gt;Journal of Clinical Microbiology&lt;/full-title&gt;&lt;/periodical&gt;&lt;pages&gt;e01278-18&lt;/pages&gt;&lt;volume&gt;57&lt;/volume&gt;&lt;number&gt;2&lt;/number&gt;&lt;dates&gt;&lt;year&gt;2019&lt;/year&gt;&lt;/dates&gt;&lt;isbn&gt;0095-1137&lt;/isbn&gt;&lt;urls&gt;&lt;/urls&gt;&lt;/record&gt;&lt;/Cite&gt;&lt;/EndNote&gt;</w:instrText>
      </w:r>
      <w:r w:rsidR="00290BF7" w:rsidRPr="00983108">
        <w:rPr>
          <w:lang w:val="de-DE" w:eastAsia="zh-CN"/>
        </w:rPr>
        <w:fldChar w:fldCharType="separate"/>
      </w:r>
      <w:r w:rsidR="00826B67" w:rsidRPr="00983108">
        <w:rPr>
          <w:noProof/>
          <w:vertAlign w:val="superscript"/>
          <w:lang w:val="de-DE" w:eastAsia="zh-CN"/>
        </w:rPr>
        <w:t>48,49</w:t>
      </w:r>
      <w:r w:rsidR="00290BF7" w:rsidRPr="00983108">
        <w:rPr>
          <w:lang w:eastAsia="zh-CN"/>
        </w:rPr>
        <w:fldChar w:fldCharType="end"/>
      </w:r>
      <w:r w:rsidR="00290BF7" w:rsidRPr="00983108">
        <w:rPr>
          <w:lang w:val="de-DE" w:eastAsia="zh-CN"/>
        </w:rPr>
        <w:t xml:space="preserve"> strategies </w:t>
      </w:r>
      <w:r w:rsidR="006261F1" w:rsidRPr="00983108">
        <w:rPr>
          <w:lang w:val="de-DE" w:eastAsia="zh-CN"/>
        </w:rPr>
        <w:t>can</w:t>
      </w:r>
      <w:r w:rsidR="00290BF7" w:rsidRPr="00983108">
        <w:rPr>
          <w:lang w:val="de-DE" w:eastAsia="zh-CN"/>
        </w:rPr>
        <w:t xml:space="preserve"> </w:t>
      </w:r>
      <w:r w:rsidR="006261F1" w:rsidRPr="00983108">
        <w:rPr>
          <w:lang w:val="de-DE" w:eastAsia="zh-CN"/>
        </w:rPr>
        <w:t xml:space="preserve">provide </w:t>
      </w:r>
      <w:r w:rsidR="00290BF7" w:rsidRPr="00983108">
        <w:rPr>
          <w:lang w:val="de-DE" w:eastAsia="zh-CN"/>
        </w:rPr>
        <w:lastRenderedPageBreak/>
        <w:t>AST</w:t>
      </w:r>
      <w:r w:rsidR="00CA5ABB" w:rsidRPr="00983108">
        <w:rPr>
          <w:lang w:val="de-DE" w:eastAsia="zh-CN"/>
        </w:rPr>
        <w:t xml:space="preserve"> readout</w:t>
      </w:r>
      <w:r w:rsidR="00290BF7" w:rsidRPr="00983108">
        <w:rPr>
          <w:lang w:val="de-DE" w:eastAsia="zh-CN"/>
        </w:rPr>
        <w:t xml:space="preserve"> from positive blood cultures</w:t>
      </w:r>
      <w:r w:rsidR="00B43428" w:rsidRPr="00983108">
        <w:rPr>
          <w:lang w:val="de-DE" w:eastAsia="zh-CN"/>
        </w:rPr>
        <w:t>. However,</w:t>
      </w:r>
      <w:r w:rsidR="00290BF7" w:rsidRPr="00983108">
        <w:rPr>
          <w:lang w:val="de-DE" w:eastAsia="zh-CN"/>
        </w:rPr>
        <w:t xml:space="preserve"> the MIC results for </w:t>
      </w:r>
      <w:r w:rsidR="008B28D1">
        <w:rPr>
          <w:lang w:val="de-DE" w:eastAsia="zh-CN"/>
        </w:rPr>
        <w:t xml:space="preserve">the </w:t>
      </w:r>
      <w:r w:rsidR="00290BF7" w:rsidRPr="00983108">
        <w:rPr>
          <w:lang w:val="de-DE" w:eastAsia="zh-CN"/>
        </w:rPr>
        <w:t>clinical decision</w:t>
      </w:r>
      <w:r w:rsidR="00B43428" w:rsidRPr="00983108">
        <w:rPr>
          <w:lang w:val="de-DE" w:eastAsia="zh-CN"/>
        </w:rPr>
        <w:t xml:space="preserve"> cannot be provided.</w:t>
      </w:r>
      <w:r w:rsidR="00290BF7" w:rsidRPr="00983108">
        <w:rPr>
          <w:lang w:val="de-DE" w:eastAsia="zh-CN"/>
        </w:rPr>
        <w:t xml:space="preserve"> </w:t>
      </w:r>
      <w:r w:rsidR="004236BA" w:rsidRPr="00983108">
        <w:rPr>
          <w:lang w:val="de-DE" w:eastAsia="zh-CN"/>
        </w:rPr>
        <w:t>T</w:t>
      </w:r>
      <w:r w:rsidR="00290BF7" w:rsidRPr="00983108">
        <w:rPr>
          <w:lang w:val="de-DE" w:eastAsia="zh-CN"/>
        </w:rPr>
        <w:t xml:space="preserve">he </w:t>
      </w:r>
      <w:r w:rsidR="006261F1" w:rsidRPr="00983108">
        <w:rPr>
          <w:lang w:val="de-DE" w:eastAsia="zh-CN"/>
        </w:rPr>
        <w:t>AST</w:t>
      </w:r>
      <w:r w:rsidR="00290BF7" w:rsidRPr="00983108">
        <w:rPr>
          <w:lang w:val="de-DE" w:eastAsia="zh-CN"/>
        </w:rPr>
        <w:t xml:space="preserve"> </w:t>
      </w:r>
      <w:r w:rsidR="004236BA" w:rsidRPr="00983108">
        <w:rPr>
          <w:lang w:val="de-DE" w:eastAsia="zh-CN"/>
        </w:rPr>
        <w:t xml:space="preserve">results </w:t>
      </w:r>
      <w:r w:rsidR="006F3066" w:rsidRPr="00983108">
        <w:rPr>
          <w:lang w:val="de-DE" w:eastAsia="zh-CN"/>
        </w:rPr>
        <w:t>and</w:t>
      </w:r>
      <w:r w:rsidR="00716432" w:rsidRPr="00983108">
        <w:rPr>
          <w:lang w:val="de-DE" w:eastAsia="zh-CN"/>
        </w:rPr>
        <w:t xml:space="preserve"> the </w:t>
      </w:r>
      <w:r w:rsidR="00290BF7" w:rsidRPr="00983108">
        <w:rPr>
          <w:lang w:val="de-DE" w:eastAsia="zh-CN"/>
        </w:rPr>
        <w:t xml:space="preserve">MIC </w:t>
      </w:r>
      <w:r w:rsidR="00F06BD4" w:rsidRPr="00983108">
        <w:rPr>
          <w:lang w:val="de-DE" w:eastAsia="zh-CN"/>
        </w:rPr>
        <w:t xml:space="preserve">readout </w:t>
      </w:r>
      <w:r w:rsidR="006F3066" w:rsidRPr="00983108">
        <w:rPr>
          <w:lang w:val="de-DE" w:eastAsia="zh-CN"/>
        </w:rPr>
        <w:t>are</w:t>
      </w:r>
      <w:r w:rsidR="00290BF7" w:rsidRPr="00983108">
        <w:rPr>
          <w:lang w:val="de-DE" w:eastAsia="zh-CN"/>
        </w:rPr>
        <w:t xml:space="preserve"> significant to avoid excess dosage of antibiotics to patients to cause potential side effects</w:t>
      </w:r>
      <w:r w:rsidR="00716432" w:rsidRPr="00983108">
        <w:rPr>
          <w:lang w:val="de-DE" w:eastAsia="zh-CN"/>
        </w:rPr>
        <w:t xml:space="preserve"> in clinics</w:t>
      </w:r>
      <w:r w:rsidR="00F06BD4" w:rsidRPr="00983108">
        <w:rPr>
          <w:lang w:val="de-DE" w:eastAsia="zh-CN"/>
        </w:rPr>
        <w:t xml:space="preserve">, </w:t>
      </w:r>
      <w:r w:rsidR="00F06BD4" w:rsidRPr="00983108">
        <w:t>to slow and prevent the spread of the antimicrobial resistant infections</w:t>
      </w:r>
      <w:r w:rsidR="00290BF7" w:rsidRPr="00983108">
        <w:rPr>
          <w:lang w:val="de-DE" w:eastAsia="zh-CN"/>
        </w:rPr>
        <w:fldChar w:fldCharType="begin">
          <w:fldData xml:space="preserve">PEVuZE5vdGU+PENpdGU+PEF1dGhvcj5MZWVraGE8L0F1dGhvcj48WWVhcj4yMDExPC9ZZWFyPjxS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</w:fldData>
        </w:fldChar>
      </w:r>
      <w:r w:rsidR="00826B67" w:rsidRPr="00983108">
        <w:rPr>
          <w:lang w:val="de-DE" w:eastAsia="zh-CN"/>
        </w:rPr>
        <w:instrText xml:space="preserve"> ADDIN EN.CITE </w:instrText>
      </w:r>
      <w:r w:rsidR="00826B67" w:rsidRPr="00983108">
        <w:rPr>
          <w:lang w:val="de-DE" w:eastAsia="zh-CN"/>
        </w:rPr>
        <w:fldChar w:fldCharType="begin">
          <w:fldData xml:space="preserve">PEVuZE5vdGU+PENpdGU+PEF1dGhvcj5MZWVraGE8L0F1dGhvcj48WWVhcj4yMDExPC9ZZWFyPjxS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</w:fldData>
        </w:fldChar>
      </w:r>
      <w:r w:rsidR="00826B67" w:rsidRPr="00983108">
        <w:rPr>
          <w:lang w:val="de-DE" w:eastAsia="zh-CN"/>
        </w:rPr>
        <w:instrText xml:space="preserve"> ADDIN EN.CITE.DATA </w:instrText>
      </w:r>
      <w:r w:rsidR="00826B67" w:rsidRPr="00983108">
        <w:rPr>
          <w:lang w:val="de-DE" w:eastAsia="zh-CN"/>
        </w:rPr>
      </w:r>
      <w:r w:rsidR="00826B67" w:rsidRPr="00983108">
        <w:rPr>
          <w:lang w:val="de-DE" w:eastAsia="zh-CN"/>
        </w:rPr>
        <w:fldChar w:fldCharType="end"/>
      </w:r>
      <w:r w:rsidR="00290BF7" w:rsidRPr="00983108">
        <w:rPr>
          <w:lang w:val="de-DE" w:eastAsia="zh-CN"/>
        </w:rPr>
      </w:r>
      <w:r w:rsidR="00290BF7" w:rsidRPr="00983108">
        <w:rPr>
          <w:lang w:val="de-DE" w:eastAsia="zh-CN"/>
        </w:rPr>
        <w:fldChar w:fldCharType="separate"/>
      </w:r>
      <w:r w:rsidR="00826B67" w:rsidRPr="00983108">
        <w:rPr>
          <w:noProof/>
          <w:vertAlign w:val="superscript"/>
          <w:lang w:val="de-DE" w:eastAsia="zh-CN"/>
        </w:rPr>
        <w:t>50,51</w:t>
      </w:r>
      <w:r w:rsidR="00290BF7" w:rsidRPr="00983108">
        <w:rPr>
          <w:lang w:eastAsia="zh-CN"/>
        </w:rPr>
        <w:fldChar w:fldCharType="end"/>
      </w:r>
      <w:r w:rsidR="003B50ED">
        <w:rPr>
          <w:lang w:eastAsia="zh-CN"/>
        </w:rPr>
        <w:t>.</w:t>
      </w:r>
      <w:r w:rsidR="00290BF7" w:rsidRPr="00983108">
        <w:rPr>
          <w:lang w:val="de-DE" w:eastAsia="zh-CN"/>
        </w:rPr>
        <w:t xml:space="preserve"> </w:t>
      </w:r>
      <w:r w:rsidR="005652D8" w:rsidRPr="00983108">
        <w:rPr>
          <w:lang w:val="de-DE" w:eastAsia="zh-CN"/>
        </w:rPr>
        <w:t>Compared with the existing spontaneous Raman microscopy-based AST methods, our technology tremendously reduce</w:t>
      </w:r>
      <w:r w:rsidR="00896FA1" w:rsidRPr="00983108">
        <w:rPr>
          <w:lang w:val="de-DE" w:eastAsia="zh-CN"/>
        </w:rPr>
        <w:t>s</w:t>
      </w:r>
      <w:r w:rsidR="005652D8" w:rsidRPr="00983108">
        <w:rPr>
          <w:lang w:val="de-DE" w:eastAsia="zh-CN"/>
        </w:rPr>
        <w:t xml:space="preserve"> data acquisition time (ca. 600 times less) due to orders-of-magnitude signal enhancement. </w:t>
      </w:r>
      <w:r w:rsidR="00C24AD0" w:rsidRPr="00983108">
        <w:rPr>
          <w:lang w:val="de-DE" w:eastAsia="zh-CN"/>
        </w:rPr>
        <w:t xml:space="preserve">In this work, we demonstrate </w:t>
      </w:r>
      <w:r w:rsidR="00506231" w:rsidRPr="00983108">
        <w:rPr>
          <w:lang w:val="de-DE" w:eastAsia="zh-CN"/>
        </w:rPr>
        <w:t xml:space="preserve">rapid AST by </w:t>
      </w:r>
      <w:r w:rsidR="00C24AD0" w:rsidRPr="00983108">
        <w:rPr>
          <w:lang w:val="de-DE" w:eastAsia="zh-CN"/>
        </w:rPr>
        <w:t xml:space="preserve">SRS imaging </w:t>
      </w:r>
      <w:r w:rsidR="00506231" w:rsidRPr="00983108">
        <w:rPr>
          <w:lang w:val="de-DE" w:eastAsia="zh-CN"/>
        </w:rPr>
        <w:t>of</w:t>
      </w:r>
      <w:r w:rsidR="00C24AD0" w:rsidRPr="00983108">
        <w:rPr>
          <w:lang w:val="de-DE" w:eastAsia="zh-CN"/>
        </w:rPr>
        <w:t xml:space="preserve"> deuterium metaboli</w:t>
      </w:r>
      <w:r w:rsidR="00506231" w:rsidRPr="00983108">
        <w:rPr>
          <w:lang w:val="de-DE" w:eastAsia="zh-CN"/>
        </w:rPr>
        <w:t xml:space="preserve">sm </w:t>
      </w:r>
      <w:r w:rsidR="00C24AD0" w:rsidRPr="00983108">
        <w:rPr>
          <w:lang w:val="de-DE" w:eastAsia="zh-CN"/>
        </w:rPr>
        <w:t>in single bacteria at a clinically relevant bacterial concentration (10</w:t>
      </w:r>
      <w:r w:rsidR="00C24AD0" w:rsidRPr="00983108">
        <w:rPr>
          <w:vertAlign w:val="superscript"/>
          <w:lang w:val="de-DE" w:eastAsia="zh-CN"/>
        </w:rPr>
        <w:t>5</w:t>
      </w:r>
      <w:r w:rsidR="00C24AD0" w:rsidRPr="00983108">
        <w:rPr>
          <w:lang w:val="de-DE" w:eastAsia="zh-CN"/>
        </w:rPr>
        <w:t>~10</w:t>
      </w:r>
      <w:r w:rsidR="00C24AD0" w:rsidRPr="00983108">
        <w:rPr>
          <w:vertAlign w:val="superscript"/>
          <w:lang w:val="de-DE" w:eastAsia="zh-CN"/>
        </w:rPr>
        <w:t>6</w:t>
      </w:r>
      <w:r w:rsidR="00C24AD0" w:rsidRPr="00983108">
        <w:rPr>
          <w:lang w:val="de-DE" w:eastAsia="zh-CN"/>
        </w:rPr>
        <w:t xml:space="preserve"> CFU/m</w:t>
      </w:r>
      <w:r w:rsidR="00B712CE" w:rsidRPr="00983108">
        <w:rPr>
          <w:lang w:val="de-DE" w:eastAsia="zh-CN"/>
        </w:rPr>
        <w:t>l</w:t>
      </w:r>
      <w:r w:rsidR="00C24AD0" w:rsidRPr="00983108">
        <w:rPr>
          <w:lang w:val="de-DE" w:eastAsia="zh-CN"/>
        </w:rPr>
        <w:t xml:space="preserve">) in either urine or whole blood environment. As shown in previous results, the MIC results </w:t>
      </w:r>
      <w:r w:rsidR="00896FA1" w:rsidRPr="00983108">
        <w:rPr>
          <w:lang w:val="de-DE" w:eastAsia="zh-CN"/>
        </w:rPr>
        <w:t>are</w:t>
      </w:r>
      <w:r w:rsidR="00C24AD0" w:rsidRPr="00983108">
        <w:rPr>
          <w:lang w:val="de-DE" w:eastAsia="zh-CN"/>
        </w:rPr>
        <w:t xml:space="preserve"> determined after 1</w:t>
      </w:r>
      <w:r w:rsidR="00360DE3">
        <w:rPr>
          <w:lang w:val="de-DE" w:eastAsia="zh-CN"/>
        </w:rPr>
        <w:t xml:space="preserve"> </w:t>
      </w:r>
      <w:r w:rsidR="00C24AD0" w:rsidRPr="00983108">
        <w:rPr>
          <w:lang w:val="de-DE" w:eastAsia="zh-CN"/>
        </w:rPr>
        <w:t>h antibiotic treatment and 30</w:t>
      </w:r>
      <w:r w:rsidR="00360DE3">
        <w:rPr>
          <w:lang w:val="de-DE" w:eastAsia="zh-CN"/>
        </w:rPr>
        <w:t xml:space="preserve"> </w:t>
      </w:r>
      <w:r w:rsidR="00C24AD0" w:rsidRPr="00983108">
        <w:rPr>
          <w:lang w:val="de-DE" w:eastAsia="zh-CN"/>
        </w:rPr>
        <w:t>min mixture of D</w:t>
      </w:r>
      <w:r w:rsidR="00C24AD0" w:rsidRPr="00983108">
        <w:rPr>
          <w:vertAlign w:val="subscript"/>
          <w:lang w:val="de-DE" w:eastAsia="zh-CN"/>
        </w:rPr>
        <w:t>2</w:t>
      </w:r>
      <w:r w:rsidR="00C24AD0" w:rsidRPr="00983108">
        <w:rPr>
          <w:lang w:val="de-DE" w:eastAsia="zh-CN"/>
        </w:rPr>
        <w:t xml:space="preserve">O and antibiotics incubation into bacteria in urine and blood. </w:t>
      </w:r>
      <w:r w:rsidR="00B066CA" w:rsidRPr="00983108">
        <w:rPr>
          <w:lang w:val="de-DE" w:eastAsia="zh-CN"/>
        </w:rPr>
        <w:t>O</w:t>
      </w:r>
      <w:r w:rsidR="00290BF7" w:rsidRPr="00983108">
        <w:rPr>
          <w:lang w:val="de-DE" w:eastAsia="zh-CN"/>
        </w:rPr>
        <w:t xml:space="preserve">ur method </w:t>
      </w:r>
      <w:r w:rsidR="006F3066" w:rsidRPr="00983108">
        <w:rPr>
          <w:lang w:val="de-DE" w:eastAsia="zh-CN"/>
        </w:rPr>
        <w:t xml:space="preserve">can provide </w:t>
      </w:r>
      <w:r w:rsidR="00290BF7" w:rsidRPr="00983108">
        <w:rPr>
          <w:lang w:val="de-DE" w:eastAsia="zh-CN"/>
        </w:rPr>
        <w:t>MICs and susceptibility classification for each strain</w:t>
      </w:r>
      <w:r w:rsidR="00B066CA" w:rsidRPr="00983108">
        <w:rPr>
          <w:lang w:val="de-DE" w:eastAsia="zh-CN"/>
        </w:rPr>
        <w:t>-</w:t>
      </w:r>
      <w:r w:rsidR="00290BF7" w:rsidRPr="00983108">
        <w:rPr>
          <w:lang w:val="de-DE" w:eastAsia="zh-CN"/>
        </w:rPr>
        <w:t>antibiotic</w:t>
      </w:r>
      <w:r w:rsidR="00B066CA" w:rsidRPr="00983108">
        <w:rPr>
          <w:lang w:val="de-DE" w:eastAsia="zh-CN"/>
        </w:rPr>
        <w:t xml:space="preserve"> combination</w:t>
      </w:r>
      <w:r w:rsidR="00C24AD0" w:rsidRPr="00983108">
        <w:rPr>
          <w:lang w:val="de-DE" w:eastAsia="zh-CN"/>
        </w:rPr>
        <w:t xml:space="preserve"> within 2.5 h</w:t>
      </w:r>
      <w:r w:rsidR="00D52A4C" w:rsidRPr="00983108">
        <w:rPr>
          <w:lang w:val="de-DE" w:eastAsia="zh-CN"/>
        </w:rPr>
        <w:t>, and</w:t>
      </w:r>
      <w:r w:rsidR="008B28D1">
        <w:rPr>
          <w:lang w:val="de-DE" w:eastAsia="zh-CN"/>
        </w:rPr>
        <w:t>,</w:t>
      </w:r>
      <w:r w:rsidR="00D52A4C" w:rsidRPr="00983108">
        <w:rPr>
          <w:lang w:val="de-DE" w:eastAsia="zh-CN"/>
        </w:rPr>
        <w:t xml:space="preserve"> therefore</w:t>
      </w:r>
      <w:r w:rsidR="008B28D1">
        <w:rPr>
          <w:lang w:val="de-DE" w:eastAsia="zh-CN"/>
        </w:rPr>
        <w:t>,</w:t>
      </w:r>
      <w:r w:rsidR="00D52A4C" w:rsidRPr="00983108">
        <w:rPr>
          <w:lang w:val="de-DE" w:eastAsia="zh-CN"/>
        </w:rPr>
        <w:t xml:space="preserve"> opens a new avenue to clinical translation.</w:t>
      </w:r>
      <w:r w:rsidR="00290BF7" w:rsidRPr="00983108">
        <w:rPr>
          <w:lang w:val="de-DE" w:eastAsia="zh-CN"/>
        </w:rPr>
        <w:t xml:space="preserve"> </w:t>
      </w:r>
      <w:r w:rsidR="00B929D2" w:rsidRPr="00983108">
        <w:rPr>
          <w:lang w:eastAsia="zh-CN"/>
        </w:rPr>
        <w:t>To summarize, without the need of preculturing and bacterial division, our method has an enormous potential in the field of rapid and high throughput AST in infectious diseases.</w:t>
      </w:r>
    </w:p>
    <w:p w14:paraId="3BDA7641" w14:textId="77777777" w:rsidR="00290BF7" w:rsidRPr="00983108" w:rsidRDefault="00290BF7" w:rsidP="00DB2D1B">
      <w:pPr>
        <w:rPr>
          <w:lang w:eastAsia="zh-CN"/>
        </w:rPr>
      </w:pPr>
    </w:p>
    <w:p w14:paraId="23A72CC0" w14:textId="5F603305" w:rsidR="00290BF7" w:rsidRPr="00983108" w:rsidRDefault="003F1584" w:rsidP="00DB2D1B">
      <w:pPr>
        <w:rPr>
          <w:lang w:eastAsia="zh-CN"/>
        </w:rPr>
      </w:pPr>
      <w:r w:rsidRPr="00983108">
        <w:rPr>
          <w:lang w:eastAsia="zh-CN"/>
        </w:rPr>
        <w:t>O</w:t>
      </w:r>
      <w:r w:rsidR="0099631E" w:rsidRPr="00983108">
        <w:rPr>
          <w:lang w:eastAsia="zh-CN"/>
        </w:rPr>
        <w:t xml:space="preserve">ur SC-MIC method </w:t>
      </w:r>
      <w:r w:rsidR="0071003D" w:rsidRPr="00983108">
        <w:rPr>
          <w:lang w:eastAsia="zh-CN"/>
        </w:rPr>
        <w:t xml:space="preserve">by SRS metabolic imaging </w:t>
      </w:r>
      <w:r w:rsidR="0099631E" w:rsidRPr="00983108">
        <w:rPr>
          <w:lang w:eastAsia="zh-CN"/>
        </w:rPr>
        <w:t xml:space="preserve">is </w:t>
      </w:r>
      <w:r w:rsidR="003F5B9D" w:rsidRPr="00983108">
        <w:rPr>
          <w:lang w:eastAsia="zh-CN"/>
        </w:rPr>
        <w:t>applicable to</w:t>
      </w:r>
      <w:r w:rsidR="0099631E" w:rsidRPr="00983108">
        <w:rPr>
          <w:lang w:eastAsia="zh-CN"/>
        </w:rPr>
        <w:t xml:space="preserve"> detect MICs and </w:t>
      </w:r>
      <w:r w:rsidR="003F5B9D" w:rsidRPr="00983108">
        <w:rPr>
          <w:lang w:eastAsia="zh-CN"/>
        </w:rPr>
        <w:t xml:space="preserve">provide </w:t>
      </w:r>
      <w:r w:rsidR="0099631E" w:rsidRPr="00983108">
        <w:rPr>
          <w:lang w:eastAsia="zh-CN"/>
        </w:rPr>
        <w:t xml:space="preserve">susceptibility classification for </w:t>
      </w:r>
      <w:r w:rsidR="003F5B9D" w:rsidRPr="00983108">
        <w:rPr>
          <w:lang w:eastAsia="zh-CN"/>
        </w:rPr>
        <w:t>infectious pathogens</w:t>
      </w:r>
      <w:r w:rsidRPr="00983108">
        <w:rPr>
          <w:lang w:eastAsia="zh-CN"/>
        </w:rPr>
        <w:t xml:space="preserve"> when dealing with abundant varieties of strain</w:t>
      </w:r>
      <w:r w:rsidR="003F5B9D" w:rsidRPr="00983108">
        <w:rPr>
          <w:lang w:eastAsia="zh-CN"/>
        </w:rPr>
        <w:t>-</w:t>
      </w:r>
      <w:r w:rsidRPr="00983108">
        <w:rPr>
          <w:lang w:eastAsia="zh-CN"/>
        </w:rPr>
        <w:t>antibiotic combinations for clinical use</w:t>
      </w:r>
      <w:r w:rsidR="0099631E" w:rsidRPr="00983108">
        <w:rPr>
          <w:lang w:eastAsia="zh-CN"/>
        </w:rPr>
        <w:t>. The</w:t>
      </w:r>
      <w:r w:rsidR="0099631E" w:rsidRPr="00983108">
        <w:rPr>
          <w:lang w:val="de-DE" w:eastAsia="zh-CN"/>
        </w:rPr>
        <w:t xml:space="preserve"> SC-MIC is determined after 30-min </w:t>
      </w:r>
      <w:r w:rsidR="003F5B9D" w:rsidRPr="00983108">
        <w:rPr>
          <w:lang w:val="de-DE" w:eastAsia="zh-CN"/>
        </w:rPr>
        <w:t xml:space="preserve">of </w:t>
      </w:r>
      <w:r w:rsidR="0099631E" w:rsidRPr="00983108">
        <w:rPr>
          <w:lang w:val="de-DE" w:eastAsia="zh-CN"/>
        </w:rPr>
        <w:t>D</w:t>
      </w:r>
      <w:r w:rsidR="0099631E" w:rsidRPr="00983108">
        <w:rPr>
          <w:vertAlign w:val="subscript"/>
          <w:lang w:val="de-DE" w:eastAsia="zh-CN"/>
        </w:rPr>
        <w:t>2</w:t>
      </w:r>
      <w:r w:rsidR="0099631E" w:rsidRPr="00983108">
        <w:rPr>
          <w:lang w:val="de-DE" w:eastAsia="zh-CN"/>
        </w:rPr>
        <w:t xml:space="preserve">O incorporation into bacteria in urine and blood, which </w:t>
      </w:r>
      <w:r w:rsidR="0099631E" w:rsidRPr="00983108">
        <w:rPr>
          <w:lang w:eastAsia="zh-CN"/>
        </w:rPr>
        <w:t xml:space="preserve">means a tremendous reduction in </w:t>
      </w:r>
      <w:r w:rsidR="003F5B9D" w:rsidRPr="00983108">
        <w:rPr>
          <w:lang w:eastAsia="zh-CN"/>
        </w:rPr>
        <w:t>diagnosis</w:t>
      </w:r>
      <w:r w:rsidR="0099631E" w:rsidRPr="00983108">
        <w:rPr>
          <w:lang w:eastAsia="zh-CN"/>
        </w:rPr>
        <w:t xml:space="preserve"> time</w:t>
      </w:r>
      <w:r w:rsidR="0099631E" w:rsidRPr="00983108">
        <w:rPr>
          <w:lang w:val="de-DE" w:eastAsia="zh-CN"/>
        </w:rPr>
        <w:t xml:space="preserve"> compared with the conventional broth dilution method</w:t>
      </w:r>
      <w:r w:rsidR="003F5B9D" w:rsidRPr="00983108">
        <w:rPr>
          <w:lang w:val="de-DE" w:eastAsia="zh-CN"/>
        </w:rPr>
        <w:t xml:space="preserve"> costing 16 to 24 h for preincubation</w:t>
      </w:r>
      <w:r w:rsidR="0099631E" w:rsidRPr="00983108">
        <w:rPr>
          <w:lang w:eastAsia="zh-CN"/>
        </w:rPr>
        <w:t xml:space="preserve">. </w:t>
      </w:r>
      <w:r w:rsidR="00506231" w:rsidRPr="00983108">
        <w:rPr>
          <w:lang w:val="de-DE" w:eastAsia="zh-CN"/>
        </w:rPr>
        <w:t xml:space="preserve">To deliver </w:t>
      </w:r>
      <w:r w:rsidR="0071003D" w:rsidRPr="00983108">
        <w:rPr>
          <w:lang w:val="de-DE" w:eastAsia="zh-CN"/>
        </w:rPr>
        <w:t xml:space="preserve">pathogen </w:t>
      </w:r>
      <w:r w:rsidR="00290BF7" w:rsidRPr="00983108">
        <w:rPr>
          <w:lang w:val="de-DE" w:eastAsia="zh-CN"/>
        </w:rPr>
        <w:t xml:space="preserve">identification </w:t>
      </w:r>
      <w:r w:rsidR="00506231" w:rsidRPr="00983108">
        <w:rPr>
          <w:lang w:val="de-DE" w:eastAsia="zh-CN"/>
        </w:rPr>
        <w:t xml:space="preserve">information for </w:t>
      </w:r>
      <w:r w:rsidR="00290BF7" w:rsidRPr="00983108">
        <w:rPr>
          <w:lang w:val="de-DE" w:eastAsia="zh-CN"/>
        </w:rPr>
        <w:t>clinical decision-making, SRS metabolic imaging</w:t>
      </w:r>
      <w:r w:rsidR="00C54B3F" w:rsidRPr="00983108">
        <w:rPr>
          <w:lang w:val="de-DE" w:eastAsia="zh-CN"/>
        </w:rPr>
        <w:t xml:space="preserve"> technology</w:t>
      </w:r>
      <w:r w:rsidR="0071003D" w:rsidRPr="00983108">
        <w:rPr>
          <w:lang w:val="de-DE" w:eastAsia="zh-CN"/>
        </w:rPr>
        <w:t xml:space="preserve"> </w:t>
      </w:r>
      <w:r w:rsidR="00290BF7" w:rsidRPr="00983108">
        <w:rPr>
          <w:lang w:val="de-DE" w:eastAsia="zh-CN"/>
        </w:rPr>
        <w:t xml:space="preserve">can be </w:t>
      </w:r>
      <w:r w:rsidR="00506231" w:rsidRPr="00983108">
        <w:rPr>
          <w:lang w:val="de-DE" w:eastAsia="zh-CN"/>
        </w:rPr>
        <w:t xml:space="preserve">further integrated </w:t>
      </w:r>
      <w:r w:rsidR="00290BF7" w:rsidRPr="00983108">
        <w:rPr>
          <w:lang w:val="de-DE" w:eastAsia="zh-CN"/>
        </w:rPr>
        <w:t xml:space="preserve">with diagnostic </w:t>
      </w:r>
      <w:r w:rsidR="00506231" w:rsidRPr="00983108">
        <w:rPr>
          <w:lang w:val="de-DE" w:eastAsia="zh-CN"/>
        </w:rPr>
        <w:t>platforms</w:t>
      </w:r>
      <w:r w:rsidR="00C54B3F" w:rsidRPr="00983108">
        <w:rPr>
          <w:lang w:val="de-DE" w:eastAsia="zh-CN"/>
        </w:rPr>
        <w:t xml:space="preserve"> capable of</w:t>
      </w:r>
      <w:r w:rsidR="0071003D" w:rsidRPr="00983108">
        <w:rPr>
          <w:lang w:val="de-DE" w:eastAsia="zh-CN"/>
        </w:rPr>
        <w:t xml:space="preserve"> </w:t>
      </w:r>
      <w:r w:rsidR="00290BF7" w:rsidRPr="00983108">
        <w:rPr>
          <w:lang w:val="de-DE" w:eastAsia="zh-CN"/>
        </w:rPr>
        <w:t>rapid</w:t>
      </w:r>
      <w:r w:rsidR="0071003D" w:rsidRPr="00983108">
        <w:rPr>
          <w:lang w:val="de-DE" w:eastAsia="zh-CN"/>
        </w:rPr>
        <w:t xml:space="preserve"> pathogen </w:t>
      </w:r>
      <w:r w:rsidR="00290BF7" w:rsidRPr="00983108">
        <w:rPr>
          <w:lang w:val="de-DE" w:eastAsia="zh-CN"/>
        </w:rPr>
        <w:t xml:space="preserve">identification, </w:t>
      </w:r>
      <w:r w:rsidR="008B28D1">
        <w:rPr>
          <w:lang w:val="de-DE" w:eastAsia="zh-CN"/>
        </w:rPr>
        <w:t>such as</w:t>
      </w:r>
      <w:r w:rsidR="00290BF7" w:rsidRPr="00983108">
        <w:rPr>
          <w:lang w:val="de-DE" w:eastAsia="zh-CN"/>
        </w:rPr>
        <w:t>, matrix-assisted laser desorption ionization-time-of-flight mass spectrometry</w:t>
      </w:r>
      <w:r w:rsidR="00290BF7" w:rsidRPr="003B50ED">
        <w:rPr>
          <w:bCs/>
          <w:lang w:val="de-DE" w:eastAsia="zh-CN"/>
        </w:rPr>
        <w:fldChar w:fldCharType="begin">
          <w:fldData xml:space="preserve">PEVuZE5vdGU+PENpdGU+PEF1dGhvcj5WYW4gQmVsa3VtPC9BdXRob3I+PFllYXI+MjAxOTwvWWVh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</w:fldData>
        </w:fldChar>
      </w:r>
      <w:r w:rsidR="00826B67" w:rsidRPr="003B50ED">
        <w:rPr>
          <w:bCs/>
          <w:lang w:val="de-DE" w:eastAsia="zh-CN"/>
        </w:rPr>
        <w:instrText xml:space="preserve"> ADDIN EN.CITE </w:instrText>
      </w:r>
      <w:r w:rsidR="00826B67" w:rsidRPr="003B50ED">
        <w:rPr>
          <w:bCs/>
          <w:lang w:val="de-DE" w:eastAsia="zh-CN"/>
        </w:rPr>
        <w:fldChar w:fldCharType="begin">
          <w:fldData xml:space="preserve">PEVuZE5vdGU+PENpdGU+PEF1dGhvcj5WYW4gQmVsa3VtPC9BdXRob3I+PFllYXI+MjAxOTwvWWVh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</w:fldData>
        </w:fldChar>
      </w:r>
      <w:r w:rsidR="00826B67" w:rsidRPr="003B50ED">
        <w:rPr>
          <w:bCs/>
          <w:lang w:val="de-DE" w:eastAsia="zh-CN"/>
        </w:rPr>
        <w:instrText xml:space="preserve"> ADDIN EN.CITE.DATA </w:instrText>
      </w:r>
      <w:r w:rsidR="00826B67" w:rsidRPr="003B50ED">
        <w:rPr>
          <w:bCs/>
          <w:lang w:val="de-DE" w:eastAsia="zh-CN"/>
        </w:rPr>
      </w:r>
      <w:r w:rsidR="00826B67" w:rsidRPr="003B50ED">
        <w:rPr>
          <w:bCs/>
          <w:lang w:val="de-DE" w:eastAsia="zh-CN"/>
        </w:rPr>
        <w:fldChar w:fldCharType="end"/>
      </w:r>
      <w:r w:rsidR="00290BF7" w:rsidRPr="003B50ED">
        <w:rPr>
          <w:bCs/>
          <w:lang w:val="de-DE" w:eastAsia="zh-CN"/>
        </w:rPr>
      </w:r>
      <w:r w:rsidR="00290BF7" w:rsidRPr="003B50ED">
        <w:rPr>
          <w:bCs/>
          <w:lang w:val="de-DE" w:eastAsia="zh-CN"/>
        </w:rPr>
        <w:fldChar w:fldCharType="separate"/>
      </w:r>
      <w:r w:rsidR="00826B67" w:rsidRPr="003B50ED">
        <w:rPr>
          <w:bCs/>
          <w:noProof/>
          <w:vertAlign w:val="superscript"/>
          <w:lang w:val="de-DE" w:eastAsia="zh-CN"/>
        </w:rPr>
        <w:t>49,52,53</w:t>
      </w:r>
      <w:r w:rsidR="00290BF7" w:rsidRPr="003B50ED">
        <w:rPr>
          <w:bCs/>
          <w:lang w:eastAsia="zh-CN"/>
        </w:rPr>
        <w:fldChar w:fldCharType="end"/>
      </w:r>
      <w:r w:rsidR="003B50ED">
        <w:rPr>
          <w:lang w:val="de-DE" w:eastAsia="zh-CN"/>
        </w:rPr>
        <w:t>.</w:t>
      </w:r>
      <w:r w:rsidR="00290BF7" w:rsidRPr="00983108">
        <w:rPr>
          <w:vertAlign w:val="superscript"/>
          <w:lang w:val="de-DE" w:eastAsia="zh-CN"/>
        </w:rPr>
        <w:t xml:space="preserve"> </w:t>
      </w:r>
      <w:r w:rsidR="00290BF7" w:rsidRPr="00983108">
        <w:rPr>
          <w:lang w:val="de-DE" w:eastAsia="zh-CN"/>
        </w:rPr>
        <w:t xml:space="preserve"> </w:t>
      </w:r>
      <w:r w:rsidR="00506231" w:rsidRPr="00983108">
        <w:rPr>
          <w:lang w:val="de-DE" w:eastAsia="zh-CN"/>
        </w:rPr>
        <w:t>Combining</w:t>
      </w:r>
      <w:r w:rsidR="00290BF7" w:rsidRPr="00983108">
        <w:rPr>
          <w:lang w:val="de-DE" w:eastAsia="zh-CN"/>
        </w:rPr>
        <w:t xml:space="preserve"> </w:t>
      </w:r>
      <w:r w:rsidR="00290BF7" w:rsidRPr="00983108">
        <w:rPr>
          <w:i/>
          <w:iCs/>
          <w:lang w:val="de-DE" w:eastAsia="zh-CN"/>
        </w:rPr>
        <w:t>in situ</w:t>
      </w:r>
      <w:r w:rsidR="00290BF7" w:rsidRPr="00983108">
        <w:rPr>
          <w:lang w:val="de-DE" w:eastAsia="zh-CN"/>
        </w:rPr>
        <w:t xml:space="preserve"> </w:t>
      </w:r>
      <w:r w:rsidR="00D06826" w:rsidRPr="00983108">
        <w:rPr>
          <w:lang w:val="de-DE" w:eastAsia="zh-CN"/>
        </w:rPr>
        <w:t>pathogen identification</w:t>
      </w:r>
      <w:r w:rsidR="00290BF7" w:rsidRPr="00983108">
        <w:rPr>
          <w:lang w:val="de-DE" w:eastAsia="zh-CN"/>
        </w:rPr>
        <w:t xml:space="preserve"> and</w:t>
      </w:r>
      <w:r w:rsidR="00D06826" w:rsidRPr="00983108">
        <w:rPr>
          <w:lang w:val="de-DE" w:eastAsia="zh-CN"/>
        </w:rPr>
        <w:t xml:space="preserve"> rapid AST diagnosis</w:t>
      </w:r>
      <w:r w:rsidR="0071003D" w:rsidRPr="00983108">
        <w:rPr>
          <w:lang w:val="de-DE" w:eastAsia="zh-CN"/>
        </w:rPr>
        <w:t xml:space="preserve"> </w:t>
      </w:r>
      <w:r w:rsidR="00290BF7" w:rsidRPr="00983108">
        <w:rPr>
          <w:lang w:val="de-DE" w:eastAsia="zh-CN"/>
        </w:rPr>
        <w:t xml:space="preserve">could </w:t>
      </w:r>
      <w:r w:rsidR="00D06826" w:rsidRPr="00983108">
        <w:rPr>
          <w:lang w:val="de-DE" w:eastAsia="zh-CN"/>
        </w:rPr>
        <w:t>be of great potential for translation into clinic that</w:t>
      </w:r>
      <w:r w:rsidR="00290BF7" w:rsidRPr="00983108">
        <w:rPr>
          <w:lang w:val="de-DE" w:eastAsia="zh-CN"/>
        </w:rPr>
        <w:t xml:space="preserve"> allow</w:t>
      </w:r>
      <w:r w:rsidR="00D06826" w:rsidRPr="00983108">
        <w:rPr>
          <w:lang w:val="de-DE" w:eastAsia="zh-CN"/>
        </w:rPr>
        <w:t>s</w:t>
      </w:r>
      <w:r w:rsidR="00290BF7" w:rsidRPr="00983108">
        <w:rPr>
          <w:lang w:val="de-DE" w:eastAsia="zh-CN"/>
        </w:rPr>
        <w:t xml:space="preserve"> for on-time identification of appropriate antimicrobial agents for precise treatment.</w:t>
      </w:r>
      <w:r w:rsidR="00D06826" w:rsidRPr="00983108">
        <w:rPr>
          <w:lang w:val="de-DE" w:eastAsia="zh-CN"/>
        </w:rPr>
        <w:t xml:space="preserve"> </w:t>
      </w:r>
    </w:p>
    <w:p w14:paraId="5C177B8A" w14:textId="5FBA1874" w:rsidR="006E4797" w:rsidRPr="00983108" w:rsidRDefault="006E4797" w:rsidP="00DB2D1B">
      <w:pPr>
        <w:rPr>
          <w:lang w:eastAsia="zh-CN"/>
        </w:rPr>
      </w:pPr>
    </w:p>
    <w:p w14:paraId="0BEB38EC" w14:textId="77777777" w:rsidR="006E4797" w:rsidRPr="00983108" w:rsidRDefault="006E4797" w:rsidP="00DB2D1B"/>
    <w:p w14:paraId="59F37CC4" w14:textId="0041FD5A" w:rsidR="006E4797" w:rsidRPr="00983108" w:rsidRDefault="00551D82" w:rsidP="00DB2D1B">
      <w:pPr>
        <w:pBdr>
          <w:top w:val="nil"/>
          <w:left w:val="nil"/>
          <w:bottom w:val="nil"/>
          <w:right w:val="nil"/>
          <w:between w:val="nil"/>
        </w:pBdr>
      </w:pPr>
      <w:r w:rsidRPr="00983108">
        <w:rPr>
          <w:b/>
        </w:rPr>
        <w:t xml:space="preserve">ACKNOWLEDGMENTS: </w:t>
      </w:r>
    </w:p>
    <w:p w14:paraId="25B2FBBD" w14:textId="67E5659D" w:rsidR="006E4797" w:rsidRPr="00983108" w:rsidRDefault="00141476" w:rsidP="00DB2D1B">
      <w:r w:rsidRPr="00983108">
        <w:rPr>
          <w:lang w:val="de-DE"/>
        </w:rPr>
        <w:t xml:space="preserve">This work was supported by NIH R01AI141439 to J.-X.C and M.S. </w:t>
      </w:r>
    </w:p>
    <w:p w14:paraId="11E42ED8" w14:textId="77777777" w:rsidR="00141476" w:rsidRPr="00983108" w:rsidRDefault="00141476" w:rsidP="00DB2D1B">
      <w:pPr>
        <w:rPr>
          <w:b/>
          <w:lang w:eastAsia="zh-CN"/>
        </w:rPr>
      </w:pPr>
    </w:p>
    <w:p w14:paraId="5E703EBA" w14:textId="5058F87F" w:rsidR="006E4797" w:rsidRPr="00983108" w:rsidRDefault="00551D82" w:rsidP="00DB2D1B">
      <w:pPr>
        <w:pBdr>
          <w:top w:val="nil"/>
          <w:left w:val="nil"/>
          <w:bottom w:val="nil"/>
          <w:right w:val="nil"/>
          <w:between w:val="nil"/>
        </w:pBdr>
      </w:pPr>
      <w:r w:rsidRPr="00983108">
        <w:rPr>
          <w:b/>
        </w:rPr>
        <w:t xml:space="preserve">DISCLOSURES: </w:t>
      </w:r>
    </w:p>
    <w:p w14:paraId="4A7B0E5C" w14:textId="20E9136E" w:rsidR="006E4797" w:rsidRPr="00983108" w:rsidRDefault="00141476" w:rsidP="00DB2D1B">
      <w:r w:rsidRPr="00983108">
        <w:t>The authors have no</w:t>
      </w:r>
      <w:r w:rsidR="00F326FB" w:rsidRPr="00983108">
        <w:t xml:space="preserve"> conflicts of interest </w:t>
      </w:r>
      <w:r w:rsidRPr="00983108">
        <w:t>to disclose.</w:t>
      </w:r>
    </w:p>
    <w:p w14:paraId="5B445556" w14:textId="77777777" w:rsidR="00141476" w:rsidRPr="00983108" w:rsidRDefault="00141476" w:rsidP="00DB2D1B">
      <w:pPr>
        <w:rPr>
          <w:lang w:eastAsia="zh-CN"/>
        </w:rPr>
      </w:pPr>
    </w:p>
    <w:p w14:paraId="6DE2B73C" w14:textId="7EA117AB" w:rsidR="006E4797" w:rsidRPr="00983108" w:rsidRDefault="00551D82" w:rsidP="00DB2D1B">
      <w:pPr>
        <w:rPr>
          <w:b/>
        </w:rPr>
      </w:pPr>
      <w:r w:rsidRPr="00983108">
        <w:rPr>
          <w:b/>
        </w:rPr>
        <w:t>REFERENCES:</w:t>
      </w:r>
      <w:r w:rsidRPr="00983108">
        <w:t xml:space="preserve"> </w:t>
      </w:r>
    </w:p>
    <w:p w14:paraId="4B09E57A" w14:textId="1354A150" w:rsidR="001B711F" w:rsidRPr="00983108" w:rsidRDefault="001B711F" w:rsidP="00DB2D1B"/>
    <w:p w14:paraId="052C777C" w14:textId="1F3509CE" w:rsidR="00666B60" w:rsidRPr="00666B60" w:rsidRDefault="001B711F" w:rsidP="00DB2D1B">
      <w:pPr>
        <w:pStyle w:val="EndNoteBibliography"/>
      </w:pPr>
      <w:r w:rsidRPr="00983108">
        <w:fldChar w:fldCharType="begin"/>
      </w:r>
      <w:r w:rsidRPr="00983108">
        <w:instrText xml:space="preserve"> ADDIN EN.REFLIST </w:instrText>
      </w:r>
      <w:r w:rsidRPr="00983108">
        <w:fldChar w:fldCharType="separate"/>
      </w:r>
      <w:r w:rsidR="00666B60" w:rsidRPr="00666B60">
        <w:t>1</w:t>
      </w:r>
      <w:r w:rsidR="00666B60" w:rsidRPr="00666B60">
        <w:tab/>
        <w:t xml:space="preserve">O’Neill, J. Tackling drug-resistant infections globally: final report and recommendations. </w:t>
      </w:r>
      <w:r w:rsidR="00666B60" w:rsidRPr="00666B60">
        <w:rPr>
          <w:i/>
        </w:rPr>
        <w:t xml:space="preserve">The review on </w:t>
      </w:r>
      <w:r w:rsidR="00FD1B86">
        <w:rPr>
          <w:i/>
        </w:rPr>
        <w:t>A</w:t>
      </w:r>
      <w:r w:rsidR="00666B60" w:rsidRPr="00666B60">
        <w:rPr>
          <w:i/>
        </w:rPr>
        <w:t xml:space="preserve">ntimicrobial </w:t>
      </w:r>
      <w:r w:rsidR="00FD1B86">
        <w:rPr>
          <w:i/>
        </w:rPr>
        <w:t>R</w:t>
      </w:r>
      <w:r w:rsidR="00666B60" w:rsidRPr="00666B60">
        <w:rPr>
          <w:i/>
        </w:rPr>
        <w:t>esistance.</w:t>
      </w:r>
      <w:r w:rsidR="00666B60" w:rsidRPr="00666B60">
        <w:t xml:space="preserve"> (2016).</w:t>
      </w:r>
    </w:p>
    <w:p w14:paraId="53BAD52B" w14:textId="7821DFAB" w:rsidR="00666B60" w:rsidRPr="00666B60" w:rsidRDefault="00666B60" w:rsidP="00DB2D1B">
      <w:pPr>
        <w:pStyle w:val="EndNoteBibliography"/>
      </w:pPr>
      <w:r w:rsidRPr="00666B60">
        <w:t>2</w:t>
      </w:r>
      <w:r w:rsidRPr="00666B60">
        <w:tab/>
        <w:t>Sugden, R., Kelly, R.</w:t>
      </w:r>
      <w:r w:rsidR="00FD1B86">
        <w:t xml:space="preserve">, </w:t>
      </w:r>
      <w:r w:rsidRPr="00666B60">
        <w:t xml:space="preserve">Davies, S. Combatting antimicrobial resistance globally. </w:t>
      </w:r>
      <w:r w:rsidRPr="00666B60">
        <w:rPr>
          <w:i/>
        </w:rPr>
        <w:t xml:space="preserve">Nature </w:t>
      </w:r>
      <w:r w:rsidR="00FD1B86">
        <w:rPr>
          <w:i/>
        </w:rPr>
        <w:t>M</w:t>
      </w:r>
      <w:r w:rsidRPr="00666B60">
        <w:rPr>
          <w:i/>
        </w:rPr>
        <w:t>icrobiology.</w:t>
      </w:r>
      <w:r w:rsidRPr="00666B60">
        <w:t xml:space="preserve"> </w:t>
      </w:r>
      <w:r w:rsidRPr="00666B60">
        <w:rPr>
          <w:b/>
        </w:rPr>
        <w:t>1</w:t>
      </w:r>
      <w:r w:rsidRPr="00666B60">
        <w:t xml:space="preserve"> (10), 16187 (2016).</w:t>
      </w:r>
    </w:p>
    <w:p w14:paraId="0C3A9CDD" w14:textId="7C4CFEE8" w:rsidR="00666B60" w:rsidRPr="00666B60" w:rsidRDefault="00666B60" w:rsidP="00DB2D1B">
      <w:pPr>
        <w:pStyle w:val="EndNoteBibliography"/>
      </w:pPr>
      <w:r w:rsidRPr="00666B60">
        <w:t>3</w:t>
      </w:r>
      <w:r w:rsidRPr="00666B60">
        <w:tab/>
        <w:t>Kumar, A.</w:t>
      </w:r>
      <w:r w:rsidRPr="00FD1B86">
        <w:rPr>
          <w:iCs/>
        </w:rPr>
        <w:t xml:space="preserve"> et al. </w:t>
      </w:r>
      <w:r w:rsidRPr="00666B60">
        <w:t xml:space="preserve">Duration of hypotension before initiation of effective antimicrobial therapy is the critical determinant of survival in human septic shock. </w:t>
      </w:r>
      <w:r w:rsidRPr="00666B60">
        <w:rPr>
          <w:i/>
        </w:rPr>
        <w:t xml:space="preserve">Critical </w:t>
      </w:r>
      <w:r w:rsidR="00FD1B86">
        <w:rPr>
          <w:i/>
        </w:rPr>
        <w:t>C</w:t>
      </w:r>
      <w:r w:rsidRPr="00666B60">
        <w:rPr>
          <w:i/>
        </w:rPr>
        <w:t xml:space="preserve">are </w:t>
      </w:r>
      <w:r w:rsidR="00FD1B86">
        <w:rPr>
          <w:i/>
        </w:rPr>
        <w:t>M</w:t>
      </w:r>
      <w:r w:rsidRPr="00666B60">
        <w:rPr>
          <w:i/>
        </w:rPr>
        <w:t>edicine.</w:t>
      </w:r>
      <w:r w:rsidRPr="00666B60">
        <w:t xml:space="preserve"> </w:t>
      </w:r>
      <w:r w:rsidRPr="00666B60">
        <w:rPr>
          <w:b/>
        </w:rPr>
        <w:t>34</w:t>
      </w:r>
      <w:r w:rsidRPr="00666B60">
        <w:t xml:space="preserve"> (6), 1589-1596 (2006).</w:t>
      </w:r>
    </w:p>
    <w:p w14:paraId="0DEDF205" w14:textId="329B8E6F" w:rsidR="00666B60" w:rsidRPr="00666B60" w:rsidRDefault="00666B60" w:rsidP="00DB2D1B">
      <w:pPr>
        <w:pStyle w:val="EndNoteBibliography"/>
      </w:pPr>
      <w:r w:rsidRPr="00666B60">
        <w:t>4</w:t>
      </w:r>
      <w:r w:rsidRPr="00666B60">
        <w:tab/>
        <w:t>Reller, L. B., Weinstein, M., Jorgensen, J. H.</w:t>
      </w:r>
      <w:r w:rsidR="00FD1B86">
        <w:t xml:space="preserve">, </w:t>
      </w:r>
      <w:r w:rsidRPr="00666B60">
        <w:t xml:space="preserve">Ferraro, M. J. Antimicrobial susceptibility </w:t>
      </w:r>
      <w:r w:rsidRPr="00666B60">
        <w:lastRenderedPageBreak/>
        <w:t xml:space="preserve">testing: a review of general principles and contemporary practices. </w:t>
      </w:r>
      <w:r w:rsidRPr="00666B60">
        <w:rPr>
          <w:i/>
        </w:rPr>
        <w:t xml:space="preserve">Clinical </w:t>
      </w:r>
      <w:r w:rsidR="00FD1B86">
        <w:rPr>
          <w:i/>
        </w:rPr>
        <w:t>I</w:t>
      </w:r>
      <w:r w:rsidRPr="00666B60">
        <w:rPr>
          <w:i/>
        </w:rPr>
        <w:t xml:space="preserve">nfectious </w:t>
      </w:r>
      <w:r w:rsidR="00FD1B86">
        <w:rPr>
          <w:i/>
        </w:rPr>
        <w:t>D</w:t>
      </w:r>
      <w:r w:rsidRPr="00666B60">
        <w:rPr>
          <w:i/>
        </w:rPr>
        <w:t>iseases.</w:t>
      </w:r>
      <w:r w:rsidRPr="00666B60">
        <w:t xml:space="preserve"> </w:t>
      </w:r>
      <w:r w:rsidRPr="00666B60">
        <w:rPr>
          <w:b/>
        </w:rPr>
        <w:t>49</w:t>
      </w:r>
      <w:r w:rsidRPr="00666B60">
        <w:t xml:space="preserve"> (11), 1749-1755 (2009).</w:t>
      </w:r>
    </w:p>
    <w:p w14:paraId="3B8E548B" w14:textId="42ED086E" w:rsidR="00666B60" w:rsidRPr="00666B60" w:rsidRDefault="00666B60" w:rsidP="00DB2D1B">
      <w:pPr>
        <w:pStyle w:val="EndNoteBibliography"/>
      </w:pPr>
      <w:r w:rsidRPr="00666B60">
        <w:t>5</w:t>
      </w:r>
      <w:r w:rsidRPr="00666B60">
        <w:tab/>
        <w:t>Frickmann, H., Masanta, W. O.</w:t>
      </w:r>
      <w:r w:rsidR="00FD1B86">
        <w:t>,</w:t>
      </w:r>
      <w:r w:rsidRPr="00666B60">
        <w:t xml:space="preserve"> Zautner, A. E. Emerging rapid resistance testing methods for clinical microbiology laboratories and their potential impact on patient management. </w:t>
      </w:r>
      <w:r w:rsidRPr="00666B60">
        <w:rPr>
          <w:i/>
        </w:rPr>
        <w:t xml:space="preserve">BioMed </w:t>
      </w:r>
      <w:r w:rsidR="00FD1B86">
        <w:rPr>
          <w:i/>
        </w:rPr>
        <w:t>R</w:t>
      </w:r>
      <w:r w:rsidRPr="00666B60">
        <w:rPr>
          <w:i/>
        </w:rPr>
        <w:t xml:space="preserve">esearch </w:t>
      </w:r>
      <w:r w:rsidR="00FD1B86">
        <w:rPr>
          <w:i/>
        </w:rPr>
        <w:t>I</w:t>
      </w:r>
      <w:r w:rsidRPr="00666B60">
        <w:rPr>
          <w:i/>
        </w:rPr>
        <w:t>nternational.</w:t>
      </w:r>
      <w:r w:rsidRPr="00666B60">
        <w:t xml:space="preserve"> </w:t>
      </w:r>
      <w:r w:rsidRPr="00666B60">
        <w:rPr>
          <w:b/>
        </w:rPr>
        <w:t>2014</w:t>
      </w:r>
      <w:r w:rsidR="00FD1B86">
        <w:t xml:space="preserve">, </w:t>
      </w:r>
      <w:r w:rsidRPr="00666B60">
        <w:t>375681 (2014).</w:t>
      </w:r>
    </w:p>
    <w:p w14:paraId="2991EEB1" w14:textId="33A9C5F3" w:rsidR="00666B60" w:rsidRPr="00666B60" w:rsidRDefault="00666B60" w:rsidP="00DB2D1B">
      <w:pPr>
        <w:pStyle w:val="EndNoteBibliography"/>
      </w:pPr>
      <w:r w:rsidRPr="00666B60">
        <w:t>6</w:t>
      </w:r>
      <w:r w:rsidRPr="00666B60">
        <w:tab/>
        <w:t>Avesar, J.</w:t>
      </w:r>
      <w:r w:rsidRPr="00FD1B86">
        <w:rPr>
          <w:iCs/>
        </w:rPr>
        <w:t xml:space="preserve"> et al. </w:t>
      </w:r>
      <w:r w:rsidRPr="00666B60">
        <w:t xml:space="preserve">Rapid phenotypic antimicrobial susceptibility testing using nanoliter arrays. </w:t>
      </w:r>
      <w:r w:rsidRPr="00666B60">
        <w:rPr>
          <w:i/>
        </w:rPr>
        <w:t>Proceedings of the National Academy of Sciences.</w:t>
      </w:r>
      <w:r w:rsidRPr="00666B60">
        <w:t xml:space="preserve"> </w:t>
      </w:r>
      <w:r w:rsidRPr="00666B60">
        <w:rPr>
          <w:b/>
        </w:rPr>
        <w:t>114</w:t>
      </w:r>
      <w:r w:rsidRPr="00666B60">
        <w:t xml:space="preserve"> (29), E5787-E5795 (2017).</w:t>
      </w:r>
    </w:p>
    <w:p w14:paraId="75F5FBA0" w14:textId="4E5897DB" w:rsidR="00666B60" w:rsidRPr="00666B60" w:rsidRDefault="00666B60" w:rsidP="00DB2D1B">
      <w:pPr>
        <w:pStyle w:val="EndNoteBibliography"/>
      </w:pPr>
      <w:r w:rsidRPr="00666B60">
        <w:t>7</w:t>
      </w:r>
      <w:r w:rsidRPr="00666B60">
        <w:tab/>
        <w:t>Schoepp, N. G.</w:t>
      </w:r>
      <w:r w:rsidRPr="00666B60">
        <w:rPr>
          <w:i/>
        </w:rPr>
        <w:t xml:space="preserve"> et al.</w:t>
      </w:r>
      <w:r w:rsidRPr="00666B60">
        <w:t xml:space="preserve"> Digital </w:t>
      </w:r>
      <w:r w:rsidR="00FD1B86">
        <w:t>q</w:t>
      </w:r>
      <w:r w:rsidRPr="00666B60">
        <w:t xml:space="preserve">uantification of DNA </w:t>
      </w:r>
      <w:r w:rsidR="00FD1B86">
        <w:t>r</w:t>
      </w:r>
      <w:r w:rsidRPr="00666B60">
        <w:t xml:space="preserve">eplication and </w:t>
      </w:r>
      <w:r w:rsidR="00FD1B86">
        <w:t>c</w:t>
      </w:r>
      <w:r w:rsidRPr="00666B60">
        <w:t xml:space="preserve">hromosome </w:t>
      </w:r>
      <w:r w:rsidR="00FD1B86">
        <w:t>s</w:t>
      </w:r>
      <w:r w:rsidRPr="00666B60">
        <w:t xml:space="preserve">egregation </w:t>
      </w:r>
      <w:r w:rsidR="00FD1B86">
        <w:t>e</w:t>
      </w:r>
      <w:r w:rsidRPr="00666B60">
        <w:t xml:space="preserve">nables </w:t>
      </w:r>
      <w:r w:rsidR="00FD1B86">
        <w:t>d</w:t>
      </w:r>
      <w:r w:rsidRPr="00666B60">
        <w:t xml:space="preserve">etermination of </w:t>
      </w:r>
      <w:r w:rsidR="00FD1B86">
        <w:t>a</w:t>
      </w:r>
      <w:r w:rsidRPr="00666B60">
        <w:t xml:space="preserve">ntimicrobial </w:t>
      </w:r>
      <w:r w:rsidR="00FD1B86">
        <w:t>s</w:t>
      </w:r>
      <w:r w:rsidRPr="00666B60">
        <w:t xml:space="preserve">usceptibility after only 15 </w:t>
      </w:r>
      <w:r w:rsidR="00FD1B86">
        <w:t>m</w:t>
      </w:r>
      <w:r w:rsidRPr="00666B60">
        <w:t xml:space="preserve">inutes of </w:t>
      </w:r>
      <w:r w:rsidR="00FD1B86">
        <w:t>a</w:t>
      </w:r>
      <w:r w:rsidRPr="00666B60">
        <w:t xml:space="preserve">ntibiotic </w:t>
      </w:r>
      <w:r w:rsidR="00FD1B86">
        <w:t>e</w:t>
      </w:r>
      <w:r w:rsidRPr="00666B60">
        <w:t xml:space="preserve">xposure. </w:t>
      </w:r>
      <w:r w:rsidRPr="00666B60">
        <w:rPr>
          <w:i/>
        </w:rPr>
        <w:t>Angewandte Chemie International Edition.</w:t>
      </w:r>
      <w:r w:rsidRPr="00666B60">
        <w:t xml:space="preserve"> </w:t>
      </w:r>
      <w:r w:rsidRPr="00666B60">
        <w:rPr>
          <w:b/>
        </w:rPr>
        <w:t>55</w:t>
      </w:r>
      <w:r w:rsidRPr="00666B60">
        <w:t xml:space="preserve"> (33), 9557-9561 (2016).</w:t>
      </w:r>
    </w:p>
    <w:p w14:paraId="5B3181DC" w14:textId="5F3AC58F" w:rsidR="00666B60" w:rsidRPr="00666B60" w:rsidRDefault="00666B60" w:rsidP="00DB2D1B">
      <w:pPr>
        <w:pStyle w:val="EndNoteBibliography"/>
      </w:pPr>
      <w:r w:rsidRPr="00666B60">
        <w:t>8</w:t>
      </w:r>
      <w:r w:rsidRPr="00666B60">
        <w:tab/>
        <w:t>van Belkum, A.</w:t>
      </w:r>
      <w:r w:rsidR="00FD1B86">
        <w:t xml:space="preserve"> et al</w:t>
      </w:r>
      <w:r w:rsidRPr="00666B60">
        <w:t xml:space="preserve">. M. Innovative and rapid antimicrobial susceptibility testing systems. </w:t>
      </w:r>
      <w:r w:rsidRPr="00666B60">
        <w:rPr>
          <w:i/>
        </w:rPr>
        <w:t>Nature Reviews Microbiology.</w:t>
      </w:r>
      <w:r w:rsidRPr="00666B60">
        <w:t xml:space="preserve"> </w:t>
      </w:r>
      <w:r w:rsidRPr="00666B60">
        <w:rPr>
          <w:b/>
        </w:rPr>
        <w:t>18</w:t>
      </w:r>
      <w:r w:rsidRPr="00666B60">
        <w:t xml:space="preserve"> (5), 299-311 (2020).</w:t>
      </w:r>
    </w:p>
    <w:p w14:paraId="0F917C16" w14:textId="0BED962F" w:rsidR="00666B60" w:rsidRPr="00666B60" w:rsidRDefault="00666B60" w:rsidP="00DB2D1B">
      <w:pPr>
        <w:pStyle w:val="EndNoteBibliography"/>
      </w:pPr>
      <w:r w:rsidRPr="00666B60">
        <w:t>9</w:t>
      </w:r>
      <w:r w:rsidRPr="00666B60">
        <w:tab/>
        <w:t>Hou, Z., An, Y., Hjort, K., Sandegren, L.</w:t>
      </w:r>
      <w:r w:rsidR="00FD1B86">
        <w:t>,</w:t>
      </w:r>
      <w:r w:rsidRPr="00666B60">
        <w:t xml:space="preserve"> Wu, Z. Time lapse investigation of antibiotic susceptibility using a microfluidic linear gradient 3D culture device. </w:t>
      </w:r>
      <w:r w:rsidRPr="00666B60">
        <w:rPr>
          <w:i/>
        </w:rPr>
        <w:t>Lab on a Chip.</w:t>
      </w:r>
      <w:r w:rsidRPr="00666B60">
        <w:t xml:space="preserve"> </w:t>
      </w:r>
      <w:r w:rsidRPr="00666B60">
        <w:rPr>
          <w:b/>
        </w:rPr>
        <w:t>14</w:t>
      </w:r>
      <w:r w:rsidRPr="00666B60">
        <w:t xml:space="preserve"> (17), 3409-3418 (2014).</w:t>
      </w:r>
    </w:p>
    <w:p w14:paraId="762165AB" w14:textId="51998676" w:rsidR="00666B60" w:rsidRPr="00666B60" w:rsidRDefault="00666B60" w:rsidP="00DB2D1B">
      <w:pPr>
        <w:pStyle w:val="EndNoteBibliography"/>
      </w:pPr>
      <w:r w:rsidRPr="00666B60">
        <w:t>10</w:t>
      </w:r>
      <w:r w:rsidRPr="00666B60">
        <w:tab/>
        <w:t>Choi, J.</w:t>
      </w:r>
      <w:r w:rsidRPr="00FD1B86">
        <w:rPr>
          <w:iCs/>
        </w:rPr>
        <w:t xml:space="preserve"> et al.</w:t>
      </w:r>
      <w:r w:rsidRPr="00666B60">
        <w:t xml:space="preserve"> Rapid antibiotic susceptibility testing by tracking single cell growth in a microfluidic agarose channel system. </w:t>
      </w:r>
      <w:r w:rsidRPr="00666B60">
        <w:rPr>
          <w:i/>
        </w:rPr>
        <w:t>Lab on a Chip.</w:t>
      </w:r>
      <w:r w:rsidRPr="00666B60">
        <w:t xml:space="preserve"> </w:t>
      </w:r>
      <w:r w:rsidRPr="00666B60">
        <w:rPr>
          <w:b/>
        </w:rPr>
        <w:t>13</w:t>
      </w:r>
      <w:r w:rsidRPr="00666B60">
        <w:t xml:space="preserve"> (2), 280-287 (2013).</w:t>
      </w:r>
    </w:p>
    <w:p w14:paraId="6DF7DB8F" w14:textId="7DDCDA00" w:rsidR="00666B60" w:rsidRPr="00666B60" w:rsidRDefault="00666B60" w:rsidP="00DB2D1B">
      <w:pPr>
        <w:pStyle w:val="EndNoteBibliography"/>
      </w:pPr>
      <w:r w:rsidRPr="00666B60">
        <w:t>11</w:t>
      </w:r>
      <w:r w:rsidRPr="00666B60">
        <w:tab/>
        <w:t>Lu, Y.</w:t>
      </w:r>
      <w:r w:rsidR="00FD1B86">
        <w:t xml:space="preserve"> et al</w:t>
      </w:r>
      <w:r w:rsidRPr="00666B60">
        <w:t xml:space="preserve">. Single cell antimicrobial susceptibility testing by confined microchannels and electrokinetic loading. </w:t>
      </w:r>
      <w:r w:rsidRPr="00666B60">
        <w:rPr>
          <w:i/>
        </w:rPr>
        <w:t>Analytical Chemistry.</w:t>
      </w:r>
      <w:r w:rsidRPr="00666B60">
        <w:t xml:space="preserve"> </w:t>
      </w:r>
      <w:r w:rsidRPr="00666B60">
        <w:rPr>
          <w:b/>
        </w:rPr>
        <w:t>85</w:t>
      </w:r>
      <w:r w:rsidRPr="00666B60">
        <w:t xml:space="preserve"> (8), 3971-3976 (2013).</w:t>
      </w:r>
    </w:p>
    <w:p w14:paraId="02EA334C" w14:textId="3013510F" w:rsidR="00666B60" w:rsidRPr="00666B60" w:rsidRDefault="00666B60" w:rsidP="00DB2D1B">
      <w:pPr>
        <w:pStyle w:val="EndNoteBibliography"/>
      </w:pPr>
      <w:r w:rsidRPr="00666B60">
        <w:t>12</w:t>
      </w:r>
      <w:r w:rsidRPr="00666B60">
        <w:tab/>
        <w:t>Kim, S. C., Cestellosblanco, S., Inoue, K.</w:t>
      </w:r>
      <w:r w:rsidR="00FD1B86">
        <w:t>,</w:t>
      </w:r>
      <w:r w:rsidRPr="00666B60">
        <w:t xml:space="preserve"> Zare, R. N. Min</w:t>
      </w:r>
      <w:r w:rsidR="00FD1B86" w:rsidRPr="00666B60">
        <w:t>iaturized antimicrobial susceptibility test by combining concentration gradient generation and rapid cell cu</w:t>
      </w:r>
      <w:r w:rsidRPr="00666B60">
        <w:t xml:space="preserve">lturing. </w:t>
      </w:r>
      <w:r w:rsidRPr="00666B60">
        <w:rPr>
          <w:i/>
        </w:rPr>
        <w:t>Antibiotics.</w:t>
      </w:r>
      <w:r w:rsidRPr="00666B60">
        <w:t xml:space="preserve"> </w:t>
      </w:r>
      <w:r w:rsidRPr="00666B60">
        <w:rPr>
          <w:b/>
        </w:rPr>
        <w:t>4</w:t>
      </w:r>
      <w:r w:rsidRPr="00666B60">
        <w:t xml:space="preserve"> (4), 455-466 (2015).</w:t>
      </w:r>
    </w:p>
    <w:p w14:paraId="62C393E0" w14:textId="530016E2" w:rsidR="00666B60" w:rsidRPr="00666B60" w:rsidRDefault="00666B60" w:rsidP="00DB2D1B">
      <w:pPr>
        <w:pStyle w:val="EndNoteBibliography"/>
      </w:pPr>
      <w:r w:rsidRPr="00666B60">
        <w:t>13</w:t>
      </w:r>
      <w:r w:rsidRPr="00666B60">
        <w:tab/>
        <w:t>Choi, J.</w:t>
      </w:r>
      <w:r w:rsidRPr="00FD1B86">
        <w:rPr>
          <w:iCs/>
        </w:rPr>
        <w:t xml:space="preserve"> et al.</w:t>
      </w:r>
      <w:r w:rsidRPr="00666B60">
        <w:t xml:space="preserve"> A rapid antimicrobial susceptibility test based on single-cell morphological analysis. </w:t>
      </w:r>
      <w:r w:rsidRPr="00666B60">
        <w:rPr>
          <w:i/>
        </w:rPr>
        <w:t>Science Translational Medicine.</w:t>
      </w:r>
      <w:r w:rsidRPr="00666B60">
        <w:t xml:space="preserve"> </w:t>
      </w:r>
      <w:r w:rsidRPr="00666B60">
        <w:rPr>
          <w:b/>
        </w:rPr>
        <w:t>6</w:t>
      </w:r>
      <w:r w:rsidRPr="00666B60">
        <w:t xml:space="preserve"> (267), 267ra174-267ra174 (2014).</w:t>
      </w:r>
    </w:p>
    <w:p w14:paraId="0E29F05D" w14:textId="44FD6902" w:rsidR="00666B60" w:rsidRPr="00666B60" w:rsidRDefault="00666B60" w:rsidP="00DB2D1B">
      <w:pPr>
        <w:pStyle w:val="EndNoteBibliography"/>
      </w:pPr>
      <w:r w:rsidRPr="00666B60">
        <w:t>14</w:t>
      </w:r>
      <w:r w:rsidRPr="00666B60">
        <w:tab/>
        <w:t>Baltekin, Ö., Boucharin, A., Tano, E., Andersson, D. I.</w:t>
      </w:r>
      <w:r w:rsidR="00FD1B86">
        <w:t xml:space="preserve">, </w:t>
      </w:r>
      <w:r w:rsidRPr="00666B60">
        <w:t xml:space="preserve">Elf, J. Antibiotic susceptibility testing in less than 30 min using direct single-cell imaging. </w:t>
      </w:r>
      <w:r w:rsidRPr="00666B60">
        <w:rPr>
          <w:i/>
        </w:rPr>
        <w:t>Proceedings of the National Academy of Sciences.</w:t>
      </w:r>
      <w:r w:rsidRPr="00666B60">
        <w:t xml:space="preserve"> </w:t>
      </w:r>
      <w:r w:rsidRPr="00666B60">
        <w:rPr>
          <w:b/>
        </w:rPr>
        <w:t>114</w:t>
      </w:r>
      <w:r w:rsidRPr="00666B60">
        <w:t xml:space="preserve"> (34), 9170-9175 (2017).</w:t>
      </w:r>
    </w:p>
    <w:p w14:paraId="3C4BA713" w14:textId="706D105F" w:rsidR="00666B60" w:rsidRPr="00666B60" w:rsidRDefault="00666B60" w:rsidP="00DB2D1B">
      <w:pPr>
        <w:pStyle w:val="EndNoteBibliography"/>
      </w:pPr>
      <w:r w:rsidRPr="00666B60">
        <w:t>15</w:t>
      </w:r>
      <w:r w:rsidRPr="00666B60">
        <w:tab/>
        <w:t>Fredborg, M.</w:t>
      </w:r>
      <w:r w:rsidRPr="00FD1B86">
        <w:rPr>
          <w:iCs/>
        </w:rPr>
        <w:t xml:space="preserve"> et al. </w:t>
      </w:r>
      <w:r w:rsidRPr="00666B60">
        <w:t xml:space="preserve">Real-time optical antimicrobial susceptibility testing. </w:t>
      </w:r>
      <w:r w:rsidRPr="00666B60">
        <w:rPr>
          <w:i/>
        </w:rPr>
        <w:t>Journal of Clinical Microbiology.</w:t>
      </w:r>
      <w:r w:rsidRPr="00666B60">
        <w:t xml:space="preserve"> </w:t>
      </w:r>
      <w:r w:rsidRPr="00666B60">
        <w:rPr>
          <w:b/>
        </w:rPr>
        <w:t>51</w:t>
      </w:r>
      <w:r w:rsidRPr="00666B60">
        <w:t xml:space="preserve"> (7), 2047-2053 (2013).</w:t>
      </w:r>
    </w:p>
    <w:p w14:paraId="563E80D9" w14:textId="784AD18A" w:rsidR="00666B60" w:rsidRPr="00666B60" w:rsidRDefault="00666B60" w:rsidP="00DB2D1B">
      <w:pPr>
        <w:pStyle w:val="EndNoteBibliography"/>
      </w:pPr>
      <w:r w:rsidRPr="00666B60">
        <w:t>16</w:t>
      </w:r>
      <w:r w:rsidRPr="00666B60">
        <w:tab/>
        <w:t>Choi, J.</w:t>
      </w:r>
      <w:r w:rsidRPr="00FD1B86">
        <w:rPr>
          <w:iCs/>
        </w:rPr>
        <w:t xml:space="preserve"> et al. </w:t>
      </w:r>
      <w:r w:rsidRPr="00666B60">
        <w:t xml:space="preserve">A rapid antimicrobial susceptibility test based on single-cell morphological analysis. </w:t>
      </w:r>
      <w:r w:rsidRPr="00666B60">
        <w:rPr>
          <w:i/>
        </w:rPr>
        <w:t>Science Translational Medicine.</w:t>
      </w:r>
      <w:r w:rsidRPr="00666B60">
        <w:t xml:space="preserve"> </w:t>
      </w:r>
      <w:r w:rsidRPr="00666B60">
        <w:rPr>
          <w:b/>
        </w:rPr>
        <w:t>6</w:t>
      </w:r>
      <w:r w:rsidRPr="00666B60">
        <w:t xml:space="preserve"> (267), 267ra174-267ra174 (2014).</w:t>
      </w:r>
    </w:p>
    <w:p w14:paraId="1330B243" w14:textId="129A8A48" w:rsidR="00666B60" w:rsidRPr="00666B60" w:rsidRDefault="00666B60" w:rsidP="00DB2D1B">
      <w:pPr>
        <w:pStyle w:val="EndNoteBibliography"/>
      </w:pPr>
      <w:r w:rsidRPr="00666B60">
        <w:t>17</w:t>
      </w:r>
      <w:r w:rsidRPr="00666B60">
        <w:tab/>
        <w:t>Barczak, A. K.</w:t>
      </w:r>
      <w:r w:rsidR="00FD1B86">
        <w:t xml:space="preserve">, </w:t>
      </w:r>
      <w:r w:rsidRPr="00666B60">
        <w:t xml:space="preserve">Hung, D. T. RNA signatures allow rapid identification of pathogens and antibiotic susceptibilities. </w:t>
      </w:r>
      <w:r w:rsidRPr="00666B60">
        <w:rPr>
          <w:i/>
        </w:rPr>
        <w:t>Proceedings of the National Academy of Sciences.</w:t>
      </w:r>
      <w:r w:rsidRPr="00666B60">
        <w:t xml:space="preserve"> </w:t>
      </w:r>
      <w:r w:rsidRPr="00666B60">
        <w:rPr>
          <w:b/>
        </w:rPr>
        <w:t>109</w:t>
      </w:r>
      <w:r w:rsidRPr="00666B60">
        <w:t xml:space="preserve"> (16), 6217-6222 (2012).</w:t>
      </w:r>
    </w:p>
    <w:p w14:paraId="15A575A2" w14:textId="0C8B1222" w:rsidR="00666B60" w:rsidRPr="00666B60" w:rsidRDefault="00666B60" w:rsidP="00DB2D1B">
      <w:pPr>
        <w:pStyle w:val="EndNoteBibliography"/>
      </w:pPr>
      <w:r w:rsidRPr="00666B60">
        <w:t>18</w:t>
      </w:r>
      <w:r w:rsidRPr="00666B60">
        <w:tab/>
        <w:t>Schoepp, N. G.</w:t>
      </w:r>
      <w:r w:rsidR="00FD1B86">
        <w:t xml:space="preserve"> </w:t>
      </w:r>
      <w:r w:rsidRPr="00FD1B86">
        <w:rPr>
          <w:iCs/>
        </w:rPr>
        <w:t>et al.</w:t>
      </w:r>
      <w:r w:rsidRPr="00666B60">
        <w:t xml:space="preserve"> Rapid pathogen-specific phenotypic antibiotic susceptibility testing using digital LAMP quantification in clinical samples. </w:t>
      </w:r>
      <w:r w:rsidRPr="00666B60">
        <w:rPr>
          <w:i/>
        </w:rPr>
        <w:t>Science Translational Medicine.</w:t>
      </w:r>
      <w:r w:rsidRPr="00666B60">
        <w:t xml:space="preserve"> </w:t>
      </w:r>
      <w:r w:rsidRPr="00666B60">
        <w:rPr>
          <w:b/>
        </w:rPr>
        <w:t>9</w:t>
      </w:r>
      <w:r w:rsidRPr="00666B60">
        <w:t xml:space="preserve"> (410), eaal3693</w:t>
      </w:r>
      <w:r w:rsidR="00FD1B86">
        <w:t xml:space="preserve"> </w:t>
      </w:r>
      <w:r w:rsidRPr="00666B60">
        <w:t>(2017).</w:t>
      </w:r>
    </w:p>
    <w:p w14:paraId="61B457C7" w14:textId="0528F978" w:rsidR="00666B60" w:rsidRPr="00666B60" w:rsidRDefault="00666B60" w:rsidP="00DB2D1B">
      <w:pPr>
        <w:pStyle w:val="EndNoteBibliography"/>
      </w:pPr>
      <w:r w:rsidRPr="00666B60">
        <w:t>19</w:t>
      </w:r>
      <w:r w:rsidRPr="00666B60">
        <w:tab/>
        <w:t>Novelli-Rousseau, A.</w:t>
      </w:r>
      <w:r w:rsidRPr="00FD1B86">
        <w:rPr>
          <w:iCs/>
        </w:rPr>
        <w:t xml:space="preserve"> et al. </w:t>
      </w:r>
      <w:r w:rsidRPr="00666B60">
        <w:t xml:space="preserve">Culture-free antibiotic-susceptibility determination from single-bacterium Raman spectra. </w:t>
      </w:r>
      <w:r w:rsidRPr="00666B60">
        <w:rPr>
          <w:i/>
        </w:rPr>
        <w:t xml:space="preserve">Scientific </w:t>
      </w:r>
      <w:r w:rsidR="00FD1B86">
        <w:rPr>
          <w:i/>
        </w:rPr>
        <w:t>R</w:t>
      </w:r>
      <w:r w:rsidRPr="00666B60">
        <w:rPr>
          <w:i/>
        </w:rPr>
        <w:t>eports.</w:t>
      </w:r>
      <w:r w:rsidRPr="00666B60">
        <w:t xml:space="preserve"> </w:t>
      </w:r>
      <w:r w:rsidRPr="00666B60">
        <w:rPr>
          <w:b/>
        </w:rPr>
        <w:t>8</w:t>
      </w:r>
      <w:r w:rsidRPr="00666B60">
        <w:t xml:space="preserve"> (1), 1-12 (2018).</w:t>
      </w:r>
    </w:p>
    <w:p w14:paraId="137A8EB1" w14:textId="550B41B2" w:rsidR="00666B60" w:rsidRPr="00666B60" w:rsidRDefault="00666B60" w:rsidP="00DB2D1B">
      <w:pPr>
        <w:pStyle w:val="EndNoteBibliography"/>
      </w:pPr>
      <w:r w:rsidRPr="00666B60">
        <w:t>20</w:t>
      </w:r>
      <w:r w:rsidRPr="00666B60">
        <w:tab/>
        <w:t>Schröder, U.-C.</w:t>
      </w:r>
      <w:r w:rsidRPr="00FD1B86">
        <w:rPr>
          <w:iCs/>
        </w:rPr>
        <w:t xml:space="preserve"> et al.</w:t>
      </w:r>
      <w:r w:rsidRPr="00666B60">
        <w:t xml:space="preserve"> Detection of vancomycin resistances in enterococci within 3 ½ hours. </w:t>
      </w:r>
      <w:r w:rsidRPr="00666B60">
        <w:rPr>
          <w:i/>
        </w:rPr>
        <w:t xml:space="preserve">Scientific </w:t>
      </w:r>
      <w:r w:rsidR="00FD1B86">
        <w:rPr>
          <w:i/>
        </w:rPr>
        <w:t>R</w:t>
      </w:r>
      <w:r w:rsidRPr="00666B60">
        <w:rPr>
          <w:i/>
        </w:rPr>
        <w:t>eports.</w:t>
      </w:r>
      <w:r w:rsidRPr="00666B60">
        <w:t xml:space="preserve"> </w:t>
      </w:r>
      <w:r w:rsidRPr="00666B60">
        <w:rPr>
          <w:b/>
        </w:rPr>
        <w:t>5</w:t>
      </w:r>
      <w:r w:rsidRPr="00666B60">
        <w:t xml:space="preserve"> 8217 (2015).</w:t>
      </w:r>
    </w:p>
    <w:p w14:paraId="094E488A" w14:textId="6A08760C" w:rsidR="00666B60" w:rsidRPr="00666B60" w:rsidRDefault="00666B60" w:rsidP="00DB2D1B">
      <w:pPr>
        <w:pStyle w:val="EndNoteBibliography"/>
      </w:pPr>
      <w:r w:rsidRPr="00666B60">
        <w:t>21</w:t>
      </w:r>
      <w:r w:rsidRPr="00666B60">
        <w:tab/>
        <w:t>Liu, C.-Y.</w:t>
      </w:r>
      <w:r w:rsidRPr="00D50A2E">
        <w:rPr>
          <w:iCs/>
        </w:rPr>
        <w:t xml:space="preserve"> et al.</w:t>
      </w:r>
      <w:r w:rsidRPr="00666B60">
        <w:t xml:space="preserve"> Rapid bacterial antibiotic susceptibility test based on simple surface-enhanced Raman spectroscopic biomarkers. </w:t>
      </w:r>
      <w:r w:rsidRPr="00666B60">
        <w:rPr>
          <w:i/>
        </w:rPr>
        <w:t xml:space="preserve">Scientific </w:t>
      </w:r>
      <w:r w:rsidR="00D50A2E">
        <w:rPr>
          <w:i/>
        </w:rPr>
        <w:t>R</w:t>
      </w:r>
      <w:r w:rsidRPr="00666B60">
        <w:rPr>
          <w:i/>
        </w:rPr>
        <w:t>eports.</w:t>
      </w:r>
      <w:r w:rsidRPr="00666B60">
        <w:t xml:space="preserve"> </w:t>
      </w:r>
      <w:r w:rsidRPr="00666B60">
        <w:rPr>
          <w:b/>
        </w:rPr>
        <w:t>6</w:t>
      </w:r>
      <w:r w:rsidRPr="00666B60">
        <w:t xml:space="preserve"> (1), 1-15 (2016).</w:t>
      </w:r>
    </w:p>
    <w:p w14:paraId="7D1AD692" w14:textId="36744D15" w:rsidR="00666B60" w:rsidRPr="00666B60" w:rsidRDefault="00666B60" w:rsidP="00DB2D1B">
      <w:pPr>
        <w:pStyle w:val="EndNoteBibliography"/>
      </w:pPr>
      <w:r w:rsidRPr="00666B60">
        <w:t>22</w:t>
      </w:r>
      <w:r w:rsidRPr="00666B60">
        <w:tab/>
        <w:t>Chang, K.-W.</w:t>
      </w:r>
      <w:r w:rsidR="00D50A2E">
        <w:t xml:space="preserve"> et al</w:t>
      </w:r>
      <w:r w:rsidRPr="00666B60">
        <w:t xml:space="preserve">. Antibiotic </w:t>
      </w:r>
      <w:r w:rsidR="00D50A2E">
        <w:t>s</w:t>
      </w:r>
      <w:r w:rsidRPr="00666B60">
        <w:t xml:space="preserve">usceptibility </w:t>
      </w:r>
      <w:r w:rsidR="00D50A2E">
        <w:t>t</w:t>
      </w:r>
      <w:r w:rsidRPr="00666B60">
        <w:t xml:space="preserve">est with </w:t>
      </w:r>
      <w:r w:rsidR="00D50A2E">
        <w:t>s</w:t>
      </w:r>
      <w:r w:rsidRPr="00666B60">
        <w:t>urface-</w:t>
      </w:r>
      <w:r w:rsidR="00D50A2E">
        <w:t>e</w:t>
      </w:r>
      <w:r w:rsidRPr="00666B60">
        <w:t xml:space="preserve">nhanced </w:t>
      </w:r>
      <w:r w:rsidR="00D50A2E">
        <w:t>r</w:t>
      </w:r>
      <w:r w:rsidRPr="00666B60">
        <w:t xml:space="preserve">aman </w:t>
      </w:r>
      <w:r w:rsidR="00D50A2E">
        <w:t>s</w:t>
      </w:r>
      <w:r w:rsidRPr="00666B60">
        <w:t xml:space="preserve">cattering </w:t>
      </w:r>
      <w:r w:rsidRPr="00666B60">
        <w:lastRenderedPageBreak/>
        <w:t xml:space="preserve">in a </w:t>
      </w:r>
      <w:r w:rsidR="00D50A2E">
        <w:t>m</w:t>
      </w:r>
      <w:r w:rsidRPr="00666B60">
        <w:t xml:space="preserve">icrofluidic </w:t>
      </w:r>
      <w:r w:rsidR="00D50A2E">
        <w:t>s</w:t>
      </w:r>
      <w:r w:rsidRPr="00666B60">
        <w:t xml:space="preserve">ystem. </w:t>
      </w:r>
      <w:r w:rsidRPr="00666B60">
        <w:rPr>
          <w:i/>
        </w:rPr>
        <w:t>Analytical Chemistry.</w:t>
      </w:r>
      <w:r w:rsidRPr="00666B60">
        <w:t xml:space="preserve"> </w:t>
      </w:r>
      <w:r w:rsidRPr="00666B60">
        <w:rPr>
          <w:b/>
        </w:rPr>
        <w:t>91</w:t>
      </w:r>
      <w:r w:rsidRPr="00666B60">
        <w:t xml:space="preserve"> (17), 10988-10995 (2019).</w:t>
      </w:r>
    </w:p>
    <w:p w14:paraId="703BDEE8" w14:textId="6E0743CB" w:rsidR="00666B60" w:rsidRPr="00666B60" w:rsidRDefault="00666B60" w:rsidP="00DB2D1B">
      <w:pPr>
        <w:pStyle w:val="EndNoteBibliography"/>
      </w:pPr>
      <w:r w:rsidRPr="00666B60">
        <w:rPr>
          <w:rFonts w:hint="eastAsia"/>
        </w:rPr>
        <w:t>23</w:t>
      </w:r>
      <w:r w:rsidRPr="00666B60">
        <w:rPr>
          <w:rFonts w:hint="eastAsia"/>
        </w:rPr>
        <w:tab/>
        <w:t>Galvan, D. D.</w:t>
      </w:r>
      <w:r w:rsidR="00D50A2E">
        <w:t>,</w:t>
      </w:r>
      <w:r w:rsidRPr="00666B60">
        <w:rPr>
          <w:rFonts w:hint="eastAsia"/>
        </w:rPr>
        <w:t xml:space="preserve"> Yu, Q. </w:t>
      </w:r>
      <w:r w:rsidR="00D50A2E" w:rsidRPr="00666B60">
        <w:t>surface</w:t>
      </w:r>
      <w:r w:rsidR="00D50A2E">
        <w:t>-</w:t>
      </w:r>
      <w:r w:rsidR="00D50A2E" w:rsidRPr="00666B60">
        <w:t>enhanced raman scattering for rapid detection and characterization of antibiotic</w:t>
      </w:r>
      <w:r w:rsidR="00D50A2E" w:rsidRPr="00666B60">
        <w:rPr>
          <w:rFonts w:hint="eastAsia"/>
        </w:rPr>
        <w:t>‐</w:t>
      </w:r>
      <w:r w:rsidR="00D50A2E" w:rsidRPr="00666B60">
        <w:t>resistant ba</w:t>
      </w:r>
      <w:r w:rsidRPr="00666B60">
        <w:rPr>
          <w:rFonts w:hint="eastAsia"/>
        </w:rPr>
        <w:t xml:space="preserve">cteria. </w:t>
      </w:r>
      <w:r w:rsidRPr="00666B60">
        <w:rPr>
          <w:rFonts w:hint="eastAsia"/>
          <w:i/>
        </w:rPr>
        <w:t xml:space="preserve">Advanced </w:t>
      </w:r>
      <w:r w:rsidR="00D50A2E">
        <w:rPr>
          <w:i/>
        </w:rPr>
        <w:t>H</w:t>
      </w:r>
      <w:r w:rsidRPr="00666B60">
        <w:rPr>
          <w:rFonts w:hint="eastAsia"/>
          <w:i/>
        </w:rPr>
        <w:t xml:space="preserve">ealthcare </w:t>
      </w:r>
      <w:r w:rsidR="00D50A2E">
        <w:rPr>
          <w:i/>
        </w:rPr>
        <w:t>M</w:t>
      </w:r>
      <w:r w:rsidRPr="00666B60">
        <w:rPr>
          <w:rFonts w:hint="eastAsia"/>
          <w:i/>
        </w:rPr>
        <w:t>aterials.</w:t>
      </w:r>
      <w:r w:rsidRPr="00666B60">
        <w:rPr>
          <w:rFonts w:hint="eastAsia"/>
        </w:rPr>
        <w:t xml:space="preserve"> </w:t>
      </w:r>
      <w:r w:rsidRPr="00666B60">
        <w:rPr>
          <w:rFonts w:hint="eastAsia"/>
          <w:b/>
        </w:rPr>
        <w:t>7</w:t>
      </w:r>
      <w:r w:rsidRPr="00666B60">
        <w:rPr>
          <w:rFonts w:hint="eastAsia"/>
        </w:rPr>
        <w:t xml:space="preserve"> (13), 1701335 (2018).</w:t>
      </w:r>
    </w:p>
    <w:p w14:paraId="287B0623" w14:textId="3CA4D542" w:rsidR="00666B60" w:rsidRPr="00666B60" w:rsidRDefault="00666B60" w:rsidP="00DB2D1B">
      <w:pPr>
        <w:pStyle w:val="EndNoteBibliography"/>
      </w:pPr>
      <w:r w:rsidRPr="00666B60">
        <w:t>24</w:t>
      </w:r>
      <w:r w:rsidRPr="00666B60">
        <w:tab/>
        <w:t>Kirchhoff, J.</w:t>
      </w:r>
      <w:r w:rsidR="00D50A2E">
        <w:t xml:space="preserve"> et al</w:t>
      </w:r>
      <w:r w:rsidRPr="00666B60">
        <w:t xml:space="preserve">. Simple </w:t>
      </w:r>
      <w:r w:rsidR="00D50A2E">
        <w:t>c</w:t>
      </w:r>
      <w:r w:rsidRPr="00666B60">
        <w:t>ip</w:t>
      </w:r>
      <w:r w:rsidR="00D50A2E" w:rsidRPr="00666B60">
        <w:t>rofloxacin resistance test and determination of minimal inhibitory concentration withi</w:t>
      </w:r>
      <w:r w:rsidRPr="00666B60">
        <w:t xml:space="preserve">n 2 h </w:t>
      </w:r>
      <w:r w:rsidR="00D50A2E">
        <w:t>u</w:t>
      </w:r>
      <w:r w:rsidRPr="00666B60">
        <w:t xml:space="preserve">sing </w:t>
      </w:r>
      <w:r w:rsidR="00D50A2E">
        <w:t>r</w:t>
      </w:r>
      <w:r w:rsidRPr="00666B60">
        <w:t xml:space="preserve">aman </w:t>
      </w:r>
      <w:r w:rsidR="00D50A2E">
        <w:t>s</w:t>
      </w:r>
      <w:r w:rsidRPr="00666B60">
        <w:t xml:space="preserve">pectroscopy. </w:t>
      </w:r>
      <w:r w:rsidRPr="00666B60">
        <w:rPr>
          <w:i/>
        </w:rPr>
        <w:t>Analytical Chemistry.</w:t>
      </w:r>
      <w:r w:rsidRPr="00666B60">
        <w:t xml:space="preserve"> </w:t>
      </w:r>
      <w:r w:rsidRPr="00666B60">
        <w:rPr>
          <w:b/>
        </w:rPr>
        <w:t>90</w:t>
      </w:r>
      <w:r w:rsidRPr="00666B60">
        <w:t xml:space="preserve"> (3), 1811-1818</w:t>
      </w:r>
      <w:r w:rsidR="00D50A2E">
        <w:t xml:space="preserve"> </w:t>
      </w:r>
      <w:r w:rsidRPr="00666B60">
        <w:t xml:space="preserve"> (2018).</w:t>
      </w:r>
    </w:p>
    <w:p w14:paraId="3332257D" w14:textId="2ABF7066" w:rsidR="00666B60" w:rsidRPr="00666B60" w:rsidRDefault="00666B60" w:rsidP="00DB2D1B">
      <w:pPr>
        <w:pStyle w:val="EndNoteBibliography"/>
      </w:pPr>
      <w:r w:rsidRPr="00666B60">
        <w:t>25</w:t>
      </w:r>
      <w:r w:rsidRPr="00666B60">
        <w:tab/>
        <w:t>Zhang, Z., Chen, L., Liu, L., Su, X.</w:t>
      </w:r>
      <w:r w:rsidR="00D50A2E">
        <w:t>,</w:t>
      </w:r>
      <w:r w:rsidRPr="00666B60">
        <w:t xml:space="preserve"> Rabinowitz, J. D. Chemica</w:t>
      </w:r>
      <w:r w:rsidR="00D50A2E" w:rsidRPr="00666B60">
        <w:t>l basis for deuterium labeling of fa</w:t>
      </w:r>
      <w:r w:rsidRPr="00666B60">
        <w:t xml:space="preserve">t and NADPH. </w:t>
      </w:r>
      <w:r w:rsidRPr="00666B60">
        <w:rPr>
          <w:i/>
        </w:rPr>
        <w:t>Journal of the American Chemical Society.</w:t>
      </w:r>
      <w:r w:rsidRPr="00666B60">
        <w:t xml:space="preserve"> </w:t>
      </w:r>
      <w:r w:rsidRPr="00666B60">
        <w:rPr>
          <w:b/>
        </w:rPr>
        <w:t>139</w:t>
      </w:r>
      <w:r w:rsidRPr="00666B60">
        <w:t xml:space="preserve"> (41), 14368-14371 (2017).</w:t>
      </w:r>
    </w:p>
    <w:p w14:paraId="0C9D31B2" w14:textId="3619D7BA" w:rsidR="00666B60" w:rsidRPr="00666B60" w:rsidRDefault="00666B60" w:rsidP="00DB2D1B">
      <w:pPr>
        <w:pStyle w:val="EndNoteBibliography"/>
      </w:pPr>
      <w:r w:rsidRPr="00666B60">
        <w:t>26</w:t>
      </w:r>
      <w:r w:rsidRPr="00666B60">
        <w:tab/>
        <w:t>Shi, L.</w:t>
      </w:r>
      <w:r w:rsidRPr="00666B60">
        <w:rPr>
          <w:i/>
        </w:rPr>
        <w:t xml:space="preserve"> et al.</w:t>
      </w:r>
      <w:r w:rsidRPr="00666B60">
        <w:t xml:space="preserve"> Optical imaging of metabolic dynamics in animals. </w:t>
      </w:r>
      <w:r w:rsidRPr="00666B60">
        <w:rPr>
          <w:i/>
        </w:rPr>
        <w:t>Nature Communications.</w:t>
      </w:r>
      <w:r w:rsidRPr="00666B60">
        <w:t xml:space="preserve"> </w:t>
      </w:r>
      <w:r w:rsidRPr="00666B60">
        <w:rPr>
          <w:b/>
        </w:rPr>
        <w:t>9</w:t>
      </w:r>
      <w:r w:rsidRPr="00666B60">
        <w:t xml:space="preserve"> (1), 2995 (2018).</w:t>
      </w:r>
    </w:p>
    <w:p w14:paraId="77250FC5" w14:textId="74370BFE" w:rsidR="00666B60" w:rsidRPr="00666B60" w:rsidRDefault="00666B60" w:rsidP="00DB2D1B">
      <w:pPr>
        <w:pStyle w:val="EndNoteBibliography"/>
      </w:pPr>
      <w:r w:rsidRPr="00666B60">
        <w:t>27</w:t>
      </w:r>
      <w:r w:rsidRPr="00666B60">
        <w:tab/>
        <w:t>Berry, D.</w:t>
      </w:r>
      <w:r w:rsidRPr="00D50A2E">
        <w:rPr>
          <w:iCs/>
        </w:rPr>
        <w:t xml:space="preserve"> et al.</w:t>
      </w:r>
      <w:r w:rsidRPr="00666B60">
        <w:t xml:space="preserve"> Tracking heavy water (D2O) incorporation for identifying and sorting active microbial cells. </w:t>
      </w:r>
      <w:r w:rsidRPr="00666B60">
        <w:rPr>
          <w:i/>
        </w:rPr>
        <w:t>Proceedings of the National Academy of Sciences.</w:t>
      </w:r>
      <w:r w:rsidRPr="00666B60">
        <w:t xml:space="preserve"> </w:t>
      </w:r>
      <w:r w:rsidRPr="00666B60">
        <w:rPr>
          <w:b/>
        </w:rPr>
        <w:t>112</w:t>
      </w:r>
      <w:r w:rsidRPr="00666B60">
        <w:t xml:space="preserve"> (2), E194-E203 (2015).</w:t>
      </w:r>
    </w:p>
    <w:p w14:paraId="5328179D" w14:textId="33D6ED63" w:rsidR="00666B60" w:rsidRPr="00666B60" w:rsidRDefault="00666B60" w:rsidP="00DB2D1B">
      <w:pPr>
        <w:pStyle w:val="EndNoteBibliography"/>
      </w:pPr>
      <w:r w:rsidRPr="00666B60">
        <w:t>28</w:t>
      </w:r>
      <w:r w:rsidRPr="00666B60">
        <w:tab/>
        <w:t>Tao, Y.</w:t>
      </w:r>
      <w:r w:rsidRPr="00D50A2E">
        <w:rPr>
          <w:iCs/>
        </w:rPr>
        <w:t xml:space="preserve"> et al.</w:t>
      </w:r>
      <w:r w:rsidRPr="00666B60">
        <w:t xml:space="preserve"> M</w:t>
      </w:r>
      <w:r w:rsidR="00D50A2E" w:rsidRPr="00666B60">
        <w:t xml:space="preserve">etabolic-activity-based assessment of antimicrobial effects by </w:t>
      </w:r>
      <w:r w:rsidR="00D50A2E">
        <w:t>D</w:t>
      </w:r>
      <w:r w:rsidR="00D50A2E" w:rsidRPr="00666B60">
        <w:t>2</w:t>
      </w:r>
      <w:r w:rsidR="00D50A2E">
        <w:t>O</w:t>
      </w:r>
      <w:r w:rsidR="00D50A2E" w:rsidRPr="00666B60">
        <w:t>-labeled single-cell raman mi</w:t>
      </w:r>
      <w:r w:rsidRPr="00666B60">
        <w:t xml:space="preserve">crospectroscopy. </w:t>
      </w:r>
      <w:r w:rsidRPr="00666B60">
        <w:rPr>
          <w:i/>
        </w:rPr>
        <w:t>Analytical Chemistry.</w:t>
      </w:r>
      <w:r w:rsidRPr="00666B60">
        <w:t xml:space="preserve"> </w:t>
      </w:r>
      <w:r w:rsidRPr="00666B60">
        <w:rPr>
          <w:b/>
        </w:rPr>
        <w:t>89</w:t>
      </w:r>
      <w:r w:rsidRPr="00666B60">
        <w:t xml:space="preserve"> (7), 4108-4115 (2017).</w:t>
      </w:r>
    </w:p>
    <w:p w14:paraId="59405619" w14:textId="060B3E91" w:rsidR="00666B60" w:rsidRPr="00666B60" w:rsidRDefault="00666B60" w:rsidP="00DB2D1B">
      <w:pPr>
        <w:pStyle w:val="EndNoteBibliography"/>
      </w:pPr>
      <w:r w:rsidRPr="00666B60">
        <w:t>29</w:t>
      </w:r>
      <w:r w:rsidRPr="00666B60">
        <w:tab/>
        <w:t>Yang, K.</w:t>
      </w:r>
      <w:r w:rsidRPr="00D50A2E">
        <w:rPr>
          <w:iCs/>
        </w:rPr>
        <w:t xml:space="preserve"> et al.</w:t>
      </w:r>
      <w:r w:rsidRPr="00666B60">
        <w:t xml:space="preserve"> R</w:t>
      </w:r>
      <w:r w:rsidR="00D50A2E" w:rsidRPr="00666B60">
        <w:t>apid antibiotic susceptibility testing of pathogenic bacteria using heavy water-labeled single-cell raman spectroscopy in clinical samp</w:t>
      </w:r>
      <w:r w:rsidRPr="00666B60">
        <w:t xml:space="preserve">les. </w:t>
      </w:r>
      <w:r w:rsidRPr="00666B60">
        <w:rPr>
          <w:i/>
        </w:rPr>
        <w:t>Analytical Chemistry.</w:t>
      </w:r>
      <w:r w:rsidRPr="00666B60">
        <w:t xml:space="preserve"> </w:t>
      </w:r>
      <w:r w:rsidRPr="00666B60">
        <w:rPr>
          <w:b/>
        </w:rPr>
        <w:t>91</w:t>
      </w:r>
      <w:r w:rsidRPr="00666B60">
        <w:t xml:space="preserve"> (9), 6296-6303 (2019).</w:t>
      </w:r>
    </w:p>
    <w:p w14:paraId="7F668CBE" w14:textId="5F3184BD" w:rsidR="00666B60" w:rsidRPr="00666B60" w:rsidRDefault="00666B60" w:rsidP="00DB2D1B">
      <w:pPr>
        <w:pStyle w:val="EndNoteBibliography"/>
      </w:pPr>
      <w:r w:rsidRPr="00666B60">
        <w:t>30</w:t>
      </w:r>
      <w:r w:rsidRPr="00666B60">
        <w:tab/>
        <w:t>Song, Y.</w:t>
      </w:r>
      <w:r w:rsidRPr="00D50A2E">
        <w:rPr>
          <w:iCs/>
        </w:rPr>
        <w:t xml:space="preserve"> et al.</w:t>
      </w:r>
      <w:r w:rsidRPr="00666B60">
        <w:t xml:space="preserve"> Raman-Deuterium Isotope Probing for in-situ identification of antimicrobial resistant bacteria in Thames River. </w:t>
      </w:r>
      <w:r w:rsidRPr="00666B60">
        <w:rPr>
          <w:i/>
        </w:rPr>
        <w:t>Scientific reports.</w:t>
      </w:r>
      <w:r w:rsidRPr="00666B60">
        <w:t xml:space="preserve"> </w:t>
      </w:r>
      <w:r w:rsidRPr="00666B60">
        <w:rPr>
          <w:b/>
        </w:rPr>
        <w:t>7</w:t>
      </w:r>
      <w:r w:rsidRPr="00666B60">
        <w:t xml:space="preserve"> (1), 16648 (2017).</w:t>
      </w:r>
    </w:p>
    <w:p w14:paraId="51304CEC" w14:textId="5CD2029D" w:rsidR="00666B60" w:rsidRPr="00666B60" w:rsidRDefault="00666B60" w:rsidP="00DB2D1B">
      <w:pPr>
        <w:pStyle w:val="EndNoteBibliography"/>
      </w:pPr>
      <w:r w:rsidRPr="00666B60">
        <w:t>31</w:t>
      </w:r>
      <w:r w:rsidRPr="00666B60">
        <w:tab/>
        <w:t>Freudiger, C. W.</w:t>
      </w:r>
      <w:r w:rsidRPr="00D50A2E">
        <w:rPr>
          <w:iCs/>
        </w:rPr>
        <w:t xml:space="preserve"> et al.</w:t>
      </w:r>
      <w:r w:rsidRPr="00666B60">
        <w:t xml:space="preserve"> Label-free biomedical imaging with high sensitivity by stimulated Raman scattering microscopy. </w:t>
      </w:r>
      <w:r w:rsidRPr="00666B60">
        <w:rPr>
          <w:i/>
        </w:rPr>
        <w:t>Science.</w:t>
      </w:r>
      <w:r w:rsidRPr="00666B60">
        <w:t xml:space="preserve"> </w:t>
      </w:r>
      <w:r w:rsidRPr="00666B60">
        <w:rPr>
          <w:b/>
        </w:rPr>
        <w:t>322</w:t>
      </w:r>
      <w:r w:rsidRPr="00666B60">
        <w:t xml:space="preserve"> (5909), 1857-1861 (2008).</w:t>
      </w:r>
    </w:p>
    <w:p w14:paraId="435A7DDA" w14:textId="59A0AB82" w:rsidR="00666B60" w:rsidRPr="00666B60" w:rsidRDefault="00666B60" w:rsidP="00DB2D1B">
      <w:pPr>
        <w:pStyle w:val="EndNoteBibliography"/>
      </w:pPr>
      <w:r w:rsidRPr="00666B60">
        <w:t>32</w:t>
      </w:r>
      <w:r w:rsidRPr="00666B60">
        <w:tab/>
        <w:t>Cheng, J.-X.</w:t>
      </w:r>
      <w:r w:rsidR="00D50A2E">
        <w:t xml:space="preserve">, </w:t>
      </w:r>
      <w:r w:rsidRPr="00666B60">
        <w:t xml:space="preserve">Xie, X. S. Vibrational spectroscopic imaging of living systems: An emerging platform for biology and medicine. </w:t>
      </w:r>
      <w:r w:rsidRPr="00666B60">
        <w:rPr>
          <w:i/>
        </w:rPr>
        <w:t>Science.</w:t>
      </w:r>
      <w:r w:rsidRPr="00666B60">
        <w:t xml:space="preserve"> </w:t>
      </w:r>
      <w:r w:rsidRPr="00666B60">
        <w:rPr>
          <w:b/>
        </w:rPr>
        <w:t>350</w:t>
      </w:r>
      <w:r w:rsidRPr="00666B60">
        <w:t xml:space="preserve"> (6264), aaa8870 (2015).</w:t>
      </w:r>
    </w:p>
    <w:p w14:paraId="48051BA0" w14:textId="565C06ED" w:rsidR="00666B60" w:rsidRPr="00666B60" w:rsidRDefault="00666B60" w:rsidP="00DB2D1B">
      <w:pPr>
        <w:pStyle w:val="EndNoteBibliography"/>
      </w:pPr>
      <w:r w:rsidRPr="00666B60">
        <w:t>33</w:t>
      </w:r>
      <w:r w:rsidRPr="00666B60">
        <w:tab/>
        <w:t>Zhang, C., Zhang, D.</w:t>
      </w:r>
      <w:r w:rsidR="00D50A2E">
        <w:t>,</w:t>
      </w:r>
      <w:r w:rsidRPr="00666B60">
        <w:t xml:space="preserve"> Cheng, J.-X. Coherent Raman scattering microscopy in biology and medicine. </w:t>
      </w:r>
      <w:r w:rsidRPr="00666B60">
        <w:rPr>
          <w:i/>
        </w:rPr>
        <w:t xml:space="preserve">Annual </w:t>
      </w:r>
      <w:r w:rsidR="00D50A2E">
        <w:rPr>
          <w:i/>
        </w:rPr>
        <w:t>R</w:t>
      </w:r>
      <w:r w:rsidRPr="00666B60">
        <w:rPr>
          <w:i/>
        </w:rPr>
        <w:t xml:space="preserve">eview of </w:t>
      </w:r>
      <w:r w:rsidR="00D50A2E">
        <w:rPr>
          <w:i/>
        </w:rPr>
        <w:t>B</w:t>
      </w:r>
      <w:r w:rsidRPr="00666B60">
        <w:rPr>
          <w:i/>
        </w:rPr>
        <w:t xml:space="preserve">iomedical </w:t>
      </w:r>
      <w:r w:rsidR="00D50A2E">
        <w:rPr>
          <w:i/>
        </w:rPr>
        <w:t>E</w:t>
      </w:r>
      <w:r w:rsidRPr="00666B60">
        <w:rPr>
          <w:i/>
        </w:rPr>
        <w:t>ngineering.</w:t>
      </w:r>
      <w:r w:rsidRPr="00666B60">
        <w:t xml:space="preserve"> </w:t>
      </w:r>
      <w:r w:rsidRPr="00666B60">
        <w:rPr>
          <w:b/>
        </w:rPr>
        <w:t>17</w:t>
      </w:r>
      <w:r w:rsidR="00D50A2E">
        <w:t xml:space="preserve">, </w:t>
      </w:r>
      <w:r w:rsidRPr="00666B60">
        <w:t>415-445 (2015).</w:t>
      </w:r>
    </w:p>
    <w:p w14:paraId="640DE85A" w14:textId="18F08FAA" w:rsidR="00666B60" w:rsidRPr="00666B60" w:rsidRDefault="00666B60" w:rsidP="00DB2D1B">
      <w:pPr>
        <w:pStyle w:val="EndNoteBibliography"/>
      </w:pPr>
      <w:r w:rsidRPr="00666B60">
        <w:t>34</w:t>
      </w:r>
      <w:r w:rsidRPr="00666B60">
        <w:tab/>
        <w:t>Yue, S.</w:t>
      </w:r>
      <w:r w:rsidR="00D50A2E">
        <w:t xml:space="preserve">, </w:t>
      </w:r>
      <w:r w:rsidRPr="00666B60">
        <w:t xml:space="preserve">Cheng, J.-X. Deciphering single cell metabolism by coherent Raman scattering microscopy. </w:t>
      </w:r>
      <w:r w:rsidRPr="00666B60">
        <w:rPr>
          <w:i/>
        </w:rPr>
        <w:t xml:space="preserve">Current </w:t>
      </w:r>
      <w:r w:rsidR="00D50A2E">
        <w:rPr>
          <w:i/>
        </w:rPr>
        <w:t>O</w:t>
      </w:r>
      <w:r w:rsidRPr="00666B60">
        <w:rPr>
          <w:i/>
        </w:rPr>
        <w:t xml:space="preserve">pinion in </w:t>
      </w:r>
      <w:r w:rsidR="00D50A2E">
        <w:rPr>
          <w:i/>
        </w:rPr>
        <w:t>C</w:t>
      </w:r>
      <w:r w:rsidRPr="00666B60">
        <w:rPr>
          <w:i/>
        </w:rPr>
        <w:t xml:space="preserve">hemical </w:t>
      </w:r>
      <w:r w:rsidR="00D50A2E">
        <w:rPr>
          <w:i/>
        </w:rPr>
        <w:t>B</w:t>
      </w:r>
      <w:r w:rsidRPr="00666B60">
        <w:rPr>
          <w:i/>
        </w:rPr>
        <w:t>iology.</w:t>
      </w:r>
      <w:r w:rsidRPr="00666B60">
        <w:t xml:space="preserve"> </w:t>
      </w:r>
      <w:r w:rsidRPr="00666B60">
        <w:rPr>
          <w:b/>
        </w:rPr>
        <w:t>33</w:t>
      </w:r>
      <w:r w:rsidR="00D50A2E">
        <w:t xml:space="preserve">, </w:t>
      </w:r>
      <w:r w:rsidRPr="00666B60">
        <w:t>46-57 (2016).</w:t>
      </w:r>
    </w:p>
    <w:p w14:paraId="754B1B1A" w14:textId="0B5B987B" w:rsidR="00666B60" w:rsidRPr="00666B60" w:rsidRDefault="00666B60" w:rsidP="00DB2D1B">
      <w:pPr>
        <w:pStyle w:val="EndNoteBibliography"/>
      </w:pPr>
      <w:r w:rsidRPr="00666B60">
        <w:t>35</w:t>
      </w:r>
      <w:r w:rsidRPr="00666B60">
        <w:tab/>
        <w:t>Hu, F., Shi, L.</w:t>
      </w:r>
      <w:r w:rsidR="00D50A2E">
        <w:t xml:space="preserve">, </w:t>
      </w:r>
      <w:r w:rsidRPr="00666B60">
        <w:t xml:space="preserve">Min, W. Biological imaging of chemical bonds by stimulated Raman scattering microscopy. </w:t>
      </w:r>
      <w:r w:rsidRPr="00666B60">
        <w:rPr>
          <w:i/>
        </w:rPr>
        <w:t xml:space="preserve">Nature </w:t>
      </w:r>
      <w:r w:rsidR="00D50A2E">
        <w:rPr>
          <w:i/>
        </w:rPr>
        <w:t>M</w:t>
      </w:r>
      <w:r w:rsidRPr="00666B60">
        <w:rPr>
          <w:i/>
        </w:rPr>
        <w:t>ethods.</w:t>
      </w:r>
      <w:r w:rsidRPr="00666B60">
        <w:t xml:space="preserve"> </w:t>
      </w:r>
      <w:r w:rsidRPr="00666B60">
        <w:rPr>
          <w:b/>
        </w:rPr>
        <w:t>16</w:t>
      </w:r>
      <w:r w:rsidRPr="00666B60">
        <w:t xml:space="preserve"> (9), 830-842 (2019).</w:t>
      </w:r>
    </w:p>
    <w:p w14:paraId="1A96B22E" w14:textId="3AEAC31E" w:rsidR="00666B60" w:rsidRPr="00666B60" w:rsidRDefault="00666B60" w:rsidP="00DB2D1B">
      <w:pPr>
        <w:pStyle w:val="EndNoteBibliography"/>
      </w:pPr>
      <w:r w:rsidRPr="00666B60">
        <w:t>36</w:t>
      </w:r>
      <w:r w:rsidRPr="00666B60">
        <w:tab/>
        <w:t>Ji, M.</w:t>
      </w:r>
      <w:r w:rsidRPr="00666B60">
        <w:rPr>
          <w:i/>
        </w:rPr>
        <w:t xml:space="preserve"> </w:t>
      </w:r>
      <w:r w:rsidRPr="00D50A2E">
        <w:rPr>
          <w:iCs/>
        </w:rPr>
        <w:t xml:space="preserve">et al. </w:t>
      </w:r>
      <w:r w:rsidRPr="00666B60">
        <w:t>Rapid, Label-</w:t>
      </w:r>
      <w:r w:rsidR="00D50A2E" w:rsidRPr="00666B60">
        <w:t>free detection of brain tumors with stimulat</w:t>
      </w:r>
      <w:r w:rsidRPr="00666B60">
        <w:t xml:space="preserve">ed Raman </w:t>
      </w:r>
      <w:r w:rsidR="00D50A2E">
        <w:t>s</w:t>
      </w:r>
      <w:r w:rsidRPr="00666B60">
        <w:t xml:space="preserve">cattering </w:t>
      </w:r>
      <w:r w:rsidR="00D50A2E">
        <w:t>m</w:t>
      </w:r>
      <w:r w:rsidRPr="00666B60">
        <w:t xml:space="preserve">icroscopy. </w:t>
      </w:r>
      <w:r w:rsidRPr="00666B60">
        <w:rPr>
          <w:i/>
        </w:rPr>
        <w:t>Science Translational Medicine.</w:t>
      </w:r>
      <w:r w:rsidRPr="00666B60">
        <w:t xml:space="preserve"> </w:t>
      </w:r>
      <w:r w:rsidRPr="00666B60">
        <w:rPr>
          <w:b/>
        </w:rPr>
        <w:t>5</w:t>
      </w:r>
      <w:r w:rsidRPr="00666B60">
        <w:t xml:space="preserve"> (201), 201ra119-201ra119 (2013).</w:t>
      </w:r>
    </w:p>
    <w:p w14:paraId="348AB5B8" w14:textId="76A92AC9" w:rsidR="00666B60" w:rsidRPr="00666B60" w:rsidRDefault="00666B60" w:rsidP="00DB2D1B">
      <w:pPr>
        <w:pStyle w:val="EndNoteBibliography"/>
      </w:pPr>
      <w:r w:rsidRPr="00666B60">
        <w:t>37</w:t>
      </w:r>
      <w:r w:rsidRPr="00666B60">
        <w:tab/>
        <w:t>He, R., Liu, Z., Xu, Y., Huang, W., Ma, H.</w:t>
      </w:r>
      <w:r w:rsidR="00D50A2E">
        <w:t>,</w:t>
      </w:r>
      <w:r w:rsidRPr="00666B60">
        <w:t xml:space="preserve"> Ji, M. Stimulated Raman scattering microscopy and spectroscopy with a rapid scanning optical delay line. </w:t>
      </w:r>
      <w:r w:rsidRPr="00666B60">
        <w:rPr>
          <w:i/>
        </w:rPr>
        <w:t xml:space="preserve">Optics </w:t>
      </w:r>
      <w:r w:rsidR="00D50A2E">
        <w:rPr>
          <w:i/>
        </w:rPr>
        <w:t>L</w:t>
      </w:r>
      <w:r w:rsidRPr="00666B60">
        <w:rPr>
          <w:i/>
        </w:rPr>
        <w:t>etters.</w:t>
      </w:r>
      <w:r w:rsidRPr="00666B60">
        <w:t xml:space="preserve"> </w:t>
      </w:r>
      <w:r w:rsidRPr="00666B60">
        <w:rPr>
          <w:b/>
        </w:rPr>
        <w:t>42</w:t>
      </w:r>
      <w:r w:rsidRPr="00666B60">
        <w:t xml:space="preserve"> (4), 659-662 (2017).</w:t>
      </w:r>
    </w:p>
    <w:p w14:paraId="509D4702" w14:textId="7E14FAA1" w:rsidR="00666B60" w:rsidRPr="00666B60" w:rsidRDefault="00666B60" w:rsidP="00DB2D1B">
      <w:pPr>
        <w:pStyle w:val="EndNoteBibliography"/>
      </w:pPr>
      <w:r w:rsidRPr="00666B60">
        <w:t>38</w:t>
      </w:r>
      <w:r w:rsidRPr="00666B60">
        <w:tab/>
        <w:t>Suzuki, Y.</w:t>
      </w:r>
      <w:r w:rsidRPr="00D50A2E">
        <w:rPr>
          <w:iCs/>
        </w:rPr>
        <w:t xml:space="preserve"> et al. L</w:t>
      </w:r>
      <w:r w:rsidRPr="00666B60">
        <w:t xml:space="preserve">abel-free chemical imaging flow cytometry by high-speed multicolor stimulated Raman scattering. </w:t>
      </w:r>
      <w:r w:rsidRPr="00666B60">
        <w:rPr>
          <w:i/>
        </w:rPr>
        <w:t>Proceedings of the National Academy of Sciences.</w:t>
      </w:r>
      <w:r w:rsidRPr="00666B60">
        <w:t xml:space="preserve"> </w:t>
      </w:r>
      <w:r w:rsidRPr="00666B60">
        <w:rPr>
          <w:b/>
        </w:rPr>
        <w:t>116</w:t>
      </w:r>
      <w:r w:rsidRPr="00666B60">
        <w:t xml:space="preserve"> (32), 15842-15848 (2019).</w:t>
      </w:r>
    </w:p>
    <w:p w14:paraId="4B2A3B5B" w14:textId="3A33026D" w:rsidR="00666B60" w:rsidRPr="00666B60" w:rsidRDefault="00666B60" w:rsidP="00DB2D1B">
      <w:pPr>
        <w:pStyle w:val="EndNoteBibliography"/>
      </w:pPr>
      <w:r w:rsidRPr="00666B60">
        <w:t>39</w:t>
      </w:r>
      <w:r w:rsidRPr="00666B60">
        <w:tab/>
        <w:t>Camp, C. H., Jr.</w:t>
      </w:r>
      <w:r w:rsidRPr="00D50A2E">
        <w:rPr>
          <w:iCs/>
        </w:rPr>
        <w:t xml:space="preserve"> et al.</w:t>
      </w:r>
      <w:r w:rsidRPr="00666B60">
        <w:t xml:space="preserve"> High-Speed Coherent Raman Fingerprint Imaging of Biological Tissues. </w:t>
      </w:r>
      <w:r w:rsidRPr="00666B60">
        <w:rPr>
          <w:i/>
        </w:rPr>
        <w:t>Nature Photonics.</w:t>
      </w:r>
      <w:r w:rsidRPr="00666B60">
        <w:t xml:space="preserve"> </w:t>
      </w:r>
      <w:r w:rsidRPr="00666B60">
        <w:rPr>
          <w:b/>
        </w:rPr>
        <w:t>8</w:t>
      </w:r>
      <w:r w:rsidR="00D50A2E">
        <w:rPr>
          <w:b/>
        </w:rPr>
        <w:t>,</w:t>
      </w:r>
      <w:r w:rsidRPr="00666B60">
        <w:t xml:space="preserve"> 627-634 (2014).</w:t>
      </w:r>
    </w:p>
    <w:p w14:paraId="4121B68A" w14:textId="55205027" w:rsidR="00666B60" w:rsidRPr="00666B60" w:rsidRDefault="00666B60" w:rsidP="00DB2D1B">
      <w:pPr>
        <w:pStyle w:val="EndNoteBibliography"/>
      </w:pPr>
      <w:r w:rsidRPr="00666B60">
        <w:t>40</w:t>
      </w:r>
      <w:r w:rsidRPr="00666B60">
        <w:tab/>
        <w:t>Zhang, M.</w:t>
      </w:r>
      <w:r w:rsidRPr="00666B60">
        <w:rPr>
          <w:i/>
        </w:rPr>
        <w:t xml:space="preserve"> </w:t>
      </w:r>
      <w:r w:rsidRPr="00D50A2E">
        <w:rPr>
          <w:iCs/>
        </w:rPr>
        <w:t>et al.</w:t>
      </w:r>
      <w:r w:rsidRPr="00666B60">
        <w:t xml:space="preserve"> Rapid </w:t>
      </w:r>
      <w:r w:rsidR="00D50A2E" w:rsidRPr="00666B60">
        <w:t xml:space="preserve">determination of antimicrobial susceptibility by stimulated raman scattering imaging of </w:t>
      </w:r>
      <w:r w:rsidR="00D50A2E">
        <w:t>D</w:t>
      </w:r>
      <w:r w:rsidR="00D50A2E" w:rsidRPr="00666B60">
        <w:t>2</w:t>
      </w:r>
      <w:r w:rsidR="00D50A2E">
        <w:t>O</w:t>
      </w:r>
      <w:r w:rsidR="00D50A2E" w:rsidRPr="00666B60">
        <w:t xml:space="preserve"> metabolic incorporation in a single bac</w:t>
      </w:r>
      <w:r w:rsidRPr="00666B60">
        <w:t xml:space="preserve">terium. </w:t>
      </w:r>
      <w:r w:rsidRPr="00666B60">
        <w:rPr>
          <w:i/>
        </w:rPr>
        <w:t>Advanced Science.</w:t>
      </w:r>
      <w:r w:rsidRPr="00666B60">
        <w:t xml:space="preserve"> </w:t>
      </w:r>
      <w:r w:rsidRPr="00666B60">
        <w:rPr>
          <w:b/>
        </w:rPr>
        <w:t>7</w:t>
      </w:r>
      <w:r w:rsidRPr="00666B60">
        <w:t xml:space="preserve"> (19), 2001452 (2020).</w:t>
      </w:r>
    </w:p>
    <w:p w14:paraId="216749B7" w14:textId="0EAA2542" w:rsidR="00666B60" w:rsidRPr="00666B60" w:rsidRDefault="00666B60" w:rsidP="00DB2D1B">
      <w:pPr>
        <w:pStyle w:val="EndNoteBibliography"/>
      </w:pPr>
      <w:r w:rsidRPr="00666B60">
        <w:t>41</w:t>
      </w:r>
      <w:r w:rsidRPr="00666B60">
        <w:tab/>
        <w:t>Michael, I.</w:t>
      </w:r>
      <w:r w:rsidRPr="00D50A2E">
        <w:rPr>
          <w:iCs/>
        </w:rPr>
        <w:t xml:space="preserve"> et al. </w:t>
      </w:r>
      <w:r w:rsidRPr="00666B60">
        <w:t xml:space="preserve">A fidget spinner for the point-of-care diagnosis of urinary tract infection. </w:t>
      </w:r>
      <w:r w:rsidRPr="00666B60">
        <w:rPr>
          <w:i/>
        </w:rPr>
        <w:t>Nature Biomedical Engineering.</w:t>
      </w:r>
      <w:r w:rsidRPr="00666B60">
        <w:t xml:space="preserve"> </w:t>
      </w:r>
      <w:r w:rsidRPr="00666B60">
        <w:rPr>
          <w:b/>
        </w:rPr>
        <w:t>4</w:t>
      </w:r>
      <w:r w:rsidRPr="00666B60">
        <w:t xml:space="preserve"> (6), 591-600, doi:10.1038/s41551-020-0557-2, (2020).</w:t>
      </w:r>
    </w:p>
    <w:p w14:paraId="59CD21EA" w14:textId="5CB3A944" w:rsidR="00666B60" w:rsidRPr="00666B60" w:rsidRDefault="00666B60" w:rsidP="00DB2D1B">
      <w:pPr>
        <w:pStyle w:val="EndNoteBibliography"/>
      </w:pPr>
      <w:r w:rsidRPr="00666B60">
        <w:lastRenderedPageBreak/>
        <w:t>42</w:t>
      </w:r>
      <w:r w:rsidRPr="00666B60">
        <w:tab/>
        <w:t>Bhattacharyya, R. P.</w:t>
      </w:r>
      <w:r w:rsidRPr="00D50A2E">
        <w:rPr>
          <w:iCs/>
        </w:rPr>
        <w:t xml:space="preserve"> et al. </w:t>
      </w:r>
      <w:r w:rsidRPr="00666B60">
        <w:t xml:space="preserve">Simultaneous detection of genotype and phenotype enables rapid and accurate antibiotic susceptibility determination. </w:t>
      </w:r>
      <w:r w:rsidRPr="00666B60">
        <w:rPr>
          <w:i/>
        </w:rPr>
        <w:t>Nature Medicine.</w:t>
      </w:r>
      <w:r w:rsidRPr="00666B60">
        <w:t xml:space="preserve"> </w:t>
      </w:r>
      <w:r w:rsidRPr="00666B60">
        <w:rPr>
          <w:b/>
        </w:rPr>
        <w:t>25</w:t>
      </w:r>
      <w:r w:rsidRPr="00666B60">
        <w:t xml:space="preserve"> (12), 1858-1864 (2019).</w:t>
      </w:r>
    </w:p>
    <w:p w14:paraId="0E39D491" w14:textId="6F07587D" w:rsidR="00666B60" w:rsidRPr="00666B60" w:rsidRDefault="00666B60" w:rsidP="00DB2D1B">
      <w:pPr>
        <w:pStyle w:val="EndNoteBibliography"/>
      </w:pPr>
      <w:r w:rsidRPr="00666B60">
        <w:t>43</w:t>
      </w:r>
      <w:r w:rsidRPr="00666B60">
        <w:tab/>
        <w:t>Stupar, P.</w:t>
      </w:r>
      <w:r w:rsidRPr="00D50A2E">
        <w:rPr>
          <w:iCs/>
        </w:rPr>
        <w:t xml:space="preserve"> et al.</w:t>
      </w:r>
      <w:r w:rsidRPr="00666B60">
        <w:t xml:space="preserve"> Nanomechanical sensor applied to blood culture pellets: a fast approach to determine the antibiotic susceptibility against agents of bloodstream infections. </w:t>
      </w:r>
      <w:r w:rsidRPr="00666B60">
        <w:rPr>
          <w:i/>
        </w:rPr>
        <w:t>Clinical Microbiology and Infection.</w:t>
      </w:r>
      <w:r w:rsidRPr="00666B60">
        <w:t xml:space="preserve"> </w:t>
      </w:r>
      <w:r w:rsidRPr="00666B60">
        <w:rPr>
          <w:b/>
        </w:rPr>
        <w:t>23</w:t>
      </w:r>
      <w:r w:rsidRPr="00666B60">
        <w:t xml:space="preserve"> (6), 400-405 (2017).</w:t>
      </w:r>
    </w:p>
    <w:p w14:paraId="21BAD206" w14:textId="343A740E" w:rsidR="00666B60" w:rsidRPr="00666B60" w:rsidRDefault="00666B60" w:rsidP="00DB2D1B">
      <w:pPr>
        <w:pStyle w:val="EndNoteBibliography"/>
      </w:pPr>
      <w:r w:rsidRPr="00666B60">
        <w:t>44</w:t>
      </w:r>
      <w:r w:rsidRPr="00666B60">
        <w:tab/>
        <w:t>Barber, A. E., Norton, J. P., Spivak, A. M.</w:t>
      </w:r>
      <w:r w:rsidR="00D50A2E">
        <w:t xml:space="preserve">, </w:t>
      </w:r>
      <w:r w:rsidRPr="00666B60">
        <w:t xml:space="preserve">Mulvey, M. A. Urinary Tract Infections: Current and Emerging Management Strategies. </w:t>
      </w:r>
      <w:r w:rsidRPr="00666B60">
        <w:rPr>
          <w:i/>
        </w:rPr>
        <w:t xml:space="preserve">Clinical </w:t>
      </w:r>
      <w:r w:rsidR="00D50A2E">
        <w:rPr>
          <w:i/>
        </w:rPr>
        <w:t>I</w:t>
      </w:r>
      <w:r w:rsidRPr="00666B60">
        <w:rPr>
          <w:i/>
        </w:rPr>
        <w:t xml:space="preserve">nfectious </w:t>
      </w:r>
      <w:r w:rsidR="00D50A2E">
        <w:rPr>
          <w:i/>
        </w:rPr>
        <w:t>D</w:t>
      </w:r>
      <w:r w:rsidRPr="00666B60">
        <w:rPr>
          <w:i/>
        </w:rPr>
        <w:t>iseases.</w:t>
      </w:r>
      <w:r w:rsidRPr="00666B60">
        <w:t xml:space="preserve"> </w:t>
      </w:r>
      <w:r w:rsidRPr="00666B60">
        <w:rPr>
          <w:b/>
        </w:rPr>
        <w:t>57</w:t>
      </w:r>
      <w:r w:rsidRPr="00666B60">
        <w:t xml:space="preserve"> (5), 719-724 (2013).</w:t>
      </w:r>
    </w:p>
    <w:p w14:paraId="0D2BE654" w14:textId="5F0128AF" w:rsidR="00666B60" w:rsidRPr="00666B60" w:rsidRDefault="00666B60" w:rsidP="00DB2D1B">
      <w:pPr>
        <w:pStyle w:val="EndNoteBibliography"/>
      </w:pPr>
      <w:r w:rsidRPr="00666B60">
        <w:t>45</w:t>
      </w:r>
      <w:r w:rsidRPr="00666B60">
        <w:tab/>
        <w:t>Cohen, J.</w:t>
      </w:r>
      <w:r w:rsidRPr="00D50A2E">
        <w:rPr>
          <w:iCs/>
        </w:rPr>
        <w:t xml:space="preserve"> et al.</w:t>
      </w:r>
      <w:r w:rsidRPr="00666B60">
        <w:t xml:space="preserve"> Sepsis: a roadmap for future research. </w:t>
      </w:r>
      <w:r w:rsidRPr="00666B60">
        <w:rPr>
          <w:i/>
        </w:rPr>
        <w:t xml:space="preserve">The Lancet </w:t>
      </w:r>
      <w:r w:rsidR="00D50A2E">
        <w:rPr>
          <w:i/>
        </w:rPr>
        <w:t>I</w:t>
      </w:r>
      <w:r w:rsidRPr="00666B60">
        <w:rPr>
          <w:i/>
        </w:rPr>
        <w:t xml:space="preserve">nfectious </w:t>
      </w:r>
      <w:r w:rsidR="00D50A2E">
        <w:rPr>
          <w:i/>
        </w:rPr>
        <w:t>D</w:t>
      </w:r>
      <w:r w:rsidRPr="00666B60">
        <w:rPr>
          <w:i/>
        </w:rPr>
        <w:t>iseases.</w:t>
      </w:r>
      <w:r w:rsidRPr="00666B60">
        <w:t xml:space="preserve"> </w:t>
      </w:r>
      <w:r w:rsidRPr="00666B60">
        <w:rPr>
          <w:b/>
        </w:rPr>
        <w:t>15</w:t>
      </w:r>
      <w:r w:rsidRPr="00666B60">
        <w:t xml:space="preserve"> (5), 581-614 (2015).</w:t>
      </w:r>
    </w:p>
    <w:p w14:paraId="381510E8" w14:textId="49203D1E" w:rsidR="00666B60" w:rsidRPr="00666B60" w:rsidRDefault="00666B60" w:rsidP="00DB2D1B">
      <w:pPr>
        <w:pStyle w:val="EndNoteBibliography"/>
      </w:pPr>
      <w:r w:rsidRPr="00666B60">
        <w:t>46</w:t>
      </w:r>
      <w:r w:rsidRPr="00666B60">
        <w:tab/>
        <w:t>Choi, J.</w:t>
      </w:r>
      <w:r w:rsidRPr="00D50A2E">
        <w:rPr>
          <w:iCs/>
        </w:rPr>
        <w:t xml:space="preserve"> et al. </w:t>
      </w:r>
      <w:r w:rsidRPr="00666B60">
        <w:t xml:space="preserve">Direct, rapid antimicrobial susceptibility test from positive blood cultures based on microscopic imaging analysis. </w:t>
      </w:r>
      <w:r w:rsidRPr="00666B60">
        <w:rPr>
          <w:i/>
        </w:rPr>
        <w:t xml:space="preserve">Scientific </w:t>
      </w:r>
      <w:r w:rsidR="00D50A2E">
        <w:rPr>
          <w:i/>
        </w:rPr>
        <w:t>R</w:t>
      </w:r>
      <w:r w:rsidRPr="00666B60">
        <w:rPr>
          <w:i/>
        </w:rPr>
        <w:t>eports.</w:t>
      </w:r>
      <w:r w:rsidRPr="00666B60">
        <w:t xml:space="preserve"> </w:t>
      </w:r>
      <w:r w:rsidRPr="00666B60">
        <w:rPr>
          <w:b/>
        </w:rPr>
        <w:t>7</w:t>
      </w:r>
      <w:r w:rsidRPr="00666B60">
        <w:t xml:space="preserve"> (1), 1148-1148 (2017).</w:t>
      </w:r>
    </w:p>
    <w:p w14:paraId="38995F38" w14:textId="4562268C" w:rsidR="00666B60" w:rsidRPr="00666B60" w:rsidRDefault="00666B60" w:rsidP="00DB2D1B">
      <w:pPr>
        <w:pStyle w:val="EndNoteBibliography"/>
      </w:pPr>
      <w:r w:rsidRPr="00666B60">
        <w:t>47</w:t>
      </w:r>
      <w:r w:rsidRPr="00666B60">
        <w:tab/>
        <w:t>Gherardi, G.</w:t>
      </w:r>
      <w:r w:rsidRPr="00D50A2E">
        <w:rPr>
          <w:iCs/>
        </w:rPr>
        <w:t xml:space="preserve"> et al. </w:t>
      </w:r>
      <w:r w:rsidRPr="00666B60">
        <w:t xml:space="preserve">Comparative evaluation of the Vitek-2 Compact and Phoenix systems for rapid identification and antibiotic susceptibility testing directly from blood cultures of Gram-negative and Gram-positive isolates. </w:t>
      </w:r>
      <w:r w:rsidRPr="00666B60">
        <w:rPr>
          <w:i/>
        </w:rPr>
        <w:t>Diagnostic Microbiology and Infectious Disease.</w:t>
      </w:r>
      <w:r w:rsidRPr="00666B60">
        <w:t xml:space="preserve"> </w:t>
      </w:r>
      <w:r w:rsidRPr="00666B60">
        <w:rPr>
          <w:b/>
        </w:rPr>
        <w:t>72</w:t>
      </w:r>
      <w:r w:rsidRPr="00666B60">
        <w:t xml:space="preserve"> (1), 20-31 (2012).</w:t>
      </w:r>
    </w:p>
    <w:p w14:paraId="594165CA" w14:textId="534F6635" w:rsidR="00666B60" w:rsidRPr="00666B60" w:rsidRDefault="00666B60" w:rsidP="00DB2D1B">
      <w:pPr>
        <w:pStyle w:val="EndNoteBibliography"/>
      </w:pPr>
      <w:r w:rsidRPr="00666B60">
        <w:t>48</w:t>
      </w:r>
      <w:r w:rsidRPr="00666B60">
        <w:tab/>
        <w:t>Machen, A., Drake, T.</w:t>
      </w:r>
      <w:r w:rsidR="00D50A2E">
        <w:t>,</w:t>
      </w:r>
      <w:r w:rsidRPr="00666B60">
        <w:t xml:space="preserve"> Wang, Y. F. Sam</w:t>
      </w:r>
      <w:r w:rsidR="00D50A2E" w:rsidRPr="00666B60">
        <w:t>e day identification and full panel antimicrobial susceptibility testing of bacteria from positive blood culture bottles made possible by a combined lysis-filtration method</w:t>
      </w:r>
      <w:r w:rsidRPr="00666B60">
        <w:t xml:space="preserve"> with MALDI-TOF VITEK </w:t>
      </w:r>
      <w:r w:rsidR="00D50A2E">
        <w:t>m</w:t>
      </w:r>
      <w:r w:rsidRPr="00666B60">
        <w:t xml:space="preserve">ass </w:t>
      </w:r>
      <w:r w:rsidR="00D50A2E">
        <w:t>s</w:t>
      </w:r>
      <w:r w:rsidRPr="00666B60">
        <w:t xml:space="preserve">pectrometry and the VITEK2 </w:t>
      </w:r>
      <w:r w:rsidR="00D50A2E">
        <w:t>s</w:t>
      </w:r>
      <w:r w:rsidRPr="00666B60">
        <w:t xml:space="preserve">ystem. </w:t>
      </w:r>
      <w:r w:rsidRPr="00666B60">
        <w:rPr>
          <w:i/>
        </w:rPr>
        <w:t>Plos One.</w:t>
      </w:r>
      <w:r w:rsidRPr="00666B60">
        <w:t xml:space="preserve"> </w:t>
      </w:r>
      <w:r w:rsidRPr="00666B60">
        <w:rPr>
          <w:b/>
        </w:rPr>
        <w:t>9</w:t>
      </w:r>
      <w:r w:rsidR="00D50A2E" w:rsidRPr="00D50A2E">
        <w:rPr>
          <w:bCs/>
        </w:rPr>
        <w:t>,</w:t>
      </w:r>
      <w:r w:rsidRPr="00666B60">
        <w:t xml:space="preserve"> e87870 (2014).</w:t>
      </w:r>
    </w:p>
    <w:p w14:paraId="003D779D" w14:textId="6283DD50" w:rsidR="00666B60" w:rsidRPr="00666B60" w:rsidRDefault="00666B60" w:rsidP="00DB2D1B">
      <w:pPr>
        <w:pStyle w:val="EndNoteBibliography"/>
      </w:pPr>
      <w:r w:rsidRPr="00666B60">
        <w:t>49</w:t>
      </w:r>
      <w:r w:rsidRPr="00666B60">
        <w:tab/>
        <w:t>Simon, L.</w:t>
      </w:r>
      <w:r w:rsidR="00D50A2E">
        <w:t xml:space="preserve"> et al</w:t>
      </w:r>
      <w:r w:rsidRPr="00666B60">
        <w:t xml:space="preserve">. Direct identification of 80 percent of bacteria from blood culture bottles by matrix-assisted laser desorption ionization–time of flight mass spectrometry using a 10-minute extraction protocol. </w:t>
      </w:r>
      <w:r w:rsidRPr="00666B60">
        <w:rPr>
          <w:i/>
        </w:rPr>
        <w:t>Journal of Clinical Microbiology.</w:t>
      </w:r>
      <w:r w:rsidRPr="00666B60">
        <w:t xml:space="preserve"> </w:t>
      </w:r>
      <w:r w:rsidRPr="00666B60">
        <w:rPr>
          <w:b/>
        </w:rPr>
        <w:t>57</w:t>
      </w:r>
      <w:r w:rsidRPr="00666B60">
        <w:t xml:space="preserve"> (2), e01278-01218 (2019).</w:t>
      </w:r>
    </w:p>
    <w:p w14:paraId="2FAA2F4B" w14:textId="4B585950" w:rsidR="00666B60" w:rsidRPr="00666B60" w:rsidRDefault="00666B60" w:rsidP="00DB2D1B">
      <w:pPr>
        <w:pStyle w:val="EndNoteBibliography"/>
      </w:pPr>
      <w:r w:rsidRPr="00666B60">
        <w:t>50</w:t>
      </w:r>
      <w:r w:rsidRPr="00666B60">
        <w:tab/>
        <w:t>Leekha, S., Terrell, C. L.</w:t>
      </w:r>
      <w:r w:rsidR="00D50A2E">
        <w:t>,</w:t>
      </w:r>
      <w:r w:rsidRPr="00666B60">
        <w:t xml:space="preserve"> Edson, R. S. General principles of antimicrobial therapy. </w:t>
      </w:r>
      <w:r w:rsidRPr="00666B60">
        <w:rPr>
          <w:i/>
        </w:rPr>
        <w:t xml:space="preserve">Mayo Clinic </w:t>
      </w:r>
      <w:r w:rsidR="00D50A2E">
        <w:rPr>
          <w:i/>
        </w:rPr>
        <w:t>P</w:t>
      </w:r>
      <w:r w:rsidRPr="00666B60">
        <w:rPr>
          <w:i/>
        </w:rPr>
        <w:t>roceedings.</w:t>
      </w:r>
      <w:r w:rsidRPr="00666B60">
        <w:t xml:space="preserve"> </w:t>
      </w:r>
      <w:r w:rsidRPr="00666B60">
        <w:rPr>
          <w:b/>
        </w:rPr>
        <w:t>86</w:t>
      </w:r>
      <w:r w:rsidRPr="00666B60">
        <w:t xml:space="preserve"> (2), 156-167 (2011).</w:t>
      </w:r>
    </w:p>
    <w:p w14:paraId="48587AC4" w14:textId="4041E46B" w:rsidR="00666B60" w:rsidRPr="00666B60" w:rsidRDefault="00666B60" w:rsidP="00DB2D1B">
      <w:pPr>
        <w:pStyle w:val="EndNoteBibliography"/>
      </w:pPr>
      <w:r w:rsidRPr="00666B60">
        <w:t>51</w:t>
      </w:r>
      <w:r w:rsidRPr="00666B60">
        <w:tab/>
        <w:t>Johnson, L.</w:t>
      </w:r>
      <w:r w:rsidRPr="00D50A2E">
        <w:rPr>
          <w:iCs/>
        </w:rPr>
        <w:t xml:space="preserve"> et al.</w:t>
      </w:r>
      <w:r w:rsidRPr="00666B60">
        <w:t xml:space="preserve"> Emergence of </w:t>
      </w:r>
      <w:r w:rsidR="00D50A2E">
        <w:t>f</w:t>
      </w:r>
      <w:r w:rsidRPr="00666B60">
        <w:t xml:space="preserve">luoroquinolone </w:t>
      </w:r>
      <w:r w:rsidR="00D50A2E">
        <w:t>r</w:t>
      </w:r>
      <w:r w:rsidRPr="00666B60">
        <w:t xml:space="preserve">esistance in </w:t>
      </w:r>
      <w:r w:rsidR="00D50A2E">
        <w:t>o</w:t>
      </w:r>
      <w:r w:rsidRPr="00666B60">
        <w:t xml:space="preserve">utpatient </w:t>
      </w:r>
      <w:r w:rsidR="00D50A2E">
        <w:t>u</w:t>
      </w:r>
      <w:r w:rsidRPr="00666B60">
        <w:t xml:space="preserve">rinary </w:t>
      </w:r>
      <w:r w:rsidRPr="00D50A2E">
        <w:t>Escherichia coli</w:t>
      </w:r>
      <w:r w:rsidRPr="00666B60">
        <w:t xml:space="preserve"> </w:t>
      </w:r>
      <w:r w:rsidR="00D50A2E">
        <w:t>i</w:t>
      </w:r>
      <w:r w:rsidRPr="00666B60">
        <w:t xml:space="preserve">solates. </w:t>
      </w:r>
      <w:r w:rsidRPr="00666B60">
        <w:rPr>
          <w:i/>
        </w:rPr>
        <w:t>The American Journal of Medicine.</w:t>
      </w:r>
      <w:r w:rsidRPr="00666B60">
        <w:t xml:space="preserve"> </w:t>
      </w:r>
      <w:r w:rsidRPr="00666B60">
        <w:rPr>
          <w:b/>
        </w:rPr>
        <w:t>121</w:t>
      </w:r>
      <w:r w:rsidRPr="00666B60">
        <w:t xml:space="preserve"> (10), 876-884 (2008).</w:t>
      </w:r>
    </w:p>
    <w:p w14:paraId="656D3F42" w14:textId="65210F2B" w:rsidR="00666B60" w:rsidRPr="00666B60" w:rsidRDefault="00666B60" w:rsidP="00DB2D1B">
      <w:pPr>
        <w:pStyle w:val="EndNoteBibliography"/>
      </w:pPr>
      <w:r w:rsidRPr="00666B60">
        <w:t>52</w:t>
      </w:r>
      <w:r w:rsidRPr="00666B60">
        <w:tab/>
        <w:t>Van Belkum, A.</w:t>
      </w:r>
      <w:r w:rsidRPr="00D50A2E">
        <w:rPr>
          <w:iCs/>
        </w:rPr>
        <w:t xml:space="preserve"> et al. </w:t>
      </w:r>
      <w:r w:rsidRPr="00666B60">
        <w:t xml:space="preserve">Developmental roadmap for antimicrobial susceptibility testing systems. </w:t>
      </w:r>
      <w:r w:rsidRPr="00666B60">
        <w:rPr>
          <w:i/>
        </w:rPr>
        <w:t>Nature Reviews Microbiology.</w:t>
      </w:r>
      <w:r w:rsidRPr="00666B60">
        <w:t xml:space="preserve"> </w:t>
      </w:r>
      <w:r w:rsidRPr="00666B60">
        <w:rPr>
          <w:b/>
        </w:rPr>
        <w:t>17</w:t>
      </w:r>
      <w:r w:rsidRPr="00666B60">
        <w:t xml:space="preserve"> (1), 51-62 (2019).</w:t>
      </w:r>
    </w:p>
    <w:p w14:paraId="08D98578" w14:textId="068243DD" w:rsidR="00666B60" w:rsidRPr="00666B60" w:rsidRDefault="00666B60" w:rsidP="00DB2D1B">
      <w:pPr>
        <w:pStyle w:val="EndNoteBibliography"/>
      </w:pPr>
      <w:r w:rsidRPr="00666B60">
        <w:t>53</w:t>
      </w:r>
      <w:r w:rsidRPr="00666B60">
        <w:tab/>
        <w:t>Dubourg, G., Lamy, B.</w:t>
      </w:r>
      <w:r w:rsidR="00D50A2E">
        <w:t xml:space="preserve">, </w:t>
      </w:r>
      <w:r w:rsidRPr="00666B60">
        <w:t xml:space="preserve">Ruimy, R. Rapid phenotypic methods to improve the diagnosis of bacterial bloodstream infections: meeting the challenge to reduce the time to result. </w:t>
      </w:r>
      <w:r w:rsidRPr="00666B60">
        <w:rPr>
          <w:i/>
        </w:rPr>
        <w:t>Clinical Microbiology and Infection.</w:t>
      </w:r>
      <w:r w:rsidRPr="00666B60">
        <w:t xml:space="preserve"> </w:t>
      </w:r>
      <w:r w:rsidRPr="00666B60">
        <w:rPr>
          <w:b/>
        </w:rPr>
        <w:t>24</w:t>
      </w:r>
      <w:r w:rsidRPr="00666B60">
        <w:t xml:space="preserve"> (9), 935-943 (2018).</w:t>
      </w:r>
    </w:p>
    <w:p w14:paraId="6B2B1AA9" w14:textId="20E83F85" w:rsidR="006E4797" w:rsidRPr="00983108" w:rsidRDefault="001B711F" w:rsidP="00DB2D1B">
      <w:pPr>
        <w:pBdr>
          <w:top w:val="nil"/>
          <w:left w:val="nil"/>
          <w:bottom w:val="nil"/>
          <w:right w:val="nil"/>
          <w:between w:val="nil"/>
        </w:pBdr>
      </w:pPr>
      <w:r w:rsidRPr="00983108">
        <w:fldChar w:fldCharType="end"/>
      </w:r>
    </w:p>
    <w:p w14:paraId="102AA572" w14:textId="40642C28" w:rsidR="002475F8" w:rsidRPr="00983108" w:rsidRDefault="002475F8" w:rsidP="00DB2D1B">
      <w:pPr>
        <w:pBdr>
          <w:top w:val="nil"/>
          <w:left w:val="nil"/>
          <w:bottom w:val="nil"/>
          <w:right w:val="nil"/>
          <w:between w:val="nil"/>
        </w:pBdr>
      </w:pPr>
    </w:p>
    <w:sectPr w:rsidR="002475F8" w:rsidRPr="00983108" w:rsidSect="00983108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2C85" w14:textId="77777777" w:rsidR="002D36DD" w:rsidRDefault="002D36DD">
      <w:r>
        <w:separator/>
      </w:r>
    </w:p>
  </w:endnote>
  <w:endnote w:type="continuationSeparator" w:id="0">
    <w:p w14:paraId="4753E72D" w14:textId="77777777" w:rsidR="002D36DD" w:rsidRDefault="002D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DengXi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9E0E21" w:rsidRDefault="009E0E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549A" w14:textId="77777777" w:rsidR="002D36DD" w:rsidRDefault="002D36DD">
      <w:r>
        <w:separator/>
      </w:r>
    </w:p>
  </w:footnote>
  <w:footnote w:type="continuationSeparator" w:id="0">
    <w:p w14:paraId="79439104" w14:textId="77777777" w:rsidR="002D36DD" w:rsidRDefault="002D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9E0E21" w:rsidRDefault="009E0E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9E0E21" w:rsidRDefault="009E0E21">
    <w:pPr>
      <w:rPr>
        <w:color w:val="000000"/>
        <w:sz w:val="22"/>
        <w:szCs w:val="22"/>
      </w:rPr>
    </w:pPr>
    <w:bookmarkStart w:id="3" w:name="_26in1rg" w:colFirst="0" w:colLast="0"/>
    <w:bookmarkEnd w:id="3"/>
    <w:r>
      <w:rPr>
        <w:color w:val="000000"/>
        <w:sz w:val="22"/>
        <w:szCs w:val="22"/>
      </w:rP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35D26E7A" w:rsidR="009E0E21" w:rsidRDefault="009E0E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A9C"/>
    <w:multiLevelType w:val="multilevel"/>
    <w:tmpl w:val="EEDCF7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F048A"/>
    <w:multiLevelType w:val="multilevel"/>
    <w:tmpl w:val="A52E4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BD25F7"/>
    <w:multiLevelType w:val="multilevel"/>
    <w:tmpl w:val="4B1E3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62AE4"/>
    <w:multiLevelType w:val="multilevel"/>
    <w:tmpl w:val="603EC4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9C2662"/>
    <w:multiLevelType w:val="multilevel"/>
    <w:tmpl w:val="EDB6DF5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84C754F"/>
    <w:multiLevelType w:val="multilevel"/>
    <w:tmpl w:val="A52E4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C73491C"/>
    <w:multiLevelType w:val="multilevel"/>
    <w:tmpl w:val="A52E4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21248C"/>
    <w:multiLevelType w:val="multilevel"/>
    <w:tmpl w:val="8C94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9E93711"/>
    <w:multiLevelType w:val="multilevel"/>
    <w:tmpl w:val="8D487D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A7B1365"/>
    <w:multiLevelType w:val="multilevel"/>
    <w:tmpl w:val="842AC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94AC0"/>
    <w:multiLevelType w:val="hybridMultilevel"/>
    <w:tmpl w:val="DB6A01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FA462C1"/>
    <w:multiLevelType w:val="multilevel"/>
    <w:tmpl w:val="E4CE3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D954E99"/>
    <w:multiLevelType w:val="multilevel"/>
    <w:tmpl w:val="3092C05E"/>
    <w:lvl w:ilvl="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94D4C0A"/>
    <w:multiLevelType w:val="multilevel"/>
    <w:tmpl w:val="3092C0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3A6D65"/>
    <w:multiLevelType w:val="multilevel"/>
    <w:tmpl w:val="3AC28A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24"/>
  </w:num>
  <w:num w:numId="4">
    <w:abstractNumId w:val="4"/>
  </w:num>
  <w:num w:numId="5">
    <w:abstractNumId w:val="20"/>
  </w:num>
  <w:num w:numId="6">
    <w:abstractNumId w:val="22"/>
  </w:num>
  <w:num w:numId="7">
    <w:abstractNumId w:val="9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7"/>
  </w:num>
  <w:num w:numId="13">
    <w:abstractNumId w:val="21"/>
  </w:num>
  <w:num w:numId="14">
    <w:abstractNumId w:val="2"/>
  </w:num>
  <w:num w:numId="15">
    <w:abstractNumId w:val="18"/>
  </w:num>
  <w:num w:numId="16">
    <w:abstractNumId w:val="1"/>
  </w:num>
  <w:num w:numId="17">
    <w:abstractNumId w:val="12"/>
  </w:num>
  <w:num w:numId="18">
    <w:abstractNumId w:val="11"/>
  </w:num>
  <w:num w:numId="19">
    <w:abstractNumId w:val="19"/>
  </w:num>
  <w:num w:numId="20">
    <w:abstractNumId w:val="14"/>
  </w:num>
  <w:num w:numId="21">
    <w:abstractNumId w:val="17"/>
  </w:num>
  <w:num w:numId="22">
    <w:abstractNumId w:val="3"/>
  </w:num>
  <w:num w:numId="23">
    <w:abstractNumId w:val="6"/>
  </w:num>
  <w:num w:numId="24">
    <w:abstractNumId w:val="26"/>
  </w:num>
  <w:num w:numId="25">
    <w:abstractNumId w:val="25"/>
  </w:num>
  <w:num w:numId="26">
    <w:abstractNumId w:val="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299zsputexs3etxd1592tr5pvexspzps0s&quot;&gt;JoV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/record-ids&gt;&lt;/item&gt;&lt;/Libraries&gt;"/>
  </w:docVars>
  <w:rsids>
    <w:rsidRoot w:val="006E4797"/>
    <w:rsid w:val="00001F60"/>
    <w:rsid w:val="00002836"/>
    <w:rsid w:val="00006297"/>
    <w:rsid w:val="0001077E"/>
    <w:rsid w:val="00010B2E"/>
    <w:rsid w:val="00024563"/>
    <w:rsid w:val="0002573A"/>
    <w:rsid w:val="00032BC1"/>
    <w:rsid w:val="00033D8E"/>
    <w:rsid w:val="000400F6"/>
    <w:rsid w:val="00040A5D"/>
    <w:rsid w:val="000410EE"/>
    <w:rsid w:val="00041AC7"/>
    <w:rsid w:val="00041E9A"/>
    <w:rsid w:val="00044E18"/>
    <w:rsid w:val="00044F2B"/>
    <w:rsid w:val="0004607A"/>
    <w:rsid w:val="000479D6"/>
    <w:rsid w:val="000537B9"/>
    <w:rsid w:val="00055283"/>
    <w:rsid w:val="00060005"/>
    <w:rsid w:val="00064DF8"/>
    <w:rsid w:val="00065B03"/>
    <w:rsid w:val="00066B39"/>
    <w:rsid w:val="00067181"/>
    <w:rsid w:val="0006790B"/>
    <w:rsid w:val="00071CE1"/>
    <w:rsid w:val="000726CE"/>
    <w:rsid w:val="00074126"/>
    <w:rsid w:val="00074733"/>
    <w:rsid w:val="00074DB1"/>
    <w:rsid w:val="000757C8"/>
    <w:rsid w:val="00076216"/>
    <w:rsid w:val="000808A5"/>
    <w:rsid w:val="000828E6"/>
    <w:rsid w:val="00082ADF"/>
    <w:rsid w:val="0008431E"/>
    <w:rsid w:val="000857EC"/>
    <w:rsid w:val="000864BE"/>
    <w:rsid w:val="0008699C"/>
    <w:rsid w:val="00097E98"/>
    <w:rsid w:val="000A031E"/>
    <w:rsid w:val="000A22A2"/>
    <w:rsid w:val="000A31A7"/>
    <w:rsid w:val="000A3CF8"/>
    <w:rsid w:val="000A53E2"/>
    <w:rsid w:val="000B0482"/>
    <w:rsid w:val="000B123B"/>
    <w:rsid w:val="000B2256"/>
    <w:rsid w:val="000B2A35"/>
    <w:rsid w:val="000B4871"/>
    <w:rsid w:val="000C61A3"/>
    <w:rsid w:val="000C6790"/>
    <w:rsid w:val="000C72FB"/>
    <w:rsid w:val="000D2B7F"/>
    <w:rsid w:val="000D587F"/>
    <w:rsid w:val="000D6C7A"/>
    <w:rsid w:val="000D6CDC"/>
    <w:rsid w:val="000D7542"/>
    <w:rsid w:val="000E07E9"/>
    <w:rsid w:val="000E1096"/>
    <w:rsid w:val="000E624D"/>
    <w:rsid w:val="000E6283"/>
    <w:rsid w:val="000E6C85"/>
    <w:rsid w:val="000F4812"/>
    <w:rsid w:val="000F72CE"/>
    <w:rsid w:val="00101719"/>
    <w:rsid w:val="00104EF8"/>
    <w:rsid w:val="00106F6E"/>
    <w:rsid w:val="00110CD8"/>
    <w:rsid w:val="0011206D"/>
    <w:rsid w:val="001131AA"/>
    <w:rsid w:val="00113694"/>
    <w:rsid w:val="00114825"/>
    <w:rsid w:val="00121EF4"/>
    <w:rsid w:val="001222A9"/>
    <w:rsid w:val="0012256C"/>
    <w:rsid w:val="00122881"/>
    <w:rsid w:val="001232F3"/>
    <w:rsid w:val="001249C9"/>
    <w:rsid w:val="00134517"/>
    <w:rsid w:val="001368EA"/>
    <w:rsid w:val="00141476"/>
    <w:rsid w:val="001460E4"/>
    <w:rsid w:val="0014635D"/>
    <w:rsid w:val="00146386"/>
    <w:rsid w:val="00147C67"/>
    <w:rsid w:val="0015047E"/>
    <w:rsid w:val="00160216"/>
    <w:rsid w:val="001616D5"/>
    <w:rsid w:val="00163FDB"/>
    <w:rsid w:val="00166E33"/>
    <w:rsid w:val="001670CA"/>
    <w:rsid w:val="00167FC1"/>
    <w:rsid w:val="0017131A"/>
    <w:rsid w:val="00171583"/>
    <w:rsid w:val="001743FC"/>
    <w:rsid w:val="00176407"/>
    <w:rsid w:val="00176AC9"/>
    <w:rsid w:val="00177D2A"/>
    <w:rsid w:val="0018071A"/>
    <w:rsid w:val="00180FA4"/>
    <w:rsid w:val="001811DA"/>
    <w:rsid w:val="00185116"/>
    <w:rsid w:val="00186785"/>
    <w:rsid w:val="00187009"/>
    <w:rsid w:val="00191FD8"/>
    <w:rsid w:val="001951E6"/>
    <w:rsid w:val="00195EEB"/>
    <w:rsid w:val="001A71AE"/>
    <w:rsid w:val="001B0E1C"/>
    <w:rsid w:val="001B3E03"/>
    <w:rsid w:val="001B49C1"/>
    <w:rsid w:val="001B711F"/>
    <w:rsid w:val="001B7A05"/>
    <w:rsid w:val="001C2838"/>
    <w:rsid w:val="001C301C"/>
    <w:rsid w:val="001C36A6"/>
    <w:rsid w:val="001C7E0F"/>
    <w:rsid w:val="001D0B38"/>
    <w:rsid w:val="001D1039"/>
    <w:rsid w:val="001D14F3"/>
    <w:rsid w:val="001D1BEF"/>
    <w:rsid w:val="001D1F9D"/>
    <w:rsid w:val="001E2D92"/>
    <w:rsid w:val="001E76CA"/>
    <w:rsid w:val="001F00A2"/>
    <w:rsid w:val="001F17FB"/>
    <w:rsid w:val="001F3AD9"/>
    <w:rsid w:val="001F3DAB"/>
    <w:rsid w:val="001F64B2"/>
    <w:rsid w:val="001F7C66"/>
    <w:rsid w:val="00200D7B"/>
    <w:rsid w:val="00203481"/>
    <w:rsid w:val="00205FD0"/>
    <w:rsid w:val="00207E35"/>
    <w:rsid w:val="00211B6A"/>
    <w:rsid w:val="00213626"/>
    <w:rsid w:val="002155F3"/>
    <w:rsid w:val="002162FD"/>
    <w:rsid w:val="00222AB6"/>
    <w:rsid w:val="002242E0"/>
    <w:rsid w:val="00232EDD"/>
    <w:rsid w:val="002330D4"/>
    <w:rsid w:val="00233AB5"/>
    <w:rsid w:val="00233BE5"/>
    <w:rsid w:val="00235260"/>
    <w:rsid w:val="002475F8"/>
    <w:rsid w:val="002506D9"/>
    <w:rsid w:val="002515A1"/>
    <w:rsid w:val="0025188B"/>
    <w:rsid w:val="00252206"/>
    <w:rsid w:val="0025503F"/>
    <w:rsid w:val="0026420C"/>
    <w:rsid w:val="0027190F"/>
    <w:rsid w:val="00272CE3"/>
    <w:rsid w:val="00274D95"/>
    <w:rsid w:val="00277EFE"/>
    <w:rsid w:val="002812E9"/>
    <w:rsid w:val="002816C4"/>
    <w:rsid w:val="002834A9"/>
    <w:rsid w:val="00283ED3"/>
    <w:rsid w:val="00284C0F"/>
    <w:rsid w:val="00285C00"/>
    <w:rsid w:val="00290BF7"/>
    <w:rsid w:val="00293BD5"/>
    <w:rsid w:val="00294251"/>
    <w:rsid w:val="002A20D7"/>
    <w:rsid w:val="002A2EAE"/>
    <w:rsid w:val="002A3A7B"/>
    <w:rsid w:val="002A6970"/>
    <w:rsid w:val="002A6C08"/>
    <w:rsid w:val="002A7F7F"/>
    <w:rsid w:val="002B276B"/>
    <w:rsid w:val="002B27F0"/>
    <w:rsid w:val="002B3183"/>
    <w:rsid w:val="002B40E6"/>
    <w:rsid w:val="002B5981"/>
    <w:rsid w:val="002B75E6"/>
    <w:rsid w:val="002C2E01"/>
    <w:rsid w:val="002C3D0C"/>
    <w:rsid w:val="002C5BE9"/>
    <w:rsid w:val="002D029B"/>
    <w:rsid w:val="002D06D6"/>
    <w:rsid w:val="002D2916"/>
    <w:rsid w:val="002D29B2"/>
    <w:rsid w:val="002D2E39"/>
    <w:rsid w:val="002D345B"/>
    <w:rsid w:val="002D36DD"/>
    <w:rsid w:val="002E0177"/>
    <w:rsid w:val="002E35EE"/>
    <w:rsid w:val="002E4AE2"/>
    <w:rsid w:val="002F046A"/>
    <w:rsid w:val="002F18B9"/>
    <w:rsid w:val="002F1BB9"/>
    <w:rsid w:val="002F33D5"/>
    <w:rsid w:val="002F4351"/>
    <w:rsid w:val="002F4CC5"/>
    <w:rsid w:val="002F5DC9"/>
    <w:rsid w:val="002F6708"/>
    <w:rsid w:val="002F6FA9"/>
    <w:rsid w:val="00301528"/>
    <w:rsid w:val="00302A20"/>
    <w:rsid w:val="00304873"/>
    <w:rsid w:val="00311F51"/>
    <w:rsid w:val="00313846"/>
    <w:rsid w:val="00316095"/>
    <w:rsid w:val="00316433"/>
    <w:rsid w:val="0031769A"/>
    <w:rsid w:val="00322329"/>
    <w:rsid w:val="00324E35"/>
    <w:rsid w:val="00324F45"/>
    <w:rsid w:val="00326C13"/>
    <w:rsid w:val="00326D51"/>
    <w:rsid w:val="0032754C"/>
    <w:rsid w:val="00332526"/>
    <w:rsid w:val="00332975"/>
    <w:rsid w:val="003344A2"/>
    <w:rsid w:val="00334BD6"/>
    <w:rsid w:val="0033555D"/>
    <w:rsid w:val="00335772"/>
    <w:rsid w:val="00337762"/>
    <w:rsid w:val="003418DB"/>
    <w:rsid w:val="003434C0"/>
    <w:rsid w:val="0034798A"/>
    <w:rsid w:val="00350536"/>
    <w:rsid w:val="00351087"/>
    <w:rsid w:val="003515A9"/>
    <w:rsid w:val="00352744"/>
    <w:rsid w:val="00353C1E"/>
    <w:rsid w:val="003548BA"/>
    <w:rsid w:val="00354F10"/>
    <w:rsid w:val="0036095E"/>
    <w:rsid w:val="00360D63"/>
    <w:rsid w:val="00360DD3"/>
    <w:rsid w:val="00360DE3"/>
    <w:rsid w:val="00366129"/>
    <w:rsid w:val="00367C4D"/>
    <w:rsid w:val="00371800"/>
    <w:rsid w:val="00376344"/>
    <w:rsid w:val="0037636A"/>
    <w:rsid w:val="0037782F"/>
    <w:rsid w:val="00377866"/>
    <w:rsid w:val="00382BCB"/>
    <w:rsid w:val="003835D1"/>
    <w:rsid w:val="00385A78"/>
    <w:rsid w:val="0039196D"/>
    <w:rsid w:val="0039264B"/>
    <w:rsid w:val="00392685"/>
    <w:rsid w:val="003935E7"/>
    <w:rsid w:val="00396702"/>
    <w:rsid w:val="003B060D"/>
    <w:rsid w:val="003B15E4"/>
    <w:rsid w:val="003B17FE"/>
    <w:rsid w:val="003B50ED"/>
    <w:rsid w:val="003B54EA"/>
    <w:rsid w:val="003B6916"/>
    <w:rsid w:val="003B7F03"/>
    <w:rsid w:val="003B7F89"/>
    <w:rsid w:val="003C0FBE"/>
    <w:rsid w:val="003C5587"/>
    <w:rsid w:val="003D707B"/>
    <w:rsid w:val="003E39F6"/>
    <w:rsid w:val="003E44AB"/>
    <w:rsid w:val="003E4BF5"/>
    <w:rsid w:val="003E6425"/>
    <w:rsid w:val="003E7DA3"/>
    <w:rsid w:val="003F1584"/>
    <w:rsid w:val="003F22BF"/>
    <w:rsid w:val="003F2CEF"/>
    <w:rsid w:val="003F5B9D"/>
    <w:rsid w:val="003F752A"/>
    <w:rsid w:val="003F77F7"/>
    <w:rsid w:val="00400600"/>
    <w:rsid w:val="004011B6"/>
    <w:rsid w:val="00402226"/>
    <w:rsid w:val="004029A3"/>
    <w:rsid w:val="00402D88"/>
    <w:rsid w:val="00404F08"/>
    <w:rsid w:val="0040675A"/>
    <w:rsid w:val="004113C8"/>
    <w:rsid w:val="004121D9"/>
    <w:rsid w:val="00414659"/>
    <w:rsid w:val="004147A4"/>
    <w:rsid w:val="004203D3"/>
    <w:rsid w:val="0042137D"/>
    <w:rsid w:val="004236BA"/>
    <w:rsid w:val="0042441C"/>
    <w:rsid w:val="004259C6"/>
    <w:rsid w:val="00426C61"/>
    <w:rsid w:val="00430BA1"/>
    <w:rsid w:val="0043316E"/>
    <w:rsid w:val="0043321E"/>
    <w:rsid w:val="00435DBE"/>
    <w:rsid w:val="00441043"/>
    <w:rsid w:val="00442D96"/>
    <w:rsid w:val="0044382B"/>
    <w:rsid w:val="004449BB"/>
    <w:rsid w:val="00445C06"/>
    <w:rsid w:val="00445E36"/>
    <w:rsid w:val="004536F3"/>
    <w:rsid w:val="00454F1E"/>
    <w:rsid w:val="00457AF7"/>
    <w:rsid w:val="00460FC7"/>
    <w:rsid w:val="0046253C"/>
    <w:rsid w:val="0046330A"/>
    <w:rsid w:val="0046704F"/>
    <w:rsid w:val="0046791C"/>
    <w:rsid w:val="00467DA6"/>
    <w:rsid w:val="004711A6"/>
    <w:rsid w:val="0047282E"/>
    <w:rsid w:val="004744E7"/>
    <w:rsid w:val="004749F4"/>
    <w:rsid w:val="00474E4F"/>
    <w:rsid w:val="0048145F"/>
    <w:rsid w:val="00481BB0"/>
    <w:rsid w:val="00482CF1"/>
    <w:rsid w:val="004863B1"/>
    <w:rsid w:val="00490114"/>
    <w:rsid w:val="004914A6"/>
    <w:rsid w:val="00492567"/>
    <w:rsid w:val="00494A2A"/>
    <w:rsid w:val="00496B81"/>
    <w:rsid w:val="004A0D7C"/>
    <w:rsid w:val="004A4A37"/>
    <w:rsid w:val="004A6FB8"/>
    <w:rsid w:val="004A7389"/>
    <w:rsid w:val="004B02D3"/>
    <w:rsid w:val="004B04E7"/>
    <w:rsid w:val="004B6BAD"/>
    <w:rsid w:val="004B7DDE"/>
    <w:rsid w:val="004C1F17"/>
    <w:rsid w:val="004C59D7"/>
    <w:rsid w:val="004D15E4"/>
    <w:rsid w:val="004D1852"/>
    <w:rsid w:val="004D2EBC"/>
    <w:rsid w:val="004D5C59"/>
    <w:rsid w:val="004E226C"/>
    <w:rsid w:val="004E37BC"/>
    <w:rsid w:val="004E44BE"/>
    <w:rsid w:val="004E4736"/>
    <w:rsid w:val="004E49D3"/>
    <w:rsid w:val="004E4A6F"/>
    <w:rsid w:val="004E4AE8"/>
    <w:rsid w:val="004E72F9"/>
    <w:rsid w:val="004E7673"/>
    <w:rsid w:val="004F296C"/>
    <w:rsid w:val="00501689"/>
    <w:rsid w:val="00502E29"/>
    <w:rsid w:val="00503DF0"/>
    <w:rsid w:val="00506231"/>
    <w:rsid w:val="0051042D"/>
    <w:rsid w:val="00513237"/>
    <w:rsid w:val="0051323E"/>
    <w:rsid w:val="00514819"/>
    <w:rsid w:val="00517B4E"/>
    <w:rsid w:val="00522DC5"/>
    <w:rsid w:val="005233DF"/>
    <w:rsid w:val="0052657B"/>
    <w:rsid w:val="00526669"/>
    <w:rsid w:val="00527CD4"/>
    <w:rsid w:val="0053067F"/>
    <w:rsid w:val="00531AA6"/>
    <w:rsid w:val="00534015"/>
    <w:rsid w:val="00536428"/>
    <w:rsid w:val="005377C9"/>
    <w:rsid w:val="00537924"/>
    <w:rsid w:val="0054073F"/>
    <w:rsid w:val="00541B82"/>
    <w:rsid w:val="00544EDE"/>
    <w:rsid w:val="00547308"/>
    <w:rsid w:val="005475CD"/>
    <w:rsid w:val="00551D82"/>
    <w:rsid w:val="00553474"/>
    <w:rsid w:val="00555492"/>
    <w:rsid w:val="00555790"/>
    <w:rsid w:val="00560129"/>
    <w:rsid w:val="00562B2E"/>
    <w:rsid w:val="00563D5B"/>
    <w:rsid w:val="005652D8"/>
    <w:rsid w:val="00565333"/>
    <w:rsid w:val="00565BCF"/>
    <w:rsid w:val="00567C0D"/>
    <w:rsid w:val="005713DE"/>
    <w:rsid w:val="00572DD4"/>
    <w:rsid w:val="00581B13"/>
    <w:rsid w:val="00584192"/>
    <w:rsid w:val="00585AA4"/>
    <w:rsid w:val="00587F2D"/>
    <w:rsid w:val="00587FB8"/>
    <w:rsid w:val="00594938"/>
    <w:rsid w:val="00597D1D"/>
    <w:rsid w:val="005A11FC"/>
    <w:rsid w:val="005A1809"/>
    <w:rsid w:val="005A3571"/>
    <w:rsid w:val="005B1B69"/>
    <w:rsid w:val="005B3B30"/>
    <w:rsid w:val="005B5433"/>
    <w:rsid w:val="005C5E62"/>
    <w:rsid w:val="005D117D"/>
    <w:rsid w:val="005D38B4"/>
    <w:rsid w:val="005D4F5C"/>
    <w:rsid w:val="005D63D7"/>
    <w:rsid w:val="005E1BBE"/>
    <w:rsid w:val="005E432C"/>
    <w:rsid w:val="005E680D"/>
    <w:rsid w:val="005E7DE4"/>
    <w:rsid w:val="005F07E2"/>
    <w:rsid w:val="005F0E7A"/>
    <w:rsid w:val="005F1015"/>
    <w:rsid w:val="005F1CBD"/>
    <w:rsid w:val="005F2819"/>
    <w:rsid w:val="005F297E"/>
    <w:rsid w:val="005F46F3"/>
    <w:rsid w:val="005F5040"/>
    <w:rsid w:val="005F6025"/>
    <w:rsid w:val="00600F69"/>
    <w:rsid w:val="0060557D"/>
    <w:rsid w:val="0060565E"/>
    <w:rsid w:val="00606B77"/>
    <w:rsid w:val="006070BB"/>
    <w:rsid w:val="00611BDB"/>
    <w:rsid w:val="00612F04"/>
    <w:rsid w:val="00614E0B"/>
    <w:rsid w:val="00616E92"/>
    <w:rsid w:val="006178EF"/>
    <w:rsid w:val="00622578"/>
    <w:rsid w:val="00625C05"/>
    <w:rsid w:val="006261F1"/>
    <w:rsid w:val="0062719F"/>
    <w:rsid w:val="00627B3B"/>
    <w:rsid w:val="0063019A"/>
    <w:rsid w:val="00633202"/>
    <w:rsid w:val="0063343F"/>
    <w:rsid w:val="00634DF2"/>
    <w:rsid w:val="00636EFC"/>
    <w:rsid w:val="006370F9"/>
    <w:rsid w:val="00640428"/>
    <w:rsid w:val="00641D84"/>
    <w:rsid w:val="00644A4B"/>
    <w:rsid w:val="00647FE1"/>
    <w:rsid w:val="006524A0"/>
    <w:rsid w:val="006548C9"/>
    <w:rsid w:val="00655F11"/>
    <w:rsid w:val="00656A62"/>
    <w:rsid w:val="00660BDD"/>
    <w:rsid w:val="00661E97"/>
    <w:rsid w:val="0066284B"/>
    <w:rsid w:val="006638A8"/>
    <w:rsid w:val="00666B60"/>
    <w:rsid w:val="006677AF"/>
    <w:rsid w:val="00682CB5"/>
    <w:rsid w:val="00683BCA"/>
    <w:rsid w:val="00684132"/>
    <w:rsid w:val="0068505C"/>
    <w:rsid w:val="00685A01"/>
    <w:rsid w:val="00686F17"/>
    <w:rsid w:val="00693EE5"/>
    <w:rsid w:val="0069439B"/>
    <w:rsid w:val="0069524C"/>
    <w:rsid w:val="006A068C"/>
    <w:rsid w:val="006A07A1"/>
    <w:rsid w:val="006A0D12"/>
    <w:rsid w:val="006A1B4D"/>
    <w:rsid w:val="006A4020"/>
    <w:rsid w:val="006A4176"/>
    <w:rsid w:val="006A54A5"/>
    <w:rsid w:val="006A5FD7"/>
    <w:rsid w:val="006A6F79"/>
    <w:rsid w:val="006A7B63"/>
    <w:rsid w:val="006B016F"/>
    <w:rsid w:val="006B180F"/>
    <w:rsid w:val="006B47A7"/>
    <w:rsid w:val="006C0B8D"/>
    <w:rsid w:val="006C5A96"/>
    <w:rsid w:val="006C615C"/>
    <w:rsid w:val="006D041E"/>
    <w:rsid w:val="006D2454"/>
    <w:rsid w:val="006D2A84"/>
    <w:rsid w:val="006D7128"/>
    <w:rsid w:val="006E0447"/>
    <w:rsid w:val="006E0A52"/>
    <w:rsid w:val="006E1C7B"/>
    <w:rsid w:val="006E217C"/>
    <w:rsid w:val="006E42BF"/>
    <w:rsid w:val="006E4797"/>
    <w:rsid w:val="006E5361"/>
    <w:rsid w:val="006F3066"/>
    <w:rsid w:val="006F538D"/>
    <w:rsid w:val="006F635C"/>
    <w:rsid w:val="006F6E4E"/>
    <w:rsid w:val="00701285"/>
    <w:rsid w:val="0070221A"/>
    <w:rsid w:val="00703BCA"/>
    <w:rsid w:val="00703D94"/>
    <w:rsid w:val="0070444F"/>
    <w:rsid w:val="00704802"/>
    <w:rsid w:val="0071003D"/>
    <w:rsid w:val="00710853"/>
    <w:rsid w:val="00711684"/>
    <w:rsid w:val="00712504"/>
    <w:rsid w:val="00714686"/>
    <w:rsid w:val="007154E9"/>
    <w:rsid w:val="00716432"/>
    <w:rsid w:val="00716A2B"/>
    <w:rsid w:val="00722CD1"/>
    <w:rsid w:val="007245D6"/>
    <w:rsid w:val="00731948"/>
    <w:rsid w:val="00731D49"/>
    <w:rsid w:val="00732058"/>
    <w:rsid w:val="007325D3"/>
    <w:rsid w:val="00734328"/>
    <w:rsid w:val="007362F1"/>
    <w:rsid w:val="00737583"/>
    <w:rsid w:val="007403EA"/>
    <w:rsid w:val="00743918"/>
    <w:rsid w:val="007457DD"/>
    <w:rsid w:val="00751510"/>
    <w:rsid w:val="00751FFB"/>
    <w:rsid w:val="007534AD"/>
    <w:rsid w:val="007539CD"/>
    <w:rsid w:val="00753F38"/>
    <w:rsid w:val="00754350"/>
    <w:rsid w:val="00761678"/>
    <w:rsid w:val="00764652"/>
    <w:rsid w:val="007661C8"/>
    <w:rsid w:val="00770D6C"/>
    <w:rsid w:val="00771C62"/>
    <w:rsid w:val="00775B3C"/>
    <w:rsid w:val="00777003"/>
    <w:rsid w:val="00783521"/>
    <w:rsid w:val="00787000"/>
    <w:rsid w:val="007963CB"/>
    <w:rsid w:val="007B2D21"/>
    <w:rsid w:val="007C65A2"/>
    <w:rsid w:val="007C6D89"/>
    <w:rsid w:val="007C737F"/>
    <w:rsid w:val="007D287C"/>
    <w:rsid w:val="007D7602"/>
    <w:rsid w:val="007E0E47"/>
    <w:rsid w:val="007E159B"/>
    <w:rsid w:val="007E1A44"/>
    <w:rsid w:val="007E57E1"/>
    <w:rsid w:val="007E799B"/>
    <w:rsid w:val="007E7E8B"/>
    <w:rsid w:val="007F2359"/>
    <w:rsid w:val="007F5E6E"/>
    <w:rsid w:val="008000D5"/>
    <w:rsid w:val="00800CCA"/>
    <w:rsid w:val="00802630"/>
    <w:rsid w:val="008070A9"/>
    <w:rsid w:val="0080737F"/>
    <w:rsid w:val="00810192"/>
    <w:rsid w:val="008116CE"/>
    <w:rsid w:val="0081290D"/>
    <w:rsid w:val="00813352"/>
    <w:rsid w:val="00817E57"/>
    <w:rsid w:val="00822684"/>
    <w:rsid w:val="0082279A"/>
    <w:rsid w:val="00825DA5"/>
    <w:rsid w:val="008261DE"/>
    <w:rsid w:val="0082689B"/>
    <w:rsid w:val="00826B67"/>
    <w:rsid w:val="008366EC"/>
    <w:rsid w:val="0083772F"/>
    <w:rsid w:val="0084063E"/>
    <w:rsid w:val="00842E58"/>
    <w:rsid w:val="00843013"/>
    <w:rsid w:val="0084323F"/>
    <w:rsid w:val="00843276"/>
    <w:rsid w:val="00843E29"/>
    <w:rsid w:val="008453CD"/>
    <w:rsid w:val="0084606D"/>
    <w:rsid w:val="008467AE"/>
    <w:rsid w:val="00847334"/>
    <w:rsid w:val="008530C3"/>
    <w:rsid w:val="00854135"/>
    <w:rsid w:val="00855D24"/>
    <w:rsid w:val="00856414"/>
    <w:rsid w:val="00856FC4"/>
    <w:rsid w:val="008604BA"/>
    <w:rsid w:val="00862B47"/>
    <w:rsid w:val="0086399D"/>
    <w:rsid w:val="00863C11"/>
    <w:rsid w:val="008644FB"/>
    <w:rsid w:val="00864EA2"/>
    <w:rsid w:val="00865D55"/>
    <w:rsid w:val="00866AFB"/>
    <w:rsid w:val="0087053E"/>
    <w:rsid w:val="00871D31"/>
    <w:rsid w:val="00871E9D"/>
    <w:rsid w:val="00871FDA"/>
    <w:rsid w:val="00872F57"/>
    <w:rsid w:val="00873DC7"/>
    <w:rsid w:val="00874EB2"/>
    <w:rsid w:val="008754CB"/>
    <w:rsid w:val="00876A0C"/>
    <w:rsid w:val="00881A61"/>
    <w:rsid w:val="00881E70"/>
    <w:rsid w:val="00881F0F"/>
    <w:rsid w:val="00882B85"/>
    <w:rsid w:val="00882F7B"/>
    <w:rsid w:val="00883F4A"/>
    <w:rsid w:val="00887987"/>
    <w:rsid w:val="0089579B"/>
    <w:rsid w:val="00896FA1"/>
    <w:rsid w:val="008A4024"/>
    <w:rsid w:val="008B162B"/>
    <w:rsid w:val="008B24C0"/>
    <w:rsid w:val="008B28D1"/>
    <w:rsid w:val="008B2F65"/>
    <w:rsid w:val="008B631A"/>
    <w:rsid w:val="008B6D2A"/>
    <w:rsid w:val="008C208C"/>
    <w:rsid w:val="008C5D12"/>
    <w:rsid w:val="008C6A65"/>
    <w:rsid w:val="008C7A42"/>
    <w:rsid w:val="008E0810"/>
    <w:rsid w:val="008E103D"/>
    <w:rsid w:val="008E2180"/>
    <w:rsid w:val="008E2B6C"/>
    <w:rsid w:val="008E2FBB"/>
    <w:rsid w:val="008E438B"/>
    <w:rsid w:val="008E6FAE"/>
    <w:rsid w:val="008F1666"/>
    <w:rsid w:val="008F20CC"/>
    <w:rsid w:val="008F391E"/>
    <w:rsid w:val="008F4445"/>
    <w:rsid w:val="008F5A59"/>
    <w:rsid w:val="008F6BF2"/>
    <w:rsid w:val="009015EC"/>
    <w:rsid w:val="0090233F"/>
    <w:rsid w:val="009036C0"/>
    <w:rsid w:val="009046E2"/>
    <w:rsid w:val="00905388"/>
    <w:rsid w:val="00906780"/>
    <w:rsid w:val="00906C78"/>
    <w:rsid w:val="00910B3F"/>
    <w:rsid w:val="00910F3D"/>
    <w:rsid w:val="009121DF"/>
    <w:rsid w:val="009125B2"/>
    <w:rsid w:val="009130CE"/>
    <w:rsid w:val="00913ED9"/>
    <w:rsid w:val="009141EA"/>
    <w:rsid w:val="009154E5"/>
    <w:rsid w:val="00920DC3"/>
    <w:rsid w:val="00922488"/>
    <w:rsid w:val="00923837"/>
    <w:rsid w:val="00925EE9"/>
    <w:rsid w:val="0093096C"/>
    <w:rsid w:val="00934B75"/>
    <w:rsid w:val="00935B51"/>
    <w:rsid w:val="00941954"/>
    <w:rsid w:val="00941D36"/>
    <w:rsid w:val="00942EE9"/>
    <w:rsid w:val="0094353E"/>
    <w:rsid w:val="00951994"/>
    <w:rsid w:val="00952992"/>
    <w:rsid w:val="009550B9"/>
    <w:rsid w:val="009602B5"/>
    <w:rsid w:val="00962BB7"/>
    <w:rsid w:val="0096384E"/>
    <w:rsid w:val="00964754"/>
    <w:rsid w:val="00965C57"/>
    <w:rsid w:val="00975698"/>
    <w:rsid w:val="009761B7"/>
    <w:rsid w:val="009777FB"/>
    <w:rsid w:val="0098125A"/>
    <w:rsid w:val="00983108"/>
    <w:rsid w:val="00991B09"/>
    <w:rsid w:val="00992245"/>
    <w:rsid w:val="009927F8"/>
    <w:rsid w:val="00992A60"/>
    <w:rsid w:val="00993BB8"/>
    <w:rsid w:val="0099631E"/>
    <w:rsid w:val="009A04AB"/>
    <w:rsid w:val="009A4B49"/>
    <w:rsid w:val="009A6308"/>
    <w:rsid w:val="009B1624"/>
    <w:rsid w:val="009B1E61"/>
    <w:rsid w:val="009B25DF"/>
    <w:rsid w:val="009B4E06"/>
    <w:rsid w:val="009C3AA1"/>
    <w:rsid w:val="009C46A1"/>
    <w:rsid w:val="009C48C6"/>
    <w:rsid w:val="009C5C72"/>
    <w:rsid w:val="009D07FC"/>
    <w:rsid w:val="009D2289"/>
    <w:rsid w:val="009D611E"/>
    <w:rsid w:val="009D6AB7"/>
    <w:rsid w:val="009E0E21"/>
    <w:rsid w:val="009E2E58"/>
    <w:rsid w:val="009E3BEE"/>
    <w:rsid w:val="009F0BEA"/>
    <w:rsid w:val="009F2E91"/>
    <w:rsid w:val="009F5F22"/>
    <w:rsid w:val="009F6A75"/>
    <w:rsid w:val="009F75B2"/>
    <w:rsid w:val="00A013EA"/>
    <w:rsid w:val="00A034E1"/>
    <w:rsid w:val="00A07F2C"/>
    <w:rsid w:val="00A102FC"/>
    <w:rsid w:val="00A10303"/>
    <w:rsid w:val="00A142AB"/>
    <w:rsid w:val="00A14331"/>
    <w:rsid w:val="00A15EEC"/>
    <w:rsid w:val="00A209E7"/>
    <w:rsid w:val="00A21C28"/>
    <w:rsid w:val="00A22C07"/>
    <w:rsid w:val="00A2300F"/>
    <w:rsid w:val="00A2374A"/>
    <w:rsid w:val="00A23F15"/>
    <w:rsid w:val="00A3073F"/>
    <w:rsid w:val="00A30E3B"/>
    <w:rsid w:val="00A31FEB"/>
    <w:rsid w:val="00A32F17"/>
    <w:rsid w:val="00A43E4D"/>
    <w:rsid w:val="00A44808"/>
    <w:rsid w:val="00A459E1"/>
    <w:rsid w:val="00A46318"/>
    <w:rsid w:val="00A50A0D"/>
    <w:rsid w:val="00A52181"/>
    <w:rsid w:val="00A5247F"/>
    <w:rsid w:val="00A546DD"/>
    <w:rsid w:val="00A55F07"/>
    <w:rsid w:val="00A5798A"/>
    <w:rsid w:val="00A605B4"/>
    <w:rsid w:val="00A605C2"/>
    <w:rsid w:val="00A60E2A"/>
    <w:rsid w:val="00A70C46"/>
    <w:rsid w:val="00A73254"/>
    <w:rsid w:val="00A74D4C"/>
    <w:rsid w:val="00A74DC8"/>
    <w:rsid w:val="00A77EF5"/>
    <w:rsid w:val="00A80589"/>
    <w:rsid w:val="00A877CE"/>
    <w:rsid w:val="00A8798D"/>
    <w:rsid w:val="00A91AC2"/>
    <w:rsid w:val="00A93356"/>
    <w:rsid w:val="00A937F1"/>
    <w:rsid w:val="00A974B0"/>
    <w:rsid w:val="00AA0BB9"/>
    <w:rsid w:val="00AA1601"/>
    <w:rsid w:val="00AB142A"/>
    <w:rsid w:val="00AB2CC9"/>
    <w:rsid w:val="00AB55DE"/>
    <w:rsid w:val="00AC2B86"/>
    <w:rsid w:val="00AC3385"/>
    <w:rsid w:val="00AC6C2A"/>
    <w:rsid w:val="00AC7C53"/>
    <w:rsid w:val="00AD2679"/>
    <w:rsid w:val="00AE1E9C"/>
    <w:rsid w:val="00AE3559"/>
    <w:rsid w:val="00AE5E54"/>
    <w:rsid w:val="00AF1ED4"/>
    <w:rsid w:val="00AF70E2"/>
    <w:rsid w:val="00B01E66"/>
    <w:rsid w:val="00B03D2C"/>
    <w:rsid w:val="00B065EE"/>
    <w:rsid w:val="00B066CA"/>
    <w:rsid w:val="00B071C5"/>
    <w:rsid w:val="00B07507"/>
    <w:rsid w:val="00B11805"/>
    <w:rsid w:val="00B14F57"/>
    <w:rsid w:val="00B168BC"/>
    <w:rsid w:val="00B206B5"/>
    <w:rsid w:val="00B237DB"/>
    <w:rsid w:val="00B259F9"/>
    <w:rsid w:val="00B3532F"/>
    <w:rsid w:val="00B36F4E"/>
    <w:rsid w:val="00B379D4"/>
    <w:rsid w:val="00B40ABC"/>
    <w:rsid w:val="00B41CEA"/>
    <w:rsid w:val="00B42A99"/>
    <w:rsid w:val="00B43428"/>
    <w:rsid w:val="00B43C1F"/>
    <w:rsid w:val="00B45E16"/>
    <w:rsid w:val="00B475AF"/>
    <w:rsid w:val="00B47CBA"/>
    <w:rsid w:val="00B5015C"/>
    <w:rsid w:val="00B50BC3"/>
    <w:rsid w:val="00B50F9A"/>
    <w:rsid w:val="00B53FDE"/>
    <w:rsid w:val="00B56D0C"/>
    <w:rsid w:val="00B57B69"/>
    <w:rsid w:val="00B57D5C"/>
    <w:rsid w:val="00B620AE"/>
    <w:rsid w:val="00B64074"/>
    <w:rsid w:val="00B7088C"/>
    <w:rsid w:val="00B712CE"/>
    <w:rsid w:val="00B72968"/>
    <w:rsid w:val="00B735FB"/>
    <w:rsid w:val="00B73EF6"/>
    <w:rsid w:val="00B74357"/>
    <w:rsid w:val="00B76836"/>
    <w:rsid w:val="00B769AB"/>
    <w:rsid w:val="00B76E3E"/>
    <w:rsid w:val="00B8130A"/>
    <w:rsid w:val="00B8219F"/>
    <w:rsid w:val="00B852B8"/>
    <w:rsid w:val="00B85A7C"/>
    <w:rsid w:val="00B86800"/>
    <w:rsid w:val="00B87548"/>
    <w:rsid w:val="00B91C3D"/>
    <w:rsid w:val="00B929D2"/>
    <w:rsid w:val="00B936F6"/>
    <w:rsid w:val="00B94153"/>
    <w:rsid w:val="00BA0325"/>
    <w:rsid w:val="00BA28A4"/>
    <w:rsid w:val="00BA3130"/>
    <w:rsid w:val="00BA72BC"/>
    <w:rsid w:val="00BA7568"/>
    <w:rsid w:val="00BB4697"/>
    <w:rsid w:val="00BB652E"/>
    <w:rsid w:val="00BC6586"/>
    <w:rsid w:val="00BC6DF2"/>
    <w:rsid w:val="00BC7F8E"/>
    <w:rsid w:val="00BD0E1E"/>
    <w:rsid w:val="00BD17AA"/>
    <w:rsid w:val="00BE03F2"/>
    <w:rsid w:val="00BE2242"/>
    <w:rsid w:val="00BE22A2"/>
    <w:rsid w:val="00BE2974"/>
    <w:rsid w:val="00BE7F7E"/>
    <w:rsid w:val="00BF372D"/>
    <w:rsid w:val="00C02626"/>
    <w:rsid w:val="00C0427E"/>
    <w:rsid w:val="00C052D5"/>
    <w:rsid w:val="00C054A1"/>
    <w:rsid w:val="00C0710D"/>
    <w:rsid w:val="00C07C2C"/>
    <w:rsid w:val="00C12A67"/>
    <w:rsid w:val="00C16EB3"/>
    <w:rsid w:val="00C17624"/>
    <w:rsid w:val="00C21324"/>
    <w:rsid w:val="00C24AD0"/>
    <w:rsid w:val="00C259B8"/>
    <w:rsid w:val="00C26CEE"/>
    <w:rsid w:val="00C27236"/>
    <w:rsid w:val="00C31F55"/>
    <w:rsid w:val="00C32475"/>
    <w:rsid w:val="00C3380A"/>
    <w:rsid w:val="00C34035"/>
    <w:rsid w:val="00C34B7A"/>
    <w:rsid w:val="00C424C2"/>
    <w:rsid w:val="00C427B7"/>
    <w:rsid w:val="00C51533"/>
    <w:rsid w:val="00C5386D"/>
    <w:rsid w:val="00C54B3F"/>
    <w:rsid w:val="00C55E3D"/>
    <w:rsid w:val="00C6217F"/>
    <w:rsid w:val="00C62B27"/>
    <w:rsid w:val="00C633C9"/>
    <w:rsid w:val="00C65BC4"/>
    <w:rsid w:val="00C67FFC"/>
    <w:rsid w:val="00C7213E"/>
    <w:rsid w:val="00C72CC1"/>
    <w:rsid w:val="00C75259"/>
    <w:rsid w:val="00C76E48"/>
    <w:rsid w:val="00C77249"/>
    <w:rsid w:val="00C77A58"/>
    <w:rsid w:val="00C77B50"/>
    <w:rsid w:val="00C806DF"/>
    <w:rsid w:val="00C8525B"/>
    <w:rsid w:val="00C94015"/>
    <w:rsid w:val="00C9619E"/>
    <w:rsid w:val="00CA211E"/>
    <w:rsid w:val="00CA37BC"/>
    <w:rsid w:val="00CA465D"/>
    <w:rsid w:val="00CA5ABB"/>
    <w:rsid w:val="00CA6EE6"/>
    <w:rsid w:val="00CA72D7"/>
    <w:rsid w:val="00CB3577"/>
    <w:rsid w:val="00CB4DEE"/>
    <w:rsid w:val="00CB5728"/>
    <w:rsid w:val="00CB6E1D"/>
    <w:rsid w:val="00CB716E"/>
    <w:rsid w:val="00CC0257"/>
    <w:rsid w:val="00CC0A72"/>
    <w:rsid w:val="00CC402C"/>
    <w:rsid w:val="00CC7B99"/>
    <w:rsid w:val="00CC7C79"/>
    <w:rsid w:val="00CC7E78"/>
    <w:rsid w:val="00CD31D6"/>
    <w:rsid w:val="00CD5265"/>
    <w:rsid w:val="00CE1DEE"/>
    <w:rsid w:val="00CE4844"/>
    <w:rsid w:val="00CE769A"/>
    <w:rsid w:val="00CE7A4E"/>
    <w:rsid w:val="00CF19BB"/>
    <w:rsid w:val="00CF1EF7"/>
    <w:rsid w:val="00CF2B58"/>
    <w:rsid w:val="00CF58CC"/>
    <w:rsid w:val="00D0078B"/>
    <w:rsid w:val="00D009A6"/>
    <w:rsid w:val="00D00F39"/>
    <w:rsid w:val="00D034EF"/>
    <w:rsid w:val="00D04F59"/>
    <w:rsid w:val="00D060ED"/>
    <w:rsid w:val="00D06826"/>
    <w:rsid w:val="00D07789"/>
    <w:rsid w:val="00D167B3"/>
    <w:rsid w:val="00D2068A"/>
    <w:rsid w:val="00D20733"/>
    <w:rsid w:val="00D27963"/>
    <w:rsid w:val="00D33017"/>
    <w:rsid w:val="00D341A3"/>
    <w:rsid w:val="00D418B6"/>
    <w:rsid w:val="00D41F18"/>
    <w:rsid w:val="00D43AED"/>
    <w:rsid w:val="00D44313"/>
    <w:rsid w:val="00D50963"/>
    <w:rsid w:val="00D50A2E"/>
    <w:rsid w:val="00D52A4C"/>
    <w:rsid w:val="00D52EB8"/>
    <w:rsid w:val="00D552ED"/>
    <w:rsid w:val="00D57734"/>
    <w:rsid w:val="00D605AE"/>
    <w:rsid w:val="00D61608"/>
    <w:rsid w:val="00D61995"/>
    <w:rsid w:val="00D623FF"/>
    <w:rsid w:val="00D63D48"/>
    <w:rsid w:val="00D6401B"/>
    <w:rsid w:val="00D67311"/>
    <w:rsid w:val="00D678A9"/>
    <w:rsid w:val="00D739F0"/>
    <w:rsid w:val="00D74AF3"/>
    <w:rsid w:val="00D75745"/>
    <w:rsid w:val="00D85902"/>
    <w:rsid w:val="00D9204B"/>
    <w:rsid w:val="00D9417A"/>
    <w:rsid w:val="00D959D4"/>
    <w:rsid w:val="00D96663"/>
    <w:rsid w:val="00D96E70"/>
    <w:rsid w:val="00DA17EE"/>
    <w:rsid w:val="00DB1A4D"/>
    <w:rsid w:val="00DB1AEC"/>
    <w:rsid w:val="00DB21E6"/>
    <w:rsid w:val="00DB2A7A"/>
    <w:rsid w:val="00DB2D1B"/>
    <w:rsid w:val="00DB7093"/>
    <w:rsid w:val="00DB7B13"/>
    <w:rsid w:val="00DC2C99"/>
    <w:rsid w:val="00DC5596"/>
    <w:rsid w:val="00DC5847"/>
    <w:rsid w:val="00DC792C"/>
    <w:rsid w:val="00DD1995"/>
    <w:rsid w:val="00DD790E"/>
    <w:rsid w:val="00DD7D82"/>
    <w:rsid w:val="00DE0434"/>
    <w:rsid w:val="00DE0696"/>
    <w:rsid w:val="00DE2961"/>
    <w:rsid w:val="00DE3C66"/>
    <w:rsid w:val="00DE5021"/>
    <w:rsid w:val="00DE560B"/>
    <w:rsid w:val="00DE7945"/>
    <w:rsid w:val="00DF0E0F"/>
    <w:rsid w:val="00DF0FE6"/>
    <w:rsid w:val="00DF2A19"/>
    <w:rsid w:val="00DF3A99"/>
    <w:rsid w:val="00E0250C"/>
    <w:rsid w:val="00E04ED0"/>
    <w:rsid w:val="00E07186"/>
    <w:rsid w:val="00E07CCA"/>
    <w:rsid w:val="00E152BD"/>
    <w:rsid w:val="00E15583"/>
    <w:rsid w:val="00E15B30"/>
    <w:rsid w:val="00E22416"/>
    <w:rsid w:val="00E229F2"/>
    <w:rsid w:val="00E22A77"/>
    <w:rsid w:val="00E233F6"/>
    <w:rsid w:val="00E24CF7"/>
    <w:rsid w:val="00E251B9"/>
    <w:rsid w:val="00E262C7"/>
    <w:rsid w:val="00E26473"/>
    <w:rsid w:val="00E3394E"/>
    <w:rsid w:val="00E44BF9"/>
    <w:rsid w:val="00E468DE"/>
    <w:rsid w:val="00E70764"/>
    <w:rsid w:val="00E74FD0"/>
    <w:rsid w:val="00E77695"/>
    <w:rsid w:val="00E778AC"/>
    <w:rsid w:val="00E80123"/>
    <w:rsid w:val="00E812B4"/>
    <w:rsid w:val="00E8159F"/>
    <w:rsid w:val="00E82306"/>
    <w:rsid w:val="00E83A2C"/>
    <w:rsid w:val="00E864D1"/>
    <w:rsid w:val="00E91C68"/>
    <w:rsid w:val="00E92B92"/>
    <w:rsid w:val="00E94D06"/>
    <w:rsid w:val="00E95060"/>
    <w:rsid w:val="00E97FB9"/>
    <w:rsid w:val="00EA1BBC"/>
    <w:rsid w:val="00EA2C43"/>
    <w:rsid w:val="00EB1E68"/>
    <w:rsid w:val="00EB77DA"/>
    <w:rsid w:val="00EB7BCF"/>
    <w:rsid w:val="00EC0E19"/>
    <w:rsid w:val="00EC3492"/>
    <w:rsid w:val="00EC4E3C"/>
    <w:rsid w:val="00EC5273"/>
    <w:rsid w:val="00EC65BF"/>
    <w:rsid w:val="00EC6A6A"/>
    <w:rsid w:val="00ED2DDE"/>
    <w:rsid w:val="00ED446B"/>
    <w:rsid w:val="00EE5E43"/>
    <w:rsid w:val="00EE6FBF"/>
    <w:rsid w:val="00EF1C63"/>
    <w:rsid w:val="00EF3B1A"/>
    <w:rsid w:val="00EF5A2B"/>
    <w:rsid w:val="00F0215E"/>
    <w:rsid w:val="00F04B6E"/>
    <w:rsid w:val="00F06BD4"/>
    <w:rsid w:val="00F10829"/>
    <w:rsid w:val="00F10AC3"/>
    <w:rsid w:val="00F11D1E"/>
    <w:rsid w:val="00F12A55"/>
    <w:rsid w:val="00F1465A"/>
    <w:rsid w:val="00F1546E"/>
    <w:rsid w:val="00F17E6F"/>
    <w:rsid w:val="00F20BF6"/>
    <w:rsid w:val="00F215A3"/>
    <w:rsid w:val="00F21745"/>
    <w:rsid w:val="00F22F04"/>
    <w:rsid w:val="00F24205"/>
    <w:rsid w:val="00F25453"/>
    <w:rsid w:val="00F25BEF"/>
    <w:rsid w:val="00F326FB"/>
    <w:rsid w:val="00F35842"/>
    <w:rsid w:val="00F35C93"/>
    <w:rsid w:val="00F37B3C"/>
    <w:rsid w:val="00F40D04"/>
    <w:rsid w:val="00F40F86"/>
    <w:rsid w:val="00F412D1"/>
    <w:rsid w:val="00F42DE8"/>
    <w:rsid w:val="00F44C1E"/>
    <w:rsid w:val="00F4722F"/>
    <w:rsid w:val="00F47606"/>
    <w:rsid w:val="00F5007B"/>
    <w:rsid w:val="00F50149"/>
    <w:rsid w:val="00F50548"/>
    <w:rsid w:val="00F55BC2"/>
    <w:rsid w:val="00F623A8"/>
    <w:rsid w:val="00F66C83"/>
    <w:rsid w:val="00F71B3A"/>
    <w:rsid w:val="00F743A5"/>
    <w:rsid w:val="00F80D2E"/>
    <w:rsid w:val="00F81328"/>
    <w:rsid w:val="00F84835"/>
    <w:rsid w:val="00F9281E"/>
    <w:rsid w:val="00F95A24"/>
    <w:rsid w:val="00F962AA"/>
    <w:rsid w:val="00F965A3"/>
    <w:rsid w:val="00FA0259"/>
    <w:rsid w:val="00FA18BA"/>
    <w:rsid w:val="00FA2D13"/>
    <w:rsid w:val="00FA74C4"/>
    <w:rsid w:val="00FB23A8"/>
    <w:rsid w:val="00FB34CE"/>
    <w:rsid w:val="00FB5D8B"/>
    <w:rsid w:val="00FC115D"/>
    <w:rsid w:val="00FC1B19"/>
    <w:rsid w:val="00FC2C2F"/>
    <w:rsid w:val="00FC416F"/>
    <w:rsid w:val="00FC50EF"/>
    <w:rsid w:val="00FC525A"/>
    <w:rsid w:val="00FC54A5"/>
    <w:rsid w:val="00FC55CC"/>
    <w:rsid w:val="00FC7983"/>
    <w:rsid w:val="00FD1B86"/>
    <w:rsid w:val="00FD5086"/>
    <w:rsid w:val="00FD6409"/>
    <w:rsid w:val="00FE2B34"/>
    <w:rsid w:val="00FE473F"/>
    <w:rsid w:val="00FF0663"/>
    <w:rsid w:val="00FF0F18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  <w15:docId w15:val="{F60EFDEC-E1A2-9341-BF94-2D5B59D1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00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323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D2B7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A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A7B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1B711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B711F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1B711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B711F"/>
    <w:rPr>
      <w:noProof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711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02E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5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951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1951E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1951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951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4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0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0F86"/>
    <w:pPr>
      <w:widowControl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6A1B4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83108"/>
  </w:style>
  <w:style w:type="paragraph" w:styleId="Footer">
    <w:name w:val="footer"/>
    <w:basedOn w:val="Normal"/>
    <w:link w:val="FooterChar"/>
    <w:uiPriority w:val="99"/>
    <w:unhideWhenUsed/>
    <w:rsid w:val="00983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3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xcheng@bu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leem@vt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m@bu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E72C0AD2C6A499400DD8CEA561298" ma:contentTypeVersion="13" ma:contentTypeDescription="Create a new document." ma:contentTypeScope="" ma:versionID="8821c5a3e3ea0dc828facf998924cefd">
  <xsd:schema xmlns:xsd="http://www.w3.org/2001/XMLSchema" xmlns:xs="http://www.w3.org/2001/XMLSchema" xmlns:p="http://schemas.microsoft.com/office/2006/metadata/properties" xmlns:ns3="4c209314-5ccd-4376-bfc2-5c2c8fd5604d" xmlns:ns4="60aeb614-2d7f-48aa-89ea-50e6a2242778" targetNamespace="http://schemas.microsoft.com/office/2006/metadata/properties" ma:root="true" ma:fieldsID="395ec4eea019f3c0e9f805ba1f002347" ns3:_="" ns4:_="">
    <xsd:import namespace="4c209314-5ccd-4376-bfc2-5c2c8fd5604d"/>
    <xsd:import namespace="60aeb614-2d7f-48aa-89ea-50e6a22427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09314-5ccd-4376-bfc2-5c2c8fd56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b614-2d7f-48aa-89ea-50e6a2242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59729-7E04-43E1-A3FB-1D5D644EC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81A18-529C-4F00-9476-B4E8A523C9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9DAB61-5D6C-B643-8C71-4DBE7A37D0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90135-25AC-4F07-A2EE-011E70628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09314-5ccd-4376-bfc2-5c2c8fd5604d"/>
    <ds:schemaRef ds:uri="60aeb614-2d7f-48aa-89ea-50e6a2242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10734</Words>
  <Characters>61190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Weili Hong</dc:creator>
  <cp:keywords/>
  <dc:description/>
  <cp:lastModifiedBy>Vineeta Bajaj</cp:lastModifiedBy>
  <cp:revision>3</cp:revision>
  <cp:lastPrinted>2020-11-25T05:25:00Z</cp:lastPrinted>
  <dcterms:created xsi:type="dcterms:W3CDTF">2021-05-21T13:41:00Z</dcterms:created>
  <dcterms:modified xsi:type="dcterms:W3CDTF">2021-05-21T14:28:00Z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0x010100C92E72C0AD2C6A499400DD8CEA561298</vt:lpwstr>
  </property>
</Properties>
</file>