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50402DC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2971AB">
        <w:rPr>
          <w:rFonts w:asciiTheme="minorHAnsi" w:eastAsia="Times New Roman" w:hAnsiTheme="minorHAnsi" w:cstheme="minorHAnsi"/>
          <w:b/>
          <w:szCs w:val="24"/>
        </w:rPr>
        <w:t>62395</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8E7498F" w14:textId="28E16CE0" w:rsidR="00A97CC6" w:rsidRDefault="004E0C5A" w:rsidP="00A97CC6">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history="1">
        <w:r w:rsidR="002971AB" w:rsidRPr="002971AB">
          <w:rPr>
            <w:rStyle w:val="Hyperlink"/>
            <w:rFonts w:ascii="Arial" w:hAnsi="Arial" w:cs="Arial"/>
            <w:sz w:val="18"/>
            <w:szCs w:val="18"/>
          </w:rPr>
          <w:t>https://www.jove.com/account/file-uploader?src=19030523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665262D1" w14:textId="163B4D77" w:rsidR="006965B3" w:rsidRPr="002971AB" w:rsidRDefault="004E0C5A" w:rsidP="002971AB">
      <w:pPr>
        <w:rPr>
          <w:rFonts w:eastAsia="Times New Roman" w:cs="Calibri"/>
          <w:bCs/>
          <w:color w:val="000000"/>
        </w:rPr>
      </w:pPr>
      <w:r w:rsidRPr="00A97CC6">
        <w:rPr>
          <w:rFonts w:asciiTheme="minorHAnsi" w:eastAsia="Times New Roman" w:hAnsiTheme="minorHAnsi" w:cstheme="minorHAnsi"/>
          <w:b/>
          <w:sz w:val="32"/>
          <w:szCs w:val="32"/>
        </w:rPr>
        <w:t xml:space="preserve">Title: </w:t>
      </w:r>
      <w:r w:rsidR="002971AB" w:rsidRPr="00A22608">
        <w:rPr>
          <w:rFonts w:eastAsia="Times New Roman" w:cs="Calibri"/>
          <w:b/>
          <w:color w:val="000000"/>
          <w:sz w:val="32"/>
          <w:szCs w:val="32"/>
          <w:vertAlign w:val="superscript"/>
        </w:rPr>
        <w:t>15</w:t>
      </w:r>
      <w:r w:rsidR="002971AB" w:rsidRPr="00A22608">
        <w:rPr>
          <w:rFonts w:eastAsia="Times New Roman" w:cs="Calibri"/>
          <w:b/>
          <w:color w:val="000000"/>
          <w:sz w:val="32"/>
          <w:szCs w:val="32"/>
        </w:rPr>
        <w:t>N CPMG Relaxation Dispersion for the Investigation of Protein Conformational Dynamics on the micros-</w:t>
      </w:r>
      <w:proofErr w:type="spellStart"/>
      <w:r w:rsidR="002971AB" w:rsidRPr="00A22608">
        <w:rPr>
          <w:rFonts w:eastAsia="Times New Roman" w:cs="Calibri"/>
          <w:b/>
          <w:color w:val="000000"/>
          <w:sz w:val="32"/>
          <w:szCs w:val="32"/>
        </w:rPr>
        <w:t>ms</w:t>
      </w:r>
      <w:proofErr w:type="spellEnd"/>
      <w:r w:rsidR="002971AB" w:rsidRPr="00A22608">
        <w:rPr>
          <w:rFonts w:eastAsia="Times New Roman" w:cs="Calibri"/>
          <w:b/>
          <w:color w:val="000000"/>
          <w:sz w:val="32"/>
          <w:szCs w:val="32"/>
        </w:rPr>
        <w:t xml:space="preserve"> Timescale</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10D554EE" w14:textId="31553B9A" w:rsidR="002971AB" w:rsidRPr="002971AB" w:rsidRDefault="00EC3C46" w:rsidP="002971AB">
      <w:pPr>
        <w:rPr>
          <w:rFonts w:eastAsia="Times New Roman" w:cs="Calibri"/>
          <w:color w:val="000000"/>
          <w:sz w:val="28"/>
          <w:szCs w:val="28"/>
        </w:rPr>
      </w:pPr>
      <w:r w:rsidRPr="00B07A3B">
        <w:rPr>
          <w:rFonts w:asciiTheme="minorHAnsi" w:hAnsiTheme="minorHAnsi" w:cstheme="minorHAnsi"/>
          <w:b/>
          <w:sz w:val="28"/>
          <w:szCs w:val="28"/>
        </w:rPr>
        <w:t xml:space="preserve">Authors and Affiliations: </w:t>
      </w:r>
      <w:proofErr w:type="spellStart"/>
      <w:r w:rsidR="002971AB" w:rsidRPr="002971AB">
        <w:rPr>
          <w:rFonts w:eastAsia="Times New Roman" w:cs="Calibri"/>
          <w:b/>
          <w:bCs/>
          <w:color w:val="000000"/>
          <w:sz w:val="28"/>
          <w:szCs w:val="28"/>
        </w:rPr>
        <w:t>Aayushi</w:t>
      </w:r>
      <w:proofErr w:type="spellEnd"/>
      <w:r w:rsidR="002971AB" w:rsidRPr="002971AB">
        <w:rPr>
          <w:rFonts w:eastAsia="Times New Roman" w:cs="Calibri"/>
          <w:b/>
          <w:bCs/>
          <w:color w:val="000000"/>
          <w:sz w:val="28"/>
          <w:szCs w:val="28"/>
        </w:rPr>
        <w:t xml:space="preserve"> Singh</w:t>
      </w:r>
      <w:r w:rsidR="002971AB" w:rsidRPr="002971AB">
        <w:rPr>
          <w:rFonts w:eastAsia="Times New Roman" w:cs="Calibri"/>
          <w:b/>
          <w:bCs/>
          <w:color w:val="000000"/>
          <w:sz w:val="28"/>
          <w:szCs w:val="28"/>
          <w:vertAlign w:val="superscript"/>
        </w:rPr>
        <w:t>1</w:t>
      </w:r>
      <w:r w:rsidR="002971AB" w:rsidRPr="002971AB">
        <w:rPr>
          <w:rFonts w:eastAsia="Times New Roman" w:cs="Calibri"/>
          <w:b/>
          <w:bCs/>
          <w:color w:val="000000"/>
          <w:sz w:val="28"/>
          <w:szCs w:val="28"/>
        </w:rPr>
        <w:t>, Jeffrey A. Purslow</w:t>
      </w:r>
      <w:r w:rsidR="002971AB" w:rsidRPr="002971AB">
        <w:rPr>
          <w:rFonts w:eastAsia="Times New Roman" w:cs="Calibri"/>
          <w:b/>
          <w:bCs/>
          <w:color w:val="000000"/>
          <w:sz w:val="28"/>
          <w:szCs w:val="28"/>
          <w:vertAlign w:val="superscript"/>
        </w:rPr>
        <w:t>1</w:t>
      </w:r>
      <w:r w:rsidR="002971AB" w:rsidRPr="002971AB">
        <w:rPr>
          <w:rFonts w:eastAsia="Times New Roman" w:cs="Calibri"/>
          <w:b/>
          <w:bCs/>
          <w:color w:val="000000"/>
          <w:sz w:val="28"/>
          <w:szCs w:val="28"/>
        </w:rPr>
        <w:t>, and Vincenzo Venditti</w:t>
      </w:r>
      <w:r w:rsidR="002971AB" w:rsidRPr="002971AB">
        <w:rPr>
          <w:rFonts w:eastAsia="Times New Roman" w:cs="Calibri"/>
          <w:b/>
          <w:bCs/>
          <w:color w:val="000000"/>
          <w:sz w:val="28"/>
          <w:szCs w:val="28"/>
          <w:vertAlign w:val="superscript"/>
        </w:rPr>
        <w:t>1,2</w:t>
      </w:r>
    </w:p>
    <w:p w14:paraId="6327F68A" w14:textId="77777777" w:rsidR="002971AB" w:rsidRPr="002971AB" w:rsidRDefault="002971AB" w:rsidP="002971AB">
      <w:pPr>
        <w:rPr>
          <w:rFonts w:eastAsia="Times New Roman" w:cs="Calibri"/>
          <w:color w:val="000000"/>
          <w:sz w:val="28"/>
          <w:szCs w:val="28"/>
        </w:rPr>
      </w:pPr>
    </w:p>
    <w:p w14:paraId="0F2A024C" w14:textId="2DDC4110" w:rsidR="002971AB" w:rsidRPr="002971AB" w:rsidRDefault="002971AB" w:rsidP="002971AB">
      <w:pPr>
        <w:rPr>
          <w:rFonts w:eastAsia="Times New Roman" w:cs="Calibri"/>
          <w:color w:val="000000"/>
          <w:sz w:val="28"/>
          <w:szCs w:val="28"/>
        </w:rPr>
      </w:pPr>
      <w:r w:rsidRPr="002971AB">
        <w:rPr>
          <w:rFonts w:eastAsia="Times New Roman" w:cs="Calibri"/>
          <w:color w:val="000000"/>
          <w:sz w:val="28"/>
          <w:szCs w:val="28"/>
          <w:vertAlign w:val="superscript"/>
        </w:rPr>
        <w:t>1</w:t>
      </w:r>
      <w:r w:rsidRPr="002971AB">
        <w:rPr>
          <w:rFonts w:eastAsia="Times New Roman" w:cs="Calibri"/>
          <w:color w:val="000000"/>
          <w:sz w:val="28"/>
          <w:szCs w:val="28"/>
        </w:rPr>
        <w:t>Department of Chemistry, Iowa State University</w:t>
      </w:r>
    </w:p>
    <w:p w14:paraId="160C3464" w14:textId="59A6E23E" w:rsidR="00CA3842" w:rsidRPr="002971AB" w:rsidRDefault="002971AB" w:rsidP="002971AB">
      <w:pPr>
        <w:pStyle w:val="Default"/>
        <w:spacing w:after="200"/>
        <w:contextualSpacing/>
        <w:rPr>
          <w:rFonts w:asciiTheme="minorHAnsi" w:hAnsiTheme="minorHAnsi" w:cstheme="minorHAnsi"/>
          <w:sz w:val="28"/>
          <w:szCs w:val="28"/>
        </w:rPr>
      </w:pPr>
      <w:r w:rsidRPr="002971AB">
        <w:rPr>
          <w:rFonts w:cs="Calibri"/>
          <w:sz w:val="28"/>
          <w:szCs w:val="28"/>
          <w:vertAlign w:val="superscript"/>
        </w:rPr>
        <w:t>2</w:t>
      </w:r>
      <w:r w:rsidRPr="002971AB">
        <w:rPr>
          <w:rFonts w:cs="Calibri"/>
          <w:sz w:val="28"/>
          <w:szCs w:val="28"/>
        </w:rPr>
        <w:t>Roy J. Carver Department of Biochemistry, Biophysics and Molecular Biology, Iowa State University</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8C769E"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77777777"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4D34426F" w14:textId="77777777" w:rsidR="002971AB" w:rsidRDefault="002971AB" w:rsidP="004E0C5A">
      <w:pPr>
        <w:outlineLvl w:val="0"/>
        <w:rPr>
          <w:rFonts w:eastAsia="Times New Roman" w:cs="Calibri"/>
          <w:color w:val="000000"/>
        </w:rPr>
      </w:pPr>
      <w:r w:rsidRPr="00AE0BD1">
        <w:rPr>
          <w:rFonts w:eastAsia="Times New Roman" w:cs="Calibri"/>
          <w:color w:val="000000"/>
        </w:rPr>
        <w:t xml:space="preserve">Vincenzo </w:t>
      </w:r>
      <w:proofErr w:type="spellStart"/>
      <w:r w:rsidRPr="00AE0BD1">
        <w:rPr>
          <w:rFonts w:eastAsia="Times New Roman" w:cs="Calibri"/>
          <w:color w:val="000000"/>
        </w:rPr>
        <w:t>Venditti</w:t>
      </w:r>
      <w:proofErr w:type="spellEnd"/>
      <w:r w:rsidRPr="00767ADF">
        <w:rPr>
          <w:rFonts w:eastAsia="Times New Roman" w:cs="Calibri"/>
          <w:color w:val="000000"/>
        </w:rPr>
        <w:tab/>
      </w:r>
      <w:r w:rsidRPr="00767ADF">
        <w:rPr>
          <w:rFonts w:eastAsia="Times New Roman" w:cs="Calibri"/>
          <w:color w:val="000000"/>
        </w:rPr>
        <w:tab/>
      </w:r>
    </w:p>
    <w:p w14:paraId="0FF3E6F9" w14:textId="532A9A91" w:rsidR="006965B3" w:rsidRDefault="008C769E" w:rsidP="004E0C5A">
      <w:pPr>
        <w:outlineLvl w:val="0"/>
        <w:rPr>
          <w:rFonts w:asciiTheme="minorHAnsi" w:eastAsia="Times New Roman" w:hAnsiTheme="minorHAnsi" w:cstheme="minorHAnsi"/>
          <w:b/>
          <w:szCs w:val="24"/>
        </w:rPr>
      </w:pPr>
      <w:hyperlink r:id="rId8" w:history="1">
        <w:r w:rsidR="002971AB" w:rsidRPr="008552B1">
          <w:rPr>
            <w:rStyle w:val="Hyperlink"/>
            <w:rFonts w:eastAsia="Times New Roman" w:cs="Calibri"/>
          </w:rPr>
          <w:t>venditti@iastate.edu</w:t>
        </w:r>
      </w:hyperlink>
      <w:r w:rsidR="002971AB">
        <w:rPr>
          <w:rFonts w:eastAsia="Times New Roman" w:cs="Calibri"/>
          <w:color w:val="000000"/>
        </w:rPr>
        <w:t xml:space="preserve"> </w:t>
      </w:r>
    </w:p>
    <w:p w14:paraId="47EA044C" w14:textId="77777777" w:rsidR="002971AB" w:rsidRDefault="002971AB" w:rsidP="004E0C5A">
      <w:pPr>
        <w:outlineLvl w:val="0"/>
        <w:rPr>
          <w:rFonts w:asciiTheme="minorHAnsi" w:eastAsia="Times New Roman" w:hAnsiTheme="minorHAnsi" w:cstheme="minorHAnsi"/>
          <w:b/>
          <w:szCs w:val="24"/>
        </w:rPr>
      </w:pPr>
    </w:p>
    <w:p w14:paraId="7B6AF3F3" w14:textId="48883DCD" w:rsidR="003B5E26" w:rsidRPr="002971AB" w:rsidRDefault="00A36302" w:rsidP="009A0E7C">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p w14:paraId="54BD5487" w14:textId="12DC60D6" w:rsidR="002971AB" w:rsidRPr="00767ADF" w:rsidRDefault="008C769E" w:rsidP="002971AB">
      <w:pPr>
        <w:rPr>
          <w:color w:val="000000"/>
          <w:kern w:val="2"/>
          <w:lang w:eastAsia="zh-CN"/>
        </w:rPr>
      </w:pPr>
      <w:hyperlink r:id="rId9" w:history="1">
        <w:r w:rsidR="002971AB" w:rsidRPr="008552B1">
          <w:rPr>
            <w:rStyle w:val="Hyperlink"/>
            <w:rFonts w:eastAsia="Times New Roman" w:cs="Calibri"/>
          </w:rPr>
          <w:t>aayushis@iastate.edu</w:t>
        </w:r>
      </w:hyperlink>
      <w:r w:rsidR="002971AB">
        <w:rPr>
          <w:rFonts w:eastAsia="Times New Roman" w:cs="Calibri"/>
          <w:color w:val="000000"/>
        </w:rPr>
        <w:t xml:space="preserve"> </w:t>
      </w:r>
    </w:p>
    <w:p w14:paraId="511DB0F4" w14:textId="47CD5980" w:rsidR="003B5E26" w:rsidRPr="00B07A3B" w:rsidRDefault="008C769E" w:rsidP="002971AB">
      <w:pPr>
        <w:outlineLvl w:val="0"/>
        <w:rPr>
          <w:rFonts w:asciiTheme="minorHAnsi" w:hAnsiTheme="minorHAnsi" w:cstheme="minorHAnsi"/>
          <w:b/>
          <w:sz w:val="22"/>
          <w:szCs w:val="22"/>
        </w:rPr>
      </w:pPr>
      <w:hyperlink r:id="rId10" w:history="1">
        <w:r w:rsidR="002971AB" w:rsidRPr="008552B1">
          <w:rPr>
            <w:rStyle w:val="Hyperlink"/>
            <w:rFonts w:eastAsia="Times New Roman" w:cs="Calibri"/>
          </w:rPr>
          <w:t>jpurslow@iastate.edu</w:t>
        </w:r>
      </w:hyperlink>
      <w:r w:rsidR="002971AB">
        <w:rPr>
          <w:rFonts w:eastAsia="Times New Roman" w:cs="Calibri"/>
          <w:color w:val="000000"/>
        </w:rPr>
        <w:t xml:space="preserve"> </w:t>
      </w: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27A8D47" w14:textId="395B700A" w:rsidR="00987081" w:rsidRPr="00347E8E" w:rsidRDefault="00987081" w:rsidP="00347E8E">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C1CA149" w14:textId="440CBF5C" w:rsidR="004D00AC" w:rsidRPr="00B07A3B" w:rsidRDefault="004D00AC" w:rsidP="004D00AC">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00347E8E" w:rsidRPr="00B07A3B">
        <w:rPr>
          <w:rFonts w:asciiTheme="minorHAnsi" w:eastAsia="Times New Roman" w:hAnsiTheme="minorHAnsi" w:cstheme="minorHAnsi"/>
          <w:szCs w:val="24"/>
        </w:rPr>
        <w:t xml:space="preserve">Does your protocol </w:t>
      </w:r>
      <w:r w:rsidR="00347E8E">
        <w:rPr>
          <w:rFonts w:asciiTheme="minorHAnsi" w:eastAsia="Times New Roman" w:hAnsiTheme="minorHAnsi" w:cstheme="minorHAnsi"/>
          <w:szCs w:val="24"/>
        </w:rPr>
        <w:t>demonstrate the use of</w:t>
      </w:r>
      <w:r w:rsidR="00347E8E" w:rsidRPr="00B07A3B">
        <w:rPr>
          <w:rFonts w:asciiTheme="minorHAnsi" w:eastAsia="Times New Roman" w:hAnsiTheme="minorHAnsi" w:cstheme="minorHAnsi"/>
          <w:szCs w:val="24"/>
        </w:rPr>
        <w:t xml:space="preserve"> </w:t>
      </w:r>
      <w:r w:rsidR="00347E8E">
        <w:rPr>
          <w:rFonts w:asciiTheme="minorHAnsi" w:eastAsia="Times New Roman" w:hAnsiTheme="minorHAnsi" w:cstheme="minorHAnsi"/>
          <w:szCs w:val="24"/>
        </w:rPr>
        <w:t>a dissecting or stereomicroscope for performing a</w:t>
      </w:r>
      <w:r w:rsidR="00347E8E" w:rsidRPr="00B07A3B">
        <w:rPr>
          <w:rFonts w:asciiTheme="minorHAnsi" w:eastAsia="Times New Roman" w:hAnsiTheme="minorHAnsi" w:cstheme="minorHAnsi"/>
          <w:szCs w:val="24"/>
        </w:rPr>
        <w:t xml:space="preserve"> complex dissection</w:t>
      </w:r>
      <w:r w:rsidR="00347E8E">
        <w:rPr>
          <w:rFonts w:asciiTheme="minorHAnsi" w:eastAsia="Times New Roman" w:hAnsiTheme="minorHAnsi" w:cstheme="minorHAnsi"/>
          <w:szCs w:val="24"/>
        </w:rPr>
        <w:t>,</w:t>
      </w:r>
      <w:r w:rsidR="00347E8E" w:rsidRPr="00B07A3B">
        <w:rPr>
          <w:rFonts w:asciiTheme="minorHAnsi" w:eastAsia="Times New Roman" w:hAnsiTheme="minorHAnsi" w:cstheme="minorHAnsi"/>
          <w:szCs w:val="24"/>
        </w:rPr>
        <w:t xml:space="preserve"> microinjection technique</w:t>
      </w:r>
      <w:r w:rsidR="00347E8E">
        <w:rPr>
          <w:rFonts w:asciiTheme="minorHAnsi" w:eastAsia="Times New Roman" w:hAnsiTheme="minorHAnsi" w:cstheme="minorHAnsi"/>
          <w:szCs w:val="24"/>
        </w:rPr>
        <w:t>, or similar</w:t>
      </w:r>
      <w:r w:rsidR="00347E8E" w:rsidRPr="00B07A3B">
        <w:rPr>
          <w:rFonts w:asciiTheme="minorHAnsi" w:eastAsia="Times New Roman" w:hAnsiTheme="minorHAnsi" w:cstheme="minorHAnsi"/>
          <w:szCs w:val="24"/>
        </w:rPr>
        <w:t>?</w:t>
      </w:r>
      <w:r w:rsidR="00347E8E" w:rsidRPr="00B07A3B">
        <w:rPr>
          <w:rFonts w:asciiTheme="minorHAnsi" w:eastAsia="Times New Roman" w:hAnsiTheme="minorHAnsi" w:cstheme="minorHAnsi"/>
          <w:b/>
          <w:szCs w:val="24"/>
        </w:rPr>
        <w:t xml:space="preserve">  </w:t>
      </w:r>
      <w:r w:rsidR="00A22608">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1941F728" w14:textId="77777777" w:rsidR="00347E8E" w:rsidRPr="00347E8E" w:rsidRDefault="00347E8E" w:rsidP="00347E8E">
      <w:pPr>
        <w:spacing w:before="60"/>
        <w:ind w:left="720"/>
        <w:rPr>
          <w:rFonts w:asciiTheme="minorHAnsi" w:eastAsia="Times New Roman" w:hAnsiTheme="minorHAnsi" w:cstheme="minorHAnsi"/>
          <w:b/>
          <w:bCs/>
          <w:szCs w:val="24"/>
        </w:rPr>
      </w:pPr>
    </w:p>
    <w:p w14:paraId="298381B5" w14:textId="16816E87" w:rsidR="004D00AC" w:rsidRPr="00B07A3B" w:rsidRDefault="004D00AC" w:rsidP="004D00AC">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Pr>
          <w:rFonts w:asciiTheme="minorHAnsi" w:eastAsia="Times New Roman" w:hAnsiTheme="minorHAnsi" w:cstheme="minorHAnsi"/>
          <w:szCs w:val="24"/>
        </w:rPr>
        <w:t xml:space="preserve">demonstrate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A22608">
        <w:rPr>
          <w:rFonts w:asciiTheme="minorHAnsi" w:eastAsia="Times New Roman" w:hAnsiTheme="minorHAnsi" w:cstheme="minorHAnsi"/>
          <w:b/>
          <w:bCs/>
          <w:szCs w:val="24"/>
        </w:rPr>
        <w:t>Y</w:t>
      </w:r>
    </w:p>
    <w:p w14:paraId="29ABA811" w14:textId="18D17A87" w:rsidR="00347E8E" w:rsidRDefault="004D00AC" w:rsidP="00347E8E">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1"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2"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7D6AEA">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hyperlink r:id="rId13" w:history="1">
        <w:r w:rsidRPr="00A22608">
          <w:rPr>
            <w:rStyle w:val="Hyperlink"/>
            <w:rFonts w:asciiTheme="minorHAnsi" w:eastAsia="Times New Roman" w:hAnsiTheme="minorHAnsi" w:cstheme="minorHAnsi"/>
            <w:szCs w:val="24"/>
            <w:highlight w:val="yellow"/>
          </w:rPr>
          <w:t>project page</w:t>
        </w:r>
      </w:hyperlink>
      <w:r w:rsidRPr="00AF7D04">
        <w:rPr>
          <w:rFonts w:asciiTheme="minorHAnsi" w:eastAsia="Times New Roman" w:hAnsiTheme="minorHAnsi" w:cstheme="minorHAnsi"/>
          <w:szCs w:val="24"/>
          <w:highlight w:val="yellow"/>
        </w:rPr>
        <w:t xml:space="preserve"> as soon as possible</w:t>
      </w:r>
      <w:r>
        <w:rPr>
          <w:rFonts w:asciiTheme="minorHAnsi" w:eastAsia="Times New Roman" w:hAnsiTheme="minorHAnsi" w:cstheme="minorHAnsi"/>
          <w:szCs w:val="24"/>
        </w:rPr>
        <w:t>.</w:t>
      </w:r>
    </w:p>
    <w:p w14:paraId="3E24F95E" w14:textId="77777777" w:rsidR="00347E8E" w:rsidRDefault="00347E8E" w:rsidP="00347E8E">
      <w:pPr>
        <w:spacing w:before="120"/>
        <w:ind w:left="720"/>
        <w:rPr>
          <w:rFonts w:asciiTheme="minorHAnsi" w:eastAsia="Times New Roman" w:hAnsiTheme="minorHAnsi" w:cstheme="minorHAnsi"/>
          <w:szCs w:val="24"/>
        </w:rPr>
      </w:pPr>
    </w:p>
    <w:p w14:paraId="65E034B7" w14:textId="77777777" w:rsidR="00347E8E" w:rsidRDefault="00347E8E" w:rsidP="00347E8E">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5534D29" w14:textId="77777777" w:rsidR="00347E8E" w:rsidRPr="00680F08" w:rsidRDefault="00347E8E" w:rsidP="00347E8E">
      <w:pPr>
        <w:spacing w:before="120"/>
        <w:rPr>
          <w:rFonts w:eastAsia="Times New Roman" w:cs="Calibri"/>
          <w:szCs w:val="24"/>
        </w:rPr>
      </w:pPr>
    </w:p>
    <w:p w14:paraId="538CC8DE" w14:textId="281D07F6" w:rsidR="004D00AC" w:rsidRDefault="008C769E" w:rsidP="0030683D">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1"/>
            <w14:checkedState w14:val="2612" w14:font="MS Gothic"/>
            <w14:uncheckedState w14:val="2610" w14:font="MS Gothic"/>
          </w14:checkbox>
        </w:sdtPr>
        <w:sdtEndPr/>
        <w:sdtContent>
          <w:r w:rsidR="0030683D">
            <w:rPr>
              <w:rFonts w:ascii="MS Gothic" w:eastAsia="MS Gothic" w:hAnsi="MS Gothic" w:cstheme="minorHAnsi" w:hint="eastAsia"/>
              <w:color w:val="000000"/>
              <w:szCs w:val="24"/>
              <w:highlight w:val="yellow"/>
            </w:rPr>
            <w:t>☒</w:t>
          </w:r>
        </w:sdtContent>
      </w:sdt>
      <w:r w:rsidR="00347E8E" w:rsidRPr="006D3C9C">
        <w:rPr>
          <w:rFonts w:eastAsia="Times New Roman" w:cs="Calibri"/>
          <w:i/>
          <w:iCs/>
          <w:color w:val="222222"/>
          <w:szCs w:val="24"/>
        </w:rPr>
        <w:t> </w:t>
      </w:r>
      <w:r w:rsidR="00347E8E">
        <w:rPr>
          <w:rFonts w:eastAsia="Times New Roman" w:cs="Calibri"/>
          <w:i/>
          <w:iCs/>
          <w:color w:val="222222"/>
          <w:szCs w:val="24"/>
        </w:rPr>
        <w:tab/>
      </w:r>
      <w:r w:rsidR="00347E8E" w:rsidRPr="006D3C9C">
        <w:rPr>
          <w:rFonts w:eastAsia="Times New Roman" w:cs="Calibri"/>
          <w:color w:val="222222"/>
          <w:szCs w:val="24"/>
        </w:rPr>
        <w:t>Interviewees wear masks until</w:t>
      </w:r>
      <w:r w:rsidR="00347E8E">
        <w:rPr>
          <w:rFonts w:eastAsia="Times New Roman" w:cs="Calibri"/>
          <w:color w:val="222222"/>
          <w:szCs w:val="24"/>
        </w:rPr>
        <w:t xml:space="preserve"> the</w:t>
      </w:r>
      <w:r w:rsidR="00347E8E" w:rsidRPr="006D3C9C">
        <w:rPr>
          <w:rFonts w:eastAsia="Times New Roman" w:cs="Calibri"/>
          <w:color w:val="222222"/>
          <w:szCs w:val="24"/>
        </w:rPr>
        <w:t xml:space="preserve"> videographer steps away (≥6 ft/2 m) and begins filming</w:t>
      </w:r>
      <w:r w:rsidR="00347E8E">
        <w:rPr>
          <w:rFonts w:eastAsia="Times New Roman" w:cs="Calibri"/>
          <w:color w:val="222222"/>
          <w:szCs w:val="24"/>
        </w:rPr>
        <w:t>. The i</w:t>
      </w:r>
      <w:r w:rsidR="00347E8E" w:rsidRPr="006D3C9C">
        <w:rPr>
          <w:rFonts w:eastAsia="Times New Roman" w:cs="Calibri"/>
          <w:color w:val="222222"/>
          <w:szCs w:val="24"/>
        </w:rPr>
        <w:t xml:space="preserve">nterviewee </w:t>
      </w:r>
      <w:r w:rsidR="00347E8E">
        <w:rPr>
          <w:rFonts w:eastAsia="Times New Roman" w:cs="Calibri"/>
          <w:color w:val="222222"/>
          <w:szCs w:val="24"/>
        </w:rPr>
        <w:t xml:space="preserve">then </w:t>
      </w:r>
      <w:r w:rsidR="00347E8E" w:rsidRPr="006D3C9C">
        <w:rPr>
          <w:rFonts w:eastAsia="Times New Roman" w:cs="Calibri"/>
          <w:color w:val="222222"/>
          <w:szCs w:val="24"/>
        </w:rPr>
        <w:t xml:space="preserve">removes </w:t>
      </w:r>
      <w:r w:rsidR="00347E8E">
        <w:rPr>
          <w:rFonts w:eastAsia="Times New Roman" w:cs="Calibri"/>
          <w:color w:val="222222"/>
          <w:szCs w:val="24"/>
        </w:rPr>
        <w:t xml:space="preserve">the </w:t>
      </w:r>
      <w:r w:rsidR="00347E8E" w:rsidRPr="006D3C9C">
        <w:rPr>
          <w:rFonts w:eastAsia="Times New Roman" w:cs="Calibri"/>
          <w:color w:val="222222"/>
          <w:szCs w:val="24"/>
        </w:rPr>
        <w:t xml:space="preserve">mask for line delivery only. When </w:t>
      </w:r>
      <w:r w:rsidR="00347E8E">
        <w:rPr>
          <w:rFonts w:eastAsia="Times New Roman" w:cs="Calibri"/>
          <w:color w:val="222222"/>
          <w:szCs w:val="24"/>
        </w:rPr>
        <w:t>the shot</w:t>
      </w:r>
      <w:r w:rsidR="00347E8E" w:rsidRPr="006D3C9C">
        <w:rPr>
          <w:rFonts w:eastAsia="Times New Roman" w:cs="Calibri"/>
          <w:color w:val="222222"/>
          <w:szCs w:val="24"/>
        </w:rPr>
        <w:t xml:space="preserve"> is </w:t>
      </w:r>
      <w:r w:rsidR="00347E8E">
        <w:rPr>
          <w:rFonts w:eastAsia="Times New Roman" w:cs="Calibri"/>
          <w:color w:val="222222"/>
          <w:szCs w:val="24"/>
        </w:rPr>
        <w:t>acquired</w:t>
      </w:r>
      <w:r w:rsidR="00347E8E" w:rsidRPr="006D3C9C">
        <w:rPr>
          <w:rFonts w:eastAsia="Times New Roman" w:cs="Calibri"/>
          <w:color w:val="222222"/>
          <w:szCs w:val="24"/>
        </w:rPr>
        <w:t xml:space="preserve">, </w:t>
      </w:r>
      <w:r w:rsidR="00347E8E">
        <w:rPr>
          <w:rFonts w:eastAsia="Times New Roman" w:cs="Calibri"/>
          <w:color w:val="222222"/>
          <w:szCs w:val="24"/>
        </w:rPr>
        <w:t xml:space="preserve">the </w:t>
      </w:r>
      <w:r w:rsidR="00347E8E" w:rsidRPr="006D3C9C">
        <w:rPr>
          <w:rFonts w:eastAsia="Times New Roman" w:cs="Calibri"/>
          <w:color w:val="222222"/>
          <w:szCs w:val="24"/>
        </w:rPr>
        <w:t xml:space="preserve">interviewee </w:t>
      </w:r>
      <w:r w:rsidR="00347E8E">
        <w:rPr>
          <w:rFonts w:eastAsia="Times New Roman" w:cs="Calibri"/>
          <w:color w:val="222222"/>
          <w:szCs w:val="24"/>
        </w:rPr>
        <w:t>puts the mask back on</w:t>
      </w:r>
      <w:r w:rsidR="00347E8E" w:rsidRPr="006D3C9C">
        <w:rPr>
          <w:rFonts w:eastAsia="Times New Roman" w:cs="Calibri"/>
          <w:color w:val="222222"/>
          <w:szCs w:val="24"/>
        </w:rPr>
        <w:t>. Statements can be filmed outside if weather permits.</w:t>
      </w:r>
      <w:r w:rsidR="00347E8E" w:rsidRPr="006D3C9C">
        <w:rPr>
          <w:rFonts w:asciiTheme="majorHAnsi" w:eastAsia="Times New Roman" w:hAnsiTheme="majorHAnsi" w:cstheme="majorHAnsi"/>
          <w:b/>
          <w:bCs/>
          <w:szCs w:val="24"/>
        </w:rPr>
        <w:t xml:space="preserve"> </w:t>
      </w:r>
    </w:p>
    <w:p w14:paraId="62684ACE" w14:textId="77777777" w:rsidR="00347E8E" w:rsidRPr="00347E8E" w:rsidRDefault="00347E8E" w:rsidP="00347E8E">
      <w:pPr>
        <w:ind w:left="720"/>
        <w:rPr>
          <w:rFonts w:eastAsia="Times New Roman" w:cs="Calibri"/>
          <w:color w:val="222222"/>
          <w:szCs w:val="24"/>
        </w:rPr>
      </w:pPr>
    </w:p>
    <w:p w14:paraId="5B02C36A" w14:textId="65BF98ED" w:rsidR="004D00AC" w:rsidRPr="00B07A3B" w:rsidRDefault="00BD228E" w:rsidP="004D00AC">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4D00AC" w:rsidRPr="00B07A3B">
        <w:rPr>
          <w:rFonts w:asciiTheme="minorHAnsi" w:eastAsia="Times New Roman" w:hAnsiTheme="minorHAnsi" w:cstheme="minorHAnsi"/>
          <w:b/>
          <w:szCs w:val="24"/>
        </w:rPr>
        <w:t>. Filming location:</w:t>
      </w:r>
      <w:r w:rsidR="004D00AC" w:rsidRPr="00B07A3B">
        <w:rPr>
          <w:rFonts w:asciiTheme="minorHAnsi" w:eastAsia="Times New Roman" w:hAnsiTheme="minorHAnsi" w:cstheme="minorHAnsi"/>
          <w:szCs w:val="24"/>
        </w:rPr>
        <w:t xml:space="preserve"> Will the filming need to take place in multiple locations</w:t>
      </w:r>
      <w:r w:rsidR="004D00AC">
        <w:rPr>
          <w:rFonts w:asciiTheme="minorHAnsi" w:eastAsia="Times New Roman" w:hAnsiTheme="minorHAnsi" w:cstheme="minorHAnsi"/>
          <w:szCs w:val="24"/>
        </w:rPr>
        <w:t xml:space="preserve"> (greater than walking distance)</w:t>
      </w:r>
      <w:r w:rsidR="004D00AC" w:rsidRPr="00B07A3B">
        <w:rPr>
          <w:rFonts w:asciiTheme="minorHAnsi" w:eastAsia="Times New Roman" w:hAnsiTheme="minorHAnsi" w:cstheme="minorHAnsi"/>
          <w:szCs w:val="24"/>
        </w:rPr>
        <w:t xml:space="preserve">? </w:t>
      </w:r>
      <w:r w:rsidR="004D00AC" w:rsidRPr="00B07A3B">
        <w:rPr>
          <w:rFonts w:asciiTheme="minorHAnsi" w:eastAsia="Times New Roman" w:hAnsiTheme="minorHAnsi" w:cstheme="minorHAnsi"/>
          <w:b/>
          <w:szCs w:val="24"/>
        </w:rPr>
        <w:t xml:space="preserve">  </w:t>
      </w:r>
      <w:r w:rsidR="0030683D">
        <w:rPr>
          <w:rFonts w:asciiTheme="minorHAnsi" w:eastAsia="Times New Roman" w:hAnsiTheme="minorHAnsi" w:cstheme="minorHAnsi"/>
          <w:b/>
          <w:bCs/>
          <w:szCs w:val="24"/>
        </w:rPr>
        <w:t>N</w:t>
      </w:r>
    </w:p>
    <w:p w14:paraId="3688B881" w14:textId="025AB7CF" w:rsidR="004D00AC" w:rsidRDefault="004D00AC" w:rsidP="004D00AC">
      <w:pPr>
        <w:rPr>
          <w:rFonts w:asciiTheme="minorHAnsi" w:hAnsiTheme="minorHAnsi" w:cstheme="minorHAnsi"/>
          <w:b/>
          <w:sz w:val="22"/>
          <w:szCs w:val="22"/>
        </w:rPr>
      </w:pPr>
    </w:p>
    <w:p w14:paraId="361AEBBB" w14:textId="77777777" w:rsidR="004D00AC" w:rsidRDefault="004D00AC" w:rsidP="004D00AC">
      <w:pPr>
        <w:rPr>
          <w:rFonts w:asciiTheme="minorHAnsi" w:hAnsiTheme="minorHAnsi" w:cstheme="minorHAnsi"/>
          <w:b/>
          <w:szCs w:val="24"/>
        </w:rPr>
      </w:pPr>
    </w:p>
    <w:p w14:paraId="41D2279F" w14:textId="77777777" w:rsidR="004D00AC" w:rsidRPr="00B5116D" w:rsidRDefault="004D00AC" w:rsidP="004D00AC">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646CB90" w14:textId="77777777" w:rsidR="004D00AC" w:rsidRDefault="004D00AC" w:rsidP="004D00AC">
      <w:pPr>
        <w:rPr>
          <w:rFonts w:asciiTheme="minorHAnsi" w:hAnsiTheme="minorHAnsi" w:cstheme="minorHAnsi"/>
          <w:b/>
          <w:szCs w:val="24"/>
        </w:rPr>
      </w:pPr>
    </w:p>
    <w:p w14:paraId="54FC341E" w14:textId="77777777" w:rsidR="004D00AC" w:rsidRPr="00787138" w:rsidRDefault="004D00AC" w:rsidP="004D00AC">
      <w:pPr>
        <w:rPr>
          <w:rFonts w:asciiTheme="minorHAnsi" w:hAnsiTheme="minorHAnsi" w:cstheme="minorHAnsi"/>
          <w:b/>
          <w:szCs w:val="24"/>
        </w:rPr>
      </w:pPr>
      <w:r w:rsidRPr="00787138">
        <w:rPr>
          <w:rFonts w:asciiTheme="minorHAnsi" w:hAnsiTheme="minorHAnsi" w:cstheme="minorHAnsi"/>
          <w:b/>
          <w:szCs w:val="24"/>
        </w:rPr>
        <w:t>Protocol Length</w:t>
      </w:r>
    </w:p>
    <w:p w14:paraId="3FD74354" w14:textId="4EA35BF1" w:rsidR="004D00AC" w:rsidRPr="00787138" w:rsidRDefault="004D00AC" w:rsidP="004D00AC">
      <w:pPr>
        <w:rPr>
          <w:rFonts w:asciiTheme="minorHAnsi" w:hAnsiTheme="minorHAnsi" w:cstheme="minorHAnsi"/>
          <w:b/>
          <w:szCs w:val="24"/>
        </w:rPr>
      </w:pPr>
      <w:r w:rsidRPr="00787138">
        <w:rPr>
          <w:rFonts w:asciiTheme="minorHAnsi" w:hAnsiTheme="minorHAnsi" w:cstheme="minorHAnsi"/>
          <w:bCs/>
          <w:szCs w:val="24"/>
        </w:rPr>
        <w:t xml:space="preserve">Number of Shots: </w:t>
      </w:r>
      <w:r w:rsidR="0030683D">
        <w:rPr>
          <w:rFonts w:asciiTheme="minorHAnsi" w:hAnsiTheme="minorHAnsi" w:cstheme="minorHAnsi"/>
          <w:b/>
          <w:color w:val="000000" w:themeColor="text1"/>
          <w:szCs w:val="24"/>
        </w:rPr>
        <w:t>20</w:t>
      </w:r>
    </w:p>
    <w:p w14:paraId="1BEF6C15" w14:textId="6F7FD4ED" w:rsidR="00C70C90" w:rsidRPr="00B07A3B" w:rsidRDefault="00C70C90" w:rsidP="00987081">
      <w:pPr>
        <w:rPr>
          <w:rFonts w:asciiTheme="minorHAnsi" w:hAnsiTheme="minorHAnsi" w:cstheme="minorHAnsi"/>
          <w:b/>
          <w:sz w:val="22"/>
          <w:szCs w:val="22"/>
        </w:rPr>
      </w:pPr>
    </w:p>
    <w:p w14:paraId="7D742255" w14:textId="77777777" w:rsidR="0030683D" w:rsidRDefault="0030683D">
      <w:pPr>
        <w:rPr>
          <w:rFonts w:asciiTheme="minorHAnsi" w:eastAsia="Times New Roman" w:hAnsiTheme="minorHAnsi" w:cstheme="minorHAnsi"/>
          <w:sz w:val="52"/>
          <w:szCs w:val="24"/>
        </w:rPr>
      </w:pPr>
      <w:r>
        <w:rPr>
          <w:rFonts w:asciiTheme="minorHAnsi" w:hAnsiTheme="minorHAnsi" w:cstheme="minorHAnsi"/>
        </w:rPr>
        <w:br w:type="page"/>
      </w:r>
    </w:p>
    <w:p w14:paraId="4B122729" w14:textId="6C0B02B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1006669D" w14:textId="77777777" w:rsidR="00347E8E" w:rsidRPr="00B07A3B" w:rsidRDefault="00347E8E" w:rsidP="00347E8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09B46C9"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Pr="009E4241">
        <w:rPr>
          <w:rFonts w:asciiTheme="minorHAnsi" w:eastAsia="Times New Roman" w:hAnsiTheme="minorHAnsi" w:cstheme="minorHAnsi"/>
          <w:b/>
          <w:szCs w:val="24"/>
        </w:rPr>
        <w:t>full name</w:t>
      </w:r>
      <w:r w:rsidRPr="00B07A3B">
        <w:rPr>
          <w:rFonts w:asciiTheme="minorHAnsi" w:eastAsia="Times New Roman" w:hAnsiTheme="minorHAnsi" w:cstheme="minorHAnsi"/>
          <w:bCs/>
          <w:szCs w:val="24"/>
        </w:rPr>
        <w:t xml:space="preserve"> of the author who will deliver the statement on camera.</w:t>
      </w:r>
    </w:p>
    <w:p w14:paraId="3FF77E3D"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Pr="00B07A3B">
        <w:rPr>
          <w:rFonts w:asciiTheme="minorHAnsi" w:eastAsia="Times New Roman" w:hAnsiTheme="minorHAnsi" w:cstheme="minorHAnsi"/>
          <w:bCs/>
          <w:szCs w:val="24"/>
        </w:rPr>
        <w:t xml:space="preserve"> author should </w:t>
      </w:r>
      <w:r>
        <w:rPr>
          <w:rFonts w:asciiTheme="minorHAnsi" w:eastAsia="Times New Roman" w:hAnsiTheme="minorHAnsi" w:cstheme="minorHAnsi"/>
          <w:bCs/>
          <w:szCs w:val="24"/>
        </w:rPr>
        <w:t>deliver</w:t>
      </w:r>
      <w:r w:rsidRPr="00B07A3B">
        <w:rPr>
          <w:rFonts w:asciiTheme="minorHAnsi" w:eastAsia="Times New Roman" w:hAnsiTheme="minorHAnsi" w:cstheme="minorHAnsi"/>
          <w:bCs/>
          <w:szCs w:val="24"/>
        </w:rPr>
        <w:t xml:space="preserve"> </w:t>
      </w:r>
      <w:r w:rsidRPr="00B07A3B">
        <w:rPr>
          <w:rFonts w:asciiTheme="minorHAnsi" w:eastAsia="Times New Roman" w:hAnsiTheme="minorHAnsi" w:cstheme="minorHAnsi"/>
          <w:b/>
          <w:bCs/>
          <w:szCs w:val="24"/>
        </w:rPr>
        <w:t>no more than two statements</w:t>
      </w:r>
      <w:r w:rsidRPr="00D473BF">
        <w:rPr>
          <w:rFonts w:asciiTheme="minorHAnsi" w:eastAsia="Times New Roman" w:hAnsiTheme="minorHAnsi" w:cstheme="minorHAnsi"/>
          <w:bCs/>
          <w:szCs w:val="24"/>
        </w:rPr>
        <w:t>.</w:t>
      </w:r>
    </w:p>
    <w:p w14:paraId="14B2AF3F" w14:textId="77777777" w:rsidR="00347E8E" w:rsidRPr="00D473BF"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5F9C97F"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AB3DD28"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Pr>
          <w:rFonts w:asciiTheme="minorHAnsi" w:eastAsia="Times New Roman" w:hAnsiTheme="minorHAnsi" w:cstheme="minorHAnsi"/>
          <w:bCs/>
          <w:szCs w:val="24"/>
        </w:rPr>
        <w:t>.</w:t>
      </w:r>
    </w:p>
    <w:p w14:paraId="6138476F"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8C769E"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8C769E"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End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8C769E"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8C769E"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8C769E"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8C769E"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7CCA0C76" w:rsidR="00A453AF" w:rsidRPr="004D00AC"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E4D0DFD" w14:textId="77777777" w:rsidR="004D00AC" w:rsidRPr="004D00AC" w:rsidRDefault="004D00AC" w:rsidP="004D00AC">
      <w:pPr>
        <w:pStyle w:val="ListParagraph"/>
        <w:ind w:left="1627"/>
        <w:rPr>
          <w:rFonts w:cs="Calibri"/>
          <w:szCs w:val="24"/>
        </w:rPr>
      </w:pPr>
    </w:p>
    <w:p w14:paraId="1DF32F46" w14:textId="7777777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End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510012E6" w14:textId="4A9E331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End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No</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8C769E"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3756507B" w:rsidR="001016BD" w:rsidRPr="00A453AF" w:rsidRDefault="001016BD" w:rsidP="00A453AF">
      <w:pPr>
        <w:pStyle w:val="ListParagraph"/>
        <w:numPr>
          <w:ilvl w:val="1"/>
          <w:numId w:val="3"/>
        </w:numPr>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442C1CB" w14:textId="6C4C554E" w:rsidR="006965B3" w:rsidRPr="00A22608" w:rsidRDefault="00F072FE" w:rsidP="00313E9F">
      <w:pPr>
        <w:pStyle w:val="BodyText"/>
        <w:numPr>
          <w:ilvl w:val="0"/>
          <w:numId w:val="44"/>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 xml:space="preserve">Initial </w:t>
      </w:r>
      <w:r w:rsidR="00A22608">
        <w:rPr>
          <w:rFonts w:asciiTheme="minorHAnsi" w:hAnsiTheme="minorHAnsi" w:cstheme="minorHAnsi"/>
          <w:b/>
          <w:i w:val="0"/>
          <w:iCs/>
          <w:color w:val="000000" w:themeColor="text1"/>
          <w:szCs w:val="24"/>
        </w:rPr>
        <w:t>Nuclear Magnetic Resonance (NMR) Experiment Setup</w:t>
      </w:r>
    </w:p>
    <w:p w14:paraId="132AD610" w14:textId="77777777" w:rsidR="00F072FE" w:rsidRDefault="00A22608" w:rsidP="00A22608">
      <w:pPr>
        <w:pStyle w:val="BodyText"/>
        <w:numPr>
          <w:ilvl w:val="1"/>
          <w:numId w:val="44"/>
        </w:numPr>
        <w:spacing w:before="360"/>
        <w:outlineLvl w:val="0"/>
        <w:rPr>
          <w:rFonts w:cs="Calibri"/>
          <w:i w:val="0"/>
          <w:iCs/>
          <w:szCs w:val="24"/>
        </w:rPr>
      </w:pPr>
      <w:r>
        <w:rPr>
          <w:rFonts w:asciiTheme="minorHAnsi" w:hAnsiTheme="minorHAnsi" w:cstheme="minorHAnsi"/>
          <w:bCs/>
          <w:i w:val="0"/>
          <w:iCs/>
          <w:szCs w:val="24"/>
        </w:rPr>
        <w:t xml:space="preserve">To set up an NMR experiment for the first time, first download </w:t>
      </w:r>
      <w:r>
        <w:rPr>
          <w:rFonts w:asciiTheme="minorHAnsi" w:hAnsiTheme="minorHAnsi" w:cstheme="minorHAnsi"/>
          <w:b/>
          <w:i w:val="0"/>
          <w:iCs/>
          <w:szCs w:val="24"/>
        </w:rPr>
        <w:t>[1]</w:t>
      </w:r>
      <w:r>
        <w:rPr>
          <w:rFonts w:asciiTheme="minorHAnsi" w:hAnsiTheme="minorHAnsi" w:cstheme="minorHAnsi"/>
          <w:bCs/>
          <w:i w:val="0"/>
          <w:iCs/>
          <w:szCs w:val="24"/>
        </w:rPr>
        <w:t xml:space="preserve"> and</w:t>
      </w:r>
      <w:r>
        <w:rPr>
          <w:rFonts w:cs="Calibri"/>
          <w:i w:val="0"/>
          <w:szCs w:val="24"/>
        </w:rPr>
        <w:t xml:space="preserve"> </w:t>
      </w:r>
      <w:r w:rsidRPr="00A22608">
        <w:rPr>
          <w:rFonts w:cs="Calibri"/>
          <w:i w:val="0"/>
          <w:iCs/>
          <w:szCs w:val="24"/>
        </w:rPr>
        <w:t xml:space="preserve">unzip the </w:t>
      </w:r>
      <w:r w:rsidRPr="00A22608">
        <w:rPr>
          <w:rFonts w:cs="Calibri"/>
          <w:b/>
          <w:bCs/>
          <w:i w:val="0"/>
          <w:iCs/>
          <w:szCs w:val="24"/>
        </w:rPr>
        <w:t>Supplemental Files</w:t>
      </w:r>
      <w:r w:rsidRPr="00A22608">
        <w:rPr>
          <w:rFonts w:cs="Calibri"/>
          <w:i w:val="0"/>
          <w:iCs/>
          <w:szCs w:val="24"/>
        </w:rPr>
        <w:t>.</w:t>
      </w:r>
      <w:r>
        <w:rPr>
          <w:rFonts w:cs="Calibri"/>
          <w:i w:val="0"/>
          <w:iCs/>
          <w:szCs w:val="24"/>
        </w:rPr>
        <w:t xml:space="preserve"> </w:t>
      </w:r>
      <w:r w:rsidRPr="00A22608">
        <w:rPr>
          <w:rFonts w:cs="Calibri"/>
          <w:i w:val="0"/>
          <w:iCs/>
          <w:szCs w:val="24"/>
        </w:rPr>
        <w:t xml:space="preserve">Copy the </w:t>
      </w:r>
      <w:proofErr w:type="spellStart"/>
      <w:proofErr w:type="gramStart"/>
      <w:r w:rsidRPr="00F072FE">
        <w:rPr>
          <w:rFonts w:cs="Calibri"/>
          <w:b/>
          <w:bCs/>
          <w:i w:val="0"/>
          <w:iCs/>
          <w:szCs w:val="24"/>
        </w:rPr>
        <w:t>bits.vv</w:t>
      </w:r>
      <w:proofErr w:type="spellEnd"/>
      <w:proofErr w:type="gramEnd"/>
      <w:r w:rsidRPr="00A22608">
        <w:rPr>
          <w:rFonts w:cs="Calibri"/>
          <w:i w:val="0"/>
          <w:iCs/>
          <w:szCs w:val="24"/>
        </w:rPr>
        <w:t xml:space="preserve"> and </w:t>
      </w:r>
      <w:commentRangeStart w:id="0"/>
      <w:r w:rsidRPr="00F072FE">
        <w:rPr>
          <w:rFonts w:cs="Calibri"/>
          <w:b/>
          <w:bCs/>
          <w:i w:val="0"/>
          <w:iCs/>
          <w:szCs w:val="24"/>
        </w:rPr>
        <w:t>trosy</w:t>
      </w:r>
      <w:commentRangeEnd w:id="0"/>
      <w:r w:rsidRPr="00F072FE">
        <w:rPr>
          <w:rStyle w:val="CommentReference"/>
          <w:b/>
          <w:bCs/>
          <w:i w:val="0"/>
          <w:iCs/>
          <w:lang w:val="x-none" w:eastAsia="x-none"/>
        </w:rPr>
        <w:commentReference w:id="0"/>
      </w:r>
      <w:r w:rsidRPr="00F072FE">
        <w:rPr>
          <w:rFonts w:cs="Calibri"/>
          <w:b/>
          <w:bCs/>
          <w:i w:val="0"/>
          <w:iCs/>
          <w:szCs w:val="24"/>
        </w:rPr>
        <w:t>_15N_cpmg.vv</w:t>
      </w:r>
      <w:r w:rsidRPr="00A22608">
        <w:rPr>
          <w:rFonts w:cs="Calibri"/>
          <w:i w:val="0"/>
          <w:iCs/>
          <w:szCs w:val="24"/>
        </w:rPr>
        <w:t xml:space="preserve"> </w:t>
      </w:r>
      <w:r w:rsidR="00F072FE">
        <w:rPr>
          <w:rFonts w:cs="Calibri"/>
          <w:i w:val="0"/>
          <w:iCs/>
          <w:szCs w:val="24"/>
        </w:rPr>
        <w:t xml:space="preserve">files </w:t>
      </w:r>
      <w:r w:rsidRPr="00A22608">
        <w:rPr>
          <w:rFonts w:cs="Calibri"/>
          <w:i w:val="0"/>
          <w:iCs/>
          <w:szCs w:val="24"/>
        </w:rPr>
        <w:t xml:space="preserve">in the </w:t>
      </w:r>
      <w:proofErr w:type="spellStart"/>
      <w:r w:rsidR="00F072FE" w:rsidRPr="00F072FE">
        <w:rPr>
          <w:rFonts w:cs="Calibri"/>
          <w:b/>
          <w:bCs/>
          <w:i w:val="0"/>
          <w:iCs/>
          <w:szCs w:val="24"/>
        </w:rPr>
        <w:t>pulseprogram</w:t>
      </w:r>
      <w:proofErr w:type="spellEnd"/>
      <w:r w:rsidR="00F072FE" w:rsidRPr="00A22608">
        <w:rPr>
          <w:rFonts w:cs="Calibri"/>
          <w:i w:val="0"/>
          <w:iCs/>
          <w:szCs w:val="24"/>
        </w:rPr>
        <w:t xml:space="preserve"> </w:t>
      </w:r>
      <w:r w:rsidRPr="00A22608">
        <w:rPr>
          <w:rFonts w:cs="Calibri"/>
          <w:i w:val="0"/>
          <w:iCs/>
          <w:szCs w:val="24"/>
        </w:rPr>
        <w:t xml:space="preserve">folder </w:t>
      </w:r>
      <w:r w:rsidR="00F072FE">
        <w:rPr>
          <w:rFonts w:cs="Calibri"/>
          <w:i w:val="0"/>
          <w:iCs/>
          <w:szCs w:val="24"/>
        </w:rPr>
        <w:t>to</w:t>
      </w:r>
      <w:r w:rsidRPr="00A22608">
        <w:rPr>
          <w:rFonts w:cs="Calibri"/>
          <w:i w:val="0"/>
          <w:iCs/>
          <w:szCs w:val="24"/>
        </w:rPr>
        <w:t xml:space="preserve"> the pulse program directory</w:t>
      </w:r>
      <w:r w:rsidR="00F072FE">
        <w:rPr>
          <w:rFonts w:cs="Calibri"/>
          <w:i w:val="0"/>
          <w:iCs/>
          <w:szCs w:val="24"/>
        </w:rPr>
        <w:t xml:space="preserve"> </w:t>
      </w:r>
      <w:r w:rsidR="00F072FE">
        <w:rPr>
          <w:rFonts w:cs="Calibri"/>
          <w:b/>
          <w:bCs/>
          <w:i w:val="0"/>
          <w:iCs/>
          <w:szCs w:val="24"/>
        </w:rPr>
        <w:t>[2]</w:t>
      </w:r>
      <w:r w:rsidR="00F072FE">
        <w:rPr>
          <w:rFonts w:cs="Calibri"/>
          <w:i w:val="0"/>
          <w:iCs/>
          <w:szCs w:val="24"/>
        </w:rPr>
        <w:t>.</w:t>
      </w:r>
    </w:p>
    <w:p w14:paraId="3B3B5349" w14:textId="77777777" w:rsidR="00F072FE" w:rsidRDefault="00F072FE" w:rsidP="00F072FE">
      <w:pPr>
        <w:pStyle w:val="BodyText"/>
        <w:numPr>
          <w:ilvl w:val="2"/>
          <w:numId w:val="44"/>
        </w:numPr>
        <w:spacing w:before="360"/>
        <w:outlineLvl w:val="0"/>
        <w:rPr>
          <w:rFonts w:cs="Calibri"/>
          <w:i w:val="0"/>
          <w:iCs/>
          <w:szCs w:val="24"/>
        </w:rPr>
      </w:pPr>
      <w:r>
        <w:rPr>
          <w:rFonts w:cs="Calibri"/>
          <w:i w:val="0"/>
          <w:iCs/>
          <w:szCs w:val="24"/>
        </w:rPr>
        <w:t>WIDE: Talent downloading file, with monitor visible in frame</w:t>
      </w:r>
    </w:p>
    <w:p w14:paraId="1C768353" w14:textId="70C09C0C" w:rsidR="00A22608" w:rsidRPr="00F072FE" w:rsidRDefault="00F072FE" w:rsidP="00F072FE">
      <w:pPr>
        <w:pStyle w:val="BodyText"/>
        <w:numPr>
          <w:ilvl w:val="2"/>
          <w:numId w:val="44"/>
        </w:numPr>
        <w:spacing w:before="360"/>
        <w:outlineLvl w:val="0"/>
        <w:rPr>
          <w:rFonts w:cs="Calibri"/>
          <w:i w:val="0"/>
          <w:iCs/>
          <w:szCs w:val="24"/>
        </w:rPr>
      </w:pPr>
      <w:r>
        <w:rPr>
          <w:rFonts w:cs="Calibri"/>
          <w:i w:val="0"/>
          <w:iCs/>
          <w:szCs w:val="24"/>
        </w:rPr>
        <w:t xml:space="preserve">SCREEN: </w:t>
      </w:r>
      <w:r w:rsidRPr="00F072FE">
        <w:rPr>
          <w:rFonts w:cs="Calibri"/>
          <w:i w:val="0"/>
          <w:iCs/>
          <w:szCs w:val="24"/>
          <w:highlight w:val="yellow"/>
        </w:rPr>
        <w:t>To be provided by Authors</w:t>
      </w:r>
      <w:r>
        <w:rPr>
          <w:rFonts w:cs="Calibri"/>
          <w:i w:val="0"/>
          <w:iCs/>
          <w:szCs w:val="24"/>
        </w:rPr>
        <w:t>: File being unzipped, then files being copied from folder to directory</w:t>
      </w:r>
    </w:p>
    <w:p w14:paraId="0998D71B" w14:textId="77777777" w:rsidR="00A22608" w:rsidRPr="00623D1B" w:rsidRDefault="00A22608" w:rsidP="00A22608">
      <w:pPr>
        <w:jc w:val="both"/>
        <w:rPr>
          <w:rFonts w:cs="Calibri"/>
        </w:rPr>
      </w:pPr>
    </w:p>
    <w:p w14:paraId="4780D304" w14:textId="528203F4" w:rsidR="00A22608" w:rsidRDefault="00A22608" w:rsidP="00A22608">
      <w:pPr>
        <w:pStyle w:val="ListParagraph"/>
        <w:numPr>
          <w:ilvl w:val="1"/>
          <w:numId w:val="44"/>
        </w:numPr>
        <w:spacing w:line="259" w:lineRule="auto"/>
        <w:jc w:val="both"/>
        <w:rPr>
          <w:rFonts w:cs="Calibri"/>
          <w:szCs w:val="24"/>
        </w:rPr>
      </w:pPr>
      <w:r w:rsidRPr="00623D1B">
        <w:rPr>
          <w:rFonts w:cs="Calibri"/>
          <w:szCs w:val="24"/>
        </w:rPr>
        <w:t xml:space="preserve">Open </w:t>
      </w:r>
      <w:r w:rsidR="0088311E">
        <w:rPr>
          <w:rFonts w:cs="Calibri"/>
          <w:szCs w:val="24"/>
        </w:rPr>
        <w:t xml:space="preserve">the </w:t>
      </w:r>
      <w:r w:rsidRPr="00623D1B">
        <w:rPr>
          <w:rFonts w:cs="Calibri"/>
          <w:szCs w:val="24"/>
        </w:rPr>
        <w:t xml:space="preserve">acquisition software and </w:t>
      </w:r>
      <w:r w:rsidR="00F072FE">
        <w:rPr>
          <w:rFonts w:cs="Calibri"/>
          <w:szCs w:val="24"/>
        </w:rPr>
        <w:t xml:space="preserve">use the </w:t>
      </w:r>
      <w:proofErr w:type="spellStart"/>
      <w:r w:rsidR="00F072FE">
        <w:rPr>
          <w:rFonts w:cs="Calibri"/>
          <w:b/>
          <w:bCs/>
          <w:szCs w:val="24"/>
        </w:rPr>
        <w:t>edc</w:t>
      </w:r>
      <w:proofErr w:type="spellEnd"/>
      <w:r w:rsidR="00F072FE">
        <w:rPr>
          <w:rFonts w:cs="Calibri"/>
          <w:b/>
          <w:bCs/>
          <w:szCs w:val="24"/>
        </w:rPr>
        <w:t xml:space="preserve"> </w:t>
      </w:r>
      <w:r w:rsidR="00F072FE">
        <w:rPr>
          <w:rFonts w:cs="Calibri"/>
          <w:szCs w:val="24"/>
        </w:rPr>
        <w:t xml:space="preserve">command to </w:t>
      </w:r>
      <w:r w:rsidRPr="00623D1B">
        <w:rPr>
          <w:rFonts w:cs="Calibri"/>
          <w:szCs w:val="24"/>
        </w:rPr>
        <w:t xml:space="preserve">copy a previously run </w:t>
      </w:r>
      <w:r w:rsidR="00F072FE" w:rsidRPr="00F072FE">
        <w:rPr>
          <w:rFonts w:cs="Calibri"/>
          <w:szCs w:val="24"/>
        </w:rPr>
        <w:t>hydrogen-nitrogetn-15</w:t>
      </w:r>
      <w:r w:rsidRPr="00623D1B">
        <w:rPr>
          <w:rFonts w:cs="Calibri"/>
          <w:szCs w:val="24"/>
        </w:rPr>
        <w:t xml:space="preserve"> HSQC </w:t>
      </w:r>
      <w:r w:rsidR="00F072FE">
        <w:rPr>
          <w:rFonts w:cs="Calibri"/>
          <w:color w:val="FF0000"/>
          <w:szCs w:val="24"/>
        </w:rPr>
        <w:t xml:space="preserve">(H-Q-S-C) </w:t>
      </w:r>
      <w:r w:rsidRPr="00623D1B">
        <w:rPr>
          <w:rFonts w:cs="Calibri"/>
          <w:szCs w:val="24"/>
        </w:rPr>
        <w:t>experiment into a new experiment.</w:t>
      </w:r>
      <w:r w:rsidR="00F072FE">
        <w:rPr>
          <w:rFonts w:cs="Calibri"/>
          <w:szCs w:val="24"/>
        </w:rPr>
        <w:t xml:space="preserve"> Use</w:t>
      </w:r>
      <w:r w:rsidR="0088311E">
        <w:rPr>
          <w:rFonts w:cs="Calibri"/>
          <w:szCs w:val="24"/>
        </w:rPr>
        <w:t xml:space="preserve"> the</w:t>
      </w:r>
      <w:r w:rsidR="00F072FE" w:rsidRPr="00F072FE">
        <w:rPr>
          <w:rFonts w:cs="Calibri"/>
          <w:b/>
          <w:bCs/>
          <w:szCs w:val="24"/>
        </w:rPr>
        <w:t xml:space="preserve"> </w:t>
      </w:r>
      <w:proofErr w:type="spellStart"/>
      <w:r w:rsidR="00F072FE" w:rsidRPr="00623D1B">
        <w:rPr>
          <w:rFonts w:cs="Calibri"/>
          <w:b/>
          <w:bCs/>
          <w:szCs w:val="24"/>
        </w:rPr>
        <w:t>pulprog</w:t>
      </w:r>
      <w:proofErr w:type="spellEnd"/>
      <w:r w:rsidR="00F072FE">
        <w:rPr>
          <w:rFonts w:cs="Calibri"/>
          <w:szCs w:val="24"/>
        </w:rPr>
        <w:t xml:space="preserve"> command to load the </w:t>
      </w:r>
      <w:r w:rsidR="00F072FE" w:rsidRPr="0088311E">
        <w:rPr>
          <w:rFonts w:cs="Calibri"/>
          <w:b/>
          <w:bCs/>
          <w:szCs w:val="24"/>
        </w:rPr>
        <w:t>trosy_15N_</w:t>
      </w:r>
      <w:proofErr w:type="gramStart"/>
      <w:r w:rsidR="00F072FE" w:rsidRPr="0088311E">
        <w:rPr>
          <w:rFonts w:cs="Calibri"/>
          <w:b/>
          <w:bCs/>
          <w:szCs w:val="24"/>
        </w:rPr>
        <w:t>cpmg.vv</w:t>
      </w:r>
      <w:proofErr w:type="gramEnd"/>
      <w:r w:rsidR="00F072FE">
        <w:rPr>
          <w:rFonts w:cs="Calibri"/>
          <w:szCs w:val="24"/>
        </w:rPr>
        <w:t xml:space="preserve"> </w:t>
      </w:r>
      <w:r w:rsidR="0088311E">
        <w:rPr>
          <w:rFonts w:cs="Calibri"/>
          <w:szCs w:val="24"/>
        </w:rPr>
        <w:t>pulse program</w:t>
      </w:r>
      <w:r w:rsidR="0088311E" w:rsidRPr="00F072FE">
        <w:rPr>
          <w:rFonts w:cs="Calibri"/>
          <w:szCs w:val="24"/>
        </w:rPr>
        <w:t xml:space="preserve"> </w:t>
      </w:r>
      <w:r w:rsidR="00F072FE">
        <w:rPr>
          <w:rFonts w:cs="Calibri"/>
          <w:szCs w:val="24"/>
        </w:rPr>
        <w:t xml:space="preserve">file </w:t>
      </w:r>
      <w:r w:rsidR="00F072FE" w:rsidRPr="00623D1B">
        <w:rPr>
          <w:rFonts w:cs="Calibri"/>
          <w:szCs w:val="24"/>
        </w:rPr>
        <w:t>into the newly created experiment</w:t>
      </w:r>
      <w:r w:rsidR="00F072FE">
        <w:rPr>
          <w:rFonts w:cs="Calibri"/>
          <w:szCs w:val="24"/>
        </w:rPr>
        <w:t xml:space="preserve"> </w:t>
      </w:r>
      <w:r w:rsidR="00F072FE">
        <w:rPr>
          <w:rFonts w:cs="Calibri"/>
          <w:b/>
          <w:bCs/>
          <w:szCs w:val="24"/>
        </w:rPr>
        <w:t>[1-TXT]</w:t>
      </w:r>
      <w:r w:rsidR="00F072FE">
        <w:rPr>
          <w:rFonts w:cs="Calibri"/>
          <w:szCs w:val="24"/>
        </w:rPr>
        <w:t>.</w:t>
      </w:r>
    </w:p>
    <w:p w14:paraId="49DE1440" w14:textId="77777777" w:rsidR="00F072FE" w:rsidRDefault="00F072FE" w:rsidP="00F072FE">
      <w:pPr>
        <w:pStyle w:val="ListParagraph"/>
        <w:spacing w:line="259" w:lineRule="auto"/>
        <w:ind w:left="907"/>
        <w:jc w:val="both"/>
        <w:rPr>
          <w:rFonts w:cs="Calibri"/>
          <w:szCs w:val="24"/>
        </w:rPr>
      </w:pPr>
    </w:p>
    <w:p w14:paraId="3F6AD202" w14:textId="77777777" w:rsidR="00F072FE" w:rsidRPr="00F072FE" w:rsidRDefault="00F072FE" w:rsidP="00F072FE">
      <w:pPr>
        <w:pStyle w:val="ListParagraph"/>
        <w:numPr>
          <w:ilvl w:val="2"/>
          <w:numId w:val="44"/>
        </w:numPr>
        <w:spacing w:line="259" w:lineRule="auto"/>
        <w:jc w:val="both"/>
        <w:rPr>
          <w:rFonts w:cs="Calibri"/>
          <w:szCs w:val="24"/>
        </w:rPr>
      </w:pPr>
      <w:r w:rsidRPr="00F072FE">
        <w:rPr>
          <w:rFonts w:cs="Calibri"/>
          <w:szCs w:val="24"/>
        </w:rPr>
        <w:t xml:space="preserve">SCREEN: </w:t>
      </w:r>
      <w:r w:rsidRPr="00F072FE">
        <w:rPr>
          <w:rFonts w:cs="Calibri"/>
          <w:szCs w:val="24"/>
          <w:highlight w:val="yellow"/>
        </w:rPr>
        <w:t>To be provided by Authors</w:t>
      </w:r>
      <w:r w:rsidRPr="00F072FE">
        <w:rPr>
          <w:rFonts w:cs="Calibri"/>
          <w:szCs w:val="24"/>
        </w:rPr>
        <w:t xml:space="preserve">: </w:t>
      </w:r>
      <w:r>
        <w:rPr>
          <w:rFonts w:cs="Calibri"/>
          <w:szCs w:val="24"/>
        </w:rPr>
        <w:t xml:space="preserve">Software being opened, command being used to run copy experiment, then file being loaded into experiment </w:t>
      </w:r>
      <w:r w:rsidRPr="00F072FE">
        <w:rPr>
          <w:rFonts w:cs="Calibri"/>
          <w:b/>
          <w:bCs/>
          <w:szCs w:val="24"/>
        </w:rPr>
        <w:t xml:space="preserve">TEXT: HSQC: </w:t>
      </w:r>
      <w:r w:rsidRPr="00F072FE">
        <w:rPr>
          <w:rFonts w:cs="Calibri"/>
          <w:b/>
          <w:bCs/>
        </w:rPr>
        <w:t>Heteronuclear Single Quantum Coherence</w:t>
      </w:r>
    </w:p>
    <w:p w14:paraId="39B54DFE" w14:textId="77777777" w:rsidR="00F072FE" w:rsidRDefault="00F072FE" w:rsidP="00F072FE">
      <w:pPr>
        <w:pStyle w:val="ListParagraph"/>
        <w:spacing w:line="259" w:lineRule="auto"/>
        <w:ind w:left="907"/>
        <w:jc w:val="both"/>
        <w:rPr>
          <w:rFonts w:cs="Calibri"/>
          <w:szCs w:val="24"/>
        </w:rPr>
      </w:pPr>
    </w:p>
    <w:p w14:paraId="1B084881" w14:textId="36B95E0E" w:rsidR="00A22608" w:rsidRDefault="00F072FE" w:rsidP="00F072FE">
      <w:pPr>
        <w:pStyle w:val="ListParagraph"/>
        <w:numPr>
          <w:ilvl w:val="1"/>
          <w:numId w:val="44"/>
        </w:numPr>
        <w:spacing w:line="259" w:lineRule="auto"/>
        <w:jc w:val="both"/>
        <w:rPr>
          <w:rFonts w:cs="Calibri"/>
          <w:szCs w:val="24"/>
        </w:rPr>
      </w:pPr>
      <w:r>
        <w:rPr>
          <w:rFonts w:cs="Calibri"/>
          <w:szCs w:val="24"/>
        </w:rPr>
        <w:t>Then use the instructions from the end of the pulse program file to s</w:t>
      </w:r>
      <w:r w:rsidR="00A22608" w:rsidRPr="00F072FE">
        <w:rPr>
          <w:rFonts w:cs="Calibri"/>
          <w:szCs w:val="24"/>
        </w:rPr>
        <w:t xml:space="preserve">et up the CPMG experiment </w:t>
      </w:r>
      <w:r>
        <w:rPr>
          <w:rFonts w:cs="Calibri"/>
          <w:b/>
          <w:bCs/>
          <w:szCs w:val="24"/>
        </w:rPr>
        <w:t>[1-TXT]</w:t>
      </w:r>
      <w:r w:rsidR="00A22608" w:rsidRPr="00F072FE">
        <w:rPr>
          <w:rFonts w:cs="Calibri"/>
          <w:szCs w:val="24"/>
        </w:rPr>
        <w:t>.</w:t>
      </w:r>
    </w:p>
    <w:p w14:paraId="005A055F" w14:textId="77777777" w:rsidR="00F072FE" w:rsidRDefault="00F072FE" w:rsidP="00F072FE">
      <w:pPr>
        <w:pStyle w:val="ListParagraph"/>
        <w:spacing w:line="259" w:lineRule="auto"/>
        <w:ind w:left="907"/>
        <w:jc w:val="both"/>
        <w:rPr>
          <w:rFonts w:cs="Calibri"/>
          <w:szCs w:val="24"/>
        </w:rPr>
      </w:pPr>
    </w:p>
    <w:p w14:paraId="558F693F" w14:textId="77777777" w:rsidR="00F072FE" w:rsidRPr="00F072FE" w:rsidRDefault="00F072FE" w:rsidP="00F072FE">
      <w:pPr>
        <w:pStyle w:val="ListParagraph"/>
        <w:numPr>
          <w:ilvl w:val="2"/>
          <w:numId w:val="44"/>
        </w:numPr>
        <w:spacing w:line="259" w:lineRule="auto"/>
        <w:jc w:val="both"/>
        <w:rPr>
          <w:rFonts w:cs="Calibri"/>
          <w:szCs w:val="24"/>
        </w:rPr>
      </w:pPr>
      <w:r w:rsidRPr="00F072FE">
        <w:rPr>
          <w:rFonts w:cs="Calibri"/>
          <w:szCs w:val="24"/>
        </w:rPr>
        <w:t xml:space="preserve">SCREEN: </w:t>
      </w:r>
      <w:r w:rsidRPr="00F072FE">
        <w:rPr>
          <w:rFonts w:cs="Calibri"/>
          <w:szCs w:val="24"/>
          <w:highlight w:val="yellow"/>
        </w:rPr>
        <w:t>To be provided by Authors</w:t>
      </w:r>
      <w:r w:rsidRPr="00F072FE">
        <w:rPr>
          <w:rFonts w:cs="Calibri"/>
          <w:szCs w:val="24"/>
        </w:rPr>
        <w:t xml:space="preserve">: </w:t>
      </w:r>
      <w:r>
        <w:rPr>
          <w:rFonts w:cs="Calibri"/>
          <w:szCs w:val="24"/>
        </w:rPr>
        <w:t xml:space="preserve">Instructions being scrolled to/through </w:t>
      </w:r>
      <w:r w:rsidRPr="00F072FE">
        <w:rPr>
          <w:rFonts w:cs="Calibri"/>
          <w:b/>
          <w:bCs/>
          <w:szCs w:val="24"/>
        </w:rPr>
        <w:t xml:space="preserve">TEXT: CPMG: </w:t>
      </w:r>
      <w:proofErr w:type="spellStart"/>
      <w:r w:rsidRPr="00F072FE">
        <w:rPr>
          <w:rFonts w:cs="Calibri"/>
          <w:b/>
          <w:bCs/>
        </w:rPr>
        <w:t>Carr</w:t>
      </w:r>
      <w:proofErr w:type="spellEnd"/>
      <w:r w:rsidRPr="00F072FE">
        <w:rPr>
          <w:rFonts w:cs="Calibri"/>
          <w:b/>
          <w:bCs/>
        </w:rPr>
        <w:t xml:space="preserve">-Purcell </w:t>
      </w:r>
      <w:proofErr w:type="spellStart"/>
      <w:r w:rsidRPr="00F072FE">
        <w:rPr>
          <w:rFonts w:cs="Calibri"/>
          <w:b/>
          <w:bCs/>
        </w:rPr>
        <w:t>Meiboom</w:t>
      </w:r>
      <w:proofErr w:type="spellEnd"/>
      <w:r w:rsidRPr="00F072FE">
        <w:rPr>
          <w:rFonts w:cs="Calibri"/>
          <w:b/>
          <w:bCs/>
        </w:rPr>
        <w:t>-Gill</w:t>
      </w:r>
    </w:p>
    <w:p w14:paraId="28DFE746" w14:textId="77777777" w:rsidR="00F072FE" w:rsidRPr="00F072FE" w:rsidRDefault="00F072FE" w:rsidP="00F072FE">
      <w:pPr>
        <w:pStyle w:val="ListParagraph"/>
        <w:spacing w:line="259" w:lineRule="auto"/>
        <w:ind w:left="360"/>
        <w:jc w:val="both"/>
        <w:rPr>
          <w:rFonts w:cs="Calibri"/>
          <w:szCs w:val="24"/>
        </w:rPr>
      </w:pPr>
    </w:p>
    <w:p w14:paraId="49D99A22" w14:textId="79C58082" w:rsidR="00A22608" w:rsidRPr="00F072FE" w:rsidRDefault="00A22608" w:rsidP="00F072FE">
      <w:pPr>
        <w:pStyle w:val="ListParagraph"/>
        <w:numPr>
          <w:ilvl w:val="0"/>
          <w:numId w:val="44"/>
        </w:numPr>
        <w:spacing w:line="259" w:lineRule="auto"/>
        <w:jc w:val="both"/>
        <w:rPr>
          <w:rFonts w:cs="Calibri"/>
          <w:szCs w:val="24"/>
        </w:rPr>
      </w:pPr>
      <w:r w:rsidRPr="00F072FE">
        <w:rPr>
          <w:rFonts w:cs="Calibri"/>
          <w:b/>
          <w:bCs/>
          <w:szCs w:val="24"/>
        </w:rPr>
        <w:t>Routine NMR experiment</w:t>
      </w:r>
      <w:r w:rsidR="00F072FE" w:rsidRPr="00F072FE">
        <w:rPr>
          <w:rFonts w:cs="Calibri"/>
          <w:b/>
          <w:bCs/>
          <w:szCs w:val="24"/>
        </w:rPr>
        <w:t xml:space="preserve"> Setup</w:t>
      </w:r>
    </w:p>
    <w:p w14:paraId="3BFAEAA3" w14:textId="77777777" w:rsidR="00A22608" w:rsidRPr="00623D1B" w:rsidRDefault="00A22608" w:rsidP="00A22608">
      <w:pPr>
        <w:jc w:val="both"/>
        <w:rPr>
          <w:rFonts w:cs="Calibri"/>
        </w:rPr>
      </w:pPr>
    </w:p>
    <w:p w14:paraId="66FF2DA4" w14:textId="494D2660" w:rsidR="00F072FE" w:rsidRDefault="00F072FE" w:rsidP="00F072FE">
      <w:pPr>
        <w:pStyle w:val="ListParagraph"/>
        <w:numPr>
          <w:ilvl w:val="1"/>
          <w:numId w:val="44"/>
        </w:numPr>
        <w:spacing w:line="259" w:lineRule="auto"/>
        <w:jc w:val="both"/>
        <w:rPr>
          <w:rFonts w:cs="Calibri"/>
          <w:szCs w:val="24"/>
        </w:rPr>
      </w:pPr>
      <w:r>
        <w:rPr>
          <w:rFonts w:cs="Calibri"/>
          <w:szCs w:val="24"/>
        </w:rPr>
        <w:t>To set up a routine NMR experiment, i</w:t>
      </w:r>
      <w:r w:rsidR="00A22608" w:rsidRPr="00F072FE">
        <w:rPr>
          <w:rFonts w:cs="Calibri"/>
          <w:szCs w:val="24"/>
        </w:rPr>
        <w:t xml:space="preserve">ntroduce the sample </w:t>
      </w:r>
      <w:r>
        <w:rPr>
          <w:rFonts w:cs="Calibri"/>
          <w:szCs w:val="24"/>
        </w:rPr>
        <w:t>to</w:t>
      </w:r>
      <w:r w:rsidR="00A22608" w:rsidRPr="00F072FE">
        <w:rPr>
          <w:rFonts w:cs="Calibri"/>
          <w:szCs w:val="24"/>
        </w:rPr>
        <w:t xml:space="preserve"> the magnet </w:t>
      </w:r>
      <w:r>
        <w:rPr>
          <w:rFonts w:cs="Calibri"/>
          <w:b/>
          <w:bCs/>
          <w:szCs w:val="24"/>
        </w:rPr>
        <w:t xml:space="preserve">[1] </w:t>
      </w:r>
      <w:r w:rsidR="00A22608" w:rsidRPr="00F072FE">
        <w:rPr>
          <w:rFonts w:cs="Calibri"/>
          <w:szCs w:val="24"/>
        </w:rPr>
        <w:t xml:space="preserve">and perform all </w:t>
      </w:r>
      <w:r>
        <w:rPr>
          <w:rFonts w:cs="Calibri"/>
          <w:szCs w:val="24"/>
        </w:rPr>
        <w:t xml:space="preserve">of </w:t>
      </w:r>
      <w:r w:rsidR="00A22608" w:rsidRPr="00F072FE">
        <w:rPr>
          <w:rFonts w:cs="Calibri"/>
          <w:szCs w:val="24"/>
        </w:rPr>
        <w:t xml:space="preserve">the basic </w:t>
      </w:r>
      <w:r w:rsidR="0088311E">
        <w:rPr>
          <w:rFonts w:cs="Calibri"/>
          <w:szCs w:val="24"/>
        </w:rPr>
        <w:t>NMR</w:t>
      </w:r>
      <w:r w:rsidR="00A22608" w:rsidRPr="00F072FE">
        <w:rPr>
          <w:rFonts w:cs="Calibri"/>
          <w:szCs w:val="24"/>
        </w:rPr>
        <w:t xml:space="preserve"> acquisition </w:t>
      </w:r>
      <w:r w:rsidRPr="00F072FE">
        <w:rPr>
          <w:rFonts w:cs="Calibri"/>
          <w:szCs w:val="24"/>
        </w:rPr>
        <w:t xml:space="preserve">steps </w:t>
      </w:r>
      <w:r>
        <w:rPr>
          <w:rFonts w:cs="Calibri"/>
          <w:b/>
          <w:bCs/>
          <w:szCs w:val="24"/>
        </w:rPr>
        <w:t>[2-TXT]</w:t>
      </w:r>
      <w:r>
        <w:rPr>
          <w:rFonts w:cs="Calibri"/>
          <w:szCs w:val="24"/>
        </w:rPr>
        <w:t>.</w:t>
      </w:r>
    </w:p>
    <w:p w14:paraId="523F4588" w14:textId="77777777" w:rsidR="00F072FE" w:rsidRDefault="00F072FE" w:rsidP="00F072FE">
      <w:pPr>
        <w:pStyle w:val="ListParagraph"/>
        <w:spacing w:line="259" w:lineRule="auto"/>
        <w:ind w:left="907"/>
        <w:jc w:val="both"/>
        <w:rPr>
          <w:rFonts w:cs="Calibri"/>
          <w:szCs w:val="24"/>
        </w:rPr>
      </w:pPr>
    </w:p>
    <w:p w14:paraId="5C73BD29" w14:textId="7D851A71" w:rsidR="00F072FE" w:rsidRDefault="00F072FE" w:rsidP="00F072FE">
      <w:pPr>
        <w:pStyle w:val="ListParagraph"/>
        <w:numPr>
          <w:ilvl w:val="2"/>
          <w:numId w:val="44"/>
        </w:numPr>
        <w:spacing w:line="259" w:lineRule="auto"/>
        <w:jc w:val="both"/>
        <w:rPr>
          <w:rFonts w:cs="Calibri"/>
          <w:szCs w:val="24"/>
        </w:rPr>
      </w:pPr>
      <w:r>
        <w:rPr>
          <w:rFonts w:cs="Calibri"/>
          <w:szCs w:val="24"/>
        </w:rPr>
        <w:t>WIDE: Talent introducing sample to magnet</w:t>
      </w:r>
    </w:p>
    <w:p w14:paraId="2408325A" w14:textId="68B2EB8C" w:rsidR="00A22608" w:rsidRPr="00F072FE" w:rsidRDefault="00F072FE" w:rsidP="00F072FE">
      <w:pPr>
        <w:pStyle w:val="ListParagraph"/>
        <w:numPr>
          <w:ilvl w:val="2"/>
          <w:numId w:val="44"/>
        </w:numPr>
        <w:spacing w:line="259" w:lineRule="auto"/>
        <w:jc w:val="both"/>
        <w:rPr>
          <w:rFonts w:cs="Calibri"/>
          <w:szCs w:val="24"/>
        </w:rPr>
      </w:pPr>
      <w:r>
        <w:rPr>
          <w:rFonts w:cs="Calibri"/>
          <w:szCs w:val="24"/>
        </w:rPr>
        <w:t xml:space="preserve">Talent locking and shimming sample or similar </w:t>
      </w:r>
      <w:r>
        <w:rPr>
          <w:rFonts w:cs="Calibri"/>
          <w:b/>
          <w:bCs/>
          <w:szCs w:val="24"/>
        </w:rPr>
        <w:t>TEXT: i.e.,</w:t>
      </w:r>
      <w:r w:rsidR="00A22608" w:rsidRPr="00F072FE">
        <w:rPr>
          <w:rFonts w:cs="Calibri"/>
          <w:szCs w:val="24"/>
        </w:rPr>
        <w:t xml:space="preserve"> </w:t>
      </w:r>
      <w:r w:rsidR="00A22608" w:rsidRPr="00F072FE">
        <w:rPr>
          <w:rFonts w:cs="Calibri"/>
          <w:b/>
          <w:bCs/>
          <w:szCs w:val="24"/>
        </w:rPr>
        <w:t>lock and shim sample</w:t>
      </w:r>
      <w:r w:rsidRPr="00F072FE">
        <w:rPr>
          <w:rFonts w:cs="Calibri"/>
          <w:b/>
          <w:bCs/>
          <w:szCs w:val="24"/>
        </w:rPr>
        <w:t>,</w:t>
      </w:r>
      <w:r w:rsidR="00A22608" w:rsidRPr="00F072FE">
        <w:rPr>
          <w:rFonts w:cs="Calibri"/>
          <w:b/>
          <w:bCs/>
          <w:szCs w:val="24"/>
        </w:rPr>
        <w:t xml:space="preserve"> match and tune </w:t>
      </w:r>
      <w:r w:rsidR="00A22608" w:rsidRPr="00F072FE">
        <w:rPr>
          <w:rFonts w:cs="Calibri"/>
          <w:b/>
          <w:bCs/>
          <w:szCs w:val="24"/>
          <w:vertAlign w:val="superscript"/>
        </w:rPr>
        <w:t>1</w:t>
      </w:r>
      <w:r w:rsidR="00A22608" w:rsidRPr="00F072FE">
        <w:rPr>
          <w:rFonts w:cs="Calibri"/>
          <w:b/>
          <w:bCs/>
          <w:szCs w:val="24"/>
        </w:rPr>
        <w:t xml:space="preserve">H and </w:t>
      </w:r>
      <w:r w:rsidR="00A22608" w:rsidRPr="00F072FE">
        <w:rPr>
          <w:rFonts w:cs="Calibri"/>
          <w:b/>
          <w:bCs/>
          <w:szCs w:val="24"/>
          <w:vertAlign w:val="superscript"/>
        </w:rPr>
        <w:t>15</w:t>
      </w:r>
      <w:r w:rsidR="00A22608" w:rsidRPr="00F072FE">
        <w:rPr>
          <w:rFonts w:cs="Calibri"/>
          <w:b/>
          <w:bCs/>
          <w:szCs w:val="24"/>
        </w:rPr>
        <w:t>N channels</w:t>
      </w:r>
    </w:p>
    <w:p w14:paraId="698076F1" w14:textId="77777777" w:rsidR="00A22608" w:rsidRPr="00623D1B" w:rsidRDefault="00A22608" w:rsidP="00A22608">
      <w:pPr>
        <w:jc w:val="both"/>
        <w:rPr>
          <w:rFonts w:cs="Calibri"/>
        </w:rPr>
      </w:pPr>
    </w:p>
    <w:p w14:paraId="005FEA00" w14:textId="7A1270BD" w:rsidR="00A22608" w:rsidRDefault="00A22608" w:rsidP="00A22608">
      <w:pPr>
        <w:pStyle w:val="ListParagraph"/>
        <w:numPr>
          <w:ilvl w:val="1"/>
          <w:numId w:val="44"/>
        </w:numPr>
        <w:spacing w:line="259" w:lineRule="auto"/>
        <w:jc w:val="both"/>
        <w:rPr>
          <w:rFonts w:cs="Calibri"/>
          <w:szCs w:val="24"/>
        </w:rPr>
      </w:pPr>
      <w:r w:rsidRPr="00623D1B">
        <w:rPr>
          <w:rFonts w:cs="Calibri"/>
          <w:szCs w:val="24"/>
        </w:rPr>
        <w:t xml:space="preserve">Set </w:t>
      </w:r>
      <w:r w:rsidRPr="00F072FE">
        <w:rPr>
          <w:rFonts w:cs="Calibri"/>
          <w:b/>
          <w:bCs/>
          <w:szCs w:val="24"/>
        </w:rPr>
        <w:t>p1</w:t>
      </w:r>
      <w:r w:rsidRPr="00623D1B">
        <w:rPr>
          <w:rFonts w:cs="Calibri"/>
          <w:szCs w:val="24"/>
        </w:rPr>
        <w:t xml:space="preserve"> </w:t>
      </w:r>
      <w:r w:rsidR="00F072FE">
        <w:rPr>
          <w:rFonts w:cs="Calibri"/>
          <w:szCs w:val="24"/>
        </w:rPr>
        <w:t xml:space="preserve">to the duration of the hydrogen hard 90-degree pulses </w:t>
      </w:r>
      <w:r w:rsidR="00F072FE">
        <w:rPr>
          <w:rFonts w:cs="Calibri"/>
          <w:b/>
          <w:bCs/>
          <w:szCs w:val="24"/>
        </w:rPr>
        <w:t>[1]</w:t>
      </w:r>
      <w:r w:rsidR="00F072FE">
        <w:rPr>
          <w:rFonts w:cs="Calibri"/>
          <w:szCs w:val="24"/>
        </w:rPr>
        <w:t xml:space="preserve"> </w:t>
      </w:r>
      <w:r w:rsidRPr="00623D1B">
        <w:rPr>
          <w:rFonts w:cs="Calibri"/>
          <w:szCs w:val="24"/>
        </w:rPr>
        <w:t xml:space="preserve">and </w:t>
      </w:r>
      <w:r w:rsidRPr="00F072FE">
        <w:rPr>
          <w:rFonts w:cs="Calibri"/>
          <w:b/>
          <w:bCs/>
          <w:szCs w:val="24"/>
        </w:rPr>
        <w:t>p7</w:t>
      </w:r>
      <w:r w:rsidRPr="00623D1B">
        <w:rPr>
          <w:rFonts w:cs="Calibri"/>
          <w:szCs w:val="24"/>
        </w:rPr>
        <w:t xml:space="preserve"> to the duration </w:t>
      </w:r>
      <w:r w:rsidR="00F072FE">
        <w:rPr>
          <w:rFonts w:cs="Calibri"/>
          <w:szCs w:val="24"/>
        </w:rPr>
        <w:t>nitrogen-15</w:t>
      </w:r>
      <w:r w:rsidRPr="00623D1B">
        <w:rPr>
          <w:rFonts w:cs="Calibri"/>
          <w:szCs w:val="24"/>
        </w:rPr>
        <w:t xml:space="preserve"> hard 90</w:t>
      </w:r>
      <w:r w:rsidR="0088311E">
        <w:rPr>
          <w:rFonts w:cs="Calibri"/>
          <w:szCs w:val="24"/>
        </w:rPr>
        <w:t>-degree</w:t>
      </w:r>
      <w:r w:rsidRPr="00623D1B">
        <w:rPr>
          <w:rFonts w:cs="Calibri"/>
          <w:szCs w:val="24"/>
        </w:rPr>
        <w:t xml:space="preserve"> </w:t>
      </w:r>
      <w:r w:rsidR="00F072FE">
        <w:rPr>
          <w:rFonts w:cs="Calibri"/>
          <w:szCs w:val="24"/>
        </w:rPr>
        <w:t xml:space="preserve">pulses </w:t>
      </w:r>
      <w:r w:rsidR="00F072FE">
        <w:rPr>
          <w:rFonts w:cs="Calibri"/>
          <w:b/>
          <w:bCs/>
          <w:szCs w:val="24"/>
        </w:rPr>
        <w:t>[2]</w:t>
      </w:r>
      <w:r w:rsidRPr="00623D1B">
        <w:rPr>
          <w:rFonts w:cs="Calibri"/>
          <w:szCs w:val="24"/>
        </w:rPr>
        <w:t>.</w:t>
      </w:r>
    </w:p>
    <w:p w14:paraId="60CF7B21" w14:textId="77777777" w:rsidR="00F072FE" w:rsidRDefault="00F072FE" w:rsidP="00F072FE">
      <w:pPr>
        <w:pStyle w:val="ListParagraph"/>
        <w:spacing w:line="259" w:lineRule="auto"/>
        <w:ind w:left="907"/>
        <w:jc w:val="both"/>
        <w:rPr>
          <w:rFonts w:cs="Calibri"/>
          <w:szCs w:val="24"/>
        </w:rPr>
      </w:pPr>
    </w:p>
    <w:p w14:paraId="1B2D2792" w14:textId="648FB785" w:rsidR="00F072FE" w:rsidRDefault="00F072FE" w:rsidP="00F072FE">
      <w:pPr>
        <w:pStyle w:val="ListParagraph"/>
        <w:numPr>
          <w:ilvl w:val="2"/>
          <w:numId w:val="44"/>
        </w:numPr>
        <w:spacing w:line="259" w:lineRule="auto"/>
        <w:jc w:val="both"/>
        <w:rPr>
          <w:rFonts w:cs="Calibri"/>
          <w:szCs w:val="24"/>
        </w:rPr>
      </w:pPr>
      <w:r>
        <w:rPr>
          <w:rFonts w:cs="Calibri"/>
          <w:szCs w:val="24"/>
        </w:rPr>
        <w:t>Talent at computer, setting p1, with monitor visible in frame</w:t>
      </w:r>
    </w:p>
    <w:p w14:paraId="7880622C" w14:textId="57C02CA8" w:rsidR="00F072FE" w:rsidRPr="00623D1B" w:rsidRDefault="00F072FE" w:rsidP="00F072FE">
      <w:pPr>
        <w:pStyle w:val="ListParagraph"/>
        <w:numPr>
          <w:ilvl w:val="2"/>
          <w:numId w:val="44"/>
        </w:numPr>
        <w:spacing w:line="259" w:lineRule="auto"/>
        <w:jc w:val="both"/>
        <w:rPr>
          <w:rFonts w:cs="Calibri"/>
          <w:szCs w:val="24"/>
        </w:rPr>
      </w:pPr>
      <w:r w:rsidRPr="00F072FE">
        <w:rPr>
          <w:rFonts w:cs="Calibri"/>
          <w:szCs w:val="24"/>
        </w:rPr>
        <w:t xml:space="preserve">SCREEN: </w:t>
      </w:r>
      <w:r w:rsidRPr="00F072FE">
        <w:rPr>
          <w:rFonts w:cs="Calibri"/>
          <w:szCs w:val="24"/>
          <w:highlight w:val="yellow"/>
        </w:rPr>
        <w:t>To be provided by Authors</w:t>
      </w:r>
      <w:r w:rsidRPr="00F072FE">
        <w:rPr>
          <w:rFonts w:cs="Calibri"/>
          <w:szCs w:val="24"/>
        </w:rPr>
        <w:t>:</w:t>
      </w:r>
      <w:r>
        <w:rPr>
          <w:rFonts w:cs="Calibri"/>
          <w:szCs w:val="24"/>
        </w:rPr>
        <w:t xml:space="preserve"> p7 being set </w:t>
      </w:r>
      <w:r>
        <w:rPr>
          <w:rFonts w:cs="Calibri"/>
          <w:b/>
          <w:bCs/>
          <w:szCs w:val="24"/>
        </w:rPr>
        <w:t xml:space="preserve">TEXT: For optimal results, calibrate </w:t>
      </w:r>
      <w:r w:rsidRPr="00F072FE">
        <w:rPr>
          <w:rFonts w:cs="Calibri"/>
          <w:b/>
          <w:bCs/>
          <w:vertAlign w:val="superscript"/>
        </w:rPr>
        <w:t>15</w:t>
      </w:r>
      <w:r w:rsidRPr="00F072FE">
        <w:rPr>
          <w:rFonts w:cs="Calibri"/>
          <w:b/>
          <w:bCs/>
        </w:rPr>
        <w:t>N 90° pulse with great care</w:t>
      </w:r>
    </w:p>
    <w:p w14:paraId="5328BCB3" w14:textId="77777777" w:rsidR="00A22608" w:rsidRPr="00623D1B" w:rsidRDefault="00A22608" w:rsidP="00A22608">
      <w:pPr>
        <w:jc w:val="both"/>
        <w:rPr>
          <w:rFonts w:cs="Calibri"/>
        </w:rPr>
      </w:pPr>
    </w:p>
    <w:p w14:paraId="657B3C92" w14:textId="7F34DD7A" w:rsidR="00F072FE" w:rsidRDefault="00A22608" w:rsidP="00F072FE">
      <w:pPr>
        <w:pStyle w:val="ListParagraph"/>
        <w:numPr>
          <w:ilvl w:val="1"/>
          <w:numId w:val="44"/>
        </w:numPr>
        <w:spacing w:line="259" w:lineRule="auto"/>
        <w:jc w:val="both"/>
        <w:rPr>
          <w:rFonts w:cs="Calibri"/>
          <w:szCs w:val="24"/>
        </w:rPr>
      </w:pPr>
      <w:r w:rsidRPr="00623D1B">
        <w:rPr>
          <w:rFonts w:cs="Calibri"/>
          <w:szCs w:val="24"/>
        </w:rPr>
        <w:t xml:space="preserve">In the </w:t>
      </w:r>
      <w:r w:rsidR="00F072FE" w:rsidRPr="00F072FE">
        <w:rPr>
          <w:rFonts w:cs="Calibri"/>
          <w:b/>
          <w:bCs/>
          <w:szCs w:val="24"/>
        </w:rPr>
        <w:t>A</w:t>
      </w:r>
      <w:r w:rsidRPr="00F072FE">
        <w:rPr>
          <w:rFonts w:cs="Calibri"/>
          <w:b/>
          <w:bCs/>
          <w:szCs w:val="24"/>
        </w:rPr>
        <w:t>cquisition</w:t>
      </w:r>
      <w:r w:rsidRPr="00623D1B">
        <w:rPr>
          <w:rFonts w:cs="Calibri"/>
          <w:szCs w:val="24"/>
        </w:rPr>
        <w:t xml:space="preserve"> window, set the center and spectral width for the</w:t>
      </w:r>
      <w:r w:rsidR="00F072FE">
        <w:rPr>
          <w:rFonts w:cs="Calibri"/>
          <w:szCs w:val="24"/>
        </w:rPr>
        <w:t xml:space="preserve"> hydrogen a</w:t>
      </w:r>
      <w:r w:rsidRPr="00623D1B">
        <w:rPr>
          <w:rFonts w:cs="Calibri"/>
          <w:szCs w:val="24"/>
        </w:rPr>
        <w:t>nd</w:t>
      </w:r>
      <w:r w:rsidR="00F072FE">
        <w:rPr>
          <w:rFonts w:cs="Calibri"/>
          <w:szCs w:val="24"/>
          <w:vertAlign w:val="superscript"/>
        </w:rPr>
        <w:t xml:space="preserve"> </w:t>
      </w:r>
      <w:r w:rsidR="00F072FE" w:rsidRPr="00F072FE">
        <w:rPr>
          <w:rFonts w:cs="Calibri"/>
          <w:szCs w:val="24"/>
        </w:rPr>
        <w:t>nitrogen-15</w:t>
      </w:r>
      <w:r w:rsidRPr="00623D1B">
        <w:rPr>
          <w:rFonts w:cs="Calibri"/>
          <w:szCs w:val="24"/>
        </w:rPr>
        <w:t xml:space="preserve"> dimensions.</w:t>
      </w:r>
      <w:r w:rsidR="00F072FE">
        <w:rPr>
          <w:rFonts w:cs="Calibri"/>
          <w:szCs w:val="24"/>
        </w:rPr>
        <w:t xml:space="preserve"> </w:t>
      </w:r>
      <w:r w:rsidRPr="00F072FE">
        <w:rPr>
          <w:rFonts w:cs="Calibri"/>
          <w:szCs w:val="24"/>
        </w:rPr>
        <w:t xml:space="preserve">Set the </w:t>
      </w:r>
      <w:r w:rsidRPr="00F072FE">
        <w:rPr>
          <w:rFonts w:cs="Calibri"/>
          <w:b/>
          <w:bCs/>
          <w:szCs w:val="24"/>
        </w:rPr>
        <w:t>relaxation delay</w:t>
      </w:r>
      <w:r w:rsidRPr="00F072FE">
        <w:rPr>
          <w:rFonts w:cs="Calibri"/>
          <w:szCs w:val="24"/>
        </w:rPr>
        <w:t xml:space="preserve"> to 0.7 T</w:t>
      </w:r>
      <w:r w:rsidRPr="00F072FE">
        <w:rPr>
          <w:rFonts w:cs="Calibri"/>
          <w:szCs w:val="24"/>
          <w:vertAlign w:val="subscript"/>
        </w:rPr>
        <w:t>2</w:t>
      </w:r>
      <w:r w:rsidR="00F072FE">
        <w:rPr>
          <w:rFonts w:cs="Calibri"/>
          <w:szCs w:val="24"/>
        </w:rPr>
        <w:t xml:space="preserve"> </w:t>
      </w:r>
      <w:r w:rsidR="00F072FE">
        <w:rPr>
          <w:rFonts w:cs="Calibri"/>
          <w:color w:val="FF0000"/>
          <w:szCs w:val="24"/>
        </w:rPr>
        <w:t xml:space="preserve">(T-two) </w:t>
      </w:r>
      <w:r w:rsidR="00F072FE">
        <w:rPr>
          <w:rFonts w:cs="Calibri"/>
          <w:szCs w:val="24"/>
        </w:rPr>
        <w:t xml:space="preserve">and use the </w:t>
      </w:r>
      <w:proofErr w:type="spellStart"/>
      <w:r w:rsidR="00F072FE">
        <w:rPr>
          <w:rFonts w:cs="Calibri"/>
          <w:b/>
          <w:bCs/>
          <w:szCs w:val="24"/>
        </w:rPr>
        <w:t>vclist</w:t>
      </w:r>
      <w:proofErr w:type="spellEnd"/>
      <w:r w:rsidR="00F072FE">
        <w:rPr>
          <w:rFonts w:cs="Calibri"/>
          <w:b/>
          <w:bCs/>
          <w:szCs w:val="24"/>
        </w:rPr>
        <w:t xml:space="preserve"> </w:t>
      </w:r>
      <w:r w:rsidR="00F072FE">
        <w:rPr>
          <w:rFonts w:cs="Calibri"/>
          <w:szCs w:val="24"/>
        </w:rPr>
        <w:t>command to create a list of integer numbers</w:t>
      </w:r>
      <w:r w:rsidR="00F072FE" w:rsidRPr="00F072FE">
        <w:rPr>
          <w:rFonts w:cs="Calibri"/>
          <w:szCs w:val="24"/>
        </w:rPr>
        <w:t xml:space="preserve"> </w:t>
      </w:r>
      <w:r w:rsidR="00F072FE" w:rsidRPr="00623D1B">
        <w:rPr>
          <w:rFonts w:cs="Calibri"/>
          <w:szCs w:val="24"/>
        </w:rPr>
        <w:t xml:space="preserve">corresponding to </w:t>
      </w:r>
      <w:r w:rsidR="00F072FE">
        <w:rPr>
          <w:rFonts w:cs="Calibri"/>
          <w:szCs w:val="24"/>
        </w:rPr>
        <w:t xml:space="preserve">n </w:t>
      </w:r>
      <w:r w:rsidR="00F072FE">
        <w:rPr>
          <w:rFonts w:cs="Calibri"/>
          <w:b/>
          <w:bCs/>
          <w:szCs w:val="24"/>
        </w:rPr>
        <w:t>[1-TXT]</w:t>
      </w:r>
      <w:r w:rsidR="00F072FE">
        <w:rPr>
          <w:rFonts w:cs="Calibri"/>
          <w:szCs w:val="24"/>
        </w:rPr>
        <w:t>.</w:t>
      </w:r>
    </w:p>
    <w:p w14:paraId="4E229CDA" w14:textId="77777777" w:rsidR="00F072FE" w:rsidRDefault="00F072FE" w:rsidP="00F072FE">
      <w:pPr>
        <w:pStyle w:val="ListParagraph"/>
        <w:spacing w:line="259" w:lineRule="auto"/>
        <w:ind w:left="907"/>
        <w:jc w:val="both"/>
        <w:rPr>
          <w:rFonts w:cs="Calibri"/>
          <w:szCs w:val="24"/>
        </w:rPr>
      </w:pPr>
    </w:p>
    <w:p w14:paraId="433C2FA6" w14:textId="224C0718" w:rsidR="00A22608" w:rsidRPr="00F072FE" w:rsidRDefault="00F072FE" w:rsidP="00F072FE">
      <w:pPr>
        <w:pStyle w:val="ListParagraph"/>
        <w:numPr>
          <w:ilvl w:val="2"/>
          <w:numId w:val="44"/>
        </w:numPr>
        <w:spacing w:line="259" w:lineRule="auto"/>
        <w:jc w:val="both"/>
        <w:rPr>
          <w:rFonts w:cs="Calibri"/>
          <w:szCs w:val="24"/>
        </w:rPr>
      </w:pPr>
      <w:r w:rsidRPr="00F072FE">
        <w:rPr>
          <w:rFonts w:cs="Calibri"/>
          <w:szCs w:val="24"/>
        </w:rPr>
        <w:t xml:space="preserve">SCREEN: </w:t>
      </w:r>
      <w:r w:rsidRPr="00F072FE">
        <w:rPr>
          <w:rFonts w:cs="Calibri"/>
          <w:szCs w:val="24"/>
          <w:highlight w:val="yellow"/>
        </w:rPr>
        <w:t>To be provided by Authors</w:t>
      </w:r>
      <w:r w:rsidRPr="00F072FE">
        <w:rPr>
          <w:rFonts w:cs="Calibri"/>
          <w:szCs w:val="24"/>
        </w:rPr>
        <w:t>:</w:t>
      </w:r>
      <w:r>
        <w:rPr>
          <w:rFonts w:cs="Calibri"/>
          <w:szCs w:val="24"/>
        </w:rPr>
        <w:t xml:space="preserve"> Center and spectral widths being set, relaxation delay being set, then command being entered/list being created </w:t>
      </w:r>
      <w:r>
        <w:rPr>
          <w:rFonts w:cs="Calibri"/>
          <w:b/>
          <w:bCs/>
          <w:szCs w:val="24"/>
        </w:rPr>
        <w:t xml:space="preserve">Text; </w:t>
      </w:r>
      <w:r w:rsidR="00A22608" w:rsidRPr="00FF4D6A">
        <w:rPr>
          <w:rFonts w:cs="Calibri"/>
          <w:b/>
          <w:bCs/>
          <w:szCs w:val="24"/>
        </w:rPr>
        <w:t>T</w:t>
      </w:r>
      <w:r w:rsidR="00A22608" w:rsidRPr="00FF4D6A">
        <w:rPr>
          <w:rFonts w:cs="Calibri"/>
          <w:b/>
          <w:bCs/>
          <w:szCs w:val="24"/>
          <w:vertAlign w:val="subscript"/>
        </w:rPr>
        <w:t>2</w:t>
      </w:r>
      <w:r w:rsidR="00A22608" w:rsidRPr="00FF4D6A">
        <w:rPr>
          <w:rFonts w:cs="Calibri"/>
          <w:b/>
          <w:bCs/>
          <w:i/>
          <w:iCs/>
          <w:szCs w:val="24"/>
          <w:vertAlign w:val="subscript"/>
        </w:rPr>
        <w:t xml:space="preserve"> </w:t>
      </w:r>
      <w:r w:rsidRPr="00FF4D6A">
        <w:rPr>
          <w:rFonts w:cs="Calibri"/>
          <w:b/>
          <w:bCs/>
          <w:szCs w:val="24"/>
        </w:rPr>
        <w:t>=</w:t>
      </w:r>
      <w:r w:rsidR="00A22608" w:rsidRPr="00FF4D6A">
        <w:rPr>
          <w:rFonts w:cs="Calibri"/>
          <w:b/>
          <w:bCs/>
          <w:szCs w:val="24"/>
        </w:rPr>
        <w:t xml:space="preserve"> expected </w:t>
      </w:r>
      <w:r w:rsidR="00A22608" w:rsidRPr="00FF4D6A">
        <w:rPr>
          <w:rFonts w:cs="Calibri"/>
          <w:b/>
          <w:bCs/>
          <w:szCs w:val="24"/>
          <w:vertAlign w:val="superscript"/>
        </w:rPr>
        <w:t>15</w:t>
      </w:r>
      <w:r w:rsidR="00A22608" w:rsidRPr="00FF4D6A">
        <w:rPr>
          <w:rFonts w:cs="Calibri"/>
          <w:b/>
          <w:bCs/>
          <w:szCs w:val="24"/>
        </w:rPr>
        <w:t>N transverse</w:t>
      </w:r>
      <w:r w:rsidR="00FF4D6A" w:rsidRPr="00FF4D6A">
        <w:rPr>
          <w:rFonts w:cs="Calibri"/>
          <w:b/>
          <w:bCs/>
          <w:szCs w:val="24"/>
        </w:rPr>
        <w:t xml:space="preserve"> protein</w:t>
      </w:r>
      <w:r w:rsidR="00A22608" w:rsidRPr="00FF4D6A">
        <w:rPr>
          <w:rFonts w:cs="Calibri"/>
          <w:b/>
          <w:bCs/>
          <w:szCs w:val="24"/>
        </w:rPr>
        <w:t xml:space="preserve"> relaxation time</w:t>
      </w:r>
      <w:r w:rsidR="00A22608" w:rsidRPr="00F072FE">
        <w:rPr>
          <w:rFonts w:cs="Calibri"/>
          <w:szCs w:val="24"/>
        </w:rPr>
        <w:t xml:space="preserve"> </w:t>
      </w:r>
    </w:p>
    <w:p w14:paraId="76FCCC3E" w14:textId="77777777" w:rsidR="00A22608" w:rsidRPr="00623D1B" w:rsidRDefault="00A22608" w:rsidP="00A22608">
      <w:pPr>
        <w:pStyle w:val="ListParagraph"/>
        <w:ind w:left="0"/>
        <w:jc w:val="both"/>
        <w:rPr>
          <w:rFonts w:cs="Calibri"/>
          <w:szCs w:val="24"/>
        </w:rPr>
      </w:pPr>
    </w:p>
    <w:p w14:paraId="0DBDC2BA" w14:textId="307BF30E" w:rsidR="00FF4D6A" w:rsidRDefault="00FF4D6A" w:rsidP="00A22608">
      <w:pPr>
        <w:pStyle w:val="ListParagraph"/>
        <w:numPr>
          <w:ilvl w:val="1"/>
          <w:numId w:val="44"/>
        </w:numPr>
        <w:spacing w:line="259" w:lineRule="auto"/>
        <w:jc w:val="both"/>
        <w:rPr>
          <w:rFonts w:cs="Calibri"/>
          <w:szCs w:val="24"/>
        </w:rPr>
      </w:pPr>
      <w:r>
        <w:rPr>
          <w:rFonts w:cs="Calibri"/>
          <w:szCs w:val="24"/>
        </w:rPr>
        <w:t>After confirming</w:t>
      </w:r>
      <w:r w:rsidR="00A22608" w:rsidRPr="00623D1B">
        <w:rPr>
          <w:rFonts w:cs="Calibri"/>
          <w:szCs w:val="24"/>
        </w:rPr>
        <w:t xml:space="preserve"> that each entry in the list corresponds to a different CPMG field according to </w:t>
      </w:r>
      <w:commentRangeStart w:id="1"/>
      <w:proofErr w:type="spellStart"/>
      <w:r w:rsidR="00A22608" w:rsidRPr="00623D1B">
        <w:rPr>
          <w:rFonts w:cs="Calibri"/>
          <w:szCs w:val="24"/>
        </w:rPr>
        <w:t>ν</w:t>
      </w:r>
      <w:r w:rsidR="00A22608" w:rsidRPr="00623D1B">
        <w:rPr>
          <w:rFonts w:cs="Calibri"/>
          <w:szCs w:val="24"/>
          <w:vertAlign w:val="subscript"/>
        </w:rPr>
        <w:t>cpmg</w:t>
      </w:r>
      <w:proofErr w:type="spellEnd"/>
      <w:r w:rsidR="00A22608" w:rsidRPr="00623D1B">
        <w:rPr>
          <w:rFonts w:cs="Calibri"/>
          <w:szCs w:val="24"/>
        </w:rPr>
        <w:t xml:space="preserve"> = 4 x n / d30</w:t>
      </w:r>
      <w:commentRangeEnd w:id="1"/>
      <w:r>
        <w:rPr>
          <w:rStyle w:val="CommentReference"/>
          <w:lang w:val="x-none" w:eastAsia="x-none"/>
        </w:rPr>
        <w:commentReference w:id="1"/>
      </w:r>
      <w:r>
        <w:rPr>
          <w:rFonts w:cs="Calibri"/>
          <w:szCs w:val="24"/>
        </w:rPr>
        <w:t>, check</w:t>
      </w:r>
      <w:r w:rsidR="00A22608" w:rsidRPr="00623D1B">
        <w:rPr>
          <w:rFonts w:cs="Calibri"/>
          <w:szCs w:val="24"/>
        </w:rPr>
        <w:t xml:space="preserve"> that the first number in the list is 0 </w:t>
      </w:r>
      <w:r>
        <w:rPr>
          <w:rFonts w:cs="Calibri"/>
          <w:b/>
          <w:bCs/>
          <w:szCs w:val="24"/>
        </w:rPr>
        <w:t>[1-TXT]</w:t>
      </w:r>
      <w:r>
        <w:rPr>
          <w:rFonts w:cs="Calibri"/>
          <w:szCs w:val="24"/>
        </w:rPr>
        <w:t>.</w:t>
      </w:r>
    </w:p>
    <w:p w14:paraId="266C4BE6" w14:textId="77777777" w:rsidR="00FF4D6A" w:rsidRDefault="00FF4D6A" w:rsidP="00FF4D6A">
      <w:pPr>
        <w:pStyle w:val="ListParagraph"/>
        <w:spacing w:line="259" w:lineRule="auto"/>
        <w:ind w:left="907"/>
        <w:jc w:val="both"/>
        <w:rPr>
          <w:rFonts w:cs="Calibri"/>
          <w:szCs w:val="24"/>
        </w:rPr>
      </w:pPr>
    </w:p>
    <w:p w14:paraId="22534ED0" w14:textId="7D6B34FB" w:rsidR="00FF4D6A" w:rsidRPr="00FF4D6A" w:rsidRDefault="00FF4D6A" w:rsidP="00FF4D6A">
      <w:pPr>
        <w:pStyle w:val="ListParagraph"/>
        <w:numPr>
          <w:ilvl w:val="2"/>
          <w:numId w:val="44"/>
        </w:numPr>
        <w:spacing w:line="259" w:lineRule="auto"/>
        <w:jc w:val="both"/>
        <w:rPr>
          <w:rFonts w:cs="Calibri"/>
          <w:szCs w:val="24"/>
        </w:rPr>
      </w:pPr>
      <w:r w:rsidRPr="00F072FE">
        <w:rPr>
          <w:rFonts w:cs="Calibri"/>
          <w:szCs w:val="24"/>
        </w:rPr>
        <w:t xml:space="preserve">SCREEN: </w:t>
      </w:r>
      <w:r w:rsidRPr="00F072FE">
        <w:rPr>
          <w:rFonts w:cs="Calibri"/>
          <w:szCs w:val="24"/>
          <w:highlight w:val="yellow"/>
        </w:rPr>
        <w:t>To be provided by Authors</w:t>
      </w:r>
      <w:r w:rsidRPr="00F072FE">
        <w:rPr>
          <w:rFonts w:cs="Calibri"/>
          <w:szCs w:val="24"/>
        </w:rPr>
        <w:t>:</w:t>
      </w:r>
      <w:r>
        <w:rPr>
          <w:rFonts w:cs="Calibri"/>
          <w:szCs w:val="24"/>
        </w:rPr>
        <w:t xml:space="preserve"> Shot of entries Video Editor: please emphasize first number in list set to 0 </w:t>
      </w:r>
      <w:r>
        <w:rPr>
          <w:rFonts w:cs="Calibri"/>
          <w:b/>
          <w:bCs/>
          <w:szCs w:val="24"/>
        </w:rPr>
        <w:t>TEXT: Do not use numbers &gt; 1000 x d30/4</w:t>
      </w:r>
    </w:p>
    <w:p w14:paraId="37646843" w14:textId="77777777" w:rsidR="00A22608" w:rsidRPr="00623D1B" w:rsidRDefault="00A22608" w:rsidP="00A22608">
      <w:pPr>
        <w:jc w:val="both"/>
        <w:rPr>
          <w:rFonts w:cs="Calibri"/>
        </w:rPr>
      </w:pPr>
    </w:p>
    <w:p w14:paraId="2200A0CB" w14:textId="691D7CA8" w:rsidR="00A22608" w:rsidRDefault="00A22608" w:rsidP="00A22608">
      <w:pPr>
        <w:pStyle w:val="ListParagraph"/>
        <w:numPr>
          <w:ilvl w:val="1"/>
          <w:numId w:val="44"/>
        </w:numPr>
        <w:spacing w:line="259" w:lineRule="auto"/>
        <w:jc w:val="both"/>
        <w:rPr>
          <w:rFonts w:cs="Calibri"/>
          <w:szCs w:val="24"/>
        </w:rPr>
      </w:pPr>
      <w:r w:rsidRPr="00623D1B">
        <w:rPr>
          <w:rFonts w:cs="Calibri"/>
          <w:szCs w:val="24"/>
        </w:rPr>
        <w:t xml:space="preserve">Set </w:t>
      </w:r>
      <w:r w:rsidR="00FF4D6A" w:rsidRPr="0088311E">
        <w:rPr>
          <w:rFonts w:cs="Calibri"/>
          <w:b/>
          <w:bCs/>
          <w:szCs w:val="24"/>
        </w:rPr>
        <w:t>L</w:t>
      </w:r>
      <w:r w:rsidRPr="0088311E">
        <w:rPr>
          <w:rFonts w:cs="Calibri"/>
          <w:b/>
          <w:bCs/>
          <w:szCs w:val="24"/>
        </w:rPr>
        <w:t>8</w:t>
      </w:r>
      <w:r w:rsidR="00FF4D6A">
        <w:rPr>
          <w:rFonts w:cs="Calibri"/>
          <w:szCs w:val="24"/>
        </w:rPr>
        <w:t xml:space="preserve"> </w:t>
      </w:r>
      <w:r w:rsidR="00FF4D6A">
        <w:rPr>
          <w:rFonts w:cs="Calibri"/>
          <w:color w:val="FF0000"/>
          <w:szCs w:val="24"/>
        </w:rPr>
        <w:t>(L-eight)</w:t>
      </w:r>
      <w:r w:rsidRPr="00623D1B">
        <w:rPr>
          <w:rFonts w:cs="Calibri"/>
          <w:szCs w:val="24"/>
        </w:rPr>
        <w:t xml:space="preserve"> to the number of entries in the </w:t>
      </w:r>
      <w:proofErr w:type="spellStart"/>
      <w:r w:rsidRPr="0088311E">
        <w:rPr>
          <w:rFonts w:cs="Calibri"/>
          <w:b/>
          <w:bCs/>
          <w:szCs w:val="24"/>
        </w:rPr>
        <w:t>vclist</w:t>
      </w:r>
      <w:proofErr w:type="spellEnd"/>
      <w:r w:rsidRPr="00623D1B">
        <w:rPr>
          <w:rFonts w:cs="Calibri"/>
          <w:szCs w:val="24"/>
        </w:rPr>
        <w:t xml:space="preserve">, </w:t>
      </w:r>
      <w:r w:rsidR="00FF4D6A" w:rsidRPr="0088311E">
        <w:rPr>
          <w:rFonts w:cs="Calibri"/>
          <w:b/>
          <w:bCs/>
          <w:szCs w:val="24"/>
        </w:rPr>
        <w:t>L</w:t>
      </w:r>
      <w:r w:rsidRPr="0088311E">
        <w:rPr>
          <w:rFonts w:cs="Calibri"/>
          <w:b/>
          <w:bCs/>
          <w:szCs w:val="24"/>
        </w:rPr>
        <w:t>3</w:t>
      </w:r>
      <w:r w:rsidRPr="00623D1B">
        <w:rPr>
          <w:rFonts w:cs="Calibri"/>
          <w:szCs w:val="24"/>
        </w:rPr>
        <w:t xml:space="preserve"> to the number of real points for the indirect dimension, and </w:t>
      </w:r>
      <w:r w:rsidRPr="0088311E">
        <w:rPr>
          <w:rFonts w:cs="Calibri"/>
          <w:b/>
          <w:bCs/>
          <w:szCs w:val="24"/>
        </w:rPr>
        <w:t>1 td</w:t>
      </w:r>
      <w:r w:rsidR="00FF4D6A">
        <w:rPr>
          <w:rFonts w:cs="Calibri"/>
          <w:szCs w:val="24"/>
        </w:rPr>
        <w:t xml:space="preserve"> </w:t>
      </w:r>
      <w:r w:rsidR="00FF4D6A">
        <w:rPr>
          <w:rFonts w:cs="Calibri"/>
          <w:color w:val="FF0000"/>
          <w:szCs w:val="24"/>
        </w:rPr>
        <w:t>(T-D)</w:t>
      </w:r>
      <w:r w:rsidRPr="00623D1B">
        <w:rPr>
          <w:rFonts w:cs="Calibri"/>
          <w:szCs w:val="24"/>
        </w:rPr>
        <w:t xml:space="preserve"> to </w:t>
      </w:r>
      <w:r w:rsidR="00FF4D6A">
        <w:rPr>
          <w:rFonts w:cs="Calibri"/>
          <w:szCs w:val="24"/>
        </w:rPr>
        <w:t>L</w:t>
      </w:r>
      <w:r w:rsidRPr="00623D1B">
        <w:rPr>
          <w:rFonts w:cs="Calibri"/>
          <w:szCs w:val="24"/>
        </w:rPr>
        <w:t xml:space="preserve">8 x </w:t>
      </w:r>
      <w:r w:rsidR="00FF4D6A">
        <w:rPr>
          <w:rFonts w:cs="Calibri"/>
          <w:szCs w:val="24"/>
        </w:rPr>
        <w:t>L</w:t>
      </w:r>
      <w:r w:rsidRPr="00623D1B">
        <w:rPr>
          <w:rFonts w:cs="Calibri"/>
          <w:szCs w:val="24"/>
        </w:rPr>
        <w:t>3 x 2</w:t>
      </w:r>
      <w:r w:rsidR="00FF4D6A">
        <w:rPr>
          <w:rFonts w:cs="Calibri"/>
          <w:szCs w:val="24"/>
        </w:rPr>
        <w:t xml:space="preserve"> </w:t>
      </w:r>
      <w:r w:rsidR="00FF4D6A">
        <w:rPr>
          <w:rFonts w:cs="Calibri"/>
          <w:b/>
          <w:bCs/>
          <w:szCs w:val="24"/>
        </w:rPr>
        <w:t>[1]</w:t>
      </w:r>
      <w:r w:rsidRPr="00623D1B">
        <w:rPr>
          <w:rFonts w:cs="Calibri"/>
          <w:szCs w:val="24"/>
        </w:rPr>
        <w:t>.</w:t>
      </w:r>
    </w:p>
    <w:p w14:paraId="2B44156B" w14:textId="77777777" w:rsidR="00FF4D6A" w:rsidRDefault="00FF4D6A" w:rsidP="00FF4D6A">
      <w:pPr>
        <w:pStyle w:val="ListParagraph"/>
        <w:spacing w:line="259" w:lineRule="auto"/>
        <w:ind w:left="907"/>
        <w:jc w:val="both"/>
        <w:rPr>
          <w:rFonts w:cs="Calibri"/>
          <w:szCs w:val="24"/>
        </w:rPr>
      </w:pPr>
    </w:p>
    <w:p w14:paraId="3EAE0839" w14:textId="77777777" w:rsidR="00FF4D6A" w:rsidRDefault="00FF4D6A" w:rsidP="00A22608">
      <w:pPr>
        <w:pStyle w:val="ListParagraph"/>
        <w:numPr>
          <w:ilvl w:val="2"/>
          <w:numId w:val="44"/>
        </w:numPr>
        <w:spacing w:line="259" w:lineRule="auto"/>
        <w:jc w:val="both"/>
        <w:rPr>
          <w:rFonts w:cs="Calibri"/>
          <w:szCs w:val="24"/>
        </w:rPr>
      </w:pPr>
      <w:r w:rsidRPr="00F072FE">
        <w:rPr>
          <w:rFonts w:cs="Calibri"/>
          <w:szCs w:val="24"/>
        </w:rPr>
        <w:t xml:space="preserve">SCREEN: </w:t>
      </w:r>
      <w:r w:rsidRPr="00F072FE">
        <w:rPr>
          <w:rFonts w:cs="Calibri"/>
          <w:szCs w:val="24"/>
          <w:highlight w:val="yellow"/>
        </w:rPr>
        <w:t>To be provided by Authors</w:t>
      </w:r>
      <w:r w:rsidRPr="00F072FE">
        <w:rPr>
          <w:rFonts w:cs="Calibri"/>
          <w:szCs w:val="24"/>
        </w:rPr>
        <w:t>:</w:t>
      </w:r>
      <w:r>
        <w:rPr>
          <w:rFonts w:cs="Calibri"/>
          <w:szCs w:val="24"/>
        </w:rPr>
        <w:t xml:space="preserve"> L8, L3, and 1 td being set</w:t>
      </w:r>
    </w:p>
    <w:p w14:paraId="468E0816" w14:textId="77777777" w:rsidR="00FF4D6A" w:rsidRDefault="00FF4D6A" w:rsidP="00FF4D6A">
      <w:pPr>
        <w:pStyle w:val="ListParagraph"/>
        <w:spacing w:line="259" w:lineRule="auto"/>
        <w:ind w:left="360"/>
        <w:jc w:val="both"/>
        <w:rPr>
          <w:rFonts w:cs="Calibri"/>
          <w:szCs w:val="24"/>
        </w:rPr>
      </w:pPr>
    </w:p>
    <w:p w14:paraId="115D2143" w14:textId="1E28253F" w:rsidR="00A22608" w:rsidRDefault="00FF4D6A" w:rsidP="00FF4D6A">
      <w:pPr>
        <w:pStyle w:val="ListParagraph"/>
        <w:numPr>
          <w:ilvl w:val="1"/>
          <w:numId w:val="44"/>
        </w:numPr>
        <w:spacing w:line="259" w:lineRule="auto"/>
        <w:jc w:val="both"/>
        <w:rPr>
          <w:rFonts w:cs="Calibri"/>
          <w:szCs w:val="24"/>
        </w:rPr>
      </w:pPr>
      <w:r>
        <w:rPr>
          <w:rFonts w:cs="Calibri"/>
        </w:rPr>
        <w:t>T</w:t>
      </w:r>
      <w:r w:rsidR="00A22608" w:rsidRPr="00FF4D6A">
        <w:rPr>
          <w:rFonts w:cs="Calibri"/>
        </w:rPr>
        <w:t>o optimize the water suppression</w:t>
      </w:r>
      <w:r>
        <w:rPr>
          <w:rFonts w:cs="Calibri"/>
        </w:rPr>
        <w:t xml:space="preserve">, set the </w:t>
      </w:r>
      <w:r w:rsidRPr="00FF4D6A">
        <w:rPr>
          <w:rFonts w:cs="Calibri"/>
          <w:b/>
          <w:bCs/>
        </w:rPr>
        <w:t>receiver gain</w:t>
      </w:r>
      <w:r>
        <w:rPr>
          <w:rFonts w:cs="Calibri"/>
        </w:rPr>
        <w:t xml:space="preserve"> to 1 and open the </w:t>
      </w:r>
      <w:proofErr w:type="spellStart"/>
      <w:r>
        <w:rPr>
          <w:rFonts w:cs="Calibri"/>
          <w:b/>
          <w:bCs/>
        </w:rPr>
        <w:t>edc</w:t>
      </w:r>
      <w:proofErr w:type="spellEnd"/>
      <w:r>
        <w:rPr>
          <w:rFonts w:cs="Calibri"/>
          <w:b/>
          <w:bCs/>
        </w:rPr>
        <w:t>-pull</w:t>
      </w:r>
      <w:r>
        <w:rPr>
          <w:rFonts w:cs="Calibri"/>
        </w:rPr>
        <w:t xml:space="preserve"> pulse program file. On line 91, remove the semicolon</w:t>
      </w:r>
      <w:r w:rsidR="00A22608" w:rsidRPr="00FF4D6A">
        <w:rPr>
          <w:rFonts w:cs="Calibri"/>
          <w:szCs w:val="24"/>
        </w:rPr>
        <w:t xml:space="preserve"> preceding </w:t>
      </w:r>
      <w:r w:rsidR="00A22608" w:rsidRPr="00FF4D6A">
        <w:rPr>
          <w:rFonts w:cs="Calibri"/>
          <w:b/>
          <w:bCs/>
          <w:szCs w:val="24"/>
        </w:rPr>
        <w:t>go</w:t>
      </w:r>
      <w:r w:rsidR="0088311E">
        <w:rPr>
          <w:rFonts w:cs="Calibri"/>
          <w:b/>
          <w:bCs/>
          <w:szCs w:val="24"/>
        </w:rPr>
        <w:t xml:space="preserve"> </w:t>
      </w:r>
      <w:r w:rsidR="00A22608" w:rsidRPr="00FF4D6A">
        <w:rPr>
          <w:rFonts w:cs="Calibri"/>
          <w:b/>
          <w:bCs/>
          <w:szCs w:val="24"/>
        </w:rPr>
        <w:t>to 999</w:t>
      </w:r>
      <w:r w:rsidR="00A22608" w:rsidRPr="00FF4D6A">
        <w:rPr>
          <w:rFonts w:cs="Calibri"/>
          <w:szCs w:val="24"/>
        </w:rPr>
        <w:t xml:space="preserve"> and save the file.</w:t>
      </w:r>
      <w:r>
        <w:rPr>
          <w:rFonts w:cs="Calibri"/>
          <w:szCs w:val="24"/>
        </w:rPr>
        <w:t xml:space="preserve"> </w:t>
      </w:r>
      <w:r w:rsidR="00A22608" w:rsidRPr="00FF4D6A">
        <w:rPr>
          <w:rFonts w:cs="Calibri"/>
          <w:szCs w:val="24"/>
        </w:rPr>
        <w:t xml:space="preserve">Using the </w:t>
      </w:r>
      <w:proofErr w:type="spellStart"/>
      <w:r w:rsidRPr="00FF4D6A">
        <w:rPr>
          <w:rFonts w:cs="Calibri"/>
          <w:b/>
          <w:bCs/>
          <w:szCs w:val="24"/>
        </w:rPr>
        <w:t>gs</w:t>
      </w:r>
      <w:proofErr w:type="spellEnd"/>
      <w:r>
        <w:rPr>
          <w:rFonts w:cs="Calibri"/>
          <w:szCs w:val="24"/>
        </w:rPr>
        <w:t xml:space="preserve"> </w:t>
      </w:r>
      <w:r w:rsidR="00A22608" w:rsidRPr="00FF4D6A">
        <w:rPr>
          <w:rFonts w:cs="Calibri"/>
          <w:szCs w:val="24"/>
        </w:rPr>
        <w:t>command</w:t>
      </w:r>
      <w:r>
        <w:rPr>
          <w:rFonts w:cs="Calibri"/>
          <w:szCs w:val="24"/>
        </w:rPr>
        <w:t>,</w:t>
      </w:r>
      <w:r w:rsidR="00A22608" w:rsidRPr="00FF4D6A">
        <w:rPr>
          <w:rFonts w:cs="Calibri"/>
          <w:szCs w:val="24"/>
        </w:rPr>
        <w:t xml:space="preserve"> adjust the </w:t>
      </w:r>
      <w:proofErr w:type="spellStart"/>
      <w:r>
        <w:rPr>
          <w:rFonts w:cs="Calibri"/>
          <w:b/>
          <w:bCs/>
          <w:szCs w:val="24"/>
        </w:rPr>
        <w:t>spdb</w:t>
      </w:r>
      <w:proofErr w:type="spellEnd"/>
      <w:r>
        <w:rPr>
          <w:rFonts w:cs="Calibri"/>
          <w:b/>
          <w:bCs/>
          <w:szCs w:val="24"/>
        </w:rPr>
        <w:t>-zero</w:t>
      </w:r>
      <w:r>
        <w:rPr>
          <w:rFonts w:cs="Calibri"/>
          <w:szCs w:val="24"/>
        </w:rPr>
        <w:t xml:space="preserve"> </w:t>
      </w:r>
      <w:r w:rsidR="00A22608" w:rsidRPr="00FF4D6A">
        <w:rPr>
          <w:rFonts w:cs="Calibri"/>
          <w:szCs w:val="24"/>
        </w:rPr>
        <w:t xml:space="preserve">parameters to minimize the intensity of the </w:t>
      </w:r>
      <w:commentRangeStart w:id="2"/>
      <w:r w:rsidR="00A22608" w:rsidRPr="00FF4D6A">
        <w:rPr>
          <w:rFonts w:cs="Calibri"/>
          <w:szCs w:val="24"/>
        </w:rPr>
        <w:t xml:space="preserve">FID </w:t>
      </w:r>
      <w:commentRangeEnd w:id="2"/>
      <w:r>
        <w:rPr>
          <w:rStyle w:val="CommentReference"/>
          <w:lang w:val="x-none" w:eastAsia="x-none"/>
        </w:rPr>
        <w:commentReference w:id="2"/>
      </w:r>
      <w:r w:rsidR="00A22608" w:rsidRPr="00FF4D6A">
        <w:rPr>
          <w:rFonts w:cs="Calibri"/>
          <w:szCs w:val="24"/>
        </w:rPr>
        <w:t>signal</w:t>
      </w:r>
      <w:r>
        <w:rPr>
          <w:rFonts w:cs="Calibri"/>
          <w:szCs w:val="24"/>
        </w:rPr>
        <w:t xml:space="preserve"> </w:t>
      </w:r>
      <w:r>
        <w:rPr>
          <w:rFonts w:cs="Calibri"/>
          <w:b/>
          <w:bCs/>
          <w:szCs w:val="24"/>
        </w:rPr>
        <w:t>[1]</w:t>
      </w:r>
      <w:r w:rsidR="00A22608" w:rsidRPr="00FF4D6A">
        <w:rPr>
          <w:rFonts w:cs="Calibri"/>
          <w:szCs w:val="24"/>
        </w:rPr>
        <w:t>.</w:t>
      </w:r>
    </w:p>
    <w:p w14:paraId="5F1FA1F5" w14:textId="025C879E" w:rsidR="00FF4D6A" w:rsidRPr="00FF4D6A" w:rsidRDefault="00FF4D6A" w:rsidP="00FF4D6A">
      <w:pPr>
        <w:pStyle w:val="ListParagraph"/>
        <w:numPr>
          <w:ilvl w:val="2"/>
          <w:numId w:val="44"/>
        </w:numPr>
        <w:spacing w:line="259" w:lineRule="auto"/>
        <w:jc w:val="both"/>
        <w:rPr>
          <w:rFonts w:cs="Calibri"/>
          <w:szCs w:val="24"/>
        </w:rPr>
      </w:pPr>
      <w:r w:rsidRPr="00F072FE">
        <w:rPr>
          <w:rFonts w:cs="Calibri"/>
          <w:szCs w:val="24"/>
        </w:rPr>
        <w:lastRenderedPageBreak/>
        <w:t xml:space="preserve">SCREEN: </w:t>
      </w:r>
      <w:r w:rsidRPr="00F072FE">
        <w:rPr>
          <w:rFonts w:cs="Calibri"/>
          <w:szCs w:val="24"/>
          <w:highlight w:val="yellow"/>
        </w:rPr>
        <w:t>To be provided by Authors</w:t>
      </w:r>
      <w:r w:rsidRPr="00F072FE">
        <w:rPr>
          <w:rFonts w:cs="Calibri"/>
          <w:szCs w:val="24"/>
        </w:rPr>
        <w:t>:</w:t>
      </w:r>
      <w:r>
        <w:rPr>
          <w:rFonts w:cs="Calibri"/>
          <w:szCs w:val="24"/>
        </w:rPr>
        <w:t xml:space="preserve"> Receiver gain being set, file being opened, semicolon being removed, then command being entered/parameters being adjusted</w:t>
      </w:r>
    </w:p>
    <w:p w14:paraId="3CD1D2DE" w14:textId="77777777" w:rsidR="00A22608" w:rsidRPr="00623D1B" w:rsidRDefault="00A22608" w:rsidP="00A22608">
      <w:pPr>
        <w:jc w:val="both"/>
        <w:rPr>
          <w:rFonts w:cs="Calibri"/>
        </w:rPr>
      </w:pPr>
    </w:p>
    <w:p w14:paraId="58936C15" w14:textId="3C39C630" w:rsidR="00A22608" w:rsidRDefault="00FF4D6A" w:rsidP="00A22608">
      <w:pPr>
        <w:pStyle w:val="ListParagraph"/>
        <w:numPr>
          <w:ilvl w:val="1"/>
          <w:numId w:val="44"/>
        </w:numPr>
        <w:spacing w:line="259" w:lineRule="auto"/>
        <w:jc w:val="both"/>
        <w:rPr>
          <w:rFonts w:cs="Calibri"/>
          <w:szCs w:val="24"/>
        </w:rPr>
      </w:pPr>
      <w:r>
        <w:rPr>
          <w:rFonts w:cs="Calibri"/>
          <w:szCs w:val="24"/>
        </w:rPr>
        <w:t>When the signal intensity has been modified, r</w:t>
      </w:r>
      <w:r w:rsidR="00A22608" w:rsidRPr="00623D1B">
        <w:rPr>
          <w:rFonts w:cs="Calibri"/>
          <w:szCs w:val="24"/>
        </w:rPr>
        <w:t>eintroduce the semicolon at line 91 of the pulse program file and save the file</w:t>
      </w:r>
      <w:r>
        <w:rPr>
          <w:rFonts w:cs="Calibri"/>
          <w:szCs w:val="24"/>
        </w:rPr>
        <w:t xml:space="preserve"> </w:t>
      </w:r>
      <w:r>
        <w:rPr>
          <w:rFonts w:cs="Calibri"/>
          <w:b/>
          <w:bCs/>
          <w:szCs w:val="24"/>
        </w:rPr>
        <w:t>[1]</w:t>
      </w:r>
      <w:r w:rsidR="00A22608" w:rsidRPr="00623D1B">
        <w:rPr>
          <w:rFonts w:cs="Calibri"/>
          <w:szCs w:val="24"/>
        </w:rPr>
        <w:t>.</w:t>
      </w:r>
    </w:p>
    <w:p w14:paraId="0F74E5B9" w14:textId="77777777" w:rsidR="00FF4D6A" w:rsidRDefault="00FF4D6A" w:rsidP="00FF4D6A">
      <w:pPr>
        <w:pStyle w:val="ListParagraph"/>
        <w:spacing w:line="259" w:lineRule="auto"/>
        <w:ind w:left="907"/>
        <w:jc w:val="both"/>
        <w:rPr>
          <w:rFonts w:cs="Calibri"/>
          <w:szCs w:val="24"/>
        </w:rPr>
      </w:pPr>
    </w:p>
    <w:p w14:paraId="3C58F848" w14:textId="22317FA2" w:rsidR="00FF4D6A" w:rsidRDefault="00FF4D6A" w:rsidP="00FF4D6A">
      <w:pPr>
        <w:pStyle w:val="ListParagraph"/>
        <w:numPr>
          <w:ilvl w:val="2"/>
          <w:numId w:val="44"/>
        </w:numPr>
        <w:spacing w:line="259" w:lineRule="auto"/>
        <w:jc w:val="both"/>
        <w:rPr>
          <w:rFonts w:cs="Calibri"/>
          <w:szCs w:val="24"/>
        </w:rPr>
      </w:pPr>
      <w:r w:rsidRPr="00F072FE">
        <w:rPr>
          <w:rFonts w:cs="Calibri"/>
          <w:szCs w:val="24"/>
        </w:rPr>
        <w:t xml:space="preserve">SCREEN: </w:t>
      </w:r>
      <w:r w:rsidRPr="00F072FE">
        <w:rPr>
          <w:rFonts w:cs="Calibri"/>
          <w:szCs w:val="24"/>
          <w:highlight w:val="yellow"/>
        </w:rPr>
        <w:t>To be provided by Authors</w:t>
      </w:r>
      <w:r w:rsidRPr="00F072FE">
        <w:rPr>
          <w:rFonts w:cs="Calibri"/>
          <w:szCs w:val="24"/>
        </w:rPr>
        <w:t>:</w:t>
      </w:r>
      <w:r>
        <w:rPr>
          <w:rFonts w:cs="Calibri"/>
          <w:szCs w:val="24"/>
        </w:rPr>
        <w:t xml:space="preserve"> Semicolon being </w:t>
      </w:r>
      <w:proofErr w:type="gramStart"/>
      <w:r>
        <w:rPr>
          <w:rFonts w:cs="Calibri"/>
          <w:szCs w:val="24"/>
        </w:rPr>
        <w:t>reintroduced</w:t>
      </w:r>
      <w:proofErr w:type="gramEnd"/>
      <w:r>
        <w:rPr>
          <w:rFonts w:cs="Calibri"/>
          <w:szCs w:val="24"/>
        </w:rPr>
        <w:t xml:space="preserve"> and file being saved</w:t>
      </w:r>
    </w:p>
    <w:p w14:paraId="5FCDA1DF" w14:textId="77777777" w:rsidR="00FF4D6A" w:rsidRPr="00FF4D6A" w:rsidRDefault="00FF4D6A" w:rsidP="00FF4D6A">
      <w:pPr>
        <w:pStyle w:val="ListParagraph"/>
        <w:spacing w:line="259" w:lineRule="auto"/>
        <w:ind w:left="907"/>
        <w:jc w:val="both"/>
        <w:rPr>
          <w:rFonts w:cs="Calibri"/>
          <w:szCs w:val="24"/>
        </w:rPr>
      </w:pPr>
    </w:p>
    <w:p w14:paraId="1A18A79F" w14:textId="0529AE78" w:rsidR="00FF4D6A" w:rsidRDefault="00FF4D6A" w:rsidP="00FF4D6A">
      <w:pPr>
        <w:pStyle w:val="ListParagraph"/>
        <w:numPr>
          <w:ilvl w:val="1"/>
          <w:numId w:val="44"/>
        </w:numPr>
        <w:spacing w:line="259" w:lineRule="auto"/>
        <w:jc w:val="both"/>
        <w:rPr>
          <w:rFonts w:cs="Calibri"/>
          <w:szCs w:val="24"/>
        </w:rPr>
      </w:pPr>
      <w:r>
        <w:rPr>
          <w:rFonts w:cs="Calibri"/>
        </w:rPr>
        <w:t xml:space="preserve">To optimize </w:t>
      </w:r>
      <w:r>
        <w:rPr>
          <w:rFonts w:cs="Calibri"/>
          <w:b/>
          <w:bCs/>
        </w:rPr>
        <w:t>spdb11</w:t>
      </w:r>
      <w:r>
        <w:rPr>
          <w:rFonts w:cs="Calibri"/>
        </w:rPr>
        <w:t>,</w:t>
      </w:r>
      <w:r>
        <w:rPr>
          <w:rFonts w:cs="Calibri"/>
          <w:b/>
          <w:bCs/>
        </w:rPr>
        <w:t xml:space="preserve"> </w:t>
      </w:r>
      <w:r>
        <w:rPr>
          <w:rFonts w:cs="Calibri"/>
        </w:rPr>
        <w:t xml:space="preserve">set the </w:t>
      </w:r>
      <w:r w:rsidRPr="00FF4D6A">
        <w:rPr>
          <w:rFonts w:cs="Calibri"/>
          <w:b/>
          <w:bCs/>
        </w:rPr>
        <w:t>receiver gain</w:t>
      </w:r>
      <w:r>
        <w:rPr>
          <w:rFonts w:cs="Calibri"/>
        </w:rPr>
        <w:t xml:space="preserve"> to 1 and open the </w:t>
      </w:r>
      <w:proofErr w:type="spellStart"/>
      <w:r>
        <w:rPr>
          <w:rFonts w:cs="Calibri"/>
          <w:b/>
          <w:bCs/>
        </w:rPr>
        <w:t>edc</w:t>
      </w:r>
      <w:proofErr w:type="spellEnd"/>
      <w:r>
        <w:rPr>
          <w:rFonts w:cs="Calibri"/>
          <w:b/>
          <w:bCs/>
        </w:rPr>
        <w:t>-pull</w:t>
      </w:r>
      <w:r>
        <w:rPr>
          <w:rFonts w:cs="Calibri"/>
        </w:rPr>
        <w:t xml:space="preserve"> pulse program file. On line 168, remove the semicolon</w:t>
      </w:r>
      <w:r w:rsidRPr="00FF4D6A">
        <w:rPr>
          <w:rFonts w:cs="Calibri"/>
          <w:szCs w:val="24"/>
        </w:rPr>
        <w:t xml:space="preserve"> preceding </w:t>
      </w:r>
      <w:r w:rsidRPr="00FF4D6A">
        <w:rPr>
          <w:rFonts w:cs="Calibri"/>
          <w:b/>
          <w:bCs/>
          <w:szCs w:val="24"/>
        </w:rPr>
        <w:t>go</w:t>
      </w:r>
      <w:r w:rsidR="0088311E">
        <w:rPr>
          <w:rFonts w:cs="Calibri"/>
          <w:b/>
          <w:bCs/>
          <w:szCs w:val="24"/>
        </w:rPr>
        <w:t xml:space="preserve"> </w:t>
      </w:r>
      <w:r w:rsidRPr="00FF4D6A">
        <w:rPr>
          <w:rFonts w:cs="Calibri"/>
          <w:b/>
          <w:bCs/>
          <w:szCs w:val="24"/>
        </w:rPr>
        <w:t>to 999</w:t>
      </w:r>
      <w:r w:rsidRPr="00FF4D6A">
        <w:rPr>
          <w:rFonts w:cs="Calibri"/>
          <w:szCs w:val="24"/>
        </w:rPr>
        <w:t xml:space="preserve"> and save the file.</w:t>
      </w:r>
      <w:r>
        <w:rPr>
          <w:rFonts w:cs="Calibri"/>
          <w:szCs w:val="24"/>
        </w:rPr>
        <w:t xml:space="preserve"> </w:t>
      </w:r>
      <w:r w:rsidRPr="00FF4D6A">
        <w:rPr>
          <w:rFonts w:cs="Calibri"/>
          <w:szCs w:val="24"/>
        </w:rPr>
        <w:t xml:space="preserve">Using the </w:t>
      </w:r>
      <w:proofErr w:type="spellStart"/>
      <w:r w:rsidRPr="00FF4D6A">
        <w:rPr>
          <w:rFonts w:cs="Calibri"/>
          <w:b/>
          <w:bCs/>
          <w:szCs w:val="24"/>
        </w:rPr>
        <w:t>gs</w:t>
      </w:r>
      <w:proofErr w:type="spellEnd"/>
      <w:r>
        <w:rPr>
          <w:rFonts w:cs="Calibri"/>
          <w:szCs w:val="24"/>
        </w:rPr>
        <w:t xml:space="preserve"> </w:t>
      </w:r>
      <w:r w:rsidRPr="00FF4D6A">
        <w:rPr>
          <w:rFonts w:cs="Calibri"/>
          <w:szCs w:val="24"/>
        </w:rPr>
        <w:t>command</w:t>
      </w:r>
      <w:r>
        <w:rPr>
          <w:rFonts w:cs="Calibri"/>
          <w:szCs w:val="24"/>
        </w:rPr>
        <w:t>,</w:t>
      </w:r>
      <w:r w:rsidRPr="00FF4D6A">
        <w:rPr>
          <w:rFonts w:cs="Calibri"/>
          <w:szCs w:val="24"/>
        </w:rPr>
        <w:t xml:space="preserve"> adjust the </w:t>
      </w:r>
      <w:r>
        <w:rPr>
          <w:rFonts w:cs="Calibri"/>
          <w:b/>
          <w:bCs/>
          <w:szCs w:val="24"/>
        </w:rPr>
        <w:t>spdb11</w:t>
      </w:r>
      <w:r>
        <w:rPr>
          <w:rFonts w:cs="Calibri"/>
          <w:szCs w:val="24"/>
        </w:rPr>
        <w:t xml:space="preserve"> </w:t>
      </w:r>
      <w:r w:rsidRPr="00FF4D6A">
        <w:rPr>
          <w:rFonts w:cs="Calibri"/>
          <w:szCs w:val="24"/>
        </w:rPr>
        <w:t xml:space="preserve">parameters to minimize the intensity of the </w:t>
      </w:r>
      <w:commentRangeStart w:id="3"/>
      <w:r w:rsidRPr="00FF4D6A">
        <w:rPr>
          <w:rFonts w:cs="Calibri"/>
          <w:szCs w:val="24"/>
        </w:rPr>
        <w:t xml:space="preserve">FID </w:t>
      </w:r>
      <w:commentRangeEnd w:id="3"/>
      <w:r>
        <w:rPr>
          <w:rStyle w:val="CommentReference"/>
          <w:lang w:val="x-none" w:eastAsia="x-none"/>
        </w:rPr>
        <w:commentReference w:id="3"/>
      </w:r>
      <w:r w:rsidRPr="00FF4D6A">
        <w:rPr>
          <w:rFonts w:cs="Calibri"/>
          <w:szCs w:val="24"/>
        </w:rPr>
        <w:t>signal</w:t>
      </w:r>
      <w:r>
        <w:rPr>
          <w:rFonts w:cs="Calibri"/>
          <w:szCs w:val="24"/>
        </w:rPr>
        <w:t xml:space="preserve"> </w:t>
      </w:r>
      <w:r>
        <w:rPr>
          <w:rFonts w:cs="Calibri"/>
          <w:b/>
          <w:bCs/>
          <w:szCs w:val="24"/>
        </w:rPr>
        <w:t>[1]</w:t>
      </w:r>
      <w:r w:rsidRPr="00FF4D6A">
        <w:rPr>
          <w:rFonts w:cs="Calibri"/>
          <w:szCs w:val="24"/>
        </w:rPr>
        <w:t>.</w:t>
      </w:r>
    </w:p>
    <w:p w14:paraId="3601D388" w14:textId="77777777" w:rsidR="00FF4D6A" w:rsidRDefault="00FF4D6A" w:rsidP="00FF4D6A">
      <w:pPr>
        <w:pStyle w:val="ListParagraph"/>
        <w:spacing w:line="259" w:lineRule="auto"/>
        <w:ind w:left="907"/>
        <w:jc w:val="both"/>
        <w:rPr>
          <w:rFonts w:cs="Calibri"/>
          <w:szCs w:val="24"/>
        </w:rPr>
      </w:pPr>
    </w:p>
    <w:p w14:paraId="3EE333BD" w14:textId="77777777" w:rsidR="00FF4D6A" w:rsidRPr="00FF4D6A" w:rsidRDefault="00FF4D6A" w:rsidP="00FF4D6A">
      <w:pPr>
        <w:pStyle w:val="ListParagraph"/>
        <w:numPr>
          <w:ilvl w:val="2"/>
          <w:numId w:val="44"/>
        </w:numPr>
        <w:spacing w:line="259" w:lineRule="auto"/>
        <w:jc w:val="both"/>
        <w:rPr>
          <w:rFonts w:cs="Calibri"/>
          <w:szCs w:val="24"/>
        </w:rPr>
      </w:pPr>
      <w:r w:rsidRPr="00F072FE">
        <w:rPr>
          <w:rFonts w:cs="Calibri"/>
          <w:szCs w:val="24"/>
        </w:rPr>
        <w:t xml:space="preserve">SCREEN: </w:t>
      </w:r>
      <w:r w:rsidRPr="00F072FE">
        <w:rPr>
          <w:rFonts w:cs="Calibri"/>
          <w:szCs w:val="24"/>
          <w:highlight w:val="yellow"/>
        </w:rPr>
        <w:t>To be provided by Authors</w:t>
      </w:r>
      <w:r w:rsidRPr="00F072FE">
        <w:rPr>
          <w:rFonts w:cs="Calibri"/>
          <w:szCs w:val="24"/>
        </w:rPr>
        <w:t>:</w:t>
      </w:r>
      <w:r>
        <w:rPr>
          <w:rFonts w:cs="Calibri"/>
          <w:szCs w:val="24"/>
        </w:rPr>
        <w:t xml:space="preserve"> Receiver gain being set, file being opened, semicolon being removed, then command being entered/parameters being adjusted</w:t>
      </w:r>
    </w:p>
    <w:p w14:paraId="2D449D3F" w14:textId="77777777" w:rsidR="00FF4D6A" w:rsidRPr="00623D1B" w:rsidRDefault="00FF4D6A" w:rsidP="00FF4D6A">
      <w:pPr>
        <w:jc w:val="both"/>
        <w:rPr>
          <w:rFonts w:cs="Calibri"/>
        </w:rPr>
      </w:pPr>
    </w:p>
    <w:p w14:paraId="3C514D95" w14:textId="35CB60E0" w:rsidR="00FF4D6A" w:rsidRDefault="00FF4D6A" w:rsidP="00FF4D6A">
      <w:pPr>
        <w:pStyle w:val="ListParagraph"/>
        <w:numPr>
          <w:ilvl w:val="1"/>
          <w:numId w:val="44"/>
        </w:numPr>
        <w:spacing w:line="259" w:lineRule="auto"/>
        <w:jc w:val="both"/>
        <w:rPr>
          <w:rFonts w:cs="Calibri"/>
          <w:szCs w:val="24"/>
        </w:rPr>
      </w:pPr>
      <w:r>
        <w:rPr>
          <w:rFonts w:cs="Calibri"/>
          <w:szCs w:val="24"/>
        </w:rPr>
        <w:t>When the signal intensity has been modified, r</w:t>
      </w:r>
      <w:r w:rsidRPr="00623D1B">
        <w:rPr>
          <w:rFonts w:cs="Calibri"/>
          <w:szCs w:val="24"/>
        </w:rPr>
        <w:t xml:space="preserve">eintroduce the semicolon at line </w:t>
      </w:r>
      <w:r>
        <w:rPr>
          <w:rFonts w:cs="Calibri"/>
          <w:szCs w:val="24"/>
        </w:rPr>
        <w:t>168</w:t>
      </w:r>
      <w:r w:rsidRPr="00623D1B">
        <w:rPr>
          <w:rFonts w:cs="Calibri"/>
          <w:szCs w:val="24"/>
        </w:rPr>
        <w:t xml:space="preserve"> of and save the file</w:t>
      </w:r>
      <w:r>
        <w:rPr>
          <w:rFonts w:cs="Calibri"/>
          <w:szCs w:val="24"/>
        </w:rPr>
        <w:t xml:space="preserve"> </w:t>
      </w:r>
      <w:r>
        <w:rPr>
          <w:rFonts w:cs="Calibri"/>
          <w:b/>
          <w:bCs/>
          <w:szCs w:val="24"/>
        </w:rPr>
        <w:t>[1]</w:t>
      </w:r>
      <w:r w:rsidRPr="00623D1B">
        <w:rPr>
          <w:rFonts w:cs="Calibri"/>
          <w:szCs w:val="24"/>
        </w:rPr>
        <w:t>.</w:t>
      </w:r>
    </w:p>
    <w:p w14:paraId="161A22DA" w14:textId="77777777" w:rsidR="00FF4D6A" w:rsidRDefault="00FF4D6A" w:rsidP="00FF4D6A">
      <w:pPr>
        <w:pStyle w:val="ListParagraph"/>
        <w:spacing w:line="259" w:lineRule="auto"/>
        <w:ind w:left="907"/>
        <w:jc w:val="both"/>
        <w:rPr>
          <w:rFonts w:cs="Calibri"/>
          <w:szCs w:val="24"/>
        </w:rPr>
      </w:pPr>
    </w:p>
    <w:p w14:paraId="03B7B0E2" w14:textId="56503F00" w:rsidR="00FF4D6A" w:rsidRDefault="00FF4D6A" w:rsidP="00FF4D6A">
      <w:pPr>
        <w:pStyle w:val="ListParagraph"/>
        <w:numPr>
          <w:ilvl w:val="2"/>
          <w:numId w:val="44"/>
        </w:numPr>
        <w:spacing w:line="259" w:lineRule="auto"/>
        <w:jc w:val="both"/>
        <w:rPr>
          <w:rFonts w:cs="Calibri"/>
          <w:szCs w:val="24"/>
        </w:rPr>
      </w:pPr>
      <w:r w:rsidRPr="00F072FE">
        <w:rPr>
          <w:rFonts w:cs="Calibri"/>
          <w:szCs w:val="24"/>
        </w:rPr>
        <w:t xml:space="preserve">SCREEN: </w:t>
      </w:r>
      <w:r w:rsidRPr="00F072FE">
        <w:rPr>
          <w:rFonts w:cs="Calibri"/>
          <w:szCs w:val="24"/>
          <w:highlight w:val="yellow"/>
        </w:rPr>
        <w:t>To be provided by Authors</w:t>
      </w:r>
      <w:r w:rsidRPr="00F072FE">
        <w:rPr>
          <w:rFonts w:cs="Calibri"/>
          <w:szCs w:val="24"/>
        </w:rPr>
        <w:t>:</w:t>
      </w:r>
      <w:r>
        <w:rPr>
          <w:rFonts w:cs="Calibri"/>
          <w:szCs w:val="24"/>
        </w:rPr>
        <w:t xml:space="preserve"> Semicolon being </w:t>
      </w:r>
      <w:proofErr w:type="gramStart"/>
      <w:r>
        <w:rPr>
          <w:rFonts w:cs="Calibri"/>
          <w:szCs w:val="24"/>
        </w:rPr>
        <w:t>reintroduced</w:t>
      </w:r>
      <w:proofErr w:type="gramEnd"/>
      <w:r>
        <w:rPr>
          <w:rFonts w:cs="Calibri"/>
          <w:szCs w:val="24"/>
        </w:rPr>
        <w:t xml:space="preserve"> and file being saved</w:t>
      </w:r>
    </w:p>
    <w:p w14:paraId="5F8DC3BB" w14:textId="77777777" w:rsidR="00FF4D6A" w:rsidRPr="00623D1B" w:rsidRDefault="00FF4D6A" w:rsidP="00FF4D6A">
      <w:pPr>
        <w:pStyle w:val="ListParagraph"/>
        <w:spacing w:line="259" w:lineRule="auto"/>
        <w:ind w:left="1627"/>
        <w:jc w:val="both"/>
        <w:rPr>
          <w:rFonts w:cs="Calibri"/>
          <w:szCs w:val="24"/>
        </w:rPr>
      </w:pPr>
    </w:p>
    <w:p w14:paraId="5C9AC9E1" w14:textId="2B16D722" w:rsidR="00FF4D6A" w:rsidRDefault="00FF4D6A" w:rsidP="00FF4D6A">
      <w:pPr>
        <w:pStyle w:val="ListParagraph"/>
        <w:numPr>
          <w:ilvl w:val="1"/>
          <w:numId w:val="44"/>
        </w:numPr>
        <w:spacing w:line="259" w:lineRule="auto"/>
        <w:jc w:val="both"/>
        <w:rPr>
          <w:rFonts w:cs="Calibri"/>
          <w:szCs w:val="24"/>
        </w:rPr>
      </w:pPr>
      <w:r>
        <w:rPr>
          <w:rFonts w:cs="Calibri"/>
        </w:rPr>
        <w:t xml:space="preserve">To optimize </w:t>
      </w:r>
      <w:r w:rsidRPr="00FF4D6A">
        <w:rPr>
          <w:rFonts w:cs="Calibri"/>
          <w:b/>
          <w:bCs/>
        </w:rPr>
        <w:t>spdb2</w:t>
      </w:r>
      <w:r>
        <w:rPr>
          <w:rFonts w:cs="Calibri"/>
        </w:rPr>
        <w:t xml:space="preserve">, set the </w:t>
      </w:r>
      <w:r w:rsidRPr="00FF4D6A">
        <w:rPr>
          <w:rFonts w:cs="Calibri"/>
          <w:b/>
          <w:bCs/>
        </w:rPr>
        <w:t>receiver gain</w:t>
      </w:r>
      <w:r>
        <w:rPr>
          <w:rFonts w:cs="Calibri"/>
        </w:rPr>
        <w:t xml:space="preserve"> to 1 and open the </w:t>
      </w:r>
      <w:proofErr w:type="spellStart"/>
      <w:r>
        <w:rPr>
          <w:rFonts w:cs="Calibri"/>
          <w:b/>
          <w:bCs/>
        </w:rPr>
        <w:t>edc</w:t>
      </w:r>
      <w:proofErr w:type="spellEnd"/>
      <w:r>
        <w:rPr>
          <w:rFonts w:cs="Calibri"/>
          <w:b/>
          <w:bCs/>
        </w:rPr>
        <w:t>-pull</w:t>
      </w:r>
      <w:r>
        <w:rPr>
          <w:rFonts w:cs="Calibri"/>
        </w:rPr>
        <w:t xml:space="preserve"> pulse program file. On line 179, remove the semicolon</w:t>
      </w:r>
      <w:r w:rsidRPr="00FF4D6A">
        <w:rPr>
          <w:rFonts w:cs="Calibri"/>
          <w:szCs w:val="24"/>
        </w:rPr>
        <w:t xml:space="preserve"> preceding </w:t>
      </w:r>
      <w:r w:rsidRPr="00FF4D6A">
        <w:rPr>
          <w:rFonts w:cs="Calibri"/>
          <w:b/>
          <w:bCs/>
          <w:szCs w:val="24"/>
        </w:rPr>
        <w:t>go</w:t>
      </w:r>
      <w:r w:rsidR="0088311E">
        <w:rPr>
          <w:rFonts w:cs="Calibri"/>
          <w:b/>
          <w:bCs/>
          <w:szCs w:val="24"/>
        </w:rPr>
        <w:t xml:space="preserve"> </w:t>
      </w:r>
      <w:r w:rsidRPr="00FF4D6A">
        <w:rPr>
          <w:rFonts w:cs="Calibri"/>
          <w:b/>
          <w:bCs/>
          <w:szCs w:val="24"/>
        </w:rPr>
        <w:t>to 999</w:t>
      </w:r>
      <w:r w:rsidRPr="00FF4D6A">
        <w:rPr>
          <w:rFonts w:cs="Calibri"/>
          <w:szCs w:val="24"/>
        </w:rPr>
        <w:t xml:space="preserve"> and save the file.</w:t>
      </w:r>
      <w:r>
        <w:rPr>
          <w:rFonts w:cs="Calibri"/>
          <w:szCs w:val="24"/>
        </w:rPr>
        <w:t xml:space="preserve"> </w:t>
      </w:r>
      <w:r w:rsidRPr="00FF4D6A">
        <w:rPr>
          <w:rFonts w:cs="Calibri"/>
          <w:szCs w:val="24"/>
        </w:rPr>
        <w:t xml:space="preserve">Using the </w:t>
      </w:r>
      <w:proofErr w:type="spellStart"/>
      <w:r w:rsidRPr="00FF4D6A">
        <w:rPr>
          <w:rFonts w:cs="Calibri"/>
          <w:b/>
          <w:bCs/>
          <w:szCs w:val="24"/>
        </w:rPr>
        <w:t>gs</w:t>
      </w:r>
      <w:proofErr w:type="spellEnd"/>
      <w:r>
        <w:rPr>
          <w:rFonts w:cs="Calibri"/>
          <w:szCs w:val="24"/>
        </w:rPr>
        <w:t xml:space="preserve"> </w:t>
      </w:r>
      <w:r w:rsidRPr="00FF4D6A">
        <w:rPr>
          <w:rFonts w:cs="Calibri"/>
          <w:szCs w:val="24"/>
        </w:rPr>
        <w:t>command</w:t>
      </w:r>
      <w:r>
        <w:rPr>
          <w:rFonts w:cs="Calibri"/>
          <w:szCs w:val="24"/>
        </w:rPr>
        <w:t>,</w:t>
      </w:r>
      <w:r w:rsidRPr="00FF4D6A">
        <w:rPr>
          <w:rFonts w:cs="Calibri"/>
          <w:szCs w:val="24"/>
        </w:rPr>
        <w:t xml:space="preserve"> adjust the </w:t>
      </w:r>
      <w:r>
        <w:rPr>
          <w:rFonts w:cs="Calibri"/>
          <w:b/>
          <w:bCs/>
          <w:szCs w:val="24"/>
        </w:rPr>
        <w:t>spdb2</w:t>
      </w:r>
      <w:r>
        <w:rPr>
          <w:rFonts w:cs="Calibri"/>
          <w:szCs w:val="24"/>
        </w:rPr>
        <w:t xml:space="preserve"> </w:t>
      </w:r>
      <w:r w:rsidRPr="00FF4D6A">
        <w:rPr>
          <w:rFonts w:cs="Calibri"/>
          <w:szCs w:val="24"/>
        </w:rPr>
        <w:t>parameters to minimize the intensity of the FID signal</w:t>
      </w:r>
      <w:r>
        <w:rPr>
          <w:rFonts w:cs="Calibri"/>
          <w:szCs w:val="24"/>
        </w:rPr>
        <w:t xml:space="preserve"> </w:t>
      </w:r>
      <w:r>
        <w:rPr>
          <w:rFonts w:cs="Calibri"/>
          <w:b/>
          <w:bCs/>
          <w:szCs w:val="24"/>
        </w:rPr>
        <w:t>[1]</w:t>
      </w:r>
      <w:r w:rsidRPr="00FF4D6A">
        <w:rPr>
          <w:rFonts w:cs="Calibri"/>
          <w:szCs w:val="24"/>
        </w:rPr>
        <w:t>.</w:t>
      </w:r>
    </w:p>
    <w:p w14:paraId="16F77750" w14:textId="77777777" w:rsidR="00FF4D6A" w:rsidRDefault="00FF4D6A" w:rsidP="00FF4D6A">
      <w:pPr>
        <w:pStyle w:val="ListParagraph"/>
        <w:spacing w:line="259" w:lineRule="auto"/>
        <w:ind w:left="1627"/>
        <w:jc w:val="both"/>
        <w:rPr>
          <w:rFonts w:cs="Calibri"/>
          <w:szCs w:val="24"/>
        </w:rPr>
      </w:pPr>
    </w:p>
    <w:p w14:paraId="393F9AA0" w14:textId="714C4B73" w:rsidR="00FF4D6A" w:rsidRPr="00FF4D6A" w:rsidRDefault="00FF4D6A" w:rsidP="00FF4D6A">
      <w:pPr>
        <w:pStyle w:val="ListParagraph"/>
        <w:numPr>
          <w:ilvl w:val="2"/>
          <w:numId w:val="44"/>
        </w:numPr>
        <w:spacing w:line="259" w:lineRule="auto"/>
        <w:jc w:val="both"/>
        <w:rPr>
          <w:rFonts w:cs="Calibri"/>
          <w:szCs w:val="24"/>
        </w:rPr>
      </w:pPr>
      <w:r w:rsidRPr="00F072FE">
        <w:rPr>
          <w:rFonts w:cs="Calibri"/>
          <w:szCs w:val="24"/>
        </w:rPr>
        <w:t xml:space="preserve">SCREEN: </w:t>
      </w:r>
      <w:r w:rsidRPr="00F072FE">
        <w:rPr>
          <w:rFonts w:cs="Calibri"/>
          <w:szCs w:val="24"/>
          <w:highlight w:val="yellow"/>
        </w:rPr>
        <w:t>To be provided by Authors</w:t>
      </w:r>
      <w:r w:rsidRPr="00F072FE">
        <w:rPr>
          <w:rFonts w:cs="Calibri"/>
          <w:szCs w:val="24"/>
        </w:rPr>
        <w:t>:</w:t>
      </w:r>
      <w:r>
        <w:rPr>
          <w:rFonts w:cs="Calibri"/>
          <w:szCs w:val="24"/>
        </w:rPr>
        <w:t xml:space="preserve"> Receiver gain being set, file being opened, semicolon being removed, then command being entered/parameters being adjusted</w:t>
      </w:r>
    </w:p>
    <w:p w14:paraId="581BB674" w14:textId="77777777" w:rsidR="00FF4D6A" w:rsidRPr="00623D1B" w:rsidRDefault="00FF4D6A" w:rsidP="00FF4D6A">
      <w:pPr>
        <w:jc w:val="both"/>
        <w:rPr>
          <w:rFonts w:cs="Calibri"/>
        </w:rPr>
      </w:pPr>
    </w:p>
    <w:p w14:paraId="3A33612C" w14:textId="198A19F1" w:rsidR="00FF4D6A" w:rsidRDefault="00FF4D6A" w:rsidP="00FF4D6A">
      <w:pPr>
        <w:pStyle w:val="ListParagraph"/>
        <w:numPr>
          <w:ilvl w:val="1"/>
          <w:numId w:val="44"/>
        </w:numPr>
        <w:spacing w:line="259" w:lineRule="auto"/>
        <w:jc w:val="both"/>
        <w:rPr>
          <w:rFonts w:cs="Calibri"/>
          <w:szCs w:val="24"/>
        </w:rPr>
      </w:pPr>
      <w:r>
        <w:rPr>
          <w:rFonts w:cs="Calibri"/>
          <w:szCs w:val="24"/>
        </w:rPr>
        <w:t>When the signal intensity has been modified, r</w:t>
      </w:r>
      <w:r w:rsidRPr="00623D1B">
        <w:rPr>
          <w:rFonts w:cs="Calibri"/>
          <w:szCs w:val="24"/>
        </w:rPr>
        <w:t xml:space="preserve">eintroduce the semicolon at line </w:t>
      </w:r>
      <w:r>
        <w:rPr>
          <w:rFonts w:cs="Calibri"/>
          <w:szCs w:val="24"/>
        </w:rPr>
        <w:t>179</w:t>
      </w:r>
      <w:r w:rsidRPr="00623D1B">
        <w:rPr>
          <w:rFonts w:cs="Calibri"/>
          <w:szCs w:val="24"/>
        </w:rPr>
        <w:t xml:space="preserve"> of the pulse program file and save the file</w:t>
      </w:r>
      <w:r>
        <w:rPr>
          <w:rFonts w:cs="Calibri"/>
          <w:szCs w:val="24"/>
        </w:rPr>
        <w:t xml:space="preserve"> </w:t>
      </w:r>
      <w:r>
        <w:rPr>
          <w:rFonts w:cs="Calibri"/>
          <w:b/>
          <w:bCs/>
          <w:szCs w:val="24"/>
        </w:rPr>
        <w:t>[1]</w:t>
      </w:r>
      <w:r w:rsidRPr="00623D1B">
        <w:rPr>
          <w:rFonts w:cs="Calibri"/>
          <w:szCs w:val="24"/>
        </w:rPr>
        <w:t>.</w:t>
      </w:r>
    </w:p>
    <w:p w14:paraId="6023B770" w14:textId="77777777" w:rsidR="00FF4D6A" w:rsidRDefault="00FF4D6A" w:rsidP="00FF4D6A">
      <w:pPr>
        <w:pStyle w:val="ListParagraph"/>
        <w:spacing w:line="259" w:lineRule="auto"/>
        <w:ind w:left="907"/>
        <w:jc w:val="both"/>
        <w:rPr>
          <w:rFonts w:cs="Calibri"/>
          <w:szCs w:val="24"/>
        </w:rPr>
      </w:pPr>
    </w:p>
    <w:p w14:paraId="5FFA22DF" w14:textId="271E6E03" w:rsidR="00FF4D6A" w:rsidRPr="00FF4D6A" w:rsidRDefault="00FF4D6A" w:rsidP="00FF4D6A">
      <w:pPr>
        <w:pStyle w:val="ListParagraph"/>
        <w:numPr>
          <w:ilvl w:val="2"/>
          <w:numId w:val="44"/>
        </w:numPr>
        <w:spacing w:line="259" w:lineRule="auto"/>
        <w:jc w:val="both"/>
        <w:rPr>
          <w:rFonts w:cs="Calibri"/>
          <w:szCs w:val="24"/>
        </w:rPr>
      </w:pPr>
      <w:r w:rsidRPr="00F072FE">
        <w:rPr>
          <w:rFonts w:cs="Calibri"/>
          <w:szCs w:val="24"/>
        </w:rPr>
        <w:t xml:space="preserve">SCREEN: </w:t>
      </w:r>
      <w:r w:rsidRPr="00F072FE">
        <w:rPr>
          <w:rFonts w:cs="Calibri"/>
          <w:szCs w:val="24"/>
          <w:highlight w:val="yellow"/>
        </w:rPr>
        <w:t>To be provided by Authors</w:t>
      </w:r>
      <w:r w:rsidRPr="00F072FE">
        <w:rPr>
          <w:rFonts w:cs="Calibri"/>
          <w:szCs w:val="24"/>
        </w:rPr>
        <w:t>:</w:t>
      </w:r>
      <w:r>
        <w:rPr>
          <w:rFonts w:cs="Calibri"/>
          <w:szCs w:val="24"/>
        </w:rPr>
        <w:t xml:space="preserve"> Semicolon being </w:t>
      </w:r>
      <w:proofErr w:type="gramStart"/>
      <w:r>
        <w:rPr>
          <w:rFonts w:cs="Calibri"/>
          <w:szCs w:val="24"/>
        </w:rPr>
        <w:t>reintroduced</w:t>
      </w:r>
      <w:proofErr w:type="gramEnd"/>
      <w:r>
        <w:rPr>
          <w:rFonts w:cs="Calibri"/>
          <w:szCs w:val="24"/>
        </w:rPr>
        <w:t xml:space="preserve"> and file being saved</w:t>
      </w:r>
    </w:p>
    <w:p w14:paraId="2AA64EE0" w14:textId="77777777" w:rsidR="00A22608" w:rsidRPr="00623D1B" w:rsidRDefault="00A22608" w:rsidP="00A22608">
      <w:pPr>
        <w:jc w:val="both"/>
        <w:rPr>
          <w:rFonts w:cs="Calibri"/>
        </w:rPr>
      </w:pPr>
    </w:p>
    <w:p w14:paraId="3D4C9A9E" w14:textId="26480D44" w:rsidR="00FF4D6A" w:rsidRDefault="00FF4D6A" w:rsidP="00FF4D6A">
      <w:pPr>
        <w:pStyle w:val="ListParagraph"/>
        <w:numPr>
          <w:ilvl w:val="1"/>
          <w:numId w:val="44"/>
        </w:numPr>
        <w:spacing w:line="259" w:lineRule="auto"/>
        <w:jc w:val="both"/>
        <w:rPr>
          <w:rFonts w:cs="Calibri"/>
          <w:szCs w:val="24"/>
        </w:rPr>
      </w:pPr>
      <w:r>
        <w:rPr>
          <w:rFonts w:cs="Calibri"/>
          <w:szCs w:val="24"/>
        </w:rPr>
        <w:lastRenderedPageBreak/>
        <w:t>To optimize</w:t>
      </w:r>
      <w:r w:rsidR="00A22608" w:rsidRPr="00623D1B">
        <w:rPr>
          <w:rFonts w:cs="Calibri"/>
          <w:szCs w:val="24"/>
        </w:rPr>
        <w:t xml:space="preserve"> </w:t>
      </w:r>
      <w:r w:rsidR="00A22608" w:rsidRPr="00FF4D6A">
        <w:rPr>
          <w:rFonts w:cs="Calibri"/>
          <w:b/>
          <w:bCs/>
          <w:szCs w:val="24"/>
        </w:rPr>
        <w:t>pldb2</w:t>
      </w:r>
      <w:r w:rsidRPr="00FF4D6A">
        <w:rPr>
          <w:rFonts w:cs="Calibri"/>
          <w:szCs w:val="24"/>
        </w:rPr>
        <w:t>,</w:t>
      </w:r>
      <w:r>
        <w:rPr>
          <w:rFonts w:cs="Calibri"/>
          <w:b/>
          <w:bCs/>
          <w:szCs w:val="24"/>
        </w:rPr>
        <w:t xml:space="preserve"> </w:t>
      </w:r>
      <w:r>
        <w:rPr>
          <w:rFonts w:cs="Calibri"/>
        </w:rPr>
        <w:t xml:space="preserve">set the </w:t>
      </w:r>
      <w:r w:rsidRPr="00FF4D6A">
        <w:rPr>
          <w:rFonts w:cs="Calibri"/>
          <w:b/>
          <w:bCs/>
        </w:rPr>
        <w:t>receiver gain</w:t>
      </w:r>
      <w:r>
        <w:rPr>
          <w:rFonts w:cs="Calibri"/>
        </w:rPr>
        <w:t xml:space="preserve"> to 1 and open the </w:t>
      </w:r>
      <w:proofErr w:type="spellStart"/>
      <w:r>
        <w:rPr>
          <w:rFonts w:cs="Calibri"/>
          <w:b/>
          <w:bCs/>
        </w:rPr>
        <w:t>edc</w:t>
      </w:r>
      <w:proofErr w:type="spellEnd"/>
      <w:r>
        <w:rPr>
          <w:rFonts w:cs="Calibri"/>
          <w:b/>
          <w:bCs/>
        </w:rPr>
        <w:t>-pull</w:t>
      </w:r>
      <w:r>
        <w:rPr>
          <w:rFonts w:cs="Calibri"/>
        </w:rPr>
        <w:t xml:space="preserve"> pulse program file. On line 184, remove the semicolon</w:t>
      </w:r>
      <w:r w:rsidRPr="00FF4D6A">
        <w:rPr>
          <w:rFonts w:cs="Calibri"/>
          <w:szCs w:val="24"/>
        </w:rPr>
        <w:t xml:space="preserve"> preceding </w:t>
      </w:r>
      <w:r w:rsidRPr="00FF4D6A">
        <w:rPr>
          <w:rFonts w:cs="Calibri"/>
          <w:b/>
          <w:bCs/>
          <w:szCs w:val="24"/>
        </w:rPr>
        <w:t>go</w:t>
      </w:r>
      <w:r w:rsidR="0088311E">
        <w:rPr>
          <w:rFonts w:cs="Calibri"/>
          <w:b/>
          <w:bCs/>
          <w:szCs w:val="24"/>
        </w:rPr>
        <w:t xml:space="preserve"> </w:t>
      </w:r>
      <w:r w:rsidRPr="00FF4D6A">
        <w:rPr>
          <w:rFonts w:cs="Calibri"/>
          <w:b/>
          <w:bCs/>
          <w:szCs w:val="24"/>
        </w:rPr>
        <w:t>to 999</w:t>
      </w:r>
      <w:r w:rsidRPr="00FF4D6A">
        <w:rPr>
          <w:rFonts w:cs="Calibri"/>
          <w:szCs w:val="24"/>
        </w:rPr>
        <w:t xml:space="preserve"> and save the file.</w:t>
      </w:r>
      <w:r>
        <w:rPr>
          <w:rFonts w:cs="Calibri"/>
          <w:szCs w:val="24"/>
        </w:rPr>
        <w:t xml:space="preserve"> </w:t>
      </w:r>
      <w:r w:rsidRPr="00FF4D6A">
        <w:rPr>
          <w:rFonts w:cs="Calibri"/>
          <w:szCs w:val="24"/>
        </w:rPr>
        <w:t xml:space="preserve">Using the </w:t>
      </w:r>
      <w:proofErr w:type="spellStart"/>
      <w:r w:rsidRPr="00FF4D6A">
        <w:rPr>
          <w:rFonts w:cs="Calibri"/>
          <w:b/>
          <w:bCs/>
          <w:szCs w:val="24"/>
        </w:rPr>
        <w:t>gs</w:t>
      </w:r>
      <w:proofErr w:type="spellEnd"/>
      <w:r>
        <w:rPr>
          <w:rFonts w:cs="Calibri"/>
          <w:szCs w:val="24"/>
        </w:rPr>
        <w:t xml:space="preserve"> </w:t>
      </w:r>
      <w:r w:rsidRPr="00FF4D6A">
        <w:rPr>
          <w:rFonts w:cs="Calibri"/>
          <w:szCs w:val="24"/>
        </w:rPr>
        <w:t>command</w:t>
      </w:r>
      <w:r>
        <w:rPr>
          <w:rFonts w:cs="Calibri"/>
          <w:szCs w:val="24"/>
        </w:rPr>
        <w:t>,</w:t>
      </w:r>
      <w:r w:rsidRPr="00FF4D6A">
        <w:rPr>
          <w:rFonts w:cs="Calibri"/>
          <w:szCs w:val="24"/>
        </w:rPr>
        <w:t xml:space="preserve"> adjust the </w:t>
      </w:r>
      <w:r>
        <w:rPr>
          <w:rFonts w:cs="Calibri"/>
          <w:b/>
          <w:bCs/>
          <w:szCs w:val="24"/>
        </w:rPr>
        <w:t>pldb2</w:t>
      </w:r>
      <w:r>
        <w:rPr>
          <w:rFonts w:cs="Calibri"/>
          <w:szCs w:val="24"/>
        </w:rPr>
        <w:t xml:space="preserve"> </w:t>
      </w:r>
      <w:r w:rsidRPr="00FF4D6A">
        <w:rPr>
          <w:rFonts w:cs="Calibri"/>
          <w:szCs w:val="24"/>
        </w:rPr>
        <w:t>parameters to minimize the intensity of the FID signal</w:t>
      </w:r>
      <w:r>
        <w:rPr>
          <w:rFonts w:cs="Calibri"/>
          <w:szCs w:val="24"/>
        </w:rPr>
        <w:t xml:space="preserve"> </w:t>
      </w:r>
      <w:r>
        <w:rPr>
          <w:rFonts w:cs="Calibri"/>
          <w:b/>
          <w:bCs/>
          <w:szCs w:val="24"/>
        </w:rPr>
        <w:t>[1]</w:t>
      </w:r>
      <w:r w:rsidRPr="00FF4D6A">
        <w:rPr>
          <w:rFonts w:cs="Calibri"/>
          <w:szCs w:val="24"/>
        </w:rPr>
        <w:t>.</w:t>
      </w:r>
    </w:p>
    <w:p w14:paraId="38A70D93" w14:textId="77777777" w:rsidR="00FF4D6A" w:rsidRDefault="00FF4D6A" w:rsidP="00FF4D6A">
      <w:pPr>
        <w:pStyle w:val="ListParagraph"/>
        <w:spacing w:line="259" w:lineRule="auto"/>
        <w:ind w:left="907"/>
        <w:jc w:val="both"/>
        <w:rPr>
          <w:rFonts w:cs="Calibri"/>
          <w:szCs w:val="24"/>
        </w:rPr>
      </w:pPr>
    </w:p>
    <w:p w14:paraId="3ED47771" w14:textId="77777777" w:rsidR="00FF4D6A" w:rsidRPr="00FF4D6A" w:rsidRDefault="00FF4D6A" w:rsidP="00FF4D6A">
      <w:pPr>
        <w:pStyle w:val="ListParagraph"/>
        <w:numPr>
          <w:ilvl w:val="2"/>
          <w:numId w:val="44"/>
        </w:numPr>
        <w:spacing w:line="259" w:lineRule="auto"/>
        <w:jc w:val="both"/>
        <w:rPr>
          <w:rFonts w:cs="Calibri"/>
          <w:szCs w:val="24"/>
        </w:rPr>
      </w:pPr>
      <w:r w:rsidRPr="00F072FE">
        <w:rPr>
          <w:rFonts w:cs="Calibri"/>
          <w:szCs w:val="24"/>
        </w:rPr>
        <w:t xml:space="preserve">SCREEN: </w:t>
      </w:r>
      <w:r w:rsidRPr="00F072FE">
        <w:rPr>
          <w:rFonts w:cs="Calibri"/>
          <w:szCs w:val="24"/>
          <w:highlight w:val="yellow"/>
        </w:rPr>
        <w:t>To be provided by Authors</w:t>
      </w:r>
      <w:r w:rsidRPr="00F072FE">
        <w:rPr>
          <w:rFonts w:cs="Calibri"/>
          <w:szCs w:val="24"/>
        </w:rPr>
        <w:t>:</w:t>
      </w:r>
      <w:r>
        <w:rPr>
          <w:rFonts w:cs="Calibri"/>
          <w:szCs w:val="24"/>
        </w:rPr>
        <w:t xml:space="preserve"> Receiver gain being set, file being opened, semicolon being removed, then command being entered/parameters being adjusted</w:t>
      </w:r>
    </w:p>
    <w:p w14:paraId="77F6EDEF" w14:textId="77777777" w:rsidR="00FF4D6A" w:rsidRPr="00623D1B" w:rsidRDefault="00FF4D6A" w:rsidP="00FF4D6A">
      <w:pPr>
        <w:jc w:val="both"/>
        <w:rPr>
          <w:rFonts w:cs="Calibri"/>
        </w:rPr>
      </w:pPr>
    </w:p>
    <w:p w14:paraId="5712D964" w14:textId="72F10A91" w:rsidR="00FF4D6A" w:rsidRDefault="00FF4D6A" w:rsidP="00FF4D6A">
      <w:pPr>
        <w:pStyle w:val="ListParagraph"/>
        <w:numPr>
          <w:ilvl w:val="1"/>
          <w:numId w:val="44"/>
        </w:numPr>
        <w:spacing w:line="259" w:lineRule="auto"/>
        <w:jc w:val="both"/>
        <w:rPr>
          <w:rFonts w:cs="Calibri"/>
          <w:szCs w:val="24"/>
        </w:rPr>
      </w:pPr>
      <w:r>
        <w:rPr>
          <w:rFonts w:cs="Calibri"/>
          <w:szCs w:val="24"/>
        </w:rPr>
        <w:t>When the signal intensity has been modified, r</w:t>
      </w:r>
      <w:r w:rsidRPr="00623D1B">
        <w:rPr>
          <w:rFonts w:cs="Calibri"/>
          <w:szCs w:val="24"/>
        </w:rPr>
        <w:t xml:space="preserve">eintroduce the semicolon at line </w:t>
      </w:r>
      <w:r>
        <w:rPr>
          <w:rFonts w:cs="Calibri"/>
          <w:szCs w:val="24"/>
        </w:rPr>
        <w:t>184</w:t>
      </w:r>
      <w:r w:rsidRPr="00623D1B">
        <w:rPr>
          <w:rFonts w:cs="Calibri"/>
          <w:szCs w:val="24"/>
        </w:rPr>
        <w:t xml:space="preserve"> of the pulse program file and save the file</w:t>
      </w:r>
      <w:r>
        <w:rPr>
          <w:rFonts w:cs="Calibri"/>
          <w:szCs w:val="24"/>
        </w:rPr>
        <w:t xml:space="preserve"> </w:t>
      </w:r>
      <w:r>
        <w:rPr>
          <w:rFonts w:cs="Calibri"/>
          <w:b/>
          <w:bCs/>
          <w:szCs w:val="24"/>
        </w:rPr>
        <w:t>[1]</w:t>
      </w:r>
      <w:r w:rsidRPr="00623D1B">
        <w:rPr>
          <w:rFonts w:cs="Calibri"/>
          <w:szCs w:val="24"/>
        </w:rPr>
        <w:t>.</w:t>
      </w:r>
    </w:p>
    <w:p w14:paraId="092ABD01" w14:textId="77777777" w:rsidR="00FF4D6A" w:rsidRDefault="00FF4D6A" w:rsidP="00FF4D6A">
      <w:pPr>
        <w:pStyle w:val="ListParagraph"/>
        <w:spacing w:line="259" w:lineRule="auto"/>
        <w:ind w:left="907"/>
        <w:jc w:val="both"/>
        <w:rPr>
          <w:rFonts w:cs="Calibri"/>
          <w:szCs w:val="24"/>
        </w:rPr>
      </w:pPr>
    </w:p>
    <w:p w14:paraId="47A18383" w14:textId="77777777" w:rsidR="00FF4D6A" w:rsidRPr="00623D1B" w:rsidRDefault="00FF4D6A" w:rsidP="00FF4D6A">
      <w:pPr>
        <w:pStyle w:val="ListParagraph"/>
        <w:numPr>
          <w:ilvl w:val="2"/>
          <w:numId w:val="44"/>
        </w:numPr>
        <w:spacing w:line="259" w:lineRule="auto"/>
        <w:jc w:val="both"/>
        <w:rPr>
          <w:rFonts w:cs="Calibri"/>
          <w:szCs w:val="24"/>
        </w:rPr>
      </w:pPr>
      <w:r w:rsidRPr="00F072FE">
        <w:rPr>
          <w:rFonts w:cs="Calibri"/>
          <w:szCs w:val="24"/>
        </w:rPr>
        <w:t xml:space="preserve">SCREEN: </w:t>
      </w:r>
      <w:r w:rsidRPr="00F072FE">
        <w:rPr>
          <w:rFonts w:cs="Calibri"/>
          <w:szCs w:val="24"/>
          <w:highlight w:val="yellow"/>
        </w:rPr>
        <w:t>To be provided by Authors</w:t>
      </w:r>
      <w:r w:rsidRPr="00F072FE">
        <w:rPr>
          <w:rFonts w:cs="Calibri"/>
          <w:szCs w:val="24"/>
        </w:rPr>
        <w:t>:</w:t>
      </w:r>
      <w:r>
        <w:rPr>
          <w:rFonts w:cs="Calibri"/>
          <w:szCs w:val="24"/>
        </w:rPr>
        <w:t xml:space="preserve"> Semicolon being </w:t>
      </w:r>
      <w:proofErr w:type="gramStart"/>
      <w:r>
        <w:rPr>
          <w:rFonts w:cs="Calibri"/>
          <w:szCs w:val="24"/>
        </w:rPr>
        <w:t>reintroduced</w:t>
      </w:r>
      <w:proofErr w:type="gramEnd"/>
      <w:r>
        <w:rPr>
          <w:rFonts w:cs="Calibri"/>
          <w:szCs w:val="24"/>
        </w:rPr>
        <w:t xml:space="preserve"> and file being saved</w:t>
      </w:r>
    </w:p>
    <w:p w14:paraId="5405F7C6" w14:textId="005A5636" w:rsidR="00A22608" w:rsidRPr="00FF4D6A" w:rsidRDefault="00A22608" w:rsidP="00FF4D6A">
      <w:pPr>
        <w:pStyle w:val="ListParagraph"/>
        <w:spacing w:line="259" w:lineRule="auto"/>
        <w:ind w:left="907"/>
        <w:jc w:val="both"/>
        <w:rPr>
          <w:rFonts w:cs="Calibri"/>
        </w:rPr>
      </w:pPr>
    </w:p>
    <w:p w14:paraId="0FF2D3DF" w14:textId="276E1235" w:rsidR="00A22608" w:rsidRDefault="00A22608" w:rsidP="00FF4D6A">
      <w:pPr>
        <w:pStyle w:val="ListParagraph"/>
        <w:numPr>
          <w:ilvl w:val="1"/>
          <w:numId w:val="44"/>
        </w:numPr>
        <w:spacing w:line="259" w:lineRule="auto"/>
        <w:jc w:val="both"/>
        <w:rPr>
          <w:rFonts w:cs="Calibri"/>
          <w:szCs w:val="24"/>
        </w:rPr>
      </w:pPr>
      <w:r w:rsidRPr="00623D1B">
        <w:rPr>
          <w:rFonts w:cs="Calibri"/>
          <w:szCs w:val="24"/>
        </w:rPr>
        <w:t xml:space="preserve">Run the </w:t>
      </w:r>
      <w:proofErr w:type="spellStart"/>
      <w:r w:rsidR="00FF4D6A" w:rsidRPr="00623D1B">
        <w:rPr>
          <w:rFonts w:cs="Calibri"/>
          <w:b/>
          <w:bCs/>
          <w:szCs w:val="24"/>
        </w:rPr>
        <w:t>rga</w:t>
      </w:r>
      <w:proofErr w:type="spellEnd"/>
      <w:r w:rsidR="00FF4D6A" w:rsidRPr="00623D1B">
        <w:rPr>
          <w:rFonts w:cs="Calibri"/>
          <w:szCs w:val="24"/>
        </w:rPr>
        <w:t xml:space="preserve"> </w:t>
      </w:r>
      <w:r w:rsidRPr="00623D1B">
        <w:rPr>
          <w:rFonts w:cs="Calibri"/>
          <w:szCs w:val="24"/>
        </w:rPr>
        <w:t>command to optimize the receiver gain</w:t>
      </w:r>
      <w:r w:rsidR="00FF4D6A">
        <w:rPr>
          <w:rFonts w:cs="Calibri"/>
          <w:szCs w:val="24"/>
        </w:rPr>
        <w:t xml:space="preserve"> and </w:t>
      </w:r>
      <w:r w:rsidR="00FF4D6A" w:rsidRPr="00FF4D6A">
        <w:rPr>
          <w:rFonts w:cs="Calibri"/>
          <w:szCs w:val="24"/>
        </w:rPr>
        <w:t>s</w:t>
      </w:r>
      <w:r w:rsidRPr="00FF4D6A">
        <w:rPr>
          <w:rFonts w:cs="Calibri"/>
          <w:szCs w:val="24"/>
        </w:rPr>
        <w:t>et the number of scans to a multiple of 8.</w:t>
      </w:r>
      <w:r w:rsidR="00FF4D6A">
        <w:rPr>
          <w:rFonts w:cs="Calibri"/>
          <w:szCs w:val="24"/>
        </w:rPr>
        <w:t xml:space="preserve"> Then run the </w:t>
      </w:r>
      <w:proofErr w:type="spellStart"/>
      <w:r w:rsidR="00FF4D6A">
        <w:rPr>
          <w:rFonts w:cs="Calibri"/>
          <w:b/>
          <w:bCs/>
          <w:szCs w:val="24"/>
        </w:rPr>
        <w:t>zg</w:t>
      </w:r>
      <w:proofErr w:type="spellEnd"/>
      <w:r w:rsidR="00FF4D6A">
        <w:rPr>
          <w:rFonts w:cs="Calibri"/>
          <w:szCs w:val="24"/>
        </w:rPr>
        <w:t xml:space="preserve"> command to start the experiment </w:t>
      </w:r>
      <w:r w:rsidR="00FF4D6A">
        <w:rPr>
          <w:rFonts w:cs="Calibri"/>
          <w:b/>
          <w:bCs/>
          <w:szCs w:val="24"/>
        </w:rPr>
        <w:t>[1]</w:t>
      </w:r>
      <w:r w:rsidR="00FF4D6A">
        <w:rPr>
          <w:rFonts w:cs="Calibri"/>
          <w:szCs w:val="24"/>
        </w:rPr>
        <w:t>.</w:t>
      </w:r>
    </w:p>
    <w:p w14:paraId="44BD3C24" w14:textId="77777777" w:rsidR="00FF4D6A" w:rsidRDefault="00FF4D6A" w:rsidP="00FF4D6A">
      <w:pPr>
        <w:pStyle w:val="ListParagraph"/>
        <w:spacing w:line="259" w:lineRule="auto"/>
        <w:ind w:left="907"/>
        <w:jc w:val="both"/>
        <w:rPr>
          <w:rFonts w:cs="Calibri"/>
          <w:szCs w:val="24"/>
        </w:rPr>
      </w:pPr>
    </w:p>
    <w:p w14:paraId="069F46DC" w14:textId="0A870B99" w:rsidR="00FF4D6A" w:rsidRPr="00FF4D6A" w:rsidRDefault="00FF4D6A" w:rsidP="00FF4D6A">
      <w:pPr>
        <w:pStyle w:val="ListParagraph"/>
        <w:numPr>
          <w:ilvl w:val="2"/>
          <w:numId w:val="44"/>
        </w:numPr>
        <w:spacing w:line="259" w:lineRule="auto"/>
        <w:jc w:val="both"/>
        <w:rPr>
          <w:rFonts w:cs="Calibri"/>
          <w:szCs w:val="24"/>
        </w:rPr>
      </w:pPr>
      <w:r w:rsidRPr="00F072FE">
        <w:rPr>
          <w:rFonts w:cs="Calibri"/>
          <w:szCs w:val="24"/>
        </w:rPr>
        <w:t xml:space="preserve">SCREEN: </w:t>
      </w:r>
      <w:r w:rsidRPr="00F072FE">
        <w:rPr>
          <w:rFonts w:cs="Calibri"/>
          <w:szCs w:val="24"/>
          <w:highlight w:val="yellow"/>
        </w:rPr>
        <w:t>To be provided by Authors</w:t>
      </w:r>
      <w:r w:rsidRPr="00F072FE">
        <w:rPr>
          <w:rFonts w:cs="Calibri"/>
          <w:szCs w:val="24"/>
        </w:rPr>
        <w:t>:</w:t>
      </w:r>
      <w:r>
        <w:rPr>
          <w:rFonts w:cs="Calibri"/>
          <w:szCs w:val="24"/>
        </w:rPr>
        <w:t xml:space="preserve"> Command being run/gain being optimized, scan number being set, then command being run/experiment being started</w:t>
      </w:r>
    </w:p>
    <w:p w14:paraId="4BBE526C" w14:textId="77777777" w:rsidR="00A22608" w:rsidRDefault="00A22608" w:rsidP="00A22608"/>
    <w:p w14:paraId="7520602D" w14:textId="77777777" w:rsidR="00A22608" w:rsidRPr="00313E9F" w:rsidRDefault="00A22608" w:rsidP="00A22608">
      <w:pPr>
        <w:pStyle w:val="ListParagraph"/>
        <w:ind w:left="360"/>
        <w:jc w:val="both"/>
        <w:rPr>
          <w:rFonts w:cs="Calibri"/>
          <w:bCs/>
          <w:color w:val="000000" w:themeColor="text1"/>
        </w:rPr>
      </w:pPr>
    </w:p>
    <w:p w14:paraId="51D7D02C" w14:textId="77777777" w:rsidR="006965B3" w:rsidRDefault="006965B3" w:rsidP="006965B3"/>
    <w:p w14:paraId="32A17C75" w14:textId="77777777" w:rsidR="006965B3" w:rsidRPr="00E13200" w:rsidRDefault="006965B3" w:rsidP="006965B3">
      <w:pPr>
        <w:pStyle w:val="ListParagraph"/>
        <w:ind w:left="1627"/>
        <w:rPr>
          <w:rFonts w:asciiTheme="minorHAnsi" w:hAnsiTheme="minorHAnsi" w:cstheme="minorHAnsi"/>
        </w:rPr>
      </w:pP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End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8C769E"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2CE7F37B" w14:textId="77777777" w:rsidR="009055DD" w:rsidRPr="00B07A3B" w:rsidRDefault="009055DD" w:rsidP="009055DD">
      <w:pPr>
        <w:rPr>
          <w:rFonts w:asciiTheme="minorHAnsi" w:eastAsia="Times New Roman" w:hAnsiTheme="minorHAnsi" w:cstheme="minorHAnsi"/>
          <w:bCs/>
          <w:szCs w:val="24"/>
        </w:rPr>
      </w:pPr>
    </w:p>
    <w:p w14:paraId="45EE8D71" w14:textId="79AD941D"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0A0F4666"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A22608">
        <w:rPr>
          <w:rFonts w:asciiTheme="minorHAnsi" w:eastAsia="Times New Roman" w:hAnsiTheme="minorHAnsi" w:cstheme="minorHAnsi"/>
          <w:bCs/>
          <w:szCs w:val="24"/>
        </w:rPr>
        <w:t>145</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468A372C" w14:textId="6C30383F" w:rsidR="00A22608" w:rsidRDefault="00304363" w:rsidP="00A22608">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w:t>
      </w:r>
      <w:commentRangeStart w:id="4"/>
      <w:r w:rsidR="00A22608">
        <w:rPr>
          <w:rFonts w:cs="Calibri"/>
          <w:b/>
          <w:bCs/>
          <w:color w:val="000000" w:themeColor="text1"/>
        </w:rPr>
        <w:t xml:space="preserve">EIC </w:t>
      </w:r>
      <w:commentRangeEnd w:id="4"/>
      <w:r w:rsidR="00A22608">
        <w:rPr>
          <w:rStyle w:val="CommentReference"/>
          <w:lang w:val="x-none" w:eastAsia="x-none"/>
        </w:rPr>
        <w:commentReference w:id="4"/>
      </w:r>
      <w:r w:rsidR="00A22608">
        <w:rPr>
          <w:rFonts w:cs="Calibri"/>
          <w:b/>
          <w:bCs/>
          <w:color w:val="000000" w:themeColor="text1"/>
        </w:rPr>
        <w:t>microsecond-millisecond Dynamics</w:t>
      </w:r>
      <w:r w:rsidR="00EA28D2" w:rsidRPr="0089237F">
        <w:rPr>
          <w:rFonts w:cs="Calibri"/>
          <w:b/>
          <w:bCs/>
          <w:color w:val="000000" w:themeColor="text1"/>
        </w:rPr>
        <w:t xml:space="preserve"> </w:t>
      </w:r>
    </w:p>
    <w:p w14:paraId="7A42FFD8" w14:textId="5E3485E2" w:rsidR="00A22608" w:rsidRPr="00A22608" w:rsidRDefault="00A22608" w:rsidP="00A22608">
      <w:pPr>
        <w:numPr>
          <w:ilvl w:val="1"/>
          <w:numId w:val="44"/>
        </w:numPr>
        <w:spacing w:before="240"/>
        <w:outlineLvl w:val="0"/>
        <w:rPr>
          <w:rFonts w:cs="Calibri"/>
          <w:color w:val="000000" w:themeColor="text1"/>
          <w:szCs w:val="24"/>
          <w:lang w:eastAsia="zh-TW"/>
        </w:rPr>
      </w:pPr>
      <w:r>
        <w:rPr>
          <w:rFonts w:cs="Calibri"/>
        </w:rPr>
        <w:t xml:space="preserve">In this figure </w:t>
      </w:r>
      <w:r>
        <w:rPr>
          <w:rFonts w:cs="Calibri"/>
          <w:b/>
          <w:bCs/>
        </w:rPr>
        <w:t>[1]</w:t>
      </w:r>
      <w:r>
        <w:rPr>
          <w:rFonts w:cs="Calibri"/>
        </w:rPr>
        <w:t>,</w:t>
      </w:r>
      <w:r w:rsidRPr="00A22608">
        <w:rPr>
          <w:rFonts w:cs="Calibri"/>
        </w:rPr>
        <w:t xml:space="preserve"> </w:t>
      </w:r>
      <w:r>
        <w:rPr>
          <w:rFonts w:cs="Calibri"/>
        </w:rPr>
        <w:t>the</w:t>
      </w:r>
      <w:r w:rsidRPr="00A22608">
        <w:rPr>
          <w:rFonts w:cs="Calibri"/>
        </w:rPr>
        <w:t xml:space="preserve"> results of </w:t>
      </w:r>
      <w:r w:rsidRPr="00767ADF">
        <w:rPr>
          <w:rFonts w:cs="Calibri"/>
        </w:rPr>
        <w:t xml:space="preserve">relaxation dispersion </w:t>
      </w:r>
      <w:r w:rsidRPr="00A22608">
        <w:rPr>
          <w:rFonts w:cs="Calibri"/>
        </w:rPr>
        <w:t xml:space="preserve">profiles </w:t>
      </w:r>
      <w:r>
        <w:rPr>
          <w:rFonts w:cs="Calibri"/>
        </w:rPr>
        <w:t xml:space="preserve">acquired </w:t>
      </w:r>
      <w:r w:rsidRPr="00A22608">
        <w:rPr>
          <w:rFonts w:cs="Calibri"/>
        </w:rPr>
        <w:t>for each peak in the</w:t>
      </w:r>
      <w:r>
        <w:rPr>
          <w:rFonts w:cs="Calibri"/>
        </w:rPr>
        <w:t xml:space="preserve"> hydrogen-nitrogen-15</w:t>
      </w:r>
      <w:r w:rsidRPr="00A22608">
        <w:rPr>
          <w:rFonts w:cs="Calibri"/>
        </w:rPr>
        <w:t xml:space="preserve"> TROSY spectrum </w:t>
      </w:r>
      <w:r>
        <w:rPr>
          <w:rFonts w:cs="Calibri"/>
        </w:rPr>
        <w:t xml:space="preserve">can be observed </w:t>
      </w:r>
      <w:r>
        <w:rPr>
          <w:rFonts w:cs="Calibri"/>
          <w:b/>
          <w:bCs/>
        </w:rPr>
        <w:t>[2]</w:t>
      </w:r>
      <w:r w:rsidRPr="00A22608">
        <w:rPr>
          <w:rFonts w:cs="Calibri"/>
        </w:rPr>
        <w:t>.</w:t>
      </w:r>
    </w:p>
    <w:p w14:paraId="6C0E59AE" w14:textId="7E47764A" w:rsidR="00A22608" w:rsidRDefault="00A22608" w:rsidP="00A22608">
      <w:pPr>
        <w:numPr>
          <w:ilvl w:val="2"/>
          <w:numId w:val="44"/>
        </w:numPr>
        <w:spacing w:before="240"/>
        <w:outlineLvl w:val="0"/>
        <w:rPr>
          <w:rFonts w:cs="Calibri"/>
          <w:color w:val="000000" w:themeColor="text1"/>
          <w:szCs w:val="24"/>
          <w:lang w:eastAsia="zh-TW"/>
        </w:rPr>
      </w:pPr>
      <w:r>
        <w:rPr>
          <w:rFonts w:cs="Calibri"/>
          <w:color w:val="000000" w:themeColor="text1"/>
          <w:szCs w:val="24"/>
          <w:lang w:eastAsia="zh-TW"/>
        </w:rPr>
        <w:t>LAB MEDIA: Figure 3A</w:t>
      </w:r>
    </w:p>
    <w:p w14:paraId="169202BA" w14:textId="3604A800" w:rsidR="00A22608" w:rsidRPr="00A22608" w:rsidRDefault="00A22608" w:rsidP="00A22608">
      <w:pPr>
        <w:numPr>
          <w:ilvl w:val="2"/>
          <w:numId w:val="44"/>
        </w:numPr>
        <w:spacing w:before="240"/>
        <w:outlineLvl w:val="0"/>
        <w:rPr>
          <w:rFonts w:cs="Calibri"/>
          <w:color w:val="000000" w:themeColor="text1"/>
          <w:szCs w:val="24"/>
          <w:lang w:eastAsia="zh-TW"/>
        </w:rPr>
      </w:pPr>
      <w:r>
        <w:rPr>
          <w:rFonts w:cs="Calibri"/>
          <w:color w:val="000000" w:themeColor="text1"/>
          <w:szCs w:val="24"/>
          <w:lang w:eastAsia="zh-TW"/>
        </w:rPr>
        <w:t xml:space="preserve">LAB MEDIA: Figure 3A </w:t>
      </w:r>
      <w:r w:rsidRPr="00A22608">
        <w:rPr>
          <w:rFonts w:cs="Calibri"/>
          <w:i/>
          <w:iCs/>
          <w:color w:val="4F81BD" w:themeColor="accent1"/>
          <w:szCs w:val="24"/>
          <w:lang w:eastAsia="zh-TW"/>
        </w:rPr>
        <w:t>Video Editor: please sequentially emphasize data points from top to bottom graph</w:t>
      </w:r>
    </w:p>
    <w:p w14:paraId="3ED86480" w14:textId="668352AD" w:rsidR="00A22608" w:rsidRPr="00A22608" w:rsidRDefault="00A22608" w:rsidP="00A22608">
      <w:pPr>
        <w:numPr>
          <w:ilvl w:val="1"/>
          <w:numId w:val="44"/>
        </w:numPr>
        <w:spacing w:before="240"/>
        <w:outlineLvl w:val="0"/>
        <w:rPr>
          <w:rFonts w:cs="Calibri"/>
          <w:color w:val="000000" w:themeColor="text1"/>
          <w:szCs w:val="24"/>
          <w:lang w:eastAsia="zh-TW"/>
        </w:rPr>
      </w:pPr>
      <w:r w:rsidRPr="00A22608">
        <w:rPr>
          <w:rFonts w:cs="Calibri"/>
        </w:rPr>
        <w:t xml:space="preserve">From the acquired </w:t>
      </w:r>
      <w:r w:rsidRPr="00767ADF">
        <w:rPr>
          <w:rFonts w:cs="Calibri"/>
        </w:rPr>
        <w:t xml:space="preserve">relaxation dispersion </w:t>
      </w:r>
      <w:r w:rsidRPr="00A22608">
        <w:rPr>
          <w:rFonts w:cs="Calibri"/>
        </w:rPr>
        <w:t>profiles</w:t>
      </w:r>
      <w:r>
        <w:rPr>
          <w:rFonts w:cs="Calibri"/>
        </w:rPr>
        <w:t xml:space="preserve"> </w:t>
      </w:r>
      <w:r>
        <w:rPr>
          <w:rFonts w:cs="Calibri"/>
          <w:b/>
          <w:bCs/>
        </w:rPr>
        <w:t>[1]</w:t>
      </w:r>
      <w:r w:rsidRPr="00A22608">
        <w:rPr>
          <w:rFonts w:cs="Calibri"/>
        </w:rPr>
        <w:t>, it is possible to estimate the exchange contribution to the</w:t>
      </w:r>
      <w:r>
        <w:rPr>
          <w:rFonts w:cs="Calibri"/>
        </w:rPr>
        <w:t xml:space="preserve"> nitrogen-15 </w:t>
      </w:r>
      <w:r w:rsidRPr="00A22608">
        <w:rPr>
          <w:rFonts w:cs="Calibri"/>
        </w:rPr>
        <w:t xml:space="preserve">transverse relaxation of each backbone amide group </w:t>
      </w:r>
      <w:r>
        <w:rPr>
          <w:rFonts w:cs="Calibri"/>
          <w:b/>
          <w:bCs/>
        </w:rPr>
        <w:t>[2]</w:t>
      </w:r>
      <w:r>
        <w:rPr>
          <w:rFonts w:cs="Calibri"/>
        </w:rPr>
        <w:t>.</w:t>
      </w:r>
    </w:p>
    <w:p w14:paraId="6A5CE1A8" w14:textId="2B8DD529" w:rsidR="00A22608" w:rsidRPr="00A22608" w:rsidRDefault="00A22608" w:rsidP="00A22608">
      <w:pPr>
        <w:numPr>
          <w:ilvl w:val="2"/>
          <w:numId w:val="44"/>
        </w:numPr>
        <w:spacing w:before="240"/>
        <w:outlineLvl w:val="0"/>
        <w:rPr>
          <w:rFonts w:cs="Calibri"/>
          <w:color w:val="000000" w:themeColor="text1"/>
          <w:szCs w:val="24"/>
          <w:lang w:eastAsia="zh-TW"/>
        </w:rPr>
      </w:pPr>
      <w:r>
        <w:rPr>
          <w:rFonts w:cs="Calibri"/>
          <w:color w:val="000000" w:themeColor="text1"/>
          <w:szCs w:val="24"/>
          <w:lang w:eastAsia="zh-TW"/>
        </w:rPr>
        <w:t>LAB MEDIA: Figure 3A</w:t>
      </w:r>
      <w:r w:rsidRPr="00A22608">
        <w:rPr>
          <w:rFonts w:cs="Calibri"/>
          <w:i/>
          <w:iCs/>
          <w:color w:val="4F81BD" w:themeColor="accent1"/>
          <w:szCs w:val="24"/>
          <w:lang w:eastAsia="zh-TW"/>
        </w:rPr>
        <w:t xml:space="preserve"> Video Editor: please</w:t>
      </w:r>
      <w:r>
        <w:rPr>
          <w:rFonts w:cs="Calibri"/>
          <w:i/>
          <w:iCs/>
          <w:color w:val="4F81BD" w:themeColor="accent1"/>
          <w:szCs w:val="24"/>
          <w:lang w:eastAsia="zh-TW"/>
        </w:rPr>
        <w:t xml:space="preserve"> add Figure 3B</w:t>
      </w:r>
    </w:p>
    <w:p w14:paraId="7B373F70" w14:textId="34D267D1" w:rsidR="00A22608" w:rsidRPr="00A22608" w:rsidRDefault="00A22608" w:rsidP="00A22608">
      <w:pPr>
        <w:numPr>
          <w:ilvl w:val="2"/>
          <w:numId w:val="44"/>
        </w:numPr>
        <w:spacing w:before="240"/>
        <w:outlineLvl w:val="0"/>
        <w:rPr>
          <w:rFonts w:cs="Calibri"/>
          <w:color w:val="000000" w:themeColor="text1"/>
          <w:szCs w:val="24"/>
          <w:lang w:eastAsia="zh-TW"/>
        </w:rPr>
      </w:pPr>
      <w:r>
        <w:rPr>
          <w:rFonts w:cs="Calibri"/>
          <w:color w:val="000000" w:themeColor="text1"/>
          <w:szCs w:val="24"/>
          <w:lang w:eastAsia="zh-TW"/>
        </w:rPr>
        <w:t xml:space="preserve">LAB MEDIA: Figure 3A </w:t>
      </w:r>
      <w:r w:rsidRPr="00A22608">
        <w:rPr>
          <w:rFonts w:cs="Calibri"/>
          <w:i/>
          <w:iCs/>
          <w:color w:val="4F81BD" w:themeColor="accent1"/>
          <w:szCs w:val="24"/>
          <w:lang w:eastAsia="zh-TW"/>
        </w:rPr>
        <w:t>Video Editor: please</w:t>
      </w:r>
      <w:r>
        <w:rPr>
          <w:rFonts w:cs="Calibri"/>
          <w:i/>
          <w:iCs/>
          <w:color w:val="4F81BD" w:themeColor="accent1"/>
          <w:szCs w:val="24"/>
          <w:lang w:eastAsia="zh-TW"/>
        </w:rPr>
        <w:t xml:space="preserve"> emphasize data points in Figure 3B</w:t>
      </w:r>
    </w:p>
    <w:p w14:paraId="301ABCCA" w14:textId="444367C0" w:rsidR="00A22608" w:rsidRPr="00A22608" w:rsidRDefault="00A22608" w:rsidP="00A22608">
      <w:pPr>
        <w:numPr>
          <w:ilvl w:val="1"/>
          <w:numId w:val="44"/>
        </w:numPr>
        <w:spacing w:before="240"/>
        <w:outlineLvl w:val="0"/>
        <w:rPr>
          <w:rFonts w:cs="Calibri"/>
          <w:color w:val="000000" w:themeColor="text1"/>
          <w:szCs w:val="24"/>
          <w:lang w:eastAsia="zh-TW"/>
        </w:rPr>
      </w:pPr>
      <w:r w:rsidRPr="00A22608">
        <w:rPr>
          <w:rFonts w:cs="Calibri"/>
        </w:rPr>
        <w:t xml:space="preserve">By plotting the </w:t>
      </w:r>
      <w:r>
        <w:rPr>
          <w:rFonts w:cs="Calibri"/>
        </w:rPr>
        <w:t>transverse relaxation</w:t>
      </w:r>
      <w:r w:rsidRPr="00A22608">
        <w:rPr>
          <w:rFonts w:cs="Calibri"/>
        </w:rPr>
        <w:t xml:space="preserve"> on the 3D structure of the protein under investigation</w:t>
      </w:r>
      <w:r>
        <w:rPr>
          <w:rFonts w:cs="Calibri"/>
        </w:rPr>
        <w:t xml:space="preserve"> </w:t>
      </w:r>
      <w:r>
        <w:rPr>
          <w:rFonts w:cs="Calibri"/>
          <w:b/>
          <w:bCs/>
        </w:rPr>
        <w:t>[1]</w:t>
      </w:r>
      <w:r w:rsidRPr="00A22608">
        <w:rPr>
          <w:rFonts w:cs="Calibri"/>
        </w:rPr>
        <w:t xml:space="preserve">, it is possible to identify the structural regions undergoing conformational exchange on the </w:t>
      </w:r>
      <w:r>
        <w:rPr>
          <w:rFonts w:cs="Calibri"/>
        </w:rPr>
        <w:t>microsecond</w:t>
      </w:r>
      <w:r w:rsidRPr="00A22608">
        <w:rPr>
          <w:rFonts w:cs="Calibri"/>
        </w:rPr>
        <w:t>-</w:t>
      </w:r>
      <w:r>
        <w:rPr>
          <w:rFonts w:cs="Calibri"/>
        </w:rPr>
        <w:t>millisecond</w:t>
      </w:r>
      <w:r w:rsidRPr="00A22608">
        <w:rPr>
          <w:rFonts w:cs="Calibri"/>
        </w:rPr>
        <w:t xml:space="preserve"> time scale </w:t>
      </w:r>
      <w:r w:rsidRPr="00A22608">
        <w:rPr>
          <w:rFonts w:cs="Calibri"/>
          <w:b/>
          <w:bCs/>
        </w:rPr>
        <w:t>[2]</w:t>
      </w:r>
      <w:r w:rsidRPr="00A22608">
        <w:rPr>
          <w:rFonts w:cs="Calibri"/>
        </w:rPr>
        <w:t>.</w:t>
      </w:r>
    </w:p>
    <w:p w14:paraId="2714B084" w14:textId="50951933" w:rsidR="00A22608" w:rsidRPr="00A22608" w:rsidRDefault="00A22608" w:rsidP="00A22608">
      <w:pPr>
        <w:numPr>
          <w:ilvl w:val="2"/>
          <w:numId w:val="44"/>
        </w:numPr>
        <w:spacing w:before="240"/>
        <w:outlineLvl w:val="0"/>
        <w:rPr>
          <w:rFonts w:cs="Calibri"/>
          <w:color w:val="000000" w:themeColor="text1"/>
          <w:szCs w:val="24"/>
          <w:lang w:eastAsia="zh-TW"/>
        </w:rPr>
      </w:pPr>
      <w:r>
        <w:rPr>
          <w:rFonts w:cs="Calibri"/>
        </w:rPr>
        <w:t>LAB MEDIA: Figure 3C</w:t>
      </w:r>
    </w:p>
    <w:p w14:paraId="02F49039" w14:textId="694BE2EC" w:rsidR="00A22608" w:rsidRPr="00A22608" w:rsidRDefault="00A22608" w:rsidP="00A22608">
      <w:pPr>
        <w:numPr>
          <w:ilvl w:val="2"/>
          <w:numId w:val="44"/>
        </w:numPr>
        <w:spacing w:before="240"/>
        <w:outlineLvl w:val="0"/>
        <w:rPr>
          <w:rFonts w:cs="Calibri"/>
          <w:color w:val="000000" w:themeColor="text1"/>
          <w:szCs w:val="24"/>
          <w:lang w:eastAsia="zh-TW"/>
        </w:rPr>
      </w:pPr>
      <w:r>
        <w:rPr>
          <w:rFonts w:cs="Calibri"/>
        </w:rPr>
        <w:t xml:space="preserve">LAB MEDIA: Figure 3C </w:t>
      </w:r>
      <w:r w:rsidRPr="00A22608">
        <w:rPr>
          <w:rFonts w:cs="Calibri"/>
          <w:i/>
          <w:iCs/>
          <w:color w:val="4F81BD" w:themeColor="accent1"/>
          <w:szCs w:val="24"/>
          <w:lang w:eastAsia="zh-TW"/>
        </w:rPr>
        <w:t>Video Editor: please</w:t>
      </w:r>
      <w:r>
        <w:rPr>
          <w:rFonts w:cs="Calibri"/>
          <w:i/>
          <w:iCs/>
          <w:color w:val="4F81BD" w:themeColor="accent1"/>
          <w:szCs w:val="24"/>
          <w:lang w:eastAsia="zh-TW"/>
        </w:rPr>
        <w:t xml:space="preserve"> emphasize blue, then green, then red/orange structures</w:t>
      </w:r>
    </w:p>
    <w:p w14:paraId="556B2680" w14:textId="6510932E" w:rsidR="00A22608" w:rsidRPr="00A22608" w:rsidRDefault="00A22608" w:rsidP="00A22608">
      <w:pPr>
        <w:numPr>
          <w:ilvl w:val="1"/>
          <w:numId w:val="44"/>
        </w:numPr>
        <w:spacing w:before="240"/>
        <w:outlineLvl w:val="0"/>
        <w:rPr>
          <w:rFonts w:cs="Calibri"/>
          <w:color w:val="000000" w:themeColor="text1"/>
          <w:szCs w:val="24"/>
          <w:lang w:eastAsia="zh-TW"/>
        </w:rPr>
      </w:pPr>
      <w:r w:rsidRPr="00A22608">
        <w:rPr>
          <w:rFonts w:cs="Calibri"/>
        </w:rPr>
        <w:t xml:space="preserve">Modeling of the </w:t>
      </w:r>
      <w:r w:rsidRPr="00767ADF">
        <w:rPr>
          <w:rFonts w:cs="Calibri"/>
        </w:rPr>
        <w:t xml:space="preserve">relaxation dispersion </w:t>
      </w:r>
      <w:r w:rsidRPr="00A22608">
        <w:rPr>
          <w:rFonts w:cs="Calibri"/>
        </w:rPr>
        <w:t>curves using the Carver-Richards equation</w:t>
      </w:r>
      <w:r>
        <w:rPr>
          <w:rFonts w:cs="Calibri"/>
        </w:rPr>
        <w:t xml:space="preserve"> </w:t>
      </w:r>
      <w:r w:rsidRPr="00A22608">
        <w:rPr>
          <w:rFonts w:cs="Calibri"/>
        </w:rPr>
        <w:t xml:space="preserve">returns </w:t>
      </w:r>
      <w:r>
        <w:rPr>
          <w:rFonts w:cs="Calibri"/>
        </w:rPr>
        <w:t xml:space="preserve">the </w:t>
      </w:r>
      <w:r w:rsidRPr="00A22608">
        <w:rPr>
          <w:rFonts w:cs="Calibri"/>
        </w:rPr>
        <w:t>thermodynamic and kinetic parameters on the exchange process</w:t>
      </w:r>
      <w:r>
        <w:rPr>
          <w:rFonts w:cs="Calibri"/>
        </w:rPr>
        <w:t xml:space="preserve"> </w:t>
      </w:r>
      <w:r>
        <w:rPr>
          <w:rFonts w:cs="Calibri"/>
          <w:b/>
          <w:bCs/>
        </w:rPr>
        <w:t>[1]</w:t>
      </w:r>
      <w:r w:rsidRPr="00A22608">
        <w:rPr>
          <w:rFonts w:cs="Calibri"/>
        </w:rPr>
        <w:t>, such as the fractional populations of the states in equilibrium and the rate of exchange among these states</w:t>
      </w:r>
      <w:r>
        <w:rPr>
          <w:rFonts w:cs="Calibri"/>
        </w:rPr>
        <w:t xml:space="preserve"> </w:t>
      </w:r>
      <w:r>
        <w:rPr>
          <w:rFonts w:cs="Calibri"/>
          <w:b/>
          <w:bCs/>
        </w:rPr>
        <w:t>[2]</w:t>
      </w:r>
      <w:r>
        <w:rPr>
          <w:rFonts w:cs="Calibri"/>
        </w:rPr>
        <w:t>.</w:t>
      </w:r>
    </w:p>
    <w:p w14:paraId="633E3401" w14:textId="77777777" w:rsidR="00A22608" w:rsidRPr="00A22608" w:rsidRDefault="00A22608" w:rsidP="00A22608">
      <w:pPr>
        <w:spacing w:before="240"/>
        <w:ind w:left="1627"/>
        <w:outlineLvl w:val="0"/>
        <w:rPr>
          <w:rFonts w:cs="Calibri"/>
          <w:color w:val="000000" w:themeColor="text1"/>
          <w:szCs w:val="24"/>
          <w:lang w:eastAsia="zh-TW"/>
        </w:rPr>
      </w:pPr>
    </w:p>
    <w:p w14:paraId="3DC251C7" w14:textId="645E0372" w:rsidR="00A22608" w:rsidRPr="00A22608" w:rsidRDefault="00A22608" w:rsidP="00A22608">
      <w:pPr>
        <w:numPr>
          <w:ilvl w:val="2"/>
          <w:numId w:val="44"/>
        </w:numPr>
        <w:spacing w:before="240"/>
        <w:outlineLvl w:val="0"/>
        <w:rPr>
          <w:rFonts w:cs="Calibri"/>
          <w:color w:val="000000" w:themeColor="text1"/>
          <w:szCs w:val="24"/>
          <w:lang w:eastAsia="zh-TW"/>
        </w:rPr>
      </w:pPr>
      <w:r>
        <w:rPr>
          <w:rFonts w:cs="Calibri"/>
        </w:rPr>
        <w:t>LAB MEDIA: Figure 3D</w:t>
      </w:r>
    </w:p>
    <w:p w14:paraId="05B71AA3" w14:textId="60BF817E" w:rsidR="00A22608" w:rsidRPr="00A22608" w:rsidRDefault="00A22608" w:rsidP="00A22608">
      <w:pPr>
        <w:numPr>
          <w:ilvl w:val="2"/>
          <w:numId w:val="44"/>
        </w:numPr>
        <w:spacing w:before="240"/>
        <w:outlineLvl w:val="0"/>
        <w:rPr>
          <w:rFonts w:cs="Calibri"/>
          <w:color w:val="000000" w:themeColor="text1"/>
          <w:szCs w:val="24"/>
          <w:lang w:eastAsia="zh-TW"/>
        </w:rPr>
      </w:pPr>
      <w:r>
        <w:rPr>
          <w:rFonts w:cs="Calibri"/>
        </w:rPr>
        <w:t xml:space="preserve">LAB MEDIA: Figure 3D </w:t>
      </w:r>
      <w:r w:rsidRPr="00A22608">
        <w:rPr>
          <w:rFonts w:cs="Calibri"/>
          <w:i/>
          <w:iCs/>
          <w:color w:val="4F81BD" w:themeColor="accent1"/>
          <w:szCs w:val="24"/>
          <w:lang w:eastAsia="zh-TW"/>
        </w:rPr>
        <w:t>Video Editor: please</w:t>
      </w:r>
      <w:r>
        <w:rPr>
          <w:rFonts w:cs="Calibri"/>
          <w:i/>
          <w:iCs/>
          <w:color w:val="4F81BD" w:themeColor="accent1"/>
          <w:szCs w:val="24"/>
          <w:lang w:eastAsia="zh-TW"/>
        </w:rPr>
        <w:t xml:space="preserve"> emphasize data lines in both graphs</w:t>
      </w:r>
    </w:p>
    <w:p w14:paraId="5C52BB22" w14:textId="296CAC9D" w:rsidR="00A22608" w:rsidRPr="00A22608" w:rsidRDefault="00A22608" w:rsidP="00A22608">
      <w:pPr>
        <w:numPr>
          <w:ilvl w:val="1"/>
          <w:numId w:val="44"/>
        </w:numPr>
        <w:spacing w:before="240"/>
        <w:outlineLvl w:val="0"/>
        <w:rPr>
          <w:rFonts w:cs="Calibri"/>
          <w:color w:val="000000" w:themeColor="text1"/>
          <w:szCs w:val="24"/>
          <w:lang w:eastAsia="zh-TW"/>
        </w:rPr>
      </w:pPr>
      <w:r w:rsidRPr="00A22608">
        <w:rPr>
          <w:rFonts w:cs="Calibri"/>
        </w:rPr>
        <w:t xml:space="preserve">The temperature dependence of these thermodynamic and kinetic parameters </w:t>
      </w:r>
      <w:r>
        <w:rPr>
          <w:rFonts w:cs="Calibri"/>
          <w:b/>
          <w:bCs/>
        </w:rPr>
        <w:t xml:space="preserve">[1] </w:t>
      </w:r>
      <w:r w:rsidRPr="00A22608">
        <w:rPr>
          <w:rFonts w:cs="Calibri"/>
        </w:rPr>
        <w:t>can</w:t>
      </w:r>
      <w:r>
        <w:rPr>
          <w:rFonts w:cs="Calibri"/>
        </w:rPr>
        <w:t xml:space="preserve"> then</w:t>
      </w:r>
      <w:r w:rsidRPr="00A22608">
        <w:rPr>
          <w:rFonts w:cs="Calibri"/>
        </w:rPr>
        <w:t xml:space="preserve"> be modeled using the </w:t>
      </w:r>
      <w:proofErr w:type="spellStart"/>
      <w:r w:rsidRPr="00A22608">
        <w:rPr>
          <w:rFonts w:cs="Calibri"/>
        </w:rPr>
        <w:t>van’t</w:t>
      </w:r>
      <w:proofErr w:type="spellEnd"/>
      <w:r w:rsidRPr="00A22608">
        <w:rPr>
          <w:rFonts w:cs="Calibri"/>
        </w:rPr>
        <w:t xml:space="preserve"> Hoff and Eyring equations, respectively, to obtain detailed information on the energetics of the conformational exchange </w:t>
      </w:r>
      <w:r>
        <w:rPr>
          <w:rFonts w:cs="Calibri"/>
          <w:b/>
          <w:bCs/>
        </w:rPr>
        <w:t>[2]</w:t>
      </w:r>
      <w:r w:rsidRPr="00A22608">
        <w:rPr>
          <w:rFonts w:cs="Calibri"/>
        </w:rPr>
        <w:t>.</w:t>
      </w:r>
    </w:p>
    <w:p w14:paraId="4926D8FA" w14:textId="22857276" w:rsidR="00A22608" w:rsidRPr="00A22608" w:rsidRDefault="00A22608" w:rsidP="00A22608">
      <w:pPr>
        <w:numPr>
          <w:ilvl w:val="2"/>
          <w:numId w:val="44"/>
        </w:numPr>
        <w:spacing w:before="240"/>
        <w:outlineLvl w:val="0"/>
        <w:rPr>
          <w:rFonts w:cs="Calibri"/>
          <w:color w:val="000000" w:themeColor="text1"/>
          <w:szCs w:val="24"/>
          <w:lang w:eastAsia="zh-TW"/>
        </w:rPr>
      </w:pPr>
      <w:r>
        <w:rPr>
          <w:rFonts w:cs="Calibri"/>
        </w:rPr>
        <w:t>LAB MEDIA: Figure 3E</w:t>
      </w:r>
    </w:p>
    <w:p w14:paraId="7484CD2A" w14:textId="39308789" w:rsidR="00A22608" w:rsidRPr="00A22608" w:rsidRDefault="00A22608" w:rsidP="00A22608">
      <w:pPr>
        <w:numPr>
          <w:ilvl w:val="2"/>
          <w:numId w:val="44"/>
        </w:numPr>
        <w:spacing w:before="240"/>
        <w:outlineLvl w:val="0"/>
        <w:rPr>
          <w:rFonts w:cs="Calibri"/>
          <w:color w:val="000000" w:themeColor="text1"/>
          <w:szCs w:val="24"/>
          <w:lang w:eastAsia="zh-TW"/>
        </w:rPr>
      </w:pPr>
      <w:r>
        <w:rPr>
          <w:rFonts w:cs="Calibri"/>
        </w:rPr>
        <w:t xml:space="preserve">LAB MEDIA: Figure 3E </w:t>
      </w:r>
      <w:r w:rsidRPr="00A22608">
        <w:rPr>
          <w:rFonts w:cs="Calibri"/>
          <w:i/>
          <w:iCs/>
          <w:color w:val="4F81BD" w:themeColor="accent1"/>
          <w:szCs w:val="24"/>
          <w:lang w:eastAsia="zh-TW"/>
        </w:rPr>
        <w:t>Video Editor: please</w:t>
      </w:r>
      <w:r>
        <w:rPr>
          <w:rFonts w:cs="Calibri"/>
          <w:i/>
          <w:iCs/>
          <w:color w:val="4F81BD" w:themeColor="accent1"/>
          <w:szCs w:val="24"/>
          <w:lang w:eastAsia="zh-TW"/>
        </w:rPr>
        <w:t xml:space="preserve"> emphasize data lines in graphs</w:t>
      </w:r>
    </w:p>
    <w:p w14:paraId="673ED383" w14:textId="77777777" w:rsidR="006965B3" w:rsidRPr="00E13200" w:rsidRDefault="006965B3" w:rsidP="006965B3">
      <w:pPr>
        <w:pStyle w:val="NormalWeb"/>
        <w:spacing w:before="0" w:beforeAutospacing="0" w:after="0" w:afterAutospacing="0"/>
        <w:ind w:left="1627"/>
        <w:rPr>
          <w:rFonts w:asciiTheme="minorHAnsi" w:hAnsiTheme="minorHAnsi" w:cstheme="minorHAnsi"/>
          <w:bCs/>
          <w:lang w:eastAsia="ja-JP"/>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5"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1B75BA0D" w14:textId="77777777" w:rsidR="00347E8E" w:rsidRPr="004034B6" w:rsidRDefault="00347E8E" w:rsidP="00347E8E">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6188836" w14:textId="154C53DB" w:rsidR="00473E1C" w:rsidRPr="00347E8E"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5"/>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8C769E"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End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8C769E"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2E2D659B" w:rsidR="00B07A3B" w:rsidRPr="00D66E19" w:rsidRDefault="008C769E"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1E9FAD96" w14:textId="77777777" w:rsidR="00D66E19" w:rsidRPr="00D66E19" w:rsidRDefault="00D66E19" w:rsidP="00D66E19">
      <w:pPr>
        <w:pStyle w:val="ListParagraph"/>
        <w:spacing w:before="240"/>
        <w:ind w:left="907"/>
        <w:outlineLvl w:val="0"/>
        <w:rPr>
          <w:rFonts w:asciiTheme="minorHAnsi" w:eastAsia="Times New Roman" w:hAnsiTheme="minorHAnsi" w:cstheme="minorHAnsi"/>
          <w:szCs w:val="24"/>
        </w:rPr>
      </w:pPr>
    </w:p>
    <w:p w14:paraId="0480168A" w14:textId="15DC79E4" w:rsidR="00D66E19" w:rsidRPr="00D66E19" w:rsidRDefault="00D66E19" w:rsidP="00D66E19">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01F8E054" w14:textId="45B13B62" w:rsidR="00473E1C" w:rsidRPr="00B07A3B" w:rsidRDefault="004D00AC" w:rsidP="00347E8E">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681233768"/>
          <w14:checkbox>
            <w14:checked w14:val="0"/>
            <w14:checkedState w14:val="2612" w14:font="MS Gothic"/>
            <w14:uncheckedState w14:val="2610" w14:font="MS Gothic"/>
          </w14:checkbox>
        </w:sdtPr>
        <w:sdtEnd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ridget Colvin" w:date="2021-02-26T12:00:00Z" w:initials="BC">
    <w:p w14:paraId="64F8BFAF" w14:textId="50BB8AD4" w:rsidR="00FF4D6A" w:rsidRPr="00A22608" w:rsidRDefault="00FF4D6A" w:rsidP="00A22608">
      <w:pPr>
        <w:rPr>
          <w:rFonts w:ascii="Arial" w:hAnsi="Arial" w:cs="Arial"/>
          <w:color w:val="660099"/>
        </w:rPr>
      </w:pPr>
      <w:r>
        <w:rPr>
          <w:rStyle w:val="CommentReference"/>
        </w:rPr>
        <w:annotationRef/>
      </w:r>
      <w:r>
        <w:t>Authors: How do you want our voiceover talent to say this? “T-R-Oh-S-Y” or “</w:t>
      </w:r>
      <w:r>
        <w:fldChar w:fldCharType="begin"/>
      </w:r>
      <w:r>
        <w:instrText xml:space="preserve"> HYPERLINK "https://en.wikipedia.org/wiki/Transverse_relaxation-optimized_spectroscopy" </w:instrText>
      </w:r>
      <w:r>
        <w:fldChar w:fldCharType="separate"/>
      </w:r>
      <w:r w:rsidRPr="00A22608">
        <w:rPr>
          <w:rFonts w:ascii="Arial" w:hAnsi="Arial" w:cs="Arial"/>
          <w:color w:val="000000" w:themeColor="text1"/>
          <w:sz w:val="30"/>
          <w:szCs w:val="30"/>
        </w:rPr>
        <w:t>Transverse relaxation-optimized spectroscopy” or other?</w:t>
      </w:r>
    </w:p>
    <w:p w14:paraId="657B57CB" w14:textId="45C9B949" w:rsidR="00FF4D6A" w:rsidRPr="00A22608" w:rsidRDefault="00FF4D6A" w:rsidP="00A22608">
      <w:pPr>
        <w:rPr>
          <w:rFonts w:ascii="Times New Roman" w:hAnsi="Times New Roman"/>
          <w:szCs w:val="24"/>
        </w:rPr>
      </w:pPr>
      <w:r>
        <w:fldChar w:fldCharType="end"/>
      </w:r>
    </w:p>
  </w:comment>
  <w:comment w:id="1" w:author="Bridget Colvin" w:date="2021-02-26T12:15:00Z" w:initials="BC">
    <w:p w14:paraId="2C2C9E2F" w14:textId="7367C831" w:rsidR="00FF4D6A" w:rsidRPr="00FF4D6A" w:rsidRDefault="00FF4D6A">
      <w:pPr>
        <w:pStyle w:val="CommentText"/>
        <w:rPr>
          <w:lang w:val="en-US"/>
        </w:rPr>
      </w:pPr>
      <w:r>
        <w:rPr>
          <w:rStyle w:val="CommentReference"/>
        </w:rPr>
        <w:annotationRef/>
      </w:r>
      <w:r>
        <w:rPr>
          <w:lang w:val="en-US"/>
        </w:rPr>
        <w:t>Authors: How do you want our voiceover talent to say this?</w:t>
      </w:r>
    </w:p>
  </w:comment>
  <w:comment w:id="2" w:author="Bridget Colvin" w:date="2021-02-26T12:18:00Z" w:initials="BC">
    <w:p w14:paraId="37EEF786" w14:textId="5DE3064D" w:rsidR="00FF4D6A" w:rsidRPr="00FF4D6A" w:rsidRDefault="00FF4D6A">
      <w:pPr>
        <w:pStyle w:val="CommentText"/>
        <w:rPr>
          <w:lang w:val="en-US"/>
        </w:rPr>
      </w:pPr>
      <w:r>
        <w:rPr>
          <w:rStyle w:val="CommentReference"/>
        </w:rPr>
        <w:annotationRef/>
      </w:r>
      <w:r>
        <w:rPr>
          <w:lang w:val="en-US"/>
        </w:rPr>
        <w:t>Authors: Please define. Do you want our voiceover talent to say “F-I-D” or the full name?</w:t>
      </w:r>
    </w:p>
  </w:comment>
  <w:comment w:id="3" w:author="Bridget Colvin" w:date="2021-02-26T12:18:00Z" w:initials="BC">
    <w:p w14:paraId="39097D9B" w14:textId="77777777" w:rsidR="00FF4D6A" w:rsidRPr="00FF4D6A" w:rsidRDefault="00FF4D6A" w:rsidP="00FF4D6A">
      <w:pPr>
        <w:pStyle w:val="CommentText"/>
        <w:rPr>
          <w:lang w:val="en-US"/>
        </w:rPr>
      </w:pPr>
      <w:r>
        <w:rPr>
          <w:rStyle w:val="CommentReference"/>
        </w:rPr>
        <w:annotationRef/>
      </w:r>
      <w:r>
        <w:rPr>
          <w:lang w:val="en-US"/>
        </w:rPr>
        <w:t>Authors: Please define. Do you want our voiceover talent to say “F-I-D” or the full name?</w:t>
      </w:r>
    </w:p>
  </w:comment>
  <w:comment w:id="4" w:author="Bridget Colvin" w:date="2021-02-26T12:02:00Z" w:initials="BC">
    <w:p w14:paraId="10EAC9FE" w14:textId="0B02B321" w:rsidR="00FF4D6A" w:rsidRPr="00A22608" w:rsidRDefault="00FF4D6A">
      <w:pPr>
        <w:pStyle w:val="CommentText"/>
        <w:rPr>
          <w:lang w:val="en-US"/>
        </w:rPr>
      </w:pPr>
      <w:r>
        <w:rPr>
          <w:rStyle w:val="CommentReference"/>
        </w:rPr>
        <w:annotationRef/>
      </w:r>
      <w:r>
        <w:rPr>
          <w:lang w:val="en-US"/>
        </w:rPr>
        <w:t>Authors: Please define.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57B57CB" w15:done="0"/>
  <w15:commentEx w15:paraId="2C2C9E2F" w15:done="0"/>
  <w15:commentEx w15:paraId="37EEF786" w15:done="0"/>
  <w15:commentEx w15:paraId="39097D9B" w15:done="0"/>
  <w15:commentEx w15:paraId="10EAC9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36171" w16cex:dateUtc="2021-02-26T17:00:00Z"/>
  <w16cex:commentExtensible w16cex:durableId="23E364CD" w16cex:dateUtc="2021-02-26T17:15:00Z"/>
  <w16cex:commentExtensible w16cex:durableId="23E365AE" w16cex:dateUtc="2021-02-26T17:18:00Z"/>
  <w16cex:commentExtensible w16cex:durableId="23E36625" w16cex:dateUtc="2021-02-26T17:18:00Z"/>
  <w16cex:commentExtensible w16cex:durableId="23E361ED" w16cex:dateUtc="2021-02-26T17: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7B57CB" w16cid:durableId="23E36171"/>
  <w16cid:commentId w16cid:paraId="2C2C9E2F" w16cid:durableId="23E364CD"/>
  <w16cid:commentId w16cid:paraId="37EEF786" w16cid:durableId="23E365AE"/>
  <w16cid:commentId w16cid:paraId="39097D9B" w16cid:durableId="23E36625"/>
  <w16cid:commentId w16cid:paraId="10EAC9FE" w16cid:durableId="23E361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1D8BEF" w14:textId="77777777" w:rsidR="008C769E" w:rsidRDefault="008C769E">
      <w:r>
        <w:separator/>
      </w:r>
    </w:p>
    <w:p w14:paraId="028E2F10" w14:textId="77777777" w:rsidR="008C769E" w:rsidRDefault="008C769E"/>
  </w:endnote>
  <w:endnote w:type="continuationSeparator" w:id="0">
    <w:p w14:paraId="37D98D7B" w14:textId="77777777" w:rsidR="008C769E" w:rsidRDefault="008C769E">
      <w:r>
        <w:continuationSeparator/>
      </w:r>
    </w:p>
    <w:p w14:paraId="30158186" w14:textId="77777777" w:rsidR="008C769E" w:rsidRDefault="008C76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翿"/>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FF4D6A" w:rsidRDefault="00FF4D6A"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FF4D6A" w:rsidRDefault="00FF4D6A" w:rsidP="001E230F">
    <w:pPr>
      <w:pStyle w:val="Footer"/>
      <w:ind w:right="360"/>
    </w:pPr>
  </w:p>
  <w:p w14:paraId="10ECA4C8" w14:textId="77777777" w:rsidR="00FF4D6A" w:rsidRDefault="00FF4D6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7BEFEEC9" w:rsidR="00FF4D6A" w:rsidRPr="00790E8C" w:rsidRDefault="00FF4D6A"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30683D">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D0D168" w14:textId="77777777" w:rsidR="008C769E" w:rsidRDefault="008C769E">
      <w:r>
        <w:separator/>
      </w:r>
    </w:p>
    <w:p w14:paraId="73FE79FD" w14:textId="77777777" w:rsidR="008C769E" w:rsidRDefault="008C769E"/>
  </w:footnote>
  <w:footnote w:type="continuationSeparator" w:id="0">
    <w:p w14:paraId="445FCE01" w14:textId="77777777" w:rsidR="008C769E" w:rsidRDefault="008C769E">
      <w:r>
        <w:continuationSeparator/>
      </w:r>
    </w:p>
    <w:p w14:paraId="2A6ED1EF" w14:textId="77777777" w:rsidR="008C769E" w:rsidRDefault="008C76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FF4D6A" w:rsidRPr="006D3AC7" w:rsidRDefault="00FF4D6A"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FF4D6A" w:rsidRDefault="00FF4D6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ECD5250"/>
    <w:multiLevelType w:val="multilevel"/>
    <w:tmpl w:val="DE00323E"/>
    <w:lvl w:ilvl="0">
      <w:start w:val="1"/>
      <w:numFmt w:val="decimal"/>
      <w:lvlText w:val="%1."/>
      <w:lvlJc w:val="left"/>
      <w:pPr>
        <w:ind w:left="720" w:hanging="360"/>
      </w:p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1D54DEF"/>
    <w:multiLevelType w:val="multilevel"/>
    <w:tmpl w:val="85CE9536"/>
    <w:lvl w:ilvl="0">
      <w:start w:val="1"/>
      <w:numFmt w:val="decimal"/>
      <w:lvlText w:val="%1."/>
      <w:lvlJc w:val="left"/>
      <w:pPr>
        <w:ind w:left="720" w:hanging="360"/>
      </w:pPr>
      <w:rPr>
        <w:sz w:val="24"/>
        <w:szCs w:val="24"/>
      </w:rPr>
    </w:lvl>
    <w:lvl w:ilvl="1">
      <w:start w:val="1"/>
      <w:numFmt w:val="decimal"/>
      <w:isLgl/>
      <w:lvlText w:val="%1.%2."/>
      <w:lvlJc w:val="left"/>
      <w:pPr>
        <w:ind w:left="1800" w:hanging="360"/>
      </w:pPr>
      <w:rPr>
        <w:rFonts w:hint="default"/>
        <w:i w:val="0"/>
        <w:iCs w:val="0"/>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7"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2"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40"/>
  </w:num>
  <w:num w:numId="3">
    <w:abstractNumId w:val="39"/>
  </w:num>
  <w:num w:numId="4">
    <w:abstractNumId w:val="33"/>
  </w:num>
  <w:num w:numId="5">
    <w:abstractNumId w:val="16"/>
  </w:num>
  <w:num w:numId="6">
    <w:abstractNumId w:val="35"/>
  </w:num>
  <w:num w:numId="7">
    <w:abstractNumId w:val="42"/>
  </w:num>
  <w:num w:numId="8">
    <w:abstractNumId w:val="12"/>
  </w:num>
  <w:num w:numId="9">
    <w:abstractNumId w:val="22"/>
  </w:num>
  <w:num w:numId="10">
    <w:abstractNumId w:val="29"/>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34"/>
  </w:num>
  <w:num w:numId="19">
    <w:abstractNumId w:val="32"/>
  </w:num>
  <w:num w:numId="20">
    <w:abstractNumId w:val="24"/>
  </w:num>
  <w:num w:numId="21">
    <w:abstractNumId w:val="23"/>
  </w:num>
  <w:num w:numId="22">
    <w:abstractNumId w:val="10"/>
  </w:num>
  <w:num w:numId="23">
    <w:abstractNumId w:val="20"/>
  </w:num>
  <w:num w:numId="24">
    <w:abstractNumId w:val="36"/>
  </w:num>
  <w:num w:numId="25">
    <w:abstractNumId w:val="15"/>
  </w:num>
  <w:num w:numId="26">
    <w:abstractNumId w:val="31"/>
  </w:num>
  <w:num w:numId="27">
    <w:abstractNumId w:val="27"/>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9"/>
  </w:num>
  <w:num w:numId="39">
    <w:abstractNumId w:val="41"/>
  </w:num>
  <w:num w:numId="40">
    <w:abstractNumId w:val="25"/>
  </w:num>
  <w:num w:numId="41">
    <w:abstractNumId w:val="28"/>
  </w:num>
  <w:num w:numId="42">
    <w:abstractNumId w:val="30"/>
  </w:num>
  <w:num w:numId="43">
    <w:abstractNumId w:val="21"/>
  </w:num>
  <w:num w:numId="44">
    <w:abstractNumId w:val="14"/>
  </w:num>
  <w:num w:numId="45">
    <w:abstractNumId w:val="11"/>
  </w:num>
  <w:num w:numId="46">
    <w:abstractNumId w:val="18"/>
  </w:num>
  <w:num w:numId="47">
    <w:abstractNumId w:val="13"/>
  </w:num>
  <w:num w:numId="48">
    <w:abstractNumId w:val="17"/>
  </w:num>
  <w:num w:numId="49">
    <w:abstractNumId w:val="2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3E22"/>
    <w:rsid w:val="00025DE9"/>
    <w:rsid w:val="0003111B"/>
    <w:rsid w:val="00031CD0"/>
    <w:rsid w:val="00035410"/>
    <w:rsid w:val="00037828"/>
    <w:rsid w:val="00043807"/>
    <w:rsid w:val="000519FB"/>
    <w:rsid w:val="00074929"/>
    <w:rsid w:val="00082CA4"/>
    <w:rsid w:val="00083792"/>
    <w:rsid w:val="0008613B"/>
    <w:rsid w:val="00090BAC"/>
    <w:rsid w:val="000B0B1A"/>
    <w:rsid w:val="000B2085"/>
    <w:rsid w:val="000B387A"/>
    <w:rsid w:val="000B4E9A"/>
    <w:rsid w:val="000C39AF"/>
    <w:rsid w:val="000D065F"/>
    <w:rsid w:val="000D17E8"/>
    <w:rsid w:val="000D26F2"/>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F0890"/>
    <w:rsid w:val="00214268"/>
    <w:rsid w:val="002422D6"/>
    <w:rsid w:val="00244CDB"/>
    <w:rsid w:val="00247BFF"/>
    <w:rsid w:val="0025310D"/>
    <w:rsid w:val="002544F1"/>
    <w:rsid w:val="002617AD"/>
    <w:rsid w:val="00264483"/>
    <w:rsid w:val="00265C44"/>
    <w:rsid w:val="00265EAD"/>
    <w:rsid w:val="00265F76"/>
    <w:rsid w:val="00277C90"/>
    <w:rsid w:val="00283E3E"/>
    <w:rsid w:val="002971AB"/>
    <w:rsid w:val="002A34AB"/>
    <w:rsid w:val="002A51DB"/>
    <w:rsid w:val="002A7649"/>
    <w:rsid w:val="002A7C7F"/>
    <w:rsid w:val="002B009A"/>
    <w:rsid w:val="002B025E"/>
    <w:rsid w:val="002B0D88"/>
    <w:rsid w:val="002B26D4"/>
    <w:rsid w:val="002B55D9"/>
    <w:rsid w:val="002C54DB"/>
    <w:rsid w:val="002D52A1"/>
    <w:rsid w:val="002E7521"/>
    <w:rsid w:val="002F0D42"/>
    <w:rsid w:val="002F3829"/>
    <w:rsid w:val="002F38CF"/>
    <w:rsid w:val="003036C1"/>
    <w:rsid w:val="00304363"/>
    <w:rsid w:val="00305187"/>
    <w:rsid w:val="0030618C"/>
    <w:rsid w:val="0030683D"/>
    <w:rsid w:val="003138D4"/>
    <w:rsid w:val="00313E9F"/>
    <w:rsid w:val="003176C4"/>
    <w:rsid w:val="00320538"/>
    <w:rsid w:val="00320715"/>
    <w:rsid w:val="00322C71"/>
    <w:rsid w:val="00330F1B"/>
    <w:rsid w:val="00333FA4"/>
    <w:rsid w:val="00336C61"/>
    <w:rsid w:val="00342D7B"/>
    <w:rsid w:val="0034684D"/>
    <w:rsid w:val="00347E8E"/>
    <w:rsid w:val="003513A5"/>
    <w:rsid w:val="00355D9B"/>
    <w:rsid w:val="00363153"/>
    <w:rsid w:val="00364249"/>
    <w:rsid w:val="0038502C"/>
    <w:rsid w:val="00386777"/>
    <w:rsid w:val="00395684"/>
    <w:rsid w:val="003A1109"/>
    <w:rsid w:val="003A49C2"/>
    <w:rsid w:val="003B5E26"/>
    <w:rsid w:val="003C32EC"/>
    <w:rsid w:val="003D0847"/>
    <w:rsid w:val="003E2BC9"/>
    <w:rsid w:val="003F4B52"/>
    <w:rsid w:val="003F6FF1"/>
    <w:rsid w:val="004034B6"/>
    <w:rsid w:val="004114EA"/>
    <w:rsid w:val="00414B4F"/>
    <w:rsid w:val="00440FFA"/>
    <w:rsid w:val="00450B27"/>
    <w:rsid w:val="00453116"/>
    <w:rsid w:val="00455510"/>
    <w:rsid w:val="00456A5D"/>
    <w:rsid w:val="00472752"/>
    <w:rsid w:val="0047306D"/>
    <w:rsid w:val="00473E1C"/>
    <w:rsid w:val="0048283A"/>
    <w:rsid w:val="00482D4C"/>
    <w:rsid w:val="0049332B"/>
    <w:rsid w:val="00493A57"/>
    <w:rsid w:val="004C1095"/>
    <w:rsid w:val="004C2DAD"/>
    <w:rsid w:val="004D00AC"/>
    <w:rsid w:val="004D4A4F"/>
    <w:rsid w:val="004D5C8C"/>
    <w:rsid w:val="004E0C5A"/>
    <w:rsid w:val="004E2BE1"/>
    <w:rsid w:val="004E35F1"/>
    <w:rsid w:val="004E3F8E"/>
    <w:rsid w:val="004F0E21"/>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96CFC"/>
    <w:rsid w:val="005A02B6"/>
    <w:rsid w:val="005A09D8"/>
    <w:rsid w:val="005A18F5"/>
    <w:rsid w:val="005A1F5E"/>
    <w:rsid w:val="005A3F8F"/>
    <w:rsid w:val="005B6859"/>
    <w:rsid w:val="005C6D1E"/>
    <w:rsid w:val="005D514C"/>
    <w:rsid w:val="005D783F"/>
    <w:rsid w:val="005E2B7E"/>
    <w:rsid w:val="005F18A3"/>
    <w:rsid w:val="00604177"/>
    <w:rsid w:val="006137EC"/>
    <w:rsid w:val="006346FE"/>
    <w:rsid w:val="00637544"/>
    <w:rsid w:val="006402D4"/>
    <w:rsid w:val="006422F8"/>
    <w:rsid w:val="00645B93"/>
    <w:rsid w:val="00652165"/>
    <w:rsid w:val="00654735"/>
    <w:rsid w:val="006556DE"/>
    <w:rsid w:val="006565A0"/>
    <w:rsid w:val="00660315"/>
    <w:rsid w:val="006617AB"/>
    <w:rsid w:val="00663E85"/>
    <w:rsid w:val="00664850"/>
    <w:rsid w:val="0067274F"/>
    <w:rsid w:val="006801B1"/>
    <w:rsid w:val="006965B3"/>
    <w:rsid w:val="0069665E"/>
    <w:rsid w:val="006A0250"/>
    <w:rsid w:val="006A14A2"/>
    <w:rsid w:val="006A21CB"/>
    <w:rsid w:val="006A6324"/>
    <w:rsid w:val="006B14B6"/>
    <w:rsid w:val="006B2573"/>
    <w:rsid w:val="006C08AE"/>
    <w:rsid w:val="006C0E87"/>
    <w:rsid w:val="006D3AC7"/>
    <w:rsid w:val="006D6939"/>
    <w:rsid w:val="006D7676"/>
    <w:rsid w:val="0071294C"/>
    <w:rsid w:val="007227C7"/>
    <w:rsid w:val="00724E3B"/>
    <w:rsid w:val="00731E5D"/>
    <w:rsid w:val="0073551D"/>
    <w:rsid w:val="00745D4B"/>
    <w:rsid w:val="00746865"/>
    <w:rsid w:val="007548F3"/>
    <w:rsid w:val="007574EC"/>
    <w:rsid w:val="0077071A"/>
    <w:rsid w:val="00777388"/>
    <w:rsid w:val="007806A6"/>
    <w:rsid w:val="00790E8C"/>
    <w:rsid w:val="007A4E1D"/>
    <w:rsid w:val="007B0FBB"/>
    <w:rsid w:val="007B3E0E"/>
    <w:rsid w:val="007C1C6D"/>
    <w:rsid w:val="007C421D"/>
    <w:rsid w:val="007D4222"/>
    <w:rsid w:val="007D61A8"/>
    <w:rsid w:val="007D6AEA"/>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8311E"/>
    <w:rsid w:val="008A0177"/>
    <w:rsid w:val="008C769E"/>
    <w:rsid w:val="008D2A6A"/>
    <w:rsid w:val="008D58EC"/>
    <w:rsid w:val="008E74F7"/>
    <w:rsid w:val="008F248A"/>
    <w:rsid w:val="008F7754"/>
    <w:rsid w:val="0090117D"/>
    <w:rsid w:val="009055DD"/>
    <w:rsid w:val="009114D8"/>
    <w:rsid w:val="009212DD"/>
    <w:rsid w:val="00921AB9"/>
    <w:rsid w:val="009301B8"/>
    <w:rsid w:val="00931D78"/>
    <w:rsid w:val="00933861"/>
    <w:rsid w:val="00941F06"/>
    <w:rsid w:val="009431F3"/>
    <w:rsid w:val="00947092"/>
    <w:rsid w:val="00951A8E"/>
    <w:rsid w:val="00954870"/>
    <w:rsid w:val="009625B1"/>
    <w:rsid w:val="009834AC"/>
    <w:rsid w:val="00985F44"/>
    <w:rsid w:val="00987081"/>
    <w:rsid w:val="009A0E7C"/>
    <w:rsid w:val="009A3CBD"/>
    <w:rsid w:val="009B2183"/>
    <w:rsid w:val="009B4EE3"/>
    <w:rsid w:val="009C041E"/>
    <w:rsid w:val="009C2062"/>
    <w:rsid w:val="009C7B9A"/>
    <w:rsid w:val="009D21B9"/>
    <w:rsid w:val="009D4C73"/>
    <w:rsid w:val="009E4241"/>
    <w:rsid w:val="009F356C"/>
    <w:rsid w:val="009F51F2"/>
    <w:rsid w:val="00A07468"/>
    <w:rsid w:val="00A20DA8"/>
    <w:rsid w:val="00A218EC"/>
    <w:rsid w:val="00A22608"/>
    <w:rsid w:val="00A310D7"/>
    <w:rsid w:val="00A3138F"/>
    <w:rsid w:val="00A319BE"/>
    <w:rsid w:val="00A31F9A"/>
    <w:rsid w:val="00A36302"/>
    <w:rsid w:val="00A44EFB"/>
    <w:rsid w:val="00A453AF"/>
    <w:rsid w:val="00A60320"/>
    <w:rsid w:val="00A72FC5"/>
    <w:rsid w:val="00A730E3"/>
    <w:rsid w:val="00A77CF6"/>
    <w:rsid w:val="00A84BA8"/>
    <w:rsid w:val="00A91283"/>
    <w:rsid w:val="00A95222"/>
    <w:rsid w:val="00A97CC6"/>
    <w:rsid w:val="00AA132F"/>
    <w:rsid w:val="00AB3338"/>
    <w:rsid w:val="00AC5EF4"/>
    <w:rsid w:val="00AC63FC"/>
    <w:rsid w:val="00AD1C31"/>
    <w:rsid w:val="00AD4F04"/>
    <w:rsid w:val="00AE11E8"/>
    <w:rsid w:val="00B00969"/>
    <w:rsid w:val="00B07A3B"/>
    <w:rsid w:val="00B13941"/>
    <w:rsid w:val="00B340A8"/>
    <w:rsid w:val="00B40E12"/>
    <w:rsid w:val="00B435B8"/>
    <w:rsid w:val="00B4499C"/>
    <w:rsid w:val="00B5116D"/>
    <w:rsid w:val="00B5582E"/>
    <w:rsid w:val="00B6201D"/>
    <w:rsid w:val="00B653B7"/>
    <w:rsid w:val="00B66A14"/>
    <w:rsid w:val="00B7250F"/>
    <w:rsid w:val="00B807E5"/>
    <w:rsid w:val="00B87BC5"/>
    <w:rsid w:val="00BC6DA7"/>
    <w:rsid w:val="00BD228E"/>
    <w:rsid w:val="00BD4346"/>
    <w:rsid w:val="00BE051D"/>
    <w:rsid w:val="00C035C7"/>
    <w:rsid w:val="00C05AD6"/>
    <w:rsid w:val="00C12062"/>
    <w:rsid w:val="00C24492"/>
    <w:rsid w:val="00C25580"/>
    <w:rsid w:val="00C34F4C"/>
    <w:rsid w:val="00C57CFB"/>
    <w:rsid w:val="00C602B2"/>
    <w:rsid w:val="00C70C90"/>
    <w:rsid w:val="00C7374B"/>
    <w:rsid w:val="00C8109F"/>
    <w:rsid w:val="00C82679"/>
    <w:rsid w:val="00C836F3"/>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66E19"/>
    <w:rsid w:val="00D712A3"/>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F3"/>
    <w:rsid w:val="00DF0865"/>
    <w:rsid w:val="00DF307B"/>
    <w:rsid w:val="00E124D1"/>
    <w:rsid w:val="00E13200"/>
    <w:rsid w:val="00E24673"/>
    <w:rsid w:val="00E24898"/>
    <w:rsid w:val="00E355EE"/>
    <w:rsid w:val="00E44C46"/>
    <w:rsid w:val="00E662CA"/>
    <w:rsid w:val="00E8076C"/>
    <w:rsid w:val="00EA15F6"/>
    <w:rsid w:val="00EA20E5"/>
    <w:rsid w:val="00EA2756"/>
    <w:rsid w:val="00EA28D2"/>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072FE"/>
    <w:rsid w:val="00F10CF8"/>
    <w:rsid w:val="00F10FAD"/>
    <w:rsid w:val="00F146E3"/>
    <w:rsid w:val="00F22F5E"/>
    <w:rsid w:val="00F3061E"/>
    <w:rsid w:val="00F35094"/>
    <w:rsid w:val="00F56A75"/>
    <w:rsid w:val="00F60B45"/>
    <w:rsid w:val="00F64FB6"/>
    <w:rsid w:val="00F95E8D"/>
    <w:rsid w:val="00FA1A9D"/>
    <w:rsid w:val="00FA695B"/>
    <w:rsid w:val="00FA7A79"/>
    <w:rsid w:val="00FA7D51"/>
    <w:rsid w:val="00FB2B96"/>
    <w:rsid w:val="00FD1497"/>
    <w:rsid w:val="00FD36F8"/>
    <w:rsid w:val="00FE059A"/>
    <w:rsid w:val="00FF4D6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A22608"/>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customStyle="1" w:styleId="EndNoteBibliography">
    <w:name w:val="EndNote Bibliography"/>
    <w:basedOn w:val="Normal"/>
    <w:link w:val="EndNoteBibliographyChar"/>
    <w:rsid w:val="002971AB"/>
    <w:pPr>
      <w:jc w:val="both"/>
    </w:pPr>
    <w:rPr>
      <w:rFonts w:eastAsiaTheme="minorHAnsi" w:cs="Calibri"/>
      <w:noProof/>
      <w:szCs w:val="24"/>
    </w:rPr>
  </w:style>
  <w:style w:type="character" w:customStyle="1" w:styleId="EndNoteBibliographyChar">
    <w:name w:val="EndNote Bibliography Char"/>
    <w:basedOn w:val="DefaultParagraphFont"/>
    <w:link w:val="EndNoteBibliography"/>
    <w:rsid w:val="002971AB"/>
    <w:rPr>
      <w:rFonts w:ascii="Calibri" w:eastAsiaTheme="minorHAnsi" w:hAnsi="Calibri" w:cs="Calibri"/>
      <w:noProof/>
      <w:sz w:val="24"/>
      <w:szCs w:val="24"/>
    </w:rPr>
  </w:style>
  <w:style w:type="character" w:customStyle="1" w:styleId="Heading3Char">
    <w:name w:val="Heading 3 Char"/>
    <w:basedOn w:val="DefaultParagraphFont"/>
    <w:link w:val="Heading3"/>
    <w:semiHidden/>
    <w:rsid w:val="00A2260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8541475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36358617">
      <w:bodyDiv w:val="1"/>
      <w:marLeft w:val="0"/>
      <w:marRight w:val="0"/>
      <w:marTop w:val="0"/>
      <w:marBottom w:val="0"/>
      <w:divBdr>
        <w:top w:val="none" w:sz="0" w:space="0" w:color="auto"/>
        <w:left w:val="none" w:sz="0" w:space="0" w:color="auto"/>
        <w:bottom w:val="none" w:sz="0" w:space="0" w:color="auto"/>
        <w:right w:val="none" w:sz="0" w:space="0" w:color="auto"/>
      </w:divBdr>
      <w:divsChild>
        <w:div w:id="1693141649">
          <w:marLeft w:val="0"/>
          <w:marRight w:val="0"/>
          <w:marTop w:val="0"/>
          <w:marBottom w:val="0"/>
          <w:divBdr>
            <w:top w:val="none" w:sz="0" w:space="0" w:color="auto"/>
            <w:left w:val="none" w:sz="0" w:space="0" w:color="auto"/>
            <w:bottom w:val="none" w:sz="0" w:space="0" w:color="auto"/>
            <w:right w:val="none" w:sz="0" w:space="0" w:color="auto"/>
          </w:divBdr>
          <w:divsChild>
            <w:div w:id="155893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nditti@iastate.edu" TargetMode="External"/><Relationship Id="rId13" Type="http://schemas.openxmlformats.org/officeDocument/2006/relationships/hyperlink" Target="https://www.jove.com/account/file-uploader?src=19030523"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jove.com/account/file-uploader?src=19030523" TargetMode="External"/><Relationship Id="rId12" Type="http://schemas.openxmlformats.org/officeDocument/2006/relationships/hyperlink" Target="https://www.apple.com/support/mac-apps/quicktime/" TargetMode="External"/><Relationship Id="rId17" Type="http://schemas.microsoft.com/office/2018/08/relationships/commentsExtensible" Target="commentsExtensible.xm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24" Type="http://schemas.openxmlformats.org/officeDocument/2006/relationships/theme" Target="theme/theme1.xml"/><Relationship Id="rId5"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glossaryDocument" Target="glossary/document.xml"/><Relationship Id="rId10" Type="http://schemas.openxmlformats.org/officeDocument/2006/relationships/hyperlink" Target="mailto:jpurslow@iastate.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ayushis@iastate.edu" TargetMode="External"/><Relationship Id="rId14" Type="http://schemas.openxmlformats.org/officeDocument/2006/relationships/comments" Target="comments.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翿"/>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96BD4"/>
    <w:rsid w:val="000A0833"/>
    <w:rsid w:val="000F275E"/>
    <w:rsid w:val="0011619A"/>
    <w:rsid w:val="00116969"/>
    <w:rsid w:val="00151735"/>
    <w:rsid w:val="001A0458"/>
    <w:rsid w:val="001B1B65"/>
    <w:rsid w:val="003069C6"/>
    <w:rsid w:val="003120B9"/>
    <w:rsid w:val="00412F09"/>
    <w:rsid w:val="00501D3B"/>
    <w:rsid w:val="00541868"/>
    <w:rsid w:val="005D2DE1"/>
    <w:rsid w:val="007E36C3"/>
    <w:rsid w:val="008512B9"/>
    <w:rsid w:val="0090707C"/>
    <w:rsid w:val="009762B8"/>
    <w:rsid w:val="00983ED3"/>
    <w:rsid w:val="00A02E56"/>
    <w:rsid w:val="00A230DA"/>
    <w:rsid w:val="00AA7B4B"/>
    <w:rsid w:val="00AB5A6A"/>
    <w:rsid w:val="00B017F7"/>
    <w:rsid w:val="00B4525C"/>
    <w:rsid w:val="00C23AFD"/>
    <w:rsid w:val="00CC5119"/>
    <w:rsid w:val="00D13D87"/>
    <w:rsid w:val="00D31420"/>
    <w:rsid w:val="00D61C82"/>
    <w:rsid w:val="00D73FB0"/>
    <w:rsid w:val="00DC798D"/>
    <w:rsid w:val="00E53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DC1238043E97BB44BB3725A1F9904656">
    <w:name w:val="DC1238043E97BB44BB3725A1F9904656"/>
    <w:rsid w:val="00096BD4"/>
  </w:style>
  <w:style w:type="paragraph" w:customStyle="1" w:styleId="86F0E792152550498378CC03784C1D34">
    <w:name w:val="86F0E792152550498378CC03784C1D34"/>
    <w:rsid w:val="00096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33</TotalTime>
  <Pages>13</Pages>
  <Words>2625</Words>
  <Characters>14967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17557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4</cp:revision>
  <dcterms:created xsi:type="dcterms:W3CDTF">2021-02-26T16:47:00Z</dcterms:created>
  <dcterms:modified xsi:type="dcterms:W3CDTF">2021-02-26T17:30:00Z</dcterms:modified>
</cp:coreProperties>
</file>