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6E630906" w:rsidR="004E0C5A" w:rsidRPr="00B07A3B" w:rsidRDefault="004E0C5A" w:rsidP="00117B3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108E8">
        <w:rPr>
          <w:rFonts w:asciiTheme="minorHAnsi" w:eastAsia="Times New Roman" w:hAnsiTheme="minorHAnsi" w:cstheme="minorHAnsi"/>
          <w:b/>
          <w:szCs w:val="24"/>
        </w:rPr>
        <w:t>62392</w:t>
      </w:r>
    </w:p>
    <w:p w14:paraId="2F6924E5" w14:textId="76AD350A" w:rsidR="004E0C5A" w:rsidRDefault="004E0C5A" w:rsidP="00117B3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2922B5">
        <w:rPr>
          <w:rFonts w:asciiTheme="minorHAnsi" w:eastAsia="Times New Roman" w:hAnsiTheme="minorHAnsi" w:cstheme="minorHAnsi"/>
          <w:b/>
          <w:szCs w:val="24"/>
        </w:rPr>
        <w:t xml:space="preserve">Nilesh </w:t>
      </w:r>
      <w:proofErr w:type="spellStart"/>
      <w:r w:rsidR="002922B5">
        <w:rPr>
          <w:rFonts w:asciiTheme="minorHAnsi" w:eastAsia="Times New Roman" w:hAnsiTheme="minorHAnsi" w:cstheme="minorHAnsi"/>
          <w:b/>
          <w:szCs w:val="24"/>
        </w:rPr>
        <w:t>Kolhe</w:t>
      </w:r>
      <w:proofErr w:type="spellEnd"/>
    </w:p>
    <w:p w14:paraId="1B0645BB" w14:textId="41516AE3" w:rsidR="005463CB" w:rsidRPr="00B07A3B" w:rsidDel="00A12F8F" w:rsidRDefault="005463CB" w:rsidP="00117B3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2922B5">
        <w:rPr>
          <w:rFonts w:asciiTheme="minorHAnsi" w:eastAsia="Times New Roman" w:hAnsiTheme="minorHAnsi" w:cstheme="minorHAnsi"/>
          <w:b/>
          <w:szCs w:val="24"/>
        </w:rPr>
        <w:t>Bridget Colvin</w:t>
      </w:r>
    </w:p>
    <w:p w14:paraId="315DC44A" w14:textId="15A352E0" w:rsidR="002922B5" w:rsidRDefault="004E0C5A" w:rsidP="00117B3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history="1">
        <w:r w:rsidR="00CC6FFF" w:rsidRPr="00956155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https://www.jove.com/account/file-uploader?src=19029608</w:t>
        </w:r>
      </w:hyperlink>
      <w:r w:rsidR="00CC6FFF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EFA7F80" w14:textId="3AFA16F6" w:rsidR="009108E8" w:rsidRDefault="009108E8" w:rsidP="00117B3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42BCA31" w14:textId="06CE4465" w:rsidR="009108E8" w:rsidRPr="009108E8" w:rsidRDefault="009108E8" w:rsidP="00117B30">
      <w:pPr>
        <w:jc w:val="both"/>
        <w:rPr>
          <w:rFonts w:cs="Calibri"/>
          <w:b/>
          <w:sz w:val="32"/>
          <w:szCs w:val="32"/>
        </w:rPr>
      </w:pPr>
      <w:r w:rsidRPr="009108E8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  </w:t>
      </w:r>
      <w:r w:rsidRPr="009108E8">
        <w:rPr>
          <w:rFonts w:cs="Calibri"/>
          <w:b/>
          <w:sz w:val="32"/>
          <w:szCs w:val="32"/>
        </w:rPr>
        <w:t xml:space="preserve">Precision Cut Lung Slices </w:t>
      </w:r>
      <w:r>
        <w:rPr>
          <w:rFonts w:cs="Calibri"/>
          <w:b/>
          <w:sz w:val="32"/>
          <w:szCs w:val="32"/>
        </w:rPr>
        <w:t>a</w:t>
      </w:r>
      <w:r w:rsidRPr="009108E8">
        <w:rPr>
          <w:rFonts w:cs="Calibri"/>
          <w:b/>
          <w:sz w:val="32"/>
          <w:szCs w:val="32"/>
        </w:rPr>
        <w:t xml:space="preserve">s an Efficient Tool for </w:t>
      </w:r>
      <w:r w:rsidRPr="009108E8">
        <w:rPr>
          <w:rFonts w:cs="Calibri"/>
          <w:b/>
          <w:i/>
          <w:iCs/>
          <w:sz w:val="32"/>
          <w:szCs w:val="32"/>
        </w:rPr>
        <w:t>Ex Vivo</w:t>
      </w:r>
      <w:r w:rsidRPr="009108E8">
        <w:rPr>
          <w:rFonts w:cs="Calibri"/>
          <w:b/>
          <w:sz w:val="32"/>
          <w:szCs w:val="32"/>
        </w:rPr>
        <w:t xml:space="preserve"> Pulmonary Vessel Structure and Contractility Studies</w:t>
      </w:r>
    </w:p>
    <w:p w14:paraId="7EF89C67" w14:textId="77777777" w:rsidR="009108E8" w:rsidRPr="00B07A3B" w:rsidRDefault="009108E8" w:rsidP="00117B3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CBFFB75" w14:textId="77777777" w:rsidR="009108E8" w:rsidRPr="009108E8" w:rsidRDefault="009108E8" w:rsidP="00117B30">
      <w:pPr>
        <w:jc w:val="both"/>
        <w:rPr>
          <w:rFonts w:cs="Calibri"/>
          <w:sz w:val="28"/>
          <w:szCs w:val="28"/>
        </w:rPr>
      </w:pPr>
      <w:r w:rsidRPr="009108E8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Pr="009108E8">
        <w:rPr>
          <w:rFonts w:cs="Calibri"/>
          <w:sz w:val="28"/>
          <w:szCs w:val="28"/>
        </w:rPr>
        <w:t xml:space="preserve">Timothy </w:t>
      </w:r>
      <w:proofErr w:type="spellStart"/>
      <w:r w:rsidRPr="009108E8">
        <w:rPr>
          <w:rFonts w:cs="Calibri"/>
          <w:sz w:val="28"/>
          <w:szCs w:val="28"/>
        </w:rPr>
        <w:t>Klouda</w:t>
      </w:r>
      <w:proofErr w:type="spellEnd"/>
      <w:r w:rsidRPr="009108E8">
        <w:rPr>
          <w:rFonts w:cs="Calibri"/>
          <w:sz w:val="28"/>
          <w:szCs w:val="28"/>
        </w:rPr>
        <w:t xml:space="preserve">, </w:t>
      </w:r>
      <w:proofErr w:type="spellStart"/>
      <w:r w:rsidRPr="009108E8">
        <w:rPr>
          <w:rFonts w:cs="Calibri"/>
          <w:sz w:val="28"/>
          <w:szCs w:val="28"/>
        </w:rPr>
        <w:t>Hyunbum</w:t>
      </w:r>
      <w:proofErr w:type="spellEnd"/>
      <w:r w:rsidRPr="009108E8">
        <w:rPr>
          <w:rFonts w:cs="Calibri"/>
          <w:sz w:val="28"/>
          <w:szCs w:val="28"/>
        </w:rPr>
        <w:t xml:space="preserve"> Kim, </w:t>
      </w:r>
      <w:proofErr w:type="spellStart"/>
      <w:r w:rsidRPr="009108E8">
        <w:rPr>
          <w:rFonts w:cs="Calibri"/>
          <w:sz w:val="28"/>
          <w:szCs w:val="28"/>
        </w:rPr>
        <w:t>Jiwon</w:t>
      </w:r>
      <w:proofErr w:type="spellEnd"/>
      <w:r w:rsidRPr="009108E8">
        <w:rPr>
          <w:rFonts w:cs="Calibri"/>
          <w:sz w:val="28"/>
          <w:szCs w:val="28"/>
        </w:rPr>
        <w:t xml:space="preserve"> Kim, Gary </w:t>
      </w:r>
      <w:proofErr w:type="spellStart"/>
      <w:r w:rsidRPr="009108E8">
        <w:rPr>
          <w:rFonts w:cs="Calibri"/>
          <w:sz w:val="28"/>
          <w:szCs w:val="28"/>
        </w:rPr>
        <w:t>Visner</w:t>
      </w:r>
      <w:proofErr w:type="spellEnd"/>
      <w:r w:rsidRPr="009108E8">
        <w:rPr>
          <w:rFonts w:cs="Calibri"/>
          <w:sz w:val="28"/>
          <w:szCs w:val="28"/>
        </w:rPr>
        <w:t xml:space="preserve">, </w:t>
      </w:r>
      <w:proofErr w:type="spellStart"/>
      <w:r w:rsidRPr="009108E8">
        <w:rPr>
          <w:rFonts w:cs="Calibri"/>
          <w:sz w:val="28"/>
          <w:szCs w:val="28"/>
        </w:rPr>
        <w:t>Ke</w:t>
      </w:r>
      <w:proofErr w:type="spellEnd"/>
      <w:r w:rsidRPr="009108E8">
        <w:rPr>
          <w:rFonts w:cs="Calibri"/>
          <w:sz w:val="28"/>
          <w:szCs w:val="28"/>
        </w:rPr>
        <w:t xml:space="preserve"> Yuan*</w:t>
      </w:r>
    </w:p>
    <w:p w14:paraId="5C1E735F" w14:textId="77777777" w:rsidR="009108E8" w:rsidRPr="009108E8" w:rsidRDefault="009108E8" w:rsidP="00117B30">
      <w:pPr>
        <w:jc w:val="both"/>
        <w:rPr>
          <w:rFonts w:cs="Calibri"/>
          <w:sz w:val="28"/>
          <w:szCs w:val="28"/>
        </w:rPr>
      </w:pPr>
    </w:p>
    <w:p w14:paraId="173CE260" w14:textId="4E05458B" w:rsidR="009108E8" w:rsidRPr="009108E8" w:rsidRDefault="009108E8" w:rsidP="00117B30">
      <w:pPr>
        <w:jc w:val="both"/>
        <w:rPr>
          <w:rFonts w:cs="Calibri"/>
          <w:sz w:val="28"/>
          <w:szCs w:val="28"/>
        </w:rPr>
      </w:pPr>
      <w:r w:rsidRPr="009108E8">
        <w:rPr>
          <w:rFonts w:cs="Calibri"/>
          <w:sz w:val="28"/>
          <w:szCs w:val="28"/>
        </w:rPr>
        <w:t>Divisions of Pulmonary Medicine, Boston Children's Hospital, Boston</w:t>
      </w:r>
    </w:p>
    <w:p w14:paraId="3A8BD526" w14:textId="77777777" w:rsidR="009108E8" w:rsidRPr="00B07A3B" w:rsidRDefault="009108E8" w:rsidP="00117B3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ED70E17" w14:textId="066F474D" w:rsidR="004E0C5A" w:rsidRPr="00B07A3B" w:rsidRDefault="00085F3D" w:rsidP="00117B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4D8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☐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and affiliations are correct.</w:t>
      </w:r>
    </w:p>
    <w:p w14:paraId="4FDD3434" w14:textId="77777777" w:rsidR="004E0C5A" w:rsidRPr="00B07A3B" w:rsidRDefault="004E0C5A" w:rsidP="00117B30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117B3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95B0335" w14:textId="76FDB74C" w:rsidR="00D57B0C" w:rsidRDefault="00085F3D" w:rsidP="00117B30">
      <w:pPr>
        <w:jc w:val="both"/>
        <w:rPr>
          <w:rFonts w:cs="Calibri"/>
        </w:rPr>
      </w:pPr>
      <w:hyperlink r:id="rId9" w:history="1">
        <w:r w:rsidR="00D57B0C" w:rsidRPr="004F4DDD">
          <w:rPr>
            <w:rStyle w:val="Hyperlink"/>
          </w:rPr>
          <w:t>ke.yuan@childrens.harvard.edu</w:t>
        </w:r>
      </w:hyperlink>
    </w:p>
    <w:p w14:paraId="1C1D4CC8" w14:textId="7D7D296A" w:rsidR="00D57B0C" w:rsidRDefault="00D57B0C" w:rsidP="00117B30">
      <w:pPr>
        <w:jc w:val="both"/>
        <w:rPr>
          <w:rFonts w:cs="Calibri"/>
        </w:rPr>
      </w:pPr>
    </w:p>
    <w:p w14:paraId="45B36C4F" w14:textId="77777777" w:rsidR="00D57B0C" w:rsidRPr="00B07A3B" w:rsidRDefault="00D57B0C" w:rsidP="00117B30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8817F28" w14:textId="631B8FEF" w:rsidR="00D57B0C" w:rsidRDefault="00085F3D" w:rsidP="00117B30">
      <w:pPr>
        <w:jc w:val="both"/>
        <w:rPr>
          <w:rFonts w:cs="Calibri"/>
        </w:rPr>
      </w:pPr>
      <w:hyperlink r:id="rId10" w:history="1">
        <w:r w:rsidR="00D57B0C" w:rsidRPr="004F4DDD">
          <w:rPr>
            <w:rStyle w:val="Hyperlink"/>
            <w:rFonts w:cs="Calibri"/>
          </w:rPr>
          <w:t>timothy.klouda@childrens.harvard.edu</w:t>
        </w:r>
      </w:hyperlink>
    </w:p>
    <w:p w14:paraId="3AF7DCE0" w14:textId="4C64EF87" w:rsidR="00D57B0C" w:rsidRDefault="00085F3D" w:rsidP="00117B30">
      <w:pPr>
        <w:jc w:val="both"/>
        <w:rPr>
          <w:rFonts w:cs="Calibri"/>
        </w:rPr>
      </w:pPr>
      <w:hyperlink r:id="rId11" w:history="1">
        <w:r w:rsidR="00D57B0C" w:rsidRPr="004F4DDD">
          <w:rPr>
            <w:rStyle w:val="Hyperlink"/>
            <w:rFonts w:cs="Calibri"/>
          </w:rPr>
          <w:t>hyunbum.kim@childrens.harvard.edu</w:t>
        </w:r>
      </w:hyperlink>
    </w:p>
    <w:p w14:paraId="51E151D2" w14:textId="290CFD6F" w:rsidR="00D57B0C" w:rsidRDefault="00085F3D" w:rsidP="00117B30">
      <w:pPr>
        <w:jc w:val="both"/>
        <w:rPr>
          <w:rFonts w:cs="Calibri"/>
        </w:rPr>
      </w:pPr>
      <w:hyperlink r:id="rId12" w:history="1">
        <w:r w:rsidR="00D57B0C" w:rsidRPr="004F4DDD">
          <w:rPr>
            <w:rStyle w:val="Hyperlink"/>
            <w:rFonts w:cs="Calibri"/>
          </w:rPr>
          <w:t>jiwon.kim@childrens.harvard.edu</w:t>
        </w:r>
      </w:hyperlink>
    </w:p>
    <w:p w14:paraId="4C0CB3F7" w14:textId="252A3F8C" w:rsidR="00D57B0C" w:rsidRDefault="00085F3D" w:rsidP="00117B30">
      <w:pPr>
        <w:jc w:val="both"/>
        <w:rPr>
          <w:rFonts w:cs="Calibri"/>
        </w:rPr>
      </w:pPr>
      <w:hyperlink r:id="rId13" w:history="1">
        <w:r w:rsidR="00D57B0C" w:rsidRPr="004F4DDD">
          <w:rPr>
            <w:rStyle w:val="Hyperlink"/>
            <w:rFonts w:cs="Calibri"/>
          </w:rPr>
          <w:t>gary.visner@childrens.harvard.edu</w:t>
        </w:r>
      </w:hyperlink>
    </w:p>
    <w:p w14:paraId="1E60D9EF" w14:textId="1EA432A7" w:rsidR="00D57B0C" w:rsidRDefault="00085F3D" w:rsidP="00117B30">
      <w:pPr>
        <w:jc w:val="both"/>
        <w:rPr>
          <w:rFonts w:cs="Calibri"/>
        </w:rPr>
      </w:pPr>
      <w:hyperlink r:id="rId14" w:history="1">
        <w:r w:rsidR="00D57B0C" w:rsidRPr="004F4DDD">
          <w:rPr>
            <w:rStyle w:val="Hyperlink"/>
            <w:rFonts w:cs="Calibri"/>
          </w:rPr>
          <w:t>ke.yuan@childrens.harvard.edu</w:t>
        </w:r>
      </w:hyperlink>
    </w:p>
    <w:p w14:paraId="45FDEBDD" w14:textId="77777777" w:rsidR="00D57B0C" w:rsidRPr="006E36AD" w:rsidRDefault="00D57B0C" w:rsidP="00D57B0C">
      <w:pPr>
        <w:rPr>
          <w:rFonts w:cs="Calibri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77777777" w:rsidR="005F1ADF" w:rsidRPr="00037828" w:rsidRDefault="00085F3D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64DF063" w14:textId="77777777" w:rsidR="005F1ADF" w:rsidRPr="00B07A3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770BBB50" w14:textId="77777777" w:rsidR="005F1ADF" w:rsidRPr="00B07A3B" w:rsidRDefault="00085F3D" w:rsidP="005F1ADF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EndPr/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make and model of microscope.</w:t>
          </w:r>
        </w:sdtContent>
      </w:sdt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3BB16B38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F5AF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77777777" w:rsidR="005F1ADF" w:rsidRPr="006D3C9C" w:rsidRDefault="00085F3D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47CC69DF" w14:textId="77777777" w:rsidR="005F1ADF" w:rsidRPr="006D3C9C" w:rsidRDefault="00085F3D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08067D69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C05E01C" w14:textId="77777777" w:rsidR="005F1ADF" w:rsidRDefault="00085F3D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EndPr/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sdt>
        <w:sdtPr>
          <w:rPr>
            <w:rFonts w:asciiTheme="minorHAnsi" w:eastAsia="Times New Roman" w:hAnsiTheme="minorHAnsi" w:cstheme="minorHAnsi"/>
            <w:szCs w:val="24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Click to enter distance between locations.</w:t>
          </w:r>
        </w:sdtContent>
      </w:sdt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DB01592" w14:textId="77777777" w:rsidR="005F1ADF" w:rsidRPr="0082165B" w:rsidRDefault="005F1ADF" w:rsidP="005F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Theme="minorHAnsi" w:hAnsiTheme="minorHAnsi" w:cstheme="minorHAnsi"/>
          <w:b/>
          <w:szCs w:val="24"/>
        </w:rPr>
      </w:pPr>
      <w:r w:rsidRPr="0082165B">
        <w:rPr>
          <w:rFonts w:asciiTheme="minorHAnsi" w:hAnsiTheme="minorHAnsi" w:cstheme="minorHAnsi"/>
          <w:bCs/>
          <w:szCs w:val="24"/>
        </w:rPr>
        <w:t xml:space="preserve">To ensure that your script can be filmed in one day, the Protocol section </w:t>
      </w:r>
      <w:r>
        <w:rPr>
          <w:rFonts w:asciiTheme="minorHAnsi" w:hAnsiTheme="minorHAnsi" w:cstheme="minorHAnsi"/>
          <w:bCs/>
          <w:szCs w:val="24"/>
        </w:rPr>
        <w:t>is</w:t>
      </w:r>
      <w:r w:rsidRPr="0082165B">
        <w:rPr>
          <w:rFonts w:asciiTheme="minorHAnsi" w:hAnsiTheme="minorHAnsi" w:cstheme="minorHAnsi"/>
          <w:bCs/>
          <w:szCs w:val="24"/>
        </w:rPr>
        <w:t xml:space="preserve"> restricted to</w:t>
      </w:r>
      <w:r w:rsidRPr="0082165B">
        <w:rPr>
          <w:rFonts w:asciiTheme="minorHAnsi" w:hAnsiTheme="minorHAnsi" w:cstheme="minorHAnsi"/>
          <w:b/>
          <w:szCs w:val="24"/>
        </w:rPr>
        <w:t> </w:t>
      </w:r>
      <w:r>
        <w:rPr>
          <w:rFonts w:asciiTheme="minorHAnsi" w:hAnsiTheme="minorHAnsi" w:cstheme="minorHAnsi"/>
          <w:b/>
          <w:bCs/>
          <w:szCs w:val="24"/>
        </w:rPr>
        <w:t>55</w:t>
      </w:r>
      <w:r w:rsidRPr="0082165B">
        <w:rPr>
          <w:rFonts w:asciiTheme="minorHAnsi" w:hAnsiTheme="minorHAnsi" w:cstheme="minorHAnsi"/>
          <w:b/>
          <w:bCs/>
          <w:szCs w:val="24"/>
        </w:rPr>
        <w:t xml:space="preserve"> shots</w:t>
      </w:r>
      <w:r w:rsidRPr="0082165B">
        <w:rPr>
          <w:rFonts w:asciiTheme="minorHAnsi" w:hAnsiTheme="minorHAnsi" w:cstheme="minorHAnsi"/>
          <w:b/>
          <w:szCs w:val="24"/>
        </w:rPr>
        <w:t xml:space="preserve"> </w:t>
      </w:r>
      <w:r w:rsidRPr="0082165B">
        <w:rPr>
          <w:rFonts w:asciiTheme="minorHAnsi" w:hAnsiTheme="minorHAnsi" w:cstheme="minorHAnsi"/>
          <w:bCs/>
          <w:szCs w:val="24"/>
        </w:rPr>
        <w:t>(shots are the 3-digit numbers like 2.1.1, 2.1.2…</w:t>
      </w:r>
      <w:proofErr w:type="spellStart"/>
      <w:r w:rsidRPr="0082165B">
        <w:rPr>
          <w:rFonts w:asciiTheme="minorHAnsi" w:hAnsiTheme="minorHAnsi" w:cstheme="minorHAnsi"/>
          <w:bCs/>
          <w:szCs w:val="24"/>
        </w:rPr>
        <w:t>etc</w:t>
      </w:r>
      <w:proofErr w:type="spellEnd"/>
      <w:r w:rsidRPr="0082165B">
        <w:rPr>
          <w:rFonts w:asciiTheme="minorHAnsi" w:hAnsiTheme="minorHAnsi" w:cstheme="minorHAnsi"/>
          <w:bCs/>
          <w:szCs w:val="24"/>
        </w:rPr>
        <w:t>)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0FDB8123" w14:textId="040AB11A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2F5C5E6" w14:textId="16E97016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>Number of Steps:</w:t>
      </w:r>
      <w:r w:rsidR="008D768E">
        <w:rPr>
          <w:rFonts w:asciiTheme="minorHAnsi" w:hAnsiTheme="minorHAnsi" w:cstheme="minorHAnsi"/>
          <w:bCs/>
          <w:sz w:val="22"/>
          <w:szCs w:val="22"/>
        </w:rPr>
        <w:t xml:space="preserve"> 2</w:t>
      </w:r>
      <w:r w:rsidR="007F5AFF">
        <w:rPr>
          <w:rFonts w:asciiTheme="minorHAnsi" w:hAnsiTheme="minorHAnsi" w:cstheme="minorHAnsi"/>
          <w:bCs/>
          <w:sz w:val="22"/>
          <w:szCs w:val="22"/>
        </w:rPr>
        <w:t>3</w:t>
      </w:r>
    </w:p>
    <w:p w14:paraId="5AAC9C6C" w14:textId="2C648A76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D768E">
        <w:rPr>
          <w:rFonts w:asciiTheme="minorHAnsi" w:hAnsiTheme="minorHAnsi" w:cstheme="minorHAnsi"/>
          <w:bCs/>
          <w:sz w:val="22"/>
          <w:szCs w:val="22"/>
        </w:rPr>
        <w:t>5</w:t>
      </w:r>
      <w:r w:rsidR="00307B65">
        <w:rPr>
          <w:rFonts w:asciiTheme="minorHAnsi" w:hAnsiTheme="minorHAnsi" w:cstheme="minorHAnsi"/>
          <w:b/>
          <w:sz w:val="22"/>
          <w:szCs w:val="22"/>
        </w:rPr>
        <w:t>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Your answers to these questions will become author interview statements, which </w:t>
      </w:r>
      <w:r w:rsidR="00426350">
        <w:rPr>
          <w:rFonts w:asciiTheme="minorHAnsi" w:eastAsia="Times New Roman" w:hAnsiTheme="minorHAnsi" w:cstheme="minorHAnsi"/>
          <w:bCs/>
          <w:szCs w:val="24"/>
        </w:rPr>
        <w:t>authors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will memorize and then deliver on camera.</w:t>
      </w:r>
    </w:p>
    <w:p w14:paraId="127EBD6F" w14:textId="50F99E41" w:rsidR="007D61A8" w:rsidRPr="00DE5E24" w:rsidRDefault="007D61A8" w:rsidP="00DE5E2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Enter the </w:t>
      </w:r>
      <w:r w:rsidR="009E4241" w:rsidRPr="009E4241">
        <w:rPr>
          <w:rFonts w:asciiTheme="minorHAnsi" w:eastAsia="Times New Roman" w:hAnsiTheme="minorHAnsi" w:cstheme="minorHAnsi"/>
          <w:b/>
          <w:szCs w:val="24"/>
        </w:rPr>
        <w:t xml:space="preserve">full </w:t>
      </w:r>
      <w:r w:rsidRPr="009E4241">
        <w:rPr>
          <w:rFonts w:asciiTheme="minorHAnsi" w:eastAsia="Times New Roman" w:hAnsiTheme="minorHAnsi" w:cstheme="minorHAnsi"/>
          <w:b/>
          <w:szCs w:val="24"/>
        </w:rPr>
        <w:t>name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of the author who will deliver the statement.</w:t>
      </w:r>
    </w:p>
    <w:p w14:paraId="2EEBE434" w14:textId="52969E5B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Fill out </w:t>
      </w:r>
      <w:r w:rsidRPr="00D473BF">
        <w:rPr>
          <w:rFonts w:asciiTheme="minorHAnsi" w:eastAsia="Times New Roman" w:hAnsiTheme="minorHAnsi" w:cstheme="minorHAnsi"/>
          <w:b/>
          <w:szCs w:val="24"/>
        </w:rPr>
        <w:t>both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 required statements.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>A</w:t>
      </w:r>
      <w:r w:rsidR="007D61A8" w:rsidRPr="00D473BF">
        <w:rPr>
          <w:rFonts w:asciiTheme="minorHAnsi" w:eastAsia="Times New Roman" w:hAnsiTheme="minorHAnsi" w:cstheme="minorHAnsi"/>
          <w:bCs/>
          <w:szCs w:val="24"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Limit the length of each statement to </w:t>
      </w:r>
      <w:r w:rsidRPr="00D473BF">
        <w:rPr>
          <w:rFonts w:asciiTheme="minorHAnsi" w:eastAsia="Times New Roman" w:hAnsiTheme="minorHAnsi" w:cstheme="minorHAnsi"/>
          <w:b/>
          <w:szCs w:val="24"/>
        </w:rPr>
        <w:t>30 words or fewer</w:t>
      </w:r>
      <w:r w:rsidR="00997611">
        <w:rPr>
          <w:rFonts w:asciiTheme="minorHAnsi" w:eastAsia="Times New Roman" w:hAnsiTheme="minorHAnsi" w:cstheme="minorHAnsi"/>
          <w:bCs/>
          <w:szCs w:val="24"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Answers will be edited for length, clarity, and consistency with journal style guidelines.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Why is your protocol significant? </w:t>
      </w:r>
      <w:r w:rsidRPr="00B07A3B">
        <w:rPr>
          <w:rFonts w:asciiTheme="minorHAnsi" w:eastAsia="Times New Roman" w:hAnsiTheme="minorHAnsi" w:cstheme="minorHAnsi"/>
          <w:i/>
          <w:szCs w:val="24"/>
        </w:rPr>
        <w:t>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key questions can this method help answer? </w:t>
      </w:r>
    </w:p>
    <w:p w14:paraId="25928288" w14:textId="77777777" w:rsidR="007D61A8" w:rsidRPr="00B07A3B" w:rsidRDefault="00085F3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main advantage of this technique?</w:t>
      </w:r>
    </w:p>
    <w:p w14:paraId="47FA36A9" w14:textId="2F5E4461" w:rsidR="007D61A8" w:rsidRPr="002F645A" w:rsidRDefault="00085F3D" w:rsidP="002F645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349D2311" w14:textId="0B571454" w:rsidR="00CB4BA8" w:rsidRDefault="00CB4B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6B38321" w14:textId="77777777" w:rsidR="00CB4BA8" w:rsidRPr="00B07A3B" w:rsidRDefault="00CB4BA8" w:rsidP="007D61A8">
      <w:pPr>
        <w:rPr>
          <w:rFonts w:asciiTheme="minorHAnsi" w:eastAsia="Times New Roman" w:hAnsiTheme="minorHAnsi" w:cstheme="minorHAnsi"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Complete this statement </w:t>
      </w:r>
      <w:r w:rsidRPr="00B07A3B">
        <w:rPr>
          <w:rFonts w:asciiTheme="minorHAnsi" w:eastAsia="Times New Roman" w:hAnsiTheme="minorHAnsi" w:cstheme="minorHAnsi"/>
          <w:b/>
          <w:szCs w:val="24"/>
        </w:rPr>
        <w:t>ONLY</w:t>
      </w:r>
      <w:r w:rsidRPr="00B07A3B">
        <w:rPr>
          <w:rFonts w:asciiTheme="minorHAnsi" w:eastAsia="Times New Roman" w:hAnsiTheme="minorHAnsi" w:cstheme="minorHAnsi"/>
          <w:szCs w:val="24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77777777" w:rsidR="007D61A8" w:rsidRPr="00B07A3B" w:rsidRDefault="00085F3D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sdt>
        <w:sdtPr>
          <w:rPr>
            <w:rFonts w:asciiTheme="minorHAnsi" w:hAnsiTheme="minorHAnsi"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sdt>
        <w:sdtPr>
          <w:rPr>
            <w:rFonts w:asciiTheme="minorHAnsi" w:hAnsiTheme="minorHAnsi"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sdt>
        <w:sdtPr>
          <w:rPr>
            <w:rFonts w:asciiTheme="minorHAnsi" w:hAnsiTheme="minorHAnsi"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EndPr/>
        <w:sdtContent>
          <w:r w:rsidR="00660315" w:rsidRPr="00B07A3B">
            <w:rPr>
              <w:rStyle w:val="PlaceholderText"/>
              <w:rFonts w:asciiTheme="minorHAnsi" w:hAnsiTheme="minorHAnsi"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363DE754" w:rsidR="007D61A8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7FE0567B" w14:textId="77777777" w:rsidR="00CB4BA8" w:rsidRPr="00B07A3B" w:rsidRDefault="00CB4B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35837D2E" w14:textId="67247F03" w:rsidR="002922B5" w:rsidRPr="00177870" w:rsidRDefault="00177870" w:rsidP="00177870">
      <w:pPr>
        <w:pStyle w:val="ListParagraph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sz w:val="52"/>
          <w:szCs w:val="24"/>
        </w:rPr>
      </w:pPr>
      <w:r w:rsidRPr="00177870">
        <w:rPr>
          <w:rFonts w:cs="Calibri"/>
        </w:rPr>
        <w:t xml:space="preserve">All animal care was in accordance with the guidelines of Boston Children’s Hospital and Institutional Animal Care and Use Committee approved protocols. </w:t>
      </w:r>
      <w:r w:rsidR="002922B5" w:rsidRPr="00177870">
        <w:rPr>
          <w:rFonts w:asciiTheme="minorHAnsi" w:hAnsiTheme="minorHAnsi" w:cstheme="minorHAnsi"/>
        </w:rPr>
        <w:br w:type="page"/>
      </w:r>
    </w:p>
    <w:p w14:paraId="1CEA460B" w14:textId="726205C0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Please review this section to make sure that it accurately describes your protocol.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one-digit numbers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sections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two-digit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2.1., 2.2.)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your protocol. The text will be </w:t>
      </w:r>
      <w:r w:rsidR="00A84BA8" w:rsidRPr="00B5116D">
        <w:rPr>
          <w:rFonts w:asciiTheme="minorHAnsi" w:eastAsia="Times New Roman" w:hAnsiTheme="minorHAnsi" w:cstheme="minorHAnsi"/>
          <w:szCs w:val="24"/>
        </w:rPr>
        <w:t>recorded</w:t>
      </w:r>
      <w:r w:rsidRPr="00B5116D">
        <w:rPr>
          <w:rFonts w:asciiTheme="minorHAnsi" w:eastAsia="Times New Roman" w:hAnsiTheme="minorHAnsi" w:cstheme="minorHAnsi"/>
          <w:szCs w:val="24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three-digit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2.1.1., 2.2.2.) represent the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To ensure that your protocol can be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filmed in one day</w:t>
      </w:r>
      <w:r w:rsidRPr="00B5116D">
        <w:rPr>
          <w:rFonts w:asciiTheme="minorHAnsi" w:eastAsia="Times New Roman" w:hAnsiTheme="minorHAnsi" w:cstheme="minorHAnsi"/>
          <w:szCs w:val="24"/>
        </w:rPr>
        <w:t xml:space="preserve">, the protocol is restricted to </w:t>
      </w:r>
      <w:r w:rsidR="00D473BF">
        <w:rPr>
          <w:rFonts w:asciiTheme="minorHAnsi" w:eastAsia="Times New Roman" w:hAnsiTheme="minorHAnsi" w:cstheme="minorHAnsi"/>
          <w:b/>
          <w:szCs w:val="24"/>
        </w:rPr>
        <w:t>25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and/or </w:t>
      </w:r>
      <w:r w:rsidR="00D473BF">
        <w:rPr>
          <w:rFonts w:asciiTheme="minorHAnsi" w:eastAsia="Times New Roman" w:hAnsiTheme="minorHAnsi" w:cstheme="minorHAnsi"/>
          <w:b/>
          <w:szCs w:val="24"/>
        </w:rPr>
        <w:t>55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</w:t>
      </w:r>
      <w:r w:rsidR="00DC2504" w:rsidRPr="00B07A3B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Filming should take no more than 10 minutes per step. If a step will take more than 10 minutes, prepare the product from that </w:t>
      </w:r>
      <w:proofErr w:type="gramStart"/>
      <w:r w:rsidRPr="00B07A3B">
        <w:rPr>
          <w:rFonts w:asciiTheme="minorHAnsi" w:eastAsia="Times New Roman" w:hAnsiTheme="minorHAnsi" w:cstheme="minorHAnsi"/>
          <w:szCs w:val="24"/>
        </w:rPr>
        <w:t>step in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 xml:space="preserve"> advance.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59DBB643" w:rsidR="00CE10F2" w:rsidRDefault="00177870" w:rsidP="004A4D2A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Extraction of Mouse Lung</w:t>
      </w:r>
    </w:p>
    <w:p w14:paraId="5CEC1DFA" w14:textId="77777777" w:rsidR="003B2429" w:rsidRPr="00B07A3B" w:rsidRDefault="003B2429" w:rsidP="004A4D2A">
      <w:pPr>
        <w:pStyle w:val="ListParagraph"/>
        <w:ind w:left="360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31A84631" w14:textId="60EB7D8D" w:rsidR="00C7374B" w:rsidRPr="00100BA2" w:rsidRDefault="00CC6FFF" w:rsidP="004A4D2A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</w:t>
      </w:r>
      <w:r w:rsidR="00177870">
        <w:rPr>
          <w:rFonts w:asciiTheme="minorHAnsi" w:hAnsiTheme="minorHAnsi" w:cstheme="minorHAnsi"/>
        </w:rPr>
        <w:t xml:space="preserve">, place the euthanized adult mouse in </w:t>
      </w:r>
      <w:r>
        <w:rPr>
          <w:rFonts w:asciiTheme="minorHAnsi" w:hAnsiTheme="minorHAnsi" w:cstheme="minorHAnsi"/>
        </w:rPr>
        <w:t>a</w:t>
      </w:r>
      <w:r w:rsidR="00177870">
        <w:rPr>
          <w:rFonts w:asciiTheme="minorHAnsi" w:hAnsiTheme="minorHAnsi" w:cstheme="minorHAnsi"/>
        </w:rPr>
        <w:t xml:space="preserve"> supine position</w:t>
      </w:r>
      <w:r w:rsidR="00100BA2">
        <w:rPr>
          <w:rFonts w:asciiTheme="minorHAnsi" w:hAnsiTheme="minorHAnsi" w:cstheme="minorHAnsi"/>
        </w:rPr>
        <w:t xml:space="preserve"> </w:t>
      </w:r>
      <w:r w:rsidR="00100BA2" w:rsidRPr="00100BA2">
        <w:rPr>
          <w:rFonts w:asciiTheme="minorHAnsi" w:hAnsiTheme="minorHAnsi" w:cstheme="minorHAnsi"/>
          <w:b/>
          <w:bCs/>
        </w:rPr>
        <w:t>[1]</w:t>
      </w:r>
      <w:r w:rsidR="00100BA2">
        <w:rPr>
          <w:rFonts w:asciiTheme="minorHAnsi" w:hAnsiTheme="minorHAnsi" w:cstheme="minorHAnsi"/>
        </w:rPr>
        <w:t xml:space="preserve"> and secure it i</w:t>
      </w:r>
      <w:r w:rsidR="00F3119B">
        <w:rPr>
          <w:rFonts w:asciiTheme="minorHAnsi" w:hAnsiTheme="minorHAnsi" w:cstheme="minorHAnsi"/>
        </w:rPr>
        <w:t>n</w:t>
      </w:r>
      <w:r w:rsidR="00100BA2">
        <w:rPr>
          <w:rFonts w:asciiTheme="minorHAnsi" w:hAnsiTheme="minorHAnsi" w:cstheme="minorHAnsi"/>
        </w:rPr>
        <w:t xml:space="preserve"> place by taping </w:t>
      </w:r>
      <w:r w:rsidR="00F3119B">
        <w:rPr>
          <w:rFonts w:asciiTheme="minorHAnsi" w:hAnsiTheme="minorHAnsi" w:cstheme="minorHAnsi"/>
        </w:rPr>
        <w:t xml:space="preserve">the </w:t>
      </w:r>
      <w:r w:rsidR="00100BA2">
        <w:rPr>
          <w:rFonts w:asciiTheme="minorHAnsi" w:hAnsiTheme="minorHAnsi" w:cstheme="minorHAnsi"/>
        </w:rPr>
        <w:t xml:space="preserve">paws </w:t>
      </w:r>
      <w:r w:rsidR="00177870">
        <w:t>and nose to</w:t>
      </w:r>
      <w:r w:rsidR="00F3119B">
        <w:t xml:space="preserve"> the</w:t>
      </w:r>
      <w:r w:rsidR="00177870">
        <w:t xml:space="preserve"> table with adhesive tape </w:t>
      </w:r>
      <w:r w:rsidR="00177870" w:rsidRPr="00100BA2">
        <w:rPr>
          <w:b/>
          <w:bCs/>
        </w:rPr>
        <w:t>[2]</w:t>
      </w:r>
      <w:r w:rsidR="00177870">
        <w:t>.</w:t>
      </w:r>
    </w:p>
    <w:p w14:paraId="77189A7B" w14:textId="70EC6088" w:rsidR="00100BA2" w:rsidRPr="00100BA2" w:rsidRDefault="00100BA2" w:rsidP="004A4D2A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t xml:space="preserve">WIDE: Establishing shot of talent placing the mouse in </w:t>
      </w:r>
      <w:r w:rsidR="00947B94">
        <w:t>supine</w:t>
      </w:r>
      <w:r>
        <w:t xml:space="preserve"> position</w:t>
      </w:r>
    </w:p>
    <w:p w14:paraId="60D51AD9" w14:textId="760DBA5F" w:rsidR="00100BA2" w:rsidRDefault="00100BA2" w:rsidP="004A4D2A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taping the paws and nose to </w:t>
      </w:r>
      <w:r w:rsidR="00F3119B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table</w:t>
      </w:r>
    </w:p>
    <w:p w14:paraId="14AFC97E" w14:textId="77777777" w:rsidR="00947B94" w:rsidRPr="00947B94" w:rsidRDefault="00947B94" w:rsidP="004A4D2A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3141DB6" w14:textId="2E63653E" w:rsidR="00177870" w:rsidRPr="00B21574" w:rsidRDefault="00177870" w:rsidP="004A4D2A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100BA2">
        <w:rPr>
          <w:rFonts w:cs="Calibri"/>
        </w:rPr>
        <w:t>Spray the ventral surface of the mouse with 70% ethanol</w:t>
      </w:r>
      <w:r w:rsidR="00100BA2">
        <w:rPr>
          <w:rFonts w:cs="Calibri"/>
        </w:rPr>
        <w:t xml:space="preserve"> </w:t>
      </w:r>
      <w:r w:rsidR="00100BA2" w:rsidRPr="00100BA2">
        <w:rPr>
          <w:rFonts w:cs="Calibri"/>
          <w:b/>
          <w:bCs/>
        </w:rPr>
        <w:t>[1]</w:t>
      </w:r>
      <w:r w:rsidRPr="00100BA2">
        <w:rPr>
          <w:rFonts w:cs="Calibri"/>
        </w:rPr>
        <w:t>.</w:t>
      </w:r>
      <w:r w:rsidR="00100BA2">
        <w:rPr>
          <w:rFonts w:cs="Calibri"/>
        </w:rPr>
        <w:t xml:space="preserve"> Us</w:t>
      </w:r>
      <w:r w:rsidR="00947B94">
        <w:rPr>
          <w:rFonts w:cs="Calibri"/>
        </w:rPr>
        <w:t>e</w:t>
      </w:r>
      <w:r w:rsidR="00100BA2">
        <w:rPr>
          <w:rFonts w:cs="Calibri"/>
        </w:rPr>
        <w:t xml:space="preserve"> forceps</w:t>
      </w:r>
      <w:r w:rsidR="00947B94">
        <w:rPr>
          <w:rFonts w:cs="Calibri"/>
        </w:rPr>
        <w:t xml:space="preserve"> to</w:t>
      </w:r>
      <w:r w:rsidR="00100BA2">
        <w:rPr>
          <w:rFonts w:cs="Calibri"/>
        </w:rPr>
        <w:t xml:space="preserve"> lift the abdominal skin of the mouse at the location of </w:t>
      </w:r>
      <w:r w:rsidR="00F3119B">
        <w:rPr>
          <w:rFonts w:cs="Calibri"/>
        </w:rPr>
        <w:t xml:space="preserve">the </w:t>
      </w:r>
      <w:r w:rsidR="00100BA2">
        <w:rPr>
          <w:rFonts w:cs="Calibri"/>
        </w:rPr>
        <w:t xml:space="preserve">bladder </w:t>
      </w:r>
      <w:r w:rsidR="00B21574">
        <w:rPr>
          <w:rFonts w:cs="Calibri"/>
        </w:rPr>
        <w:t>and</w:t>
      </w:r>
      <w:r w:rsidR="00947B94">
        <w:rPr>
          <w:rFonts w:cs="Calibri"/>
        </w:rPr>
        <w:t xml:space="preserve"> surgical scissors</w:t>
      </w:r>
      <w:r w:rsidR="00F3119B">
        <w:rPr>
          <w:rFonts w:cs="Calibri"/>
        </w:rPr>
        <w:t xml:space="preserve"> to </w:t>
      </w:r>
      <w:r w:rsidRPr="00B21574">
        <w:rPr>
          <w:rFonts w:cs="Calibri"/>
        </w:rPr>
        <w:t xml:space="preserve">cut at the midline, moving superiorly to the cervical region, </w:t>
      </w:r>
      <w:r w:rsidR="00F3119B">
        <w:rPr>
          <w:rFonts w:cs="Calibri"/>
        </w:rPr>
        <w:t xml:space="preserve">to </w:t>
      </w:r>
      <w:r w:rsidRPr="00B21574">
        <w:rPr>
          <w:rFonts w:cs="Calibri"/>
        </w:rPr>
        <w:t>expos</w:t>
      </w:r>
      <w:r w:rsidR="00F3119B">
        <w:rPr>
          <w:rFonts w:cs="Calibri"/>
        </w:rPr>
        <w:t>e</w:t>
      </w:r>
      <w:r w:rsidRPr="00B21574">
        <w:rPr>
          <w:rFonts w:cs="Calibri"/>
        </w:rPr>
        <w:t xml:space="preserve"> the trachea</w:t>
      </w:r>
      <w:r w:rsidR="00B21574">
        <w:rPr>
          <w:rFonts w:cs="Calibri"/>
        </w:rPr>
        <w:t xml:space="preserve"> </w:t>
      </w:r>
      <w:r w:rsidR="00B21574" w:rsidRPr="00B21574">
        <w:rPr>
          <w:rFonts w:cs="Calibri"/>
          <w:b/>
          <w:bCs/>
        </w:rPr>
        <w:t>[</w:t>
      </w:r>
      <w:r w:rsidR="00307B65">
        <w:rPr>
          <w:rFonts w:cs="Calibri"/>
          <w:b/>
          <w:bCs/>
        </w:rPr>
        <w:t>2</w:t>
      </w:r>
      <w:r w:rsidR="00B21574" w:rsidRPr="00B21574">
        <w:rPr>
          <w:rFonts w:cs="Calibri"/>
          <w:b/>
          <w:bCs/>
        </w:rPr>
        <w:t>]</w:t>
      </w:r>
      <w:r w:rsidRPr="00B21574">
        <w:rPr>
          <w:rFonts w:cs="Calibri"/>
        </w:rPr>
        <w:t>.</w:t>
      </w:r>
    </w:p>
    <w:p w14:paraId="35C4722F" w14:textId="23F0F100" w:rsidR="00177870" w:rsidRDefault="00B21574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spraying the</w:t>
      </w:r>
      <w:r w:rsidR="00117B30">
        <w:rPr>
          <w:rFonts w:cs="Calibri"/>
        </w:rPr>
        <w:t xml:space="preserve"> </w:t>
      </w:r>
      <w:r>
        <w:rPr>
          <w:rFonts w:cs="Calibri"/>
        </w:rPr>
        <w:t>surface with ethanol</w:t>
      </w:r>
    </w:p>
    <w:p w14:paraId="6212C981" w14:textId="76E74E65" w:rsidR="00B21574" w:rsidRPr="002F645A" w:rsidRDefault="00117B30" w:rsidP="00307B65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</w:t>
      </w:r>
      <w:r w:rsidR="00B21574">
        <w:rPr>
          <w:rFonts w:cs="Calibri"/>
        </w:rPr>
        <w:t>alent lifting the abdominal skin</w:t>
      </w:r>
      <w:r w:rsidR="00307B65">
        <w:rPr>
          <w:rFonts w:cs="Calibri"/>
        </w:rPr>
        <w:t xml:space="preserve"> and </w:t>
      </w:r>
      <w:r w:rsidR="00B21574" w:rsidRPr="002F645A">
        <w:rPr>
          <w:rFonts w:cs="Calibri"/>
        </w:rPr>
        <w:t xml:space="preserve">making </w:t>
      </w:r>
      <w:r w:rsidR="00F3119B" w:rsidRPr="002F645A">
        <w:rPr>
          <w:rFonts w:cs="Calibri"/>
        </w:rPr>
        <w:t>the</w:t>
      </w:r>
      <w:r w:rsidR="00B21574" w:rsidRPr="002F645A">
        <w:rPr>
          <w:rFonts w:cs="Calibri"/>
        </w:rPr>
        <w:t xml:space="preserve"> cut</w:t>
      </w:r>
    </w:p>
    <w:p w14:paraId="577B6372" w14:textId="77777777" w:rsidR="00B21574" w:rsidRPr="00100BA2" w:rsidRDefault="00B21574" w:rsidP="004A4D2A">
      <w:pPr>
        <w:pStyle w:val="ListParagraph"/>
        <w:ind w:left="1627"/>
        <w:jc w:val="both"/>
        <w:rPr>
          <w:rFonts w:cs="Calibri"/>
        </w:rPr>
      </w:pPr>
    </w:p>
    <w:p w14:paraId="4C5D4F37" w14:textId="1DB44942" w:rsidR="00177870" w:rsidRDefault="00085D9A" w:rsidP="004A4D2A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Then, use tweezers to l</w:t>
      </w:r>
      <w:r w:rsidR="00177870" w:rsidRPr="00100BA2">
        <w:rPr>
          <w:rFonts w:cs="Calibri"/>
        </w:rPr>
        <w:t>ift the underlying fascial layer</w:t>
      </w:r>
      <w:r>
        <w:rPr>
          <w:rFonts w:cs="Calibri"/>
        </w:rPr>
        <w:t xml:space="preserve"> </w:t>
      </w:r>
      <w:r w:rsidRPr="00085D9A">
        <w:rPr>
          <w:rFonts w:cs="Calibri"/>
          <w:b/>
          <w:bCs/>
        </w:rPr>
        <w:t>[1]</w:t>
      </w:r>
      <w:r>
        <w:rPr>
          <w:rFonts w:cs="Calibri"/>
        </w:rPr>
        <w:t xml:space="preserve"> and use </w:t>
      </w:r>
      <w:r w:rsidR="00177870" w:rsidRPr="00100BA2">
        <w:rPr>
          <w:rFonts w:cs="Calibri"/>
        </w:rPr>
        <w:t xml:space="preserve">surgical scissors to expose </w:t>
      </w:r>
      <w:r>
        <w:rPr>
          <w:rFonts w:cs="Calibri"/>
        </w:rPr>
        <w:t xml:space="preserve">the </w:t>
      </w:r>
      <w:r w:rsidR="00177870" w:rsidRPr="00100BA2">
        <w:rPr>
          <w:rFonts w:cs="Calibri"/>
        </w:rPr>
        <w:t>visceral organs and mediastinal compartment, again cutting inferiorly to superior</w:t>
      </w:r>
      <w:r>
        <w:rPr>
          <w:rFonts w:cs="Calibri"/>
        </w:rPr>
        <w:t xml:space="preserve"> </w:t>
      </w:r>
      <w:r w:rsidRPr="00085D9A">
        <w:rPr>
          <w:rFonts w:cs="Calibri"/>
          <w:b/>
          <w:bCs/>
        </w:rPr>
        <w:t>[2]</w:t>
      </w:r>
      <w:r w:rsidR="00177870" w:rsidRPr="00100BA2">
        <w:rPr>
          <w:rFonts w:cs="Calibri"/>
        </w:rPr>
        <w:t>.</w:t>
      </w:r>
    </w:p>
    <w:p w14:paraId="286B3422" w14:textId="02F0D13A" w:rsidR="00085D9A" w:rsidRDefault="00085D9A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lifting</w:t>
      </w:r>
      <w:r w:rsidR="00C22024">
        <w:rPr>
          <w:rFonts w:cs="Calibri"/>
        </w:rPr>
        <w:t>/holding</w:t>
      </w:r>
      <w:r>
        <w:rPr>
          <w:rFonts w:cs="Calibri"/>
        </w:rPr>
        <w:t xml:space="preserve"> the fascial layer</w:t>
      </w:r>
    </w:p>
    <w:p w14:paraId="21E0BFD0" w14:textId="22B7747A" w:rsidR="00085D9A" w:rsidRPr="00100BA2" w:rsidRDefault="00F3119B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E</w:t>
      </w:r>
      <w:r w:rsidR="00085D9A">
        <w:rPr>
          <w:rFonts w:cs="Calibri"/>
        </w:rPr>
        <w:t>xposed visceral organs</w:t>
      </w:r>
      <w:r w:rsidR="00C22024">
        <w:rPr>
          <w:rFonts w:cs="Calibri"/>
        </w:rPr>
        <w:t xml:space="preserve"> and mediastinal compartment</w:t>
      </w:r>
    </w:p>
    <w:p w14:paraId="32B4CF2B" w14:textId="77777777" w:rsidR="00177870" w:rsidRPr="009E788B" w:rsidRDefault="00177870" w:rsidP="004A4D2A">
      <w:pPr>
        <w:pStyle w:val="ListParagraph"/>
        <w:ind w:left="0"/>
        <w:jc w:val="both"/>
        <w:rPr>
          <w:rFonts w:cs="Calibri"/>
          <w:highlight w:val="yellow"/>
        </w:rPr>
      </w:pPr>
    </w:p>
    <w:p w14:paraId="54896D76" w14:textId="49D641A0" w:rsidR="00177870" w:rsidRPr="00C52CDC" w:rsidRDefault="00F3119B" w:rsidP="00C52CDC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C</w:t>
      </w:r>
      <w:r w:rsidR="00177870" w:rsidRPr="00085D9A">
        <w:rPr>
          <w:rFonts w:cs="Calibri"/>
        </w:rPr>
        <w:t>ut the sternum at the midline to expose the heart and lung</w:t>
      </w:r>
      <w:r w:rsidR="00085D9A">
        <w:rPr>
          <w:rFonts w:cs="Calibri"/>
        </w:rPr>
        <w:t xml:space="preserve"> </w:t>
      </w:r>
      <w:r w:rsidR="00085D9A" w:rsidRPr="00085D9A">
        <w:rPr>
          <w:rFonts w:cs="Calibri"/>
          <w:b/>
          <w:bCs/>
        </w:rPr>
        <w:t>[1]</w:t>
      </w:r>
      <w:r w:rsidR="00C52CDC">
        <w:rPr>
          <w:rFonts w:cs="Calibri"/>
        </w:rPr>
        <w:t xml:space="preserve">, </w:t>
      </w:r>
      <w:r>
        <w:rPr>
          <w:rFonts w:cs="Calibri"/>
        </w:rPr>
        <w:t xml:space="preserve">then </w:t>
      </w:r>
      <w:r w:rsidR="00C52CDC">
        <w:rPr>
          <w:rFonts w:cs="Calibri"/>
        </w:rPr>
        <w:t xml:space="preserve">use </w:t>
      </w:r>
      <w:r w:rsidR="00177870" w:rsidRPr="00085D9A">
        <w:rPr>
          <w:rFonts w:cs="Calibri"/>
        </w:rPr>
        <w:t>blunt dissection</w:t>
      </w:r>
      <w:r w:rsidR="00C52CDC">
        <w:rPr>
          <w:rFonts w:cs="Calibri"/>
        </w:rPr>
        <w:t xml:space="preserve"> to </w:t>
      </w:r>
      <w:r w:rsidR="00177870" w:rsidRPr="00085D9A">
        <w:rPr>
          <w:rFonts w:cs="Calibri"/>
        </w:rPr>
        <w:t>detach the diaphragm from the liver and abdominal compartment</w:t>
      </w:r>
      <w:r w:rsidR="00085D9A">
        <w:rPr>
          <w:rFonts w:cs="Calibri"/>
        </w:rPr>
        <w:t xml:space="preserve"> </w:t>
      </w:r>
      <w:r w:rsidR="00085D9A" w:rsidRPr="00085D9A">
        <w:rPr>
          <w:rFonts w:cs="Calibri"/>
          <w:b/>
          <w:bCs/>
        </w:rPr>
        <w:t>[2]</w:t>
      </w:r>
      <w:r>
        <w:rPr>
          <w:rFonts w:cs="Calibri"/>
        </w:rPr>
        <w:t>,</w:t>
      </w:r>
      <w:r w:rsidR="00C52CDC">
        <w:rPr>
          <w:rFonts w:cs="Calibri"/>
        </w:rPr>
        <w:t xml:space="preserve"> locate</w:t>
      </w:r>
      <w:r w:rsidR="00C52CDC" w:rsidRPr="00085D9A">
        <w:rPr>
          <w:rFonts w:cs="Calibri"/>
        </w:rPr>
        <w:t xml:space="preserve"> the inferior vena cava under the intestines</w:t>
      </w:r>
      <w:r w:rsidR="00C52CDC">
        <w:rPr>
          <w:rFonts w:cs="Calibri"/>
        </w:rPr>
        <w:t xml:space="preserve"> </w:t>
      </w:r>
      <w:r w:rsidR="00C52CDC" w:rsidRPr="00E30EA3">
        <w:rPr>
          <w:rFonts w:cs="Calibri"/>
          <w:b/>
          <w:bCs/>
        </w:rPr>
        <w:t>[</w:t>
      </w:r>
      <w:r w:rsidR="00C52CDC">
        <w:rPr>
          <w:rFonts w:cs="Calibri"/>
          <w:b/>
          <w:bCs/>
        </w:rPr>
        <w:t>3</w:t>
      </w:r>
      <w:r w:rsidR="00C52CDC" w:rsidRPr="00E30EA3">
        <w:rPr>
          <w:rFonts w:cs="Calibri"/>
          <w:b/>
          <w:bCs/>
        </w:rPr>
        <w:t>]</w:t>
      </w:r>
      <w:r w:rsidR="00C52CDC">
        <w:rPr>
          <w:rFonts w:cs="Calibri"/>
        </w:rPr>
        <w:t xml:space="preserve"> and </w:t>
      </w:r>
      <w:r w:rsidR="00C52CDC" w:rsidRPr="00085D9A">
        <w:rPr>
          <w:rFonts w:cs="Calibri"/>
        </w:rPr>
        <w:t xml:space="preserve">cut </w:t>
      </w:r>
      <w:r>
        <w:rPr>
          <w:rFonts w:cs="Calibri"/>
        </w:rPr>
        <w:t>it</w:t>
      </w:r>
      <w:r w:rsidR="00C52CDC">
        <w:rPr>
          <w:rFonts w:cs="Calibri"/>
        </w:rPr>
        <w:t xml:space="preserve"> </w:t>
      </w:r>
      <w:r w:rsidR="00C52CDC" w:rsidRPr="002236D3">
        <w:rPr>
          <w:rFonts w:cs="Calibri"/>
          <w:b/>
          <w:bCs/>
        </w:rPr>
        <w:t>[</w:t>
      </w:r>
      <w:r w:rsidR="00C52CDC">
        <w:rPr>
          <w:rFonts w:cs="Calibri"/>
          <w:b/>
          <w:bCs/>
        </w:rPr>
        <w:t>4</w:t>
      </w:r>
      <w:r w:rsidR="00C52CDC" w:rsidRPr="002236D3">
        <w:rPr>
          <w:rFonts w:cs="Calibri"/>
          <w:b/>
          <w:bCs/>
        </w:rPr>
        <w:t>]</w:t>
      </w:r>
      <w:r w:rsidR="00C52CDC">
        <w:rPr>
          <w:rFonts w:cs="Calibri"/>
        </w:rPr>
        <w:t xml:space="preserve"> </w:t>
      </w:r>
    </w:p>
    <w:p w14:paraId="2E745792" w14:textId="15C6FDA5" w:rsidR="00085D9A" w:rsidRDefault="00E30EA3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making a cut at sternum</w:t>
      </w:r>
      <w:r w:rsidR="00F3119B">
        <w:rPr>
          <w:rFonts w:cs="Calibri"/>
        </w:rPr>
        <w:t xml:space="preserve"> and exposing the heart and lung</w:t>
      </w:r>
    </w:p>
    <w:p w14:paraId="3A74D652" w14:textId="4E083497" w:rsidR="00085D9A" w:rsidRPr="00085D9A" w:rsidRDefault="00E30EA3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detaching diaphragm from the live</w:t>
      </w:r>
      <w:r w:rsidR="00F3119B">
        <w:rPr>
          <w:rFonts w:cs="Calibri"/>
        </w:rPr>
        <w:t>r</w:t>
      </w:r>
    </w:p>
    <w:p w14:paraId="37392D8C" w14:textId="77777777" w:rsidR="00177870" w:rsidRPr="00085D9A" w:rsidRDefault="00177870" w:rsidP="004A4D2A">
      <w:pPr>
        <w:pStyle w:val="ListParagraph"/>
        <w:ind w:left="0"/>
        <w:jc w:val="both"/>
        <w:rPr>
          <w:rFonts w:cs="Calibri"/>
        </w:rPr>
      </w:pPr>
    </w:p>
    <w:p w14:paraId="2B1192C1" w14:textId="2BD6637E" w:rsidR="00E30EA3" w:rsidRDefault="00E30EA3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lastRenderedPageBreak/>
        <w:t xml:space="preserve">Talent locating the </w:t>
      </w:r>
      <w:r w:rsidR="00F3119B">
        <w:rPr>
          <w:rFonts w:cs="Calibri"/>
        </w:rPr>
        <w:t>IVC</w:t>
      </w:r>
    </w:p>
    <w:p w14:paraId="31A1FB54" w14:textId="05121EA2" w:rsidR="00177870" w:rsidRDefault="002236D3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cutting the IVC</w:t>
      </w:r>
    </w:p>
    <w:p w14:paraId="232DE68C" w14:textId="77777777" w:rsidR="00F615B2" w:rsidRPr="00F615B2" w:rsidRDefault="00F615B2" w:rsidP="004A4D2A">
      <w:pPr>
        <w:pStyle w:val="ListParagraph"/>
        <w:ind w:left="1627"/>
        <w:jc w:val="both"/>
        <w:rPr>
          <w:rFonts w:cs="Calibri"/>
        </w:rPr>
      </w:pPr>
    </w:p>
    <w:p w14:paraId="2E33862E" w14:textId="08E911CF" w:rsidR="00177870" w:rsidRDefault="00F615B2" w:rsidP="004A4D2A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After locating the right ventricle, u</w:t>
      </w:r>
      <w:r w:rsidR="002236D3">
        <w:rPr>
          <w:rFonts w:cs="Calibri"/>
        </w:rPr>
        <w:t>s</w:t>
      </w:r>
      <w:r>
        <w:rPr>
          <w:rFonts w:cs="Calibri"/>
        </w:rPr>
        <w:t>e</w:t>
      </w:r>
      <w:r w:rsidR="00F3119B">
        <w:rPr>
          <w:rFonts w:cs="Calibri"/>
        </w:rPr>
        <w:t xml:space="preserve"> a</w:t>
      </w:r>
      <w:r w:rsidR="002236D3">
        <w:rPr>
          <w:rFonts w:cs="Calibri"/>
        </w:rPr>
        <w:t xml:space="preserve"> 25</w:t>
      </w:r>
      <w:r w:rsidR="00F3119B">
        <w:rPr>
          <w:rFonts w:cs="Calibri"/>
        </w:rPr>
        <w:t xml:space="preserve"> to </w:t>
      </w:r>
      <w:r w:rsidR="002236D3">
        <w:rPr>
          <w:rFonts w:cs="Calibri"/>
        </w:rPr>
        <w:t xml:space="preserve">30-gauge butterfly needle </w:t>
      </w:r>
      <w:r>
        <w:rPr>
          <w:rFonts w:cs="Calibri"/>
        </w:rPr>
        <w:t xml:space="preserve">to </w:t>
      </w:r>
      <w:r w:rsidR="002236D3">
        <w:rPr>
          <w:rFonts w:cs="Calibri"/>
        </w:rPr>
        <w:t>inject 0.5-mililiter</w:t>
      </w:r>
      <w:r w:rsidR="00F3119B">
        <w:rPr>
          <w:rFonts w:cs="Calibri"/>
        </w:rPr>
        <w:t>s</w:t>
      </w:r>
      <w:r w:rsidR="002236D3">
        <w:rPr>
          <w:rFonts w:cs="Calibri"/>
        </w:rPr>
        <w:t xml:space="preserve"> of </w:t>
      </w:r>
      <w:r w:rsidR="002236D3" w:rsidRPr="002236D3">
        <w:rPr>
          <w:rFonts w:cs="Calibri"/>
        </w:rPr>
        <w:t xml:space="preserve">1% fractionated heparin </w:t>
      </w:r>
      <w:r w:rsidR="00F3119B">
        <w:rPr>
          <w:rFonts w:cs="Calibri"/>
        </w:rPr>
        <w:t>in</w:t>
      </w:r>
      <w:r w:rsidR="002236D3" w:rsidRPr="002236D3">
        <w:rPr>
          <w:rFonts w:cs="Calibri"/>
        </w:rPr>
        <w:t>to the right ventricle</w:t>
      </w:r>
      <w:r w:rsidR="002236D3">
        <w:rPr>
          <w:rFonts w:cs="Calibri"/>
        </w:rPr>
        <w:t xml:space="preserve"> </w:t>
      </w:r>
      <w:r w:rsidR="002236D3" w:rsidRPr="00D632ED">
        <w:rPr>
          <w:rFonts w:cs="Calibri"/>
          <w:b/>
          <w:bCs/>
        </w:rPr>
        <w:t>[1]</w:t>
      </w:r>
      <w:r w:rsidR="002236D3">
        <w:rPr>
          <w:rFonts w:cs="Calibri"/>
        </w:rPr>
        <w:t xml:space="preserve"> </w:t>
      </w:r>
      <w:r w:rsidR="00177870" w:rsidRPr="00D632ED">
        <w:rPr>
          <w:rFonts w:cs="Calibri"/>
        </w:rPr>
        <w:t xml:space="preserve">and flush </w:t>
      </w:r>
      <w:r w:rsidR="00F3119B">
        <w:rPr>
          <w:rFonts w:cs="Calibri"/>
        </w:rPr>
        <w:t xml:space="preserve">it </w:t>
      </w:r>
      <w:r w:rsidR="00177870" w:rsidRPr="00D632ED">
        <w:rPr>
          <w:rFonts w:cs="Calibri"/>
        </w:rPr>
        <w:t>slowly but steadily with 10</w:t>
      </w:r>
      <w:r w:rsidR="00F3119B">
        <w:rPr>
          <w:rFonts w:cs="Calibri"/>
        </w:rPr>
        <w:t xml:space="preserve"> to </w:t>
      </w:r>
      <w:r w:rsidR="00177870" w:rsidRPr="00D632ED">
        <w:rPr>
          <w:rFonts w:cs="Calibri"/>
        </w:rPr>
        <w:t>15</w:t>
      </w:r>
      <w:r w:rsidR="00F3119B">
        <w:rPr>
          <w:rFonts w:cs="Calibri"/>
        </w:rPr>
        <w:t xml:space="preserve"> milliliters</w:t>
      </w:r>
      <w:r w:rsidR="00177870" w:rsidRPr="00D632ED">
        <w:rPr>
          <w:rFonts w:cs="Calibri"/>
        </w:rPr>
        <w:t xml:space="preserve"> of PBS</w:t>
      </w:r>
      <w:r w:rsidR="00D632ED">
        <w:rPr>
          <w:rFonts w:cs="Calibri"/>
        </w:rPr>
        <w:t xml:space="preserve"> </w:t>
      </w:r>
      <w:r w:rsidR="00D632ED" w:rsidRPr="00D632ED">
        <w:rPr>
          <w:rFonts w:cs="Calibri"/>
          <w:b/>
          <w:bCs/>
        </w:rPr>
        <w:t>[</w:t>
      </w:r>
      <w:r w:rsidR="00F96E5D">
        <w:rPr>
          <w:rFonts w:cs="Calibri"/>
          <w:b/>
          <w:bCs/>
        </w:rPr>
        <w:t>2</w:t>
      </w:r>
      <w:r w:rsidR="00D632ED" w:rsidRPr="00D632ED">
        <w:rPr>
          <w:rFonts w:cs="Calibri"/>
          <w:b/>
          <w:bCs/>
        </w:rPr>
        <w:t>]</w:t>
      </w:r>
      <w:r w:rsidR="00D632ED">
        <w:rPr>
          <w:rFonts w:cs="Calibri"/>
        </w:rPr>
        <w:t>.</w:t>
      </w:r>
    </w:p>
    <w:p w14:paraId="53D27F64" w14:textId="60B9862A" w:rsidR="00D632ED" w:rsidRDefault="00D632ED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injecting the heparin solution to right ventricle</w:t>
      </w:r>
    </w:p>
    <w:p w14:paraId="287CDF10" w14:textId="3CEAA19A" w:rsidR="00177870" w:rsidRPr="00D632ED" w:rsidRDefault="00D632ED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Talent flushing the ventricle with PBS </w:t>
      </w:r>
    </w:p>
    <w:p w14:paraId="70CF7FAF" w14:textId="77777777" w:rsidR="00177870" w:rsidRPr="009E788B" w:rsidRDefault="00177870" w:rsidP="004A4D2A">
      <w:pPr>
        <w:pStyle w:val="ListParagraph"/>
        <w:ind w:left="0"/>
        <w:jc w:val="both"/>
        <w:rPr>
          <w:rFonts w:cs="Calibri"/>
          <w:highlight w:val="yellow"/>
        </w:rPr>
      </w:pPr>
    </w:p>
    <w:p w14:paraId="6362543C" w14:textId="474415BF" w:rsidR="00177870" w:rsidRPr="0077707E" w:rsidRDefault="001069A1" w:rsidP="004A4D2A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After locating larynx, use blunt tip tweezers to </w:t>
      </w:r>
      <w:r w:rsidR="00177870" w:rsidRPr="001069A1">
        <w:rPr>
          <w:rFonts w:cs="Calibri"/>
        </w:rPr>
        <w:t>dissect the surrounding fascia and tissue</w:t>
      </w:r>
      <w:r>
        <w:rPr>
          <w:rFonts w:cs="Calibri"/>
        </w:rPr>
        <w:t xml:space="preserve"> </w:t>
      </w:r>
      <w:r w:rsidRPr="001069A1">
        <w:rPr>
          <w:rFonts w:cs="Calibri"/>
          <w:b/>
          <w:bCs/>
        </w:rPr>
        <w:t>[1]</w:t>
      </w:r>
      <w:r w:rsidR="00625E3A">
        <w:rPr>
          <w:rFonts w:cs="Calibri"/>
        </w:rPr>
        <w:t xml:space="preserve">, then place the </w:t>
      </w:r>
      <w:r w:rsidR="00625E3A" w:rsidRPr="001069A1">
        <w:rPr>
          <w:rFonts w:cs="Calibri"/>
        </w:rPr>
        <w:t xml:space="preserve">surgical suture under the trachea </w:t>
      </w:r>
      <w:r w:rsidR="00625E3A" w:rsidRPr="00625E3A">
        <w:rPr>
          <w:rFonts w:cs="Calibri"/>
          <w:b/>
          <w:bCs/>
        </w:rPr>
        <w:t>[2]</w:t>
      </w:r>
      <w:r w:rsidR="00625E3A">
        <w:rPr>
          <w:rFonts w:cs="Calibri"/>
        </w:rPr>
        <w:t xml:space="preserve"> </w:t>
      </w:r>
      <w:r w:rsidR="00625E3A" w:rsidRPr="001069A1">
        <w:rPr>
          <w:rFonts w:cs="Calibri"/>
        </w:rPr>
        <w:t>and loosely tie a surgical knot</w:t>
      </w:r>
      <w:r w:rsidR="00625E3A">
        <w:rPr>
          <w:rFonts w:cs="Calibri"/>
        </w:rPr>
        <w:t xml:space="preserve"> </w:t>
      </w:r>
      <w:r w:rsidR="00625E3A" w:rsidRPr="00625E3A">
        <w:rPr>
          <w:rFonts w:cs="Calibri"/>
          <w:b/>
          <w:bCs/>
        </w:rPr>
        <w:t>[3]</w:t>
      </w:r>
      <w:r w:rsidR="00625E3A">
        <w:rPr>
          <w:rFonts w:cs="Calibri"/>
        </w:rPr>
        <w:t>.</w:t>
      </w:r>
      <w:r w:rsidR="0077707E" w:rsidRPr="0077707E">
        <w:rPr>
          <w:rFonts w:cs="Calibri"/>
        </w:rPr>
        <w:t xml:space="preserve"> </w:t>
      </w:r>
      <w:r w:rsidR="0077707E" w:rsidRPr="001069A1">
        <w:rPr>
          <w:rFonts w:cs="Calibri"/>
        </w:rPr>
        <w:t>Place a small hole in the trachea superior to</w:t>
      </w:r>
      <w:r w:rsidR="00F96E5D">
        <w:rPr>
          <w:rFonts w:cs="Calibri"/>
        </w:rPr>
        <w:t xml:space="preserve"> the</w:t>
      </w:r>
      <w:r w:rsidR="0077707E" w:rsidRPr="001069A1">
        <w:rPr>
          <w:rFonts w:cs="Calibri"/>
        </w:rPr>
        <w:t xml:space="preserve"> string</w:t>
      </w:r>
      <w:r w:rsidR="0077707E">
        <w:rPr>
          <w:rFonts w:cs="Calibri"/>
        </w:rPr>
        <w:t xml:space="preserve"> </w:t>
      </w:r>
      <w:r w:rsidR="0077707E" w:rsidRPr="0077707E">
        <w:rPr>
          <w:rFonts w:cs="Calibri"/>
          <w:b/>
          <w:bCs/>
        </w:rPr>
        <w:t>[4]</w:t>
      </w:r>
      <w:r w:rsidR="0077707E" w:rsidRPr="001069A1">
        <w:rPr>
          <w:rFonts w:cs="Calibri"/>
        </w:rPr>
        <w:t xml:space="preserve"> and canulate with </w:t>
      </w:r>
      <w:r w:rsidR="00F96E5D">
        <w:rPr>
          <w:rFonts w:cs="Calibri"/>
        </w:rPr>
        <w:t xml:space="preserve">a </w:t>
      </w:r>
      <w:r w:rsidR="0077707E" w:rsidRPr="001069A1">
        <w:rPr>
          <w:rFonts w:cs="Calibri"/>
        </w:rPr>
        <w:t>20</w:t>
      </w:r>
      <w:r w:rsidR="0077707E">
        <w:rPr>
          <w:rFonts w:cs="Calibri"/>
        </w:rPr>
        <w:t>-gauge</w:t>
      </w:r>
      <w:r w:rsidR="0077707E" w:rsidRPr="001069A1">
        <w:rPr>
          <w:rFonts w:cs="Calibri"/>
        </w:rPr>
        <w:t xml:space="preserve"> blunt-ended needle</w:t>
      </w:r>
      <w:r w:rsidR="0077707E">
        <w:rPr>
          <w:rFonts w:cs="Calibri"/>
        </w:rPr>
        <w:t xml:space="preserve"> </w:t>
      </w:r>
      <w:r w:rsidR="0077707E" w:rsidRPr="0077707E">
        <w:rPr>
          <w:rFonts w:cs="Calibri"/>
          <w:b/>
          <w:bCs/>
        </w:rPr>
        <w:t>[5]</w:t>
      </w:r>
      <w:r w:rsidR="0077707E" w:rsidRPr="001069A1">
        <w:rPr>
          <w:rFonts w:cs="Calibri"/>
        </w:rPr>
        <w:t>.</w:t>
      </w:r>
    </w:p>
    <w:p w14:paraId="72A94681" w14:textId="486CC448" w:rsidR="00AE6AE7" w:rsidRDefault="00AE6AE7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dissecting the fascia and tissue</w:t>
      </w:r>
      <w:r w:rsidR="00DD7E61">
        <w:rPr>
          <w:rFonts w:cs="Calibri"/>
        </w:rPr>
        <w:t xml:space="preserve"> surrounding larynx</w:t>
      </w:r>
    </w:p>
    <w:p w14:paraId="78602E8D" w14:textId="7C6F74CE" w:rsidR="00625E3A" w:rsidRDefault="00625E3A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placing the surgical suture under the trachea</w:t>
      </w:r>
    </w:p>
    <w:p w14:paraId="4E465EC8" w14:textId="2C620039" w:rsidR="00177870" w:rsidRDefault="00625E3A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tying the knot</w:t>
      </w:r>
    </w:p>
    <w:p w14:paraId="46AF54E3" w14:textId="3E74B603" w:rsidR="0077707E" w:rsidRDefault="00405EAB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placing a small hole in the trachea</w:t>
      </w:r>
    </w:p>
    <w:p w14:paraId="1E7755F4" w14:textId="030E925E" w:rsidR="00405EAB" w:rsidRPr="00625E3A" w:rsidRDefault="00405EAB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canulating the trachea</w:t>
      </w:r>
    </w:p>
    <w:p w14:paraId="7AE9E923" w14:textId="77777777" w:rsidR="00177870" w:rsidRPr="001069A1" w:rsidRDefault="00177870" w:rsidP="004A4D2A">
      <w:pPr>
        <w:pStyle w:val="ListParagraph"/>
        <w:ind w:left="0"/>
        <w:jc w:val="both"/>
        <w:rPr>
          <w:rFonts w:cs="Calibri"/>
        </w:rPr>
      </w:pPr>
    </w:p>
    <w:p w14:paraId="3FB314DD" w14:textId="21BE7254" w:rsidR="00177870" w:rsidRDefault="00177870" w:rsidP="004A4D2A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1069A1">
        <w:rPr>
          <w:rFonts w:cs="Calibri"/>
        </w:rPr>
        <w:t>Tighten the suture around the needle and trachea using a surgical knot</w:t>
      </w:r>
      <w:r w:rsidR="0077707E">
        <w:rPr>
          <w:rFonts w:cs="Calibri"/>
        </w:rPr>
        <w:t xml:space="preserve"> </w:t>
      </w:r>
      <w:r w:rsidR="0077707E" w:rsidRPr="0077707E">
        <w:rPr>
          <w:rFonts w:cs="Calibri"/>
          <w:b/>
          <w:bCs/>
        </w:rPr>
        <w:t>[1]</w:t>
      </w:r>
      <w:r w:rsidR="00F96E5D">
        <w:rPr>
          <w:rFonts w:cs="Calibri"/>
        </w:rPr>
        <w:t>, then</w:t>
      </w:r>
      <w:r w:rsidR="0077707E">
        <w:rPr>
          <w:rFonts w:cs="Calibri"/>
        </w:rPr>
        <w:t xml:space="preserve"> </w:t>
      </w:r>
      <w:r w:rsidR="00F96E5D">
        <w:rPr>
          <w:rFonts w:cs="Calibri"/>
        </w:rPr>
        <w:t>i</w:t>
      </w:r>
      <w:r w:rsidRPr="0077707E">
        <w:rPr>
          <w:rFonts w:cs="Calibri"/>
        </w:rPr>
        <w:t>nject 2.5</w:t>
      </w:r>
      <w:r w:rsidR="00F96E5D">
        <w:rPr>
          <w:rFonts w:cs="Calibri"/>
        </w:rPr>
        <w:t xml:space="preserve"> to </w:t>
      </w:r>
      <w:r w:rsidRPr="0077707E">
        <w:rPr>
          <w:rFonts w:cs="Calibri"/>
        </w:rPr>
        <w:t>4</w:t>
      </w:r>
      <w:r w:rsidR="00F96E5D">
        <w:rPr>
          <w:rFonts w:cs="Calibri"/>
        </w:rPr>
        <w:t xml:space="preserve"> milliliters</w:t>
      </w:r>
      <w:r w:rsidRPr="0077707E">
        <w:rPr>
          <w:rFonts w:cs="Calibri"/>
        </w:rPr>
        <w:t xml:space="preserve"> of agarose into the trachea and monitor for inflation of the lung</w:t>
      </w:r>
      <w:r w:rsidR="0077707E">
        <w:rPr>
          <w:rFonts w:cs="Calibri"/>
        </w:rPr>
        <w:t xml:space="preserve"> </w:t>
      </w:r>
      <w:r w:rsidR="0077707E" w:rsidRPr="0077707E">
        <w:rPr>
          <w:rFonts w:cs="Calibri"/>
          <w:b/>
          <w:bCs/>
        </w:rPr>
        <w:t>[2]</w:t>
      </w:r>
      <w:r w:rsidRPr="0077707E">
        <w:rPr>
          <w:rFonts w:cs="Calibri"/>
        </w:rPr>
        <w:t>.</w:t>
      </w:r>
    </w:p>
    <w:p w14:paraId="63BDCF40" w14:textId="23BDADD5" w:rsidR="0077707E" w:rsidRDefault="0077707E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t</w:t>
      </w:r>
      <w:r w:rsidR="00405EAB">
        <w:rPr>
          <w:rFonts w:cs="Calibri"/>
        </w:rPr>
        <w:t>ightening the</w:t>
      </w:r>
      <w:r>
        <w:rPr>
          <w:rFonts w:cs="Calibri"/>
        </w:rPr>
        <w:t xml:space="preserve"> suture around needle and trachea</w:t>
      </w:r>
    </w:p>
    <w:p w14:paraId="6DD63B57" w14:textId="5E33DF72" w:rsidR="0077707E" w:rsidRPr="0077707E" w:rsidRDefault="0077707E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injecting the agarose into trachea/Shot of inflation of the lung</w:t>
      </w:r>
    </w:p>
    <w:p w14:paraId="54342E1D" w14:textId="77777777" w:rsidR="00177870" w:rsidRPr="001069A1" w:rsidRDefault="00177870" w:rsidP="004A4D2A">
      <w:pPr>
        <w:pStyle w:val="ListParagraph"/>
        <w:ind w:left="0"/>
        <w:jc w:val="both"/>
        <w:rPr>
          <w:rFonts w:cs="Calibri"/>
        </w:rPr>
      </w:pPr>
    </w:p>
    <w:p w14:paraId="6FCCD275" w14:textId="2D285C98" w:rsidR="00177870" w:rsidRDefault="00630474" w:rsidP="004A4D2A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After the agarose injection, pour cold PBS over the lung to solidify </w:t>
      </w:r>
      <w:r w:rsidR="00F96E5D">
        <w:rPr>
          <w:rFonts w:cs="Calibri"/>
        </w:rPr>
        <w:t xml:space="preserve">the </w:t>
      </w:r>
      <w:r>
        <w:rPr>
          <w:rFonts w:cs="Calibri"/>
        </w:rPr>
        <w:t xml:space="preserve">agarose </w:t>
      </w:r>
      <w:r w:rsidRPr="00630474">
        <w:rPr>
          <w:rFonts w:cs="Calibri"/>
          <w:b/>
          <w:bCs/>
        </w:rPr>
        <w:t>[1]</w:t>
      </w:r>
      <w:r>
        <w:rPr>
          <w:rFonts w:cs="Calibri"/>
        </w:rPr>
        <w:t>, then c</w:t>
      </w:r>
      <w:r w:rsidR="00177870" w:rsidRPr="00630474">
        <w:rPr>
          <w:rFonts w:cs="Calibri"/>
        </w:rPr>
        <w:t xml:space="preserve">ut the trachea superior to </w:t>
      </w:r>
      <w:r w:rsidR="00F96E5D">
        <w:rPr>
          <w:rFonts w:cs="Calibri"/>
        </w:rPr>
        <w:t xml:space="preserve">the </w:t>
      </w:r>
      <w:r w:rsidR="00177870" w:rsidRPr="00630474">
        <w:rPr>
          <w:rFonts w:cs="Calibri"/>
        </w:rPr>
        <w:t>surgical suture</w:t>
      </w:r>
      <w:r>
        <w:rPr>
          <w:rFonts w:cs="Calibri"/>
        </w:rPr>
        <w:t xml:space="preserve"> </w:t>
      </w:r>
      <w:r w:rsidRPr="00630474">
        <w:rPr>
          <w:rFonts w:cs="Calibri"/>
          <w:b/>
          <w:bCs/>
        </w:rPr>
        <w:t>[2]</w:t>
      </w:r>
      <w:r w:rsidR="00177870" w:rsidRPr="00630474">
        <w:rPr>
          <w:rFonts w:cs="Calibri"/>
        </w:rPr>
        <w:t xml:space="preserve"> and dissect the lung and heart from the mediastinum by removing any adhesions and fascia</w:t>
      </w:r>
      <w:r>
        <w:rPr>
          <w:rFonts w:cs="Calibri"/>
        </w:rPr>
        <w:t xml:space="preserve"> </w:t>
      </w:r>
      <w:r w:rsidRPr="00630474">
        <w:rPr>
          <w:rFonts w:cs="Calibri"/>
          <w:b/>
          <w:bCs/>
        </w:rPr>
        <w:t>[3]</w:t>
      </w:r>
      <w:r w:rsidR="00177870" w:rsidRPr="00630474">
        <w:rPr>
          <w:rFonts w:cs="Calibri"/>
        </w:rPr>
        <w:t>.</w:t>
      </w:r>
    </w:p>
    <w:p w14:paraId="10DBE0DD" w14:textId="092929D3" w:rsidR="00630474" w:rsidRDefault="00630474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pouring the PBS over the lung</w:t>
      </w:r>
    </w:p>
    <w:p w14:paraId="0B36276F" w14:textId="1DB27EC6" w:rsidR="00630474" w:rsidRDefault="00630474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cutting the trachea</w:t>
      </w:r>
    </w:p>
    <w:p w14:paraId="63B6270D" w14:textId="62C7D750" w:rsidR="00630474" w:rsidRPr="00630474" w:rsidRDefault="00630474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dissecting the lung and heart</w:t>
      </w:r>
      <w:r w:rsidR="00405EAB">
        <w:rPr>
          <w:rFonts w:cs="Calibri"/>
        </w:rPr>
        <w:t xml:space="preserve"> from the mediastinum</w:t>
      </w:r>
    </w:p>
    <w:p w14:paraId="1FB2B2A4" w14:textId="77777777" w:rsidR="00177870" w:rsidRPr="001069A1" w:rsidRDefault="00177870" w:rsidP="004A4D2A">
      <w:pPr>
        <w:pStyle w:val="ListParagraph"/>
        <w:ind w:left="0"/>
        <w:jc w:val="both"/>
        <w:rPr>
          <w:rFonts w:cs="Calibri"/>
        </w:rPr>
      </w:pPr>
    </w:p>
    <w:p w14:paraId="257BF2DB" w14:textId="62DF78D8" w:rsidR="00177870" w:rsidRPr="001069A1" w:rsidRDefault="00177870" w:rsidP="004A4D2A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1069A1">
        <w:rPr>
          <w:rFonts w:cs="Calibri"/>
        </w:rPr>
        <w:t>After solidification, place</w:t>
      </w:r>
      <w:r w:rsidR="003B2429">
        <w:rPr>
          <w:rFonts w:cs="Calibri"/>
        </w:rPr>
        <w:t xml:space="preserve"> the tissue </w:t>
      </w:r>
      <w:r w:rsidR="003B2429" w:rsidRPr="001069A1">
        <w:rPr>
          <w:rFonts w:cs="Calibri"/>
        </w:rPr>
        <w:t>in DMEM</w:t>
      </w:r>
      <w:r w:rsidRPr="001069A1">
        <w:rPr>
          <w:rFonts w:cs="Calibri"/>
        </w:rPr>
        <w:t xml:space="preserve"> </w:t>
      </w:r>
      <w:r w:rsidR="00BE0EF5" w:rsidRPr="00BE0EF5">
        <w:rPr>
          <w:rFonts w:cs="Calibri"/>
          <w:color w:val="FF0000"/>
        </w:rPr>
        <w:t>(D-M-E-M)</w:t>
      </w:r>
      <w:r w:rsidR="00BE0EF5">
        <w:rPr>
          <w:rFonts w:cs="Calibri"/>
        </w:rPr>
        <w:t xml:space="preserve"> </w:t>
      </w:r>
      <w:r w:rsidRPr="001069A1">
        <w:rPr>
          <w:rFonts w:cs="Calibri"/>
        </w:rPr>
        <w:t>in a Petri dish on ice</w:t>
      </w:r>
      <w:r w:rsidR="00F96E5D">
        <w:rPr>
          <w:rFonts w:cs="Calibri"/>
        </w:rPr>
        <w:t xml:space="preserve"> </w:t>
      </w:r>
      <w:r w:rsidR="003B2429">
        <w:rPr>
          <w:rFonts w:cs="Calibri"/>
        </w:rPr>
        <w:t>and</w:t>
      </w:r>
      <w:r w:rsidRPr="001069A1">
        <w:rPr>
          <w:rFonts w:cs="Calibri"/>
        </w:rPr>
        <w:t xml:space="preserve"> </w:t>
      </w:r>
      <w:r w:rsidR="003B2429">
        <w:rPr>
          <w:rFonts w:cs="Calibri"/>
        </w:rPr>
        <w:t>i</w:t>
      </w:r>
      <w:r w:rsidRPr="001069A1">
        <w:rPr>
          <w:rFonts w:cs="Calibri"/>
        </w:rPr>
        <w:t xml:space="preserve">mmediately slice one lobe using a vibratome machine </w:t>
      </w:r>
      <w:r w:rsidR="003B2429" w:rsidRPr="003B2429">
        <w:rPr>
          <w:rFonts w:cs="Calibri"/>
          <w:b/>
          <w:bCs/>
        </w:rPr>
        <w:t>[</w:t>
      </w:r>
      <w:r w:rsidR="00F96E5D">
        <w:rPr>
          <w:rFonts w:cs="Calibri"/>
          <w:b/>
          <w:bCs/>
        </w:rPr>
        <w:t>1</w:t>
      </w:r>
      <w:r w:rsidR="003B2429" w:rsidRPr="003B2429">
        <w:rPr>
          <w:rFonts w:cs="Calibri"/>
          <w:b/>
          <w:bCs/>
        </w:rPr>
        <w:t>]</w:t>
      </w:r>
      <w:r w:rsidRPr="001069A1">
        <w:rPr>
          <w:rFonts w:cs="Calibri"/>
        </w:rPr>
        <w:t>.</w:t>
      </w:r>
    </w:p>
    <w:p w14:paraId="7EC8CA02" w14:textId="202F6378" w:rsidR="00A72FC5" w:rsidRPr="003B2429" w:rsidRDefault="003B2429" w:rsidP="004A4D2A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B2429">
        <w:rPr>
          <w:rFonts w:asciiTheme="minorHAnsi" w:hAnsiTheme="minorHAnsi" w:cstheme="minorHAnsi"/>
          <w:szCs w:val="24"/>
        </w:rPr>
        <w:t>Talent placing the tissue Petri dish</w:t>
      </w:r>
    </w:p>
    <w:p w14:paraId="547CEAE2" w14:textId="77777777" w:rsidR="003B2429" w:rsidRPr="003B2429" w:rsidRDefault="003B2429" w:rsidP="004A4D2A">
      <w:pPr>
        <w:pStyle w:val="ListParagraph"/>
        <w:ind w:left="1627"/>
        <w:jc w:val="both"/>
        <w:rPr>
          <w:rFonts w:asciiTheme="minorHAnsi" w:hAnsiTheme="minorHAnsi" w:cstheme="minorHAnsi"/>
          <w:szCs w:val="24"/>
        </w:rPr>
      </w:pPr>
    </w:p>
    <w:p w14:paraId="0B31020B" w14:textId="5698C717" w:rsidR="003B2429" w:rsidRPr="003B2429" w:rsidRDefault="003B2429" w:rsidP="004A4D2A">
      <w:pPr>
        <w:pStyle w:val="ListParagraph"/>
        <w:numPr>
          <w:ilvl w:val="0"/>
          <w:numId w:val="3"/>
        </w:numPr>
        <w:jc w:val="both"/>
        <w:rPr>
          <w:rFonts w:cs="Calibri"/>
          <w:b/>
          <w:bCs/>
        </w:rPr>
      </w:pPr>
      <w:r w:rsidRPr="003B2429">
        <w:rPr>
          <w:rFonts w:cs="Calibri"/>
          <w:b/>
          <w:bCs/>
        </w:rPr>
        <w:t xml:space="preserve">Precision </w:t>
      </w:r>
      <w:r>
        <w:rPr>
          <w:rFonts w:cs="Calibri"/>
          <w:b/>
          <w:bCs/>
        </w:rPr>
        <w:t>C</w:t>
      </w:r>
      <w:r w:rsidRPr="003B2429">
        <w:rPr>
          <w:rFonts w:cs="Calibri"/>
          <w:b/>
          <w:bCs/>
        </w:rPr>
        <w:t xml:space="preserve">ut </w:t>
      </w:r>
      <w:r>
        <w:rPr>
          <w:rFonts w:cs="Calibri"/>
          <w:b/>
          <w:bCs/>
        </w:rPr>
        <w:t>L</w:t>
      </w:r>
      <w:r w:rsidRPr="003B2429">
        <w:rPr>
          <w:rFonts w:cs="Calibri"/>
          <w:b/>
          <w:bCs/>
        </w:rPr>
        <w:t xml:space="preserve">ung </w:t>
      </w:r>
      <w:r>
        <w:rPr>
          <w:rFonts w:cs="Calibri"/>
          <w:b/>
          <w:bCs/>
        </w:rPr>
        <w:t>S</w:t>
      </w:r>
      <w:r w:rsidRPr="003B2429">
        <w:rPr>
          <w:rFonts w:cs="Calibri"/>
          <w:b/>
          <w:bCs/>
        </w:rPr>
        <w:t>lices</w:t>
      </w:r>
      <w:r w:rsidR="006121D7">
        <w:rPr>
          <w:rFonts w:cs="Calibri"/>
          <w:b/>
          <w:bCs/>
        </w:rPr>
        <w:t xml:space="preserve"> (PCLS)</w:t>
      </w:r>
    </w:p>
    <w:p w14:paraId="72281125" w14:textId="77777777" w:rsidR="003B2429" w:rsidRPr="003B2429" w:rsidRDefault="003B2429" w:rsidP="004A4D2A">
      <w:pPr>
        <w:pStyle w:val="ListParagraph"/>
        <w:ind w:left="0"/>
        <w:jc w:val="both"/>
        <w:rPr>
          <w:rFonts w:cs="Calibri"/>
          <w:b/>
          <w:bCs/>
        </w:rPr>
      </w:pPr>
    </w:p>
    <w:p w14:paraId="0626BEA4" w14:textId="30068A27" w:rsidR="003B2429" w:rsidRPr="005267DE" w:rsidRDefault="003B2429" w:rsidP="004A4D2A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To prepare lung slices, a</w:t>
      </w:r>
      <w:r w:rsidRPr="003B2429">
        <w:rPr>
          <w:rFonts w:cs="Calibri"/>
        </w:rPr>
        <w:t>ttach the sample to the platform with superglue</w:t>
      </w:r>
      <w:r w:rsidR="004A4D2A">
        <w:rPr>
          <w:rFonts w:cs="Calibri"/>
        </w:rPr>
        <w:t xml:space="preserve">, </w:t>
      </w:r>
      <w:r w:rsidRPr="003B2429">
        <w:rPr>
          <w:rFonts w:cs="Calibri"/>
        </w:rPr>
        <w:t>keeping the medial side of the sample facing up</w:t>
      </w:r>
      <w:r>
        <w:rPr>
          <w:rFonts w:cs="Calibri"/>
        </w:rPr>
        <w:t xml:space="preserve"> </w:t>
      </w:r>
      <w:r w:rsidRPr="003B2429">
        <w:rPr>
          <w:rFonts w:cs="Calibri"/>
          <w:b/>
          <w:bCs/>
        </w:rPr>
        <w:t>[1]</w:t>
      </w:r>
      <w:r w:rsidR="005267DE">
        <w:rPr>
          <w:rFonts w:cs="Calibri"/>
        </w:rPr>
        <w:t>, then fill the sample container with PBS</w:t>
      </w:r>
      <w:r w:rsidR="00F96E5D">
        <w:rPr>
          <w:rFonts w:cs="Calibri"/>
        </w:rPr>
        <w:t>,</w:t>
      </w:r>
      <w:r w:rsidR="005267DE">
        <w:rPr>
          <w:rFonts w:cs="Calibri"/>
        </w:rPr>
        <w:t xml:space="preserve"> ensuring </w:t>
      </w:r>
      <w:r w:rsidR="00F96E5D">
        <w:rPr>
          <w:rFonts w:cs="Calibri"/>
        </w:rPr>
        <w:t xml:space="preserve">that </w:t>
      </w:r>
      <w:r w:rsidR="005267DE">
        <w:rPr>
          <w:rFonts w:cs="Calibri"/>
        </w:rPr>
        <w:t xml:space="preserve">the sample is completely submerged </w:t>
      </w:r>
      <w:r w:rsidR="005267DE" w:rsidRPr="005267DE">
        <w:rPr>
          <w:rFonts w:cs="Calibri"/>
          <w:b/>
          <w:bCs/>
        </w:rPr>
        <w:t>[2]</w:t>
      </w:r>
      <w:r w:rsidR="005267DE">
        <w:rPr>
          <w:rFonts w:cs="Calibri"/>
        </w:rPr>
        <w:t xml:space="preserve">. </w:t>
      </w:r>
      <w:r w:rsidR="00F96E5D">
        <w:rPr>
          <w:rFonts w:cs="Calibri"/>
        </w:rPr>
        <w:t>Fill the container with ice t</w:t>
      </w:r>
      <w:r w:rsidR="005267DE">
        <w:rPr>
          <w:rFonts w:cs="Calibri"/>
        </w:rPr>
        <w:t xml:space="preserve">o keep the surrounding PBS and sample cold </w:t>
      </w:r>
      <w:r w:rsidR="005267DE" w:rsidRPr="005267DE">
        <w:rPr>
          <w:rFonts w:cs="Calibri"/>
          <w:b/>
          <w:bCs/>
        </w:rPr>
        <w:t>[</w:t>
      </w:r>
      <w:r w:rsidR="005267DE">
        <w:rPr>
          <w:rFonts w:cs="Calibri"/>
          <w:b/>
          <w:bCs/>
        </w:rPr>
        <w:t>3</w:t>
      </w:r>
      <w:r w:rsidR="005267DE" w:rsidRPr="005267DE">
        <w:rPr>
          <w:rFonts w:cs="Calibri"/>
          <w:b/>
          <w:bCs/>
        </w:rPr>
        <w:t>]</w:t>
      </w:r>
      <w:r w:rsidR="005267DE">
        <w:rPr>
          <w:rFonts w:cs="Calibri"/>
        </w:rPr>
        <w:t>.</w:t>
      </w:r>
    </w:p>
    <w:p w14:paraId="176C5958" w14:textId="6413F82F" w:rsidR="003B2429" w:rsidRDefault="004A4D2A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WIDE: </w:t>
      </w:r>
      <w:r w:rsidR="003B2429">
        <w:rPr>
          <w:rFonts w:cs="Calibri"/>
        </w:rPr>
        <w:t>Talent attaching the sample to the platform/ Shot of medial side of the sample facing up</w:t>
      </w:r>
    </w:p>
    <w:p w14:paraId="41808C81" w14:textId="32A061B6" w:rsidR="005267DE" w:rsidRDefault="005267DE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lastRenderedPageBreak/>
        <w:t>Talent filling the container with PBS</w:t>
      </w:r>
    </w:p>
    <w:p w14:paraId="413E8D46" w14:textId="71B64EEC" w:rsidR="005267DE" w:rsidRDefault="005267DE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filling the surrounding container with ice</w:t>
      </w:r>
    </w:p>
    <w:p w14:paraId="0A89D1A5" w14:textId="77777777" w:rsidR="003B2429" w:rsidRPr="009E788B" w:rsidRDefault="003B2429" w:rsidP="004A4D2A">
      <w:pPr>
        <w:jc w:val="both"/>
        <w:rPr>
          <w:rFonts w:cs="Calibri"/>
          <w:highlight w:val="yellow"/>
        </w:rPr>
      </w:pPr>
    </w:p>
    <w:p w14:paraId="21F3891C" w14:textId="2E824FEC" w:rsidR="00DC4E86" w:rsidRDefault="004A4D2A" w:rsidP="004A4D2A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Turn</w:t>
      </w:r>
      <w:r w:rsidR="003B2429" w:rsidRPr="00DC4E86">
        <w:rPr>
          <w:rFonts w:cs="Calibri"/>
        </w:rPr>
        <w:t xml:space="preserve"> on the vibratome</w:t>
      </w:r>
      <w:r w:rsidR="00DC4E86">
        <w:rPr>
          <w:rFonts w:cs="Calibri"/>
        </w:rPr>
        <w:t xml:space="preserve"> </w:t>
      </w:r>
      <w:r w:rsidR="00DC4E86" w:rsidRPr="00DC4E86">
        <w:rPr>
          <w:rFonts w:cs="Calibri"/>
          <w:b/>
          <w:bCs/>
        </w:rPr>
        <w:t>[1]</w:t>
      </w:r>
      <w:r w:rsidR="008B0D8F">
        <w:rPr>
          <w:rFonts w:cs="Calibri"/>
        </w:rPr>
        <w:t xml:space="preserve">, </w:t>
      </w:r>
      <w:r w:rsidR="003B2429" w:rsidRPr="00DC4E86">
        <w:rPr>
          <w:rFonts w:cs="Calibri"/>
        </w:rPr>
        <w:t>adjust the</w:t>
      </w:r>
      <w:r w:rsidR="00175E46">
        <w:rPr>
          <w:rFonts w:cs="Calibri"/>
        </w:rPr>
        <w:t xml:space="preserve"> </w:t>
      </w:r>
      <w:r w:rsidR="00DC4E86" w:rsidRPr="00DC4E86">
        <w:rPr>
          <w:rFonts w:cs="Calibri"/>
        </w:rPr>
        <w:t>thickness</w:t>
      </w:r>
      <w:r w:rsidR="00DC4E86">
        <w:rPr>
          <w:rFonts w:cs="Calibri"/>
        </w:rPr>
        <w:t xml:space="preserve"> </w:t>
      </w:r>
      <w:r w:rsidR="00DC4E86" w:rsidRPr="00DC4E86">
        <w:rPr>
          <w:rFonts w:cs="Calibri"/>
        </w:rPr>
        <w:t>to 300</w:t>
      </w:r>
      <w:r w:rsidR="00F96E5D">
        <w:rPr>
          <w:rFonts w:cs="Calibri"/>
        </w:rPr>
        <w:t xml:space="preserve"> </w:t>
      </w:r>
      <w:r w:rsidR="00DC4E86">
        <w:rPr>
          <w:rFonts w:cs="Calibri"/>
        </w:rPr>
        <w:t>micrometer</w:t>
      </w:r>
      <w:r w:rsidR="00F96E5D">
        <w:rPr>
          <w:rFonts w:cs="Calibri"/>
        </w:rPr>
        <w:t>s</w:t>
      </w:r>
      <w:r w:rsidR="00DC4E86">
        <w:rPr>
          <w:rFonts w:cs="Calibri"/>
        </w:rPr>
        <w:t>, frequency to 100-Hertz, amplitude to 0.6</w:t>
      </w:r>
      <w:r w:rsidR="00F96E5D">
        <w:rPr>
          <w:rFonts w:cs="Calibri"/>
        </w:rPr>
        <w:t xml:space="preserve"> millimeters</w:t>
      </w:r>
      <w:r w:rsidR="00DC4E86">
        <w:rPr>
          <w:rFonts w:cs="Calibri"/>
        </w:rPr>
        <w:t xml:space="preserve"> and speed to 5</w:t>
      </w:r>
      <w:r w:rsidR="00F96E5D">
        <w:rPr>
          <w:rFonts w:cs="Calibri"/>
        </w:rPr>
        <w:t xml:space="preserve"> </w:t>
      </w:r>
      <w:r w:rsidR="00DC4E86">
        <w:rPr>
          <w:rFonts w:cs="Calibri"/>
        </w:rPr>
        <w:t>micrometer</w:t>
      </w:r>
      <w:r w:rsidR="00F96E5D">
        <w:rPr>
          <w:rFonts w:cs="Calibri"/>
        </w:rPr>
        <w:t>s</w:t>
      </w:r>
      <w:r w:rsidR="00DC4E86">
        <w:rPr>
          <w:rFonts w:cs="Calibri"/>
        </w:rPr>
        <w:t xml:space="preserve"> </w:t>
      </w:r>
      <w:r w:rsidR="00175E46">
        <w:rPr>
          <w:rFonts w:cs="Calibri"/>
        </w:rPr>
        <w:t xml:space="preserve">per second </w:t>
      </w:r>
      <w:r w:rsidR="00175E46" w:rsidRPr="00175E46">
        <w:rPr>
          <w:rFonts w:cs="Calibri"/>
          <w:b/>
          <w:bCs/>
        </w:rPr>
        <w:t>[2]</w:t>
      </w:r>
      <w:r w:rsidR="00175E46">
        <w:rPr>
          <w:rFonts w:cs="Calibri"/>
        </w:rPr>
        <w:t>.</w:t>
      </w:r>
    </w:p>
    <w:p w14:paraId="537EFBFA" w14:textId="5F551E58" w:rsidR="00175E46" w:rsidRDefault="00175E46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turning on the vibratome</w:t>
      </w:r>
    </w:p>
    <w:p w14:paraId="5F79FD71" w14:textId="41DCFBE7" w:rsidR="00175E46" w:rsidRDefault="00175E46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adjusting the settings of vibratome</w:t>
      </w:r>
    </w:p>
    <w:p w14:paraId="1F1A0D77" w14:textId="77777777" w:rsidR="003B2429" w:rsidRPr="009E788B" w:rsidRDefault="003B2429" w:rsidP="004A4D2A">
      <w:pPr>
        <w:jc w:val="both"/>
        <w:rPr>
          <w:rFonts w:cs="Calibri"/>
          <w:highlight w:val="yellow"/>
        </w:rPr>
      </w:pPr>
    </w:p>
    <w:p w14:paraId="45835676" w14:textId="4FB453A9" w:rsidR="003B2429" w:rsidRPr="008B0D8F" w:rsidRDefault="003B2429" w:rsidP="004A4D2A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8B0D8F">
        <w:rPr>
          <w:rFonts w:cs="Calibri"/>
        </w:rPr>
        <w:t>Using an Allen wrench, turn the blade holder into the safe position and open the jaws to insert a blade</w:t>
      </w:r>
      <w:r w:rsidR="008B0D8F">
        <w:rPr>
          <w:rFonts w:cs="Calibri"/>
        </w:rPr>
        <w:t xml:space="preserve"> </w:t>
      </w:r>
      <w:r w:rsidR="008B0D8F" w:rsidRPr="008B0D8F">
        <w:rPr>
          <w:rFonts w:cs="Calibri"/>
          <w:b/>
          <w:bCs/>
        </w:rPr>
        <w:t>[1]</w:t>
      </w:r>
      <w:r w:rsidR="008B0D8F">
        <w:rPr>
          <w:rFonts w:cs="Calibri"/>
        </w:rPr>
        <w:t xml:space="preserve">, then tighten the jaws with an Allen wrench </w:t>
      </w:r>
      <w:r w:rsidR="008B0D8F" w:rsidRPr="008B0D8F">
        <w:rPr>
          <w:rFonts w:cs="Calibri"/>
          <w:b/>
          <w:bCs/>
        </w:rPr>
        <w:t>[2]</w:t>
      </w:r>
      <w:r w:rsidR="008B0D8F">
        <w:rPr>
          <w:rFonts w:cs="Calibri"/>
        </w:rPr>
        <w:t xml:space="preserve"> and </w:t>
      </w:r>
      <w:r w:rsidR="008B0D8F" w:rsidRPr="008B0D8F">
        <w:rPr>
          <w:rFonts w:cs="Calibri"/>
        </w:rPr>
        <w:t>turn the blade holder into the appropriate position for slicing</w:t>
      </w:r>
      <w:r w:rsidR="008B0D8F">
        <w:rPr>
          <w:rFonts w:cs="Calibri"/>
        </w:rPr>
        <w:t xml:space="preserve"> </w:t>
      </w:r>
      <w:r w:rsidR="008B0D8F" w:rsidRPr="008B0D8F">
        <w:rPr>
          <w:rFonts w:cs="Calibri"/>
          <w:b/>
          <w:bCs/>
        </w:rPr>
        <w:t>[3]</w:t>
      </w:r>
      <w:r w:rsidR="008B0D8F" w:rsidRPr="008B0D8F">
        <w:rPr>
          <w:rFonts w:cs="Calibri"/>
        </w:rPr>
        <w:t>.</w:t>
      </w:r>
    </w:p>
    <w:p w14:paraId="5A98CA9A" w14:textId="5CFE04AE" w:rsidR="003B2429" w:rsidRDefault="004A4D2A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Shot of open jaws to insert the blade</w:t>
      </w:r>
    </w:p>
    <w:p w14:paraId="45F9F95F" w14:textId="45681C59" w:rsidR="008B0D8F" w:rsidRDefault="008B0D8F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tightening the jaws with Allen wrench</w:t>
      </w:r>
    </w:p>
    <w:p w14:paraId="72D4B44C" w14:textId="00AEBF95" w:rsidR="003B2429" w:rsidRDefault="00B118C2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turning the blade holder into appropriate position</w:t>
      </w:r>
    </w:p>
    <w:p w14:paraId="4AF8783E" w14:textId="77777777" w:rsidR="00B118C2" w:rsidRPr="00B118C2" w:rsidRDefault="00B118C2" w:rsidP="004A4D2A">
      <w:pPr>
        <w:pStyle w:val="ListParagraph"/>
        <w:ind w:left="1627"/>
        <w:jc w:val="both"/>
        <w:rPr>
          <w:rFonts w:cs="Calibri"/>
        </w:rPr>
      </w:pPr>
    </w:p>
    <w:p w14:paraId="27846DB5" w14:textId="5840EC5C" w:rsidR="003B2429" w:rsidRPr="00151435" w:rsidRDefault="003B2429" w:rsidP="00151435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8B0D8F">
        <w:rPr>
          <w:rFonts w:cs="Calibri"/>
        </w:rPr>
        <w:t>Place the</w:t>
      </w:r>
      <w:r w:rsidR="00151435">
        <w:rPr>
          <w:rFonts w:cs="Calibri"/>
        </w:rPr>
        <w:t xml:space="preserve"> </w:t>
      </w:r>
      <w:r w:rsidR="00151435" w:rsidRPr="00151435">
        <w:rPr>
          <w:rFonts w:cs="Calibri"/>
        </w:rPr>
        <w:t xml:space="preserve">sample and the platform onto the box and slide </w:t>
      </w:r>
      <w:r w:rsidR="00F96E5D">
        <w:rPr>
          <w:rFonts w:cs="Calibri"/>
        </w:rPr>
        <w:t xml:space="preserve">it </w:t>
      </w:r>
      <w:r w:rsidR="00151435" w:rsidRPr="00151435">
        <w:rPr>
          <w:rFonts w:cs="Calibri"/>
        </w:rPr>
        <w:t>in front of the blade</w:t>
      </w:r>
      <w:r w:rsidR="00151435">
        <w:rPr>
          <w:rFonts w:cs="Calibri"/>
        </w:rPr>
        <w:t xml:space="preserve"> </w:t>
      </w:r>
      <w:r w:rsidR="00B118C2" w:rsidRPr="00151435">
        <w:rPr>
          <w:rFonts w:cs="Calibri"/>
          <w:b/>
          <w:bCs/>
        </w:rPr>
        <w:t>[1]</w:t>
      </w:r>
      <w:r w:rsidR="00F96E5D">
        <w:rPr>
          <w:rFonts w:cs="Calibri"/>
        </w:rPr>
        <w:t xml:space="preserve">, then </w:t>
      </w:r>
      <w:r w:rsidR="00B118C2" w:rsidRPr="00151435">
        <w:rPr>
          <w:rFonts w:cs="Calibri"/>
        </w:rPr>
        <w:t xml:space="preserve">fill the </w:t>
      </w:r>
      <w:r w:rsidRPr="00151435">
        <w:rPr>
          <w:rFonts w:cs="Calibri"/>
        </w:rPr>
        <w:t>box around the sample platform with PBS until the sample is submerged</w:t>
      </w:r>
      <w:r w:rsidR="00B118C2" w:rsidRPr="00151435">
        <w:rPr>
          <w:rFonts w:cs="Calibri"/>
        </w:rPr>
        <w:t xml:space="preserve"> </w:t>
      </w:r>
      <w:r w:rsidR="00B118C2" w:rsidRPr="00151435">
        <w:rPr>
          <w:rFonts w:cs="Calibri"/>
          <w:b/>
          <w:bCs/>
        </w:rPr>
        <w:t>[2]</w:t>
      </w:r>
      <w:r w:rsidRPr="00151435">
        <w:rPr>
          <w:rFonts w:cs="Calibri"/>
        </w:rPr>
        <w:t>.</w:t>
      </w:r>
      <w:r w:rsidR="00B118C2" w:rsidRPr="00151435">
        <w:rPr>
          <w:rFonts w:cs="Calibri"/>
        </w:rPr>
        <w:t xml:space="preserve"> </w:t>
      </w:r>
    </w:p>
    <w:p w14:paraId="704581BC" w14:textId="020B2C33" w:rsidR="00B118C2" w:rsidRDefault="00B118C2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Talent placing </w:t>
      </w:r>
      <w:r w:rsidR="008D768E">
        <w:rPr>
          <w:rFonts w:cs="Calibri"/>
        </w:rPr>
        <w:t>the slide</w:t>
      </w:r>
      <w:r>
        <w:rPr>
          <w:rFonts w:cs="Calibri"/>
        </w:rPr>
        <w:t xml:space="preserve"> in front of the blade</w:t>
      </w:r>
    </w:p>
    <w:p w14:paraId="5B432D29" w14:textId="468AB3ED" w:rsidR="00B118C2" w:rsidRPr="00B118C2" w:rsidRDefault="00B118C2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filling the box with PBS</w:t>
      </w:r>
    </w:p>
    <w:p w14:paraId="1E7187F5" w14:textId="77777777" w:rsidR="003B2429" w:rsidRPr="008B0D8F" w:rsidRDefault="003B2429" w:rsidP="004A4D2A">
      <w:pPr>
        <w:jc w:val="both"/>
        <w:rPr>
          <w:rFonts w:cs="Calibri"/>
        </w:rPr>
      </w:pPr>
    </w:p>
    <w:p w14:paraId="04797542" w14:textId="4DB864FE" w:rsidR="003B2429" w:rsidRPr="008B0D8F" w:rsidRDefault="003B2429" w:rsidP="004A4D2A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8B0D8F">
        <w:rPr>
          <w:rFonts w:cs="Calibri"/>
        </w:rPr>
        <w:t>Bring the vibratome blade up to the edge of the block</w:t>
      </w:r>
      <w:r w:rsidR="00B118C2">
        <w:rPr>
          <w:rFonts w:cs="Calibri"/>
        </w:rPr>
        <w:t xml:space="preserve"> </w:t>
      </w:r>
      <w:r w:rsidR="00B118C2" w:rsidRPr="00B118C2">
        <w:rPr>
          <w:rFonts w:cs="Calibri"/>
          <w:b/>
          <w:bCs/>
        </w:rPr>
        <w:t>[1]</w:t>
      </w:r>
      <w:r w:rsidRPr="008B0D8F">
        <w:rPr>
          <w:rFonts w:cs="Calibri"/>
        </w:rPr>
        <w:t xml:space="preserve"> and manually lower the blade until it is even with the top of the sample</w:t>
      </w:r>
      <w:r w:rsidR="00B118C2">
        <w:rPr>
          <w:rFonts w:cs="Calibri"/>
        </w:rPr>
        <w:t xml:space="preserve"> </w:t>
      </w:r>
      <w:r w:rsidR="00B118C2" w:rsidRPr="00B118C2">
        <w:rPr>
          <w:rFonts w:cs="Calibri"/>
          <w:b/>
          <w:bCs/>
        </w:rPr>
        <w:t>[2]</w:t>
      </w:r>
      <w:r w:rsidRPr="008B0D8F">
        <w:rPr>
          <w:rFonts w:cs="Calibri"/>
        </w:rPr>
        <w:t>.</w:t>
      </w:r>
      <w:r w:rsidR="00B118C2">
        <w:rPr>
          <w:rFonts w:cs="Calibri"/>
        </w:rPr>
        <w:t xml:space="preserve"> Confirm the </w:t>
      </w:r>
      <w:r w:rsidR="00B118C2" w:rsidRPr="008B0D8F">
        <w:rPr>
          <w:rFonts w:cs="Calibri"/>
        </w:rPr>
        <w:t>settings and run the vibratome</w:t>
      </w:r>
      <w:r w:rsidR="00B118C2">
        <w:rPr>
          <w:rFonts w:cs="Calibri"/>
        </w:rPr>
        <w:t xml:space="preserve"> </w:t>
      </w:r>
      <w:r w:rsidR="00B118C2" w:rsidRPr="00B118C2">
        <w:rPr>
          <w:rFonts w:cs="Calibri"/>
          <w:b/>
          <w:bCs/>
        </w:rPr>
        <w:t>[3]</w:t>
      </w:r>
      <w:r w:rsidR="00B118C2">
        <w:rPr>
          <w:rFonts w:cs="Calibri"/>
        </w:rPr>
        <w:t>.</w:t>
      </w:r>
    </w:p>
    <w:p w14:paraId="429421BE" w14:textId="18208FD7" w:rsidR="003B2429" w:rsidRDefault="00B118C2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Shot of blade on the edge of the block</w:t>
      </w:r>
    </w:p>
    <w:p w14:paraId="47DF5BC7" w14:textId="4FF2042E" w:rsidR="003B2429" w:rsidRDefault="008D768E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Talent lowering the </w:t>
      </w:r>
      <w:r w:rsidR="00151435">
        <w:rPr>
          <w:rFonts w:cs="Calibri"/>
        </w:rPr>
        <w:t>blade</w:t>
      </w:r>
    </w:p>
    <w:p w14:paraId="4E60D1D5" w14:textId="1297327A" w:rsidR="00B118C2" w:rsidRPr="00B118C2" w:rsidRDefault="00F96E5D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starting the vibratome</w:t>
      </w:r>
    </w:p>
    <w:p w14:paraId="5ED0AE65" w14:textId="77777777" w:rsidR="003B2429" w:rsidRPr="008B0D8F" w:rsidRDefault="003B2429" w:rsidP="004A4D2A">
      <w:pPr>
        <w:jc w:val="both"/>
        <w:rPr>
          <w:rFonts w:cs="Calibri"/>
        </w:rPr>
      </w:pPr>
    </w:p>
    <w:p w14:paraId="06BF2F03" w14:textId="4D783D06" w:rsidR="003B2429" w:rsidRDefault="003B2429" w:rsidP="004A4D2A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8B0D8F">
        <w:rPr>
          <w:rFonts w:cs="Calibri"/>
        </w:rPr>
        <w:t>A</w:t>
      </w:r>
      <w:r w:rsidR="009561CB">
        <w:rPr>
          <w:rFonts w:cs="Calibri"/>
        </w:rPr>
        <w:t>fter the</w:t>
      </w:r>
      <w:r w:rsidRPr="008B0D8F">
        <w:rPr>
          <w:rFonts w:cs="Calibri"/>
        </w:rPr>
        <w:t xml:space="preserve"> fresh slices are cut, remove the samples from the PBS</w:t>
      </w:r>
      <w:r w:rsidR="009561CB">
        <w:rPr>
          <w:rFonts w:cs="Calibri"/>
        </w:rPr>
        <w:t xml:space="preserve"> </w:t>
      </w:r>
      <w:r w:rsidR="009561CB" w:rsidRPr="009561CB">
        <w:rPr>
          <w:rFonts w:cs="Calibri"/>
          <w:b/>
          <w:bCs/>
        </w:rPr>
        <w:t>[1]</w:t>
      </w:r>
      <w:r w:rsidRPr="008B0D8F">
        <w:rPr>
          <w:rFonts w:cs="Calibri"/>
        </w:rPr>
        <w:t xml:space="preserve"> and place them into a sterile Petri dish with 10</w:t>
      </w:r>
      <w:r w:rsidR="00F96E5D">
        <w:rPr>
          <w:rFonts w:cs="Calibri"/>
        </w:rPr>
        <w:t xml:space="preserve"> </w:t>
      </w:r>
      <w:r w:rsidR="009561CB">
        <w:rPr>
          <w:rFonts w:cs="Calibri"/>
        </w:rPr>
        <w:t>mi</w:t>
      </w:r>
      <w:r w:rsidR="00F96E5D">
        <w:rPr>
          <w:rFonts w:cs="Calibri"/>
        </w:rPr>
        <w:t>l</w:t>
      </w:r>
      <w:r w:rsidR="009561CB">
        <w:rPr>
          <w:rFonts w:cs="Calibri"/>
        </w:rPr>
        <w:t>liliter</w:t>
      </w:r>
      <w:r w:rsidR="00F96E5D">
        <w:rPr>
          <w:rFonts w:cs="Calibri"/>
        </w:rPr>
        <w:t>s</w:t>
      </w:r>
      <w:r w:rsidRPr="008B0D8F">
        <w:rPr>
          <w:rFonts w:cs="Calibri"/>
        </w:rPr>
        <w:t xml:space="preserve"> of DMEM</w:t>
      </w:r>
      <w:r w:rsidR="008D768E">
        <w:rPr>
          <w:rFonts w:cs="Calibri"/>
        </w:rPr>
        <w:t xml:space="preserve"> </w:t>
      </w:r>
      <w:r w:rsidRPr="008B0D8F">
        <w:rPr>
          <w:rFonts w:cs="Calibri"/>
        </w:rPr>
        <w:t>containing 1x-antimycotic</w:t>
      </w:r>
      <w:r w:rsidR="009561CB">
        <w:rPr>
          <w:rFonts w:cs="Calibri"/>
        </w:rPr>
        <w:t xml:space="preserve"> </w:t>
      </w:r>
      <w:r w:rsidR="009561CB" w:rsidRPr="008B0D8F">
        <w:rPr>
          <w:rFonts w:cs="Calibri"/>
        </w:rPr>
        <w:t>antibiotic</w:t>
      </w:r>
      <w:r w:rsidR="009561CB">
        <w:rPr>
          <w:rFonts w:cs="Calibri"/>
        </w:rPr>
        <w:t xml:space="preserve"> </w:t>
      </w:r>
      <w:r w:rsidR="009561CB" w:rsidRPr="009561CB">
        <w:rPr>
          <w:rFonts w:cs="Calibri"/>
          <w:b/>
          <w:bCs/>
        </w:rPr>
        <w:t>[2]</w:t>
      </w:r>
      <w:r w:rsidRPr="008B0D8F">
        <w:rPr>
          <w:rFonts w:cs="Calibri"/>
        </w:rPr>
        <w:t>.</w:t>
      </w:r>
    </w:p>
    <w:p w14:paraId="55FD361D" w14:textId="7925549B" w:rsidR="009561CB" w:rsidRDefault="009561CB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removing the slices from PBS</w:t>
      </w:r>
    </w:p>
    <w:p w14:paraId="282BC70E" w14:textId="4F18015D" w:rsidR="009561CB" w:rsidRPr="008B0D8F" w:rsidRDefault="009561CB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Talent placing the slices in Petri dish </w:t>
      </w:r>
    </w:p>
    <w:p w14:paraId="6F7B4327" w14:textId="77777777" w:rsidR="003B2429" w:rsidRPr="008B0D8F" w:rsidRDefault="003B2429" w:rsidP="004A4D2A">
      <w:pPr>
        <w:jc w:val="both"/>
        <w:rPr>
          <w:rFonts w:cs="Calibri"/>
        </w:rPr>
      </w:pPr>
    </w:p>
    <w:p w14:paraId="66CC30CB" w14:textId="0D438DA1" w:rsidR="003B2429" w:rsidRDefault="009561CB" w:rsidP="004A4D2A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After </w:t>
      </w:r>
      <w:r w:rsidR="00BE0EF5">
        <w:rPr>
          <w:rFonts w:cs="Calibri"/>
        </w:rPr>
        <w:t xml:space="preserve">placing all the slices in </w:t>
      </w:r>
      <w:r w:rsidR="00F96E5D">
        <w:rPr>
          <w:rFonts w:cs="Calibri"/>
        </w:rPr>
        <w:t xml:space="preserve">a </w:t>
      </w:r>
      <w:r w:rsidR="00BE0EF5">
        <w:rPr>
          <w:rFonts w:cs="Calibri"/>
        </w:rPr>
        <w:t>Petri dish</w:t>
      </w:r>
      <w:r>
        <w:rPr>
          <w:rFonts w:cs="Calibri"/>
        </w:rPr>
        <w:t xml:space="preserve">, retract the blade entirely </w:t>
      </w:r>
      <w:r w:rsidRPr="009561CB">
        <w:rPr>
          <w:rFonts w:cs="Calibri"/>
          <w:b/>
          <w:bCs/>
        </w:rPr>
        <w:t>[1]</w:t>
      </w:r>
      <w:r>
        <w:rPr>
          <w:rFonts w:cs="Calibri"/>
        </w:rPr>
        <w:t xml:space="preserve"> and use </w:t>
      </w:r>
      <w:r w:rsidR="00F96E5D">
        <w:rPr>
          <w:rFonts w:cs="Calibri"/>
        </w:rPr>
        <w:t xml:space="preserve">the </w:t>
      </w:r>
      <w:r w:rsidR="003B2429" w:rsidRPr="009561CB">
        <w:rPr>
          <w:rFonts w:cs="Calibri"/>
        </w:rPr>
        <w:t>Allen wrench to raise the blade into a safe position</w:t>
      </w:r>
      <w:r w:rsidR="00F96E5D">
        <w:rPr>
          <w:rFonts w:cs="Calibri"/>
        </w:rPr>
        <w:t xml:space="preserve">. </w:t>
      </w:r>
      <w:r w:rsidR="00F96E5D" w:rsidRPr="008B0D8F">
        <w:rPr>
          <w:rFonts w:cs="Calibri"/>
        </w:rPr>
        <w:t xml:space="preserve">Store the samples in DMEM at 37 </w:t>
      </w:r>
      <w:r w:rsidR="00F96E5D">
        <w:rPr>
          <w:rFonts w:cs="Calibri"/>
        </w:rPr>
        <w:t xml:space="preserve">degrees </w:t>
      </w:r>
      <w:r w:rsidR="00F96E5D" w:rsidRPr="008B0D8F">
        <w:rPr>
          <w:rFonts w:cs="Calibri"/>
        </w:rPr>
        <w:t>C</w:t>
      </w:r>
      <w:r w:rsidR="00F96E5D">
        <w:rPr>
          <w:rFonts w:cs="Calibri"/>
        </w:rPr>
        <w:t>elsius</w:t>
      </w:r>
      <w:r>
        <w:rPr>
          <w:rFonts w:cs="Calibri"/>
        </w:rPr>
        <w:t xml:space="preserve"> </w:t>
      </w:r>
      <w:r w:rsidRPr="009561CB">
        <w:rPr>
          <w:rFonts w:cs="Calibri"/>
          <w:b/>
          <w:bCs/>
        </w:rPr>
        <w:t>[2]</w:t>
      </w:r>
      <w:r w:rsidR="003B2429" w:rsidRPr="009561CB">
        <w:rPr>
          <w:rFonts w:cs="Calibri"/>
        </w:rPr>
        <w:t>.</w:t>
      </w:r>
    </w:p>
    <w:p w14:paraId="705482EE" w14:textId="6EBD2A54" w:rsidR="009561CB" w:rsidRDefault="009561CB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retracting the blade</w:t>
      </w:r>
    </w:p>
    <w:p w14:paraId="6A0DC1AD" w14:textId="078FF362" w:rsidR="009561CB" w:rsidRPr="009561CB" w:rsidRDefault="009561CB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Shot of blade into a safe position</w:t>
      </w:r>
    </w:p>
    <w:p w14:paraId="77B02816" w14:textId="77777777" w:rsidR="003B2429" w:rsidRPr="009E788B" w:rsidRDefault="003B2429" w:rsidP="004A4D2A">
      <w:pPr>
        <w:jc w:val="both"/>
        <w:rPr>
          <w:rFonts w:cs="Calibri"/>
          <w:highlight w:val="yellow"/>
        </w:rPr>
      </w:pPr>
    </w:p>
    <w:p w14:paraId="3BFED0AC" w14:textId="313F2278" w:rsidR="003B2429" w:rsidRPr="00E03305" w:rsidRDefault="00E03305" w:rsidP="00BE0EF5">
      <w:pPr>
        <w:pStyle w:val="ListParagraph"/>
        <w:numPr>
          <w:ilvl w:val="0"/>
          <w:numId w:val="3"/>
        </w:num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V</w:t>
      </w:r>
      <w:r w:rsidR="003B2429" w:rsidRPr="00E03305">
        <w:rPr>
          <w:rFonts w:cs="Calibri"/>
          <w:b/>
          <w:bCs/>
        </w:rPr>
        <w:t xml:space="preserve">asoconstrictor </w:t>
      </w:r>
      <w:r>
        <w:rPr>
          <w:rFonts w:cs="Calibri"/>
          <w:b/>
          <w:bCs/>
        </w:rPr>
        <w:t>E</w:t>
      </w:r>
      <w:r w:rsidR="003B2429" w:rsidRPr="00E03305">
        <w:rPr>
          <w:rFonts w:cs="Calibri"/>
          <w:b/>
          <w:bCs/>
        </w:rPr>
        <w:t>xperiment</w:t>
      </w:r>
    </w:p>
    <w:p w14:paraId="399839EA" w14:textId="77777777" w:rsidR="003B2429" w:rsidRPr="00E03305" w:rsidRDefault="003B2429" w:rsidP="00BE0EF5">
      <w:pPr>
        <w:pStyle w:val="ListParagraph"/>
        <w:ind w:left="0"/>
        <w:jc w:val="both"/>
        <w:rPr>
          <w:rFonts w:cs="Calibri"/>
          <w:b/>
          <w:bCs/>
        </w:rPr>
      </w:pPr>
    </w:p>
    <w:p w14:paraId="1FF2A146" w14:textId="688B809E" w:rsidR="003B2429" w:rsidRDefault="00F96E5D" w:rsidP="00BE0EF5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U</w:t>
      </w:r>
      <w:r w:rsidR="00E03305">
        <w:rPr>
          <w:rFonts w:cs="Calibri"/>
        </w:rPr>
        <w:t>se a clean</w:t>
      </w:r>
      <w:r w:rsidR="00E81D03">
        <w:rPr>
          <w:rFonts w:cs="Calibri"/>
        </w:rPr>
        <w:t>ing</w:t>
      </w:r>
      <w:r w:rsidR="00E03305">
        <w:rPr>
          <w:rFonts w:cs="Calibri"/>
        </w:rPr>
        <w:t xml:space="preserve"> wipe to remove excess medium </w:t>
      </w:r>
      <w:r w:rsidR="00E03305" w:rsidRPr="004C6B55">
        <w:rPr>
          <w:rFonts w:cs="Calibri"/>
          <w:b/>
          <w:bCs/>
        </w:rPr>
        <w:t>[1]</w:t>
      </w:r>
      <w:r w:rsidR="00E03305">
        <w:rPr>
          <w:rFonts w:cs="Calibri"/>
        </w:rPr>
        <w:t xml:space="preserve"> and place a </w:t>
      </w:r>
      <w:r w:rsidR="003B2429" w:rsidRPr="004C6B55">
        <w:rPr>
          <w:rFonts w:cs="Calibri"/>
        </w:rPr>
        <w:t>vibratome slice on a microscope slide</w:t>
      </w:r>
      <w:r w:rsidR="004C6B55">
        <w:rPr>
          <w:rFonts w:cs="Calibri"/>
        </w:rPr>
        <w:t xml:space="preserve"> </w:t>
      </w:r>
      <w:r w:rsidR="004C6B55" w:rsidRPr="004C6B55">
        <w:rPr>
          <w:rFonts w:cs="Calibri"/>
          <w:b/>
          <w:bCs/>
        </w:rPr>
        <w:t>[2]</w:t>
      </w:r>
      <w:r w:rsidR="003B2429" w:rsidRPr="004C6B55">
        <w:rPr>
          <w:rFonts w:cs="Calibri"/>
        </w:rPr>
        <w:t>.</w:t>
      </w:r>
    </w:p>
    <w:p w14:paraId="03C3D6BC" w14:textId="4AD2109A" w:rsidR="004C6B55" w:rsidRDefault="004C6B55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lastRenderedPageBreak/>
        <w:t>Talent remov</w:t>
      </w:r>
      <w:r w:rsidR="00BE0EF5">
        <w:rPr>
          <w:rFonts w:cs="Calibri"/>
        </w:rPr>
        <w:t>ing</w:t>
      </w:r>
      <w:r>
        <w:rPr>
          <w:rFonts w:cs="Calibri"/>
        </w:rPr>
        <w:t xml:space="preserve"> excess medium</w:t>
      </w:r>
    </w:p>
    <w:p w14:paraId="2D50D6B1" w14:textId="77D3D0AA" w:rsidR="003B2429" w:rsidRDefault="004C6B55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placing the sli</w:t>
      </w:r>
      <w:r w:rsidR="00F96E5D">
        <w:rPr>
          <w:rFonts w:cs="Calibri"/>
        </w:rPr>
        <w:t>c</w:t>
      </w:r>
      <w:r>
        <w:rPr>
          <w:rFonts w:cs="Calibri"/>
        </w:rPr>
        <w:t>e on microscope slide</w:t>
      </w:r>
    </w:p>
    <w:p w14:paraId="05AC1A0B" w14:textId="77777777" w:rsidR="004C6B55" w:rsidRPr="004C6B55" w:rsidRDefault="004C6B55" w:rsidP="004A4D2A">
      <w:pPr>
        <w:pStyle w:val="ListParagraph"/>
        <w:ind w:left="1627"/>
        <w:jc w:val="both"/>
        <w:rPr>
          <w:rFonts w:cs="Calibri"/>
        </w:rPr>
      </w:pPr>
    </w:p>
    <w:p w14:paraId="114919DF" w14:textId="1EA2C0EB" w:rsidR="003B2429" w:rsidRDefault="00F96E5D" w:rsidP="004A4D2A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Place</w:t>
      </w:r>
      <w:r w:rsidRPr="00E03305">
        <w:rPr>
          <w:rFonts w:cs="Calibri"/>
        </w:rPr>
        <w:t xml:space="preserve"> </w:t>
      </w:r>
      <w:r w:rsidR="003B2429" w:rsidRPr="00E03305">
        <w:rPr>
          <w:rFonts w:cs="Calibri"/>
        </w:rPr>
        <w:t>the sample under phase-contrast microscopy</w:t>
      </w:r>
      <w:r w:rsidR="00E81D03">
        <w:rPr>
          <w:rFonts w:cs="Calibri"/>
        </w:rPr>
        <w:t xml:space="preserve"> </w:t>
      </w:r>
      <w:r w:rsidR="00E81D03" w:rsidRPr="00E81D03">
        <w:rPr>
          <w:rFonts w:cs="Calibri"/>
          <w:b/>
          <w:bCs/>
        </w:rPr>
        <w:t>[1]</w:t>
      </w:r>
      <w:r w:rsidR="003B2429" w:rsidRPr="00E03305">
        <w:rPr>
          <w:rFonts w:cs="Calibri"/>
        </w:rPr>
        <w:t xml:space="preserve"> and use 10</w:t>
      </w:r>
      <w:r>
        <w:rPr>
          <w:rFonts w:cs="Calibri"/>
        </w:rPr>
        <w:t xml:space="preserve"> to </w:t>
      </w:r>
      <w:r w:rsidR="003B2429" w:rsidRPr="00E03305">
        <w:rPr>
          <w:rFonts w:cs="Calibri"/>
        </w:rPr>
        <w:t>20x magnification to identify a vessel</w:t>
      </w:r>
      <w:r w:rsidR="004C6B55">
        <w:rPr>
          <w:rFonts w:cs="Calibri"/>
        </w:rPr>
        <w:t xml:space="preserve"> </w:t>
      </w:r>
      <w:r w:rsidR="004C6B55" w:rsidRPr="004C6B55">
        <w:rPr>
          <w:rFonts w:cs="Calibri"/>
          <w:b/>
          <w:bCs/>
        </w:rPr>
        <w:t>[</w:t>
      </w:r>
      <w:r w:rsidR="00E81D03">
        <w:rPr>
          <w:rFonts w:cs="Calibri"/>
          <w:b/>
          <w:bCs/>
        </w:rPr>
        <w:t>2</w:t>
      </w:r>
      <w:r w:rsidR="004C6B55" w:rsidRPr="004C6B55">
        <w:rPr>
          <w:rFonts w:cs="Calibri"/>
          <w:b/>
          <w:bCs/>
        </w:rPr>
        <w:t>]</w:t>
      </w:r>
      <w:r w:rsidR="004C6B55">
        <w:rPr>
          <w:rFonts w:cs="Calibri"/>
        </w:rPr>
        <w:t xml:space="preserve">, then </w:t>
      </w:r>
      <w:r>
        <w:rPr>
          <w:rFonts w:cs="Calibri"/>
        </w:rPr>
        <w:t xml:space="preserve">add </w:t>
      </w:r>
      <w:r w:rsidR="004C6B55">
        <w:rPr>
          <w:rFonts w:cs="Calibri"/>
        </w:rPr>
        <w:t>500</w:t>
      </w:r>
      <w:r>
        <w:rPr>
          <w:rFonts w:cs="Calibri"/>
        </w:rPr>
        <w:t xml:space="preserve"> </w:t>
      </w:r>
      <w:r w:rsidR="004C6B55">
        <w:rPr>
          <w:rFonts w:cs="Calibri"/>
        </w:rPr>
        <w:t>microliter</w:t>
      </w:r>
      <w:r>
        <w:rPr>
          <w:rFonts w:cs="Calibri"/>
        </w:rPr>
        <w:t>s</w:t>
      </w:r>
      <w:r w:rsidR="004C6B55">
        <w:rPr>
          <w:rFonts w:cs="Calibri"/>
        </w:rPr>
        <w:t xml:space="preserve"> of vasoconstrictors such as 60-milimolar potassium chloride or 1-micromolar Endothelin-1 to completely submerge the slide </w:t>
      </w:r>
      <w:r w:rsidR="004C6B55" w:rsidRPr="004C6B55">
        <w:rPr>
          <w:rFonts w:cs="Calibri"/>
          <w:b/>
          <w:bCs/>
        </w:rPr>
        <w:t>[</w:t>
      </w:r>
      <w:r w:rsidR="00E81D03">
        <w:rPr>
          <w:rFonts w:cs="Calibri"/>
          <w:b/>
          <w:bCs/>
        </w:rPr>
        <w:t>3</w:t>
      </w:r>
      <w:r w:rsidR="004C6B55" w:rsidRPr="004C6B55">
        <w:rPr>
          <w:rFonts w:cs="Calibri"/>
          <w:b/>
          <w:bCs/>
        </w:rPr>
        <w:t>]</w:t>
      </w:r>
      <w:r w:rsidR="004C6B55">
        <w:rPr>
          <w:rFonts w:cs="Calibri"/>
        </w:rPr>
        <w:t>.</w:t>
      </w:r>
    </w:p>
    <w:p w14:paraId="7A738BBC" w14:textId="5459CFD9" w:rsidR="00E81D03" w:rsidRDefault="00E81D03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placing the sample under microscope</w:t>
      </w:r>
    </w:p>
    <w:p w14:paraId="7A9F69B8" w14:textId="0F9A8455" w:rsidR="004C6B55" w:rsidRDefault="004C6B55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observing the sample under microscope</w:t>
      </w:r>
    </w:p>
    <w:p w14:paraId="687EE9F7" w14:textId="52D2A67E" w:rsidR="004C6B55" w:rsidRPr="00E03305" w:rsidRDefault="004C6B55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applying the vasoconstrictors to the slide</w:t>
      </w:r>
    </w:p>
    <w:p w14:paraId="17D516C0" w14:textId="77777777" w:rsidR="003B2429" w:rsidRPr="00E03305" w:rsidRDefault="003B2429" w:rsidP="004A4D2A">
      <w:pPr>
        <w:jc w:val="both"/>
        <w:rPr>
          <w:rFonts w:cs="Calibri"/>
        </w:rPr>
      </w:pPr>
    </w:p>
    <w:p w14:paraId="1D7B00C9" w14:textId="35D36D32" w:rsidR="0019788D" w:rsidRDefault="00E81D03" w:rsidP="004A4D2A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O</w:t>
      </w:r>
      <w:r w:rsidR="0019788D">
        <w:rPr>
          <w:rFonts w:cs="Calibri"/>
        </w:rPr>
        <w:t xml:space="preserve">bserve and capture the video by </w:t>
      </w:r>
      <w:r w:rsidR="003B2429" w:rsidRPr="0019788D">
        <w:rPr>
          <w:rFonts w:cs="Calibri"/>
        </w:rPr>
        <w:t>recording for 30</w:t>
      </w:r>
      <w:r w:rsidR="00F96E5D">
        <w:rPr>
          <w:rFonts w:cs="Calibri"/>
        </w:rPr>
        <w:t xml:space="preserve"> to </w:t>
      </w:r>
      <w:r w:rsidR="003B2429" w:rsidRPr="0019788D">
        <w:rPr>
          <w:rFonts w:cs="Calibri"/>
        </w:rPr>
        <w:t>60</w:t>
      </w:r>
      <w:r w:rsidR="0019788D">
        <w:rPr>
          <w:rFonts w:cs="Calibri"/>
        </w:rPr>
        <w:t xml:space="preserve"> seconds</w:t>
      </w:r>
    </w:p>
    <w:p w14:paraId="64D6720E" w14:textId="0B10F979" w:rsidR="003B2429" w:rsidRPr="0019788D" w:rsidRDefault="0019788D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 w:rsidRPr="0019788D">
        <w:rPr>
          <w:rFonts w:cs="Calibri"/>
        </w:rPr>
        <w:t xml:space="preserve">LAB MEDIA: </w:t>
      </w:r>
      <w:r w:rsidR="003B2429" w:rsidRPr="0019788D">
        <w:rPr>
          <w:rFonts w:cs="Calibri"/>
        </w:rPr>
        <w:t>Video 1</w:t>
      </w:r>
    </w:p>
    <w:p w14:paraId="11E266AB" w14:textId="77777777" w:rsidR="003B2429" w:rsidRPr="009E788B" w:rsidRDefault="003B2429" w:rsidP="004A4D2A">
      <w:pPr>
        <w:jc w:val="both"/>
        <w:rPr>
          <w:rFonts w:cs="Calibri"/>
          <w:b/>
          <w:bCs/>
          <w:highlight w:val="yellow"/>
        </w:rPr>
      </w:pPr>
    </w:p>
    <w:p w14:paraId="358970F5" w14:textId="1E0480E1" w:rsidR="003B2429" w:rsidRPr="003815CB" w:rsidRDefault="003B2429" w:rsidP="007C46E2">
      <w:pPr>
        <w:pStyle w:val="ListParagraph"/>
        <w:numPr>
          <w:ilvl w:val="0"/>
          <w:numId w:val="3"/>
        </w:numPr>
        <w:jc w:val="both"/>
        <w:rPr>
          <w:rFonts w:cs="Calibri"/>
          <w:b/>
          <w:bCs/>
        </w:rPr>
      </w:pPr>
      <w:r w:rsidRPr="0019788D">
        <w:rPr>
          <w:rFonts w:cs="Calibri"/>
          <w:b/>
          <w:bCs/>
        </w:rPr>
        <w:t xml:space="preserve">Preparing the </w:t>
      </w:r>
      <w:r w:rsidR="0019788D">
        <w:rPr>
          <w:rFonts w:cs="Calibri"/>
          <w:b/>
          <w:bCs/>
        </w:rPr>
        <w:t>T</w:t>
      </w:r>
      <w:r w:rsidRPr="0019788D">
        <w:rPr>
          <w:rFonts w:cs="Calibri"/>
          <w:b/>
          <w:bCs/>
        </w:rPr>
        <w:t xml:space="preserve">issue for RNA or </w:t>
      </w:r>
      <w:r w:rsidR="0019788D">
        <w:rPr>
          <w:rFonts w:cs="Calibri"/>
          <w:b/>
          <w:bCs/>
        </w:rPr>
        <w:t>P</w:t>
      </w:r>
      <w:r w:rsidRPr="0019788D">
        <w:rPr>
          <w:rFonts w:cs="Calibri"/>
          <w:b/>
          <w:bCs/>
        </w:rPr>
        <w:t xml:space="preserve">rotein </w:t>
      </w:r>
      <w:r w:rsidR="0019788D">
        <w:rPr>
          <w:rFonts w:cs="Calibri"/>
          <w:b/>
          <w:bCs/>
        </w:rPr>
        <w:t>L</w:t>
      </w:r>
      <w:r w:rsidRPr="0019788D">
        <w:rPr>
          <w:rFonts w:cs="Calibri"/>
          <w:b/>
          <w:bCs/>
        </w:rPr>
        <w:t xml:space="preserve">ysis on </w:t>
      </w:r>
      <w:r w:rsidRPr="003815CB">
        <w:rPr>
          <w:rFonts w:cs="Calibri"/>
          <w:b/>
          <w:bCs/>
        </w:rPr>
        <w:t>PCLS</w:t>
      </w:r>
    </w:p>
    <w:p w14:paraId="74BF41BD" w14:textId="77777777" w:rsidR="003B2429" w:rsidRPr="0019788D" w:rsidRDefault="003B2429" w:rsidP="007C46E2">
      <w:pPr>
        <w:pStyle w:val="ListParagraph"/>
        <w:ind w:left="0"/>
        <w:jc w:val="both"/>
        <w:rPr>
          <w:rFonts w:cs="Calibri"/>
          <w:b/>
          <w:bCs/>
        </w:rPr>
      </w:pPr>
    </w:p>
    <w:p w14:paraId="6849EE96" w14:textId="6E4D1F88" w:rsidR="003B2429" w:rsidRDefault="003B2429" w:rsidP="007C46E2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19788D">
        <w:rPr>
          <w:rFonts w:cs="Calibri"/>
        </w:rPr>
        <w:t>Before beginning the experiment, fill a small polystyrene foam box with 1</w:t>
      </w:r>
      <w:r w:rsidR="00F96E5D">
        <w:rPr>
          <w:rFonts w:cs="Calibri"/>
        </w:rPr>
        <w:t xml:space="preserve"> </w:t>
      </w:r>
      <w:r w:rsidR="000A09CE">
        <w:rPr>
          <w:rFonts w:cs="Calibri"/>
        </w:rPr>
        <w:t xml:space="preserve">liter </w:t>
      </w:r>
      <w:r w:rsidRPr="0019788D">
        <w:rPr>
          <w:rFonts w:cs="Calibri"/>
        </w:rPr>
        <w:t>of liquid nitrogen</w:t>
      </w:r>
      <w:r w:rsidR="000A09CE">
        <w:rPr>
          <w:rFonts w:cs="Calibri"/>
        </w:rPr>
        <w:t xml:space="preserve"> </w:t>
      </w:r>
      <w:r w:rsidR="000A09CE" w:rsidRPr="000A09CE">
        <w:rPr>
          <w:rFonts w:cs="Calibri"/>
          <w:b/>
          <w:bCs/>
        </w:rPr>
        <w:t>[1]</w:t>
      </w:r>
      <w:r w:rsidR="00F46C30">
        <w:rPr>
          <w:rFonts w:cs="Calibri"/>
        </w:rPr>
        <w:t xml:space="preserve"> and place two 1.5</w:t>
      </w:r>
      <w:r w:rsidR="00F96E5D">
        <w:rPr>
          <w:rFonts w:cs="Calibri"/>
        </w:rPr>
        <w:t>-milliliter</w:t>
      </w:r>
      <w:r w:rsidR="00F46C30">
        <w:rPr>
          <w:rFonts w:cs="Calibri"/>
        </w:rPr>
        <w:t xml:space="preserve"> microcentrifuge tubes in the container with liquid nitrogen </w:t>
      </w:r>
      <w:r w:rsidR="00F46C30" w:rsidRPr="00F46C30">
        <w:rPr>
          <w:rFonts w:cs="Calibri"/>
          <w:b/>
          <w:bCs/>
        </w:rPr>
        <w:t>[2]</w:t>
      </w:r>
      <w:r w:rsidR="00F46C30">
        <w:rPr>
          <w:rFonts w:cs="Calibri"/>
        </w:rPr>
        <w:t>.</w:t>
      </w:r>
    </w:p>
    <w:p w14:paraId="46FD0330" w14:textId="33F43BB2" w:rsidR="00F46C30" w:rsidRDefault="00F46C30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filling the box with liquid nitrogen</w:t>
      </w:r>
    </w:p>
    <w:p w14:paraId="3BA2F2C5" w14:textId="5DBF28E6" w:rsidR="00F46C30" w:rsidRPr="0019788D" w:rsidRDefault="00F46C30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placing microcentrifuge tubes in the container</w:t>
      </w:r>
    </w:p>
    <w:p w14:paraId="762F61B6" w14:textId="77777777" w:rsidR="003B2429" w:rsidRPr="00F46C30" w:rsidRDefault="003B2429" w:rsidP="004A4D2A">
      <w:pPr>
        <w:jc w:val="both"/>
        <w:rPr>
          <w:rFonts w:cs="Calibri"/>
        </w:rPr>
      </w:pPr>
    </w:p>
    <w:p w14:paraId="13E6C0E4" w14:textId="59F932CC" w:rsidR="003B2429" w:rsidRPr="00F46C30" w:rsidRDefault="003B2429" w:rsidP="004A4D2A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F46C30">
        <w:rPr>
          <w:rFonts w:cs="Calibri"/>
        </w:rPr>
        <w:t>Place 4</w:t>
      </w:r>
      <w:r w:rsidR="00F96E5D">
        <w:rPr>
          <w:rFonts w:cs="Calibri"/>
        </w:rPr>
        <w:t xml:space="preserve"> to </w:t>
      </w:r>
      <w:r w:rsidRPr="00F46C30">
        <w:rPr>
          <w:rFonts w:cs="Calibri"/>
        </w:rPr>
        <w:t>5 fresh vibratome slices in a mortar bowl</w:t>
      </w:r>
      <w:r w:rsidR="00F46C30">
        <w:rPr>
          <w:rFonts w:cs="Calibri"/>
        </w:rPr>
        <w:t xml:space="preserve"> </w:t>
      </w:r>
      <w:r w:rsidR="00F46C30" w:rsidRPr="00F46C30">
        <w:rPr>
          <w:rFonts w:cs="Calibri"/>
          <w:b/>
          <w:bCs/>
        </w:rPr>
        <w:t>[1]</w:t>
      </w:r>
      <w:r w:rsidR="00F46C30">
        <w:rPr>
          <w:rFonts w:cs="Calibri"/>
        </w:rPr>
        <w:t>, pour 5</w:t>
      </w:r>
      <w:r w:rsidR="00F96E5D">
        <w:rPr>
          <w:rFonts w:cs="Calibri"/>
        </w:rPr>
        <w:t xml:space="preserve"> to </w:t>
      </w:r>
      <w:r w:rsidR="00F46C30">
        <w:rPr>
          <w:rFonts w:cs="Calibri"/>
        </w:rPr>
        <w:t>10 milliliter</w:t>
      </w:r>
      <w:r w:rsidR="00F96E5D">
        <w:rPr>
          <w:rFonts w:cs="Calibri"/>
        </w:rPr>
        <w:t>s</w:t>
      </w:r>
      <w:r w:rsidR="00F46C30">
        <w:rPr>
          <w:rFonts w:cs="Calibri"/>
        </w:rPr>
        <w:t xml:space="preserve"> of liquid nitrogen on top of the slices </w:t>
      </w:r>
      <w:r w:rsidR="00F46C30" w:rsidRPr="00F46C30">
        <w:rPr>
          <w:rFonts w:cs="Calibri"/>
          <w:b/>
          <w:bCs/>
        </w:rPr>
        <w:t>[2]</w:t>
      </w:r>
      <w:r w:rsidR="00F96E5D">
        <w:rPr>
          <w:rFonts w:cs="Calibri"/>
        </w:rPr>
        <w:t>,</w:t>
      </w:r>
      <w:r w:rsidR="00F46C30">
        <w:rPr>
          <w:rFonts w:cs="Calibri"/>
        </w:rPr>
        <w:t xml:space="preserve"> and quickly use the </w:t>
      </w:r>
      <w:r w:rsidR="00F46C30" w:rsidRPr="00F46C30">
        <w:rPr>
          <w:rFonts w:cs="Calibri"/>
        </w:rPr>
        <w:t xml:space="preserve">pestle to grind the slices into powder before </w:t>
      </w:r>
      <w:r w:rsidR="00D318B7">
        <w:rPr>
          <w:rFonts w:cs="Calibri"/>
        </w:rPr>
        <w:t xml:space="preserve">the </w:t>
      </w:r>
      <w:r w:rsidR="00F46C30" w:rsidRPr="00F46C30">
        <w:rPr>
          <w:rFonts w:cs="Calibri"/>
        </w:rPr>
        <w:t>liquid nitrogen evaporates</w:t>
      </w:r>
      <w:r w:rsidR="00F46C30">
        <w:rPr>
          <w:rFonts w:cs="Calibri"/>
        </w:rPr>
        <w:t xml:space="preserve"> </w:t>
      </w:r>
      <w:r w:rsidR="00F46C30" w:rsidRPr="00F46C30">
        <w:rPr>
          <w:rFonts w:cs="Calibri"/>
          <w:b/>
          <w:bCs/>
        </w:rPr>
        <w:t>[3]</w:t>
      </w:r>
      <w:r w:rsidR="00F46C30">
        <w:rPr>
          <w:rFonts w:cs="Calibri"/>
        </w:rPr>
        <w:t>.</w:t>
      </w:r>
    </w:p>
    <w:p w14:paraId="1682B383" w14:textId="1C7E70BF" w:rsidR="003B2429" w:rsidRDefault="00F46C30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placing the slices in mortar bowl</w:t>
      </w:r>
    </w:p>
    <w:p w14:paraId="39B81CA3" w14:textId="45056879" w:rsidR="00F46C30" w:rsidRDefault="00F46C30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pouring liquid nitrogen on top of the slices</w:t>
      </w:r>
    </w:p>
    <w:p w14:paraId="798D8361" w14:textId="57C81C69" w:rsidR="00F46C30" w:rsidRPr="00F46C30" w:rsidRDefault="00F46C30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grinding the slices into powder</w:t>
      </w:r>
    </w:p>
    <w:p w14:paraId="109CA19D" w14:textId="77777777" w:rsidR="003B2429" w:rsidRPr="00F46C30" w:rsidRDefault="003B2429" w:rsidP="004A4D2A">
      <w:pPr>
        <w:jc w:val="both"/>
        <w:rPr>
          <w:rFonts w:cs="Calibri"/>
        </w:rPr>
      </w:pPr>
    </w:p>
    <w:p w14:paraId="63F0B377" w14:textId="423FD059" w:rsidR="003B2429" w:rsidRPr="006D369D" w:rsidRDefault="00D318B7" w:rsidP="004A4D2A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U</w:t>
      </w:r>
      <w:r w:rsidR="00F46C30">
        <w:rPr>
          <w:rFonts w:cs="Calibri"/>
        </w:rPr>
        <w:t xml:space="preserve">se </w:t>
      </w:r>
      <w:r>
        <w:rPr>
          <w:rFonts w:cs="Calibri"/>
        </w:rPr>
        <w:t xml:space="preserve">a </w:t>
      </w:r>
      <w:r w:rsidR="00F46C30">
        <w:rPr>
          <w:rFonts w:cs="Calibri"/>
        </w:rPr>
        <w:t xml:space="preserve">prechilled steel laboratory scooper to scoop the powder </w:t>
      </w:r>
      <w:r w:rsidR="003B2429" w:rsidRPr="00F46C30">
        <w:rPr>
          <w:rFonts w:cs="Calibri"/>
        </w:rPr>
        <w:t>into the two chilled microcentrifuge tubes</w:t>
      </w:r>
      <w:r w:rsidR="00F46C30">
        <w:rPr>
          <w:rFonts w:cs="Calibri"/>
        </w:rPr>
        <w:t xml:space="preserve"> </w:t>
      </w:r>
      <w:r w:rsidR="00F46C30" w:rsidRPr="00F46C30">
        <w:rPr>
          <w:rFonts w:cs="Calibri"/>
          <w:b/>
          <w:bCs/>
        </w:rPr>
        <w:t>[1]</w:t>
      </w:r>
      <w:r w:rsidR="006D369D">
        <w:rPr>
          <w:rFonts w:cs="Calibri"/>
        </w:rPr>
        <w:t xml:space="preserve"> and lyse </w:t>
      </w:r>
      <w:r w:rsidR="006D369D" w:rsidRPr="00F46C30">
        <w:rPr>
          <w:rFonts w:cs="Calibri"/>
        </w:rPr>
        <w:t>the powder by adding 500</w:t>
      </w:r>
      <w:r>
        <w:rPr>
          <w:rFonts w:cs="Calibri"/>
        </w:rPr>
        <w:t xml:space="preserve"> </w:t>
      </w:r>
      <w:r w:rsidR="006D369D">
        <w:rPr>
          <w:rFonts w:cs="Calibri"/>
        </w:rPr>
        <w:t>microliter</w:t>
      </w:r>
      <w:r>
        <w:rPr>
          <w:rFonts w:cs="Calibri"/>
        </w:rPr>
        <w:t>s</w:t>
      </w:r>
      <w:r w:rsidR="006D369D" w:rsidRPr="00F46C30">
        <w:rPr>
          <w:rFonts w:cs="Calibri"/>
        </w:rPr>
        <w:t xml:space="preserve"> of RNA extraction reagent </w:t>
      </w:r>
      <w:r>
        <w:rPr>
          <w:rFonts w:cs="Calibri"/>
        </w:rPr>
        <w:t>for</w:t>
      </w:r>
      <w:r w:rsidR="006D369D" w:rsidRPr="00F46C30">
        <w:rPr>
          <w:rFonts w:cs="Calibri"/>
        </w:rPr>
        <w:t xml:space="preserve"> RNA isolation</w:t>
      </w:r>
      <w:r w:rsidR="006D369D">
        <w:rPr>
          <w:rFonts w:cs="Calibri"/>
        </w:rPr>
        <w:t xml:space="preserve"> </w:t>
      </w:r>
      <w:r w:rsidR="006D369D" w:rsidRPr="00F46C30">
        <w:rPr>
          <w:rFonts w:cs="Calibri"/>
          <w:b/>
          <w:bCs/>
        </w:rPr>
        <w:t>[</w:t>
      </w:r>
      <w:r w:rsidR="006D369D">
        <w:rPr>
          <w:rFonts w:cs="Calibri"/>
          <w:b/>
          <w:bCs/>
        </w:rPr>
        <w:t>2</w:t>
      </w:r>
      <w:r w:rsidR="006D369D" w:rsidRPr="00F46C30">
        <w:rPr>
          <w:rFonts w:cs="Calibri"/>
          <w:b/>
          <w:bCs/>
        </w:rPr>
        <w:t>]</w:t>
      </w:r>
      <w:r w:rsidR="006D369D" w:rsidRPr="00F46C30">
        <w:rPr>
          <w:rFonts w:cs="Calibri"/>
        </w:rPr>
        <w:t xml:space="preserve"> or 500 </w:t>
      </w:r>
      <w:r w:rsidR="006D369D">
        <w:rPr>
          <w:rFonts w:cs="Calibri"/>
        </w:rPr>
        <w:t>microliter</w:t>
      </w:r>
      <w:r>
        <w:rPr>
          <w:rFonts w:cs="Calibri"/>
        </w:rPr>
        <w:t>s</w:t>
      </w:r>
      <w:r w:rsidR="006D369D">
        <w:rPr>
          <w:rFonts w:cs="Calibri"/>
        </w:rPr>
        <w:t xml:space="preserve"> </w:t>
      </w:r>
      <w:r w:rsidR="006D369D" w:rsidRPr="00F46C30">
        <w:rPr>
          <w:rFonts w:cs="Calibri"/>
        </w:rPr>
        <w:t xml:space="preserve">of RIPA </w:t>
      </w:r>
      <w:r w:rsidR="006D369D" w:rsidRPr="000D1E41">
        <w:rPr>
          <w:rFonts w:cs="Calibri"/>
          <w:color w:val="FF0000"/>
        </w:rPr>
        <w:t>(R-I-P-A)</w:t>
      </w:r>
      <w:r w:rsidR="006D369D">
        <w:rPr>
          <w:rFonts w:cs="Calibri"/>
        </w:rPr>
        <w:t xml:space="preserve"> </w:t>
      </w:r>
      <w:r w:rsidR="006D369D" w:rsidRPr="00F46C30">
        <w:rPr>
          <w:rFonts w:cs="Calibri"/>
        </w:rPr>
        <w:t xml:space="preserve">buffer </w:t>
      </w:r>
      <w:r>
        <w:rPr>
          <w:rFonts w:cs="Calibri"/>
        </w:rPr>
        <w:t>for</w:t>
      </w:r>
      <w:r w:rsidR="006D369D" w:rsidRPr="00F46C30">
        <w:rPr>
          <w:rFonts w:cs="Calibri"/>
        </w:rPr>
        <w:t xml:space="preserve"> protein lysis</w:t>
      </w:r>
      <w:r w:rsidR="006D369D">
        <w:rPr>
          <w:rFonts w:cs="Calibri"/>
        </w:rPr>
        <w:t xml:space="preserve"> </w:t>
      </w:r>
      <w:r w:rsidR="006D369D" w:rsidRPr="00F46C30">
        <w:rPr>
          <w:rFonts w:cs="Calibri"/>
          <w:b/>
          <w:bCs/>
        </w:rPr>
        <w:t>[</w:t>
      </w:r>
      <w:r w:rsidR="006D369D">
        <w:rPr>
          <w:rFonts w:cs="Calibri"/>
          <w:b/>
          <w:bCs/>
        </w:rPr>
        <w:t>3</w:t>
      </w:r>
      <w:r w:rsidR="006D369D" w:rsidRPr="00F46C30">
        <w:rPr>
          <w:rFonts w:cs="Calibri"/>
          <w:b/>
          <w:bCs/>
        </w:rPr>
        <w:t>]</w:t>
      </w:r>
      <w:r w:rsidR="006D369D" w:rsidRPr="00F46C30">
        <w:rPr>
          <w:rFonts w:cs="Calibri"/>
        </w:rPr>
        <w:t>.</w:t>
      </w:r>
    </w:p>
    <w:p w14:paraId="2421B53F" w14:textId="7BD9F993" w:rsidR="003B2429" w:rsidRPr="007C46E2" w:rsidRDefault="00F46C30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Talent scooping powder into </w:t>
      </w:r>
      <w:r w:rsidR="007C46E2">
        <w:rPr>
          <w:rFonts w:cs="Calibri"/>
        </w:rPr>
        <w:t xml:space="preserve">two </w:t>
      </w:r>
      <w:r>
        <w:rPr>
          <w:rFonts w:cs="Calibri"/>
        </w:rPr>
        <w:t>microcentrifuge tube</w:t>
      </w:r>
    </w:p>
    <w:p w14:paraId="0C1F3E36" w14:textId="72AF098F" w:rsidR="003B2429" w:rsidRDefault="000D1E41" w:rsidP="004A4D2A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adding RNA extraction reagent for RNA isolation</w:t>
      </w:r>
      <w:r w:rsidR="007C46E2">
        <w:rPr>
          <w:rFonts w:cs="Calibri"/>
        </w:rPr>
        <w:t xml:space="preserve"> to one tube</w:t>
      </w:r>
    </w:p>
    <w:p w14:paraId="6877994D" w14:textId="351A1245" w:rsidR="00E60259" w:rsidRPr="007C46E2" w:rsidRDefault="000D1E41" w:rsidP="007C46E2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adding RIPA buffer for protein lysis</w:t>
      </w:r>
      <w:r w:rsidR="007C46E2">
        <w:rPr>
          <w:rFonts w:cs="Calibri"/>
        </w:rPr>
        <w:t xml:space="preserve"> to another tube</w:t>
      </w:r>
    </w:p>
    <w:p w14:paraId="6F679E61" w14:textId="77777777" w:rsidR="00F96E5D" w:rsidRDefault="00F96E5D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77FAA33D" w14:textId="379BCF2C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76E3F7DD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iCs/>
          <w:szCs w:val="24"/>
        </w:rPr>
        <w:t xml:space="preserve">Authors: Please use the </w:t>
      </w:r>
      <w:r w:rsidRPr="00B07A3B">
        <w:rPr>
          <w:rFonts w:asciiTheme="minorHAnsi" w:eastAsia="Times New Roman" w:hAnsiTheme="minorHAnsi" w:cstheme="minorHAnsi"/>
          <w:b/>
          <w:bCs/>
          <w:iCs/>
          <w:szCs w:val="24"/>
        </w:rPr>
        <w:t>step numbers from the script above</w:t>
      </w:r>
      <w:r w:rsidRPr="00B07A3B">
        <w:rPr>
          <w:rFonts w:asciiTheme="minorHAnsi" w:eastAsia="Times New Roman" w:hAnsiTheme="minorHAnsi" w:cstheme="minorHAnsi"/>
          <w:iCs/>
          <w:szCs w:val="24"/>
        </w:rPr>
        <w:t xml:space="preserve"> (not step numbers from the manuscript) when answering the question below.</w:t>
      </w:r>
      <w:r w:rsidRPr="00B07A3B">
        <w:rPr>
          <w:rFonts w:asciiTheme="minorHAnsi" w:eastAsia="Times New Roman" w:hAnsiTheme="minorHAnsi" w:cstheme="minorHAnsi"/>
          <w:szCs w:val="24"/>
        </w:rPr>
        <w:t xml:space="preserve"> Please do not include steps that will be screen</w:t>
      </w:r>
      <w:r w:rsidR="00790E8C">
        <w:rPr>
          <w:rFonts w:asciiTheme="minorHAnsi" w:eastAsia="Times New Roman" w:hAnsiTheme="minorHAnsi" w:cstheme="minorHAnsi"/>
          <w:szCs w:val="24"/>
        </w:rPr>
        <w:t>-</w:t>
      </w:r>
      <w:r w:rsidRPr="00B07A3B">
        <w:rPr>
          <w:rFonts w:asciiTheme="minorHAnsi" w:eastAsia="Times New Roman" w:hAnsiTheme="minorHAnsi" w:cstheme="minorHAnsi"/>
          <w:szCs w:val="24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8AF0061" w14:textId="42BF4A54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Which steps from the protocol are the most important for viewers to see? Please list 4 to 6 individual steps. </w:t>
      </w:r>
    </w:p>
    <w:sdt>
      <w:sdtPr>
        <w:rPr>
          <w:rFonts w:asciiTheme="minorHAnsi" w:eastAsia="Times New Roman" w:hAnsiTheme="minorHAnsi" w:cstheme="minorHAnsi"/>
          <w:iCs/>
          <w:color w:val="3366FF"/>
          <w:szCs w:val="24"/>
        </w:rPr>
        <w:id w:val="885612876"/>
        <w:placeholder>
          <w:docPart w:val="B95B1353DBD5044D8DC12E1905339E17"/>
        </w:placeholder>
        <w:temporary/>
        <w:showingPlcHdr/>
        <w:text/>
      </w:sdtPr>
      <w:sdtEndPr/>
      <w:sdtContent>
        <w:p w14:paraId="7CAE5D87" w14:textId="77777777" w:rsidR="009055DD" w:rsidRPr="00B07A3B" w:rsidRDefault="009055DD" w:rsidP="009055DD">
          <w:pPr>
            <w:rPr>
              <w:rFonts w:asciiTheme="minorHAnsi" w:eastAsia="Times New Roman" w:hAnsiTheme="minorHAnsi" w:cstheme="minorHAnsi"/>
              <w:iCs/>
              <w:color w:val="3366FF"/>
              <w:szCs w:val="24"/>
            </w:rPr>
          </w:pPr>
          <w:r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4 to 6 individual steps, using the step numbers from the protocol section of the video script.</w:t>
          </w:r>
        </w:p>
      </w:sdtContent>
    </w:sdt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If you would like the video to include different results, please revise this section.</w:t>
      </w:r>
    </w:p>
    <w:p w14:paraId="3A61C244" w14:textId="761E4365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When revising,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keep the length of the voiceover below 200 words. Current word count: </w:t>
      </w:r>
      <w:r w:rsidR="00EE41A7">
        <w:rPr>
          <w:rFonts w:asciiTheme="minorHAnsi" w:eastAsia="Times New Roman" w:hAnsiTheme="minorHAnsi" w:cstheme="minorHAnsi"/>
          <w:bCs/>
          <w:szCs w:val="24"/>
        </w:rPr>
        <w:t>99</w:t>
      </w:r>
      <w:r w:rsidR="00790E8C">
        <w:rPr>
          <w:rFonts w:asciiTheme="minorHAnsi" w:eastAsia="Times New Roman" w:hAnsiTheme="minorHAnsi" w:cstheme="minorHAnsi"/>
          <w:bCs/>
          <w:szCs w:val="24"/>
        </w:rPr>
        <w:t>. (Voiceover is the text that follows the two-digit numbers)</w:t>
      </w:r>
    </w:p>
    <w:p w14:paraId="53666D50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note that the video cannot include voiceover without an accompanying visual. 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5402C3C3" w14:textId="4DDCB3FA" w:rsidR="00E60259" w:rsidRPr="00E60259" w:rsidRDefault="00CE10F2" w:rsidP="00E60259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szCs w:val="24"/>
        </w:rPr>
      </w:pPr>
      <w:r w:rsidRPr="00E60259">
        <w:rPr>
          <w:rFonts w:asciiTheme="minorHAnsi" w:hAnsiTheme="minorHAnsi" w:cstheme="minorHAnsi"/>
          <w:b/>
          <w:szCs w:val="24"/>
        </w:rPr>
        <w:t xml:space="preserve">Results: </w:t>
      </w:r>
      <w:r w:rsidR="00E60259" w:rsidRPr="00E60259">
        <w:rPr>
          <w:rFonts w:cs="Calibri"/>
          <w:b/>
          <w:i/>
          <w:iCs/>
        </w:rPr>
        <w:t>Ex Vivo</w:t>
      </w:r>
      <w:r w:rsidR="00E60259" w:rsidRPr="00E60259">
        <w:rPr>
          <w:rFonts w:cs="Calibri"/>
          <w:b/>
        </w:rPr>
        <w:t xml:space="preserve"> Pulmonary Vessel Structure and Contractility Studies of </w:t>
      </w:r>
      <w:r w:rsidR="003815CB">
        <w:rPr>
          <w:rFonts w:cs="Calibri"/>
          <w:b/>
        </w:rPr>
        <w:t>PCLS</w:t>
      </w:r>
      <w:r w:rsidR="00E60259" w:rsidRPr="00E60259">
        <w:rPr>
          <w:rFonts w:cs="Calibri"/>
          <w:b/>
        </w:rPr>
        <w:t xml:space="preserve"> </w:t>
      </w:r>
    </w:p>
    <w:p w14:paraId="2E62299A" w14:textId="66BB2ABA" w:rsidR="00E60259" w:rsidRPr="00E60259" w:rsidRDefault="00CE10F2" w:rsidP="00E60259">
      <w:pPr>
        <w:jc w:val="both"/>
        <w:rPr>
          <w:rFonts w:cs="Calibri"/>
        </w:rPr>
      </w:pPr>
      <w:r w:rsidRPr="00E60259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2E4C9FA5" w:rsidR="00395684" w:rsidRPr="00B07A3B" w:rsidRDefault="00815EF5" w:rsidP="00E60259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bookmarkStart w:id="0" w:name="_Hlk68153295"/>
      <w:r>
        <w:rPr>
          <w:rFonts w:asciiTheme="minorHAnsi" w:hAnsiTheme="minorHAnsi" w:cstheme="minorHAnsi"/>
          <w:szCs w:val="24"/>
        </w:rPr>
        <w:t xml:space="preserve">In </w:t>
      </w:r>
      <w:r w:rsidR="00D318B7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>representative viability experiment</w:t>
      </w:r>
      <w:r w:rsidR="00D318B7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="00D318B7">
        <w:rPr>
          <w:rFonts w:asciiTheme="minorHAnsi" w:hAnsiTheme="minorHAnsi" w:cstheme="minorHAnsi"/>
          <w:szCs w:val="24"/>
        </w:rPr>
        <w:t xml:space="preserve">the color change of the </w:t>
      </w:r>
      <w:r>
        <w:rPr>
          <w:rFonts w:asciiTheme="minorHAnsi" w:hAnsiTheme="minorHAnsi" w:cstheme="minorHAnsi"/>
          <w:szCs w:val="24"/>
        </w:rPr>
        <w:t xml:space="preserve">PCLS slices </w:t>
      </w:r>
      <w:r w:rsidR="00D318B7">
        <w:rPr>
          <w:rFonts w:asciiTheme="minorHAnsi" w:hAnsiTheme="minorHAnsi" w:cstheme="minorHAnsi"/>
          <w:szCs w:val="24"/>
        </w:rPr>
        <w:t xml:space="preserve">was </w:t>
      </w:r>
      <w:r>
        <w:rPr>
          <w:rFonts w:asciiTheme="minorHAnsi" w:hAnsiTheme="minorHAnsi" w:cstheme="minorHAnsi"/>
          <w:szCs w:val="24"/>
        </w:rPr>
        <w:t>detected from day 0</w:t>
      </w:r>
      <w:r w:rsidR="00D318B7">
        <w:rPr>
          <w:rFonts w:asciiTheme="minorHAnsi" w:hAnsiTheme="minorHAnsi" w:cstheme="minorHAnsi"/>
          <w:szCs w:val="24"/>
        </w:rPr>
        <w:t xml:space="preserve"> to </w:t>
      </w:r>
      <w:r>
        <w:rPr>
          <w:rFonts w:asciiTheme="minorHAnsi" w:hAnsiTheme="minorHAnsi" w:cstheme="minorHAnsi"/>
          <w:szCs w:val="24"/>
        </w:rPr>
        <w:t xml:space="preserve">1 </w:t>
      </w:r>
      <w:r w:rsidRPr="00815EF5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day 9</w:t>
      </w:r>
      <w:r w:rsidR="00D318B7">
        <w:rPr>
          <w:rFonts w:asciiTheme="minorHAnsi" w:hAnsiTheme="minorHAnsi" w:cstheme="minorHAnsi"/>
          <w:szCs w:val="24"/>
        </w:rPr>
        <w:t xml:space="preserve"> to </w:t>
      </w:r>
      <w:r>
        <w:rPr>
          <w:rFonts w:asciiTheme="minorHAnsi" w:hAnsiTheme="minorHAnsi" w:cstheme="minorHAnsi"/>
          <w:szCs w:val="24"/>
        </w:rPr>
        <w:t xml:space="preserve">10 </w:t>
      </w:r>
      <w:r w:rsidRPr="00815EF5"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4E75A4CA" w14:textId="760367A1" w:rsidR="009D21B9" w:rsidRDefault="007B0FBB" w:rsidP="00815EF5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815EF5">
        <w:rPr>
          <w:rFonts w:asciiTheme="minorHAnsi" w:hAnsiTheme="minorHAnsi" w:cstheme="minorHAnsi"/>
          <w:szCs w:val="24"/>
        </w:rPr>
        <w:t xml:space="preserve"> Figure 3A </w:t>
      </w:r>
      <w:r w:rsidR="00815EF5" w:rsidRPr="00815EF5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</w:t>
      </w:r>
      <w:r w:rsidR="00F221C9">
        <w:rPr>
          <w:rFonts w:asciiTheme="minorHAnsi" w:hAnsiTheme="minorHAnsi" w:cstheme="minorHAnsi"/>
          <w:i/>
          <w:iCs/>
          <w:color w:val="4F81BD" w:themeColor="accent1"/>
          <w:szCs w:val="24"/>
        </w:rPr>
        <w:t>E</w:t>
      </w:r>
      <w:r w:rsidR="00815EF5" w:rsidRPr="00815EF5">
        <w:rPr>
          <w:rFonts w:asciiTheme="minorHAnsi" w:hAnsiTheme="minorHAnsi" w:cstheme="minorHAnsi"/>
          <w:i/>
          <w:iCs/>
          <w:color w:val="4F81BD" w:themeColor="accent1"/>
          <w:szCs w:val="24"/>
        </w:rPr>
        <w:t>ditor: please emphasize on left panel</w:t>
      </w:r>
      <w:r w:rsidR="003815CB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Day 0-1</w:t>
      </w:r>
    </w:p>
    <w:p w14:paraId="0DD399B8" w14:textId="32C83CDA" w:rsidR="00815EF5" w:rsidRPr="003815CB" w:rsidRDefault="00815EF5" w:rsidP="003815CB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3A </w:t>
      </w:r>
      <w:r w:rsidRPr="00815EF5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</w:t>
      </w:r>
      <w:r w:rsidR="00F221C9">
        <w:rPr>
          <w:rFonts w:asciiTheme="minorHAnsi" w:hAnsiTheme="minorHAnsi" w:cstheme="minorHAnsi"/>
          <w:i/>
          <w:iCs/>
          <w:color w:val="4F81BD" w:themeColor="accent1"/>
          <w:szCs w:val="24"/>
        </w:rPr>
        <w:t>E</w:t>
      </w:r>
      <w:r w:rsidRPr="00815EF5">
        <w:rPr>
          <w:rFonts w:asciiTheme="minorHAnsi" w:hAnsiTheme="minorHAnsi" w:cstheme="minorHAnsi"/>
          <w:i/>
          <w:iCs/>
          <w:color w:val="4F81BD" w:themeColor="accent1"/>
          <w:szCs w:val="24"/>
        </w:rPr>
        <w:t>ditor: please emphasize on right panel</w:t>
      </w:r>
      <w:r w:rsidR="003815CB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Day 9-10</w:t>
      </w:r>
    </w:p>
    <w:p w14:paraId="46D341F9" w14:textId="77777777" w:rsidR="003815CB" w:rsidRPr="003815CB" w:rsidRDefault="003815CB" w:rsidP="003815CB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4870F14F" w14:textId="169011E0" w:rsidR="00815EF5" w:rsidRPr="00423CE8" w:rsidRDefault="00815EF5" w:rsidP="003815CB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815EF5">
        <w:rPr>
          <w:rFonts w:cs="Calibri"/>
        </w:rPr>
        <w:t xml:space="preserve">The solution </w:t>
      </w:r>
      <w:r w:rsidR="00D318B7">
        <w:rPr>
          <w:rFonts w:cs="Calibri"/>
        </w:rPr>
        <w:t>was initially</w:t>
      </w:r>
      <w:r w:rsidR="00D318B7" w:rsidRPr="00815EF5">
        <w:rPr>
          <w:rFonts w:cs="Calibri"/>
        </w:rPr>
        <w:t xml:space="preserve"> </w:t>
      </w:r>
      <w:r w:rsidRPr="00815EF5">
        <w:rPr>
          <w:rFonts w:cs="Calibri"/>
        </w:rPr>
        <w:t xml:space="preserve">blue </w:t>
      </w:r>
      <w:r w:rsidRPr="00815EF5">
        <w:rPr>
          <w:rFonts w:cs="Calibri"/>
          <w:b/>
          <w:bCs/>
        </w:rPr>
        <w:t>[1]</w:t>
      </w:r>
      <w:r w:rsidRPr="00815EF5">
        <w:rPr>
          <w:rFonts w:cs="Calibri"/>
        </w:rPr>
        <w:t xml:space="preserve"> and turned pink overnight</w:t>
      </w:r>
      <w:r w:rsidR="00D318B7">
        <w:rPr>
          <w:rFonts w:cs="Calibri"/>
        </w:rPr>
        <w:t>,</w:t>
      </w:r>
      <w:r w:rsidRPr="00815EF5">
        <w:rPr>
          <w:rFonts w:cs="Calibri"/>
        </w:rPr>
        <w:t xml:space="preserve"> demonstrating viability</w:t>
      </w:r>
      <w:r w:rsidR="00D318B7">
        <w:rPr>
          <w:rFonts w:cs="Calibri"/>
        </w:rPr>
        <w:t>.</w:t>
      </w:r>
      <w:r>
        <w:rPr>
          <w:rFonts w:cs="Calibri"/>
        </w:rPr>
        <w:t xml:space="preserve"> </w:t>
      </w:r>
      <w:r w:rsidR="00D318B7">
        <w:rPr>
          <w:rFonts w:cs="Calibri"/>
        </w:rPr>
        <w:t>C</w:t>
      </w:r>
      <w:r>
        <w:rPr>
          <w:rFonts w:cs="Calibri"/>
        </w:rPr>
        <w:t>olor change</w:t>
      </w:r>
      <w:r w:rsidR="00423CE8">
        <w:rPr>
          <w:rFonts w:cs="Calibri"/>
        </w:rPr>
        <w:t xml:space="preserve"> </w:t>
      </w:r>
      <w:r w:rsidRPr="00815EF5">
        <w:rPr>
          <w:rFonts w:cs="Calibri"/>
        </w:rPr>
        <w:t>typically occur</w:t>
      </w:r>
      <w:r w:rsidR="00D318B7">
        <w:rPr>
          <w:rFonts w:cs="Calibri"/>
        </w:rPr>
        <w:t>red</w:t>
      </w:r>
      <w:r w:rsidRPr="00815EF5">
        <w:rPr>
          <w:rFonts w:cs="Calibri"/>
        </w:rPr>
        <w:t xml:space="preserve"> within 1</w:t>
      </w:r>
      <w:r w:rsidR="00D318B7">
        <w:rPr>
          <w:rFonts w:cs="Calibri"/>
        </w:rPr>
        <w:t xml:space="preserve"> to </w:t>
      </w:r>
      <w:r w:rsidRPr="00815EF5">
        <w:rPr>
          <w:rFonts w:cs="Calibri"/>
        </w:rPr>
        <w:t>4 h</w:t>
      </w:r>
      <w:r w:rsidR="00423CE8">
        <w:rPr>
          <w:rFonts w:cs="Calibri"/>
        </w:rPr>
        <w:t>our</w:t>
      </w:r>
      <w:r w:rsidR="00D318B7">
        <w:rPr>
          <w:rFonts w:cs="Calibri"/>
        </w:rPr>
        <w:t>s,</w:t>
      </w:r>
      <w:r w:rsidRPr="00815EF5">
        <w:rPr>
          <w:rFonts w:cs="Calibri"/>
        </w:rPr>
        <w:t xml:space="preserve"> </w:t>
      </w:r>
      <w:r w:rsidR="00D318B7">
        <w:rPr>
          <w:rFonts w:cs="Calibri"/>
        </w:rPr>
        <w:t>but</w:t>
      </w:r>
      <w:r w:rsidRPr="00815EF5">
        <w:rPr>
          <w:rFonts w:cs="Calibri"/>
        </w:rPr>
        <w:t xml:space="preserve"> a longer time may be necessary</w:t>
      </w:r>
      <w:r w:rsidR="00423CE8">
        <w:rPr>
          <w:rFonts w:cs="Calibri"/>
        </w:rPr>
        <w:t xml:space="preserve"> </w:t>
      </w:r>
      <w:r w:rsidR="00423CE8" w:rsidRPr="00423CE8">
        <w:rPr>
          <w:rFonts w:cs="Calibri"/>
          <w:b/>
          <w:bCs/>
        </w:rPr>
        <w:t>[2]</w:t>
      </w:r>
      <w:r w:rsidRPr="00815EF5">
        <w:rPr>
          <w:rFonts w:cs="Calibri"/>
        </w:rPr>
        <w:t xml:space="preserve">. </w:t>
      </w:r>
    </w:p>
    <w:p w14:paraId="17660B74" w14:textId="13D7291B" w:rsidR="00423CE8" w:rsidRPr="00F221C9" w:rsidRDefault="00423CE8" w:rsidP="003815CB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cs="Calibri"/>
        </w:rPr>
        <w:t>LAB MEDIA: Figure 3A</w:t>
      </w:r>
      <w:r w:rsidR="00F221C9">
        <w:rPr>
          <w:rFonts w:cs="Calibri"/>
        </w:rPr>
        <w:t xml:space="preserve"> </w:t>
      </w:r>
      <w:r w:rsidR="00F221C9" w:rsidRPr="00F221C9">
        <w:rPr>
          <w:rFonts w:cs="Calibri"/>
          <w:i/>
          <w:iCs/>
          <w:color w:val="4F81BD" w:themeColor="accent1"/>
        </w:rPr>
        <w:t>Video Editor: please emphasize on Day 0 and Day 9 of fresh PCLS tissues</w:t>
      </w:r>
      <w:r w:rsidR="003815CB">
        <w:rPr>
          <w:rFonts w:cs="Calibri"/>
          <w:i/>
          <w:iCs/>
          <w:color w:val="4F81BD" w:themeColor="accent1"/>
        </w:rPr>
        <w:t xml:space="preserve"> (Experimental)</w:t>
      </w:r>
    </w:p>
    <w:p w14:paraId="362D661E" w14:textId="5DF6603E" w:rsidR="00CE6DF1" w:rsidRPr="00D52598" w:rsidRDefault="00F221C9" w:rsidP="003815CB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cs="Calibri"/>
        </w:rPr>
        <w:t xml:space="preserve">LAB MEDIA: Figure 3A </w:t>
      </w:r>
      <w:r w:rsidRPr="00F221C9">
        <w:rPr>
          <w:rFonts w:cs="Calibri"/>
          <w:i/>
          <w:iCs/>
          <w:color w:val="4F81BD" w:themeColor="accent1"/>
        </w:rPr>
        <w:t xml:space="preserve">Video Editor: please emphasize on Day 1 and Day </w:t>
      </w:r>
      <w:r w:rsidR="003815CB">
        <w:rPr>
          <w:rFonts w:cs="Calibri"/>
          <w:i/>
          <w:iCs/>
          <w:color w:val="4F81BD" w:themeColor="accent1"/>
        </w:rPr>
        <w:t>10</w:t>
      </w:r>
      <w:r w:rsidRPr="00F221C9">
        <w:rPr>
          <w:rFonts w:cs="Calibri"/>
          <w:i/>
          <w:iCs/>
          <w:color w:val="4F81BD" w:themeColor="accent1"/>
        </w:rPr>
        <w:t xml:space="preserve"> of fresh PCLS tissues</w:t>
      </w:r>
      <w:r w:rsidR="003815CB">
        <w:rPr>
          <w:rFonts w:cs="Calibri"/>
          <w:i/>
          <w:iCs/>
          <w:color w:val="4F81BD" w:themeColor="accent1"/>
        </w:rPr>
        <w:t xml:space="preserve"> (Experimental)</w:t>
      </w:r>
    </w:p>
    <w:p w14:paraId="4FD70BB4" w14:textId="77777777" w:rsidR="00D52598" w:rsidRPr="00D52598" w:rsidRDefault="00D52598" w:rsidP="00D52598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</w:p>
    <w:p w14:paraId="48135FF3" w14:textId="1EC0E736" w:rsidR="00D52598" w:rsidRPr="0085277D" w:rsidRDefault="00D52598" w:rsidP="00D52598">
      <w:pPr>
        <w:pStyle w:val="ListParagraph"/>
        <w:numPr>
          <w:ilvl w:val="1"/>
          <w:numId w:val="3"/>
        </w:numPr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 w:rsidRPr="00D52598">
        <w:rPr>
          <w:rFonts w:cs="Calibri"/>
        </w:rPr>
        <w:t>The daily difference between absorbance at 562 and 630</w:t>
      </w:r>
      <w:r w:rsidR="00D318B7">
        <w:rPr>
          <w:rFonts w:cs="Calibri"/>
        </w:rPr>
        <w:t>-</w:t>
      </w:r>
      <w:r w:rsidR="0085277D">
        <w:rPr>
          <w:rFonts w:cs="Calibri"/>
        </w:rPr>
        <w:t xml:space="preserve">nanometer </w:t>
      </w:r>
      <w:r w:rsidR="0085277D" w:rsidRPr="00D52598">
        <w:rPr>
          <w:rFonts w:cs="Calibri"/>
        </w:rPr>
        <w:t>wavelengths</w:t>
      </w:r>
      <w:r w:rsidRPr="00D52598">
        <w:rPr>
          <w:rFonts w:cs="Calibri"/>
        </w:rPr>
        <w:t xml:space="preserve"> for the vibratome-prepared tissue are shown</w:t>
      </w:r>
      <w:r w:rsidR="00D318B7">
        <w:rPr>
          <w:rFonts w:cs="Calibri"/>
        </w:rPr>
        <w:t xml:space="preserve"> here</w:t>
      </w:r>
      <w:r w:rsidRPr="00D52598">
        <w:rPr>
          <w:rFonts w:cs="Calibri"/>
        </w:rPr>
        <w:t xml:space="preserve"> </w:t>
      </w:r>
      <w:r w:rsidR="00EE41A7" w:rsidRPr="00EE41A7">
        <w:rPr>
          <w:rFonts w:cs="Calibri"/>
          <w:b/>
          <w:bCs/>
        </w:rPr>
        <w:t>[1]</w:t>
      </w:r>
      <w:r w:rsidR="00EE41A7">
        <w:rPr>
          <w:rFonts w:cs="Calibri"/>
        </w:rPr>
        <w:t>.</w:t>
      </w:r>
    </w:p>
    <w:p w14:paraId="52B654E1" w14:textId="5AB5D27F" w:rsidR="0085277D" w:rsidRPr="0085277D" w:rsidRDefault="0085277D" w:rsidP="0085277D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cs="Calibri"/>
        </w:rPr>
        <w:t>LAB MEDIA: Figure 3B</w:t>
      </w:r>
    </w:p>
    <w:p w14:paraId="0C5947B4" w14:textId="77777777" w:rsidR="0085277D" w:rsidRPr="00D52598" w:rsidRDefault="0085277D" w:rsidP="0085277D">
      <w:pPr>
        <w:pStyle w:val="ListParagraph"/>
        <w:ind w:left="1627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</w:p>
    <w:p w14:paraId="2E0791FD" w14:textId="449A89CC" w:rsidR="00815EF5" w:rsidRPr="00CE6DF1" w:rsidRDefault="00CE6DF1" w:rsidP="00CE6DF1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The constriction of </w:t>
      </w:r>
      <w:r w:rsidR="00D52598">
        <w:rPr>
          <w:rFonts w:cs="Calibri"/>
        </w:rPr>
        <w:t xml:space="preserve">the vasculature demonstrated for </w:t>
      </w:r>
      <w:r>
        <w:rPr>
          <w:rFonts w:cs="Calibri"/>
        </w:rPr>
        <w:t xml:space="preserve">vibratome-prepared lung tissue using Endothelian-1 </w:t>
      </w:r>
      <w:r w:rsidRPr="00CE6DF1">
        <w:rPr>
          <w:rFonts w:cs="Calibri"/>
          <w:b/>
          <w:bCs/>
        </w:rPr>
        <w:t>[1]</w:t>
      </w:r>
      <w:r>
        <w:rPr>
          <w:rFonts w:cs="Calibri"/>
        </w:rPr>
        <w:t xml:space="preserve"> and potassium chloride </w:t>
      </w:r>
      <w:r w:rsidRPr="00CE6DF1"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3D0F98C7" w14:textId="7587923B" w:rsidR="00815EF5" w:rsidRPr="00CE6DF1" w:rsidRDefault="00CE6DF1" w:rsidP="00CE6DF1">
      <w:pPr>
        <w:pStyle w:val="ListParagraph"/>
        <w:numPr>
          <w:ilvl w:val="2"/>
          <w:numId w:val="3"/>
        </w:numPr>
        <w:jc w:val="both"/>
        <w:rPr>
          <w:rFonts w:cs="Calibri"/>
          <w:i/>
          <w:iCs/>
          <w:color w:val="4F81BD" w:themeColor="accent1"/>
        </w:rPr>
      </w:pPr>
      <w:r>
        <w:rPr>
          <w:rFonts w:cs="Calibri"/>
        </w:rPr>
        <w:t xml:space="preserve">LAB MEDIA: Video 1 </w:t>
      </w:r>
      <w:r w:rsidRPr="00CE6DF1">
        <w:rPr>
          <w:rFonts w:cs="Calibri"/>
          <w:i/>
          <w:iCs/>
          <w:color w:val="4F81BD" w:themeColor="accent1"/>
        </w:rPr>
        <w:t>Video Editor: please emphasize on Endothelian-1 from the video</w:t>
      </w:r>
    </w:p>
    <w:p w14:paraId="6D01C995" w14:textId="0F8D979D" w:rsidR="00CE6DF1" w:rsidRPr="00CE6DF1" w:rsidRDefault="00CE6DF1" w:rsidP="00CE6DF1">
      <w:pPr>
        <w:pStyle w:val="ListParagraph"/>
        <w:numPr>
          <w:ilvl w:val="2"/>
          <w:numId w:val="3"/>
        </w:numPr>
        <w:jc w:val="both"/>
        <w:rPr>
          <w:rFonts w:cs="Calibri"/>
          <w:i/>
          <w:iCs/>
          <w:color w:val="4F81BD" w:themeColor="accent1"/>
        </w:rPr>
      </w:pPr>
      <w:r>
        <w:rPr>
          <w:rFonts w:cs="Calibri"/>
        </w:rPr>
        <w:t xml:space="preserve">LAB MEIDA: Video 1 </w:t>
      </w:r>
      <w:r w:rsidRPr="00CE6DF1">
        <w:rPr>
          <w:rFonts w:cs="Calibri"/>
          <w:i/>
          <w:iCs/>
          <w:color w:val="4F81BD" w:themeColor="accent1"/>
        </w:rPr>
        <w:t xml:space="preserve">Video editor: please emphasize on </w:t>
      </w:r>
      <w:proofErr w:type="spellStart"/>
      <w:r w:rsidRPr="00CE6DF1">
        <w:rPr>
          <w:rFonts w:cs="Calibri"/>
          <w:i/>
          <w:iCs/>
          <w:color w:val="4F81BD" w:themeColor="accent1"/>
        </w:rPr>
        <w:t>KCl</w:t>
      </w:r>
      <w:proofErr w:type="spellEnd"/>
      <w:r w:rsidRPr="00CE6DF1">
        <w:rPr>
          <w:rFonts w:cs="Calibri"/>
          <w:i/>
          <w:iCs/>
          <w:color w:val="4F81BD" w:themeColor="accent1"/>
        </w:rPr>
        <w:t xml:space="preserve"> from the video</w:t>
      </w:r>
    </w:p>
    <w:p w14:paraId="2C3496A7" w14:textId="77777777" w:rsidR="00815EF5" w:rsidRPr="00BF39E6" w:rsidRDefault="00815EF5" w:rsidP="00815EF5">
      <w:pPr>
        <w:jc w:val="both"/>
        <w:rPr>
          <w:rFonts w:cs="Calibri"/>
        </w:rPr>
      </w:pPr>
    </w:p>
    <w:p w14:paraId="78845955" w14:textId="6972BDBC" w:rsidR="00815EF5" w:rsidRPr="00D52598" w:rsidRDefault="00D52598" w:rsidP="00D52598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The preservation of td Tomato </w:t>
      </w:r>
      <w:r w:rsidR="00D318B7">
        <w:rPr>
          <w:rFonts w:cs="Calibri"/>
        </w:rPr>
        <w:t>labelling in cells</w:t>
      </w:r>
      <w:r>
        <w:rPr>
          <w:rFonts w:cs="Calibri"/>
        </w:rPr>
        <w:t xml:space="preserve"> 1 week after tamoxifen injection is demonstrated in the lung slices </w:t>
      </w:r>
      <w:r w:rsidR="00D4076C" w:rsidRPr="00D52598">
        <w:rPr>
          <w:rFonts w:cs="Calibri"/>
          <w:b/>
          <w:bCs/>
        </w:rPr>
        <w:t>[1]</w:t>
      </w:r>
      <w:r w:rsidR="00815EF5" w:rsidRPr="00D52598">
        <w:rPr>
          <w:rFonts w:cs="Calibri"/>
        </w:rPr>
        <w:t>.</w:t>
      </w:r>
    </w:p>
    <w:p w14:paraId="4A2E2284" w14:textId="2A2337A8" w:rsidR="00473E1C" w:rsidRPr="00D4076C" w:rsidRDefault="00D4076C" w:rsidP="00D4076C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D4076C">
        <w:rPr>
          <w:rFonts w:asciiTheme="minorHAnsi" w:eastAsia="Times New Roman" w:hAnsiTheme="minorHAnsi" w:cstheme="minorHAnsi"/>
          <w:szCs w:val="24"/>
        </w:rPr>
        <w:t xml:space="preserve">LAB MEDIA: Figure 4 </w:t>
      </w:r>
    </w:p>
    <w:bookmarkEnd w:id="0"/>
    <w:p w14:paraId="5CDAC649" w14:textId="77777777" w:rsidR="00D4076C" w:rsidRPr="00D4076C" w:rsidRDefault="00D4076C">
      <w:pPr>
        <w:rPr>
          <w:rFonts w:asciiTheme="minorHAnsi" w:eastAsia="Times New Roman" w:hAnsiTheme="minorHAnsi" w:cstheme="minorHAnsi"/>
          <w:szCs w:val="24"/>
        </w:rPr>
      </w:pPr>
      <w:r w:rsidRPr="00D4076C">
        <w:rPr>
          <w:rFonts w:asciiTheme="minorHAnsi" w:hAnsiTheme="minorHAnsi" w:cstheme="minorHAnsi"/>
          <w:szCs w:val="24"/>
        </w:rPr>
        <w:br w:type="page"/>
      </w:r>
    </w:p>
    <w:p w14:paraId="66EEF93E" w14:textId="471A73D6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2922B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Below are prompts for interview statements that can be used to further emphasize the significance of your protocol. </w:t>
      </w:r>
    </w:p>
    <w:p w14:paraId="39E87B46" w14:textId="5D9D3B92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D473BF">
        <w:rPr>
          <w:rFonts w:asciiTheme="minorHAnsi" w:hAnsiTheme="minorHAnsi" w:cstheme="minorHAnsi"/>
        </w:rPr>
        <w:t xml:space="preserve">Answer </w:t>
      </w:r>
      <w:r w:rsidRPr="00D473BF">
        <w:rPr>
          <w:rFonts w:asciiTheme="minorHAnsi" w:hAnsiTheme="minorHAnsi" w:cstheme="minorHAnsi"/>
          <w:b/>
          <w:bCs/>
        </w:rPr>
        <w:t>one</w:t>
      </w:r>
      <w:r>
        <w:rPr>
          <w:rFonts w:asciiTheme="minorHAnsi" w:hAnsiTheme="minorHAnsi" w:cstheme="minorHAnsi"/>
          <w:b/>
          <w:bCs/>
        </w:rPr>
        <w:t xml:space="preserve"> </w:t>
      </w:r>
      <w:r w:rsidRPr="00D473BF">
        <w:rPr>
          <w:rFonts w:asciiTheme="minorHAnsi" w:hAnsiTheme="minorHAnsi" w:cstheme="minorHAnsi"/>
        </w:rPr>
        <w:t>of the prompts below.</w:t>
      </w:r>
    </w:p>
    <w:p w14:paraId="26CDF2F0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4034B6">
        <w:rPr>
          <w:rFonts w:asciiTheme="minorHAnsi" w:hAnsiTheme="minorHAnsi" w:cstheme="minorHAnsi"/>
        </w:rPr>
        <w:t>imit</w:t>
      </w:r>
      <w:r>
        <w:rPr>
          <w:rFonts w:asciiTheme="minorHAnsi" w:hAnsiTheme="minorHAnsi" w:cstheme="minorHAnsi"/>
        </w:rPr>
        <w:t xml:space="preserve"> the statements</w:t>
      </w:r>
      <w:r w:rsidRPr="004034B6">
        <w:rPr>
          <w:rFonts w:asciiTheme="minorHAnsi" w:hAnsiTheme="minorHAnsi" w:cstheme="minorHAnsi"/>
        </w:rPr>
        <w:t xml:space="preserve"> to </w:t>
      </w:r>
      <w:r w:rsidRPr="004034B6">
        <w:rPr>
          <w:rFonts w:asciiTheme="minorHAnsi" w:hAnsiTheme="minorHAnsi" w:cstheme="minorHAnsi"/>
          <w:b/>
        </w:rPr>
        <w:t>30 words</w:t>
      </w:r>
      <w:r w:rsidRPr="004034B6">
        <w:rPr>
          <w:rFonts w:asciiTheme="minorHAnsi" w:hAnsiTheme="minorHAnsi" w:cstheme="minorHAnsi"/>
        </w:rPr>
        <w:t>.</w:t>
      </w:r>
    </w:p>
    <w:p w14:paraId="45EDB81B" w14:textId="67890105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>Answer the question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in full sentences</w:t>
      </w:r>
      <w:r>
        <w:rPr>
          <w:rFonts w:asciiTheme="minorHAnsi" w:hAnsiTheme="minorHAnsi" w:cstheme="minorHAnsi"/>
        </w:rPr>
        <w:t>;</w:t>
      </w:r>
      <w:r w:rsidRPr="004034B6">
        <w:rPr>
          <w:rFonts w:asciiTheme="minorHAnsi" w:hAnsiTheme="minorHAnsi" w:cstheme="minorHAnsi"/>
        </w:rPr>
        <w:t xml:space="preserve"> you will need to memorize and deliver the interview statement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during filming. </w:t>
      </w:r>
    </w:p>
    <w:p w14:paraId="4BBCB242" w14:textId="396A42E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Indicate the </w:t>
      </w:r>
      <w:r w:rsidRPr="004034B6">
        <w:rPr>
          <w:rFonts w:asciiTheme="minorHAnsi" w:hAnsiTheme="minorHAnsi" w:cstheme="minorHAnsi"/>
          <w:b/>
        </w:rPr>
        <w:t xml:space="preserve">full name </w:t>
      </w:r>
      <w:r w:rsidRPr="004034B6">
        <w:rPr>
          <w:rFonts w:asciiTheme="minorHAnsi" w:hAnsiTheme="minorHAnsi" w:cstheme="minorHAnsi"/>
        </w:rPr>
        <w:t xml:space="preserve">of the author who will </w:t>
      </w:r>
      <w:r>
        <w:rPr>
          <w:rFonts w:asciiTheme="minorHAnsi" w:hAnsiTheme="minorHAnsi" w:cstheme="minorHAnsi"/>
        </w:rPr>
        <w:t>deliver</w:t>
      </w:r>
      <w:r w:rsidRPr="004034B6">
        <w:rPr>
          <w:rFonts w:asciiTheme="minorHAnsi" w:hAnsiTheme="minorHAnsi" w:cstheme="minorHAnsi"/>
        </w:rPr>
        <w:t xml:space="preserve"> </w:t>
      </w:r>
      <w:r w:rsidR="00307B65">
        <w:rPr>
          <w:rFonts w:asciiTheme="minorHAnsi" w:hAnsiTheme="minorHAnsi" w:cstheme="minorHAnsi"/>
        </w:rPr>
        <w:t>the</w:t>
      </w:r>
      <w:r w:rsidR="00307B65" w:rsidRPr="004034B6">
        <w:rPr>
          <w:rFonts w:asciiTheme="minorHAnsi" w:hAnsiTheme="minorHAnsi" w:cstheme="minorHAnsi"/>
        </w:rPr>
        <w:t xml:space="preserve"> </w:t>
      </w:r>
      <w:r w:rsidRPr="004034B6">
        <w:rPr>
          <w:rFonts w:asciiTheme="minorHAnsi" w:hAnsiTheme="minorHAnsi" w:cstheme="minorHAnsi"/>
        </w:rPr>
        <w:t xml:space="preserve">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What is the most important thing to remember when attempting this procedure? Please indicate the steps (</w:t>
      </w:r>
      <w:r w:rsidRPr="00B07A3B">
        <w:rPr>
          <w:rFonts w:asciiTheme="minorHAnsi" w:eastAsia="Times New Roman" w:hAnsiTheme="minorHAnsi" w:cstheme="minorHAnsi"/>
          <w:i/>
          <w:szCs w:val="24"/>
        </w:rPr>
        <w:t>e.g.</w:t>
      </w:r>
      <w:r w:rsidRPr="00B07A3B">
        <w:rPr>
          <w:rFonts w:asciiTheme="minorHAnsi" w:eastAsia="Times New Roman" w:hAnsiTheme="minorHAnsi" w:cstheme="minorHAnsi"/>
          <w:szCs w:val="24"/>
        </w:rPr>
        <w:t>, 2.4., 2.5.) in the Protocol section</w:t>
      </w:r>
      <w:r w:rsidR="00A84BA8">
        <w:rPr>
          <w:rFonts w:asciiTheme="minorHAnsi" w:eastAsia="Times New Roman" w:hAnsiTheme="minorHAnsi" w:cstheme="minorHAnsi"/>
          <w:szCs w:val="24"/>
        </w:rPr>
        <w:t xml:space="preserve"> of the script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4BA8">
        <w:rPr>
          <w:rFonts w:asciiTheme="minorHAnsi" w:eastAsia="Times New Roman" w:hAnsiTheme="minorHAnsi" w:cstheme="minorHAnsi"/>
          <w:szCs w:val="24"/>
        </w:rPr>
        <w:t xml:space="preserve">that </w:t>
      </w:r>
      <w:r w:rsidRPr="00B07A3B">
        <w:rPr>
          <w:rFonts w:asciiTheme="minorHAnsi" w:eastAsia="Times New Roman" w:hAnsiTheme="minorHAnsi" w:cstheme="minorHAnsi"/>
          <w:szCs w:val="24"/>
        </w:rPr>
        <w:t xml:space="preserve">this advice </w:t>
      </w:r>
      <w:r w:rsidR="00A84BA8">
        <w:rPr>
          <w:rFonts w:asciiTheme="minorHAnsi" w:eastAsia="Times New Roman" w:hAnsiTheme="minorHAnsi" w:cstheme="minorHAnsi"/>
          <w:szCs w:val="24"/>
        </w:rPr>
        <w:t>applies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to.</w:t>
      </w:r>
    </w:p>
    <w:p w14:paraId="217033D1" w14:textId="77777777" w:rsidR="00B07A3B" w:rsidRPr="00B07A3B" w:rsidRDefault="00085F3D" w:rsidP="002922B5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(</w:t>
      </w:r>
      <w:sdt>
        <w:sdtPr>
          <w:rPr>
            <w:rFonts w:asciiTheme="minorHAnsi" w:hAnsiTheme="minorHAnsi"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EndPr/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asciiTheme="minorHAnsi" w:eastAsia="Times New Roman" w:hAnsiTheme="minorHAnsi" w:cstheme="minorHAnsi"/>
          <w:szCs w:val="24"/>
        </w:rPr>
        <w:t xml:space="preserve">) </w:t>
      </w:r>
      <w:sdt>
        <w:sdtPr>
          <w:rPr>
            <w:rFonts w:asciiTheme="minorHAnsi" w:hAnsiTheme="minorHAnsi"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085F3D" w:rsidP="002922B5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Thank you for addressing our questions. We will incorporate your answers and </w:t>
      </w:r>
      <w:proofErr w:type="gramStart"/>
      <w:r w:rsidRPr="00B07A3B">
        <w:rPr>
          <w:rFonts w:asciiTheme="minorHAnsi" w:eastAsia="Times New Roman" w:hAnsiTheme="minorHAnsi" w:cstheme="minorHAnsi"/>
          <w:bCs/>
          <w:szCs w:val="24"/>
        </w:rPr>
        <w:t>suggestions, and</w:t>
      </w:r>
      <w:proofErr w:type="gramEnd"/>
      <w:r w:rsidRPr="00B07A3B">
        <w:rPr>
          <w:rFonts w:asciiTheme="minorHAnsi" w:eastAsia="Times New Roman" w:hAnsiTheme="minorHAnsi" w:cstheme="minorHAnsi"/>
          <w:bCs/>
          <w:szCs w:val="24"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C6D8D" w14:textId="77777777" w:rsidR="00085F3D" w:rsidRDefault="00085F3D">
      <w:r>
        <w:separator/>
      </w:r>
    </w:p>
    <w:p w14:paraId="44A365FB" w14:textId="77777777" w:rsidR="00085F3D" w:rsidRDefault="00085F3D"/>
  </w:endnote>
  <w:endnote w:type="continuationSeparator" w:id="0">
    <w:p w14:paraId="5B5B3AAD" w14:textId="77777777" w:rsidR="00085F3D" w:rsidRDefault="00085F3D">
      <w:r>
        <w:continuationSeparator/>
      </w:r>
    </w:p>
    <w:p w14:paraId="55E6F336" w14:textId="77777777" w:rsidR="00085F3D" w:rsidRDefault="00085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19788D" w:rsidRDefault="0019788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19788D" w:rsidRDefault="0019788D" w:rsidP="001E230F">
    <w:pPr>
      <w:pStyle w:val="Footer"/>
      <w:ind w:right="360"/>
    </w:pPr>
  </w:p>
  <w:p w14:paraId="1151463A" w14:textId="77777777" w:rsidR="0019788D" w:rsidRDefault="001978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F44CA8A" w:rsidR="0019788D" w:rsidRPr="00790E8C" w:rsidRDefault="0019788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F645A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B1BA3" w14:textId="77777777" w:rsidR="00085F3D" w:rsidRDefault="00085F3D">
      <w:r>
        <w:separator/>
      </w:r>
    </w:p>
    <w:p w14:paraId="15001F7F" w14:textId="77777777" w:rsidR="00085F3D" w:rsidRDefault="00085F3D"/>
  </w:footnote>
  <w:footnote w:type="continuationSeparator" w:id="0">
    <w:p w14:paraId="644B31F5" w14:textId="77777777" w:rsidR="00085F3D" w:rsidRDefault="00085F3D">
      <w:r>
        <w:continuationSeparator/>
      </w:r>
    </w:p>
    <w:p w14:paraId="33C87D50" w14:textId="77777777" w:rsidR="00085F3D" w:rsidRDefault="00085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19788D" w:rsidRPr="006D3AC7" w:rsidRDefault="0019788D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19788D" w:rsidRDefault="001978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553239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CF3C0F"/>
    <w:multiLevelType w:val="multilevel"/>
    <w:tmpl w:val="93A6D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BD44D4E"/>
    <w:multiLevelType w:val="hybridMultilevel"/>
    <w:tmpl w:val="292E3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07856A5"/>
    <w:multiLevelType w:val="multilevel"/>
    <w:tmpl w:val="A03EFED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eastAsia="Times New Roman" w:hAnsiTheme="minorHAnsi" w:cs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eastAsia="Times New Roman" w:hAnsiTheme="minorHAnsi" w:cs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eastAsia="Times New Roman" w:hAnsiTheme="minorHAnsi" w:cs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eastAsia="Times New Roman" w:hAnsiTheme="minorHAnsi" w:cs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eastAsia="Times New Roman" w:hAnsiTheme="minorHAnsi" w:cs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eastAsia="Times New Roman" w:hAnsiTheme="minorHAnsi" w:cs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eastAsia="Times New Roman" w:hAnsiTheme="minorHAnsi" w:cstheme="minorHAnsi" w:hint="default"/>
        <w:color w:val="auto"/>
      </w:rPr>
    </w:lvl>
  </w:abstractNum>
  <w:abstractNum w:abstractNumId="28" w15:restartNumberingAfterBreak="0">
    <w:nsid w:val="509E7472"/>
    <w:multiLevelType w:val="multilevel"/>
    <w:tmpl w:val="6B9A5F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DFB810E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i w:val="0"/>
        <w:i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36"/>
  </w:num>
  <w:num w:numId="4">
    <w:abstractNumId w:val="30"/>
  </w:num>
  <w:num w:numId="5">
    <w:abstractNumId w:val="14"/>
  </w:num>
  <w:num w:numId="6">
    <w:abstractNumId w:val="32"/>
  </w:num>
  <w:num w:numId="7">
    <w:abstractNumId w:val="39"/>
  </w:num>
  <w:num w:numId="8">
    <w:abstractNumId w:val="12"/>
  </w:num>
  <w:num w:numId="9">
    <w:abstractNumId w:val="17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1"/>
  </w:num>
  <w:num w:numId="19">
    <w:abstractNumId w:val="29"/>
  </w:num>
  <w:num w:numId="20">
    <w:abstractNumId w:val="20"/>
  </w:num>
  <w:num w:numId="21">
    <w:abstractNumId w:val="19"/>
  </w:num>
  <w:num w:numId="22">
    <w:abstractNumId w:val="10"/>
  </w:num>
  <w:num w:numId="23">
    <w:abstractNumId w:val="16"/>
  </w:num>
  <w:num w:numId="24">
    <w:abstractNumId w:val="33"/>
  </w:num>
  <w:num w:numId="25">
    <w:abstractNumId w:val="13"/>
  </w:num>
  <w:num w:numId="26">
    <w:abstractNumId w:val="26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8"/>
  </w:num>
  <w:num w:numId="40">
    <w:abstractNumId w:val="21"/>
  </w:num>
  <w:num w:numId="41">
    <w:abstractNumId w:val="23"/>
  </w:num>
  <w:num w:numId="42">
    <w:abstractNumId w:val="11"/>
  </w:num>
  <w:num w:numId="43">
    <w:abstractNumId w:val="27"/>
  </w:num>
  <w:num w:numId="44">
    <w:abstractNumId w:val="28"/>
  </w:num>
  <w:num w:numId="45">
    <w:abstractNumId w:val="25"/>
  </w:num>
  <w:num w:numId="46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5D9A"/>
    <w:rsid w:val="00085F3D"/>
    <w:rsid w:val="0008613B"/>
    <w:rsid w:val="00090BAC"/>
    <w:rsid w:val="000A09CE"/>
    <w:rsid w:val="000B0B1A"/>
    <w:rsid w:val="000B2085"/>
    <w:rsid w:val="000B387A"/>
    <w:rsid w:val="000B4E9A"/>
    <w:rsid w:val="000C39AF"/>
    <w:rsid w:val="000D065F"/>
    <w:rsid w:val="000D17E8"/>
    <w:rsid w:val="000D1E41"/>
    <w:rsid w:val="000D2C59"/>
    <w:rsid w:val="000D35D9"/>
    <w:rsid w:val="000D67E3"/>
    <w:rsid w:val="000E1C29"/>
    <w:rsid w:val="000E236A"/>
    <w:rsid w:val="000E6166"/>
    <w:rsid w:val="000F05F6"/>
    <w:rsid w:val="00100BA2"/>
    <w:rsid w:val="001016BD"/>
    <w:rsid w:val="001069A1"/>
    <w:rsid w:val="00106F46"/>
    <w:rsid w:val="001115D1"/>
    <w:rsid w:val="00117B30"/>
    <w:rsid w:val="00125924"/>
    <w:rsid w:val="00126973"/>
    <w:rsid w:val="00143557"/>
    <w:rsid w:val="001469E6"/>
    <w:rsid w:val="00151435"/>
    <w:rsid w:val="00151824"/>
    <w:rsid w:val="001528A5"/>
    <w:rsid w:val="00162D51"/>
    <w:rsid w:val="00175E46"/>
    <w:rsid w:val="00176D6F"/>
    <w:rsid w:val="00177870"/>
    <w:rsid w:val="00177B33"/>
    <w:rsid w:val="001819E3"/>
    <w:rsid w:val="001837A4"/>
    <w:rsid w:val="00184EF9"/>
    <w:rsid w:val="00191A77"/>
    <w:rsid w:val="0019788D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236D3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2B5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645A"/>
    <w:rsid w:val="003036C1"/>
    <w:rsid w:val="00305187"/>
    <w:rsid w:val="0030618C"/>
    <w:rsid w:val="00307B65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15CB"/>
    <w:rsid w:val="0038502C"/>
    <w:rsid w:val="00386777"/>
    <w:rsid w:val="00395684"/>
    <w:rsid w:val="003A1109"/>
    <w:rsid w:val="003A49C2"/>
    <w:rsid w:val="003B2429"/>
    <w:rsid w:val="003B5E26"/>
    <w:rsid w:val="003C1044"/>
    <w:rsid w:val="003C32EC"/>
    <w:rsid w:val="003D0847"/>
    <w:rsid w:val="003E2BC9"/>
    <w:rsid w:val="003F4B52"/>
    <w:rsid w:val="004034B6"/>
    <w:rsid w:val="004054CB"/>
    <w:rsid w:val="00405EAB"/>
    <w:rsid w:val="004114EA"/>
    <w:rsid w:val="00414B4F"/>
    <w:rsid w:val="004165FF"/>
    <w:rsid w:val="00423CE8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851A2"/>
    <w:rsid w:val="00493A57"/>
    <w:rsid w:val="004A4D2A"/>
    <w:rsid w:val="004C1095"/>
    <w:rsid w:val="004C2DAD"/>
    <w:rsid w:val="004C6B55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67DE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4177"/>
    <w:rsid w:val="006121D7"/>
    <w:rsid w:val="006137EC"/>
    <w:rsid w:val="00622BE8"/>
    <w:rsid w:val="00625E3A"/>
    <w:rsid w:val="00630474"/>
    <w:rsid w:val="006346FE"/>
    <w:rsid w:val="00637544"/>
    <w:rsid w:val="006402D4"/>
    <w:rsid w:val="00641901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69D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07E"/>
    <w:rsid w:val="00777388"/>
    <w:rsid w:val="00790E8C"/>
    <w:rsid w:val="007A4E1D"/>
    <w:rsid w:val="007B0FBB"/>
    <w:rsid w:val="007B3E0E"/>
    <w:rsid w:val="007C46E2"/>
    <w:rsid w:val="007D4222"/>
    <w:rsid w:val="007D61A8"/>
    <w:rsid w:val="007D7AFD"/>
    <w:rsid w:val="007F48D4"/>
    <w:rsid w:val="007F4A3B"/>
    <w:rsid w:val="007F5AFF"/>
    <w:rsid w:val="00802635"/>
    <w:rsid w:val="00804C75"/>
    <w:rsid w:val="00806B1B"/>
    <w:rsid w:val="00815EF5"/>
    <w:rsid w:val="00817D9F"/>
    <w:rsid w:val="00832FA5"/>
    <w:rsid w:val="0083566C"/>
    <w:rsid w:val="00836659"/>
    <w:rsid w:val="008373A7"/>
    <w:rsid w:val="008459FC"/>
    <w:rsid w:val="00851B3E"/>
    <w:rsid w:val="00851C4B"/>
    <w:rsid w:val="0085277D"/>
    <w:rsid w:val="00854994"/>
    <w:rsid w:val="00860BC3"/>
    <w:rsid w:val="00873D1A"/>
    <w:rsid w:val="00875BE8"/>
    <w:rsid w:val="00877B88"/>
    <w:rsid w:val="0088113B"/>
    <w:rsid w:val="008A0177"/>
    <w:rsid w:val="008B0D8F"/>
    <w:rsid w:val="008D2A6A"/>
    <w:rsid w:val="008D58EC"/>
    <w:rsid w:val="008D768E"/>
    <w:rsid w:val="008E74F7"/>
    <w:rsid w:val="008F7754"/>
    <w:rsid w:val="0090117D"/>
    <w:rsid w:val="009055DD"/>
    <w:rsid w:val="009108E8"/>
    <w:rsid w:val="009114D8"/>
    <w:rsid w:val="009149A4"/>
    <w:rsid w:val="009212DD"/>
    <w:rsid w:val="00921AB9"/>
    <w:rsid w:val="009301B8"/>
    <w:rsid w:val="00931D78"/>
    <w:rsid w:val="00941F06"/>
    <w:rsid w:val="009431F3"/>
    <w:rsid w:val="00944CF4"/>
    <w:rsid w:val="00947092"/>
    <w:rsid w:val="00947B94"/>
    <w:rsid w:val="00951A8E"/>
    <w:rsid w:val="00954870"/>
    <w:rsid w:val="009561CB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E6AE7"/>
    <w:rsid w:val="00AF4500"/>
    <w:rsid w:val="00B00969"/>
    <w:rsid w:val="00B04340"/>
    <w:rsid w:val="00B07A3B"/>
    <w:rsid w:val="00B118C2"/>
    <w:rsid w:val="00B13941"/>
    <w:rsid w:val="00B21574"/>
    <w:rsid w:val="00B340A8"/>
    <w:rsid w:val="00B40E12"/>
    <w:rsid w:val="00B435B8"/>
    <w:rsid w:val="00B4499C"/>
    <w:rsid w:val="00B50F3F"/>
    <w:rsid w:val="00B5116D"/>
    <w:rsid w:val="00B6201D"/>
    <w:rsid w:val="00B653B7"/>
    <w:rsid w:val="00B66A14"/>
    <w:rsid w:val="00B7250F"/>
    <w:rsid w:val="00B807E5"/>
    <w:rsid w:val="00B847A0"/>
    <w:rsid w:val="00B87BC5"/>
    <w:rsid w:val="00BC23DA"/>
    <w:rsid w:val="00BC6DA7"/>
    <w:rsid w:val="00BD4346"/>
    <w:rsid w:val="00BE051D"/>
    <w:rsid w:val="00BE0EF5"/>
    <w:rsid w:val="00BE756D"/>
    <w:rsid w:val="00BF2674"/>
    <w:rsid w:val="00C00F3F"/>
    <w:rsid w:val="00C035C7"/>
    <w:rsid w:val="00C12062"/>
    <w:rsid w:val="00C22024"/>
    <w:rsid w:val="00C2620F"/>
    <w:rsid w:val="00C34F4C"/>
    <w:rsid w:val="00C52CDC"/>
    <w:rsid w:val="00C602B2"/>
    <w:rsid w:val="00C70C90"/>
    <w:rsid w:val="00C7374B"/>
    <w:rsid w:val="00C8109F"/>
    <w:rsid w:val="00C82679"/>
    <w:rsid w:val="00C836F3"/>
    <w:rsid w:val="00C86338"/>
    <w:rsid w:val="00C9250E"/>
    <w:rsid w:val="00C97B11"/>
    <w:rsid w:val="00CB039A"/>
    <w:rsid w:val="00CB4BA8"/>
    <w:rsid w:val="00CB5DE5"/>
    <w:rsid w:val="00CC0C58"/>
    <w:rsid w:val="00CC29BF"/>
    <w:rsid w:val="00CC6FFF"/>
    <w:rsid w:val="00CD515D"/>
    <w:rsid w:val="00CD63B8"/>
    <w:rsid w:val="00CD7F92"/>
    <w:rsid w:val="00CE10F2"/>
    <w:rsid w:val="00CE4904"/>
    <w:rsid w:val="00CE6DF1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18B7"/>
    <w:rsid w:val="00D319D6"/>
    <w:rsid w:val="00D37C1A"/>
    <w:rsid w:val="00D406D6"/>
    <w:rsid w:val="00D4076C"/>
    <w:rsid w:val="00D45AF7"/>
    <w:rsid w:val="00D466AF"/>
    <w:rsid w:val="00D473BF"/>
    <w:rsid w:val="00D47642"/>
    <w:rsid w:val="00D52598"/>
    <w:rsid w:val="00D57B0C"/>
    <w:rsid w:val="00D632ED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4E86"/>
    <w:rsid w:val="00DC7C84"/>
    <w:rsid w:val="00DC7D3A"/>
    <w:rsid w:val="00DD2CF9"/>
    <w:rsid w:val="00DD7E61"/>
    <w:rsid w:val="00DE2554"/>
    <w:rsid w:val="00DE2882"/>
    <w:rsid w:val="00DE46DB"/>
    <w:rsid w:val="00DE5E24"/>
    <w:rsid w:val="00DE66F3"/>
    <w:rsid w:val="00DF0865"/>
    <w:rsid w:val="00DF307B"/>
    <w:rsid w:val="00E03305"/>
    <w:rsid w:val="00E24673"/>
    <w:rsid w:val="00E24898"/>
    <w:rsid w:val="00E30EA3"/>
    <w:rsid w:val="00E355EE"/>
    <w:rsid w:val="00E35FB3"/>
    <w:rsid w:val="00E44C46"/>
    <w:rsid w:val="00E60259"/>
    <w:rsid w:val="00E662CA"/>
    <w:rsid w:val="00E71FDD"/>
    <w:rsid w:val="00E8076C"/>
    <w:rsid w:val="00E81D03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1A7"/>
    <w:rsid w:val="00EE4460"/>
    <w:rsid w:val="00EF4E2B"/>
    <w:rsid w:val="00F0293A"/>
    <w:rsid w:val="00F04E9E"/>
    <w:rsid w:val="00F10CF8"/>
    <w:rsid w:val="00F10FAD"/>
    <w:rsid w:val="00F146E3"/>
    <w:rsid w:val="00F153F4"/>
    <w:rsid w:val="00F221C9"/>
    <w:rsid w:val="00F22F5E"/>
    <w:rsid w:val="00F3061E"/>
    <w:rsid w:val="00F3119B"/>
    <w:rsid w:val="00F35094"/>
    <w:rsid w:val="00F35B44"/>
    <w:rsid w:val="00F46C30"/>
    <w:rsid w:val="00F56A75"/>
    <w:rsid w:val="00F60B45"/>
    <w:rsid w:val="00F60C18"/>
    <w:rsid w:val="00F615B2"/>
    <w:rsid w:val="00F64FB6"/>
    <w:rsid w:val="00F80FD0"/>
    <w:rsid w:val="00F95E8D"/>
    <w:rsid w:val="00F96E5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29608" TargetMode="External"/><Relationship Id="rId13" Type="http://schemas.openxmlformats.org/officeDocument/2006/relationships/hyperlink" Target="mailto:gary.visner@childrens.harvard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won.kim@childrens.harvard.ed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unbum.kim@childrens.harvard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imothy.klouda@childrens.harvard.edu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ke.yuan@childrens.harvard.edu" TargetMode="External"/><Relationship Id="rId14" Type="http://schemas.openxmlformats.org/officeDocument/2006/relationships/hyperlink" Target="mailto:ke.yuan@childrens.harvar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B95B1353DBD5044D8DC12E190533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5C3D-B967-2E43-AE27-FA863A0CD7FC}"/>
      </w:docPartPr>
      <w:docPartBody>
        <w:p w:rsidR="00344E88" w:rsidRDefault="00EF5E67">
          <w:pPr>
            <w:pStyle w:val="B95B1353DBD5044D8DC12E1905339E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4 to 6 individual steps, using the step numbers from the protocol section of the video script.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BE41A6" w:rsidP="00BE41A6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BE41A6" w:rsidP="00BE41A6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BE41A6" w:rsidP="00BE41A6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BE41A6" w:rsidP="00BE41A6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BE41A6" w:rsidP="00BE41A6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53B31"/>
    <w:rsid w:val="000B0B6E"/>
    <w:rsid w:val="000D4EBC"/>
    <w:rsid w:val="000F6EE7"/>
    <w:rsid w:val="001F6C86"/>
    <w:rsid w:val="00257C3C"/>
    <w:rsid w:val="0027616B"/>
    <w:rsid w:val="002F76E2"/>
    <w:rsid w:val="00344E88"/>
    <w:rsid w:val="003C4629"/>
    <w:rsid w:val="003E657A"/>
    <w:rsid w:val="004A526F"/>
    <w:rsid w:val="004A64ED"/>
    <w:rsid w:val="006B2B83"/>
    <w:rsid w:val="00706CE8"/>
    <w:rsid w:val="00752491"/>
    <w:rsid w:val="007571D3"/>
    <w:rsid w:val="0077793F"/>
    <w:rsid w:val="009333F9"/>
    <w:rsid w:val="009E09CF"/>
    <w:rsid w:val="00A304A4"/>
    <w:rsid w:val="00A4768E"/>
    <w:rsid w:val="00BE41A6"/>
    <w:rsid w:val="00CA024A"/>
    <w:rsid w:val="00E36A89"/>
    <w:rsid w:val="00E63917"/>
    <w:rsid w:val="00E74A32"/>
    <w:rsid w:val="00EC183C"/>
    <w:rsid w:val="00EF5E67"/>
    <w:rsid w:val="00F0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B95B1353DBD5044D8DC12E1905339E17">
    <w:name w:val="B95B1353DBD5044D8DC12E1905339E17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BB048746D6BD81428909D024E42FBF3F">
    <w:name w:val="BB048746D6BD81428909D024E42FBF3F"/>
    <w:rsid w:val="00BE41A6"/>
  </w:style>
  <w:style w:type="paragraph" w:customStyle="1" w:styleId="2A50BCF205507E4AA16DA6F8BBB5CCFA">
    <w:name w:val="2A50BCF205507E4AA16DA6F8BBB5CCFA"/>
    <w:rsid w:val="00BE41A6"/>
  </w:style>
  <w:style w:type="paragraph" w:customStyle="1" w:styleId="1B353BE30FA3E949A6A7E29DD5F9CA7C">
    <w:name w:val="1B353BE30FA3E949A6A7E29DD5F9CA7C"/>
    <w:rsid w:val="00BE41A6"/>
  </w:style>
  <w:style w:type="paragraph" w:customStyle="1" w:styleId="B9348AD095AC81449C592C2F0F676CB0">
    <w:name w:val="B9348AD095AC81449C592C2F0F676CB0"/>
    <w:rsid w:val="00BE41A6"/>
  </w:style>
  <w:style w:type="paragraph" w:customStyle="1" w:styleId="8D0BC3EB8758784BB08FC591BF9EA44D">
    <w:name w:val="8D0BC3EB8758784BB08FC591BF9EA44D"/>
    <w:rsid w:val="00BE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534F-CC24-4FA2-A07C-B7FADA65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2413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16138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</cp:revision>
  <dcterms:created xsi:type="dcterms:W3CDTF">2021-04-09T00:19:00Z</dcterms:created>
  <dcterms:modified xsi:type="dcterms:W3CDTF">2021-04-09T00:19:00Z</dcterms:modified>
</cp:coreProperties>
</file>