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055D2" w14:textId="0C704E3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7959C4">
        <w:rPr>
          <w:rFonts w:asciiTheme="minorHAnsi" w:eastAsia="Times New Roman" w:hAnsiTheme="minorHAnsi" w:cstheme="minorHAnsi"/>
          <w:b/>
          <w:szCs w:val="24"/>
        </w:rPr>
        <w:t>62389</w:t>
      </w:r>
    </w:p>
    <w:p w14:paraId="2F6924E5" w14:textId="53F87B01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D35658">
        <w:rPr>
          <w:rFonts w:asciiTheme="minorHAnsi" w:eastAsia="Times New Roman" w:hAnsiTheme="minorHAnsi" w:cstheme="minorHAnsi"/>
          <w:b/>
          <w:szCs w:val="24"/>
        </w:rPr>
        <w:t>Swati Madhu</w:t>
      </w:r>
    </w:p>
    <w:p w14:paraId="1B0645BB" w14:textId="114381C4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 xml:space="preserve">Supervisor Name: </w:t>
      </w:r>
      <w:r w:rsidR="007959C4">
        <w:rPr>
          <w:rFonts w:asciiTheme="minorHAnsi" w:eastAsia="Times New Roman" w:hAnsiTheme="minorHAnsi" w:cstheme="minorHAnsi"/>
          <w:b/>
          <w:szCs w:val="24"/>
        </w:rPr>
        <w:t>Bridget Colvin</w:t>
      </w:r>
      <w:r w:rsidR="00F00E92">
        <w:rPr>
          <w:rFonts w:asciiTheme="minorHAnsi" w:eastAsia="Times New Roman" w:hAnsiTheme="minorHAnsi" w:cstheme="minorHAnsi"/>
          <w:b/>
          <w:szCs w:val="24"/>
        </w:rPr>
        <w:t xml:space="preserve"> and Anastasia Gomez</w:t>
      </w:r>
    </w:p>
    <w:p w14:paraId="6FB9233B" w14:textId="6EC3CBF9" w:rsidR="004E0C5A" w:rsidRPr="007959C4" w:rsidRDefault="004E0C5A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tgtFrame="_blank" w:history="1">
        <w:r w:rsidR="007959C4" w:rsidRPr="007959C4">
          <w:rPr>
            <w:rStyle w:val="Hyperlink"/>
            <w:rFonts w:asciiTheme="minorHAnsi" w:hAnsiTheme="minorHAnsi" w:cstheme="minorHAnsi"/>
            <w:b/>
            <w:bCs/>
            <w:color w:val="1155CC"/>
            <w:shd w:val="clear" w:color="auto" w:fill="FFFFFF"/>
          </w:rPr>
          <w:t>https://www.jove.com/account/file-uploader?src=19028693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779FB9D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7959C4" w:rsidRPr="007959C4">
        <w:rPr>
          <w:rFonts w:asciiTheme="majorHAnsi" w:hAnsiTheme="majorHAnsi" w:cstheme="majorHAnsi"/>
          <w:b/>
          <w:sz w:val="32"/>
          <w:szCs w:val="24"/>
        </w:rPr>
        <w:t>Purification and Characterization of Fat Taste Receptor-</w:t>
      </w:r>
      <w:r w:rsidR="00550366">
        <w:rPr>
          <w:rFonts w:asciiTheme="majorHAnsi" w:hAnsiTheme="majorHAnsi" w:cstheme="majorHAnsi"/>
          <w:b/>
          <w:sz w:val="32"/>
          <w:szCs w:val="24"/>
        </w:rPr>
        <w:t>P</w:t>
      </w:r>
      <w:r w:rsidR="00550366" w:rsidRPr="007959C4">
        <w:rPr>
          <w:rFonts w:asciiTheme="majorHAnsi" w:hAnsiTheme="majorHAnsi" w:cstheme="majorHAnsi"/>
          <w:b/>
          <w:sz w:val="32"/>
          <w:szCs w:val="24"/>
        </w:rPr>
        <w:t xml:space="preserve">ositive </w:t>
      </w:r>
      <w:r w:rsidR="007959C4" w:rsidRPr="007959C4">
        <w:rPr>
          <w:rFonts w:asciiTheme="majorHAnsi" w:hAnsiTheme="majorHAnsi" w:cstheme="majorHAnsi"/>
          <w:b/>
          <w:sz w:val="32"/>
          <w:szCs w:val="24"/>
        </w:rPr>
        <w:t>Cells from Mouse Tongue Papillae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B8C556F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51B68241" w14:textId="61AFC610" w:rsidR="007959C4" w:rsidRDefault="007959C4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61362538" w14:textId="6FA87F56" w:rsidR="007959C4" w:rsidRPr="007959C4" w:rsidRDefault="007959C4" w:rsidP="007959C4">
      <w:pPr>
        <w:rPr>
          <w:rFonts w:asciiTheme="majorHAnsi" w:hAnsiTheme="majorHAnsi" w:cstheme="majorHAnsi"/>
          <w:b/>
          <w:bCs/>
          <w:sz w:val="28"/>
          <w:szCs w:val="22"/>
          <w:vertAlign w:val="superscript"/>
        </w:rPr>
      </w:pPr>
      <w:r w:rsidRPr="007959C4">
        <w:rPr>
          <w:rFonts w:asciiTheme="majorHAnsi" w:hAnsiTheme="majorHAnsi" w:cstheme="majorHAnsi"/>
          <w:b/>
          <w:bCs/>
          <w:sz w:val="28"/>
          <w:szCs w:val="22"/>
        </w:rPr>
        <w:t xml:space="preserve">Aziz </w:t>
      </w:r>
      <w:proofErr w:type="spellStart"/>
      <w:r w:rsidRPr="007959C4">
        <w:rPr>
          <w:rFonts w:asciiTheme="majorHAnsi" w:hAnsiTheme="majorHAnsi" w:cstheme="majorHAnsi"/>
          <w:b/>
          <w:bCs/>
          <w:sz w:val="28"/>
          <w:szCs w:val="22"/>
        </w:rPr>
        <w:t>Hichami</w:t>
      </w:r>
      <w:proofErr w:type="spellEnd"/>
      <w:r w:rsidRPr="007959C4">
        <w:rPr>
          <w:rFonts w:asciiTheme="majorHAnsi" w:hAnsiTheme="majorHAnsi" w:cstheme="majorHAnsi"/>
          <w:b/>
          <w:bCs/>
          <w:sz w:val="28"/>
          <w:szCs w:val="22"/>
        </w:rPr>
        <w:t>, Amira Sayed Khan,</w:t>
      </w:r>
      <w:r w:rsidRPr="007959C4">
        <w:rPr>
          <w:rFonts w:asciiTheme="majorHAnsi" w:eastAsiaTheme="minorHAnsi" w:hAnsiTheme="majorHAnsi" w:cstheme="majorHAnsi"/>
          <w:b/>
          <w:bCs/>
          <w:sz w:val="28"/>
          <w:szCs w:val="22"/>
        </w:rPr>
        <w:t xml:space="preserve"> </w:t>
      </w:r>
      <w:r w:rsidRPr="00F00E92">
        <w:rPr>
          <w:rFonts w:asciiTheme="majorHAnsi" w:hAnsiTheme="majorHAnsi" w:cstheme="majorHAnsi"/>
          <w:b/>
          <w:bCs/>
          <w:sz w:val="28"/>
          <w:szCs w:val="22"/>
        </w:rPr>
        <w:t>Hameed</w:t>
      </w:r>
      <w:r w:rsidR="00FD0B96" w:rsidRPr="00F00E92">
        <w:rPr>
          <w:rFonts w:asciiTheme="majorHAnsi" w:hAnsiTheme="majorHAnsi" w:cstheme="majorHAnsi"/>
          <w:b/>
          <w:bCs/>
          <w:sz w:val="28"/>
          <w:szCs w:val="22"/>
        </w:rPr>
        <w:t xml:space="preserve"> U</w:t>
      </w:r>
      <w:r w:rsidRPr="00F00E92">
        <w:rPr>
          <w:rFonts w:asciiTheme="majorHAnsi" w:hAnsiTheme="majorHAnsi" w:cstheme="majorHAnsi"/>
          <w:b/>
          <w:bCs/>
          <w:sz w:val="28"/>
          <w:szCs w:val="22"/>
        </w:rPr>
        <w:t>llah</w:t>
      </w:r>
      <w:r w:rsidRPr="007959C4">
        <w:rPr>
          <w:rFonts w:asciiTheme="majorHAnsi" w:hAnsiTheme="majorHAnsi" w:cstheme="majorHAnsi"/>
          <w:b/>
          <w:bCs/>
          <w:sz w:val="28"/>
          <w:szCs w:val="22"/>
        </w:rPr>
        <w:t xml:space="preserve">, </w:t>
      </w:r>
      <w:proofErr w:type="spellStart"/>
      <w:r w:rsidRPr="007959C4">
        <w:rPr>
          <w:rFonts w:asciiTheme="majorHAnsi" w:hAnsiTheme="majorHAnsi" w:cstheme="majorHAnsi"/>
          <w:b/>
          <w:bCs/>
          <w:sz w:val="28"/>
          <w:szCs w:val="22"/>
        </w:rPr>
        <w:t>Naim</w:t>
      </w:r>
      <w:proofErr w:type="spellEnd"/>
      <w:r w:rsidRPr="007959C4">
        <w:rPr>
          <w:rFonts w:asciiTheme="majorHAnsi" w:hAnsiTheme="majorHAnsi" w:cstheme="majorHAnsi"/>
          <w:b/>
          <w:bCs/>
          <w:sz w:val="28"/>
          <w:szCs w:val="22"/>
        </w:rPr>
        <w:t xml:space="preserve"> Akhtar Khan</w:t>
      </w:r>
    </w:p>
    <w:p w14:paraId="753EB2C7" w14:textId="77777777" w:rsidR="007959C4" w:rsidRPr="007959C4" w:rsidRDefault="007959C4" w:rsidP="007959C4">
      <w:pPr>
        <w:rPr>
          <w:rFonts w:asciiTheme="majorHAnsi" w:hAnsiTheme="majorHAnsi" w:cstheme="majorHAnsi"/>
          <w:sz w:val="28"/>
          <w:szCs w:val="22"/>
        </w:rPr>
      </w:pPr>
    </w:p>
    <w:p w14:paraId="2F4E3479" w14:textId="57E83B32" w:rsidR="007959C4" w:rsidRPr="00FD0B96" w:rsidRDefault="007959C4" w:rsidP="007959C4">
      <w:pPr>
        <w:outlineLvl w:val="0"/>
        <w:rPr>
          <w:rFonts w:asciiTheme="minorHAnsi" w:eastAsia="Times New Roman" w:hAnsiTheme="minorHAnsi" w:cstheme="minorHAnsi"/>
          <w:b/>
          <w:sz w:val="32"/>
          <w:szCs w:val="32"/>
          <w:lang w:val="fr-FR"/>
        </w:rPr>
      </w:pPr>
      <w:r w:rsidRPr="00FD0B96">
        <w:rPr>
          <w:rFonts w:asciiTheme="majorHAnsi" w:hAnsiTheme="majorHAnsi" w:cstheme="majorHAnsi"/>
          <w:sz w:val="28"/>
          <w:szCs w:val="22"/>
          <w:lang w:val="fr-FR"/>
        </w:rPr>
        <w:t>Physiologie de la Nutrition &amp; Toxicologie (</w:t>
      </w:r>
      <w:proofErr w:type="spellStart"/>
      <w:r w:rsidRPr="00FD0B96">
        <w:rPr>
          <w:rFonts w:asciiTheme="majorHAnsi" w:hAnsiTheme="majorHAnsi" w:cstheme="majorHAnsi"/>
          <w:sz w:val="28"/>
          <w:szCs w:val="22"/>
          <w:lang w:val="fr-FR"/>
        </w:rPr>
        <w:t>NUTox</w:t>
      </w:r>
      <w:proofErr w:type="spellEnd"/>
      <w:r w:rsidRPr="00FD0B96">
        <w:rPr>
          <w:rFonts w:asciiTheme="majorHAnsi" w:hAnsiTheme="majorHAnsi" w:cstheme="majorHAnsi"/>
          <w:sz w:val="28"/>
          <w:szCs w:val="22"/>
          <w:lang w:val="fr-FR"/>
        </w:rPr>
        <w:t>), UMR</w:t>
      </w:r>
      <w:r w:rsidRPr="00FD0B96">
        <w:rPr>
          <w:rFonts w:asciiTheme="majorHAnsi" w:hAnsiTheme="majorHAnsi" w:cstheme="majorHAnsi"/>
          <w:sz w:val="28"/>
          <w:szCs w:val="22"/>
          <w:vertAlign w:val="superscript"/>
          <w:lang w:val="fr-FR"/>
        </w:rPr>
        <w:t xml:space="preserve"> </w:t>
      </w:r>
      <w:r w:rsidRPr="00FD0B96">
        <w:rPr>
          <w:rFonts w:asciiTheme="majorHAnsi" w:hAnsiTheme="majorHAnsi" w:cstheme="majorHAnsi"/>
          <w:sz w:val="28"/>
          <w:szCs w:val="22"/>
          <w:lang w:val="fr-FR"/>
        </w:rPr>
        <w:t>INSERM U1231 Lipides, Nutrition &amp; Cancer, Université de Bourgogne Franche-Comté (UBFC)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1B4B2D7A" w14:textId="0CF6BF33" w:rsidR="004E0C5A" w:rsidRDefault="007959C4" w:rsidP="004E0C5A">
      <w:pPr>
        <w:outlineLvl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Aziz </w:t>
      </w:r>
      <w:proofErr w:type="spellStart"/>
      <w:r>
        <w:rPr>
          <w:rFonts w:asciiTheme="majorHAnsi" w:hAnsiTheme="majorHAnsi" w:cstheme="majorHAnsi"/>
        </w:rPr>
        <w:t>Hichami</w:t>
      </w:r>
      <w:proofErr w:type="spellEnd"/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hyperlink r:id="rId8" w:history="1">
        <w:r w:rsidRPr="00564DB9">
          <w:rPr>
            <w:rStyle w:val="Hyperlink"/>
            <w:rFonts w:asciiTheme="majorHAnsi" w:hAnsiTheme="majorHAnsi" w:cstheme="majorHAnsi"/>
          </w:rPr>
          <w:t>Aziz.hichami@u-bourgogne.fr</w:t>
        </w:r>
      </w:hyperlink>
    </w:p>
    <w:p w14:paraId="15496B36" w14:textId="77777777" w:rsidR="007959C4" w:rsidRPr="00B07A3B" w:rsidRDefault="007959C4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40F2D82" w14:textId="283D9D6D" w:rsidR="007959C4" w:rsidRDefault="008D33B3" w:rsidP="007959C4">
      <w:hyperlink r:id="rId9" w:history="1">
        <w:r w:rsidR="007959C4" w:rsidRPr="00564DB9">
          <w:rPr>
            <w:rStyle w:val="Hyperlink"/>
            <w:rFonts w:asciiTheme="majorHAnsi" w:hAnsiTheme="majorHAnsi" w:cstheme="majorHAnsi"/>
          </w:rPr>
          <w:t>Amira.Khan@u-bourgogne.fr</w:t>
        </w:r>
      </w:hyperlink>
      <w:r w:rsidR="007959C4">
        <w:rPr>
          <w:rFonts w:asciiTheme="majorHAnsi" w:hAnsiTheme="majorHAnsi" w:cstheme="majorHAnsi"/>
        </w:rPr>
        <w:t xml:space="preserve"> </w:t>
      </w:r>
    </w:p>
    <w:p w14:paraId="45519CC2" w14:textId="77777777" w:rsidR="007959C4" w:rsidRDefault="008D33B3" w:rsidP="007959C4">
      <w:hyperlink r:id="rId10" w:history="1">
        <w:r w:rsidR="007959C4">
          <w:rPr>
            <w:rStyle w:val="Hyperlink"/>
            <w:rFonts w:asciiTheme="majorHAnsi" w:hAnsiTheme="majorHAnsi" w:cstheme="majorHAnsi"/>
          </w:rPr>
          <w:t>Naim.khan@u-bourgogne.fr</w:t>
        </w:r>
      </w:hyperlink>
    </w:p>
    <w:p w14:paraId="66F791B8" w14:textId="3DB538C3" w:rsidR="007959C4" w:rsidRDefault="008D33B3" w:rsidP="007959C4">
      <w:hyperlink r:id="rId11" w:history="1">
        <w:r w:rsidR="007959C4" w:rsidRPr="00564DB9">
          <w:rPr>
            <w:rStyle w:val="Hyperlink"/>
            <w:rFonts w:asciiTheme="majorHAnsi" w:hAnsiTheme="majorHAnsi" w:cstheme="majorHAnsi"/>
          </w:rPr>
          <w:t>Hameed_Ullah@etu.u-bourgogne.fr</w:t>
        </w:r>
      </w:hyperlink>
      <w:r w:rsidR="007959C4">
        <w:rPr>
          <w:rFonts w:asciiTheme="majorHAnsi" w:hAnsiTheme="majorHAnsi" w:cstheme="majorHAnsi"/>
        </w:rPr>
        <w:t xml:space="preserve"> </w:t>
      </w:r>
    </w:p>
    <w:p w14:paraId="6F84F159" w14:textId="5A32593D" w:rsidR="003B5E26" w:rsidRPr="00FD0B96" w:rsidRDefault="008D33B3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  <w:hyperlink r:id="rId12" w:history="1">
        <w:r w:rsidR="005227F2" w:rsidRPr="00FD0B96">
          <w:rPr>
            <w:rStyle w:val="Hyperlink"/>
            <w:rFonts w:asciiTheme="majorHAnsi" w:hAnsiTheme="majorHAnsi" w:cstheme="majorHAnsi"/>
            <w:lang w:val="fr-FR"/>
          </w:rPr>
          <w:t>Aziz.hichami@u-bourgogne.fr</w:t>
        </w:r>
      </w:hyperlink>
    </w:p>
    <w:p w14:paraId="5A2BE33C" w14:textId="77777777" w:rsidR="001E230F" w:rsidRPr="00FD0B96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60B95108" w14:textId="77777777" w:rsidR="00C70C90" w:rsidRPr="00FD0B96" w:rsidRDefault="00C70C90">
      <w:pPr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FD0B96">
        <w:rPr>
          <w:rFonts w:asciiTheme="minorHAnsi" w:hAnsiTheme="minorHAnsi" w:cstheme="minorHAnsi"/>
          <w:b/>
          <w:sz w:val="22"/>
          <w:szCs w:val="22"/>
          <w:lang w:val="fr-FR"/>
        </w:rPr>
        <w:br w:type="page"/>
      </w:r>
    </w:p>
    <w:p w14:paraId="1667ADCD" w14:textId="77777777" w:rsidR="005F1ADF" w:rsidRPr="00FD0B96" w:rsidRDefault="005F1ADF" w:rsidP="005F1ADF">
      <w:pPr>
        <w:pStyle w:val="Heading2"/>
        <w:rPr>
          <w:rFonts w:asciiTheme="minorHAnsi" w:hAnsiTheme="minorHAnsi" w:cstheme="minorHAnsi"/>
          <w:lang w:val="fr-FR"/>
        </w:rPr>
      </w:pPr>
      <w:proofErr w:type="spellStart"/>
      <w:r w:rsidRPr="00FD0B96">
        <w:rPr>
          <w:rFonts w:asciiTheme="minorHAnsi" w:hAnsiTheme="minorHAnsi" w:cstheme="minorHAnsi"/>
          <w:lang w:val="fr-FR"/>
        </w:rPr>
        <w:lastRenderedPageBreak/>
        <w:t>Author</w:t>
      </w:r>
      <w:proofErr w:type="spellEnd"/>
      <w:r w:rsidRPr="00FD0B96">
        <w:rPr>
          <w:rFonts w:asciiTheme="minorHAnsi" w:hAnsiTheme="minorHAnsi" w:cstheme="minorHAnsi"/>
          <w:lang w:val="fr-FR"/>
        </w:rPr>
        <w:t xml:space="preserve"> Questionnaire </w:t>
      </w:r>
    </w:p>
    <w:p w14:paraId="22834088" w14:textId="4A46BC12" w:rsidR="005F1ADF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3051E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37645A8" w14:textId="64C1AA0A" w:rsidR="0033051E" w:rsidRPr="00037828" w:rsidRDefault="0011705F" w:rsidP="0033051E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If </w:t>
      </w:r>
      <w:r>
        <w:rPr>
          <w:rFonts w:asciiTheme="minorHAnsi" w:eastAsia="Times New Roman" w:hAnsiTheme="minorHAnsi" w:cstheme="minorHAnsi"/>
          <w:b/>
          <w:bCs/>
          <w:szCs w:val="24"/>
        </w:rPr>
        <w:t>Yes</w:t>
      </w:r>
      <w:r>
        <w:rPr>
          <w:rFonts w:asciiTheme="minorHAnsi" w:eastAsia="Times New Roman" w:hAnsiTheme="minorHAnsi" w:cstheme="minorHAnsi"/>
          <w:szCs w:val="24"/>
        </w:rPr>
        <w:t xml:space="preserve">, can you record movies/images using your own microscope camera? </w:t>
      </w:r>
      <w:r w:rsidRPr="004D1A5E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="0033051E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A31DF29" w14:textId="507F9F5B" w:rsidR="0033051E" w:rsidRPr="00B07A3B" w:rsidRDefault="0033051E" w:rsidP="0033051E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If you require a microscope but you </w:t>
      </w:r>
      <w:r w:rsidRPr="007D7DC5">
        <w:rPr>
          <w:rFonts w:asciiTheme="minorHAnsi" w:eastAsia="Times New Roman" w:hAnsiTheme="minorHAnsi" w:cstheme="minorHAnsi"/>
          <w:b/>
          <w:bCs/>
          <w:szCs w:val="24"/>
        </w:rPr>
        <w:t>do not</w:t>
      </w:r>
      <w:r>
        <w:rPr>
          <w:rFonts w:asciiTheme="minorHAnsi" w:eastAsia="Times New Roman" w:hAnsiTheme="minorHAnsi" w:cstheme="minorHAnsi"/>
          <w:szCs w:val="24"/>
        </w:rPr>
        <w:t xml:space="preserve"> have a camera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</w:t>
      </w:r>
      <w:r>
        <w:rPr>
          <w:rFonts w:asciiTheme="minorHAnsi" w:eastAsia="Times New Roman" w:hAnsiTheme="minorHAnsi" w:cstheme="minorHAnsi"/>
          <w:szCs w:val="24"/>
        </w:rPr>
        <w:t xml:space="preserve">need to </w:t>
      </w:r>
      <w:r w:rsidRPr="00B07A3B">
        <w:rPr>
          <w:rFonts w:asciiTheme="minorHAnsi" w:eastAsia="Times New Roman" w:hAnsiTheme="minorHAnsi" w:cstheme="minorHAnsi"/>
          <w:szCs w:val="24"/>
        </w:rPr>
        <w:t>record the microscope images using our scope kit (through a camera port or one of the oculars). Please list the make and model of your microscope</w:t>
      </w:r>
      <w:r>
        <w:rPr>
          <w:rFonts w:asciiTheme="minorHAnsi" w:eastAsia="Times New Roman" w:hAnsiTheme="minorHAnsi" w:cstheme="minorHAnsi"/>
          <w:szCs w:val="24"/>
        </w:rPr>
        <w:t xml:space="preserve"> here:</w:t>
      </w:r>
      <w:r>
        <w:rPr>
          <w:rFonts w:asciiTheme="minorHAnsi" w:eastAsia="Times New Roman" w:hAnsiTheme="minorHAnsi" w:cstheme="minorHAnsi"/>
          <w:b/>
          <w:szCs w:val="24"/>
        </w:rPr>
        <w:t xml:space="preserve"> </w:t>
      </w: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604027048"/>
          <w:placeholder>
            <w:docPart w:val="9B1FB7B2D8831A46AE159E6A4A2040F8"/>
          </w:placeholder>
          <w:temporary/>
          <w:showingPlcHdr/>
          <w:text/>
        </w:sdtPr>
        <w:sdtEndPr/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make and model of microscope.</w:t>
          </w:r>
        </w:sdtContent>
      </w:sdt>
      <w:r w:rsidR="00212CA9">
        <w:rPr>
          <w:rFonts w:asciiTheme="minorHAnsi" w:eastAsia="Times New Roman" w:hAnsiTheme="minorHAnsi" w:cstheme="minorHAnsi"/>
          <w:b/>
          <w:bCs/>
          <w:szCs w:val="24"/>
        </w:rPr>
        <w:t xml:space="preserve">   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3178BBA4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E38FF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3451F90E" w14:textId="77777777" w:rsidR="005F1ADF" w:rsidRPr="006D3C9C" w:rsidRDefault="005F1ADF" w:rsidP="0011705F">
      <w:pPr>
        <w:rPr>
          <w:rFonts w:eastAsia="Times New Roman" w:cs="Calibri"/>
          <w:color w:val="222222"/>
          <w:szCs w:val="24"/>
        </w:rPr>
      </w:pPr>
    </w:p>
    <w:p w14:paraId="7C05E01C" w14:textId="1FA40119" w:rsidR="005F1ADF" w:rsidRDefault="008D33B3" w:rsidP="00F00E92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00E92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 xml:space="preserve">Interviewees self-record interview statements. </w:t>
      </w:r>
      <w:proofErr w:type="spellStart"/>
      <w:r w:rsidR="005F1ADF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5F1ADF" w:rsidRPr="006D3C9C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23C689D4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D0B96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1ED27D61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3F2BF2">
        <w:rPr>
          <w:rFonts w:asciiTheme="minorHAnsi" w:hAnsiTheme="minorHAnsi" w:cstheme="minorHAnsi"/>
          <w:bCs/>
          <w:sz w:val="22"/>
          <w:szCs w:val="22"/>
        </w:rPr>
        <w:t>1</w:t>
      </w:r>
      <w:r w:rsidR="00936A7E">
        <w:rPr>
          <w:rFonts w:asciiTheme="minorHAnsi" w:hAnsiTheme="minorHAnsi" w:cstheme="minorHAnsi"/>
          <w:bCs/>
          <w:sz w:val="22"/>
          <w:szCs w:val="22"/>
        </w:rPr>
        <w:t>5</w:t>
      </w:r>
    </w:p>
    <w:p w14:paraId="5AAC9C6C" w14:textId="5B019DD3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76766">
        <w:rPr>
          <w:rFonts w:asciiTheme="minorHAnsi" w:hAnsiTheme="minorHAnsi" w:cstheme="minorHAnsi"/>
          <w:bCs/>
          <w:sz w:val="22"/>
          <w:szCs w:val="22"/>
        </w:rPr>
        <w:t>40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C16C00A" w14:textId="2B6EB987" w:rsidR="00FA1A9D" w:rsidRPr="006674D8" w:rsidRDefault="00143557" w:rsidP="006674D8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54172504" w14:textId="5454D48C" w:rsidR="00336C61" w:rsidRDefault="007D61A8" w:rsidP="00F00E92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56AF3BF" w14:textId="77777777" w:rsidR="00F00E92" w:rsidRPr="00F00E92" w:rsidRDefault="00F00E92" w:rsidP="00F00E92">
      <w:pPr>
        <w:pStyle w:val="ListParagraph"/>
        <w:ind w:left="360"/>
        <w:rPr>
          <w:rFonts w:asciiTheme="minorHAnsi" w:hAnsiTheme="minorHAnsi" w:cstheme="minorHAnsi"/>
          <w:b/>
          <w:szCs w:val="24"/>
        </w:rPr>
      </w:pPr>
    </w:p>
    <w:p w14:paraId="16F3E485" w14:textId="37F79CA6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0A66870" w14:textId="1EC28466" w:rsidR="007D61A8" w:rsidRPr="006D776F" w:rsidRDefault="00F00E92" w:rsidP="006D776F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1" w:name="_Hlk69295094"/>
      <w:r>
        <w:rPr>
          <w:rStyle w:val="AuthorName"/>
          <w:rFonts w:asciiTheme="minorHAnsi" w:eastAsia="Times" w:hAnsiTheme="minorHAnsi" w:cstheme="minorHAnsi"/>
        </w:rPr>
        <w:t>Aziz</w:t>
      </w:r>
      <w:r w:rsidR="00CB2E2C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CB2E2C">
        <w:rPr>
          <w:rStyle w:val="AuthorName"/>
          <w:rFonts w:asciiTheme="minorHAnsi" w:eastAsia="Times" w:hAnsiTheme="minorHAnsi" w:cstheme="minorHAnsi"/>
        </w:rPr>
        <w:t>Hichami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D3087">
        <w:rPr>
          <w:rFonts w:asciiTheme="majorHAnsi" w:hAnsiTheme="majorHAnsi" w:cstheme="majorHAnsi"/>
        </w:rPr>
        <w:t>P</w:t>
      </w:r>
      <w:r w:rsidR="00BD3087" w:rsidRPr="00135C1B">
        <w:rPr>
          <w:rFonts w:asciiTheme="majorHAnsi" w:hAnsiTheme="majorHAnsi" w:cstheme="majorHAnsi"/>
        </w:rPr>
        <w:t>rincipally</w:t>
      </w:r>
      <w:r w:rsidR="00BD3087">
        <w:rPr>
          <w:rFonts w:asciiTheme="majorHAnsi" w:hAnsiTheme="majorHAnsi" w:cstheme="majorHAnsi"/>
        </w:rPr>
        <w:t>,</w:t>
      </w:r>
      <w:r w:rsidR="00BD3087" w:rsidRPr="00135C1B">
        <w:rPr>
          <w:rFonts w:asciiTheme="majorHAnsi" w:hAnsiTheme="majorHAnsi" w:cstheme="majorHAnsi"/>
        </w:rPr>
        <w:t xml:space="preserve"> </w:t>
      </w:r>
      <w:r w:rsidR="00CB2E2C" w:rsidRPr="00135C1B">
        <w:rPr>
          <w:rFonts w:asciiTheme="majorHAnsi" w:hAnsiTheme="majorHAnsi" w:cstheme="majorHAnsi"/>
        </w:rPr>
        <w:t>CD36, GPR</w:t>
      </w:r>
      <w:r>
        <w:rPr>
          <w:rFonts w:asciiTheme="majorHAnsi" w:hAnsiTheme="majorHAnsi" w:cstheme="majorHAnsi"/>
        </w:rPr>
        <w:t>-</w:t>
      </w:r>
      <w:r w:rsidR="00CB2E2C" w:rsidRPr="00135C1B">
        <w:rPr>
          <w:rFonts w:asciiTheme="majorHAnsi" w:hAnsiTheme="majorHAnsi" w:cstheme="majorHAnsi"/>
        </w:rPr>
        <w:t>120 and GPR</w:t>
      </w:r>
      <w:r>
        <w:rPr>
          <w:rFonts w:asciiTheme="majorHAnsi" w:hAnsiTheme="majorHAnsi" w:cstheme="majorHAnsi"/>
        </w:rPr>
        <w:t>-</w:t>
      </w:r>
      <w:r w:rsidR="00CB2E2C" w:rsidRPr="00135C1B">
        <w:rPr>
          <w:rFonts w:asciiTheme="majorHAnsi" w:hAnsiTheme="majorHAnsi" w:cstheme="majorHAnsi"/>
        </w:rPr>
        <w:t>40</w:t>
      </w:r>
      <w:r w:rsidR="00BD3087">
        <w:rPr>
          <w:rFonts w:asciiTheme="majorHAnsi" w:hAnsiTheme="majorHAnsi" w:cstheme="majorHAnsi"/>
        </w:rPr>
        <w:t xml:space="preserve"> are f</w:t>
      </w:r>
      <w:r w:rsidR="00BD3087" w:rsidRPr="00135C1B">
        <w:rPr>
          <w:rFonts w:asciiTheme="majorHAnsi" w:hAnsiTheme="majorHAnsi" w:cstheme="majorHAnsi"/>
        </w:rPr>
        <w:t>at taste</w:t>
      </w:r>
      <w:r w:rsidR="00BD3087">
        <w:rPr>
          <w:rFonts w:asciiTheme="majorHAnsi" w:hAnsiTheme="majorHAnsi" w:cstheme="majorHAnsi"/>
        </w:rPr>
        <w:t xml:space="preserve"> receptors</w:t>
      </w:r>
      <w:r w:rsidR="00CB2E2C" w:rsidRPr="00135C1B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>Here, we</w:t>
      </w:r>
      <w:r w:rsidR="00CB2E2C" w:rsidRPr="00135C1B">
        <w:rPr>
          <w:rFonts w:asciiTheme="majorHAnsi" w:hAnsiTheme="majorHAnsi" w:cstheme="majorHAnsi"/>
        </w:rPr>
        <w:t xml:space="preserve"> purify</w:t>
      </w:r>
      <w:r w:rsidR="00CB2E2C">
        <w:rPr>
          <w:rFonts w:asciiTheme="majorHAnsi" w:hAnsiTheme="majorHAnsi" w:cstheme="majorHAnsi"/>
        </w:rPr>
        <w:t xml:space="preserve"> mouse</w:t>
      </w:r>
      <w:r w:rsidR="00CB2E2C" w:rsidRPr="00135C1B">
        <w:rPr>
          <w:rFonts w:asciiTheme="majorHAnsi" w:hAnsiTheme="majorHAnsi" w:cstheme="majorHAnsi"/>
        </w:rPr>
        <w:t xml:space="preserve"> CD36-positive taste</w:t>
      </w:r>
      <w:r w:rsidR="00BD3087">
        <w:rPr>
          <w:rFonts w:asciiTheme="majorHAnsi" w:hAnsiTheme="majorHAnsi" w:cstheme="majorHAnsi"/>
        </w:rPr>
        <w:t>-</w:t>
      </w:r>
      <w:r w:rsidR="00CB2E2C" w:rsidRPr="00135C1B">
        <w:rPr>
          <w:rFonts w:asciiTheme="majorHAnsi" w:hAnsiTheme="majorHAnsi" w:cstheme="majorHAnsi"/>
        </w:rPr>
        <w:t>bud</w:t>
      </w:r>
      <w:r w:rsidR="00BD3087">
        <w:rPr>
          <w:rFonts w:asciiTheme="majorHAnsi" w:hAnsiTheme="majorHAnsi" w:cstheme="majorHAnsi"/>
        </w:rPr>
        <w:t>-</w:t>
      </w:r>
      <w:r w:rsidR="00CB2E2C" w:rsidRPr="00135C1B">
        <w:rPr>
          <w:rFonts w:asciiTheme="majorHAnsi" w:hAnsiTheme="majorHAnsi" w:cstheme="majorHAnsi"/>
        </w:rPr>
        <w:t xml:space="preserve">cells from enzymatically digested papillae by a positive </w:t>
      </w:r>
      <w:r w:rsidR="00CB2E2C" w:rsidRPr="00135C1B">
        <w:rPr>
          <w:rFonts w:asciiTheme="majorHAnsi" w:hAnsiTheme="majorHAnsi" w:cstheme="majorHAnsi"/>
          <w:bCs/>
        </w:rPr>
        <w:t xml:space="preserve">selection approach using anti-CD36-PE and </w:t>
      </w:r>
      <w:r w:rsidR="00CB2E2C" w:rsidRPr="00135C1B">
        <w:rPr>
          <w:rFonts w:asciiTheme="majorHAnsi" w:hAnsiTheme="majorHAnsi" w:cstheme="majorHAnsi"/>
        </w:rPr>
        <w:t>anti-PE-antibodies coupled to magnetic beads</w:t>
      </w:r>
      <w:r>
        <w:rPr>
          <w:rFonts w:asciiTheme="majorHAnsi" w:hAnsiTheme="majorHAnsi" w:cstheme="majorHAnsi"/>
        </w:rPr>
        <w:t>.</w:t>
      </w:r>
      <w:bookmarkEnd w:id="1"/>
    </w:p>
    <w:p w14:paraId="0B0139AD" w14:textId="10B5D35E" w:rsidR="007D61A8" w:rsidRPr="006D776F" w:rsidRDefault="006D776F" w:rsidP="006D776F">
      <w:pPr>
        <w:pStyle w:val="ListParagraph"/>
        <w:numPr>
          <w:ilvl w:val="2"/>
          <w:numId w:val="3"/>
        </w:numPr>
        <w:spacing w:after="240"/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2A7A8202" w14:textId="77777777" w:rsidR="006D776F" w:rsidRPr="006D776F" w:rsidRDefault="006D776F" w:rsidP="006D776F">
      <w:pPr>
        <w:pStyle w:val="ListParagraph"/>
        <w:spacing w:after="240"/>
        <w:ind w:left="1627"/>
        <w:rPr>
          <w:rFonts w:cs="Calibri"/>
          <w:szCs w:val="24"/>
        </w:rPr>
      </w:pPr>
    </w:p>
    <w:p w14:paraId="63324395" w14:textId="0D1EAF34" w:rsidR="006D776F" w:rsidRPr="006D776F" w:rsidRDefault="00CB2E2C" w:rsidP="006D776F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2" w:name="_Hlk69295124"/>
      <w:r>
        <w:rPr>
          <w:rStyle w:val="AuthorName"/>
          <w:rFonts w:asciiTheme="minorHAnsi" w:eastAsia="Times" w:hAnsiTheme="minorHAnsi" w:cstheme="minorHAnsi"/>
        </w:rPr>
        <w:t>A</w:t>
      </w:r>
      <w:r w:rsidR="00F00E92">
        <w:rPr>
          <w:rStyle w:val="AuthorName"/>
          <w:rFonts w:asciiTheme="minorHAnsi" w:eastAsia="Times" w:hAnsiTheme="minorHAnsi" w:cstheme="minorHAnsi"/>
        </w:rPr>
        <w:t>ziz</w:t>
      </w:r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Hichami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135C1B">
        <w:rPr>
          <w:rFonts w:asciiTheme="majorHAnsi" w:hAnsiTheme="majorHAnsi" w:cstheme="majorHAnsi"/>
        </w:rPr>
        <w:t xml:space="preserve">This method </w:t>
      </w:r>
      <w:r w:rsidR="00817FFD">
        <w:rPr>
          <w:rFonts w:asciiTheme="majorHAnsi" w:hAnsiTheme="majorHAnsi" w:cstheme="majorHAnsi"/>
        </w:rPr>
        <w:t>provide</w:t>
      </w:r>
      <w:r w:rsidR="004D1A5E">
        <w:rPr>
          <w:rFonts w:asciiTheme="majorHAnsi" w:hAnsiTheme="majorHAnsi" w:cstheme="majorHAnsi"/>
        </w:rPr>
        <w:t>s</w:t>
      </w:r>
      <w:r w:rsidRPr="00135C1B">
        <w:rPr>
          <w:rFonts w:asciiTheme="majorHAnsi" w:hAnsiTheme="majorHAnsi" w:cstheme="majorHAnsi"/>
        </w:rPr>
        <w:t xml:space="preserve"> </w:t>
      </w:r>
      <w:r w:rsidR="0011705F">
        <w:rPr>
          <w:rFonts w:asciiTheme="majorHAnsi" w:hAnsiTheme="majorHAnsi" w:cstheme="majorHAnsi"/>
        </w:rPr>
        <w:t xml:space="preserve">a </w:t>
      </w:r>
      <w:r w:rsidRPr="00135C1B">
        <w:rPr>
          <w:rFonts w:asciiTheme="majorHAnsi" w:hAnsiTheme="majorHAnsi" w:cstheme="majorHAnsi"/>
          <w:bCs/>
        </w:rPr>
        <w:t xml:space="preserve">greater purity of the selected cells with respect to their calcium signaling response when CD36 </w:t>
      </w:r>
      <w:r w:rsidR="004D1A5E">
        <w:rPr>
          <w:rFonts w:asciiTheme="majorHAnsi" w:hAnsiTheme="majorHAnsi" w:cstheme="majorHAnsi"/>
          <w:bCs/>
        </w:rPr>
        <w:t>i</w:t>
      </w:r>
      <w:r w:rsidRPr="00135C1B">
        <w:rPr>
          <w:rFonts w:asciiTheme="majorHAnsi" w:hAnsiTheme="majorHAnsi" w:cstheme="majorHAnsi"/>
          <w:bCs/>
        </w:rPr>
        <w:t>s activated by fatty acids</w:t>
      </w:r>
      <w:r w:rsidR="00F00E92">
        <w:rPr>
          <w:rFonts w:asciiTheme="majorHAnsi" w:hAnsiTheme="majorHAnsi" w:cstheme="majorHAnsi"/>
          <w:bCs/>
        </w:rPr>
        <w:t>.</w:t>
      </w:r>
      <w:bookmarkEnd w:id="2"/>
    </w:p>
    <w:p w14:paraId="53AEAF6F" w14:textId="357C3739" w:rsidR="006D776F" w:rsidRPr="006D776F" w:rsidRDefault="006D776F" w:rsidP="006D776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75091F">
        <w:rPr>
          <w:rFonts w:cs="Calibri"/>
          <w:bCs/>
          <w:szCs w:val="24"/>
        </w:rPr>
        <w:t xml:space="preserve">. </w:t>
      </w:r>
      <w:bookmarkStart w:id="3" w:name="_Hlk69295236"/>
      <w:r w:rsidR="0075091F" w:rsidRPr="0075091F">
        <w:rPr>
          <w:rFonts w:cs="Calibri"/>
          <w:bCs/>
          <w:i/>
          <w:iCs/>
          <w:color w:val="0070C0"/>
          <w:szCs w:val="24"/>
        </w:rPr>
        <w:t>Suggested B-roll: 5.7.2</w:t>
      </w:r>
      <w:bookmarkEnd w:id="3"/>
      <w:r>
        <w:rPr>
          <w:rFonts w:cs="Calibri"/>
          <w:bCs/>
          <w:szCs w:val="24"/>
        </w:rPr>
        <w:tab/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3BB9882A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52DE851" w14:textId="416EBE2D" w:rsidR="006D776F" w:rsidRPr="006D776F" w:rsidRDefault="008969EE" w:rsidP="006D776F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4" w:name="_Hlk69295147"/>
      <w:proofErr w:type="spellStart"/>
      <w:r>
        <w:rPr>
          <w:rStyle w:val="AuthorName"/>
          <w:rFonts w:asciiTheme="minorHAnsi" w:eastAsia="Times" w:hAnsiTheme="minorHAnsi" w:cstheme="minorHAnsi"/>
        </w:rPr>
        <w:t>Naim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Khan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876E3" w:rsidRPr="00A876E3">
        <w:rPr>
          <w:rFonts w:asciiTheme="majorHAnsi" w:eastAsia="Calibri" w:hAnsiTheme="majorHAnsi" w:cstheme="majorHAnsi"/>
          <w:szCs w:val="24"/>
        </w:rPr>
        <w:t xml:space="preserve">CD36-positive </w:t>
      </w:r>
      <w:r w:rsidR="00817FFD">
        <w:rPr>
          <w:rFonts w:asciiTheme="majorHAnsi" w:eastAsia="Calibri" w:hAnsiTheme="majorHAnsi" w:cstheme="majorHAnsi"/>
          <w:szCs w:val="24"/>
        </w:rPr>
        <w:t>taste-bud-cell</w:t>
      </w:r>
      <w:r w:rsidR="00A876E3" w:rsidRPr="00A876E3">
        <w:rPr>
          <w:rFonts w:asciiTheme="majorHAnsi" w:eastAsia="Calibri" w:hAnsiTheme="majorHAnsi" w:cstheme="majorHAnsi"/>
          <w:szCs w:val="24"/>
        </w:rPr>
        <w:t>s can be of great help to study the physiological aspects of fat taste signaling</w:t>
      </w:r>
      <w:r w:rsidR="00817FFD">
        <w:rPr>
          <w:rFonts w:asciiTheme="majorHAnsi" w:eastAsia="Calibri" w:hAnsiTheme="majorHAnsi" w:cstheme="majorHAnsi"/>
          <w:szCs w:val="24"/>
        </w:rPr>
        <w:t>, which is</w:t>
      </w:r>
      <w:r w:rsidR="00A876E3">
        <w:rPr>
          <w:rFonts w:asciiTheme="majorHAnsi" w:eastAsia="Calibri" w:hAnsiTheme="majorHAnsi" w:cstheme="majorHAnsi"/>
          <w:szCs w:val="24"/>
        </w:rPr>
        <w:t xml:space="preserve"> known to be altered in diseases like obesity or cancer</w:t>
      </w:r>
      <w:r w:rsidR="00A876E3" w:rsidRPr="00A876E3">
        <w:rPr>
          <w:rFonts w:asciiTheme="majorHAnsi" w:eastAsia="Calibri" w:hAnsiTheme="majorHAnsi" w:cstheme="majorHAnsi"/>
          <w:szCs w:val="24"/>
        </w:rPr>
        <w:t>.</w:t>
      </w:r>
      <w:bookmarkEnd w:id="4"/>
    </w:p>
    <w:p w14:paraId="3BAD159F" w14:textId="77777777" w:rsidR="006D776F" w:rsidRPr="00A453AF" w:rsidRDefault="006D776F" w:rsidP="006D776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24FAA13" w14:textId="3D0A51B9" w:rsidR="007D61A8" w:rsidRPr="006D776F" w:rsidRDefault="007D61A8" w:rsidP="006D776F">
      <w:pPr>
        <w:spacing w:after="240"/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53C7950" w14:textId="33B24EF3" w:rsidR="007D61A8" w:rsidRPr="00B07A3B" w:rsidRDefault="00817FFD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bookmarkStart w:id="5" w:name="_Hlk69295279"/>
      <w:r>
        <w:rPr>
          <w:rStyle w:val="AuthorName"/>
          <w:rFonts w:asciiTheme="minorHAnsi" w:eastAsia="Times" w:hAnsiTheme="minorHAnsi" w:cstheme="minorHAnsi"/>
        </w:rPr>
        <w:t xml:space="preserve">Aziz </w:t>
      </w:r>
      <w:proofErr w:type="spellStart"/>
      <w:r>
        <w:rPr>
          <w:rStyle w:val="AuthorName"/>
          <w:rFonts w:asciiTheme="minorHAnsi" w:eastAsia="Times" w:hAnsiTheme="minorHAnsi" w:cstheme="minorHAnsi"/>
        </w:rPr>
        <w:t>Hichami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 w:rsidR="00A876E3" w:rsidRPr="00A876E3">
        <w:rPr>
          <w:rFonts w:asciiTheme="majorHAnsi" w:hAnsiTheme="majorHAnsi" w:cstheme="majorHAnsi"/>
        </w:rPr>
        <w:t>Hameed Ullah</w:t>
      </w:r>
      <w:r>
        <w:rPr>
          <w:rFonts w:asciiTheme="majorHAnsi" w:hAnsiTheme="majorHAnsi" w:cstheme="majorHAnsi"/>
        </w:rPr>
        <w:t>, a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876E3">
        <w:rPr>
          <w:rFonts w:asciiTheme="minorHAnsi" w:eastAsia="Times New Roman" w:hAnsiTheme="minorHAnsi" w:cstheme="minorHAnsi"/>
          <w:szCs w:val="24"/>
        </w:rPr>
        <w:t>PhD student</w:t>
      </w:r>
      <w:r>
        <w:rPr>
          <w:rFonts w:asciiTheme="minorHAnsi" w:eastAsia="Times New Roman" w:hAnsiTheme="minorHAnsi" w:cstheme="minorHAnsi"/>
          <w:szCs w:val="24"/>
        </w:rPr>
        <w:t>.</w:t>
      </w:r>
      <w:bookmarkEnd w:id="5"/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0A02A3C8" w:rsidR="001016BD" w:rsidRPr="00133E1E" w:rsidRDefault="007D61A8" w:rsidP="00133E1E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Procedures involving animal subjects</w:t>
      </w:r>
      <w:r w:rsidR="006E38FF">
        <w:rPr>
          <w:rFonts w:asciiTheme="minorHAnsi" w:eastAsia="Times New Roman" w:hAnsiTheme="minorHAnsi" w:cstheme="minorHAnsi"/>
          <w:szCs w:val="24"/>
        </w:rPr>
        <w:t xml:space="preserve"> followed the guidelines of</w:t>
      </w:r>
      <w:r w:rsidR="006E38FF" w:rsidRPr="006E38FF">
        <w:rPr>
          <w:rFonts w:asciiTheme="majorHAnsi" w:hAnsiTheme="majorHAnsi" w:cstheme="majorHAnsi"/>
        </w:rPr>
        <w:t xml:space="preserve"> </w:t>
      </w:r>
      <w:r w:rsidR="006E38FF" w:rsidRPr="00135C1B">
        <w:rPr>
          <w:rFonts w:asciiTheme="majorHAnsi" w:hAnsiTheme="majorHAnsi" w:cstheme="majorHAnsi"/>
        </w:rPr>
        <w:t>the Council of European Economic Communities</w:t>
      </w:r>
      <w:r w:rsidR="006E38FF">
        <w:rPr>
          <w:rFonts w:asciiTheme="majorHAnsi" w:hAnsiTheme="majorHAnsi" w:cstheme="majorHAnsi"/>
        </w:rPr>
        <w:t xml:space="preserve"> and</w:t>
      </w:r>
      <w:r w:rsidRPr="00B07A3B">
        <w:rPr>
          <w:rFonts w:asciiTheme="minorHAnsi" w:eastAsia="Times New Roman" w:hAnsiTheme="minorHAnsi" w:cstheme="minorHAnsi"/>
          <w:szCs w:val="24"/>
        </w:rPr>
        <w:t xml:space="preserve"> have been approved by </w:t>
      </w:r>
      <w:r w:rsidR="007959C4">
        <w:rPr>
          <w:rFonts w:asciiTheme="minorHAnsi" w:eastAsia="Times New Roman" w:hAnsiTheme="minorHAnsi" w:cstheme="minorHAnsi"/>
          <w:szCs w:val="24"/>
        </w:rPr>
        <w:t>the</w:t>
      </w:r>
      <w:r w:rsidR="00FB3280">
        <w:rPr>
          <w:rFonts w:asciiTheme="minorHAnsi" w:eastAsia="Times New Roman" w:hAnsiTheme="minorHAnsi" w:cstheme="minorHAnsi"/>
          <w:szCs w:val="24"/>
        </w:rPr>
        <w:t xml:space="preserve"> </w:t>
      </w:r>
      <w:r w:rsidR="00FB3280" w:rsidRPr="00FB3280">
        <w:rPr>
          <w:rFonts w:asciiTheme="minorHAnsi" w:eastAsia="Times New Roman" w:hAnsiTheme="minorHAnsi" w:cstheme="minorHAnsi"/>
          <w:szCs w:val="24"/>
          <w:lang w:val="en"/>
        </w:rPr>
        <w:t>Burgundy</w:t>
      </w:r>
      <w:r w:rsidR="00133E1E">
        <w:rPr>
          <w:rFonts w:asciiTheme="minorHAnsi" w:eastAsia="Times New Roman" w:hAnsiTheme="minorHAnsi" w:cstheme="minorHAnsi"/>
          <w:szCs w:val="24"/>
          <w:lang w:val="en"/>
        </w:rPr>
        <w:t xml:space="preserve"> </w:t>
      </w:r>
      <w:r w:rsidR="007959C4" w:rsidRPr="00133E1E">
        <w:rPr>
          <w:rFonts w:asciiTheme="majorHAnsi" w:hAnsiTheme="majorHAnsi" w:cstheme="majorHAnsi"/>
        </w:rPr>
        <w:t>Regional Ethical Committees</w:t>
      </w:r>
      <w:r w:rsidR="00817FFD" w:rsidRPr="00133E1E">
        <w:rPr>
          <w:rFonts w:asciiTheme="majorHAnsi" w:hAnsiTheme="majorHAnsi" w:cstheme="majorHAnsi"/>
        </w:rPr>
        <w:t>.</w:t>
      </w:r>
      <w:r w:rsidR="001016BD" w:rsidRPr="00133E1E">
        <w:rPr>
          <w:rFonts w:asciiTheme="minorHAnsi" w:hAnsiTheme="minorHAnsi" w:cstheme="minorHAnsi"/>
        </w:rPr>
        <w:br w:type="page"/>
      </w:r>
    </w:p>
    <w:p w14:paraId="713769B9" w14:textId="0DD456AA" w:rsidR="00DC2504" w:rsidRPr="00B07A3B" w:rsidRDefault="00DC2504" w:rsidP="009B34CD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2808D810" w:rsidR="00CE10F2" w:rsidRPr="001B2737" w:rsidRDefault="001B2737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1B2737">
        <w:rPr>
          <w:rFonts w:asciiTheme="majorHAnsi" w:hAnsiTheme="majorHAnsi" w:cstheme="majorHAnsi"/>
          <w:b/>
        </w:rPr>
        <w:t xml:space="preserve">Tongue </w:t>
      </w:r>
      <w:r w:rsidR="005227F2">
        <w:rPr>
          <w:rFonts w:asciiTheme="majorHAnsi" w:hAnsiTheme="majorHAnsi" w:cstheme="majorHAnsi"/>
          <w:b/>
        </w:rPr>
        <w:t>Dissection</w:t>
      </w:r>
    </w:p>
    <w:p w14:paraId="24C6B477" w14:textId="0830DE8F" w:rsidR="00125924" w:rsidRPr="001B2737" w:rsidRDefault="001B273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B2737">
        <w:rPr>
          <w:rFonts w:asciiTheme="majorHAnsi" w:hAnsiTheme="majorHAnsi" w:cstheme="majorHAnsi"/>
        </w:rPr>
        <w:t xml:space="preserve">To begin, </w:t>
      </w:r>
      <w:r w:rsidR="00CB4E4E">
        <w:rPr>
          <w:rFonts w:asciiTheme="majorHAnsi" w:hAnsiTheme="majorHAnsi" w:cstheme="majorHAnsi"/>
        </w:rPr>
        <w:t xml:space="preserve">use scissors to </w:t>
      </w:r>
      <w:r w:rsidRPr="001B2737">
        <w:rPr>
          <w:rFonts w:asciiTheme="majorHAnsi" w:hAnsiTheme="majorHAnsi" w:cstheme="majorHAnsi"/>
        </w:rPr>
        <w:t xml:space="preserve">cut the side layers of the mouth </w:t>
      </w:r>
      <w:r w:rsidR="009B34CD">
        <w:rPr>
          <w:rFonts w:asciiTheme="majorHAnsi" w:hAnsiTheme="majorHAnsi" w:cstheme="majorHAnsi"/>
        </w:rPr>
        <w:t xml:space="preserve">up </w:t>
      </w:r>
      <w:r w:rsidRPr="001B2737">
        <w:rPr>
          <w:rFonts w:asciiTheme="majorHAnsi" w:hAnsiTheme="majorHAnsi" w:cstheme="majorHAnsi"/>
        </w:rPr>
        <w:t xml:space="preserve">to the ears </w:t>
      </w:r>
      <w:r w:rsidR="00CB4E4E">
        <w:rPr>
          <w:rFonts w:asciiTheme="majorHAnsi" w:hAnsiTheme="majorHAnsi" w:cstheme="majorHAnsi"/>
        </w:rPr>
        <w:t>on both sides</w:t>
      </w:r>
      <w:r w:rsidR="009B34CD">
        <w:rPr>
          <w:rFonts w:asciiTheme="majorHAnsi" w:hAnsiTheme="majorHAnsi" w:cstheme="majorHAnsi"/>
        </w:rPr>
        <w:t xml:space="preserve"> of a euthanized, 10-12-week-old mouse</w:t>
      </w:r>
      <w:r w:rsidR="006E38FF">
        <w:rPr>
          <w:rFonts w:asciiTheme="majorHAnsi" w:hAnsiTheme="majorHAnsi" w:cstheme="majorHAnsi"/>
        </w:rPr>
        <w:t xml:space="preserve">, </w:t>
      </w:r>
      <w:r w:rsidR="005C7925">
        <w:rPr>
          <w:rFonts w:asciiTheme="majorHAnsi" w:hAnsiTheme="majorHAnsi" w:cstheme="majorHAnsi"/>
        </w:rPr>
        <w:t>taking care</w:t>
      </w:r>
      <w:r w:rsidR="006E38FF">
        <w:rPr>
          <w:rFonts w:asciiTheme="majorHAnsi" w:hAnsiTheme="majorHAnsi" w:cstheme="majorHAnsi"/>
        </w:rPr>
        <w:t xml:space="preserve"> </w:t>
      </w:r>
      <w:r w:rsidRPr="001B2737">
        <w:rPr>
          <w:rFonts w:asciiTheme="majorHAnsi" w:hAnsiTheme="majorHAnsi" w:cstheme="majorHAnsi"/>
        </w:rPr>
        <w:t xml:space="preserve">not to cut the tongue </w:t>
      </w:r>
      <w:r w:rsidRPr="001B2737">
        <w:rPr>
          <w:rFonts w:asciiTheme="majorHAnsi" w:hAnsiTheme="majorHAnsi" w:cstheme="majorHAnsi"/>
          <w:b/>
          <w:bCs/>
        </w:rPr>
        <w:t>[1]</w:t>
      </w:r>
      <w:r w:rsidRPr="001B2737">
        <w:rPr>
          <w:rFonts w:asciiTheme="majorHAnsi" w:hAnsiTheme="majorHAnsi" w:cstheme="majorHAnsi"/>
        </w:rPr>
        <w:t>. Us</w:t>
      </w:r>
      <w:r w:rsidR="006E38FF">
        <w:rPr>
          <w:rFonts w:asciiTheme="majorHAnsi" w:hAnsiTheme="majorHAnsi" w:cstheme="majorHAnsi"/>
        </w:rPr>
        <w:t xml:space="preserve">ing </w:t>
      </w:r>
      <w:r w:rsidRPr="001B2737">
        <w:rPr>
          <w:rFonts w:asciiTheme="majorHAnsi" w:hAnsiTheme="majorHAnsi" w:cstheme="majorHAnsi"/>
        </w:rPr>
        <w:t xml:space="preserve">forceps to hold the tongue </w:t>
      </w:r>
      <w:r w:rsidRPr="001B2737">
        <w:rPr>
          <w:rFonts w:asciiTheme="majorHAnsi" w:hAnsiTheme="majorHAnsi" w:cstheme="majorHAnsi"/>
          <w:b/>
          <w:bCs/>
        </w:rPr>
        <w:t>[2]</w:t>
      </w:r>
      <w:r w:rsidRPr="001B2737">
        <w:rPr>
          <w:rFonts w:asciiTheme="majorHAnsi" w:hAnsiTheme="majorHAnsi" w:cstheme="majorHAnsi"/>
        </w:rPr>
        <w:t xml:space="preserve">, cut the jaw ligament under </w:t>
      </w:r>
      <w:r w:rsidR="005C7925">
        <w:rPr>
          <w:rFonts w:asciiTheme="majorHAnsi" w:hAnsiTheme="majorHAnsi" w:cstheme="majorHAnsi"/>
        </w:rPr>
        <w:t xml:space="preserve">and at the bottom of </w:t>
      </w:r>
      <w:r w:rsidRPr="001B2737">
        <w:rPr>
          <w:rFonts w:asciiTheme="majorHAnsi" w:hAnsiTheme="majorHAnsi" w:cstheme="majorHAnsi"/>
        </w:rPr>
        <w:t>the tongue</w:t>
      </w:r>
      <w:r w:rsidR="005C7925">
        <w:rPr>
          <w:rFonts w:asciiTheme="majorHAnsi" w:hAnsiTheme="majorHAnsi" w:cstheme="majorHAnsi"/>
        </w:rPr>
        <w:t xml:space="preserve"> </w:t>
      </w:r>
      <w:r w:rsidRPr="001B2737">
        <w:rPr>
          <w:rFonts w:asciiTheme="majorHAnsi" w:hAnsiTheme="majorHAnsi" w:cstheme="majorHAnsi"/>
          <w:b/>
          <w:bCs/>
        </w:rPr>
        <w:t>[3]</w:t>
      </w:r>
      <w:r w:rsidRPr="001B2737">
        <w:rPr>
          <w:rFonts w:asciiTheme="majorHAnsi" w:hAnsiTheme="majorHAnsi" w:cstheme="majorHAnsi"/>
        </w:rPr>
        <w:t>.</w:t>
      </w:r>
    </w:p>
    <w:p w14:paraId="7605F9E4" w14:textId="6E2033F3" w:rsidR="00C34F4C" w:rsidRPr="00B07A3B" w:rsidRDefault="006E38F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</w:t>
      </w:r>
      <w:r w:rsidR="0094031F">
        <w:rPr>
          <w:rFonts w:asciiTheme="minorHAnsi" w:hAnsiTheme="minorHAnsi" w:cstheme="minorHAnsi"/>
        </w:rPr>
        <w:t xml:space="preserve">Establishing shot of </w:t>
      </w:r>
      <w:r>
        <w:rPr>
          <w:rFonts w:asciiTheme="minorHAnsi" w:hAnsiTheme="minorHAnsi" w:cstheme="minorHAnsi"/>
        </w:rPr>
        <w:t>T</w:t>
      </w:r>
      <w:r w:rsidR="0094031F">
        <w:rPr>
          <w:rFonts w:asciiTheme="minorHAnsi" w:hAnsiTheme="minorHAnsi" w:cstheme="minorHAnsi"/>
        </w:rPr>
        <w:t>alent cutting the side layers of the mouth.</w:t>
      </w:r>
    </w:p>
    <w:p w14:paraId="5E5096AA" w14:textId="2572A03E" w:rsidR="00C34F4C" w:rsidRDefault="0094031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holding the tongue with forceps.</w:t>
      </w:r>
    </w:p>
    <w:p w14:paraId="397A28A4" w14:textId="39E326EB" w:rsidR="0094031F" w:rsidRDefault="0094031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the jaw ligament </w:t>
      </w:r>
      <w:r w:rsidR="005C7925">
        <w:rPr>
          <w:rFonts w:asciiTheme="minorHAnsi" w:hAnsiTheme="minorHAnsi" w:cstheme="minorHAnsi"/>
        </w:rPr>
        <w:t>at</w:t>
      </w:r>
      <w:r>
        <w:rPr>
          <w:rFonts w:asciiTheme="minorHAnsi" w:hAnsiTheme="minorHAnsi" w:cstheme="minorHAnsi"/>
        </w:rPr>
        <w:t xml:space="preserve"> bottom of tongue.</w:t>
      </w:r>
    </w:p>
    <w:p w14:paraId="042DCB98" w14:textId="77777777" w:rsidR="0094031F" w:rsidRPr="00B07A3B" w:rsidRDefault="0094031F" w:rsidP="0094031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119C1CF3" w:rsidR="00CE10F2" w:rsidRPr="00737867" w:rsidRDefault="001B273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37867">
        <w:rPr>
          <w:rFonts w:asciiTheme="majorHAnsi" w:hAnsiTheme="majorHAnsi" w:cstheme="majorHAnsi"/>
        </w:rPr>
        <w:t xml:space="preserve">Place the isolated tongue in a </w:t>
      </w:r>
      <w:r w:rsidR="004D1A5E">
        <w:rPr>
          <w:rFonts w:asciiTheme="majorHAnsi" w:hAnsiTheme="majorHAnsi" w:cstheme="majorHAnsi"/>
        </w:rPr>
        <w:t>P</w:t>
      </w:r>
      <w:r w:rsidRPr="00737867">
        <w:rPr>
          <w:rFonts w:asciiTheme="majorHAnsi" w:hAnsiTheme="majorHAnsi" w:cstheme="majorHAnsi"/>
        </w:rPr>
        <w:t>etri</w:t>
      </w:r>
      <w:r w:rsidR="004D1A5E">
        <w:rPr>
          <w:rFonts w:asciiTheme="majorHAnsi" w:hAnsiTheme="majorHAnsi" w:cstheme="majorHAnsi"/>
        </w:rPr>
        <w:t xml:space="preserve"> </w:t>
      </w:r>
      <w:r w:rsidRPr="00737867">
        <w:rPr>
          <w:rFonts w:asciiTheme="majorHAnsi" w:hAnsiTheme="majorHAnsi" w:cstheme="majorHAnsi"/>
        </w:rPr>
        <w:t xml:space="preserve">dish </w:t>
      </w:r>
      <w:r w:rsidR="00737867" w:rsidRPr="00737867">
        <w:rPr>
          <w:rFonts w:asciiTheme="majorHAnsi" w:hAnsiTheme="majorHAnsi" w:cstheme="majorHAnsi"/>
        </w:rPr>
        <w:t>containing</w:t>
      </w:r>
      <w:r w:rsidRPr="00737867">
        <w:rPr>
          <w:rFonts w:asciiTheme="majorHAnsi" w:hAnsiTheme="majorHAnsi" w:cstheme="majorHAnsi"/>
        </w:rPr>
        <w:t xml:space="preserve"> </w:t>
      </w:r>
      <w:r w:rsidR="006E38FF">
        <w:rPr>
          <w:rFonts w:asciiTheme="majorHAnsi" w:hAnsiTheme="majorHAnsi" w:cstheme="majorHAnsi"/>
        </w:rPr>
        <w:t>IMDM</w:t>
      </w:r>
      <w:r w:rsidR="002545C4">
        <w:rPr>
          <w:rFonts w:asciiTheme="majorHAnsi" w:hAnsiTheme="majorHAnsi" w:cstheme="majorHAnsi"/>
        </w:rPr>
        <w:t>-</w:t>
      </w:r>
      <w:r w:rsidRPr="00737867">
        <w:rPr>
          <w:rFonts w:asciiTheme="majorHAnsi" w:hAnsiTheme="majorHAnsi" w:cstheme="majorHAnsi"/>
        </w:rPr>
        <w:t>MCDB</w:t>
      </w:r>
      <w:r w:rsidR="002545C4" w:rsidRPr="002545C4">
        <w:rPr>
          <w:rFonts w:asciiTheme="majorHAnsi" w:hAnsiTheme="majorHAnsi" w:cstheme="majorHAnsi"/>
          <w:color w:val="FF0000"/>
        </w:rPr>
        <w:t xml:space="preserve"> </w:t>
      </w:r>
      <w:r w:rsidR="002545C4" w:rsidRPr="004D1A5E">
        <w:rPr>
          <w:rFonts w:asciiTheme="majorHAnsi" w:hAnsiTheme="majorHAnsi" w:cstheme="majorHAnsi"/>
          <w:i/>
          <w:iCs/>
          <w:color w:val="FF0000"/>
        </w:rPr>
        <w:t>(</w:t>
      </w:r>
      <w:r w:rsidR="006E38FF" w:rsidRPr="004D1A5E">
        <w:rPr>
          <w:rFonts w:asciiTheme="majorHAnsi" w:hAnsiTheme="majorHAnsi" w:cstheme="majorHAnsi"/>
          <w:i/>
          <w:iCs/>
          <w:color w:val="FF0000"/>
        </w:rPr>
        <w:t>I-M-D-M-</w:t>
      </w:r>
      <w:r w:rsidR="002545C4" w:rsidRPr="004D1A5E">
        <w:rPr>
          <w:rFonts w:asciiTheme="majorHAnsi" w:hAnsiTheme="majorHAnsi" w:cstheme="majorHAnsi"/>
          <w:i/>
          <w:iCs/>
          <w:color w:val="FF0000"/>
        </w:rPr>
        <w:t>M-C-D-B)</w:t>
      </w:r>
      <w:r w:rsidRPr="00737867">
        <w:rPr>
          <w:rFonts w:asciiTheme="majorHAnsi" w:hAnsiTheme="majorHAnsi" w:cstheme="majorHAnsi"/>
        </w:rPr>
        <w:t xml:space="preserve"> complete medium </w:t>
      </w:r>
      <w:r w:rsidR="00737867" w:rsidRPr="00737867">
        <w:rPr>
          <w:rFonts w:asciiTheme="majorHAnsi" w:hAnsiTheme="majorHAnsi" w:cstheme="majorHAnsi"/>
          <w:b/>
          <w:bCs/>
        </w:rPr>
        <w:t>[1</w:t>
      </w:r>
      <w:r w:rsidR="006E38FF">
        <w:rPr>
          <w:rFonts w:asciiTheme="majorHAnsi" w:hAnsiTheme="majorHAnsi" w:cstheme="majorHAnsi"/>
          <w:b/>
          <w:bCs/>
        </w:rPr>
        <w:t>-TXT</w:t>
      </w:r>
      <w:r w:rsidR="00737867" w:rsidRPr="00737867">
        <w:rPr>
          <w:rFonts w:asciiTheme="majorHAnsi" w:hAnsiTheme="majorHAnsi" w:cstheme="majorHAnsi"/>
          <w:b/>
          <w:bCs/>
        </w:rPr>
        <w:t>]</w:t>
      </w:r>
      <w:r w:rsidR="006E38FF">
        <w:rPr>
          <w:rFonts w:asciiTheme="majorHAnsi" w:hAnsiTheme="majorHAnsi" w:cstheme="majorHAnsi"/>
        </w:rPr>
        <w:t xml:space="preserve">. When all of the tongues have been harvested, </w:t>
      </w:r>
      <w:r w:rsidR="00737867" w:rsidRPr="00737867">
        <w:rPr>
          <w:rFonts w:asciiTheme="majorHAnsi" w:hAnsiTheme="majorHAnsi" w:cstheme="majorHAnsi"/>
        </w:rPr>
        <w:t xml:space="preserve">wash the </w:t>
      </w:r>
      <w:r w:rsidR="006E38FF">
        <w:rPr>
          <w:rFonts w:asciiTheme="majorHAnsi" w:hAnsiTheme="majorHAnsi" w:cstheme="majorHAnsi"/>
        </w:rPr>
        <w:t>tissues</w:t>
      </w:r>
      <w:r w:rsidR="00737867" w:rsidRPr="00737867">
        <w:rPr>
          <w:rFonts w:asciiTheme="majorHAnsi" w:hAnsiTheme="majorHAnsi" w:cstheme="majorHAnsi"/>
        </w:rPr>
        <w:t xml:space="preserve"> with complete medium to remove the</w:t>
      </w:r>
      <w:r w:rsidRPr="00737867">
        <w:rPr>
          <w:rFonts w:asciiTheme="majorHAnsi" w:hAnsiTheme="majorHAnsi" w:cstheme="majorHAnsi"/>
        </w:rPr>
        <w:t xml:space="preserve"> blood and hai</w:t>
      </w:r>
      <w:r w:rsidR="00737867" w:rsidRPr="00737867">
        <w:rPr>
          <w:rFonts w:asciiTheme="majorHAnsi" w:hAnsiTheme="majorHAnsi" w:cstheme="majorHAnsi"/>
        </w:rPr>
        <w:t xml:space="preserve">r </w:t>
      </w:r>
      <w:r w:rsidR="00737867" w:rsidRPr="00737867">
        <w:rPr>
          <w:rFonts w:asciiTheme="majorHAnsi" w:hAnsiTheme="majorHAnsi" w:cstheme="majorHAnsi"/>
          <w:b/>
          <w:bCs/>
        </w:rPr>
        <w:t>[2]</w:t>
      </w:r>
      <w:r w:rsidR="00737867" w:rsidRPr="00737867">
        <w:rPr>
          <w:rFonts w:asciiTheme="majorHAnsi" w:hAnsiTheme="majorHAnsi" w:cstheme="majorHAnsi"/>
        </w:rPr>
        <w:t xml:space="preserve">. </w:t>
      </w:r>
    </w:p>
    <w:p w14:paraId="1EE42691" w14:textId="5FE7D1F3" w:rsidR="00A319BE" w:rsidRDefault="0073786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tongue in petri-dish containing media.</w:t>
      </w:r>
      <w:r w:rsidR="006E38FF">
        <w:rPr>
          <w:rFonts w:asciiTheme="minorHAnsi" w:hAnsiTheme="minorHAnsi" w:cstheme="minorHAnsi"/>
        </w:rPr>
        <w:t xml:space="preserve"> </w:t>
      </w:r>
      <w:r w:rsidR="006E38FF">
        <w:rPr>
          <w:rFonts w:asciiTheme="minorHAnsi" w:hAnsiTheme="minorHAnsi" w:cstheme="minorHAnsi"/>
          <w:b/>
          <w:bCs/>
        </w:rPr>
        <w:t>TEXT: Repeat for each mouse</w:t>
      </w:r>
    </w:p>
    <w:p w14:paraId="6DA7A865" w14:textId="551A4EEE" w:rsidR="00737867" w:rsidRDefault="00737867" w:rsidP="0073786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tongues with media.</w:t>
      </w:r>
    </w:p>
    <w:p w14:paraId="6D52EE4E" w14:textId="77777777" w:rsidR="00737867" w:rsidRPr="00737867" w:rsidRDefault="00737867" w:rsidP="0073786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6DF7ECD" w14:textId="067EFE5C" w:rsidR="00737867" w:rsidRPr="001F24AD" w:rsidRDefault="00737867" w:rsidP="00737867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1F24AD">
        <w:rPr>
          <w:rFonts w:asciiTheme="majorHAnsi" w:hAnsiTheme="majorHAnsi" w:cstheme="majorHAnsi"/>
          <w:b/>
        </w:rPr>
        <w:t xml:space="preserve">Lingual </w:t>
      </w:r>
      <w:r w:rsidR="001F24AD" w:rsidRPr="001F24AD">
        <w:rPr>
          <w:rFonts w:asciiTheme="majorHAnsi" w:hAnsiTheme="majorHAnsi" w:cstheme="majorHAnsi"/>
          <w:b/>
        </w:rPr>
        <w:t>E</w:t>
      </w:r>
      <w:r w:rsidRPr="001F24AD">
        <w:rPr>
          <w:rFonts w:asciiTheme="majorHAnsi" w:hAnsiTheme="majorHAnsi" w:cstheme="majorHAnsi"/>
          <w:b/>
        </w:rPr>
        <w:t>pithelium</w:t>
      </w:r>
      <w:r w:rsidR="008058BB">
        <w:rPr>
          <w:rFonts w:asciiTheme="majorHAnsi" w:hAnsiTheme="majorHAnsi" w:cstheme="majorHAnsi"/>
          <w:b/>
        </w:rPr>
        <w:t xml:space="preserve"> </w:t>
      </w:r>
      <w:r w:rsidR="005F0F20" w:rsidRPr="001F24AD">
        <w:rPr>
          <w:rFonts w:asciiTheme="majorHAnsi" w:hAnsiTheme="majorHAnsi" w:cstheme="majorHAnsi"/>
          <w:b/>
        </w:rPr>
        <w:t>Isolation</w:t>
      </w:r>
    </w:p>
    <w:p w14:paraId="562B6FB6" w14:textId="2FA60D1F" w:rsidR="007B4DE9" w:rsidRPr="007B4DE9" w:rsidRDefault="005F0F20" w:rsidP="001B273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To isolate the lingual epithelium, t</w:t>
      </w:r>
      <w:r w:rsidR="001F24AD" w:rsidRPr="00B204B1">
        <w:rPr>
          <w:rFonts w:asciiTheme="majorHAnsi" w:hAnsiTheme="majorHAnsi" w:cstheme="majorHAnsi"/>
        </w:rPr>
        <w:t xml:space="preserve">ransfer the </w:t>
      </w:r>
      <w:r w:rsidR="00B204B1" w:rsidRPr="00B204B1">
        <w:rPr>
          <w:rFonts w:asciiTheme="majorHAnsi" w:hAnsiTheme="majorHAnsi" w:cstheme="majorHAnsi"/>
        </w:rPr>
        <w:t xml:space="preserve">washed </w:t>
      </w:r>
      <w:r w:rsidR="001F24AD" w:rsidRPr="00B204B1">
        <w:rPr>
          <w:rFonts w:asciiTheme="majorHAnsi" w:hAnsiTheme="majorHAnsi" w:cstheme="majorHAnsi"/>
        </w:rPr>
        <w:t xml:space="preserve">tongues </w:t>
      </w:r>
      <w:r w:rsidR="007B4DE9">
        <w:rPr>
          <w:rFonts w:asciiTheme="majorHAnsi" w:hAnsiTheme="majorHAnsi" w:cstheme="majorHAnsi"/>
        </w:rPr>
        <w:t>in</w:t>
      </w:r>
      <w:r>
        <w:rPr>
          <w:rFonts w:asciiTheme="majorHAnsi" w:hAnsiTheme="majorHAnsi" w:cstheme="majorHAnsi"/>
        </w:rPr>
        <w:t>to</w:t>
      </w:r>
      <w:r w:rsidR="007B4DE9">
        <w:rPr>
          <w:rFonts w:asciiTheme="majorHAnsi" w:hAnsiTheme="majorHAnsi" w:cstheme="majorHAnsi"/>
        </w:rPr>
        <w:t xml:space="preserve"> </w:t>
      </w:r>
      <w:r w:rsidR="001F24AD" w:rsidRPr="00B204B1">
        <w:rPr>
          <w:rFonts w:asciiTheme="majorHAnsi" w:hAnsiTheme="majorHAnsi" w:cstheme="majorHAnsi"/>
        </w:rPr>
        <w:t xml:space="preserve">cold </w:t>
      </w:r>
      <w:r>
        <w:rPr>
          <w:rFonts w:asciiTheme="majorHAnsi" w:hAnsiTheme="majorHAnsi" w:cstheme="majorHAnsi"/>
        </w:rPr>
        <w:t>T</w:t>
      </w:r>
      <w:r w:rsidR="001F24AD" w:rsidRPr="00B204B1">
        <w:rPr>
          <w:rFonts w:asciiTheme="majorHAnsi" w:hAnsiTheme="majorHAnsi" w:cstheme="majorHAnsi"/>
        </w:rPr>
        <w:t xml:space="preserve">yrode solution </w:t>
      </w:r>
      <w:r>
        <w:rPr>
          <w:rFonts w:asciiTheme="majorHAnsi" w:hAnsiTheme="majorHAnsi" w:cstheme="majorHAnsi"/>
        </w:rPr>
        <w:t>with</w:t>
      </w:r>
      <w:r w:rsidR="00B204B1" w:rsidRPr="00B204B1">
        <w:rPr>
          <w:rFonts w:asciiTheme="majorHAnsi" w:hAnsiTheme="majorHAnsi" w:cstheme="majorHAnsi"/>
        </w:rPr>
        <w:t xml:space="preserve"> </w:t>
      </w:r>
      <w:r w:rsidR="001F24AD" w:rsidRPr="00B204B1">
        <w:rPr>
          <w:rFonts w:asciiTheme="majorHAnsi" w:hAnsiTheme="majorHAnsi" w:cstheme="majorHAnsi"/>
        </w:rPr>
        <w:t xml:space="preserve">calcium </w:t>
      </w:r>
      <w:r w:rsidR="00B204B1" w:rsidRPr="00B204B1">
        <w:rPr>
          <w:rFonts w:asciiTheme="majorHAnsi" w:hAnsiTheme="majorHAnsi" w:cstheme="majorHAnsi"/>
          <w:b/>
          <w:bCs/>
        </w:rPr>
        <w:t>[1]</w:t>
      </w:r>
      <w:r w:rsidR="001F24AD" w:rsidRPr="00B204B1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>After 5 minutes, use</w:t>
      </w:r>
      <w:r w:rsidR="001F24AD" w:rsidRPr="00B204B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a </w:t>
      </w:r>
      <w:r w:rsidR="001F24AD" w:rsidRPr="00B204B1">
        <w:rPr>
          <w:rFonts w:asciiTheme="majorHAnsi" w:hAnsiTheme="majorHAnsi" w:cstheme="majorHAnsi"/>
        </w:rPr>
        <w:t xml:space="preserve">syringe </w:t>
      </w:r>
      <w:r>
        <w:rPr>
          <w:rFonts w:asciiTheme="majorHAnsi" w:hAnsiTheme="majorHAnsi" w:cstheme="majorHAnsi"/>
        </w:rPr>
        <w:t xml:space="preserve">equipped </w:t>
      </w:r>
      <w:r w:rsidR="001F24AD" w:rsidRPr="00B204B1">
        <w:rPr>
          <w:rFonts w:asciiTheme="majorHAnsi" w:hAnsiTheme="majorHAnsi" w:cstheme="majorHAnsi"/>
        </w:rPr>
        <w:t>with</w:t>
      </w:r>
      <w:r>
        <w:rPr>
          <w:rFonts w:asciiTheme="majorHAnsi" w:hAnsiTheme="majorHAnsi" w:cstheme="majorHAnsi"/>
        </w:rPr>
        <w:t xml:space="preserve"> a</w:t>
      </w:r>
      <w:r w:rsidR="001F24AD" w:rsidRPr="00B204B1">
        <w:rPr>
          <w:rFonts w:asciiTheme="majorHAnsi" w:hAnsiTheme="majorHAnsi" w:cstheme="majorHAnsi"/>
        </w:rPr>
        <w:t xml:space="preserve"> 26</w:t>
      </w:r>
      <w:r w:rsidR="00B204B1" w:rsidRPr="00B204B1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>gauge</w:t>
      </w:r>
      <w:r w:rsidR="001F24AD" w:rsidRPr="00B204B1">
        <w:rPr>
          <w:rFonts w:asciiTheme="majorHAnsi" w:hAnsiTheme="majorHAnsi" w:cstheme="majorHAnsi"/>
        </w:rPr>
        <w:t xml:space="preserve"> needle</w:t>
      </w:r>
      <w:r w:rsidR="00B204B1" w:rsidRPr="00B204B1">
        <w:rPr>
          <w:rFonts w:asciiTheme="majorHAnsi" w:hAnsiTheme="majorHAnsi" w:cstheme="majorHAnsi"/>
        </w:rPr>
        <w:t xml:space="preserve"> to </w:t>
      </w:r>
      <w:r w:rsidR="001F24AD" w:rsidRPr="00B204B1">
        <w:rPr>
          <w:rFonts w:asciiTheme="majorHAnsi" w:hAnsiTheme="majorHAnsi" w:cstheme="majorHAnsi"/>
        </w:rPr>
        <w:t xml:space="preserve">inject </w:t>
      </w:r>
      <w:r w:rsidR="00B204B1" w:rsidRPr="00B204B1">
        <w:rPr>
          <w:rFonts w:asciiTheme="majorHAnsi" w:hAnsiTheme="majorHAnsi" w:cstheme="majorHAnsi"/>
        </w:rPr>
        <w:t xml:space="preserve">approximately </w:t>
      </w:r>
      <w:r w:rsidR="001F24AD" w:rsidRPr="00B204B1">
        <w:rPr>
          <w:rFonts w:asciiTheme="majorHAnsi" w:hAnsiTheme="majorHAnsi" w:cstheme="majorHAnsi"/>
        </w:rPr>
        <w:t xml:space="preserve">200 </w:t>
      </w:r>
      <w:r w:rsidR="00B204B1" w:rsidRPr="00B204B1">
        <w:rPr>
          <w:rFonts w:asciiTheme="majorHAnsi" w:hAnsiTheme="majorHAnsi" w:cstheme="majorHAnsi"/>
        </w:rPr>
        <w:t>microliters</w:t>
      </w:r>
      <w:r w:rsidR="001F24AD" w:rsidRPr="00B204B1">
        <w:rPr>
          <w:rFonts w:asciiTheme="majorHAnsi" w:hAnsiTheme="majorHAnsi" w:cstheme="majorHAnsi"/>
        </w:rPr>
        <w:t xml:space="preserve"> of elastase</w:t>
      </w:r>
      <w:r w:rsidR="00B204B1" w:rsidRPr="00B204B1">
        <w:rPr>
          <w:rFonts w:asciiTheme="majorHAnsi" w:hAnsiTheme="majorHAnsi" w:cstheme="majorHAnsi"/>
        </w:rPr>
        <w:t>-</w:t>
      </w:r>
      <w:proofErr w:type="spellStart"/>
      <w:r w:rsidR="001F24AD" w:rsidRPr="00B204B1">
        <w:rPr>
          <w:rFonts w:asciiTheme="majorHAnsi" w:hAnsiTheme="majorHAnsi" w:cstheme="majorHAnsi"/>
        </w:rPr>
        <w:t>dispase</w:t>
      </w:r>
      <w:proofErr w:type="spellEnd"/>
      <w:r w:rsidR="001F24AD" w:rsidRPr="00B204B1">
        <w:rPr>
          <w:rFonts w:asciiTheme="majorHAnsi" w:hAnsiTheme="majorHAnsi" w:cstheme="majorHAnsi"/>
        </w:rPr>
        <w:t xml:space="preserve"> enzyme mixture under the epithelium and around the circumvallate papillae</w:t>
      </w:r>
      <w:r w:rsidR="00B204B1" w:rsidRPr="00B204B1">
        <w:rPr>
          <w:rFonts w:asciiTheme="majorHAnsi" w:hAnsiTheme="majorHAnsi" w:cstheme="majorHAnsi"/>
        </w:rPr>
        <w:t xml:space="preserve"> </w:t>
      </w:r>
      <w:r w:rsidR="00B204B1" w:rsidRPr="00B204B1">
        <w:rPr>
          <w:rFonts w:asciiTheme="majorHAnsi" w:hAnsiTheme="majorHAnsi" w:cstheme="majorHAnsi"/>
          <w:b/>
          <w:bCs/>
        </w:rPr>
        <w:t>[2]</w:t>
      </w:r>
      <w:r w:rsidR="001F24AD" w:rsidRPr="00B204B1">
        <w:rPr>
          <w:rFonts w:asciiTheme="majorHAnsi" w:hAnsiTheme="majorHAnsi" w:cstheme="majorHAnsi"/>
        </w:rPr>
        <w:t xml:space="preserve">. </w:t>
      </w:r>
    </w:p>
    <w:p w14:paraId="0EB76C55" w14:textId="77777777" w:rsidR="007B4DE9" w:rsidRDefault="007B4DE9" w:rsidP="007B4D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tongues in Tyrode solution.</w:t>
      </w:r>
    </w:p>
    <w:p w14:paraId="2DC3AB88" w14:textId="77777777" w:rsidR="007B4DE9" w:rsidRDefault="007B4DE9" w:rsidP="007B4D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injecting the enzyme mixture in the tongue.</w:t>
      </w:r>
    </w:p>
    <w:p w14:paraId="2F9F561D" w14:textId="5C948286" w:rsidR="007B4DE9" w:rsidRPr="007B4DE9" w:rsidRDefault="007B4DE9" w:rsidP="007B4DE9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0F25D873" w14:textId="56F77A07" w:rsidR="009C6C9B" w:rsidRPr="005F0F20" w:rsidRDefault="005F0F20" w:rsidP="005F0F2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Transfer</w:t>
      </w:r>
      <w:r w:rsidR="00B204B1" w:rsidRPr="00B204B1">
        <w:rPr>
          <w:rFonts w:asciiTheme="majorHAnsi" w:hAnsiTheme="majorHAnsi" w:cstheme="majorHAnsi"/>
        </w:rPr>
        <w:t xml:space="preserve"> the tongues </w:t>
      </w:r>
      <w:r>
        <w:rPr>
          <w:rFonts w:asciiTheme="majorHAnsi" w:hAnsiTheme="majorHAnsi" w:cstheme="majorHAnsi"/>
        </w:rPr>
        <w:t>to</w:t>
      </w:r>
      <w:r w:rsidR="00B204B1" w:rsidRPr="00B204B1">
        <w:rPr>
          <w:rFonts w:asciiTheme="majorHAnsi" w:hAnsiTheme="majorHAnsi" w:cstheme="majorHAnsi"/>
        </w:rPr>
        <w:t xml:space="preserve"> calcium-free </w:t>
      </w:r>
      <w:r w:rsidR="004D1A5E">
        <w:rPr>
          <w:rFonts w:asciiTheme="majorHAnsi" w:hAnsiTheme="majorHAnsi" w:cstheme="majorHAnsi"/>
        </w:rPr>
        <w:t>T</w:t>
      </w:r>
      <w:r w:rsidR="00B204B1" w:rsidRPr="00B204B1">
        <w:rPr>
          <w:rFonts w:asciiTheme="majorHAnsi" w:hAnsiTheme="majorHAnsi" w:cstheme="majorHAnsi"/>
        </w:rPr>
        <w:t>yrode solution</w:t>
      </w:r>
      <w:r>
        <w:rPr>
          <w:rFonts w:asciiTheme="majorHAnsi" w:hAnsiTheme="majorHAnsi" w:cstheme="majorHAnsi"/>
        </w:rPr>
        <w:t xml:space="preserve"> for a </w:t>
      </w:r>
      <w:r w:rsidR="001F24AD" w:rsidRPr="00B204B1">
        <w:rPr>
          <w:rFonts w:asciiTheme="majorHAnsi" w:hAnsiTheme="majorHAnsi" w:cstheme="majorHAnsi"/>
        </w:rPr>
        <w:t>15</w:t>
      </w:r>
      <w:r>
        <w:rPr>
          <w:rFonts w:asciiTheme="majorHAnsi" w:hAnsiTheme="majorHAnsi" w:cstheme="majorHAnsi"/>
        </w:rPr>
        <w:t>-</w:t>
      </w:r>
      <w:r w:rsidR="001F24AD" w:rsidRPr="00B204B1">
        <w:rPr>
          <w:rFonts w:asciiTheme="majorHAnsi" w:hAnsiTheme="majorHAnsi" w:cstheme="majorHAnsi"/>
        </w:rPr>
        <w:t>min</w:t>
      </w:r>
      <w:r w:rsidR="00B204B1" w:rsidRPr="00B204B1">
        <w:rPr>
          <w:rFonts w:asciiTheme="majorHAnsi" w:hAnsiTheme="majorHAnsi" w:cstheme="majorHAnsi"/>
        </w:rPr>
        <w:t>ute</w:t>
      </w:r>
      <w:r>
        <w:rPr>
          <w:rFonts w:asciiTheme="majorHAnsi" w:hAnsiTheme="majorHAnsi" w:cstheme="majorHAnsi"/>
        </w:rPr>
        <w:t xml:space="preserve"> incubation in the </w:t>
      </w:r>
      <w:r w:rsidR="00B471E7">
        <w:rPr>
          <w:rFonts w:asciiTheme="majorHAnsi" w:hAnsiTheme="majorHAnsi" w:cstheme="majorHAnsi"/>
        </w:rPr>
        <w:t>carbon dioxide</w:t>
      </w:r>
      <w:r>
        <w:rPr>
          <w:rFonts w:asciiTheme="majorHAnsi" w:hAnsiTheme="majorHAnsi" w:cstheme="majorHAnsi"/>
        </w:rPr>
        <w:t xml:space="preserve"> incubator</w:t>
      </w:r>
      <w:r w:rsidR="001F24AD" w:rsidRPr="00B204B1">
        <w:rPr>
          <w:rFonts w:asciiTheme="majorHAnsi" w:hAnsiTheme="majorHAnsi" w:cstheme="majorHAnsi"/>
        </w:rPr>
        <w:t xml:space="preserve"> </w:t>
      </w:r>
      <w:r w:rsidR="00B204B1" w:rsidRPr="00B204B1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1</w:t>
      </w:r>
      <w:r w:rsidR="00B204B1" w:rsidRPr="00B204B1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</w:rPr>
        <w:t xml:space="preserve"> before using</w:t>
      </w:r>
      <w:r w:rsidRPr="005F0F20">
        <w:rPr>
          <w:rFonts w:asciiTheme="majorHAnsi" w:hAnsiTheme="majorHAnsi" w:cstheme="majorHAnsi"/>
        </w:rPr>
        <w:t xml:space="preserve"> </w:t>
      </w:r>
      <w:r w:rsidRPr="002545C4">
        <w:rPr>
          <w:rFonts w:asciiTheme="majorHAnsi" w:hAnsiTheme="majorHAnsi" w:cstheme="majorHAnsi"/>
        </w:rPr>
        <w:t xml:space="preserve">scissors and forceps to peel the epithelium containing fungiform papillae </w:t>
      </w:r>
      <w:r w:rsidRPr="002545C4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2</w:t>
      </w:r>
      <w:r w:rsidRPr="002545C4">
        <w:rPr>
          <w:rFonts w:asciiTheme="majorHAnsi" w:hAnsiTheme="majorHAnsi" w:cstheme="majorHAnsi"/>
          <w:b/>
          <w:bCs/>
        </w:rPr>
        <w:t>]</w:t>
      </w:r>
      <w:r w:rsidRPr="002545C4">
        <w:rPr>
          <w:rFonts w:asciiTheme="majorHAnsi" w:hAnsiTheme="majorHAnsi" w:cstheme="majorHAnsi"/>
        </w:rPr>
        <w:t>.</w:t>
      </w:r>
    </w:p>
    <w:p w14:paraId="22EF45B7" w14:textId="77777777" w:rsidR="005F0F20" w:rsidRDefault="009C6C9B" w:rsidP="001B273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plate in the CO</w:t>
      </w:r>
      <w:r w:rsidRPr="009C6C9B">
        <w:rPr>
          <w:rFonts w:asciiTheme="minorHAnsi" w:hAnsiTheme="minorHAnsi" w:cstheme="minorHAnsi"/>
          <w:vertAlign w:val="subscript"/>
        </w:rPr>
        <w:t>2</w:t>
      </w:r>
      <w:r>
        <w:rPr>
          <w:rFonts w:asciiTheme="minorHAnsi" w:hAnsiTheme="minorHAnsi" w:cstheme="minorHAnsi"/>
        </w:rPr>
        <w:t xml:space="preserve"> incubator.</w:t>
      </w:r>
      <w:r w:rsidR="005F0F20" w:rsidRPr="005F0F20">
        <w:rPr>
          <w:rFonts w:asciiTheme="minorHAnsi" w:hAnsiTheme="minorHAnsi" w:cstheme="minorHAnsi"/>
        </w:rPr>
        <w:t xml:space="preserve"> </w:t>
      </w:r>
    </w:p>
    <w:p w14:paraId="73D47626" w14:textId="4D01770C" w:rsidR="009C6C9B" w:rsidRDefault="005F0F20" w:rsidP="001B273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peeling the </w:t>
      </w:r>
      <w:r w:rsidRPr="002545C4">
        <w:rPr>
          <w:rFonts w:asciiTheme="majorHAnsi" w:hAnsiTheme="majorHAnsi" w:cstheme="majorHAnsi"/>
        </w:rPr>
        <w:t>fungiform papillae</w:t>
      </w:r>
      <w:r>
        <w:rPr>
          <w:rFonts w:asciiTheme="majorHAnsi" w:hAnsiTheme="majorHAnsi" w:cstheme="majorHAnsi"/>
        </w:rPr>
        <w:t>, with microscope visible in frame.</w:t>
      </w:r>
    </w:p>
    <w:p w14:paraId="1C683B07" w14:textId="77777777" w:rsidR="009C6C9B" w:rsidRPr="00B07A3B" w:rsidRDefault="009C6C9B" w:rsidP="009C6C9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72F069B" w14:textId="214C3220" w:rsidR="001B2737" w:rsidRPr="00595625" w:rsidRDefault="005F0F20" w:rsidP="0059562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lastRenderedPageBreak/>
        <w:t xml:space="preserve">Use a microscope to remove the </w:t>
      </w:r>
      <w:r w:rsidRPr="002545C4">
        <w:rPr>
          <w:rFonts w:asciiTheme="majorHAnsi" w:hAnsiTheme="majorHAnsi" w:cstheme="majorHAnsi"/>
        </w:rPr>
        <w:t>circumvallate papillae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 and</w:t>
      </w:r>
      <w:r w:rsidRPr="002545C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p</w:t>
      </w:r>
      <w:r w:rsidR="009C6C9B" w:rsidRPr="002545C4">
        <w:rPr>
          <w:rFonts w:asciiTheme="majorHAnsi" w:hAnsiTheme="majorHAnsi" w:cstheme="majorHAnsi"/>
        </w:rPr>
        <w:t xml:space="preserve">lace </w:t>
      </w:r>
      <w:r w:rsidR="002545C4" w:rsidRPr="002545C4">
        <w:rPr>
          <w:rFonts w:asciiTheme="majorHAnsi" w:hAnsiTheme="majorHAnsi" w:cstheme="majorHAnsi"/>
        </w:rPr>
        <w:t xml:space="preserve">the </w:t>
      </w:r>
      <w:r w:rsidR="002545C4">
        <w:rPr>
          <w:rFonts w:asciiTheme="majorHAnsi" w:hAnsiTheme="majorHAnsi" w:cstheme="majorHAnsi"/>
        </w:rPr>
        <w:t>epithelium</w:t>
      </w:r>
      <w:r w:rsidR="009C6C9B" w:rsidRPr="002545C4">
        <w:rPr>
          <w:rFonts w:asciiTheme="majorHAnsi" w:hAnsiTheme="majorHAnsi" w:cstheme="majorHAnsi"/>
        </w:rPr>
        <w:t xml:space="preserve"> in a microcentrifuge tube containing cold </w:t>
      </w:r>
      <w:r w:rsidRPr="002545C4">
        <w:rPr>
          <w:rFonts w:asciiTheme="majorHAnsi" w:hAnsiTheme="majorHAnsi" w:cstheme="majorHAnsi"/>
        </w:rPr>
        <w:t xml:space="preserve">complete </w:t>
      </w:r>
      <w:r w:rsidR="009C6C9B" w:rsidRPr="002545C4">
        <w:rPr>
          <w:rFonts w:asciiTheme="majorHAnsi" w:hAnsiTheme="majorHAnsi" w:cstheme="majorHAnsi"/>
        </w:rPr>
        <w:t>IMDM</w:t>
      </w:r>
      <w:r w:rsidR="002545C4" w:rsidRPr="002545C4">
        <w:rPr>
          <w:rFonts w:asciiTheme="majorHAnsi" w:hAnsiTheme="majorHAnsi" w:cstheme="majorHAnsi"/>
        </w:rPr>
        <w:t>-</w:t>
      </w:r>
      <w:r w:rsidR="009C6C9B" w:rsidRPr="002545C4">
        <w:rPr>
          <w:rFonts w:asciiTheme="majorHAnsi" w:hAnsiTheme="majorHAnsi" w:cstheme="majorHAnsi"/>
        </w:rPr>
        <w:t>MCDB</w:t>
      </w:r>
      <w:r w:rsidR="002545C4" w:rsidRPr="002545C4">
        <w:rPr>
          <w:rFonts w:asciiTheme="majorHAnsi" w:hAnsiTheme="majorHAnsi" w:cstheme="majorHAnsi"/>
        </w:rPr>
        <w:t xml:space="preserve"> </w:t>
      </w:r>
      <w:r w:rsidR="009C6C9B" w:rsidRPr="002545C4">
        <w:rPr>
          <w:rFonts w:asciiTheme="majorHAnsi" w:hAnsiTheme="majorHAnsi" w:cstheme="majorHAnsi"/>
        </w:rPr>
        <w:t>medium</w:t>
      </w:r>
      <w:r>
        <w:rPr>
          <w:rFonts w:asciiTheme="majorHAnsi" w:hAnsiTheme="majorHAnsi" w:cstheme="majorHAnsi"/>
        </w:rPr>
        <w:t xml:space="preserve"> for centrifugation</w:t>
      </w:r>
      <w:r w:rsidR="009C6C9B" w:rsidRPr="002545C4">
        <w:rPr>
          <w:rFonts w:asciiTheme="majorHAnsi" w:hAnsiTheme="majorHAnsi" w:cstheme="majorHAnsi"/>
        </w:rPr>
        <w:t xml:space="preserve"> </w:t>
      </w:r>
      <w:r w:rsidR="002545C4" w:rsidRPr="002545C4">
        <w:rPr>
          <w:rFonts w:asciiTheme="majorHAnsi" w:hAnsiTheme="majorHAnsi" w:cstheme="majorHAnsi"/>
          <w:b/>
          <w:bCs/>
        </w:rPr>
        <w:t>[2</w:t>
      </w:r>
      <w:r>
        <w:rPr>
          <w:rFonts w:asciiTheme="majorHAnsi" w:hAnsiTheme="majorHAnsi" w:cstheme="majorHAnsi"/>
          <w:b/>
          <w:bCs/>
        </w:rPr>
        <w:t>-TXT</w:t>
      </w:r>
      <w:r w:rsidR="002545C4" w:rsidRPr="002545C4">
        <w:rPr>
          <w:rFonts w:asciiTheme="majorHAnsi" w:hAnsiTheme="majorHAnsi" w:cstheme="majorHAnsi"/>
          <w:b/>
          <w:bCs/>
        </w:rPr>
        <w:t>]</w:t>
      </w:r>
      <w:r w:rsidR="002545C4" w:rsidRPr="005F0F20">
        <w:rPr>
          <w:rFonts w:asciiTheme="majorHAnsi" w:hAnsiTheme="majorHAnsi" w:cstheme="majorHAnsi"/>
        </w:rPr>
        <w:t>.</w:t>
      </w:r>
    </w:p>
    <w:p w14:paraId="221D43A6" w14:textId="77581239" w:rsidR="001B2737" w:rsidRDefault="005F0F20" w:rsidP="001B273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SCOPE:</w:t>
      </w:r>
      <w:r w:rsidR="0059562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C</w:t>
      </w:r>
      <w:r w:rsidR="00595625" w:rsidRPr="002545C4">
        <w:rPr>
          <w:rFonts w:asciiTheme="majorHAnsi" w:hAnsiTheme="majorHAnsi" w:cstheme="majorHAnsi"/>
        </w:rPr>
        <w:t>ircumvallate papillae</w:t>
      </w:r>
      <w:r>
        <w:rPr>
          <w:rFonts w:asciiTheme="majorHAnsi" w:hAnsiTheme="majorHAnsi" w:cstheme="majorHAnsi"/>
        </w:rPr>
        <w:t xml:space="preserve"> being removed.</w:t>
      </w:r>
    </w:p>
    <w:p w14:paraId="0A9421D5" w14:textId="7FB2B963" w:rsidR="002545C4" w:rsidRPr="00B2545D" w:rsidRDefault="00595625" w:rsidP="005F0F2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</w:t>
      </w:r>
      <w:r>
        <w:rPr>
          <w:rFonts w:asciiTheme="majorHAnsi" w:hAnsiTheme="majorHAnsi" w:cstheme="majorHAnsi"/>
        </w:rPr>
        <w:t>epithelium</w:t>
      </w:r>
      <w:r w:rsidRPr="002545C4">
        <w:rPr>
          <w:rFonts w:asciiTheme="majorHAnsi" w:hAnsiTheme="majorHAnsi" w:cstheme="majorHAnsi"/>
        </w:rPr>
        <w:t xml:space="preserve"> in a microcentrifuge tube</w:t>
      </w:r>
      <w:r>
        <w:rPr>
          <w:rFonts w:asciiTheme="minorHAnsi" w:hAnsiTheme="minorHAnsi" w:cstheme="minorHAnsi"/>
        </w:rPr>
        <w:t xml:space="preserve">. </w:t>
      </w:r>
      <w:r w:rsidR="002545C4" w:rsidRPr="00595625">
        <w:rPr>
          <w:rFonts w:asciiTheme="minorHAnsi" w:hAnsiTheme="minorHAnsi" w:cstheme="minorHAnsi"/>
          <w:b/>
          <w:bCs/>
        </w:rPr>
        <w:t xml:space="preserve">TEXT: </w:t>
      </w:r>
      <w:r w:rsidR="005F0F20">
        <w:rPr>
          <w:rFonts w:asciiTheme="minorHAnsi" w:hAnsiTheme="minorHAnsi" w:cstheme="minorHAnsi"/>
          <w:b/>
          <w:bCs/>
        </w:rPr>
        <w:t>10 min,</w:t>
      </w:r>
      <w:r w:rsidR="007C5DF2">
        <w:rPr>
          <w:rFonts w:asciiTheme="minorHAnsi" w:hAnsiTheme="minorHAnsi" w:cstheme="minorHAnsi"/>
          <w:b/>
          <w:bCs/>
        </w:rPr>
        <w:t xml:space="preserve"> </w:t>
      </w:r>
      <w:r w:rsidR="002545C4" w:rsidRPr="00595625">
        <w:rPr>
          <w:rFonts w:asciiTheme="majorHAnsi" w:hAnsiTheme="majorHAnsi" w:cstheme="majorHAnsi"/>
          <w:b/>
          <w:bCs/>
        </w:rPr>
        <w:t xml:space="preserve">600 × </w:t>
      </w:r>
      <w:r w:rsidR="002545C4" w:rsidRPr="00595625">
        <w:rPr>
          <w:rFonts w:asciiTheme="majorHAnsi" w:hAnsiTheme="majorHAnsi" w:cstheme="majorHAnsi"/>
          <w:b/>
          <w:bCs/>
          <w:i/>
          <w:iCs/>
        </w:rPr>
        <w:t>g</w:t>
      </w:r>
      <w:r>
        <w:rPr>
          <w:rFonts w:asciiTheme="majorHAnsi" w:hAnsiTheme="majorHAnsi" w:cstheme="majorHAnsi"/>
          <w:b/>
          <w:bCs/>
        </w:rPr>
        <w:t xml:space="preserve">, </w:t>
      </w:r>
      <w:r w:rsidR="002545C4" w:rsidRPr="00595625">
        <w:rPr>
          <w:rFonts w:asciiTheme="majorHAnsi" w:hAnsiTheme="majorHAnsi" w:cstheme="majorHAnsi"/>
          <w:b/>
          <w:bCs/>
        </w:rPr>
        <w:t>4 °C</w:t>
      </w:r>
    </w:p>
    <w:p w14:paraId="3A52C0FC" w14:textId="77777777" w:rsidR="00B2545D" w:rsidRPr="00B07A3B" w:rsidRDefault="00B2545D" w:rsidP="00B2545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DDF5555" w14:textId="0334B356" w:rsidR="005F0F20" w:rsidRPr="005F0F20" w:rsidRDefault="005F0F20" w:rsidP="005F0F20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Taste Bud Isolation</w:t>
      </w:r>
    </w:p>
    <w:p w14:paraId="57B8FAE4" w14:textId="1784A6C2" w:rsidR="001B2737" w:rsidRPr="00B2545D" w:rsidRDefault="00B471E7" w:rsidP="001B273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To isolate the taste buds, resuspend</w:t>
      </w:r>
      <w:r w:rsidR="00595625" w:rsidRPr="00B2545D">
        <w:rPr>
          <w:rFonts w:asciiTheme="majorHAnsi" w:hAnsiTheme="majorHAnsi" w:cstheme="majorHAnsi"/>
        </w:rPr>
        <w:t xml:space="preserve"> the </w:t>
      </w:r>
      <w:r w:rsidRPr="00B2545D">
        <w:rPr>
          <w:rFonts w:asciiTheme="majorHAnsi" w:hAnsiTheme="majorHAnsi" w:cstheme="majorHAnsi"/>
        </w:rPr>
        <w:t xml:space="preserve">epithelium </w:t>
      </w:r>
      <w:r w:rsidR="00595625" w:rsidRPr="00B2545D">
        <w:rPr>
          <w:rFonts w:asciiTheme="majorHAnsi" w:hAnsiTheme="majorHAnsi" w:cstheme="majorHAnsi"/>
        </w:rPr>
        <w:t>pellet</w:t>
      </w:r>
      <w:r w:rsidR="00B2545D" w:rsidRPr="00B2545D">
        <w:rPr>
          <w:rFonts w:asciiTheme="majorHAnsi" w:hAnsiTheme="majorHAnsi" w:cstheme="majorHAnsi"/>
        </w:rPr>
        <w:t xml:space="preserve"> in 1 milliliter</w:t>
      </w:r>
      <w:r>
        <w:rPr>
          <w:rFonts w:asciiTheme="majorHAnsi" w:hAnsiTheme="majorHAnsi" w:cstheme="majorHAnsi"/>
        </w:rPr>
        <w:t xml:space="preserve"> of</w:t>
      </w:r>
      <w:r w:rsidR="00B2545D" w:rsidRPr="00B2545D">
        <w:rPr>
          <w:rFonts w:asciiTheme="majorHAnsi" w:hAnsiTheme="majorHAnsi" w:cstheme="majorHAnsi"/>
        </w:rPr>
        <w:t xml:space="preserve"> elastase-</w:t>
      </w:r>
      <w:proofErr w:type="spellStart"/>
      <w:r w:rsidR="00B2545D" w:rsidRPr="00B2545D">
        <w:rPr>
          <w:rFonts w:asciiTheme="majorHAnsi" w:hAnsiTheme="majorHAnsi" w:cstheme="majorHAnsi"/>
        </w:rPr>
        <w:t>dispase</w:t>
      </w:r>
      <w:proofErr w:type="spellEnd"/>
      <w:r w:rsidR="00B2545D" w:rsidRPr="00B2545D">
        <w:rPr>
          <w:rFonts w:asciiTheme="majorHAnsi" w:hAnsiTheme="majorHAnsi" w:cstheme="majorHAnsi"/>
        </w:rPr>
        <w:t xml:space="preserve"> enzyme mixture </w:t>
      </w:r>
      <w:r w:rsidR="00B2545D" w:rsidRPr="00B2545D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 and use scissors to </w:t>
      </w:r>
      <w:r w:rsidR="00B2545D" w:rsidRPr="00B2545D">
        <w:rPr>
          <w:rFonts w:asciiTheme="majorHAnsi" w:hAnsiTheme="majorHAnsi" w:cstheme="majorHAnsi"/>
        </w:rPr>
        <w:t>cut the epitheli</w:t>
      </w:r>
      <w:r>
        <w:rPr>
          <w:rFonts w:asciiTheme="majorHAnsi" w:hAnsiTheme="majorHAnsi" w:cstheme="majorHAnsi"/>
        </w:rPr>
        <w:t>al tissue</w:t>
      </w:r>
      <w:r w:rsidR="00B2545D" w:rsidRPr="00B2545D">
        <w:rPr>
          <w:rFonts w:asciiTheme="majorHAnsi" w:hAnsiTheme="majorHAnsi" w:cstheme="majorHAnsi"/>
        </w:rPr>
        <w:t xml:space="preserve"> </w:t>
      </w:r>
      <w:r w:rsidR="00B2545D" w:rsidRPr="00B2545D"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>. T</w:t>
      </w:r>
      <w:r w:rsidR="00595625" w:rsidRPr="00B2545D">
        <w:rPr>
          <w:rFonts w:asciiTheme="majorHAnsi" w:hAnsiTheme="majorHAnsi" w:cstheme="majorHAnsi"/>
        </w:rPr>
        <w:t>hen incubate</w:t>
      </w:r>
      <w:r>
        <w:rPr>
          <w:rFonts w:asciiTheme="majorHAnsi" w:hAnsiTheme="majorHAnsi" w:cstheme="majorHAnsi"/>
        </w:rPr>
        <w:t xml:space="preserve"> the sample</w:t>
      </w:r>
      <w:r w:rsidR="00595625" w:rsidRPr="00B2545D">
        <w:rPr>
          <w:rFonts w:asciiTheme="majorHAnsi" w:hAnsiTheme="majorHAnsi" w:cstheme="majorHAnsi"/>
        </w:rPr>
        <w:t xml:space="preserve"> for </w:t>
      </w:r>
      <w:r w:rsidR="00B2545D" w:rsidRPr="00B2545D">
        <w:rPr>
          <w:rFonts w:asciiTheme="majorHAnsi" w:hAnsiTheme="majorHAnsi" w:cstheme="majorHAnsi"/>
        </w:rPr>
        <w:t xml:space="preserve">approximately </w:t>
      </w:r>
      <w:r w:rsidR="00595625" w:rsidRPr="00B2545D">
        <w:rPr>
          <w:rFonts w:asciiTheme="majorHAnsi" w:hAnsiTheme="majorHAnsi" w:cstheme="majorHAnsi"/>
        </w:rPr>
        <w:t>10 min</w:t>
      </w:r>
      <w:r w:rsidR="00CB4E4E">
        <w:rPr>
          <w:rFonts w:asciiTheme="majorHAnsi" w:hAnsiTheme="majorHAnsi" w:cstheme="majorHAnsi"/>
        </w:rPr>
        <w:t>utes</w:t>
      </w:r>
      <w:r w:rsidR="00595625" w:rsidRPr="00B2545D">
        <w:rPr>
          <w:rFonts w:asciiTheme="majorHAnsi" w:hAnsiTheme="majorHAnsi" w:cstheme="majorHAnsi"/>
        </w:rPr>
        <w:t xml:space="preserve"> at 37 </w:t>
      </w:r>
      <w:r w:rsidR="00B2545D" w:rsidRPr="00B2545D">
        <w:rPr>
          <w:rFonts w:asciiTheme="majorHAnsi" w:hAnsiTheme="majorHAnsi" w:cstheme="majorHAnsi"/>
        </w:rPr>
        <w:t xml:space="preserve">degrees </w:t>
      </w:r>
      <w:r w:rsidR="00595625" w:rsidRPr="00B2545D">
        <w:rPr>
          <w:rFonts w:asciiTheme="majorHAnsi" w:hAnsiTheme="majorHAnsi" w:cstheme="majorHAnsi"/>
        </w:rPr>
        <w:t>C</w:t>
      </w:r>
      <w:r w:rsidR="00B2545D" w:rsidRPr="00B2545D">
        <w:rPr>
          <w:rFonts w:asciiTheme="majorHAnsi" w:hAnsiTheme="majorHAnsi" w:cstheme="majorHAnsi"/>
        </w:rPr>
        <w:t>elsius</w:t>
      </w:r>
      <w:r w:rsidR="00595625" w:rsidRPr="00B2545D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in the carbon dioxide incubator </w:t>
      </w:r>
      <w:r w:rsidR="00B2545D" w:rsidRPr="00B2545D">
        <w:rPr>
          <w:rFonts w:asciiTheme="majorHAnsi" w:hAnsiTheme="majorHAnsi" w:cstheme="majorHAnsi"/>
          <w:b/>
          <w:bCs/>
        </w:rPr>
        <w:t>[3]</w:t>
      </w:r>
      <w:r w:rsidR="00B2545D" w:rsidRPr="00B2545D">
        <w:rPr>
          <w:rFonts w:asciiTheme="majorHAnsi" w:hAnsiTheme="majorHAnsi" w:cstheme="majorHAnsi"/>
        </w:rPr>
        <w:t>.</w:t>
      </w:r>
    </w:p>
    <w:p w14:paraId="6E7DD085" w14:textId="5A3D6D37" w:rsidR="001B2737" w:rsidRDefault="005C7925" w:rsidP="001B273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</w:t>
      </w:r>
      <w:r w:rsidR="00B2545D">
        <w:rPr>
          <w:rFonts w:asciiTheme="minorHAnsi" w:hAnsiTheme="minorHAnsi" w:cstheme="minorHAnsi"/>
        </w:rPr>
        <w:t>Talent adding enzyme mixture in tube and pipetting to mix.</w:t>
      </w:r>
      <w:r w:rsidR="006B661B">
        <w:rPr>
          <w:rFonts w:asciiTheme="minorHAnsi" w:hAnsiTheme="minorHAnsi" w:cstheme="minorHAnsi"/>
        </w:rPr>
        <w:t xml:space="preserve"> </w:t>
      </w:r>
    </w:p>
    <w:p w14:paraId="2333326A" w14:textId="4582A910" w:rsidR="00B2545D" w:rsidRDefault="00B2545D" w:rsidP="001B273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the epithelium.</w:t>
      </w:r>
      <w:r w:rsidR="006B661B" w:rsidRPr="006B661B">
        <w:rPr>
          <w:rStyle w:val="IntenseEmphasis"/>
        </w:rPr>
        <w:t xml:space="preserve"> </w:t>
      </w:r>
    </w:p>
    <w:p w14:paraId="4114EDDB" w14:textId="6370CC80" w:rsidR="00B2545D" w:rsidRDefault="00B2545D" w:rsidP="001B273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tube in the incubator.</w:t>
      </w:r>
    </w:p>
    <w:p w14:paraId="79622EAD" w14:textId="77777777" w:rsidR="00B2545D" w:rsidRPr="00B07A3B" w:rsidRDefault="00B2545D" w:rsidP="00B2545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BB57A65" w14:textId="10953933" w:rsidR="001B2737" w:rsidRPr="00521D12" w:rsidRDefault="00B471E7" w:rsidP="001B273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At the end of the incubation, t</w:t>
      </w:r>
      <w:r w:rsidR="006B661B" w:rsidRPr="00521D12">
        <w:rPr>
          <w:rFonts w:asciiTheme="majorHAnsi" w:hAnsiTheme="majorHAnsi" w:cstheme="majorHAnsi"/>
        </w:rPr>
        <w:t xml:space="preserve">ransfer the supernatant </w:t>
      </w:r>
      <w:r>
        <w:rPr>
          <w:rFonts w:asciiTheme="majorHAnsi" w:hAnsiTheme="majorHAnsi" w:cstheme="majorHAnsi"/>
        </w:rPr>
        <w:t>to</w:t>
      </w:r>
      <w:r w:rsidR="006B661B" w:rsidRPr="00521D12">
        <w:rPr>
          <w:rFonts w:asciiTheme="majorHAnsi" w:hAnsiTheme="majorHAnsi" w:cstheme="majorHAnsi"/>
        </w:rPr>
        <w:t xml:space="preserve"> a new microcentrifuge tube </w:t>
      </w:r>
      <w:r w:rsidR="006B661B" w:rsidRPr="00521D12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1</w:t>
      </w:r>
      <w:r w:rsidR="006B661B" w:rsidRPr="00521D12">
        <w:rPr>
          <w:rFonts w:asciiTheme="majorHAnsi" w:hAnsiTheme="majorHAnsi" w:cstheme="majorHAnsi"/>
          <w:b/>
          <w:bCs/>
        </w:rPr>
        <w:t>]</w:t>
      </w:r>
      <w:r w:rsidR="006B661B" w:rsidRPr="00521D12">
        <w:rPr>
          <w:rFonts w:asciiTheme="majorHAnsi" w:hAnsiTheme="majorHAnsi" w:cstheme="majorHAnsi"/>
        </w:rPr>
        <w:t xml:space="preserve"> and </w:t>
      </w:r>
      <w:r>
        <w:rPr>
          <w:rFonts w:asciiTheme="majorHAnsi" w:hAnsiTheme="majorHAnsi" w:cstheme="majorHAnsi"/>
        </w:rPr>
        <w:t>add an additional 1 milliliter of</w:t>
      </w:r>
      <w:r w:rsidR="006B661B" w:rsidRPr="00521D12">
        <w:rPr>
          <w:rFonts w:asciiTheme="majorHAnsi" w:hAnsiTheme="majorHAnsi" w:cstheme="majorHAnsi"/>
        </w:rPr>
        <w:t xml:space="preserve"> </w:t>
      </w:r>
      <w:r w:rsidRPr="00B2545D">
        <w:rPr>
          <w:rFonts w:asciiTheme="majorHAnsi" w:hAnsiTheme="majorHAnsi" w:cstheme="majorHAnsi"/>
        </w:rPr>
        <w:t>elastase-</w:t>
      </w:r>
      <w:proofErr w:type="spellStart"/>
      <w:r w:rsidRPr="00B2545D">
        <w:rPr>
          <w:rFonts w:asciiTheme="majorHAnsi" w:hAnsiTheme="majorHAnsi" w:cstheme="majorHAnsi"/>
        </w:rPr>
        <w:t>dispase</w:t>
      </w:r>
      <w:proofErr w:type="spellEnd"/>
      <w:r w:rsidRPr="00B2545D">
        <w:rPr>
          <w:rFonts w:asciiTheme="majorHAnsi" w:hAnsiTheme="majorHAnsi" w:cstheme="majorHAnsi"/>
        </w:rPr>
        <w:t xml:space="preserve"> enzyme mixture</w:t>
      </w:r>
      <w:r>
        <w:rPr>
          <w:rFonts w:asciiTheme="majorHAnsi" w:hAnsiTheme="majorHAnsi" w:cstheme="majorHAnsi"/>
        </w:rPr>
        <w:t xml:space="preserve"> to the </w:t>
      </w:r>
      <w:r w:rsidR="00CB4E4E">
        <w:rPr>
          <w:rFonts w:asciiTheme="majorHAnsi" w:hAnsiTheme="majorHAnsi" w:cstheme="majorHAnsi"/>
        </w:rPr>
        <w:t xml:space="preserve">remaining undigested </w:t>
      </w:r>
      <w:r w:rsidR="006B661B" w:rsidRPr="00521D12">
        <w:rPr>
          <w:rFonts w:asciiTheme="majorHAnsi" w:hAnsiTheme="majorHAnsi" w:cstheme="majorHAnsi"/>
        </w:rPr>
        <w:t xml:space="preserve">tissue </w:t>
      </w:r>
      <w:r w:rsidR="006B661B" w:rsidRPr="00521D12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2</w:t>
      </w:r>
      <w:r w:rsidR="006B661B" w:rsidRPr="00521D12">
        <w:rPr>
          <w:rFonts w:asciiTheme="majorHAnsi" w:hAnsiTheme="majorHAnsi" w:cstheme="majorHAnsi"/>
          <w:b/>
          <w:bCs/>
        </w:rPr>
        <w:t>]</w:t>
      </w:r>
      <w:r w:rsidR="006B661B" w:rsidRPr="00521D12">
        <w:rPr>
          <w:rFonts w:asciiTheme="majorHAnsi" w:hAnsiTheme="majorHAnsi" w:cstheme="majorHAnsi"/>
        </w:rPr>
        <w:t>.</w:t>
      </w:r>
      <w:r w:rsidR="003B2CF9">
        <w:rPr>
          <w:rFonts w:asciiTheme="majorHAnsi" w:hAnsiTheme="majorHAnsi" w:cstheme="majorHAnsi"/>
        </w:rPr>
        <w:t xml:space="preserve"> After 10 minutes at 37 degrees Celsius,</w:t>
      </w:r>
      <w:r w:rsidR="00521D12" w:rsidRPr="00521D12">
        <w:rPr>
          <w:rFonts w:asciiTheme="majorHAnsi" w:hAnsiTheme="majorHAnsi" w:cstheme="majorHAnsi"/>
        </w:rPr>
        <w:t xml:space="preserve"> </w:t>
      </w:r>
      <w:r w:rsidR="003B2CF9">
        <w:rPr>
          <w:rFonts w:asciiTheme="majorHAnsi" w:hAnsiTheme="majorHAnsi" w:cstheme="majorHAnsi"/>
        </w:rPr>
        <w:t>c</w:t>
      </w:r>
      <w:r w:rsidR="00521D12" w:rsidRPr="00521D12">
        <w:rPr>
          <w:rFonts w:asciiTheme="majorHAnsi" w:hAnsiTheme="majorHAnsi" w:cstheme="majorHAnsi"/>
        </w:rPr>
        <w:t xml:space="preserve">entrifuge the tube </w:t>
      </w:r>
      <w:r w:rsidR="009237C0">
        <w:rPr>
          <w:rFonts w:asciiTheme="majorHAnsi" w:hAnsiTheme="majorHAnsi" w:cstheme="majorHAnsi"/>
        </w:rPr>
        <w:t>of</w:t>
      </w:r>
      <w:r w:rsidR="00521D12" w:rsidRPr="00521D12">
        <w:rPr>
          <w:rFonts w:asciiTheme="majorHAnsi" w:hAnsiTheme="majorHAnsi" w:cstheme="majorHAnsi"/>
        </w:rPr>
        <w:t xml:space="preserve"> digested tissue </w:t>
      </w:r>
      <w:r w:rsidR="00521D12" w:rsidRPr="00521D12">
        <w:rPr>
          <w:rFonts w:asciiTheme="majorHAnsi" w:hAnsiTheme="majorHAnsi" w:cstheme="majorHAnsi"/>
          <w:b/>
          <w:bCs/>
        </w:rPr>
        <w:t>[</w:t>
      </w:r>
      <w:r w:rsidR="009237C0">
        <w:rPr>
          <w:rFonts w:asciiTheme="majorHAnsi" w:hAnsiTheme="majorHAnsi" w:cstheme="majorHAnsi"/>
          <w:b/>
          <w:bCs/>
        </w:rPr>
        <w:t>3</w:t>
      </w:r>
      <w:r w:rsidR="00521D12" w:rsidRPr="00521D12">
        <w:rPr>
          <w:rFonts w:asciiTheme="majorHAnsi" w:hAnsiTheme="majorHAnsi" w:cstheme="majorHAnsi"/>
          <w:b/>
          <w:bCs/>
        </w:rPr>
        <w:t>]</w:t>
      </w:r>
      <w:r w:rsidR="00521D12" w:rsidRPr="00521D12">
        <w:rPr>
          <w:rFonts w:asciiTheme="majorHAnsi" w:hAnsiTheme="majorHAnsi" w:cstheme="majorHAnsi"/>
        </w:rPr>
        <w:t>.</w:t>
      </w:r>
    </w:p>
    <w:p w14:paraId="2C256D1A" w14:textId="05DF80C5" w:rsidR="001B2737" w:rsidRPr="00521D12" w:rsidRDefault="006B661B" w:rsidP="001B273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21D12">
        <w:rPr>
          <w:rFonts w:asciiTheme="minorHAnsi" w:hAnsiTheme="minorHAnsi" w:cstheme="minorHAnsi"/>
        </w:rPr>
        <w:t>Shot of undigested tissue at the bottom of the tube</w:t>
      </w:r>
      <w:r w:rsidR="00B471E7">
        <w:rPr>
          <w:rFonts w:asciiTheme="minorHAnsi" w:hAnsiTheme="minorHAnsi" w:cstheme="minorHAnsi"/>
        </w:rPr>
        <w:t>, then supernatant being aspirated</w:t>
      </w:r>
    </w:p>
    <w:p w14:paraId="1C7D7B89" w14:textId="15EAA756" w:rsidR="006B661B" w:rsidRPr="00B471E7" w:rsidRDefault="00B471E7" w:rsidP="00521D12">
      <w:pPr>
        <w:pStyle w:val="ListParagraph"/>
        <w:numPr>
          <w:ilvl w:val="2"/>
          <w:numId w:val="3"/>
        </w:numPr>
        <w:spacing w:before="120"/>
        <w:contextualSpacing w:val="0"/>
        <w:rPr>
          <w:rStyle w:val="IntenseEmphasis"/>
          <w:i w:val="0"/>
          <w:iCs w:val="0"/>
          <w:color w:val="000000" w:themeColor="text1"/>
        </w:rPr>
      </w:pPr>
      <w:r w:rsidRPr="00B471E7">
        <w:rPr>
          <w:rStyle w:val="IntenseEmphasis"/>
          <w:i w:val="0"/>
          <w:iCs w:val="0"/>
          <w:color w:val="000000" w:themeColor="text1"/>
        </w:rPr>
        <w:t>Talent adding enzyme to tube</w:t>
      </w:r>
    </w:p>
    <w:p w14:paraId="63875B6F" w14:textId="1B250A67" w:rsidR="00521D12" w:rsidRPr="008058BB" w:rsidRDefault="00521D12" w:rsidP="008058BB">
      <w:pPr>
        <w:pStyle w:val="ListParagraph"/>
        <w:numPr>
          <w:ilvl w:val="2"/>
          <w:numId w:val="3"/>
        </w:numPr>
        <w:spacing w:before="120"/>
        <w:contextualSpacing w:val="0"/>
        <w:rPr>
          <w:i/>
          <w:iCs/>
          <w:color w:val="4F81BD" w:themeColor="accent1"/>
        </w:rPr>
      </w:pPr>
      <w:r>
        <w:rPr>
          <w:rStyle w:val="IntenseEmphasis"/>
          <w:i w:val="0"/>
          <w:iCs w:val="0"/>
          <w:color w:val="auto"/>
        </w:rPr>
        <w:t xml:space="preserve">Talent placing the tube in the centrifuge. </w:t>
      </w:r>
    </w:p>
    <w:p w14:paraId="3A5D0B90" w14:textId="77777777" w:rsidR="008058BB" w:rsidRPr="008058BB" w:rsidRDefault="008058BB" w:rsidP="008058BB">
      <w:pPr>
        <w:pStyle w:val="ListParagraph"/>
        <w:spacing w:before="120"/>
        <w:ind w:left="1627"/>
        <w:contextualSpacing w:val="0"/>
        <w:rPr>
          <w:rStyle w:val="IntenseEmphasis"/>
        </w:rPr>
      </w:pPr>
    </w:p>
    <w:p w14:paraId="32D75464" w14:textId="19573608" w:rsidR="001B2737" w:rsidRPr="008058BB" w:rsidRDefault="009237C0" w:rsidP="001B273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Re</w:t>
      </w:r>
      <w:r w:rsidR="006B661B" w:rsidRPr="008058BB">
        <w:rPr>
          <w:rFonts w:asciiTheme="majorHAnsi" w:hAnsiTheme="majorHAnsi" w:cstheme="majorHAnsi"/>
        </w:rPr>
        <w:t xml:space="preserve">suspend the pellet </w:t>
      </w:r>
      <w:r>
        <w:rPr>
          <w:rFonts w:asciiTheme="majorHAnsi" w:hAnsiTheme="majorHAnsi" w:cstheme="majorHAnsi"/>
        </w:rPr>
        <w:t>in</w:t>
      </w:r>
      <w:r w:rsidR="006B661B" w:rsidRPr="008058BB">
        <w:rPr>
          <w:rFonts w:asciiTheme="majorHAnsi" w:hAnsiTheme="majorHAnsi" w:cstheme="majorHAnsi"/>
        </w:rPr>
        <w:t xml:space="preserve"> </w:t>
      </w:r>
      <w:r w:rsidR="009B34CD">
        <w:rPr>
          <w:rFonts w:asciiTheme="majorHAnsi" w:hAnsiTheme="majorHAnsi" w:cstheme="majorHAnsi"/>
        </w:rPr>
        <w:t xml:space="preserve">1 milliliter </w:t>
      </w:r>
      <w:r w:rsidR="004D1A5E">
        <w:rPr>
          <w:rFonts w:asciiTheme="majorHAnsi" w:hAnsiTheme="majorHAnsi" w:cstheme="majorHAnsi"/>
        </w:rPr>
        <w:t xml:space="preserve">of </w:t>
      </w:r>
      <w:r w:rsidRPr="008058BB">
        <w:rPr>
          <w:rFonts w:asciiTheme="majorHAnsi" w:hAnsiTheme="majorHAnsi" w:cstheme="majorHAnsi"/>
        </w:rPr>
        <w:t xml:space="preserve">complete </w:t>
      </w:r>
      <w:r w:rsidR="006B661B" w:rsidRPr="008058BB">
        <w:rPr>
          <w:rFonts w:asciiTheme="majorHAnsi" w:hAnsiTheme="majorHAnsi" w:cstheme="majorHAnsi"/>
        </w:rPr>
        <w:t>IMDM</w:t>
      </w:r>
      <w:r w:rsidR="00521D12" w:rsidRPr="008058BB">
        <w:rPr>
          <w:rFonts w:asciiTheme="majorHAnsi" w:hAnsiTheme="majorHAnsi" w:cstheme="majorHAnsi"/>
        </w:rPr>
        <w:t>-</w:t>
      </w:r>
      <w:r w:rsidR="006B661B" w:rsidRPr="008058BB">
        <w:rPr>
          <w:rFonts w:asciiTheme="majorHAnsi" w:hAnsiTheme="majorHAnsi" w:cstheme="majorHAnsi"/>
        </w:rPr>
        <w:t>MCDB medium</w:t>
      </w:r>
      <w:r w:rsidR="00521D12" w:rsidRPr="008058BB">
        <w:rPr>
          <w:rFonts w:asciiTheme="majorHAnsi" w:hAnsiTheme="majorHAnsi" w:cstheme="majorHAnsi"/>
        </w:rPr>
        <w:t xml:space="preserve"> </w:t>
      </w:r>
      <w:r w:rsidR="00521D12" w:rsidRPr="008058BB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1</w:t>
      </w:r>
      <w:r w:rsidR="00521D12" w:rsidRPr="008058BB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</w:rPr>
        <w:t xml:space="preserve"> and</w:t>
      </w:r>
      <w:r w:rsidR="00521D12" w:rsidRPr="008058BB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p</w:t>
      </w:r>
      <w:r w:rsidR="00521D12" w:rsidRPr="008058BB">
        <w:rPr>
          <w:rFonts w:asciiTheme="majorHAnsi" w:hAnsiTheme="majorHAnsi" w:cstheme="majorHAnsi"/>
        </w:rPr>
        <w:t>lace</w:t>
      </w:r>
      <w:r w:rsidR="006B661B" w:rsidRPr="008058BB">
        <w:rPr>
          <w:rFonts w:asciiTheme="majorHAnsi" w:hAnsiTheme="majorHAnsi" w:cstheme="majorHAnsi"/>
        </w:rPr>
        <w:t xml:space="preserve"> the </w:t>
      </w:r>
      <w:r>
        <w:rPr>
          <w:rFonts w:asciiTheme="majorHAnsi" w:hAnsiTheme="majorHAnsi" w:cstheme="majorHAnsi"/>
        </w:rPr>
        <w:t>cell suspension</w:t>
      </w:r>
      <w:r w:rsidR="006B661B" w:rsidRPr="008058BB">
        <w:rPr>
          <w:rFonts w:asciiTheme="majorHAnsi" w:hAnsiTheme="majorHAnsi" w:cstheme="majorHAnsi"/>
        </w:rPr>
        <w:t xml:space="preserve"> in the </w:t>
      </w:r>
      <w:r w:rsidR="00521D12" w:rsidRPr="008058BB">
        <w:rPr>
          <w:rFonts w:asciiTheme="majorHAnsi" w:hAnsiTheme="majorHAnsi" w:cstheme="majorHAnsi"/>
        </w:rPr>
        <w:t xml:space="preserve">carbon dioxide incubator </w:t>
      </w:r>
      <w:r w:rsidR="00521D12" w:rsidRPr="008058BB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2</w:t>
      </w:r>
      <w:r w:rsidR="00521D12" w:rsidRPr="008058BB">
        <w:rPr>
          <w:rFonts w:asciiTheme="majorHAnsi" w:hAnsiTheme="majorHAnsi" w:cstheme="majorHAnsi"/>
          <w:b/>
          <w:bCs/>
        </w:rPr>
        <w:t>]</w:t>
      </w:r>
      <w:r w:rsidR="00521D12" w:rsidRPr="008058BB">
        <w:rPr>
          <w:rFonts w:asciiTheme="majorHAnsi" w:hAnsiTheme="majorHAnsi" w:cstheme="majorHAnsi"/>
        </w:rPr>
        <w:t>.</w:t>
      </w:r>
      <w:r w:rsidR="006B661B" w:rsidRPr="008058BB">
        <w:rPr>
          <w:rFonts w:asciiTheme="majorHAnsi" w:hAnsiTheme="majorHAnsi" w:cstheme="majorHAnsi"/>
        </w:rPr>
        <w:t xml:space="preserve"> </w:t>
      </w:r>
      <w:r>
        <w:rPr>
          <w:rFonts w:asciiTheme="minorHAnsi" w:hAnsiTheme="minorHAnsi" w:cstheme="minorHAnsi"/>
        </w:rPr>
        <w:t>After repeating the digestion three more times</w:t>
      </w:r>
      <w:r w:rsidR="008058BB" w:rsidRPr="008058BB">
        <w:rPr>
          <w:rFonts w:asciiTheme="minorHAnsi" w:hAnsiTheme="minorHAnsi" w:cstheme="minorHAnsi"/>
        </w:rPr>
        <w:t xml:space="preserve">, pool </w:t>
      </w:r>
      <w:r w:rsidR="008058BB" w:rsidRPr="008058BB">
        <w:rPr>
          <w:rFonts w:asciiTheme="majorHAnsi" w:hAnsiTheme="majorHAnsi" w:cstheme="majorHAnsi"/>
        </w:rPr>
        <w:t xml:space="preserve">all </w:t>
      </w:r>
      <w:r>
        <w:rPr>
          <w:rFonts w:asciiTheme="majorHAnsi" w:hAnsiTheme="majorHAnsi" w:cstheme="majorHAnsi"/>
        </w:rPr>
        <w:t xml:space="preserve">of </w:t>
      </w:r>
      <w:r w:rsidR="008058BB" w:rsidRPr="008058BB">
        <w:rPr>
          <w:rFonts w:asciiTheme="majorHAnsi" w:hAnsiTheme="majorHAnsi" w:cstheme="majorHAnsi"/>
        </w:rPr>
        <w:t xml:space="preserve">the dissociated cells into a </w:t>
      </w:r>
      <w:r>
        <w:rPr>
          <w:rFonts w:asciiTheme="majorHAnsi" w:hAnsiTheme="majorHAnsi" w:cstheme="majorHAnsi"/>
        </w:rPr>
        <w:t xml:space="preserve">single </w:t>
      </w:r>
      <w:r w:rsidR="008058BB" w:rsidRPr="008058BB">
        <w:rPr>
          <w:rFonts w:asciiTheme="majorHAnsi" w:hAnsiTheme="majorHAnsi" w:cstheme="majorHAnsi"/>
        </w:rPr>
        <w:t xml:space="preserve">15-millilter tube </w:t>
      </w:r>
      <w:r w:rsidR="008058BB" w:rsidRPr="008058BB">
        <w:rPr>
          <w:rFonts w:asciiTheme="majorHAnsi" w:hAnsiTheme="majorHAnsi" w:cstheme="majorHAnsi"/>
          <w:b/>
          <w:bCs/>
        </w:rPr>
        <w:t>[</w:t>
      </w:r>
      <w:r w:rsidR="005C7925">
        <w:rPr>
          <w:rFonts w:asciiTheme="majorHAnsi" w:hAnsiTheme="majorHAnsi" w:cstheme="majorHAnsi"/>
          <w:b/>
          <w:bCs/>
        </w:rPr>
        <w:t>3</w:t>
      </w:r>
      <w:r w:rsidR="008058BB" w:rsidRPr="008058BB">
        <w:rPr>
          <w:rFonts w:asciiTheme="majorHAnsi" w:hAnsiTheme="majorHAnsi" w:cstheme="majorHAnsi"/>
          <w:b/>
          <w:bCs/>
        </w:rPr>
        <w:t>]</w:t>
      </w:r>
      <w:r w:rsidR="008058BB" w:rsidRPr="008058BB">
        <w:rPr>
          <w:rFonts w:asciiTheme="majorHAnsi" w:hAnsiTheme="majorHAnsi" w:cstheme="majorHAnsi"/>
        </w:rPr>
        <w:t>.</w:t>
      </w:r>
    </w:p>
    <w:p w14:paraId="09CD40EC" w14:textId="53B0223D" w:rsidR="001B2737" w:rsidRDefault="009237C0" w:rsidP="001B273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pellet, then medium being added to cells.</w:t>
      </w:r>
    </w:p>
    <w:p w14:paraId="3C4A96DA" w14:textId="435E4F5C" w:rsidR="008058BB" w:rsidRPr="008058BB" w:rsidRDefault="008058BB" w:rsidP="001B2737">
      <w:pPr>
        <w:pStyle w:val="ListParagraph"/>
        <w:numPr>
          <w:ilvl w:val="2"/>
          <w:numId w:val="3"/>
        </w:numPr>
        <w:spacing w:before="120"/>
        <w:contextualSpacing w:val="0"/>
        <w:rPr>
          <w:rStyle w:val="linkify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tube in the incubator. </w:t>
      </w:r>
    </w:p>
    <w:p w14:paraId="4B85C7C7" w14:textId="4B2ACADE" w:rsidR="008058BB" w:rsidRPr="006D776F" w:rsidRDefault="008058BB" w:rsidP="008058BB">
      <w:pPr>
        <w:pStyle w:val="ListParagraph"/>
        <w:numPr>
          <w:ilvl w:val="2"/>
          <w:numId w:val="3"/>
        </w:numPr>
        <w:spacing w:before="120"/>
        <w:contextualSpacing w:val="0"/>
        <w:rPr>
          <w:rStyle w:val="linkify"/>
          <w:rFonts w:asciiTheme="minorHAnsi" w:hAnsiTheme="minorHAnsi" w:cstheme="minorHAnsi"/>
        </w:rPr>
      </w:pPr>
      <w:r>
        <w:rPr>
          <w:rStyle w:val="linkify"/>
          <w:rFonts w:asciiTheme="majorHAnsi" w:hAnsiTheme="majorHAnsi" w:cstheme="majorHAnsi"/>
        </w:rPr>
        <w:t>Talent transferring dissociated cell suspension from all the tubes in to one tube.</w:t>
      </w:r>
    </w:p>
    <w:p w14:paraId="43B58E59" w14:textId="77777777" w:rsidR="006D776F" w:rsidRPr="008058BB" w:rsidRDefault="006D776F" w:rsidP="006D776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F99A483" w14:textId="5D4AAB48" w:rsidR="00CE10F2" w:rsidRPr="004156D2" w:rsidRDefault="00C64526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7C5DF2">
        <w:rPr>
          <w:rFonts w:asciiTheme="majorHAnsi" w:hAnsiTheme="majorHAnsi" w:cstheme="majorHAnsi"/>
          <w:b/>
        </w:rPr>
        <w:t>CD36</w:t>
      </w:r>
      <w:r w:rsidRPr="00C64526">
        <w:rPr>
          <w:rFonts w:asciiTheme="majorHAnsi" w:hAnsiTheme="majorHAnsi" w:cstheme="majorHAnsi"/>
          <w:b/>
          <w:vertAlign w:val="superscript"/>
        </w:rPr>
        <w:t>+</w:t>
      </w:r>
      <w:r w:rsidRPr="007C5DF2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>C</w:t>
      </w:r>
      <w:r w:rsidRPr="007C5DF2">
        <w:rPr>
          <w:rFonts w:asciiTheme="majorHAnsi" w:hAnsiTheme="majorHAnsi" w:cstheme="majorHAnsi"/>
          <w:b/>
        </w:rPr>
        <w:t xml:space="preserve">ell </w:t>
      </w:r>
      <w:r w:rsidR="008058BB" w:rsidRPr="007C5DF2">
        <w:rPr>
          <w:rFonts w:asciiTheme="majorHAnsi" w:hAnsiTheme="majorHAnsi" w:cstheme="majorHAnsi"/>
          <w:b/>
        </w:rPr>
        <w:t xml:space="preserve">Purification </w:t>
      </w:r>
      <w:r w:rsidR="003F2BF2">
        <w:rPr>
          <w:rFonts w:asciiTheme="majorHAnsi" w:hAnsiTheme="majorHAnsi" w:cstheme="majorHAnsi"/>
          <w:b/>
        </w:rPr>
        <w:t xml:space="preserve">and Culture </w:t>
      </w:r>
    </w:p>
    <w:p w14:paraId="257938B9" w14:textId="52483046" w:rsidR="007C5DF2" w:rsidRPr="00DA6466" w:rsidRDefault="002106F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lastRenderedPageBreak/>
        <w:t xml:space="preserve">For CD36 </w:t>
      </w:r>
      <w:r w:rsidRPr="009B34CD">
        <w:rPr>
          <w:rFonts w:asciiTheme="majorHAnsi" w:hAnsiTheme="majorHAnsi" w:cstheme="majorHAnsi"/>
          <w:i/>
          <w:iCs/>
          <w:color w:val="FF0000"/>
        </w:rPr>
        <w:t>(C-D-thirty-six)</w:t>
      </w:r>
      <w:r>
        <w:rPr>
          <w:rFonts w:asciiTheme="majorHAnsi" w:hAnsiTheme="majorHAnsi" w:cstheme="majorHAnsi"/>
        </w:rPr>
        <w:t xml:space="preserve">-positive cell isolation, </w:t>
      </w:r>
      <w:r w:rsidR="007C5DF2" w:rsidRPr="007C5DF2">
        <w:rPr>
          <w:rFonts w:asciiTheme="majorHAnsi" w:hAnsiTheme="majorHAnsi" w:cstheme="majorHAnsi"/>
        </w:rPr>
        <w:t>pass the cell</w:t>
      </w:r>
      <w:r w:rsidR="007C5DF2">
        <w:rPr>
          <w:rFonts w:asciiTheme="majorHAnsi" w:hAnsiTheme="majorHAnsi" w:cstheme="majorHAnsi"/>
        </w:rPr>
        <w:t xml:space="preserve"> suspension</w:t>
      </w:r>
      <w:r w:rsidR="007C5DF2" w:rsidRPr="007C5DF2">
        <w:rPr>
          <w:rFonts w:asciiTheme="majorHAnsi" w:hAnsiTheme="majorHAnsi" w:cstheme="majorHAnsi"/>
        </w:rPr>
        <w:t xml:space="preserve"> through</w:t>
      </w:r>
      <w:r w:rsidR="007C5DF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a</w:t>
      </w:r>
      <w:r w:rsidR="007C5DF2" w:rsidRPr="007C5DF2">
        <w:rPr>
          <w:rFonts w:asciiTheme="majorHAnsi" w:hAnsiTheme="majorHAnsi" w:cstheme="majorHAnsi"/>
        </w:rPr>
        <w:t xml:space="preserve"> 70-mic</w:t>
      </w:r>
      <w:r w:rsidR="00B205B7">
        <w:rPr>
          <w:rFonts w:asciiTheme="majorHAnsi" w:hAnsiTheme="majorHAnsi" w:cstheme="majorHAnsi"/>
        </w:rPr>
        <w:t>r</w:t>
      </w:r>
      <w:r w:rsidR="007C5DF2" w:rsidRPr="007C5DF2">
        <w:rPr>
          <w:rFonts w:asciiTheme="majorHAnsi" w:hAnsiTheme="majorHAnsi" w:cstheme="majorHAnsi"/>
        </w:rPr>
        <w:t xml:space="preserve">ometer filter </w:t>
      </w:r>
      <w:r>
        <w:rPr>
          <w:rFonts w:asciiTheme="majorHAnsi" w:hAnsiTheme="majorHAnsi" w:cstheme="majorHAnsi"/>
        </w:rPr>
        <w:t>to remove any cell clumps</w:t>
      </w:r>
      <w:r w:rsidR="007C5DF2">
        <w:rPr>
          <w:rFonts w:asciiTheme="majorHAnsi" w:hAnsiTheme="majorHAnsi" w:cstheme="majorHAnsi"/>
        </w:rPr>
        <w:t xml:space="preserve"> </w:t>
      </w:r>
      <w:r w:rsidR="007C5DF2" w:rsidRPr="000E6DD6">
        <w:rPr>
          <w:rFonts w:asciiTheme="majorHAnsi" w:hAnsiTheme="majorHAnsi" w:cstheme="majorHAnsi"/>
          <w:b/>
          <w:bCs/>
        </w:rPr>
        <w:t>[1]</w:t>
      </w:r>
      <w:r w:rsidR="007C5DF2">
        <w:rPr>
          <w:rFonts w:asciiTheme="majorHAnsi" w:hAnsiTheme="majorHAnsi" w:cstheme="majorHAnsi"/>
        </w:rPr>
        <w:t xml:space="preserve"> and </w:t>
      </w:r>
      <w:r w:rsidR="007C5DF2" w:rsidRPr="007C5DF2">
        <w:rPr>
          <w:rFonts w:asciiTheme="majorHAnsi" w:hAnsiTheme="majorHAnsi" w:cstheme="majorHAnsi"/>
        </w:rPr>
        <w:t xml:space="preserve">count the </w:t>
      </w:r>
      <w:r>
        <w:rPr>
          <w:rFonts w:asciiTheme="majorHAnsi" w:hAnsiTheme="majorHAnsi" w:cstheme="majorHAnsi"/>
        </w:rPr>
        <w:t>viable</w:t>
      </w:r>
      <w:r w:rsidR="007C5DF2" w:rsidRPr="007C5DF2">
        <w:rPr>
          <w:rFonts w:asciiTheme="majorHAnsi" w:hAnsiTheme="majorHAnsi" w:cstheme="majorHAnsi"/>
        </w:rPr>
        <w:t xml:space="preserve"> cells</w:t>
      </w:r>
      <w:r>
        <w:rPr>
          <w:rFonts w:asciiTheme="majorHAnsi" w:hAnsiTheme="majorHAnsi" w:cstheme="majorHAnsi"/>
        </w:rPr>
        <w:t xml:space="preserve"> before c</w:t>
      </w:r>
      <w:r w:rsidR="007C5DF2">
        <w:rPr>
          <w:rFonts w:asciiTheme="majorHAnsi" w:hAnsiTheme="majorHAnsi" w:cstheme="majorHAnsi"/>
        </w:rPr>
        <w:t>entrifug</w:t>
      </w:r>
      <w:r>
        <w:rPr>
          <w:rFonts w:asciiTheme="majorHAnsi" w:hAnsiTheme="majorHAnsi" w:cstheme="majorHAnsi"/>
        </w:rPr>
        <w:t>ing</w:t>
      </w:r>
      <w:r w:rsidR="007C5DF2">
        <w:rPr>
          <w:rFonts w:asciiTheme="majorHAnsi" w:hAnsiTheme="majorHAnsi" w:cstheme="majorHAnsi"/>
        </w:rPr>
        <w:t xml:space="preserve"> </w:t>
      </w:r>
      <w:r w:rsidR="007C5DF2" w:rsidRPr="000E6DD6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2-TXT</w:t>
      </w:r>
      <w:r w:rsidR="007C5DF2" w:rsidRPr="000E6DD6">
        <w:rPr>
          <w:rFonts w:asciiTheme="majorHAnsi" w:hAnsiTheme="majorHAnsi" w:cstheme="majorHAnsi"/>
          <w:b/>
          <w:bCs/>
        </w:rPr>
        <w:t>]</w:t>
      </w:r>
      <w:r w:rsidR="007C5DF2">
        <w:rPr>
          <w:rFonts w:asciiTheme="majorHAnsi" w:hAnsiTheme="majorHAnsi" w:cstheme="majorHAnsi"/>
        </w:rPr>
        <w:t>.</w:t>
      </w:r>
    </w:p>
    <w:p w14:paraId="7CC70FCC" w14:textId="4AEBB44D" w:rsidR="00DA6466" w:rsidRDefault="002106F5" w:rsidP="00DA646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</w:t>
      </w:r>
      <w:r w:rsidR="000E6DD6">
        <w:rPr>
          <w:rFonts w:asciiTheme="minorHAnsi" w:hAnsiTheme="minorHAnsi" w:cstheme="minorHAnsi"/>
        </w:rPr>
        <w:t>Talent passing the cell suspension through filter.</w:t>
      </w:r>
    </w:p>
    <w:p w14:paraId="6FADEBA6" w14:textId="3C24AB61" w:rsidR="000E6DD6" w:rsidRDefault="000E6DD6" w:rsidP="00DA646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 the microscope, counting the cells.</w:t>
      </w:r>
      <w:r w:rsidR="002106F5">
        <w:rPr>
          <w:rFonts w:asciiTheme="minorHAnsi" w:hAnsiTheme="minorHAnsi" w:cstheme="minorHAnsi"/>
        </w:rPr>
        <w:t xml:space="preserve"> </w:t>
      </w:r>
      <w:r w:rsidR="002106F5">
        <w:rPr>
          <w:rFonts w:asciiTheme="minorHAnsi" w:hAnsiTheme="minorHAnsi" w:cstheme="minorHAnsi"/>
          <w:b/>
          <w:bCs/>
        </w:rPr>
        <w:t xml:space="preserve">TEXT: 10 min, 300 x </w:t>
      </w:r>
      <w:r w:rsidR="002106F5">
        <w:rPr>
          <w:rFonts w:asciiTheme="minorHAnsi" w:hAnsiTheme="minorHAnsi" w:cstheme="minorHAnsi"/>
          <w:b/>
          <w:bCs/>
          <w:i/>
          <w:iCs/>
        </w:rPr>
        <w:t>g</w:t>
      </w:r>
      <w:r w:rsidR="002106F5">
        <w:rPr>
          <w:rFonts w:asciiTheme="minorHAnsi" w:hAnsiTheme="minorHAnsi" w:cstheme="minorHAnsi"/>
          <w:b/>
          <w:bCs/>
        </w:rPr>
        <w:t>, RT</w:t>
      </w:r>
    </w:p>
    <w:p w14:paraId="6FDC982E" w14:textId="77777777" w:rsidR="00DA6466" w:rsidRPr="007C5DF2" w:rsidRDefault="00DA6466" w:rsidP="00DA6466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6448FFD8" w14:textId="00ECCC21" w:rsidR="00CE10F2" w:rsidRPr="007C5DF2" w:rsidRDefault="002106F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Res</w:t>
      </w:r>
      <w:r w:rsidR="007C5DF2" w:rsidRPr="007C5DF2">
        <w:rPr>
          <w:rFonts w:asciiTheme="majorHAnsi" w:hAnsiTheme="majorHAnsi" w:cstheme="majorHAnsi"/>
        </w:rPr>
        <w:t xml:space="preserve">uspend the pellet in </w:t>
      </w:r>
      <w:r>
        <w:rPr>
          <w:rFonts w:asciiTheme="majorHAnsi" w:hAnsiTheme="majorHAnsi" w:cstheme="majorHAnsi"/>
        </w:rPr>
        <w:t xml:space="preserve">MACS </w:t>
      </w:r>
      <w:r w:rsidRPr="009B34CD">
        <w:rPr>
          <w:rFonts w:asciiTheme="majorHAnsi" w:hAnsiTheme="majorHAnsi" w:cstheme="majorHAnsi"/>
          <w:i/>
          <w:iCs/>
          <w:color w:val="FF0000"/>
        </w:rPr>
        <w:t>(</w:t>
      </w:r>
      <w:proofErr w:type="spellStart"/>
      <w:r w:rsidRPr="009B34CD">
        <w:rPr>
          <w:rFonts w:asciiTheme="majorHAnsi" w:hAnsiTheme="majorHAnsi" w:cstheme="majorHAnsi"/>
          <w:i/>
          <w:iCs/>
          <w:color w:val="FF0000"/>
        </w:rPr>
        <w:t>macks</w:t>
      </w:r>
      <w:proofErr w:type="spellEnd"/>
      <w:r w:rsidRPr="009B34CD">
        <w:rPr>
          <w:rFonts w:asciiTheme="majorHAnsi" w:hAnsiTheme="majorHAnsi" w:cstheme="majorHAnsi"/>
          <w:i/>
          <w:iCs/>
          <w:color w:val="FF0000"/>
        </w:rPr>
        <w:t>)</w:t>
      </w:r>
      <w:r w:rsidR="007C5DF2" w:rsidRPr="007C5DF2">
        <w:rPr>
          <w:rFonts w:asciiTheme="majorHAnsi" w:hAnsiTheme="majorHAnsi" w:cstheme="majorHAnsi"/>
        </w:rPr>
        <w:t>-BSA</w:t>
      </w:r>
      <w:r>
        <w:rPr>
          <w:rFonts w:asciiTheme="majorHAnsi" w:hAnsiTheme="majorHAnsi" w:cstheme="majorHAnsi"/>
        </w:rPr>
        <w:t xml:space="preserve"> </w:t>
      </w:r>
      <w:r w:rsidRPr="009B34CD">
        <w:rPr>
          <w:rFonts w:asciiTheme="majorHAnsi" w:hAnsiTheme="majorHAnsi" w:cstheme="majorHAnsi"/>
          <w:i/>
          <w:iCs/>
          <w:color w:val="FF0000"/>
        </w:rPr>
        <w:t>(B-S-A)</w:t>
      </w:r>
      <w:r w:rsidR="007C5DF2" w:rsidRPr="007C5DF2">
        <w:rPr>
          <w:rFonts w:asciiTheme="majorHAnsi" w:hAnsiTheme="majorHAnsi" w:cstheme="majorHAnsi"/>
        </w:rPr>
        <w:t xml:space="preserve"> buffer to </w:t>
      </w:r>
      <w:r>
        <w:rPr>
          <w:rFonts w:asciiTheme="majorHAnsi" w:hAnsiTheme="majorHAnsi" w:cstheme="majorHAnsi"/>
        </w:rPr>
        <w:t>a</w:t>
      </w:r>
      <w:r w:rsidR="007C5DF2" w:rsidRPr="007C5DF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1 x</w:t>
      </w:r>
      <w:r w:rsidR="007C5DF2" w:rsidRPr="007C5DF2">
        <w:rPr>
          <w:rFonts w:asciiTheme="majorHAnsi" w:hAnsiTheme="majorHAnsi" w:cstheme="majorHAnsi"/>
        </w:rPr>
        <w:t xml:space="preserve"> 10</w:t>
      </w:r>
      <w:r w:rsidR="007C5DF2" w:rsidRPr="007C5DF2">
        <w:rPr>
          <w:rFonts w:asciiTheme="majorHAnsi" w:hAnsiTheme="majorHAnsi" w:cstheme="majorHAnsi"/>
          <w:vertAlign w:val="superscript"/>
        </w:rPr>
        <w:t>7</w:t>
      </w:r>
      <w:r w:rsidR="007C5DF2" w:rsidRPr="007C5DF2">
        <w:rPr>
          <w:rFonts w:asciiTheme="majorHAnsi" w:hAnsiTheme="majorHAnsi" w:cstheme="majorHAnsi"/>
        </w:rPr>
        <w:t xml:space="preserve"> cells per 80 microliters of </w:t>
      </w:r>
      <w:r w:rsidR="00136DED" w:rsidRPr="00DA6466">
        <w:rPr>
          <w:rFonts w:asciiTheme="majorHAnsi" w:hAnsiTheme="majorHAnsi" w:cstheme="majorHAnsi"/>
        </w:rPr>
        <w:t xml:space="preserve">MACS </w:t>
      </w:r>
      <w:r w:rsidR="007C5DF2" w:rsidRPr="007C5DF2">
        <w:rPr>
          <w:rFonts w:asciiTheme="majorHAnsi" w:hAnsiTheme="majorHAnsi" w:cstheme="majorHAnsi"/>
        </w:rPr>
        <w:t>buffer</w:t>
      </w:r>
      <w:r>
        <w:rPr>
          <w:rFonts w:asciiTheme="majorHAnsi" w:hAnsiTheme="majorHAnsi" w:cstheme="majorHAnsi"/>
        </w:rPr>
        <w:t xml:space="preserve"> concentration</w:t>
      </w:r>
      <w:r w:rsidR="007C5DF2" w:rsidRPr="007C5DF2">
        <w:rPr>
          <w:rFonts w:asciiTheme="majorHAnsi" w:hAnsiTheme="majorHAnsi" w:cstheme="majorHAnsi"/>
        </w:rPr>
        <w:t xml:space="preserve"> </w:t>
      </w:r>
      <w:r w:rsidR="007C5DF2" w:rsidRPr="000E6DD6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 and</w:t>
      </w:r>
      <w:r w:rsidR="007C5DF2" w:rsidRPr="007C5DF2">
        <w:rPr>
          <w:rFonts w:asciiTheme="majorHAnsi" w:hAnsiTheme="majorHAnsi" w:cstheme="majorHAnsi"/>
        </w:rPr>
        <w:t xml:space="preserve"> </w:t>
      </w:r>
      <w:r w:rsidR="004D1A5E">
        <w:rPr>
          <w:rFonts w:asciiTheme="majorHAnsi" w:hAnsiTheme="majorHAnsi" w:cstheme="majorHAnsi"/>
        </w:rPr>
        <w:t>mix</w:t>
      </w:r>
      <w:r w:rsidR="007C5DF2" w:rsidRPr="007C5DF2">
        <w:rPr>
          <w:rFonts w:asciiTheme="majorHAnsi" w:hAnsiTheme="majorHAnsi" w:cstheme="majorHAnsi"/>
        </w:rPr>
        <w:t xml:space="preserve"> 20 microliters of anti-CD36-PE </w:t>
      </w:r>
      <w:r w:rsidR="007C5DF2" w:rsidRPr="009B34CD">
        <w:rPr>
          <w:rFonts w:asciiTheme="majorHAnsi" w:hAnsiTheme="majorHAnsi" w:cstheme="majorHAnsi"/>
          <w:i/>
          <w:iCs/>
          <w:color w:val="FF0000"/>
        </w:rPr>
        <w:t>(P-E)</w:t>
      </w:r>
      <w:r w:rsidR="007C5DF2" w:rsidRPr="007C5DF2">
        <w:rPr>
          <w:rFonts w:asciiTheme="majorHAnsi" w:hAnsiTheme="majorHAnsi" w:cstheme="majorHAnsi"/>
          <w:color w:val="FF0000"/>
        </w:rPr>
        <w:t xml:space="preserve"> </w:t>
      </w:r>
      <w:r w:rsidR="007C5DF2" w:rsidRPr="007C5DF2">
        <w:rPr>
          <w:rFonts w:asciiTheme="majorHAnsi" w:hAnsiTheme="majorHAnsi" w:cstheme="majorHAnsi"/>
        </w:rPr>
        <w:t xml:space="preserve">per </w:t>
      </w:r>
      <w:r>
        <w:rPr>
          <w:rFonts w:asciiTheme="majorHAnsi" w:hAnsiTheme="majorHAnsi" w:cstheme="majorHAnsi"/>
        </w:rPr>
        <w:t xml:space="preserve">1 x </w:t>
      </w:r>
      <w:r w:rsidR="007C5DF2" w:rsidRPr="007C5DF2">
        <w:rPr>
          <w:rFonts w:asciiTheme="majorHAnsi" w:hAnsiTheme="majorHAnsi" w:cstheme="majorHAnsi"/>
        </w:rPr>
        <w:t>10</w:t>
      </w:r>
      <w:r w:rsidR="007C5DF2" w:rsidRPr="007C5DF2">
        <w:rPr>
          <w:rFonts w:asciiTheme="majorHAnsi" w:hAnsiTheme="majorHAnsi" w:cstheme="majorHAnsi"/>
          <w:vertAlign w:val="superscript"/>
        </w:rPr>
        <w:t>7</w:t>
      </w:r>
      <w:r w:rsidR="007C5DF2" w:rsidRPr="007C5DF2">
        <w:rPr>
          <w:rFonts w:asciiTheme="majorHAnsi" w:hAnsiTheme="majorHAnsi" w:cstheme="majorHAnsi"/>
        </w:rPr>
        <w:t xml:space="preserve"> cells</w:t>
      </w:r>
      <w:r>
        <w:rPr>
          <w:rFonts w:asciiTheme="majorHAnsi" w:hAnsiTheme="majorHAnsi" w:cstheme="majorHAnsi"/>
        </w:rPr>
        <w:t xml:space="preserve"> with </w:t>
      </w:r>
      <w:r w:rsidR="007C5DF2" w:rsidRPr="007C5DF2">
        <w:rPr>
          <w:rFonts w:asciiTheme="majorHAnsi" w:hAnsiTheme="majorHAnsi" w:cstheme="majorHAnsi"/>
        </w:rPr>
        <w:t>gentl</w:t>
      </w:r>
      <w:r>
        <w:rPr>
          <w:rFonts w:asciiTheme="majorHAnsi" w:hAnsiTheme="majorHAnsi" w:cstheme="majorHAnsi"/>
        </w:rPr>
        <w:t>e mixing</w:t>
      </w:r>
      <w:r w:rsidR="007C5DF2" w:rsidRPr="007C5DF2">
        <w:rPr>
          <w:rFonts w:asciiTheme="majorHAnsi" w:hAnsiTheme="majorHAnsi" w:cstheme="majorHAnsi"/>
        </w:rPr>
        <w:t xml:space="preserve"> </w:t>
      </w:r>
      <w:r w:rsidR="007C5DF2" w:rsidRPr="000E6DD6">
        <w:rPr>
          <w:rFonts w:asciiTheme="majorHAnsi" w:hAnsiTheme="majorHAnsi" w:cstheme="majorHAnsi"/>
          <w:b/>
          <w:bCs/>
        </w:rPr>
        <w:t>[2]</w:t>
      </w:r>
      <w:r w:rsidR="004D1A5E">
        <w:rPr>
          <w:rFonts w:asciiTheme="majorHAnsi" w:hAnsiTheme="majorHAnsi" w:cstheme="majorHAnsi"/>
        </w:rPr>
        <w:t>, then incubate for</w:t>
      </w:r>
      <w:r>
        <w:rPr>
          <w:rFonts w:asciiTheme="majorHAnsi" w:hAnsiTheme="majorHAnsi" w:cstheme="majorHAnsi"/>
        </w:rPr>
        <w:t xml:space="preserve"> </w:t>
      </w:r>
      <w:r w:rsidR="007C5DF2" w:rsidRPr="007C5DF2">
        <w:rPr>
          <w:rFonts w:asciiTheme="majorHAnsi" w:hAnsiTheme="majorHAnsi" w:cstheme="majorHAnsi"/>
        </w:rPr>
        <w:t>10</w:t>
      </w:r>
      <w:r w:rsidR="004D1A5E">
        <w:rPr>
          <w:rFonts w:asciiTheme="majorHAnsi" w:hAnsiTheme="majorHAnsi" w:cstheme="majorHAnsi"/>
        </w:rPr>
        <w:t xml:space="preserve"> </w:t>
      </w:r>
      <w:r w:rsidR="007C5DF2" w:rsidRPr="007C5DF2">
        <w:rPr>
          <w:rFonts w:asciiTheme="majorHAnsi" w:hAnsiTheme="majorHAnsi" w:cstheme="majorHAnsi"/>
        </w:rPr>
        <w:t>minute</w:t>
      </w:r>
      <w:r w:rsidR="004D1A5E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 at</w:t>
      </w:r>
      <w:r w:rsidR="007C5DF2" w:rsidRPr="007C5DF2">
        <w:rPr>
          <w:rFonts w:asciiTheme="majorHAnsi" w:hAnsiTheme="majorHAnsi" w:cstheme="majorHAnsi"/>
        </w:rPr>
        <w:t xml:space="preserve"> 2 to 8 degrees Celsius </w:t>
      </w:r>
      <w:r w:rsidR="007C5DF2" w:rsidRPr="000E6DD6">
        <w:rPr>
          <w:rFonts w:asciiTheme="majorHAnsi" w:hAnsiTheme="majorHAnsi" w:cstheme="majorHAnsi"/>
          <w:b/>
          <w:bCs/>
        </w:rPr>
        <w:t>[3]</w:t>
      </w:r>
      <w:r w:rsidR="007C5DF2" w:rsidRPr="007C5DF2">
        <w:rPr>
          <w:rFonts w:asciiTheme="majorHAnsi" w:hAnsiTheme="majorHAnsi" w:cstheme="majorHAnsi"/>
        </w:rPr>
        <w:t>.</w:t>
      </w:r>
    </w:p>
    <w:p w14:paraId="5F8BDB88" w14:textId="16CDD77C" w:rsidR="000B2085" w:rsidRDefault="002106F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pellet, then buffer being added to cells</w:t>
      </w:r>
      <w:r w:rsidR="000E6DD6">
        <w:rPr>
          <w:rFonts w:asciiTheme="minorHAnsi" w:hAnsiTheme="minorHAnsi" w:cstheme="minorHAnsi"/>
        </w:rPr>
        <w:t>.</w:t>
      </w:r>
    </w:p>
    <w:p w14:paraId="6C86BEC3" w14:textId="78A44D3A" w:rsidR="000E6DD6" w:rsidRDefault="000E6DD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antibody in the cells and mixing.</w:t>
      </w:r>
    </w:p>
    <w:p w14:paraId="021D5F21" w14:textId="2251D7DB" w:rsidR="000E6DD6" w:rsidRDefault="000E6DD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tube in the refrigerator.</w:t>
      </w:r>
      <w:r w:rsidR="0096445E" w:rsidRPr="0096445E">
        <w:rPr>
          <w:rStyle w:val="IntenseEmphasis"/>
        </w:rPr>
        <w:t xml:space="preserve"> </w:t>
      </w:r>
    </w:p>
    <w:p w14:paraId="72C50FBE" w14:textId="68251EA1" w:rsidR="000E6DD6" w:rsidRPr="00B07A3B" w:rsidRDefault="000E6DD6" w:rsidP="000E6DD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A15C4AD" w14:textId="6CF15B2F" w:rsidR="00DA6466" w:rsidRPr="00DA6466" w:rsidRDefault="002106F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At the end of the incubation, w</w:t>
      </w:r>
      <w:r w:rsidR="007C5DF2" w:rsidRPr="00DA6466">
        <w:rPr>
          <w:rFonts w:asciiTheme="majorHAnsi" w:hAnsiTheme="majorHAnsi" w:cstheme="majorHAnsi"/>
        </w:rPr>
        <w:t xml:space="preserve">ash the </w:t>
      </w:r>
      <w:r>
        <w:rPr>
          <w:rFonts w:asciiTheme="majorHAnsi" w:hAnsiTheme="majorHAnsi" w:cstheme="majorHAnsi"/>
        </w:rPr>
        <w:t>cells in</w:t>
      </w:r>
      <w:r w:rsidR="007C5DF2" w:rsidRPr="00DA6466">
        <w:rPr>
          <w:rFonts w:asciiTheme="majorHAnsi" w:hAnsiTheme="majorHAnsi" w:cstheme="majorHAnsi"/>
        </w:rPr>
        <w:t xml:space="preserve"> 2 m</w:t>
      </w:r>
      <w:r w:rsidR="00DA6466" w:rsidRPr="00DA6466">
        <w:rPr>
          <w:rFonts w:asciiTheme="majorHAnsi" w:hAnsiTheme="majorHAnsi" w:cstheme="majorHAnsi"/>
        </w:rPr>
        <w:t>illiliter</w:t>
      </w:r>
      <w:r w:rsidR="00B205B7">
        <w:rPr>
          <w:rFonts w:asciiTheme="majorHAnsi" w:hAnsiTheme="majorHAnsi" w:cstheme="majorHAnsi"/>
        </w:rPr>
        <w:t>s</w:t>
      </w:r>
      <w:r w:rsidR="007C5DF2" w:rsidRPr="00DA6466">
        <w:rPr>
          <w:rFonts w:asciiTheme="majorHAnsi" w:hAnsiTheme="majorHAnsi" w:cstheme="majorHAnsi"/>
        </w:rPr>
        <w:t xml:space="preserve"> </w:t>
      </w:r>
      <w:r w:rsidR="00DA6466" w:rsidRPr="00DA6466">
        <w:rPr>
          <w:rFonts w:asciiTheme="majorHAnsi" w:hAnsiTheme="majorHAnsi" w:cstheme="majorHAnsi"/>
        </w:rPr>
        <w:t xml:space="preserve">MACS buffer </w:t>
      </w:r>
      <w:r w:rsidR="007C5DF2" w:rsidRPr="00DA6466">
        <w:rPr>
          <w:rFonts w:asciiTheme="majorHAnsi" w:hAnsiTheme="majorHAnsi" w:cstheme="majorHAnsi"/>
        </w:rPr>
        <w:t xml:space="preserve">per </w:t>
      </w:r>
      <w:r>
        <w:rPr>
          <w:rFonts w:asciiTheme="majorHAnsi" w:hAnsiTheme="majorHAnsi" w:cstheme="majorHAnsi"/>
        </w:rPr>
        <w:t xml:space="preserve">1 x </w:t>
      </w:r>
      <w:r w:rsidR="007C5DF2" w:rsidRPr="00DA6466">
        <w:rPr>
          <w:rFonts w:asciiTheme="majorHAnsi" w:hAnsiTheme="majorHAnsi" w:cstheme="majorHAnsi"/>
        </w:rPr>
        <w:t>10⁷ cells</w:t>
      </w:r>
      <w:r w:rsidR="00DA6466" w:rsidRPr="00DA646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bCs/>
        </w:rPr>
        <w:t>[1</w:t>
      </w:r>
      <w:r w:rsidR="00DA6466" w:rsidRPr="000E6DD6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</w:rPr>
        <w:t xml:space="preserve"> and</w:t>
      </w:r>
      <w:r w:rsidR="00DA6466" w:rsidRPr="00DA646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r</w:t>
      </w:r>
      <w:r w:rsidR="00AD7E93">
        <w:rPr>
          <w:rFonts w:asciiTheme="majorHAnsi" w:hAnsiTheme="majorHAnsi" w:cstheme="majorHAnsi"/>
        </w:rPr>
        <w:t>e</w:t>
      </w:r>
      <w:r w:rsidR="00DA6466" w:rsidRPr="00DA6466">
        <w:rPr>
          <w:rFonts w:asciiTheme="majorHAnsi" w:hAnsiTheme="majorHAnsi" w:cstheme="majorHAnsi"/>
        </w:rPr>
        <w:t>s</w:t>
      </w:r>
      <w:r w:rsidR="00AD7E93">
        <w:rPr>
          <w:rFonts w:asciiTheme="majorHAnsi" w:hAnsiTheme="majorHAnsi" w:cstheme="majorHAnsi"/>
        </w:rPr>
        <w:t>us</w:t>
      </w:r>
      <w:r w:rsidR="00DA6466" w:rsidRPr="00DA6466">
        <w:rPr>
          <w:rFonts w:asciiTheme="majorHAnsi" w:hAnsiTheme="majorHAnsi" w:cstheme="majorHAnsi"/>
        </w:rPr>
        <w:t>pend the pellet in</w:t>
      </w:r>
      <w:r w:rsidR="00DA6466" w:rsidRPr="00DA6466">
        <w:rPr>
          <w:rFonts w:asciiTheme="majorHAnsi" w:eastAsia="MinionPro-Regular" w:hAnsiTheme="majorHAnsi" w:cstheme="majorHAnsi"/>
        </w:rPr>
        <w:t xml:space="preserve"> </w:t>
      </w:r>
      <w:r w:rsidR="00DA6466" w:rsidRPr="00DA6466">
        <w:rPr>
          <w:rFonts w:asciiTheme="majorHAnsi" w:hAnsiTheme="majorHAnsi" w:cstheme="majorHAnsi"/>
        </w:rPr>
        <w:t xml:space="preserve">80 microliters MACS buffer per </w:t>
      </w:r>
      <w:r>
        <w:rPr>
          <w:rFonts w:asciiTheme="majorHAnsi" w:hAnsiTheme="majorHAnsi" w:cstheme="majorHAnsi"/>
        </w:rPr>
        <w:t xml:space="preserve">1 x </w:t>
      </w:r>
      <w:r w:rsidR="00DA6466" w:rsidRPr="00DA6466">
        <w:rPr>
          <w:rFonts w:asciiTheme="majorHAnsi" w:hAnsiTheme="majorHAnsi" w:cstheme="majorHAnsi"/>
        </w:rPr>
        <w:t xml:space="preserve">10⁷ total cells </w:t>
      </w:r>
      <w:r w:rsidR="00DA6466" w:rsidRPr="000E6DD6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2</w:t>
      </w:r>
      <w:r w:rsidR="00DA6466" w:rsidRPr="000E6DD6">
        <w:rPr>
          <w:rFonts w:asciiTheme="majorHAnsi" w:hAnsiTheme="majorHAnsi" w:cstheme="majorHAnsi"/>
          <w:b/>
          <w:bCs/>
        </w:rPr>
        <w:t>]</w:t>
      </w:r>
      <w:r w:rsidR="00DA6466" w:rsidRPr="00DA6466">
        <w:rPr>
          <w:rFonts w:asciiTheme="majorHAnsi" w:hAnsiTheme="majorHAnsi" w:cstheme="majorHAnsi"/>
        </w:rPr>
        <w:t>.</w:t>
      </w:r>
    </w:p>
    <w:p w14:paraId="3ED9DE1F" w14:textId="7EA4A3D8" w:rsidR="00DA6466" w:rsidRDefault="000E6DD6" w:rsidP="00DA646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buffer in the tube.</w:t>
      </w:r>
    </w:p>
    <w:p w14:paraId="0D434F67" w14:textId="39EF2082" w:rsidR="000E6DD6" w:rsidRPr="00B07A3B" w:rsidRDefault="002106F5" w:rsidP="00DA646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pellet, then buffer being added to cells</w:t>
      </w:r>
      <w:r w:rsidR="000E6DD6">
        <w:rPr>
          <w:rFonts w:asciiTheme="minorHAnsi" w:hAnsiTheme="minorHAnsi" w:cstheme="minorHAnsi"/>
        </w:rPr>
        <w:t>.</w:t>
      </w:r>
    </w:p>
    <w:p w14:paraId="29D3D688" w14:textId="77777777" w:rsidR="00DA6466" w:rsidRPr="00DA6466" w:rsidRDefault="00DA6466" w:rsidP="00DA6466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1371D6FC" w14:textId="175FBE65" w:rsidR="00CE10F2" w:rsidRPr="000E6DD6" w:rsidRDefault="00DA6466" w:rsidP="000E6DD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E6DD6">
        <w:rPr>
          <w:rFonts w:asciiTheme="majorHAnsi" w:hAnsiTheme="majorHAnsi" w:cstheme="majorHAnsi"/>
        </w:rPr>
        <w:t xml:space="preserve">Add 20 microliters </w:t>
      </w:r>
      <w:r w:rsidR="00B17A72">
        <w:rPr>
          <w:rFonts w:asciiTheme="majorHAnsi" w:hAnsiTheme="majorHAnsi" w:cstheme="majorHAnsi"/>
        </w:rPr>
        <w:t xml:space="preserve">of </w:t>
      </w:r>
      <w:r w:rsidRPr="000E6DD6">
        <w:rPr>
          <w:rFonts w:asciiTheme="majorHAnsi" w:hAnsiTheme="majorHAnsi" w:cstheme="majorHAnsi"/>
        </w:rPr>
        <w:t>anti-PE-coupled micro</w:t>
      </w:r>
      <w:r w:rsidR="00B17A72">
        <w:rPr>
          <w:rFonts w:asciiTheme="majorHAnsi" w:hAnsiTheme="majorHAnsi" w:cstheme="majorHAnsi"/>
        </w:rPr>
        <w:t>b</w:t>
      </w:r>
      <w:r w:rsidRPr="000E6DD6">
        <w:rPr>
          <w:rFonts w:asciiTheme="majorHAnsi" w:hAnsiTheme="majorHAnsi" w:cstheme="majorHAnsi"/>
        </w:rPr>
        <w:t xml:space="preserve">eads per </w:t>
      </w:r>
      <w:r w:rsidR="00B17A72">
        <w:rPr>
          <w:rFonts w:asciiTheme="majorHAnsi" w:hAnsiTheme="majorHAnsi" w:cstheme="majorHAnsi"/>
        </w:rPr>
        <w:t xml:space="preserve">1 x </w:t>
      </w:r>
      <w:r w:rsidRPr="000E6DD6">
        <w:rPr>
          <w:rFonts w:asciiTheme="majorHAnsi" w:hAnsiTheme="majorHAnsi" w:cstheme="majorHAnsi"/>
        </w:rPr>
        <w:t>10⁷ total cells</w:t>
      </w:r>
      <w:r w:rsidR="00B17A72">
        <w:rPr>
          <w:rFonts w:asciiTheme="majorHAnsi" w:hAnsiTheme="majorHAnsi" w:cstheme="majorHAnsi"/>
        </w:rPr>
        <w:t xml:space="preserve"> with gentle mixing</w:t>
      </w:r>
      <w:r w:rsidRPr="000E6DD6">
        <w:rPr>
          <w:rFonts w:asciiTheme="majorHAnsi" w:hAnsiTheme="majorHAnsi" w:cstheme="majorHAnsi"/>
        </w:rPr>
        <w:t xml:space="preserve"> </w:t>
      </w:r>
      <w:r w:rsidRPr="000E6DD6">
        <w:rPr>
          <w:rFonts w:asciiTheme="majorHAnsi" w:hAnsiTheme="majorHAnsi" w:cstheme="majorHAnsi"/>
          <w:b/>
          <w:bCs/>
        </w:rPr>
        <w:t>[1]</w:t>
      </w:r>
      <w:r w:rsidR="00B17A72">
        <w:rPr>
          <w:rFonts w:asciiTheme="majorHAnsi" w:hAnsiTheme="majorHAnsi" w:cstheme="majorHAnsi"/>
        </w:rPr>
        <w:t xml:space="preserve">. After </w:t>
      </w:r>
      <w:r w:rsidRPr="000E6DD6">
        <w:rPr>
          <w:rFonts w:asciiTheme="majorHAnsi" w:hAnsiTheme="majorHAnsi" w:cstheme="majorHAnsi"/>
        </w:rPr>
        <w:t>15 minutes at 2 to 8 degrees Celsius</w:t>
      </w:r>
      <w:r w:rsidR="00B17A72">
        <w:rPr>
          <w:rFonts w:asciiTheme="majorHAnsi" w:hAnsiTheme="majorHAnsi" w:cstheme="majorHAnsi"/>
        </w:rPr>
        <w:t>, w</w:t>
      </w:r>
      <w:r w:rsidRPr="000E6DD6">
        <w:rPr>
          <w:rFonts w:asciiTheme="majorHAnsi" w:hAnsiTheme="majorHAnsi" w:cstheme="majorHAnsi"/>
        </w:rPr>
        <w:t xml:space="preserve">ash the beads </w:t>
      </w:r>
      <w:r w:rsidR="00B17A72">
        <w:rPr>
          <w:rFonts w:asciiTheme="majorHAnsi" w:hAnsiTheme="majorHAnsi" w:cstheme="majorHAnsi"/>
        </w:rPr>
        <w:t>with</w:t>
      </w:r>
      <w:r w:rsidRPr="000E6DD6">
        <w:rPr>
          <w:rFonts w:asciiTheme="majorHAnsi" w:hAnsiTheme="majorHAnsi" w:cstheme="majorHAnsi"/>
        </w:rPr>
        <w:t xml:space="preserve"> 2 milliliter</w:t>
      </w:r>
      <w:r w:rsidR="00B17A72">
        <w:rPr>
          <w:rFonts w:asciiTheme="majorHAnsi" w:hAnsiTheme="majorHAnsi" w:cstheme="majorHAnsi"/>
        </w:rPr>
        <w:t>s of</w:t>
      </w:r>
      <w:r w:rsidRPr="000E6DD6">
        <w:rPr>
          <w:rFonts w:asciiTheme="majorHAnsi" w:hAnsiTheme="majorHAnsi" w:cstheme="majorHAnsi"/>
        </w:rPr>
        <w:t xml:space="preserve"> MACS buffer </w:t>
      </w:r>
      <w:r w:rsidRPr="000E6DD6">
        <w:rPr>
          <w:rFonts w:asciiTheme="majorHAnsi" w:hAnsiTheme="majorHAnsi" w:cstheme="majorHAnsi"/>
          <w:b/>
          <w:bCs/>
        </w:rPr>
        <w:t>[</w:t>
      </w:r>
      <w:r w:rsidR="009E19E4">
        <w:rPr>
          <w:rFonts w:asciiTheme="majorHAnsi" w:hAnsiTheme="majorHAnsi" w:cstheme="majorHAnsi"/>
          <w:b/>
          <w:bCs/>
        </w:rPr>
        <w:t>2</w:t>
      </w:r>
      <w:r w:rsidRPr="000E6DD6">
        <w:rPr>
          <w:rFonts w:asciiTheme="majorHAnsi" w:hAnsiTheme="majorHAnsi" w:cstheme="majorHAnsi"/>
          <w:b/>
          <w:bCs/>
        </w:rPr>
        <w:t>]</w:t>
      </w:r>
      <w:r w:rsidR="009E19E4">
        <w:rPr>
          <w:rFonts w:asciiTheme="majorHAnsi" w:hAnsiTheme="majorHAnsi" w:cstheme="majorHAnsi"/>
        </w:rPr>
        <w:t xml:space="preserve"> and</w:t>
      </w:r>
      <w:r w:rsidRPr="000E6DD6">
        <w:rPr>
          <w:rFonts w:asciiTheme="majorHAnsi" w:hAnsiTheme="majorHAnsi" w:cstheme="majorHAnsi"/>
        </w:rPr>
        <w:t xml:space="preserve"> </w:t>
      </w:r>
      <w:r w:rsidR="009E19E4">
        <w:rPr>
          <w:rFonts w:asciiTheme="majorHAnsi" w:hAnsiTheme="majorHAnsi" w:cstheme="majorHAnsi"/>
        </w:rPr>
        <w:t>r</w:t>
      </w:r>
      <w:r w:rsidRPr="000E6DD6">
        <w:rPr>
          <w:rFonts w:asciiTheme="majorHAnsi" w:hAnsiTheme="majorHAnsi" w:cstheme="majorHAnsi"/>
        </w:rPr>
        <w:t xml:space="preserve">esuspend </w:t>
      </w:r>
      <w:r w:rsidR="009E19E4">
        <w:rPr>
          <w:rFonts w:asciiTheme="majorHAnsi" w:hAnsiTheme="majorHAnsi" w:cstheme="majorHAnsi"/>
        </w:rPr>
        <w:t>up to 1</w:t>
      </w:r>
      <w:r w:rsidRPr="000E6DD6">
        <w:rPr>
          <w:rFonts w:asciiTheme="majorHAnsi" w:hAnsiTheme="majorHAnsi" w:cstheme="majorHAnsi"/>
        </w:rPr>
        <w:t xml:space="preserve"> </w:t>
      </w:r>
      <w:r w:rsidR="009E19E4">
        <w:rPr>
          <w:rFonts w:asciiTheme="majorHAnsi" w:hAnsiTheme="majorHAnsi" w:cstheme="majorHAnsi"/>
        </w:rPr>
        <w:t>x</w:t>
      </w:r>
      <w:r w:rsidRPr="000E6DD6">
        <w:rPr>
          <w:rFonts w:asciiTheme="majorHAnsi" w:hAnsiTheme="majorHAnsi" w:cstheme="majorHAnsi"/>
        </w:rPr>
        <w:t xml:space="preserve"> 10⁷cells in 500 microliters </w:t>
      </w:r>
      <w:r w:rsidR="009E19E4">
        <w:rPr>
          <w:rFonts w:asciiTheme="majorHAnsi" w:hAnsiTheme="majorHAnsi" w:cstheme="majorHAnsi"/>
        </w:rPr>
        <w:t xml:space="preserve">of fresh </w:t>
      </w:r>
      <w:r w:rsidRPr="000E6DD6">
        <w:rPr>
          <w:rFonts w:asciiTheme="majorHAnsi" w:hAnsiTheme="majorHAnsi" w:cstheme="majorHAnsi"/>
        </w:rPr>
        <w:t xml:space="preserve">MACS buffer </w:t>
      </w:r>
      <w:r w:rsidRPr="000E6DD6">
        <w:rPr>
          <w:rFonts w:asciiTheme="majorHAnsi" w:hAnsiTheme="majorHAnsi" w:cstheme="majorHAnsi"/>
          <w:b/>
          <w:bCs/>
        </w:rPr>
        <w:t>[</w:t>
      </w:r>
      <w:r w:rsidR="009E19E4">
        <w:rPr>
          <w:rFonts w:asciiTheme="majorHAnsi" w:hAnsiTheme="majorHAnsi" w:cstheme="majorHAnsi"/>
          <w:b/>
          <w:bCs/>
        </w:rPr>
        <w:t>3</w:t>
      </w:r>
      <w:r w:rsidRPr="000E6DD6">
        <w:rPr>
          <w:rFonts w:asciiTheme="majorHAnsi" w:hAnsiTheme="majorHAnsi" w:cstheme="majorHAnsi"/>
          <w:b/>
          <w:bCs/>
        </w:rPr>
        <w:t>]</w:t>
      </w:r>
      <w:r w:rsidRPr="000E6DD6">
        <w:rPr>
          <w:rFonts w:asciiTheme="majorHAnsi" w:hAnsiTheme="majorHAnsi" w:cstheme="majorHAnsi"/>
        </w:rPr>
        <w:t>.</w:t>
      </w:r>
    </w:p>
    <w:p w14:paraId="11514E94" w14:textId="0869A7E7" w:rsidR="00875BE8" w:rsidRDefault="000E6DD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microbeads suspension in the tube and mixing.</w:t>
      </w:r>
    </w:p>
    <w:p w14:paraId="287B6499" w14:textId="484D5F6D" w:rsidR="009E19E4" w:rsidRPr="009E19E4" w:rsidRDefault="009E19E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i/>
          <w:iCs/>
          <w:color w:val="000000" w:themeColor="text1"/>
        </w:rPr>
      </w:pPr>
      <w:r w:rsidRPr="009E19E4">
        <w:rPr>
          <w:rStyle w:val="IntenseEmphasis"/>
          <w:i w:val="0"/>
          <w:iCs w:val="0"/>
          <w:color w:val="000000" w:themeColor="text1"/>
        </w:rPr>
        <w:t>Talent adding buffer to cells.</w:t>
      </w:r>
    </w:p>
    <w:p w14:paraId="0BE18BA7" w14:textId="05344DC5" w:rsidR="0096445E" w:rsidRPr="00526948" w:rsidRDefault="0096445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pellet in </w:t>
      </w:r>
      <w:r w:rsidRPr="000E6DD6">
        <w:rPr>
          <w:rFonts w:asciiTheme="majorHAnsi" w:hAnsiTheme="majorHAnsi" w:cstheme="majorHAnsi"/>
        </w:rPr>
        <w:t>500 microliters MACS buffer</w:t>
      </w:r>
      <w:r>
        <w:rPr>
          <w:rFonts w:asciiTheme="majorHAnsi" w:hAnsiTheme="majorHAnsi" w:cstheme="majorHAnsi"/>
        </w:rPr>
        <w:t>.</w:t>
      </w:r>
    </w:p>
    <w:p w14:paraId="429839D6" w14:textId="77777777" w:rsidR="00526948" w:rsidRPr="00DA6466" w:rsidRDefault="00526948" w:rsidP="0052694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7402CC0" w14:textId="1DC65EB9" w:rsidR="00450B27" w:rsidRPr="00526948" w:rsidRDefault="0052694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26948">
        <w:rPr>
          <w:rFonts w:asciiTheme="minorHAnsi" w:hAnsiTheme="minorHAnsi" w:cstheme="minorHAnsi"/>
        </w:rPr>
        <w:t xml:space="preserve">For magnetic separation of the cells, </w:t>
      </w:r>
      <w:r w:rsidR="009E19E4">
        <w:rPr>
          <w:rFonts w:asciiTheme="majorHAnsi" w:hAnsiTheme="majorHAnsi" w:cstheme="majorHAnsi"/>
        </w:rPr>
        <w:t>rinse</w:t>
      </w:r>
      <w:r w:rsidRPr="00526948">
        <w:rPr>
          <w:rFonts w:asciiTheme="majorHAnsi" w:hAnsiTheme="majorHAnsi" w:cstheme="majorHAnsi"/>
        </w:rPr>
        <w:t xml:space="preserve"> </w:t>
      </w:r>
      <w:r w:rsidR="009E19E4">
        <w:rPr>
          <w:rFonts w:asciiTheme="majorHAnsi" w:hAnsiTheme="majorHAnsi" w:cstheme="majorHAnsi"/>
        </w:rPr>
        <w:t>an</w:t>
      </w:r>
      <w:r w:rsidRPr="00526948">
        <w:rPr>
          <w:rFonts w:asciiTheme="majorHAnsi" w:hAnsiTheme="majorHAnsi" w:cstheme="majorHAnsi"/>
        </w:rPr>
        <w:t xml:space="preserve"> </w:t>
      </w:r>
      <w:r w:rsidR="009E19E4">
        <w:rPr>
          <w:rFonts w:asciiTheme="majorHAnsi" w:hAnsiTheme="majorHAnsi" w:cstheme="majorHAnsi"/>
        </w:rPr>
        <w:t>appropriately sized</w:t>
      </w:r>
      <w:r w:rsidRPr="00526948">
        <w:rPr>
          <w:rFonts w:asciiTheme="majorHAnsi" w:hAnsiTheme="majorHAnsi" w:cstheme="majorHAnsi"/>
        </w:rPr>
        <w:t xml:space="preserve"> column with 500 microliters </w:t>
      </w:r>
      <w:r w:rsidR="009E19E4">
        <w:rPr>
          <w:rFonts w:asciiTheme="majorHAnsi" w:hAnsiTheme="majorHAnsi" w:cstheme="majorHAnsi"/>
        </w:rPr>
        <w:t xml:space="preserve">of </w:t>
      </w:r>
      <w:r w:rsidRPr="00526948">
        <w:rPr>
          <w:rFonts w:asciiTheme="majorHAnsi" w:hAnsiTheme="majorHAnsi" w:cstheme="majorHAnsi"/>
        </w:rPr>
        <w:t xml:space="preserve">MACS buffer </w:t>
      </w:r>
      <w:r w:rsidRPr="00BE6B28">
        <w:rPr>
          <w:rFonts w:asciiTheme="majorHAnsi" w:hAnsiTheme="majorHAnsi" w:cstheme="majorHAnsi"/>
          <w:b/>
          <w:bCs/>
        </w:rPr>
        <w:t>[</w:t>
      </w:r>
      <w:r w:rsidR="009E19E4">
        <w:rPr>
          <w:rFonts w:asciiTheme="majorHAnsi" w:hAnsiTheme="majorHAnsi" w:cstheme="majorHAnsi"/>
          <w:b/>
          <w:bCs/>
        </w:rPr>
        <w:t>1</w:t>
      </w:r>
      <w:r w:rsidRPr="00BE6B28">
        <w:rPr>
          <w:rFonts w:asciiTheme="majorHAnsi" w:hAnsiTheme="majorHAnsi" w:cstheme="majorHAnsi"/>
          <w:b/>
          <w:bCs/>
        </w:rPr>
        <w:t>]</w:t>
      </w:r>
      <w:r w:rsidR="009E19E4">
        <w:rPr>
          <w:rFonts w:asciiTheme="majorHAnsi" w:hAnsiTheme="majorHAnsi" w:cstheme="majorHAnsi"/>
        </w:rPr>
        <w:t xml:space="preserve"> and a</w:t>
      </w:r>
      <w:r w:rsidRPr="00526948">
        <w:rPr>
          <w:rFonts w:asciiTheme="majorHAnsi" w:hAnsiTheme="majorHAnsi" w:cstheme="majorHAnsi"/>
        </w:rPr>
        <w:t xml:space="preserve">dd </w:t>
      </w:r>
      <w:r w:rsidR="00136DED">
        <w:rPr>
          <w:rFonts w:asciiTheme="majorHAnsi" w:hAnsiTheme="majorHAnsi" w:cstheme="majorHAnsi"/>
        </w:rPr>
        <w:t xml:space="preserve">the </w:t>
      </w:r>
      <w:r w:rsidRPr="00526948">
        <w:rPr>
          <w:rFonts w:asciiTheme="majorHAnsi" w:hAnsiTheme="majorHAnsi" w:cstheme="majorHAnsi"/>
        </w:rPr>
        <w:t xml:space="preserve">cell suspension </w:t>
      </w:r>
      <w:r w:rsidR="005C7925">
        <w:rPr>
          <w:rFonts w:asciiTheme="majorHAnsi" w:hAnsiTheme="majorHAnsi" w:cstheme="majorHAnsi"/>
        </w:rPr>
        <w:t>to the</w:t>
      </w:r>
      <w:r w:rsidRPr="00526948">
        <w:rPr>
          <w:rFonts w:asciiTheme="majorHAnsi" w:hAnsiTheme="majorHAnsi" w:cstheme="majorHAnsi"/>
        </w:rPr>
        <w:t xml:space="preserve"> column </w:t>
      </w:r>
      <w:r w:rsidRPr="00BE6B28">
        <w:rPr>
          <w:rFonts w:asciiTheme="majorHAnsi" w:hAnsiTheme="majorHAnsi" w:cstheme="majorHAnsi"/>
          <w:b/>
          <w:bCs/>
        </w:rPr>
        <w:t>[</w:t>
      </w:r>
      <w:r w:rsidR="009E19E4">
        <w:rPr>
          <w:rFonts w:asciiTheme="majorHAnsi" w:hAnsiTheme="majorHAnsi" w:cstheme="majorHAnsi"/>
          <w:b/>
          <w:bCs/>
        </w:rPr>
        <w:t>2</w:t>
      </w:r>
      <w:r w:rsidRPr="00BE6B28">
        <w:rPr>
          <w:rFonts w:asciiTheme="majorHAnsi" w:hAnsiTheme="majorHAnsi" w:cstheme="majorHAnsi"/>
          <w:b/>
          <w:bCs/>
        </w:rPr>
        <w:t>]</w:t>
      </w:r>
      <w:r w:rsidR="009E19E4">
        <w:rPr>
          <w:rFonts w:asciiTheme="majorHAnsi" w:hAnsiTheme="majorHAnsi" w:cstheme="majorHAnsi"/>
        </w:rPr>
        <w:t>. W</w:t>
      </w:r>
      <w:r w:rsidRPr="00526948">
        <w:rPr>
          <w:rFonts w:asciiTheme="majorHAnsi" w:hAnsiTheme="majorHAnsi" w:cstheme="majorHAnsi"/>
        </w:rPr>
        <w:t xml:space="preserve">ash the column three times with 500 microliters </w:t>
      </w:r>
      <w:r w:rsidR="004D1A5E">
        <w:rPr>
          <w:rFonts w:asciiTheme="majorHAnsi" w:hAnsiTheme="majorHAnsi" w:cstheme="majorHAnsi"/>
        </w:rPr>
        <w:t xml:space="preserve">of </w:t>
      </w:r>
      <w:r w:rsidRPr="00526948">
        <w:rPr>
          <w:rFonts w:asciiTheme="majorHAnsi" w:hAnsiTheme="majorHAnsi" w:cstheme="majorHAnsi"/>
        </w:rPr>
        <w:t>MACS buffer</w:t>
      </w:r>
      <w:r w:rsidR="009E19E4">
        <w:rPr>
          <w:rFonts w:asciiTheme="majorHAnsi" w:hAnsiTheme="majorHAnsi" w:cstheme="majorHAnsi"/>
        </w:rPr>
        <w:t xml:space="preserve"> per wash</w:t>
      </w:r>
      <w:r w:rsidRPr="00526948">
        <w:rPr>
          <w:rFonts w:asciiTheme="majorHAnsi" w:hAnsiTheme="majorHAnsi" w:cstheme="majorHAnsi"/>
        </w:rPr>
        <w:t xml:space="preserve"> </w:t>
      </w:r>
      <w:r w:rsidRPr="00BE6B28">
        <w:rPr>
          <w:rFonts w:asciiTheme="majorHAnsi" w:hAnsiTheme="majorHAnsi" w:cstheme="majorHAnsi"/>
          <w:b/>
          <w:bCs/>
        </w:rPr>
        <w:t>[</w:t>
      </w:r>
      <w:r w:rsidR="009E19E4">
        <w:rPr>
          <w:rFonts w:asciiTheme="majorHAnsi" w:hAnsiTheme="majorHAnsi" w:cstheme="majorHAnsi"/>
          <w:b/>
          <w:bCs/>
        </w:rPr>
        <w:t>3</w:t>
      </w:r>
      <w:r w:rsidRPr="00BE6B28">
        <w:rPr>
          <w:rFonts w:asciiTheme="majorHAnsi" w:hAnsiTheme="majorHAnsi" w:cstheme="majorHAnsi"/>
          <w:b/>
          <w:bCs/>
        </w:rPr>
        <w:t>]</w:t>
      </w:r>
      <w:r w:rsidR="009E19E4">
        <w:rPr>
          <w:rFonts w:asciiTheme="majorHAnsi" w:hAnsiTheme="majorHAnsi" w:cstheme="majorHAnsi"/>
        </w:rPr>
        <w:t>,</w:t>
      </w:r>
      <w:r w:rsidRPr="00526948">
        <w:rPr>
          <w:rFonts w:asciiTheme="majorHAnsi" w:hAnsiTheme="majorHAnsi" w:cstheme="majorHAnsi"/>
        </w:rPr>
        <w:t xml:space="preserve"> </w:t>
      </w:r>
      <w:r w:rsidR="009E19E4">
        <w:rPr>
          <w:rFonts w:asciiTheme="majorHAnsi" w:hAnsiTheme="majorHAnsi" w:cstheme="majorHAnsi"/>
        </w:rPr>
        <w:t>c</w:t>
      </w:r>
      <w:r w:rsidRPr="00526948">
        <w:rPr>
          <w:rFonts w:asciiTheme="majorHAnsi" w:hAnsiTheme="majorHAnsi" w:cstheme="majorHAnsi"/>
        </w:rPr>
        <w:t>ollect</w:t>
      </w:r>
      <w:r w:rsidR="009E19E4">
        <w:rPr>
          <w:rFonts w:asciiTheme="majorHAnsi" w:hAnsiTheme="majorHAnsi" w:cstheme="majorHAnsi"/>
        </w:rPr>
        <w:t xml:space="preserve">ing </w:t>
      </w:r>
      <w:r w:rsidRPr="00526948">
        <w:rPr>
          <w:rFonts w:asciiTheme="majorHAnsi" w:hAnsiTheme="majorHAnsi" w:cstheme="majorHAnsi"/>
        </w:rPr>
        <w:t>the</w:t>
      </w:r>
      <w:r w:rsidR="009E19E4">
        <w:rPr>
          <w:rFonts w:asciiTheme="majorHAnsi" w:hAnsiTheme="majorHAnsi" w:cstheme="majorHAnsi"/>
        </w:rPr>
        <w:t xml:space="preserve"> unlabeled cell-containing</w:t>
      </w:r>
      <w:r w:rsidRPr="00526948">
        <w:rPr>
          <w:rFonts w:asciiTheme="majorHAnsi" w:hAnsiTheme="majorHAnsi" w:cstheme="majorHAnsi"/>
        </w:rPr>
        <w:t xml:space="preserve"> </w:t>
      </w:r>
      <w:r w:rsidR="009E19E4">
        <w:rPr>
          <w:rFonts w:asciiTheme="majorHAnsi" w:hAnsiTheme="majorHAnsi" w:cstheme="majorHAnsi"/>
        </w:rPr>
        <w:t>eluate</w:t>
      </w:r>
      <w:r w:rsidRPr="00526948">
        <w:rPr>
          <w:rFonts w:asciiTheme="majorHAnsi" w:hAnsiTheme="majorHAnsi" w:cstheme="majorHAnsi"/>
        </w:rPr>
        <w:t xml:space="preserve"> </w:t>
      </w:r>
      <w:r w:rsidRPr="00BE6B28">
        <w:rPr>
          <w:rFonts w:asciiTheme="majorHAnsi" w:hAnsiTheme="majorHAnsi" w:cstheme="majorHAnsi"/>
          <w:b/>
          <w:bCs/>
        </w:rPr>
        <w:t>[</w:t>
      </w:r>
      <w:r w:rsidR="009E19E4">
        <w:rPr>
          <w:rFonts w:asciiTheme="majorHAnsi" w:hAnsiTheme="majorHAnsi" w:cstheme="majorHAnsi"/>
          <w:b/>
          <w:bCs/>
        </w:rPr>
        <w:t>4</w:t>
      </w:r>
      <w:r w:rsidRPr="00BE6B28">
        <w:rPr>
          <w:rFonts w:asciiTheme="majorHAnsi" w:hAnsiTheme="majorHAnsi" w:cstheme="majorHAnsi"/>
          <w:b/>
          <w:bCs/>
        </w:rPr>
        <w:t>]</w:t>
      </w:r>
      <w:r w:rsidRPr="00526948">
        <w:rPr>
          <w:rFonts w:asciiTheme="majorHAnsi" w:hAnsiTheme="majorHAnsi" w:cstheme="majorHAnsi"/>
        </w:rPr>
        <w:t>.</w:t>
      </w:r>
    </w:p>
    <w:p w14:paraId="648E59DA" w14:textId="0B88A7AF" w:rsidR="00526948" w:rsidRDefault="0052694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rinsing the column </w:t>
      </w:r>
      <w:r w:rsidR="009E19E4">
        <w:rPr>
          <w:rFonts w:asciiTheme="minorHAnsi" w:hAnsiTheme="minorHAnsi" w:cstheme="minorHAnsi"/>
        </w:rPr>
        <w:t xml:space="preserve">on magnet </w:t>
      </w:r>
      <w:r>
        <w:rPr>
          <w:rFonts w:asciiTheme="minorHAnsi" w:hAnsiTheme="minorHAnsi" w:cstheme="minorHAnsi"/>
        </w:rPr>
        <w:t>with buffer.</w:t>
      </w:r>
    </w:p>
    <w:p w14:paraId="5C98D5DF" w14:textId="14C81F70" w:rsidR="00526948" w:rsidRPr="00526948" w:rsidRDefault="0052694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>
        <w:rPr>
          <w:rFonts w:asciiTheme="majorHAnsi" w:hAnsiTheme="majorHAnsi" w:cstheme="majorHAnsi"/>
        </w:rPr>
        <w:t>a</w:t>
      </w:r>
      <w:r w:rsidRPr="00526948">
        <w:rPr>
          <w:rFonts w:asciiTheme="majorHAnsi" w:hAnsiTheme="majorHAnsi" w:cstheme="majorHAnsi"/>
        </w:rPr>
        <w:t>dd</w:t>
      </w:r>
      <w:r>
        <w:rPr>
          <w:rFonts w:asciiTheme="majorHAnsi" w:hAnsiTheme="majorHAnsi" w:cstheme="majorHAnsi"/>
        </w:rPr>
        <w:t>ing</w:t>
      </w:r>
      <w:r w:rsidRPr="00526948">
        <w:rPr>
          <w:rFonts w:asciiTheme="majorHAnsi" w:hAnsiTheme="majorHAnsi" w:cstheme="majorHAnsi"/>
        </w:rPr>
        <w:t xml:space="preserve"> cell suspension in the column</w:t>
      </w:r>
      <w:r>
        <w:rPr>
          <w:rFonts w:asciiTheme="majorHAnsi" w:hAnsiTheme="majorHAnsi" w:cstheme="majorHAnsi"/>
        </w:rPr>
        <w:t>.</w:t>
      </w:r>
    </w:p>
    <w:p w14:paraId="5C6ACF92" w14:textId="5FDA9674" w:rsidR="00526948" w:rsidRPr="00526948" w:rsidRDefault="0052694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lastRenderedPageBreak/>
        <w:t>Talent adding buffer in the column.</w:t>
      </w:r>
    </w:p>
    <w:p w14:paraId="5FCABF39" w14:textId="3CF58375" w:rsidR="00526948" w:rsidRPr="00526948" w:rsidRDefault="0052694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Eluent being collected.</w:t>
      </w:r>
    </w:p>
    <w:p w14:paraId="31C0FCDE" w14:textId="77777777" w:rsidR="00526948" w:rsidRDefault="00526948" w:rsidP="0052694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C2576A1" w14:textId="5026296A" w:rsidR="001B2737" w:rsidRPr="00BE6B28" w:rsidRDefault="00526948" w:rsidP="001B273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6B28">
        <w:rPr>
          <w:rFonts w:asciiTheme="majorHAnsi" w:hAnsiTheme="majorHAnsi" w:cstheme="majorHAnsi"/>
        </w:rPr>
        <w:t xml:space="preserve">To elute the CD36-positive-labeled cells, </w:t>
      </w:r>
      <w:r w:rsidR="009E19E4">
        <w:rPr>
          <w:rFonts w:asciiTheme="majorHAnsi" w:hAnsiTheme="majorHAnsi" w:cstheme="majorHAnsi"/>
        </w:rPr>
        <w:t>place</w:t>
      </w:r>
      <w:r w:rsidRPr="00BE6B28">
        <w:rPr>
          <w:rFonts w:asciiTheme="majorHAnsi" w:hAnsiTheme="majorHAnsi" w:cstheme="majorHAnsi"/>
        </w:rPr>
        <w:t xml:space="preserve"> the column </w:t>
      </w:r>
      <w:r w:rsidR="009E19E4">
        <w:rPr>
          <w:rFonts w:asciiTheme="majorHAnsi" w:hAnsiTheme="majorHAnsi" w:cstheme="majorHAnsi"/>
        </w:rPr>
        <w:t>in</w:t>
      </w:r>
      <w:r w:rsidRPr="00BE6B28">
        <w:rPr>
          <w:rFonts w:asciiTheme="majorHAnsi" w:hAnsiTheme="majorHAnsi" w:cstheme="majorHAnsi"/>
        </w:rPr>
        <w:t xml:space="preserve"> a collection tube </w:t>
      </w:r>
      <w:r w:rsidRPr="00BE6B28">
        <w:rPr>
          <w:rFonts w:asciiTheme="majorHAnsi" w:hAnsiTheme="majorHAnsi" w:cstheme="majorHAnsi"/>
          <w:b/>
          <w:bCs/>
        </w:rPr>
        <w:t>[1]</w:t>
      </w:r>
      <w:r w:rsidRPr="00BE6B28">
        <w:rPr>
          <w:rFonts w:asciiTheme="majorHAnsi" w:hAnsiTheme="majorHAnsi" w:cstheme="majorHAnsi"/>
        </w:rPr>
        <w:t>. Add 1 milliliter</w:t>
      </w:r>
      <w:r w:rsidR="005C7925">
        <w:rPr>
          <w:rFonts w:asciiTheme="majorHAnsi" w:hAnsiTheme="majorHAnsi" w:cstheme="majorHAnsi"/>
        </w:rPr>
        <w:t xml:space="preserve"> of</w:t>
      </w:r>
      <w:r w:rsidRPr="00BE6B28">
        <w:rPr>
          <w:rFonts w:asciiTheme="majorHAnsi" w:hAnsiTheme="majorHAnsi" w:cstheme="majorHAnsi"/>
        </w:rPr>
        <w:t xml:space="preserve"> MACS buffer </w:t>
      </w:r>
      <w:r w:rsidR="009E19E4">
        <w:rPr>
          <w:rFonts w:asciiTheme="majorHAnsi" w:hAnsiTheme="majorHAnsi" w:cstheme="majorHAnsi"/>
        </w:rPr>
        <w:t>to</w:t>
      </w:r>
      <w:r w:rsidRPr="00BE6B28">
        <w:rPr>
          <w:rFonts w:asciiTheme="majorHAnsi" w:hAnsiTheme="majorHAnsi" w:cstheme="majorHAnsi"/>
        </w:rPr>
        <w:t xml:space="preserve"> the column </w:t>
      </w:r>
      <w:r w:rsidRPr="00BE6B28">
        <w:rPr>
          <w:rFonts w:asciiTheme="majorHAnsi" w:hAnsiTheme="majorHAnsi" w:cstheme="majorHAnsi"/>
          <w:b/>
          <w:bCs/>
        </w:rPr>
        <w:t>[2]</w:t>
      </w:r>
      <w:r w:rsidRPr="00BE6B28">
        <w:rPr>
          <w:rFonts w:asciiTheme="majorHAnsi" w:hAnsiTheme="majorHAnsi" w:cstheme="majorHAnsi"/>
        </w:rPr>
        <w:t xml:space="preserve"> and </w:t>
      </w:r>
      <w:r w:rsidR="00136DED" w:rsidRPr="00BE6B28">
        <w:rPr>
          <w:rFonts w:asciiTheme="majorHAnsi" w:hAnsiTheme="majorHAnsi" w:cstheme="majorHAnsi"/>
        </w:rPr>
        <w:t xml:space="preserve">firmly </w:t>
      </w:r>
      <w:r w:rsidRPr="00BE6B28">
        <w:rPr>
          <w:rFonts w:asciiTheme="majorHAnsi" w:hAnsiTheme="majorHAnsi" w:cstheme="majorHAnsi"/>
        </w:rPr>
        <w:t xml:space="preserve">push the plunger </w:t>
      </w:r>
      <w:r w:rsidR="00BE6B28" w:rsidRPr="00BE6B28">
        <w:rPr>
          <w:rFonts w:asciiTheme="majorHAnsi" w:hAnsiTheme="majorHAnsi" w:cstheme="majorHAnsi"/>
        </w:rPr>
        <w:t>into the column</w:t>
      </w:r>
      <w:r w:rsidR="009E19E4">
        <w:rPr>
          <w:rFonts w:asciiTheme="majorHAnsi" w:hAnsiTheme="majorHAnsi" w:cstheme="majorHAnsi"/>
        </w:rPr>
        <w:t xml:space="preserve"> </w:t>
      </w:r>
      <w:r w:rsidRPr="00BE6B28">
        <w:rPr>
          <w:rFonts w:asciiTheme="majorHAnsi" w:hAnsiTheme="majorHAnsi" w:cstheme="majorHAnsi"/>
        </w:rPr>
        <w:t xml:space="preserve">to flush the magnetically labeled cells </w:t>
      </w:r>
      <w:r w:rsidR="009E19E4">
        <w:rPr>
          <w:rFonts w:asciiTheme="majorHAnsi" w:hAnsiTheme="majorHAnsi" w:cstheme="majorHAnsi"/>
        </w:rPr>
        <w:t xml:space="preserve">into the tube </w:t>
      </w:r>
      <w:r w:rsidR="00BE6B28" w:rsidRPr="00BE6B28">
        <w:rPr>
          <w:rFonts w:asciiTheme="majorHAnsi" w:hAnsiTheme="majorHAnsi" w:cstheme="majorHAnsi"/>
          <w:b/>
          <w:bCs/>
        </w:rPr>
        <w:t>[</w:t>
      </w:r>
      <w:r w:rsidR="009E19E4">
        <w:rPr>
          <w:rFonts w:asciiTheme="majorHAnsi" w:hAnsiTheme="majorHAnsi" w:cstheme="majorHAnsi"/>
          <w:b/>
          <w:bCs/>
        </w:rPr>
        <w:t>3</w:t>
      </w:r>
      <w:r w:rsidR="00BE6B28" w:rsidRPr="00BE6B28">
        <w:rPr>
          <w:rFonts w:asciiTheme="majorHAnsi" w:hAnsiTheme="majorHAnsi" w:cstheme="majorHAnsi"/>
          <w:b/>
          <w:bCs/>
        </w:rPr>
        <w:t>]</w:t>
      </w:r>
      <w:r w:rsidR="00BE6B28" w:rsidRPr="00BE6B28">
        <w:rPr>
          <w:rFonts w:asciiTheme="majorHAnsi" w:hAnsiTheme="majorHAnsi" w:cstheme="majorHAnsi"/>
        </w:rPr>
        <w:t>.</w:t>
      </w:r>
    </w:p>
    <w:p w14:paraId="7444EECE" w14:textId="246FA9F9" w:rsidR="001B2737" w:rsidRDefault="00BE6B28" w:rsidP="001B273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column from separator to collection tube.</w:t>
      </w:r>
    </w:p>
    <w:p w14:paraId="6AD888ED" w14:textId="5A9547F0" w:rsidR="00BE6B28" w:rsidRDefault="00BE6B28" w:rsidP="001B273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buffer in the column.</w:t>
      </w:r>
    </w:p>
    <w:p w14:paraId="1417BE97" w14:textId="3499EC21" w:rsidR="00BE6B28" w:rsidRPr="00BE6B28" w:rsidRDefault="009E19E4" w:rsidP="001B273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Plunger being pressed/</w:t>
      </w:r>
      <w:r w:rsidR="00BE6B28">
        <w:rPr>
          <w:rFonts w:asciiTheme="majorHAnsi" w:hAnsiTheme="majorHAnsi" w:cstheme="majorHAnsi"/>
        </w:rPr>
        <w:t>Eluent being collected.</w:t>
      </w:r>
    </w:p>
    <w:p w14:paraId="16D05A40" w14:textId="77777777" w:rsidR="00BE6B28" w:rsidRPr="00B07A3B" w:rsidRDefault="00BE6B28" w:rsidP="00BE6B2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38A3978" w14:textId="73B59F2F" w:rsidR="001B2737" w:rsidRPr="00BE6B28" w:rsidRDefault="009E19E4" w:rsidP="001B273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To culture the CD36-positive cells, collec</w:t>
      </w:r>
      <w:r w:rsidR="00002315">
        <w:rPr>
          <w:rFonts w:asciiTheme="majorHAnsi" w:hAnsiTheme="majorHAnsi" w:cstheme="majorHAnsi"/>
        </w:rPr>
        <w:t>t</w:t>
      </w:r>
      <w:r>
        <w:rPr>
          <w:rFonts w:asciiTheme="majorHAnsi" w:hAnsiTheme="majorHAnsi" w:cstheme="majorHAnsi"/>
        </w:rPr>
        <w:t xml:space="preserve"> the cells by centrifugation</w:t>
      </w:r>
      <w:r w:rsidR="00BE6B28" w:rsidRPr="00BE6B28">
        <w:rPr>
          <w:rFonts w:asciiTheme="majorHAnsi" w:hAnsiTheme="majorHAnsi" w:cstheme="majorHAnsi"/>
        </w:rPr>
        <w:t xml:space="preserve"> </w:t>
      </w:r>
      <w:r w:rsidR="00BE6B28" w:rsidRPr="00BE6B28">
        <w:rPr>
          <w:rFonts w:asciiTheme="majorHAnsi" w:hAnsiTheme="majorHAnsi" w:cstheme="majorHAnsi"/>
          <w:b/>
          <w:bCs/>
        </w:rPr>
        <w:t>[1]</w:t>
      </w:r>
      <w:r w:rsidR="00BE6B28" w:rsidRPr="00BE6B28">
        <w:rPr>
          <w:rFonts w:asciiTheme="majorHAnsi" w:hAnsiTheme="majorHAnsi" w:cstheme="majorHAnsi"/>
        </w:rPr>
        <w:t xml:space="preserve"> and </w:t>
      </w:r>
      <w:r>
        <w:rPr>
          <w:rFonts w:asciiTheme="majorHAnsi" w:hAnsiTheme="majorHAnsi" w:cstheme="majorHAnsi"/>
        </w:rPr>
        <w:t>res</w:t>
      </w:r>
      <w:r w:rsidR="00BE6B28" w:rsidRPr="00BE6B28">
        <w:rPr>
          <w:rFonts w:asciiTheme="majorHAnsi" w:hAnsiTheme="majorHAnsi" w:cstheme="majorHAnsi"/>
        </w:rPr>
        <w:t xml:space="preserve">uspend the pellet in </w:t>
      </w:r>
      <w:r w:rsidRPr="00BE6B28">
        <w:rPr>
          <w:rFonts w:asciiTheme="majorHAnsi" w:hAnsiTheme="majorHAnsi" w:cstheme="majorHAnsi"/>
        </w:rPr>
        <w:t xml:space="preserve">complete </w:t>
      </w:r>
      <w:r w:rsidR="00BE6B28" w:rsidRPr="00BE6B28">
        <w:rPr>
          <w:rFonts w:asciiTheme="majorHAnsi" w:hAnsiTheme="majorHAnsi" w:cstheme="majorHAnsi"/>
        </w:rPr>
        <w:t xml:space="preserve">IMDM-MCDB medium </w:t>
      </w:r>
      <w:r w:rsidR="00BE6B28" w:rsidRPr="00BE6B28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2</w:t>
      </w:r>
      <w:r w:rsidR="00BE6B28" w:rsidRPr="00BE6B28">
        <w:rPr>
          <w:rFonts w:asciiTheme="majorHAnsi" w:hAnsiTheme="majorHAnsi" w:cstheme="majorHAnsi"/>
          <w:b/>
          <w:bCs/>
        </w:rPr>
        <w:t>]</w:t>
      </w:r>
      <w:r w:rsidR="00BE6B28" w:rsidRPr="00BE6B28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>Then</w:t>
      </w:r>
      <w:r w:rsidR="004D1A5E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s</w:t>
      </w:r>
      <w:r w:rsidR="00BE6B28" w:rsidRPr="00BE6B28">
        <w:rPr>
          <w:rFonts w:asciiTheme="majorHAnsi" w:hAnsiTheme="majorHAnsi" w:cstheme="majorHAnsi"/>
        </w:rPr>
        <w:t xml:space="preserve">eed the cells </w:t>
      </w:r>
      <w:r w:rsidR="00E3419C">
        <w:rPr>
          <w:rFonts w:asciiTheme="majorHAnsi" w:hAnsiTheme="majorHAnsi" w:cstheme="majorHAnsi"/>
        </w:rPr>
        <w:t xml:space="preserve">into an appropriate </w:t>
      </w:r>
      <w:r w:rsidR="00BE6B28" w:rsidRPr="00BE6B28">
        <w:rPr>
          <w:rFonts w:asciiTheme="majorHAnsi" w:hAnsiTheme="majorHAnsi" w:cstheme="majorHAnsi"/>
        </w:rPr>
        <w:t>tissue culture plate</w:t>
      </w:r>
      <w:r w:rsidR="00E3419C">
        <w:rPr>
          <w:rFonts w:asciiTheme="majorHAnsi" w:hAnsiTheme="majorHAnsi" w:cstheme="majorHAnsi"/>
        </w:rPr>
        <w:t xml:space="preserve"> f</w:t>
      </w:r>
      <w:r w:rsidR="00BE6B28" w:rsidRPr="00BE6B28">
        <w:rPr>
          <w:rStyle w:val="linkify"/>
          <w:rFonts w:asciiTheme="majorHAnsi" w:hAnsiTheme="majorHAnsi" w:cstheme="majorHAnsi"/>
        </w:rPr>
        <w:t>or 5 days</w:t>
      </w:r>
      <w:r w:rsidR="00E3419C">
        <w:rPr>
          <w:rStyle w:val="linkify"/>
          <w:rFonts w:asciiTheme="majorHAnsi" w:hAnsiTheme="majorHAnsi" w:cstheme="majorHAnsi"/>
        </w:rPr>
        <w:t xml:space="preserve"> of culture in the incubator</w:t>
      </w:r>
      <w:r w:rsidR="00BE6B28" w:rsidRPr="00BE6B28">
        <w:rPr>
          <w:rStyle w:val="linkify"/>
          <w:rFonts w:asciiTheme="majorHAnsi" w:hAnsiTheme="majorHAnsi" w:cstheme="majorHAnsi"/>
        </w:rPr>
        <w:t xml:space="preserve"> </w:t>
      </w:r>
      <w:r w:rsidR="00BE6B28" w:rsidRPr="00BE6B28">
        <w:rPr>
          <w:rStyle w:val="linkify"/>
          <w:rFonts w:asciiTheme="majorHAnsi" w:hAnsiTheme="majorHAnsi" w:cstheme="majorHAnsi"/>
          <w:b/>
          <w:bCs/>
        </w:rPr>
        <w:t>[</w:t>
      </w:r>
      <w:r w:rsidR="00E3419C">
        <w:rPr>
          <w:rStyle w:val="linkify"/>
          <w:rFonts w:asciiTheme="majorHAnsi" w:hAnsiTheme="majorHAnsi" w:cstheme="majorHAnsi"/>
          <w:b/>
          <w:bCs/>
        </w:rPr>
        <w:t>3</w:t>
      </w:r>
      <w:r w:rsidR="00BE6B28" w:rsidRPr="00BE6B28">
        <w:rPr>
          <w:rStyle w:val="linkify"/>
          <w:rFonts w:asciiTheme="majorHAnsi" w:hAnsiTheme="majorHAnsi" w:cstheme="majorHAnsi"/>
          <w:b/>
          <w:bCs/>
        </w:rPr>
        <w:t>]</w:t>
      </w:r>
      <w:r w:rsidR="00BE6B28" w:rsidRPr="00BE6B28">
        <w:rPr>
          <w:rStyle w:val="linkify"/>
          <w:rFonts w:asciiTheme="majorHAnsi" w:hAnsiTheme="majorHAnsi" w:cstheme="majorHAnsi"/>
        </w:rPr>
        <w:t>.</w:t>
      </w:r>
    </w:p>
    <w:p w14:paraId="38CB61F9" w14:textId="4B211E26" w:rsidR="001B2737" w:rsidRPr="009E19E4" w:rsidRDefault="009E19E4" w:rsidP="001B2737">
      <w:pPr>
        <w:pStyle w:val="ListParagraph"/>
        <w:numPr>
          <w:ilvl w:val="2"/>
          <w:numId w:val="3"/>
        </w:numPr>
        <w:spacing w:before="120"/>
        <w:contextualSpacing w:val="0"/>
        <w:rPr>
          <w:rStyle w:val="IntenseEmphasis"/>
          <w:i w:val="0"/>
          <w:iCs w:val="0"/>
          <w:color w:val="000000" w:themeColor="text1"/>
        </w:rPr>
      </w:pPr>
      <w:r w:rsidRPr="009E19E4">
        <w:rPr>
          <w:rStyle w:val="IntenseEmphasis"/>
          <w:i w:val="0"/>
          <w:iCs w:val="0"/>
          <w:color w:val="000000" w:themeColor="text1"/>
        </w:rPr>
        <w:t>Talent placing tube into centrifuge.</w:t>
      </w:r>
    </w:p>
    <w:p w14:paraId="29B2A56C" w14:textId="086B1535" w:rsidR="00BE6B28" w:rsidRDefault="003F2BF2" w:rsidP="001B273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pellet in complete medium.</w:t>
      </w:r>
    </w:p>
    <w:p w14:paraId="0F194AC1" w14:textId="763D6A7F" w:rsidR="003F2BF2" w:rsidRDefault="003F2BF2" w:rsidP="001B273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the cell suspension in the tissue culture plate.</w:t>
      </w:r>
    </w:p>
    <w:p w14:paraId="0C1C917D" w14:textId="0B2DCF94" w:rsidR="00AD7E93" w:rsidRPr="00133E1E" w:rsidRDefault="00AD7E93" w:rsidP="00133E1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br w:type="page"/>
      </w:r>
    </w:p>
    <w:p w14:paraId="1B7C8243" w14:textId="78BF486E" w:rsidR="005E2B7E" w:rsidRPr="00B07A3B" w:rsidRDefault="00873D1A" w:rsidP="004156D2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6CB1B318" w:rsidR="00F22F5E" w:rsidRPr="004156D2" w:rsidRDefault="00CE10F2" w:rsidP="006D776F">
      <w:pPr>
        <w:pStyle w:val="ListParagraph"/>
        <w:numPr>
          <w:ilvl w:val="0"/>
          <w:numId w:val="3"/>
        </w:numPr>
        <w:spacing w:before="360" w:after="240"/>
        <w:contextualSpacing w:val="0"/>
        <w:rPr>
          <w:rFonts w:asciiTheme="minorHAnsi" w:hAnsiTheme="minorHAnsi" w:cstheme="minorHAnsi"/>
          <w:b/>
          <w:bCs/>
        </w:rPr>
      </w:pPr>
      <w:r w:rsidRPr="004156D2">
        <w:rPr>
          <w:rFonts w:asciiTheme="minorHAnsi" w:hAnsiTheme="minorHAnsi" w:cstheme="minorHAnsi"/>
          <w:b/>
          <w:szCs w:val="24"/>
        </w:rPr>
        <w:t xml:space="preserve">Results: </w:t>
      </w:r>
      <w:r w:rsidR="003A1F02" w:rsidRPr="004156D2">
        <w:rPr>
          <w:rFonts w:asciiTheme="minorHAnsi" w:hAnsiTheme="minorHAnsi" w:cstheme="minorHAnsi"/>
          <w:b/>
          <w:szCs w:val="24"/>
        </w:rPr>
        <w:t xml:space="preserve">Functional </w:t>
      </w:r>
      <w:r w:rsidR="00276766" w:rsidRPr="004156D2">
        <w:rPr>
          <w:rFonts w:asciiTheme="minorHAnsi" w:hAnsiTheme="minorHAnsi" w:cstheme="minorHAnsi"/>
          <w:b/>
          <w:szCs w:val="24"/>
        </w:rPr>
        <w:t>Analysis</w:t>
      </w:r>
      <w:r w:rsidR="003A1F02" w:rsidRPr="004156D2">
        <w:rPr>
          <w:rFonts w:asciiTheme="minorHAnsi" w:hAnsiTheme="minorHAnsi" w:cstheme="minorHAnsi"/>
          <w:b/>
          <w:szCs w:val="24"/>
        </w:rPr>
        <w:t xml:space="preserve"> of Purified CD36</w:t>
      </w:r>
      <w:r w:rsidR="00276766" w:rsidRPr="004156D2">
        <w:rPr>
          <w:rFonts w:asciiTheme="minorHAnsi" w:hAnsiTheme="minorHAnsi" w:cstheme="minorHAnsi"/>
          <w:b/>
          <w:szCs w:val="24"/>
          <w:vertAlign w:val="superscript"/>
        </w:rPr>
        <w:t>+</w:t>
      </w:r>
      <w:r w:rsidR="003A1F02" w:rsidRPr="004156D2">
        <w:rPr>
          <w:rFonts w:asciiTheme="minorHAnsi" w:hAnsiTheme="minorHAnsi" w:cstheme="minorHAnsi"/>
          <w:b/>
          <w:szCs w:val="24"/>
        </w:rPr>
        <w:t xml:space="preserve"> Cells</w:t>
      </w:r>
    </w:p>
    <w:p w14:paraId="3573E637" w14:textId="19A8D193" w:rsidR="00A46D4B" w:rsidRPr="004156D2" w:rsidRDefault="00276766" w:rsidP="006D776F">
      <w:pPr>
        <w:pStyle w:val="ListParagraph"/>
        <w:numPr>
          <w:ilvl w:val="1"/>
          <w:numId w:val="3"/>
        </w:numPr>
        <w:spacing w:before="240" w:after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4156D2">
        <w:rPr>
          <w:rFonts w:asciiTheme="majorHAnsi" w:hAnsiTheme="majorHAnsi" w:cstheme="majorHAnsi"/>
        </w:rPr>
        <w:t xml:space="preserve">After magnetic bead selection </w:t>
      </w:r>
      <w:r w:rsidRPr="004156D2">
        <w:rPr>
          <w:rFonts w:asciiTheme="majorHAnsi" w:hAnsiTheme="majorHAnsi" w:cstheme="majorHAnsi"/>
          <w:b/>
          <w:bCs/>
        </w:rPr>
        <w:t>[1]</w:t>
      </w:r>
      <w:r w:rsidRPr="004156D2">
        <w:rPr>
          <w:rFonts w:asciiTheme="majorHAnsi" w:hAnsiTheme="majorHAnsi" w:cstheme="majorHAnsi"/>
        </w:rPr>
        <w:t>, the</w:t>
      </w:r>
      <w:r w:rsidR="00A46D4B" w:rsidRPr="004156D2">
        <w:rPr>
          <w:rFonts w:asciiTheme="majorHAnsi" w:hAnsiTheme="majorHAnsi" w:cstheme="majorHAnsi"/>
        </w:rPr>
        <w:t xml:space="preserve"> purified cells co-express CD36</w:t>
      </w:r>
      <w:r w:rsidRPr="004156D2">
        <w:rPr>
          <w:rFonts w:asciiTheme="majorHAnsi" w:hAnsiTheme="majorHAnsi" w:cstheme="majorHAnsi"/>
        </w:rPr>
        <w:t xml:space="preserve"> and</w:t>
      </w:r>
      <w:r w:rsidR="00A46D4B" w:rsidRPr="004156D2">
        <w:rPr>
          <w:rFonts w:asciiTheme="majorHAnsi" w:hAnsiTheme="majorHAnsi" w:cstheme="majorHAnsi"/>
        </w:rPr>
        <w:t xml:space="preserve"> </w:t>
      </w:r>
      <w:r w:rsidRPr="004156D2">
        <w:rPr>
          <w:rFonts w:asciiTheme="majorHAnsi" w:hAnsiTheme="majorHAnsi" w:cstheme="majorHAnsi"/>
        </w:rPr>
        <w:t>alpha</w:t>
      </w:r>
      <w:r w:rsidR="00A46D4B" w:rsidRPr="004156D2">
        <w:rPr>
          <w:rFonts w:asciiTheme="majorHAnsi" w:hAnsiTheme="majorHAnsi" w:cstheme="majorHAnsi"/>
        </w:rPr>
        <w:t>‐</w:t>
      </w:r>
      <w:proofErr w:type="spellStart"/>
      <w:r w:rsidR="00A46D4B" w:rsidRPr="004156D2">
        <w:rPr>
          <w:rFonts w:asciiTheme="majorHAnsi" w:hAnsiTheme="majorHAnsi" w:cstheme="majorHAnsi"/>
        </w:rPr>
        <w:t>gustducin</w:t>
      </w:r>
      <w:proofErr w:type="spellEnd"/>
      <w:r w:rsidR="00A46D4B" w:rsidRPr="004156D2">
        <w:rPr>
          <w:rFonts w:asciiTheme="majorHAnsi" w:hAnsiTheme="majorHAnsi" w:cstheme="majorHAnsi"/>
        </w:rPr>
        <w:t xml:space="preserve"> </w:t>
      </w:r>
      <w:r w:rsidR="00A46D4B" w:rsidRPr="004156D2">
        <w:rPr>
          <w:rFonts w:asciiTheme="majorHAnsi" w:hAnsiTheme="majorHAnsi" w:cstheme="majorHAnsi"/>
          <w:b/>
          <w:bCs/>
        </w:rPr>
        <w:t>[</w:t>
      </w:r>
      <w:r w:rsidRPr="004156D2">
        <w:rPr>
          <w:rFonts w:asciiTheme="majorHAnsi" w:hAnsiTheme="majorHAnsi" w:cstheme="majorHAnsi"/>
          <w:b/>
          <w:bCs/>
        </w:rPr>
        <w:t>2</w:t>
      </w:r>
      <w:r w:rsidR="00A46D4B" w:rsidRPr="004156D2">
        <w:rPr>
          <w:rFonts w:asciiTheme="majorHAnsi" w:hAnsiTheme="majorHAnsi" w:cstheme="majorHAnsi"/>
          <w:b/>
          <w:bCs/>
        </w:rPr>
        <w:t>]</w:t>
      </w:r>
      <w:r w:rsidR="00A46D4B" w:rsidRPr="004156D2">
        <w:rPr>
          <w:rFonts w:asciiTheme="majorHAnsi" w:hAnsiTheme="majorHAnsi" w:cstheme="majorHAnsi"/>
        </w:rPr>
        <w:t xml:space="preserve">. </w:t>
      </w:r>
    </w:p>
    <w:p w14:paraId="336FDF34" w14:textId="53D041A8" w:rsidR="0026114E" w:rsidRPr="004156D2" w:rsidRDefault="0026114E" w:rsidP="006D776F">
      <w:pPr>
        <w:pStyle w:val="ListParagraph"/>
        <w:numPr>
          <w:ilvl w:val="2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4156D2">
        <w:rPr>
          <w:rFonts w:asciiTheme="minorHAnsi" w:hAnsiTheme="minorHAnsi" w:cstheme="minorHAnsi"/>
          <w:szCs w:val="24"/>
        </w:rPr>
        <w:t>LAB MEDIA: Figure 2</w:t>
      </w:r>
      <w:r w:rsidR="00276766" w:rsidRPr="004156D2">
        <w:rPr>
          <w:rFonts w:asciiTheme="minorHAnsi" w:hAnsiTheme="minorHAnsi" w:cstheme="minorHAnsi"/>
          <w:szCs w:val="24"/>
        </w:rPr>
        <w:t>A Nuclei, CD36, and a-</w:t>
      </w:r>
      <w:proofErr w:type="spellStart"/>
      <w:r w:rsidR="00276766" w:rsidRPr="004156D2">
        <w:rPr>
          <w:rFonts w:asciiTheme="minorHAnsi" w:hAnsiTheme="minorHAnsi" w:cstheme="minorHAnsi"/>
          <w:szCs w:val="24"/>
        </w:rPr>
        <w:t>gustducin</w:t>
      </w:r>
      <w:proofErr w:type="spellEnd"/>
      <w:r w:rsidR="00276766" w:rsidRPr="004156D2">
        <w:rPr>
          <w:rFonts w:asciiTheme="minorHAnsi" w:hAnsiTheme="minorHAnsi" w:cstheme="minorHAnsi"/>
          <w:szCs w:val="24"/>
        </w:rPr>
        <w:t xml:space="preserve"> image</w:t>
      </w:r>
    </w:p>
    <w:p w14:paraId="100BE57E" w14:textId="35C04674" w:rsidR="0026114E" w:rsidRPr="006D776F" w:rsidRDefault="0026114E" w:rsidP="006D776F">
      <w:pPr>
        <w:pStyle w:val="ListParagraph"/>
        <w:numPr>
          <w:ilvl w:val="2"/>
          <w:numId w:val="3"/>
        </w:numPr>
        <w:spacing w:before="120" w:after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4156D2">
        <w:rPr>
          <w:rFonts w:asciiTheme="minorHAnsi" w:hAnsiTheme="minorHAnsi" w:cstheme="minorHAnsi"/>
          <w:szCs w:val="24"/>
        </w:rPr>
        <w:t xml:space="preserve">LAB MEDIA: Figure 2A </w:t>
      </w:r>
      <w:r w:rsidRPr="0026114E">
        <w:rPr>
          <w:rStyle w:val="IntenseEmphasis"/>
        </w:rPr>
        <w:t xml:space="preserve">Video editor: Please </w:t>
      </w:r>
      <w:r w:rsidR="00276766">
        <w:rPr>
          <w:rStyle w:val="IntenseEmphasis"/>
        </w:rPr>
        <w:t>“merge” CD36 and a-</w:t>
      </w:r>
      <w:proofErr w:type="spellStart"/>
      <w:r w:rsidR="00276766">
        <w:rPr>
          <w:rStyle w:val="IntenseEmphasis"/>
        </w:rPr>
        <w:t>gustducin</w:t>
      </w:r>
      <w:proofErr w:type="spellEnd"/>
      <w:r w:rsidR="00276766">
        <w:rPr>
          <w:rStyle w:val="IntenseEmphasis"/>
        </w:rPr>
        <w:t xml:space="preserve"> image to produce</w:t>
      </w:r>
      <w:r w:rsidRPr="0026114E">
        <w:rPr>
          <w:rStyle w:val="IntenseEmphasis"/>
        </w:rPr>
        <w:t xml:space="preserve"> </w:t>
      </w:r>
      <w:r w:rsidR="00276766">
        <w:rPr>
          <w:rStyle w:val="IntenseEmphasis"/>
        </w:rPr>
        <w:t>Overlay image to highlight the co-expression of the signals.</w:t>
      </w:r>
    </w:p>
    <w:p w14:paraId="19E886F1" w14:textId="79967CD1" w:rsidR="00A46D4B" w:rsidRPr="004156D2" w:rsidRDefault="00A46D4B" w:rsidP="006D776F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outlineLvl w:val="0"/>
        <w:rPr>
          <w:rFonts w:asciiTheme="minorHAnsi" w:hAnsiTheme="minorHAnsi" w:cstheme="minorHAnsi"/>
          <w:szCs w:val="24"/>
        </w:rPr>
      </w:pPr>
      <w:r w:rsidRPr="004156D2">
        <w:rPr>
          <w:rFonts w:asciiTheme="majorHAnsi" w:hAnsiTheme="majorHAnsi" w:cstheme="majorHAnsi"/>
        </w:rPr>
        <w:t xml:space="preserve">The expression of </w:t>
      </w:r>
      <w:r w:rsidR="00326A78" w:rsidRPr="004156D2">
        <w:rPr>
          <w:rFonts w:asciiTheme="majorHAnsi" w:hAnsiTheme="majorHAnsi" w:cstheme="majorHAnsi"/>
        </w:rPr>
        <w:t xml:space="preserve">both markers </w:t>
      </w:r>
      <w:r w:rsidR="00326A78" w:rsidRPr="004156D2">
        <w:rPr>
          <w:rFonts w:asciiTheme="majorHAnsi" w:hAnsiTheme="majorHAnsi" w:cstheme="majorHAnsi"/>
          <w:b/>
          <w:bCs/>
        </w:rPr>
        <w:t>[1]</w:t>
      </w:r>
      <w:r w:rsidR="00326A78" w:rsidRPr="004156D2">
        <w:rPr>
          <w:rFonts w:asciiTheme="majorHAnsi" w:hAnsiTheme="majorHAnsi" w:cstheme="majorHAnsi"/>
        </w:rPr>
        <w:t xml:space="preserve"> is</w:t>
      </w:r>
      <w:r w:rsidRPr="004156D2">
        <w:rPr>
          <w:rFonts w:asciiTheme="majorHAnsi" w:hAnsiTheme="majorHAnsi" w:cstheme="majorHAnsi"/>
        </w:rPr>
        <w:t xml:space="preserve"> high compared to </w:t>
      </w:r>
      <w:r w:rsidR="00AD7FB6" w:rsidRPr="004156D2">
        <w:rPr>
          <w:rFonts w:asciiTheme="majorHAnsi" w:hAnsiTheme="majorHAnsi" w:cstheme="majorHAnsi"/>
        </w:rPr>
        <w:t xml:space="preserve">that </w:t>
      </w:r>
      <w:r w:rsidR="00326A78" w:rsidRPr="004156D2">
        <w:rPr>
          <w:rFonts w:asciiTheme="majorHAnsi" w:hAnsiTheme="majorHAnsi" w:cstheme="majorHAnsi"/>
        </w:rPr>
        <w:t>observed for</w:t>
      </w:r>
      <w:r w:rsidRPr="004156D2">
        <w:rPr>
          <w:rFonts w:asciiTheme="majorHAnsi" w:hAnsiTheme="majorHAnsi" w:cstheme="majorHAnsi"/>
        </w:rPr>
        <w:t xml:space="preserve"> </w:t>
      </w:r>
      <w:r w:rsidR="006B351C" w:rsidRPr="004156D2">
        <w:rPr>
          <w:rFonts w:asciiTheme="majorHAnsi" w:hAnsiTheme="majorHAnsi" w:cstheme="majorHAnsi"/>
        </w:rPr>
        <w:t xml:space="preserve">the </w:t>
      </w:r>
      <w:r w:rsidRPr="004156D2">
        <w:rPr>
          <w:rFonts w:asciiTheme="majorHAnsi" w:hAnsiTheme="majorHAnsi" w:cstheme="majorHAnsi"/>
        </w:rPr>
        <w:t xml:space="preserve">CD36-negative cells </w:t>
      </w:r>
      <w:r w:rsidRPr="004156D2">
        <w:rPr>
          <w:rFonts w:asciiTheme="majorHAnsi" w:hAnsiTheme="majorHAnsi" w:cstheme="majorHAnsi"/>
          <w:b/>
          <w:bCs/>
        </w:rPr>
        <w:t>[</w:t>
      </w:r>
      <w:r w:rsidR="00326A78" w:rsidRPr="004156D2">
        <w:rPr>
          <w:rFonts w:asciiTheme="majorHAnsi" w:hAnsiTheme="majorHAnsi" w:cstheme="majorHAnsi"/>
          <w:b/>
          <w:bCs/>
        </w:rPr>
        <w:t>2</w:t>
      </w:r>
      <w:r w:rsidRPr="004156D2">
        <w:rPr>
          <w:rFonts w:asciiTheme="majorHAnsi" w:hAnsiTheme="majorHAnsi" w:cstheme="majorHAnsi"/>
          <w:b/>
          <w:bCs/>
        </w:rPr>
        <w:t>]</w:t>
      </w:r>
      <w:r w:rsidRPr="004156D2">
        <w:rPr>
          <w:rFonts w:asciiTheme="majorHAnsi" w:hAnsiTheme="majorHAnsi" w:cstheme="majorHAnsi"/>
        </w:rPr>
        <w:t xml:space="preserve"> and </w:t>
      </w:r>
      <w:r w:rsidR="00AD7FB6" w:rsidRPr="004156D2">
        <w:rPr>
          <w:rFonts w:asciiTheme="majorHAnsi" w:hAnsiTheme="majorHAnsi" w:cstheme="majorHAnsi"/>
        </w:rPr>
        <w:t xml:space="preserve">for </w:t>
      </w:r>
      <w:r w:rsidR="00326A78" w:rsidRPr="004156D2">
        <w:rPr>
          <w:rFonts w:asciiTheme="majorHAnsi" w:hAnsiTheme="majorHAnsi" w:cstheme="majorHAnsi"/>
        </w:rPr>
        <w:t>the isolated</w:t>
      </w:r>
      <w:r w:rsidR="006B351C" w:rsidRPr="004156D2">
        <w:rPr>
          <w:rFonts w:asciiTheme="majorHAnsi" w:hAnsiTheme="majorHAnsi" w:cstheme="majorHAnsi"/>
        </w:rPr>
        <w:t xml:space="preserve"> </w:t>
      </w:r>
      <w:r w:rsidR="00326A78" w:rsidRPr="004156D2">
        <w:rPr>
          <w:rFonts w:asciiTheme="majorHAnsi" w:hAnsiTheme="majorHAnsi" w:cstheme="majorHAnsi"/>
        </w:rPr>
        <w:t>lingual epithelium and taste bud cells</w:t>
      </w:r>
      <w:r w:rsidRPr="004156D2">
        <w:rPr>
          <w:rFonts w:asciiTheme="majorHAnsi" w:hAnsiTheme="majorHAnsi" w:cstheme="majorHAnsi"/>
        </w:rPr>
        <w:t xml:space="preserve"> before</w:t>
      </w:r>
      <w:r w:rsidR="00326A78" w:rsidRPr="004156D2">
        <w:rPr>
          <w:rFonts w:asciiTheme="majorHAnsi" w:hAnsiTheme="majorHAnsi" w:cstheme="majorHAnsi"/>
        </w:rPr>
        <w:t xml:space="preserve"> magnetic bead</w:t>
      </w:r>
      <w:r w:rsidRPr="004156D2">
        <w:rPr>
          <w:rFonts w:asciiTheme="majorHAnsi" w:hAnsiTheme="majorHAnsi" w:cstheme="majorHAnsi"/>
        </w:rPr>
        <w:t xml:space="preserve"> selection, indicat</w:t>
      </w:r>
      <w:r w:rsidR="00326A78" w:rsidRPr="004156D2">
        <w:rPr>
          <w:rFonts w:asciiTheme="majorHAnsi" w:hAnsiTheme="majorHAnsi" w:cstheme="majorHAnsi"/>
        </w:rPr>
        <w:t>ing</w:t>
      </w:r>
      <w:r w:rsidRPr="004156D2">
        <w:rPr>
          <w:rFonts w:asciiTheme="majorHAnsi" w:hAnsiTheme="majorHAnsi" w:cstheme="majorHAnsi"/>
        </w:rPr>
        <w:t xml:space="preserve"> that the purified cells are </w:t>
      </w:r>
      <w:r w:rsidR="00326A78" w:rsidRPr="004156D2">
        <w:rPr>
          <w:rFonts w:asciiTheme="majorHAnsi" w:hAnsiTheme="majorHAnsi" w:cstheme="majorHAnsi"/>
        </w:rPr>
        <w:t xml:space="preserve">indeed </w:t>
      </w:r>
      <w:r w:rsidRPr="004156D2">
        <w:rPr>
          <w:rFonts w:asciiTheme="majorHAnsi" w:hAnsiTheme="majorHAnsi" w:cstheme="majorHAnsi"/>
        </w:rPr>
        <w:t xml:space="preserve">fat taste receptor cells </w:t>
      </w:r>
      <w:r w:rsidRPr="004156D2">
        <w:rPr>
          <w:rFonts w:asciiTheme="majorHAnsi" w:hAnsiTheme="majorHAnsi" w:cstheme="majorHAnsi"/>
          <w:b/>
          <w:bCs/>
        </w:rPr>
        <w:t>[</w:t>
      </w:r>
      <w:r w:rsidR="00326A78" w:rsidRPr="004156D2">
        <w:rPr>
          <w:rFonts w:asciiTheme="majorHAnsi" w:hAnsiTheme="majorHAnsi" w:cstheme="majorHAnsi"/>
          <w:b/>
          <w:bCs/>
        </w:rPr>
        <w:t>3</w:t>
      </w:r>
      <w:r w:rsidRPr="004156D2">
        <w:rPr>
          <w:rFonts w:asciiTheme="majorHAnsi" w:hAnsiTheme="majorHAnsi" w:cstheme="majorHAnsi"/>
          <w:b/>
          <w:bCs/>
        </w:rPr>
        <w:t>]</w:t>
      </w:r>
      <w:r w:rsidRPr="004156D2">
        <w:rPr>
          <w:rFonts w:asciiTheme="majorHAnsi" w:hAnsiTheme="majorHAnsi" w:cstheme="majorHAnsi"/>
        </w:rPr>
        <w:t>.</w:t>
      </w:r>
    </w:p>
    <w:p w14:paraId="1E910ED3" w14:textId="275A9729" w:rsidR="0026114E" w:rsidRPr="004156D2" w:rsidRDefault="0026114E" w:rsidP="006D776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4156D2">
        <w:rPr>
          <w:rFonts w:asciiTheme="minorHAnsi" w:hAnsiTheme="minorHAnsi" w:cstheme="minorHAnsi"/>
          <w:szCs w:val="24"/>
        </w:rPr>
        <w:t>LAB MEDIA: Figure</w:t>
      </w:r>
      <w:r w:rsidR="00326A78" w:rsidRPr="004156D2">
        <w:rPr>
          <w:rFonts w:asciiTheme="minorHAnsi" w:hAnsiTheme="minorHAnsi" w:cstheme="minorHAnsi"/>
          <w:szCs w:val="24"/>
        </w:rPr>
        <w:t>s</w:t>
      </w:r>
      <w:r w:rsidRPr="004156D2">
        <w:rPr>
          <w:rFonts w:asciiTheme="minorHAnsi" w:hAnsiTheme="minorHAnsi" w:cstheme="minorHAnsi"/>
          <w:szCs w:val="24"/>
        </w:rPr>
        <w:t xml:space="preserve"> 2B</w:t>
      </w:r>
      <w:r w:rsidR="00326A78" w:rsidRPr="004156D2">
        <w:rPr>
          <w:rFonts w:asciiTheme="minorHAnsi" w:hAnsiTheme="minorHAnsi" w:cstheme="minorHAnsi"/>
          <w:szCs w:val="24"/>
        </w:rPr>
        <w:t xml:space="preserve"> and 2C</w:t>
      </w:r>
      <w:r w:rsidR="00326A78" w:rsidRPr="00326A78">
        <w:rPr>
          <w:rStyle w:val="IntenseEmphasis"/>
        </w:rPr>
        <w:t xml:space="preserve"> </w:t>
      </w:r>
      <w:r w:rsidR="00326A78" w:rsidRPr="0026114E">
        <w:rPr>
          <w:rStyle w:val="IntenseEmphasis"/>
        </w:rPr>
        <w:t>Video editor: Please emphasize</w:t>
      </w:r>
      <w:r w:rsidR="00326A78">
        <w:rPr>
          <w:rStyle w:val="IntenseEmphasis"/>
        </w:rPr>
        <w:t xml:space="preserve"> selected cells data bars in both graphs.</w:t>
      </w:r>
    </w:p>
    <w:p w14:paraId="4D39823F" w14:textId="155783D6" w:rsidR="0026114E" w:rsidRPr="004156D2" w:rsidRDefault="0026114E" w:rsidP="006D776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4156D2">
        <w:rPr>
          <w:rFonts w:asciiTheme="minorHAnsi" w:hAnsiTheme="minorHAnsi" w:cstheme="minorHAnsi"/>
          <w:szCs w:val="24"/>
        </w:rPr>
        <w:t>LAB MEDIA:</w:t>
      </w:r>
      <w:r w:rsidR="00857247" w:rsidRPr="004156D2">
        <w:rPr>
          <w:rFonts w:asciiTheme="minorHAnsi" w:hAnsiTheme="minorHAnsi" w:cstheme="minorHAnsi"/>
          <w:szCs w:val="24"/>
        </w:rPr>
        <w:t xml:space="preserve"> Figure 2B and 2C </w:t>
      </w:r>
      <w:r w:rsidR="00857247" w:rsidRPr="0026114E">
        <w:rPr>
          <w:rStyle w:val="IntenseEmphasis"/>
        </w:rPr>
        <w:t>Video editor: Please emphasize</w:t>
      </w:r>
      <w:r w:rsidR="00857247">
        <w:rPr>
          <w:rStyle w:val="IntenseEmphasis"/>
        </w:rPr>
        <w:t xml:space="preserve"> the bars of non-selected cells in both the graphs.</w:t>
      </w:r>
    </w:p>
    <w:p w14:paraId="5B426E5F" w14:textId="64202441" w:rsidR="0026114E" w:rsidRPr="006D776F" w:rsidRDefault="0026114E" w:rsidP="006D776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4156D2">
        <w:rPr>
          <w:rFonts w:asciiTheme="minorHAnsi" w:hAnsiTheme="minorHAnsi" w:cstheme="minorHAnsi"/>
          <w:szCs w:val="24"/>
        </w:rPr>
        <w:t>LAB MEDIA:</w:t>
      </w:r>
      <w:r w:rsidR="00857247" w:rsidRPr="004156D2">
        <w:rPr>
          <w:rFonts w:asciiTheme="minorHAnsi" w:hAnsiTheme="minorHAnsi" w:cstheme="minorHAnsi"/>
          <w:szCs w:val="24"/>
        </w:rPr>
        <w:t xml:space="preserve"> Figure 2B and 2C </w:t>
      </w:r>
      <w:r w:rsidR="00857247" w:rsidRPr="0026114E">
        <w:rPr>
          <w:rStyle w:val="IntenseEmphasis"/>
        </w:rPr>
        <w:t>Video editor: Please emphasize</w:t>
      </w:r>
      <w:r w:rsidR="00857247">
        <w:rPr>
          <w:rStyle w:val="IntenseEmphasis"/>
        </w:rPr>
        <w:t xml:space="preserve"> the ba</w:t>
      </w:r>
      <w:r w:rsidR="00326A78">
        <w:rPr>
          <w:rStyle w:val="IntenseEmphasis"/>
        </w:rPr>
        <w:t>r</w:t>
      </w:r>
      <w:r w:rsidR="00857247">
        <w:rPr>
          <w:rStyle w:val="IntenseEmphasis"/>
        </w:rPr>
        <w:t>s of cells before selection in both the graphs.</w:t>
      </w:r>
    </w:p>
    <w:p w14:paraId="52E24B75" w14:textId="5635B82A" w:rsidR="00395684" w:rsidRPr="004156D2" w:rsidRDefault="00530053" w:rsidP="006D776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4156D2">
        <w:rPr>
          <w:rFonts w:asciiTheme="majorHAnsi" w:hAnsiTheme="majorHAnsi" w:cstheme="majorHAnsi"/>
          <w:bCs/>
        </w:rPr>
        <w:t>Both saturated a</w:t>
      </w:r>
      <w:r w:rsidRPr="004156D2">
        <w:rPr>
          <w:rFonts w:asciiTheme="majorHAnsi" w:hAnsiTheme="majorHAnsi" w:cstheme="majorHAnsi"/>
        </w:rPr>
        <w:t xml:space="preserve">nd unsaturated </w:t>
      </w:r>
      <w:r w:rsidRPr="004156D2">
        <w:rPr>
          <w:rFonts w:asciiTheme="majorHAnsi" w:hAnsiTheme="majorHAnsi" w:cstheme="majorHAnsi"/>
          <w:bCs/>
        </w:rPr>
        <w:t>long</w:t>
      </w:r>
      <w:r w:rsidRPr="004156D2">
        <w:rPr>
          <w:rFonts w:asciiTheme="majorHAnsi" w:hAnsiTheme="majorHAnsi" w:cstheme="majorHAnsi"/>
        </w:rPr>
        <w:t xml:space="preserve">-chain fatty acids </w:t>
      </w:r>
      <w:r w:rsidRPr="004156D2">
        <w:rPr>
          <w:rFonts w:asciiTheme="majorHAnsi" w:hAnsiTheme="majorHAnsi" w:cstheme="majorHAnsi"/>
          <w:b/>
          <w:bCs/>
        </w:rPr>
        <w:t xml:space="preserve">[1] </w:t>
      </w:r>
      <w:r w:rsidRPr="004156D2">
        <w:rPr>
          <w:rFonts w:asciiTheme="majorHAnsi" w:hAnsiTheme="majorHAnsi" w:cstheme="majorHAnsi"/>
        </w:rPr>
        <w:t>elicit a rapid increase in intracellular calcium expression in the CD36-positive cells</w:t>
      </w:r>
      <w:r w:rsidRPr="004156D2">
        <w:rPr>
          <w:rFonts w:asciiTheme="majorHAnsi" w:hAnsiTheme="majorHAnsi" w:cstheme="majorHAnsi"/>
          <w:b/>
          <w:bCs/>
        </w:rPr>
        <w:t xml:space="preserve"> </w:t>
      </w:r>
      <w:r w:rsidR="007A494A" w:rsidRPr="004156D2">
        <w:rPr>
          <w:rFonts w:asciiTheme="majorHAnsi" w:hAnsiTheme="majorHAnsi" w:cstheme="majorHAnsi"/>
          <w:b/>
          <w:bCs/>
        </w:rPr>
        <w:t>[</w:t>
      </w:r>
      <w:r w:rsidRPr="004156D2">
        <w:rPr>
          <w:rFonts w:asciiTheme="majorHAnsi" w:hAnsiTheme="majorHAnsi" w:cstheme="majorHAnsi"/>
          <w:b/>
          <w:bCs/>
        </w:rPr>
        <w:t>2</w:t>
      </w:r>
      <w:r w:rsidR="007A494A" w:rsidRPr="004156D2">
        <w:rPr>
          <w:rFonts w:asciiTheme="majorHAnsi" w:hAnsiTheme="majorHAnsi" w:cstheme="majorHAnsi"/>
          <w:b/>
          <w:bCs/>
        </w:rPr>
        <w:t>]</w:t>
      </w:r>
      <w:r w:rsidR="007A494A" w:rsidRPr="004156D2">
        <w:rPr>
          <w:rFonts w:asciiTheme="majorHAnsi" w:hAnsiTheme="majorHAnsi" w:cstheme="majorHAnsi"/>
        </w:rPr>
        <w:t xml:space="preserve">. </w:t>
      </w:r>
      <w:r w:rsidRPr="004156D2">
        <w:rPr>
          <w:rFonts w:asciiTheme="majorHAnsi" w:hAnsiTheme="majorHAnsi" w:cstheme="majorHAnsi"/>
        </w:rPr>
        <w:t xml:space="preserve">In contrast, medium-chain fatty acids fail to induce a significant rise in the free intracellular calcium ion concentration </w:t>
      </w:r>
      <w:r w:rsidRPr="004156D2">
        <w:rPr>
          <w:rFonts w:asciiTheme="majorHAnsi" w:hAnsiTheme="majorHAnsi" w:cstheme="majorHAnsi"/>
          <w:b/>
          <w:bCs/>
        </w:rPr>
        <w:t>[3]</w:t>
      </w:r>
      <w:r w:rsidRPr="004156D2">
        <w:rPr>
          <w:rFonts w:asciiTheme="majorHAnsi" w:hAnsiTheme="majorHAnsi" w:cstheme="majorHAnsi"/>
        </w:rPr>
        <w:t>.</w:t>
      </w:r>
    </w:p>
    <w:p w14:paraId="13AD200D" w14:textId="29DF66A9" w:rsidR="0026114E" w:rsidRPr="004156D2" w:rsidRDefault="0026114E" w:rsidP="006D776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4156D2">
        <w:rPr>
          <w:rFonts w:asciiTheme="minorHAnsi" w:hAnsiTheme="minorHAnsi" w:cstheme="minorHAnsi"/>
          <w:szCs w:val="24"/>
        </w:rPr>
        <w:t>LAB MEDIA:</w:t>
      </w:r>
      <w:r w:rsidR="00857247" w:rsidRPr="004156D2">
        <w:rPr>
          <w:rFonts w:asciiTheme="minorHAnsi" w:hAnsiTheme="minorHAnsi" w:cstheme="minorHAnsi"/>
          <w:szCs w:val="24"/>
        </w:rPr>
        <w:t xml:space="preserve"> Figure 3A</w:t>
      </w:r>
    </w:p>
    <w:p w14:paraId="71F1BDB9" w14:textId="72778323" w:rsidR="00857247" w:rsidRPr="004156D2" w:rsidRDefault="00530053" w:rsidP="006D776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4156D2">
        <w:rPr>
          <w:rFonts w:asciiTheme="minorHAnsi" w:hAnsiTheme="minorHAnsi" w:cstheme="minorHAnsi"/>
          <w:szCs w:val="24"/>
        </w:rPr>
        <w:t xml:space="preserve">LAB MEDIA: Figure 3A </w:t>
      </w:r>
      <w:r w:rsidRPr="0026114E">
        <w:rPr>
          <w:rStyle w:val="IntenseEmphasis"/>
        </w:rPr>
        <w:t>Video editor: Please emphasize</w:t>
      </w:r>
      <w:r>
        <w:rPr>
          <w:rStyle w:val="IntenseEmphasis"/>
        </w:rPr>
        <w:t xml:space="preserve"> PA, LA, and AA data lines</w:t>
      </w:r>
    </w:p>
    <w:p w14:paraId="31BA90DC" w14:textId="42AA9C1E" w:rsidR="0026114E" w:rsidRPr="006D776F" w:rsidRDefault="0026114E" w:rsidP="006D776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4156D2">
        <w:rPr>
          <w:rFonts w:asciiTheme="minorHAnsi" w:hAnsiTheme="minorHAnsi" w:cstheme="minorHAnsi"/>
          <w:szCs w:val="24"/>
        </w:rPr>
        <w:t>LAB MEDIA:</w:t>
      </w:r>
      <w:r w:rsidR="00857247" w:rsidRPr="004156D2">
        <w:rPr>
          <w:rFonts w:asciiTheme="minorHAnsi" w:hAnsiTheme="minorHAnsi" w:cstheme="minorHAnsi"/>
          <w:szCs w:val="24"/>
        </w:rPr>
        <w:t xml:space="preserve"> Figure 3A</w:t>
      </w:r>
      <w:r w:rsidR="00857247" w:rsidRPr="00857247">
        <w:rPr>
          <w:rStyle w:val="IntenseEmphasis"/>
        </w:rPr>
        <w:t xml:space="preserve"> </w:t>
      </w:r>
      <w:r w:rsidR="00857247" w:rsidRPr="0026114E">
        <w:rPr>
          <w:rStyle w:val="IntenseEmphasis"/>
        </w:rPr>
        <w:t>Video editor: Please emphasize</w:t>
      </w:r>
      <w:r w:rsidR="00857247">
        <w:rPr>
          <w:rStyle w:val="IntenseEmphasis"/>
        </w:rPr>
        <w:t xml:space="preserve"> CA</w:t>
      </w:r>
      <w:r w:rsidR="00530053">
        <w:rPr>
          <w:rStyle w:val="IntenseEmphasis"/>
        </w:rPr>
        <w:t xml:space="preserve"> data line</w:t>
      </w:r>
    </w:p>
    <w:p w14:paraId="3DE91CD6" w14:textId="182C58A1" w:rsidR="001B0CBA" w:rsidRPr="004156D2" w:rsidRDefault="001B0CBA" w:rsidP="006D776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4156D2">
        <w:rPr>
          <w:rFonts w:asciiTheme="minorHAnsi" w:hAnsiTheme="minorHAnsi" w:cstheme="minorHAnsi"/>
          <w:szCs w:val="24"/>
        </w:rPr>
        <w:t xml:space="preserve">Further, the use of a CD36 inhibitor </w:t>
      </w:r>
      <w:r w:rsidRPr="004156D2">
        <w:rPr>
          <w:rFonts w:asciiTheme="minorHAnsi" w:hAnsiTheme="minorHAnsi" w:cstheme="minorHAnsi"/>
          <w:b/>
          <w:bCs/>
          <w:szCs w:val="24"/>
        </w:rPr>
        <w:t xml:space="preserve">[1] </w:t>
      </w:r>
      <w:r w:rsidRPr="004156D2">
        <w:rPr>
          <w:rFonts w:asciiTheme="minorHAnsi" w:hAnsiTheme="minorHAnsi" w:cstheme="minorHAnsi"/>
          <w:szCs w:val="24"/>
        </w:rPr>
        <w:t xml:space="preserve">prevents long-chain fatty acid-induced intracellular calcium release in the cells </w:t>
      </w:r>
      <w:r w:rsidRPr="004156D2">
        <w:rPr>
          <w:rFonts w:asciiTheme="minorHAnsi" w:hAnsiTheme="minorHAnsi" w:cstheme="minorHAnsi"/>
          <w:b/>
          <w:bCs/>
          <w:szCs w:val="24"/>
        </w:rPr>
        <w:t>[2]</w:t>
      </w:r>
      <w:r w:rsidRPr="004156D2">
        <w:rPr>
          <w:rFonts w:asciiTheme="minorHAnsi" w:hAnsiTheme="minorHAnsi" w:cstheme="minorHAnsi"/>
          <w:szCs w:val="24"/>
        </w:rPr>
        <w:t xml:space="preserve">, confirming that the calcium response is mediated through CD36 signaling </w:t>
      </w:r>
      <w:r w:rsidRPr="004156D2">
        <w:rPr>
          <w:rFonts w:asciiTheme="minorHAnsi" w:hAnsiTheme="minorHAnsi" w:cstheme="minorHAnsi"/>
          <w:b/>
          <w:bCs/>
          <w:szCs w:val="24"/>
        </w:rPr>
        <w:t>[3]</w:t>
      </w:r>
      <w:r w:rsidRPr="004156D2">
        <w:rPr>
          <w:rFonts w:asciiTheme="minorHAnsi" w:hAnsiTheme="minorHAnsi" w:cstheme="minorHAnsi"/>
          <w:szCs w:val="24"/>
        </w:rPr>
        <w:t>.</w:t>
      </w:r>
    </w:p>
    <w:p w14:paraId="643F5895" w14:textId="3B157C87" w:rsidR="000227F1" w:rsidRPr="004156D2" w:rsidRDefault="000227F1" w:rsidP="006D776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4156D2">
        <w:rPr>
          <w:rFonts w:asciiTheme="minorHAnsi" w:hAnsiTheme="minorHAnsi" w:cstheme="minorHAnsi"/>
          <w:szCs w:val="24"/>
        </w:rPr>
        <w:t>LAB MEDIA:</w:t>
      </w:r>
      <w:r w:rsidR="00857247" w:rsidRPr="004156D2">
        <w:rPr>
          <w:rFonts w:asciiTheme="minorHAnsi" w:hAnsiTheme="minorHAnsi" w:cstheme="minorHAnsi"/>
          <w:szCs w:val="24"/>
        </w:rPr>
        <w:t xml:space="preserve"> Figure 3B</w:t>
      </w:r>
    </w:p>
    <w:p w14:paraId="546538BD" w14:textId="790A5133" w:rsidR="000227F1" w:rsidRPr="004156D2" w:rsidRDefault="000227F1" w:rsidP="006D776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4156D2">
        <w:rPr>
          <w:rFonts w:asciiTheme="minorHAnsi" w:hAnsiTheme="minorHAnsi" w:cstheme="minorHAnsi"/>
          <w:szCs w:val="24"/>
        </w:rPr>
        <w:t>LAB MEDIA:</w:t>
      </w:r>
      <w:r w:rsidR="00857247" w:rsidRPr="004156D2">
        <w:rPr>
          <w:rFonts w:asciiTheme="minorHAnsi" w:hAnsiTheme="minorHAnsi" w:cstheme="minorHAnsi"/>
          <w:szCs w:val="24"/>
        </w:rPr>
        <w:t xml:space="preserve"> Figure 3B </w:t>
      </w:r>
      <w:r w:rsidR="00857247" w:rsidRPr="0026114E">
        <w:rPr>
          <w:rStyle w:val="IntenseEmphasis"/>
        </w:rPr>
        <w:t>Video editor: Please emphasize</w:t>
      </w:r>
      <w:r w:rsidR="00857247">
        <w:rPr>
          <w:rStyle w:val="IntenseEmphasis"/>
        </w:rPr>
        <w:t xml:space="preserve"> </w:t>
      </w:r>
      <w:r w:rsidR="001B0CBA">
        <w:rPr>
          <w:rStyle w:val="IntenseEmphasis"/>
        </w:rPr>
        <w:t>black data bars</w:t>
      </w:r>
    </w:p>
    <w:p w14:paraId="5C064D51" w14:textId="1BDA0BE3" w:rsidR="000227F1" w:rsidRPr="004156D2" w:rsidRDefault="000227F1" w:rsidP="006D776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4156D2">
        <w:rPr>
          <w:rFonts w:asciiTheme="minorHAnsi" w:hAnsiTheme="minorHAnsi" w:cstheme="minorHAnsi"/>
          <w:szCs w:val="24"/>
        </w:rPr>
        <w:t>LAB MEDIA:</w:t>
      </w:r>
      <w:r w:rsidR="00857247" w:rsidRPr="004156D2">
        <w:rPr>
          <w:rFonts w:asciiTheme="minorHAnsi" w:hAnsiTheme="minorHAnsi" w:cstheme="minorHAnsi"/>
          <w:szCs w:val="24"/>
        </w:rPr>
        <w:t xml:space="preserve"> Figure 3B </w:t>
      </w:r>
    </w:p>
    <w:p w14:paraId="4A2E2284" w14:textId="5439B5C6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5BD45909" w14:textId="550B65CF" w:rsidR="004156D2" w:rsidRPr="0011705F" w:rsidRDefault="00473E1C" w:rsidP="0011705F">
      <w:pPr>
        <w:pStyle w:val="ListParagraph"/>
        <w:numPr>
          <w:ilvl w:val="0"/>
          <w:numId w:val="3"/>
        </w:numPr>
        <w:spacing w:after="240"/>
        <w:ind w:left="357" w:hanging="357"/>
        <w:contextualSpacing w:val="0"/>
        <w:rPr>
          <w:rFonts w:asciiTheme="minorHAnsi" w:hAnsiTheme="minorHAnsi" w:cstheme="minorHAnsi"/>
          <w:b/>
          <w:bCs/>
        </w:rPr>
      </w:pPr>
      <w:bookmarkStart w:id="6" w:name="_Hlk27388131"/>
      <w:r w:rsidRPr="004156D2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6"/>
    </w:p>
    <w:p w14:paraId="6F20ACAC" w14:textId="49F6BF46" w:rsidR="004156D2" w:rsidRPr="006D776F" w:rsidRDefault="00847900" w:rsidP="004156D2">
      <w:pPr>
        <w:pStyle w:val="ListParagraph"/>
        <w:numPr>
          <w:ilvl w:val="1"/>
          <w:numId w:val="3"/>
        </w:numPr>
        <w:spacing w:before="360"/>
        <w:rPr>
          <w:rFonts w:asciiTheme="minorHAnsi" w:hAnsiTheme="minorHAnsi" w:cstheme="minorHAnsi"/>
          <w:b/>
          <w:bCs/>
        </w:rPr>
      </w:pPr>
      <w:bookmarkStart w:id="7" w:name="_Hlk69295315"/>
      <w:r w:rsidRPr="004156D2">
        <w:rPr>
          <w:rStyle w:val="AuthorName"/>
          <w:rFonts w:asciiTheme="minorHAnsi" w:eastAsia="Times" w:hAnsiTheme="minorHAnsi" w:cstheme="minorHAnsi"/>
        </w:rPr>
        <w:t>A</w:t>
      </w:r>
      <w:r w:rsidR="00B5255F">
        <w:rPr>
          <w:rStyle w:val="AuthorName"/>
          <w:rFonts w:asciiTheme="minorHAnsi" w:eastAsia="Times" w:hAnsiTheme="minorHAnsi" w:cstheme="minorHAnsi"/>
        </w:rPr>
        <w:t>ziz</w:t>
      </w:r>
      <w:r w:rsidRPr="004156D2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1F2AB5">
        <w:rPr>
          <w:rStyle w:val="AuthorName"/>
          <w:rFonts w:asciiTheme="minorHAnsi" w:eastAsia="Times" w:hAnsiTheme="minorHAnsi" w:cstheme="minorHAnsi"/>
        </w:rPr>
        <w:t>H</w:t>
      </w:r>
      <w:r w:rsidRPr="004156D2">
        <w:rPr>
          <w:rStyle w:val="AuthorName"/>
          <w:rFonts w:asciiTheme="minorHAnsi" w:eastAsia="Times" w:hAnsiTheme="minorHAnsi" w:cstheme="minorHAnsi"/>
        </w:rPr>
        <w:t>ichami</w:t>
      </w:r>
      <w:proofErr w:type="spellEnd"/>
      <w:r w:rsidR="00473E1C" w:rsidRPr="004156D2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4156D2">
        <w:rPr>
          <w:rFonts w:asciiTheme="minorHAnsi" w:eastAsia="Times New Roman" w:hAnsiTheme="minorHAnsi" w:cstheme="minorHAnsi"/>
          <w:szCs w:val="24"/>
        </w:rPr>
        <w:t xml:space="preserve"> </w:t>
      </w:r>
      <w:r w:rsidR="004156D2">
        <w:rPr>
          <w:rFonts w:asciiTheme="minorHAnsi" w:hAnsiTheme="minorHAnsi" w:cstheme="minorHAnsi"/>
        </w:rPr>
        <w:t>T</w:t>
      </w:r>
      <w:r w:rsidR="0080754D" w:rsidRPr="004156D2">
        <w:rPr>
          <w:rFonts w:asciiTheme="minorHAnsi" w:hAnsiTheme="minorHAnsi" w:cstheme="minorHAnsi"/>
        </w:rPr>
        <w:t xml:space="preserve">he most important steps </w:t>
      </w:r>
      <w:r w:rsidR="004D1A5E">
        <w:rPr>
          <w:rFonts w:asciiTheme="minorHAnsi" w:hAnsiTheme="minorHAnsi" w:cstheme="minorHAnsi"/>
        </w:rPr>
        <w:t xml:space="preserve">of this protocol </w:t>
      </w:r>
      <w:r w:rsidR="0080754D" w:rsidRPr="004156D2">
        <w:rPr>
          <w:rFonts w:asciiTheme="minorHAnsi" w:hAnsiTheme="minorHAnsi" w:cstheme="minorHAnsi"/>
        </w:rPr>
        <w:t>are complete tongue isolation</w:t>
      </w:r>
      <w:r w:rsidR="0012579B" w:rsidRPr="004156D2">
        <w:rPr>
          <w:rFonts w:asciiTheme="minorHAnsi" w:hAnsiTheme="minorHAnsi" w:cstheme="minorHAnsi"/>
        </w:rPr>
        <w:t xml:space="preserve">, </w:t>
      </w:r>
      <w:r w:rsidR="0080754D" w:rsidRPr="004156D2">
        <w:rPr>
          <w:rFonts w:asciiTheme="minorHAnsi" w:hAnsiTheme="minorHAnsi" w:cstheme="minorHAnsi"/>
        </w:rPr>
        <w:t>injection of enzymes under the epithelium f</w:t>
      </w:r>
      <w:r w:rsidR="004156D2">
        <w:rPr>
          <w:rFonts w:asciiTheme="minorHAnsi" w:hAnsiTheme="minorHAnsi" w:cstheme="minorHAnsi"/>
        </w:rPr>
        <w:t>oll</w:t>
      </w:r>
      <w:r w:rsidR="0080754D" w:rsidRPr="004156D2">
        <w:rPr>
          <w:rFonts w:asciiTheme="minorHAnsi" w:hAnsiTheme="minorHAnsi" w:cstheme="minorHAnsi"/>
        </w:rPr>
        <w:t xml:space="preserve">owed by peeling the </w:t>
      </w:r>
      <w:r w:rsidR="0080754D" w:rsidRPr="004156D2">
        <w:rPr>
          <w:rFonts w:asciiTheme="majorHAnsi" w:hAnsiTheme="majorHAnsi" w:cstheme="majorHAnsi"/>
        </w:rPr>
        <w:t>fungiform papillae and removing circumvallate papillae</w:t>
      </w:r>
      <w:r w:rsidR="004156D2">
        <w:rPr>
          <w:rFonts w:asciiTheme="majorHAnsi" w:hAnsiTheme="majorHAnsi" w:cstheme="majorHAnsi"/>
        </w:rPr>
        <w:t>.</w:t>
      </w:r>
      <w:bookmarkEnd w:id="7"/>
    </w:p>
    <w:p w14:paraId="6A7EB0FD" w14:textId="77777777" w:rsidR="006D776F" w:rsidRPr="004156D2" w:rsidRDefault="006D776F" w:rsidP="006D776F">
      <w:pPr>
        <w:pStyle w:val="ListParagraph"/>
        <w:spacing w:before="360"/>
        <w:ind w:left="907"/>
        <w:rPr>
          <w:rFonts w:asciiTheme="minorHAnsi" w:hAnsiTheme="minorHAnsi" w:cstheme="minorHAnsi"/>
          <w:b/>
          <w:bCs/>
        </w:rPr>
      </w:pPr>
    </w:p>
    <w:p w14:paraId="58FB2413" w14:textId="13F1BBD6" w:rsidR="006D776F" w:rsidRPr="00A453AF" w:rsidRDefault="006D776F" w:rsidP="006D776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>.</w:t>
      </w:r>
      <w:r>
        <w:rPr>
          <w:rFonts w:cs="Calibri"/>
          <w:szCs w:val="24"/>
        </w:rPr>
        <w:t xml:space="preserve"> </w:t>
      </w:r>
      <w:r w:rsidRPr="0011705F">
        <w:rPr>
          <w:rFonts w:cs="Calibri"/>
          <w:i/>
          <w:iCs/>
          <w:color w:val="0070C0"/>
          <w:szCs w:val="24"/>
        </w:rPr>
        <w:t xml:space="preserve">Suggested B-Roll: </w:t>
      </w:r>
      <w:r w:rsidR="0011705F" w:rsidRPr="0011705F">
        <w:rPr>
          <w:rFonts w:cs="Calibri"/>
          <w:i/>
          <w:iCs/>
          <w:color w:val="0070C0"/>
          <w:szCs w:val="24"/>
        </w:rPr>
        <w:t>2.1.3 and 3.1.2</w:t>
      </w:r>
    </w:p>
    <w:p w14:paraId="0870B4C2" w14:textId="77777777" w:rsidR="004156D2" w:rsidRPr="004156D2" w:rsidRDefault="004156D2" w:rsidP="004156D2">
      <w:pPr>
        <w:pStyle w:val="ListParagraph"/>
        <w:spacing w:before="360"/>
        <w:ind w:left="907"/>
        <w:rPr>
          <w:rFonts w:asciiTheme="minorHAnsi" w:hAnsiTheme="minorHAnsi" w:cstheme="minorHAnsi"/>
          <w:b/>
          <w:bCs/>
        </w:rPr>
      </w:pPr>
    </w:p>
    <w:p w14:paraId="2B0969E1" w14:textId="08E2E300" w:rsidR="00B07A3B" w:rsidRPr="00212CA9" w:rsidRDefault="008969EE" w:rsidP="004156D2">
      <w:pPr>
        <w:pStyle w:val="ListParagraph"/>
        <w:numPr>
          <w:ilvl w:val="1"/>
          <w:numId w:val="3"/>
        </w:numPr>
        <w:spacing w:before="360"/>
        <w:rPr>
          <w:rFonts w:asciiTheme="minorHAnsi" w:hAnsiTheme="minorHAnsi" w:cstheme="minorHAnsi"/>
          <w:bCs/>
          <w:highlight w:val="yellow"/>
        </w:rPr>
      </w:pPr>
      <w:bookmarkStart w:id="8" w:name="_Hlk69295362"/>
      <w:proofErr w:type="spellStart"/>
      <w:r w:rsidRPr="004156D2">
        <w:rPr>
          <w:rFonts w:asciiTheme="minorHAnsi" w:hAnsiTheme="minorHAnsi" w:cstheme="minorHAnsi"/>
          <w:b/>
          <w:szCs w:val="22"/>
          <w:u w:val="single"/>
          <w:lang w:eastAsia="zh-TW"/>
        </w:rPr>
        <w:t>Naim</w:t>
      </w:r>
      <w:proofErr w:type="spellEnd"/>
      <w:r w:rsidRPr="004156D2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Khan </w:t>
      </w:r>
      <w:r w:rsidR="001F2AB5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or </w:t>
      </w:r>
      <w:r w:rsidR="0012579B" w:rsidRPr="004156D2">
        <w:rPr>
          <w:rFonts w:asciiTheme="minorHAnsi" w:hAnsiTheme="minorHAnsi" w:cstheme="minorHAnsi"/>
          <w:b/>
          <w:szCs w:val="22"/>
          <w:u w:val="single"/>
          <w:lang w:eastAsia="zh-TW"/>
        </w:rPr>
        <w:t>A</w:t>
      </w:r>
      <w:r w:rsidR="0039583C">
        <w:rPr>
          <w:rFonts w:asciiTheme="minorHAnsi" w:hAnsiTheme="minorHAnsi" w:cstheme="minorHAnsi"/>
          <w:b/>
          <w:szCs w:val="22"/>
          <w:u w:val="single"/>
          <w:lang w:eastAsia="zh-TW"/>
        </w:rPr>
        <w:t>ziz</w:t>
      </w:r>
      <w:r w:rsidR="0012579B" w:rsidRPr="004156D2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proofErr w:type="spellStart"/>
      <w:r w:rsidRPr="004156D2">
        <w:rPr>
          <w:rFonts w:asciiTheme="minorHAnsi" w:hAnsiTheme="minorHAnsi" w:cstheme="minorHAnsi"/>
          <w:b/>
          <w:szCs w:val="22"/>
          <w:u w:val="single"/>
          <w:lang w:eastAsia="zh-TW"/>
        </w:rPr>
        <w:t>Hichami</w:t>
      </w:r>
      <w:proofErr w:type="spellEnd"/>
      <w:r w:rsidR="00473E1C" w:rsidRPr="004156D2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4156D2">
        <w:rPr>
          <w:rFonts w:asciiTheme="minorHAnsi" w:eastAsia="Times New Roman" w:hAnsiTheme="minorHAnsi" w:cstheme="minorHAnsi"/>
          <w:szCs w:val="24"/>
        </w:rPr>
        <w:t xml:space="preserve"> </w:t>
      </w:r>
      <w:r w:rsidR="004156D2">
        <w:rPr>
          <w:rFonts w:asciiTheme="majorHAnsi" w:hAnsiTheme="majorHAnsi" w:cstheme="majorHAnsi"/>
          <w:lang w:bidi="en-US"/>
        </w:rPr>
        <w:t>T</w:t>
      </w:r>
      <w:r w:rsidR="0012579B" w:rsidRPr="004156D2">
        <w:rPr>
          <w:rFonts w:asciiTheme="majorHAnsi" w:hAnsiTheme="majorHAnsi" w:cstheme="majorHAnsi"/>
          <w:lang w:bidi="en-US"/>
        </w:rPr>
        <w:t xml:space="preserve">he isolation of CD36-positive </w:t>
      </w:r>
      <w:r w:rsidR="004156D2">
        <w:rPr>
          <w:rFonts w:asciiTheme="majorHAnsi" w:hAnsiTheme="majorHAnsi" w:cstheme="majorHAnsi"/>
          <w:lang w:bidi="en-US"/>
        </w:rPr>
        <w:t>taste-bud-cells</w:t>
      </w:r>
      <w:r w:rsidR="0012579B" w:rsidRPr="004156D2">
        <w:rPr>
          <w:rFonts w:asciiTheme="majorHAnsi" w:hAnsiTheme="majorHAnsi" w:cstheme="majorHAnsi"/>
          <w:lang w:bidi="en-US"/>
        </w:rPr>
        <w:t xml:space="preserve"> can be of great help for in</w:t>
      </w:r>
      <w:r w:rsidR="004156D2">
        <w:rPr>
          <w:rFonts w:asciiTheme="majorHAnsi" w:hAnsiTheme="majorHAnsi" w:cstheme="majorHAnsi"/>
          <w:lang w:bidi="en-US"/>
        </w:rPr>
        <w:t>-</w:t>
      </w:r>
      <w:r w:rsidR="0012579B" w:rsidRPr="004156D2">
        <w:rPr>
          <w:rFonts w:asciiTheme="majorHAnsi" w:hAnsiTheme="majorHAnsi" w:cstheme="majorHAnsi"/>
          <w:lang w:bidi="en-US"/>
        </w:rPr>
        <w:t>vitro investigations</w:t>
      </w:r>
      <w:r w:rsidR="004156D2">
        <w:rPr>
          <w:rFonts w:asciiTheme="majorHAnsi" w:hAnsiTheme="majorHAnsi" w:cstheme="majorHAnsi"/>
          <w:lang w:bidi="en-US"/>
        </w:rPr>
        <w:t xml:space="preserve"> </w:t>
      </w:r>
      <w:r w:rsidR="0012579B" w:rsidRPr="004156D2">
        <w:rPr>
          <w:rFonts w:asciiTheme="majorHAnsi" w:hAnsiTheme="majorHAnsi" w:cstheme="majorHAnsi"/>
          <w:lang w:bidi="en-US"/>
        </w:rPr>
        <w:t xml:space="preserve">to study taste bud physiology </w:t>
      </w:r>
      <w:r w:rsidR="004156D2">
        <w:rPr>
          <w:rFonts w:asciiTheme="majorHAnsi" w:hAnsiTheme="majorHAnsi" w:cstheme="majorHAnsi"/>
          <w:lang w:bidi="en-US"/>
        </w:rPr>
        <w:t>during</w:t>
      </w:r>
      <w:r w:rsidR="0012579B" w:rsidRPr="004156D2">
        <w:rPr>
          <w:rFonts w:asciiTheme="majorHAnsi" w:hAnsiTheme="majorHAnsi" w:cstheme="majorHAnsi"/>
          <w:lang w:bidi="en-US"/>
        </w:rPr>
        <w:t xml:space="preserve"> calcium signaling, MAP kinase activation </w:t>
      </w:r>
      <w:r w:rsidR="004156D2">
        <w:rPr>
          <w:rFonts w:asciiTheme="majorHAnsi" w:hAnsiTheme="majorHAnsi" w:cstheme="majorHAnsi"/>
          <w:lang w:bidi="en-US"/>
        </w:rPr>
        <w:t xml:space="preserve">and </w:t>
      </w:r>
      <w:r w:rsidR="0012579B" w:rsidRPr="004156D2">
        <w:rPr>
          <w:rFonts w:asciiTheme="majorHAnsi" w:hAnsiTheme="majorHAnsi" w:cstheme="majorHAnsi"/>
          <w:lang w:bidi="en-US"/>
        </w:rPr>
        <w:t>hormone release</w:t>
      </w:r>
      <w:bookmarkEnd w:id="8"/>
      <w:r w:rsidR="004156D2">
        <w:rPr>
          <w:rFonts w:asciiTheme="majorHAnsi" w:hAnsiTheme="majorHAnsi" w:cstheme="majorHAnsi"/>
          <w:lang w:bidi="en-US"/>
        </w:rPr>
        <w:t>.</w:t>
      </w:r>
      <w:r w:rsidR="00212CA9">
        <w:rPr>
          <w:rFonts w:asciiTheme="majorHAnsi" w:hAnsiTheme="majorHAnsi" w:cstheme="majorHAnsi"/>
          <w:lang w:bidi="en-US"/>
        </w:rPr>
        <w:t xml:space="preserve"> </w:t>
      </w:r>
      <w:r w:rsidR="00212CA9" w:rsidRPr="00212CA9">
        <w:rPr>
          <w:highlight w:val="yellow"/>
        </w:rPr>
        <w:t xml:space="preserve">Authors: </w:t>
      </w:r>
      <w:r w:rsidR="001F2AB5">
        <w:rPr>
          <w:highlight w:val="yellow"/>
        </w:rPr>
        <w:t>P</w:t>
      </w:r>
      <w:r w:rsidR="00212CA9" w:rsidRPr="00212CA9">
        <w:rPr>
          <w:highlight w:val="yellow"/>
        </w:rPr>
        <w:t xml:space="preserve">lease </w:t>
      </w:r>
      <w:r w:rsidR="001F2AB5">
        <w:rPr>
          <w:highlight w:val="yellow"/>
        </w:rPr>
        <w:t>make a note of who will deliver this statement during the shoot</w:t>
      </w:r>
      <w:r w:rsidR="001F2AB5">
        <w:rPr>
          <w:rFonts w:asciiTheme="minorHAnsi" w:hAnsiTheme="minorHAnsi" w:cstheme="minorHAnsi"/>
          <w:bCs/>
          <w:szCs w:val="22"/>
          <w:highlight w:val="yellow"/>
          <w:lang w:eastAsia="zh-TW"/>
        </w:rPr>
        <w:t>.</w:t>
      </w:r>
    </w:p>
    <w:p w14:paraId="3CE44BAF" w14:textId="77777777" w:rsidR="006D776F" w:rsidRPr="006D776F" w:rsidRDefault="006D776F" w:rsidP="006D776F">
      <w:pPr>
        <w:pStyle w:val="ListParagraph"/>
        <w:spacing w:before="360"/>
        <w:ind w:left="907"/>
        <w:rPr>
          <w:rFonts w:asciiTheme="minorHAnsi" w:hAnsiTheme="minorHAnsi" w:cstheme="minorHAnsi"/>
          <w:b/>
          <w:bCs/>
        </w:rPr>
      </w:pPr>
    </w:p>
    <w:p w14:paraId="49A24819" w14:textId="45979552" w:rsidR="006D776F" w:rsidRPr="00A453AF" w:rsidRDefault="006D776F" w:rsidP="006D776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416EDA">
        <w:rPr>
          <w:rFonts w:cs="Calibri"/>
          <w:bCs/>
          <w:szCs w:val="24"/>
        </w:rPr>
        <w:t>.</w:t>
      </w:r>
      <w:r>
        <w:rPr>
          <w:rFonts w:cs="Calibri"/>
          <w:bCs/>
          <w:szCs w:val="24"/>
        </w:rPr>
        <w:tab/>
      </w:r>
      <w:r w:rsidR="00416EDA" w:rsidRPr="0011705F">
        <w:rPr>
          <w:rFonts w:cs="Calibri"/>
          <w:i/>
          <w:iCs/>
          <w:color w:val="0070C0"/>
          <w:szCs w:val="24"/>
        </w:rPr>
        <w:t>Suggested B-Roll:</w:t>
      </w:r>
      <w:r w:rsidR="00416EDA">
        <w:rPr>
          <w:rFonts w:cs="Calibri"/>
          <w:i/>
          <w:iCs/>
          <w:color w:val="0070C0"/>
          <w:szCs w:val="24"/>
        </w:rPr>
        <w:t xml:space="preserve"> 5.6.3</w:t>
      </w:r>
    </w:p>
    <w:p w14:paraId="00C2BB91" w14:textId="77777777" w:rsidR="006D776F" w:rsidRPr="004156D2" w:rsidRDefault="006D776F" w:rsidP="006D776F">
      <w:pPr>
        <w:pStyle w:val="ListParagraph"/>
        <w:spacing w:before="360"/>
        <w:ind w:left="907"/>
        <w:rPr>
          <w:rFonts w:asciiTheme="minorHAnsi" w:hAnsiTheme="minorHAnsi" w:cstheme="minorHAnsi"/>
          <w:b/>
          <w:bCs/>
        </w:rPr>
      </w:pPr>
    </w:p>
    <w:sectPr w:rsidR="006D776F" w:rsidRPr="004156D2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DD0526" w14:textId="77777777" w:rsidR="008D33B3" w:rsidRDefault="008D33B3">
      <w:r>
        <w:separator/>
      </w:r>
    </w:p>
    <w:p w14:paraId="511B44BE" w14:textId="77777777" w:rsidR="008D33B3" w:rsidRDefault="008D33B3"/>
  </w:endnote>
  <w:endnote w:type="continuationSeparator" w:id="0">
    <w:p w14:paraId="2613284E" w14:textId="77777777" w:rsidR="008D33B3" w:rsidRDefault="008D33B3">
      <w:r>
        <w:continuationSeparator/>
      </w:r>
    </w:p>
    <w:p w14:paraId="47FE0224" w14:textId="77777777" w:rsidR="008D33B3" w:rsidRDefault="008D33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altName w:val="﷽﷽﷽﷽﷽﷽﷽﷽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S Mincho"/>
    <w:panose1 w:val="020B0604020202020204"/>
    <w:charset w:val="80"/>
    <w:family w:val="roman"/>
    <w:notTrueType/>
    <w:pitch w:val="default"/>
    <w:sig w:usb0="00000001" w:usb1="08070000" w:usb2="00000010" w:usb3="00000000" w:csb0="00020000" w:csb1="00000000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F22C19" w:rsidRDefault="00F22C1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F22C19" w:rsidRDefault="00F22C19" w:rsidP="001E230F">
    <w:pPr>
      <w:pStyle w:val="Footer"/>
      <w:ind w:right="360"/>
    </w:pPr>
  </w:p>
  <w:p w14:paraId="1151463A" w14:textId="77777777" w:rsidR="00F22C19" w:rsidRDefault="00F22C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2D19F82D" w:rsidR="00F22C19" w:rsidRPr="00790E8C" w:rsidRDefault="00F22C19" w:rsidP="006D776F">
    <w:pPr>
      <w:pStyle w:val="Footer"/>
      <w:tabs>
        <w:tab w:val="clear" w:pos="8640"/>
        <w:tab w:val="left" w:pos="5205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1F2AB5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6D776F">
      <w:rPr>
        <w:rFonts w:asciiTheme="minorHAnsi" w:hAnsiTheme="minorHAnsi" w:cstheme="minorHAnsi"/>
        <w:szCs w:val="24"/>
        <w:lang w:val="en-US"/>
      </w:rPr>
      <w:t xml:space="preserve">    April 1</w:t>
    </w:r>
    <w:r w:rsidR="00226B8B">
      <w:rPr>
        <w:rFonts w:asciiTheme="minorHAnsi" w:hAnsiTheme="minorHAnsi" w:cstheme="minorHAnsi"/>
        <w:szCs w:val="24"/>
        <w:lang w:val="en-US"/>
      </w:rPr>
      <w:t>8</w:t>
    </w:r>
    <w:r w:rsidR="006D776F">
      <w:rPr>
        <w:rFonts w:asciiTheme="minorHAnsi" w:hAnsiTheme="minorHAnsi" w:cstheme="minorHAnsi"/>
        <w:szCs w:val="24"/>
        <w:lang w:val="en-US"/>
      </w:rPr>
      <w:t>, 2021</w:t>
    </w:r>
    <w:r w:rsidR="006D776F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8969EE">
      <w:rPr>
        <w:rFonts w:asciiTheme="minorHAnsi" w:hAnsiTheme="minorHAnsi" w:cstheme="minorHAnsi"/>
        <w:noProof/>
        <w:color w:val="000000" w:themeColor="text1"/>
        <w:szCs w:val="24"/>
      </w:rPr>
      <w:t>14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8969EE">
      <w:rPr>
        <w:rFonts w:asciiTheme="minorHAnsi" w:hAnsiTheme="minorHAnsi" w:cstheme="minorHAnsi"/>
        <w:noProof/>
        <w:color w:val="000000" w:themeColor="text1"/>
        <w:szCs w:val="24"/>
      </w:rPr>
      <w:t>14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64F69B" w14:textId="77777777" w:rsidR="008D33B3" w:rsidRDefault="008D33B3">
      <w:r>
        <w:separator/>
      </w:r>
    </w:p>
    <w:p w14:paraId="2E555E38" w14:textId="77777777" w:rsidR="008D33B3" w:rsidRDefault="008D33B3"/>
  </w:footnote>
  <w:footnote w:type="continuationSeparator" w:id="0">
    <w:p w14:paraId="1F6133CC" w14:textId="77777777" w:rsidR="008D33B3" w:rsidRDefault="008D33B3">
      <w:r>
        <w:continuationSeparator/>
      </w:r>
    </w:p>
    <w:p w14:paraId="6F0CD067" w14:textId="77777777" w:rsidR="008D33B3" w:rsidRDefault="008D33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388E7257" w:rsidR="00F22C19" w:rsidRPr="006D3AC7" w:rsidRDefault="006D776F" w:rsidP="006D776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  <w:r w:rsidR="00F22C19"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val="fr-FR" w:eastAsia="fr-FR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F22C19" w:rsidRDefault="00F22C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3CF5E68"/>
    <w:multiLevelType w:val="hybridMultilevel"/>
    <w:tmpl w:val="17C40B1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43B5AD9"/>
    <w:multiLevelType w:val="multilevel"/>
    <w:tmpl w:val="1B722CE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26263231"/>
    <w:multiLevelType w:val="multilevel"/>
    <w:tmpl w:val="0409001F"/>
    <w:numStyleLink w:val="111111"/>
  </w:abstractNum>
  <w:abstractNum w:abstractNumId="17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2C203D"/>
    <w:multiLevelType w:val="multilevel"/>
    <w:tmpl w:val="3378CB58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6E2E6F"/>
    <w:multiLevelType w:val="multilevel"/>
    <w:tmpl w:val="1B722CE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1B722CE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7"/>
  </w:num>
  <w:num w:numId="3">
    <w:abstractNumId w:val="36"/>
  </w:num>
  <w:num w:numId="4">
    <w:abstractNumId w:val="30"/>
  </w:num>
  <w:num w:numId="5">
    <w:abstractNumId w:val="15"/>
  </w:num>
  <w:num w:numId="6">
    <w:abstractNumId w:val="32"/>
  </w:num>
  <w:num w:numId="7">
    <w:abstractNumId w:val="39"/>
  </w:num>
  <w:num w:numId="8">
    <w:abstractNumId w:val="12"/>
  </w:num>
  <w:num w:numId="9">
    <w:abstractNumId w:val="19"/>
  </w:num>
  <w:num w:numId="10">
    <w:abstractNumId w:val="26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31"/>
  </w:num>
  <w:num w:numId="19">
    <w:abstractNumId w:val="28"/>
  </w:num>
  <w:num w:numId="20">
    <w:abstractNumId w:val="21"/>
  </w:num>
  <w:num w:numId="21">
    <w:abstractNumId w:val="20"/>
  </w:num>
  <w:num w:numId="22">
    <w:abstractNumId w:val="10"/>
  </w:num>
  <w:num w:numId="23">
    <w:abstractNumId w:val="18"/>
  </w:num>
  <w:num w:numId="24">
    <w:abstractNumId w:val="33"/>
  </w:num>
  <w:num w:numId="25">
    <w:abstractNumId w:val="14"/>
  </w:num>
  <w:num w:numId="26">
    <w:abstractNumId w:val="27"/>
  </w:num>
  <w:num w:numId="27">
    <w:abstractNumId w:val="24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7"/>
  </w:num>
  <w:num w:numId="39">
    <w:abstractNumId w:val="38"/>
  </w:num>
  <w:num w:numId="40">
    <w:abstractNumId w:val="22"/>
  </w:num>
  <w:num w:numId="41">
    <w:abstractNumId w:val="25"/>
  </w:num>
  <w:num w:numId="42">
    <w:abstractNumId w:val="13"/>
  </w:num>
  <w:num w:numId="43">
    <w:abstractNumId w:val="23"/>
  </w:num>
  <w:num w:numId="44">
    <w:abstractNumId w:val="11"/>
  </w:num>
  <w:num w:numId="45">
    <w:abstractNumId w:val="16"/>
  </w:num>
  <w:num w:numId="46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2315"/>
    <w:rsid w:val="00003C8B"/>
    <w:rsid w:val="000051DE"/>
    <w:rsid w:val="0000605D"/>
    <w:rsid w:val="00010DD0"/>
    <w:rsid w:val="0001266D"/>
    <w:rsid w:val="00013862"/>
    <w:rsid w:val="00017C7F"/>
    <w:rsid w:val="000227F1"/>
    <w:rsid w:val="00023E22"/>
    <w:rsid w:val="00025DE9"/>
    <w:rsid w:val="000266B9"/>
    <w:rsid w:val="000326C8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E6DD6"/>
    <w:rsid w:val="000F05F6"/>
    <w:rsid w:val="001016BD"/>
    <w:rsid w:val="00106F46"/>
    <w:rsid w:val="001115D1"/>
    <w:rsid w:val="0011705F"/>
    <w:rsid w:val="0012579B"/>
    <w:rsid w:val="00125924"/>
    <w:rsid w:val="00126973"/>
    <w:rsid w:val="00133E1E"/>
    <w:rsid w:val="00136DED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0CBA"/>
    <w:rsid w:val="001B2737"/>
    <w:rsid w:val="001B3024"/>
    <w:rsid w:val="001B5C46"/>
    <w:rsid w:val="001C3C85"/>
    <w:rsid w:val="001C5DB5"/>
    <w:rsid w:val="001C678C"/>
    <w:rsid w:val="001C7BBC"/>
    <w:rsid w:val="001D66A5"/>
    <w:rsid w:val="001E2225"/>
    <w:rsid w:val="001E230F"/>
    <w:rsid w:val="001E52A3"/>
    <w:rsid w:val="001F0890"/>
    <w:rsid w:val="001F24AD"/>
    <w:rsid w:val="001F2AB5"/>
    <w:rsid w:val="002106F5"/>
    <w:rsid w:val="00212CA9"/>
    <w:rsid w:val="00214268"/>
    <w:rsid w:val="00226B8B"/>
    <w:rsid w:val="002422D6"/>
    <w:rsid w:val="00244CDB"/>
    <w:rsid w:val="00247BFF"/>
    <w:rsid w:val="0025310D"/>
    <w:rsid w:val="002544F1"/>
    <w:rsid w:val="002545C4"/>
    <w:rsid w:val="002553AE"/>
    <w:rsid w:val="0026114E"/>
    <w:rsid w:val="002617AD"/>
    <w:rsid w:val="00264483"/>
    <w:rsid w:val="00264B3C"/>
    <w:rsid w:val="00265C44"/>
    <w:rsid w:val="00265EAD"/>
    <w:rsid w:val="00265F76"/>
    <w:rsid w:val="00276766"/>
    <w:rsid w:val="00277C90"/>
    <w:rsid w:val="00283E3E"/>
    <w:rsid w:val="00287206"/>
    <w:rsid w:val="002929B8"/>
    <w:rsid w:val="002A0C1A"/>
    <w:rsid w:val="002A302E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26A78"/>
    <w:rsid w:val="0033051E"/>
    <w:rsid w:val="00330F1B"/>
    <w:rsid w:val="00331D2C"/>
    <w:rsid w:val="00333FA4"/>
    <w:rsid w:val="00336C61"/>
    <w:rsid w:val="00342D7B"/>
    <w:rsid w:val="0034684D"/>
    <w:rsid w:val="003513A5"/>
    <w:rsid w:val="00355D9B"/>
    <w:rsid w:val="003560FD"/>
    <w:rsid w:val="00363153"/>
    <w:rsid w:val="00364249"/>
    <w:rsid w:val="0038502C"/>
    <w:rsid w:val="00386777"/>
    <w:rsid w:val="00395684"/>
    <w:rsid w:val="0039583C"/>
    <w:rsid w:val="003A1109"/>
    <w:rsid w:val="003A1F02"/>
    <w:rsid w:val="003A49C2"/>
    <w:rsid w:val="003B2CF9"/>
    <w:rsid w:val="003B5E26"/>
    <w:rsid w:val="003C1044"/>
    <w:rsid w:val="003C32EC"/>
    <w:rsid w:val="003D0847"/>
    <w:rsid w:val="003E2BC9"/>
    <w:rsid w:val="003F2BF2"/>
    <w:rsid w:val="003F4B52"/>
    <w:rsid w:val="004034B6"/>
    <w:rsid w:val="004114EA"/>
    <w:rsid w:val="00414B4F"/>
    <w:rsid w:val="004156D2"/>
    <w:rsid w:val="00416EDA"/>
    <w:rsid w:val="0042449D"/>
    <w:rsid w:val="00426350"/>
    <w:rsid w:val="004317B6"/>
    <w:rsid w:val="00432151"/>
    <w:rsid w:val="00440FFA"/>
    <w:rsid w:val="004425EC"/>
    <w:rsid w:val="00445AD5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1A5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1D01"/>
    <w:rsid w:val="00511F52"/>
    <w:rsid w:val="00513853"/>
    <w:rsid w:val="0052184A"/>
    <w:rsid w:val="00521D12"/>
    <w:rsid w:val="005227F2"/>
    <w:rsid w:val="00526948"/>
    <w:rsid w:val="00530053"/>
    <w:rsid w:val="00530DD9"/>
    <w:rsid w:val="005320E4"/>
    <w:rsid w:val="00534B83"/>
    <w:rsid w:val="005363E2"/>
    <w:rsid w:val="00536D89"/>
    <w:rsid w:val="005463CB"/>
    <w:rsid w:val="00550366"/>
    <w:rsid w:val="00557116"/>
    <w:rsid w:val="0055763A"/>
    <w:rsid w:val="00565757"/>
    <w:rsid w:val="005829FA"/>
    <w:rsid w:val="00585ECC"/>
    <w:rsid w:val="00595625"/>
    <w:rsid w:val="005A02B6"/>
    <w:rsid w:val="005A09D8"/>
    <w:rsid w:val="005A1F5E"/>
    <w:rsid w:val="005A3F8F"/>
    <w:rsid w:val="005B6859"/>
    <w:rsid w:val="005C6D1E"/>
    <w:rsid w:val="005C7925"/>
    <w:rsid w:val="005D783F"/>
    <w:rsid w:val="005E2B7E"/>
    <w:rsid w:val="005F0F20"/>
    <w:rsid w:val="005F18A3"/>
    <w:rsid w:val="005F1ADF"/>
    <w:rsid w:val="00604177"/>
    <w:rsid w:val="006137EC"/>
    <w:rsid w:val="00622BE8"/>
    <w:rsid w:val="006346FE"/>
    <w:rsid w:val="00637544"/>
    <w:rsid w:val="006402D4"/>
    <w:rsid w:val="00641282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674D8"/>
    <w:rsid w:val="0067274F"/>
    <w:rsid w:val="006801B1"/>
    <w:rsid w:val="0069665E"/>
    <w:rsid w:val="006A0250"/>
    <w:rsid w:val="006A04E0"/>
    <w:rsid w:val="006A14A2"/>
    <w:rsid w:val="006A21CB"/>
    <w:rsid w:val="006A6324"/>
    <w:rsid w:val="006B2573"/>
    <w:rsid w:val="006B351C"/>
    <w:rsid w:val="006B661B"/>
    <w:rsid w:val="006C08AE"/>
    <w:rsid w:val="006C0E87"/>
    <w:rsid w:val="006C1A3B"/>
    <w:rsid w:val="006D1F9B"/>
    <w:rsid w:val="006D3AC7"/>
    <w:rsid w:val="006D7676"/>
    <w:rsid w:val="006D776F"/>
    <w:rsid w:val="006E38FF"/>
    <w:rsid w:val="006F5162"/>
    <w:rsid w:val="0071294C"/>
    <w:rsid w:val="0071613C"/>
    <w:rsid w:val="00724E3B"/>
    <w:rsid w:val="00731E5D"/>
    <w:rsid w:val="00737867"/>
    <w:rsid w:val="00745D4B"/>
    <w:rsid w:val="00746865"/>
    <w:rsid w:val="0075091F"/>
    <w:rsid w:val="007548F3"/>
    <w:rsid w:val="007574EC"/>
    <w:rsid w:val="0077071A"/>
    <w:rsid w:val="00777388"/>
    <w:rsid w:val="00780708"/>
    <w:rsid w:val="00790E8C"/>
    <w:rsid w:val="007959C4"/>
    <w:rsid w:val="007A494A"/>
    <w:rsid w:val="007A4E1D"/>
    <w:rsid w:val="007B0FBB"/>
    <w:rsid w:val="007B3E0E"/>
    <w:rsid w:val="007B4DE9"/>
    <w:rsid w:val="007C5DF2"/>
    <w:rsid w:val="007D4222"/>
    <w:rsid w:val="007D61A8"/>
    <w:rsid w:val="007F48D4"/>
    <w:rsid w:val="00802635"/>
    <w:rsid w:val="00804C75"/>
    <w:rsid w:val="008058BB"/>
    <w:rsid w:val="00806B1B"/>
    <w:rsid w:val="0080754D"/>
    <w:rsid w:val="00817B8E"/>
    <w:rsid w:val="00817D9F"/>
    <w:rsid w:val="00817FFD"/>
    <w:rsid w:val="00832FA5"/>
    <w:rsid w:val="0083566C"/>
    <w:rsid w:val="00836659"/>
    <w:rsid w:val="008373A7"/>
    <w:rsid w:val="008459FC"/>
    <w:rsid w:val="008469ED"/>
    <w:rsid w:val="00847900"/>
    <w:rsid w:val="00851B3E"/>
    <w:rsid w:val="00851C4B"/>
    <w:rsid w:val="00854994"/>
    <w:rsid w:val="00857247"/>
    <w:rsid w:val="00860BC3"/>
    <w:rsid w:val="00873D1A"/>
    <w:rsid w:val="00875BE8"/>
    <w:rsid w:val="00877B88"/>
    <w:rsid w:val="0088113B"/>
    <w:rsid w:val="008969EE"/>
    <w:rsid w:val="008A0177"/>
    <w:rsid w:val="008A2A20"/>
    <w:rsid w:val="008D2A6A"/>
    <w:rsid w:val="008D33B3"/>
    <w:rsid w:val="008D58EC"/>
    <w:rsid w:val="008E74F7"/>
    <w:rsid w:val="008F66BB"/>
    <w:rsid w:val="008F7754"/>
    <w:rsid w:val="0090117D"/>
    <w:rsid w:val="009055DD"/>
    <w:rsid w:val="009114D8"/>
    <w:rsid w:val="009149A4"/>
    <w:rsid w:val="009212DD"/>
    <w:rsid w:val="00921AB9"/>
    <w:rsid w:val="009237C0"/>
    <w:rsid w:val="009301B8"/>
    <w:rsid w:val="00931D78"/>
    <w:rsid w:val="00936A7E"/>
    <w:rsid w:val="0094031F"/>
    <w:rsid w:val="00941F06"/>
    <w:rsid w:val="009431F3"/>
    <w:rsid w:val="00947092"/>
    <w:rsid w:val="00951A8E"/>
    <w:rsid w:val="00954870"/>
    <w:rsid w:val="009625B1"/>
    <w:rsid w:val="0096445E"/>
    <w:rsid w:val="00985F44"/>
    <w:rsid w:val="00987081"/>
    <w:rsid w:val="00997611"/>
    <w:rsid w:val="009A0E7C"/>
    <w:rsid w:val="009A3CBD"/>
    <w:rsid w:val="009B2183"/>
    <w:rsid w:val="009B34CD"/>
    <w:rsid w:val="009B4EE3"/>
    <w:rsid w:val="009C041E"/>
    <w:rsid w:val="009C2062"/>
    <w:rsid w:val="009C6C9B"/>
    <w:rsid w:val="009C7B9A"/>
    <w:rsid w:val="009D21B9"/>
    <w:rsid w:val="009E19E4"/>
    <w:rsid w:val="009E4241"/>
    <w:rsid w:val="009F356C"/>
    <w:rsid w:val="009F51F2"/>
    <w:rsid w:val="00A07468"/>
    <w:rsid w:val="00A11DF3"/>
    <w:rsid w:val="00A20DA8"/>
    <w:rsid w:val="00A218EC"/>
    <w:rsid w:val="00A310D7"/>
    <w:rsid w:val="00A3138F"/>
    <w:rsid w:val="00A319BE"/>
    <w:rsid w:val="00A31F9A"/>
    <w:rsid w:val="00A332D0"/>
    <w:rsid w:val="00A351CE"/>
    <w:rsid w:val="00A40760"/>
    <w:rsid w:val="00A44EFB"/>
    <w:rsid w:val="00A46D4B"/>
    <w:rsid w:val="00A60320"/>
    <w:rsid w:val="00A72FC5"/>
    <w:rsid w:val="00A730E3"/>
    <w:rsid w:val="00A77CF6"/>
    <w:rsid w:val="00A84BA8"/>
    <w:rsid w:val="00A876E3"/>
    <w:rsid w:val="00A91283"/>
    <w:rsid w:val="00AA132F"/>
    <w:rsid w:val="00AB3338"/>
    <w:rsid w:val="00AC5EF4"/>
    <w:rsid w:val="00AC63FC"/>
    <w:rsid w:val="00AD4F04"/>
    <w:rsid w:val="00AD7E93"/>
    <w:rsid w:val="00AD7FB6"/>
    <w:rsid w:val="00AE11E8"/>
    <w:rsid w:val="00B00969"/>
    <w:rsid w:val="00B04340"/>
    <w:rsid w:val="00B07A3B"/>
    <w:rsid w:val="00B13941"/>
    <w:rsid w:val="00B169AB"/>
    <w:rsid w:val="00B17A72"/>
    <w:rsid w:val="00B204B1"/>
    <w:rsid w:val="00B205B7"/>
    <w:rsid w:val="00B2545D"/>
    <w:rsid w:val="00B31692"/>
    <w:rsid w:val="00B340A8"/>
    <w:rsid w:val="00B40E12"/>
    <w:rsid w:val="00B435B8"/>
    <w:rsid w:val="00B4499C"/>
    <w:rsid w:val="00B471E7"/>
    <w:rsid w:val="00B5116D"/>
    <w:rsid w:val="00B5255F"/>
    <w:rsid w:val="00B6201D"/>
    <w:rsid w:val="00B653B7"/>
    <w:rsid w:val="00B66A14"/>
    <w:rsid w:val="00B7250F"/>
    <w:rsid w:val="00B807E5"/>
    <w:rsid w:val="00B847A0"/>
    <w:rsid w:val="00B87BC5"/>
    <w:rsid w:val="00BC6DA7"/>
    <w:rsid w:val="00BD3087"/>
    <w:rsid w:val="00BD4346"/>
    <w:rsid w:val="00BE051D"/>
    <w:rsid w:val="00BE6B28"/>
    <w:rsid w:val="00BE756D"/>
    <w:rsid w:val="00BF2674"/>
    <w:rsid w:val="00C00F3F"/>
    <w:rsid w:val="00C035C7"/>
    <w:rsid w:val="00C03A27"/>
    <w:rsid w:val="00C12062"/>
    <w:rsid w:val="00C2620F"/>
    <w:rsid w:val="00C34F4C"/>
    <w:rsid w:val="00C53D83"/>
    <w:rsid w:val="00C602B2"/>
    <w:rsid w:val="00C64526"/>
    <w:rsid w:val="00C70C90"/>
    <w:rsid w:val="00C7374B"/>
    <w:rsid w:val="00C8109F"/>
    <w:rsid w:val="00C82679"/>
    <w:rsid w:val="00C836F3"/>
    <w:rsid w:val="00C9250E"/>
    <w:rsid w:val="00C97B11"/>
    <w:rsid w:val="00CB039A"/>
    <w:rsid w:val="00CB2E2C"/>
    <w:rsid w:val="00CB4E4E"/>
    <w:rsid w:val="00CB5DE5"/>
    <w:rsid w:val="00CC0C58"/>
    <w:rsid w:val="00CC29BF"/>
    <w:rsid w:val="00CD515D"/>
    <w:rsid w:val="00CD63B8"/>
    <w:rsid w:val="00CD7F92"/>
    <w:rsid w:val="00CE10F2"/>
    <w:rsid w:val="00CE1C1D"/>
    <w:rsid w:val="00CE4904"/>
    <w:rsid w:val="00CF22F6"/>
    <w:rsid w:val="00CF6830"/>
    <w:rsid w:val="00CF771C"/>
    <w:rsid w:val="00D00EF4"/>
    <w:rsid w:val="00D00FF2"/>
    <w:rsid w:val="00D06875"/>
    <w:rsid w:val="00D103FE"/>
    <w:rsid w:val="00D10BFA"/>
    <w:rsid w:val="00D10F00"/>
    <w:rsid w:val="00D150D8"/>
    <w:rsid w:val="00D30007"/>
    <w:rsid w:val="00D300CE"/>
    <w:rsid w:val="00D35658"/>
    <w:rsid w:val="00D37C1A"/>
    <w:rsid w:val="00D406D6"/>
    <w:rsid w:val="00D45AF7"/>
    <w:rsid w:val="00D466AF"/>
    <w:rsid w:val="00D473BF"/>
    <w:rsid w:val="00D47642"/>
    <w:rsid w:val="00D6417B"/>
    <w:rsid w:val="00D712A3"/>
    <w:rsid w:val="00D95C4C"/>
    <w:rsid w:val="00DA117F"/>
    <w:rsid w:val="00DA17FB"/>
    <w:rsid w:val="00DA6466"/>
    <w:rsid w:val="00DB7EBA"/>
    <w:rsid w:val="00DC058D"/>
    <w:rsid w:val="00DC1E10"/>
    <w:rsid w:val="00DC2504"/>
    <w:rsid w:val="00DC2AFF"/>
    <w:rsid w:val="00DC311D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DF7A76"/>
    <w:rsid w:val="00E24673"/>
    <w:rsid w:val="00E24898"/>
    <w:rsid w:val="00E3419C"/>
    <w:rsid w:val="00E355EE"/>
    <w:rsid w:val="00E35FB3"/>
    <w:rsid w:val="00E44C46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B43"/>
    <w:rsid w:val="00EE1E2F"/>
    <w:rsid w:val="00EE39ED"/>
    <w:rsid w:val="00EE4460"/>
    <w:rsid w:val="00EF4E2B"/>
    <w:rsid w:val="00F00E92"/>
    <w:rsid w:val="00F0293A"/>
    <w:rsid w:val="00F04E9E"/>
    <w:rsid w:val="00F10CF8"/>
    <w:rsid w:val="00F10FAD"/>
    <w:rsid w:val="00F120EB"/>
    <w:rsid w:val="00F146E3"/>
    <w:rsid w:val="00F153F4"/>
    <w:rsid w:val="00F22C19"/>
    <w:rsid w:val="00F22F5E"/>
    <w:rsid w:val="00F24D6C"/>
    <w:rsid w:val="00F3061E"/>
    <w:rsid w:val="00F35094"/>
    <w:rsid w:val="00F56A75"/>
    <w:rsid w:val="00F60B45"/>
    <w:rsid w:val="00F60C18"/>
    <w:rsid w:val="00F64FB6"/>
    <w:rsid w:val="00F80FD0"/>
    <w:rsid w:val="00F95E8D"/>
    <w:rsid w:val="00FA1A9D"/>
    <w:rsid w:val="00FA532D"/>
    <w:rsid w:val="00FA7A79"/>
    <w:rsid w:val="00FA7D51"/>
    <w:rsid w:val="00FB3280"/>
    <w:rsid w:val="00FD0B96"/>
    <w:rsid w:val="00FD1497"/>
    <w:rsid w:val="00FD79A9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nkify">
    <w:name w:val="linkify"/>
    <w:basedOn w:val="DefaultParagraphFont"/>
    <w:rsid w:val="006B661B"/>
  </w:style>
  <w:style w:type="character" w:styleId="IntenseEmphasis">
    <w:name w:val="Intense Emphasis"/>
    <w:basedOn w:val="DefaultParagraphFont"/>
    <w:qFormat/>
    <w:rsid w:val="006B661B"/>
    <w:rPr>
      <w:i/>
      <w:iCs/>
      <w:color w:val="4F81BD" w:themeColor="accent1"/>
    </w:rPr>
  </w:style>
  <w:style w:type="character" w:customStyle="1" w:styleId="acopre">
    <w:name w:val="acopre"/>
    <w:basedOn w:val="DefaultParagraphFont"/>
    <w:rsid w:val="00331D2C"/>
  </w:style>
  <w:style w:type="paragraph" w:styleId="HTMLPreformatted">
    <w:name w:val="HTML Preformatted"/>
    <w:basedOn w:val="Normal"/>
    <w:link w:val="HTMLPreformattedChar"/>
    <w:semiHidden/>
    <w:unhideWhenUsed/>
    <w:rsid w:val="00FB3280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B3280"/>
    <w:rPr>
      <w:rFonts w:ascii="Consolas" w:hAnsi="Consolas" w:cs="Consola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D776F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iz.hichami@u-bourgogne.fr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28693" TargetMode="External"/><Relationship Id="rId12" Type="http://schemas.openxmlformats.org/officeDocument/2006/relationships/hyperlink" Target="mailto:Aziz.hichami@u-bourgogne.fr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ameed_Ullah@etu.u-bourgogne.f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Naim.khan@u-bourgogn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ira.Khan@u-bourgogne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B1FB7B2D8831A46AE159E6A4A204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BD9E2-02C5-F941-9759-2E641F86316F}"/>
      </w:docPartPr>
      <w:docPartBody>
        <w:p w:rsidR="00A453A4" w:rsidRDefault="00310056" w:rsidP="00310056">
          <w:pPr>
            <w:pStyle w:val="9B1FB7B2D8831A46AE159E6A4A2040F8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altName w:val="﷽﷽﷽﷽﷽﷽﷽﷽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S Mincho"/>
    <w:panose1 w:val="020B0604020202020204"/>
    <w:charset w:val="80"/>
    <w:family w:val="roman"/>
    <w:notTrueType/>
    <w:pitch w:val="default"/>
    <w:sig w:usb0="00000001" w:usb1="08070000" w:usb2="00000010" w:usb3="00000000" w:csb0="00020000" w:csb1="00000000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E67"/>
    <w:rsid w:val="00007CCC"/>
    <w:rsid w:val="001056AF"/>
    <w:rsid w:val="00127C09"/>
    <w:rsid w:val="001F6C86"/>
    <w:rsid w:val="00204507"/>
    <w:rsid w:val="002532A9"/>
    <w:rsid w:val="00257C3C"/>
    <w:rsid w:val="0027616B"/>
    <w:rsid w:val="002F76E2"/>
    <w:rsid w:val="00310056"/>
    <w:rsid w:val="00344E88"/>
    <w:rsid w:val="003C4629"/>
    <w:rsid w:val="003E657A"/>
    <w:rsid w:val="004A526F"/>
    <w:rsid w:val="004E729C"/>
    <w:rsid w:val="00503933"/>
    <w:rsid w:val="006B2B83"/>
    <w:rsid w:val="00706CE8"/>
    <w:rsid w:val="007571D3"/>
    <w:rsid w:val="0077793F"/>
    <w:rsid w:val="008C15E1"/>
    <w:rsid w:val="009333F9"/>
    <w:rsid w:val="00945AD5"/>
    <w:rsid w:val="00996433"/>
    <w:rsid w:val="009D541B"/>
    <w:rsid w:val="00A355B0"/>
    <w:rsid w:val="00A43172"/>
    <w:rsid w:val="00A453A4"/>
    <w:rsid w:val="00A4768E"/>
    <w:rsid w:val="00A57DD2"/>
    <w:rsid w:val="00A96F41"/>
    <w:rsid w:val="00B61018"/>
    <w:rsid w:val="00BA18E1"/>
    <w:rsid w:val="00BE41A6"/>
    <w:rsid w:val="00C06AF1"/>
    <w:rsid w:val="00C9191F"/>
    <w:rsid w:val="00DC3505"/>
    <w:rsid w:val="00E36A89"/>
    <w:rsid w:val="00E63917"/>
    <w:rsid w:val="00E74A32"/>
    <w:rsid w:val="00EC183C"/>
    <w:rsid w:val="00EF5E67"/>
    <w:rsid w:val="00F0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9B1FB7B2D8831A46AE159E6A4A2040F8">
    <w:name w:val="9B1FB7B2D8831A46AE159E6A4A2040F8"/>
    <w:rsid w:val="003100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1811</Words>
  <Characters>10324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12111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4</cp:revision>
  <cp:lastPrinted>2021-04-02T08:53:00Z</cp:lastPrinted>
  <dcterms:created xsi:type="dcterms:W3CDTF">2021-04-18T11:31:00Z</dcterms:created>
  <dcterms:modified xsi:type="dcterms:W3CDTF">2021-04-18T11:40:00Z</dcterms:modified>
</cp:coreProperties>
</file>