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D92B" w14:textId="22396BA0" w:rsidR="00573610" w:rsidRDefault="00573610" w:rsidP="00BB78DB">
      <w:pPr>
        <w:spacing w:after="0" w:line="240" w:lineRule="auto"/>
        <w:rPr>
          <w:b/>
          <w:sz w:val="24"/>
          <w:szCs w:val="24"/>
        </w:rPr>
      </w:pPr>
      <w:r w:rsidRPr="0026067C">
        <w:rPr>
          <w:b/>
          <w:sz w:val="24"/>
          <w:szCs w:val="24"/>
        </w:rPr>
        <w:t xml:space="preserve">TITLE: </w:t>
      </w:r>
    </w:p>
    <w:p w14:paraId="00000003" w14:textId="7FBFE1FD" w:rsidR="00E04B0C" w:rsidRPr="0026067C" w:rsidRDefault="001A300F" w:rsidP="00BB78DB">
      <w:pPr>
        <w:spacing w:after="0" w:line="240" w:lineRule="auto"/>
        <w:rPr>
          <w:color w:val="000000"/>
          <w:sz w:val="24"/>
          <w:szCs w:val="24"/>
        </w:rPr>
      </w:pPr>
      <w:r w:rsidRPr="0026067C">
        <w:rPr>
          <w:color w:val="000000"/>
          <w:sz w:val="24"/>
          <w:szCs w:val="24"/>
        </w:rPr>
        <w:t xml:space="preserve">Ultrafast </w:t>
      </w:r>
      <w:r w:rsidR="00573610">
        <w:rPr>
          <w:color w:val="000000"/>
          <w:sz w:val="24"/>
          <w:szCs w:val="24"/>
        </w:rPr>
        <w:t>F</w:t>
      </w:r>
      <w:r w:rsidRPr="0026067C">
        <w:rPr>
          <w:color w:val="000000"/>
          <w:sz w:val="24"/>
          <w:szCs w:val="24"/>
        </w:rPr>
        <w:t>orce-</w:t>
      </w:r>
      <w:r w:rsidR="00573610">
        <w:rPr>
          <w:color w:val="000000"/>
          <w:sz w:val="24"/>
          <w:szCs w:val="24"/>
        </w:rPr>
        <w:t>C</w:t>
      </w:r>
      <w:r w:rsidRPr="0026067C">
        <w:rPr>
          <w:color w:val="000000"/>
          <w:sz w:val="24"/>
          <w:szCs w:val="24"/>
        </w:rPr>
        <w:t xml:space="preserve">lamp </w:t>
      </w:r>
      <w:r w:rsidR="00573610">
        <w:rPr>
          <w:color w:val="000000"/>
          <w:sz w:val="24"/>
          <w:szCs w:val="24"/>
        </w:rPr>
        <w:t>S</w:t>
      </w:r>
      <w:r w:rsidRPr="0026067C">
        <w:rPr>
          <w:color w:val="000000"/>
          <w:sz w:val="24"/>
          <w:szCs w:val="24"/>
        </w:rPr>
        <w:t>pectroscopy</w:t>
      </w:r>
      <w:r w:rsidR="00573610">
        <w:rPr>
          <w:color w:val="000000"/>
          <w:sz w:val="24"/>
          <w:szCs w:val="24"/>
        </w:rPr>
        <w:t xml:space="preserve"> as</w:t>
      </w:r>
      <w:r w:rsidRPr="0026067C">
        <w:rPr>
          <w:color w:val="000000"/>
          <w:sz w:val="24"/>
          <w:szCs w:val="24"/>
        </w:rPr>
        <w:t xml:space="preserve"> a </w:t>
      </w:r>
      <w:r w:rsidR="00573610">
        <w:rPr>
          <w:color w:val="000000"/>
          <w:sz w:val="24"/>
          <w:szCs w:val="24"/>
        </w:rPr>
        <w:t>G</w:t>
      </w:r>
      <w:r w:rsidRPr="0026067C">
        <w:rPr>
          <w:color w:val="000000"/>
          <w:sz w:val="24"/>
          <w:szCs w:val="24"/>
        </w:rPr>
        <w:t xml:space="preserve">uide to </w:t>
      </w:r>
      <w:r w:rsidR="00573610">
        <w:rPr>
          <w:color w:val="000000"/>
          <w:sz w:val="24"/>
          <w:szCs w:val="24"/>
        </w:rPr>
        <w:t>D</w:t>
      </w:r>
      <w:r w:rsidRPr="0026067C">
        <w:rPr>
          <w:color w:val="000000"/>
          <w:sz w:val="24"/>
          <w:szCs w:val="24"/>
        </w:rPr>
        <w:t xml:space="preserve">issect </w:t>
      </w:r>
      <w:r w:rsidR="00573610">
        <w:rPr>
          <w:color w:val="000000"/>
          <w:sz w:val="24"/>
          <w:szCs w:val="24"/>
        </w:rPr>
        <w:t>M</w:t>
      </w:r>
      <w:r w:rsidRPr="0026067C">
        <w:rPr>
          <w:color w:val="000000"/>
          <w:sz w:val="24"/>
          <w:szCs w:val="24"/>
        </w:rPr>
        <w:t xml:space="preserve">echanoenzymatic </w:t>
      </w:r>
      <w:r w:rsidR="00573610">
        <w:rPr>
          <w:color w:val="000000"/>
          <w:sz w:val="24"/>
          <w:szCs w:val="24"/>
        </w:rPr>
        <w:t>P</w:t>
      </w:r>
      <w:r w:rsidRPr="0026067C">
        <w:rPr>
          <w:color w:val="000000"/>
          <w:sz w:val="24"/>
          <w:szCs w:val="24"/>
        </w:rPr>
        <w:t xml:space="preserve">roperties of </w:t>
      </w:r>
      <w:r w:rsidR="00573610">
        <w:rPr>
          <w:color w:val="000000"/>
          <w:sz w:val="24"/>
          <w:szCs w:val="24"/>
        </w:rPr>
        <w:t>P</w:t>
      </w:r>
      <w:r w:rsidRPr="0026067C">
        <w:rPr>
          <w:color w:val="000000"/>
          <w:sz w:val="24"/>
          <w:szCs w:val="24"/>
        </w:rPr>
        <w:t xml:space="preserve">rocessive </w:t>
      </w:r>
      <w:r w:rsidR="00573610">
        <w:rPr>
          <w:color w:val="000000"/>
          <w:sz w:val="24"/>
          <w:szCs w:val="24"/>
        </w:rPr>
        <w:t>M</w:t>
      </w:r>
      <w:r w:rsidRPr="0026067C">
        <w:rPr>
          <w:color w:val="000000"/>
          <w:sz w:val="24"/>
          <w:szCs w:val="24"/>
        </w:rPr>
        <w:t xml:space="preserve">yosins under </w:t>
      </w:r>
      <w:r w:rsidR="00573610">
        <w:rPr>
          <w:color w:val="000000"/>
          <w:sz w:val="24"/>
          <w:szCs w:val="24"/>
        </w:rPr>
        <w:t>L</w:t>
      </w:r>
      <w:r w:rsidRPr="0026067C">
        <w:rPr>
          <w:color w:val="000000"/>
          <w:sz w:val="24"/>
          <w:szCs w:val="24"/>
        </w:rPr>
        <w:t>oad</w:t>
      </w:r>
    </w:p>
    <w:p w14:paraId="7DE72AED" w14:textId="77777777" w:rsidR="0026067C" w:rsidRDefault="0026067C" w:rsidP="00BB78DB">
      <w:pPr>
        <w:spacing w:after="0" w:line="240" w:lineRule="auto"/>
        <w:rPr>
          <w:b/>
          <w:color w:val="000000"/>
          <w:sz w:val="24"/>
          <w:szCs w:val="24"/>
        </w:rPr>
      </w:pPr>
    </w:p>
    <w:p w14:paraId="10D34045" w14:textId="7E459557" w:rsidR="00573610" w:rsidRPr="0026067C" w:rsidRDefault="00573610" w:rsidP="00BB78DB">
      <w:pPr>
        <w:spacing w:after="0" w:line="240" w:lineRule="auto"/>
        <w:rPr>
          <w:b/>
          <w:color w:val="000000"/>
          <w:sz w:val="24"/>
          <w:szCs w:val="24"/>
        </w:rPr>
      </w:pPr>
      <w:r w:rsidRPr="0026067C">
        <w:rPr>
          <w:b/>
          <w:color w:val="000000"/>
          <w:sz w:val="24"/>
          <w:szCs w:val="24"/>
        </w:rPr>
        <w:t>AUTHORS</w:t>
      </w:r>
      <w:r>
        <w:rPr>
          <w:b/>
          <w:color w:val="000000"/>
          <w:sz w:val="24"/>
          <w:szCs w:val="24"/>
        </w:rPr>
        <w:t xml:space="preserve"> AND </w:t>
      </w:r>
      <w:r w:rsidRPr="0026067C">
        <w:rPr>
          <w:b/>
          <w:color w:val="000000"/>
          <w:sz w:val="24"/>
          <w:szCs w:val="24"/>
        </w:rPr>
        <w:t>AFFILIATIONS:</w:t>
      </w:r>
    </w:p>
    <w:p w14:paraId="00000004" w14:textId="28E9EFF2" w:rsidR="00E04B0C" w:rsidRPr="0026067C" w:rsidRDefault="001A300F" w:rsidP="00BB78DB">
      <w:pPr>
        <w:spacing w:after="0" w:line="240" w:lineRule="auto"/>
        <w:rPr>
          <w:color w:val="000000"/>
          <w:sz w:val="24"/>
          <w:szCs w:val="24"/>
        </w:rPr>
      </w:pPr>
      <w:r w:rsidRPr="0026067C">
        <w:rPr>
          <w:color w:val="000000"/>
          <w:sz w:val="24"/>
          <w:szCs w:val="24"/>
        </w:rPr>
        <w:t>L.</w:t>
      </w:r>
      <w:r w:rsidR="00573610">
        <w:rPr>
          <w:color w:val="000000"/>
          <w:sz w:val="24"/>
          <w:szCs w:val="24"/>
        </w:rPr>
        <w:t xml:space="preserve"> </w:t>
      </w:r>
      <w:r w:rsidR="00573610" w:rsidRPr="0026067C">
        <w:rPr>
          <w:color w:val="000000"/>
          <w:sz w:val="24"/>
          <w:szCs w:val="24"/>
        </w:rPr>
        <w:t>Gardini</w:t>
      </w:r>
      <w:r w:rsidR="00573610" w:rsidRPr="0026067C">
        <w:rPr>
          <w:color w:val="000000"/>
          <w:sz w:val="24"/>
          <w:szCs w:val="24"/>
          <w:vertAlign w:val="superscript"/>
        </w:rPr>
        <w:t xml:space="preserve"> </w:t>
      </w:r>
      <w:r w:rsidR="008161EB">
        <w:rPr>
          <w:color w:val="000000"/>
          <w:sz w:val="24"/>
          <w:szCs w:val="24"/>
          <w:vertAlign w:val="superscript"/>
        </w:rPr>
        <w:t>1,2,3</w:t>
      </w:r>
      <w:r w:rsidRPr="0026067C">
        <w:rPr>
          <w:color w:val="000000"/>
          <w:sz w:val="24"/>
          <w:szCs w:val="24"/>
        </w:rPr>
        <w:t>, A.V.</w:t>
      </w:r>
      <w:r w:rsidR="00573610">
        <w:rPr>
          <w:color w:val="000000"/>
          <w:sz w:val="24"/>
          <w:szCs w:val="24"/>
        </w:rPr>
        <w:t xml:space="preserve"> </w:t>
      </w:r>
      <w:r w:rsidR="00573610" w:rsidRPr="0026067C">
        <w:rPr>
          <w:color w:val="000000"/>
          <w:sz w:val="24"/>
          <w:szCs w:val="24"/>
        </w:rPr>
        <w:t>Kashchuk</w:t>
      </w:r>
      <w:r w:rsidR="008161EB">
        <w:rPr>
          <w:color w:val="000000"/>
          <w:sz w:val="24"/>
          <w:szCs w:val="24"/>
          <w:vertAlign w:val="superscript"/>
        </w:rPr>
        <w:t>1,3</w:t>
      </w:r>
      <w:r w:rsidRPr="0026067C">
        <w:rPr>
          <w:color w:val="000000"/>
          <w:sz w:val="24"/>
          <w:szCs w:val="24"/>
        </w:rPr>
        <w:t>, F.S.</w:t>
      </w:r>
      <w:r w:rsidR="00573610">
        <w:rPr>
          <w:color w:val="000000"/>
          <w:sz w:val="24"/>
          <w:szCs w:val="24"/>
        </w:rPr>
        <w:t xml:space="preserve"> </w:t>
      </w:r>
      <w:r w:rsidR="00573610" w:rsidRPr="0026067C">
        <w:rPr>
          <w:color w:val="000000"/>
          <w:sz w:val="24"/>
          <w:szCs w:val="24"/>
        </w:rPr>
        <w:t>Pavone</w:t>
      </w:r>
      <w:r w:rsidR="008161EB">
        <w:rPr>
          <w:color w:val="000000"/>
          <w:sz w:val="24"/>
          <w:szCs w:val="24"/>
          <w:vertAlign w:val="superscript"/>
        </w:rPr>
        <w:t>1,2,3</w:t>
      </w:r>
      <w:r w:rsidR="008161EB">
        <w:rPr>
          <w:color w:val="000000"/>
          <w:sz w:val="24"/>
          <w:szCs w:val="24"/>
        </w:rPr>
        <w:t xml:space="preserve">, </w:t>
      </w:r>
      <w:r w:rsidRPr="0026067C">
        <w:rPr>
          <w:color w:val="000000"/>
          <w:sz w:val="24"/>
          <w:szCs w:val="24"/>
        </w:rPr>
        <w:t>M.</w:t>
      </w:r>
      <w:r w:rsidR="00573610">
        <w:rPr>
          <w:color w:val="000000"/>
          <w:sz w:val="24"/>
          <w:szCs w:val="24"/>
        </w:rPr>
        <w:t xml:space="preserve"> </w:t>
      </w:r>
      <w:r w:rsidR="00573610" w:rsidRPr="0026067C">
        <w:rPr>
          <w:color w:val="000000"/>
          <w:sz w:val="24"/>
          <w:szCs w:val="24"/>
        </w:rPr>
        <w:t>Capitanio</w:t>
      </w:r>
      <w:r w:rsidR="008161EB">
        <w:rPr>
          <w:color w:val="000000"/>
          <w:sz w:val="24"/>
          <w:szCs w:val="24"/>
          <w:vertAlign w:val="superscript"/>
        </w:rPr>
        <w:t>1,3</w:t>
      </w:r>
    </w:p>
    <w:p w14:paraId="1A34EE37" w14:textId="77777777" w:rsidR="0026067C" w:rsidRDefault="0026067C" w:rsidP="00BB78DB">
      <w:pPr>
        <w:spacing w:after="0" w:line="240" w:lineRule="auto"/>
        <w:rPr>
          <w:b/>
          <w:color w:val="000000"/>
          <w:sz w:val="24"/>
          <w:szCs w:val="24"/>
        </w:rPr>
      </w:pPr>
    </w:p>
    <w:p w14:paraId="00000006" w14:textId="2FFDFEA8" w:rsidR="00E04B0C" w:rsidRPr="0026067C" w:rsidRDefault="008161EB" w:rsidP="00BB78DB">
      <w:pPr>
        <w:spacing w:after="0" w:line="240" w:lineRule="auto"/>
        <w:rPr>
          <w:color w:val="000000"/>
          <w:sz w:val="24"/>
          <w:szCs w:val="24"/>
        </w:rPr>
      </w:pPr>
      <w:r>
        <w:rPr>
          <w:color w:val="000000"/>
          <w:sz w:val="24"/>
          <w:szCs w:val="24"/>
          <w:vertAlign w:val="superscript"/>
        </w:rPr>
        <w:t>1</w:t>
      </w:r>
      <w:r w:rsidR="001A300F" w:rsidRPr="0026067C">
        <w:rPr>
          <w:color w:val="000000"/>
          <w:sz w:val="24"/>
          <w:szCs w:val="24"/>
        </w:rPr>
        <w:t>Physics Department, University of Florence, Via Sansone 1, 50019 Sesto Fiorentino, Florence</w:t>
      </w:r>
    </w:p>
    <w:p w14:paraId="00000007" w14:textId="7233AEB6" w:rsidR="00E04B0C" w:rsidRPr="0026067C" w:rsidRDefault="008161EB" w:rsidP="00BB78DB">
      <w:pPr>
        <w:spacing w:after="0" w:line="240" w:lineRule="auto"/>
        <w:rPr>
          <w:color w:val="000000"/>
          <w:sz w:val="24"/>
          <w:szCs w:val="24"/>
        </w:rPr>
      </w:pPr>
      <w:r>
        <w:rPr>
          <w:color w:val="000000"/>
          <w:sz w:val="24"/>
          <w:szCs w:val="24"/>
          <w:vertAlign w:val="superscript"/>
        </w:rPr>
        <w:t>2</w:t>
      </w:r>
      <w:r w:rsidR="001A300F" w:rsidRPr="0026067C">
        <w:rPr>
          <w:color w:val="000000"/>
          <w:sz w:val="24"/>
          <w:szCs w:val="24"/>
        </w:rPr>
        <w:t>National Institute of Optics, National Research Council, Via Sansone 1, 50019 Sesto Fiorentino, Florence</w:t>
      </w:r>
    </w:p>
    <w:p w14:paraId="00000008" w14:textId="11387428" w:rsidR="00E04B0C" w:rsidRPr="0026067C" w:rsidRDefault="008161EB" w:rsidP="00BB78DB">
      <w:pPr>
        <w:spacing w:after="0" w:line="240" w:lineRule="auto"/>
        <w:rPr>
          <w:color w:val="000000"/>
          <w:sz w:val="24"/>
          <w:szCs w:val="24"/>
        </w:rPr>
      </w:pPr>
      <w:r>
        <w:rPr>
          <w:color w:val="000000"/>
          <w:sz w:val="24"/>
          <w:szCs w:val="24"/>
          <w:vertAlign w:val="superscript"/>
        </w:rPr>
        <w:t>3</w:t>
      </w:r>
      <w:r w:rsidR="001A300F" w:rsidRPr="0026067C">
        <w:rPr>
          <w:color w:val="000000"/>
          <w:sz w:val="24"/>
          <w:szCs w:val="24"/>
        </w:rPr>
        <w:t>LENS, European Laboratory for Non-Linear Spectroscopy, Via Nello Carrara 1, 50019 Sesto Fiorentino, Florence</w:t>
      </w:r>
    </w:p>
    <w:p w14:paraId="4B9FEB30" w14:textId="77777777" w:rsidR="0026067C" w:rsidRDefault="0026067C" w:rsidP="00BB78DB">
      <w:pPr>
        <w:spacing w:after="0" w:line="240" w:lineRule="auto"/>
        <w:rPr>
          <w:b/>
          <w:color w:val="000000"/>
          <w:sz w:val="24"/>
          <w:szCs w:val="24"/>
        </w:rPr>
      </w:pPr>
    </w:p>
    <w:p w14:paraId="00000009" w14:textId="16B4A38E" w:rsidR="00E04B0C" w:rsidRPr="008161EB" w:rsidRDefault="00573610" w:rsidP="00BB78DB">
      <w:pPr>
        <w:spacing w:after="0" w:line="240" w:lineRule="auto"/>
        <w:rPr>
          <w:bCs/>
          <w:color w:val="000000"/>
          <w:sz w:val="24"/>
          <w:szCs w:val="24"/>
        </w:rPr>
      </w:pPr>
      <w:r w:rsidRPr="008161EB">
        <w:rPr>
          <w:bCs/>
          <w:color w:val="000000"/>
          <w:sz w:val="24"/>
          <w:szCs w:val="24"/>
        </w:rPr>
        <w:t xml:space="preserve">Email Addresses of Co-Authors: </w:t>
      </w:r>
    </w:p>
    <w:p w14:paraId="7E1EE45A" w14:textId="77777777" w:rsidR="008161EB" w:rsidRPr="008161EB" w:rsidRDefault="008161EB" w:rsidP="00BB78DB">
      <w:pPr>
        <w:spacing w:after="0" w:line="240" w:lineRule="auto"/>
        <w:rPr>
          <w:bCs/>
          <w:sz w:val="24"/>
          <w:szCs w:val="24"/>
        </w:rPr>
      </w:pPr>
      <w:r w:rsidRPr="008161EB">
        <w:rPr>
          <w:bCs/>
          <w:color w:val="000000"/>
          <w:sz w:val="24"/>
          <w:szCs w:val="24"/>
        </w:rPr>
        <w:t>L. Gardini</w:t>
      </w:r>
      <w:r w:rsidR="001A300F" w:rsidRPr="008161EB">
        <w:rPr>
          <w:bCs/>
          <w:color w:val="000000"/>
          <w:sz w:val="24"/>
          <w:szCs w:val="24"/>
        </w:rPr>
        <w:t xml:space="preserve"> </w:t>
      </w:r>
      <w:r w:rsidRPr="008161EB">
        <w:rPr>
          <w:bCs/>
          <w:color w:val="000000"/>
          <w:sz w:val="24"/>
          <w:szCs w:val="24"/>
        </w:rPr>
        <w:t>(</w:t>
      </w:r>
      <w:hyperlink r:id="rId8" w:history="1">
        <w:r w:rsidRPr="008161EB">
          <w:rPr>
            <w:rStyle w:val="Hyperlink"/>
            <w:bCs/>
            <w:sz w:val="24"/>
            <w:szCs w:val="24"/>
          </w:rPr>
          <w:t>gardini@lens.unifi.it</w:t>
        </w:r>
      </w:hyperlink>
      <w:r w:rsidRPr="008161EB">
        <w:rPr>
          <w:bCs/>
          <w:sz w:val="24"/>
          <w:szCs w:val="24"/>
        </w:rPr>
        <w:t>)</w:t>
      </w:r>
      <w:r w:rsidR="001A300F" w:rsidRPr="008161EB">
        <w:rPr>
          <w:bCs/>
          <w:sz w:val="24"/>
          <w:szCs w:val="24"/>
        </w:rPr>
        <w:t xml:space="preserve"> </w:t>
      </w:r>
    </w:p>
    <w:p w14:paraId="431619BE" w14:textId="77777777" w:rsidR="008161EB" w:rsidRPr="008161EB" w:rsidRDefault="008161EB" w:rsidP="00BB78DB">
      <w:pPr>
        <w:spacing w:after="0" w:line="240" w:lineRule="auto"/>
        <w:rPr>
          <w:bCs/>
          <w:sz w:val="24"/>
          <w:szCs w:val="24"/>
        </w:rPr>
      </w:pPr>
      <w:r w:rsidRPr="008161EB">
        <w:rPr>
          <w:bCs/>
          <w:color w:val="000000"/>
          <w:sz w:val="24"/>
          <w:szCs w:val="24"/>
        </w:rPr>
        <w:t>A.V. Kashchuk</w:t>
      </w:r>
      <w:r w:rsidRPr="008161EB">
        <w:rPr>
          <w:bCs/>
        </w:rPr>
        <w:t xml:space="preserve"> (</w:t>
      </w:r>
      <w:hyperlink r:id="rId9" w:history="1">
        <w:r w:rsidRPr="008161EB">
          <w:rPr>
            <w:rStyle w:val="Hyperlink"/>
            <w:bCs/>
            <w:sz w:val="24"/>
            <w:szCs w:val="24"/>
          </w:rPr>
          <w:t>kashchuk@lens.unifi.it</w:t>
        </w:r>
      </w:hyperlink>
      <w:r w:rsidRPr="008161EB">
        <w:rPr>
          <w:bCs/>
          <w:sz w:val="24"/>
          <w:szCs w:val="24"/>
        </w:rPr>
        <w:t>)</w:t>
      </w:r>
      <w:r w:rsidR="001A300F" w:rsidRPr="008161EB">
        <w:rPr>
          <w:bCs/>
          <w:sz w:val="24"/>
          <w:szCs w:val="24"/>
        </w:rPr>
        <w:t xml:space="preserve"> </w:t>
      </w:r>
    </w:p>
    <w:p w14:paraId="10AAC6C2" w14:textId="77777777" w:rsidR="008161EB" w:rsidRPr="008161EB" w:rsidRDefault="008161EB" w:rsidP="00BB78DB">
      <w:pPr>
        <w:spacing w:after="0" w:line="240" w:lineRule="auto"/>
        <w:rPr>
          <w:bCs/>
          <w:sz w:val="24"/>
          <w:szCs w:val="24"/>
        </w:rPr>
      </w:pPr>
      <w:r w:rsidRPr="008161EB">
        <w:rPr>
          <w:bCs/>
          <w:color w:val="000000"/>
          <w:sz w:val="24"/>
          <w:szCs w:val="24"/>
        </w:rPr>
        <w:t>F.S. Pavone</w:t>
      </w:r>
      <w:r w:rsidRPr="008161EB">
        <w:rPr>
          <w:bCs/>
        </w:rPr>
        <w:t xml:space="preserve"> (</w:t>
      </w:r>
      <w:hyperlink r:id="rId10" w:history="1">
        <w:r w:rsidRPr="008161EB">
          <w:rPr>
            <w:rStyle w:val="Hyperlink"/>
            <w:bCs/>
            <w:sz w:val="24"/>
            <w:szCs w:val="24"/>
          </w:rPr>
          <w:t>pavone@lens.unifi.it</w:t>
        </w:r>
      </w:hyperlink>
      <w:r w:rsidRPr="008161EB">
        <w:rPr>
          <w:bCs/>
          <w:sz w:val="24"/>
          <w:szCs w:val="24"/>
        </w:rPr>
        <w:t>)</w:t>
      </w:r>
      <w:r w:rsidR="001A300F" w:rsidRPr="008161EB">
        <w:rPr>
          <w:bCs/>
          <w:sz w:val="24"/>
          <w:szCs w:val="24"/>
        </w:rPr>
        <w:t xml:space="preserve"> </w:t>
      </w:r>
    </w:p>
    <w:p w14:paraId="0000000A" w14:textId="5901B6C8" w:rsidR="00E04B0C" w:rsidRPr="008161EB" w:rsidRDefault="008161EB" w:rsidP="00BB78DB">
      <w:pPr>
        <w:spacing w:after="0" w:line="240" w:lineRule="auto"/>
        <w:rPr>
          <w:bCs/>
          <w:color w:val="000000"/>
          <w:sz w:val="24"/>
          <w:szCs w:val="24"/>
        </w:rPr>
      </w:pPr>
      <w:r w:rsidRPr="008161EB">
        <w:rPr>
          <w:bCs/>
          <w:color w:val="000000"/>
          <w:sz w:val="24"/>
          <w:szCs w:val="24"/>
        </w:rPr>
        <w:t>M. Capitanio (</w:t>
      </w:r>
      <w:r w:rsidR="001A300F" w:rsidRPr="008161EB">
        <w:rPr>
          <w:bCs/>
          <w:color w:val="000000"/>
          <w:sz w:val="24"/>
          <w:szCs w:val="24"/>
        </w:rPr>
        <w:t>capitanio@lens.unifi.it</w:t>
      </w:r>
      <w:r w:rsidRPr="008161EB">
        <w:rPr>
          <w:bCs/>
          <w:color w:val="000000"/>
          <w:sz w:val="24"/>
          <w:szCs w:val="24"/>
        </w:rPr>
        <w:t>)</w:t>
      </w:r>
    </w:p>
    <w:p w14:paraId="0000000B" w14:textId="36299A45" w:rsidR="00E04B0C" w:rsidRPr="008161EB" w:rsidRDefault="00E04B0C" w:rsidP="00BB78DB">
      <w:pPr>
        <w:pBdr>
          <w:top w:val="nil"/>
          <w:left w:val="nil"/>
          <w:bottom w:val="nil"/>
          <w:right w:val="nil"/>
          <w:between w:val="nil"/>
        </w:pBdr>
        <w:spacing w:after="0" w:line="240" w:lineRule="auto"/>
        <w:rPr>
          <w:bCs/>
          <w:color w:val="000000"/>
          <w:sz w:val="24"/>
          <w:szCs w:val="24"/>
        </w:rPr>
      </w:pPr>
    </w:p>
    <w:p w14:paraId="75100C0D" w14:textId="6C566B3A" w:rsidR="008161EB" w:rsidRPr="008161EB" w:rsidRDefault="008161EB" w:rsidP="00BB78DB">
      <w:pPr>
        <w:pBdr>
          <w:top w:val="nil"/>
          <w:left w:val="nil"/>
          <w:bottom w:val="nil"/>
          <w:right w:val="nil"/>
          <w:between w:val="nil"/>
        </w:pBdr>
        <w:spacing w:after="0" w:line="240" w:lineRule="auto"/>
        <w:rPr>
          <w:bCs/>
          <w:color w:val="000000"/>
          <w:sz w:val="24"/>
          <w:szCs w:val="24"/>
        </w:rPr>
      </w:pPr>
      <w:r w:rsidRPr="008161EB">
        <w:rPr>
          <w:bCs/>
          <w:color w:val="000000"/>
          <w:sz w:val="24"/>
          <w:szCs w:val="24"/>
        </w:rPr>
        <w:t xml:space="preserve">Email Address of Correpsonding Author: </w:t>
      </w:r>
    </w:p>
    <w:p w14:paraId="7AC8A593" w14:textId="77777777" w:rsidR="008161EB" w:rsidRPr="008161EB" w:rsidRDefault="008161EB" w:rsidP="008161EB">
      <w:pPr>
        <w:spacing w:after="0" w:line="240" w:lineRule="auto"/>
        <w:rPr>
          <w:bCs/>
          <w:sz w:val="24"/>
          <w:szCs w:val="24"/>
        </w:rPr>
      </w:pPr>
      <w:r w:rsidRPr="008161EB">
        <w:rPr>
          <w:bCs/>
          <w:color w:val="000000"/>
          <w:sz w:val="24"/>
          <w:szCs w:val="24"/>
        </w:rPr>
        <w:t>L. Gardini (</w:t>
      </w:r>
      <w:hyperlink r:id="rId11" w:history="1">
        <w:r w:rsidRPr="008161EB">
          <w:rPr>
            <w:rStyle w:val="Hyperlink"/>
            <w:bCs/>
            <w:sz w:val="24"/>
            <w:szCs w:val="24"/>
          </w:rPr>
          <w:t>gardini@lens.unifi.it</w:t>
        </w:r>
      </w:hyperlink>
      <w:r w:rsidRPr="008161EB">
        <w:rPr>
          <w:bCs/>
          <w:sz w:val="24"/>
          <w:szCs w:val="24"/>
        </w:rPr>
        <w:t xml:space="preserve">) </w:t>
      </w:r>
    </w:p>
    <w:p w14:paraId="4A5C7C1E" w14:textId="77777777" w:rsidR="008161EB" w:rsidRPr="0026067C" w:rsidRDefault="008161EB" w:rsidP="00BB78DB">
      <w:pPr>
        <w:pBdr>
          <w:top w:val="nil"/>
          <w:left w:val="nil"/>
          <w:bottom w:val="nil"/>
          <w:right w:val="nil"/>
          <w:between w:val="nil"/>
        </w:pBdr>
        <w:spacing w:after="0" w:line="240" w:lineRule="auto"/>
        <w:rPr>
          <w:b/>
          <w:color w:val="000000"/>
          <w:sz w:val="24"/>
          <w:szCs w:val="24"/>
        </w:rPr>
      </w:pPr>
    </w:p>
    <w:p w14:paraId="1FFFB556" w14:textId="77777777" w:rsidR="0026067C" w:rsidRDefault="001A300F" w:rsidP="00BB78DB">
      <w:pPr>
        <w:pBdr>
          <w:top w:val="nil"/>
          <w:left w:val="nil"/>
          <w:bottom w:val="nil"/>
          <w:right w:val="nil"/>
          <w:between w:val="nil"/>
        </w:pBdr>
        <w:spacing w:after="0" w:line="240" w:lineRule="auto"/>
        <w:rPr>
          <w:color w:val="000000"/>
          <w:sz w:val="24"/>
          <w:szCs w:val="24"/>
        </w:rPr>
      </w:pPr>
      <w:r w:rsidRPr="0026067C">
        <w:rPr>
          <w:b/>
          <w:color w:val="000000"/>
          <w:sz w:val="24"/>
          <w:szCs w:val="24"/>
        </w:rPr>
        <w:t>KEYWORDS:</w:t>
      </w:r>
      <w:r w:rsidRPr="0026067C">
        <w:rPr>
          <w:color w:val="000000"/>
          <w:sz w:val="24"/>
          <w:szCs w:val="24"/>
        </w:rPr>
        <w:t xml:space="preserve"> </w:t>
      </w:r>
    </w:p>
    <w:p w14:paraId="0000000C" w14:textId="27DC1795" w:rsidR="00E04B0C" w:rsidRPr="0026067C" w:rsidRDefault="008161EB" w:rsidP="00BB78DB">
      <w:pPr>
        <w:pBdr>
          <w:top w:val="nil"/>
          <w:left w:val="nil"/>
          <w:bottom w:val="nil"/>
          <w:right w:val="nil"/>
          <w:between w:val="nil"/>
        </w:pBdr>
        <w:spacing w:after="0" w:line="240" w:lineRule="auto"/>
        <w:rPr>
          <w:sz w:val="24"/>
          <w:szCs w:val="24"/>
        </w:rPr>
      </w:pPr>
      <w:r>
        <w:rPr>
          <w:sz w:val="24"/>
          <w:szCs w:val="24"/>
        </w:rPr>
        <w:t>u</w:t>
      </w:r>
      <w:r w:rsidR="001A300F" w:rsidRPr="0026067C">
        <w:rPr>
          <w:sz w:val="24"/>
          <w:szCs w:val="24"/>
        </w:rPr>
        <w:t xml:space="preserve">ltrafast force-clamp spectroscopy, </w:t>
      </w:r>
      <w:r>
        <w:rPr>
          <w:sz w:val="24"/>
          <w:szCs w:val="24"/>
        </w:rPr>
        <w:t>o</w:t>
      </w:r>
      <w:r w:rsidR="001A300F" w:rsidRPr="0026067C">
        <w:rPr>
          <w:sz w:val="24"/>
          <w:szCs w:val="24"/>
        </w:rPr>
        <w:t xml:space="preserve">ptical tweezers, </w:t>
      </w:r>
      <w:r>
        <w:rPr>
          <w:sz w:val="24"/>
          <w:szCs w:val="24"/>
        </w:rPr>
        <w:t>t</w:t>
      </w:r>
      <w:r w:rsidR="001A300F" w:rsidRPr="0026067C">
        <w:rPr>
          <w:sz w:val="24"/>
          <w:szCs w:val="24"/>
        </w:rPr>
        <w:t xml:space="preserve">hree-bead assay, </w:t>
      </w:r>
      <w:r>
        <w:rPr>
          <w:sz w:val="24"/>
          <w:szCs w:val="24"/>
        </w:rPr>
        <w:t>m</w:t>
      </w:r>
      <w:r w:rsidR="001A300F" w:rsidRPr="0026067C">
        <w:rPr>
          <w:sz w:val="24"/>
          <w:szCs w:val="24"/>
        </w:rPr>
        <w:t xml:space="preserve">olecular motors, </w:t>
      </w:r>
      <w:r>
        <w:rPr>
          <w:sz w:val="24"/>
          <w:szCs w:val="24"/>
        </w:rPr>
        <w:t>m</w:t>
      </w:r>
      <w:r w:rsidR="001A300F" w:rsidRPr="0026067C">
        <w:rPr>
          <w:sz w:val="24"/>
          <w:szCs w:val="24"/>
        </w:rPr>
        <w:t>yosin</w:t>
      </w:r>
    </w:p>
    <w:p w14:paraId="0000000D" w14:textId="77777777" w:rsidR="00E04B0C" w:rsidRPr="0026067C" w:rsidRDefault="00E04B0C" w:rsidP="00BB78DB">
      <w:pPr>
        <w:spacing w:after="0" w:line="240" w:lineRule="auto"/>
        <w:rPr>
          <w:b/>
          <w:sz w:val="24"/>
          <w:szCs w:val="24"/>
        </w:rPr>
      </w:pPr>
    </w:p>
    <w:p w14:paraId="0000000E" w14:textId="1F059BF8" w:rsidR="00E04B0C" w:rsidRPr="0026067C" w:rsidRDefault="001A300F" w:rsidP="00BB78DB">
      <w:pPr>
        <w:spacing w:after="0" w:line="240" w:lineRule="auto"/>
        <w:rPr>
          <w:b/>
          <w:sz w:val="24"/>
          <w:szCs w:val="24"/>
        </w:rPr>
      </w:pPr>
      <w:r w:rsidRPr="0026067C">
        <w:rPr>
          <w:b/>
          <w:sz w:val="24"/>
          <w:szCs w:val="24"/>
        </w:rPr>
        <w:t>SUMMARY</w:t>
      </w:r>
      <w:r w:rsidR="00573610">
        <w:rPr>
          <w:b/>
          <w:sz w:val="24"/>
          <w:szCs w:val="24"/>
        </w:rPr>
        <w:t>:</w:t>
      </w:r>
    </w:p>
    <w:p w14:paraId="0000000F" w14:textId="788EB4B3" w:rsidR="00E04B0C" w:rsidRPr="0026067C" w:rsidRDefault="0026067C" w:rsidP="00BB78DB">
      <w:pPr>
        <w:spacing w:after="0" w:line="240" w:lineRule="auto"/>
        <w:jc w:val="both"/>
        <w:rPr>
          <w:sz w:val="24"/>
          <w:szCs w:val="24"/>
        </w:rPr>
      </w:pPr>
      <w:r>
        <w:rPr>
          <w:sz w:val="24"/>
          <w:szCs w:val="24"/>
        </w:rPr>
        <w:t>Presented h</w:t>
      </w:r>
      <w:r w:rsidR="0059523D" w:rsidRPr="0026067C">
        <w:rPr>
          <w:sz w:val="24"/>
          <w:szCs w:val="24"/>
        </w:rPr>
        <w:t xml:space="preserve">ere is a comprehensive </w:t>
      </w:r>
      <w:r w:rsidR="001A300F" w:rsidRPr="0026067C">
        <w:rPr>
          <w:sz w:val="24"/>
          <w:szCs w:val="24"/>
        </w:rPr>
        <w:t>protocol to perform ultrafast force-clamp experiments on processive myosin-5 motors, which could be easily extended to the study of other classes of processive motors. The protocol details all the necessary steps, from the setup of the experimental apparatus to sample preparation, data acquisition and analysis.</w:t>
      </w:r>
    </w:p>
    <w:p w14:paraId="00000010" w14:textId="77777777" w:rsidR="00E04B0C" w:rsidRPr="0026067C" w:rsidRDefault="00E04B0C" w:rsidP="00BB78DB">
      <w:pPr>
        <w:spacing w:after="0" w:line="240" w:lineRule="auto"/>
        <w:rPr>
          <w:b/>
          <w:sz w:val="24"/>
          <w:szCs w:val="24"/>
          <w:highlight w:val="yellow"/>
        </w:rPr>
      </w:pPr>
    </w:p>
    <w:p w14:paraId="00000011" w14:textId="66F32875" w:rsidR="00E04B0C" w:rsidRPr="0026067C" w:rsidRDefault="001A300F" w:rsidP="00BB78DB">
      <w:pPr>
        <w:spacing w:after="0" w:line="240" w:lineRule="auto"/>
        <w:rPr>
          <w:b/>
          <w:sz w:val="24"/>
          <w:szCs w:val="24"/>
        </w:rPr>
      </w:pPr>
      <w:r w:rsidRPr="0026067C">
        <w:rPr>
          <w:b/>
          <w:sz w:val="24"/>
          <w:szCs w:val="24"/>
        </w:rPr>
        <w:t>ABSTRACT</w:t>
      </w:r>
      <w:r w:rsidR="00573610">
        <w:rPr>
          <w:b/>
          <w:sz w:val="24"/>
          <w:szCs w:val="24"/>
        </w:rPr>
        <w:t>:</w:t>
      </w:r>
    </w:p>
    <w:p w14:paraId="00000012" w14:textId="5FA70E9F" w:rsidR="00E04B0C" w:rsidRPr="0026067C" w:rsidRDefault="001A300F" w:rsidP="00BB78DB">
      <w:pPr>
        <w:spacing w:after="0" w:line="240" w:lineRule="auto"/>
        <w:jc w:val="both"/>
        <w:rPr>
          <w:sz w:val="24"/>
          <w:szCs w:val="24"/>
        </w:rPr>
      </w:pPr>
      <w:r w:rsidRPr="0026067C">
        <w:rPr>
          <w:sz w:val="24"/>
          <w:szCs w:val="24"/>
        </w:rPr>
        <w:t>Ultrafast force-clamp spectroscopy (UFFCS) is a single molecule technique based on laser tweezers that allows the investigation of the chemomechanics of both conventional and unconventional myosins under load with unprecedented time resolution.</w:t>
      </w:r>
      <w:r w:rsidR="0026067C">
        <w:rPr>
          <w:sz w:val="24"/>
          <w:szCs w:val="24"/>
        </w:rPr>
        <w:t xml:space="preserve"> </w:t>
      </w:r>
      <w:r w:rsidRPr="0026067C">
        <w:rPr>
          <w:sz w:val="24"/>
          <w:szCs w:val="24"/>
        </w:rPr>
        <w:t xml:space="preserve">In particular, the possibility to probe myosin motors under constant force right after the actin-myosin bond formation, together with the high rate of the force feedback (200 kHz), has </w:t>
      </w:r>
      <w:r w:rsidR="00573610">
        <w:rPr>
          <w:sz w:val="24"/>
          <w:szCs w:val="24"/>
        </w:rPr>
        <w:t>shown</w:t>
      </w:r>
      <w:r w:rsidRPr="0026067C">
        <w:rPr>
          <w:sz w:val="24"/>
          <w:szCs w:val="24"/>
        </w:rPr>
        <w:t xml:space="preserve"> UFFCS to be a valuable tool to study the load dependence of fast dynamics such as the myosin working stroke.</w:t>
      </w:r>
      <w:r w:rsidR="0026067C">
        <w:rPr>
          <w:sz w:val="24"/>
          <w:szCs w:val="24"/>
        </w:rPr>
        <w:t xml:space="preserve"> </w:t>
      </w:r>
      <w:r w:rsidRPr="0026067C">
        <w:rPr>
          <w:sz w:val="24"/>
          <w:szCs w:val="24"/>
        </w:rPr>
        <w:t>Moreover, UFFCS enables the study of how processive and non-processive myosin-actin interactions are influenced by the intensity and direction of the applied force.</w:t>
      </w:r>
    </w:p>
    <w:p w14:paraId="0CE03256" w14:textId="77777777" w:rsidR="0026067C" w:rsidRDefault="0026067C" w:rsidP="00BB78DB">
      <w:pPr>
        <w:spacing w:after="0" w:line="240" w:lineRule="auto"/>
        <w:jc w:val="both"/>
        <w:rPr>
          <w:sz w:val="24"/>
          <w:szCs w:val="24"/>
        </w:rPr>
      </w:pPr>
    </w:p>
    <w:p w14:paraId="00000013" w14:textId="5014FEAB" w:rsidR="00E04B0C" w:rsidRPr="0026067C" w:rsidRDefault="0059523D" w:rsidP="00BB78DB">
      <w:pPr>
        <w:spacing w:after="0" w:line="240" w:lineRule="auto"/>
        <w:jc w:val="both"/>
        <w:rPr>
          <w:sz w:val="24"/>
          <w:szCs w:val="24"/>
        </w:rPr>
      </w:pPr>
      <w:r w:rsidRPr="0026067C">
        <w:rPr>
          <w:sz w:val="24"/>
          <w:szCs w:val="24"/>
        </w:rPr>
        <w:t>By following this protocol</w:t>
      </w:r>
      <w:r w:rsidR="0026067C">
        <w:rPr>
          <w:sz w:val="24"/>
          <w:szCs w:val="24"/>
        </w:rPr>
        <w:t>,</w:t>
      </w:r>
      <w:r w:rsidRPr="0026067C">
        <w:rPr>
          <w:sz w:val="24"/>
          <w:szCs w:val="24"/>
        </w:rPr>
        <w:t xml:space="preserve"> it will be possible </w:t>
      </w:r>
      <w:r w:rsidR="001A300F" w:rsidRPr="0026067C">
        <w:rPr>
          <w:sz w:val="24"/>
          <w:szCs w:val="24"/>
        </w:rPr>
        <w:t xml:space="preserve">to perform ultrafast force-clamp experiments on processive myosin-5 motors </w:t>
      </w:r>
      <w:r w:rsidRPr="0026067C">
        <w:rPr>
          <w:sz w:val="24"/>
          <w:szCs w:val="24"/>
        </w:rPr>
        <w:t xml:space="preserve">and on </w:t>
      </w:r>
      <w:r w:rsidR="001A300F" w:rsidRPr="0026067C">
        <w:rPr>
          <w:sz w:val="24"/>
          <w:szCs w:val="24"/>
        </w:rPr>
        <w:t>a variety of unconventional myosins</w:t>
      </w:r>
      <w:r w:rsidRPr="0026067C">
        <w:rPr>
          <w:sz w:val="24"/>
          <w:szCs w:val="24"/>
        </w:rPr>
        <w:t>. By some adjustment</w:t>
      </w:r>
      <w:r w:rsidR="0026067C">
        <w:rPr>
          <w:sz w:val="24"/>
          <w:szCs w:val="24"/>
        </w:rPr>
        <w:t>s,</w:t>
      </w:r>
      <w:r w:rsidRPr="0026067C">
        <w:rPr>
          <w:sz w:val="24"/>
          <w:szCs w:val="24"/>
        </w:rPr>
        <w:t xml:space="preserve"> the protocol could also be</w:t>
      </w:r>
      <w:r w:rsidR="001A300F" w:rsidRPr="0026067C">
        <w:rPr>
          <w:sz w:val="24"/>
          <w:szCs w:val="24"/>
        </w:rPr>
        <w:t xml:space="preserve"> easily extended to the study of other classes of processive motors such as kinesins and dyneins. </w:t>
      </w:r>
      <w:r w:rsidRPr="0026067C">
        <w:rPr>
          <w:sz w:val="24"/>
          <w:szCs w:val="24"/>
        </w:rPr>
        <w:t>T</w:t>
      </w:r>
      <w:r w:rsidR="001A300F" w:rsidRPr="0026067C">
        <w:rPr>
          <w:sz w:val="24"/>
          <w:szCs w:val="24"/>
        </w:rPr>
        <w:t>he protocol</w:t>
      </w:r>
      <w:r w:rsidR="00F76DF1" w:rsidRPr="0026067C">
        <w:rPr>
          <w:sz w:val="24"/>
          <w:szCs w:val="24"/>
        </w:rPr>
        <w:t xml:space="preserve"> </w:t>
      </w:r>
      <w:r w:rsidR="001A300F" w:rsidRPr="0026067C">
        <w:rPr>
          <w:sz w:val="24"/>
          <w:szCs w:val="24"/>
        </w:rPr>
        <w:t>includes all the necessary steps, from the setup of the experimental apparatus to sample preparation, calibration procedures, data acquisition and analysis.</w:t>
      </w:r>
    </w:p>
    <w:p w14:paraId="00000014" w14:textId="77777777" w:rsidR="00E04B0C" w:rsidRPr="0026067C" w:rsidRDefault="00E04B0C" w:rsidP="00BB78DB">
      <w:pPr>
        <w:spacing w:after="0" w:line="240" w:lineRule="auto"/>
        <w:jc w:val="both"/>
        <w:rPr>
          <w:b/>
          <w:sz w:val="24"/>
          <w:szCs w:val="24"/>
        </w:rPr>
      </w:pPr>
    </w:p>
    <w:p w14:paraId="00000015" w14:textId="77777777" w:rsidR="00E04B0C" w:rsidRPr="0026067C" w:rsidRDefault="001A300F" w:rsidP="00BB78DB">
      <w:pPr>
        <w:spacing w:after="0" w:line="240" w:lineRule="auto"/>
        <w:jc w:val="both"/>
        <w:rPr>
          <w:b/>
          <w:sz w:val="24"/>
          <w:szCs w:val="24"/>
        </w:rPr>
      </w:pPr>
      <w:r w:rsidRPr="0026067C">
        <w:rPr>
          <w:b/>
          <w:sz w:val="24"/>
          <w:szCs w:val="24"/>
        </w:rPr>
        <w:lastRenderedPageBreak/>
        <w:t>INTRODUCTION</w:t>
      </w:r>
    </w:p>
    <w:p w14:paraId="00000016" w14:textId="1686B195" w:rsidR="00E04B0C" w:rsidRDefault="001A300F" w:rsidP="00BB78DB">
      <w:pPr>
        <w:spacing w:after="0" w:line="240" w:lineRule="auto"/>
        <w:jc w:val="both"/>
        <w:rPr>
          <w:sz w:val="24"/>
          <w:szCs w:val="24"/>
        </w:rPr>
      </w:pPr>
      <w:r w:rsidRPr="0026067C">
        <w:rPr>
          <w:sz w:val="24"/>
          <w:szCs w:val="24"/>
        </w:rPr>
        <w:t xml:space="preserve">In the last decades optical tweezers have been </w:t>
      </w:r>
      <w:r w:rsidR="00573610">
        <w:rPr>
          <w:sz w:val="24"/>
          <w:szCs w:val="24"/>
        </w:rPr>
        <w:t xml:space="preserve">a </w:t>
      </w:r>
      <w:r w:rsidRPr="0026067C">
        <w:rPr>
          <w:sz w:val="24"/>
          <w:szCs w:val="24"/>
        </w:rPr>
        <w:t xml:space="preserve">valuable tool to elucidate the mechanochemistry of protein interactions at the single molecule level, </w:t>
      </w:r>
      <w:r w:rsidR="00573610">
        <w:rPr>
          <w:sz w:val="24"/>
          <w:szCs w:val="24"/>
        </w:rPr>
        <w:t>due</w:t>
      </w:r>
      <w:r w:rsidRPr="0026067C">
        <w:rPr>
          <w:sz w:val="24"/>
          <w:szCs w:val="24"/>
        </w:rPr>
        <w:t xml:space="preserve"> to the striking possibility of concurrent manipulation and measurement of conformational changes and enzymatic kinetics </w:t>
      </w:r>
      <w:r w:rsidR="0040174C" w:rsidRPr="008161EB">
        <w:rPr>
          <w:sz w:val="24"/>
          <w:szCs w:val="24"/>
          <w:vertAlign w:val="superscript"/>
        </w:rPr>
        <w:fldChar w:fldCharType="begin" w:fldLock="1"/>
      </w:r>
      <w:r w:rsidR="0040174C" w:rsidRPr="008161EB">
        <w:rPr>
          <w:sz w:val="24"/>
          <w:szCs w:val="24"/>
          <w:vertAlign w:val="superscript"/>
        </w:rPr>
        <w:instrText>ADDIN CSL_CITATION {"citationItems":[{"id":"ITEM-1","itemData":{"DOI":"10.1364/ol.11.000288","ISBN":"9781482269017","ISSN":"0146-9592","PMID":"19730608","abstract":"Optical trapping of dielectric particles by a single-beam gradient force trap was demonstrated for the first reported time. This confirms the concept of negative light pressure due to the gradient force. Trapping was observed over the entire range of particle size from 10 μm to ~25 nm in water. Use of the new trap extends the size range of macroscopic particles accessible to optical trapping and manipulation well into the Rayleigh size regime. Applica tion of this trapping principle to atom trapping is considered.","author":[{"dropping-particle":"","family":"Ashkin","given":"A.","non-dropping-particle":"","parse-names":false,"suffix":""},{"dropping-particle":"","family":"Dziedzic","given":"J. M.","non-dropping-particle":"","parse-names":false,"suffix":""},{"dropping-particle":"","family":"Bjorkholm","given":"J. E.","non-dropping-particle":"","parse-names":false,"suffix":""},{"dropping-particle":"","family":"Chu","given":"Steven","non-dropping-particle":"","parse-names":false,"suffix":""}],"container-title":"Optical Angular Momentum","id":"ITEM-1","issue":"5","issued":{"date-parts":[["2016","4","19"]]},"page":"196-198","publisher":"CRC Press","title":"Observation of a single-beam gradient force optical trap for dielectric particles","type":"chapter","volume":"11"},"uris":["http://www.mendeley.com/documents/?uuid=1152cf5f-4b62-3f07-a050-1587b31ab308"]}],"mendeley":{"formattedCitation":"&lt;sup&gt;1&lt;/sup&gt;","plainTextFormattedCitation":"1","previouslyFormattedCitation":"&lt;sup&gt;1&lt;/sup&gt;"},"properties":{"noteIndex":0},"schema":"https://github.com/citation-style-language/schema/raw/master/csl-citation.json"}</w:instrText>
      </w:r>
      <w:r w:rsidR="0040174C" w:rsidRPr="008161EB">
        <w:rPr>
          <w:sz w:val="24"/>
          <w:szCs w:val="24"/>
          <w:vertAlign w:val="superscript"/>
        </w:rPr>
        <w:fldChar w:fldCharType="separate"/>
      </w:r>
      <w:r w:rsidR="0040174C" w:rsidRPr="008161EB">
        <w:rPr>
          <w:sz w:val="24"/>
          <w:szCs w:val="24"/>
          <w:vertAlign w:val="superscript"/>
        </w:rPr>
        <w:t>1</w:t>
      </w:r>
      <w:r w:rsidR="0040174C" w:rsidRPr="008161EB">
        <w:rPr>
          <w:sz w:val="24"/>
          <w:szCs w:val="24"/>
          <w:vertAlign w:val="superscript"/>
        </w:rPr>
        <w:fldChar w:fldCharType="end"/>
      </w:r>
      <w:r w:rsidR="0040174C" w:rsidRPr="008161EB">
        <w:rPr>
          <w:sz w:val="24"/>
          <w:szCs w:val="24"/>
          <w:vertAlign w:val="superscript"/>
        </w:rPr>
        <w:t>,</w:t>
      </w:r>
      <w:r w:rsidR="0040174C" w:rsidRPr="008161EB">
        <w:rPr>
          <w:sz w:val="24"/>
          <w:szCs w:val="24"/>
          <w:vertAlign w:val="superscript"/>
        </w:rPr>
        <w:fldChar w:fldCharType="begin" w:fldLock="1"/>
      </w:r>
      <w:r w:rsidR="0040174C" w:rsidRPr="008161EB">
        <w:rPr>
          <w:sz w:val="24"/>
          <w:szCs w:val="24"/>
          <w:vertAlign w:val="superscript"/>
        </w:rPr>
        <w:instrText>ADDIN CSL_CITATION {"citationItems":[{"id":"ITEM-1","itemData":{"DOI":"10.1016/j.bpj.2013.08.007","ISSN":"00063495","PMID":"24047980","abstract":"Single molecule force spectroscopy methods, such as optical and magnetic tweezers and atomic force microscopy, have opened up the possibility to study biological processes regulated by force, dynamics of structural conformations of proteins and nucleic acids, and load-dependent kinetics of molecular interactions. Among the various tools available today, optical tweezers have recently seen great progress in terms of spatial resolution, which now allows the measurement of atomic-scale conformational changes, and temporal resolution, which has reached the limit of the microsecond-scale relaxation times of biological molecules bound to a force probe. Here, we review different strategies and experimental configurations recently developed to apply and measure force using optical tweezers. We present the latest progress that has pushed optical tweezers' spatial and temporal resolution down to today's values, discussing the experimental variables and constraints that are influencing measurement resolution and how these can be optimized depending on the biological molecule under study. © 2013 Biophysical Society.","author":[{"dropping-particle":"","family":"Capitanio","given":"Marco","non-dropping-particle":"","parse-names":false,"suffix":""},{"dropping-particle":"","family":"Pavone","given":"Francesco S.","non-dropping-particle":"","parse-names":false,"suffix":""}],"container-title":"Biophysical Journal","id":"ITEM-1","issue":"6","issued":{"date-parts":[["2013","9","17"]]},"page":"1293-1303","title":"Interrogating biology with force: Single molecule high-resolution measurements with optical tweezers","type":"article","volume":"105"},"uris":["http://www.mendeley.com/documents/?uuid=50e5b617-7002-3fcb-a3be-13c787b1ed84"]}],"mendeley":{"formattedCitation":"&lt;sup&gt;2&lt;/sup&gt;","plainTextFormattedCitation":"2","previouslyFormattedCitation":"&lt;sup&gt;2&lt;/sup&gt;"},"properties":{"noteIndex":0},"schema":"https://github.com/citation-style-language/schema/raw/master/csl-citation.json"}</w:instrText>
      </w:r>
      <w:r w:rsidR="0040174C" w:rsidRPr="008161EB">
        <w:rPr>
          <w:sz w:val="24"/>
          <w:szCs w:val="24"/>
          <w:vertAlign w:val="superscript"/>
        </w:rPr>
        <w:fldChar w:fldCharType="separate"/>
      </w:r>
      <w:r w:rsidR="0040174C" w:rsidRPr="008161EB">
        <w:rPr>
          <w:sz w:val="24"/>
          <w:szCs w:val="24"/>
          <w:vertAlign w:val="superscript"/>
        </w:rPr>
        <w:t>2</w:t>
      </w:r>
      <w:r w:rsidR="0040174C" w:rsidRPr="008161EB">
        <w:rPr>
          <w:sz w:val="24"/>
          <w:szCs w:val="24"/>
          <w:vertAlign w:val="superscript"/>
        </w:rPr>
        <w:fldChar w:fldCharType="end"/>
      </w:r>
      <w:r w:rsidRPr="0026067C">
        <w:rPr>
          <w:sz w:val="24"/>
          <w:szCs w:val="24"/>
        </w:rPr>
        <w:t xml:space="preserve">. In particular, the capability to apply and measure forces in the range of those exerted by molecular motors in the cell, together with the capacity to measure sub-nanometer conformational changes, made optical tweezers a unique single-molecule tool for unraveling the chemomechanical properties of motor proteins and their mechanical regulation. </w:t>
      </w:r>
    </w:p>
    <w:p w14:paraId="5A882A4C" w14:textId="77777777" w:rsidR="0026067C" w:rsidRPr="0026067C" w:rsidRDefault="0026067C" w:rsidP="00BB78DB">
      <w:pPr>
        <w:spacing w:after="0" w:line="240" w:lineRule="auto"/>
        <w:jc w:val="both"/>
        <w:rPr>
          <w:sz w:val="24"/>
          <w:szCs w:val="24"/>
        </w:rPr>
      </w:pPr>
    </w:p>
    <w:p w14:paraId="00000017" w14:textId="14B51EA1" w:rsidR="00E04B0C" w:rsidRDefault="001A300F" w:rsidP="00BB78DB">
      <w:pPr>
        <w:spacing w:after="0" w:line="240" w:lineRule="auto"/>
        <w:jc w:val="both"/>
        <w:rPr>
          <w:sz w:val="24"/>
          <w:szCs w:val="24"/>
        </w:rPr>
      </w:pPr>
      <w:r w:rsidRPr="0026067C">
        <w:rPr>
          <w:sz w:val="24"/>
          <w:szCs w:val="24"/>
        </w:rPr>
        <w:t>Ultrafast force-clamp spectroscopy (UFFCS) is a single-molecule force-spectroscopy technique based on optical tweezers, developed to study the fast kinetics of molecular motors under load in a three-bead geometry (</w:t>
      </w:r>
      <w:r w:rsidRPr="008161EB">
        <w:rPr>
          <w:b/>
          <w:bCs/>
          <w:sz w:val="24"/>
          <w:szCs w:val="24"/>
        </w:rPr>
        <w:t>Fig</w:t>
      </w:r>
      <w:r w:rsidR="008161EB" w:rsidRPr="008161EB">
        <w:rPr>
          <w:b/>
          <w:bCs/>
          <w:sz w:val="24"/>
          <w:szCs w:val="24"/>
        </w:rPr>
        <w:t xml:space="preserve">ure </w:t>
      </w:r>
      <w:r w:rsidRPr="008161EB">
        <w:rPr>
          <w:b/>
          <w:bCs/>
          <w:sz w:val="24"/>
          <w:szCs w:val="24"/>
        </w:rPr>
        <w:t>1a</w:t>
      </w:r>
      <w:r w:rsidRPr="0026067C">
        <w:rPr>
          <w:sz w:val="24"/>
          <w:szCs w:val="24"/>
        </w:rPr>
        <w:t>)</w:t>
      </w:r>
      <w:r w:rsidR="0040174C" w:rsidRPr="0026067C">
        <w:rPr>
          <w:sz w:val="24"/>
          <w:szCs w:val="24"/>
        </w:rPr>
        <w:fldChar w:fldCharType="begin" w:fldLock="1"/>
      </w:r>
      <w:r w:rsidR="0040174C" w:rsidRPr="0026067C">
        <w:rPr>
          <w:sz w:val="24"/>
          <w:szCs w:val="24"/>
        </w:rPr>
        <w:instrText xml:space="preserve">ADDIN CSL_CITATION {"citationItems":[{"id":"ITEM-1","itemData":{"DOI":"10.1038/nmeth.2152","ISSN":"15487091","PMID":"22941363","abstract":"We describe a dual-trap force-clamp configuration that applies constant loads between a binding protein and an intermittently interacting biological polymer. The method has a measurement delay of only </w:instrText>
      </w:r>
      <w:r w:rsidR="0040174C" w:rsidRPr="0026067C">
        <w:rPr>
          <w:rFonts w:ascii="Cambria Math" w:hAnsi="Cambria Math" w:cs="Cambria Math"/>
          <w:sz w:val="24"/>
          <w:szCs w:val="24"/>
        </w:rPr>
        <w:instrText>∼</w:instrText>
      </w:r>
      <w:r w:rsidR="0040174C" w:rsidRPr="0026067C">
        <w:rPr>
          <w:sz w:val="24"/>
          <w:szCs w:val="24"/>
        </w:rPr>
        <w:instrText xml:space="preserve">10 μs, allows detection of interactions as brief as </w:instrText>
      </w:r>
      <w:r w:rsidR="0040174C" w:rsidRPr="0026067C">
        <w:rPr>
          <w:rFonts w:ascii="Cambria Math" w:hAnsi="Cambria Math" w:cs="Cambria Math"/>
          <w:sz w:val="24"/>
          <w:szCs w:val="24"/>
        </w:rPr>
        <w:instrText>∼</w:instrText>
      </w:r>
      <w:r w:rsidR="0040174C" w:rsidRPr="0026067C">
        <w:rPr>
          <w:sz w:val="24"/>
          <w:szCs w:val="24"/>
        </w:rPr>
        <w:instrText>100 μs and probes sub-nanometer conformational changes with a time resolution of tens of microseconds. We tested our method on molecular motors and DNA-binding proteins. We could apply constant loads to a single motor domain of myosin before its working stroke was initiated (0.2-1 ms), thus directly measuring its load dependence. We found that, depending on the applied load, myosin weakly interacted (&lt;1 ms) with actin without production of movement, fully developed its working stroke or prematurely detached (&lt;5 ms), thus reducing the working stroke size with load. Our technique extends single-molecule force-clamp spectroscopy and opens new avenues for investigating the effects of forces on biological processes. © 2012 Nature America, Inc. All rights reserved.","author":[{"dropping-particle":"","family":"Capitanio","given":"Marco","non-dropping-particle":"","parse-names":false,"suffix":""},{"dropping-particle":"","family":"Canepari","given":"Monica","non-dropping-particle":"","parse-names":false,"suffix":""},{"dropping-particle":"","family":"Maffei","given":"Manuela","non-dropping-particle":"","parse-names":false,"suffix":""},{"dropping-particle":"","family":"Beneventi","given":"Diego","non-dropping-particle":"","parse-names":false,"suffix":""},{"dropping-particle":"","family":"Monico","given":"Carina","non-dropping-particle":"","parse-names":false,"suffix":""},{"dropping-particle":"","family":"Vanzi","given":"Francesco","non-dropping-particle":"","parse-names":false,"suffix":""},{"dropping-particle":"","family":"Bottinelli","given":"Roberto","non-dropping-particle":"","parse-names":false,"suffix":""},{"dropping-particle":"","family":"Pavone","given":"Francesco Saverio","non-dropping-particle":"","parse-names":false,"suffix":""}],"container-title":"Nature Methods","id":"ITEM-1","issue":"10","issued":{"date-parts":[["2012","10","2"]]},"page":"1013-1019","publisher":"Nature Publishing Group","title":"Ultrafast force-clamp spectroscopy of single molecules reveals load dependence of myosin working stroke","type":"article-journal","volume":"9"},"uris":["http://www.mendeley.com/documents/?uuid=2d193921-76b5-35d8-be3b-ba62a55cb69e"]}],"mendeley":{"formattedCitation":"&lt;sup&gt;3&lt;/sup&gt;","plainTextFormattedCitation":"3","previouslyFormattedCitation":"&lt;sup&gt;3&lt;/sup&gt;"},"properties":{"noteIndex":0},"schema":"https://github.com/citation-style-language/schema/raw/master/csl-citation.json"}</w:instrText>
      </w:r>
      <w:r w:rsidR="0040174C" w:rsidRPr="0026067C">
        <w:rPr>
          <w:sz w:val="24"/>
          <w:szCs w:val="24"/>
        </w:rPr>
        <w:fldChar w:fldCharType="separate"/>
      </w:r>
      <w:r w:rsidR="0040174C" w:rsidRPr="0026067C">
        <w:rPr>
          <w:noProof/>
          <w:sz w:val="24"/>
          <w:szCs w:val="24"/>
          <w:vertAlign w:val="superscript"/>
        </w:rPr>
        <w:t>3</w:t>
      </w:r>
      <w:r w:rsidR="0040174C" w:rsidRPr="0026067C">
        <w:rPr>
          <w:sz w:val="24"/>
          <w:szCs w:val="24"/>
        </w:rPr>
        <w:fldChar w:fldCharType="end"/>
      </w:r>
      <w:r w:rsidR="0040174C" w:rsidRPr="008161EB">
        <w:rPr>
          <w:sz w:val="24"/>
          <w:szCs w:val="24"/>
          <w:vertAlign w:val="superscript"/>
        </w:rPr>
        <w:t>,</w:t>
      </w:r>
      <w:r w:rsidR="0040174C" w:rsidRPr="0026067C">
        <w:rPr>
          <w:sz w:val="24"/>
          <w:szCs w:val="24"/>
        </w:rPr>
        <w:fldChar w:fldCharType="begin" w:fldLock="1"/>
      </w:r>
      <w:r w:rsidR="0040174C" w:rsidRPr="0026067C">
        <w:rPr>
          <w:sz w:val="24"/>
          <w:szCs w:val="24"/>
        </w:rPr>
        <w:instrText>ADDIN CSL_CITATION {"citationItems":[{"id":"ITEM-1","itemData":{"DOI":"10.1038/s41467-018-05251-z","ISSN":"20411723","abstract":"© 2018, The Author(s). Myosin-5B is one of three members of the myosin-5 family of actin-based molecular motors. Despite its fundamental role in recycling endosome trafficking and in collective actin network dynamics, the molecular mechanisms underlying its motility are inherently unknown. Here we combine single-molecule imaging and high-speed laser tweezers to dissect the mechanoenzymatic properties of myosin-5B. We show that a single myosin-5B moves processively in 36-nm steps, stalls at ~2 pN resistive forces, and reverses its directionality at forces &gt;2 pN. Interestingly, myosin-5B mechanosensitivity differs from that of myosin-5A, while it is strikingly similar to kinesin-1. In particular, myosin-5B run length is markedly and asymmetrically sensitive to force, a property that might be central to motor ensemble coordination. Furthermore, we show that Ca2+does not affect the enzymatic activity of the motor unit, but abolishes myosin-5B processivity through calmodulin dissociation, providing important insights into the regulation of postsynaptic cargoes trafficking in neuronal cells.","author":[{"dropping-particle":"","family":"Gardini","given":"L.","non-dropping-particle":"","parse-names":false,"suffix":""},{"dropping-particle":"","family":"Heissler","given":"S.M.","non-dropping-particle":"","parse-names":false,"suffix":""},{"dropping-particle":"","family":"Arbore","given":"C.","non-dropping-particle":"","parse-names":false,"suffix":""},{"dropping-particle":"","family":"Yang","given":"Y.","non-dropping-particle":"","parse-names":false,"suffix":""},{"dropping-particle":"","family":"Sellers","given":"J.R.","non-dropping-particle":"","parse-names":false,"suffix":""},{"dropping-particle":"","family":"Pavone","given":"F.S.","non-dropping-particle":"","parse-names":false,"suffix":""},{"dropping-particle":"","family":"Capitanio","given":"M.","non-dropping-particle":"","parse-names":false,"suffix":""}],"container-title":"Nature Communications","id":"ITEM-1","issue":"1","issued":{"date-parts":[["2018"]]},"title":"Dissecting myosin-5B mechanosensitivity and calcium regulation at the single molecule level","type":"article-journal","volume":"9"},"uris":["http://www.mendeley.com/documents/?uuid=9030252a-4ef5-3b3c-9219-2ae870bd3469"]}],"mendeley":{"formattedCitation":"&lt;sup&gt;4&lt;/sup&gt;","plainTextFormattedCitation":"4","previouslyFormattedCitation":"&lt;sup&gt;4&lt;/sup&gt;"},"properties":{"noteIndex":0},"schema":"https://github.com/citation-style-language/schema/raw/master/csl-citation.json"}</w:instrText>
      </w:r>
      <w:r w:rsidR="0040174C" w:rsidRPr="0026067C">
        <w:rPr>
          <w:sz w:val="24"/>
          <w:szCs w:val="24"/>
        </w:rPr>
        <w:fldChar w:fldCharType="separate"/>
      </w:r>
      <w:r w:rsidR="0040174C" w:rsidRPr="0026067C">
        <w:rPr>
          <w:noProof/>
          <w:sz w:val="24"/>
          <w:szCs w:val="24"/>
          <w:vertAlign w:val="superscript"/>
        </w:rPr>
        <w:t>4</w:t>
      </w:r>
      <w:r w:rsidR="0040174C" w:rsidRPr="0026067C">
        <w:rPr>
          <w:sz w:val="24"/>
          <w:szCs w:val="24"/>
        </w:rPr>
        <w:fldChar w:fldCharType="end"/>
      </w:r>
      <w:r w:rsidRPr="0026067C">
        <w:rPr>
          <w:sz w:val="24"/>
          <w:szCs w:val="24"/>
        </w:rPr>
        <w:t xml:space="preserve">.  </w:t>
      </w:r>
      <w:r w:rsidR="00623302" w:rsidRPr="0026067C">
        <w:rPr>
          <w:sz w:val="24"/>
          <w:szCs w:val="24"/>
        </w:rPr>
        <w:t>UFFCS reduces the time lag for force application to the motor protein to the physical limit of optical tweezers, i.e., the mechanical relaxation time of the system, thus allowing the application of the force rapidly after the beginning of a myosin run (few tens of microseconds)</w:t>
      </w:r>
      <w:r w:rsidR="0040174C" w:rsidRPr="0026067C">
        <w:rPr>
          <w:sz w:val="24"/>
          <w:szCs w:val="24"/>
        </w:rPr>
        <w:fldChar w:fldCharType="begin" w:fldLock="1"/>
      </w:r>
      <w:r w:rsidR="0040174C" w:rsidRPr="0026067C">
        <w:rPr>
          <w:sz w:val="24"/>
          <w:szCs w:val="24"/>
        </w:rPr>
        <w:instrText xml:space="preserve">ADDIN CSL_CITATION {"citationItems":[{"id":"ITEM-1","itemData":{"DOI":"10.1038/nmeth.2152","ISSN":"15487091","PMID":"22941363","abstract":"We describe a dual-trap force-clamp configuration that applies constant loads between a binding protein and an intermittently interacting biological polymer. The method has a measurement delay of only </w:instrText>
      </w:r>
      <w:r w:rsidR="0040174C" w:rsidRPr="0026067C">
        <w:rPr>
          <w:rFonts w:ascii="Cambria Math" w:hAnsi="Cambria Math" w:cs="Cambria Math"/>
          <w:sz w:val="24"/>
          <w:szCs w:val="24"/>
        </w:rPr>
        <w:instrText>∼</w:instrText>
      </w:r>
      <w:r w:rsidR="0040174C" w:rsidRPr="0026067C">
        <w:rPr>
          <w:sz w:val="24"/>
          <w:szCs w:val="24"/>
        </w:rPr>
        <w:instrText xml:space="preserve">10 μs, allows detection of interactions as brief as </w:instrText>
      </w:r>
      <w:r w:rsidR="0040174C" w:rsidRPr="0026067C">
        <w:rPr>
          <w:rFonts w:ascii="Cambria Math" w:hAnsi="Cambria Math" w:cs="Cambria Math"/>
          <w:sz w:val="24"/>
          <w:szCs w:val="24"/>
        </w:rPr>
        <w:instrText>∼</w:instrText>
      </w:r>
      <w:r w:rsidR="0040174C" w:rsidRPr="0026067C">
        <w:rPr>
          <w:sz w:val="24"/>
          <w:szCs w:val="24"/>
        </w:rPr>
        <w:instrText>100 μs and probes sub-nanometer conformational changes with a time resolution of tens of microseconds. We tested our method on molecular motors and DNA-binding proteins. We could apply constant loads to a single motor domain of myosin before its working stroke was initiated (0.2-1 ms), thus directly measuring its load dependence. We found that, depending on the applied load, myosin weakly interacted (&lt;1 ms) with actin without production of movement, fully developed its working stroke or prematurely detached (&lt;5 ms), thus reducing the working stroke size with load. Our technique extends single-molecule force-clamp spectroscopy and opens new avenues for investigating the effects of forces on biological processes. © 2012 Nature America, Inc. All rights reserved.","author":[{"dropping-particle":"","family":"Capitanio","given":"Marco","non-dropping-particle":"","parse-names":false,"suffix":""},{"dropping-particle":"","family":"Canepari","given":"Monica","non-dropping-particle":"","parse-names":false,"suffix":""},{"dropping-particle":"","family":"Maffei","given":"Manuela","non-dropping-particle":"","parse-names":false,"suffix":""},{"dropping-particle":"","family":"Beneventi","given":"Diego","non-dropping-particle":"","parse-names":false,"suffix":""},{"dropping-particle":"","family":"Monico","given":"Carina","non-dropping-particle":"","parse-names":false,"suffix":""},{"dropping-particle":"","family":"Vanzi","given":"Francesco","non-dropping-particle":"","parse-names":false,"suffix":""},{"dropping-particle":"","family":"Bottinelli","given":"Roberto","non-dropping-particle":"","parse-names":false,"suffix":""},{"dropping-particle":"","family":"Pavone","given":"Francesco Saverio","non-dropping-particle":"","parse-names":false,"suffix":""}],"container-title":"Nature Methods","id":"ITEM-1","issue":"10","issued":{"date-parts":[["2012","10","2"]]},"page":"1013-1019","publisher":"Nature Publishing Group","title":"Ultrafast force-clamp spectroscopy of single molecules reveals load dependence of myosin working stroke","type":"article-journal","volume":"9"},"uris":["http://www.mendeley.com/documents/?uuid=2d193921-76b5-35d8-be3b-ba62a55cb69e"]}],"mendeley":{"formattedCitation":"&lt;sup&gt;3&lt;/sup&gt;","plainTextFormattedCitation":"3","previouslyFormattedCitation":"&lt;sup&gt;3&lt;/sup&gt;"},"properties":{"noteIndex":0},"schema":"https://github.com/citation-style-language/schema/raw/master/csl-citation.json"}</w:instrText>
      </w:r>
      <w:r w:rsidR="0040174C" w:rsidRPr="0026067C">
        <w:rPr>
          <w:sz w:val="24"/>
          <w:szCs w:val="24"/>
        </w:rPr>
        <w:fldChar w:fldCharType="separate"/>
      </w:r>
      <w:r w:rsidR="0040174C" w:rsidRPr="0026067C">
        <w:rPr>
          <w:noProof/>
          <w:sz w:val="24"/>
          <w:szCs w:val="24"/>
          <w:vertAlign w:val="superscript"/>
        </w:rPr>
        <w:t>3</w:t>
      </w:r>
      <w:r w:rsidR="0040174C" w:rsidRPr="0026067C">
        <w:rPr>
          <w:sz w:val="24"/>
          <w:szCs w:val="24"/>
        </w:rPr>
        <w:fldChar w:fldCharType="end"/>
      </w:r>
      <w:r w:rsidR="00623302" w:rsidRPr="0026067C">
        <w:rPr>
          <w:sz w:val="24"/>
          <w:szCs w:val="24"/>
        </w:rPr>
        <w:t xml:space="preserve">. </w:t>
      </w:r>
      <w:r w:rsidRPr="0026067C">
        <w:rPr>
          <w:sz w:val="24"/>
          <w:szCs w:val="24"/>
        </w:rPr>
        <w:t>This capability has been</w:t>
      </w:r>
      <w:r w:rsidR="00623302" w:rsidRPr="0026067C">
        <w:rPr>
          <w:sz w:val="24"/>
          <w:szCs w:val="24"/>
        </w:rPr>
        <w:t xml:space="preserve"> </w:t>
      </w:r>
      <w:r w:rsidRPr="0026067C">
        <w:rPr>
          <w:sz w:val="24"/>
          <w:szCs w:val="24"/>
        </w:rPr>
        <w:t xml:space="preserve">exploited to investigate the early mechanical events in fast skeletal </w:t>
      </w:r>
      <w:r w:rsidR="0040174C" w:rsidRPr="0026067C">
        <w:rPr>
          <w:sz w:val="24"/>
          <w:szCs w:val="24"/>
        </w:rPr>
        <w:fldChar w:fldCharType="begin" w:fldLock="1"/>
      </w:r>
      <w:r w:rsidR="0040174C" w:rsidRPr="0026067C">
        <w:rPr>
          <w:sz w:val="24"/>
          <w:szCs w:val="24"/>
        </w:rPr>
        <w:instrText xml:space="preserve">ADDIN CSL_CITATION {"citationItems":[{"id":"ITEM-1","itemData":{"DOI":"10.1038/nmeth.2152","ISSN":"15487091","PMID":"22941363","abstract":"We describe a dual-trap force-clamp configuration that applies constant loads between a binding protein and an intermittently interacting biological polymer. The method has a measurement delay of only </w:instrText>
      </w:r>
      <w:r w:rsidR="0040174C" w:rsidRPr="0026067C">
        <w:rPr>
          <w:rFonts w:ascii="Cambria Math" w:hAnsi="Cambria Math" w:cs="Cambria Math"/>
          <w:sz w:val="24"/>
          <w:szCs w:val="24"/>
        </w:rPr>
        <w:instrText>∼</w:instrText>
      </w:r>
      <w:r w:rsidR="0040174C" w:rsidRPr="0026067C">
        <w:rPr>
          <w:sz w:val="24"/>
          <w:szCs w:val="24"/>
        </w:rPr>
        <w:instrText xml:space="preserve">10 μs, allows detection of interactions as brief as </w:instrText>
      </w:r>
      <w:r w:rsidR="0040174C" w:rsidRPr="0026067C">
        <w:rPr>
          <w:rFonts w:ascii="Cambria Math" w:hAnsi="Cambria Math" w:cs="Cambria Math"/>
          <w:sz w:val="24"/>
          <w:szCs w:val="24"/>
        </w:rPr>
        <w:instrText>∼</w:instrText>
      </w:r>
      <w:r w:rsidR="0040174C" w:rsidRPr="0026067C">
        <w:rPr>
          <w:sz w:val="24"/>
          <w:szCs w:val="24"/>
        </w:rPr>
        <w:instrText>100 μs and probes sub-nanometer conformational changes with a time resolution of tens of microseconds. We tested our method on molecular motors and DNA-binding proteins. We could apply constant loads to a single motor domain of myosin before its working stroke was initiated (0.2-1 ms), thus directly measuring its load dependence. We found that, depending on the applied load, myosin weakly interacted (&lt;1 ms) with actin without production of movement, fully developed its working stroke or prematurely detached (&lt;5 ms), thus reducing the working stroke size with load. Our technique extends single-molecule force-clamp spectroscopy and opens new avenues for investigating the effects of forces on biological processes. © 2012 Nature America, Inc. All rights reserved.","author":[{"dropping-particle":"","family":"Capitanio","given":"Marco","non-dropping-particle":"","parse-names":false,"suffix":""},{"dropping-particle":"","family":"Canepari","given":"Monica","non-dropping-particle":"","parse-names":false,"suffix":""},{"dropping-particle":"","family":"Maffei","given":"Manuela","non-dropping-particle":"","parse-names":false,"suffix":""},{"dropping-particle":"","family":"Beneventi","given":"Diego","non-dropping-particle":"","parse-names":false,"suffix":""},{"dropping-particle":"","family":"Monico","given":"Carina","non-dropping-particle":"","parse-names":false,"suffix":""},{"dropping-particle":"","family":"Vanzi","given":"Francesco","non-dropping-particle":"","parse-names":false,"suffix":""},{"dropping-particle":"","family":"Bottinelli","given":"Roberto","non-dropping-particle":"","parse-names":false,"suffix":""},{"dropping-particle":"","family":"Pavone","given":"Francesco Saverio","non-dropping-particle":"","parse-names":false,"suffix":""}],"container-title":"Nature Methods","id":"ITEM-1","issue":"10","issued":{"date-parts":[["2012","10","2"]]},"page":"1013-1019","publisher":"Nature Publishing Group","title":"Ultrafast force-clamp spectroscopy of single molecules reveals load dependence of myosin working stroke","type":"article-journal","volume":"9"},"uris":["http://www.mendeley.com/documents/?uuid=2d193921-76b5-35d8-be3b-ba62a55cb69e"]}],"mendeley":{"formattedCitation":"&lt;sup&gt;3&lt;/sup&gt;","plainTextFormattedCitation":"3","previouslyFormattedCitation":"&lt;sup&gt;3&lt;/sup&gt;"},"properties":{"noteIndex":0},"schema":"https://github.com/citation-style-language/schema/raw/master/csl-citation.json"}</w:instrText>
      </w:r>
      <w:r w:rsidR="0040174C" w:rsidRPr="0026067C">
        <w:rPr>
          <w:sz w:val="24"/>
          <w:szCs w:val="24"/>
        </w:rPr>
        <w:fldChar w:fldCharType="separate"/>
      </w:r>
      <w:r w:rsidR="0040174C" w:rsidRPr="0026067C">
        <w:rPr>
          <w:noProof/>
          <w:sz w:val="24"/>
          <w:szCs w:val="24"/>
          <w:vertAlign w:val="superscript"/>
        </w:rPr>
        <w:t>3</w:t>
      </w:r>
      <w:r w:rsidR="0040174C" w:rsidRPr="0026067C">
        <w:rPr>
          <w:sz w:val="24"/>
          <w:szCs w:val="24"/>
        </w:rPr>
        <w:fldChar w:fldCharType="end"/>
      </w:r>
      <w:r w:rsidRPr="0026067C">
        <w:rPr>
          <w:sz w:val="24"/>
          <w:szCs w:val="24"/>
        </w:rPr>
        <w:t xml:space="preserve"> and cardiac</w:t>
      </w:r>
      <w:r w:rsidR="0040174C" w:rsidRPr="0026067C">
        <w:rPr>
          <w:sz w:val="24"/>
          <w:szCs w:val="24"/>
        </w:rPr>
        <w:fldChar w:fldCharType="begin" w:fldLock="1"/>
      </w:r>
      <w:r w:rsidR="0040174C" w:rsidRPr="0026067C">
        <w:rPr>
          <w:sz w:val="24"/>
          <w:szCs w:val="24"/>
        </w:rPr>
        <w:instrText>ADDIN CSL_CITATION {"citationItems":[{"id":"ITEM-1","itemData":{"DOI":"10.7554/eLife.49266","ISSN":"2050084X","abstract":"Key steps of cardiac mechanochemistry, including the force-generating working stroke and the release of phosphate (Pi), occur rapidly after myosin-actin attachment. An ultra-high-speed optical trap enabled direct observation of the timing and amplitude of the working stroke, which can occur within &lt;200 ms of actin binding by b-cardiac myosin. The initial actomyosin state can sustain loads of at least 4.5 pN and proceeds directly to the stroke or detaches before releasing ATP hydrolysis products. The rates of these processes depend on the force. The time between binding and stroke is unaffected by 10 mM Pi which, along with other findings, indicates the stroke precedes phosphate release. After Pi release, Pi can rebind enabling reversal of the working stroke. Detecting these rapid events under physiological loads provides definitive indication of the dynamics by which actomyosin converts biochemical energy into mechanical work.","author":[{"dropping-particle":"","family":"Woody","given":"Michael S.","non-dropping-particle":"","parse-names":false,"suffix":""},{"dropping-particle":"","family":"Winkelmann","given":"Donald A.","non-dropping-particle":"","parse-names":false,"suffix":""},{"dropping-particle":"","family":"Capitanio","given":"Marco","non-dropping-particle":"","parse-names":false,"suffix":""},{"dropping-particle":"","family":"Ostap","given":"E. Michael","non-dropping-particle":"","parse-names":false,"suffix":""},{"dropping-particle":"","family":"Goldman","given":"Yale E","non-dropping-particle":"","parse-names":false,"suffix":""}],"container-title":"eLife","id":"ITEM-1","issued":{"date-parts":[["2019"]]},"title":"Single molecule mechanics resolves the earliest events in force generation by cardiac myosin","type":"article-journal","volume":"8"},"uris":["http://www.mendeley.com/documents/?uuid=df044e8c-ca43-4740-9c1e-cff721488a56"]}],"mendeley":{"formattedCitation":"&lt;sup&gt;5&lt;/sup&gt;","plainTextFormattedCitation":"5","previouslyFormattedCitation":"&lt;sup&gt;5&lt;/sup&gt;"},"properties":{"noteIndex":0},"schema":"https://github.com/citation-style-language/schema/raw/master/csl-citation.json"}</w:instrText>
      </w:r>
      <w:r w:rsidR="0040174C" w:rsidRPr="0026067C">
        <w:rPr>
          <w:sz w:val="24"/>
          <w:szCs w:val="24"/>
        </w:rPr>
        <w:fldChar w:fldCharType="separate"/>
      </w:r>
      <w:r w:rsidR="0040174C" w:rsidRPr="0026067C">
        <w:rPr>
          <w:noProof/>
          <w:sz w:val="24"/>
          <w:szCs w:val="24"/>
          <w:vertAlign w:val="superscript"/>
        </w:rPr>
        <w:t>5</w:t>
      </w:r>
      <w:r w:rsidR="0040174C" w:rsidRPr="0026067C">
        <w:rPr>
          <w:sz w:val="24"/>
          <w:szCs w:val="24"/>
        </w:rPr>
        <w:fldChar w:fldCharType="end"/>
      </w:r>
      <w:r w:rsidRPr="0026067C">
        <w:rPr>
          <w:sz w:val="24"/>
          <w:szCs w:val="24"/>
        </w:rPr>
        <w:t xml:space="preserve"> muscle myosin to reveal the load dependence of the powerstroke, the weak- and strong-binding states, as well as the order of biochemical (Pi) and mechanical (powerstroke) events.</w:t>
      </w:r>
    </w:p>
    <w:p w14:paraId="60B67019" w14:textId="77777777" w:rsidR="0026067C" w:rsidRPr="0026067C" w:rsidRDefault="0026067C" w:rsidP="00BB78DB">
      <w:pPr>
        <w:spacing w:after="0" w:line="240" w:lineRule="auto"/>
        <w:jc w:val="both"/>
        <w:rPr>
          <w:sz w:val="24"/>
          <w:szCs w:val="24"/>
        </w:rPr>
      </w:pPr>
    </w:p>
    <w:p w14:paraId="28EC79D2" w14:textId="32188EB7" w:rsidR="00A2393B" w:rsidRPr="0026067C" w:rsidRDefault="001A300F" w:rsidP="00BB78DB">
      <w:pPr>
        <w:spacing w:after="0" w:line="240" w:lineRule="auto"/>
        <w:jc w:val="both"/>
        <w:rPr>
          <w:sz w:val="24"/>
          <w:szCs w:val="24"/>
        </w:rPr>
      </w:pPr>
      <w:r w:rsidRPr="0026067C">
        <w:rPr>
          <w:sz w:val="24"/>
          <w:szCs w:val="24"/>
        </w:rPr>
        <w:t>Although a three bead geometry is usually employed to study non-processive motors, a single bead geometry with a force-clamp has been commonly used to investigate processive non-conventional myosins such as myosin Va</w:t>
      </w:r>
      <w:r w:rsidR="0040174C" w:rsidRPr="0026067C">
        <w:rPr>
          <w:sz w:val="24"/>
          <w:szCs w:val="24"/>
        </w:rPr>
        <w:fldChar w:fldCharType="begin" w:fldLock="1"/>
      </w:r>
      <w:r w:rsidR="008A69AA" w:rsidRPr="0026067C">
        <w:rPr>
          <w:sz w:val="24"/>
          <w:szCs w:val="24"/>
        </w:rPr>
        <w:instrText>ADDIN CSL_CITATION {"citationItems":[{"id":"ITEM-1","itemData":{"DOI":"10.1529/biophysj.104.053504","abstract":"Myosin-V is a processive two-headed actin-based motor protein involved in many intracellular transport processes. A key question for understanding myosin-V function and the communication between its two heads is its behavior under load. Since in vivo myosin-V colocalizes with other much stronger motors like kinesins, its behavior under superstall forces is especially relevant. We used optical tweezers with a long-range force feedback to study myosin-V motion under controlled external forward and backward loads over its full run length. We find the mean step size remains constant at ;36 nm over a wide range of forces from 5 pN forward to 1.5 pN backward load. We also find two force-dependent transitions in the chemomechanical cycle. The slower ADP-release is rate limiting at low loads and depends only weakly on force. The faster rate depends more strongly on force. The stronger force dependence suggests this rate represents the diffusive search of the leading head for its binding site. In contrast to kinesin motors, myosin-V's run length is essentially independent of force between 5 pN of forward to 1.5 pN of backward load. At superstall forces of 5 pN, we observe continuous backward stepping of myosin-V, indicating that a force-driven reversal of the power stroke is possible.","author":[{"dropping-particle":"","family":"Clemen","given":"Anabel E.-M","non-dropping-particle":"","parse-names":false,"suffix":""},{"dropping-particle":"","family":"Vilfan","given":"Mojca","non-dropping-particle":"","parse-names":false,"suffix":""},{"dropping-particle":"","family":"Jaud","given":"Johann","non-dropping-particle":"","parse-names":false,"suffix":""},{"dropping-particle":"","family":"Zhang","given":"Junshan","non-dropping-particle":"","parse-names":false,"suffix":""},{"dropping-particle":"","family":"Bä","given":"Michael","non-dropping-particle":"","parse-names":false,"suffix":""},{"dropping-particle":"","family":"Rief","given":"Matthias","non-dropping-particle":"","parse-names":false,"suffix":""}],"container-title":"Biophysical Journal","id":"ITEM-1","issued":{"date-parts":[["0"]]},"page":"4402-4410","title":"Force-Dependent Stepping Kinetics of Myosin-V","type":"article-journal","volume":"88"},"uris":["http://www.mendeley.com/documents/?uuid=f658299c-2dc0-495a-95c8-b65a56eb4d39"]}],"mendeley":{"formattedCitation":"&lt;sup&gt;6&lt;/sup&gt;","plainTextFormattedCitation":"6","previouslyFormattedCitation":"&lt;sup&gt;6&lt;/sup&gt;"},"properties":{"noteIndex":0},"schema":"https://github.com/citation-style-language/schema/raw/master/csl-citation.json"}</w:instrText>
      </w:r>
      <w:r w:rsidR="0040174C" w:rsidRPr="0026067C">
        <w:rPr>
          <w:sz w:val="24"/>
          <w:szCs w:val="24"/>
        </w:rPr>
        <w:fldChar w:fldCharType="separate"/>
      </w:r>
      <w:r w:rsidR="0040174C" w:rsidRPr="0026067C">
        <w:rPr>
          <w:noProof/>
          <w:sz w:val="24"/>
          <w:szCs w:val="24"/>
          <w:vertAlign w:val="superscript"/>
        </w:rPr>
        <w:t>6</w:t>
      </w:r>
      <w:r w:rsidR="0040174C" w:rsidRPr="0026067C">
        <w:rPr>
          <w:sz w:val="24"/>
          <w:szCs w:val="24"/>
        </w:rPr>
        <w:fldChar w:fldCharType="end"/>
      </w:r>
      <w:r w:rsidR="00944B69">
        <w:rPr>
          <w:sz w:val="24"/>
          <w:szCs w:val="24"/>
        </w:rPr>
        <w:t>. However,</w:t>
      </w:r>
      <w:r w:rsidRPr="0026067C">
        <w:rPr>
          <w:sz w:val="24"/>
          <w:szCs w:val="24"/>
        </w:rPr>
        <w:t xml:space="preserve"> there are several reasons to prefer a three-bead UFFCS assay also for processive myosins. First, the rapid application of load right after actin-myosin binding allows the measurement of the early events in force development as in non-processive motors. In addition, in</w:t>
      </w:r>
      <w:r w:rsidR="00F76DF1" w:rsidRPr="0026067C">
        <w:rPr>
          <w:sz w:val="24"/>
          <w:szCs w:val="24"/>
        </w:rPr>
        <w:t xml:space="preserve"> the case of</w:t>
      </w:r>
      <w:r w:rsidRPr="0026067C">
        <w:rPr>
          <w:sz w:val="24"/>
          <w:szCs w:val="24"/>
        </w:rPr>
        <w:t xml:space="preserve"> processive motors it also allows an accurate measurement of the motor’s run lengths and run durations under constant force all through their progression (</w:t>
      </w:r>
      <w:r w:rsidRPr="008161EB">
        <w:rPr>
          <w:b/>
          <w:bCs/>
          <w:sz w:val="24"/>
          <w:szCs w:val="24"/>
        </w:rPr>
        <w:t>Fig</w:t>
      </w:r>
      <w:r w:rsidR="008161EB" w:rsidRPr="008161EB">
        <w:rPr>
          <w:b/>
          <w:bCs/>
          <w:sz w:val="24"/>
          <w:szCs w:val="24"/>
        </w:rPr>
        <w:t xml:space="preserve">ure </w:t>
      </w:r>
      <w:r w:rsidRPr="008161EB">
        <w:rPr>
          <w:b/>
          <w:bCs/>
          <w:sz w:val="24"/>
          <w:szCs w:val="24"/>
        </w:rPr>
        <w:t>1b</w:t>
      </w:r>
      <w:r w:rsidRPr="0026067C">
        <w:rPr>
          <w:sz w:val="24"/>
          <w:szCs w:val="24"/>
        </w:rPr>
        <w:t xml:space="preserve">). Moreover, </w:t>
      </w:r>
      <w:r w:rsidR="0026067C">
        <w:rPr>
          <w:sz w:val="24"/>
          <w:szCs w:val="24"/>
        </w:rPr>
        <w:t>because</w:t>
      </w:r>
      <w:r w:rsidRPr="0026067C">
        <w:rPr>
          <w:sz w:val="24"/>
          <w:szCs w:val="24"/>
        </w:rPr>
        <w:t xml:space="preserve"> </w:t>
      </w:r>
      <w:r w:rsidR="0026067C">
        <w:rPr>
          <w:sz w:val="24"/>
          <w:szCs w:val="24"/>
        </w:rPr>
        <w:t>of</w:t>
      </w:r>
      <w:r w:rsidRPr="0026067C">
        <w:rPr>
          <w:sz w:val="24"/>
          <w:szCs w:val="24"/>
        </w:rPr>
        <w:t xml:space="preserve"> the high rate of the force feedback, the system can maintain the force constant during fast changes in position, such as the myosin working stroke, th</w:t>
      </w:r>
      <w:r w:rsidR="00944B69">
        <w:rPr>
          <w:sz w:val="24"/>
          <w:szCs w:val="24"/>
        </w:rPr>
        <w:t>ereby</w:t>
      </w:r>
      <w:r w:rsidRPr="0026067C">
        <w:rPr>
          <w:sz w:val="24"/>
          <w:szCs w:val="24"/>
        </w:rPr>
        <w:t xml:space="preserve"> guaranteeing a constant load during motor stepping. The high-temporal resolution of the system allows the detection of sub-ms interactions, opening the possibility of investigating weak binding of myosin to actin. Finally, the assay geometry guarantees that the force is applied along the actin filament, with negligible transverse and vertical components of the force. This point is of particular relevance since the vertical force component has been shown to influence significantly the load-dependence of motor’s kinetics</w:t>
      </w:r>
      <w:r w:rsidR="008A69AA" w:rsidRPr="0026067C">
        <w:rPr>
          <w:sz w:val="24"/>
          <w:szCs w:val="24"/>
        </w:rPr>
        <w:fldChar w:fldCharType="begin" w:fldLock="1"/>
      </w:r>
      <w:r w:rsidR="008A69AA" w:rsidRPr="0026067C">
        <w:rPr>
          <w:sz w:val="24"/>
          <w:szCs w:val="24"/>
        </w:rPr>
        <w:instrText>ADDIN CSL_CITATION {"citationItems":[{"id":"ITEM-1","itemData":{"DOI":"10.1016/j.bpj.2019.12.001","ISBN":"108:1896018965","author":[{"dropping-particle":"","family":"Howard","given":"Jonathon","non-dropping-particle":"","parse-names":false,"suffix":""},{"dropping-particle":"","family":"Hancock","given":"William O","non-dropping-particle":"","parse-names":false,"suffix":""}],"id":"ITEM-1","issued":{"date-parts":[["0"]]},"title":"Three Beads Are Better Than One","type":"article-journal"},"uris":["http://www.mendeley.com/documents/?uuid=5c6ecbc8-b0b1-410e-95a7-7dcec2894391"]}],"mendeley":{"formattedCitation":"&lt;sup&gt;7&lt;/sup&gt;","plainTextFormattedCitation":"7","previouslyFormattedCitation":"&lt;sup&gt;7&lt;/sup&gt;"},"properties":{"noteIndex":0},"schema":"https://github.com/citation-style-language/schema/raw/master/csl-citation.json"}</w:instrText>
      </w:r>
      <w:r w:rsidR="008A69AA" w:rsidRPr="0026067C">
        <w:rPr>
          <w:sz w:val="24"/>
          <w:szCs w:val="24"/>
        </w:rPr>
        <w:fldChar w:fldCharType="separate"/>
      </w:r>
      <w:r w:rsidR="008A69AA" w:rsidRPr="0026067C">
        <w:rPr>
          <w:noProof/>
          <w:sz w:val="24"/>
          <w:szCs w:val="24"/>
          <w:vertAlign w:val="superscript"/>
        </w:rPr>
        <w:t>7</w:t>
      </w:r>
      <w:r w:rsidR="008A69AA" w:rsidRPr="0026067C">
        <w:rPr>
          <w:sz w:val="24"/>
          <w:szCs w:val="24"/>
        </w:rPr>
        <w:fldChar w:fldCharType="end"/>
      </w:r>
      <w:r w:rsidR="008A69AA" w:rsidRPr="008161EB">
        <w:rPr>
          <w:sz w:val="24"/>
          <w:szCs w:val="24"/>
          <w:vertAlign w:val="superscript"/>
        </w:rPr>
        <w:t>,</w:t>
      </w:r>
      <w:r w:rsidR="008A69AA" w:rsidRPr="0026067C">
        <w:rPr>
          <w:sz w:val="24"/>
          <w:szCs w:val="24"/>
        </w:rPr>
        <w:fldChar w:fldCharType="begin" w:fldLock="1"/>
      </w:r>
      <w:r w:rsidR="008A69AA" w:rsidRPr="0026067C">
        <w:rPr>
          <w:sz w:val="24"/>
          <w:szCs w:val="24"/>
        </w:rPr>
        <w:instrText>ADDIN CSL_CITATION {"citationItems":[{"id":"ITEM-1","itemData":{"DOI":"10.1016/J.BPJ.2019.10.045","ISSN":"0006-3495","abstract":"Kinesin motors and their associated microtubule tracks are essential for long-distance transport of cellular cargos. Intracellular activity and proper recruitment of kinesins is regulated by biochemical signaling, cargo adaptors, microtubule-associated proteins, and mechanical forces. In this study, we found that the effect of opposing forces on the kinesin-microtubule attachment duration depends strongly on experimental assay geometry. Using optical tweezers and the conventional single-bead assay, we show that detachment of kinesin from the microtubule is likely accelerated by forces vertical to the long axis of the microtubule due to contact of the single bead with the underlying microtubule. We used the three-bead assay to minimize the vertical force component and found that when the opposing forces are mainly parallel to the microtubule, the median value of attachment durations between kinesin and microtubules can be up to 10-fold longer than observed using the single-bead assay. Using the three-bead assay, we also found that not all microtubule protofilaments are equivalent interacting substrates for kinesin and that the median value of attachment durations of kinesin varies by more than 10-fold, depending on the relative angular position of the forces along the circumference of the microtubule. Thus, depending on the geometry of forces across the microtubule, kinesin can switch from a fast detaching motor (median attachment duration &lt;0.2 s) to a persistent motor that sustains attachment (median attachment duration &gt;3 s) at high forces (5 pN). Our data show that the load-bearing capacity of the kinesin motor is highly variable and can be dramatically affected by off-axis forces and forces across the microtubule lattice, which has implications for a range of cellular activities, including cell division and organelle transport.","author":[{"dropping-particle":"","family":"Pyrpassopoulos","given":"Serapion","non-dropping-particle":"","parse-names":false,"suffix":""},{"dropping-particle":"","family":"Shuman","given":"Henry","non-dropping-particle":"","parse-names":false,"suffix":""},{"dropping-particle":"","family":"Ostap","given":"E. Michael","non-dropping-particle":"","parse-names":false,"suffix":""}],"container-title":"Biophysical Journal","id":"ITEM-1","issue":"1","issued":{"date-parts":[["2020","1"]]},"page":"243-253","publisher":"Cell Press","title":"Modulation of Kinesin’s Load-Bearing Capacity by Force Geometry and the Microtubule Track","type":"article-journal","volume":"118"},"uris":["http://www.mendeley.com/documents/?uuid=457faefa-6203-411e-bbc1-d1aec58757e7"]}],"mendeley":{"formattedCitation":"&lt;sup&gt;8&lt;/sup&gt;","plainTextFormattedCitation":"8","previouslyFormattedCitation":"&lt;sup&gt;8&lt;/sup&gt;"},"properties":{"noteIndex":0},"schema":"https://github.com/citation-style-language/schema/raw/master/csl-citation.json"}</w:instrText>
      </w:r>
      <w:r w:rsidR="008A69AA" w:rsidRPr="0026067C">
        <w:rPr>
          <w:sz w:val="24"/>
          <w:szCs w:val="24"/>
        </w:rPr>
        <w:fldChar w:fldCharType="separate"/>
      </w:r>
      <w:r w:rsidR="008A69AA" w:rsidRPr="0026067C">
        <w:rPr>
          <w:noProof/>
          <w:sz w:val="24"/>
          <w:szCs w:val="24"/>
          <w:vertAlign w:val="superscript"/>
        </w:rPr>
        <w:t>8</w:t>
      </w:r>
      <w:r w:rsidR="008A69AA" w:rsidRPr="0026067C">
        <w:rPr>
          <w:sz w:val="24"/>
          <w:szCs w:val="24"/>
        </w:rPr>
        <w:fldChar w:fldCharType="end"/>
      </w:r>
      <w:r w:rsidRPr="0026067C">
        <w:rPr>
          <w:sz w:val="24"/>
          <w:szCs w:val="24"/>
        </w:rPr>
        <w:t>. By using this technique</w:t>
      </w:r>
      <w:r w:rsidR="0026067C">
        <w:rPr>
          <w:sz w:val="24"/>
          <w:szCs w:val="24"/>
        </w:rPr>
        <w:t>,</w:t>
      </w:r>
      <w:r w:rsidRPr="0026067C">
        <w:rPr>
          <w:sz w:val="24"/>
          <w:szCs w:val="24"/>
        </w:rPr>
        <w:t xml:space="preserve"> we could apply a range of assistive and resistive loads to processive myosin-5B and directly measure the load dependence of its processivity for a wide range of forces</w:t>
      </w:r>
      <w:r w:rsidR="008A69AA" w:rsidRPr="0026067C">
        <w:rPr>
          <w:sz w:val="24"/>
          <w:szCs w:val="24"/>
        </w:rPr>
        <w:fldChar w:fldCharType="begin" w:fldLock="1"/>
      </w:r>
      <w:r w:rsidR="00451F59" w:rsidRPr="0026067C">
        <w:rPr>
          <w:sz w:val="24"/>
          <w:szCs w:val="24"/>
        </w:rPr>
        <w:instrText>ADDIN CSL_CITATION {"citationItems":[{"id":"ITEM-1","itemData":{"DOI":"10.1038/s41467-018-05251-z","ISSN":"20411723","abstract":"© 2018, The Author(s). Myosin-5B is one of three members of the myosin-5 family of actin-based molecular motors. Despite its fundamental role in recycling endosome trafficking and in collective actin network dynamics, the molecular mechanisms underlying its motility are inherently unknown. Here we combine single-molecule imaging and high-speed laser tweezers to dissect the mechanoenzymatic properties of myosin-5B. We show that a single myosin-5B moves processively in 36-nm steps, stalls at ~2 pN resistive forces, and reverses its directionality at forces &gt;2 pN. Interestingly, myosin-5B mechanosensitivity differs from that of myosin-5A, while it is strikingly similar to kinesin-1. In particular, myosin-5B run length is markedly and asymmetrically sensitive to force, a property that might be central to motor ensemble coordination. Furthermore, we show that Ca2+does not affect the enzymatic activity of the motor unit, but abolishes myosin-5B processivity through calmodulin dissociation, providing important insights into the regulation of postsynaptic cargoes trafficking in neuronal cells.","author":[{"dropping-particle":"","family":"Gardini","given":"L.","non-dropping-particle":"","parse-names":false,"suffix":""},{"dropping-particle":"","family":"Heissler","given":"S.M.","non-dropping-particle":"","parse-names":false,"suffix":""},{"dropping-particle":"","family":"Arbore","given":"C.","non-dropping-particle":"","parse-names":false,"suffix":""},{"dropping-particle":"","family":"Yang","given":"Y.","non-dropping-particle":"","parse-names":false,"suffix":""},{"dropping-particle":"","family":"Sellers","given":"J.R.","non-dropping-particle":"","parse-names":false,"suffix":""},{"dropping-particle":"","family":"Pavone","given":"F.S.","non-dropping-particle":"","parse-names":false,"suffix":""},{"dropping-particle":"","family":"Capitanio","given":"M.","non-dropping-particle":"","parse-names":false,"suffix":""}],"container-title":"Nature Communications","id":"ITEM-1","issue":"1","issued":{"date-parts":[["2018"]]},"title":"Dissecting myosin-5B mechanosensitivity and calcium regulation at the single molecule level","type":"article-journal","volume":"9"},"uris":["http://www.mendeley.com/documents/?uuid=9030252a-4ef5-3b3c-9219-2ae870bd3469"]}],"mendeley":{"formattedCitation":"&lt;sup&gt;4&lt;/sup&gt;","plainTextFormattedCitation":"4","previouslyFormattedCitation":"&lt;sup&gt;4&lt;/sup&gt;"},"properties":{"noteIndex":0},"schema":"https://github.com/citation-style-language/schema/raw/master/csl-citation.json"}</w:instrText>
      </w:r>
      <w:r w:rsidR="008A69AA" w:rsidRPr="0026067C">
        <w:rPr>
          <w:sz w:val="24"/>
          <w:szCs w:val="24"/>
        </w:rPr>
        <w:fldChar w:fldCharType="separate"/>
      </w:r>
      <w:r w:rsidR="008A69AA" w:rsidRPr="0026067C">
        <w:rPr>
          <w:noProof/>
          <w:sz w:val="24"/>
          <w:szCs w:val="24"/>
          <w:vertAlign w:val="superscript"/>
        </w:rPr>
        <w:t>4</w:t>
      </w:r>
      <w:r w:rsidR="008A69AA" w:rsidRPr="0026067C">
        <w:rPr>
          <w:sz w:val="24"/>
          <w:szCs w:val="24"/>
        </w:rPr>
        <w:fldChar w:fldCharType="end"/>
      </w:r>
      <w:r w:rsidRPr="0026067C">
        <w:rPr>
          <w:sz w:val="24"/>
          <w:szCs w:val="24"/>
        </w:rPr>
        <w:t xml:space="preserve">. </w:t>
      </w:r>
    </w:p>
    <w:p w14:paraId="0DB68C1D" w14:textId="77777777" w:rsidR="0026067C" w:rsidRDefault="0026067C" w:rsidP="00BB78DB">
      <w:pPr>
        <w:spacing w:after="0" w:line="240" w:lineRule="auto"/>
        <w:jc w:val="both"/>
        <w:rPr>
          <w:sz w:val="24"/>
          <w:szCs w:val="24"/>
        </w:rPr>
      </w:pPr>
    </w:p>
    <w:p w14:paraId="00000018" w14:textId="16197612" w:rsidR="00E04B0C" w:rsidRPr="0026067C" w:rsidRDefault="00A2393B" w:rsidP="00BB78DB">
      <w:pPr>
        <w:spacing w:after="0" w:line="240" w:lineRule="auto"/>
        <w:jc w:val="both"/>
        <w:rPr>
          <w:sz w:val="24"/>
          <w:szCs w:val="24"/>
        </w:rPr>
      </w:pPr>
      <w:r w:rsidRPr="0026067C">
        <w:rPr>
          <w:sz w:val="24"/>
          <w:szCs w:val="24"/>
        </w:rPr>
        <w:t xml:space="preserve">As shown in </w:t>
      </w:r>
      <w:r w:rsidRPr="008161EB">
        <w:rPr>
          <w:b/>
          <w:bCs/>
          <w:sz w:val="24"/>
          <w:szCs w:val="24"/>
        </w:rPr>
        <w:t>Fig</w:t>
      </w:r>
      <w:r w:rsidR="008161EB" w:rsidRPr="008161EB">
        <w:rPr>
          <w:b/>
          <w:bCs/>
          <w:sz w:val="24"/>
          <w:szCs w:val="24"/>
        </w:rPr>
        <w:t>ure</w:t>
      </w:r>
      <w:r w:rsidRPr="008161EB">
        <w:rPr>
          <w:b/>
          <w:bCs/>
          <w:sz w:val="24"/>
          <w:szCs w:val="24"/>
        </w:rPr>
        <w:t xml:space="preserve"> 1a</w:t>
      </w:r>
      <w:r w:rsidRPr="0026067C">
        <w:rPr>
          <w:sz w:val="24"/>
          <w:szCs w:val="24"/>
        </w:rPr>
        <w:t>, in this system a single actin filament is suspended between two polystyrene beads trapped in the focus of double optical tweezers (</w:t>
      </w:r>
      <w:r w:rsidR="007C50E9" w:rsidRPr="0026067C">
        <w:rPr>
          <w:sz w:val="24"/>
          <w:szCs w:val="24"/>
        </w:rPr>
        <w:t>the “</w:t>
      </w:r>
      <w:r w:rsidRPr="0026067C">
        <w:rPr>
          <w:sz w:val="24"/>
          <w:szCs w:val="24"/>
        </w:rPr>
        <w:t>dumbbell</w:t>
      </w:r>
      <w:r w:rsidR="007C50E9" w:rsidRPr="0026067C">
        <w:rPr>
          <w:sz w:val="24"/>
          <w:szCs w:val="24"/>
        </w:rPr>
        <w:t>”</w:t>
      </w:r>
      <w:r w:rsidRPr="0026067C">
        <w:rPr>
          <w:sz w:val="24"/>
          <w:szCs w:val="24"/>
        </w:rPr>
        <w:t>). An imbalanced net force F= F1-F2 is imposed on the filament, through a fast feedback system, which makes the filament move at constant velocity in one direction until it reaches a user-defined inversion point where the net force is reversed in the opposite direction. When the motor protein is not interacting with the filament</w:t>
      </w:r>
      <w:r w:rsidR="00944B69">
        <w:rPr>
          <w:sz w:val="24"/>
          <w:szCs w:val="24"/>
        </w:rPr>
        <w:t>,</w:t>
      </w:r>
      <w:r w:rsidRPr="0026067C">
        <w:rPr>
          <w:sz w:val="24"/>
          <w:szCs w:val="24"/>
        </w:rPr>
        <w:t xml:space="preserve"> the dumbbell is free to move back and forth in a triangular wave shape (</w:t>
      </w:r>
      <w:r w:rsidRPr="008161EB">
        <w:rPr>
          <w:b/>
          <w:bCs/>
          <w:sz w:val="24"/>
          <w:szCs w:val="24"/>
        </w:rPr>
        <w:t>Fig</w:t>
      </w:r>
      <w:r w:rsidR="008161EB" w:rsidRPr="008161EB">
        <w:rPr>
          <w:b/>
          <w:bCs/>
          <w:sz w:val="24"/>
          <w:szCs w:val="24"/>
        </w:rPr>
        <w:t>ure</w:t>
      </w:r>
      <w:r w:rsidRPr="008161EB">
        <w:rPr>
          <w:b/>
          <w:bCs/>
          <w:sz w:val="24"/>
          <w:szCs w:val="24"/>
        </w:rPr>
        <w:t xml:space="preserve"> 1b</w:t>
      </w:r>
      <w:r w:rsidRPr="0026067C">
        <w:rPr>
          <w:sz w:val="24"/>
          <w:szCs w:val="24"/>
        </w:rPr>
        <w:t>, bottom panel) spanning the pedestal bead on which a single motor protein is attached. Once the interaction is established the force carried by the dumbbell is very rapidly transferred to the motor protein and the motor starts displacing the filament by stepping under the force intensity and direction that was applied by the feedback system at the time of the interaction</w:t>
      </w:r>
      <w:r w:rsidR="006070BA" w:rsidRPr="0026067C">
        <w:rPr>
          <w:sz w:val="24"/>
          <w:szCs w:val="24"/>
        </w:rPr>
        <w:t>,</w:t>
      </w:r>
      <w:r w:rsidRPr="0026067C">
        <w:rPr>
          <w:sz w:val="24"/>
          <w:szCs w:val="24"/>
        </w:rPr>
        <w:t xml:space="preserve"> until </w:t>
      </w:r>
      <w:r w:rsidR="006070BA" w:rsidRPr="0026067C">
        <w:rPr>
          <w:sz w:val="24"/>
          <w:szCs w:val="24"/>
        </w:rPr>
        <w:t>myosin detaches from actin</w:t>
      </w:r>
      <w:r w:rsidRPr="0026067C">
        <w:rPr>
          <w:sz w:val="24"/>
          <w:szCs w:val="24"/>
        </w:rPr>
        <w:t xml:space="preserve">.  Being the displacement produced by the stepping of the motor dependent on the polarity of the </w:t>
      </w:r>
      <w:r w:rsidRPr="0026067C">
        <w:rPr>
          <w:sz w:val="24"/>
          <w:szCs w:val="24"/>
        </w:rPr>
        <w:lastRenderedPageBreak/>
        <w:t>trapped actin filament, according to the direction of the applied force the load can be e</w:t>
      </w:r>
      <w:r w:rsidR="00944B69">
        <w:rPr>
          <w:sz w:val="24"/>
          <w:szCs w:val="24"/>
        </w:rPr>
        <w:t>i</w:t>
      </w:r>
      <w:r w:rsidRPr="0026067C">
        <w:rPr>
          <w:sz w:val="24"/>
          <w:szCs w:val="24"/>
        </w:rPr>
        <w:t>ther assistive, i.e.</w:t>
      </w:r>
      <w:r w:rsidR="008161EB">
        <w:rPr>
          <w:sz w:val="24"/>
          <w:szCs w:val="24"/>
        </w:rPr>
        <w:t>,</w:t>
      </w:r>
      <w:r w:rsidRPr="0026067C">
        <w:rPr>
          <w:sz w:val="24"/>
          <w:szCs w:val="24"/>
        </w:rPr>
        <w:t xml:space="preserve"> pushing in the same direction of the motor displacement (push in </w:t>
      </w:r>
      <w:r w:rsidRPr="008161EB">
        <w:rPr>
          <w:b/>
          <w:bCs/>
          <w:sz w:val="24"/>
          <w:szCs w:val="24"/>
        </w:rPr>
        <w:t>Fig</w:t>
      </w:r>
      <w:r w:rsidR="008161EB" w:rsidRPr="008161EB">
        <w:rPr>
          <w:b/>
          <w:bCs/>
          <w:sz w:val="24"/>
          <w:szCs w:val="24"/>
        </w:rPr>
        <w:t>ure</w:t>
      </w:r>
      <w:r w:rsidRPr="008161EB">
        <w:rPr>
          <w:b/>
          <w:bCs/>
          <w:sz w:val="24"/>
          <w:szCs w:val="24"/>
        </w:rPr>
        <w:t xml:space="preserve"> 1b</w:t>
      </w:r>
      <w:r w:rsidRPr="0026067C">
        <w:rPr>
          <w:sz w:val="24"/>
          <w:szCs w:val="24"/>
        </w:rPr>
        <w:t xml:space="preserve"> upper panel), or resistive, i.e.</w:t>
      </w:r>
      <w:r w:rsidR="008161EB">
        <w:rPr>
          <w:sz w:val="24"/>
          <w:szCs w:val="24"/>
        </w:rPr>
        <w:t>,</w:t>
      </w:r>
      <w:r w:rsidRPr="0026067C">
        <w:rPr>
          <w:sz w:val="24"/>
          <w:szCs w:val="24"/>
        </w:rPr>
        <w:t xml:space="preserve"> pulling in the opposite direction with respect to the motor displacement (pull in </w:t>
      </w:r>
      <w:r w:rsidRPr="008161EB">
        <w:rPr>
          <w:b/>
          <w:bCs/>
          <w:sz w:val="24"/>
          <w:szCs w:val="24"/>
        </w:rPr>
        <w:t>Fig</w:t>
      </w:r>
      <w:r w:rsidR="008161EB" w:rsidRPr="008161EB">
        <w:rPr>
          <w:b/>
          <w:bCs/>
          <w:sz w:val="24"/>
          <w:szCs w:val="24"/>
        </w:rPr>
        <w:t>ure</w:t>
      </w:r>
      <w:r w:rsidRPr="008161EB">
        <w:rPr>
          <w:b/>
          <w:bCs/>
          <w:sz w:val="24"/>
          <w:szCs w:val="24"/>
        </w:rPr>
        <w:t xml:space="preserve"> 1b</w:t>
      </w:r>
      <w:r w:rsidRPr="0026067C">
        <w:rPr>
          <w:sz w:val="24"/>
          <w:szCs w:val="24"/>
        </w:rPr>
        <w:t xml:space="preserve"> upper panel) making it possible to study the chemomechanical regulation of the motor processivity by both the intensity and the directionality of the applied load.</w:t>
      </w:r>
    </w:p>
    <w:p w14:paraId="278F4A20" w14:textId="77777777" w:rsidR="0026067C" w:rsidRDefault="0026067C" w:rsidP="00BB78DB">
      <w:pPr>
        <w:spacing w:after="0" w:line="240" w:lineRule="auto"/>
        <w:jc w:val="both"/>
        <w:rPr>
          <w:sz w:val="24"/>
          <w:szCs w:val="24"/>
        </w:rPr>
      </w:pPr>
    </w:p>
    <w:p w14:paraId="00000019" w14:textId="7BAC99A5" w:rsidR="00E04B0C" w:rsidRPr="0026067C" w:rsidRDefault="00CE5746" w:rsidP="00BB78DB">
      <w:pPr>
        <w:spacing w:after="0" w:line="240" w:lineRule="auto"/>
        <w:jc w:val="both"/>
        <w:rPr>
          <w:sz w:val="24"/>
          <w:szCs w:val="24"/>
        </w:rPr>
      </w:pPr>
      <w:r w:rsidRPr="0026067C">
        <w:rPr>
          <w:sz w:val="24"/>
          <w:szCs w:val="24"/>
        </w:rPr>
        <w:t xml:space="preserve">In the next sections all the steps </w:t>
      </w:r>
      <w:r w:rsidR="001A300F" w:rsidRPr="0026067C">
        <w:rPr>
          <w:sz w:val="24"/>
          <w:szCs w:val="24"/>
        </w:rPr>
        <w:t>to measure actin-myosin-5B interactions under different load</w:t>
      </w:r>
      <w:r w:rsidR="00F76DF1" w:rsidRPr="0026067C">
        <w:rPr>
          <w:sz w:val="24"/>
          <w:szCs w:val="24"/>
        </w:rPr>
        <w:t>s</w:t>
      </w:r>
      <w:r w:rsidR="001A300F" w:rsidRPr="0026067C">
        <w:rPr>
          <w:sz w:val="24"/>
          <w:szCs w:val="24"/>
        </w:rPr>
        <w:t xml:space="preserve"> with an ultrafast force-clamp spectroscopy setup</w:t>
      </w:r>
      <w:r w:rsidRPr="0026067C">
        <w:rPr>
          <w:sz w:val="24"/>
          <w:szCs w:val="24"/>
        </w:rPr>
        <w:t xml:space="preserve"> are fully described, including 1) the setting up of the optical setup</w:t>
      </w:r>
      <w:r w:rsidR="001A300F" w:rsidRPr="0026067C">
        <w:rPr>
          <w:sz w:val="24"/>
          <w:szCs w:val="24"/>
        </w:rPr>
        <w:t xml:space="preserve">, </w:t>
      </w:r>
      <w:r w:rsidRPr="0026067C">
        <w:rPr>
          <w:sz w:val="24"/>
          <w:szCs w:val="24"/>
        </w:rPr>
        <w:t xml:space="preserve">optical traps </w:t>
      </w:r>
      <w:r w:rsidR="001A300F" w:rsidRPr="0026067C">
        <w:rPr>
          <w:sz w:val="24"/>
          <w:szCs w:val="24"/>
        </w:rPr>
        <w:t xml:space="preserve">alignment and calibration procedures, </w:t>
      </w:r>
      <w:r w:rsidRPr="0026067C">
        <w:rPr>
          <w:sz w:val="24"/>
          <w:szCs w:val="24"/>
        </w:rPr>
        <w:t>2) t</w:t>
      </w:r>
      <w:r w:rsidR="001A300F" w:rsidRPr="0026067C">
        <w:rPr>
          <w:sz w:val="24"/>
          <w:szCs w:val="24"/>
        </w:rPr>
        <w:t>he preparations of all the components</w:t>
      </w:r>
      <w:r w:rsidRPr="0026067C">
        <w:rPr>
          <w:sz w:val="24"/>
          <w:szCs w:val="24"/>
        </w:rPr>
        <w:t xml:space="preserve"> and</w:t>
      </w:r>
      <w:r w:rsidR="001A300F" w:rsidRPr="0026067C">
        <w:rPr>
          <w:sz w:val="24"/>
          <w:szCs w:val="24"/>
        </w:rPr>
        <w:t xml:space="preserve"> their assembly in the sample chamber</w:t>
      </w:r>
      <w:r w:rsidRPr="0026067C">
        <w:rPr>
          <w:sz w:val="24"/>
          <w:szCs w:val="24"/>
        </w:rPr>
        <w:t>, 3)</w:t>
      </w:r>
      <w:r w:rsidR="001A300F" w:rsidRPr="0026067C">
        <w:rPr>
          <w:sz w:val="24"/>
          <w:szCs w:val="24"/>
        </w:rPr>
        <w:t xml:space="preserve"> the measurement procedure, </w:t>
      </w:r>
      <w:r w:rsidRPr="0026067C">
        <w:rPr>
          <w:sz w:val="24"/>
          <w:szCs w:val="24"/>
        </w:rPr>
        <w:t>4)</w:t>
      </w:r>
      <w:r w:rsidR="001A300F" w:rsidRPr="0026067C">
        <w:rPr>
          <w:sz w:val="24"/>
          <w:szCs w:val="24"/>
        </w:rPr>
        <w:t xml:space="preserve"> representative data and </w:t>
      </w:r>
      <w:r w:rsidRPr="0026067C">
        <w:rPr>
          <w:sz w:val="24"/>
          <w:szCs w:val="24"/>
        </w:rPr>
        <w:t>data</w:t>
      </w:r>
      <w:r w:rsidR="008B78A6" w:rsidRPr="0026067C">
        <w:rPr>
          <w:sz w:val="24"/>
          <w:szCs w:val="24"/>
        </w:rPr>
        <w:t xml:space="preserve"> </w:t>
      </w:r>
      <w:r w:rsidR="001A300F" w:rsidRPr="0026067C">
        <w:rPr>
          <w:sz w:val="24"/>
          <w:szCs w:val="24"/>
        </w:rPr>
        <w:t xml:space="preserve">analysis to extract important physical parameters, such as the run length, </w:t>
      </w:r>
      <w:r w:rsidR="00F76DF1" w:rsidRPr="0026067C">
        <w:rPr>
          <w:sz w:val="24"/>
          <w:szCs w:val="24"/>
        </w:rPr>
        <w:t xml:space="preserve">the </w:t>
      </w:r>
      <w:r w:rsidR="001A300F" w:rsidRPr="0026067C">
        <w:rPr>
          <w:sz w:val="24"/>
          <w:szCs w:val="24"/>
        </w:rPr>
        <w:t xml:space="preserve">step size and </w:t>
      </w:r>
      <w:r w:rsidR="00F76DF1" w:rsidRPr="0026067C">
        <w:rPr>
          <w:sz w:val="24"/>
          <w:szCs w:val="24"/>
        </w:rPr>
        <w:t xml:space="preserve">the </w:t>
      </w:r>
      <w:r w:rsidR="001A300F" w:rsidRPr="0026067C">
        <w:rPr>
          <w:sz w:val="24"/>
          <w:szCs w:val="24"/>
        </w:rPr>
        <w:t>velocity</w:t>
      </w:r>
      <w:r w:rsidR="00F76DF1" w:rsidRPr="0026067C">
        <w:rPr>
          <w:sz w:val="24"/>
          <w:szCs w:val="24"/>
        </w:rPr>
        <w:t xml:space="preserve"> of the motor protein</w:t>
      </w:r>
      <w:r w:rsidR="001A300F" w:rsidRPr="0026067C">
        <w:rPr>
          <w:sz w:val="24"/>
          <w:szCs w:val="24"/>
        </w:rPr>
        <w:t xml:space="preserve">. </w:t>
      </w:r>
    </w:p>
    <w:p w14:paraId="0000001A" w14:textId="77777777" w:rsidR="00E04B0C" w:rsidRPr="0026067C" w:rsidRDefault="00E04B0C" w:rsidP="00BB78DB">
      <w:pPr>
        <w:spacing w:after="0" w:line="240" w:lineRule="auto"/>
        <w:rPr>
          <w:sz w:val="24"/>
          <w:szCs w:val="24"/>
        </w:rPr>
      </w:pPr>
    </w:p>
    <w:p w14:paraId="0000001B" w14:textId="21C800FE" w:rsidR="00E04B0C" w:rsidRDefault="001A300F" w:rsidP="00BB78DB">
      <w:pPr>
        <w:spacing w:after="0" w:line="240" w:lineRule="auto"/>
        <w:jc w:val="both"/>
        <w:rPr>
          <w:b/>
          <w:sz w:val="24"/>
          <w:szCs w:val="24"/>
        </w:rPr>
      </w:pPr>
      <w:r w:rsidRPr="0026067C">
        <w:rPr>
          <w:b/>
          <w:sz w:val="24"/>
          <w:szCs w:val="24"/>
        </w:rPr>
        <w:t>PROTOCOL</w:t>
      </w:r>
      <w:r w:rsidR="00944B69">
        <w:rPr>
          <w:b/>
          <w:sz w:val="24"/>
          <w:szCs w:val="24"/>
        </w:rPr>
        <w:t>:</w:t>
      </w:r>
    </w:p>
    <w:p w14:paraId="1C51F493" w14:textId="77777777" w:rsidR="0026067C" w:rsidRPr="0026067C" w:rsidRDefault="0026067C" w:rsidP="00BB78DB">
      <w:pPr>
        <w:spacing w:after="0" w:line="240" w:lineRule="auto"/>
        <w:jc w:val="both"/>
        <w:rPr>
          <w:b/>
          <w:sz w:val="24"/>
          <w:szCs w:val="24"/>
        </w:rPr>
      </w:pPr>
      <w:bookmarkStart w:id="0" w:name="_Hlk64884649"/>
    </w:p>
    <w:p w14:paraId="0000001C" w14:textId="77777777" w:rsidR="00E04B0C" w:rsidRPr="0026067C" w:rsidRDefault="001A300F" w:rsidP="00BB78DB">
      <w:pPr>
        <w:spacing w:after="0" w:line="240" w:lineRule="auto"/>
        <w:jc w:val="both"/>
        <w:rPr>
          <w:sz w:val="24"/>
          <w:szCs w:val="24"/>
        </w:rPr>
      </w:pPr>
      <w:r w:rsidRPr="0026067C">
        <w:rPr>
          <w:b/>
          <w:sz w:val="24"/>
          <w:szCs w:val="24"/>
        </w:rPr>
        <w:t>1. Optical setup</w:t>
      </w:r>
      <w:r w:rsidRPr="0026067C">
        <w:rPr>
          <w:sz w:val="24"/>
          <w:szCs w:val="24"/>
        </w:rPr>
        <w:t xml:space="preserve"> </w:t>
      </w:r>
    </w:p>
    <w:p w14:paraId="2AA691A9" w14:textId="77777777" w:rsidR="0026067C" w:rsidRDefault="0026067C" w:rsidP="00BB78DB">
      <w:pPr>
        <w:spacing w:after="0" w:line="240" w:lineRule="auto"/>
        <w:jc w:val="both"/>
        <w:rPr>
          <w:sz w:val="24"/>
          <w:szCs w:val="24"/>
        </w:rPr>
      </w:pPr>
    </w:p>
    <w:p w14:paraId="0000001D" w14:textId="2CB7BE8D" w:rsidR="00E04B0C" w:rsidRPr="0026067C" w:rsidRDefault="0026067C" w:rsidP="00BB78DB">
      <w:pPr>
        <w:spacing w:after="0" w:line="240" w:lineRule="auto"/>
        <w:jc w:val="both"/>
        <w:rPr>
          <w:sz w:val="24"/>
          <w:szCs w:val="24"/>
        </w:rPr>
      </w:pPr>
      <w:r>
        <w:rPr>
          <w:sz w:val="24"/>
          <w:szCs w:val="24"/>
        </w:rPr>
        <w:t xml:space="preserve">NOTE: </w:t>
      </w:r>
      <w:r w:rsidR="001A300F" w:rsidRPr="0026067C">
        <w:rPr>
          <w:sz w:val="24"/>
          <w:szCs w:val="24"/>
        </w:rPr>
        <w:t xml:space="preserve">The experimental setup is composed </w:t>
      </w:r>
      <w:r w:rsidR="00944B69">
        <w:rPr>
          <w:sz w:val="24"/>
          <w:szCs w:val="24"/>
        </w:rPr>
        <w:t>of</w:t>
      </w:r>
      <w:r w:rsidR="001A300F" w:rsidRPr="0026067C">
        <w:rPr>
          <w:sz w:val="24"/>
          <w:szCs w:val="24"/>
        </w:rPr>
        <w:t xml:space="preserve"> double optical tweezers with nanometer pointing stability and &lt; 1% laser intensity fluctuations. Under these conditions, stability of the dumbbell at the nanometer level is guaranteed under typical trap stiffness (0.1 pN/nm) and tension (1 pN - few tens of pN). </w:t>
      </w:r>
      <w:r w:rsidR="001A300F" w:rsidRPr="008161EB">
        <w:rPr>
          <w:b/>
          <w:bCs/>
          <w:sz w:val="24"/>
          <w:szCs w:val="24"/>
        </w:rPr>
        <w:t>Figure 2</w:t>
      </w:r>
      <w:r w:rsidR="001A300F" w:rsidRPr="0026067C">
        <w:rPr>
          <w:sz w:val="24"/>
          <w:szCs w:val="24"/>
        </w:rPr>
        <w:t xml:space="preserve"> shows a detailed scheme of the optical setup.</w:t>
      </w:r>
    </w:p>
    <w:p w14:paraId="37FFAD29" w14:textId="77777777" w:rsidR="0026067C" w:rsidRDefault="0026067C" w:rsidP="00BB78DB">
      <w:pPr>
        <w:spacing w:after="0" w:line="240" w:lineRule="auto"/>
        <w:jc w:val="both"/>
        <w:rPr>
          <w:sz w:val="24"/>
          <w:szCs w:val="24"/>
        </w:rPr>
      </w:pPr>
    </w:p>
    <w:p w14:paraId="0000001E" w14:textId="3E58985A" w:rsidR="00E04B0C" w:rsidRPr="0026067C" w:rsidRDefault="001A300F" w:rsidP="00BB78DB">
      <w:pPr>
        <w:pStyle w:val="ListParagraph"/>
        <w:numPr>
          <w:ilvl w:val="1"/>
          <w:numId w:val="1"/>
        </w:numPr>
        <w:spacing w:after="0" w:line="240" w:lineRule="auto"/>
        <w:ind w:left="0" w:firstLine="0"/>
        <w:jc w:val="both"/>
        <w:rPr>
          <w:sz w:val="24"/>
          <w:szCs w:val="24"/>
        </w:rPr>
      </w:pPr>
      <w:r w:rsidRPr="0026067C">
        <w:rPr>
          <w:sz w:val="24"/>
          <w:szCs w:val="24"/>
        </w:rPr>
        <w:t>Optical tweezers design and construction</w:t>
      </w:r>
      <w:r w:rsidRPr="0026067C">
        <w:rPr>
          <w:b/>
          <w:sz w:val="24"/>
          <w:szCs w:val="24"/>
          <w:vertAlign w:val="superscript"/>
        </w:rPr>
        <w:t xml:space="preserve"> </w:t>
      </w:r>
      <w:r w:rsidR="00451F59" w:rsidRPr="0026067C">
        <w:rPr>
          <w:b/>
          <w:sz w:val="24"/>
          <w:szCs w:val="24"/>
          <w:vertAlign w:val="superscript"/>
        </w:rPr>
        <w:fldChar w:fldCharType="begin" w:fldLock="1"/>
      </w:r>
      <w:r w:rsidR="00451F59" w:rsidRPr="0026067C">
        <w:rPr>
          <w:b/>
          <w:sz w:val="24"/>
          <w:szCs w:val="24"/>
          <w:vertAlign w:val="superscript"/>
        </w:rPr>
        <w:instrText>ADDIN CSL_CITATION {"citationItems":[{"id":"ITEM-1","itemData":{"DOI":"10.1088/1464-4258/9/8/S07","ISSN":"14644258","abstract":"Technologies for the manipulation of single molecules have reached the resolution for the measurement of nanometre and sub-nanometre displacements and piconewton forces. In parallel with manipulation techniques, an array of single-molecule fluorescence detection methods have been developed to measure with great precision the position and/or the orientation of single biomolecules, as well as their conformational fluctuations. A new generation of instruments devoted to single-molecule biophysics is now emerging from the combination of two or more single-molecule techniques into one set-up. Particularly fruitful is the combination of manipulation techniques with single-molecule fluorescence techniques, allowing the detection of biomolecule position, conformation or biochemical state simultaneously with the measurement (or the external control) of mechanical output. Here we present the combination of optical tweezers and fluorescence imaging with nanometre accuracy (FIONA). The apparatus was tested on an actin filament labelled with a quantum dot and suspended in solution in a dumbbell configuration using the laser tweezers. This apparatus allows control of the mechanical conditions of a track (actin, microtubules, nucleic acids) while monitoring, by fluorescence, locomotion (and, possibly, biochemical state) of a motor on the track, thus being applicable to a large variety of biological systems. © IOP Publishing Ltd.","author":[{"dropping-particle":"","family":"Capitanio","given":"M.","non-dropping-particle":"","parse-names":false,"suffix":""},{"dropping-particle":"","family":"Maggi","given":"D.","non-dropping-particle":"","parse-names":false,"suffix":""},{"dropping-particle":"","family":"Vanzi","given":"F.","non-dropping-particle":"","parse-names":false,"suffix":""},{"dropping-particle":"","family":"Pavone","given":"F. S.","non-dropping-particle":"","parse-names":false,"suffix":""}],"container-title":"Journal of Optics A: Pure and Applied Optics","id":"ITEM-1","issue":"8","issued":{"date-parts":[["2007","8","1"]]},"page":"S157","publisher":"IOP Publishing","title":"FIONA in the trap: The advantages of combining optical tweezers and fluorescence","type":"article-journal","volume":"9"},"uris":["http://www.mendeley.com/documents/?uuid=fba03318-0724-3b6c-9179-4126ba982b76"]}],"mendeley":{"formattedCitation":"&lt;sup&gt;9&lt;/sup&gt;","plainTextFormattedCitation":"9","previouslyFormattedCitation":"&lt;sup&gt;9&lt;/sup&gt;"},"properties":{"noteIndex":0},"schema":"https://github.com/citation-style-language/schema/raw/master/csl-citation.json"}</w:instrText>
      </w:r>
      <w:r w:rsidR="00451F59" w:rsidRPr="0026067C">
        <w:rPr>
          <w:b/>
          <w:sz w:val="24"/>
          <w:szCs w:val="24"/>
          <w:vertAlign w:val="superscript"/>
        </w:rPr>
        <w:fldChar w:fldCharType="separate"/>
      </w:r>
      <w:r w:rsidR="00451F59" w:rsidRPr="0026067C">
        <w:rPr>
          <w:noProof/>
          <w:sz w:val="24"/>
          <w:szCs w:val="24"/>
          <w:vertAlign w:val="superscript"/>
        </w:rPr>
        <w:t>9</w:t>
      </w:r>
      <w:r w:rsidR="00451F59" w:rsidRPr="0026067C">
        <w:rPr>
          <w:b/>
          <w:sz w:val="24"/>
          <w:szCs w:val="24"/>
          <w:vertAlign w:val="superscript"/>
        </w:rPr>
        <w:fldChar w:fldCharType="end"/>
      </w:r>
      <w:r w:rsidR="00451F59" w:rsidRPr="0026067C">
        <w:rPr>
          <w:bCs/>
          <w:sz w:val="24"/>
          <w:szCs w:val="24"/>
          <w:vertAlign w:val="superscript"/>
        </w:rPr>
        <w:t>,</w:t>
      </w:r>
      <w:r w:rsidR="00451F59" w:rsidRPr="0026067C">
        <w:rPr>
          <w:b/>
          <w:sz w:val="24"/>
          <w:szCs w:val="24"/>
          <w:vertAlign w:val="superscript"/>
        </w:rPr>
        <w:fldChar w:fldCharType="begin" w:fldLock="1"/>
      </w:r>
      <w:r w:rsidR="00451F59" w:rsidRPr="0026067C">
        <w:rPr>
          <w:b/>
          <w:sz w:val="24"/>
          <w:szCs w:val="24"/>
          <w:vertAlign w:val="superscript"/>
        </w:rPr>
        <w:instrText>ADDIN CSL_CITATION {"citationItems":[{"id":"ITEM-1","itemData":{"DOI":"10.1140/epjb/e2005-00232-2","ISSN":"14346028","abstract":"During the last decade, great advances have been made concerning the construction and manipulation of nanostructures. As a consequence, nanometer stability and control of the sample position have became crucial points. For this purpose, we have built an optical microscope with high mechanic stability and we have implemented a feedback system in order to compensate thermal drifts. We demonstrate the system stability to be within one nanometer, with a control on the sample position of some micrometers, along the three spatial directions. The sample can be manipulated optically by means of a multiple optical tweezers setup and its displacements measured with a 3D position detector. We discuss and characterize the system properties thoroughly. We finally test the apparatus on a bio-molecular system constituted by a single myosin motor interacting with an actin filament. © EDP Sciences, Società Italiana di Fisica, Springer-Verlag 2005.","author":[{"dropping-particle":"","family":"Capitanio","given":"M.","non-dropping-particle":"","parse-names":false,"suffix":""},{"dropping-particle":"","family":"Cicchi","given":"R.","non-dropping-particle":"","parse-names":false,"suffix":""},{"dropping-particle":"","family":"Pavone","given":"F. S.","non-dropping-particle":"","parse-names":false,"suffix":""}],"container-title":"European Physical Journal B","id":"ITEM-1","issue":"1","issued":{"date-parts":[["2005","7","8"]]},"page":"1-8","publisher":"Springer","title":"Position control and optical manipulation for nanotechnology applications","type":"article-journal","volume":"46"},"uris":["http://www.mendeley.com/documents/?uuid=4f76bcc5-eea2-3ed0-ae07-6df3441d70e3"]}],"mendeley":{"formattedCitation":"&lt;sup&gt;10&lt;/sup&gt;","plainTextFormattedCitation":"10","previouslyFormattedCitation":"&lt;sup&gt;10&lt;/sup&gt;"},"properties":{"noteIndex":0},"schema":"https://github.com/citation-style-language/schema/raw/master/csl-citation.json"}</w:instrText>
      </w:r>
      <w:r w:rsidR="00451F59" w:rsidRPr="0026067C">
        <w:rPr>
          <w:b/>
          <w:sz w:val="24"/>
          <w:szCs w:val="24"/>
          <w:vertAlign w:val="superscript"/>
        </w:rPr>
        <w:fldChar w:fldCharType="separate"/>
      </w:r>
      <w:r w:rsidR="00451F59" w:rsidRPr="0026067C">
        <w:rPr>
          <w:noProof/>
          <w:sz w:val="24"/>
          <w:szCs w:val="24"/>
          <w:vertAlign w:val="superscript"/>
        </w:rPr>
        <w:t>10</w:t>
      </w:r>
      <w:r w:rsidR="00451F59" w:rsidRPr="0026067C">
        <w:rPr>
          <w:b/>
          <w:sz w:val="24"/>
          <w:szCs w:val="24"/>
          <w:vertAlign w:val="superscript"/>
        </w:rPr>
        <w:fldChar w:fldCharType="end"/>
      </w:r>
      <w:r w:rsidR="00451F59" w:rsidRPr="0026067C">
        <w:rPr>
          <w:bCs/>
          <w:sz w:val="24"/>
          <w:szCs w:val="24"/>
          <w:vertAlign w:val="superscript"/>
        </w:rPr>
        <w:t>,</w:t>
      </w:r>
      <w:r w:rsidR="00451F59" w:rsidRPr="0026067C">
        <w:rPr>
          <w:b/>
          <w:sz w:val="24"/>
          <w:szCs w:val="24"/>
          <w:vertAlign w:val="superscript"/>
        </w:rPr>
        <w:fldChar w:fldCharType="begin" w:fldLock="1"/>
      </w:r>
      <w:r w:rsidR="00451F59" w:rsidRPr="0026067C">
        <w:rPr>
          <w:b/>
          <w:sz w:val="24"/>
          <w:szCs w:val="24"/>
          <w:vertAlign w:val="superscript"/>
        </w:rPr>
        <w:instrText>ADDIN CSL_CITATION {"citationItems":[{"id":"ITEM-1","itemData":{"author":[{"dropping-particle":"","family":"Capitanio","given":"Marco","non-dropping-particle":"","parse-names":false,"suffix":""}],"chapter-number":"Optical Tw","container-title":"An introduction to Single Molecule Biophysics","editor":[{"dropping-particle":"","family":"Lyubchenko","given":"Yuri L.","non-dropping-particle":"","parse-names":false,"suffix":""}],"id":"ITEM-1","issued":{"date-parts":[["2017"]]},"publisher":"CRC Press, Taylor &amp; Francis group","title":"Optical Tweezers","type":"chapter"},"uris":["http://www.mendeley.com/documents/?uuid=edfac784-0d9a-4864-92cf-1b0972a15585"]}],"mendeley":{"formattedCitation":"&lt;sup&gt;11&lt;/sup&gt;","plainTextFormattedCitation":"11","previouslyFormattedCitation":"&lt;sup&gt;11&lt;/sup&gt;"},"properties":{"noteIndex":0},"schema":"https://github.com/citation-style-language/schema/raw/master/csl-citation.json"}</w:instrText>
      </w:r>
      <w:r w:rsidR="00451F59" w:rsidRPr="0026067C">
        <w:rPr>
          <w:b/>
          <w:sz w:val="24"/>
          <w:szCs w:val="24"/>
          <w:vertAlign w:val="superscript"/>
        </w:rPr>
        <w:fldChar w:fldCharType="separate"/>
      </w:r>
      <w:r w:rsidR="00451F59" w:rsidRPr="0026067C">
        <w:rPr>
          <w:noProof/>
          <w:sz w:val="24"/>
          <w:szCs w:val="24"/>
          <w:vertAlign w:val="superscript"/>
        </w:rPr>
        <w:t>11</w:t>
      </w:r>
      <w:r w:rsidR="00451F59" w:rsidRPr="0026067C">
        <w:rPr>
          <w:b/>
          <w:sz w:val="24"/>
          <w:szCs w:val="24"/>
          <w:vertAlign w:val="superscript"/>
        </w:rPr>
        <w:fldChar w:fldCharType="end"/>
      </w:r>
      <w:r w:rsidR="00E7723B">
        <w:rPr>
          <w:sz w:val="24"/>
          <w:szCs w:val="24"/>
        </w:rPr>
        <w:t>.</w:t>
      </w:r>
    </w:p>
    <w:p w14:paraId="00AE5729" w14:textId="77777777" w:rsidR="0026067C" w:rsidRPr="0026067C" w:rsidRDefault="0026067C" w:rsidP="00BB78DB">
      <w:pPr>
        <w:pStyle w:val="ListParagraph"/>
        <w:spacing w:after="0" w:line="240" w:lineRule="auto"/>
        <w:ind w:left="0"/>
        <w:jc w:val="both"/>
        <w:rPr>
          <w:sz w:val="24"/>
          <w:szCs w:val="24"/>
        </w:rPr>
      </w:pPr>
    </w:p>
    <w:p w14:paraId="462B41B8" w14:textId="77777777" w:rsidR="0026067C" w:rsidRDefault="008B78A6" w:rsidP="00BB78DB">
      <w:pPr>
        <w:pStyle w:val="ListParagraph"/>
        <w:numPr>
          <w:ilvl w:val="2"/>
          <w:numId w:val="1"/>
        </w:numPr>
        <w:spacing w:after="0" w:line="240" w:lineRule="auto"/>
        <w:ind w:left="0" w:firstLine="0"/>
        <w:jc w:val="both"/>
        <w:rPr>
          <w:sz w:val="24"/>
          <w:szCs w:val="24"/>
        </w:rPr>
      </w:pPr>
      <w:r w:rsidRPr="0026067C">
        <w:rPr>
          <w:sz w:val="24"/>
          <w:szCs w:val="24"/>
        </w:rPr>
        <w:t xml:space="preserve">Place all </w:t>
      </w:r>
      <w:r w:rsidR="001A300F" w:rsidRPr="0026067C">
        <w:rPr>
          <w:sz w:val="24"/>
          <w:szCs w:val="24"/>
        </w:rPr>
        <w:t>the</w:t>
      </w:r>
      <w:r w:rsidRPr="0026067C">
        <w:rPr>
          <w:sz w:val="24"/>
          <w:szCs w:val="24"/>
        </w:rPr>
        <w:t xml:space="preserve"> components of the</w:t>
      </w:r>
      <w:r w:rsidR="001A300F" w:rsidRPr="0026067C">
        <w:rPr>
          <w:sz w:val="24"/>
          <w:szCs w:val="24"/>
        </w:rPr>
        <w:t xml:space="preserve"> setup on an optical table </w:t>
      </w:r>
      <w:r w:rsidRPr="0026067C">
        <w:rPr>
          <w:sz w:val="24"/>
          <w:szCs w:val="24"/>
        </w:rPr>
        <w:t xml:space="preserve">according to the scheme in </w:t>
      </w:r>
      <w:r w:rsidR="0026067C" w:rsidRPr="008161EB">
        <w:rPr>
          <w:b/>
          <w:bCs/>
          <w:sz w:val="24"/>
          <w:szCs w:val="24"/>
        </w:rPr>
        <w:t>F</w:t>
      </w:r>
      <w:r w:rsidRPr="008161EB">
        <w:rPr>
          <w:b/>
          <w:bCs/>
          <w:sz w:val="24"/>
          <w:szCs w:val="24"/>
        </w:rPr>
        <w:t>igure 2</w:t>
      </w:r>
      <w:r w:rsidRPr="0026067C">
        <w:rPr>
          <w:sz w:val="24"/>
          <w:szCs w:val="24"/>
        </w:rPr>
        <w:t>. Note</w:t>
      </w:r>
      <w:r w:rsidR="001A300F" w:rsidRPr="0026067C">
        <w:rPr>
          <w:sz w:val="24"/>
          <w:szCs w:val="24"/>
        </w:rPr>
        <w:t xml:space="preserve"> that </w:t>
      </w:r>
      <w:r w:rsidR="00C51BED" w:rsidRPr="0026067C">
        <w:rPr>
          <w:sz w:val="24"/>
          <w:szCs w:val="24"/>
        </w:rPr>
        <w:t>the optical table includes</w:t>
      </w:r>
      <w:r w:rsidRPr="0026067C">
        <w:rPr>
          <w:sz w:val="24"/>
          <w:szCs w:val="24"/>
        </w:rPr>
        <w:t xml:space="preserve"> active isolators to minimize mechanical vibrations</w:t>
      </w:r>
      <w:r w:rsidR="00C51BED" w:rsidRPr="0026067C">
        <w:rPr>
          <w:sz w:val="24"/>
          <w:szCs w:val="24"/>
        </w:rPr>
        <w:t xml:space="preserve">. Additionally, </w:t>
      </w:r>
      <w:r w:rsidR="001A300F" w:rsidRPr="0026067C">
        <w:rPr>
          <w:sz w:val="24"/>
          <w:szCs w:val="24"/>
        </w:rPr>
        <w:t>the microscope structure is mounted on elastomeric isolators to absorb acoustic noise and mechanical resonances.</w:t>
      </w:r>
    </w:p>
    <w:p w14:paraId="07854B58" w14:textId="77777777" w:rsidR="0026067C" w:rsidRDefault="0026067C" w:rsidP="00BB78DB">
      <w:pPr>
        <w:pStyle w:val="ListParagraph"/>
        <w:spacing w:after="0" w:line="240" w:lineRule="auto"/>
        <w:ind w:left="0"/>
        <w:jc w:val="both"/>
        <w:rPr>
          <w:sz w:val="24"/>
          <w:szCs w:val="24"/>
        </w:rPr>
      </w:pPr>
    </w:p>
    <w:p w14:paraId="00000020" w14:textId="235CA1D8" w:rsidR="00E04B0C" w:rsidRPr="0026067C" w:rsidRDefault="001A300F" w:rsidP="00BB78DB">
      <w:pPr>
        <w:pStyle w:val="ListParagraph"/>
        <w:numPr>
          <w:ilvl w:val="2"/>
          <w:numId w:val="1"/>
        </w:numPr>
        <w:spacing w:after="0" w:line="240" w:lineRule="auto"/>
        <w:ind w:left="0" w:firstLine="0"/>
        <w:jc w:val="both"/>
        <w:rPr>
          <w:sz w:val="24"/>
          <w:szCs w:val="24"/>
        </w:rPr>
      </w:pPr>
      <w:r w:rsidRPr="0026067C">
        <w:rPr>
          <w:sz w:val="24"/>
          <w:szCs w:val="24"/>
        </w:rPr>
        <w:t xml:space="preserve">Insert an optical isolator close to the laser source (“OI” in </w:t>
      </w:r>
      <w:r w:rsidR="00BB78DB" w:rsidRPr="00BB78DB">
        <w:rPr>
          <w:b/>
          <w:bCs/>
          <w:sz w:val="24"/>
          <w:szCs w:val="24"/>
        </w:rPr>
        <w:t>F</w:t>
      </w:r>
      <w:r w:rsidRPr="00BB78DB">
        <w:rPr>
          <w:b/>
          <w:bCs/>
          <w:sz w:val="24"/>
          <w:szCs w:val="24"/>
        </w:rPr>
        <w:t>igure 2</w:t>
      </w:r>
      <w:r w:rsidRPr="0026067C">
        <w:rPr>
          <w:sz w:val="24"/>
          <w:szCs w:val="24"/>
        </w:rPr>
        <w:t>), to avoid random amplitude fluctuations due to optical feedback.</w:t>
      </w:r>
    </w:p>
    <w:p w14:paraId="489F477C" w14:textId="77777777" w:rsidR="0026067C" w:rsidRDefault="0026067C" w:rsidP="00BB78DB">
      <w:pPr>
        <w:spacing w:after="0" w:line="240" w:lineRule="auto"/>
        <w:jc w:val="both"/>
        <w:rPr>
          <w:sz w:val="24"/>
          <w:szCs w:val="24"/>
        </w:rPr>
      </w:pPr>
    </w:p>
    <w:p w14:paraId="00000021" w14:textId="2A959C70" w:rsidR="00E04B0C" w:rsidRPr="0026067C" w:rsidRDefault="001A300F" w:rsidP="00BB78DB">
      <w:pPr>
        <w:spacing w:after="0" w:line="240" w:lineRule="auto"/>
        <w:jc w:val="both"/>
        <w:rPr>
          <w:sz w:val="24"/>
          <w:szCs w:val="24"/>
        </w:rPr>
      </w:pPr>
      <w:r w:rsidRPr="0026067C">
        <w:rPr>
          <w:sz w:val="24"/>
          <w:szCs w:val="24"/>
        </w:rPr>
        <w:t xml:space="preserve">1.1.3. Seal the whole path in a closed box to reduce air current and turbulences that could impact the laser pointing stability. </w:t>
      </w:r>
    </w:p>
    <w:p w14:paraId="203B0A43" w14:textId="77777777" w:rsidR="0026067C" w:rsidRDefault="0026067C" w:rsidP="00BB78DB">
      <w:pPr>
        <w:spacing w:after="0" w:line="240" w:lineRule="auto"/>
        <w:jc w:val="both"/>
        <w:rPr>
          <w:sz w:val="24"/>
          <w:szCs w:val="24"/>
        </w:rPr>
      </w:pPr>
    </w:p>
    <w:p w14:paraId="00000022" w14:textId="123ABF6A" w:rsidR="00E04B0C" w:rsidRPr="0026067C" w:rsidRDefault="001A300F" w:rsidP="00BB78DB">
      <w:pPr>
        <w:spacing w:after="0" w:line="240" w:lineRule="auto"/>
        <w:jc w:val="both"/>
        <w:rPr>
          <w:sz w:val="24"/>
          <w:szCs w:val="24"/>
        </w:rPr>
      </w:pPr>
      <w:r w:rsidRPr="0026067C">
        <w:rPr>
          <w:sz w:val="24"/>
          <w:szCs w:val="24"/>
        </w:rPr>
        <w:t>1.1.4. Create the double optical tweezers by dividing the main laser source (Nd:YAG laser, 1,064 nm wavelength</w:t>
      </w:r>
      <w:r w:rsidR="00CE219B" w:rsidRPr="0026067C">
        <w:rPr>
          <w:sz w:val="24"/>
          <w:szCs w:val="24"/>
        </w:rPr>
        <w:t xml:space="preserve"> in </w:t>
      </w:r>
      <w:r w:rsidR="00BB78DB" w:rsidRPr="00BB78DB">
        <w:rPr>
          <w:b/>
          <w:bCs/>
          <w:sz w:val="24"/>
          <w:szCs w:val="24"/>
        </w:rPr>
        <w:t>F</w:t>
      </w:r>
      <w:r w:rsidR="00CE219B" w:rsidRPr="00BB78DB">
        <w:rPr>
          <w:b/>
          <w:bCs/>
          <w:sz w:val="24"/>
          <w:szCs w:val="24"/>
        </w:rPr>
        <w:t>igure 2</w:t>
      </w:r>
      <w:r w:rsidRPr="0026067C">
        <w:rPr>
          <w:sz w:val="24"/>
          <w:szCs w:val="24"/>
        </w:rPr>
        <w:t>) into two branches with orthogonal polarizations by the use of polarizing beam splitters (PBS) . Time-shared traps should be avoided because they induce oscillation of the dumbbell under tension</w:t>
      </w:r>
      <w:r w:rsidR="00451F59" w:rsidRPr="0026067C">
        <w:rPr>
          <w:sz w:val="24"/>
          <w:szCs w:val="24"/>
        </w:rPr>
        <w:fldChar w:fldCharType="begin" w:fldLock="1"/>
      </w:r>
      <w:r w:rsidR="00451F59" w:rsidRPr="0026067C">
        <w:rPr>
          <w:sz w:val="24"/>
          <w:szCs w:val="24"/>
        </w:rPr>
        <w:instrText>ADDIN CSL_CITATION {"citationItems":[{"id":"ITEM-1","itemData":{"DOI":"10.1016/j.optlaseng.2005.02.011","ISSN":"01438166","abstract":"We present a comparison between continuous (CW) and time-shared (TS) multiple optical tweezers applied to the study of the interaction between a single motor protein (myosin) with its track (an actin filament). In the experimental assay, named \"three-bead assay\", a single actin filament is stretched between two beads trapped in a CW or in a TS double trap. The actin filament is presented to a single myosin molecule lying on a third bead attached to the coverslide. The CW double trap is obtained by splitting a single laser source into two orthogonally polarized beams, while the TS one is obtained by rapidly scanning a single laser beam with acusto-optic modulators. When using the CW traps, position detection of the left or right bead is obtained by means of a single quadrant detector photodiode (QDP) placed in the back focal plane of the condenser and selected with a polarizer; when using the TS traps, the position of multiple traps with the same QDP can be collected independently using triggered and synchronized generation and acquisition. The two techniques are thoroughly analysed and compared, evidencing advantages and disadvantages of each one. © 2006 Elsevier Ltd. All rights reserved.","author":[{"dropping-particle":"","family":"Capitanio","given":"Marco","non-dropping-particle":"","parse-names":false,"suffix":""},{"dropping-particle":"","family":"Cicchi","given":"Riccardo","non-dropping-particle":"","parse-names":false,"suffix":""},{"dropping-particle":"","family":"Saverio Pavone","given":"Francesco","non-dropping-particle":"","parse-names":false,"suffix":""}],"container-title":"Optics and Lasers in Engineering","id":"ITEM-1","issue":"4","issued":{"date-parts":[["2007","4","1"]]},"page":"450-457","publisher":"Elsevier","title":"Continuous and time-shared multiple optical tweezers for the study of single motor proteins","type":"article-journal","volume":"45"},"uris":["http://www.mendeley.com/documents/?uuid=126c0fd3-b9d6-3301-86ec-af4555199100"]}],"mendeley":{"formattedCitation":"&lt;sup&gt;12&lt;/sup&gt;","plainTextFormattedCitation":"12","previouslyFormattedCitation":"&lt;sup&gt;12&lt;/sup&gt;"},"properties":{"noteIndex":0},"schema":"https://github.com/citation-style-language/schema/raw/master/csl-citation.json"}</w:instrText>
      </w:r>
      <w:r w:rsidR="00451F59" w:rsidRPr="0026067C">
        <w:rPr>
          <w:sz w:val="24"/>
          <w:szCs w:val="24"/>
        </w:rPr>
        <w:fldChar w:fldCharType="separate"/>
      </w:r>
      <w:r w:rsidR="00451F59" w:rsidRPr="0026067C">
        <w:rPr>
          <w:noProof/>
          <w:sz w:val="24"/>
          <w:szCs w:val="24"/>
          <w:vertAlign w:val="superscript"/>
        </w:rPr>
        <w:t>12</w:t>
      </w:r>
      <w:r w:rsidR="00451F59" w:rsidRPr="0026067C">
        <w:rPr>
          <w:sz w:val="24"/>
          <w:szCs w:val="24"/>
        </w:rPr>
        <w:fldChar w:fldCharType="end"/>
      </w:r>
      <w:r w:rsidRPr="0026067C">
        <w:rPr>
          <w:sz w:val="24"/>
          <w:szCs w:val="24"/>
        </w:rPr>
        <w:t>.</w:t>
      </w:r>
    </w:p>
    <w:p w14:paraId="330AE38B" w14:textId="77777777" w:rsidR="0026067C" w:rsidRDefault="0026067C" w:rsidP="00BB78DB">
      <w:pPr>
        <w:spacing w:after="0" w:line="240" w:lineRule="auto"/>
        <w:jc w:val="both"/>
        <w:rPr>
          <w:sz w:val="24"/>
          <w:szCs w:val="24"/>
        </w:rPr>
      </w:pPr>
    </w:p>
    <w:p w14:paraId="21CA8FCC" w14:textId="1051D0F1" w:rsidR="0026067C" w:rsidRDefault="001A300F" w:rsidP="00BB78DB">
      <w:pPr>
        <w:spacing w:after="0" w:line="240" w:lineRule="auto"/>
        <w:jc w:val="both"/>
        <w:rPr>
          <w:sz w:val="24"/>
          <w:szCs w:val="24"/>
        </w:rPr>
      </w:pPr>
      <w:r w:rsidRPr="0026067C">
        <w:rPr>
          <w:sz w:val="24"/>
          <w:szCs w:val="24"/>
        </w:rPr>
        <w:t>1.1.5. Use two acousto-optic deflectors (AODs</w:t>
      </w:r>
      <w:r w:rsidR="00CE219B" w:rsidRPr="0026067C">
        <w:rPr>
          <w:sz w:val="24"/>
          <w:szCs w:val="24"/>
        </w:rPr>
        <w:t xml:space="preserve"> in </w:t>
      </w:r>
      <w:r w:rsidR="00BB78DB" w:rsidRPr="00BB78DB">
        <w:rPr>
          <w:b/>
          <w:bCs/>
          <w:sz w:val="24"/>
          <w:szCs w:val="24"/>
        </w:rPr>
        <w:t>F</w:t>
      </w:r>
      <w:r w:rsidR="00CE219B" w:rsidRPr="00BB78DB">
        <w:rPr>
          <w:b/>
          <w:bCs/>
          <w:sz w:val="24"/>
          <w:szCs w:val="24"/>
        </w:rPr>
        <w:t>igure 2</w:t>
      </w:r>
      <w:r w:rsidRPr="0026067C">
        <w:rPr>
          <w:sz w:val="24"/>
          <w:szCs w:val="24"/>
        </w:rPr>
        <w:t xml:space="preserve">) driven by Direct Digital Synthesizers (DDSs) to allow fine and rapid movements of the two traps and precise regulation of the actin tension by directly driving the DDSs through the digital outputs from the </w:t>
      </w:r>
      <w:r w:rsidR="00AB6C39" w:rsidRPr="0026067C">
        <w:rPr>
          <w:sz w:val="24"/>
          <w:szCs w:val="24"/>
        </w:rPr>
        <w:t xml:space="preserve">field-programmable gate array </w:t>
      </w:r>
      <w:r w:rsidRPr="0026067C">
        <w:rPr>
          <w:sz w:val="24"/>
          <w:szCs w:val="24"/>
        </w:rPr>
        <w:t>FPGA board</w:t>
      </w:r>
      <w:r w:rsidR="00CE219B" w:rsidRPr="0026067C">
        <w:rPr>
          <w:sz w:val="24"/>
          <w:szCs w:val="24"/>
        </w:rPr>
        <w:t xml:space="preserve"> (see </w:t>
      </w:r>
      <w:r w:rsidR="00BB78DB" w:rsidRPr="00BB78DB">
        <w:rPr>
          <w:b/>
          <w:bCs/>
          <w:sz w:val="24"/>
          <w:szCs w:val="24"/>
        </w:rPr>
        <w:t>F</w:t>
      </w:r>
      <w:r w:rsidR="00CE219B" w:rsidRPr="00BB78DB">
        <w:rPr>
          <w:b/>
          <w:bCs/>
          <w:sz w:val="24"/>
          <w:szCs w:val="24"/>
        </w:rPr>
        <w:t>igure 2</w:t>
      </w:r>
      <w:r w:rsidR="00CE219B" w:rsidRPr="0026067C">
        <w:rPr>
          <w:sz w:val="24"/>
          <w:szCs w:val="24"/>
        </w:rPr>
        <w:t>)</w:t>
      </w:r>
      <w:r w:rsidRPr="0026067C">
        <w:rPr>
          <w:sz w:val="24"/>
          <w:szCs w:val="24"/>
        </w:rPr>
        <w:t>.</w:t>
      </w:r>
      <w:r w:rsidR="00AB6C39" w:rsidRPr="0026067C">
        <w:rPr>
          <w:sz w:val="24"/>
          <w:szCs w:val="24"/>
        </w:rPr>
        <w:t xml:space="preserve"> </w:t>
      </w:r>
    </w:p>
    <w:p w14:paraId="44EB7A5E" w14:textId="77777777" w:rsidR="0026067C" w:rsidRDefault="0026067C" w:rsidP="00BB78DB">
      <w:pPr>
        <w:spacing w:after="0" w:line="240" w:lineRule="auto"/>
        <w:jc w:val="both"/>
        <w:rPr>
          <w:sz w:val="24"/>
          <w:szCs w:val="24"/>
        </w:rPr>
      </w:pPr>
    </w:p>
    <w:p w14:paraId="78AB39A0" w14:textId="0A3CE71D" w:rsidR="00D3799D" w:rsidRPr="0026067C" w:rsidRDefault="0026067C" w:rsidP="00BB78DB">
      <w:pPr>
        <w:spacing w:after="0" w:line="240" w:lineRule="auto"/>
        <w:jc w:val="both"/>
        <w:rPr>
          <w:sz w:val="24"/>
          <w:szCs w:val="24"/>
        </w:rPr>
      </w:pPr>
      <w:r>
        <w:rPr>
          <w:sz w:val="24"/>
          <w:szCs w:val="24"/>
        </w:rPr>
        <w:t xml:space="preserve">NOTE: </w:t>
      </w:r>
      <w:r w:rsidR="00AB6C39" w:rsidRPr="0026067C">
        <w:rPr>
          <w:sz w:val="24"/>
          <w:szCs w:val="24"/>
        </w:rPr>
        <w:t xml:space="preserve">The overall feedback response time must be &lt;10 </w:t>
      </w:r>
      <w:r w:rsidR="00AB6C39" w:rsidRPr="0026067C">
        <w:rPr>
          <w:sz w:val="24"/>
          <w:szCs w:val="24"/>
          <w:lang w:val="el-GR"/>
        </w:rPr>
        <w:t>μ</w:t>
      </w:r>
      <w:r w:rsidR="00AB6C39" w:rsidRPr="0026067C">
        <w:rPr>
          <w:sz w:val="24"/>
          <w:szCs w:val="24"/>
        </w:rPr>
        <w:t xml:space="preserve">s to rapidly correct and maintain constant force on both traps during measurements, including the unbound state, myosin interaction and movement. To this end, position detectors must have a &gt;=100kHz bandwidth and data must be </w:t>
      </w:r>
      <w:r w:rsidR="00AB6C39" w:rsidRPr="0026067C">
        <w:rPr>
          <w:sz w:val="24"/>
          <w:szCs w:val="24"/>
        </w:rPr>
        <w:lastRenderedPageBreak/>
        <w:t>acquired at &gt;=200-kHz sample rate.</w:t>
      </w:r>
      <w:r w:rsidR="00BB78DB">
        <w:rPr>
          <w:sz w:val="24"/>
          <w:szCs w:val="24"/>
        </w:rPr>
        <w:t xml:space="preserve"> </w:t>
      </w:r>
      <w:r w:rsidR="00AB6C39" w:rsidRPr="0026067C">
        <w:rPr>
          <w:sz w:val="24"/>
          <w:szCs w:val="24"/>
        </w:rPr>
        <w:t>For each data point acquired</w:t>
      </w:r>
      <w:r w:rsidR="00F71419" w:rsidRPr="0026067C">
        <w:rPr>
          <w:sz w:val="24"/>
          <w:szCs w:val="24"/>
        </w:rPr>
        <w:t xml:space="preserve"> (5 </w:t>
      </w:r>
      <w:r w:rsidR="00F71419" w:rsidRPr="0026067C">
        <w:rPr>
          <w:sz w:val="24"/>
          <w:szCs w:val="24"/>
          <w:lang w:val="el-GR"/>
        </w:rPr>
        <w:t>μ</w:t>
      </w:r>
      <w:r w:rsidR="00F71419" w:rsidRPr="0026067C">
        <w:rPr>
          <w:sz w:val="24"/>
          <w:szCs w:val="24"/>
        </w:rPr>
        <w:t>s acquisition time)</w:t>
      </w:r>
      <w:r w:rsidR="00AB6C39" w:rsidRPr="0026067C">
        <w:rPr>
          <w:sz w:val="24"/>
          <w:szCs w:val="24"/>
        </w:rPr>
        <w:t>,</w:t>
      </w:r>
      <w:r w:rsidR="00F71419" w:rsidRPr="0026067C">
        <w:rPr>
          <w:sz w:val="24"/>
          <w:szCs w:val="24"/>
        </w:rPr>
        <w:t xml:space="preserve"> proportional </w:t>
      </w:r>
      <w:r w:rsidR="00AB6C39" w:rsidRPr="0026067C">
        <w:rPr>
          <w:sz w:val="24"/>
          <w:szCs w:val="24"/>
        </w:rPr>
        <w:t>correction</w:t>
      </w:r>
      <w:r w:rsidR="00F71419" w:rsidRPr="0026067C">
        <w:rPr>
          <w:sz w:val="24"/>
          <w:szCs w:val="24"/>
        </w:rPr>
        <w:t>s</w:t>
      </w:r>
      <w:r w:rsidR="00AB6C39" w:rsidRPr="0026067C">
        <w:rPr>
          <w:sz w:val="24"/>
          <w:szCs w:val="24"/>
        </w:rPr>
        <w:t xml:space="preserve"> </w:t>
      </w:r>
      <w:r w:rsidR="00F71419" w:rsidRPr="0026067C">
        <w:rPr>
          <w:sz w:val="24"/>
          <w:szCs w:val="24"/>
        </w:rPr>
        <w:t>for the two traps are</w:t>
      </w:r>
      <w:r w:rsidR="00AB6C39" w:rsidRPr="0026067C">
        <w:rPr>
          <w:sz w:val="24"/>
          <w:szCs w:val="24"/>
        </w:rPr>
        <w:t xml:space="preserve"> calculated by the FPGA and sent to the two DD</w:t>
      </w:r>
      <w:r w:rsidR="00F71419" w:rsidRPr="0026067C">
        <w:rPr>
          <w:sz w:val="24"/>
          <w:szCs w:val="24"/>
        </w:rPr>
        <w:t>S</w:t>
      </w:r>
      <w:r w:rsidR="00AB6C39" w:rsidRPr="0026067C">
        <w:rPr>
          <w:sz w:val="24"/>
          <w:szCs w:val="24"/>
        </w:rPr>
        <w:t xml:space="preserve"> driving the AODs.</w:t>
      </w:r>
      <w:r w:rsidR="00F71419" w:rsidRPr="0026067C">
        <w:rPr>
          <w:sz w:val="24"/>
          <w:szCs w:val="24"/>
        </w:rPr>
        <w:t xml:space="preserve"> The AOD response time must be below 5 </w:t>
      </w:r>
      <w:r w:rsidR="00F71419" w:rsidRPr="0026067C">
        <w:rPr>
          <w:sz w:val="24"/>
          <w:szCs w:val="24"/>
          <w:lang w:val="el-GR"/>
        </w:rPr>
        <w:t>μ</w:t>
      </w:r>
      <w:r w:rsidR="00F71419" w:rsidRPr="0026067C">
        <w:rPr>
          <w:sz w:val="24"/>
          <w:szCs w:val="24"/>
        </w:rPr>
        <w:t>s to satisfy the required feedback response time.</w:t>
      </w:r>
    </w:p>
    <w:p w14:paraId="33F28C78" w14:textId="77777777" w:rsidR="0026067C" w:rsidRDefault="0026067C" w:rsidP="00BB78DB">
      <w:pPr>
        <w:spacing w:after="0" w:line="240" w:lineRule="auto"/>
        <w:jc w:val="both"/>
        <w:rPr>
          <w:sz w:val="24"/>
          <w:szCs w:val="24"/>
        </w:rPr>
      </w:pPr>
    </w:p>
    <w:p w14:paraId="447C1C89" w14:textId="54715D83" w:rsidR="0026067C" w:rsidRDefault="001A300F" w:rsidP="00BB78DB">
      <w:pPr>
        <w:spacing w:after="0" w:line="240" w:lineRule="auto"/>
        <w:jc w:val="both"/>
        <w:rPr>
          <w:sz w:val="24"/>
          <w:szCs w:val="24"/>
        </w:rPr>
      </w:pPr>
      <w:r w:rsidRPr="0026067C">
        <w:rPr>
          <w:sz w:val="24"/>
          <w:szCs w:val="24"/>
        </w:rPr>
        <w:t xml:space="preserve">1.1.6. For nm detection of the trapped beads position, put two </w:t>
      </w:r>
      <w:r w:rsidR="004E7717" w:rsidRPr="0026067C">
        <w:rPr>
          <w:sz w:val="24"/>
          <w:szCs w:val="24"/>
        </w:rPr>
        <w:t xml:space="preserve">Quadrant Photodiode Detectors </w:t>
      </w:r>
      <w:r w:rsidRPr="0026067C">
        <w:rPr>
          <w:sz w:val="24"/>
          <w:szCs w:val="24"/>
        </w:rPr>
        <w:t>(QP</w:t>
      </w:r>
      <w:r w:rsidR="004E7717" w:rsidRPr="0026067C">
        <w:rPr>
          <w:sz w:val="24"/>
          <w:szCs w:val="24"/>
        </w:rPr>
        <w:t>D</w:t>
      </w:r>
      <w:r w:rsidRPr="0026067C">
        <w:rPr>
          <w:sz w:val="24"/>
          <w:szCs w:val="24"/>
        </w:rPr>
        <w:t>s</w:t>
      </w:r>
      <w:r w:rsidR="00CE219B" w:rsidRPr="0026067C">
        <w:rPr>
          <w:sz w:val="24"/>
          <w:szCs w:val="24"/>
        </w:rPr>
        <w:t xml:space="preserve"> in </w:t>
      </w:r>
      <w:r w:rsidR="00BB78DB" w:rsidRPr="00BB78DB">
        <w:rPr>
          <w:b/>
          <w:bCs/>
          <w:sz w:val="24"/>
          <w:szCs w:val="24"/>
        </w:rPr>
        <w:t>F</w:t>
      </w:r>
      <w:r w:rsidR="00CE219B" w:rsidRPr="00BB78DB">
        <w:rPr>
          <w:b/>
          <w:bCs/>
          <w:sz w:val="24"/>
          <w:szCs w:val="24"/>
        </w:rPr>
        <w:t>igure 2</w:t>
      </w:r>
      <w:r w:rsidRPr="0026067C">
        <w:rPr>
          <w:sz w:val="24"/>
          <w:szCs w:val="24"/>
        </w:rPr>
        <w:t>) in the back focal plane of the</w:t>
      </w:r>
      <w:r w:rsidR="00E02E40" w:rsidRPr="0026067C">
        <w:rPr>
          <w:sz w:val="24"/>
          <w:szCs w:val="24"/>
        </w:rPr>
        <w:t xml:space="preserve"> condenser</w:t>
      </w:r>
      <w:r w:rsidRPr="0026067C">
        <w:rPr>
          <w:sz w:val="24"/>
          <w:szCs w:val="24"/>
        </w:rPr>
        <w:t>. Accurate alignment of the QPDs in a plane conjugated to the back focal plane of the condenser, as well as the AODs in a plane conjugated to the back focal plane of the objective</w:t>
      </w:r>
      <w:r w:rsidR="00CE219B" w:rsidRPr="0026067C">
        <w:rPr>
          <w:sz w:val="24"/>
          <w:szCs w:val="24"/>
        </w:rPr>
        <w:t>,</w:t>
      </w:r>
      <w:r w:rsidRPr="0026067C">
        <w:rPr>
          <w:sz w:val="24"/>
          <w:szCs w:val="24"/>
        </w:rPr>
        <w:t xml:space="preserve"> will assure that </w:t>
      </w:r>
      <w:r w:rsidR="004E7717" w:rsidRPr="0026067C">
        <w:rPr>
          <w:sz w:val="24"/>
          <w:szCs w:val="24"/>
        </w:rPr>
        <w:t>QPD</w:t>
      </w:r>
      <w:r w:rsidRPr="0026067C">
        <w:rPr>
          <w:sz w:val="24"/>
          <w:szCs w:val="24"/>
        </w:rPr>
        <w:t>s signals will be independent of the AODs frequency.</w:t>
      </w:r>
    </w:p>
    <w:p w14:paraId="00000025" w14:textId="1064525A" w:rsidR="00E04B0C" w:rsidRPr="0026067C" w:rsidRDefault="001A300F" w:rsidP="00BB78DB">
      <w:pPr>
        <w:spacing w:after="0" w:line="240" w:lineRule="auto"/>
        <w:jc w:val="both"/>
        <w:rPr>
          <w:sz w:val="24"/>
          <w:szCs w:val="24"/>
        </w:rPr>
      </w:pPr>
      <w:r w:rsidRPr="0026067C">
        <w:rPr>
          <w:sz w:val="24"/>
          <w:szCs w:val="24"/>
          <w:highlight w:val="yellow"/>
        </w:rPr>
        <w:t xml:space="preserve"> </w:t>
      </w:r>
    </w:p>
    <w:p w14:paraId="00000026" w14:textId="2276860B" w:rsidR="00E04B0C" w:rsidRPr="0026067C" w:rsidRDefault="0026067C" w:rsidP="00BB78DB">
      <w:pPr>
        <w:spacing w:after="0" w:line="240" w:lineRule="auto"/>
        <w:jc w:val="both"/>
        <w:rPr>
          <w:sz w:val="24"/>
          <w:szCs w:val="24"/>
          <w:highlight w:val="yellow"/>
        </w:rPr>
      </w:pPr>
      <w:r>
        <w:rPr>
          <w:sz w:val="24"/>
          <w:szCs w:val="24"/>
          <w:highlight w:val="yellow"/>
        </w:rPr>
        <w:t xml:space="preserve">1.1.7. </w:t>
      </w:r>
      <w:r w:rsidR="001A300F" w:rsidRPr="0026067C">
        <w:rPr>
          <w:sz w:val="24"/>
          <w:szCs w:val="24"/>
          <w:highlight w:val="yellow"/>
        </w:rPr>
        <w:t>Mount the AOD on a linear translator with micrometer drive and displace it until the crystal edge gets close to the laser beam. Then, replace the objective with an iris, centered on the threaded objective housing, and regulate its aperture to fit the objective back aperture size.</w:t>
      </w:r>
    </w:p>
    <w:p w14:paraId="2A43C890" w14:textId="77777777" w:rsidR="0026067C" w:rsidRDefault="0026067C" w:rsidP="00BB78DB">
      <w:pPr>
        <w:spacing w:after="0" w:line="240" w:lineRule="auto"/>
        <w:jc w:val="both"/>
        <w:rPr>
          <w:sz w:val="24"/>
          <w:szCs w:val="24"/>
          <w:highlight w:val="yellow"/>
        </w:rPr>
      </w:pPr>
    </w:p>
    <w:p w14:paraId="00000027" w14:textId="60FBD24F" w:rsidR="00E04B0C" w:rsidRPr="0026067C" w:rsidRDefault="001A300F" w:rsidP="00BB78DB">
      <w:pPr>
        <w:spacing w:after="0" w:line="240" w:lineRule="auto"/>
        <w:jc w:val="both"/>
        <w:rPr>
          <w:sz w:val="24"/>
          <w:szCs w:val="24"/>
          <w:highlight w:val="yellow"/>
        </w:rPr>
      </w:pPr>
      <w:r w:rsidRPr="0026067C">
        <w:rPr>
          <w:sz w:val="24"/>
          <w:szCs w:val="24"/>
          <w:highlight w:val="yellow"/>
        </w:rPr>
        <w:t>1.1.</w:t>
      </w:r>
      <w:r w:rsidR="0026067C">
        <w:rPr>
          <w:sz w:val="24"/>
          <w:szCs w:val="24"/>
          <w:highlight w:val="yellow"/>
        </w:rPr>
        <w:t xml:space="preserve">8. </w:t>
      </w:r>
      <w:r w:rsidRPr="0026067C">
        <w:rPr>
          <w:sz w:val="24"/>
          <w:szCs w:val="24"/>
          <w:highlight w:val="yellow"/>
        </w:rPr>
        <w:t>Move the translator towards the laser beam until the portion of the beam blocked by the piezo crystal is visible after the iris, turn the translator slightly backwards to get the beam to completely fill the iris aperture again.</w:t>
      </w:r>
    </w:p>
    <w:p w14:paraId="17E458B2" w14:textId="77777777" w:rsidR="0026067C" w:rsidRDefault="0026067C" w:rsidP="00BB78DB">
      <w:pPr>
        <w:spacing w:after="0" w:line="240" w:lineRule="auto"/>
        <w:jc w:val="both"/>
        <w:rPr>
          <w:sz w:val="24"/>
          <w:szCs w:val="24"/>
          <w:highlight w:val="yellow"/>
        </w:rPr>
      </w:pPr>
    </w:p>
    <w:p w14:paraId="00000028" w14:textId="33BFB57E" w:rsidR="00E04B0C" w:rsidRPr="0026067C" w:rsidRDefault="001A300F" w:rsidP="00BB78DB">
      <w:pPr>
        <w:spacing w:after="0" w:line="240" w:lineRule="auto"/>
        <w:jc w:val="both"/>
        <w:rPr>
          <w:sz w:val="24"/>
          <w:szCs w:val="24"/>
        </w:rPr>
      </w:pPr>
      <w:r w:rsidRPr="0026067C">
        <w:rPr>
          <w:sz w:val="24"/>
          <w:szCs w:val="24"/>
          <w:highlight w:val="yellow"/>
        </w:rPr>
        <w:t>1.1.</w:t>
      </w:r>
      <w:r w:rsidR="0026067C">
        <w:rPr>
          <w:sz w:val="24"/>
          <w:szCs w:val="24"/>
          <w:highlight w:val="yellow"/>
        </w:rPr>
        <w:t>9</w:t>
      </w:r>
      <w:r w:rsidRPr="0026067C">
        <w:rPr>
          <w:sz w:val="24"/>
          <w:szCs w:val="24"/>
          <w:highlight w:val="yellow"/>
        </w:rPr>
        <w:t>. Repeat steps 1.1.7-1.1.</w:t>
      </w:r>
      <w:r w:rsidR="00944B69">
        <w:rPr>
          <w:sz w:val="24"/>
          <w:szCs w:val="24"/>
          <w:highlight w:val="yellow"/>
        </w:rPr>
        <w:t>8</w:t>
      </w:r>
      <w:r w:rsidRPr="0026067C">
        <w:rPr>
          <w:sz w:val="24"/>
          <w:szCs w:val="24"/>
          <w:highlight w:val="yellow"/>
        </w:rPr>
        <w:t xml:space="preserve"> for the second AOD. Check the response time of the feedback loop by measuring the time lag from the QPDs while rapidly moving a beam on a bead stuck on the surface of the coverslip</w:t>
      </w:r>
      <w:r w:rsidR="00451F59" w:rsidRPr="0026067C">
        <w:rPr>
          <w:sz w:val="24"/>
          <w:szCs w:val="24"/>
          <w:highlight w:val="yellow"/>
        </w:rPr>
        <w:fldChar w:fldCharType="begin" w:fldLock="1"/>
      </w:r>
      <w:r w:rsidR="00CC05C0" w:rsidRPr="0026067C">
        <w:rPr>
          <w:sz w:val="24"/>
          <w:szCs w:val="24"/>
          <w:highlight w:val="yellow"/>
        </w:rPr>
        <w:instrText>ADDIN CSL_CITATION {"citationItems":[{"id":"ITEM-1","itemData":{"DOI":"10.1007/978-1-4939-8556-2_9","ISSN":"10643745","abstract":"© 2018, Springer Science+Business Media, LLC, part of Springer Nature. Mechanical transitions in molecular motors often occur on a submillisecond time scale and rapidly follow binding of the motor with its cytoskeletal filament. Interactions of nonprocessive molecular motors with their filament can be brief and last for few milliseconds or fraction of milliseconds. The investigation of such rapid events and their load dependence requires specialized single-molecule tools. Ultrafast force-clamp spectroscopy is a constant-force optical tweezers technique that allows probing such rapid mechanical transitions and submillisecond kinetics of biomolecular interactions, which can be particularly valuable for the study of nonprocessive motors, single heads of processive motors, or stepping dynamics of processive motors. Here we describe a step-by-step protocol for the application of ultrafast force-clamp spectroscopy to myosin motors. We give indications on optimizing the optical tweezers setup, biological constructs, and data analysis to reach a temporal resolution of few tens of microseconds combined with subnanometer spatial resolution. The protocol can be easily generalized to other families of motor proteins.","author":[{"dropping-particle":"","family":"Gardini","given":"L.","non-dropping-particle":"","parse-names":false,"suffix":""},{"dropping-particle":"","family":"Tempestini","given":"A.","non-dropping-particle":"","parse-names":false,"suffix":""},{"dropping-particle":"","family":"Pavone","given":"F.S.","non-dropping-particle":"","parse-names":false,"suffix":""},{"dropping-particle":"","family":"Capitanio","given":"M.","non-dropping-particle":"","parse-names":false,"suffix":""}],"container-title":"Methods in Molecular Biology","id":"ITEM-1","issued":{"date-parts":[["2018"]]},"title":"High-speed optical tweezers for the study of single molecular motors","type":"book","volume":"1805"},"uris":["http://www.mendeley.com/documents/?uuid=e53c9487-9702-39ec-b592-3cc75533a04e"]}],"mendeley":{"formattedCitation":"&lt;sup&gt;13&lt;/sup&gt;","plainTextFormattedCitation":"13","previouslyFormattedCitation":"&lt;sup&gt;13&lt;/sup&gt;"},"properties":{"noteIndex":0},"schema":"https://github.com/citation-style-language/schema/raw/master/csl-citation.json"}</w:instrText>
      </w:r>
      <w:r w:rsidR="00451F59" w:rsidRPr="0026067C">
        <w:rPr>
          <w:sz w:val="24"/>
          <w:szCs w:val="24"/>
          <w:highlight w:val="yellow"/>
        </w:rPr>
        <w:fldChar w:fldCharType="separate"/>
      </w:r>
      <w:r w:rsidR="00451F59" w:rsidRPr="0026067C">
        <w:rPr>
          <w:noProof/>
          <w:sz w:val="24"/>
          <w:szCs w:val="24"/>
          <w:highlight w:val="yellow"/>
          <w:vertAlign w:val="superscript"/>
        </w:rPr>
        <w:t>13</w:t>
      </w:r>
      <w:r w:rsidR="00451F59" w:rsidRPr="0026067C">
        <w:rPr>
          <w:sz w:val="24"/>
          <w:szCs w:val="24"/>
          <w:highlight w:val="yellow"/>
        </w:rPr>
        <w:fldChar w:fldCharType="end"/>
      </w:r>
      <w:r w:rsidRPr="0026067C">
        <w:rPr>
          <w:sz w:val="24"/>
          <w:szCs w:val="24"/>
          <w:highlight w:val="yellow"/>
        </w:rPr>
        <w:t>.</w:t>
      </w:r>
    </w:p>
    <w:p w14:paraId="220011F0" w14:textId="14BFE7F2" w:rsidR="0026067C" w:rsidRDefault="0026067C" w:rsidP="00BB78DB">
      <w:pPr>
        <w:spacing w:after="0" w:line="240" w:lineRule="auto"/>
        <w:jc w:val="both"/>
        <w:rPr>
          <w:sz w:val="24"/>
          <w:szCs w:val="24"/>
        </w:rPr>
      </w:pPr>
    </w:p>
    <w:p w14:paraId="2131DECC" w14:textId="70EF7473" w:rsidR="0026067C" w:rsidRDefault="0026067C" w:rsidP="00BB78DB">
      <w:pPr>
        <w:spacing w:after="0" w:line="240" w:lineRule="auto"/>
        <w:jc w:val="both"/>
        <w:rPr>
          <w:sz w:val="24"/>
          <w:szCs w:val="24"/>
        </w:rPr>
      </w:pPr>
      <w:r>
        <w:rPr>
          <w:sz w:val="24"/>
          <w:szCs w:val="24"/>
        </w:rPr>
        <w:t xml:space="preserve">NOTE: The above three steps </w:t>
      </w:r>
      <w:r w:rsidR="009D6AED">
        <w:rPr>
          <w:sz w:val="24"/>
          <w:szCs w:val="24"/>
        </w:rPr>
        <w:t xml:space="preserve">(1.1.7-1-1-9) </w:t>
      </w:r>
      <w:r>
        <w:rPr>
          <w:sz w:val="24"/>
          <w:szCs w:val="24"/>
        </w:rPr>
        <w:t xml:space="preserve">lead </w:t>
      </w:r>
      <w:r w:rsidRPr="00944B69">
        <w:rPr>
          <w:sz w:val="24"/>
          <w:szCs w:val="24"/>
        </w:rPr>
        <w:t xml:space="preserve">to </w:t>
      </w:r>
      <w:r w:rsidR="00944B69">
        <w:rPr>
          <w:sz w:val="24"/>
          <w:szCs w:val="24"/>
        </w:rPr>
        <w:t xml:space="preserve">the </w:t>
      </w:r>
      <w:r w:rsidRPr="00944B69">
        <w:rPr>
          <w:sz w:val="24"/>
          <w:szCs w:val="24"/>
        </w:rPr>
        <w:t>careful alignment of AOD crystals. These steps are important to optimize the time response of both the beam deflection and the feedback</w:t>
      </w:r>
      <w:r w:rsidRPr="00944B69">
        <w:rPr>
          <w:sz w:val="24"/>
          <w:szCs w:val="24"/>
        </w:rPr>
        <w:fldChar w:fldCharType="begin" w:fldLock="1"/>
      </w:r>
      <w:r w:rsidRPr="00944B69">
        <w:rPr>
          <w:sz w:val="24"/>
          <w:szCs w:val="24"/>
        </w:rPr>
        <w:instrText>ADDIN CSL_CITATION {"citationItems":[{"id":"ITEM-1","itemData":{"DOI":"10.1007/978-1-4939-8556-2_9","ISSN":"10643745","abstract":"© 2018, Springer Science+Business Media, LLC, part of Springer Nature. Mechanical transitions in molecular motors often occur on a submillisecond time scale and rapidly follow binding of the motor with its cytoskeletal filament. Interactions of nonprocessive molecular motors with their filament can be brief and last for few milliseconds or fraction of milliseconds. The investigation of such rapid events and their load dependence requires specialized single-molecule tools. Ultrafast force-clamp spectroscopy is a constant-force optical tweezers technique that allows probing such rapid mechanical transitions and submillisecond kinetics of biomolecular interactions, which can be particularly valuable for the study of nonprocessive motors, single heads of processive motors, or stepping dynamics of processive motors. Here we describe a step-by-step protocol for the application of ultrafast force-clamp spectroscopy to myosin motors. We give indications on optimizing the optical tweezers setup, biological constructs, and data analysis to reach a temporal resolution of few tens of microseconds combined with subnanometer spatial resolution. The protocol can be easily generalized to other families of motor proteins.","author":[{"dropping-particle":"","family":"Gardini","given":"L.","non-dropping-particle":"","parse-names":false,"suffix":""},{"dropping-particle":"","family":"Tempestini","given":"A.","non-dropping-particle":"","parse-names":false,"suffix":""},{"dropping-particle":"","family":"Pavone","given":"F.S.","non-dropping-particle":"","parse-names":false,"suffix":""},{"dropping-particle":"","family":"Capitanio","given":"M.","non-dropping-particle":"","parse-names":false,"suffix":""}],"container-title":"Methods in Molecular Biology","id":"ITEM-1","issued":{"date-parts":[["2018"]]},"title":"High-speed optical tweezers for the study of single molecular motors","type":"book","volume":"1805"},"uris":["http://www.mendeley.com/documents/?uuid=e53c9487-9702-39ec-b592-3cc75533a04e"]}],"mendeley":{"formattedCitation":"&lt;sup&gt;13&lt;/sup&gt;","plainTextFormattedCitation":"13","previouslyFormattedCitation":"&lt;sup&gt;13&lt;/sup&gt;"},"properties":{"noteIndex":0},"schema":"https://github.com/citation-style-language/schema/raw/master/csl-citation.json"}</w:instrText>
      </w:r>
      <w:r w:rsidRPr="00944B69">
        <w:rPr>
          <w:sz w:val="24"/>
          <w:szCs w:val="24"/>
        </w:rPr>
        <w:fldChar w:fldCharType="separate"/>
      </w:r>
      <w:r w:rsidRPr="00944B69">
        <w:rPr>
          <w:noProof/>
          <w:sz w:val="24"/>
          <w:szCs w:val="24"/>
          <w:vertAlign w:val="superscript"/>
        </w:rPr>
        <w:t>13</w:t>
      </w:r>
      <w:r w:rsidRPr="00944B69">
        <w:rPr>
          <w:sz w:val="24"/>
          <w:szCs w:val="24"/>
        </w:rPr>
        <w:fldChar w:fldCharType="end"/>
      </w:r>
      <w:r w:rsidRPr="00944B69">
        <w:rPr>
          <w:sz w:val="24"/>
          <w:szCs w:val="24"/>
        </w:rPr>
        <w:t>.</w:t>
      </w:r>
    </w:p>
    <w:p w14:paraId="5174CB10" w14:textId="77777777" w:rsidR="0026067C" w:rsidRDefault="0026067C" w:rsidP="00BB78DB">
      <w:pPr>
        <w:spacing w:after="0" w:line="240" w:lineRule="auto"/>
        <w:jc w:val="both"/>
        <w:rPr>
          <w:sz w:val="24"/>
          <w:szCs w:val="24"/>
        </w:rPr>
      </w:pPr>
    </w:p>
    <w:p w14:paraId="00000029" w14:textId="73A52818" w:rsidR="00E04B0C" w:rsidRPr="0026067C" w:rsidRDefault="001A300F" w:rsidP="00BB78DB">
      <w:pPr>
        <w:spacing w:after="0" w:line="240" w:lineRule="auto"/>
        <w:jc w:val="both"/>
        <w:rPr>
          <w:sz w:val="24"/>
          <w:szCs w:val="24"/>
        </w:rPr>
      </w:pPr>
      <w:r w:rsidRPr="0026067C">
        <w:rPr>
          <w:sz w:val="24"/>
          <w:szCs w:val="24"/>
        </w:rPr>
        <w:t>1.2.</w:t>
      </w:r>
      <w:r w:rsidR="00B925CD" w:rsidRPr="0026067C">
        <w:rPr>
          <w:sz w:val="24"/>
          <w:szCs w:val="24"/>
        </w:rPr>
        <w:t xml:space="preserve"> </w:t>
      </w:r>
      <w:r w:rsidRPr="0026067C">
        <w:rPr>
          <w:sz w:val="24"/>
          <w:szCs w:val="24"/>
        </w:rPr>
        <w:t xml:space="preserve">By means of a photodiode measure the intensity fluctuations of the trapping laser at the microscope entrance which must be below 1%. Note that the photodiode bandwidth must be larger than </w:t>
      </w:r>
      <w:r w:rsidR="003D145E" w:rsidRPr="0026067C">
        <w:rPr>
          <w:sz w:val="24"/>
          <w:szCs w:val="24"/>
        </w:rPr>
        <w:t xml:space="preserve">the </w:t>
      </w:r>
      <w:r w:rsidRPr="0026067C">
        <w:rPr>
          <w:sz w:val="24"/>
          <w:szCs w:val="24"/>
        </w:rPr>
        <w:t>imaging rate.</w:t>
      </w:r>
    </w:p>
    <w:p w14:paraId="5A837DB6" w14:textId="77777777" w:rsidR="0026067C" w:rsidRDefault="0026067C" w:rsidP="00BB78DB">
      <w:pPr>
        <w:spacing w:after="0" w:line="240" w:lineRule="auto"/>
        <w:jc w:val="both"/>
        <w:rPr>
          <w:sz w:val="24"/>
          <w:szCs w:val="24"/>
        </w:rPr>
      </w:pPr>
    </w:p>
    <w:p w14:paraId="0000002A" w14:textId="6F785942" w:rsidR="00E04B0C" w:rsidRPr="0026067C" w:rsidRDefault="001A300F" w:rsidP="00BB78DB">
      <w:pPr>
        <w:spacing w:after="0" w:line="240" w:lineRule="auto"/>
        <w:jc w:val="both"/>
        <w:rPr>
          <w:sz w:val="24"/>
          <w:szCs w:val="24"/>
        </w:rPr>
      </w:pPr>
      <w:r w:rsidRPr="0026067C">
        <w:rPr>
          <w:sz w:val="24"/>
          <w:szCs w:val="24"/>
        </w:rPr>
        <w:t xml:space="preserve">1.3. Check the pointing stability of </w:t>
      </w:r>
      <w:r w:rsidR="00395876" w:rsidRPr="0026067C">
        <w:rPr>
          <w:sz w:val="24"/>
          <w:szCs w:val="24"/>
        </w:rPr>
        <w:t>both traps</w:t>
      </w:r>
      <w:r w:rsidR="00E5476F">
        <w:rPr>
          <w:sz w:val="24"/>
          <w:szCs w:val="24"/>
        </w:rPr>
        <w:t>.</w:t>
      </w:r>
    </w:p>
    <w:p w14:paraId="1F3C81E6" w14:textId="77777777" w:rsidR="0026067C" w:rsidRDefault="0026067C" w:rsidP="00BB78DB">
      <w:pPr>
        <w:spacing w:after="0" w:line="240" w:lineRule="auto"/>
        <w:jc w:val="both"/>
        <w:rPr>
          <w:sz w:val="24"/>
          <w:szCs w:val="24"/>
        </w:rPr>
      </w:pPr>
    </w:p>
    <w:p w14:paraId="1CBF81DC" w14:textId="1EEABEB4" w:rsidR="008077FB" w:rsidRDefault="001A300F" w:rsidP="00BB78DB">
      <w:pPr>
        <w:spacing w:after="0" w:line="240" w:lineRule="auto"/>
        <w:jc w:val="both"/>
        <w:rPr>
          <w:sz w:val="24"/>
          <w:szCs w:val="24"/>
        </w:rPr>
      </w:pPr>
      <w:r w:rsidRPr="0026067C">
        <w:rPr>
          <w:sz w:val="24"/>
          <w:szCs w:val="24"/>
        </w:rPr>
        <w:t xml:space="preserve">1.3.1. </w:t>
      </w:r>
      <w:r w:rsidR="0070782E">
        <w:rPr>
          <w:sz w:val="24"/>
          <w:szCs w:val="24"/>
        </w:rPr>
        <w:t>P</w:t>
      </w:r>
      <w:r w:rsidRPr="0026067C">
        <w:rPr>
          <w:sz w:val="24"/>
          <w:szCs w:val="24"/>
        </w:rPr>
        <w:t>repare silica beads in phosphate buffer</w:t>
      </w:r>
      <w:r w:rsidR="00C958F4" w:rsidRPr="0026067C">
        <w:rPr>
          <w:sz w:val="24"/>
          <w:szCs w:val="24"/>
        </w:rPr>
        <w:t xml:space="preserve"> (PB)</w:t>
      </w:r>
      <w:r w:rsidRPr="0026067C">
        <w:rPr>
          <w:sz w:val="24"/>
          <w:szCs w:val="24"/>
        </w:rPr>
        <w:t xml:space="preserve"> </w:t>
      </w:r>
      <w:r w:rsidR="0070782E">
        <w:rPr>
          <w:sz w:val="24"/>
          <w:szCs w:val="24"/>
        </w:rPr>
        <w:t xml:space="preserve">by </w:t>
      </w:r>
      <w:r w:rsidRPr="0026067C">
        <w:rPr>
          <w:sz w:val="24"/>
          <w:szCs w:val="24"/>
        </w:rPr>
        <w:t>dilut</w:t>
      </w:r>
      <w:r w:rsidR="0070782E">
        <w:rPr>
          <w:sz w:val="24"/>
          <w:szCs w:val="24"/>
        </w:rPr>
        <w:t>ing</w:t>
      </w:r>
      <w:r w:rsidRPr="0026067C">
        <w:rPr>
          <w:sz w:val="24"/>
          <w:szCs w:val="24"/>
        </w:rPr>
        <w:t xml:space="preserve"> 20 </w:t>
      </w:r>
      <w:r w:rsidR="00834994" w:rsidRPr="0026067C">
        <w:rPr>
          <w:sz w:val="24"/>
          <w:szCs w:val="24"/>
        </w:rPr>
        <w:t>μL</w:t>
      </w:r>
      <w:r w:rsidRPr="0026067C">
        <w:rPr>
          <w:sz w:val="24"/>
          <w:szCs w:val="24"/>
        </w:rPr>
        <w:t xml:space="preserve"> of silica beads (1.2 μm, 10% solids) in 1 mL of acetone, sonicate for 30 s, vortex briefly, and centrifuge for 2 min at 19,000 x </w:t>
      </w:r>
      <w:r w:rsidRPr="0026067C">
        <w:rPr>
          <w:i/>
          <w:iCs/>
          <w:sz w:val="24"/>
          <w:szCs w:val="24"/>
        </w:rPr>
        <w:t>g</w:t>
      </w:r>
      <w:r w:rsidRPr="0026067C">
        <w:rPr>
          <w:sz w:val="24"/>
          <w:szCs w:val="24"/>
        </w:rPr>
        <w:t xml:space="preserve">. </w:t>
      </w:r>
    </w:p>
    <w:p w14:paraId="294C3BE9" w14:textId="77777777" w:rsidR="008077FB" w:rsidRDefault="008077FB" w:rsidP="00BB78DB">
      <w:pPr>
        <w:spacing w:after="0" w:line="240" w:lineRule="auto"/>
        <w:jc w:val="both"/>
        <w:rPr>
          <w:sz w:val="24"/>
          <w:szCs w:val="24"/>
        </w:rPr>
      </w:pPr>
    </w:p>
    <w:p w14:paraId="0000002B" w14:textId="12B50771" w:rsidR="00E04B0C" w:rsidRPr="0026067C" w:rsidRDefault="008077FB" w:rsidP="00BB78DB">
      <w:pPr>
        <w:spacing w:after="0" w:line="240" w:lineRule="auto"/>
        <w:jc w:val="both"/>
        <w:rPr>
          <w:sz w:val="24"/>
          <w:szCs w:val="24"/>
        </w:rPr>
      </w:pPr>
      <w:r>
        <w:rPr>
          <w:sz w:val="24"/>
          <w:szCs w:val="24"/>
        </w:rPr>
        <w:t xml:space="preserve">1.3.2. </w:t>
      </w:r>
      <w:r w:rsidR="001A300F" w:rsidRPr="0026067C">
        <w:rPr>
          <w:sz w:val="24"/>
          <w:szCs w:val="24"/>
        </w:rPr>
        <w:t>Remove the supernatant</w:t>
      </w:r>
      <w:r w:rsidR="00160729">
        <w:rPr>
          <w:sz w:val="24"/>
          <w:szCs w:val="24"/>
        </w:rPr>
        <w:t>,</w:t>
      </w:r>
      <w:r w:rsidR="001A300F" w:rsidRPr="0026067C">
        <w:rPr>
          <w:sz w:val="24"/>
          <w:szCs w:val="24"/>
        </w:rPr>
        <w:t xml:space="preserve"> resuspend in 1 mL of acetone</w:t>
      </w:r>
      <w:r w:rsidR="00E5476F">
        <w:rPr>
          <w:sz w:val="24"/>
          <w:szCs w:val="24"/>
        </w:rPr>
        <w:t>,</w:t>
      </w:r>
      <w:r w:rsidR="001A300F" w:rsidRPr="0026067C">
        <w:rPr>
          <w:sz w:val="24"/>
          <w:szCs w:val="24"/>
        </w:rPr>
        <w:t xml:space="preserve"> and repeat the wash. Resuspend in 1 mL of 50 mM </w:t>
      </w:r>
      <w:r w:rsidR="00C958F4" w:rsidRPr="0026067C">
        <w:rPr>
          <w:sz w:val="24"/>
          <w:szCs w:val="24"/>
        </w:rPr>
        <w:t>PB</w:t>
      </w:r>
      <w:r w:rsidR="001A300F" w:rsidRPr="0026067C">
        <w:rPr>
          <w:sz w:val="24"/>
          <w:szCs w:val="24"/>
        </w:rPr>
        <w:t xml:space="preserve">, wash 2 times. Finally, resuspend in 100 </w:t>
      </w:r>
      <w:r w:rsidR="00834994" w:rsidRPr="0026067C">
        <w:rPr>
          <w:sz w:val="24"/>
          <w:szCs w:val="24"/>
        </w:rPr>
        <w:t>μL</w:t>
      </w:r>
      <w:r w:rsidR="001A300F" w:rsidRPr="0026067C">
        <w:rPr>
          <w:sz w:val="24"/>
          <w:szCs w:val="24"/>
        </w:rPr>
        <w:t xml:space="preserve"> of 50 mM </w:t>
      </w:r>
      <w:r w:rsidR="00C958F4" w:rsidRPr="0026067C">
        <w:rPr>
          <w:sz w:val="24"/>
          <w:szCs w:val="24"/>
        </w:rPr>
        <w:t>PB</w:t>
      </w:r>
      <w:r w:rsidR="001A300F" w:rsidRPr="0026067C">
        <w:rPr>
          <w:sz w:val="24"/>
          <w:szCs w:val="24"/>
        </w:rPr>
        <w:t>.</w:t>
      </w:r>
    </w:p>
    <w:p w14:paraId="5ED64EAE" w14:textId="77777777" w:rsidR="0026067C" w:rsidRDefault="0026067C" w:rsidP="00BB78DB">
      <w:pPr>
        <w:spacing w:after="0" w:line="240" w:lineRule="auto"/>
        <w:jc w:val="both"/>
        <w:rPr>
          <w:sz w:val="24"/>
          <w:szCs w:val="24"/>
        </w:rPr>
      </w:pPr>
    </w:p>
    <w:p w14:paraId="2BDF0B0D" w14:textId="77777777" w:rsidR="008077FB" w:rsidRDefault="001A300F" w:rsidP="00BB78DB">
      <w:pPr>
        <w:spacing w:after="0" w:line="240" w:lineRule="auto"/>
        <w:jc w:val="both"/>
        <w:rPr>
          <w:sz w:val="24"/>
          <w:szCs w:val="24"/>
        </w:rPr>
      </w:pPr>
      <w:r w:rsidRPr="0026067C">
        <w:rPr>
          <w:sz w:val="24"/>
          <w:szCs w:val="24"/>
        </w:rPr>
        <w:t>1.3.</w:t>
      </w:r>
      <w:r w:rsidR="008077FB">
        <w:rPr>
          <w:sz w:val="24"/>
          <w:szCs w:val="24"/>
        </w:rPr>
        <w:t>3</w:t>
      </w:r>
      <w:r w:rsidRPr="0026067C">
        <w:rPr>
          <w:sz w:val="24"/>
          <w:szCs w:val="24"/>
        </w:rPr>
        <w:t xml:space="preserve">. </w:t>
      </w:r>
      <w:r w:rsidR="00160729">
        <w:rPr>
          <w:sz w:val="24"/>
          <w:szCs w:val="24"/>
        </w:rPr>
        <w:t>Perform o</w:t>
      </w:r>
      <w:r w:rsidRPr="0026067C">
        <w:rPr>
          <w:sz w:val="24"/>
          <w:szCs w:val="24"/>
        </w:rPr>
        <w:t>ptical tweezers calibration with silica beads</w:t>
      </w:r>
      <w:r w:rsidR="00160729">
        <w:rPr>
          <w:sz w:val="24"/>
          <w:szCs w:val="24"/>
        </w:rPr>
        <w:t xml:space="preserve"> by</w:t>
      </w:r>
      <w:r w:rsidRPr="0026067C">
        <w:rPr>
          <w:sz w:val="24"/>
          <w:szCs w:val="24"/>
        </w:rPr>
        <w:t xml:space="preserve"> sticking a coverslip onto a microscope slide with a double-sided tape (about 60 μm thick)</w:t>
      </w:r>
      <w:r w:rsidR="00160729">
        <w:rPr>
          <w:sz w:val="24"/>
          <w:szCs w:val="24"/>
        </w:rPr>
        <w:t xml:space="preserve"> to build a flow chamber</w:t>
      </w:r>
      <w:r w:rsidRPr="0026067C">
        <w:rPr>
          <w:sz w:val="24"/>
          <w:szCs w:val="24"/>
        </w:rPr>
        <w:t>. Fill the chamber with a 1 mg/mL BSA (Bovine Serum Albumin protein) and wait</w:t>
      </w:r>
      <w:r w:rsidR="00160729">
        <w:rPr>
          <w:sz w:val="24"/>
          <w:szCs w:val="24"/>
        </w:rPr>
        <w:t xml:space="preserve"> for</w:t>
      </w:r>
      <w:r w:rsidRPr="0026067C">
        <w:rPr>
          <w:sz w:val="24"/>
          <w:szCs w:val="24"/>
        </w:rPr>
        <w:t xml:space="preserve"> 3 min. </w:t>
      </w:r>
    </w:p>
    <w:p w14:paraId="2FD27FD6" w14:textId="77777777" w:rsidR="008077FB" w:rsidRDefault="008077FB" w:rsidP="00BB78DB">
      <w:pPr>
        <w:spacing w:after="0" w:line="240" w:lineRule="auto"/>
        <w:jc w:val="both"/>
        <w:rPr>
          <w:sz w:val="24"/>
          <w:szCs w:val="24"/>
        </w:rPr>
      </w:pPr>
    </w:p>
    <w:p w14:paraId="0000002C" w14:textId="5EE0A687" w:rsidR="00E04B0C" w:rsidRDefault="008077FB" w:rsidP="00BB78DB">
      <w:pPr>
        <w:spacing w:after="0" w:line="240" w:lineRule="auto"/>
        <w:jc w:val="both"/>
        <w:rPr>
          <w:sz w:val="24"/>
          <w:szCs w:val="24"/>
        </w:rPr>
      </w:pPr>
      <w:r>
        <w:rPr>
          <w:sz w:val="24"/>
          <w:szCs w:val="24"/>
        </w:rPr>
        <w:t xml:space="preserve">1.3.4. </w:t>
      </w:r>
      <w:r w:rsidR="00160729">
        <w:rPr>
          <w:sz w:val="24"/>
          <w:szCs w:val="24"/>
        </w:rPr>
        <w:t>F</w:t>
      </w:r>
      <w:r w:rsidR="001A300F" w:rsidRPr="0026067C">
        <w:rPr>
          <w:sz w:val="24"/>
          <w:szCs w:val="24"/>
        </w:rPr>
        <w:t xml:space="preserve">low a </w:t>
      </w:r>
      <w:r w:rsidRPr="0026067C">
        <w:rPr>
          <w:sz w:val="24"/>
          <w:szCs w:val="24"/>
        </w:rPr>
        <w:t>1:1000</w:t>
      </w:r>
      <w:r>
        <w:rPr>
          <w:sz w:val="24"/>
          <w:szCs w:val="24"/>
        </w:rPr>
        <w:t xml:space="preserve"> </w:t>
      </w:r>
      <w:r w:rsidR="001A300F" w:rsidRPr="0026067C">
        <w:rPr>
          <w:sz w:val="24"/>
          <w:szCs w:val="24"/>
        </w:rPr>
        <w:t>dilution of silica beads</w:t>
      </w:r>
      <w:r>
        <w:rPr>
          <w:sz w:val="24"/>
          <w:szCs w:val="24"/>
        </w:rPr>
        <w:t xml:space="preserve"> </w:t>
      </w:r>
      <w:r w:rsidR="001A300F" w:rsidRPr="0026067C">
        <w:rPr>
          <w:sz w:val="24"/>
          <w:szCs w:val="24"/>
        </w:rPr>
        <w:t xml:space="preserve">in </w:t>
      </w:r>
      <w:r w:rsidR="00C958F4" w:rsidRPr="0026067C">
        <w:rPr>
          <w:sz w:val="24"/>
          <w:szCs w:val="24"/>
        </w:rPr>
        <w:t>PB</w:t>
      </w:r>
      <w:r>
        <w:rPr>
          <w:sz w:val="24"/>
          <w:szCs w:val="24"/>
        </w:rPr>
        <w:t xml:space="preserve"> into the chamber</w:t>
      </w:r>
      <w:r w:rsidR="001A300F" w:rsidRPr="0026067C">
        <w:rPr>
          <w:sz w:val="24"/>
          <w:szCs w:val="24"/>
        </w:rPr>
        <w:t xml:space="preserve">. Use a syringe filled with silicon grease to </w:t>
      </w:r>
      <w:r w:rsidR="00F01D29" w:rsidRPr="0026067C">
        <w:rPr>
          <w:sz w:val="24"/>
          <w:szCs w:val="24"/>
        </w:rPr>
        <w:t xml:space="preserve">carefully </w:t>
      </w:r>
      <w:r w:rsidR="001A300F" w:rsidRPr="0026067C">
        <w:rPr>
          <w:sz w:val="24"/>
          <w:szCs w:val="24"/>
        </w:rPr>
        <w:t xml:space="preserve">seal the chamber. Trap </w:t>
      </w:r>
      <w:r w:rsidR="00F01D29" w:rsidRPr="0026067C">
        <w:rPr>
          <w:sz w:val="24"/>
          <w:szCs w:val="24"/>
        </w:rPr>
        <w:t xml:space="preserve">a single </w:t>
      </w:r>
      <w:r w:rsidR="001A300F" w:rsidRPr="0026067C">
        <w:rPr>
          <w:sz w:val="24"/>
          <w:szCs w:val="24"/>
        </w:rPr>
        <w:t>bead in each trap and apply the power spectrum method</w:t>
      </w:r>
      <w:r w:rsidR="00CC05C0" w:rsidRPr="0026067C">
        <w:rPr>
          <w:sz w:val="24"/>
          <w:szCs w:val="24"/>
        </w:rPr>
        <w:fldChar w:fldCharType="begin" w:fldLock="1"/>
      </w:r>
      <w:r w:rsidR="00CC05C0" w:rsidRPr="0026067C">
        <w:rPr>
          <w:sz w:val="24"/>
          <w:szCs w:val="24"/>
        </w:rPr>
        <w:instrText>ADDIN CSL_CITATION {"citationItems":[{"id":"ITEM-1","itemData":{"DOI":"10.1063/1.1460929","ISSN":"00346748","abstract":"Power spectrum analysis for optical tweezers Review of Scientific Instruments 75, 594 (2004); https://doi.org/10.1063/1.1645654 Extending the bandwidth of optical-tweezers interferometry Review of Scientific Instruments 74, 3246 (2003); https://doi.org/10.1063/1.1584085 Optical trapping Review of Scientific Instruments 75, 2787 (2004); https://doi. A comparison of different calibration methods for optical tweezers with the differential interference contrast DIC technique was performed to establish the uses and the advantages of each method. A detailed experimental and theoretical analysis of each method was performed with emphasis on the anisotropy involved in the DIC technique and the noise components in the detection. Finally, a time of flight method that permits the reconstruction of the optical potential well was demonstrated.","author":[{"dropping-particle":"","family":"Capitanio","given":"M.","non-dropping-particle":"","parse-names":false,"suffix":""},{"dropping-particle":"","family":"Romano","given":"G.","non-dropping-particle":"","parse-names":false,"suffix":""},{"dropping-particle":"","family":"Ballerini","given":"R.","non-dropping-particle":"","parse-names":false,"suffix":""},{"dropping-particle":"","family":"Giuntini","given":"M.","non-dropping-particle":"","parse-names":false,"suffix":""},{"dropping-particle":"","family":"Pavone","given":"F. S.","non-dropping-particle":"","parse-names":false,"suffix":""},{"dropping-particle":"","family":"Dunlap","given":"D.","non-dropping-particle":"","parse-names":false,"suffix":""},{"dropping-particle":"","family":"Finzi","given":"L.","non-dropping-particle":"","parse-names":false,"suffix":""}],"container-title":"Review of Scientific Instruments","id":"ITEM-1","issue":"4","issued":{"date-parts":[["2002","4","27"]]},"page":"1687","publisher":"American Institute of PhysicsAIP","title":"Calibration of optical tweezers with differential interference contrast signals","type":"article-journal","volume":"73"},"uris":["http://www.mendeley.com/documents/?uuid=7c4c5617-e798-3439-b9c0-0c3ef3dc1500"]}],"mendeley":{"formattedCitation":"&lt;sup&gt;14&lt;/sup&gt;","plainTextFormattedCitation":"14","previouslyFormattedCitation":"&lt;sup&gt;14&lt;/sup&gt;"},"properties":{"noteIndex":0},"schema":"https://github.com/citation-style-language/schema/raw/master/csl-citation.json"}</w:instrText>
      </w:r>
      <w:r w:rsidR="00CC05C0" w:rsidRPr="0026067C">
        <w:rPr>
          <w:sz w:val="24"/>
          <w:szCs w:val="24"/>
        </w:rPr>
        <w:fldChar w:fldCharType="separate"/>
      </w:r>
      <w:r w:rsidR="00CC05C0" w:rsidRPr="0026067C">
        <w:rPr>
          <w:noProof/>
          <w:sz w:val="24"/>
          <w:szCs w:val="24"/>
          <w:vertAlign w:val="superscript"/>
        </w:rPr>
        <w:t>14</w:t>
      </w:r>
      <w:r w:rsidR="00CC05C0" w:rsidRPr="0026067C">
        <w:rPr>
          <w:sz w:val="24"/>
          <w:szCs w:val="24"/>
        </w:rPr>
        <w:fldChar w:fldCharType="end"/>
      </w:r>
      <w:r w:rsidR="001A300F" w:rsidRPr="0026067C">
        <w:rPr>
          <w:sz w:val="24"/>
          <w:szCs w:val="24"/>
        </w:rPr>
        <w:t xml:space="preserve"> to calibrate them.</w:t>
      </w:r>
      <w:r w:rsidR="00160729">
        <w:rPr>
          <w:sz w:val="24"/>
          <w:szCs w:val="24"/>
        </w:rPr>
        <w:t xml:space="preserve"> </w:t>
      </w:r>
    </w:p>
    <w:p w14:paraId="671D434F" w14:textId="77777777" w:rsidR="0026067C" w:rsidRDefault="0026067C" w:rsidP="00BB78DB">
      <w:pPr>
        <w:spacing w:after="0" w:line="240" w:lineRule="auto"/>
        <w:jc w:val="both"/>
        <w:rPr>
          <w:sz w:val="24"/>
          <w:szCs w:val="24"/>
        </w:rPr>
      </w:pPr>
    </w:p>
    <w:p w14:paraId="7EE2EEF9" w14:textId="3CA7BAC6" w:rsidR="00160729" w:rsidRDefault="001A300F" w:rsidP="00BB78DB">
      <w:pPr>
        <w:spacing w:after="0" w:line="240" w:lineRule="auto"/>
        <w:jc w:val="both"/>
        <w:rPr>
          <w:sz w:val="24"/>
          <w:szCs w:val="24"/>
          <w:highlight w:val="yellow"/>
        </w:rPr>
      </w:pPr>
      <w:r w:rsidRPr="0026067C">
        <w:rPr>
          <w:sz w:val="24"/>
          <w:szCs w:val="24"/>
        </w:rPr>
        <w:t>1.3.</w:t>
      </w:r>
      <w:r w:rsidR="008077FB">
        <w:rPr>
          <w:sz w:val="24"/>
          <w:szCs w:val="24"/>
        </w:rPr>
        <w:t>5</w:t>
      </w:r>
      <w:r w:rsidRPr="0026067C">
        <w:rPr>
          <w:sz w:val="24"/>
          <w:szCs w:val="24"/>
        </w:rPr>
        <w:t>.</w:t>
      </w:r>
      <w:r w:rsidR="00E5476F">
        <w:rPr>
          <w:sz w:val="24"/>
          <w:szCs w:val="24"/>
        </w:rPr>
        <w:t xml:space="preserve"> </w:t>
      </w:r>
      <w:r w:rsidR="0070782E">
        <w:rPr>
          <w:sz w:val="24"/>
          <w:szCs w:val="24"/>
          <w:highlight w:val="yellow"/>
        </w:rPr>
        <w:t>P</w:t>
      </w:r>
      <w:r w:rsidRPr="00160729">
        <w:rPr>
          <w:sz w:val="24"/>
          <w:szCs w:val="24"/>
          <w:highlight w:val="yellow"/>
        </w:rPr>
        <w:t>repare</w:t>
      </w:r>
      <w:r w:rsidRPr="0026067C">
        <w:rPr>
          <w:sz w:val="24"/>
          <w:szCs w:val="24"/>
          <w:highlight w:val="yellow"/>
        </w:rPr>
        <w:t xml:space="preserve"> silica beads in pentyl acetate </w:t>
      </w:r>
      <w:r w:rsidRPr="00956DE5">
        <w:rPr>
          <w:sz w:val="24"/>
          <w:szCs w:val="24"/>
        </w:rPr>
        <w:t>(</w:t>
      </w:r>
      <w:r w:rsidR="00466767" w:rsidRPr="00956DE5">
        <w:rPr>
          <w:sz w:val="24"/>
          <w:szCs w:val="24"/>
        </w:rPr>
        <w:t>at</w:t>
      </w:r>
      <w:r w:rsidRPr="00956DE5">
        <w:rPr>
          <w:sz w:val="24"/>
          <w:szCs w:val="24"/>
        </w:rPr>
        <w:t xml:space="preserve"> room temperature)</w:t>
      </w:r>
      <w:r w:rsidRPr="0026067C">
        <w:rPr>
          <w:sz w:val="24"/>
          <w:szCs w:val="24"/>
          <w:highlight w:val="yellow"/>
        </w:rPr>
        <w:t xml:space="preserve"> </w:t>
      </w:r>
      <w:r w:rsidR="0070782E">
        <w:rPr>
          <w:sz w:val="24"/>
          <w:szCs w:val="24"/>
          <w:highlight w:val="yellow"/>
        </w:rPr>
        <w:t xml:space="preserve">by </w:t>
      </w:r>
      <w:r w:rsidRPr="0026067C">
        <w:rPr>
          <w:sz w:val="24"/>
          <w:szCs w:val="24"/>
          <w:highlight w:val="yellow"/>
        </w:rPr>
        <w:t>dissolv</w:t>
      </w:r>
      <w:r w:rsidR="0070782E">
        <w:rPr>
          <w:sz w:val="24"/>
          <w:szCs w:val="24"/>
          <w:highlight w:val="yellow"/>
        </w:rPr>
        <w:t>ing</w:t>
      </w:r>
      <w:r w:rsidRPr="0026067C">
        <w:rPr>
          <w:sz w:val="24"/>
          <w:szCs w:val="24"/>
          <w:highlight w:val="yellow"/>
        </w:rPr>
        <w:t xml:space="preserve"> 20 </w:t>
      </w:r>
      <w:r w:rsidR="00834994" w:rsidRPr="0026067C">
        <w:rPr>
          <w:sz w:val="24"/>
          <w:szCs w:val="24"/>
          <w:highlight w:val="yellow"/>
        </w:rPr>
        <w:t>μL</w:t>
      </w:r>
      <w:r w:rsidRPr="0026067C">
        <w:rPr>
          <w:sz w:val="24"/>
          <w:szCs w:val="24"/>
          <w:highlight w:val="yellow"/>
        </w:rPr>
        <w:t xml:space="preserve"> silica beads </w:t>
      </w:r>
      <w:r w:rsidRPr="00956DE5">
        <w:rPr>
          <w:sz w:val="24"/>
          <w:szCs w:val="24"/>
        </w:rPr>
        <w:t xml:space="preserve">(1.2 μm diameter, 10% solid) </w:t>
      </w:r>
      <w:r w:rsidRPr="0026067C">
        <w:rPr>
          <w:sz w:val="24"/>
          <w:szCs w:val="24"/>
          <w:highlight w:val="yellow"/>
        </w:rPr>
        <w:t xml:space="preserve">in 1–1.5 mL of acetone, vortex and sonicate for 30 </w:t>
      </w:r>
      <w:r w:rsidR="00395876" w:rsidRPr="0026067C">
        <w:rPr>
          <w:sz w:val="24"/>
          <w:szCs w:val="24"/>
          <w:highlight w:val="yellow"/>
        </w:rPr>
        <w:t>s</w:t>
      </w:r>
      <w:r w:rsidR="00160729">
        <w:rPr>
          <w:sz w:val="24"/>
          <w:szCs w:val="24"/>
          <w:highlight w:val="yellow"/>
        </w:rPr>
        <w:t>.</w:t>
      </w:r>
      <w:r w:rsidRPr="0026067C">
        <w:rPr>
          <w:sz w:val="24"/>
          <w:szCs w:val="24"/>
          <w:highlight w:val="yellow"/>
        </w:rPr>
        <w:t xml:space="preserve"> </w:t>
      </w:r>
    </w:p>
    <w:p w14:paraId="63C147C3" w14:textId="77777777" w:rsidR="00160729" w:rsidRDefault="00160729" w:rsidP="00BB78DB">
      <w:pPr>
        <w:spacing w:after="0" w:line="240" w:lineRule="auto"/>
        <w:jc w:val="both"/>
        <w:rPr>
          <w:sz w:val="24"/>
          <w:szCs w:val="24"/>
          <w:highlight w:val="yellow"/>
        </w:rPr>
      </w:pPr>
    </w:p>
    <w:p w14:paraId="0000002E" w14:textId="600F4D22" w:rsidR="00E04B0C" w:rsidRPr="0026067C" w:rsidRDefault="00160729" w:rsidP="00BB78DB">
      <w:pPr>
        <w:spacing w:after="0" w:line="240" w:lineRule="auto"/>
        <w:jc w:val="both"/>
        <w:rPr>
          <w:sz w:val="24"/>
          <w:szCs w:val="24"/>
          <w:highlight w:val="yellow"/>
        </w:rPr>
      </w:pPr>
      <w:r>
        <w:rPr>
          <w:sz w:val="24"/>
          <w:szCs w:val="24"/>
          <w:highlight w:val="yellow"/>
        </w:rPr>
        <w:t>1.3.</w:t>
      </w:r>
      <w:r w:rsidR="0070782E">
        <w:rPr>
          <w:sz w:val="24"/>
          <w:szCs w:val="24"/>
          <w:highlight w:val="yellow"/>
        </w:rPr>
        <w:t>6.</w:t>
      </w:r>
      <w:r>
        <w:rPr>
          <w:sz w:val="24"/>
          <w:szCs w:val="24"/>
          <w:highlight w:val="yellow"/>
        </w:rPr>
        <w:t xml:space="preserve"> C</w:t>
      </w:r>
      <w:r w:rsidR="001A300F" w:rsidRPr="0026067C">
        <w:rPr>
          <w:sz w:val="24"/>
          <w:szCs w:val="24"/>
          <w:highlight w:val="yellow"/>
        </w:rPr>
        <w:t>entrifuge at 18</w:t>
      </w:r>
      <w:r w:rsidR="00C51BED" w:rsidRPr="0026067C">
        <w:rPr>
          <w:sz w:val="24"/>
          <w:szCs w:val="24"/>
          <w:highlight w:val="yellow"/>
        </w:rPr>
        <w:t>,</w:t>
      </w:r>
      <w:r w:rsidR="001A300F" w:rsidRPr="0026067C">
        <w:rPr>
          <w:sz w:val="24"/>
          <w:szCs w:val="24"/>
          <w:highlight w:val="yellow"/>
        </w:rPr>
        <w:t>500</w:t>
      </w:r>
      <w:r w:rsidR="00C51BED" w:rsidRPr="0026067C">
        <w:rPr>
          <w:sz w:val="24"/>
          <w:szCs w:val="24"/>
          <w:highlight w:val="yellow"/>
        </w:rPr>
        <w:t xml:space="preserve"> </w:t>
      </w:r>
      <w:r w:rsidR="001A300F" w:rsidRPr="0026067C">
        <w:rPr>
          <w:sz w:val="24"/>
          <w:szCs w:val="24"/>
          <w:highlight w:val="yellow"/>
        </w:rPr>
        <w:t>x</w:t>
      </w:r>
      <w:r w:rsidR="00C51BED" w:rsidRPr="0026067C">
        <w:rPr>
          <w:sz w:val="24"/>
          <w:szCs w:val="24"/>
          <w:highlight w:val="yellow"/>
        </w:rPr>
        <w:t xml:space="preserve"> </w:t>
      </w:r>
      <w:r w:rsidR="001A300F" w:rsidRPr="0026067C">
        <w:rPr>
          <w:i/>
          <w:iCs/>
          <w:sz w:val="24"/>
          <w:szCs w:val="24"/>
          <w:highlight w:val="yellow"/>
        </w:rPr>
        <w:t>g</w:t>
      </w:r>
      <w:r w:rsidR="001A300F" w:rsidRPr="0026067C">
        <w:rPr>
          <w:sz w:val="24"/>
          <w:szCs w:val="24"/>
          <w:highlight w:val="yellow"/>
        </w:rPr>
        <w:t xml:space="preserve"> for 2 </w:t>
      </w:r>
      <w:r w:rsidR="00395876" w:rsidRPr="0026067C">
        <w:rPr>
          <w:sz w:val="24"/>
          <w:szCs w:val="24"/>
          <w:highlight w:val="yellow"/>
        </w:rPr>
        <w:t>min</w:t>
      </w:r>
      <w:r w:rsidR="001A300F" w:rsidRPr="0026067C">
        <w:rPr>
          <w:sz w:val="24"/>
          <w:szCs w:val="24"/>
          <w:highlight w:val="yellow"/>
        </w:rPr>
        <w:t xml:space="preserve">. Discard </w:t>
      </w:r>
      <w:r w:rsidR="00DC7F8D">
        <w:rPr>
          <w:sz w:val="24"/>
          <w:szCs w:val="24"/>
          <w:highlight w:val="yellow"/>
        </w:rPr>
        <w:t xml:space="preserve">the </w:t>
      </w:r>
      <w:r w:rsidR="001A300F" w:rsidRPr="0026067C">
        <w:rPr>
          <w:sz w:val="24"/>
          <w:szCs w:val="24"/>
          <w:highlight w:val="yellow"/>
        </w:rPr>
        <w:t>supernatant and resuspend in 1</w:t>
      </w:r>
      <w:r>
        <w:rPr>
          <w:sz w:val="24"/>
          <w:szCs w:val="24"/>
          <w:highlight w:val="yellow"/>
        </w:rPr>
        <w:t xml:space="preserve"> </w:t>
      </w:r>
      <w:r w:rsidR="001A300F" w:rsidRPr="0026067C">
        <w:rPr>
          <w:sz w:val="24"/>
          <w:szCs w:val="24"/>
          <w:highlight w:val="yellow"/>
        </w:rPr>
        <w:t xml:space="preserve">mL </w:t>
      </w:r>
      <w:r w:rsidR="00DC7F8D">
        <w:rPr>
          <w:sz w:val="24"/>
          <w:szCs w:val="24"/>
          <w:highlight w:val="yellow"/>
        </w:rPr>
        <w:t xml:space="preserve">of </w:t>
      </w:r>
      <w:r w:rsidR="001A300F" w:rsidRPr="0026067C">
        <w:rPr>
          <w:sz w:val="24"/>
          <w:szCs w:val="24"/>
          <w:highlight w:val="yellow"/>
        </w:rPr>
        <w:t xml:space="preserve">acetone, then repeat </w:t>
      </w:r>
      <w:r w:rsidR="00E5476F">
        <w:rPr>
          <w:sz w:val="24"/>
          <w:szCs w:val="24"/>
          <w:highlight w:val="yellow"/>
        </w:rPr>
        <w:t xml:space="preserve">the </w:t>
      </w:r>
      <w:r w:rsidR="001A300F" w:rsidRPr="0026067C">
        <w:rPr>
          <w:sz w:val="24"/>
          <w:szCs w:val="24"/>
          <w:highlight w:val="yellow"/>
        </w:rPr>
        <w:t xml:space="preserve">wash. Resuspend in 1 mL </w:t>
      </w:r>
      <w:r w:rsidR="00DC7F8D">
        <w:rPr>
          <w:sz w:val="24"/>
          <w:szCs w:val="24"/>
          <w:highlight w:val="yellow"/>
        </w:rPr>
        <w:t xml:space="preserve">of </w:t>
      </w:r>
      <w:r w:rsidR="001A300F" w:rsidRPr="0026067C">
        <w:rPr>
          <w:sz w:val="24"/>
          <w:szCs w:val="24"/>
          <w:highlight w:val="yellow"/>
        </w:rPr>
        <w:t xml:space="preserve">pentyl acetate and repeat wash </w:t>
      </w:r>
      <w:r w:rsidR="00DC7F8D">
        <w:rPr>
          <w:sz w:val="24"/>
          <w:szCs w:val="24"/>
          <w:highlight w:val="yellow"/>
        </w:rPr>
        <w:t>(</w:t>
      </w:r>
      <w:r w:rsidR="001A300F" w:rsidRPr="0026067C">
        <w:rPr>
          <w:sz w:val="24"/>
          <w:szCs w:val="24"/>
          <w:highlight w:val="yellow"/>
        </w:rPr>
        <w:t xml:space="preserve">centrifuge and resuspension) in pentyl acetate 2 times. Resuspend the pellet in 100 </w:t>
      </w:r>
      <w:r w:rsidR="00834994" w:rsidRPr="0026067C">
        <w:rPr>
          <w:rFonts w:ascii="Noto Sans Symbols" w:eastAsia="Noto Sans Symbols" w:hAnsi="Noto Sans Symbols" w:cs="Noto Sans Symbols"/>
          <w:sz w:val="24"/>
          <w:szCs w:val="24"/>
          <w:highlight w:val="yellow"/>
        </w:rPr>
        <w:t>μL</w:t>
      </w:r>
      <w:r w:rsidR="001A300F" w:rsidRPr="0026067C">
        <w:rPr>
          <w:sz w:val="24"/>
          <w:szCs w:val="24"/>
          <w:highlight w:val="yellow"/>
        </w:rPr>
        <w:t xml:space="preserve"> </w:t>
      </w:r>
      <w:r w:rsidR="00DC7F8D">
        <w:rPr>
          <w:sz w:val="24"/>
          <w:szCs w:val="24"/>
          <w:highlight w:val="yellow"/>
        </w:rPr>
        <w:t xml:space="preserve">of </w:t>
      </w:r>
      <w:r w:rsidR="001A300F" w:rsidRPr="0026067C">
        <w:rPr>
          <w:sz w:val="24"/>
          <w:szCs w:val="24"/>
          <w:highlight w:val="yellow"/>
        </w:rPr>
        <w:t xml:space="preserve">nitrocellulose 1% </w:t>
      </w:r>
      <w:r w:rsidR="00DC7F8D">
        <w:rPr>
          <w:sz w:val="24"/>
          <w:szCs w:val="24"/>
          <w:highlight w:val="yellow"/>
        </w:rPr>
        <w:t>and</w:t>
      </w:r>
      <w:r w:rsidR="001A300F" w:rsidRPr="0026067C">
        <w:rPr>
          <w:sz w:val="24"/>
          <w:szCs w:val="24"/>
          <w:highlight w:val="yellow"/>
        </w:rPr>
        <w:t xml:space="preserve"> 900 </w:t>
      </w:r>
      <w:r w:rsidR="00834994" w:rsidRPr="0026067C">
        <w:rPr>
          <w:sz w:val="24"/>
          <w:szCs w:val="24"/>
          <w:highlight w:val="yellow"/>
        </w:rPr>
        <w:t>μL</w:t>
      </w:r>
      <w:r w:rsidR="001A300F" w:rsidRPr="0026067C">
        <w:rPr>
          <w:sz w:val="24"/>
          <w:szCs w:val="24"/>
          <w:highlight w:val="yellow"/>
        </w:rPr>
        <w:t xml:space="preserve"> pentyl acetate</w:t>
      </w:r>
      <w:r w:rsidR="00DC7F8D">
        <w:rPr>
          <w:sz w:val="24"/>
          <w:szCs w:val="24"/>
          <w:highlight w:val="yellow"/>
        </w:rPr>
        <w:t>. S</w:t>
      </w:r>
      <w:r w:rsidR="001A300F" w:rsidRPr="0026067C">
        <w:rPr>
          <w:sz w:val="24"/>
          <w:szCs w:val="24"/>
          <w:highlight w:val="yellow"/>
        </w:rPr>
        <w:t xml:space="preserve">tore </w:t>
      </w:r>
      <w:r w:rsidR="00466767" w:rsidRPr="0026067C">
        <w:rPr>
          <w:sz w:val="24"/>
          <w:szCs w:val="24"/>
          <w:highlight w:val="yellow"/>
        </w:rPr>
        <w:t xml:space="preserve">at </w:t>
      </w:r>
      <w:r w:rsidR="001A300F" w:rsidRPr="0026067C">
        <w:rPr>
          <w:sz w:val="24"/>
          <w:szCs w:val="24"/>
          <w:highlight w:val="yellow"/>
        </w:rPr>
        <w:t>4</w:t>
      </w:r>
      <w:r w:rsidR="00E5476F">
        <w:rPr>
          <w:sz w:val="24"/>
          <w:szCs w:val="24"/>
          <w:highlight w:val="yellow"/>
        </w:rPr>
        <w:t xml:space="preserve"> </w:t>
      </w:r>
      <w:r w:rsidR="001A300F" w:rsidRPr="0026067C">
        <w:rPr>
          <w:sz w:val="24"/>
          <w:szCs w:val="24"/>
          <w:highlight w:val="yellow"/>
        </w:rPr>
        <w:t>°C for 2 months.</w:t>
      </w:r>
    </w:p>
    <w:p w14:paraId="44E3CB77" w14:textId="77777777" w:rsidR="0026067C" w:rsidRDefault="0026067C" w:rsidP="00BB78DB">
      <w:pPr>
        <w:spacing w:after="0" w:line="240" w:lineRule="auto"/>
        <w:jc w:val="both"/>
        <w:rPr>
          <w:sz w:val="24"/>
          <w:szCs w:val="24"/>
          <w:highlight w:val="yellow"/>
        </w:rPr>
      </w:pPr>
    </w:p>
    <w:p w14:paraId="0000002F" w14:textId="0E242800" w:rsidR="00E04B0C" w:rsidRPr="00956DE5" w:rsidRDefault="001A300F" w:rsidP="00BB78DB">
      <w:pPr>
        <w:spacing w:after="0" w:line="240" w:lineRule="auto"/>
        <w:jc w:val="both"/>
        <w:rPr>
          <w:sz w:val="24"/>
          <w:szCs w:val="24"/>
        </w:rPr>
      </w:pPr>
      <w:r w:rsidRPr="0026067C">
        <w:rPr>
          <w:sz w:val="24"/>
          <w:szCs w:val="24"/>
          <w:highlight w:val="yellow"/>
        </w:rPr>
        <w:t>1.3.</w:t>
      </w:r>
      <w:r w:rsidR="0070782E">
        <w:rPr>
          <w:sz w:val="24"/>
          <w:szCs w:val="24"/>
          <w:highlight w:val="yellow"/>
        </w:rPr>
        <w:t>7</w:t>
      </w:r>
      <w:r w:rsidRPr="0026067C">
        <w:rPr>
          <w:sz w:val="24"/>
          <w:szCs w:val="24"/>
          <w:highlight w:val="yellow"/>
        </w:rPr>
        <w:t xml:space="preserve">. Take a 24 x 24 mm glass coverslip and clean it carefully with paper soaked with pure ethanol. Then, while holding it with clean tweezers, rinse it a second time by washing directly with pure ethanol. Let it dry under a gentle flow of nitrogen. </w:t>
      </w:r>
      <w:r w:rsidRPr="00956DE5">
        <w:rPr>
          <w:sz w:val="24"/>
          <w:szCs w:val="24"/>
        </w:rPr>
        <w:t xml:space="preserve">If needed, repeat this operation to remove all visible residues on the glass surface. </w:t>
      </w:r>
    </w:p>
    <w:p w14:paraId="7F7652BC" w14:textId="77777777" w:rsidR="0026067C" w:rsidRDefault="0026067C" w:rsidP="00BB78DB">
      <w:pPr>
        <w:spacing w:after="0" w:line="240" w:lineRule="auto"/>
        <w:jc w:val="both"/>
        <w:rPr>
          <w:sz w:val="24"/>
          <w:szCs w:val="24"/>
          <w:highlight w:val="yellow"/>
        </w:rPr>
      </w:pPr>
    </w:p>
    <w:p w14:paraId="00000030" w14:textId="7424BF02" w:rsidR="00E04B0C" w:rsidRPr="0026067C" w:rsidRDefault="001A300F" w:rsidP="00BB78DB">
      <w:pPr>
        <w:spacing w:after="0" w:line="240" w:lineRule="auto"/>
        <w:jc w:val="both"/>
        <w:rPr>
          <w:sz w:val="24"/>
          <w:szCs w:val="24"/>
          <w:highlight w:val="yellow"/>
        </w:rPr>
      </w:pPr>
      <w:r w:rsidRPr="0026067C">
        <w:rPr>
          <w:sz w:val="24"/>
          <w:szCs w:val="24"/>
          <w:highlight w:val="yellow"/>
        </w:rPr>
        <w:t>1.3.</w:t>
      </w:r>
      <w:r w:rsidR="0070782E">
        <w:rPr>
          <w:sz w:val="24"/>
          <w:szCs w:val="24"/>
          <w:highlight w:val="yellow"/>
        </w:rPr>
        <w:t>8</w:t>
      </w:r>
      <w:r w:rsidRPr="0026067C">
        <w:rPr>
          <w:sz w:val="24"/>
          <w:szCs w:val="24"/>
          <w:highlight w:val="yellow"/>
        </w:rPr>
        <w:t xml:space="preserve">. Take the silica beads stock, vortex it and sonicate it briefly for ~30 </w:t>
      </w:r>
      <w:r w:rsidR="00395876" w:rsidRPr="0026067C">
        <w:rPr>
          <w:sz w:val="24"/>
          <w:szCs w:val="24"/>
          <w:highlight w:val="yellow"/>
        </w:rPr>
        <w:t>s</w:t>
      </w:r>
      <w:r w:rsidRPr="0026067C">
        <w:rPr>
          <w:sz w:val="24"/>
          <w:szCs w:val="24"/>
          <w:highlight w:val="yellow"/>
        </w:rPr>
        <w:t>.</w:t>
      </w:r>
    </w:p>
    <w:p w14:paraId="1F4F8EBE" w14:textId="77777777" w:rsidR="0026067C" w:rsidRDefault="0026067C" w:rsidP="00BB78DB">
      <w:pPr>
        <w:spacing w:after="0" w:line="240" w:lineRule="auto"/>
        <w:jc w:val="both"/>
        <w:rPr>
          <w:sz w:val="24"/>
          <w:szCs w:val="24"/>
          <w:highlight w:val="yellow"/>
        </w:rPr>
      </w:pPr>
    </w:p>
    <w:p w14:paraId="00000031" w14:textId="10AFEC2D" w:rsidR="00E04B0C" w:rsidRPr="0026067C" w:rsidRDefault="001A300F" w:rsidP="00BB78DB">
      <w:pPr>
        <w:spacing w:after="0" w:line="240" w:lineRule="auto"/>
        <w:jc w:val="both"/>
        <w:rPr>
          <w:sz w:val="24"/>
          <w:szCs w:val="24"/>
          <w:highlight w:val="yellow"/>
        </w:rPr>
      </w:pPr>
      <w:r w:rsidRPr="0026067C">
        <w:rPr>
          <w:sz w:val="24"/>
          <w:szCs w:val="24"/>
          <w:highlight w:val="yellow"/>
        </w:rPr>
        <w:t>1.3.</w:t>
      </w:r>
      <w:r w:rsidR="0070782E">
        <w:rPr>
          <w:sz w:val="24"/>
          <w:szCs w:val="24"/>
          <w:highlight w:val="yellow"/>
        </w:rPr>
        <w:t>9</w:t>
      </w:r>
      <w:r w:rsidRPr="0026067C">
        <w:rPr>
          <w:sz w:val="24"/>
          <w:szCs w:val="24"/>
          <w:highlight w:val="yellow"/>
        </w:rPr>
        <w:t xml:space="preserve">. After cleaning a second coverslip (24 x 60 mm), use it to smear 2 </w:t>
      </w:r>
      <w:r w:rsidR="00834994" w:rsidRPr="0026067C">
        <w:rPr>
          <w:sz w:val="24"/>
          <w:szCs w:val="24"/>
          <w:highlight w:val="yellow"/>
        </w:rPr>
        <w:t>μL</w:t>
      </w:r>
      <w:r w:rsidRPr="0026067C">
        <w:rPr>
          <w:sz w:val="24"/>
          <w:szCs w:val="24"/>
          <w:highlight w:val="yellow"/>
        </w:rPr>
        <w:t xml:space="preserve"> </w:t>
      </w:r>
      <w:r w:rsidR="00F01D29" w:rsidRPr="0026067C">
        <w:rPr>
          <w:sz w:val="24"/>
          <w:szCs w:val="24"/>
          <w:highlight w:val="yellow"/>
        </w:rPr>
        <w:t xml:space="preserve">of </w:t>
      </w:r>
      <w:r w:rsidRPr="0026067C">
        <w:rPr>
          <w:sz w:val="24"/>
          <w:szCs w:val="24"/>
          <w:highlight w:val="yellow"/>
        </w:rPr>
        <w:t>silica beads solution on one surface of the coverslip, and wait for it to dry.</w:t>
      </w:r>
    </w:p>
    <w:p w14:paraId="3A20649D" w14:textId="77777777" w:rsidR="0026067C" w:rsidRDefault="0026067C" w:rsidP="00BB78DB">
      <w:pPr>
        <w:spacing w:after="0" w:line="240" w:lineRule="auto"/>
        <w:jc w:val="both"/>
        <w:rPr>
          <w:sz w:val="24"/>
          <w:szCs w:val="24"/>
          <w:highlight w:val="yellow"/>
        </w:rPr>
      </w:pPr>
    </w:p>
    <w:p w14:paraId="00000032" w14:textId="7AEF7F55" w:rsidR="00E04B0C" w:rsidRPr="0026067C" w:rsidRDefault="001A300F" w:rsidP="00BB78DB">
      <w:pPr>
        <w:spacing w:after="0" w:line="240" w:lineRule="auto"/>
        <w:jc w:val="both"/>
        <w:rPr>
          <w:sz w:val="24"/>
          <w:szCs w:val="24"/>
          <w:highlight w:val="yellow"/>
        </w:rPr>
      </w:pPr>
      <w:r w:rsidRPr="0026067C">
        <w:rPr>
          <w:sz w:val="24"/>
          <w:szCs w:val="24"/>
          <w:highlight w:val="yellow"/>
        </w:rPr>
        <w:t>1.3.</w:t>
      </w:r>
      <w:r w:rsidR="0070782E">
        <w:rPr>
          <w:sz w:val="24"/>
          <w:szCs w:val="24"/>
          <w:highlight w:val="yellow"/>
        </w:rPr>
        <w:t>10</w:t>
      </w:r>
      <w:r w:rsidRPr="0026067C">
        <w:rPr>
          <w:sz w:val="24"/>
          <w:szCs w:val="24"/>
          <w:highlight w:val="yellow"/>
        </w:rPr>
        <w:t xml:space="preserve">. Clean carefully a microscope slide </w:t>
      </w:r>
      <w:r w:rsidRPr="00956DE5">
        <w:rPr>
          <w:sz w:val="24"/>
          <w:szCs w:val="24"/>
        </w:rPr>
        <w:t>(26 x 76 mm)</w:t>
      </w:r>
      <w:r w:rsidRPr="0026067C">
        <w:rPr>
          <w:sz w:val="24"/>
          <w:szCs w:val="24"/>
          <w:highlight w:val="yellow"/>
        </w:rPr>
        <w:t xml:space="preserve"> that will be used to create the flow chamber. </w:t>
      </w:r>
    </w:p>
    <w:p w14:paraId="02681E62" w14:textId="77777777" w:rsidR="0026067C" w:rsidRDefault="0026067C" w:rsidP="00BB78DB">
      <w:pPr>
        <w:spacing w:after="0" w:line="240" w:lineRule="auto"/>
        <w:jc w:val="both"/>
        <w:rPr>
          <w:sz w:val="24"/>
          <w:szCs w:val="24"/>
          <w:highlight w:val="yellow"/>
        </w:rPr>
      </w:pPr>
    </w:p>
    <w:p w14:paraId="00000033" w14:textId="63F13CF5" w:rsidR="00E04B0C" w:rsidRPr="0026067C" w:rsidRDefault="001A300F" w:rsidP="00BB78DB">
      <w:pPr>
        <w:spacing w:after="0" w:line="240" w:lineRule="auto"/>
        <w:jc w:val="both"/>
        <w:rPr>
          <w:sz w:val="24"/>
          <w:szCs w:val="24"/>
          <w:highlight w:val="yellow"/>
        </w:rPr>
      </w:pPr>
      <w:r w:rsidRPr="0026067C">
        <w:rPr>
          <w:sz w:val="24"/>
          <w:szCs w:val="24"/>
          <w:highlight w:val="yellow"/>
        </w:rPr>
        <w:t>1.3.</w:t>
      </w:r>
      <w:r w:rsidR="0070782E">
        <w:rPr>
          <w:sz w:val="24"/>
          <w:szCs w:val="24"/>
          <w:highlight w:val="yellow"/>
        </w:rPr>
        <w:t>11</w:t>
      </w:r>
      <w:r w:rsidRPr="0026067C">
        <w:rPr>
          <w:sz w:val="24"/>
          <w:szCs w:val="24"/>
          <w:highlight w:val="yellow"/>
        </w:rPr>
        <w:t xml:space="preserve">. Cut two lines of double sticky tape </w:t>
      </w:r>
      <w:r w:rsidRPr="00956DE5">
        <w:rPr>
          <w:sz w:val="24"/>
          <w:szCs w:val="24"/>
        </w:rPr>
        <w:t xml:space="preserve">(~3 mm large, 60-100 </w:t>
      </w:r>
      <w:r w:rsidRPr="00956DE5">
        <w:rPr>
          <w:rFonts w:ascii="Noto Sans Symbols" w:eastAsia="Noto Sans Symbols" w:hAnsi="Noto Sans Symbols" w:cs="Noto Sans Symbols"/>
          <w:sz w:val="24"/>
          <w:szCs w:val="24"/>
        </w:rPr>
        <w:t>μ</w:t>
      </w:r>
      <w:r w:rsidRPr="00956DE5">
        <w:rPr>
          <w:sz w:val="24"/>
          <w:szCs w:val="24"/>
        </w:rPr>
        <w:t>m thick)</w:t>
      </w:r>
      <w:r w:rsidRPr="0026067C">
        <w:rPr>
          <w:sz w:val="24"/>
          <w:szCs w:val="24"/>
          <w:highlight w:val="yellow"/>
        </w:rPr>
        <w:t xml:space="preserve"> and </w:t>
      </w:r>
      <w:r w:rsidR="00F01D29" w:rsidRPr="0026067C">
        <w:rPr>
          <w:sz w:val="24"/>
          <w:szCs w:val="24"/>
          <w:highlight w:val="yellow"/>
        </w:rPr>
        <w:t xml:space="preserve">attach </w:t>
      </w:r>
      <w:r w:rsidRPr="0026067C">
        <w:rPr>
          <w:sz w:val="24"/>
          <w:szCs w:val="24"/>
          <w:highlight w:val="yellow"/>
        </w:rPr>
        <w:t>them on one side of the microscope slide,</w:t>
      </w:r>
      <w:r w:rsidRPr="00956DE5">
        <w:rPr>
          <w:sz w:val="24"/>
          <w:szCs w:val="24"/>
        </w:rPr>
        <w:t xml:space="preserve"> as shown in </w:t>
      </w:r>
      <w:r w:rsidR="00614FC1" w:rsidRPr="00956DE5">
        <w:rPr>
          <w:b/>
          <w:bCs/>
          <w:sz w:val="24"/>
          <w:szCs w:val="24"/>
        </w:rPr>
        <w:t>F</w:t>
      </w:r>
      <w:r w:rsidRPr="00956DE5">
        <w:rPr>
          <w:b/>
          <w:bCs/>
          <w:sz w:val="24"/>
          <w:szCs w:val="24"/>
        </w:rPr>
        <w:t>igure 3</w:t>
      </w:r>
      <w:r w:rsidRPr="00956DE5">
        <w:rPr>
          <w:sz w:val="24"/>
          <w:szCs w:val="24"/>
        </w:rPr>
        <w:t>.</w:t>
      </w:r>
      <w:r w:rsidR="008077FB" w:rsidRPr="00956DE5">
        <w:rPr>
          <w:sz w:val="24"/>
          <w:szCs w:val="24"/>
        </w:rPr>
        <w:t xml:space="preserve"> </w:t>
      </w:r>
    </w:p>
    <w:p w14:paraId="63AD3920" w14:textId="77777777" w:rsidR="0026067C" w:rsidRDefault="0026067C" w:rsidP="00BB78DB">
      <w:pPr>
        <w:spacing w:after="0" w:line="240" w:lineRule="auto"/>
        <w:jc w:val="both"/>
        <w:rPr>
          <w:sz w:val="24"/>
          <w:szCs w:val="24"/>
          <w:highlight w:val="yellow"/>
        </w:rPr>
      </w:pPr>
    </w:p>
    <w:p w14:paraId="00000034" w14:textId="4FF2B399" w:rsidR="00E04B0C" w:rsidRPr="0026067C" w:rsidRDefault="001A300F" w:rsidP="00BB78DB">
      <w:pPr>
        <w:spacing w:after="0" w:line="240" w:lineRule="auto"/>
        <w:jc w:val="both"/>
        <w:rPr>
          <w:sz w:val="24"/>
          <w:szCs w:val="24"/>
        </w:rPr>
      </w:pPr>
      <w:r w:rsidRPr="0026067C">
        <w:rPr>
          <w:sz w:val="24"/>
          <w:szCs w:val="24"/>
          <w:highlight w:val="yellow"/>
        </w:rPr>
        <w:t>1.3.</w:t>
      </w:r>
      <w:r w:rsidR="0070782E">
        <w:rPr>
          <w:sz w:val="24"/>
          <w:szCs w:val="24"/>
          <w:highlight w:val="yellow"/>
        </w:rPr>
        <w:t>12</w:t>
      </w:r>
      <w:r w:rsidRPr="0026067C">
        <w:rPr>
          <w:sz w:val="24"/>
          <w:szCs w:val="24"/>
          <w:highlight w:val="yellow"/>
        </w:rPr>
        <w:t xml:space="preserve">. By using clean tweezers, close the chamber </w:t>
      </w:r>
      <w:r w:rsidRPr="00956DE5">
        <w:rPr>
          <w:sz w:val="24"/>
          <w:szCs w:val="24"/>
        </w:rPr>
        <w:t xml:space="preserve">(about 20 </w:t>
      </w:r>
      <w:r w:rsidR="00834994" w:rsidRPr="00956DE5">
        <w:rPr>
          <w:rFonts w:ascii="Noto Sans Symbols" w:eastAsia="Noto Sans Symbols" w:hAnsi="Noto Sans Symbols" w:cs="Noto Sans Symbols"/>
          <w:sz w:val="24"/>
          <w:szCs w:val="24"/>
        </w:rPr>
        <w:t>μL</w:t>
      </w:r>
      <w:r w:rsidRPr="00956DE5">
        <w:rPr>
          <w:sz w:val="24"/>
          <w:szCs w:val="24"/>
        </w:rPr>
        <w:t xml:space="preserve"> final volume)</w:t>
      </w:r>
      <w:r w:rsidRPr="0026067C">
        <w:rPr>
          <w:sz w:val="24"/>
          <w:szCs w:val="24"/>
          <w:highlight w:val="yellow"/>
        </w:rPr>
        <w:t xml:space="preserve"> by putting the coated coverslip (1.3.</w:t>
      </w:r>
      <w:r w:rsidR="00E7723B">
        <w:rPr>
          <w:sz w:val="24"/>
          <w:szCs w:val="24"/>
          <w:highlight w:val="yellow"/>
        </w:rPr>
        <w:t>9</w:t>
      </w:r>
      <w:r w:rsidRPr="0026067C">
        <w:rPr>
          <w:sz w:val="24"/>
          <w:szCs w:val="24"/>
          <w:highlight w:val="yellow"/>
        </w:rPr>
        <w:t xml:space="preserve">) in contact with the sticky tape lines, with the nitrocellulose + beads layer facing the inside of the chamber, </w:t>
      </w:r>
      <w:r w:rsidRPr="00956DE5">
        <w:rPr>
          <w:sz w:val="24"/>
          <w:szCs w:val="24"/>
        </w:rPr>
        <w:t xml:space="preserve">as shown in </w:t>
      </w:r>
      <w:r w:rsidR="00956DE5" w:rsidRPr="00956DE5">
        <w:rPr>
          <w:b/>
          <w:bCs/>
          <w:sz w:val="24"/>
          <w:szCs w:val="24"/>
        </w:rPr>
        <w:t>F</w:t>
      </w:r>
      <w:r w:rsidRPr="00956DE5">
        <w:rPr>
          <w:b/>
          <w:bCs/>
          <w:sz w:val="24"/>
          <w:szCs w:val="24"/>
        </w:rPr>
        <w:t>igure 3a</w:t>
      </w:r>
      <w:r w:rsidRPr="00956DE5">
        <w:rPr>
          <w:sz w:val="24"/>
          <w:szCs w:val="24"/>
        </w:rPr>
        <w:t>.</w:t>
      </w:r>
      <w:r w:rsidRPr="0026067C">
        <w:rPr>
          <w:sz w:val="24"/>
          <w:szCs w:val="24"/>
          <w:highlight w:val="yellow"/>
        </w:rPr>
        <w:t xml:space="preserve"> Fill the flow chamber with 50 mM phosphate buffer and seal it with silicon grease.</w:t>
      </w:r>
    </w:p>
    <w:p w14:paraId="7C1662FB" w14:textId="77777777" w:rsidR="0026067C" w:rsidRDefault="0026067C" w:rsidP="00BB78DB">
      <w:pPr>
        <w:spacing w:after="0" w:line="240" w:lineRule="auto"/>
        <w:jc w:val="both"/>
        <w:rPr>
          <w:sz w:val="24"/>
          <w:szCs w:val="24"/>
        </w:rPr>
      </w:pPr>
    </w:p>
    <w:p w14:paraId="00000035" w14:textId="482ACD98" w:rsidR="00E04B0C" w:rsidRPr="0026067C" w:rsidRDefault="001A300F" w:rsidP="00BB78DB">
      <w:pPr>
        <w:spacing w:after="0" w:line="240" w:lineRule="auto"/>
        <w:jc w:val="both"/>
        <w:rPr>
          <w:sz w:val="24"/>
          <w:szCs w:val="24"/>
        </w:rPr>
      </w:pPr>
      <w:r w:rsidRPr="0026067C">
        <w:rPr>
          <w:sz w:val="24"/>
          <w:szCs w:val="24"/>
        </w:rPr>
        <w:t>1.3.</w:t>
      </w:r>
      <w:r w:rsidR="0070782E">
        <w:rPr>
          <w:sz w:val="24"/>
          <w:szCs w:val="24"/>
        </w:rPr>
        <w:t>13</w:t>
      </w:r>
      <w:r w:rsidRPr="00DC7F8D">
        <w:rPr>
          <w:sz w:val="24"/>
          <w:szCs w:val="24"/>
          <w:highlight w:val="yellow"/>
        </w:rPr>
        <w:t xml:space="preserve">. Image </w:t>
      </w:r>
      <w:r w:rsidR="00F01D29" w:rsidRPr="00DC7F8D">
        <w:rPr>
          <w:sz w:val="24"/>
          <w:szCs w:val="24"/>
          <w:highlight w:val="yellow"/>
        </w:rPr>
        <w:t>a single</w:t>
      </w:r>
      <w:r w:rsidRPr="00DC7F8D">
        <w:rPr>
          <w:sz w:val="24"/>
          <w:szCs w:val="24"/>
          <w:highlight w:val="yellow"/>
        </w:rPr>
        <w:t xml:space="preserve"> silica bead in brightfield microscopy at &gt;200</w:t>
      </w:r>
      <w:r w:rsidR="00DC7F8D">
        <w:rPr>
          <w:sz w:val="24"/>
          <w:szCs w:val="24"/>
          <w:highlight w:val="yellow"/>
        </w:rPr>
        <w:t>x</w:t>
      </w:r>
      <w:r w:rsidRPr="00DC7F8D">
        <w:rPr>
          <w:sz w:val="24"/>
          <w:szCs w:val="24"/>
          <w:highlight w:val="yellow"/>
        </w:rPr>
        <w:t xml:space="preserve"> magnification using a</w:t>
      </w:r>
      <w:r w:rsidR="00F01D29" w:rsidRPr="00956DE5">
        <w:rPr>
          <w:sz w:val="24"/>
          <w:szCs w:val="24"/>
        </w:rPr>
        <w:t xml:space="preserve"> charge-coupled device</w:t>
      </w:r>
      <w:r w:rsidRPr="00956DE5">
        <w:rPr>
          <w:sz w:val="24"/>
          <w:szCs w:val="24"/>
        </w:rPr>
        <w:t xml:space="preserve"> </w:t>
      </w:r>
      <w:r w:rsidR="00F01D29" w:rsidRPr="00DC7F8D">
        <w:rPr>
          <w:sz w:val="24"/>
          <w:szCs w:val="24"/>
          <w:highlight w:val="yellow"/>
        </w:rPr>
        <w:t>(</w:t>
      </w:r>
      <w:r w:rsidRPr="00DC7F8D">
        <w:rPr>
          <w:sz w:val="24"/>
          <w:szCs w:val="24"/>
          <w:highlight w:val="yellow"/>
        </w:rPr>
        <w:t>CCD</w:t>
      </w:r>
      <w:r w:rsidR="00F01D29" w:rsidRPr="00DC7F8D">
        <w:rPr>
          <w:sz w:val="24"/>
          <w:szCs w:val="24"/>
          <w:highlight w:val="yellow"/>
        </w:rPr>
        <w:t>)</w:t>
      </w:r>
      <w:r w:rsidRPr="00DC7F8D">
        <w:rPr>
          <w:sz w:val="24"/>
          <w:szCs w:val="24"/>
          <w:highlight w:val="yellow"/>
        </w:rPr>
        <w:t xml:space="preserve"> or </w:t>
      </w:r>
      <w:r w:rsidR="000C2A5F" w:rsidRPr="00956DE5">
        <w:rPr>
          <w:sz w:val="24"/>
          <w:szCs w:val="24"/>
        </w:rPr>
        <w:t xml:space="preserve">complementary metal–oxide–semiconductor </w:t>
      </w:r>
      <w:r w:rsidR="000C2A5F" w:rsidRPr="00DC7F8D">
        <w:rPr>
          <w:sz w:val="24"/>
          <w:szCs w:val="24"/>
          <w:highlight w:val="yellow"/>
        </w:rPr>
        <w:t>(</w:t>
      </w:r>
      <w:r w:rsidRPr="00DC7F8D">
        <w:rPr>
          <w:sz w:val="24"/>
          <w:szCs w:val="24"/>
          <w:highlight w:val="yellow"/>
        </w:rPr>
        <w:t>CMOS</w:t>
      </w:r>
      <w:r w:rsidR="000C2A5F" w:rsidRPr="00DC7F8D">
        <w:rPr>
          <w:sz w:val="24"/>
          <w:szCs w:val="24"/>
          <w:highlight w:val="yellow"/>
        </w:rPr>
        <w:t>)</w:t>
      </w:r>
      <w:r w:rsidRPr="00DC7F8D">
        <w:rPr>
          <w:sz w:val="24"/>
          <w:szCs w:val="24"/>
          <w:highlight w:val="yellow"/>
        </w:rPr>
        <w:t xml:space="preserve"> camera with &gt;1.4 </w:t>
      </w:r>
      <w:r w:rsidR="000C2A5F" w:rsidRPr="00DC7F8D">
        <w:rPr>
          <w:sz w:val="24"/>
          <w:szCs w:val="24"/>
          <w:highlight w:val="yellow"/>
        </w:rPr>
        <w:t>megapixels</w:t>
      </w:r>
      <w:r w:rsidRPr="00C56574">
        <w:rPr>
          <w:sz w:val="24"/>
          <w:szCs w:val="24"/>
          <w:highlight w:val="yellow"/>
        </w:rPr>
        <w:t>.</w:t>
      </w:r>
      <w:r w:rsidRPr="008161EB">
        <w:rPr>
          <w:sz w:val="24"/>
          <w:szCs w:val="24"/>
          <w:highlight w:val="yellow"/>
        </w:rPr>
        <w:t xml:space="preserve"> Use a feedback software to move </w:t>
      </w:r>
      <w:r w:rsidR="00C56574" w:rsidRPr="008161EB">
        <w:rPr>
          <w:sz w:val="24"/>
          <w:szCs w:val="24"/>
          <w:highlight w:val="yellow"/>
        </w:rPr>
        <w:t>the</w:t>
      </w:r>
      <w:r w:rsidRPr="008161EB">
        <w:rPr>
          <w:sz w:val="24"/>
          <w:szCs w:val="24"/>
          <w:highlight w:val="yellow"/>
        </w:rPr>
        <w:t xml:space="preserve"> piezo stage (with nanometer accuracy or better) to compensate for thermal drifts</w:t>
      </w:r>
      <w:r w:rsidR="00CC05C0" w:rsidRPr="008161EB">
        <w:rPr>
          <w:sz w:val="24"/>
          <w:szCs w:val="24"/>
          <w:highlight w:val="yellow"/>
        </w:rPr>
        <w:fldChar w:fldCharType="begin" w:fldLock="1"/>
      </w:r>
      <w:r w:rsidR="00CC05C0" w:rsidRPr="008161EB">
        <w:rPr>
          <w:sz w:val="24"/>
          <w:szCs w:val="24"/>
          <w:highlight w:val="yellow"/>
        </w:rPr>
        <w:instrText>ADDIN CSL_CITATION {"citationItems":[{"id":"ITEM-1","itemData":{"DOI":"10.1140/epjb/e2005-00232-2","ISSN":"14346028","abstract":"During the last decade, great advances have been made concerning the construction and manipulation of nanostructures. As a consequence, nanometer stability and control of the sample position have became crucial points. For this purpose, we have built an optical microscope with high mechanic stability and we have implemented a feedback system in order to compensate thermal drifts. We demonstrate the system stability to be within one nanometer, with a control on the sample position of some micrometers, along the three spatial directions. The sample can be manipulated optically by means of a multiple optical tweezers setup and its displacements measured with a 3D position detector. We discuss and characterize the system properties thoroughly. We finally test the apparatus on a bio-molecular system constituted by a single myosin motor interacting with an actin filament. © EDP Sciences, Società Italiana di Fisica, Springer-Verlag 2005.","author":[{"dropping-particle":"","family":"Capitanio","given":"M.","non-dropping-particle":"","parse-names":false,"suffix":""},{"dropping-particle":"","family":"Cicchi","given":"R.","non-dropping-particle":"","parse-names":false,"suffix":""},{"dropping-particle":"","family":"Pavone","given":"F. S.","non-dropping-particle":"","parse-names":false,"suffix":""}],"container-title":"European Physical Journal B","id":"ITEM-1","issue":"1","issued":{"date-parts":[["2005","7","8"]]},"page":"1-8","publisher":"Springer","title":"Position control and optical manipulation for nanotechnology applications","type":"article-journal","volume":"46"},"uris":["http://www.mendeley.com/documents/?uuid=4f76bcc5-eea2-3ed0-ae07-6df3441d70e3"]}],"mendeley":{"formattedCitation":"&lt;sup&gt;10&lt;/sup&gt;","plainTextFormattedCitation":"10","previouslyFormattedCitation":"&lt;sup&gt;10&lt;/sup&gt;"},"properties":{"noteIndex":0},"schema":"https://github.com/citation-style-language/schema/raw/master/csl-citation.json"}</w:instrText>
      </w:r>
      <w:r w:rsidR="00CC05C0" w:rsidRPr="008161EB">
        <w:rPr>
          <w:sz w:val="24"/>
          <w:szCs w:val="24"/>
          <w:highlight w:val="yellow"/>
        </w:rPr>
        <w:fldChar w:fldCharType="separate"/>
      </w:r>
      <w:r w:rsidR="00CC05C0" w:rsidRPr="008161EB">
        <w:rPr>
          <w:noProof/>
          <w:sz w:val="24"/>
          <w:szCs w:val="24"/>
          <w:highlight w:val="yellow"/>
          <w:vertAlign w:val="superscript"/>
        </w:rPr>
        <w:t>10</w:t>
      </w:r>
      <w:r w:rsidR="00CC05C0" w:rsidRPr="008161EB">
        <w:rPr>
          <w:sz w:val="24"/>
          <w:szCs w:val="24"/>
          <w:highlight w:val="yellow"/>
        </w:rPr>
        <w:fldChar w:fldCharType="end"/>
      </w:r>
      <w:r w:rsidRPr="0026067C">
        <w:rPr>
          <w:sz w:val="24"/>
          <w:szCs w:val="24"/>
        </w:rPr>
        <w:t xml:space="preserve">. </w:t>
      </w:r>
    </w:p>
    <w:p w14:paraId="3CB4A9CF" w14:textId="77777777" w:rsidR="00573610" w:rsidRDefault="00573610" w:rsidP="00BB78DB">
      <w:pPr>
        <w:spacing w:after="0" w:line="240" w:lineRule="auto"/>
        <w:jc w:val="both"/>
        <w:rPr>
          <w:sz w:val="24"/>
          <w:szCs w:val="24"/>
        </w:rPr>
      </w:pPr>
    </w:p>
    <w:p w14:paraId="00000036" w14:textId="2D1E23CD" w:rsidR="00E04B0C" w:rsidRPr="0026067C" w:rsidRDefault="001A300F" w:rsidP="00BB78DB">
      <w:pPr>
        <w:spacing w:after="0" w:line="240" w:lineRule="auto"/>
        <w:jc w:val="both"/>
        <w:rPr>
          <w:sz w:val="24"/>
          <w:szCs w:val="24"/>
        </w:rPr>
      </w:pPr>
      <w:r w:rsidRPr="0026067C">
        <w:rPr>
          <w:sz w:val="24"/>
          <w:szCs w:val="24"/>
        </w:rPr>
        <w:t>1.3.</w:t>
      </w:r>
      <w:r w:rsidR="0070782E">
        <w:rPr>
          <w:sz w:val="24"/>
          <w:szCs w:val="24"/>
        </w:rPr>
        <w:t>14</w:t>
      </w:r>
      <w:r w:rsidRPr="0026067C">
        <w:rPr>
          <w:sz w:val="24"/>
          <w:szCs w:val="24"/>
        </w:rPr>
        <w:t xml:space="preserve">. Overlap the center of the left trap with the center of the bead (x-y signal levels from the </w:t>
      </w:r>
      <w:r w:rsidR="004E7717" w:rsidRPr="0026067C">
        <w:rPr>
          <w:sz w:val="24"/>
          <w:szCs w:val="24"/>
        </w:rPr>
        <w:t>QPD</w:t>
      </w:r>
      <w:r w:rsidRPr="0026067C">
        <w:rPr>
          <w:sz w:val="24"/>
          <w:szCs w:val="24"/>
        </w:rPr>
        <w:t xml:space="preserve"> should match those from the calibration). Then measure the position noise and standard deviation of the position signals</w:t>
      </w:r>
      <w:r w:rsidR="001B2626" w:rsidRPr="0026067C">
        <w:rPr>
          <w:sz w:val="24"/>
          <w:szCs w:val="24"/>
        </w:rPr>
        <w:t xml:space="preserve"> </w:t>
      </w:r>
      <w:r w:rsidRPr="0026067C">
        <w:rPr>
          <w:sz w:val="24"/>
          <w:szCs w:val="24"/>
        </w:rPr>
        <w:t xml:space="preserve">for this trap. </w:t>
      </w:r>
    </w:p>
    <w:p w14:paraId="45D00A52" w14:textId="77777777" w:rsidR="00573610" w:rsidRDefault="00573610" w:rsidP="00BB78DB">
      <w:pPr>
        <w:spacing w:after="0" w:line="240" w:lineRule="auto"/>
        <w:jc w:val="both"/>
        <w:rPr>
          <w:sz w:val="24"/>
          <w:szCs w:val="24"/>
        </w:rPr>
      </w:pPr>
    </w:p>
    <w:p w14:paraId="00000037" w14:textId="2FB2C38E" w:rsidR="00E04B0C" w:rsidRPr="0026067C" w:rsidRDefault="001A300F" w:rsidP="00BB78DB">
      <w:pPr>
        <w:spacing w:after="0" w:line="240" w:lineRule="auto"/>
        <w:jc w:val="both"/>
        <w:rPr>
          <w:sz w:val="24"/>
          <w:szCs w:val="24"/>
        </w:rPr>
      </w:pPr>
      <w:r w:rsidRPr="0026067C">
        <w:rPr>
          <w:sz w:val="24"/>
          <w:szCs w:val="24"/>
        </w:rPr>
        <w:t>1.3.</w:t>
      </w:r>
      <w:r w:rsidR="0070782E">
        <w:rPr>
          <w:sz w:val="24"/>
          <w:szCs w:val="24"/>
        </w:rPr>
        <w:t>15</w:t>
      </w:r>
      <w:r w:rsidRPr="0026067C">
        <w:rPr>
          <w:sz w:val="24"/>
          <w:szCs w:val="24"/>
        </w:rPr>
        <w:t>. Repeat the previous step for the right trap</w:t>
      </w:r>
      <w:r w:rsidR="00CC05C0" w:rsidRPr="0026067C">
        <w:rPr>
          <w:sz w:val="24"/>
          <w:szCs w:val="24"/>
        </w:rPr>
        <w:fldChar w:fldCharType="begin" w:fldLock="1"/>
      </w:r>
      <w:r w:rsidR="00CC05C0" w:rsidRPr="0026067C">
        <w:rPr>
          <w:sz w:val="24"/>
          <w:szCs w:val="24"/>
        </w:rPr>
        <w:instrText>ADDIN CSL_CITATION {"citationItems":[{"id":"ITEM-1","itemData":{"DOI":"10.3791/51446","ISSN":"1940087X","PMID":"25226304","abstract":"The paper describes the combination of optical tweezers and single molecule fluorescence detection for the study of protein-DNA interaction. The method offers the opportunity of investigating interactions occurring in solution (thus avoiding problems due to closeby surfaces as in other single molecule methods), controlling the DNA extension and tracking interaction dynamics as a function of both mechanical parameters and DNA sequence. The methods for establishing successful optical trapping and nanometer localization of single molecules are illustrated. We illustrate the experimental conditions allowing the study of interaction of lactose repressor (lacI), labeled with Atto532, with a DNA molecule containing specific target sequences (operators) for LacI binding. The method allows the observation of specific interactions at the operators, as well as one-dimensional diffusion of the protein during the process of target search. The method is broadly applicable to the study of protein-DNA interactions but also to molecular motors, where control of the tension applied to the partner track polymer (for example actin or microtubules) is desirable.","author":[{"dropping-particle":"","family":"Monico","given":"Carina","non-dropping-particle":"","parse-names":false,"suffix":""},{"dropping-particle":"","family":"Belcastro","given":"Gionata","non-dropping-particle":"","parse-names":false,"suffix":""},{"dropping-particle":"","family":"Vanzi","given":"Francesco","non-dropping-particle":"","parse-names":false,"suffix":""},{"dropping-particle":"","family":"Pavone","given":"Francesco S.","non-dropping-particle":"","parse-names":false,"suffix":""},{"dropping-particle":"","family":"Capitanio","given":"Marco","non-dropping-particle":"","parse-names":false,"suffix":""}],"container-title":"Journal of Visualized Experiments","id":"ITEM-1","issue":"90","issued":{"date-parts":[["2014","8","27"]]},"page":"e51446","publisher":"Journal of Visualized Experiments","title":"Combining single-molecule manipulation and imaging for the study of protein-DNA interactions","type":"article-journal"},"uris":["http://www.mendeley.com/documents/?uuid=6f20de6f-283e-3fd0-a63e-cf771ea836a8"]}],"mendeley":{"formattedCitation":"&lt;sup&gt;15&lt;/sup&gt;","plainTextFormattedCitation":"15","previouslyFormattedCitation":"&lt;sup&gt;15&lt;/sup&gt;"},"properties":{"noteIndex":0},"schema":"https://github.com/citation-style-language/schema/raw/master/csl-citation.json"}</w:instrText>
      </w:r>
      <w:r w:rsidR="00CC05C0" w:rsidRPr="0026067C">
        <w:rPr>
          <w:sz w:val="24"/>
          <w:szCs w:val="24"/>
        </w:rPr>
        <w:fldChar w:fldCharType="separate"/>
      </w:r>
      <w:r w:rsidR="00CC05C0" w:rsidRPr="0026067C">
        <w:rPr>
          <w:noProof/>
          <w:sz w:val="24"/>
          <w:szCs w:val="24"/>
          <w:vertAlign w:val="superscript"/>
        </w:rPr>
        <w:t>15</w:t>
      </w:r>
      <w:r w:rsidR="00CC05C0" w:rsidRPr="0026067C">
        <w:rPr>
          <w:sz w:val="24"/>
          <w:szCs w:val="24"/>
        </w:rPr>
        <w:fldChar w:fldCharType="end"/>
      </w:r>
      <w:r w:rsidRPr="0026067C">
        <w:rPr>
          <w:sz w:val="24"/>
          <w:szCs w:val="24"/>
        </w:rPr>
        <w:t>.</w:t>
      </w:r>
    </w:p>
    <w:p w14:paraId="6E8021C6" w14:textId="77777777" w:rsidR="00573610" w:rsidRDefault="00573610" w:rsidP="00BB78DB">
      <w:pPr>
        <w:spacing w:after="0" w:line="240" w:lineRule="auto"/>
        <w:jc w:val="both"/>
        <w:rPr>
          <w:sz w:val="24"/>
          <w:szCs w:val="24"/>
          <w:highlight w:val="yellow"/>
        </w:rPr>
      </w:pPr>
    </w:p>
    <w:p w14:paraId="00000038" w14:textId="5354925F" w:rsidR="00E04B0C" w:rsidRPr="0026067C" w:rsidRDefault="001A300F" w:rsidP="00BB78DB">
      <w:pPr>
        <w:spacing w:after="0" w:line="240" w:lineRule="auto"/>
        <w:jc w:val="both"/>
        <w:rPr>
          <w:sz w:val="24"/>
          <w:szCs w:val="24"/>
          <w:highlight w:val="yellow"/>
        </w:rPr>
      </w:pPr>
      <w:r w:rsidRPr="0026067C">
        <w:rPr>
          <w:sz w:val="24"/>
          <w:szCs w:val="24"/>
          <w:highlight w:val="yellow"/>
        </w:rPr>
        <w:t>1.4. Trap position calibration: MHz to nm</w:t>
      </w:r>
    </w:p>
    <w:p w14:paraId="0645830C" w14:textId="77777777" w:rsidR="00573610" w:rsidRDefault="00573610" w:rsidP="00BB78DB">
      <w:pPr>
        <w:spacing w:after="0" w:line="240" w:lineRule="auto"/>
        <w:rPr>
          <w:sz w:val="24"/>
          <w:szCs w:val="24"/>
          <w:highlight w:val="yellow"/>
        </w:rPr>
      </w:pPr>
    </w:p>
    <w:p w14:paraId="00000039" w14:textId="173D3055" w:rsidR="00E04B0C" w:rsidRPr="00956DE5" w:rsidRDefault="001A300F" w:rsidP="00BB78DB">
      <w:pPr>
        <w:spacing w:after="0" w:line="240" w:lineRule="auto"/>
        <w:rPr>
          <w:sz w:val="24"/>
          <w:szCs w:val="24"/>
        </w:rPr>
      </w:pPr>
      <w:r w:rsidRPr="0026067C">
        <w:rPr>
          <w:sz w:val="24"/>
          <w:szCs w:val="24"/>
          <w:highlight w:val="yellow"/>
        </w:rPr>
        <w:t>1.4.1. Prepare a flow chamber with silica beads attached on the coverslip surface (1.3</w:t>
      </w:r>
      <w:r w:rsidR="00E7723B">
        <w:rPr>
          <w:sz w:val="24"/>
          <w:szCs w:val="24"/>
          <w:highlight w:val="yellow"/>
        </w:rPr>
        <w:t>.5-1.3.12</w:t>
      </w:r>
      <w:r w:rsidRPr="0026067C">
        <w:rPr>
          <w:sz w:val="24"/>
          <w:szCs w:val="24"/>
          <w:highlight w:val="yellow"/>
        </w:rPr>
        <w:t xml:space="preserve">) and floating polystyrene beads </w:t>
      </w:r>
      <w:r w:rsidRPr="00956DE5">
        <w:rPr>
          <w:sz w:val="24"/>
          <w:szCs w:val="24"/>
        </w:rPr>
        <w:t>(use α-actinin conjugated beads prepared as in the following section 2.1)</w:t>
      </w:r>
      <w:r w:rsidR="0080714C">
        <w:rPr>
          <w:sz w:val="24"/>
          <w:szCs w:val="24"/>
        </w:rPr>
        <w:t>.</w:t>
      </w:r>
    </w:p>
    <w:p w14:paraId="1DB3C699" w14:textId="77777777" w:rsidR="00573610" w:rsidRDefault="00573610" w:rsidP="00BB78DB">
      <w:pPr>
        <w:spacing w:after="0" w:line="240" w:lineRule="auto"/>
        <w:jc w:val="both"/>
        <w:rPr>
          <w:sz w:val="24"/>
          <w:szCs w:val="24"/>
          <w:highlight w:val="yellow"/>
        </w:rPr>
      </w:pPr>
    </w:p>
    <w:p w14:paraId="0000003A" w14:textId="4F2D3F9F" w:rsidR="00E04B0C" w:rsidRPr="00956DE5" w:rsidRDefault="001A300F" w:rsidP="00BB78DB">
      <w:pPr>
        <w:spacing w:after="0" w:line="240" w:lineRule="auto"/>
        <w:jc w:val="both"/>
        <w:rPr>
          <w:sz w:val="24"/>
          <w:szCs w:val="24"/>
        </w:rPr>
      </w:pPr>
      <w:r w:rsidRPr="0026067C">
        <w:rPr>
          <w:sz w:val="24"/>
          <w:szCs w:val="24"/>
          <w:highlight w:val="yellow"/>
        </w:rPr>
        <w:t>1.4.2</w:t>
      </w:r>
      <w:r w:rsidR="00DC7F8D">
        <w:rPr>
          <w:sz w:val="24"/>
          <w:szCs w:val="24"/>
          <w:highlight w:val="yellow"/>
        </w:rPr>
        <w:t>.</w:t>
      </w:r>
      <w:r w:rsidRPr="0026067C">
        <w:rPr>
          <w:sz w:val="24"/>
          <w:szCs w:val="24"/>
          <w:highlight w:val="yellow"/>
        </w:rPr>
        <w:t xml:space="preserve"> </w:t>
      </w:r>
      <w:r w:rsidR="00DC7F8D">
        <w:rPr>
          <w:sz w:val="24"/>
          <w:szCs w:val="24"/>
          <w:highlight w:val="yellow"/>
        </w:rPr>
        <w:t>F</w:t>
      </w:r>
      <w:r w:rsidRPr="0026067C">
        <w:rPr>
          <w:sz w:val="24"/>
          <w:szCs w:val="24"/>
          <w:highlight w:val="yellow"/>
        </w:rPr>
        <w:t>ocus a silica bead on the coverslip surface slightly decentered (</w:t>
      </w:r>
      <w:r w:rsidR="00DC7F8D">
        <w:rPr>
          <w:sz w:val="24"/>
          <w:szCs w:val="24"/>
          <w:highlight w:val="yellow"/>
        </w:rPr>
        <w:t>~</w:t>
      </w:r>
      <w:r w:rsidRPr="0026067C">
        <w:rPr>
          <w:sz w:val="24"/>
          <w:szCs w:val="24"/>
          <w:highlight w:val="yellow"/>
        </w:rPr>
        <w:t xml:space="preserve">5 </w:t>
      </w:r>
      <w:r w:rsidR="00DC7F8D">
        <w:rPr>
          <w:sz w:val="24"/>
          <w:szCs w:val="24"/>
          <w:highlight w:val="yellow"/>
        </w:rPr>
        <w:t>µm</w:t>
      </w:r>
      <w:r w:rsidRPr="0026067C">
        <w:rPr>
          <w:sz w:val="24"/>
          <w:szCs w:val="24"/>
          <w:highlight w:val="yellow"/>
        </w:rPr>
        <w:t xml:space="preserve">) from the center of the field of view (FOV) and acquire an image of the FOV. Move the bead by 10 </w:t>
      </w:r>
      <w:r w:rsidR="00DC7F8D">
        <w:rPr>
          <w:sz w:val="24"/>
          <w:szCs w:val="24"/>
          <w:highlight w:val="yellow"/>
        </w:rPr>
        <w:t>µm</w:t>
      </w:r>
      <w:r w:rsidRPr="0026067C">
        <w:rPr>
          <w:sz w:val="24"/>
          <w:szCs w:val="24"/>
          <w:highlight w:val="yellow"/>
        </w:rPr>
        <w:t xml:space="preserve"> towards the FOV center using the piezo stage and acquire a second image. </w:t>
      </w:r>
      <w:r w:rsidRPr="00956DE5">
        <w:rPr>
          <w:sz w:val="24"/>
          <w:szCs w:val="24"/>
        </w:rPr>
        <w:t>Calculate the center of the bead in the two images using a centroid algorithm or similar and calculate the distance in pixel between the two beads to obtain the nm/pixel calibration of the brightfield camera</w:t>
      </w:r>
      <w:r w:rsidR="0080714C">
        <w:rPr>
          <w:sz w:val="24"/>
          <w:szCs w:val="24"/>
        </w:rPr>
        <w:t>.</w:t>
      </w:r>
    </w:p>
    <w:p w14:paraId="7482B19B" w14:textId="77777777" w:rsidR="00573610" w:rsidRDefault="00573610" w:rsidP="00BB78DB">
      <w:pPr>
        <w:spacing w:after="0" w:line="240" w:lineRule="auto"/>
        <w:jc w:val="both"/>
        <w:rPr>
          <w:sz w:val="24"/>
          <w:szCs w:val="24"/>
          <w:highlight w:val="yellow"/>
        </w:rPr>
      </w:pPr>
    </w:p>
    <w:p w14:paraId="0000003B" w14:textId="04213764" w:rsidR="00E04B0C" w:rsidRPr="0026067C" w:rsidRDefault="001A300F" w:rsidP="00BB78DB">
      <w:pPr>
        <w:spacing w:after="0" w:line="240" w:lineRule="auto"/>
        <w:jc w:val="both"/>
        <w:rPr>
          <w:sz w:val="24"/>
          <w:szCs w:val="24"/>
          <w:highlight w:val="yellow"/>
        </w:rPr>
      </w:pPr>
      <w:r w:rsidRPr="0026067C">
        <w:rPr>
          <w:sz w:val="24"/>
          <w:szCs w:val="24"/>
          <w:highlight w:val="yellow"/>
        </w:rPr>
        <w:t xml:space="preserve">1.4.3. Trap a single floating particle in one trap. Then, move the trap using AOD in small steps (0.2 MHz) and acquire an image of the particle and the corresponding frequency of the AOD for each step. </w:t>
      </w:r>
      <w:r w:rsidRPr="00DC7F8D">
        <w:rPr>
          <w:sz w:val="24"/>
          <w:szCs w:val="24"/>
        </w:rPr>
        <w:t>Calculate the position of the particle in the FOV by using the centroid algorithm as before and convert it in nm by using the nm/pixel calibration obtained in the previous step</w:t>
      </w:r>
      <w:r w:rsidR="00DC7F8D">
        <w:rPr>
          <w:sz w:val="24"/>
          <w:szCs w:val="24"/>
        </w:rPr>
        <w:t>.</w:t>
      </w:r>
    </w:p>
    <w:p w14:paraId="6A7F4911" w14:textId="77777777" w:rsidR="00573610" w:rsidRPr="008077FB" w:rsidRDefault="00573610" w:rsidP="00BB78DB">
      <w:pPr>
        <w:spacing w:after="0" w:line="240" w:lineRule="auto"/>
        <w:jc w:val="both"/>
        <w:rPr>
          <w:sz w:val="24"/>
          <w:szCs w:val="24"/>
        </w:rPr>
      </w:pPr>
    </w:p>
    <w:p w14:paraId="0000003C" w14:textId="2D1DBF64" w:rsidR="00E04B0C" w:rsidRPr="0026067C" w:rsidRDefault="001A300F" w:rsidP="00BB78DB">
      <w:pPr>
        <w:spacing w:after="0" w:line="240" w:lineRule="auto"/>
        <w:jc w:val="both"/>
        <w:rPr>
          <w:sz w:val="24"/>
          <w:szCs w:val="24"/>
          <w:highlight w:val="yellow"/>
        </w:rPr>
      </w:pPr>
      <w:r w:rsidRPr="008077FB">
        <w:rPr>
          <w:sz w:val="24"/>
          <w:szCs w:val="24"/>
        </w:rPr>
        <w:t>1.4.4 Perform a linear fit to the frequency-position data and calculate the calibration constant in nm/MHz</w:t>
      </w:r>
      <w:r w:rsidR="00DC7F8D" w:rsidRPr="008077FB">
        <w:rPr>
          <w:sz w:val="24"/>
          <w:szCs w:val="24"/>
        </w:rPr>
        <w:t>.</w:t>
      </w:r>
    </w:p>
    <w:p w14:paraId="7685A2B0" w14:textId="77777777" w:rsidR="00573610" w:rsidRDefault="00573610" w:rsidP="00BB78DB">
      <w:pPr>
        <w:spacing w:after="0" w:line="240" w:lineRule="auto"/>
        <w:jc w:val="both"/>
        <w:rPr>
          <w:sz w:val="24"/>
          <w:szCs w:val="24"/>
          <w:highlight w:val="yellow"/>
        </w:rPr>
      </w:pPr>
    </w:p>
    <w:p w14:paraId="0000003D" w14:textId="3FC15278" w:rsidR="00E04B0C" w:rsidRPr="0026067C" w:rsidRDefault="001A300F" w:rsidP="00BB78DB">
      <w:pPr>
        <w:spacing w:after="0" w:line="240" w:lineRule="auto"/>
        <w:jc w:val="both"/>
        <w:rPr>
          <w:sz w:val="24"/>
          <w:szCs w:val="24"/>
          <w:highlight w:val="yellow"/>
        </w:rPr>
      </w:pPr>
      <w:r w:rsidRPr="0026067C">
        <w:rPr>
          <w:sz w:val="24"/>
          <w:szCs w:val="24"/>
          <w:highlight w:val="yellow"/>
        </w:rPr>
        <w:t>1.4.5 Repeat calibration for the second trap</w:t>
      </w:r>
    </w:p>
    <w:p w14:paraId="6102FAD2" w14:textId="77777777" w:rsidR="00573610" w:rsidRDefault="00573610" w:rsidP="00BB78DB">
      <w:pPr>
        <w:spacing w:after="0" w:line="240" w:lineRule="auto"/>
        <w:jc w:val="both"/>
        <w:rPr>
          <w:sz w:val="24"/>
          <w:szCs w:val="24"/>
          <w:highlight w:val="yellow"/>
        </w:rPr>
      </w:pPr>
    </w:p>
    <w:p w14:paraId="0000003E" w14:textId="5D42A6B9" w:rsidR="00E04B0C" w:rsidRPr="0026067C" w:rsidRDefault="001A300F" w:rsidP="00BB78DB">
      <w:pPr>
        <w:spacing w:after="0" w:line="240" w:lineRule="auto"/>
        <w:jc w:val="both"/>
        <w:rPr>
          <w:sz w:val="24"/>
          <w:szCs w:val="24"/>
          <w:highlight w:val="yellow"/>
        </w:rPr>
      </w:pPr>
      <w:r w:rsidRPr="0026067C">
        <w:rPr>
          <w:sz w:val="24"/>
          <w:szCs w:val="24"/>
          <w:highlight w:val="yellow"/>
        </w:rPr>
        <w:t>1.5. Trap power and stiffness calibration (MHz vs W), QPD (MHz vs pN/nm)</w:t>
      </w:r>
    </w:p>
    <w:p w14:paraId="45454876" w14:textId="77777777" w:rsidR="00573610" w:rsidRDefault="00573610" w:rsidP="00BB78DB">
      <w:pPr>
        <w:spacing w:after="0" w:line="240" w:lineRule="auto"/>
        <w:jc w:val="both"/>
        <w:rPr>
          <w:sz w:val="24"/>
          <w:szCs w:val="24"/>
          <w:highlight w:val="yellow"/>
        </w:rPr>
      </w:pPr>
    </w:p>
    <w:p w14:paraId="0000003F" w14:textId="2173DBC9" w:rsidR="00E04B0C" w:rsidRPr="0026067C" w:rsidRDefault="001A300F" w:rsidP="00BB78DB">
      <w:pPr>
        <w:spacing w:after="0" w:line="240" w:lineRule="auto"/>
        <w:jc w:val="both"/>
        <w:rPr>
          <w:sz w:val="24"/>
          <w:szCs w:val="24"/>
          <w:highlight w:val="yellow"/>
        </w:rPr>
      </w:pPr>
      <w:r w:rsidRPr="0026067C">
        <w:rPr>
          <w:sz w:val="24"/>
          <w:szCs w:val="24"/>
          <w:highlight w:val="yellow"/>
        </w:rPr>
        <w:t>1.5.1 Prepare a flow chamber with silica beads attached on the coverslip surface (</w:t>
      </w:r>
      <w:r w:rsidR="0080714C" w:rsidRPr="0026067C">
        <w:rPr>
          <w:sz w:val="24"/>
          <w:szCs w:val="24"/>
          <w:highlight w:val="yellow"/>
        </w:rPr>
        <w:t>1.3</w:t>
      </w:r>
      <w:r w:rsidR="0080714C">
        <w:rPr>
          <w:sz w:val="24"/>
          <w:szCs w:val="24"/>
          <w:highlight w:val="yellow"/>
        </w:rPr>
        <w:t>.5-1.3.12</w:t>
      </w:r>
      <w:r w:rsidRPr="0026067C">
        <w:rPr>
          <w:sz w:val="24"/>
          <w:szCs w:val="24"/>
          <w:highlight w:val="yellow"/>
        </w:rPr>
        <w:t xml:space="preserve">) and floating polystyrene beads </w:t>
      </w:r>
      <w:r w:rsidRPr="00956DE5">
        <w:rPr>
          <w:sz w:val="24"/>
          <w:szCs w:val="24"/>
        </w:rPr>
        <w:t xml:space="preserve">(use α-actinin conjugated beads prepared as in the following section 2.1) </w:t>
      </w:r>
      <w:r w:rsidRPr="0026067C">
        <w:rPr>
          <w:sz w:val="24"/>
          <w:szCs w:val="24"/>
          <w:highlight w:val="yellow"/>
        </w:rPr>
        <w:t xml:space="preserve">and trap a single particle in one trap. Then displace both traps through AODs in small steps (0.2 MHz) and record a Brownian motion of the particle in both traps with QPD and the corresponding frequency of the AODs. </w:t>
      </w:r>
    </w:p>
    <w:p w14:paraId="5BC0EA94" w14:textId="77777777" w:rsidR="00573610" w:rsidRPr="008077FB" w:rsidRDefault="00573610" w:rsidP="00BB78DB">
      <w:pPr>
        <w:spacing w:after="0" w:line="240" w:lineRule="auto"/>
        <w:jc w:val="both"/>
        <w:rPr>
          <w:sz w:val="24"/>
          <w:szCs w:val="24"/>
        </w:rPr>
      </w:pPr>
    </w:p>
    <w:p w14:paraId="00000040" w14:textId="687182D3" w:rsidR="00E04B0C" w:rsidRPr="0026067C" w:rsidRDefault="001A300F" w:rsidP="00BB78DB">
      <w:pPr>
        <w:spacing w:after="0" w:line="240" w:lineRule="auto"/>
        <w:jc w:val="both"/>
        <w:rPr>
          <w:sz w:val="24"/>
          <w:szCs w:val="24"/>
        </w:rPr>
      </w:pPr>
      <w:r w:rsidRPr="008077FB">
        <w:rPr>
          <w:sz w:val="24"/>
          <w:szCs w:val="24"/>
        </w:rPr>
        <w:t>1.5.2. Calculate an average power on the detectors at each position and obtain trap stiffness and QPD calibration constant beta by fitting a Lorentzian function to a power spectrum of the recorded Brownian motion</w:t>
      </w:r>
      <w:r w:rsidR="00CC05C0" w:rsidRPr="008077FB">
        <w:rPr>
          <w:sz w:val="24"/>
          <w:szCs w:val="24"/>
        </w:rPr>
        <w:fldChar w:fldCharType="begin" w:fldLock="1"/>
      </w:r>
      <w:r w:rsidR="00CC05C0" w:rsidRPr="008077FB">
        <w:rPr>
          <w:sz w:val="24"/>
          <w:szCs w:val="24"/>
        </w:rPr>
        <w:instrText>ADDIN CSL_CITATION {"citationItems":[{"id":"ITEM-1","itemData":{"DOI":"10.1007/978-1-4939-8556-2_9","ISSN":"10643745","abstract":"© 2018, Springer Science+Business Media, LLC, part of Springer Nature. Mechanical transitions in molecular motors often occur on a submillisecond time scale and rapidly follow binding of the motor with its cytoskeletal filament. Interactions of nonprocessive molecular motors with their filament can be brief and last for few milliseconds or fraction of milliseconds. The investigation of such rapid events and their load dependence requires specialized single-molecule tools. Ultrafast force-clamp spectroscopy is a constant-force optical tweezers technique that allows probing such rapid mechanical transitions and submillisecond kinetics of biomolecular interactions, which can be particularly valuable for the study of nonprocessive motors, single heads of processive motors, or stepping dynamics of processive motors. Here we describe a step-by-step protocol for the application of ultrafast force-clamp spectroscopy to myosin motors. We give indications on optimizing the optical tweezers setup, biological constructs, and data analysis to reach a temporal resolution of few tens of microseconds combined with subnanometer spatial resolution. The protocol can be easily generalized to other families of motor proteins.","author":[{"dropping-particle":"","family":"Gardini","given":"L.","non-dropping-particle":"","parse-names":false,"suffix":""},{"dropping-particle":"","family":"Tempestini","given":"A.","non-dropping-particle":"","parse-names":false,"suffix":""},{"dropping-particle":"","family":"Pavone","given":"F.S.","non-dropping-particle":"","parse-names":false,"suffix":""},{"dropping-particle":"","family":"Capitanio","given":"M.","non-dropping-particle":"","parse-names":false,"suffix":""}],"container-title":"Methods in Molecular Biology","id":"ITEM-1","issued":{"date-parts":[["2018"]]},"title":"High-speed optical tweezers for the study of single molecular motors","type":"book","volume":"1805"},"uris":["http://www.mendeley.com/documents/?uuid=e53c9487-9702-39ec-b592-3cc75533a04e"]}],"mendeley":{"formattedCitation":"&lt;sup&gt;13&lt;/sup&gt;","plainTextFormattedCitation":"13","previouslyFormattedCitation":"&lt;sup&gt;13&lt;/sup&gt;"},"properties":{"noteIndex":0},"schema":"https://github.com/citation-style-language/schema/raw/master/csl-citation.json"}</w:instrText>
      </w:r>
      <w:r w:rsidR="00CC05C0" w:rsidRPr="008077FB">
        <w:rPr>
          <w:sz w:val="24"/>
          <w:szCs w:val="24"/>
        </w:rPr>
        <w:fldChar w:fldCharType="separate"/>
      </w:r>
      <w:r w:rsidR="00CC05C0" w:rsidRPr="008077FB">
        <w:rPr>
          <w:noProof/>
          <w:sz w:val="24"/>
          <w:szCs w:val="24"/>
          <w:vertAlign w:val="superscript"/>
        </w:rPr>
        <w:t>13</w:t>
      </w:r>
      <w:r w:rsidR="00CC05C0" w:rsidRPr="008077FB">
        <w:rPr>
          <w:sz w:val="24"/>
          <w:szCs w:val="24"/>
        </w:rPr>
        <w:fldChar w:fldCharType="end"/>
      </w:r>
      <w:r w:rsidRPr="008077FB">
        <w:rPr>
          <w:sz w:val="24"/>
          <w:szCs w:val="24"/>
        </w:rPr>
        <w:t>.</w:t>
      </w:r>
    </w:p>
    <w:p w14:paraId="00000041" w14:textId="77777777" w:rsidR="00E04B0C" w:rsidRPr="0026067C" w:rsidRDefault="00E04B0C" w:rsidP="00BB78DB">
      <w:pPr>
        <w:spacing w:after="0" w:line="240" w:lineRule="auto"/>
        <w:rPr>
          <w:b/>
          <w:sz w:val="24"/>
          <w:szCs w:val="24"/>
        </w:rPr>
      </w:pPr>
    </w:p>
    <w:p w14:paraId="00000042" w14:textId="77777777" w:rsidR="00E04B0C" w:rsidRPr="0026067C" w:rsidRDefault="001A300F" w:rsidP="00BB78DB">
      <w:pPr>
        <w:spacing w:after="0" w:line="240" w:lineRule="auto"/>
        <w:rPr>
          <w:sz w:val="24"/>
          <w:szCs w:val="24"/>
        </w:rPr>
      </w:pPr>
      <w:r w:rsidRPr="0026067C">
        <w:rPr>
          <w:b/>
          <w:sz w:val="24"/>
          <w:szCs w:val="24"/>
        </w:rPr>
        <w:t>2. Sample preparation</w:t>
      </w:r>
    </w:p>
    <w:p w14:paraId="753264BD" w14:textId="77777777" w:rsidR="00573610" w:rsidRDefault="00573610" w:rsidP="00BB78DB">
      <w:pPr>
        <w:spacing w:after="0" w:line="240" w:lineRule="auto"/>
        <w:rPr>
          <w:sz w:val="24"/>
          <w:szCs w:val="24"/>
        </w:rPr>
      </w:pPr>
    </w:p>
    <w:p w14:paraId="00000043" w14:textId="19809720" w:rsidR="00E04B0C" w:rsidRPr="0026067C" w:rsidRDefault="001A300F" w:rsidP="00BB78DB">
      <w:pPr>
        <w:spacing w:after="0" w:line="240" w:lineRule="auto"/>
        <w:rPr>
          <w:b/>
          <w:sz w:val="24"/>
          <w:szCs w:val="24"/>
        </w:rPr>
      </w:pPr>
      <w:r w:rsidRPr="0026067C">
        <w:rPr>
          <w:sz w:val="24"/>
          <w:szCs w:val="24"/>
        </w:rPr>
        <w:t>2.1.  Prepare α-actinin conjugated fluorescent beads</w:t>
      </w:r>
      <w:r w:rsidRPr="0026067C">
        <w:rPr>
          <w:b/>
          <w:sz w:val="24"/>
          <w:szCs w:val="24"/>
        </w:rPr>
        <w:t>:</w:t>
      </w:r>
    </w:p>
    <w:p w14:paraId="30F56733" w14:textId="77777777" w:rsidR="00573610" w:rsidRDefault="00573610" w:rsidP="00BB78DB">
      <w:pPr>
        <w:spacing w:after="0" w:line="240" w:lineRule="auto"/>
        <w:jc w:val="both"/>
        <w:rPr>
          <w:sz w:val="24"/>
          <w:szCs w:val="24"/>
        </w:rPr>
      </w:pPr>
      <w:bookmarkStart w:id="1" w:name="_gjdgxs" w:colFirst="0" w:colLast="0"/>
      <w:bookmarkEnd w:id="1"/>
    </w:p>
    <w:p w14:paraId="00000044" w14:textId="56AAF978" w:rsidR="00E04B0C" w:rsidRPr="0026067C" w:rsidRDefault="001A300F" w:rsidP="00BB78DB">
      <w:pPr>
        <w:spacing w:after="0" w:line="240" w:lineRule="auto"/>
        <w:jc w:val="both"/>
        <w:rPr>
          <w:sz w:val="24"/>
          <w:szCs w:val="24"/>
        </w:rPr>
      </w:pPr>
      <w:r w:rsidRPr="0026067C">
        <w:rPr>
          <w:sz w:val="24"/>
          <w:szCs w:val="24"/>
        </w:rPr>
        <w:t xml:space="preserve">2.1.1. </w:t>
      </w:r>
      <w:r w:rsidR="00BB78DB">
        <w:rPr>
          <w:sz w:val="24"/>
          <w:szCs w:val="24"/>
        </w:rPr>
        <w:t>Perform c</w:t>
      </w:r>
      <w:r w:rsidRPr="0026067C">
        <w:rPr>
          <w:sz w:val="24"/>
          <w:szCs w:val="24"/>
        </w:rPr>
        <w:t>onjugation</w:t>
      </w:r>
      <w:r w:rsidR="00CC05C0" w:rsidRPr="0026067C">
        <w:rPr>
          <w:sz w:val="24"/>
          <w:szCs w:val="24"/>
        </w:rPr>
        <w:fldChar w:fldCharType="begin" w:fldLock="1"/>
      </w:r>
      <w:r w:rsidR="00CC05C0" w:rsidRPr="0026067C">
        <w:rPr>
          <w:sz w:val="24"/>
          <w:szCs w:val="24"/>
        </w:rPr>
        <w:instrText>ADDIN CSL_CITATION {"citationItems":[{"id":"ITEM-1","itemData":{"DOI":"10.1073/pnas.1207811109","ISSN":"00278424","PMID":"22908250","abstract":"Myosin IC (myo1c), a widely expressed motor protein that links the actin cytoskeleton to cell membranes, has been associated with numerous cellular processes, including insulin-stimulated transport of GLUT4, mechanosensation in sensory hair cells, endocytosis, transcription of DNA in the nucleus, exocytosis, and membrane trafficking. The molecular role of myo1c in these processes has not been defined, so to better understand myo1c function, we utilized ensemble kinetic and single-molecule techniques to probe myo1c's biochemical and mechanical properties. Utilizing a myo1c construct containing the motor and regulatory domains, we found the force dependence of the actin-attachment lifetime to have two distinct regimes: a force-independent regime at forces &lt;1 pN, and a highly force-dependent regime at higher loads. In this force-dependent regime, forces that resist the working stroke increase the actin-attachment lifetime. Unexpectedly, the primary force-sensitive transition is the isomerization that follows ATP binding, not ADP release as in other slow myosins. This force-sensing behavior is unique amongst characterized myosins and clearly demonstrates mechanochemical diversity within the myosin family. Based on these results, we propose that myo1c functions as a slow transporter rather than a tension-sensitive anchor.","author":[{"dropping-particle":"","family":"Greenberg","given":"Michael J.","non-dropping-particle":"","parse-names":false,"suffix":""},{"dropping-particle":"","family":"Lin","given":"Tianming","non-dropping-particle":"","parse-names":false,"suffix":""},{"dropping-particle":"","family":"Goldman","given":"Yale E.","non-dropping-particle":"","parse-names":false,"suffix":""},{"dropping-particle":"","family":"Shuman","given":"Henry","non-dropping-particle":"","parse-names":false,"suffix":""},{"dropping-particle":"","family":"Ostap","given":"E. Michael","non-dropping-particle":"","parse-names":false,"suffix":""}],"container-title":"Proceedings of the National Academy of Sciences of the United States of America","id":"ITEM-1","issue":"37","issued":{"date-parts":[["2012","9","11"]]},"page":"E2433-E2440","publisher":"National Academy of Sciences","title":"Myosin IC generates power over a range of loads via a new tension-sensing mechanism","type":"article-journal","volume":"109"},"uris":["http://www.mendeley.com/documents/?uuid=e2df189f-4f3f-3991-9c24-ac042ea3a7da"]}],"mendeley":{"formattedCitation":"&lt;sup&gt;16&lt;/sup&gt;","plainTextFormattedCitation":"16","previouslyFormattedCitation":"&lt;sup&gt;16&lt;/sup&gt;"},"properties":{"noteIndex":0},"schema":"https://github.com/citation-style-language/schema/raw/master/csl-citation.json"}</w:instrText>
      </w:r>
      <w:r w:rsidR="00CC05C0" w:rsidRPr="0026067C">
        <w:rPr>
          <w:sz w:val="24"/>
          <w:szCs w:val="24"/>
        </w:rPr>
        <w:fldChar w:fldCharType="separate"/>
      </w:r>
      <w:r w:rsidR="00CC05C0" w:rsidRPr="0026067C">
        <w:rPr>
          <w:noProof/>
          <w:sz w:val="24"/>
          <w:szCs w:val="24"/>
          <w:vertAlign w:val="superscript"/>
        </w:rPr>
        <w:t>16</w:t>
      </w:r>
      <w:r w:rsidR="00CC05C0" w:rsidRPr="0026067C">
        <w:rPr>
          <w:sz w:val="24"/>
          <w:szCs w:val="24"/>
        </w:rPr>
        <w:fldChar w:fldCharType="end"/>
      </w:r>
      <w:r w:rsidR="00BB78DB">
        <w:rPr>
          <w:sz w:val="24"/>
          <w:szCs w:val="24"/>
        </w:rPr>
        <w:t xml:space="preserve">: Take </w:t>
      </w:r>
      <w:r w:rsidRPr="0026067C">
        <w:rPr>
          <w:sz w:val="24"/>
          <w:szCs w:val="24"/>
        </w:rPr>
        <w:t xml:space="preserve">amino-functionalized polystyrene beads (1 μm diameter, 2.5% solids), wash them twice in </w:t>
      </w:r>
      <w:r w:rsidR="00466767" w:rsidRPr="0026067C">
        <w:rPr>
          <w:sz w:val="24"/>
          <w:szCs w:val="24"/>
        </w:rPr>
        <w:t xml:space="preserve">500 </w:t>
      </w:r>
      <w:r w:rsidR="00466767" w:rsidRPr="0026067C">
        <w:rPr>
          <w:rFonts w:ascii="Symbol" w:hAnsi="Symbol"/>
          <w:sz w:val="24"/>
          <w:szCs w:val="24"/>
        </w:rPr>
        <w:t>m</w:t>
      </w:r>
      <w:r w:rsidR="00466767" w:rsidRPr="0026067C">
        <w:rPr>
          <w:sz w:val="24"/>
          <w:szCs w:val="24"/>
        </w:rPr>
        <w:t xml:space="preserve">L </w:t>
      </w:r>
      <w:r w:rsidRPr="0026067C">
        <w:rPr>
          <w:sz w:val="24"/>
          <w:szCs w:val="24"/>
        </w:rPr>
        <w:t xml:space="preserve">distilled water and resuspended in </w:t>
      </w:r>
      <w:r w:rsidR="00466767" w:rsidRPr="0026067C">
        <w:rPr>
          <w:sz w:val="24"/>
          <w:szCs w:val="24"/>
        </w:rPr>
        <w:t xml:space="preserve">500 </w:t>
      </w:r>
      <w:r w:rsidR="00466767" w:rsidRPr="0026067C">
        <w:rPr>
          <w:rFonts w:ascii="Symbol" w:hAnsi="Symbol"/>
          <w:sz w:val="24"/>
          <w:szCs w:val="24"/>
        </w:rPr>
        <w:t>m</w:t>
      </w:r>
      <w:r w:rsidR="00466767" w:rsidRPr="0026067C">
        <w:rPr>
          <w:sz w:val="24"/>
          <w:szCs w:val="24"/>
        </w:rPr>
        <w:t xml:space="preserve">L </w:t>
      </w:r>
      <w:r w:rsidR="00BB78DB">
        <w:rPr>
          <w:sz w:val="24"/>
          <w:szCs w:val="24"/>
        </w:rPr>
        <w:t xml:space="preserve">of </w:t>
      </w:r>
      <w:r w:rsidRPr="0026067C">
        <w:rPr>
          <w:sz w:val="24"/>
          <w:szCs w:val="24"/>
        </w:rPr>
        <w:t>PBS (pH 7.0). Add 1 mM HaloTag succinimidyl ester O</w:t>
      </w:r>
      <w:r w:rsidRPr="00BB78DB">
        <w:rPr>
          <w:sz w:val="24"/>
          <w:szCs w:val="24"/>
          <w:vertAlign w:val="subscript"/>
        </w:rPr>
        <w:t>2</w:t>
      </w:r>
      <w:r w:rsidRPr="0026067C">
        <w:rPr>
          <w:sz w:val="24"/>
          <w:szCs w:val="24"/>
        </w:rPr>
        <w:t xml:space="preserve"> ligand and incubate </w:t>
      </w:r>
      <w:r w:rsidR="003D145E" w:rsidRPr="0026067C">
        <w:rPr>
          <w:sz w:val="24"/>
          <w:szCs w:val="24"/>
        </w:rPr>
        <w:t>at room temperature</w:t>
      </w:r>
      <w:r w:rsidRPr="0026067C">
        <w:rPr>
          <w:sz w:val="24"/>
          <w:szCs w:val="24"/>
        </w:rPr>
        <w:t xml:space="preserve"> for 1 h. Wash three times with </w:t>
      </w:r>
      <w:r w:rsidR="00466767" w:rsidRPr="0026067C">
        <w:rPr>
          <w:sz w:val="24"/>
          <w:szCs w:val="24"/>
        </w:rPr>
        <w:t xml:space="preserve">500 </w:t>
      </w:r>
      <w:r w:rsidR="00466767" w:rsidRPr="0026067C">
        <w:rPr>
          <w:rFonts w:ascii="Symbol" w:hAnsi="Symbol"/>
          <w:sz w:val="24"/>
          <w:szCs w:val="24"/>
        </w:rPr>
        <w:t>m</w:t>
      </w:r>
      <w:r w:rsidR="00466767" w:rsidRPr="0026067C">
        <w:rPr>
          <w:sz w:val="24"/>
          <w:szCs w:val="24"/>
        </w:rPr>
        <w:t>L</w:t>
      </w:r>
      <w:r w:rsidR="00BB78DB">
        <w:rPr>
          <w:sz w:val="24"/>
          <w:szCs w:val="24"/>
        </w:rPr>
        <w:t xml:space="preserve"> of</w:t>
      </w:r>
      <w:r w:rsidR="00466767" w:rsidRPr="0026067C">
        <w:rPr>
          <w:sz w:val="24"/>
          <w:szCs w:val="24"/>
        </w:rPr>
        <w:t xml:space="preserve"> </w:t>
      </w:r>
      <w:r w:rsidRPr="0026067C">
        <w:rPr>
          <w:sz w:val="24"/>
          <w:szCs w:val="24"/>
        </w:rPr>
        <w:t xml:space="preserve">PBS and resuspended with 100–200 μM HaloTag α-actinin. Incubate for 1 h </w:t>
      </w:r>
      <w:r w:rsidR="00466767" w:rsidRPr="0026067C">
        <w:rPr>
          <w:sz w:val="24"/>
          <w:szCs w:val="24"/>
        </w:rPr>
        <w:t>at</w:t>
      </w:r>
      <w:r w:rsidRPr="0026067C">
        <w:rPr>
          <w:sz w:val="24"/>
          <w:szCs w:val="24"/>
        </w:rPr>
        <w:t xml:space="preserve"> 37 °C and wash three times in </w:t>
      </w:r>
      <w:r w:rsidR="00466767" w:rsidRPr="0026067C">
        <w:rPr>
          <w:sz w:val="24"/>
          <w:szCs w:val="24"/>
        </w:rPr>
        <w:t xml:space="preserve">500 </w:t>
      </w:r>
      <w:r w:rsidR="00466767" w:rsidRPr="0026067C">
        <w:rPr>
          <w:rFonts w:ascii="Symbol" w:hAnsi="Symbol"/>
          <w:sz w:val="24"/>
          <w:szCs w:val="24"/>
        </w:rPr>
        <w:t>m</w:t>
      </w:r>
      <w:r w:rsidR="00466767" w:rsidRPr="0026067C">
        <w:rPr>
          <w:sz w:val="24"/>
          <w:szCs w:val="24"/>
        </w:rPr>
        <w:t xml:space="preserve">L </w:t>
      </w:r>
      <w:r w:rsidR="008077FB">
        <w:rPr>
          <w:sz w:val="24"/>
          <w:szCs w:val="24"/>
        </w:rPr>
        <w:t xml:space="preserve">of </w:t>
      </w:r>
      <w:r w:rsidRPr="0026067C">
        <w:rPr>
          <w:sz w:val="24"/>
          <w:szCs w:val="24"/>
        </w:rPr>
        <w:t>PBS (use beads within 1.5 weeks or flash-frozen in liquid nitrogen and store at −80 °C).</w:t>
      </w:r>
    </w:p>
    <w:p w14:paraId="5C10AB7B" w14:textId="77777777" w:rsidR="00573610" w:rsidRDefault="00573610" w:rsidP="00BB78DB">
      <w:pPr>
        <w:spacing w:after="0" w:line="240" w:lineRule="auto"/>
        <w:jc w:val="both"/>
        <w:rPr>
          <w:sz w:val="24"/>
          <w:szCs w:val="24"/>
        </w:rPr>
      </w:pPr>
    </w:p>
    <w:p w14:paraId="00000045" w14:textId="798BB964" w:rsidR="00E04B0C" w:rsidRPr="0026067C" w:rsidRDefault="001A300F" w:rsidP="00BB78DB">
      <w:pPr>
        <w:spacing w:after="0" w:line="240" w:lineRule="auto"/>
        <w:jc w:val="both"/>
        <w:rPr>
          <w:sz w:val="24"/>
          <w:szCs w:val="24"/>
        </w:rPr>
      </w:pPr>
      <w:r w:rsidRPr="0026067C">
        <w:rPr>
          <w:sz w:val="24"/>
          <w:szCs w:val="24"/>
        </w:rPr>
        <w:t xml:space="preserve">2.1.2. Labeling: </w:t>
      </w:r>
      <w:r w:rsidR="00E5476F">
        <w:rPr>
          <w:sz w:val="24"/>
          <w:szCs w:val="24"/>
        </w:rPr>
        <w:t>I</w:t>
      </w:r>
      <w:r w:rsidRPr="0026067C">
        <w:rPr>
          <w:sz w:val="24"/>
          <w:szCs w:val="24"/>
        </w:rPr>
        <w:t xml:space="preserve">ncubate 200 </w:t>
      </w:r>
      <w:r w:rsidR="00834994" w:rsidRPr="0026067C">
        <w:rPr>
          <w:rFonts w:ascii="Noto Sans Symbols" w:eastAsia="Noto Sans Symbols" w:hAnsi="Noto Sans Symbols" w:cs="Noto Sans Symbols"/>
          <w:sz w:val="24"/>
          <w:szCs w:val="24"/>
        </w:rPr>
        <w:t>μL</w:t>
      </w:r>
      <w:r w:rsidRPr="0026067C">
        <w:rPr>
          <w:sz w:val="24"/>
          <w:szCs w:val="24"/>
        </w:rPr>
        <w:t xml:space="preserve"> </w:t>
      </w:r>
      <w:r w:rsidR="00614FC1">
        <w:rPr>
          <w:sz w:val="24"/>
          <w:szCs w:val="24"/>
        </w:rPr>
        <w:t xml:space="preserve">of </w:t>
      </w:r>
      <w:r w:rsidRPr="0026067C">
        <w:rPr>
          <w:sz w:val="24"/>
          <w:szCs w:val="24"/>
        </w:rPr>
        <w:t xml:space="preserve">beads solution with Rhodamine-BSA at 5 </w:t>
      </w:r>
      <w:r w:rsidRPr="0026067C">
        <w:rPr>
          <w:rFonts w:ascii="Noto Sans Symbols" w:eastAsia="Noto Sans Symbols" w:hAnsi="Noto Sans Symbols" w:cs="Noto Sans Symbols"/>
          <w:sz w:val="24"/>
          <w:szCs w:val="24"/>
        </w:rPr>
        <w:t>μ</w:t>
      </w:r>
      <w:r w:rsidRPr="0026067C">
        <w:rPr>
          <w:sz w:val="24"/>
          <w:szCs w:val="24"/>
        </w:rPr>
        <w:t xml:space="preserve">g/mL final concentration for 10 </w:t>
      </w:r>
      <w:r w:rsidR="00395876" w:rsidRPr="0026067C">
        <w:rPr>
          <w:sz w:val="24"/>
          <w:szCs w:val="24"/>
        </w:rPr>
        <w:t>min</w:t>
      </w:r>
      <w:r w:rsidRPr="0026067C">
        <w:rPr>
          <w:sz w:val="24"/>
          <w:szCs w:val="24"/>
        </w:rPr>
        <w:t xml:space="preserve">. Wash with </w:t>
      </w:r>
      <w:r w:rsidR="00614FC1" w:rsidRPr="0026067C">
        <w:rPr>
          <w:sz w:val="24"/>
          <w:szCs w:val="24"/>
        </w:rPr>
        <w:t xml:space="preserve">50 mM </w:t>
      </w:r>
      <w:r w:rsidRPr="0026067C">
        <w:rPr>
          <w:sz w:val="24"/>
          <w:szCs w:val="24"/>
        </w:rPr>
        <w:t xml:space="preserve">PB three times and resuspend in 500 </w:t>
      </w:r>
      <w:r w:rsidR="00834994" w:rsidRPr="0026067C">
        <w:rPr>
          <w:rFonts w:ascii="Noto Sans Symbols" w:eastAsia="Noto Sans Symbols" w:hAnsi="Noto Sans Symbols" w:cs="Noto Sans Symbols"/>
          <w:sz w:val="24"/>
          <w:szCs w:val="24"/>
        </w:rPr>
        <w:t>μL</w:t>
      </w:r>
      <w:r w:rsidRPr="0026067C">
        <w:rPr>
          <w:sz w:val="24"/>
          <w:szCs w:val="24"/>
        </w:rPr>
        <w:t xml:space="preserve"> </w:t>
      </w:r>
      <w:r w:rsidR="00614FC1">
        <w:rPr>
          <w:sz w:val="24"/>
          <w:szCs w:val="24"/>
        </w:rPr>
        <w:t xml:space="preserve">of </w:t>
      </w:r>
      <w:r w:rsidRPr="0026067C">
        <w:rPr>
          <w:sz w:val="24"/>
          <w:szCs w:val="24"/>
        </w:rPr>
        <w:t>PB 50 mM</w:t>
      </w:r>
      <w:r w:rsidR="00614FC1">
        <w:rPr>
          <w:sz w:val="24"/>
          <w:szCs w:val="24"/>
        </w:rPr>
        <w:t>.</w:t>
      </w:r>
      <w:r w:rsidRPr="0026067C">
        <w:rPr>
          <w:sz w:val="24"/>
          <w:szCs w:val="24"/>
        </w:rPr>
        <w:t xml:space="preserve"> </w:t>
      </w:r>
      <w:r w:rsidR="00614FC1">
        <w:rPr>
          <w:sz w:val="24"/>
          <w:szCs w:val="24"/>
        </w:rPr>
        <w:t xml:space="preserve">This can be </w:t>
      </w:r>
      <w:r w:rsidRPr="0026067C">
        <w:rPr>
          <w:sz w:val="24"/>
          <w:szCs w:val="24"/>
        </w:rPr>
        <w:t>store</w:t>
      </w:r>
      <w:r w:rsidR="00614FC1">
        <w:rPr>
          <w:sz w:val="24"/>
          <w:szCs w:val="24"/>
        </w:rPr>
        <w:t>d</w:t>
      </w:r>
      <w:r w:rsidRPr="0026067C">
        <w:rPr>
          <w:sz w:val="24"/>
          <w:szCs w:val="24"/>
        </w:rPr>
        <w:t xml:space="preserve"> in aliquots </w:t>
      </w:r>
      <w:r w:rsidR="00466767" w:rsidRPr="0026067C">
        <w:rPr>
          <w:sz w:val="24"/>
          <w:szCs w:val="24"/>
        </w:rPr>
        <w:t>at</w:t>
      </w:r>
      <w:r w:rsidRPr="0026067C">
        <w:rPr>
          <w:sz w:val="24"/>
          <w:szCs w:val="24"/>
        </w:rPr>
        <w:t xml:space="preserve"> </w:t>
      </w:r>
      <w:r w:rsidR="00614FC1">
        <w:rPr>
          <w:sz w:val="24"/>
          <w:szCs w:val="24"/>
        </w:rPr>
        <w:t>–</w:t>
      </w:r>
      <w:r w:rsidRPr="0026067C">
        <w:rPr>
          <w:sz w:val="24"/>
          <w:szCs w:val="24"/>
        </w:rPr>
        <w:t xml:space="preserve"> 80</w:t>
      </w:r>
      <w:r w:rsidR="00614FC1">
        <w:rPr>
          <w:sz w:val="24"/>
          <w:szCs w:val="24"/>
        </w:rPr>
        <w:t xml:space="preserve"> </w:t>
      </w:r>
      <w:r w:rsidRPr="0026067C">
        <w:rPr>
          <w:sz w:val="24"/>
          <w:szCs w:val="24"/>
        </w:rPr>
        <w:t>°C for months).</w:t>
      </w:r>
    </w:p>
    <w:p w14:paraId="4565B163" w14:textId="77777777" w:rsidR="00573610" w:rsidRDefault="00573610" w:rsidP="00BB78DB">
      <w:pPr>
        <w:spacing w:after="0" w:line="240" w:lineRule="auto"/>
        <w:rPr>
          <w:sz w:val="24"/>
          <w:szCs w:val="24"/>
        </w:rPr>
      </w:pPr>
    </w:p>
    <w:p w14:paraId="00000046" w14:textId="74259A30" w:rsidR="00E04B0C" w:rsidRPr="0026067C" w:rsidRDefault="001A300F" w:rsidP="00BB78DB">
      <w:pPr>
        <w:spacing w:after="0" w:line="240" w:lineRule="auto"/>
        <w:rPr>
          <w:sz w:val="24"/>
          <w:szCs w:val="24"/>
        </w:rPr>
      </w:pPr>
      <w:r w:rsidRPr="0026067C">
        <w:rPr>
          <w:sz w:val="24"/>
          <w:szCs w:val="24"/>
        </w:rPr>
        <w:t>2.2. Express and purify biotinylated Myosin-5B</w:t>
      </w:r>
      <w:r w:rsidR="00BB78DB">
        <w:rPr>
          <w:sz w:val="24"/>
          <w:szCs w:val="24"/>
        </w:rPr>
        <w:t xml:space="preserve"> as described previously</w:t>
      </w:r>
      <w:r w:rsidR="00CC05C0" w:rsidRPr="00BB78DB">
        <w:rPr>
          <w:sz w:val="24"/>
          <w:szCs w:val="24"/>
          <w:vertAlign w:val="superscript"/>
        </w:rPr>
        <w:fldChar w:fldCharType="begin" w:fldLock="1"/>
      </w:r>
      <w:r w:rsidR="00CC05C0" w:rsidRPr="00BB78DB">
        <w:rPr>
          <w:sz w:val="24"/>
          <w:szCs w:val="24"/>
          <w:vertAlign w:val="superscript"/>
        </w:rPr>
        <w:instrText>ADDIN CSL_CITATION {"citationItems":[{"id":"ITEM-1","itemData":{"DOI":"10.1038/s41467-018-05251-z","ISSN":"20411723","abstract":"© 2018, The Author(s). Myosin-5B is one of three members of the myosin-5 family of actin-based molecular motors. Despite its fundamental role in recycling endosome trafficking and in collective actin network dynamics, the molecular mechanisms underlying its motility are inherently unknown. Here we combine single-molecule imaging and high-speed laser tweezers to dissect the mechanoenzymatic properties of myosin-5B. We show that a single myosin-5B moves processively in 36-nm steps, stalls at ~2 pN resistive forces, and reverses its directionality at forces &gt;2 pN. Interestingly, myosin-5B mechanosensitivity differs from that of myosin-5A, while it is strikingly similar to kinesin-1. In particular, myosin-5B run length is markedly and asymmetrically sensitive to force, a property that might be central to motor ensemble coordination. Furthermore, we show that Ca2+does not affect the enzymatic activity of the motor unit, but abolishes myosin-5B processivity through calmodulin dissociation, providing important insights into the regulation of postsynaptic cargoes trafficking in neuronal cells.","author":[{"dropping-particle":"","family":"Gardini","given":"L.","non-dropping-particle":"","parse-names":false,"suffix":""},{"dropping-particle":"","family":"Heissler","given":"S.M.","non-dropping-particle":"","parse-names":false,"suffix":""},{"dropping-particle":"","family":"Arbore","given":"C.","non-dropping-particle":"","parse-names":false,"suffix":""},{"dropping-particle":"","family":"Yang","given":"Y.","non-dropping-particle":"","parse-names":false,"suffix":""},{"dropping-particle":"","family":"Sellers","given":"J.R.","non-dropping-particle":"","parse-names":false,"suffix":""},{"dropping-particle":"","family":"Pavone","given":"F.S.","non-dropping-particle":"","parse-names":false,"suffix":""},{"dropping-particle":"","family":"Capitanio","given":"M.","non-dropping-particle":"","parse-names":false,"suffix":""}],"container-title":"Nature Communications","id":"ITEM-1","issue":"1","issued":{"date-parts":[["2018"]]},"title":"Dissecting myosin-5B mechanosensitivity and calcium regulation at the single molecule level","type":"article-journal","volume":"9"},"uris":["http://www.mendeley.com/documents/?uuid=9030252a-4ef5-3b3c-9219-2ae870bd3469"]}],"mendeley":{"formattedCitation":"&lt;sup&gt;4&lt;/sup&gt;","plainTextFormattedCitation":"4","previouslyFormattedCitation":"&lt;sup&gt;4&lt;/sup&gt;"},"properties":{"noteIndex":0},"schema":"https://github.com/citation-style-language/schema/raw/master/csl-citation.json"}</w:instrText>
      </w:r>
      <w:r w:rsidR="00CC05C0" w:rsidRPr="00BB78DB">
        <w:rPr>
          <w:sz w:val="24"/>
          <w:szCs w:val="24"/>
          <w:vertAlign w:val="superscript"/>
        </w:rPr>
        <w:fldChar w:fldCharType="separate"/>
      </w:r>
      <w:r w:rsidR="00CC05C0" w:rsidRPr="00BB78DB">
        <w:rPr>
          <w:noProof/>
          <w:sz w:val="24"/>
          <w:szCs w:val="24"/>
          <w:vertAlign w:val="superscript"/>
        </w:rPr>
        <w:t>4</w:t>
      </w:r>
      <w:r w:rsidR="00CC05C0" w:rsidRPr="00BB78DB">
        <w:rPr>
          <w:sz w:val="24"/>
          <w:szCs w:val="24"/>
          <w:vertAlign w:val="superscript"/>
        </w:rPr>
        <w:fldChar w:fldCharType="end"/>
      </w:r>
      <w:r w:rsidR="00CC05C0" w:rsidRPr="00BB78DB">
        <w:rPr>
          <w:sz w:val="24"/>
          <w:szCs w:val="24"/>
          <w:vertAlign w:val="superscript"/>
        </w:rPr>
        <w:t>,</w:t>
      </w:r>
      <w:r w:rsidR="00CC05C0" w:rsidRPr="00BB78DB">
        <w:rPr>
          <w:sz w:val="24"/>
          <w:szCs w:val="24"/>
          <w:vertAlign w:val="superscript"/>
        </w:rPr>
        <w:fldChar w:fldCharType="begin" w:fldLock="1"/>
      </w:r>
      <w:r w:rsidR="00574AD2" w:rsidRPr="00BB78DB">
        <w:rPr>
          <w:sz w:val="24"/>
          <w:szCs w:val="24"/>
          <w:vertAlign w:val="superscript"/>
        </w:rPr>
        <w:instrText>ADDIN CSL_CITATION {"citationItems":[{"id":"ITEM-1","itemData":{"DOI":"10.1016/j.mex.2019.08.011","ISSN":"22150161","abstract":"Myosin is a large family of actin-based molecular motors, which includes efficient intracellular transporters that move cargoes and material essential for cell's life. Here, we describe protocols for labelling single myosin motors with quantum dots, tracking them in an in vitro reconstituted single-molecule motility assay, acquiring image stacks and analyzing them. We describe the required steps to obtain trajectories of single myosin motors from which fundamental biophysical parameters such as the motor velocity, run length and step size can be derived. We also describe protocols for an ensemble actin gliding assay, which is valuable to test the motor viability and its ensemble properties. The protocols allow probing the effect of changes in nucleotides, ions, and buffer composition on the motor properties and are easily generalizable to track the movements of different motor proteins.","author":[{"dropping-particle":"","family":"Gardini","given":"Lucia","non-dropping-particle":"","parse-names":false,"suffix":""},{"dropping-particle":"","family":"Arbore","given":"Claudia","non-dropping-particle":"","parse-names":false,"suffix":""},{"dropping-particle":"","family":"Capitanio","given":"Marco","non-dropping-particle":"","parse-names":false,"suffix":""},{"dropping-particle":"","family":"Pavone","given":"Francesco Saverio","non-dropping-particle":"","parse-names":false,"suffix":""}],"container-title":"MethodsX","id":"ITEM-1","issued":{"date-parts":[["2019","1","1"]]},"page":"1854-1862","publisher":"Elsevier B.V.","title":"A protocol for single molecule imaging and tracking of processive myosin motors","type":"article-journal","volume":"6"},"uris":["http://www.mendeley.com/documents/?uuid=3e5c9af5-76fb-3a7a-9ebc-b59db199bb59"]}],"mendeley":{"formattedCitation":"&lt;sup&gt;17&lt;/sup&gt;","plainTextFormattedCitation":"17","previouslyFormattedCitation":"&lt;sup&gt;17&lt;/sup&gt;"},"properties":{"noteIndex":0},"schema":"https://github.com/citation-style-language/schema/raw/master/csl-citation.json"}</w:instrText>
      </w:r>
      <w:r w:rsidR="00CC05C0" w:rsidRPr="00BB78DB">
        <w:rPr>
          <w:sz w:val="24"/>
          <w:szCs w:val="24"/>
          <w:vertAlign w:val="superscript"/>
        </w:rPr>
        <w:fldChar w:fldCharType="separate"/>
      </w:r>
      <w:r w:rsidR="00CC05C0" w:rsidRPr="00BB78DB">
        <w:rPr>
          <w:noProof/>
          <w:sz w:val="24"/>
          <w:szCs w:val="24"/>
          <w:vertAlign w:val="superscript"/>
        </w:rPr>
        <w:t>17</w:t>
      </w:r>
      <w:r w:rsidR="00CC05C0" w:rsidRPr="00BB78DB">
        <w:rPr>
          <w:sz w:val="24"/>
          <w:szCs w:val="24"/>
          <w:vertAlign w:val="superscript"/>
        </w:rPr>
        <w:fldChar w:fldCharType="end"/>
      </w:r>
      <w:r w:rsidRPr="0026067C">
        <w:rPr>
          <w:sz w:val="24"/>
          <w:szCs w:val="24"/>
        </w:rPr>
        <w:t>.</w:t>
      </w:r>
    </w:p>
    <w:p w14:paraId="256E500B" w14:textId="77777777" w:rsidR="00573610" w:rsidRDefault="00573610" w:rsidP="00BB78DB">
      <w:pPr>
        <w:spacing w:after="0" w:line="240" w:lineRule="auto"/>
        <w:rPr>
          <w:sz w:val="24"/>
          <w:szCs w:val="24"/>
        </w:rPr>
      </w:pPr>
    </w:p>
    <w:p w14:paraId="00000047" w14:textId="796EA9A0" w:rsidR="00E04B0C" w:rsidRPr="0026067C" w:rsidRDefault="001A300F" w:rsidP="00BB78DB">
      <w:pPr>
        <w:spacing w:after="0" w:line="240" w:lineRule="auto"/>
        <w:rPr>
          <w:sz w:val="24"/>
          <w:szCs w:val="24"/>
        </w:rPr>
      </w:pPr>
      <w:r w:rsidRPr="0026067C">
        <w:rPr>
          <w:sz w:val="24"/>
          <w:szCs w:val="24"/>
        </w:rPr>
        <w:t>2.3. Polymerize and label F-actin</w:t>
      </w:r>
      <w:r w:rsidR="00574AD2" w:rsidRPr="0026067C">
        <w:rPr>
          <w:sz w:val="24"/>
          <w:szCs w:val="24"/>
        </w:rPr>
        <w:fldChar w:fldCharType="begin" w:fldLock="1"/>
      </w:r>
      <w:r w:rsidR="00574AD2" w:rsidRPr="0026067C">
        <w:rPr>
          <w:sz w:val="24"/>
          <w:szCs w:val="24"/>
        </w:rPr>
        <w:instrText>ADDIN CSL_CITATION {"citationItems":[{"id":"ITEM-1","itemData":{"DOI":"10.1007/978-1-4939-8556-2_9","ISSN":"10643745","abstract":"© 2018, Springer Science+Business Media, LLC, part of Springer Nature. Mechanical transitions in molecular motors often occur on a submillisecond time scale and rapidly follow binding of the motor with its cytoskeletal filament. Interactions of nonprocessive molecular motors with their filament can be brief and last for few milliseconds or fraction of milliseconds. The investigation of such rapid events and their load dependence requires specialized single-molecule tools. Ultrafast force-clamp spectroscopy is a constant-force optical tweezers technique that allows probing such rapid mechanical transitions and submillisecond kinetics of biomolecular interactions, which can be particularly valuable for the study of nonprocessive motors, single heads of processive motors, or stepping dynamics of processive motors. Here we describe a step-by-step protocol for the application of ultrafast force-clamp spectroscopy to myosin motors. We give indications on optimizing the optical tweezers setup, biological constructs, and data analysis to reach a temporal resolution of few tens of microseconds combined with subnanometer spatial resolution. The protocol can be easily generalized to other families of motor proteins.","author":[{"dropping-particle":"","family":"Gardini","given":"L.","non-dropping-particle":"","parse-names":false,"suffix":""},{"dropping-particle":"","family":"Tempestini","given":"A.","non-dropping-particle":"","parse-names":false,"suffix":""},{"dropping-particle":"","family":"Pavone","given":"F.S.","non-dropping-particle":"","parse-names":false,"suffix":""},{"dropping-particle":"","family":"Capitanio","given":"M.","non-dropping-particle":"","parse-names":false,"suffix":""}],"container-title":"Methods in Molecular Biology","id":"ITEM-1","issued":{"date-parts":[["2018"]]},"title":"High-speed optical tweezers for the study of single molecular motors","type":"book","volume":"1805"},"uris":["http://www.mendeley.com/documents/?uuid=e53c9487-9702-39ec-b592-3cc75533a04e"]}],"mendeley":{"formattedCitation":"&lt;sup&gt;13&lt;/sup&gt;","plainTextFormattedCitation":"13","previouslyFormattedCitation":"&lt;sup&gt;13&lt;/sup&gt;"},"properties":{"noteIndex":0},"schema":"https://github.com/citation-style-language/schema/raw/master/csl-citation.json"}</w:instrText>
      </w:r>
      <w:r w:rsidR="00574AD2" w:rsidRPr="0026067C">
        <w:rPr>
          <w:sz w:val="24"/>
          <w:szCs w:val="24"/>
        </w:rPr>
        <w:fldChar w:fldCharType="separate"/>
      </w:r>
      <w:r w:rsidR="00574AD2" w:rsidRPr="0026067C">
        <w:rPr>
          <w:noProof/>
          <w:sz w:val="24"/>
          <w:szCs w:val="24"/>
          <w:vertAlign w:val="superscript"/>
        </w:rPr>
        <w:t>13</w:t>
      </w:r>
      <w:r w:rsidR="00574AD2" w:rsidRPr="0026067C">
        <w:rPr>
          <w:sz w:val="24"/>
          <w:szCs w:val="24"/>
        </w:rPr>
        <w:fldChar w:fldCharType="end"/>
      </w:r>
      <w:r w:rsidRPr="0026067C">
        <w:rPr>
          <w:sz w:val="24"/>
          <w:szCs w:val="24"/>
        </w:rPr>
        <w:t>:</w:t>
      </w:r>
    </w:p>
    <w:p w14:paraId="4EA5232C" w14:textId="77777777" w:rsidR="00573610" w:rsidRDefault="00573610" w:rsidP="00BB78DB">
      <w:pPr>
        <w:spacing w:after="0" w:line="240" w:lineRule="auto"/>
        <w:jc w:val="both"/>
        <w:rPr>
          <w:sz w:val="24"/>
          <w:szCs w:val="24"/>
        </w:rPr>
      </w:pPr>
    </w:p>
    <w:p w14:paraId="00000048" w14:textId="175EDEF6" w:rsidR="00E04B0C" w:rsidRPr="0026067C" w:rsidRDefault="001A300F" w:rsidP="00BB78DB">
      <w:pPr>
        <w:spacing w:after="0" w:line="240" w:lineRule="auto"/>
        <w:jc w:val="both"/>
        <w:rPr>
          <w:sz w:val="24"/>
          <w:szCs w:val="24"/>
        </w:rPr>
      </w:pPr>
      <w:r w:rsidRPr="0026067C">
        <w:rPr>
          <w:sz w:val="24"/>
          <w:szCs w:val="24"/>
        </w:rPr>
        <w:t xml:space="preserve">2.3.1. F-actin polymerization: </w:t>
      </w:r>
      <w:r w:rsidR="00E5476F">
        <w:rPr>
          <w:sz w:val="24"/>
          <w:szCs w:val="24"/>
        </w:rPr>
        <w:t>M</w:t>
      </w:r>
      <w:r w:rsidRPr="0026067C">
        <w:rPr>
          <w:sz w:val="24"/>
          <w:szCs w:val="24"/>
        </w:rPr>
        <w:t xml:space="preserve">ix 69 </w:t>
      </w:r>
      <w:r w:rsidR="00834994" w:rsidRPr="0026067C">
        <w:rPr>
          <w:sz w:val="24"/>
          <w:szCs w:val="24"/>
        </w:rPr>
        <w:t>μL</w:t>
      </w:r>
      <w:r w:rsidRPr="0026067C">
        <w:rPr>
          <w:sz w:val="24"/>
          <w:szCs w:val="24"/>
        </w:rPr>
        <w:t xml:space="preserve"> </w:t>
      </w:r>
      <w:r w:rsidR="00614FC1">
        <w:rPr>
          <w:sz w:val="24"/>
          <w:szCs w:val="24"/>
        </w:rPr>
        <w:t xml:space="preserve">of </w:t>
      </w:r>
      <w:r w:rsidRPr="0026067C">
        <w:rPr>
          <w:sz w:val="24"/>
          <w:szCs w:val="24"/>
        </w:rPr>
        <w:t xml:space="preserve">ultrapure water, 10 </w:t>
      </w:r>
      <w:r w:rsidR="00834994" w:rsidRPr="0026067C">
        <w:rPr>
          <w:sz w:val="24"/>
          <w:szCs w:val="24"/>
        </w:rPr>
        <w:t>μL</w:t>
      </w:r>
      <w:r w:rsidRPr="0026067C">
        <w:rPr>
          <w:sz w:val="24"/>
          <w:szCs w:val="24"/>
        </w:rPr>
        <w:t xml:space="preserve"> </w:t>
      </w:r>
      <w:r w:rsidR="00614FC1">
        <w:rPr>
          <w:sz w:val="24"/>
          <w:szCs w:val="24"/>
        </w:rPr>
        <w:t xml:space="preserve">of </w:t>
      </w:r>
      <w:r w:rsidRPr="0026067C">
        <w:rPr>
          <w:sz w:val="24"/>
          <w:szCs w:val="24"/>
        </w:rPr>
        <w:t>actin polymerization buffer 10x (100 mM Tris HCl, 20 mM MgCl</w:t>
      </w:r>
      <w:r w:rsidRPr="00614FC1">
        <w:rPr>
          <w:sz w:val="24"/>
          <w:szCs w:val="24"/>
          <w:vertAlign w:val="subscript"/>
        </w:rPr>
        <w:t>2</w:t>
      </w:r>
      <w:r w:rsidRPr="0026067C">
        <w:rPr>
          <w:sz w:val="24"/>
          <w:szCs w:val="24"/>
        </w:rPr>
        <w:t>, 500 mM KCl, 10 mM ATP, 50 mM guanidine carbonate p</w:t>
      </w:r>
      <w:r w:rsidR="00557EC8" w:rsidRPr="0026067C">
        <w:rPr>
          <w:sz w:val="24"/>
          <w:szCs w:val="24"/>
        </w:rPr>
        <w:t>H</w:t>
      </w:r>
      <w:r w:rsidRPr="0026067C">
        <w:rPr>
          <w:sz w:val="24"/>
          <w:szCs w:val="24"/>
        </w:rPr>
        <w:t xml:space="preserve"> 7.5), 20 </w:t>
      </w:r>
      <w:r w:rsidR="00834994" w:rsidRPr="0026067C">
        <w:rPr>
          <w:sz w:val="24"/>
          <w:szCs w:val="24"/>
        </w:rPr>
        <w:t>μL</w:t>
      </w:r>
      <w:r w:rsidRPr="0026067C">
        <w:rPr>
          <w:sz w:val="24"/>
          <w:szCs w:val="24"/>
        </w:rPr>
        <w:t xml:space="preserve"> </w:t>
      </w:r>
      <w:r w:rsidR="00614FC1">
        <w:rPr>
          <w:sz w:val="24"/>
          <w:szCs w:val="24"/>
        </w:rPr>
        <w:t xml:space="preserve">of </w:t>
      </w:r>
      <w:r w:rsidRPr="0026067C">
        <w:rPr>
          <w:sz w:val="24"/>
          <w:szCs w:val="24"/>
        </w:rPr>
        <w:t xml:space="preserve">G-actin 10 mg/mL, and 1 </w:t>
      </w:r>
      <w:r w:rsidR="00834994" w:rsidRPr="0026067C">
        <w:rPr>
          <w:sz w:val="24"/>
          <w:szCs w:val="24"/>
        </w:rPr>
        <w:t>μL</w:t>
      </w:r>
      <w:r w:rsidRPr="0026067C">
        <w:rPr>
          <w:sz w:val="24"/>
          <w:szCs w:val="24"/>
        </w:rPr>
        <w:t xml:space="preserve"> </w:t>
      </w:r>
      <w:r w:rsidR="00E5476F">
        <w:rPr>
          <w:sz w:val="24"/>
          <w:szCs w:val="24"/>
        </w:rPr>
        <w:t xml:space="preserve">of </w:t>
      </w:r>
      <w:r w:rsidR="00C958F4" w:rsidRPr="0026067C">
        <w:rPr>
          <w:sz w:val="24"/>
          <w:szCs w:val="24"/>
        </w:rPr>
        <w:t>DL -Dithiothreitol (DTT)</w:t>
      </w:r>
      <w:r w:rsidRPr="0026067C">
        <w:rPr>
          <w:sz w:val="24"/>
          <w:szCs w:val="24"/>
        </w:rPr>
        <w:t xml:space="preserve"> 1 M. Leave it on ice for more than 1 h.</w:t>
      </w:r>
    </w:p>
    <w:p w14:paraId="28CD7924" w14:textId="77777777" w:rsidR="00573610" w:rsidRDefault="00573610" w:rsidP="00BB78DB">
      <w:pPr>
        <w:spacing w:after="0" w:line="240" w:lineRule="auto"/>
        <w:jc w:val="both"/>
        <w:rPr>
          <w:sz w:val="24"/>
          <w:szCs w:val="24"/>
        </w:rPr>
      </w:pPr>
    </w:p>
    <w:p w14:paraId="00000049" w14:textId="53972BC1" w:rsidR="00E04B0C" w:rsidRPr="0026067C" w:rsidRDefault="001A300F" w:rsidP="00BB78DB">
      <w:pPr>
        <w:spacing w:after="0" w:line="240" w:lineRule="auto"/>
        <w:jc w:val="both"/>
        <w:rPr>
          <w:sz w:val="24"/>
          <w:szCs w:val="24"/>
        </w:rPr>
      </w:pPr>
      <w:r w:rsidRPr="0026067C">
        <w:rPr>
          <w:sz w:val="24"/>
          <w:szCs w:val="24"/>
        </w:rPr>
        <w:t xml:space="preserve">2.3.2 F-actin labeling with rhodamine (Ex/Em: 546/575 nm): </w:t>
      </w:r>
      <w:r w:rsidR="00E5476F">
        <w:rPr>
          <w:sz w:val="24"/>
          <w:szCs w:val="24"/>
        </w:rPr>
        <w:t>T</w:t>
      </w:r>
      <w:r w:rsidRPr="0026067C">
        <w:rPr>
          <w:sz w:val="24"/>
          <w:szCs w:val="24"/>
        </w:rPr>
        <w:t xml:space="preserve">ake 25 </w:t>
      </w:r>
      <w:r w:rsidR="00834994" w:rsidRPr="0026067C">
        <w:rPr>
          <w:sz w:val="24"/>
          <w:szCs w:val="24"/>
        </w:rPr>
        <w:t>μL</w:t>
      </w:r>
      <w:r w:rsidRPr="0026067C">
        <w:rPr>
          <w:sz w:val="24"/>
          <w:szCs w:val="24"/>
        </w:rPr>
        <w:t xml:space="preserve"> of polymerized F-actin and add 19.5 </w:t>
      </w:r>
      <w:r w:rsidR="00834994" w:rsidRPr="0026067C">
        <w:rPr>
          <w:sz w:val="24"/>
          <w:szCs w:val="24"/>
        </w:rPr>
        <w:t>μL</w:t>
      </w:r>
      <w:r w:rsidRPr="0026067C">
        <w:rPr>
          <w:sz w:val="24"/>
          <w:szCs w:val="24"/>
        </w:rPr>
        <w:t xml:space="preserve"> </w:t>
      </w:r>
      <w:r w:rsidR="00614FC1">
        <w:rPr>
          <w:sz w:val="24"/>
          <w:szCs w:val="24"/>
        </w:rPr>
        <w:t xml:space="preserve">of </w:t>
      </w:r>
      <w:r w:rsidRPr="0026067C">
        <w:rPr>
          <w:sz w:val="24"/>
          <w:szCs w:val="24"/>
        </w:rPr>
        <w:t xml:space="preserve">ultrapure water, 2.5 </w:t>
      </w:r>
      <w:r w:rsidR="00834994" w:rsidRPr="0026067C">
        <w:rPr>
          <w:sz w:val="24"/>
          <w:szCs w:val="24"/>
        </w:rPr>
        <w:t>μL</w:t>
      </w:r>
      <w:r w:rsidRPr="0026067C">
        <w:rPr>
          <w:sz w:val="24"/>
          <w:szCs w:val="24"/>
        </w:rPr>
        <w:t xml:space="preserve"> </w:t>
      </w:r>
      <w:r w:rsidR="00614FC1">
        <w:rPr>
          <w:sz w:val="24"/>
          <w:szCs w:val="24"/>
        </w:rPr>
        <w:t xml:space="preserve">of </w:t>
      </w:r>
      <w:r w:rsidRPr="0026067C">
        <w:rPr>
          <w:sz w:val="24"/>
          <w:szCs w:val="24"/>
        </w:rPr>
        <w:t xml:space="preserve">actin polymerization buffer 10x (100 mM Tris HCl, 20 mM </w:t>
      </w:r>
      <w:r w:rsidRPr="0026067C">
        <w:rPr>
          <w:sz w:val="24"/>
          <w:szCs w:val="24"/>
        </w:rPr>
        <w:lastRenderedPageBreak/>
        <w:t>MgCl</w:t>
      </w:r>
      <w:r w:rsidRPr="0026067C">
        <w:rPr>
          <w:sz w:val="24"/>
          <w:szCs w:val="24"/>
          <w:vertAlign w:val="subscript"/>
        </w:rPr>
        <w:t>2</w:t>
      </w:r>
      <w:r w:rsidRPr="0026067C">
        <w:rPr>
          <w:sz w:val="24"/>
          <w:szCs w:val="24"/>
        </w:rPr>
        <w:t>, 500 mM KCl, 10 mM ATP, 50 mM guanidine carbonate p</w:t>
      </w:r>
      <w:r w:rsidR="00557EC8" w:rsidRPr="0026067C">
        <w:rPr>
          <w:sz w:val="24"/>
          <w:szCs w:val="24"/>
        </w:rPr>
        <w:t>H</w:t>
      </w:r>
      <w:r w:rsidRPr="0026067C">
        <w:rPr>
          <w:sz w:val="24"/>
          <w:szCs w:val="24"/>
        </w:rPr>
        <w:t xml:space="preserve"> 7.5), 1 </w:t>
      </w:r>
      <w:r w:rsidR="00834994" w:rsidRPr="0026067C">
        <w:rPr>
          <w:sz w:val="24"/>
          <w:szCs w:val="24"/>
        </w:rPr>
        <w:t>μL</w:t>
      </w:r>
      <w:r w:rsidRPr="0026067C">
        <w:rPr>
          <w:sz w:val="24"/>
          <w:szCs w:val="24"/>
        </w:rPr>
        <w:t xml:space="preserve"> </w:t>
      </w:r>
      <w:r w:rsidR="00614FC1">
        <w:rPr>
          <w:sz w:val="24"/>
          <w:szCs w:val="24"/>
        </w:rPr>
        <w:t xml:space="preserve">of 1 M </w:t>
      </w:r>
      <w:r w:rsidRPr="0026067C">
        <w:rPr>
          <w:sz w:val="24"/>
          <w:szCs w:val="24"/>
        </w:rPr>
        <w:t xml:space="preserve">DTT, and 2 </w:t>
      </w:r>
      <w:r w:rsidR="00834994" w:rsidRPr="0026067C">
        <w:rPr>
          <w:sz w:val="24"/>
          <w:szCs w:val="24"/>
        </w:rPr>
        <w:t>μL</w:t>
      </w:r>
      <w:r w:rsidRPr="0026067C">
        <w:rPr>
          <w:sz w:val="24"/>
          <w:szCs w:val="24"/>
        </w:rPr>
        <w:t xml:space="preserve"> </w:t>
      </w:r>
      <w:r w:rsidR="00614FC1">
        <w:rPr>
          <w:sz w:val="24"/>
          <w:szCs w:val="24"/>
        </w:rPr>
        <w:t xml:space="preserve">of </w:t>
      </w:r>
      <w:r w:rsidR="00614FC1" w:rsidRPr="0026067C">
        <w:rPr>
          <w:sz w:val="24"/>
          <w:szCs w:val="24"/>
        </w:rPr>
        <w:t xml:space="preserve">250 μM </w:t>
      </w:r>
      <w:r w:rsidRPr="0026067C">
        <w:rPr>
          <w:sz w:val="24"/>
          <w:szCs w:val="24"/>
        </w:rPr>
        <w:t>rhodamine phalloidin. Leave it on ice overnight. For trapping experiments rhodamine F-actin can be stored on ice and used within a week.</w:t>
      </w:r>
    </w:p>
    <w:p w14:paraId="034FA73B" w14:textId="77777777" w:rsidR="00573610" w:rsidRDefault="00573610" w:rsidP="00BB78DB">
      <w:pPr>
        <w:spacing w:after="0" w:line="240" w:lineRule="auto"/>
        <w:rPr>
          <w:sz w:val="24"/>
          <w:szCs w:val="24"/>
          <w:highlight w:val="yellow"/>
        </w:rPr>
      </w:pPr>
    </w:p>
    <w:p w14:paraId="0000004A" w14:textId="46F01482" w:rsidR="00E04B0C" w:rsidRPr="0026067C" w:rsidRDefault="001A300F" w:rsidP="00BB78DB">
      <w:pPr>
        <w:spacing w:after="0" w:line="240" w:lineRule="auto"/>
        <w:rPr>
          <w:sz w:val="24"/>
          <w:szCs w:val="24"/>
          <w:highlight w:val="yellow"/>
        </w:rPr>
      </w:pPr>
      <w:r w:rsidRPr="0026067C">
        <w:rPr>
          <w:sz w:val="24"/>
          <w:szCs w:val="24"/>
          <w:highlight w:val="yellow"/>
        </w:rPr>
        <w:t xml:space="preserve">2.4. Sample assembly </w:t>
      </w:r>
    </w:p>
    <w:p w14:paraId="53CA54B4" w14:textId="77777777" w:rsidR="00573610" w:rsidRDefault="00573610" w:rsidP="00BB78DB">
      <w:pPr>
        <w:spacing w:after="0" w:line="240" w:lineRule="auto"/>
        <w:jc w:val="both"/>
        <w:rPr>
          <w:sz w:val="24"/>
          <w:szCs w:val="24"/>
          <w:highlight w:val="yellow"/>
        </w:rPr>
      </w:pPr>
    </w:p>
    <w:p w14:paraId="0000004B" w14:textId="0A90A7FF" w:rsidR="00E04B0C" w:rsidRPr="0026067C" w:rsidRDefault="001A300F" w:rsidP="00BB78DB">
      <w:pPr>
        <w:spacing w:after="0" w:line="240" w:lineRule="auto"/>
        <w:jc w:val="both"/>
        <w:rPr>
          <w:sz w:val="24"/>
          <w:szCs w:val="24"/>
          <w:highlight w:val="yellow"/>
        </w:rPr>
      </w:pPr>
      <w:r w:rsidRPr="0026067C">
        <w:rPr>
          <w:sz w:val="24"/>
          <w:szCs w:val="24"/>
          <w:highlight w:val="yellow"/>
        </w:rPr>
        <w:t>2.4.1. Take the flow chamber (1.3.</w:t>
      </w:r>
      <w:r w:rsidR="0080714C">
        <w:rPr>
          <w:sz w:val="24"/>
          <w:szCs w:val="24"/>
          <w:highlight w:val="yellow"/>
        </w:rPr>
        <w:t>5</w:t>
      </w:r>
      <w:r w:rsidR="0080714C" w:rsidRPr="008161EB">
        <w:rPr>
          <w:sz w:val="24"/>
          <w:szCs w:val="24"/>
          <w:highlight w:val="yellow"/>
        </w:rPr>
        <w:t>-1.3.12</w:t>
      </w:r>
      <w:r w:rsidRPr="00F1500F">
        <w:rPr>
          <w:sz w:val="24"/>
          <w:szCs w:val="24"/>
          <w:highlight w:val="yellow"/>
        </w:rPr>
        <w:t xml:space="preserve">) </w:t>
      </w:r>
      <w:r w:rsidRPr="0026067C">
        <w:rPr>
          <w:sz w:val="24"/>
          <w:szCs w:val="24"/>
          <w:highlight w:val="yellow"/>
        </w:rPr>
        <w:t xml:space="preserve">and incubate 1 mg/mL biotinylated BSA for 5 </w:t>
      </w:r>
      <w:r w:rsidR="00395876" w:rsidRPr="0026067C">
        <w:rPr>
          <w:sz w:val="24"/>
          <w:szCs w:val="24"/>
          <w:highlight w:val="yellow"/>
        </w:rPr>
        <w:t>min</w:t>
      </w:r>
      <w:r w:rsidRPr="0026067C">
        <w:rPr>
          <w:sz w:val="24"/>
          <w:szCs w:val="24"/>
          <w:highlight w:val="yellow"/>
        </w:rPr>
        <w:t xml:space="preserve">. After washing with AB buffer </w:t>
      </w:r>
      <w:r w:rsidRPr="00956DE5">
        <w:rPr>
          <w:sz w:val="24"/>
          <w:szCs w:val="24"/>
        </w:rPr>
        <w:t>(25 mM MOPS ,25 mM KCl, 4mM MgCl</w:t>
      </w:r>
      <w:r w:rsidRPr="00956DE5">
        <w:rPr>
          <w:sz w:val="24"/>
          <w:szCs w:val="24"/>
          <w:vertAlign w:val="subscript"/>
        </w:rPr>
        <w:t>2</w:t>
      </w:r>
      <w:r w:rsidRPr="00956DE5">
        <w:rPr>
          <w:sz w:val="24"/>
          <w:szCs w:val="24"/>
        </w:rPr>
        <w:t>, 1</w:t>
      </w:r>
      <w:r w:rsidR="00614FC1" w:rsidRPr="00956DE5">
        <w:rPr>
          <w:sz w:val="24"/>
          <w:szCs w:val="24"/>
        </w:rPr>
        <w:t xml:space="preserve"> </w:t>
      </w:r>
      <w:r w:rsidRPr="00956DE5">
        <w:rPr>
          <w:sz w:val="24"/>
          <w:szCs w:val="24"/>
        </w:rPr>
        <w:t>mM EGTA, 1</w:t>
      </w:r>
      <w:r w:rsidR="00614FC1" w:rsidRPr="00956DE5">
        <w:rPr>
          <w:sz w:val="24"/>
          <w:szCs w:val="24"/>
        </w:rPr>
        <w:t xml:space="preserve"> </w:t>
      </w:r>
      <w:r w:rsidRPr="00956DE5">
        <w:rPr>
          <w:sz w:val="24"/>
          <w:szCs w:val="24"/>
        </w:rPr>
        <w:t>mM DTT, p</w:t>
      </w:r>
      <w:r w:rsidR="00614FC1" w:rsidRPr="00956DE5">
        <w:rPr>
          <w:sz w:val="24"/>
          <w:szCs w:val="24"/>
        </w:rPr>
        <w:t>H</w:t>
      </w:r>
      <w:r w:rsidRPr="00956DE5">
        <w:rPr>
          <w:sz w:val="24"/>
          <w:szCs w:val="24"/>
        </w:rPr>
        <w:t xml:space="preserve"> 7.2)</w:t>
      </w:r>
      <w:r w:rsidRPr="0026067C">
        <w:rPr>
          <w:sz w:val="24"/>
          <w:szCs w:val="24"/>
          <w:highlight w:val="yellow"/>
        </w:rPr>
        <w:t xml:space="preserve"> incubate 1 mg/mL streptavidin for 5 </w:t>
      </w:r>
      <w:r w:rsidR="00395876" w:rsidRPr="0026067C">
        <w:rPr>
          <w:sz w:val="24"/>
          <w:szCs w:val="24"/>
          <w:highlight w:val="yellow"/>
        </w:rPr>
        <w:t>min</w:t>
      </w:r>
      <w:r w:rsidRPr="0026067C">
        <w:rPr>
          <w:sz w:val="24"/>
          <w:szCs w:val="24"/>
          <w:highlight w:val="yellow"/>
        </w:rPr>
        <w:t xml:space="preserve"> and wash again with AB buffer. Incubate biotinylated myosin-5B heavy meromyosin at 3 nM concentration in M5B buffer </w:t>
      </w:r>
      <w:r w:rsidR="009B7F86" w:rsidRPr="00956DE5">
        <w:rPr>
          <w:sz w:val="24"/>
          <w:szCs w:val="24"/>
        </w:rPr>
        <w:t>(10 mM MOPS pH 7.3, 0.5 M NaCl, 0.1 mM EGTA, 3 mM NaN</w:t>
      </w:r>
      <w:r w:rsidR="009B7F86" w:rsidRPr="00956DE5">
        <w:rPr>
          <w:sz w:val="24"/>
          <w:szCs w:val="24"/>
          <w:vertAlign w:val="subscript"/>
        </w:rPr>
        <w:t>3</w:t>
      </w:r>
      <w:r w:rsidR="009B7F86" w:rsidRPr="00956DE5">
        <w:rPr>
          <w:sz w:val="24"/>
          <w:szCs w:val="24"/>
        </w:rPr>
        <w:t>)</w:t>
      </w:r>
      <w:r w:rsidR="008E1EC2" w:rsidRPr="00956DE5">
        <w:rPr>
          <w:sz w:val="24"/>
          <w:szCs w:val="24"/>
        </w:rPr>
        <w:t xml:space="preserve"> </w:t>
      </w:r>
      <w:r w:rsidRPr="0026067C">
        <w:rPr>
          <w:sz w:val="24"/>
          <w:szCs w:val="24"/>
          <w:highlight w:val="yellow"/>
        </w:rPr>
        <w:t>with 2 µM CaM for 5 </w:t>
      </w:r>
      <w:r w:rsidR="00395876" w:rsidRPr="0026067C">
        <w:rPr>
          <w:sz w:val="24"/>
          <w:szCs w:val="24"/>
          <w:highlight w:val="yellow"/>
        </w:rPr>
        <w:t>min</w:t>
      </w:r>
      <w:r w:rsidRPr="0026067C">
        <w:rPr>
          <w:sz w:val="24"/>
          <w:szCs w:val="24"/>
          <w:highlight w:val="yellow"/>
        </w:rPr>
        <w:t xml:space="preserve">. Wash with three volumes of 1 mg/mL biotinylated BSA supplemented with 2 µM CaM in AB and incubate for 3 </w:t>
      </w:r>
      <w:r w:rsidR="00395876" w:rsidRPr="0026067C">
        <w:rPr>
          <w:sz w:val="24"/>
          <w:szCs w:val="24"/>
          <w:highlight w:val="yellow"/>
        </w:rPr>
        <w:t>min</w:t>
      </w:r>
      <w:r w:rsidRPr="0026067C">
        <w:rPr>
          <w:sz w:val="24"/>
          <w:szCs w:val="24"/>
          <w:highlight w:val="yellow"/>
        </w:rPr>
        <w:t xml:space="preserve">. </w:t>
      </w:r>
    </w:p>
    <w:p w14:paraId="2BDFEC6D" w14:textId="77777777" w:rsidR="00573610" w:rsidRDefault="00573610" w:rsidP="00BB78DB">
      <w:pPr>
        <w:spacing w:after="0" w:line="240" w:lineRule="auto"/>
        <w:jc w:val="both"/>
        <w:rPr>
          <w:sz w:val="24"/>
          <w:szCs w:val="24"/>
          <w:highlight w:val="yellow"/>
        </w:rPr>
      </w:pPr>
    </w:p>
    <w:p w14:paraId="0000004C" w14:textId="256D2EDB" w:rsidR="00E04B0C" w:rsidRPr="00956DE5" w:rsidRDefault="001A300F" w:rsidP="00BB78DB">
      <w:pPr>
        <w:spacing w:after="0" w:line="240" w:lineRule="auto"/>
        <w:jc w:val="both"/>
        <w:rPr>
          <w:sz w:val="24"/>
          <w:szCs w:val="24"/>
        </w:rPr>
      </w:pPr>
      <w:r w:rsidRPr="0026067C">
        <w:rPr>
          <w:sz w:val="24"/>
          <w:szCs w:val="24"/>
          <w:highlight w:val="yellow"/>
        </w:rPr>
        <w:t xml:space="preserve">2.4.2. While incubating prepare </w:t>
      </w:r>
      <w:r w:rsidR="00E5476F">
        <w:rPr>
          <w:sz w:val="24"/>
          <w:szCs w:val="24"/>
          <w:highlight w:val="yellow"/>
        </w:rPr>
        <w:t>the R</w:t>
      </w:r>
      <w:r w:rsidRPr="0026067C">
        <w:rPr>
          <w:sz w:val="24"/>
          <w:szCs w:val="24"/>
          <w:highlight w:val="yellow"/>
        </w:rPr>
        <w:t xml:space="preserve">eaction </w:t>
      </w:r>
      <w:r w:rsidR="00E5476F">
        <w:rPr>
          <w:sz w:val="24"/>
          <w:szCs w:val="24"/>
          <w:highlight w:val="yellow"/>
        </w:rPr>
        <w:t>M</w:t>
      </w:r>
      <w:r w:rsidRPr="0026067C">
        <w:rPr>
          <w:sz w:val="24"/>
          <w:szCs w:val="24"/>
          <w:highlight w:val="yellow"/>
        </w:rPr>
        <w:t xml:space="preserve">ix (RM): 0.005% </w:t>
      </w:r>
      <w:r w:rsidRPr="0026067C">
        <w:rPr>
          <w:rFonts w:ascii="Noto Sans Symbols" w:eastAsia="Noto Sans Symbols" w:hAnsi="Noto Sans Symbols" w:cs="Noto Sans Symbols"/>
          <w:sz w:val="24"/>
          <w:szCs w:val="24"/>
          <w:highlight w:val="yellow"/>
        </w:rPr>
        <w:t>α</w:t>
      </w:r>
      <w:r w:rsidRPr="0026067C">
        <w:rPr>
          <w:sz w:val="24"/>
          <w:szCs w:val="24"/>
          <w:highlight w:val="yellow"/>
        </w:rPr>
        <w:t xml:space="preserve">-actinin functionalized beads </w:t>
      </w:r>
      <w:r w:rsidRPr="00956DE5">
        <w:rPr>
          <w:sz w:val="24"/>
          <w:szCs w:val="24"/>
        </w:rPr>
        <w:t>(section 2.1)</w:t>
      </w:r>
      <w:r w:rsidRPr="0026067C">
        <w:rPr>
          <w:sz w:val="24"/>
          <w:szCs w:val="24"/>
          <w:highlight w:val="yellow"/>
        </w:rPr>
        <w:t xml:space="preserve">, 1 nM rhodamine F-Actin </w:t>
      </w:r>
      <w:r w:rsidRPr="00956DE5">
        <w:rPr>
          <w:sz w:val="24"/>
          <w:szCs w:val="24"/>
        </w:rPr>
        <w:t>(section 2.3)</w:t>
      </w:r>
      <w:r w:rsidRPr="0026067C">
        <w:rPr>
          <w:sz w:val="24"/>
          <w:szCs w:val="24"/>
          <w:highlight w:val="yellow"/>
        </w:rPr>
        <w:t xml:space="preserve"> in Imaging Buffer </w:t>
      </w:r>
      <w:r w:rsidRPr="00956DE5">
        <w:rPr>
          <w:sz w:val="24"/>
          <w:szCs w:val="24"/>
        </w:rPr>
        <w:t>(IB: AB buffer with 1.2 µM Glucose-Oxidase, 0.2 µM catalase, 17 mM glucose, 20 mM DTT, 2 µM CaM and ATP at the concentration needed for the experiment).</w:t>
      </w:r>
    </w:p>
    <w:p w14:paraId="050D44A2" w14:textId="77777777" w:rsidR="00573610" w:rsidRDefault="00573610" w:rsidP="00BB78DB">
      <w:pPr>
        <w:spacing w:after="0" w:line="240" w:lineRule="auto"/>
        <w:jc w:val="both"/>
        <w:rPr>
          <w:sz w:val="24"/>
          <w:szCs w:val="24"/>
          <w:highlight w:val="yellow"/>
        </w:rPr>
      </w:pPr>
    </w:p>
    <w:p w14:paraId="0000004D" w14:textId="7A7F3865" w:rsidR="00E04B0C" w:rsidRPr="0026067C" w:rsidRDefault="001A300F" w:rsidP="00BB78DB">
      <w:pPr>
        <w:spacing w:after="0" w:line="240" w:lineRule="auto"/>
        <w:jc w:val="both"/>
        <w:rPr>
          <w:sz w:val="24"/>
          <w:szCs w:val="24"/>
        </w:rPr>
      </w:pPr>
      <w:r w:rsidRPr="0026067C">
        <w:rPr>
          <w:sz w:val="24"/>
          <w:szCs w:val="24"/>
          <w:highlight w:val="yellow"/>
        </w:rPr>
        <w:t>2.4.3. Wash with RM and seal the chamber with silicone grease. The sample is now ready to be watched under the microscope.</w:t>
      </w:r>
    </w:p>
    <w:p w14:paraId="12BD99BC" w14:textId="77777777" w:rsidR="00573610" w:rsidRDefault="00573610" w:rsidP="00BB78DB">
      <w:pPr>
        <w:spacing w:after="0" w:line="240" w:lineRule="auto"/>
        <w:rPr>
          <w:b/>
          <w:sz w:val="24"/>
          <w:szCs w:val="24"/>
        </w:rPr>
      </w:pPr>
    </w:p>
    <w:p w14:paraId="0000004E" w14:textId="472FE053" w:rsidR="00E04B0C" w:rsidRPr="0026067C" w:rsidRDefault="001A300F" w:rsidP="00BB78DB">
      <w:pPr>
        <w:spacing w:after="0" w:line="240" w:lineRule="auto"/>
        <w:rPr>
          <w:b/>
          <w:sz w:val="24"/>
          <w:szCs w:val="24"/>
        </w:rPr>
      </w:pPr>
      <w:r w:rsidRPr="0026067C">
        <w:rPr>
          <w:b/>
          <w:sz w:val="24"/>
          <w:szCs w:val="24"/>
        </w:rPr>
        <w:t>3 Measurement</w:t>
      </w:r>
    </w:p>
    <w:p w14:paraId="1A8A9E9A" w14:textId="77777777" w:rsidR="00573610" w:rsidRDefault="00573610" w:rsidP="00BB78DB">
      <w:pPr>
        <w:spacing w:after="0" w:line="240" w:lineRule="auto"/>
        <w:jc w:val="both"/>
        <w:rPr>
          <w:sz w:val="24"/>
          <w:szCs w:val="24"/>
          <w:highlight w:val="yellow"/>
        </w:rPr>
      </w:pPr>
    </w:p>
    <w:p w14:paraId="0000004F" w14:textId="741E34EC" w:rsidR="00E04B0C" w:rsidRPr="0026067C" w:rsidRDefault="001A300F" w:rsidP="00BB78DB">
      <w:pPr>
        <w:spacing w:after="0" w:line="240" w:lineRule="auto"/>
        <w:jc w:val="both"/>
        <w:rPr>
          <w:sz w:val="24"/>
          <w:szCs w:val="24"/>
          <w:highlight w:val="yellow"/>
        </w:rPr>
      </w:pPr>
      <w:r w:rsidRPr="0026067C">
        <w:rPr>
          <w:sz w:val="24"/>
          <w:szCs w:val="24"/>
          <w:highlight w:val="yellow"/>
        </w:rPr>
        <w:t>3.1. Assemble the dumbbell</w:t>
      </w:r>
      <w:r w:rsidR="00E5476F">
        <w:rPr>
          <w:sz w:val="24"/>
          <w:szCs w:val="24"/>
          <w:highlight w:val="yellow"/>
        </w:rPr>
        <w:t>.</w:t>
      </w:r>
      <w:r w:rsidRPr="0026067C">
        <w:rPr>
          <w:sz w:val="24"/>
          <w:szCs w:val="24"/>
          <w:highlight w:val="yellow"/>
        </w:rPr>
        <w:t xml:space="preserve"> </w:t>
      </w:r>
    </w:p>
    <w:p w14:paraId="57122E98" w14:textId="77777777" w:rsidR="00573610" w:rsidRDefault="00573610" w:rsidP="00BB78DB">
      <w:pPr>
        <w:spacing w:after="0" w:line="240" w:lineRule="auto"/>
        <w:jc w:val="both"/>
        <w:rPr>
          <w:sz w:val="24"/>
          <w:szCs w:val="24"/>
          <w:highlight w:val="yellow"/>
        </w:rPr>
      </w:pPr>
    </w:p>
    <w:p w14:paraId="00000050" w14:textId="209AF034" w:rsidR="00E04B0C" w:rsidRPr="0026067C" w:rsidRDefault="001A300F" w:rsidP="00BB78DB">
      <w:pPr>
        <w:spacing w:after="0" w:line="240" w:lineRule="auto"/>
        <w:jc w:val="both"/>
        <w:rPr>
          <w:sz w:val="24"/>
          <w:szCs w:val="24"/>
          <w:highlight w:val="yellow"/>
        </w:rPr>
      </w:pPr>
      <w:r w:rsidRPr="0026067C">
        <w:rPr>
          <w:sz w:val="24"/>
          <w:szCs w:val="24"/>
          <w:highlight w:val="yellow"/>
        </w:rPr>
        <w:t xml:space="preserve">3.1.1. Look for </w:t>
      </w:r>
      <w:r w:rsidR="00614FC1">
        <w:rPr>
          <w:sz w:val="24"/>
          <w:szCs w:val="24"/>
          <w:highlight w:val="yellow"/>
        </w:rPr>
        <w:t xml:space="preserve">the </w:t>
      </w:r>
      <w:r w:rsidRPr="0026067C">
        <w:rPr>
          <w:sz w:val="24"/>
          <w:szCs w:val="24"/>
          <w:highlight w:val="yellow"/>
        </w:rPr>
        <w:t xml:space="preserve">floating </w:t>
      </w:r>
      <w:r w:rsidRPr="0026067C">
        <w:rPr>
          <w:rFonts w:ascii="Noto Sans Symbols" w:eastAsia="Noto Sans Symbols" w:hAnsi="Noto Sans Symbols" w:cs="Noto Sans Symbols"/>
          <w:sz w:val="24"/>
          <w:szCs w:val="24"/>
          <w:highlight w:val="yellow"/>
        </w:rPr>
        <w:t>α</w:t>
      </w:r>
      <w:r w:rsidRPr="0026067C">
        <w:rPr>
          <w:sz w:val="24"/>
          <w:szCs w:val="24"/>
          <w:highlight w:val="yellow"/>
        </w:rPr>
        <w:t xml:space="preserve">-actinin beads by moving the sample using long-range translators, switch on one trap and trap one bead. </w:t>
      </w:r>
    </w:p>
    <w:p w14:paraId="13491B28" w14:textId="77777777" w:rsidR="00573610" w:rsidRDefault="00573610" w:rsidP="00BB78DB">
      <w:pPr>
        <w:spacing w:after="0" w:line="240" w:lineRule="auto"/>
        <w:jc w:val="both"/>
        <w:rPr>
          <w:sz w:val="24"/>
          <w:szCs w:val="24"/>
          <w:highlight w:val="yellow"/>
        </w:rPr>
      </w:pPr>
    </w:p>
    <w:p w14:paraId="00000051" w14:textId="16213709" w:rsidR="00E04B0C" w:rsidRPr="0026067C" w:rsidRDefault="001A300F" w:rsidP="00BB78DB">
      <w:pPr>
        <w:spacing w:after="0" w:line="240" w:lineRule="auto"/>
        <w:jc w:val="both"/>
        <w:rPr>
          <w:sz w:val="24"/>
          <w:szCs w:val="24"/>
          <w:highlight w:val="yellow"/>
        </w:rPr>
      </w:pPr>
      <w:r w:rsidRPr="0026067C">
        <w:rPr>
          <w:sz w:val="24"/>
          <w:szCs w:val="24"/>
          <w:highlight w:val="yellow"/>
        </w:rPr>
        <w:t>3.1.2. Once the first trap is occupied, move the translator to position the trapped bead close to the coverslip surface to avoid trapping of multiple beads, and trap another bead in the second trap.</w:t>
      </w:r>
    </w:p>
    <w:p w14:paraId="7A5C8932" w14:textId="77777777" w:rsidR="00573610" w:rsidRDefault="00573610" w:rsidP="00BB78DB">
      <w:pPr>
        <w:spacing w:after="0" w:line="240" w:lineRule="auto"/>
        <w:jc w:val="both"/>
        <w:rPr>
          <w:sz w:val="24"/>
          <w:szCs w:val="24"/>
          <w:highlight w:val="yellow"/>
        </w:rPr>
      </w:pPr>
    </w:p>
    <w:p w14:paraId="00000052" w14:textId="2F5C1348" w:rsidR="00E04B0C" w:rsidRPr="0026067C" w:rsidRDefault="001A300F" w:rsidP="00BB78DB">
      <w:pPr>
        <w:spacing w:after="0" w:line="240" w:lineRule="auto"/>
        <w:jc w:val="both"/>
        <w:rPr>
          <w:sz w:val="24"/>
          <w:szCs w:val="24"/>
          <w:highlight w:val="yellow"/>
        </w:rPr>
      </w:pPr>
      <w:r w:rsidRPr="0026067C">
        <w:rPr>
          <w:sz w:val="24"/>
          <w:szCs w:val="24"/>
          <w:highlight w:val="yellow"/>
        </w:rPr>
        <w:t>3.1.3. Adjust the two traps to equal stiffnesses by adjusting the power of the AODs acoustic waves. Stiffnesses are usually set between 0.03 and 0.14 pN/nm. The smaller the stiffness the better the sensitivity, in particular at low forces.</w:t>
      </w:r>
    </w:p>
    <w:p w14:paraId="004DE64A" w14:textId="77777777" w:rsidR="00573610" w:rsidRDefault="00573610" w:rsidP="00BB78DB">
      <w:pPr>
        <w:spacing w:after="0" w:line="240" w:lineRule="auto"/>
        <w:jc w:val="both"/>
        <w:rPr>
          <w:sz w:val="24"/>
          <w:szCs w:val="24"/>
          <w:highlight w:val="yellow"/>
        </w:rPr>
      </w:pPr>
    </w:p>
    <w:p w14:paraId="00000053" w14:textId="6A344BE7" w:rsidR="00E04B0C" w:rsidRPr="0026067C" w:rsidRDefault="001A300F" w:rsidP="00BB78DB">
      <w:pPr>
        <w:spacing w:after="0" w:line="240" w:lineRule="auto"/>
        <w:jc w:val="both"/>
        <w:rPr>
          <w:sz w:val="24"/>
          <w:szCs w:val="24"/>
          <w:highlight w:val="yellow"/>
        </w:rPr>
      </w:pPr>
      <w:r w:rsidRPr="0026067C">
        <w:rPr>
          <w:sz w:val="24"/>
          <w:szCs w:val="24"/>
          <w:highlight w:val="yellow"/>
        </w:rPr>
        <w:t>3.1.4.</w:t>
      </w:r>
      <w:r w:rsidR="00982C23" w:rsidRPr="0026067C">
        <w:rPr>
          <w:sz w:val="24"/>
          <w:szCs w:val="24"/>
          <w:highlight w:val="yellow"/>
        </w:rPr>
        <w:t xml:space="preserve"> </w:t>
      </w:r>
      <w:r w:rsidRPr="0026067C">
        <w:rPr>
          <w:sz w:val="24"/>
          <w:szCs w:val="24"/>
          <w:highlight w:val="yellow"/>
        </w:rPr>
        <w:t>Then flip the motorized mirror M (</w:t>
      </w:r>
      <w:r w:rsidRPr="00E5476F">
        <w:rPr>
          <w:b/>
          <w:bCs/>
          <w:sz w:val="24"/>
          <w:szCs w:val="24"/>
          <w:highlight w:val="yellow"/>
        </w:rPr>
        <w:t>Fig</w:t>
      </w:r>
      <w:r w:rsidR="00E5476F" w:rsidRPr="00E5476F">
        <w:rPr>
          <w:b/>
          <w:bCs/>
          <w:sz w:val="24"/>
          <w:szCs w:val="24"/>
          <w:highlight w:val="yellow"/>
        </w:rPr>
        <w:t>ure</w:t>
      </w:r>
      <w:r w:rsidRPr="00E5476F">
        <w:rPr>
          <w:b/>
          <w:bCs/>
          <w:sz w:val="24"/>
          <w:szCs w:val="24"/>
          <w:highlight w:val="yellow"/>
        </w:rPr>
        <w:t xml:space="preserve"> 2</w:t>
      </w:r>
      <w:r w:rsidRPr="0026067C">
        <w:rPr>
          <w:sz w:val="24"/>
          <w:szCs w:val="24"/>
          <w:highlight w:val="yellow"/>
        </w:rPr>
        <w:t>) to switch to fluorescence microscopy, and look for an actin filament floating in solution by displacing the sample through long-range translators</w:t>
      </w:r>
      <w:r w:rsidR="00574AD2" w:rsidRPr="0026067C">
        <w:rPr>
          <w:sz w:val="24"/>
          <w:szCs w:val="24"/>
          <w:highlight w:val="yellow"/>
        </w:rPr>
        <w:fldChar w:fldCharType="begin" w:fldLock="1"/>
      </w:r>
      <w:r w:rsidR="00574AD2" w:rsidRPr="0026067C">
        <w:rPr>
          <w:sz w:val="24"/>
          <w:szCs w:val="24"/>
          <w:highlight w:val="yellow"/>
        </w:rPr>
        <w:instrText>ADDIN CSL_CITATION {"citationItems":[{"id":"ITEM-1","itemData":{"DOI":"10.1007/978-1-4939-8556-2_9","ISSN":"10643745","abstract":"© 2018, Springer Science+Business Media, LLC, part of Springer Nature. Mechanical transitions in molecular motors often occur on a submillisecond time scale and rapidly follow binding of the motor with its cytoskeletal filament. Interactions of nonprocessive molecular motors with their filament can be brief and last for few milliseconds or fraction of milliseconds. The investigation of such rapid events and their load dependence requires specialized single-molecule tools. Ultrafast force-clamp spectroscopy is a constant-force optical tweezers technique that allows probing such rapid mechanical transitions and submillisecond kinetics of biomolecular interactions, which can be particularly valuable for the study of nonprocessive motors, single heads of processive motors, or stepping dynamics of processive motors. Here we describe a step-by-step protocol for the application of ultrafast force-clamp spectroscopy to myosin motors. We give indications on optimizing the optical tweezers setup, biological constructs, and data analysis to reach a temporal resolution of few tens of microseconds combined with subnanometer spatial resolution. The protocol can be easily generalized to other families of motor proteins.","author":[{"dropping-particle":"","family":"Gardini","given":"L.","non-dropping-particle":"","parse-names":false,"suffix":""},{"dropping-particle":"","family":"Tempestini","given":"A.","non-dropping-particle":"","parse-names":false,"suffix":""},{"dropping-particle":"","family":"Pavone","given":"F.S.","non-dropping-particle":"","parse-names":false,"suffix":""},{"dropping-particle":"","family":"Capitanio","given":"M.","non-dropping-particle":"","parse-names":false,"suffix":""}],"container-title":"Methods in Molecular Biology","id":"ITEM-1","issued":{"date-parts":[["2018"]]},"title":"High-speed optical tweezers for the study of single molecular motors","type":"book","volume":"1805"},"uris":["http://www.mendeley.com/documents/?uuid=e53c9487-9702-39ec-b592-3cc75533a04e"]}],"mendeley":{"formattedCitation":"&lt;sup&gt;13&lt;/sup&gt;","plainTextFormattedCitation":"13","previouslyFormattedCitation":"&lt;sup&gt;13&lt;/sup&gt;"},"properties":{"noteIndex":0},"schema":"https://github.com/citation-style-language/schema/raw/master/csl-citation.json"}</w:instrText>
      </w:r>
      <w:r w:rsidR="00574AD2" w:rsidRPr="0026067C">
        <w:rPr>
          <w:sz w:val="24"/>
          <w:szCs w:val="24"/>
          <w:highlight w:val="yellow"/>
        </w:rPr>
        <w:fldChar w:fldCharType="separate"/>
      </w:r>
      <w:r w:rsidR="00574AD2" w:rsidRPr="0026067C">
        <w:rPr>
          <w:noProof/>
          <w:sz w:val="24"/>
          <w:szCs w:val="24"/>
          <w:highlight w:val="yellow"/>
          <w:vertAlign w:val="superscript"/>
        </w:rPr>
        <w:t>13</w:t>
      </w:r>
      <w:r w:rsidR="00574AD2" w:rsidRPr="0026067C">
        <w:rPr>
          <w:sz w:val="24"/>
          <w:szCs w:val="24"/>
          <w:highlight w:val="yellow"/>
        </w:rPr>
        <w:fldChar w:fldCharType="end"/>
      </w:r>
      <w:r w:rsidRPr="0026067C">
        <w:rPr>
          <w:sz w:val="24"/>
          <w:szCs w:val="24"/>
          <w:highlight w:val="yellow"/>
        </w:rPr>
        <w:t xml:space="preserve">. Prefer long filaments (&gt;5 </w:t>
      </w:r>
      <w:r w:rsidRPr="0026067C">
        <w:rPr>
          <w:rFonts w:ascii="Noto Sans Symbols" w:eastAsia="Noto Sans Symbols" w:hAnsi="Noto Sans Symbols" w:cs="Noto Sans Symbols"/>
          <w:sz w:val="24"/>
          <w:szCs w:val="24"/>
          <w:highlight w:val="yellow"/>
        </w:rPr>
        <w:t>μ</w:t>
      </w:r>
      <w:r w:rsidRPr="0026067C">
        <w:rPr>
          <w:sz w:val="24"/>
          <w:szCs w:val="24"/>
          <w:highlight w:val="yellow"/>
        </w:rPr>
        <w:t>m) since the processive myosin will displace it and move it for a few microns before detaching.</w:t>
      </w:r>
    </w:p>
    <w:p w14:paraId="0D611D8C" w14:textId="77777777" w:rsidR="00573610" w:rsidRDefault="00573610" w:rsidP="00BB78DB">
      <w:pPr>
        <w:spacing w:after="0" w:line="240" w:lineRule="auto"/>
        <w:jc w:val="both"/>
        <w:rPr>
          <w:sz w:val="24"/>
          <w:szCs w:val="24"/>
          <w:highlight w:val="yellow"/>
        </w:rPr>
      </w:pPr>
    </w:p>
    <w:p w14:paraId="00000054" w14:textId="1CA52681" w:rsidR="00E04B0C" w:rsidRPr="0026067C" w:rsidRDefault="001A300F" w:rsidP="00BB78DB">
      <w:pPr>
        <w:spacing w:after="0" w:line="240" w:lineRule="auto"/>
        <w:jc w:val="both"/>
        <w:rPr>
          <w:sz w:val="24"/>
          <w:szCs w:val="24"/>
          <w:highlight w:val="yellow"/>
        </w:rPr>
      </w:pPr>
      <w:r w:rsidRPr="0026067C">
        <w:rPr>
          <w:sz w:val="24"/>
          <w:szCs w:val="24"/>
          <w:highlight w:val="yellow"/>
        </w:rPr>
        <w:t>3.1.5. Move the sample to let one of the trapped beads approaching one end of the filament until they attach to each other. Then, adjust the beads distance to the approximate filament length and create a flow in the direction of the unbound second bead by moving the stage in its direction. The filament will be stretched by the flow and it will eventually bind to it</w:t>
      </w:r>
      <w:r w:rsidR="00574AD2" w:rsidRPr="0026067C">
        <w:rPr>
          <w:sz w:val="24"/>
          <w:szCs w:val="24"/>
          <w:highlight w:val="yellow"/>
        </w:rPr>
        <w:fldChar w:fldCharType="begin" w:fldLock="1"/>
      </w:r>
      <w:r w:rsidR="00574AD2" w:rsidRPr="0026067C">
        <w:rPr>
          <w:sz w:val="24"/>
          <w:szCs w:val="24"/>
          <w:highlight w:val="yellow"/>
        </w:rPr>
        <w:instrText>ADDIN CSL_CITATION {"citationItems":[{"id":"ITEM-1","itemData":{"DOI":"10.1007/978-1-4939-8556-2_9","ISSN":"10643745","abstract":"© 2018, Springer Science+Business Media, LLC, part of Springer Nature. Mechanical transitions in molecular motors often occur on a submillisecond time scale and rapidly follow binding of the motor with its cytoskeletal filament. Interactions of nonprocessive molecular motors with their filament can be brief and last for few milliseconds or fraction of milliseconds. The investigation of such rapid events and their load dependence requires specialized single-molecule tools. Ultrafast force-clamp spectroscopy is a constant-force optical tweezers technique that allows probing such rapid mechanical transitions and submillisecond kinetics of biomolecular interactions, which can be particularly valuable for the study of nonprocessive motors, single heads of processive motors, or stepping dynamics of processive motors. Here we describe a step-by-step protocol for the application of ultrafast force-clamp spectroscopy to myosin motors. We give indications on optimizing the optical tweezers setup, biological constructs, and data analysis to reach a temporal resolution of few tens of microseconds combined with subnanometer spatial resolution. The protocol can be easily generalized to other families of motor proteins.","author":[{"dropping-particle":"","family":"Gardini","given":"L.","non-dropping-particle":"","parse-names":false,"suffix":""},{"dropping-particle":"","family":"Tempestini","given":"A.","non-dropping-particle":"","parse-names":false,"suffix":""},{"dropping-particle":"","family":"Pavone","given":"F.S.","non-dropping-particle":"","parse-names":false,"suffix":""},{"dropping-particle":"","family":"Capitanio","given":"M.","non-dropping-particle":"","parse-names":false,"suffix":""}],"container-title":"Methods in Molecular Biology","id":"ITEM-1","issued":{"date-parts":[["2018"]]},"title":"High-speed optical tweezers for the study of single molecular motors","type":"book","volume":"1805"},"uris":["http://www.mendeley.com/documents/?uuid=e53c9487-9702-39ec-b592-3cc75533a04e"]}],"mendeley":{"formattedCitation":"&lt;sup&gt;13&lt;/sup&gt;","plainTextFormattedCitation":"13","previouslyFormattedCitation":"&lt;sup&gt;13&lt;/sup&gt;"},"properties":{"noteIndex":0},"schema":"https://github.com/citation-style-language/schema/raw/master/csl-citation.json"}</w:instrText>
      </w:r>
      <w:r w:rsidR="00574AD2" w:rsidRPr="0026067C">
        <w:rPr>
          <w:sz w:val="24"/>
          <w:szCs w:val="24"/>
          <w:highlight w:val="yellow"/>
        </w:rPr>
        <w:fldChar w:fldCharType="separate"/>
      </w:r>
      <w:r w:rsidR="00574AD2" w:rsidRPr="0026067C">
        <w:rPr>
          <w:noProof/>
          <w:sz w:val="24"/>
          <w:szCs w:val="24"/>
          <w:highlight w:val="yellow"/>
          <w:vertAlign w:val="superscript"/>
        </w:rPr>
        <w:t>13</w:t>
      </w:r>
      <w:r w:rsidR="00574AD2" w:rsidRPr="0026067C">
        <w:rPr>
          <w:sz w:val="24"/>
          <w:szCs w:val="24"/>
          <w:highlight w:val="yellow"/>
        </w:rPr>
        <w:fldChar w:fldCharType="end"/>
      </w:r>
      <w:r w:rsidRPr="0026067C">
        <w:rPr>
          <w:sz w:val="24"/>
          <w:szCs w:val="24"/>
          <w:highlight w:val="yellow"/>
        </w:rPr>
        <w:t>. The bead-actin-bead complex is called “dumbbell”.</w:t>
      </w:r>
    </w:p>
    <w:p w14:paraId="2148A535" w14:textId="77777777" w:rsidR="00573610" w:rsidRDefault="00573610" w:rsidP="00BB78DB">
      <w:pPr>
        <w:spacing w:after="0" w:line="240" w:lineRule="auto"/>
        <w:jc w:val="both"/>
        <w:rPr>
          <w:sz w:val="24"/>
          <w:szCs w:val="24"/>
          <w:highlight w:val="yellow"/>
        </w:rPr>
      </w:pPr>
    </w:p>
    <w:p w14:paraId="00000055" w14:textId="1A720775" w:rsidR="00E04B0C" w:rsidRPr="0026067C" w:rsidRDefault="001A300F" w:rsidP="00BB78DB">
      <w:pPr>
        <w:spacing w:after="0" w:line="240" w:lineRule="auto"/>
        <w:jc w:val="both"/>
        <w:rPr>
          <w:sz w:val="24"/>
          <w:szCs w:val="24"/>
          <w:highlight w:val="yellow"/>
        </w:rPr>
      </w:pPr>
      <w:r w:rsidRPr="0026067C">
        <w:rPr>
          <w:sz w:val="24"/>
          <w:szCs w:val="24"/>
          <w:highlight w:val="yellow"/>
        </w:rPr>
        <w:t>3.2. Establish actin-myosin contact</w:t>
      </w:r>
      <w:r w:rsidR="00E5476F">
        <w:rPr>
          <w:sz w:val="24"/>
          <w:szCs w:val="24"/>
          <w:highlight w:val="yellow"/>
        </w:rPr>
        <w:t>.</w:t>
      </w:r>
    </w:p>
    <w:p w14:paraId="08E67F28" w14:textId="77777777" w:rsidR="00573610" w:rsidRDefault="00573610" w:rsidP="00BB78DB">
      <w:pPr>
        <w:spacing w:after="0" w:line="240" w:lineRule="auto"/>
        <w:jc w:val="both"/>
        <w:rPr>
          <w:sz w:val="24"/>
          <w:szCs w:val="24"/>
          <w:highlight w:val="yellow"/>
        </w:rPr>
      </w:pPr>
    </w:p>
    <w:p w14:paraId="00000056" w14:textId="2EBE7807" w:rsidR="00E04B0C" w:rsidRPr="0026067C" w:rsidRDefault="001A300F" w:rsidP="00BB78DB">
      <w:pPr>
        <w:spacing w:after="0" w:line="240" w:lineRule="auto"/>
        <w:jc w:val="both"/>
        <w:rPr>
          <w:sz w:val="24"/>
          <w:szCs w:val="24"/>
          <w:highlight w:val="yellow"/>
        </w:rPr>
      </w:pPr>
      <w:r w:rsidRPr="0026067C">
        <w:rPr>
          <w:sz w:val="24"/>
          <w:szCs w:val="24"/>
          <w:highlight w:val="yellow"/>
        </w:rPr>
        <w:lastRenderedPageBreak/>
        <w:t xml:space="preserve">3.2.1. Gently separate the two traps far apart to pre-tension the filament up to about 3 pN and probe the rigidity of the dumbbell by making one trap oscillate in a triangular wave </w:t>
      </w:r>
      <w:r w:rsidR="009B1400">
        <w:rPr>
          <w:sz w:val="24"/>
          <w:szCs w:val="24"/>
          <w:highlight w:val="yellow"/>
        </w:rPr>
        <w:t xml:space="preserve">by </w:t>
      </w:r>
      <w:r w:rsidR="005F6010">
        <w:rPr>
          <w:sz w:val="24"/>
          <w:szCs w:val="24"/>
          <w:highlight w:val="yellow"/>
        </w:rPr>
        <w:t>changing the frequency of one of the two AODs</w:t>
      </w:r>
      <w:r w:rsidR="009B1400">
        <w:rPr>
          <w:sz w:val="24"/>
          <w:szCs w:val="24"/>
          <w:highlight w:val="yellow"/>
        </w:rPr>
        <w:t xml:space="preserve"> </w:t>
      </w:r>
      <w:r w:rsidRPr="0026067C">
        <w:rPr>
          <w:sz w:val="24"/>
          <w:szCs w:val="24"/>
          <w:highlight w:val="yellow"/>
        </w:rPr>
        <w:t>and verifying the consequent transmission of the motion to the trailing bead</w:t>
      </w:r>
      <w:r w:rsidR="005F6010">
        <w:rPr>
          <w:sz w:val="24"/>
          <w:szCs w:val="24"/>
          <w:highlight w:val="yellow"/>
        </w:rPr>
        <w:t xml:space="preserve"> through its position signal</w:t>
      </w:r>
      <w:r w:rsidRPr="0026067C">
        <w:rPr>
          <w:sz w:val="24"/>
          <w:szCs w:val="24"/>
          <w:highlight w:val="yellow"/>
        </w:rPr>
        <w:t>.</w:t>
      </w:r>
    </w:p>
    <w:p w14:paraId="5A91ADDF" w14:textId="77777777" w:rsidR="00573610" w:rsidRDefault="00573610" w:rsidP="00BB78DB">
      <w:pPr>
        <w:spacing w:after="0" w:line="240" w:lineRule="auto"/>
        <w:jc w:val="both"/>
        <w:rPr>
          <w:sz w:val="24"/>
          <w:szCs w:val="24"/>
          <w:highlight w:val="yellow"/>
        </w:rPr>
      </w:pPr>
    </w:p>
    <w:p w14:paraId="00000057" w14:textId="7D2A4B24" w:rsidR="00E04B0C" w:rsidRPr="0026067C" w:rsidRDefault="001A300F" w:rsidP="00BB78DB">
      <w:pPr>
        <w:spacing w:after="0" w:line="240" w:lineRule="auto"/>
        <w:jc w:val="both"/>
        <w:rPr>
          <w:sz w:val="24"/>
          <w:szCs w:val="24"/>
        </w:rPr>
      </w:pPr>
      <w:r w:rsidRPr="0026067C">
        <w:rPr>
          <w:sz w:val="24"/>
          <w:szCs w:val="24"/>
          <w:highlight w:val="yellow"/>
        </w:rPr>
        <w:t xml:space="preserve">3.2.2.  Move the stage to put the dumbbell in proximity of a pedestal silica bead and allow the contact between the filament and the protein attached onto bead surface by adjusting the height of the trapped bead centers slightly below the silica bead diameter. Then position the center </w:t>
      </w:r>
      <w:r w:rsidR="00557EC8" w:rsidRPr="0026067C">
        <w:rPr>
          <w:sz w:val="24"/>
          <w:szCs w:val="24"/>
          <w:highlight w:val="yellow"/>
        </w:rPr>
        <w:t xml:space="preserve">of </w:t>
      </w:r>
      <w:r w:rsidRPr="0026067C">
        <w:rPr>
          <w:sz w:val="24"/>
          <w:szCs w:val="24"/>
          <w:highlight w:val="yellow"/>
        </w:rPr>
        <w:t xml:space="preserve">the silica bead in between the trapped beads. </w:t>
      </w:r>
    </w:p>
    <w:p w14:paraId="26A264AB" w14:textId="77777777" w:rsidR="00573610" w:rsidRDefault="00573610" w:rsidP="00BB78DB">
      <w:pPr>
        <w:spacing w:after="0" w:line="240" w:lineRule="auto"/>
        <w:jc w:val="both"/>
        <w:rPr>
          <w:sz w:val="24"/>
          <w:szCs w:val="24"/>
        </w:rPr>
      </w:pPr>
    </w:p>
    <w:p w14:paraId="00000058" w14:textId="5B960DF5" w:rsidR="00E04B0C" w:rsidRPr="00E5476F" w:rsidRDefault="001A300F" w:rsidP="00BB78DB">
      <w:pPr>
        <w:spacing w:after="0" w:line="240" w:lineRule="auto"/>
        <w:jc w:val="both"/>
        <w:rPr>
          <w:sz w:val="24"/>
          <w:szCs w:val="24"/>
        </w:rPr>
      </w:pPr>
      <w:r w:rsidRPr="00E5476F">
        <w:rPr>
          <w:sz w:val="24"/>
          <w:szCs w:val="24"/>
        </w:rPr>
        <w:t>3.3. Force clamp and nm stabilization feedback:</w:t>
      </w:r>
    </w:p>
    <w:p w14:paraId="752EE9CD" w14:textId="77777777" w:rsidR="00573610" w:rsidRPr="00E5476F" w:rsidRDefault="00573610" w:rsidP="00BB78DB">
      <w:pPr>
        <w:spacing w:after="0" w:line="240" w:lineRule="auto"/>
        <w:jc w:val="both"/>
        <w:rPr>
          <w:sz w:val="24"/>
          <w:szCs w:val="24"/>
        </w:rPr>
      </w:pPr>
    </w:p>
    <w:p w14:paraId="00000059" w14:textId="61A1CF56" w:rsidR="00E04B0C" w:rsidRPr="00E5476F" w:rsidRDefault="001A300F" w:rsidP="00BB78DB">
      <w:pPr>
        <w:spacing w:after="0" w:line="240" w:lineRule="auto"/>
        <w:jc w:val="both"/>
        <w:rPr>
          <w:sz w:val="24"/>
          <w:szCs w:val="24"/>
        </w:rPr>
      </w:pPr>
      <w:r w:rsidRPr="00E5476F">
        <w:rPr>
          <w:sz w:val="24"/>
          <w:szCs w:val="24"/>
        </w:rPr>
        <w:t xml:space="preserve">3.3.1. Switch on the ultrafast force-clamp with 2–3 pN force and 200 nm oscillation and scan the </w:t>
      </w:r>
      <w:r w:rsidR="009B1400" w:rsidRPr="00E5476F">
        <w:rPr>
          <w:sz w:val="24"/>
          <w:szCs w:val="24"/>
        </w:rPr>
        <w:t xml:space="preserve">pedestal </w:t>
      </w:r>
      <w:r w:rsidRPr="00E5476F">
        <w:rPr>
          <w:sz w:val="24"/>
          <w:szCs w:val="24"/>
        </w:rPr>
        <w:t>bead in discrete steps of about 20–30 nm in the direction perpendicular to the actin filament. Wait for interactions to occur at each position (few seconds), then step ahead if no interaction is observed. As the protein-filament interaction is established, look for the position where interactions are more frequent.</w:t>
      </w:r>
    </w:p>
    <w:p w14:paraId="35E27B8A" w14:textId="77777777" w:rsidR="00573610" w:rsidRPr="00E5476F" w:rsidRDefault="00573610" w:rsidP="00BB78DB">
      <w:pPr>
        <w:spacing w:after="0" w:line="240" w:lineRule="auto"/>
        <w:jc w:val="both"/>
        <w:rPr>
          <w:sz w:val="24"/>
          <w:szCs w:val="24"/>
        </w:rPr>
      </w:pPr>
    </w:p>
    <w:p w14:paraId="0000005A" w14:textId="70462816" w:rsidR="00E04B0C" w:rsidRPr="0026067C" w:rsidRDefault="001A300F" w:rsidP="00BB78DB">
      <w:pPr>
        <w:spacing w:after="0" w:line="240" w:lineRule="auto"/>
        <w:jc w:val="both"/>
        <w:rPr>
          <w:sz w:val="24"/>
          <w:szCs w:val="24"/>
        </w:rPr>
      </w:pPr>
      <w:r w:rsidRPr="00E5476F">
        <w:rPr>
          <w:sz w:val="24"/>
          <w:szCs w:val="24"/>
        </w:rPr>
        <w:t xml:space="preserve">3.3.2. </w:t>
      </w:r>
      <w:r w:rsidR="00614FC1" w:rsidRPr="00E5476F">
        <w:rPr>
          <w:sz w:val="24"/>
          <w:szCs w:val="24"/>
        </w:rPr>
        <w:t xml:space="preserve">Ensure that when </w:t>
      </w:r>
      <w:r w:rsidRPr="00E5476F">
        <w:rPr>
          <w:sz w:val="24"/>
          <w:szCs w:val="24"/>
        </w:rPr>
        <w:t>the processive myosin moves towards one end of the actin filament (usually the + end), the trapped bead attached to the + end moves towards the silica bead. Move the stage towards the -end of the filament so that the silica bead lies as close as possible to the trapped bead attached to the -end of the filament when myosin is not bound and start the nanometer-stabilization feedback. In doing so, the probability that the trapped bead attached to the +end of</w:t>
      </w:r>
      <w:r w:rsidRPr="0026067C">
        <w:rPr>
          <w:sz w:val="24"/>
          <w:szCs w:val="24"/>
        </w:rPr>
        <w:t xml:space="preserve"> the filament crashes into the silica bead is minimized.</w:t>
      </w:r>
    </w:p>
    <w:p w14:paraId="4A520473" w14:textId="77777777" w:rsidR="00573610" w:rsidRDefault="00573610" w:rsidP="00BB78DB">
      <w:pPr>
        <w:spacing w:after="0" w:line="240" w:lineRule="auto"/>
        <w:rPr>
          <w:sz w:val="24"/>
          <w:szCs w:val="24"/>
        </w:rPr>
      </w:pPr>
    </w:p>
    <w:p w14:paraId="0000005B" w14:textId="4308F955" w:rsidR="00E04B0C" w:rsidRPr="0026067C" w:rsidRDefault="001A300F" w:rsidP="00BB78DB">
      <w:pPr>
        <w:spacing w:after="0" w:line="240" w:lineRule="auto"/>
        <w:rPr>
          <w:sz w:val="24"/>
          <w:szCs w:val="24"/>
        </w:rPr>
      </w:pPr>
      <w:r w:rsidRPr="0026067C">
        <w:rPr>
          <w:sz w:val="24"/>
          <w:szCs w:val="24"/>
        </w:rPr>
        <w:t>3.4. Record data.</w:t>
      </w:r>
    </w:p>
    <w:p w14:paraId="2DABE29B" w14:textId="21C60837" w:rsidR="00573610" w:rsidRDefault="00573610" w:rsidP="00BB78DB">
      <w:pPr>
        <w:spacing w:after="0" w:line="240" w:lineRule="auto"/>
        <w:rPr>
          <w:b/>
          <w:sz w:val="24"/>
          <w:szCs w:val="24"/>
        </w:rPr>
      </w:pPr>
    </w:p>
    <w:p w14:paraId="4535EDFD" w14:textId="4CA45321" w:rsidR="00BB78DB" w:rsidRDefault="00BB78DB" w:rsidP="00BB78DB">
      <w:pPr>
        <w:spacing w:after="0" w:line="240" w:lineRule="auto"/>
        <w:rPr>
          <w:b/>
          <w:sz w:val="24"/>
          <w:szCs w:val="24"/>
        </w:rPr>
      </w:pPr>
      <w:r>
        <w:rPr>
          <w:b/>
          <w:sz w:val="24"/>
          <w:szCs w:val="24"/>
        </w:rPr>
        <w:t>4. D</w:t>
      </w:r>
      <w:r w:rsidRPr="0026067C">
        <w:rPr>
          <w:b/>
          <w:sz w:val="24"/>
          <w:szCs w:val="24"/>
        </w:rPr>
        <w:t>ata analysis</w:t>
      </w:r>
      <w:r w:rsidRPr="0026067C">
        <w:rPr>
          <w:b/>
          <w:sz w:val="24"/>
          <w:szCs w:val="24"/>
        </w:rPr>
        <w:fldChar w:fldCharType="begin" w:fldLock="1"/>
      </w:r>
      <w:r w:rsidRPr="0026067C">
        <w:rPr>
          <w:b/>
          <w:sz w:val="24"/>
          <w:szCs w:val="24"/>
        </w:rPr>
        <w:instrText>ADDIN CSL_CITATION {"citationItems":[{"id":"ITEM-1","itemData":{"DOI":"10.1038/s41467-018-05251-z","ISSN":"20411723","abstract":"© 2018, The Author(s). Myosin-5B is one of three members of the myosin-5 family of actin-based molecular motors. Despite its fundamental role in recycling endosome trafficking and in collective actin network dynamics, the molecular mechanisms underlying its motility are inherently unknown. Here we combine single-molecule imaging and high-speed laser tweezers to dissect the mechanoenzymatic properties of myosin-5B. We show that a single myosin-5B moves processively in 36-nm steps, stalls at ~2 pN resistive forces, and reverses its directionality at forces &gt;2 pN. Interestingly, myosin-5B mechanosensitivity differs from that of myosin-5A, while it is strikingly similar to kinesin-1. In particular, myosin-5B run length is markedly and asymmetrically sensitive to force, a property that might be central to motor ensemble coordination. Furthermore, we show that Ca2+does not affect the enzymatic activity of the motor unit, but abolishes myosin-5B processivity through calmodulin dissociation, providing important insights into the regulation of postsynaptic cargoes trafficking in neuronal cells.","author":[{"dropping-particle":"","family":"Gardini","given":"L.","non-dropping-particle":"","parse-names":false,"suffix":""},{"dropping-particle":"","family":"Heissler","given":"S.M.","non-dropping-particle":"","parse-names":false,"suffix":""},{"dropping-particle":"","family":"Arbore","given":"C.","non-dropping-particle":"","parse-names":false,"suffix":""},{"dropping-particle":"","family":"Yang","given":"Y.","non-dropping-particle":"","parse-names":false,"suffix":""},{"dropping-particle":"","family":"Sellers","given":"J.R.","non-dropping-particle":"","parse-names":false,"suffix":""},{"dropping-particle":"","family":"Pavone","given":"F.S.","non-dropping-particle":"","parse-names":false,"suffix":""},{"dropping-particle":"","family":"Capitanio","given":"M.","non-dropping-particle":"","parse-names":false,"suffix":""}],"container-title":"Nature Communications","id":"ITEM-1","issue":"1","issued":{"date-parts":[["2018"]]},"title":"Dissecting myosin-5B mechanosensitivity and calcium regulation at the single molecule level","type":"article-journal","volume":"9"},"uris":["http://www.mendeley.com/documents/?uuid=9030252a-4ef5-3b3c-9219-2ae870bd3469"]}],"mendeley":{"formattedCitation":"&lt;sup&gt;4&lt;/sup&gt;","plainTextFormattedCitation":"4","previouslyFormattedCitation":"&lt;sup&gt;4&lt;/sup&gt;"},"properties":{"noteIndex":0},"schema":"https://github.com/citation-style-language/schema/raw/master/csl-citation.json"}</w:instrText>
      </w:r>
      <w:r w:rsidRPr="0026067C">
        <w:rPr>
          <w:b/>
          <w:sz w:val="24"/>
          <w:szCs w:val="24"/>
        </w:rPr>
        <w:fldChar w:fldCharType="separate"/>
      </w:r>
      <w:r w:rsidRPr="0026067C">
        <w:rPr>
          <w:noProof/>
          <w:sz w:val="24"/>
          <w:szCs w:val="24"/>
          <w:vertAlign w:val="superscript"/>
        </w:rPr>
        <w:t>4</w:t>
      </w:r>
      <w:r w:rsidRPr="0026067C">
        <w:rPr>
          <w:b/>
          <w:sz w:val="24"/>
          <w:szCs w:val="24"/>
        </w:rPr>
        <w:fldChar w:fldCharType="end"/>
      </w:r>
    </w:p>
    <w:p w14:paraId="75A488BA" w14:textId="77777777" w:rsidR="00614FC1" w:rsidRDefault="00614FC1" w:rsidP="00BB78DB">
      <w:pPr>
        <w:spacing w:after="0" w:line="240" w:lineRule="auto"/>
        <w:rPr>
          <w:b/>
          <w:sz w:val="24"/>
          <w:szCs w:val="24"/>
        </w:rPr>
      </w:pPr>
    </w:p>
    <w:p w14:paraId="27814254" w14:textId="39450A0F" w:rsidR="00BB78DB" w:rsidRDefault="00BB78DB" w:rsidP="00BB78DB">
      <w:pPr>
        <w:keepNext/>
        <w:spacing w:after="0" w:line="240" w:lineRule="auto"/>
        <w:jc w:val="both"/>
        <w:rPr>
          <w:sz w:val="24"/>
          <w:szCs w:val="24"/>
        </w:rPr>
      </w:pPr>
      <w:r>
        <w:rPr>
          <w:sz w:val="24"/>
          <w:szCs w:val="24"/>
        </w:rPr>
        <w:t xml:space="preserve">NOTE: </w:t>
      </w:r>
      <w:r w:rsidRPr="00BB78DB">
        <w:rPr>
          <w:sz w:val="24"/>
          <w:szCs w:val="24"/>
        </w:rPr>
        <w:t>The analysis method that is described allows for the detection and measurement of processive runs and fast stepping events based on changes in the dumbbell velocity, as caused by myosin stepping.</w:t>
      </w:r>
      <w:r>
        <w:rPr>
          <w:sz w:val="24"/>
          <w:szCs w:val="24"/>
        </w:rPr>
        <w:t xml:space="preserve"> </w:t>
      </w:r>
      <w:r w:rsidRPr="0026067C">
        <w:rPr>
          <w:sz w:val="24"/>
          <w:szCs w:val="24"/>
        </w:rPr>
        <w:t>Analysis of processive runs is performed based on a data analysis method for non-processive motors described in references</w:t>
      </w:r>
      <w:r w:rsidRPr="0026067C">
        <w:rPr>
          <w:sz w:val="24"/>
          <w:szCs w:val="24"/>
          <w:vertAlign w:val="superscript"/>
        </w:rPr>
        <w:t>3,4,13</w:t>
      </w:r>
      <w:r w:rsidR="00E5476F">
        <w:rPr>
          <w:sz w:val="24"/>
          <w:szCs w:val="24"/>
        </w:rPr>
        <w:t>.</w:t>
      </w:r>
    </w:p>
    <w:p w14:paraId="02D24CF1" w14:textId="77777777" w:rsidR="00BB78DB" w:rsidRPr="0026067C" w:rsidRDefault="00BB78DB" w:rsidP="00BB78DB">
      <w:pPr>
        <w:keepNext/>
        <w:spacing w:after="0" w:line="240" w:lineRule="auto"/>
        <w:jc w:val="both"/>
        <w:rPr>
          <w:sz w:val="24"/>
          <w:szCs w:val="24"/>
        </w:rPr>
      </w:pPr>
    </w:p>
    <w:p w14:paraId="24DA4D22" w14:textId="6A899902" w:rsidR="00BB78DB" w:rsidRPr="0026067C" w:rsidRDefault="00BB78DB" w:rsidP="00BB78DB">
      <w:pPr>
        <w:spacing w:after="0" w:line="240" w:lineRule="auto"/>
        <w:jc w:val="both"/>
        <w:rPr>
          <w:sz w:val="24"/>
          <w:szCs w:val="24"/>
        </w:rPr>
      </w:pPr>
      <w:r w:rsidRPr="0026067C">
        <w:rPr>
          <w:sz w:val="24"/>
          <w:szCs w:val="24"/>
        </w:rPr>
        <w:t>4.1.  Set a threshold for velocity changes to allow for stepping event detection. Since in this case both forward and backward steps are expected, the crossing of the threshold is accepted in both directions.</w:t>
      </w:r>
    </w:p>
    <w:p w14:paraId="3DD5E606" w14:textId="77777777" w:rsidR="00BB78DB" w:rsidRDefault="00BB78DB" w:rsidP="00BB78DB">
      <w:pPr>
        <w:spacing w:after="0" w:line="240" w:lineRule="auto"/>
        <w:jc w:val="both"/>
        <w:rPr>
          <w:sz w:val="24"/>
          <w:szCs w:val="24"/>
        </w:rPr>
      </w:pPr>
    </w:p>
    <w:p w14:paraId="65CDE92A" w14:textId="381C519A" w:rsidR="00BB78DB" w:rsidRPr="0026067C" w:rsidRDefault="00BB78DB" w:rsidP="00BB78DB">
      <w:pPr>
        <w:spacing w:after="0" w:line="240" w:lineRule="auto"/>
        <w:jc w:val="both"/>
        <w:rPr>
          <w:sz w:val="24"/>
          <w:szCs w:val="24"/>
        </w:rPr>
      </w:pPr>
      <w:r w:rsidRPr="0026067C">
        <w:rPr>
          <w:sz w:val="24"/>
          <w:szCs w:val="24"/>
        </w:rPr>
        <w:t>4.2. Assign each step to the corresponding run: if the time interval between two consequent steps is shorter than 3 ms and the amplitude of the steps is &lt; 90 nm, steps are assigned to the same run, otherwise steps are assigned to different runs</w:t>
      </w:r>
      <w:r w:rsidRPr="0026067C">
        <w:rPr>
          <w:sz w:val="24"/>
          <w:szCs w:val="24"/>
          <w:vertAlign w:val="superscript"/>
        </w:rPr>
        <w:t>4</w:t>
      </w:r>
      <w:r w:rsidRPr="0026067C">
        <w:rPr>
          <w:sz w:val="24"/>
          <w:szCs w:val="24"/>
        </w:rPr>
        <w:t>.</w:t>
      </w:r>
    </w:p>
    <w:p w14:paraId="612B26CD" w14:textId="77777777" w:rsidR="00BB78DB" w:rsidRDefault="00BB78DB" w:rsidP="00BB78DB">
      <w:pPr>
        <w:spacing w:after="0" w:line="240" w:lineRule="auto"/>
        <w:jc w:val="both"/>
        <w:rPr>
          <w:sz w:val="24"/>
          <w:szCs w:val="24"/>
        </w:rPr>
      </w:pPr>
      <w:bookmarkStart w:id="2" w:name="_30j0zll" w:colFirst="0" w:colLast="0"/>
      <w:bookmarkEnd w:id="2"/>
    </w:p>
    <w:p w14:paraId="2776EBF7" w14:textId="7AD703E4" w:rsidR="00BB78DB" w:rsidRPr="0026067C" w:rsidRDefault="00BB78DB" w:rsidP="00BB78DB">
      <w:pPr>
        <w:spacing w:after="0" w:line="240" w:lineRule="auto"/>
        <w:jc w:val="both"/>
        <w:rPr>
          <w:sz w:val="24"/>
          <w:szCs w:val="24"/>
        </w:rPr>
      </w:pPr>
      <w:r w:rsidRPr="0026067C">
        <w:rPr>
          <w:sz w:val="24"/>
          <w:szCs w:val="24"/>
        </w:rPr>
        <w:t>4.</w:t>
      </w:r>
      <w:r w:rsidR="009B1400">
        <w:rPr>
          <w:sz w:val="24"/>
          <w:szCs w:val="24"/>
        </w:rPr>
        <w:t>3</w:t>
      </w:r>
      <w:r w:rsidRPr="0026067C">
        <w:rPr>
          <w:sz w:val="24"/>
          <w:szCs w:val="24"/>
        </w:rPr>
        <w:t>. Correct run length for assistive forces</w:t>
      </w:r>
      <w:r w:rsidRPr="0026067C">
        <w:rPr>
          <w:sz w:val="24"/>
          <w:szCs w:val="24"/>
          <w:vertAlign w:val="superscript"/>
        </w:rPr>
        <w:t>4</w:t>
      </w:r>
      <w:r w:rsidR="00E5476F">
        <w:rPr>
          <w:sz w:val="24"/>
          <w:szCs w:val="24"/>
        </w:rPr>
        <w:t>.</w:t>
      </w:r>
      <w:r w:rsidRPr="0026067C">
        <w:rPr>
          <w:sz w:val="24"/>
          <w:szCs w:val="24"/>
        </w:rPr>
        <w:t xml:space="preserve"> </w:t>
      </w:r>
    </w:p>
    <w:p w14:paraId="168D3FAE" w14:textId="77777777" w:rsidR="00BB78DB" w:rsidRDefault="00BB78DB" w:rsidP="00BB78DB">
      <w:pPr>
        <w:spacing w:after="0" w:line="240" w:lineRule="auto"/>
        <w:jc w:val="both"/>
        <w:rPr>
          <w:sz w:val="24"/>
          <w:szCs w:val="24"/>
        </w:rPr>
      </w:pPr>
    </w:p>
    <w:p w14:paraId="1847384D" w14:textId="55C317B6" w:rsidR="00BB78DB" w:rsidRDefault="00BB78DB" w:rsidP="00BB78DB">
      <w:pPr>
        <w:spacing w:after="0" w:line="240" w:lineRule="auto"/>
        <w:jc w:val="both"/>
        <w:rPr>
          <w:sz w:val="24"/>
          <w:szCs w:val="24"/>
        </w:rPr>
      </w:pPr>
      <w:r w:rsidRPr="0026067C">
        <w:rPr>
          <w:sz w:val="24"/>
          <w:szCs w:val="24"/>
        </w:rPr>
        <w:t>4.</w:t>
      </w:r>
      <w:r w:rsidR="009B1400">
        <w:rPr>
          <w:sz w:val="24"/>
          <w:szCs w:val="24"/>
        </w:rPr>
        <w:t>3</w:t>
      </w:r>
      <w:r w:rsidRPr="0026067C">
        <w:rPr>
          <w:sz w:val="24"/>
          <w:szCs w:val="24"/>
        </w:rPr>
        <w:t>.1. Correct run lengths under assisting forces by calculating the real run length value RL from the measured average run length value &lt;</w:t>
      </w:r>
      <w:r w:rsidRPr="008161EB">
        <w:rPr>
          <w:i/>
          <w:iCs/>
          <w:sz w:val="24"/>
          <w:szCs w:val="24"/>
        </w:rPr>
        <w:t>RL</w:t>
      </w:r>
      <w:r w:rsidRPr="008161EB">
        <w:rPr>
          <w:i/>
          <w:iCs/>
          <w:sz w:val="24"/>
          <w:szCs w:val="24"/>
          <w:vertAlign w:val="subscript"/>
        </w:rPr>
        <w:t>m</w:t>
      </w:r>
      <w:r w:rsidRPr="0026067C">
        <w:rPr>
          <w:sz w:val="24"/>
          <w:szCs w:val="24"/>
        </w:rPr>
        <w:t>&gt; from the following equation</w:t>
      </w:r>
      <w:r w:rsidR="009B1400">
        <w:rPr>
          <w:sz w:val="24"/>
          <w:szCs w:val="24"/>
        </w:rPr>
        <w:t xml:space="preserve">, where </w:t>
      </w:r>
      <w:r w:rsidR="009B1400" w:rsidRPr="008161EB">
        <w:rPr>
          <w:i/>
          <w:iCs/>
          <w:sz w:val="24"/>
          <w:szCs w:val="24"/>
        </w:rPr>
        <w:t>D</w:t>
      </w:r>
      <w:r w:rsidR="009B1400">
        <w:rPr>
          <w:sz w:val="24"/>
          <w:szCs w:val="24"/>
        </w:rPr>
        <w:t xml:space="preserve"> is the oscillation range</w:t>
      </w:r>
      <w:r>
        <w:rPr>
          <w:sz w:val="24"/>
          <w:szCs w:val="24"/>
        </w:rPr>
        <w:t>:</w:t>
      </w:r>
    </w:p>
    <w:p w14:paraId="6A8D4281" w14:textId="77777777" w:rsidR="00BB78DB" w:rsidRPr="0026067C" w:rsidRDefault="00BB78DB" w:rsidP="00BB78DB">
      <w:pPr>
        <w:spacing w:after="0" w:line="240" w:lineRule="auto"/>
        <w:jc w:val="both"/>
        <w:rPr>
          <w:sz w:val="24"/>
          <w:szCs w:val="24"/>
        </w:rPr>
      </w:pPr>
    </w:p>
    <w:p w14:paraId="7F47A614" w14:textId="77777777" w:rsidR="00BB78DB" w:rsidRPr="0026067C" w:rsidRDefault="00BB78DB" w:rsidP="00BB78DB">
      <w:pPr>
        <w:spacing w:after="0" w:line="240" w:lineRule="auto"/>
        <w:jc w:val="both"/>
        <w:rPr>
          <w:rFonts w:ascii="Times New Roman" w:eastAsia="Times New Roman" w:hAnsi="Times New Roman" w:cs="Times New Roman"/>
          <w:sz w:val="24"/>
          <w:szCs w:val="24"/>
        </w:rPr>
      </w:pPr>
      <m:oMath>
        <m:r>
          <w:rPr>
            <w:rFonts w:ascii="Cambria Math" w:eastAsia="Cambria Math" w:hAnsi="Cambria Math" w:cs="Cambria Math"/>
            <w:sz w:val="24"/>
            <w:szCs w:val="24"/>
          </w:rPr>
          <w:lastRenderedPageBreak/>
          <m:t>&lt;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RL</m:t>
            </m:r>
          </m:e>
          <m:sub>
            <m:r>
              <w:rPr>
                <w:rFonts w:ascii="Cambria Math" w:eastAsia="Cambria Math" w:hAnsi="Cambria Math" w:cs="Cambria Math"/>
                <w:sz w:val="24"/>
                <w:szCs w:val="24"/>
              </w:rPr>
              <m:t>m</m:t>
            </m:r>
          </m:sub>
        </m:sSub>
        <m:r>
          <w:rPr>
            <w:rFonts w:ascii="Cambria Math" w:eastAsia="Cambria Math" w:hAnsi="Cambria Math" w:cs="Cambria Math"/>
            <w:sz w:val="24"/>
            <w:szCs w:val="24"/>
          </w:rPr>
          <m:t xml:space="preserve">&gt; = </m:t>
        </m:r>
        <m:nary>
          <m:naryPr>
            <m:ctrlPr>
              <w:rPr>
                <w:rFonts w:ascii="Cambria Math" w:eastAsia="Cambria Math" w:hAnsi="Cambria Math" w:cs="Cambria Math"/>
                <w:sz w:val="24"/>
                <w:szCs w:val="24"/>
              </w:rPr>
            </m:ctrlPr>
          </m:naryPr>
          <m:sub>
            <m:r>
              <w:rPr>
                <w:rFonts w:ascii="Cambria Math" w:eastAsia="Cambria Math" w:hAnsi="Cambria Math" w:cs="Cambria Math"/>
                <w:sz w:val="24"/>
                <w:szCs w:val="24"/>
              </w:rPr>
              <m:t>-∞</m:t>
            </m:r>
          </m:sub>
          <m:sup>
            <m:r>
              <w:rPr>
                <w:rFonts w:ascii="Cambria Math" w:eastAsia="Cambria Math" w:hAnsi="Cambria Math" w:cs="Cambria Math"/>
                <w:sz w:val="24"/>
                <w:szCs w:val="24"/>
              </w:rPr>
              <m:t>+∞</m:t>
            </m:r>
          </m:sup>
          <m:e/>
        </m:nary>
        <m:r>
          <w:rPr>
            <w:rFonts w:ascii="Cambria Math" w:eastAsia="Cambria Math" w:hAnsi="Cambria Math" w:cs="Cambria Math"/>
            <w:sz w:val="24"/>
            <w:szCs w:val="24"/>
          </w:rPr>
          <m:t>x∙p</m:t>
        </m:r>
        <m:d>
          <m:dPr>
            <m:ctrlPr>
              <w:rPr>
                <w:rFonts w:ascii="Cambria Math" w:eastAsia="Cambria Math" w:hAnsi="Cambria Math" w:cs="Cambria Math"/>
                <w:sz w:val="24"/>
                <w:szCs w:val="24"/>
              </w:rPr>
            </m:ctrlPr>
          </m:dPr>
          <m:e>
            <m:r>
              <w:rPr>
                <w:rFonts w:ascii="Cambria Math" w:eastAsia="Cambria Math" w:hAnsi="Cambria Math" w:cs="Cambria Math"/>
                <w:sz w:val="24"/>
                <w:szCs w:val="24"/>
              </w:rPr>
              <m:t>x</m:t>
            </m:r>
          </m:e>
        </m:d>
        <m:r>
          <w:rPr>
            <w:rFonts w:ascii="Cambria Math" w:eastAsia="Cambria Math" w:hAnsi="Cambria Math" w:cs="Cambria Math"/>
            <w:sz w:val="24"/>
            <w:szCs w:val="24"/>
          </w:rPr>
          <m:t xml:space="preserve"> dx=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D</m:t>
            </m:r>
          </m:den>
        </m:f>
        <m:d>
          <m:dPr>
            <m:begChr m:val="["/>
            <m:endChr m:val="]"/>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RL</m:t>
                </m:r>
              </m:e>
              <m:sup>
                <m:r>
                  <w:rPr>
                    <w:rFonts w:ascii="Cambria Math" w:eastAsia="Cambria Math" w:hAnsi="Cambria Math" w:cs="Cambria Math"/>
                    <w:sz w:val="24"/>
                    <w:szCs w:val="24"/>
                  </w:rPr>
                  <m:t>2</m:t>
                </m:r>
              </m:sup>
            </m:sSup>
            <m:d>
              <m:dPr>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D</m:t>
                        </m:r>
                      </m:num>
                      <m:den>
                        <m:r>
                          <w:rPr>
                            <w:rFonts w:ascii="Cambria Math" w:eastAsia="Cambria Math" w:hAnsi="Cambria Math" w:cs="Cambria Math"/>
                            <w:sz w:val="24"/>
                            <w:szCs w:val="24"/>
                          </w:rPr>
                          <m:t>RL</m:t>
                        </m:r>
                      </m:den>
                    </m:f>
                  </m:sup>
                </m:sSup>
                <m:r>
                  <w:rPr>
                    <w:rFonts w:ascii="Cambria Math" w:eastAsia="Cambria Math" w:hAnsi="Cambria Math" w:cs="Cambria Math"/>
                    <w:sz w:val="24"/>
                    <w:szCs w:val="24"/>
                  </w:rPr>
                  <m:t>-1</m:t>
                </m:r>
              </m:e>
            </m:d>
            <m:r>
              <w:rPr>
                <w:rFonts w:ascii="Cambria Math" w:eastAsia="Cambria Math" w:hAnsi="Cambria Math" w:cs="Cambria Math"/>
                <w:sz w:val="24"/>
                <w:szCs w:val="24"/>
              </w:rPr>
              <m:t>+RL∙D</m:t>
            </m:r>
          </m:e>
        </m:d>
      </m:oMath>
      <w:r w:rsidRPr="0026067C">
        <w:rPr>
          <w:rFonts w:ascii="Times New Roman" w:eastAsia="Times New Roman" w:hAnsi="Times New Roman" w:cs="Times New Roman"/>
          <w:sz w:val="24"/>
          <w:szCs w:val="24"/>
        </w:rPr>
        <w:t xml:space="preserve">   </w:t>
      </w:r>
    </w:p>
    <w:p w14:paraId="304D13BB" w14:textId="77777777" w:rsidR="00BB78DB" w:rsidRDefault="00BB78DB" w:rsidP="00BB78DB">
      <w:pPr>
        <w:spacing w:after="0" w:line="240" w:lineRule="auto"/>
        <w:jc w:val="both"/>
        <w:rPr>
          <w:sz w:val="24"/>
          <w:szCs w:val="24"/>
        </w:rPr>
      </w:pPr>
    </w:p>
    <w:p w14:paraId="7ABB51BC" w14:textId="472925C0" w:rsidR="00BB78DB" w:rsidRPr="0026067C" w:rsidRDefault="00BB78DB" w:rsidP="00BB78DB">
      <w:pPr>
        <w:spacing w:after="0" w:line="240" w:lineRule="auto"/>
        <w:jc w:val="both"/>
        <w:rPr>
          <w:sz w:val="24"/>
          <w:szCs w:val="24"/>
        </w:rPr>
      </w:pPr>
      <w:r>
        <w:rPr>
          <w:sz w:val="24"/>
          <w:szCs w:val="24"/>
        </w:rPr>
        <w:t xml:space="preserve">NOTE: </w:t>
      </w:r>
      <w:r w:rsidRPr="0026067C">
        <w:rPr>
          <w:sz w:val="24"/>
          <w:szCs w:val="24"/>
        </w:rPr>
        <w:t>Details on the derivation of this equation can be found in reference</w:t>
      </w:r>
      <w:r w:rsidRPr="0026067C">
        <w:rPr>
          <w:sz w:val="24"/>
          <w:szCs w:val="24"/>
          <w:vertAlign w:val="superscript"/>
        </w:rPr>
        <w:t>4</w:t>
      </w:r>
      <w:r w:rsidRPr="0026067C">
        <w:rPr>
          <w:sz w:val="24"/>
          <w:szCs w:val="24"/>
        </w:rPr>
        <w:t>.</w:t>
      </w:r>
    </w:p>
    <w:p w14:paraId="443C440C" w14:textId="77777777" w:rsidR="00BB78DB" w:rsidRDefault="00BB78DB" w:rsidP="00BB78DB">
      <w:pPr>
        <w:spacing w:after="0" w:line="240" w:lineRule="auto"/>
        <w:rPr>
          <w:b/>
          <w:sz w:val="24"/>
          <w:szCs w:val="24"/>
        </w:rPr>
      </w:pPr>
    </w:p>
    <w:bookmarkEnd w:id="0"/>
    <w:p w14:paraId="0000005C" w14:textId="6B579798" w:rsidR="00E04B0C" w:rsidRPr="0026067C" w:rsidRDefault="00BB78DB" w:rsidP="00BB78DB">
      <w:pPr>
        <w:spacing w:after="0" w:line="240" w:lineRule="auto"/>
        <w:rPr>
          <w:b/>
          <w:sz w:val="24"/>
          <w:szCs w:val="24"/>
        </w:rPr>
      </w:pPr>
      <w:r w:rsidRPr="0026067C">
        <w:rPr>
          <w:b/>
          <w:sz w:val="24"/>
          <w:szCs w:val="24"/>
        </w:rPr>
        <w:t xml:space="preserve">REPRESENTATIVE </w:t>
      </w:r>
      <w:r>
        <w:rPr>
          <w:b/>
          <w:sz w:val="24"/>
          <w:szCs w:val="24"/>
        </w:rPr>
        <w:t>R</w:t>
      </w:r>
      <w:r w:rsidRPr="0026067C">
        <w:rPr>
          <w:b/>
          <w:sz w:val="24"/>
          <w:szCs w:val="24"/>
        </w:rPr>
        <w:t>ESULTS</w:t>
      </w:r>
      <w:r w:rsidR="00E5476F">
        <w:rPr>
          <w:b/>
          <w:sz w:val="24"/>
          <w:szCs w:val="24"/>
        </w:rPr>
        <w:t>:</w:t>
      </w:r>
    </w:p>
    <w:p w14:paraId="387741AB" w14:textId="612E6A8C" w:rsidR="00541665" w:rsidRPr="00BB78DB" w:rsidRDefault="001A300F" w:rsidP="00BB78DB">
      <w:pPr>
        <w:spacing w:after="0" w:line="240" w:lineRule="auto"/>
        <w:jc w:val="both"/>
        <w:rPr>
          <w:sz w:val="24"/>
          <w:szCs w:val="24"/>
        </w:rPr>
      </w:pPr>
      <w:r w:rsidRPr="00BB78DB">
        <w:rPr>
          <w:sz w:val="24"/>
          <w:szCs w:val="24"/>
        </w:rPr>
        <w:t xml:space="preserve">Representative data consist in position records over time as shown in </w:t>
      </w:r>
      <w:r w:rsidR="00614FC1" w:rsidRPr="00614FC1">
        <w:rPr>
          <w:b/>
          <w:bCs/>
          <w:sz w:val="24"/>
          <w:szCs w:val="24"/>
        </w:rPr>
        <w:t>F</w:t>
      </w:r>
      <w:r w:rsidRPr="00614FC1">
        <w:rPr>
          <w:b/>
          <w:bCs/>
          <w:sz w:val="24"/>
          <w:szCs w:val="24"/>
        </w:rPr>
        <w:t>igure 4</w:t>
      </w:r>
      <w:r w:rsidRPr="00BB78DB">
        <w:rPr>
          <w:sz w:val="24"/>
          <w:szCs w:val="24"/>
        </w:rPr>
        <w:t xml:space="preserve">. </w:t>
      </w:r>
      <w:r w:rsidR="00466767" w:rsidRPr="00BB78DB">
        <w:rPr>
          <w:sz w:val="24"/>
          <w:szCs w:val="24"/>
        </w:rPr>
        <w:t>In the position record two kind</w:t>
      </w:r>
      <w:r w:rsidR="00EF576D" w:rsidRPr="00BB78DB">
        <w:rPr>
          <w:sz w:val="24"/>
          <w:szCs w:val="24"/>
        </w:rPr>
        <w:t>s</w:t>
      </w:r>
      <w:r w:rsidR="00466767" w:rsidRPr="00BB78DB">
        <w:rPr>
          <w:sz w:val="24"/>
          <w:szCs w:val="24"/>
        </w:rPr>
        <w:t xml:space="preserve"> of displacement are visible</w:t>
      </w:r>
      <w:r w:rsidR="00614FC1">
        <w:rPr>
          <w:sz w:val="24"/>
          <w:szCs w:val="24"/>
        </w:rPr>
        <w:t>.</w:t>
      </w:r>
      <w:r w:rsidR="00466767" w:rsidRPr="00BB78DB">
        <w:rPr>
          <w:sz w:val="24"/>
          <w:szCs w:val="24"/>
        </w:rPr>
        <w:t xml:space="preserve"> </w:t>
      </w:r>
      <w:r w:rsidR="00614FC1">
        <w:rPr>
          <w:sz w:val="24"/>
          <w:szCs w:val="24"/>
        </w:rPr>
        <w:t xml:space="preserve">Firstly, </w:t>
      </w:r>
      <w:r w:rsidR="00466767" w:rsidRPr="00BB78DB">
        <w:rPr>
          <w:sz w:val="24"/>
          <w:szCs w:val="24"/>
        </w:rPr>
        <w:t xml:space="preserve">when the </w:t>
      </w:r>
      <w:r w:rsidR="00837221" w:rsidRPr="00BB78DB">
        <w:rPr>
          <w:sz w:val="24"/>
          <w:szCs w:val="24"/>
        </w:rPr>
        <w:t>myosin motor is not interacting with the actin filament the trapped</w:t>
      </w:r>
      <w:r w:rsidR="00466767" w:rsidRPr="00BB78DB">
        <w:rPr>
          <w:sz w:val="24"/>
          <w:szCs w:val="24"/>
        </w:rPr>
        <w:t xml:space="preserve"> beads are moving at constant velocity against the viscous drag force of the solution </w:t>
      </w:r>
      <w:r w:rsidR="00837221" w:rsidRPr="00BB78DB">
        <w:rPr>
          <w:sz w:val="24"/>
          <w:szCs w:val="24"/>
        </w:rPr>
        <w:t>showing a linear displacement oscillating within the oscillation range set by the operator</w:t>
      </w:r>
      <w:r w:rsidR="00EF576D" w:rsidRPr="00BB78DB">
        <w:rPr>
          <w:sz w:val="24"/>
          <w:szCs w:val="24"/>
        </w:rPr>
        <w:t xml:space="preserve"> in a triangular wave</w:t>
      </w:r>
      <w:r w:rsidR="006E5A8E" w:rsidRPr="00BB78DB">
        <w:rPr>
          <w:sz w:val="24"/>
          <w:szCs w:val="24"/>
        </w:rPr>
        <w:fldChar w:fldCharType="begin" w:fldLock="1"/>
      </w:r>
      <w:r w:rsidR="006E5A8E" w:rsidRPr="00BB78DB">
        <w:rPr>
          <w:sz w:val="24"/>
          <w:szCs w:val="24"/>
        </w:rPr>
        <w:instrText xml:space="preserve">ADDIN CSL_CITATION {"citationItems":[{"id":"ITEM-1","itemData":{"DOI":"10.1038/nmeth.2152","ISSN":"15487091","PMID":"22941363","abstract":"We describe a dual-trap force-clamp configuration that applies constant loads between a binding protein and an intermittently interacting biological polymer. The method has a measurement delay of only </w:instrText>
      </w:r>
      <w:r w:rsidR="006E5A8E" w:rsidRPr="00BB78DB">
        <w:rPr>
          <w:rFonts w:ascii="Cambria Math" w:hAnsi="Cambria Math" w:cs="Cambria Math"/>
          <w:sz w:val="24"/>
          <w:szCs w:val="24"/>
        </w:rPr>
        <w:instrText>∼</w:instrText>
      </w:r>
      <w:r w:rsidR="006E5A8E" w:rsidRPr="00BB78DB">
        <w:rPr>
          <w:sz w:val="24"/>
          <w:szCs w:val="24"/>
        </w:rPr>
        <w:instrText xml:space="preserve">10 μs, allows detection of interactions as brief as </w:instrText>
      </w:r>
      <w:r w:rsidR="006E5A8E" w:rsidRPr="00BB78DB">
        <w:rPr>
          <w:rFonts w:ascii="Cambria Math" w:hAnsi="Cambria Math" w:cs="Cambria Math"/>
          <w:sz w:val="24"/>
          <w:szCs w:val="24"/>
        </w:rPr>
        <w:instrText>∼</w:instrText>
      </w:r>
      <w:r w:rsidR="006E5A8E" w:rsidRPr="00BB78DB">
        <w:rPr>
          <w:sz w:val="24"/>
          <w:szCs w:val="24"/>
        </w:rPr>
        <w:instrText>100 μs and probes sub-nanometer conformational changes with a time resolution of tens of microseconds. We tested our method on molecular motors and DNA-binding proteins. We could apply constant loads to a single motor domain of myosin before its working stroke was initiated (0.2-1 ms), thus directly measuring its load dependence. We found that, depending on the applied load, myosin weakly interacted (&lt;1 ms) with actin without production of movement, fully developed its working stroke or prematurely detached (&lt;5 ms), thus reducing the working stroke size with load. Our technique extends single-molecule force-clamp spectroscopy and opens new avenues for investigating the effects of forces on biological processes. © 2012 Nature America, Inc. All rights reserved.","author":[{"dropping-particle":"","family":"Capitanio","given":"Marco","non-dropping-particle":"","parse-names":false,"suffix":""},{"dropping-particle":"","family":"Canepari","given":"Monica","non-dropping-particle":"","parse-names":false,"suffix":""},{"dropping-particle":"","family":"Maffei","given":"Manuela","non-dropping-particle":"","parse-names":false,"suffix":""},{"dropping-particle":"","family":"Beneventi","given":"Diego","non-dropping-particle":"","parse-names":false,"suffix":""},{"dropping-particle":"","family":"Monico","given":"Carina","non-dropping-particle":"","parse-names":false,"suffix":""},{"dropping-particle":"","family":"Vanzi","given":"Francesco","non-dropping-particle":"","parse-names":false,"suffix":""},{"dropping-particle":"","family":"Bottinelli","given":"Roberto","non-dropping-particle":"","parse-names":false,"suffix":""},{"dropping-particle":"","family":"Pavone","given":"Francesco Saverio","non-dropping-particle":"","parse-names":false,"suffix":""}],"container-title":"Nature Methods","id":"ITEM-1","issue":"10","issued":{"date-parts":[["2012","10","2"]]},"page":"1013-1019","publisher":"Nature Publishing Group","title":"Ultrafast force-clamp spectroscopy of single molecules reveals load dependence of myosin working stroke","type":"article-journal","volume":"9"},"uris":["http://www.mendeley.com/documents/?uuid=2d193921-76b5-35d8-be3b-ba62a55cb69e"]}],"mendeley":{"formattedCitation":"&lt;sup&gt;3&lt;/sup&gt;","plainTextFormattedCitation":"3"},"properties":{"noteIndex":0},"schema":"https://github.com/citation-style-language/schema/raw/master/csl-citation.json"}</w:instrText>
      </w:r>
      <w:r w:rsidR="006E5A8E" w:rsidRPr="00BB78DB">
        <w:rPr>
          <w:sz w:val="24"/>
          <w:szCs w:val="24"/>
        </w:rPr>
        <w:fldChar w:fldCharType="separate"/>
      </w:r>
      <w:r w:rsidR="006E5A8E" w:rsidRPr="00BB78DB">
        <w:rPr>
          <w:noProof/>
          <w:sz w:val="24"/>
          <w:szCs w:val="24"/>
          <w:vertAlign w:val="superscript"/>
        </w:rPr>
        <w:t>3</w:t>
      </w:r>
      <w:r w:rsidR="006E5A8E" w:rsidRPr="00BB78DB">
        <w:rPr>
          <w:sz w:val="24"/>
          <w:szCs w:val="24"/>
        </w:rPr>
        <w:fldChar w:fldCharType="end"/>
      </w:r>
      <w:r w:rsidR="00EF576D" w:rsidRPr="00BB78DB">
        <w:rPr>
          <w:sz w:val="24"/>
          <w:szCs w:val="24"/>
        </w:rPr>
        <w:t xml:space="preserve"> (not visible </w:t>
      </w:r>
      <w:r w:rsidR="00614FC1">
        <w:rPr>
          <w:sz w:val="24"/>
          <w:szCs w:val="24"/>
        </w:rPr>
        <w:t>in</w:t>
      </w:r>
      <w:r w:rsidR="00EF576D" w:rsidRPr="00614FC1">
        <w:rPr>
          <w:b/>
          <w:bCs/>
          <w:sz w:val="24"/>
          <w:szCs w:val="24"/>
        </w:rPr>
        <w:t xml:space="preserve"> </w:t>
      </w:r>
      <w:r w:rsidR="00614FC1" w:rsidRPr="00614FC1">
        <w:rPr>
          <w:b/>
          <w:bCs/>
          <w:sz w:val="24"/>
          <w:szCs w:val="24"/>
        </w:rPr>
        <w:t>F</w:t>
      </w:r>
      <w:r w:rsidR="00EF576D" w:rsidRPr="00614FC1">
        <w:rPr>
          <w:b/>
          <w:bCs/>
          <w:sz w:val="24"/>
          <w:szCs w:val="24"/>
        </w:rPr>
        <w:t>igure 4</w:t>
      </w:r>
      <w:r w:rsidR="00EF576D" w:rsidRPr="00BB78DB">
        <w:rPr>
          <w:sz w:val="24"/>
          <w:szCs w:val="24"/>
        </w:rPr>
        <w:t xml:space="preserve"> due to the long temporal scale)</w:t>
      </w:r>
      <w:r w:rsidR="00E5476F">
        <w:rPr>
          <w:sz w:val="24"/>
          <w:szCs w:val="24"/>
        </w:rPr>
        <w:t>.</w:t>
      </w:r>
      <w:r w:rsidR="00EF576D" w:rsidRPr="00BB78DB">
        <w:rPr>
          <w:sz w:val="24"/>
          <w:szCs w:val="24"/>
        </w:rPr>
        <w:t xml:space="preserve"> </w:t>
      </w:r>
      <w:r w:rsidR="00614FC1">
        <w:rPr>
          <w:sz w:val="24"/>
          <w:szCs w:val="24"/>
        </w:rPr>
        <w:t>Second,</w:t>
      </w:r>
      <w:r w:rsidR="00EF576D" w:rsidRPr="00BB78DB">
        <w:rPr>
          <w:sz w:val="24"/>
          <w:szCs w:val="24"/>
        </w:rPr>
        <w:t xml:space="preserve"> </w:t>
      </w:r>
      <w:r w:rsidR="008D176D" w:rsidRPr="00BB78DB">
        <w:rPr>
          <w:sz w:val="24"/>
          <w:szCs w:val="24"/>
        </w:rPr>
        <w:t xml:space="preserve">once </w:t>
      </w:r>
      <w:r w:rsidR="00EF576D" w:rsidRPr="00BB78DB">
        <w:rPr>
          <w:sz w:val="24"/>
          <w:szCs w:val="24"/>
        </w:rPr>
        <w:t xml:space="preserve">the myosin motor </w:t>
      </w:r>
      <w:r w:rsidR="008D176D" w:rsidRPr="00BB78DB">
        <w:rPr>
          <w:sz w:val="24"/>
          <w:szCs w:val="24"/>
        </w:rPr>
        <w:t>interacts</w:t>
      </w:r>
      <w:r w:rsidR="00EF576D" w:rsidRPr="00BB78DB">
        <w:rPr>
          <w:sz w:val="24"/>
          <w:szCs w:val="24"/>
        </w:rPr>
        <w:t xml:space="preserve"> with the filament the force carried by the moving filament is very rapidly transferred to the protein, the system velocity drops to zero (red lines in </w:t>
      </w:r>
      <w:r w:rsidR="00614FC1" w:rsidRPr="00614FC1">
        <w:rPr>
          <w:b/>
          <w:bCs/>
          <w:sz w:val="24"/>
          <w:szCs w:val="24"/>
        </w:rPr>
        <w:t>F</w:t>
      </w:r>
      <w:r w:rsidR="00EF576D" w:rsidRPr="00614FC1">
        <w:rPr>
          <w:b/>
          <w:bCs/>
          <w:sz w:val="24"/>
          <w:szCs w:val="24"/>
        </w:rPr>
        <w:t>igure 4</w:t>
      </w:r>
      <w:r w:rsidR="00EF576D" w:rsidRPr="00BB78DB">
        <w:rPr>
          <w:sz w:val="24"/>
          <w:szCs w:val="24"/>
        </w:rPr>
        <w:t>) and stepping events occur under constant force</w:t>
      </w:r>
      <w:r w:rsidR="008D176D" w:rsidRPr="00BB78DB">
        <w:rPr>
          <w:sz w:val="24"/>
          <w:szCs w:val="24"/>
        </w:rPr>
        <w:t xml:space="preserve"> till the end of its run</w:t>
      </w:r>
      <w:r w:rsidR="00837221" w:rsidRPr="00BB78DB">
        <w:rPr>
          <w:sz w:val="24"/>
          <w:szCs w:val="24"/>
        </w:rPr>
        <w:t>.</w:t>
      </w:r>
      <w:r w:rsidR="00015822" w:rsidRPr="00BB78DB">
        <w:rPr>
          <w:sz w:val="24"/>
          <w:szCs w:val="24"/>
        </w:rPr>
        <w:t xml:space="preserve"> </w:t>
      </w:r>
      <w:r w:rsidR="00541665" w:rsidRPr="00BB78DB">
        <w:rPr>
          <w:sz w:val="24"/>
          <w:szCs w:val="24"/>
        </w:rPr>
        <w:t xml:space="preserve">As shown in </w:t>
      </w:r>
      <w:r w:rsidR="00614FC1" w:rsidRPr="00614FC1">
        <w:rPr>
          <w:b/>
          <w:bCs/>
          <w:sz w:val="24"/>
          <w:szCs w:val="24"/>
        </w:rPr>
        <w:t>F</w:t>
      </w:r>
      <w:r w:rsidR="00541665" w:rsidRPr="00614FC1">
        <w:rPr>
          <w:b/>
          <w:bCs/>
          <w:sz w:val="24"/>
          <w:szCs w:val="24"/>
        </w:rPr>
        <w:t>igure 5</w:t>
      </w:r>
      <w:r w:rsidR="00541665" w:rsidRPr="00BB78DB">
        <w:rPr>
          <w:sz w:val="24"/>
          <w:szCs w:val="24"/>
        </w:rPr>
        <w:t xml:space="preserve"> the force is switched from the positive to the negative direction (and vice versa) by the feedback system, which switches the force direction when the bead reaches the edge of the oscillation range set by the user. In some cases, it can happen that, when the myosin binds and displaces the filament towards the positive direction, it pushes the bead towards the (upper) edge of the oscillation range. If this happens under assistive force (i.e.</w:t>
      </w:r>
      <w:r w:rsidR="00E5476F">
        <w:rPr>
          <w:sz w:val="24"/>
          <w:szCs w:val="24"/>
        </w:rPr>
        <w:t>,</w:t>
      </w:r>
      <w:r w:rsidR="00541665" w:rsidRPr="00BB78DB">
        <w:rPr>
          <w:sz w:val="24"/>
          <w:szCs w:val="24"/>
        </w:rPr>
        <w:t xml:space="preserve"> directed towards positive displacement, push, in </w:t>
      </w:r>
      <w:r w:rsidR="00541665" w:rsidRPr="00956DE5">
        <w:rPr>
          <w:b/>
          <w:bCs/>
          <w:sz w:val="24"/>
          <w:szCs w:val="24"/>
        </w:rPr>
        <w:t>Fig</w:t>
      </w:r>
      <w:r w:rsidR="00956DE5" w:rsidRPr="00956DE5">
        <w:rPr>
          <w:b/>
          <w:bCs/>
          <w:sz w:val="24"/>
          <w:szCs w:val="24"/>
        </w:rPr>
        <w:t>ure</w:t>
      </w:r>
      <w:r w:rsidR="00541665" w:rsidRPr="00956DE5">
        <w:rPr>
          <w:b/>
          <w:bCs/>
          <w:sz w:val="24"/>
          <w:szCs w:val="24"/>
        </w:rPr>
        <w:t xml:space="preserve"> 5</w:t>
      </w:r>
      <w:r w:rsidR="00541665" w:rsidRPr="00BB78DB">
        <w:rPr>
          <w:sz w:val="24"/>
          <w:szCs w:val="24"/>
        </w:rPr>
        <w:t xml:space="preserve">), the run of the myosin will be interrupted by the force direction inversion at the oscillation edge (arrows in </w:t>
      </w:r>
      <w:r w:rsidR="00541665" w:rsidRPr="00956DE5">
        <w:rPr>
          <w:b/>
          <w:bCs/>
          <w:sz w:val="24"/>
          <w:szCs w:val="24"/>
        </w:rPr>
        <w:t>Fig</w:t>
      </w:r>
      <w:r w:rsidR="00956DE5" w:rsidRPr="00956DE5">
        <w:rPr>
          <w:b/>
          <w:bCs/>
          <w:sz w:val="24"/>
          <w:szCs w:val="24"/>
        </w:rPr>
        <w:t>ure</w:t>
      </w:r>
      <w:r w:rsidR="00541665" w:rsidRPr="00956DE5">
        <w:rPr>
          <w:b/>
          <w:bCs/>
          <w:sz w:val="24"/>
          <w:szCs w:val="24"/>
        </w:rPr>
        <w:t xml:space="preserve"> 5</w:t>
      </w:r>
      <w:r w:rsidR="00541665" w:rsidRPr="00BB78DB">
        <w:rPr>
          <w:sz w:val="24"/>
          <w:szCs w:val="24"/>
        </w:rPr>
        <w:t xml:space="preserve">), thus limiting the length of the run to the amplitude of the dumbbell oscillation </w:t>
      </w:r>
      <w:r w:rsidR="00541665" w:rsidRPr="00BB78DB">
        <w:rPr>
          <w:i/>
          <w:sz w:val="24"/>
          <w:szCs w:val="24"/>
        </w:rPr>
        <w:t>D.</w:t>
      </w:r>
      <w:r w:rsidR="00541665" w:rsidRPr="00BB78DB">
        <w:rPr>
          <w:sz w:val="24"/>
          <w:szCs w:val="24"/>
        </w:rPr>
        <w:t xml:space="preserve"> This requires a correction the run length in case of assistive force.  </w:t>
      </w:r>
    </w:p>
    <w:p w14:paraId="28A65C3C" w14:textId="77777777" w:rsidR="00573610" w:rsidRDefault="00573610" w:rsidP="00BB78DB">
      <w:pPr>
        <w:spacing w:after="0" w:line="240" w:lineRule="auto"/>
        <w:rPr>
          <w:b/>
          <w:sz w:val="24"/>
          <w:szCs w:val="24"/>
        </w:rPr>
      </w:pPr>
    </w:p>
    <w:p w14:paraId="0DEE0A5D" w14:textId="1C518EA7" w:rsidR="0018322C" w:rsidRPr="0026067C" w:rsidRDefault="00956DE5" w:rsidP="00BB78DB">
      <w:pPr>
        <w:spacing w:after="0" w:line="240" w:lineRule="auto"/>
        <w:rPr>
          <w:b/>
          <w:sz w:val="24"/>
          <w:szCs w:val="24"/>
        </w:rPr>
      </w:pPr>
      <w:r w:rsidRPr="0026067C">
        <w:rPr>
          <w:b/>
          <w:sz w:val="24"/>
          <w:szCs w:val="24"/>
        </w:rPr>
        <w:t>FIGURE LEGENDS</w:t>
      </w:r>
      <w:r w:rsidR="00E5476F">
        <w:rPr>
          <w:b/>
          <w:sz w:val="24"/>
          <w:szCs w:val="24"/>
        </w:rPr>
        <w:t>:</w:t>
      </w:r>
    </w:p>
    <w:p w14:paraId="0AF8F01E" w14:textId="035DDEA3" w:rsidR="0018322C" w:rsidRPr="00956DE5" w:rsidRDefault="0018322C" w:rsidP="00BB78DB">
      <w:pPr>
        <w:spacing w:after="0" w:line="240" w:lineRule="auto"/>
        <w:jc w:val="both"/>
        <w:rPr>
          <w:b/>
          <w:sz w:val="24"/>
          <w:szCs w:val="24"/>
        </w:rPr>
      </w:pPr>
      <w:r w:rsidRPr="0026067C">
        <w:rPr>
          <w:b/>
          <w:sz w:val="24"/>
          <w:szCs w:val="24"/>
        </w:rPr>
        <w:t>Figure 1</w:t>
      </w:r>
      <w:r w:rsidR="00E5476F">
        <w:rPr>
          <w:b/>
          <w:sz w:val="24"/>
          <w:szCs w:val="24"/>
        </w:rPr>
        <w:t>:</w:t>
      </w:r>
      <w:r w:rsidRPr="0026067C">
        <w:rPr>
          <w:b/>
          <w:sz w:val="24"/>
          <w:szCs w:val="24"/>
        </w:rPr>
        <w:t xml:space="preserve"> Schematic of UFFCS applied to a processive myosin-5B motor</w:t>
      </w:r>
      <w:r w:rsidR="00956DE5">
        <w:rPr>
          <w:b/>
          <w:sz w:val="24"/>
          <w:szCs w:val="24"/>
        </w:rPr>
        <w:t xml:space="preserve">. </w:t>
      </w:r>
      <w:r w:rsidR="00E5476F" w:rsidRPr="00E5476F">
        <w:rPr>
          <w:bCs/>
          <w:sz w:val="24"/>
          <w:szCs w:val="24"/>
        </w:rPr>
        <w:t>(</w:t>
      </w:r>
      <w:r w:rsidRPr="0026067C">
        <w:rPr>
          <w:b/>
          <w:sz w:val="24"/>
          <w:szCs w:val="24"/>
        </w:rPr>
        <w:t>a</w:t>
      </w:r>
      <w:r w:rsidRPr="00E5476F">
        <w:rPr>
          <w:bCs/>
          <w:sz w:val="24"/>
          <w:szCs w:val="24"/>
        </w:rPr>
        <w:t>)</w:t>
      </w:r>
      <w:r w:rsidRPr="0026067C">
        <w:rPr>
          <w:sz w:val="24"/>
          <w:szCs w:val="24"/>
        </w:rPr>
        <w:t xml:space="preserve"> A single myosin-5B molecule is attached to a glass bead pedestal through a streptavidin-biotin link. A single actin filament is trapped by suspending it between </w:t>
      </w:r>
      <w:r w:rsidRPr="0026067C">
        <w:rPr>
          <w:rFonts w:ascii="Noto Sans Symbols" w:eastAsia="Noto Sans Symbols" w:hAnsi="Noto Sans Symbols" w:cs="Noto Sans Symbols"/>
          <w:sz w:val="24"/>
          <w:szCs w:val="24"/>
        </w:rPr>
        <w:t>α</w:t>
      </w:r>
      <w:r w:rsidRPr="0026067C">
        <w:rPr>
          <w:sz w:val="24"/>
          <w:szCs w:val="24"/>
        </w:rPr>
        <w:t xml:space="preserve">-actinin coated beads (the so called “three-bead” geometry). Black arrows represent the force clamped on the right (F1) and left bead (F2), red arrow represents the net force (F) on the dumbbell. F is alternated back and forth to maintain the dumbbell within a limited oscillation range when myosin is not bound to actin. </w:t>
      </w:r>
      <w:r w:rsidR="00E5476F">
        <w:rPr>
          <w:sz w:val="24"/>
          <w:szCs w:val="24"/>
        </w:rPr>
        <w:t>(</w:t>
      </w:r>
      <w:r w:rsidRPr="0026067C">
        <w:rPr>
          <w:b/>
          <w:sz w:val="24"/>
          <w:szCs w:val="24"/>
        </w:rPr>
        <w:t>b</w:t>
      </w:r>
      <w:r w:rsidRPr="00E5476F">
        <w:rPr>
          <w:bCs/>
          <w:sz w:val="24"/>
          <w:szCs w:val="24"/>
        </w:rPr>
        <w:t>)</w:t>
      </w:r>
      <w:r w:rsidRPr="0026067C">
        <w:rPr>
          <w:sz w:val="24"/>
          <w:szCs w:val="24"/>
        </w:rPr>
        <w:t xml:space="preserve"> Example trace showing displacement and force during the corresponding phases of dumbbell oscillation, myosin-5B attachment, and processive runs under assistive (push) and resistive(pull) loads.</w:t>
      </w:r>
      <w:r w:rsidR="0065520F" w:rsidRPr="0026067C">
        <w:rPr>
          <w:sz w:val="24"/>
          <w:szCs w:val="24"/>
        </w:rPr>
        <w:t xml:space="preserve"> This figure has been modified from</w:t>
      </w:r>
      <w:r w:rsidRPr="0026067C">
        <w:rPr>
          <w:sz w:val="24"/>
          <w:szCs w:val="24"/>
          <w:vertAlign w:val="superscript"/>
        </w:rPr>
        <w:t>4</w:t>
      </w:r>
      <w:r w:rsidRPr="0026067C">
        <w:rPr>
          <w:sz w:val="24"/>
          <w:szCs w:val="24"/>
        </w:rPr>
        <w:t>.</w:t>
      </w:r>
      <w:r w:rsidR="009220D4" w:rsidRPr="0026067C">
        <w:rPr>
          <w:sz w:val="24"/>
          <w:szCs w:val="24"/>
        </w:rPr>
        <w:t xml:space="preserve"> Raw data acquired at 200 kHz sample rate are plotted. St</w:t>
      </w:r>
      <w:r w:rsidR="00E5476F">
        <w:rPr>
          <w:sz w:val="24"/>
          <w:szCs w:val="24"/>
        </w:rPr>
        <w:t>d</w:t>
      </w:r>
      <w:r w:rsidR="009220D4" w:rsidRPr="0026067C">
        <w:rPr>
          <w:sz w:val="24"/>
          <w:szCs w:val="24"/>
        </w:rPr>
        <w:t>.</w:t>
      </w:r>
      <w:r w:rsidR="00E5476F">
        <w:rPr>
          <w:sz w:val="24"/>
          <w:szCs w:val="24"/>
        </w:rPr>
        <w:t xml:space="preserve"> D</w:t>
      </w:r>
      <w:r w:rsidR="009220D4" w:rsidRPr="0026067C">
        <w:rPr>
          <w:sz w:val="24"/>
          <w:szCs w:val="24"/>
        </w:rPr>
        <w:t xml:space="preserve">ev. of force is about </w:t>
      </w:r>
      <w:r w:rsidR="00B41773" w:rsidRPr="0026067C">
        <w:rPr>
          <w:sz w:val="24"/>
          <w:szCs w:val="24"/>
        </w:rPr>
        <w:t>0.27 pN.</w:t>
      </w:r>
    </w:p>
    <w:p w14:paraId="5D2A02E0" w14:textId="77777777" w:rsidR="00573610" w:rsidRDefault="00573610" w:rsidP="00BB78DB">
      <w:pPr>
        <w:spacing w:after="0" w:line="240" w:lineRule="auto"/>
        <w:jc w:val="both"/>
        <w:rPr>
          <w:b/>
          <w:sz w:val="24"/>
          <w:szCs w:val="24"/>
        </w:rPr>
      </w:pPr>
    </w:p>
    <w:p w14:paraId="77AC76B2" w14:textId="3DE4BBA5" w:rsidR="0018322C" w:rsidRPr="00956DE5" w:rsidRDefault="0018322C" w:rsidP="00BB78DB">
      <w:pPr>
        <w:spacing w:after="0" w:line="240" w:lineRule="auto"/>
        <w:jc w:val="both"/>
        <w:rPr>
          <w:b/>
          <w:sz w:val="24"/>
          <w:szCs w:val="24"/>
        </w:rPr>
      </w:pPr>
      <w:r w:rsidRPr="0026067C">
        <w:rPr>
          <w:b/>
          <w:sz w:val="24"/>
          <w:szCs w:val="24"/>
        </w:rPr>
        <w:t>Figure 2</w:t>
      </w:r>
      <w:r w:rsidR="00E5476F">
        <w:rPr>
          <w:b/>
          <w:sz w:val="24"/>
          <w:szCs w:val="24"/>
        </w:rPr>
        <w:t>:</w:t>
      </w:r>
      <w:r w:rsidRPr="0026067C">
        <w:rPr>
          <w:b/>
          <w:sz w:val="24"/>
          <w:szCs w:val="24"/>
        </w:rPr>
        <w:t xml:space="preserve"> Optical scheme of the experimental setup</w:t>
      </w:r>
      <w:r w:rsidR="00956DE5">
        <w:rPr>
          <w:b/>
          <w:sz w:val="24"/>
          <w:szCs w:val="24"/>
        </w:rPr>
        <w:t xml:space="preserve">. </w:t>
      </w:r>
      <w:r w:rsidRPr="0026067C">
        <w:rPr>
          <w:sz w:val="24"/>
          <w:szCs w:val="24"/>
        </w:rPr>
        <w:t>The experimental setup consists of: halogen lamp (H), condenser (C), sample (S), piezo translators (x-y and z), objective (O), a low-magnification camera (CCD 200X) and a high-magnification camera (CCD 2,000X) used for the nm-stabilization feedback (BS is a 50:50 beam splitter cube). Double optical tweezers are inserted and extracted from the optical axis of the microscope through dichroic mirrors (D2 and D3) and comprise: Nd:YAG laser (1,064 nm), optical isolator (OI), λ/2 waveplates, polarizing beam splitter cubes (PBS), acousto-optic deflectors (AOD), 1,064 nm interferential filters (F1 and F2), quadrant detector photodiodes (QPD). Signals from QPDs were acquired through an analog-to-digital converter (ADC) and elaborated with a FPGA board. Two custom-built direct digital synthesizers (DDS) drove the AODs to control traps’ position. Fluorescence excitation was provided by a duplicated Nd:YAG laser (532 nm) and the image projected on an electron multiplied camera (EMCCD). M is a movable mirror, F3 an emission filter.</w:t>
      </w:r>
      <w:r w:rsidR="0065520F" w:rsidRPr="0026067C">
        <w:rPr>
          <w:sz w:val="24"/>
          <w:szCs w:val="24"/>
        </w:rPr>
        <w:t xml:space="preserve"> This figure has been modified from </w:t>
      </w:r>
      <w:r w:rsidRPr="0026067C">
        <w:rPr>
          <w:sz w:val="24"/>
          <w:szCs w:val="24"/>
          <w:vertAlign w:val="superscript"/>
        </w:rPr>
        <w:t>3</w:t>
      </w:r>
      <w:r w:rsidRPr="0026067C">
        <w:rPr>
          <w:sz w:val="24"/>
          <w:szCs w:val="24"/>
        </w:rPr>
        <w:t>.</w:t>
      </w:r>
    </w:p>
    <w:p w14:paraId="4DDCE18A" w14:textId="77777777" w:rsidR="00573610" w:rsidRDefault="00573610" w:rsidP="00BB78DB">
      <w:pPr>
        <w:spacing w:after="0" w:line="240" w:lineRule="auto"/>
        <w:jc w:val="both"/>
        <w:rPr>
          <w:b/>
          <w:sz w:val="24"/>
          <w:szCs w:val="24"/>
        </w:rPr>
      </w:pPr>
    </w:p>
    <w:p w14:paraId="2DDDE4E9" w14:textId="45483ECA" w:rsidR="0018322C" w:rsidRPr="00956DE5" w:rsidRDefault="0018322C" w:rsidP="00BB78DB">
      <w:pPr>
        <w:spacing w:after="0" w:line="240" w:lineRule="auto"/>
        <w:jc w:val="both"/>
        <w:rPr>
          <w:b/>
          <w:sz w:val="24"/>
          <w:szCs w:val="24"/>
        </w:rPr>
      </w:pPr>
      <w:r w:rsidRPr="0026067C">
        <w:rPr>
          <w:b/>
          <w:sz w:val="24"/>
          <w:szCs w:val="24"/>
        </w:rPr>
        <w:lastRenderedPageBreak/>
        <w:t>Figure 3</w:t>
      </w:r>
      <w:r w:rsidR="00E5476F">
        <w:rPr>
          <w:b/>
          <w:sz w:val="24"/>
          <w:szCs w:val="24"/>
        </w:rPr>
        <w:t>:</w:t>
      </w:r>
      <w:r w:rsidRPr="0026067C">
        <w:rPr>
          <w:b/>
          <w:sz w:val="24"/>
          <w:szCs w:val="24"/>
        </w:rPr>
        <w:t xml:space="preserve"> Flow chamber </w:t>
      </w:r>
      <w:r w:rsidR="009B6591">
        <w:rPr>
          <w:b/>
          <w:sz w:val="24"/>
          <w:szCs w:val="24"/>
        </w:rPr>
        <w:t>assembly</w:t>
      </w:r>
      <w:r w:rsidR="00956DE5">
        <w:rPr>
          <w:b/>
          <w:sz w:val="24"/>
          <w:szCs w:val="24"/>
        </w:rPr>
        <w:t xml:space="preserve">. </w:t>
      </w:r>
      <w:r w:rsidR="00E5476F" w:rsidRPr="00E5476F">
        <w:rPr>
          <w:bCs/>
          <w:sz w:val="24"/>
          <w:szCs w:val="24"/>
        </w:rPr>
        <w:t>(</w:t>
      </w:r>
      <w:r w:rsidRPr="0026067C">
        <w:rPr>
          <w:b/>
          <w:sz w:val="24"/>
          <w:szCs w:val="24"/>
        </w:rPr>
        <w:t>a</w:t>
      </w:r>
      <w:r w:rsidRPr="00E5476F">
        <w:rPr>
          <w:bCs/>
          <w:sz w:val="24"/>
          <w:szCs w:val="24"/>
        </w:rPr>
        <w:t>)</w:t>
      </w:r>
      <w:r w:rsidRPr="0026067C">
        <w:rPr>
          <w:sz w:val="24"/>
          <w:szCs w:val="24"/>
        </w:rPr>
        <w:t xml:space="preserve"> Chamber preparation. A glass coverslip, smeared with silica beads, is attached onto a microscope slide through double sticky tape stripes to form a flow-cell about 20 </w:t>
      </w:r>
      <w:r w:rsidRPr="0026067C">
        <w:rPr>
          <w:rFonts w:ascii="Noto Sans Symbols" w:eastAsia="Noto Sans Symbols" w:hAnsi="Noto Sans Symbols" w:cs="Noto Sans Symbols"/>
          <w:sz w:val="24"/>
          <w:szCs w:val="24"/>
        </w:rPr>
        <w:t>μL</w:t>
      </w:r>
      <w:r w:rsidRPr="0026067C">
        <w:rPr>
          <w:sz w:val="24"/>
          <w:szCs w:val="24"/>
        </w:rPr>
        <w:t xml:space="preserve"> volume. </w:t>
      </w:r>
      <w:r w:rsidRPr="0026067C">
        <w:rPr>
          <w:b/>
          <w:sz w:val="24"/>
          <w:szCs w:val="24"/>
        </w:rPr>
        <w:t>b)</w:t>
      </w:r>
      <w:r w:rsidRPr="0026067C">
        <w:rPr>
          <w:sz w:val="24"/>
          <w:szCs w:val="24"/>
        </w:rPr>
        <w:t xml:space="preserve"> Top view of the flow-cell. Solutions are flown from one side of the chamber with a pipette and sucked from the other side through a filter paper to create a flow along the arrow direction.</w:t>
      </w:r>
    </w:p>
    <w:p w14:paraId="121984C5" w14:textId="77777777" w:rsidR="00573610" w:rsidRDefault="00573610" w:rsidP="00BB78DB">
      <w:pPr>
        <w:spacing w:after="0" w:line="240" w:lineRule="auto"/>
        <w:jc w:val="both"/>
        <w:rPr>
          <w:b/>
          <w:sz w:val="24"/>
          <w:szCs w:val="24"/>
        </w:rPr>
      </w:pPr>
    </w:p>
    <w:p w14:paraId="7E637529" w14:textId="538C8E91" w:rsidR="0018322C" w:rsidRPr="0026067C" w:rsidRDefault="0018322C" w:rsidP="00BB78DB">
      <w:pPr>
        <w:spacing w:after="0" w:line="240" w:lineRule="auto"/>
        <w:jc w:val="both"/>
        <w:rPr>
          <w:sz w:val="24"/>
          <w:szCs w:val="24"/>
        </w:rPr>
      </w:pPr>
      <w:r w:rsidRPr="0026067C">
        <w:rPr>
          <w:b/>
          <w:sz w:val="24"/>
          <w:szCs w:val="24"/>
        </w:rPr>
        <w:t>Figure 4</w:t>
      </w:r>
      <w:r w:rsidR="00E5476F">
        <w:rPr>
          <w:b/>
          <w:sz w:val="24"/>
          <w:szCs w:val="24"/>
        </w:rPr>
        <w:t>:</w:t>
      </w:r>
      <w:r w:rsidRPr="0026067C">
        <w:rPr>
          <w:b/>
          <w:sz w:val="24"/>
          <w:szCs w:val="24"/>
        </w:rPr>
        <w:t xml:space="preserve"> Representative position recording</w:t>
      </w:r>
      <w:r w:rsidR="00956DE5">
        <w:rPr>
          <w:b/>
          <w:sz w:val="24"/>
          <w:szCs w:val="24"/>
        </w:rPr>
        <w:t>.</w:t>
      </w:r>
      <w:r w:rsidR="00956DE5">
        <w:rPr>
          <w:sz w:val="24"/>
          <w:szCs w:val="24"/>
        </w:rPr>
        <w:t xml:space="preserve"> </w:t>
      </w:r>
      <w:r w:rsidRPr="0026067C">
        <w:rPr>
          <w:sz w:val="24"/>
          <w:szCs w:val="24"/>
        </w:rPr>
        <w:t xml:space="preserve">Position recording showing myosin-5B processive runs and the step and run detection algorithm. Detected beginning and end of each run are indicated by green and cyan vertical lines, respectively. Red horizontal lines indicate the detected steps. </w:t>
      </w:r>
      <w:r w:rsidR="0065520F" w:rsidRPr="0026067C">
        <w:rPr>
          <w:sz w:val="24"/>
          <w:szCs w:val="24"/>
        </w:rPr>
        <w:t>This figure has been modified from</w:t>
      </w:r>
      <w:r w:rsidRPr="0026067C">
        <w:rPr>
          <w:sz w:val="24"/>
          <w:szCs w:val="24"/>
          <w:vertAlign w:val="superscript"/>
        </w:rPr>
        <w:t>4</w:t>
      </w:r>
      <w:r w:rsidRPr="0026067C">
        <w:rPr>
          <w:sz w:val="24"/>
          <w:szCs w:val="24"/>
        </w:rPr>
        <w:t>.</w:t>
      </w:r>
    </w:p>
    <w:p w14:paraId="7F4E4543" w14:textId="77777777" w:rsidR="00573610" w:rsidRDefault="00573610" w:rsidP="00BB78DB">
      <w:pPr>
        <w:spacing w:after="0" w:line="240" w:lineRule="auto"/>
        <w:jc w:val="both"/>
        <w:rPr>
          <w:b/>
          <w:sz w:val="24"/>
          <w:szCs w:val="24"/>
        </w:rPr>
      </w:pPr>
    </w:p>
    <w:p w14:paraId="3E3430A8" w14:textId="375CB110" w:rsidR="0018322C" w:rsidRPr="00956DE5" w:rsidRDefault="0018322C" w:rsidP="00BB78DB">
      <w:pPr>
        <w:spacing w:after="0" w:line="240" w:lineRule="auto"/>
        <w:jc w:val="both"/>
        <w:rPr>
          <w:b/>
          <w:sz w:val="24"/>
          <w:szCs w:val="24"/>
        </w:rPr>
      </w:pPr>
      <w:r w:rsidRPr="0026067C">
        <w:rPr>
          <w:b/>
          <w:sz w:val="24"/>
          <w:szCs w:val="24"/>
        </w:rPr>
        <w:t>Figure 5</w:t>
      </w:r>
      <w:r w:rsidR="00E5476F">
        <w:rPr>
          <w:b/>
          <w:sz w:val="24"/>
          <w:szCs w:val="24"/>
        </w:rPr>
        <w:t>:</w:t>
      </w:r>
      <w:r w:rsidRPr="0026067C">
        <w:rPr>
          <w:b/>
          <w:sz w:val="24"/>
          <w:szCs w:val="24"/>
        </w:rPr>
        <w:t xml:space="preserve"> Force inversion during myosin runs</w:t>
      </w:r>
      <w:r w:rsidR="00956DE5">
        <w:rPr>
          <w:b/>
          <w:sz w:val="24"/>
          <w:szCs w:val="24"/>
        </w:rPr>
        <w:t xml:space="preserve">. </w:t>
      </w:r>
      <w:r w:rsidRPr="0026067C">
        <w:rPr>
          <w:sz w:val="24"/>
          <w:szCs w:val="24"/>
        </w:rPr>
        <w:t xml:space="preserve">When myosin binds and moves the filament in the positive direction under assistive force (push), it can happen that it reaches the edge of the oscillation range where the force is reversed (indicated by the arrows), so that the myosin run under assistive force is interrupted. Contrary, under resistive force (pull), myosin processive stepping prevents the dumbbell from reaching the force inversion point. Therefore, in the latter case, run lengths are not limited by the oscillation range for resistive forces. </w:t>
      </w:r>
      <w:r w:rsidR="0065520F" w:rsidRPr="0026067C">
        <w:rPr>
          <w:sz w:val="24"/>
          <w:szCs w:val="24"/>
        </w:rPr>
        <w:t>This figure has been modified from</w:t>
      </w:r>
      <w:r w:rsidRPr="0026067C">
        <w:rPr>
          <w:sz w:val="24"/>
          <w:szCs w:val="24"/>
          <w:vertAlign w:val="superscript"/>
        </w:rPr>
        <w:t>4</w:t>
      </w:r>
      <w:r w:rsidRPr="0026067C">
        <w:rPr>
          <w:sz w:val="24"/>
          <w:szCs w:val="24"/>
        </w:rPr>
        <w:t>.</w:t>
      </w:r>
      <w:r w:rsidR="00B41773" w:rsidRPr="0026067C">
        <w:rPr>
          <w:sz w:val="24"/>
          <w:szCs w:val="24"/>
        </w:rPr>
        <w:t xml:space="preserve"> Raw data acquired at 200 kHz sample rate are plotted. St</w:t>
      </w:r>
      <w:r w:rsidR="006D2627">
        <w:rPr>
          <w:sz w:val="24"/>
          <w:szCs w:val="24"/>
        </w:rPr>
        <w:t>d. D</w:t>
      </w:r>
      <w:r w:rsidR="00B41773" w:rsidRPr="0026067C">
        <w:rPr>
          <w:sz w:val="24"/>
          <w:szCs w:val="24"/>
        </w:rPr>
        <w:t>ev. of force is about 0.27 pN.</w:t>
      </w:r>
    </w:p>
    <w:p w14:paraId="00000065" w14:textId="77777777" w:rsidR="00E04B0C" w:rsidRPr="0026067C" w:rsidRDefault="00E04B0C" w:rsidP="00BB78DB">
      <w:pPr>
        <w:spacing w:after="0" w:line="240" w:lineRule="auto"/>
        <w:rPr>
          <w:sz w:val="24"/>
          <w:szCs w:val="24"/>
        </w:rPr>
      </w:pPr>
    </w:p>
    <w:p w14:paraId="00000066" w14:textId="77777777" w:rsidR="00E04B0C" w:rsidRPr="0026067C" w:rsidRDefault="001A300F" w:rsidP="00BB78DB">
      <w:pPr>
        <w:spacing w:after="0" w:line="240" w:lineRule="auto"/>
        <w:rPr>
          <w:b/>
          <w:sz w:val="24"/>
          <w:szCs w:val="24"/>
        </w:rPr>
      </w:pPr>
      <w:r w:rsidRPr="0026067C">
        <w:rPr>
          <w:b/>
          <w:sz w:val="24"/>
          <w:szCs w:val="24"/>
        </w:rPr>
        <w:t>DISCUSSION</w:t>
      </w:r>
    </w:p>
    <w:p w14:paraId="74E9AEC6" w14:textId="42F8FFE0" w:rsidR="00251F45" w:rsidRPr="0026067C" w:rsidRDefault="00EB1B4D" w:rsidP="00BB78DB">
      <w:pPr>
        <w:spacing w:after="0" w:line="240" w:lineRule="auto"/>
        <w:jc w:val="both"/>
        <w:rPr>
          <w:sz w:val="24"/>
          <w:szCs w:val="24"/>
        </w:rPr>
      </w:pPr>
      <w:r w:rsidRPr="0026067C">
        <w:rPr>
          <w:sz w:val="24"/>
          <w:szCs w:val="24"/>
        </w:rPr>
        <w:t>Although single molecule techniques</w:t>
      </w:r>
      <w:r w:rsidR="00FC05CE" w:rsidRPr="0026067C">
        <w:rPr>
          <w:sz w:val="24"/>
          <w:szCs w:val="24"/>
        </w:rPr>
        <w:t>,</w:t>
      </w:r>
      <w:r w:rsidRPr="0026067C">
        <w:rPr>
          <w:sz w:val="24"/>
          <w:szCs w:val="24"/>
        </w:rPr>
        <w:t xml:space="preserve"> such as the three-bead assay</w:t>
      </w:r>
      <w:r w:rsidR="00FC05CE" w:rsidRPr="0026067C">
        <w:rPr>
          <w:sz w:val="24"/>
          <w:szCs w:val="24"/>
        </w:rPr>
        <w:t>,</w:t>
      </w:r>
      <w:r w:rsidRPr="0026067C">
        <w:rPr>
          <w:sz w:val="24"/>
          <w:szCs w:val="24"/>
        </w:rPr>
        <w:t xml:space="preserve"> are technically </w:t>
      </w:r>
      <w:r w:rsidR="00E5476F">
        <w:rPr>
          <w:sz w:val="24"/>
          <w:szCs w:val="24"/>
        </w:rPr>
        <w:t>challenging</w:t>
      </w:r>
      <w:r w:rsidRPr="0026067C">
        <w:rPr>
          <w:sz w:val="24"/>
          <w:szCs w:val="24"/>
        </w:rPr>
        <w:t xml:space="preserve"> and low throughput, UFFCS improves the detection of molecular interactions thanks to the high signal-to-noise ratio of the data.</w:t>
      </w:r>
      <w:r w:rsidR="00251F45" w:rsidRPr="0026067C">
        <w:rPr>
          <w:sz w:val="24"/>
          <w:szCs w:val="24"/>
        </w:rPr>
        <w:t xml:space="preserve"> UFFCS allows the study of the load-dependence of motor proteins, with the main advantages of applying </w:t>
      </w:r>
      <w:r w:rsidR="001D30CD" w:rsidRPr="0026067C">
        <w:rPr>
          <w:sz w:val="24"/>
          <w:szCs w:val="24"/>
        </w:rPr>
        <w:t xml:space="preserve">the </w:t>
      </w:r>
      <w:r w:rsidR="00251F45" w:rsidRPr="0026067C">
        <w:rPr>
          <w:sz w:val="24"/>
          <w:szCs w:val="24"/>
        </w:rPr>
        <w:t>force very rapidly upon binding of the motor to the filament to probe early and very rapid events in force production and weak binding states under controlled force</w:t>
      </w:r>
      <w:r w:rsidR="00956DE5">
        <w:rPr>
          <w:sz w:val="24"/>
          <w:szCs w:val="24"/>
        </w:rPr>
        <w:t>;</w:t>
      </w:r>
      <w:r w:rsidR="00251F45" w:rsidRPr="0026067C">
        <w:rPr>
          <w:sz w:val="24"/>
          <w:szCs w:val="24"/>
        </w:rPr>
        <w:t xml:space="preserve"> maintain</w:t>
      </w:r>
      <w:r w:rsidR="00956DE5">
        <w:rPr>
          <w:sz w:val="24"/>
          <w:szCs w:val="24"/>
        </w:rPr>
        <w:t>ing</w:t>
      </w:r>
      <w:r w:rsidR="00251F45" w:rsidRPr="0026067C">
        <w:rPr>
          <w:sz w:val="24"/>
          <w:szCs w:val="24"/>
        </w:rPr>
        <w:t xml:space="preserve"> the force constant all through the run and prob</w:t>
      </w:r>
      <w:r w:rsidR="00956DE5">
        <w:rPr>
          <w:sz w:val="24"/>
          <w:szCs w:val="24"/>
        </w:rPr>
        <w:t>ing</w:t>
      </w:r>
      <w:r w:rsidR="00251F45" w:rsidRPr="0026067C">
        <w:rPr>
          <w:sz w:val="24"/>
          <w:szCs w:val="24"/>
        </w:rPr>
        <w:t xml:space="preserve"> the motor dependence with full control on force directionality. </w:t>
      </w:r>
      <w:r w:rsidR="00315F9E" w:rsidRPr="0026067C">
        <w:rPr>
          <w:sz w:val="24"/>
          <w:szCs w:val="24"/>
        </w:rPr>
        <w:t>Regarding the last point, the three-bead geometry as we use here is very efficient in applying and measuring forces along the filament direction, minimizing contributions from transverse or vertical components. However, when the motor protein is expected to actively produce transverse or vertical forces, or even torques, other configurations such as the single bead geometry are more appropriate</w:t>
      </w:r>
      <w:r w:rsidR="00BD586A" w:rsidRPr="00E5476F">
        <w:rPr>
          <w:sz w:val="24"/>
          <w:szCs w:val="24"/>
          <w:vertAlign w:val="superscript"/>
        </w:rPr>
        <w:fldChar w:fldCharType="begin" w:fldLock="1"/>
      </w:r>
      <w:r w:rsidR="00BD586A" w:rsidRPr="00E5476F">
        <w:rPr>
          <w:sz w:val="24"/>
          <w:szCs w:val="24"/>
          <w:vertAlign w:val="superscript"/>
        </w:rPr>
        <w:instrText>ADDIN CSL_CITATION {"citationItems":[{"id":"ITEM-1","itemData":{"DOI":"10.1016/j.bpj.2013.08.007","ISSN":"00063495","PMID":"24047980","abstract":"Single molecule force spectroscopy methods, such as optical and magnetic tweezers and atomic force microscopy, have opened up the possibility to study biological processes regulated by force, dynamics of structural conformations of proteins and nucleic acids, and load-dependent kinetics of molecular interactions. Among the various tools available today, optical tweezers have recently seen great progress in terms of spatial resolution, which now allows the measurement of atomic-scale conformational changes, and temporal resolution, which has reached the limit of the microsecond-scale relaxation times of biological molecules bound to a force probe. Here, we review different strategies and experimental configurations recently developed to apply and measure force using optical tweezers. We present the latest progress that has pushed optical tweezers' spatial and temporal resolution down to today's values, discussing the experimental variables and constraints that are influencing measurement resolution and how these can be optimized depending on the biological molecule under study. © 2013 Biophysical Society.","author":[{"dropping-particle":"","family":"Capitanio","given":"Marco","non-dropping-particle":"","parse-names":false,"suffix":""},{"dropping-particle":"","family":"Pavone","given":"Francesco S.","non-dropping-particle":"","parse-names":false,"suffix":""}],"container-title":"Biophysical Journal","id":"ITEM-1","issue":"6","issued":{"date-parts":[["2013","9","17"]]},"page":"1293-1303","title":"Interrogating biology with force: Single molecule high-resolution measurements with optical tweezers","type":"article","volume":"105"},"uris":["http://www.mendeley.com/documents/?uuid=50e5b617-7002-3fcb-a3be-13c787b1ed84"]}],"mendeley":{"formattedCitation":"&lt;sup&gt;2&lt;/sup&gt;","plainTextFormattedCitation":"2","previouslyFormattedCitation":"&lt;sup&gt;2&lt;/sup&gt;"},"properties":{"noteIndex":0},"schema":"https://github.com/citation-style-language/schema/raw/master/csl-citation.json"}</w:instrText>
      </w:r>
      <w:r w:rsidR="00BD586A" w:rsidRPr="00E5476F">
        <w:rPr>
          <w:sz w:val="24"/>
          <w:szCs w:val="24"/>
          <w:vertAlign w:val="superscript"/>
        </w:rPr>
        <w:fldChar w:fldCharType="separate"/>
      </w:r>
      <w:r w:rsidR="00BD586A" w:rsidRPr="00E5476F">
        <w:rPr>
          <w:noProof/>
          <w:sz w:val="24"/>
          <w:szCs w:val="24"/>
          <w:vertAlign w:val="superscript"/>
        </w:rPr>
        <w:t>2</w:t>
      </w:r>
      <w:r w:rsidR="00BD586A" w:rsidRPr="00E5476F">
        <w:rPr>
          <w:sz w:val="24"/>
          <w:szCs w:val="24"/>
          <w:vertAlign w:val="superscript"/>
        </w:rPr>
        <w:fldChar w:fldCharType="end"/>
      </w:r>
      <w:r w:rsidR="00BD586A" w:rsidRPr="00E5476F">
        <w:rPr>
          <w:sz w:val="24"/>
          <w:szCs w:val="24"/>
          <w:vertAlign w:val="superscript"/>
        </w:rPr>
        <w:t>,</w:t>
      </w:r>
      <w:r w:rsidR="00BD586A" w:rsidRPr="00E5476F">
        <w:rPr>
          <w:sz w:val="24"/>
          <w:szCs w:val="24"/>
          <w:vertAlign w:val="superscript"/>
        </w:rPr>
        <w:fldChar w:fldCharType="begin" w:fldLock="1"/>
      </w:r>
      <w:r w:rsidR="00BD586A" w:rsidRPr="00E5476F">
        <w:rPr>
          <w:sz w:val="24"/>
          <w:szCs w:val="24"/>
          <w:vertAlign w:val="superscript"/>
        </w:rPr>
        <w:instrText>ADDIN CSL_CITATION {"citationItems":[{"id":"ITEM-1","itemData":{"DOI":"10.1016/j.bpj.2019.12.001","ISBN":"108:1896018965","author":[{"dropping-particle":"","family":"Howard","given":"Jonathon","non-dropping-particle":"","parse-names":false,"suffix":""},{"dropping-particle":"","family":"Hancock","given":"William O","non-dropping-particle":"","parse-names":false,"suffix":""}],"id":"ITEM-1","issued":{"date-parts":[["0"]]},"title":"Three Beads Are Better Than One","type":"article-journal"},"uris":["http://www.mendeley.com/documents/?uuid=5c6ecbc8-b0b1-410e-95a7-7dcec2894391"]}],"mendeley":{"formattedCitation":"&lt;sup&gt;7&lt;/sup&gt;","plainTextFormattedCitation":"7","previouslyFormattedCitation":"&lt;sup&gt;7&lt;/sup&gt;"},"properties":{"noteIndex":0},"schema":"https://github.com/citation-style-language/schema/raw/master/csl-citation.json"}</w:instrText>
      </w:r>
      <w:r w:rsidR="00BD586A" w:rsidRPr="00E5476F">
        <w:rPr>
          <w:sz w:val="24"/>
          <w:szCs w:val="24"/>
          <w:vertAlign w:val="superscript"/>
        </w:rPr>
        <w:fldChar w:fldCharType="separate"/>
      </w:r>
      <w:r w:rsidR="00BD586A" w:rsidRPr="00E5476F">
        <w:rPr>
          <w:noProof/>
          <w:sz w:val="24"/>
          <w:szCs w:val="24"/>
          <w:vertAlign w:val="superscript"/>
        </w:rPr>
        <w:t>7</w:t>
      </w:r>
      <w:r w:rsidR="00BD586A" w:rsidRPr="00E5476F">
        <w:rPr>
          <w:sz w:val="24"/>
          <w:szCs w:val="24"/>
          <w:vertAlign w:val="superscript"/>
        </w:rPr>
        <w:fldChar w:fldCharType="end"/>
      </w:r>
      <w:r w:rsidR="00BD586A" w:rsidRPr="00E5476F">
        <w:rPr>
          <w:sz w:val="24"/>
          <w:szCs w:val="24"/>
          <w:vertAlign w:val="superscript"/>
        </w:rPr>
        <w:t>,</w:t>
      </w:r>
      <w:r w:rsidR="00BD586A" w:rsidRPr="00E5476F">
        <w:rPr>
          <w:sz w:val="24"/>
          <w:szCs w:val="24"/>
          <w:vertAlign w:val="superscript"/>
        </w:rPr>
        <w:fldChar w:fldCharType="begin" w:fldLock="1"/>
      </w:r>
      <w:r w:rsidR="00BD586A" w:rsidRPr="00E5476F">
        <w:rPr>
          <w:sz w:val="24"/>
          <w:szCs w:val="24"/>
          <w:vertAlign w:val="superscript"/>
        </w:rPr>
        <w:instrText>ADDIN CSL_CITATION {"citationItems":[{"id":"ITEM-1","itemData":{"DOI":"10.1073/pnas.1706985114","ISSN":"10916490","PMID":"28973906","abstract":"Cytoskeletal motors drive many essential cellular processes. For example, kinesin-1 transports cargo in a step-wise manner along microtubules. To resolve rotations during stepping, we used optical tweezers combined with an optical microprotractor and torsion balance using highly birefringent microspheres to directly and simultaneously measure the translocation, rotation, force, and torque generated by individual kinesin-1 motors. While, at low adenosine 5-triphosphate (ATP) concentrations, motors did not generate torque, we found that motors translocating along microtubules at saturating ATP concentrations rotated unidirectionally, producing significant torque on the probes. Accounting for the rotational work makes kinesin a highly efficient machine. These results imply that the motor’s gait follows a rotary handover-hand mechanism. Our method is generally applicable to study rotational and linear motion of molecular machines, and our findings have implications for kinesin-driven cellular processes.","author":[{"dropping-particle":"","family":"Ramaiya","given":"Avin","non-dropping-particle":"","parse-names":false,"suffix":""},{"dropping-particle":"","family":"Roy","given":"Basudev","non-dropping-particle":"","parse-names":false,"suffix":""},{"dropping-particle":"","family":"Bugiel","given":"Michael","non-dropping-particle":"","parse-names":false,"suffix":""},{"dropping-particle":"","family":"Schäffer","given":"Erik","non-dropping-particle":"","parse-names":false,"suffix":""}],"container-title":"Proceedings of the National Academy of Sciences of the United States of America","id":"ITEM-1","issue":"41","issued":{"date-parts":[["2017","10","10"]]},"page":"10894-10899","publisher":"National Academy of Sciences","title":"Kinesin rotates unidirectionally and generates torque while walking on microtubules","type":"article-journal","volume":"114"},"uris":["http://www.mendeley.com/documents/?uuid=66fb15bb-969b-3554-ba15-9d969206cdb6"]}],"mendeley":{"formattedCitation":"&lt;sup&gt;18&lt;/sup&gt;","plainTextFormattedCitation":"18","previouslyFormattedCitation":"&lt;sup&gt;18&lt;/sup&gt;"},"properties":{"noteIndex":0},"schema":"https://github.com/citation-style-language/schema/raw/master/csl-citation.json"}</w:instrText>
      </w:r>
      <w:r w:rsidR="00BD586A" w:rsidRPr="00E5476F">
        <w:rPr>
          <w:sz w:val="24"/>
          <w:szCs w:val="24"/>
          <w:vertAlign w:val="superscript"/>
        </w:rPr>
        <w:fldChar w:fldCharType="separate"/>
      </w:r>
      <w:r w:rsidR="00BD586A" w:rsidRPr="00E5476F">
        <w:rPr>
          <w:noProof/>
          <w:sz w:val="24"/>
          <w:szCs w:val="24"/>
          <w:vertAlign w:val="superscript"/>
        </w:rPr>
        <w:t>18</w:t>
      </w:r>
      <w:r w:rsidR="00BD586A" w:rsidRPr="00E5476F">
        <w:rPr>
          <w:sz w:val="24"/>
          <w:szCs w:val="24"/>
          <w:vertAlign w:val="superscript"/>
        </w:rPr>
        <w:fldChar w:fldCharType="end"/>
      </w:r>
      <w:r w:rsidR="00315F9E" w:rsidRPr="0026067C">
        <w:rPr>
          <w:sz w:val="24"/>
          <w:szCs w:val="24"/>
        </w:rPr>
        <w:t xml:space="preserve">. </w:t>
      </w:r>
      <w:r w:rsidR="001D30CD" w:rsidRPr="0026067C">
        <w:rPr>
          <w:sz w:val="24"/>
          <w:szCs w:val="24"/>
        </w:rPr>
        <w:t xml:space="preserve">Moreover, thanks to its spatial and time temporal resolution, </w:t>
      </w:r>
      <w:r w:rsidR="00315F9E" w:rsidRPr="0026067C">
        <w:rPr>
          <w:sz w:val="24"/>
          <w:szCs w:val="24"/>
        </w:rPr>
        <w:t xml:space="preserve">UFFCS </w:t>
      </w:r>
      <w:r w:rsidR="001D30CD" w:rsidRPr="0026067C">
        <w:rPr>
          <w:sz w:val="24"/>
          <w:szCs w:val="24"/>
        </w:rPr>
        <w:t>represents a unique tool for the understanding of basics of molecular interactions that would otherwise be hindered with conventional single-molecule techniques.</w:t>
      </w:r>
      <w:r w:rsidR="00EA1525" w:rsidRPr="0026067C">
        <w:rPr>
          <w:sz w:val="24"/>
          <w:szCs w:val="24"/>
        </w:rPr>
        <w:t xml:space="preserve"> </w:t>
      </w:r>
      <w:r w:rsidR="00251F45" w:rsidRPr="0026067C">
        <w:rPr>
          <w:sz w:val="24"/>
          <w:szCs w:val="24"/>
        </w:rPr>
        <w:t xml:space="preserve">In fact, </w:t>
      </w:r>
      <w:r w:rsidR="00EA1525" w:rsidRPr="0026067C">
        <w:rPr>
          <w:sz w:val="24"/>
          <w:szCs w:val="24"/>
        </w:rPr>
        <w:t>UFFCS made it</w:t>
      </w:r>
      <w:r w:rsidR="00251F45" w:rsidRPr="0026067C">
        <w:rPr>
          <w:sz w:val="24"/>
          <w:szCs w:val="24"/>
        </w:rPr>
        <w:t xml:space="preserve"> possible to investigate how assistive and resistive forces regulates the mechanical response of myosin-5B, thus giving new insight into its collective behavior within the actin mesh in the cell</w:t>
      </w:r>
      <w:r w:rsidR="00BD586A" w:rsidRPr="0026067C">
        <w:rPr>
          <w:sz w:val="24"/>
          <w:szCs w:val="24"/>
        </w:rPr>
        <w:fldChar w:fldCharType="begin" w:fldLock="1"/>
      </w:r>
      <w:r w:rsidR="006E5A8E" w:rsidRPr="0026067C">
        <w:rPr>
          <w:sz w:val="24"/>
          <w:szCs w:val="24"/>
        </w:rPr>
        <w:instrText>ADDIN CSL_CITATION {"citationItems":[{"id":"ITEM-1","itemData":{"DOI":"10.1038/s41467-018-05251-z","ISSN":"20411723","abstract":"© 2018, The Author(s). Myosin-5B is one of three members of the myosin-5 family of actin-based molecular motors. Despite its fundamental role in recycling endosome trafficking and in collective actin network dynamics, the molecular mechanisms underlying its motility are inherently unknown. Here we combine single-molecule imaging and high-speed laser tweezers to dissect the mechanoenzymatic properties of myosin-5B. We show that a single myosin-5B moves processively in 36-nm steps, stalls at ~2 pN resistive forces, and reverses its directionality at forces &gt;2 pN. Interestingly, myosin-5B mechanosensitivity differs from that of myosin-5A, while it is strikingly similar to kinesin-1. In particular, myosin-5B run length is markedly and asymmetrically sensitive to force, a property that might be central to motor ensemble coordination. Furthermore, we show that Ca2+does not affect the enzymatic activity of the motor unit, but abolishes myosin-5B processivity through calmodulin dissociation, providing important insights into the regulation of postsynaptic cargoes trafficking in neuronal cells.","author":[{"dropping-particle":"","family":"Gardini","given":"L.","non-dropping-particle":"","parse-names":false,"suffix":""},{"dropping-particle":"","family":"Heissler","given":"S.M.","non-dropping-particle":"","parse-names":false,"suffix":""},{"dropping-particle":"","family":"Arbore","given":"C.","non-dropping-particle":"","parse-names":false,"suffix":""},{"dropping-particle":"","family":"Yang","given":"Y.","non-dropping-particle":"","parse-names":false,"suffix":""},{"dropping-particle":"","family":"Sellers","given":"J.R.","non-dropping-particle":"","parse-names":false,"suffix":""},{"dropping-particle":"","family":"Pavone","given":"F.S.","non-dropping-particle":"","parse-names":false,"suffix":""},{"dropping-particle":"","family":"Capitanio","given":"M.","non-dropping-particle":"","parse-names":false,"suffix":""}],"container-title":"Nature Communications","id":"ITEM-1","issue":"1","issued":{"date-parts":[["2018"]]},"title":"Dissecting myosin-5B mechanosensitivity and calcium regulation at the single molecule level","type":"article-journal","volume":"9"},"uris":["http://www.mendeley.com/documents/?uuid=9030252a-4ef5-3b3c-9219-2ae870bd3469"]}],"mendeley":{"formattedCitation":"&lt;sup&gt;4&lt;/sup&gt;","plainTextFormattedCitation":"4","previouslyFormattedCitation":"&lt;sup&gt;4&lt;/sup&gt;"},"properties":{"noteIndex":0},"schema":"https://github.com/citation-style-language/schema/raw/master/csl-citation.json"}</w:instrText>
      </w:r>
      <w:r w:rsidR="00BD586A" w:rsidRPr="0026067C">
        <w:rPr>
          <w:sz w:val="24"/>
          <w:szCs w:val="24"/>
        </w:rPr>
        <w:fldChar w:fldCharType="separate"/>
      </w:r>
      <w:r w:rsidR="00BD586A" w:rsidRPr="0026067C">
        <w:rPr>
          <w:noProof/>
          <w:sz w:val="24"/>
          <w:szCs w:val="24"/>
          <w:vertAlign w:val="superscript"/>
        </w:rPr>
        <w:t>4</w:t>
      </w:r>
      <w:r w:rsidR="00BD586A" w:rsidRPr="0026067C">
        <w:rPr>
          <w:sz w:val="24"/>
          <w:szCs w:val="24"/>
        </w:rPr>
        <w:fldChar w:fldCharType="end"/>
      </w:r>
      <w:r w:rsidR="00251F45" w:rsidRPr="0026067C">
        <w:rPr>
          <w:sz w:val="24"/>
          <w:szCs w:val="24"/>
        </w:rPr>
        <w:t xml:space="preserve">. </w:t>
      </w:r>
    </w:p>
    <w:p w14:paraId="38C9171B" w14:textId="77777777" w:rsidR="00573610" w:rsidRDefault="00573610" w:rsidP="00BB78DB">
      <w:pPr>
        <w:spacing w:after="0" w:line="240" w:lineRule="auto"/>
        <w:jc w:val="both"/>
        <w:rPr>
          <w:sz w:val="24"/>
          <w:szCs w:val="24"/>
        </w:rPr>
      </w:pPr>
    </w:p>
    <w:p w14:paraId="00000067" w14:textId="5C40B0BD" w:rsidR="00E04B0C" w:rsidRPr="0026067C" w:rsidRDefault="00667977" w:rsidP="00BB78DB">
      <w:pPr>
        <w:spacing w:after="0" w:line="240" w:lineRule="auto"/>
        <w:jc w:val="both"/>
        <w:rPr>
          <w:sz w:val="24"/>
          <w:szCs w:val="24"/>
        </w:rPr>
      </w:pPr>
      <w:r w:rsidRPr="0026067C">
        <w:rPr>
          <w:sz w:val="24"/>
          <w:szCs w:val="24"/>
        </w:rPr>
        <w:t xml:space="preserve">However, the success of these experiments relies on the fulfillment of some important requirements that must be addressed very carefully by following all the instructions found in this protocol: the precise alignment and isolation of the optical setup is fundamental to reach an optimal spatial resolution; </w:t>
      </w:r>
      <w:r w:rsidR="00A003ED" w:rsidRPr="0026067C">
        <w:rPr>
          <w:sz w:val="24"/>
          <w:szCs w:val="24"/>
        </w:rPr>
        <w:t xml:space="preserve">careful calibration of the optical system is </w:t>
      </w:r>
      <w:r w:rsidR="00EA1525" w:rsidRPr="0026067C">
        <w:rPr>
          <w:sz w:val="24"/>
          <w:szCs w:val="24"/>
        </w:rPr>
        <w:t xml:space="preserve">necessary </w:t>
      </w:r>
      <w:r w:rsidR="00A003ED" w:rsidRPr="0026067C">
        <w:rPr>
          <w:sz w:val="24"/>
          <w:szCs w:val="24"/>
        </w:rPr>
        <w:t xml:space="preserve">to determine the </w:t>
      </w:r>
      <w:r w:rsidR="00FC05CE" w:rsidRPr="0026067C">
        <w:rPr>
          <w:sz w:val="24"/>
          <w:szCs w:val="24"/>
        </w:rPr>
        <w:t>values of the applied forces with high precision</w:t>
      </w:r>
      <w:r w:rsidR="001D30CD" w:rsidRPr="0026067C">
        <w:rPr>
          <w:sz w:val="24"/>
          <w:szCs w:val="24"/>
        </w:rPr>
        <w:t>;</w:t>
      </w:r>
      <w:r w:rsidR="00A003ED" w:rsidRPr="0026067C">
        <w:rPr>
          <w:sz w:val="24"/>
          <w:szCs w:val="24"/>
        </w:rPr>
        <w:t xml:space="preserve"> the</w:t>
      </w:r>
      <w:r w:rsidR="00E66B2D" w:rsidRPr="0026067C">
        <w:rPr>
          <w:sz w:val="24"/>
          <w:szCs w:val="24"/>
        </w:rPr>
        <w:t xml:space="preserve"> setting of a fast</w:t>
      </w:r>
      <w:r w:rsidR="00A003ED" w:rsidRPr="0026067C">
        <w:rPr>
          <w:sz w:val="24"/>
          <w:szCs w:val="24"/>
        </w:rPr>
        <w:t xml:space="preserve"> feedback system </w:t>
      </w:r>
      <w:r w:rsidR="00E66B2D" w:rsidRPr="0026067C">
        <w:rPr>
          <w:sz w:val="24"/>
          <w:szCs w:val="24"/>
        </w:rPr>
        <w:t xml:space="preserve">is necessary </w:t>
      </w:r>
      <w:r w:rsidR="00A003ED" w:rsidRPr="0026067C">
        <w:rPr>
          <w:sz w:val="24"/>
          <w:szCs w:val="24"/>
        </w:rPr>
        <w:t>to reach the high temporal resolution</w:t>
      </w:r>
      <w:r w:rsidR="00EA1525" w:rsidRPr="0026067C">
        <w:rPr>
          <w:sz w:val="24"/>
          <w:szCs w:val="24"/>
        </w:rPr>
        <w:t>;</w:t>
      </w:r>
      <w:r w:rsidR="00A003ED" w:rsidRPr="0026067C">
        <w:rPr>
          <w:sz w:val="24"/>
          <w:szCs w:val="24"/>
        </w:rPr>
        <w:t xml:space="preserve"> finally all </w:t>
      </w:r>
      <w:r w:rsidR="001D30CD" w:rsidRPr="0026067C">
        <w:rPr>
          <w:sz w:val="24"/>
          <w:szCs w:val="24"/>
        </w:rPr>
        <w:t xml:space="preserve">the </w:t>
      </w:r>
      <w:r w:rsidR="00A003ED" w:rsidRPr="0026067C">
        <w:rPr>
          <w:sz w:val="24"/>
          <w:szCs w:val="24"/>
        </w:rPr>
        <w:t xml:space="preserve">components that </w:t>
      </w:r>
      <w:r w:rsidR="001D30CD" w:rsidRPr="0026067C">
        <w:rPr>
          <w:sz w:val="24"/>
          <w:szCs w:val="24"/>
        </w:rPr>
        <w:t>are</w:t>
      </w:r>
      <w:r w:rsidR="00A003ED" w:rsidRPr="0026067C">
        <w:rPr>
          <w:sz w:val="24"/>
          <w:szCs w:val="24"/>
        </w:rPr>
        <w:t xml:space="preserve"> assembled in the sample chamber must be </w:t>
      </w:r>
      <w:r w:rsidR="00EB1B4D" w:rsidRPr="0026067C">
        <w:rPr>
          <w:sz w:val="24"/>
          <w:szCs w:val="24"/>
        </w:rPr>
        <w:t xml:space="preserve">prepared in a controlled environment, keeping them as sterile as possible, since any impurity in the sample chamber could compromise the experiment, and all indications about </w:t>
      </w:r>
      <w:r w:rsidR="001D30CD" w:rsidRPr="0026067C">
        <w:rPr>
          <w:sz w:val="24"/>
          <w:szCs w:val="24"/>
        </w:rPr>
        <w:t xml:space="preserve">their </w:t>
      </w:r>
      <w:r w:rsidR="00EB1B4D" w:rsidRPr="0026067C">
        <w:rPr>
          <w:sz w:val="24"/>
          <w:szCs w:val="24"/>
        </w:rPr>
        <w:t xml:space="preserve">optimal storage and handling </w:t>
      </w:r>
      <w:r w:rsidR="001D30CD" w:rsidRPr="0026067C">
        <w:rPr>
          <w:sz w:val="24"/>
          <w:szCs w:val="24"/>
        </w:rPr>
        <w:t>s</w:t>
      </w:r>
      <w:r w:rsidR="00EB1B4D" w:rsidRPr="0026067C">
        <w:rPr>
          <w:sz w:val="24"/>
          <w:szCs w:val="24"/>
        </w:rPr>
        <w:t>hould be strictly respected for the success of the experimental protocol</w:t>
      </w:r>
      <w:r w:rsidR="00184584" w:rsidRPr="0026067C">
        <w:rPr>
          <w:sz w:val="24"/>
          <w:szCs w:val="24"/>
        </w:rPr>
        <w:t>.</w:t>
      </w:r>
      <w:r w:rsidR="001D30CD" w:rsidRPr="0026067C">
        <w:rPr>
          <w:sz w:val="24"/>
          <w:szCs w:val="24"/>
        </w:rPr>
        <w:t xml:space="preserve"> </w:t>
      </w:r>
      <w:r w:rsidR="001A300F" w:rsidRPr="0026067C">
        <w:rPr>
          <w:sz w:val="24"/>
          <w:szCs w:val="24"/>
        </w:rPr>
        <w:t>Importantly, data analysis should be carefully adapted to the different kinds of motor-filament interactions to properly interpret results and avoid artifacts.</w:t>
      </w:r>
    </w:p>
    <w:p w14:paraId="017778A9" w14:textId="77777777" w:rsidR="00573610" w:rsidRDefault="00573610" w:rsidP="00BB78DB">
      <w:pPr>
        <w:spacing w:after="0" w:line="240" w:lineRule="auto"/>
        <w:jc w:val="both"/>
        <w:rPr>
          <w:sz w:val="24"/>
          <w:szCs w:val="24"/>
        </w:rPr>
      </w:pPr>
    </w:p>
    <w:p w14:paraId="00000069" w14:textId="1AE1C28F" w:rsidR="00E04B0C" w:rsidRPr="0026067C" w:rsidRDefault="00EA1525" w:rsidP="00BB78DB">
      <w:pPr>
        <w:spacing w:after="0" w:line="240" w:lineRule="auto"/>
        <w:jc w:val="both"/>
        <w:rPr>
          <w:sz w:val="24"/>
          <w:szCs w:val="24"/>
        </w:rPr>
      </w:pPr>
      <w:r w:rsidRPr="0026067C">
        <w:rPr>
          <w:sz w:val="24"/>
          <w:szCs w:val="24"/>
        </w:rPr>
        <w:t xml:space="preserve">In this protocol are included all the steps </w:t>
      </w:r>
      <w:r w:rsidR="001A300F" w:rsidRPr="0026067C">
        <w:rPr>
          <w:sz w:val="24"/>
          <w:szCs w:val="24"/>
        </w:rPr>
        <w:t xml:space="preserve">to perform ultrafast force-clamp experiments on processive myosin-5 motors, </w:t>
      </w:r>
      <w:r w:rsidR="00956DE5" w:rsidRPr="0026067C">
        <w:rPr>
          <w:sz w:val="24"/>
          <w:szCs w:val="24"/>
        </w:rPr>
        <w:t>from the setup o</w:t>
      </w:r>
      <w:r w:rsidR="00956DE5">
        <w:rPr>
          <w:sz w:val="24"/>
          <w:szCs w:val="24"/>
        </w:rPr>
        <w:t>f</w:t>
      </w:r>
      <w:r w:rsidR="00956DE5" w:rsidRPr="0026067C">
        <w:rPr>
          <w:sz w:val="24"/>
          <w:szCs w:val="24"/>
        </w:rPr>
        <w:t xml:space="preserve"> experimental apparatus</w:t>
      </w:r>
      <w:r w:rsidR="001A300F" w:rsidRPr="0026067C">
        <w:rPr>
          <w:sz w:val="24"/>
          <w:szCs w:val="24"/>
        </w:rPr>
        <w:t xml:space="preserve"> to sample preparation, measurement and data analysis</w:t>
      </w:r>
      <w:r w:rsidR="00FC05CE" w:rsidRPr="0026067C">
        <w:rPr>
          <w:sz w:val="24"/>
          <w:szCs w:val="24"/>
        </w:rPr>
        <w:t xml:space="preserve">, </w:t>
      </w:r>
      <w:r w:rsidRPr="0026067C">
        <w:rPr>
          <w:sz w:val="24"/>
          <w:szCs w:val="24"/>
        </w:rPr>
        <w:t>that</w:t>
      </w:r>
      <w:r w:rsidR="00FC05CE" w:rsidRPr="0026067C">
        <w:rPr>
          <w:sz w:val="24"/>
          <w:szCs w:val="24"/>
        </w:rPr>
        <w:t xml:space="preserve"> could</w:t>
      </w:r>
      <w:r w:rsidR="001A300F" w:rsidRPr="0026067C">
        <w:rPr>
          <w:sz w:val="24"/>
          <w:szCs w:val="24"/>
        </w:rPr>
        <w:t xml:space="preserve"> be </w:t>
      </w:r>
      <w:r w:rsidRPr="0026067C">
        <w:rPr>
          <w:sz w:val="24"/>
          <w:szCs w:val="24"/>
        </w:rPr>
        <w:t>conveniently</w:t>
      </w:r>
      <w:r w:rsidR="001A300F" w:rsidRPr="0026067C">
        <w:rPr>
          <w:sz w:val="24"/>
          <w:szCs w:val="24"/>
        </w:rPr>
        <w:t xml:space="preserve"> adapted to study a variety of unconventional myosins and other classes of processive motors such as kinesins and dyneins.</w:t>
      </w:r>
    </w:p>
    <w:p w14:paraId="0000006B" w14:textId="77777777" w:rsidR="00E04B0C" w:rsidRPr="0026067C" w:rsidRDefault="00E04B0C" w:rsidP="00BB78DB">
      <w:pPr>
        <w:spacing w:after="0" w:line="240" w:lineRule="auto"/>
        <w:jc w:val="both"/>
        <w:rPr>
          <w:b/>
          <w:sz w:val="24"/>
          <w:szCs w:val="24"/>
        </w:rPr>
      </w:pPr>
    </w:p>
    <w:p w14:paraId="0000006C" w14:textId="74D01741" w:rsidR="00E04B0C" w:rsidRPr="0026067C" w:rsidRDefault="001A300F" w:rsidP="00BB78DB">
      <w:pPr>
        <w:spacing w:after="0" w:line="240" w:lineRule="auto"/>
        <w:jc w:val="both"/>
        <w:rPr>
          <w:b/>
          <w:sz w:val="24"/>
          <w:szCs w:val="24"/>
        </w:rPr>
      </w:pPr>
      <w:r w:rsidRPr="0026067C">
        <w:rPr>
          <w:b/>
          <w:sz w:val="24"/>
          <w:szCs w:val="24"/>
        </w:rPr>
        <w:t>ACKNOWLEDGMENTS</w:t>
      </w:r>
    </w:p>
    <w:p w14:paraId="0000006D" w14:textId="024E9F79" w:rsidR="00E04B0C" w:rsidRPr="0026067C" w:rsidRDefault="001A300F" w:rsidP="00BB78DB">
      <w:pPr>
        <w:spacing w:after="0" w:line="240" w:lineRule="auto"/>
        <w:jc w:val="both"/>
        <w:rPr>
          <w:sz w:val="24"/>
          <w:szCs w:val="24"/>
        </w:rPr>
      </w:pPr>
      <w:r w:rsidRPr="0026067C">
        <w:rPr>
          <w:sz w:val="24"/>
          <w:szCs w:val="24"/>
        </w:rPr>
        <w:t>This work was supported by the European Union's Horizon 2020 research and innovation program under grant agreement no 654148 Laserlab-Europe, by the Italian Ministry of University and Research (FIRB “Futuro in Ricerca” 2013 grant n. RBFR13V4M2), and by Fondazione Cassa di Risparmio di Firenze.</w:t>
      </w:r>
      <w:r w:rsidR="001F5E79" w:rsidRPr="0026067C">
        <w:rPr>
          <w:sz w:val="24"/>
          <w:szCs w:val="24"/>
        </w:rPr>
        <w:t xml:space="preserve"> A.V. Kashchuk was supported by Human Frontier Science Program Cross-Disciplinary Fellowship LT008/2020-C.</w:t>
      </w:r>
    </w:p>
    <w:p w14:paraId="0000006E" w14:textId="77777777" w:rsidR="00E04B0C" w:rsidRPr="0026067C" w:rsidRDefault="00E04B0C" w:rsidP="00BB78DB">
      <w:pPr>
        <w:spacing w:after="0" w:line="240" w:lineRule="auto"/>
        <w:jc w:val="both"/>
        <w:rPr>
          <w:b/>
          <w:sz w:val="24"/>
          <w:szCs w:val="24"/>
        </w:rPr>
      </w:pPr>
    </w:p>
    <w:p w14:paraId="0000006F" w14:textId="77777777" w:rsidR="00E04B0C" w:rsidRPr="0026067C" w:rsidRDefault="001A300F" w:rsidP="00BB78DB">
      <w:pPr>
        <w:spacing w:after="0" w:line="240" w:lineRule="auto"/>
        <w:rPr>
          <w:b/>
          <w:sz w:val="24"/>
          <w:szCs w:val="24"/>
        </w:rPr>
      </w:pPr>
      <w:r w:rsidRPr="0026067C">
        <w:rPr>
          <w:b/>
          <w:sz w:val="24"/>
          <w:szCs w:val="24"/>
        </w:rPr>
        <w:t xml:space="preserve">DISCLOSURES: </w:t>
      </w:r>
    </w:p>
    <w:p w14:paraId="00000070" w14:textId="77777777" w:rsidR="00E04B0C" w:rsidRPr="0026067C" w:rsidRDefault="001A300F" w:rsidP="00BB78DB">
      <w:pPr>
        <w:pBdr>
          <w:top w:val="nil"/>
          <w:left w:val="nil"/>
          <w:bottom w:val="nil"/>
          <w:right w:val="nil"/>
          <w:between w:val="nil"/>
        </w:pBdr>
        <w:spacing w:after="0" w:line="240" w:lineRule="auto"/>
        <w:rPr>
          <w:sz w:val="24"/>
          <w:szCs w:val="24"/>
        </w:rPr>
      </w:pPr>
      <w:r w:rsidRPr="0026067C">
        <w:rPr>
          <w:sz w:val="24"/>
          <w:szCs w:val="24"/>
        </w:rPr>
        <w:t>The authors declare no competing interests.</w:t>
      </w:r>
    </w:p>
    <w:p w14:paraId="00000071" w14:textId="77777777" w:rsidR="00E04B0C" w:rsidRPr="0026067C" w:rsidRDefault="00E04B0C" w:rsidP="00BB78DB">
      <w:pPr>
        <w:spacing w:after="0" w:line="240" w:lineRule="auto"/>
        <w:rPr>
          <w:b/>
          <w:sz w:val="24"/>
          <w:szCs w:val="24"/>
        </w:rPr>
      </w:pPr>
    </w:p>
    <w:p w14:paraId="00000072" w14:textId="4B71DA20" w:rsidR="00E04B0C" w:rsidRPr="0026067C" w:rsidRDefault="004459CD" w:rsidP="00BB78DB">
      <w:pPr>
        <w:spacing w:after="0" w:line="240" w:lineRule="auto"/>
        <w:rPr>
          <w:b/>
          <w:sz w:val="24"/>
          <w:szCs w:val="24"/>
        </w:rPr>
      </w:pPr>
      <w:r w:rsidRPr="0026067C">
        <w:rPr>
          <w:b/>
          <w:sz w:val="24"/>
          <w:szCs w:val="24"/>
        </w:rPr>
        <w:t>REFERENCES</w:t>
      </w:r>
    </w:p>
    <w:p w14:paraId="245F794A" w14:textId="7080F7FD" w:rsidR="006E5A8E" w:rsidRPr="0026067C" w:rsidRDefault="0040174C" w:rsidP="00BB78DB">
      <w:pPr>
        <w:widowControl w:val="0"/>
        <w:autoSpaceDE w:val="0"/>
        <w:autoSpaceDN w:val="0"/>
        <w:adjustRightInd w:val="0"/>
        <w:spacing w:after="0" w:line="240" w:lineRule="auto"/>
        <w:rPr>
          <w:noProof/>
          <w:sz w:val="24"/>
          <w:szCs w:val="24"/>
        </w:rPr>
      </w:pPr>
      <w:r w:rsidRPr="0026067C">
        <w:rPr>
          <w:b/>
          <w:sz w:val="24"/>
          <w:szCs w:val="24"/>
        </w:rPr>
        <w:fldChar w:fldCharType="begin" w:fldLock="1"/>
      </w:r>
      <w:r w:rsidRPr="0026067C">
        <w:rPr>
          <w:b/>
          <w:sz w:val="24"/>
          <w:szCs w:val="24"/>
        </w:rPr>
        <w:instrText xml:space="preserve">ADDIN Mendeley Bibliography CSL_BIBLIOGRAPHY </w:instrText>
      </w:r>
      <w:r w:rsidRPr="0026067C">
        <w:rPr>
          <w:b/>
          <w:sz w:val="24"/>
          <w:szCs w:val="24"/>
        </w:rPr>
        <w:fldChar w:fldCharType="separate"/>
      </w:r>
      <w:r w:rsidR="006E5A8E" w:rsidRPr="0026067C">
        <w:rPr>
          <w:noProof/>
          <w:sz w:val="24"/>
          <w:szCs w:val="24"/>
        </w:rPr>
        <w:t>1.</w:t>
      </w:r>
      <w:r w:rsidR="006E5A8E" w:rsidRPr="0026067C">
        <w:rPr>
          <w:noProof/>
          <w:sz w:val="24"/>
          <w:szCs w:val="24"/>
        </w:rPr>
        <w:tab/>
        <w:t>Ashkin, A., Dziedzic, J.</w:t>
      </w:r>
      <w:r w:rsidR="00E5476F">
        <w:rPr>
          <w:noProof/>
          <w:sz w:val="24"/>
          <w:szCs w:val="24"/>
        </w:rPr>
        <w:t xml:space="preserve"> </w:t>
      </w:r>
      <w:r w:rsidR="006E5A8E" w:rsidRPr="0026067C">
        <w:rPr>
          <w:noProof/>
          <w:sz w:val="24"/>
          <w:szCs w:val="24"/>
        </w:rPr>
        <w:t>M., Bjorkholm, J.</w:t>
      </w:r>
      <w:r w:rsidR="00E5476F">
        <w:rPr>
          <w:noProof/>
          <w:sz w:val="24"/>
          <w:szCs w:val="24"/>
        </w:rPr>
        <w:t xml:space="preserve"> </w:t>
      </w:r>
      <w:r w:rsidR="006E5A8E" w:rsidRPr="0026067C">
        <w:rPr>
          <w:noProof/>
          <w:sz w:val="24"/>
          <w:szCs w:val="24"/>
        </w:rPr>
        <w:t xml:space="preserve">E., Chu, S. Observation of a single-beam gradient force optical trap for dielectric particles. </w:t>
      </w:r>
      <w:r w:rsidR="006E5A8E" w:rsidRPr="0026067C">
        <w:rPr>
          <w:i/>
          <w:iCs/>
          <w:noProof/>
          <w:sz w:val="24"/>
          <w:szCs w:val="24"/>
        </w:rPr>
        <w:t>Optical Angular Momentum</w:t>
      </w:r>
      <w:r w:rsidR="006E5A8E" w:rsidRPr="0026067C">
        <w:rPr>
          <w:noProof/>
          <w:sz w:val="24"/>
          <w:szCs w:val="24"/>
        </w:rPr>
        <w:t xml:space="preserve">. </w:t>
      </w:r>
      <w:r w:rsidR="006E5A8E" w:rsidRPr="0026067C">
        <w:rPr>
          <w:b/>
          <w:bCs/>
          <w:noProof/>
          <w:sz w:val="24"/>
          <w:szCs w:val="24"/>
        </w:rPr>
        <w:t>11</w:t>
      </w:r>
      <w:r w:rsidR="006E5A8E" w:rsidRPr="0026067C">
        <w:rPr>
          <w:noProof/>
          <w:sz w:val="24"/>
          <w:szCs w:val="24"/>
        </w:rPr>
        <w:t xml:space="preserve"> (5), 196–198 (2016).</w:t>
      </w:r>
    </w:p>
    <w:p w14:paraId="7DBCCD38" w14:textId="318691F6"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2.</w:t>
      </w:r>
      <w:r w:rsidRPr="0026067C">
        <w:rPr>
          <w:noProof/>
          <w:sz w:val="24"/>
          <w:szCs w:val="24"/>
        </w:rPr>
        <w:tab/>
        <w:t xml:space="preserve">Capitanio, M., Pavone, F.S. Interrogating biology with force: Single molecule high-resolution measurements with optical tweezers. </w:t>
      </w:r>
      <w:r w:rsidRPr="0026067C">
        <w:rPr>
          <w:i/>
          <w:iCs/>
          <w:noProof/>
          <w:sz w:val="24"/>
          <w:szCs w:val="24"/>
        </w:rPr>
        <w:t>Biophysical Journal</w:t>
      </w:r>
      <w:r w:rsidRPr="0026067C">
        <w:rPr>
          <w:noProof/>
          <w:sz w:val="24"/>
          <w:szCs w:val="24"/>
        </w:rPr>
        <w:t xml:space="preserve">. </w:t>
      </w:r>
      <w:r w:rsidRPr="0026067C">
        <w:rPr>
          <w:b/>
          <w:bCs/>
          <w:noProof/>
          <w:sz w:val="24"/>
          <w:szCs w:val="24"/>
        </w:rPr>
        <w:t>105</w:t>
      </w:r>
      <w:r w:rsidRPr="0026067C">
        <w:rPr>
          <w:noProof/>
          <w:sz w:val="24"/>
          <w:szCs w:val="24"/>
        </w:rPr>
        <w:t xml:space="preserve"> (6), 1293–1303 (2013).</w:t>
      </w:r>
    </w:p>
    <w:p w14:paraId="4F19C62B" w14:textId="397ECED8"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3.</w:t>
      </w:r>
      <w:r w:rsidRPr="0026067C">
        <w:rPr>
          <w:noProof/>
          <w:sz w:val="24"/>
          <w:szCs w:val="24"/>
        </w:rPr>
        <w:tab/>
        <w:t>Capitanio, M.</w:t>
      </w:r>
      <w:r w:rsidRPr="00E5476F">
        <w:rPr>
          <w:noProof/>
          <w:sz w:val="24"/>
          <w:szCs w:val="24"/>
        </w:rPr>
        <w:t xml:space="preserve"> et al. U</w:t>
      </w:r>
      <w:r w:rsidRPr="0026067C">
        <w:rPr>
          <w:noProof/>
          <w:sz w:val="24"/>
          <w:szCs w:val="24"/>
        </w:rPr>
        <w:t xml:space="preserve">ltrafast force-clamp spectroscopy of single molecules reveals load dependence of myosin working stroke. </w:t>
      </w:r>
      <w:r w:rsidRPr="0026067C">
        <w:rPr>
          <w:i/>
          <w:iCs/>
          <w:noProof/>
          <w:sz w:val="24"/>
          <w:szCs w:val="24"/>
        </w:rPr>
        <w:t>Nature Methods</w:t>
      </w:r>
      <w:r w:rsidRPr="0026067C">
        <w:rPr>
          <w:noProof/>
          <w:sz w:val="24"/>
          <w:szCs w:val="24"/>
        </w:rPr>
        <w:t xml:space="preserve">. </w:t>
      </w:r>
      <w:r w:rsidRPr="0026067C">
        <w:rPr>
          <w:b/>
          <w:bCs/>
          <w:noProof/>
          <w:sz w:val="24"/>
          <w:szCs w:val="24"/>
        </w:rPr>
        <w:t>9</w:t>
      </w:r>
      <w:r w:rsidRPr="0026067C">
        <w:rPr>
          <w:noProof/>
          <w:sz w:val="24"/>
          <w:szCs w:val="24"/>
        </w:rPr>
        <w:t xml:space="preserve"> (10), 1013–1019 (2012).</w:t>
      </w:r>
    </w:p>
    <w:p w14:paraId="2AD43DF5" w14:textId="496EA9B3"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4.</w:t>
      </w:r>
      <w:r w:rsidRPr="0026067C">
        <w:rPr>
          <w:noProof/>
          <w:sz w:val="24"/>
          <w:szCs w:val="24"/>
        </w:rPr>
        <w:tab/>
        <w:t xml:space="preserve">Gardini, </w:t>
      </w:r>
      <w:r w:rsidRPr="00E5476F">
        <w:rPr>
          <w:noProof/>
          <w:sz w:val="24"/>
          <w:szCs w:val="24"/>
        </w:rPr>
        <w:t>L. et al.</w:t>
      </w:r>
      <w:r w:rsidRPr="0026067C">
        <w:rPr>
          <w:noProof/>
          <w:sz w:val="24"/>
          <w:szCs w:val="24"/>
        </w:rPr>
        <w:t xml:space="preserve"> Dissecting myosin-5B mechanosensitivity and calcium regulation at the single molecule level. </w:t>
      </w:r>
      <w:r w:rsidRPr="0026067C">
        <w:rPr>
          <w:i/>
          <w:iCs/>
          <w:noProof/>
          <w:sz w:val="24"/>
          <w:szCs w:val="24"/>
        </w:rPr>
        <w:t>Nature Communications</w:t>
      </w:r>
      <w:r w:rsidRPr="0026067C">
        <w:rPr>
          <w:noProof/>
          <w:sz w:val="24"/>
          <w:szCs w:val="24"/>
        </w:rPr>
        <w:t xml:space="preserve">. </w:t>
      </w:r>
      <w:r w:rsidRPr="0026067C">
        <w:rPr>
          <w:b/>
          <w:bCs/>
          <w:noProof/>
          <w:sz w:val="24"/>
          <w:szCs w:val="24"/>
        </w:rPr>
        <w:t>9</w:t>
      </w:r>
      <w:r w:rsidRPr="0026067C">
        <w:rPr>
          <w:noProof/>
          <w:sz w:val="24"/>
          <w:szCs w:val="24"/>
        </w:rPr>
        <w:t xml:space="preserve"> (1) (2018).</w:t>
      </w:r>
    </w:p>
    <w:p w14:paraId="2B59ADC8" w14:textId="2BC57BC0"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5.</w:t>
      </w:r>
      <w:r w:rsidRPr="0026067C">
        <w:rPr>
          <w:noProof/>
          <w:sz w:val="24"/>
          <w:szCs w:val="24"/>
        </w:rPr>
        <w:tab/>
        <w:t>Woody, M.</w:t>
      </w:r>
      <w:r w:rsidR="00E5476F">
        <w:rPr>
          <w:noProof/>
          <w:sz w:val="24"/>
          <w:szCs w:val="24"/>
        </w:rPr>
        <w:t xml:space="preserve"> </w:t>
      </w:r>
      <w:r w:rsidRPr="0026067C">
        <w:rPr>
          <w:noProof/>
          <w:sz w:val="24"/>
          <w:szCs w:val="24"/>
        </w:rPr>
        <w:t>S., Winkelmann, D.</w:t>
      </w:r>
      <w:r w:rsidR="00E5476F">
        <w:rPr>
          <w:noProof/>
          <w:sz w:val="24"/>
          <w:szCs w:val="24"/>
        </w:rPr>
        <w:t xml:space="preserve"> </w:t>
      </w:r>
      <w:r w:rsidRPr="0026067C">
        <w:rPr>
          <w:noProof/>
          <w:sz w:val="24"/>
          <w:szCs w:val="24"/>
        </w:rPr>
        <w:t>A., Capitanio, M., Ostap, E.</w:t>
      </w:r>
      <w:r w:rsidR="00E5476F">
        <w:rPr>
          <w:noProof/>
          <w:sz w:val="24"/>
          <w:szCs w:val="24"/>
        </w:rPr>
        <w:t xml:space="preserve"> </w:t>
      </w:r>
      <w:r w:rsidRPr="0026067C">
        <w:rPr>
          <w:noProof/>
          <w:sz w:val="24"/>
          <w:szCs w:val="24"/>
        </w:rPr>
        <w:t>M., Goldman, Y.</w:t>
      </w:r>
      <w:r w:rsidR="00E5476F">
        <w:rPr>
          <w:noProof/>
          <w:sz w:val="24"/>
          <w:szCs w:val="24"/>
        </w:rPr>
        <w:t xml:space="preserve"> </w:t>
      </w:r>
      <w:r w:rsidRPr="0026067C">
        <w:rPr>
          <w:noProof/>
          <w:sz w:val="24"/>
          <w:szCs w:val="24"/>
        </w:rPr>
        <w:t xml:space="preserve">E. Single molecule mechanics resolves the earliest events in force generation by cardiac myosin. </w:t>
      </w:r>
      <w:r w:rsidRPr="0026067C">
        <w:rPr>
          <w:i/>
          <w:iCs/>
          <w:noProof/>
          <w:sz w:val="24"/>
          <w:szCs w:val="24"/>
        </w:rPr>
        <w:t>eLife</w:t>
      </w:r>
      <w:r w:rsidRPr="0026067C">
        <w:rPr>
          <w:noProof/>
          <w:sz w:val="24"/>
          <w:szCs w:val="24"/>
        </w:rPr>
        <w:t xml:space="preserve">. </w:t>
      </w:r>
      <w:r w:rsidRPr="0026067C">
        <w:rPr>
          <w:b/>
          <w:bCs/>
          <w:noProof/>
          <w:sz w:val="24"/>
          <w:szCs w:val="24"/>
        </w:rPr>
        <w:t>8</w:t>
      </w:r>
      <w:r w:rsidRPr="0026067C">
        <w:rPr>
          <w:noProof/>
          <w:sz w:val="24"/>
          <w:szCs w:val="24"/>
        </w:rPr>
        <w:t xml:space="preserve">, </w:t>
      </w:r>
      <w:r w:rsidR="00E5476F">
        <w:rPr>
          <w:noProof/>
          <w:sz w:val="24"/>
          <w:szCs w:val="24"/>
        </w:rPr>
        <w:t>e</w:t>
      </w:r>
      <w:r w:rsidRPr="0026067C">
        <w:rPr>
          <w:noProof/>
          <w:sz w:val="24"/>
          <w:szCs w:val="24"/>
        </w:rPr>
        <w:t>49266 (2019).</w:t>
      </w:r>
    </w:p>
    <w:p w14:paraId="2A6C99F7" w14:textId="6E0CA18C"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6.</w:t>
      </w:r>
      <w:r w:rsidRPr="0026067C">
        <w:rPr>
          <w:noProof/>
          <w:sz w:val="24"/>
          <w:szCs w:val="24"/>
        </w:rPr>
        <w:tab/>
        <w:t>Clemen, A.</w:t>
      </w:r>
      <w:r w:rsidR="00E5476F">
        <w:rPr>
          <w:noProof/>
          <w:sz w:val="24"/>
          <w:szCs w:val="24"/>
        </w:rPr>
        <w:t xml:space="preserve"> </w:t>
      </w:r>
      <w:r w:rsidRPr="0026067C">
        <w:rPr>
          <w:noProof/>
          <w:sz w:val="24"/>
          <w:szCs w:val="24"/>
        </w:rPr>
        <w:t>E.-M., Vilfan, M., Jaud, J., Zhang, J., Bä, M., Rief, M. Forc</w:t>
      </w:r>
      <w:r w:rsidR="00E5476F" w:rsidRPr="0026067C">
        <w:rPr>
          <w:noProof/>
          <w:sz w:val="24"/>
          <w:szCs w:val="24"/>
        </w:rPr>
        <w:t>e-dependent stepping kinetics of myo</w:t>
      </w:r>
      <w:r w:rsidRPr="0026067C">
        <w:rPr>
          <w:noProof/>
          <w:sz w:val="24"/>
          <w:szCs w:val="24"/>
        </w:rPr>
        <w:t xml:space="preserve">sin-V. </w:t>
      </w:r>
      <w:r w:rsidRPr="0026067C">
        <w:rPr>
          <w:i/>
          <w:iCs/>
          <w:noProof/>
          <w:sz w:val="24"/>
          <w:szCs w:val="24"/>
        </w:rPr>
        <w:t>Biophysical Journal</w:t>
      </w:r>
      <w:r w:rsidRPr="0026067C">
        <w:rPr>
          <w:noProof/>
          <w:sz w:val="24"/>
          <w:szCs w:val="24"/>
        </w:rPr>
        <w:t xml:space="preserve">. </w:t>
      </w:r>
      <w:r w:rsidRPr="0026067C">
        <w:rPr>
          <w:b/>
          <w:bCs/>
          <w:noProof/>
          <w:sz w:val="24"/>
          <w:szCs w:val="24"/>
        </w:rPr>
        <w:t>88</w:t>
      </w:r>
      <w:r w:rsidRPr="0026067C">
        <w:rPr>
          <w:noProof/>
          <w:sz w:val="24"/>
          <w:szCs w:val="24"/>
        </w:rPr>
        <w:t>, 4402–4410</w:t>
      </w:r>
      <w:r w:rsidR="005757F7">
        <w:rPr>
          <w:noProof/>
          <w:sz w:val="24"/>
          <w:szCs w:val="24"/>
        </w:rPr>
        <w:t xml:space="preserve"> (2005)</w:t>
      </w:r>
      <w:r w:rsidRPr="0026067C">
        <w:rPr>
          <w:noProof/>
          <w:sz w:val="24"/>
          <w:szCs w:val="24"/>
        </w:rPr>
        <w:t>.</w:t>
      </w:r>
    </w:p>
    <w:p w14:paraId="235B5713" w14:textId="593407AE"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7.</w:t>
      </w:r>
      <w:r w:rsidRPr="0026067C">
        <w:rPr>
          <w:noProof/>
          <w:sz w:val="24"/>
          <w:szCs w:val="24"/>
        </w:rPr>
        <w:tab/>
        <w:t xml:space="preserve">Howard, J., Hancock, W.O. Three </w:t>
      </w:r>
      <w:r w:rsidR="005757F7" w:rsidRPr="0026067C">
        <w:rPr>
          <w:noProof/>
          <w:sz w:val="24"/>
          <w:szCs w:val="24"/>
        </w:rPr>
        <w:t>beads are better than one</w:t>
      </w:r>
      <w:r w:rsidRPr="0026067C">
        <w:rPr>
          <w:noProof/>
          <w:sz w:val="24"/>
          <w:szCs w:val="24"/>
        </w:rPr>
        <w:t>.</w:t>
      </w:r>
      <w:r w:rsidR="005757F7">
        <w:rPr>
          <w:noProof/>
          <w:sz w:val="24"/>
          <w:szCs w:val="24"/>
        </w:rPr>
        <w:t xml:space="preserve"> </w:t>
      </w:r>
      <w:r w:rsidR="005757F7" w:rsidRPr="005757F7">
        <w:rPr>
          <w:i/>
          <w:iCs/>
          <w:noProof/>
          <w:sz w:val="24"/>
          <w:szCs w:val="24"/>
        </w:rPr>
        <w:t>Biophysical Journal</w:t>
      </w:r>
      <w:r w:rsidRPr="0026067C">
        <w:rPr>
          <w:noProof/>
          <w:sz w:val="24"/>
          <w:szCs w:val="24"/>
        </w:rPr>
        <w:t>.</w:t>
      </w:r>
      <w:r w:rsidR="005757F7">
        <w:rPr>
          <w:noProof/>
          <w:sz w:val="24"/>
          <w:szCs w:val="24"/>
        </w:rPr>
        <w:t xml:space="preserve"> 118 (1) 1-3 (2020).</w:t>
      </w:r>
    </w:p>
    <w:p w14:paraId="02282C2D" w14:textId="4B277A88"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8.</w:t>
      </w:r>
      <w:r w:rsidRPr="0026067C">
        <w:rPr>
          <w:noProof/>
          <w:sz w:val="24"/>
          <w:szCs w:val="24"/>
        </w:rPr>
        <w:tab/>
        <w:t>Pyrpassopoulos, S., Shuman, H., Ostap, E.M. M</w:t>
      </w:r>
      <w:r w:rsidR="005757F7" w:rsidRPr="0026067C">
        <w:rPr>
          <w:noProof/>
          <w:sz w:val="24"/>
          <w:szCs w:val="24"/>
        </w:rPr>
        <w:t>odulation of kinesin’s load-bearing capacity by force geometry and the microtubule tr</w:t>
      </w:r>
      <w:r w:rsidRPr="0026067C">
        <w:rPr>
          <w:noProof/>
          <w:sz w:val="24"/>
          <w:szCs w:val="24"/>
        </w:rPr>
        <w:t xml:space="preserve">ack. </w:t>
      </w:r>
      <w:r w:rsidRPr="0026067C">
        <w:rPr>
          <w:i/>
          <w:iCs/>
          <w:noProof/>
          <w:sz w:val="24"/>
          <w:szCs w:val="24"/>
        </w:rPr>
        <w:t>Biophysical Journal</w:t>
      </w:r>
      <w:r w:rsidRPr="0026067C">
        <w:rPr>
          <w:noProof/>
          <w:sz w:val="24"/>
          <w:szCs w:val="24"/>
        </w:rPr>
        <w:t xml:space="preserve">. </w:t>
      </w:r>
      <w:r w:rsidRPr="0026067C">
        <w:rPr>
          <w:b/>
          <w:bCs/>
          <w:noProof/>
          <w:sz w:val="24"/>
          <w:szCs w:val="24"/>
        </w:rPr>
        <w:t>118</w:t>
      </w:r>
      <w:r w:rsidRPr="0026067C">
        <w:rPr>
          <w:noProof/>
          <w:sz w:val="24"/>
          <w:szCs w:val="24"/>
        </w:rPr>
        <w:t xml:space="preserve"> (1), 243–253 (2020).</w:t>
      </w:r>
    </w:p>
    <w:p w14:paraId="5A337DA2" w14:textId="5F17E483"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9.</w:t>
      </w:r>
      <w:r w:rsidRPr="0026067C">
        <w:rPr>
          <w:noProof/>
          <w:sz w:val="24"/>
          <w:szCs w:val="24"/>
        </w:rPr>
        <w:tab/>
        <w:t xml:space="preserve">Capitanio, M., Maggi, D., Vanzi, F., Pavone, F.S. FIONA in the trap: The advantages of combining optical tweezers and fluorescence. </w:t>
      </w:r>
      <w:r w:rsidRPr="0026067C">
        <w:rPr>
          <w:i/>
          <w:iCs/>
          <w:noProof/>
          <w:sz w:val="24"/>
          <w:szCs w:val="24"/>
        </w:rPr>
        <w:t>Journal of Optics A: Pure and Applied Optics</w:t>
      </w:r>
      <w:r w:rsidRPr="0026067C">
        <w:rPr>
          <w:noProof/>
          <w:sz w:val="24"/>
          <w:szCs w:val="24"/>
        </w:rPr>
        <w:t xml:space="preserve">. </w:t>
      </w:r>
      <w:r w:rsidRPr="0026067C">
        <w:rPr>
          <w:b/>
          <w:bCs/>
          <w:noProof/>
          <w:sz w:val="24"/>
          <w:szCs w:val="24"/>
        </w:rPr>
        <w:t>9</w:t>
      </w:r>
      <w:r w:rsidRPr="0026067C">
        <w:rPr>
          <w:noProof/>
          <w:sz w:val="24"/>
          <w:szCs w:val="24"/>
        </w:rPr>
        <w:t xml:space="preserve"> (8), S157 (2007).</w:t>
      </w:r>
    </w:p>
    <w:p w14:paraId="04678E0B" w14:textId="38FBF29D"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10.</w:t>
      </w:r>
      <w:r w:rsidRPr="0026067C">
        <w:rPr>
          <w:noProof/>
          <w:sz w:val="24"/>
          <w:szCs w:val="24"/>
        </w:rPr>
        <w:tab/>
        <w:t xml:space="preserve">Capitanio, M., Cicchi, R., Pavone, F.S. Position control and optical manipulation for nanotechnology applications. </w:t>
      </w:r>
      <w:r w:rsidRPr="0026067C">
        <w:rPr>
          <w:i/>
          <w:iCs/>
          <w:noProof/>
          <w:sz w:val="24"/>
          <w:szCs w:val="24"/>
        </w:rPr>
        <w:t>European Physical Journal B</w:t>
      </w:r>
      <w:r w:rsidRPr="0026067C">
        <w:rPr>
          <w:noProof/>
          <w:sz w:val="24"/>
          <w:szCs w:val="24"/>
        </w:rPr>
        <w:t xml:space="preserve">. </w:t>
      </w:r>
      <w:r w:rsidRPr="0026067C">
        <w:rPr>
          <w:b/>
          <w:bCs/>
          <w:noProof/>
          <w:sz w:val="24"/>
          <w:szCs w:val="24"/>
        </w:rPr>
        <w:t>46</w:t>
      </w:r>
      <w:r w:rsidRPr="0026067C">
        <w:rPr>
          <w:noProof/>
          <w:sz w:val="24"/>
          <w:szCs w:val="24"/>
        </w:rPr>
        <w:t xml:space="preserve"> (1), 1–8 (2005).</w:t>
      </w:r>
    </w:p>
    <w:p w14:paraId="13C0EC7A" w14:textId="4272418C"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11.</w:t>
      </w:r>
      <w:r w:rsidRPr="0026067C">
        <w:rPr>
          <w:noProof/>
          <w:sz w:val="24"/>
          <w:szCs w:val="24"/>
        </w:rPr>
        <w:tab/>
        <w:t xml:space="preserve">Capitanio, M. Optical Tweezers. </w:t>
      </w:r>
      <w:r w:rsidRPr="0026067C">
        <w:rPr>
          <w:i/>
          <w:iCs/>
          <w:noProof/>
          <w:sz w:val="24"/>
          <w:szCs w:val="24"/>
        </w:rPr>
        <w:t>An introduction to Single Molecule Biophysics</w:t>
      </w:r>
      <w:r w:rsidRPr="0026067C">
        <w:rPr>
          <w:noProof/>
          <w:sz w:val="24"/>
          <w:szCs w:val="24"/>
        </w:rPr>
        <w:t xml:space="preserve"> </w:t>
      </w:r>
      <w:r w:rsidR="005757F7">
        <w:rPr>
          <w:noProof/>
          <w:sz w:val="24"/>
          <w:szCs w:val="24"/>
        </w:rPr>
        <w:t xml:space="preserve">. CRC Press. </w:t>
      </w:r>
      <w:r w:rsidRPr="0026067C">
        <w:rPr>
          <w:noProof/>
          <w:sz w:val="24"/>
          <w:szCs w:val="24"/>
        </w:rPr>
        <w:t>(2017).</w:t>
      </w:r>
    </w:p>
    <w:p w14:paraId="6B3CCBCD" w14:textId="71713675"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12.</w:t>
      </w:r>
      <w:r w:rsidRPr="0026067C">
        <w:rPr>
          <w:noProof/>
          <w:sz w:val="24"/>
          <w:szCs w:val="24"/>
        </w:rPr>
        <w:tab/>
        <w:t xml:space="preserve">Capitanio, M., Cicchi, R., Saverio Pavone, F. Continuous and time-shared multiple optical tweezers for the study of single motor proteins. </w:t>
      </w:r>
      <w:r w:rsidRPr="0026067C">
        <w:rPr>
          <w:i/>
          <w:iCs/>
          <w:noProof/>
          <w:sz w:val="24"/>
          <w:szCs w:val="24"/>
        </w:rPr>
        <w:t>Optics and Lasers in Engineering</w:t>
      </w:r>
      <w:r w:rsidRPr="0026067C">
        <w:rPr>
          <w:noProof/>
          <w:sz w:val="24"/>
          <w:szCs w:val="24"/>
        </w:rPr>
        <w:t xml:space="preserve">. </w:t>
      </w:r>
      <w:r w:rsidRPr="0026067C">
        <w:rPr>
          <w:b/>
          <w:bCs/>
          <w:noProof/>
          <w:sz w:val="24"/>
          <w:szCs w:val="24"/>
        </w:rPr>
        <w:t>45</w:t>
      </w:r>
      <w:r w:rsidRPr="0026067C">
        <w:rPr>
          <w:noProof/>
          <w:sz w:val="24"/>
          <w:szCs w:val="24"/>
        </w:rPr>
        <w:t xml:space="preserve"> (4), 450–457 (2007).</w:t>
      </w:r>
    </w:p>
    <w:p w14:paraId="16635C41" w14:textId="2E198DD6"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13.</w:t>
      </w:r>
      <w:r w:rsidRPr="0026067C">
        <w:rPr>
          <w:noProof/>
          <w:sz w:val="24"/>
          <w:szCs w:val="24"/>
        </w:rPr>
        <w:tab/>
        <w:t>Gardini, L., Tempestini, A., Pavone, F.</w:t>
      </w:r>
      <w:r w:rsidR="005757F7">
        <w:rPr>
          <w:noProof/>
          <w:sz w:val="24"/>
          <w:szCs w:val="24"/>
        </w:rPr>
        <w:t xml:space="preserve"> </w:t>
      </w:r>
      <w:r w:rsidRPr="0026067C">
        <w:rPr>
          <w:noProof/>
          <w:sz w:val="24"/>
          <w:szCs w:val="24"/>
        </w:rPr>
        <w:t xml:space="preserve">S., Capitanio, M. </w:t>
      </w:r>
      <w:r w:rsidRPr="005757F7">
        <w:rPr>
          <w:noProof/>
          <w:sz w:val="24"/>
          <w:szCs w:val="24"/>
        </w:rPr>
        <w:t>High-speed optical tweezers for the study of single molecular motors.</w:t>
      </w:r>
      <w:r w:rsidRPr="0026067C">
        <w:rPr>
          <w:noProof/>
          <w:sz w:val="24"/>
          <w:szCs w:val="24"/>
        </w:rPr>
        <w:t xml:space="preserve"> </w:t>
      </w:r>
      <w:r w:rsidRPr="0026067C">
        <w:rPr>
          <w:i/>
          <w:iCs/>
          <w:noProof/>
          <w:sz w:val="24"/>
          <w:szCs w:val="24"/>
        </w:rPr>
        <w:t>Methods in Molecular Biology</w:t>
      </w:r>
      <w:r w:rsidRPr="0026067C">
        <w:rPr>
          <w:noProof/>
          <w:sz w:val="24"/>
          <w:szCs w:val="24"/>
        </w:rPr>
        <w:t xml:space="preserve">. </w:t>
      </w:r>
      <w:r w:rsidRPr="0026067C">
        <w:rPr>
          <w:b/>
          <w:bCs/>
          <w:noProof/>
          <w:sz w:val="24"/>
          <w:szCs w:val="24"/>
        </w:rPr>
        <w:t>1805</w:t>
      </w:r>
      <w:r w:rsidRPr="0026067C">
        <w:rPr>
          <w:noProof/>
          <w:sz w:val="24"/>
          <w:szCs w:val="24"/>
        </w:rPr>
        <w:t>, (2018).</w:t>
      </w:r>
    </w:p>
    <w:p w14:paraId="7CD6E8ED" w14:textId="22B7D511"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14.</w:t>
      </w:r>
      <w:r w:rsidRPr="0026067C">
        <w:rPr>
          <w:noProof/>
          <w:sz w:val="24"/>
          <w:szCs w:val="24"/>
        </w:rPr>
        <w:tab/>
        <w:t>Capitanio, M.</w:t>
      </w:r>
      <w:r w:rsidRPr="005757F7">
        <w:rPr>
          <w:noProof/>
          <w:sz w:val="24"/>
          <w:szCs w:val="24"/>
        </w:rPr>
        <w:t xml:space="preserve"> et al. C</w:t>
      </w:r>
      <w:r w:rsidRPr="0026067C">
        <w:rPr>
          <w:noProof/>
          <w:sz w:val="24"/>
          <w:szCs w:val="24"/>
        </w:rPr>
        <w:t xml:space="preserve">alibration of optical tweezers with differential interference contrast signals. </w:t>
      </w:r>
      <w:r w:rsidRPr="0026067C">
        <w:rPr>
          <w:i/>
          <w:iCs/>
          <w:noProof/>
          <w:sz w:val="24"/>
          <w:szCs w:val="24"/>
        </w:rPr>
        <w:t>Review of Scientific Instruments</w:t>
      </w:r>
      <w:r w:rsidRPr="0026067C">
        <w:rPr>
          <w:noProof/>
          <w:sz w:val="24"/>
          <w:szCs w:val="24"/>
        </w:rPr>
        <w:t xml:space="preserve">. </w:t>
      </w:r>
      <w:r w:rsidRPr="0026067C">
        <w:rPr>
          <w:b/>
          <w:bCs/>
          <w:noProof/>
          <w:sz w:val="24"/>
          <w:szCs w:val="24"/>
        </w:rPr>
        <w:t>73</w:t>
      </w:r>
      <w:r w:rsidRPr="0026067C">
        <w:rPr>
          <w:noProof/>
          <w:sz w:val="24"/>
          <w:szCs w:val="24"/>
        </w:rPr>
        <w:t xml:space="preserve"> (4), 1687 (2002).</w:t>
      </w:r>
    </w:p>
    <w:p w14:paraId="5BB2B898" w14:textId="6109B866"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lastRenderedPageBreak/>
        <w:t>15.</w:t>
      </w:r>
      <w:r w:rsidRPr="0026067C">
        <w:rPr>
          <w:noProof/>
          <w:sz w:val="24"/>
          <w:szCs w:val="24"/>
        </w:rPr>
        <w:tab/>
        <w:t>Monico, C., Belcastro, G., Vanzi, F., Pavone, F.</w:t>
      </w:r>
      <w:r w:rsidR="005757F7">
        <w:rPr>
          <w:noProof/>
          <w:sz w:val="24"/>
          <w:szCs w:val="24"/>
        </w:rPr>
        <w:t xml:space="preserve"> </w:t>
      </w:r>
      <w:r w:rsidRPr="0026067C">
        <w:rPr>
          <w:noProof/>
          <w:sz w:val="24"/>
          <w:szCs w:val="24"/>
        </w:rPr>
        <w:t xml:space="preserve">S., Capitanio, M. Combining single-molecule manipulation and imaging for the study of protein-DNA interactions. </w:t>
      </w:r>
      <w:r w:rsidRPr="0026067C">
        <w:rPr>
          <w:i/>
          <w:iCs/>
          <w:noProof/>
          <w:sz w:val="24"/>
          <w:szCs w:val="24"/>
        </w:rPr>
        <w:t>Journal of Visualized Experiments</w:t>
      </w:r>
      <w:r w:rsidRPr="0026067C">
        <w:rPr>
          <w:noProof/>
          <w:sz w:val="24"/>
          <w:szCs w:val="24"/>
        </w:rPr>
        <w:t>. (90), e51446 (2014).</w:t>
      </w:r>
    </w:p>
    <w:p w14:paraId="726079A8" w14:textId="79640F16"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16.</w:t>
      </w:r>
      <w:r w:rsidRPr="0026067C">
        <w:rPr>
          <w:noProof/>
          <w:sz w:val="24"/>
          <w:szCs w:val="24"/>
        </w:rPr>
        <w:tab/>
        <w:t>Greenberg, M.</w:t>
      </w:r>
      <w:r w:rsidR="005757F7">
        <w:rPr>
          <w:noProof/>
          <w:sz w:val="24"/>
          <w:szCs w:val="24"/>
        </w:rPr>
        <w:t xml:space="preserve"> </w:t>
      </w:r>
      <w:r w:rsidRPr="0026067C">
        <w:rPr>
          <w:noProof/>
          <w:sz w:val="24"/>
          <w:szCs w:val="24"/>
        </w:rPr>
        <w:t>J., Lin, T., Goldman, Y.</w:t>
      </w:r>
      <w:r w:rsidR="005757F7">
        <w:rPr>
          <w:noProof/>
          <w:sz w:val="24"/>
          <w:szCs w:val="24"/>
        </w:rPr>
        <w:t xml:space="preserve"> </w:t>
      </w:r>
      <w:r w:rsidRPr="0026067C">
        <w:rPr>
          <w:noProof/>
          <w:sz w:val="24"/>
          <w:szCs w:val="24"/>
        </w:rPr>
        <w:t>E., Shuman, H., Ostap, E.</w:t>
      </w:r>
      <w:r w:rsidR="005757F7">
        <w:rPr>
          <w:noProof/>
          <w:sz w:val="24"/>
          <w:szCs w:val="24"/>
        </w:rPr>
        <w:t xml:space="preserve"> </w:t>
      </w:r>
      <w:r w:rsidRPr="0026067C">
        <w:rPr>
          <w:noProof/>
          <w:sz w:val="24"/>
          <w:szCs w:val="24"/>
        </w:rPr>
        <w:t xml:space="preserve">M. Myosin IC generates power over a range of loads via a new tension-sensing mechanism. </w:t>
      </w:r>
      <w:r w:rsidRPr="0026067C">
        <w:rPr>
          <w:i/>
          <w:iCs/>
          <w:noProof/>
          <w:sz w:val="24"/>
          <w:szCs w:val="24"/>
        </w:rPr>
        <w:t>Proceedings of the National Academy of Sciences of the United States of America</w:t>
      </w:r>
      <w:r w:rsidRPr="0026067C">
        <w:rPr>
          <w:noProof/>
          <w:sz w:val="24"/>
          <w:szCs w:val="24"/>
        </w:rPr>
        <w:t xml:space="preserve">. </w:t>
      </w:r>
      <w:r w:rsidRPr="0026067C">
        <w:rPr>
          <w:b/>
          <w:bCs/>
          <w:noProof/>
          <w:sz w:val="24"/>
          <w:szCs w:val="24"/>
        </w:rPr>
        <w:t>109</w:t>
      </w:r>
      <w:r w:rsidRPr="0026067C">
        <w:rPr>
          <w:noProof/>
          <w:sz w:val="24"/>
          <w:szCs w:val="24"/>
        </w:rPr>
        <w:t xml:space="preserve"> (37), E2433–E2440 (2012).</w:t>
      </w:r>
    </w:p>
    <w:p w14:paraId="7A280515" w14:textId="1D69A494"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17.</w:t>
      </w:r>
      <w:r w:rsidRPr="0026067C">
        <w:rPr>
          <w:noProof/>
          <w:sz w:val="24"/>
          <w:szCs w:val="24"/>
        </w:rPr>
        <w:tab/>
        <w:t>Gardini, L., Arbore, C., Capitanio, M., Pavone, F.</w:t>
      </w:r>
      <w:r w:rsidR="005757F7">
        <w:rPr>
          <w:noProof/>
          <w:sz w:val="24"/>
          <w:szCs w:val="24"/>
        </w:rPr>
        <w:t xml:space="preserve"> </w:t>
      </w:r>
      <w:r w:rsidRPr="0026067C">
        <w:rPr>
          <w:noProof/>
          <w:sz w:val="24"/>
          <w:szCs w:val="24"/>
        </w:rPr>
        <w:t xml:space="preserve">S. A protocol for single molecule imaging and tracking of processive myosin motors. </w:t>
      </w:r>
      <w:r w:rsidRPr="0026067C">
        <w:rPr>
          <w:i/>
          <w:iCs/>
          <w:noProof/>
          <w:sz w:val="24"/>
          <w:szCs w:val="24"/>
        </w:rPr>
        <w:t>MethodsX</w:t>
      </w:r>
      <w:r w:rsidRPr="0026067C">
        <w:rPr>
          <w:noProof/>
          <w:sz w:val="24"/>
          <w:szCs w:val="24"/>
        </w:rPr>
        <w:t xml:space="preserve">. </w:t>
      </w:r>
      <w:r w:rsidRPr="0026067C">
        <w:rPr>
          <w:b/>
          <w:bCs/>
          <w:noProof/>
          <w:sz w:val="24"/>
          <w:szCs w:val="24"/>
        </w:rPr>
        <w:t>6</w:t>
      </w:r>
      <w:r w:rsidRPr="0026067C">
        <w:rPr>
          <w:noProof/>
          <w:sz w:val="24"/>
          <w:szCs w:val="24"/>
        </w:rPr>
        <w:t>, 1854–1862 (2019).</w:t>
      </w:r>
    </w:p>
    <w:p w14:paraId="6C57FBED" w14:textId="4EDECC95" w:rsidR="006E5A8E" w:rsidRPr="0026067C" w:rsidRDefault="006E5A8E" w:rsidP="00BB78DB">
      <w:pPr>
        <w:widowControl w:val="0"/>
        <w:autoSpaceDE w:val="0"/>
        <w:autoSpaceDN w:val="0"/>
        <w:adjustRightInd w:val="0"/>
        <w:spacing w:after="0" w:line="240" w:lineRule="auto"/>
        <w:rPr>
          <w:noProof/>
          <w:sz w:val="24"/>
          <w:szCs w:val="24"/>
        </w:rPr>
      </w:pPr>
      <w:r w:rsidRPr="0026067C">
        <w:rPr>
          <w:noProof/>
          <w:sz w:val="24"/>
          <w:szCs w:val="24"/>
        </w:rPr>
        <w:t>18.</w:t>
      </w:r>
      <w:r w:rsidRPr="0026067C">
        <w:rPr>
          <w:noProof/>
          <w:sz w:val="24"/>
          <w:szCs w:val="24"/>
        </w:rPr>
        <w:tab/>
        <w:t xml:space="preserve">Ramaiya, A., Roy, B., Bugiel, M., Schäffer, E. Kinesin rotates unidirectionally and generates torque while walking on microtubules. </w:t>
      </w:r>
      <w:r w:rsidRPr="0026067C">
        <w:rPr>
          <w:i/>
          <w:iCs/>
          <w:noProof/>
          <w:sz w:val="24"/>
          <w:szCs w:val="24"/>
        </w:rPr>
        <w:t>Proceedings of the National Academy of Sciences of the United States of America</w:t>
      </w:r>
      <w:r w:rsidRPr="0026067C">
        <w:rPr>
          <w:noProof/>
          <w:sz w:val="24"/>
          <w:szCs w:val="24"/>
        </w:rPr>
        <w:t xml:space="preserve">. </w:t>
      </w:r>
      <w:r w:rsidRPr="0026067C">
        <w:rPr>
          <w:b/>
          <w:bCs/>
          <w:noProof/>
          <w:sz w:val="24"/>
          <w:szCs w:val="24"/>
        </w:rPr>
        <w:t>114</w:t>
      </w:r>
      <w:r w:rsidRPr="0026067C">
        <w:rPr>
          <w:noProof/>
          <w:sz w:val="24"/>
          <w:szCs w:val="24"/>
        </w:rPr>
        <w:t xml:space="preserve"> (41), 10894–10899 (2017).</w:t>
      </w:r>
    </w:p>
    <w:p w14:paraId="00000094" w14:textId="7F96AA65" w:rsidR="00E04B0C" w:rsidRPr="0026067C" w:rsidRDefault="0040174C" w:rsidP="00BB78DB">
      <w:pPr>
        <w:spacing w:after="0" w:line="240" w:lineRule="auto"/>
        <w:rPr>
          <w:sz w:val="24"/>
          <w:szCs w:val="24"/>
        </w:rPr>
      </w:pPr>
      <w:r w:rsidRPr="0026067C">
        <w:rPr>
          <w:b/>
          <w:sz w:val="24"/>
          <w:szCs w:val="24"/>
        </w:rPr>
        <w:fldChar w:fldCharType="end"/>
      </w:r>
    </w:p>
    <w:sectPr w:rsidR="00E04B0C" w:rsidRPr="0026067C" w:rsidSect="0026067C">
      <w:footerReference w:type="default" r:id="rId12"/>
      <w:pgSz w:w="11906" w:h="16838"/>
      <w:pgMar w:top="1417" w:right="1134" w:bottom="1134" w:left="1134"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087E6" w14:textId="77777777" w:rsidR="00651782" w:rsidRDefault="00651782">
      <w:pPr>
        <w:spacing w:after="0" w:line="240" w:lineRule="auto"/>
      </w:pPr>
      <w:r>
        <w:separator/>
      </w:r>
    </w:p>
  </w:endnote>
  <w:endnote w:type="continuationSeparator" w:id="0">
    <w:p w14:paraId="67696CFC" w14:textId="77777777" w:rsidR="00651782" w:rsidRDefault="0065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ꝠϷ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6" w14:textId="77777777" w:rsidR="00E5476F" w:rsidRDefault="00E547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09E41" w14:textId="77777777" w:rsidR="00651782" w:rsidRDefault="00651782">
      <w:pPr>
        <w:spacing w:after="0" w:line="240" w:lineRule="auto"/>
      </w:pPr>
      <w:r>
        <w:separator/>
      </w:r>
    </w:p>
  </w:footnote>
  <w:footnote w:type="continuationSeparator" w:id="0">
    <w:p w14:paraId="401E452A" w14:textId="77777777" w:rsidR="00651782" w:rsidRDefault="00651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F0CAF"/>
    <w:multiLevelType w:val="multilevel"/>
    <w:tmpl w:val="74D804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B0C"/>
    <w:rsid w:val="00015822"/>
    <w:rsid w:val="00031E01"/>
    <w:rsid w:val="000B2F10"/>
    <w:rsid w:val="000C2A5F"/>
    <w:rsid w:val="00131A59"/>
    <w:rsid w:val="00160729"/>
    <w:rsid w:val="00177968"/>
    <w:rsid w:val="0018322C"/>
    <w:rsid w:val="00184584"/>
    <w:rsid w:val="00185273"/>
    <w:rsid w:val="001A300F"/>
    <w:rsid w:val="001B2626"/>
    <w:rsid w:val="001D30CD"/>
    <w:rsid w:val="001F5E79"/>
    <w:rsid w:val="00251F45"/>
    <w:rsid w:val="0026067C"/>
    <w:rsid w:val="00282A4B"/>
    <w:rsid w:val="002B1B0C"/>
    <w:rsid w:val="00307FBD"/>
    <w:rsid w:val="00315F9E"/>
    <w:rsid w:val="003606CB"/>
    <w:rsid w:val="0036370A"/>
    <w:rsid w:val="003773BD"/>
    <w:rsid w:val="00395876"/>
    <w:rsid w:val="003D145E"/>
    <w:rsid w:val="0040174C"/>
    <w:rsid w:val="0042540A"/>
    <w:rsid w:val="00441E23"/>
    <w:rsid w:val="004459CD"/>
    <w:rsid w:val="00451F59"/>
    <w:rsid w:val="00466767"/>
    <w:rsid w:val="004C0AFA"/>
    <w:rsid w:val="004E7717"/>
    <w:rsid w:val="00502FA5"/>
    <w:rsid w:val="00541665"/>
    <w:rsid w:val="00557EC8"/>
    <w:rsid w:val="00573610"/>
    <w:rsid w:val="00574AD2"/>
    <w:rsid w:val="005757F7"/>
    <w:rsid w:val="0059523D"/>
    <w:rsid w:val="005F6010"/>
    <w:rsid w:val="006070BA"/>
    <w:rsid w:val="00614FC1"/>
    <w:rsid w:val="00623302"/>
    <w:rsid w:val="00651782"/>
    <w:rsid w:val="0065520F"/>
    <w:rsid w:val="00667977"/>
    <w:rsid w:val="0067783E"/>
    <w:rsid w:val="006B0DEB"/>
    <w:rsid w:val="006D2627"/>
    <w:rsid w:val="006E5A8E"/>
    <w:rsid w:val="0070782E"/>
    <w:rsid w:val="00710367"/>
    <w:rsid w:val="00767F64"/>
    <w:rsid w:val="00791568"/>
    <w:rsid w:val="007C50E9"/>
    <w:rsid w:val="0080714C"/>
    <w:rsid w:val="008077FB"/>
    <w:rsid w:val="008161EB"/>
    <w:rsid w:val="00834994"/>
    <w:rsid w:val="00837221"/>
    <w:rsid w:val="008941F8"/>
    <w:rsid w:val="008A56E9"/>
    <w:rsid w:val="008A69AA"/>
    <w:rsid w:val="008A7CEC"/>
    <w:rsid w:val="008B4125"/>
    <w:rsid w:val="008B78A6"/>
    <w:rsid w:val="008C169D"/>
    <w:rsid w:val="008D176D"/>
    <w:rsid w:val="008E1EC2"/>
    <w:rsid w:val="0091692D"/>
    <w:rsid w:val="00917A55"/>
    <w:rsid w:val="009220D4"/>
    <w:rsid w:val="00931F84"/>
    <w:rsid w:val="00944B69"/>
    <w:rsid w:val="00956DE5"/>
    <w:rsid w:val="00982C23"/>
    <w:rsid w:val="00992146"/>
    <w:rsid w:val="009B1400"/>
    <w:rsid w:val="009B4DCD"/>
    <w:rsid w:val="009B6591"/>
    <w:rsid w:val="009B7F86"/>
    <w:rsid w:val="009D6AED"/>
    <w:rsid w:val="00A003ED"/>
    <w:rsid w:val="00A2393B"/>
    <w:rsid w:val="00A257F1"/>
    <w:rsid w:val="00AB6C39"/>
    <w:rsid w:val="00B1668A"/>
    <w:rsid w:val="00B2105F"/>
    <w:rsid w:val="00B41773"/>
    <w:rsid w:val="00B50046"/>
    <w:rsid w:val="00B925CD"/>
    <w:rsid w:val="00BB78DB"/>
    <w:rsid w:val="00BD586A"/>
    <w:rsid w:val="00C020F8"/>
    <w:rsid w:val="00C51BED"/>
    <w:rsid w:val="00C56574"/>
    <w:rsid w:val="00C61154"/>
    <w:rsid w:val="00C958F4"/>
    <w:rsid w:val="00CC05C0"/>
    <w:rsid w:val="00CE219B"/>
    <w:rsid w:val="00CE5746"/>
    <w:rsid w:val="00D15942"/>
    <w:rsid w:val="00D17265"/>
    <w:rsid w:val="00D23288"/>
    <w:rsid w:val="00D3799D"/>
    <w:rsid w:val="00D5089B"/>
    <w:rsid w:val="00DB68C8"/>
    <w:rsid w:val="00DC002C"/>
    <w:rsid w:val="00DC7F8D"/>
    <w:rsid w:val="00DD351E"/>
    <w:rsid w:val="00E02E40"/>
    <w:rsid w:val="00E04B0C"/>
    <w:rsid w:val="00E5476F"/>
    <w:rsid w:val="00E66B2D"/>
    <w:rsid w:val="00E7723B"/>
    <w:rsid w:val="00E91CCE"/>
    <w:rsid w:val="00E96993"/>
    <w:rsid w:val="00EA1525"/>
    <w:rsid w:val="00EB1B4D"/>
    <w:rsid w:val="00EC616F"/>
    <w:rsid w:val="00EE423D"/>
    <w:rsid w:val="00EF576D"/>
    <w:rsid w:val="00F01D29"/>
    <w:rsid w:val="00F1500F"/>
    <w:rsid w:val="00F71419"/>
    <w:rsid w:val="00F76DF1"/>
    <w:rsid w:val="00FC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2EBA5"/>
  <w15:docId w15:val="{481026A0-D820-4801-8929-7FDD0354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4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CD"/>
    <w:rPr>
      <w:rFonts w:ascii="Segoe UI" w:hAnsi="Segoe UI" w:cs="Segoe UI"/>
      <w:sz w:val="18"/>
      <w:szCs w:val="18"/>
    </w:rPr>
  </w:style>
  <w:style w:type="paragraph" w:styleId="Header">
    <w:name w:val="header"/>
    <w:basedOn w:val="Normal"/>
    <w:link w:val="HeaderChar"/>
    <w:uiPriority w:val="99"/>
    <w:unhideWhenUsed/>
    <w:rsid w:val="004667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66767"/>
  </w:style>
  <w:style w:type="paragraph" w:styleId="Footer">
    <w:name w:val="footer"/>
    <w:basedOn w:val="Normal"/>
    <w:link w:val="FooterChar"/>
    <w:uiPriority w:val="99"/>
    <w:unhideWhenUsed/>
    <w:rsid w:val="004667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66767"/>
  </w:style>
  <w:style w:type="paragraph" w:styleId="CommentSubject">
    <w:name w:val="annotation subject"/>
    <w:basedOn w:val="CommentText"/>
    <w:next w:val="CommentText"/>
    <w:link w:val="CommentSubjectChar"/>
    <w:uiPriority w:val="99"/>
    <w:semiHidden/>
    <w:unhideWhenUsed/>
    <w:rsid w:val="00EF576D"/>
    <w:rPr>
      <w:b/>
      <w:bCs/>
    </w:rPr>
  </w:style>
  <w:style w:type="character" w:customStyle="1" w:styleId="CommentSubjectChar">
    <w:name w:val="Comment Subject Char"/>
    <w:basedOn w:val="CommentTextChar"/>
    <w:link w:val="CommentSubject"/>
    <w:uiPriority w:val="99"/>
    <w:semiHidden/>
    <w:rsid w:val="00EF576D"/>
    <w:rPr>
      <w:b/>
      <w:bCs/>
      <w:sz w:val="20"/>
      <w:szCs w:val="20"/>
    </w:rPr>
  </w:style>
  <w:style w:type="paragraph" w:styleId="Revision">
    <w:name w:val="Revision"/>
    <w:hidden/>
    <w:uiPriority w:val="99"/>
    <w:semiHidden/>
    <w:rsid w:val="00184584"/>
    <w:pPr>
      <w:spacing w:after="0" w:line="240" w:lineRule="auto"/>
    </w:pPr>
  </w:style>
  <w:style w:type="character" w:styleId="LineNumber">
    <w:name w:val="line number"/>
    <w:basedOn w:val="DefaultParagraphFont"/>
    <w:uiPriority w:val="99"/>
    <w:semiHidden/>
    <w:unhideWhenUsed/>
    <w:rsid w:val="0026067C"/>
  </w:style>
  <w:style w:type="paragraph" w:styleId="ListParagraph">
    <w:name w:val="List Paragraph"/>
    <w:basedOn w:val="Normal"/>
    <w:uiPriority w:val="34"/>
    <w:qFormat/>
    <w:rsid w:val="0026067C"/>
    <w:pPr>
      <w:ind w:left="720"/>
      <w:contextualSpacing/>
    </w:pPr>
  </w:style>
  <w:style w:type="character" w:styleId="Hyperlink">
    <w:name w:val="Hyperlink"/>
    <w:basedOn w:val="DefaultParagraphFont"/>
    <w:uiPriority w:val="99"/>
    <w:unhideWhenUsed/>
    <w:rsid w:val="008161EB"/>
    <w:rPr>
      <w:color w:val="0000FF" w:themeColor="hyperlink"/>
      <w:u w:val="single"/>
    </w:rPr>
  </w:style>
  <w:style w:type="character" w:styleId="UnresolvedMention">
    <w:name w:val="Unresolved Mention"/>
    <w:basedOn w:val="DefaultParagraphFont"/>
    <w:uiPriority w:val="99"/>
    <w:semiHidden/>
    <w:unhideWhenUsed/>
    <w:rsid w:val="0081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052724">
      <w:bodyDiv w:val="1"/>
      <w:marLeft w:val="0"/>
      <w:marRight w:val="0"/>
      <w:marTop w:val="0"/>
      <w:marBottom w:val="0"/>
      <w:divBdr>
        <w:top w:val="none" w:sz="0" w:space="0" w:color="auto"/>
        <w:left w:val="none" w:sz="0" w:space="0" w:color="auto"/>
        <w:bottom w:val="none" w:sz="0" w:space="0" w:color="auto"/>
        <w:right w:val="none" w:sz="0" w:space="0" w:color="auto"/>
      </w:divBdr>
      <w:divsChild>
        <w:div w:id="625043612">
          <w:marLeft w:val="0"/>
          <w:marRight w:val="0"/>
          <w:marTop w:val="0"/>
          <w:marBottom w:val="0"/>
          <w:divBdr>
            <w:top w:val="none" w:sz="0" w:space="0" w:color="auto"/>
            <w:left w:val="none" w:sz="0" w:space="0" w:color="auto"/>
            <w:bottom w:val="none" w:sz="0" w:space="0" w:color="auto"/>
            <w:right w:val="none" w:sz="0" w:space="0" w:color="auto"/>
          </w:divBdr>
          <w:divsChild>
            <w:div w:id="1841119147">
              <w:marLeft w:val="0"/>
              <w:marRight w:val="0"/>
              <w:marTop w:val="0"/>
              <w:marBottom w:val="0"/>
              <w:divBdr>
                <w:top w:val="none" w:sz="0" w:space="0" w:color="auto"/>
                <w:left w:val="none" w:sz="0" w:space="0" w:color="auto"/>
                <w:bottom w:val="none" w:sz="0" w:space="0" w:color="auto"/>
                <w:right w:val="none" w:sz="0" w:space="0" w:color="auto"/>
              </w:divBdr>
              <w:divsChild>
                <w:div w:id="11178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dini@lens.unif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dini@lens.unifi.it" TargetMode="External"/><Relationship Id="rId5" Type="http://schemas.openxmlformats.org/officeDocument/2006/relationships/webSettings" Target="webSettings.xml"/><Relationship Id="rId10" Type="http://schemas.openxmlformats.org/officeDocument/2006/relationships/hyperlink" Target="mailto:pavone@lens.unifi.it" TargetMode="External"/><Relationship Id="rId4" Type="http://schemas.openxmlformats.org/officeDocument/2006/relationships/settings" Target="settings.xml"/><Relationship Id="rId9" Type="http://schemas.openxmlformats.org/officeDocument/2006/relationships/hyperlink" Target="mailto:kashchuk@lens.unif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DF3A-2C91-4065-B73C-79F8F7F6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16754</Words>
  <Characters>95501</Characters>
  <Application>Microsoft Office Word</Application>
  <DocSecurity>0</DocSecurity>
  <Lines>795</Lines>
  <Paragraphs>224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 Bajaj</dc:creator>
  <cp:lastModifiedBy>Vineeta Bajaj</cp:lastModifiedBy>
  <cp:revision>3</cp:revision>
  <cp:lastPrinted>2021-02-19T13:16:00Z</cp:lastPrinted>
  <dcterms:created xsi:type="dcterms:W3CDTF">2021-02-24T19:59:00Z</dcterms:created>
  <dcterms:modified xsi:type="dcterms:W3CDTF">2021-02-24T20:00:00Z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abc48bac-bae3-36e1-b058-166ea0107646</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