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672824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67B3D">
        <w:rPr>
          <w:rFonts w:asciiTheme="minorHAnsi" w:eastAsia="Times New Roman" w:hAnsiTheme="minorHAnsi" w:cstheme="minorHAnsi"/>
          <w:b/>
          <w:szCs w:val="24"/>
        </w:rPr>
        <w:t>62388</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75333E3" w14:textId="36C7756C" w:rsidR="004E0C5A" w:rsidRDefault="004E0C5A" w:rsidP="00167B3D">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167B3D" w:rsidRPr="00167B3D">
          <w:rPr>
            <w:rStyle w:val="Hyperlink"/>
            <w:rFonts w:ascii="Arial" w:hAnsi="Arial" w:cs="Arial"/>
            <w:sz w:val="20"/>
          </w:rPr>
          <w:t>https://www.jove.com/account/file-uploader?src=19028388</w:t>
        </w:r>
      </w:hyperlink>
    </w:p>
    <w:p w14:paraId="2462E408" w14:textId="77777777" w:rsidR="00167B3D" w:rsidRPr="00167B3D" w:rsidRDefault="00167B3D" w:rsidP="00167B3D">
      <w:pPr>
        <w:rPr>
          <w:rFonts w:ascii="Times New Roman" w:hAnsi="Times New Roman"/>
        </w:rPr>
      </w:pPr>
    </w:p>
    <w:p w14:paraId="2DA1F16F" w14:textId="2D8161BA" w:rsidR="00167B3D" w:rsidRPr="0026067C" w:rsidRDefault="004E0C5A" w:rsidP="00167B3D">
      <w:pPr>
        <w:rPr>
          <w:color w:val="000000"/>
          <w:szCs w:val="24"/>
        </w:rPr>
      </w:pPr>
      <w:r w:rsidRPr="00A97CC6">
        <w:rPr>
          <w:rFonts w:asciiTheme="minorHAnsi" w:eastAsia="Times New Roman" w:hAnsiTheme="minorHAnsi" w:cstheme="minorHAnsi"/>
          <w:b/>
          <w:sz w:val="32"/>
          <w:szCs w:val="32"/>
        </w:rPr>
        <w:t xml:space="preserve">Title: </w:t>
      </w:r>
      <w:r w:rsidR="00167B3D" w:rsidRPr="00167B3D">
        <w:rPr>
          <w:b/>
          <w:bCs/>
          <w:color w:val="000000"/>
          <w:sz w:val="32"/>
          <w:szCs w:val="32"/>
        </w:rPr>
        <w:t xml:space="preserve">Ultrafast Force-Clamp Spectroscopy as a Guide to Dissect </w:t>
      </w:r>
      <w:proofErr w:type="spellStart"/>
      <w:r w:rsidR="00167B3D" w:rsidRPr="00167B3D">
        <w:rPr>
          <w:b/>
          <w:bCs/>
          <w:color w:val="000000"/>
          <w:sz w:val="32"/>
          <w:szCs w:val="32"/>
        </w:rPr>
        <w:t>Mechanoenzymatic</w:t>
      </w:r>
      <w:proofErr w:type="spellEnd"/>
      <w:r w:rsidR="00167B3D" w:rsidRPr="00167B3D">
        <w:rPr>
          <w:b/>
          <w:bCs/>
          <w:color w:val="000000"/>
          <w:sz w:val="32"/>
          <w:szCs w:val="32"/>
        </w:rPr>
        <w:t xml:space="preserve"> Properties of Processive </w:t>
      </w:r>
      <w:proofErr w:type="spellStart"/>
      <w:r w:rsidR="00167B3D" w:rsidRPr="00167B3D">
        <w:rPr>
          <w:b/>
          <w:bCs/>
          <w:color w:val="000000"/>
          <w:sz w:val="32"/>
          <w:szCs w:val="32"/>
        </w:rPr>
        <w:t>Myosins</w:t>
      </w:r>
      <w:proofErr w:type="spellEnd"/>
      <w:r w:rsidR="00167B3D" w:rsidRPr="00167B3D">
        <w:rPr>
          <w:b/>
          <w:bCs/>
          <w:color w:val="000000"/>
          <w:sz w:val="32"/>
          <w:szCs w:val="32"/>
        </w:rPr>
        <w:t xml:space="preserve"> Under Load</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2562677" w14:textId="0D80803A" w:rsidR="00167B3D" w:rsidRPr="00167B3D" w:rsidRDefault="00EC3C46" w:rsidP="00167B3D">
      <w:pPr>
        <w:rPr>
          <w:color w:val="000000"/>
          <w:sz w:val="28"/>
          <w:szCs w:val="28"/>
        </w:rPr>
      </w:pPr>
      <w:r w:rsidRPr="00B07A3B">
        <w:rPr>
          <w:rFonts w:asciiTheme="minorHAnsi" w:hAnsiTheme="minorHAnsi" w:cstheme="minorHAnsi"/>
          <w:b/>
          <w:sz w:val="28"/>
          <w:szCs w:val="28"/>
        </w:rPr>
        <w:t>Authors and Affiliations:</w:t>
      </w:r>
      <w:commentRangeStart w:id="0"/>
      <w:r w:rsidRPr="00B07A3B">
        <w:rPr>
          <w:rFonts w:asciiTheme="minorHAnsi" w:hAnsiTheme="minorHAnsi" w:cstheme="minorHAnsi"/>
          <w:b/>
          <w:sz w:val="28"/>
          <w:szCs w:val="28"/>
        </w:rPr>
        <w:t xml:space="preserve"> </w:t>
      </w:r>
      <w:r w:rsidR="00167B3D" w:rsidRPr="00167B3D">
        <w:rPr>
          <w:b/>
          <w:bCs/>
          <w:color w:val="000000"/>
          <w:sz w:val="28"/>
          <w:szCs w:val="28"/>
        </w:rPr>
        <w:t xml:space="preserve">L. </w:t>
      </w:r>
      <w:proofErr w:type="spellStart"/>
      <w:r w:rsidR="00167B3D" w:rsidRPr="00167B3D">
        <w:rPr>
          <w:b/>
          <w:bCs/>
          <w:color w:val="000000"/>
          <w:sz w:val="28"/>
          <w:szCs w:val="28"/>
        </w:rPr>
        <w:t>Gardini</w:t>
      </w:r>
      <w:proofErr w:type="spellEnd"/>
      <w:r w:rsidR="00167B3D" w:rsidRPr="00167B3D">
        <w:rPr>
          <w:b/>
          <w:bCs/>
          <w:color w:val="000000"/>
          <w:sz w:val="28"/>
          <w:szCs w:val="28"/>
          <w:vertAlign w:val="superscript"/>
        </w:rPr>
        <w:t xml:space="preserve"> 1,2,3</w:t>
      </w:r>
      <w:r w:rsidR="00167B3D" w:rsidRPr="00167B3D">
        <w:rPr>
          <w:b/>
          <w:bCs/>
          <w:color w:val="000000"/>
          <w:sz w:val="28"/>
          <w:szCs w:val="28"/>
        </w:rPr>
        <w:t>, A.V. Kashchuk</w:t>
      </w:r>
      <w:r w:rsidR="00167B3D" w:rsidRPr="00167B3D">
        <w:rPr>
          <w:b/>
          <w:bCs/>
          <w:color w:val="000000"/>
          <w:sz w:val="28"/>
          <w:szCs w:val="28"/>
          <w:vertAlign w:val="superscript"/>
        </w:rPr>
        <w:t>1,3</w:t>
      </w:r>
      <w:r w:rsidR="00167B3D" w:rsidRPr="00167B3D">
        <w:rPr>
          <w:b/>
          <w:bCs/>
          <w:color w:val="000000"/>
          <w:sz w:val="28"/>
          <w:szCs w:val="28"/>
        </w:rPr>
        <w:t>, F.S. Pavone</w:t>
      </w:r>
      <w:r w:rsidR="00167B3D" w:rsidRPr="00167B3D">
        <w:rPr>
          <w:b/>
          <w:bCs/>
          <w:color w:val="000000"/>
          <w:sz w:val="28"/>
          <w:szCs w:val="28"/>
          <w:vertAlign w:val="superscript"/>
        </w:rPr>
        <w:t>1,2,3</w:t>
      </w:r>
      <w:r w:rsidR="00167B3D" w:rsidRPr="00167B3D">
        <w:rPr>
          <w:b/>
          <w:bCs/>
          <w:color w:val="000000"/>
          <w:sz w:val="28"/>
          <w:szCs w:val="28"/>
        </w:rPr>
        <w:t>, and M. Capitanio</w:t>
      </w:r>
      <w:r w:rsidR="00167B3D" w:rsidRPr="00167B3D">
        <w:rPr>
          <w:b/>
          <w:bCs/>
          <w:color w:val="000000"/>
          <w:sz w:val="28"/>
          <w:szCs w:val="28"/>
          <w:vertAlign w:val="superscript"/>
        </w:rPr>
        <w:t>1,3</w:t>
      </w:r>
      <w:commentRangeEnd w:id="0"/>
      <w:r w:rsidR="005C603D">
        <w:rPr>
          <w:rStyle w:val="CommentReference"/>
          <w:lang w:val="x-none" w:eastAsia="x-none"/>
        </w:rPr>
        <w:commentReference w:id="0"/>
      </w:r>
    </w:p>
    <w:p w14:paraId="0E0E6578" w14:textId="77777777" w:rsidR="00167B3D" w:rsidRPr="00167B3D" w:rsidRDefault="00167B3D" w:rsidP="00167B3D">
      <w:pPr>
        <w:rPr>
          <w:b/>
          <w:color w:val="000000"/>
          <w:sz w:val="28"/>
          <w:szCs w:val="28"/>
        </w:rPr>
      </w:pPr>
    </w:p>
    <w:p w14:paraId="595775F3" w14:textId="15C3E24D" w:rsidR="00167B3D" w:rsidRPr="00167B3D" w:rsidRDefault="00167B3D" w:rsidP="00167B3D">
      <w:pPr>
        <w:rPr>
          <w:color w:val="000000"/>
          <w:sz w:val="28"/>
          <w:szCs w:val="28"/>
        </w:rPr>
      </w:pPr>
      <w:r w:rsidRPr="00167B3D">
        <w:rPr>
          <w:color w:val="000000"/>
          <w:sz w:val="28"/>
          <w:szCs w:val="28"/>
          <w:vertAlign w:val="superscript"/>
        </w:rPr>
        <w:t>1</w:t>
      </w:r>
      <w:r w:rsidRPr="00167B3D">
        <w:rPr>
          <w:color w:val="000000"/>
          <w:sz w:val="28"/>
          <w:szCs w:val="28"/>
        </w:rPr>
        <w:t>Physics Department, University of Florence</w:t>
      </w:r>
    </w:p>
    <w:p w14:paraId="0B54BE74" w14:textId="16CD646A" w:rsidR="00167B3D" w:rsidRPr="00167B3D" w:rsidRDefault="00167B3D" w:rsidP="00167B3D">
      <w:pPr>
        <w:rPr>
          <w:color w:val="000000"/>
          <w:sz w:val="28"/>
          <w:szCs w:val="28"/>
        </w:rPr>
      </w:pPr>
      <w:r w:rsidRPr="00167B3D">
        <w:rPr>
          <w:color w:val="000000"/>
          <w:sz w:val="28"/>
          <w:szCs w:val="28"/>
          <w:vertAlign w:val="superscript"/>
        </w:rPr>
        <w:t>2</w:t>
      </w:r>
      <w:r w:rsidRPr="00167B3D">
        <w:rPr>
          <w:color w:val="000000"/>
          <w:sz w:val="28"/>
          <w:szCs w:val="28"/>
        </w:rPr>
        <w:t>National Institute of Optics, National Research Council</w:t>
      </w:r>
    </w:p>
    <w:p w14:paraId="160C3464" w14:textId="4D1B0D14" w:rsidR="00CA3842" w:rsidRPr="006965B3" w:rsidRDefault="00167B3D" w:rsidP="00167B3D">
      <w:pPr>
        <w:pStyle w:val="Default"/>
        <w:spacing w:after="200"/>
        <w:contextualSpacing/>
        <w:rPr>
          <w:rFonts w:asciiTheme="minorHAnsi" w:hAnsiTheme="minorHAnsi" w:cstheme="minorHAnsi"/>
          <w:sz w:val="28"/>
          <w:szCs w:val="28"/>
        </w:rPr>
      </w:pPr>
      <w:r w:rsidRPr="00167B3D">
        <w:rPr>
          <w:sz w:val="28"/>
          <w:szCs w:val="28"/>
          <w:vertAlign w:val="superscript"/>
        </w:rPr>
        <w:t>3</w:t>
      </w:r>
      <w:r w:rsidRPr="00167B3D">
        <w:rPr>
          <w:sz w:val="28"/>
          <w:szCs w:val="28"/>
        </w:rPr>
        <w:t>LENS, European Laboratory for Non-Linear Spectroscopy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9B3C6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672BDF5" w14:textId="77777777" w:rsidR="00167B3D" w:rsidRDefault="00167B3D" w:rsidP="00167B3D">
      <w:pPr>
        <w:rPr>
          <w:bCs/>
          <w:color w:val="000000"/>
          <w:szCs w:val="24"/>
        </w:rPr>
      </w:pPr>
      <w:r w:rsidRPr="008161EB">
        <w:rPr>
          <w:bCs/>
          <w:color w:val="000000"/>
          <w:szCs w:val="24"/>
        </w:rPr>
        <w:t xml:space="preserve">L. </w:t>
      </w:r>
      <w:proofErr w:type="spellStart"/>
      <w:r w:rsidRPr="008161EB">
        <w:rPr>
          <w:bCs/>
          <w:color w:val="000000"/>
          <w:szCs w:val="24"/>
        </w:rPr>
        <w:t>Gardini</w:t>
      </w:r>
      <w:proofErr w:type="spellEnd"/>
      <w:r w:rsidRPr="008161EB">
        <w:rPr>
          <w:bCs/>
          <w:color w:val="000000"/>
          <w:szCs w:val="24"/>
        </w:rPr>
        <w:t xml:space="preserve"> </w:t>
      </w:r>
    </w:p>
    <w:p w14:paraId="7CB2DD32" w14:textId="19B34FC4" w:rsidR="00167B3D" w:rsidRPr="008161EB" w:rsidRDefault="00167B3D" w:rsidP="00167B3D">
      <w:pPr>
        <w:rPr>
          <w:bCs/>
          <w:szCs w:val="24"/>
        </w:rPr>
      </w:pPr>
      <w:hyperlink r:id="rId12" w:history="1">
        <w:r w:rsidRPr="008161EB">
          <w:rPr>
            <w:rStyle w:val="Hyperlink"/>
            <w:bCs/>
            <w:szCs w:val="24"/>
          </w:rPr>
          <w:t>gardini@lens.unifi.it</w:t>
        </w:r>
      </w:hyperlink>
    </w:p>
    <w:p w14:paraId="0FF3E6F9" w14:textId="77777777" w:rsidR="006965B3" w:rsidRDefault="006965B3" w:rsidP="004E0C5A">
      <w:pPr>
        <w:outlineLvl w:val="0"/>
        <w:rPr>
          <w:rFonts w:asciiTheme="minorHAnsi" w:eastAsia="Times New Roman" w:hAnsiTheme="minorHAnsi" w:cstheme="minorHAnsi"/>
          <w:b/>
          <w:szCs w:val="24"/>
        </w:rPr>
      </w:pPr>
    </w:p>
    <w:p w14:paraId="226D0BF0" w14:textId="186FB15C"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1C01A52A" w14:textId="2B3DFBFC" w:rsidR="00167B3D" w:rsidRPr="008161EB" w:rsidRDefault="00167B3D" w:rsidP="00167B3D">
      <w:pPr>
        <w:rPr>
          <w:bCs/>
          <w:szCs w:val="24"/>
        </w:rPr>
      </w:pPr>
      <w:hyperlink r:id="rId13" w:history="1">
        <w:r w:rsidRPr="008161EB">
          <w:rPr>
            <w:rStyle w:val="Hyperlink"/>
            <w:bCs/>
            <w:szCs w:val="24"/>
          </w:rPr>
          <w:t>kashchuk@lens.unifi.it</w:t>
        </w:r>
      </w:hyperlink>
    </w:p>
    <w:p w14:paraId="0629EC97" w14:textId="47DA4FC9" w:rsidR="00167B3D" w:rsidRPr="008161EB" w:rsidRDefault="00167B3D" w:rsidP="00167B3D">
      <w:pPr>
        <w:rPr>
          <w:bCs/>
          <w:szCs w:val="24"/>
        </w:rPr>
      </w:pPr>
      <w:hyperlink r:id="rId14" w:history="1">
        <w:r w:rsidRPr="008161EB">
          <w:rPr>
            <w:rStyle w:val="Hyperlink"/>
            <w:bCs/>
            <w:szCs w:val="24"/>
          </w:rPr>
          <w:t>pavone@lens.unifi.it</w:t>
        </w:r>
      </w:hyperlink>
      <w:r w:rsidRPr="008161EB">
        <w:rPr>
          <w:bCs/>
          <w:szCs w:val="24"/>
        </w:rPr>
        <w:t xml:space="preserve"> </w:t>
      </w:r>
    </w:p>
    <w:p w14:paraId="7B6AF3F3" w14:textId="4719E7B1" w:rsidR="003B5E26" w:rsidRPr="00B07A3B" w:rsidRDefault="00167B3D" w:rsidP="00167B3D">
      <w:pPr>
        <w:outlineLvl w:val="0"/>
        <w:rPr>
          <w:rFonts w:asciiTheme="minorHAnsi" w:hAnsiTheme="minorHAnsi" w:cstheme="minorHAnsi"/>
          <w:b/>
          <w:sz w:val="22"/>
          <w:szCs w:val="22"/>
        </w:rPr>
      </w:pPr>
      <w:hyperlink r:id="rId15" w:history="1">
        <w:r w:rsidRPr="00EB039E">
          <w:rPr>
            <w:rStyle w:val="Hyperlink"/>
            <w:bCs/>
            <w:szCs w:val="24"/>
          </w:rPr>
          <w:t>capitanio@lens.unifi.it</w:t>
        </w:r>
      </w:hyperlink>
      <w:r>
        <w:rPr>
          <w:bCs/>
          <w:color w:val="000000"/>
          <w:szCs w:val="24"/>
        </w:rPr>
        <w:t xml:space="preserve"> </w:t>
      </w: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496064E2"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C5E03A363E73A34AAA989062EB3A2AC7"/>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4B49B1AD" w14:textId="7B2C689B" w:rsidR="004D00AC" w:rsidRPr="00037828" w:rsidRDefault="00347E8E" w:rsidP="004D00AC">
      <w:pPr>
        <w:spacing w:before="6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require a microscope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Pr>
          <w:rFonts w:asciiTheme="minorHAnsi" w:eastAsia="Times New Roman" w:hAnsiTheme="minorHAnsi" w:cstheme="minorHAnsi"/>
          <w:b/>
          <w:bCs/>
          <w:szCs w:val="24"/>
        </w:rPr>
        <w:t xml:space="preserve"> </w:t>
      </w:r>
      <w:sdt>
        <w:sdtPr>
          <w:rPr>
            <w:rFonts w:asciiTheme="minorHAnsi" w:eastAsia="Times New Roman" w:hAnsiTheme="minorHAnsi" w:cstheme="minorHAnsi"/>
            <w:b/>
            <w:bCs/>
            <w:szCs w:val="24"/>
          </w:rPr>
          <w:id w:val="-1530717101"/>
          <w:placeholder>
            <w:docPart w:val="2CC358908310644D860DE7F178FD1566"/>
          </w:placeholder>
          <w:temporary/>
          <w:showingPlcHdr/>
          <w:text/>
        </w:sdtPr>
        <w:sdtEndPr>
          <w:rPr>
            <w:b w:val="0"/>
            <w:bCs w:val="0"/>
          </w:rPr>
        </w:sdtEndPr>
        <w:sdtContent>
          <w:r w:rsidR="004D00AC" w:rsidRPr="00B07A3B">
            <w:rPr>
              <w:rFonts w:asciiTheme="minorHAnsi" w:eastAsia="Times New Roman" w:hAnsiTheme="minorHAnsi" w:cstheme="minorHAnsi"/>
              <w:b/>
              <w:bCs/>
              <w:color w:val="808080"/>
              <w:szCs w:val="24"/>
              <w:shd w:val="clear" w:color="auto" w:fill="FFFF00"/>
            </w:rPr>
            <w:t>Enter Yes or No.</w:t>
          </w:r>
        </w:sdtContent>
      </w:sdt>
      <w:r w:rsidR="004D00AC" w:rsidRPr="00B07A3B">
        <w:rPr>
          <w:rFonts w:asciiTheme="minorHAnsi" w:eastAsia="Times New Roman" w:hAnsiTheme="minorHAnsi" w:cstheme="minorHAnsi"/>
          <w:b/>
          <w:szCs w:val="24"/>
        </w:rPr>
        <w:t xml:space="preserve">  </w:t>
      </w:r>
    </w:p>
    <w:p w14:paraId="2BAD1175" w14:textId="7C058781" w:rsidR="004D00AC" w:rsidRPr="00347E8E" w:rsidRDefault="00347E8E" w:rsidP="00347E8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you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Pr="00B07A3B">
        <w:rPr>
          <w:rFonts w:asciiTheme="minorHAnsi" w:eastAsia="Times New Roman" w:hAnsiTheme="minorHAnsi" w:cstheme="minorHAnsi"/>
          <w:szCs w:val="24"/>
        </w:rPr>
        <w:t>record the microscope images using our scope kit (through a camera port or one of the oculars). Please list the make and model of your microscope</w:t>
      </w:r>
      <w:r>
        <w:rPr>
          <w:rFonts w:asciiTheme="minorHAnsi" w:eastAsia="Times New Roman" w:hAnsiTheme="minorHAnsi" w:cstheme="minorHAnsi"/>
          <w:szCs w:val="24"/>
        </w:rPr>
        <w:t xml:space="preserve"> here:</w:t>
      </w:r>
      <w:r>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604027048"/>
          <w:placeholder>
            <w:docPart w:val="ED8CF7627305954087A6F0AFE154CBD1"/>
          </w:placeholder>
          <w:temporary/>
          <w:showingPlcHdr/>
          <w:text/>
        </w:sdtPr>
        <w:sdtContent>
          <w:r w:rsidR="004D00AC" w:rsidRPr="00B07A3B">
            <w:rPr>
              <w:rFonts w:asciiTheme="minorHAnsi" w:eastAsia="Times New Roman" w:hAnsiTheme="minorHAnsi" w:cstheme="minorHAnsi"/>
              <w:b/>
              <w:bCs/>
              <w:color w:val="808080"/>
              <w:szCs w:val="24"/>
              <w:shd w:val="clear" w:color="auto" w:fill="FFFF00"/>
            </w:rPr>
            <w:t>Enter make and model of microscope.</w:t>
          </w:r>
        </w:sdtContent>
      </w:sdt>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77777777"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21382455"/>
          <w:placeholder>
            <w:docPart w:val="9D97E2504D628D48B91D32167EEE1DE2"/>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29ABA811" w14:textId="7D5B99B7"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6"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7"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87138">
        <w:rPr>
          <w:rFonts w:asciiTheme="minorHAnsi" w:eastAsia="Times New Roman" w:hAnsiTheme="minorHAnsi" w:cstheme="minorHAnsi"/>
          <w:szCs w:val="24"/>
          <w:highlight w:val="yellow"/>
        </w:rPr>
        <w:t>project page</w:t>
      </w:r>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9B3C6D"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9B3C6D"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9B3C6D"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9B3C6D"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6D60EB46" w:rsidR="004D00AC" w:rsidRPr="00B07A3B" w:rsidRDefault="00BD228E" w:rsidP="004D00AC">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4D00AC" w:rsidRPr="00B07A3B">
        <w:rPr>
          <w:rFonts w:asciiTheme="minorHAnsi" w:eastAsia="Times New Roman" w:hAnsiTheme="minorHAnsi" w:cstheme="minorHAnsi"/>
          <w:b/>
          <w:szCs w:val="24"/>
        </w:rPr>
        <w:t>. Filming location:</w:t>
      </w:r>
      <w:r w:rsidR="004D00AC" w:rsidRPr="00B07A3B">
        <w:rPr>
          <w:rFonts w:asciiTheme="minorHAnsi" w:eastAsia="Times New Roman" w:hAnsiTheme="minorHAnsi" w:cstheme="minorHAnsi"/>
          <w:szCs w:val="24"/>
        </w:rPr>
        <w:t xml:space="preserve"> Will the filming need to take place in multiple locations</w:t>
      </w:r>
      <w:r w:rsidR="004D00AC">
        <w:rPr>
          <w:rFonts w:asciiTheme="minorHAnsi" w:eastAsia="Times New Roman" w:hAnsiTheme="minorHAnsi" w:cstheme="minorHAnsi"/>
          <w:szCs w:val="24"/>
        </w:rPr>
        <w:t xml:space="preserve"> (greater than walking distance)</w:t>
      </w:r>
      <w:r w:rsidR="004D00AC" w:rsidRPr="00B07A3B">
        <w:rPr>
          <w:rFonts w:asciiTheme="minorHAnsi" w:eastAsia="Times New Roman" w:hAnsiTheme="minorHAnsi" w:cstheme="minorHAnsi"/>
          <w:szCs w:val="24"/>
        </w:rPr>
        <w:t xml:space="preserve">? </w:t>
      </w:r>
      <w:r w:rsidR="004D00AC"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004D00AC"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1385A5C2"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500C44">
        <w:rPr>
          <w:rFonts w:asciiTheme="minorHAnsi" w:hAnsiTheme="minorHAnsi" w:cstheme="minorHAnsi"/>
          <w:b/>
          <w:color w:val="000000" w:themeColor="text1"/>
          <w:szCs w:val="24"/>
        </w:rPr>
        <w:t>47</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9B3C6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9B3C6D"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9B3C6D"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9B3C6D"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9B3C6D"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9B3C6D"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9B3C6D"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3F0E32ED"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442C1CB" w14:textId="3EC381D6" w:rsidR="006965B3" w:rsidRPr="00313E9F" w:rsidRDefault="007D5BA2" w:rsidP="00313E9F">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Optical Setup</w:t>
      </w:r>
    </w:p>
    <w:p w14:paraId="201164AF" w14:textId="77777777" w:rsidR="006965B3" w:rsidRPr="00313E9F" w:rsidRDefault="006965B3" w:rsidP="006965B3">
      <w:pPr>
        <w:pStyle w:val="ListParagraph"/>
        <w:ind w:left="0"/>
        <w:jc w:val="both"/>
        <w:rPr>
          <w:rFonts w:cs="Calibri"/>
          <w:bCs/>
          <w:color w:val="000000" w:themeColor="text1"/>
        </w:rPr>
      </w:pPr>
    </w:p>
    <w:p w14:paraId="5068DE4A" w14:textId="44B67CCF" w:rsidR="00454F0E" w:rsidRDefault="007D5BA2" w:rsidP="007D5BA2">
      <w:pPr>
        <w:pStyle w:val="ListParagraph"/>
        <w:numPr>
          <w:ilvl w:val="1"/>
          <w:numId w:val="44"/>
        </w:numPr>
        <w:jc w:val="both"/>
        <w:rPr>
          <w:szCs w:val="24"/>
        </w:rPr>
      </w:pPr>
      <w:r>
        <w:rPr>
          <w:rFonts w:cs="Calibri"/>
          <w:color w:val="000000" w:themeColor="text1"/>
          <w:shd w:val="clear" w:color="auto" w:fill="FFFFFF"/>
        </w:rPr>
        <w:t xml:space="preserve">To set up the optical system, mount one set of </w:t>
      </w:r>
      <w:r w:rsidRPr="0026067C">
        <w:rPr>
          <w:szCs w:val="24"/>
        </w:rPr>
        <w:t>acousto-optic deflectors</w:t>
      </w:r>
      <w:r>
        <w:rPr>
          <w:szCs w:val="24"/>
        </w:rPr>
        <w:t xml:space="preserve"> onto a </w:t>
      </w:r>
      <w:r w:rsidR="00454F0E" w:rsidRPr="00454F0E">
        <w:rPr>
          <w:szCs w:val="24"/>
        </w:rPr>
        <w:t xml:space="preserve">linear translator with </w:t>
      </w:r>
      <w:r>
        <w:rPr>
          <w:szCs w:val="24"/>
        </w:rPr>
        <w:t xml:space="preserve">a </w:t>
      </w:r>
      <w:r w:rsidR="00454F0E" w:rsidRPr="00454F0E">
        <w:rPr>
          <w:szCs w:val="24"/>
        </w:rPr>
        <w:t>micrometer drive</w:t>
      </w:r>
      <w:r>
        <w:rPr>
          <w:szCs w:val="24"/>
        </w:rPr>
        <w:t xml:space="preserve"> </w:t>
      </w:r>
      <w:r>
        <w:rPr>
          <w:b/>
          <w:bCs/>
          <w:szCs w:val="24"/>
        </w:rPr>
        <w:t>[1]</w:t>
      </w:r>
      <w:r w:rsidR="00454F0E" w:rsidRPr="00454F0E">
        <w:rPr>
          <w:szCs w:val="24"/>
        </w:rPr>
        <w:t xml:space="preserve"> and displace </w:t>
      </w:r>
      <w:r>
        <w:rPr>
          <w:szCs w:val="24"/>
        </w:rPr>
        <w:t>the deflectors</w:t>
      </w:r>
      <w:r w:rsidR="00454F0E" w:rsidRPr="00454F0E">
        <w:rPr>
          <w:szCs w:val="24"/>
        </w:rPr>
        <w:t xml:space="preserve"> until the crystal edge gets close to the laser beam</w:t>
      </w:r>
      <w:r>
        <w:rPr>
          <w:szCs w:val="24"/>
        </w:rPr>
        <w:t xml:space="preserve"> </w:t>
      </w:r>
      <w:r>
        <w:rPr>
          <w:b/>
          <w:bCs/>
          <w:szCs w:val="24"/>
        </w:rPr>
        <w:t>[2]</w:t>
      </w:r>
      <w:r w:rsidR="00454F0E" w:rsidRPr="00454F0E">
        <w:rPr>
          <w:szCs w:val="24"/>
        </w:rPr>
        <w:t xml:space="preserve">. </w:t>
      </w:r>
      <w:r>
        <w:rPr>
          <w:szCs w:val="24"/>
        </w:rPr>
        <w:t>R</w:t>
      </w:r>
      <w:r w:rsidR="00454F0E" w:rsidRPr="00454F0E">
        <w:rPr>
          <w:szCs w:val="24"/>
        </w:rPr>
        <w:t>eplace the objective with an iris, centered on the threaded objective housing</w:t>
      </w:r>
      <w:r>
        <w:rPr>
          <w:szCs w:val="24"/>
        </w:rPr>
        <w:t xml:space="preserve"> </w:t>
      </w:r>
      <w:r>
        <w:rPr>
          <w:b/>
          <w:bCs/>
          <w:szCs w:val="24"/>
        </w:rPr>
        <w:t>[3]</w:t>
      </w:r>
      <w:r w:rsidR="00454F0E" w:rsidRPr="00454F0E">
        <w:rPr>
          <w:szCs w:val="24"/>
        </w:rPr>
        <w:t xml:space="preserve">, and </w:t>
      </w:r>
      <w:r>
        <w:rPr>
          <w:szCs w:val="24"/>
        </w:rPr>
        <w:t>adjust</w:t>
      </w:r>
      <w:r w:rsidR="00454F0E" w:rsidRPr="00454F0E">
        <w:rPr>
          <w:szCs w:val="24"/>
        </w:rPr>
        <w:t xml:space="preserve"> </w:t>
      </w:r>
      <w:r>
        <w:rPr>
          <w:szCs w:val="24"/>
        </w:rPr>
        <w:t>the</w:t>
      </w:r>
      <w:r w:rsidR="00454F0E" w:rsidRPr="00454F0E">
        <w:rPr>
          <w:szCs w:val="24"/>
        </w:rPr>
        <w:t xml:space="preserve"> aperture to fit the objective back aperture size</w:t>
      </w:r>
      <w:r>
        <w:rPr>
          <w:szCs w:val="24"/>
        </w:rPr>
        <w:t xml:space="preserve"> </w:t>
      </w:r>
      <w:r>
        <w:rPr>
          <w:b/>
          <w:bCs/>
          <w:szCs w:val="24"/>
        </w:rPr>
        <w:t>[4]</w:t>
      </w:r>
      <w:r w:rsidR="00454F0E" w:rsidRPr="00454F0E">
        <w:rPr>
          <w:szCs w:val="24"/>
        </w:rPr>
        <w:t>.</w:t>
      </w:r>
    </w:p>
    <w:p w14:paraId="2B786449" w14:textId="77777777" w:rsidR="007D5BA2" w:rsidRDefault="007D5BA2" w:rsidP="007D5BA2">
      <w:pPr>
        <w:pStyle w:val="ListParagraph"/>
        <w:ind w:left="907"/>
        <w:jc w:val="both"/>
        <w:rPr>
          <w:szCs w:val="24"/>
        </w:rPr>
      </w:pPr>
    </w:p>
    <w:p w14:paraId="3C849470" w14:textId="3F4973C3" w:rsidR="007D5BA2" w:rsidRDefault="007D5BA2" w:rsidP="007D5BA2">
      <w:pPr>
        <w:pStyle w:val="ListParagraph"/>
        <w:numPr>
          <w:ilvl w:val="2"/>
          <w:numId w:val="44"/>
        </w:numPr>
        <w:jc w:val="both"/>
        <w:rPr>
          <w:szCs w:val="24"/>
        </w:rPr>
      </w:pPr>
      <w:r>
        <w:rPr>
          <w:szCs w:val="24"/>
        </w:rPr>
        <w:t>WIDE: Talent mounting AOD onto translator</w:t>
      </w:r>
    </w:p>
    <w:p w14:paraId="7FEACD63" w14:textId="5391104F" w:rsidR="007D5BA2" w:rsidRDefault="007D5BA2" w:rsidP="007D5BA2">
      <w:pPr>
        <w:pStyle w:val="ListParagraph"/>
        <w:numPr>
          <w:ilvl w:val="2"/>
          <w:numId w:val="44"/>
        </w:numPr>
        <w:jc w:val="both"/>
        <w:rPr>
          <w:szCs w:val="24"/>
        </w:rPr>
      </w:pPr>
      <w:r>
        <w:rPr>
          <w:szCs w:val="24"/>
        </w:rPr>
        <w:t>Talent displacing deflectors</w:t>
      </w:r>
    </w:p>
    <w:p w14:paraId="649AF4F6" w14:textId="51E1C84E" w:rsidR="007D5BA2" w:rsidRDefault="007D5BA2" w:rsidP="007D5BA2">
      <w:pPr>
        <w:pStyle w:val="ListParagraph"/>
        <w:numPr>
          <w:ilvl w:val="2"/>
          <w:numId w:val="44"/>
        </w:numPr>
        <w:jc w:val="both"/>
        <w:rPr>
          <w:szCs w:val="24"/>
        </w:rPr>
      </w:pPr>
      <w:r>
        <w:rPr>
          <w:szCs w:val="24"/>
        </w:rPr>
        <w:t>Talent replacing objective</w:t>
      </w:r>
    </w:p>
    <w:p w14:paraId="5DCE4535" w14:textId="6E61DD8B" w:rsidR="007D5BA2" w:rsidRPr="00454F0E" w:rsidRDefault="007D5BA2" w:rsidP="007D5BA2">
      <w:pPr>
        <w:pStyle w:val="ListParagraph"/>
        <w:numPr>
          <w:ilvl w:val="2"/>
          <w:numId w:val="44"/>
        </w:numPr>
        <w:jc w:val="both"/>
        <w:rPr>
          <w:szCs w:val="24"/>
        </w:rPr>
      </w:pPr>
      <w:r>
        <w:rPr>
          <w:szCs w:val="24"/>
        </w:rPr>
        <w:t>Talent adjusting aperture</w:t>
      </w:r>
    </w:p>
    <w:p w14:paraId="6224A2B5" w14:textId="77777777" w:rsidR="00454F0E" w:rsidRPr="00454F0E" w:rsidRDefault="00454F0E" w:rsidP="007D5BA2">
      <w:pPr>
        <w:pStyle w:val="ListParagraph"/>
        <w:ind w:left="360"/>
        <w:jc w:val="both"/>
        <w:rPr>
          <w:szCs w:val="24"/>
        </w:rPr>
      </w:pPr>
    </w:p>
    <w:p w14:paraId="3282F430" w14:textId="540363B0" w:rsidR="00454F0E" w:rsidRDefault="00454F0E" w:rsidP="007D5BA2">
      <w:pPr>
        <w:pStyle w:val="ListParagraph"/>
        <w:numPr>
          <w:ilvl w:val="1"/>
          <w:numId w:val="44"/>
        </w:numPr>
        <w:jc w:val="both"/>
        <w:rPr>
          <w:szCs w:val="24"/>
        </w:rPr>
      </w:pPr>
      <w:r w:rsidRPr="00454F0E">
        <w:rPr>
          <w:szCs w:val="24"/>
        </w:rPr>
        <w:t>Move the translator toward the laser beam until the portion of the beam blocked by the piezo crystal is visible after the iris</w:t>
      </w:r>
      <w:r w:rsidR="007D5BA2">
        <w:rPr>
          <w:szCs w:val="24"/>
        </w:rPr>
        <w:t xml:space="preserve"> </w:t>
      </w:r>
      <w:r w:rsidR="007D5BA2">
        <w:rPr>
          <w:b/>
          <w:bCs/>
          <w:szCs w:val="24"/>
        </w:rPr>
        <w:t>[1]</w:t>
      </w:r>
      <w:r w:rsidR="007D5BA2">
        <w:rPr>
          <w:szCs w:val="24"/>
        </w:rPr>
        <w:t xml:space="preserve"> and</w:t>
      </w:r>
      <w:r w:rsidRPr="00454F0E">
        <w:rPr>
          <w:szCs w:val="24"/>
        </w:rPr>
        <w:t xml:space="preserve"> turn the translator slightly backward </w:t>
      </w:r>
      <w:r w:rsidR="007D5BA2">
        <w:rPr>
          <w:szCs w:val="24"/>
        </w:rPr>
        <w:t>until the</w:t>
      </w:r>
      <w:r w:rsidRPr="00454F0E">
        <w:rPr>
          <w:szCs w:val="24"/>
        </w:rPr>
        <w:t xml:space="preserve"> beam completely fill</w:t>
      </w:r>
      <w:r w:rsidR="007D5BA2">
        <w:rPr>
          <w:szCs w:val="24"/>
        </w:rPr>
        <w:t>s</w:t>
      </w:r>
      <w:r w:rsidRPr="00454F0E">
        <w:rPr>
          <w:szCs w:val="24"/>
        </w:rPr>
        <w:t xml:space="preserve"> the iris aperture </w:t>
      </w:r>
      <w:r w:rsidR="007D5BA2">
        <w:rPr>
          <w:b/>
          <w:bCs/>
          <w:szCs w:val="24"/>
        </w:rPr>
        <w:t>[2]</w:t>
      </w:r>
      <w:r w:rsidRPr="00454F0E">
        <w:rPr>
          <w:szCs w:val="24"/>
        </w:rPr>
        <w:t>.</w:t>
      </w:r>
    </w:p>
    <w:p w14:paraId="2114301B" w14:textId="77777777" w:rsidR="007D5BA2" w:rsidRDefault="007D5BA2" w:rsidP="007D5BA2">
      <w:pPr>
        <w:pStyle w:val="ListParagraph"/>
        <w:ind w:left="907"/>
        <w:jc w:val="both"/>
        <w:rPr>
          <w:szCs w:val="24"/>
        </w:rPr>
      </w:pPr>
    </w:p>
    <w:p w14:paraId="180D5F08" w14:textId="49B7EF3A" w:rsidR="007D5BA2" w:rsidRDefault="007D5BA2" w:rsidP="007D5BA2">
      <w:pPr>
        <w:pStyle w:val="ListParagraph"/>
        <w:numPr>
          <w:ilvl w:val="2"/>
          <w:numId w:val="44"/>
        </w:numPr>
        <w:jc w:val="both"/>
        <w:rPr>
          <w:szCs w:val="24"/>
        </w:rPr>
      </w:pPr>
      <w:r>
        <w:rPr>
          <w:szCs w:val="24"/>
        </w:rPr>
        <w:t>Translator being moved</w:t>
      </w:r>
    </w:p>
    <w:p w14:paraId="30614E07" w14:textId="6D5FB2CC" w:rsidR="007D5BA2" w:rsidRPr="00454F0E" w:rsidRDefault="007D5BA2" w:rsidP="007D5BA2">
      <w:pPr>
        <w:pStyle w:val="ListParagraph"/>
        <w:numPr>
          <w:ilvl w:val="2"/>
          <w:numId w:val="44"/>
        </w:numPr>
        <w:jc w:val="both"/>
        <w:rPr>
          <w:szCs w:val="24"/>
        </w:rPr>
      </w:pPr>
      <w:r>
        <w:rPr>
          <w:szCs w:val="24"/>
        </w:rPr>
        <w:t>Translator being turned</w:t>
      </w:r>
    </w:p>
    <w:p w14:paraId="64DEA7A2" w14:textId="77777777" w:rsidR="00454F0E" w:rsidRPr="00454F0E" w:rsidRDefault="00454F0E" w:rsidP="007D5BA2">
      <w:pPr>
        <w:pStyle w:val="ListParagraph"/>
        <w:ind w:left="360"/>
        <w:jc w:val="both"/>
        <w:rPr>
          <w:szCs w:val="24"/>
        </w:rPr>
      </w:pPr>
    </w:p>
    <w:p w14:paraId="4CD1D5A8" w14:textId="59A1264A" w:rsidR="00454F0E" w:rsidRDefault="007D5BA2" w:rsidP="007D5BA2">
      <w:pPr>
        <w:pStyle w:val="ListParagraph"/>
        <w:numPr>
          <w:ilvl w:val="1"/>
          <w:numId w:val="44"/>
        </w:numPr>
        <w:jc w:val="both"/>
        <w:rPr>
          <w:szCs w:val="24"/>
        </w:rPr>
      </w:pPr>
      <w:r>
        <w:rPr>
          <w:szCs w:val="24"/>
        </w:rPr>
        <w:t>After repeating the setup for a second set of</w:t>
      </w:r>
      <w:r w:rsidR="00454F0E" w:rsidRPr="00454F0E">
        <w:rPr>
          <w:szCs w:val="24"/>
        </w:rPr>
        <w:t xml:space="preserve"> </w:t>
      </w:r>
      <w:r w:rsidRPr="0026067C">
        <w:rPr>
          <w:szCs w:val="24"/>
        </w:rPr>
        <w:t>acousto-optic deflectors</w:t>
      </w:r>
      <w:r>
        <w:rPr>
          <w:szCs w:val="24"/>
        </w:rPr>
        <w:t xml:space="preserve"> </w:t>
      </w:r>
      <w:r>
        <w:rPr>
          <w:b/>
          <w:bCs/>
          <w:szCs w:val="24"/>
        </w:rPr>
        <w:t>[1]</w:t>
      </w:r>
      <w:r>
        <w:rPr>
          <w:szCs w:val="24"/>
        </w:rPr>
        <w:t>, measure</w:t>
      </w:r>
      <w:r w:rsidR="00454F0E" w:rsidRPr="00454F0E">
        <w:rPr>
          <w:szCs w:val="24"/>
        </w:rPr>
        <w:t xml:space="preserve"> the time lag from the </w:t>
      </w:r>
      <w:r>
        <w:rPr>
          <w:szCs w:val="24"/>
        </w:rPr>
        <w:t>q</w:t>
      </w:r>
      <w:r w:rsidRPr="0026067C">
        <w:rPr>
          <w:szCs w:val="24"/>
        </w:rPr>
        <w:t xml:space="preserve">uadrant </w:t>
      </w:r>
      <w:r>
        <w:rPr>
          <w:szCs w:val="24"/>
        </w:rPr>
        <w:t>p</w:t>
      </w:r>
      <w:r w:rsidRPr="0026067C">
        <w:rPr>
          <w:szCs w:val="24"/>
        </w:rPr>
        <w:t xml:space="preserve">hotodiode </w:t>
      </w:r>
      <w:r>
        <w:rPr>
          <w:szCs w:val="24"/>
        </w:rPr>
        <w:t>d</w:t>
      </w:r>
      <w:r w:rsidRPr="0026067C">
        <w:rPr>
          <w:szCs w:val="24"/>
        </w:rPr>
        <w:t xml:space="preserve">etectors </w:t>
      </w:r>
      <w:r w:rsidR="00454F0E" w:rsidRPr="00454F0E">
        <w:rPr>
          <w:szCs w:val="24"/>
        </w:rPr>
        <w:t>while rapidly moving a beam on a bead stuck on the surface of the coverslip</w:t>
      </w:r>
      <w:r>
        <w:rPr>
          <w:szCs w:val="24"/>
        </w:rPr>
        <w:t xml:space="preserve"> to c</w:t>
      </w:r>
      <w:r w:rsidRPr="00454F0E">
        <w:rPr>
          <w:szCs w:val="24"/>
        </w:rPr>
        <w:t xml:space="preserve">heck the response time of the feedback loop </w:t>
      </w:r>
      <w:r>
        <w:rPr>
          <w:b/>
          <w:bCs/>
          <w:szCs w:val="24"/>
        </w:rPr>
        <w:t>[2]</w:t>
      </w:r>
      <w:r w:rsidR="00454F0E" w:rsidRPr="00454F0E">
        <w:rPr>
          <w:szCs w:val="24"/>
        </w:rPr>
        <w:t>.</w:t>
      </w:r>
    </w:p>
    <w:p w14:paraId="1646B80E" w14:textId="77777777" w:rsidR="007D5BA2" w:rsidRDefault="007D5BA2" w:rsidP="007D5BA2">
      <w:pPr>
        <w:pStyle w:val="ListParagraph"/>
        <w:ind w:left="907"/>
        <w:jc w:val="both"/>
        <w:rPr>
          <w:szCs w:val="24"/>
        </w:rPr>
      </w:pPr>
    </w:p>
    <w:p w14:paraId="234643BB" w14:textId="6BE33245" w:rsidR="007D5BA2" w:rsidRDefault="007D5BA2" w:rsidP="007D5BA2">
      <w:pPr>
        <w:pStyle w:val="ListParagraph"/>
        <w:numPr>
          <w:ilvl w:val="2"/>
          <w:numId w:val="44"/>
        </w:numPr>
        <w:jc w:val="both"/>
        <w:rPr>
          <w:szCs w:val="24"/>
        </w:rPr>
      </w:pPr>
      <w:r>
        <w:rPr>
          <w:szCs w:val="24"/>
        </w:rPr>
        <w:t>Talent mounting AOD onto setup</w:t>
      </w:r>
    </w:p>
    <w:p w14:paraId="060C75A9" w14:textId="10AF14CD" w:rsidR="007D5BA2" w:rsidRPr="00454F0E" w:rsidRDefault="007D5BA2" w:rsidP="007D5BA2">
      <w:pPr>
        <w:pStyle w:val="ListParagraph"/>
        <w:numPr>
          <w:ilvl w:val="2"/>
          <w:numId w:val="44"/>
        </w:numPr>
        <w:jc w:val="both"/>
        <w:rPr>
          <w:szCs w:val="24"/>
        </w:rPr>
      </w:pPr>
      <w:r>
        <w:rPr>
          <w:szCs w:val="24"/>
        </w:rPr>
        <w:t>Talent measuring time lag while moving beam</w:t>
      </w:r>
    </w:p>
    <w:p w14:paraId="28FE65C6" w14:textId="77777777" w:rsidR="00454F0E" w:rsidRPr="00F0707A" w:rsidRDefault="00454F0E" w:rsidP="007D5BA2">
      <w:pPr>
        <w:pStyle w:val="ListParagraph"/>
        <w:ind w:left="360"/>
      </w:pPr>
    </w:p>
    <w:p w14:paraId="42932B4E" w14:textId="7BF9F4ED" w:rsidR="00454F0E" w:rsidRPr="00454F0E" w:rsidRDefault="00B262B9" w:rsidP="00454F0E">
      <w:pPr>
        <w:pStyle w:val="ListParagraph"/>
        <w:numPr>
          <w:ilvl w:val="0"/>
          <w:numId w:val="44"/>
        </w:numPr>
        <w:jc w:val="both"/>
        <w:rPr>
          <w:b/>
          <w:bCs/>
        </w:rPr>
      </w:pPr>
      <w:r>
        <w:rPr>
          <w:b/>
          <w:bCs/>
        </w:rPr>
        <w:t>Bead Trap Setup</w:t>
      </w:r>
    </w:p>
    <w:p w14:paraId="340823F5" w14:textId="77777777" w:rsidR="007D5BA2" w:rsidRDefault="007D5BA2" w:rsidP="007D5BA2">
      <w:pPr>
        <w:pStyle w:val="ListParagraph"/>
        <w:ind w:left="360"/>
        <w:jc w:val="both"/>
        <w:rPr>
          <w:szCs w:val="24"/>
        </w:rPr>
      </w:pPr>
    </w:p>
    <w:p w14:paraId="12884DB0" w14:textId="31FB0CF0" w:rsidR="007D5BA2" w:rsidRPr="007024E1" w:rsidRDefault="007D5BA2" w:rsidP="007024E1">
      <w:pPr>
        <w:pStyle w:val="ListParagraph"/>
        <w:numPr>
          <w:ilvl w:val="1"/>
          <w:numId w:val="44"/>
        </w:numPr>
        <w:jc w:val="both"/>
        <w:rPr>
          <w:szCs w:val="24"/>
        </w:rPr>
      </w:pPr>
      <w:r>
        <w:rPr>
          <w:szCs w:val="24"/>
        </w:rPr>
        <w:t xml:space="preserve">To </w:t>
      </w:r>
      <w:r w:rsidR="00D7008B">
        <w:rPr>
          <w:szCs w:val="24"/>
        </w:rPr>
        <w:t>set up a bead trap</w:t>
      </w:r>
      <w:r>
        <w:rPr>
          <w:szCs w:val="24"/>
        </w:rPr>
        <w:t>, first dilute 20 microlites o</w:t>
      </w:r>
      <w:r w:rsidR="007024E1">
        <w:rPr>
          <w:szCs w:val="24"/>
        </w:rPr>
        <w:t>f</w:t>
      </w:r>
      <w:r>
        <w:rPr>
          <w:szCs w:val="24"/>
        </w:rPr>
        <w:t xml:space="preserve"> 1.2-micron, 10% solid</w:t>
      </w:r>
      <w:r w:rsidR="00454F0E" w:rsidRPr="00454F0E">
        <w:rPr>
          <w:szCs w:val="24"/>
        </w:rPr>
        <w:t xml:space="preserve"> silica beads in 1</w:t>
      </w:r>
      <w:r>
        <w:rPr>
          <w:szCs w:val="24"/>
        </w:rPr>
        <w:t>-</w:t>
      </w:r>
      <w:r w:rsidR="00454F0E" w:rsidRPr="00454F0E">
        <w:rPr>
          <w:szCs w:val="24"/>
        </w:rPr>
        <w:t xml:space="preserve">1.5 </w:t>
      </w:r>
      <w:r>
        <w:rPr>
          <w:szCs w:val="24"/>
        </w:rPr>
        <w:t>milliliters</w:t>
      </w:r>
      <w:r w:rsidR="00454F0E" w:rsidRPr="00454F0E">
        <w:rPr>
          <w:szCs w:val="24"/>
        </w:rPr>
        <w:t xml:space="preserve"> of acetone</w:t>
      </w:r>
      <w:r>
        <w:rPr>
          <w:szCs w:val="24"/>
        </w:rPr>
        <w:t xml:space="preserve"> with</w:t>
      </w:r>
      <w:r w:rsidR="00454F0E" w:rsidRPr="00454F0E">
        <w:rPr>
          <w:szCs w:val="24"/>
        </w:rPr>
        <w:t xml:space="preserve"> </w:t>
      </w:r>
      <w:proofErr w:type="spellStart"/>
      <w:r w:rsidR="00454F0E" w:rsidRPr="00454F0E">
        <w:rPr>
          <w:szCs w:val="24"/>
        </w:rPr>
        <w:t>vortex</w:t>
      </w:r>
      <w:r>
        <w:rPr>
          <w:szCs w:val="24"/>
        </w:rPr>
        <w:t>ing</w:t>
      </w:r>
      <w:proofErr w:type="spellEnd"/>
      <w:r w:rsidR="00454F0E" w:rsidRPr="00454F0E">
        <w:rPr>
          <w:szCs w:val="24"/>
        </w:rPr>
        <w:t xml:space="preserve"> and </w:t>
      </w:r>
      <w:r>
        <w:rPr>
          <w:szCs w:val="24"/>
        </w:rPr>
        <w:t xml:space="preserve">30 seconds of </w:t>
      </w:r>
      <w:r w:rsidR="00454F0E" w:rsidRPr="00454F0E">
        <w:rPr>
          <w:szCs w:val="24"/>
        </w:rPr>
        <w:t>sonicat</w:t>
      </w:r>
      <w:r>
        <w:rPr>
          <w:szCs w:val="24"/>
        </w:rPr>
        <w:t xml:space="preserve">ion </w:t>
      </w:r>
      <w:r>
        <w:rPr>
          <w:b/>
          <w:bCs/>
          <w:szCs w:val="24"/>
        </w:rPr>
        <w:t>[1]</w:t>
      </w:r>
      <w:r>
        <w:rPr>
          <w:szCs w:val="24"/>
        </w:rPr>
        <w:t>.</w:t>
      </w:r>
      <w:r w:rsidR="007024E1" w:rsidRPr="007024E1">
        <w:rPr>
          <w:szCs w:val="24"/>
        </w:rPr>
        <w:t xml:space="preserve"> </w:t>
      </w:r>
      <w:r w:rsidR="007024E1">
        <w:rPr>
          <w:szCs w:val="24"/>
        </w:rPr>
        <w:t xml:space="preserve">After sonicating, collect the beads by centrifugation </w:t>
      </w:r>
      <w:r w:rsidR="007024E1">
        <w:rPr>
          <w:b/>
          <w:bCs/>
          <w:szCs w:val="24"/>
        </w:rPr>
        <w:t>[</w:t>
      </w:r>
      <w:r w:rsidR="007024E1">
        <w:rPr>
          <w:b/>
          <w:bCs/>
          <w:szCs w:val="24"/>
        </w:rPr>
        <w:t>2</w:t>
      </w:r>
      <w:r w:rsidR="007024E1">
        <w:rPr>
          <w:b/>
          <w:bCs/>
          <w:szCs w:val="24"/>
        </w:rPr>
        <w:t>-TXT]</w:t>
      </w:r>
      <w:r w:rsidR="007024E1">
        <w:rPr>
          <w:szCs w:val="24"/>
        </w:rPr>
        <w:t xml:space="preserve"> and resuspend the bead pellet in 1 milliliter of fresh acetone for a second wash </w:t>
      </w:r>
      <w:r w:rsidR="007024E1">
        <w:rPr>
          <w:b/>
          <w:bCs/>
          <w:szCs w:val="24"/>
        </w:rPr>
        <w:t>[</w:t>
      </w:r>
      <w:r w:rsidR="007024E1">
        <w:rPr>
          <w:b/>
          <w:bCs/>
          <w:szCs w:val="24"/>
        </w:rPr>
        <w:t>3</w:t>
      </w:r>
      <w:r w:rsidR="007024E1">
        <w:rPr>
          <w:b/>
          <w:bCs/>
          <w:szCs w:val="24"/>
        </w:rPr>
        <w:t>]</w:t>
      </w:r>
      <w:r w:rsidR="007024E1">
        <w:rPr>
          <w:szCs w:val="24"/>
        </w:rPr>
        <w:t>.</w:t>
      </w:r>
    </w:p>
    <w:p w14:paraId="64C1DE67" w14:textId="77777777" w:rsidR="007D5BA2" w:rsidRDefault="007D5BA2" w:rsidP="007D5BA2">
      <w:pPr>
        <w:pStyle w:val="ListParagraph"/>
        <w:ind w:left="907"/>
        <w:jc w:val="both"/>
        <w:rPr>
          <w:szCs w:val="24"/>
        </w:rPr>
      </w:pPr>
    </w:p>
    <w:p w14:paraId="488DC9BC" w14:textId="270922F9" w:rsidR="007D5BA2" w:rsidRPr="007024E1" w:rsidRDefault="007D5BA2" w:rsidP="007024E1">
      <w:pPr>
        <w:pStyle w:val="ListParagraph"/>
        <w:numPr>
          <w:ilvl w:val="2"/>
          <w:numId w:val="44"/>
        </w:numPr>
        <w:jc w:val="both"/>
        <w:rPr>
          <w:szCs w:val="24"/>
        </w:rPr>
      </w:pPr>
      <w:r>
        <w:rPr>
          <w:szCs w:val="24"/>
        </w:rPr>
        <w:t>WIDE: Talent sonicating beads, with bead and acetone containers visible in frame</w:t>
      </w:r>
    </w:p>
    <w:p w14:paraId="7DD56842" w14:textId="479A6E2F" w:rsidR="007D5BA2" w:rsidRPr="007D5BA2" w:rsidRDefault="007D5BA2" w:rsidP="007D5BA2">
      <w:pPr>
        <w:pStyle w:val="ListParagraph"/>
        <w:numPr>
          <w:ilvl w:val="2"/>
          <w:numId w:val="44"/>
        </w:numPr>
        <w:jc w:val="both"/>
        <w:rPr>
          <w:szCs w:val="24"/>
        </w:rPr>
      </w:pPr>
      <w:r>
        <w:rPr>
          <w:szCs w:val="24"/>
        </w:rPr>
        <w:t xml:space="preserve">Talent placing tube into centrifuge </w:t>
      </w:r>
      <w:r>
        <w:rPr>
          <w:b/>
          <w:bCs/>
          <w:szCs w:val="24"/>
        </w:rPr>
        <w:t xml:space="preserve">TEXT: 2 min, 18,500 x </w:t>
      </w:r>
      <w:r>
        <w:rPr>
          <w:b/>
          <w:bCs/>
          <w:i/>
          <w:iCs/>
          <w:szCs w:val="24"/>
        </w:rPr>
        <w:t>g</w:t>
      </w:r>
      <w:r>
        <w:rPr>
          <w:b/>
          <w:bCs/>
          <w:szCs w:val="24"/>
        </w:rPr>
        <w:t>, RT</w:t>
      </w:r>
    </w:p>
    <w:p w14:paraId="0A81E628" w14:textId="719B4FB6" w:rsidR="007D5BA2" w:rsidRDefault="007D5BA2" w:rsidP="007D5BA2">
      <w:pPr>
        <w:pStyle w:val="ListParagraph"/>
        <w:numPr>
          <w:ilvl w:val="2"/>
          <w:numId w:val="44"/>
        </w:numPr>
        <w:jc w:val="both"/>
        <w:rPr>
          <w:szCs w:val="24"/>
        </w:rPr>
      </w:pPr>
      <w:r>
        <w:rPr>
          <w:szCs w:val="24"/>
        </w:rPr>
        <w:t>Shot of pellet, then acetone being added to pellet, with acetone container visible in frame</w:t>
      </w:r>
    </w:p>
    <w:p w14:paraId="6E4DDEB8" w14:textId="77777777" w:rsidR="007D5BA2" w:rsidRDefault="007D5BA2" w:rsidP="007D5BA2">
      <w:pPr>
        <w:pStyle w:val="ListParagraph"/>
        <w:ind w:left="1627"/>
        <w:jc w:val="both"/>
        <w:rPr>
          <w:szCs w:val="24"/>
        </w:rPr>
      </w:pPr>
    </w:p>
    <w:p w14:paraId="41ABA9BB" w14:textId="2484360A" w:rsidR="007D5BA2" w:rsidRDefault="007D5BA2" w:rsidP="007D5BA2">
      <w:pPr>
        <w:pStyle w:val="ListParagraph"/>
        <w:numPr>
          <w:ilvl w:val="1"/>
          <w:numId w:val="44"/>
        </w:numPr>
        <w:jc w:val="both"/>
        <w:rPr>
          <w:szCs w:val="24"/>
        </w:rPr>
      </w:pPr>
      <w:r>
        <w:rPr>
          <w:szCs w:val="24"/>
        </w:rPr>
        <w:t xml:space="preserve">After the second acetone wash, wash the beads three times in 1 milliliter of fresh pentyl acetate per wash under the same centrifuge conditions </w:t>
      </w:r>
      <w:r>
        <w:rPr>
          <w:b/>
          <w:bCs/>
          <w:szCs w:val="24"/>
        </w:rPr>
        <w:t>[1]</w:t>
      </w:r>
      <w:r>
        <w:rPr>
          <w:szCs w:val="24"/>
        </w:rPr>
        <w:t xml:space="preserve"> and resuspend the pellet in 100 microliters of 1% nitrocellulose in 900 microliters of</w:t>
      </w:r>
      <w:r w:rsidRPr="007D5BA2">
        <w:rPr>
          <w:szCs w:val="24"/>
        </w:rPr>
        <w:t xml:space="preserve"> </w:t>
      </w:r>
      <w:r w:rsidRPr="00454F0E">
        <w:rPr>
          <w:szCs w:val="24"/>
        </w:rPr>
        <w:t>pentyl acetate</w:t>
      </w:r>
      <w:r>
        <w:rPr>
          <w:szCs w:val="24"/>
        </w:rPr>
        <w:t xml:space="preserve"> </w:t>
      </w:r>
      <w:r>
        <w:rPr>
          <w:b/>
          <w:bCs/>
          <w:szCs w:val="24"/>
        </w:rPr>
        <w:t>[2-TXT]</w:t>
      </w:r>
      <w:r>
        <w:rPr>
          <w:szCs w:val="24"/>
        </w:rPr>
        <w:t>.</w:t>
      </w:r>
    </w:p>
    <w:p w14:paraId="7F19ED21" w14:textId="77777777" w:rsidR="007D5BA2" w:rsidRDefault="007D5BA2" w:rsidP="007D5BA2">
      <w:pPr>
        <w:pStyle w:val="ListParagraph"/>
        <w:ind w:left="907"/>
        <w:jc w:val="both"/>
        <w:rPr>
          <w:szCs w:val="24"/>
        </w:rPr>
      </w:pPr>
    </w:p>
    <w:p w14:paraId="2FE5F8BD" w14:textId="130EA0BA" w:rsidR="007D5BA2" w:rsidRDefault="007D5BA2" w:rsidP="007D5BA2">
      <w:pPr>
        <w:pStyle w:val="ListParagraph"/>
        <w:numPr>
          <w:ilvl w:val="2"/>
          <w:numId w:val="44"/>
        </w:numPr>
        <w:jc w:val="both"/>
        <w:rPr>
          <w:szCs w:val="24"/>
        </w:rPr>
      </w:pPr>
      <w:r>
        <w:rPr>
          <w:szCs w:val="24"/>
        </w:rPr>
        <w:t>Talent adding pentyl acetate to beads, with pentyl acetate container visible in frame</w:t>
      </w:r>
    </w:p>
    <w:p w14:paraId="18BFB548" w14:textId="225CAAE7" w:rsidR="00454F0E" w:rsidRPr="00084017" w:rsidRDefault="007D5BA2" w:rsidP="00084017">
      <w:pPr>
        <w:pStyle w:val="ListParagraph"/>
        <w:numPr>
          <w:ilvl w:val="2"/>
          <w:numId w:val="44"/>
        </w:numPr>
        <w:jc w:val="both"/>
        <w:rPr>
          <w:szCs w:val="24"/>
        </w:rPr>
      </w:pPr>
      <w:r>
        <w:rPr>
          <w:szCs w:val="24"/>
        </w:rPr>
        <w:t>Shot of pellet, then</w:t>
      </w:r>
      <w:r w:rsidRPr="007D5BA2">
        <w:rPr>
          <w:szCs w:val="24"/>
        </w:rPr>
        <w:t xml:space="preserve"> </w:t>
      </w:r>
      <w:r>
        <w:rPr>
          <w:szCs w:val="24"/>
        </w:rPr>
        <w:t xml:space="preserve">pentyl acetate being added to beads, with pentyl acetate and nitrocellulose containers visible in frame </w:t>
      </w:r>
      <w:r>
        <w:rPr>
          <w:b/>
          <w:bCs/>
          <w:szCs w:val="24"/>
        </w:rPr>
        <w:t xml:space="preserve">TEXT: Optional: Store beads at 4 °C </w:t>
      </w:r>
      <w:r w:rsidR="00084017">
        <w:rPr>
          <w:b/>
          <w:bCs/>
          <w:szCs w:val="24"/>
        </w:rPr>
        <w:t xml:space="preserve">≤2 </w:t>
      </w:r>
      <w:proofErr w:type="spellStart"/>
      <w:r w:rsidR="00084017">
        <w:rPr>
          <w:b/>
          <w:bCs/>
          <w:szCs w:val="24"/>
        </w:rPr>
        <w:t>mo</w:t>
      </w:r>
      <w:proofErr w:type="spellEnd"/>
    </w:p>
    <w:p w14:paraId="728C9112" w14:textId="77777777" w:rsidR="00454F0E" w:rsidRPr="00454F0E" w:rsidRDefault="00454F0E" w:rsidP="00084017">
      <w:pPr>
        <w:pStyle w:val="ListParagraph"/>
        <w:ind w:left="360"/>
        <w:jc w:val="both"/>
        <w:rPr>
          <w:szCs w:val="24"/>
        </w:rPr>
      </w:pPr>
    </w:p>
    <w:p w14:paraId="3028D40C" w14:textId="6A68159B" w:rsidR="00B262B9" w:rsidRDefault="00B262B9" w:rsidP="00084017">
      <w:pPr>
        <w:pStyle w:val="ListParagraph"/>
        <w:numPr>
          <w:ilvl w:val="1"/>
          <w:numId w:val="44"/>
        </w:numPr>
        <w:jc w:val="both"/>
        <w:rPr>
          <w:szCs w:val="24"/>
        </w:rPr>
      </w:pPr>
      <w:r>
        <w:rPr>
          <w:szCs w:val="24"/>
        </w:rPr>
        <w:t xml:space="preserve">Next, use a pure ethanol-soaked piece of lab tissue to carefully wipe a </w:t>
      </w:r>
      <w:r w:rsidR="00454F0E" w:rsidRPr="00454F0E">
        <w:rPr>
          <w:szCs w:val="24"/>
        </w:rPr>
        <w:t>24</w:t>
      </w:r>
      <w:r>
        <w:rPr>
          <w:szCs w:val="24"/>
        </w:rPr>
        <w:t>-</w:t>
      </w:r>
      <w:r w:rsidR="00454F0E" w:rsidRPr="00454F0E">
        <w:rPr>
          <w:szCs w:val="24"/>
        </w:rPr>
        <w:t xml:space="preserve"> x 24</w:t>
      </w:r>
      <w:r>
        <w:rPr>
          <w:szCs w:val="24"/>
        </w:rPr>
        <w:t>-millimeter</w:t>
      </w:r>
      <w:r w:rsidR="00454F0E" w:rsidRPr="00454F0E">
        <w:rPr>
          <w:szCs w:val="24"/>
        </w:rPr>
        <w:t xml:space="preserve"> glass coverslip </w:t>
      </w:r>
      <w:r>
        <w:rPr>
          <w:b/>
          <w:bCs/>
          <w:szCs w:val="24"/>
        </w:rPr>
        <w:t>[1]</w:t>
      </w:r>
      <w:r>
        <w:rPr>
          <w:szCs w:val="24"/>
        </w:rPr>
        <w:t xml:space="preserve"> before</w:t>
      </w:r>
      <w:r w:rsidR="00454F0E" w:rsidRPr="00454F0E">
        <w:rPr>
          <w:szCs w:val="24"/>
        </w:rPr>
        <w:t xml:space="preserve"> </w:t>
      </w:r>
      <w:r>
        <w:rPr>
          <w:szCs w:val="24"/>
        </w:rPr>
        <w:t>using</w:t>
      </w:r>
      <w:r w:rsidR="00454F0E" w:rsidRPr="00454F0E">
        <w:rPr>
          <w:szCs w:val="24"/>
        </w:rPr>
        <w:t xml:space="preserve"> clean tweezers</w:t>
      </w:r>
      <w:r>
        <w:rPr>
          <w:szCs w:val="24"/>
        </w:rPr>
        <w:t xml:space="preserve"> to</w:t>
      </w:r>
      <w:r w:rsidR="00454F0E" w:rsidRPr="00454F0E">
        <w:rPr>
          <w:szCs w:val="24"/>
        </w:rPr>
        <w:t xml:space="preserve"> rinse </w:t>
      </w:r>
      <w:r>
        <w:rPr>
          <w:szCs w:val="24"/>
        </w:rPr>
        <w:t>the glass</w:t>
      </w:r>
      <w:r w:rsidR="00454F0E" w:rsidRPr="00454F0E">
        <w:rPr>
          <w:szCs w:val="24"/>
        </w:rPr>
        <w:t xml:space="preserve"> directly </w:t>
      </w:r>
      <w:r>
        <w:rPr>
          <w:szCs w:val="24"/>
        </w:rPr>
        <w:t>in the</w:t>
      </w:r>
      <w:r w:rsidR="00454F0E" w:rsidRPr="00454F0E">
        <w:rPr>
          <w:szCs w:val="24"/>
        </w:rPr>
        <w:t xml:space="preserve"> ethanol</w:t>
      </w:r>
      <w:r>
        <w:rPr>
          <w:szCs w:val="24"/>
        </w:rPr>
        <w:t xml:space="preserve"> </w:t>
      </w:r>
      <w:r>
        <w:rPr>
          <w:b/>
          <w:bCs/>
          <w:szCs w:val="24"/>
        </w:rPr>
        <w:t>[2]</w:t>
      </w:r>
      <w:r>
        <w:rPr>
          <w:szCs w:val="24"/>
        </w:rPr>
        <w:t xml:space="preserve"> and allowing the coverslip to</w:t>
      </w:r>
      <w:r w:rsidR="00454F0E" w:rsidRPr="00454F0E">
        <w:rPr>
          <w:szCs w:val="24"/>
        </w:rPr>
        <w:t xml:space="preserve"> dry under gentle </w:t>
      </w:r>
      <w:r w:rsidR="007024E1" w:rsidRPr="00454F0E">
        <w:rPr>
          <w:szCs w:val="24"/>
        </w:rPr>
        <w:t>nitrogen</w:t>
      </w:r>
      <w:r w:rsidR="007024E1">
        <w:rPr>
          <w:szCs w:val="24"/>
        </w:rPr>
        <w:t xml:space="preserve"> </w:t>
      </w:r>
      <w:r w:rsidR="00454F0E" w:rsidRPr="00454F0E">
        <w:rPr>
          <w:szCs w:val="24"/>
        </w:rPr>
        <w:t xml:space="preserve">flow </w:t>
      </w:r>
      <w:r>
        <w:rPr>
          <w:b/>
          <w:bCs/>
          <w:szCs w:val="24"/>
        </w:rPr>
        <w:t>[3-TXT]</w:t>
      </w:r>
      <w:r w:rsidR="00454F0E" w:rsidRPr="00454F0E">
        <w:rPr>
          <w:szCs w:val="24"/>
        </w:rPr>
        <w:t>.</w:t>
      </w:r>
    </w:p>
    <w:p w14:paraId="504994C5" w14:textId="77777777" w:rsidR="00B262B9" w:rsidRDefault="00B262B9" w:rsidP="00B262B9">
      <w:pPr>
        <w:pStyle w:val="ListParagraph"/>
        <w:ind w:left="907"/>
        <w:jc w:val="both"/>
        <w:rPr>
          <w:szCs w:val="24"/>
        </w:rPr>
      </w:pPr>
    </w:p>
    <w:p w14:paraId="3C83595D" w14:textId="5B0EA532" w:rsidR="00B262B9" w:rsidRDefault="00B262B9" w:rsidP="00B262B9">
      <w:pPr>
        <w:pStyle w:val="ListParagraph"/>
        <w:numPr>
          <w:ilvl w:val="2"/>
          <w:numId w:val="44"/>
        </w:numPr>
        <w:jc w:val="both"/>
        <w:rPr>
          <w:szCs w:val="24"/>
        </w:rPr>
      </w:pPr>
      <w:r>
        <w:rPr>
          <w:szCs w:val="24"/>
        </w:rPr>
        <w:t>Coverslip being wiped, with ethanol container visible in frame</w:t>
      </w:r>
    </w:p>
    <w:p w14:paraId="5BE4664C" w14:textId="0FDD6B60" w:rsidR="00B262B9" w:rsidRDefault="00B262B9" w:rsidP="00B262B9">
      <w:pPr>
        <w:pStyle w:val="ListParagraph"/>
        <w:numPr>
          <w:ilvl w:val="2"/>
          <w:numId w:val="44"/>
        </w:numPr>
        <w:jc w:val="both"/>
        <w:rPr>
          <w:szCs w:val="24"/>
        </w:rPr>
      </w:pPr>
      <w:r>
        <w:rPr>
          <w:szCs w:val="24"/>
        </w:rPr>
        <w:t>Coverslip being dipped into ethanol</w:t>
      </w:r>
    </w:p>
    <w:p w14:paraId="3C6CF80C" w14:textId="2402BEB8" w:rsidR="00B262B9" w:rsidRPr="00B262B9" w:rsidRDefault="00B262B9" w:rsidP="00B262B9">
      <w:pPr>
        <w:pStyle w:val="ListParagraph"/>
        <w:numPr>
          <w:ilvl w:val="2"/>
          <w:numId w:val="44"/>
        </w:numPr>
        <w:jc w:val="both"/>
        <w:rPr>
          <w:szCs w:val="24"/>
        </w:rPr>
      </w:pPr>
      <w:r>
        <w:rPr>
          <w:szCs w:val="24"/>
        </w:rPr>
        <w:t xml:space="preserve">Coverslip being dried </w:t>
      </w:r>
      <w:r>
        <w:rPr>
          <w:b/>
          <w:bCs/>
          <w:szCs w:val="24"/>
        </w:rPr>
        <w:t>TEXT: Repeat until all visible residue removed</w:t>
      </w:r>
    </w:p>
    <w:p w14:paraId="29A599EE" w14:textId="77777777" w:rsidR="00454F0E" w:rsidRPr="00454F0E" w:rsidRDefault="00454F0E" w:rsidP="00B262B9">
      <w:pPr>
        <w:pStyle w:val="ListParagraph"/>
        <w:ind w:left="360"/>
        <w:jc w:val="both"/>
        <w:rPr>
          <w:szCs w:val="24"/>
        </w:rPr>
      </w:pPr>
    </w:p>
    <w:p w14:paraId="78AB2654" w14:textId="0FA7A11B" w:rsidR="00454F0E" w:rsidRDefault="00B262B9" w:rsidP="00B262B9">
      <w:pPr>
        <w:pStyle w:val="ListParagraph"/>
        <w:numPr>
          <w:ilvl w:val="1"/>
          <w:numId w:val="44"/>
        </w:numPr>
        <w:jc w:val="both"/>
        <w:rPr>
          <w:szCs w:val="24"/>
        </w:rPr>
      </w:pPr>
      <w:r>
        <w:rPr>
          <w:szCs w:val="24"/>
        </w:rPr>
        <w:t xml:space="preserve">Vortex and sonicate the prepared </w:t>
      </w:r>
      <w:r w:rsidR="00454F0E" w:rsidRPr="00454F0E">
        <w:rPr>
          <w:szCs w:val="24"/>
        </w:rPr>
        <w:t>silica bead stock</w:t>
      </w:r>
      <w:r>
        <w:rPr>
          <w:szCs w:val="24"/>
        </w:rPr>
        <w:t xml:space="preserve"> for 30 seconds </w:t>
      </w:r>
      <w:r>
        <w:rPr>
          <w:b/>
          <w:bCs/>
          <w:szCs w:val="24"/>
        </w:rPr>
        <w:t>[1]</w:t>
      </w:r>
      <w:r>
        <w:rPr>
          <w:szCs w:val="24"/>
        </w:rPr>
        <w:t xml:space="preserve"> and use an ethanol-cleaned, 24- x 60-millimeter coverslip to smear 2 microliters </w:t>
      </w:r>
      <w:r w:rsidR="00454F0E" w:rsidRPr="00454F0E">
        <w:rPr>
          <w:szCs w:val="24"/>
        </w:rPr>
        <w:t>of silica bead</w:t>
      </w:r>
      <w:r>
        <w:rPr>
          <w:szCs w:val="24"/>
        </w:rPr>
        <w:t xml:space="preserve"> </w:t>
      </w:r>
      <w:r w:rsidR="00454F0E" w:rsidRPr="00454F0E">
        <w:rPr>
          <w:szCs w:val="24"/>
        </w:rPr>
        <w:t>solution on</w:t>
      </w:r>
      <w:r>
        <w:rPr>
          <w:szCs w:val="24"/>
        </w:rPr>
        <w:t>to</w:t>
      </w:r>
      <w:r w:rsidR="00454F0E" w:rsidRPr="00454F0E">
        <w:rPr>
          <w:szCs w:val="24"/>
        </w:rPr>
        <w:t xml:space="preserve"> </w:t>
      </w:r>
      <w:r w:rsidR="007024E1">
        <w:rPr>
          <w:szCs w:val="24"/>
        </w:rPr>
        <w:t>the</w:t>
      </w:r>
      <w:r w:rsidR="00454F0E" w:rsidRPr="00454F0E">
        <w:rPr>
          <w:szCs w:val="24"/>
        </w:rPr>
        <w:t xml:space="preserve"> surface of the </w:t>
      </w:r>
      <w:r>
        <w:rPr>
          <w:szCs w:val="24"/>
        </w:rPr>
        <w:t xml:space="preserve">smaller </w:t>
      </w:r>
      <w:r w:rsidR="00454F0E" w:rsidRPr="00454F0E">
        <w:rPr>
          <w:szCs w:val="24"/>
        </w:rPr>
        <w:t>coverslip</w:t>
      </w:r>
      <w:r>
        <w:rPr>
          <w:szCs w:val="24"/>
        </w:rPr>
        <w:t xml:space="preserve"> </w:t>
      </w:r>
      <w:r>
        <w:rPr>
          <w:b/>
          <w:bCs/>
          <w:szCs w:val="24"/>
        </w:rPr>
        <w:t>[2]</w:t>
      </w:r>
      <w:r w:rsidR="00454F0E" w:rsidRPr="00454F0E">
        <w:rPr>
          <w:szCs w:val="24"/>
        </w:rPr>
        <w:t>.</w:t>
      </w:r>
    </w:p>
    <w:p w14:paraId="2889C657" w14:textId="77777777" w:rsidR="00B262B9" w:rsidRDefault="00B262B9" w:rsidP="00B262B9">
      <w:pPr>
        <w:pStyle w:val="ListParagraph"/>
        <w:ind w:left="907"/>
        <w:jc w:val="both"/>
        <w:rPr>
          <w:szCs w:val="24"/>
        </w:rPr>
      </w:pPr>
    </w:p>
    <w:p w14:paraId="2EFF87E1" w14:textId="76B64E2D" w:rsidR="00B262B9" w:rsidRDefault="00B262B9" w:rsidP="00B262B9">
      <w:pPr>
        <w:pStyle w:val="ListParagraph"/>
        <w:numPr>
          <w:ilvl w:val="2"/>
          <w:numId w:val="44"/>
        </w:numPr>
        <w:jc w:val="both"/>
        <w:rPr>
          <w:szCs w:val="24"/>
        </w:rPr>
      </w:pPr>
      <w:r>
        <w:rPr>
          <w:szCs w:val="24"/>
        </w:rPr>
        <w:t xml:space="preserve">Talent </w:t>
      </w:r>
      <w:proofErr w:type="spellStart"/>
      <w:r>
        <w:rPr>
          <w:szCs w:val="24"/>
        </w:rPr>
        <w:t>vortexing</w:t>
      </w:r>
      <w:proofErr w:type="spellEnd"/>
      <w:r>
        <w:rPr>
          <w:szCs w:val="24"/>
        </w:rPr>
        <w:t xml:space="preserve"> or sonicating beads</w:t>
      </w:r>
    </w:p>
    <w:p w14:paraId="4AE20411" w14:textId="132D1994" w:rsidR="00B262B9" w:rsidRPr="00454F0E" w:rsidRDefault="00B262B9" w:rsidP="00B262B9">
      <w:pPr>
        <w:pStyle w:val="ListParagraph"/>
        <w:numPr>
          <w:ilvl w:val="2"/>
          <w:numId w:val="44"/>
        </w:numPr>
        <w:jc w:val="both"/>
        <w:rPr>
          <w:szCs w:val="24"/>
        </w:rPr>
      </w:pPr>
      <w:r>
        <w:rPr>
          <w:szCs w:val="24"/>
        </w:rPr>
        <w:t>Beads being smeared onto coverslip</w:t>
      </w:r>
    </w:p>
    <w:p w14:paraId="58EA6611" w14:textId="77777777" w:rsidR="00454F0E" w:rsidRPr="00454F0E" w:rsidRDefault="00454F0E" w:rsidP="00B262B9">
      <w:pPr>
        <w:pStyle w:val="ListParagraph"/>
        <w:ind w:left="360"/>
        <w:jc w:val="both"/>
        <w:rPr>
          <w:szCs w:val="24"/>
        </w:rPr>
      </w:pPr>
    </w:p>
    <w:p w14:paraId="335A7644" w14:textId="264A8CE1" w:rsidR="00454F0E" w:rsidRDefault="00B262B9" w:rsidP="00B262B9">
      <w:pPr>
        <w:pStyle w:val="ListParagraph"/>
        <w:numPr>
          <w:ilvl w:val="1"/>
          <w:numId w:val="44"/>
        </w:numPr>
        <w:jc w:val="both"/>
        <w:rPr>
          <w:szCs w:val="24"/>
        </w:rPr>
      </w:pPr>
      <w:r>
        <w:rPr>
          <w:szCs w:val="24"/>
        </w:rPr>
        <w:t>While the beads are drying, c</w:t>
      </w:r>
      <w:r w:rsidR="00454F0E" w:rsidRPr="00454F0E">
        <w:rPr>
          <w:szCs w:val="24"/>
        </w:rPr>
        <w:t xml:space="preserve">lean </w:t>
      </w:r>
      <w:r>
        <w:rPr>
          <w:szCs w:val="24"/>
        </w:rPr>
        <w:t xml:space="preserve">a </w:t>
      </w:r>
      <w:r w:rsidR="00454F0E" w:rsidRPr="00454F0E">
        <w:rPr>
          <w:szCs w:val="24"/>
        </w:rPr>
        <w:t>26</w:t>
      </w:r>
      <w:r>
        <w:rPr>
          <w:szCs w:val="24"/>
        </w:rPr>
        <w:t>-</w:t>
      </w:r>
      <w:r w:rsidR="00454F0E" w:rsidRPr="00454F0E">
        <w:rPr>
          <w:szCs w:val="24"/>
        </w:rPr>
        <w:t xml:space="preserve"> x 76</w:t>
      </w:r>
      <w:r>
        <w:rPr>
          <w:szCs w:val="24"/>
        </w:rPr>
        <w:t xml:space="preserve">-millimeter slide as demonstrated </w:t>
      </w:r>
      <w:r>
        <w:rPr>
          <w:b/>
          <w:bCs/>
          <w:szCs w:val="24"/>
        </w:rPr>
        <w:t>[1]</w:t>
      </w:r>
      <w:r>
        <w:rPr>
          <w:szCs w:val="24"/>
        </w:rPr>
        <w:t xml:space="preserve"> and place two, 60-100-micron thick lines of 3-millimeter double-sided tape onto </w:t>
      </w:r>
      <w:r w:rsidR="007024E1">
        <w:rPr>
          <w:szCs w:val="24"/>
        </w:rPr>
        <w:t>the long edges</w:t>
      </w:r>
      <w:r>
        <w:rPr>
          <w:szCs w:val="24"/>
        </w:rPr>
        <w:t xml:space="preserve"> of the slide </w:t>
      </w:r>
      <w:r>
        <w:rPr>
          <w:b/>
          <w:bCs/>
          <w:szCs w:val="24"/>
        </w:rPr>
        <w:t>[2]</w:t>
      </w:r>
      <w:r>
        <w:rPr>
          <w:szCs w:val="24"/>
        </w:rPr>
        <w:t>.</w:t>
      </w:r>
    </w:p>
    <w:p w14:paraId="0ACC4E2E" w14:textId="77777777" w:rsidR="00B262B9" w:rsidRDefault="00B262B9" w:rsidP="00B262B9">
      <w:pPr>
        <w:pStyle w:val="ListParagraph"/>
        <w:ind w:left="907"/>
        <w:jc w:val="both"/>
        <w:rPr>
          <w:szCs w:val="24"/>
        </w:rPr>
      </w:pPr>
    </w:p>
    <w:p w14:paraId="2F112A64" w14:textId="453F16E6" w:rsidR="00B262B9" w:rsidRDefault="00B262B9" w:rsidP="00B262B9">
      <w:pPr>
        <w:pStyle w:val="ListParagraph"/>
        <w:numPr>
          <w:ilvl w:val="2"/>
          <w:numId w:val="44"/>
        </w:numPr>
        <w:jc w:val="both"/>
        <w:rPr>
          <w:szCs w:val="24"/>
        </w:rPr>
      </w:pPr>
      <w:r>
        <w:rPr>
          <w:szCs w:val="24"/>
        </w:rPr>
        <w:lastRenderedPageBreak/>
        <w:t>Talent cleaning slide</w:t>
      </w:r>
    </w:p>
    <w:p w14:paraId="205E3EB9" w14:textId="4E1A7754" w:rsidR="00B262B9" w:rsidRDefault="00B262B9" w:rsidP="00B262B9">
      <w:pPr>
        <w:pStyle w:val="ListParagraph"/>
        <w:numPr>
          <w:ilvl w:val="2"/>
          <w:numId w:val="44"/>
        </w:numPr>
        <w:jc w:val="both"/>
        <w:rPr>
          <w:szCs w:val="24"/>
        </w:rPr>
      </w:pPr>
      <w:r>
        <w:rPr>
          <w:szCs w:val="24"/>
        </w:rPr>
        <w:t>Tape being placed onto slide</w:t>
      </w:r>
    </w:p>
    <w:p w14:paraId="6860B3E5" w14:textId="77777777" w:rsidR="00B262B9" w:rsidRDefault="00B262B9" w:rsidP="00B262B9">
      <w:pPr>
        <w:pStyle w:val="ListParagraph"/>
        <w:ind w:left="1627"/>
        <w:jc w:val="both"/>
        <w:rPr>
          <w:szCs w:val="24"/>
        </w:rPr>
      </w:pPr>
    </w:p>
    <w:p w14:paraId="306281CE" w14:textId="15769F09" w:rsidR="00B262B9" w:rsidRDefault="00B262B9" w:rsidP="00B262B9">
      <w:pPr>
        <w:pStyle w:val="ListParagraph"/>
        <w:numPr>
          <w:ilvl w:val="1"/>
          <w:numId w:val="44"/>
        </w:numPr>
        <w:jc w:val="both"/>
        <w:rPr>
          <w:szCs w:val="24"/>
        </w:rPr>
      </w:pPr>
      <w:r>
        <w:rPr>
          <w:szCs w:val="24"/>
        </w:rPr>
        <w:t xml:space="preserve">Using clean tweezers, place the bead-coated coverslip onto the tape with the beads facing the inside of the slide chamber </w:t>
      </w:r>
      <w:r>
        <w:rPr>
          <w:b/>
          <w:bCs/>
          <w:szCs w:val="24"/>
        </w:rPr>
        <w:t>[1]</w:t>
      </w:r>
      <w:r>
        <w:rPr>
          <w:szCs w:val="24"/>
        </w:rPr>
        <w:t xml:space="preserve"> and fill the chamber with 50-millimolar phosphate buffer </w:t>
      </w:r>
      <w:r>
        <w:rPr>
          <w:b/>
          <w:bCs/>
          <w:szCs w:val="24"/>
        </w:rPr>
        <w:t>[2]</w:t>
      </w:r>
      <w:r>
        <w:rPr>
          <w:szCs w:val="24"/>
        </w:rPr>
        <w:t xml:space="preserve">. Then seal the chamber with silicon grease </w:t>
      </w:r>
      <w:r>
        <w:rPr>
          <w:b/>
          <w:bCs/>
          <w:szCs w:val="24"/>
        </w:rPr>
        <w:t>[3]</w:t>
      </w:r>
      <w:r>
        <w:rPr>
          <w:szCs w:val="24"/>
        </w:rPr>
        <w:t>.</w:t>
      </w:r>
    </w:p>
    <w:p w14:paraId="02BFEA46" w14:textId="77777777" w:rsidR="00C47CA7" w:rsidRDefault="00C47CA7" w:rsidP="00C47CA7">
      <w:pPr>
        <w:pStyle w:val="ListParagraph"/>
        <w:ind w:left="907"/>
        <w:jc w:val="both"/>
        <w:rPr>
          <w:szCs w:val="24"/>
        </w:rPr>
      </w:pPr>
    </w:p>
    <w:p w14:paraId="4260C51C" w14:textId="78C2E065" w:rsidR="00C47CA7" w:rsidRDefault="00C47CA7" w:rsidP="00C47CA7">
      <w:pPr>
        <w:pStyle w:val="ListParagraph"/>
        <w:numPr>
          <w:ilvl w:val="2"/>
          <w:numId w:val="44"/>
        </w:numPr>
        <w:jc w:val="both"/>
        <w:rPr>
          <w:szCs w:val="24"/>
        </w:rPr>
      </w:pPr>
      <w:r>
        <w:rPr>
          <w:szCs w:val="24"/>
        </w:rPr>
        <w:t>Coverslip being placed</w:t>
      </w:r>
    </w:p>
    <w:p w14:paraId="67278584" w14:textId="7FCC43EA" w:rsidR="00C47CA7" w:rsidRDefault="00C47CA7" w:rsidP="00C47CA7">
      <w:pPr>
        <w:pStyle w:val="ListParagraph"/>
        <w:numPr>
          <w:ilvl w:val="2"/>
          <w:numId w:val="44"/>
        </w:numPr>
        <w:jc w:val="both"/>
        <w:rPr>
          <w:szCs w:val="24"/>
        </w:rPr>
      </w:pPr>
      <w:r>
        <w:rPr>
          <w:szCs w:val="24"/>
        </w:rPr>
        <w:t>Chamber being filled</w:t>
      </w:r>
    </w:p>
    <w:p w14:paraId="5A56680F" w14:textId="57A10D16" w:rsidR="00C47CA7" w:rsidRPr="00454F0E" w:rsidRDefault="00C47CA7" w:rsidP="00C47CA7">
      <w:pPr>
        <w:pStyle w:val="ListParagraph"/>
        <w:numPr>
          <w:ilvl w:val="2"/>
          <w:numId w:val="44"/>
        </w:numPr>
        <w:jc w:val="both"/>
        <w:rPr>
          <w:szCs w:val="24"/>
        </w:rPr>
      </w:pPr>
      <w:r>
        <w:rPr>
          <w:szCs w:val="24"/>
        </w:rPr>
        <w:t>Chamber being sealed</w:t>
      </w:r>
    </w:p>
    <w:p w14:paraId="3005E3A5" w14:textId="77777777" w:rsidR="00454F0E" w:rsidRPr="00F0707A" w:rsidRDefault="00454F0E" w:rsidP="00D7008B">
      <w:pPr>
        <w:pStyle w:val="ListParagraph"/>
        <w:ind w:left="360"/>
        <w:jc w:val="both"/>
      </w:pPr>
    </w:p>
    <w:p w14:paraId="6CFAF50C" w14:textId="2BF83FE8" w:rsidR="00454F0E" w:rsidRPr="009B3C6D" w:rsidRDefault="00454F0E" w:rsidP="00454F0E">
      <w:pPr>
        <w:pStyle w:val="ListParagraph"/>
        <w:numPr>
          <w:ilvl w:val="0"/>
          <w:numId w:val="44"/>
        </w:numPr>
        <w:jc w:val="both"/>
        <w:rPr>
          <w:b/>
          <w:bCs/>
          <w:szCs w:val="24"/>
        </w:rPr>
      </w:pPr>
      <w:r w:rsidRPr="009B3C6D">
        <w:rPr>
          <w:b/>
          <w:bCs/>
          <w:szCs w:val="24"/>
        </w:rPr>
        <w:t xml:space="preserve">Trap </w:t>
      </w:r>
      <w:r w:rsidR="00D7008B" w:rsidRPr="009B3C6D">
        <w:rPr>
          <w:b/>
          <w:bCs/>
          <w:szCs w:val="24"/>
        </w:rPr>
        <w:t>P</w:t>
      </w:r>
      <w:r w:rsidRPr="009B3C6D">
        <w:rPr>
          <w:b/>
          <w:bCs/>
          <w:szCs w:val="24"/>
        </w:rPr>
        <w:t>osition</w:t>
      </w:r>
      <w:r w:rsidR="00A94094">
        <w:rPr>
          <w:b/>
          <w:bCs/>
          <w:szCs w:val="24"/>
        </w:rPr>
        <w:t>, Power, and Stiffness</w:t>
      </w:r>
      <w:r w:rsidRPr="009B3C6D">
        <w:rPr>
          <w:b/>
          <w:bCs/>
          <w:szCs w:val="24"/>
        </w:rPr>
        <w:t xml:space="preserve"> </w:t>
      </w:r>
      <w:r w:rsidR="00D7008B" w:rsidRPr="009B3C6D">
        <w:rPr>
          <w:b/>
          <w:bCs/>
          <w:szCs w:val="24"/>
        </w:rPr>
        <w:t>C</w:t>
      </w:r>
      <w:r w:rsidRPr="009B3C6D">
        <w:rPr>
          <w:b/>
          <w:bCs/>
          <w:szCs w:val="24"/>
        </w:rPr>
        <w:t>alibration</w:t>
      </w:r>
    </w:p>
    <w:p w14:paraId="7297D1D4" w14:textId="77777777" w:rsidR="00454F0E" w:rsidRPr="00454F0E" w:rsidRDefault="00454F0E" w:rsidP="009B3C6D">
      <w:pPr>
        <w:pStyle w:val="ListParagraph"/>
        <w:ind w:left="360"/>
        <w:rPr>
          <w:szCs w:val="24"/>
        </w:rPr>
      </w:pPr>
    </w:p>
    <w:p w14:paraId="1144BBC7" w14:textId="00D00359" w:rsidR="009B3C6D" w:rsidRDefault="009B3C6D" w:rsidP="009B3C6D">
      <w:pPr>
        <w:pStyle w:val="ListParagraph"/>
        <w:numPr>
          <w:ilvl w:val="1"/>
          <w:numId w:val="44"/>
        </w:numPr>
        <w:rPr>
          <w:szCs w:val="24"/>
        </w:rPr>
      </w:pPr>
      <w:r>
        <w:rPr>
          <w:szCs w:val="24"/>
        </w:rPr>
        <w:t>To calibrate the trap position,</w:t>
      </w:r>
      <w:r w:rsidR="00454F0E" w:rsidRPr="00454F0E">
        <w:rPr>
          <w:szCs w:val="24"/>
        </w:rPr>
        <w:t xml:space="preserve"> </w:t>
      </w:r>
      <w:r>
        <w:rPr>
          <w:szCs w:val="24"/>
        </w:rPr>
        <w:t>f</w:t>
      </w:r>
      <w:r w:rsidR="00454F0E" w:rsidRPr="009B3C6D">
        <w:rPr>
          <w:szCs w:val="24"/>
        </w:rPr>
        <w:t xml:space="preserve">ocus </w:t>
      </w:r>
      <w:r>
        <w:rPr>
          <w:szCs w:val="24"/>
        </w:rPr>
        <w:t xml:space="preserve">on </w:t>
      </w:r>
      <w:r w:rsidR="00454F0E" w:rsidRPr="009B3C6D">
        <w:rPr>
          <w:szCs w:val="24"/>
        </w:rPr>
        <w:t xml:space="preserve">a silica bead on the coverslip surface </w:t>
      </w:r>
      <w:r>
        <w:rPr>
          <w:szCs w:val="24"/>
        </w:rPr>
        <w:t>approximately 5 microns</w:t>
      </w:r>
      <w:r w:rsidR="00454F0E" w:rsidRPr="009B3C6D">
        <w:rPr>
          <w:szCs w:val="24"/>
        </w:rPr>
        <w:t xml:space="preserve"> from the center of the field of view </w:t>
      </w:r>
      <w:r>
        <w:rPr>
          <w:b/>
          <w:bCs/>
          <w:szCs w:val="24"/>
        </w:rPr>
        <w:t>[1]</w:t>
      </w:r>
      <w:r w:rsidR="00454F0E" w:rsidRPr="009B3C6D">
        <w:rPr>
          <w:szCs w:val="24"/>
        </w:rPr>
        <w:t xml:space="preserve"> and acquire an image of the </w:t>
      </w:r>
      <w:r>
        <w:rPr>
          <w:szCs w:val="24"/>
        </w:rPr>
        <w:t xml:space="preserve">field of view </w:t>
      </w:r>
      <w:r w:rsidRPr="009B3C6D">
        <w:rPr>
          <w:szCs w:val="24"/>
        </w:rPr>
        <w:t>before</w:t>
      </w:r>
      <w:r>
        <w:rPr>
          <w:szCs w:val="24"/>
        </w:rPr>
        <w:t xml:space="preserve"> using the stage to</w:t>
      </w:r>
      <w:r>
        <w:rPr>
          <w:b/>
          <w:bCs/>
          <w:szCs w:val="24"/>
        </w:rPr>
        <w:t xml:space="preserve"> </w:t>
      </w:r>
      <w:r>
        <w:rPr>
          <w:szCs w:val="24"/>
        </w:rPr>
        <w:t>m</w:t>
      </w:r>
      <w:r w:rsidR="00454F0E" w:rsidRPr="009B3C6D">
        <w:rPr>
          <w:szCs w:val="24"/>
        </w:rPr>
        <w:t>ov</w:t>
      </w:r>
      <w:r>
        <w:rPr>
          <w:szCs w:val="24"/>
        </w:rPr>
        <w:t>e</w:t>
      </w:r>
      <w:r w:rsidR="00454F0E" w:rsidRPr="009B3C6D">
        <w:rPr>
          <w:szCs w:val="24"/>
        </w:rPr>
        <w:t xml:space="preserve"> the bead 10 </w:t>
      </w:r>
      <w:r>
        <w:rPr>
          <w:szCs w:val="24"/>
        </w:rPr>
        <w:t>microns</w:t>
      </w:r>
      <w:r w:rsidR="00454F0E" w:rsidRPr="009B3C6D">
        <w:rPr>
          <w:szCs w:val="24"/>
        </w:rPr>
        <w:t xml:space="preserve"> toward the center</w:t>
      </w:r>
      <w:r>
        <w:rPr>
          <w:szCs w:val="24"/>
        </w:rPr>
        <w:t xml:space="preserve"> of the field of view </w:t>
      </w:r>
      <w:r>
        <w:rPr>
          <w:b/>
          <w:bCs/>
          <w:szCs w:val="24"/>
        </w:rPr>
        <w:t>[2]</w:t>
      </w:r>
      <w:r>
        <w:rPr>
          <w:szCs w:val="24"/>
        </w:rPr>
        <w:t>.</w:t>
      </w:r>
      <w:r w:rsidR="00454F0E" w:rsidRPr="009B3C6D">
        <w:rPr>
          <w:szCs w:val="24"/>
        </w:rPr>
        <w:t xml:space="preserve"> </w:t>
      </w:r>
    </w:p>
    <w:p w14:paraId="20728A3C" w14:textId="77777777" w:rsidR="009B3C6D" w:rsidRDefault="009B3C6D" w:rsidP="009B3C6D">
      <w:pPr>
        <w:pStyle w:val="ListParagraph"/>
        <w:ind w:left="907"/>
        <w:rPr>
          <w:szCs w:val="24"/>
        </w:rPr>
      </w:pPr>
    </w:p>
    <w:p w14:paraId="1B4F3C04" w14:textId="48F862A3" w:rsidR="009B3C6D" w:rsidRDefault="009B3C6D" w:rsidP="009B3C6D">
      <w:pPr>
        <w:pStyle w:val="ListParagraph"/>
        <w:numPr>
          <w:ilvl w:val="2"/>
          <w:numId w:val="44"/>
        </w:numPr>
        <w:rPr>
          <w:szCs w:val="24"/>
        </w:rPr>
      </w:pPr>
      <w:r>
        <w:rPr>
          <w:szCs w:val="24"/>
        </w:rPr>
        <w:t>WIDE: Talent focusing on bead, with monitor visible in frame</w:t>
      </w:r>
    </w:p>
    <w:p w14:paraId="7BECF0EF" w14:textId="402823DB" w:rsidR="009B3C6D" w:rsidRDefault="009B3C6D" w:rsidP="009B3C6D">
      <w:pPr>
        <w:pStyle w:val="ListParagraph"/>
        <w:numPr>
          <w:ilvl w:val="2"/>
          <w:numId w:val="44"/>
        </w:numPr>
        <w:rPr>
          <w:szCs w:val="24"/>
        </w:rPr>
      </w:pPr>
      <w:r>
        <w:rPr>
          <w:szCs w:val="24"/>
        </w:rPr>
        <w:t xml:space="preserve">SCREEN: </w:t>
      </w:r>
      <w:r w:rsidRPr="009B3C6D">
        <w:rPr>
          <w:szCs w:val="24"/>
          <w:highlight w:val="yellow"/>
        </w:rPr>
        <w:t>To be provided by Authors</w:t>
      </w:r>
      <w:r>
        <w:rPr>
          <w:szCs w:val="24"/>
        </w:rPr>
        <w:t>: Image being acquired, then bead being moved into FOV center</w:t>
      </w:r>
    </w:p>
    <w:p w14:paraId="240E6F30" w14:textId="77777777" w:rsidR="00454F0E" w:rsidRPr="00454F0E" w:rsidRDefault="00454F0E" w:rsidP="009B3C6D">
      <w:pPr>
        <w:pStyle w:val="ListParagraph"/>
        <w:ind w:left="360"/>
        <w:jc w:val="both"/>
        <w:rPr>
          <w:szCs w:val="24"/>
        </w:rPr>
      </w:pPr>
    </w:p>
    <w:p w14:paraId="58CC3930" w14:textId="6569451C" w:rsidR="00454F0E" w:rsidRDefault="009B3C6D" w:rsidP="009B3C6D">
      <w:pPr>
        <w:pStyle w:val="ListParagraph"/>
        <w:numPr>
          <w:ilvl w:val="1"/>
          <w:numId w:val="44"/>
        </w:numPr>
        <w:jc w:val="both"/>
        <w:rPr>
          <w:szCs w:val="24"/>
        </w:rPr>
      </w:pPr>
      <w:r w:rsidRPr="0056369B">
        <w:rPr>
          <w:szCs w:val="24"/>
        </w:rPr>
        <w:t>After acquiring a second image, t</w:t>
      </w:r>
      <w:r w:rsidR="00454F0E" w:rsidRPr="0056369B">
        <w:rPr>
          <w:szCs w:val="24"/>
        </w:rPr>
        <w:t>rap a single floating particle in one trap</w:t>
      </w:r>
      <w:r w:rsidR="0056369B" w:rsidRPr="0056369B">
        <w:rPr>
          <w:szCs w:val="24"/>
        </w:rPr>
        <w:t xml:space="preserve"> and </w:t>
      </w:r>
      <w:r w:rsidR="00454F0E" w:rsidRPr="0056369B">
        <w:rPr>
          <w:szCs w:val="24"/>
        </w:rPr>
        <w:t xml:space="preserve">move the </w:t>
      </w:r>
      <w:r w:rsidR="0056369B" w:rsidRPr="0056369B">
        <w:rPr>
          <w:szCs w:val="24"/>
        </w:rPr>
        <w:t xml:space="preserve">acousto-optic deflectors in </w:t>
      </w:r>
      <w:r w:rsidR="00454F0E" w:rsidRPr="0056369B">
        <w:rPr>
          <w:szCs w:val="24"/>
        </w:rPr>
        <w:t xml:space="preserve">0.2 </w:t>
      </w:r>
      <w:r w:rsidR="0056369B" w:rsidRPr="0056369B">
        <w:rPr>
          <w:szCs w:val="24"/>
        </w:rPr>
        <w:t xml:space="preserve">megahertz steps, </w:t>
      </w:r>
      <w:r w:rsidR="00454F0E" w:rsidRPr="0056369B">
        <w:rPr>
          <w:szCs w:val="24"/>
        </w:rPr>
        <w:t>acquir</w:t>
      </w:r>
      <w:r w:rsidR="0056369B" w:rsidRPr="0056369B">
        <w:rPr>
          <w:szCs w:val="24"/>
        </w:rPr>
        <w:t>ing</w:t>
      </w:r>
      <w:r w:rsidR="00454F0E" w:rsidRPr="0056369B">
        <w:rPr>
          <w:szCs w:val="24"/>
        </w:rPr>
        <w:t xml:space="preserve"> an image of the particle and the corresponding frequency of the </w:t>
      </w:r>
      <w:r w:rsidR="0056369B" w:rsidRPr="0056369B">
        <w:rPr>
          <w:szCs w:val="24"/>
        </w:rPr>
        <w:t>deflectors</w:t>
      </w:r>
      <w:r w:rsidR="00454F0E" w:rsidRPr="0056369B">
        <w:rPr>
          <w:szCs w:val="24"/>
        </w:rPr>
        <w:t xml:space="preserve"> for each step</w:t>
      </w:r>
      <w:r w:rsidR="0056369B" w:rsidRPr="0056369B">
        <w:rPr>
          <w:szCs w:val="24"/>
        </w:rPr>
        <w:t xml:space="preserve"> </w:t>
      </w:r>
      <w:r w:rsidR="0056369B" w:rsidRPr="0056369B">
        <w:rPr>
          <w:b/>
          <w:bCs/>
          <w:szCs w:val="24"/>
        </w:rPr>
        <w:t>[1]</w:t>
      </w:r>
      <w:r w:rsidR="00454F0E" w:rsidRPr="0056369B">
        <w:rPr>
          <w:szCs w:val="24"/>
        </w:rPr>
        <w:t>.</w:t>
      </w:r>
    </w:p>
    <w:p w14:paraId="6E38C47F" w14:textId="77777777" w:rsidR="0056369B" w:rsidRDefault="0056369B" w:rsidP="0056369B">
      <w:pPr>
        <w:pStyle w:val="ListParagraph"/>
        <w:ind w:left="907"/>
        <w:jc w:val="both"/>
        <w:rPr>
          <w:szCs w:val="24"/>
        </w:rPr>
      </w:pPr>
    </w:p>
    <w:p w14:paraId="4CBAF92E" w14:textId="3D4E6E6F" w:rsidR="0056369B" w:rsidRPr="0056369B" w:rsidRDefault="0056369B" w:rsidP="0056369B">
      <w:pPr>
        <w:pStyle w:val="ListParagraph"/>
        <w:numPr>
          <w:ilvl w:val="2"/>
          <w:numId w:val="44"/>
        </w:numPr>
        <w:jc w:val="both"/>
        <w:rPr>
          <w:szCs w:val="24"/>
        </w:rPr>
      </w:pPr>
      <w:r>
        <w:rPr>
          <w:szCs w:val="24"/>
        </w:rPr>
        <w:t xml:space="preserve">SCREEN: </w:t>
      </w:r>
      <w:r w:rsidRPr="009B3C6D">
        <w:rPr>
          <w:szCs w:val="24"/>
          <w:highlight w:val="yellow"/>
        </w:rPr>
        <w:t>To be provided by Authors</w:t>
      </w:r>
      <w:r>
        <w:rPr>
          <w:szCs w:val="24"/>
        </w:rPr>
        <w:t>:</w:t>
      </w:r>
      <w:r>
        <w:rPr>
          <w:szCs w:val="24"/>
        </w:rPr>
        <w:t xml:space="preserve"> Image </w:t>
      </w:r>
      <w:proofErr w:type="spellStart"/>
      <w:r>
        <w:rPr>
          <w:szCs w:val="24"/>
        </w:rPr>
        <w:t>beng</w:t>
      </w:r>
      <w:proofErr w:type="spellEnd"/>
      <w:r>
        <w:rPr>
          <w:szCs w:val="24"/>
        </w:rPr>
        <w:t xml:space="preserve"> captured, particle being trapped, AOD being moved, then image being acquired for at least one step</w:t>
      </w:r>
    </w:p>
    <w:p w14:paraId="63C8769E" w14:textId="77777777" w:rsidR="00454F0E" w:rsidRPr="00454F0E" w:rsidRDefault="00454F0E" w:rsidP="0056369B">
      <w:pPr>
        <w:pStyle w:val="ListParagraph"/>
        <w:ind w:left="360"/>
        <w:jc w:val="both"/>
        <w:rPr>
          <w:szCs w:val="24"/>
        </w:rPr>
      </w:pPr>
    </w:p>
    <w:p w14:paraId="1C7B6816" w14:textId="7CCB5082" w:rsidR="00454F0E" w:rsidRDefault="0056369B" w:rsidP="0056369B">
      <w:pPr>
        <w:pStyle w:val="ListParagraph"/>
        <w:numPr>
          <w:ilvl w:val="1"/>
          <w:numId w:val="44"/>
        </w:numPr>
        <w:jc w:val="both"/>
        <w:rPr>
          <w:szCs w:val="24"/>
        </w:rPr>
      </w:pPr>
      <w:r>
        <w:rPr>
          <w:szCs w:val="24"/>
        </w:rPr>
        <w:t>Then r</w:t>
      </w:r>
      <w:r w:rsidR="00454F0E" w:rsidRPr="00454F0E">
        <w:rPr>
          <w:szCs w:val="24"/>
        </w:rPr>
        <w:t xml:space="preserve">epeat </w:t>
      </w:r>
      <w:r>
        <w:rPr>
          <w:szCs w:val="24"/>
        </w:rPr>
        <w:t xml:space="preserve">the </w:t>
      </w:r>
      <w:r w:rsidR="00454F0E" w:rsidRPr="00454F0E">
        <w:rPr>
          <w:szCs w:val="24"/>
        </w:rPr>
        <w:t>calibration for the second trap</w:t>
      </w:r>
      <w:r>
        <w:rPr>
          <w:szCs w:val="24"/>
        </w:rPr>
        <w:t xml:space="preserve"> in the same manner </w:t>
      </w:r>
      <w:r>
        <w:rPr>
          <w:b/>
          <w:bCs/>
          <w:szCs w:val="24"/>
        </w:rPr>
        <w:t>[1]</w:t>
      </w:r>
      <w:r>
        <w:rPr>
          <w:szCs w:val="24"/>
        </w:rPr>
        <w:t>.</w:t>
      </w:r>
    </w:p>
    <w:p w14:paraId="1779824F" w14:textId="77777777" w:rsidR="0056369B" w:rsidRDefault="0056369B" w:rsidP="0056369B">
      <w:pPr>
        <w:pStyle w:val="ListParagraph"/>
        <w:ind w:left="907"/>
        <w:jc w:val="both"/>
        <w:rPr>
          <w:szCs w:val="24"/>
        </w:rPr>
      </w:pPr>
    </w:p>
    <w:p w14:paraId="77E5FE39" w14:textId="0C9C55AD" w:rsidR="0056369B" w:rsidRPr="00454F0E" w:rsidRDefault="0056369B" w:rsidP="0056369B">
      <w:pPr>
        <w:pStyle w:val="ListParagraph"/>
        <w:numPr>
          <w:ilvl w:val="2"/>
          <w:numId w:val="44"/>
        </w:numPr>
        <w:jc w:val="both"/>
        <w:rPr>
          <w:szCs w:val="24"/>
        </w:rPr>
      </w:pPr>
      <w:r>
        <w:rPr>
          <w:szCs w:val="24"/>
        </w:rPr>
        <w:t>Talent trapping particle, with monitor visible in frame</w:t>
      </w:r>
    </w:p>
    <w:p w14:paraId="1648C580" w14:textId="77777777" w:rsidR="00454F0E" w:rsidRPr="00A94094" w:rsidRDefault="00454F0E" w:rsidP="00A94094">
      <w:pPr>
        <w:jc w:val="both"/>
        <w:rPr>
          <w:szCs w:val="24"/>
        </w:rPr>
      </w:pPr>
    </w:p>
    <w:p w14:paraId="29441778" w14:textId="249B830D" w:rsidR="0056369B" w:rsidRDefault="0056369B" w:rsidP="0056369B">
      <w:pPr>
        <w:pStyle w:val="ListParagraph"/>
        <w:numPr>
          <w:ilvl w:val="1"/>
          <w:numId w:val="44"/>
        </w:numPr>
        <w:jc w:val="both"/>
        <w:rPr>
          <w:szCs w:val="24"/>
        </w:rPr>
      </w:pPr>
      <w:r>
        <w:rPr>
          <w:szCs w:val="24"/>
        </w:rPr>
        <w:t>To calibrate the trap power and stiffness,</w:t>
      </w:r>
      <w:r w:rsidR="00454F0E" w:rsidRPr="00454F0E">
        <w:rPr>
          <w:szCs w:val="24"/>
        </w:rPr>
        <w:t xml:space="preserve"> trap a single particle in one trap</w:t>
      </w:r>
      <w:r>
        <w:rPr>
          <w:szCs w:val="24"/>
        </w:rPr>
        <w:t xml:space="preserve"> and</w:t>
      </w:r>
      <w:r w:rsidR="00454F0E" w:rsidRPr="00454F0E">
        <w:rPr>
          <w:szCs w:val="24"/>
        </w:rPr>
        <w:t xml:space="preserve"> displace both traps through </w:t>
      </w:r>
      <w:r>
        <w:rPr>
          <w:szCs w:val="24"/>
        </w:rPr>
        <w:t>the acousto-optic deflectors</w:t>
      </w:r>
      <w:r w:rsidR="00454F0E" w:rsidRPr="00454F0E">
        <w:rPr>
          <w:szCs w:val="24"/>
        </w:rPr>
        <w:t xml:space="preserve"> in 0.2</w:t>
      </w:r>
      <w:r>
        <w:rPr>
          <w:szCs w:val="24"/>
        </w:rPr>
        <w:t xml:space="preserve">-meghertz steps, </w:t>
      </w:r>
      <w:r w:rsidR="00454F0E" w:rsidRPr="00454F0E">
        <w:rPr>
          <w:szCs w:val="24"/>
        </w:rPr>
        <w:t>record</w:t>
      </w:r>
      <w:r>
        <w:rPr>
          <w:szCs w:val="24"/>
        </w:rPr>
        <w:t>ing</w:t>
      </w:r>
      <w:r w:rsidR="00454F0E" w:rsidRPr="00454F0E">
        <w:rPr>
          <w:szCs w:val="24"/>
        </w:rPr>
        <w:t xml:space="preserve"> a Brownian motion of the particle in both traps with </w:t>
      </w:r>
      <w:r>
        <w:rPr>
          <w:szCs w:val="24"/>
        </w:rPr>
        <w:t>q</w:t>
      </w:r>
      <w:r w:rsidRPr="0026067C">
        <w:rPr>
          <w:szCs w:val="24"/>
        </w:rPr>
        <w:t xml:space="preserve">uadrant </w:t>
      </w:r>
      <w:r>
        <w:rPr>
          <w:szCs w:val="24"/>
        </w:rPr>
        <w:t>p</w:t>
      </w:r>
      <w:r w:rsidRPr="0026067C">
        <w:rPr>
          <w:szCs w:val="24"/>
        </w:rPr>
        <w:t xml:space="preserve">hotodiode </w:t>
      </w:r>
      <w:r>
        <w:rPr>
          <w:szCs w:val="24"/>
        </w:rPr>
        <w:t>d</w:t>
      </w:r>
      <w:r w:rsidRPr="0026067C">
        <w:rPr>
          <w:szCs w:val="24"/>
        </w:rPr>
        <w:t xml:space="preserve">etectors </w:t>
      </w:r>
      <w:r w:rsidR="00454F0E" w:rsidRPr="00454F0E">
        <w:rPr>
          <w:szCs w:val="24"/>
        </w:rPr>
        <w:t xml:space="preserve">and the corresponding frequency of the </w:t>
      </w:r>
      <w:r>
        <w:rPr>
          <w:szCs w:val="24"/>
        </w:rPr>
        <w:t xml:space="preserve">acousto-optic deflectors </w:t>
      </w:r>
      <w:r>
        <w:rPr>
          <w:b/>
          <w:bCs/>
          <w:szCs w:val="24"/>
        </w:rPr>
        <w:t>[</w:t>
      </w:r>
      <w:r w:rsidR="00A94094">
        <w:rPr>
          <w:b/>
          <w:bCs/>
          <w:szCs w:val="24"/>
        </w:rPr>
        <w:t>1</w:t>
      </w:r>
      <w:r>
        <w:rPr>
          <w:b/>
          <w:bCs/>
          <w:szCs w:val="24"/>
        </w:rPr>
        <w:t>]</w:t>
      </w:r>
      <w:r w:rsidR="00454F0E" w:rsidRPr="00454F0E">
        <w:rPr>
          <w:szCs w:val="24"/>
        </w:rPr>
        <w:t>.</w:t>
      </w:r>
    </w:p>
    <w:p w14:paraId="5BFE53E7" w14:textId="77777777" w:rsidR="0056369B" w:rsidRDefault="0056369B" w:rsidP="0056369B">
      <w:pPr>
        <w:pStyle w:val="ListParagraph"/>
        <w:ind w:left="907"/>
        <w:jc w:val="both"/>
        <w:rPr>
          <w:szCs w:val="24"/>
        </w:rPr>
      </w:pPr>
    </w:p>
    <w:p w14:paraId="00CD7886" w14:textId="7984A26F" w:rsidR="00454F0E" w:rsidRPr="00454F0E" w:rsidRDefault="0056369B" w:rsidP="0056369B">
      <w:pPr>
        <w:pStyle w:val="ListParagraph"/>
        <w:numPr>
          <w:ilvl w:val="2"/>
          <w:numId w:val="44"/>
        </w:numPr>
        <w:jc w:val="both"/>
        <w:rPr>
          <w:szCs w:val="24"/>
        </w:rPr>
      </w:pPr>
      <w:r>
        <w:rPr>
          <w:szCs w:val="24"/>
        </w:rPr>
        <w:t xml:space="preserve">SCREEN: </w:t>
      </w:r>
      <w:r w:rsidRPr="009B3C6D">
        <w:rPr>
          <w:szCs w:val="24"/>
          <w:highlight w:val="yellow"/>
        </w:rPr>
        <w:t>To be provided by Authors</w:t>
      </w:r>
      <w:r>
        <w:rPr>
          <w:szCs w:val="24"/>
        </w:rPr>
        <w:t xml:space="preserve">: </w:t>
      </w:r>
      <w:r w:rsidR="00A94094">
        <w:rPr>
          <w:szCs w:val="24"/>
        </w:rPr>
        <w:t>Particle being trapped, t</w:t>
      </w:r>
      <w:r>
        <w:rPr>
          <w:szCs w:val="24"/>
        </w:rPr>
        <w:t xml:space="preserve">rap(s) being </w:t>
      </w:r>
      <w:proofErr w:type="gramStart"/>
      <w:r>
        <w:rPr>
          <w:szCs w:val="24"/>
        </w:rPr>
        <w:t>displaced</w:t>
      </w:r>
      <w:proofErr w:type="gramEnd"/>
      <w:r>
        <w:rPr>
          <w:szCs w:val="24"/>
        </w:rPr>
        <w:t xml:space="preserve"> and motion being recorded</w:t>
      </w:r>
    </w:p>
    <w:p w14:paraId="659568EC" w14:textId="77777777" w:rsidR="00454F0E" w:rsidRPr="00454F0E" w:rsidRDefault="00454F0E" w:rsidP="0056369B">
      <w:pPr>
        <w:pStyle w:val="ListParagraph"/>
        <w:ind w:left="360"/>
        <w:jc w:val="both"/>
        <w:rPr>
          <w:szCs w:val="24"/>
        </w:rPr>
      </w:pPr>
    </w:p>
    <w:p w14:paraId="45BAB803" w14:textId="27321618" w:rsidR="0056369B" w:rsidRDefault="0056369B" w:rsidP="0056369B">
      <w:pPr>
        <w:pStyle w:val="ListParagraph"/>
        <w:numPr>
          <w:ilvl w:val="1"/>
          <w:numId w:val="44"/>
        </w:numPr>
        <w:jc w:val="both"/>
        <w:rPr>
          <w:szCs w:val="24"/>
        </w:rPr>
      </w:pPr>
      <w:r>
        <w:rPr>
          <w:szCs w:val="24"/>
        </w:rPr>
        <w:lastRenderedPageBreak/>
        <w:t>Then i</w:t>
      </w:r>
      <w:r w:rsidR="00454F0E" w:rsidRPr="00454F0E">
        <w:rPr>
          <w:szCs w:val="24"/>
        </w:rPr>
        <w:t xml:space="preserve">mage a single silica bead </w:t>
      </w:r>
      <w:r>
        <w:rPr>
          <w:szCs w:val="24"/>
        </w:rPr>
        <w:t>by</w:t>
      </w:r>
      <w:r w:rsidR="00454F0E" w:rsidRPr="00454F0E">
        <w:rPr>
          <w:szCs w:val="24"/>
        </w:rPr>
        <w:t xml:space="preserve"> brightfield microscopy at </w:t>
      </w:r>
      <w:r>
        <w:rPr>
          <w:szCs w:val="24"/>
        </w:rPr>
        <w:t xml:space="preserve">a greater than </w:t>
      </w:r>
      <w:r w:rsidR="00454F0E" w:rsidRPr="00454F0E">
        <w:rPr>
          <w:szCs w:val="24"/>
        </w:rPr>
        <w:t xml:space="preserve">200x magnification </w:t>
      </w:r>
      <w:r>
        <w:rPr>
          <w:szCs w:val="24"/>
        </w:rPr>
        <w:t>and u</w:t>
      </w:r>
      <w:r w:rsidR="00454F0E" w:rsidRPr="00454F0E">
        <w:rPr>
          <w:szCs w:val="24"/>
        </w:rPr>
        <w:t>se a</w:t>
      </w:r>
      <w:r>
        <w:rPr>
          <w:szCs w:val="24"/>
        </w:rPr>
        <w:t>n appropriate</w:t>
      </w:r>
      <w:r w:rsidR="00454F0E" w:rsidRPr="00454F0E">
        <w:rPr>
          <w:szCs w:val="24"/>
        </w:rPr>
        <w:t xml:space="preserve"> feedback software</w:t>
      </w:r>
      <w:r>
        <w:rPr>
          <w:szCs w:val="24"/>
        </w:rPr>
        <w:t xml:space="preserve"> program</w:t>
      </w:r>
      <w:r w:rsidR="00454F0E" w:rsidRPr="00454F0E">
        <w:rPr>
          <w:szCs w:val="24"/>
        </w:rPr>
        <w:t xml:space="preserve"> to move the piezo stage with</w:t>
      </w:r>
      <w:r>
        <w:rPr>
          <w:szCs w:val="24"/>
        </w:rPr>
        <w:t xml:space="preserve"> a</w:t>
      </w:r>
      <w:r w:rsidR="00454F0E" w:rsidRPr="00454F0E">
        <w:rPr>
          <w:szCs w:val="24"/>
        </w:rPr>
        <w:t xml:space="preserve"> nanometer accuracy or better to compensate for thermal drifts</w:t>
      </w:r>
      <w:r>
        <w:rPr>
          <w:szCs w:val="24"/>
        </w:rPr>
        <w:t xml:space="preserve"> </w:t>
      </w:r>
      <w:r>
        <w:rPr>
          <w:b/>
          <w:bCs/>
          <w:szCs w:val="24"/>
        </w:rPr>
        <w:t>[1]</w:t>
      </w:r>
      <w:r w:rsidR="00454F0E" w:rsidRPr="00454F0E">
        <w:rPr>
          <w:szCs w:val="24"/>
        </w:rPr>
        <w:t>.</w:t>
      </w:r>
    </w:p>
    <w:p w14:paraId="478669BD" w14:textId="77777777" w:rsidR="0056369B" w:rsidRDefault="0056369B" w:rsidP="0056369B">
      <w:pPr>
        <w:pStyle w:val="ListParagraph"/>
        <w:ind w:left="907"/>
        <w:jc w:val="both"/>
        <w:rPr>
          <w:szCs w:val="24"/>
        </w:rPr>
      </w:pPr>
    </w:p>
    <w:p w14:paraId="2FE70113" w14:textId="583122D5" w:rsidR="00454F0E" w:rsidRPr="00454F0E" w:rsidRDefault="0056369B" w:rsidP="0056369B">
      <w:pPr>
        <w:pStyle w:val="ListParagraph"/>
        <w:numPr>
          <w:ilvl w:val="2"/>
          <w:numId w:val="44"/>
        </w:numPr>
        <w:jc w:val="both"/>
        <w:rPr>
          <w:szCs w:val="24"/>
        </w:rPr>
      </w:pPr>
      <w:r>
        <w:rPr>
          <w:szCs w:val="24"/>
        </w:rPr>
        <w:t xml:space="preserve">SCREEN: </w:t>
      </w:r>
      <w:r w:rsidRPr="009B3C6D">
        <w:rPr>
          <w:szCs w:val="24"/>
          <w:highlight w:val="yellow"/>
        </w:rPr>
        <w:t>To be provided by Authors</w:t>
      </w:r>
      <w:r>
        <w:rPr>
          <w:szCs w:val="24"/>
        </w:rPr>
        <w:t xml:space="preserve">: </w:t>
      </w:r>
      <w:r>
        <w:rPr>
          <w:szCs w:val="24"/>
        </w:rPr>
        <w:t>Bead being imaged and/or stage being</w:t>
      </w:r>
      <w:r w:rsidR="00BF040C">
        <w:rPr>
          <w:szCs w:val="24"/>
        </w:rPr>
        <w:t xml:space="preserve"> </w:t>
      </w:r>
      <w:r>
        <w:rPr>
          <w:szCs w:val="24"/>
        </w:rPr>
        <w:t>moved</w:t>
      </w:r>
      <w:r w:rsidR="00454F0E" w:rsidRPr="00454F0E">
        <w:rPr>
          <w:szCs w:val="24"/>
        </w:rPr>
        <w:t xml:space="preserve"> </w:t>
      </w:r>
    </w:p>
    <w:p w14:paraId="4C2104F4" w14:textId="77777777" w:rsidR="00454F0E" w:rsidRPr="00F0707A" w:rsidRDefault="00454F0E" w:rsidP="00BF040C">
      <w:pPr>
        <w:pStyle w:val="ListParagraph"/>
        <w:ind w:left="360"/>
      </w:pPr>
    </w:p>
    <w:p w14:paraId="29C7D052" w14:textId="067AC1AA" w:rsidR="00454F0E" w:rsidRPr="00BF040C" w:rsidRDefault="00454F0E" w:rsidP="00454F0E">
      <w:pPr>
        <w:pStyle w:val="ListParagraph"/>
        <w:numPr>
          <w:ilvl w:val="0"/>
          <w:numId w:val="44"/>
        </w:numPr>
        <w:rPr>
          <w:b/>
          <w:bCs/>
          <w:szCs w:val="24"/>
        </w:rPr>
      </w:pPr>
      <w:r w:rsidRPr="00BF040C">
        <w:rPr>
          <w:b/>
          <w:bCs/>
          <w:szCs w:val="24"/>
        </w:rPr>
        <w:t xml:space="preserve">Sample </w:t>
      </w:r>
      <w:r w:rsidR="00BF040C" w:rsidRPr="00BF040C">
        <w:rPr>
          <w:b/>
          <w:bCs/>
          <w:szCs w:val="24"/>
        </w:rPr>
        <w:t>A</w:t>
      </w:r>
      <w:r w:rsidRPr="00BF040C">
        <w:rPr>
          <w:b/>
          <w:bCs/>
          <w:szCs w:val="24"/>
        </w:rPr>
        <w:t>ssembly</w:t>
      </w:r>
      <w:r w:rsidR="00BF040C" w:rsidRPr="00BF040C">
        <w:rPr>
          <w:b/>
          <w:bCs/>
          <w:szCs w:val="24"/>
        </w:rPr>
        <w:t xml:space="preserve"> </w:t>
      </w:r>
    </w:p>
    <w:p w14:paraId="718F9ECC" w14:textId="77777777" w:rsidR="00454F0E" w:rsidRPr="00454F0E" w:rsidRDefault="00454F0E" w:rsidP="00D87378">
      <w:pPr>
        <w:pStyle w:val="ListParagraph"/>
        <w:ind w:left="360"/>
        <w:jc w:val="both"/>
        <w:rPr>
          <w:szCs w:val="24"/>
        </w:rPr>
      </w:pPr>
    </w:p>
    <w:p w14:paraId="6F7A99B0" w14:textId="42E8F2CA" w:rsidR="00D87378" w:rsidRDefault="00D87378" w:rsidP="00D87378">
      <w:pPr>
        <w:pStyle w:val="ListParagraph"/>
        <w:numPr>
          <w:ilvl w:val="1"/>
          <w:numId w:val="44"/>
        </w:numPr>
        <w:jc w:val="both"/>
        <w:rPr>
          <w:szCs w:val="24"/>
        </w:rPr>
      </w:pPr>
      <w:r>
        <w:rPr>
          <w:szCs w:val="24"/>
        </w:rPr>
        <w:t>To assemble a sample for measurement, add</w:t>
      </w:r>
      <w:r w:rsidR="00454F0E" w:rsidRPr="00454F0E">
        <w:rPr>
          <w:szCs w:val="24"/>
        </w:rPr>
        <w:t xml:space="preserve"> 1 </w:t>
      </w:r>
      <w:r>
        <w:rPr>
          <w:szCs w:val="24"/>
        </w:rPr>
        <w:t>milligram</w:t>
      </w:r>
      <w:r w:rsidR="00454F0E" w:rsidRPr="00454F0E">
        <w:rPr>
          <w:szCs w:val="24"/>
        </w:rPr>
        <w:t>/</w:t>
      </w:r>
      <w:r>
        <w:rPr>
          <w:szCs w:val="24"/>
        </w:rPr>
        <w:t>milliliter of</w:t>
      </w:r>
      <w:r w:rsidR="00454F0E" w:rsidRPr="00454F0E">
        <w:rPr>
          <w:szCs w:val="24"/>
        </w:rPr>
        <w:t xml:space="preserve"> biotinylated </w:t>
      </w:r>
      <w:r w:rsidR="00CB1A4F">
        <w:rPr>
          <w:szCs w:val="24"/>
        </w:rPr>
        <w:t xml:space="preserve">BSA </w:t>
      </w:r>
      <w:r w:rsidR="00CB1A4F">
        <w:rPr>
          <w:color w:val="FF0000"/>
          <w:szCs w:val="24"/>
        </w:rPr>
        <w:t>(B-S-A)</w:t>
      </w:r>
      <w:r>
        <w:rPr>
          <w:szCs w:val="24"/>
        </w:rPr>
        <w:t xml:space="preserve"> to </w:t>
      </w:r>
      <w:r w:rsidR="00CB1A4F">
        <w:rPr>
          <w:szCs w:val="24"/>
        </w:rPr>
        <w:t>a new</w:t>
      </w:r>
      <w:r>
        <w:rPr>
          <w:szCs w:val="24"/>
        </w:rPr>
        <w:t xml:space="preserve"> chamber</w:t>
      </w:r>
      <w:r w:rsidR="00454F0E" w:rsidRPr="00454F0E">
        <w:rPr>
          <w:szCs w:val="24"/>
        </w:rPr>
        <w:t xml:space="preserve"> </w:t>
      </w:r>
      <w:r>
        <w:rPr>
          <w:b/>
          <w:bCs/>
          <w:szCs w:val="24"/>
        </w:rPr>
        <w:t>[1]</w:t>
      </w:r>
      <w:r w:rsidR="00454F0E" w:rsidRPr="00454F0E">
        <w:rPr>
          <w:szCs w:val="24"/>
        </w:rPr>
        <w:t xml:space="preserve">. After </w:t>
      </w:r>
      <w:r>
        <w:rPr>
          <w:szCs w:val="24"/>
        </w:rPr>
        <w:t xml:space="preserve">5 minutes, </w:t>
      </w:r>
      <w:r w:rsidR="00454F0E" w:rsidRPr="00454F0E">
        <w:rPr>
          <w:szCs w:val="24"/>
        </w:rPr>
        <w:t>wash</w:t>
      </w:r>
      <w:r>
        <w:rPr>
          <w:szCs w:val="24"/>
        </w:rPr>
        <w:t xml:space="preserve"> the chamber</w:t>
      </w:r>
      <w:r w:rsidR="00454F0E" w:rsidRPr="00454F0E">
        <w:rPr>
          <w:szCs w:val="24"/>
        </w:rPr>
        <w:t xml:space="preserve"> with AB </w:t>
      </w:r>
      <w:r>
        <w:rPr>
          <w:color w:val="FF0000"/>
          <w:szCs w:val="24"/>
        </w:rPr>
        <w:t xml:space="preserve">(A-B) </w:t>
      </w:r>
      <w:r w:rsidR="00454F0E" w:rsidRPr="00454F0E">
        <w:rPr>
          <w:szCs w:val="24"/>
        </w:rPr>
        <w:t xml:space="preserve">buffer </w:t>
      </w:r>
      <w:r>
        <w:rPr>
          <w:b/>
          <w:bCs/>
          <w:szCs w:val="24"/>
        </w:rPr>
        <w:t>[2-TXT]</w:t>
      </w:r>
      <w:r>
        <w:rPr>
          <w:szCs w:val="24"/>
        </w:rPr>
        <w:t xml:space="preserve"> and add</w:t>
      </w:r>
      <w:r w:rsidR="00454F0E" w:rsidRPr="00454F0E">
        <w:rPr>
          <w:szCs w:val="24"/>
        </w:rPr>
        <w:t xml:space="preserve"> 1 </w:t>
      </w:r>
      <w:r>
        <w:rPr>
          <w:szCs w:val="24"/>
        </w:rPr>
        <w:t>milligram</w:t>
      </w:r>
      <w:r w:rsidR="00454F0E" w:rsidRPr="00454F0E">
        <w:rPr>
          <w:szCs w:val="24"/>
        </w:rPr>
        <w:t>/</w:t>
      </w:r>
      <w:r>
        <w:rPr>
          <w:szCs w:val="24"/>
        </w:rPr>
        <w:t>milliliter of</w:t>
      </w:r>
      <w:r w:rsidR="00454F0E" w:rsidRPr="00454F0E">
        <w:rPr>
          <w:szCs w:val="24"/>
        </w:rPr>
        <w:t xml:space="preserve"> streptavidin </w:t>
      </w:r>
      <w:r>
        <w:rPr>
          <w:szCs w:val="24"/>
        </w:rPr>
        <w:t xml:space="preserve">to the chamber </w:t>
      </w:r>
      <w:r>
        <w:rPr>
          <w:b/>
          <w:bCs/>
          <w:szCs w:val="24"/>
        </w:rPr>
        <w:t>[3]</w:t>
      </w:r>
      <w:r>
        <w:rPr>
          <w:szCs w:val="24"/>
        </w:rPr>
        <w:t>.</w:t>
      </w:r>
    </w:p>
    <w:p w14:paraId="68A45F94" w14:textId="77777777" w:rsidR="00D87378" w:rsidRDefault="00D87378" w:rsidP="00D87378">
      <w:pPr>
        <w:pStyle w:val="ListParagraph"/>
        <w:ind w:left="907"/>
        <w:jc w:val="both"/>
        <w:rPr>
          <w:szCs w:val="24"/>
        </w:rPr>
      </w:pPr>
    </w:p>
    <w:p w14:paraId="2C3F0103" w14:textId="7A8497CC" w:rsidR="00D87378" w:rsidRDefault="00D87378" w:rsidP="00D87378">
      <w:pPr>
        <w:pStyle w:val="ListParagraph"/>
        <w:numPr>
          <w:ilvl w:val="2"/>
          <w:numId w:val="44"/>
        </w:numPr>
        <w:jc w:val="both"/>
        <w:rPr>
          <w:szCs w:val="24"/>
        </w:rPr>
      </w:pPr>
      <w:r>
        <w:rPr>
          <w:szCs w:val="24"/>
        </w:rPr>
        <w:t>WIDE: Talent adding BSA to chamber, with BSA container visible in frame</w:t>
      </w:r>
    </w:p>
    <w:p w14:paraId="4BC07601" w14:textId="79D0B69B" w:rsidR="00D87378" w:rsidRPr="00D87378" w:rsidRDefault="00D87378" w:rsidP="00D87378">
      <w:pPr>
        <w:pStyle w:val="ListParagraph"/>
        <w:numPr>
          <w:ilvl w:val="2"/>
          <w:numId w:val="44"/>
        </w:numPr>
        <w:jc w:val="both"/>
        <w:rPr>
          <w:szCs w:val="24"/>
        </w:rPr>
      </w:pPr>
      <w:r>
        <w:rPr>
          <w:szCs w:val="24"/>
        </w:rPr>
        <w:t xml:space="preserve">Talent adding buffer to chamber, with buffer container visible in frame </w:t>
      </w:r>
      <w:r>
        <w:rPr>
          <w:b/>
          <w:bCs/>
          <w:szCs w:val="24"/>
        </w:rPr>
        <w:t>TEXT: See text for all buffer and solution preparation details</w:t>
      </w:r>
    </w:p>
    <w:p w14:paraId="56FA4866" w14:textId="7377D046" w:rsidR="00D87378" w:rsidRDefault="00D87378" w:rsidP="00D87378">
      <w:pPr>
        <w:pStyle w:val="ListParagraph"/>
        <w:numPr>
          <w:ilvl w:val="2"/>
          <w:numId w:val="44"/>
        </w:numPr>
        <w:jc w:val="both"/>
        <w:rPr>
          <w:szCs w:val="24"/>
        </w:rPr>
      </w:pPr>
      <w:r>
        <w:rPr>
          <w:szCs w:val="24"/>
        </w:rPr>
        <w:t>Talent adding SA to chamber, with SA container visible in frame</w:t>
      </w:r>
    </w:p>
    <w:p w14:paraId="567E13DA" w14:textId="77777777" w:rsidR="00D87378" w:rsidRDefault="00D87378" w:rsidP="00D87378">
      <w:pPr>
        <w:pStyle w:val="ListParagraph"/>
        <w:ind w:left="1627"/>
        <w:jc w:val="both"/>
        <w:rPr>
          <w:szCs w:val="24"/>
        </w:rPr>
      </w:pPr>
    </w:p>
    <w:p w14:paraId="36A011B3" w14:textId="69794B7A" w:rsidR="00CB1A4F" w:rsidRDefault="00D87378" w:rsidP="00D87378">
      <w:pPr>
        <w:pStyle w:val="ListParagraph"/>
        <w:numPr>
          <w:ilvl w:val="1"/>
          <w:numId w:val="44"/>
        </w:numPr>
        <w:jc w:val="both"/>
        <w:rPr>
          <w:szCs w:val="24"/>
        </w:rPr>
      </w:pPr>
      <w:r>
        <w:rPr>
          <w:szCs w:val="24"/>
        </w:rPr>
        <w:t xml:space="preserve">After 5 minutes, wash the chamber as demonstrated </w:t>
      </w:r>
      <w:r>
        <w:rPr>
          <w:b/>
          <w:bCs/>
          <w:szCs w:val="24"/>
        </w:rPr>
        <w:t>[1]</w:t>
      </w:r>
      <w:r>
        <w:rPr>
          <w:szCs w:val="24"/>
        </w:rPr>
        <w:t xml:space="preserve"> and</w:t>
      </w:r>
      <w:r w:rsidR="00454F0E" w:rsidRPr="00454F0E">
        <w:rPr>
          <w:szCs w:val="24"/>
        </w:rPr>
        <w:t xml:space="preserve"> </w:t>
      </w:r>
      <w:r>
        <w:rPr>
          <w:szCs w:val="24"/>
        </w:rPr>
        <w:t>add 3-nanomolar</w:t>
      </w:r>
      <w:r w:rsidR="00454F0E" w:rsidRPr="00454F0E">
        <w:rPr>
          <w:szCs w:val="24"/>
        </w:rPr>
        <w:t xml:space="preserve"> biotinylated myosin-5B heavy meromyosin in M5B</w:t>
      </w:r>
      <w:r w:rsidR="00CB1A4F">
        <w:rPr>
          <w:szCs w:val="24"/>
        </w:rPr>
        <w:t xml:space="preserve"> </w:t>
      </w:r>
      <w:r w:rsidR="00CB1A4F">
        <w:rPr>
          <w:color w:val="FF0000"/>
          <w:szCs w:val="24"/>
        </w:rPr>
        <w:t>(M-five-B)</w:t>
      </w:r>
      <w:r w:rsidR="00454F0E" w:rsidRPr="00454F0E">
        <w:rPr>
          <w:szCs w:val="24"/>
        </w:rPr>
        <w:t xml:space="preserve"> buffer </w:t>
      </w:r>
      <w:r>
        <w:rPr>
          <w:szCs w:val="24"/>
        </w:rPr>
        <w:t>supplemented with</w:t>
      </w:r>
      <w:r w:rsidR="00454F0E" w:rsidRPr="00454F0E">
        <w:rPr>
          <w:szCs w:val="24"/>
        </w:rPr>
        <w:t xml:space="preserve"> 2</w:t>
      </w:r>
      <w:r>
        <w:rPr>
          <w:szCs w:val="24"/>
        </w:rPr>
        <w:t>-micromolar</w:t>
      </w:r>
      <w:r w:rsidR="00454F0E" w:rsidRPr="00454F0E">
        <w:rPr>
          <w:szCs w:val="24"/>
        </w:rPr>
        <w:t xml:space="preserve"> </w:t>
      </w:r>
      <w:proofErr w:type="spellStart"/>
      <w:r w:rsidR="00454F0E" w:rsidRPr="00454F0E">
        <w:rPr>
          <w:szCs w:val="24"/>
        </w:rPr>
        <w:t>CaM</w:t>
      </w:r>
      <w:proofErr w:type="spellEnd"/>
      <w:r w:rsidR="00CB1A4F">
        <w:rPr>
          <w:szCs w:val="24"/>
        </w:rPr>
        <w:t xml:space="preserve"> </w:t>
      </w:r>
      <w:r w:rsidR="00CB1A4F">
        <w:rPr>
          <w:color w:val="FF0000"/>
          <w:szCs w:val="24"/>
        </w:rPr>
        <w:t>(cam)</w:t>
      </w:r>
      <w:r w:rsidR="00454F0E" w:rsidRPr="00454F0E">
        <w:rPr>
          <w:szCs w:val="24"/>
        </w:rPr>
        <w:t xml:space="preserve"> </w:t>
      </w:r>
      <w:r w:rsidR="00CB1A4F">
        <w:rPr>
          <w:b/>
          <w:bCs/>
          <w:szCs w:val="24"/>
        </w:rPr>
        <w:t>[2]</w:t>
      </w:r>
      <w:r w:rsidR="00454F0E" w:rsidRPr="00454F0E">
        <w:rPr>
          <w:szCs w:val="24"/>
        </w:rPr>
        <w:t xml:space="preserve">. </w:t>
      </w:r>
    </w:p>
    <w:p w14:paraId="6D5165A7" w14:textId="77777777" w:rsidR="00CB1A4F" w:rsidRDefault="00CB1A4F" w:rsidP="00CB1A4F">
      <w:pPr>
        <w:pStyle w:val="ListParagraph"/>
        <w:ind w:left="907"/>
        <w:jc w:val="both"/>
        <w:rPr>
          <w:szCs w:val="24"/>
        </w:rPr>
      </w:pPr>
    </w:p>
    <w:p w14:paraId="1BD585C3" w14:textId="19BB6E18" w:rsidR="00CB1A4F" w:rsidRDefault="00CB1A4F" w:rsidP="00CB1A4F">
      <w:pPr>
        <w:pStyle w:val="ListParagraph"/>
        <w:numPr>
          <w:ilvl w:val="2"/>
          <w:numId w:val="44"/>
        </w:numPr>
        <w:jc w:val="both"/>
        <w:rPr>
          <w:szCs w:val="24"/>
        </w:rPr>
      </w:pPr>
      <w:r>
        <w:rPr>
          <w:szCs w:val="24"/>
        </w:rPr>
        <w:t>Talent adding buffer to chamber, with buffer container visible in frame</w:t>
      </w:r>
    </w:p>
    <w:p w14:paraId="467B52C1" w14:textId="1E1D90C1" w:rsidR="00CB1A4F" w:rsidRDefault="00CB1A4F" w:rsidP="00CB1A4F">
      <w:pPr>
        <w:pStyle w:val="ListParagraph"/>
        <w:numPr>
          <w:ilvl w:val="2"/>
          <w:numId w:val="44"/>
        </w:numPr>
        <w:jc w:val="both"/>
        <w:rPr>
          <w:szCs w:val="24"/>
        </w:rPr>
      </w:pPr>
      <w:r>
        <w:rPr>
          <w:szCs w:val="24"/>
        </w:rPr>
        <w:t xml:space="preserve">Talent adding </w:t>
      </w:r>
      <w:r w:rsidRPr="00454F0E">
        <w:rPr>
          <w:szCs w:val="24"/>
        </w:rPr>
        <w:t>biotinylated myosin-5B heavy meromyosin</w:t>
      </w:r>
      <w:r>
        <w:rPr>
          <w:szCs w:val="24"/>
        </w:rPr>
        <w:t xml:space="preserve">, with </w:t>
      </w:r>
      <w:r w:rsidRPr="00454F0E">
        <w:rPr>
          <w:szCs w:val="24"/>
        </w:rPr>
        <w:t>biotinylated myosin-5B heavy meromyosin</w:t>
      </w:r>
      <w:r>
        <w:rPr>
          <w:szCs w:val="24"/>
        </w:rPr>
        <w:t xml:space="preserve"> container visible in frame</w:t>
      </w:r>
    </w:p>
    <w:p w14:paraId="6F4702B1" w14:textId="77777777" w:rsidR="00CB1A4F" w:rsidRDefault="00CB1A4F" w:rsidP="00CB1A4F">
      <w:pPr>
        <w:pStyle w:val="ListParagraph"/>
        <w:ind w:left="1627"/>
        <w:jc w:val="both"/>
        <w:rPr>
          <w:szCs w:val="24"/>
        </w:rPr>
      </w:pPr>
    </w:p>
    <w:p w14:paraId="2DCBDD1D" w14:textId="0D2FBD6A" w:rsidR="00454F0E" w:rsidRDefault="00CB1A4F" w:rsidP="00D87378">
      <w:pPr>
        <w:pStyle w:val="ListParagraph"/>
        <w:numPr>
          <w:ilvl w:val="1"/>
          <w:numId w:val="44"/>
        </w:numPr>
        <w:jc w:val="both"/>
        <w:rPr>
          <w:szCs w:val="24"/>
        </w:rPr>
      </w:pPr>
      <w:r>
        <w:rPr>
          <w:szCs w:val="24"/>
        </w:rPr>
        <w:t>After 5 minutes, w</w:t>
      </w:r>
      <w:r w:rsidR="00454F0E" w:rsidRPr="00454F0E">
        <w:rPr>
          <w:szCs w:val="24"/>
        </w:rPr>
        <w:t xml:space="preserve">ash </w:t>
      </w:r>
      <w:r>
        <w:rPr>
          <w:szCs w:val="24"/>
        </w:rPr>
        <w:t>the chamber</w:t>
      </w:r>
      <w:r w:rsidR="00454F0E" w:rsidRPr="00454F0E">
        <w:rPr>
          <w:szCs w:val="24"/>
        </w:rPr>
        <w:t xml:space="preserve"> three </w:t>
      </w:r>
      <w:r>
        <w:rPr>
          <w:szCs w:val="24"/>
        </w:rPr>
        <w:t xml:space="preserve">times with </w:t>
      </w:r>
      <w:r w:rsidR="00454F0E" w:rsidRPr="00454F0E">
        <w:rPr>
          <w:szCs w:val="24"/>
        </w:rPr>
        <w:t>1</w:t>
      </w:r>
      <w:r>
        <w:rPr>
          <w:szCs w:val="24"/>
        </w:rPr>
        <w:t xml:space="preserve"> milligram</w:t>
      </w:r>
      <w:r w:rsidR="00454F0E" w:rsidRPr="00454F0E">
        <w:rPr>
          <w:szCs w:val="24"/>
        </w:rPr>
        <w:t>/m</w:t>
      </w:r>
      <w:r>
        <w:rPr>
          <w:szCs w:val="24"/>
        </w:rPr>
        <w:t>illiliter of</w:t>
      </w:r>
      <w:r w:rsidR="00454F0E" w:rsidRPr="00454F0E">
        <w:rPr>
          <w:szCs w:val="24"/>
        </w:rPr>
        <w:t xml:space="preserve"> biotinylated BSA supplemented with 2</w:t>
      </w:r>
      <w:r>
        <w:rPr>
          <w:szCs w:val="24"/>
        </w:rPr>
        <w:t>-micromolar</w:t>
      </w:r>
      <w:r w:rsidR="00454F0E" w:rsidRPr="00454F0E">
        <w:rPr>
          <w:szCs w:val="24"/>
        </w:rPr>
        <w:t xml:space="preserve"> </w:t>
      </w:r>
      <w:proofErr w:type="spellStart"/>
      <w:r w:rsidR="00454F0E" w:rsidRPr="00454F0E">
        <w:rPr>
          <w:szCs w:val="24"/>
        </w:rPr>
        <w:t>CaM</w:t>
      </w:r>
      <w:proofErr w:type="spellEnd"/>
      <w:r w:rsidR="00454F0E" w:rsidRPr="00454F0E">
        <w:rPr>
          <w:szCs w:val="24"/>
        </w:rPr>
        <w:t xml:space="preserve"> in AB </w:t>
      </w:r>
      <w:r>
        <w:rPr>
          <w:szCs w:val="24"/>
        </w:rPr>
        <w:t xml:space="preserve">buffer for 3 minutes per wash </w:t>
      </w:r>
      <w:r>
        <w:rPr>
          <w:b/>
          <w:bCs/>
          <w:szCs w:val="24"/>
        </w:rPr>
        <w:t>[1]</w:t>
      </w:r>
      <w:r>
        <w:rPr>
          <w:szCs w:val="24"/>
        </w:rPr>
        <w:t xml:space="preserve"> followed by one wash with reaction mixture </w:t>
      </w:r>
      <w:r>
        <w:rPr>
          <w:b/>
          <w:bCs/>
          <w:szCs w:val="24"/>
        </w:rPr>
        <w:t>[2]</w:t>
      </w:r>
      <w:r>
        <w:rPr>
          <w:szCs w:val="24"/>
        </w:rPr>
        <w:t>.</w:t>
      </w:r>
    </w:p>
    <w:p w14:paraId="7B82517D" w14:textId="77777777" w:rsidR="00CB1A4F" w:rsidRDefault="00CB1A4F" w:rsidP="00CB1A4F">
      <w:pPr>
        <w:pStyle w:val="ListParagraph"/>
        <w:ind w:left="907"/>
        <w:jc w:val="both"/>
        <w:rPr>
          <w:szCs w:val="24"/>
        </w:rPr>
      </w:pPr>
    </w:p>
    <w:p w14:paraId="3B9536FE" w14:textId="77AFFE90" w:rsidR="00CB1A4F" w:rsidRDefault="00CB1A4F" w:rsidP="00CB1A4F">
      <w:pPr>
        <w:pStyle w:val="ListParagraph"/>
        <w:numPr>
          <w:ilvl w:val="2"/>
          <w:numId w:val="44"/>
        </w:numPr>
        <w:jc w:val="both"/>
        <w:rPr>
          <w:szCs w:val="24"/>
        </w:rPr>
      </w:pPr>
      <w:r>
        <w:rPr>
          <w:szCs w:val="24"/>
        </w:rPr>
        <w:t>Talent adding buffer to chamber, with buffer container visible in frame</w:t>
      </w:r>
    </w:p>
    <w:p w14:paraId="35C5C430" w14:textId="775A2490" w:rsidR="00CB1A4F" w:rsidRDefault="00CB1A4F" w:rsidP="00CB1A4F">
      <w:pPr>
        <w:pStyle w:val="ListParagraph"/>
        <w:numPr>
          <w:ilvl w:val="2"/>
          <w:numId w:val="44"/>
        </w:numPr>
        <w:jc w:val="both"/>
        <w:rPr>
          <w:szCs w:val="24"/>
        </w:rPr>
      </w:pPr>
      <w:r>
        <w:rPr>
          <w:szCs w:val="24"/>
        </w:rPr>
        <w:t>Talent adding reaction mixture to chamber, with reaction mixture container visible in frame</w:t>
      </w:r>
    </w:p>
    <w:p w14:paraId="583997CE" w14:textId="77777777" w:rsidR="00CB1A4F" w:rsidRDefault="00CB1A4F" w:rsidP="00CB1A4F">
      <w:pPr>
        <w:pStyle w:val="ListParagraph"/>
        <w:ind w:left="1627"/>
        <w:jc w:val="both"/>
        <w:rPr>
          <w:szCs w:val="24"/>
        </w:rPr>
      </w:pPr>
    </w:p>
    <w:p w14:paraId="6247CB96" w14:textId="7D5D61DD" w:rsidR="00CB1A4F" w:rsidRDefault="00CB1A4F" w:rsidP="00CB1A4F">
      <w:pPr>
        <w:pStyle w:val="ListParagraph"/>
        <w:numPr>
          <w:ilvl w:val="1"/>
          <w:numId w:val="44"/>
        </w:numPr>
        <w:jc w:val="both"/>
        <w:rPr>
          <w:szCs w:val="24"/>
        </w:rPr>
      </w:pPr>
      <w:r>
        <w:rPr>
          <w:szCs w:val="24"/>
        </w:rPr>
        <w:t xml:space="preserve">Then sale the chamber with silicone grease </w:t>
      </w:r>
      <w:r>
        <w:rPr>
          <w:b/>
          <w:bCs/>
          <w:szCs w:val="24"/>
        </w:rPr>
        <w:t>[1]</w:t>
      </w:r>
      <w:r>
        <w:rPr>
          <w:szCs w:val="24"/>
        </w:rPr>
        <w:t>.</w:t>
      </w:r>
    </w:p>
    <w:p w14:paraId="02806887" w14:textId="77777777" w:rsidR="00CB1A4F" w:rsidRDefault="00CB1A4F" w:rsidP="00CB1A4F">
      <w:pPr>
        <w:pStyle w:val="ListParagraph"/>
        <w:ind w:left="907"/>
        <w:jc w:val="both"/>
        <w:rPr>
          <w:szCs w:val="24"/>
        </w:rPr>
      </w:pPr>
    </w:p>
    <w:p w14:paraId="4F0491E2" w14:textId="639FD9FE" w:rsidR="00CB1A4F" w:rsidRDefault="00CB1A4F" w:rsidP="00CB1A4F">
      <w:pPr>
        <w:pStyle w:val="ListParagraph"/>
        <w:numPr>
          <w:ilvl w:val="2"/>
          <w:numId w:val="44"/>
        </w:numPr>
        <w:jc w:val="both"/>
        <w:rPr>
          <w:szCs w:val="24"/>
        </w:rPr>
      </w:pPr>
      <w:r>
        <w:rPr>
          <w:szCs w:val="24"/>
        </w:rPr>
        <w:t>Chamber being sealed</w:t>
      </w:r>
    </w:p>
    <w:p w14:paraId="056AC947" w14:textId="77777777" w:rsidR="00CB1A4F" w:rsidRDefault="00CB1A4F" w:rsidP="00CB1A4F">
      <w:pPr>
        <w:pStyle w:val="ListParagraph"/>
        <w:ind w:left="360"/>
        <w:rPr>
          <w:b/>
          <w:szCs w:val="24"/>
        </w:rPr>
      </w:pPr>
    </w:p>
    <w:p w14:paraId="01B81944" w14:textId="5D717FCE" w:rsidR="00454F0E" w:rsidRPr="00C57DEA" w:rsidRDefault="00C57DEA" w:rsidP="00C57DEA">
      <w:pPr>
        <w:pStyle w:val="ListParagraph"/>
        <w:numPr>
          <w:ilvl w:val="0"/>
          <w:numId w:val="44"/>
        </w:numPr>
        <w:jc w:val="both"/>
        <w:rPr>
          <w:b/>
          <w:bCs/>
          <w:szCs w:val="24"/>
        </w:rPr>
      </w:pPr>
      <w:r>
        <w:rPr>
          <w:b/>
          <w:szCs w:val="24"/>
        </w:rPr>
        <w:t xml:space="preserve">Sample </w:t>
      </w:r>
      <w:r w:rsidR="00454F0E" w:rsidRPr="00454F0E">
        <w:rPr>
          <w:b/>
          <w:szCs w:val="24"/>
        </w:rPr>
        <w:t>Measurement</w:t>
      </w:r>
      <w:r>
        <w:rPr>
          <w:b/>
          <w:szCs w:val="24"/>
        </w:rPr>
        <w:t xml:space="preserve"> and </w:t>
      </w:r>
      <w:r w:rsidRPr="00C57DEA">
        <w:rPr>
          <w:b/>
          <w:bCs/>
          <w:szCs w:val="24"/>
        </w:rPr>
        <w:t>Actin-Myosin Contact Establishment</w:t>
      </w:r>
    </w:p>
    <w:p w14:paraId="0EADF7FC" w14:textId="77777777" w:rsidR="00454F0E" w:rsidRPr="00454F0E" w:rsidRDefault="00454F0E" w:rsidP="00CB1A4F">
      <w:pPr>
        <w:pStyle w:val="ListParagraph"/>
        <w:ind w:left="360"/>
        <w:jc w:val="both"/>
        <w:rPr>
          <w:szCs w:val="24"/>
        </w:rPr>
      </w:pPr>
    </w:p>
    <w:p w14:paraId="430F2D74" w14:textId="25587947" w:rsidR="00454F0E" w:rsidRDefault="00CB1A4F" w:rsidP="00CB1A4F">
      <w:pPr>
        <w:pStyle w:val="ListParagraph"/>
        <w:numPr>
          <w:ilvl w:val="1"/>
          <w:numId w:val="44"/>
        </w:numPr>
        <w:jc w:val="both"/>
        <w:rPr>
          <w:szCs w:val="24"/>
        </w:rPr>
      </w:pPr>
      <w:r>
        <w:rPr>
          <w:szCs w:val="24"/>
        </w:rPr>
        <w:t xml:space="preserve">To measure the sample, place the chamber onto the optical setup </w:t>
      </w:r>
      <w:r>
        <w:rPr>
          <w:b/>
          <w:bCs/>
          <w:szCs w:val="24"/>
        </w:rPr>
        <w:t>[1]</w:t>
      </w:r>
      <w:r>
        <w:rPr>
          <w:szCs w:val="24"/>
        </w:rPr>
        <w:t xml:space="preserve"> and use long-range translators to move the chamber </w:t>
      </w:r>
      <w:r w:rsidR="007024E1">
        <w:rPr>
          <w:szCs w:val="24"/>
        </w:rPr>
        <w:t>until the</w:t>
      </w:r>
      <w:r>
        <w:rPr>
          <w:szCs w:val="24"/>
        </w:rPr>
        <w:t xml:space="preserve"> floating alpha-actinin beads</w:t>
      </w:r>
      <w:r w:rsidR="007024E1">
        <w:rPr>
          <w:szCs w:val="24"/>
        </w:rPr>
        <w:t xml:space="preserve"> can be located</w:t>
      </w:r>
      <w:r>
        <w:rPr>
          <w:szCs w:val="24"/>
        </w:rPr>
        <w:t xml:space="preserve"> </w:t>
      </w:r>
      <w:r>
        <w:rPr>
          <w:b/>
          <w:bCs/>
          <w:szCs w:val="24"/>
        </w:rPr>
        <w:t>[2]</w:t>
      </w:r>
      <w:r>
        <w:rPr>
          <w:szCs w:val="24"/>
        </w:rPr>
        <w:t>.</w:t>
      </w:r>
    </w:p>
    <w:p w14:paraId="2B871A82" w14:textId="77777777" w:rsidR="00CB1A4F" w:rsidRDefault="00CB1A4F" w:rsidP="00CB1A4F">
      <w:pPr>
        <w:pStyle w:val="ListParagraph"/>
        <w:ind w:left="907"/>
        <w:jc w:val="both"/>
        <w:rPr>
          <w:szCs w:val="24"/>
        </w:rPr>
      </w:pPr>
    </w:p>
    <w:p w14:paraId="16CDF268" w14:textId="4595FDC6" w:rsidR="00CB1A4F" w:rsidRDefault="00CB1A4F" w:rsidP="00CB1A4F">
      <w:pPr>
        <w:pStyle w:val="ListParagraph"/>
        <w:numPr>
          <w:ilvl w:val="2"/>
          <w:numId w:val="44"/>
        </w:numPr>
        <w:jc w:val="both"/>
        <w:rPr>
          <w:szCs w:val="24"/>
        </w:rPr>
      </w:pPr>
      <w:r>
        <w:rPr>
          <w:szCs w:val="24"/>
        </w:rPr>
        <w:t>WIDE: Talent loading sample onto setup</w:t>
      </w:r>
    </w:p>
    <w:p w14:paraId="2635718B" w14:textId="0B830B11" w:rsidR="00CB1A4F" w:rsidRPr="00454F0E" w:rsidRDefault="00CB1A4F" w:rsidP="00CB1A4F">
      <w:pPr>
        <w:pStyle w:val="ListParagraph"/>
        <w:numPr>
          <w:ilvl w:val="2"/>
          <w:numId w:val="44"/>
        </w:numPr>
        <w:jc w:val="both"/>
        <w:rPr>
          <w:szCs w:val="24"/>
        </w:rPr>
      </w:pPr>
      <w:r>
        <w:rPr>
          <w:szCs w:val="24"/>
        </w:rPr>
        <w:t xml:space="preserve">SCREEN: </w:t>
      </w:r>
      <w:r w:rsidRPr="00CB1A4F">
        <w:rPr>
          <w:szCs w:val="24"/>
          <w:highlight w:val="yellow"/>
        </w:rPr>
        <w:t>To be provided by Authors</w:t>
      </w:r>
      <w:r>
        <w:rPr>
          <w:szCs w:val="24"/>
        </w:rPr>
        <w:t>: Bead being located</w:t>
      </w:r>
    </w:p>
    <w:p w14:paraId="42B4A43D" w14:textId="77777777" w:rsidR="00EB7B2D" w:rsidRDefault="00EB7B2D" w:rsidP="00EB7B2D">
      <w:pPr>
        <w:pStyle w:val="ListParagraph"/>
        <w:ind w:left="907"/>
        <w:jc w:val="both"/>
        <w:rPr>
          <w:szCs w:val="24"/>
        </w:rPr>
      </w:pPr>
    </w:p>
    <w:p w14:paraId="30CD6C57" w14:textId="5BFB117E" w:rsidR="00454F0E" w:rsidRDefault="00EB7B2D" w:rsidP="00EB7B2D">
      <w:pPr>
        <w:pStyle w:val="ListParagraph"/>
        <w:numPr>
          <w:ilvl w:val="1"/>
          <w:numId w:val="44"/>
        </w:numPr>
        <w:jc w:val="both"/>
        <w:rPr>
          <w:szCs w:val="24"/>
        </w:rPr>
      </w:pPr>
      <w:r>
        <w:rPr>
          <w:szCs w:val="24"/>
        </w:rPr>
        <w:t>S</w:t>
      </w:r>
      <w:r w:rsidR="00454F0E" w:rsidRPr="00454F0E">
        <w:rPr>
          <w:szCs w:val="24"/>
        </w:rPr>
        <w:t xml:space="preserve">witch on one trap and trap one bead. </w:t>
      </w:r>
      <w:r>
        <w:rPr>
          <w:szCs w:val="24"/>
        </w:rPr>
        <w:t xml:space="preserve">Once the </w:t>
      </w:r>
      <w:r w:rsidR="00454F0E" w:rsidRPr="00EB7B2D">
        <w:rPr>
          <w:szCs w:val="24"/>
        </w:rPr>
        <w:t xml:space="preserve">first trap is occupied, move the translator to position the trapped bead close to the coverslip surface to avoid </w:t>
      </w:r>
      <w:r>
        <w:rPr>
          <w:szCs w:val="24"/>
        </w:rPr>
        <w:t xml:space="preserve">the </w:t>
      </w:r>
      <w:r w:rsidR="00454F0E" w:rsidRPr="00EB7B2D">
        <w:rPr>
          <w:szCs w:val="24"/>
        </w:rPr>
        <w:t xml:space="preserve">trapping of multiple beads and trap </w:t>
      </w:r>
      <w:r>
        <w:rPr>
          <w:szCs w:val="24"/>
        </w:rPr>
        <w:t>a</w:t>
      </w:r>
      <w:r w:rsidR="00454F0E" w:rsidRPr="00EB7B2D">
        <w:rPr>
          <w:szCs w:val="24"/>
        </w:rPr>
        <w:t xml:space="preserve"> bead in the second trap</w:t>
      </w:r>
      <w:r>
        <w:rPr>
          <w:szCs w:val="24"/>
        </w:rPr>
        <w:t xml:space="preserve"> </w:t>
      </w:r>
      <w:r>
        <w:rPr>
          <w:b/>
          <w:bCs/>
          <w:szCs w:val="24"/>
        </w:rPr>
        <w:t>[1]</w:t>
      </w:r>
      <w:r w:rsidR="00454F0E" w:rsidRPr="00EB7B2D">
        <w:rPr>
          <w:szCs w:val="24"/>
        </w:rPr>
        <w:t>.</w:t>
      </w:r>
    </w:p>
    <w:p w14:paraId="49DAEA69" w14:textId="77777777" w:rsidR="00EB7B2D" w:rsidRDefault="00EB7B2D" w:rsidP="00EB7B2D">
      <w:pPr>
        <w:pStyle w:val="ListParagraph"/>
        <w:ind w:left="907"/>
        <w:jc w:val="both"/>
        <w:rPr>
          <w:szCs w:val="24"/>
        </w:rPr>
      </w:pPr>
    </w:p>
    <w:p w14:paraId="1D9799FC" w14:textId="69D9F52E" w:rsidR="00EB7B2D" w:rsidRPr="00EB7B2D" w:rsidRDefault="00EB7B2D" w:rsidP="00EB7B2D">
      <w:pPr>
        <w:pStyle w:val="ListParagraph"/>
        <w:numPr>
          <w:ilvl w:val="2"/>
          <w:numId w:val="44"/>
        </w:numPr>
        <w:jc w:val="both"/>
        <w:rPr>
          <w:szCs w:val="24"/>
        </w:rPr>
      </w:pPr>
      <w:r>
        <w:rPr>
          <w:szCs w:val="24"/>
        </w:rPr>
        <w:t xml:space="preserve">SCREEN: </w:t>
      </w:r>
      <w:r w:rsidRPr="00CB1A4F">
        <w:rPr>
          <w:szCs w:val="24"/>
          <w:highlight w:val="yellow"/>
        </w:rPr>
        <w:t>To be provided by Authors</w:t>
      </w:r>
      <w:r>
        <w:rPr>
          <w:szCs w:val="24"/>
        </w:rPr>
        <w:t>:</w:t>
      </w:r>
      <w:r>
        <w:rPr>
          <w:szCs w:val="24"/>
        </w:rPr>
        <w:t xml:space="preserve"> Trap being switched on, bead being trapped, bead being positioned, second bead being trapped</w:t>
      </w:r>
    </w:p>
    <w:p w14:paraId="53C2019F" w14:textId="77777777" w:rsidR="00454F0E" w:rsidRPr="00454F0E" w:rsidRDefault="00454F0E" w:rsidP="00EB7B2D">
      <w:pPr>
        <w:pStyle w:val="ListParagraph"/>
        <w:ind w:left="360"/>
        <w:jc w:val="both"/>
        <w:rPr>
          <w:szCs w:val="24"/>
        </w:rPr>
      </w:pPr>
    </w:p>
    <w:p w14:paraId="4C2348DA" w14:textId="47E416BE" w:rsidR="00EB7B2D" w:rsidRDefault="00EB7B2D" w:rsidP="00EB7B2D">
      <w:pPr>
        <w:pStyle w:val="ListParagraph"/>
        <w:numPr>
          <w:ilvl w:val="1"/>
          <w:numId w:val="44"/>
        </w:numPr>
        <w:jc w:val="both"/>
        <w:rPr>
          <w:szCs w:val="24"/>
        </w:rPr>
      </w:pPr>
      <w:r>
        <w:rPr>
          <w:szCs w:val="24"/>
        </w:rPr>
        <w:t xml:space="preserve">Adjust </w:t>
      </w:r>
      <w:r w:rsidR="00454F0E" w:rsidRPr="00454F0E">
        <w:rPr>
          <w:szCs w:val="24"/>
        </w:rPr>
        <w:t xml:space="preserve">the power of the </w:t>
      </w:r>
      <w:r>
        <w:rPr>
          <w:szCs w:val="24"/>
        </w:rPr>
        <w:t>acousto-optic deflector</w:t>
      </w:r>
      <w:r w:rsidR="00454F0E" w:rsidRPr="00454F0E">
        <w:rPr>
          <w:szCs w:val="24"/>
        </w:rPr>
        <w:t xml:space="preserve"> acoustic waves</w:t>
      </w:r>
      <w:r>
        <w:rPr>
          <w:szCs w:val="24"/>
        </w:rPr>
        <w:t xml:space="preserve"> to a</w:t>
      </w:r>
      <w:r w:rsidRPr="00454F0E">
        <w:rPr>
          <w:szCs w:val="24"/>
        </w:rPr>
        <w:t>djust the traps to equal stiffnesses</w:t>
      </w:r>
      <w:r>
        <w:rPr>
          <w:szCs w:val="24"/>
        </w:rPr>
        <w:t xml:space="preserve"> and flip the motorized mirror</w:t>
      </w:r>
      <w:r w:rsidRPr="00EB7B2D">
        <w:rPr>
          <w:szCs w:val="24"/>
        </w:rPr>
        <w:t xml:space="preserve"> </w:t>
      </w:r>
      <w:r w:rsidRPr="00454F0E">
        <w:rPr>
          <w:szCs w:val="24"/>
        </w:rPr>
        <w:t>to switch to fluorescence microscopy</w:t>
      </w:r>
      <w:r>
        <w:rPr>
          <w:szCs w:val="24"/>
        </w:rPr>
        <w:t>. Displace the sample through the long-range translators to locate</w:t>
      </w:r>
      <w:r w:rsidR="005D5410">
        <w:rPr>
          <w:szCs w:val="24"/>
        </w:rPr>
        <w:t xml:space="preserve"> </w:t>
      </w:r>
      <w:r>
        <w:rPr>
          <w:szCs w:val="24"/>
        </w:rPr>
        <w:t xml:space="preserve">actin filaments </w:t>
      </w:r>
      <w:r w:rsidR="007024E1">
        <w:rPr>
          <w:szCs w:val="24"/>
        </w:rPr>
        <w:t xml:space="preserve">of at least 5 microns in length </w:t>
      </w:r>
      <w:r>
        <w:rPr>
          <w:szCs w:val="24"/>
        </w:rPr>
        <w:t xml:space="preserve">within the solution </w:t>
      </w:r>
      <w:r>
        <w:rPr>
          <w:b/>
          <w:bCs/>
          <w:szCs w:val="24"/>
        </w:rPr>
        <w:t>[1-TXT]</w:t>
      </w:r>
      <w:r>
        <w:rPr>
          <w:szCs w:val="24"/>
        </w:rPr>
        <w:t>.</w:t>
      </w:r>
    </w:p>
    <w:p w14:paraId="5BFAB6E9" w14:textId="77777777" w:rsidR="00EB7B2D" w:rsidRDefault="00EB7B2D" w:rsidP="00EB7B2D">
      <w:pPr>
        <w:pStyle w:val="ListParagraph"/>
        <w:ind w:left="907"/>
        <w:jc w:val="both"/>
        <w:rPr>
          <w:szCs w:val="24"/>
        </w:rPr>
      </w:pPr>
    </w:p>
    <w:p w14:paraId="27084DEC" w14:textId="2180AD17" w:rsidR="00EB7B2D" w:rsidRPr="005D5410" w:rsidRDefault="00EB7B2D" w:rsidP="00EB7B2D">
      <w:pPr>
        <w:pStyle w:val="ListParagraph"/>
        <w:numPr>
          <w:ilvl w:val="2"/>
          <w:numId w:val="44"/>
        </w:numPr>
        <w:jc w:val="both"/>
        <w:rPr>
          <w:szCs w:val="24"/>
        </w:rPr>
      </w:pPr>
      <w:r>
        <w:rPr>
          <w:szCs w:val="24"/>
        </w:rPr>
        <w:t xml:space="preserve">SCREEN: </w:t>
      </w:r>
      <w:r w:rsidRPr="00CB1A4F">
        <w:rPr>
          <w:szCs w:val="24"/>
          <w:highlight w:val="yellow"/>
        </w:rPr>
        <w:t>To be provided by Authors</w:t>
      </w:r>
      <w:r>
        <w:rPr>
          <w:szCs w:val="24"/>
        </w:rPr>
        <w:t>:</w:t>
      </w:r>
      <w:r>
        <w:rPr>
          <w:szCs w:val="24"/>
        </w:rPr>
        <w:t xml:space="preserve"> Power/trap stiffness </w:t>
      </w:r>
      <w:r>
        <w:rPr>
          <w:szCs w:val="24"/>
        </w:rPr>
        <w:t>being adjusted</w:t>
      </w:r>
      <w:r>
        <w:rPr>
          <w:szCs w:val="24"/>
        </w:rPr>
        <w:t>, mirror being flipped</w:t>
      </w:r>
      <w:r w:rsidR="005D5410">
        <w:rPr>
          <w:szCs w:val="24"/>
        </w:rPr>
        <w:t xml:space="preserve">/fluorescence being selected, sample being displaced/filaments being located </w:t>
      </w:r>
      <w:r w:rsidR="005D5410">
        <w:rPr>
          <w:b/>
          <w:bCs/>
          <w:szCs w:val="24"/>
        </w:rPr>
        <w:t>TEXT: &lt; Stiffness = better sensitivity</w:t>
      </w:r>
    </w:p>
    <w:p w14:paraId="25A803E9" w14:textId="77777777" w:rsidR="00454F0E" w:rsidRPr="00454F0E" w:rsidRDefault="00454F0E" w:rsidP="005D5410">
      <w:pPr>
        <w:pStyle w:val="ListParagraph"/>
        <w:ind w:left="360"/>
        <w:jc w:val="both"/>
        <w:rPr>
          <w:szCs w:val="24"/>
        </w:rPr>
      </w:pPr>
    </w:p>
    <w:p w14:paraId="53927C2F" w14:textId="14494062" w:rsidR="005D5410" w:rsidRDefault="005D5410" w:rsidP="005D5410">
      <w:pPr>
        <w:pStyle w:val="ListParagraph"/>
        <w:numPr>
          <w:ilvl w:val="1"/>
          <w:numId w:val="44"/>
        </w:numPr>
        <w:jc w:val="both"/>
        <w:rPr>
          <w:szCs w:val="24"/>
        </w:rPr>
      </w:pPr>
      <w:r>
        <w:rPr>
          <w:szCs w:val="24"/>
        </w:rPr>
        <w:t>When a filament has been located, m</w:t>
      </w:r>
      <w:r w:rsidR="00454F0E" w:rsidRPr="00454F0E">
        <w:rPr>
          <w:szCs w:val="24"/>
        </w:rPr>
        <w:t xml:space="preserve">ove the sample to let </w:t>
      </w:r>
      <w:r>
        <w:rPr>
          <w:szCs w:val="24"/>
        </w:rPr>
        <w:t>a</w:t>
      </w:r>
      <w:r w:rsidR="00454F0E" w:rsidRPr="00454F0E">
        <w:rPr>
          <w:szCs w:val="24"/>
        </w:rPr>
        <w:t xml:space="preserve"> trapped bead approach one end of the filament</w:t>
      </w:r>
      <w:r>
        <w:rPr>
          <w:szCs w:val="24"/>
        </w:rPr>
        <w:t>.</w:t>
      </w:r>
      <w:r w:rsidR="00454F0E" w:rsidRPr="00454F0E">
        <w:rPr>
          <w:szCs w:val="24"/>
        </w:rPr>
        <w:t xml:space="preserve"> </w:t>
      </w:r>
      <w:r>
        <w:rPr>
          <w:szCs w:val="24"/>
        </w:rPr>
        <w:t>When</w:t>
      </w:r>
      <w:r w:rsidR="00454F0E" w:rsidRPr="00454F0E">
        <w:rPr>
          <w:szCs w:val="24"/>
        </w:rPr>
        <w:t xml:space="preserve"> </w:t>
      </w:r>
      <w:r>
        <w:rPr>
          <w:szCs w:val="24"/>
        </w:rPr>
        <w:t>the materials</w:t>
      </w:r>
      <w:r w:rsidR="00454F0E" w:rsidRPr="00454F0E">
        <w:rPr>
          <w:szCs w:val="24"/>
        </w:rPr>
        <w:t xml:space="preserve"> attach, adjust the bead</w:t>
      </w:r>
      <w:r>
        <w:rPr>
          <w:szCs w:val="24"/>
        </w:rPr>
        <w:t xml:space="preserve"> </w:t>
      </w:r>
      <w:r w:rsidR="00454F0E" w:rsidRPr="00454F0E">
        <w:rPr>
          <w:szCs w:val="24"/>
        </w:rPr>
        <w:t xml:space="preserve">distance to the approximate filament length and </w:t>
      </w:r>
      <w:r>
        <w:rPr>
          <w:szCs w:val="24"/>
        </w:rPr>
        <w:t xml:space="preserve">move the stage toward the second bead to </w:t>
      </w:r>
      <w:r w:rsidR="00454F0E" w:rsidRPr="00454F0E">
        <w:rPr>
          <w:szCs w:val="24"/>
        </w:rPr>
        <w:t xml:space="preserve">create a flow in the </w:t>
      </w:r>
      <w:r w:rsidRPr="00454F0E">
        <w:rPr>
          <w:szCs w:val="24"/>
        </w:rPr>
        <w:t xml:space="preserve">unbound bead </w:t>
      </w:r>
      <w:r w:rsidR="00454F0E" w:rsidRPr="00454F0E">
        <w:rPr>
          <w:szCs w:val="24"/>
        </w:rPr>
        <w:t>direction</w:t>
      </w:r>
      <w:r>
        <w:rPr>
          <w:szCs w:val="24"/>
        </w:rPr>
        <w:t xml:space="preserve"> </w:t>
      </w:r>
      <w:r>
        <w:rPr>
          <w:b/>
          <w:bCs/>
          <w:szCs w:val="24"/>
        </w:rPr>
        <w:t>[1]</w:t>
      </w:r>
      <w:r>
        <w:rPr>
          <w:szCs w:val="24"/>
        </w:rPr>
        <w:t>.</w:t>
      </w:r>
    </w:p>
    <w:p w14:paraId="1A750A96" w14:textId="77777777" w:rsidR="005D5410" w:rsidRDefault="005D5410" w:rsidP="005D5410">
      <w:pPr>
        <w:pStyle w:val="ListParagraph"/>
        <w:ind w:left="907"/>
        <w:jc w:val="both"/>
        <w:rPr>
          <w:szCs w:val="24"/>
        </w:rPr>
      </w:pPr>
    </w:p>
    <w:p w14:paraId="26E99D10" w14:textId="7F13E531" w:rsidR="005D5410" w:rsidRDefault="005D5410" w:rsidP="005D5410">
      <w:pPr>
        <w:pStyle w:val="ListParagraph"/>
        <w:numPr>
          <w:ilvl w:val="2"/>
          <w:numId w:val="44"/>
        </w:numPr>
        <w:jc w:val="both"/>
        <w:rPr>
          <w:szCs w:val="24"/>
        </w:rPr>
      </w:pPr>
      <w:r>
        <w:rPr>
          <w:szCs w:val="24"/>
        </w:rPr>
        <w:t xml:space="preserve">SCREEN: </w:t>
      </w:r>
      <w:r w:rsidRPr="00CB1A4F">
        <w:rPr>
          <w:szCs w:val="24"/>
          <w:highlight w:val="yellow"/>
        </w:rPr>
        <w:t>To be provided by Authors</w:t>
      </w:r>
      <w:r>
        <w:rPr>
          <w:szCs w:val="24"/>
        </w:rPr>
        <w:t>:</w:t>
      </w:r>
      <w:r w:rsidRPr="005D5410">
        <w:rPr>
          <w:szCs w:val="24"/>
        </w:rPr>
        <w:t xml:space="preserve"> </w:t>
      </w:r>
      <w:r>
        <w:rPr>
          <w:szCs w:val="24"/>
        </w:rPr>
        <w:t>Sample being moved, bead and filament attaching, bead distance being adjusted, then stage being moved toward second bead</w:t>
      </w:r>
    </w:p>
    <w:p w14:paraId="5DCEFA51" w14:textId="77777777" w:rsidR="005D5410" w:rsidRDefault="005D5410" w:rsidP="005D5410">
      <w:pPr>
        <w:pStyle w:val="ListParagraph"/>
        <w:ind w:left="907"/>
        <w:jc w:val="both"/>
        <w:rPr>
          <w:szCs w:val="24"/>
        </w:rPr>
      </w:pPr>
    </w:p>
    <w:p w14:paraId="66867503" w14:textId="441E6FD4" w:rsidR="005D5410" w:rsidRDefault="005D5410" w:rsidP="005D5410">
      <w:pPr>
        <w:pStyle w:val="ListParagraph"/>
        <w:numPr>
          <w:ilvl w:val="1"/>
          <w:numId w:val="44"/>
        </w:numPr>
        <w:jc w:val="both"/>
        <w:rPr>
          <w:szCs w:val="24"/>
        </w:rPr>
      </w:pPr>
      <w:r>
        <w:rPr>
          <w:szCs w:val="24"/>
        </w:rPr>
        <w:t>The filament will become stretched by the flow and eventually bind to the second bead. The resulting complex is called a “dumbbell”</w:t>
      </w:r>
      <w:r w:rsidR="00454F0E" w:rsidRPr="00454F0E">
        <w:rPr>
          <w:szCs w:val="24"/>
        </w:rPr>
        <w:t xml:space="preserve"> </w:t>
      </w:r>
      <w:r>
        <w:rPr>
          <w:b/>
          <w:bCs/>
          <w:szCs w:val="24"/>
        </w:rPr>
        <w:t>[1]</w:t>
      </w:r>
      <w:r w:rsidR="00454F0E" w:rsidRPr="00454F0E">
        <w:rPr>
          <w:szCs w:val="24"/>
        </w:rPr>
        <w:t>.</w:t>
      </w:r>
    </w:p>
    <w:p w14:paraId="5CDB3B0E" w14:textId="77777777" w:rsidR="005D5410" w:rsidRDefault="005D5410" w:rsidP="005D5410">
      <w:pPr>
        <w:pStyle w:val="ListParagraph"/>
        <w:ind w:left="907"/>
        <w:jc w:val="both"/>
        <w:rPr>
          <w:szCs w:val="24"/>
        </w:rPr>
      </w:pPr>
    </w:p>
    <w:p w14:paraId="674BFCE7" w14:textId="66D2E055" w:rsidR="00454F0E" w:rsidRPr="00C57DEA" w:rsidRDefault="005D5410" w:rsidP="00C57DEA">
      <w:pPr>
        <w:pStyle w:val="ListParagraph"/>
        <w:numPr>
          <w:ilvl w:val="2"/>
          <w:numId w:val="44"/>
        </w:numPr>
        <w:jc w:val="both"/>
        <w:rPr>
          <w:szCs w:val="24"/>
        </w:rPr>
      </w:pPr>
      <w:r>
        <w:rPr>
          <w:szCs w:val="24"/>
        </w:rPr>
        <w:t xml:space="preserve">SCREEN: </w:t>
      </w:r>
      <w:r w:rsidRPr="00CB1A4F">
        <w:rPr>
          <w:szCs w:val="24"/>
          <w:highlight w:val="yellow"/>
        </w:rPr>
        <w:t>To be provided by Authors</w:t>
      </w:r>
      <w:r>
        <w:rPr>
          <w:szCs w:val="24"/>
        </w:rPr>
        <w:t>:</w:t>
      </w:r>
      <w:r>
        <w:rPr>
          <w:szCs w:val="24"/>
        </w:rPr>
        <w:t xml:space="preserve"> Filament stretching, then binding to second bead </w:t>
      </w:r>
    </w:p>
    <w:p w14:paraId="41DD7796" w14:textId="77777777" w:rsidR="00454F0E" w:rsidRPr="00454F0E" w:rsidRDefault="00454F0E" w:rsidP="005D5410">
      <w:pPr>
        <w:pStyle w:val="ListParagraph"/>
        <w:ind w:left="360"/>
        <w:jc w:val="both"/>
        <w:rPr>
          <w:szCs w:val="24"/>
        </w:rPr>
      </w:pPr>
    </w:p>
    <w:p w14:paraId="13B3B70C" w14:textId="3C53155C" w:rsidR="00C57DEA" w:rsidRDefault="00C57DEA" w:rsidP="00C57DEA">
      <w:pPr>
        <w:pStyle w:val="ListParagraph"/>
        <w:numPr>
          <w:ilvl w:val="1"/>
          <w:numId w:val="44"/>
        </w:numPr>
        <w:jc w:val="both"/>
        <w:rPr>
          <w:szCs w:val="24"/>
        </w:rPr>
      </w:pPr>
      <w:r>
        <w:rPr>
          <w:szCs w:val="24"/>
        </w:rPr>
        <w:t>To establish actin-myosin contact,</w:t>
      </w:r>
      <w:r w:rsidR="00454F0E" w:rsidRPr="00454F0E">
        <w:rPr>
          <w:szCs w:val="24"/>
        </w:rPr>
        <w:t xml:space="preserve"> </w:t>
      </w:r>
      <w:r>
        <w:rPr>
          <w:szCs w:val="24"/>
        </w:rPr>
        <w:t>g</w:t>
      </w:r>
      <w:r w:rsidR="00454F0E" w:rsidRPr="00454F0E">
        <w:rPr>
          <w:szCs w:val="24"/>
        </w:rPr>
        <w:t xml:space="preserve">ently separate the two traps </w:t>
      </w:r>
      <w:r w:rsidR="007024E1">
        <w:rPr>
          <w:szCs w:val="24"/>
        </w:rPr>
        <w:t>and set the filament to</w:t>
      </w:r>
      <w:r w:rsidR="00454F0E" w:rsidRPr="00454F0E">
        <w:rPr>
          <w:szCs w:val="24"/>
        </w:rPr>
        <w:t xml:space="preserve"> pre-tension </w:t>
      </w:r>
      <w:r>
        <w:rPr>
          <w:szCs w:val="24"/>
        </w:rPr>
        <w:t>levels up</w:t>
      </w:r>
      <w:r w:rsidR="00454F0E" w:rsidRPr="00454F0E">
        <w:rPr>
          <w:szCs w:val="24"/>
        </w:rPr>
        <w:t xml:space="preserve"> to about 3 </w:t>
      </w:r>
      <w:r>
        <w:rPr>
          <w:szCs w:val="24"/>
        </w:rPr>
        <w:t xml:space="preserve">piconewtons </w:t>
      </w:r>
      <w:r>
        <w:rPr>
          <w:b/>
          <w:bCs/>
          <w:szCs w:val="24"/>
        </w:rPr>
        <w:t>[1]</w:t>
      </w:r>
      <w:r>
        <w:rPr>
          <w:szCs w:val="24"/>
        </w:rPr>
        <w:t>.</w:t>
      </w:r>
    </w:p>
    <w:p w14:paraId="2766456E" w14:textId="77777777" w:rsidR="00C57DEA" w:rsidRDefault="00C57DEA" w:rsidP="00C57DEA">
      <w:pPr>
        <w:pStyle w:val="ListParagraph"/>
        <w:ind w:left="907"/>
        <w:jc w:val="both"/>
        <w:rPr>
          <w:szCs w:val="24"/>
        </w:rPr>
      </w:pPr>
    </w:p>
    <w:p w14:paraId="4860944E" w14:textId="58E95296" w:rsidR="00C57DEA" w:rsidRDefault="00C57DEA" w:rsidP="00C57DEA">
      <w:pPr>
        <w:pStyle w:val="ListParagraph"/>
        <w:numPr>
          <w:ilvl w:val="2"/>
          <w:numId w:val="44"/>
        </w:numPr>
        <w:jc w:val="both"/>
        <w:rPr>
          <w:szCs w:val="24"/>
        </w:rPr>
      </w:pPr>
      <w:r>
        <w:rPr>
          <w:szCs w:val="24"/>
        </w:rPr>
        <w:t xml:space="preserve">SCREEN: </w:t>
      </w:r>
      <w:r w:rsidRPr="00CB1A4F">
        <w:rPr>
          <w:szCs w:val="24"/>
          <w:highlight w:val="yellow"/>
        </w:rPr>
        <w:t>To be provided by Authors</w:t>
      </w:r>
      <w:r>
        <w:rPr>
          <w:szCs w:val="24"/>
        </w:rPr>
        <w:t>:</w:t>
      </w:r>
      <w:r>
        <w:rPr>
          <w:szCs w:val="24"/>
        </w:rPr>
        <w:t xml:space="preserve"> Traps being separated</w:t>
      </w:r>
    </w:p>
    <w:p w14:paraId="0A123377" w14:textId="77777777" w:rsidR="00C57DEA" w:rsidRDefault="00C57DEA" w:rsidP="00C57DEA">
      <w:pPr>
        <w:pStyle w:val="ListParagraph"/>
        <w:ind w:left="1627"/>
        <w:jc w:val="both"/>
        <w:rPr>
          <w:szCs w:val="24"/>
        </w:rPr>
      </w:pPr>
    </w:p>
    <w:p w14:paraId="036630A2" w14:textId="024FF5DB" w:rsidR="00C57DEA" w:rsidRDefault="00C57DEA" w:rsidP="00C57DEA">
      <w:pPr>
        <w:pStyle w:val="ListParagraph"/>
        <w:numPr>
          <w:ilvl w:val="1"/>
          <w:numId w:val="44"/>
        </w:numPr>
        <w:jc w:val="both"/>
        <w:rPr>
          <w:szCs w:val="24"/>
        </w:rPr>
      </w:pPr>
      <w:r>
        <w:rPr>
          <w:szCs w:val="24"/>
        </w:rPr>
        <w:t>To probe the rigidity of the dumbbell, make</w:t>
      </w:r>
      <w:r w:rsidRPr="00454F0E">
        <w:rPr>
          <w:szCs w:val="24"/>
        </w:rPr>
        <w:t xml:space="preserve"> one trap oscillate in a triangular wave by changing the frequency of one </w:t>
      </w:r>
      <w:r>
        <w:rPr>
          <w:szCs w:val="24"/>
        </w:rPr>
        <w:t>acousto-optic deflector</w:t>
      </w:r>
      <w:r w:rsidRPr="00454F0E">
        <w:rPr>
          <w:szCs w:val="24"/>
        </w:rPr>
        <w:t xml:space="preserve"> and verifying the consequent transmission of the motion to the trailing bead through its position signal</w:t>
      </w:r>
      <w:r>
        <w:rPr>
          <w:szCs w:val="24"/>
        </w:rPr>
        <w:t xml:space="preserve"> </w:t>
      </w:r>
      <w:r>
        <w:rPr>
          <w:b/>
          <w:bCs/>
          <w:szCs w:val="24"/>
        </w:rPr>
        <w:t>[1]</w:t>
      </w:r>
      <w:r>
        <w:rPr>
          <w:szCs w:val="24"/>
        </w:rPr>
        <w:t>.</w:t>
      </w:r>
    </w:p>
    <w:p w14:paraId="50977A45" w14:textId="77777777" w:rsidR="00C57DEA" w:rsidRDefault="00C57DEA" w:rsidP="00C57DEA">
      <w:pPr>
        <w:pStyle w:val="ListParagraph"/>
        <w:ind w:left="907"/>
        <w:jc w:val="both"/>
        <w:rPr>
          <w:szCs w:val="24"/>
        </w:rPr>
      </w:pPr>
    </w:p>
    <w:p w14:paraId="422E3910" w14:textId="6A0474F6" w:rsidR="00C57DEA" w:rsidRDefault="00C57DEA" w:rsidP="00C57DEA">
      <w:pPr>
        <w:pStyle w:val="ListParagraph"/>
        <w:numPr>
          <w:ilvl w:val="2"/>
          <w:numId w:val="44"/>
        </w:numPr>
        <w:jc w:val="both"/>
        <w:rPr>
          <w:szCs w:val="24"/>
        </w:rPr>
      </w:pPr>
      <w:r>
        <w:rPr>
          <w:szCs w:val="24"/>
        </w:rPr>
        <w:t xml:space="preserve">SCREEN: </w:t>
      </w:r>
      <w:r w:rsidRPr="00CB1A4F">
        <w:rPr>
          <w:szCs w:val="24"/>
          <w:highlight w:val="yellow"/>
        </w:rPr>
        <w:t>To be provided by Authors</w:t>
      </w:r>
      <w:r>
        <w:rPr>
          <w:szCs w:val="24"/>
        </w:rPr>
        <w:t>:</w:t>
      </w:r>
      <w:r>
        <w:rPr>
          <w:szCs w:val="24"/>
        </w:rPr>
        <w:t xml:space="preserve"> Frequency being changed/trap oscillating, then transmission being verified</w:t>
      </w:r>
    </w:p>
    <w:p w14:paraId="67709E36" w14:textId="77777777" w:rsidR="00C57DEA" w:rsidRDefault="00C57DEA" w:rsidP="00C57DEA">
      <w:pPr>
        <w:pStyle w:val="ListParagraph"/>
        <w:ind w:left="907"/>
        <w:jc w:val="both"/>
        <w:rPr>
          <w:szCs w:val="24"/>
        </w:rPr>
      </w:pPr>
    </w:p>
    <w:p w14:paraId="1801FFF9" w14:textId="1FC5AA62" w:rsidR="00C57DEA" w:rsidRDefault="00454F0E" w:rsidP="00C57DEA">
      <w:pPr>
        <w:pStyle w:val="ListParagraph"/>
        <w:numPr>
          <w:ilvl w:val="1"/>
          <w:numId w:val="44"/>
        </w:numPr>
        <w:jc w:val="both"/>
        <w:rPr>
          <w:szCs w:val="24"/>
        </w:rPr>
      </w:pPr>
      <w:r w:rsidRPr="00454F0E">
        <w:rPr>
          <w:szCs w:val="24"/>
        </w:rPr>
        <w:t xml:space="preserve">Move the stage to </w:t>
      </w:r>
      <w:r w:rsidR="00C57DEA">
        <w:rPr>
          <w:szCs w:val="24"/>
        </w:rPr>
        <w:t>position</w:t>
      </w:r>
      <w:r w:rsidRPr="00454F0E">
        <w:rPr>
          <w:szCs w:val="24"/>
        </w:rPr>
        <w:t xml:space="preserve"> the dumbbell in proximity of a pedestal silica bead and</w:t>
      </w:r>
      <w:r w:rsidR="00C57DEA">
        <w:rPr>
          <w:szCs w:val="24"/>
        </w:rPr>
        <w:t xml:space="preserve"> adjust the height of the trapped bead centers slightly below the silica bead diameter to</w:t>
      </w:r>
      <w:r w:rsidRPr="00C57DEA">
        <w:rPr>
          <w:szCs w:val="24"/>
        </w:rPr>
        <w:t xml:space="preserve"> </w:t>
      </w:r>
      <w:r w:rsidR="00C57DEA">
        <w:rPr>
          <w:szCs w:val="24"/>
        </w:rPr>
        <w:t>facilitate</w:t>
      </w:r>
      <w:r w:rsidRPr="00C57DEA">
        <w:rPr>
          <w:szCs w:val="24"/>
        </w:rPr>
        <w:t xml:space="preserve"> contact between the filament and the protein attached </w:t>
      </w:r>
      <w:r w:rsidR="00C57DEA" w:rsidRPr="00C57DEA">
        <w:rPr>
          <w:szCs w:val="24"/>
        </w:rPr>
        <w:t>to the</w:t>
      </w:r>
      <w:r w:rsidRPr="00C57DEA">
        <w:rPr>
          <w:szCs w:val="24"/>
        </w:rPr>
        <w:t xml:space="preserve"> bead surface. Then position the center of the silica bead between the trapped beads</w:t>
      </w:r>
      <w:r w:rsidR="00C57DEA">
        <w:rPr>
          <w:szCs w:val="24"/>
        </w:rPr>
        <w:t xml:space="preserve"> </w:t>
      </w:r>
      <w:r w:rsidR="00C57DEA">
        <w:rPr>
          <w:b/>
          <w:bCs/>
          <w:szCs w:val="24"/>
        </w:rPr>
        <w:t>[1]</w:t>
      </w:r>
      <w:r w:rsidRPr="00C57DEA">
        <w:rPr>
          <w:szCs w:val="24"/>
        </w:rPr>
        <w:t>.</w:t>
      </w:r>
    </w:p>
    <w:p w14:paraId="7D262A8B" w14:textId="77777777" w:rsidR="00C57DEA" w:rsidRDefault="00C57DEA" w:rsidP="00C57DEA">
      <w:pPr>
        <w:pStyle w:val="ListParagraph"/>
        <w:ind w:left="907"/>
        <w:jc w:val="both"/>
        <w:rPr>
          <w:szCs w:val="24"/>
        </w:rPr>
      </w:pPr>
    </w:p>
    <w:p w14:paraId="49B3C88E" w14:textId="591AEDF5" w:rsidR="00454F0E" w:rsidRPr="00C57DEA" w:rsidRDefault="00C57DEA" w:rsidP="00C57DEA">
      <w:pPr>
        <w:pStyle w:val="ListParagraph"/>
        <w:numPr>
          <w:ilvl w:val="2"/>
          <w:numId w:val="44"/>
        </w:numPr>
        <w:jc w:val="both"/>
        <w:rPr>
          <w:szCs w:val="24"/>
        </w:rPr>
      </w:pPr>
      <w:r>
        <w:rPr>
          <w:szCs w:val="24"/>
        </w:rPr>
        <w:t xml:space="preserve">SCREEN: </w:t>
      </w:r>
      <w:r w:rsidRPr="00CB1A4F">
        <w:rPr>
          <w:szCs w:val="24"/>
          <w:highlight w:val="yellow"/>
        </w:rPr>
        <w:t>To be provided by Authors</w:t>
      </w:r>
      <w:r>
        <w:rPr>
          <w:szCs w:val="24"/>
        </w:rPr>
        <w:t xml:space="preserve">: </w:t>
      </w:r>
      <w:r>
        <w:rPr>
          <w:szCs w:val="24"/>
        </w:rPr>
        <w:t xml:space="preserve">Stage being moved/dumbbell being positioned, then height being adjusted and filament and protein making contact, then silica bead being centered between trapped </w:t>
      </w:r>
      <w:proofErr w:type="spellStart"/>
      <w:r>
        <w:rPr>
          <w:szCs w:val="24"/>
        </w:rPr>
        <w:t>beads</w:t>
      </w:r>
      <w:r w:rsidR="00454F0E" w:rsidRPr="00C57DEA">
        <w:rPr>
          <w:szCs w:val="24"/>
        </w:rPr>
        <w:t xml:space="preserve"> </w:t>
      </w:r>
      <w:proofErr w:type="spellEnd"/>
    </w:p>
    <w:p w14:paraId="57D770AA" w14:textId="77777777" w:rsidR="00454F0E" w:rsidRDefault="00454F0E" w:rsidP="00454F0E">
      <w:pPr>
        <w:pStyle w:val="ListParagraph"/>
        <w:ind w:left="360"/>
      </w:pPr>
    </w:p>
    <w:p w14:paraId="48B4BAB3" w14:textId="77777777" w:rsidR="00454F0E" w:rsidRPr="00313E9F" w:rsidRDefault="00454F0E" w:rsidP="00454F0E">
      <w:pPr>
        <w:pStyle w:val="ListParagraph"/>
        <w:ind w:left="1627"/>
        <w:jc w:val="both"/>
        <w:rPr>
          <w:rFonts w:cs="Calibri"/>
          <w:bCs/>
          <w:color w:val="000000" w:themeColor="text1"/>
        </w:rPr>
      </w:pPr>
    </w:p>
    <w:p w14:paraId="51D7D02C" w14:textId="77777777" w:rsidR="006965B3" w:rsidRDefault="006965B3" w:rsidP="006965B3"/>
    <w:p w14:paraId="32A17C75" w14:textId="77777777" w:rsidR="006965B3" w:rsidRPr="00E13200" w:rsidRDefault="006965B3" w:rsidP="006965B3">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9B3C6D"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4E220B4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9B1951">
        <w:rPr>
          <w:rFonts w:asciiTheme="minorHAnsi" w:eastAsia="Times New Roman" w:hAnsiTheme="minorHAnsi" w:cstheme="minorHAnsi"/>
          <w:bCs/>
          <w:szCs w:val="24"/>
        </w:rPr>
        <w:t>172</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4546DF50" w14:textId="1ACCE30E" w:rsidR="00304363" w:rsidRPr="006965B3" w:rsidRDefault="00304363" w:rsidP="006965B3">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w:t>
      </w:r>
      <w:r w:rsidR="003D6FB3">
        <w:rPr>
          <w:rFonts w:cs="Calibri"/>
          <w:b/>
          <w:bCs/>
          <w:color w:val="000000" w:themeColor="text1"/>
        </w:rPr>
        <w:t>Position Recording and Force Inversion</w:t>
      </w:r>
      <w:r w:rsidR="00EA28D2" w:rsidRPr="0089237F">
        <w:rPr>
          <w:rFonts w:cs="Calibri"/>
          <w:b/>
          <w:bCs/>
          <w:color w:val="000000" w:themeColor="text1"/>
        </w:rPr>
        <w:t xml:space="preserve"> </w:t>
      </w:r>
    </w:p>
    <w:p w14:paraId="10F5305A" w14:textId="77777777" w:rsidR="00454F0E" w:rsidRPr="00454F0E" w:rsidRDefault="00454F0E" w:rsidP="00454F0E">
      <w:pPr>
        <w:pStyle w:val="ListParagraph"/>
        <w:ind w:left="360"/>
        <w:jc w:val="both"/>
        <w:rPr>
          <w:szCs w:val="24"/>
        </w:rPr>
      </w:pPr>
    </w:p>
    <w:p w14:paraId="328E3C06" w14:textId="63642873" w:rsidR="00454F0E" w:rsidRDefault="00454F0E" w:rsidP="00454F0E">
      <w:pPr>
        <w:pStyle w:val="ListParagraph"/>
        <w:numPr>
          <w:ilvl w:val="1"/>
          <w:numId w:val="44"/>
        </w:numPr>
        <w:jc w:val="both"/>
        <w:rPr>
          <w:szCs w:val="24"/>
        </w:rPr>
      </w:pPr>
      <w:r>
        <w:rPr>
          <w:szCs w:val="24"/>
        </w:rPr>
        <w:t>As observed in</w:t>
      </w:r>
      <w:r w:rsidRPr="00454F0E">
        <w:rPr>
          <w:szCs w:val="24"/>
        </w:rPr>
        <w:t xml:space="preserve"> </w:t>
      </w:r>
      <w:r>
        <w:rPr>
          <w:szCs w:val="24"/>
        </w:rPr>
        <w:t>this representative</w:t>
      </w:r>
      <w:r w:rsidRPr="00454F0E">
        <w:rPr>
          <w:szCs w:val="24"/>
        </w:rPr>
        <w:t xml:space="preserve"> position record</w:t>
      </w:r>
      <w:r>
        <w:rPr>
          <w:szCs w:val="24"/>
        </w:rPr>
        <w:t xml:space="preserve"> </w:t>
      </w:r>
      <w:r>
        <w:rPr>
          <w:b/>
          <w:bCs/>
          <w:szCs w:val="24"/>
        </w:rPr>
        <w:t>[1]</w:t>
      </w:r>
      <w:r>
        <w:rPr>
          <w:szCs w:val="24"/>
        </w:rPr>
        <w:t>,</w:t>
      </w:r>
      <w:r w:rsidRPr="00454F0E">
        <w:rPr>
          <w:szCs w:val="24"/>
        </w:rPr>
        <w:t xml:space="preserve"> when the myosin motor is not interacting with the actin filament</w:t>
      </w:r>
      <w:r>
        <w:rPr>
          <w:szCs w:val="24"/>
        </w:rPr>
        <w:t>,</w:t>
      </w:r>
      <w:r w:rsidRPr="00454F0E">
        <w:rPr>
          <w:szCs w:val="24"/>
        </w:rPr>
        <w:t xml:space="preserve"> the trapped beads </w:t>
      </w:r>
      <w:r>
        <w:rPr>
          <w:szCs w:val="24"/>
        </w:rPr>
        <w:t>move</w:t>
      </w:r>
      <w:r w:rsidRPr="00454F0E">
        <w:rPr>
          <w:szCs w:val="24"/>
        </w:rPr>
        <w:t xml:space="preserve"> at </w:t>
      </w:r>
      <w:r>
        <w:rPr>
          <w:szCs w:val="24"/>
        </w:rPr>
        <w:t xml:space="preserve">a </w:t>
      </w:r>
      <w:r w:rsidRPr="00454F0E">
        <w:rPr>
          <w:szCs w:val="24"/>
        </w:rPr>
        <w:t>constant velocity against the viscous drag force of the solution</w:t>
      </w:r>
      <w:r>
        <w:rPr>
          <w:szCs w:val="24"/>
        </w:rPr>
        <w:t xml:space="preserve"> </w:t>
      </w:r>
      <w:r>
        <w:rPr>
          <w:b/>
          <w:bCs/>
          <w:szCs w:val="24"/>
        </w:rPr>
        <w:t>[2]</w:t>
      </w:r>
      <w:r>
        <w:rPr>
          <w:szCs w:val="24"/>
        </w:rPr>
        <w:t>.</w:t>
      </w:r>
    </w:p>
    <w:p w14:paraId="59E19BB7" w14:textId="77777777" w:rsidR="00454F0E" w:rsidRDefault="00454F0E" w:rsidP="00454F0E">
      <w:pPr>
        <w:pStyle w:val="ListParagraph"/>
        <w:ind w:left="907"/>
        <w:jc w:val="both"/>
        <w:rPr>
          <w:szCs w:val="24"/>
        </w:rPr>
      </w:pPr>
    </w:p>
    <w:p w14:paraId="714BF012" w14:textId="145CD580" w:rsidR="00454F0E" w:rsidRDefault="00454F0E" w:rsidP="00454F0E">
      <w:pPr>
        <w:pStyle w:val="ListParagraph"/>
        <w:numPr>
          <w:ilvl w:val="2"/>
          <w:numId w:val="44"/>
        </w:numPr>
        <w:jc w:val="both"/>
        <w:rPr>
          <w:szCs w:val="24"/>
        </w:rPr>
      </w:pPr>
      <w:r>
        <w:rPr>
          <w:szCs w:val="24"/>
        </w:rPr>
        <w:t>LAB MEDIA: Figure 4</w:t>
      </w:r>
    </w:p>
    <w:p w14:paraId="48775D6D" w14:textId="0C2958D3" w:rsidR="00454F0E" w:rsidRDefault="00454F0E" w:rsidP="00454F0E">
      <w:pPr>
        <w:pStyle w:val="ListParagraph"/>
        <w:numPr>
          <w:ilvl w:val="2"/>
          <w:numId w:val="44"/>
        </w:numPr>
        <w:jc w:val="both"/>
        <w:rPr>
          <w:szCs w:val="24"/>
        </w:rPr>
      </w:pPr>
      <w:r>
        <w:rPr>
          <w:szCs w:val="24"/>
        </w:rPr>
        <w:t xml:space="preserve">LAB MEDIA: Figure 4 </w:t>
      </w:r>
      <w:r w:rsidRPr="00454F0E">
        <w:rPr>
          <w:i/>
          <w:iCs/>
          <w:color w:val="4F81BD" w:themeColor="accent1"/>
          <w:szCs w:val="24"/>
        </w:rPr>
        <w:t xml:space="preserve">Video Editor: please emphasize </w:t>
      </w:r>
      <w:r>
        <w:rPr>
          <w:i/>
          <w:iCs/>
          <w:color w:val="4F81BD" w:themeColor="accent1"/>
          <w:szCs w:val="24"/>
        </w:rPr>
        <w:t>black</w:t>
      </w:r>
      <w:r w:rsidRPr="00454F0E">
        <w:rPr>
          <w:i/>
          <w:iCs/>
          <w:color w:val="4F81BD" w:themeColor="accent1"/>
          <w:szCs w:val="24"/>
        </w:rPr>
        <w:t xml:space="preserve"> </w:t>
      </w:r>
      <w:r>
        <w:rPr>
          <w:i/>
          <w:iCs/>
          <w:color w:val="4F81BD" w:themeColor="accent1"/>
          <w:szCs w:val="24"/>
        </w:rPr>
        <w:t xml:space="preserve">vertical </w:t>
      </w:r>
      <w:r w:rsidRPr="00454F0E">
        <w:rPr>
          <w:i/>
          <w:iCs/>
          <w:color w:val="4F81BD" w:themeColor="accent1"/>
          <w:szCs w:val="24"/>
        </w:rPr>
        <w:t>data lines</w:t>
      </w:r>
    </w:p>
    <w:p w14:paraId="3820A57F" w14:textId="77777777" w:rsidR="00454F0E" w:rsidRDefault="00454F0E" w:rsidP="00454F0E">
      <w:pPr>
        <w:pStyle w:val="ListParagraph"/>
        <w:ind w:left="1627"/>
        <w:jc w:val="both"/>
        <w:rPr>
          <w:szCs w:val="24"/>
        </w:rPr>
      </w:pPr>
    </w:p>
    <w:p w14:paraId="1072063D" w14:textId="542D66FE" w:rsidR="00454F0E" w:rsidRDefault="00454F0E" w:rsidP="00454F0E">
      <w:pPr>
        <w:pStyle w:val="ListParagraph"/>
        <w:numPr>
          <w:ilvl w:val="1"/>
          <w:numId w:val="44"/>
        </w:numPr>
        <w:jc w:val="both"/>
        <w:rPr>
          <w:szCs w:val="24"/>
        </w:rPr>
      </w:pPr>
      <w:r>
        <w:rPr>
          <w:szCs w:val="24"/>
        </w:rPr>
        <w:t xml:space="preserve">Once </w:t>
      </w:r>
      <w:r w:rsidRPr="00454F0E">
        <w:rPr>
          <w:szCs w:val="24"/>
        </w:rPr>
        <w:t xml:space="preserve">the myosin motor </w:t>
      </w:r>
      <w:r>
        <w:rPr>
          <w:szCs w:val="24"/>
        </w:rPr>
        <w:t>begins interacting</w:t>
      </w:r>
      <w:r w:rsidRPr="00454F0E">
        <w:rPr>
          <w:szCs w:val="24"/>
        </w:rPr>
        <w:t xml:space="preserve"> with the filament</w:t>
      </w:r>
      <w:r>
        <w:rPr>
          <w:szCs w:val="24"/>
        </w:rPr>
        <w:t>,</w:t>
      </w:r>
      <w:r w:rsidRPr="00454F0E">
        <w:rPr>
          <w:szCs w:val="24"/>
        </w:rPr>
        <w:t xml:space="preserve"> the force carried by the moving filament is very rapidly transferred to the protei</w:t>
      </w:r>
      <w:r>
        <w:rPr>
          <w:szCs w:val="24"/>
        </w:rPr>
        <w:t>n and</w:t>
      </w:r>
      <w:r w:rsidRPr="00454F0E">
        <w:rPr>
          <w:szCs w:val="24"/>
        </w:rPr>
        <w:t xml:space="preserve"> the system velocity drops to zero</w:t>
      </w:r>
      <w:r>
        <w:rPr>
          <w:szCs w:val="24"/>
        </w:rPr>
        <w:t xml:space="preserve">, with the </w:t>
      </w:r>
      <w:r w:rsidRPr="00454F0E">
        <w:rPr>
          <w:szCs w:val="24"/>
        </w:rPr>
        <w:t>stepping events occur</w:t>
      </w:r>
      <w:r>
        <w:rPr>
          <w:szCs w:val="24"/>
        </w:rPr>
        <w:t>ring</w:t>
      </w:r>
      <w:r w:rsidRPr="00454F0E">
        <w:rPr>
          <w:szCs w:val="24"/>
        </w:rPr>
        <w:t xml:space="preserve"> under constant force till the end of </w:t>
      </w:r>
      <w:r>
        <w:rPr>
          <w:szCs w:val="24"/>
        </w:rPr>
        <w:t>the</w:t>
      </w:r>
      <w:r w:rsidRPr="00454F0E">
        <w:rPr>
          <w:szCs w:val="24"/>
        </w:rPr>
        <w:t xml:space="preserve"> run</w:t>
      </w:r>
      <w:r>
        <w:rPr>
          <w:szCs w:val="24"/>
        </w:rPr>
        <w:t xml:space="preserve"> </w:t>
      </w:r>
      <w:r>
        <w:rPr>
          <w:b/>
          <w:bCs/>
          <w:szCs w:val="24"/>
        </w:rPr>
        <w:t>[1]</w:t>
      </w:r>
      <w:r w:rsidRPr="00454F0E">
        <w:rPr>
          <w:szCs w:val="24"/>
        </w:rPr>
        <w:t>.</w:t>
      </w:r>
    </w:p>
    <w:p w14:paraId="6CD4F4BD" w14:textId="77777777" w:rsidR="00454F0E" w:rsidRDefault="00454F0E" w:rsidP="00454F0E">
      <w:pPr>
        <w:pStyle w:val="ListParagraph"/>
        <w:ind w:left="907"/>
        <w:jc w:val="both"/>
        <w:rPr>
          <w:szCs w:val="24"/>
        </w:rPr>
      </w:pPr>
    </w:p>
    <w:p w14:paraId="40B3FE3E" w14:textId="2C34339E" w:rsidR="00454F0E" w:rsidRDefault="00454F0E" w:rsidP="00454F0E">
      <w:pPr>
        <w:pStyle w:val="ListParagraph"/>
        <w:numPr>
          <w:ilvl w:val="2"/>
          <w:numId w:val="44"/>
        </w:numPr>
        <w:jc w:val="both"/>
        <w:rPr>
          <w:szCs w:val="24"/>
        </w:rPr>
      </w:pPr>
      <w:r>
        <w:rPr>
          <w:szCs w:val="24"/>
        </w:rPr>
        <w:t xml:space="preserve">LAB MEDIA: Figure 4 </w:t>
      </w:r>
      <w:r w:rsidRPr="00454F0E">
        <w:rPr>
          <w:i/>
          <w:iCs/>
          <w:color w:val="4F81BD" w:themeColor="accent1"/>
          <w:szCs w:val="24"/>
        </w:rPr>
        <w:t xml:space="preserve">Video Editor: please </w:t>
      </w:r>
      <w:r w:rsidR="009B1951">
        <w:rPr>
          <w:i/>
          <w:iCs/>
          <w:color w:val="4F81BD" w:themeColor="accent1"/>
          <w:szCs w:val="24"/>
        </w:rPr>
        <w:t xml:space="preserve">(sequentially?) </w:t>
      </w:r>
      <w:r w:rsidRPr="00454F0E">
        <w:rPr>
          <w:i/>
          <w:iCs/>
          <w:color w:val="4F81BD" w:themeColor="accent1"/>
          <w:szCs w:val="24"/>
        </w:rPr>
        <w:t>emphasize</w:t>
      </w:r>
      <w:r>
        <w:rPr>
          <w:i/>
          <w:iCs/>
          <w:color w:val="4F81BD" w:themeColor="accent1"/>
          <w:szCs w:val="24"/>
        </w:rPr>
        <w:t xml:space="preserve"> red data lines</w:t>
      </w:r>
    </w:p>
    <w:p w14:paraId="07096849" w14:textId="77777777" w:rsidR="00454F0E" w:rsidRDefault="00454F0E" w:rsidP="00454F0E">
      <w:pPr>
        <w:pStyle w:val="ListParagraph"/>
        <w:ind w:left="907"/>
        <w:jc w:val="both"/>
        <w:rPr>
          <w:szCs w:val="24"/>
        </w:rPr>
      </w:pPr>
    </w:p>
    <w:p w14:paraId="69F90B7B" w14:textId="288AD882" w:rsidR="00454F0E" w:rsidRDefault="00454F0E" w:rsidP="00454F0E">
      <w:pPr>
        <w:pStyle w:val="ListParagraph"/>
        <w:numPr>
          <w:ilvl w:val="1"/>
          <w:numId w:val="44"/>
        </w:numPr>
        <w:jc w:val="both"/>
        <w:rPr>
          <w:szCs w:val="24"/>
        </w:rPr>
      </w:pPr>
      <w:r>
        <w:rPr>
          <w:szCs w:val="24"/>
        </w:rPr>
        <w:t>T</w:t>
      </w:r>
      <w:r w:rsidRPr="00454F0E">
        <w:rPr>
          <w:szCs w:val="24"/>
        </w:rPr>
        <w:t>he force is switched from the positive to the negative direction by the feedback system</w:t>
      </w:r>
      <w:r>
        <w:rPr>
          <w:szCs w:val="24"/>
        </w:rPr>
        <w:t xml:space="preserve"> </w:t>
      </w:r>
      <w:r>
        <w:rPr>
          <w:b/>
          <w:bCs/>
          <w:szCs w:val="24"/>
        </w:rPr>
        <w:t>[1]</w:t>
      </w:r>
      <w:r w:rsidRPr="00454F0E">
        <w:rPr>
          <w:szCs w:val="24"/>
        </w:rPr>
        <w:t>, which switches the force direction when the bead reaches the edge of the oscillation range set by the user</w:t>
      </w:r>
      <w:r>
        <w:rPr>
          <w:szCs w:val="24"/>
        </w:rPr>
        <w:t xml:space="preserve"> </w:t>
      </w:r>
      <w:r>
        <w:rPr>
          <w:b/>
          <w:bCs/>
          <w:szCs w:val="24"/>
        </w:rPr>
        <w:t>[2]</w:t>
      </w:r>
      <w:r w:rsidRPr="00454F0E">
        <w:rPr>
          <w:szCs w:val="24"/>
        </w:rPr>
        <w:t>.</w:t>
      </w:r>
    </w:p>
    <w:p w14:paraId="71A0C798" w14:textId="77777777" w:rsidR="00454F0E" w:rsidRDefault="00454F0E" w:rsidP="00454F0E">
      <w:pPr>
        <w:pStyle w:val="ListParagraph"/>
        <w:ind w:left="907"/>
        <w:jc w:val="both"/>
        <w:rPr>
          <w:szCs w:val="24"/>
        </w:rPr>
      </w:pPr>
    </w:p>
    <w:p w14:paraId="659F3A42" w14:textId="5213978B" w:rsidR="00454F0E" w:rsidRDefault="00454F0E" w:rsidP="00454F0E">
      <w:pPr>
        <w:pStyle w:val="ListParagraph"/>
        <w:numPr>
          <w:ilvl w:val="2"/>
          <w:numId w:val="44"/>
        </w:numPr>
        <w:jc w:val="both"/>
        <w:rPr>
          <w:szCs w:val="24"/>
        </w:rPr>
      </w:pPr>
      <w:r>
        <w:rPr>
          <w:szCs w:val="24"/>
        </w:rPr>
        <w:t>LAB MEDIA: Figure 5</w:t>
      </w:r>
    </w:p>
    <w:p w14:paraId="54A99399" w14:textId="66CC54A5" w:rsidR="00454F0E" w:rsidRPr="00454F0E" w:rsidRDefault="00454F0E" w:rsidP="00454F0E">
      <w:pPr>
        <w:pStyle w:val="ListParagraph"/>
        <w:numPr>
          <w:ilvl w:val="2"/>
          <w:numId w:val="44"/>
        </w:numPr>
        <w:jc w:val="both"/>
        <w:rPr>
          <w:szCs w:val="24"/>
        </w:rPr>
      </w:pPr>
      <w:r>
        <w:rPr>
          <w:szCs w:val="24"/>
        </w:rPr>
        <w:t xml:space="preserve">LAB MEDIA: Figure 5 </w:t>
      </w:r>
      <w:r w:rsidRPr="00454F0E">
        <w:rPr>
          <w:i/>
          <w:iCs/>
          <w:color w:val="4F81BD" w:themeColor="accent1"/>
          <w:szCs w:val="24"/>
        </w:rPr>
        <w:t>Video Editor: please emphasize</w:t>
      </w:r>
      <w:r>
        <w:rPr>
          <w:i/>
          <w:iCs/>
          <w:color w:val="4F81BD" w:themeColor="accent1"/>
          <w:szCs w:val="24"/>
        </w:rPr>
        <w:t xml:space="preserve"> </w:t>
      </w:r>
      <w:r w:rsidR="00031E41">
        <w:rPr>
          <w:i/>
          <w:iCs/>
          <w:color w:val="4F81BD" w:themeColor="accent1"/>
          <w:szCs w:val="24"/>
        </w:rPr>
        <w:t>push, pull, and push data lines</w:t>
      </w:r>
    </w:p>
    <w:p w14:paraId="24DCE1C0" w14:textId="77777777" w:rsidR="00454F0E" w:rsidRDefault="00454F0E" w:rsidP="00454F0E">
      <w:pPr>
        <w:pStyle w:val="ListParagraph"/>
        <w:ind w:left="1627"/>
        <w:jc w:val="both"/>
        <w:rPr>
          <w:szCs w:val="24"/>
        </w:rPr>
      </w:pPr>
    </w:p>
    <w:p w14:paraId="4540BFC6" w14:textId="7F2D9DB2" w:rsidR="00454F0E" w:rsidRDefault="00454F0E" w:rsidP="00454F0E">
      <w:pPr>
        <w:pStyle w:val="ListParagraph"/>
        <w:numPr>
          <w:ilvl w:val="1"/>
          <w:numId w:val="44"/>
        </w:numPr>
        <w:jc w:val="both"/>
        <w:rPr>
          <w:szCs w:val="24"/>
        </w:rPr>
      </w:pPr>
      <w:r>
        <w:rPr>
          <w:szCs w:val="24"/>
        </w:rPr>
        <w:t>W</w:t>
      </w:r>
      <w:r w:rsidRPr="00454F0E">
        <w:rPr>
          <w:szCs w:val="24"/>
        </w:rPr>
        <w:t>hen the myosin binds and displaces the filament toward the positive direction, it pushes the bead toward the upper edge of the oscillation range</w:t>
      </w:r>
      <w:r>
        <w:rPr>
          <w:szCs w:val="24"/>
        </w:rPr>
        <w:t xml:space="preserve"> </w:t>
      </w:r>
      <w:r>
        <w:rPr>
          <w:b/>
          <w:bCs/>
          <w:szCs w:val="24"/>
        </w:rPr>
        <w:t>[1]</w:t>
      </w:r>
      <w:r w:rsidRPr="00454F0E">
        <w:rPr>
          <w:szCs w:val="24"/>
        </w:rPr>
        <w:t xml:space="preserve">. </w:t>
      </w:r>
    </w:p>
    <w:p w14:paraId="1407A0E4" w14:textId="77777777" w:rsidR="00454F0E" w:rsidRDefault="00454F0E" w:rsidP="00454F0E">
      <w:pPr>
        <w:pStyle w:val="ListParagraph"/>
        <w:ind w:left="907"/>
        <w:jc w:val="both"/>
        <w:rPr>
          <w:szCs w:val="24"/>
        </w:rPr>
      </w:pPr>
    </w:p>
    <w:p w14:paraId="749E7CFB" w14:textId="3F4B54F2" w:rsidR="00454F0E" w:rsidRDefault="00454F0E" w:rsidP="00454F0E">
      <w:pPr>
        <w:pStyle w:val="ListParagraph"/>
        <w:numPr>
          <w:ilvl w:val="2"/>
          <w:numId w:val="44"/>
        </w:numPr>
        <w:jc w:val="both"/>
        <w:rPr>
          <w:szCs w:val="24"/>
        </w:rPr>
      </w:pPr>
      <w:r>
        <w:rPr>
          <w:szCs w:val="24"/>
        </w:rPr>
        <w:t>LAB MEDIA: Figure 5</w:t>
      </w:r>
    </w:p>
    <w:p w14:paraId="34AADD00" w14:textId="2A5681E4" w:rsidR="00454F0E" w:rsidRDefault="00454F0E" w:rsidP="00454F0E">
      <w:pPr>
        <w:pStyle w:val="ListParagraph"/>
        <w:numPr>
          <w:ilvl w:val="1"/>
          <w:numId w:val="44"/>
        </w:numPr>
        <w:jc w:val="both"/>
        <w:rPr>
          <w:szCs w:val="24"/>
        </w:rPr>
      </w:pPr>
      <w:r w:rsidRPr="00454F0E">
        <w:rPr>
          <w:szCs w:val="24"/>
        </w:rPr>
        <w:lastRenderedPageBreak/>
        <w:t>If this happens under assistive force, the run of the myosin will be interrupted by the force direction inversion at the oscillation edge</w:t>
      </w:r>
      <w:r>
        <w:rPr>
          <w:szCs w:val="24"/>
        </w:rPr>
        <w:t xml:space="preserve">, </w:t>
      </w:r>
      <w:r w:rsidRPr="00454F0E">
        <w:rPr>
          <w:szCs w:val="24"/>
        </w:rPr>
        <w:t>limiting the length of the run to the amplitude of the dumbbell oscillation</w:t>
      </w:r>
      <w:r>
        <w:rPr>
          <w:szCs w:val="24"/>
        </w:rPr>
        <w:t xml:space="preserve"> </w:t>
      </w:r>
      <w:r>
        <w:rPr>
          <w:b/>
          <w:bCs/>
          <w:szCs w:val="24"/>
        </w:rPr>
        <w:t>[</w:t>
      </w:r>
      <w:r w:rsidR="009B1951">
        <w:rPr>
          <w:b/>
          <w:bCs/>
          <w:szCs w:val="24"/>
        </w:rPr>
        <w:t>1</w:t>
      </w:r>
      <w:r>
        <w:rPr>
          <w:b/>
          <w:bCs/>
          <w:szCs w:val="24"/>
        </w:rPr>
        <w:t>]</w:t>
      </w:r>
      <w:r w:rsidRPr="00454F0E">
        <w:rPr>
          <w:szCs w:val="24"/>
        </w:rPr>
        <w:t>.</w:t>
      </w:r>
    </w:p>
    <w:p w14:paraId="3941A512" w14:textId="77777777" w:rsidR="00454F0E" w:rsidRDefault="00454F0E" w:rsidP="00454F0E">
      <w:pPr>
        <w:pStyle w:val="ListParagraph"/>
        <w:ind w:left="907"/>
        <w:jc w:val="both"/>
        <w:rPr>
          <w:szCs w:val="24"/>
        </w:rPr>
      </w:pPr>
    </w:p>
    <w:p w14:paraId="2839FBF1" w14:textId="13C57CFB" w:rsidR="00454F0E" w:rsidRPr="00454F0E" w:rsidRDefault="00454F0E" w:rsidP="00454F0E">
      <w:pPr>
        <w:pStyle w:val="ListParagraph"/>
        <w:numPr>
          <w:ilvl w:val="2"/>
          <w:numId w:val="44"/>
        </w:numPr>
        <w:jc w:val="both"/>
        <w:rPr>
          <w:szCs w:val="24"/>
        </w:rPr>
      </w:pPr>
      <w:r w:rsidRPr="00454F0E">
        <w:rPr>
          <w:szCs w:val="24"/>
        </w:rPr>
        <w:t xml:space="preserve">  </w:t>
      </w:r>
      <w:r>
        <w:rPr>
          <w:szCs w:val="24"/>
        </w:rPr>
        <w:t xml:space="preserve">LAB MEDIA: Figure 5 </w:t>
      </w:r>
      <w:r w:rsidRPr="00454F0E">
        <w:rPr>
          <w:i/>
          <w:iCs/>
          <w:color w:val="4F81BD" w:themeColor="accent1"/>
          <w:szCs w:val="24"/>
        </w:rPr>
        <w:t xml:space="preserve">Video Editor: please </w:t>
      </w:r>
      <w:r>
        <w:rPr>
          <w:i/>
          <w:iCs/>
          <w:color w:val="4F81BD" w:themeColor="accent1"/>
          <w:szCs w:val="24"/>
        </w:rPr>
        <w:t>add/</w:t>
      </w:r>
      <w:r w:rsidRPr="00454F0E">
        <w:rPr>
          <w:i/>
          <w:iCs/>
          <w:color w:val="4F81BD" w:themeColor="accent1"/>
          <w:szCs w:val="24"/>
        </w:rPr>
        <w:t>emphasize</w:t>
      </w:r>
      <w:r>
        <w:rPr>
          <w:i/>
          <w:iCs/>
          <w:color w:val="4F81BD" w:themeColor="accent1"/>
          <w:szCs w:val="24"/>
        </w:rPr>
        <w:t xml:space="preserve"> arrows</w:t>
      </w:r>
    </w:p>
    <w:p w14:paraId="673ED383" w14:textId="77777777" w:rsidR="006965B3" w:rsidRPr="00E13200" w:rsidRDefault="006965B3" w:rsidP="006965B3">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1"/>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9B3C6D"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9B3C6D"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9B3C6D"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1-03-08T12:00:00Z" w:initials="BC">
    <w:p w14:paraId="2C01A92B" w14:textId="1352833F" w:rsidR="005C603D" w:rsidRPr="005C603D" w:rsidRDefault="005C603D">
      <w:pPr>
        <w:pStyle w:val="CommentText"/>
        <w:rPr>
          <w:lang w:val="en-US"/>
        </w:rPr>
      </w:pPr>
      <w:r>
        <w:rPr>
          <w:rStyle w:val="CommentReference"/>
        </w:rPr>
        <w:annotationRef/>
      </w:r>
      <w:r>
        <w:rPr>
          <w:lang w:val="en-US"/>
        </w:rPr>
        <w:t>Authors: Please spell out the first name of each author.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C01A9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09078" w16cex:dateUtc="2021-03-08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01A92B" w16cid:durableId="23F090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E1FC5" w14:textId="77777777" w:rsidR="00DA110C" w:rsidRDefault="00DA110C">
      <w:r>
        <w:separator/>
      </w:r>
    </w:p>
    <w:p w14:paraId="25F5937F" w14:textId="77777777" w:rsidR="00DA110C" w:rsidRDefault="00DA110C"/>
  </w:endnote>
  <w:endnote w:type="continuationSeparator" w:id="0">
    <w:p w14:paraId="77738849" w14:textId="77777777" w:rsidR="00DA110C" w:rsidRDefault="00DA110C">
      <w:r>
        <w:continuationSeparator/>
      </w:r>
    </w:p>
    <w:p w14:paraId="26404F48" w14:textId="77777777" w:rsidR="00DA110C" w:rsidRDefault="00DA1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9B3C6D" w:rsidRDefault="009B3C6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9B3C6D" w:rsidRDefault="009B3C6D" w:rsidP="001E230F">
    <w:pPr>
      <w:pStyle w:val="Footer"/>
      <w:ind w:right="360"/>
    </w:pPr>
  </w:p>
  <w:p w14:paraId="10ECA4C8" w14:textId="77777777" w:rsidR="009B3C6D" w:rsidRDefault="009B3C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31FA6BD" w:rsidR="009B3C6D" w:rsidRPr="00790E8C" w:rsidRDefault="009B3C6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2E96C" w14:textId="77777777" w:rsidR="00DA110C" w:rsidRDefault="00DA110C">
      <w:r>
        <w:separator/>
      </w:r>
    </w:p>
    <w:p w14:paraId="2DE19C51" w14:textId="77777777" w:rsidR="00DA110C" w:rsidRDefault="00DA110C"/>
  </w:footnote>
  <w:footnote w:type="continuationSeparator" w:id="0">
    <w:p w14:paraId="218738B5" w14:textId="77777777" w:rsidR="00DA110C" w:rsidRDefault="00DA110C">
      <w:r>
        <w:continuationSeparator/>
      </w:r>
    </w:p>
    <w:p w14:paraId="5B9739EA" w14:textId="77777777" w:rsidR="00DA110C" w:rsidRDefault="00DA11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9B3C6D" w:rsidRPr="006D3AC7" w:rsidRDefault="009B3C6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9B3C6D" w:rsidRDefault="009B3C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ECD5250"/>
    <w:multiLevelType w:val="multilevel"/>
    <w:tmpl w:val="DE00323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1"/>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1E41"/>
    <w:rsid w:val="00035410"/>
    <w:rsid w:val="00037828"/>
    <w:rsid w:val="00043807"/>
    <w:rsid w:val="000519FB"/>
    <w:rsid w:val="00074929"/>
    <w:rsid w:val="00082CA4"/>
    <w:rsid w:val="00083792"/>
    <w:rsid w:val="00084017"/>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67B3D"/>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34AB"/>
    <w:rsid w:val="002A51DB"/>
    <w:rsid w:val="002A7649"/>
    <w:rsid w:val="002A7C7F"/>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3E9F"/>
    <w:rsid w:val="003176C4"/>
    <w:rsid w:val="00320538"/>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B5E26"/>
    <w:rsid w:val="003C32EC"/>
    <w:rsid w:val="003D0847"/>
    <w:rsid w:val="003D6FB3"/>
    <w:rsid w:val="003E2BC9"/>
    <w:rsid w:val="003F4B52"/>
    <w:rsid w:val="003F6FF1"/>
    <w:rsid w:val="004034B6"/>
    <w:rsid w:val="004114EA"/>
    <w:rsid w:val="00414B4F"/>
    <w:rsid w:val="00440FFA"/>
    <w:rsid w:val="00450B27"/>
    <w:rsid w:val="00453116"/>
    <w:rsid w:val="00454F0E"/>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00C44"/>
    <w:rsid w:val="00511F52"/>
    <w:rsid w:val="00513853"/>
    <w:rsid w:val="0052184A"/>
    <w:rsid w:val="00530DD9"/>
    <w:rsid w:val="005320E4"/>
    <w:rsid w:val="00534B83"/>
    <w:rsid w:val="005363E2"/>
    <w:rsid w:val="00536D89"/>
    <w:rsid w:val="00557116"/>
    <w:rsid w:val="0055763A"/>
    <w:rsid w:val="0056369B"/>
    <w:rsid w:val="00565757"/>
    <w:rsid w:val="005829FA"/>
    <w:rsid w:val="00585ECC"/>
    <w:rsid w:val="00596CFC"/>
    <w:rsid w:val="005A02B6"/>
    <w:rsid w:val="005A09D8"/>
    <w:rsid w:val="005A18F5"/>
    <w:rsid w:val="005A1F5E"/>
    <w:rsid w:val="005A3F8F"/>
    <w:rsid w:val="005B6859"/>
    <w:rsid w:val="005C603D"/>
    <w:rsid w:val="005C6D1E"/>
    <w:rsid w:val="005D514C"/>
    <w:rsid w:val="005D5410"/>
    <w:rsid w:val="005D783F"/>
    <w:rsid w:val="005E2B7E"/>
    <w:rsid w:val="005F18A3"/>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5B3"/>
    <w:rsid w:val="0069665E"/>
    <w:rsid w:val="006A0250"/>
    <w:rsid w:val="006A14A2"/>
    <w:rsid w:val="006A21CB"/>
    <w:rsid w:val="006A6324"/>
    <w:rsid w:val="006B14B6"/>
    <w:rsid w:val="006B2573"/>
    <w:rsid w:val="006C08AE"/>
    <w:rsid w:val="006C0E87"/>
    <w:rsid w:val="006D3AC7"/>
    <w:rsid w:val="006D6939"/>
    <w:rsid w:val="006D7676"/>
    <w:rsid w:val="007024E1"/>
    <w:rsid w:val="0071294C"/>
    <w:rsid w:val="007227C7"/>
    <w:rsid w:val="00724E3B"/>
    <w:rsid w:val="00731E5D"/>
    <w:rsid w:val="00745D4B"/>
    <w:rsid w:val="00746865"/>
    <w:rsid w:val="007548F3"/>
    <w:rsid w:val="007574EC"/>
    <w:rsid w:val="0077071A"/>
    <w:rsid w:val="00777388"/>
    <w:rsid w:val="007806A6"/>
    <w:rsid w:val="00790E8C"/>
    <w:rsid w:val="007A4E1D"/>
    <w:rsid w:val="007B0FBB"/>
    <w:rsid w:val="007B3E0E"/>
    <w:rsid w:val="007C1C6D"/>
    <w:rsid w:val="007C421D"/>
    <w:rsid w:val="007D4222"/>
    <w:rsid w:val="007D5BA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34AC"/>
    <w:rsid w:val="00985F44"/>
    <w:rsid w:val="00987081"/>
    <w:rsid w:val="009A0E7C"/>
    <w:rsid w:val="009A3CBD"/>
    <w:rsid w:val="009B1951"/>
    <w:rsid w:val="009B2183"/>
    <w:rsid w:val="009B3C6D"/>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4094"/>
    <w:rsid w:val="00A95222"/>
    <w:rsid w:val="00A97CC6"/>
    <w:rsid w:val="00AA132F"/>
    <w:rsid w:val="00AB3338"/>
    <w:rsid w:val="00AC5EF4"/>
    <w:rsid w:val="00AC63FC"/>
    <w:rsid w:val="00AD1C31"/>
    <w:rsid w:val="00AD4F04"/>
    <w:rsid w:val="00AE11E8"/>
    <w:rsid w:val="00B00969"/>
    <w:rsid w:val="00B07A3B"/>
    <w:rsid w:val="00B13941"/>
    <w:rsid w:val="00B262B9"/>
    <w:rsid w:val="00B340A8"/>
    <w:rsid w:val="00B40E12"/>
    <w:rsid w:val="00B435B8"/>
    <w:rsid w:val="00B4499C"/>
    <w:rsid w:val="00B5116D"/>
    <w:rsid w:val="00B5582E"/>
    <w:rsid w:val="00B6201D"/>
    <w:rsid w:val="00B653B7"/>
    <w:rsid w:val="00B66A14"/>
    <w:rsid w:val="00B7250F"/>
    <w:rsid w:val="00B807E5"/>
    <w:rsid w:val="00B87BC5"/>
    <w:rsid w:val="00BC6DA7"/>
    <w:rsid w:val="00BD228E"/>
    <w:rsid w:val="00BD4346"/>
    <w:rsid w:val="00BE051D"/>
    <w:rsid w:val="00BF040C"/>
    <w:rsid w:val="00C035C7"/>
    <w:rsid w:val="00C05AD6"/>
    <w:rsid w:val="00C12062"/>
    <w:rsid w:val="00C24492"/>
    <w:rsid w:val="00C25580"/>
    <w:rsid w:val="00C34F4C"/>
    <w:rsid w:val="00C47CA7"/>
    <w:rsid w:val="00C57CFB"/>
    <w:rsid w:val="00C57DEA"/>
    <w:rsid w:val="00C602B2"/>
    <w:rsid w:val="00C70C90"/>
    <w:rsid w:val="00C7374B"/>
    <w:rsid w:val="00C8109F"/>
    <w:rsid w:val="00C82679"/>
    <w:rsid w:val="00C836F3"/>
    <w:rsid w:val="00C94029"/>
    <w:rsid w:val="00C97B11"/>
    <w:rsid w:val="00CA3842"/>
    <w:rsid w:val="00CB039A"/>
    <w:rsid w:val="00CB1A4F"/>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008B"/>
    <w:rsid w:val="00D712A3"/>
    <w:rsid w:val="00D87378"/>
    <w:rsid w:val="00D95C4C"/>
    <w:rsid w:val="00DA110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28D2"/>
    <w:rsid w:val="00EA4B94"/>
    <w:rsid w:val="00EA60D4"/>
    <w:rsid w:val="00EB7B2D"/>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kashchuk@lens.unifi.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9028388" TargetMode="External"/><Relationship Id="rId12" Type="http://schemas.openxmlformats.org/officeDocument/2006/relationships/hyperlink" Target="mailto:gardini@lens.unifi.it" TargetMode="External"/><Relationship Id="rId17" Type="http://schemas.openxmlformats.org/officeDocument/2006/relationships/hyperlink" Target="https://www.apple.com/support/mac-apps/quicktime/" TargetMode="External"/><Relationship Id="rId2" Type="http://schemas.openxmlformats.org/officeDocument/2006/relationships/styles" Target="styles.xml"/><Relationship Id="rId16" Type="http://schemas.openxmlformats.org/officeDocument/2006/relationships/hyperlink" Target="https://obsproject.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apitanio@lens.unifi.it" TargetMode="External"/><Relationship Id="rId23" Type="http://schemas.openxmlformats.org/officeDocument/2006/relationships/glossaryDocument" Target="glossary/document.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pavone@lens.unifi.it"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C5E03A363E73A34AAA989062EB3A2AC7"/>
        <w:category>
          <w:name w:val="General"/>
          <w:gallery w:val="placeholder"/>
        </w:category>
        <w:types>
          <w:type w:val="bbPlcHdr"/>
        </w:types>
        <w:behaviors>
          <w:behavior w:val="content"/>
        </w:behaviors>
        <w:guid w:val="{9744EEB8-D05B-E845-AAE1-E1DA18EC28AA}"/>
      </w:docPartPr>
      <w:docPartBody>
        <w:p w:rsidR="00DC798D" w:rsidRDefault="00096BD4" w:rsidP="00096BD4">
          <w:pPr>
            <w:pStyle w:val="C5E03A363E73A34AAA989062EB3A2AC7"/>
          </w:pPr>
          <w:r w:rsidRPr="00B07A3B">
            <w:rPr>
              <w:rFonts w:eastAsia="Times New Roman" w:cstheme="minorHAnsi"/>
              <w:b/>
              <w:bCs/>
              <w:color w:val="808080"/>
              <w:shd w:val="clear" w:color="auto" w:fill="FFFF00"/>
            </w:rPr>
            <w:t>Enter Yes or No.</w:t>
          </w:r>
        </w:p>
      </w:docPartBody>
    </w:docPart>
    <w:docPart>
      <w:docPartPr>
        <w:name w:val="2CC358908310644D860DE7F178FD1566"/>
        <w:category>
          <w:name w:val="General"/>
          <w:gallery w:val="placeholder"/>
        </w:category>
        <w:types>
          <w:type w:val="bbPlcHdr"/>
        </w:types>
        <w:behaviors>
          <w:behavior w:val="content"/>
        </w:behaviors>
        <w:guid w:val="{0D82A55D-1031-6041-9E02-D0E0E77D9C5B}"/>
      </w:docPartPr>
      <w:docPartBody>
        <w:p w:rsidR="00DC798D" w:rsidRDefault="00096BD4" w:rsidP="00096BD4">
          <w:pPr>
            <w:pStyle w:val="2CC358908310644D860DE7F178FD1566"/>
          </w:pPr>
          <w:r w:rsidRPr="00B07A3B">
            <w:rPr>
              <w:rFonts w:eastAsia="Times New Roman" w:cstheme="minorHAnsi"/>
              <w:b/>
              <w:bCs/>
              <w:color w:val="808080"/>
              <w:shd w:val="clear" w:color="auto" w:fill="FFFF00"/>
            </w:rPr>
            <w:t>Enter Yes or No.</w:t>
          </w:r>
        </w:p>
      </w:docPartBody>
    </w:docPart>
    <w:docPart>
      <w:docPartPr>
        <w:name w:val="ED8CF7627305954087A6F0AFE154CBD1"/>
        <w:category>
          <w:name w:val="General"/>
          <w:gallery w:val="placeholder"/>
        </w:category>
        <w:types>
          <w:type w:val="bbPlcHdr"/>
        </w:types>
        <w:behaviors>
          <w:behavior w:val="content"/>
        </w:behaviors>
        <w:guid w:val="{729A44BB-CC70-9E43-A5B8-25F745E27F13}"/>
      </w:docPartPr>
      <w:docPartBody>
        <w:p w:rsidR="00DC798D" w:rsidRDefault="00096BD4" w:rsidP="00096BD4">
          <w:pPr>
            <w:pStyle w:val="ED8CF7627305954087A6F0AFE154CBD1"/>
          </w:pPr>
          <w:r w:rsidRPr="00B07A3B">
            <w:rPr>
              <w:rFonts w:eastAsia="Times New Roman" w:cstheme="minorHAnsi"/>
              <w:b/>
              <w:bCs/>
              <w:color w:val="808080"/>
              <w:shd w:val="clear" w:color="auto" w:fill="FFFF00"/>
            </w:rPr>
            <w:t>Enter make and model of microscope.</w:t>
          </w:r>
        </w:p>
      </w:docPartBody>
    </w:docPart>
    <w:docPart>
      <w:docPartPr>
        <w:name w:val="9D97E2504D628D48B91D32167EEE1DE2"/>
        <w:category>
          <w:name w:val="General"/>
          <w:gallery w:val="placeholder"/>
        </w:category>
        <w:types>
          <w:type w:val="bbPlcHdr"/>
        </w:types>
        <w:behaviors>
          <w:behavior w:val="content"/>
        </w:behaviors>
        <w:guid w:val="{EBB53595-9CB4-2D41-9C7D-86A55619584D}"/>
      </w:docPartPr>
      <w:docPartBody>
        <w:p w:rsidR="00DC798D" w:rsidRDefault="00096BD4" w:rsidP="00096BD4">
          <w:pPr>
            <w:pStyle w:val="9D97E2504D628D48B91D32167EEE1DE2"/>
          </w:pPr>
          <w:r w:rsidRPr="00B07A3B">
            <w:rPr>
              <w:rFonts w:eastAsia="Times New Roman" w:cstheme="minorHAnsi"/>
              <w:b/>
              <w:bCs/>
              <w:color w:val="808080"/>
              <w:shd w:val="clear" w:color="auto" w:fill="FFFF00"/>
            </w:rPr>
            <w:t>Enter Yes or No.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A0458"/>
    <w:rsid w:val="001B1B65"/>
    <w:rsid w:val="003069C6"/>
    <w:rsid w:val="003120B9"/>
    <w:rsid w:val="00412F09"/>
    <w:rsid w:val="00541868"/>
    <w:rsid w:val="005D2DE1"/>
    <w:rsid w:val="005D669E"/>
    <w:rsid w:val="007E36C3"/>
    <w:rsid w:val="008512B9"/>
    <w:rsid w:val="0090707C"/>
    <w:rsid w:val="009762B8"/>
    <w:rsid w:val="00983ED3"/>
    <w:rsid w:val="00A02E56"/>
    <w:rsid w:val="00A230DA"/>
    <w:rsid w:val="00AB5A6A"/>
    <w:rsid w:val="00B017F7"/>
    <w:rsid w:val="00B4525C"/>
    <w:rsid w:val="00C23AFD"/>
    <w:rsid w:val="00CC5119"/>
    <w:rsid w:val="00D13D87"/>
    <w:rsid w:val="00D31420"/>
    <w:rsid w:val="00D61C82"/>
    <w:rsid w:val="00D73FB0"/>
    <w:rsid w:val="00DC798D"/>
    <w:rsid w:val="00E5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64</TotalTime>
  <Pages>16</Pages>
  <Words>3325</Words>
  <Characters>18957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22238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19</cp:revision>
  <dcterms:created xsi:type="dcterms:W3CDTF">2021-03-08T15:44:00Z</dcterms:created>
  <dcterms:modified xsi:type="dcterms:W3CDTF">2021-03-08T17:01:00Z</dcterms:modified>
</cp:coreProperties>
</file>