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E3B0E" w14:textId="77777777" w:rsidR="007C2B47" w:rsidRPr="001921BD" w:rsidRDefault="007C2B47" w:rsidP="00E432EC">
      <w:pPr>
        <w:jc w:val="both"/>
        <w:rPr>
          <w:rFonts w:eastAsia="Times New Roman" w:cstheme="minorHAnsi"/>
          <w:color w:val="000000"/>
          <w:lang w:val="en-GB"/>
        </w:rPr>
      </w:pPr>
      <w:r w:rsidRPr="001921BD">
        <w:rPr>
          <w:rFonts w:eastAsia="Times New Roman" w:cstheme="minorHAnsi"/>
          <w:color w:val="000000"/>
          <w:lang w:val="en-GB"/>
        </w:rPr>
        <w:t xml:space="preserve">Dear editorial Board, dear Reviewers, </w:t>
      </w:r>
    </w:p>
    <w:p w14:paraId="33C1A383" w14:textId="77777777" w:rsidR="007C2B47" w:rsidRPr="001921BD" w:rsidRDefault="007C2B47" w:rsidP="00E432EC">
      <w:pPr>
        <w:jc w:val="both"/>
        <w:rPr>
          <w:rFonts w:eastAsia="Times New Roman" w:cstheme="minorHAnsi"/>
          <w:color w:val="000000"/>
          <w:lang w:val="en-GB"/>
        </w:rPr>
      </w:pPr>
    </w:p>
    <w:p w14:paraId="5FC726A3" w14:textId="5BAF943B" w:rsidR="00364320" w:rsidRPr="001921BD" w:rsidRDefault="007C2B47" w:rsidP="00E432EC">
      <w:pPr>
        <w:jc w:val="both"/>
        <w:rPr>
          <w:rFonts w:eastAsia="Times New Roman" w:cstheme="minorHAnsi"/>
          <w:color w:val="000000"/>
          <w:lang w:val="en-GB"/>
        </w:rPr>
      </w:pPr>
      <w:r w:rsidRPr="001921BD">
        <w:rPr>
          <w:rFonts w:eastAsia="Times New Roman" w:cstheme="minorHAnsi"/>
          <w:color w:val="000000"/>
          <w:lang w:val="en-GB"/>
        </w:rPr>
        <w:t xml:space="preserve">We want to </w:t>
      </w:r>
      <w:r w:rsidR="00364320" w:rsidRPr="001921BD">
        <w:rPr>
          <w:rFonts w:eastAsia="Times New Roman" w:cstheme="minorHAnsi"/>
          <w:color w:val="000000"/>
          <w:lang w:val="en-GB"/>
        </w:rPr>
        <w:t>sincerely thank you for taking the time to thoroughly proofread and comment on our work and we appreciate your comments and suggestions, which we feel will substantially improve our manuscript. Please find enclosed our point by point response.</w:t>
      </w:r>
    </w:p>
    <w:p w14:paraId="17AAC7F0" w14:textId="77777777" w:rsidR="00364320" w:rsidRPr="001921BD" w:rsidRDefault="00364320" w:rsidP="00E432EC">
      <w:pPr>
        <w:jc w:val="both"/>
        <w:rPr>
          <w:rFonts w:eastAsia="Times New Roman" w:cstheme="minorHAnsi"/>
          <w:color w:val="000000"/>
          <w:lang w:val="en-GB"/>
        </w:rPr>
      </w:pPr>
    </w:p>
    <w:p w14:paraId="5497983C" w14:textId="77777777" w:rsidR="00364320" w:rsidRPr="001921BD" w:rsidRDefault="006E6F70" w:rsidP="00E432EC">
      <w:pPr>
        <w:jc w:val="both"/>
        <w:rPr>
          <w:rFonts w:eastAsia="Times New Roman" w:cstheme="minorHAnsi"/>
          <w:color w:val="000000"/>
          <w:lang w:val="en-GB"/>
        </w:rPr>
      </w:pPr>
      <w:r w:rsidRPr="001921BD">
        <w:rPr>
          <w:rFonts w:eastAsia="Times New Roman" w:cstheme="minorHAnsi"/>
          <w:b/>
          <w:bCs/>
          <w:color w:val="000000"/>
          <w:lang w:val="en-GB"/>
        </w:rPr>
        <w:t xml:space="preserve">Editorial </w:t>
      </w:r>
      <w:r w:rsidR="00364320" w:rsidRPr="001921BD">
        <w:rPr>
          <w:rFonts w:eastAsia="Times New Roman" w:cstheme="minorHAnsi"/>
          <w:b/>
          <w:bCs/>
          <w:color w:val="000000"/>
          <w:lang w:val="en-GB"/>
        </w:rPr>
        <w:t>comments:</w:t>
      </w:r>
    </w:p>
    <w:p w14:paraId="47F35CF6" w14:textId="77777777" w:rsidR="004E664E"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Changes to be made by the Author(s):</w:t>
      </w:r>
    </w:p>
    <w:p w14:paraId="1A10B862" w14:textId="5E422873" w:rsidR="004E664E"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1. Please take this opportunity to thoroughly proofread the manuscript to ensure that there are no spelling or grammar issues., etc.</w:t>
      </w:r>
    </w:p>
    <w:p w14:paraId="041FF752" w14:textId="4FA36738" w:rsidR="004E664E" w:rsidRPr="001921BD" w:rsidRDefault="004E664E"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Pr="001921BD">
        <w:rPr>
          <w:rFonts w:eastAsia="Times New Roman" w:cstheme="minorHAnsi"/>
          <w:color w:val="000000"/>
          <w:lang w:val="en-GB"/>
        </w:rPr>
        <w:t xml:space="preserve"> Thank you for this opportunity, thorough proofreading has been done by </w:t>
      </w:r>
      <w:r w:rsidR="00A575EE" w:rsidRPr="001921BD">
        <w:rPr>
          <w:rFonts w:eastAsia="Times New Roman" w:cstheme="minorHAnsi"/>
          <w:color w:val="000000"/>
          <w:lang w:val="en-GB"/>
        </w:rPr>
        <w:t>all</w:t>
      </w:r>
      <w:r w:rsidRPr="001921BD">
        <w:rPr>
          <w:rFonts w:eastAsia="Times New Roman" w:cstheme="minorHAnsi"/>
          <w:color w:val="000000"/>
          <w:lang w:val="en-GB"/>
        </w:rPr>
        <w:t xml:space="preserve"> authors </w:t>
      </w:r>
      <w:r w:rsidR="00A575EE" w:rsidRPr="001921BD">
        <w:rPr>
          <w:rFonts w:eastAsia="Times New Roman" w:cstheme="minorHAnsi"/>
          <w:color w:val="000000"/>
          <w:lang w:val="en-GB"/>
        </w:rPr>
        <w:t xml:space="preserve">independently </w:t>
      </w:r>
      <w:r w:rsidRPr="001921BD">
        <w:rPr>
          <w:rFonts w:eastAsia="Times New Roman" w:cstheme="minorHAnsi"/>
          <w:color w:val="000000"/>
          <w:lang w:val="en-GB"/>
        </w:rPr>
        <w:t>and all grammar and spelling issues found have been corrected.</w:t>
      </w:r>
    </w:p>
    <w:p w14:paraId="72A4DE7B" w14:textId="595FB6C4" w:rsidR="004E664E"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2. Please provide email addresses of all the authors in the manuscript.</w:t>
      </w:r>
    </w:p>
    <w:p w14:paraId="799843CB" w14:textId="0C56ED38" w:rsidR="004E664E" w:rsidRPr="001921BD" w:rsidRDefault="004E664E"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Pr="001921BD">
        <w:rPr>
          <w:rFonts w:eastAsia="Times New Roman" w:cstheme="minorHAnsi"/>
          <w:color w:val="000000"/>
          <w:lang w:val="en-GB"/>
        </w:rPr>
        <w:t>Email addresses of all authors have been added to the manuscript.</w:t>
      </w:r>
      <w:r w:rsidR="00A575EE" w:rsidRPr="001921BD" w:rsidDel="00A575EE">
        <w:rPr>
          <w:rFonts w:eastAsia="Times New Roman" w:cstheme="minorHAnsi"/>
          <w:color w:val="000000"/>
          <w:lang w:val="en-GB"/>
        </w:rPr>
        <w:t xml:space="preserve"> </w:t>
      </w:r>
    </w:p>
    <w:p w14:paraId="1E835302" w14:textId="77777777" w:rsidR="002A7F70"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3. Please rephrase the Summary to clearly describe the protocol and its applications in complete sentences between 10-50 words: “Here, we present a protocol to …”</w:t>
      </w:r>
    </w:p>
    <w:p w14:paraId="0C249043" w14:textId="0DBBCF24" w:rsidR="009850BC" w:rsidRDefault="002A7F70"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7C053D" w:rsidRPr="001921BD">
        <w:rPr>
          <w:rFonts w:eastAsia="Times New Roman" w:cstheme="minorHAnsi"/>
          <w:b/>
          <w:bCs/>
          <w:color w:val="000000"/>
          <w:lang w:val="en-GB"/>
        </w:rPr>
        <w:t xml:space="preserve"> </w:t>
      </w:r>
      <w:r w:rsidR="007C053D" w:rsidRPr="001921BD">
        <w:rPr>
          <w:rFonts w:eastAsia="Times New Roman" w:cstheme="minorHAnsi"/>
          <w:color w:val="000000"/>
          <w:lang w:val="en-GB"/>
        </w:rPr>
        <w:t xml:space="preserve">The summary has entirely been rewritten according </w:t>
      </w:r>
      <w:r w:rsidR="007D2EDA" w:rsidRPr="001921BD">
        <w:rPr>
          <w:rFonts w:eastAsia="Times New Roman" w:cstheme="minorHAnsi"/>
          <w:color w:val="000000"/>
          <w:lang w:val="en-GB"/>
        </w:rPr>
        <w:t>to your requirements. It now says:</w:t>
      </w:r>
    </w:p>
    <w:p w14:paraId="79064029" w14:textId="77777777" w:rsidR="00E432EC" w:rsidRPr="001921BD" w:rsidRDefault="00E432EC" w:rsidP="00E432EC">
      <w:pPr>
        <w:jc w:val="both"/>
        <w:rPr>
          <w:rFonts w:eastAsia="Times New Roman" w:cstheme="minorHAnsi"/>
          <w:color w:val="000000"/>
          <w:lang w:val="en-GB"/>
        </w:rPr>
      </w:pPr>
    </w:p>
    <w:p w14:paraId="34DD144B" w14:textId="2DB3320B" w:rsidR="002A7F70" w:rsidRPr="001921BD" w:rsidRDefault="009850BC" w:rsidP="00E432EC">
      <w:pPr>
        <w:jc w:val="both"/>
        <w:rPr>
          <w:rFonts w:eastAsia="Times New Roman" w:cstheme="minorHAnsi"/>
          <w:color w:val="000000"/>
          <w:lang w:val="en-GB"/>
        </w:rPr>
      </w:pPr>
      <w:r w:rsidRPr="001921BD">
        <w:rPr>
          <w:rFonts w:eastAsia="Times New Roman" w:cstheme="minorHAnsi"/>
          <w:i/>
          <w:color w:val="000000"/>
          <w:lang w:val="en-GB"/>
        </w:rPr>
        <w:t>“Here we present a step-by-step protocol for a semi-automated approach to analyse murine long-term ECG data for basic ECG parameters and common arrhythmias. Data is obtained by implantable telemetry transmitters in living and awake mice and analysed using Ponemah and its analysis modules ECG Pro and Data Insights from Data Science International (DSI).”</w:t>
      </w:r>
      <w:r w:rsidRPr="001921BD" w:rsidDel="009850BC">
        <w:rPr>
          <w:rFonts w:eastAsia="Times New Roman" w:cstheme="minorHAnsi"/>
          <w:color w:val="000000"/>
          <w:lang w:val="en-GB"/>
        </w:rPr>
        <w:t xml:space="preserve"> </w:t>
      </w:r>
    </w:p>
    <w:p w14:paraId="20605A6A" w14:textId="77777777" w:rsidR="002A7F70" w:rsidRPr="001921BD" w:rsidRDefault="002A7F70" w:rsidP="00E432EC">
      <w:pPr>
        <w:jc w:val="both"/>
        <w:rPr>
          <w:rFonts w:eastAsia="Times New Roman" w:cstheme="minorHAnsi"/>
          <w:color w:val="000000"/>
          <w:lang w:val="en-GB"/>
        </w:rPr>
      </w:pPr>
    </w:p>
    <w:p w14:paraId="67AB9621" w14:textId="77777777" w:rsidR="002A7F70"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4. Please remove the &lt; &gt;, and italicization from the command labels. Instead, just boldface the command labels.</w:t>
      </w:r>
    </w:p>
    <w:p w14:paraId="15BCF357" w14:textId="7DD74559" w:rsidR="002A7F70" w:rsidRPr="001921BD" w:rsidRDefault="002A7F70"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7D2EDA" w:rsidRPr="001921BD">
        <w:rPr>
          <w:rFonts w:eastAsia="Times New Roman" w:cstheme="minorHAnsi"/>
          <w:b/>
          <w:bCs/>
          <w:color w:val="000000"/>
          <w:lang w:val="en-GB"/>
        </w:rPr>
        <w:t xml:space="preserve"> </w:t>
      </w:r>
      <w:r w:rsidR="007D2EDA" w:rsidRPr="001921BD">
        <w:rPr>
          <w:rFonts w:eastAsia="Times New Roman" w:cstheme="minorHAnsi"/>
          <w:color w:val="000000"/>
          <w:lang w:val="en-GB"/>
        </w:rPr>
        <w:t>All command labels were adjusted as suggested.</w:t>
      </w:r>
      <w:r w:rsidR="00A575EE" w:rsidRPr="001921BD" w:rsidDel="00A575EE">
        <w:rPr>
          <w:rFonts w:eastAsia="Times New Roman" w:cstheme="minorHAnsi"/>
          <w:color w:val="000000"/>
          <w:lang w:val="en-GB"/>
        </w:rPr>
        <w:t xml:space="preserve"> </w:t>
      </w:r>
    </w:p>
    <w:p w14:paraId="74947584" w14:textId="77777777" w:rsidR="002A7F70"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5. Include a single space between the quantity and its unit. E.g. “20 /min” instead of “20/min”</w:t>
      </w:r>
    </w:p>
    <w:p w14:paraId="418B160E" w14:textId="38E710B3" w:rsidR="002A7F70" w:rsidRPr="001921BD" w:rsidRDefault="002A7F70"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7D2EDA" w:rsidRPr="001921BD">
        <w:rPr>
          <w:rFonts w:eastAsia="Times New Roman" w:cstheme="minorHAnsi"/>
          <w:b/>
          <w:bCs/>
          <w:color w:val="000000"/>
          <w:lang w:val="en-GB"/>
        </w:rPr>
        <w:t xml:space="preserve"> </w:t>
      </w:r>
      <w:r w:rsidR="007D2EDA" w:rsidRPr="001921BD">
        <w:rPr>
          <w:rFonts w:eastAsia="Times New Roman" w:cstheme="minorHAnsi"/>
          <w:color w:val="000000"/>
          <w:lang w:val="en-GB"/>
        </w:rPr>
        <w:t xml:space="preserve">single spaces were added between all quantities and units as required. </w:t>
      </w:r>
    </w:p>
    <w:p w14:paraId="0FD9E9E3" w14:textId="77777777" w:rsidR="002A7F70"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6. Please ensure that the protocol is written in an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Also combine some of the shorter Protocol steps so that individual steps contain 2-3 actions and maximum of 4 sentences per step.</w:t>
      </w:r>
    </w:p>
    <w:p w14:paraId="12C9CE3D" w14:textId="38B74E98" w:rsidR="002A7F70" w:rsidRPr="001921BD" w:rsidRDefault="002A7F70"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7D2EDA" w:rsidRPr="001921BD">
        <w:rPr>
          <w:rFonts w:eastAsia="Times New Roman" w:cstheme="minorHAnsi"/>
          <w:b/>
          <w:bCs/>
          <w:color w:val="000000"/>
          <w:lang w:val="en-GB"/>
        </w:rPr>
        <w:t xml:space="preserve"> </w:t>
      </w:r>
      <w:r w:rsidR="007D2EDA" w:rsidRPr="001921BD">
        <w:rPr>
          <w:rFonts w:eastAsia="Times New Roman" w:cstheme="minorHAnsi"/>
          <w:color w:val="000000"/>
          <w:lang w:val="en-GB"/>
        </w:rPr>
        <w:t xml:space="preserve">Thank you for this comment, we revised the entire protocol according to your suggestion, imperative tense was added wherever actions are described and new Notes were added when optional adjustments needed to be part of the protocol. Since these changes are multiple and throughout the entire text, please have a look into the track changes of the revised manuscript for a detailed view of what was changed. </w:t>
      </w:r>
    </w:p>
    <w:p w14:paraId="62F9A52B" w14:textId="77777777" w:rsidR="002A7F70"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7. Avoid the use of personal pronouns in the protocol. E.g. “we”, “our”, etc.</w:t>
      </w:r>
    </w:p>
    <w:p w14:paraId="6F977B35" w14:textId="2768FF0F" w:rsidR="002A7F70" w:rsidRPr="001921BD" w:rsidRDefault="002A7F70"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B7439D" w:rsidRPr="001921BD">
        <w:rPr>
          <w:rFonts w:eastAsia="Times New Roman" w:cstheme="minorHAnsi"/>
          <w:b/>
          <w:bCs/>
          <w:color w:val="000000"/>
          <w:lang w:val="en-GB"/>
        </w:rPr>
        <w:t xml:space="preserve"> </w:t>
      </w:r>
      <w:r w:rsidR="00B7439D" w:rsidRPr="001921BD">
        <w:rPr>
          <w:rFonts w:eastAsia="Times New Roman" w:cstheme="minorHAnsi"/>
          <w:color w:val="000000"/>
          <w:lang w:val="en-GB"/>
        </w:rPr>
        <w:t>Personal pronouns were eradicated from the protocol, however remained within other parts of the manuscript when necessary as for example within the summary w</w:t>
      </w:r>
      <w:r w:rsidR="00A575EE" w:rsidRPr="001921BD">
        <w:rPr>
          <w:rFonts w:eastAsia="Times New Roman" w:cstheme="minorHAnsi"/>
          <w:color w:val="000000"/>
          <w:lang w:val="en-GB"/>
        </w:rPr>
        <w:t>h</w:t>
      </w:r>
      <w:r w:rsidR="00B7439D" w:rsidRPr="001921BD">
        <w:rPr>
          <w:rFonts w:eastAsia="Times New Roman" w:cstheme="minorHAnsi"/>
          <w:color w:val="000000"/>
          <w:lang w:val="en-GB"/>
        </w:rPr>
        <w:t>ere specific use of personal pronouns was asked by the editors (see third editorial comment)</w:t>
      </w:r>
    </w:p>
    <w:p w14:paraId="67160599" w14:textId="77777777" w:rsidR="002A7F70"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8. Please expand the Representative Results in the context of the technique you have described, e.g., how do these results show the technique, suggestions about how to analyze the outcome, etc. The paragraph text should refer to all the figures. Data from both successful and sub-optimal experiments can be included.</w:t>
      </w:r>
    </w:p>
    <w:p w14:paraId="5619922F" w14:textId="1AE49BD6" w:rsidR="00ED088B" w:rsidRDefault="002A7F70"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B7439D" w:rsidRPr="001921BD">
        <w:rPr>
          <w:rFonts w:eastAsia="Times New Roman" w:cstheme="minorHAnsi"/>
          <w:b/>
          <w:bCs/>
          <w:color w:val="000000"/>
          <w:lang w:val="en-GB"/>
        </w:rPr>
        <w:t xml:space="preserve"> </w:t>
      </w:r>
      <w:r w:rsidR="00B7439D" w:rsidRPr="001921BD">
        <w:rPr>
          <w:rFonts w:eastAsia="Times New Roman" w:cstheme="minorHAnsi"/>
          <w:color w:val="000000"/>
          <w:lang w:val="en-GB"/>
        </w:rPr>
        <w:t>We have put a lot of thinking into this section of the manuscript. Our aim is to give researchers a set of methods to analyse their own murine long-term ECG recordings in the context of their own research. The final readout does always require this set of methods, but the readout itself primarily depends on the researcher’s specific topic and experimental design and this incorporates uncountable parameters. That is, why we decided to keep this section rather short. But we do understand the disadvantages of this approach and therefore added a specific example of how we analysed some of our own data and which parameters we chose as final readouts</w:t>
      </w:r>
      <w:r w:rsidR="00B7439D" w:rsidRPr="00E432EC">
        <w:rPr>
          <w:rFonts w:eastAsia="Times New Roman" w:cstheme="minorHAnsi"/>
          <w:color w:val="000000"/>
          <w:lang w:val="en-GB"/>
        </w:rPr>
        <w:t xml:space="preserve">. </w:t>
      </w:r>
      <w:r w:rsidR="00E432EC">
        <w:rPr>
          <w:rFonts w:eastAsia="Times New Roman" w:cstheme="minorHAnsi"/>
          <w:color w:val="000000"/>
          <w:lang w:val="en-GB"/>
        </w:rPr>
        <w:t xml:space="preserve">Find new results within Figure 6. </w:t>
      </w:r>
      <w:r w:rsidR="00B7439D" w:rsidRPr="00E432EC">
        <w:rPr>
          <w:rFonts w:eastAsia="Times New Roman" w:cstheme="minorHAnsi"/>
          <w:color w:val="000000"/>
          <w:lang w:val="en-GB"/>
        </w:rPr>
        <w:t xml:space="preserve">The correspondent </w:t>
      </w:r>
      <w:r w:rsidR="00B7439D" w:rsidRPr="001921BD">
        <w:rPr>
          <w:rFonts w:eastAsia="Times New Roman" w:cstheme="minorHAnsi"/>
          <w:color w:val="000000"/>
          <w:lang w:val="en-GB"/>
        </w:rPr>
        <w:t xml:space="preserve">section of the manuscript now reads: </w:t>
      </w:r>
    </w:p>
    <w:p w14:paraId="036FF241" w14:textId="77777777" w:rsidR="00E432EC" w:rsidRPr="001921BD" w:rsidRDefault="00E432EC" w:rsidP="00E432EC">
      <w:pPr>
        <w:jc w:val="both"/>
        <w:rPr>
          <w:rFonts w:eastAsia="Times New Roman" w:cstheme="minorHAnsi"/>
          <w:color w:val="000000"/>
          <w:lang w:val="en-GB"/>
        </w:rPr>
      </w:pPr>
    </w:p>
    <w:p w14:paraId="3BBFC4B3" w14:textId="0FA20800" w:rsidR="00BE794C" w:rsidRPr="001921BD" w:rsidRDefault="00ED088B" w:rsidP="00E432EC">
      <w:pPr>
        <w:jc w:val="both"/>
        <w:rPr>
          <w:rFonts w:eastAsia="Times New Roman" w:cstheme="minorHAnsi"/>
          <w:i/>
          <w:color w:val="000000"/>
          <w:lang w:val="en-GB"/>
        </w:rPr>
      </w:pPr>
      <w:r w:rsidRPr="001921BD">
        <w:rPr>
          <w:rFonts w:eastAsia="Times New Roman" w:cstheme="minorHAnsi"/>
          <w:i/>
          <w:color w:val="000000"/>
          <w:lang w:val="en-GB"/>
        </w:rPr>
        <w:t>“</w:t>
      </w:r>
      <w:r w:rsidR="00BE794C" w:rsidRPr="001921BD">
        <w:rPr>
          <w:rFonts w:eastAsia="Times New Roman" w:cstheme="minorHAnsi"/>
          <w:i/>
          <w:color w:val="000000"/>
          <w:lang w:val="en-GB"/>
        </w:rPr>
        <w:t>Recording long-term ECGs result in huge data sets. The options for further analyses are manifold and depend on the individual research project. Our protocol provides a description of some very basic readouts that can be used by the majority of researchers, especially for screening experiments, e.g. when characterizing a transgenic mouse line or when investigating the effects of a specific treatment in a disease model.</w:t>
      </w:r>
    </w:p>
    <w:p w14:paraId="36869743" w14:textId="55509647" w:rsidR="0069450E" w:rsidRPr="001921BD" w:rsidRDefault="00552C50" w:rsidP="00E432EC">
      <w:pPr>
        <w:jc w:val="both"/>
        <w:rPr>
          <w:rFonts w:eastAsia="Times New Roman" w:cstheme="minorHAnsi"/>
          <w:i/>
          <w:color w:val="000000"/>
          <w:lang w:val="en-GB"/>
        </w:rPr>
      </w:pPr>
      <w:r w:rsidRPr="001921BD">
        <w:rPr>
          <w:rFonts w:eastAsia="Times New Roman" w:cstheme="minorHAnsi"/>
          <w:i/>
          <w:color w:val="000000"/>
          <w:lang w:val="en-GB"/>
        </w:rPr>
        <w:t xml:space="preserve">In one of our previous </w:t>
      </w:r>
      <w:r w:rsidR="00D92A29" w:rsidRPr="001921BD">
        <w:rPr>
          <w:rFonts w:eastAsia="Times New Roman" w:cstheme="minorHAnsi"/>
          <w:i/>
          <w:color w:val="000000"/>
          <w:lang w:val="en-GB"/>
        </w:rPr>
        <w:t>projects,</w:t>
      </w:r>
      <w:r w:rsidRPr="001921BD">
        <w:rPr>
          <w:rFonts w:eastAsia="Times New Roman" w:cstheme="minorHAnsi"/>
          <w:i/>
          <w:color w:val="000000"/>
          <w:lang w:val="en-GB"/>
        </w:rPr>
        <w:t xml:space="preserve"> we studied if a novel drug candidate has cardiotoxic effects by analyzing ECG parameters over time. </w:t>
      </w:r>
      <w:r w:rsidR="00BE2B6B" w:rsidRPr="001921BD">
        <w:rPr>
          <w:rFonts w:eastAsia="Times New Roman" w:cstheme="minorHAnsi"/>
          <w:i/>
          <w:color w:val="000000"/>
          <w:lang w:val="en-GB"/>
        </w:rPr>
        <w:t xml:space="preserve">We implanted telemetry transmitters 20 days before treatment and started ECG recordings 10 days before treatment to allow sufficient wound healing and acclimatisation of the mouse. Before treatment, we studied the ECG every three days, within the first week after treatment we studied the ECG every day and switched then to analyses every seven days until the end of recording three weeks after treatment. This approach allowed to detect </w:t>
      </w:r>
      <w:r w:rsidR="0069450E" w:rsidRPr="001921BD">
        <w:rPr>
          <w:rFonts w:eastAsia="Times New Roman" w:cstheme="minorHAnsi"/>
          <w:i/>
          <w:color w:val="000000"/>
          <w:lang w:val="en-GB"/>
        </w:rPr>
        <w:t xml:space="preserve">periods of </w:t>
      </w:r>
      <w:r w:rsidR="00BE2B6B" w:rsidRPr="001921BD">
        <w:rPr>
          <w:rFonts w:eastAsia="Times New Roman" w:cstheme="minorHAnsi"/>
          <w:i/>
          <w:color w:val="000000"/>
          <w:lang w:val="en-GB"/>
        </w:rPr>
        <w:t>reduced heart rate, increased atrio-ventricular (PR interval) and ventricular (QRS duration) conduction, as well as altered repolarization (QTc interval) in mice treated with the new drug.</w:t>
      </w:r>
    </w:p>
    <w:p w14:paraId="049F6C62" w14:textId="2F00FB12" w:rsidR="00A575EE" w:rsidRPr="001921BD" w:rsidRDefault="0069450E" w:rsidP="00E432EC">
      <w:pPr>
        <w:jc w:val="both"/>
        <w:rPr>
          <w:rFonts w:eastAsia="Times New Roman" w:cstheme="minorHAnsi"/>
          <w:i/>
          <w:color w:val="000000"/>
          <w:lang w:val="en-GB"/>
        </w:rPr>
      </w:pPr>
      <w:r w:rsidRPr="001921BD">
        <w:rPr>
          <w:rFonts w:eastAsia="Times New Roman" w:cstheme="minorHAnsi"/>
          <w:i/>
          <w:color w:val="000000"/>
          <w:lang w:val="en-GB"/>
        </w:rPr>
        <w:t xml:space="preserve">This first step served as a “screening” that allowed to identify time periods within the recording potentially containing arrhythmias. We had a more detailed look at the ECG and could observe </w:t>
      </w:r>
      <w:r w:rsidR="00A35075" w:rsidRPr="001921BD">
        <w:rPr>
          <w:rFonts w:eastAsia="Times New Roman" w:cstheme="minorHAnsi"/>
          <w:i/>
          <w:color w:val="000000"/>
          <w:lang w:val="en-GB"/>
        </w:rPr>
        <w:t>sinus pauses causing reduced heart rate two days after treatment and various degrees of AV blocks causing reduced heart rate six days after treatment. The latter finding was further supported by the prolonged PR intervals at this time point.</w:t>
      </w:r>
    </w:p>
    <w:p w14:paraId="731B665D" w14:textId="0A36F9BB" w:rsidR="007A7882" w:rsidRPr="001921BD" w:rsidRDefault="00FC6F66" w:rsidP="00E432EC">
      <w:pPr>
        <w:jc w:val="both"/>
        <w:rPr>
          <w:rFonts w:eastAsia="Times New Roman" w:cstheme="minorHAnsi"/>
          <w:i/>
          <w:color w:val="000000"/>
          <w:lang w:val="en-GB"/>
        </w:rPr>
      </w:pPr>
      <w:r w:rsidRPr="001921BD">
        <w:rPr>
          <w:rFonts w:eastAsia="Times New Roman" w:cstheme="minorHAnsi"/>
          <w:i/>
          <w:color w:val="000000"/>
          <w:lang w:val="en-GB"/>
        </w:rPr>
        <w:lastRenderedPageBreak/>
        <w:t xml:space="preserve">To obtain these ECG </w:t>
      </w:r>
      <w:r w:rsidRPr="00E432EC">
        <w:rPr>
          <w:rFonts w:eastAsia="Times New Roman" w:cstheme="minorHAnsi"/>
          <w:i/>
          <w:color w:val="000000"/>
          <w:lang w:val="en-GB"/>
        </w:rPr>
        <w:t xml:space="preserve">parameters we suggest to </w:t>
      </w:r>
      <w:r w:rsidR="00E432EC" w:rsidRPr="00E432EC">
        <w:rPr>
          <w:rFonts w:eastAsia="Times New Roman" w:cstheme="minorHAnsi"/>
          <w:i/>
          <w:color w:val="000000"/>
          <w:lang w:val="en-GB"/>
        </w:rPr>
        <w:t>analyse</w:t>
      </w:r>
      <w:r w:rsidRPr="00E432EC">
        <w:rPr>
          <w:rFonts w:eastAsia="Times New Roman" w:cstheme="minorHAnsi"/>
          <w:i/>
          <w:color w:val="000000"/>
          <w:lang w:val="en-GB"/>
        </w:rPr>
        <w:t xml:space="preserve"> </w:t>
      </w:r>
      <w:r w:rsidR="008910F0" w:rsidRPr="00E432EC">
        <w:rPr>
          <w:rFonts w:eastAsia="Times New Roman" w:cstheme="minorHAnsi"/>
          <w:i/>
          <w:color w:val="000000"/>
          <w:lang w:val="en-GB"/>
        </w:rPr>
        <w:t xml:space="preserve">20 QRS complexes per time point and may therefore not be able to detect paroxysmal arrhythmia episodes </w:t>
      </w:r>
      <w:r w:rsidR="008910F0" w:rsidRPr="001921BD">
        <w:rPr>
          <w:rFonts w:eastAsia="Times New Roman" w:cstheme="minorHAnsi"/>
          <w:i/>
          <w:color w:val="000000"/>
          <w:lang w:val="en-GB"/>
        </w:rPr>
        <w:t xml:space="preserve">at other time points. To address this issue we suggest to specifically search for bradycardia and tachycardia episodes as well as for pauses using the ECG Pro module followed by manual review of detected episodes. This approach allows to find all relevant arrhythmias and to determine the specific type of arrhythmia within the whole recording. </w:t>
      </w:r>
      <w:r w:rsidR="007A7882" w:rsidRPr="001921BD">
        <w:rPr>
          <w:rFonts w:eastAsia="Times New Roman" w:cstheme="minorHAnsi"/>
          <w:i/>
          <w:color w:val="000000"/>
          <w:lang w:val="en-GB"/>
        </w:rPr>
        <w:t>For example, we detected a tachycardia episode which turned out to be atrial fibrillation.</w:t>
      </w:r>
    </w:p>
    <w:p w14:paraId="53ACA739" w14:textId="1FA0DB42" w:rsidR="00A35075" w:rsidRPr="001921BD" w:rsidRDefault="008910F0" w:rsidP="00E432EC">
      <w:pPr>
        <w:jc w:val="both"/>
        <w:rPr>
          <w:rFonts w:eastAsia="Times New Roman" w:cstheme="minorHAnsi"/>
          <w:color w:val="000000"/>
          <w:lang w:val="en-GB"/>
        </w:rPr>
      </w:pPr>
      <w:r w:rsidRPr="001921BD">
        <w:rPr>
          <w:rFonts w:eastAsia="Times New Roman" w:cstheme="minorHAnsi"/>
          <w:i/>
          <w:color w:val="000000"/>
          <w:lang w:val="en-GB"/>
        </w:rPr>
        <w:t>As we have previously demonstrated</w:t>
      </w:r>
      <w:r w:rsidR="007A7882" w:rsidRPr="001921BD">
        <w:rPr>
          <w:rFonts w:eastAsia="Times New Roman" w:cstheme="minorHAnsi"/>
          <w:i/>
          <w:color w:val="000000"/>
          <w:lang w:val="en-GB"/>
        </w:rPr>
        <w:t>, this approach further allows to determine t</w:t>
      </w:r>
      <w:r w:rsidRPr="001921BD">
        <w:rPr>
          <w:rFonts w:eastAsia="Times New Roman" w:cstheme="minorHAnsi"/>
          <w:i/>
          <w:color w:val="000000"/>
          <w:lang w:val="en-GB"/>
        </w:rPr>
        <w:t>he time course of arrhythmia occurrence</w:t>
      </w:r>
      <w:r w:rsidR="007A7882" w:rsidRPr="001921BD">
        <w:rPr>
          <w:rFonts w:eastAsia="Times New Roman" w:cstheme="minorHAnsi"/>
          <w:i/>
          <w:color w:val="000000"/>
          <w:lang w:val="en-GB"/>
        </w:rPr>
        <w:t>, e.g. the time to first AV block after macrophage depletion</w:t>
      </w:r>
      <w:r w:rsidR="00937C0C" w:rsidRPr="001921BD">
        <w:rPr>
          <w:rFonts w:eastAsia="Times New Roman" w:cstheme="minorHAnsi"/>
          <w:i/>
          <w:color w:val="000000"/>
          <w:lang w:val="en-GB"/>
        </w:rPr>
        <w:fldChar w:fldCharType="begin">
          <w:fldData xml:space="preserve">PEVuZE5vdGU+PENpdGU+PEF1dGhvcj5IdWxzbWFuczwvQXV0aG9yPjxZZWFyPjIwMTc8L1llYXI+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</w:fldData>
        </w:fldChar>
      </w:r>
      <w:r w:rsidR="00937C0C" w:rsidRPr="001921BD">
        <w:rPr>
          <w:rFonts w:eastAsia="Times New Roman" w:cstheme="minorHAnsi"/>
          <w:i/>
          <w:color w:val="000000"/>
          <w:lang w:val="en-GB"/>
        </w:rPr>
        <w:instrText xml:space="preserve"> ADDIN EN.CITE </w:instrText>
      </w:r>
      <w:r w:rsidR="00937C0C" w:rsidRPr="001921BD">
        <w:rPr>
          <w:rFonts w:eastAsia="Times New Roman" w:cstheme="minorHAnsi"/>
          <w:i/>
          <w:color w:val="000000"/>
          <w:lang w:val="en-GB"/>
        </w:rPr>
        <w:fldChar w:fldCharType="begin">
          <w:fldData xml:space="preserve">PEVuZE5vdGU+PENpdGU+PEF1dGhvcj5IdWxzbWFuczwvQXV0aG9yPjxZZWFyPjIwMTc8L1llYXI+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</w:fldData>
        </w:fldChar>
      </w:r>
      <w:r w:rsidR="00937C0C" w:rsidRPr="001921BD">
        <w:rPr>
          <w:rFonts w:eastAsia="Times New Roman" w:cstheme="minorHAnsi"/>
          <w:i/>
          <w:color w:val="000000"/>
          <w:lang w:val="en-GB"/>
        </w:rPr>
        <w:instrText xml:space="preserve"> ADDIN EN.CITE.DATA </w:instrText>
      </w:r>
      <w:r w:rsidR="00937C0C" w:rsidRPr="001921BD">
        <w:rPr>
          <w:rFonts w:eastAsia="Times New Roman" w:cstheme="minorHAnsi"/>
          <w:i/>
          <w:color w:val="000000"/>
          <w:lang w:val="en-GB"/>
        </w:rPr>
      </w:r>
      <w:r w:rsidR="00937C0C" w:rsidRPr="001921BD">
        <w:rPr>
          <w:rFonts w:eastAsia="Times New Roman" w:cstheme="minorHAnsi"/>
          <w:i/>
          <w:color w:val="000000"/>
          <w:lang w:val="en-GB"/>
        </w:rPr>
        <w:fldChar w:fldCharType="end"/>
      </w:r>
      <w:r w:rsidR="00937C0C" w:rsidRPr="001921BD">
        <w:rPr>
          <w:rFonts w:eastAsia="Times New Roman" w:cstheme="minorHAnsi"/>
          <w:i/>
          <w:color w:val="000000"/>
          <w:lang w:val="en-GB"/>
        </w:rPr>
        <w:fldChar w:fldCharType="separate"/>
      </w:r>
      <w:r w:rsidR="00937C0C" w:rsidRPr="001921BD">
        <w:rPr>
          <w:rFonts w:eastAsia="Times New Roman" w:cstheme="minorHAnsi"/>
          <w:i/>
          <w:noProof/>
          <w:color w:val="000000"/>
          <w:vertAlign w:val="superscript"/>
          <w:lang w:val="en-GB"/>
        </w:rPr>
        <w:t>1</w:t>
      </w:r>
      <w:r w:rsidR="00937C0C" w:rsidRPr="001921BD">
        <w:rPr>
          <w:rFonts w:eastAsia="Times New Roman" w:cstheme="minorHAnsi"/>
          <w:i/>
          <w:color w:val="000000"/>
          <w:lang w:val="en-GB"/>
        </w:rPr>
        <w:fldChar w:fldCharType="end"/>
      </w:r>
      <w:r w:rsidR="007A7882" w:rsidRPr="001921BD">
        <w:rPr>
          <w:rFonts w:eastAsia="Times New Roman" w:cstheme="minorHAnsi"/>
          <w:i/>
          <w:color w:val="000000"/>
          <w:lang w:val="en-GB"/>
        </w:rPr>
        <w:t>.</w:t>
      </w:r>
      <w:r w:rsidR="00ED088B" w:rsidRPr="001921BD">
        <w:rPr>
          <w:rFonts w:eastAsia="Times New Roman" w:cstheme="minorHAnsi"/>
          <w:i/>
          <w:color w:val="000000"/>
          <w:lang w:val="en-GB"/>
        </w:rPr>
        <w:t>”</w:t>
      </w:r>
    </w:p>
    <w:p w14:paraId="6A344392" w14:textId="77777777" w:rsidR="00A575EE" w:rsidRPr="001921BD" w:rsidRDefault="00A575EE" w:rsidP="00E432EC">
      <w:pPr>
        <w:jc w:val="both"/>
        <w:rPr>
          <w:rFonts w:eastAsia="Times New Roman" w:cstheme="minorHAnsi"/>
          <w:color w:val="000000"/>
          <w:lang w:val="en-GB"/>
        </w:rPr>
      </w:pPr>
    </w:p>
    <w:p w14:paraId="215E90E0" w14:textId="1C93B931" w:rsidR="002A7F70"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9. Please include a comparison of this method with other methods in use in the discussion.</w:t>
      </w:r>
    </w:p>
    <w:p w14:paraId="4CAEC059" w14:textId="18F0D8CD" w:rsidR="002A7F70" w:rsidRDefault="002A7F70"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DC18D6" w:rsidRPr="001921BD">
        <w:rPr>
          <w:rFonts w:eastAsia="Times New Roman" w:cstheme="minorHAnsi"/>
          <w:b/>
          <w:bCs/>
          <w:color w:val="000000"/>
          <w:lang w:val="en-GB"/>
        </w:rPr>
        <w:t xml:space="preserve"> </w:t>
      </w:r>
      <w:r w:rsidR="00DC18D6" w:rsidRPr="001921BD">
        <w:rPr>
          <w:rFonts w:eastAsia="Times New Roman" w:cstheme="minorHAnsi"/>
          <w:color w:val="000000"/>
          <w:lang w:val="en-GB"/>
        </w:rPr>
        <w:t>Thank you for this comment. The need to develop this approach aroused from the lack of established ways to deal with the massive amount of data generated by continuous ECG recording over three months in combination with the low signal quality</w:t>
      </w:r>
      <w:r w:rsidR="00D97791" w:rsidRPr="001921BD">
        <w:rPr>
          <w:rFonts w:eastAsia="Times New Roman" w:cstheme="minorHAnsi"/>
          <w:color w:val="000000"/>
          <w:lang w:val="en-GB"/>
        </w:rPr>
        <w:t xml:space="preserve"> and amplitudes</w:t>
      </w:r>
      <w:r w:rsidR="00DC18D6" w:rsidRPr="001921BD">
        <w:rPr>
          <w:rFonts w:eastAsia="Times New Roman" w:cstheme="minorHAnsi"/>
          <w:color w:val="000000"/>
          <w:lang w:val="en-GB"/>
        </w:rPr>
        <w:t xml:space="preserve"> of murine ECGs in living animals as well as the differences between murine and human ECG parameters in the context of cardiac arrhythmias. </w:t>
      </w:r>
      <w:r w:rsidR="00F871D2" w:rsidRPr="001921BD">
        <w:rPr>
          <w:rFonts w:eastAsia="Times New Roman" w:cstheme="minorHAnsi"/>
          <w:color w:val="000000"/>
          <w:lang w:val="en-GB"/>
        </w:rPr>
        <w:t xml:space="preserve">There are multiple workarounds used by researchers </w:t>
      </w:r>
      <w:r w:rsidR="003E4DA7" w:rsidRPr="001921BD">
        <w:rPr>
          <w:rFonts w:eastAsia="Times New Roman" w:cstheme="minorHAnsi"/>
          <w:color w:val="000000"/>
          <w:lang w:val="en-GB"/>
        </w:rPr>
        <w:t xml:space="preserve">like using shorter recording periods to subsequently manually analyse the data for arrhythmias or just use simple readouts </w:t>
      </w:r>
      <w:r w:rsidR="002903EF" w:rsidRPr="001921BD">
        <w:rPr>
          <w:rFonts w:eastAsia="Times New Roman" w:cstheme="minorHAnsi"/>
          <w:color w:val="000000"/>
          <w:lang w:val="en-GB"/>
        </w:rPr>
        <w:t xml:space="preserve">as </w:t>
      </w:r>
      <w:r w:rsidR="003E4DA7" w:rsidRPr="001921BD">
        <w:rPr>
          <w:rFonts w:eastAsia="Times New Roman" w:cstheme="minorHAnsi"/>
          <w:color w:val="000000"/>
          <w:lang w:val="en-GB"/>
        </w:rPr>
        <w:t xml:space="preserve">heart rate variability analyses which only depend on reliably </w:t>
      </w:r>
      <w:r w:rsidR="00D97791" w:rsidRPr="001921BD">
        <w:rPr>
          <w:rFonts w:eastAsia="Times New Roman" w:cstheme="minorHAnsi"/>
          <w:color w:val="000000"/>
          <w:lang w:val="en-GB"/>
        </w:rPr>
        <w:t>annotating</w:t>
      </w:r>
      <w:r w:rsidR="003E4DA7" w:rsidRPr="001921BD">
        <w:rPr>
          <w:rFonts w:eastAsia="Times New Roman" w:cstheme="minorHAnsi"/>
          <w:color w:val="000000"/>
          <w:lang w:val="en-GB"/>
        </w:rPr>
        <w:t xml:space="preserve"> the </w:t>
      </w:r>
      <w:r w:rsidR="002903EF" w:rsidRPr="001921BD">
        <w:rPr>
          <w:rFonts w:eastAsia="Times New Roman" w:cstheme="minorHAnsi"/>
          <w:color w:val="000000"/>
          <w:lang w:val="en-GB"/>
        </w:rPr>
        <w:t>R wave</w:t>
      </w:r>
      <w:r w:rsidR="00D97791" w:rsidRPr="001921BD">
        <w:rPr>
          <w:rFonts w:eastAsia="Times New Roman" w:cstheme="minorHAnsi"/>
          <w:color w:val="000000"/>
          <w:lang w:val="en-GB"/>
        </w:rPr>
        <w:t xml:space="preserve"> with some analysis software</w:t>
      </w:r>
      <w:r w:rsidR="003E4DA7" w:rsidRPr="001921BD">
        <w:rPr>
          <w:rFonts w:eastAsia="Times New Roman" w:cstheme="minorHAnsi"/>
          <w:color w:val="000000"/>
          <w:lang w:val="en-GB"/>
        </w:rPr>
        <w:t xml:space="preserve">. A new paragraph and </w:t>
      </w:r>
      <w:r w:rsidR="002903EF" w:rsidRPr="001921BD">
        <w:rPr>
          <w:rFonts w:eastAsia="Times New Roman" w:cstheme="minorHAnsi"/>
          <w:color w:val="000000"/>
          <w:lang w:val="en-GB"/>
        </w:rPr>
        <w:t>two</w:t>
      </w:r>
      <w:r w:rsidR="003E4DA7" w:rsidRPr="001921BD">
        <w:rPr>
          <w:rFonts w:eastAsia="Times New Roman" w:cstheme="minorHAnsi"/>
          <w:color w:val="000000"/>
          <w:lang w:val="en-GB"/>
        </w:rPr>
        <w:t xml:space="preserve"> </w:t>
      </w:r>
      <w:r w:rsidR="00BE6E30" w:rsidRPr="001921BD">
        <w:rPr>
          <w:rFonts w:eastAsia="Times New Roman" w:cstheme="minorHAnsi"/>
          <w:color w:val="000000"/>
          <w:lang w:val="en-GB"/>
        </w:rPr>
        <w:t>references</w:t>
      </w:r>
      <w:r w:rsidR="00BE6E30" w:rsidRPr="001921BD">
        <w:rPr>
          <w:rFonts w:eastAsia="Times New Roman" w:cstheme="minorHAnsi"/>
          <w:color w:val="000000"/>
          <w:lang w:val="en-GB"/>
        </w:rPr>
        <w:fldChar w:fldCharType="begin">
          <w:fldData xml:space="preserve">PEVuZE5vdGU+PENpdGU+PEF1dGhvcj5Ub2liPC9BdXRob3I+PFllYXI+MjAxNzwvWWVhcj48UmVj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</w:fldData>
        </w:fldChar>
      </w:r>
      <w:r w:rsidR="00BE6E30" w:rsidRPr="001921BD">
        <w:rPr>
          <w:rFonts w:eastAsia="Times New Roman" w:cstheme="minorHAnsi"/>
          <w:color w:val="000000"/>
          <w:lang w:val="en-GB"/>
        </w:rPr>
        <w:instrText xml:space="preserve"> ADDIN EN.CITE </w:instrText>
      </w:r>
      <w:r w:rsidR="00BE6E30" w:rsidRPr="001921BD">
        <w:rPr>
          <w:rFonts w:eastAsia="Times New Roman" w:cstheme="minorHAnsi"/>
          <w:color w:val="000000"/>
          <w:lang w:val="en-GB"/>
        </w:rPr>
        <w:fldChar w:fldCharType="begin">
          <w:fldData xml:space="preserve">PEVuZE5vdGU+PENpdGU+PEF1dGhvcj5Ub2liPC9BdXRob3I+PFllYXI+MjAxNzwvWWVhcj48UmVj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</w:fldData>
        </w:fldChar>
      </w:r>
      <w:r w:rsidR="00BE6E30" w:rsidRPr="001921BD">
        <w:rPr>
          <w:rFonts w:eastAsia="Times New Roman" w:cstheme="minorHAnsi"/>
          <w:color w:val="000000"/>
          <w:lang w:val="en-GB"/>
        </w:rPr>
        <w:instrText xml:space="preserve"> ADDIN EN.CITE.DATA </w:instrText>
      </w:r>
      <w:r w:rsidR="00BE6E30" w:rsidRPr="001921BD">
        <w:rPr>
          <w:rFonts w:eastAsia="Times New Roman" w:cstheme="minorHAnsi"/>
          <w:color w:val="000000"/>
          <w:lang w:val="en-GB"/>
        </w:rPr>
      </w:r>
      <w:r w:rsidR="00BE6E30" w:rsidRPr="001921BD">
        <w:rPr>
          <w:rFonts w:eastAsia="Times New Roman" w:cstheme="minorHAnsi"/>
          <w:color w:val="000000"/>
          <w:lang w:val="en-GB"/>
        </w:rPr>
        <w:fldChar w:fldCharType="end"/>
      </w:r>
      <w:r w:rsidR="00BE6E30" w:rsidRPr="001921BD">
        <w:rPr>
          <w:rFonts w:eastAsia="Times New Roman" w:cstheme="minorHAnsi"/>
          <w:color w:val="000000"/>
          <w:lang w:val="en-GB"/>
        </w:rPr>
        <w:fldChar w:fldCharType="separate"/>
      </w:r>
      <w:r w:rsidR="00BE6E30" w:rsidRPr="001921BD">
        <w:rPr>
          <w:rFonts w:eastAsia="Times New Roman" w:cstheme="minorHAnsi"/>
          <w:noProof/>
          <w:color w:val="000000"/>
          <w:vertAlign w:val="superscript"/>
          <w:lang w:val="en-GB"/>
        </w:rPr>
        <w:t>2,3</w:t>
      </w:r>
      <w:r w:rsidR="00BE6E30" w:rsidRPr="001921BD">
        <w:rPr>
          <w:rFonts w:eastAsia="Times New Roman" w:cstheme="minorHAnsi"/>
          <w:color w:val="000000"/>
          <w:lang w:val="en-GB"/>
        </w:rPr>
        <w:fldChar w:fldCharType="end"/>
      </w:r>
      <w:r w:rsidR="00BE6E30" w:rsidRPr="001921BD">
        <w:rPr>
          <w:rFonts w:eastAsia="Times New Roman" w:cstheme="minorHAnsi"/>
          <w:color w:val="000000"/>
          <w:lang w:val="en-GB"/>
        </w:rPr>
        <w:t xml:space="preserve"> </w:t>
      </w:r>
      <w:r w:rsidR="003E4DA7" w:rsidRPr="001921BD">
        <w:rPr>
          <w:rFonts w:eastAsia="Times New Roman" w:cstheme="minorHAnsi"/>
          <w:color w:val="000000"/>
          <w:lang w:val="en-GB"/>
        </w:rPr>
        <w:t>have been added to the discussion</w:t>
      </w:r>
      <w:r w:rsidR="00D97791" w:rsidRPr="001921BD">
        <w:rPr>
          <w:rFonts w:eastAsia="Times New Roman" w:cstheme="minorHAnsi"/>
          <w:color w:val="000000"/>
          <w:lang w:val="en-GB"/>
        </w:rPr>
        <w:t xml:space="preserve"> to further embed our approach into the published methods</w:t>
      </w:r>
      <w:r w:rsidR="003E4DA7" w:rsidRPr="001921BD">
        <w:rPr>
          <w:rFonts w:eastAsia="Times New Roman" w:cstheme="minorHAnsi"/>
          <w:color w:val="000000"/>
          <w:lang w:val="en-GB"/>
        </w:rPr>
        <w:t>:</w:t>
      </w:r>
    </w:p>
    <w:p w14:paraId="6AB9E31F" w14:textId="77777777" w:rsidR="005448AF" w:rsidRPr="00E432EC" w:rsidRDefault="005448AF" w:rsidP="00E432EC">
      <w:pPr>
        <w:jc w:val="both"/>
        <w:rPr>
          <w:rFonts w:cstheme="minorHAnsi"/>
          <w:lang w:val="en-US"/>
        </w:rPr>
      </w:pPr>
    </w:p>
    <w:p w14:paraId="43583291" w14:textId="5D1F9BAD" w:rsidR="00B473B8" w:rsidRPr="001921BD" w:rsidRDefault="00B473B8" w:rsidP="00E432EC">
      <w:pPr>
        <w:jc w:val="both"/>
        <w:rPr>
          <w:rFonts w:eastAsia="Times New Roman" w:cstheme="minorHAnsi"/>
          <w:i/>
          <w:color w:val="000000"/>
          <w:lang w:val="en-GB"/>
        </w:rPr>
      </w:pPr>
      <w:r w:rsidRPr="001921BD">
        <w:rPr>
          <w:rFonts w:eastAsia="Times New Roman" w:cstheme="minorHAnsi"/>
          <w:i/>
          <w:color w:val="000000"/>
          <w:lang w:val="en-GB"/>
        </w:rPr>
        <w:t>“Analysis of basic ECG parameters such as heart rate, and duration of different intervals can up to date reliably be done using software such as Ponemah, LabChart or ECGAuto among many others with their respective analysis algorithms. Arrhythmia detection</w:t>
      </w:r>
      <w:r w:rsidR="00A575EE" w:rsidRPr="001921BD">
        <w:rPr>
          <w:rFonts w:eastAsia="Times New Roman" w:cstheme="minorHAnsi"/>
          <w:i/>
          <w:color w:val="000000"/>
          <w:lang w:val="en-GB"/>
        </w:rPr>
        <w:t>,</w:t>
      </w:r>
      <w:r w:rsidRPr="001921BD">
        <w:rPr>
          <w:rFonts w:eastAsia="Times New Roman" w:cstheme="minorHAnsi"/>
          <w:i/>
          <w:color w:val="000000"/>
          <w:lang w:val="en-GB"/>
        </w:rPr>
        <w:t xml:space="preserve"> however is way more delicate and there are no widely established approaches for murine long-term ECG analysis for arrhythmias. Different approaches have been used to overcome the technical and methodological difficulties coming along with arrhythmia detection of long-term ECG recordings in mice. These approaches range from only using short recordings to be able to manually analyse them for arrhythmias as for example done by Toib et al</w:t>
      </w:r>
      <w:r w:rsidR="00A575EE" w:rsidRPr="001921BD">
        <w:rPr>
          <w:rFonts w:eastAsia="Times New Roman" w:cstheme="minorHAnsi"/>
          <w:i/>
          <w:color w:val="000000"/>
          <w:lang w:val="en-GB"/>
        </w:rPr>
        <w:t>.</w:t>
      </w:r>
      <w:r w:rsidR="00ED088B" w:rsidRPr="001921BD">
        <w:rPr>
          <w:rFonts w:eastAsia="Times New Roman" w:cstheme="minorHAnsi"/>
          <w:i/>
          <w:color w:val="000000"/>
          <w:lang w:val="en-GB"/>
        </w:rPr>
        <w:fldChar w:fldCharType="begin">
          <w:fldData xml:space="preserve">PEVuZE5vdGU+PENpdGU+PEF1dGhvcj5Ub2liPC9BdXRob3I+PFllYXI+MjAxNzwvWWVhcj48UmVj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==
</w:fldData>
        </w:fldChar>
      </w:r>
      <w:r w:rsidR="00ED088B" w:rsidRPr="001921BD">
        <w:rPr>
          <w:rFonts w:eastAsia="Times New Roman" w:cstheme="minorHAnsi"/>
          <w:i/>
          <w:color w:val="000000"/>
          <w:lang w:val="en-GB"/>
        </w:rPr>
        <w:instrText xml:space="preserve"> ADDIN EN.CITE </w:instrText>
      </w:r>
      <w:r w:rsidR="00ED088B" w:rsidRPr="001921BD">
        <w:rPr>
          <w:rFonts w:eastAsia="Times New Roman" w:cstheme="minorHAnsi"/>
          <w:i/>
          <w:color w:val="000000"/>
          <w:lang w:val="en-GB"/>
        </w:rPr>
        <w:fldChar w:fldCharType="begin">
          <w:fldData xml:space="preserve">PEVuZE5vdGU+PENpdGU+PEF1dGhvcj5Ub2liPC9BdXRob3I+PFllYXI+MjAxNzwvWWVhcj48UmVj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==
</w:fldData>
        </w:fldChar>
      </w:r>
      <w:r w:rsidR="00ED088B" w:rsidRPr="001921BD">
        <w:rPr>
          <w:rFonts w:eastAsia="Times New Roman" w:cstheme="minorHAnsi"/>
          <w:i/>
          <w:color w:val="000000"/>
          <w:lang w:val="en-GB"/>
        </w:rPr>
        <w:instrText xml:space="preserve"> ADDIN EN.CITE.DATA </w:instrText>
      </w:r>
      <w:r w:rsidR="00ED088B" w:rsidRPr="001921BD">
        <w:rPr>
          <w:rFonts w:eastAsia="Times New Roman" w:cstheme="minorHAnsi"/>
          <w:i/>
          <w:color w:val="000000"/>
          <w:lang w:val="en-GB"/>
        </w:rPr>
      </w:r>
      <w:r w:rsidR="00ED088B" w:rsidRPr="001921BD">
        <w:rPr>
          <w:rFonts w:eastAsia="Times New Roman" w:cstheme="minorHAnsi"/>
          <w:i/>
          <w:color w:val="000000"/>
          <w:lang w:val="en-GB"/>
        </w:rPr>
        <w:fldChar w:fldCharType="end"/>
      </w:r>
      <w:r w:rsidR="00ED088B" w:rsidRPr="001921BD">
        <w:rPr>
          <w:rFonts w:eastAsia="Times New Roman" w:cstheme="minorHAnsi"/>
          <w:i/>
          <w:color w:val="000000"/>
          <w:lang w:val="en-GB"/>
        </w:rPr>
        <w:fldChar w:fldCharType="separate"/>
      </w:r>
      <w:r w:rsidR="00ED088B" w:rsidRPr="001921BD">
        <w:rPr>
          <w:rFonts w:eastAsia="Times New Roman" w:cstheme="minorHAnsi"/>
          <w:i/>
          <w:noProof/>
          <w:color w:val="000000"/>
          <w:vertAlign w:val="superscript"/>
          <w:lang w:val="en-GB"/>
        </w:rPr>
        <w:t>2</w:t>
      </w:r>
      <w:r w:rsidR="00ED088B" w:rsidRPr="001921BD">
        <w:rPr>
          <w:rFonts w:eastAsia="Times New Roman" w:cstheme="minorHAnsi"/>
          <w:i/>
          <w:color w:val="000000"/>
          <w:lang w:val="en-GB"/>
        </w:rPr>
        <w:fldChar w:fldCharType="end"/>
      </w:r>
      <w:r w:rsidR="00ED088B" w:rsidRPr="001921BD">
        <w:rPr>
          <w:rFonts w:eastAsia="Times New Roman" w:cstheme="minorHAnsi"/>
          <w:i/>
          <w:color w:val="000000"/>
          <w:lang w:val="en-GB"/>
        </w:rPr>
        <w:t xml:space="preserve"> </w:t>
      </w:r>
      <w:r w:rsidRPr="001921BD">
        <w:rPr>
          <w:rFonts w:eastAsia="Times New Roman" w:cstheme="minorHAnsi"/>
          <w:i/>
          <w:color w:val="000000"/>
          <w:lang w:val="en-GB"/>
        </w:rPr>
        <w:t>up to simple considerations accepting inaccuracy as performed by Thireau et al</w:t>
      </w:r>
      <w:r w:rsidR="00ED088B" w:rsidRPr="001921BD">
        <w:rPr>
          <w:rFonts w:eastAsia="Times New Roman" w:cstheme="minorHAnsi"/>
          <w:i/>
          <w:color w:val="000000"/>
          <w:lang w:val="en-GB"/>
        </w:rPr>
        <w:t>.</w:t>
      </w:r>
      <w:r w:rsidR="00ED088B" w:rsidRPr="001921BD">
        <w:rPr>
          <w:rFonts w:eastAsia="Times New Roman" w:cstheme="minorHAnsi"/>
          <w:i/>
          <w:color w:val="000000"/>
          <w:lang w:val="en-GB"/>
        </w:rPr>
        <w:fldChar w:fldCharType="begin"/>
      </w:r>
      <w:r w:rsidR="00ED088B" w:rsidRPr="001921BD">
        <w:rPr>
          <w:rFonts w:eastAsia="Times New Roman" w:cstheme="minorHAnsi"/>
          <w:i/>
          <w:color w:val="000000"/>
          <w:lang w:val="en-GB"/>
        </w:rPr>
        <w:instrText xml:space="preserve"> ADDIN EN.CITE &lt;EndNote&gt;&lt;Cite&gt;&lt;Author&gt;Thireau&lt;/Author&gt;&lt;Year&gt;2008&lt;/Year&gt;&lt;RecNum&gt;74&lt;/RecNum&gt;&lt;DisplayText&gt;&lt;style face="superscript"&gt;3&lt;/style&gt;&lt;/DisplayText&gt;&lt;record&gt;&lt;rec-number&gt;74&lt;/rec-number&gt;&lt;foreign-keys&gt;&lt;key app="EN" db-id="afsaaf2pcdedroe2vz0xavwoxerwzaeavt0p" timestamp="1613378943"&gt;74&lt;/key&gt;&lt;/foreign-keys&gt;&lt;ref-type name="Journal Article"&gt;17&lt;/ref-type&gt;&lt;contributors&gt;&lt;authors&gt;&lt;author&gt;Thireau, J.&lt;/author&gt;&lt;author&gt;Zhang, B. L.&lt;/author&gt;&lt;author&gt;Poisson, D.&lt;/author&gt;&lt;author&gt;Babuty, D.&lt;/author&gt;&lt;/authors&gt;&lt;/contributors&gt;&lt;auth-address&gt;Centre National de Recherche Scientifique, Unité Mixte de Recherce 6542, Laboratoire de Physiologie des Cellules Cardiaques et Vasculaires, Université François-Rabelais, Faculté des Sciences, 31 Avenue Monge, Parc de Grandmont, 37200 Tours, France.&lt;/auth-address&gt;&lt;titles&gt;&lt;title&gt;Heart rate variability in mice: a theoretical and practical guide&lt;/title&gt;&lt;secondary-title&gt;Experimental physiology&lt;/secondary-title&gt;&lt;alt-title&gt;Experimental physiology&lt;/alt-title&gt;&lt;/titles&gt;&lt;periodical&gt;&lt;full-title&gt;Exp Physiol&lt;/full-title&gt;&lt;abbr-1&gt;Experimental physiology&lt;/abbr-1&gt;&lt;/periodical&gt;&lt;alt-periodical&gt;&lt;full-title&gt;Exp Physiol&lt;/full-title&gt;&lt;abbr-1&gt;Experimental physiology&lt;/abbr-1&gt;&lt;/alt-periodical&gt;&lt;pages&gt;83-94&lt;/pages&gt;&lt;volume&gt;93&lt;/volume&gt;&lt;number&gt;1&lt;/number&gt;&lt;edition&gt;2007/10/04&lt;/edition&gt;&lt;keywords&gt;&lt;keyword&gt;Animals&lt;/keyword&gt;&lt;keyword&gt;Arrhythmia, Sinus/physiopathology&lt;/keyword&gt;&lt;keyword&gt;Data Interpretation, Statistical&lt;/keyword&gt;&lt;keyword&gt;Electrocardiography/drug effects&lt;/keyword&gt;&lt;keyword&gt;Electrodes, Implanted&lt;/keyword&gt;&lt;keyword&gt;Heart Rate/*physiology&lt;/keyword&gt;&lt;keyword&gt;Male&lt;/keyword&gt;&lt;keyword&gt;Mice&lt;/keyword&gt;&lt;keyword&gt;Reproducibility of Results&lt;/keyword&gt;&lt;keyword&gt;Telemetry&lt;/keyword&gt;&lt;/keywords&gt;&lt;dates&gt;&lt;year&gt;2008&lt;/year&gt;&lt;pub-dates&gt;&lt;date&gt;Jan&lt;/date&gt;&lt;/pub-dates&gt;&lt;/dates&gt;&lt;isbn&gt;0958-0670 (Print)&amp;#xD;0958-0670&lt;/isbn&gt;&lt;accession-num&gt;17911354&lt;/accession-num&gt;&lt;urls&gt;&lt;/urls&gt;&lt;electronic-resource-num&gt;10.1113/expphysiol.2007.040733&lt;/electronic-resource-num&gt;&lt;remote-database-provider&gt;NLM&lt;/remote-database-provider&gt;&lt;language&gt;eng&lt;/language&gt;&lt;/record&gt;&lt;/Cite&gt;&lt;/EndNote&gt;</w:instrText>
      </w:r>
      <w:r w:rsidR="00ED088B" w:rsidRPr="001921BD">
        <w:rPr>
          <w:rFonts w:eastAsia="Times New Roman" w:cstheme="minorHAnsi"/>
          <w:i/>
          <w:color w:val="000000"/>
          <w:lang w:val="en-GB"/>
        </w:rPr>
        <w:fldChar w:fldCharType="separate"/>
      </w:r>
      <w:r w:rsidR="00ED088B" w:rsidRPr="001921BD">
        <w:rPr>
          <w:rFonts w:eastAsia="Times New Roman" w:cstheme="minorHAnsi"/>
          <w:i/>
          <w:noProof/>
          <w:color w:val="000000"/>
          <w:vertAlign w:val="superscript"/>
          <w:lang w:val="en-GB"/>
        </w:rPr>
        <w:t>3</w:t>
      </w:r>
      <w:r w:rsidR="00ED088B" w:rsidRPr="001921BD">
        <w:rPr>
          <w:rFonts w:eastAsia="Times New Roman" w:cstheme="minorHAnsi"/>
          <w:i/>
          <w:color w:val="000000"/>
          <w:lang w:val="en-GB"/>
        </w:rPr>
        <w:fldChar w:fldCharType="end"/>
      </w:r>
      <w:r w:rsidRPr="001921BD">
        <w:rPr>
          <w:rFonts w:eastAsia="Times New Roman" w:cstheme="minorHAnsi"/>
          <w:i/>
          <w:color w:val="000000"/>
          <w:lang w:val="en-GB"/>
        </w:rPr>
        <w:t xml:space="preserve"> with their approach to heart rate variability analysis by simply excluding all sections of their recording with R-R intervals not contained in the range of the mean R-R interval ± 2 standard deviations to exclude all arrhythmias, ectopic beats and artefacts without any manual review. This is why we settled with our semi-manual approach using Ponemah and its consecutive analysis modules ECG Pro and Data Insights.”</w:t>
      </w:r>
    </w:p>
    <w:p w14:paraId="30C2E674" w14:textId="2998BDD8" w:rsidR="002A7F70"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10. Please include a single line space between successive steps, and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DD66779" w14:textId="7BDE6854" w:rsidR="00B473B8" w:rsidRPr="001921BD" w:rsidRDefault="002A7F70"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B473B8" w:rsidRPr="001921BD">
        <w:rPr>
          <w:rFonts w:eastAsia="Times New Roman" w:cstheme="minorHAnsi"/>
          <w:b/>
          <w:bCs/>
          <w:color w:val="000000"/>
          <w:lang w:val="en-GB"/>
        </w:rPr>
        <w:t xml:space="preserve"> </w:t>
      </w:r>
      <w:r w:rsidR="00B473B8" w:rsidRPr="001921BD">
        <w:rPr>
          <w:rFonts w:eastAsia="Times New Roman" w:cstheme="minorHAnsi"/>
          <w:color w:val="000000"/>
          <w:lang w:val="en-GB"/>
        </w:rPr>
        <w:t>single space lines have been added between individual steps and 3 essential pages of the protocol have been highlighted for the visualization.</w:t>
      </w:r>
    </w:p>
    <w:p w14:paraId="593BE583" w14:textId="77777777" w:rsidR="005448AF" w:rsidRDefault="006E6F70" w:rsidP="00E432EC">
      <w:pPr>
        <w:jc w:val="both"/>
        <w:rPr>
          <w:rFonts w:eastAsia="Times New Roman" w:cstheme="minorHAnsi"/>
          <w:b/>
          <w:bCs/>
          <w:color w:val="000000"/>
          <w:lang w:val="en-GB"/>
        </w:rPr>
      </w:pPr>
      <w:r w:rsidRPr="001921BD">
        <w:rPr>
          <w:rFonts w:eastAsia="Times New Roman" w:cstheme="minorHAnsi"/>
          <w:color w:val="000000"/>
          <w:lang w:val="en-GB"/>
        </w:rPr>
        <w:br/>
        <w:t>11. Please ensure that the references appear as the following: [Lastname, F.I., LastName, F.I., LastName, F.I. Article Title. Full Source Title. Volume (Issue), FirstPage – LastPage (YEAR).]. Do not use “&amp;” in the citations.</w:t>
      </w:r>
      <w:r w:rsidR="002A7F70" w:rsidRPr="001921BD">
        <w:rPr>
          <w:rFonts w:eastAsia="Times New Roman" w:cstheme="minorHAnsi"/>
          <w:b/>
          <w:bCs/>
          <w:color w:val="000000"/>
          <w:lang w:val="en-GB"/>
        </w:rPr>
        <w:t xml:space="preserve"> </w:t>
      </w:r>
    </w:p>
    <w:p w14:paraId="6825E8B7" w14:textId="47CE87C8" w:rsidR="002A7F70" w:rsidRPr="001921BD" w:rsidRDefault="002A7F70"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B473B8" w:rsidRPr="001921BD">
        <w:rPr>
          <w:rFonts w:eastAsia="Times New Roman" w:cstheme="minorHAnsi"/>
          <w:b/>
          <w:bCs/>
          <w:color w:val="000000"/>
          <w:lang w:val="en-GB"/>
        </w:rPr>
        <w:t xml:space="preserve"> </w:t>
      </w:r>
      <w:r w:rsidR="00B473B8" w:rsidRPr="001921BD">
        <w:rPr>
          <w:rFonts w:eastAsia="Times New Roman" w:cstheme="minorHAnsi"/>
          <w:color w:val="000000"/>
          <w:lang w:val="en-GB"/>
        </w:rPr>
        <w:t>All references have been adjusted to your standards. We would like to emphasize that we initially used the En</w:t>
      </w:r>
      <w:r w:rsidR="00A779B6" w:rsidRPr="001921BD">
        <w:rPr>
          <w:rFonts w:eastAsia="Times New Roman" w:cstheme="minorHAnsi"/>
          <w:color w:val="000000"/>
          <w:lang w:val="en-GB"/>
        </w:rPr>
        <w:t xml:space="preserve">dnote template provided by JOVE and therefore suggest </w:t>
      </w:r>
      <w:r w:rsidR="00132BCA" w:rsidRPr="001921BD">
        <w:rPr>
          <w:rFonts w:eastAsia="Times New Roman" w:cstheme="minorHAnsi"/>
          <w:color w:val="000000"/>
          <w:lang w:val="en-GB"/>
        </w:rPr>
        <w:t>adjusting</w:t>
      </w:r>
      <w:r w:rsidR="00A779B6" w:rsidRPr="001921BD">
        <w:rPr>
          <w:rFonts w:eastAsia="Times New Roman" w:cstheme="minorHAnsi"/>
          <w:color w:val="000000"/>
          <w:lang w:val="en-GB"/>
        </w:rPr>
        <w:t xml:space="preserve"> the template if it no longer meets JOVE’s citation requirements. </w:t>
      </w:r>
    </w:p>
    <w:p w14:paraId="7360AF82" w14:textId="400FB227" w:rsidR="006E6F70" w:rsidRPr="001921BD" w:rsidRDefault="006E6F70" w:rsidP="00E432EC">
      <w:pPr>
        <w:jc w:val="both"/>
        <w:rPr>
          <w:rFonts w:eastAsia="Times New Roman" w:cstheme="minorHAnsi"/>
          <w:lang w:val="en-GB"/>
        </w:rPr>
      </w:pPr>
    </w:p>
    <w:p w14:paraId="5F39F5B3" w14:textId="77777777" w:rsidR="00364320" w:rsidRPr="00E432EC" w:rsidRDefault="00364320" w:rsidP="00E432EC">
      <w:pPr>
        <w:jc w:val="both"/>
        <w:rPr>
          <w:rFonts w:cstheme="minorHAnsi"/>
          <w:lang w:val="en-GB"/>
        </w:rPr>
      </w:pPr>
    </w:p>
    <w:p w14:paraId="4D93CE62" w14:textId="77777777" w:rsidR="006E6F70" w:rsidRPr="00E432EC" w:rsidRDefault="006E6F70" w:rsidP="00E432EC">
      <w:pPr>
        <w:jc w:val="both"/>
        <w:rPr>
          <w:rFonts w:cstheme="minorHAnsi"/>
          <w:lang w:val="en-GB"/>
        </w:rPr>
      </w:pPr>
    </w:p>
    <w:p w14:paraId="0E43B373" w14:textId="77777777" w:rsidR="00E11D78" w:rsidRPr="001921BD" w:rsidRDefault="006E6F70" w:rsidP="00E432EC">
      <w:pPr>
        <w:jc w:val="both"/>
        <w:rPr>
          <w:rFonts w:eastAsia="Times New Roman" w:cstheme="minorHAnsi"/>
          <w:b/>
          <w:bCs/>
          <w:color w:val="000000"/>
          <w:lang w:val="en-GB"/>
        </w:rPr>
      </w:pPr>
      <w:r w:rsidRPr="001921BD">
        <w:rPr>
          <w:rFonts w:eastAsia="Times New Roman" w:cstheme="minorHAnsi"/>
          <w:b/>
          <w:bCs/>
          <w:color w:val="000000"/>
          <w:lang w:val="en-GB"/>
        </w:rPr>
        <w:t>Reviewers' comments:</w:t>
      </w:r>
    </w:p>
    <w:p w14:paraId="35C20D17" w14:textId="10E041CD" w:rsidR="00A142FA" w:rsidRPr="001921BD" w:rsidRDefault="006E6F70" w:rsidP="00E432EC">
      <w:pPr>
        <w:jc w:val="both"/>
        <w:rPr>
          <w:rFonts w:eastAsia="Times New Roman" w:cstheme="minorHAnsi"/>
          <w:b/>
          <w:bCs/>
          <w:color w:val="000000"/>
          <w:lang w:val="en-GB"/>
        </w:rPr>
      </w:pPr>
      <w:r w:rsidRPr="001921BD">
        <w:rPr>
          <w:rFonts w:eastAsia="Times New Roman" w:cstheme="minorHAnsi"/>
          <w:b/>
          <w:bCs/>
          <w:color w:val="000000"/>
          <w:lang w:val="en-GB"/>
        </w:rPr>
        <w:t>Reviewer #1:</w:t>
      </w:r>
    </w:p>
    <w:p w14:paraId="6CDC7148" w14:textId="06491743" w:rsidR="00E11D7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Manuscript Summary:</w:t>
      </w:r>
    </w:p>
    <w:p w14:paraId="3621D90A" w14:textId="3D0E2B40" w:rsidR="00E11D7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Dr. Philipp Tomsits et al. describe the analysis way of long-term ECG recordings to detect arrhythmias in mice with the software Ponemah with its analysis modules ECG Pro and Data Insights developed by Data Sciences International (DSI). The analysis is that after detection of heart rate, P wave duration, PR interval, QRS interval, or QT duration, automatic screening for individually defined arrhythmias within the recording is analyzed with Data Insights module. The content of the manuscript as a method is very fancy.</w:t>
      </w:r>
    </w:p>
    <w:p w14:paraId="0DF2515C" w14:textId="639DFBC8" w:rsidR="00E11D7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Major Concerns:</w:t>
      </w:r>
    </w:p>
    <w:p w14:paraId="72485562" w14:textId="3ED11713" w:rsidR="00E11D7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I do not have any major comments.</w:t>
      </w:r>
    </w:p>
    <w:p w14:paraId="7F92F809" w14:textId="766F118F" w:rsidR="00E11D7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Minor Concerns:</w:t>
      </w:r>
    </w:p>
    <w:p w14:paraId="57C1FD21" w14:textId="1E019D1A" w:rsidR="00966441"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 xml:space="preserve">JoVE is a method journal. Therefore, I do not suggest the novelty of the manuscript. However, if the manuscript has a little expansion of both protocol and analysis of the ECG data that is not written an official </w:t>
      </w:r>
      <w:r w:rsidR="00966441" w:rsidRPr="001921BD">
        <w:rPr>
          <w:rFonts w:eastAsia="Times New Roman" w:cstheme="minorHAnsi"/>
          <w:color w:val="000000"/>
          <w:lang w:val="en-GB"/>
        </w:rPr>
        <w:t>ma</w:t>
      </w:r>
      <w:r w:rsidRPr="001921BD">
        <w:rPr>
          <w:rFonts w:eastAsia="Times New Roman" w:cstheme="minorHAnsi"/>
          <w:color w:val="000000"/>
          <w:lang w:val="en-GB"/>
        </w:rPr>
        <w:t>nual in the Ponemah with modules ECG Pro and Data Insights, it may be perfect.</w:t>
      </w:r>
    </w:p>
    <w:p w14:paraId="76B2DCA0" w14:textId="53DEAA29" w:rsidR="00966441" w:rsidRDefault="00966441"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D97791" w:rsidRPr="001921BD">
        <w:rPr>
          <w:rFonts w:eastAsia="Times New Roman" w:cstheme="minorHAnsi"/>
          <w:b/>
          <w:bCs/>
          <w:color w:val="000000"/>
          <w:lang w:val="en-GB"/>
        </w:rPr>
        <w:t xml:space="preserve"> </w:t>
      </w:r>
      <w:r w:rsidR="00D97791" w:rsidRPr="001921BD">
        <w:rPr>
          <w:rFonts w:eastAsia="Times New Roman" w:cstheme="minorHAnsi"/>
          <w:color w:val="000000"/>
          <w:lang w:val="en-GB"/>
        </w:rPr>
        <w:t xml:space="preserve">We thank the reviewer for </w:t>
      </w:r>
      <w:r w:rsidR="00FC6F66" w:rsidRPr="001921BD">
        <w:rPr>
          <w:rFonts w:eastAsia="Times New Roman" w:cstheme="minorHAnsi"/>
          <w:color w:val="000000"/>
          <w:lang w:val="en-GB"/>
        </w:rPr>
        <w:t>her/</w:t>
      </w:r>
      <w:r w:rsidR="00D97791" w:rsidRPr="001921BD">
        <w:rPr>
          <w:rFonts w:eastAsia="Times New Roman" w:cstheme="minorHAnsi"/>
          <w:color w:val="000000"/>
          <w:lang w:val="en-GB"/>
        </w:rPr>
        <w:t xml:space="preserve">his kind words and </w:t>
      </w:r>
      <w:r w:rsidR="00FC6F66" w:rsidRPr="001921BD">
        <w:rPr>
          <w:rFonts w:eastAsia="Times New Roman" w:cstheme="minorHAnsi"/>
          <w:color w:val="000000"/>
          <w:lang w:val="en-GB"/>
        </w:rPr>
        <w:t>her/</w:t>
      </w:r>
      <w:r w:rsidR="00D97791" w:rsidRPr="001921BD">
        <w:rPr>
          <w:rFonts w:eastAsia="Times New Roman" w:cstheme="minorHAnsi"/>
          <w:color w:val="000000"/>
          <w:lang w:val="en-GB"/>
        </w:rPr>
        <w:t xml:space="preserve">his suggestion. The amount of information provided by DSI is massive, but it failed to solve the problems we were facing when analysing our recordings for arrhythmias. This is why we developed the simplified manual approach described in this protocol. </w:t>
      </w:r>
      <w:r w:rsidR="00E84FE6" w:rsidRPr="001921BD">
        <w:rPr>
          <w:rFonts w:eastAsia="Times New Roman" w:cstheme="minorHAnsi"/>
          <w:color w:val="000000"/>
          <w:lang w:val="en-GB"/>
        </w:rPr>
        <w:t xml:space="preserve">This approach is not part of the manuals provided by DSI and has to our best knowledge not been published before. But we do agree </w:t>
      </w:r>
      <w:r w:rsidR="00E84FE6" w:rsidRPr="001921BD">
        <w:rPr>
          <w:rFonts w:eastAsia="Times New Roman" w:cstheme="minorHAnsi"/>
          <w:color w:val="000000"/>
          <w:lang w:val="en-GB"/>
        </w:rPr>
        <w:lastRenderedPageBreak/>
        <w:t xml:space="preserve">with you that expanding this section by suggesting specific readout parameters and how to obtain them does add to this manuscript and have therefore rewritten part of the </w:t>
      </w:r>
      <w:r w:rsidR="00A81482" w:rsidRPr="001921BD">
        <w:rPr>
          <w:rFonts w:eastAsia="Times New Roman" w:cstheme="minorHAnsi"/>
          <w:color w:val="000000"/>
          <w:lang w:val="en-GB"/>
        </w:rPr>
        <w:t>result section</w:t>
      </w:r>
      <w:r w:rsidR="009541F2" w:rsidRPr="001921BD">
        <w:rPr>
          <w:rFonts w:eastAsia="Times New Roman" w:cstheme="minorHAnsi"/>
          <w:color w:val="000000"/>
          <w:lang w:val="en-GB"/>
        </w:rPr>
        <w:t xml:space="preserve"> and added a new figure</w:t>
      </w:r>
      <w:r w:rsidR="005448AF">
        <w:rPr>
          <w:rFonts w:eastAsia="Times New Roman" w:cstheme="minorHAnsi"/>
          <w:color w:val="000000"/>
          <w:lang w:val="en-GB"/>
        </w:rPr>
        <w:t xml:space="preserve"> (Figure 6)</w:t>
      </w:r>
      <w:r w:rsidR="00A81482" w:rsidRPr="001921BD">
        <w:rPr>
          <w:rFonts w:eastAsia="Times New Roman" w:cstheme="minorHAnsi"/>
          <w:color w:val="000000"/>
          <w:lang w:val="en-GB"/>
        </w:rPr>
        <w:t>.</w:t>
      </w:r>
    </w:p>
    <w:p w14:paraId="143C74C6" w14:textId="77777777" w:rsidR="005448AF" w:rsidRPr="001921BD" w:rsidRDefault="005448AF" w:rsidP="00E432EC">
      <w:pPr>
        <w:jc w:val="both"/>
        <w:rPr>
          <w:rFonts w:eastAsia="Times New Roman" w:cstheme="minorHAnsi"/>
          <w:color w:val="000000"/>
          <w:lang w:val="en-GB"/>
        </w:rPr>
      </w:pPr>
    </w:p>
    <w:p w14:paraId="5AA98BD0" w14:textId="77777777" w:rsidR="00A81482" w:rsidRPr="001921BD" w:rsidRDefault="00A81482" w:rsidP="00E432EC">
      <w:pPr>
        <w:jc w:val="both"/>
        <w:rPr>
          <w:rFonts w:eastAsia="Times New Roman" w:cstheme="minorHAnsi"/>
          <w:i/>
          <w:color w:val="000000"/>
          <w:lang w:val="en-GB"/>
        </w:rPr>
      </w:pPr>
      <w:r w:rsidRPr="001921BD">
        <w:rPr>
          <w:rFonts w:eastAsia="Times New Roman" w:cstheme="minorHAnsi"/>
          <w:i/>
          <w:color w:val="000000"/>
          <w:lang w:val="en-GB"/>
        </w:rPr>
        <w:t>“</w:t>
      </w:r>
      <w:r w:rsidRPr="001921BD">
        <w:rPr>
          <w:rFonts w:eastAsia="Times New Roman" w:cstheme="minorHAnsi"/>
          <w:i/>
          <w:color w:val="000000"/>
          <w:lang w:val="en-GB"/>
        </w:rPr>
        <w:t>Recording long-term ECGs result in huge data sets. The options for further analyses are manifold and depend on the individual research project. Our protocol provides a description of some very basic readouts that can be used by the majority of researchers, especially for screening experiments, e.g. when characterizing a transgenic mouse line or when investigating the effects of a specific treatment in a disease model.</w:t>
      </w:r>
    </w:p>
    <w:p w14:paraId="35658899" w14:textId="77777777" w:rsidR="00A81482" w:rsidRPr="001921BD" w:rsidRDefault="00A81482" w:rsidP="00E432EC">
      <w:pPr>
        <w:jc w:val="both"/>
        <w:rPr>
          <w:rFonts w:eastAsia="Times New Roman" w:cstheme="minorHAnsi"/>
          <w:i/>
          <w:color w:val="000000"/>
          <w:lang w:val="en-GB"/>
        </w:rPr>
      </w:pPr>
      <w:r w:rsidRPr="001921BD">
        <w:rPr>
          <w:rFonts w:eastAsia="Times New Roman" w:cstheme="minorHAnsi"/>
          <w:i/>
          <w:color w:val="000000"/>
          <w:lang w:val="en-GB"/>
        </w:rPr>
        <w:t>In one of our previous projects, we studied if a novel drug candidate has cardiotoxic effects by analyzing ECG parameters over time. We implanted telemetry transmitters 20 days before treatment and started ECG recordings 10 days before treatment to allow sufficient wound healing and acclimatisation of the mouse. Before treatment, we studied the ECG every three days, within the first week after treatment we studied the ECG every day and switched then to analyses every seven days until the end of recording three weeks after treatment. This approach allowed to detect periods of reduced heart rate, increased atrio-ventricular (PR interval) and ventricular (QRS duration) conduction, as well as altered repolarization (QTc interval) in mice treated with the new drug.</w:t>
      </w:r>
    </w:p>
    <w:p w14:paraId="13362DDA" w14:textId="77777777" w:rsidR="00A81482" w:rsidRPr="001921BD" w:rsidRDefault="00A81482" w:rsidP="00E432EC">
      <w:pPr>
        <w:jc w:val="both"/>
        <w:rPr>
          <w:rFonts w:eastAsia="Times New Roman" w:cstheme="minorHAnsi"/>
          <w:i/>
          <w:color w:val="000000"/>
          <w:lang w:val="en-GB"/>
        </w:rPr>
      </w:pPr>
      <w:r w:rsidRPr="001921BD">
        <w:rPr>
          <w:rFonts w:eastAsia="Times New Roman" w:cstheme="minorHAnsi"/>
          <w:i/>
          <w:color w:val="000000"/>
          <w:lang w:val="en-GB"/>
        </w:rPr>
        <w:t>This first step served as a “screening” that allowed to identify time periods within the recording potentially containing arrhythmias. We had a more detailed look at the ECG and could observe sinus pauses causing reduced heart rate two days after treatment and various degrees of AV blocks causing reduced heart rate six days after treatment. The latter finding was further supported by the prolonged PR intervals at this time point.</w:t>
      </w:r>
    </w:p>
    <w:p w14:paraId="2089B6A0" w14:textId="77777777" w:rsidR="00A81482" w:rsidRPr="001921BD" w:rsidRDefault="00A81482" w:rsidP="00E432EC">
      <w:pPr>
        <w:jc w:val="both"/>
        <w:rPr>
          <w:rFonts w:eastAsia="Times New Roman" w:cstheme="minorHAnsi"/>
          <w:i/>
          <w:color w:val="000000"/>
          <w:lang w:val="en-GB"/>
        </w:rPr>
      </w:pPr>
      <w:r w:rsidRPr="001921BD">
        <w:rPr>
          <w:rFonts w:eastAsia="Times New Roman" w:cstheme="minorHAnsi"/>
          <w:i/>
          <w:color w:val="000000"/>
          <w:lang w:val="en-GB"/>
        </w:rPr>
        <w:t>To obtain these ECG parameters we suggest to analyze 20 QRS complexes per time point and may therefore not be able to detect paroxysmal arrhythmia episodes at other time points. To address this issue we suggest to specifically search for bradycardia and tachycardia episodes as well as for pauses using the ECG Pro module followed by manual review of detected episodes. This approach allows to find all relevant arrhythmias and to determine the specific type of arrhythmia within the whole recording. For example, we detected a tachycardia episode which turned out to be atrial fibrillation.</w:t>
      </w:r>
    </w:p>
    <w:p w14:paraId="5E2FD4F7" w14:textId="5C4809A9" w:rsidR="00A81482" w:rsidRPr="001921BD" w:rsidRDefault="00A81482" w:rsidP="00E432EC">
      <w:pPr>
        <w:jc w:val="both"/>
        <w:rPr>
          <w:rFonts w:eastAsia="Times New Roman" w:cstheme="minorHAnsi"/>
          <w:i/>
          <w:color w:val="000000"/>
          <w:lang w:val="en-GB"/>
        </w:rPr>
      </w:pPr>
      <w:r w:rsidRPr="001921BD">
        <w:rPr>
          <w:rFonts w:eastAsia="Times New Roman" w:cstheme="minorHAnsi"/>
          <w:i/>
          <w:color w:val="000000"/>
          <w:lang w:val="en-GB"/>
        </w:rPr>
        <w:t>As we have previously demonstrated, this approach further allows to determine the time course of arrhythmia occurrence, e.g. the time to first AV block after macrophage depletion</w:t>
      </w:r>
      <w:r w:rsidRPr="001921BD">
        <w:rPr>
          <w:rFonts w:eastAsia="Times New Roman" w:cstheme="minorHAnsi"/>
          <w:i/>
          <w:color w:val="000000"/>
          <w:lang w:val="en-GB"/>
        </w:rPr>
        <w:fldChar w:fldCharType="begin">
          <w:fldData xml:space="preserve">PEVuZE5vdGU+PENpdGU+PEF1dGhvcj5IdWxzbWFuczwvQXV0aG9yPjxZZWFyPjIwMTc8L1llYXI+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</w:fldData>
        </w:fldChar>
      </w:r>
      <w:r w:rsidRPr="001921BD">
        <w:rPr>
          <w:rFonts w:eastAsia="Times New Roman" w:cstheme="minorHAnsi"/>
          <w:i/>
          <w:color w:val="000000"/>
          <w:lang w:val="en-GB"/>
        </w:rPr>
        <w:instrText xml:space="preserve"> ADDIN EN.CITE </w:instrText>
      </w:r>
      <w:r w:rsidRPr="001921BD">
        <w:rPr>
          <w:rFonts w:eastAsia="Times New Roman" w:cstheme="minorHAnsi"/>
          <w:i/>
          <w:color w:val="000000"/>
          <w:lang w:val="en-GB"/>
        </w:rPr>
        <w:fldChar w:fldCharType="begin">
          <w:fldData xml:space="preserve">PEVuZE5vdGU+PENpdGU+PEF1dGhvcj5IdWxzbWFuczwvQXV0aG9yPjxZZWFyPjIwMTc8L1llYXI+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</w:fldData>
        </w:fldChar>
      </w:r>
      <w:r w:rsidRPr="001921BD">
        <w:rPr>
          <w:rFonts w:eastAsia="Times New Roman" w:cstheme="minorHAnsi"/>
          <w:i/>
          <w:color w:val="000000"/>
          <w:lang w:val="en-GB"/>
        </w:rPr>
        <w:instrText xml:space="preserve"> ADDIN EN.CITE.DATA </w:instrText>
      </w:r>
      <w:r w:rsidRPr="001921BD">
        <w:rPr>
          <w:rFonts w:eastAsia="Times New Roman" w:cstheme="minorHAnsi"/>
          <w:i/>
          <w:color w:val="000000"/>
          <w:lang w:val="en-GB"/>
        </w:rPr>
      </w:r>
      <w:r w:rsidRPr="001921BD">
        <w:rPr>
          <w:rFonts w:eastAsia="Times New Roman" w:cstheme="minorHAnsi"/>
          <w:i/>
          <w:color w:val="000000"/>
          <w:lang w:val="en-GB"/>
        </w:rPr>
        <w:fldChar w:fldCharType="end"/>
      </w:r>
      <w:r w:rsidRPr="001921BD">
        <w:rPr>
          <w:rFonts w:eastAsia="Times New Roman" w:cstheme="minorHAnsi"/>
          <w:i/>
          <w:color w:val="000000"/>
          <w:lang w:val="en-GB"/>
        </w:rPr>
        <w:fldChar w:fldCharType="separate"/>
      </w:r>
      <w:r w:rsidRPr="001921BD">
        <w:rPr>
          <w:rFonts w:eastAsia="Times New Roman" w:cstheme="minorHAnsi"/>
          <w:i/>
          <w:noProof/>
          <w:color w:val="000000"/>
          <w:vertAlign w:val="superscript"/>
          <w:lang w:val="en-GB"/>
        </w:rPr>
        <w:t>1</w:t>
      </w:r>
      <w:r w:rsidRPr="001921BD">
        <w:rPr>
          <w:rFonts w:eastAsia="Times New Roman" w:cstheme="minorHAnsi"/>
          <w:i/>
          <w:color w:val="000000"/>
          <w:lang w:val="en-GB"/>
        </w:rPr>
        <w:fldChar w:fldCharType="end"/>
      </w:r>
      <w:r w:rsidRPr="001921BD">
        <w:rPr>
          <w:rFonts w:eastAsia="Times New Roman" w:cstheme="minorHAnsi"/>
          <w:i/>
          <w:color w:val="000000"/>
          <w:lang w:val="en-GB"/>
        </w:rPr>
        <w:t>.</w:t>
      </w:r>
      <w:r w:rsidRPr="001921BD">
        <w:rPr>
          <w:rFonts w:eastAsia="Times New Roman" w:cstheme="minorHAnsi"/>
          <w:i/>
          <w:color w:val="000000"/>
          <w:lang w:val="en-GB"/>
        </w:rPr>
        <w:t>”</w:t>
      </w:r>
    </w:p>
    <w:p w14:paraId="6637FA4A" w14:textId="777B9254" w:rsidR="00E11D78" w:rsidRPr="001921BD" w:rsidRDefault="006E6F70" w:rsidP="00E432EC">
      <w:pPr>
        <w:jc w:val="both"/>
        <w:rPr>
          <w:rFonts w:eastAsia="Times New Roman" w:cstheme="minorHAnsi"/>
          <w:b/>
          <w:bCs/>
          <w:color w:val="000000"/>
          <w:lang w:val="en-GB"/>
        </w:rPr>
      </w:pPr>
      <w:r w:rsidRPr="001921BD">
        <w:rPr>
          <w:rFonts w:eastAsia="Times New Roman" w:cstheme="minorHAnsi"/>
          <w:color w:val="000000"/>
          <w:lang w:val="en-GB"/>
        </w:rPr>
        <w:br/>
      </w:r>
      <w:r w:rsidRPr="001921BD">
        <w:rPr>
          <w:rFonts w:eastAsia="Times New Roman" w:cstheme="minorHAnsi"/>
          <w:color w:val="000000"/>
          <w:lang w:val="en-GB"/>
        </w:rPr>
        <w:br/>
      </w:r>
      <w:r w:rsidRPr="001921BD">
        <w:rPr>
          <w:rFonts w:eastAsia="Times New Roman" w:cstheme="minorHAnsi"/>
          <w:color w:val="000000"/>
          <w:lang w:val="en-GB"/>
        </w:rPr>
        <w:br/>
      </w:r>
      <w:r w:rsidRPr="001921BD">
        <w:rPr>
          <w:rFonts w:eastAsia="Times New Roman" w:cstheme="minorHAnsi"/>
          <w:b/>
          <w:bCs/>
          <w:color w:val="000000"/>
          <w:lang w:val="en-GB"/>
        </w:rPr>
        <w:t>Reviewer #2:</w:t>
      </w:r>
    </w:p>
    <w:p w14:paraId="00461B29" w14:textId="3EF4B58D" w:rsidR="00E11D7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Manuscript Summary:</w:t>
      </w:r>
    </w:p>
    <w:p w14:paraId="5A797F22" w14:textId="4CE5CA86" w:rsidR="00E11D7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In this manuscript, the authors describe a protocol for the analysis of mouse ECG telemetry data using the Ponemah and Data Insights software in order to assess cardiac arrhythmias. The paper provides detailed instructions on the use of the software interface, including guidelines on setting the relevant parameters for data analysis. Overall, the text is well-written and clear. Nevertheless, the scope of the manuscript seems quite limited, and several points outlined below require further elaboration and clarification.</w:t>
      </w:r>
    </w:p>
    <w:p w14:paraId="0DC8E44C" w14:textId="26974A87" w:rsidR="00E11D7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Major Concerns:</w:t>
      </w:r>
    </w:p>
    <w:p w14:paraId="3DFD720B" w14:textId="1512DA56" w:rsidR="00A06DD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A major shortcoming of the protocol is the strict limitation to the Ponemah and Data Insights software, rendering it useful only for researchers using the Data Sciences International (DSI) telemetry setup. Even though this is likely the most widely used hardware/software combination, other solutions are available which might become more widespread in the future, potentially reducing the relevance of this protocol. In addition, any major update of the DSI software might also alter the user interface and severely diminish the usefulness of this protocol. An alternative would have been to develop a set of custom algorithms to analyze the raw data extracted from the ECG recordings, which will also provide more insight into the actual data filtering and analysis operations performed during the procedure, which is now mostly operating on a "black box" principle.</w:t>
      </w:r>
    </w:p>
    <w:p w14:paraId="6F8FF019" w14:textId="64F51B50" w:rsidR="00A06DD8" w:rsidRPr="001921BD" w:rsidRDefault="00A06DD8"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1A5742" w:rsidRPr="001921BD">
        <w:rPr>
          <w:rFonts w:eastAsia="Times New Roman" w:cstheme="minorHAnsi"/>
          <w:color w:val="000000"/>
          <w:lang w:val="en-GB"/>
        </w:rPr>
        <w:t>Thank you for this comment</w:t>
      </w:r>
      <w:r w:rsidR="007A7882" w:rsidRPr="001921BD">
        <w:rPr>
          <w:rFonts w:eastAsia="Times New Roman" w:cstheme="minorHAnsi"/>
          <w:color w:val="000000"/>
          <w:lang w:val="en-GB"/>
        </w:rPr>
        <w:t>.</w:t>
      </w:r>
      <w:r w:rsidR="001A5742" w:rsidRPr="001921BD">
        <w:rPr>
          <w:rFonts w:eastAsia="Times New Roman" w:cstheme="minorHAnsi"/>
          <w:color w:val="000000"/>
          <w:lang w:val="en-GB"/>
        </w:rPr>
        <w:t xml:space="preserve"> </w:t>
      </w:r>
      <w:r w:rsidR="007A7882" w:rsidRPr="001921BD">
        <w:rPr>
          <w:rFonts w:eastAsia="Times New Roman" w:cstheme="minorHAnsi"/>
          <w:color w:val="000000"/>
          <w:lang w:val="en-GB"/>
        </w:rPr>
        <w:t>W</w:t>
      </w:r>
      <w:r w:rsidR="001A5742" w:rsidRPr="001921BD">
        <w:rPr>
          <w:rFonts w:eastAsia="Times New Roman" w:cstheme="minorHAnsi"/>
          <w:color w:val="000000"/>
          <w:lang w:val="en-GB"/>
        </w:rPr>
        <w:t>e do agree, it is a shortcoming to provide a protocol only for a specific software platform.</w:t>
      </w:r>
      <w:r w:rsidR="007A7882" w:rsidRPr="001921BD">
        <w:rPr>
          <w:rFonts w:eastAsia="Times New Roman" w:cstheme="minorHAnsi"/>
          <w:color w:val="000000"/>
          <w:lang w:val="en-GB"/>
        </w:rPr>
        <w:t xml:space="preserve"> Therefore, we </w:t>
      </w:r>
      <w:r w:rsidR="00C24879" w:rsidRPr="001921BD">
        <w:rPr>
          <w:rFonts w:eastAsia="Times New Roman" w:cstheme="minorHAnsi"/>
          <w:color w:val="000000"/>
          <w:lang w:val="en-GB"/>
        </w:rPr>
        <w:t>present</w:t>
      </w:r>
      <w:r w:rsidR="007A7882" w:rsidRPr="001921BD">
        <w:rPr>
          <w:rFonts w:eastAsia="Times New Roman" w:cstheme="minorHAnsi"/>
          <w:color w:val="000000"/>
          <w:lang w:val="en-GB"/>
        </w:rPr>
        <w:t xml:space="preserve"> </w:t>
      </w:r>
      <w:r w:rsidR="006E6F89" w:rsidRPr="001921BD">
        <w:rPr>
          <w:rFonts w:eastAsia="Times New Roman" w:cstheme="minorHAnsi"/>
          <w:color w:val="000000"/>
          <w:lang w:val="en-GB"/>
        </w:rPr>
        <w:t>more a</w:t>
      </w:r>
      <w:r w:rsidR="006E6F89" w:rsidRPr="001921BD">
        <w:rPr>
          <w:rFonts w:eastAsia="Times New Roman" w:cstheme="minorHAnsi"/>
          <w:color w:val="000000"/>
          <w:lang w:val="en-GB"/>
        </w:rPr>
        <w:t xml:space="preserve"> </w:t>
      </w:r>
      <w:r w:rsidR="007A7882" w:rsidRPr="001921BD">
        <w:rPr>
          <w:rFonts w:eastAsia="Times New Roman" w:cstheme="minorHAnsi"/>
          <w:color w:val="000000"/>
          <w:lang w:val="en-GB"/>
        </w:rPr>
        <w:t xml:space="preserve">concept of telemetry data analysis by a practical </w:t>
      </w:r>
      <w:r w:rsidR="00C24879" w:rsidRPr="001921BD">
        <w:rPr>
          <w:rFonts w:eastAsia="Times New Roman" w:cstheme="minorHAnsi"/>
          <w:color w:val="000000"/>
          <w:lang w:val="en-GB"/>
        </w:rPr>
        <w:t>approach combining semi-automated “screening” followed by manual review.  Since the DSI telemetry setup</w:t>
      </w:r>
      <w:r w:rsidR="001A5742" w:rsidRPr="001921BD">
        <w:rPr>
          <w:rFonts w:eastAsia="Times New Roman" w:cstheme="minorHAnsi"/>
          <w:color w:val="000000"/>
          <w:lang w:val="en-GB"/>
        </w:rPr>
        <w:t xml:space="preserve"> is by far the most widely used setup</w:t>
      </w:r>
      <w:r w:rsidR="00C24879" w:rsidRPr="001921BD">
        <w:rPr>
          <w:rFonts w:eastAsia="Times New Roman" w:cstheme="minorHAnsi"/>
          <w:color w:val="000000"/>
          <w:lang w:val="en-GB"/>
        </w:rPr>
        <w:t xml:space="preserve">, we demonstrated our concept by using DSI’s Ponemah software. However, our practical method can also be applied to other software such as AD Instrument’s LabChart requiring just some slight modifications. Therefore, </w:t>
      </w:r>
      <w:r w:rsidR="001A5742" w:rsidRPr="001921BD">
        <w:rPr>
          <w:rFonts w:eastAsia="Times New Roman" w:cstheme="minorHAnsi"/>
          <w:color w:val="000000"/>
          <w:lang w:val="en-GB"/>
        </w:rPr>
        <w:t xml:space="preserve">the scope and focus of this article is more to provide a </w:t>
      </w:r>
      <w:r w:rsidR="00C24879" w:rsidRPr="001921BD">
        <w:rPr>
          <w:rFonts w:eastAsia="Times New Roman" w:cstheme="minorHAnsi"/>
          <w:color w:val="000000"/>
          <w:lang w:val="en-GB"/>
        </w:rPr>
        <w:t>concept for</w:t>
      </w:r>
      <w:r w:rsidR="001A5742" w:rsidRPr="001921BD">
        <w:rPr>
          <w:rFonts w:eastAsia="Times New Roman" w:cstheme="minorHAnsi"/>
          <w:color w:val="000000"/>
          <w:lang w:val="en-GB"/>
        </w:rPr>
        <w:t xml:space="preserve"> arrhythmia detection in murine long-term ECG recordings </w:t>
      </w:r>
      <w:r w:rsidR="007A7882" w:rsidRPr="001921BD">
        <w:rPr>
          <w:rFonts w:eastAsia="Times New Roman" w:cstheme="minorHAnsi"/>
          <w:color w:val="000000"/>
          <w:lang w:val="en-GB"/>
        </w:rPr>
        <w:t xml:space="preserve">rather </w:t>
      </w:r>
      <w:r w:rsidR="001A5742" w:rsidRPr="001921BD">
        <w:rPr>
          <w:rFonts w:eastAsia="Times New Roman" w:cstheme="minorHAnsi"/>
          <w:color w:val="000000"/>
          <w:lang w:val="en-GB"/>
        </w:rPr>
        <w:t>than provid</w:t>
      </w:r>
      <w:r w:rsidR="00C24879" w:rsidRPr="001921BD">
        <w:rPr>
          <w:rFonts w:eastAsia="Times New Roman" w:cstheme="minorHAnsi"/>
          <w:color w:val="000000"/>
          <w:lang w:val="en-GB"/>
        </w:rPr>
        <w:t>ing</w:t>
      </w:r>
      <w:r w:rsidR="001A5742" w:rsidRPr="001921BD">
        <w:rPr>
          <w:rFonts w:eastAsia="Times New Roman" w:cstheme="minorHAnsi"/>
          <w:color w:val="000000"/>
          <w:lang w:val="en-GB"/>
        </w:rPr>
        <w:t xml:space="preserve"> a step by step software manual for a specific Ponemah version. In order to </w:t>
      </w:r>
      <w:r w:rsidR="00C24879" w:rsidRPr="001921BD">
        <w:rPr>
          <w:rFonts w:eastAsia="Times New Roman" w:cstheme="minorHAnsi"/>
          <w:color w:val="000000"/>
          <w:lang w:val="en-GB"/>
        </w:rPr>
        <w:t>demonstrate our suggested conceptual</w:t>
      </w:r>
      <w:r w:rsidR="001A5742" w:rsidRPr="001921BD">
        <w:rPr>
          <w:rFonts w:eastAsia="Times New Roman" w:cstheme="minorHAnsi"/>
          <w:color w:val="000000"/>
          <w:lang w:val="en-GB"/>
        </w:rPr>
        <w:t xml:space="preserve"> approach, a step by step explanat</w:t>
      </w:r>
      <w:r w:rsidR="00220D0F" w:rsidRPr="001921BD">
        <w:rPr>
          <w:rFonts w:eastAsia="Times New Roman" w:cstheme="minorHAnsi"/>
          <w:color w:val="000000"/>
          <w:lang w:val="en-GB"/>
        </w:rPr>
        <w:t xml:space="preserve">ion nevertheless seemed </w:t>
      </w:r>
      <w:r w:rsidR="001A5742" w:rsidRPr="001921BD">
        <w:rPr>
          <w:rFonts w:eastAsia="Times New Roman" w:cstheme="minorHAnsi"/>
          <w:color w:val="000000"/>
          <w:lang w:val="en-GB"/>
        </w:rPr>
        <w:t xml:space="preserve">like the most feasible </w:t>
      </w:r>
      <w:r w:rsidR="00D92A29" w:rsidRPr="001921BD">
        <w:rPr>
          <w:rFonts w:eastAsia="Times New Roman" w:cstheme="minorHAnsi"/>
          <w:color w:val="000000"/>
          <w:lang w:val="en-GB"/>
        </w:rPr>
        <w:t>way</w:t>
      </w:r>
      <w:r w:rsidR="00D92A29" w:rsidRPr="001921BD">
        <w:rPr>
          <w:rFonts w:eastAsia="Times New Roman" w:cstheme="minorHAnsi"/>
          <w:color w:val="000000"/>
          <w:lang w:val="en-GB"/>
        </w:rPr>
        <w:t xml:space="preserve"> </w:t>
      </w:r>
      <w:r w:rsidR="001A5742" w:rsidRPr="001921BD">
        <w:rPr>
          <w:rFonts w:eastAsia="Times New Roman" w:cstheme="minorHAnsi"/>
          <w:color w:val="000000"/>
          <w:lang w:val="en-GB"/>
        </w:rPr>
        <w:t>and was there</w:t>
      </w:r>
      <w:r w:rsidR="00220D0F" w:rsidRPr="001921BD">
        <w:rPr>
          <w:rFonts w:eastAsia="Times New Roman" w:cstheme="minorHAnsi"/>
          <w:color w:val="000000"/>
          <w:lang w:val="en-GB"/>
        </w:rPr>
        <w:t xml:space="preserve">fore used within this protocol. </w:t>
      </w:r>
      <w:r w:rsidR="00C24879" w:rsidRPr="001921BD">
        <w:rPr>
          <w:rFonts w:eastAsia="Times New Roman" w:cstheme="minorHAnsi"/>
          <w:color w:val="000000"/>
          <w:lang w:val="en-GB"/>
        </w:rPr>
        <w:t>We hope that our article motivates other researchers</w:t>
      </w:r>
      <w:r w:rsidR="00220D0F" w:rsidRPr="001921BD">
        <w:rPr>
          <w:rFonts w:eastAsia="Times New Roman" w:cstheme="minorHAnsi"/>
          <w:color w:val="000000"/>
          <w:lang w:val="en-GB"/>
        </w:rPr>
        <w:t xml:space="preserve"> to adapt the concept </w:t>
      </w:r>
      <w:r w:rsidR="00C24879" w:rsidRPr="001921BD">
        <w:rPr>
          <w:rFonts w:eastAsia="Times New Roman" w:cstheme="minorHAnsi"/>
          <w:color w:val="000000"/>
          <w:lang w:val="en-GB"/>
        </w:rPr>
        <w:t xml:space="preserve">and apply it </w:t>
      </w:r>
      <w:r w:rsidR="00220D0F" w:rsidRPr="001921BD">
        <w:rPr>
          <w:rFonts w:eastAsia="Times New Roman" w:cstheme="minorHAnsi"/>
          <w:color w:val="000000"/>
          <w:lang w:val="en-GB"/>
        </w:rPr>
        <w:t>to other software solutions.</w:t>
      </w:r>
    </w:p>
    <w:p w14:paraId="5789E2F9" w14:textId="77777777" w:rsidR="00A06DD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I was also missing a section in the protocol providing some advice on the ideal conditions for data collection. As appropriately highlighted in the discussion, the mouse ECG can be influenced by many factors including genetics as well as environmental factors. It would be interesting to at least provide some recommendations for researchers on how to design ideal experimental conditions in order to maximize data quality.</w:t>
      </w:r>
    </w:p>
    <w:p w14:paraId="02800448" w14:textId="318AF6DE" w:rsidR="00302D4D" w:rsidRDefault="00A06DD8"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220D0F" w:rsidRPr="001921BD">
        <w:rPr>
          <w:rFonts w:eastAsia="Times New Roman" w:cstheme="minorHAnsi"/>
          <w:color w:val="000000"/>
          <w:lang w:val="en-GB"/>
        </w:rPr>
        <w:t>We do agree with the reviewer, a section on ideal experimental conditions significantly adds to the manuscript and was therefore enclosed</w:t>
      </w:r>
      <w:r w:rsidR="00146F11" w:rsidRPr="001921BD">
        <w:rPr>
          <w:rFonts w:eastAsia="Times New Roman" w:cstheme="minorHAnsi"/>
          <w:color w:val="000000"/>
          <w:lang w:val="en-GB"/>
        </w:rPr>
        <w:t xml:space="preserve"> to the </w:t>
      </w:r>
      <w:r w:rsidR="0029346E" w:rsidRPr="001921BD">
        <w:rPr>
          <w:rFonts w:eastAsia="Times New Roman" w:cstheme="minorHAnsi"/>
          <w:color w:val="000000"/>
          <w:lang w:val="en-GB"/>
        </w:rPr>
        <w:t>discussion</w:t>
      </w:r>
      <w:r w:rsidR="00302D4D" w:rsidRPr="001921BD">
        <w:rPr>
          <w:rFonts w:eastAsia="Times New Roman" w:cstheme="minorHAnsi"/>
          <w:color w:val="000000"/>
          <w:lang w:val="en-GB"/>
        </w:rPr>
        <w:t>:</w:t>
      </w:r>
    </w:p>
    <w:p w14:paraId="3B2D6243" w14:textId="77777777" w:rsidR="005448AF" w:rsidRPr="001921BD" w:rsidRDefault="005448AF" w:rsidP="00E432EC">
      <w:pPr>
        <w:jc w:val="both"/>
        <w:rPr>
          <w:rFonts w:eastAsia="Times New Roman" w:cstheme="minorHAnsi"/>
          <w:color w:val="000000"/>
          <w:lang w:val="en-GB"/>
        </w:rPr>
      </w:pPr>
    </w:p>
    <w:p w14:paraId="2B119547" w14:textId="1000F7D5" w:rsidR="00A06DD8" w:rsidRPr="001921BD" w:rsidRDefault="00302D4D" w:rsidP="00E432EC">
      <w:pPr>
        <w:jc w:val="both"/>
        <w:rPr>
          <w:rFonts w:eastAsia="Times New Roman" w:cstheme="minorHAnsi"/>
          <w:i/>
          <w:color w:val="000000"/>
          <w:lang w:val="en-GB"/>
        </w:rPr>
      </w:pPr>
      <w:r w:rsidRPr="001921BD">
        <w:rPr>
          <w:rFonts w:eastAsia="Times New Roman" w:cstheme="minorHAnsi"/>
          <w:i/>
          <w:color w:val="000000"/>
          <w:lang w:val="en-GB"/>
        </w:rPr>
        <w:t>“</w:t>
      </w:r>
      <w:r w:rsidR="0029346E" w:rsidRPr="001921BD">
        <w:rPr>
          <w:rFonts w:eastAsia="Times New Roman" w:cstheme="minorHAnsi"/>
          <w:i/>
          <w:color w:val="000000"/>
          <w:lang w:val="en-GB"/>
        </w:rPr>
        <w:t>To obtain a clean ECG signal upon recording, transmitter implantation needs to be optimal, meaning the lead positions should be as far apart as possible to allow higher signal amplitudes. The interested reader may be referred to a protocol by McCauley et al</w:t>
      </w:r>
      <w:r w:rsidR="00A142FA" w:rsidRPr="001921BD">
        <w:rPr>
          <w:rFonts w:eastAsia="Times New Roman" w:cstheme="minorHAnsi"/>
          <w:i/>
          <w:color w:val="000000"/>
          <w:lang w:val="en-GB"/>
        </w:rPr>
        <w:fldChar w:fldCharType="begin"/>
      </w:r>
      <w:r w:rsidR="009850BC" w:rsidRPr="001921BD">
        <w:rPr>
          <w:rFonts w:eastAsia="Times New Roman" w:cstheme="minorHAnsi"/>
          <w:i/>
          <w:color w:val="000000"/>
          <w:lang w:val="en-GB"/>
        </w:rPr>
        <w:instrText xml:space="preserve"> ADDIN EN.CITE &lt;EndNote&gt;&lt;Cite&gt;&lt;Author&gt;McCauley&lt;/Author&gt;&lt;Year&gt;2010&lt;/Year&gt;&lt;RecNum&gt;64&lt;/RecNum&gt;&lt;DisplayText&gt;&lt;style face="superscript"&gt;4&lt;/style&gt;&lt;/DisplayText&gt;&lt;record&gt;&lt;rec-number&gt;64&lt;/rec-number&gt;&lt;foreign-keys&gt;&lt;key app="EN" db-id="afsaaf2pcdedroe2vz0xavwoxerwzaeavt0p" timestamp="1607676477"&gt;64&lt;/key&gt;&lt;/foreign-keys&gt;&lt;ref-type name="Journal Article"&gt;17&lt;/ref-type&gt;&lt;contributors&gt;&lt;authors&gt;&lt;author&gt;McCauley, M. D.&lt;/author&gt;&lt;author&gt;Wehrens, X. H.&lt;/author&gt;&lt;/authors&gt;&lt;/contributors&gt;&lt;auth-address&gt;Department of Molecular Physiology and Biophysics, Baylor College of Medicine, USA.&lt;/auth-address&gt;&lt;titles&gt;&lt;title&gt;Ambulatory ECG recording in mice&lt;/title&gt;&lt;secondary-title&gt;Journal of visualized experiments : JoVE&lt;/secondary-title&gt;&lt;alt-title&gt;Journal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JoVE&lt;/abbr-1&gt;&lt;/alt-periodical&gt;&lt;number&gt;39&lt;/number&gt;&lt;edition&gt;2010/06/03&lt;/edition&gt;&lt;keywords&gt;&lt;keyword&gt;Animals&lt;/keyword&gt;&lt;keyword&gt;Electrocardiography, Ambulatory/*instrumentation/*methods&lt;/keyword&gt;&lt;keyword&gt;Heart/physiology&lt;/keyword&gt;&lt;keyword&gt;Heart Diseases/diagnosis&lt;/keyword&gt;&lt;keyword&gt;Mice&lt;/keyword&gt;&lt;keyword&gt;Telemetry/*instrumentation/*methods&lt;/keyword&gt;&lt;/keywords&gt;&lt;dates&gt;&lt;year&gt;2010&lt;/year&gt;&lt;pub-dates&gt;&lt;date&gt;May 27&lt;/date&gt;&lt;/pub-dates&gt;&lt;/dates&gt;&lt;isbn&gt;1940-087x&lt;/isbn&gt;&lt;accession-num&gt;20517202&lt;/accession-num&gt;&lt;urls&gt;&lt;/urls&gt;&lt;custom2&gt;PMC3152865&lt;/custom2&gt;&lt;electronic-resource-num&gt;10.3791/1739&lt;/electronic-resource-num&gt;&lt;remote-database-provider&gt;NLM&lt;/remote-database-provider&gt;&lt;language&gt;eng&lt;/language&gt;&lt;/record&gt;&lt;/Cite&gt;&lt;/EndNote&gt;</w:instrText>
      </w:r>
      <w:r w:rsidR="00A142FA" w:rsidRPr="001921BD">
        <w:rPr>
          <w:rFonts w:eastAsia="Times New Roman" w:cstheme="minorHAnsi"/>
          <w:i/>
          <w:color w:val="000000"/>
          <w:lang w:val="en-GB"/>
        </w:rPr>
        <w:fldChar w:fldCharType="separate"/>
      </w:r>
      <w:r w:rsidR="009850BC" w:rsidRPr="001921BD">
        <w:rPr>
          <w:rFonts w:eastAsia="Times New Roman" w:cstheme="minorHAnsi"/>
          <w:i/>
          <w:noProof/>
          <w:color w:val="000000"/>
          <w:vertAlign w:val="superscript"/>
          <w:lang w:val="en-GB"/>
        </w:rPr>
        <w:t>4</w:t>
      </w:r>
      <w:r w:rsidR="00A142FA" w:rsidRPr="001921BD">
        <w:rPr>
          <w:rFonts w:eastAsia="Times New Roman" w:cstheme="minorHAnsi"/>
          <w:i/>
          <w:color w:val="000000"/>
          <w:lang w:val="en-GB"/>
        </w:rPr>
        <w:fldChar w:fldCharType="end"/>
      </w:r>
      <w:r w:rsidR="009850BC" w:rsidRPr="001921BD">
        <w:rPr>
          <w:rFonts w:eastAsia="Times New Roman" w:cstheme="minorHAnsi"/>
          <w:i/>
          <w:color w:val="000000"/>
          <w:lang w:val="en-GB"/>
        </w:rPr>
        <w:t xml:space="preserve"> for more</w:t>
      </w:r>
      <w:r w:rsidR="009850BC" w:rsidRPr="001921BD">
        <w:rPr>
          <w:rFonts w:eastAsia="Times New Roman" w:cstheme="minorHAnsi"/>
          <w:i/>
          <w:color w:val="000000"/>
          <w:lang w:val="en-GB"/>
        </w:rPr>
        <w:t xml:space="preserve"> </w:t>
      </w:r>
      <w:r w:rsidR="009850BC" w:rsidRPr="001921BD">
        <w:rPr>
          <w:rFonts w:eastAsia="Times New Roman" w:cstheme="minorHAnsi"/>
          <w:i/>
          <w:color w:val="000000"/>
          <w:lang w:val="en-GB"/>
        </w:rPr>
        <w:t>information</w:t>
      </w:r>
      <w:r w:rsidR="0029346E" w:rsidRPr="001921BD">
        <w:rPr>
          <w:rFonts w:eastAsia="Times New Roman" w:cstheme="minorHAnsi"/>
          <w:i/>
          <w:color w:val="000000"/>
          <w:lang w:val="en-GB"/>
        </w:rPr>
        <w:t>. Further, to minimize noise, cages and transmitters have to be placed in a silent environment not prone to any disturbance, such as a ventilated cabinet with controlled environmental factors as temperature, light and humidity. During the experimental period, lead positioning has to be checked regularly to avoid loss of signal due to lead perforation or wound healing issues.”</w:t>
      </w:r>
    </w:p>
    <w:p w14:paraId="5C988B13" w14:textId="77777777" w:rsidR="00A06DD8" w:rsidRPr="001921BD" w:rsidRDefault="00A06DD8" w:rsidP="00E432EC">
      <w:pPr>
        <w:jc w:val="both"/>
        <w:rPr>
          <w:rFonts w:eastAsia="Times New Roman" w:cstheme="minorHAnsi"/>
          <w:color w:val="000000"/>
          <w:lang w:val="en-GB"/>
        </w:rPr>
      </w:pPr>
    </w:p>
    <w:p w14:paraId="4DDABE9B" w14:textId="77777777" w:rsidR="00A06DD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Important technical considerations regarding sampling frequency and data filtering are also missing from the manuscript. While possible issues with noisy data are briefly mentioned, the authors fail to mention how to treat recordings affected by noise due to movement of the mouse.</w:t>
      </w:r>
    </w:p>
    <w:p w14:paraId="34056BA6" w14:textId="2E43214A" w:rsidR="00A06DD8" w:rsidRPr="001921BD" w:rsidRDefault="00A06DD8" w:rsidP="00E432EC">
      <w:pPr>
        <w:jc w:val="both"/>
        <w:rPr>
          <w:rFonts w:eastAsia="Times New Roman" w:cstheme="minorHAnsi"/>
          <w:bCs/>
          <w:color w:val="000000"/>
          <w:lang w:val="en-GB"/>
        </w:rPr>
      </w:pPr>
      <w:r w:rsidRPr="001921BD">
        <w:rPr>
          <w:rFonts w:eastAsia="Times New Roman" w:cstheme="minorHAnsi"/>
          <w:b/>
          <w:bCs/>
          <w:color w:val="000000"/>
          <w:lang w:val="en-GB"/>
        </w:rPr>
        <w:t xml:space="preserve">Response: </w:t>
      </w:r>
      <w:r w:rsidR="00146F11" w:rsidRPr="001921BD">
        <w:rPr>
          <w:rFonts w:eastAsia="Times New Roman" w:cstheme="minorHAnsi"/>
          <w:bCs/>
          <w:color w:val="000000"/>
          <w:lang w:val="en-GB"/>
        </w:rPr>
        <w:t xml:space="preserve">Thank you for this comment. Noise due to movement cannot be fully prevented in living mice. For the analysis of the baseline ECG parameters, we thus suggest to pick ECG tracings at a certain time of the day, e.g. 12 am to 1 pm and analyse a section with good signal quality within that time period. Sampling frequency – as far as we know – cannot be changed for ECG recordings upon acquisition and the default sampling frequency leads to a high enough time resolution to sufficiently analyse mouse ECG data, even episodes with fast and short arrhythmias. </w:t>
      </w:r>
    </w:p>
    <w:p w14:paraId="3DA03DC1" w14:textId="77777777" w:rsidR="00A06DD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It is also not clear what the final output of the proposed analysis method will be. Can any quantitative outputs regarding the amount and type of arrhythmias be extracted from the data in order to compare the characteristics of different experimental groups?</w:t>
      </w:r>
    </w:p>
    <w:p w14:paraId="6A710497" w14:textId="5D36413E" w:rsidR="006F656D" w:rsidRDefault="00A06DD8"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637347" w:rsidRPr="001921BD">
        <w:rPr>
          <w:rFonts w:eastAsia="Times New Roman" w:cstheme="minorHAnsi"/>
          <w:color w:val="000000"/>
          <w:lang w:val="en-GB"/>
        </w:rPr>
        <w:t>We thank the reviewer for this comment. The output of our analysis method is detection of arrhythmia within the respective recording, the way to present these findings depends on the specific aim of the researcher</w:t>
      </w:r>
      <w:r w:rsidR="0089357B" w:rsidRPr="001921BD">
        <w:rPr>
          <w:rFonts w:eastAsia="Times New Roman" w:cstheme="minorHAnsi"/>
          <w:color w:val="000000"/>
          <w:lang w:val="en-GB"/>
        </w:rPr>
        <w:t xml:space="preserve"> and can range from simple outcomes as </w:t>
      </w:r>
      <w:r w:rsidR="00B26FD8" w:rsidRPr="001921BD">
        <w:rPr>
          <w:rFonts w:eastAsia="Times New Roman" w:cstheme="minorHAnsi"/>
          <w:color w:val="000000"/>
          <w:lang w:val="en-GB"/>
        </w:rPr>
        <w:t xml:space="preserve">e.g. </w:t>
      </w:r>
      <w:r w:rsidR="0089357B" w:rsidRPr="001921BD">
        <w:rPr>
          <w:rFonts w:eastAsia="Times New Roman" w:cstheme="minorHAnsi"/>
          <w:color w:val="000000"/>
          <w:lang w:val="en-GB"/>
        </w:rPr>
        <w:t>atrial fibrillation is present yes/no, to arrhythmia burden, number of episode</w:t>
      </w:r>
      <w:r w:rsidR="00B26FD8" w:rsidRPr="001921BD">
        <w:rPr>
          <w:rFonts w:eastAsia="Times New Roman" w:cstheme="minorHAnsi"/>
          <w:color w:val="000000"/>
          <w:lang w:val="en-GB"/>
        </w:rPr>
        <w:t>s</w:t>
      </w:r>
      <w:r w:rsidR="0089357B" w:rsidRPr="001921BD">
        <w:rPr>
          <w:rFonts w:eastAsia="Times New Roman" w:cstheme="minorHAnsi"/>
          <w:color w:val="000000"/>
          <w:lang w:val="en-GB"/>
        </w:rPr>
        <w:t>, mean duration of episodes and so on</w:t>
      </w:r>
      <w:r w:rsidR="00637347" w:rsidRPr="001921BD">
        <w:rPr>
          <w:rFonts w:eastAsia="Times New Roman" w:cstheme="minorHAnsi"/>
          <w:color w:val="000000"/>
          <w:lang w:val="en-GB"/>
        </w:rPr>
        <w:t>.</w:t>
      </w:r>
      <w:r w:rsidR="0089357B" w:rsidRPr="001921BD">
        <w:rPr>
          <w:rFonts w:eastAsia="Times New Roman" w:cstheme="minorHAnsi"/>
          <w:color w:val="000000"/>
          <w:lang w:val="en-GB"/>
        </w:rPr>
        <w:t xml:space="preserve"> Because the spectrum of final readouts is so divers and depends on the </w:t>
      </w:r>
      <w:r w:rsidR="00B26FD8" w:rsidRPr="001921BD">
        <w:rPr>
          <w:rFonts w:eastAsia="Times New Roman" w:cstheme="minorHAnsi"/>
          <w:color w:val="000000"/>
          <w:lang w:val="en-GB"/>
        </w:rPr>
        <w:t xml:space="preserve">individual researcher’s </w:t>
      </w:r>
      <w:r w:rsidR="0089357B" w:rsidRPr="001921BD">
        <w:rPr>
          <w:rFonts w:eastAsia="Times New Roman" w:cstheme="minorHAnsi"/>
          <w:color w:val="000000"/>
          <w:lang w:val="en-GB"/>
        </w:rPr>
        <w:t>experimental design,</w:t>
      </w:r>
      <w:r w:rsidR="00637347" w:rsidRPr="001921BD">
        <w:rPr>
          <w:rFonts w:eastAsia="Times New Roman" w:cstheme="minorHAnsi"/>
          <w:color w:val="000000"/>
          <w:lang w:val="en-GB"/>
        </w:rPr>
        <w:t xml:space="preserve"> we did not </w:t>
      </w:r>
      <w:r w:rsidR="0089357B" w:rsidRPr="001921BD">
        <w:rPr>
          <w:rFonts w:eastAsia="Times New Roman" w:cstheme="minorHAnsi"/>
          <w:color w:val="000000"/>
          <w:lang w:val="en-GB"/>
        </w:rPr>
        <w:t>specify this section further</w:t>
      </w:r>
      <w:r w:rsidR="00637347" w:rsidRPr="001921BD">
        <w:rPr>
          <w:rFonts w:eastAsia="Times New Roman" w:cstheme="minorHAnsi"/>
          <w:color w:val="000000"/>
          <w:lang w:val="en-GB"/>
        </w:rPr>
        <w:t xml:space="preserve"> </w:t>
      </w:r>
      <w:r w:rsidR="00B26FD8" w:rsidRPr="001921BD">
        <w:rPr>
          <w:rFonts w:eastAsia="Times New Roman" w:cstheme="minorHAnsi"/>
          <w:color w:val="000000"/>
          <w:lang w:val="en-GB"/>
        </w:rPr>
        <w:t>previously</w:t>
      </w:r>
      <w:r w:rsidR="00637347" w:rsidRPr="001921BD">
        <w:rPr>
          <w:rFonts w:eastAsia="Times New Roman" w:cstheme="minorHAnsi"/>
          <w:color w:val="000000"/>
          <w:lang w:val="en-GB"/>
        </w:rPr>
        <w:t xml:space="preserve">. But we do see, that </w:t>
      </w:r>
      <w:r w:rsidR="0089357B" w:rsidRPr="001921BD">
        <w:rPr>
          <w:rFonts w:eastAsia="Times New Roman" w:cstheme="minorHAnsi"/>
          <w:color w:val="000000"/>
          <w:lang w:val="en-GB"/>
        </w:rPr>
        <w:t>a representative example of a long term recording analysed as described within this manuscript might enlarge comprehensibility and therefore added an example of possible readouts using this approach to the results section</w:t>
      </w:r>
      <w:r w:rsidR="006F656D" w:rsidRPr="001921BD">
        <w:rPr>
          <w:rFonts w:eastAsia="Times New Roman" w:cstheme="minorHAnsi"/>
          <w:color w:val="000000"/>
          <w:lang w:val="en-GB"/>
        </w:rPr>
        <w:t>:</w:t>
      </w:r>
    </w:p>
    <w:p w14:paraId="0571D00D" w14:textId="77777777" w:rsidR="005448AF" w:rsidRPr="001921BD" w:rsidRDefault="005448AF" w:rsidP="00E432EC">
      <w:pPr>
        <w:jc w:val="both"/>
        <w:rPr>
          <w:rFonts w:eastAsia="Times New Roman" w:cstheme="minorHAnsi"/>
          <w:color w:val="000000"/>
          <w:lang w:val="en-GB"/>
        </w:rPr>
      </w:pPr>
    </w:p>
    <w:p w14:paraId="3D61786F" w14:textId="77777777" w:rsidR="006F656D" w:rsidRPr="001921BD" w:rsidRDefault="006F656D" w:rsidP="00E432EC">
      <w:pPr>
        <w:jc w:val="both"/>
        <w:rPr>
          <w:rFonts w:eastAsia="Times New Roman" w:cstheme="minorHAnsi"/>
          <w:i/>
          <w:color w:val="000000"/>
          <w:lang w:val="en-GB"/>
        </w:rPr>
      </w:pPr>
      <w:r w:rsidRPr="001921BD">
        <w:rPr>
          <w:rFonts w:eastAsia="Times New Roman" w:cstheme="minorHAnsi"/>
          <w:i/>
          <w:color w:val="000000"/>
          <w:lang w:val="en-GB"/>
        </w:rPr>
        <w:t>“</w:t>
      </w:r>
      <w:r w:rsidRPr="001921BD">
        <w:rPr>
          <w:rFonts w:eastAsia="Times New Roman" w:cstheme="minorHAnsi"/>
          <w:i/>
          <w:color w:val="000000"/>
          <w:lang w:val="en-GB"/>
        </w:rPr>
        <w:t>Recording long-term ECGs result in huge data sets. The options for further analyses are manifold and depend on the individual research project. Our protocol provides a description of some very basic readouts that can be used by the majority of researchers, especially for screening experiments, e.g. when characterizing a transgenic mouse line or when investigating the effects of a specific treatment in a disease model.</w:t>
      </w:r>
    </w:p>
    <w:p w14:paraId="5F5606D3" w14:textId="77777777" w:rsidR="006F656D" w:rsidRPr="001921BD" w:rsidRDefault="006F656D" w:rsidP="00E432EC">
      <w:pPr>
        <w:jc w:val="both"/>
        <w:rPr>
          <w:rFonts w:eastAsia="Times New Roman" w:cstheme="minorHAnsi"/>
          <w:i/>
          <w:color w:val="000000"/>
          <w:lang w:val="en-GB"/>
        </w:rPr>
      </w:pPr>
      <w:r w:rsidRPr="001921BD">
        <w:rPr>
          <w:rFonts w:eastAsia="Times New Roman" w:cstheme="minorHAnsi"/>
          <w:i/>
          <w:color w:val="000000"/>
          <w:lang w:val="en-GB"/>
        </w:rPr>
        <w:t>In one of our previous projects, we studied if a novel drug candidate has cardiotoxic effects by analyzing ECG parameters over time. We implanted telemetry transmitters 20 days before treatment and started ECG recordings 10 days before treatment to allow sufficient wound healing and acclimatisation of the mouse. Before treatment, we studied the ECG every three days, within the first week after treatment we studied the ECG every day and switched then to analyses every seven days until the end of recording three weeks after treatment. This approach allowed to detect periods of reduced heart rate, increased atrio-ventricular (PR interval) and ventricular (QRS duration) conduction, as well as altered repolarization (QTc interval) in mice treated with the new drug.</w:t>
      </w:r>
    </w:p>
    <w:p w14:paraId="0250B7F4" w14:textId="77777777" w:rsidR="006F656D" w:rsidRPr="001921BD" w:rsidRDefault="006F656D" w:rsidP="00E432EC">
      <w:pPr>
        <w:jc w:val="both"/>
        <w:rPr>
          <w:rFonts w:eastAsia="Times New Roman" w:cstheme="minorHAnsi"/>
          <w:i/>
          <w:color w:val="000000"/>
          <w:lang w:val="en-GB"/>
        </w:rPr>
      </w:pPr>
      <w:r w:rsidRPr="001921BD">
        <w:rPr>
          <w:rFonts w:eastAsia="Times New Roman" w:cstheme="minorHAnsi"/>
          <w:i/>
          <w:color w:val="000000"/>
          <w:lang w:val="en-GB"/>
        </w:rPr>
        <w:t>This first step served as a “screening” that allowed to identify time periods within the recording potentially containing arrhythmias. We had a more detailed look at the ECG and could observe sinus pauses causing reduced heart rate two days after treatment and various degrees of AV blocks causing reduced heart rate six days after treatment. The latter finding was further supported by the prolonged PR intervals at this time point.</w:t>
      </w:r>
    </w:p>
    <w:p w14:paraId="6DADC34F" w14:textId="0F4EDF0D" w:rsidR="006F656D" w:rsidRPr="001921BD" w:rsidRDefault="006F656D" w:rsidP="00E432EC">
      <w:pPr>
        <w:jc w:val="both"/>
        <w:rPr>
          <w:rFonts w:eastAsia="Times New Roman" w:cstheme="minorHAnsi"/>
          <w:i/>
          <w:color w:val="000000"/>
          <w:lang w:val="en-GB"/>
        </w:rPr>
      </w:pPr>
      <w:r w:rsidRPr="001921BD">
        <w:rPr>
          <w:rFonts w:eastAsia="Times New Roman" w:cstheme="minorHAnsi"/>
          <w:i/>
          <w:color w:val="000000"/>
          <w:lang w:val="en-GB"/>
        </w:rPr>
        <w:t xml:space="preserve">To obtain these ECG parameters we suggest to </w:t>
      </w:r>
      <w:r w:rsidR="005448AF" w:rsidRPr="005448AF">
        <w:rPr>
          <w:rFonts w:eastAsia="Times New Roman" w:cstheme="minorHAnsi"/>
          <w:i/>
          <w:color w:val="000000"/>
          <w:lang w:val="en-GB"/>
        </w:rPr>
        <w:t>analyse</w:t>
      </w:r>
      <w:r w:rsidRPr="001921BD">
        <w:rPr>
          <w:rFonts w:eastAsia="Times New Roman" w:cstheme="minorHAnsi"/>
          <w:i/>
          <w:color w:val="000000"/>
          <w:lang w:val="en-GB"/>
        </w:rPr>
        <w:t xml:space="preserve"> 20 QRS complexes per time point and may therefore not be able to detect paroxysmal arrhythmia episodes at other time points. To address this issue we suggest to specifically search for bradycardia and tachycardia episodes as well as for pauses using the ECG Pro module followed by manual review of detected episodes. This approach allows to find all relevant arrhythmias and to determine the specific type of arrhythmia within the whole recording. For example, we detected a tachycardia episode which turned out to be atrial fibrillation.</w:t>
      </w:r>
    </w:p>
    <w:p w14:paraId="3E2AAC55" w14:textId="42E22A1E" w:rsidR="006F656D" w:rsidRPr="001921BD" w:rsidRDefault="006F656D" w:rsidP="00E432EC">
      <w:pPr>
        <w:jc w:val="both"/>
        <w:rPr>
          <w:rFonts w:eastAsia="Times New Roman" w:cstheme="minorHAnsi"/>
          <w:i/>
          <w:color w:val="000000"/>
          <w:lang w:val="en-GB"/>
        </w:rPr>
      </w:pPr>
      <w:r w:rsidRPr="001921BD">
        <w:rPr>
          <w:rFonts w:eastAsia="Times New Roman" w:cstheme="minorHAnsi"/>
          <w:i/>
          <w:color w:val="000000"/>
          <w:lang w:val="en-GB"/>
        </w:rPr>
        <w:t>As we have previously demonstrated, this approach further allows to determine the time course of arrhythmia occurrence, e.g. the time to first AV block after macrophage depletion</w:t>
      </w:r>
      <w:r w:rsidRPr="001921BD">
        <w:rPr>
          <w:rFonts w:eastAsia="Times New Roman" w:cstheme="minorHAnsi"/>
          <w:i/>
          <w:color w:val="000000"/>
          <w:lang w:val="en-GB"/>
        </w:rPr>
        <w:fldChar w:fldCharType="begin">
          <w:fldData xml:space="preserve">PEVuZE5vdGU+PENpdGU+PEF1dGhvcj5IdWxzbWFuczwvQXV0aG9yPjxZZWFyPjIwMTc8L1llYXI+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</w:fldData>
        </w:fldChar>
      </w:r>
      <w:r w:rsidRPr="001921BD">
        <w:rPr>
          <w:rFonts w:eastAsia="Times New Roman" w:cstheme="minorHAnsi"/>
          <w:i/>
          <w:color w:val="000000"/>
          <w:lang w:val="en-GB"/>
        </w:rPr>
        <w:instrText xml:space="preserve"> ADDIN EN.CITE </w:instrText>
      </w:r>
      <w:r w:rsidRPr="001921BD">
        <w:rPr>
          <w:rFonts w:eastAsia="Times New Roman" w:cstheme="minorHAnsi"/>
          <w:i/>
          <w:color w:val="000000"/>
          <w:lang w:val="en-GB"/>
        </w:rPr>
        <w:fldChar w:fldCharType="begin">
          <w:fldData xml:space="preserve">PEVuZE5vdGU+PENpdGU+PEF1dGhvcj5IdWxzbWFuczwvQXV0aG9yPjxZZWFyPjIwMTc8L1llYXI+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</w:fldData>
        </w:fldChar>
      </w:r>
      <w:r w:rsidRPr="001921BD">
        <w:rPr>
          <w:rFonts w:eastAsia="Times New Roman" w:cstheme="minorHAnsi"/>
          <w:i/>
          <w:color w:val="000000"/>
          <w:lang w:val="en-GB"/>
        </w:rPr>
        <w:instrText xml:space="preserve"> ADDIN EN.CITE.DATA </w:instrText>
      </w:r>
      <w:r w:rsidRPr="001921BD">
        <w:rPr>
          <w:rFonts w:eastAsia="Times New Roman" w:cstheme="minorHAnsi"/>
          <w:i/>
          <w:color w:val="000000"/>
          <w:lang w:val="en-GB"/>
        </w:rPr>
      </w:r>
      <w:r w:rsidRPr="001921BD">
        <w:rPr>
          <w:rFonts w:eastAsia="Times New Roman" w:cstheme="minorHAnsi"/>
          <w:i/>
          <w:color w:val="000000"/>
          <w:lang w:val="en-GB"/>
        </w:rPr>
        <w:fldChar w:fldCharType="end"/>
      </w:r>
      <w:r w:rsidRPr="001921BD">
        <w:rPr>
          <w:rFonts w:eastAsia="Times New Roman" w:cstheme="minorHAnsi"/>
          <w:i/>
          <w:color w:val="000000"/>
          <w:lang w:val="en-GB"/>
        </w:rPr>
        <w:fldChar w:fldCharType="separate"/>
      </w:r>
      <w:r w:rsidRPr="001921BD">
        <w:rPr>
          <w:rFonts w:eastAsia="Times New Roman" w:cstheme="minorHAnsi"/>
          <w:i/>
          <w:noProof/>
          <w:color w:val="000000"/>
          <w:vertAlign w:val="superscript"/>
          <w:lang w:val="en-GB"/>
        </w:rPr>
        <w:t>1</w:t>
      </w:r>
      <w:r w:rsidRPr="001921BD">
        <w:rPr>
          <w:rFonts w:eastAsia="Times New Roman" w:cstheme="minorHAnsi"/>
          <w:i/>
          <w:color w:val="000000"/>
          <w:lang w:val="en-GB"/>
        </w:rPr>
        <w:fldChar w:fldCharType="end"/>
      </w:r>
      <w:r w:rsidR="00937C0C" w:rsidRPr="001921BD">
        <w:rPr>
          <w:rFonts w:eastAsia="Times New Roman" w:cstheme="minorHAnsi"/>
          <w:i/>
          <w:color w:val="000000"/>
          <w:lang w:val="en-GB"/>
        </w:rPr>
        <w:t>.</w:t>
      </w:r>
      <w:r w:rsidRPr="001921BD">
        <w:rPr>
          <w:rFonts w:eastAsia="Times New Roman" w:cstheme="minorHAnsi"/>
          <w:i/>
          <w:color w:val="000000"/>
          <w:lang w:val="en-GB"/>
        </w:rPr>
        <w:t>”</w:t>
      </w:r>
    </w:p>
    <w:p w14:paraId="503281B2" w14:textId="5FCFA5FA" w:rsidR="00A06DD8" w:rsidRPr="001921BD" w:rsidRDefault="0089357B" w:rsidP="00E432EC">
      <w:pPr>
        <w:jc w:val="both"/>
        <w:rPr>
          <w:rFonts w:eastAsia="Times New Roman" w:cstheme="minorHAnsi"/>
          <w:i/>
          <w:color w:val="000000"/>
          <w:lang w:val="en-GB"/>
        </w:rPr>
      </w:pPr>
      <w:r w:rsidRPr="001921BD">
        <w:rPr>
          <w:rFonts w:eastAsia="Times New Roman" w:cstheme="minorHAnsi"/>
          <w:i/>
          <w:color w:val="000000"/>
          <w:lang w:val="en-GB"/>
        </w:rPr>
        <w:t xml:space="preserve"> </w:t>
      </w:r>
    </w:p>
    <w:p w14:paraId="56247EF5" w14:textId="77777777" w:rsidR="00A06DD8" w:rsidRPr="001921BD" w:rsidRDefault="00A06DD8" w:rsidP="00E432EC">
      <w:pPr>
        <w:jc w:val="both"/>
        <w:rPr>
          <w:rFonts w:eastAsia="Times New Roman" w:cstheme="minorHAnsi"/>
          <w:color w:val="000000"/>
          <w:lang w:val="en-GB"/>
        </w:rPr>
      </w:pPr>
    </w:p>
    <w:p w14:paraId="51275D5C" w14:textId="77777777" w:rsidR="00A06DD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 xml:space="preserve">Considering the requirement for manual data review, what is the length of recordings that can be realistically analyzed using the described methods: is it suitable only for short-term (hours) measurements or are long-term follow-ups (days, weeks) also feasible? It would be important to comment on this aspect, since one of the major strengths of the telemetry approach is that mice can be followed up for long time periods. </w:t>
      </w:r>
    </w:p>
    <w:p w14:paraId="6E6114E1" w14:textId="07CEB1F7" w:rsidR="008001D9" w:rsidRDefault="00A06DD8"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A54D49" w:rsidRPr="001921BD">
        <w:rPr>
          <w:rFonts w:eastAsia="Times New Roman" w:cstheme="minorHAnsi"/>
          <w:color w:val="000000"/>
          <w:lang w:val="en-GB"/>
        </w:rPr>
        <w:t xml:space="preserve">We thank the reviewer for this comment, we failed to emphasize this important point. The major strength of the telemetry approach indeed is the follow up over longer periods of time. We do use this approach in our experiments to analyse data obtained from telemetry recordings lasting an entire battery life of the transmitter. This equals to a time period of approximately three months. </w:t>
      </w:r>
      <w:r w:rsidR="00267C22" w:rsidRPr="001921BD">
        <w:rPr>
          <w:rFonts w:eastAsia="Times New Roman" w:cstheme="minorHAnsi"/>
          <w:color w:val="000000"/>
          <w:lang w:val="en-GB"/>
        </w:rPr>
        <w:t xml:space="preserve">We have added clarification to the introduction: </w:t>
      </w:r>
    </w:p>
    <w:p w14:paraId="1F8E14EB" w14:textId="77777777" w:rsidR="005448AF" w:rsidRPr="001921BD" w:rsidRDefault="005448AF" w:rsidP="00E432EC">
      <w:pPr>
        <w:jc w:val="both"/>
        <w:rPr>
          <w:rFonts w:eastAsia="Times New Roman" w:cstheme="minorHAnsi"/>
          <w:color w:val="000000"/>
          <w:lang w:val="en-GB"/>
        </w:rPr>
      </w:pPr>
    </w:p>
    <w:p w14:paraId="15EB30F5" w14:textId="7DB39B7D" w:rsidR="00A06DD8" w:rsidRPr="001921BD" w:rsidRDefault="00267C22" w:rsidP="00E432EC">
      <w:pPr>
        <w:jc w:val="both"/>
        <w:rPr>
          <w:rFonts w:eastAsia="Times New Roman" w:cstheme="minorHAnsi"/>
          <w:i/>
          <w:color w:val="000000"/>
          <w:lang w:val="en-GB"/>
        </w:rPr>
      </w:pPr>
      <w:r w:rsidRPr="001921BD">
        <w:rPr>
          <w:rFonts w:eastAsia="Times New Roman" w:cstheme="minorHAnsi"/>
          <w:i/>
          <w:color w:val="000000"/>
          <w:lang w:val="en-GB"/>
        </w:rPr>
        <w:t>“This article describes a step-by-step approach to obtain these baseline ECG data from long-term telemetry recordings obtained from awake mice over a recording period of up to three months.”</w:t>
      </w:r>
    </w:p>
    <w:p w14:paraId="7D0C4E24" w14:textId="77777777" w:rsidR="00A06DD8" w:rsidRPr="001921BD" w:rsidRDefault="00A06DD8" w:rsidP="00E432EC">
      <w:pPr>
        <w:jc w:val="both"/>
        <w:rPr>
          <w:rFonts w:eastAsia="Times New Roman" w:cstheme="minorHAnsi"/>
          <w:color w:val="000000"/>
          <w:lang w:val="en-GB"/>
        </w:rPr>
      </w:pPr>
    </w:p>
    <w:p w14:paraId="5C1EB7FB" w14:textId="77777777" w:rsidR="00A06DD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Finally, it is also regrettable that no extra attention is given to other analysis modalities which will be very relevant to the ECG data, such as e.g. heart rate variability analysis.</w:t>
      </w:r>
    </w:p>
    <w:p w14:paraId="08DA6D17" w14:textId="3C1F40C3" w:rsidR="00A06DD8" w:rsidRPr="001921BD" w:rsidRDefault="00A06DD8" w:rsidP="00E432EC">
      <w:pPr>
        <w:jc w:val="both"/>
        <w:rPr>
          <w:rFonts w:eastAsia="Times New Roman" w:cstheme="minorHAnsi"/>
          <w:b/>
          <w:bCs/>
          <w:color w:val="000000"/>
          <w:lang w:val="en-GB"/>
        </w:rPr>
      </w:pPr>
      <w:r w:rsidRPr="001921BD">
        <w:rPr>
          <w:rFonts w:eastAsia="Times New Roman" w:cstheme="minorHAnsi"/>
          <w:b/>
          <w:bCs/>
          <w:color w:val="000000"/>
          <w:lang w:val="en-GB"/>
        </w:rPr>
        <w:lastRenderedPageBreak/>
        <w:t>Response:</w:t>
      </w:r>
      <w:r w:rsidR="00BA37EE" w:rsidRPr="001921BD">
        <w:rPr>
          <w:rFonts w:eastAsia="Times New Roman" w:cstheme="minorHAnsi"/>
          <w:color w:val="000000"/>
          <w:lang w:val="en-GB"/>
        </w:rPr>
        <w:t xml:space="preserve"> We thank the reviewer for pointing towards this issue. We agree with the reviewer that other measurements such as HRV are important for many researchers, but there are many other important readouts as well and it is impossible to address all of them in one manuscript. Thus, we decided to focus on the very basic long-term ECG analysis including assessment of basic ECG parameters and most common arrhythmia types since probably most researchers will need these analyses. With our practical </w:t>
      </w:r>
      <w:r w:rsidR="005448AF" w:rsidRPr="005448AF">
        <w:rPr>
          <w:rFonts w:eastAsia="Times New Roman" w:cstheme="minorHAnsi"/>
          <w:color w:val="000000"/>
          <w:lang w:val="en-GB"/>
        </w:rPr>
        <w:t>approach,</w:t>
      </w:r>
      <w:r w:rsidR="00BA37EE" w:rsidRPr="001921BD">
        <w:rPr>
          <w:rFonts w:eastAsia="Times New Roman" w:cstheme="minorHAnsi"/>
          <w:color w:val="000000"/>
          <w:lang w:val="en-GB"/>
        </w:rPr>
        <w:t xml:space="preserve"> researchers will become familiar with such ECG data</w:t>
      </w:r>
      <w:r w:rsidR="00271773" w:rsidRPr="001921BD">
        <w:rPr>
          <w:rFonts w:eastAsia="Times New Roman" w:cstheme="minorHAnsi"/>
          <w:color w:val="000000"/>
          <w:lang w:val="en-GB"/>
        </w:rPr>
        <w:t xml:space="preserve"> and </w:t>
      </w:r>
      <w:r w:rsidR="00BA37EE" w:rsidRPr="001921BD">
        <w:rPr>
          <w:rFonts w:eastAsia="Times New Roman" w:cstheme="minorHAnsi"/>
          <w:color w:val="000000"/>
          <w:lang w:val="en-GB"/>
        </w:rPr>
        <w:t xml:space="preserve">will be able to start </w:t>
      </w:r>
      <w:r w:rsidR="00271773" w:rsidRPr="001921BD">
        <w:rPr>
          <w:rFonts w:eastAsia="Times New Roman" w:cstheme="minorHAnsi"/>
          <w:color w:val="000000"/>
          <w:lang w:val="en-GB"/>
        </w:rPr>
        <w:t xml:space="preserve">an initial </w:t>
      </w:r>
      <w:r w:rsidR="00BA37EE" w:rsidRPr="001921BD">
        <w:rPr>
          <w:rFonts w:eastAsia="Times New Roman" w:cstheme="minorHAnsi"/>
          <w:color w:val="000000"/>
          <w:lang w:val="en-GB"/>
        </w:rPr>
        <w:t>analysis of their own data</w:t>
      </w:r>
      <w:r w:rsidR="00271773" w:rsidRPr="001921BD">
        <w:rPr>
          <w:rFonts w:eastAsia="Times New Roman" w:cstheme="minorHAnsi"/>
          <w:color w:val="000000"/>
          <w:lang w:val="en-GB"/>
        </w:rPr>
        <w:t>. Based on that, researchers will quickly become experienced enough to adjust our protocol to their individual needs and to add new analyses.</w:t>
      </w:r>
    </w:p>
    <w:p w14:paraId="49052B61" w14:textId="77777777" w:rsidR="0063545E"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r>
      <w:r w:rsidRPr="001921BD">
        <w:rPr>
          <w:rFonts w:eastAsia="Times New Roman" w:cstheme="minorHAnsi"/>
          <w:color w:val="000000"/>
          <w:lang w:val="en-GB"/>
        </w:rPr>
        <w:br/>
        <w:t>Minor Concerns:</w:t>
      </w:r>
    </w:p>
    <w:p w14:paraId="5F6C7872" w14:textId="1604439F" w:rsidR="00A06DD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 In Point 1.3.5 the authors mention that the maximum data size that can be analyzed by the Ponemah software is 3 GB. To what length in time of recording (at a suitable sampling frequency rate) does this correspond?</w:t>
      </w:r>
    </w:p>
    <w:p w14:paraId="703B0E62" w14:textId="191E1165" w:rsidR="00A06DD8" w:rsidRPr="001921BD" w:rsidRDefault="00A06DD8" w:rsidP="00E432EC">
      <w:pPr>
        <w:jc w:val="both"/>
        <w:rPr>
          <w:rFonts w:eastAsia="Times New Roman" w:cstheme="minorHAnsi"/>
          <w:b/>
          <w:bCs/>
          <w:color w:val="000000"/>
          <w:lang w:val="en-GB"/>
        </w:rPr>
      </w:pPr>
      <w:r w:rsidRPr="001921BD">
        <w:rPr>
          <w:rFonts w:eastAsia="Times New Roman" w:cstheme="minorHAnsi"/>
          <w:b/>
          <w:bCs/>
          <w:color w:val="000000"/>
          <w:lang w:val="en-GB"/>
        </w:rPr>
        <w:t>Response:</w:t>
      </w:r>
      <w:r w:rsidR="006C4475" w:rsidRPr="001921BD">
        <w:rPr>
          <w:rFonts w:eastAsia="Times New Roman" w:cstheme="minorHAnsi"/>
          <w:color w:val="000000"/>
          <w:lang w:val="en-GB"/>
        </w:rPr>
        <w:t xml:space="preserve"> </w:t>
      </w:r>
      <w:r w:rsidR="006C4475" w:rsidRPr="001921BD">
        <w:rPr>
          <w:rFonts w:eastAsia="Times New Roman" w:cstheme="minorHAnsi"/>
          <w:color w:val="000000"/>
          <w:lang w:val="en-GB"/>
        </w:rPr>
        <w:t>Thank you for the question</w:t>
      </w:r>
      <w:r w:rsidR="006C4475" w:rsidRPr="001921BD">
        <w:rPr>
          <w:rFonts w:eastAsia="Times New Roman" w:cstheme="minorHAnsi"/>
          <w:b/>
          <w:bCs/>
          <w:color w:val="000000"/>
          <w:lang w:val="en-GB"/>
        </w:rPr>
        <w:t xml:space="preserve">. </w:t>
      </w:r>
      <w:r w:rsidR="006C4475" w:rsidRPr="001921BD">
        <w:rPr>
          <w:rFonts w:eastAsia="Times New Roman" w:cstheme="minorHAnsi"/>
          <w:color w:val="000000"/>
          <w:lang w:val="en-GB"/>
        </w:rPr>
        <w:t xml:space="preserve">The maximum amount of data which can be reviewed at one go corresponds to 3 GB. The 3 GB data usually corresponds to a continuous 24 hour recording of 3-4 days. However, the number of </w:t>
      </w:r>
      <w:r w:rsidR="006C4475" w:rsidRPr="001921BD">
        <w:rPr>
          <w:rFonts w:eastAsia="Times New Roman" w:cstheme="minorHAnsi"/>
          <w:color w:val="000000"/>
          <w:lang w:val="en-GB"/>
        </w:rPr>
        <w:t>days</w:t>
      </w:r>
      <w:r w:rsidR="006C4475" w:rsidRPr="001921BD">
        <w:rPr>
          <w:rFonts w:eastAsia="Times New Roman" w:cstheme="minorHAnsi"/>
          <w:color w:val="000000"/>
          <w:lang w:val="en-GB"/>
        </w:rPr>
        <w:t xml:space="preserve"> of data equivalent to 3 GB can vary, for example if animals are removed from the transmitter platform for further experiments.</w:t>
      </w:r>
    </w:p>
    <w:p w14:paraId="3A837A9A" w14:textId="77777777" w:rsidR="00A06DD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 Point 1.6.1.1: will these values be the same for the entire recording of the same mouse, or within one experiment where multiple mice are compared? Or does it need to be adjusted to the specific conditions within each recorded fragment?</w:t>
      </w:r>
    </w:p>
    <w:p w14:paraId="51125D77" w14:textId="44589325" w:rsidR="00A06DD8" w:rsidRDefault="00A06DD8" w:rsidP="00E432EC">
      <w:pPr>
        <w:jc w:val="both"/>
        <w:rPr>
          <w:rFonts w:eastAsia="Times New Roman" w:cstheme="minorHAnsi"/>
          <w:bCs/>
          <w:color w:val="000000"/>
          <w:lang w:val="en-GB"/>
        </w:rPr>
      </w:pPr>
      <w:r w:rsidRPr="001921BD">
        <w:rPr>
          <w:rFonts w:eastAsia="Times New Roman" w:cstheme="minorHAnsi"/>
          <w:b/>
          <w:bCs/>
          <w:color w:val="000000"/>
          <w:lang w:val="en-GB"/>
        </w:rPr>
        <w:t xml:space="preserve">Response: </w:t>
      </w:r>
      <w:r w:rsidR="006C4475" w:rsidRPr="001921BD">
        <w:rPr>
          <w:rFonts w:eastAsia="Times New Roman" w:cstheme="minorHAnsi"/>
          <w:bCs/>
          <w:color w:val="000000"/>
          <w:lang w:val="en-GB"/>
        </w:rPr>
        <w:t xml:space="preserve">Thank you for this comment, we have added clarification to the protocol in section 1.6.1.1.: </w:t>
      </w:r>
    </w:p>
    <w:p w14:paraId="1511B86D" w14:textId="77777777" w:rsidR="005448AF" w:rsidRPr="001921BD" w:rsidRDefault="005448AF" w:rsidP="00E432EC">
      <w:pPr>
        <w:jc w:val="both"/>
        <w:rPr>
          <w:rFonts w:eastAsia="Times New Roman" w:cstheme="minorHAnsi"/>
          <w:bCs/>
          <w:color w:val="000000"/>
          <w:lang w:val="en-GB"/>
        </w:rPr>
      </w:pPr>
    </w:p>
    <w:p w14:paraId="13D8380F" w14:textId="5CA82F1D" w:rsidR="006C4475" w:rsidRPr="001921BD" w:rsidRDefault="006C4475" w:rsidP="00E432EC">
      <w:pPr>
        <w:jc w:val="both"/>
        <w:rPr>
          <w:rFonts w:eastAsia="Times New Roman" w:cstheme="minorHAnsi"/>
          <w:bCs/>
          <w:i/>
          <w:color w:val="000000"/>
          <w:lang w:val="en-GB"/>
        </w:rPr>
      </w:pPr>
      <w:r w:rsidRPr="001921BD">
        <w:rPr>
          <w:rFonts w:eastAsia="Times New Roman" w:cstheme="minorHAnsi"/>
          <w:bCs/>
          <w:i/>
          <w:color w:val="000000"/>
          <w:lang w:val="en-GB"/>
        </w:rPr>
        <w:t>“</w:t>
      </w:r>
      <w:r w:rsidRPr="001921BD">
        <w:rPr>
          <w:rFonts w:eastAsia="Times New Roman" w:cstheme="minorHAnsi"/>
          <w:b/>
          <w:bCs/>
          <w:i/>
          <w:color w:val="000000"/>
          <w:lang w:val="en-GB"/>
        </w:rPr>
        <w:t>NOTE:</w:t>
      </w:r>
      <w:r w:rsidRPr="001921BD">
        <w:rPr>
          <w:rFonts w:eastAsia="Times New Roman" w:cstheme="minorHAnsi"/>
          <w:bCs/>
          <w:i/>
          <w:color w:val="000000"/>
          <w:lang w:val="en-GB"/>
        </w:rPr>
        <w:t xml:space="preserve">  The attribute values help to identify QRS complexes and to distinguish between clear cycles and noise events. Ideally, these values are kept the same between all recordings from one project to allow comparability over different animals per project. However, in reality, this is not always possible and slight chances in attribute values have to be done. If necessary, we suggest keeping these changes as minimal as possible. After establishing optimal values, the attribute settings have to be maintained for the entire recording.”</w:t>
      </w:r>
    </w:p>
    <w:p w14:paraId="1A745109" w14:textId="77777777" w:rsidR="00A06DD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 Points 1.6.1.3-4: will these settings not lead to unwanted filtering out of arrhythmic events?</w:t>
      </w:r>
    </w:p>
    <w:p w14:paraId="7990A27E" w14:textId="3CA2E8E1" w:rsidR="00BC0D88" w:rsidRPr="001921BD" w:rsidRDefault="00A06DD8"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271773" w:rsidRPr="001921BD">
        <w:rPr>
          <w:rFonts w:eastAsia="Times New Roman" w:cstheme="minorHAnsi"/>
          <w:color w:val="000000"/>
          <w:lang w:val="en-GB"/>
        </w:rPr>
        <w:t xml:space="preserve">We thank the reviewer for this comment. Indeed, there is some risk for undersensing if the lower and/or upper heart rate limit is set too narrow. On the other hand, oversensing is also a relevant challenge when analysing these data which requires some balance. If a recording is somewhat noisy, a broader range of heart rate will result in extreme oversensing which will make any analysis impossible (in such cases we discovered several thousand episodes per 24 hours which were detected as “arrhythmias”, i.e. a manual review of all these episodes is no longer feasible). </w:t>
      </w:r>
      <w:r w:rsidR="00BC0D88" w:rsidRPr="001921BD">
        <w:rPr>
          <w:rFonts w:eastAsia="Times New Roman" w:cstheme="minorHAnsi"/>
          <w:color w:val="000000"/>
          <w:lang w:val="en-GB"/>
        </w:rPr>
        <w:t>Thus, we added a note to the paragraph emphasizing this issue:</w:t>
      </w:r>
    </w:p>
    <w:p w14:paraId="67335A12" w14:textId="2736AB6D" w:rsidR="00BC0D88" w:rsidRPr="001921BD" w:rsidRDefault="00AD3CDB" w:rsidP="00E432EC">
      <w:pPr>
        <w:jc w:val="both"/>
        <w:rPr>
          <w:rFonts w:eastAsia="Times New Roman" w:cstheme="minorHAnsi"/>
          <w:i/>
          <w:color w:val="000000"/>
          <w:lang w:val="en-GB"/>
        </w:rPr>
      </w:pPr>
      <w:r w:rsidRPr="001921BD">
        <w:rPr>
          <w:rFonts w:eastAsia="Times New Roman" w:cstheme="minorHAnsi"/>
          <w:i/>
          <w:color w:val="000000"/>
          <w:lang w:val="en-GB"/>
        </w:rPr>
        <w:t>“</w:t>
      </w:r>
      <w:r w:rsidR="00BC0D88" w:rsidRPr="001921BD">
        <w:rPr>
          <w:rFonts w:eastAsia="Times New Roman" w:cstheme="minorHAnsi"/>
          <w:b/>
          <w:i/>
          <w:color w:val="000000"/>
          <w:lang w:val="en-GB"/>
        </w:rPr>
        <w:t>NOTE:</w:t>
      </w:r>
      <w:r w:rsidR="00BC0D88" w:rsidRPr="001921BD">
        <w:rPr>
          <w:rFonts w:eastAsia="Times New Roman" w:cstheme="minorHAnsi"/>
          <w:i/>
          <w:color w:val="000000"/>
          <w:lang w:val="en-GB"/>
        </w:rPr>
        <w:t xml:space="preserve"> Heart rate limits have to be adjusted for each recording individually depending on the signal amplitude and the degree of noise. Researchers have to be aware that a wide range of heart rate may result in failure to detect arrhythmias, a narrow range of heart rate, however, may result in extreme oversensing (e.g. thousands of episodes identified as “tachycardia” which do no longer allow a meaningful analysis).</w:t>
      </w:r>
      <w:r w:rsidRPr="001921BD">
        <w:rPr>
          <w:rFonts w:eastAsia="Times New Roman" w:cstheme="minorHAnsi"/>
          <w:i/>
          <w:color w:val="000000"/>
          <w:lang w:val="en-GB"/>
        </w:rPr>
        <w:t>”</w:t>
      </w:r>
    </w:p>
    <w:p w14:paraId="309F219B" w14:textId="77777777" w:rsidR="00A06DD8" w:rsidRPr="001921BD" w:rsidRDefault="006E6F70" w:rsidP="00E432EC">
      <w:pPr>
        <w:jc w:val="both"/>
        <w:rPr>
          <w:rFonts w:eastAsia="Times New Roman" w:cstheme="minorHAnsi"/>
          <w:color w:val="000000"/>
          <w:lang w:val="en-GB"/>
        </w:rPr>
      </w:pPr>
      <w:bookmarkStart w:id="0" w:name="_GoBack"/>
      <w:bookmarkEnd w:id="0"/>
      <w:r w:rsidRPr="001921BD">
        <w:rPr>
          <w:rFonts w:eastAsia="Times New Roman" w:cstheme="minorHAnsi"/>
          <w:color w:val="000000"/>
          <w:lang w:val="en-GB"/>
        </w:rPr>
        <w:br/>
        <w:t>- Point 3.1: how many QRS complexes need to be marked as templates for reliable data analysis?</w:t>
      </w:r>
    </w:p>
    <w:p w14:paraId="14F02478" w14:textId="26814108" w:rsidR="00A06DD8" w:rsidRDefault="00A06DD8"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D227B1" w:rsidRPr="001921BD">
        <w:rPr>
          <w:rFonts w:eastAsia="Times New Roman" w:cstheme="minorHAnsi"/>
          <w:color w:val="000000"/>
          <w:lang w:val="en-GB"/>
        </w:rPr>
        <w:t>There is no fixed number of QRS marks. It depends on percentage similarity achieved by marking a QRS as a template. Explanation ha</w:t>
      </w:r>
      <w:r w:rsidR="00AD3CDB" w:rsidRPr="001921BD">
        <w:rPr>
          <w:rFonts w:eastAsia="Times New Roman" w:cstheme="minorHAnsi"/>
          <w:color w:val="000000"/>
          <w:lang w:val="en-GB"/>
        </w:rPr>
        <w:t>s been added in the manuscript section 3:</w:t>
      </w:r>
    </w:p>
    <w:p w14:paraId="47A8A09B" w14:textId="77777777" w:rsidR="005448AF" w:rsidRPr="001921BD" w:rsidRDefault="005448AF" w:rsidP="00E432EC">
      <w:pPr>
        <w:jc w:val="both"/>
        <w:rPr>
          <w:rFonts w:eastAsia="Times New Roman" w:cstheme="minorHAnsi"/>
          <w:color w:val="000000"/>
          <w:lang w:val="en-GB"/>
        </w:rPr>
      </w:pPr>
    </w:p>
    <w:p w14:paraId="54397867" w14:textId="0BC4FCE6" w:rsidR="00AD3CDB" w:rsidRPr="001921BD" w:rsidRDefault="00AD3CDB" w:rsidP="00E432EC">
      <w:pPr>
        <w:jc w:val="both"/>
        <w:rPr>
          <w:rFonts w:eastAsia="Times New Roman" w:cstheme="minorHAnsi"/>
          <w:b/>
          <w:bCs/>
          <w:i/>
          <w:color w:val="000000"/>
          <w:lang w:val="en-GB"/>
        </w:rPr>
      </w:pPr>
      <w:r w:rsidRPr="001921BD">
        <w:rPr>
          <w:rFonts w:eastAsia="Times New Roman" w:cstheme="minorHAnsi"/>
          <w:i/>
          <w:color w:val="000000"/>
          <w:lang w:val="en-GB"/>
        </w:rPr>
        <w:t>“The number of QRS complexes needed to be marked depends uponon the variability of the QRS-amplitudes of the QRS complex within the recordingin ECG signal recorded. In certain cases , selecting and marking one QRS complex may give a similarity of  80 percent similarity with the rest of ECGrespective recording, marking the majority of QRS cycles. However, this is an ideal case and  often during analysis, the number of QRS complexes that need to be marked as templates depends on percentage similarity achievedis usually higher. In any case, this has to be done until at least a match of 80 percent or higher is achieved.”</w:t>
      </w:r>
    </w:p>
    <w:p w14:paraId="1B4C4FD5" w14:textId="77777777" w:rsidR="00A06DD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 Point 4.3: "724" seems like a very arbitrary upper HR limit.</w:t>
      </w:r>
    </w:p>
    <w:p w14:paraId="5327ACCB" w14:textId="62E4DF66" w:rsidR="00A06DD8" w:rsidRPr="001921BD" w:rsidRDefault="00A06DD8"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4574AE" w:rsidRPr="001921BD">
        <w:rPr>
          <w:rFonts w:eastAsia="Times New Roman" w:cstheme="minorHAnsi"/>
          <w:color w:val="000000"/>
          <w:lang w:val="en-GB"/>
        </w:rPr>
        <w:t>We do agree with the reviewer, this arbitrary limit is a direct citation of a work by Boukens et al.</w:t>
      </w:r>
      <w:r w:rsidR="0017059A" w:rsidRPr="001921BD">
        <w:rPr>
          <w:rFonts w:eastAsia="Times New Roman" w:cstheme="minorHAnsi"/>
          <w:color w:val="000000"/>
          <w:lang w:val="en-GB"/>
        </w:rPr>
        <w:fldChar w:fldCharType="begin">
          <w:fldData xml:space="preserve">PEVuZE5vdGU+PENpdGU+PEF1dGhvcj5Cb3VrZW5zPC9BdXRob3I+PFllYXI+MjAxNDwvWWVhcj48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</w:fldData>
        </w:fldChar>
      </w:r>
      <w:r w:rsidR="009850BC" w:rsidRPr="001921BD">
        <w:rPr>
          <w:rFonts w:eastAsia="Times New Roman" w:cstheme="minorHAnsi"/>
          <w:color w:val="000000"/>
          <w:lang w:val="en-GB"/>
        </w:rPr>
        <w:instrText xml:space="preserve"> ADDIN EN.CITE </w:instrText>
      </w:r>
      <w:r w:rsidR="009850BC" w:rsidRPr="001921BD">
        <w:rPr>
          <w:rFonts w:eastAsia="Times New Roman" w:cstheme="minorHAnsi"/>
          <w:color w:val="000000"/>
          <w:lang w:val="en-GB"/>
        </w:rPr>
        <w:fldChar w:fldCharType="begin">
          <w:fldData xml:space="preserve">PEVuZE5vdGU+PENpdGU+PEF1dGhvcj5Cb3VrZW5zPC9BdXRob3I+PFllYXI+MjAxNDwvWWVhcj48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</w:fldData>
        </w:fldChar>
      </w:r>
      <w:r w:rsidR="009850BC" w:rsidRPr="001921BD">
        <w:rPr>
          <w:rFonts w:eastAsia="Times New Roman" w:cstheme="minorHAnsi"/>
          <w:color w:val="000000"/>
          <w:lang w:val="en-GB"/>
        </w:rPr>
        <w:instrText xml:space="preserve"> ADDIN EN.CITE.DATA </w:instrText>
      </w:r>
      <w:r w:rsidR="009850BC" w:rsidRPr="001921BD">
        <w:rPr>
          <w:rFonts w:eastAsia="Times New Roman" w:cstheme="minorHAnsi"/>
          <w:color w:val="000000"/>
          <w:lang w:val="en-GB"/>
        </w:rPr>
      </w:r>
      <w:r w:rsidR="009850BC" w:rsidRPr="001921BD">
        <w:rPr>
          <w:rFonts w:eastAsia="Times New Roman" w:cstheme="minorHAnsi"/>
          <w:color w:val="000000"/>
          <w:lang w:val="en-GB"/>
        </w:rPr>
        <w:fldChar w:fldCharType="end"/>
      </w:r>
      <w:r w:rsidR="0017059A" w:rsidRPr="001921BD">
        <w:rPr>
          <w:rFonts w:eastAsia="Times New Roman" w:cstheme="minorHAnsi"/>
          <w:color w:val="000000"/>
          <w:lang w:val="en-GB"/>
        </w:rPr>
        <w:fldChar w:fldCharType="separate"/>
      </w:r>
      <w:r w:rsidR="009850BC" w:rsidRPr="001921BD">
        <w:rPr>
          <w:rFonts w:eastAsia="Times New Roman" w:cstheme="minorHAnsi"/>
          <w:noProof/>
          <w:color w:val="000000"/>
          <w:vertAlign w:val="superscript"/>
          <w:lang w:val="en-GB"/>
        </w:rPr>
        <w:t>5</w:t>
      </w:r>
      <w:r w:rsidR="0017059A" w:rsidRPr="001921BD">
        <w:rPr>
          <w:rFonts w:eastAsia="Times New Roman" w:cstheme="minorHAnsi"/>
          <w:color w:val="000000"/>
          <w:lang w:val="en-GB"/>
        </w:rPr>
        <w:fldChar w:fldCharType="end"/>
      </w:r>
      <w:r w:rsidR="004574AE" w:rsidRPr="001921BD">
        <w:rPr>
          <w:rFonts w:eastAsia="Times New Roman" w:cstheme="minorHAnsi"/>
          <w:color w:val="000000"/>
          <w:lang w:val="en-GB"/>
        </w:rPr>
        <w:t xml:space="preserve"> and reflects the lack of a general “norm” for mouse ECG parameters. </w:t>
      </w:r>
    </w:p>
    <w:p w14:paraId="516BC46F" w14:textId="77777777" w:rsidR="00A06DD8"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 Point 4.5.4: 500 ms seems like a high threshold to define a pause in the ECG which needs to be examined for a potential arrhythmic event. Blocked P-waves or episodes of sinus arrest can lead to RR-intervals shorter than 500 ms.</w:t>
      </w:r>
    </w:p>
    <w:p w14:paraId="11452D1E" w14:textId="7CB41B9E" w:rsidR="00A06DD8" w:rsidRPr="001921BD" w:rsidRDefault="00A06DD8"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3C1C9A" w:rsidRPr="001921BD">
        <w:rPr>
          <w:rFonts w:eastAsia="Times New Roman" w:cstheme="minorHAnsi"/>
          <w:b/>
          <w:bCs/>
          <w:color w:val="000000"/>
          <w:lang w:val="en-GB"/>
        </w:rPr>
        <w:t xml:space="preserve"> </w:t>
      </w:r>
      <w:r w:rsidR="003C1C9A" w:rsidRPr="001921BD">
        <w:rPr>
          <w:rFonts w:eastAsia="Times New Roman" w:cstheme="minorHAnsi"/>
          <w:color w:val="000000"/>
          <w:lang w:val="en-GB"/>
        </w:rPr>
        <w:t>Thank you for this comment, we do agree 500</w:t>
      </w:r>
      <w:r w:rsidR="00BC0D88" w:rsidRPr="001921BD">
        <w:rPr>
          <w:rFonts w:eastAsia="Times New Roman" w:cstheme="minorHAnsi"/>
          <w:color w:val="000000"/>
          <w:lang w:val="en-GB"/>
        </w:rPr>
        <w:t xml:space="preserve"> </w:t>
      </w:r>
      <w:r w:rsidR="003C1C9A" w:rsidRPr="001921BD">
        <w:rPr>
          <w:rFonts w:eastAsia="Times New Roman" w:cstheme="minorHAnsi"/>
          <w:color w:val="000000"/>
          <w:lang w:val="en-GB"/>
        </w:rPr>
        <w:t xml:space="preserve">ms is too long and this was </w:t>
      </w:r>
      <w:r w:rsidR="0017059A" w:rsidRPr="001921BD">
        <w:rPr>
          <w:rFonts w:eastAsia="Times New Roman" w:cstheme="minorHAnsi"/>
          <w:color w:val="000000"/>
          <w:lang w:val="en-GB"/>
        </w:rPr>
        <w:t>a mistake</w:t>
      </w:r>
      <w:r w:rsidR="003C1C9A" w:rsidRPr="001921BD">
        <w:rPr>
          <w:rFonts w:eastAsia="Times New Roman" w:cstheme="minorHAnsi"/>
          <w:color w:val="000000"/>
          <w:lang w:val="en-GB"/>
        </w:rPr>
        <w:t>, we use 300</w:t>
      </w:r>
      <w:r w:rsidR="00BC0D88" w:rsidRPr="001921BD">
        <w:rPr>
          <w:rFonts w:eastAsia="Times New Roman" w:cstheme="minorHAnsi"/>
          <w:color w:val="000000"/>
          <w:lang w:val="en-GB"/>
        </w:rPr>
        <w:t xml:space="preserve"> </w:t>
      </w:r>
      <w:r w:rsidR="003C1C9A" w:rsidRPr="001921BD">
        <w:rPr>
          <w:rFonts w:eastAsia="Times New Roman" w:cstheme="minorHAnsi"/>
          <w:color w:val="000000"/>
          <w:lang w:val="en-GB"/>
        </w:rPr>
        <w:t xml:space="preserve">ms as </w:t>
      </w:r>
      <w:r w:rsidR="00AE755B" w:rsidRPr="001921BD">
        <w:rPr>
          <w:rFonts w:eastAsia="Times New Roman" w:cstheme="minorHAnsi"/>
          <w:color w:val="000000"/>
          <w:lang w:val="en-GB"/>
        </w:rPr>
        <w:t xml:space="preserve">cut off for relevant pauses as elaborated </w:t>
      </w:r>
      <w:r w:rsidR="00967FE3" w:rsidRPr="001921BD">
        <w:rPr>
          <w:rFonts w:eastAsia="Times New Roman" w:cstheme="minorHAnsi"/>
          <w:color w:val="000000"/>
          <w:lang w:val="en-GB"/>
        </w:rPr>
        <w:t>i</w:t>
      </w:r>
      <w:r w:rsidR="00AE755B" w:rsidRPr="001921BD">
        <w:rPr>
          <w:rFonts w:eastAsia="Times New Roman" w:cstheme="minorHAnsi"/>
          <w:color w:val="000000"/>
          <w:lang w:val="en-GB"/>
        </w:rPr>
        <w:t>n the discussion, t</w:t>
      </w:r>
      <w:r w:rsidR="003C1C9A" w:rsidRPr="001921BD">
        <w:rPr>
          <w:rFonts w:eastAsia="Times New Roman" w:cstheme="minorHAnsi"/>
          <w:color w:val="000000"/>
          <w:lang w:val="en-GB"/>
        </w:rPr>
        <w:t xml:space="preserve">he number was corrected. </w:t>
      </w:r>
    </w:p>
    <w:p w14:paraId="29A49615" w14:textId="77777777" w:rsidR="005448AF" w:rsidRDefault="006E6F70" w:rsidP="001921BD">
      <w:pPr>
        <w:jc w:val="both"/>
        <w:rPr>
          <w:rFonts w:eastAsia="Times New Roman" w:cstheme="minorHAnsi"/>
          <w:b/>
          <w:bCs/>
          <w:color w:val="000000"/>
          <w:lang w:val="en-GB"/>
        </w:rPr>
      </w:pPr>
      <w:r w:rsidRPr="001921BD">
        <w:rPr>
          <w:rFonts w:eastAsia="Times New Roman" w:cstheme="minorHAnsi"/>
          <w:color w:val="000000"/>
          <w:lang w:val="en-GB"/>
        </w:rPr>
        <w:br/>
      </w:r>
      <w:r w:rsidRPr="001921BD">
        <w:rPr>
          <w:rFonts w:eastAsia="Times New Roman" w:cstheme="minorHAnsi"/>
          <w:color w:val="000000"/>
          <w:lang w:val="en-GB"/>
        </w:rPr>
        <w:br/>
      </w:r>
      <w:r w:rsidRPr="001921BD">
        <w:rPr>
          <w:rFonts w:eastAsia="Times New Roman" w:cstheme="minorHAnsi"/>
          <w:color w:val="000000"/>
          <w:lang w:val="en-GB"/>
        </w:rPr>
        <w:br/>
      </w:r>
      <w:r w:rsidRPr="001921BD">
        <w:rPr>
          <w:rFonts w:eastAsia="Times New Roman" w:cstheme="minorHAnsi"/>
          <w:b/>
          <w:bCs/>
          <w:color w:val="000000"/>
          <w:lang w:val="en-GB"/>
        </w:rPr>
        <w:t>Reviewer #3:</w:t>
      </w:r>
    </w:p>
    <w:p w14:paraId="0CE37701" w14:textId="50CCC978" w:rsidR="0063545E" w:rsidRPr="001921BD" w:rsidRDefault="006E6F70" w:rsidP="001921BD">
      <w:pPr>
        <w:jc w:val="both"/>
        <w:rPr>
          <w:rFonts w:eastAsia="Times New Roman" w:cstheme="minorHAnsi"/>
          <w:b/>
          <w:bCs/>
          <w:color w:val="000000"/>
          <w:lang w:val="en-GB"/>
        </w:rPr>
      </w:pPr>
      <w:r w:rsidRPr="001921BD">
        <w:rPr>
          <w:rFonts w:eastAsia="Times New Roman" w:cstheme="minorHAnsi"/>
          <w:color w:val="000000"/>
          <w:lang w:val="en-GB"/>
        </w:rPr>
        <w:t>Manuscript Summary:</w:t>
      </w:r>
    </w:p>
    <w:p w14:paraId="4533A3CD" w14:textId="5B59D03E" w:rsidR="0017059A"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In this manuscript the authors address the issues of analyzing long-term telemetry data using the commercially available Ponemah software (DSI) which allows for semi-automated analysis. They provide a step-by-step guide as to how to use this software to analyse ECG recordings taken from conscious mice.</w:t>
      </w:r>
      <w:r w:rsidRPr="001921BD">
        <w:rPr>
          <w:rFonts w:eastAsia="Times New Roman" w:cstheme="minorHAnsi"/>
          <w:color w:val="000000"/>
          <w:lang w:val="en-GB"/>
        </w:rPr>
        <w:br/>
      </w:r>
      <w:r w:rsidRPr="001921BD">
        <w:rPr>
          <w:rFonts w:eastAsia="Times New Roman" w:cstheme="minorHAnsi"/>
          <w:color w:val="000000"/>
          <w:lang w:val="en-GB"/>
        </w:rPr>
        <w:br/>
        <w:t>Major Concerns:</w:t>
      </w:r>
    </w:p>
    <w:p w14:paraId="4F8B34E7" w14:textId="691FCBA2" w:rsidR="0063545E"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I do not have any major concerns with the manuscript but I do have a few recommendations/queries as listed below:</w:t>
      </w:r>
      <w:r w:rsidRPr="001921BD">
        <w:rPr>
          <w:rFonts w:eastAsia="Times New Roman" w:cstheme="minorHAnsi"/>
          <w:color w:val="000000"/>
          <w:lang w:val="en-GB"/>
        </w:rPr>
        <w:br/>
      </w:r>
      <w:r w:rsidRPr="001921BD">
        <w:rPr>
          <w:rFonts w:eastAsia="Times New Roman" w:cstheme="minorHAnsi"/>
          <w:color w:val="000000"/>
          <w:lang w:val="en-GB"/>
        </w:rPr>
        <w:br/>
        <w:t>Minor Concerns:</w:t>
      </w:r>
    </w:p>
    <w:p w14:paraId="04FB3ED2" w14:textId="4152760B" w:rsidR="00F819B2"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t>1. For those who have not used or don't have Ponemah yet, it may be useful to list any technical requirements, for example, is it Mac compatible, system requirements (versions of windows etc).</w:t>
      </w:r>
    </w:p>
    <w:p w14:paraId="2E263A75" w14:textId="31511B5D" w:rsidR="00F819B2" w:rsidRDefault="00F819B2"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4041C1" w:rsidRPr="001921BD">
        <w:rPr>
          <w:rFonts w:eastAsia="Times New Roman" w:cstheme="minorHAnsi"/>
          <w:color w:val="000000"/>
          <w:lang w:val="en-GB"/>
        </w:rPr>
        <w:t>We do agree and have added this information to the introduction.</w:t>
      </w:r>
    </w:p>
    <w:p w14:paraId="0F939422" w14:textId="77777777" w:rsidR="005448AF" w:rsidRPr="001921BD" w:rsidRDefault="005448AF" w:rsidP="00E432EC">
      <w:pPr>
        <w:jc w:val="both"/>
        <w:rPr>
          <w:rFonts w:eastAsia="Times New Roman" w:cstheme="minorHAnsi"/>
          <w:color w:val="000000"/>
          <w:lang w:val="en-GB"/>
        </w:rPr>
      </w:pPr>
    </w:p>
    <w:p w14:paraId="63EEBA79" w14:textId="18A3242C" w:rsidR="00CD2155" w:rsidRPr="001921BD" w:rsidRDefault="00CD2155" w:rsidP="00E432EC">
      <w:pPr>
        <w:jc w:val="both"/>
        <w:rPr>
          <w:rFonts w:eastAsia="Times New Roman" w:cstheme="minorHAnsi"/>
          <w:i/>
          <w:color w:val="000000"/>
          <w:lang w:val="en-GB"/>
        </w:rPr>
      </w:pPr>
      <w:r w:rsidRPr="001921BD">
        <w:rPr>
          <w:rFonts w:eastAsia="Times New Roman" w:cstheme="minorHAnsi"/>
          <w:i/>
          <w:color w:val="000000"/>
          <w:lang w:val="en-GB"/>
        </w:rPr>
        <w:t>“This version is compatible with both Windows 7 (SP1, 64 bit), and Windows 10 (64 bit).”</w:t>
      </w:r>
    </w:p>
    <w:p w14:paraId="30F5979E" w14:textId="77777777" w:rsidR="00F819B2"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2. In addition, most established researchers carrying out telemetry measurements are probably still using Dataquest ART to acquire data without the resources to upgrade to the latest acquisition system. From my experience with data acquired with Dataquest and analysed with an older version of Ponemah (v4 I think), the data files needed to be converted to Ponemah files before one could analyse them. Is this still the case with the newer version of Ponemah or are Dataquest files now automatically loaded?</w:t>
      </w:r>
    </w:p>
    <w:p w14:paraId="4D3DB522" w14:textId="3229083A" w:rsidR="00F819B2" w:rsidRPr="001921BD" w:rsidRDefault="00F819B2" w:rsidP="00E432EC">
      <w:pPr>
        <w:jc w:val="both"/>
        <w:rPr>
          <w:rFonts w:eastAsia="Times New Roman" w:cstheme="minorHAnsi"/>
          <w:bCs/>
          <w:color w:val="000000"/>
          <w:lang w:val="en-GB"/>
        </w:rPr>
      </w:pPr>
      <w:r w:rsidRPr="001921BD">
        <w:rPr>
          <w:rFonts w:eastAsia="Times New Roman" w:cstheme="minorHAnsi"/>
          <w:b/>
          <w:bCs/>
          <w:color w:val="000000"/>
          <w:lang w:val="en-GB"/>
        </w:rPr>
        <w:t xml:space="preserve">Response: </w:t>
      </w:r>
      <w:r w:rsidR="00CD2155" w:rsidRPr="001921BD">
        <w:rPr>
          <w:rFonts w:eastAsia="Times New Roman" w:cstheme="minorHAnsi"/>
          <w:bCs/>
          <w:color w:val="000000"/>
          <w:lang w:val="en-GB"/>
        </w:rPr>
        <w:t xml:space="preserve">Thank you for this comment. Yes, older data can – as we briefly mention in section 1.2.1.2 – be converted and opened within this Ponemah version, inconveniently enough this cannot be done without conversion.  </w:t>
      </w:r>
    </w:p>
    <w:p w14:paraId="5BDAF67A" w14:textId="77777777" w:rsidR="00F819B2" w:rsidRPr="001921BD" w:rsidRDefault="006E6F70" w:rsidP="00E432EC">
      <w:pPr>
        <w:jc w:val="both"/>
        <w:rPr>
          <w:rFonts w:eastAsia="Times New Roman" w:cstheme="minorHAnsi"/>
          <w:color w:val="000000"/>
          <w:lang w:val="en-GB"/>
        </w:rPr>
      </w:pPr>
      <w:r w:rsidRPr="001921BD">
        <w:rPr>
          <w:rFonts w:eastAsia="Times New Roman" w:cstheme="minorHAnsi"/>
          <w:b/>
          <w:bCs/>
          <w:color w:val="000000"/>
          <w:lang w:val="en-GB"/>
        </w:rPr>
        <w:lastRenderedPageBreak/>
        <w:br/>
      </w:r>
      <w:r w:rsidRPr="001921BD">
        <w:rPr>
          <w:rFonts w:eastAsia="Times New Roman" w:cstheme="minorHAnsi"/>
          <w:color w:val="000000"/>
          <w:lang w:val="en-GB"/>
        </w:rPr>
        <w:t>3. Is there a limit to the number of figures allowed in JOVE? The reason I ask is for those unfamiliar with the interface it would be useful to have images of all the tabs in the attributes section. You have described these tabs and the parameters within but a visual aid would be useful.</w:t>
      </w:r>
    </w:p>
    <w:p w14:paraId="673EFC50" w14:textId="5CA829A6" w:rsidR="00F819B2" w:rsidRPr="001921BD" w:rsidRDefault="00F819B2"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4041C1" w:rsidRPr="001921BD">
        <w:rPr>
          <w:rFonts w:eastAsia="Times New Roman" w:cstheme="minorHAnsi"/>
          <w:color w:val="000000"/>
          <w:lang w:val="en-GB"/>
        </w:rPr>
        <w:t xml:space="preserve">Thank you for this comment, as we do not think that there is a limit to the figures, we feel that the video will provide guidance for those not familiar with the software’s interface and think that more figures will not significantly add to the manuscript but rather diminish readability. </w:t>
      </w:r>
    </w:p>
    <w:p w14:paraId="38873D6F" w14:textId="77777777" w:rsidR="00F819B2"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4. Section 1.2 is a little confusing in that 1.2.1 and 1.2.2 are the same except for the opening paragraph in each (whether Ponemah is opened for the 1st time or not)- could this be reworded or written so it isn't repetitive.</w:t>
      </w:r>
    </w:p>
    <w:p w14:paraId="0490E20C" w14:textId="1F96B796" w:rsidR="005448AF" w:rsidRPr="001921BD" w:rsidRDefault="00F819B2"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5B117F" w:rsidRPr="001921BD">
        <w:rPr>
          <w:rFonts w:eastAsia="Times New Roman" w:cstheme="minorHAnsi"/>
          <w:color w:val="000000"/>
          <w:lang w:val="en-GB"/>
        </w:rPr>
        <w:t xml:space="preserve">Thank you for this comment, we do agree and have rewritten the paragraph: </w:t>
      </w:r>
    </w:p>
    <w:p w14:paraId="1D4DAC95" w14:textId="77777777" w:rsidR="0091417D" w:rsidRPr="001921BD" w:rsidRDefault="0091417D" w:rsidP="00E432EC">
      <w:pPr>
        <w:jc w:val="both"/>
        <w:rPr>
          <w:rFonts w:eastAsia="Times New Roman" w:cstheme="minorHAnsi"/>
          <w:color w:val="000000"/>
          <w:lang w:val="en-GB"/>
        </w:rPr>
      </w:pPr>
    </w:p>
    <w:p w14:paraId="2471C673" w14:textId="77777777" w:rsidR="005448AF" w:rsidRPr="001921BD" w:rsidRDefault="005448AF" w:rsidP="005448AF">
      <w:pPr>
        <w:pStyle w:val="Listenabsatz"/>
        <w:numPr>
          <w:ilvl w:val="1"/>
          <w:numId w:val="1"/>
        </w:numPr>
        <w:spacing w:after="160" w:line="259" w:lineRule="auto"/>
        <w:ind w:left="709" w:hanging="709"/>
        <w:jc w:val="both"/>
        <w:rPr>
          <w:i/>
          <w:lang w:val="en-US"/>
        </w:rPr>
      </w:pPr>
      <w:r w:rsidRPr="001921BD">
        <w:rPr>
          <w:i/>
          <w:lang w:val="en-US"/>
        </w:rPr>
        <w:t xml:space="preserve">Load the experiment containing the ECG of interest </w:t>
      </w:r>
    </w:p>
    <w:p w14:paraId="3BD6F861" w14:textId="454D366F" w:rsidR="005448AF" w:rsidRPr="001921BD" w:rsidRDefault="005448AF" w:rsidP="005448AF">
      <w:pPr>
        <w:pStyle w:val="Listenabsatz"/>
        <w:numPr>
          <w:ilvl w:val="2"/>
          <w:numId w:val="1"/>
        </w:numPr>
        <w:spacing w:after="160" w:line="259" w:lineRule="auto"/>
        <w:ind w:left="1418" w:hanging="709"/>
        <w:jc w:val="both"/>
        <w:rPr>
          <w:i/>
          <w:lang w:val="en-US"/>
        </w:rPr>
      </w:pPr>
      <w:r w:rsidRPr="001921BD">
        <w:rPr>
          <w:i/>
          <w:lang w:val="en-US"/>
        </w:rPr>
        <w:t xml:space="preserve">If Ponemah is started for the first time, the </w:t>
      </w:r>
      <w:r w:rsidRPr="001921BD">
        <w:rPr>
          <w:b/>
          <w:i/>
          <w:lang w:val="en-US"/>
        </w:rPr>
        <w:t>Ponemah Get Started</w:t>
      </w:r>
      <w:r w:rsidRPr="001921BD">
        <w:rPr>
          <w:i/>
          <w:lang w:val="en-US"/>
        </w:rPr>
        <w:t xml:space="preserve"> dialog </w:t>
      </w:r>
      <w:r>
        <w:rPr>
          <w:i/>
          <w:lang w:val="en-US"/>
        </w:rPr>
        <w:t>openes</w:t>
      </w:r>
      <w:r w:rsidRPr="001921BD">
        <w:rPr>
          <w:i/>
          <w:lang w:val="en-US"/>
        </w:rPr>
        <w:t xml:space="preserve"> offering three options: 1) Create Experiment, 2) Load Experiment, 3) Import Experiment</w:t>
      </w:r>
    </w:p>
    <w:p w14:paraId="41036978" w14:textId="77777777" w:rsidR="005448AF" w:rsidRPr="001921BD" w:rsidRDefault="005448AF" w:rsidP="005448AF">
      <w:pPr>
        <w:pStyle w:val="Listenabsatz"/>
        <w:numPr>
          <w:ilvl w:val="3"/>
          <w:numId w:val="1"/>
        </w:numPr>
        <w:spacing w:after="160" w:line="259" w:lineRule="auto"/>
        <w:ind w:left="1985" w:hanging="992"/>
        <w:jc w:val="both"/>
        <w:rPr>
          <w:i/>
          <w:lang w:val="en-US"/>
        </w:rPr>
      </w:pPr>
      <w:r w:rsidRPr="001921BD">
        <w:rPr>
          <w:i/>
          <w:lang w:val="en-US"/>
        </w:rPr>
        <w:t xml:space="preserve">Select </w:t>
      </w:r>
      <w:r w:rsidRPr="001921BD">
        <w:rPr>
          <w:b/>
          <w:i/>
          <w:lang w:val="en-US"/>
        </w:rPr>
        <w:t xml:space="preserve">Load Experiment </w:t>
      </w:r>
      <w:r w:rsidRPr="001921BD">
        <w:rPr>
          <w:i/>
          <w:lang w:val="en-US"/>
        </w:rPr>
        <w:t xml:space="preserve">to open a file. The </w:t>
      </w:r>
      <w:r w:rsidRPr="001921BD">
        <w:rPr>
          <w:b/>
          <w:i/>
          <w:lang w:val="en-US"/>
        </w:rPr>
        <w:t>Browse for Folder</w:t>
      </w:r>
      <w:r w:rsidRPr="001921BD">
        <w:rPr>
          <w:i/>
          <w:lang w:val="en-US"/>
        </w:rPr>
        <w:t xml:space="preserve"> dialog opens and the experiment file with the extension (“.PnmExp”) can be selected and loaded by clicking </w:t>
      </w:r>
      <w:r w:rsidRPr="001921BD">
        <w:rPr>
          <w:b/>
          <w:i/>
          <w:lang w:val="en-US"/>
        </w:rPr>
        <w:t>Open</w:t>
      </w:r>
      <w:r w:rsidRPr="001921BD">
        <w:rPr>
          <w:i/>
          <w:lang w:val="en-US"/>
        </w:rPr>
        <w:t>.</w:t>
      </w:r>
    </w:p>
    <w:p w14:paraId="3AF1FE54" w14:textId="77777777" w:rsidR="005448AF" w:rsidRPr="001921BD" w:rsidRDefault="005448AF" w:rsidP="005448AF">
      <w:pPr>
        <w:pStyle w:val="Listenabsatz"/>
        <w:numPr>
          <w:ilvl w:val="3"/>
          <w:numId w:val="1"/>
        </w:numPr>
        <w:spacing w:after="160" w:line="259" w:lineRule="auto"/>
        <w:ind w:left="1985" w:hanging="992"/>
        <w:jc w:val="both"/>
        <w:rPr>
          <w:i/>
          <w:lang w:val="en-US"/>
        </w:rPr>
      </w:pPr>
      <w:r w:rsidRPr="001921BD">
        <w:rPr>
          <w:i/>
          <w:lang w:val="en-US"/>
        </w:rPr>
        <w:t xml:space="preserve">To open data set recorded in Ponemah 5.x or Dataquest ART, use the </w:t>
      </w:r>
      <w:r w:rsidRPr="001921BD">
        <w:rPr>
          <w:b/>
          <w:i/>
          <w:lang w:val="en-US"/>
        </w:rPr>
        <w:t>Import Experiment</w:t>
      </w:r>
      <w:r w:rsidRPr="001921BD">
        <w:rPr>
          <w:i/>
          <w:lang w:val="en-US"/>
        </w:rPr>
        <w:t xml:space="preserve"> function.</w:t>
      </w:r>
    </w:p>
    <w:p w14:paraId="70B6BF45" w14:textId="77777777" w:rsidR="005448AF" w:rsidRPr="001921BD" w:rsidRDefault="005448AF" w:rsidP="005448AF">
      <w:pPr>
        <w:spacing w:after="160" w:line="259" w:lineRule="auto"/>
        <w:jc w:val="both"/>
        <w:rPr>
          <w:i/>
          <w:lang w:val="en-US"/>
        </w:rPr>
      </w:pPr>
      <w:r w:rsidRPr="001921BD">
        <w:rPr>
          <w:b/>
          <w:i/>
          <w:lang w:val="en-US"/>
        </w:rPr>
        <w:t>NOTE:</w:t>
      </w:r>
      <w:r w:rsidRPr="001921BD">
        <w:rPr>
          <w:i/>
          <w:lang w:val="en-US"/>
        </w:rPr>
        <w:t xml:space="preserve"> If the software is reopened, the last experiment is loaded automatically within the main window for further review. In the menu under </w:t>
      </w:r>
      <w:r w:rsidRPr="001921BD">
        <w:rPr>
          <w:b/>
          <w:i/>
          <w:lang w:val="en-US"/>
        </w:rPr>
        <w:t>Experiment</w:t>
      </w:r>
      <w:r w:rsidRPr="001921BD">
        <w:rPr>
          <w:i/>
          <w:lang w:val="en-US"/>
        </w:rPr>
        <w:t xml:space="preserve"> the same three options as in the </w:t>
      </w:r>
      <w:r w:rsidRPr="001921BD">
        <w:rPr>
          <w:b/>
          <w:bCs/>
          <w:i/>
          <w:lang w:val="en-US"/>
        </w:rPr>
        <w:t xml:space="preserve">Ponemah Get Started </w:t>
      </w:r>
      <w:r w:rsidRPr="001921BD">
        <w:rPr>
          <w:i/>
          <w:lang w:val="en-US"/>
        </w:rPr>
        <w:t>dialog are offered: 1) Create Experiment, 2) Open Experiment, 3) Import Experiment</w:t>
      </w:r>
    </w:p>
    <w:p w14:paraId="2CA1BA11" w14:textId="77777777" w:rsidR="00F819B2"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5. 1.3.3.2: Can you add parser segments at this stage or when can you do this?</w:t>
      </w:r>
    </w:p>
    <w:p w14:paraId="6EC91220" w14:textId="2F82FF45" w:rsidR="00F819B2" w:rsidRPr="001921BD" w:rsidRDefault="00F819B2"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5B117F" w:rsidRPr="001921BD">
        <w:rPr>
          <w:rFonts w:eastAsia="Times New Roman" w:cstheme="minorHAnsi"/>
          <w:color w:val="000000"/>
          <w:lang w:val="en-GB"/>
        </w:rPr>
        <w:t>Parser segments can be added anytime to a recording.</w:t>
      </w:r>
    </w:p>
    <w:p w14:paraId="6DC3DC3B" w14:textId="77777777" w:rsidR="00F819B2"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6. 1.3.5: How long a recording constitutes 3GB? Also how long does the analysis take per mouse recording?</w:t>
      </w:r>
    </w:p>
    <w:p w14:paraId="6A153E09" w14:textId="31B294FB" w:rsidR="00065D1B" w:rsidRPr="001921BD" w:rsidRDefault="00F819B2" w:rsidP="00E432EC">
      <w:pPr>
        <w:jc w:val="both"/>
        <w:rPr>
          <w:rFonts w:eastAsia="Times New Roman" w:cstheme="minorHAnsi"/>
          <w:b/>
          <w:bCs/>
          <w:color w:val="000000"/>
          <w:lang w:val="en-GB"/>
        </w:rPr>
      </w:pPr>
      <w:r w:rsidRPr="001921BD">
        <w:rPr>
          <w:rFonts w:eastAsia="Times New Roman" w:cstheme="minorHAnsi"/>
          <w:b/>
          <w:bCs/>
          <w:color w:val="000000"/>
          <w:lang w:val="en-GB"/>
        </w:rPr>
        <w:t xml:space="preserve">Response: </w:t>
      </w:r>
      <w:r w:rsidR="00065D1B" w:rsidRPr="001921BD">
        <w:rPr>
          <w:rFonts w:eastAsia="Times New Roman" w:cstheme="minorHAnsi"/>
          <w:color w:val="000000"/>
          <w:lang w:val="en-GB"/>
        </w:rPr>
        <w:t>Thank you for the question</w:t>
      </w:r>
      <w:r w:rsidR="00065D1B" w:rsidRPr="001921BD">
        <w:rPr>
          <w:rFonts w:eastAsia="Times New Roman" w:cstheme="minorHAnsi"/>
          <w:b/>
          <w:bCs/>
          <w:color w:val="000000"/>
          <w:lang w:val="en-GB"/>
        </w:rPr>
        <w:t xml:space="preserve">. </w:t>
      </w:r>
      <w:r w:rsidR="00065D1B" w:rsidRPr="001921BD">
        <w:rPr>
          <w:rFonts w:eastAsia="Times New Roman" w:cstheme="minorHAnsi"/>
          <w:color w:val="000000"/>
          <w:lang w:val="en-GB"/>
        </w:rPr>
        <w:t>The maximum amount of data which can be reviewed at one go corresponds to 3</w:t>
      </w:r>
      <w:r w:rsidR="00065D1B" w:rsidRPr="001921BD">
        <w:rPr>
          <w:rFonts w:eastAsia="Times New Roman" w:cstheme="minorHAnsi"/>
          <w:color w:val="000000"/>
          <w:lang w:val="en-GB"/>
        </w:rPr>
        <w:t xml:space="preserve"> </w:t>
      </w:r>
      <w:r w:rsidR="00065D1B" w:rsidRPr="001921BD">
        <w:rPr>
          <w:rFonts w:eastAsia="Times New Roman" w:cstheme="minorHAnsi"/>
          <w:color w:val="000000"/>
          <w:lang w:val="en-GB"/>
        </w:rPr>
        <w:t>GB. The 3</w:t>
      </w:r>
      <w:r w:rsidR="00065D1B" w:rsidRPr="001921BD">
        <w:rPr>
          <w:rFonts w:eastAsia="Times New Roman" w:cstheme="minorHAnsi"/>
          <w:color w:val="000000"/>
          <w:lang w:val="en-GB"/>
        </w:rPr>
        <w:t xml:space="preserve"> </w:t>
      </w:r>
      <w:r w:rsidR="00065D1B" w:rsidRPr="001921BD">
        <w:rPr>
          <w:rFonts w:eastAsia="Times New Roman" w:cstheme="minorHAnsi"/>
          <w:color w:val="000000"/>
          <w:lang w:val="en-GB"/>
        </w:rPr>
        <w:t xml:space="preserve">GB data </w:t>
      </w:r>
      <w:r w:rsidR="00925BCD" w:rsidRPr="001921BD">
        <w:rPr>
          <w:rFonts w:eastAsia="Times New Roman" w:cstheme="minorHAnsi"/>
          <w:color w:val="000000"/>
          <w:lang w:val="en-GB"/>
        </w:rPr>
        <w:t>usually corresponds</w:t>
      </w:r>
      <w:r w:rsidR="00065D1B" w:rsidRPr="001921BD">
        <w:rPr>
          <w:rFonts w:eastAsia="Times New Roman" w:cstheme="minorHAnsi"/>
          <w:color w:val="000000"/>
          <w:lang w:val="en-GB"/>
        </w:rPr>
        <w:t xml:space="preserve"> to a continuous 24 hour recording of 3-4 days. </w:t>
      </w:r>
      <w:r w:rsidR="00065D1B" w:rsidRPr="001921BD">
        <w:rPr>
          <w:rFonts w:eastAsia="Times New Roman" w:cstheme="minorHAnsi"/>
          <w:color w:val="000000"/>
          <w:lang w:val="en-GB"/>
        </w:rPr>
        <w:t>However,</w:t>
      </w:r>
      <w:r w:rsidR="00065D1B" w:rsidRPr="001921BD">
        <w:rPr>
          <w:rFonts w:eastAsia="Times New Roman" w:cstheme="minorHAnsi"/>
          <w:color w:val="000000"/>
          <w:lang w:val="en-GB"/>
        </w:rPr>
        <w:t xml:space="preserve"> the number of days of data equivalent to 3</w:t>
      </w:r>
      <w:r w:rsidR="00065D1B" w:rsidRPr="001921BD">
        <w:rPr>
          <w:rFonts w:eastAsia="Times New Roman" w:cstheme="minorHAnsi"/>
          <w:color w:val="000000"/>
          <w:lang w:val="en-GB"/>
        </w:rPr>
        <w:t xml:space="preserve"> </w:t>
      </w:r>
      <w:r w:rsidR="00065D1B" w:rsidRPr="001921BD">
        <w:rPr>
          <w:rFonts w:eastAsia="Times New Roman" w:cstheme="minorHAnsi"/>
          <w:color w:val="000000"/>
          <w:lang w:val="en-GB"/>
        </w:rPr>
        <w:t>GB can vary</w:t>
      </w:r>
      <w:r w:rsidR="00065D1B" w:rsidRPr="001921BD">
        <w:rPr>
          <w:rFonts w:eastAsia="Times New Roman" w:cstheme="minorHAnsi"/>
          <w:color w:val="000000"/>
          <w:lang w:val="en-GB"/>
        </w:rPr>
        <w:t xml:space="preserve">, for example if animals are removed from the transmitter platform for </w:t>
      </w:r>
      <w:r w:rsidR="00925BCD" w:rsidRPr="001921BD">
        <w:rPr>
          <w:rFonts w:eastAsia="Times New Roman" w:cstheme="minorHAnsi"/>
          <w:color w:val="000000"/>
          <w:lang w:val="en-GB"/>
        </w:rPr>
        <w:t>further</w:t>
      </w:r>
      <w:r w:rsidR="00065D1B" w:rsidRPr="001921BD">
        <w:rPr>
          <w:rFonts w:eastAsia="Times New Roman" w:cstheme="minorHAnsi"/>
          <w:color w:val="000000"/>
          <w:lang w:val="en-GB"/>
        </w:rPr>
        <w:t xml:space="preserve"> experiments. </w:t>
      </w:r>
      <w:r w:rsidR="00A93D76" w:rsidRPr="001921BD">
        <w:rPr>
          <w:rFonts w:eastAsia="Times New Roman" w:cstheme="minorHAnsi"/>
          <w:color w:val="000000"/>
          <w:lang w:val="en-GB"/>
        </w:rPr>
        <w:t xml:space="preserve">The amount of time taken by analysis depends the individual aim as well </w:t>
      </w:r>
      <w:r w:rsidR="0091417D" w:rsidRPr="001921BD">
        <w:rPr>
          <w:rFonts w:eastAsia="Times New Roman" w:cstheme="minorHAnsi"/>
          <w:color w:val="000000"/>
          <w:lang w:val="en-GB"/>
        </w:rPr>
        <w:t>as on</w:t>
      </w:r>
      <w:r w:rsidR="00A93D76" w:rsidRPr="001921BD">
        <w:rPr>
          <w:rFonts w:eastAsia="Times New Roman" w:cstheme="minorHAnsi"/>
          <w:color w:val="000000"/>
          <w:lang w:val="en-GB"/>
        </w:rPr>
        <w:t xml:space="preserve"> the respective researcher’s experience and can therefore not be estimated</w:t>
      </w:r>
      <w:r w:rsidR="0091417D" w:rsidRPr="001921BD">
        <w:rPr>
          <w:rFonts w:eastAsia="Times New Roman" w:cstheme="minorHAnsi"/>
          <w:color w:val="000000"/>
          <w:lang w:val="en-GB"/>
        </w:rPr>
        <w:t xml:space="preserve"> reliably</w:t>
      </w:r>
      <w:r w:rsidR="00A93D76" w:rsidRPr="001921BD">
        <w:rPr>
          <w:rFonts w:eastAsia="Times New Roman" w:cstheme="minorHAnsi"/>
          <w:color w:val="000000"/>
          <w:lang w:val="en-GB"/>
        </w:rPr>
        <w:t>. The provided practical approach however enables the researcher to be in control of the number of time points in need of manual review – which mainly determines the amount of time taken – by varying the respective search parameters as described in this protocol. An individual approach in the context of the specific research question has to be established, leading to a positive balance between labour and in depth analysis. Another important determinant that has to be considered is the amount of time needed for the software to safe changes made to the data file. This can take up to multiple hours, depending on the hardware used.</w:t>
      </w:r>
      <w:r w:rsidR="0091417D" w:rsidRPr="001921BD">
        <w:rPr>
          <w:rFonts w:eastAsia="Times New Roman" w:cstheme="minorHAnsi"/>
          <w:color w:val="000000"/>
          <w:lang w:val="en-GB"/>
        </w:rPr>
        <w:t xml:space="preserve"> Analysis of the baseline ECG parameters is quick and will only take approximately half an hour. Arrhythmia detection, however, is more delicate. Just to give an impression, we usually take around 2 to 3 hours, depending on the burden of arrhythmia within the dataset to analyse a 24 hour recording + plus the time for saving changes.</w:t>
      </w:r>
    </w:p>
    <w:p w14:paraId="2CDB3E06" w14:textId="77777777" w:rsidR="00F819B2" w:rsidRPr="001921BD" w:rsidRDefault="006E6F70" w:rsidP="00E432EC">
      <w:pPr>
        <w:jc w:val="both"/>
        <w:rPr>
          <w:rFonts w:eastAsia="Times New Roman" w:cstheme="minorHAnsi"/>
          <w:color w:val="000000"/>
          <w:lang w:val="en-GB"/>
        </w:rPr>
      </w:pPr>
      <w:r w:rsidRPr="001921BD">
        <w:rPr>
          <w:rFonts w:eastAsia="Times New Roman" w:cstheme="minorHAnsi"/>
          <w:b/>
          <w:bCs/>
          <w:color w:val="000000"/>
          <w:lang w:val="en-GB"/>
        </w:rPr>
        <w:br/>
      </w:r>
      <w:r w:rsidRPr="001921BD">
        <w:rPr>
          <w:rFonts w:eastAsia="Times New Roman" w:cstheme="minorHAnsi"/>
          <w:color w:val="000000"/>
          <w:lang w:val="en-GB"/>
        </w:rPr>
        <w:t>7. 1.6.3: I think this section is important and should be possibly more comprehensive.</w:t>
      </w:r>
    </w:p>
    <w:p w14:paraId="2F1D2D69" w14:textId="31DE9A7D" w:rsidR="005448AF" w:rsidRPr="001921BD" w:rsidRDefault="00F819B2"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A64D18" w:rsidRPr="001921BD">
        <w:rPr>
          <w:rFonts w:eastAsia="Times New Roman" w:cstheme="minorHAnsi"/>
          <w:color w:val="000000"/>
          <w:lang w:val="en-GB"/>
        </w:rPr>
        <w:t xml:space="preserve">We thank the reviewer for mentioning this aspect. The term “Advanced Attributes tab” is a bit misleading since this is rather a “Additional Attributes tab”. Here, you can adjust the J point important to determine ST segments, which, however, is not relevant for arrhythmia research. You can also set correction factors for QT measurement which we </w:t>
      </w:r>
      <w:r w:rsidR="00390B04" w:rsidRPr="001921BD">
        <w:rPr>
          <w:rFonts w:eastAsia="Times New Roman" w:cstheme="minorHAnsi"/>
          <w:color w:val="000000"/>
          <w:lang w:val="en-GB"/>
        </w:rPr>
        <w:t xml:space="preserve">did not </w:t>
      </w:r>
      <w:r w:rsidR="00A64D18" w:rsidRPr="001921BD">
        <w:rPr>
          <w:rFonts w:eastAsia="Times New Roman" w:cstheme="minorHAnsi"/>
          <w:color w:val="000000"/>
          <w:lang w:val="en-GB"/>
        </w:rPr>
        <w:t xml:space="preserve">want to specifically mention since </w:t>
      </w:r>
      <w:r w:rsidR="00390B04" w:rsidRPr="001921BD">
        <w:rPr>
          <w:rFonts w:eastAsia="Times New Roman" w:cstheme="minorHAnsi"/>
          <w:color w:val="000000"/>
          <w:lang w:val="en-GB"/>
        </w:rPr>
        <w:t xml:space="preserve">there is an ongoing debate among EP researchers if </w:t>
      </w:r>
      <w:r w:rsidR="00A64D18" w:rsidRPr="001921BD">
        <w:rPr>
          <w:rFonts w:eastAsia="Times New Roman" w:cstheme="minorHAnsi"/>
          <w:color w:val="000000"/>
          <w:lang w:val="en-GB"/>
        </w:rPr>
        <w:t xml:space="preserve">QT measurement </w:t>
      </w:r>
      <w:r w:rsidR="00390B04" w:rsidRPr="001921BD">
        <w:rPr>
          <w:rFonts w:eastAsia="Times New Roman" w:cstheme="minorHAnsi"/>
          <w:color w:val="000000"/>
          <w:lang w:val="en-GB"/>
        </w:rPr>
        <w:t xml:space="preserve">in mice is useful or not. Also, you can define arrhythmic QRS complexes by the height of the R wave. This is highly dependent on the signal amplitude and – to our experience – this does not </w:t>
      </w:r>
      <w:r w:rsidR="0017059A" w:rsidRPr="001921BD">
        <w:rPr>
          <w:rFonts w:eastAsia="Times New Roman" w:cstheme="minorHAnsi"/>
          <w:color w:val="000000"/>
          <w:lang w:val="en-GB"/>
        </w:rPr>
        <w:t xml:space="preserve">reliably </w:t>
      </w:r>
      <w:r w:rsidR="00390B04" w:rsidRPr="001921BD">
        <w:rPr>
          <w:rFonts w:eastAsia="Times New Roman" w:cstheme="minorHAnsi"/>
          <w:color w:val="000000"/>
          <w:lang w:val="en-GB"/>
        </w:rPr>
        <w:t>allow to detect premature complexes. Finally, you can adjust the filter settings here. In our experience, we did not have to change any of these settings so far and thus we added a note:</w:t>
      </w:r>
    </w:p>
    <w:p w14:paraId="3E7371E6" w14:textId="6DE55AF2" w:rsidR="00390B04" w:rsidRPr="001921BD" w:rsidRDefault="00390B04" w:rsidP="00E432EC">
      <w:pPr>
        <w:jc w:val="both"/>
        <w:rPr>
          <w:rFonts w:eastAsia="Times New Roman" w:cstheme="minorHAnsi"/>
          <w:b/>
          <w:bCs/>
          <w:color w:val="000000"/>
          <w:lang w:val="en-GB"/>
        </w:rPr>
      </w:pPr>
    </w:p>
    <w:p w14:paraId="42262CC1" w14:textId="2E3E5C6B" w:rsidR="005448AF" w:rsidRPr="001921BD" w:rsidRDefault="0017059A" w:rsidP="00E432EC">
      <w:pPr>
        <w:jc w:val="both"/>
        <w:rPr>
          <w:rFonts w:eastAsia="Times New Roman" w:cstheme="minorHAnsi"/>
          <w:b/>
          <w:bCs/>
          <w:color w:val="000000"/>
          <w:lang w:val="en-GB"/>
        </w:rPr>
      </w:pPr>
      <w:r w:rsidRPr="001921BD">
        <w:rPr>
          <w:rFonts w:eastAsia="Times New Roman" w:cstheme="minorHAnsi"/>
          <w:b/>
          <w:bCs/>
          <w:i/>
          <w:color w:val="000000"/>
          <w:lang w:val="en-GB"/>
        </w:rPr>
        <w:t>“</w:t>
      </w:r>
      <w:r w:rsidR="00390B04" w:rsidRPr="001921BD">
        <w:rPr>
          <w:rFonts w:eastAsia="Times New Roman" w:cstheme="minorHAnsi"/>
          <w:b/>
          <w:bCs/>
          <w:i/>
          <w:color w:val="000000"/>
          <w:lang w:val="en-GB"/>
        </w:rPr>
        <w:t xml:space="preserve">NOTE: </w:t>
      </w:r>
      <w:r w:rsidR="00390B04" w:rsidRPr="001921BD">
        <w:rPr>
          <w:rFonts w:eastAsia="Times New Roman" w:cstheme="minorHAnsi"/>
          <w:i/>
          <w:color w:val="000000"/>
          <w:lang w:val="en-GB"/>
        </w:rPr>
        <w:t xml:space="preserve">We suggest to use the default settings predefined within this tab. If the signal is affected e.g. by electromagnetic interference, the filter settings can be adjusted here and may help to improve signal quality. Definition of “arrhythmic QRS complexes” does not improve the </w:t>
      </w:r>
      <w:r w:rsidR="00637981" w:rsidRPr="001921BD">
        <w:rPr>
          <w:rFonts w:eastAsia="Times New Roman" w:cstheme="minorHAnsi"/>
          <w:i/>
          <w:color w:val="000000"/>
          <w:lang w:val="en-GB"/>
        </w:rPr>
        <w:t xml:space="preserve">accuracy to detect premature ventricular capture beats over the method we suggest here (each PVC will also result in a pause and is therefore detected by our approach). </w:t>
      </w:r>
      <w:r w:rsidR="00390B04" w:rsidRPr="001921BD">
        <w:rPr>
          <w:rFonts w:eastAsia="Times New Roman" w:cstheme="minorHAnsi"/>
          <w:i/>
          <w:color w:val="000000"/>
          <w:lang w:val="en-GB"/>
        </w:rPr>
        <w:t>The other settings are only relevant to very specific research questions</w:t>
      </w:r>
      <w:r w:rsidR="00637981" w:rsidRPr="001921BD">
        <w:rPr>
          <w:rFonts w:eastAsia="Times New Roman" w:cstheme="minorHAnsi"/>
          <w:i/>
          <w:color w:val="000000"/>
          <w:lang w:val="en-GB"/>
        </w:rPr>
        <w:t xml:space="preserve"> and are therefore not described in detail here.</w:t>
      </w:r>
      <w:r w:rsidRPr="001921BD">
        <w:rPr>
          <w:rFonts w:eastAsia="Times New Roman" w:cstheme="minorHAnsi"/>
          <w:i/>
          <w:color w:val="000000"/>
          <w:lang w:val="en-GB"/>
        </w:rPr>
        <w:t>”</w:t>
      </w:r>
    </w:p>
    <w:p w14:paraId="60BFA4CB" w14:textId="77777777" w:rsidR="00F819B2"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8. I hope for the published version the graphics are better than what I am seeing, as the resolution is not great, at least on screen.</w:t>
      </w:r>
    </w:p>
    <w:p w14:paraId="366B4CBB" w14:textId="71C7F999" w:rsidR="00F819B2" w:rsidRPr="001921BD" w:rsidRDefault="00F819B2"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BD6890" w:rsidRPr="001921BD">
        <w:rPr>
          <w:rFonts w:eastAsia="Times New Roman" w:cstheme="minorHAnsi"/>
          <w:color w:val="000000"/>
          <w:lang w:val="en-GB"/>
        </w:rPr>
        <w:t>Thank you for this comment</w:t>
      </w:r>
      <w:r w:rsidR="00637981" w:rsidRPr="001921BD">
        <w:rPr>
          <w:rFonts w:eastAsia="Times New Roman" w:cstheme="minorHAnsi"/>
          <w:color w:val="000000"/>
          <w:lang w:val="en-GB"/>
        </w:rPr>
        <w:t xml:space="preserve">. The low resolution you are facing may result from the conversion into one merged pdf file at submission. </w:t>
      </w:r>
      <w:r w:rsidR="00065D1B" w:rsidRPr="001921BD">
        <w:rPr>
          <w:rFonts w:eastAsia="Times New Roman" w:cstheme="minorHAnsi"/>
          <w:color w:val="000000"/>
          <w:lang w:val="en-GB"/>
        </w:rPr>
        <w:t>Since all</w:t>
      </w:r>
      <w:r w:rsidR="00BD6890" w:rsidRPr="001921BD">
        <w:rPr>
          <w:rFonts w:eastAsia="Times New Roman" w:cstheme="minorHAnsi"/>
          <w:color w:val="000000"/>
          <w:lang w:val="en-GB"/>
        </w:rPr>
        <w:t xml:space="preserve"> our graphics meet the JOVE submission requirements </w:t>
      </w:r>
      <w:r w:rsidR="00637981" w:rsidRPr="001921BD">
        <w:rPr>
          <w:rFonts w:eastAsia="Times New Roman" w:cstheme="minorHAnsi"/>
          <w:color w:val="000000"/>
          <w:lang w:val="en-GB"/>
        </w:rPr>
        <w:t>we are confident that the resolution will be sufficient in the final article.</w:t>
      </w:r>
    </w:p>
    <w:p w14:paraId="2F8F2B91" w14:textId="77777777" w:rsidR="00F819B2"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9. The output from the analysis are graphs and tables (numerical). Can the tables be saved as txt files or excel files for further analysis? I do not think this is mentioned anywhere.</w:t>
      </w:r>
    </w:p>
    <w:p w14:paraId="10E3A4E1" w14:textId="296C31A4" w:rsidR="005448AF" w:rsidRPr="001921BD" w:rsidRDefault="00F819B2" w:rsidP="001921BD">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925BCD" w:rsidRPr="001921BD">
        <w:rPr>
          <w:rFonts w:eastAsia="Times New Roman" w:cstheme="minorHAnsi"/>
          <w:color w:val="000000"/>
          <w:lang w:val="en-GB"/>
        </w:rPr>
        <w:t xml:space="preserve">It is possible to save </w:t>
      </w:r>
      <w:r w:rsidR="00925BCD" w:rsidRPr="001921BD">
        <w:rPr>
          <w:rFonts w:eastAsia="Times New Roman" w:cstheme="minorHAnsi"/>
          <w:color w:val="000000"/>
          <w:lang w:val="en-GB"/>
        </w:rPr>
        <w:t>all result</w:t>
      </w:r>
      <w:r w:rsidR="00925BCD" w:rsidRPr="001921BD">
        <w:rPr>
          <w:rFonts w:eastAsia="Times New Roman" w:cstheme="minorHAnsi"/>
          <w:color w:val="000000"/>
          <w:lang w:val="en-GB"/>
        </w:rPr>
        <w:t xml:space="preserve"> tabl</w:t>
      </w:r>
      <w:r w:rsidR="00925BCD" w:rsidRPr="001921BD">
        <w:rPr>
          <w:rFonts w:eastAsia="Times New Roman" w:cstheme="minorHAnsi"/>
          <w:color w:val="000000"/>
          <w:lang w:val="en-GB"/>
        </w:rPr>
        <w:t xml:space="preserve">es in excel/ASCII output format. We have added this in form of a NOTE at the end of the protocol. </w:t>
      </w:r>
    </w:p>
    <w:p w14:paraId="44FED39C" w14:textId="77777777" w:rsidR="00925BCD" w:rsidRPr="001921BD" w:rsidRDefault="00925BCD" w:rsidP="001921BD">
      <w:pPr>
        <w:jc w:val="both"/>
        <w:rPr>
          <w:rFonts w:eastAsia="Times New Roman" w:cstheme="minorHAnsi"/>
          <w:color w:val="000000"/>
          <w:lang w:val="en-GB"/>
        </w:rPr>
      </w:pPr>
    </w:p>
    <w:p w14:paraId="7CB6FFF5" w14:textId="4CF4A560" w:rsidR="00925BCD" w:rsidRPr="001921BD" w:rsidRDefault="00925BCD" w:rsidP="001921BD">
      <w:pPr>
        <w:jc w:val="both"/>
        <w:rPr>
          <w:rFonts w:eastAsia="Times New Roman" w:cstheme="minorHAnsi"/>
          <w:b/>
          <w:bCs/>
          <w:i/>
          <w:color w:val="000000"/>
          <w:lang w:val="en-US"/>
        </w:rPr>
      </w:pPr>
      <w:r w:rsidRPr="001921BD">
        <w:rPr>
          <w:rFonts w:eastAsia="Times New Roman" w:cstheme="minorHAnsi"/>
          <w:b/>
          <w:bCs/>
          <w:i/>
          <w:color w:val="000000"/>
          <w:lang w:val="en-US"/>
        </w:rPr>
        <w:t>“NOTE:</w:t>
      </w:r>
      <w:r w:rsidRPr="001921BD">
        <w:rPr>
          <w:rFonts w:eastAsia="Times New Roman" w:cstheme="minorHAnsi"/>
          <w:bCs/>
          <w:i/>
          <w:color w:val="000000"/>
          <w:lang w:val="en-US"/>
        </w:rPr>
        <w:t xml:space="preserve"> all result tables can be saved and exported in excel/ASCII output format for further statistical analysis.”</w:t>
      </w:r>
    </w:p>
    <w:p w14:paraId="22890A90" w14:textId="77777777" w:rsidR="00F819B2"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10. Finally, does the information in this manuscript merely replicate what is in the Ponemah handbook/manual or does it add to it and make it clearer?</w:t>
      </w:r>
    </w:p>
    <w:p w14:paraId="71D20592" w14:textId="5F489EC4" w:rsidR="002813DD" w:rsidRPr="001921BD" w:rsidRDefault="00F819B2"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BD6890" w:rsidRPr="001921BD">
        <w:rPr>
          <w:rFonts w:eastAsia="Times New Roman" w:cstheme="minorHAnsi"/>
          <w:color w:val="000000"/>
          <w:lang w:val="en-GB"/>
        </w:rPr>
        <w:t xml:space="preserve">We thank the reviewer for this comment. </w:t>
      </w:r>
      <w:r w:rsidR="00637981" w:rsidRPr="001921BD">
        <w:rPr>
          <w:rFonts w:eastAsia="Times New Roman" w:cstheme="minorHAnsi"/>
          <w:color w:val="000000"/>
          <w:lang w:val="en-GB"/>
        </w:rPr>
        <w:t xml:space="preserve">Our main goal is to provide a pragmatic approach to perform an initial analysis of large data sets of murine long-term ECG recordings by focussing on only the most important readouts: basic ECG parameters and most important arrhythmia features (tachycardia, bradycardia, pauses). </w:t>
      </w:r>
      <w:r w:rsidR="00BD6890" w:rsidRPr="001921BD">
        <w:rPr>
          <w:rFonts w:eastAsia="Times New Roman" w:cstheme="minorHAnsi"/>
          <w:color w:val="000000"/>
          <w:lang w:val="en-GB"/>
        </w:rPr>
        <w:t>It is true</w:t>
      </w:r>
      <w:r w:rsidR="00637981" w:rsidRPr="001921BD">
        <w:rPr>
          <w:rFonts w:eastAsia="Times New Roman" w:cstheme="minorHAnsi"/>
          <w:color w:val="000000"/>
          <w:lang w:val="en-GB"/>
        </w:rPr>
        <w:t xml:space="preserve"> that</w:t>
      </w:r>
      <w:r w:rsidR="00BD6890" w:rsidRPr="001921BD">
        <w:rPr>
          <w:rFonts w:eastAsia="Times New Roman" w:cstheme="minorHAnsi"/>
          <w:color w:val="000000"/>
          <w:lang w:val="en-GB"/>
        </w:rPr>
        <w:t>some of the general information on how to use Ponemah can be found within the manufacturer’s manual</w:t>
      </w:r>
      <w:r w:rsidR="00637981" w:rsidRPr="001921BD">
        <w:rPr>
          <w:rFonts w:eastAsia="Times New Roman" w:cstheme="minorHAnsi"/>
          <w:color w:val="000000"/>
          <w:lang w:val="en-GB"/>
        </w:rPr>
        <w:t xml:space="preserve">. </w:t>
      </w:r>
      <w:r w:rsidR="002813DD" w:rsidRPr="001921BD">
        <w:rPr>
          <w:rFonts w:eastAsia="Times New Roman" w:cstheme="minorHAnsi"/>
          <w:color w:val="000000"/>
          <w:lang w:val="en-GB"/>
        </w:rPr>
        <w:t>However, w</w:t>
      </w:r>
      <w:r w:rsidR="00637981" w:rsidRPr="001921BD">
        <w:rPr>
          <w:rFonts w:eastAsia="Times New Roman" w:cstheme="minorHAnsi"/>
          <w:color w:val="000000"/>
          <w:lang w:val="en-GB"/>
        </w:rPr>
        <w:t>e have added this information in a</w:t>
      </w:r>
      <w:r w:rsidR="002813DD" w:rsidRPr="001921BD">
        <w:rPr>
          <w:rFonts w:eastAsia="Times New Roman" w:cstheme="minorHAnsi"/>
          <w:color w:val="000000"/>
          <w:lang w:val="en-GB"/>
        </w:rPr>
        <w:t xml:space="preserve"> way </w:t>
      </w:r>
      <w:r w:rsidR="00637981" w:rsidRPr="001921BD">
        <w:rPr>
          <w:rFonts w:eastAsia="Times New Roman" w:cstheme="minorHAnsi"/>
          <w:color w:val="000000"/>
          <w:lang w:val="en-GB"/>
        </w:rPr>
        <w:t xml:space="preserve">to </w:t>
      </w:r>
      <w:r w:rsidR="00BD6890" w:rsidRPr="001921BD">
        <w:rPr>
          <w:rFonts w:eastAsia="Times New Roman" w:cstheme="minorHAnsi"/>
          <w:color w:val="000000"/>
          <w:lang w:val="en-GB"/>
        </w:rPr>
        <w:t xml:space="preserve">generate a step by step protocol </w:t>
      </w:r>
      <w:r w:rsidR="002813DD" w:rsidRPr="001921BD">
        <w:rPr>
          <w:rFonts w:eastAsia="Times New Roman" w:cstheme="minorHAnsi"/>
          <w:color w:val="000000"/>
          <w:lang w:val="en-GB"/>
        </w:rPr>
        <w:t xml:space="preserve">that can be </w:t>
      </w:r>
      <w:r w:rsidR="00BD6890" w:rsidRPr="001921BD">
        <w:rPr>
          <w:rFonts w:eastAsia="Times New Roman" w:cstheme="minorHAnsi"/>
          <w:color w:val="000000"/>
          <w:lang w:val="en-GB"/>
        </w:rPr>
        <w:t xml:space="preserve">easily </w:t>
      </w:r>
      <w:r w:rsidR="002813DD" w:rsidRPr="001921BD">
        <w:rPr>
          <w:rFonts w:eastAsia="Times New Roman" w:cstheme="minorHAnsi"/>
          <w:color w:val="000000"/>
          <w:lang w:val="en-GB"/>
        </w:rPr>
        <w:t xml:space="preserve">followed without additional reading of the manufacturer’s manual which is a very general manual describing every single feature of the software (e.g. also other transmitter signals) rather than focussing on arrhythmia research. </w:t>
      </w:r>
    </w:p>
    <w:p w14:paraId="134A848F" w14:textId="0C0DA283" w:rsidR="002813DD" w:rsidRPr="001921BD" w:rsidRDefault="002813DD" w:rsidP="00E432EC">
      <w:pPr>
        <w:jc w:val="both"/>
        <w:rPr>
          <w:rFonts w:eastAsia="Times New Roman" w:cstheme="minorHAnsi"/>
          <w:color w:val="000000"/>
          <w:lang w:val="en-GB"/>
        </w:rPr>
      </w:pPr>
      <w:r w:rsidRPr="001921BD">
        <w:rPr>
          <w:rFonts w:eastAsia="Times New Roman" w:cstheme="minorHAnsi"/>
          <w:color w:val="000000"/>
          <w:lang w:val="en-GB"/>
        </w:rPr>
        <w:lastRenderedPageBreak/>
        <w:t>Thus, we think that our protocol does add a significant value over the pure manual and provides a more practical and clinically oriented approach to analyse long-term ECG data - which is very distinct from what DSI suggests - and will therefore be very helpful for a lot of researchers facing similar challenges with this software as we did.</w:t>
      </w:r>
    </w:p>
    <w:p w14:paraId="27F7B829" w14:textId="77777777" w:rsidR="00F819B2"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11. Unless I am mistaken, figures 5E and 5F look like they are the same. I am assuming this is an oversight and not because the software cannot distinguish between 2nd degree AV block (type 2 Mobitz) and 3rd degree AV block. This needs to be addressed. Also within figure 5, the graphic for 1st degree block does not really fit the classical description. Maybe annotating with P-R intervals would be helpful.</w:t>
      </w:r>
    </w:p>
    <w:p w14:paraId="1B40FCFB" w14:textId="2B21667C" w:rsidR="00D84EEA" w:rsidRPr="001921BD" w:rsidRDefault="00F819B2"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BD6890" w:rsidRPr="001921BD">
        <w:rPr>
          <w:rFonts w:eastAsia="Times New Roman" w:cstheme="minorHAnsi"/>
          <w:color w:val="000000"/>
          <w:lang w:val="en-GB"/>
        </w:rPr>
        <w:t xml:space="preserve">We thank the reviewer for this comment, </w:t>
      </w:r>
      <w:r w:rsidR="00D84EEA" w:rsidRPr="001921BD">
        <w:rPr>
          <w:rFonts w:eastAsia="Times New Roman" w:cstheme="minorHAnsi"/>
          <w:color w:val="000000"/>
          <w:lang w:val="en-GB"/>
        </w:rPr>
        <w:t>you are absolutely correct, 5E and 5F are the same and we have overseen this upon initial submission</w:t>
      </w:r>
      <w:r w:rsidR="00EE017D" w:rsidRPr="001921BD">
        <w:rPr>
          <w:rFonts w:eastAsia="Times New Roman" w:cstheme="minorHAnsi"/>
          <w:color w:val="000000"/>
          <w:lang w:val="en-GB"/>
        </w:rPr>
        <w:t xml:space="preserve">, </w:t>
      </w:r>
      <w:r w:rsidR="00E432EC" w:rsidRPr="001921BD">
        <w:rPr>
          <w:rFonts w:eastAsia="Times New Roman" w:cstheme="minorHAnsi"/>
          <w:color w:val="000000"/>
          <w:lang w:val="en-GB"/>
        </w:rPr>
        <w:t>further what was 5D was supposed to be 5E and 5D was missing</w:t>
      </w:r>
      <w:r w:rsidR="00D84EEA" w:rsidRPr="001921BD">
        <w:rPr>
          <w:rFonts w:eastAsia="Times New Roman" w:cstheme="minorHAnsi"/>
          <w:color w:val="000000"/>
          <w:lang w:val="en-GB"/>
        </w:rPr>
        <w:t xml:space="preserve">. </w:t>
      </w:r>
      <w:r w:rsidR="00E432EC" w:rsidRPr="001921BD">
        <w:rPr>
          <w:rFonts w:eastAsia="Times New Roman" w:cstheme="minorHAnsi"/>
          <w:color w:val="000000"/>
          <w:lang w:val="en-GB"/>
        </w:rPr>
        <w:t>These mistakes</w:t>
      </w:r>
      <w:r w:rsidR="00D84EEA" w:rsidRPr="001921BD">
        <w:rPr>
          <w:rFonts w:eastAsia="Times New Roman" w:cstheme="minorHAnsi"/>
          <w:color w:val="000000"/>
          <w:lang w:val="en-GB"/>
        </w:rPr>
        <w:t xml:space="preserve"> </w:t>
      </w:r>
      <w:r w:rsidR="00E432EC" w:rsidRPr="001921BD">
        <w:rPr>
          <w:rFonts w:eastAsia="Times New Roman" w:cstheme="minorHAnsi"/>
          <w:color w:val="000000"/>
          <w:lang w:val="en-GB"/>
        </w:rPr>
        <w:t>were</w:t>
      </w:r>
      <w:r w:rsidR="00E432EC" w:rsidRPr="001921BD">
        <w:rPr>
          <w:rFonts w:eastAsia="Times New Roman" w:cstheme="minorHAnsi"/>
          <w:color w:val="000000"/>
          <w:lang w:val="en-GB"/>
        </w:rPr>
        <w:t xml:space="preserve"> </w:t>
      </w:r>
      <w:r w:rsidR="00D84EEA" w:rsidRPr="001921BD">
        <w:rPr>
          <w:rFonts w:eastAsia="Times New Roman" w:cstheme="minorHAnsi"/>
          <w:color w:val="000000"/>
          <w:lang w:val="en-GB"/>
        </w:rPr>
        <w:t xml:space="preserve">corrected </w:t>
      </w:r>
      <w:r w:rsidR="00E432EC" w:rsidRPr="001921BD">
        <w:rPr>
          <w:rFonts w:eastAsia="Times New Roman" w:cstheme="minorHAnsi"/>
          <w:color w:val="000000"/>
          <w:lang w:val="en-GB"/>
        </w:rPr>
        <w:t xml:space="preserve">for </w:t>
      </w:r>
      <w:r w:rsidR="00D84EEA" w:rsidRPr="001921BD">
        <w:rPr>
          <w:rFonts w:eastAsia="Times New Roman" w:cstheme="minorHAnsi"/>
          <w:color w:val="000000"/>
          <w:lang w:val="en-GB"/>
        </w:rPr>
        <w:t>resubmission.</w:t>
      </w:r>
      <w:r w:rsidR="00BD6890" w:rsidRPr="001921BD">
        <w:rPr>
          <w:rFonts w:eastAsia="Times New Roman" w:cstheme="minorHAnsi"/>
          <w:color w:val="000000"/>
          <w:lang w:val="en-GB"/>
        </w:rPr>
        <w:t xml:space="preserve"> </w:t>
      </w:r>
      <w:r w:rsidR="00D84EEA" w:rsidRPr="001921BD">
        <w:rPr>
          <w:rFonts w:eastAsia="Times New Roman" w:cstheme="minorHAnsi"/>
          <w:color w:val="000000"/>
          <w:lang w:val="en-GB"/>
        </w:rPr>
        <w:t xml:space="preserve">We further </w:t>
      </w:r>
      <w:r w:rsidR="00E432EC" w:rsidRPr="001921BD">
        <w:rPr>
          <w:rFonts w:eastAsia="Times New Roman" w:cstheme="minorHAnsi"/>
          <w:color w:val="000000"/>
          <w:lang w:val="en-GB"/>
        </w:rPr>
        <w:t xml:space="preserve">thought about </w:t>
      </w:r>
      <w:r w:rsidR="00D84EEA" w:rsidRPr="001921BD">
        <w:rPr>
          <w:rFonts w:eastAsia="Times New Roman" w:cstheme="minorHAnsi"/>
          <w:color w:val="000000"/>
          <w:lang w:val="en-GB"/>
        </w:rPr>
        <w:t xml:space="preserve">annotating the PR intervals within the recordings, </w:t>
      </w:r>
      <w:r w:rsidR="00E432EC" w:rsidRPr="001921BD">
        <w:rPr>
          <w:rFonts w:eastAsia="Times New Roman" w:cstheme="minorHAnsi"/>
          <w:color w:val="000000"/>
          <w:lang w:val="en-GB"/>
        </w:rPr>
        <w:t xml:space="preserve">but to avoid overloading and keep good </w:t>
      </w:r>
      <w:r w:rsidR="00D84EEA" w:rsidRPr="001921BD">
        <w:rPr>
          <w:rFonts w:eastAsia="Times New Roman" w:cstheme="minorHAnsi"/>
          <w:color w:val="000000"/>
          <w:lang w:val="en-GB"/>
        </w:rPr>
        <w:t xml:space="preserve">visibility </w:t>
      </w:r>
      <w:r w:rsidR="00E432EC" w:rsidRPr="001921BD">
        <w:rPr>
          <w:rFonts w:eastAsia="Times New Roman" w:cstheme="minorHAnsi"/>
          <w:color w:val="000000"/>
          <w:lang w:val="en-GB"/>
        </w:rPr>
        <w:t>we decided against it</w:t>
      </w:r>
      <w:r w:rsidR="00D84EEA" w:rsidRPr="001921BD">
        <w:rPr>
          <w:rFonts w:eastAsia="Times New Roman" w:cstheme="minorHAnsi"/>
          <w:color w:val="000000"/>
          <w:lang w:val="en-GB"/>
        </w:rPr>
        <w:t xml:space="preserve">. </w:t>
      </w:r>
      <w:r w:rsidR="00E432EC" w:rsidRPr="001921BD">
        <w:rPr>
          <w:rFonts w:eastAsia="Times New Roman" w:cstheme="minorHAnsi"/>
          <w:color w:val="000000"/>
          <w:lang w:val="en-GB"/>
        </w:rPr>
        <w:t>Please find the new figure within resubmitted manuscript.</w:t>
      </w:r>
    </w:p>
    <w:p w14:paraId="6D87485E" w14:textId="77777777" w:rsidR="00F819B2"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12. This is just a suggestion: would it be useful to compile a flow chart of the process from data acquisition to analysis in Ponemah?</w:t>
      </w:r>
    </w:p>
    <w:p w14:paraId="0CC94028" w14:textId="366CA3AF" w:rsidR="00F819B2" w:rsidRPr="001921BD" w:rsidRDefault="00F819B2" w:rsidP="00E432EC">
      <w:pPr>
        <w:jc w:val="both"/>
        <w:rPr>
          <w:rFonts w:eastAsia="Times New Roman" w:cstheme="minorHAnsi"/>
          <w:color w:val="000000"/>
          <w:lang w:val="en-GB"/>
        </w:rPr>
      </w:pPr>
      <w:r w:rsidRPr="001921BD">
        <w:rPr>
          <w:rFonts w:eastAsia="Times New Roman" w:cstheme="minorHAnsi"/>
          <w:b/>
          <w:bCs/>
          <w:color w:val="000000"/>
          <w:lang w:val="en-GB"/>
        </w:rPr>
        <w:t xml:space="preserve">Response: </w:t>
      </w:r>
      <w:r w:rsidR="00D84EEA" w:rsidRPr="001921BD">
        <w:rPr>
          <w:rFonts w:eastAsia="Times New Roman" w:cstheme="minorHAnsi"/>
          <w:color w:val="000000"/>
          <w:lang w:val="en-GB"/>
        </w:rPr>
        <w:t xml:space="preserve">We thank the reviewer for this suggestion and </w:t>
      </w:r>
      <w:r w:rsidR="00223427" w:rsidRPr="001921BD">
        <w:rPr>
          <w:rFonts w:eastAsia="Times New Roman" w:cstheme="minorHAnsi"/>
          <w:color w:val="000000"/>
          <w:lang w:val="en-GB"/>
        </w:rPr>
        <w:t>after careful</w:t>
      </w:r>
      <w:r w:rsidR="00223427" w:rsidRPr="001921BD">
        <w:rPr>
          <w:rFonts w:eastAsia="Times New Roman" w:cstheme="minorHAnsi"/>
          <w:color w:val="000000"/>
          <w:lang w:val="en-GB"/>
        </w:rPr>
        <w:t xml:space="preserve"> </w:t>
      </w:r>
      <w:r w:rsidR="00223427" w:rsidRPr="001921BD">
        <w:rPr>
          <w:rFonts w:eastAsia="Times New Roman" w:cstheme="minorHAnsi"/>
          <w:color w:val="000000"/>
          <w:lang w:val="en-GB"/>
        </w:rPr>
        <w:t xml:space="preserve">consideration decided to add a new </w:t>
      </w:r>
      <w:r w:rsidR="00E432EC" w:rsidRPr="001921BD">
        <w:rPr>
          <w:rFonts w:eastAsia="Times New Roman" w:cstheme="minorHAnsi"/>
          <w:color w:val="000000"/>
          <w:lang w:val="en-GB"/>
        </w:rPr>
        <w:t>Figure 7</w:t>
      </w:r>
      <w:r w:rsidR="00065D1B" w:rsidRPr="001921BD">
        <w:rPr>
          <w:rFonts w:eastAsia="Times New Roman" w:cstheme="minorHAnsi"/>
          <w:color w:val="000000"/>
          <w:lang w:val="en-GB"/>
        </w:rPr>
        <w:t xml:space="preserve"> (see manuscript)</w:t>
      </w:r>
      <w:r w:rsidR="00223427" w:rsidRPr="001921BD">
        <w:rPr>
          <w:rFonts w:eastAsia="Times New Roman" w:cstheme="minorHAnsi"/>
          <w:color w:val="000000"/>
          <w:lang w:val="en-GB"/>
        </w:rPr>
        <w:t xml:space="preserve">. </w:t>
      </w:r>
    </w:p>
    <w:p w14:paraId="3A617732" w14:textId="1FAF0471" w:rsidR="006E6F70" w:rsidRPr="001921BD" w:rsidRDefault="006E6F70" w:rsidP="00E432EC">
      <w:pPr>
        <w:jc w:val="both"/>
        <w:rPr>
          <w:rFonts w:eastAsia="Times New Roman" w:cstheme="minorHAnsi"/>
          <w:color w:val="000000"/>
          <w:lang w:val="en-GB"/>
        </w:rPr>
      </w:pPr>
      <w:r w:rsidRPr="001921BD">
        <w:rPr>
          <w:rFonts w:eastAsia="Times New Roman" w:cstheme="minorHAnsi"/>
          <w:color w:val="000000"/>
          <w:lang w:val="en-GB"/>
        </w:rPr>
        <w:br/>
        <w:t>13. The discussion and Introduction should mention how Ponemah compares to other commercially available software such as LabChart, for example.</w:t>
      </w:r>
    </w:p>
    <w:p w14:paraId="7D92B78F" w14:textId="3B65601D" w:rsidR="005448AF" w:rsidRPr="001921BD" w:rsidRDefault="00F819B2" w:rsidP="00E432EC">
      <w:pPr>
        <w:jc w:val="both"/>
        <w:rPr>
          <w:rFonts w:eastAsia="Times New Roman" w:cstheme="minorHAnsi"/>
          <w:color w:val="000000"/>
          <w:lang w:val="en-GB"/>
        </w:rPr>
      </w:pPr>
      <w:r w:rsidRPr="001921BD">
        <w:rPr>
          <w:rFonts w:eastAsia="Times New Roman" w:cstheme="minorHAnsi"/>
          <w:b/>
          <w:bCs/>
          <w:color w:val="000000"/>
          <w:lang w:val="en-GB"/>
        </w:rPr>
        <w:t>Response:</w:t>
      </w:r>
      <w:r w:rsidR="00077FE7" w:rsidRPr="001921BD">
        <w:rPr>
          <w:rFonts w:eastAsia="Times New Roman" w:cstheme="minorHAnsi"/>
          <w:b/>
          <w:bCs/>
          <w:color w:val="000000"/>
          <w:lang w:val="en-GB"/>
        </w:rPr>
        <w:t xml:space="preserve"> </w:t>
      </w:r>
      <w:r w:rsidR="00077FE7" w:rsidRPr="001921BD">
        <w:rPr>
          <w:rFonts w:eastAsia="Times New Roman" w:cstheme="minorHAnsi"/>
          <w:color w:val="000000"/>
          <w:lang w:val="en-GB"/>
        </w:rPr>
        <w:t xml:space="preserve">Again, thank you for this comment. The scope </w:t>
      </w:r>
      <w:r w:rsidR="009A2AE4" w:rsidRPr="001921BD">
        <w:rPr>
          <w:rFonts w:eastAsia="Times New Roman" w:cstheme="minorHAnsi"/>
          <w:color w:val="000000"/>
          <w:lang w:val="en-GB"/>
        </w:rPr>
        <w:t xml:space="preserve">and aim </w:t>
      </w:r>
      <w:r w:rsidR="00077FE7" w:rsidRPr="001921BD">
        <w:rPr>
          <w:rFonts w:eastAsia="Times New Roman" w:cstheme="minorHAnsi"/>
          <w:color w:val="000000"/>
          <w:lang w:val="en-GB"/>
        </w:rPr>
        <w:t xml:space="preserve">of this article is not to compare commercially available software solutions and their analysis modules but rather to provide a pragmatic approach on how to deal with the large datasets resulting from </w:t>
      </w:r>
      <w:r w:rsidR="002813DD" w:rsidRPr="001921BD">
        <w:rPr>
          <w:rFonts w:eastAsia="Times New Roman" w:cstheme="minorHAnsi"/>
          <w:color w:val="000000"/>
          <w:lang w:val="en-GB"/>
        </w:rPr>
        <w:t xml:space="preserve">three </w:t>
      </w:r>
      <w:r w:rsidR="00077FE7" w:rsidRPr="001921BD">
        <w:rPr>
          <w:rFonts w:eastAsia="Times New Roman" w:cstheme="minorHAnsi"/>
          <w:color w:val="000000"/>
          <w:lang w:val="en-GB"/>
        </w:rPr>
        <w:t>month long murine ECG recordings and consecutive search for arrhythmias within these data sets. Since Ponemah is the platform we use</w:t>
      </w:r>
      <w:r w:rsidR="002813DD" w:rsidRPr="001921BD">
        <w:rPr>
          <w:rFonts w:eastAsia="Times New Roman" w:cstheme="minorHAnsi"/>
          <w:color w:val="000000"/>
          <w:lang w:val="en-GB"/>
        </w:rPr>
        <w:t xml:space="preserve"> and since Ponemah is advertised as a </w:t>
      </w:r>
      <w:r w:rsidR="000636E5" w:rsidRPr="001921BD">
        <w:rPr>
          <w:rFonts w:eastAsia="Times New Roman" w:cstheme="minorHAnsi"/>
          <w:color w:val="000000"/>
          <w:lang w:val="en-GB"/>
        </w:rPr>
        <w:t xml:space="preserve">high quality and </w:t>
      </w:r>
      <w:r w:rsidR="002813DD" w:rsidRPr="001921BD">
        <w:rPr>
          <w:rFonts w:eastAsia="Times New Roman" w:cstheme="minorHAnsi"/>
          <w:color w:val="000000"/>
          <w:lang w:val="en-GB"/>
        </w:rPr>
        <w:t xml:space="preserve">simple to use </w:t>
      </w:r>
      <w:r w:rsidR="000636E5" w:rsidRPr="001921BD">
        <w:rPr>
          <w:rFonts w:eastAsia="Times New Roman" w:cstheme="minorHAnsi"/>
          <w:color w:val="000000"/>
          <w:lang w:val="en-GB"/>
        </w:rPr>
        <w:t>software</w:t>
      </w:r>
      <w:r w:rsidR="00077FE7" w:rsidRPr="001921BD">
        <w:rPr>
          <w:rFonts w:eastAsia="Times New Roman" w:cstheme="minorHAnsi"/>
          <w:color w:val="000000"/>
          <w:lang w:val="en-GB"/>
        </w:rPr>
        <w:t xml:space="preserve"> for this, this article focusses on this software. </w:t>
      </w:r>
      <w:r w:rsidR="00EE4B63" w:rsidRPr="001921BD">
        <w:rPr>
          <w:rFonts w:eastAsia="Times New Roman" w:cstheme="minorHAnsi"/>
          <w:color w:val="000000"/>
          <w:lang w:val="en-GB"/>
        </w:rPr>
        <w:t>Nevertheless,</w:t>
      </w:r>
      <w:r w:rsidR="00077FE7" w:rsidRPr="001921BD">
        <w:rPr>
          <w:rFonts w:eastAsia="Times New Roman" w:cstheme="minorHAnsi"/>
          <w:color w:val="000000"/>
          <w:lang w:val="en-GB"/>
        </w:rPr>
        <w:t xml:space="preserve"> we agree that at least mentioning other software and remarking some of the differences and similarities can be helpful and therefore added a paragraph to the discussion.</w:t>
      </w:r>
    </w:p>
    <w:p w14:paraId="184A2896" w14:textId="6DF78438" w:rsidR="00F819B2" w:rsidRPr="001921BD" w:rsidRDefault="00F819B2" w:rsidP="00E432EC">
      <w:pPr>
        <w:jc w:val="both"/>
        <w:rPr>
          <w:rFonts w:eastAsia="Times New Roman" w:cstheme="minorHAnsi"/>
          <w:lang w:val="en-GB"/>
        </w:rPr>
      </w:pPr>
    </w:p>
    <w:p w14:paraId="75246E69" w14:textId="48F82A0A" w:rsidR="00065D1B" w:rsidRPr="001921BD" w:rsidRDefault="009A6F63" w:rsidP="00E432EC">
      <w:pPr>
        <w:jc w:val="both"/>
        <w:rPr>
          <w:rFonts w:eastAsia="Times New Roman" w:cstheme="minorHAnsi"/>
          <w:i/>
          <w:iCs/>
          <w:color w:val="000000"/>
          <w:lang w:val="en-GB"/>
        </w:rPr>
      </w:pPr>
      <w:r w:rsidRPr="001921BD">
        <w:rPr>
          <w:rFonts w:eastAsia="Times New Roman" w:cstheme="minorHAnsi"/>
          <w:i/>
          <w:iCs/>
          <w:color w:val="000000"/>
          <w:lang w:val="en-GB"/>
        </w:rPr>
        <w:t>“Analysis of basic ECG parameters such as heart rate, and duration of different intervals can up to date reliably be done using software such as Ponemah, LabChart or ECGAuto among many others with their respective analysis algorithms. Arrhythmia detection however is way more delicate and there are no widely established approaches for murine long-term ECG analysis for arrhythmias. Different approaches have been used to overcome the technical and methodological difficulties coming along with arrhythmia detection of long-term ECG recordings in mice. These approaches range from only using short recordings to be able to manually analyse them for arrhythmias as for example done by Toib et al</w:t>
      </w:r>
      <w:r w:rsidR="0017059A" w:rsidRPr="001921BD">
        <w:rPr>
          <w:rFonts w:eastAsia="Times New Roman" w:cstheme="minorHAnsi"/>
          <w:i/>
          <w:iCs/>
          <w:color w:val="000000"/>
          <w:lang w:val="en-GB"/>
        </w:rPr>
        <w:t>.</w:t>
      </w:r>
      <w:r w:rsidR="00065D1B" w:rsidRPr="001921BD">
        <w:rPr>
          <w:rFonts w:eastAsia="Times New Roman" w:cstheme="minorHAnsi"/>
          <w:i/>
          <w:iCs/>
          <w:color w:val="000000"/>
          <w:lang w:val="en-GB"/>
        </w:rPr>
        <w:fldChar w:fldCharType="begin">
          <w:fldData xml:space="preserve">PEVuZE5vdGU+PENpdGU+PEF1dGhvcj5Ub2liPC9BdXRob3I+PFllYXI+MjAxNzwvWWVhcj48UmVj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==
</w:fldData>
        </w:fldChar>
      </w:r>
      <w:r w:rsidR="00BE6E30" w:rsidRPr="001921BD">
        <w:rPr>
          <w:rFonts w:eastAsia="Times New Roman" w:cstheme="minorHAnsi"/>
          <w:i/>
          <w:iCs/>
          <w:color w:val="000000"/>
          <w:lang w:val="en-GB"/>
        </w:rPr>
        <w:instrText xml:space="preserve"> ADDIN EN.CITE </w:instrText>
      </w:r>
      <w:r w:rsidR="00BE6E30" w:rsidRPr="001921BD">
        <w:rPr>
          <w:rFonts w:eastAsia="Times New Roman" w:cstheme="minorHAnsi"/>
          <w:i/>
          <w:iCs/>
          <w:color w:val="000000"/>
          <w:lang w:val="en-GB"/>
        </w:rPr>
        <w:fldChar w:fldCharType="begin">
          <w:fldData xml:space="preserve">PEVuZE5vdGU+PENpdGU+PEF1dGhvcj5Ub2liPC9BdXRob3I+PFllYXI+MjAxNzwvWWVhcj48UmVj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==
</w:fldData>
        </w:fldChar>
      </w:r>
      <w:r w:rsidR="00BE6E30" w:rsidRPr="001921BD">
        <w:rPr>
          <w:rFonts w:eastAsia="Times New Roman" w:cstheme="minorHAnsi"/>
          <w:i/>
          <w:iCs/>
          <w:color w:val="000000"/>
          <w:lang w:val="en-GB"/>
        </w:rPr>
        <w:instrText xml:space="preserve"> ADDIN EN.CITE.DATA </w:instrText>
      </w:r>
      <w:r w:rsidR="00BE6E30" w:rsidRPr="001921BD">
        <w:rPr>
          <w:rFonts w:eastAsia="Times New Roman" w:cstheme="minorHAnsi"/>
          <w:i/>
          <w:iCs/>
          <w:color w:val="000000"/>
          <w:lang w:val="en-GB"/>
        </w:rPr>
      </w:r>
      <w:r w:rsidR="00BE6E30" w:rsidRPr="001921BD">
        <w:rPr>
          <w:rFonts w:eastAsia="Times New Roman" w:cstheme="minorHAnsi"/>
          <w:i/>
          <w:iCs/>
          <w:color w:val="000000"/>
          <w:lang w:val="en-GB"/>
        </w:rPr>
        <w:fldChar w:fldCharType="end"/>
      </w:r>
      <w:r w:rsidR="00065D1B" w:rsidRPr="001921BD">
        <w:rPr>
          <w:rFonts w:eastAsia="Times New Roman" w:cstheme="minorHAnsi"/>
          <w:i/>
          <w:iCs/>
          <w:color w:val="000000"/>
          <w:lang w:val="en-GB"/>
        </w:rPr>
        <w:fldChar w:fldCharType="separate"/>
      </w:r>
      <w:r w:rsidR="00BE6E30" w:rsidRPr="001921BD">
        <w:rPr>
          <w:rFonts w:eastAsia="Times New Roman" w:cstheme="minorHAnsi"/>
          <w:i/>
          <w:iCs/>
          <w:noProof/>
          <w:color w:val="000000"/>
          <w:vertAlign w:val="superscript"/>
          <w:lang w:val="en-GB"/>
        </w:rPr>
        <w:t>2</w:t>
      </w:r>
      <w:r w:rsidR="00065D1B" w:rsidRPr="001921BD">
        <w:rPr>
          <w:rFonts w:eastAsia="Times New Roman" w:cstheme="minorHAnsi"/>
          <w:i/>
          <w:iCs/>
          <w:color w:val="000000"/>
          <w:lang w:val="en-GB"/>
        </w:rPr>
        <w:fldChar w:fldCharType="end"/>
      </w:r>
      <w:r w:rsidRPr="001921BD">
        <w:rPr>
          <w:rFonts w:eastAsia="Times New Roman" w:cstheme="minorHAnsi"/>
          <w:i/>
          <w:iCs/>
          <w:color w:val="000000"/>
          <w:lang w:val="en-GB"/>
        </w:rPr>
        <w:t xml:space="preserve">  up to simple considerations accepting inaccuracy as performed by Thireau et al</w:t>
      </w:r>
      <w:r w:rsidR="0017059A" w:rsidRPr="001921BD">
        <w:rPr>
          <w:rFonts w:eastAsia="Times New Roman" w:cstheme="minorHAnsi"/>
          <w:i/>
          <w:iCs/>
          <w:color w:val="000000"/>
          <w:lang w:val="en-GB"/>
        </w:rPr>
        <w:t>.</w:t>
      </w:r>
      <w:r w:rsidR="00065D1B" w:rsidRPr="001921BD">
        <w:rPr>
          <w:rFonts w:eastAsia="Times New Roman" w:cstheme="minorHAnsi"/>
          <w:i/>
          <w:iCs/>
          <w:color w:val="000000"/>
          <w:lang w:val="en-GB"/>
        </w:rPr>
        <w:fldChar w:fldCharType="begin"/>
      </w:r>
      <w:r w:rsidR="00BE6E30" w:rsidRPr="001921BD">
        <w:rPr>
          <w:rFonts w:eastAsia="Times New Roman" w:cstheme="minorHAnsi"/>
          <w:i/>
          <w:iCs/>
          <w:color w:val="000000"/>
          <w:lang w:val="en-GB"/>
        </w:rPr>
        <w:instrText xml:space="preserve"> ADDIN EN.CITE &lt;EndNote&gt;&lt;Cite&gt;&lt;Author&gt;Thireau&lt;/Author&gt;&lt;Year&gt;2008&lt;/Year&gt;&lt;RecNum&gt;74&lt;/RecNum&gt;&lt;DisplayText&gt;&lt;style face="superscript"&gt;3&lt;/style&gt;&lt;/DisplayText&gt;&lt;record&gt;&lt;rec-number&gt;74&lt;/rec-number&gt;&lt;foreign-keys&gt;&lt;key app="EN" db-id="afsaaf2pcdedroe2vz0xavwoxerwzaeavt0p" timestamp="1613378943"&gt;74&lt;/key&gt;&lt;/foreign-keys&gt;&lt;ref-type name="Journal Article"&gt;17&lt;/ref-type&gt;&lt;contributors&gt;&lt;authors&gt;&lt;author&gt;Thireau, J.&lt;/author&gt;&lt;author&gt;Zhang, B. L.&lt;/author&gt;&lt;author&gt;Poisson, D.&lt;/author&gt;&lt;author&gt;Babuty, D.&lt;/author&gt;&lt;/authors&gt;&lt;/contributors&gt;&lt;auth-address&gt;Centre National de Recherche Scientifique, Unité Mixte de Recherce 6542, Laboratoire de Physiologie des Cellules Cardiaques et Vasculaires, Université François-Rabelais, Faculté des Sciences, 31 Avenue Monge, Parc de Grandmont, 37200 Tours, France.&lt;/auth-address&gt;&lt;titles&gt;&lt;title&gt;Heart rate variability in mice: a theoretical and practical guide&lt;/title&gt;&lt;secondary-title&gt;Experimental physiology&lt;/secondary-title&gt;&lt;alt-title&gt;Experimental physiology&lt;/alt-title&gt;&lt;/titles&gt;&lt;periodical&gt;&lt;full-title&gt;Exp Physiol&lt;/full-title&gt;&lt;abbr-1&gt;Experimental physiology&lt;/abbr-1&gt;&lt;/periodical&gt;&lt;alt-periodical&gt;&lt;full-title&gt;Exp Physiol&lt;/full-title&gt;&lt;abbr-1&gt;Experimental physiology&lt;/abbr-1&gt;&lt;/alt-periodical&gt;&lt;pages&gt;83-94&lt;/pages&gt;&lt;volume&gt;93&lt;/volume&gt;&lt;number&gt;1&lt;/number&gt;&lt;edition&gt;2007/10/04&lt;/edition&gt;&lt;keywords&gt;&lt;keyword&gt;Animals&lt;/keyword&gt;&lt;keyword&gt;Arrhythmia, Sinus/physiopathology&lt;/keyword&gt;&lt;keyword&gt;Data Interpretation, Statistical&lt;/keyword&gt;&lt;keyword&gt;Electrocardiography/drug effects&lt;/keyword&gt;&lt;keyword&gt;Electrodes, Implanted&lt;/keyword&gt;&lt;keyword&gt;Heart Rate/*physiology&lt;/keyword&gt;&lt;keyword&gt;Male&lt;/keyword&gt;&lt;keyword&gt;Mice&lt;/keyword&gt;&lt;keyword&gt;Reproducibility of Results&lt;/keyword&gt;&lt;keyword&gt;Telemetry&lt;/keyword&gt;&lt;/keywords&gt;&lt;dates&gt;&lt;year&gt;2008&lt;/year&gt;&lt;pub-dates&gt;&lt;date&gt;Jan&lt;/date&gt;&lt;/pub-dates&gt;&lt;/dates&gt;&lt;isbn&gt;0958-0670 (Print)&amp;#xD;0958-0670&lt;/isbn&gt;&lt;accession-num&gt;17911354&lt;/accession-num&gt;&lt;urls&gt;&lt;/urls&gt;&lt;electronic-resource-num&gt;10.1113/expphysiol.2007.040733&lt;/electronic-resource-num&gt;&lt;remote-database-provider&gt;NLM&lt;/remote-database-provider&gt;&lt;language&gt;eng&lt;/language&gt;&lt;/record&gt;&lt;/Cite&gt;&lt;/EndNote&gt;</w:instrText>
      </w:r>
      <w:r w:rsidR="00065D1B" w:rsidRPr="001921BD">
        <w:rPr>
          <w:rFonts w:eastAsia="Times New Roman" w:cstheme="minorHAnsi"/>
          <w:i/>
          <w:iCs/>
          <w:color w:val="000000"/>
          <w:lang w:val="en-GB"/>
        </w:rPr>
        <w:fldChar w:fldCharType="separate"/>
      </w:r>
      <w:r w:rsidR="00BE6E30" w:rsidRPr="001921BD">
        <w:rPr>
          <w:rFonts w:eastAsia="Times New Roman" w:cstheme="minorHAnsi"/>
          <w:i/>
          <w:iCs/>
          <w:noProof/>
          <w:color w:val="000000"/>
          <w:vertAlign w:val="superscript"/>
          <w:lang w:val="en-GB"/>
        </w:rPr>
        <w:t>3</w:t>
      </w:r>
      <w:r w:rsidR="00065D1B" w:rsidRPr="001921BD">
        <w:rPr>
          <w:rFonts w:eastAsia="Times New Roman" w:cstheme="minorHAnsi"/>
          <w:i/>
          <w:iCs/>
          <w:color w:val="000000"/>
          <w:lang w:val="en-GB"/>
        </w:rPr>
        <w:fldChar w:fldCharType="end"/>
      </w:r>
      <w:r w:rsidRPr="001921BD">
        <w:rPr>
          <w:rFonts w:eastAsia="Times New Roman" w:cstheme="minorHAnsi"/>
          <w:i/>
          <w:iCs/>
          <w:color w:val="000000"/>
          <w:lang w:val="en-GB"/>
        </w:rPr>
        <w:t xml:space="preserve"> with their approach to heart rate variability analysis by simply excluding all sections of their recording with R-R intervals not contained in the range of the mean R-R interval ± 2 standard deviations to exclude all arrhythmias, ectopic beats and artefacts without any manual review. This is why we settled with our semi-manual approach using Ponemah and its consecutive analysis modules ECG Pro and Data Insights.”</w:t>
      </w:r>
    </w:p>
    <w:p w14:paraId="26B92F4F" w14:textId="6977CECB" w:rsidR="00065D1B" w:rsidRDefault="00065D1B" w:rsidP="00E432EC">
      <w:pPr>
        <w:jc w:val="both"/>
        <w:rPr>
          <w:rFonts w:ascii="Helvetica" w:eastAsia="Times New Roman" w:hAnsi="Helvetica" w:cs="Times New Roman"/>
          <w:i/>
          <w:iCs/>
          <w:color w:val="000000"/>
          <w:sz w:val="18"/>
          <w:szCs w:val="18"/>
          <w:lang w:val="en-GB"/>
        </w:rPr>
      </w:pPr>
    </w:p>
    <w:p w14:paraId="3445210E" w14:textId="5B11F1B9" w:rsidR="0017059A" w:rsidRDefault="0017059A" w:rsidP="00E432EC">
      <w:pPr>
        <w:jc w:val="both"/>
        <w:rPr>
          <w:rFonts w:ascii="Helvetica" w:eastAsia="Times New Roman" w:hAnsi="Helvetica" w:cs="Times New Roman"/>
          <w:i/>
          <w:iCs/>
          <w:color w:val="000000"/>
          <w:sz w:val="18"/>
          <w:szCs w:val="18"/>
          <w:lang w:val="en-GB"/>
        </w:rPr>
      </w:pPr>
    </w:p>
    <w:p w14:paraId="5A7325AA" w14:textId="0E78D456" w:rsidR="0017059A" w:rsidRDefault="0017059A" w:rsidP="00E432EC">
      <w:pPr>
        <w:jc w:val="both"/>
        <w:rPr>
          <w:rFonts w:ascii="Helvetica" w:eastAsia="Times New Roman" w:hAnsi="Helvetica" w:cs="Times New Roman"/>
          <w:i/>
          <w:iCs/>
          <w:color w:val="000000"/>
          <w:sz w:val="18"/>
          <w:szCs w:val="18"/>
          <w:lang w:val="en-GB"/>
        </w:rPr>
      </w:pPr>
    </w:p>
    <w:p w14:paraId="4C769818" w14:textId="77777777" w:rsidR="0017059A" w:rsidRDefault="0017059A" w:rsidP="00E432EC">
      <w:pPr>
        <w:jc w:val="both"/>
        <w:rPr>
          <w:rFonts w:ascii="Helvetica" w:eastAsia="Times New Roman" w:hAnsi="Helvetica" w:cs="Times New Roman"/>
          <w:i/>
          <w:iCs/>
          <w:color w:val="000000"/>
          <w:sz w:val="18"/>
          <w:szCs w:val="18"/>
          <w:lang w:val="en-GB"/>
        </w:rPr>
      </w:pPr>
    </w:p>
    <w:p w14:paraId="0913109E" w14:textId="77777777" w:rsidR="009850BC" w:rsidRPr="009850BC" w:rsidRDefault="00065D1B" w:rsidP="00E432EC">
      <w:pPr>
        <w:pStyle w:val="EndNoteBibliography"/>
        <w:ind w:left="720" w:hanging="720"/>
      </w:pPr>
      <w:r>
        <w:rPr>
          <w:rFonts w:ascii="Helvetica" w:eastAsia="Times New Roman" w:hAnsi="Helvetica" w:cs="Times New Roman"/>
          <w:i/>
          <w:iCs/>
          <w:color w:val="000000"/>
          <w:sz w:val="18"/>
          <w:szCs w:val="18"/>
          <w:lang w:val="en-GB"/>
        </w:rPr>
        <w:fldChar w:fldCharType="begin"/>
      </w:r>
      <w:r>
        <w:rPr>
          <w:rFonts w:ascii="Helvetica" w:eastAsia="Times New Roman" w:hAnsi="Helvetica" w:cs="Times New Roman"/>
          <w:i/>
          <w:iCs/>
          <w:color w:val="000000"/>
          <w:sz w:val="18"/>
          <w:szCs w:val="18"/>
          <w:lang w:val="en-GB"/>
        </w:rPr>
        <w:instrText xml:space="preserve"> ADDIN EN.REFLIST </w:instrText>
      </w:r>
      <w:r>
        <w:rPr>
          <w:rFonts w:ascii="Helvetica" w:eastAsia="Times New Roman" w:hAnsi="Helvetica" w:cs="Times New Roman"/>
          <w:i/>
          <w:iCs/>
          <w:color w:val="000000"/>
          <w:sz w:val="18"/>
          <w:szCs w:val="18"/>
          <w:lang w:val="en-GB"/>
        </w:rPr>
        <w:fldChar w:fldCharType="separate"/>
      </w:r>
      <w:r w:rsidR="009850BC" w:rsidRPr="009850BC">
        <w:t>1</w:t>
      </w:r>
      <w:r w:rsidR="009850BC" w:rsidRPr="009850BC">
        <w:tab/>
        <w:t>Hulsmans, M.</w:t>
      </w:r>
      <w:r w:rsidR="009850BC" w:rsidRPr="009850BC">
        <w:rPr>
          <w:i/>
        </w:rPr>
        <w:t xml:space="preserve"> et al.</w:t>
      </w:r>
      <w:r w:rsidR="009850BC" w:rsidRPr="009850BC">
        <w:t xml:space="preserve"> Macrophages Facilitate Electrical Conduction in the Heart. </w:t>
      </w:r>
      <w:r w:rsidR="009850BC" w:rsidRPr="009850BC">
        <w:rPr>
          <w:i/>
        </w:rPr>
        <w:t>Cell.</w:t>
      </w:r>
      <w:r w:rsidR="009850BC" w:rsidRPr="009850BC">
        <w:t xml:space="preserve"> </w:t>
      </w:r>
      <w:r w:rsidR="009850BC" w:rsidRPr="009850BC">
        <w:rPr>
          <w:b/>
        </w:rPr>
        <w:t>169</w:t>
      </w:r>
      <w:r w:rsidR="009850BC" w:rsidRPr="009850BC">
        <w:t xml:space="preserve"> (3), 510-522.e520, (2017).</w:t>
      </w:r>
    </w:p>
    <w:p w14:paraId="0D6C077D" w14:textId="77777777" w:rsidR="009850BC" w:rsidRPr="009850BC" w:rsidRDefault="009850BC" w:rsidP="00E432EC">
      <w:pPr>
        <w:pStyle w:val="EndNoteBibliography"/>
        <w:ind w:left="720" w:hanging="720"/>
      </w:pPr>
      <w:r w:rsidRPr="009850BC">
        <w:t>2</w:t>
      </w:r>
      <w:r w:rsidRPr="009850BC">
        <w:tab/>
        <w:t>Toib, A.</w:t>
      </w:r>
      <w:r w:rsidRPr="009850BC">
        <w:rPr>
          <w:i/>
        </w:rPr>
        <w:t xml:space="preserve"> et al.</w:t>
      </w:r>
      <w:r w:rsidRPr="009850BC">
        <w:t xml:space="preserve"> Remodeling of repolarization and arrhythmia susceptibility in a myosin-binding protein C knockout mouse model. </w:t>
      </w:r>
      <w:r w:rsidRPr="009850BC">
        <w:rPr>
          <w:i/>
        </w:rPr>
        <w:t>American journal of physiology. Heart and circulatory physiology.</w:t>
      </w:r>
      <w:r w:rsidRPr="009850BC">
        <w:t xml:space="preserve"> </w:t>
      </w:r>
      <w:r w:rsidRPr="009850BC">
        <w:rPr>
          <w:b/>
        </w:rPr>
        <w:t>313</w:t>
      </w:r>
      <w:r w:rsidRPr="009850BC">
        <w:t xml:space="preserve"> (3), H620-h630, (2017).</w:t>
      </w:r>
    </w:p>
    <w:p w14:paraId="2297280E" w14:textId="77777777" w:rsidR="009850BC" w:rsidRPr="009850BC" w:rsidRDefault="009850BC" w:rsidP="00E432EC">
      <w:pPr>
        <w:pStyle w:val="EndNoteBibliography"/>
        <w:ind w:left="720" w:hanging="720"/>
      </w:pPr>
      <w:r w:rsidRPr="009850BC">
        <w:t>3</w:t>
      </w:r>
      <w:r w:rsidRPr="009850BC">
        <w:tab/>
        <w:t>Thireau, J.</w:t>
      </w:r>
      <w:r w:rsidRPr="009850BC">
        <w:rPr>
          <w:i/>
        </w:rPr>
        <w:t xml:space="preserve"> et al.</w:t>
      </w:r>
      <w:r w:rsidRPr="009850BC">
        <w:t xml:space="preserve"> Heart rate variability in mice: a theoretical and practical guide. </w:t>
      </w:r>
      <w:r w:rsidRPr="009850BC">
        <w:rPr>
          <w:i/>
        </w:rPr>
        <w:t>Experimental physiology.</w:t>
      </w:r>
      <w:r w:rsidRPr="009850BC">
        <w:t xml:space="preserve"> </w:t>
      </w:r>
      <w:r w:rsidRPr="009850BC">
        <w:rPr>
          <w:b/>
        </w:rPr>
        <w:t>93</w:t>
      </w:r>
      <w:r w:rsidRPr="009850BC">
        <w:t xml:space="preserve"> (1), 83-94, (2008).</w:t>
      </w:r>
    </w:p>
    <w:p w14:paraId="6F91C177" w14:textId="77777777" w:rsidR="009850BC" w:rsidRPr="009850BC" w:rsidRDefault="009850BC" w:rsidP="00E432EC">
      <w:pPr>
        <w:pStyle w:val="EndNoteBibliography"/>
        <w:ind w:left="720" w:hanging="720"/>
      </w:pPr>
      <w:r w:rsidRPr="009850BC">
        <w:t>4</w:t>
      </w:r>
      <w:r w:rsidRPr="009850BC">
        <w:tab/>
        <w:t>McCauley, M. D.</w:t>
      </w:r>
      <w:r w:rsidRPr="009850BC">
        <w:rPr>
          <w:i/>
        </w:rPr>
        <w:t xml:space="preserve"> et al.</w:t>
      </w:r>
      <w:r w:rsidRPr="009850BC">
        <w:t xml:space="preserve"> Ambulatory ECG recording in mice. </w:t>
      </w:r>
      <w:r w:rsidRPr="009850BC">
        <w:rPr>
          <w:i/>
        </w:rPr>
        <w:t>Journal of visualized experiments : JoVE.</w:t>
      </w:r>
      <w:r w:rsidRPr="009850BC">
        <w:t xml:space="preserve"> 10.3791/1739 (39), (2010).</w:t>
      </w:r>
    </w:p>
    <w:p w14:paraId="3A5B5AD6" w14:textId="77777777" w:rsidR="009850BC" w:rsidRPr="009850BC" w:rsidRDefault="009850BC" w:rsidP="00E432EC">
      <w:pPr>
        <w:pStyle w:val="EndNoteBibliography"/>
        <w:ind w:left="720" w:hanging="720"/>
      </w:pPr>
      <w:r w:rsidRPr="009850BC">
        <w:t>5</w:t>
      </w:r>
      <w:r w:rsidRPr="009850BC">
        <w:tab/>
        <w:t>Boukens, B. J.</w:t>
      </w:r>
      <w:r w:rsidRPr="009850BC">
        <w:rPr>
          <w:i/>
        </w:rPr>
        <w:t xml:space="preserve"> et al.</w:t>
      </w:r>
      <w:r w:rsidRPr="009850BC">
        <w:t xml:space="preserve"> Misinterpretation of the mouse ECG: 'musing the waves of Mus musculus'. </w:t>
      </w:r>
      <w:r w:rsidRPr="009850BC">
        <w:rPr>
          <w:i/>
        </w:rPr>
        <w:t>Journal of  Physiology.</w:t>
      </w:r>
      <w:r w:rsidRPr="009850BC">
        <w:t xml:space="preserve"> </w:t>
      </w:r>
      <w:r w:rsidRPr="009850BC">
        <w:rPr>
          <w:b/>
        </w:rPr>
        <w:t>592</w:t>
      </w:r>
      <w:r w:rsidRPr="009850BC">
        <w:t xml:space="preserve"> (21), 4613-4626, (2014).</w:t>
      </w:r>
    </w:p>
    <w:p w14:paraId="48267ABA" w14:textId="45B7E1B9" w:rsidR="006E6F70" w:rsidRPr="00925BCD" w:rsidRDefault="00065D1B" w:rsidP="00E432EC">
      <w:pPr>
        <w:jc w:val="both"/>
        <w:rPr>
          <w:rFonts w:ascii="Helvetica" w:eastAsia="Times New Roman" w:hAnsi="Helvetica" w:cs="Times New Roman"/>
          <w:i/>
          <w:iCs/>
          <w:color w:val="000000"/>
          <w:sz w:val="18"/>
          <w:szCs w:val="18"/>
          <w:lang w:val="en-GB"/>
        </w:rPr>
      </w:pPr>
      <w:r>
        <w:rPr>
          <w:rFonts w:ascii="Helvetica" w:eastAsia="Times New Roman" w:hAnsi="Helvetica" w:cs="Times New Roman"/>
          <w:i/>
          <w:iCs/>
          <w:color w:val="000000"/>
          <w:sz w:val="18"/>
          <w:szCs w:val="18"/>
          <w:lang w:val="en-GB"/>
        </w:rPr>
        <w:fldChar w:fldCharType="end"/>
      </w:r>
    </w:p>
    <w:sectPr w:rsidR="006E6F70" w:rsidRPr="00925BCD" w:rsidSect="00332C61">
      <w:pgSz w:w="11900" w:h="16840"/>
      <w:pgMar w:top="1417" w:right="1417" w:bottom="1134" w:left="1417" w:header="708" w:footer="708" w:gutter="0"/>
      <w:cols w:space="708"/>
      <w:docGrid w:linePitch="4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1984C" w16cex:dateUtc="2021-02-12T23:14:00Z"/>
  <w16cex:commentExtensible w16cex:durableId="23D1983C" w16cex:dateUtc="2021-02-12T23:13:00Z"/>
  <w16cex:commentExtensible w16cex:durableId="23D16E19" w16cex:dateUtc="2021-02-12T20:14:00Z"/>
  <w16cex:commentExtensible w16cex:durableId="23D16E60" w16cex:dateUtc="2021-02-12T20:15:00Z"/>
  <w16cex:commentExtensible w16cex:durableId="23D1988F" w16cex:dateUtc="2021-02-12T23:15:00Z"/>
  <w16cex:commentExtensible w16cex:durableId="23D3AA53" w16cex:dateUtc="2021-02-14T12:55:00Z"/>
  <w16cex:commentExtensible w16cex:durableId="23D3AAC3" w16cex:dateUtc="2021-02-14T12:57:00Z"/>
  <w16cex:commentExtensible w16cex:durableId="23D19C0F" w16cex:dateUtc="2021-02-12T23:30:00Z"/>
  <w16cex:commentExtensible w16cex:durableId="23D3AD3B" w16cex:dateUtc="2021-02-14T13:07:00Z"/>
  <w16cex:commentExtensible w16cex:durableId="23D3B0C8" w16cex:dateUtc="2021-02-14T13:23:00Z"/>
  <w16cex:commentExtensible w16cex:durableId="23D3B108" w16cex:dateUtc="2021-02-14T13:24:00Z"/>
  <w16cex:commentExtensible w16cex:durableId="23D3B193" w16cex:dateUtc="2021-02-14T13:26:00Z"/>
  <w16cex:commentExtensible w16cex:durableId="23D3B2CC" w16cex:dateUtc="2021-02-14T13:31:00Z"/>
  <w16cex:commentExtensible w16cex:durableId="23D3B732" w16cex:dateUtc="2021-02-14T13:50:00Z"/>
  <w16cex:commentExtensible w16cex:durableId="23D3CDAD" w16cex:dateUtc="2021-02-14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E3454B" w16cid:durableId="23D16B76"/>
  <w16cid:commentId w16cid:paraId="697940AA" w16cid:durableId="23D16B77"/>
  <w16cid:commentId w16cid:paraId="73BAC62A" w16cid:durableId="23D16B78"/>
  <w16cid:commentId w16cid:paraId="13786292" w16cid:durableId="23D16B79"/>
  <w16cid:commentId w16cid:paraId="6B4EFE79" w16cid:durableId="23D16B7A"/>
  <w16cid:commentId w16cid:paraId="02F67E9A" w16cid:durableId="23D16B7B"/>
  <w16cid:commentId w16cid:paraId="2BFC7523" w16cid:durableId="23D16B7C"/>
  <w16cid:commentId w16cid:paraId="22FE0806" w16cid:durableId="23D1984C"/>
  <w16cid:commentId w16cid:paraId="358513CB" w16cid:durableId="23D1983C"/>
  <w16cid:commentId w16cid:paraId="1E3C0602" w16cid:durableId="23D16B7D"/>
  <w16cid:commentId w16cid:paraId="1E555175" w16cid:durableId="23D16B7E"/>
  <w16cid:commentId w16cid:paraId="392FDB17" w16cid:durableId="23D16E19"/>
  <w16cid:commentId w16cid:paraId="6D15A591" w16cid:durableId="23D16B7F"/>
  <w16cid:commentId w16cid:paraId="5C003934" w16cid:durableId="23D16E60"/>
  <w16cid:commentId w16cid:paraId="3064E8CF" w16cid:durableId="23D16B80"/>
  <w16cid:commentId w16cid:paraId="52858F63" w16cid:durableId="23D1988F"/>
  <w16cid:commentId w16cid:paraId="7AF94814" w16cid:durableId="23D16B81"/>
  <w16cid:commentId w16cid:paraId="0D02CCB8" w16cid:durableId="23D16B82"/>
  <w16cid:commentId w16cid:paraId="75A01496" w16cid:durableId="23D3AA53"/>
  <w16cid:commentId w16cid:paraId="4851A99B" w16cid:durableId="23D16B83"/>
  <w16cid:commentId w16cid:paraId="24A640BE" w16cid:durableId="23D3AAC3"/>
  <w16cid:commentId w16cid:paraId="49DC648B" w16cid:durableId="23D16B84"/>
  <w16cid:commentId w16cid:paraId="4D6618B4" w16cid:durableId="23D19C0F"/>
  <w16cid:commentId w16cid:paraId="2D6AC601" w16cid:durableId="23D16B85"/>
  <w16cid:commentId w16cid:paraId="024D289C" w16cid:durableId="23D16B86"/>
  <w16cid:commentId w16cid:paraId="7B0DEB2F" w16cid:durableId="23D16B87"/>
  <w16cid:commentId w16cid:paraId="24E12CCD" w16cid:durableId="23D3AD3B"/>
  <w16cid:commentId w16cid:paraId="2EF98C03" w16cid:durableId="23D16B88"/>
  <w16cid:commentId w16cid:paraId="724396C0" w16cid:durableId="23D3B0C8"/>
  <w16cid:commentId w16cid:paraId="67CC867C" w16cid:durableId="23D16B89"/>
  <w16cid:commentId w16cid:paraId="6D20F80D" w16cid:durableId="23D16B8A"/>
  <w16cid:commentId w16cid:paraId="739C6004" w16cid:durableId="23D16B8B"/>
  <w16cid:commentId w16cid:paraId="0707A268" w16cid:durableId="23D3B108"/>
  <w16cid:commentId w16cid:paraId="2FC5FB75" w16cid:durableId="23D16B8C"/>
  <w16cid:commentId w16cid:paraId="4C66C766" w16cid:durableId="23D16B8D"/>
  <w16cid:commentId w16cid:paraId="607C72FE" w16cid:durableId="23D3B193"/>
  <w16cid:commentId w16cid:paraId="1F33C9FE" w16cid:durableId="23D16B8E"/>
  <w16cid:commentId w16cid:paraId="4DF3C880" w16cid:durableId="23D3B2CC"/>
  <w16cid:commentId w16cid:paraId="557AE9AB" w16cid:durableId="23D16B8F"/>
  <w16cid:commentId w16cid:paraId="5E3A014F" w16cid:durableId="23D3B732"/>
  <w16cid:commentId w16cid:paraId="2735DEAF" w16cid:durableId="23D16B90"/>
  <w16cid:commentId w16cid:paraId="25D9AF94" w16cid:durableId="23D3CD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45982"/>
    <w:multiLevelType w:val="multilevel"/>
    <w:tmpl w:val="7C1E12D8"/>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318182E"/>
    <w:multiLevelType w:val="multilevel"/>
    <w:tmpl w:val="7C1E12D8"/>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4A4184E"/>
    <w:multiLevelType w:val="hybridMultilevel"/>
    <w:tmpl w:val="0BD6680E"/>
    <w:lvl w:ilvl="0" w:tplc="266A082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saaf2pcdedroe2vz0xavwoxerwzaeavt0p&quot;&gt;My EndNote Library&lt;record-ids&gt;&lt;item&gt;64&lt;/item&gt;&lt;item&gt;67&lt;/item&gt;&lt;item&gt;72&lt;/item&gt;&lt;item&gt;73&lt;/item&gt;&lt;item&gt;74&lt;/item&gt;&lt;/record-ids&gt;&lt;/item&gt;&lt;/Libraries&gt;"/>
  </w:docVars>
  <w:rsids>
    <w:rsidRoot w:val="006E6F70"/>
    <w:rsid w:val="000636E5"/>
    <w:rsid w:val="00065D1B"/>
    <w:rsid w:val="00067515"/>
    <w:rsid w:val="00077FE7"/>
    <w:rsid w:val="000F12A3"/>
    <w:rsid w:val="00113C79"/>
    <w:rsid w:val="00116AA0"/>
    <w:rsid w:val="00116B92"/>
    <w:rsid w:val="00117AB0"/>
    <w:rsid w:val="00132BCA"/>
    <w:rsid w:val="00145B9F"/>
    <w:rsid w:val="00146F11"/>
    <w:rsid w:val="0017059A"/>
    <w:rsid w:val="001921BD"/>
    <w:rsid w:val="001A5742"/>
    <w:rsid w:val="001C2CD2"/>
    <w:rsid w:val="001E5889"/>
    <w:rsid w:val="00220D0F"/>
    <w:rsid w:val="00223427"/>
    <w:rsid w:val="002348EB"/>
    <w:rsid w:val="00254858"/>
    <w:rsid w:val="00267C22"/>
    <w:rsid w:val="00271773"/>
    <w:rsid w:val="002813DD"/>
    <w:rsid w:val="002903EF"/>
    <w:rsid w:val="0029346E"/>
    <w:rsid w:val="002A7F70"/>
    <w:rsid w:val="002B4ED7"/>
    <w:rsid w:val="002F64C0"/>
    <w:rsid w:val="00302D4D"/>
    <w:rsid w:val="00317F33"/>
    <w:rsid w:val="00332C61"/>
    <w:rsid w:val="00364320"/>
    <w:rsid w:val="00390B04"/>
    <w:rsid w:val="003A5A33"/>
    <w:rsid w:val="003B003E"/>
    <w:rsid w:val="003C1C9A"/>
    <w:rsid w:val="003E4DA7"/>
    <w:rsid w:val="004041C1"/>
    <w:rsid w:val="004574AE"/>
    <w:rsid w:val="004632DE"/>
    <w:rsid w:val="0047797D"/>
    <w:rsid w:val="004E664E"/>
    <w:rsid w:val="00522B4E"/>
    <w:rsid w:val="005448AF"/>
    <w:rsid w:val="00552C50"/>
    <w:rsid w:val="005B117F"/>
    <w:rsid w:val="005D3836"/>
    <w:rsid w:val="005D4E36"/>
    <w:rsid w:val="005F6106"/>
    <w:rsid w:val="006060A6"/>
    <w:rsid w:val="0063545E"/>
    <w:rsid w:val="00637347"/>
    <w:rsid w:val="00637981"/>
    <w:rsid w:val="00645B0A"/>
    <w:rsid w:val="00673B14"/>
    <w:rsid w:val="006751D2"/>
    <w:rsid w:val="0069450E"/>
    <w:rsid w:val="006A6048"/>
    <w:rsid w:val="006C4143"/>
    <w:rsid w:val="006C4475"/>
    <w:rsid w:val="006E6F70"/>
    <w:rsid w:val="006E6F89"/>
    <w:rsid w:val="006F656D"/>
    <w:rsid w:val="007363A5"/>
    <w:rsid w:val="007A7882"/>
    <w:rsid w:val="007C053D"/>
    <w:rsid w:val="007C2B47"/>
    <w:rsid w:val="007D2EDA"/>
    <w:rsid w:val="008001D9"/>
    <w:rsid w:val="008910F0"/>
    <w:rsid w:val="0089357B"/>
    <w:rsid w:val="008C3388"/>
    <w:rsid w:val="008C3B82"/>
    <w:rsid w:val="0091417D"/>
    <w:rsid w:val="00925BCD"/>
    <w:rsid w:val="00936B37"/>
    <w:rsid w:val="00937C0C"/>
    <w:rsid w:val="009541F2"/>
    <w:rsid w:val="00966441"/>
    <w:rsid w:val="00967FE3"/>
    <w:rsid w:val="009850BC"/>
    <w:rsid w:val="009864F1"/>
    <w:rsid w:val="009A2AE4"/>
    <w:rsid w:val="009A6F63"/>
    <w:rsid w:val="009C4534"/>
    <w:rsid w:val="00A06DD8"/>
    <w:rsid w:val="00A1377A"/>
    <w:rsid w:val="00A142FA"/>
    <w:rsid w:val="00A34D8A"/>
    <w:rsid w:val="00A35075"/>
    <w:rsid w:val="00A54D49"/>
    <w:rsid w:val="00A575EE"/>
    <w:rsid w:val="00A64D18"/>
    <w:rsid w:val="00A779B6"/>
    <w:rsid w:val="00A81482"/>
    <w:rsid w:val="00A93D76"/>
    <w:rsid w:val="00AD3CDB"/>
    <w:rsid w:val="00AE755B"/>
    <w:rsid w:val="00AF2412"/>
    <w:rsid w:val="00B26FD8"/>
    <w:rsid w:val="00B33019"/>
    <w:rsid w:val="00B47128"/>
    <w:rsid w:val="00B473B8"/>
    <w:rsid w:val="00B5224F"/>
    <w:rsid w:val="00B554E2"/>
    <w:rsid w:val="00B7439D"/>
    <w:rsid w:val="00B872E7"/>
    <w:rsid w:val="00BA37EE"/>
    <w:rsid w:val="00BC0D88"/>
    <w:rsid w:val="00BD6890"/>
    <w:rsid w:val="00BE2008"/>
    <w:rsid w:val="00BE2B6B"/>
    <w:rsid w:val="00BE6E30"/>
    <w:rsid w:val="00BE794C"/>
    <w:rsid w:val="00C24879"/>
    <w:rsid w:val="00C633A5"/>
    <w:rsid w:val="00C91831"/>
    <w:rsid w:val="00CB2722"/>
    <w:rsid w:val="00CD2155"/>
    <w:rsid w:val="00CE5F25"/>
    <w:rsid w:val="00D17C00"/>
    <w:rsid w:val="00D227B1"/>
    <w:rsid w:val="00D30FF9"/>
    <w:rsid w:val="00D32207"/>
    <w:rsid w:val="00D53DC1"/>
    <w:rsid w:val="00D65E8B"/>
    <w:rsid w:val="00D671ED"/>
    <w:rsid w:val="00D84EEA"/>
    <w:rsid w:val="00D92A29"/>
    <w:rsid w:val="00D9667D"/>
    <w:rsid w:val="00D97791"/>
    <w:rsid w:val="00DB23CE"/>
    <w:rsid w:val="00DC18D6"/>
    <w:rsid w:val="00E11D78"/>
    <w:rsid w:val="00E432EC"/>
    <w:rsid w:val="00E56357"/>
    <w:rsid w:val="00E71FE1"/>
    <w:rsid w:val="00E84FE6"/>
    <w:rsid w:val="00EA41E4"/>
    <w:rsid w:val="00EB6ACD"/>
    <w:rsid w:val="00ED088B"/>
    <w:rsid w:val="00EE017D"/>
    <w:rsid w:val="00EE4B63"/>
    <w:rsid w:val="00F04FF4"/>
    <w:rsid w:val="00F25ED4"/>
    <w:rsid w:val="00F63A3B"/>
    <w:rsid w:val="00F819B2"/>
    <w:rsid w:val="00F871D2"/>
    <w:rsid w:val="00F973B7"/>
    <w:rsid w:val="00FA412F"/>
    <w:rsid w:val="00FC6F66"/>
    <w:rsid w:val="00FE33B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E1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872E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872E7"/>
    <w:rPr>
      <w:rFonts w:ascii="Times New Roman" w:hAnsi="Times New Roman" w:cs="Times New Roman"/>
      <w:sz w:val="18"/>
      <w:szCs w:val="18"/>
    </w:rPr>
  </w:style>
  <w:style w:type="character" w:styleId="Fett">
    <w:name w:val="Strong"/>
    <w:basedOn w:val="Absatz-Standardschriftart"/>
    <w:uiPriority w:val="22"/>
    <w:qFormat/>
    <w:rsid w:val="006E6F70"/>
    <w:rPr>
      <w:b/>
      <w:bCs/>
    </w:rPr>
  </w:style>
  <w:style w:type="character" w:styleId="Kommentarzeichen">
    <w:name w:val="annotation reference"/>
    <w:basedOn w:val="Absatz-Standardschriftart"/>
    <w:uiPriority w:val="99"/>
    <w:semiHidden/>
    <w:unhideWhenUsed/>
    <w:rsid w:val="002A7F70"/>
    <w:rPr>
      <w:sz w:val="18"/>
      <w:szCs w:val="18"/>
    </w:rPr>
  </w:style>
  <w:style w:type="paragraph" w:styleId="Kommentartext">
    <w:name w:val="annotation text"/>
    <w:basedOn w:val="Standard"/>
    <w:link w:val="KommentartextZchn"/>
    <w:uiPriority w:val="99"/>
    <w:semiHidden/>
    <w:unhideWhenUsed/>
    <w:rsid w:val="002A7F70"/>
  </w:style>
  <w:style w:type="character" w:customStyle="1" w:styleId="KommentartextZchn">
    <w:name w:val="Kommentartext Zchn"/>
    <w:basedOn w:val="Absatz-Standardschriftart"/>
    <w:link w:val="Kommentartext"/>
    <w:uiPriority w:val="99"/>
    <w:semiHidden/>
    <w:rsid w:val="002A7F70"/>
  </w:style>
  <w:style w:type="paragraph" w:styleId="Kommentarthema">
    <w:name w:val="annotation subject"/>
    <w:basedOn w:val="Kommentartext"/>
    <w:next w:val="Kommentartext"/>
    <w:link w:val="KommentarthemaZchn"/>
    <w:uiPriority w:val="99"/>
    <w:semiHidden/>
    <w:unhideWhenUsed/>
    <w:rsid w:val="002A7F70"/>
    <w:rPr>
      <w:b/>
      <w:bCs/>
      <w:sz w:val="20"/>
      <w:szCs w:val="20"/>
    </w:rPr>
  </w:style>
  <w:style w:type="character" w:customStyle="1" w:styleId="KommentarthemaZchn">
    <w:name w:val="Kommentarthema Zchn"/>
    <w:basedOn w:val="KommentartextZchn"/>
    <w:link w:val="Kommentarthema"/>
    <w:uiPriority w:val="99"/>
    <w:semiHidden/>
    <w:rsid w:val="002A7F70"/>
    <w:rPr>
      <w:b/>
      <w:bCs/>
      <w:sz w:val="20"/>
      <w:szCs w:val="20"/>
    </w:rPr>
  </w:style>
  <w:style w:type="paragraph" w:styleId="Listenabsatz">
    <w:name w:val="List Paragraph"/>
    <w:basedOn w:val="Standard"/>
    <w:uiPriority w:val="34"/>
    <w:qFormat/>
    <w:rsid w:val="005B117F"/>
    <w:pPr>
      <w:ind w:left="720"/>
      <w:contextualSpacing/>
    </w:pPr>
    <w:rPr>
      <w:rFonts w:ascii="Calibri" w:hAnsi="Calibri" w:cs="Arial"/>
    </w:rPr>
  </w:style>
  <w:style w:type="paragraph" w:customStyle="1" w:styleId="EndNoteBibliographyTitle">
    <w:name w:val="EndNote Bibliography Title"/>
    <w:basedOn w:val="Standard"/>
    <w:link w:val="EndNoteBibliographyTitleZchn"/>
    <w:rsid w:val="00065D1B"/>
    <w:pPr>
      <w:jc w:val="center"/>
    </w:pPr>
    <w:rPr>
      <w:rFonts w:ascii="Calibri" w:hAnsi="Calibri" w:cs="Calibri"/>
      <w:noProof/>
    </w:rPr>
  </w:style>
  <w:style w:type="character" w:customStyle="1" w:styleId="EndNoteBibliographyTitleZchn">
    <w:name w:val="EndNote Bibliography Title Zchn"/>
    <w:basedOn w:val="Absatz-Standardschriftart"/>
    <w:link w:val="EndNoteBibliographyTitle"/>
    <w:rsid w:val="00065D1B"/>
    <w:rPr>
      <w:rFonts w:ascii="Calibri" w:hAnsi="Calibri" w:cs="Calibri"/>
      <w:noProof/>
    </w:rPr>
  </w:style>
  <w:style w:type="paragraph" w:customStyle="1" w:styleId="EndNoteBibliography">
    <w:name w:val="EndNote Bibliography"/>
    <w:basedOn w:val="Standard"/>
    <w:link w:val="EndNoteBibliographyZchn"/>
    <w:rsid w:val="00065D1B"/>
    <w:pPr>
      <w:jc w:val="both"/>
    </w:pPr>
    <w:rPr>
      <w:rFonts w:ascii="Calibri" w:hAnsi="Calibri" w:cs="Calibri"/>
      <w:noProof/>
    </w:rPr>
  </w:style>
  <w:style w:type="character" w:customStyle="1" w:styleId="EndNoteBibliographyZchn">
    <w:name w:val="EndNote Bibliography Zchn"/>
    <w:basedOn w:val="Absatz-Standardschriftart"/>
    <w:link w:val="EndNoteBibliography"/>
    <w:rsid w:val="00065D1B"/>
    <w:rPr>
      <w:rFonts w:ascii="Calibri" w:hAnsi="Calibri" w:cs="Calibri"/>
      <w:noProof/>
    </w:rPr>
  </w:style>
  <w:style w:type="paragraph" w:styleId="berarbeitung">
    <w:name w:val="Revision"/>
    <w:hidden/>
    <w:uiPriority w:val="99"/>
    <w:semiHidden/>
    <w:rsid w:val="00A1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914964">
      <w:bodyDiv w:val="1"/>
      <w:marLeft w:val="0"/>
      <w:marRight w:val="0"/>
      <w:marTop w:val="0"/>
      <w:marBottom w:val="0"/>
      <w:divBdr>
        <w:top w:val="none" w:sz="0" w:space="0" w:color="auto"/>
        <w:left w:val="none" w:sz="0" w:space="0" w:color="auto"/>
        <w:bottom w:val="none" w:sz="0" w:space="0" w:color="auto"/>
        <w:right w:val="none" w:sz="0" w:space="0" w:color="auto"/>
      </w:divBdr>
    </w:div>
    <w:div w:id="130628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6405</Words>
  <Characters>40358</Characters>
  <Application>Microsoft Office Word</Application>
  <DocSecurity>0</DocSecurity>
  <Lines>336</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Tomsits</dc:creator>
  <cp:keywords/>
  <dc:description/>
  <cp:lastModifiedBy>Tomsits, Philipp Dr.med.</cp:lastModifiedBy>
  <cp:revision>24</cp:revision>
  <dcterms:created xsi:type="dcterms:W3CDTF">2021-02-15T08:50:00Z</dcterms:created>
  <dcterms:modified xsi:type="dcterms:W3CDTF">2021-02-15T16:08:00Z</dcterms:modified>
</cp:coreProperties>
</file>