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E46C" w14:textId="77777777" w:rsidR="00DD2B37" w:rsidRPr="00DD2B37" w:rsidRDefault="00DD2B37" w:rsidP="00DD2B37">
      <w:pPr>
        <w:jc w:val="both"/>
        <w:outlineLvl w:val="0"/>
        <w:rPr>
          <w:rFonts w:asciiTheme="majorHAnsi" w:eastAsia="Times New Roman" w:hAnsiTheme="majorHAnsi" w:cstheme="majorHAnsi"/>
          <w:b/>
          <w:szCs w:val="24"/>
        </w:rPr>
      </w:pPr>
      <w:r w:rsidRPr="00DD2B37">
        <w:rPr>
          <w:rFonts w:asciiTheme="majorHAnsi" w:eastAsia="Times New Roman" w:hAnsiTheme="majorHAnsi" w:cstheme="majorHAnsi"/>
          <w:b/>
          <w:szCs w:val="24"/>
        </w:rPr>
        <w:t>Submission ID #: 62384</w:t>
      </w:r>
    </w:p>
    <w:p w14:paraId="3E5EFD11" w14:textId="77777777" w:rsidR="00DD2B37" w:rsidRPr="00DD2B37" w:rsidRDefault="00DD2B37" w:rsidP="00DD2B37">
      <w:pPr>
        <w:jc w:val="both"/>
        <w:outlineLvl w:val="0"/>
        <w:rPr>
          <w:rFonts w:asciiTheme="majorHAnsi" w:eastAsia="Times New Roman" w:hAnsiTheme="majorHAnsi" w:cstheme="majorHAnsi"/>
          <w:b/>
          <w:szCs w:val="24"/>
        </w:rPr>
      </w:pPr>
      <w:r w:rsidRPr="00DD2B37">
        <w:rPr>
          <w:rFonts w:asciiTheme="majorHAnsi" w:eastAsia="Times New Roman" w:hAnsiTheme="majorHAnsi" w:cstheme="majorHAnsi"/>
          <w:b/>
          <w:szCs w:val="24"/>
        </w:rPr>
        <w:t>Scriptwriter Name: Nilesh Kolhe</w:t>
      </w:r>
    </w:p>
    <w:p w14:paraId="5D1F5C5A" w14:textId="77777777" w:rsidR="00DD2B37" w:rsidRPr="00DD2B37" w:rsidDel="00A12F8F" w:rsidRDefault="00DD2B37" w:rsidP="00DD2B37">
      <w:pPr>
        <w:jc w:val="both"/>
        <w:outlineLvl w:val="0"/>
        <w:rPr>
          <w:rFonts w:asciiTheme="majorHAnsi" w:eastAsia="Times New Roman" w:hAnsiTheme="majorHAnsi" w:cstheme="majorHAnsi"/>
          <w:b/>
          <w:szCs w:val="24"/>
        </w:rPr>
      </w:pPr>
      <w:r w:rsidRPr="00DD2B37">
        <w:rPr>
          <w:rFonts w:asciiTheme="majorHAnsi" w:eastAsia="Times New Roman" w:hAnsiTheme="majorHAnsi" w:cstheme="majorHAnsi"/>
          <w:b/>
          <w:szCs w:val="24"/>
        </w:rPr>
        <w:t>Supervisor Name: Bridget Colvin</w:t>
      </w:r>
    </w:p>
    <w:p w14:paraId="1726C71C" w14:textId="77777777" w:rsidR="00DD2B37" w:rsidRPr="00DD2B37" w:rsidRDefault="00DD2B37" w:rsidP="00DD2B37">
      <w:pPr>
        <w:jc w:val="both"/>
        <w:outlineLvl w:val="0"/>
        <w:rPr>
          <w:rFonts w:asciiTheme="majorHAnsi" w:eastAsia="Times New Roman" w:hAnsiTheme="majorHAnsi" w:cstheme="majorHAnsi"/>
          <w:b/>
          <w:szCs w:val="24"/>
        </w:rPr>
      </w:pPr>
      <w:r w:rsidRPr="00DD2B37">
        <w:rPr>
          <w:rFonts w:asciiTheme="majorHAnsi" w:eastAsia="Times New Roman" w:hAnsiTheme="majorHAnsi" w:cstheme="majorHAnsi"/>
          <w:b/>
          <w:szCs w:val="24"/>
        </w:rPr>
        <w:t xml:space="preserve">Project Page Link: </w:t>
      </w:r>
      <w:hyperlink r:id="rId7" w:history="1">
        <w:r w:rsidRPr="00DD2B37">
          <w:rPr>
            <w:rStyle w:val="Hyperlink"/>
            <w:rFonts w:asciiTheme="majorHAnsi" w:eastAsia="Times New Roman" w:hAnsiTheme="majorHAnsi" w:cstheme="majorHAnsi"/>
            <w:b/>
            <w:szCs w:val="24"/>
          </w:rPr>
          <w:t>https://www.jove.com/account/file-uploader?src=19027168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r w:rsidRPr="00CB43CE">
          <w:rPr>
            <w:rStyle w:val="Hyperlink"/>
            <w:rFonts w:asciiTheme="majorHAnsi" w:hAnsiTheme="majorHAnsi" w:cstheme="majorHAnsi"/>
            <w:b/>
            <w:bCs/>
            <w:szCs w:val="24"/>
          </w:rPr>
          <w:t>JoVE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3E4B9C0A" w:rsidR="000F30B1"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75AE0BC3" w14:textId="77777777" w:rsidR="00DD2B37" w:rsidRPr="00CB43CE" w:rsidRDefault="00DD2B37" w:rsidP="000F30B1">
      <w:pPr>
        <w:rPr>
          <w:rFonts w:asciiTheme="majorHAnsi" w:hAnsiTheme="majorHAnsi" w:cstheme="majorHAnsi"/>
          <w:b/>
          <w:szCs w:val="24"/>
        </w:rPr>
      </w:pPr>
    </w:p>
    <w:p w14:paraId="0B979DDB" w14:textId="77777777" w:rsidR="00DD2B37" w:rsidRPr="00DD2B37" w:rsidRDefault="00DD2B37" w:rsidP="00DD2B37">
      <w:pPr>
        <w:rPr>
          <w:rFonts w:asciiTheme="majorHAnsi" w:hAnsiTheme="majorHAnsi" w:cstheme="majorHAnsi"/>
          <w:bCs/>
          <w:szCs w:val="24"/>
        </w:rPr>
      </w:pPr>
      <w:r w:rsidRPr="00DD2B37">
        <w:rPr>
          <w:rFonts w:asciiTheme="majorHAnsi" w:hAnsiTheme="majorHAnsi" w:cstheme="majorHAnsi"/>
          <w:bCs/>
          <w:szCs w:val="24"/>
        </w:rPr>
        <w:t>1.1.</w:t>
      </w:r>
      <w:r w:rsidRPr="00DD2B37">
        <w:rPr>
          <w:rFonts w:asciiTheme="majorHAnsi" w:hAnsiTheme="majorHAnsi" w:cstheme="majorHAnsi"/>
          <w:bCs/>
          <w:szCs w:val="24"/>
        </w:rPr>
        <w:tab/>
      </w:r>
      <w:proofErr w:type="spellStart"/>
      <w:r w:rsidRPr="00DD2B37">
        <w:rPr>
          <w:rFonts w:asciiTheme="majorHAnsi" w:hAnsiTheme="majorHAnsi" w:cstheme="majorHAnsi"/>
          <w:b/>
          <w:szCs w:val="24"/>
        </w:rPr>
        <w:t>Paule</w:t>
      </w:r>
      <w:proofErr w:type="spellEnd"/>
      <w:r w:rsidRPr="00DD2B37">
        <w:rPr>
          <w:rFonts w:asciiTheme="majorHAnsi" w:hAnsiTheme="majorHAnsi" w:cstheme="majorHAnsi"/>
          <w:b/>
          <w:szCs w:val="24"/>
        </w:rPr>
        <w:t xml:space="preserve"> Joseph:</w:t>
      </w:r>
      <w:r w:rsidRPr="00DD2B37">
        <w:rPr>
          <w:rFonts w:asciiTheme="majorHAnsi" w:hAnsiTheme="majorHAnsi" w:cstheme="majorHAnsi"/>
          <w:bCs/>
          <w:szCs w:val="24"/>
        </w:rPr>
        <w:t xml:space="preserve"> This protocol describes a method that measures the sensitivity of the taste system. This is an important dimension of taste that is independent of taste hedonics </w:t>
      </w:r>
      <w:r w:rsidRPr="00DD2B37">
        <w:rPr>
          <w:rFonts w:asciiTheme="majorHAnsi" w:hAnsiTheme="majorHAnsi" w:cstheme="majorHAnsi"/>
          <w:b/>
          <w:szCs w:val="24"/>
        </w:rPr>
        <w:t>[1]</w:t>
      </w:r>
      <w:r w:rsidRPr="00DD2B37">
        <w:rPr>
          <w:rFonts w:asciiTheme="majorHAnsi" w:hAnsiTheme="majorHAnsi" w:cstheme="majorHAnsi"/>
          <w:bCs/>
          <w:szCs w:val="24"/>
        </w:rPr>
        <w:t xml:space="preserve">. </w:t>
      </w:r>
    </w:p>
    <w:p w14:paraId="528F9FF1" w14:textId="77777777" w:rsidR="00DD2B37" w:rsidRPr="00DD2B37" w:rsidRDefault="00DD2B37" w:rsidP="00DD2B37">
      <w:pPr>
        <w:rPr>
          <w:rFonts w:asciiTheme="majorHAnsi" w:hAnsiTheme="majorHAnsi" w:cstheme="majorHAnsi"/>
          <w:bCs/>
          <w:szCs w:val="24"/>
        </w:rPr>
      </w:pPr>
    </w:p>
    <w:p w14:paraId="6AF7C208" w14:textId="1E50CDAE" w:rsidR="00DD2B37" w:rsidRPr="00DD2B37" w:rsidRDefault="00DD2B37" w:rsidP="00E05E45">
      <w:pPr>
        <w:ind w:firstLine="720"/>
        <w:rPr>
          <w:rFonts w:asciiTheme="majorHAnsi" w:hAnsiTheme="majorHAnsi" w:cstheme="majorHAnsi"/>
          <w:bCs/>
          <w:szCs w:val="24"/>
        </w:rPr>
      </w:pPr>
      <w:r w:rsidRPr="00DD2B37">
        <w:rPr>
          <w:rFonts w:asciiTheme="majorHAnsi" w:hAnsiTheme="majorHAnsi" w:cstheme="majorHAnsi"/>
          <w:bCs/>
          <w:szCs w:val="24"/>
        </w:rPr>
        <w:t>1.1.1.</w:t>
      </w:r>
      <w:r w:rsidRPr="00DD2B37">
        <w:rPr>
          <w:rFonts w:asciiTheme="majorHAnsi" w:hAnsiTheme="majorHAnsi" w:cstheme="majorHAnsi"/>
          <w:bCs/>
          <w:szCs w:val="24"/>
        </w:rPr>
        <w:tab/>
        <w:t xml:space="preserve">INTERVIEW: Named talent says the statement above in an interview-style shot, looking slightly off-camera. </w:t>
      </w:r>
    </w:p>
    <w:p w14:paraId="3DDB92CF" w14:textId="77777777" w:rsidR="00DD2B37" w:rsidRPr="00DD2B37" w:rsidRDefault="00DD2B37" w:rsidP="00DD2B37">
      <w:pPr>
        <w:rPr>
          <w:rFonts w:asciiTheme="majorHAnsi" w:hAnsiTheme="majorHAnsi" w:cstheme="majorHAnsi"/>
          <w:bCs/>
          <w:szCs w:val="24"/>
        </w:rPr>
      </w:pPr>
    </w:p>
    <w:p w14:paraId="2B9BEA3D" w14:textId="21DD3E6A" w:rsidR="00DD2B37" w:rsidRPr="00DD2B37" w:rsidRDefault="00DD2B37" w:rsidP="00DD2B37">
      <w:pPr>
        <w:rPr>
          <w:rFonts w:asciiTheme="majorHAnsi" w:hAnsiTheme="majorHAnsi" w:cstheme="majorHAnsi"/>
          <w:bCs/>
          <w:szCs w:val="24"/>
        </w:rPr>
      </w:pPr>
      <w:r w:rsidRPr="00DD2B37">
        <w:rPr>
          <w:rFonts w:asciiTheme="majorHAnsi" w:hAnsiTheme="majorHAnsi" w:cstheme="majorHAnsi"/>
          <w:bCs/>
          <w:szCs w:val="24"/>
        </w:rPr>
        <w:t>1.2.</w:t>
      </w:r>
      <w:r w:rsidRPr="00DD2B37">
        <w:rPr>
          <w:rFonts w:asciiTheme="majorHAnsi" w:hAnsiTheme="majorHAnsi" w:cstheme="majorHAnsi"/>
          <w:bCs/>
          <w:szCs w:val="24"/>
        </w:rPr>
        <w:tab/>
      </w:r>
      <w:r w:rsidRPr="00DD2B37">
        <w:rPr>
          <w:rFonts w:asciiTheme="majorHAnsi" w:hAnsiTheme="majorHAnsi" w:cstheme="majorHAnsi"/>
          <w:b/>
          <w:color w:val="000000" w:themeColor="text1"/>
          <w:szCs w:val="24"/>
          <w:u w:val="single"/>
        </w:rPr>
        <w:t xml:space="preserve">M. </w:t>
      </w:r>
      <w:proofErr w:type="spellStart"/>
      <w:r w:rsidRPr="00DD2B37">
        <w:rPr>
          <w:rFonts w:asciiTheme="majorHAnsi" w:hAnsiTheme="majorHAnsi" w:cstheme="majorHAnsi"/>
          <w:b/>
          <w:color w:val="000000" w:themeColor="text1"/>
          <w:szCs w:val="24"/>
          <w:u w:val="single"/>
        </w:rPr>
        <w:t>Yanina</w:t>
      </w:r>
      <w:proofErr w:type="spellEnd"/>
      <w:r w:rsidRPr="00DD2B37">
        <w:rPr>
          <w:rFonts w:asciiTheme="majorHAnsi" w:hAnsiTheme="majorHAnsi" w:cstheme="majorHAnsi"/>
          <w:b/>
          <w:color w:val="000000" w:themeColor="text1"/>
          <w:szCs w:val="24"/>
          <w:u w:val="single"/>
        </w:rPr>
        <w:t xml:space="preserve"> Pepino:</w:t>
      </w:r>
      <w:r w:rsidRPr="00DD2B37">
        <w:rPr>
          <w:rFonts w:asciiTheme="majorHAnsi" w:hAnsiTheme="majorHAnsi" w:cstheme="majorHAnsi"/>
          <w:bCs/>
          <w:color w:val="000000" w:themeColor="text1"/>
          <w:szCs w:val="24"/>
        </w:rPr>
        <w:t xml:space="preserve"> </w:t>
      </w:r>
      <w:r w:rsidRPr="00DD2B37">
        <w:rPr>
          <w:rFonts w:asciiTheme="majorHAnsi" w:hAnsiTheme="majorHAnsi" w:cstheme="majorHAnsi"/>
          <w:bCs/>
          <w:szCs w:val="24"/>
        </w:rPr>
        <w:t>The TDT test can be used in young and old</w:t>
      </w:r>
      <w:r w:rsidR="00E05E45">
        <w:rPr>
          <w:rFonts w:asciiTheme="majorHAnsi" w:hAnsiTheme="majorHAnsi" w:cstheme="majorHAnsi"/>
          <w:bCs/>
          <w:szCs w:val="24"/>
        </w:rPr>
        <w:t>,</w:t>
      </w:r>
      <w:r w:rsidRPr="00DD2B37">
        <w:rPr>
          <w:rFonts w:asciiTheme="majorHAnsi" w:hAnsiTheme="majorHAnsi" w:cstheme="majorHAnsi"/>
          <w:bCs/>
          <w:szCs w:val="24"/>
        </w:rPr>
        <w:t xml:space="preserve"> is easy to understand</w:t>
      </w:r>
      <w:r w:rsidR="00E05E45">
        <w:rPr>
          <w:rFonts w:asciiTheme="majorHAnsi" w:hAnsiTheme="majorHAnsi" w:cstheme="majorHAnsi"/>
          <w:bCs/>
          <w:szCs w:val="24"/>
        </w:rPr>
        <w:t>,</w:t>
      </w:r>
      <w:r w:rsidRPr="00DD2B37">
        <w:rPr>
          <w:rFonts w:asciiTheme="majorHAnsi" w:hAnsiTheme="majorHAnsi" w:cstheme="majorHAnsi"/>
          <w:bCs/>
          <w:szCs w:val="24"/>
        </w:rPr>
        <w:t xml:space="preserve"> requires less than 15 minutes to complete</w:t>
      </w:r>
      <w:r w:rsidR="00E05E45">
        <w:rPr>
          <w:rFonts w:asciiTheme="majorHAnsi" w:hAnsiTheme="majorHAnsi" w:cstheme="majorHAnsi"/>
          <w:bCs/>
          <w:szCs w:val="24"/>
        </w:rPr>
        <w:t>,</w:t>
      </w:r>
      <w:r w:rsidRPr="00DD2B37">
        <w:rPr>
          <w:rFonts w:asciiTheme="majorHAnsi" w:hAnsiTheme="majorHAnsi" w:cstheme="majorHAnsi"/>
          <w:bCs/>
          <w:szCs w:val="24"/>
        </w:rPr>
        <w:t xml:space="preserve"> and uses a strict set of criteria ensuring a stable outcome measure </w:t>
      </w:r>
      <w:r w:rsidRPr="00DD2B37">
        <w:rPr>
          <w:rFonts w:asciiTheme="majorHAnsi" w:hAnsiTheme="majorHAnsi" w:cstheme="majorHAnsi"/>
          <w:b/>
          <w:szCs w:val="24"/>
        </w:rPr>
        <w:t>[1]</w:t>
      </w:r>
      <w:r w:rsidRPr="00DD2B37">
        <w:rPr>
          <w:rFonts w:asciiTheme="majorHAnsi" w:hAnsiTheme="majorHAnsi" w:cstheme="majorHAnsi"/>
          <w:bCs/>
          <w:szCs w:val="24"/>
        </w:rPr>
        <w:t xml:space="preserve">. </w:t>
      </w:r>
    </w:p>
    <w:p w14:paraId="1775F43D" w14:textId="77777777" w:rsidR="00DD2B37" w:rsidRPr="00DD2B37" w:rsidRDefault="00DD2B37" w:rsidP="00DD2B37">
      <w:pPr>
        <w:rPr>
          <w:rFonts w:asciiTheme="majorHAnsi" w:hAnsiTheme="majorHAnsi" w:cstheme="majorHAnsi"/>
          <w:bCs/>
          <w:szCs w:val="24"/>
        </w:rPr>
      </w:pPr>
    </w:p>
    <w:p w14:paraId="1EB382DF" w14:textId="3FB0347C" w:rsidR="001A3DB6" w:rsidRPr="00BA2C22" w:rsidRDefault="00DD2B37" w:rsidP="00E05E45">
      <w:pPr>
        <w:ind w:firstLine="720"/>
        <w:rPr>
          <w:rFonts w:asciiTheme="majorHAnsi" w:hAnsiTheme="majorHAnsi" w:cstheme="majorHAnsi"/>
          <w:bCs/>
          <w:szCs w:val="24"/>
        </w:rPr>
      </w:pPr>
      <w:r w:rsidRPr="00DD2B37">
        <w:rPr>
          <w:rFonts w:asciiTheme="majorHAnsi" w:hAnsiTheme="majorHAnsi" w:cstheme="majorHAnsi"/>
          <w:bCs/>
          <w:szCs w:val="24"/>
        </w:rPr>
        <w:t>1.2.1.</w:t>
      </w:r>
      <w:r w:rsidRPr="00DD2B37">
        <w:rPr>
          <w:rFonts w:asciiTheme="majorHAnsi" w:hAnsiTheme="majorHAnsi" w:cstheme="majorHAnsi"/>
          <w:bCs/>
          <w:szCs w:val="24"/>
        </w:rPr>
        <w:tab/>
        <w:t xml:space="preserve">INTERVIEW: Named talent says the statement above in an interview-style shot, looking slightly off-camera. </w:t>
      </w:r>
    </w:p>
    <w:p w14:paraId="060DEEC3" w14:textId="77777777" w:rsidR="00BA2C22" w:rsidRPr="00BA2C22" w:rsidRDefault="00BA2C22" w:rsidP="000F30B1">
      <w:pPr>
        <w:rPr>
          <w:rFonts w:asciiTheme="majorHAnsi" w:hAnsiTheme="majorHAnsi" w:cstheme="majorHAnsi"/>
          <w:bCs/>
          <w:szCs w:val="24"/>
        </w:rPr>
      </w:pPr>
    </w:p>
    <w:p w14:paraId="5656AAED" w14:textId="73DA9F38" w:rsidR="00C42A6C" w:rsidRDefault="00C42A6C" w:rsidP="00C42A6C">
      <w:pPr>
        <w:rPr>
          <w:rFonts w:asciiTheme="majorHAnsi" w:hAnsiTheme="majorHAnsi" w:cstheme="majorHAnsi"/>
          <w:b/>
          <w:szCs w:val="24"/>
        </w:rPr>
      </w:pPr>
      <w:r w:rsidRPr="00CB43CE">
        <w:rPr>
          <w:rFonts w:asciiTheme="majorHAnsi" w:hAnsiTheme="majorHAnsi" w:cstheme="majorHAnsi"/>
          <w:b/>
          <w:szCs w:val="24"/>
        </w:rPr>
        <w:t>OPTIONAL Interview Statements:</w:t>
      </w:r>
    </w:p>
    <w:p w14:paraId="251B0A7A" w14:textId="77777777" w:rsidR="00DD2B37" w:rsidRDefault="00DD2B37" w:rsidP="00C42A6C">
      <w:pPr>
        <w:rPr>
          <w:rFonts w:asciiTheme="majorHAnsi" w:hAnsiTheme="majorHAnsi" w:cstheme="majorHAnsi"/>
          <w:b/>
          <w:szCs w:val="24"/>
        </w:rPr>
      </w:pPr>
    </w:p>
    <w:p w14:paraId="66AE2406" w14:textId="20E15E48" w:rsidR="00DD2B37" w:rsidRPr="00DD2B37" w:rsidRDefault="00DD2B37" w:rsidP="00DD2B37">
      <w:pPr>
        <w:rPr>
          <w:rFonts w:asciiTheme="majorHAnsi" w:hAnsiTheme="majorHAnsi" w:cstheme="majorHAnsi"/>
          <w:bCs/>
          <w:szCs w:val="24"/>
        </w:rPr>
      </w:pPr>
      <w:r w:rsidRPr="00DD2B37">
        <w:rPr>
          <w:rFonts w:asciiTheme="majorHAnsi" w:hAnsiTheme="majorHAnsi" w:cstheme="majorHAnsi"/>
          <w:bCs/>
          <w:szCs w:val="24"/>
        </w:rPr>
        <w:t>1.3.</w:t>
      </w:r>
      <w:r w:rsidRPr="00DD2B37">
        <w:rPr>
          <w:rFonts w:asciiTheme="majorHAnsi" w:hAnsiTheme="majorHAnsi" w:cstheme="majorHAnsi"/>
          <w:b/>
          <w:szCs w:val="24"/>
        </w:rPr>
        <w:tab/>
      </w:r>
      <w:proofErr w:type="spellStart"/>
      <w:r w:rsidRPr="00DD2B37">
        <w:rPr>
          <w:rFonts w:asciiTheme="majorHAnsi" w:hAnsiTheme="majorHAnsi" w:cstheme="majorHAnsi"/>
          <w:b/>
          <w:szCs w:val="24"/>
          <w:u w:val="single"/>
        </w:rPr>
        <w:t>Paule</w:t>
      </w:r>
      <w:proofErr w:type="spellEnd"/>
      <w:r w:rsidRPr="00DD2B37">
        <w:rPr>
          <w:rFonts w:asciiTheme="majorHAnsi" w:hAnsiTheme="majorHAnsi" w:cstheme="majorHAnsi"/>
          <w:b/>
          <w:szCs w:val="24"/>
          <w:u w:val="single"/>
        </w:rPr>
        <w:t xml:space="preserve"> Joseph:</w:t>
      </w:r>
      <w:r w:rsidRPr="00DD2B37">
        <w:rPr>
          <w:rFonts w:asciiTheme="majorHAnsi" w:hAnsiTheme="majorHAnsi" w:cstheme="majorHAnsi"/>
          <w:bCs/>
          <w:szCs w:val="24"/>
        </w:rPr>
        <w:t xml:space="preserve"> The test has been validated for testing in children</w:t>
      </w:r>
      <w:r w:rsidR="00E05E45">
        <w:rPr>
          <w:rFonts w:asciiTheme="majorHAnsi" w:hAnsiTheme="majorHAnsi" w:cstheme="majorHAnsi"/>
          <w:bCs/>
          <w:szCs w:val="24"/>
        </w:rPr>
        <w:t>; the</w:t>
      </w:r>
      <w:r w:rsidRPr="00DD2B37">
        <w:rPr>
          <w:rFonts w:asciiTheme="majorHAnsi" w:hAnsiTheme="majorHAnsi" w:cstheme="majorHAnsi"/>
          <w:bCs/>
          <w:szCs w:val="24"/>
        </w:rPr>
        <w:t xml:space="preserve"> same method can be used for all ages and thus can provide insights into whether taste perception changes during development</w:t>
      </w:r>
      <w:r w:rsidR="00E05E45">
        <w:rPr>
          <w:rFonts w:asciiTheme="majorHAnsi" w:hAnsiTheme="majorHAnsi" w:cstheme="majorHAnsi"/>
          <w:bCs/>
          <w:szCs w:val="24"/>
        </w:rPr>
        <w:t xml:space="preserve"> and</w:t>
      </w:r>
      <w:r w:rsidRPr="00DD2B37">
        <w:rPr>
          <w:rFonts w:asciiTheme="majorHAnsi" w:hAnsiTheme="majorHAnsi" w:cstheme="majorHAnsi"/>
          <w:bCs/>
          <w:szCs w:val="24"/>
        </w:rPr>
        <w:t xml:space="preserve"> aging</w:t>
      </w:r>
      <w:r w:rsidR="00E05E45">
        <w:rPr>
          <w:rFonts w:asciiTheme="majorHAnsi" w:hAnsiTheme="majorHAnsi" w:cstheme="majorHAnsi"/>
          <w:bCs/>
          <w:szCs w:val="24"/>
        </w:rPr>
        <w:t xml:space="preserve"> or with</w:t>
      </w:r>
      <w:r w:rsidRPr="00DD2B37">
        <w:rPr>
          <w:rFonts w:asciiTheme="majorHAnsi" w:hAnsiTheme="majorHAnsi" w:cstheme="majorHAnsi"/>
          <w:bCs/>
          <w:szCs w:val="24"/>
        </w:rPr>
        <w:t xml:space="preserve"> disease state and genetics </w:t>
      </w:r>
      <w:r w:rsidRPr="00DD2B37">
        <w:rPr>
          <w:rFonts w:asciiTheme="majorHAnsi" w:hAnsiTheme="majorHAnsi" w:cstheme="majorHAnsi"/>
          <w:b/>
          <w:szCs w:val="24"/>
        </w:rPr>
        <w:t>[1]</w:t>
      </w:r>
      <w:r w:rsidRPr="00DD2B37">
        <w:rPr>
          <w:rFonts w:asciiTheme="majorHAnsi" w:hAnsiTheme="majorHAnsi" w:cstheme="majorHAnsi"/>
          <w:bCs/>
          <w:szCs w:val="24"/>
        </w:rPr>
        <w:t xml:space="preserve">. </w:t>
      </w:r>
    </w:p>
    <w:p w14:paraId="41A8E5DA" w14:textId="77777777" w:rsidR="00DD2B37" w:rsidRPr="00DD2B37" w:rsidRDefault="00DD2B37" w:rsidP="00DD2B37">
      <w:pPr>
        <w:rPr>
          <w:rFonts w:asciiTheme="majorHAnsi" w:hAnsiTheme="majorHAnsi" w:cstheme="majorHAnsi"/>
          <w:bCs/>
          <w:szCs w:val="24"/>
        </w:rPr>
      </w:pPr>
    </w:p>
    <w:p w14:paraId="0786B6B6" w14:textId="3D9958B0" w:rsidR="00DD2B37" w:rsidRPr="00DD2B37" w:rsidRDefault="00DD2B37" w:rsidP="00E05E45">
      <w:pPr>
        <w:ind w:firstLine="720"/>
        <w:rPr>
          <w:rFonts w:asciiTheme="majorHAnsi" w:hAnsiTheme="majorHAnsi" w:cstheme="majorHAnsi"/>
          <w:bCs/>
          <w:szCs w:val="24"/>
        </w:rPr>
      </w:pPr>
      <w:r w:rsidRPr="00DD2B37">
        <w:rPr>
          <w:rFonts w:asciiTheme="majorHAnsi" w:hAnsiTheme="majorHAnsi" w:cstheme="majorHAnsi"/>
          <w:bCs/>
          <w:szCs w:val="24"/>
        </w:rPr>
        <w:t>1.3.1.</w:t>
      </w:r>
      <w:r w:rsidRPr="00DD2B37">
        <w:rPr>
          <w:rFonts w:asciiTheme="majorHAnsi" w:hAnsiTheme="majorHAnsi" w:cstheme="majorHAnsi"/>
          <w:bCs/>
          <w:szCs w:val="24"/>
        </w:rPr>
        <w:tab/>
        <w:t xml:space="preserve">INTERVIEW: Named talent says the statement above in an interview-style shot, looking slightly off-camera. </w:t>
      </w:r>
      <w:r w:rsidRPr="00DD2B37">
        <w:rPr>
          <w:rFonts w:asciiTheme="majorHAnsi" w:hAnsiTheme="majorHAnsi" w:cstheme="majorHAnsi"/>
          <w:bCs/>
          <w:i/>
          <w:iCs/>
          <w:color w:val="4F81BD" w:themeColor="accent1"/>
          <w:szCs w:val="24"/>
        </w:rPr>
        <w:t xml:space="preserve">Videographer: Can skip </w:t>
      </w:r>
      <w:r w:rsidR="00E05E45">
        <w:rPr>
          <w:rFonts w:asciiTheme="majorHAnsi" w:hAnsiTheme="majorHAnsi" w:cstheme="majorHAnsi"/>
          <w:bCs/>
          <w:i/>
          <w:iCs/>
          <w:color w:val="4F81BD" w:themeColor="accent1"/>
          <w:szCs w:val="24"/>
        </w:rPr>
        <w:t>if there is not enough time</w:t>
      </w:r>
    </w:p>
    <w:p w14:paraId="561C27C7" w14:textId="77777777" w:rsidR="00DD2B37" w:rsidRPr="00DD2B37" w:rsidRDefault="00DD2B37" w:rsidP="00DD2B37">
      <w:pPr>
        <w:rPr>
          <w:rFonts w:asciiTheme="majorHAnsi" w:hAnsiTheme="majorHAnsi" w:cstheme="majorHAnsi"/>
          <w:bCs/>
          <w:szCs w:val="24"/>
        </w:rPr>
      </w:pPr>
    </w:p>
    <w:p w14:paraId="112ED7F6" w14:textId="6BF3CC30" w:rsidR="00DD2B37" w:rsidRPr="00DD2B37" w:rsidRDefault="00DD2B37" w:rsidP="00DD2B37">
      <w:pPr>
        <w:rPr>
          <w:rFonts w:asciiTheme="majorHAnsi" w:hAnsiTheme="majorHAnsi" w:cstheme="majorHAnsi"/>
          <w:bCs/>
          <w:szCs w:val="24"/>
        </w:rPr>
      </w:pPr>
      <w:r w:rsidRPr="00DD2B37">
        <w:rPr>
          <w:rFonts w:asciiTheme="majorHAnsi" w:hAnsiTheme="majorHAnsi" w:cstheme="majorHAnsi"/>
          <w:bCs/>
          <w:szCs w:val="24"/>
        </w:rPr>
        <w:lastRenderedPageBreak/>
        <w:t>1.4.</w:t>
      </w:r>
      <w:r w:rsidRPr="00DD2B37">
        <w:rPr>
          <w:rFonts w:asciiTheme="majorHAnsi" w:hAnsiTheme="majorHAnsi" w:cstheme="majorHAnsi"/>
          <w:bCs/>
          <w:szCs w:val="24"/>
        </w:rPr>
        <w:tab/>
      </w:r>
      <w:r w:rsidRPr="00DD2B37">
        <w:rPr>
          <w:rFonts w:asciiTheme="majorHAnsi" w:hAnsiTheme="majorHAnsi" w:cstheme="majorHAnsi"/>
          <w:b/>
          <w:szCs w:val="24"/>
          <w:u w:val="single"/>
        </w:rPr>
        <w:t xml:space="preserve">M. </w:t>
      </w:r>
      <w:proofErr w:type="spellStart"/>
      <w:r w:rsidRPr="00DD2B37">
        <w:rPr>
          <w:rFonts w:asciiTheme="majorHAnsi" w:hAnsiTheme="majorHAnsi" w:cstheme="majorHAnsi"/>
          <w:b/>
          <w:szCs w:val="24"/>
          <w:u w:val="single"/>
        </w:rPr>
        <w:t>Yanina</w:t>
      </w:r>
      <w:proofErr w:type="spellEnd"/>
      <w:r w:rsidRPr="00DD2B37">
        <w:rPr>
          <w:rFonts w:asciiTheme="majorHAnsi" w:hAnsiTheme="majorHAnsi" w:cstheme="majorHAnsi"/>
          <w:b/>
          <w:szCs w:val="24"/>
          <w:u w:val="single"/>
        </w:rPr>
        <w:t xml:space="preserve"> Pepino: </w:t>
      </w:r>
      <w:r w:rsidRPr="00DD2B37">
        <w:rPr>
          <w:rFonts w:asciiTheme="majorHAnsi" w:hAnsiTheme="majorHAnsi" w:cstheme="majorHAnsi"/>
          <w:bCs/>
          <w:szCs w:val="24"/>
        </w:rPr>
        <w:t xml:space="preserve"> </w:t>
      </w:r>
      <w:r w:rsidR="00E05E45">
        <w:rPr>
          <w:rFonts w:asciiTheme="majorHAnsi" w:hAnsiTheme="majorHAnsi" w:cstheme="majorHAnsi"/>
          <w:bCs/>
          <w:szCs w:val="24"/>
        </w:rPr>
        <w:t>Participants should be</w:t>
      </w:r>
      <w:r w:rsidRPr="00DD2B37">
        <w:rPr>
          <w:rFonts w:asciiTheme="majorHAnsi" w:hAnsiTheme="majorHAnsi" w:cstheme="majorHAnsi"/>
          <w:bCs/>
          <w:szCs w:val="24"/>
        </w:rPr>
        <w:t xml:space="preserve"> comfortable and well informed. If they do not know which </w:t>
      </w:r>
      <w:r w:rsidR="00E05E45">
        <w:rPr>
          <w:rFonts w:asciiTheme="majorHAnsi" w:hAnsiTheme="majorHAnsi" w:cstheme="majorHAnsi"/>
          <w:bCs/>
          <w:szCs w:val="24"/>
        </w:rPr>
        <w:t>solution from a</w:t>
      </w:r>
      <w:r w:rsidRPr="00DD2B37">
        <w:rPr>
          <w:rFonts w:asciiTheme="majorHAnsi" w:hAnsiTheme="majorHAnsi" w:cstheme="majorHAnsi"/>
          <w:bCs/>
          <w:szCs w:val="24"/>
        </w:rPr>
        <w:t xml:space="preserve"> pair tastes different than water, they should simply guess</w:t>
      </w:r>
      <w:r w:rsidR="00E05E45">
        <w:rPr>
          <w:rFonts w:asciiTheme="majorHAnsi" w:hAnsiTheme="majorHAnsi" w:cstheme="majorHAnsi"/>
          <w:bCs/>
          <w:szCs w:val="24"/>
        </w:rPr>
        <w:t>,</w:t>
      </w:r>
      <w:r w:rsidRPr="00DD2B37">
        <w:rPr>
          <w:rFonts w:asciiTheme="majorHAnsi" w:hAnsiTheme="majorHAnsi" w:cstheme="majorHAnsi"/>
          <w:bCs/>
          <w:szCs w:val="24"/>
        </w:rPr>
        <w:t xml:space="preserve"> and there are no right or wrong answers </w:t>
      </w:r>
      <w:r w:rsidRPr="00DD2B37">
        <w:rPr>
          <w:rFonts w:asciiTheme="majorHAnsi" w:hAnsiTheme="majorHAnsi" w:cstheme="majorHAnsi"/>
          <w:b/>
          <w:szCs w:val="24"/>
        </w:rPr>
        <w:t>[1]</w:t>
      </w:r>
      <w:r w:rsidRPr="00DD2B37">
        <w:rPr>
          <w:rFonts w:asciiTheme="majorHAnsi" w:hAnsiTheme="majorHAnsi" w:cstheme="majorHAnsi"/>
          <w:bCs/>
          <w:szCs w:val="24"/>
        </w:rPr>
        <w:t>.</w:t>
      </w:r>
    </w:p>
    <w:p w14:paraId="4D1FA39A" w14:textId="77777777" w:rsidR="00DD2B37" w:rsidRPr="00DD2B37" w:rsidRDefault="00DD2B37" w:rsidP="00DD2B37">
      <w:pPr>
        <w:rPr>
          <w:rFonts w:asciiTheme="majorHAnsi" w:hAnsiTheme="majorHAnsi" w:cstheme="majorHAnsi"/>
          <w:bCs/>
          <w:szCs w:val="24"/>
        </w:rPr>
      </w:pPr>
    </w:p>
    <w:p w14:paraId="32F8479C" w14:textId="02ED495F" w:rsidR="00CF0787" w:rsidRPr="00DD2B37" w:rsidRDefault="00DD2B37" w:rsidP="00E05E45">
      <w:pPr>
        <w:ind w:firstLine="720"/>
        <w:rPr>
          <w:rFonts w:asciiTheme="majorHAnsi" w:hAnsiTheme="majorHAnsi" w:cstheme="majorHAnsi"/>
          <w:bCs/>
          <w:szCs w:val="24"/>
        </w:rPr>
      </w:pPr>
      <w:r w:rsidRPr="00DD2B37">
        <w:rPr>
          <w:rFonts w:asciiTheme="majorHAnsi" w:hAnsiTheme="majorHAnsi" w:cstheme="majorHAnsi"/>
          <w:bCs/>
          <w:szCs w:val="24"/>
        </w:rPr>
        <w:t>1.4.1.</w:t>
      </w:r>
      <w:r w:rsidRPr="00DD2B37">
        <w:rPr>
          <w:rFonts w:asciiTheme="majorHAnsi" w:hAnsiTheme="majorHAnsi" w:cstheme="majorHAnsi"/>
          <w:bCs/>
          <w:szCs w:val="24"/>
        </w:rPr>
        <w:tab/>
        <w:t xml:space="preserve">INTERVIEW: Named talent says the statement above in an interview-style shot, looking slightly off-camera. </w:t>
      </w:r>
    </w:p>
    <w:p w14:paraId="2548B932" w14:textId="77777777" w:rsidR="00CF0787" w:rsidRDefault="00CF0787" w:rsidP="00C42A6C">
      <w:pPr>
        <w:rPr>
          <w:rFonts w:asciiTheme="majorHAnsi" w:hAnsiTheme="majorHAnsi" w:cstheme="majorHAnsi"/>
          <w:b/>
          <w:szCs w:val="24"/>
        </w:rPr>
      </w:pP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4C2B438F" w14:textId="67FAC8AB" w:rsidR="00DD2B37" w:rsidRPr="00DD2B37" w:rsidRDefault="00DD2B37" w:rsidP="00DD2B37">
      <w:pPr>
        <w:outlineLvl w:val="0"/>
        <w:rPr>
          <w:rFonts w:asciiTheme="majorHAnsi" w:hAnsiTheme="majorHAnsi" w:cstheme="majorHAnsi"/>
          <w:bCs/>
          <w:szCs w:val="24"/>
        </w:rPr>
      </w:pPr>
      <w:r w:rsidRPr="00DD2B37">
        <w:rPr>
          <w:rFonts w:asciiTheme="majorHAnsi" w:hAnsiTheme="majorHAnsi" w:cstheme="majorHAnsi"/>
          <w:bCs/>
          <w:szCs w:val="24"/>
        </w:rPr>
        <w:t>5.1.</w:t>
      </w:r>
      <w:r w:rsidRPr="00DD2B37">
        <w:rPr>
          <w:rFonts w:asciiTheme="majorHAnsi" w:hAnsiTheme="majorHAnsi" w:cstheme="majorHAnsi"/>
          <w:bCs/>
          <w:szCs w:val="24"/>
        </w:rPr>
        <w:tab/>
      </w:r>
      <w:r w:rsidRPr="00DD2B37">
        <w:rPr>
          <w:rFonts w:asciiTheme="majorHAnsi" w:hAnsiTheme="majorHAnsi" w:cstheme="majorHAnsi"/>
          <w:b/>
          <w:szCs w:val="24"/>
          <w:u w:val="single"/>
        </w:rPr>
        <w:t xml:space="preserve">M. </w:t>
      </w:r>
      <w:proofErr w:type="spellStart"/>
      <w:r w:rsidRPr="00DD2B37">
        <w:rPr>
          <w:rFonts w:asciiTheme="majorHAnsi" w:hAnsiTheme="majorHAnsi" w:cstheme="majorHAnsi"/>
          <w:b/>
          <w:szCs w:val="24"/>
          <w:u w:val="single"/>
        </w:rPr>
        <w:t>Yanina</w:t>
      </w:r>
      <w:proofErr w:type="spellEnd"/>
      <w:r w:rsidRPr="00DD2B37">
        <w:rPr>
          <w:rFonts w:asciiTheme="majorHAnsi" w:hAnsiTheme="majorHAnsi" w:cstheme="majorHAnsi"/>
          <w:b/>
          <w:szCs w:val="24"/>
          <w:u w:val="single"/>
        </w:rPr>
        <w:t xml:space="preserve"> Pepino:</w:t>
      </w:r>
      <w:r w:rsidRPr="00DD2B37">
        <w:rPr>
          <w:rFonts w:asciiTheme="majorHAnsi" w:hAnsiTheme="majorHAnsi" w:cstheme="majorHAnsi"/>
          <w:bCs/>
          <w:szCs w:val="24"/>
        </w:rPr>
        <w:t xml:space="preserve"> It is of utmost importance that the </w:t>
      </w:r>
      <w:proofErr w:type="spellStart"/>
      <w:r w:rsidRPr="00DD2B37">
        <w:rPr>
          <w:rFonts w:asciiTheme="majorHAnsi" w:hAnsiTheme="majorHAnsi" w:cstheme="majorHAnsi"/>
          <w:bCs/>
          <w:szCs w:val="24"/>
        </w:rPr>
        <w:t>tastant</w:t>
      </w:r>
      <w:proofErr w:type="spellEnd"/>
      <w:r w:rsidRPr="00DD2B37">
        <w:rPr>
          <w:rFonts w:asciiTheme="majorHAnsi" w:hAnsiTheme="majorHAnsi" w:cstheme="majorHAnsi"/>
          <w:bCs/>
          <w:szCs w:val="24"/>
        </w:rPr>
        <w:t xml:space="preserve"> and distilled water that will be tasted or used are at room temperature</w:t>
      </w:r>
      <w:r w:rsidR="00E05E45">
        <w:rPr>
          <w:rFonts w:asciiTheme="majorHAnsi" w:hAnsiTheme="majorHAnsi" w:cstheme="majorHAnsi"/>
          <w:bCs/>
          <w:szCs w:val="24"/>
        </w:rPr>
        <w:t xml:space="preserve"> </w:t>
      </w:r>
      <w:r w:rsidR="00E05E45" w:rsidRPr="00DD2B37">
        <w:rPr>
          <w:rFonts w:asciiTheme="majorHAnsi" w:hAnsiTheme="majorHAnsi" w:cstheme="majorHAnsi"/>
          <w:bCs/>
          <w:szCs w:val="24"/>
        </w:rPr>
        <w:t>before initiating the test</w:t>
      </w:r>
      <w:r w:rsidRPr="00DD2B37">
        <w:rPr>
          <w:rFonts w:asciiTheme="majorHAnsi" w:hAnsiTheme="majorHAnsi" w:cstheme="majorHAnsi"/>
          <w:bCs/>
          <w:szCs w:val="24"/>
        </w:rPr>
        <w:t xml:space="preserve">. Otherwise, participants may choose a solution based on temperature </w:t>
      </w:r>
      <w:r w:rsidRPr="00DD2B37">
        <w:rPr>
          <w:rFonts w:asciiTheme="majorHAnsi" w:hAnsiTheme="majorHAnsi" w:cstheme="majorHAnsi"/>
          <w:b/>
          <w:szCs w:val="24"/>
        </w:rPr>
        <w:t>[1]</w:t>
      </w:r>
      <w:r w:rsidRPr="00DD2B37">
        <w:rPr>
          <w:rFonts w:asciiTheme="majorHAnsi" w:hAnsiTheme="majorHAnsi" w:cstheme="majorHAnsi"/>
          <w:bCs/>
          <w:szCs w:val="24"/>
        </w:rPr>
        <w:t xml:space="preserve">. </w:t>
      </w:r>
    </w:p>
    <w:p w14:paraId="32CB9D24" w14:textId="77777777" w:rsidR="00DD2B37" w:rsidRPr="00DD2B37" w:rsidRDefault="00DD2B37" w:rsidP="00DD2B37">
      <w:pPr>
        <w:outlineLvl w:val="0"/>
        <w:rPr>
          <w:rFonts w:asciiTheme="majorHAnsi" w:hAnsiTheme="majorHAnsi" w:cstheme="majorHAnsi"/>
          <w:bCs/>
          <w:szCs w:val="24"/>
        </w:rPr>
      </w:pPr>
    </w:p>
    <w:p w14:paraId="48583FE6" w14:textId="1AF12DA7" w:rsidR="00DD2B37" w:rsidRPr="00DD2B37" w:rsidRDefault="00DD2B37" w:rsidP="00E05E45">
      <w:pPr>
        <w:ind w:firstLine="720"/>
        <w:outlineLvl w:val="0"/>
        <w:rPr>
          <w:rFonts w:asciiTheme="majorHAnsi" w:hAnsiTheme="majorHAnsi" w:cstheme="majorHAnsi"/>
          <w:bCs/>
          <w:i/>
          <w:iCs/>
          <w:color w:val="4F81BD" w:themeColor="accent1"/>
          <w:szCs w:val="24"/>
        </w:rPr>
      </w:pPr>
      <w:r w:rsidRPr="00DD2B37">
        <w:rPr>
          <w:rFonts w:asciiTheme="majorHAnsi" w:hAnsiTheme="majorHAnsi" w:cstheme="majorHAnsi"/>
          <w:bCs/>
          <w:szCs w:val="24"/>
        </w:rPr>
        <w:t>5.1.1.</w:t>
      </w:r>
      <w:r w:rsidRPr="00DD2B37">
        <w:rPr>
          <w:rFonts w:asciiTheme="majorHAnsi" w:hAnsiTheme="majorHAnsi" w:cstheme="majorHAnsi"/>
          <w:bCs/>
          <w:szCs w:val="24"/>
        </w:rPr>
        <w:tab/>
        <w:t xml:space="preserve">INTERVIEW: Named talent says the statement above in an interview-style shot, looking slightly off-camera. </w:t>
      </w:r>
    </w:p>
    <w:p w14:paraId="0E8FE72D" w14:textId="77777777" w:rsidR="00DD2B37" w:rsidRPr="00DD2B37" w:rsidRDefault="00DD2B37" w:rsidP="00DD2B37">
      <w:pPr>
        <w:outlineLvl w:val="0"/>
        <w:rPr>
          <w:rFonts w:asciiTheme="majorHAnsi" w:hAnsiTheme="majorHAnsi" w:cstheme="majorHAnsi"/>
          <w:bCs/>
          <w:szCs w:val="24"/>
        </w:rPr>
      </w:pPr>
    </w:p>
    <w:p w14:paraId="7C9841E1" w14:textId="77777777" w:rsidR="00DD2B37" w:rsidRPr="00DD2B37" w:rsidRDefault="00DD2B37" w:rsidP="00DD2B37">
      <w:pPr>
        <w:outlineLvl w:val="0"/>
        <w:rPr>
          <w:rFonts w:asciiTheme="majorHAnsi" w:hAnsiTheme="majorHAnsi" w:cstheme="majorHAnsi"/>
          <w:bCs/>
          <w:szCs w:val="24"/>
        </w:rPr>
      </w:pPr>
      <w:r w:rsidRPr="00DD2B37">
        <w:rPr>
          <w:rFonts w:asciiTheme="majorHAnsi" w:hAnsiTheme="majorHAnsi" w:cstheme="majorHAnsi"/>
          <w:bCs/>
          <w:szCs w:val="24"/>
        </w:rPr>
        <w:t>5.2.</w:t>
      </w:r>
      <w:r w:rsidRPr="00DD2B37">
        <w:rPr>
          <w:rFonts w:asciiTheme="majorHAnsi" w:hAnsiTheme="majorHAnsi" w:cstheme="majorHAnsi"/>
          <w:bCs/>
          <w:szCs w:val="24"/>
        </w:rPr>
        <w:tab/>
      </w:r>
      <w:proofErr w:type="spellStart"/>
      <w:r w:rsidRPr="00DD2B37">
        <w:rPr>
          <w:rFonts w:asciiTheme="majorHAnsi" w:hAnsiTheme="majorHAnsi" w:cstheme="majorHAnsi"/>
          <w:b/>
          <w:szCs w:val="24"/>
          <w:u w:val="single"/>
        </w:rPr>
        <w:t>Paule</w:t>
      </w:r>
      <w:proofErr w:type="spellEnd"/>
      <w:r w:rsidRPr="00DD2B37">
        <w:rPr>
          <w:rFonts w:asciiTheme="majorHAnsi" w:hAnsiTheme="majorHAnsi" w:cstheme="majorHAnsi"/>
          <w:b/>
          <w:szCs w:val="24"/>
          <w:u w:val="single"/>
        </w:rPr>
        <w:t xml:space="preserve"> Joseph:</w:t>
      </w:r>
      <w:r w:rsidRPr="00DD2B37">
        <w:rPr>
          <w:rFonts w:asciiTheme="majorHAnsi" w:hAnsiTheme="majorHAnsi" w:cstheme="majorHAnsi"/>
          <w:bCs/>
          <w:szCs w:val="24"/>
        </w:rPr>
        <w:t xml:space="preserve"> Thresholds for more than one basic taste can be measured on the same testing day in adults, but because children have shorter attention spans, determining more than one threshold per day could be problematic </w:t>
      </w:r>
      <w:r w:rsidRPr="00DD2B37">
        <w:rPr>
          <w:rFonts w:asciiTheme="majorHAnsi" w:hAnsiTheme="majorHAnsi" w:cstheme="majorHAnsi"/>
          <w:b/>
          <w:szCs w:val="24"/>
        </w:rPr>
        <w:t>[1]</w:t>
      </w:r>
      <w:r w:rsidRPr="00DD2B37">
        <w:rPr>
          <w:rFonts w:asciiTheme="majorHAnsi" w:hAnsiTheme="majorHAnsi" w:cstheme="majorHAnsi"/>
          <w:bCs/>
          <w:szCs w:val="24"/>
        </w:rPr>
        <w:t>.</w:t>
      </w:r>
    </w:p>
    <w:p w14:paraId="78244115" w14:textId="77777777" w:rsidR="00DD2B37" w:rsidRPr="00DD2B37" w:rsidRDefault="00DD2B37" w:rsidP="00DD2B37">
      <w:pPr>
        <w:outlineLvl w:val="0"/>
        <w:rPr>
          <w:rFonts w:asciiTheme="majorHAnsi" w:hAnsiTheme="majorHAnsi" w:cstheme="majorHAnsi"/>
          <w:bCs/>
          <w:szCs w:val="24"/>
        </w:rPr>
      </w:pPr>
    </w:p>
    <w:p w14:paraId="21E1B5A5" w14:textId="77777777" w:rsidR="00DD2B37" w:rsidRPr="00DD2B37" w:rsidRDefault="00DD2B37" w:rsidP="00E05E45">
      <w:pPr>
        <w:ind w:firstLine="720"/>
        <w:outlineLvl w:val="0"/>
        <w:rPr>
          <w:rFonts w:asciiTheme="majorHAnsi" w:hAnsiTheme="majorHAnsi" w:cstheme="majorHAnsi"/>
          <w:bCs/>
          <w:szCs w:val="24"/>
        </w:rPr>
      </w:pPr>
      <w:r w:rsidRPr="00DD2B37">
        <w:rPr>
          <w:rFonts w:asciiTheme="majorHAnsi" w:hAnsiTheme="majorHAnsi" w:cstheme="majorHAnsi"/>
          <w:bCs/>
          <w:szCs w:val="24"/>
        </w:rPr>
        <w:t>5.2.1.</w:t>
      </w:r>
      <w:r w:rsidRPr="00DD2B37">
        <w:rPr>
          <w:rFonts w:asciiTheme="majorHAnsi" w:hAnsiTheme="majorHAnsi" w:cstheme="majorHAnsi"/>
          <w:bCs/>
          <w:szCs w:val="24"/>
        </w:rPr>
        <w:tab/>
        <w:t>INTERVIEW: Named talent says the statement above in an interview-style shot, looking slightly off-camera.</w:t>
      </w:r>
    </w:p>
    <w:p w14:paraId="6B024DE2" w14:textId="77777777" w:rsidR="00DD2B37" w:rsidRPr="00DD2B37" w:rsidRDefault="00DD2B37" w:rsidP="00DD2B37">
      <w:pPr>
        <w:outlineLvl w:val="0"/>
        <w:rPr>
          <w:rFonts w:asciiTheme="majorHAnsi" w:hAnsiTheme="majorHAnsi" w:cstheme="majorHAnsi"/>
          <w:bCs/>
          <w:szCs w:val="24"/>
        </w:rPr>
      </w:pPr>
    </w:p>
    <w:sectPr w:rsidR="00DD2B37" w:rsidRPr="00DD2B37"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49FE" w14:textId="77777777" w:rsidR="006917C5" w:rsidRDefault="006917C5" w:rsidP="007B33F3">
      <w:r>
        <w:separator/>
      </w:r>
    </w:p>
  </w:endnote>
  <w:endnote w:type="continuationSeparator" w:id="0">
    <w:p w14:paraId="3D6EB65D" w14:textId="77777777" w:rsidR="006917C5" w:rsidRDefault="006917C5"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8C61" w14:textId="77777777" w:rsidR="006917C5" w:rsidRDefault="006917C5" w:rsidP="007B33F3">
      <w:r>
        <w:separator/>
      </w:r>
    </w:p>
  </w:footnote>
  <w:footnote w:type="continuationSeparator" w:id="0">
    <w:p w14:paraId="4162A66E" w14:textId="77777777" w:rsidR="006917C5" w:rsidRDefault="006917C5"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MTMwMTI3sDAzsjBV0lEKTi0uzszPAykwrAUAxromlCwAAAA="/>
  </w:docVars>
  <w:rsids>
    <w:rsidRoot w:val="007F08C5"/>
    <w:rsid w:val="0004188E"/>
    <w:rsid w:val="0005377D"/>
    <w:rsid w:val="00086E4B"/>
    <w:rsid w:val="00091189"/>
    <w:rsid w:val="000A5414"/>
    <w:rsid w:val="000E643D"/>
    <w:rsid w:val="000F30B1"/>
    <w:rsid w:val="00154212"/>
    <w:rsid w:val="001608F6"/>
    <w:rsid w:val="001A3DB6"/>
    <w:rsid w:val="00201F00"/>
    <w:rsid w:val="002734F2"/>
    <w:rsid w:val="003A605E"/>
    <w:rsid w:val="00400892"/>
    <w:rsid w:val="004703E0"/>
    <w:rsid w:val="004705A1"/>
    <w:rsid w:val="005C7DA3"/>
    <w:rsid w:val="005E585A"/>
    <w:rsid w:val="006917C5"/>
    <w:rsid w:val="006A3EFB"/>
    <w:rsid w:val="007051DC"/>
    <w:rsid w:val="00780C07"/>
    <w:rsid w:val="007B33F3"/>
    <w:rsid w:val="007F08C5"/>
    <w:rsid w:val="00996817"/>
    <w:rsid w:val="009D5FF1"/>
    <w:rsid w:val="00A421F9"/>
    <w:rsid w:val="00A4316B"/>
    <w:rsid w:val="00A625ED"/>
    <w:rsid w:val="00AD3B5B"/>
    <w:rsid w:val="00BA2C22"/>
    <w:rsid w:val="00BD6068"/>
    <w:rsid w:val="00C42A6C"/>
    <w:rsid w:val="00C77C9F"/>
    <w:rsid w:val="00CB43CE"/>
    <w:rsid w:val="00CD5AF0"/>
    <w:rsid w:val="00CF0787"/>
    <w:rsid w:val="00D30AFA"/>
    <w:rsid w:val="00D50F03"/>
    <w:rsid w:val="00DD2B37"/>
    <w:rsid w:val="00E05E45"/>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271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4</cp:revision>
  <dcterms:created xsi:type="dcterms:W3CDTF">2021-02-03T15:40:00Z</dcterms:created>
  <dcterms:modified xsi:type="dcterms:W3CDTF">2021-06-28T09:30:00Z</dcterms:modified>
</cp:coreProperties>
</file>