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79149" w14:textId="77777777" w:rsidR="003060FD" w:rsidRDefault="004C39C7">
      <w:pPr>
        <w:rPr>
          <w:rStyle w:val="Strong"/>
          <w:rFonts w:ascii="Segoe UI" w:hAnsi="Segoe UI" w:cs="Segoe UI"/>
          <w:color w:val="201F1E"/>
          <w:sz w:val="23"/>
          <w:szCs w:val="23"/>
          <w:shd w:val="clear" w:color="auto" w:fill="FFFFFF"/>
        </w:rPr>
      </w:pPr>
      <w:r>
        <w:rPr>
          <w:rStyle w:val="Strong"/>
          <w:rFonts w:ascii="Segoe UI" w:hAnsi="Segoe UI" w:cs="Segoe UI"/>
          <w:color w:val="201F1E"/>
          <w:sz w:val="23"/>
          <w:szCs w:val="23"/>
          <w:shd w:val="clear" w:color="auto" w:fill="FFFFFF"/>
        </w:rPr>
        <w:t>Response to e</w:t>
      </w:r>
      <w:r w:rsidR="004835BA">
        <w:rPr>
          <w:rStyle w:val="Strong"/>
          <w:rFonts w:ascii="Segoe UI" w:hAnsi="Segoe UI" w:cs="Segoe UI"/>
          <w:color w:val="201F1E"/>
          <w:sz w:val="23"/>
          <w:szCs w:val="23"/>
          <w:shd w:val="clear" w:color="auto" w:fill="FFFFFF"/>
        </w:rPr>
        <w:t>ditorial comments:</w:t>
      </w:r>
    </w:p>
    <w:p w14:paraId="11823286" w14:textId="5C97DDCC" w:rsidR="004835BA" w:rsidRDefault="003060FD">
      <w:pPr>
        <w:rPr>
          <w:rFonts w:ascii="Segoe UI" w:hAnsi="Segoe UI" w:cs="Segoe UI"/>
          <w:color w:val="201F1E"/>
          <w:sz w:val="23"/>
          <w:szCs w:val="23"/>
          <w:shd w:val="clear" w:color="auto" w:fill="FFFFFF"/>
        </w:rPr>
      </w:pPr>
      <w:r>
        <w:rPr>
          <w:rStyle w:val="Strong"/>
          <w:rFonts w:ascii="Segoe UI" w:hAnsi="Segoe UI" w:cs="Segoe UI"/>
          <w:b w:val="0"/>
          <w:bCs w:val="0"/>
          <w:color w:val="201F1E"/>
          <w:sz w:val="23"/>
          <w:szCs w:val="23"/>
          <w:shd w:val="clear" w:color="auto" w:fill="FFFFFF"/>
        </w:rPr>
        <w:t>Thank you for your review of our revised manuscript. Below are the changes made as requested by the editorial team.</w:t>
      </w:r>
      <w:r w:rsidR="004835BA">
        <w:rPr>
          <w:rFonts w:ascii="Segoe UI" w:hAnsi="Segoe UI" w:cs="Segoe UI"/>
          <w:color w:val="201F1E"/>
          <w:sz w:val="23"/>
          <w:szCs w:val="23"/>
        </w:rPr>
        <w:br/>
      </w:r>
      <w:r w:rsidR="004835BA">
        <w:rPr>
          <w:rFonts w:ascii="Segoe UI" w:hAnsi="Segoe UI" w:cs="Segoe UI"/>
          <w:color w:val="201F1E"/>
          <w:sz w:val="23"/>
          <w:szCs w:val="23"/>
        </w:rPr>
        <w:br/>
      </w:r>
      <w:r w:rsidR="004835BA">
        <w:rPr>
          <w:rFonts w:ascii="Segoe UI" w:hAnsi="Segoe UI" w:cs="Segoe UI"/>
          <w:color w:val="201F1E"/>
          <w:sz w:val="23"/>
          <w:szCs w:val="23"/>
          <w:shd w:val="clear" w:color="auto" w:fill="FFFFFF"/>
        </w:rPr>
        <w:t xml:space="preserve">1. Step 1.1.4: Please specify how the tissue pieces are removed. </w:t>
      </w:r>
    </w:p>
    <w:p w14:paraId="1BBE435B" w14:textId="77777777" w:rsidR="004835BA" w:rsidRDefault="004835BA">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Added to line 117 </w:t>
      </w:r>
    </w:p>
    <w:p w14:paraId="1C47104D" w14:textId="77777777" w:rsidR="004835BA" w:rsidRDefault="004835B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 Step 1.2.4: Please mention if there is a centrifugation step like the one described in step 2.2.3.</w:t>
      </w:r>
    </w:p>
    <w:p w14:paraId="22FABB85" w14:textId="677F4C42" w:rsidR="004835BA" w:rsidRDefault="004835BA">
      <w:pPr>
        <w:rPr>
          <w:rFonts w:ascii="Segoe UI" w:hAnsi="Segoe UI" w:cs="Segoe UI"/>
          <w:color w:val="201F1E"/>
          <w:sz w:val="23"/>
          <w:szCs w:val="23"/>
        </w:rPr>
      </w:pPr>
      <w:r>
        <w:rPr>
          <w:rFonts w:ascii="Segoe UI" w:hAnsi="Segoe UI" w:cs="Segoe UI"/>
          <w:color w:val="201F1E"/>
          <w:sz w:val="23"/>
          <w:szCs w:val="23"/>
        </w:rPr>
        <w:t>A centrifugation step was added on line 136</w:t>
      </w:r>
    </w:p>
    <w:p w14:paraId="48570CE3" w14:textId="77777777" w:rsidR="004835BA" w:rsidRDefault="004835B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 Line 138-140: Please include a reference for the method of testing the presence of mycoplasma.</w:t>
      </w:r>
    </w:p>
    <w:p w14:paraId="79238769" w14:textId="77777777" w:rsidR="00CE686B" w:rsidRDefault="00CE686B">
      <w:pPr>
        <w:rPr>
          <w:rFonts w:ascii="Segoe UI" w:hAnsi="Segoe UI" w:cs="Segoe UI"/>
          <w:color w:val="201F1E"/>
          <w:sz w:val="23"/>
          <w:szCs w:val="23"/>
        </w:rPr>
      </w:pPr>
      <w:r>
        <w:rPr>
          <w:rFonts w:ascii="Segoe UI" w:hAnsi="Segoe UI" w:cs="Segoe UI"/>
          <w:color w:val="201F1E"/>
          <w:sz w:val="23"/>
          <w:szCs w:val="23"/>
        </w:rPr>
        <w:t>References added. We do not want to endorse one commercial source of mycoplasma testing vs another therefore we referenced general information regarding mycoplasma testing.</w:t>
      </w:r>
    </w:p>
    <w:p w14:paraId="72608B66" w14:textId="67B59572" w:rsidR="00CE686B" w:rsidRDefault="004835B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4. Step 3.2.6: Please specify the size of the suture used.</w:t>
      </w:r>
    </w:p>
    <w:p w14:paraId="3C33150D" w14:textId="34210A79" w:rsidR="00C3242F" w:rsidRDefault="00C3242F">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This has been added (6-0 suture) on line 256</w:t>
      </w:r>
    </w:p>
    <w:p w14:paraId="59B46768" w14:textId="729B89DD" w:rsidR="00CE686B" w:rsidRDefault="004835B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5. Step 5.1: Please cite a reference for the body conditioning scoring method.</w:t>
      </w:r>
    </w:p>
    <w:p w14:paraId="5404CF2E" w14:textId="43DC8E74" w:rsidR="00C3242F" w:rsidRDefault="006918BD">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This has been added on line 299</w:t>
      </w:r>
    </w:p>
    <w:p w14:paraId="01C3496C" w14:textId="77777777" w:rsidR="006918BD" w:rsidRDefault="004835B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6. Step 5.2: Please include a reference for the procedure to quantify the gross metastatic disease.</w:t>
      </w:r>
    </w:p>
    <w:p w14:paraId="572E86DE" w14:textId="77777777" w:rsidR="00A74807" w:rsidRDefault="006B1999">
      <w:pPr>
        <w:rPr>
          <w:rFonts w:ascii="Segoe UI" w:hAnsi="Segoe UI" w:cs="Segoe UI"/>
          <w:color w:val="201F1E"/>
          <w:sz w:val="23"/>
          <w:szCs w:val="23"/>
        </w:rPr>
      </w:pPr>
      <w:r>
        <w:rPr>
          <w:rFonts w:ascii="Segoe UI" w:hAnsi="Segoe UI" w:cs="Segoe UI"/>
          <w:color w:val="201F1E"/>
          <w:sz w:val="23"/>
          <w:szCs w:val="23"/>
        </w:rPr>
        <w:t xml:space="preserve">This has been added on line </w:t>
      </w:r>
      <w:r w:rsidR="00A74807">
        <w:rPr>
          <w:rFonts w:ascii="Segoe UI" w:hAnsi="Segoe UI" w:cs="Segoe UI"/>
          <w:color w:val="201F1E"/>
          <w:sz w:val="23"/>
          <w:szCs w:val="23"/>
        </w:rPr>
        <w:t>304</w:t>
      </w:r>
    </w:p>
    <w:p w14:paraId="444C498A" w14:textId="2EF8E5AA" w:rsidR="00CE686B" w:rsidRDefault="004835B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7.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 (e.g., highlight the steps in the sections 1, 3 and 4)</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8. Please ensure that the highlighted steps form a cohesive narrative with a logical flow from </w:t>
      </w:r>
      <w:r>
        <w:rPr>
          <w:rFonts w:ascii="Segoe UI" w:hAnsi="Segoe UI" w:cs="Segoe UI"/>
          <w:color w:val="201F1E"/>
          <w:sz w:val="23"/>
          <w:szCs w:val="23"/>
          <w:shd w:val="clear" w:color="auto" w:fill="FFFFFF"/>
        </w:rPr>
        <w:lastRenderedPageBreak/>
        <w:t>one highlighted step to the next. Please highlight complete sentences (not parts of sentences). Please ensure that the highlighted part of the step includes at least one action that is written in imperative tense.</w:t>
      </w:r>
    </w:p>
    <w:p w14:paraId="1D8F7DA2" w14:textId="24D35F48" w:rsidR="00A74807" w:rsidRDefault="00A74807">
      <w:pPr>
        <w:rPr>
          <w:rFonts w:ascii="Segoe UI" w:hAnsi="Segoe UI" w:cs="Segoe UI"/>
          <w:color w:val="201F1E"/>
          <w:sz w:val="23"/>
          <w:szCs w:val="23"/>
          <w:shd w:val="clear" w:color="auto" w:fill="FFFFFF"/>
        </w:rPr>
      </w:pPr>
    </w:p>
    <w:p w14:paraId="5BFB262B" w14:textId="56A0FDB8" w:rsidR="00A74807" w:rsidRDefault="009A4D0A">
      <w:r>
        <w:rPr>
          <w:rFonts w:ascii="Segoe UI" w:hAnsi="Segoe UI" w:cs="Segoe UI"/>
          <w:color w:val="201F1E"/>
          <w:sz w:val="23"/>
          <w:szCs w:val="23"/>
          <w:shd w:val="clear" w:color="auto" w:fill="FFFFFF"/>
        </w:rPr>
        <w:t xml:space="preserve">Approximately three pages have been highlighted. The text is all written in the imperative tense. I am happy to discuss if other areas of the protocol should be included for </w:t>
      </w:r>
      <w:r w:rsidR="00685031">
        <w:rPr>
          <w:rFonts w:ascii="Segoe UI" w:hAnsi="Segoe UI" w:cs="Segoe UI"/>
          <w:color w:val="201F1E"/>
          <w:sz w:val="23"/>
          <w:szCs w:val="23"/>
          <w:shd w:val="clear" w:color="auto" w:fill="FFFFFF"/>
        </w:rPr>
        <w:t xml:space="preserve">inclusion in the video. </w:t>
      </w:r>
    </w:p>
    <w:sectPr w:rsidR="00A74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BA"/>
    <w:rsid w:val="002002F7"/>
    <w:rsid w:val="003060FD"/>
    <w:rsid w:val="00361975"/>
    <w:rsid w:val="00445F6F"/>
    <w:rsid w:val="004835BA"/>
    <w:rsid w:val="004C39C7"/>
    <w:rsid w:val="00685031"/>
    <w:rsid w:val="006918BD"/>
    <w:rsid w:val="006B1999"/>
    <w:rsid w:val="009A4D0A"/>
    <w:rsid w:val="00A74807"/>
    <w:rsid w:val="00C3242F"/>
    <w:rsid w:val="00CE686B"/>
    <w:rsid w:val="00D14B79"/>
    <w:rsid w:val="00EF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1883"/>
  <w15:chartTrackingRefBased/>
  <w15:docId w15:val="{47EA0D02-0EE9-4185-85B4-61C8F6F1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3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Coffman</dc:creator>
  <cp:keywords/>
  <dc:description/>
  <cp:lastModifiedBy>Ben Coffman</cp:lastModifiedBy>
  <cp:revision>4</cp:revision>
  <dcterms:created xsi:type="dcterms:W3CDTF">2021-02-22T14:19:00Z</dcterms:created>
  <dcterms:modified xsi:type="dcterms:W3CDTF">2021-02-22T14:24:00Z</dcterms:modified>
</cp:coreProperties>
</file>