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B929AA" w14:textId="77777777" w:rsidR="003A49C2" w:rsidRPr="00B07A3B" w:rsidRDefault="003A49C2" w:rsidP="009A0E7C">
      <w:pPr>
        <w:pStyle w:val="BodyText"/>
        <w:outlineLvl w:val="0"/>
        <w:rPr>
          <w:rFonts w:asciiTheme="minorHAnsi" w:hAnsiTheme="minorHAnsi" w:cstheme="minorHAnsi"/>
          <w:b/>
          <w:i w:val="0"/>
          <w:sz w:val="22"/>
          <w:szCs w:val="22"/>
        </w:rPr>
      </w:pPr>
    </w:p>
    <w:p w14:paraId="2D8055D2" w14:textId="73F4C568"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1A2071">
        <w:rPr>
          <w:rFonts w:asciiTheme="minorHAnsi" w:eastAsia="Times New Roman" w:hAnsiTheme="minorHAnsi" w:cstheme="minorHAnsi"/>
          <w:b/>
          <w:szCs w:val="24"/>
        </w:rPr>
        <w:t>62364</w:t>
      </w:r>
    </w:p>
    <w:p w14:paraId="2F6924E5" w14:textId="5FE4C9FC" w:rsidR="004E0C5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FB242D">
        <w:rPr>
          <w:rFonts w:asciiTheme="minorHAnsi" w:eastAsia="Times New Roman" w:hAnsiTheme="minorHAnsi" w:cstheme="minorHAnsi"/>
          <w:b/>
          <w:szCs w:val="24"/>
        </w:rPr>
        <w:t>Domnic Colvin</w:t>
      </w:r>
      <w:r w:rsidR="00FB242D">
        <w:rPr>
          <w:rFonts w:asciiTheme="minorHAnsi" w:eastAsia="Times New Roman" w:hAnsiTheme="minorHAnsi" w:cstheme="minorHAnsi"/>
          <w:b/>
          <w:szCs w:val="24"/>
        </w:rPr>
        <w:tab/>
      </w:r>
    </w:p>
    <w:p w14:paraId="335C7D58" w14:textId="455A0F34" w:rsidR="006822E6" w:rsidRPr="00B07A3B" w:rsidDel="00A12F8F" w:rsidRDefault="006822E6" w:rsidP="004E0C5A">
      <w:pPr>
        <w:outlineLvl w:val="0"/>
        <w:rPr>
          <w:rFonts w:asciiTheme="minorHAnsi" w:eastAsia="Times New Roman" w:hAnsiTheme="minorHAnsi" w:cstheme="minorHAnsi"/>
          <w:b/>
          <w:szCs w:val="24"/>
        </w:rPr>
      </w:pPr>
      <w:r>
        <w:rPr>
          <w:rFonts w:asciiTheme="minorHAnsi" w:eastAsia="Times New Roman" w:hAnsiTheme="minorHAnsi" w:cstheme="minorHAnsi"/>
          <w:b/>
          <w:szCs w:val="24"/>
        </w:rPr>
        <w:t>Supervisor Name:</w:t>
      </w:r>
      <w:r w:rsidR="00FB242D">
        <w:rPr>
          <w:rFonts w:asciiTheme="minorHAnsi" w:eastAsia="Times New Roman" w:hAnsiTheme="minorHAnsi" w:cstheme="minorHAnsi"/>
          <w:b/>
          <w:szCs w:val="24"/>
        </w:rPr>
        <w:t xml:space="preserve"> Anastasia Gomez</w:t>
      </w:r>
    </w:p>
    <w:p w14:paraId="6FB9233B" w14:textId="5183E639"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Project Page Link:</w:t>
      </w:r>
      <w:r w:rsidR="00E8515F">
        <w:rPr>
          <w:rFonts w:asciiTheme="minorHAnsi" w:eastAsia="Times New Roman" w:hAnsiTheme="minorHAnsi" w:cstheme="minorHAnsi"/>
          <w:b/>
          <w:szCs w:val="24"/>
        </w:rPr>
        <w:t xml:space="preserve"> </w:t>
      </w:r>
      <w:r w:rsidR="001A2071">
        <w:rPr>
          <w:rFonts w:ascii="Arial" w:hAnsi="Arial" w:cs="Arial"/>
          <w:color w:val="222222"/>
          <w:sz w:val="19"/>
          <w:szCs w:val="19"/>
          <w:shd w:val="clear" w:color="auto" w:fill="FFFFFF"/>
        </w:rPr>
        <w:t> </w:t>
      </w:r>
      <w:hyperlink r:id="rId7" w:tgtFrame="_blank" w:history="1">
        <w:r w:rsidR="001A2071">
          <w:rPr>
            <w:rStyle w:val="Hyperlink"/>
            <w:rFonts w:ascii="Arial" w:hAnsi="Arial" w:cs="Arial"/>
            <w:color w:val="1155CC"/>
            <w:sz w:val="19"/>
            <w:szCs w:val="19"/>
            <w:shd w:val="clear" w:color="auto" w:fill="FFFFFF"/>
          </w:rPr>
          <w:t>https://www.jove.com/account/file-uploader?src=19021068</w:t>
        </w:r>
      </w:hyperlink>
    </w:p>
    <w:p w14:paraId="2C89778F" w14:textId="77777777" w:rsidR="004E0C5A" w:rsidRPr="001A2071" w:rsidRDefault="004E0C5A" w:rsidP="004E0C5A">
      <w:pPr>
        <w:outlineLvl w:val="0"/>
        <w:rPr>
          <w:rFonts w:asciiTheme="minorHAnsi" w:eastAsia="Times New Roman" w:hAnsiTheme="minorHAnsi" w:cstheme="minorHAnsi"/>
          <w:b/>
          <w:sz w:val="32"/>
          <w:szCs w:val="32"/>
        </w:rPr>
      </w:pPr>
    </w:p>
    <w:p w14:paraId="30BC7CCC" w14:textId="5001B26C" w:rsidR="004E0C5A" w:rsidRPr="001A2071" w:rsidRDefault="004E0C5A" w:rsidP="004E0C5A">
      <w:pPr>
        <w:outlineLvl w:val="0"/>
        <w:rPr>
          <w:rFonts w:asciiTheme="minorHAnsi" w:eastAsia="Times New Roman" w:hAnsiTheme="minorHAnsi" w:cstheme="minorHAnsi"/>
          <w:b/>
          <w:sz w:val="32"/>
          <w:szCs w:val="32"/>
        </w:rPr>
      </w:pPr>
      <w:r w:rsidRPr="001A2071">
        <w:rPr>
          <w:rFonts w:asciiTheme="minorHAnsi" w:eastAsia="Times New Roman" w:hAnsiTheme="minorHAnsi" w:cstheme="minorHAnsi"/>
          <w:b/>
          <w:sz w:val="32"/>
          <w:szCs w:val="32"/>
        </w:rPr>
        <w:t>Title:</w:t>
      </w:r>
      <w:r w:rsidR="001A2071">
        <w:rPr>
          <w:rFonts w:asciiTheme="minorHAnsi" w:eastAsia="Times New Roman" w:hAnsiTheme="minorHAnsi" w:cstheme="minorHAnsi"/>
          <w:b/>
          <w:sz w:val="32"/>
          <w:szCs w:val="32"/>
        </w:rPr>
        <w:t xml:space="preserve"> </w:t>
      </w:r>
      <w:r w:rsidR="001A2071" w:rsidRPr="001A2071">
        <w:rPr>
          <w:rFonts w:cs="Calibri"/>
          <w:b/>
          <w:sz w:val="32"/>
          <w:szCs w:val="32"/>
        </w:rPr>
        <w:t>Sample Preparation and Transfer Protocol for In-vacuum Long-wavelength Crystallography on Beamline I23 at Diamond Light Source</w:t>
      </w:r>
    </w:p>
    <w:p w14:paraId="4A0C5B67" w14:textId="77777777" w:rsidR="004E0C5A" w:rsidRPr="00B07A3B" w:rsidRDefault="004E0C5A" w:rsidP="004E0C5A">
      <w:pPr>
        <w:outlineLvl w:val="0"/>
        <w:rPr>
          <w:rFonts w:asciiTheme="minorHAnsi" w:eastAsia="Times New Roman" w:hAnsiTheme="minorHAnsi" w:cstheme="minorHAnsi"/>
          <w:b/>
          <w:szCs w:val="24"/>
        </w:rPr>
      </w:pPr>
    </w:p>
    <w:p w14:paraId="571B4839" w14:textId="77777777" w:rsidR="00EC3C46" w:rsidRPr="00B07A3B" w:rsidRDefault="00EC3C46" w:rsidP="00EC3C46">
      <w:pPr>
        <w:outlineLvl w:val="0"/>
        <w:rPr>
          <w:rFonts w:asciiTheme="minorHAnsi" w:eastAsia="Times New Roman" w:hAnsiTheme="minorHAnsi" w:cstheme="minorHAnsi"/>
          <w:b/>
          <w:sz w:val="28"/>
          <w:szCs w:val="28"/>
        </w:rPr>
      </w:pPr>
      <w:r w:rsidRPr="00B07A3B">
        <w:rPr>
          <w:rFonts w:asciiTheme="minorHAnsi" w:eastAsia="Times New Roman" w:hAnsiTheme="minorHAnsi" w:cstheme="minorHAnsi"/>
          <w:b/>
          <w:sz w:val="28"/>
          <w:szCs w:val="28"/>
        </w:rPr>
        <w:t xml:space="preserve">Authors and Affiliations: </w:t>
      </w:r>
    </w:p>
    <w:p w14:paraId="2EB25DB4" w14:textId="77777777" w:rsidR="001A2071" w:rsidRPr="00881288" w:rsidRDefault="001A2071" w:rsidP="001A2071">
      <w:pPr>
        <w:pStyle w:val="Default"/>
        <w:jc w:val="both"/>
        <w:rPr>
          <w:rFonts w:cs="Calibri"/>
          <w:color w:val="auto"/>
        </w:rPr>
      </w:pPr>
      <w:r w:rsidRPr="00881288">
        <w:rPr>
          <w:rFonts w:cs="Calibri"/>
          <w:color w:val="auto"/>
        </w:rPr>
        <w:t>Ramona Duman</w:t>
      </w:r>
      <w:r w:rsidRPr="00881288">
        <w:rPr>
          <w:rFonts w:cs="Calibri"/>
          <w:color w:val="auto"/>
          <w:vertAlign w:val="superscript"/>
        </w:rPr>
        <w:t>1</w:t>
      </w:r>
      <w:r w:rsidRPr="00881288">
        <w:rPr>
          <w:rFonts w:cs="Calibri"/>
          <w:color w:val="auto"/>
        </w:rPr>
        <w:t>, Christian M. Orr</w:t>
      </w:r>
      <w:r w:rsidRPr="00881288">
        <w:rPr>
          <w:rFonts w:cs="Calibri"/>
          <w:color w:val="auto"/>
          <w:vertAlign w:val="superscript"/>
        </w:rPr>
        <w:t>1</w:t>
      </w:r>
      <w:r w:rsidRPr="00881288">
        <w:rPr>
          <w:rFonts w:cs="Calibri"/>
          <w:color w:val="auto"/>
        </w:rPr>
        <w:t>, Vitaliy Mykhaylyk</w:t>
      </w:r>
      <w:r w:rsidRPr="00881288">
        <w:rPr>
          <w:rFonts w:cs="Calibri"/>
          <w:color w:val="auto"/>
          <w:vertAlign w:val="superscript"/>
        </w:rPr>
        <w:t>1</w:t>
      </w:r>
      <w:r w:rsidRPr="00881288">
        <w:rPr>
          <w:rFonts w:cs="Calibri"/>
          <w:color w:val="auto"/>
        </w:rPr>
        <w:t>, Kamel El Omari</w:t>
      </w:r>
      <w:r w:rsidRPr="00881288">
        <w:rPr>
          <w:rFonts w:cs="Calibri"/>
          <w:color w:val="auto"/>
          <w:vertAlign w:val="superscript"/>
        </w:rPr>
        <w:t>1</w:t>
      </w:r>
      <w:r w:rsidRPr="00881288">
        <w:rPr>
          <w:rFonts w:cs="Calibri"/>
          <w:color w:val="auto"/>
        </w:rPr>
        <w:t>, Robert Pocock</w:t>
      </w:r>
      <w:r w:rsidRPr="00881288">
        <w:rPr>
          <w:rFonts w:cs="Calibri"/>
          <w:color w:val="auto"/>
          <w:vertAlign w:val="superscript"/>
        </w:rPr>
        <w:t>1</w:t>
      </w:r>
      <w:r w:rsidRPr="00881288">
        <w:rPr>
          <w:rFonts w:cs="Calibri"/>
          <w:color w:val="auto"/>
        </w:rPr>
        <w:t>, Vinay Grama</w:t>
      </w:r>
      <w:r w:rsidRPr="00881288">
        <w:rPr>
          <w:rFonts w:cs="Calibri"/>
          <w:color w:val="auto"/>
          <w:vertAlign w:val="superscript"/>
        </w:rPr>
        <w:t>1</w:t>
      </w:r>
      <w:r w:rsidRPr="00881288">
        <w:rPr>
          <w:rFonts w:cs="Calibri"/>
          <w:color w:val="auto"/>
        </w:rPr>
        <w:t>, Armin Wagner</w:t>
      </w:r>
      <w:r w:rsidRPr="00881288">
        <w:rPr>
          <w:rFonts w:cs="Calibri"/>
          <w:color w:val="auto"/>
          <w:vertAlign w:val="superscript"/>
        </w:rPr>
        <w:t>1</w:t>
      </w:r>
    </w:p>
    <w:p w14:paraId="0BC17BF1" w14:textId="77777777" w:rsidR="001A2071" w:rsidRPr="00881288" w:rsidRDefault="001A2071" w:rsidP="001A2071">
      <w:pPr>
        <w:pStyle w:val="Default"/>
        <w:jc w:val="both"/>
        <w:rPr>
          <w:rFonts w:cs="Calibri"/>
          <w:color w:val="auto"/>
        </w:rPr>
      </w:pPr>
    </w:p>
    <w:p w14:paraId="18BC83DA" w14:textId="77777777" w:rsidR="001A2071" w:rsidRPr="00881288" w:rsidRDefault="001A2071" w:rsidP="001A2071">
      <w:pPr>
        <w:pStyle w:val="Default"/>
        <w:jc w:val="both"/>
        <w:rPr>
          <w:rFonts w:cs="Calibri"/>
          <w:color w:val="auto"/>
          <w:lang w:val="en-GB"/>
        </w:rPr>
      </w:pPr>
      <w:r w:rsidRPr="00881288">
        <w:rPr>
          <w:rFonts w:cs="Calibri"/>
          <w:color w:val="auto"/>
          <w:vertAlign w:val="superscript"/>
          <w:lang w:val="en-GB"/>
        </w:rPr>
        <w:t>1</w:t>
      </w:r>
      <w:r w:rsidRPr="00881288">
        <w:rPr>
          <w:rFonts w:cs="Calibri"/>
          <w:color w:val="auto"/>
          <w:lang w:val="en-GB"/>
        </w:rPr>
        <w:t>Diamond Light Source Ltd, Harwell Science &amp; Innovation Campus, Chilton, Didcot OX11 0DE, United Kingdom</w:t>
      </w:r>
    </w:p>
    <w:p w14:paraId="4CAE8953"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5ED70E17" w14:textId="066F474D" w:rsidR="004E0C5A" w:rsidRPr="00B07A3B" w:rsidRDefault="00963080"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End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and affiliations are correct.</w:t>
      </w:r>
    </w:p>
    <w:p w14:paraId="7B44797E"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0CF5E19E"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4FDD3434" w14:textId="77777777" w:rsidR="004E0C5A" w:rsidRPr="00B07A3B" w:rsidRDefault="004E0C5A" w:rsidP="004E0C5A">
      <w:pPr>
        <w:outlineLvl w:val="0"/>
        <w:rPr>
          <w:rFonts w:asciiTheme="minorHAnsi" w:eastAsia="Times New Roman" w:hAnsiTheme="minorHAnsi" w:cstheme="minorHAnsi"/>
          <w:szCs w:val="24"/>
        </w:rPr>
      </w:pPr>
    </w:p>
    <w:p w14:paraId="74288581" w14:textId="7777777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5196A52A" w14:textId="41D348CF" w:rsidR="004E0C5A" w:rsidRPr="00B07A3B" w:rsidRDefault="001A2071" w:rsidP="004E0C5A">
      <w:pPr>
        <w:outlineLvl w:val="0"/>
        <w:rPr>
          <w:rFonts w:asciiTheme="minorHAnsi" w:eastAsia="Times New Roman" w:hAnsiTheme="minorHAnsi" w:cstheme="minorHAnsi"/>
          <w:szCs w:val="24"/>
        </w:rPr>
      </w:pPr>
      <w:bookmarkStart w:id="0" w:name="_Hlk25233958"/>
      <w:r>
        <w:rPr>
          <w:rFonts w:asciiTheme="minorHAnsi" w:eastAsia="Times New Roman" w:hAnsiTheme="minorHAnsi" w:cstheme="minorHAnsi"/>
          <w:szCs w:val="24"/>
        </w:rPr>
        <w:t>Armin Wagner (</w:t>
      </w:r>
      <w:r w:rsidRPr="001A2071">
        <w:rPr>
          <w:rFonts w:asciiTheme="minorHAnsi" w:eastAsia="Times New Roman" w:hAnsiTheme="minorHAnsi" w:cstheme="minorHAnsi"/>
          <w:szCs w:val="24"/>
        </w:rPr>
        <w:t>armin.wagner@diamond.ac.uk</w:t>
      </w:r>
      <w:r>
        <w:rPr>
          <w:rFonts w:ascii="Helvetica" w:hAnsi="Helvetica" w:cs="Helvetica"/>
          <w:color w:val="000000"/>
          <w:sz w:val="20"/>
          <w:shd w:val="clear" w:color="auto" w:fill="FFFFFF"/>
        </w:rPr>
        <w:t>)</w:t>
      </w:r>
    </w:p>
    <w:p w14:paraId="1B4B2D7A" w14:textId="77777777" w:rsidR="004E0C5A" w:rsidRPr="00B07A3B" w:rsidRDefault="004E0C5A" w:rsidP="004E0C5A">
      <w:pPr>
        <w:outlineLvl w:val="0"/>
        <w:rPr>
          <w:rFonts w:asciiTheme="minorHAnsi" w:eastAsia="Times New Roman" w:hAnsiTheme="minorHAnsi" w:cstheme="minorHAnsi"/>
          <w:szCs w:val="24"/>
        </w:rPr>
      </w:pPr>
    </w:p>
    <w:p w14:paraId="2E1C6668" w14:textId="7663A19B" w:rsidR="004E0C5A" w:rsidRPr="00E469E6" w:rsidRDefault="004E0C5A" w:rsidP="004E0C5A">
      <w:pPr>
        <w:outlineLvl w:val="0"/>
        <w:rPr>
          <w:rFonts w:asciiTheme="minorHAnsi" w:eastAsia="Times New Roman" w:hAnsiTheme="minorHAnsi" w:cstheme="minorHAnsi"/>
          <w:color w:val="000000" w:themeColor="text1"/>
          <w:szCs w:val="24"/>
        </w:rPr>
      </w:pPr>
      <w:r w:rsidRPr="00E469E6">
        <w:rPr>
          <w:rFonts w:asciiTheme="minorHAnsi" w:eastAsia="Times New Roman" w:hAnsiTheme="minorHAnsi" w:cstheme="minorHAnsi"/>
          <w:b/>
          <w:color w:val="000000" w:themeColor="text1"/>
          <w:szCs w:val="24"/>
        </w:rPr>
        <w:t xml:space="preserve">Email Addresses for </w:t>
      </w:r>
      <w:r w:rsidR="006579DD" w:rsidRPr="00E469E6">
        <w:rPr>
          <w:rFonts w:asciiTheme="minorHAnsi" w:eastAsia="Times New Roman" w:hAnsiTheme="minorHAnsi" w:cstheme="minorHAnsi"/>
          <w:b/>
          <w:color w:val="000000" w:themeColor="text1"/>
          <w:szCs w:val="24"/>
        </w:rPr>
        <w:t>All A</w:t>
      </w:r>
      <w:r w:rsidRPr="00E469E6">
        <w:rPr>
          <w:rFonts w:asciiTheme="minorHAnsi" w:eastAsia="Times New Roman" w:hAnsiTheme="minorHAnsi" w:cstheme="minorHAnsi"/>
          <w:b/>
          <w:color w:val="000000" w:themeColor="text1"/>
          <w:szCs w:val="24"/>
        </w:rPr>
        <w:t>uthors:</w:t>
      </w:r>
      <w:r w:rsidRPr="00E469E6">
        <w:rPr>
          <w:rFonts w:asciiTheme="minorHAnsi" w:eastAsia="Times New Roman" w:hAnsiTheme="minorHAnsi" w:cstheme="minorHAnsi"/>
          <w:color w:val="000000" w:themeColor="text1"/>
          <w:szCs w:val="24"/>
        </w:rPr>
        <w:t xml:space="preserve"> </w:t>
      </w:r>
    </w:p>
    <w:bookmarkEnd w:id="0"/>
    <w:p w14:paraId="12916965" w14:textId="77777777" w:rsidR="003B5E26" w:rsidRPr="00E469E6" w:rsidRDefault="003B5E26" w:rsidP="009A0E7C">
      <w:pPr>
        <w:outlineLvl w:val="0"/>
        <w:rPr>
          <w:rFonts w:asciiTheme="minorHAnsi" w:hAnsiTheme="minorHAnsi" w:cstheme="minorHAnsi"/>
          <w:b/>
          <w:color w:val="000000" w:themeColor="text1"/>
          <w:szCs w:val="24"/>
        </w:rPr>
      </w:pPr>
    </w:p>
    <w:p w14:paraId="74CBC5EA" w14:textId="77777777" w:rsidR="00E469E6" w:rsidRPr="00E469E6" w:rsidRDefault="00E469E6" w:rsidP="00E469E6">
      <w:pPr>
        <w:rPr>
          <w:rFonts w:asciiTheme="minorHAnsi" w:eastAsia="Times New Roman" w:hAnsiTheme="minorHAnsi" w:cstheme="minorHAnsi"/>
          <w:color w:val="000000" w:themeColor="text1"/>
          <w:szCs w:val="24"/>
        </w:rPr>
      </w:pPr>
      <w:r w:rsidRPr="00E469E6">
        <w:rPr>
          <w:rFonts w:asciiTheme="minorHAnsi" w:eastAsia="Times New Roman" w:hAnsiTheme="minorHAnsi" w:cstheme="minorHAnsi"/>
          <w:color w:val="000000" w:themeColor="text1"/>
          <w:szCs w:val="24"/>
          <w:shd w:val="clear" w:color="auto" w:fill="FFFFFF"/>
        </w:rPr>
        <w:t>ramona.duman@diamond.ac.uk</w:t>
      </w:r>
    </w:p>
    <w:p w14:paraId="0C85A09D" w14:textId="77777777" w:rsidR="00E469E6" w:rsidRPr="00E469E6" w:rsidRDefault="00E469E6" w:rsidP="00E469E6">
      <w:pPr>
        <w:rPr>
          <w:rFonts w:asciiTheme="minorHAnsi" w:eastAsia="Times New Roman" w:hAnsiTheme="minorHAnsi" w:cstheme="minorHAnsi"/>
          <w:color w:val="000000" w:themeColor="text1"/>
          <w:szCs w:val="24"/>
        </w:rPr>
      </w:pPr>
      <w:r w:rsidRPr="00E469E6">
        <w:rPr>
          <w:rFonts w:asciiTheme="minorHAnsi" w:eastAsia="Times New Roman" w:hAnsiTheme="minorHAnsi" w:cstheme="minorHAnsi"/>
          <w:color w:val="000000" w:themeColor="text1"/>
          <w:szCs w:val="24"/>
          <w:shd w:val="clear" w:color="auto" w:fill="FFFFFF"/>
        </w:rPr>
        <w:t>christian.orr@diamond.ac.uk</w:t>
      </w:r>
    </w:p>
    <w:p w14:paraId="2103D24F" w14:textId="77777777" w:rsidR="00E469E6" w:rsidRPr="00E469E6" w:rsidRDefault="00E469E6" w:rsidP="00E469E6">
      <w:pPr>
        <w:rPr>
          <w:rFonts w:asciiTheme="minorHAnsi" w:eastAsia="Times New Roman" w:hAnsiTheme="minorHAnsi" w:cstheme="minorHAnsi"/>
          <w:color w:val="000000" w:themeColor="text1"/>
          <w:szCs w:val="24"/>
        </w:rPr>
      </w:pPr>
      <w:r w:rsidRPr="00E469E6">
        <w:rPr>
          <w:rFonts w:asciiTheme="minorHAnsi" w:eastAsia="Times New Roman" w:hAnsiTheme="minorHAnsi" w:cstheme="minorHAnsi"/>
          <w:color w:val="000000" w:themeColor="text1"/>
          <w:szCs w:val="24"/>
          <w:shd w:val="clear" w:color="auto" w:fill="FFFFFF"/>
        </w:rPr>
        <w:t>Vitaliy.mykhaylyk@diamond.ac.uk</w:t>
      </w:r>
    </w:p>
    <w:p w14:paraId="70607C68" w14:textId="77777777" w:rsidR="00E469E6" w:rsidRPr="00E469E6" w:rsidRDefault="00E469E6" w:rsidP="00E469E6">
      <w:pPr>
        <w:rPr>
          <w:rFonts w:asciiTheme="minorHAnsi" w:eastAsia="Times New Roman" w:hAnsiTheme="minorHAnsi" w:cstheme="minorHAnsi"/>
          <w:color w:val="000000" w:themeColor="text1"/>
          <w:szCs w:val="24"/>
        </w:rPr>
      </w:pPr>
      <w:r w:rsidRPr="00E469E6">
        <w:rPr>
          <w:rFonts w:asciiTheme="minorHAnsi" w:eastAsia="Times New Roman" w:hAnsiTheme="minorHAnsi" w:cstheme="minorHAnsi"/>
          <w:color w:val="000000" w:themeColor="text1"/>
          <w:szCs w:val="24"/>
          <w:shd w:val="clear" w:color="auto" w:fill="FFFFFF"/>
        </w:rPr>
        <w:t>kamel.el-omari@diamond.ac.uk</w:t>
      </w:r>
    </w:p>
    <w:p w14:paraId="1280D850" w14:textId="77777777" w:rsidR="00E469E6" w:rsidRPr="00E469E6" w:rsidRDefault="00E469E6" w:rsidP="00E469E6">
      <w:pPr>
        <w:rPr>
          <w:rFonts w:asciiTheme="minorHAnsi" w:eastAsia="Times New Roman" w:hAnsiTheme="minorHAnsi" w:cstheme="minorHAnsi"/>
          <w:color w:val="000000" w:themeColor="text1"/>
          <w:szCs w:val="24"/>
        </w:rPr>
      </w:pPr>
      <w:r w:rsidRPr="00E469E6">
        <w:rPr>
          <w:rFonts w:asciiTheme="minorHAnsi" w:eastAsia="Times New Roman" w:hAnsiTheme="minorHAnsi" w:cstheme="minorHAnsi"/>
          <w:color w:val="000000" w:themeColor="text1"/>
          <w:szCs w:val="24"/>
          <w:shd w:val="clear" w:color="auto" w:fill="FFFFFF"/>
        </w:rPr>
        <w:t>Robert.pocock@diamond.ac.uk</w:t>
      </w:r>
    </w:p>
    <w:p w14:paraId="0740917E" w14:textId="77777777" w:rsidR="00E469E6" w:rsidRPr="00E469E6" w:rsidRDefault="00E469E6" w:rsidP="00E469E6">
      <w:pPr>
        <w:rPr>
          <w:rFonts w:asciiTheme="minorHAnsi" w:eastAsia="Times New Roman" w:hAnsiTheme="minorHAnsi" w:cstheme="minorHAnsi"/>
          <w:color w:val="000000" w:themeColor="text1"/>
          <w:szCs w:val="24"/>
        </w:rPr>
      </w:pPr>
      <w:r w:rsidRPr="00E469E6">
        <w:rPr>
          <w:rFonts w:asciiTheme="minorHAnsi" w:eastAsia="Times New Roman" w:hAnsiTheme="minorHAnsi" w:cstheme="minorHAnsi"/>
          <w:color w:val="000000" w:themeColor="text1"/>
          <w:szCs w:val="24"/>
          <w:shd w:val="clear" w:color="auto" w:fill="FFFFFF"/>
        </w:rPr>
        <w:t>Vinay.grama@diamond.ac.uk</w:t>
      </w:r>
    </w:p>
    <w:p w14:paraId="7C65040A" w14:textId="77777777" w:rsidR="00E469E6" w:rsidRPr="00E469E6" w:rsidRDefault="00E469E6" w:rsidP="00E469E6">
      <w:pPr>
        <w:rPr>
          <w:rFonts w:asciiTheme="minorHAnsi" w:eastAsia="Times New Roman" w:hAnsiTheme="minorHAnsi" w:cstheme="minorHAnsi"/>
          <w:color w:val="000000" w:themeColor="text1"/>
          <w:szCs w:val="24"/>
        </w:rPr>
      </w:pPr>
      <w:r w:rsidRPr="00E469E6">
        <w:rPr>
          <w:rFonts w:asciiTheme="minorHAnsi" w:eastAsia="Times New Roman" w:hAnsiTheme="minorHAnsi" w:cstheme="minorHAnsi"/>
          <w:color w:val="000000" w:themeColor="text1"/>
          <w:szCs w:val="24"/>
          <w:shd w:val="clear" w:color="auto" w:fill="FFFFFF"/>
        </w:rPr>
        <w:t>armin.wagner@diamond.ac.uk</w:t>
      </w:r>
    </w:p>
    <w:p w14:paraId="6F84F159" w14:textId="30021364" w:rsidR="003B5E26" w:rsidRPr="00B07A3B" w:rsidRDefault="003B5E26" w:rsidP="009A0E7C">
      <w:pPr>
        <w:outlineLvl w:val="0"/>
        <w:rPr>
          <w:rFonts w:asciiTheme="minorHAnsi" w:hAnsiTheme="minorHAnsi" w:cstheme="minorHAnsi"/>
          <w:b/>
          <w:sz w:val="22"/>
          <w:szCs w:val="22"/>
        </w:rPr>
      </w:pPr>
    </w:p>
    <w:p w14:paraId="5A2BE33C" w14:textId="77777777" w:rsidR="001E230F" w:rsidRPr="00B07A3B" w:rsidRDefault="001E230F" w:rsidP="009A0E7C">
      <w:pPr>
        <w:outlineLvl w:val="0"/>
        <w:rPr>
          <w:rFonts w:asciiTheme="minorHAnsi" w:hAnsiTheme="minorHAnsi" w:cstheme="minorHAnsi"/>
          <w:b/>
          <w:sz w:val="22"/>
          <w:szCs w:val="22"/>
        </w:rPr>
      </w:pPr>
    </w:p>
    <w:p w14:paraId="60B95108"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39CBDE5B" w14:textId="47D4821F" w:rsidR="00987081" w:rsidRPr="00673750" w:rsidRDefault="00987081" w:rsidP="00673750">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24C73F46" w14:textId="77777777" w:rsidR="00673750" w:rsidRPr="00B07A3B" w:rsidRDefault="00673750" w:rsidP="00673750">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Pr="004A2032">
        <w:rPr>
          <w:rFonts w:eastAsia="Times New Roman" w:cs="Calibri"/>
          <w:szCs w:val="24"/>
        </w:rPr>
        <w:t xml:space="preserve">Does your protocol require the use of a dissecting or stereomicroscope for performing a complex dissection, microinjection technique, or </w:t>
      </w:r>
      <w:r>
        <w:rPr>
          <w:rFonts w:eastAsia="Times New Roman" w:cs="Calibri"/>
          <w:szCs w:val="24"/>
        </w:rPr>
        <w:t xml:space="preserve">something </w:t>
      </w:r>
      <w:r w:rsidRPr="004A2032">
        <w:rPr>
          <w:rFonts w:eastAsia="Times New Roman" w:cs="Calibri"/>
          <w:szCs w:val="24"/>
        </w:rPr>
        <w:t>similar</w:t>
      </w:r>
      <w:r w:rsidRPr="00B07A3B">
        <w:rPr>
          <w:rFonts w:asciiTheme="minorHAnsi" w:eastAsia="Times New Roman" w:hAnsiTheme="minorHAnsi" w:cstheme="minorHAnsi"/>
          <w:szCs w:val="24"/>
        </w:rPr>
        <w:t>?</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1456251889"/>
          <w:placeholder>
            <w:docPart w:val="700E88106878FA4589048D41AF2FD00C"/>
          </w:placeholder>
          <w:temporary/>
          <w:showingPlcHdr/>
          <w:text/>
        </w:sdtPr>
        <w:sdtEndPr>
          <w:rPr>
            <w:b w:val="0"/>
            <w:bCs w:val="0"/>
          </w:rPr>
        </w:sdtEndPr>
        <w:sdtContent>
          <w:r w:rsidRPr="00B07A3B">
            <w:rPr>
              <w:rFonts w:asciiTheme="minorHAnsi" w:eastAsia="Times New Roman" w:hAnsiTheme="minorHAnsi" w:cstheme="minorHAnsi"/>
              <w:b/>
              <w:bCs/>
              <w:color w:val="808080"/>
              <w:szCs w:val="24"/>
              <w:shd w:val="clear" w:color="auto" w:fill="FFFF00"/>
            </w:rPr>
            <w:t>Enter Yes or No.</w:t>
          </w:r>
        </w:sdtContent>
      </w:sdt>
      <w:r w:rsidRPr="00B07A3B">
        <w:rPr>
          <w:rFonts w:asciiTheme="minorHAnsi" w:eastAsia="Times New Roman" w:hAnsiTheme="minorHAnsi" w:cstheme="minorHAnsi"/>
          <w:szCs w:val="24"/>
        </w:rPr>
        <w:t xml:space="preserve">  </w:t>
      </w:r>
    </w:p>
    <w:p w14:paraId="0AD31DA6" w14:textId="77777777" w:rsidR="00673750" w:rsidRDefault="00673750" w:rsidP="00673750">
      <w:pPr>
        <w:spacing w:before="12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can you record movies/images using your own microscope camera?</w:t>
      </w:r>
    </w:p>
    <w:p w14:paraId="60252C24" w14:textId="77777777" w:rsidR="00673750" w:rsidRPr="00037828" w:rsidRDefault="00963080" w:rsidP="00673750">
      <w:pPr>
        <w:spacing w:before="60"/>
        <w:ind w:left="720"/>
        <w:rPr>
          <w:rFonts w:asciiTheme="minorHAnsi" w:eastAsia="Times New Roman" w:hAnsiTheme="minorHAnsi" w:cstheme="minorHAnsi"/>
          <w:b/>
          <w:szCs w:val="24"/>
        </w:rPr>
      </w:pPr>
      <w:sdt>
        <w:sdtPr>
          <w:rPr>
            <w:rFonts w:asciiTheme="minorHAnsi" w:eastAsia="Times New Roman" w:hAnsiTheme="minorHAnsi" w:cstheme="minorHAnsi"/>
            <w:b/>
            <w:bCs/>
            <w:szCs w:val="24"/>
          </w:rPr>
          <w:id w:val="-1530717101"/>
          <w:placeholder>
            <w:docPart w:val="B89EBFBE2901C74487D51FC3359A3277"/>
          </w:placeholder>
          <w:temporary/>
          <w:showingPlcHdr/>
          <w:text/>
        </w:sdtPr>
        <w:sdtEndPr>
          <w:rPr>
            <w:b w:val="0"/>
            <w:bCs w:val="0"/>
          </w:rPr>
        </w:sdtEndPr>
        <w:sdtContent>
          <w:r w:rsidR="00673750" w:rsidRPr="00B07A3B">
            <w:rPr>
              <w:rFonts w:asciiTheme="minorHAnsi" w:eastAsia="Times New Roman" w:hAnsiTheme="minorHAnsi" w:cstheme="minorHAnsi"/>
              <w:b/>
              <w:bCs/>
              <w:color w:val="808080"/>
              <w:szCs w:val="24"/>
              <w:shd w:val="clear" w:color="auto" w:fill="FFFF00"/>
            </w:rPr>
            <w:t>Enter Yes or No.</w:t>
          </w:r>
        </w:sdtContent>
      </w:sdt>
      <w:r w:rsidR="00673750" w:rsidRPr="00B07A3B">
        <w:rPr>
          <w:rFonts w:asciiTheme="minorHAnsi" w:eastAsia="Times New Roman" w:hAnsiTheme="minorHAnsi" w:cstheme="minorHAnsi"/>
          <w:b/>
          <w:szCs w:val="24"/>
        </w:rPr>
        <w:t xml:space="preserve">  </w:t>
      </w:r>
    </w:p>
    <w:p w14:paraId="0D1B3BD2" w14:textId="77777777" w:rsidR="00673750" w:rsidRPr="00B07A3B" w:rsidRDefault="00673750" w:rsidP="00673750">
      <w:pPr>
        <w:spacing w:before="24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If</w:t>
      </w:r>
      <w:r>
        <w:rPr>
          <w:rFonts w:asciiTheme="minorHAnsi" w:eastAsia="Times New Roman" w:hAnsiTheme="minorHAnsi" w:cstheme="minorHAnsi"/>
          <w:b/>
          <w:bCs/>
          <w:szCs w:val="24"/>
        </w:rPr>
        <w:t xml:space="preserve"> </w:t>
      </w:r>
      <w:r>
        <w:rPr>
          <w:rFonts w:asciiTheme="minorHAnsi" w:eastAsia="Times New Roman" w:hAnsiTheme="minorHAnsi" w:cstheme="minorHAnsi"/>
          <w:szCs w:val="24"/>
        </w:rPr>
        <w:t>your protocol involves microscopy but you are not able to record movies/images with your microscope camera</w:t>
      </w:r>
      <w:r w:rsidRPr="00B07A3B">
        <w:rPr>
          <w:rFonts w:asciiTheme="minorHAnsi" w:eastAsia="Times New Roman" w:hAnsiTheme="minorHAnsi" w:cstheme="minorHAnsi"/>
          <w:szCs w:val="24"/>
        </w:rPr>
        <w:t xml:space="preserve">, JoVE will need to </w:t>
      </w:r>
      <w:r>
        <w:rPr>
          <w:rFonts w:asciiTheme="minorHAnsi" w:eastAsia="Times New Roman" w:hAnsiTheme="minorHAnsi" w:cstheme="minorHAnsi"/>
          <w:szCs w:val="24"/>
        </w:rPr>
        <w:t>use</w:t>
      </w:r>
      <w:r w:rsidRPr="00B07A3B">
        <w:rPr>
          <w:rFonts w:asciiTheme="minorHAnsi" w:eastAsia="Times New Roman" w:hAnsiTheme="minorHAnsi" w:cstheme="minorHAnsi"/>
          <w:szCs w:val="24"/>
        </w:rPr>
        <w:t xml:space="preserve"> our scope kit (through a camera port or one of the oculars). Please list the make and model of your microscope.</w:t>
      </w:r>
    </w:p>
    <w:p w14:paraId="68D2997D" w14:textId="77777777" w:rsidR="00673750" w:rsidRPr="00B07A3B" w:rsidRDefault="00963080" w:rsidP="00673750">
      <w:pPr>
        <w:spacing w:before="60"/>
        <w:ind w:left="720"/>
        <w:rPr>
          <w:rFonts w:asciiTheme="minorHAnsi" w:eastAsia="Times New Roman" w:hAnsiTheme="minorHAnsi" w:cstheme="minorHAnsi"/>
          <w:b/>
          <w:bCs/>
          <w:szCs w:val="24"/>
        </w:rPr>
      </w:pPr>
      <w:sdt>
        <w:sdtPr>
          <w:rPr>
            <w:rFonts w:asciiTheme="minorHAnsi" w:eastAsia="Times New Roman" w:hAnsiTheme="minorHAnsi" w:cstheme="minorHAnsi"/>
            <w:b/>
            <w:bCs/>
            <w:szCs w:val="24"/>
          </w:rPr>
          <w:id w:val="-1604027048"/>
          <w:placeholder>
            <w:docPart w:val="C9D0BED1E12F64489E6C19BA4061F56E"/>
          </w:placeholder>
          <w:temporary/>
          <w:showingPlcHdr/>
          <w:text/>
        </w:sdtPr>
        <w:sdtEndPr/>
        <w:sdtContent>
          <w:r w:rsidR="00673750" w:rsidRPr="00B07A3B">
            <w:rPr>
              <w:rFonts w:asciiTheme="minorHAnsi" w:eastAsia="Times New Roman" w:hAnsiTheme="minorHAnsi" w:cstheme="minorHAnsi"/>
              <w:b/>
              <w:bCs/>
              <w:color w:val="808080"/>
              <w:szCs w:val="24"/>
              <w:shd w:val="clear" w:color="auto" w:fill="FFFF00"/>
            </w:rPr>
            <w:t>Enter make and model of microscope.</w:t>
          </w:r>
        </w:sdtContent>
      </w:sdt>
    </w:p>
    <w:p w14:paraId="72574512" w14:textId="77777777" w:rsidR="00673750" w:rsidRPr="00B07A3B" w:rsidRDefault="00673750" w:rsidP="00673750">
      <w:pPr>
        <w:spacing w:before="120"/>
        <w:rPr>
          <w:rFonts w:asciiTheme="minorHAnsi" w:eastAsia="Times New Roman" w:hAnsiTheme="minorHAnsi" w:cstheme="minorHAnsi"/>
          <w:b/>
          <w:szCs w:val="24"/>
        </w:rPr>
      </w:pPr>
    </w:p>
    <w:p w14:paraId="1901BCA0" w14:textId="77777777" w:rsidR="00673750" w:rsidRPr="00B07A3B" w:rsidRDefault="00673750" w:rsidP="00673750">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1234080470"/>
          <w:placeholder>
            <w:docPart w:val="4B255BB494F27C428D503B096598B164"/>
          </w:placeholder>
          <w:temporary/>
          <w:showingPlcHdr/>
          <w:text/>
        </w:sdtPr>
        <w:sdtEndPr>
          <w:rPr>
            <w:b w:val="0"/>
            <w:bCs w:val="0"/>
          </w:rPr>
        </w:sdtEndPr>
        <w:sdtContent>
          <w:r w:rsidRPr="00B07A3B">
            <w:rPr>
              <w:rFonts w:asciiTheme="minorHAnsi" w:eastAsia="Times New Roman" w:hAnsiTheme="minorHAnsi" w:cstheme="minorHAnsi"/>
              <w:b/>
              <w:bCs/>
              <w:color w:val="808080"/>
              <w:szCs w:val="24"/>
              <w:shd w:val="clear" w:color="auto" w:fill="FFFF00"/>
            </w:rPr>
            <w:t>Enter Yes or No.</w:t>
          </w:r>
        </w:sdtContent>
      </w:sdt>
    </w:p>
    <w:p w14:paraId="72AE0DFA" w14:textId="77777777" w:rsidR="00673750" w:rsidRDefault="00673750" w:rsidP="00673750">
      <w:pPr>
        <w:spacing w:before="120"/>
        <w:ind w:left="7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we will need you to record using </w:t>
      </w:r>
      <w:hyperlink r:id="rId8" w:history="1">
        <w:r w:rsidRPr="00B07A3B">
          <w:rPr>
            <w:rFonts w:asciiTheme="minorHAnsi" w:eastAsia="Times New Roman" w:hAnsiTheme="minorHAnsi" w:cstheme="minorHAnsi"/>
            <w:color w:val="0000FF"/>
            <w:szCs w:val="24"/>
            <w:u w:val="single"/>
          </w:rPr>
          <w:t>screen recording software</w:t>
        </w:r>
      </w:hyperlink>
      <w:r w:rsidRPr="00B07A3B">
        <w:rPr>
          <w:rFonts w:asciiTheme="minorHAnsi" w:eastAsia="Times New Roman" w:hAnsiTheme="minorHAnsi" w:cstheme="minorHAnsi"/>
          <w:color w:val="3366FF"/>
          <w:szCs w:val="24"/>
        </w:rPr>
        <w:t xml:space="preserve"> </w:t>
      </w:r>
      <w:r w:rsidRPr="00B07A3B">
        <w:rPr>
          <w:rFonts w:asciiTheme="minorHAnsi" w:eastAsia="Times New Roman" w:hAnsiTheme="minorHAnsi" w:cstheme="minorHAnsi"/>
          <w:szCs w:val="24"/>
        </w:rPr>
        <w:t xml:space="preserve">to capture the steps. If you use a Mac, </w:t>
      </w:r>
      <w:hyperlink r:id="rId9" w:history="1">
        <w:r w:rsidRPr="00B07A3B">
          <w:rPr>
            <w:rFonts w:asciiTheme="minorHAnsi" w:eastAsia="Times New Roman" w:hAnsiTheme="minorHAnsi" w:cstheme="minorHAnsi"/>
            <w:color w:val="0000FF"/>
            <w:szCs w:val="24"/>
            <w:u w:val="single"/>
          </w:rPr>
          <w:t>QuickTime X</w:t>
        </w:r>
      </w:hyperlink>
      <w:r w:rsidRPr="00B07A3B">
        <w:rPr>
          <w:rFonts w:asciiTheme="minorHAnsi" w:eastAsia="Times New Roman" w:hAnsiTheme="minorHAnsi" w:cstheme="minorHAnsi"/>
          <w:szCs w:val="24"/>
        </w:rPr>
        <w:t xml:space="preserve"> also has the ability to record the steps.</w:t>
      </w:r>
      <w:r w:rsidRPr="00997611">
        <w:rPr>
          <w:rFonts w:asciiTheme="minorHAnsi" w:eastAsia="Times New Roman" w:hAnsiTheme="minorHAnsi" w:cstheme="minorHAnsi"/>
          <w:szCs w:val="24"/>
          <w:highlight w:val="yellow"/>
        </w:rPr>
        <w:t xml:space="preserve"> </w:t>
      </w:r>
      <w:r w:rsidRPr="0002591A">
        <w:rPr>
          <w:rFonts w:asciiTheme="minorHAnsi" w:eastAsia="Times New Roman" w:hAnsiTheme="minorHAnsi" w:cstheme="minorHAnsi"/>
          <w:szCs w:val="24"/>
          <w:highlight w:val="yellow"/>
        </w:rPr>
        <w:t xml:space="preserve">Please upload all screen captured video files to your </w:t>
      </w:r>
      <w:r w:rsidRPr="007D6AEA">
        <w:rPr>
          <w:rFonts w:asciiTheme="minorHAnsi" w:eastAsia="Times New Roman" w:hAnsiTheme="minorHAnsi" w:cstheme="minorHAnsi"/>
          <w:szCs w:val="24"/>
          <w:highlight w:val="yellow"/>
        </w:rPr>
        <w:t xml:space="preserve">project </w:t>
      </w:r>
      <w:r w:rsidRPr="00AF7D04">
        <w:rPr>
          <w:rFonts w:asciiTheme="minorHAnsi" w:eastAsia="Times New Roman" w:hAnsiTheme="minorHAnsi" w:cstheme="minorHAnsi"/>
          <w:szCs w:val="24"/>
          <w:highlight w:val="yellow"/>
        </w:rPr>
        <w:t>page as soon as possible</w:t>
      </w:r>
      <w:r>
        <w:rPr>
          <w:rFonts w:asciiTheme="minorHAnsi" w:eastAsia="Times New Roman" w:hAnsiTheme="minorHAnsi" w:cstheme="minorHAnsi"/>
          <w:szCs w:val="24"/>
        </w:rPr>
        <w:t>.</w:t>
      </w:r>
    </w:p>
    <w:p w14:paraId="1A5B3771" w14:textId="77777777" w:rsidR="00673750" w:rsidRDefault="00673750" w:rsidP="00673750">
      <w:pPr>
        <w:spacing w:before="120"/>
        <w:ind w:left="720"/>
        <w:rPr>
          <w:rFonts w:asciiTheme="minorHAnsi" w:eastAsia="Times New Roman" w:hAnsiTheme="minorHAnsi" w:cstheme="minorHAnsi"/>
          <w:szCs w:val="24"/>
        </w:rPr>
      </w:pPr>
    </w:p>
    <w:p w14:paraId="386ABB33" w14:textId="77777777" w:rsidR="00673750" w:rsidRDefault="00673750" w:rsidP="00673750">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 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719C6280" w14:textId="77777777" w:rsidR="00673750" w:rsidRPr="00680F08" w:rsidRDefault="00673750" w:rsidP="00673750">
      <w:pPr>
        <w:spacing w:before="120"/>
        <w:rPr>
          <w:rFonts w:eastAsia="Times New Roman" w:cs="Calibri"/>
          <w:szCs w:val="24"/>
        </w:rPr>
      </w:pPr>
    </w:p>
    <w:p w14:paraId="177BB393" w14:textId="77777777" w:rsidR="00673750" w:rsidRPr="006D3C9C" w:rsidRDefault="00963080" w:rsidP="00673750">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2100471051"/>
          <w14:checkbox>
            <w14:checked w14:val="0"/>
            <w14:checkedState w14:val="2612" w14:font="MS Gothic"/>
            <w14:uncheckedState w14:val="2610" w14:font="MS Gothic"/>
          </w14:checkbox>
        </w:sdtPr>
        <w:sdtEndPr/>
        <w:sdtContent>
          <w:r w:rsidR="00673750" w:rsidRPr="006D3C9C">
            <w:rPr>
              <w:rFonts w:ascii="MS Gothic" w:eastAsia="MS Gothic" w:hAnsi="MS Gothic" w:cstheme="minorHAnsi" w:hint="eastAsia"/>
              <w:color w:val="000000"/>
              <w:szCs w:val="24"/>
              <w:highlight w:val="yellow"/>
            </w:rPr>
            <w:t>☐</w:t>
          </w:r>
        </w:sdtContent>
      </w:sdt>
      <w:r w:rsidR="00673750" w:rsidRPr="006D3C9C">
        <w:rPr>
          <w:rFonts w:eastAsia="Times New Roman" w:cs="Calibri"/>
          <w:i/>
          <w:iCs/>
          <w:color w:val="222222"/>
          <w:szCs w:val="24"/>
        </w:rPr>
        <w:t> </w:t>
      </w:r>
      <w:r w:rsidR="00673750">
        <w:rPr>
          <w:rFonts w:eastAsia="Times New Roman" w:cs="Calibri"/>
          <w:i/>
          <w:iCs/>
          <w:color w:val="222222"/>
          <w:szCs w:val="24"/>
        </w:rPr>
        <w:tab/>
      </w:r>
      <w:r w:rsidR="00673750" w:rsidRPr="006D3C9C">
        <w:rPr>
          <w:rFonts w:eastAsia="Times New Roman" w:cs="Calibri"/>
          <w:color w:val="222222"/>
          <w:szCs w:val="24"/>
        </w:rPr>
        <w:t>Interviewees wear masks until videographer steps away (≥6 ft/2 m) and begins filming</w:t>
      </w:r>
      <w:r w:rsidR="00673750">
        <w:rPr>
          <w:rFonts w:eastAsia="Times New Roman" w:cs="Calibri"/>
          <w:color w:val="222222"/>
          <w:szCs w:val="24"/>
        </w:rPr>
        <w:t>, then the</w:t>
      </w:r>
      <w:r w:rsidR="00673750" w:rsidRPr="006D3C9C">
        <w:rPr>
          <w:rFonts w:eastAsia="Times New Roman" w:cs="Calibri"/>
          <w:color w:val="222222"/>
          <w:szCs w:val="24"/>
        </w:rPr>
        <w:t xml:space="preserve"> </w:t>
      </w:r>
      <w:r w:rsidR="00673750">
        <w:rPr>
          <w:rFonts w:eastAsia="Times New Roman" w:cs="Calibri"/>
          <w:color w:val="222222"/>
          <w:szCs w:val="24"/>
        </w:rPr>
        <w:t>i</w:t>
      </w:r>
      <w:r w:rsidR="00673750" w:rsidRPr="006D3C9C">
        <w:rPr>
          <w:rFonts w:eastAsia="Times New Roman" w:cs="Calibri"/>
          <w:color w:val="222222"/>
          <w:szCs w:val="24"/>
        </w:rPr>
        <w:t xml:space="preserve">nterviewee removes </w:t>
      </w:r>
      <w:r w:rsidR="00673750">
        <w:rPr>
          <w:rFonts w:eastAsia="Times New Roman" w:cs="Calibri"/>
          <w:color w:val="222222"/>
          <w:szCs w:val="24"/>
        </w:rPr>
        <w:t xml:space="preserve">the </w:t>
      </w:r>
      <w:r w:rsidR="00673750" w:rsidRPr="006D3C9C">
        <w:rPr>
          <w:rFonts w:eastAsia="Times New Roman" w:cs="Calibri"/>
          <w:color w:val="222222"/>
          <w:szCs w:val="24"/>
        </w:rPr>
        <w:t xml:space="preserve">mask for line delivery only. When take is captured, </w:t>
      </w:r>
      <w:r w:rsidR="00673750">
        <w:rPr>
          <w:rFonts w:eastAsia="Times New Roman" w:cs="Calibri"/>
          <w:color w:val="222222"/>
          <w:szCs w:val="24"/>
        </w:rPr>
        <w:t xml:space="preserve">the </w:t>
      </w:r>
      <w:r w:rsidR="00673750" w:rsidRPr="006D3C9C">
        <w:rPr>
          <w:rFonts w:eastAsia="Times New Roman" w:cs="Calibri"/>
          <w:color w:val="222222"/>
          <w:szCs w:val="24"/>
        </w:rPr>
        <w:t xml:space="preserve">interviewee </w:t>
      </w:r>
      <w:r w:rsidR="00673750">
        <w:rPr>
          <w:rFonts w:eastAsia="Times New Roman" w:cs="Calibri"/>
          <w:color w:val="222222"/>
          <w:szCs w:val="24"/>
        </w:rPr>
        <w:t>puts the mask back on</w:t>
      </w:r>
      <w:r w:rsidR="00673750" w:rsidRPr="006D3C9C">
        <w:rPr>
          <w:rFonts w:eastAsia="Times New Roman" w:cs="Calibri"/>
          <w:color w:val="222222"/>
          <w:szCs w:val="24"/>
        </w:rPr>
        <w:t>. Statements can be filmed outside if weather permits.</w:t>
      </w:r>
      <w:r w:rsidR="00673750" w:rsidRPr="006D3C9C">
        <w:rPr>
          <w:rFonts w:asciiTheme="majorHAnsi" w:eastAsia="Times New Roman" w:hAnsiTheme="majorHAnsi" w:cstheme="majorHAnsi"/>
          <w:b/>
          <w:bCs/>
          <w:szCs w:val="24"/>
        </w:rPr>
        <w:t xml:space="preserve"> </w:t>
      </w:r>
    </w:p>
    <w:p w14:paraId="7FA4D79B" w14:textId="77777777" w:rsidR="00673750" w:rsidRPr="006D3C9C" w:rsidRDefault="00673750" w:rsidP="00673750">
      <w:pPr>
        <w:ind w:firstLine="720"/>
        <w:rPr>
          <w:rFonts w:eastAsia="Times New Roman" w:cs="Calibri"/>
          <w:color w:val="222222"/>
          <w:szCs w:val="24"/>
        </w:rPr>
      </w:pPr>
    </w:p>
    <w:p w14:paraId="71F040E7" w14:textId="77777777" w:rsidR="00673750" w:rsidRPr="006D3C9C" w:rsidRDefault="00963080" w:rsidP="00673750">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153804708"/>
          <w14:checkbox>
            <w14:checked w14:val="0"/>
            <w14:checkedState w14:val="2612" w14:font="MS Gothic"/>
            <w14:uncheckedState w14:val="2610" w14:font="MS Gothic"/>
          </w14:checkbox>
        </w:sdtPr>
        <w:sdtEndPr/>
        <w:sdtContent>
          <w:r w:rsidR="00673750">
            <w:rPr>
              <w:rFonts w:ascii="MS Gothic" w:eastAsia="MS Gothic" w:hAnsi="MS Gothic" w:cstheme="minorHAnsi" w:hint="eastAsia"/>
              <w:color w:val="000000"/>
              <w:szCs w:val="24"/>
              <w:highlight w:val="yellow"/>
            </w:rPr>
            <w:t>☐</w:t>
          </w:r>
        </w:sdtContent>
      </w:sdt>
      <w:r w:rsidR="00673750" w:rsidRPr="006D3C9C">
        <w:rPr>
          <w:rFonts w:eastAsia="Times New Roman" w:cs="Calibri"/>
          <w:color w:val="222222"/>
          <w:szCs w:val="24"/>
        </w:rPr>
        <w:t xml:space="preserve"> </w:t>
      </w:r>
      <w:r w:rsidR="00673750">
        <w:rPr>
          <w:rFonts w:eastAsia="Times New Roman" w:cs="Calibri"/>
          <w:color w:val="222222"/>
          <w:szCs w:val="24"/>
        </w:rPr>
        <w:tab/>
      </w:r>
      <w:r w:rsidR="00673750" w:rsidRPr="006D3C9C">
        <w:rPr>
          <w:rFonts w:eastAsia="Times New Roman" w:cs="Calibri"/>
          <w:color w:val="222222"/>
          <w:szCs w:val="24"/>
        </w:rPr>
        <w:t>Interviewees self-record interview statements. JoVE can provide support for this option.</w:t>
      </w:r>
    </w:p>
    <w:p w14:paraId="28F6D7D4" w14:textId="77777777" w:rsidR="00673750" w:rsidRPr="006D3C9C" w:rsidRDefault="00673750" w:rsidP="00673750">
      <w:pPr>
        <w:ind w:firstLine="720"/>
        <w:rPr>
          <w:rFonts w:eastAsia="Times New Roman" w:cs="Calibri"/>
          <w:color w:val="222222"/>
          <w:szCs w:val="24"/>
        </w:rPr>
      </w:pPr>
    </w:p>
    <w:p w14:paraId="20C2A7E0" w14:textId="77777777" w:rsidR="00673750" w:rsidRDefault="00963080" w:rsidP="00673750">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439424719"/>
          <w14:checkbox>
            <w14:checked w14:val="0"/>
            <w14:checkedState w14:val="2612" w14:font="MS Gothic"/>
            <w14:uncheckedState w14:val="2610" w14:font="MS Gothic"/>
          </w14:checkbox>
        </w:sdtPr>
        <w:sdtEndPr/>
        <w:sdtContent>
          <w:r w:rsidR="00673750" w:rsidRPr="006D3C9C">
            <w:rPr>
              <w:rFonts w:ascii="MS Gothic" w:eastAsia="MS Gothic" w:hAnsi="MS Gothic" w:cstheme="minorHAnsi" w:hint="eastAsia"/>
              <w:color w:val="000000"/>
              <w:szCs w:val="24"/>
              <w:highlight w:val="yellow"/>
            </w:rPr>
            <w:t>☐</w:t>
          </w:r>
        </w:sdtContent>
      </w:sdt>
      <w:r w:rsidR="00673750" w:rsidRPr="006D3C9C">
        <w:rPr>
          <w:rFonts w:eastAsia="Times New Roman" w:cs="Calibri"/>
          <w:color w:val="222222"/>
          <w:szCs w:val="24"/>
        </w:rPr>
        <w:t xml:space="preserve"> </w:t>
      </w:r>
      <w:r w:rsidR="00673750">
        <w:rPr>
          <w:rFonts w:eastAsia="Times New Roman" w:cs="Calibri"/>
          <w:color w:val="222222"/>
          <w:szCs w:val="24"/>
        </w:rPr>
        <w:tab/>
        <w:t>Interview</w:t>
      </w:r>
      <w:r w:rsidR="00673750" w:rsidRPr="006D3C9C">
        <w:rPr>
          <w:rFonts w:eastAsia="Times New Roman" w:cs="Calibri"/>
          <w:color w:val="222222"/>
          <w:szCs w:val="24"/>
        </w:rPr>
        <w:t xml:space="preserve"> Statements are read by JoVE’s voiceover talent.</w:t>
      </w:r>
      <w:r w:rsidR="00673750">
        <w:rPr>
          <w:rFonts w:eastAsia="Times New Roman" w:cs="Calibri"/>
          <w:color w:val="222222"/>
          <w:szCs w:val="24"/>
        </w:rPr>
        <w:t xml:space="preserve"> </w:t>
      </w:r>
    </w:p>
    <w:p w14:paraId="66AEF744" w14:textId="77777777" w:rsidR="00673750" w:rsidRDefault="00673750" w:rsidP="00673750">
      <w:pPr>
        <w:ind w:left="720"/>
        <w:rPr>
          <w:rFonts w:eastAsia="Times New Roman" w:cs="Calibri"/>
          <w:color w:val="222222"/>
          <w:szCs w:val="24"/>
        </w:rPr>
      </w:pPr>
    </w:p>
    <w:p w14:paraId="6150E310" w14:textId="77777777" w:rsidR="00673750" w:rsidRPr="00B07A3B" w:rsidRDefault="00963080" w:rsidP="00673750">
      <w:pPr>
        <w:spacing w:before="120"/>
        <w:ind w:firstLine="720"/>
        <w:rPr>
          <w:rFonts w:asciiTheme="minorHAnsi" w:eastAsia="Times New Roman" w:hAnsiTheme="minorHAnsi" w:cstheme="minorHAnsi"/>
          <w:szCs w:val="24"/>
        </w:rPr>
      </w:pPr>
      <w:sdt>
        <w:sdtPr>
          <w:rPr>
            <w:rFonts w:asciiTheme="minorHAnsi" w:eastAsia="Times New Roman" w:hAnsiTheme="minorHAnsi" w:cstheme="minorHAnsi"/>
            <w:color w:val="000000"/>
            <w:szCs w:val="24"/>
            <w:highlight w:val="yellow"/>
          </w:rPr>
          <w:id w:val="734594837"/>
          <w14:checkbox>
            <w14:checked w14:val="0"/>
            <w14:checkedState w14:val="2612" w14:font="MS Gothic"/>
            <w14:uncheckedState w14:val="2610" w14:font="MS Gothic"/>
          </w14:checkbox>
        </w:sdtPr>
        <w:sdtEndPr/>
        <w:sdtContent>
          <w:r w:rsidR="00673750">
            <w:rPr>
              <w:rFonts w:ascii="MS Gothic" w:eastAsia="MS Gothic" w:hAnsi="MS Gothic" w:cstheme="minorHAnsi" w:hint="eastAsia"/>
              <w:color w:val="000000"/>
              <w:szCs w:val="24"/>
              <w:highlight w:val="yellow"/>
            </w:rPr>
            <w:t>☐</w:t>
          </w:r>
        </w:sdtContent>
      </w:sdt>
      <w:r w:rsidR="00673750" w:rsidRPr="006D3C9C">
        <w:rPr>
          <w:rFonts w:eastAsia="Times New Roman" w:cs="Calibri"/>
          <w:color w:val="222222"/>
          <w:szCs w:val="24"/>
        </w:rPr>
        <w:t xml:space="preserve"> </w:t>
      </w:r>
      <w:r w:rsidR="00673750">
        <w:rPr>
          <w:rFonts w:eastAsia="Times New Roman" w:cs="Calibri"/>
          <w:color w:val="222222"/>
          <w:szCs w:val="24"/>
        </w:rPr>
        <w:tab/>
      </w:r>
      <w:r w:rsidR="00673750" w:rsidRPr="006D3C9C">
        <w:rPr>
          <w:rFonts w:eastAsia="Times New Roman" w:cs="Calibri"/>
          <w:color w:val="222222"/>
          <w:szCs w:val="24"/>
        </w:rPr>
        <w:t>Author interview statement opt out. Statements removed completely.</w:t>
      </w:r>
    </w:p>
    <w:p w14:paraId="7723C436" w14:textId="77777777" w:rsidR="00673750" w:rsidRPr="00B07A3B" w:rsidRDefault="00673750" w:rsidP="00673750">
      <w:pPr>
        <w:spacing w:before="120"/>
        <w:rPr>
          <w:rFonts w:asciiTheme="minorHAnsi" w:eastAsia="Times New Roman" w:hAnsiTheme="minorHAnsi" w:cstheme="minorHAnsi"/>
          <w:b/>
          <w:szCs w:val="24"/>
        </w:rPr>
      </w:pPr>
    </w:p>
    <w:p w14:paraId="322B3EEF" w14:textId="77777777" w:rsidR="00673750" w:rsidRPr="00B07A3B" w:rsidRDefault="00673750" w:rsidP="00673750">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Pr="00B07A3B">
        <w:rPr>
          <w:rFonts w:asciiTheme="minorHAnsi" w:eastAsia="Times New Roman" w:hAnsiTheme="minorHAnsi" w:cstheme="minorHAnsi"/>
          <w:b/>
          <w:szCs w:val="24"/>
        </w:rPr>
        <w:t>.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947380569"/>
          <w:placeholder>
            <w:docPart w:val="48C87866A3733742830AFD65820F0A7C"/>
          </w:placeholder>
          <w:temporary/>
          <w:showingPlcHdr/>
          <w:text/>
        </w:sdtPr>
        <w:sdtEndPr/>
        <w:sdtContent>
          <w:r w:rsidRPr="00B07A3B">
            <w:rPr>
              <w:rFonts w:asciiTheme="minorHAnsi" w:eastAsia="Times New Roman" w:hAnsiTheme="minorHAnsi" w:cstheme="minorHAnsi"/>
              <w:b/>
              <w:bCs/>
              <w:color w:val="808080"/>
              <w:szCs w:val="24"/>
              <w:shd w:val="clear" w:color="auto" w:fill="FFFF00"/>
            </w:rPr>
            <w:t>Enter Yes or No.</w:t>
          </w:r>
        </w:sdtContent>
      </w:sdt>
    </w:p>
    <w:p w14:paraId="401A1F48" w14:textId="77777777" w:rsidR="00673750" w:rsidRPr="00B07A3B" w:rsidRDefault="00673750" w:rsidP="00673750">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622612321"/>
          <w:placeholder>
            <w:docPart w:val="218D226674040348B463B0B1E4BF3D27"/>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2DA6183B" w14:textId="77777777" w:rsidR="00C2620F" w:rsidRDefault="00987081" w:rsidP="00987081">
      <w:pPr>
        <w:rPr>
          <w:rFonts w:asciiTheme="minorHAnsi" w:hAnsiTheme="minorHAnsi" w:cstheme="minorHAnsi"/>
          <w:b/>
          <w:sz w:val="22"/>
          <w:szCs w:val="22"/>
        </w:rPr>
      </w:pPr>
      <w:r w:rsidRPr="00B07A3B">
        <w:rPr>
          <w:rFonts w:asciiTheme="minorHAnsi" w:hAnsiTheme="minorHAnsi" w:cstheme="minorHAnsi"/>
          <w:b/>
          <w:sz w:val="22"/>
          <w:szCs w:val="22"/>
        </w:rPr>
        <w:lastRenderedPageBreak/>
        <w:t xml:space="preserve"> </w:t>
      </w:r>
    </w:p>
    <w:p w14:paraId="0C6071D7" w14:textId="77777777" w:rsidR="0082165B" w:rsidRDefault="0082165B" w:rsidP="00987081">
      <w:pPr>
        <w:rPr>
          <w:rFonts w:asciiTheme="minorHAnsi" w:hAnsiTheme="minorHAnsi" w:cstheme="minorHAnsi"/>
          <w:b/>
          <w:sz w:val="22"/>
          <w:szCs w:val="22"/>
        </w:rPr>
      </w:pPr>
    </w:p>
    <w:p w14:paraId="60DAEE05" w14:textId="77777777" w:rsidR="0082165B" w:rsidRDefault="0082165B" w:rsidP="00987081">
      <w:pPr>
        <w:rPr>
          <w:rFonts w:asciiTheme="minorHAnsi" w:hAnsiTheme="minorHAnsi" w:cstheme="minorHAnsi"/>
          <w:b/>
          <w:sz w:val="22"/>
          <w:szCs w:val="22"/>
        </w:rPr>
      </w:pPr>
    </w:p>
    <w:p w14:paraId="1C81CC0C" w14:textId="2468B632" w:rsidR="0082165B" w:rsidRPr="0082165B" w:rsidRDefault="0082165B" w:rsidP="0082165B">
      <w:pPr>
        <w:pBdr>
          <w:top w:val="single" w:sz="4" w:space="1" w:color="auto"/>
          <w:left w:val="single" w:sz="4" w:space="4" w:color="auto"/>
          <w:bottom w:val="single" w:sz="4" w:space="1" w:color="auto"/>
          <w:right w:val="single" w:sz="4" w:space="4" w:color="auto"/>
        </w:pBdr>
        <w:shd w:val="clear" w:color="auto" w:fill="FFFF71" w:themeFill="background1" w:themeFillShade="E6"/>
        <w:rPr>
          <w:rFonts w:asciiTheme="minorHAnsi" w:hAnsiTheme="minorHAnsi" w:cstheme="minorHAnsi"/>
          <w:b/>
          <w:szCs w:val="24"/>
        </w:rPr>
      </w:pPr>
      <w:r w:rsidRPr="0082165B">
        <w:rPr>
          <w:rFonts w:asciiTheme="minorHAnsi" w:hAnsiTheme="minorHAnsi" w:cstheme="minorHAnsi"/>
          <w:bCs/>
          <w:szCs w:val="24"/>
        </w:rPr>
        <w:t xml:space="preserve">To ensure that your script can be filmed in one day, the Protocol section </w:t>
      </w:r>
      <w:r w:rsidR="00A273C5">
        <w:rPr>
          <w:rFonts w:asciiTheme="minorHAnsi" w:hAnsiTheme="minorHAnsi" w:cstheme="minorHAnsi"/>
          <w:bCs/>
          <w:szCs w:val="24"/>
        </w:rPr>
        <w:t>is</w:t>
      </w:r>
      <w:r w:rsidRPr="0082165B">
        <w:rPr>
          <w:rFonts w:asciiTheme="minorHAnsi" w:hAnsiTheme="minorHAnsi" w:cstheme="minorHAnsi"/>
          <w:bCs/>
          <w:szCs w:val="24"/>
        </w:rPr>
        <w:t xml:space="preserve"> restricted to</w:t>
      </w:r>
      <w:r w:rsidRPr="0082165B">
        <w:rPr>
          <w:rFonts w:asciiTheme="minorHAnsi" w:hAnsiTheme="minorHAnsi" w:cstheme="minorHAnsi"/>
          <w:b/>
          <w:szCs w:val="24"/>
        </w:rPr>
        <w:t> </w:t>
      </w:r>
      <w:r w:rsidR="00A273C5">
        <w:rPr>
          <w:rFonts w:asciiTheme="minorHAnsi" w:hAnsiTheme="minorHAnsi" w:cstheme="minorHAnsi"/>
          <w:b/>
          <w:bCs/>
          <w:szCs w:val="24"/>
        </w:rPr>
        <w:t>55</w:t>
      </w:r>
      <w:r w:rsidRPr="0082165B">
        <w:rPr>
          <w:rFonts w:asciiTheme="minorHAnsi" w:hAnsiTheme="minorHAnsi" w:cstheme="minorHAnsi"/>
          <w:b/>
          <w:bCs/>
          <w:szCs w:val="24"/>
        </w:rPr>
        <w:t xml:space="preserve"> shots</w:t>
      </w:r>
      <w:r w:rsidRPr="0082165B">
        <w:rPr>
          <w:rFonts w:asciiTheme="minorHAnsi" w:hAnsiTheme="minorHAnsi" w:cstheme="minorHAnsi"/>
          <w:b/>
          <w:szCs w:val="24"/>
        </w:rPr>
        <w:t xml:space="preserve"> </w:t>
      </w:r>
      <w:r w:rsidRPr="0082165B">
        <w:rPr>
          <w:rFonts w:asciiTheme="minorHAnsi" w:hAnsiTheme="minorHAnsi" w:cstheme="minorHAnsi"/>
          <w:bCs/>
          <w:szCs w:val="24"/>
        </w:rPr>
        <w:t>(shots are the 3-digit numbers like 2.1.1, 2.1.2…etc)</w:t>
      </w:r>
    </w:p>
    <w:p w14:paraId="387AB740" w14:textId="77777777" w:rsidR="0082165B" w:rsidRDefault="0082165B" w:rsidP="00987081">
      <w:pPr>
        <w:rPr>
          <w:rFonts w:asciiTheme="minorHAnsi" w:hAnsiTheme="minorHAnsi" w:cstheme="minorHAnsi"/>
          <w:b/>
          <w:sz w:val="22"/>
          <w:szCs w:val="22"/>
        </w:rPr>
      </w:pPr>
    </w:p>
    <w:p w14:paraId="1F76B02A" w14:textId="49EA3186" w:rsidR="00B847A0" w:rsidRDefault="00B847A0" w:rsidP="00987081">
      <w:pPr>
        <w:rPr>
          <w:rFonts w:asciiTheme="minorHAnsi" w:hAnsiTheme="minorHAnsi" w:cstheme="minorHAnsi"/>
          <w:b/>
          <w:sz w:val="22"/>
          <w:szCs w:val="22"/>
        </w:rPr>
      </w:pPr>
      <w:r>
        <w:rPr>
          <w:rFonts w:asciiTheme="minorHAnsi" w:hAnsiTheme="minorHAnsi" w:cstheme="minorHAnsi"/>
          <w:b/>
          <w:sz w:val="22"/>
          <w:szCs w:val="22"/>
        </w:rPr>
        <w:t>Current Protocol Length</w:t>
      </w:r>
    </w:p>
    <w:p w14:paraId="74D07E30" w14:textId="77777777" w:rsidR="00B847A0" w:rsidRDefault="00B847A0" w:rsidP="00987081">
      <w:pPr>
        <w:rPr>
          <w:rFonts w:asciiTheme="minorHAnsi" w:hAnsiTheme="minorHAnsi" w:cstheme="minorHAnsi"/>
          <w:b/>
          <w:sz w:val="22"/>
          <w:szCs w:val="22"/>
        </w:rPr>
      </w:pPr>
    </w:p>
    <w:p w14:paraId="04E717F8" w14:textId="11A3C5D6" w:rsidR="00C2620F" w:rsidRPr="00B847A0" w:rsidRDefault="00C2620F" w:rsidP="00987081">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F81407">
        <w:rPr>
          <w:rFonts w:asciiTheme="minorHAnsi" w:hAnsiTheme="minorHAnsi" w:cstheme="minorHAnsi"/>
          <w:bCs/>
          <w:sz w:val="22"/>
          <w:szCs w:val="22"/>
        </w:rPr>
        <w:t>26</w:t>
      </w:r>
    </w:p>
    <w:p w14:paraId="5AAC9C6C" w14:textId="3BE74189" w:rsidR="00C2620F" w:rsidRPr="00B07A3B" w:rsidRDefault="00C2620F" w:rsidP="00987081">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sidR="0082165B">
        <w:rPr>
          <w:rFonts w:asciiTheme="minorHAnsi" w:hAnsiTheme="minorHAnsi" w:cstheme="minorHAnsi"/>
          <w:bCs/>
          <w:sz w:val="22"/>
          <w:szCs w:val="22"/>
        </w:rPr>
        <w:t xml:space="preserve"> </w:t>
      </w:r>
      <w:r w:rsidR="00F81407">
        <w:rPr>
          <w:rFonts w:asciiTheme="minorHAnsi" w:hAnsiTheme="minorHAnsi" w:cstheme="minorHAnsi"/>
          <w:bCs/>
          <w:sz w:val="22"/>
          <w:szCs w:val="22"/>
        </w:rPr>
        <w:t>54 + 6 screenshots.</w:t>
      </w:r>
      <w:r w:rsidR="00277C90" w:rsidRPr="00B07A3B">
        <w:rPr>
          <w:rFonts w:asciiTheme="minorHAnsi" w:hAnsiTheme="minorHAnsi" w:cstheme="minorHAnsi"/>
          <w:b/>
          <w:sz w:val="22"/>
          <w:szCs w:val="22"/>
        </w:rPr>
        <w:br w:type="page"/>
      </w:r>
    </w:p>
    <w:p w14:paraId="174924D5"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ListParagraph"/>
        <w:ind w:left="270"/>
        <w:rPr>
          <w:rFonts w:asciiTheme="minorHAnsi" w:hAnsiTheme="minorHAnsi" w:cstheme="minorHAnsi"/>
          <w:b/>
          <w:sz w:val="22"/>
          <w:szCs w:val="22"/>
        </w:rPr>
      </w:pPr>
    </w:p>
    <w:p w14:paraId="3FD23678"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7E8076BA" w14:textId="77777777" w:rsidR="007D61A8" w:rsidRPr="00B07A3B" w:rsidRDefault="007D61A8" w:rsidP="00731E5D">
      <w:pPr>
        <w:rPr>
          <w:rFonts w:asciiTheme="minorHAnsi" w:hAnsiTheme="minorHAnsi" w:cstheme="minorHAnsi"/>
          <w:b/>
          <w:szCs w:val="24"/>
        </w:rPr>
      </w:pPr>
    </w:p>
    <w:p w14:paraId="2157B54F" w14:textId="3E246FEA"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Your answers to these questions will become author interview statements, which </w:t>
      </w:r>
      <w:r w:rsidR="00426350">
        <w:rPr>
          <w:rFonts w:asciiTheme="minorHAnsi" w:eastAsia="Times New Roman" w:hAnsiTheme="minorHAnsi" w:cstheme="minorHAnsi"/>
          <w:bCs/>
          <w:szCs w:val="24"/>
        </w:rPr>
        <w:t>authors</w:t>
      </w:r>
      <w:r w:rsidRPr="00B07A3B">
        <w:rPr>
          <w:rFonts w:asciiTheme="minorHAnsi" w:eastAsia="Times New Roman" w:hAnsiTheme="minorHAnsi" w:cstheme="minorHAnsi"/>
          <w:bCs/>
          <w:szCs w:val="24"/>
        </w:rPr>
        <w:t xml:space="preserve"> will memorize and then deliver on camera.</w:t>
      </w:r>
    </w:p>
    <w:p w14:paraId="3CD3555E" w14:textId="42499120"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w:t>
      </w:r>
    </w:p>
    <w:p w14:paraId="127EBD6F" w14:textId="4A8D6F19"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If </w:t>
      </w:r>
      <w:r w:rsidRPr="00D473BF">
        <w:rPr>
          <w:rFonts w:asciiTheme="minorHAnsi" w:eastAsia="Times New Roman" w:hAnsiTheme="minorHAnsi" w:cstheme="minorHAnsi"/>
          <w:bCs/>
          <w:szCs w:val="24"/>
        </w:rPr>
        <w:t xml:space="preserve">possible, each </w:t>
      </w:r>
      <w:r w:rsidR="006137EC" w:rsidRPr="00D473BF">
        <w:rPr>
          <w:rFonts w:asciiTheme="minorHAnsi" w:eastAsia="Times New Roman" w:hAnsiTheme="minorHAnsi" w:cstheme="minorHAnsi"/>
          <w:bCs/>
          <w:szCs w:val="24"/>
        </w:rPr>
        <w:t>a</w:t>
      </w:r>
      <w:r w:rsidRPr="00D473BF">
        <w:rPr>
          <w:rFonts w:asciiTheme="minorHAnsi" w:eastAsia="Times New Roman" w:hAnsiTheme="minorHAnsi" w:cstheme="minorHAnsi"/>
          <w:bCs/>
          <w:szCs w:val="24"/>
        </w:rPr>
        <w:t xml:space="preserve">uthor should </w:t>
      </w:r>
      <w:r w:rsidR="009E4241" w:rsidRPr="00D473BF">
        <w:rPr>
          <w:rFonts w:asciiTheme="minorHAnsi" w:eastAsia="Times New Roman" w:hAnsiTheme="minorHAnsi" w:cstheme="minorHAnsi"/>
          <w:bCs/>
          <w:szCs w:val="24"/>
        </w:rPr>
        <w:t>deliver</w:t>
      </w:r>
      <w:r w:rsidRPr="00D473BF">
        <w:rPr>
          <w:rFonts w:asciiTheme="minorHAnsi" w:eastAsia="Times New Roman" w:hAnsiTheme="minorHAnsi" w:cstheme="minorHAnsi"/>
          <w:bCs/>
          <w:szCs w:val="24"/>
        </w:rPr>
        <w:t xml:space="preserve"> </w:t>
      </w:r>
      <w:r w:rsidRPr="00D473BF">
        <w:rPr>
          <w:rFonts w:asciiTheme="minorHAnsi" w:eastAsia="Times New Roman" w:hAnsiTheme="minorHAnsi" w:cstheme="minorHAnsi"/>
          <w:b/>
          <w:bCs/>
          <w:szCs w:val="24"/>
        </w:rPr>
        <w:t xml:space="preserve">no more than </w:t>
      </w:r>
      <w:r w:rsidR="006137EC" w:rsidRPr="00D473BF">
        <w:rPr>
          <w:rFonts w:asciiTheme="minorHAnsi" w:eastAsia="Times New Roman" w:hAnsiTheme="minorHAnsi" w:cstheme="minorHAnsi"/>
          <w:b/>
          <w:bCs/>
          <w:szCs w:val="24"/>
        </w:rPr>
        <w:t>two</w:t>
      </w:r>
      <w:r w:rsidRPr="00D473BF">
        <w:rPr>
          <w:rFonts w:asciiTheme="minorHAnsi" w:eastAsia="Times New Roman" w:hAnsiTheme="minorHAnsi" w:cstheme="minorHAnsi"/>
          <w:b/>
          <w:bCs/>
          <w:szCs w:val="24"/>
        </w:rPr>
        <w:t xml:space="preserve"> statements</w:t>
      </w:r>
      <w:r w:rsidRPr="00D473BF">
        <w:rPr>
          <w:rFonts w:asciiTheme="minorHAnsi" w:eastAsia="Times New Roman" w:hAnsiTheme="minorHAnsi" w:cstheme="minorHAnsi"/>
          <w:bCs/>
          <w:szCs w:val="24"/>
        </w:rPr>
        <w:t>.</w:t>
      </w:r>
    </w:p>
    <w:p w14:paraId="2EEBE434" w14:textId="192E016B" w:rsidR="009149A4"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Fill out </w:t>
      </w:r>
      <w:r w:rsidRPr="00D473BF">
        <w:rPr>
          <w:rFonts w:asciiTheme="minorHAnsi" w:eastAsia="Times New Roman" w:hAnsiTheme="minorHAnsi" w:cstheme="minorHAnsi"/>
          <w:b/>
          <w:szCs w:val="24"/>
        </w:rPr>
        <w:t>both</w:t>
      </w:r>
      <w:r w:rsidRPr="00D473BF">
        <w:rPr>
          <w:rFonts w:asciiTheme="minorHAnsi" w:eastAsia="Times New Roman" w:hAnsiTheme="minorHAnsi" w:cstheme="minorHAnsi"/>
          <w:bCs/>
          <w:szCs w:val="24"/>
        </w:rPr>
        <w:t xml:space="preserve"> required statements, </w:t>
      </w:r>
      <w:r w:rsidRPr="00D473BF">
        <w:rPr>
          <w:rFonts w:asciiTheme="minorHAnsi" w:eastAsia="Times New Roman" w:hAnsiTheme="minorHAnsi" w:cstheme="minorHAnsi"/>
          <w:b/>
          <w:szCs w:val="24"/>
        </w:rPr>
        <w:t>one</w:t>
      </w:r>
      <w:r w:rsidRPr="00D473BF">
        <w:rPr>
          <w:rFonts w:asciiTheme="minorHAnsi" w:eastAsia="Times New Roman" w:hAnsiTheme="minorHAnsi" w:cstheme="minorHAnsi"/>
          <w:bCs/>
          <w:szCs w:val="24"/>
        </w:rPr>
        <w:t xml:space="preserve"> optional statement may also be selected.</w:t>
      </w:r>
    </w:p>
    <w:p w14:paraId="23360D57" w14:textId="290546F6"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A</w:t>
      </w:r>
      <w:r w:rsidR="007D61A8" w:rsidRPr="00D473BF">
        <w:rPr>
          <w:rFonts w:asciiTheme="minorHAnsi" w:eastAsia="Times New Roman" w:hAnsiTheme="minorHAnsi" w:cstheme="minorHAnsi"/>
          <w:bCs/>
          <w:szCs w:val="24"/>
        </w:rPr>
        <w:t xml:space="preserve">nswer in full sentences, in a style suitable for being spoken aloud. </w:t>
      </w:r>
    </w:p>
    <w:p w14:paraId="6BAA770E" w14:textId="2E8EDA2A"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Limit the length of each statement to </w:t>
      </w:r>
      <w:r w:rsidRPr="00D473BF">
        <w:rPr>
          <w:rFonts w:asciiTheme="minorHAnsi" w:eastAsia="Times New Roman" w:hAnsiTheme="minorHAnsi" w:cstheme="minorHAnsi"/>
          <w:b/>
          <w:szCs w:val="24"/>
        </w:rPr>
        <w:t>30 words or fewer</w:t>
      </w:r>
      <w:r w:rsidR="00997611">
        <w:rPr>
          <w:rFonts w:asciiTheme="minorHAnsi" w:eastAsia="Times New Roman" w:hAnsiTheme="minorHAnsi" w:cstheme="minorHAnsi"/>
          <w:bCs/>
          <w:szCs w:val="24"/>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54172504"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16F3E485"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25928288" w14:textId="77777777" w:rsidR="007D61A8" w:rsidRPr="00B07A3B" w:rsidRDefault="00963080"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BA64A02CAC3F764D974B102CCBE080CD"/>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32C7CBFF4BAC43438701BF7074321FA6"/>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00A66870" w14:textId="77777777" w:rsidR="007D61A8" w:rsidRPr="00B07A3B" w:rsidRDefault="007D61A8" w:rsidP="007D61A8">
      <w:pPr>
        <w:rPr>
          <w:rFonts w:asciiTheme="minorHAnsi" w:eastAsia="Times New Roman" w:hAnsiTheme="minorHAnsi" w:cstheme="minorHAnsi"/>
          <w:b/>
          <w:bCs/>
          <w:szCs w:val="24"/>
        </w:rPr>
      </w:pPr>
    </w:p>
    <w:p w14:paraId="0B0139AD"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REQUIRED:</w:t>
      </w:r>
      <w:r w:rsidRPr="00B07A3B">
        <w:rPr>
          <w:rFonts w:asciiTheme="minorHAnsi" w:eastAsia="Times New Roman" w:hAnsiTheme="minorHAnsi" w:cstheme="minorHAnsi"/>
          <w:szCs w:val="24"/>
        </w:rPr>
        <w:t xml:space="preserve"> What is the main advantage of this technique?</w:t>
      </w:r>
    </w:p>
    <w:p w14:paraId="490E6309" w14:textId="77777777" w:rsidR="007D61A8" w:rsidRPr="00B07A3B" w:rsidRDefault="00963080"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275596961"/>
          <w:placeholder>
            <w:docPart w:val="CC26871413AF9243AF4034C5BA7F3A3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852639216"/>
          <w:placeholder>
            <w:docPart w:val="B01347F9C431734082D700ADBD60CE5C"/>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47FA36A9" w14:textId="77777777" w:rsidR="007D61A8" w:rsidRPr="00B07A3B" w:rsidRDefault="007D61A8" w:rsidP="007D61A8">
      <w:pPr>
        <w:rPr>
          <w:rFonts w:asciiTheme="minorHAnsi" w:eastAsia="Times New Roman" w:hAnsiTheme="minorHAnsi" w:cstheme="minorHAnsi"/>
          <w:b/>
          <w:bCs/>
          <w:szCs w:val="24"/>
        </w:rPr>
      </w:pPr>
    </w:p>
    <w:p w14:paraId="650FC03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284E017B" w14:textId="77777777" w:rsidR="007D61A8" w:rsidRPr="00B07A3B" w:rsidRDefault="00963080"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CF9F3A2530826D419E54CEF60DEF39E6"/>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7EFAB539D92D134BA74BF41D437B3227"/>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39B9D0E" w14:textId="77777777" w:rsidR="007D61A8" w:rsidRPr="00B07A3B" w:rsidRDefault="007D61A8" w:rsidP="007D61A8">
      <w:pPr>
        <w:rPr>
          <w:rFonts w:asciiTheme="minorHAnsi" w:eastAsia="Times New Roman" w:hAnsiTheme="minorHAnsi" w:cstheme="minorHAnsi"/>
          <w:szCs w:val="24"/>
        </w:rPr>
      </w:pPr>
    </w:p>
    <w:p w14:paraId="13E505F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Are there any specific areas of research that this method could provide insight into? </w:t>
      </w:r>
      <w:r w:rsidRPr="00B07A3B">
        <w:rPr>
          <w:rFonts w:asciiTheme="minorHAnsi" w:eastAsia="Times New Roman" w:hAnsiTheme="minorHAnsi" w:cstheme="minorHAnsi"/>
          <w:i/>
          <w:iCs/>
          <w:szCs w:val="24"/>
        </w:rPr>
        <w:t>OR</w:t>
      </w:r>
      <w:r w:rsidRPr="00B07A3B">
        <w:rPr>
          <w:rFonts w:asciiTheme="minorHAnsi" w:eastAsia="Times New Roman" w:hAnsiTheme="minorHAnsi" w:cstheme="minorHAnsi"/>
          <w:szCs w:val="24"/>
        </w:rPr>
        <w:t xml:space="preserve"> Can this method be applied to any other systems?</w:t>
      </w:r>
    </w:p>
    <w:p w14:paraId="5422B370" w14:textId="77777777" w:rsidR="00333FA4" w:rsidRPr="00B07A3B" w:rsidRDefault="00963080"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341357373"/>
          <w:placeholder>
            <w:docPart w:val="FA4302C47376B64EB37F5EF54228B8FA"/>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99076312"/>
          <w:placeholder>
            <w:docPart w:val="47D8E4CF72CC01468E7AA31A2CAAE059"/>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24AC04E" w14:textId="77777777" w:rsidR="007D61A8" w:rsidRPr="00B07A3B" w:rsidRDefault="007D61A8" w:rsidP="007D61A8">
      <w:pPr>
        <w:rPr>
          <w:rFonts w:asciiTheme="minorHAnsi" w:eastAsia="Times New Roman" w:hAnsiTheme="minorHAnsi" w:cstheme="minorHAnsi"/>
          <w:b/>
          <w:bCs/>
          <w:szCs w:val="24"/>
        </w:rPr>
      </w:pPr>
    </w:p>
    <w:p w14:paraId="18C04A67"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23F311A2" w14:textId="77777777" w:rsidR="00333FA4" w:rsidRPr="00B07A3B" w:rsidRDefault="00963080"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47507936"/>
          <w:placeholder>
            <w:docPart w:val="E8A37383A177F94A9426E4124A0D1F68"/>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66438237"/>
          <w:placeholder>
            <w:docPart w:val="C58687ABA6B85E46980DA5895C64F3E3"/>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3EF840E1" w14:textId="77777777" w:rsidR="007D61A8" w:rsidRPr="00B07A3B" w:rsidRDefault="007D61A8" w:rsidP="007D61A8">
      <w:pPr>
        <w:rPr>
          <w:rFonts w:asciiTheme="minorHAnsi" w:eastAsia="Times New Roman" w:hAnsiTheme="minorHAnsi" w:cstheme="minorHAnsi"/>
          <w:szCs w:val="24"/>
        </w:rPr>
      </w:pPr>
    </w:p>
    <w:p w14:paraId="54DDC716"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Why is visual demonstration of this method critical?</w:t>
      </w:r>
    </w:p>
    <w:p w14:paraId="5B2B7E8B" w14:textId="77777777" w:rsidR="00333FA4" w:rsidRPr="00B07A3B" w:rsidRDefault="00963080"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675649644"/>
          <w:placeholder>
            <w:docPart w:val="94440B0F9CC0764C894504E59A5C7FEC"/>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141508341"/>
          <w:placeholder>
            <w:docPart w:val="98C9BFD8B5606E4BA801A0482C691193"/>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2EA27563" w14:textId="77777777" w:rsidR="007D61A8" w:rsidRPr="00B07A3B" w:rsidRDefault="007D61A8" w:rsidP="00802635">
      <w:pPr>
        <w:rPr>
          <w:rFonts w:asciiTheme="minorHAnsi" w:eastAsia="Times New Roman" w:hAnsiTheme="minorHAnsi" w:cstheme="minorHAnsi"/>
          <w:szCs w:val="24"/>
        </w:rPr>
      </w:pPr>
    </w:p>
    <w:p w14:paraId="297E171B" w14:textId="77777777" w:rsidR="007D61A8" w:rsidRPr="00B07A3B" w:rsidRDefault="007D61A8" w:rsidP="007D61A8">
      <w:pPr>
        <w:contextualSpacing/>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Introduction of Demonstrator on Camera</w:t>
      </w:r>
    </w:p>
    <w:p w14:paraId="65492CDD" w14:textId="77777777" w:rsidR="007D61A8" w:rsidRPr="00B07A3B" w:rsidRDefault="007D61A8" w:rsidP="007D61A8">
      <w:pPr>
        <w:contextualSpacing/>
        <w:outlineLvl w:val="0"/>
        <w:rPr>
          <w:rFonts w:asciiTheme="minorHAnsi" w:eastAsia="Times New Roman" w:hAnsiTheme="minorHAnsi" w:cstheme="minorHAnsi"/>
          <w:b/>
          <w:szCs w:val="24"/>
        </w:rPr>
      </w:pPr>
    </w:p>
    <w:p w14:paraId="434B141E"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Complete this statement </w:t>
      </w:r>
      <w:r w:rsidRPr="00B07A3B">
        <w:rPr>
          <w:rFonts w:asciiTheme="minorHAnsi" w:eastAsia="Times New Roman" w:hAnsiTheme="minorHAnsi" w:cstheme="minorHAnsi"/>
          <w:b/>
          <w:szCs w:val="24"/>
        </w:rPr>
        <w:t>ONLY</w:t>
      </w:r>
      <w:r w:rsidRPr="00B07A3B">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324FAA13" w14:textId="77777777" w:rsidR="007D61A8" w:rsidRPr="00B07A3B" w:rsidRDefault="007D61A8" w:rsidP="007D61A8">
      <w:pPr>
        <w:spacing w:before="120"/>
        <w:ind w:left="907"/>
        <w:rPr>
          <w:rFonts w:asciiTheme="minorHAnsi" w:eastAsia="Times New Roman" w:hAnsiTheme="minorHAnsi" w:cstheme="minorHAnsi"/>
          <w:szCs w:val="24"/>
        </w:rPr>
      </w:pPr>
    </w:p>
    <w:p w14:paraId="353C7950" w14:textId="77777777" w:rsidR="007D61A8" w:rsidRPr="00B07A3B" w:rsidRDefault="00963080" w:rsidP="00333FA4">
      <w:pPr>
        <w:pStyle w:val="ListParagraph"/>
        <w:numPr>
          <w:ilvl w:val="1"/>
          <w:numId w:val="3"/>
        </w:numPr>
        <w:rPr>
          <w:rFonts w:asciiTheme="minorHAnsi" w:eastAsia="Times New Roman" w:hAnsiTheme="minorHAnsi" w:cstheme="minorHAnsi"/>
          <w:szCs w:val="24"/>
        </w:rPr>
      </w:pPr>
      <w:sdt>
        <w:sdtPr>
          <w:rPr>
            <w:rStyle w:val="AuthorName"/>
            <w:rFonts w:asciiTheme="minorHAnsi" w:eastAsia="Times" w:hAnsiTheme="minorHAnsi" w:cstheme="minorHAnsi"/>
          </w:rPr>
          <w:id w:val="1232115848"/>
          <w:placeholder>
            <w:docPart w:val="ECED2FCFB5F4654F9C5FBAE5BAA6883A"/>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Demonstrating the procedure will be </w:t>
      </w:r>
      <w:sdt>
        <w:sdtPr>
          <w:rPr>
            <w:rFonts w:asciiTheme="minorHAnsi" w:hAnsiTheme="minorHAnsi" w:cstheme="minorHAnsi"/>
          </w:rPr>
          <w:id w:val="1825860591"/>
          <w:placeholder>
            <w:docPart w:val="6ED4E08469F55C4CB0FB500E50BC46B9"/>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name of demonstrator(s).</w:t>
          </w:r>
        </w:sdtContent>
      </w:sdt>
      <w:r w:rsidR="007D61A8" w:rsidRPr="00B07A3B">
        <w:rPr>
          <w:rFonts w:asciiTheme="minorHAnsi" w:eastAsia="Times New Roman" w:hAnsiTheme="minorHAnsi" w:cstheme="minorHAnsi"/>
          <w:szCs w:val="24"/>
        </w:rPr>
        <w:t xml:space="preserve">, a </w:t>
      </w:r>
      <w:sdt>
        <w:sdtPr>
          <w:rPr>
            <w:rFonts w:asciiTheme="minorHAnsi" w:hAnsiTheme="minorHAnsi" w:cstheme="minorHAnsi"/>
          </w:rPr>
          <w:id w:val="-198238515"/>
          <w:placeholder>
            <w:docPart w:val="96B2A5639DC4004B9E1853E8B0D01FBD"/>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demonstrator job title.</w:t>
          </w:r>
        </w:sdtContent>
      </w:sdt>
      <w:r w:rsidR="007D61A8" w:rsidRPr="00B07A3B">
        <w:rPr>
          <w:rFonts w:asciiTheme="minorHAnsi" w:eastAsia="Times New Roman" w:hAnsiTheme="minorHAnsi" w:cstheme="minorHAnsi"/>
          <w:szCs w:val="24"/>
        </w:rPr>
        <w:t xml:space="preserve"> from my laboratory. </w:t>
      </w:r>
      <w:sdt>
        <w:sdtPr>
          <w:rPr>
            <w:rFonts w:asciiTheme="minorHAnsi" w:hAnsiTheme="minorHAnsi" w:cstheme="minorHAnsi"/>
          </w:rPr>
          <w:id w:val="-415863562"/>
          <w:placeholder>
            <w:docPart w:val="F2D7C9B478E07E4EA14A95FC6D1ACF89"/>
          </w:placeholder>
          <w:temporary/>
          <w:showingPlcHdr/>
          <w:text/>
        </w:sdtPr>
        <w:sdtEndPr/>
        <w:sdtContent>
          <w:r w:rsidR="00660315" w:rsidRPr="00B07A3B">
            <w:rPr>
              <w:rStyle w:val="PlaceholderText"/>
              <w:rFonts w:asciiTheme="minorHAnsi" w:hAnsiTheme="minorHAnsi" w:cstheme="minorHAnsi"/>
              <w:shd w:val="clear" w:color="auto" w:fill="FFFF00"/>
            </w:rPr>
            <w:t>Include additional demonstrators as needed.</w:t>
          </w:r>
        </w:sdtContent>
      </w:sdt>
      <w:r w:rsidR="007D61A8" w:rsidRPr="00B07A3B">
        <w:rPr>
          <w:rFonts w:asciiTheme="minorHAnsi" w:eastAsia="Times New Roman" w:hAnsiTheme="minorHAnsi" w:cstheme="minorHAnsi"/>
          <w:szCs w:val="24"/>
        </w:rPr>
        <w:t xml:space="preserve">  </w:t>
      </w:r>
    </w:p>
    <w:p w14:paraId="6C06C6CE"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INTERVIEW: Author saying the above</w:t>
      </w:r>
      <w:r w:rsidR="009E4241">
        <w:rPr>
          <w:rFonts w:asciiTheme="minorHAnsi" w:eastAsia="Times New Roman" w:hAnsiTheme="minorHAnsi" w:cstheme="minorHAnsi"/>
          <w:szCs w:val="24"/>
        </w:rPr>
        <w:t>.</w:t>
      </w:r>
      <w:r w:rsidRPr="00B07A3B">
        <w:rPr>
          <w:rFonts w:asciiTheme="minorHAnsi" w:eastAsia="Times New Roman" w:hAnsiTheme="minorHAnsi" w:cstheme="minorHAnsi"/>
          <w:szCs w:val="24"/>
        </w:rPr>
        <w:t xml:space="preserve"> </w:t>
      </w:r>
    </w:p>
    <w:p w14:paraId="5B05B762"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The named demonstrator(s) looks up from workbench or desk or microscope and acknowledges the camera.</w:t>
      </w:r>
    </w:p>
    <w:p w14:paraId="05590FD5" w14:textId="77777777" w:rsidR="007D61A8" w:rsidRPr="00B07A3B" w:rsidRDefault="007D61A8" w:rsidP="007D61A8">
      <w:pPr>
        <w:rPr>
          <w:rFonts w:asciiTheme="minorHAnsi" w:eastAsia="Times New Roman" w:hAnsiTheme="minorHAnsi" w:cstheme="minorHAnsi"/>
          <w:b/>
          <w:szCs w:val="24"/>
        </w:rPr>
      </w:pPr>
    </w:p>
    <w:p w14:paraId="66D538A0" w14:textId="26EBC3E6" w:rsidR="001016BD" w:rsidRPr="00B07A3B" w:rsidRDefault="001016BD" w:rsidP="001016BD">
      <w:pPr>
        <w:pStyle w:val="ListParagraph"/>
        <w:numPr>
          <w:ilvl w:val="1"/>
          <w:numId w:val="3"/>
        </w:numPr>
        <w:spacing w:before="120"/>
        <w:rPr>
          <w:rFonts w:asciiTheme="minorHAnsi" w:eastAsia="Times New Roman" w:hAnsiTheme="minorHAnsi" w:cstheme="minorHAnsi"/>
          <w:szCs w:val="24"/>
        </w:rPr>
      </w:pPr>
      <w:r w:rsidRPr="00B07A3B">
        <w:rPr>
          <w:rFonts w:asciiTheme="minorHAnsi" w:hAnsiTheme="minorHAnsi" w:cstheme="minorHAnsi"/>
        </w:rPr>
        <w:br w:type="page"/>
      </w:r>
    </w:p>
    <w:p w14:paraId="1CEA460B"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628DC765"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74275EC1"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56B15FD"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two-digit numbers (e.g.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183758C3"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three-digit numbers (e.g.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1E55001E" w14:textId="2C914849" w:rsidR="00DC2504" w:rsidRPr="00B5116D" w:rsidRDefault="00DC2504" w:rsidP="00B5116D">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To ensure that your protocol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protocol is restricted to </w:t>
      </w:r>
      <w:r w:rsidR="00D473BF">
        <w:rPr>
          <w:rFonts w:asciiTheme="minorHAnsi" w:eastAsia="Times New Roman" w:hAnsiTheme="minorHAnsi" w:cstheme="minorHAnsi"/>
          <w:b/>
          <w:szCs w:val="24"/>
        </w:rPr>
        <w:t>25</w:t>
      </w:r>
      <w:r w:rsidRPr="00B5116D">
        <w:rPr>
          <w:rFonts w:asciiTheme="minorHAnsi" w:eastAsia="Times New Roman" w:hAnsiTheme="minorHAnsi" w:cstheme="minorHAnsi"/>
          <w:b/>
          <w:szCs w:val="24"/>
        </w:rPr>
        <w:t xml:space="preserve"> steps</w:t>
      </w:r>
      <w:r w:rsidRPr="00B5116D">
        <w:rPr>
          <w:rFonts w:asciiTheme="minorHAnsi" w:eastAsia="Times New Roman" w:hAnsiTheme="minorHAnsi" w:cstheme="minorHAnsi"/>
          <w:szCs w:val="24"/>
        </w:rPr>
        <w:t xml:space="preserve"> and/or </w:t>
      </w:r>
      <w:r w:rsidR="00D473BF">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Pr="00B5116D">
        <w:rPr>
          <w:rFonts w:asciiTheme="minorHAnsi" w:eastAsia="Times New Roman" w:hAnsiTheme="minorHAnsi" w:cstheme="minorHAnsi"/>
          <w:szCs w:val="24"/>
        </w:rPr>
        <w:t xml:space="preserve">. </w:t>
      </w:r>
    </w:p>
    <w:p w14:paraId="3DF2391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108612E9"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0290346A" w14:textId="77777777" w:rsidR="00DC2504" w:rsidRPr="00B07A3B" w:rsidRDefault="00DC2504" w:rsidP="00B5116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Filming should take no more than 10 minutes per step. If a step will take more than 10 minutes, prepare the product from that step in advance.</w:t>
      </w:r>
    </w:p>
    <w:p w14:paraId="713769B9" w14:textId="1FE3F9FD" w:rsidR="00DC2504" w:rsidRDefault="00DC2504" w:rsidP="00DC2504">
      <w:pPr>
        <w:rPr>
          <w:rFonts w:asciiTheme="minorHAnsi" w:hAnsiTheme="minorHAnsi" w:cstheme="minorHAnsi"/>
        </w:rPr>
      </w:pPr>
    </w:p>
    <w:p w14:paraId="07FA0FEB" w14:textId="77777777" w:rsidR="00EC0725" w:rsidRPr="00B07A3B" w:rsidRDefault="00EC0725" w:rsidP="00DC2504">
      <w:pPr>
        <w:rPr>
          <w:rFonts w:asciiTheme="minorHAnsi" w:hAnsiTheme="minorHAnsi" w:cstheme="minorHAnsi"/>
        </w:rPr>
      </w:pPr>
    </w:p>
    <w:p w14:paraId="75DFC648" w14:textId="5E8EC52F" w:rsidR="00CE10F2" w:rsidRPr="00237A41" w:rsidRDefault="000D6AE6" w:rsidP="00333FA4">
      <w:pPr>
        <w:pStyle w:val="ListParagraph"/>
        <w:numPr>
          <w:ilvl w:val="0"/>
          <w:numId w:val="3"/>
        </w:numPr>
        <w:spacing w:before="120"/>
        <w:contextualSpacing w:val="0"/>
        <w:rPr>
          <w:rFonts w:asciiTheme="minorHAnsi" w:hAnsiTheme="minorHAnsi" w:cstheme="minorHAnsi"/>
          <w:b/>
          <w:bCs/>
        </w:rPr>
      </w:pPr>
      <w:r w:rsidRPr="00237A41">
        <w:rPr>
          <w:rFonts w:asciiTheme="minorHAnsi" w:hAnsiTheme="minorHAnsi" w:cstheme="minorHAnsi"/>
          <w:b/>
          <w:bCs/>
        </w:rPr>
        <w:t xml:space="preserve">Crystal </w:t>
      </w:r>
      <w:r w:rsidR="00E3509C" w:rsidRPr="00237A41">
        <w:rPr>
          <w:rFonts w:asciiTheme="minorHAnsi" w:hAnsiTheme="minorHAnsi" w:cstheme="minorHAnsi"/>
          <w:b/>
          <w:bCs/>
        </w:rPr>
        <w:t>H</w:t>
      </w:r>
      <w:r w:rsidRPr="00237A41">
        <w:rPr>
          <w:rFonts w:asciiTheme="minorHAnsi" w:hAnsiTheme="minorHAnsi" w:cstheme="minorHAnsi"/>
          <w:b/>
          <w:bCs/>
        </w:rPr>
        <w:t xml:space="preserve">arvesting </w:t>
      </w:r>
    </w:p>
    <w:p w14:paraId="24C6B477" w14:textId="1AFCA668" w:rsidR="00125924" w:rsidRPr="00237A41" w:rsidRDefault="00EC0725" w:rsidP="00333FA4">
      <w:pPr>
        <w:pStyle w:val="ListParagraph"/>
        <w:numPr>
          <w:ilvl w:val="1"/>
          <w:numId w:val="3"/>
        </w:numPr>
        <w:spacing w:before="120"/>
        <w:contextualSpacing w:val="0"/>
        <w:rPr>
          <w:rFonts w:asciiTheme="minorHAnsi" w:hAnsiTheme="minorHAnsi" w:cstheme="minorHAnsi"/>
        </w:rPr>
      </w:pPr>
      <w:r>
        <w:rPr>
          <w:rFonts w:cs="Calibri"/>
          <w:szCs w:val="24"/>
        </w:rPr>
        <w:t>Begin by s</w:t>
      </w:r>
      <w:r w:rsidR="000D6AE6" w:rsidRPr="00237A41">
        <w:rPr>
          <w:rFonts w:cs="Calibri"/>
          <w:szCs w:val="24"/>
        </w:rPr>
        <w:t>eparat</w:t>
      </w:r>
      <w:r>
        <w:rPr>
          <w:rFonts w:cs="Calibri"/>
          <w:szCs w:val="24"/>
        </w:rPr>
        <w:t>ing</w:t>
      </w:r>
      <w:r w:rsidR="000D6AE6" w:rsidRPr="00237A41">
        <w:rPr>
          <w:rFonts w:cs="Calibri"/>
          <w:szCs w:val="24"/>
        </w:rPr>
        <w:t xml:space="preserve"> the lid from the base of the combipuck such that the </w:t>
      </w:r>
      <w:r>
        <w:rPr>
          <w:rFonts w:cs="Calibri"/>
          <w:szCs w:val="24"/>
        </w:rPr>
        <w:t xml:space="preserve">sample holders </w:t>
      </w:r>
      <w:r w:rsidR="000D6AE6" w:rsidRPr="00237A41">
        <w:rPr>
          <w:rFonts w:cs="Calibri"/>
          <w:szCs w:val="24"/>
        </w:rPr>
        <w:t xml:space="preserve">remain attached to the base, and vials are retained in the lid </w:t>
      </w:r>
      <w:r w:rsidR="000D6AE6" w:rsidRPr="00237A41">
        <w:rPr>
          <w:rFonts w:cs="Calibri"/>
          <w:b/>
          <w:bCs/>
          <w:szCs w:val="24"/>
        </w:rPr>
        <w:t>[1].</w:t>
      </w:r>
    </w:p>
    <w:p w14:paraId="7605F9E4" w14:textId="1B29E07A" w:rsidR="00C34F4C" w:rsidRPr="00237A41" w:rsidRDefault="000D6AE6" w:rsidP="00333FA4">
      <w:pPr>
        <w:pStyle w:val="ListParagraph"/>
        <w:numPr>
          <w:ilvl w:val="2"/>
          <w:numId w:val="3"/>
        </w:numPr>
        <w:spacing w:before="120"/>
        <w:contextualSpacing w:val="0"/>
        <w:rPr>
          <w:rFonts w:asciiTheme="minorHAnsi" w:hAnsiTheme="minorHAnsi" w:cstheme="minorHAnsi"/>
        </w:rPr>
      </w:pPr>
      <w:r w:rsidRPr="00237A41">
        <w:rPr>
          <w:rFonts w:asciiTheme="minorHAnsi" w:hAnsiTheme="minorHAnsi" w:cstheme="minorHAnsi"/>
        </w:rPr>
        <w:t xml:space="preserve">Talent separating the lid from the base of the combipuck. </w:t>
      </w:r>
    </w:p>
    <w:p w14:paraId="5E5096AA" w14:textId="44C483EE" w:rsidR="00C34F4C" w:rsidRPr="00237A41" w:rsidRDefault="00C34F4C" w:rsidP="000D6AE6">
      <w:pPr>
        <w:pStyle w:val="ListParagraph"/>
        <w:spacing w:before="120"/>
        <w:ind w:left="1627"/>
        <w:contextualSpacing w:val="0"/>
        <w:rPr>
          <w:rFonts w:asciiTheme="minorHAnsi" w:hAnsiTheme="minorHAnsi" w:cstheme="minorHAnsi"/>
        </w:rPr>
      </w:pPr>
    </w:p>
    <w:p w14:paraId="54B0D4E5" w14:textId="2DAEDD4C" w:rsidR="00CE10F2" w:rsidRPr="00237A41" w:rsidRDefault="000D6AE6" w:rsidP="00333FA4">
      <w:pPr>
        <w:pStyle w:val="ListParagraph"/>
        <w:numPr>
          <w:ilvl w:val="1"/>
          <w:numId w:val="3"/>
        </w:numPr>
        <w:spacing w:before="120"/>
        <w:contextualSpacing w:val="0"/>
        <w:rPr>
          <w:rFonts w:asciiTheme="minorHAnsi" w:hAnsiTheme="minorHAnsi" w:cstheme="minorHAnsi"/>
        </w:rPr>
      </w:pPr>
      <w:r w:rsidRPr="00237A41">
        <w:rPr>
          <w:rFonts w:cs="Calibri"/>
          <w:szCs w:val="24"/>
        </w:rPr>
        <w:t xml:space="preserve">Immerse the lid with vials in liquid nitrogen </w:t>
      </w:r>
      <w:r w:rsidRPr="00237A41">
        <w:rPr>
          <w:rFonts w:cs="Calibri"/>
          <w:b/>
          <w:bCs/>
          <w:szCs w:val="24"/>
        </w:rPr>
        <w:t>[1]</w:t>
      </w:r>
      <w:r w:rsidR="00EC0725">
        <w:rPr>
          <w:rFonts w:cs="Calibri"/>
          <w:szCs w:val="24"/>
        </w:rPr>
        <w:t>, then</w:t>
      </w:r>
      <w:r w:rsidRPr="00237A41">
        <w:rPr>
          <w:rFonts w:cs="Calibri"/>
          <w:szCs w:val="24"/>
        </w:rPr>
        <w:t xml:space="preserve"> </w:t>
      </w:r>
      <w:r w:rsidR="00EC0725">
        <w:rPr>
          <w:rFonts w:cs="Calibri"/>
          <w:szCs w:val="24"/>
        </w:rPr>
        <w:t>a</w:t>
      </w:r>
      <w:r w:rsidRPr="00237A41">
        <w:rPr>
          <w:rFonts w:cs="Calibri"/>
          <w:szCs w:val="24"/>
        </w:rPr>
        <w:t xml:space="preserve">ttach a </w:t>
      </w:r>
      <w:r w:rsidR="00EC0725">
        <w:rPr>
          <w:rFonts w:cs="Calibri"/>
          <w:szCs w:val="24"/>
        </w:rPr>
        <w:t>sample holder</w:t>
      </w:r>
      <w:r w:rsidRPr="00237A41">
        <w:rPr>
          <w:rFonts w:cs="Calibri"/>
          <w:szCs w:val="24"/>
        </w:rPr>
        <w:t xml:space="preserve"> and adaptor to a magnetic wand</w:t>
      </w:r>
      <w:r w:rsidR="003D2E76" w:rsidRPr="00237A41">
        <w:rPr>
          <w:rFonts w:cs="Calibri"/>
          <w:szCs w:val="24"/>
        </w:rPr>
        <w:t xml:space="preserve"> </w:t>
      </w:r>
      <w:r w:rsidR="003D2E76" w:rsidRPr="00237A41">
        <w:rPr>
          <w:rFonts w:cs="Calibri"/>
          <w:b/>
          <w:bCs/>
          <w:szCs w:val="24"/>
        </w:rPr>
        <w:t>[2]</w:t>
      </w:r>
      <w:r w:rsidRPr="00237A41">
        <w:rPr>
          <w:rFonts w:cs="Calibri"/>
          <w:szCs w:val="24"/>
        </w:rPr>
        <w:t xml:space="preserve"> and harvest </w:t>
      </w:r>
      <w:r w:rsidR="00EC0725">
        <w:rPr>
          <w:rFonts w:cs="Calibri"/>
          <w:szCs w:val="24"/>
        </w:rPr>
        <w:t xml:space="preserve">the </w:t>
      </w:r>
      <w:r w:rsidRPr="00237A41">
        <w:rPr>
          <w:rFonts w:cs="Calibri"/>
          <w:szCs w:val="24"/>
        </w:rPr>
        <w:t xml:space="preserve">crystals </w:t>
      </w:r>
      <w:r w:rsidR="003D2E76" w:rsidRPr="00237A41">
        <w:rPr>
          <w:rFonts w:cs="Calibri"/>
          <w:b/>
          <w:bCs/>
          <w:szCs w:val="24"/>
        </w:rPr>
        <w:t>[3].</w:t>
      </w:r>
      <w:r w:rsidR="00281716">
        <w:rPr>
          <w:rFonts w:cs="Calibri"/>
          <w:b/>
          <w:bCs/>
          <w:szCs w:val="24"/>
        </w:rPr>
        <w:t xml:space="preserve"> </w:t>
      </w:r>
    </w:p>
    <w:p w14:paraId="1EE42691" w14:textId="60EEA6F2" w:rsidR="00A319BE" w:rsidRPr="00237A41" w:rsidRDefault="003D2E76" w:rsidP="00333FA4">
      <w:pPr>
        <w:pStyle w:val="ListParagraph"/>
        <w:numPr>
          <w:ilvl w:val="2"/>
          <w:numId w:val="3"/>
        </w:numPr>
        <w:spacing w:before="120"/>
        <w:contextualSpacing w:val="0"/>
        <w:rPr>
          <w:rFonts w:asciiTheme="minorHAnsi" w:hAnsiTheme="minorHAnsi" w:cstheme="minorHAnsi"/>
        </w:rPr>
      </w:pPr>
      <w:r w:rsidRPr="00237A41">
        <w:rPr>
          <w:rFonts w:asciiTheme="minorHAnsi" w:hAnsiTheme="minorHAnsi" w:cstheme="minorHAnsi"/>
        </w:rPr>
        <w:t>Talent immersing the lid with vials in liquid nitrogen.</w:t>
      </w:r>
    </w:p>
    <w:p w14:paraId="3E877964" w14:textId="0D8CB3EC" w:rsidR="003D2E76" w:rsidRPr="00237A41" w:rsidRDefault="003D2E76" w:rsidP="00333FA4">
      <w:pPr>
        <w:pStyle w:val="ListParagraph"/>
        <w:numPr>
          <w:ilvl w:val="2"/>
          <w:numId w:val="3"/>
        </w:numPr>
        <w:spacing w:before="120"/>
        <w:contextualSpacing w:val="0"/>
        <w:rPr>
          <w:rFonts w:asciiTheme="minorHAnsi" w:hAnsiTheme="minorHAnsi" w:cstheme="minorHAnsi"/>
        </w:rPr>
      </w:pPr>
      <w:r w:rsidRPr="00237A41">
        <w:rPr>
          <w:rFonts w:asciiTheme="minorHAnsi" w:hAnsiTheme="minorHAnsi" w:cstheme="minorHAnsi"/>
        </w:rPr>
        <w:t>Talent attaching the SH and adaptor to the magnetic wand.</w:t>
      </w:r>
    </w:p>
    <w:p w14:paraId="69DF29D1" w14:textId="0C8857D3" w:rsidR="003D2E76" w:rsidRPr="00237A41" w:rsidRDefault="003D2E76" w:rsidP="00333FA4">
      <w:pPr>
        <w:pStyle w:val="ListParagraph"/>
        <w:numPr>
          <w:ilvl w:val="2"/>
          <w:numId w:val="3"/>
        </w:numPr>
        <w:spacing w:before="120"/>
        <w:contextualSpacing w:val="0"/>
        <w:rPr>
          <w:rFonts w:asciiTheme="minorHAnsi" w:hAnsiTheme="minorHAnsi" w:cstheme="minorHAnsi"/>
        </w:rPr>
      </w:pPr>
      <w:r w:rsidRPr="00237A41">
        <w:rPr>
          <w:rFonts w:asciiTheme="minorHAnsi" w:hAnsiTheme="minorHAnsi" w:cstheme="minorHAnsi"/>
        </w:rPr>
        <w:t>Talent harvesting the crystals.</w:t>
      </w:r>
    </w:p>
    <w:p w14:paraId="659DE2F0" w14:textId="77777777" w:rsidR="003D2E76" w:rsidRPr="00237A41" w:rsidRDefault="003D2E76" w:rsidP="003D2E76">
      <w:pPr>
        <w:pStyle w:val="ListParagraph"/>
        <w:spacing w:before="120"/>
        <w:ind w:left="1627"/>
        <w:contextualSpacing w:val="0"/>
        <w:rPr>
          <w:rFonts w:asciiTheme="minorHAnsi" w:hAnsiTheme="minorHAnsi" w:cstheme="minorHAnsi"/>
        </w:rPr>
      </w:pPr>
    </w:p>
    <w:p w14:paraId="31A84631" w14:textId="089A3B5C" w:rsidR="00C7374B" w:rsidRPr="00237A41" w:rsidRDefault="003D2E76" w:rsidP="00333FA4">
      <w:pPr>
        <w:pStyle w:val="ListParagraph"/>
        <w:numPr>
          <w:ilvl w:val="1"/>
          <w:numId w:val="3"/>
        </w:numPr>
        <w:spacing w:before="120"/>
        <w:contextualSpacing w:val="0"/>
        <w:rPr>
          <w:rFonts w:asciiTheme="minorHAnsi" w:hAnsiTheme="minorHAnsi" w:cstheme="minorHAnsi"/>
        </w:rPr>
      </w:pPr>
      <w:r w:rsidRPr="00237A41">
        <w:rPr>
          <w:rFonts w:cs="Calibri"/>
          <w:szCs w:val="24"/>
        </w:rPr>
        <w:t xml:space="preserve">Flash-cool each sample directly into the combipuck, </w:t>
      </w:r>
      <w:r w:rsidR="00EC0725">
        <w:rPr>
          <w:rFonts w:cs="Calibri"/>
          <w:szCs w:val="24"/>
        </w:rPr>
        <w:t>noting</w:t>
      </w:r>
      <w:r w:rsidRPr="00237A41">
        <w:rPr>
          <w:rFonts w:cs="Calibri"/>
          <w:szCs w:val="24"/>
        </w:rPr>
        <w:t xml:space="preserve"> the sample position </w:t>
      </w:r>
      <w:r w:rsidRPr="00237A41">
        <w:rPr>
          <w:rFonts w:cs="Calibri"/>
          <w:b/>
          <w:bCs/>
          <w:szCs w:val="24"/>
        </w:rPr>
        <w:t>[1]</w:t>
      </w:r>
      <w:r w:rsidRPr="00237A41">
        <w:rPr>
          <w:rFonts w:cs="Calibri"/>
          <w:szCs w:val="24"/>
        </w:rPr>
        <w:t xml:space="preserve">. To close the puck, use a puck wand to attach the base to the lid </w:t>
      </w:r>
      <w:r w:rsidRPr="00237A41">
        <w:rPr>
          <w:rFonts w:cs="Calibri"/>
          <w:b/>
          <w:bCs/>
          <w:szCs w:val="24"/>
        </w:rPr>
        <w:t>[2].</w:t>
      </w:r>
      <w:r w:rsidR="00E3509C" w:rsidRPr="00237A41">
        <w:rPr>
          <w:rFonts w:cs="Calibri"/>
          <w:b/>
          <w:bCs/>
          <w:szCs w:val="24"/>
        </w:rPr>
        <w:t xml:space="preserve"> </w:t>
      </w:r>
      <w:r w:rsidR="00E3509C" w:rsidRPr="00237A41">
        <w:rPr>
          <w:rFonts w:cs="Calibri"/>
          <w:szCs w:val="24"/>
        </w:rPr>
        <w:t xml:space="preserve">Transfer the combipuck from liquid nitrogen to the dry shipper or storage </w:t>
      </w:r>
      <w:r w:rsidR="00E3509C" w:rsidRPr="00237A41">
        <w:rPr>
          <w:rFonts w:cs="Calibri"/>
          <w:b/>
          <w:bCs/>
          <w:szCs w:val="24"/>
        </w:rPr>
        <w:t>[3]</w:t>
      </w:r>
      <w:r w:rsidR="00E3509C" w:rsidRPr="00237A41">
        <w:rPr>
          <w:rFonts w:cs="Calibri"/>
          <w:szCs w:val="24"/>
        </w:rPr>
        <w:t>.</w:t>
      </w:r>
    </w:p>
    <w:p w14:paraId="4CAF08FA" w14:textId="5A127391" w:rsidR="003D2E76" w:rsidRPr="00237A41" w:rsidRDefault="003D2E76" w:rsidP="003D2E76">
      <w:pPr>
        <w:pStyle w:val="ListParagraph"/>
        <w:numPr>
          <w:ilvl w:val="2"/>
          <w:numId w:val="3"/>
        </w:numPr>
        <w:spacing w:before="120"/>
        <w:contextualSpacing w:val="0"/>
        <w:rPr>
          <w:rFonts w:asciiTheme="minorHAnsi" w:hAnsiTheme="minorHAnsi" w:cstheme="minorHAnsi"/>
        </w:rPr>
      </w:pPr>
      <w:r w:rsidRPr="00237A41">
        <w:rPr>
          <w:rFonts w:cs="Calibri"/>
          <w:szCs w:val="24"/>
        </w:rPr>
        <w:t>Talent flash-cooling sample into the combipuck.</w:t>
      </w:r>
    </w:p>
    <w:p w14:paraId="10E864E2" w14:textId="072F927A" w:rsidR="003D2E76" w:rsidRPr="00237A41" w:rsidRDefault="003D2E76" w:rsidP="003D2E76">
      <w:pPr>
        <w:pStyle w:val="ListParagraph"/>
        <w:numPr>
          <w:ilvl w:val="2"/>
          <w:numId w:val="3"/>
        </w:numPr>
        <w:spacing w:before="120"/>
        <w:contextualSpacing w:val="0"/>
        <w:rPr>
          <w:rFonts w:asciiTheme="minorHAnsi" w:hAnsiTheme="minorHAnsi" w:cstheme="minorHAnsi"/>
        </w:rPr>
      </w:pPr>
      <w:r w:rsidRPr="00237A41">
        <w:rPr>
          <w:rFonts w:cs="Calibri"/>
          <w:szCs w:val="24"/>
        </w:rPr>
        <w:t>Talent closing the puck sing a wand.</w:t>
      </w:r>
    </w:p>
    <w:p w14:paraId="4713135C" w14:textId="03C8A5C8" w:rsidR="00E3509C" w:rsidRPr="00237A41" w:rsidRDefault="00E3509C" w:rsidP="003D2E76">
      <w:pPr>
        <w:pStyle w:val="ListParagraph"/>
        <w:numPr>
          <w:ilvl w:val="2"/>
          <w:numId w:val="3"/>
        </w:numPr>
        <w:spacing w:before="120"/>
        <w:contextualSpacing w:val="0"/>
        <w:rPr>
          <w:rFonts w:asciiTheme="minorHAnsi" w:hAnsiTheme="minorHAnsi" w:cstheme="minorHAnsi"/>
        </w:rPr>
      </w:pPr>
      <w:r w:rsidRPr="00237A41">
        <w:rPr>
          <w:rFonts w:cs="Calibri"/>
          <w:szCs w:val="24"/>
        </w:rPr>
        <w:t>Talent transferring the combipuck to dry shipper or storage.</w:t>
      </w:r>
    </w:p>
    <w:p w14:paraId="438CA72C" w14:textId="77777777" w:rsidR="00E3509C" w:rsidRPr="00237A41" w:rsidRDefault="00E3509C" w:rsidP="00E3509C">
      <w:pPr>
        <w:pStyle w:val="ListParagraph"/>
        <w:spacing w:before="120"/>
        <w:ind w:left="1627"/>
        <w:contextualSpacing w:val="0"/>
        <w:rPr>
          <w:rFonts w:asciiTheme="minorHAnsi" w:hAnsiTheme="minorHAnsi" w:cstheme="minorHAnsi"/>
        </w:rPr>
      </w:pPr>
    </w:p>
    <w:p w14:paraId="16F1364F" w14:textId="35F17ED1" w:rsidR="008328BB" w:rsidRPr="00237A41" w:rsidRDefault="008328BB" w:rsidP="008328BB">
      <w:pPr>
        <w:pStyle w:val="Default"/>
        <w:numPr>
          <w:ilvl w:val="0"/>
          <w:numId w:val="3"/>
        </w:numPr>
        <w:jc w:val="both"/>
        <w:rPr>
          <w:rFonts w:cs="Calibri"/>
          <w:b/>
          <w:color w:val="auto"/>
        </w:rPr>
      </w:pPr>
      <w:r w:rsidRPr="00237A41">
        <w:rPr>
          <w:rFonts w:cs="Calibri"/>
          <w:b/>
          <w:color w:val="auto"/>
        </w:rPr>
        <w:lastRenderedPageBreak/>
        <w:t xml:space="preserve">Loading of SH from </w:t>
      </w:r>
      <w:r w:rsidR="00EC0725">
        <w:rPr>
          <w:rFonts w:cs="Calibri"/>
          <w:b/>
          <w:color w:val="auto"/>
        </w:rPr>
        <w:t>C</w:t>
      </w:r>
      <w:r w:rsidRPr="00237A41">
        <w:rPr>
          <w:rFonts w:cs="Calibri"/>
          <w:b/>
          <w:color w:val="auto"/>
        </w:rPr>
        <w:t xml:space="preserve">ombipuck to the </w:t>
      </w:r>
      <w:r w:rsidR="00EC0725">
        <w:rPr>
          <w:rFonts w:cs="Calibri"/>
          <w:b/>
          <w:color w:val="auto"/>
        </w:rPr>
        <w:t>T</w:t>
      </w:r>
      <w:r w:rsidRPr="00237A41">
        <w:rPr>
          <w:rFonts w:cs="Calibri"/>
          <w:b/>
          <w:color w:val="auto"/>
        </w:rPr>
        <w:t xml:space="preserve">ransfer </w:t>
      </w:r>
      <w:r w:rsidR="00EC0725">
        <w:rPr>
          <w:rFonts w:cs="Calibri"/>
          <w:b/>
          <w:color w:val="auto"/>
        </w:rPr>
        <w:t>B</w:t>
      </w:r>
      <w:r w:rsidRPr="00237A41">
        <w:rPr>
          <w:rFonts w:cs="Calibri"/>
          <w:b/>
          <w:color w:val="auto"/>
        </w:rPr>
        <w:t>lock</w:t>
      </w:r>
    </w:p>
    <w:p w14:paraId="64EAE4EB" w14:textId="1BB1716F" w:rsidR="00E3509C" w:rsidRPr="00237A41" w:rsidRDefault="008328BB" w:rsidP="008328BB">
      <w:pPr>
        <w:pStyle w:val="ListParagraph"/>
        <w:numPr>
          <w:ilvl w:val="1"/>
          <w:numId w:val="3"/>
        </w:numPr>
        <w:spacing w:before="120"/>
        <w:contextualSpacing w:val="0"/>
        <w:rPr>
          <w:rFonts w:asciiTheme="minorHAnsi" w:hAnsiTheme="minorHAnsi" w:cstheme="minorHAnsi"/>
        </w:rPr>
      </w:pPr>
      <w:r w:rsidRPr="00237A41">
        <w:rPr>
          <w:rFonts w:cs="Calibri"/>
          <w:szCs w:val="24"/>
        </w:rPr>
        <w:t xml:space="preserve">Place the base of the block puck already populated with empty transfer blocks onto its support base inside the liquid nitrogen in a foam container </w:t>
      </w:r>
      <w:r w:rsidRPr="00237A41">
        <w:rPr>
          <w:rFonts w:cs="Calibri"/>
          <w:b/>
          <w:bCs/>
          <w:szCs w:val="24"/>
        </w:rPr>
        <w:t xml:space="preserve">[1]. </w:t>
      </w:r>
    </w:p>
    <w:p w14:paraId="17D06B0E" w14:textId="2D2D297C" w:rsidR="008328BB" w:rsidRPr="00237A41" w:rsidRDefault="008328BB" w:rsidP="008328BB">
      <w:pPr>
        <w:pStyle w:val="ListParagraph"/>
        <w:numPr>
          <w:ilvl w:val="2"/>
          <w:numId w:val="3"/>
        </w:numPr>
        <w:spacing w:before="120"/>
        <w:contextualSpacing w:val="0"/>
        <w:rPr>
          <w:rFonts w:asciiTheme="minorHAnsi" w:hAnsiTheme="minorHAnsi" w:cstheme="minorHAnsi"/>
        </w:rPr>
      </w:pPr>
      <w:r w:rsidRPr="00237A41">
        <w:rPr>
          <w:rFonts w:cs="Calibri"/>
          <w:szCs w:val="24"/>
        </w:rPr>
        <w:t>Talent placing the base of the block puck onto its support base.</w:t>
      </w:r>
    </w:p>
    <w:p w14:paraId="389D3FCE" w14:textId="77777777" w:rsidR="008328BB" w:rsidRPr="00237A41" w:rsidRDefault="008328BB" w:rsidP="008328BB">
      <w:pPr>
        <w:pStyle w:val="ListParagraph"/>
        <w:spacing w:before="120"/>
        <w:ind w:left="1627"/>
        <w:contextualSpacing w:val="0"/>
        <w:rPr>
          <w:rFonts w:asciiTheme="minorHAnsi" w:hAnsiTheme="minorHAnsi" w:cstheme="minorHAnsi"/>
        </w:rPr>
      </w:pPr>
    </w:p>
    <w:p w14:paraId="02AB4994" w14:textId="3F2E0A49" w:rsidR="003D2E76" w:rsidRPr="00237A41" w:rsidRDefault="00EC0725" w:rsidP="003D2E76">
      <w:pPr>
        <w:pStyle w:val="ListParagraph"/>
        <w:numPr>
          <w:ilvl w:val="1"/>
          <w:numId w:val="3"/>
        </w:numPr>
        <w:spacing w:before="120"/>
        <w:contextualSpacing w:val="0"/>
        <w:rPr>
          <w:rFonts w:asciiTheme="minorHAnsi" w:hAnsiTheme="minorHAnsi" w:cstheme="minorHAnsi"/>
        </w:rPr>
      </w:pPr>
      <w:r>
        <w:rPr>
          <w:rFonts w:cs="Calibri"/>
          <w:szCs w:val="24"/>
        </w:rPr>
        <w:t>Then, p</w:t>
      </w:r>
      <w:r w:rsidR="008328BB" w:rsidRPr="00237A41">
        <w:rPr>
          <w:rFonts w:cs="Calibri"/>
          <w:szCs w:val="24"/>
        </w:rPr>
        <w:t xml:space="preserve">lace the vial puck in the foam container filled with liquid nitrogen, making sure the base of the puck is secured to the magnetic holder inside the foam container </w:t>
      </w:r>
      <w:r w:rsidR="008328BB" w:rsidRPr="00237A41">
        <w:rPr>
          <w:rFonts w:cs="Calibri"/>
          <w:b/>
          <w:bCs/>
          <w:szCs w:val="24"/>
        </w:rPr>
        <w:t>[1].</w:t>
      </w:r>
    </w:p>
    <w:p w14:paraId="43D7D460" w14:textId="4BCA1C3F" w:rsidR="008328BB" w:rsidRPr="00237A41" w:rsidRDefault="008328BB" w:rsidP="008328BB">
      <w:pPr>
        <w:pStyle w:val="ListParagraph"/>
        <w:numPr>
          <w:ilvl w:val="2"/>
          <w:numId w:val="3"/>
        </w:numPr>
        <w:spacing w:before="120"/>
        <w:contextualSpacing w:val="0"/>
        <w:rPr>
          <w:rFonts w:asciiTheme="minorHAnsi" w:hAnsiTheme="minorHAnsi" w:cstheme="minorHAnsi"/>
        </w:rPr>
      </w:pPr>
      <w:r w:rsidRPr="00237A41">
        <w:rPr>
          <w:rFonts w:cs="Calibri"/>
          <w:szCs w:val="24"/>
        </w:rPr>
        <w:t>Talent placing the vial puck in the foam container.</w:t>
      </w:r>
    </w:p>
    <w:p w14:paraId="23AA6D49" w14:textId="77777777" w:rsidR="008328BB" w:rsidRPr="00237A41" w:rsidRDefault="008328BB" w:rsidP="008328BB">
      <w:pPr>
        <w:pStyle w:val="ListParagraph"/>
        <w:spacing w:before="120"/>
        <w:ind w:left="1627"/>
        <w:contextualSpacing w:val="0"/>
        <w:rPr>
          <w:rFonts w:asciiTheme="minorHAnsi" w:hAnsiTheme="minorHAnsi" w:cstheme="minorHAnsi"/>
        </w:rPr>
      </w:pPr>
    </w:p>
    <w:p w14:paraId="471355A9" w14:textId="45587F23" w:rsidR="008328BB" w:rsidRPr="00237A41" w:rsidRDefault="00BC4D8D" w:rsidP="008328BB">
      <w:pPr>
        <w:pStyle w:val="ListParagraph"/>
        <w:numPr>
          <w:ilvl w:val="1"/>
          <w:numId w:val="3"/>
        </w:numPr>
        <w:spacing w:before="120"/>
        <w:contextualSpacing w:val="0"/>
        <w:rPr>
          <w:rFonts w:asciiTheme="minorHAnsi" w:hAnsiTheme="minorHAnsi" w:cstheme="minorHAnsi"/>
        </w:rPr>
      </w:pPr>
      <w:r w:rsidRPr="00237A41">
        <w:rPr>
          <w:rFonts w:cs="Calibri"/>
          <w:szCs w:val="24"/>
        </w:rPr>
        <w:t xml:space="preserve">Pre-cool all necessary tools in liquid nitrogen </w:t>
      </w:r>
      <w:r w:rsidRPr="00237A41">
        <w:rPr>
          <w:rFonts w:cs="Calibri"/>
          <w:b/>
          <w:bCs/>
          <w:szCs w:val="24"/>
        </w:rPr>
        <w:t>[1]</w:t>
      </w:r>
      <w:r w:rsidRPr="00237A41">
        <w:rPr>
          <w:rFonts w:cs="Calibri"/>
          <w:szCs w:val="24"/>
        </w:rPr>
        <w:t xml:space="preserve">. </w:t>
      </w:r>
      <w:r w:rsidR="00B93F77" w:rsidRPr="00237A41">
        <w:rPr>
          <w:rFonts w:cs="Calibri"/>
          <w:szCs w:val="24"/>
        </w:rPr>
        <w:t>Separate the lid from base using</w:t>
      </w:r>
      <w:r w:rsidRPr="00237A41">
        <w:rPr>
          <w:rFonts w:cs="Calibri"/>
          <w:szCs w:val="24"/>
        </w:rPr>
        <w:t xml:space="preserve"> the puck separator tool on </w:t>
      </w:r>
      <w:r w:rsidR="00EC0725">
        <w:rPr>
          <w:rFonts w:cs="Calibri"/>
          <w:szCs w:val="24"/>
        </w:rPr>
        <w:t>the</w:t>
      </w:r>
      <w:r w:rsidRPr="00237A41">
        <w:rPr>
          <w:rFonts w:cs="Calibri"/>
          <w:szCs w:val="24"/>
        </w:rPr>
        <w:t xml:space="preserve"> high setting</w:t>
      </w:r>
      <w:r w:rsidR="00B93F77" w:rsidRPr="00237A41">
        <w:rPr>
          <w:rFonts w:cs="Calibri"/>
          <w:szCs w:val="24"/>
        </w:rPr>
        <w:t>,</w:t>
      </w:r>
      <w:r w:rsidRPr="00237A41">
        <w:rPr>
          <w:rFonts w:cs="Calibri"/>
          <w:szCs w:val="24"/>
        </w:rPr>
        <w:t xml:space="preserve"> such that the base remains attached to the magnetic holder and </w:t>
      </w:r>
      <w:r w:rsidR="00EC0725">
        <w:rPr>
          <w:rFonts w:cs="Calibri"/>
          <w:szCs w:val="24"/>
        </w:rPr>
        <w:t>sample holders</w:t>
      </w:r>
      <w:r w:rsidRPr="00237A41">
        <w:rPr>
          <w:rFonts w:cs="Calibri"/>
          <w:szCs w:val="24"/>
        </w:rPr>
        <w:t xml:space="preserve"> are exposed inside the liquid nitrogen</w:t>
      </w:r>
      <w:r w:rsidR="00B93F77" w:rsidRPr="00237A41">
        <w:rPr>
          <w:rFonts w:cs="Calibri"/>
          <w:szCs w:val="24"/>
        </w:rPr>
        <w:t xml:space="preserve"> </w:t>
      </w:r>
      <w:r w:rsidR="00B93F77" w:rsidRPr="00237A41">
        <w:rPr>
          <w:rFonts w:cs="Calibri"/>
          <w:b/>
          <w:bCs/>
          <w:szCs w:val="24"/>
        </w:rPr>
        <w:t>[2].</w:t>
      </w:r>
    </w:p>
    <w:p w14:paraId="11BB946D" w14:textId="45418729" w:rsidR="00B93F77" w:rsidRPr="00237A41" w:rsidRDefault="00B93F77" w:rsidP="00B93F77">
      <w:pPr>
        <w:pStyle w:val="ListParagraph"/>
        <w:numPr>
          <w:ilvl w:val="2"/>
          <w:numId w:val="3"/>
        </w:numPr>
        <w:spacing w:before="120"/>
        <w:contextualSpacing w:val="0"/>
        <w:rPr>
          <w:rFonts w:asciiTheme="minorHAnsi" w:hAnsiTheme="minorHAnsi" w:cstheme="minorHAnsi"/>
        </w:rPr>
      </w:pPr>
      <w:r w:rsidRPr="00237A41">
        <w:rPr>
          <w:rFonts w:cs="Calibri"/>
          <w:szCs w:val="24"/>
        </w:rPr>
        <w:t>Establishing a single shot of all tools pre-cooled in liquid nitrogen.</w:t>
      </w:r>
    </w:p>
    <w:p w14:paraId="7DEB1079" w14:textId="6F124524" w:rsidR="00B93F77" w:rsidRPr="00237A41" w:rsidRDefault="00B93F77" w:rsidP="00B93F77">
      <w:pPr>
        <w:pStyle w:val="ListParagraph"/>
        <w:numPr>
          <w:ilvl w:val="2"/>
          <w:numId w:val="3"/>
        </w:numPr>
        <w:spacing w:before="120"/>
        <w:contextualSpacing w:val="0"/>
        <w:rPr>
          <w:rFonts w:asciiTheme="minorHAnsi" w:hAnsiTheme="minorHAnsi" w:cstheme="minorHAnsi"/>
        </w:rPr>
      </w:pPr>
      <w:r w:rsidRPr="00237A41">
        <w:rPr>
          <w:rFonts w:cs="Calibri"/>
          <w:szCs w:val="24"/>
        </w:rPr>
        <w:t xml:space="preserve">Talent separating the lid from the base using puck separator tool. </w:t>
      </w:r>
    </w:p>
    <w:p w14:paraId="6C294B4F" w14:textId="77777777" w:rsidR="005F4F55" w:rsidRPr="00237A41" w:rsidRDefault="005F4F55" w:rsidP="005F4F55">
      <w:pPr>
        <w:pStyle w:val="ListParagraph"/>
        <w:spacing w:before="120"/>
        <w:ind w:left="1627"/>
        <w:contextualSpacing w:val="0"/>
        <w:rPr>
          <w:rFonts w:asciiTheme="minorHAnsi" w:hAnsiTheme="minorHAnsi" w:cstheme="minorHAnsi"/>
        </w:rPr>
      </w:pPr>
    </w:p>
    <w:p w14:paraId="019B5E41" w14:textId="08DE4225" w:rsidR="00B93F77" w:rsidRPr="00237A41" w:rsidRDefault="005F4F55" w:rsidP="00B93F77">
      <w:pPr>
        <w:pStyle w:val="ListParagraph"/>
        <w:numPr>
          <w:ilvl w:val="1"/>
          <w:numId w:val="3"/>
        </w:numPr>
        <w:spacing w:before="120"/>
        <w:contextualSpacing w:val="0"/>
        <w:rPr>
          <w:rFonts w:asciiTheme="minorHAnsi" w:hAnsiTheme="minorHAnsi" w:cstheme="minorHAnsi"/>
        </w:rPr>
      </w:pPr>
      <w:r w:rsidRPr="00237A41">
        <w:rPr>
          <w:rFonts w:asciiTheme="minorHAnsi" w:hAnsiTheme="minorHAnsi" w:cstheme="minorHAnsi"/>
        </w:rPr>
        <w:t xml:space="preserve">Place the separator wand over the </w:t>
      </w:r>
      <w:r w:rsidR="00EC0725">
        <w:rPr>
          <w:rFonts w:asciiTheme="minorHAnsi" w:hAnsiTheme="minorHAnsi" w:cstheme="minorHAnsi"/>
        </w:rPr>
        <w:t>sample holder</w:t>
      </w:r>
      <w:r w:rsidRPr="00237A41">
        <w:rPr>
          <w:rFonts w:asciiTheme="minorHAnsi" w:hAnsiTheme="minorHAnsi" w:cstheme="minorHAnsi"/>
        </w:rPr>
        <w:t xml:space="preserve"> and adaptor </w:t>
      </w:r>
      <w:r w:rsidRPr="00237A41">
        <w:rPr>
          <w:rFonts w:cs="Calibri"/>
          <w:szCs w:val="24"/>
        </w:rPr>
        <w:t>as far down as it can go, making sure the wand is vertical</w:t>
      </w:r>
      <w:r w:rsidR="00EC0725">
        <w:rPr>
          <w:rFonts w:cs="Calibri"/>
          <w:szCs w:val="24"/>
        </w:rPr>
        <w:t xml:space="preserve"> </w:t>
      </w:r>
      <w:r w:rsidRPr="00237A41">
        <w:rPr>
          <w:rFonts w:cs="Calibri"/>
          <w:b/>
          <w:bCs/>
          <w:szCs w:val="24"/>
        </w:rPr>
        <w:t xml:space="preserve">[1]. </w:t>
      </w:r>
      <w:r w:rsidRPr="00237A41">
        <w:rPr>
          <w:rFonts w:cs="Calibri"/>
          <w:szCs w:val="24"/>
        </w:rPr>
        <w:t xml:space="preserve">Move the small lever on the separator wand down with the thumb until it clicks to secure the </w:t>
      </w:r>
      <w:r w:rsidR="00EC0725">
        <w:rPr>
          <w:rFonts w:cs="Calibri"/>
          <w:szCs w:val="24"/>
        </w:rPr>
        <w:t>sample holder</w:t>
      </w:r>
      <w:r w:rsidRPr="00237A41">
        <w:rPr>
          <w:rFonts w:cs="Calibri"/>
          <w:szCs w:val="24"/>
        </w:rPr>
        <w:t xml:space="preserve"> inside </w:t>
      </w:r>
      <w:r w:rsidRPr="00237A41">
        <w:rPr>
          <w:rFonts w:cs="Calibri"/>
          <w:b/>
          <w:bCs/>
          <w:szCs w:val="24"/>
        </w:rPr>
        <w:t xml:space="preserve">[2] </w:t>
      </w:r>
      <w:r w:rsidRPr="00237A41">
        <w:rPr>
          <w:rFonts w:cs="Calibri"/>
          <w:szCs w:val="24"/>
        </w:rPr>
        <w:t xml:space="preserve">and pull the </w:t>
      </w:r>
      <w:r w:rsidR="00EC0725">
        <w:rPr>
          <w:rFonts w:cs="Calibri"/>
          <w:szCs w:val="24"/>
        </w:rPr>
        <w:t>sample holder</w:t>
      </w:r>
      <w:r w:rsidRPr="00237A41">
        <w:rPr>
          <w:rFonts w:cs="Calibri"/>
          <w:szCs w:val="24"/>
        </w:rPr>
        <w:t xml:space="preserve"> from the adaptor </w:t>
      </w:r>
      <w:r w:rsidRPr="00237A41">
        <w:rPr>
          <w:rFonts w:cs="Calibri"/>
          <w:b/>
          <w:bCs/>
          <w:szCs w:val="24"/>
        </w:rPr>
        <w:t>[3].</w:t>
      </w:r>
    </w:p>
    <w:p w14:paraId="40B2FD3C" w14:textId="7DC68A2C" w:rsidR="005F4F55" w:rsidRPr="00237A41" w:rsidRDefault="005F4F55" w:rsidP="005F4F55">
      <w:pPr>
        <w:pStyle w:val="ListParagraph"/>
        <w:numPr>
          <w:ilvl w:val="2"/>
          <w:numId w:val="3"/>
        </w:numPr>
        <w:spacing w:before="120"/>
        <w:contextualSpacing w:val="0"/>
        <w:rPr>
          <w:rFonts w:asciiTheme="minorHAnsi" w:hAnsiTheme="minorHAnsi" w:cstheme="minorHAnsi"/>
        </w:rPr>
      </w:pPr>
      <w:r w:rsidRPr="00237A41">
        <w:rPr>
          <w:rFonts w:cs="Calibri"/>
          <w:szCs w:val="24"/>
        </w:rPr>
        <w:t>Talent placing the separator wand over the SH and adaptor.</w:t>
      </w:r>
    </w:p>
    <w:p w14:paraId="44AFBB29" w14:textId="256D822F" w:rsidR="005F4F55" w:rsidRPr="00237A41" w:rsidRDefault="005F4F55" w:rsidP="005F4F55">
      <w:pPr>
        <w:pStyle w:val="ListParagraph"/>
        <w:numPr>
          <w:ilvl w:val="2"/>
          <w:numId w:val="3"/>
        </w:numPr>
        <w:spacing w:before="120"/>
        <w:contextualSpacing w:val="0"/>
        <w:rPr>
          <w:rFonts w:asciiTheme="minorHAnsi" w:hAnsiTheme="minorHAnsi" w:cstheme="minorHAnsi"/>
        </w:rPr>
      </w:pPr>
      <w:r w:rsidRPr="00237A41">
        <w:rPr>
          <w:rFonts w:cs="Calibri"/>
          <w:szCs w:val="24"/>
        </w:rPr>
        <w:t>Talent moving the lever on the separator wand down.</w:t>
      </w:r>
    </w:p>
    <w:p w14:paraId="7527FAA5" w14:textId="3E321057" w:rsidR="005F4F55" w:rsidRPr="00237A41" w:rsidRDefault="005F4F55" w:rsidP="005F4F55">
      <w:pPr>
        <w:pStyle w:val="ListParagraph"/>
        <w:numPr>
          <w:ilvl w:val="2"/>
          <w:numId w:val="3"/>
        </w:numPr>
        <w:spacing w:before="120"/>
        <w:contextualSpacing w:val="0"/>
        <w:rPr>
          <w:rFonts w:asciiTheme="minorHAnsi" w:hAnsiTheme="minorHAnsi" w:cstheme="minorHAnsi"/>
        </w:rPr>
      </w:pPr>
      <w:r w:rsidRPr="00237A41">
        <w:rPr>
          <w:rFonts w:cs="Calibri"/>
          <w:szCs w:val="24"/>
        </w:rPr>
        <w:t>Talent pulling the SH from the adaptor.</w:t>
      </w:r>
    </w:p>
    <w:p w14:paraId="21A99D1E" w14:textId="77777777" w:rsidR="005F4F55" w:rsidRPr="00237A41" w:rsidRDefault="005F4F55" w:rsidP="005F4F55">
      <w:pPr>
        <w:pStyle w:val="ListParagraph"/>
        <w:spacing w:before="120"/>
        <w:ind w:left="1627"/>
        <w:contextualSpacing w:val="0"/>
        <w:rPr>
          <w:rFonts w:asciiTheme="minorHAnsi" w:hAnsiTheme="minorHAnsi" w:cstheme="minorHAnsi"/>
        </w:rPr>
      </w:pPr>
    </w:p>
    <w:p w14:paraId="3332C811" w14:textId="3F3864BD" w:rsidR="005F4F55" w:rsidRPr="00237A41" w:rsidRDefault="005F4F55" w:rsidP="005F4F55">
      <w:pPr>
        <w:pStyle w:val="ListParagraph"/>
        <w:numPr>
          <w:ilvl w:val="1"/>
          <w:numId w:val="3"/>
        </w:numPr>
        <w:spacing w:before="120"/>
        <w:contextualSpacing w:val="0"/>
        <w:rPr>
          <w:rFonts w:asciiTheme="minorHAnsi" w:hAnsiTheme="minorHAnsi" w:cstheme="minorHAnsi"/>
        </w:rPr>
      </w:pPr>
      <w:r w:rsidRPr="00237A41">
        <w:rPr>
          <w:rFonts w:cs="Calibri"/>
          <w:szCs w:val="24"/>
        </w:rPr>
        <w:t xml:space="preserve">Lower the separator over the desired block position, making sure one of the three prongs fit inside the central hole of the block </w:t>
      </w:r>
      <w:r w:rsidRPr="00237A41">
        <w:rPr>
          <w:rFonts w:cs="Calibri"/>
          <w:b/>
          <w:bCs/>
          <w:szCs w:val="24"/>
        </w:rPr>
        <w:t xml:space="preserve">[1]. </w:t>
      </w:r>
      <w:r w:rsidRPr="00237A41">
        <w:rPr>
          <w:rFonts w:cs="Calibri"/>
          <w:szCs w:val="24"/>
        </w:rPr>
        <w:t xml:space="preserve">Release the </w:t>
      </w:r>
      <w:r w:rsidR="00EC0725">
        <w:rPr>
          <w:rFonts w:cs="Calibri"/>
          <w:szCs w:val="24"/>
        </w:rPr>
        <w:t>sample holder</w:t>
      </w:r>
      <w:r w:rsidRPr="00237A41">
        <w:rPr>
          <w:rFonts w:cs="Calibri"/>
          <w:szCs w:val="24"/>
        </w:rPr>
        <w:t xml:space="preserve"> by moving the lever back up </w:t>
      </w:r>
      <w:r w:rsidRPr="00237A41">
        <w:rPr>
          <w:rFonts w:cs="Calibri"/>
          <w:b/>
          <w:bCs/>
          <w:szCs w:val="24"/>
        </w:rPr>
        <w:t>[2-TXT].</w:t>
      </w:r>
    </w:p>
    <w:p w14:paraId="795D476C" w14:textId="3F97F833" w:rsidR="005F4F55" w:rsidRPr="00237A41" w:rsidRDefault="005F4F55" w:rsidP="005F4F55">
      <w:pPr>
        <w:pStyle w:val="ListParagraph"/>
        <w:numPr>
          <w:ilvl w:val="2"/>
          <w:numId w:val="3"/>
        </w:numPr>
        <w:spacing w:before="120"/>
        <w:contextualSpacing w:val="0"/>
        <w:rPr>
          <w:rFonts w:asciiTheme="minorHAnsi" w:hAnsiTheme="minorHAnsi" w:cstheme="minorHAnsi"/>
        </w:rPr>
      </w:pPr>
      <w:r w:rsidRPr="00237A41">
        <w:rPr>
          <w:rFonts w:cs="Calibri"/>
          <w:szCs w:val="24"/>
        </w:rPr>
        <w:t>Talent lowering down the separator over the desired block fitting the central hole of the block.</w:t>
      </w:r>
    </w:p>
    <w:p w14:paraId="6CAA3593" w14:textId="717D80B9" w:rsidR="005F4F55" w:rsidRPr="00237A41" w:rsidRDefault="005F4F55" w:rsidP="005F4F55">
      <w:pPr>
        <w:pStyle w:val="ListParagraph"/>
        <w:numPr>
          <w:ilvl w:val="2"/>
          <w:numId w:val="3"/>
        </w:numPr>
        <w:spacing w:before="120"/>
        <w:contextualSpacing w:val="0"/>
        <w:rPr>
          <w:rFonts w:asciiTheme="minorHAnsi" w:hAnsiTheme="minorHAnsi" w:cstheme="minorHAnsi"/>
        </w:rPr>
      </w:pPr>
      <w:r w:rsidRPr="00237A41">
        <w:rPr>
          <w:rFonts w:cs="Calibri"/>
          <w:szCs w:val="24"/>
        </w:rPr>
        <w:t xml:space="preserve">Talent releasing the releasing the SH lever. </w:t>
      </w:r>
      <w:r w:rsidRPr="00237A41">
        <w:rPr>
          <w:rFonts w:cs="Calibri"/>
          <w:b/>
          <w:bCs/>
          <w:szCs w:val="24"/>
        </w:rPr>
        <w:t>TEXT: Repeat for each SH</w:t>
      </w:r>
    </w:p>
    <w:p w14:paraId="1A3B3C71" w14:textId="77777777" w:rsidR="005F4F55" w:rsidRPr="00237A41" w:rsidRDefault="005F4F55" w:rsidP="005F4F55">
      <w:pPr>
        <w:pStyle w:val="ListParagraph"/>
        <w:spacing w:before="120"/>
        <w:ind w:left="1627"/>
        <w:contextualSpacing w:val="0"/>
        <w:rPr>
          <w:rFonts w:asciiTheme="minorHAnsi" w:hAnsiTheme="minorHAnsi" w:cstheme="minorHAnsi"/>
        </w:rPr>
      </w:pPr>
    </w:p>
    <w:p w14:paraId="4B39D2D7" w14:textId="1E0A6201" w:rsidR="005F4F55" w:rsidRPr="00237A41" w:rsidRDefault="005F4F55" w:rsidP="005F4F55">
      <w:pPr>
        <w:pStyle w:val="ListParagraph"/>
        <w:numPr>
          <w:ilvl w:val="1"/>
          <w:numId w:val="3"/>
        </w:numPr>
        <w:spacing w:before="120"/>
        <w:contextualSpacing w:val="0"/>
        <w:rPr>
          <w:rFonts w:asciiTheme="minorHAnsi" w:hAnsiTheme="minorHAnsi" w:cstheme="minorHAnsi"/>
        </w:rPr>
      </w:pPr>
      <w:r w:rsidRPr="00237A41">
        <w:rPr>
          <w:rFonts w:cs="Calibri"/>
          <w:szCs w:val="24"/>
        </w:rPr>
        <w:t xml:space="preserve">To load samples into the next sample block, use the carousel key tool to rotate an empty block into the horizontal position </w:t>
      </w:r>
      <w:r w:rsidRPr="00237A41">
        <w:rPr>
          <w:rFonts w:cs="Calibri"/>
          <w:b/>
          <w:bCs/>
          <w:szCs w:val="24"/>
        </w:rPr>
        <w:t>[1]</w:t>
      </w:r>
      <w:r w:rsidR="00EC0725">
        <w:rPr>
          <w:rFonts w:cs="Calibri"/>
          <w:szCs w:val="24"/>
        </w:rPr>
        <w:t>. Use the low setting to a</w:t>
      </w:r>
      <w:r w:rsidRPr="00237A41">
        <w:rPr>
          <w:rFonts w:cs="Calibri"/>
          <w:szCs w:val="24"/>
        </w:rPr>
        <w:t xml:space="preserve">ttach the puck separator tool to the lid of the block puck by screwing clockwise </w:t>
      </w:r>
      <w:r w:rsidRPr="00237A41">
        <w:rPr>
          <w:rFonts w:cs="Calibri"/>
          <w:b/>
          <w:bCs/>
          <w:szCs w:val="24"/>
        </w:rPr>
        <w:t>[2].</w:t>
      </w:r>
    </w:p>
    <w:p w14:paraId="23C5A315" w14:textId="24096B74" w:rsidR="005F4F55" w:rsidRPr="00237A41" w:rsidRDefault="005F4F55" w:rsidP="005F4F55">
      <w:pPr>
        <w:pStyle w:val="ListParagraph"/>
        <w:numPr>
          <w:ilvl w:val="2"/>
          <w:numId w:val="3"/>
        </w:numPr>
        <w:spacing w:before="120"/>
        <w:contextualSpacing w:val="0"/>
        <w:rPr>
          <w:rFonts w:asciiTheme="minorHAnsi" w:hAnsiTheme="minorHAnsi" w:cstheme="minorHAnsi"/>
        </w:rPr>
      </w:pPr>
      <w:r w:rsidRPr="00237A41">
        <w:rPr>
          <w:rFonts w:cs="Calibri"/>
          <w:szCs w:val="24"/>
        </w:rPr>
        <w:t>Talent rotating the empty block using carousel key tool to load samples.</w:t>
      </w:r>
    </w:p>
    <w:p w14:paraId="186C14D7" w14:textId="0F5E7784" w:rsidR="005F4F55" w:rsidRPr="00237A41" w:rsidRDefault="005F4F55" w:rsidP="005F4F55">
      <w:pPr>
        <w:pStyle w:val="ListParagraph"/>
        <w:numPr>
          <w:ilvl w:val="2"/>
          <w:numId w:val="3"/>
        </w:numPr>
        <w:spacing w:before="120"/>
        <w:contextualSpacing w:val="0"/>
        <w:rPr>
          <w:rFonts w:asciiTheme="minorHAnsi" w:hAnsiTheme="minorHAnsi" w:cstheme="minorHAnsi"/>
        </w:rPr>
      </w:pPr>
      <w:r w:rsidRPr="00237A41">
        <w:rPr>
          <w:rFonts w:cs="Calibri"/>
          <w:szCs w:val="24"/>
        </w:rPr>
        <w:lastRenderedPageBreak/>
        <w:t xml:space="preserve">Talent attaching the pluck separator tool to the lid of the block puck. </w:t>
      </w:r>
    </w:p>
    <w:p w14:paraId="74684DED" w14:textId="77777777" w:rsidR="003E5760" w:rsidRPr="00237A41" w:rsidRDefault="003E5760" w:rsidP="003E5760">
      <w:pPr>
        <w:pStyle w:val="ListParagraph"/>
        <w:spacing w:before="120"/>
        <w:ind w:left="1627"/>
        <w:contextualSpacing w:val="0"/>
        <w:rPr>
          <w:rFonts w:asciiTheme="minorHAnsi" w:hAnsiTheme="minorHAnsi" w:cstheme="minorHAnsi"/>
        </w:rPr>
      </w:pPr>
    </w:p>
    <w:p w14:paraId="1DFF1DB0" w14:textId="11DAE091" w:rsidR="003E5760" w:rsidRPr="00237A41" w:rsidRDefault="003E5760" w:rsidP="003E5760">
      <w:pPr>
        <w:pStyle w:val="ListParagraph"/>
        <w:numPr>
          <w:ilvl w:val="1"/>
          <w:numId w:val="3"/>
        </w:numPr>
        <w:spacing w:before="120"/>
        <w:contextualSpacing w:val="0"/>
        <w:rPr>
          <w:rFonts w:asciiTheme="minorHAnsi" w:hAnsiTheme="minorHAnsi" w:cstheme="minorHAnsi"/>
        </w:rPr>
      </w:pPr>
      <w:r w:rsidRPr="00237A41">
        <w:rPr>
          <w:rFonts w:cs="Calibri"/>
          <w:szCs w:val="24"/>
        </w:rPr>
        <w:t xml:space="preserve">Once all </w:t>
      </w:r>
      <w:r w:rsidR="00EC0725">
        <w:rPr>
          <w:rFonts w:cs="Calibri"/>
          <w:szCs w:val="24"/>
        </w:rPr>
        <w:t>sample holders</w:t>
      </w:r>
      <w:r w:rsidRPr="00237A41">
        <w:rPr>
          <w:rFonts w:cs="Calibri"/>
          <w:szCs w:val="24"/>
        </w:rPr>
        <w:t xml:space="preserve"> are transferred, close the block puck by placing the lid in liquid nitrogen </w:t>
      </w:r>
      <w:r w:rsidRPr="00237A41">
        <w:rPr>
          <w:rFonts w:cs="Calibri"/>
          <w:b/>
          <w:bCs/>
          <w:szCs w:val="24"/>
        </w:rPr>
        <w:t>[1].</w:t>
      </w:r>
      <w:r w:rsidRPr="00237A41">
        <w:rPr>
          <w:rFonts w:cs="Calibri"/>
          <w:szCs w:val="24"/>
        </w:rPr>
        <w:t xml:space="preserve"> Wait for the temperature to equilibrate and then fit the lid over the base </w:t>
      </w:r>
      <w:r w:rsidRPr="00237A41">
        <w:rPr>
          <w:rFonts w:cs="Calibri"/>
          <w:b/>
          <w:bCs/>
          <w:szCs w:val="24"/>
        </w:rPr>
        <w:t>[2]</w:t>
      </w:r>
      <w:r w:rsidRPr="00237A41">
        <w:rPr>
          <w:rFonts w:cs="Calibri"/>
          <w:szCs w:val="24"/>
        </w:rPr>
        <w:t xml:space="preserve">. With the separator tool attached, lift gently to release from the carousel </w:t>
      </w:r>
      <w:r w:rsidRPr="00237A41">
        <w:rPr>
          <w:rFonts w:cs="Calibri"/>
          <w:b/>
          <w:bCs/>
          <w:szCs w:val="24"/>
        </w:rPr>
        <w:t>[3].</w:t>
      </w:r>
    </w:p>
    <w:p w14:paraId="11DE2B76" w14:textId="4828F964" w:rsidR="003E5760" w:rsidRPr="00237A41" w:rsidRDefault="003E5760" w:rsidP="003E5760">
      <w:pPr>
        <w:pStyle w:val="ListParagraph"/>
        <w:numPr>
          <w:ilvl w:val="2"/>
          <w:numId w:val="3"/>
        </w:numPr>
        <w:spacing w:before="120"/>
        <w:contextualSpacing w:val="0"/>
        <w:rPr>
          <w:rFonts w:asciiTheme="minorHAnsi" w:hAnsiTheme="minorHAnsi" w:cstheme="minorHAnsi"/>
        </w:rPr>
      </w:pPr>
      <w:r w:rsidRPr="00237A41">
        <w:rPr>
          <w:rFonts w:asciiTheme="minorHAnsi" w:hAnsiTheme="minorHAnsi" w:cstheme="minorHAnsi"/>
        </w:rPr>
        <w:t>Talent placing the lid in liquid nitrogen.</w:t>
      </w:r>
    </w:p>
    <w:p w14:paraId="66F44C5D" w14:textId="79BA6941" w:rsidR="003E5760" w:rsidRPr="00237A41" w:rsidRDefault="003E5760" w:rsidP="003E5760">
      <w:pPr>
        <w:pStyle w:val="ListParagraph"/>
        <w:numPr>
          <w:ilvl w:val="2"/>
          <w:numId w:val="3"/>
        </w:numPr>
        <w:spacing w:before="120"/>
        <w:contextualSpacing w:val="0"/>
        <w:rPr>
          <w:rFonts w:asciiTheme="minorHAnsi" w:hAnsiTheme="minorHAnsi" w:cstheme="minorHAnsi"/>
        </w:rPr>
      </w:pPr>
      <w:r w:rsidRPr="00237A41">
        <w:rPr>
          <w:rFonts w:asciiTheme="minorHAnsi" w:hAnsiTheme="minorHAnsi" w:cstheme="minorHAnsi"/>
        </w:rPr>
        <w:t>Talent fitting the lid after temperature equilibration.</w:t>
      </w:r>
    </w:p>
    <w:p w14:paraId="7F64E31D" w14:textId="2F1E9848" w:rsidR="003E5760" w:rsidRPr="00237A41" w:rsidRDefault="003E5760" w:rsidP="003E5760">
      <w:pPr>
        <w:pStyle w:val="ListParagraph"/>
        <w:numPr>
          <w:ilvl w:val="2"/>
          <w:numId w:val="3"/>
        </w:numPr>
        <w:spacing w:before="120"/>
        <w:contextualSpacing w:val="0"/>
        <w:rPr>
          <w:rFonts w:asciiTheme="minorHAnsi" w:hAnsiTheme="minorHAnsi" w:cstheme="minorHAnsi"/>
        </w:rPr>
      </w:pPr>
      <w:r w:rsidRPr="00237A41">
        <w:rPr>
          <w:rFonts w:asciiTheme="minorHAnsi" w:hAnsiTheme="minorHAnsi" w:cstheme="minorHAnsi"/>
        </w:rPr>
        <w:t>Talent lifting the separator tool to release.</w:t>
      </w:r>
    </w:p>
    <w:p w14:paraId="43C4D6E6" w14:textId="77777777" w:rsidR="003E5760" w:rsidRPr="00237A41" w:rsidRDefault="003E5760" w:rsidP="003E5760">
      <w:pPr>
        <w:pStyle w:val="ListParagraph"/>
        <w:spacing w:before="120"/>
        <w:ind w:left="1627"/>
        <w:contextualSpacing w:val="0"/>
        <w:rPr>
          <w:rFonts w:asciiTheme="minorHAnsi" w:hAnsiTheme="minorHAnsi" w:cstheme="minorHAnsi"/>
        </w:rPr>
      </w:pPr>
    </w:p>
    <w:p w14:paraId="5189C819" w14:textId="0DBC1919" w:rsidR="003E5760" w:rsidRPr="00237A41" w:rsidRDefault="003E5760" w:rsidP="003E5760">
      <w:pPr>
        <w:pStyle w:val="ListParagraph"/>
        <w:numPr>
          <w:ilvl w:val="1"/>
          <w:numId w:val="3"/>
        </w:numPr>
        <w:spacing w:before="120"/>
        <w:contextualSpacing w:val="0"/>
        <w:rPr>
          <w:rFonts w:asciiTheme="minorHAnsi" w:hAnsiTheme="minorHAnsi" w:cstheme="minorHAnsi"/>
        </w:rPr>
      </w:pPr>
      <w:r w:rsidRPr="00237A41">
        <w:rPr>
          <w:rFonts w:asciiTheme="minorHAnsi" w:hAnsiTheme="minorHAnsi" w:cstheme="minorHAnsi"/>
        </w:rPr>
        <w:t xml:space="preserve">Transfer the block puck to the CTS or to a liquid nitrogen storage dewar </w:t>
      </w:r>
      <w:r w:rsidRPr="00237A41">
        <w:rPr>
          <w:rFonts w:asciiTheme="minorHAnsi" w:hAnsiTheme="minorHAnsi" w:cstheme="minorHAnsi"/>
          <w:b/>
          <w:bCs/>
        </w:rPr>
        <w:t>[1].</w:t>
      </w:r>
    </w:p>
    <w:p w14:paraId="041B89BC" w14:textId="72F65437" w:rsidR="003E5760" w:rsidRPr="00237A41" w:rsidRDefault="003E5760" w:rsidP="003E5760">
      <w:pPr>
        <w:pStyle w:val="ListParagraph"/>
        <w:numPr>
          <w:ilvl w:val="2"/>
          <w:numId w:val="3"/>
        </w:numPr>
        <w:spacing w:before="120"/>
        <w:contextualSpacing w:val="0"/>
        <w:rPr>
          <w:rFonts w:asciiTheme="minorHAnsi" w:hAnsiTheme="minorHAnsi" w:cstheme="minorHAnsi"/>
          <w:b/>
        </w:rPr>
      </w:pPr>
      <w:r w:rsidRPr="00237A41">
        <w:rPr>
          <w:rFonts w:asciiTheme="minorHAnsi" w:hAnsiTheme="minorHAnsi" w:cstheme="minorHAnsi"/>
        </w:rPr>
        <w:t xml:space="preserve">Talent transferring the block puck to the CTS or dewar. </w:t>
      </w:r>
      <w:r w:rsidRPr="00237A41">
        <w:rPr>
          <w:rFonts w:asciiTheme="minorHAnsi" w:hAnsiTheme="minorHAnsi" w:cstheme="minorHAnsi"/>
          <w:b/>
          <w:bCs/>
        </w:rPr>
        <w:t>TEXT: CTS-Cryogenic transfer system.</w:t>
      </w:r>
    </w:p>
    <w:p w14:paraId="1F99A483" w14:textId="1A67D9F4" w:rsidR="00CE10F2" w:rsidRPr="00237A41" w:rsidRDefault="003E5760" w:rsidP="00333FA4">
      <w:pPr>
        <w:pStyle w:val="ListParagraph"/>
        <w:numPr>
          <w:ilvl w:val="0"/>
          <w:numId w:val="3"/>
        </w:numPr>
        <w:spacing w:before="360"/>
        <w:contextualSpacing w:val="0"/>
        <w:rPr>
          <w:rFonts w:asciiTheme="minorHAnsi" w:hAnsiTheme="minorHAnsi" w:cstheme="minorHAnsi"/>
          <w:b/>
        </w:rPr>
      </w:pPr>
      <w:r w:rsidRPr="00237A41">
        <w:rPr>
          <w:rFonts w:cs="Calibri"/>
          <w:b/>
          <w:szCs w:val="24"/>
        </w:rPr>
        <w:t xml:space="preserve">Loading of </w:t>
      </w:r>
      <w:r w:rsidR="00EC0725">
        <w:rPr>
          <w:rFonts w:cs="Calibri"/>
          <w:b/>
          <w:szCs w:val="24"/>
        </w:rPr>
        <w:t>T</w:t>
      </w:r>
      <w:r w:rsidRPr="00237A41">
        <w:rPr>
          <w:rFonts w:cs="Calibri"/>
          <w:b/>
          <w:szCs w:val="24"/>
        </w:rPr>
        <w:t xml:space="preserve">ransfer </w:t>
      </w:r>
      <w:r w:rsidR="00EC0725">
        <w:rPr>
          <w:rFonts w:cs="Calibri"/>
          <w:b/>
          <w:szCs w:val="24"/>
        </w:rPr>
        <w:t>B</w:t>
      </w:r>
      <w:r w:rsidRPr="00237A41">
        <w:rPr>
          <w:rFonts w:cs="Calibri"/>
          <w:b/>
          <w:szCs w:val="24"/>
        </w:rPr>
        <w:t xml:space="preserve">locks into the </w:t>
      </w:r>
      <w:r w:rsidR="00EC0725">
        <w:rPr>
          <w:rFonts w:cs="Calibri"/>
          <w:b/>
          <w:szCs w:val="24"/>
        </w:rPr>
        <w:t>V</w:t>
      </w:r>
      <w:r w:rsidRPr="00237A41">
        <w:rPr>
          <w:rFonts w:cs="Calibri"/>
          <w:b/>
          <w:szCs w:val="24"/>
        </w:rPr>
        <w:t xml:space="preserve">acuum </w:t>
      </w:r>
      <w:r w:rsidR="00EC0725">
        <w:rPr>
          <w:rFonts w:cs="Calibri"/>
          <w:b/>
          <w:szCs w:val="24"/>
        </w:rPr>
        <w:t>V</w:t>
      </w:r>
      <w:r w:rsidRPr="00237A41">
        <w:rPr>
          <w:rFonts w:cs="Calibri"/>
          <w:b/>
          <w:szCs w:val="24"/>
        </w:rPr>
        <w:t>essel</w:t>
      </w:r>
    </w:p>
    <w:p w14:paraId="6448FFD8" w14:textId="4DAF3034" w:rsidR="00CE10F2" w:rsidRPr="00237A41" w:rsidRDefault="003E5760" w:rsidP="00333FA4">
      <w:pPr>
        <w:pStyle w:val="ListParagraph"/>
        <w:numPr>
          <w:ilvl w:val="1"/>
          <w:numId w:val="3"/>
        </w:numPr>
        <w:spacing w:before="120"/>
        <w:contextualSpacing w:val="0"/>
        <w:rPr>
          <w:rFonts w:asciiTheme="minorHAnsi" w:hAnsiTheme="minorHAnsi" w:cstheme="minorHAnsi"/>
        </w:rPr>
      </w:pPr>
      <w:r w:rsidRPr="00237A41">
        <w:rPr>
          <w:rFonts w:asciiTheme="minorHAnsi" w:hAnsiTheme="minorHAnsi" w:cstheme="minorHAnsi"/>
        </w:rPr>
        <w:t xml:space="preserve">Secure the shuttle attachment to the station </w:t>
      </w:r>
      <w:r w:rsidRPr="00237A41">
        <w:rPr>
          <w:rFonts w:asciiTheme="minorHAnsi" w:hAnsiTheme="minorHAnsi" w:cstheme="minorHAnsi"/>
          <w:b/>
          <w:bCs/>
        </w:rPr>
        <w:t xml:space="preserve">[1]. </w:t>
      </w:r>
      <w:r w:rsidRPr="00237A41">
        <w:rPr>
          <w:rFonts w:cs="Calibri"/>
          <w:szCs w:val="24"/>
        </w:rPr>
        <w:t xml:space="preserve">Open the nitrogen gas and air valves and ensure </w:t>
      </w:r>
      <w:r w:rsidR="00EC0725">
        <w:rPr>
          <w:rFonts w:cs="Calibri"/>
          <w:szCs w:val="24"/>
        </w:rPr>
        <w:t xml:space="preserve">that </w:t>
      </w:r>
      <w:r w:rsidRPr="00237A41">
        <w:rPr>
          <w:rFonts w:cs="Calibri"/>
          <w:szCs w:val="24"/>
        </w:rPr>
        <w:t xml:space="preserve">gases are flowing </w:t>
      </w:r>
      <w:r w:rsidRPr="00237A41">
        <w:rPr>
          <w:rFonts w:cs="Calibri"/>
          <w:b/>
          <w:bCs/>
          <w:szCs w:val="24"/>
        </w:rPr>
        <w:t>[2]</w:t>
      </w:r>
      <w:r w:rsidR="00EC0725">
        <w:rPr>
          <w:rFonts w:cs="Calibri"/>
          <w:szCs w:val="24"/>
        </w:rPr>
        <w:t>, then s</w:t>
      </w:r>
      <w:r w:rsidRPr="00237A41">
        <w:rPr>
          <w:rFonts w:cs="Calibri"/>
          <w:szCs w:val="24"/>
        </w:rPr>
        <w:t xml:space="preserve">witch on the CTS </w:t>
      </w:r>
      <w:r w:rsidRPr="00237A41">
        <w:rPr>
          <w:rFonts w:cs="Calibri"/>
          <w:b/>
          <w:bCs/>
          <w:szCs w:val="24"/>
        </w:rPr>
        <w:t>[3]</w:t>
      </w:r>
      <w:r w:rsidRPr="00237A41">
        <w:rPr>
          <w:rFonts w:cs="Calibri"/>
          <w:szCs w:val="24"/>
        </w:rPr>
        <w:t>.</w:t>
      </w:r>
    </w:p>
    <w:p w14:paraId="5F8BDB88" w14:textId="2F071200" w:rsidR="000B2085" w:rsidRPr="00237A41" w:rsidRDefault="003E5760" w:rsidP="00333FA4">
      <w:pPr>
        <w:pStyle w:val="ListParagraph"/>
        <w:numPr>
          <w:ilvl w:val="2"/>
          <w:numId w:val="3"/>
        </w:numPr>
        <w:spacing w:before="120"/>
        <w:contextualSpacing w:val="0"/>
        <w:rPr>
          <w:rFonts w:asciiTheme="minorHAnsi" w:hAnsiTheme="minorHAnsi" w:cstheme="minorHAnsi"/>
        </w:rPr>
      </w:pPr>
      <w:r w:rsidRPr="00237A41">
        <w:rPr>
          <w:rFonts w:asciiTheme="minorHAnsi" w:hAnsiTheme="minorHAnsi" w:cstheme="minorHAnsi"/>
        </w:rPr>
        <w:t>Talent attaching the shuttle to the station.</w:t>
      </w:r>
    </w:p>
    <w:p w14:paraId="3D4A632A" w14:textId="6C825812" w:rsidR="003E5760" w:rsidRPr="00237A41" w:rsidRDefault="003E5760" w:rsidP="00333FA4">
      <w:pPr>
        <w:pStyle w:val="ListParagraph"/>
        <w:numPr>
          <w:ilvl w:val="2"/>
          <w:numId w:val="3"/>
        </w:numPr>
        <w:spacing w:before="120"/>
        <w:contextualSpacing w:val="0"/>
        <w:rPr>
          <w:rFonts w:asciiTheme="minorHAnsi" w:hAnsiTheme="minorHAnsi" w:cstheme="minorHAnsi"/>
        </w:rPr>
      </w:pPr>
      <w:r w:rsidRPr="00237A41">
        <w:rPr>
          <w:rFonts w:asciiTheme="minorHAnsi" w:hAnsiTheme="minorHAnsi" w:cstheme="minorHAnsi"/>
        </w:rPr>
        <w:t>Talent opening the nitrogen gas and air valves.</w:t>
      </w:r>
    </w:p>
    <w:p w14:paraId="5F799742" w14:textId="50200C4D" w:rsidR="003E5760" w:rsidRPr="00237A41" w:rsidRDefault="003E5760" w:rsidP="00333FA4">
      <w:pPr>
        <w:pStyle w:val="ListParagraph"/>
        <w:numPr>
          <w:ilvl w:val="2"/>
          <w:numId w:val="3"/>
        </w:numPr>
        <w:spacing w:before="120"/>
        <w:contextualSpacing w:val="0"/>
        <w:rPr>
          <w:rFonts w:asciiTheme="minorHAnsi" w:hAnsiTheme="minorHAnsi" w:cstheme="minorHAnsi"/>
        </w:rPr>
      </w:pPr>
      <w:r w:rsidRPr="00237A41">
        <w:rPr>
          <w:rFonts w:asciiTheme="minorHAnsi" w:hAnsiTheme="minorHAnsi" w:cstheme="minorHAnsi"/>
        </w:rPr>
        <w:t>Talent switching on the CTS.</w:t>
      </w:r>
    </w:p>
    <w:p w14:paraId="7884CAAC" w14:textId="77777777" w:rsidR="003E5760" w:rsidRPr="00237A41" w:rsidRDefault="003E5760" w:rsidP="003E5760">
      <w:pPr>
        <w:pStyle w:val="ListParagraph"/>
        <w:spacing w:before="120"/>
        <w:ind w:left="1627"/>
        <w:contextualSpacing w:val="0"/>
        <w:rPr>
          <w:rFonts w:asciiTheme="minorHAnsi" w:hAnsiTheme="minorHAnsi" w:cstheme="minorHAnsi"/>
        </w:rPr>
      </w:pPr>
    </w:p>
    <w:p w14:paraId="1371D6FC" w14:textId="6CCDF90D" w:rsidR="00CE10F2" w:rsidRPr="00237A41" w:rsidRDefault="00D46D52" w:rsidP="00333FA4">
      <w:pPr>
        <w:pStyle w:val="ListParagraph"/>
        <w:numPr>
          <w:ilvl w:val="1"/>
          <w:numId w:val="3"/>
        </w:numPr>
        <w:spacing w:before="120"/>
        <w:contextualSpacing w:val="0"/>
        <w:rPr>
          <w:rFonts w:asciiTheme="minorHAnsi" w:hAnsiTheme="minorHAnsi" w:cstheme="minorHAnsi"/>
        </w:rPr>
      </w:pPr>
      <w:r w:rsidRPr="00D46D52">
        <w:rPr>
          <w:rFonts w:cs="Calibri"/>
          <w:szCs w:val="24"/>
        </w:rPr>
        <w:t>If no warning messages are apparent on the display</w:t>
      </w:r>
      <w:r>
        <w:rPr>
          <w:rFonts w:cs="Calibri"/>
          <w:szCs w:val="24"/>
        </w:rPr>
        <w:t>, c</w:t>
      </w:r>
      <w:r w:rsidR="00C13FAB" w:rsidRPr="00237A41">
        <w:rPr>
          <w:rFonts w:cs="Calibri"/>
          <w:szCs w:val="24"/>
        </w:rPr>
        <w:t>ool</w:t>
      </w:r>
      <w:r w:rsidR="00EC0725">
        <w:rPr>
          <w:rFonts w:cs="Calibri"/>
          <w:szCs w:val="24"/>
        </w:rPr>
        <w:t xml:space="preserve"> </w:t>
      </w:r>
      <w:r w:rsidR="003E5760" w:rsidRPr="00237A41">
        <w:rPr>
          <w:rFonts w:cs="Calibri"/>
          <w:szCs w:val="24"/>
        </w:rPr>
        <w:t>both the bath and the shuttle with liquid nitrogen. Place the supplied funnel in the filling port on the shuttle</w:t>
      </w:r>
      <w:r w:rsidR="00C13FAB" w:rsidRPr="00237A41">
        <w:rPr>
          <w:rFonts w:cs="Calibri"/>
          <w:szCs w:val="24"/>
        </w:rPr>
        <w:t xml:space="preserve"> </w:t>
      </w:r>
      <w:r w:rsidR="00C13FAB" w:rsidRPr="00237A41">
        <w:rPr>
          <w:rFonts w:cs="Calibri"/>
          <w:b/>
          <w:bCs/>
          <w:szCs w:val="24"/>
        </w:rPr>
        <w:t>[</w:t>
      </w:r>
      <w:r>
        <w:rPr>
          <w:rFonts w:cs="Calibri"/>
          <w:b/>
          <w:bCs/>
          <w:szCs w:val="24"/>
        </w:rPr>
        <w:t>1</w:t>
      </w:r>
      <w:r w:rsidR="00C13FAB" w:rsidRPr="00237A41">
        <w:rPr>
          <w:rFonts w:cs="Calibri"/>
          <w:b/>
          <w:bCs/>
          <w:szCs w:val="24"/>
        </w:rPr>
        <w:t>]</w:t>
      </w:r>
      <w:r w:rsidR="003E5760" w:rsidRPr="00237A41">
        <w:rPr>
          <w:rFonts w:cs="Calibri"/>
          <w:szCs w:val="24"/>
        </w:rPr>
        <w:t>, and slowly pour liquid nitrogen into the funnel whil</w:t>
      </w:r>
      <w:r w:rsidR="00EC0725">
        <w:rPr>
          <w:rFonts w:cs="Calibri"/>
          <w:szCs w:val="24"/>
        </w:rPr>
        <w:t>e</w:t>
      </w:r>
      <w:r w:rsidR="003E5760" w:rsidRPr="00237A41">
        <w:rPr>
          <w:rFonts w:cs="Calibri"/>
          <w:szCs w:val="24"/>
        </w:rPr>
        <w:t xml:space="preserve"> monitoring the level on the screen</w:t>
      </w:r>
      <w:r w:rsidR="00C13FAB" w:rsidRPr="00237A41">
        <w:rPr>
          <w:rFonts w:cs="Calibri"/>
          <w:szCs w:val="24"/>
        </w:rPr>
        <w:t xml:space="preserve"> </w:t>
      </w:r>
      <w:r w:rsidR="00C13FAB" w:rsidRPr="00237A41">
        <w:rPr>
          <w:rFonts w:cs="Calibri"/>
          <w:b/>
          <w:bCs/>
          <w:szCs w:val="24"/>
        </w:rPr>
        <w:t>[</w:t>
      </w:r>
      <w:r>
        <w:rPr>
          <w:rFonts w:cs="Calibri"/>
          <w:b/>
          <w:bCs/>
          <w:szCs w:val="24"/>
        </w:rPr>
        <w:t>2</w:t>
      </w:r>
      <w:r w:rsidR="00C13FAB" w:rsidRPr="00237A41">
        <w:rPr>
          <w:rFonts w:cs="Calibri"/>
          <w:b/>
          <w:bCs/>
          <w:szCs w:val="24"/>
        </w:rPr>
        <w:t>]</w:t>
      </w:r>
      <w:r w:rsidR="003E5760" w:rsidRPr="00237A41">
        <w:rPr>
          <w:rFonts w:cs="Calibri"/>
          <w:szCs w:val="24"/>
        </w:rPr>
        <w:t>. Stop when the indicator turns from red to blue</w:t>
      </w:r>
      <w:r w:rsidR="00C13FAB" w:rsidRPr="00237A41">
        <w:rPr>
          <w:rFonts w:cs="Calibri"/>
          <w:szCs w:val="24"/>
        </w:rPr>
        <w:t xml:space="preserve"> </w:t>
      </w:r>
      <w:r w:rsidR="00C13FAB" w:rsidRPr="00237A41">
        <w:rPr>
          <w:rFonts w:cs="Calibri"/>
          <w:b/>
          <w:bCs/>
          <w:szCs w:val="24"/>
        </w:rPr>
        <w:t>[</w:t>
      </w:r>
      <w:r>
        <w:rPr>
          <w:rFonts w:cs="Calibri"/>
          <w:b/>
          <w:bCs/>
          <w:szCs w:val="24"/>
        </w:rPr>
        <w:t>3</w:t>
      </w:r>
      <w:r w:rsidR="00C13FAB" w:rsidRPr="00237A41">
        <w:rPr>
          <w:rFonts w:cs="Calibri"/>
          <w:b/>
          <w:bCs/>
          <w:szCs w:val="24"/>
        </w:rPr>
        <w:t>].</w:t>
      </w:r>
    </w:p>
    <w:p w14:paraId="35C4891F" w14:textId="0C2A4C9D" w:rsidR="00C13FAB" w:rsidRPr="00237A41" w:rsidRDefault="00C13FAB" w:rsidP="00333FA4">
      <w:pPr>
        <w:pStyle w:val="ListParagraph"/>
        <w:numPr>
          <w:ilvl w:val="2"/>
          <w:numId w:val="3"/>
        </w:numPr>
        <w:spacing w:before="120"/>
        <w:contextualSpacing w:val="0"/>
        <w:rPr>
          <w:rFonts w:asciiTheme="minorHAnsi" w:hAnsiTheme="minorHAnsi" w:cstheme="minorHAnsi"/>
        </w:rPr>
      </w:pPr>
      <w:r w:rsidRPr="00237A41">
        <w:rPr>
          <w:rFonts w:asciiTheme="minorHAnsi" w:hAnsiTheme="minorHAnsi" w:cstheme="minorHAnsi"/>
        </w:rPr>
        <w:t>Talent placing the funnel in the filling port on the shuttle.</w:t>
      </w:r>
    </w:p>
    <w:p w14:paraId="4DC9E2A6" w14:textId="2C9A86F1" w:rsidR="00C13FAB" w:rsidRPr="00237A41" w:rsidRDefault="00C13FAB" w:rsidP="00333FA4">
      <w:pPr>
        <w:pStyle w:val="ListParagraph"/>
        <w:numPr>
          <w:ilvl w:val="2"/>
          <w:numId w:val="3"/>
        </w:numPr>
        <w:spacing w:before="120"/>
        <w:contextualSpacing w:val="0"/>
        <w:rPr>
          <w:rFonts w:asciiTheme="minorHAnsi" w:hAnsiTheme="minorHAnsi" w:cstheme="minorHAnsi"/>
        </w:rPr>
      </w:pPr>
      <w:r w:rsidRPr="00237A41">
        <w:rPr>
          <w:rFonts w:asciiTheme="minorHAnsi" w:hAnsiTheme="minorHAnsi" w:cstheme="minorHAnsi"/>
        </w:rPr>
        <w:t>Talent slowly pouring liquid nitrogen into the funnel.</w:t>
      </w:r>
    </w:p>
    <w:p w14:paraId="3F378B51" w14:textId="46FCEE40" w:rsidR="00C13FAB" w:rsidRPr="00237A41" w:rsidRDefault="00C13FAB" w:rsidP="00333FA4">
      <w:pPr>
        <w:pStyle w:val="ListParagraph"/>
        <w:numPr>
          <w:ilvl w:val="2"/>
          <w:numId w:val="3"/>
        </w:numPr>
        <w:spacing w:before="120"/>
        <w:contextualSpacing w:val="0"/>
        <w:rPr>
          <w:rFonts w:asciiTheme="minorHAnsi" w:hAnsiTheme="minorHAnsi" w:cstheme="minorHAnsi"/>
        </w:rPr>
      </w:pPr>
      <w:r w:rsidRPr="00237A41">
        <w:rPr>
          <w:rFonts w:asciiTheme="minorHAnsi" w:hAnsiTheme="minorHAnsi" w:cstheme="minorHAnsi"/>
        </w:rPr>
        <w:t>Talent stopping the pouring when indicator turns blue.</w:t>
      </w:r>
    </w:p>
    <w:p w14:paraId="704CF001" w14:textId="77777777" w:rsidR="00C13FAB" w:rsidRPr="00237A41" w:rsidRDefault="00C13FAB" w:rsidP="00C13FAB">
      <w:pPr>
        <w:pStyle w:val="ListParagraph"/>
        <w:spacing w:before="120"/>
        <w:ind w:left="1627"/>
        <w:contextualSpacing w:val="0"/>
        <w:rPr>
          <w:rFonts w:asciiTheme="minorHAnsi" w:hAnsiTheme="minorHAnsi" w:cstheme="minorHAnsi"/>
        </w:rPr>
      </w:pPr>
    </w:p>
    <w:p w14:paraId="77402CC0" w14:textId="280476F4" w:rsidR="00450B27" w:rsidRPr="00237A41" w:rsidRDefault="00C13FAB" w:rsidP="00333FA4">
      <w:pPr>
        <w:pStyle w:val="ListParagraph"/>
        <w:numPr>
          <w:ilvl w:val="1"/>
          <w:numId w:val="3"/>
        </w:numPr>
        <w:spacing w:before="120"/>
        <w:contextualSpacing w:val="0"/>
        <w:rPr>
          <w:rFonts w:asciiTheme="minorHAnsi" w:hAnsiTheme="minorHAnsi" w:cstheme="minorHAnsi"/>
        </w:rPr>
      </w:pPr>
      <w:r w:rsidRPr="00237A41">
        <w:rPr>
          <w:rFonts w:cs="Calibri"/>
          <w:szCs w:val="24"/>
        </w:rPr>
        <w:t xml:space="preserve">Once the shuttle cold seat temperature is below 100 Kelvin and liquid nitrogen levels on the shuttle and bath stabilize, transfer a block puck from liquid nitrogen to the CTS bath using the attached puck separator tool </w:t>
      </w:r>
      <w:r w:rsidRPr="00237A41">
        <w:rPr>
          <w:rFonts w:cs="Calibri"/>
          <w:b/>
          <w:bCs/>
          <w:szCs w:val="24"/>
        </w:rPr>
        <w:t>[1]</w:t>
      </w:r>
      <w:r w:rsidRPr="00237A41">
        <w:rPr>
          <w:rFonts w:cs="Calibri"/>
          <w:szCs w:val="24"/>
        </w:rPr>
        <w:t xml:space="preserve">. Remove the lid of the block puck </w:t>
      </w:r>
      <w:r w:rsidRPr="00237A41">
        <w:rPr>
          <w:rFonts w:cs="Calibri"/>
          <w:b/>
          <w:bCs/>
          <w:szCs w:val="24"/>
        </w:rPr>
        <w:t>[2]</w:t>
      </w:r>
      <w:r w:rsidRPr="00237A41">
        <w:rPr>
          <w:rFonts w:cs="Calibri"/>
          <w:szCs w:val="24"/>
        </w:rPr>
        <w:t xml:space="preserve"> and close the lid of the CTS bath </w:t>
      </w:r>
      <w:r w:rsidRPr="00237A41">
        <w:rPr>
          <w:rFonts w:cs="Calibri"/>
          <w:b/>
          <w:bCs/>
          <w:szCs w:val="24"/>
        </w:rPr>
        <w:t>[3]</w:t>
      </w:r>
      <w:r w:rsidRPr="00237A41">
        <w:rPr>
          <w:rFonts w:cs="Calibri"/>
          <w:szCs w:val="24"/>
        </w:rPr>
        <w:t>.</w:t>
      </w:r>
      <w:r w:rsidR="00875BE8" w:rsidRPr="00237A41">
        <w:rPr>
          <w:rFonts w:asciiTheme="minorHAnsi" w:hAnsiTheme="minorHAnsi" w:cstheme="minorHAnsi"/>
        </w:rPr>
        <w:t xml:space="preserve"> </w:t>
      </w:r>
    </w:p>
    <w:p w14:paraId="7401A94C" w14:textId="0EFF639E" w:rsidR="00875BE8" w:rsidRPr="00237A41" w:rsidRDefault="00C13FAB" w:rsidP="00333FA4">
      <w:pPr>
        <w:pStyle w:val="ListParagraph"/>
        <w:numPr>
          <w:ilvl w:val="2"/>
          <w:numId w:val="3"/>
        </w:numPr>
        <w:spacing w:before="120"/>
        <w:contextualSpacing w:val="0"/>
        <w:rPr>
          <w:rFonts w:asciiTheme="minorHAnsi" w:hAnsiTheme="minorHAnsi" w:cstheme="minorHAnsi"/>
        </w:rPr>
      </w:pPr>
      <w:r w:rsidRPr="00237A41">
        <w:rPr>
          <w:rFonts w:asciiTheme="minorHAnsi" w:hAnsiTheme="minorHAnsi" w:cstheme="minorHAnsi"/>
        </w:rPr>
        <w:lastRenderedPageBreak/>
        <w:t>Talent transferring the block puck from liquid nitrogen to the CTS bath using puck separator tool.</w:t>
      </w:r>
    </w:p>
    <w:p w14:paraId="769D53FA" w14:textId="0FD3380F" w:rsidR="00C13FAB" w:rsidRPr="00237A41" w:rsidRDefault="00C13FAB" w:rsidP="00333FA4">
      <w:pPr>
        <w:pStyle w:val="ListParagraph"/>
        <w:numPr>
          <w:ilvl w:val="2"/>
          <w:numId w:val="3"/>
        </w:numPr>
        <w:spacing w:before="120"/>
        <w:contextualSpacing w:val="0"/>
        <w:rPr>
          <w:rFonts w:asciiTheme="minorHAnsi" w:hAnsiTheme="minorHAnsi" w:cstheme="minorHAnsi"/>
        </w:rPr>
      </w:pPr>
      <w:r w:rsidRPr="00237A41">
        <w:rPr>
          <w:rFonts w:asciiTheme="minorHAnsi" w:hAnsiTheme="minorHAnsi" w:cstheme="minorHAnsi"/>
        </w:rPr>
        <w:t>Talent removing the lid of the block puck.</w:t>
      </w:r>
    </w:p>
    <w:p w14:paraId="351A5B8F" w14:textId="607916B2" w:rsidR="00C13FAB" w:rsidRPr="00237A41" w:rsidRDefault="00C13FAB" w:rsidP="00333FA4">
      <w:pPr>
        <w:pStyle w:val="ListParagraph"/>
        <w:numPr>
          <w:ilvl w:val="2"/>
          <w:numId w:val="3"/>
        </w:numPr>
        <w:spacing w:before="120"/>
        <w:contextualSpacing w:val="0"/>
        <w:rPr>
          <w:rFonts w:asciiTheme="minorHAnsi" w:hAnsiTheme="minorHAnsi" w:cstheme="minorHAnsi"/>
        </w:rPr>
      </w:pPr>
      <w:r w:rsidRPr="00237A41">
        <w:rPr>
          <w:rFonts w:asciiTheme="minorHAnsi" w:hAnsiTheme="minorHAnsi" w:cstheme="minorHAnsi"/>
        </w:rPr>
        <w:t>Talent closing the lid of the CTS bath.</w:t>
      </w:r>
    </w:p>
    <w:p w14:paraId="2068967D" w14:textId="77777777" w:rsidR="00C13FAB" w:rsidRPr="00237A41" w:rsidRDefault="00C13FAB" w:rsidP="00C13FAB">
      <w:pPr>
        <w:pStyle w:val="ListParagraph"/>
        <w:spacing w:before="120"/>
        <w:ind w:left="1627"/>
        <w:contextualSpacing w:val="0"/>
        <w:rPr>
          <w:rFonts w:asciiTheme="minorHAnsi" w:hAnsiTheme="minorHAnsi" w:cstheme="minorHAnsi"/>
        </w:rPr>
      </w:pPr>
    </w:p>
    <w:p w14:paraId="4EC7C262" w14:textId="6D00C1E0" w:rsidR="00C13FAB" w:rsidRPr="00237A41" w:rsidRDefault="00237A41" w:rsidP="00C13FAB">
      <w:pPr>
        <w:pStyle w:val="ListParagraph"/>
        <w:numPr>
          <w:ilvl w:val="1"/>
          <w:numId w:val="3"/>
        </w:numPr>
        <w:spacing w:before="120"/>
        <w:contextualSpacing w:val="0"/>
        <w:rPr>
          <w:rFonts w:asciiTheme="minorHAnsi" w:hAnsiTheme="minorHAnsi" w:cstheme="minorHAnsi"/>
        </w:rPr>
      </w:pPr>
      <w:r w:rsidRPr="00237A41">
        <w:rPr>
          <w:rFonts w:cs="Calibri"/>
          <w:szCs w:val="24"/>
        </w:rPr>
        <w:t xml:space="preserve">To introduce a block into the shuttle, open the CTS valve by pressing the </w:t>
      </w:r>
      <w:r w:rsidRPr="00237A41">
        <w:rPr>
          <w:rFonts w:cs="Calibri"/>
          <w:b/>
          <w:bCs/>
          <w:szCs w:val="24"/>
        </w:rPr>
        <w:t>Open Shuttle Valve</w:t>
      </w:r>
      <w:r w:rsidRPr="00237A41">
        <w:rPr>
          <w:rFonts w:cs="Calibri"/>
          <w:szCs w:val="24"/>
        </w:rPr>
        <w:t xml:space="preserve"> button on the display. </w:t>
      </w:r>
      <w:r w:rsidR="00C13FAB" w:rsidRPr="00237A41">
        <w:rPr>
          <w:rFonts w:asciiTheme="minorHAnsi" w:hAnsiTheme="minorHAnsi" w:cstheme="minorHAnsi"/>
          <w:b/>
          <w:bCs/>
        </w:rPr>
        <w:t xml:space="preserve">[1]. </w:t>
      </w:r>
      <w:r w:rsidR="00C13FAB" w:rsidRPr="00237A41">
        <w:rPr>
          <w:rFonts w:asciiTheme="minorHAnsi" w:hAnsiTheme="minorHAnsi" w:cstheme="minorHAnsi"/>
        </w:rPr>
        <w:t xml:space="preserve">Unlock the shuttle handle by rotating 90 degrees clockwise </w:t>
      </w:r>
      <w:r w:rsidR="00C13FAB" w:rsidRPr="00237A41">
        <w:rPr>
          <w:rFonts w:asciiTheme="minorHAnsi" w:hAnsiTheme="minorHAnsi" w:cstheme="minorHAnsi"/>
          <w:b/>
          <w:bCs/>
        </w:rPr>
        <w:t xml:space="preserve">[2] </w:t>
      </w:r>
      <w:r w:rsidR="00C13FAB" w:rsidRPr="00237A41">
        <w:rPr>
          <w:rFonts w:asciiTheme="minorHAnsi" w:hAnsiTheme="minorHAnsi" w:cstheme="minorHAnsi"/>
        </w:rPr>
        <w:t xml:space="preserve">and advance it towards </w:t>
      </w:r>
      <w:r w:rsidR="00C13FAB" w:rsidRPr="00237A41">
        <w:rPr>
          <w:rFonts w:cs="Calibri"/>
          <w:szCs w:val="24"/>
        </w:rPr>
        <w:t xml:space="preserve">the bath so that the guided track on the handle enforces the correct path of travel </w:t>
      </w:r>
      <w:r w:rsidR="00C13FAB" w:rsidRPr="00237A41">
        <w:rPr>
          <w:rFonts w:cs="Calibri"/>
          <w:b/>
          <w:bCs/>
          <w:szCs w:val="24"/>
        </w:rPr>
        <w:t>[3].</w:t>
      </w:r>
    </w:p>
    <w:p w14:paraId="76DB1ACA" w14:textId="7759C1EB" w:rsidR="00C13FAB" w:rsidRPr="00237A41" w:rsidRDefault="00D46D52" w:rsidP="00C13FAB">
      <w:pPr>
        <w:pStyle w:val="ListParagraph"/>
        <w:numPr>
          <w:ilvl w:val="2"/>
          <w:numId w:val="3"/>
        </w:numPr>
        <w:spacing w:before="120"/>
        <w:contextualSpacing w:val="0"/>
        <w:rPr>
          <w:rFonts w:asciiTheme="minorHAnsi" w:hAnsiTheme="minorHAnsi" w:cstheme="minorHAnsi"/>
        </w:rPr>
      </w:pPr>
      <w:r>
        <w:rPr>
          <w:rFonts w:cs="Calibri"/>
          <w:szCs w:val="24"/>
        </w:rPr>
        <w:t>Talent o</w:t>
      </w:r>
      <w:r w:rsidR="00237A41">
        <w:rPr>
          <w:rFonts w:cs="Calibri"/>
          <w:szCs w:val="24"/>
        </w:rPr>
        <w:t>pening the CTS valve.</w:t>
      </w:r>
      <w:r w:rsidR="00EC0725">
        <w:rPr>
          <w:rFonts w:cs="Calibri"/>
          <w:szCs w:val="24"/>
        </w:rPr>
        <w:t xml:space="preserve"> </w:t>
      </w:r>
    </w:p>
    <w:p w14:paraId="400EEB41" w14:textId="31FD2546" w:rsidR="00C13FAB" w:rsidRPr="00237A41" w:rsidRDefault="00C13FAB" w:rsidP="00C13FAB">
      <w:pPr>
        <w:pStyle w:val="ListParagraph"/>
        <w:numPr>
          <w:ilvl w:val="2"/>
          <w:numId w:val="3"/>
        </w:numPr>
        <w:spacing w:before="120"/>
        <w:contextualSpacing w:val="0"/>
        <w:rPr>
          <w:rFonts w:asciiTheme="minorHAnsi" w:hAnsiTheme="minorHAnsi" w:cstheme="minorHAnsi"/>
        </w:rPr>
      </w:pPr>
      <w:r w:rsidRPr="00237A41">
        <w:rPr>
          <w:rFonts w:cs="Calibri"/>
          <w:szCs w:val="24"/>
        </w:rPr>
        <w:t>Talent unlocking the shuttle handle by rotating clockwise.</w:t>
      </w:r>
    </w:p>
    <w:p w14:paraId="578BB576" w14:textId="6625026A" w:rsidR="00C13FAB" w:rsidRPr="00237A41" w:rsidRDefault="00C13FAB" w:rsidP="00C13FAB">
      <w:pPr>
        <w:pStyle w:val="ListParagraph"/>
        <w:numPr>
          <w:ilvl w:val="2"/>
          <w:numId w:val="3"/>
        </w:numPr>
        <w:spacing w:before="120"/>
        <w:contextualSpacing w:val="0"/>
        <w:rPr>
          <w:rFonts w:asciiTheme="minorHAnsi" w:hAnsiTheme="minorHAnsi" w:cstheme="minorHAnsi"/>
        </w:rPr>
      </w:pPr>
      <w:r w:rsidRPr="00237A41">
        <w:rPr>
          <w:rFonts w:cs="Calibri"/>
          <w:szCs w:val="24"/>
        </w:rPr>
        <w:t>Talent advancing the handle towards the bath.</w:t>
      </w:r>
    </w:p>
    <w:p w14:paraId="588326A4" w14:textId="77777777" w:rsidR="00237A41" w:rsidRPr="00237A41" w:rsidRDefault="00237A41" w:rsidP="00237A41">
      <w:pPr>
        <w:spacing w:before="120"/>
        <w:ind w:left="907"/>
        <w:rPr>
          <w:rFonts w:asciiTheme="minorHAnsi" w:hAnsiTheme="minorHAnsi" w:cstheme="minorHAnsi"/>
        </w:rPr>
      </w:pPr>
    </w:p>
    <w:p w14:paraId="382F9309" w14:textId="3F0017A7" w:rsidR="00C13FAB" w:rsidRPr="00237A41" w:rsidRDefault="00C13FAB" w:rsidP="00C13FAB">
      <w:pPr>
        <w:pStyle w:val="ListParagraph"/>
        <w:numPr>
          <w:ilvl w:val="1"/>
          <w:numId w:val="3"/>
        </w:numPr>
        <w:spacing w:before="120"/>
        <w:contextualSpacing w:val="0"/>
        <w:rPr>
          <w:rFonts w:asciiTheme="minorHAnsi" w:hAnsiTheme="minorHAnsi" w:cstheme="minorHAnsi"/>
        </w:rPr>
      </w:pPr>
      <w:r w:rsidRPr="00237A41">
        <w:rPr>
          <w:rFonts w:cs="Calibri"/>
          <w:szCs w:val="24"/>
        </w:rPr>
        <w:t xml:space="preserve">Once the block cover is visible inside the bath, allow the cover to cool </w:t>
      </w:r>
      <w:r w:rsidRPr="00237A41">
        <w:rPr>
          <w:rFonts w:cs="Calibri"/>
          <w:b/>
          <w:bCs/>
          <w:szCs w:val="24"/>
        </w:rPr>
        <w:t>[1]</w:t>
      </w:r>
      <w:r w:rsidRPr="00237A41">
        <w:rPr>
          <w:rFonts w:cs="Calibri"/>
          <w:szCs w:val="24"/>
        </w:rPr>
        <w:t xml:space="preserve">. After the bubbling of liquid nitrogen around the cover has stopped, advance to the transfer block to introduce </w:t>
      </w:r>
      <w:r w:rsidR="00D46D52">
        <w:rPr>
          <w:rFonts w:cs="Calibri"/>
          <w:szCs w:val="24"/>
        </w:rPr>
        <w:t xml:space="preserve">the </w:t>
      </w:r>
      <w:r w:rsidRPr="00237A41">
        <w:rPr>
          <w:rFonts w:cs="Calibri"/>
          <w:szCs w:val="24"/>
        </w:rPr>
        <w:t xml:space="preserve">block into the shuttle </w:t>
      </w:r>
      <w:r w:rsidRPr="00237A41">
        <w:rPr>
          <w:rFonts w:cs="Calibri"/>
          <w:b/>
          <w:bCs/>
          <w:szCs w:val="24"/>
        </w:rPr>
        <w:t>[2]</w:t>
      </w:r>
      <w:r w:rsidRPr="00237A41">
        <w:rPr>
          <w:rFonts w:cs="Calibri"/>
          <w:szCs w:val="24"/>
        </w:rPr>
        <w:t>.</w:t>
      </w:r>
    </w:p>
    <w:p w14:paraId="294584DC" w14:textId="0616D1A1" w:rsidR="00C13FAB" w:rsidRPr="00237A41" w:rsidRDefault="00D46D52" w:rsidP="00C13FAB">
      <w:pPr>
        <w:pStyle w:val="ListParagraph"/>
        <w:numPr>
          <w:ilvl w:val="2"/>
          <w:numId w:val="3"/>
        </w:numPr>
        <w:spacing w:before="120"/>
        <w:contextualSpacing w:val="0"/>
        <w:rPr>
          <w:rFonts w:asciiTheme="minorHAnsi" w:hAnsiTheme="minorHAnsi" w:cstheme="minorHAnsi"/>
        </w:rPr>
      </w:pPr>
      <w:r>
        <w:rPr>
          <w:rFonts w:cs="Calibri"/>
          <w:szCs w:val="24"/>
        </w:rPr>
        <w:t>B</w:t>
      </w:r>
      <w:r w:rsidR="00C13FAB" w:rsidRPr="00237A41">
        <w:rPr>
          <w:rFonts w:cs="Calibri"/>
          <w:szCs w:val="24"/>
        </w:rPr>
        <w:t>lock cover</w:t>
      </w:r>
      <w:r>
        <w:rPr>
          <w:rFonts w:cs="Calibri"/>
          <w:szCs w:val="24"/>
        </w:rPr>
        <w:t xml:space="preserve"> colling inside the bath</w:t>
      </w:r>
      <w:r w:rsidR="00C13FAB" w:rsidRPr="00237A41">
        <w:rPr>
          <w:rFonts w:cs="Calibri"/>
          <w:szCs w:val="24"/>
        </w:rPr>
        <w:t>.</w:t>
      </w:r>
    </w:p>
    <w:p w14:paraId="3458A464" w14:textId="1E4F4ADE" w:rsidR="00C13FAB" w:rsidRPr="00237A41" w:rsidRDefault="00C13FAB" w:rsidP="00C13FAB">
      <w:pPr>
        <w:pStyle w:val="ListParagraph"/>
        <w:numPr>
          <w:ilvl w:val="2"/>
          <w:numId w:val="3"/>
        </w:numPr>
        <w:spacing w:before="120"/>
        <w:contextualSpacing w:val="0"/>
        <w:rPr>
          <w:rFonts w:asciiTheme="minorHAnsi" w:hAnsiTheme="minorHAnsi" w:cstheme="minorHAnsi"/>
        </w:rPr>
      </w:pPr>
      <w:r w:rsidRPr="00237A41">
        <w:rPr>
          <w:rFonts w:cs="Calibri"/>
          <w:szCs w:val="24"/>
        </w:rPr>
        <w:t>Talent introducing the block into the shuttle.</w:t>
      </w:r>
    </w:p>
    <w:p w14:paraId="62F7F7A5" w14:textId="77777777" w:rsidR="00C13FAB" w:rsidRPr="00237A41" w:rsidRDefault="00C13FAB" w:rsidP="00C13FAB">
      <w:pPr>
        <w:pStyle w:val="ListParagraph"/>
        <w:spacing w:before="120"/>
        <w:ind w:left="1627"/>
        <w:contextualSpacing w:val="0"/>
        <w:rPr>
          <w:rFonts w:asciiTheme="minorHAnsi" w:hAnsiTheme="minorHAnsi" w:cstheme="minorHAnsi"/>
        </w:rPr>
      </w:pPr>
    </w:p>
    <w:p w14:paraId="334619F9" w14:textId="039ADE15" w:rsidR="00C13FAB" w:rsidRPr="00237A41" w:rsidRDefault="00C13FAB" w:rsidP="00C13FAB">
      <w:pPr>
        <w:pStyle w:val="ListParagraph"/>
        <w:numPr>
          <w:ilvl w:val="1"/>
          <w:numId w:val="3"/>
        </w:numPr>
        <w:spacing w:before="120"/>
        <w:contextualSpacing w:val="0"/>
        <w:rPr>
          <w:rFonts w:asciiTheme="minorHAnsi" w:hAnsiTheme="minorHAnsi" w:cstheme="minorHAnsi"/>
        </w:rPr>
      </w:pPr>
      <w:r w:rsidRPr="00237A41">
        <w:rPr>
          <w:rFonts w:cs="Calibri"/>
          <w:szCs w:val="24"/>
        </w:rPr>
        <w:t xml:space="preserve">To lock the transfer block onto the shuttle, rotate the handle 180 degrees clockwise </w:t>
      </w:r>
      <w:r w:rsidRPr="00237A41">
        <w:rPr>
          <w:rFonts w:cs="Calibri"/>
          <w:b/>
          <w:bCs/>
          <w:szCs w:val="24"/>
        </w:rPr>
        <w:t xml:space="preserve">[1]. </w:t>
      </w:r>
      <w:r w:rsidRPr="00237A41">
        <w:rPr>
          <w:rFonts w:cs="Calibri"/>
          <w:szCs w:val="24"/>
        </w:rPr>
        <w:t xml:space="preserve">Retract the handle to the original back position </w:t>
      </w:r>
      <w:r w:rsidRPr="00237A41">
        <w:rPr>
          <w:rFonts w:cs="Calibri"/>
          <w:b/>
          <w:bCs/>
          <w:szCs w:val="24"/>
        </w:rPr>
        <w:t>[2]</w:t>
      </w:r>
      <w:r w:rsidRPr="00237A41">
        <w:rPr>
          <w:rFonts w:cs="Calibri"/>
          <w:szCs w:val="24"/>
        </w:rPr>
        <w:t xml:space="preserve">, then </w:t>
      </w:r>
      <w:r w:rsidR="00D46D52">
        <w:rPr>
          <w:rFonts w:cs="Calibri"/>
          <w:szCs w:val="24"/>
        </w:rPr>
        <w:t xml:space="preserve">lock </w:t>
      </w:r>
      <w:r w:rsidRPr="00237A41">
        <w:rPr>
          <w:rFonts w:cs="Calibri"/>
          <w:szCs w:val="24"/>
        </w:rPr>
        <w:t>it in place by rotating 90</w:t>
      </w:r>
      <w:r w:rsidR="00237A41" w:rsidRPr="00237A41">
        <w:rPr>
          <w:rFonts w:cs="Calibri"/>
          <w:szCs w:val="24"/>
        </w:rPr>
        <w:t xml:space="preserve"> degrees</w:t>
      </w:r>
      <w:r w:rsidRPr="00237A41">
        <w:rPr>
          <w:rFonts w:cs="Calibri"/>
          <w:szCs w:val="24"/>
        </w:rPr>
        <w:t xml:space="preserve"> </w:t>
      </w:r>
      <w:r w:rsidR="00D46D52">
        <w:rPr>
          <w:rFonts w:cs="Calibri"/>
          <w:szCs w:val="24"/>
        </w:rPr>
        <w:t>counter</w:t>
      </w:r>
      <w:r w:rsidRPr="00237A41">
        <w:rPr>
          <w:rFonts w:cs="Calibri"/>
          <w:szCs w:val="24"/>
        </w:rPr>
        <w:t>clockwise</w:t>
      </w:r>
      <w:r w:rsidR="00237A41" w:rsidRPr="00237A41">
        <w:rPr>
          <w:rFonts w:cs="Calibri"/>
          <w:szCs w:val="24"/>
        </w:rPr>
        <w:t xml:space="preserve"> </w:t>
      </w:r>
      <w:r w:rsidR="00237A41" w:rsidRPr="00237A41">
        <w:rPr>
          <w:rFonts w:cs="Calibri"/>
          <w:b/>
          <w:bCs/>
          <w:szCs w:val="24"/>
        </w:rPr>
        <w:t>[3].</w:t>
      </w:r>
    </w:p>
    <w:p w14:paraId="108E071A" w14:textId="06349199" w:rsidR="00237A41" w:rsidRPr="00237A41" w:rsidRDefault="00237A41" w:rsidP="00237A41">
      <w:pPr>
        <w:pStyle w:val="ListParagraph"/>
        <w:numPr>
          <w:ilvl w:val="2"/>
          <w:numId w:val="3"/>
        </w:numPr>
        <w:spacing w:before="120"/>
        <w:contextualSpacing w:val="0"/>
        <w:rPr>
          <w:rFonts w:asciiTheme="minorHAnsi" w:hAnsiTheme="minorHAnsi" w:cstheme="minorHAnsi"/>
        </w:rPr>
      </w:pPr>
      <w:r w:rsidRPr="00237A41">
        <w:rPr>
          <w:rFonts w:asciiTheme="minorHAnsi" w:hAnsiTheme="minorHAnsi" w:cstheme="minorHAnsi"/>
        </w:rPr>
        <w:t>Talent rotating the handle clockwise to lock the transfer block on to shuttle.</w:t>
      </w:r>
    </w:p>
    <w:p w14:paraId="29C24A77" w14:textId="2BCE8723" w:rsidR="00237A41" w:rsidRPr="00237A41" w:rsidRDefault="00237A41" w:rsidP="00237A41">
      <w:pPr>
        <w:pStyle w:val="ListParagraph"/>
        <w:numPr>
          <w:ilvl w:val="2"/>
          <w:numId w:val="3"/>
        </w:numPr>
        <w:spacing w:before="120"/>
        <w:contextualSpacing w:val="0"/>
        <w:rPr>
          <w:rFonts w:asciiTheme="minorHAnsi" w:hAnsiTheme="minorHAnsi" w:cstheme="minorHAnsi"/>
        </w:rPr>
      </w:pPr>
      <w:r w:rsidRPr="00237A41">
        <w:rPr>
          <w:rFonts w:asciiTheme="minorHAnsi" w:hAnsiTheme="minorHAnsi" w:cstheme="minorHAnsi"/>
        </w:rPr>
        <w:t>Talent retracting the handle to original position.</w:t>
      </w:r>
    </w:p>
    <w:p w14:paraId="2D232248" w14:textId="538D197E" w:rsidR="00237A41" w:rsidRPr="00237A41" w:rsidRDefault="00237A41" w:rsidP="00237A41">
      <w:pPr>
        <w:pStyle w:val="ListParagraph"/>
        <w:numPr>
          <w:ilvl w:val="2"/>
          <w:numId w:val="3"/>
        </w:numPr>
        <w:spacing w:before="120"/>
        <w:contextualSpacing w:val="0"/>
        <w:rPr>
          <w:rFonts w:asciiTheme="minorHAnsi" w:hAnsiTheme="minorHAnsi" w:cstheme="minorHAnsi"/>
        </w:rPr>
      </w:pPr>
      <w:r w:rsidRPr="00237A41">
        <w:rPr>
          <w:rFonts w:asciiTheme="minorHAnsi" w:hAnsiTheme="minorHAnsi" w:cstheme="minorHAnsi"/>
        </w:rPr>
        <w:t>Talent locking the handle by rotating it anti-clockwise.</w:t>
      </w:r>
    </w:p>
    <w:p w14:paraId="6717EAC3" w14:textId="77777777" w:rsidR="00237A41" w:rsidRPr="00237A41" w:rsidRDefault="00237A41" w:rsidP="00237A41">
      <w:pPr>
        <w:pStyle w:val="ListParagraph"/>
        <w:spacing w:before="120"/>
        <w:ind w:left="1627"/>
        <w:contextualSpacing w:val="0"/>
        <w:rPr>
          <w:rFonts w:asciiTheme="minorHAnsi" w:hAnsiTheme="minorHAnsi" w:cstheme="minorHAnsi"/>
        </w:rPr>
      </w:pPr>
    </w:p>
    <w:p w14:paraId="3D5EF92C" w14:textId="7F1500ED" w:rsidR="00237A41" w:rsidRPr="00237A41" w:rsidRDefault="00237A41" w:rsidP="00237A41">
      <w:pPr>
        <w:pStyle w:val="ListParagraph"/>
        <w:numPr>
          <w:ilvl w:val="1"/>
          <w:numId w:val="3"/>
        </w:numPr>
        <w:spacing w:before="120"/>
        <w:contextualSpacing w:val="0"/>
        <w:rPr>
          <w:rFonts w:asciiTheme="minorHAnsi" w:hAnsiTheme="minorHAnsi" w:cstheme="minorHAnsi"/>
        </w:rPr>
      </w:pPr>
      <w:r w:rsidRPr="00237A41">
        <w:rPr>
          <w:rFonts w:cs="Calibri"/>
          <w:szCs w:val="24"/>
        </w:rPr>
        <w:t xml:space="preserve">Press </w:t>
      </w:r>
      <w:r w:rsidRPr="00237A41">
        <w:rPr>
          <w:rFonts w:cs="Calibri"/>
          <w:b/>
          <w:bCs/>
          <w:szCs w:val="24"/>
        </w:rPr>
        <w:t>Close Shuttle Valve &amp; Pump</w:t>
      </w:r>
      <w:r w:rsidRPr="00237A41">
        <w:rPr>
          <w:rFonts w:cs="Calibri"/>
          <w:szCs w:val="24"/>
        </w:rPr>
        <w:t xml:space="preserve"> on the display screen to start shuttle evacuation </w:t>
      </w:r>
      <w:r w:rsidRPr="00237A41">
        <w:rPr>
          <w:rFonts w:cs="Calibri"/>
          <w:b/>
          <w:bCs/>
          <w:szCs w:val="24"/>
        </w:rPr>
        <w:t xml:space="preserve">[1]. </w:t>
      </w:r>
      <w:r w:rsidRPr="00237A41">
        <w:rPr>
          <w:rFonts w:cs="Calibri"/>
          <w:szCs w:val="24"/>
        </w:rPr>
        <w:t xml:space="preserve">Once the message </w:t>
      </w:r>
      <w:r w:rsidRPr="00237A41">
        <w:rPr>
          <w:rFonts w:cs="Calibri"/>
          <w:b/>
          <w:bCs/>
          <w:szCs w:val="24"/>
        </w:rPr>
        <w:t>Shuttle ready to detach</w:t>
      </w:r>
      <w:r w:rsidRPr="00237A41">
        <w:rPr>
          <w:rFonts w:cs="Calibri"/>
          <w:szCs w:val="24"/>
        </w:rPr>
        <w:t xml:space="preserve"> is displayed on the touchscreen, press the lever underneath the shuttle</w:t>
      </w:r>
      <w:r>
        <w:rPr>
          <w:rFonts w:cs="Calibri"/>
          <w:szCs w:val="24"/>
        </w:rPr>
        <w:t xml:space="preserve"> </w:t>
      </w:r>
      <w:r>
        <w:rPr>
          <w:rFonts w:cs="Calibri"/>
          <w:b/>
          <w:bCs/>
          <w:szCs w:val="24"/>
        </w:rPr>
        <w:t>[2]</w:t>
      </w:r>
      <w:r w:rsidRPr="00237A41">
        <w:rPr>
          <w:rFonts w:cs="Calibri"/>
          <w:szCs w:val="24"/>
        </w:rPr>
        <w:t>, and carefully lift it using the handle at the top</w:t>
      </w:r>
      <w:r>
        <w:rPr>
          <w:rFonts w:cs="Calibri"/>
          <w:szCs w:val="24"/>
        </w:rPr>
        <w:t xml:space="preserve"> </w:t>
      </w:r>
      <w:r>
        <w:rPr>
          <w:rFonts w:cs="Calibri"/>
          <w:b/>
          <w:bCs/>
          <w:szCs w:val="24"/>
        </w:rPr>
        <w:t>[3].</w:t>
      </w:r>
    </w:p>
    <w:p w14:paraId="63D18845" w14:textId="145E827D" w:rsidR="00237A41" w:rsidRPr="00237A41" w:rsidRDefault="00D46D52" w:rsidP="00237A41">
      <w:pPr>
        <w:pStyle w:val="ListParagraph"/>
        <w:numPr>
          <w:ilvl w:val="2"/>
          <w:numId w:val="3"/>
        </w:numPr>
        <w:spacing w:before="120"/>
        <w:contextualSpacing w:val="0"/>
        <w:rPr>
          <w:rFonts w:asciiTheme="minorHAnsi" w:hAnsiTheme="minorHAnsi" w:cstheme="minorHAnsi"/>
        </w:rPr>
      </w:pPr>
      <w:r w:rsidRPr="00237A41">
        <w:rPr>
          <w:rFonts w:cs="Calibri"/>
          <w:b/>
          <w:bCs/>
          <w:szCs w:val="24"/>
        </w:rPr>
        <w:t>Close Shuttle Valve &amp; Pump</w:t>
      </w:r>
      <w:r w:rsidRPr="00237A41">
        <w:rPr>
          <w:rFonts w:cs="Calibri"/>
          <w:szCs w:val="24"/>
        </w:rPr>
        <w:t xml:space="preserve"> </w:t>
      </w:r>
      <w:r>
        <w:rPr>
          <w:rFonts w:cs="Calibri"/>
          <w:szCs w:val="24"/>
        </w:rPr>
        <w:t xml:space="preserve">pressed </w:t>
      </w:r>
      <w:r w:rsidR="00237A41">
        <w:rPr>
          <w:rFonts w:cs="Calibri"/>
          <w:szCs w:val="24"/>
        </w:rPr>
        <w:t>Starting shuttle evacuation.</w:t>
      </w:r>
    </w:p>
    <w:p w14:paraId="339F35E3" w14:textId="5E6126B0" w:rsidR="00237A41" w:rsidRPr="00237A41" w:rsidRDefault="00237A41" w:rsidP="00237A41">
      <w:pPr>
        <w:pStyle w:val="ListParagraph"/>
        <w:numPr>
          <w:ilvl w:val="2"/>
          <w:numId w:val="3"/>
        </w:numPr>
        <w:spacing w:before="120"/>
        <w:contextualSpacing w:val="0"/>
        <w:rPr>
          <w:rFonts w:asciiTheme="minorHAnsi" w:hAnsiTheme="minorHAnsi" w:cstheme="minorHAnsi"/>
        </w:rPr>
      </w:pPr>
      <w:r>
        <w:rPr>
          <w:rFonts w:cs="Calibri"/>
          <w:szCs w:val="24"/>
        </w:rPr>
        <w:t>Talent pressing the lever underneath the shuttle.</w:t>
      </w:r>
    </w:p>
    <w:p w14:paraId="50161BB5" w14:textId="0F95744A" w:rsidR="00237A41" w:rsidRPr="00237A41" w:rsidRDefault="00237A41" w:rsidP="00237A41">
      <w:pPr>
        <w:pStyle w:val="ListParagraph"/>
        <w:numPr>
          <w:ilvl w:val="2"/>
          <w:numId w:val="3"/>
        </w:numPr>
        <w:spacing w:before="120"/>
        <w:contextualSpacing w:val="0"/>
        <w:rPr>
          <w:rFonts w:asciiTheme="minorHAnsi" w:hAnsiTheme="minorHAnsi" w:cstheme="minorHAnsi"/>
        </w:rPr>
      </w:pPr>
      <w:r>
        <w:rPr>
          <w:rFonts w:cs="Calibri"/>
          <w:szCs w:val="24"/>
        </w:rPr>
        <w:t>Talent lifting the handle at the top.</w:t>
      </w:r>
    </w:p>
    <w:p w14:paraId="739AE91C" w14:textId="77777777" w:rsidR="00237A41" w:rsidRPr="00237A41" w:rsidRDefault="00237A41" w:rsidP="00237A41">
      <w:pPr>
        <w:pStyle w:val="ListParagraph"/>
        <w:spacing w:before="120"/>
        <w:ind w:left="1627"/>
        <w:contextualSpacing w:val="0"/>
        <w:rPr>
          <w:rFonts w:asciiTheme="minorHAnsi" w:hAnsiTheme="minorHAnsi" w:cstheme="minorHAnsi"/>
        </w:rPr>
      </w:pPr>
    </w:p>
    <w:p w14:paraId="03A5ED83" w14:textId="61787838" w:rsidR="00237A41" w:rsidRPr="00237A41" w:rsidRDefault="00237A41" w:rsidP="00237A41">
      <w:pPr>
        <w:pStyle w:val="ListParagraph"/>
        <w:numPr>
          <w:ilvl w:val="1"/>
          <w:numId w:val="3"/>
        </w:numPr>
        <w:spacing w:before="120"/>
        <w:contextualSpacing w:val="0"/>
        <w:rPr>
          <w:rFonts w:asciiTheme="minorHAnsi" w:hAnsiTheme="minorHAnsi" w:cstheme="minorHAnsi"/>
        </w:rPr>
      </w:pPr>
      <w:r w:rsidRPr="00237A41">
        <w:rPr>
          <w:rFonts w:cs="Calibri"/>
          <w:szCs w:val="24"/>
        </w:rPr>
        <w:t xml:space="preserve">Carry the shuttle to the airlock on the vacuum endstation in an upright position </w:t>
      </w:r>
      <w:r w:rsidRPr="00237A41">
        <w:rPr>
          <w:rFonts w:cs="Calibri"/>
          <w:b/>
          <w:bCs/>
          <w:szCs w:val="24"/>
        </w:rPr>
        <w:t>[1]</w:t>
      </w:r>
      <w:r w:rsidR="001F0CD2">
        <w:rPr>
          <w:rFonts w:cs="Calibri"/>
          <w:szCs w:val="24"/>
        </w:rPr>
        <w:t xml:space="preserve"> and attach it</w:t>
      </w:r>
      <w:r w:rsidRPr="00237A41">
        <w:rPr>
          <w:rFonts w:cs="Calibri"/>
          <w:szCs w:val="24"/>
        </w:rPr>
        <w:t xml:space="preserve"> </w:t>
      </w:r>
      <w:r w:rsidRPr="00237A41">
        <w:rPr>
          <w:rFonts w:cs="Calibri"/>
          <w:b/>
          <w:bCs/>
          <w:szCs w:val="24"/>
        </w:rPr>
        <w:t>[2].</w:t>
      </w:r>
    </w:p>
    <w:p w14:paraId="6B932E5D" w14:textId="1B2D32EC" w:rsidR="00237A41" w:rsidRPr="00237A41" w:rsidRDefault="00237A41" w:rsidP="00237A41">
      <w:pPr>
        <w:pStyle w:val="ListParagraph"/>
        <w:numPr>
          <w:ilvl w:val="2"/>
          <w:numId w:val="3"/>
        </w:numPr>
        <w:spacing w:before="120"/>
        <w:contextualSpacing w:val="0"/>
        <w:rPr>
          <w:rFonts w:asciiTheme="minorHAnsi" w:hAnsiTheme="minorHAnsi" w:cstheme="minorHAnsi"/>
        </w:rPr>
      </w:pPr>
      <w:r w:rsidRPr="00237A41">
        <w:rPr>
          <w:rFonts w:cs="Calibri"/>
          <w:szCs w:val="24"/>
        </w:rPr>
        <w:t>Talent carrying the shuttle to the vacuum endstation.</w:t>
      </w:r>
    </w:p>
    <w:p w14:paraId="3007512A" w14:textId="27D9BFFB" w:rsidR="00237A41" w:rsidRPr="00237A41" w:rsidRDefault="00237A41" w:rsidP="00237A41">
      <w:pPr>
        <w:pStyle w:val="ListParagraph"/>
        <w:numPr>
          <w:ilvl w:val="2"/>
          <w:numId w:val="3"/>
        </w:numPr>
        <w:spacing w:before="120"/>
        <w:contextualSpacing w:val="0"/>
        <w:rPr>
          <w:rFonts w:asciiTheme="minorHAnsi" w:hAnsiTheme="minorHAnsi" w:cstheme="minorHAnsi"/>
        </w:rPr>
      </w:pPr>
      <w:r w:rsidRPr="00237A41">
        <w:rPr>
          <w:rFonts w:cs="Calibri"/>
          <w:szCs w:val="24"/>
        </w:rPr>
        <w:t>Talent attaching the shuttle to the airlock.</w:t>
      </w:r>
    </w:p>
    <w:p w14:paraId="67A6BF59" w14:textId="77777777" w:rsidR="00237A41" w:rsidRPr="00237A41" w:rsidRDefault="00237A41" w:rsidP="00237A41">
      <w:pPr>
        <w:pStyle w:val="ListParagraph"/>
        <w:spacing w:before="120"/>
        <w:ind w:left="1627"/>
        <w:contextualSpacing w:val="0"/>
        <w:rPr>
          <w:rFonts w:asciiTheme="minorHAnsi" w:hAnsiTheme="minorHAnsi" w:cstheme="minorHAnsi"/>
        </w:rPr>
      </w:pPr>
    </w:p>
    <w:p w14:paraId="5595C733" w14:textId="7C8A18C1" w:rsidR="00237A41" w:rsidRPr="00237A41" w:rsidRDefault="00237A41" w:rsidP="00237A41">
      <w:pPr>
        <w:pStyle w:val="ListParagraph"/>
        <w:numPr>
          <w:ilvl w:val="1"/>
          <w:numId w:val="3"/>
        </w:numPr>
        <w:spacing w:before="120"/>
        <w:contextualSpacing w:val="0"/>
        <w:rPr>
          <w:rFonts w:asciiTheme="minorHAnsi" w:hAnsiTheme="minorHAnsi" w:cstheme="minorHAnsi"/>
        </w:rPr>
      </w:pPr>
      <w:r w:rsidRPr="00237A41">
        <w:rPr>
          <w:rFonts w:cs="Calibri"/>
          <w:szCs w:val="24"/>
        </w:rPr>
        <w:t xml:space="preserve">Select an empty block position within the vessel by pressing the corresponding button on the touchscreen and moving the sample hotel to the correct loading position </w:t>
      </w:r>
      <w:r w:rsidRPr="00237A41">
        <w:rPr>
          <w:rFonts w:cs="Calibri"/>
          <w:b/>
          <w:bCs/>
          <w:szCs w:val="24"/>
        </w:rPr>
        <w:t>[1]</w:t>
      </w:r>
      <w:r w:rsidRPr="00237A41">
        <w:rPr>
          <w:rFonts w:cs="Calibri"/>
          <w:szCs w:val="24"/>
        </w:rPr>
        <w:t xml:space="preserve">. Once the sample hotel is in position, </w:t>
      </w:r>
      <w:r w:rsidR="00067D3A">
        <w:rPr>
          <w:rFonts w:cs="Calibri"/>
          <w:szCs w:val="24"/>
        </w:rPr>
        <w:t xml:space="preserve">press </w:t>
      </w:r>
      <w:r w:rsidRPr="00237A41">
        <w:rPr>
          <w:rFonts w:cs="Calibri"/>
          <w:szCs w:val="24"/>
        </w:rPr>
        <w:t xml:space="preserve">the </w:t>
      </w:r>
      <w:r w:rsidRPr="00237A41">
        <w:rPr>
          <w:rFonts w:cs="Calibri"/>
          <w:b/>
          <w:bCs/>
          <w:szCs w:val="24"/>
        </w:rPr>
        <w:t>Open</w:t>
      </w:r>
      <w:r w:rsidRPr="00237A41">
        <w:rPr>
          <w:rFonts w:cs="Calibri"/>
          <w:szCs w:val="24"/>
        </w:rPr>
        <w:t xml:space="preserve"> button to initiate the vacuum interlock sequence </w:t>
      </w:r>
      <w:r w:rsidRPr="00237A41">
        <w:rPr>
          <w:rFonts w:cs="Calibri"/>
          <w:b/>
          <w:bCs/>
          <w:szCs w:val="24"/>
        </w:rPr>
        <w:t>[2].</w:t>
      </w:r>
    </w:p>
    <w:p w14:paraId="2CD040F4" w14:textId="1D216D3A" w:rsidR="00237A41" w:rsidRDefault="00067D3A" w:rsidP="00237A41">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Pressing of button corresponding to empty block position.</w:t>
      </w:r>
    </w:p>
    <w:p w14:paraId="1E40E294" w14:textId="2668044B" w:rsidR="00237A41" w:rsidRDefault="00067D3A" w:rsidP="00237A41">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Pressing the Open button to initiate vacuum interlock sequence.</w:t>
      </w:r>
    </w:p>
    <w:p w14:paraId="37390E4B" w14:textId="77777777" w:rsidR="00067D3A" w:rsidRDefault="00067D3A" w:rsidP="00067D3A">
      <w:pPr>
        <w:pStyle w:val="ListParagraph"/>
        <w:spacing w:before="120"/>
        <w:ind w:left="1627"/>
        <w:contextualSpacing w:val="0"/>
        <w:rPr>
          <w:rFonts w:asciiTheme="minorHAnsi" w:hAnsiTheme="minorHAnsi" w:cstheme="minorHAnsi"/>
        </w:rPr>
      </w:pPr>
    </w:p>
    <w:p w14:paraId="574C2EAC" w14:textId="65A8F08E" w:rsidR="00067D3A" w:rsidRPr="00067D3A" w:rsidRDefault="00067D3A" w:rsidP="00067D3A">
      <w:pPr>
        <w:pStyle w:val="ListParagraph"/>
        <w:numPr>
          <w:ilvl w:val="1"/>
          <w:numId w:val="3"/>
        </w:numPr>
        <w:spacing w:before="120"/>
        <w:contextualSpacing w:val="0"/>
        <w:rPr>
          <w:rFonts w:asciiTheme="minorHAnsi" w:hAnsiTheme="minorHAnsi" w:cstheme="minorHAnsi"/>
        </w:rPr>
      </w:pPr>
      <w:r w:rsidRPr="00067D3A">
        <w:rPr>
          <w:rFonts w:cs="Calibri"/>
          <w:szCs w:val="24"/>
        </w:rPr>
        <w:t xml:space="preserve">After the sequence is complete and the status changes to </w:t>
      </w:r>
      <w:r w:rsidRPr="00067D3A">
        <w:rPr>
          <w:rFonts w:cs="Calibri"/>
          <w:b/>
          <w:bCs/>
          <w:szCs w:val="24"/>
        </w:rPr>
        <w:t>Airlock open, transfer in progress</w:t>
      </w:r>
      <w:r w:rsidRPr="00067D3A">
        <w:rPr>
          <w:rFonts w:cs="Calibri"/>
          <w:szCs w:val="24"/>
        </w:rPr>
        <w:t xml:space="preserve">, twist the handle 90 degrees clockwise to unlock the rod </w:t>
      </w:r>
      <w:r w:rsidRPr="00067D3A">
        <w:rPr>
          <w:rFonts w:cs="Calibri"/>
          <w:b/>
          <w:bCs/>
          <w:szCs w:val="24"/>
        </w:rPr>
        <w:t>[1].</w:t>
      </w:r>
      <w:r w:rsidRPr="00067D3A">
        <w:rPr>
          <w:rFonts w:cs="Calibri"/>
          <w:szCs w:val="24"/>
        </w:rPr>
        <w:t xml:space="preserve"> Gently push the rod into the vessel so that the guided track enforces the correct path of travel towards the sample hotel position </w:t>
      </w:r>
      <w:r w:rsidRPr="00067D3A">
        <w:rPr>
          <w:rFonts w:cs="Calibri"/>
          <w:b/>
          <w:bCs/>
          <w:szCs w:val="24"/>
        </w:rPr>
        <w:t>[2]</w:t>
      </w:r>
      <w:r w:rsidRPr="00067D3A">
        <w:rPr>
          <w:rFonts w:cs="Calibri"/>
          <w:szCs w:val="24"/>
        </w:rPr>
        <w:t>.</w:t>
      </w:r>
    </w:p>
    <w:p w14:paraId="281410C8" w14:textId="1AB846B1" w:rsidR="00067D3A" w:rsidRPr="00067D3A" w:rsidRDefault="00067D3A" w:rsidP="00067D3A">
      <w:pPr>
        <w:pStyle w:val="ListParagraph"/>
        <w:numPr>
          <w:ilvl w:val="2"/>
          <w:numId w:val="3"/>
        </w:numPr>
        <w:spacing w:before="120"/>
        <w:contextualSpacing w:val="0"/>
        <w:rPr>
          <w:rFonts w:asciiTheme="minorHAnsi" w:hAnsiTheme="minorHAnsi" w:cstheme="minorHAnsi"/>
        </w:rPr>
      </w:pPr>
      <w:r w:rsidRPr="00067D3A">
        <w:rPr>
          <w:rFonts w:asciiTheme="minorHAnsi" w:hAnsiTheme="minorHAnsi" w:cstheme="minorHAnsi"/>
        </w:rPr>
        <w:t>Talent twisting the handle clockwise to unlock the rod.</w:t>
      </w:r>
    </w:p>
    <w:p w14:paraId="2A7CBA83" w14:textId="11C56396" w:rsidR="00067D3A" w:rsidRPr="00067D3A" w:rsidRDefault="00067D3A" w:rsidP="00067D3A">
      <w:pPr>
        <w:pStyle w:val="ListParagraph"/>
        <w:numPr>
          <w:ilvl w:val="2"/>
          <w:numId w:val="3"/>
        </w:numPr>
        <w:spacing w:before="120"/>
        <w:contextualSpacing w:val="0"/>
        <w:rPr>
          <w:rFonts w:asciiTheme="minorHAnsi" w:hAnsiTheme="minorHAnsi" w:cstheme="minorHAnsi"/>
        </w:rPr>
      </w:pPr>
      <w:r w:rsidRPr="00067D3A">
        <w:rPr>
          <w:rFonts w:asciiTheme="minorHAnsi" w:hAnsiTheme="minorHAnsi" w:cstheme="minorHAnsi"/>
        </w:rPr>
        <w:t xml:space="preserve">Talent pushing the rod into the vessel. </w:t>
      </w:r>
    </w:p>
    <w:p w14:paraId="5C8A396C" w14:textId="77777777" w:rsidR="00067D3A" w:rsidRPr="00067D3A" w:rsidRDefault="00067D3A" w:rsidP="00067D3A">
      <w:pPr>
        <w:pStyle w:val="ListParagraph"/>
        <w:spacing w:before="120"/>
        <w:ind w:left="1627"/>
        <w:contextualSpacing w:val="0"/>
        <w:rPr>
          <w:rFonts w:asciiTheme="minorHAnsi" w:hAnsiTheme="minorHAnsi" w:cstheme="minorHAnsi"/>
        </w:rPr>
      </w:pPr>
    </w:p>
    <w:p w14:paraId="56E053D0" w14:textId="11F51E5F" w:rsidR="00067D3A" w:rsidRPr="00067D3A" w:rsidRDefault="00067D3A" w:rsidP="00067D3A">
      <w:pPr>
        <w:pStyle w:val="ListParagraph"/>
        <w:numPr>
          <w:ilvl w:val="1"/>
          <w:numId w:val="3"/>
        </w:numPr>
        <w:spacing w:before="120"/>
        <w:contextualSpacing w:val="0"/>
        <w:rPr>
          <w:rFonts w:asciiTheme="minorHAnsi" w:hAnsiTheme="minorHAnsi" w:cstheme="minorHAnsi"/>
        </w:rPr>
      </w:pPr>
      <w:r w:rsidRPr="00067D3A">
        <w:rPr>
          <w:rFonts w:cs="Calibri"/>
          <w:szCs w:val="24"/>
        </w:rPr>
        <w:t xml:space="preserve">Slowly insert the block into the hotel using the video feed displayed on the screen for guidance, ensuring that the block position light on the touch display is activated </w:t>
      </w:r>
      <w:r w:rsidRPr="00067D3A">
        <w:rPr>
          <w:rFonts w:cs="Calibri"/>
          <w:b/>
          <w:bCs/>
          <w:szCs w:val="24"/>
        </w:rPr>
        <w:t>[1]</w:t>
      </w:r>
      <w:r w:rsidRPr="00067D3A">
        <w:rPr>
          <w:rFonts w:cs="Calibri"/>
          <w:szCs w:val="24"/>
        </w:rPr>
        <w:t xml:space="preserve">. Once activated, rotate the handle 180 degrees </w:t>
      </w:r>
      <w:r w:rsidR="001F0CD2">
        <w:rPr>
          <w:rFonts w:cs="Calibri"/>
          <w:szCs w:val="24"/>
        </w:rPr>
        <w:t>counter</w:t>
      </w:r>
      <w:r w:rsidRPr="00067D3A">
        <w:rPr>
          <w:rFonts w:cs="Calibri"/>
          <w:szCs w:val="24"/>
        </w:rPr>
        <w:t xml:space="preserve">clockwise to release the block </w:t>
      </w:r>
      <w:r w:rsidRPr="00067D3A">
        <w:rPr>
          <w:rFonts w:cs="Calibri"/>
          <w:b/>
          <w:bCs/>
          <w:szCs w:val="24"/>
        </w:rPr>
        <w:t>[2]</w:t>
      </w:r>
      <w:r w:rsidRPr="00067D3A">
        <w:rPr>
          <w:rFonts w:cs="Calibri"/>
          <w:szCs w:val="24"/>
        </w:rPr>
        <w:t xml:space="preserve">, and pull the rod out of the vessel </w:t>
      </w:r>
      <w:r w:rsidRPr="00067D3A">
        <w:rPr>
          <w:rFonts w:cs="Calibri"/>
          <w:b/>
          <w:bCs/>
          <w:szCs w:val="24"/>
        </w:rPr>
        <w:t>[3]</w:t>
      </w:r>
      <w:r w:rsidRPr="00067D3A">
        <w:rPr>
          <w:rFonts w:cs="Calibri"/>
          <w:szCs w:val="24"/>
        </w:rPr>
        <w:t>.</w:t>
      </w:r>
    </w:p>
    <w:p w14:paraId="01B597BF" w14:textId="18999E07" w:rsidR="00067D3A" w:rsidRDefault="00067D3A" w:rsidP="00067D3A">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inserting the block into the hotel.</w:t>
      </w:r>
    </w:p>
    <w:p w14:paraId="19FD9E47" w14:textId="0ED205E7" w:rsidR="00067D3A" w:rsidRDefault="00067D3A" w:rsidP="00067D3A">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rotating the handle anti-clockwise to release the block.</w:t>
      </w:r>
    </w:p>
    <w:p w14:paraId="2A39271E" w14:textId="3837F497" w:rsidR="00067D3A" w:rsidRDefault="00067D3A" w:rsidP="00067D3A">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pulling the rod out of the vessel.</w:t>
      </w:r>
    </w:p>
    <w:p w14:paraId="55AF0571" w14:textId="77777777" w:rsidR="00067D3A" w:rsidRPr="00067D3A" w:rsidRDefault="00067D3A" w:rsidP="00067D3A">
      <w:pPr>
        <w:pStyle w:val="ListParagraph"/>
        <w:spacing w:before="120"/>
        <w:ind w:left="1627"/>
        <w:contextualSpacing w:val="0"/>
        <w:rPr>
          <w:rFonts w:asciiTheme="minorHAnsi" w:hAnsiTheme="minorHAnsi" w:cstheme="minorHAnsi"/>
        </w:rPr>
      </w:pPr>
    </w:p>
    <w:p w14:paraId="7C98770F" w14:textId="1DA65AC6" w:rsidR="00067D3A" w:rsidRPr="00067D3A" w:rsidRDefault="00067D3A" w:rsidP="00067D3A">
      <w:pPr>
        <w:pStyle w:val="ListParagraph"/>
        <w:numPr>
          <w:ilvl w:val="1"/>
          <w:numId w:val="3"/>
        </w:numPr>
        <w:spacing w:before="120"/>
        <w:contextualSpacing w:val="0"/>
        <w:rPr>
          <w:rFonts w:asciiTheme="minorHAnsi" w:hAnsiTheme="minorHAnsi" w:cstheme="minorHAnsi"/>
        </w:rPr>
      </w:pPr>
      <w:r w:rsidRPr="00067D3A">
        <w:rPr>
          <w:rFonts w:cs="Calibri"/>
          <w:szCs w:val="24"/>
        </w:rPr>
        <w:t xml:space="preserve">Once fully retracted, rotate the handle 90 degrees </w:t>
      </w:r>
      <w:r w:rsidR="001F0CD2">
        <w:rPr>
          <w:rFonts w:cs="Calibri"/>
          <w:szCs w:val="24"/>
        </w:rPr>
        <w:t>counter</w:t>
      </w:r>
      <w:r w:rsidRPr="00067D3A">
        <w:rPr>
          <w:rFonts w:cs="Calibri"/>
          <w:szCs w:val="24"/>
        </w:rPr>
        <w:t xml:space="preserve">clockwise to lock the rod </w:t>
      </w:r>
      <w:r w:rsidRPr="00067D3A">
        <w:rPr>
          <w:rFonts w:cs="Calibri"/>
          <w:b/>
          <w:bCs/>
          <w:szCs w:val="24"/>
        </w:rPr>
        <w:t xml:space="preserve">[1]. </w:t>
      </w:r>
      <w:r w:rsidRPr="00067D3A">
        <w:rPr>
          <w:rFonts w:cs="Calibri"/>
          <w:szCs w:val="24"/>
        </w:rPr>
        <w:t xml:space="preserve">Press the </w:t>
      </w:r>
      <w:r w:rsidRPr="00067D3A">
        <w:rPr>
          <w:rFonts w:cs="Calibri"/>
          <w:b/>
          <w:bCs/>
          <w:szCs w:val="24"/>
        </w:rPr>
        <w:t xml:space="preserve">Close </w:t>
      </w:r>
      <w:r w:rsidRPr="00067D3A">
        <w:rPr>
          <w:rFonts w:cs="Calibri"/>
          <w:szCs w:val="24"/>
        </w:rPr>
        <w:t xml:space="preserve">button to close the end station vacuum valve and vent the space between the shuttle and the vessel to atmospheric pressure </w:t>
      </w:r>
      <w:r w:rsidRPr="00067D3A">
        <w:rPr>
          <w:rFonts w:cs="Calibri"/>
          <w:b/>
          <w:bCs/>
          <w:szCs w:val="24"/>
        </w:rPr>
        <w:t>[2].</w:t>
      </w:r>
    </w:p>
    <w:p w14:paraId="1FD450BF" w14:textId="4F04ED73" w:rsidR="00067D3A" w:rsidRDefault="00067D3A" w:rsidP="00067D3A">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rotating the rod anti-clockwise to lock the rod.</w:t>
      </w:r>
    </w:p>
    <w:p w14:paraId="404C6D2B" w14:textId="67468E9D" w:rsidR="00067D3A" w:rsidRDefault="00067D3A" w:rsidP="00067D3A">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Closing of the end station vacuum valve.</w:t>
      </w:r>
    </w:p>
    <w:p w14:paraId="715F1370" w14:textId="77777777" w:rsidR="00067D3A" w:rsidRDefault="00067D3A" w:rsidP="00067D3A">
      <w:pPr>
        <w:pStyle w:val="ListParagraph"/>
        <w:spacing w:before="120"/>
        <w:ind w:left="1627"/>
        <w:contextualSpacing w:val="0"/>
        <w:rPr>
          <w:rFonts w:asciiTheme="minorHAnsi" w:hAnsiTheme="minorHAnsi" w:cstheme="minorHAnsi"/>
        </w:rPr>
      </w:pPr>
    </w:p>
    <w:p w14:paraId="147E4BA4" w14:textId="0A102BC0" w:rsidR="006A1BBE" w:rsidRPr="006A1BBE" w:rsidRDefault="006A1BBE" w:rsidP="00067D3A">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lastRenderedPageBreak/>
        <w:t>Remove the shuttle when</w:t>
      </w:r>
      <w:r w:rsidR="00067D3A">
        <w:rPr>
          <w:rFonts w:asciiTheme="minorHAnsi" w:hAnsiTheme="minorHAnsi" w:cstheme="minorHAnsi"/>
        </w:rPr>
        <w:t xml:space="preserve"> the display </w:t>
      </w:r>
      <w:r w:rsidR="001F0CD2">
        <w:rPr>
          <w:rFonts w:asciiTheme="minorHAnsi" w:hAnsiTheme="minorHAnsi" w:cstheme="minorHAnsi"/>
        </w:rPr>
        <w:t>shows</w:t>
      </w:r>
      <w:r w:rsidR="00067D3A">
        <w:rPr>
          <w:rFonts w:asciiTheme="minorHAnsi" w:hAnsiTheme="minorHAnsi" w:cstheme="minorHAnsi"/>
        </w:rPr>
        <w:t xml:space="preserve"> </w:t>
      </w:r>
      <w:r w:rsidR="00067D3A" w:rsidRPr="006A1BBE">
        <w:rPr>
          <w:rFonts w:asciiTheme="minorHAnsi" w:hAnsiTheme="minorHAnsi" w:cstheme="minorHAnsi"/>
        </w:rPr>
        <w:t xml:space="preserve">the </w:t>
      </w:r>
      <w:r w:rsidR="00067D3A" w:rsidRPr="006A1BBE">
        <w:rPr>
          <w:rFonts w:cs="Calibri"/>
          <w:szCs w:val="24"/>
        </w:rPr>
        <w:t xml:space="preserve">status </w:t>
      </w:r>
      <w:r w:rsidR="00067D3A" w:rsidRPr="006A1BBE">
        <w:rPr>
          <w:rFonts w:cs="Calibri"/>
          <w:b/>
          <w:bCs/>
          <w:szCs w:val="24"/>
        </w:rPr>
        <w:t>okay to remove shuttle</w:t>
      </w:r>
      <w:r w:rsidRPr="006A1BBE">
        <w:rPr>
          <w:rFonts w:cs="Calibri"/>
          <w:b/>
          <w:bCs/>
          <w:szCs w:val="24"/>
        </w:rPr>
        <w:t xml:space="preserve"> [</w:t>
      </w:r>
      <w:r>
        <w:rPr>
          <w:rFonts w:cs="Calibri"/>
          <w:b/>
          <w:bCs/>
          <w:szCs w:val="24"/>
        </w:rPr>
        <w:t>1].</w:t>
      </w:r>
    </w:p>
    <w:p w14:paraId="1B87ECAE" w14:textId="2713EBD6" w:rsidR="006A1BBE" w:rsidRPr="006A1BBE" w:rsidRDefault="006A1BBE" w:rsidP="006A1BBE">
      <w:pPr>
        <w:pStyle w:val="ListParagraph"/>
        <w:numPr>
          <w:ilvl w:val="2"/>
          <w:numId w:val="3"/>
        </w:numPr>
        <w:spacing w:before="120"/>
        <w:contextualSpacing w:val="0"/>
        <w:rPr>
          <w:rFonts w:asciiTheme="minorHAnsi" w:hAnsiTheme="minorHAnsi" w:cstheme="minorHAnsi"/>
        </w:rPr>
      </w:pPr>
      <w:r>
        <w:rPr>
          <w:rFonts w:cs="Calibri"/>
          <w:szCs w:val="24"/>
        </w:rPr>
        <w:t>Talent removing the shuttle.</w:t>
      </w:r>
    </w:p>
    <w:p w14:paraId="424B4410" w14:textId="77777777" w:rsidR="006A1BBE" w:rsidRPr="006A1BBE" w:rsidRDefault="006A1BBE" w:rsidP="006A1BBE">
      <w:pPr>
        <w:pStyle w:val="ListParagraph"/>
        <w:spacing w:before="120"/>
        <w:ind w:left="1627"/>
        <w:contextualSpacing w:val="0"/>
        <w:rPr>
          <w:rFonts w:asciiTheme="minorHAnsi" w:hAnsiTheme="minorHAnsi" w:cstheme="minorHAnsi"/>
        </w:rPr>
      </w:pPr>
    </w:p>
    <w:p w14:paraId="4ADDC6C2" w14:textId="4526B0DA" w:rsidR="00067D3A" w:rsidRPr="006A1BBE" w:rsidRDefault="006A1BBE" w:rsidP="006A1BBE">
      <w:pPr>
        <w:pStyle w:val="ListParagraph"/>
        <w:numPr>
          <w:ilvl w:val="1"/>
          <w:numId w:val="3"/>
        </w:numPr>
        <w:spacing w:before="120"/>
        <w:contextualSpacing w:val="0"/>
        <w:rPr>
          <w:rFonts w:asciiTheme="minorHAnsi" w:hAnsiTheme="minorHAnsi" w:cstheme="minorHAnsi"/>
        </w:rPr>
      </w:pPr>
      <w:r w:rsidRPr="006A1BBE">
        <w:rPr>
          <w:rFonts w:cs="Calibri"/>
          <w:szCs w:val="24"/>
        </w:rPr>
        <w:t xml:space="preserve">To prepare the next block for transfer, rotate the block puck inside the bath </w:t>
      </w:r>
      <w:r w:rsidRPr="006A1BBE">
        <w:rPr>
          <w:rFonts w:cs="Calibri"/>
          <w:b/>
          <w:bCs/>
          <w:szCs w:val="24"/>
        </w:rPr>
        <w:t>[1]</w:t>
      </w:r>
      <w:r w:rsidRPr="006A1BBE">
        <w:rPr>
          <w:rFonts w:cs="Calibri"/>
          <w:szCs w:val="24"/>
        </w:rPr>
        <w:t xml:space="preserve">. Push the built-in rotation </w:t>
      </w:r>
      <w:r w:rsidRPr="006A1BBE">
        <w:rPr>
          <w:rFonts w:cs="Calibri"/>
          <w:b/>
          <w:bCs/>
          <w:szCs w:val="24"/>
        </w:rPr>
        <w:t>key</w:t>
      </w:r>
      <w:r w:rsidRPr="006A1BBE">
        <w:rPr>
          <w:rFonts w:cs="Calibri"/>
          <w:szCs w:val="24"/>
        </w:rPr>
        <w:t xml:space="preserve"> on the top of the acrylic lid down into the </w:t>
      </w:r>
      <w:r w:rsidRPr="006A1BBE">
        <w:rPr>
          <w:rFonts w:cs="Calibri"/>
          <w:b/>
          <w:bCs/>
          <w:szCs w:val="24"/>
        </w:rPr>
        <w:t>lock</w:t>
      </w:r>
      <w:r w:rsidRPr="006A1BBE">
        <w:rPr>
          <w:rFonts w:cs="Calibri"/>
          <w:szCs w:val="24"/>
        </w:rPr>
        <w:t xml:space="preserve"> in the center of the block puck </w:t>
      </w:r>
      <w:r w:rsidRPr="006A1BBE">
        <w:rPr>
          <w:rFonts w:cs="Calibri"/>
          <w:b/>
          <w:bCs/>
          <w:szCs w:val="24"/>
        </w:rPr>
        <w:t>[2]</w:t>
      </w:r>
      <w:r w:rsidRPr="006A1BBE">
        <w:rPr>
          <w:rFonts w:cs="Calibri"/>
          <w:szCs w:val="24"/>
        </w:rPr>
        <w:t>. Whi</w:t>
      </w:r>
      <w:r w:rsidR="001F0CD2">
        <w:rPr>
          <w:rFonts w:cs="Calibri"/>
          <w:szCs w:val="24"/>
        </w:rPr>
        <w:t>le</w:t>
      </w:r>
      <w:r w:rsidRPr="006A1BBE">
        <w:rPr>
          <w:rFonts w:cs="Calibri"/>
          <w:szCs w:val="24"/>
        </w:rPr>
        <w:t xml:space="preserve"> holding it down, turn the </w:t>
      </w:r>
      <w:r w:rsidRPr="006A1BBE">
        <w:rPr>
          <w:rFonts w:cs="Calibri"/>
          <w:b/>
          <w:bCs/>
          <w:szCs w:val="24"/>
        </w:rPr>
        <w:t>key</w:t>
      </w:r>
      <w:r w:rsidRPr="006A1BBE">
        <w:rPr>
          <w:rFonts w:cs="Calibri"/>
          <w:szCs w:val="24"/>
        </w:rPr>
        <w:t xml:space="preserve"> to position the desired block in the pick-up position </w:t>
      </w:r>
      <w:r w:rsidRPr="006A1BBE">
        <w:rPr>
          <w:rFonts w:cs="Calibri"/>
          <w:b/>
          <w:bCs/>
          <w:szCs w:val="24"/>
        </w:rPr>
        <w:t>[3].</w:t>
      </w:r>
    </w:p>
    <w:p w14:paraId="45934DE5" w14:textId="6CB02657" w:rsidR="006A1BBE" w:rsidRPr="006A1BBE" w:rsidRDefault="006A1BBE" w:rsidP="006A1BBE">
      <w:pPr>
        <w:pStyle w:val="ListParagraph"/>
        <w:numPr>
          <w:ilvl w:val="2"/>
          <w:numId w:val="3"/>
        </w:numPr>
        <w:spacing w:before="120"/>
        <w:contextualSpacing w:val="0"/>
        <w:rPr>
          <w:rFonts w:asciiTheme="minorHAnsi" w:hAnsiTheme="minorHAnsi" w:cstheme="minorHAnsi"/>
        </w:rPr>
      </w:pPr>
      <w:r w:rsidRPr="006A1BBE">
        <w:rPr>
          <w:rFonts w:asciiTheme="minorHAnsi" w:hAnsiTheme="minorHAnsi" w:cstheme="minorHAnsi"/>
        </w:rPr>
        <w:t>Talent rotating the block puck to prepare next block for transfer.</w:t>
      </w:r>
    </w:p>
    <w:p w14:paraId="3CBBDA5B" w14:textId="278E25A6" w:rsidR="006A1BBE" w:rsidRPr="006A1BBE" w:rsidRDefault="006A1BBE" w:rsidP="006A1BBE">
      <w:pPr>
        <w:pStyle w:val="ListParagraph"/>
        <w:numPr>
          <w:ilvl w:val="2"/>
          <w:numId w:val="3"/>
        </w:numPr>
        <w:spacing w:before="120"/>
        <w:contextualSpacing w:val="0"/>
        <w:rPr>
          <w:rFonts w:asciiTheme="minorHAnsi" w:hAnsiTheme="minorHAnsi" w:cstheme="minorHAnsi"/>
        </w:rPr>
      </w:pPr>
      <w:r w:rsidRPr="006A1BBE">
        <w:rPr>
          <w:rFonts w:asciiTheme="minorHAnsi" w:hAnsiTheme="minorHAnsi" w:cstheme="minorHAnsi"/>
        </w:rPr>
        <w:t>Talent pushing the rotation key down to lock.</w:t>
      </w:r>
    </w:p>
    <w:p w14:paraId="134713D8" w14:textId="4F406601" w:rsidR="006A1BBE" w:rsidRPr="006A1BBE" w:rsidRDefault="006A1BBE" w:rsidP="006A1BBE">
      <w:pPr>
        <w:pStyle w:val="ListParagraph"/>
        <w:numPr>
          <w:ilvl w:val="2"/>
          <w:numId w:val="3"/>
        </w:numPr>
        <w:spacing w:before="120"/>
        <w:contextualSpacing w:val="0"/>
        <w:rPr>
          <w:rFonts w:asciiTheme="minorHAnsi" w:hAnsiTheme="minorHAnsi" w:cstheme="minorHAnsi"/>
        </w:rPr>
      </w:pPr>
      <w:r w:rsidRPr="006A1BBE">
        <w:rPr>
          <w:rFonts w:asciiTheme="minorHAnsi" w:hAnsiTheme="minorHAnsi" w:cstheme="minorHAnsi"/>
        </w:rPr>
        <w:t>Talent positioning the desired block by turning the key in pick-up position.</w:t>
      </w:r>
    </w:p>
    <w:p w14:paraId="749617F1" w14:textId="77777777" w:rsidR="006A1BBE" w:rsidRPr="006A1BBE" w:rsidRDefault="006A1BBE" w:rsidP="006A1BBE">
      <w:pPr>
        <w:pStyle w:val="ListParagraph"/>
        <w:spacing w:before="120"/>
        <w:ind w:left="1627"/>
        <w:contextualSpacing w:val="0"/>
        <w:rPr>
          <w:rFonts w:asciiTheme="minorHAnsi" w:hAnsiTheme="minorHAnsi" w:cstheme="minorHAnsi"/>
        </w:rPr>
      </w:pPr>
    </w:p>
    <w:p w14:paraId="521BD822" w14:textId="75C0B8E0" w:rsidR="006A1BBE" w:rsidRPr="006A1BBE" w:rsidRDefault="006A1BBE" w:rsidP="006A1BBE">
      <w:pPr>
        <w:pStyle w:val="ListParagraph"/>
        <w:numPr>
          <w:ilvl w:val="1"/>
          <w:numId w:val="3"/>
        </w:numPr>
        <w:spacing w:before="120"/>
        <w:contextualSpacing w:val="0"/>
        <w:rPr>
          <w:rFonts w:asciiTheme="minorHAnsi" w:hAnsiTheme="minorHAnsi" w:cstheme="minorHAnsi"/>
        </w:rPr>
      </w:pPr>
      <w:r w:rsidRPr="006A1BBE">
        <w:rPr>
          <w:rFonts w:cs="Calibri"/>
          <w:szCs w:val="24"/>
        </w:rPr>
        <w:t xml:space="preserve">Once all blocks have been transferred, ensure the shuttle valve is open </w:t>
      </w:r>
      <w:r w:rsidRPr="006A1BBE">
        <w:rPr>
          <w:rFonts w:cs="Calibri"/>
          <w:b/>
          <w:bCs/>
          <w:szCs w:val="24"/>
        </w:rPr>
        <w:t>[1]</w:t>
      </w:r>
      <w:r w:rsidRPr="006A1BBE">
        <w:rPr>
          <w:rFonts w:cs="Calibri"/>
          <w:szCs w:val="24"/>
        </w:rPr>
        <w:t xml:space="preserve">. Press the </w:t>
      </w:r>
      <w:r w:rsidRPr="006A1BBE">
        <w:rPr>
          <w:rFonts w:cs="Calibri"/>
          <w:b/>
          <w:bCs/>
          <w:szCs w:val="24"/>
        </w:rPr>
        <w:t>bake</w:t>
      </w:r>
      <w:r w:rsidRPr="006A1BBE">
        <w:rPr>
          <w:rFonts w:cs="Calibri"/>
          <w:szCs w:val="24"/>
        </w:rPr>
        <w:t xml:space="preserve"> button on the touchscreen </w:t>
      </w:r>
      <w:r w:rsidRPr="006A1BBE">
        <w:rPr>
          <w:rFonts w:cs="Calibri"/>
          <w:b/>
          <w:bCs/>
          <w:szCs w:val="24"/>
        </w:rPr>
        <w:t>[2]</w:t>
      </w:r>
      <w:r w:rsidRPr="006A1BBE">
        <w:rPr>
          <w:rFonts w:cs="Calibri"/>
          <w:szCs w:val="24"/>
        </w:rPr>
        <w:t xml:space="preserve">, select both </w:t>
      </w:r>
      <w:r w:rsidRPr="006A1BBE">
        <w:rPr>
          <w:rFonts w:cs="Calibri"/>
          <w:b/>
          <w:bCs/>
          <w:szCs w:val="24"/>
        </w:rPr>
        <w:t>bath</w:t>
      </w:r>
      <w:r w:rsidRPr="006A1BBE">
        <w:rPr>
          <w:rFonts w:cs="Calibri"/>
          <w:szCs w:val="24"/>
        </w:rPr>
        <w:t xml:space="preserve"> and </w:t>
      </w:r>
      <w:r w:rsidRPr="006A1BBE">
        <w:rPr>
          <w:rFonts w:cs="Calibri"/>
          <w:b/>
          <w:bCs/>
          <w:szCs w:val="24"/>
        </w:rPr>
        <w:t>shuttle</w:t>
      </w:r>
      <w:r w:rsidRPr="006A1BBE">
        <w:rPr>
          <w:rFonts w:cs="Calibri"/>
          <w:szCs w:val="24"/>
        </w:rPr>
        <w:t xml:space="preserve">, then press </w:t>
      </w:r>
      <w:r w:rsidRPr="006A1BBE">
        <w:rPr>
          <w:rFonts w:cs="Calibri"/>
          <w:b/>
          <w:bCs/>
          <w:szCs w:val="24"/>
        </w:rPr>
        <w:t>bake [3].</w:t>
      </w:r>
    </w:p>
    <w:p w14:paraId="7165A359" w14:textId="446A7B90" w:rsidR="00F706A1" w:rsidRPr="00F706A1" w:rsidRDefault="00F706A1" w:rsidP="006A1BB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opening the shuttle valve.</w:t>
      </w:r>
    </w:p>
    <w:p w14:paraId="78D0B2BE" w14:textId="7D816261" w:rsidR="006A1BBE" w:rsidRPr="006A1BBE" w:rsidRDefault="00F706A1" w:rsidP="006A1BB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Selection and baking.</w:t>
      </w:r>
    </w:p>
    <w:p w14:paraId="33E61F05" w14:textId="77777777" w:rsidR="00237A41" w:rsidRPr="00237A41" w:rsidRDefault="00237A41" w:rsidP="00067D3A">
      <w:pPr>
        <w:pStyle w:val="ListParagraph"/>
        <w:spacing w:before="120"/>
        <w:ind w:left="1627"/>
        <w:contextualSpacing w:val="0"/>
        <w:rPr>
          <w:rFonts w:asciiTheme="minorHAnsi" w:hAnsiTheme="minorHAnsi" w:cstheme="minorHAnsi"/>
        </w:rPr>
      </w:pPr>
    </w:p>
    <w:p w14:paraId="7955A052" w14:textId="77777777" w:rsidR="00237A41" w:rsidRDefault="00237A41">
      <w:pPr>
        <w:rPr>
          <w:rFonts w:asciiTheme="minorHAnsi" w:hAnsiTheme="minorHAnsi" w:cstheme="minorHAnsi"/>
          <w:sz w:val="22"/>
          <w:szCs w:val="22"/>
        </w:rPr>
      </w:pPr>
    </w:p>
    <w:p w14:paraId="7EC8CA02" w14:textId="55D4CBF4" w:rsidR="00A72FC5" w:rsidRDefault="00A72FC5" w:rsidP="00237A41">
      <w:pPr>
        <w:ind w:left="907"/>
        <w:rPr>
          <w:rFonts w:asciiTheme="minorHAnsi" w:hAnsiTheme="minorHAnsi" w:cstheme="minorHAnsi"/>
          <w:sz w:val="22"/>
          <w:szCs w:val="22"/>
        </w:rPr>
      </w:pPr>
      <w:r w:rsidRPr="00B07A3B">
        <w:rPr>
          <w:rFonts w:asciiTheme="minorHAnsi" w:hAnsiTheme="minorHAnsi" w:cstheme="minorHAnsi"/>
          <w:sz w:val="22"/>
          <w:szCs w:val="22"/>
        </w:rPr>
        <w:br w:type="page"/>
      </w:r>
    </w:p>
    <w:p w14:paraId="77FAA33D" w14:textId="77777777" w:rsidR="00790E8C" w:rsidRPr="00B07A3B" w:rsidRDefault="00790E8C" w:rsidP="00790E8C">
      <w:pPr>
        <w:pStyle w:val="Heading2"/>
        <w:rPr>
          <w:sz w:val="22"/>
          <w:szCs w:val="22"/>
        </w:rPr>
      </w:pPr>
      <w:r w:rsidRPr="00B07A3B">
        <w:lastRenderedPageBreak/>
        <w:t>Protocol Script Questions</w:t>
      </w:r>
    </w:p>
    <w:p w14:paraId="65554661" w14:textId="77777777"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questions below.</w:t>
      </w:r>
      <w:r w:rsidRPr="00B07A3B">
        <w:rPr>
          <w:rFonts w:asciiTheme="minorHAnsi" w:eastAsia="Times New Roman" w:hAnsiTheme="minorHAnsi" w:cstheme="minorHAnsi"/>
          <w:szCs w:val="24"/>
        </w:rPr>
        <w:t xml:space="preserve"> Please do not include steps that will be screen</w:t>
      </w:r>
      <w:r w:rsidR="00790E8C">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1379F4BF" w14:textId="77777777" w:rsidR="009055DD" w:rsidRPr="00B07A3B" w:rsidRDefault="009055DD" w:rsidP="009055DD">
      <w:pPr>
        <w:rPr>
          <w:rFonts w:asciiTheme="minorHAnsi" w:eastAsia="Times New Roman" w:hAnsiTheme="minorHAnsi" w:cstheme="minorHAnsi"/>
          <w:szCs w:val="24"/>
          <w:highlight w:val="yellow"/>
        </w:rPr>
      </w:pPr>
    </w:p>
    <w:p w14:paraId="48AF0061"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B95B1353DBD5044D8DC12E1905339E17"/>
        </w:placeholder>
        <w:temporary/>
        <w:showingPlcHdr/>
        <w:text/>
      </w:sdtPr>
      <w:sdtEndPr/>
      <w:sdtContent>
        <w:p w14:paraId="7CAE5D87" w14:textId="77777777" w:rsidR="009055DD" w:rsidRPr="00B07A3B" w:rsidRDefault="009055DD" w:rsidP="009055DD">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48471182" w14:textId="77777777" w:rsidR="009055DD" w:rsidRPr="00B07A3B" w:rsidRDefault="009055DD" w:rsidP="009055DD">
      <w:pPr>
        <w:spacing w:before="120"/>
        <w:rPr>
          <w:rFonts w:asciiTheme="minorHAnsi" w:eastAsia="Times New Roman" w:hAnsiTheme="minorHAnsi" w:cstheme="minorHAnsi"/>
          <w:b/>
          <w:szCs w:val="24"/>
        </w:rPr>
      </w:pPr>
    </w:p>
    <w:p w14:paraId="69777FAA"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success? Please list 1 or 2 individual steps from the script above.</w:t>
      </w:r>
    </w:p>
    <w:p w14:paraId="28699BFD" w14:textId="77777777" w:rsidR="009055DD" w:rsidRPr="00B07A3B" w:rsidRDefault="00963080" w:rsidP="009055DD">
      <w:pPr>
        <w:rPr>
          <w:rFonts w:asciiTheme="minorHAnsi" w:eastAsia="Times New Roman" w:hAnsiTheme="minorHAnsi" w:cstheme="minorHAnsi"/>
          <w:bCs/>
          <w:szCs w:val="24"/>
        </w:rPr>
      </w:pPr>
      <w:sdt>
        <w:sdtPr>
          <w:rPr>
            <w:rFonts w:asciiTheme="minorHAnsi" w:eastAsia="Times New Roman" w:hAnsiTheme="minorHAnsi" w:cstheme="minorHAnsi"/>
            <w:color w:val="3366FF"/>
            <w:szCs w:val="24"/>
          </w:rPr>
          <w:id w:val="1330705299"/>
          <w:placeholder>
            <w:docPart w:val="EE483589AD8EDD4DAB284DEB5C7E1D5C"/>
          </w:placeholder>
          <w:temporary/>
          <w:showingPlcHdr/>
          <w:text/>
        </w:sdtPr>
        <w:sdtEndPr/>
        <w:sdtContent>
          <w:r w:rsidR="009055DD" w:rsidRPr="00B07A3B">
            <w:rPr>
              <w:rFonts w:asciiTheme="minorHAnsi" w:eastAsia="Times New Roman" w:hAnsiTheme="minorHAnsi" w:cstheme="minorHAnsi"/>
              <w:color w:val="808080"/>
              <w:szCs w:val="24"/>
              <w:shd w:val="clear" w:color="auto" w:fill="FFFF00"/>
            </w:rPr>
            <w:t>Click here to list 1 or 2 individual steps, using the step numbers from the protocol section of the video script.</w:t>
          </w:r>
        </w:sdtContent>
      </w:sdt>
    </w:p>
    <w:p w14:paraId="7691FCB8" w14:textId="77777777" w:rsidR="009055DD" w:rsidRPr="00B07A3B" w:rsidRDefault="009055DD" w:rsidP="009055DD">
      <w:pPr>
        <w:rPr>
          <w:rFonts w:asciiTheme="minorHAnsi" w:eastAsia="Times New Roman" w:hAnsiTheme="minorHAnsi" w:cstheme="minorHAnsi"/>
          <w:bCs/>
          <w:szCs w:val="24"/>
        </w:rPr>
      </w:pPr>
    </w:p>
    <w:p w14:paraId="53410F74" w14:textId="029D64EC"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01FAC9A9"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0D16F6D2"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45078007"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4BC75DAE"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3A61C244" w14:textId="72B42DC2"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Current word count: </w:t>
      </w:r>
      <w:r w:rsidR="00202494">
        <w:rPr>
          <w:rFonts w:asciiTheme="minorHAnsi" w:eastAsia="Times New Roman" w:hAnsiTheme="minorHAnsi" w:cstheme="minorHAnsi"/>
          <w:bCs/>
          <w:szCs w:val="24"/>
        </w:rPr>
        <w:t>141</w:t>
      </w:r>
      <w:r w:rsidR="00790E8C">
        <w:rPr>
          <w:rFonts w:asciiTheme="minorHAnsi" w:eastAsia="Times New Roman" w:hAnsiTheme="minorHAnsi" w:cstheme="minorHAnsi"/>
          <w:bCs/>
          <w:szCs w:val="24"/>
        </w:rPr>
        <w:t>. (Voiceover is the text that follows the two-digit numbers.)</w:t>
      </w:r>
    </w:p>
    <w:p w14:paraId="1B7C8243" w14:textId="40E0CA08" w:rsidR="005E2B7E" w:rsidRPr="001F0CD2" w:rsidRDefault="00873D1A" w:rsidP="001F0CD2">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129E02E8" w14:textId="3594940A" w:rsidR="00F22F5E" w:rsidRPr="00B07A3B" w:rsidRDefault="001F0CD2" w:rsidP="006A14A2">
      <w:pPr>
        <w:pStyle w:val="ListParagraph"/>
        <w:numPr>
          <w:ilvl w:val="0"/>
          <w:numId w:val="3"/>
        </w:numPr>
        <w:spacing w:before="240"/>
        <w:outlineLvl w:val="0"/>
        <w:rPr>
          <w:rFonts w:asciiTheme="minorHAnsi" w:hAnsiTheme="minorHAnsi" w:cstheme="minorHAnsi"/>
          <w:szCs w:val="24"/>
          <w:lang w:eastAsia="zh-TW"/>
        </w:rPr>
      </w:pPr>
      <w:r>
        <w:rPr>
          <w:rFonts w:asciiTheme="minorHAnsi" w:hAnsiTheme="minorHAnsi" w:cstheme="minorHAnsi"/>
          <w:b/>
          <w:szCs w:val="24"/>
        </w:rPr>
        <w:t>D</w:t>
      </w:r>
      <w:r w:rsidR="00202494">
        <w:rPr>
          <w:rFonts w:asciiTheme="minorHAnsi" w:hAnsiTheme="minorHAnsi" w:cstheme="minorHAnsi"/>
          <w:b/>
          <w:szCs w:val="24"/>
        </w:rPr>
        <w:t xml:space="preserve">iffraction </w:t>
      </w:r>
      <w:r>
        <w:rPr>
          <w:rFonts w:asciiTheme="minorHAnsi" w:hAnsiTheme="minorHAnsi" w:cstheme="minorHAnsi"/>
          <w:b/>
          <w:szCs w:val="24"/>
        </w:rPr>
        <w:t>Images and Structure Solution of T</w:t>
      </w:r>
      <w:r w:rsidR="00202494">
        <w:rPr>
          <w:rFonts w:asciiTheme="minorHAnsi" w:hAnsiTheme="minorHAnsi" w:cstheme="minorHAnsi"/>
          <w:b/>
          <w:szCs w:val="24"/>
        </w:rPr>
        <w:t xml:space="preserve">haumatin </w:t>
      </w:r>
    </w:p>
    <w:p w14:paraId="52E24B75" w14:textId="5C53F5AF" w:rsidR="00395684" w:rsidRPr="00B07A3B" w:rsidRDefault="008929A1" w:rsidP="006A14A2">
      <w:pPr>
        <w:pStyle w:val="ListParagraph"/>
        <w:numPr>
          <w:ilvl w:val="1"/>
          <w:numId w:val="3"/>
        </w:numPr>
        <w:spacing w:before="120"/>
        <w:contextualSpacing w:val="0"/>
        <w:outlineLvl w:val="0"/>
        <w:rPr>
          <w:rFonts w:asciiTheme="minorHAnsi" w:hAnsiTheme="minorHAnsi" w:cstheme="minorHAnsi"/>
          <w:szCs w:val="24"/>
        </w:rPr>
      </w:pPr>
      <w:r w:rsidRPr="008929A1">
        <w:rPr>
          <w:rFonts w:asciiTheme="minorHAnsi" w:hAnsiTheme="minorHAnsi" w:cstheme="minorHAnsi"/>
          <w:szCs w:val="24"/>
        </w:rPr>
        <w:t xml:space="preserve">High-resolution diffraction data </w:t>
      </w:r>
      <w:r>
        <w:rPr>
          <w:rFonts w:asciiTheme="minorHAnsi" w:hAnsiTheme="minorHAnsi" w:cstheme="minorHAnsi"/>
          <w:szCs w:val="24"/>
        </w:rPr>
        <w:t xml:space="preserve">was collected </w:t>
      </w:r>
      <w:r w:rsidRPr="008929A1">
        <w:rPr>
          <w:rFonts w:asciiTheme="minorHAnsi" w:hAnsiTheme="minorHAnsi" w:cstheme="minorHAnsi"/>
          <w:szCs w:val="24"/>
        </w:rPr>
        <w:t xml:space="preserve">from long-wavelength </w:t>
      </w:r>
      <w:r>
        <w:rPr>
          <w:rFonts w:asciiTheme="minorHAnsi" w:hAnsiTheme="minorHAnsi" w:cstheme="minorHAnsi"/>
          <w:szCs w:val="24"/>
        </w:rPr>
        <w:t>MX</w:t>
      </w:r>
      <w:r w:rsidRPr="008929A1">
        <w:rPr>
          <w:rFonts w:asciiTheme="minorHAnsi" w:hAnsiTheme="minorHAnsi" w:cstheme="minorHAnsi"/>
          <w:szCs w:val="24"/>
        </w:rPr>
        <w:t xml:space="preserve"> experiments</w:t>
      </w:r>
      <w:r>
        <w:rPr>
          <w:rFonts w:asciiTheme="minorHAnsi" w:hAnsiTheme="minorHAnsi" w:cstheme="minorHAnsi"/>
          <w:szCs w:val="24"/>
        </w:rPr>
        <w:t xml:space="preserve"> indicating </w:t>
      </w:r>
      <w:r w:rsidRPr="00881288">
        <w:rPr>
          <w:rFonts w:cs="Calibri"/>
          <w:bCs/>
        </w:rPr>
        <w:t>absorption edges of light elements accessible on beamline I23</w:t>
      </w:r>
      <w:r>
        <w:rPr>
          <w:rFonts w:cs="Calibri"/>
          <w:bCs/>
        </w:rPr>
        <w:t xml:space="preserve"> </w:t>
      </w:r>
      <w:r w:rsidRPr="00310BAA">
        <w:rPr>
          <w:rFonts w:cs="Calibri"/>
          <w:bCs/>
          <w:i/>
          <w:iCs/>
          <w:color w:val="FF0000"/>
        </w:rPr>
        <w:t>(I-</w:t>
      </w:r>
      <w:r w:rsidR="00310BAA" w:rsidRPr="00310BAA">
        <w:rPr>
          <w:rFonts w:cs="Calibri"/>
          <w:bCs/>
          <w:i/>
          <w:iCs/>
          <w:color w:val="FF0000"/>
        </w:rPr>
        <w:t>twenty-three</w:t>
      </w:r>
      <w:r w:rsidRPr="00310BAA">
        <w:rPr>
          <w:rFonts w:cs="Calibri"/>
          <w:bCs/>
          <w:i/>
          <w:iCs/>
          <w:color w:val="FF0000"/>
        </w:rPr>
        <w:t>)</w:t>
      </w:r>
      <w:r w:rsidR="00310BAA">
        <w:rPr>
          <w:rFonts w:cs="Calibri"/>
          <w:bCs/>
        </w:rPr>
        <w:t xml:space="preserve"> </w:t>
      </w:r>
      <w:r w:rsidR="00310BAA">
        <w:rPr>
          <w:rFonts w:cs="Calibri"/>
          <w:b/>
        </w:rPr>
        <w:t>[1-TXT]</w:t>
      </w:r>
      <w:r w:rsidR="00805826">
        <w:rPr>
          <w:rFonts w:cs="Calibri"/>
          <w:b/>
        </w:rPr>
        <w:t xml:space="preserve"> </w:t>
      </w:r>
      <w:r w:rsidR="00805826">
        <w:rPr>
          <w:rFonts w:cs="Calibri"/>
          <w:bCs/>
        </w:rPr>
        <w:t xml:space="preserve">and the maximum resolution available at the corners of the P12M </w:t>
      </w:r>
      <w:r w:rsidR="00805826" w:rsidRPr="00805826">
        <w:rPr>
          <w:rFonts w:cs="Calibri"/>
          <w:bCs/>
          <w:i/>
          <w:iCs/>
          <w:color w:val="FF0000"/>
        </w:rPr>
        <w:t>(P-twelve-M)</w:t>
      </w:r>
      <w:r w:rsidR="00805826">
        <w:rPr>
          <w:rFonts w:cs="Calibri"/>
          <w:bCs/>
        </w:rPr>
        <w:t xml:space="preserve"> detector against energy </w:t>
      </w:r>
      <w:r w:rsidR="00805826">
        <w:rPr>
          <w:rFonts w:cs="Calibri"/>
          <w:b/>
        </w:rPr>
        <w:t>[2]</w:t>
      </w:r>
      <w:r w:rsidRPr="00881288">
        <w:rPr>
          <w:rFonts w:cs="Calibri"/>
          <w:bCs/>
        </w:rPr>
        <w:t>.</w:t>
      </w:r>
      <w:r>
        <w:rPr>
          <w:rFonts w:asciiTheme="minorHAnsi" w:hAnsiTheme="minorHAnsi" w:cstheme="minorHAnsi"/>
          <w:szCs w:val="24"/>
        </w:rPr>
        <w:t xml:space="preserve"> </w:t>
      </w:r>
    </w:p>
    <w:p w14:paraId="4E75A4CA" w14:textId="07B80B4C" w:rsidR="009D21B9" w:rsidRPr="00805826" w:rsidRDefault="007B0FBB" w:rsidP="006A14A2">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00310BAA">
        <w:rPr>
          <w:rFonts w:asciiTheme="minorHAnsi" w:hAnsiTheme="minorHAnsi" w:cstheme="minorHAnsi"/>
          <w:szCs w:val="24"/>
        </w:rPr>
        <w:t xml:space="preserve"> Figure 1A. </w:t>
      </w:r>
      <w:r w:rsidR="00310BAA">
        <w:rPr>
          <w:rFonts w:asciiTheme="minorHAnsi" w:hAnsiTheme="minorHAnsi" w:cstheme="minorHAnsi"/>
          <w:b/>
          <w:bCs/>
          <w:szCs w:val="24"/>
        </w:rPr>
        <w:t xml:space="preserve">TEXT: MX-macromolecular crystallography. </w:t>
      </w:r>
      <w:r w:rsidR="00310BAA" w:rsidRPr="00310BAA">
        <w:rPr>
          <w:rFonts w:asciiTheme="minorHAnsi" w:hAnsiTheme="minorHAnsi" w:cstheme="minorHAnsi"/>
          <w:i/>
          <w:iCs/>
          <w:color w:val="0070C0"/>
          <w:szCs w:val="24"/>
        </w:rPr>
        <w:t>Video editor focus on the f’’ values of each elements</w:t>
      </w:r>
      <w:r w:rsidR="00310BAA">
        <w:rPr>
          <w:rFonts w:asciiTheme="minorHAnsi" w:hAnsiTheme="minorHAnsi" w:cstheme="minorHAnsi"/>
          <w:i/>
          <w:iCs/>
          <w:szCs w:val="24"/>
        </w:rPr>
        <w:t>.</w:t>
      </w:r>
    </w:p>
    <w:p w14:paraId="3A961350" w14:textId="4260D8CC" w:rsidR="00805826" w:rsidRPr="00310BAA" w:rsidRDefault="00805826" w:rsidP="006A14A2">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LAB MEDIA: Figure 1B.</w:t>
      </w:r>
    </w:p>
    <w:p w14:paraId="7267C03F" w14:textId="77777777" w:rsidR="00310BAA" w:rsidRPr="001F0CD2" w:rsidRDefault="00310BAA" w:rsidP="001F0CD2">
      <w:pPr>
        <w:spacing w:before="120"/>
        <w:outlineLvl w:val="0"/>
        <w:rPr>
          <w:rFonts w:asciiTheme="minorHAnsi" w:hAnsiTheme="minorHAnsi" w:cstheme="minorHAnsi"/>
          <w:szCs w:val="24"/>
        </w:rPr>
      </w:pPr>
    </w:p>
    <w:p w14:paraId="319D39F0" w14:textId="6A81CDE9" w:rsidR="00395684" w:rsidRPr="005D5AC4" w:rsidRDefault="00805826" w:rsidP="006A14A2">
      <w:pPr>
        <w:pStyle w:val="ListParagraph"/>
        <w:numPr>
          <w:ilvl w:val="1"/>
          <w:numId w:val="3"/>
        </w:numPr>
        <w:spacing w:before="120"/>
        <w:contextualSpacing w:val="0"/>
        <w:outlineLvl w:val="0"/>
        <w:rPr>
          <w:rFonts w:asciiTheme="minorHAnsi" w:hAnsiTheme="minorHAnsi" w:cstheme="minorHAnsi"/>
          <w:szCs w:val="24"/>
        </w:rPr>
      </w:pPr>
      <w:r w:rsidRPr="00881288">
        <w:rPr>
          <w:rFonts w:eastAsia="Helvetica" w:cs="Calibri"/>
        </w:rPr>
        <w:t>A representative diffraction image</w:t>
      </w:r>
      <w:r>
        <w:rPr>
          <w:rFonts w:eastAsia="Helvetica" w:cs="Calibri"/>
        </w:rPr>
        <w:t xml:space="preserve"> of a single crystal</w:t>
      </w:r>
      <w:r w:rsidR="005D5AC4">
        <w:rPr>
          <w:rFonts w:eastAsia="Helvetica" w:cs="Calibri"/>
        </w:rPr>
        <w:t>,</w:t>
      </w:r>
      <w:r>
        <w:rPr>
          <w:rFonts w:eastAsia="Helvetica" w:cs="Calibri"/>
        </w:rPr>
        <w:t xml:space="preserve"> among the most phasing projects</w:t>
      </w:r>
      <w:r w:rsidR="005D5AC4">
        <w:rPr>
          <w:rFonts w:eastAsia="Helvetica" w:cs="Calibri"/>
        </w:rPr>
        <w:t>,</w:t>
      </w:r>
      <w:r>
        <w:rPr>
          <w:rFonts w:eastAsia="Helvetica" w:cs="Calibri"/>
        </w:rPr>
        <w:t xml:space="preserve"> </w:t>
      </w:r>
      <w:r w:rsidR="005D5AC4">
        <w:rPr>
          <w:rFonts w:eastAsia="Helvetica" w:cs="Calibri"/>
        </w:rPr>
        <w:t xml:space="preserve">was </w:t>
      </w:r>
      <w:r>
        <w:rPr>
          <w:rFonts w:eastAsia="Helvetica" w:cs="Calibri"/>
        </w:rPr>
        <w:t xml:space="preserve">solved on I23 </w:t>
      </w:r>
      <w:r w:rsidR="005D5AC4">
        <w:rPr>
          <w:rFonts w:eastAsia="Helvetica" w:cs="Calibri"/>
        </w:rPr>
        <w:t xml:space="preserve">with enhanced anomalous signal at longer wavelengths </w:t>
      </w:r>
      <w:r w:rsidR="005D5AC4">
        <w:rPr>
          <w:rFonts w:eastAsia="Helvetica" w:cs="Calibri"/>
          <w:b/>
          <w:bCs/>
        </w:rPr>
        <w:t>[1].</w:t>
      </w:r>
    </w:p>
    <w:p w14:paraId="10C559CF" w14:textId="35C62E7F" w:rsidR="005D5AC4" w:rsidRPr="005D5AC4" w:rsidRDefault="005D5AC4" w:rsidP="005D5AC4">
      <w:pPr>
        <w:pStyle w:val="ListParagraph"/>
        <w:numPr>
          <w:ilvl w:val="2"/>
          <w:numId w:val="3"/>
        </w:numPr>
        <w:spacing w:before="120"/>
        <w:contextualSpacing w:val="0"/>
        <w:outlineLvl w:val="0"/>
        <w:rPr>
          <w:rFonts w:asciiTheme="minorHAnsi" w:hAnsiTheme="minorHAnsi" w:cstheme="minorHAnsi"/>
          <w:szCs w:val="24"/>
        </w:rPr>
      </w:pPr>
      <w:r>
        <w:rPr>
          <w:rFonts w:eastAsia="Helvetica" w:cs="Calibri"/>
        </w:rPr>
        <w:t xml:space="preserve">LAB MEDIA: Figure 7. </w:t>
      </w:r>
      <w:r w:rsidRPr="00310BAA">
        <w:rPr>
          <w:rFonts w:asciiTheme="minorHAnsi" w:hAnsiTheme="minorHAnsi" w:cstheme="minorHAnsi"/>
          <w:i/>
          <w:iCs/>
          <w:color w:val="0070C0"/>
          <w:szCs w:val="24"/>
        </w:rPr>
        <w:t>Video editor focus on the</w:t>
      </w:r>
      <w:r>
        <w:rPr>
          <w:rFonts w:asciiTheme="minorHAnsi" w:hAnsiTheme="minorHAnsi" w:cstheme="minorHAnsi"/>
          <w:i/>
          <w:iCs/>
          <w:color w:val="0070C0"/>
          <w:szCs w:val="24"/>
        </w:rPr>
        <w:t xml:space="preserve"> diffraction image on the left.</w:t>
      </w:r>
    </w:p>
    <w:p w14:paraId="5D81A955" w14:textId="77777777" w:rsidR="005D5AC4" w:rsidRPr="005D5AC4" w:rsidRDefault="005D5AC4" w:rsidP="005D5AC4">
      <w:pPr>
        <w:pStyle w:val="ListParagraph"/>
        <w:spacing w:before="120"/>
        <w:ind w:left="1627"/>
        <w:contextualSpacing w:val="0"/>
        <w:outlineLvl w:val="0"/>
        <w:rPr>
          <w:rFonts w:asciiTheme="minorHAnsi" w:hAnsiTheme="minorHAnsi" w:cstheme="minorHAnsi"/>
          <w:szCs w:val="24"/>
        </w:rPr>
      </w:pPr>
    </w:p>
    <w:p w14:paraId="651843F6" w14:textId="764916E8" w:rsidR="005D5AC4" w:rsidRPr="005D5AC4" w:rsidRDefault="005D5AC4" w:rsidP="005D5AC4">
      <w:pPr>
        <w:pStyle w:val="ListParagraph"/>
        <w:numPr>
          <w:ilvl w:val="1"/>
          <w:numId w:val="3"/>
        </w:numPr>
        <w:spacing w:before="120"/>
        <w:contextualSpacing w:val="0"/>
        <w:outlineLvl w:val="0"/>
        <w:rPr>
          <w:rFonts w:asciiTheme="minorHAnsi" w:hAnsiTheme="minorHAnsi" w:cstheme="minorHAnsi"/>
          <w:szCs w:val="24"/>
        </w:rPr>
      </w:pPr>
      <w:r>
        <w:rPr>
          <w:rFonts w:eastAsia="Helvetica" w:cs="Calibri"/>
        </w:rPr>
        <w:t>A</w:t>
      </w:r>
      <w:r w:rsidRPr="00881288">
        <w:rPr>
          <w:rFonts w:eastAsia="Helvetica" w:cs="Calibri"/>
        </w:rPr>
        <w:t xml:space="preserve"> part of a representative diffraction image from </w:t>
      </w:r>
      <w:r>
        <w:rPr>
          <w:rFonts w:eastAsia="Helvetica" w:cs="Calibri"/>
        </w:rPr>
        <w:t xml:space="preserve">a </w:t>
      </w:r>
      <w:r w:rsidRPr="00881288">
        <w:rPr>
          <w:rFonts w:eastAsia="Helvetica" w:cs="Calibri"/>
        </w:rPr>
        <w:t>thaumatin data set</w:t>
      </w:r>
      <w:r w:rsidR="001F0CD2">
        <w:rPr>
          <w:rFonts w:eastAsia="Helvetica" w:cs="Calibri"/>
        </w:rPr>
        <w:t xml:space="preserve"> </w:t>
      </w:r>
      <w:r w:rsidRPr="00881288">
        <w:rPr>
          <w:rFonts w:eastAsia="Helvetica" w:cs="Calibri"/>
        </w:rPr>
        <w:t xml:space="preserve">yielded </w:t>
      </w:r>
      <w:r w:rsidR="001F0CD2">
        <w:rPr>
          <w:rFonts w:eastAsia="Helvetica" w:cs="Calibri"/>
        </w:rPr>
        <w:t xml:space="preserve">a </w:t>
      </w:r>
      <w:r w:rsidRPr="00881288">
        <w:rPr>
          <w:rFonts w:eastAsia="Helvetica" w:cs="Calibri"/>
        </w:rPr>
        <w:t>very strong anomalous signal</w:t>
      </w:r>
      <w:r>
        <w:rPr>
          <w:rFonts w:eastAsia="Helvetica" w:cs="Calibri"/>
        </w:rPr>
        <w:t xml:space="preserve"> </w:t>
      </w:r>
      <w:r>
        <w:rPr>
          <w:rFonts w:eastAsia="Helvetica" w:cs="Calibri"/>
          <w:b/>
          <w:bCs/>
        </w:rPr>
        <w:t>[1].</w:t>
      </w:r>
    </w:p>
    <w:p w14:paraId="4E78C26F" w14:textId="4E690B92" w:rsidR="005D5AC4" w:rsidRPr="005D5AC4" w:rsidRDefault="005D5AC4" w:rsidP="005D5AC4">
      <w:pPr>
        <w:pStyle w:val="ListParagraph"/>
        <w:numPr>
          <w:ilvl w:val="2"/>
          <w:numId w:val="3"/>
        </w:numPr>
        <w:spacing w:before="120"/>
        <w:contextualSpacing w:val="0"/>
        <w:outlineLvl w:val="0"/>
        <w:rPr>
          <w:rFonts w:asciiTheme="minorHAnsi" w:hAnsiTheme="minorHAnsi" w:cstheme="minorHAnsi"/>
          <w:szCs w:val="24"/>
        </w:rPr>
      </w:pPr>
      <w:r>
        <w:rPr>
          <w:rFonts w:eastAsia="Helvetica" w:cs="Calibri"/>
        </w:rPr>
        <w:t xml:space="preserve">LAB MEDIA: Figure 7. </w:t>
      </w:r>
      <w:r w:rsidRPr="00310BAA">
        <w:rPr>
          <w:rFonts w:asciiTheme="minorHAnsi" w:hAnsiTheme="minorHAnsi" w:cstheme="minorHAnsi"/>
          <w:i/>
          <w:iCs/>
          <w:color w:val="0070C0"/>
          <w:szCs w:val="24"/>
        </w:rPr>
        <w:t>Video editor focus on the</w:t>
      </w:r>
      <w:r>
        <w:rPr>
          <w:rFonts w:asciiTheme="minorHAnsi" w:hAnsiTheme="minorHAnsi" w:cstheme="minorHAnsi"/>
          <w:i/>
          <w:iCs/>
          <w:color w:val="0070C0"/>
          <w:szCs w:val="24"/>
        </w:rPr>
        <w:t xml:space="preserve"> diffraction image on the right.</w:t>
      </w:r>
    </w:p>
    <w:p w14:paraId="2EEDB888" w14:textId="77777777" w:rsidR="005D5AC4" w:rsidRPr="005D5AC4" w:rsidRDefault="005D5AC4" w:rsidP="005D5AC4">
      <w:pPr>
        <w:pStyle w:val="ListParagraph"/>
        <w:spacing w:before="120"/>
        <w:ind w:left="1627"/>
        <w:contextualSpacing w:val="0"/>
        <w:outlineLvl w:val="0"/>
        <w:rPr>
          <w:rFonts w:asciiTheme="minorHAnsi" w:hAnsiTheme="minorHAnsi" w:cstheme="minorHAnsi"/>
          <w:szCs w:val="24"/>
        </w:rPr>
      </w:pPr>
    </w:p>
    <w:p w14:paraId="7DE6B7FB" w14:textId="2D751446" w:rsidR="005D5AC4" w:rsidRPr="005D5AC4" w:rsidRDefault="005D5AC4" w:rsidP="005D5AC4">
      <w:pPr>
        <w:pStyle w:val="ListParagraph"/>
        <w:numPr>
          <w:ilvl w:val="1"/>
          <w:numId w:val="3"/>
        </w:numPr>
        <w:spacing w:before="120"/>
        <w:contextualSpacing w:val="0"/>
        <w:outlineLvl w:val="0"/>
        <w:rPr>
          <w:rFonts w:asciiTheme="minorHAnsi" w:hAnsiTheme="minorHAnsi" w:cstheme="minorHAnsi"/>
          <w:szCs w:val="24"/>
        </w:rPr>
      </w:pPr>
      <w:r>
        <w:rPr>
          <w:rFonts w:eastAsia="Helvetica" w:cs="Calibri"/>
        </w:rPr>
        <w:t>This resulted in</w:t>
      </w:r>
      <w:r w:rsidRPr="00881288">
        <w:rPr>
          <w:rFonts w:eastAsia="Helvetica" w:cs="Calibri"/>
        </w:rPr>
        <w:t xml:space="preserve"> </w:t>
      </w:r>
      <w:r>
        <w:rPr>
          <w:rFonts w:eastAsia="Helvetica" w:cs="Calibri"/>
        </w:rPr>
        <w:t xml:space="preserve">generation of </w:t>
      </w:r>
      <w:r w:rsidR="001F0CD2">
        <w:rPr>
          <w:rFonts w:eastAsia="Helvetica" w:cs="Calibri"/>
        </w:rPr>
        <w:t xml:space="preserve">a </w:t>
      </w:r>
      <w:r w:rsidRPr="00881288">
        <w:rPr>
          <w:rFonts w:eastAsia="Helvetica" w:cs="Calibri"/>
        </w:rPr>
        <w:t>high</w:t>
      </w:r>
      <w:r>
        <w:rPr>
          <w:rFonts w:eastAsia="Helvetica" w:cs="Calibri"/>
        </w:rPr>
        <w:t>-</w:t>
      </w:r>
      <w:r w:rsidRPr="00881288">
        <w:rPr>
          <w:rFonts w:eastAsia="Helvetica" w:cs="Calibri"/>
        </w:rPr>
        <w:t>quality electron density map</w:t>
      </w:r>
      <w:r w:rsidR="001F0CD2">
        <w:rPr>
          <w:rFonts w:eastAsia="Helvetica" w:cs="Calibri"/>
        </w:rPr>
        <w:t>,</w:t>
      </w:r>
      <w:r w:rsidRPr="00881288">
        <w:rPr>
          <w:rFonts w:eastAsia="Helvetica" w:cs="Calibri"/>
        </w:rPr>
        <w:t xml:space="preserve"> enabl</w:t>
      </w:r>
      <w:r>
        <w:rPr>
          <w:rFonts w:eastAsia="Helvetica" w:cs="Calibri"/>
        </w:rPr>
        <w:t xml:space="preserve">ing </w:t>
      </w:r>
      <w:r w:rsidRPr="00881288">
        <w:rPr>
          <w:rFonts w:eastAsia="Helvetica" w:cs="Calibri"/>
        </w:rPr>
        <w:t>successful automatic model building</w:t>
      </w:r>
      <w:r>
        <w:rPr>
          <w:rFonts w:eastAsia="Helvetica" w:cs="Calibri"/>
        </w:rPr>
        <w:t xml:space="preserve"> </w:t>
      </w:r>
      <w:r w:rsidRPr="00881288">
        <w:rPr>
          <w:rFonts w:eastAsia="Helvetica" w:cs="Calibri"/>
        </w:rPr>
        <w:t>with correct placement for 100% of the amino acid sequence of thaumatin</w:t>
      </w:r>
      <w:r>
        <w:rPr>
          <w:rFonts w:eastAsia="Helvetica" w:cs="Calibri"/>
        </w:rPr>
        <w:t xml:space="preserve"> </w:t>
      </w:r>
      <w:r>
        <w:rPr>
          <w:rFonts w:eastAsia="Helvetica" w:cs="Calibri"/>
          <w:b/>
          <w:bCs/>
        </w:rPr>
        <w:t>[1].</w:t>
      </w:r>
    </w:p>
    <w:p w14:paraId="5DDF0034" w14:textId="7BC5E08E" w:rsidR="005D5AC4" w:rsidRDefault="005D5AC4" w:rsidP="005D5AC4">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LAB MEDIA: Figure 8.</w:t>
      </w:r>
    </w:p>
    <w:p w14:paraId="7144B44C" w14:textId="77777777" w:rsidR="005D5AC4" w:rsidRPr="005D5AC4" w:rsidRDefault="005D5AC4" w:rsidP="005D5AC4">
      <w:pPr>
        <w:pStyle w:val="ListParagraph"/>
        <w:spacing w:before="120"/>
        <w:ind w:left="1627"/>
        <w:contextualSpacing w:val="0"/>
        <w:outlineLvl w:val="0"/>
        <w:rPr>
          <w:rFonts w:asciiTheme="minorHAnsi" w:hAnsiTheme="minorHAnsi" w:cstheme="minorHAnsi"/>
          <w:szCs w:val="24"/>
        </w:rPr>
      </w:pPr>
    </w:p>
    <w:p w14:paraId="35620381" w14:textId="388E7B14" w:rsidR="005D5AC4" w:rsidRPr="005D5AC4" w:rsidRDefault="005D5AC4" w:rsidP="005D5AC4">
      <w:pPr>
        <w:pStyle w:val="ListParagraph"/>
        <w:numPr>
          <w:ilvl w:val="1"/>
          <w:numId w:val="3"/>
        </w:numPr>
        <w:spacing w:before="120"/>
        <w:contextualSpacing w:val="0"/>
        <w:outlineLvl w:val="0"/>
        <w:rPr>
          <w:rFonts w:asciiTheme="minorHAnsi" w:hAnsiTheme="minorHAnsi" w:cstheme="minorHAnsi"/>
          <w:szCs w:val="24"/>
        </w:rPr>
      </w:pPr>
      <w:r w:rsidRPr="00881288">
        <w:rPr>
          <w:rFonts w:eastAsia="Helvetica" w:cs="Calibri"/>
        </w:rPr>
        <w:t xml:space="preserve">The 16 cysteine residues within thaumatin form 8 disulfide bridges, which are all clearly visible in the </w:t>
      </w:r>
      <w:r w:rsidR="00153963">
        <w:rPr>
          <w:rFonts w:eastAsia="Helvetica" w:cs="Calibri"/>
        </w:rPr>
        <w:t xml:space="preserve">electron density </w:t>
      </w:r>
      <w:r w:rsidRPr="00881288">
        <w:rPr>
          <w:rFonts w:eastAsia="Helvetica" w:cs="Calibri"/>
        </w:rPr>
        <w:t>map</w:t>
      </w:r>
      <w:r>
        <w:rPr>
          <w:rFonts w:eastAsia="Helvetica" w:cs="Calibri"/>
        </w:rPr>
        <w:t xml:space="preserve"> </w:t>
      </w:r>
      <w:r>
        <w:rPr>
          <w:rFonts w:eastAsia="Helvetica" w:cs="Calibri"/>
          <w:b/>
          <w:bCs/>
        </w:rPr>
        <w:t>[1].</w:t>
      </w:r>
    </w:p>
    <w:p w14:paraId="4A2E2284" w14:textId="29CEE15C" w:rsidR="00473E1C" w:rsidRPr="001F0CD2" w:rsidRDefault="005D5AC4" w:rsidP="001F0CD2">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Figure 8. </w:t>
      </w:r>
    </w:p>
    <w:p w14:paraId="66EEF93E"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78DCB0D0" w14:textId="77777777" w:rsidR="00473E1C" w:rsidRPr="00B07A3B" w:rsidRDefault="00473E1C" w:rsidP="007F48D4">
      <w:pPr>
        <w:pStyle w:val="ListParagraph"/>
        <w:numPr>
          <w:ilvl w:val="0"/>
          <w:numId w:val="3"/>
        </w:numPr>
        <w:rPr>
          <w:rFonts w:asciiTheme="minorHAnsi" w:hAnsiTheme="minorHAnsi" w:cstheme="minorHAnsi"/>
          <w:b/>
          <w:bCs/>
          <w:szCs w:val="24"/>
          <w:lang w:eastAsia="zh-TW"/>
        </w:rPr>
      </w:pPr>
      <w:bookmarkStart w:id="1" w:name="_Hlk27388131"/>
      <w:r w:rsidRPr="00B07A3B">
        <w:rPr>
          <w:rFonts w:asciiTheme="minorHAnsi" w:hAnsiTheme="minorHAnsi" w:cstheme="minorHAnsi"/>
          <w:b/>
          <w:bCs/>
          <w:szCs w:val="24"/>
        </w:rPr>
        <w:t>Conclusion Interview Statements</w:t>
      </w:r>
    </w:p>
    <w:p w14:paraId="45780DFA" w14:textId="77777777" w:rsidR="00473E1C" w:rsidRPr="00B07A3B" w:rsidRDefault="00473E1C" w:rsidP="00473E1C">
      <w:pPr>
        <w:outlineLvl w:val="0"/>
        <w:rPr>
          <w:rFonts w:asciiTheme="minorHAnsi" w:hAnsiTheme="minorHAnsi" w:cstheme="minorHAnsi"/>
          <w:b/>
        </w:rPr>
      </w:pPr>
    </w:p>
    <w:bookmarkEnd w:id="1"/>
    <w:p w14:paraId="0AB41724" w14:textId="77777777" w:rsidR="00A40760" w:rsidRPr="004034B6" w:rsidRDefault="00A40760" w:rsidP="00A40760">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39E87B46" w14:textId="77777777" w:rsidR="00A40760" w:rsidRPr="00D473BF"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D473BF">
        <w:rPr>
          <w:rFonts w:asciiTheme="minorHAnsi" w:hAnsiTheme="minorHAnsi" w:cstheme="minorHAnsi"/>
        </w:rPr>
        <w:t xml:space="preserve">Answer </w:t>
      </w:r>
      <w:r w:rsidRPr="00D473BF">
        <w:rPr>
          <w:rFonts w:asciiTheme="minorHAnsi" w:hAnsiTheme="minorHAnsi" w:cstheme="minorHAnsi"/>
          <w:b/>
          <w:bCs/>
        </w:rPr>
        <w:t>one</w:t>
      </w:r>
      <w:r>
        <w:rPr>
          <w:rFonts w:asciiTheme="minorHAnsi" w:hAnsiTheme="minorHAnsi" w:cstheme="minorHAnsi"/>
          <w:b/>
          <w:bCs/>
        </w:rPr>
        <w:t xml:space="preserve"> </w:t>
      </w:r>
      <w:r>
        <w:rPr>
          <w:rFonts w:asciiTheme="minorHAnsi" w:hAnsiTheme="minorHAnsi" w:cstheme="minorHAnsi"/>
        </w:rPr>
        <w:t xml:space="preserve">or </w:t>
      </w:r>
      <w:r>
        <w:rPr>
          <w:rFonts w:asciiTheme="minorHAnsi" w:hAnsiTheme="minorHAnsi" w:cstheme="minorHAnsi"/>
          <w:b/>
          <w:bCs/>
        </w:rPr>
        <w:t>two</w:t>
      </w:r>
      <w:r w:rsidRPr="00D473BF">
        <w:rPr>
          <w:rFonts w:asciiTheme="minorHAnsi" w:hAnsiTheme="minorHAnsi" w:cstheme="minorHAnsi"/>
        </w:rPr>
        <w:t xml:space="preserve"> of the prompts below.</w:t>
      </w:r>
    </w:p>
    <w:p w14:paraId="26CDF2F0"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Pr>
          <w:rFonts w:asciiTheme="minorHAnsi" w:hAnsiTheme="minorHAnsi" w:cstheme="minorHAnsi"/>
        </w:rPr>
        <w:t>L</w:t>
      </w:r>
      <w:r w:rsidRPr="004034B6">
        <w:rPr>
          <w:rFonts w:asciiTheme="minorHAnsi" w:hAnsiTheme="minorHAnsi" w:cstheme="minorHAnsi"/>
        </w:rPr>
        <w:t>imit</w:t>
      </w:r>
      <w:r>
        <w:rPr>
          <w:rFonts w:asciiTheme="minorHAnsi" w:hAnsiTheme="minorHAnsi" w:cstheme="minorHAnsi"/>
        </w:rPr>
        <w:t xml:space="preserve"> the statements</w:t>
      </w:r>
      <w:r w:rsidRPr="004034B6">
        <w:rPr>
          <w:rFonts w:asciiTheme="minorHAnsi" w:hAnsiTheme="minorHAnsi" w:cstheme="minorHAnsi"/>
        </w:rPr>
        <w:t xml:space="preserve"> to </w:t>
      </w:r>
      <w:r w:rsidRPr="004034B6">
        <w:rPr>
          <w:rFonts w:asciiTheme="minorHAnsi" w:hAnsiTheme="minorHAnsi" w:cstheme="minorHAnsi"/>
          <w:b/>
        </w:rPr>
        <w:t>30 words</w:t>
      </w:r>
      <w:r w:rsidRPr="004034B6">
        <w:rPr>
          <w:rFonts w:asciiTheme="minorHAnsi" w:hAnsiTheme="minorHAnsi" w:cstheme="minorHAnsi"/>
        </w:rPr>
        <w:t>.</w:t>
      </w:r>
    </w:p>
    <w:p w14:paraId="45EDB81B" w14:textId="67890105"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w:t>
      </w:r>
      <w:r>
        <w:rPr>
          <w:rFonts w:asciiTheme="minorHAnsi" w:hAnsiTheme="minorHAnsi" w:cstheme="minorHAnsi"/>
        </w:rPr>
        <w:t>s</w:t>
      </w:r>
      <w:r w:rsidRPr="004034B6">
        <w:rPr>
          <w:rFonts w:asciiTheme="minorHAnsi" w:hAnsiTheme="minorHAnsi" w:cstheme="minorHAnsi"/>
        </w:rPr>
        <w:t xml:space="preserve"> in full sentences</w:t>
      </w:r>
      <w:r>
        <w:rPr>
          <w:rFonts w:asciiTheme="minorHAnsi" w:hAnsiTheme="minorHAnsi" w:cstheme="minorHAnsi"/>
        </w:rPr>
        <w:t>;</w:t>
      </w:r>
      <w:r w:rsidRPr="004034B6">
        <w:rPr>
          <w:rFonts w:asciiTheme="minorHAnsi" w:hAnsiTheme="minorHAnsi" w:cstheme="minorHAnsi"/>
        </w:rPr>
        <w:t xml:space="preserve"> you will need to memorize and deliver the interview statement</w:t>
      </w:r>
      <w:r>
        <w:rPr>
          <w:rFonts w:asciiTheme="minorHAnsi" w:hAnsiTheme="minorHAnsi" w:cstheme="minorHAnsi"/>
        </w:rPr>
        <w:t>s</w:t>
      </w:r>
      <w:r w:rsidRPr="004034B6">
        <w:rPr>
          <w:rFonts w:asciiTheme="minorHAnsi" w:hAnsiTheme="minorHAnsi" w:cstheme="minorHAnsi"/>
        </w:rPr>
        <w:t xml:space="preserve"> during filming. </w:t>
      </w:r>
    </w:p>
    <w:p w14:paraId="4BBCB242"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w:t>
      </w:r>
      <w:r>
        <w:rPr>
          <w:rFonts w:asciiTheme="minorHAnsi" w:hAnsiTheme="minorHAnsi" w:cstheme="minorHAnsi"/>
        </w:rPr>
        <w:t>deliver</w:t>
      </w:r>
      <w:r w:rsidRPr="004034B6">
        <w:rPr>
          <w:rFonts w:asciiTheme="minorHAnsi" w:hAnsiTheme="minorHAnsi" w:cstheme="minorHAnsi"/>
        </w:rPr>
        <w:t xml:space="preserve"> </w:t>
      </w:r>
      <w:r>
        <w:rPr>
          <w:rFonts w:asciiTheme="minorHAnsi" w:hAnsiTheme="minorHAnsi" w:cstheme="minorHAnsi"/>
        </w:rPr>
        <w:t>each</w:t>
      </w:r>
      <w:r w:rsidRPr="004034B6">
        <w:rPr>
          <w:rFonts w:asciiTheme="minorHAnsi" w:hAnsiTheme="minorHAnsi" w:cstheme="minorHAnsi"/>
        </w:rPr>
        <w:t xml:space="preserve"> statement. </w:t>
      </w:r>
    </w:p>
    <w:p w14:paraId="6B2C66CA" w14:textId="77777777" w:rsidR="00473E1C" w:rsidRPr="00B07A3B" w:rsidRDefault="00473E1C" w:rsidP="00473E1C">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What is the most important thing to remember when attempting this procedure? Please indicate the steps (</w:t>
      </w:r>
      <w:r w:rsidRPr="00B07A3B">
        <w:rPr>
          <w:rFonts w:asciiTheme="minorHAnsi" w:eastAsia="Times New Roman" w:hAnsiTheme="minorHAnsi" w:cstheme="minorHAnsi"/>
          <w:i/>
          <w:szCs w:val="24"/>
        </w:rPr>
        <w:t>e.g.</w:t>
      </w:r>
      <w:r w:rsidRPr="00B07A3B">
        <w:rPr>
          <w:rFonts w:asciiTheme="minorHAnsi" w:eastAsia="Times New Roman" w:hAnsiTheme="minorHAnsi" w:cstheme="minorHAnsi"/>
          <w:szCs w:val="24"/>
        </w:rPr>
        <w:t>, 2.4., 2.5.) in the Protocol section</w:t>
      </w:r>
      <w:r w:rsidR="00A84BA8">
        <w:rPr>
          <w:rFonts w:asciiTheme="minorHAnsi" w:eastAsia="Times New Roman" w:hAnsiTheme="minorHAnsi" w:cstheme="minorHAnsi"/>
          <w:szCs w:val="24"/>
        </w:rPr>
        <w:t xml:space="preserve"> of the script</w:t>
      </w:r>
      <w:r w:rsidRPr="00B07A3B">
        <w:rPr>
          <w:rFonts w:asciiTheme="minorHAnsi" w:eastAsia="Times New Roman" w:hAnsiTheme="minorHAnsi" w:cstheme="minorHAnsi"/>
          <w:szCs w:val="24"/>
        </w:rPr>
        <w:t xml:space="preserve"> </w:t>
      </w:r>
      <w:r w:rsidR="00A84BA8">
        <w:rPr>
          <w:rFonts w:asciiTheme="minorHAnsi" w:eastAsia="Times New Roman" w:hAnsiTheme="minorHAnsi" w:cstheme="minorHAnsi"/>
          <w:szCs w:val="24"/>
        </w:rPr>
        <w:t xml:space="preserve">that </w:t>
      </w:r>
      <w:r w:rsidRPr="00B07A3B">
        <w:rPr>
          <w:rFonts w:asciiTheme="minorHAnsi" w:eastAsia="Times New Roman" w:hAnsiTheme="minorHAnsi" w:cstheme="minorHAnsi"/>
          <w:szCs w:val="24"/>
        </w:rPr>
        <w:t xml:space="preserve">this advice </w:t>
      </w:r>
      <w:r w:rsidR="00A84BA8">
        <w:rPr>
          <w:rFonts w:asciiTheme="minorHAnsi" w:eastAsia="Times New Roman" w:hAnsiTheme="minorHAnsi" w:cstheme="minorHAnsi"/>
          <w:szCs w:val="24"/>
        </w:rPr>
        <w:t>applies</w:t>
      </w:r>
      <w:r w:rsidRPr="00B07A3B">
        <w:rPr>
          <w:rFonts w:asciiTheme="minorHAnsi" w:eastAsia="Times New Roman" w:hAnsiTheme="minorHAnsi" w:cstheme="minorHAnsi"/>
          <w:szCs w:val="24"/>
        </w:rPr>
        <w:t xml:space="preserve"> to.</w:t>
      </w:r>
    </w:p>
    <w:p w14:paraId="217033D1" w14:textId="77777777" w:rsidR="00B07A3B" w:rsidRPr="00B07A3B" w:rsidRDefault="00963080" w:rsidP="00B07A3B">
      <w:pPr>
        <w:pStyle w:val="ListParagraph"/>
        <w:numPr>
          <w:ilvl w:val="1"/>
          <w:numId w:val="3"/>
        </w:numPr>
        <w:spacing w:before="240"/>
        <w:outlineLvl w:val="0"/>
        <w:rPr>
          <w:rFonts w:asciiTheme="minorHAnsi" w:eastAsia="Times New Roman" w:hAnsiTheme="minorHAnsi" w:cstheme="minorHAnsi"/>
          <w:szCs w:val="24"/>
        </w:rPr>
      </w:pPr>
      <w:sdt>
        <w:sdtPr>
          <w:rPr>
            <w:rStyle w:val="AuthorName"/>
            <w:rFonts w:asciiTheme="minorHAnsi" w:eastAsia="Times" w:hAnsiTheme="minorHAnsi" w:cstheme="minorHAnsi"/>
          </w:rPr>
          <w:id w:val="-2013441566"/>
          <w:placeholder>
            <w:docPart w:val="FE45D31BFE2D31419AD43081DC774805"/>
          </w:placeholder>
          <w:temporary/>
          <w:showingPlcHdr/>
          <w:text/>
        </w:sdtPr>
        <w:sdtEndPr>
          <w:rPr>
            <w:rStyle w:val="DefaultParagraphFont"/>
            <w:b w:val="0"/>
            <w:szCs w:val="20"/>
            <w:u w:val="none"/>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35106974"/>
          <w:placeholder>
            <w:docPart w:val="823C9FCA7D3CBE48B79C41FFD8808D03"/>
          </w:placeholder>
          <w:temporary/>
          <w:showingPlcHdr/>
          <w:text/>
        </w:sdtPr>
        <w:sdtEndPr/>
        <w:sdtContent>
          <w:r w:rsidR="00473E1C" w:rsidRPr="00B07A3B">
            <w:rPr>
              <w:rFonts w:asciiTheme="minorHAnsi" w:eastAsia="Times New Roman" w:hAnsiTheme="minorHAnsi" w:cstheme="minorHAnsi"/>
              <w:color w:val="808080"/>
              <w:szCs w:val="24"/>
              <w:shd w:val="clear" w:color="auto" w:fill="FFFF00"/>
            </w:rPr>
            <w:t>Enter step numbers referred to.</w:t>
          </w:r>
        </w:sdtContent>
      </w:sdt>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21740542"/>
          <w:placeholder>
            <w:docPart w:val="91A438E167E26E4196DE8F4FBDDBFFB2"/>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6880AA12"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Following this procedure, what other methods can be performed? What questions would these additional methods answer?</w:t>
      </w:r>
    </w:p>
    <w:p w14:paraId="2B0969E1" w14:textId="77777777" w:rsidR="00B07A3B" w:rsidRPr="00B07A3B" w:rsidRDefault="00963080"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1697610164"/>
          <w:placeholder>
            <w:docPart w:val="50ED1BACA0E01B488C9EC07440C536B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383871896"/>
          <w:placeholder>
            <w:docPart w:val="46251A24D9BD164A85ABB327352A9B2B"/>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232FA173"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After its development, did this technique pave the way for researchers to explore new questions within a specific scientific field? If so, how?</w:t>
      </w:r>
    </w:p>
    <w:p w14:paraId="755181E8" w14:textId="77777777" w:rsidR="00B07A3B" w:rsidRPr="00B07A3B" w:rsidRDefault="00963080"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486552515"/>
          <w:placeholder>
            <w:docPart w:val="F550E62B92245F46A5993BF1FF68780F"/>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1962867881"/>
          <w:placeholder>
            <w:docPart w:val="CEB1EEE73783984A879B96C827CB0430"/>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52F185E9" w14:textId="77777777" w:rsidR="00473E1C" w:rsidRPr="00B07A3B" w:rsidRDefault="00473E1C" w:rsidP="00473E1C">
      <w:pPr>
        <w:spacing w:before="240"/>
        <w:ind w:left="1080"/>
        <w:outlineLvl w:val="0"/>
        <w:rPr>
          <w:rFonts w:asciiTheme="minorHAnsi" w:eastAsia="Times New Roman" w:hAnsiTheme="minorHAnsi" w:cstheme="minorHAnsi"/>
          <w:szCs w:val="24"/>
        </w:rPr>
      </w:pPr>
    </w:p>
    <w:p w14:paraId="16AB1363"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Thank you for addressing our questions. We will incorporate your answers and suggestions, and send you the final script before your filming day. You will also receive detailed preparation instructions in the email accompanying the final script.</w:t>
      </w:r>
    </w:p>
    <w:sectPr w:rsidR="00A84BA8" w:rsidRPr="002B025E" w:rsidSect="00652165">
      <w:headerReference w:type="default" r:id="rId10"/>
      <w:footerReference w:type="even" r:id="rId11"/>
      <w:footerReference w:type="default" r:id="rId12"/>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24CE47" w14:textId="77777777" w:rsidR="00963080" w:rsidRDefault="00963080">
      <w:r>
        <w:separator/>
      </w:r>
    </w:p>
    <w:p w14:paraId="4B0A3237" w14:textId="77777777" w:rsidR="00963080" w:rsidRDefault="00963080"/>
  </w:endnote>
  <w:endnote w:type="continuationSeparator" w:id="0">
    <w:p w14:paraId="51E055D5" w14:textId="77777777" w:rsidR="00963080" w:rsidRDefault="00963080">
      <w:r>
        <w:continuationSeparator/>
      </w:r>
    </w:p>
    <w:p w14:paraId="2649B355" w14:textId="77777777" w:rsidR="00963080" w:rsidRDefault="009630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4D"/>
    <w:family w:val="decorative"/>
    <w:pitch w:val="variable"/>
    <w:sig w:usb0="00000003" w:usb1="00000000" w:usb2="00000000" w:usb3="00000000" w:csb0="80000001" w:csb1="00000000"/>
  </w:font>
  <w:font w:name="Times">
    <w:altName w:val="﷽﷽﷽﷽﷽﷽﷽﷽ኀ"/>
    <w:panose1 w:val="00000500000000020000"/>
    <w:charset w:val="00"/>
    <w:family w:val="auto"/>
    <w:pitch w:val="variable"/>
    <w:sig w:usb0="E0002EFF" w:usb1="D000785B" w:usb2="00000009" w:usb3="00000000" w:csb0="000001FF" w:csb1="00000000"/>
  </w:font>
  <w:font w:name="Lucida Grande">
    <w:altName w:val="﷽﷽﷽﷽﷽﷽﷽﷽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5A938141" w14:textId="77777777" w:rsidR="00B93F77" w:rsidRDefault="00B93F77"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B93F77" w:rsidRDefault="00B93F77" w:rsidP="001E230F">
    <w:pPr>
      <w:pStyle w:val="Footer"/>
      <w:ind w:right="360"/>
    </w:pPr>
  </w:p>
  <w:p w14:paraId="1151463A" w14:textId="77777777" w:rsidR="00B93F77" w:rsidRDefault="00B93F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ABD70" w14:textId="286708F4" w:rsidR="00B93F77" w:rsidRPr="00790E8C" w:rsidRDefault="00B93F77"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sidR="0066302A">
      <w:rPr>
        <w:rFonts w:asciiTheme="minorHAnsi" w:hAnsiTheme="minorHAnsi" w:cstheme="minorHAnsi"/>
        <w:noProof/>
        <w:szCs w:val="24"/>
        <w:lang w:val="en-US"/>
      </w:rPr>
      <w:t>2021</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471CB6" w14:textId="77777777" w:rsidR="00963080" w:rsidRDefault="00963080">
      <w:r>
        <w:separator/>
      </w:r>
    </w:p>
    <w:p w14:paraId="39256F40" w14:textId="77777777" w:rsidR="00963080" w:rsidRDefault="00963080"/>
  </w:footnote>
  <w:footnote w:type="continuationSeparator" w:id="0">
    <w:p w14:paraId="158EA37C" w14:textId="77777777" w:rsidR="00963080" w:rsidRDefault="00963080">
      <w:r>
        <w:continuationSeparator/>
      </w:r>
    </w:p>
    <w:p w14:paraId="1C2282D2" w14:textId="77777777" w:rsidR="00963080" w:rsidRDefault="0096308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24144" w14:textId="77777777" w:rsidR="00B93F77" w:rsidRPr="006D3AC7" w:rsidRDefault="00B93F77"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398EBB40" w14:textId="77777777" w:rsidR="00B93F77" w:rsidRDefault="00B93F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24A07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FF4D66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BEEBB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9EA205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A320CA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F6A3A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030F61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E962B1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3A6816D8"/>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16240D52"/>
    <w:multiLevelType w:val="hybridMultilevel"/>
    <w:tmpl w:val="683AE602"/>
    <w:lvl w:ilvl="0" w:tplc="5380BD1E">
      <w:start w:val="1"/>
      <w:numFmt w:val="bullet"/>
      <w:lvlText w:val=""/>
      <w:lvlJc w:val="left"/>
      <w:pPr>
        <w:ind w:left="720" w:hanging="360"/>
      </w:pPr>
      <w:rPr>
        <w:rFonts w:ascii="Symbol" w:hAnsi="Symbol" w:hint="default"/>
      </w:rPr>
    </w:lvl>
    <w:lvl w:ilvl="1" w:tplc="A1DA9628" w:tentative="1">
      <w:start w:val="1"/>
      <w:numFmt w:val="bullet"/>
      <w:lvlText w:val="o"/>
      <w:lvlJc w:val="left"/>
      <w:pPr>
        <w:ind w:left="1440" w:hanging="360"/>
      </w:pPr>
      <w:rPr>
        <w:rFonts w:ascii="Courier New" w:hAnsi="Courier New" w:cs="Courier New" w:hint="default"/>
      </w:rPr>
    </w:lvl>
    <w:lvl w:ilvl="2" w:tplc="E93E86E2" w:tentative="1">
      <w:start w:val="1"/>
      <w:numFmt w:val="bullet"/>
      <w:lvlText w:val=""/>
      <w:lvlJc w:val="left"/>
      <w:pPr>
        <w:ind w:left="2160" w:hanging="360"/>
      </w:pPr>
      <w:rPr>
        <w:rFonts w:ascii="Wingdings" w:hAnsi="Wingdings" w:hint="default"/>
      </w:rPr>
    </w:lvl>
    <w:lvl w:ilvl="3" w:tplc="16087EEA" w:tentative="1">
      <w:start w:val="1"/>
      <w:numFmt w:val="bullet"/>
      <w:lvlText w:val=""/>
      <w:lvlJc w:val="left"/>
      <w:pPr>
        <w:ind w:left="2880" w:hanging="360"/>
      </w:pPr>
      <w:rPr>
        <w:rFonts w:ascii="Symbol" w:hAnsi="Symbol" w:hint="default"/>
      </w:rPr>
    </w:lvl>
    <w:lvl w:ilvl="4" w:tplc="64F8EB18" w:tentative="1">
      <w:start w:val="1"/>
      <w:numFmt w:val="bullet"/>
      <w:lvlText w:val="o"/>
      <w:lvlJc w:val="left"/>
      <w:pPr>
        <w:ind w:left="3600" w:hanging="360"/>
      </w:pPr>
      <w:rPr>
        <w:rFonts w:ascii="Courier New" w:hAnsi="Courier New" w:cs="Courier New" w:hint="default"/>
      </w:rPr>
    </w:lvl>
    <w:lvl w:ilvl="5" w:tplc="A7607878" w:tentative="1">
      <w:start w:val="1"/>
      <w:numFmt w:val="bullet"/>
      <w:lvlText w:val=""/>
      <w:lvlJc w:val="left"/>
      <w:pPr>
        <w:ind w:left="4320" w:hanging="360"/>
      </w:pPr>
      <w:rPr>
        <w:rFonts w:ascii="Wingdings" w:hAnsi="Wingdings" w:hint="default"/>
      </w:rPr>
    </w:lvl>
    <w:lvl w:ilvl="6" w:tplc="238ACB80" w:tentative="1">
      <w:start w:val="1"/>
      <w:numFmt w:val="bullet"/>
      <w:lvlText w:val=""/>
      <w:lvlJc w:val="left"/>
      <w:pPr>
        <w:ind w:left="5040" w:hanging="360"/>
      </w:pPr>
      <w:rPr>
        <w:rFonts w:ascii="Symbol" w:hAnsi="Symbol" w:hint="default"/>
      </w:rPr>
    </w:lvl>
    <w:lvl w:ilvl="7" w:tplc="801C3B56" w:tentative="1">
      <w:start w:val="1"/>
      <w:numFmt w:val="bullet"/>
      <w:lvlText w:val="o"/>
      <w:lvlJc w:val="left"/>
      <w:pPr>
        <w:ind w:left="5760" w:hanging="360"/>
      </w:pPr>
      <w:rPr>
        <w:rFonts w:ascii="Courier New" w:hAnsi="Courier New" w:cs="Courier New" w:hint="default"/>
      </w:rPr>
    </w:lvl>
    <w:lvl w:ilvl="8" w:tplc="B70A92F0" w:tentative="1">
      <w:start w:val="1"/>
      <w:numFmt w:val="bullet"/>
      <w:lvlText w:val=""/>
      <w:lvlJc w:val="left"/>
      <w:pPr>
        <w:ind w:left="6480" w:hanging="360"/>
      </w:pPr>
      <w:rPr>
        <w:rFonts w:ascii="Wingdings" w:hAnsi="Wingdings" w:hint="default"/>
      </w:rPr>
    </w:lvl>
  </w:abstractNum>
  <w:abstractNum w:abstractNumId="12"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B3647FD"/>
    <w:multiLevelType w:val="multilevel"/>
    <w:tmpl w:val="C33E9BFA"/>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4B0543F"/>
    <w:multiLevelType w:val="hybridMultilevel"/>
    <w:tmpl w:val="53BCC512"/>
    <w:lvl w:ilvl="0" w:tplc="E1C49F2E">
      <w:start w:val="1"/>
      <w:numFmt w:val="bullet"/>
      <w:lvlText w:val=""/>
      <w:lvlJc w:val="left"/>
      <w:pPr>
        <w:ind w:left="810" w:hanging="360"/>
      </w:pPr>
      <w:rPr>
        <w:rFonts w:ascii="Symbol" w:hAnsi="Symbol" w:hint="default"/>
      </w:rPr>
    </w:lvl>
    <w:lvl w:ilvl="1" w:tplc="1BE8FCF6" w:tentative="1">
      <w:start w:val="1"/>
      <w:numFmt w:val="bullet"/>
      <w:lvlText w:val="o"/>
      <w:lvlJc w:val="left"/>
      <w:pPr>
        <w:ind w:left="1530" w:hanging="360"/>
      </w:pPr>
      <w:rPr>
        <w:rFonts w:ascii="Courier New" w:hAnsi="Courier New" w:cs="Courier New" w:hint="default"/>
      </w:rPr>
    </w:lvl>
    <w:lvl w:ilvl="2" w:tplc="EB8CF042" w:tentative="1">
      <w:start w:val="1"/>
      <w:numFmt w:val="bullet"/>
      <w:lvlText w:val=""/>
      <w:lvlJc w:val="left"/>
      <w:pPr>
        <w:ind w:left="2250" w:hanging="360"/>
      </w:pPr>
      <w:rPr>
        <w:rFonts w:ascii="Wingdings" w:hAnsi="Wingdings" w:hint="default"/>
      </w:rPr>
    </w:lvl>
    <w:lvl w:ilvl="3" w:tplc="A67A12B8" w:tentative="1">
      <w:start w:val="1"/>
      <w:numFmt w:val="bullet"/>
      <w:lvlText w:val=""/>
      <w:lvlJc w:val="left"/>
      <w:pPr>
        <w:ind w:left="2970" w:hanging="360"/>
      </w:pPr>
      <w:rPr>
        <w:rFonts w:ascii="Symbol" w:hAnsi="Symbol" w:hint="default"/>
      </w:rPr>
    </w:lvl>
    <w:lvl w:ilvl="4" w:tplc="61266150" w:tentative="1">
      <w:start w:val="1"/>
      <w:numFmt w:val="bullet"/>
      <w:lvlText w:val="o"/>
      <w:lvlJc w:val="left"/>
      <w:pPr>
        <w:ind w:left="3690" w:hanging="360"/>
      </w:pPr>
      <w:rPr>
        <w:rFonts w:ascii="Courier New" w:hAnsi="Courier New" w:cs="Courier New" w:hint="default"/>
      </w:rPr>
    </w:lvl>
    <w:lvl w:ilvl="5" w:tplc="BE5EAEE8" w:tentative="1">
      <w:start w:val="1"/>
      <w:numFmt w:val="bullet"/>
      <w:lvlText w:val=""/>
      <w:lvlJc w:val="left"/>
      <w:pPr>
        <w:ind w:left="4410" w:hanging="360"/>
      </w:pPr>
      <w:rPr>
        <w:rFonts w:ascii="Wingdings" w:hAnsi="Wingdings" w:hint="default"/>
      </w:rPr>
    </w:lvl>
    <w:lvl w:ilvl="6" w:tplc="65584666" w:tentative="1">
      <w:start w:val="1"/>
      <w:numFmt w:val="bullet"/>
      <w:lvlText w:val=""/>
      <w:lvlJc w:val="left"/>
      <w:pPr>
        <w:ind w:left="5130" w:hanging="360"/>
      </w:pPr>
      <w:rPr>
        <w:rFonts w:ascii="Symbol" w:hAnsi="Symbol" w:hint="default"/>
      </w:rPr>
    </w:lvl>
    <w:lvl w:ilvl="7" w:tplc="457299AA" w:tentative="1">
      <w:start w:val="1"/>
      <w:numFmt w:val="bullet"/>
      <w:lvlText w:val="o"/>
      <w:lvlJc w:val="left"/>
      <w:pPr>
        <w:ind w:left="5850" w:hanging="360"/>
      </w:pPr>
      <w:rPr>
        <w:rFonts w:ascii="Courier New" w:hAnsi="Courier New" w:cs="Courier New" w:hint="default"/>
      </w:rPr>
    </w:lvl>
    <w:lvl w:ilvl="8" w:tplc="75E439BA" w:tentative="1">
      <w:start w:val="1"/>
      <w:numFmt w:val="bullet"/>
      <w:lvlText w:val=""/>
      <w:lvlJc w:val="left"/>
      <w:pPr>
        <w:ind w:left="6570" w:hanging="360"/>
      </w:pPr>
      <w:rPr>
        <w:rFonts w:ascii="Wingdings" w:hAnsi="Wingdings" w:hint="default"/>
      </w:rPr>
    </w:lvl>
  </w:abstractNum>
  <w:abstractNum w:abstractNumId="21"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EA26AD0"/>
    <w:multiLevelType w:val="hybridMultilevel"/>
    <w:tmpl w:val="E3C6D474"/>
    <w:lvl w:ilvl="0" w:tplc="83E0AB1A">
      <w:start w:val="1"/>
      <w:numFmt w:val="bullet"/>
      <w:lvlText w:val=""/>
      <w:lvlJc w:val="left"/>
      <w:pPr>
        <w:ind w:left="806" w:hanging="360"/>
      </w:pPr>
      <w:rPr>
        <w:rFonts w:ascii="Symbol" w:hAnsi="Symbol" w:hint="default"/>
      </w:rPr>
    </w:lvl>
    <w:lvl w:ilvl="1" w:tplc="AF0E3CB2" w:tentative="1">
      <w:start w:val="1"/>
      <w:numFmt w:val="bullet"/>
      <w:lvlText w:val="o"/>
      <w:lvlJc w:val="left"/>
      <w:pPr>
        <w:ind w:left="1526" w:hanging="360"/>
      </w:pPr>
      <w:rPr>
        <w:rFonts w:ascii="Courier New" w:hAnsi="Courier New" w:cs="Courier New" w:hint="default"/>
      </w:rPr>
    </w:lvl>
    <w:lvl w:ilvl="2" w:tplc="09927BEE" w:tentative="1">
      <w:start w:val="1"/>
      <w:numFmt w:val="bullet"/>
      <w:lvlText w:val=""/>
      <w:lvlJc w:val="left"/>
      <w:pPr>
        <w:ind w:left="2246" w:hanging="360"/>
      </w:pPr>
      <w:rPr>
        <w:rFonts w:ascii="Wingdings" w:hAnsi="Wingdings" w:hint="default"/>
      </w:rPr>
    </w:lvl>
    <w:lvl w:ilvl="3" w:tplc="CB54FA58" w:tentative="1">
      <w:start w:val="1"/>
      <w:numFmt w:val="bullet"/>
      <w:lvlText w:val=""/>
      <w:lvlJc w:val="left"/>
      <w:pPr>
        <w:ind w:left="2966" w:hanging="360"/>
      </w:pPr>
      <w:rPr>
        <w:rFonts w:ascii="Symbol" w:hAnsi="Symbol" w:hint="default"/>
      </w:rPr>
    </w:lvl>
    <w:lvl w:ilvl="4" w:tplc="8EF84C9A" w:tentative="1">
      <w:start w:val="1"/>
      <w:numFmt w:val="bullet"/>
      <w:lvlText w:val="o"/>
      <w:lvlJc w:val="left"/>
      <w:pPr>
        <w:ind w:left="3686" w:hanging="360"/>
      </w:pPr>
      <w:rPr>
        <w:rFonts w:ascii="Courier New" w:hAnsi="Courier New" w:cs="Courier New" w:hint="default"/>
      </w:rPr>
    </w:lvl>
    <w:lvl w:ilvl="5" w:tplc="36803F92" w:tentative="1">
      <w:start w:val="1"/>
      <w:numFmt w:val="bullet"/>
      <w:lvlText w:val=""/>
      <w:lvlJc w:val="left"/>
      <w:pPr>
        <w:ind w:left="4406" w:hanging="360"/>
      </w:pPr>
      <w:rPr>
        <w:rFonts w:ascii="Wingdings" w:hAnsi="Wingdings" w:hint="default"/>
      </w:rPr>
    </w:lvl>
    <w:lvl w:ilvl="6" w:tplc="4BF66DB0" w:tentative="1">
      <w:start w:val="1"/>
      <w:numFmt w:val="bullet"/>
      <w:lvlText w:val=""/>
      <w:lvlJc w:val="left"/>
      <w:pPr>
        <w:ind w:left="5126" w:hanging="360"/>
      </w:pPr>
      <w:rPr>
        <w:rFonts w:ascii="Symbol" w:hAnsi="Symbol" w:hint="default"/>
      </w:rPr>
    </w:lvl>
    <w:lvl w:ilvl="7" w:tplc="576EB396" w:tentative="1">
      <w:start w:val="1"/>
      <w:numFmt w:val="bullet"/>
      <w:lvlText w:val="o"/>
      <w:lvlJc w:val="left"/>
      <w:pPr>
        <w:ind w:left="5846" w:hanging="360"/>
      </w:pPr>
      <w:rPr>
        <w:rFonts w:ascii="Courier New" w:hAnsi="Courier New" w:cs="Courier New" w:hint="default"/>
      </w:rPr>
    </w:lvl>
    <w:lvl w:ilvl="8" w:tplc="2D684966" w:tentative="1">
      <w:start w:val="1"/>
      <w:numFmt w:val="bullet"/>
      <w:lvlText w:val=""/>
      <w:lvlJc w:val="left"/>
      <w:pPr>
        <w:ind w:left="6566" w:hanging="360"/>
      </w:pPr>
      <w:rPr>
        <w:rFonts w:ascii="Wingdings" w:hAnsi="Wingdings" w:hint="default"/>
      </w:rPr>
    </w:lvl>
  </w:abstractNum>
  <w:abstractNum w:abstractNumId="24"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5A15847"/>
    <w:multiLevelType w:val="hybridMultilevel"/>
    <w:tmpl w:val="E5E665D8"/>
    <w:lvl w:ilvl="0" w:tplc="412EFF1A">
      <w:start w:val="1"/>
      <w:numFmt w:val="bullet"/>
      <w:lvlText w:val=""/>
      <w:lvlJc w:val="left"/>
      <w:pPr>
        <w:ind w:left="720" w:hanging="360"/>
      </w:pPr>
      <w:rPr>
        <w:rFonts w:ascii="Symbol" w:hAnsi="Symbol" w:hint="default"/>
      </w:rPr>
    </w:lvl>
    <w:lvl w:ilvl="1" w:tplc="3E3E42B0" w:tentative="1">
      <w:start w:val="1"/>
      <w:numFmt w:val="bullet"/>
      <w:lvlText w:val="o"/>
      <w:lvlJc w:val="left"/>
      <w:pPr>
        <w:ind w:left="1440" w:hanging="360"/>
      </w:pPr>
      <w:rPr>
        <w:rFonts w:ascii="Courier New" w:hAnsi="Courier New" w:cs="Courier New" w:hint="default"/>
      </w:rPr>
    </w:lvl>
    <w:lvl w:ilvl="2" w:tplc="EF681324" w:tentative="1">
      <w:start w:val="1"/>
      <w:numFmt w:val="bullet"/>
      <w:lvlText w:val=""/>
      <w:lvlJc w:val="left"/>
      <w:pPr>
        <w:ind w:left="2160" w:hanging="360"/>
      </w:pPr>
      <w:rPr>
        <w:rFonts w:ascii="Wingdings" w:hAnsi="Wingdings" w:hint="default"/>
      </w:rPr>
    </w:lvl>
    <w:lvl w:ilvl="3" w:tplc="C70C891C" w:tentative="1">
      <w:start w:val="1"/>
      <w:numFmt w:val="bullet"/>
      <w:lvlText w:val=""/>
      <w:lvlJc w:val="left"/>
      <w:pPr>
        <w:ind w:left="2880" w:hanging="360"/>
      </w:pPr>
      <w:rPr>
        <w:rFonts w:ascii="Symbol" w:hAnsi="Symbol" w:hint="default"/>
      </w:rPr>
    </w:lvl>
    <w:lvl w:ilvl="4" w:tplc="968CE078" w:tentative="1">
      <w:start w:val="1"/>
      <w:numFmt w:val="bullet"/>
      <w:lvlText w:val="o"/>
      <w:lvlJc w:val="left"/>
      <w:pPr>
        <w:ind w:left="3600" w:hanging="360"/>
      </w:pPr>
      <w:rPr>
        <w:rFonts w:ascii="Courier New" w:hAnsi="Courier New" w:cs="Courier New" w:hint="default"/>
      </w:rPr>
    </w:lvl>
    <w:lvl w:ilvl="5" w:tplc="EEB059CC" w:tentative="1">
      <w:start w:val="1"/>
      <w:numFmt w:val="bullet"/>
      <w:lvlText w:val=""/>
      <w:lvlJc w:val="left"/>
      <w:pPr>
        <w:ind w:left="4320" w:hanging="360"/>
      </w:pPr>
      <w:rPr>
        <w:rFonts w:ascii="Wingdings" w:hAnsi="Wingdings" w:hint="default"/>
      </w:rPr>
    </w:lvl>
    <w:lvl w:ilvl="6" w:tplc="4A9A5338" w:tentative="1">
      <w:start w:val="1"/>
      <w:numFmt w:val="bullet"/>
      <w:lvlText w:val=""/>
      <w:lvlJc w:val="left"/>
      <w:pPr>
        <w:ind w:left="5040" w:hanging="360"/>
      </w:pPr>
      <w:rPr>
        <w:rFonts w:ascii="Symbol" w:hAnsi="Symbol" w:hint="default"/>
      </w:rPr>
    </w:lvl>
    <w:lvl w:ilvl="7" w:tplc="0A3C0C5C" w:tentative="1">
      <w:start w:val="1"/>
      <w:numFmt w:val="bullet"/>
      <w:lvlText w:val="o"/>
      <w:lvlJc w:val="left"/>
      <w:pPr>
        <w:ind w:left="5760" w:hanging="360"/>
      </w:pPr>
      <w:rPr>
        <w:rFonts w:ascii="Courier New" w:hAnsi="Courier New" w:cs="Courier New" w:hint="default"/>
      </w:rPr>
    </w:lvl>
    <w:lvl w:ilvl="8" w:tplc="71B81540" w:tentative="1">
      <w:start w:val="1"/>
      <w:numFmt w:val="bullet"/>
      <w:lvlText w:val=""/>
      <w:lvlJc w:val="left"/>
      <w:pPr>
        <w:ind w:left="6480" w:hanging="360"/>
      </w:pPr>
      <w:rPr>
        <w:rFonts w:ascii="Wingdings" w:hAnsi="Wingdings" w:hint="default"/>
      </w:rPr>
    </w:lvl>
  </w:abstractNum>
  <w:abstractNum w:abstractNumId="26"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BD05B6B"/>
    <w:multiLevelType w:val="hybridMultilevel"/>
    <w:tmpl w:val="DCD210B0"/>
    <w:lvl w:ilvl="0" w:tplc="D0CCCA9E">
      <w:start w:val="1"/>
      <w:numFmt w:val="decimal"/>
      <w:lvlText w:val="%1."/>
      <w:lvlJc w:val="left"/>
      <w:pPr>
        <w:ind w:left="720" w:hanging="360"/>
      </w:pPr>
    </w:lvl>
    <w:lvl w:ilvl="1" w:tplc="AF62B2A8" w:tentative="1">
      <w:start w:val="1"/>
      <w:numFmt w:val="lowerLetter"/>
      <w:lvlText w:val="%2."/>
      <w:lvlJc w:val="left"/>
      <w:pPr>
        <w:ind w:left="1440" w:hanging="360"/>
      </w:pPr>
    </w:lvl>
    <w:lvl w:ilvl="2" w:tplc="81B470C6" w:tentative="1">
      <w:start w:val="1"/>
      <w:numFmt w:val="lowerRoman"/>
      <w:lvlText w:val="%3."/>
      <w:lvlJc w:val="right"/>
      <w:pPr>
        <w:ind w:left="2160" w:hanging="180"/>
      </w:pPr>
    </w:lvl>
    <w:lvl w:ilvl="3" w:tplc="EAB24414" w:tentative="1">
      <w:start w:val="1"/>
      <w:numFmt w:val="decimal"/>
      <w:lvlText w:val="%4."/>
      <w:lvlJc w:val="left"/>
      <w:pPr>
        <w:ind w:left="2880" w:hanging="360"/>
      </w:pPr>
    </w:lvl>
    <w:lvl w:ilvl="4" w:tplc="FE4C3F90" w:tentative="1">
      <w:start w:val="1"/>
      <w:numFmt w:val="lowerLetter"/>
      <w:lvlText w:val="%5."/>
      <w:lvlJc w:val="left"/>
      <w:pPr>
        <w:ind w:left="3600" w:hanging="360"/>
      </w:pPr>
    </w:lvl>
    <w:lvl w:ilvl="5" w:tplc="C1C07C1A" w:tentative="1">
      <w:start w:val="1"/>
      <w:numFmt w:val="lowerRoman"/>
      <w:lvlText w:val="%6."/>
      <w:lvlJc w:val="right"/>
      <w:pPr>
        <w:ind w:left="4320" w:hanging="180"/>
      </w:pPr>
    </w:lvl>
    <w:lvl w:ilvl="6" w:tplc="7D080D1A" w:tentative="1">
      <w:start w:val="1"/>
      <w:numFmt w:val="decimal"/>
      <w:lvlText w:val="%7."/>
      <w:lvlJc w:val="left"/>
      <w:pPr>
        <w:ind w:left="5040" w:hanging="360"/>
      </w:pPr>
    </w:lvl>
    <w:lvl w:ilvl="7" w:tplc="09B01D4E" w:tentative="1">
      <w:start w:val="1"/>
      <w:numFmt w:val="lowerLetter"/>
      <w:lvlText w:val="%8."/>
      <w:lvlJc w:val="left"/>
      <w:pPr>
        <w:ind w:left="5760" w:hanging="360"/>
      </w:pPr>
    </w:lvl>
    <w:lvl w:ilvl="8" w:tplc="B4A21D7A" w:tentative="1">
      <w:start w:val="1"/>
      <w:numFmt w:val="lowerRoman"/>
      <w:lvlText w:val="%9."/>
      <w:lvlJc w:val="right"/>
      <w:pPr>
        <w:ind w:left="6480" w:hanging="180"/>
      </w:pPr>
    </w:lvl>
  </w:abstractNum>
  <w:abstractNum w:abstractNumId="30"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D687795"/>
    <w:multiLevelType w:val="multilevel"/>
    <w:tmpl w:val="856607AA"/>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b w:val="0"/>
        <w:bCs/>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449656A"/>
    <w:multiLevelType w:val="hybridMultilevel"/>
    <w:tmpl w:val="AC084C18"/>
    <w:lvl w:ilvl="0" w:tplc="1B3C1528">
      <w:start w:val="1"/>
      <w:numFmt w:val="bullet"/>
      <w:lvlText w:val=""/>
      <w:lvlJc w:val="left"/>
      <w:pPr>
        <w:ind w:left="360" w:hanging="360"/>
      </w:pPr>
      <w:rPr>
        <w:rFonts w:ascii="Symbol" w:hAnsi="Symbol" w:hint="default"/>
      </w:rPr>
    </w:lvl>
    <w:lvl w:ilvl="1" w:tplc="FAB0EE88" w:tentative="1">
      <w:start w:val="1"/>
      <w:numFmt w:val="bullet"/>
      <w:lvlText w:val="o"/>
      <w:lvlJc w:val="left"/>
      <w:pPr>
        <w:ind w:left="1080" w:hanging="360"/>
      </w:pPr>
      <w:rPr>
        <w:rFonts w:ascii="Courier New" w:hAnsi="Courier New" w:cs="Courier New" w:hint="default"/>
      </w:rPr>
    </w:lvl>
    <w:lvl w:ilvl="2" w:tplc="55BEAB3E" w:tentative="1">
      <w:start w:val="1"/>
      <w:numFmt w:val="bullet"/>
      <w:lvlText w:val=""/>
      <w:lvlJc w:val="left"/>
      <w:pPr>
        <w:ind w:left="1800" w:hanging="360"/>
      </w:pPr>
      <w:rPr>
        <w:rFonts w:ascii="Wingdings" w:hAnsi="Wingdings" w:hint="default"/>
      </w:rPr>
    </w:lvl>
    <w:lvl w:ilvl="3" w:tplc="E8882F86" w:tentative="1">
      <w:start w:val="1"/>
      <w:numFmt w:val="bullet"/>
      <w:lvlText w:val=""/>
      <w:lvlJc w:val="left"/>
      <w:pPr>
        <w:ind w:left="2520" w:hanging="360"/>
      </w:pPr>
      <w:rPr>
        <w:rFonts w:ascii="Symbol" w:hAnsi="Symbol" w:hint="default"/>
      </w:rPr>
    </w:lvl>
    <w:lvl w:ilvl="4" w:tplc="80442F2C" w:tentative="1">
      <w:start w:val="1"/>
      <w:numFmt w:val="bullet"/>
      <w:lvlText w:val="o"/>
      <w:lvlJc w:val="left"/>
      <w:pPr>
        <w:ind w:left="3240" w:hanging="360"/>
      </w:pPr>
      <w:rPr>
        <w:rFonts w:ascii="Courier New" w:hAnsi="Courier New" w:cs="Courier New" w:hint="default"/>
      </w:rPr>
    </w:lvl>
    <w:lvl w:ilvl="5" w:tplc="1624B7D6" w:tentative="1">
      <w:start w:val="1"/>
      <w:numFmt w:val="bullet"/>
      <w:lvlText w:val=""/>
      <w:lvlJc w:val="left"/>
      <w:pPr>
        <w:ind w:left="3960" w:hanging="360"/>
      </w:pPr>
      <w:rPr>
        <w:rFonts w:ascii="Wingdings" w:hAnsi="Wingdings" w:hint="default"/>
      </w:rPr>
    </w:lvl>
    <w:lvl w:ilvl="6" w:tplc="446AF44C" w:tentative="1">
      <w:start w:val="1"/>
      <w:numFmt w:val="bullet"/>
      <w:lvlText w:val=""/>
      <w:lvlJc w:val="left"/>
      <w:pPr>
        <w:ind w:left="4680" w:hanging="360"/>
      </w:pPr>
      <w:rPr>
        <w:rFonts w:ascii="Symbol" w:hAnsi="Symbol" w:hint="default"/>
      </w:rPr>
    </w:lvl>
    <w:lvl w:ilvl="7" w:tplc="CAAE325E" w:tentative="1">
      <w:start w:val="1"/>
      <w:numFmt w:val="bullet"/>
      <w:lvlText w:val="o"/>
      <w:lvlJc w:val="left"/>
      <w:pPr>
        <w:ind w:left="5400" w:hanging="360"/>
      </w:pPr>
      <w:rPr>
        <w:rFonts w:ascii="Courier New" w:hAnsi="Courier New" w:cs="Courier New" w:hint="default"/>
      </w:rPr>
    </w:lvl>
    <w:lvl w:ilvl="8" w:tplc="86C82666" w:tentative="1">
      <w:start w:val="1"/>
      <w:numFmt w:val="bullet"/>
      <w:lvlText w:val=""/>
      <w:lvlJc w:val="left"/>
      <w:pPr>
        <w:ind w:left="6120" w:hanging="360"/>
      </w:pPr>
      <w:rPr>
        <w:rFonts w:ascii="Wingdings" w:hAnsi="Wingdings" w:hint="default"/>
      </w:rPr>
    </w:lvl>
  </w:abstractNum>
  <w:abstractNum w:abstractNumId="33"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7BF369E7"/>
    <w:multiLevelType w:val="hybridMultilevel"/>
    <w:tmpl w:val="1BF4E67E"/>
    <w:lvl w:ilvl="0" w:tplc="D7848840">
      <w:start w:val="1"/>
      <w:numFmt w:val="bullet"/>
      <w:lvlText w:val=""/>
      <w:lvlJc w:val="left"/>
      <w:pPr>
        <w:ind w:left="720" w:hanging="360"/>
      </w:pPr>
      <w:rPr>
        <w:rFonts w:ascii="Symbol" w:hAnsi="Symbol" w:hint="default"/>
      </w:rPr>
    </w:lvl>
    <w:lvl w:ilvl="1" w:tplc="9AB6CD78" w:tentative="1">
      <w:start w:val="1"/>
      <w:numFmt w:val="bullet"/>
      <w:lvlText w:val="o"/>
      <w:lvlJc w:val="left"/>
      <w:pPr>
        <w:ind w:left="1440" w:hanging="360"/>
      </w:pPr>
      <w:rPr>
        <w:rFonts w:ascii="Courier New" w:hAnsi="Courier New" w:cs="Courier New" w:hint="default"/>
      </w:rPr>
    </w:lvl>
    <w:lvl w:ilvl="2" w:tplc="F042D714" w:tentative="1">
      <w:start w:val="1"/>
      <w:numFmt w:val="bullet"/>
      <w:lvlText w:val=""/>
      <w:lvlJc w:val="left"/>
      <w:pPr>
        <w:ind w:left="2160" w:hanging="360"/>
      </w:pPr>
      <w:rPr>
        <w:rFonts w:ascii="Wingdings" w:hAnsi="Wingdings" w:hint="default"/>
      </w:rPr>
    </w:lvl>
    <w:lvl w:ilvl="3" w:tplc="BDF61D0E" w:tentative="1">
      <w:start w:val="1"/>
      <w:numFmt w:val="bullet"/>
      <w:lvlText w:val=""/>
      <w:lvlJc w:val="left"/>
      <w:pPr>
        <w:ind w:left="2880" w:hanging="360"/>
      </w:pPr>
      <w:rPr>
        <w:rFonts w:ascii="Symbol" w:hAnsi="Symbol" w:hint="default"/>
      </w:rPr>
    </w:lvl>
    <w:lvl w:ilvl="4" w:tplc="E5D82B42" w:tentative="1">
      <w:start w:val="1"/>
      <w:numFmt w:val="bullet"/>
      <w:lvlText w:val="o"/>
      <w:lvlJc w:val="left"/>
      <w:pPr>
        <w:ind w:left="3600" w:hanging="360"/>
      </w:pPr>
      <w:rPr>
        <w:rFonts w:ascii="Courier New" w:hAnsi="Courier New" w:cs="Courier New" w:hint="default"/>
      </w:rPr>
    </w:lvl>
    <w:lvl w:ilvl="5" w:tplc="D890BD24" w:tentative="1">
      <w:start w:val="1"/>
      <w:numFmt w:val="bullet"/>
      <w:lvlText w:val=""/>
      <w:lvlJc w:val="left"/>
      <w:pPr>
        <w:ind w:left="4320" w:hanging="360"/>
      </w:pPr>
      <w:rPr>
        <w:rFonts w:ascii="Wingdings" w:hAnsi="Wingdings" w:hint="default"/>
      </w:rPr>
    </w:lvl>
    <w:lvl w:ilvl="6" w:tplc="84B0CD42" w:tentative="1">
      <w:start w:val="1"/>
      <w:numFmt w:val="bullet"/>
      <w:lvlText w:val=""/>
      <w:lvlJc w:val="left"/>
      <w:pPr>
        <w:ind w:left="5040" w:hanging="360"/>
      </w:pPr>
      <w:rPr>
        <w:rFonts w:ascii="Symbol" w:hAnsi="Symbol" w:hint="default"/>
      </w:rPr>
    </w:lvl>
    <w:lvl w:ilvl="7" w:tplc="E430AABC" w:tentative="1">
      <w:start w:val="1"/>
      <w:numFmt w:val="bullet"/>
      <w:lvlText w:val="o"/>
      <w:lvlJc w:val="left"/>
      <w:pPr>
        <w:ind w:left="5760" w:hanging="360"/>
      </w:pPr>
      <w:rPr>
        <w:rFonts w:ascii="Courier New" w:hAnsi="Courier New" w:cs="Courier New" w:hint="default"/>
      </w:rPr>
    </w:lvl>
    <w:lvl w:ilvl="8" w:tplc="771A7FAA" w:tentative="1">
      <w:start w:val="1"/>
      <w:numFmt w:val="bullet"/>
      <w:lvlText w:val=""/>
      <w:lvlJc w:val="left"/>
      <w:pPr>
        <w:ind w:left="6480" w:hanging="360"/>
      </w:pPr>
      <w:rPr>
        <w:rFonts w:ascii="Wingdings" w:hAnsi="Wingdings" w:hint="default"/>
      </w:rPr>
    </w:lvl>
  </w:abstractNum>
  <w:num w:numId="1">
    <w:abstractNumId w:val="30"/>
  </w:num>
  <w:num w:numId="2">
    <w:abstractNumId w:val="32"/>
  </w:num>
  <w:num w:numId="3">
    <w:abstractNumId w:val="31"/>
  </w:num>
  <w:num w:numId="4">
    <w:abstractNumId w:val="25"/>
  </w:num>
  <w:num w:numId="5">
    <w:abstractNumId w:val="12"/>
  </w:num>
  <w:num w:numId="6">
    <w:abstractNumId w:val="27"/>
  </w:num>
  <w:num w:numId="7">
    <w:abstractNumId w:val="34"/>
  </w:num>
  <w:num w:numId="8">
    <w:abstractNumId w:val="10"/>
  </w:num>
  <w:num w:numId="9">
    <w:abstractNumId w:val="15"/>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num>
  <w:num w:numId="18">
    <w:abstractNumId w:val="26"/>
  </w:num>
  <w:num w:numId="19">
    <w:abstractNumId w:val="24"/>
  </w:num>
  <w:num w:numId="20">
    <w:abstractNumId w:val="18"/>
  </w:num>
  <w:num w:numId="21">
    <w:abstractNumId w:val="16"/>
  </w:num>
  <w:num w:numId="22">
    <w:abstractNumId w:val="9"/>
  </w:num>
  <w:num w:numId="23">
    <w:abstractNumId w:val="14"/>
  </w:num>
  <w:num w:numId="24">
    <w:abstractNumId w:val="28"/>
  </w:num>
  <w:num w:numId="25">
    <w:abstractNumId w:val="11"/>
  </w:num>
  <w:num w:numId="26">
    <w:abstractNumId w:val="23"/>
  </w:num>
  <w:num w:numId="27">
    <w:abstractNumId w:val="20"/>
  </w:num>
  <w:num w:numId="28">
    <w:abstractNumId w:val="8"/>
  </w:num>
  <w:num w:numId="29">
    <w:abstractNumId w:val="7"/>
  </w:num>
  <w:num w:numId="30">
    <w:abstractNumId w:val="6"/>
  </w:num>
  <w:num w:numId="31">
    <w:abstractNumId w:val="5"/>
  </w:num>
  <w:num w:numId="32">
    <w:abstractNumId w:val="4"/>
  </w:num>
  <w:num w:numId="33">
    <w:abstractNumId w:val="17"/>
  </w:num>
  <w:num w:numId="34">
    <w:abstractNumId w:val="3"/>
  </w:num>
  <w:num w:numId="35">
    <w:abstractNumId w:val="2"/>
  </w:num>
  <w:num w:numId="36">
    <w:abstractNumId w:val="1"/>
  </w:num>
  <w:num w:numId="37">
    <w:abstractNumId w:val="0"/>
  </w:num>
  <w:num w:numId="38">
    <w:abstractNumId w:val="13"/>
  </w:num>
  <w:num w:numId="39">
    <w:abstractNumId w:val="33"/>
  </w:num>
  <w:num w:numId="40">
    <w:abstractNumId w:val="19"/>
  </w:num>
  <w:num w:numId="41">
    <w:abstractNumId w:val="2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6"/>
  <w:embedSystemFonts/>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674"/>
    <w:rsid w:val="00003C8B"/>
    <w:rsid w:val="000051DE"/>
    <w:rsid w:val="0000605D"/>
    <w:rsid w:val="00010DD0"/>
    <w:rsid w:val="0001266D"/>
    <w:rsid w:val="00013862"/>
    <w:rsid w:val="00023E22"/>
    <w:rsid w:val="00025DE9"/>
    <w:rsid w:val="000326C8"/>
    <w:rsid w:val="00037828"/>
    <w:rsid w:val="00043807"/>
    <w:rsid w:val="00067D3A"/>
    <w:rsid w:val="00074929"/>
    <w:rsid w:val="00083792"/>
    <w:rsid w:val="0008613B"/>
    <w:rsid w:val="00090BAC"/>
    <w:rsid w:val="000B0B1A"/>
    <w:rsid w:val="000B2085"/>
    <w:rsid w:val="000B387A"/>
    <w:rsid w:val="000B4E9A"/>
    <w:rsid w:val="000C39AF"/>
    <w:rsid w:val="000D065F"/>
    <w:rsid w:val="000D17E8"/>
    <w:rsid w:val="000D2C59"/>
    <w:rsid w:val="000D35D9"/>
    <w:rsid w:val="000D6790"/>
    <w:rsid w:val="000D67E3"/>
    <w:rsid w:val="000D6AE6"/>
    <w:rsid w:val="000E1C29"/>
    <w:rsid w:val="000E236A"/>
    <w:rsid w:val="000F05F6"/>
    <w:rsid w:val="001016BD"/>
    <w:rsid w:val="00106F46"/>
    <w:rsid w:val="001115D1"/>
    <w:rsid w:val="00125924"/>
    <w:rsid w:val="00126973"/>
    <w:rsid w:val="00143557"/>
    <w:rsid w:val="001469E6"/>
    <w:rsid w:val="00151824"/>
    <w:rsid w:val="001528A5"/>
    <w:rsid w:val="00153963"/>
    <w:rsid w:val="00162D51"/>
    <w:rsid w:val="00176D6F"/>
    <w:rsid w:val="00177B33"/>
    <w:rsid w:val="001819E3"/>
    <w:rsid w:val="00184EF9"/>
    <w:rsid w:val="00191A77"/>
    <w:rsid w:val="001A2071"/>
    <w:rsid w:val="001B3024"/>
    <w:rsid w:val="001B5C46"/>
    <w:rsid w:val="001C3C85"/>
    <w:rsid w:val="001C5DB5"/>
    <w:rsid w:val="001C7BBC"/>
    <w:rsid w:val="001D66A5"/>
    <w:rsid w:val="001E2225"/>
    <w:rsid w:val="001E230F"/>
    <w:rsid w:val="001E52A3"/>
    <w:rsid w:val="001F0890"/>
    <w:rsid w:val="001F0CD2"/>
    <w:rsid w:val="00202494"/>
    <w:rsid w:val="00202C90"/>
    <w:rsid w:val="00214268"/>
    <w:rsid w:val="00237A41"/>
    <w:rsid w:val="002422D6"/>
    <w:rsid w:val="00244CDB"/>
    <w:rsid w:val="00247BFF"/>
    <w:rsid w:val="0025310D"/>
    <w:rsid w:val="002544F1"/>
    <w:rsid w:val="002553AE"/>
    <w:rsid w:val="002617AD"/>
    <w:rsid w:val="00264483"/>
    <w:rsid w:val="00264B3C"/>
    <w:rsid w:val="00265C44"/>
    <w:rsid w:val="00265EAD"/>
    <w:rsid w:val="00265F76"/>
    <w:rsid w:val="00277C90"/>
    <w:rsid w:val="00281716"/>
    <w:rsid w:val="00283E3E"/>
    <w:rsid w:val="002A7F8B"/>
    <w:rsid w:val="002B009A"/>
    <w:rsid w:val="002B025E"/>
    <w:rsid w:val="002B0D88"/>
    <w:rsid w:val="002B26D4"/>
    <w:rsid w:val="002B55D9"/>
    <w:rsid w:val="002C54DB"/>
    <w:rsid w:val="002D52A1"/>
    <w:rsid w:val="002E7521"/>
    <w:rsid w:val="002F0D42"/>
    <w:rsid w:val="002F3829"/>
    <w:rsid w:val="002F38CF"/>
    <w:rsid w:val="003036C1"/>
    <w:rsid w:val="00305187"/>
    <w:rsid w:val="0030618C"/>
    <w:rsid w:val="00310BAA"/>
    <w:rsid w:val="003138D4"/>
    <w:rsid w:val="003176C4"/>
    <w:rsid w:val="00320715"/>
    <w:rsid w:val="00322C71"/>
    <w:rsid w:val="00330F1B"/>
    <w:rsid w:val="00333FA4"/>
    <w:rsid w:val="00336C61"/>
    <w:rsid w:val="00342D7B"/>
    <w:rsid w:val="0034684D"/>
    <w:rsid w:val="003513A5"/>
    <w:rsid w:val="00355D9B"/>
    <w:rsid w:val="00363153"/>
    <w:rsid w:val="00364249"/>
    <w:rsid w:val="0038502C"/>
    <w:rsid w:val="00386777"/>
    <w:rsid w:val="00395684"/>
    <w:rsid w:val="003A1109"/>
    <w:rsid w:val="003A49C2"/>
    <w:rsid w:val="003B5E26"/>
    <w:rsid w:val="003C1044"/>
    <w:rsid w:val="003C32EC"/>
    <w:rsid w:val="003D0847"/>
    <w:rsid w:val="003D2E76"/>
    <w:rsid w:val="003E2BC9"/>
    <w:rsid w:val="003E5760"/>
    <w:rsid w:val="003F4B52"/>
    <w:rsid w:val="004034B6"/>
    <w:rsid w:val="0040767C"/>
    <w:rsid w:val="004114EA"/>
    <w:rsid w:val="00414B4F"/>
    <w:rsid w:val="00426350"/>
    <w:rsid w:val="00440FFA"/>
    <w:rsid w:val="004425EC"/>
    <w:rsid w:val="00450B27"/>
    <w:rsid w:val="00453116"/>
    <w:rsid w:val="00455510"/>
    <w:rsid w:val="00456A5D"/>
    <w:rsid w:val="00464D72"/>
    <w:rsid w:val="00472752"/>
    <w:rsid w:val="0047306D"/>
    <w:rsid w:val="00473E1C"/>
    <w:rsid w:val="0048283A"/>
    <w:rsid w:val="00482D4C"/>
    <w:rsid w:val="00483E1B"/>
    <w:rsid w:val="00493A57"/>
    <w:rsid w:val="004C1095"/>
    <w:rsid w:val="004C2DAD"/>
    <w:rsid w:val="004D4A4F"/>
    <w:rsid w:val="004D5C8C"/>
    <w:rsid w:val="004E0C5A"/>
    <w:rsid w:val="004E2BE1"/>
    <w:rsid w:val="004E35F1"/>
    <w:rsid w:val="004E3F8E"/>
    <w:rsid w:val="004E4801"/>
    <w:rsid w:val="004E5008"/>
    <w:rsid w:val="004F664D"/>
    <w:rsid w:val="00511F52"/>
    <w:rsid w:val="00513853"/>
    <w:rsid w:val="0052184A"/>
    <w:rsid w:val="00530DD9"/>
    <w:rsid w:val="005320E4"/>
    <w:rsid w:val="00534B83"/>
    <w:rsid w:val="005363E2"/>
    <w:rsid w:val="00536D89"/>
    <w:rsid w:val="00557116"/>
    <w:rsid w:val="0055763A"/>
    <w:rsid w:val="00565757"/>
    <w:rsid w:val="005829FA"/>
    <w:rsid w:val="00585ECC"/>
    <w:rsid w:val="005A02B6"/>
    <w:rsid w:val="005A09D8"/>
    <w:rsid w:val="005A1F5E"/>
    <w:rsid w:val="005A3F8F"/>
    <w:rsid w:val="005B6859"/>
    <w:rsid w:val="005C6D1E"/>
    <w:rsid w:val="005D5AC4"/>
    <w:rsid w:val="005D783F"/>
    <w:rsid w:val="005E2B7E"/>
    <w:rsid w:val="005F18A3"/>
    <w:rsid w:val="005F4F55"/>
    <w:rsid w:val="00604177"/>
    <w:rsid w:val="006137EC"/>
    <w:rsid w:val="006346FE"/>
    <w:rsid w:val="00637544"/>
    <w:rsid w:val="006402D4"/>
    <w:rsid w:val="00645A61"/>
    <w:rsid w:val="00645B93"/>
    <w:rsid w:val="00645E66"/>
    <w:rsid w:val="00646050"/>
    <w:rsid w:val="00652165"/>
    <w:rsid w:val="00654735"/>
    <w:rsid w:val="006556DE"/>
    <w:rsid w:val="006565A0"/>
    <w:rsid w:val="006579DD"/>
    <w:rsid w:val="00660315"/>
    <w:rsid w:val="006617AB"/>
    <w:rsid w:val="0066302A"/>
    <w:rsid w:val="00663E85"/>
    <w:rsid w:val="00664850"/>
    <w:rsid w:val="0067274F"/>
    <w:rsid w:val="00673750"/>
    <w:rsid w:val="006801B1"/>
    <w:rsid w:val="006822E6"/>
    <w:rsid w:val="0069665E"/>
    <w:rsid w:val="006A0250"/>
    <w:rsid w:val="006A14A2"/>
    <w:rsid w:val="006A1BBE"/>
    <w:rsid w:val="006A21CB"/>
    <w:rsid w:val="006A6324"/>
    <w:rsid w:val="006B2573"/>
    <w:rsid w:val="006C08AE"/>
    <w:rsid w:val="006C0E87"/>
    <w:rsid w:val="006D3AC7"/>
    <w:rsid w:val="006D7676"/>
    <w:rsid w:val="0071294C"/>
    <w:rsid w:val="00724E3B"/>
    <w:rsid w:val="00731E5D"/>
    <w:rsid w:val="00745D4B"/>
    <w:rsid w:val="00746865"/>
    <w:rsid w:val="007548F3"/>
    <w:rsid w:val="007574EC"/>
    <w:rsid w:val="0077071A"/>
    <w:rsid w:val="00777388"/>
    <w:rsid w:val="00790E8C"/>
    <w:rsid w:val="007A4E1D"/>
    <w:rsid w:val="007B0FBB"/>
    <w:rsid w:val="007B3E0E"/>
    <w:rsid w:val="007C5802"/>
    <w:rsid w:val="007D4222"/>
    <w:rsid w:val="007D61A8"/>
    <w:rsid w:val="007F48D4"/>
    <w:rsid w:val="00802635"/>
    <w:rsid w:val="00804C75"/>
    <w:rsid w:val="00805826"/>
    <w:rsid w:val="00806B1B"/>
    <w:rsid w:val="00817D9F"/>
    <w:rsid w:val="0082165B"/>
    <w:rsid w:val="0083216B"/>
    <w:rsid w:val="008328BB"/>
    <w:rsid w:val="00832FA5"/>
    <w:rsid w:val="008373A7"/>
    <w:rsid w:val="008459FC"/>
    <w:rsid w:val="00851B3E"/>
    <w:rsid w:val="00854994"/>
    <w:rsid w:val="00860BC3"/>
    <w:rsid w:val="00873D1A"/>
    <w:rsid w:val="00875BE8"/>
    <w:rsid w:val="00877B88"/>
    <w:rsid w:val="0088113B"/>
    <w:rsid w:val="008929A1"/>
    <w:rsid w:val="008A0177"/>
    <w:rsid w:val="008A2484"/>
    <w:rsid w:val="008D2A6A"/>
    <w:rsid w:val="008D58EC"/>
    <w:rsid w:val="008E74F7"/>
    <w:rsid w:val="008F7754"/>
    <w:rsid w:val="0090117D"/>
    <w:rsid w:val="009055DD"/>
    <w:rsid w:val="009114D8"/>
    <w:rsid w:val="009149A4"/>
    <w:rsid w:val="009212DD"/>
    <w:rsid w:val="00921AB9"/>
    <w:rsid w:val="009301B8"/>
    <w:rsid w:val="00931D78"/>
    <w:rsid w:val="00941F06"/>
    <w:rsid w:val="009431F3"/>
    <w:rsid w:val="00947092"/>
    <w:rsid w:val="00951A8E"/>
    <w:rsid w:val="00954870"/>
    <w:rsid w:val="009625B1"/>
    <w:rsid w:val="00963080"/>
    <w:rsid w:val="00985F44"/>
    <w:rsid w:val="00987081"/>
    <w:rsid w:val="00997611"/>
    <w:rsid w:val="009A0E7C"/>
    <w:rsid w:val="009A3CBD"/>
    <w:rsid w:val="009B2183"/>
    <w:rsid w:val="009B4EE3"/>
    <w:rsid w:val="009C041E"/>
    <w:rsid w:val="009C2062"/>
    <w:rsid w:val="009C7B9A"/>
    <w:rsid w:val="009D21B9"/>
    <w:rsid w:val="009E4241"/>
    <w:rsid w:val="009F356C"/>
    <w:rsid w:val="009F51F2"/>
    <w:rsid w:val="00A07468"/>
    <w:rsid w:val="00A16501"/>
    <w:rsid w:val="00A20DA8"/>
    <w:rsid w:val="00A218EC"/>
    <w:rsid w:val="00A273C5"/>
    <w:rsid w:val="00A310D7"/>
    <w:rsid w:val="00A3138F"/>
    <w:rsid w:val="00A319BE"/>
    <w:rsid w:val="00A31F9A"/>
    <w:rsid w:val="00A40760"/>
    <w:rsid w:val="00A44EFB"/>
    <w:rsid w:val="00A47313"/>
    <w:rsid w:val="00A60320"/>
    <w:rsid w:val="00A72FC5"/>
    <w:rsid w:val="00A730E3"/>
    <w:rsid w:val="00A77CF6"/>
    <w:rsid w:val="00A84BA8"/>
    <w:rsid w:val="00A91283"/>
    <w:rsid w:val="00AA132F"/>
    <w:rsid w:val="00AB3338"/>
    <w:rsid w:val="00AC5EF4"/>
    <w:rsid w:val="00AC63FC"/>
    <w:rsid w:val="00AD3C6C"/>
    <w:rsid w:val="00AD4F04"/>
    <w:rsid w:val="00AE11E8"/>
    <w:rsid w:val="00B00969"/>
    <w:rsid w:val="00B04340"/>
    <w:rsid w:val="00B07A3B"/>
    <w:rsid w:val="00B13941"/>
    <w:rsid w:val="00B340A8"/>
    <w:rsid w:val="00B40E12"/>
    <w:rsid w:val="00B435B8"/>
    <w:rsid w:val="00B4499C"/>
    <w:rsid w:val="00B5116D"/>
    <w:rsid w:val="00B6201D"/>
    <w:rsid w:val="00B653B7"/>
    <w:rsid w:val="00B66A14"/>
    <w:rsid w:val="00B7250F"/>
    <w:rsid w:val="00B807E5"/>
    <w:rsid w:val="00B847A0"/>
    <w:rsid w:val="00B87BC5"/>
    <w:rsid w:val="00B93F77"/>
    <w:rsid w:val="00BA4B8D"/>
    <w:rsid w:val="00BC4D8D"/>
    <w:rsid w:val="00BC6DA7"/>
    <w:rsid w:val="00BD4346"/>
    <w:rsid w:val="00BE051D"/>
    <w:rsid w:val="00BE756D"/>
    <w:rsid w:val="00BF2674"/>
    <w:rsid w:val="00C00F3F"/>
    <w:rsid w:val="00C035C7"/>
    <w:rsid w:val="00C12062"/>
    <w:rsid w:val="00C13FAB"/>
    <w:rsid w:val="00C2620F"/>
    <w:rsid w:val="00C34F4C"/>
    <w:rsid w:val="00C602B2"/>
    <w:rsid w:val="00C70C90"/>
    <w:rsid w:val="00C7374B"/>
    <w:rsid w:val="00C8109F"/>
    <w:rsid w:val="00C82679"/>
    <w:rsid w:val="00C836F3"/>
    <w:rsid w:val="00C97B11"/>
    <w:rsid w:val="00CB039A"/>
    <w:rsid w:val="00CB5DE5"/>
    <w:rsid w:val="00CC0C58"/>
    <w:rsid w:val="00CC29BF"/>
    <w:rsid w:val="00CD515D"/>
    <w:rsid w:val="00CD63B8"/>
    <w:rsid w:val="00CD7F92"/>
    <w:rsid w:val="00CE10F2"/>
    <w:rsid w:val="00CE4904"/>
    <w:rsid w:val="00CF22F6"/>
    <w:rsid w:val="00CF6830"/>
    <w:rsid w:val="00CF771C"/>
    <w:rsid w:val="00D00EF4"/>
    <w:rsid w:val="00D103FE"/>
    <w:rsid w:val="00D10BFA"/>
    <w:rsid w:val="00D10F00"/>
    <w:rsid w:val="00D150D8"/>
    <w:rsid w:val="00D30007"/>
    <w:rsid w:val="00D300CE"/>
    <w:rsid w:val="00D37C1A"/>
    <w:rsid w:val="00D406D6"/>
    <w:rsid w:val="00D45AF7"/>
    <w:rsid w:val="00D466AF"/>
    <w:rsid w:val="00D46D52"/>
    <w:rsid w:val="00D473BF"/>
    <w:rsid w:val="00D47642"/>
    <w:rsid w:val="00D56FE8"/>
    <w:rsid w:val="00D712A3"/>
    <w:rsid w:val="00D95C4C"/>
    <w:rsid w:val="00DA117F"/>
    <w:rsid w:val="00DA17FB"/>
    <w:rsid w:val="00DB7EBA"/>
    <w:rsid w:val="00DC058D"/>
    <w:rsid w:val="00DC1E10"/>
    <w:rsid w:val="00DC2504"/>
    <w:rsid w:val="00DC311D"/>
    <w:rsid w:val="00DC7C84"/>
    <w:rsid w:val="00DC7D3A"/>
    <w:rsid w:val="00DD2CF9"/>
    <w:rsid w:val="00DE2882"/>
    <w:rsid w:val="00DE46DB"/>
    <w:rsid w:val="00DE66F3"/>
    <w:rsid w:val="00DF0865"/>
    <w:rsid w:val="00DF307B"/>
    <w:rsid w:val="00E24673"/>
    <w:rsid w:val="00E24898"/>
    <w:rsid w:val="00E3509C"/>
    <w:rsid w:val="00E355EE"/>
    <w:rsid w:val="00E410F6"/>
    <w:rsid w:val="00E44C46"/>
    <w:rsid w:val="00E469E6"/>
    <w:rsid w:val="00E662CA"/>
    <w:rsid w:val="00E8076C"/>
    <w:rsid w:val="00E8515F"/>
    <w:rsid w:val="00E87DA4"/>
    <w:rsid w:val="00EA15F6"/>
    <w:rsid w:val="00EA20E5"/>
    <w:rsid w:val="00EA2756"/>
    <w:rsid w:val="00EA4B94"/>
    <w:rsid w:val="00EA60D4"/>
    <w:rsid w:val="00EB5B58"/>
    <w:rsid w:val="00EC0725"/>
    <w:rsid w:val="00EC098C"/>
    <w:rsid w:val="00EC3C46"/>
    <w:rsid w:val="00EC69FF"/>
    <w:rsid w:val="00ED00F1"/>
    <w:rsid w:val="00ED23F4"/>
    <w:rsid w:val="00ED592D"/>
    <w:rsid w:val="00EE1E2F"/>
    <w:rsid w:val="00EE39ED"/>
    <w:rsid w:val="00EE4460"/>
    <w:rsid w:val="00EF4E2B"/>
    <w:rsid w:val="00F0293A"/>
    <w:rsid w:val="00F04E9E"/>
    <w:rsid w:val="00F10CF8"/>
    <w:rsid w:val="00F10FAD"/>
    <w:rsid w:val="00F146E3"/>
    <w:rsid w:val="00F22F5E"/>
    <w:rsid w:val="00F3061E"/>
    <w:rsid w:val="00F35094"/>
    <w:rsid w:val="00F56A75"/>
    <w:rsid w:val="00F60B45"/>
    <w:rsid w:val="00F64FB6"/>
    <w:rsid w:val="00F706A1"/>
    <w:rsid w:val="00F81407"/>
    <w:rsid w:val="00F95E8D"/>
    <w:rsid w:val="00FA1A9D"/>
    <w:rsid w:val="00FA532D"/>
    <w:rsid w:val="00FA7A79"/>
    <w:rsid w:val="00FA7D51"/>
    <w:rsid w:val="00FB242D"/>
    <w:rsid w:val="00FD1497"/>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link w:val="DefaultChar"/>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ListNumber">
    <w:name w:val="List Number"/>
    <w:basedOn w:val="Normal"/>
    <w:autoRedefine/>
    <w:semiHidden/>
    <w:unhideWhenUsed/>
    <w:rsid w:val="0083216B"/>
    <w:pPr>
      <w:numPr>
        <w:numId w:val="33"/>
      </w:numPr>
      <w:contextualSpacing/>
    </w:pPr>
  </w:style>
  <w:style w:type="character" w:customStyle="1" w:styleId="DefaultChar">
    <w:name w:val="Default Char"/>
    <w:basedOn w:val="DefaultParagraphFont"/>
    <w:link w:val="Default"/>
    <w:rsid w:val="001A2071"/>
    <w:rPr>
      <w:rFonts w:ascii="Calibri" w:eastAsia="Times New Roman" w:hAnsi="Calibri" w:cs="GJKHG F+ Helvetic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386792">
      <w:bodyDiv w:val="1"/>
      <w:marLeft w:val="0"/>
      <w:marRight w:val="0"/>
      <w:marTop w:val="0"/>
      <w:marBottom w:val="0"/>
      <w:divBdr>
        <w:top w:val="none" w:sz="0" w:space="0" w:color="auto"/>
        <w:left w:val="none" w:sz="0" w:space="0" w:color="auto"/>
        <w:bottom w:val="none" w:sz="0" w:space="0" w:color="auto"/>
        <w:right w:val="none" w:sz="0" w:space="0" w:color="auto"/>
      </w:divBdr>
    </w:div>
    <w:div w:id="164902540">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16400067">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768157617">
      <w:bodyDiv w:val="1"/>
      <w:marLeft w:val="0"/>
      <w:marRight w:val="0"/>
      <w:marTop w:val="0"/>
      <w:marBottom w:val="0"/>
      <w:divBdr>
        <w:top w:val="none" w:sz="0" w:space="0" w:color="auto"/>
        <w:left w:val="none" w:sz="0" w:space="0" w:color="auto"/>
        <w:bottom w:val="none" w:sz="0" w:space="0" w:color="auto"/>
        <w:right w:val="none" w:sz="0" w:space="0" w:color="auto"/>
      </w:divBdr>
    </w:div>
    <w:div w:id="1025132042">
      <w:bodyDiv w:val="1"/>
      <w:marLeft w:val="0"/>
      <w:marRight w:val="0"/>
      <w:marTop w:val="0"/>
      <w:marBottom w:val="0"/>
      <w:divBdr>
        <w:top w:val="none" w:sz="0" w:space="0" w:color="auto"/>
        <w:left w:val="none" w:sz="0" w:space="0" w:color="auto"/>
        <w:bottom w:val="none" w:sz="0" w:space="0" w:color="auto"/>
        <w:right w:val="none" w:sz="0" w:space="0" w:color="auto"/>
      </w:divBdr>
    </w:div>
    <w:div w:id="1071006318">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472792976">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639141194">
      <w:bodyDiv w:val="1"/>
      <w:marLeft w:val="0"/>
      <w:marRight w:val="0"/>
      <w:marTop w:val="0"/>
      <w:marBottom w:val="0"/>
      <w:divBdr>
        <w:top w:val="none" w:sz="0" w:space="0" w:color="auto"/>
        <w:left w:val="none" w:sz="0" w:space="0" w:color="auto"/>
        <w:bottom w:val="none" w:sz="0" w:space="0" w:color="auto"/>
        <w:right w:val="none" w:sz="0" w:space="0" w:color="auto"/>
      </w:divBdr>
    </w:div>
    <w:div w:id="182480974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obsproject.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jove.com/account/file-uploader?src=19021068"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apple.com/support/mac-apps/quicktime/"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A64A02CAC3F764D974B102CCBE080CD"/>
        <w:category>
          <w:name w:val="General"/>
          <w:gallery w:val="placeholder"/>
        </w:category>
        <w:types>
          <w:type w:val="bbPlcHdr"/>
        </w:types>
        <w:behaviors>
          <w:behavior w:val="content"/>
        </w:behaviors>
        <w:guid w:val="{F558543F-B225-6A43-BFBB-F80A92257073}"/>
      </w:docPartPr>
      <w:docPartBody>
        <w:p w:rsidR="00344E88" w:rsidRDefault="00EF5E67">
          <w:pPr>
            <w:pStyle w:val="BA64A02CAC3F764D974B102CCBE080CD"/>
          </w:pPr>
          <w:r w:rsidRPr="00B07A3B">
            <w:rPr>
              <w:rFonts w:eastAsia="Times New Roman" w:cstheme="minorHAnsi"/>
              <w:color w:val="808080"/>
              <w:shd w:val="clear" w:color="auto" w:fill="FFFF00"/>
            </w:rPr>
            <w:t>Enter author name.</w:t>
          </w:r>
        </w:p>
      </w:docPartBody>
    </w:docPart>
    <w:docPart>
      <w:docPartPr>
        <w:name w:val="32C7CBFF4BAC43438701BF7074321FA6"/>
        <w:category>
          <w:name w:val="General"/>
          <w:gallery w:val="placeholder"/>
        </w:category>
        <w:types>
          <w:type w:val="bbPlcHdr"/>
        </w:types>
        <w:behaviors>
          <w:behavior w:val="content"/>
        </w:behaviors>
        <w:guid w:val="{79CAC9D8-B2EE-8C49-99F4-05EFAC37EB79}"/>
      </w:docPartPr>
      <w:docPartBody>
        <w:p w:rsidR="00344E88" w:rsidRDefault="00EF5E67">
          <w:pPr>
            <w:pStyle w:val="32C7CBFF4BAC43438701BF7074321FA6"/>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C26871413AF9243AF4034C5BA7F3A38"/>
        <w:category>
          <w:name w:val="General"/>
          <w:gallery w:val="placeholder"/>
        </w:category>
        <w:types>
          <w:type w:val="bbPlcHdr"/>
        </w:types>
        <w:behaviors>
          <w:behavior w:val="content"/>
        </w:behaviors>
        <w:guid w:val="{C450A5A6-5BB2-9D4C-A138-165B49035626}"/>
      </w:docPartPr>
      <w:docPartBody>
        <w:p w:rsidR="00344E88" w:rsidRDefault="00EF5E67">
          <w:pPr>
            <w:pStyle w:val="CC26871413AF9243AF4034C5BA7F3A38"/>
          </w:pPr>
          <w:r w:rsidRPr="00B07A3B">
            <w:rPr>
              <w:rFonts w:eastAsia="Times New Roman" w:cstheme="minorHAnsi"/>
              <w:color w:val="808080"/>
              <w:shd w:val="clear" w:color="auto" w:fill="FFFF00"/>
            </w:rPr>
            <w:t>Enter author name</w:t>
          </w:r>
        </w:p>
      </w:docPartBody>
    </w:docPart>
    <w:docPart>
      <w:docPartPr>
        <w:name w:val="B01347F9C431734082D700ADBD60CE5C"/>
        <w:category>
          <w:name w:val="General"/>
          <w:gallery w:val="placeholder"/>
        </w:category>
        <w:types>
          <w:type w:val="bbPlcHdr"/>
        </w:types>
        <w:behaviors>
          <w:behavior w:val="content"/>
        </w:behaviors>
        <w:guid w:val="{92294A51-0D73-8247-9E5B-86BDBAEA78B8}"/>
      </w:docPartPr>
      <w:docPartBody>
        <w:p w:rsidR="00344E88" w:rsidRDefault="00EF5E67">
          <w:pPr>
            <w:pStyle w:val="B01347F9C431734082D700ADBD60CE5C"/>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F9F3A2530826D419E54CEF60DEF39E6"/>
        <w:category>
          <w:name w:val="General"/>
          <w:gallery w:val="placeholder"/>
        </w:category>
        <w:types>
          <w:type w:val="bbPlcHdr"/>
        </w:types>
        <w:behaviors>
          <w:behavior w:val="content"/>
        </w:behaviors>
        <w:guid w:val="{BFA13955-1186-9643-9547-137C6E3EE162}"/>
      </w:docPartPr>
      <w:docPartBody>
        <w:p w:rsidR="00344E88" w:rsidRDefault="00EF5E67">
          <w:pPr>
            <w:pStyle w:val="CF9F3A2530826D419E54CEF60DEF39E6"/>
          </w:pPr>
          <w:r w:rsidRPr="00B07A3B">
            <w:rPr>
              <w:rFonts w:eastAsia="Times New Roman" w:cstheme="minorHAnsi"/>
              <w:color w:val="808080"/>
              <w:shd w:val="clear" w:color="auto" w:fill="FFFF00"/>
            </w:rPr>
            <w:t>Enter author name</w:t>
          </w:r>
        </w:p>
      </w:docPartBody>
    </w:docPart>
    <w:docPart>
      <w:docPartPr>
        <w:name w:val="7EFAB539D92D134BA74BF41D437B3227"/>
        <w:category>
          <w:name w:val="General"/>
          <w:gallery w:val="placeholder"/>
        </w:category>
        <w:types>
          <w:type w:val="bbPlcHdr"/>
        </w:types>
        <w:behaviors>
          <w:behavior w:val="content"/>
        </w:behaviors>
        <w:guid w:val="{F9D90A23-CB2D-0F4E-8D8F-F924925008C5}"/>
      </w:docPartPr>
      <w:docPartBody>
        <w:p w:rsidR="00344E88" w:rsidRDefault="00EF5E67">
          <w:pPr>
            <w:pStyle w:val="7EFAB539D92D134BA74BF41D437B3227"/>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FA4302C47376B64EB37F5EF54228B8FA"/>
        <w:category>
          <w:name w:val="General"/>
          <w:gallery w:val="placeholder"/>
        </w:category>
        <w:types>
          <w:type w:val="bbPlcHdr"/>
        </w:types>
        <w:behaviors>
          <w:behavior w:val="content"/>
        </w:behaviors>
        <w:guid w:val="{F85D7284-A98B-B348-97B3-92BC20690366}"/>
      </w:docPartPr>
      <w:docPartBody>
        <w:p w:rsidR="00344E88" w:rsidRDefault="00EF5E67">
          <w:pPr>
            <w:pStyle w:val="FA4302C47376B64EB37F5EF54228B8FA"/>
          </w:pPr>
          <w:r w:rsidRPr="00B07A3B">
            <w:rPr>
              <w:rFonts w:eastAsia="Times New Roman" w:cstheme="minorHAnsi"/>
              <w:color w:val="808080"/>
              <w:shd w:val="clear" w:color="auto" w:fill="FFFF00"/>
            </w:rPr>
            <w:t>Enter author name</w:t>
          </w:r>
        </w:p>
      </w:docPartBody>
    </w:docPart>
    <w:docPart>
      <w:docPartPr>
        <w:name w:val="47D8E4CF72CC01468E7AA31A2CAAE059"/>
        <w:category>
          <w:name w:val="General"/>
          <w:gallery w:val="placeholder"/>
        </w:category>
        <w:types>
          <w:type w:val="bbPlcHdr"/>
        </w:types>
        <w:behaviors>
          <w:behavior w:val="content"/>
        </w:behaviors>
        <w:guid w:val="{EF6099E8-F820-D64B-A574-DDF0313E0716}"/>
      </w:docPartPr>
      <w:docPartBody>
        <w:p w:rsidR="00344E88" w:rsidRDefault="00EF5E67">
          <w:pPr>
            <w:pStyle w:val="47D8E4CF72CC01468E7AA31A2CAAE05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8A37383A177F94A9426E4124A0D1F68"/>
        <w:category>
          <w:name w:val="General"/>
          <w:gallery w:val="placeholder"/>
        </w:category>
        <w:types>
          <w:type w:val="bbPlcHdr"/>
        </w:types>
        <w:behaviors>
          <w:behavior w:val="content"/>
        </w:behaviors>
        <w:guid w:val="{9DC7AD5D-85DE-3542-894D-EC125E0D8C87}"/>
      </w:docPartPr>
      <w:docPartBody>
        <w:p w:rsidR="00344E88" w:rsidRDefault="00EF5E67">
          <w:pPr>
            <w:pStyle w:val="E8A37383A177F94A9426E4124A0D1F68"/>
          </w:pPr>
          <w:r w:rsidRPr="00B07A3B">
            <w:rPr>
              <w:rFonts w:eastAsia="Times New Roman" w:cstheme="minorHAnsi"/>
              <w:color w:val="808080"/>
              <w:shd w:val="clear" w:color="auto" w:fill="FFFF00"/>
            </w:rPr>
            <w:t>Enter author name</w:t>
          </w:r>
        </w:p>
      </w:docPartBody>
    </w:docPart>
    <w:docPart>
      <w:docPartPr>
        <w:name w:val="C58687ABA6B85E46980DA5895C64F3E3"/>
        <w:category>
          <w:name w:val="General"/>
          <w:gallery w:val="placeholder"/>
        </w:category>
        <w:types>
          <w:type w:val="bbPlcHdr"/>
        </w:types>
        <w:behaviors>
          <w:behavior w:val="content"/>
        </w:behaviors>
        <w:guid w:val="{F4FA6950-8565-624E-9C3B-5D60ED79B6B5}"/>
      </w:docPartPr>
      <w:docPartBody>
        <w:p w:rsidR="00344E88" w:rsidRDefault="00EF5E67">
          <w:pPr>
            <w:pStyle w:val="C58687ABA6B85E46980DA5895C64F3E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4440B0F9CC0764C894504E59A5C7FEC"/>
        <w:category>
          <w:name w:val="General"/>
          <w:gallery w:val="placeholder"/>
        </w:category>
        <w:types>
          <w:type w:val="bbPlcHdr"/>
        </w:types>
        <w:behaviors>
          <w:behavior w:val="content"/>
        </w:behaviors>
        <w:guid w:val="{3E397F1A-B6E5-F347-9849-6A53C85E5A61}"/>
      </w:docPartPr>
      <w:docPartBody>
        <w:p w:rsidR="00344E88" w:rsidRDefault="00EF5E67">
          <w:pPr>
            <w:pStyle w:val="94440B0F9CC0764C894504E59A5C7FEC"/>
          </w:pPr>
          <w:r w:rsidRPr="00B07A3B">
            <w:rPr>
              <w:rFonts w:eastAsia="Times New Roman" w:cstheme="minorHAnsi"/>
              <w:color w:val="808080"/>
              <w:shd w:val="clear" w:color="auto" w:fill="FFFF00"/>
            </w:rPr>
            <w:t>Enter author name</w:t>
          </w:r>
        </w:p>
      </w:docPartBody>
    </w:docPart>
    <w:docPart>
      <w:docPartPr>
        <w:name w:val="98C9BFD8B5606E4BA801A0482C691193"/>
        <w:category>
          <w:name w:val="General"/>
          <w:gallery w:val="placeholder"/>
        </w:category>
        <w:types>
          <w:type w:val="bbPlcHdr"/>
        </w:types>
        <w:behaviors>
          <w:behavior w:val="content"/>
        </w:behaviors>
        <w:guid w:val="{891BD570-A368-0642-BBC7-87B476D73DA7}"/>
      </w:docPartPr>
      <w:docPartBody>
        <w:p w:rsidR="00344E88" w:rsidRDefault="00EF5E67">
          <w:pPr>
            <w:pStyle w:val="98C9BFD8B5606E4BA801A0482C69119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CED2FCFB5F4654F9C5FBAE5BAA6883A"/>
        <w:category>
          <w:name w:val="General"/>
          <w:gallery w:val="placeholder"/>
        </w:category>
        <w:types>
          <w:type w:val="bbPlcHdr"/>
        </w:types>
        <w:behaviors>
          <w:behavior w:val="content"/>
        </w:behaviors>
        <w:guid w:val="{6FF0656F-6675-A24B-8991-E50A2A8963AA}"/>
      </w:docPartPr>
      <w:docPartBody>
        <w:p w:rsidR="00344E88" w:rsidRDefault="00EF5E67">
          <w:pPr>
            <w:pStyle w:val="ECED2FCFB5F4654F9C5FBAE5BAA6883A"/>
          </w:pPr>
          <w:r w:rsidRPr="00B07A3B">
            <w:rPr>
              <w:rFonts w:eastAsia="Times New Roman" w:cstheme="minorHAnsi"/>
              <w:color w:val="808080"/>
              <w:shd w:val="clear" w:color="auto" w:fill="FFFF00"/>
            </w:rPr>
            <w:t>Enter name of author who will introduce demonstrator</w:t>
          </w:r>
        </w:p>
      </w:docPartBody>
    </w:docPart>
    <w:docPart>
      <w:docPartPr>
        <w:name w:val="6ED4E08469F55C4CB0FB500E50BC46B9"/>
        <w:category>
          <w:name w:val="General"/>
          <w:gallery w:val="placeholder"/>
        </w:category>
        <w:types>
          <w:type w:val="bbPlcHdr"/>
        </w:types>
        <w:behaviors>
          <w:behavior w:val="content"/>
        </w:behaviors>
        <w:guid w:val="{BB11C7E4-259E-DA42-82C4-989999B462D0}"/>
      </w:docPartPr>
      <w:docPartBody>
        <w:p w:rsidR="00344E88" w:rsidRDefault="00EF5E67">
          <w:pPr>
            <w:pStyle w:val="6ED4E08469F55C4CB0FB500E50BC46B9"/>
          </w:pPr>
          <w:r w:rsidRPr="00B07A3B">
            <w:rPr>
              <w:rFonts w:eastAsia="Times New Roman" w:cstheme="minorHAnsi"/>
              <w:color w:val="808080"/>
              <w:shd w:val="clear" w:color="auto" w:fill="FFFF00"/>
            </w:rPr>
            <w:t>Click here to enter name of demonstrator(s).</w:t>
          </w:r>
        </w:p>
      </w:docPartBody>
    </w:docPart>
    <w:docPart>
      <w:docPartPr>
        <w:name w:val="96B2A5639DC4004B9E1853E8B0D01FBD"/>
        <w:category>
          <w:name w:val="General"/>
          <w:gallery w:val="placeholder"/>
        </w:category>
        <w:types>
          <w:type w:val="bbPlcHdr"/>
        </w:types>
        <w:behaviors>
          <w:behavior w:val="content"/>
        </w:behaviors>
        <w:guid w:val="{DED29D5E-D8B8-3249-81DB-42644BDE875F}"/>
      </w:docPartPr>
      <w:docPartBody>
        <w:p w:rsidR="00344E88" w:rsidRDefault="00EF5E67">
          <w:pPr>
            <w:pStyle w:val="96B2A5639DC4004B9E1853E8B0D01FBD"/>
          </w:pPr>
          <w:r w:rsidRPr="00B07A3B">
            <w:rPr>
              <w:rFonts w:eastAsia="Times New Roman" w:cstheme="minorHAnsi"/>
              <w:color w:val="808080"/>
              <w:shd w:val="clear" w:color="auto" w:fill="FFFF00"/>
            </w:rPr>
            <w:t>Click here to enter demonstrator job title.</w:t>
          </w:r>
        </w:p>
      </w:docPartBody>
    </w:docPart>
    <w:docPart>
      <w:docPartPr>
        <w:name w:val="F2D7C9B478E07E4EA14A95FC6D1ACF89"/>
        <w:category>
          <w:name w:val="General"/>
          <w:gallery w:val="placeholder"/>
        </w:category>
        <w:types>
          <w:type w:val="bbPlcHdr"/>
        </w:types>
        <w:behaviors>
          <w:behavior w:val="content"/>
        </w:behaviors>
        <w:guid w:val="{F4685203-8A0C-9344-89F5-C2E0ADD83C48}"/>
      </w:docPartPr>
      <w:docPartBody>
        <w:p w:rsidR="00344E88" w:rsidRDefault="00EF5E67">
          <w:pPr>
            <w:pStyle w:val="F2D7C9B478E07E4EA14A95FC6D1ACF89"/>
          </w:pPr>
          <w:r w:rsidRPr="00B07A3B">
            <w:rPr>
              <w:rStyle w:val="PlaceholderText"/>
              <w:rFonts w:cstheme="minorHAnsi"/>
              <w:shd w:val="clear" w:color="auto" w:fill="FFFF00"/>
            </w:rPr>
            <w:t>Include additional demonstrators as needed.</w:t>
          </w:r>
        </w:p>
      </w:docPartBody>
    </w:docPart>
    <w:docPart>
      <w:docPartPr>
        <w:name w:val="B95B1353DBD5044D8DC12E1905339E17"/>
        <w:category>
          <w:name w:val="General"/>
          <w:gallery w:val="placeholder"/>
        </w:category>
        <w:types>
          <w:type w:val="bbPlcHdr"/>
        </w:types>
        <w:behaviors>
          <w:behavior w:val="content"/>
        </w:behaviors>
        <w:guid w:val="{65C35C3D-B967-2E43-AE27-FA863A0CD7FC}"/>
      </w:docPartPr>
      <w:docPartBody>
        <w:p w:rsidR="00344E88" w:rsidRDefault="00EF5E67">
          <w:pPr>
            <w:pStyle w:val="B95B1353DBD5044D8DC12E1905339E17"/>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EE483589AD8EDD4DAB284DEB5C7E1D5C"/>
        <w:category>
          <w:name w:val="General"/>
          <w:gallery w:val="placeholder"/>
        </w:category>
        <w:types>
          <w:type w:val="bbPlcHdr"/>
        </w:types>
        <w:behaviors>
          <w:behavior w:val="content"/>
        </w:behaviors>
        <w:guid w:val="{D54B3A54-7A08-044A-BF68-66C0A1429EA0}"/>
      </w:docPartPr>
      <w:docPartBody>
        <w:p w:rsidR="00344E88" w:rsidRDefault="00EF5E67">
          <w:pPr>
            <w:pStyle w:val="EE483589AD8EDD4DAB284DEB5C7E1D5C"/>
          </w:pPr>
          <w:r w:rsidRPr="00B07A3B">
            <w:rPr>
              <w:rFonts w:eastAsia="Times New Roman" w:cstheme="minorHAnsi"/>
              <w:color w:val="808080"/>
              <w:shd w:val="clear" w:color="auto" w:fill="FFFF00"/>
            </w:rPr>
            <w:t>Click here to list 1 or 2 individual steps, using the step numbers from the protocol section of the video script.</w:t>
          </w:r>
        </w:p>
      </w:docPartBody>
    </w:docPart>
    <w:docPart>
      <w:docPartPr>
        <w:name w:val="FE45D31BFE2D31419AD43081DC774805"/>
        <w:category>
          <w:name w:val="General"/>
          <w:gallery w:val="placeholder"/>
        </w:category>
        <w:types>
          <w:type w:val="bbPlcHdr"/>
        </w:types>
        <w:behaviors>
          <w:behavior w:val="content"/>
        </w:behaviors>
        <w:guid w:val="{0A957BBB-E2EC-BF4B-BA5C-CA7ECC0AFDE1}"/>
      </w:docPartPr>
      <w:docPartBody>
        <w:p w:rsidR="00344E88" w:rsidRDefault="00EF5E67">
          <w:pPr>
            <w:pStyle w:val="FE45D31BFE2D31419AD43081DC774805"/>
          </w:pPr>
          <w:r w:rsidRPr="00B07A3B">
            <w:rPr>
              <w:rFonts w:eastAsia="Times New Roman" w:cstheme="minorHAnsi"/>
              <w:color w:val="808080"/>
              <w:shd w:val="clear" w:color="auto" w:fill="FFFF00"/>
            </w:rPr>
            <w:t>Enter author name</w:t>
          </w:r>
        </w:p>
      </w:docPartBody>
    </w:docPart>
    <w:docPart>
      <w:docPartPr>
        <w:name w:val="823C9FCA7D3CBE48B79C41FFD8808D03"/>
        <w:category>
          <w:name w:val="General"/>
          <w:gallery w:val="placeholder"/>
        </w:category>
        <w:types>
          <w:type w:val="bbPlcHdr"/>
        </w:types>
        <w:behaviors>
          <w:behavior w:val="content"/>
        </w:behaviors>
        <w:guid w:val="{06123564-0644-4348-A9DE-F5933DC47540}"/>
      </w:docPartPr>
      <w:docPartBody>
        <w:p w:rsidR="00344E88" w:rsidRDefault="00EF5E67">
          <w:pPr>
            <w:pStyle w:val="823C9FCA7D3CBE48B79C41FFD8808D03"/>
          </w:pPr>
          <w:r w:rsidRPr="00B07A3B">
            <w:rPr>
              <w:rFonts w:eastAsia="Times New Roman" w:cstheme="minorHAnsi"/>
              <w:color w:val="808080"/>
              <w:shd w:val="clear" w:color="auto" w:fill="FFFF00"/>
            </w:rPr>
            <w:t>Enter step numbers referred to.</w:t>
          </w:r>
        </w:p>
      </w:docPartBody>
    </w:docPart>
    <w:docPart>
      <w:docPartPr>
        <w:name w:val="91A438E167E26E4196DE8F4FBDDBFFB2"/>
        <w:category>
          <w:name w:val="General"/>
          <w:gallery w:val="placeholder"/>
        </w:category>
        <w:types>
          <w:type w:val="bbPlcHdr"/>
        </w:types>
        <w:behaviors>
          <w:behavior w:val="content"/>
        </w:behaviors>
        <w:guid w:val="{75216746-6046-6C4C-B1AC-3A9C9951DB54}"/>
      </w:docPartPr>
      <w:docPartBody>
        <w:p w:rsidR="00344E88" w:rsidRDefault="00EF5E67">
          <w:pPr>
            <w:pStyle w:val="91A438E167E26E4196DE8F4FBDDBFFB2"/>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0ED1BACA0E01B488C9EC07440C536B8"/>
        <w:category>
          <w:name w:val="General"/>
          <w:gallery w:val="placeholder"/>
        </w:category>
        <w:types>
          <w:type w:val="bbPlcHdr"/>
        </w:types>
        <w:behaviors>
          <w:behavior w:val="content"/>
        </w:behaviors>
        <w:guid w:val="{983BFFA7-7453-FB43-9ECC-9BC138143A6B}"/>
      </w:docPartPr>
      <w:docPartBody>
        <w:p w:rsidR="00344E88" w:rsidRDefault="00EF5E67">
          <w:pPr>
            <w:pStyle w:val="50ED1BACA0E01B488C9EC07440C536B8"/>
          </w:pPr>
          <w:r w:rsidRPr="00B07A3B">
            <w:rPr>
              <w:rFonts w:eastAsia="Times New Roman" w:cstheme="minorHAnsi"/>
              <w:color w:val="808080"/>
              <w:shd w:val="clear" w:color="auto" w:fill="FFFF00"/>
            </w:rPr>
            <w:t>Enter author name</w:t>
          </w:r>
        </w:p>
      </w:docPartBody>
    </w:docPart>
    <w:docPart>
      <w:docPartPr>
        <w:name w:val="46251A24D9BD164A85ABB327352A9B2B"/>
        <w:category>
          <w:name w:val="General"/>
          <w:gallery w:val="placeholder"/>
        </w:category>
        <w:types>
          <w:type w:val="bbPlcHdr"/>
        </w:types>
        <w:behaviors>
          <w:behavior w:val="content"/>
        </w:behaviors>
        <w:guid w:val="{7583FF9A-CA8D-804B-B1D0-77E52D6E604D}"/>
      </w:docPartPr>
      <w:docPartBody>
        <w:p w:rsidR="00344E88" w:rsidRDefault="00EF5E67">
          <w:pPr>
            <w:pStyle w:val="46251A24D9BD164A85ABB327352A9B2B"/>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F550E62B92245F46A5993BF1FF68780F"/>
        <w:category>
          <w:name w:val="General"/>
          <w:gallery w:val="placeholder"/>
        </w:category>
        <w:types>
          <w:type w:val="bbPlcHdr"/>
        </w:types>
        <w:behaviors>
          <w:behavior w:val="content"/>
        </w:behaviors>
        <w:guid w:val="{8884AA11-9D85-7348-B215-B94D6CC09183}"/>
      </w:docPartPr>
      <w:docPartBody>
        <w:p w:rsidR="00344E88" w:rsidRDefault="00EF5E67">
          <w:pPr>
            <w:pStyle w:val="F550E62B92245F46A5993BF1FF68780F"/>
          </w:pPr>
          <w:r w:rsidRPr="00B07A3B">
            <w:rPr>
              <w:rFonts w:eastAsia="Times New Roman" w:cstheme="minorHAnsi"/>
              <w:color w:val="808080"/>
              <w:shd w:val="clear" w:color="auto" w:fill="FFFF00"/>
            </w:rPr>
            <w:t>Enter author name</w:t>
          </w:r>
        </w:p>
      </w:docPartBody>
    </w:docPart>
    <w:docPart>
      <w:docPartPr>
        <w:name w:val="CEB1EEE73783984A879B96C827CB0430"/>
        <w:category>
          <w:name w:val="General"/>
          <w:gallery w:val="placeholder"/>
        </w:category>
        <w:types>
          <w:type w:val="bbPlcHdr"/>
        </w:types>
        <w:behaviors>
          <w:behavior w:val="content"/>
        </w:behaviors>
        <w:guid w:val="{7ED01BC9-8613-2B41-B7BD-D872D2184F37}"/>
      </w:docPartPr>
      <w:docPartBody>
        <w:p w:rsidR="00344E88" w:rsidRDefault="00EF5E67">
          <w:pPr>
            <w:pStyle w:val="CEB1EEE73783984A879B96C827CB0430"/>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700E88106878FA4589048D41AF2FD00C"/>
        <w:category>
          <w:name w:val="General"/>
          <w:gallery w:val="placeholder"/>
        </w:category>
        <w:types>
          <w:type w:val="bbPlcHdr"/>
        </w:types>
        <w:behaviors>
          <w:behavior w:val="content"/>
        </w:behaviors>
        <w:guid w:val="{925C9608-CC13-6242-8019-E11F85A8EF6C}"/>
      </w:docPartPr>
      <w:docPartBody>
        <w:p w:rsidR="00AB3CD6" w:rsidRDefault="006E39E5" w:rsidP="006E39E5">
          <w:pPr>
            <w:pStyle w:val="700E88106878FA4589048D41AF2FD00C"/>
          </w:pPr>
          <w:r w:rsidRPr="00B07A3B">
            <w:rPr>
              <w:rFonts w:eastAsia="Times New Roman" w:cstheme="minorHAnsi"/>
              <w:b/>
              <w:bCs/>
              <w:color w:val="808080"/>
              <w:shd w:val="clear" w:color="auto" w:fill="FFFF00"/>
            </w:rPr>
            <w:t>Enter Yes or No.</w:t>
          </w:r>
        </w:p>
      </w:docPartBody>
    </w:docPart>
    <w:docPart>
      <w:docPartPr>
        <w:name w:val="B89EBFBE2901C74487D51FC3359A3277"/>
        <w:category>
          <w:name w:val="General"/>
          <w:gallery w:val="placeholder"/>
        </w:category>
        <w:types>
          <w:type w:val="bbPlcHdr"/>
        </w:types>
        <w:behaviors>
          <w:behavior w:val="content"/>
        </w:behaviors>
        <w:guid w:val="{F40F75EA-0977-AA4B-8AF7-4A12D21B3A05}"/>
      </w:docPartPr>
      <w:docPartBody>
        <w:p w:rsidR="00AB3CD6" w:rsidRDefault="006E39E5" w:rsidP="006E39E5">
          <w:pPr>
            <w:pStyle w:val="B89EBFBE2901C74487D51FC3359A3277"/>
          </w:pPr>
          <w:r w:rsidRPr="00B07A3B">
            <w:rPr>
              <w:rFonts w:eastAsia="Times New Roman" w:cstheme="minorHAnsi"/>
              <w:b/>
              <w:bCs/>
              <w:color w:val="808080"/>
              <w:shd w:val="clear" w:color="auto" w:fill="FFFF00"/>
            </w:rPr>
            <w:t>Enter Yes or No.</w:t>
          </w:r>
        </w:p>
      </w:docPartBody>
    </w:docPart>
    <w:docPart>
      <w:docPartPr>
        <w:name w:val="C9D0BED1E12F64489E6C19BA4061F56E"/>
        <w:category>
          <w:name w:val="General"/>
          <w:gallery w:val="placeholder"/>
        </w:category>
        <w:types>
          <w:type w:val="bbPlcHdr"/>
        </w:types>
        <w:behaviors>
          <w:behavior w:val="content"/>
        </w:behaviors>
        <w:guid w:val="{56D9C2FA-3755-984E-A017-B4F6F635714A}"/>
      </w:docPartPr>
      <w:docPartBody>
        <w:p w:rsidR="00AB3CD6" w:rsidRDefault="006E39E5" w:rsidP="006E39E5">
          <w:pPr>
            <w:pStyle w:val="C9D0BED1E12F64489E6C19BA4061F56E"/>
          </w:pPr>
          <w:r w:rsidRPr="00B07A3B">
            <w:rPr>
              <w:rFonts w:eastAsia="Times New Roman" w:cstheme="minorHAnsi"/>
              <w:b/>
              <w:bCs/>
              <w:color w:val="808080"/>
              <w:shd w:val="clear" w:color="auto" w:fill="FFFF00"/>
            </w:rPr>
            <w:t>Enter make and model of microscope.</w:t>
          </w:r>
        </w:p>
      </w:docPartBody>
    </w:docPart>
    <w:docPart>
      <w:docPartPr>
        <w:name w:val="4B255BB494F27C428D503B096598B164"/>
        <w:category>
          <w:name w:val="General"/>
          <w:gallery w:val="placeholder"/>
        </w:category>
        <w:types>
          <w:type w:val="bbPlcHdr"/>
        </w:types>
        <w:behaviors>
          <w:behavior w:val="content"/>
        </w:behaviors>
        <w:guid w:val="{6CE96900-7972-7C49-A746-41ADFE0E8E9D}"/>
      </w:docPartPr>
      <w:docPartBody>
        <w:p w:rsidR="00AB3CD6" w:rsidRDefault="006E39E5" w:rsidP="006E39E5">
          <w:pPr>
            <w:pStyle w:val="4B255BB494F27C428D503B096598B164"/>
          </w:pPr>
          <w:r w:rsidRPr="00B07A3B">
            <w:rPr>
              <w:rFonts w:eastAsia="Times New Roman" w:cstheme="minorHAnsi"/>
              <w:b/>
              <w:bCs/>
              <w:color w:val="808080"/>
              <w:shd w:val="clear" w:color="auto" w:fill="FFFF00"/>
            </w:rPr>
            <w:t>Enter Yes or No.</w:t>
          </w:r>
        </w:p>
      </w:docPartBody>
    </w:docPart>
    <w:docPart>
      <w:docPartPr>
        <w:name w:val="48C87866A3733742830AFD65820F0A7C"/>
        <w:category>
          <w:name w:val="General"/>
          <w:gallery w:val="placeholder"/>
        </w:category>
        <w:types>
          <w:type w:val="bbPlcHdr"/>
        </w:types>
        <w:behaviors>
          <w:behavior w:val="content"/>
        </w:behaviors>
        <w:guid w:val="{B2BFBE46-69F6-B04C-B6AE-7DD09E9CF2ED}"/>
      </w:docPartPr>
      <w:docPartBody>
        <w:p w:rsidR="00AB3CD6" w:rsidRDefault="006E39E5" w:rsidP="006E39E5">
          <w:pPr>
            <w:pStyle w:val="48C87866A3733742830AFD65820F0A7C"/>
          </w:pPr>
          <w:r w:rsidRPr="00B07A3B">
            <w:rPr>
              <w:rFonts w:eastAsia="Times New Roman" w:cstheme="minorHAnsi"/>
              <w:b/>
              <w:bCs/>
              <w:color w:val="808080"/>
              <w:shd w:val="clear" w:color="auto" w:fill="FFFF00"/>
            </w:rPr>
            <w:t>Enter Yes or No.</w:t>
          </w:r>
        </w:p>
      </w:docPartBody>
    </w:docPart>
    <w:docPart>
      <w:docPartPr>
        <w:name w:val="218D226674040348B463B0B1E4BF3D27"/>
        <w:category>
          <w:name w:val="General"/>
          <w:gallery w:val="placeholder"/>
        </w:category>
        <w:types>
          <w:type w:val="bbPlcHdr"/>
        </w:types>
        <w:behaviors>
          <w:behavior w:val="content"/>
        </w:behaviors>
        <w:guid w:val="{4B437274-797C-C44C-9BFF-0A7EC992B0A0}"/>
      </w:docPartPr>
      <w:docPartBody>
        <w:p w:rsidR="00AB3CD6" w:rsidRDefault="006E39E5" w:rsidP="006E39E5">
          <w:pPr>
            <w:pStyle w:val="218D226674040348B463B0B1E4BF3D27"/>
          </w:pPr>
          <w:r w:rsidRPr="00B07A3B">
            <w:rPr>
              <w:rFonts w:eastAsia="Times New Roman" w:cstheme="minorHAnsi"/>
              <w:b/>
              <w:bCs/>
              <w:color w:val="808080"/>
              <w:shd w:val="clear" w:color="auto" w:fill="FFFF00"/>
            </w:rPr>
            <w:t>Click to enter distance between locations.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4D"/>
    <w:family w:val="decorative"/>
    <w:pitch w:val="variable"/>
    <w:sig w:usb0="00000003" w:usb1="00000000" w:usb2="00000000" w:usb3="00000000" w:csb0="80000001" w:csb1="00000000"/>
  </w:font>
  <w:font w:name="Times">
    <w:altName w:val="﷽﷽﷽﷽﷽﷽﷽﷽ኀ"/>
    <w:panose1 w:val="00000500000000020000"/>
    <w:charset w:val="00"/>
    <w:family w:val="auto"/>
    <w:pitch w:val="variable"/>
    <w:sig w:usb0="E0002EFF" w:usb1="D000785B" w:usb2="00000009" w:usb3="00000000" w:csb0="000001FF" w:csb1="00000000"/>
  </w:font>
  <w:font w:name="Lucida Grande">
    <w:altName w:val="﷽﷽﷽﷽﷽﷽﷽﷽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panose1 w:val="020B0604030504040204"/>
    <w:charset w:val="80"/>
    <w:family w:val="swiss"/>
    <w:pitch w:val="variable"/>
    <w:sig w:usb0="E00002FF" w:usb1="6AC7FFFF"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257C3C"/>
    <w:rsid w:val="0027616B"/>
    <w:rsid w:val="00344E88"/>
    <w:rsid w:val="00380D43"/>
    <w:rsid w:val="004A526F"/>
    <w:rsid w:val="005A440B"/>
    <w:rsid w:val="006B2B83"/>
    <w:rsid w:val="006E39E5"/>
    <w:rsid w:val="00706CE8"/>
    <w:rsid w:val="007571D3"/>
    <w:rsid w:val="00AB3CD6"/>
    <w:rsid w:val="00AE7DA1"/>
    <w:rsid w:val="00AF7F93"/>
    <w:rsid w:val="00B52915"/>
    <w:rsid w:val="00CA3DC7"/>
    <w:rsid w:val="00CC445D"/>
    <w:rsid w:val="00DD7E1E"/>
    <w:rsid w:val="00DE1F1C"/>
    <w:rsid w:val="00E63917"/>
    <w:rsid w:val="00E74A32"/>
    <w:rsid w:val="00EC183C"/>
    <w:rsid w:val="00EF5E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64A02CAC3F764D974B102CCBE080CD">
    <w:name w:val="BA64A02CAC3F764D974B102CCBE080CD"/>
  </w:style>
  <w:style w:type="paragraph" w:customStyle="1" w:styleId="32C7CBFF4BAC43438701BF7074321FA6">
    <w:name w:val="32C7CBFF4BAC43438701BF7074321FA6"/>
  </w:style>
  <w:style w:type="paragraph" w:customStyle="1" w:styleId="CC26871413AF9243AF4034C5BA7F3A38">
    <w:name w:val="CC26871413AF9243AF4034C5BA7F3A38"/>
  </w:style>
  <w:style w:type="paragraph" w:customStyle="1" w:styleId="B01347F9C431734082D700ADBD60CE5C">
    <w:name w:val="B01347F9C431734082D700ADBD60CE5C"/>
  </w:style>
  <w:style w:type="paragraph" w:customStyle="1" w:styleId="CF9F3A2530826D419E54CEF60DEF39E6">
    <w:name w:val="CF9F3A2530826D419E54CEF60DEF39E6"/>
  </w:style>
  <w:style w:type="paragraph" w:customStyle="1" w:styleId="7EFAB539D92D134BA74BF41D437B3227">
    <w:name w:val="7EFAB539D92D134BA74BF41D437B3227"/>
  </w:style>
  <w:style w:type="paragraph" w:customStyle="1" w:styleId="FA4302C47376B64EB37F5EF54228B8FA">
    <w:name w:val="FA4302C47376B64EB37F5EF54228B8FA"/>
  </w:style>
  <w:style w:type="paragraph" w:customStyle="1" w:styleId="47D8E4CF72CC01468E7AA31A2CAAE059">
    <w:name w:val="47D8E4CF72CC01468E7AA31A2CAAE059"/>
  </w:style>
  <w:style w:type="paragraph" w:customStyle="1" w:styleId="E8A37383A177F94A9426E4124A0D1F68">
    <w:name w:val="E8A37383A177F94A9426E4124A0D1F68"/>
  </w:style>
  <w:style w:type="paragraph" w:customStyle="1" w:styleId="C58687ABA6B85E46980DA5895C64F3E3">
    <w:name w:val="C58687ABA6B85E46980DA5895C64F3E3"/>
  </w:style>
  <w:style w:type="paragraph" w:customStyle="1" w:styleId="94440B0F9CC0764C894504E59A5C7FEC">
    <w:name w:val="94440B0F9CC0764C894504E59A5C7FEC"/>
  </w:style>
  <w:style w:type="paragraph" w:customStyle="1" w:styleId="98C9BFD8B5606E4BA801A0482C691193">
    <w:name w:val="98C9BFD8B5606E4BA801A0482C691193"/>
  </w:style>
  <w:style w:type="paragraph" w:customStyle="1" w:styleId="ECED2FCFB5F4654F9C5FBAE5BAA6883A">
    <w:name w:val="ECED2FCFB5F4654F9C5FBAE5BAA6883A"/>
  </w:style>
  <w:style w:type="paragraph" w:customStyle="1" w:styleId="6ED4E08469F55C4CB0FB500E50BC46B9">
    <w:name w:val="6ED4E08469F55C4CB0FB500E50BC46B9"/>
  </w:style>
  <w:style w:type="paragraph" w:customStyle="1" w:styleId="96B2A5639DC4004B9E1853E8B0D01FBD">
    <w:name w:val="96B2A5639DC4004B9E1853E8B0D01FBD"/>
  </w:style>
  <w:style w:type="character" w:styleId="PlaceholderText">
    <w:name w:val="Placeholder Text"/>
    <w:basedOn w:val="DefaultParagraphFont"/>
    <w:semiHidden/>
    <w:rPr>
      <w:color w:val="808080"/>
    </w:rPr>
  </w:style>
  <w:style w:type="paragraph" w:customStyle="1" w:styleId="F2D7C9B478E07E4EA14A95FC6D1ACF89">
    <w:name w:val="F2D7C9B478E07E4EA14A95FC6D1ACF89"/>
  </w:style>
  <w:style w:type="paragraph" w:customStyle="1" w:styleId="B95B1353DBD5044D8DC12E1905339E17">
    <w:name w:val="B95B1353DBD5044D8DC12E1905339E17"/>
  </w:style>
  <w:style w:type="paragraph" w:customStyle="1" w:styleId="EE483589AD8EDD4DAB284DEB5C7E1D5C">
    <w:name w:val="EE483589AD8EDD4DAB284DEB5C7E1D5C"/>
  </w:style>
  <w:style w:type="paragraph" w:customStyle="1" w:styleId="FE45D31BFE2D31419AD43081DC774805">
    <w:name w:val="FE45D31BFE2D31419AD43081DC774805"/>
  </w:style>
  <w:style w:type="paragraph" w:customStyle="1" w:styleId="823C9FCA7D3CBE48B79C41FFD8808D03">
    <w:name w:val="823C9FCA7D3CBE48B79C41FFD8808D03"/>
  </w:style>
  <w:style w:type="paragraph" w:customStyle="1" w:styleId="91A438E167E26E4196DE8F4FBDDBFFB2">
    <w:name w:val="91A438E167E26E4196DE8F4FBDDBFFB2"/>
  </w:style>
  <w:style w:type="paragraph" w:customStyle="1" w:styleId="50ED1BACA0E01B488C9EC07440C536B8">
    <w:name w:val="50ED1BACA0E01B488C9EC07440C536B8"/>
  </w:style>
  <w:style w:type="paragraph" w:customStyle="1" w:styleId="46251A24D9BD164A85ABB327352A9B2B">
    <w:name w:val="46251A24D9BD164A85ABB327352A9B2B"/>
  </w:style>
  <w:style w:type="paragraph" w:customStyle="1" w:styleId="F550E62B92245F46A5993BF1FF68780F">
    <w:name w:val="F550E62B92245F46A5993BF1FF68780F"/>
  </w:style>
  <w:style w:type="paragraph" w:customStyle="1" w:styleId="CEB1EEE73783984A879B96C827CB0430">
    <w:name w:val="CEB1EEE73783984A879B96C827CB0430"/>
  </w:style>
  <w:style w:type="paragraph" w:customStyle="1" w:styleId="700E88106878FA4589048D41AF2FD00C">
    <w:name w:val="700E88106878FA4589048D41AF2FD00C"/>
    <w:rsid w:val="006E39E5"/>
  </w:style>
  <w:style w:type="paragraph" w:customStyle="1" w:styleId="B89EBFBE2901C74487D51FC3359A3277">
    <w:name w:val="B89EBFBE2901C74487D51FC3359A3277"/>
    <w:rsid w:val="006E39E5"/>
  </w:style>
  <w:style w:type="paragraph" w:customStyle="1" w:styleId="C9D0BED1E12F64489E6C19BA4061F56E">
    <w:name w:val="C9D0BED1E12F64489E6C19BA4061F56E"/>
    <w:rsid w:val="006E39E5"/>
  </w:style>
  <w:style w:type="paragraph" w:customStyle="1" w:styleId="4B255BB494F27C428D503B096598B164">
    <w:name w:val="4B255BB494F27C428D503B096598B164"/>
    <w:rsid w:val="006E39E5"/>
  </w:style>
  <w:style w:type="paragraph" w:customStyle="1" w:styleId="48C87866A3733742830AFD65820F0A7C">
    <w:name w:val="48C87866A3733742830AFD65820F0A7C"/>
    <w:rsid w:val="006E39E5"/>
  </w:style>
  <w:style w:type="paragraph" w:customStyle="1" w:styleId="218D226674040348B463B0B1E4BF3D27">
    <w:name w:val="218D226674040348B463B0B1E4BF3D27"/>
    <w:rsid w:val="006E39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14</Pages>
  <Words>3017</Words>
  <Characters>17202</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20179</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Microsoft Office User</dc:creator>
  <cp:keywords/>
  <dc:description/>
  <cp:lastModifiedBy>Anastasia Gomez</cp:lastModifiedBy>
  <cp:revision>7</cp:revision>
  <cp:lastPrinted>2021-03-19T10:59:00Z</cp:lastPrinted>
  <dcterms:created xsi:type="dcterms:W3CDTF">2021-03-18T11:19:00Z</dcterms:created>
  <dcterms:modified xsi:type="dcterms:W3CDTF">2021-03-19T11:22:00Z</dcterms:modified>
</cp:coreProperties>
</file>