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D8171" w14:textId="55A27AAE" w:rsidR="00E802F6" w:rsidRPr="00D67743" w:rsidRDefault="00E802F6" w:rsidP="004F7FC0">
      <w:pPr>
        <w:jc w:val="both"/>
        <w:rPr>
          <w:rFonts w:ascii="Calibri" w:hAnsi="Calibri" w:cs="Calibri"/>
          <w:color w:val="000000"/>
          <w:lang w:val="en-US"/>
        </w:rPr>
      </w:pPr>
      <w:r w:rsidRPr="00D67743">
        <w:rPr>
          <w:rFonts w:ascii="Calibri" w:hAnsi="Calibri" w:cs="Calibri"/>
          <w:b/>
          <w:color w:val="000000"/>
          <w:lang w:val="en-US"/>
        </w:rPr>
        <w:t>TITLE:</w:t>
      </w:r>
    </w:p>
    <w:p w14:paraId="27D68824" w14:textId="7690A3F1" w:rsidR="0091281B" w:rsidRPr="004F7FC0" w:rsidRDefault="0091281B" w:rsidP="004F7FC0">
      <w:pPr>
        <w:jc w:val="both"/>
        <w:rPr>
          <w:rFonts w:ascii="Calibri" w:hAnsi="Calibri" w:cs="Calibri"/>
          <w:lang w:val="en-US"/>
        </w:rPr>
      </w:pPr>
      <w:r w:rsidRPr="006E2069">
        <w:rPr>
          <w:rFonts w:ascii="Calibri" w:hAnsi="Calibri" w:cs="Calibri"/>
          <w:lang w:val="en-US"/>
        </w:rPr>
        <w:t xml:space="preserve">Surfactant </w:t>
      </w:r>
      <w:r w:rsidR="00E802F6" w:rsidRPr="006E2069">
        <w:rPr>
          <w:rFonts w:ascii="Calibri" w:hAnsi="Calibri" w:cs="Calibri"/>
          <w:lang w:val="en-US"/>
        </w:rPr>
        <w:t>D</w:t>
      </w:r>
      <w:r w:rsidRPr="004F7FC0">
        <w:rPr>
          <w:rFonts w:ascii="Calibri" w:hAnsi="Calibri" w:cs="Calibri"/>
          <w:lang w:val="en-US"/>
        </w:rPr>
        <w:t xml:space="preserve">epletion </w:t>
      </w:r>
      <w:r w:rsidR="00E802F6" w:rsidRPr="004F7FC0">
        <w:rPr>
          <w:rFonts w:ascii="Calibri" w:hAnsi="Calibri" w:cs="Calibri"/>
          <w:lang w:val="en-US"/>
        </w:rPr>
        <w:t>C</w:t>
      </w:r>
      <w:r w:rsidRPr="004F7FC0">
        <w:rPr>
          <w:rFonts w:ascii="Calibri" w:hAnsi="Calibri" w:cs="Calibri"/>
          <w:lang w:val="en-US"/>
        </w:rPr>
        <w:t xml:space="preserve">ombined </w:t>
      </w:r>
      <w:proofErr w:type="gramStart"/>
      <w:r w:rsidR="00FF7DAB">
        <w:rPr>
          <w:rFonts w:ascii="Calibri" w:hAnsi="Calibri" w:cs="Calibri"/>
          <w:lang w:val="en-US"/>
        </w:rPr>
        <w:t>W</w:t>
      </w:r>
      <w:r w:rsidRPr="004F7FC0">
        <w:rPr>
          <w:rFonts w:ascii="Calibri" w:hAnsi="Calibri" w:cs="Calibri"/>
          <w:lang w:val="en-US"/>
        </w:rPr>
        <w:t>ith</w:t>
      </w:r>
      <w:proofErr w:type="gramEnd"/>
      <w:r w:rsidRPr="004F7FC0">
        <w:rPr>
          <w:rFonts w:ascii="Calibri" w:hAnsi="Calibri" w:cs="Calibri"/>
          <w:lang w:val="en-US"/>
        </w:rPr>
        <w:t xml:space="preserve"> </w:t>
      </w:r>
      <w:r w:rsidR="00E802F6" w:rsidRPr="004F7FC0">
        <w:rPr>
          <w:rFonts w:ascii="Calibri" w:hAnsi="Calibri" w:cs="Calibri"/>
          <w:lang w:val="en-US"/>
        </w:rPr>
        <w:t>I</w:t>
      </w:r>
      <w:r w:rsidRPr="004F7FC0">
        <w:rPr>
          <w:rFonts w:ascii="Calibri" w:hAnsi="Calibri" w:cs="Calibri"/>
          <w:lang w:val="en-US"/>
        </w:rPr>
        <w:t xml:space="preserve">njurious </w:t>
      </w:r>
      <w:r w:rsidR="005164A6">
        <w:rPr>
          <w:rFonts w:ascii="Calibri" w:hAnsi="Calibri" w:cs="Calibri"/>
          <w:lang w:val="en-US"/>
        </w:rPr>
        <w:t>Ve</w:t>
      </w:r>
      <w:r w:rsidR="005164A6" w:rsidRPr="004F7FC0">
        <w:rPr>
          <w:rFonts w:ascii="Calibri" w:hAnsi="Calibri" w:cs="Calibri"/>
          <w:lang w:val="en-US"/>
        </w:rPr>
        <w:t xml:space="preserve">ntilation </w:t>
      </w:r>
      <w:r w:rsidR="00FF7DAB">
        <w:rPr>
          <w:rFonts w:ascii="Calibri" w:hAnsi="Calibri" w:cs="Calibri"/>
          <w:lang w:val="en-US"/>
        </w:rPr>
        <w:t>R</w:t>
      </w:r>
      <w:r w:rsidR="005164A6" w:rsidRPr="004F7FC0">
        <w:rPr>
          <w:rFonts w:ascii="Calibri" w:hAnsi="Calibri" w:cs="Calibri"/>
          <w:lang w:val="en-US"/>
        </w:rPr>
        <w:t>esults</w:t>
      </w:r>
      <w:r w:rsidRPr="004F7FC0">
        <w:rPr>
          <w:rFonts w:ascii="Calibri" w:hAnsi="Calibri" w:cs="Calibri"/>
          <w:lang w:val="en-US"/>
        </w:rPr>
        <w:t xml:space="preserve"> </w:t>
      </w:r>
      <w:r w:rsidR="00FF7DAB">
        <w:rPr>
          <w:rFonts w:ascii="Calibri" w:hAnsi="Calibri" w:cs="Calibri"/>
          <w:lang w:val="en-US"/>
        </w:rPr>
        <w:t>I</w:t>
      </w:r>
      <w:r w:rsidRPr="004F7FC0">
        <w:rPr>
          <w:rFonts w:ascii="Calibri" w:hAnsi="Calibri" w:cs="Calibri"/>
          <w:lang w:val="en-US"/>
        </w:rPr>
        <w:t xml:space="preserve">n </w:t>
      </w:r>
      <w:r w:rsidR="00FF7DAB">
        <w:rPr>
          <w:rFonts w:ascii="Calibri" w:hAnsi="Calibri" w:cs="Calibri"/>
          <w:lang w:val="en-US"/>
        </w:rPr>
        <w:t>A</w:t>
      </w:r>
      <w:r w:rsidRPr="004F7FC0">
        <w:rPr>
          <w:rFonts w:ascii="Calibri" w:hAnsi="Calibri" w:cs="Calibri"/>
          <w:lang w:val="en-US"/>
        </w:rPr>
        <w:t xml:space="preserve"> </w:t>
      </w:r>
      <w:r w:rsidR="00E802F6" w:rsidRPr="004F7FC0">
        <w:rPr>
          <w:rFonts w:ascii="Calibri" w:hAnsi="Calibri" w:cs="Calibri"/>
          <w:lang w:val="en-US"/>
        </w:rPr>
        <w:t>R</w:t>
      </w:r>
      <w:r w:rsidRPr="004F7FC0">
        <w:rPr>
          <w:rFonts w:ascii="Calibri" w:hAnsi="Calibri" w:cs="Calibri"/>
          <w:lang w:val="en-US"/>
        </w:rPr>
        <w:t xml:space="preserve">eproducible </w:t>
      </w:r>
      <w:r w:rsidR="00E802F6" w:rsidRPr="004F7FC0">
        <w:rPr>
          <w:rFonts w:ascii="Calibri" w:hAnsi="Calibri" w:cs="Calibri"/>
          <w:lang w:val="en-US"/>
        </w:rPr>
        <w:t>M</w:t>
      </w:r>
      <w:r w:rsidRPr="004F7FC0">
        <w:rPr>
          <w:rFonts w:ascii="Calibri" w:hAnsi="Calibri" w:cs="Calibri"/>
          <w:lang w:val="en-US"/>
        </w:rPr>
        <w:t>odel of the Acute Respiratory Distress Syndrome (ARDS)</w:t>
      </w:r>
    </w:p>
    <w:p w14:paraId="6C318546" w14:textId="77777777" w:rsidR="0091281B" w:rsidRPr="004F7FC0" w:rsidRDefault="0091281B" w:rsidP="004F7FC0">
      <w:pPr>
        <w:jc w:val="both"/>
        <w:rPr>
          <w:rFonts w:ascii="Calibri" w:hAnsi="Calibri" w:cs="Calibri"/>
          <w:lang w:val="en-US"/>
        </w:rPr>
      </w:pPr>
    </w:p>
    <w:p w14:paraId="38167C86" w14:textId="3256921B" w:rsidR="00E802F6" w:rsidRPr="00D67743" w:rsidRDefault="00E802F6" w:rsidP="004F7FC0">
      <w:pPr>
        <w:jc w:val="both"/>
        <w:rPr>
          <w:rFonts w:ascii="Calibri" w:hAnsi="Calibri" w:cs="Calibri"/>
          <w:color w:val="808080"/>
          <w:lang w:val="en-US"/>
        </w:rPr>
      </w:pPr>
      <w:r w:rsidRPr="00D67743">
        <w:rPr>
          <w:rFonts w:ascii="Calibri" w:hAnsi="Calibri" w:cs="Calibri"/>
          <w:b/>
          <w:lang w:val="en-US"/>
        </w:rPr>
        <w:t>AUTHORS AND AFFILIATIONS:</w:t>
      </w:r>
    </w:p>
    <w:p w14:paraId="42D2B11C" w14:textId="792518B2" w:rsidR="0091281B" w:rsidRPr="004F7FC0" w:rsidRDefault="001B1F1A" w:rsidP="004F7FC0">
      <w:pPr>
        <w:jc w:val="both"/>
        <w:rPr>
          <w:rFonts w:ascii="Calibri" w:hAnsi="Calibri" w:cs="Calibri"/>
          <w:lang w:val="en-US"/>
        </w:rPr>
      </w:pPr>
      <w:r w:rsidRPr="004F7FC0">
        <w:rPr>
          <w:rFonts w:ascii="Calibri" w:hAnsi="Calibri" w:cs="Calibri"/>
          <w:lang w:val="en-US"/>
        </w:rPr>
        <w:t xml:space="preserve">Martin </w:t>
      </w:r>
      <w:r w:rsidR="0091281B" w:rsidRPr="004F7FC0">
        <w:rPr>
          <w:rFonts w:ascii="Calibri" w:hAnsi="Calibri" w:cs="Calibri"/>
          <w:lang w:val="en-US"/>
        </w:rPr>
        <w:t>Russ</w:t>
      </w:r>
      <w:r w:rsidR="0091281B" w:rsidRPr="004F7FC0">
        <w:rPr>
          <w:rFonts w:ascii="Calibri" w:hAnsi="Calibri" w:cs="Calibri"/>
          <w:vertAlign w:val="superscript"/>
          <w:lang w:val="en-US"/>
        </w:rPr>
        <w:t>1</w:t>
      </w:r>
      <w:r w:rsidR="00FF7DAB" w:rsidRPr="004F7FC0">
        <w:rPr>
          <w:rFonts w:ascii="Calibri" w:hAnsi="Calibri" w:cs="Calibri"/>
          <w:lang w:val="en-US"/>
        </w:rPr>
        <w:t>*</w:t>
      </w:r>
      <w:r w:rsidRPr="004F7FC0">
        <w:rPr>
          <w:rFonts w:ascii="Calibri" w:hAnsi="Calibri" w:cs="Calibri"/>
          <w:lang w:val="en-US"/>
        </w:rPr>
        <w:t>, Emilia</w:t>
      </w:r>
      <w:r w:rsidR="0091281B" w:rsidRPr="004F7FC0">
        <w:rPr>
          <w:rFonts w:ascii="Calibri" w:hAnsi="Calibri" w:cs="Calibri"/>
          <w:lang w:val="en-US"/>
        </w:rPr>
        <w:t xml:space="preserve"> Boerger</w:t>
      </w:r>
      <w:r w:rsidR="0091281B" w:rsidRPr="004F7FC0">
        <w:rPr>
          <w:rFonts w:ascii="Calibri" w:hAnsi="Calibri" w:cs="Calibri"/>
          <w:vertAlign w:val="superscript"/>
          <w:lang w:val="en-US"/>
        </w:rPr>
        <w:t>1</w:t>
      </w:r>
      <w:r w:rsidR="00FF7DAB" w:rsidRPr="004F7FC0">
        <w:rPr>
          <w:rFonts w:ascii="Calibri" w:hAnsi="Calibri" w:cs="Calibri"/>
          <w:lang w:val="en-US"/>
        </w:rPr>
        <w:t>*</w:t>
      </w:r>
      <w:r w:rsidRPr="004F7FC0">
        <w:rPr>
          <w:rFonts w:ascii="Calibri" w:hAnsi="Calibri" w:cs="Calibri"/>
          <w:lang w:val="en-US"/>
        </w:rPr>
        <w:t>,</w:t>
      </w:r>
      <w:r w:rsidR="0091281B" w:rsidRPr="004F7FC0">
        <w:rPr>
          <w:rFonts w:ascii="Calibri" w:hAnsi="Calibri" w:cs="Calibri"/>
          <w:lang w:val="en-US"/>
        </w:rPr>
        <w:t xml:space="preserve"> </w:t>
      </w:r>
      <w:r w:rsidRPr="004F7FC0">
        <w:rPr>
          <w:rFonts w:ascii="Calibri" w:hAnsi="Calibri" w:cs="Calibri"/>
          <w:lang w:val="en-US"/>
        </w:rPr>
        <w:t xml:space="preserve">Philipp </w:t>
      </w:r>
      <w:r w:rsidR="0091281B" w:rsidRPr="004F7FC0">
        <w:rPr>
          <w:rFonts w:ascii="Calibri" w:hAnsi="Calibri" w:cs="Calibri"/>
          <w:lang w:val="en-US"/>
        </w:rPr>
        <w:t>von Platen</w:t>
      </w:r>
      <w:r w:rsidR="0091281B" w:rsidRPr="004F7FC0">
        <w:rPr>
          <w:rFonts w:ascii="Calibri" w:hAnsi="Calibri" w:cs="Calibri"/>
          <w:vertAlign w:val="superscript"/>
          <w:lang w:val="en-US"/>
        </w:rPr>
        <w:t>2</w:t>
      </w:r>
      <w:r w:rsidRPr="004F7FC0">
        <w:rPr>
          <w:rFonts w:ascii="Calibri" w:hAnsi="Calibri" w:cs="Calibri"/>
          <w:lang w:val="en-US"/>
        </w:rPr>
        <w:t>,</w:t>
      </w:r>
      <w:r w:rsidR="0091281B" w:rsidRPr="004F7FC0">
        <w:rPr>
          <w:rFonts w:ascii="Calibri" w:hAnsi="Calibri" w:cs="Calibri"/>
          <w:lang w:val="en-US"/>
        </w:rPr>
        <w:t xml:space="preserve"> </w:t>
      </w:r>
      <w:r w:rsidRPr="004F7FC0">
        <w:rPr>
          <w:rFonts w:ascii="Calibri" w:hAnsi="Calibri" w:cs="Calibri"/>
          <w:lang w:val="en-US"/>
        </w:rPr>
        <w:t xml:space="preserve">Roland C. E. </w:t>
      </w:r>
      <w:r w:rsidR="0091281B" w:rsidRPr="004F7FC0">
        <w:rPr>
          <w:rFonts w:ascii="Calibri" w:hAnsi="Calibri" w:cs="Calibri"/>
          <w:lang w:val="en-US"/>
        </w:rPr>
        <w:t>Francis</w:t>
      </w:r>
      <w:r w:rsidR="0091281B" w:rsidRPr="004F7FC0">
        <w:rPr>
          <w:rFonts w:ascii="Calibri" w:hAnsi="Calibri" w:cs="Calibri"/>
          <w:vertAlign w:val="superscript"/>
          <w:lang w:val="en-US"/>
        </w:rPr>
        <w:t>1</w:t>
      </w:r>
      <w:r w:rsidRPr="004F7FC0">
        <w:rPr>
          <w:rFonts w:ascii="Calibri" w:hAnsi="Calibri" w:cs="Calibri"/>
          <w:lang w:val="en-US"/>
        </w:rPr>
        <w:t>,</w:t>
      </w:r>
      <w:r w:rsidR="0091281B" w:rsidRPr="004F7FC0">
        <w:rPr>
          <w:rFonts w:ascii="Calibri" w:hAnsi="Calibri" w:cs="Calibri"/>
          <w:lang w:val="en-US"/>
        </w:rPr>
        <w:t xml:space="preserve"> </w:t>
      </w:r>
      <w:r w:rsidRPr="004F7FC0">
        <w:rPr>
          <w:rFonts w:ascii="Calibri" w:hAnsi="Calibri" w:cs="Calibri"/>
          <w:lang w:val="en-US"/>
        </w:rPr>
        <w:t xml:space="preserve">Mahdi </w:t>
      </w:r>
      <w:r w:rsidR="0091281B" w:rsidRPr="004F7FC0">
        <w:rPr>
          <w:rFonts w:ascii="Calibri" w:hAnsi="Calibri" w:cs="Calibri"/>
          <w:lang w:val="en-US"/>
        </w:rPr>
        <w:t>Taher</w:t>
      </w:r>
      <w:r w:rsidR="0091281B" w:rsidRPr="004F7FC0">
        <w:rPr>
          <w:rFonts w:ascii="Calibri" w:hAnsi="Calibri" w:cs="Calibri"/>
          <w:vertAlign w:val="superscript"/>
          <w:lang w:val="en-US"/>
        </w:rPr>
        <w:t>1</w:t>
      </w:r>
      <w:r w:rsidRPr="004F7FC0">
        <w:rPr>
          <w:rFonts w:ascii="Calibri" w:hAnsi="Calibri" w:cs="Calibri"/>
          <w:lang w:val="en-US"/>
        </w:rPr>
        <w:t>,</w:t>
      </w:r>
      <w:r w:rsidR="0091281B" w:rsidRPr="004F7FC0">
        <w:rPr>
          <w:rFonts w:ascii="Calibri" w:hAnsi="Calibri" w:cs="Calibri"/>
          <w:lang w:val="en-US"/>
        </w:rPr>
        <w:t xml:space="preserve"> </w:t>
      </w:r>
      <w:proofErr w:type="spellStart"/>
      <w:r w:rsidRPr="004F7FC0">
        <w:rPr>
          <w:rFonts w:ascii="Calibri" w:hAnsi="Calibri" w:cs="Calibri"/>
          <w:lang w:val="en-US"/>
        </w:rPr>
        <w:t>Willehad</w:t>
      </w:r>
      <w:proofErr w:type="spellEnd"/>
      <w:r w:rsidRPr="004F7FC0">
        <w:rPr>
          <w:rFonts w:ascii="Calibri" w:hAnsi="Calibri" w:cs="Calibri"/>
          <w:lang w:val="en-US"/>
        </w:rPr>
        <w:t xml:space="preserve"> </w:t>
      </w:r>
      <w:r w:rsidR="0091281B" w:rsidRPr="004F7FC0">
        <w:rPr>
          <w:rFonts w:ascii="Calibri" w:hAnsi="Calibri" w:cs="Calibri"/>
          <w:lang w:val="en-US"/>
        </w:rPr>
        <w:t>Boemke</w:t>
      </w:r>
      <w:r w:rsidR="0091281B" w:rsidRPr="004F7FC0">
        <w:rPr>
          <w:rFonts w:ascii="Calibri" w:hAnsi="Calibri" w:cs="Calibri"/>
          <w:vertAlign w:val="superscript"/>
          <w:lang w:val="en-US"/>
        </w:rPr>
        <w:t>1</w:t>
      </w:r>
      <w:r w:rsidRPr="004F7FC0">
        <w:rPr>
          <w:rFonts w:ascii="Calibri" w:hAnsi="Calibri" w:cs="Calibri"/>
          <w:lang w:val="en-US"/>
        </w:rPr>
        <w:t>,</w:t>
      </w:r>
      <w:r w:rsidR="0091281B" w:rsidRPr="004F7FC0">
        <w:rPr>
          <w:rFonts w:ascii="Calibri" w:hAnsi="Calibri" w:cs="Calibri"/>
          <w:lang w:val="en-US"/>
        </w:rPr>
        <w:t xml:space="preserve"> </w:t>
      </w:r>
      <w:r w:rsidRPr="004F7FC0">
        <w:rPr>
          <w:rFonts w:ascii="Calibri" w:hAnsi="Calibri" w:cs="Calibri"/>
          <w:lang w:val="en-US"/>
        </w:rPr>
        <w:t xml:space="preserve">Burkhard </w:t>
      </w:r>
      <w:r w:rsidR="0091281B" w:rsidRPr="004F7FC0">
        <w:rPr>
          <w:rFonts w:ascii="Calibri" w:hAnsi="Calibri" w:cs="Calibri"/>
          <w:lang w:val="en-US"/>
        </w:rPr>
        <w:t>Lachmann</w:t>
      </w:r>
      <w:r w:rsidR="0091281B" w:rsidRPr="004F7FC0">
        <w:rPr>
          <w:rFonts w:ascii="Calibri" w:hAnsi="Calibri" w:cs="Calibri"/>
          <w:vertAlign w:val="superscript"/>
          <w:lang w:val="en-US"/>
        </w:rPr>
        <w:t>1</w:t>
      </w:r>
      <w:r w:rsidRPr="004F7FC0">
        <w:rPr>
          <w:rFonts w:ascii="Calibri" w:hAnsi="Calibri" w:cs="Calibri"/>
          <w:lang w:val="en-US"/>
        </w:rPr>
        <w:t>, Steffen</w:t>
      </w:r>
      <w:r w:rsidR="0091281B" w:rsidRPr="004F7FC0">
        <w:rPr>
          <w:rFonts w:ascii="Calibri" w:hAnsi="Calibri" w:cs="Calibri"/>
          <w:lang w:val="en-US"/>
        </w:rPr>
        <w:t xml:space="preserve"> Leonhardt</w:t>
      </w:r>
      <w:r w:rsidR="0091281B" w:rsidRPr="004F7FC0">
        <w:rPr>
          <w:rFonts w:ascii="Calibri" w:hAnsi="Calibri" w:cs="Calibri"/>
          <w:vertAlign w:val="superscript"/>
          <w:lang w:val="en-US"/>
        </w:rPr>
        <w:t>2</w:t>
      </w:r>
      <w:r w:rsidRPr="004F7FC0">
        <w:rPr>
          <w:rFonts w:ascii="Calibri" w:hAnsi="Calibri" w:cs="Calibri"/>
          <w:lang w:val="en-US"/>
        </w:rPr>
        <w:t xml:space="preserve">, Philipp A. </w:t>
      </w:r>
      <w:r w:rsidR="0091281B" w:rsidRPr="004F7FC0">
        <w:rPr>
          <w:rFonts w:ascii="Calibri" w:hAnsi="Calibri" w:cs="Calibri"/>
          <w:lang w:val="en-US"/>
        </w:rPr>
        <w:t>Pickerodt</w:t>
      </w:r>
      <w:r w:rsidRPr="004F7FC0">
        <w:rPr>
          <w:rFonts w:ascii="Calibri" w:hAnsi="Calibri" w:cs="Calibri"/>
          <w:vertAlign w:val="superscript"/>
          <w:lang w:val="en-US"/>
        </w:rPr>
        <w:t>1</w:t>
      </w:r>
    </w:p>
    <w:p w14:paraId="27E1618E" w14:textId="77777777" w:rsidR="0091281B" w:rsidRPr="004F7FC0" w:rsidRDefault="0091281B" w:rsidP="004F7FC0">
      <w:pPr>
        <w:jc w:val="both"/>
        <w:rPr>
          <w:rFonts w:ascii="Calibri" w:hAnsi="Calibri" w:cs="Calibri"/>
          <w:lang w:val="en-US"/>
        </w:rPr>
      </w:pPr>
    </w:p>
    <w:p w14:paraId="0C684B06" w14:textId="77777777" w:rsidR="0091281B" w:rsidRPr="004F7FC0" w:rsidRDefault="0091281B" w:rsidP="004F7FC0">
      <w:pPr>
        <w:jc w:val="both"/>
        <w:rPr>
          <w:rFonts w:ascii="Calibri" w:hAnsi="Calibri" w:cs="Calibri"/>
          <w:lang w:val="en-GB"/>
        </w:rPr>
      </w:pPr>
      <w:r w:rsidRPr="004F7FC0">
        <w:rPr>
          <w:rFonts w:ascii="Calibri" w:hAnsi="Calibri" w:cs="Calibri"/>
          <w:vertAlign w:val="superscript"/>
          <w:lang w:val="en-US"/>
        </w:rPr>
        <w:t>1</w:t>
      </w:r>
      <w:r w:rsidRPr="004F7FC0">
        <w:rPr>
          <w:rFonts w:ascii="Calibri" w:hAnsi="Calibri" w:cs="Calibri"/>
          <w:lang w:val="en-US"/>
        </w:rPr>
        <w:t xml:space="preserve">Department of Anesthesiology and Intensive Care Medicine, Campus </w:t>
      </w:r>
      <w:proofErr w:type="spellStart"/>
      <w:r w:rsidRPr="004F7FC0">
        <w:rPr>
          <w:rFonts w:ascii="Calibri" w:hAnsi="Calibri" w:cs="Calibri"/>
          <w:lang w:val="en-US"/>
        </w:rPr>
        <w:t>Charité</w:t>
      </w:r>
      <w:proofErr w:type="spellEnd"/>
      <w:r w:rsidRPr="004F7FC0">
        <w:rPr>
          <w:rFonts w:ascii="Calibri" w:hAnsi="Calibri" w:cs="Calibri"/>
          <w:lang w:val="en-US"/>
        </w:rPr>
        <w:t xml:space="preserve"> Mitte and Campus Virchow-</w:t>
      </w:r>
      <w:proofErr w:type="spellStart"/>
      <w:r w:rsidRPr="004F7FC0">
        <w:rPr>
          <w:rFonts w:ascii="Calibri" w:hAnsi="Calibri" w:cs="Calibri"/>
          <w:lang w:val="en-US"/>
        </w:rPr>
        <w:t>Klinikum</w:t>
      </w:r>
      <w:proofErr w:type="spellEnd"/>
      <w:r w:rsidRPr="004F7FC0">
        <w:rPr>
          <w:rFonts w:ascii="Calibri" w:hAnsi="Calibri" w:cs="Calibri"/>
          <w:lang w:val="en-GB"/>
        </w:rPr>
        <w:t xml:space="preserve">, </w:t>
      </w:r>
      <w:proofErr w:type="spellStart"/>
      <w:r w:rsidRPr="004F7FC0">
        <w:rPr>
          <w:rFonts w:ascii="Calibri" w:hAnsi="Calibri" w:cs="Calibri"/>
          <w:lang w:val="en-GB"/>
        </w:rPr>
        <w:t>Charité</w:t>
      </w:r>
      <w:proofErr w:type="spellEnd"/>
      <w:r w:rsidRPr="004F7FC0">
        <w:rPr>
          <w:rFonts w:ascii="Calibri" w:hAnsi="Calibri" w:cs="Calibri"/>
          <w:lang w:val="en-GB"/>
        </w:rPr>
        <w:t xml:space="preserve"> – </w:t>
      </w:r>
      <w:proofErr w:type="spellStart"/>
      <w:r w:rsidRPr="004F7FC0">
        <w:rPr>
          <w:rFonts w:ascii="Calibri" w:hAnsi="Calibri" w:cs="Calibri"/>
          <w:lang w:val="en-GB"/>
        </w:rPr>
        <w:t>Universitätsmedizin</w:t>
      </w:r>
      <w:proofErr w:type="spellEnd"/>
      <w:r w:rsidRPr="004F7FC0">
        <w:rPr>
          <w:rFonts w:ascii="Calibri" w:hAnsi="Calibri" w:cs="Calibri"/>
          <w:lang w:val="en-GB"/>
        </w:rPr>
        <w:t xml:space="preserve">, Corporate Member of </w:t>
      </w:r>
      <w:proofErr w:type="spellStart"/>
      <w:r w:rsidRPr="004F7FC0">
        <w:rPr>
          <w:rFonts w:ascii="Calibri" w:hAnsi="Calibri" w:cs="Calibri"/>
          <w:lang w:val="en-GB"/>
        </w:rPr>
        <w:t>Freie</w:t>
      </w:r>
      <w:proofErr w:type="spellEnd"/>
      <w:r w:rsidRPr="004F7FC0">
        <w:rPr>
          <w:rFonts w:ascii="Calibri" w:hAnsi="Calibri" w:cs="Calibri"/>
          <w:lang w:val="en-GB"/>
        </w:rPr>
        <w:t xml:space="preserve"> Universität Berlin, Humboldt Universität </w:t>
      </w:r>
      <w:proofErr w:type="spellStart"/>
      <w:r w:rsidRPr="004F7FC0">
        <w:rPr>
          <w:rFonts w:ascii="Calibri" w:hAnsi="Calibri" w:cs="Calibri"/>
          <w:lang w:val="en-GB"/>
        </w:rPr>
        <w:t>zu</w:t>
      </w:r>
      <w:proofErr w:type="spellEnd"/>
      <w:r w:rsidRPr="004F7FC0">
        <w:rPr>
          <w:rFonts w:ascii="Calibri" w:hAnsi="Calibri" w:cs="Calibri"/>
          <w:lang w:val="en-GB"/>
        </w:rPr>
        <w:t xml:space="preserve"> Berlin and Berlin Institute of Health, Berlin, Germany</w:t>
      </w:r>
    </w:p>
    <w:p w14:paraId="249307C7" w14:textId="77777777" w:rsidR="0091281B" w:rsidRPr="004F7FC0" w:rsidRDefault="0091281B" w:rsidP="004F7FC0">
      <w:pPr>
        <w:pStyle w:val="Default"/>
        <w:jc w:val="both"/>
        <w:rPr>
          <w:rFonts w:ascii="Calibri" w:hAnsi="Calibri" w:cs="Calibri"/>
          <w:lang w:val="en-US"/>
        </w:rPr>
      </w:pPr>
      <w:r w:rsidRPr="004F7FC0">
        <w:rPr>
          <w:rFonts w:ascii="Calibri" w:hAnsi="Calibri" w:cs="Calibri"/>
          <w:vertAlign w:val="superscript"/>
          <w:lang w:val="en-US"/>
        </w:rPr>
        <w:t>2</w:t>
      </w:r>
      <w:r w:rsidRPr="004F7FC0">
        <w:rPr>
          <w:rFonts w:ascii="Calibri" w:hAnsi="Calibri" w:cs="Calibri"/>
          <w:lang w:val="en-US"/>
        </w:rPr>
        <w:t xml:space="preserve">Chair for </w:t>
      </w:r>
      <w:r w:rsidRPr="004F7FC0">
        <w:rPr>
          <w:rFonts w:ascii="Calibri" w:hAnsi="Calibri" w:cs="Calibri"/>
          <w:iCs/>
          <w:lang w:val="en-US"/>
        </w:rPr>
        <w:t>Medical Information Technology, RWTH Aachen University, Aachen, Germany</w:t>
      </w:r>
    </w:p>
    <w:p w14:paraId="379E1737" w14:textId="77777777" w:rsidR="0091281B" w:rsidRPr="004F7FC0" w:rsidRDefault="0091281B" w:rsidP="004F7FC0">
      <w:pPr>
        <w:jc w:val="both"/>
        <w:rPr>
          <w:rFonts w:ascii="Calibri" w:hAnsi="Calibri" w:cs="Calibri"/>
          <w:lang w:val="en-US"/>
        </w:rPr>
      </w:pPr>
    </w:p>
    <w:p w14:paraId="46ED5C1E" w14:textId="77777777" w:rsidR="0091281B" w:rsidRPr="004F7FC0" w:rsidRDefault="0091281B" w:rsidP="004F7FC0">
      <w:pPr>
        <w:jc w:val="both"/>
        <w:rPr>
          <w:rFonts w:ascii="Calibri" w:hAnsi="Calibri" w:cs="Calibri"/>
          <w:lang w:val="en-US"/>
        </w:rPr>
      </w:pPr>
      <w:r w:rsidRPr="004F7FC0">
        <w:rPr>
          <w:rFonts w:ascii="Calibri" w:hAnsi="Calibri" w:cs="Calibri"/>
          <w:lang w:val="en-US"/>
        </w:rPr>
        <w:t>*These authors have contributed equally to the manuscript.</w:t>
      </w:r>
    </w:p>
    <w:p w14:paraId="1AF3BB26" w14:textId="77777777" w:rsidR="0091281B" w:rsidRPr="004F7FC0" w:rsidRDefault="0091281B" w:rsidP="004F7FC0">
      <w:pPr>
        <w:jc w:val="both"/>
        <w:rPr>
          <w:rFonts w:ascii="Calibri" w:hAnsi="Calibri" w:cs="Calibri"/>
          <w:lang w:val="en-US"/>
        </w:rPr>
      </w:pPr>
    </w:p>
    <w:p w14:paraId="31A075A7" w14:textId="77777777" w:rsidR="00E802F6" w:rsidRPr="00D67743" w:rsidRDefault="00E802F6" w:rsidP="004F7FC0">
      <w:pPr>
        <w:jc w:val="both"/>
        <w:rPr>
          <w:rFonts w:ascii="Calibri" w:hAnsi="Calibri" w:cs="Calibri"/>
          <w:color w:val="000000"/>
          <w:kern w:val="2"/>
          <w:lang w:val="en-US" w:eastAsia="zh-CN"/>
        </w:rPr>
      </w:pPr>
      <w:r w:rsidRPr="00D67743">
        <w:rPr>
          <w:rFonts w:ascii="Calibri" w:hAnsi="Calibri" w:cs="Calibri"/>
          <w:color w:val="000000"/>
          <w:kern w:val="2"/>
          <w:lang w:val="en-US" w:eastAsia="zh-CN"/>
        </w:rPr>
        <w:t>Email addresses of co-authors:</w:t>
      </w:r>
    </w:p>
    <w:p w14:paraId="4E479C43" w14:textId="1F314B2B" w:rsidR="0091281B" w:rsidRPr="004F7FC0" w:rsidRDefault="00E802F6" w:rsidP="004F7FC0">
      <w:pPr>
        <w:jc w:val="both"/>
        <w:rPr>
          <w:rFonts w:ascii="Calibri" w:hAnsi="Calibri" w:cs="Calibri"/>
          <w:color w:val="000000"/>
          <w:lang w:val="en-US"/>
        </w:rPr>
      </w:pPr>
      <w:r w:rsidRPr="004F7FC0">
        <w:rPr>
          <w:rFonts w:ascii="Calibri" w:hAnsi="Calibri" w:cs="Calibri"/>
          <w:lang w:val="en-US"/>
        </w:rPr>
        <w:t>Martin</w:t>
      </w:r>
      <w:r w:rsidR="001B1F1A" w:rsidRPr="004F7FC0">
        <w:rPr>
          <w:rFonts w:ascii="Calibri" w:hAnsi="Calibri" w:cs="Calibri"/>
          <w:lang w:val="en-US"/>
        </w:rPr>
        <w:t xml:space="preserve"> Russ</w:t>
      </w:r>
      <w:r w:rsidR="00FF7DAB">
        <w:rPr>
          <w:rFonts w:ascii="Calibri" w:hAnsi="Calibri" w:cs="Calibri"/>
          <w:lang w:val="en-US"/>
        </w:rPr>
        <w:tab/>
      </w:r>
      <w:r w:rsidR="00FF7DAB">
        <w:rPr>
          <w:rFonts w:ascii="Calibri" w:hAnsi="Calibri" w:cs="Calibri"/>
          <w:lang w:val="en-US"/>
        </w:rPr>
        <w:tab/>
      </w:r>
      <w:r w:rsidR="00FF7DAB">
        <w:rPr>
          <w:rFonts w:ascii="Calibri" w:hAnsi="Calibri" w:cs="Calibri"/>
          <w:lang w:val="en-US"/>
        </w:rPr>
        <w:tab/>
      </w:r>
      <w:r w:rsidR="00FF7DAB">
        <w:rPr>
          <w:rFonts w:ascii="Calibri" w:hAnsi="Calibri" w:cs="Calibri"/>
          <w:lang w:val="en-US"/>
        </w:rPr>
        <w:tab/>
      </w:r>
      <w:r w:rsidR="001B1F1A" w:rsidRPr="004F7FC0">
        <w:rPr>
          <w:rFonts w:ascii="Calibri" w:hAnsi="Calibri" w:cs="Calibri"/>
          <w:lang w:val="en-US"/>
        </w:rPr>
        <w:t>(martin.russ@charite.de)</w:t>
      </w:r>
    </w:p>
    <w:p w14:paraId="2C42A157" w14:textId="225EC4AF" w:rsidR="0091281B" w:rsidRPr="004F7FC0" w:rsidRDefault="001B1F1A" w:rsidP="004F7FC0">
      <w:pPr>
        <w:jc w:val="both"/>
        <w:rPr>
          <w:rFonts w:ascii="Calibri" w:hAnsi="Calibri" w:cs="Calibri"/>
          <w:color w:val="000000"/>
          <w:lang w:val="en-US"/>
        </w:rPr>
      </w:pPr>
      <w:r w:rsidRPr="004F7FC0">
        <w:rPr>
          <w:rFonts w:ascii="Calibri" w:hAnsi="Calibri" w:cs="Calibri"/>
          <w:lang w:val="en-US"/>
        </w:rPr>
        <w:t>Emilia</w:t>
      </w:r>
      <w:r w:rsidRPr="004F7FC0">
        <w:rPr>
          <w:rFonts w:ascii="Calibri" w:hAnsi="Calibri" w:cs="Calibri"/>
          <w:vertAlign w:val="superscript"/>
          <w:lang w:val="en-US"/>
        </w:rPr>
        <w:t xml:space="preserve"> </w:t>
      </w:r>
      <w:proofErr w:type="spellStart"/>
      <w:r w:rsidR="00E802F6" w:rsidRPr="004F7FC0">
        <w:rPr>
          <w:rFonts w:ascii="Calibri" w:hAnsi="Calibri" w:cs="Calibri"/>
          <w:lang w:val="en-US"/>
        </w:rPr>
        <w:t>Boerger</w:t>
      </w:r>
      <w:proofErr w:type="spellEnd"/>
      <w:r w:rsidR="00FF7DAB">
        <w:rPr>
          <w:rFonts w:ascii="Calibri" w:hAnsi="Calibri" w:cs="Calibri"/>
          <w:lang w:val="en-US"/>
        </w:rPr>
        <w:tab/>
      </w:r>
      <w:r w:rsidR="00FF7DAB">
        <w:rPr>
          <w:rFonts w:ascii="Calibri" w:hAnsi="Calibri" w:cs="Calibri"/>
          <w:lang w:val="en-US"/>
        </w:rPr>
        <w:tab/>
      </w:r>
      <w:r w:rsidR="00FF7DAB">
        <w:rPr>
          <w:rFonts w:ascii="Calibri" w:hAnsi="Calibri" w:cs="Calibri"/>
          <w:lang w:val="en-US"/>
        </w:rPr>
        <w:tab/>
      </w:r>
      <w:r w:rsidR="00FF7DAB">
        <w:rPr>
          <w:rFonts w:ascii="Calibri" w:hAnsi="Calibri" w:cs="Calibri"/>
          <w:lang w:val="en-US"/>
        </w:rPr>
        <w:tab/>
      </w:r>
      <w:r w:rsidRPr="004F7FC0">
        <w:rPr>
          <w:rFonts w:ascii="Calibri" w:hAnsi="Calibri" w:cs="Calibri"/>
          <w:lang w:val="en-US"/>
        </w:rPr>
        <w:t>(</w:t>
      </w:r>
      <w:r w:rsidR="0091281B" w:rsidRPr="004F7FC0">
        <w:rPr>
          <w:rFonts w:ascii="Calibri" w:hAnsi="Calibri" w:cs="Calibri"/>
          <w:color w:val="000000"/>
          <w:lang w:val="en-US"/>
        </w:rPr>
        <w:t>emilia.boerger@charite.de</w:t>
      </w:r>
      <w:r w:rsidRPr="004F7FC0">
        <w:rPr>
          <w:rFonts w:ascii="Calibri" w:hAnsi="Calibri" w:cs="Calibri"/>
          <w:color w:val="000000"/>
          <w:lang w:val="en-US"/>
        </w:rPr>
        <w:t>)</w:t>
      </w:r>
    </w:p>
    <w:p w14:paraId="133448C5" w14:textId="28AC2E64" w:rsidR="0091281B" w:rsidRPr="00D67743" w:rsidRDefault="001B1F1A" w:rsidP="004F7FC0">
      <w:pPr>
        <w:jc w:val="both"/>
        <w:rPr>
          <w:rFonts w:ascii="Calibri" w:hAnsi="Calibri" w:cs="Calibri"/>
          <w:color w:val="000000"/>
        </w:rPr>
      </w:pPr>
      <w:r w:rsidRPr="00D67743">
        <w:rPr>
          <w:rFonts w:ascii="Calibri" w:hAnsi="Calibri" w:cs="Calibri"/>
        </w:rPr>
        <w:t>Philipp von Platen</w:t>
      </w:r>
      <w:r w:rsidRPr="00D67743">
        <w:rPr>
          <w:rFonts w:ascii="Calibri" w:hAnsi="Calibri" w:cs="Calibri"/>
          <w:color w:val="000000"/>
        </w:rPr>
        <w:tab/>
      </w:r>
      <w:r w:rsidRPr="00D67743">
        <w:rPr>
          <w:rFonts w:ascii="Calibri" w:hAnsi="Calibri" w:cs="Calibri"/>
          <w:color w:val="000000"/>
        </w:rPr>
        <w:tab/>
      </w:r>
      <w:r w:rsidRPr="00D67743">
        <w:rPr>
          <w:rFonts w:ascii="Calibri" w:hAnsi="Calibri" w:cs="Calibri"/>
          <w:color w:val="000000"/>
        </w:rPr>
        <w:tab/>
        <w:t>(</w:t>
      </w:r>
      <w:r w:rsidR="0091281B" w:rsidRPr="00D67743">
        <w:rPr>
          <w:rFonts w:ascii="Calibri" w:hAnsi="Calibri" w:cs="Calibri"/>
          <w:color w:val="000000"/>
        </w:rPr>
        <w:t>platen@hia.rwth-aachen.de</w:t>
      </w:r>
      <w:r w:rsidRPr="00D67743">
        <w:rPr>
          <w:rFonts w:ascii="Calibri" w:hAnsi="Calibri" w:cs="Calibri"/>
          <w:color w:val="000000"/>
        </w:rPr>
        <w:t>)</w:t>
      </w:r>
    </w:p>
    <w:p w14:paraId="57D86FF4" w14:textId="707C6A5F" w:rsidR="0091281B" w:rsidRPr="004F7FC0" w:rsidRDefault="001B1F1A" w:rsidP="004F7FC0">
      <w:pPr>
        <w:jc w:val="both"/>
        <w:rPr>
          <w:rFonts w:ascii="Calibri" w:hAnsi="Calibri" w:cs="Calibri"/>
          <w:color w:val="000000"/>
          <w:lang w:val="en-US"/>
        </w:rPr>
      </w:pPr>
      <w:r w:rsidRPr="004F7FC0">
        <w:rPr>
          <w:rFonts w:ascii="Calibri" w:hAnsi="Calibri" w:cs="Calibri"/>
          <w:lang w:val="en-US"/>
        </w:rPr>
        <w:t>Roland C. E. Francis</w:t>
      </w:r>
      <w:r w:rsidRPr="004F7FC0">
        <w:rPr>
          <w:rFonts w:ascii="Calibri" w:hAnsi="Calibri" w:cs="Calibri"/>
          <w:color w:val="000000"/>
          <w:lang w:val="en-US"/>
        </w:rPr>
        <w:tab/>
      </w:r>
      <w:r w:rsidRPr="004F7FC0">
        <w:rPr>
          <w:rFonts w:ascii="Calibri" w:hAnsi="Calibri" w:cs="Calibri"/>
          <w:color w:val="000000"/>
          <w:lang w:val="en-US"/>
        </w:rPr>
        <w:tab/>
      </w:r>
      <w:r w:rsidRPr="004F7FC0">
        <w:rPr>
          <w:rFonts w:ascii="Calibri" w:hAnsi="Calibri" w:cs="Calibri"/>
          <w:color w:val="000000"/>
          <w:lang w:val="en-US"/>
        </w:rPr>
        <w:tab/>
        <w:t>(</w:t>
      </w:r>
      <w:r w:rsidR="0091281B" w:rsidRPr="004F7FC0">
        <w:rPr>
          <w:rFonts w:ascii="Calibri" w:hAnsi="Calibri" w:cs="Calibri"/>
          <w:color w:val="000000"/>
          <w:lang w:val="en-US"/>
        </w:rPr>
        <w:t>roland.francis@charite.de</w:t>
      </w:r>
      <w:r w:rsidRPr="004F7FC0">
        <w:rPr>
          <w:rFonts w:ascii="Calibri" w:hAnsi="Calibri" w:cs="Calibri"/>
          <w:color w:val="000000"/>
          <w:lang w:val="en-US"/>
        </w:rPr>
        <w:t>)</w:t>
      </w:r>
    </w:p>
    <w:p w14:paraId="254BBAEF" w14:textId="7009B99E" w:rsidR="0091281B" w:rsidRPr="00D67743" w:rsidRDefault="001B1F1A" w:rsidP="004F7FC0">
      <w:pPr>
        <w:jc w:val="both"/>
        <w:rPr>
          <w:rFonts w:ascii="Calibri" w:hAnsi="Calibri" w:cs="Calibri"/>
          <w:color w:val="000000"/>
        </w:rPr>
      </w:pPr>
      <w:r w:rsidRPr="00D67743">
        <w:rPr>
          <w:rFonts w:ascii="Calibri" w:hAnsi="Calibri" w:cs="Calibri"/>
        </w:rPr>
        <w:t>Mahdi Taher</w:t>
      </w:r>
      <w:r w:rsidRPr="00D67743">
        <w:rPr>
          <w:rFonts w:ascii="Calibri" w:hAnsi="Calibri" w:cs="Calibri"/>
          <w:color w:val="000000"/>
        </w:rPr>
        <w:tab/>
      </w:r>
      <w:r w:rsidRPr="00D67743">
        <w:rPr>
          <w:rFonts w:ascii="Calibri" w:hAnsi="Calibri" w:cs="Calibri"/>
          <w:color w:val="000000"/>
        </w:rPr>
        <w:tab/>
      </w:r>
      <w:r w:rsidRPr="00D67743">
        <w:rPr>
          <w:rFonts w:ascii="Calibri" w:hAnsi="Calibri" w:cs="Calibri"/>
          <w:color w:val="000000"/>
        </w:rPr>
        <w:tab/>
      </w:r>
      <w:r w:rsidRPr="00D67743">
        <w:rPr>
          <w:rFonts w:ascii="Calibri" w:hAnsi="Calibri" w:cs="Calibri"/>
          <w:color w:val="000000"/>
        </w:rPr>
        <w:tab/>
        <w:t>(</w:t>
      </w:r>
      <w:r w:rsidR="0091281B" w:rsidRPr="00D67743">
        <w:rPr>
          <w:rFonts w:ascii="Calibri" w:hAnsi="Calibri" w:cs="Calibri"/>
          <w:color w:val="000000"/>
        </w:rPr>
        <w:t>mahdi.taher@charite.de</w:t>
      </w:r>
      <w:r w:rsidRPr="00D67743">
        <w:rPr>
          <w:rFonts w:ascii="Calibri" w:hAnsi="Calibri" w:cs="Calibri"/>
          <w:color w:val="000000"/>
        </w:rPr>
        <w:t>)</w:t>
      </w:r>
    </w:p>
    <w:p w14:paraId="654F2DC0" w14:textId="4022CD06" w:rsidR="0091281B" w:rsidRPr="004F7FC0" w:rsidRDefault="001B1F1A" w:rsidP="004F7FC0">
      <w:pPr>
        <w:jc w:val="both"/>
        <w:rPr>
          <w:rFonts w:ascii="Calibri" w:hAnsi="Calibri" w:cs="Calibri"/>
          <w:color w:val="000000"/>
          <w:lang w:val="en-US"/>
        </w:rPr>
      </w:pPr>
      <w:proofErr w:type="spellStart"/>
      <w:r w:rsidRPr="004F7FC0">
        <w:rPr>
          <w:rFonts w:ascii="Calibri" w:hAnsi="Calibri" w:cs="Calibri"/>
          <w:lang w:val="en-US"/>
        </w:rPr>
        <w:t>Willehad</w:t>
      </w:r>
      <w:proofErr w:type="spellEnd"/>
      <w:r w:rsidRPr="004F7FC0">
        <w:rPr>
          <w:rFonts w:ascii="Calibri" w:hAnsi="Calibri" w:cs="Calibri"/>
          <w:lang w:val="en-US"/>
        </w:rPr>
        <w:t xml:space="preserve"> </w:t>
      </w:r>
      <w:proofErr w:type="spellStart"/>
      <w:r w:rsidRPr="004F7FC0">
        <w:rPr>
          <w:rFonts w:ascii="Calibri" w:hAnsi="Calibri" w:cs="Calibri"/>
          <w:lang w:val="en-US"/>
        </w:rPr>
        <w:t>Boemke</w:t>
      </w:r>
      <w:proofErr w:type="spellEnd"/>
      <w:r w:rsidRPr="00D67743">
        <w:rPr>
          <w:rFonts w:ascii="Calibri" w:hAnsi="Calibri" w:cs="Calibri"/>
          <w:lang w:val="en-US"/>
        </w:rPr>
        <w:tab/>
      </w:r>
      <w:r w:rsidRPr="00D67743">
        <w:rPr>
          <w:rFonts w:ascii="Calibri" w:hAnsi="Calibri" w:cs="Calibri"/>
          <w:lang w:val="en-US"/>
        </w:rPr>
        <w:tab/>
      </w:r>
      <w:r w:rsidRPr="00D67743">
        <w:rPr>
          <w:rFonts w:ascii="Calibri" w:hAnsi="Calibri" w:cs="Calibri"/>
          <w:lang w:val="en-US"/>
        </w:rPr>
        <w:tab/>
        <w:t>(</w:t>
      </w:r>
      <w:r w:rsidRPr="004F7FC0">
        <w:rPr>
          <w:rFonts w:ascii="Calibri" w:hAnsi="Calibri" w:cs="Calibri"/>
          <w:lang w:val="en-US"/>
        </w:rPr>
        <w:t>willehad.boemke@charite.de)</w:t>
      </w:r>
    </w:p>
    <w:p w14:paraId="299B112B" w14:textId="122024F1" w:rsidR="0091281B" w:rsidRPr="004F7FC0" w:rsidRDefault="001B1F1A" w:rsidP="004F7FC0">
      <w:pPr>
        <w:jc w:val="both"/>
        <w:rPr>
          <w:rFonts w:ascii="Calibri" w:hAnsi="Calibri" w:cs="Calibri"/>
          <w:color w:val="000000"/>
          <w:lang w:val="en-US"/>
        </w:rPr>
      </w:pPr>
      <w:r w:rsidRPr="004F7FC0">
        <w:rPr>
          <w:rFonts w:ascii="Calibri" w:hAnsi="Calibri" w:cs="Calibri"/>
          <w:lang w:val="en-US"/>
        </w:rPr>
        <w:t xml:space="preserve">Burkhard </w:t>
      </w:r>
      <w:proofErr w:type="spellStart"/>
      <w:r w:rsidRPr="004F7FC0">
        <w:rPr>
          <w:rFonts w:ascii="Calibri" w:hAnsi="Calibri" w:cs="Calibri"/>
          <w:lang w:val="en-US"/>
        </w:rPr>
        <w:t>Lachmann</w:t>
      </w:r>
      <w:proofErr w:type="spellEnd"/>
      <w:r w:rsidRPr="004F7FC0">
        <w:rPr>
          <w:rStyle w:val="rwrro"/>
          <w:rFonts w:ascii="Calibri" w:hAnsi="Calibri" w:cs="Calibri"/>
          <w:color w:val="000000"/>
          <w:lang w:val="en-US"/>
        </w:rPr>
        <w:tab/>
      </w:r>
      <w:r w:rsidRPr="004F7FC0">
        <w:rPr>
          <w:rStyle w:val="rwrro"/>
          <w:rFonts w:ascii="Calibri" w:hAnsi="Calibri" w:cs="Calibri"/>
          <w:color w:val="000000"/>
          <w:lang w:val="en-US"/>
        </w:rPr>
        <w:tab/>
      </w:r>
      <w:r w:rsidRPr="004F7FC0">
        <w:rPr>
          <w:rStyle w:val="rwrro"/>
          <w:rFonts w:ascii="Calibri" w:hAnsi="Calibri" w:cs="Calibri"/>
          <w:color w:val="000000"/>
          <w:lang w:val="en-US"/>
        </w:rPr>
        <w:tab/>
        <w:t>(</w:t>
      </w:r>
      <w:r w:rsidR="0091281B" w:rsidRPr="004F7FC0">
        <w:rPr>
          <w:rStyle w:val="rwrro"/>
          <w:rFonts w:ascii="Calibri" w:hAnsi="Calibri" w:cs="Calibri"/>
          <w:color w:val="000000"/>
          <w:lang w:val="en-US"/>
        </w:rPr>
        <w:t>burkhard.lachmann@gmail.com</w:t>
      </w:r>
      <w:r w:rsidR="0091281B" w:rsidRPr="004F7FC0">
        <w:rPr>
          <w:rFonts w:ascii="Calibri" w:hAnsi="Calibri" w:cs="Calibri"/>
          <w:color w:val="000000"/>
          <w:lang w:val="en-US"/>
        </w:rPr>
        <w:t>‎</w:t>
      </w:r>
      <w:r w:rsidRPr="004F7FC0">
        <w:rPr>
          <w:rFonts w:ascii="Calibri" w:hAnsi="Calibri" w:cs="Calibri"/>
          <w:color w:val="000000"/>
          <w:lang w:val="en-US"/>
        </w:rPr>
        <w:t>)</w:t>
      </w:r>
    </w:p>
    <w:p w14:paraId="3CEE601C" w14:textId="7635E925" w:rsidR="0091281B" w:rsidRPr="004F7FC0" w:rsidRDefault="001B1F1A" w:rsidP="004F7FC0">
      <w:pPr>
        <w:jc w:val="both"/>
        <w:rPr>
          <w:rFonts w:ascii="Calibri" w:hAnsi="Calibri" w:cs="Calibri"/>
          <w:color w:val="000000"/>
          <w:lang w:val="en-US"/>
        </w:rPr>
      </w:pPr>
      <w:r w:rsidRPr="004F7FC0">
        <w:rPr>
          <w:rFonts w:ascii="Calibri" w:hAnsi="Calibri" w:cs="Calibri"/>
          <w:lang w:val="en-US"/>
        </w:rPr>
        <w:t>Steffen Leonhardt</w:t>
      </w:r>
      <w:r w:rsidRPr="004F7FC0">
        <w:rPr>
          <w:rFonts w:ascii="Calibri" w:hAnsi="Calibri" w:cs="Calibri"/>
          <w:color w:val="000000"/>
          <w:lang w:val="en-US"/>
        </w:rPr>
        <w:tab/>
      </w:r>
      <w:r w:rsidRPr="004F7FC0">
        <w:rPr>
          <w:rFonts w:ascii="Calibri" w:hAnsi="Calibri" w:cs="Calibri"/>
          <w:color w:val="000000"/>
          <w:lang w:val="en-US"/>
        </w:rPr>
        <w:tab/>
      </w:r>
      <w:r w:rsidRPr="004F7FC0">
        <w:rPr>
          <w:rFonts w:ascii="Calibri" w:hAnsi="Calibri" w:cs="Calibri"/>
          <w:color w:val="000000"/>
          <w:lang w:val="en-US"/>
        </w:rPr>
        <w:tab/>
        <w:t>(</w:t>
      </w:r>
      <w:r w:rsidR="0091281B" w:rsidRPr="004F7FC0">
        <w:rPr>
          <w:rFonts w:ascii="Calibri" w:hAnsi="Calibri" w:cs="Calibri"/>
          <w:color w:val="000000"/>
          <w:lang w:val="en-US"/>
        </w:rPr>
        <w:t>leonhardt@hia.rwth-aachen.de</w:t>
      </w:r>
      <w:r w:rsidRPr="004F7FC0">
        <w:rPr>
          <w:rFonts w:ascii="Calibri" w:hAnsi="Calibri" w:cs="Calibri"/>
          <w:color w:val="000000"/>
          <w:lang w:val="en-US"/>
        </w:rPr>
        <w:t>)</w:t>
      </w:r>
    </w:p>
    <w:p w14:paraId="1FE9E292" w14:textId="0D3E281B" w:rsidR="0091281B" w:rsidRPr="004F7FC0" w:rsidRDefault="001B1F1A" w:rsidP="004F7FC0">
      <w:pPr>
        <w:jc w:val="both"/>
        <w:rPr>
          <w:rFonts w:ascii="Calibri" w:hAnsi="Calibri" w:cs="Calibri"/>
          <w:color w:val="000000"/>
          <w:lang w:val="en-US"/>
        </w:rPr>
      </w:pPr>
      <w:r w:rsidRPr="004F7FC0">
        <w:rPr>
          <w:rFonts w:ascii="Calibri" w:hAnsi="Calibri" w:cs="Calibri"/>
          <w:lang w:val="en-US"/>
        </w:rPr>
        <w:t xml:space="preserve">Philipp A. </w:t>
      </w:r>
      <w:proofErr w:type="spellStart"/>
      <w:r w:rsidRPr="004F7FC0">
        <w:rPr>
          <w:rFonts w:ascii="Calibri" w:hAnsi="Calibri" w:cs="Calibri"/>
          <w:lang w:val="en-US"/>
        </w:rPr>
        <w:t>Pickerodt</w:t>
      </w:r>
      <w:proofErr w:type="spellEnd"/>
      <w:r w:rsidRPr="004F7FC0">
        <w:rPr>
          <w:rFonts w:ascii="Calibri" w:hAnsi="Calibri" w:cs="Calibri"/>
          <w:color w:val="000000"/>
          <w:lang w:val="en-US"/>
        </w:rPr>
        <w:tab/>
      </w:r>
      <w:r w:rsidRPr="004F7FC0">
        <w:rPr>
          <w:rFonts w:ascii="Calibri" w:hAnsi="Calibri" w:cs="Calibri"/>
          <w:color w:val="000000"/>
          <w:lang w:val="en-US"/>
        </w:rPr>
        <w:tab/>
      </w:r>
      <w:r w:rsidRPr="004F7FC0">
        <w:rPr>
          <w:rFonts w:ascii="Calibri" w:hAnsi="Calibri" w:cs="Calibri"/>
          <w:color w:val="000000"/>
          <w:lang w:val="en-US"/>
        </w:rPr>
        <w:tab/>
        <w:t>(</w:t>
      </w:r>
      <w:r w:rsidR="0091281B" w:rsidRPr="004F7FC0">
        <w:rPr>
          <w:rFonts w:ascii="Calibri" w:hAnsi="Calibri" w:cs="Calibri"/>
          <w:color w:val="000000"/>
          <w:lang w:val="en-US"/>
        </w:rPr>
        <w:t>pickerodt.philipp@charite.de</w:t>
      </w:r>
      <w:r w:rsidRPr="004F7FC0">
        <w:rPr>
          <w:rFonts w:ascii="Calibri" w:hAnsi="Calibri" w:cs="Calibri"/>
          <w:color w:val="000000"/>
          <w:lang w:val="en-US"/>
        </w:rPr>
        <w:t>)</w:t>
      </w:r>
    </w:p>
    <w:p w14:paraId="6AA5D10E" w14:textId="77777777" w:rsidR="0091281B" w:rsidRPr="004F7FC0" w:rsidRDefault="0091281B" w:rsidP="004F7FC0">
      <w:pPr>
        <w:jc w:val="both"/>
        <w:rPr>
          <w:rFonts w:ascii="Calibri" w:hAnsi="Calibri" w:cs="Calibri"/>
          <w:lang w:val="en-US"/>
        </w:rPr>
      </w:pPr>
    </w:p>
    <w:p w14:paraId="4B796866" w14:textId="77777777" w:rsidR="00E802F6" w:rsidRPr="00D67743" w:rsidRDefault="00E802F6" w:rsidP="004F7FC0">
      <w:pPr>
        <w:jc w:val="both"/>
        <w:rPr>
          <w:rFonts w:ascii="Calibri" w:hAnsi="Calibri" w:cs="Calibri"/>
          <w:lang w:val="en-US"/>
        </w:rPr>
      </w:pPr>
      <w:r w:rsidRPr="00D67743">
        <w:rPr>
          <w:rFonts w:ascii="Calibri" w:hAnsi="Calibri" w:cs="Calibri"/>
          <w:lang w:val="en-US"/>
        </w:rPr>
        <w:t>Corresponding author:</w:t>
      </w:r>
    </w:p>
    <w:p w14:paraId="286CFE75" w14:textId="24954A6F" w:rsidR="001B1F1A" w:rsidRPr="004F7FC0" w:rsidRDefault="001B1F1A" w:rsidP="004F7FC0">
      <w:pPr>
        <w:jc w:val="both"/>
        <w:rPr>
          <w:rFonts w:ascii="Calibri" w:hAnsi="Calibri" w:cs="Calibri"/>
          <w:color w:val="000000"/>
          <w:lang w:val="en-US"/>
        </w:rPr>
      </w:pPr>
      <w:r w:rsidRPr="004F7FC0">
        <w:rPr>
          <w:rFonts w:ascii="Calibri" w:hAnsi="Calibri" w:cs="Calibri"/>
          <w:lang w:val="en-US"/>
        </w:rPr>
        <w:t>Martin Russ</w:t>
      </w:r>
      <w:r w:rsidR="00FF7DAB">
        <w:rPr>
          <w:rFonts w:ascii="Calibri" w:hAnsi="Calibri" w:cs="Calibri"/>
          <w:lang w:val="en-US"/>
        </w:rPr>
        <w:tab/>
      </w:r>
      <w:r w:rsidR="00FF7DAB">
        <w:rPr>
          <w:rFonts w:ascii="Calibri" w:hAnsi="Calibri" w:cs="Calibri"/>
          <w:lang w:val="en-US"/>
        </w:rPr>
        <w:tab/>
      </w:r>
      <w:r w:rsidR="00FF7DAB">
        <w:rPr>
          <w:rFonts w:ascii="Calibri" w:hAnsi="Calibri" w:cs="Calibri"/>
          <w:lang w:val="en-US"/>
        </w:rPr>
        <w:tab/>
      </w:r>
      <w:r w:rsidR="00FF7DAB">
        <w:rPr>
          <w:rFonts w:ascii="Calibri" w:hAnsi="Calibri" w:cs="Calibri"/>
          <w:lang w:val="en-US"/>
        </w:rPr>
        <w:tab/>
      </w:r>
      <w:r w:rsidRPr="004F7FC0">
        <w:rPr>
          <w:rFonts w:ascii="Calibri" w:hAnsi="Calibri" w:cs="Calibri"/>
          <w:lang w:val="en-US"/>
        </w:rPr>
        <w:t>(martin.russ@charite.de)</w:t>
      </w:r>
    </w:p>
    <w:p w14:paraId="63773C0D" w14:textId="77777777" w:rsidR="0091281B" w:rsidRPr="004F7FC0" w:rsidRDefault="0091281B" w:rsidP="004F7FC0">
      <w:pPr>
        <w:jc w:val="both"/>
        <w:rPr>
          <w:rFonts w:ascii="Calibri" w:hAnsi="Calibri" w:cs="Calibri"/>
          <w:lang w:val="en-US"/>
        </w:rPr>
      </w:pPr>
    </w:p>
    <w:p w14:paraId="7047A299" w14:textId="6E53FB1B" w:rsidR="0091281B" w:rsidRPr="004F7FC0" w:rsidRDefault="0091281B" w:rsidP="004F7FC0">
      <w:pPr>
        <w:jc w:val="both"/>
        <w:rPr>
          <w:rFonts w:ascii="Calibri" w:hAnsi="Calibri" w:cs="Calibri"/>
          <w:b/>
          <w:bCs/>
          <w:lang w:val="en-US"/>
        </w:rPr>
      </w:pPr>
      <w:r w:rsidRPr="004F7FC0">
        <w:rPr>
          <w:rFonts w:ascii="Calibri" w:hAnsi="Calibri" w:cs="Calibri"/>
          <w:b/>
          <w:bCs/>
          <w:lang w:val="en-US"/>
        </w:rPr>
        <w:t>KEYWORDS</w:t>
      </w:r>
      <w:r w:rsidR="00FF7DAB">
        <w:rPr>
          <w:rFonts w:ascii="Calibri" w:hAnsi="Calibri" w:cs="Calibri"/>
          <w:b/>
          <w:bCs/>
          <w:lang w:val="en-US"/>
        </w:rPr>
        <w:t>:</w:t>
      </w:r>
    </w:p>
    <w:p w14:paraId="0735CCA9" w14:textId="1AC479BA" w:rsidR="0091281B" w:rsidRPr="004F7FC0" w:rsidRDefault="0091281B" w:rsidP="004F7FC0">
      <w:pPr>
        <w:jc w:val="both"/>
        <w:rPr>
          <w:rFonts w:ascii="Calibri" w:hAnsi="Calibri" w:cs="Calibri"/>
          <w:lang w:val="en-US"/>
        </w:rPr>
      </w:pPr>
      <w:r w:rsidRPr="004F7FC0">
        <w:rPr>
          <w:rFonts w:ascii="Calibri" w:hAnsi="Calibri" w:cs="Calibri"/>
          <w:lang w:val="en-US"/>
        </w:rPr>
        <w:t>Acute Respiratory Distress Syndrome</w:t>
      </w:r>
      <w:r w:rsidR="001B1F1A" w:rsidRPr="004F7FC0">
        <w:rPr>
          <w:rFonts w:ascii="Calibri" w:hAnsi="Calibri" w:cs="Calibri"/>
          <w:lang w:val="en-US"/>
        </w:rPr>
        <w:t xml:space="preserve"> (</w:t>
      </w:r>
      <w:r w:rsidRPr="004F7FC0">
        <w:rPr>
          <w:rFonts w:ascii="Calibri" w:hAnsi="Calibri" w:cs="Calibri"/>
          <w:lang w:val="en-US"/>
        </w:rPr>
        <w:t>ARDS</w:t>
      </w:r>
      <w:r w:rsidR="001B1F1A" w:rsidRPr="004F7FC0">
        <w:rPr>
          <w:rFonts w:ascii="Calibri" w:hAnsi="Calibri" w:cs="Calibri"/>
          <w:lang w:val="en-US"/>
        </w:rPr>
        <w:t>)</w:t>
      </w:r>
      <w:r w:rsidR="00F3182A" w:rsidRPr="004F7FC0">
        <w:rPr>
          <w:rFonts w:ascii="Calibri" w:hAnsi="Calibri" w:cs="Calibri"/>
          <w:lang w:val="en-US"/>
        </w:rPr>
        <w:t>,</w:t>
      </w:r>
      <w:r w:rsidRPr="004F7FC0">
        <w:rPr>
          <w:rFonts w:ascii="Calibri" w:hAnsi="Calibri" w:cs="Calibri"/>
          <w:lang w:val="en-US"/>
        </w:rPr>
        <w:t xml:space="preserve"> animal model</w:t>
      </w:r>
      <w:r w:rsidR="001B1F1A" w:rsidRPr="004F7FC0">
        <w:rPr>
          <w:rFonts w:ascii="Calibri" w:hAnsi="Calibri" w:cs="Calibri"/>
          <w:lang w:val="en-US"/>
        </w:rPr>
        <w:t>,</w:t>
      </w:r>
      <w:r w:rsidR="008E2A10" w:rsidRPr="004F7FC0">
        <w:rPr>
          <w:rFonts w:ascii="Calibri" w:hAnsi="Calibri" w:cs="Calibri"/>
          <w:lang w:val="en-US"/>
        </w:rPr>
        <w:t xml:space="preserve"> two-hit model</w:t>
      </w:r>
      <w:r w:rsidR="001B1F1A" w:rsidRPr="004F7FC0">
        <w:rPr>
          <w:rFonts w:ascii="Calibri" w:hAnsi="Calibri" w:cs="Calibri"/>
          <w:lang w:val="en-US"/>
        </w:rPr>
        <w:t>,</w:t>
      </w:r>
      <w:r w:rsidR="008E2A10" w:rsidRPr="004F7FC0">
        <w:rPr>
          <w:rFonts w:ascii="Calibri" w:hAnsi="Calibri" w:cs="Calibri"/>
          <w:lang w:val="en-US"/>
        </w:rPr>
        <w:t xml:space="preserve"> </w:t>
      </w:r>
      <w:r w:rsidR="008874DE" w:rsidRPr="004F7FC0">
        <w:rPr>
          <w:rFonts w:ascii="Calibri" w:hAnsi="Calibri" w:cs="Calibri"/>
          <w:lang w:val="en-US"/>
        </w:rPr>
        <w:t>porcine model</w:t>
      </w:r>
      <w:r w:rsidR="001B1F1A" w:rsidRPr="004F7FC0">
        <w:rPr>
          <w:rFonts w:ascii="Calibri" w:hAnsi="Calibri" w:cs="Calibri"/>
          <w:lang w:val="en-US"/>
        </w:rPr>
        <w:t xml:space="preserve">, </w:t>
      </w:r>
      <w:r w:rsidR="008874DE" w:rsidRPr="004F7FC0">
        <w:rPr>
          <w:rFonts w:ascii="Calibri" w:hAnsi="Calibri" w:cs="Calibri"/>
          <w:lang w:val="en-US"/>
        </w:rPr>
        <w:t>pig</w:t>
      </w:r>
      <w:r w:rsidR="001B1F1A" w:rsidRPr="004F7FC0">
        <w:rPr>
          <w:rFonts w:ascii="Calibri" w:hAnsi="Calibri" w:cs="Calibri"/>
          <w:lang w:val="en-US"/>
        </w:rPr>
        <w:t>,</w:t>
      </w:r>
      <w:r w:rsidR="008874DE" w:rsidRPr="004F7FC0">
        <w:rPr>
          <w:rFonts w:ascii="Calibri" w:hAnsi="Calibri" w:cs="Calibri"/>
          <w:lang w:val="en-US"/>
        </w:rPr>
        <w:t xml:space="preserve"> </w:t>
      </w:r>
      <w:r w:rsidRPr="004F7FC0">
        <w:rPr>
          <w:rFonts w:ascii="Calibri" w:hAnsi="Calibri" w:cs="Calibri"/>
          <w:lang w:val="en-US"/>
        </w:rPr>
        <w:t>surfactant depletion</w:t>
      </w:r>
      <w:r w:rsidR="001B1F1A" w:rsidRPr="004F7FC0">
        <w:rPr>
          <w:rFonts w:ascii="Calibri" w:hAnsi="Calibri" w:cs="Calibri"/>
          <w:lang w:val="en-US"/>
        </w:rPr>
        <w:t>,</w:t>
      </w:r>
      <w:r w:rsidRPr="004F7FC0">
        <w:rPr>
          <w:rFonts w:ascii="Calibri" w:hAnsi="Calibri" w:cs="Calibri"/>
          <w:lang w:val="en-US"/>
        </w:rPr>
        <w:t xml:space="preserve"> </w:t>
      </w:r>
      <w:r w:rsidR="008E2A10" w:rsidRPr="004F7FC0">
        <w:rPr>
          <w:rFonts w:ascii="Calibri" w:hAnsi="Calibri" w:cs="Calibri"/>
          <w:lang w:val="en-US"/>
        </w:rPr>
        <w:t>injurious ventilation</w:t>
      </w:r>
      <w:r w:rsidR="001B1F1A" w:rsidRPr="004F7FC0">
        <w:rPr>
          <w:rFonts w:ascii="Calibri" w:hAnsi="Calibri" w:cs="Calibri"/>
          <w:lang w:val="en-US"/>
        </w:rPr>
        <w:t>,</w:t>
      </w:r>
      <w:r w:rsidR="008E2A10" w:rsidRPr="004F7FC0">
        <w:rPr>
          <w:rFonts w:ascii="Calibri" w:hAnsi="Calibri" w:cs="Calibri"/>
          <w:lang w:val="en-US"/>
        </w:rPr>
        <w:t xml:space="preserve"> </w:t>
      </w:r>
      <w:r w:rsidRPr="004F7FC0">
        <w:rPr>
          <w:rFonts w:ascii="Calibri" w:hAnsi="Calibri" w:cs="Calibri"/>
          <w:lang w:val="en-US"/>
        </w:rPr>
        <w:t xml:space="preserve">ventilator induced lung injury </w:t>
      </w:r>
      <w:r w:rsidR="001B1F1A" w:rsidRPr="004F7FC0">
        <w:rPr>
          <w:rFonts w:ascii="Calibri" w:hAnsi="Calibri" w:cs="Calibri"/>
          <w:lang w:val="en-US"/>
        </w:rPr>
        <w:t>(</w:t>
      </w:r>
      <w:r w:rsidRPr="004F7FC0">
        <w:rPr>
          <w:rFonts w:ascii="Calibri" w:hAnsi="Calibri" w:cs="Calibri"/>
          <w:lang w:val="en-US"/>
        </w:rPr>
        <w:t>VILI</w:t>
      </w:r>
      <w:r w:rsidR="001B1F1A" w:rsidRPr="004F7FC0">
        <w:rPr>
          <w:rFonts w:ascii="Calibri" w:hAnsi="Calibri" w:cs="Calibri"/>
          <w:lang w:val="en-US"/>
        </w:rPr>
        <w:t>)</w:t>
      </w:r>
    </w:p>
    <w:p w14:paraId="35F91349" w14:textId="77777777" w:rsidR="0091281B" w:rsidRPr="004F7FC0" w:rsidRDefault="0091281B" w:rsidP="004F7FC0">
      <w:pPr>
        <w:jc w:val="both"/>
        <w:rPr>
          <w:rFonts w:ascii="Calibri" w:hAnsi="Calibri" w:cs="Calibri"/>
          <w:lang w:val="en-US"/>
        </w:rPr>
      </w:pPr>
    </w:p>
    <w:p w14:paraId="2F65B196" w14:textId="5D4E79B3" w:rsidR="0091281B" w:rsidRPr="004F7FC0" w:rsidRDefault="00E802F6" w:rsidP="004F7FC0">
      <w:pPr>
        <w:jc w:val="both"/>
        <w:rPr>
          <w:rFonts w:ascii="Calibri" w:hAnsi="Calibri" w:cs="Calibri"/>
          <w:b/>
          <w:bCs/>
          <w:lang w:val="en-US"/>
        </w:rPr>
      </w:pPr>
      <w:r w:rsidRPr="004F7FC0">
        <w:rPr>
          <w:rFonts w:ascii="Calibri" w:hAnsi="Calibri" w:cs="Calibri"/>
          <w:b/>
          <w:bCs/>
          <w:lang w:val="en-US"/>
        </w:rPr>
        <w:t>SUMMARY</w:t>
      </w:r>
      <w:r w:rsidR="00FF7DAB">
        <w:rPr>
          <w:rFonts w:ascii="Calibri" w:hAnsi="Calibri" w:cs="Calibri"/>
          <w:b/>
          <w:bCs/>
          <w:lang w:val="en-US"/>
        </w:rPr>
        <w:t>:</w:t>
      </w:r>
    </w:p>
    <w:p w14:paraId="0B14F7C9" w14:textId="3E23F6B7" w:rsidR="0091281B" w:rsidRPr="004F7FC0" w:rsidRDefault="0091281B" w:rsidP="004F7FC0">
      <w:pPr>
        <w:jc w:val="both"/>
        <w:rPr>
          <w:rFonts w:ascii="Calibri" w:hAnsi="Calibri" w:cs="Calibri"/>
          <w:lang w:val="en-US"/>
        </w:rPr>
      </w:pPr>
      <w:r w:rsidRPr="004F7FC0">
        <w:rPr>
          <w:rFonts w:ascii="Calibri" w:hAnsi="Calibri" w:cs="Calibri"/>
          <w:lang w:val="en-US"/>
        </w:rPr>
        <w:t xml:space="preserve">A combination of surfactant washout using 0.9% saline (35 </w:t>
      </w:r>
      <w:r w:rsidR="0037346B" w:rsidRPr="004F7FC0">
        <w:rPr>
          <w:rFonts w:ascii="Calibri" w:hAnsi="Calibri" w:cs="Calibri"/>
          <w:lang w:val="en-US"/>
        </w:rPr>
        <w:t>mL</w:t>
      </w:r>
      <w:r w:rsidRPr="004F7FC0">
        <w:rPr>
          <w:rFonts w:ascii="Calibri" w:hAnsi="Calibri" w:cs="Calibri"/>
          <w:lang w:val="en-US"/>
        </w:rPr>
        <w:t xml:space="preserve">/kg body weight, 37 °C) and high tidal volume ventilation with low PEEP to cause moderate ventilator induced lung injury (VILI) results in experimental acute respiratory distress syndrome (ARDS). This method provides a model of lung injury with low/limited </w:t>
      </w:r>
      <w:proofErr w:type="spellStart"/>
      <w:r w:rsidRPr="004F7FC0">
        <w:rPr>
          <w:rFonts w:ascii="Calibri" w:hAnsi="Calibri" w:cs="Calibri"/>
          <w:lang w:val="en-US"/>
        </w:rPr>
        <w:t>recruitability</w:t>
      </w:r>
      <w:proofErr w:type="spellEnd"/>
      <w:r w:rsidRPr="004F7FC0">
        <w:rPr>
          <w:rFonts w:ascii="Calibri" w:hAnsi="Calibri" w:cs="Calibri"/>
          <w:lang w:val="en-US"/>
        </w:rPr>
        <w:t xml:space="preserve"> to study the effect of various ventilation strategies for extended periods.</w:t>
      </w:r>
    </w:p>
    <w:p w14:paraId="3E728301" w14:textId="77777777" w:rsidR="0091281B" w:rsidRPr="004F7FC0" w:rsidRDefault="0091281B" w:rsidP="004F7FC0">
      <w:pPr>
        <w:jc w:val="both"/>
        <w:rPr>
          <w:rFonts w:ascii="Calibri" w:hAnsi="Calibri" w:cs="Calibri"/>
          <w:lang w:val="en-US"/>
        </w:rPr>
      </w:pPr>
    </w:p>
    <w:p w14:paraId="4A18A4EA" w14:textId="24C2456D" w:rsidR="0091281B" w:rsidRPr="004F7FC0" w:rsidRDefault="0091281B" w:rsidP="004F7FC0">
      <w:pPr>
        <w:jc w:val="both"/>
        <w:rPr>
          <w:rFonts w:ascii="Calibri" w:hAnsi="Calibri" w:cs="Calibri"/>
          <w:b/>
          <w:bCs/>
          <w:lang w:val="en-US"/>
        </w:rPr>
      </w:pPr>
      <w:r w:rsidRPr="004F7FC0">
        <w:rPr>
          <w:rFonts w:ascii="Calibri" w:hAnsi="Calibri" w:cs="Calibri"/>
          <w:b/>
          <w:bCs/>
          <w:lang w:val="en-US"/>
        </w:rPr>
        <w:t>ABSTRACT</w:t>
      </w:r>
      <w:r w:rsidR="00FF7DAB">
        <w:rPr>
          <w:rFonts w:ascii="Calibri" w:hAnsi="Calibri" w:cs="Calibri"/>
          <w:b/>
          <w:bCs/>
          <w:lang w:val="en-US"/>
        </w:rPr>
        <w:t>:</w:t>
      </w:r>
    </w:p>
    <w:p w14:paraId="52E65AB1" w14:textId="78AEC998" w:rsidR="0091281B" w:rsidRPr="004F7FC0" w:rsidRDefault="0091281B" w:rsidP="004F7FC0">
      <w:pPr>
        <w:jc w:val="both"/>
        <w:rPr>
          <w:rFonts w:ascii="Calibri" w:hAnsi="Calibri" w:cs="Calibri"/>
          <w:lang w:val="en-US"/>
        </w:rPr>
      </w:pPr>
      <w:r w:rsidRPr="004F7FC0">
        <w:rPr>
          <w:rFonts w:ascii="Calibri" w:hAnsi="Calibri" w:cs="Calibri"/>
          <w:lang w:val="en-US"/>
        </w:rPr>
        <w:t xml:space="preserve">Various animal models exist to study the complex </w:t>
      </w:r>
      <w:proofErr w:type="spellStart"/>
      <w:r w:rsidRPr="004F7FC0">
        <w:rPr>
          <w:rFonts w:ascii="Calibri" w:hAnsi="Calibri" w:cs="Calibri"/>
          <w:lang w:val="en-US"/>
        </w:rPr>
        <w:t>pathomechanisms</w:t>
      </w:r>
      <w:proofErr w:type="spellEnd"/>
      <w:r w:rsidRPr="004F7FC0">
        <w:rPr>
          <w:rFonts w:ascii="Calibri" w:hAnsi="Calibri" w:cs="Calibri"/>
          <w:lang w:val="en-US"/>
        </w:rPr>
        <w:t xml:space="preserve"> of the acute respiratory distress syndrome (ARDS). These models include </w:t>
      </w:r>
      <w:proofErr w:type="spellStart"/>
      <w:r w:rsidRPr="004F7FC0">
        <w:rPr>
          <w:rFonts w:ascii="Calibri" w:hAnsi="Calibri" w:cs="Calibri"/>
          <w:lang w:val="en-US"/>
        </w:rPr>
        <w:t>pulmo</w:t>
      </w:r>
      <w:proofErr w:type="spellEnd"/>
      <w:r w:rsidRPr="004F7FC0">
        <w:rPr>
          <w:rFonts w:ascii="Calibri" w:hAnsi="Calibri" w:cs="Calibri"/>
          <w:lang w:val="en-US"/>
        </w:rPr>
        <w:t xml:space="preserve">-arterial infusion of oleic acid, infusion of endotoxins or bacteria, cecal ligation and puncture, various pneumonia models, lung ischemia/reperfusion models and, of course, surfactant depletion models, among others. Surfactant depletion produces a rapid, reproducible deterioration of pulmonary gas exchange and hemodynamics and can be induced in anesthetized </w:t>
      </w:r>
      <w:r w:rsidR="00F3182A" w:rsidRPr="004F7FC0">
        <w:rPr>
          <w:rFonts w:ascii="Calibri" w:hAnsi="Calibri" w:cs="Calibri"/>
          <w:lang w:val="en-US"/>
        </w:rPr>
        <w:t>pigs using</w:t>
      </w:r>
      <w:r w:rsidRPr="004F7FC0">
        <w:rPr>
          <w:rFonts w:ascii="Calibri" w:hAnsi="Calibri" w:cs="Calibri"/>
          <w:lang w:val="en-US"/>
        </w:rPr>
        <w:t xml:space="preserve"> repeated lung lavages with </w:t>
      </w:r>
      <w:r w:rsidRPr="004F7FC0">
        <w:rPr>
          <w:rFonts w:ascii="Calibri" w:hAnsi="Calibri" w:cs="Calibri"/>
          <w:lang w:val="en-US"/>
        </w:rPr>
        <w:lastRenderedPageBreak/>
        <w:t xml:space="preserve">0.9% saline </w:t>
      </w:r>
      <w:r w:rsidR="00F3182A" w:rsidRPr="004F7FC0">
        <w:rPr>
          <w:rFonts w:ascii="Calibri" w:hAnsi="Calibri" w:cs="Calibri"/>
          <w:lang w:val="en-US"/>
        </w:rPr>
        <w:t>(35</w:t>
      </w:r>
      <w:r w:rsidRPr="004F7FC0">
        <w:rPr>
          <w:rFonts w:ascii="Calibri" w:hAnsi="Calibri" w:cs="Calibri"/>
          <w:lang w:val="en-US"/>
        </w:rPr>
        <w:t xml:space="preserve"> </w:t>
      </w:r>
      <w:r w:rsidR="0037346B" w:rsidRPr="004F7FC0">
        <w:rPr>
          <w:rFonts w:ascii="Calibri" w:hAnsi="Calibri" w:cs="Calibri"/>
          <w:lang w:val="en-US"/>
        </w:rPr>
        <w:t>mL</w:t>
      </w:r>
      <w:r w:rsidRPr="004F7FC0">
        <w:rPr>
          <w:rFonts w:ascii="Calibri" w:hAnsi="Calibri" w:cs="Calibri"/>
          <w:lang w:val="en-US"/>
        </w:rPr>
        <w:t xml:space="preserve">/kg body weight, 37 °C). The surfactant depletion model supports investigations with standard respiratory and hemodynamic monitoring with clinically applied devices. </w:t>
      </w:r>
      <w:r w:rsidR="00F3182A" w:rsidRPr="004F7FC0">
        <w:rPr>
          <w:rFonts w:ascii="Calibri" w:hAnsi="Calibri" w:cs="Calibri"/>
          <w:lang w:val="en-US"/>
        </w:rPr>
        <w:t>But</w:t>
      </w:r>
      <w:r w:rsidRPr="004F7FC0">
        <w:rPr>
          <w:rFonts w:ascii="Calibri" w:hAnsi="Calibri" w:cs="Calibri"/>
          <w:lang w:val="en-US"/>
        </w:rPr>
        <w:t xml:space="preserve"> the model suffers from a relatively high </w:t>
      </w:r>
      <w:proofErr w:type="spellStart"/>
      <w:r w:rsidRPr="004F7FC0">
        <w:rPr>
          <w:rFonts w:ascii="Calibri" w:hAnsi="Calibri" w:cs="Calibri"/>
          <w:lang w:val="en-US"/>
        </w:rPr>
        <w:t>recruitability</w:t>
      </w:r>
      <w:proofErr w:type="spellEnd"/>
      <w:r w:rsidRPr="004F7FC0">
        <w:rPr>
          <w:rFonts w:ascii="Calibri" w:hAnsi="Calibri" w:cs="Calibri"/>
          <w:lang w:val="en-US"/>
        </w:rPr>
        <w:t xml:space="preserve"> and ventilation with high airway pressures can immediately reduce the severity of the injury by reopening atelectatic lung areas. Thus, this model is not suitable for investigations of ventilator regimes </w:t>
      </w:r>
      <w:r w:rsidR="00FF7DAB">
        <w:rPr>
          <w:rFonts w:ascii="Calibri" w:hAnsi="Calibri" w:cs="Calibri"/>
          <w:lang w:val="en-US"/>
        </w:rPr>
        <w:t>that</w:t>
      </w:r>
      <w:r w:rsidR="00FF7DAB" w:rsidRPr="004F7FC0">
        <w:rPr>
          <w:rFonts w:ascii="Calibri" w:hAnsi="Calibri" w:cs="Calibri"/>
          <w:lang w:val="en-US"/>
        </w:rPr>
        <w:t xml:space="preserve"> </w:t>
      </w:r>
      <w:r w:rsidRPr="004F7FC0">
        <w:rPr>
          <w:rFonts w:ascii="Calibri" w:hAnsi="Calibri" w:cs="Calibri"/>
          <w:lang w:val="en-US"/>
        </w:rPr>
        <w:t>use high airway pressures.</w:t>
      </w:r>
      <w:r w:rsidR="00F3182A" w:rsidRPr="004F7FC0">
        <w:rPr>
          <w:rFonts w:ascii="Calibri" w:hAnsi="Calibri" w:cs="Calibri"/>
          <w:lang w:val="en-US"/>
        </w:rPr>
        <w:t xml:space="preserve"> </w:t>
      </w:r>
      <w:r w:rsidRPr="004F7FC0">
        <w:rPr>
          <w:rFonts w:ascii="Calibri" w:hAnsi="Calibri" w:cs="Calibri"/>
          <w:lang w:val="en-US"/>
        </w:rPr>
        <w:t xml:space="preserve">A combination of surfactant depletion and injurious ventilation with high tidal volume/low positive end-expiratory pressure (high Tv/low PEEP) to cause ventilator induced lung injury (VILI) will reduce the </w:t>
      </w:r>
      <w:proofErr w:type="spellStart"/>
      <w:r w:rsidRPr="004F7FC0">
        <w:rPr>
          <w:rFonts w:ascii="Calibri" w:hAnsi="Calibri" w:cs="Calibri"/>
          <w:lang w:val="en-US"/>
        </w:rPr>
        <w:t>recruitability</w:t>
      </w:r>
      <w:proofErr w:type="spellEnd"/>
      <w:r w:rsidRPr="004F7FC0">
        <w:rPr>
          <w:rFonts w:ascii="Calibri" w:hAnsi="Calibri" w:cs="Calibri"/>
          <w:lang w:val="en-US"/>
        </w:rPr>
        <w:t xml:space="preserve"> of the resulting lung injury. The advantages of a timely induction and the possibility to perform experimental research in a setting comparable to an intensive care unit are preserved.</w:t>
      </w:r>
    </w:p>
    <w:p w14:paraId="6A3224B8" w14:textId="77777777" w:rsidR="0091281B" w:rsidRPr="004F7FC0" w:rsidRDefault="0091281B" w:rsidP="004F7FC0">
      <w:pPr>
        <w:jc w:val="both"/>
        <w:rPr>
          <w:rFonts w:ascii="Calibri" w:hAnsi="Calibri" w:cs="Calibri"/>
          <w:lang w:val="en-US"/>
        </w:rPr>
      </w:pPr>
    </w:p>
    <w:p w14:paraId="20B7A0AE" w14:textId="2E181124" w:rsidR="0091281B" w:rsidRPr="004F7FC0" w:rsidRDefault="0091281B" w:rsidP="004F7FC0">
      <w:pPr>
        <w:jc w:val="both"/>
        <w:rPr>
          <w:rFonts w:ascii="Calibri" w:hAnsi="Calibri" w:cs="Calibri"/>
          <w:b/>
          <w:bCs/>
          <w:lang w:val="en-US"/>
        </w:rPr>
      </w:pPr>
      <w:r w:rsidRPr="004F7FC0">
        <w:rPr>
          <w:rFonts w:ascii="Calibri" w:hAnsi="Calibri" w:cs="Calibri"/>
          <w:b/>
          <w:bCs/>
          <w:lang w:val="en-US"/>
        </w:rPr>
        <w:t>INTRODUCTION</w:t>
      </w:r>
      <w:r w:rsidR="00FF7DAB">
        <w:rPr>
          <w:rFonts w:ascii="Calibri" w:hAnsi="Calibri" w:cs="Calibri"/>
          <w:b/>
          <w:bCs/>
          <w:lang w:val="en-US"/>
        </w:rPr>
        <w:t>:</w:t>
      </w:r>
    </w:p>
    <w:p w14:paraId="5CED6897" w14:textId="7CB0F5D3" w:rsidR="0091281B" w:rsidRPr="004F7FC0" w:rsidRDefault="0091281B" w:rsidP="004F7FC0">
      <w:pPr>
        <w:jc w:val="both"/>
        <w:rPr>
          <w:rFonts w:ascii="Calibri" w:hAnsi="Calibri" w:cs="Calibri"/>
          <w:lang w:val="en-US"/>
        </w:rPr>
      </w:pPr>
      <w:r w:rsidRPr="004F7FC0">
        <w:rPr>
          <w:rFonts w:ascii="Calibri" w:hAnsi="Calibri" w:cs="Calibri"/>
          <w:lang w:val="en-US"/>
        </w:rPr>
        <w:t>The mortality of the acute respiratory distress syndrome (ARDS) remains high with values above 40%</w:t>
      </w:r>
      <w:r w:rsidR="00F3182A" w:rsidRPr="004F7FC0">
        <w:rPr>
          <w:rFonts w:ascii="Calibri" w:hAnsi="Calibri" w:cs="Calibri"/>
          <w:vertAlign w:val="superscript"/>
          <w:lang w:val="en-US"/>
        </w:rPr>
        <w:t>1</w:t>
      </w:r>
      <w:r w:rsidR="00A43C46" w:rsidRPr="004F7FC0">
        <w:rPr>
          <w:rFonts w:ascii="Calibri" w:hAnsi="Calibri" w:cs="Calibri"/>
          <w:lang w:val="en-US"/>
        </w:rPr>
        <w:t xml:space="preserve"> </w:t>
      </w:r>
      <w:r w:rsidRPr="004F7FC0">
        <w:rPr>
          <w:rFonts w:ascii="Calibri" w:hAnsi="Calibri" w:cs="Calibri"/>
          <w:lang w:val="en-US"/>
        </w:rPr>
        <w:t xml:space="preserve">despite intensive research since its first description by </w:t>
      </w:r>
      <w:proofErr w:type="spellStart"/>
      <w:r w:rsidRPr="004F7FC0">
        <w:rPr>
          <w:rFonts w:ascii="Calibri" w:hAnsi="Calibri" w:cs="Calibri"/>
          <w:lang w:val="en-US"/>
        </w:rPr>
        <w:t>Ashbough</w:t>
      </w:r>
      <w:proofErr w:type="spellEnd"/>
      <w:r w:rsidRPr="004F7FC0">
        <w:rPr>
          <w:rFonts w:ascii="Calibri" w:hAnsi="Calibri" w:cs="Calibri"/>
          <w:lang w:val="en-US"/>
        </w:rPr>
        <w:t xml:space="preserve"> and Petty in 1967</w:t>
      </w:r>
      <w:r w:rsidR="00F3182A" w:rsidRPr="004F7FC0">
        <w:rPr>
          <w:rFonts w:ascii="Calibri" w:hAnsi="Calibri" w:cs="Calibri"/>
          <w:vertAlign w:val="superscript"/>
          <w:lang w:val="en-US"/>
        </w:rPr>
        <w:t>2</w:t>
      </w:r>
      <w:r w:rsidRPr="004F7FC0">
        <w:rPr>
          <w:rFonts w:ascii="Calibri" w:hAnsi="Calibri" w:cs="Calibri"/>
          <w:lang w:val="en-US"/>
        </w:rPr>
        <w:t>.</w:t>
      </w:r>
      <w:r w:rsidR="006E7AD3" w:rsidRPr="004F7FC0">
        <w:rPr>
          <w:rFonts w:ascii="Calibri" w:hAnsi="Calibri" w:cs="Calibri"/>
          <w:lang w:val="en-US"/>
        </w:rPr>
        <w:t xml:space="preserve"> </w:t>
      </w:r>
      <w:r w:rsidRPr="004F7FC0">
        <w:rPr>
          <w:rFonts w:ascii="Calibri" w:hAnsi="Calibri" w:cs="Calibri"/>
          <w:lang w:val="en-US"/>
        </w:rPr>
        <w:t>Naturally, the investigation of novel therapeutic approaches is limited in the clinic due to ethical concerns and the lack of standardization of the underlying pathologies, ambient conditions</w:t>
      </w:r>
      <w:r w:rsidR="006E7AD3" w:rsidRPr="004F7FC0">
        <w:rPr>
          <w:rFonts w:ascii="Calibri" w:hAnsi="Calibri" w:cs="Calibri"/>
          <w:lang w:val="en-US"/>
        </w:rPr>
        <w:t>,</w:t>
      </w:r>
      <w:r w:rsidRPr="004F7FC0">
        <w:rPr>
          <w:rFonts w:ascii="Calibri" w:hAnsi="Calibri" w:cs="Calibri"/>
          <w:lang w:val="en-US"/>
        </w:rPr>
        <w:t xml:space="preserve"> and co-medications, whereas animal models enable systematic research under standardized conditions.</w:t>
      </w:r>
    </w:p>
    <w:p w14:paraId="34FCD731" w14:textId="77777777" w:rsidR="006E7AD3" w:rsidRPr="004F7FC0" w:rsidRDefault="006E7AD3" w:rsidP="004F7FC0">
      <w:pPr>
        <w:jc w:val="both"/>
        <w:rPr>
          <w:rFonts w:ascii="Calibri" w:hAnsi="Calibri" w:cs="Calibri"/>
          <w:lang w:val="en-US"/>
        </w:rPr>
      </w:pPr>
    </w:p>
    <w:p w14:paraId="0E920122" w14:textId="6478D08A" w:rsidR="0091281B" w:rsidRPr="004F7FC0" w:rsidRDefault="0091281B" w:rsidP="004F7FC0">
      <w:pPr>
        <w:jc w:val="both"/>
        <w:rPr>
          <w:rFonts w:ascii="Calibri" w:hAnsi="Calibri" w:cs="Calibri"/>
          <w:lang w:val="en-US"/>
        </w:rPr>
      </w:pPr>
      <w:r w:rsidRPr="004F7FC0">
        <w:rPr>
          <w:rFonts w:ascii="Calibri" w:hAnsi="Calibri" w:cs="Calibri"/>
          <w:lang w:val="en-US"/>
        </w:rPr>
        <w:t>Thus, experimental ARDS has been induced in either large</w:t>
      </w:r>
      <w:r w:rsidR="00FF7DAB">
        <w:rPr>
          <w:rFonts w:ascii="Calibri" w:hAnsi="Calibri" w:cs="Calibri"/>
          <w:lang w:val="en-US"/>
        </w:rPr>
        <w:t xml:space="preserve"> animals</w:t>
      </w:r>
      <w:r w:rsidRPr="004F7FC0">
        <w:rPr>
          <w:rFonts w:ascii="Calibri" w:hAnsi="Calibri" w:cs="Calibri"/>
          <w:lang w:val="en-US"/>
        </w:rPr>
        <w:t xml:space="preserve"> (e.g.</w:t>
      </w:r>
      <w:r w:rsidR="006E7AD3" w:rsidRPr="004F7FC0">
        <w:rPr>
          <w:rFonts w:ascii="Calibri" w:hAnsi="Calibri" w:cs="Calibri"/>
          <w:lang w:val="en-US"/>
        </w:rPr>
        <w:t>,</w:t>
      </w:r>
      <w:r w:rsidRPr="004F7FC0">
        <w:rPr>
          <w:rFonts w:ascii="Calibri" w:hAnsi="Calibri" w:cs="Calibri"/>
          <w:lang w:val="en-US"/>
        </w:rPr>
        <w:t xml:space="preserve"> pigs) or small animals (</w:t>
      </w:r>
      <w:r w:rsidRPr="004F7FC0">
        <w:rPr>
          <w:rFonts w:ascii="Calibri" w:hAnsi="Calibri" w:cs="Calibri"/>
          <w:iCs/>
          <w:lang w:val="en-US"/>
        </w:rPr>
        <w:t>e.g.</w:t>
      </w:r>
      <w:r w:rsidR="006E7AD3" w:rsidRPr="004F7FC0">
        <w:rPr>
          <w:rFonts w:ascii="Calibri" w:hAnsi="Calibri" w:cs="Calibri"/>
          <w:lang w:val="en-US"/>
        </w:rPr>
        <w:t>,</w:t>
      </w:r>
      <w:r w:rsidRPr="004F7FC0">
        <w:rPr>
          <w:rFonts w:ascii="Calibri" w:hAnsi="Calibri" w:cs="Calibri"/>
          <w:lang w:val="en-US"/>
        </w:rPr>
        <w:t xml:space="preserve"> rodents) using various methods </w:t>
      </w:r>
      <w:r w:rsidR="00FF7DAB">
        <w:rPr>
          <w:rFonts w:ascii="Calibri" w:hAnsi="Calibri" w:cs="Calibri"/>
          <w:lang w:val="en-US"/>
        </w:rPr>
        <w:t>such as</w:t>
      </w:r>
      <w:r w:rsidR="00FF7DAB" w:rsidRPr="004F7FC0">
        <w:rPr>
          <w:rFonts w:ascii="Calibri" w:hAnsi="Calibri" w:cs="Calibri"/>
          <w:lang w:val="en-US"/>
        </w:rPr>
        <w:t xml:space="preserve"> </w:t>
      </w:r>
      <w:proofErr w:type="spellStart"/>
      <w:r w:rsidRPr="004F7FC0">
        <w:rPr>
          <w:rFonts w:ascii="Calibri" w:hAnsi="Calibri" w:cs="Calibri"/>
          <w:lang w:val="en-US"/>
        </w:rPr>
        <w:t>pulmo</w:t>
      </w:r>
      <w:proofErr w:type="spellEnd"/>
      <w:r w:rsidRPr="004F7FC0">
        <w:rPr>
          <w:rFonts w:ascii="Calibri" w:hAnsi="Calibri" w:cs="Calibri"/>
          <w:lang w:val="en-US"/>
        </w:rPr>
        <w:t>-arterial infusion of oleic acid, intravenous (</w:t>
      </w:r>
      <w:proofErr w:type="spellStart"/>
      <w:r w:rsidRPr="004F7FC0">
        <w:rPr>
          <w:rFonts w:ascii="Calibri" w:hAnsi="Calibri" w:cs="Calibri"/>
          <w:lang w:val="en-US"/>
        </w:rPr>
        <w:t>i.v.</w:t>
      </w:r>
      <w:proofErr w:type="spellEnd"/>
      <w:r w:rsidRPr="004F7FC0">
        <w:rPr>
          <w:rFonts w:ascii="Calibri" w:hAnsi="Calibri" w:cs="Calibri"/>
          <w:lang w:val="en-US"/>
        </w:rPr>
        <w:t>) infusion of bacteria and endotoxins</w:t>
      </w:r>
      <w:r w:rsidR="00FF7DAB">
        <w:rPr>
          <w:rFonts w:ascii="Calibri" w:hAnsi="Calibri" w:cs="Calibri"/>
          <w:lang w:val="en-US"/>
        </w:rPr>
        <w:t>,</w:t>
      </w:r>
      <w:r w:rsidRPr="004F7FC0">
        <w:rPr>
          <w:rFonts w:ascii="Calibri" w:hAnsi="Calibri" w:cs="Calibri"/>
          <w:lang w:val="en-US"/>
        </w:rPr>
        <w:t xml:space="preserve"> or cecal ligation and puncture (CLP) models causing sepsis-induced ARDS. In addition, direct lung injuries caused by burns and smoke inhalation or lung ischemia/reperfusion</w:t>
      </w:r>
      <w:r w:rsidR="006E7AD3" w:rsidRPr="004F7FC0">
        <w:rPr>
          <w:rFonts w:ascii="Calibri" w:hAnsi="Calibri" w:cs="Calibri"/>
          <w:lang w:val="en-US"/>
        </w:rPr>
        <w:t xml:space="preserve"> </w:t>
      </w:r>
      <w:r w:rsidRPr="004F7FC0">
        <w:rPr>
          <w:rFonts w:ascii="Calibri" w:hAnsi="Calibri" w:cs="Calibri"/>
          <w:lang w:val="en-US"/>
        </w:rPr>
        <w:t>(I/R) are used</w:t>
      </w:r>
      <w:r w:rsidR="00A43C46" w:rsidRPr="004F7FC0">
        <w:rPr>
          <w:rFonts w:ascii="Calibri" w:hAnsi="Calibri" w:cs="Calibri"/>
          <w:vertAlign w:val="superscript"/>
          <w:lang w:val="en-US"/>
        </w:rPr>
        <w:t>3</w:t>
      </w:r>
      <w:r w:rsidRPr="004F7FC0">
        <w:rPr>
          <w:rFonts w:ascii="Calibri" w:hAnsi="Calibri" w:cs="Calibri"/>
          <w:lang w:val="en-US"/>
        </w:rPr>
        <w:t>.</w:t>
      </w:r>
      <w:r w:rsidR="006E7AD3" w:rsidRPr="004F7FC0">
        <w:rPr>
          <w:rFonts w:ascii="Calibri" w:hAnsi="Calibri" w:cs="Calibri"/>
          <w:lang w:val="en-US"/>
        </w:rPr>
        <w:t xml:space="preserve"> </w:t>
      </w:r>
      <w:r w:rsidRPr="004F7FC0">
        <w:rPr>
          <w:rFonts w:ascii="Calibri" w:hAnsi="Calibri" w:cs="Calibri"/>
          <w:lang w:val="en-US"/>
        </w:rPr>
        <w:t xml:space="preserve">One frequently used model of direct lung injury is surfactant depletion with lung </w:t>
      </w:r>
      <w:r w:rsidR="00F3182A" w:rsidRPr="004F7FC0">
        <w:rPr>
          <w:rFonts w:ascii="Calibri" w:hAnsi="Calibri" w:cs="Calibri"/>
          <w:lang w:val="en-US"/>
        </w:rPr>
        <w:t>lavages as</w:t>
      </w:r>
      <w:r w:rsidRPr="004F7FC0">
        <w:rPr>
          <w:rFonts w:ascii="Calibri" w:hAnsi="Calibri" w:cs="Calibri"/>
          <w:lang w:val="en-US"/>
        </w:rPr>
        <w:t xml:space="preserve"> first described by Lachmann </w:t>
      </w:r>
      <w:r w:rsidRPr="004F7FC0">
        <w:rPr>
          <w:rFonts w:ascii="Calibri" w:hAnsi="Calibri" w:cs="Calibri"/>
          <w:iCs/>
          <w:lang w:val="en-US"/>
        </w:rPr>
        <w:t>et al</w:t>
      </w:r>
      <w:r w:rsidRPr="004F7FC0">
        <w:rPr>
          <w:rFonts w:ascii="Calibri" w:hAnsi="Calibri" w:cs="Calibri"/>
          <w:lang w:val="en-US"/>
        </w:rPr>
        <w:t>. in guinea pigs</w:t>
      </w:r>
      <w:r w:rsidR="00A43C46" w:rsidRPr="004F7FC0">
        <w:rPr>
          <w:rFonts w:ascii="Calibri" w:hAnsi="Calibri" w:cs="Calibri"/>
          <w:vertAlign w:val="superscript"/>
          <w:lang w:val="en-US"/>
        </w:rPr>
        <w:t>4</w:t>
      </w:r>
      <w:r w:rsidRPr="004F7FC0">
        <w:rPr>
          <w:rFonts w:ascii="Calibri" w:hAnsi="Calibri" w:cs="Calibri"/>
          <w:lang w:val="en-US"/>
        </w:rPr>
        <w:t>.</w:t>
      </w:r>
    </w:p>
    <w:p w14:paraId="3D22F2D4" w14:textId="77777777" w:rsidR="006E7AD3" w:rsidRPr="004F7FC0" w:rsidRDefault="006E7AD3" w:rsidP="004F7FC0">
      <w:pPr>
        <w:jc w:val="both"/>
        <w:rPr>
          <w:rFonts w:ascii="Calibri" w:hAnsi="Calibri" w:cs="Calibri"/>
          <w:lang w:val="en-US"/>
        </w:rPr>
      </w:pPr>
    </w:p>
    <w:p w14:paraId="10D44B4B" w14:textId="39534966" w:rsidR="0091281B" w:rsidRPr="004F7FC0" w:rsidRDefault="0091281B" w:rsidP="004F7FC0">
      <w:pPr>
        <w:jc w:val="both"/>
        <w:rPr>
          <w:rFonts w:ascii="Calibri" w:hAnsi="Calibri" w:cs="Calibri"/>
          <w:lang w:val="en-US"/>
        </w:rPr>
      </w:pPr>
      <w:r w:rsidRPr="004F7FC0">
        <w:rPr>
          <w:rFonts w:ascii="Calibri" w:hAnsi="Calibri" w:cs="Calibri"/>
          <w:lang w:val="en-US"/>
        </w:rPr>
        <w:t xml:space="preserve">Surfactant depletion is a highly reproducible method </w:t>
      </w:r>
      <w:r w:rsidR="00277C40">
        <w:rPr>
          <w:rFonts w:ascii="Calibri" w:hAnsi="Calibri" w:cs="Calibri"/>
          <w:lang w:val="en-US"/>
        </w:rPr>
        <w:t>that</w:t>
      </w:r>
      <w:r w:rsidR="00277C40" w:rsidRPr="004F7FC0">
        <w:rPr>
          <w:rFonts w:ascii="Calibri" w:hAnsi="Calibri" w:cs="Calibri"/>
          <w:lang w:val="en-US"/>
        </w:rPr>
        <w:t xml:space="preserve"> </w:t>
      </w:r>
      <w:r w:rsidRPr="004F7FC0">
        <w:rPr>
          <w:rFonts w:ascii="Calibri" w:hAnsi="Calibri" w:cs="Calibri"/>
          <w:lang w:val="en-US"/>
        </w:rPr>
        <w:t>results rapidly in compromises in gas exchange and hemodynamics</w:t>
      </w:r>
      <w:r w:rsidR="00A43C46" w:rsidRPr="004F7FC0">
        <w:rPr>
          <w:rFonts w:ascii="Calibri" w:hAnsi="Calibri" w:cs="Calibri"/>
          <w:vertAlign w:val="superscript"/>
          <w:lang w:val="en-US"/>
        </w:rPr>
        <w:t>5</w:t>
      </w:r>
      <w:r w:rsidRPr="004F7FC0">
        <w:rPr>
          <w:rFonts w:ascii="Calibri" w:hAnsi="Calibri" w:cs="Calibri"/>
          <w:lang w:val="en-US"/>
        </w:rPr>
        <w:t>. A major advantage is the possibility to apply surfactant depletion in large species which enable support research with clinically used mechanical ventilators, catheters</w:t>
      </w:r>
      <w:r w:rsidR="006E7AD3" w:rsidRPr="004F7FC0">
        <w:rPr>
          <w:rFonts w:ascii="Calibri" w:hAnsi="Calibri" w:cs="Calibri"/>
          <w:lang w:val="en-US"/>
        </w:rPr>
        <w:t>,</w:t>
      </w:r>
      <w:r w:rsidRPr="004F7FC0">
        <w:rPr>
          <w:rFonts w:ascii="Calibri" w:hAnsi="Calibri" w:cs="Calibri"/>
          <w:lang w:val="en-US"/>
        </w:rPr>
        <w:t xml:space="preserve"> and monitors. However, a major disadvantage of the surfactant depletion model is the instant recruitment of atelectatic lung areas whenever high airway pressures or recruiting maneuvers, </w:t>
      </w:r>
      <w:r w:rsidR="00277C40">
        <w:rPr>
          <w:rFonts w:ascii="Calibri" w:hAnsi="Calibri" w:cs="Calibri"/>
          <w:lang w:val="en-US"/>
        </w:rPr>
        <w:t>such as</w:t>
      </w:r>
      <w:r w:rsidR="00277C40" w:rsidRPr="004F7FC0">
        <w:rPr>
          <w:rFonts w:ascii="Calibri" w:hAnsi="Calibri" w:cs="Calibri"/>
          <w:lang w:val="en-US"/>
        </w:rPr>
        <w:t xml:space="preserve"> </w:t>
      </w:r>
      <w:r w:rsidRPr="004F7FC0">
        <w:rPr>
          <w:rFonts w:ascii="Calibri" w:hAnsi="Calibri" w:cs="Calibri"/>
          <w:lang w:val="en-US"/>
        </w:rPr>
        <w:t>prone positioning, are applied. Thus, the model is not suitable to investigate</w:t>
      </w:r>
      <w:r w:rsidR="00277C40">
        <w:rPr>
          <w:rFonts w:ascii="Calibri" w:hAnsi="Calibri" w:cs="Calibri"/>
          <w:lang w:val="en-US"/>
        </w:rPr>
        <w:t>,</w:t>
      </w:r>
      <w:r w:rsidRPr="004F7FC0">
        <w:rPr>
          <w:rFonts w:ascii="Calibri" w:hAnsi="Calibri" w:cs="Calibri"/>
          <w:lang w:val="en-US"/>
        </w:rPr>
        <w:t xml:space="preserve"> e.g.</w:t>
      </w:r>
      <w:r w:rsidR="006E7AD3" w:rsidRPr="004F7FC0">
        <w:rPr>
          <w:rFonts w:ascii="Calibri" w:hAnsi="Calibri" w:cs="Calibri"/>
          <w:lang w:val="en-US"/>
        </w:rPr>
        <w:t>,</w:t>
      </w:r>
      <w:r w:rsidRPr="004F7FC0">
        <w:rPr>
          <w:rFonts w:ascii="Calibri" w:hAnsi="Calibri" w:cs="Calibri"/>
          <w:lang w:val="en-US"/>
        </w:rPr>
        <w:t xml:space="preserve"> automated ventilation with high PEEP levels for prolonged times</w:t>
      </w:r>
      <w:r w:rsidR="00F865A6" w:rsidRPr="004F7FC0">
        <w:rPr>
          <w:rFonts w:ascii="Calibri" w:hAnsi="Calibri" w:cs="Calibri"/>
          <w:vertAlign w:val="superscript"/>
          <w:lang w:val="en-US"/>
        </w:rPr>
        <w:t>6</w:t>
      </w:r>
      <w:r w:rsidRPr="004F7FC0">
        <w:rPr>
          <w:rFonts w:ascii="Calibri" w:hAnsi="Calibri" w:cs="Calibri"/>
          <w:lang w:val="en-US"/>
        </w:rPr>
        <w:t>. Yoshida et al. described a combination of surfactant depletion and ventilation with high inspiratory airway pressures to induced experimental ARDS</w:t>
      </w:r>
      <w:r w:rsidR="006E7AD3" w:rsidRPr="004F7FC0">
        <w:rPr>
          <w:rFonts w:ascii="Calibri" w:hAnsi="Calibri" w:cs="Calibri"/>
          <w:vertAlign w:val="superscript"/>
          <w:lang w:val="en-US"/>
        </w:rPr>
        <w:t>7</w:t>
      </w:r>
      <w:r w:rsidRPr="004F7FC0">
        <w:rPr>
          <w:rFonts w:ascii="Calibri" w:hAnsi="Calibri" w:cs="Calibri"/>
          <w:lang w:val="en-US"/>
        </w:rPr>
        <w:t xml:space="preserve">, but their model requires an elaborate maintenance </w:t>
      </w:r>
      <w:r w:rsidR="006E7AD3" w:rsidRPr="004F7FC0">
        <w:rPr>
          <w:rFonts w:ascii="Calibri" w:hAnsi="Calibri" w:cs="Calibri"/>
          <w:lang w:val="en-US"/>
        </w:rPr>
        <w:t>of partial</w:t>
      </w:r>
      <w:r w:rsidRPr="004F7FC0">
        <w:rPr>
          <w:rFonts w:ascii="Calibri" w:hAnsi="Calibri" w:cs="Calibri"/>
          <w:lang w:val="en-US"/>
        </w:rPr>
        <w:t xml:space="preserve"> pressure of oxygen (PaO</w:t>
      </w:r>
      <w:r w:rsidRPr="004F7FC0">
        <w:rPr>
          <w:rFonts w:ascii="Calibri" w:hAnsi="Calibri" w:cs="Calibri"/>
          <w:vertAlign w:val="subscript"/>
          <w:lang w:val="en-US"/>
        </w:rPr>
        <w:t>2</w:t>
      </w:r>
      <w:r w:rsidRPr="004F7FC0">
        <w:rPr>
          <w:rFonts w:ascii="Calibri" w:hAnsi="Calibri" w:cs="Calibri"/>
          <w:lang w:val="en-US"/>
        </w:rPr>
        <w:t>) in a predefined corridor via repeated blood gas sampling and adjustment of the driving pressure according to a sliding table of inspiratory pressure and PEEP.</w:t>
      </w:r>
    </w:p>
    <w:p w14:paraId="37F2C073" w14:textId="77777777" w:rsidR="009B176D" w:rsidRPr="004F7FC0" w:rsidRDefault="009B176D" w:rsidP="004F7FC0">
      <w:pPr>
        <w:jc w:val="both"/>
        <w:rPr>
          <w:rFonts w:ascii="Calibri" w:hAnsi="Calibri" w:cs="Calibri"/>
          <w:lang w:val="en-US"/>
        </w:rPr>
      </w:pPr>
    </w:p>
    <w:p w14:paraId="66D0A627" w14:textId="5608284F" w:rsidR="0091281B" w:rsidRPr="004F7FC0" w:rsidRDefault="009B176D" w:rsidP="004F7FC0">
      <w:pPr>
        <w:jc w:val="both"/>
        <w:rPr>
          <w:rFonts w:ascii="Calibri" w:hAnsi="Calibri" w:cs="Calibri"/>
          <w:lang w:val="en-US"/>
        </w:rPr>
      </w:pPr>
      <w:r w:rsidRPr="004F7FC0">
        <w:rPr>
          <w:rFonts w:ascii="Calibri" w:hAnsi="Calibri" w:cs="Calibri"/>
          <w:lang w:val="en-US"/>
        </w:rPr>
        <w:t>Overall</w:t>
      </w:r>
      <w:r w:rsidR="0091281B" w:rsidRPr="004F7FC0">
        <w:rPr>
          <w:rFonts w:ascii="Calibri" w:hAnsi="Calibri" w:cs="Calibri"/>
          <w:lang w:val="en-US"/>
        </w:rPr>
        <w:t>, a model with an overly aggressive injurious ventilation or a laborious, repeated adjustment of the ventilation regime can result in structural damage of the lungs</w:t>
      </w:r>
      <w:r w:rsidR="00277C40">
        <w:rPr>
          <w:rFonts w:ascii="Calibri" w:hAnsi="Calibri" w:cs="Calibri"/>
          <w:lang w:val="en-US"/>
        </w:rPr>
        <w:t>,</w:t>
      </w:r>
      <w:r w:rsidR="0091281B" w:rsidRPr="004F7FC0">
        <w:rPr>
          <w:rFonts w:ascii="Calibri" w:hAnsi="Calibri" w:cs="Calibri"/>
          <w:lang w:val="en-US"/>
        </w:rPr>
        <w:t xml:space="preserve"> which is too severe and results in subsequent multiple organ failure.</w:t>
      </w:r>
      <w:r w:rsidRPr="004F7FC0">
        <w:rPr>
          <w:rFonts w:ascii="Calibri" w:hAnsi="Calibri" w:cs="Calibri"/>
          <w:lang w:val="en-US"/>
        </w:rPr>
        <w:t xml:space="preserve"> </w:t>
      </w:r>
      <w:r w:rsidR="0091281B" w:rsidRPr="004F7FC0">
        <w:rPr>
          <w:rFonts w:ascii="Calibri" w:hAnsi="Calibri" w:cs="Calibri"/>
          <w:lang w:val="en-US"/>
        </w:rPr>
        <w:t xml:space="preserve">Thus, this article </w:t>
      </w:r>
      <w:r w:rsidRPr="004F7FC0">
        <w:rPr>
          <w:rFonts w:ascii="Calibri" w:hAnsi="Calibri" w:cs="Calibri"/>
          <w:lang w:val="en-US"/>
        </w:rPr>
        <w:t xml:space="preserve">provides </w:t>
      </w:r>
      <w:r w:rsidR="0091281B" w:rsidRPr="004F7FC0">
        <w:rPr>
          <w:rFonts w:ascii="Calibri" w:hAnsi="Calibri" w:cs="Calibri"/>
          <w:lang w:val="en-US"/>
        </w:rPr>
        <w:t>a detailed description of an easily feasible model of surfactant depletion plus injurious ventilation with high Tv/low PEEP for induction of experimental ARDS</w:t>
      </w:r>
      <w:r w:rsidR="00277C40">
        <w:rPr>
          <w:rFonts w:ascii="Calibri" w:hAnsi="Calibri" w:cs="Calibri"/>
          <w:lang w:val="en-US"/>
        </w:rPr>
        <w:t>,</w:t>
      </w:r>
      <w:r w:rsidR="0091281B" w:rsidRPr="004F7FC0">
        <w:rPr>
          <w:rFonts w:ascii="Calibri" w:hAnsi="Calibri" w:cs="Calibri"/>
          <w:lang w:val="en-US"/>
        </w:rPr>
        <w:t xml:space="preserve"> which supports research with clinically used ventilation parameters for prolonged periods.</w:t>
      </w:r>
    </w:p>
    <w:p w14:paraId="6D83211F" w14:textId="77777777" w:rsidR="0091281B" w:rsidRPr="004F7FC0" w:rsidRDefault="0091281B" w:rsidP="004F7FC0">
      <w:pPr>
        <w:jc w:val="both"/>
        <w:rPr>
          <w:rFonts w:ascii="Calibri" w:hAnsi="Calibri" w:cs="Calibri"/>
          <w:lang w:val="en-US"/>
        </w:rPr>
      </w:pPr>
    </w:p>
    <w:p w14:paraId="5A9AA53C" w14:textId="07826DAD" w:rsidR="0091281B" w:rsidRPr="004F7FC0" w:rsidRDefault="0091281B" w:rsidP="004F7FC0">
      <w:pPr>
        <w:jc w:val="both"/>
        <w:rPr>
          <w:rFonts w:ascii="Calibri" w:hAnsi="Calibri" w:cs="Calibri"/>
          <w:b/>
          <w:bCs/>
          <w:lang w:val="en-US"/>
        </w:rPr>
      </w:pPr>
      <w:bookmarkStart w:id="0" w:name="_Hlk64648682"/>
      <w:r w:rsidRPr="004F7FC0">
        <w:rPr>
          <w:rFonts w:ascii="Calibri" w:hAnsi="Calibri" w:cs="Calibri"/>
          <w:b/>
          <w:bCs/>
          <w:lang w:val="en-US"/>
        </w:rPr>
        <w:t>PROTOCOL</w:t>
      </w:r>
      <w:r w:rsidR="00277C40">
        <w:rPr>
          <w:rFonts w:ascii="Calibri" w:hAnsi="Calibri" w:cs="Calibri"/>
          <w:b/>
          <w:bCs/>
          <w:lang w:val="en-US"/>
        </w:rPr>
        <w:t>:</w:t>
      </w:r>
    </w:p>
    <w:p w14:paraId="79C1DC1D" w14:textId="77777777" w:rsidR="0091281B" w:rsidRPr="004F7FC0" w:rsidRDefault="0091281B" w:rsidP="004F7FC0">
      <w:pPr>
        <w:jc w:val="both"/>
        <w:rPr>
          <w:rFonts w:ascii="Calibri" w:hAnsi="Calibri" w:cs="Calibri"/>
          <w:lang w:val="en-US"/>
        </w:rPr>
      </w:pPr>
    </w:p>
    <w:p w14:paraId="1D264544" w14:textId="50145F47" w:rsidR="0091281B" w:rsidRPr="004F7FC0" w:rsidRDefault="0091281B" w:rsidP="004F7FC0">
      <w:pPr>
        <w:autoSpaceDE w:val="0"/>
        <w:autoSpaceDN w:val="0"/>
        <w:adjustRightInd w:val="0"/>
        <w:jc w:val="both"/>
        <w:rPr>
          <w:rFonts w:ascii="Calibri" w:hAnsi="Calibri" w:cs="Calibri"/>
          <w:lang w:val="en-US"/>
        </w:rPr>
      </w:pPr>
      <w:r w:rsidRPr="004F7FC0">
        <w:rPr>
          <w:rFonts w:ascii="Calibri" w:hAnsi="Calibri" w:cs="Calibri"/>
          <w:lang w:val="en-US"/>
        </w:rPr>
        <w:lastRenderedPageBreak/>
        <w:t xml:space="preserve">The experiments were conducted at the Department of Experimental Medicine, </w:t>
      </w:r>
      <w:proofErr w:type="spellStart"/>
      <w:r w:rsidRPr="004F7FC0">
        <w:rPr>
          <w:rFonts w:ascii="Calibri" w:hAnsi="Calibri" w:cs="Calibri"/>
          <w:lang w:val="en-US"/>
        </w:rPr>
        <w:t>Charité</w:t>
      </w:r>
      <w:proofErr w:type="spellEnd"/>
      <w:r w:rsidRPr="004F7FC0">
        <w:rPr>
          <w:rFonts w:ascii="Calibri" w:hAnsi="Calibri" w:cs="Calibri"/>
          <w:lang w:val="en-US"/>
        </w:rPr>
        <w:t xml:space="preserve"> – University Medicine, Berlin, Germany (certiﬁed according to the EN DIN ISO 9001:2000) and were approved by the federal authorities for animal research in Berlin, Germany, prior to the experiments (G0229/18). </w:t>
      </w:r>
      <w:r w:rsidR="009B176D" w:rsidRPr="004F7FC0">
        <w:rPr>
          <w:rFonts w:ascii="Calibri" w:hAnsi="Calibri" w:cs="Calibri"/>
          <w:lang w:val="en-US"/>
        </w:rPr>
        <w:t>The principles of laboratory animal care</w:t>
      </w:r>
      <w:r w:rsidRPr="004F7FC0">
        <w:rPr>
          <w:rFonts w:ascii="Calibri" w:hAnsi="Calibri" w:cs="Calibri"/>
          <w:lang w:val="en-US"/>
        </w:rPr>
        <w:t xml:space="preserve"> were used in all </w:t>
      </w:r>
      <w:r w:rsidR="009B176D" w:rsidRPr="004F7FC0">
        <w:rPr>
          <w:rFonts w:ascii="Calibri" w:hAnsi="Calibri" w:cs="Calibri"/>
          <w:lang w:val="en-US"/>
        </w:rPr>
        <w:t>experiments and</w:t>
      </w:r>
      <w:r w:rsidRPr="004F7FC0">
        <w:rPr>
          <w:rFonts w:ascii="Calibri" w:hAnsi="Calibri" w:cs="Calibri"/>
          <w:lang w:val="en-US"/>
        </w:rPr>
        <w:t xml:space="preserve"> are in accordance with the guidelines of the European and German Society of Laboratory Animal Sciences.</w:t>
      </w:r>
    </w:p>
    <w:p w14:paraId="603BF793" w14:textId="77777777" w:rsidR="0091281B" w:rsidRPr="004F7FC0" w:rsidRDefault="0091281B" w:rsidP="004F7FC0">
      <w:pPr>
        <w:jc w:val="both"/>
        <w:rPr>
          <w:rFonts w:ascii="Calibri" w:hAnsi="Calibri" w:cs="Calibri"/>
          <w:lang w:val="en-US"/>
        </w:rPr>
      </w:pPr>
    </w:p>
    <w:p w14:paraId="7795B33E" w14:textId="3897FA44" w:rsidR="0091281B" w:rsidRPr="004F7FC0" w:rsidRDefault="0091281B" w:rsidP="004F7FC0">
      <w:pPr>
        <w:pStyle w:val="ListParagraph"/>
        <w:numPr>
          <w:ilvl w:val="0"/>
          <w:numId w:val="3"/>
        </w:numPr>
        <w:ind w:left="0" w:firstLine="0"/>
        <w:jc w:val="both"/>
        <w:rPr>
          <w:rFonts w:ascii="Calibri" w:hAnsi="Calibri" w:cs="Calibri"/>
          <w:b/>
          <w:lang w:val="en-US"/>
        </w:rPr>
      </w:pPr>
      <w:r w:rsidRPr="004F7FC0">
        <w:rPr>
          <w:rFonts w:ascii="Calibri" w:hAnsi="Calibri" w:cs="Calibri"/>
          <w:b/>
          <w:lang w:val="en-US"/>
        </w:rPr>
        <w:t>Laboratory animals and animal welfare</w:t>
      </w:r>
    </w:p>
    <w:p w14:paraId="5A5D6188" w14:textId="77777777" w:rsidR="009B176D" w:rsidRPr="001730A3" w:rsidRDefault="009B176D" w:rsidP="001730A3">
      <w:pPr>
        <w:jc w:val="both"/>
        <w:rPr>
          <w:rFonts w:ascii="Calibri" w:hAnsi="Calibri" w:cs="Calibri"/>
          <w:lang w:val="en-US"/>
        </w:rPr>
      </w:pPr>
    </w:p>
    <w:p w14:paraId="450A407E" w14:textId="17D98C93" w:rsidR="0091281B" w:rsidRPr="004F7FC0" w:rsidRDefault="001730A3" w:rsidP="004F7FC0">
      <w:pPr>
        <w:pStyle w:val="ListParagraph"/>
        <w:numPr>
          <w:ilvl w:val="1"/>
          <w:numId w:val="3"/>
        </w:numPr>
        <w:autoSpaceDE w:val="0"/>
        <w:autoSpaceDN w:val="0"/>
        <w:adjustRightInd w:val="0"/>
        <w:ind w:left="0" w:firstLine="0"/>
        <w:jc w:val="both"/>
        <w:rPr>
          <w:rFonts w:ascii="Calibri" w:hAnsi="Calibri" w:cs="Calibri"/>
          <w:lang w:val="en-US" w:eastAsia="de-DE"/>
        </w:rPr>
      </w:pPr>
      <w:r>
        <w:rPr>
          <w:rFonts w:ascii="Calibri" w:hAnsi="Calibri" w:cs="Calibri"/>
          <w:lang w:val="en-US"/>
        </w:rPr>
        <w:t>Conduct a</w:t>
      </w:r>
      <w:r w:rsidR="0091281B" w:rsidRPr="004F7FC0">
        <w:rPr>
          <w:rFonts w:ascii="Calibri" w:hAnsi="Calibri" w:cs="Calibri"/>
          <w:lang w:val="en-US"/>
        </w:rPr>
        <w:t>ll</w:t>
      </w:r>
      <w:r w:rsidR="009B176D" w:rsidRPr="004F7FC0">
        <w:rPr>
          <w:rFonts w:ascii="Calibri" w:hAnsi="Calibri" w:cs="Calibri"/>
          <w:lang w:val="en-US"/>
        </w:rPr>
        <w:t xml:space="preserve"> the</w:t>
      </w:r>
      <w:r w:rsidR="0091281B" w:rsidRPr="004F7FC0">
        <w:rPr>
          <w:rFonts w:ascii="Calibri" w:hAnsi="Calibri" w:cs="Calibri"/>
          <w:lang w:val="en-US"/>
        </w:rPr>
        <w:t xml:space="preserve"> experiments in deeply anesthetized male pigs (German Landrace × Large White) of 3</w:t>
      </w:r>
      <w:r w:rsidR="009B176D" w:rsidRPr="004F7FC0">
        <w:rPr>
          <w:rFonts w:ascii="Calibri" w:hAnsi="Calibri" w:cs="Calibri"/>
          <w:lang w:val="en-US"/>
        </w:rPr>
        <w:t>–</w:t>
      </w:r>
      <w:r w:rsidR="0091281B" w:rsidRPr="004F7FC0">
        <w:rPr>
          <w:rFonts w:ascii="Calibri" w:hAnsi="Calibri" w:cs="Calibri"/>
          <w:lang w:val="en-US"/>
        </w:rPr>
        <w:t>4 months of age with a body weight (</w:t>
      </w:r>
      <w:proofErr w:type="spellStart"/>
      <w:r w:rsidR="0091281B" w:rsidRPr="004F7FC0">
        <w:rPr>
          <w:rFonts w:ascii="Calibri" w:hAnsi="Calibri" w:cs="Calibri"/>
          <w:lang w:val="en-US"/>
        </w:rPr>
        <w:t>bw</w:t>
      </w:r>
      <w:proofErr w:type="spellEnd"/>
      <w:r w:rsidR="0091281B" w:rsidRPr="004F7FC0">
        <w:rPr>
          <w:rFonts w:ascii="Calibri" w:hAnsi="Calibri" w:cs="Calibri"/>
          <w:lang w:val="en-US"/>
        </w:rPr>
        <w:t>) of 30</w:t>
      </w:r>
      <w:r w:rsidR="009B176D" w:rsidRPr="004F7FC0">
        <w:rPr>
          <w:rFonts w:ascii="Calibri" w:hAnsi="Calibri" w:cs="Calibri"/>
          <w:lang w:val="en-US"/>
        </w:rPr>
        <w:t>–</w:t>
      </w:r>
      <w:r w:rsidR="0091281B" w:rsidRPr="004F7FC0">
        <w:rPr>
          <w:rFonts w:ascii="Calibri" w:hAnsi="Calibri" w:cs="Calibri"/>
          <w:lang w:val="en-US"/>
        </w:rPr>
        <w:t>40 kg.</w:t>
      </w:r>
    </w:p>
    <w:p w14:paraId="3558FC10" w14:textId="77777777" w:rsidR="0091281B" w:rsidRPr="004F7FC0" w:rsidRDefault="0091281B" w:rsidP="004F7FC0">
      <w:pPr>
        <w:jc w:val="both"/>
        <w:rPr>
          <w:rFonts w:ascii="Calibri" w:hAnsi="Calibri" w:cs="Calibri"/>
          <w:lang w:val="en-US"/>
        </w:rPr>
      </w:pPr>
    </w:p>
    <w:p w14:paraId="31CAC6EF" w14:textId="7BD6CAA9" w:rsidR="0091281B" w:rsidRPr="004F7FC0" w:rsidRDefault="0091281B" w:rsidP="004F7FC0">
      <w:pPr>
        <w:pStyle w:val="ListParagraph"/>
        <w:numPr>
          <w:ilvl w:val="0"/>
          <w:numId w:val="3"/>
        </w:numPr>
        <w:ind w:left="0" w:firstLine="0"/>
        <w:jc w:val="both"/>
        <w:rPr>
          <w:rFonts w:ascii="Calibri" w:hAnsi="Calibri" w:cs="Calibri"/>
          <w:b/>
          <w:lang w:val="en-US"/>
        </w:rPr>
      </w:pPr>
      <w:r w:rsidRPr="004F7FC0">
        <w:rPr>
          <w:rFonts w:ascii="Calibri" w:hAnsi="Calibri" w:cs="Calibri"/>
          <w:b/>
          <w:lang w:val="en-US"/>
        </w:rPr>
        <w:t>Anesthesia, intubation</w:t>
      </w:r>
      <w:r w:rsidR="00906D8F" w:rsidRPr="004F7FC0">
        <w:rPr>
          <w:rFonts w:ascii="Calibri" w:hAnsi="Calibri" w:cs="Calibri"/>
          <w:b/>
          <w:lang w:val="en-US"/>
        </w:rPr>
        <w:t>,</w:t>
      </w:r>
      <w:r w:rsidRPr="004F7FC0">
        <w:rPr>
          <w:rFonts w:ascii="Calibri" w:hAnsi="Calibri" w:cs="Calibri"/>
          <w:b/>
          <w:lang w:val="en-US"/>
        </w:rPr>
        <w:t xml:space="preserve"> and mechanical ventilation</w:t>
      </w:r>
    </w:p>
    <w:p w14:paraId="3AF746D0" w14:textId="77777777" w:rsidR="009B176D" w:rsidRPr="001730A3" w:rsidRDefault="009B176D" w:rsidP="001730A3">
      <w:pPr>
        <w:jc w:val="both"/>
        <w:rPr>
          <w:rFonts w:ascii="Calibri" w:hAnsi="Calibri" w:cs="Calibri"/>
          <w:b/>
          <w:lang w:val="en-US"/>
        </w:rPr>
      </w:pPr>
    </w:p>
    <w:p w14:paraId="4B3E7F7D" w14:textId="0975EA17" w:rsidR="0091281B" w:rsidRPr="004F7FC0" w:rsidRDefault="00C435A5" w:rsidP="004F7FC0">
      <w:pPr>
        <w:pStyle w:val="ListParagraph"/>
        <w:numPr>
          <w:ilvl w:val="1"/>
          <w:numId w:val="3"/>
        </w:numPr>
        <w:autoSpaceDE w:val="0"/>
        <w:autoSpaceDN w:val="0"/>
        <w:adjustRightInd w:val="0"/>
        <w:ind w:left="0" w:firstLine="0"/>
        <w:jc w:val="both"/>
        <w:rPr>
          <w:rFonts w:ascii="Calibri" w:hAnsi="Calibri" w:cs="Calibri"/>
          <w:lang w:val="en-US"/>
        </w:rPr>
      </w:pPr>
      <w:r w:rsidRPr="004F7FC0">
        <w:rPr>
          <w:rFonts w:ascii="Calibri" w:hAnsi="Calibri" w:cs="Calibri"/>
          <w:lang w:val="en-US"/>
        </w:rPr>
        <w:t>Do not provide</w:t>
      </w:r>
      <w:r w:rsidR="00906D8F" w:rsidRPr="004F7FC0">
        <w:rPr>
          <w:rFonts w:ascii="Calibri" w:hAnsi="Calibri" w:cs="Calibri"/>
          <w:lang w:val="en-US"/>
        </w:rPr>
        <w:t xml:space="preserve"> d</w:t>
      </w:r>
      <w:r w:rsidR="0091281B" w:rsidRPr="004F7FC0">
        <w:rPr>
          <w:rFonts w:ascii="Calibri" w:hAnsi="Calibri" w:cs="Calibri"/>
          <w:lang w:val="en-US"/>
        </w:rPr>
        <w:t>ry food for 12 h prior to anesthesia to avoid a full stomach of the pigs</w:t>
      </w:r>
      <w:r w:rsidR="00906D8F" w:rsidRPr="004F7FC0">
        <w:rPr>
          <w:rFonts w:ascii="Calibri" w:hAnsi="Calibri" w:cs="Calibri"/>
          <w:lang w:val="en-US"/>
        </w:rPr>
        <w:t>. Allow</w:t>
      </w:r>
      <w:r w:rsidR="0091281B" w:rsidRPr="004F7FC0">
        <w:rPr>
          <w:rFonts w:ascii="Calibri" w:hAnsi="Calibri" w:cs="Calibri"/>
          <w:lang w:val="en-US"/>
        </w:rPr>
        <w:t xml:space="preserve"> free access to water and straw/hay to minimize stress.</w:t>
      </w:r>
    </w:p>
    <w:p w14:paraId="23C5DE96" w14:textId="77777777" w:rsidR="009B176D" w:rsidRPr="004F7FC0" w:rsidRDefault="009B176D" w:rsidP="004F7FC0">
      <w:pPr>
        <w:pStyle w:val="ListParagraph"/>
        <w:autoSpaceDE w:val="0"/>
        <w:autoSpaceDN w:val="0"/>
        <w:adjustRightInd w:val="0"/>
        <w:ind w:left="0"/>
        <w:jc w:val="both"/>
        <w:rPr>
          <w:rFonts w:ascii="Calibri" w:hAnsi="Calibri" w:cs="Calibri"/>
          <w:lang w:val="en-US"/>
        </w:rPr>
      </w:pPr>
    </w:p>
    <w:p w14:paraId="79C327A3" w14:textId="0FF29396" w:rsidR="008146F0" w:rsidRPr="004F7FC0" w:rsidRDefault="00906D8F" w:rsidP="004F7FC0">
      <w:pPr>
        <w:pStyle w:val="ListParagraph"/>
        <w:numPr>
          <w:ilvl w:val="1"/>
          <w:numId w:val="3"/>
        </w:numPr>
        <w:autoSpaceDE w:val="0"/>
        <w:autoSpaceDN w:val="0"/>
        <w:adjustRightInd w:val="0"/>
        <w:ind w:left="0" w:firstLine="0"/>
        <w:jc w:val="both"/>
        <w:rPr>
          <w:rFonts w:ascii="Calibri" w:hAnsi="Calibri" w:cs="Calibri"/>
          <w:lang w:val="en-US"/>
        </w:rPr>
      </w:pPr>
      <w:r w:rsidRPr="004F7FC0">
        <w:rPr>
          <w:rFonts w:ascii="Calibri" w:hAnsi="Calibri" w:cs="Calibri"/>
          <w:lang w:val="en-US"/>
        </w:rPr>
        <w:t>Premedicate</w:t>
      </w:r>
      <w:r w:rsidR="008146F0" w:rsidRPr="004F7FC0">
        <w:rPr>
          <w:rFonts w:ascii="Calibri" w:hAnsi="Calibri" w:cs="Calibri"/>
          <w:lang w:val="en-US"/>
        </w:rPr>
        <w:t xml:space="preserve"> </w:t>
      </w:r>
      <w:r w:rsidRPr="004F7FC0">
        <w:rPr>
          <w:rFonts w:ascii="Calibri" w:hAnsi="Calibri" w:cs="Calibri"/>
          <w:lang w:val="en-US"/>
        </w:rPr>
        <w:t>with a</w:t>
      </w:r>
      <w:r w:rsidR="0091281B" w:rsidRPr="004F7FC0">
        <w:rPr>
          <w:rFonts w:ascii="Calibri" w:hAnsi="Calibri" w:cs="Calibri"/>
          <w:lang w:val="en-US"/>
        </w:rPr>
        <w:t xml:space="preserve">n intramuscular injection of a combination of azaperone (3 mg/kg </w:t>
      </w:r>
      <w:proofErr w:type="spellStart"/>
      <w:r w:rsidR="0091281B" w:rsidRPr="004F7FC0">
        <w:rPr>
          <w:rFonts w:ascii="Calibri" w:hAnsi="Calibri" w:cs="Calibri"/>
          <w:lang w:val="en-US"/>
        </w:rPr>
        <w:t>bw</w:t>
      </w:r>
      <w:proofErr w:type="spellEnd"/>
      <w:r w:rsidR="0091281B" w:rsidRPr="004F7FC0">
        <w:rPr>
          <w:rFonts w:ascii="Calibri" w:hAnsi="Calibri" w:cs="Calibri"/>
          <w:lang w:val="en-US"/>
        </w:rPr>
        <w:t xml:space="preserve">), atropine (0.03 mg/kg </w:t>
      </w:r>
      <w:proofErr w:type="spellStart"/>
      <w:r w:rsidR="0091281B" w:rsidRPr="004F7FC0">
        <w:rPr>
          <w:rFonts w:ascii="Calibri" w:hAnsi="Calibri" w:cs="Calibri"/>
          <w:lang w:val="en-US"/>
        </w:rPr>
        <w:t>bw</w:t>
      </w:r>
      <w:proofErr w:type="spellEnd"/>
      <w:r w:rsidR="0091281B" w:rsidRPr="004F7FC0">
        <w:rPr>
          <w:rFonts w:ascii="Calibri" w:hAnsi="Calibri" w:cs="Calibri"/>
          <w:lang w:val="en-US"/>
        </w:rPr>
        <w:t xml:space="preserve">), ketamine (25 mg/kg </w:t>
      </w:r>
      <w:proofErr w:type="spellStart"/>
      <w:r w:rsidR="0091281B" w:rsidRPr="004F7FC0">
        <w:rPr>
          <w:rFonts w:ascii="Calibri" w:hAnsi="Calibri" w:cs="Calibri"/>
          <w:lang w:val="en-US"/>
        </w:rPr>
        <w:t>bw</w:t>
      </w:r>
      <w:proofErr w:type="spellEnd"/>
      <w:r w:rsidR="0091281B" w:rsidRPr="004F7FC0">
        <w:rPr>
          <w:rFonts w:ascii="Calibri" w:hAnsi="Calibri" w:cs="Calibri"/>
          <w:lang w:val="en-US"/>
        </w:rPr>
        <w:t>)</w:t>
      </w:r>
      <w:r w:rsidR="00546E7D">
        <w:rPr>
          <w:rFonts w:ascii="Calibri" w:hAnsi="Calibri" w:cs="Calibri"/>
          <w:lang w:val="en-US"/>
        </w:rPr>
        <w:t>,</w:t>
      </w:r>
      <w:r w:rsidR="0091281B" w:rsidRPr="004F7FC0">
        <w:rPr>
          <w:rFonts w:ascii="Calibri" w:hAnsi="Calibri" w:cs="Calibri"/>
          <w:lang w:val="en-US"/>
        </w:rPr>
        <w:t xml:space="preserve"> and xylazine (3.5 mg/kg </w:t>
      </w:r>
      <w:proofErr w:type="spellStart"/>
      <w:r w:rsidR="0091281B" w:rsidRPr="004F7FC0">
        <w:rPr>
          <w:rFonts w:ascii="Calibri" w:hAnsi="Calibri" w:cs="Calibri"/>
          <w:lang w:val="en-US"/>
        </w:rPr>
        <w:t>bw</w:t>
      </w:r>
      <w:proofErr w:type="spellEnd"/>
      <w:r w:rsidR="0091281B" w:rsidRPr="004F7FC0">
        <w:rPr>
          <w:rFonts w:ascii="Calibri" w:hAnsi="Calibri" w:cs="Calibri"/>
          <w:lang w:val="en-US"/>
        </w:rPr>
        <w:t xml:space="preserve">) into the neck musculature of the pig, while the animals are </w:t>
      </w:r>
      <w:proofErr w:type="gramStart"/>
      <w:r w:rsidR="0091281B" w:rsidRPr="004F7FC0">
        <w:rPr>
          <w:rFonts w:ascii="Calibri" w:hAnsi="Calibri" w:cs="Calibri"/>
          <w:lang w:val="en-US"/>
        </w:rPr>
        <w:t>still kept</w:t>
      </w:r>
      <w:proofErr w:type="gramEnd"/>
      <w:r w:rsidR="0091281B" w:rsidRPr="004F7FC0">
        <w:rPr>
          <w:rFonts w:ascii="Calibri" w:hAnsi="Calibri" w:cs="Calibri"/>
          <w:lang w:val="en-US"/>
        </w:rPr>
        <w:t xml:space="preserve"> in their </w:t>
      </w:r>
      <w:r w:rsidR="009959B0" w:rsidRPr="009959B0">
        <w:rPr>
          <w:rFonts w:ascii="Calibri" w:hAnsi="Calibri" w:cs="Calibri"/>
          <w:lang w:val="en-US"/>
        </w:rPr>
        <w:t>housing facility</w:t>
      </w:r>
      <w:r w:rsidR="009959B0" w:rsidRPr="004F7FC0" w:rsidDel="009959B0">
        <w:rPr>
          <w:rFonts w:ascii="Calibri" w:hAnsi="Calibri" w:cs="Calibri"/>
          <w:lang w:val="en-US"/>
        </w:rPr>
        <w:t xml:space="preserve"> </w:t>
      </w:r>
      <w:r w:rsidR="0091281B" w:rsidRPr="004F7FC0">
        <w:rPr>
          <w:rFonts w:ascii="Calibri" w:hAnsi="Calibri" w:cs="Calibri"/>
          <w:lang w:val="en-US"/>
        </w:rPr>
        <w:t>to minimize stress.</w:t>
      </w:r>
    </w:p>
    <w:p w14:paraId="4C3DB86A" w14:textId="77777777" w:rsidR="008146F0" w:rsidRPr="001730A3" w:rsidRDefault="008146F0" w:rsidP="001730A3">
      <w:pPr>
        <w:jc w:val="both"/>
        <w:rPr>
          <w:rFonts w:ascii="Calibri" w:hAnsi="Calibri" w:cs="Calibri"/>
          <w:lang w:val="en-US"/>
        </w:rPr>
      </w:pPr>
    </w:p>
    <w:p w14:paraId="37ADAEE2" w14:textId="3CFFF50C" w:rsidR="0091281B" w:rsidRPr="004F7FC0" w:rsidRDefault="008146F0" w:rsidP="004F7FC0">
      <w:pPr>
        <w:pStyle w:val="ListParagraph"/>
        <w:autoSpaceDE w:val="0"/>
        <w:autoSpaceDN w:val="0"/>
        <w:adjustRightInd w:val="0"/>
        <w:ind w:left="0"/>
        <w:jc w:val="both"/>
        <w:rPr>
          <w:rFonts w:ascii="Calibri" w:hAnsi="Calibri" w:cs="Calibri"/>
          <w:lang w:val="en-US"/>
        </w:rPr>
      </w:pPr>
      <w:r w:rsidRPr="004F7FC0">
        <w:rPr>
          <w:rFonts w:ascii="Calibri" w:hAnsi="Calibri" w:cs="Calibri"/>
          <w:lang w:val="en-US"/>
        </w:rPr>
        <w:t xml:space="preserve">NOTE: </w:t>
      </w:r>
      <w:r w:rsidR="0091281B" w:rsidRPr="004F7FC0">
        <w:rPr>
          <w:rFonts w:ascii="Calibri" w:hAnsi="Calibri" w:cs="Calibri"/>
          <w:lang w:val="en-US"/>
        </w:rPr>
        <w:t xml:space="preserve">Daily training of petting the </w:t>
      </w:r>
      <w:r w:rsidRPr="004F7FC0">
        <w:rPr>
          <w:rFonts w:ascii="Calibri" w:hAnsi="Calibri" w:cs="Calibri"/>
          <w:lang w:val="en-US"/>
        </w:rPr>
        <w:t>animal’s</w:t>
      </w:r>
      <w:r w:rsidR="0091281B" w:rsidRPr="004F7FC0">
        <w:rPr>
          <w:rFonts w:ascii="Calibri" w:hAnsi="Calibri" w:cs="Calibri"/>
          <w:lang w:val="en-US"/>
        </w:rPr>
        <w:t xml:space="preserve"> neck while feeding a few sugar cubes prior to the experiment and applying the injection while feeding sugar cubes in the trained fashion will facilitate a smooth premedication and reduce stress further.</w:t>
      </w:r>
    </w:p>
    <w:p w14:paraId="218F5760" w14:textId="77777777" w:rsidR="009B176D" w:rsidRPr="004F7FC0" w:rsidRDefault="009B176D" w:rsidP="004F7FC0">
      <w:pPr>
        <w:pStyle w:val="ListParagraph"/>
        <w:autoSpaceDE w:val="0"/>
        <w:autoSpaceDN w:val="0"/>
        <w:adjustRightInd w:val="0"/>
        <w:ind w:left="0"/>
        <w:jc w:val="both"/>
        <w:rPr>
          <w:rFonts w:ascii="Calibri" w:hAnsi="Calibri" w:cs="Calibri"/>
          <w:lang w:val="en-US"/>
        </w:rPr>
      </w:pPr>
    </w:p>
    <w:p w14:paraId="1D1AF117" w14:textId="68148D19" w:rsidR="0091281B" w:rsidRPr="004F7FC0" w:rsidRDefault="0091281B" w:rsidP="004F7FC0">
      <w:pPr>
        <w:pStyle w:val="ListParagraph"/>
        <w:numPr>
          <w:ilvl w:val="2"/>
          <w:numId w:val="3"/>
        </w:numPr>
        <w:ind w:left="0" w:firstLine="0"/>
        <w:jc w:val="both"/>
        <w:rPr>
          <w:rFonts w:ascii="Calibri" w:hAnsi="Calibri" w:cs="Calibri"/>
          <w:lang w:val="en-US"/>
        </w:rPr>
      </w:pPr>
      <w:r w:rsidRPr="004F7FC0">
        <w:rPr>
          <w:rFonts w:ascii="Calibri" w:hAnsi="Calibri" w:cs="Calibri"/>
          <w:lang w:val="en-US"/>
        </w:rPr>
        <w:t>Place the animal onto a stretcher and cover the eyes with a cloth for transportation once an adequate level of anesthesia is reached.</w:t>
      </w:r>
    </w:p>
    <w:p w14:paraId="70ED7EED" w14:textId="77777777" w:rsidR="008146F0" w:rsidRPr="004F7FC0" w:rsidRDefault="008146F0" w:rsidP="004F7FC0">
      <w:pPr>
        <w:pStyle w:val="ListParagraph"/>
        <w:ind w:left="0"/>
        <w:jc w:val="both"/>
        <w:rPr>
          <w:rFonts w:ascii="Calibri" w:hAnsi="Calibri" w:cs="Calibri"/>
          <w:lang w:val="en-US"/>
        </w:rPr>
      </w:pPr>
    </w:p>
    <w:p w14:paraId="2D9FC2CB" w14:textId="7775ED57" w:rsidR="0091281B" w:rsidRPr="004F7FC0" w:rsidRDefault="0091281B" w:rsidP="004F7FC0">
      <w:pPr>
        <w:pStyle w:val="ListParagraph"/>
        <w:numPr>
          <w:ilvl w:val="2"/>
          <w:numId w:val="3"/>
        </w:numPr>
        <w:ind w:left="0" w:firstLine="0"/>
        <w:jc w:val="both"/>
        <w:rPr>
          <w:rFonts w:ascii="Calibri" w:hAnsi="Calibri" w:cs="Calibri"/>
          <w:lang w:val="en-US"/>
        </w:rPr>
      </w:pPr>
      <w:r w:rsidRPr="004F7FC0">
        <w:rPr>
          <w:rFonts w:ascii="Calibri" w:hAnsi="Calibri" w:cs="Calibri"/>
          <w:lang w:val="en-US"/>
        </w:rPr>
        <w:t xml:space="preserve">Transfer the pig to the surgical theater and </w:t>
      </w:r>
      <w:r w:rsidR="008146F0" w:rsidRPr="004F7FC0">
        <w:rPr>
          <w:rFonts w:ascii="Calibri" w:hAnsi="Calibri" w:cs="Calibri"/>
          <w:lang w:val="en-US"/>
        </w:rPr>
        <w:t>always ensure sufficient spontaneous breathing</w:t>
      </w:r>
      <w:r w:rsidRPr="004F7FC0">
        <w:rPr>
          <w:rFonts w:ascii="Calibri" w:hAnsi="Calibri" w:cs="Calibri"/>
          <w:lang w:val="en-US"/>
        </w:rPr>
        <w:t>.</w:t>
      </w:r>
    </w:p>
    <w:p w14:paraId="25BA7309" w14:textId="77777777" w:rsidR="008146F0" w:rsidRPr="004F7FC0" w:rsidRDefault="008146F0" w:rsidP="004F7FC0">
      <w:pPr>
        <w:jc w:val="both"/>
        <w:rPr>
          <w:rFonts w:ascii="Calibri" w:hAnsi="Calibri" w:cs="Calibri"/>
          <w:lang w:val="en-US"/>
        </w:rPr>
      </w:pPr>
    </w:p>
    <w:p w14:paraId="6500AB81" w14:textId="67AC8CE0" w:rsidR="0091281B" w:rsidRPr="004F7FC0" w:rsidRDefault="0091281B" w:rsidP="004F7FC0">
      <w:pPr>
        <w:pStyle w:val="ListParagraph"/>
        <w:numPr>
          <w:ilvl w:val="2"/>
          <w:numId w:val="3"/>
        </w:numPr>
        <w:ind w:left="0" w:firstLine="0"/>
        <w:jc w:val="both"/>
        <w:rPr>
          <w:rFonts w:ascii="Calibri" w:hAnsi="Calibri" w:cs="Calibri"/>
          <w:lang w:val="en-US"/>
        </w:rPr>
      </w:pPr>
      <w:r w:rsidRPr="004F7FC0">
        <w:rPr>
          <w:rFonts w:ascii="Calibri" w:hAnsi="Calibri" w:cs="Calibri"/>
          <w:lang w:val="en-US"/>
        </w:rPr>
        <w:t>Take an oxygen cylinder, fitting tubing</w:t>
      </w:r>
      <w:r w:rsidR="008146F0" w:rsidRPr="004F7FC0">
        <w:rPr>
          <w:rFonts w:ascii="Calibri" w:hAnsi="Calibri" w:cs="Calibri"/>
          <w:lang w:val="en-US"/>
        </w:rPr>
        <w:t>,</w:t>
      </w:r>
      <w:r w:rsidRPr="004F7FC0">
        <w:rPr>
          <w:rFonts w:ascii="Calibri" w:hAnsi="Calibri" w:cs="Calibri"/>
          <w:lang w:val="en-US"/>
        </w:rPr>
        <w:t xml:space="preserve"> and mask </w:t>
      </w:r>
      <w:r w:rsidR="00216864" w:rsidRPr="004F7FC0">
        <w:rPr>
          <w:rFonts w:ascii="Calibri" w:hAnsi="Calibri" w:cs="Calibri"/>
          <w:lang w:val="en-US"/>
        </w:rPr>
        <w:t>to provide supplemental</w:t>
      </w:r>
      <w:r w:rsidR="008146F0" w:rsidRPr="004F7FC0">
        <w:rPr>
          <w:rFonts w:ascii="Calibri" w:hAnsi="Calibri" w:cs="Calibri"/>
          <w:lang w:val="en-US"/>
        </w:rPr>
        <w:t xml:space="preserve"> </w:t>
      </w:r>
      <w:r w:rsidRPr="004F7FC0">
        <w:rPr>
          <w:rFonts w:ascii="Calibri" w:hAnsi="Calibri" w:cs="Calibri"/>
          <w:lang w:val="en-US"/>
        </w:rPr>
        <w:t xml:space="preserve">oxygen while transporting the pigs, if the </w:t>
      </w:r>
      <w:r w:rsidR="00552CA7" w:rsidRPr="004F7FC0">
        <w:rPr>
          <w:rFonts w:ascii="Calibri" w:hAnsi="Calibri" w:cs="Calibri"/>
          <w:lang w:val="en-US"/>
        </w:rPr>
        <w:t xml:space="preserve">housing </w:t>
      </w:r>
      <w:r w:rsidR="008146F0" w:rsidRPr="004F7FC0">
        <w:rPr>
          <w:rFonts w:ascii="Calibri" w:hAnsi="Calibri" w:cs="Calibri"/>
          <w:lang w:val="en-US"/>
        </w:rPr>
        <w:t>facilities are</w:t>
      </w:r>
      <w:r w:rsidRPr="004F7FC0">
        <w:rPr>
          <w:rFonts w:ascii="Calibri" w:hAnsi="Calibri" w:cs="Calibri"/>
          <w:lang w:val="en-US"/>
        </w:rPr>
        <w:t xml:space="preserve"> not adjacent to the laboratory</w:t>
      </w:r>
      <w:r w:rsidR="00552CA7" w:rsidRPr="004F7FC0">
        <w:rPr>
          <w:rFonts w:ascii="Calibri" w:hAnsi="Calibri" w:cs="Calibri"/>
          <w:lang w:val="en-US"/>
        </w:rPr>
        <w:t>.</w:t>
      </w:r>
    </w:p>
    <w:p w14:paraId="71EA9CA5" w14:textId="77777777" w:rsidR="008146F0" w:rsidRPr="004F7FC0" w:rsidRDefault="008146F0" w:rsidP="004F7FC0">
      <w:pPr>
        <w:jc w:val="both"/>
        <w:rPr>
          <w:rFonts w:ascii="Calibri" w:hAnsi="Calibri" w:cs="Calibri"/>
          <w:lang w:val="en-US"/>
        </w:rPr>
      </w:pPr>
    </w:p>
    <w:p w14:paraId="65C051D2" w14:textId="322DDBF3" w:rsidR="0091281B" w:rsidRPr="004F7FC0" w:rsidRDefault="0091281B" w:rsidP="004F7FC0">
      <w:pPr>
        <w:pStyle w:val="ListParagraph"/>
        <w:numPr>
          <w:ilvl w:val="2"/>
          <w:numId w:val="3"/>
        </w:numPr>
        <w:ind w:left="0" w:firstLine="0"/>
        <w:jc w:val="both"/>
        <w:rPr>
          <w:rFonts w:ascii="Calibri" w:hAnsi="Calibri" w:cs="Calibri"/>
          <w:lang w:val="en-US"/>
        </w:rPr>
      </w:pPr>
      <w:r w:rsidRPr="004F7FC0">
        <w:rPr>
          <w:rFonts w:ascii="Calibri" w:hAnsi="Calibri" w:cs="Calibri"/>
          <w:lang w:val="en-US"/>
        </w:rPr>
        <w:t xml:space="preserve">Place the pig in </w:t>
      </w:r>
      <w:r w:rsidR="00546E7D">
        <w:rPr>
          <w:rFonts w:ascii="Calibri" w:hAnsi="Calibri" w:cs="Calibri"/>
          <w:lang w:val="en-US"/>
        </w:rPr>
        <w:t xml:space="preserve">the </w:t>
      </w:r>
      <w:r w:rsidRPr="004F7FC0">
        <w:rPr>
          <w:rFonts w:ascii="Calibri" w:hAnsi="Calibri" w:cs="Calibri"/>
          <w:lang w:val="en-US"/>
        </w:rPr>
        <w:t>prone position and preoxygenate with a mask that fits the animal’s snout using a high flow of ox</w:t>
      </w:r>
      <w:r w:rsidR="008146F0" w:rsidRPr="004F7FC0">
        <w:rPr>
          <w:rFonts w:ascii="Calibri" w:hAnsi="Calibri" w:cs="Calibri"/>
          <w:lang w:val="en-US"/>
        </w:rPr>
        <w:t>y</w:t>
      </w:r>
      <w:r w:rsidRPr="004F7FC0">
        <w:rPr>
          <w:rFonts w:ascii="Calibri" w:hAnsi="Calibri" w:cs="Calibri"/>
          <w:lang w:val="en-US"/>
        </w:rPr>
        <w:t>gen (</w:t>
      </w:r>
      <w:r w:rsidRPr="004F7FC0">
        <w:rPr>
          <w:rFonts w:ascii="Calibri" w:hAnsi="Calibri" w:cs="Calibri"/>
          <w:iCs/>
          <w:lang w:val="en-US"/>
        </w:rPr>
        <w:t>e.g.</w:t>
      </w:r>
      <w:r w:rsidR="008146F0" w:rsidRPr="004F7FC0">
        <w:rPr>
          <w:rFonts w:ascii="Calibri" w:hAnsi="Calibri" w:cs="Calibri"/>
          <w:iCs/>
          <w:lang w:val="en-US"/>
        </w:rPr>
        <w:t>,</w:t>
      </w:r>
      <w:r w:rsidRPr="004F7FC0">
        <w:rPr>
          <w:rFonts w:ascii="Calibri" w:hAnsi="Calibri" w:cs="Calibri"/>
          <w:i/>
          <w:lang w:val="en-US"/>
        </w:rPr>
        <w:t xml:space="preserve"> </w:t>
      </w:r>
      <w:r w:rsidRPr="004F7FC0">
        <w:rPr>
          <w:rFonts w:ascii="Calibri" w:hAnsi="Calibri" w:cs="Calibri"/>
          <w:lang w:val="en-US"/>
        </w:rPr>
        <w:t>10 L/min).</w:t>
      </w:r>
    </w:p>
    <w:p w14:paraId="1E0FDCF4" w14:textId="77777777" w:rsidR="00AE6AF6" w:rsidRPr="004F7FC0" w:rsidRDefault="00AE6AF6" w:rsidP="001730A3">
      <w:pPr>
        <w:jc w:val="both"/>
        <w:rPr>
          <w:rFonts w:ascii="Calibri" w:hAnsi="Calibri" w:cs="Calibri"/>
          <w:lang w:val="en-US"/>
        </w:rPr>
      </w:pPr>
    </w:p>
    <w:p w14:paraId="619C3330" w14:textId="0110FF28" w:rsidR="0091281B" w:rsidRPr="004F7FC0" w:rsidRDefault="0037346B" w:rsidP="004F7FC0">
      <w:pPr>
        <w:pStyle w:val="ListParagraph"/>
        <w:numPr>
          <w:ilvl w:val="1"/>
          <w:numId w:val="3"/>
        </w:numPr>
        <w:autoSpaceDE w:val="0"/>
        <w:autoSpaceDN w:val="0"/>
        <w:adjustRightInd w:val="0"/>
        <w:ind w:left="0" w:firstLine="0"/>
        <w:jc w:val="both"/>
        <w:rPr>
          <w:rFonts w:ascii="Calibri" w:hAnsi="Calibri" w:cs="Calibri"/>
          <w:lang w:val="en-US"/>
        </w:rPr>
      </w:pPr>
      <w:r w:rsidRPr="004F7FC0">
        <w:rPr>
          <w:rFonts w:ascii="Calibri" w:hAnsi="Calibri" w:cs="Calibri"/>
          <w:lang w:val="en-US"/>
        </w:rPr>
        <w:t>Use a peripheral vein catheter (usually 18 or 20 G)</w:t>
      </w:r>
      <w:r w:rsidR="00C435A5" w:rsidRPr="004F7FC0">
        <w:rPr>
          <w:rFonts w:ascii="Calibri" w:hAnsi="Calibri" w:cs="Calibri"/>
          <w:lang w:val="en-US"/>
        </w:rPr>
        <w:t xml:space="preserve"> to gain venous access</w:t>
      </w:r>
      <w:r w:rsidRPr="004F7FC0">
        <w:rPr>
          <w:rFonts w:ascii="Calibri" w:hAnsi="Calibri" w:cs="Calibri"/>
          <w:lang w:val="en-US"/>
        </w:rPr>
        <w:t>. P</w:t>
      </w:r>
      <w:r w:rsidR="0091281B" w:rsidRPr="004F7FC0">
        <w:rPr>
          <w:rFonts w:ascii="Calibri" w:hAnsi="Calibri" w:cs="Calibri"/>
          <w:lang w:val="en-US"/>
        </w:rPr>
        <w:t>lace</w:t>
      </w:r>
      <w:r w:rsidRPr="004F7FC0">
        <w:rPr>
          <w:rFonts w:ascii="Calibri" w:hAnsi="Calibri" w:cs="Calibri"/>
          <w:lang w:val="en-US"/>
        </w:rPr>
        <w:t xml:space="preserve"> the peripheral vein catheter </w:t>
      </w:r>
      <w:r w:rsidR="0091281B" w:rsidRPr="004F7FC0">
        <w:rPr>
          <w:rFonts w:ascii="Calibri" w:hAnsi="Calibri" w:cs="Calibri"/>
          <w:lang w:val="en-US"/>
        </w:rPr>
        <w:t>into one of the ear veins after a wipe</w:t>
      </w:r>
      <w:r w:rsidR="00546E7D">
        <w:rPr>
          <w:rFonts w:ascii="Calibri" w:hAnsi="Calibri" w:cs="Calibri"/>
          <w:lang w:val="en-US"/>
        </w:rPr>
        <w:t>-</w:t>
      </w:r>
      <w:r w:rsidR="0091281B" w:rsidRPr="004F7FC0">
        <w:rPr>
          <w:rFonts w:ascii="Calibri" w:hAnsi="Calibri" w:cs="Calibri"/>
          <w:lang w:val="en-US"/>
        </w:rPr>
        <w:t>down procedure with alcohol swaps.</w:t>
      </w:r>
    </w:p>
    <w:p w14:paraId="77F524C4" w14:textId="77777777" w:rsidR="008146F0" w:rsidRPr="004F7FC0" w:rsidRDefault="008146F0" w:rsidP="004F7FC0">
      <w:pPr>
        <w:pStyle w:val="ListParagraph"/>
        <w:autoSpaceDE w:val="0"/>
        <w:autoSpaceDN w:val="0"/>
        <w:adjustRightInd w:val="0"/>
        <w:ind w:left="0"/>
        <w:jc w:val="both"/>
        <w:rPr>
          <w:rFonts w:ascii="Calibri" w:hAnsi="Calibri" w:cs="Calibri"/>
          <w:lang w:val="en-US"/>
        </w:rPr>
      </w:pPr>
    </w:p>
    <w:p w14:paraId="3FDA8508" w14:textId="547B4943" w:rsidR="008146F0" w:rsidRPr="004F7FC0" w:rsidRDefault="0091281B" w:rsidP="004F7FC0">
      <w:pPr>
        <w:pStyle w:val="ListParagraph"/>
        <w:numPr>
          <w:ilvl w:val="2"/>
          <w:numId w:val="3"/>
        </w:numPr>
        <w:ind w:left="0" w:firstLine="0"/>
        <w:jc w:val="both"/>
        <w:rPr>
          <w:rFonts w:ascii="Calibri" w:hAnsi="Calibri" w:cs="Calibri"/>
          <w:lang w:val="en-US"/>
        </w:rPr>
      </w:pPr>
      <w:r w:rsidRPr="004F7FC0">
        <w:rPr>
          <w:rFonts w:ascii="Calibri" w:hAnsi="Calibri" w:cs="Calibri"/>
          <w:lang w:val="en-US"/>
        </w:rPr>
        <w:t xml:space="preserve">Start an infusion with a balanced crystalloid solution and ensure </w:t>
      </w:r>
      <w:r w:rsidR="0037346B" w:rsidRPr="004F7FC0">
        <w:rPr>
          <w:rFonts w:ascii="Calibri" w:hAnsi="Calibri" w:cs="Calibri"/>
          <w:lang w:val="en-US"/>
        </w:rPr>
        <w:t xml:space="preserve">the </w:t>
      </w:r>
      <w:r w:rsidRPr="004F7FC0">
        <w:rPr>
          <w:rFonts w:ascii="Calibri" w:hAnsi="Calibri" w:cs="Calibri"/>
          <w:lang w:val="en-US"/>
        </w:rPr>
        <w:t>correct placement of the catheter for subsequent infusion of anesthetics.</w:t>
      </w:r>
    </w:p>
    <w:p w14:paraId="2B098FC9" w14:textId="77777777" w:rsidR="008146F0" w:rsidRPr="004F7FC0" w:rsidRDefault="008146F0" w:rsidP="001730A3">
      <w:pPr>
        <w:jc w:val="both"/>
        <w:rPr>
          <w:rFonts w:ascii="Calibri" w:hAnsi="Calibri" w:cs="Calibri"/>
          <w:lang w:val="en-US"/>
        </w:rPr>
      </w:pPr>
    </w:p>
    <w:p w14:paraId="6EA56FF1" w14:textId="69085642" w:rsidR="00FC7619" w:rsidRPr="004F7FC0" w:rsidRDefault="00FC7619"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 xml:space="preserve">Infuse 500 </w:t>
      </w:r>
      <w:r w:rsidR="0037346B" w:rsidRPr="004F7FC0">
        <w:rPr>
          <w:rFonts w:ascii="Calibri" w:hAnsi="Calibri" w:cs="Calibri"/>
          <w:lang w:val="en-US" w:eastAsia="de-DE"/>
        </w:rPr>
        <w:t>mL</w:t>
      </w:r>
      <w:r w:rsidRPr="004F7FC0">
        <w:rPr>
          <w:rFonts w:ascii="Calibri" w:hAnsi="Calibri" w:cs="Calibri"/>
          <w:lang w:val="en-US" w:eastAsia="de-DE"/>
        </w:rPr>
        <w:t xml:space="preserve"> of a balanced crystalloid solution as bolus </w:t>
      </w:r>
      <w:proofErr w:type="spellStart"/>
      <w:r w:rsidRPr="004F7FC0">
        <w:rPr>
          <w:rFonts w:ascii="Calibri" w:hAnsi="Calibri" w:cs="Calibri"/>
          <w:lang w:val="en-US" w:eastAsia="de-DE"/>
        </w:rPr>
        <w:t>i.v.</w:t>
      </w:r>
      <w:proofErr w:type="spellEnd"/>
      <w:r w:rsidRPr="004F7FC0">
        <w:rPr>
          <w:rFonts w:ascii="Calibri" w:hAnsi="Calibri" w:cs="Calibri"/>
          <w:lang w:val="en-US" w:eastAsia="de-DE"/>
        </w:rPr>
        <w:t xml:space="preserve"> followed by continuous infusion of 4 </w:t>
      </w:r>
      <w:r w:rsidR="0037346B" w:rsidRPr="004F7FC0">
        <w:rPr>
          <w:rFonts w:ascii="Calibri" w:hAnsi="Calibri" w:cs="Calibri"/>
          <w:lang w:val="en-US" w:eastAsia="de-DE"/>
        </w:rPr>
        <w:t>mL</w:t>
      </w:r>
      <w:r w:rsidRPr="004F7FC0">
        <w:rPr>
          <w:rFonts w:ascii="Calibri" w:hAnsi="Calibri" w:cs="Calibri"/>
          <w:lang w:val="en-US" w:eastAsia="de-DE"/>
        </w:rPr>
        <w:t>/kg/h for fluid support.</w:t>
      </w:r>
    </w:p>
    <w:p w14:paraId="242D9B73" w14:textId="77777777" w:rsidR="008146F0" w:rsidRPr="004F7FC0" w:rsidRDefault="008146F0" w:rsidP="004F7FC0">
      <w:pPr>
        <w:jc w:val="both"/>
        <w:rPr>
          <w:rFonts w:ascii="Calibri" w:hAnsi="Calibri" w:cs="Calibri"/>
          <w:lang w:val="en-US"/>
        </w:rPr>
      </w:pPr>
    </w:p>
    <w:p w14:paraId="1AB62765" w14:textId="076E9E06" w:rsidR="00AE6AF6" w:rsidRPr="004F7FC0" w:rsidRDefault="0091281B" w:rsidP="004F7FC0">
      <w:pPr>
        <w:pStyle w:val="ListParagraph"/>
        <w:numPr>
          <w:ilvl w:val="2"/>
          <w:numId w:val="3"/>
        </w:numPr>
        <w:ind w:left="0" w:firstLine="0"/>
        <w:jc w:val="both"/>
        <w:rPr>
          <w:rFonts w:ascii="Calibri" w:hAnsi="Calibri" w:cs="Calibri"/>
          <w:lang w:val="en-US"/>
        </w:rPr>
      </w:pPr>
      <w:r w:rsidRPr="004F7FC0">
        <w:rPr>
          <w:rFonts w:ascii="Calibri" w:hAnsi="Calibri" w:cs="Calibri"/>
          <w:lang w:val="en-US"/>
        </w:rPr>
        <w:lastRenderedPageBreak/>
        <w:t>Start monitoring the peripheral oxygen saturation (SpO</w:t>
      </w:r>
      <w:r w:rsidRPr="004F7FC0">
        <w:rPr>
          <w:rFonts w:ascii="Calibri" w:hAnsi="Calibri" w:cs="Calibri"/>
          <w:vertAlign w:val="subscript"/>
          <w:lang w:val="en-US"/>
        </w:rPr>
        <w:t>2</w:t>
      </w:r>
      <w:r w:rsidRPr="004F7FC0">
        <w:rPr>
          <w:rFonts w:ascii="Calibri" w:hAnsi="Calibri" w:cs="Calibri"/>
          <w:lang w:val="en-US"/>
        </w:rPr>
        <w:t>)</w:t>
      </w:r>
      <w:r w:rsidR="004D26EA" w:rsidRPr="004F7FC0">
        <w:rPr>
          <w:rFonts w:ascii="Calibri" w:hAnsi="Calibri" w:cs="Calibri"/>
          <w:lang w:val="en-US"/>
        </w:rPr>
        <w:t xml:space="preserve"> by securing the SpO</w:t>
      </w:r>
      <w:r w:rsidR="004D26EA" w:rsidRPr="004F7FC0">
        <w:rPr>
          <w:rFonts w:ascii="Calibri" w:hAnsi="Calibri" w:cs="Calibri"/>
          <w:vertAlign w:val="subscript"/>
          <w:lang w:val="en-US"/>
        </w:rPr>
        <w:t>2</w:t>
      </w:r>
      <w:r w:rsidR="004D26EA" w:rsidRPr="004F7FC0">
        <w:rPr>
          <w:rFonts w:ascii="Calibri" w:hAnsi="Calibri" w:cs="Calibri"/>
          <w:lang w:val="en-US"/>
        </w:rPr>
        <w:t xml:space="preserve">-Sensor </w:t>
      </w:r>
      <w:r w:rsidRPr="004F7FC0">
        <w:rPr>
          <w:rFonts w:ascii="Calibri" w:hAnsi="Calibri" w:cs="Calibri"/>
          <w:lang w:val="en-US"/>
        </w:rPr>
        <w:t>at one of the ears</w:t>
      </w:r>
      <w:r w:rsidR="004D26EA" w:rsidRPr="004F7FC0">
        <w:rPr>
          <w:rFonts w:ascii="Calibri" w:hAnsi="Calibri" w:cs="Calibri"/>
          <w:lang w:val="en-US"/>
        </w:rPr>
        <w:t xml:space="preserve"> or the tail</w:t>
      </w:r>
      <w:r w:rsidRPr="004F7FC0">
        <w:rPr>
          <w:rFonts w:ascii="Calibri" w:hAnsi="Calibri" w:cs="Calibri"/>
          <w:lang w:val="en-US"/>
        </w:rPr>
        <w:t>.</w:t>
      </w:r>
    </w:p>
    <w:p w14:paraId="52A2FB42" w14:textId="77777777" w:rsidR="008146F0" w:rsidRPr="004F7FC0" w:rsidRDefault="008146F0" w:rsidP="001730A3">
      <w:pPr>
        <w:jc w:val="both"/>
        <w:rPr>
          <w:rFonts w:ascii="Calibri" w:hAnsi="Calibri" w:cs="Calibri"/>
          <w:lang w:val="en-US"/>
        </w:rPr>
      </w:pPr>
    </w:p>
    <w:p w14:paraId="59121FD0" w14:textId="1BA6830F" w:rsidR="0083003C" w:rsidRPr="004F7FC0" w:rsidRDefault="0091281B" w:rsidP="004F7FC0">
      <w:pPr>
        <w:pStyle w:val="ListParagraph"/>
        <w:numPr>
          <w:ilvl w:val="1"/>
          <w:numId w:val="3"/>
        </w:numPr>
        <w:autoSpaceDE w:val="0"/>
        <w:autoSpaceDN w:val="0"/>
        <w:adjustRightInd w:val="0"/>
        <w:ind w:left="0" w:firstLine="0"/>
        <w:jc w:val="both"/>
        <w:rPr>
          <w:rFonts w:ascii="Calibri" w:hAnsi="Calibri" w:cs="Calibri"/>
          <w:lang w:val="en-US"/>
        </w:rPr>
      </w:pPr>
      <w:r w:rsidRPr="004F7FC0">
        <w:rPr>
          <w:rFonts w:ascii="Calibri" w:hAnsi="Calibri" w:cs="Calibri"/>
          <w:lang w:val="en-US"/>
        </w:rPr>
        <w:t>Induce anesthesia by injecting propofol (about 5</w:t>
      </w:r>
      <w:r w:rsidR="00C435A5" w:rsidRPr="004F7FC0">
        <w:rPr>
          <w:rFonts w:ascii="Calibri" w:hAnsi="Calibri" w:cs="Calibri"/>
          <w:lang w:val="en-US"/>
        </w:rPr>
        <w:t>–</w:t>
      </w:r>
      <w:r w:rsidRPr="004F7FC0">
        <w:rPr>
          <w:rFonts w:ascii="Calibri" w:hAnsi="Calibri" w:cs="Calibri"/>
          <w:lang w:val="en-US"/>
        </w:rPr>
        <w:t xml:space="preserve">10 mg/kg </w:t>
      </w:r>
      <w:proofErr w:type="spellStart"/>
      <w:r w:rsidR="00C435A5" w:rsidRPr="004F7FC0">
        <w:rPr>
          <w:rFonts w:ascii="Calibri" w:hAnsi="Calibri" w:cs="Calibri"/>
          <w:lang w:val="en-US"/>
        </w:rPr>
        <w:t>bw</w:t>
      </w:r>
      <w:proofErr w:type="spellEnd"/>
      <w:r w:rsidR="00277C40">
        <w:rPr>
          <w:rFonts w:ascii="Calibri" w:hAnsi="Calibri" w:cs="Calibri"/>
          <w:lang w:val="en-US"/>
        </w:rPr>
        <w:t>—</w:t>
      </w:r>
      <w:r w:rsidRPr="004F7FC0">
        <w:rPr>
          <w:rFonts w:ascii="Calibri" w:hAnsi="Calibri" w:cs="Calibri"/>
          <w:lang w:val="en-US"/>
        </w:rPr>
        <w:t>the exact dose depends on the effect of the premedication and differs from animal to animal) for orotracheal intubation.</w:t>
      </w:r>
    </w:p>
    <w:p w14:paraId="75A8CDD1" w14:textId="77777777" w:rsidR="0037346B" w:rsidRPr="004F7FC0" w:rsidRDefault="0037346B" w:rsidP="004F7FC0">
      <w:pPr>
        <w:pStyle w:val="ListParagraph"/>
        <w:autoSpaceDE w:val="0"/>
        <w:autoSpaceDN w:val="0"/>
        <w:adjustRightInd w:val="0"/>
        <w:ind w:left="0"/>
        <w:jc w:val="both"/>
        <w:rPr>
          <w:rFonts w:ascii="Calibri" w:hAnsi="Calibri" w:cs="Calibri"/>
          <w:lang w:val="en-US"/>
        </w:rPr>
      </w:pPr>
    </w:p>
    <w:p w14:paraId="275B4B67" w14:textId="5DFE8880" w:rsidR="0083003C" w:rsidRPr="004F7FC0" w:rsidRDefault="00A54F5B" w:rsidP="004F7FC0">
      <w:pPr>
        <w:pStyle w:val="ListParagraph"/>
        <w:ind w:left="0"/>
        <w:jc w:val="both"/>
        <w:rPr>
          <w:rFonts w:ascii="Calibri" w:hAnsi="Calibri" w:cs="Calibri"/>
          <w:lang w:val="en-US"/>
        </w:rPr>
      </w:pPr>
      <w:r w:rsidRPr="004F7FC0">
        <w:rPr>
          <w:rFonts w:ascii="Calibri" w:hAnsi="Calibri" w:cs="Calibri"/>
          <w:lang w:val="en-US"/>
        </w:rPr>
        <w:t xml:space="preserve">NOTE: </w:t>
      </w:r>
      <w:r w:rsidR="0091281B" w:rsidRPr="004F7FC0">
        <w:rPr>
          <w:rFonts w:ascii="Calibri" w:hAnsi="Calibri" w:cs="Calibri"/>
          <w:lang w:val="en-US"/>
        </w:rPr>
        <w:t xml:space="preserve">Prior injection of an opioid will facilitate intubation </w:t>
      </w:r>
      <w:r w:rsidR="0037346B" w:rsidRPr="004F7FC0">
        <w:rPr>
          <w:rFonts w:ascii="Calibri" w:hAnsi="Calibri" w:cs="Calibri"/>
          <w:lang w:val="en-US"/>
        </w:rPr>
        <w:t>further but</w:t>
      </w:r>
      <w:r w:rsidR="0091281B" w:rsidRPr="004F7FC0">
        <w:rPr>
          <w:rFonts w:ascii="Calibri" w:hAnsi="Calibri" w:cs="Calibri"/>
          <w:lang w:val="en-US"/>
        </w:rPr>
        <w:t xml:space="preserve"> requires ample experience to avoid a premature apnea of the animal.</w:t>
      </w:r>
      <w:r w:rsidR="009959B0" w:rsidRPr="00D67743">
        <w:rPr>
          <w:lang w:val="en-US"/>
        </w:rPr>
        <w:t xml:space="preserve"> </w:t>
      </w:r>
      <w:r w:rsidR="009959B0" w:rsidRPr="009959B0">
        <w:rPr>
          <w:rFonts w:ascii="Calibri" w:hAnsi="Calibri" w:cs="Calibri"/>
          <w:lang w:val="en-US"/>
        </w:rPr>
        <w:t>An injection of 100 µg of fentanyl (fentanyl citrate, 100</w:t>
      </w:r>
      <w:r w:rsidR="009959B0">
        <w:rPr>
          <w:rFonts w:ascii="Calibri" w:hAnsi="Calibri" w:cs="Calibri"/>
          <w:lang w:val="en-US"/>
        </w:rPr>
        <w:t xml:space="preserve"> </w:t>
      </w:r>
      <w:r w:rsidR="009959B0" w:rsidRPr="009959B0">
        <w:rPr>
          <w:rFonts w:ascii="Calibri" w:hAnsi="Calibri" w:cs="Calibri"/>
          <w:lang w:val="en-US"/>
        </w:rPr>
        <w:t>µg/</w:t>
      </w:r>
      <w:r w:rsidR="00546E7D" w:rsidRPr="009959B0">
        <w:rPr>
          <w:rFonts w:ascii="Calibri" w:hAnsi="Calibri" w:cs="Calibri"/>
          <w:lang w:val="en-US"/>
        </w:rPr>
        <w:t>m</w:t>
      </w:r>
      <w:r w:rsidR="00546E7D">
        <w:rPr>
          <w:rFonts w:ascii="Calibri" w:hAnsi="Calibri" w:cs="Calibri"/>
          <w:lang w:val="en-US"/>
        </w:rPr>
        <w:t>L</w:t>
      </w:r>
      <w:r w:rsidR="009959B0" w:rsidRPr="009959B0">
        <w:rPr>
          <w:rFonts w:ascii="Calibri" w:hAnsi="Calibri" w:cs="Calibri"/>
          <w:lang w:val="en-US"/>
        </w:rPr>
        <w:t>) may be repeated until the spontaneous respiratory rate slows down to about 20/min before injecting propofol.</w:t>
      </w:r>
    </w:p>
    <w:p w14:paraId="63CDFC5F" w14:textId="77777777" w:rsidR="00AE6AF6" w:rsidRPr="004F7FC0" w:rsidRDefault="00AE6AF6" w:rsidP="004F7FC0">
      <w:pPr>
        <w:jc w:val="both"/>
        <w:rPr>
          <w:rFonts w:ascii="Calibri" w:hAnsi="Calibri" w:cs="Calibri"/>
          <w:lang w:val="en-US"/>
        </w:rPr>
      </w:pPr>
    </w:p>
    <w:p w14:paraId="7057A5CB" w14:textId="681BF508" w:rsidR="0091281B" w:rsidRPr="004F7FC0" w:rsidRDefault="00A54F5B" w:rsidP="004F7FC0">
      <w:pPr>
        <w:pStyle w:val="ListParagraph"/>
        <w:numPr>
          <w:ilvl w:val="1"/>
          <w:numId w:val="3"/>
        </w:numPr>
        <w:autoSpaceDE w:val="0"/>
        <w:autoSpaceDN w:val="0"/>
        <w:adjustRightInd w:val="0"/>
        <w:ind w:left="0" w:firstLine="0"/>
        <w:jc w:val="both"/>
        <w:rPr>
          <w:rFonts w:ascii="Calibri" w:hAnsi="Calibri" w:cs="Calibri"/>
          <w:lang w:val="en-US"/>
        </w:rPr>
      </w:pPr>
      <w:r w:rsidRPr="004F7FC0">
        <w:rPr>
          <w:rFonts w:ascii="Calibri" w:hAnsi="Calibri" w:cs="Calibri"/>
          <w:lang w:val="en-US"/>
        </w:rPr>
        <w:t>Intubate the</w:t>
      </w:r>
      <w:r w:rsidR="0091281B" w:rsidRPr="004F7FC0">
        <w:rPr>
          <w:rFonts w:ascii="Calibri" w:hAnsi="Calibri" w:cs="Calibri"/>
          <w:lang w:val="en-US"/>
        </w:rPr>
        <w:t xml:space="preserve"> animal with a</w:t>
      </w:r>
      <w:r w:rsidR="00552CA7" w:rsidRPr="004F7FC0">
        <w:rPr>
          <w:rFonts w:ascii="Calibri" w:hAnsi="Calibri" w:cs="Calibri"/>
          <w:lang w:val="en-US"/>
        </w:rPr>
        <w:t xml:space="preserve"> cuffed</w:t>
      </w:r>
      <w:r w:rsidRPr="004F7FC0">
        <w:rPr>
          <w:rFonts w:ascii="Calibri" w:hAnsi="Calibri" w:cs="Calibri"/>
          <w:lang w:val="en-US"/>
        </w:rPr>
        <w:t xml:space="preserve"> </w:t>
      </w:r>
      <w:r w:rsidR="0091281B" w:rsidRPr="004F7FC0">
        <w:rPr>
          <w:rFonts w:ascii="Calibri" w:hAnsi="Calibri" w:cs="Calibri"/>
          <w:lang w:val="en-US"/>
        </w:rPr>
        <w:t>endotracheal tube (7.5–8.0 ID) and a laryngoscope designed for large animals (straight blade of about 25 cm length).</w:t>
      </w:r>
    </w:p>
    <w:p w14:paraId="2D5659A6" w14:textId="77777777" w:rsidR="0037346B" w:rsidRPr="004F7FC0" w:rsidRDefault="0037346B" w:rsidP="004F7FC0">
      <w:pPr>
        <w:pStyle w:val="ListParagraph"/>
        <w:ind w:left="0"/>
        <w:jc w:val="both"/>
        <w:rPr>
          <w:rFonts w:ascii="Calibri" w:hAnsi="Calibri" w:cs="Calibri"/>
          <w:lang w:val="en-US"/>
        </w:rPr>
      </w:pPr>
    </w:p>
    <w:p w14:paraId="6D80626A" w14:textId="48D51362" w:rsidR="0091281B" w:rsidRPr="004F7FC0" w:rsidRDefault="0091281B" w:rsidP="004F7FC0">
      <w:pPr>
        <w:pStyle w:val="ListParagraph"/>
        <w:ind w:left="0"/>
        <w:jc w:val="both"/>
        <w:rPr>
          <w:rFonts w:ascii="Calibri" w:hAnsi="Calibri" w:cs="Calibri"/>
          <w:lang w:val="en-US"/>
        </w:rPr>
      </w:pPr>
      <w:r w:rsidRPr="004F7FC0">
        <w:rPr>
          <w:rFonts w:ascii="Calibri" w:hAnsi="Calibri" w:cs="Calibri"/>
          <w:lang w:val="en-US"/>
        </w:rPr>
        <w:t>N</w:t>
      </w:r>
      <w:r w:rsidR="0037346B" w:rsidRPr="004F7FC0">
        <w:rPr>
          <w:rFonts w:ascii="Calibri" w:hAnsi="Calibri" w:cs="Calibri"/>
          <w:lang w:val="en-US"/>
        </w:rPr>
        <w:t>OTE: I</w:t>
      </w:r>
      <w:r w:rsidRPr="004F7FC0">
        <w:rPr>
          <w:rFonts w:ascii="Calibri" w:hAnsi="Calibri" w:cs="Calibri"/>
          <w:lang w:val="en-US"/>
        </w:rPr>
        <w:t xml:space="preserve">ntubation is easiest in the prone position as described in detail by Theisen </w:t>
      </w:r>
      <w:r w:rsidRPr="004F7FC0">
        <w:rPr>
          <w:rFonts w:ascii="Calibri" w:hAnsi="Calibri" w:cs="Calibri"/>
          <w:iCs/>
          <w:lang w:val="en-US"/>
        </w:rPr>
        <w:t>et al</w:t>
      </w:r>
      <w:r w:rsidRPr="004F7FC0">
        <w:rPr>
          <w:rFonts w:ascii="Calibri" w:hAnsi="Calibri" w:cs="Calibri"/>
          <w:lang w:val="en-US"/>
        </w:rPr>
        <w:t>.</w:t>
      </w:r>
      <w:r w:rsidR="0037346B" w:rsidRPr="004F7FC0">
        <w:rPr>
          <w:rFonts w:ascii="Calibri" w:hAnsi="Calibri" w:cs="Calibri"/>
          <w:vertAlign w:val="superscript"/>
          <w:lang w:val="en-US"/>
        </w:rPr>
        <w:t>8</w:t>
      </w:r>
      <w:r w:rsidR="0037346B" w:rsidRPr="004F7FC0">
        <w:rPr>
          <w:rFonts w:ascii="Calibri" w:hAnsi="Calibri" w:cs="Calibri"/>
          <w:lang w:val="en-US"/>
        </w:rPr>
        <w:t>.</w:t>
      </w:r>
    </w:p>
    <w:p w14:paraId="0A5A9E9A" w14:textId="77777777" w:rsidR="0037346B" w:rsidRPr="004F7FC0" w:rsidRDefault="0037346B" w:rsidP="004F7FC0">
      <w:pPr>
        <w:pStyle w:val="ListParagraph"/>
        <w:ind w:left="0"/>
        <w:jc w:val="both"/>
        <w:rPr>
          <w:rFonts w:ascii="Calibri" w:hAnsi="Calibri" w:cs="Calibri"/>
          <w:lang w:val="en-US"/>
        </w:rPr>
      </w:pPr>
    </w:p>
    <w:p w14:paraId="714C7E81" w14:textId="13942161" w:rsidR="0083003C" w:rsidRPr="004F7FC0" w:rsidRDefault="0091281B" w:rsidP="004F7FC0">
      <w:pPr>
        <w:pStyle w:val="ListParagraph"/>
        <w:numPr>
          <w:ilvl w:val="2"/>
          <w:numId w:val="3"/>
        </w:numPr>
        <w:ind w:left="0" w:firstLine="0"/>
        <w:jc w:val="both"/>
        <w:rPr>
          <w:rFonts w:ascii="Calibri" w:hAnsi="Calibri" w:cs="Calibri"/>
          <w:lang w:val="en-US"/>
        </w:rPr>
      </w:pPr>
      <w:r w:rsidRPr="004F7FC0">
        <w:rPr>
          <w:rFonts w:ascii="Calibri" w:hAnsi="Calibri" w:cs="Calibri"/>
          <w:lang w:val="en-US"/>
        </w:rPr>
        <w:t xml:space="preserve">Verify the placement of the </w:t>
      </w:r>
      <w:r w:rsidR="0083003C" w:rsidRPr="004F7FC0">
        <w:rPr>
          <w:rFonts w:ascii="Calibri" w:hAnsi="Calibri" w:cs="Calibri"/>
          <w:lang w:val="en-US"/>
        </w:rPr>
        <w:t xml:space="preserve">endotracheal </w:t>
      </w:r>
      <w:r w:rsidRPr="004F7FC0">
        <w:rPr>
          <w:rFonts w:ascii="Calibri" w:hAnsi="Calibri" w:cs="Calibri"/>
          <w:lang w:val="en-US"/>
        </w:rPr>
        <w:t>tub</w:t>
      </w:r>
      <w:r w:rsidR="006B599C" w:rsidRPr="004F7FC0">
        <w:rPr>
          <w:rFonts w:ascii="Calibri" w:hAnsi="Calibri" w:cs="Calibri"/>
          <w:lang w:val="en-US"/>
        </w:rPr>
        <w:t>e by observing the typical waveform of CO</w:t>
      </w:r>
      <w:r w:rsidR="006B599C" w:rsidRPr="004F7FC0">
        <w:rPr>
          <w:rFonts w:ascii="Calibri" w:hAnsi="Calibri" w:cs="Calibri"/>
          <w:vertAlign w:val="subscript"/>
          <w:lang w:val="en-US"/>
        </w:rPr>
        <w:t>2</w:t>
      </w:r>
      <w:r w:rsidR="006B599C" w:rsidRPr="004F7FC0">
        <w:rPr>
          <w:rFonts w:ascii="Calibri" w:hAnsi="Calibri" w:cs="Calibri"/>
          <w:lang w:val="en-US"/>
        </w:rPr>
        <w:t xml:space="preserve"> during expiration on the CO</w:t>
      </w:r>
      <w:r w:rsidR="006B599C" w:rsidRPr="004F7FC0">
        <w:rPr>
          <w:rFonts w:ascii="Calibri" w:hAnsi="Calibri" w:cs="Calibri"/>
          <w:vertAlign w:val="subscript"/>
          <w:lang w:val="en-US"/>
        </w:rPr>
        <w:t>2</w:t>
      </w:r>
      <w:r w:rsidR="006B599C" w:rsidRPr="004F7FC0">
        <w:rPr>
          <w:rFonts w:ascii="Calibri" w:hAnsi="Calibri" w:cs="Calibri"/>
          <w:lang w:val="en-US"/>
        </w:rPr>
        <w:t>-monitor (capnograph).</w:t>
      </w:r>
    </w:p>
    <w:p w14:paraId="17C8886F" w14:textId="77777777" w:rsidR="0037346B" w:rsidRPr="004F7FC0" w:rsidRDefault="0037346B" w:rsidP="004F7FC0">
      <w:pPr>
        <w:pStyle w:val="ListParagraph"/>
        <w:ind w:left="0"/>
        <w:jc w:val="both"/>
        <w:rPr>
          <w:rFonts w:ascii="Calibri" w:hAnsi="Calibri" w:cs="Calibri"/>
          <w:lang w:val="en-US"/>
        </w:rPr>
      </w:pPr>
    </w:p>
    <w:p w14:paraId="1E9E20C3" w14:textId="4CB96FDE" w:rsidR="0091281B" w:rsidRPr="004F7FC0" w:rsidRDefault="006B599C" w:rsidP="004F7FC0">
      <w:pPr>
        <w:pStyle w:val="ListParagraph"/>
        <w:numPr>
          <w:ilvl w:val="2"/>
          <w:numId w:val="3"/>
        </w:numPr>
        <w:ind w:left="0" w:firstLine="0"/>
        <w:jc w:val="both"/>
        <w:rPr>
          <w:rFonts w:ascii="Calibri" w:hAnsi="Calibri" w:cs="Calibri"/>
          <w:lang w:val="en-US"/>
        </w:rPr>
      </w:pPr>
      <w:r w:rsidRPr="004F7FC0">
        <w:rPr>
          <w:rFonts w:ascii="Calibri" w:hAnsi="Calibri" w:cs="Calibri"/>
          <w:lang w:val="en-US"/>
        </w:rPr>
        <w:t>Use auscultation to check for equal bilateral breath sounds.</w:t>
      </w:r>
    </w:p>
    <w:p w14:paraId="0D37D877" w14:textId="77777777" w:rsidR="0037346B" w:rsidRPr="004F7FC0" w:rsidRDefault="0037346B" w:rsidP="004F7FC0">
      <w:pPr>
        <w:pStyle w:val="ListParagraph"/>
        <w:ind w:left="0"/>
        <w:jc w:val="both"/>
        <w:rPr>
          <w:rFonts w:ascii="Calibri" w:hAnsi="Calibri" w:cs="Calibri"/>
          <w:lang w:val="en-US"/>
        </w:rPr>
      </w:pPr>
    </w:p>
    <w:p w14:paraId="335BA318" w14:textId="4A2D0B14" w:rsidR="0091281B" w:rsidRPr="004F7FC0" w:rsidRDefault="0037346B" w:rsidP="004F7FC0">
      <w:pPr>
        <w:jc w:val="both"/>
        <w:rPr>
          <w:rFonts w:ascii="Calibri" w:hAnsi="Calibri" w:cs="Calibri"/>
          <w:lang w:val="en-US"/>
        </w:rPr>
      </w:pPr>
      <w:r w:rsidRPr="004F7FC0">
        <w:rPr>
          <w:rFonts w:ascii="Calibri" w:hAnsi="Calibri" w:cs="Calibri"/>
          <w:lang w:val="en-US"/>
        </w:rPr>
        <w:t>NOTE: The</w:t>
      </w:r>
      <w:r w:rsidR="0091281B" w:rsidRPr="004F7FC0">
        <w:rPr>
          <w:rFonts w:ascii="Calibri" w:hAnsi="Calibri" w:cs="Calibri"/>
          <w:lang w:val="en-US"/>
        </w:rPr>
        <w:t xml:space="preserve"> pigs can be mechanically ventilated with manual compression of the rib cage from both sides while supplying oxygen with a high flow in case of failed or delayed intubation.</w:t>
      </w:r>
    </w:p>
    <w:p w14:paraId="5D8CA9C8" w14:textId="77777777" w:rsidR="00AE6AF6" w:rsidRPr="004F7FC0" w:rsidRDefault="00AE6AF6" w:rsidP="001730A3">
      <w:pPr>
        <w:jc w:val="both"/>
        <w:rPr>
          <w:rFonts w:ascii="Calibri" w:hAnsi="Calibri" w:cs="Calibri"/>
          <w:lang w:val="en-US"/>
        </w:rPr>
      </w:pPr>
    </w:p>
    <w:p w14:paraId="785A443B" w14:textId="3DA4071E"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eastAsia="de-DE"/>
        </w:rPr>
      </w:pPr>
      <w:r w:rsidRPr="00E7626E">
        <w:rPr>
          <w:rFonts w:ascii="Calibri" w:hAnsi="Calibri" w:cs="Calibri"/>
          <w:highlight w:val="yellow"/>
          <w:lang w:val="en-US"/>
        </w:rPr>
        <w:t>Set the fraction of inspired oxygen (F</w:t>
      </w:r>
      <w:r w:rsidRPr="00E7626E">
        <w:rPr>
          <w:rFonts w:ascii="Calibri" w:hAnsi="Calibri" w:cs="Calibri"/>
          <w:highlight w:val="yellow"/>
          <w:vertAlign w:val="subscript"/>
          <w:lang w:val="en-US"/>
        </w:rPr>
        <w:t>I</w:t>
      </w:r>
      <w:r w:rsidRPr="00E7626E">
        <w:rPr>
          <w:rFonts w:ascii="Calibri" w:hAnsi="Calibri" w:cs="Calibri"/>
          <w:highlight w:val="yellow"/>
          <w:lang w:val="en-US"/>
        </w:rPr>
        <w:t>O</w:t>
      </w:r>
      <w:r w:rsidRPr="00E7626E">
        <w:rPr>
          <w:rFonts w:ascii="Calibri" w:hAnsi="Calibri" w:cs="Calibri"/>
          <w:highlight w:val="yellow"/>
          <w:vertAlign w:val="subscript"/>
          <w:lang w:val="en-US"/>
        </w:rPr>
        <w:t>2</w:t>
      </w:r>
      <w:r w:rsidRPr="00E7626E">
        <w:rPr>
          <w:rFonts w:ascii="Calibri" w:hAnsi="Calibri" w:cs="Calibri"/>
          <w:highlight w:val="yellow"/>
          <w:lang w:val="en-US"/>
        </w:rPr>
        <w:t>) to 1.0, respirator frequency to 15</w:t>
      </w:r>
      <w:r w:rsidR="00A54F5B" w:rsidRPr="00E7626E">
        <w:rPr>
          <w:rFonts w:ascii="Calibri" w:hAnsi="Calibri" w:cs="Calibri"/>
          <w:highlight w:val="yellow"/>
          <w:lang w:val="en-US"/>
        </w:rPr>
        <w:t>–</w:t>
      </w:r>
      <w:r w:rsidRPr="00E7626E">
        <w:rPr>
          <w:rFonts w:ascii="Calibri" w:hAnsi="Calibri" w:cs="Calibri"/>
          <w:highlight w:val="yellow"/>
          <w:lang w:val="en-US"/>
        </w:rPr>
        <w:t>20/min, tidal volume to 8</w:t>
      </w:r>
      <w:r w:rsidR="00A54F5B" w:rsidRPr="00E7626E">
        <w:rPr>
          <w:rFonts w:ascii="Calibri" w:hAnsi="Calibri" w:cs="Calibri"/>
          <w:highlight w:val="yellow"/>
          <w:lang w:val="en-US"/>
        </w:rPr>
        <w:t>–</w:t>
      </w:r>
      <w:r w:rsidRPr="00E7626E">
        <w:rPr>
          <w:rFonts w:ascii="Calibri" w:hAnsi="Calibri" w:cs="Calibri"/>
          <w:highlight w:val="yellow"/>
          <w:lang w:val="en-US"/>
        </w:rPr>
        <w:t xml:space="preserve">9 </w:t>
      </w:r>
      <w:r w:rsidR="0037346B" w:rsidRPr="00E7626E">
        <w:rPr>
          <w:rFonts w:ascii="Calibri" w:hAnsi="Calibri" w:cs="Calibri"/>
          <w:highlight w:val="yellow"/>
          <w:lang w:val="en-US"/>
        </w:rPr>
        <w:t>mL</w:t>
      </w:r>
      <w:r w:rsidRPr="00E7626E">
        <w:rPr>
          <w:rFonts w:ascii="Calibri" w:hAnsi="Calibri" w:cs="Calibri"/>
          <w:highlight w:val="yellow"/>
          <w:lang w:val="en-US"/>
        </w:rPr>
        <w:t xml:space="preserve">/kg </w:t>
      </w:r>
      <w:proofErr w:type="spellStart"/>
      <w:r w:rsidRPr="00E7626E">
        <w:rPr>
          <w:rFonts w:ascii="Calibri" w:hAnsi="Calibri" w:cs="Calibri"/>
          <w:highlight w:val="yellow"/>
          <w:lang w:val="en-US"/>
        </w:rPr>
        <w:t>bw</w:t>
      </w:r>
      <w:proofErr w:type="spellEnd"/>
      <w:r w:rsidRPr="00E7626E">
        <w:rPr>
          <w:rFonts w:ascii="Calibri" w:hAnsi="Calibri" w:cs="Calibri"/>
          <w:highlight w:val="yellow"/>
          <w:lang w:val="en-US"/>
        </w:rPr>
        <w:t>, inspiration to expiration ratio (</w:t>
      </w:r>
      <w:proofErr w:type="gramStart"/>
      <w:r w:rsidRPr="00E7626E">
        <w:rPr>
          <w:rFonts w:ascii="Calibri" w:hAnsi="Calibri" w:cs="Calibri"/>
          <w:highlight w:val="yellow"/>
          <w:lang w:val="en-US"/>
        </w:rPr>
        <w:t>I:E</w:t>
      </w:r>
      <w:proofErr w:type="gramEnd"/>
      <w:r w:rsidRPr="00E7626E">
        <w:rPr>
          <w:rFonts w:ascii="Calibri" w:hAnsi="Calibri" w:cs="Calibri"/>
          <w:highlight w:val="yellow"/>
          <w:lang w:val="en-US"/>
        </w:rPr>
        <w:t>) to 1:1.5, and apply a positive end-expiratory pressure (PEEP) of 5 cmH</w:t>
      </w:r>
      <w:r w:rsidRPr="00E7626E">
        <w:rPr>
          <w:rFonts w:ascii="Calibri" w:hAnsi="Calibri" w:cs="Calibri"/>
          <w:highlight w:val="yellow"/>
          <w:vertAlign w:val="subscript"/>
          <w:lang w:val="en-US"/>
        </w:rPr>
        <w:t>2</w:t>
      </w:r>
      <w:r w:rsidRPr="00E7626E">
        <w:rPr>
          <w:rFonts w:ascii="Calibri" w:hAnsi="Calibri" w:cs="Calibri"/>
          <w:highlight w:val="yellow"/>
          <w:lang w:val="en-US"/>
        </w:rPr>
        <w:t xml:space="preserve">O to start mechanical ventilation. </w:t>
      </w:r>
      <w:r w:rsidR="00A54F5B" w:rsidRPr="00E7626E">
        <w:rPr>
          <w:rFonts w:ascii="Calibri" w:hAnsi="Calibri" w:cs="Calibri"/>
          <w:highlight w:val="yellow"/>
          <w:lang w:val="en-US"/>
        </w:rPr>
        <w:t>Adjust t</w:t>
      </w:r>
      <w:r w:rsidRPr="00E7626E">
        <w:rPr>
          <w:rFonts w:ascii="Calibri" w:hAnsi="Calibri" w:cs="Calibri"/>
          <w:highlight w:val="yellow"/>
          <w:lang w:val="en-US"/>
        </w:rPr>
        <w:t xml:space="preserve">he settings to </w:t>
      </w:r>
      <w:r w:rsidRPr="00E7626E">
        <w:rPr>
          <w:rFonts w:ascii="Calibri" w:hAnsi="Calibri" w:cs="Calibri"/>
          <w:highlight w:val="yellow"/>
          <w:lang w:val="en-US" w:eastAsia="de-DE"/>
        </w:rPr>
        <w:t>target an end-</w:t>
      </w:r>
      <w:r w:rsidR="0037346B" w:rsidRPr="00E7626E">
        <w:rPr>
          <w:rFonts w:ascii="Calibri" w:hAnsi="Calibri" w:cs="Calibri"/>
          <w:highlight w:val="yellow"/>
          <w:lang w:val="en-US" w:eastAsia="de-DE"/>
        </w:rPr>
        <w:t>expiratory partial</w:t>
      </w:r>
      <w:r w:rsidRPr="00E7626E">
        <w:rPr>
          <w:rFonts w:ascii="Calibri" w:hAnsi="Calibri" w:cs="Calibri"/>
          <w:highlight w:val="yellow"/>
          <w:lang w:val="en-US" w:eastAsia="de-DE"/>
        </w:rPr>
        <w:t xml:space="preserve"> pressure of carbon dioxide (P</w:t>
      </w:r>
      <w:r w:rsidRPr="00E7626E">
        <w:rPr>
          <w:rFonts w:ascii="Calibri" w:hAnsi="Calibri" w:cs="Calibri"/>
          <w:highlight w:val="yellow"/>
          <w:vertAlign w:val="subscript"/>
          <w:lang w:val="en-US" w:eastAsia="de-DE"/>
        </w:rPr>
        <w:t>et</w:t>
      </w:r>
      <w:r w:rsidRPr="00E7626E">
        <w:rPr>
          <w:rFonts w:ascii="Calibri" w:hAnsi="Calibri" w:cs="Calibri"/>
          <w:highlight w:val="yellow"/>
          <w:lang w:val="en-US" w:eastAsia="de-DE"/>
        </w:rPr>
        <w:t>CO</w:t>
      </w:r>
      <w:r w:rsidRPr="00E7626E">
        <w:rPr>
          <w:rFonts w:ascii="Calibri" w:hAnsi="Calibri" w:cs="Calibri"/>
          <w:highlight w:val="yellow"/>
          <w:vertAlign w:val="subscript"/>
          <w:lang w:val="en-US" w:eastAsia="de-DE"/>
        </w:rPr>
        <w:t>2</w:t>
      </w:r>
      <w:r w:rsidRPr="00E7626E">
        <w:rPr>
          <w:rFonts w:ascii="Calibri" w:hAnsi="Calibri" w:cs="Calibri"/>
          <w:highlight w:val="yellow"/>
          <w:lang w:val="en-US" w:eastAsia="de-DE"/>
        </w:rPr>
        <w:t>) of 35–40 mmHg and a SpO</w:t>
      </w:r>
      <w:r w:rsidRPr="00E7626E">
        <w:rPr>
          <w:rFonts w:ascii="Calibri" w:hAnsi="Calibri" w:cs="Calibri"/>
          <w:highlight w:val="yellow"/>
          <w:vertAlign w:val="subscript"/>
          <w:lang w:val="en-US" w:eastAsia="de-DE"/>
        </w:rPr>
        <w:t>2</w:t>
      </w:r>
      <w:r w:rsidRPr="00E7626E">
        <w:rPr>
          <w:rFonts w:ascii="Calibri" w:hAnsi="Calibri" w:cs="Calibri"/>
          <w:highlight w:val="yellow"/>
          <w:lang w:val="en-US" w:eastAsia="de-DE"/>
        </w:rPr>
        <w:t xml:space="preserve"> above 95%.</w:t>
      </w:r>
    </w:p>
    <w:p w14:paraId="12BF08C3" w14:textId="77777777" w:rsidR="0037346B" w:rsidRPr="004F7FC0" w:rsidRDefault="0037346B" w:rsidP="004F7FC0">
      <w:pPr>
        <w:pStyle w:val="ListParagraph"/>
        <w:autoSpaceDE w:val="0"/>
        <w:autoSpaceDN w:val="0"/>
        <w:adjustRightInd w:val="0"/>
        <w:ind w:left="0"/>
        <w:jc w:val="both"/>
        <w:rPr>
          <w:rFonts w:ascii="Calibri" w:hAnsi="Calibri" w:cs="Calibri"/>
          <w:lang w:val="en-US" w:eastAsia="de-DE"/>
        </w:rPr>
      </w:pPr>
    </w:p>
    <w:p w14:paraId="39D1AE1A" w14:textId="34D1482D" w:rsidR="00A54F5B" w:rsidRPr="00E7626E" w:rsidRDefault="0091281B" w:rsidP="004F7FC0">
      <w:pPr>
        <w:pStyle w:val="ListParagraph"/>
        <w:numPr>
          <w:ilvl w:val="2"/>
          <w:numId w:val="3"/>
        </w:numPr>
        <w:ind w:left="0" w:firstLine="0"/>
        <w:jc w:val="both"/>
        <w:rPr>
          <w:rFonts w:ascii="Calibri" w:hAnsi="Calibri" w:cs="Calibri"/>
          <w:highlight w:val="yellow"/>
          <w:lang w:val="en-US" w:eastAsia="de-DE"/>
        </w:rPr>
      </w:pPr>
      <w:r w:rsidRPr="00E7626E">
        <w:rPr>
          <w:rFonts w:ascii="Calibri" w:hAnsi="Calibri" w:cs="Calibri"/>
          <w:highlight w:val="yellow"/>
          <w:lang w:val="en-US" w:eastAsia="de-DE"/>
        </w:rPr>
        <w:t xml:space="preserve">Use a continuous </w:t>
      </w:r>
      <w:proofErr w:type="spellStart"/>
      <w:r w:rsidRPr="00E7626E">
        <w:rPr>
          <w:rFonts w:ascii="Calibri" w:hAnsi="Calibri" w:cs="Calibri"/>
          <w:highlight w:val="yellow"/>
          <w:lang w:val="en-US" w:eastAsia="de-DE"/>
        </w:rPr>
        <w:t>i.v.</w:t>
      </w:r>
      <w:proofErr w:type="spellEnd"/>
      <w:r w:rsidRPr="00E7626E">
        <w:rPr>
          <w:rFonts w:ascii="Calibri" w:hAnsi="Calibri" w:cs="Calibri"/>
          <w:highlight w:val="yellow"/>
          <w:lang w:val="en-US" w:eastAsia="de-DE"/>
        </w:rPr>
        <w:t xml:space="preserve"> infusion of thiopentone (20 mg/kg/h) and fentanyl (7 µg/kg/h) to maintain anesthesia.</w:t>
      </w:r>
    </w:p>
    <w:p w14:paraId="18615941" w14:textId="77777777" w:rsidR="00A54F5B" w:rsidRPr="004F7FC0" w:rsidRDefault="00A54F5B" w:rsidP="004F7FC0">
      <w:pPr>
        <w:pStyle w:val="ListParagraph"/>
        <w:ind w:left="0"/>
        <w:jc w:val="both"/>
        <w:rPr>
          <w:rFonts w:ascii="Calibri" w:hAnsi="Calibri" w:cs="Calibri"/>
          <w:lang w:val="en-US" w:eastAsia="de-DE"/>
        </w:rPr>
      </w:pPr>
    </w:p>
    <w:p w14:paraId="39F87ED3" w14:textId="70112ECF" w:rsidR="0091281B" w:rsidRPr="004F7FC0" w:rsidRDefault="0091281B" w:rsidP="004F7FC0">
      <w:pPr>
        <w:pStyle w:val="ListParagraph"/>
        <w:ind w:left="0"/>
        <w:jc w:val="both"/>
        <w:rPr>
          <w:rFonts w:ascii="Calibri" w:hAnsi="Calibri" w:cs="Calibri"/>
          <w:lang w:val="en-US" w:eastAsia="de-DE"/>
        </w:rPr>
      </w:pPr>
      <w:r w:rsidRPr="004F7FC0">
        <w:rPr>
          <w:rFonts w:ascii="Calibri" w:hAnsi="Calibri" w:cs="Calibri"/>
          <w:lang w:val="en-US" w:eastAsia="de-DE"/>
        </w:rPr>
        <w:t>N</w:t>
      </w:r>
      <w:r w:rsidR="00A54F5B" w:rsidRPr="004F7FC0">
        <w:rPr>
          <w:rFonts w:ascii="Calibri" w:hAnsi="Calibri" w:cs="Calibri"/>
          <w:lang w:val="en-US" w:eastAsia="de-DE"/>
        </w:rPr>
        <w:t>OTE:</w:t>
      </w:r>
      <w:r w:rsidRPr="004F7FC0">
        <w:rPr>
          <w:rFonts w:ascii="Calibri" w:hAnsi="Calibri" w:cs="Calibri"/>
          <w:lang w:val="en-US" w:eastAsia="de-DE"/>
        </w:rPr>
        <w:t xml:space="preserve"> </w:t>
      </w:r>
      <w:r w:rsidR="00694D6A">
        <w:rPr>
          <w:rFonts w:ascii="Calibri" w:hAnsi="Calibri" w:cs="Calibri"/>
          <w:lang w:val="en-US" w:eastAsia="de-DE"/>
        </w:rPr>
        <w:t xml:space="preserve">The </w:t>
      </w:r>
      <w:r w:rsidRPr="004F7FC0">
        <w:rPr>
          <w:rFonts w:ascii="Calibri" w:hAnsi="Calibri" w:cs="Calibri"/>
          <w:lang w:val="en-US" w:eastAsia="de-DE"/>
        </w:rPr>
        <w:t>necessary dosage may vary from animal to animal and between experimental settings. It is essential to maintain a sufficient depth of anesthesia during the course of the experiment for animal welfare and scientific reasons.</w:t>
      </w:r>
    </w:p>
    <w:p w14:paraId="5AB15C28" w14:textId="77777777" w:rsidR="0037346B" w:rsidRPr="004F7FC0" w:rsidRDefault="0037346B" w:rsidP="004F7FC0">
      <w:pPr>
        <w:pStyle w:val="ListParagraph"/>
        <w:ind w:left="0"/>
        <w:jc w:val="both"/>
        <w:rPr>
          <w:rFonts w:ascii="Calibri" w:hAnsi="Calibri" w:cs="Calibri"/>
          <w:lang w:val="en-US" w:eastAsia="de-DE"/>
        </w:rPr>
      </w:pPr>
    </w:p>
    <w:p w14:paraId="2680445B" w14:textId="0B55CD75" w:rsidR="00C15B0A"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Monitor the animal closely for stress/pain reactions</w:t>
      </w:r>
      <w:r w:rsidR="00AC7FEA" w:rsidRPr="004F7FC0">
        <w:rPr>
          <w:rFonts w:ascii="Calibri" w:hAnsi="Calibri" w:cs="Calibri"/>
          <w:lang w:val="en-US" w:eastAsia="de-DE"/>
        </w:rPr>
        <w:t xml:space="preserve"> (</w:t>
      </w:r>
      <w:r w:rsidR="00546E7D">
        <w:rPr>
          <w:rFonts w:ascii="Calibri" w:hAnsi="Calibri" w:cs="Calibri"/>
          <w:lang w:val="en-US"/>
        </w:rPr>
        <w:t>such as</w:t>
      </w:r>
      <w:r w:rsidR="00546E7D" w:rsidRPr="004F7FC0">
        <w:rPr>
          <w:rFonts w:ascii="Calibri" w:hAnsi="Calibri" w:cs="Calibri"/>
          <w:lang w:val="en-US"/>
        </w:rPr>
        <w:t xml:space="preserve"> </w:t>
      </w:r>
      <w:r w:rsidR="00AC7FEA" w:rsidRPr="004F7FC0">
        <w:rPr>
          <w:rFonts w:ascii="Calibri" w:hAnsi="Calibri" w:cs="Calibri"/>
          <w:lang w:val="en-US"/>
        </w:rPr>
        <w:t>an increase in heart rate, blood pressure</w:t>
      </w:r>
      <w:r w:rsidR="00546E7D">
        <w:rPr>
          <w:rFonts w:ascii="Calibri" w:hAnsi="Calibri" w:cs="Calibri"/>
          <w:lang w:val="en-US"/>
        </w:rPr>
        <w:t>,</w:t>
      </w:r>
      <w:r w:rsidR="00AC7FEA" w:rsidRPr="004F7FC0">
        <w:rPr>
          <w:rFonts w:ascii="Calibri" w:hAnsi="Calibri" w:cs="Calibri"/>
          <w:lang w:val="en-US"/>
        </w:rPr>
        <w:t xml:space="preserve"> or respiratory rate)</w:t>
      </w:r>
      <w:r w:rsidR="00AC7FEA" w:rsidRPr="004F7FC0">
        <w:rPr>
          <w:rFonts w:ascii="Calibri" w:hAnsi="Calibri" w:cs="Calibri"/>
          <w:lang w:val="en-US" w:eastAsia="de-DE"/>
        </w:rPr>
        <w:t xml:space="preserve"> </w:t>
      </w:r>
      <w:r w:rsidRPr="004F7FC0">
        <w:rPr>
          <w:rFonts w:ascii="Calibri" w:hAnsi="Calibri" w:cs="Calibri"/>
          <w:lang w:val="en-US" w:eastAsia="de-DE"/>
        </w:rPr>
        <w:t>during instrumentation.</w:t>
      </w:r>
    </w:p>
    <w:p w14:paraId="6FABF6E1" w14:textId="77777777" w:rsidR="00C15B0A" w:rsidRPr="004F7FC0" w:rsidRDefault="00C15B0A" w:rsidP="004F7FC0">
      <w:pPr>
        <w:pStyle w:val="ListParagraph"/>
        <w:ind w:left="0"/>
        <w:jc w:val="both"/>
        <w:rPr>
          <w:rFonts w:ascii="Calibri" w:hAnsi="Calibri" w:cs="Calibri"/>
          <w:lang w:val="en-US" w:eastAsia="de-DE"/>
        </w:rPr>
      </w:pPr>
    </w:p>
    <w:p w14:paraId="0D263401" w14:textId="6F6A07F7" w:rsidR="0091281B" w:rsidRPr="004F7FC0" w:rsidRDefault="00C15B0A" w:rsidP="004F7FC0">
      <w:pPr>
        <w:pStyle w:val="ListParagraph"/>
        <w:ind w:left="0"/>
        <w:jc w:val="both"/>
        <w:rPr>
          <w:rFonts w:ascii="Calibri" w:hAnsi="Calibri" w:cs="Calibri"/>
          <w:lang w:val="en-US" w:eastAsia="de-DE"/>
        </w:rPr>
      </w:pPr>
      <w:r w:rsidRPr="004F7FC0">
        <w:rPr>
          <w:rFonts w:ascii="Calibri" w:hAnsi="Calibri" w:cs="Calibri"/>
          <w:lang w:val="en-US" w:eastAsia="de-DE"/>
        </w:rPr>
        <w:t xml:space="preserve">NOTE: </w:t>
      </w:r>
      <w:r w:rsidR="0091281B" w:rsidRPr="004F7FC0">
        <w:rPr>
          <w:rFonts w:ascii="Calibri" w:hAnsi="Calibri" w:cs="Calibri"/>
          <w:lang w:val="en-US" w:eastAsia="de-DE"/>
        </w:rPr>
        <w:t>Instrumentation should be possible without administering a muscle relaxant if the depth of anesthesia is sufficient.</w:t>
      </w:r>
    </w:p>
    <w:p w14:paraId="6599EA54" w14:textId="77777777" w:rsidR="0037346B" w:rsidRPr="004F7FC0" w:rsidRDefault="0037346B" w:rsidP="004F7FC0">
      <w:pPr>
        <w:pStyle w:val="ListParagraph"/>
        <w:ind w:left="0"/>
        <w:jc w:val="both"/>
        <w:rPr>
          <w:rFonts w:ascii="Calibri" w:hAnsi="Calibri" w:cs="Calibri"/>
          <w:lang w:val="en-US" w:eastAsia="de-DE"/>
        </w:rPr>
      </w:pPr>
    </w:p>
    <w:p w14:paraId="0DA5CB8E" w14:textId="75B7CB4E" w:rsidR="0091281B" w:rsidRPr="00D67743" w:rsidRDefault="0091281B" w:rsidP="004F7FC0">
      <w:pPr>
        <w:pStyle w:val="ListParagraph"/>
        <w:numPr>
          <w:ilvl w:val="2"/>
          <w:numId w:val="3"/>
        </w:numPr>
        <w:ind w:left="0" w:firstLine="0"/>
        <w:jc w:val="both"/>
        <w:rPr>
          <w:rFonts w:ascii="Calibri" w:hAnsi="Calibri" w:cs="Calibri"/>
          <w:highlight w:val="yellow"/>
          <w:lang w:val="en-US" w:eastAsia="de-DE"/>
        </w:rPr>
      </w:pPr>
      <w:r w:rsidRPr="00D67743">
        <w:rPr>
          <w:rFonts w:ascii="Calibri" w:hAnsi="Calibri" w:cs="Calibri"/>
          <w:highlight w:val="yellow"/>
          <w:lang w:val="en-US" w:eastAsia="de-DE"/>
        </w:rPr>
        <w:t xml:space="preserve">Administer a muscle relaxant, e.g., </w:t>
      </w:r>
      <w:proofErr w:type="spellStart"/>
      <w:r w:rsidRPr="00D67743">
        <w:rPr>
          <w:rFonts w:ascii="Calibri" w:hAnsi="Calibri" w:cs="Calibri"/>
          <w:highlight w:val="yellow"/>
          <w:lang w:val="en-US"/>
        </w:rPr>
        <w:t>pancuronium</w:t>
      </w:r>
      <w:proofErr w:type="spellEnd"/>
      <w:r w:rsidRPr="00D67743">
        <w:rPr>
          <w:rFonts w:ascii="Calibri" w:hAnsi="Calibri" w:cs="Calibri"/>
          <w:highlight w:val="yellow"/>
          <w:lang w:val="en-US"/>
        </w:rPr>
        <w:t xml:space="preserve"> bromide (0.15 mg/kg </w:t>
      </w:r>
      <w:proofErr w:type="spellStart"/>
      <w:r w:rsidRPr="00D67743">
        <w:rPr>
          <w:rFonts w:ascii="Calibri" w:hAnsi="Calibri" w:cs="Calibri"/>
          <w:highlight w:val="yellow"/>
          <w:lang w:val="en-US"/>
        </w:rPr>
        <w:t>bw</w:t>
      </w:r>
      <w:proofErr w:type="spellEnd"/>
      <w:r w:rsidRPr="00D67743">
        <w:rPr>
          <w:rFonts w:ascii="Calibri" w:hAnsi="Calibri" w:cs="Calibri"/>
          <w:highlight w:val="yellow"/>
          <w:lang w:val="en-US"/>
        </w:rPr>
        <w:t xml:space="preserve"> </w:t>
      </w:r>
      <w:proofErr w:type="spellStart"/>
      <w:r w:rsidRPr="00D67743">
        <w:rPr>
          <w:rFonts w:ascii="Calibri" w:hAnsi="Calibri" w:cs="Calibri"/>
          <w:highlight w:val="yellow"/>
          <w:lang w:val="en-US"/>
        </w:rPr>
        <w:t>i.v.</w:t>
      </w:r>
      <w:proofErr w:type="spellEnd"/>
      <w:r w:rsidRPr="00D67743">
        <w:rPr>
          <w:rFonts w:ascii="Calibri" w:hAnsi="Calibri" w:cs="Calibri"/>
          <w:highlight w:val="yellow"/>
          <w:lang w:val="en-US"/>
        </w:rPr>
        <w:t xml:space="preserve"> bolus, followed by a continuous infusion of 0.15</w:t>
      </w:r>
      <w:r w:rsidR="00C15B0A" w:rsidRPr="00D67743">
        <w:rPr>
          <w:rFonts w:ascii="Calibri" w:hAnsi="Calibri" w:cs="Calibri"/>
          <w:highlight w:val="yellow"/>
          <w:lang w:val="en-US"/>
        </w:rPr>
        <w:t xml:space="preserve"> </w:t>
      </w:r>
      <w:r w:rsidRPr="00D67743">
        <w:rPr>
          <w:rFonts w:ascii="Calibri" w:hAnsi="Calibri" w:cs="Calibri"/>
          <w:highlight w:val="yellow"/>
          <w:lang w:val="en-US"/>
        </w:rPr>
        <w:t xml:space="preserve">mg/kg </w:t>
      </w:r>
      <w:proofErr w:type="spellStart"/>
      <w:r w:rsidRPr="00D67743">
        <w:rPr>
          <w:rFonts w:ascii="Calibri" w:hAnsi="Calibri" w:cs="Calibri"/>
          <w:highlight w:val="yellow"/>
          <w:lang w:val="en-US"/>
        </w:rPr>
        <w:t>bw</w:t>
      </w:r>
      <w:proofErr w:type="spellEnd"/>
      <w:r w:rsidRPr="00D67743">
        <w:rPr>
          <w:rFonts w:ascii="Calibri" w:hAnsi="Calibri" w:cs="Calibri"/>
          <w:highlight w:val="yellow"/>
          <w:lang w:val="en-US"/>
        </w:rPr>
        <w:t>/h</w:t>
      </w:r>
      <w:r w:rsidR="00D67743">
        <w:rPr>
          <w:rFonts w:ascii="Calibri" w:hAnsi="Calibri" w:cs="Calibri"/>
          <w:highlight w:val="yellow"/>
          <w:lang w:val="en-US"/>
        </w:rPr>
        <w:t xml:space="preserve"> or repeated bolus injections</w:t>
      </w:r>
      <w:r w:rsidRPr="00D67743">
        <w:rPr>
          <w:rFonts w:ascii="Calibri" w:hAnsi="Calibri" w:cs="Calibri"/>
          <w:highlight w:val="yellow"/>
          <w:lang w:val="en-US"/>
        </w:rPr>
        <w:t xml:space="preserve">), </w:t>
      </w:r>
      <w:r w:rsidRPr="00D67743">
        <w:rPr>
          <w:rFonts w:ascii="Calibri" w:hAnsi="Calibri" w:cs="Calibri"/>
          <w:highlight w:val="yellow"/>
          <w:lang w:val="en-US" w:eastAsia="de-DE"/>
        </w:rPr>
        <w:t xml:space="preserve">if muscle relaxation is necessary for the experiment </w:t>
      </w:r>
      <w:r w:rsidRPr="00E7626E">
        <w:rPr>
          <w:rFonts w:ascii="Calibri" w:hAnsi="Calibri" w:cs="Calibri"/>
          <w:lang w:val="en-US" w:eastAsia="de-DE"/>
        </w:rPr>
        <w:t>(</w:t>
      </w:r>
      <w:r w:rsidRPr="00E7626E">
        <w:rPr>
          <w:rFonts w:ascii="Calibri" w:hAnsi="Calibri" w:cs="Calibri"/>
          <w:iCs/>
          <w:lang w:val="en-US" w:eastAsia="de-DE"/>
        </w:rPr>
        <w:t>e.g.</w:t>
      </w:r>
      <w:r w:rsidR="00AF7C9D">
        <w:rPr>
          <w:rFonts w:ascii="Calibri" w:hAnsi="Calibri" w:cs="Calibri"/>
          <w:iCs/>
          <w:lang w:val="en-US" w:eastAsia="de-DE"/>
        </w:rPr>
        <w:t>,</w:t>
      </w:r>
      <w:r w:rsidR="00D67743" w:rsidRPr="00E7626E">
        <w:rPr>
          <w:rFonts w:ascii="Calibri" w:hAnsi="Calibri" w:cs="Calibri"/>
          <w:iCs/>
          <w:lang w:val="en-US" w:eastAsia="de-DE"/>
        </w:rPr>
        <w:t xml:space="preserve"> before a surfactant depletion,</w:t>
      </w:r>
      <w:r w:rsidR="00D67743">
        <w:rPr>
          <w:rFonts w:ascii="Calibri" w:hAnsi="Calibri" w:cs="Calibri"/>
          <w:iCs/>
          <w:lang w:val="en-US" w:eastAsia="de-DE"/>
        </w:rPr>
        <w:t xml:space="preserve"> before injurious </w:t>
      </w:r>
      <w:proofErr w:type="spellStart"/>
      <w:r w:rsidR="00D67743">
        <w:rPr>
          <w:rFonts w:ascii="Calibri" w:hAnsi="Calibri" w:cs="Calibri"/>
          <w:iCs/>
          <w:lang w:val="en-US" w:eastAsia="de-DE"/>
        </w:rPr>
        <w:t>ventilaion</w:t>
      </w:r>
      <w:proofErr w:type="spellEnd"/>
      <w:r w:rsidRPr="002104F5">
        <w:rPr>
          <w:rFonts w:ascii="Calibri" w:hAnsi="Calibri" w:cs="Calibri"/>
          <w:i/>
          <w:lang w:val="en-US" w:eastAsia="de-DE"/>
        </w:rPr>
        <w:t xml:space="preserve"> </w:t>
      </w:r>
      <w:r w:rsidRPr="002104F5">
        <w:rPr>
          <w:rFonts w:ascii="Calibri" w:hAnsi="Calibri" w:cs="Calibri"/>
          <w:lang w:val="en-US" w:eastAsia="de-DE"/>
        </w:rPr>
        <w:t>lung compliance measurements).</w:t>
      </w:r>
    </w:p>
    <w:p w14:paraId="14DD07AD" w14:textId="77777777" w:rsidR="0091281B" w:rsidRPr="004F7FC0" w:rsidRDefault="0091281B" w:rsidP="004F7FC0">
      <w:pPr>
        <w:autoSpaceDE w:val="0"/>
        <w:autoSpaceDN w:val="0"/>
        <w:adjustRightInd w:val="0"/>
        <w:jc w:val="both"/>
        <w:rPr>
          <w:rFonts w:ascii="Calibri" w:hAnsi="Calibri" w:cs="Calibri"/>
          <w:lang w:val="en-US" w:eastAsia="de-DE"/>
        </w:rPr>
      </w:pPr>
    </w:p>
    <w:p w14:paraId="7E7C3DE7" w14:textId="1165056D" w:rsidR="0091281B" w:rsidRPr="004F7FC0" w:rsidRDefault="0091281B" w:rsidP="004F7FC0">
      <w:pPr>
        <w:pStyle w:val="ListParagraph"/>
        <w:numPr>
          <w:ilvl w:val="1"/>
          <w:numId w:val="3"/>
        </w:numPr>
        <w:autoSpaceDE w:val="0"/>
        <w:autoSpaceDN w:val="0"/>
        <w:adjustRightInd w:val="0"/>
        <w:ind w:left="0" w:firstLine="0"/>
        <w:jc w:val="both"/>
        <w:rPr>
          <w:rFonts w:ascii="Calibri" w:hAnsi="Calibri" w:cs="Calibri"/>
          <w:lang w:val="en-US" w:eastAsia="de-DE"/>
        </w:rPr>
      </w:pPr>
      <w:r w:rsidRPr="004F7FC0">
        <w:rPr>
          <w:rFonts w:ascii="Calibri" w:hAnsi="Calibri" w:cs="Calibri"/>
          <w:lang w:val="en-US" w:eastAsia="de-DE"/>
        </w:rPr>
        <w:t>Instrumentation techniques</w:t>
      </w:r>
    </w:p>
    <w:p w14:paraId="3CCF3BAE" w14:textId="77777777" w:rsidR="0037346B" w:rsidRPr="004F7FC0" w:rsidRDefault="0037346B" w:rsidP="004F7FC0">
      <w:pPr>
        <w:pStyle w:val="ListParagraph"/>
        <w:autoSpaceDE w:val="0"/>
        <w:autoSpaceDN w:val="0"/>
        <w:adjustRightInd w:val="0"/>
        <w:ind w:left="0"/>
        <w:jc w:val="both"/>
        <w:rPr>
          <w:rFonts w:ascii="Calibri" w:hAnsi="Calibri" w:cs="Calibri"/>
          <w:lang w:val="en-US" w:eastAsia="de-DE"/>
        </w:rPr>
      </w:pPr>
    </w:p>
    <w:p w14:paraId="7F5FC0BF" w14:textId="26FF6C51"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Turn the animal into the supine position.</w:t>
      </w:r>
    </w:p>
    <w:p w14:paraId="63041620" w14:textId="77777777" w:rsidR="0037346B" w:rsidRPr="004F7FC0" w:rsidRDefault="0037346B" w:rsidP="004F7FC0">
      <w:pPr>
        <w:pStyle w:val="ListParagraph"/>
        <w:ind w:left="0"/>
        <w:jc w:val="both"/>
        <w:rPr>
          <w:rFonts w:ascii="Calibri" w:hAnsi="Calibri" w:cs="Calibri"/>
          <w:lang w:val="en-US" w:eastAsia="de-DE"/>
        </w:rPr>
      </w:pPr>
    </w:p>
    <w:p w14:paraId="17726D14" w14:textId="2FEB385E"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 xml:space="preserve">Secure the endotracheal tube and </w:t>
      </w:r>
      <w:proofErr w:type="spellStart"/>
      <w:r w:rsidRPr="004F7FC0">
        <w:rPr>
          <w:rFonts w:ascii="Calibri" w:hAnsi="Calibri" w:cs="Calibri"/>
          <w:lang w:val="en-US" w:eastAsia="de-DE"/>
        </w:rPr>
        <w:t>i.v.</w:t>
      </w:r>
      <w:proofErr w:type="spellEnd"/>
      <w:r w:rsidRPr="004F7FC0">
        <w:rPr>
          <w:rFonts w:ascii="Calibri" w:hAnsi="Calibri" w:cs="Calibri"/>
          <w:lang w:val="en-US" w:eastAsia="de-DE"/>
        </w:rPr>
        <w:t xml:space="preserve"> line while turning the animal.</w:t>
      </w:r>
    </w:p>
    <w:p w14:paraId="0619D9C0" w14:textId="77777777" w:rsidR="0037346B" w:rsidRPr="004F7FC0" w:rsidRDefault="0037346B" w:rsidP="004F7FC0">
      <w:pPr>
        <w:pStyle w:val="ListParagraph"/>
        <w:ind w:left="0"/>
        <w:jc w:val="both"/>
        <w:rPr>
          <w:rFonts w:ascii="Calibri" w:hAnsi="Calibri" w:cs="Calibri"/>
          <w:lang w:val="en-US" w:eastAsia="de-DE"/>
        </w:rPr>
      </w:pPr>
    </w:p>
    <w:p w14:paraId="1BCF5E53" w14:textId="1CBE69F1"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Retract the legs using bandages to stretch the skin above the planned incision sites.</w:t>
      </w:r>
    </w:p>
    <w:p w14:paraId="7160EA43" w14:textId="77777777" w:rsidR="0037346B" w:rsidRPr="004F7FC0" w:rsidRDefault="0037346B" w:rsidP="004F7FC0">
      <w:pPr>
        <w:pStyle w:val="ListParagraph"/>
        <w:ind w:left="0"/>
        <w:jc w:val="both"/>
        <w:rPr>
          <w:rFonts w:ascii="Calibri" w:hAnsi="Calibri" w:cs="Calibri"/>
          <w:lang w:val="en-US" w:eastAsia="de-DE"/>
        </w:rPr>
      </w:pPr>
    </w:p>
    <w:p w14:paraId="7D62699E" w14:textId="6DDE38ED"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 xml:space="preserve">Sterilize the operating areas with an appropriate skin disinfectant </w:t>
      </w:r>
      <w:r w:rsidR="003904CE">
        <w:rPr>
          <w:rFonts w:ascii="Calibri" w:hAnsi="Calibri" w:cs="Calibri"/>
          <w:lang w:val="en-US" w:eastAsia="de-DE"/>
        </w:rPr>
        <w:t>such as</w:t>
      </w:r>
      <w:r w:rsidR="003904CE" w:rsidRPr="004F7FC0">
        <w:rPr>
          <w:rFonts w:ascii="Calibri" w:hAnsi="Calibri" w:cs="Calibri"/>
          <w:lang w:val="en-US" w:eastAsia="de-DE"/>
        </w:rPr>
        <w:t xml:space="preserve"> </w:t>
      </w:r>
      <w:r w:rsidRPr="004F7FC0">
        <w:rPr>
          <w:rFonts w:ascii="Calibri" w:hAnsi="Calibri" w:cs="Calibri"/>
          <w:lang w:val="en-US" w:eastAsia="de-DE"/>
        </w:rPr>
        <w:t>an alcohol and iodine 1% solution.</w:t>
      </w:r>
    </w:p>
    <w:p w14:paraId="347A48C3" w14:textId="77777777" w:rsidR="0037346B" w:rsidRPr="004F7FC0" w:rsidRDefault="0037346B" w:rsidP="004F7FC0">
      <w:pPr>
        <w:pStyle w:val="ListParagraph"/>
        <w:ind w:left="0"/>
        <w:jc w:val="both"/>
        <w:rPr>
          <w:rFonts w:ascii="Calibri" w:hAnsi="Calibri" w:cs="Calibri"/>
          <w:lang w:val="en-US" w:eastAsia="de-DE"/>
        </w:rPr>
      </w:pPr>
    </w:p>
    <w:p w14:paraId="437ADFF0" w14:textId="013AC095"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eastAsia="de-DE"/>
        </w:rPr>
      </w:pPr>
      <w:r w:rsidRPr="00E7626E">
        <w:rPr>
          <w:rFonts w:ascii="Calibri" w:hAnsi="Calibri" w:cs="Calibri"/>
          <w:highlight w:val="yellow"/>
          <w:lang w:val="en-US" w:eastAsia="de-DE"/>
        </w:rPr>
        <w:t>Cannulate the external jugular vein with a central venous catheter and, in addition, introduce the introducer sheath of the pulmonary arterial catheter (PAC) into the same vein.</w:t>
      </w:r>
    </w:p>
    <w:p w14:paraId="3CD14927" w14:textId="77777777" w:rsidR="0037346B" w:rsidRPr="004F7FC0" w:rsidRDefault="0037346B" w:rsidP="004F7FC0">
      <w:pPr>
        <w:pStyle w:val="ListParagraph"/>
        <w:autoSpaceDE w:val="0"/>
        <w:autoSpaceDN w:val="0"/>
        <w:adjustRightInd w:val="0"/>
        <w:ind w:left="0"/>
        <w:jc w:val="both"/>
        <w:rPr>
          <w:rFonts w:ascii="Calibri" w:hAnsi="Calibri" w:cs="Calibri"/>
          <w:lang w:val="en-US" w:eastAsia="de-DE"/>
        </w:rPr>
      </w:pPr>
    </w:p>
    <w:p w14:paraId="5BEDD8AC" w14:textId="2F566BB5"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Perform a 10 cm skin incision on the line connecting the mandible and the sternum (left or right side possible).</w:t>
      </w:r>
    </w:p>
    <w:p w14:paraId="093E334A" w14:textId="77777777" w:rsidR="0037346B" w:rsidRPr="004F7FC0" w:rsidRDefault="0037346B" w:rsidP="004F7FC0">
      <w:pPr>
        <w:pStyle w:val="ListParagraph"/>
        <w:ind w:left="0"/>
        <w:jc w:val="both"/>
        <w:rPr>
          <w:rFonts w:ascii="Calibri" w:hAnsi="Calibri" w:cs="Calibri"/>
          <w:lang w:val="en-US" w:eastAsia="de-DE"/>
        </w:rPr>
      </w:pPr>
    </w:p>
    <w:p w14:paraId="4E9E1A32" w14:textId="3BAD8DCE"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Always reassess the depth of anesthesia and adjust the dosage</w:t>
      </w:r>
      <w:r w:rsidR="003904CE">
        <w:rPr>
          <w:rFonts w:ascii="Calibri" w:hAnsi="Calibri" w:cs="Calibri"/>
          <w:lang w:val="en-US" w:eastAsia="de-DE"/>
        </w:rPr>
        <w:t>,</w:t>
      </w:r>
      <w:r w:rsidRPr="004F7FC0">
        <w:rPr>
          <w:rFonts w:ascii="Calibri" w:hAnsi="Calibri" w:cs="Calibri"/>
          <w:lang w:val="en-US" w:eastAsia="de-DE"/>
        </w:rPr>
        <w:t xml:space="preserve"> if necessary.</w:t>
      </w:r>
    </w:p>
    <w:p w14:paraId="29952189" w14:textId="77777777" w:rsidR="0037346B" w:rsidRPr="004F7FC0" w:rsidRDefault="0037346B" w:rsidP="004F7FC0">
      <w:pPr>
        <w:pStyle w:val="ListParagraph"/>
        <w:ind w:left="0"/>
        <w:jc w:val="both"/>
        <w:rPr>
          <w:rFonts w:ascii="Calibri" w:hAnsi="Calibri" w:cs="Calibri"/>
          <w:lang w:val="en-US" w:eastAsia="de-DE"/>
        </w:rPr>
      </w:pPr>
    </w:p>
    <w:p w14:paraId="225FD698" w14:textId="65E6D4FC"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 xml:space="preserve">Separate the subcutaneous tissue and the platysma with tissue forceps and surgical scissors until the brachiocephalic and the </w:t>
      </w:r>
      <w:proofErr w:type="spellStart"/>
      <w:r w:rsidRPr="004F7FC0">
        <w:rPr>
          <w:rFonts w:ascii="Calibri" w:hAnsi="Calibri" w:cs="Calibri"/>
          <w:lang w:val="en-US" w:eastAsia="de-DE"/>
        </w:rPr>
        <w:t>sternocephalic</w:t>
      </w:r>
      <w:proofErr w:type="spellEnd"/>
      <w:r w:rsidRPr="004F7FC0">
        <w:rPr>
          <w:rFonts w:ascii="Calibri" w:hAnsi="Calibri" w:cs="Calibri"/>
          <w:lang w:val="en-US" w:eastAsia="de-DE"/>
        </w:rPr>
        <w:t xml:space="preserve"> muscles are visible.</w:t>
      </w:r>
    </w:p>
    <w:p w14:paraId="4623FA8E" w14:textId="77777777" w:rsidR="0037346B" w:rsidRPr="004F7FC0" w:rsidRDefault="0037346B" w:rsidP="004F7FC0">
      <w:pPr>
        <w:pStyle w:val="ListParagraph"/>
        <w:ind w:left="0"/>
        <w:jc w:val="both"/>
        <w:rPr>
          <w:rFonts w:ascii="Calibri" w:hAnsi="Calibri" w:cs="Calibri"/>
          <w:lang w:val="en-US" w:eastAsia="de-DE"/>
        </w:rPr>
      </w:pPr>
    </w:p>
    <w:p w14:paraId="51B8444F" w14:textId="2C0CA725"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Continue with a blunt cut down procedure to separate the fascia between the muscles until the external jugular vein is visible.</w:t>
      </w:r>
    </w:p>
    <w:p w14:paraId="600C6B03" w14:textId="77777777" w:rsidR="0037346B" w:rsidRPr="004F7FC0" w:rsidRDefault="0037346B" w:rsidP="004F7FC0">
      <w:pPr>
        <w:pStyle w:val="ListParagraph"/>
        <w:ind w:left="0"/>
        <w:jc w:val="both"/>
        <w:rPr>
          <w:rFonts w:ascii="Calibri" w:hAnsi="Calibri" w:cs="Calibri"/>
          <w:lang w:val="en-US" w:eastAsia="de-DE"/>
        </w:rPr>
      </w:pPr>
    </w:p>
    <w:p w14:paraId="36CF6BE9" w14:textId="755A4AD8" w:rsidR="0037346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 xml:space="preserve">Use the </w:t>
      </w:r>
      <w:proofErr w:type="spellStart"/>
      <w:r w:rsidRPr="004F7FC0">
        <w:rPr>
          <w:rFonts w:ascii="Calibri" w:hAnsi="Calibri" w:cs="Calibri"/>
          <w:lang w:val="en-US" w:eastAsia="de-DE"/>
        </w:rPr>
        <w:t>Seldinger</w:t>
      </w:r>
      <w:proofErr w:type="spellEnd"/>
      <w:r w:rsidRPr="004F7FC0">
        <w:rPr>
          <w:rFonts w:ascii="Calibri" w:hAnsi="Calibri" w:cs="Calibri"/>
          <w:lang w:val="en-US" w:eastAsia="de-DE"/>
        </w:rPr>
        <w:t xml:space="preserve"> technique</w:t>
      </w:r>
      <w:r w:rsidR="0037346B" w:rsidRPr="004F7FC0">
        <w:rPr>
          <w:rFonts w:ascii="Calibri" w:hAnsi="Calibri" w:cs="Calibri"/>
          <w:vertAlign w:val="superscript"/>
          <w:lang w:val="en-US"/>
        </w:rPr>
        <w:t>9</w:t>
      </w:r>
      <w:r w:rsidRPr="004F7FC0">
        <w:rPr>
          <w:rFonts w:ascii="Calibri" w:hAnsi="Calibri" w:cs="Calibri"/>
          <w:lang w:val="en-US" w:eastAsia="de-DE"/>
        </w:rPr>
        <w:t xml:space="preserve"> to cannulate the external jugular vein with the central venous catheter and the introducer sheath for later insertion of the PAC.</w:t>
      </w:r>
    </w:p>
    <w:p w14:paraId="437F542B" w14:textId="77777777" w:rsidR="0037346B" w:rsidRPr="004F7FC0" w:rsidRDefault="0037346B" w:rsidP="004F7FC0">
      <w:pPr>
        <w:pStyle w:val="ListParagraph"/>
        <w:ind w:left="0"/>
        <w:jc w:val="both"/>
        <w:rPr>
          <w:rFonts w:ascii="Calibri" w:hAnsi="Calibri" w:cs="Calibri"/>
          <w:lang w:val="en-US" w:eastAsia="de-DE"/>
        </w:rPr>
      </w:pPr>
    </w:p>
    <w:p w14:paraId="0CC497B0" w14:textId="45FAB792" w:rsidR="006B599C" w:rsidRPr="004F7FC0" w:rsidRDefault="0091281B" w:rsidP="004F7FC0">
      <w:pPr>
        <w:pStyle w:val="ListParagraph"/>
        <w:ind w:left="0"/>
        <w:jc w:val="both"/>
        <w:rPr>
          <w:rFonts w:ascii="Calibri" w:hAnsi="Calibri" w:cs="Calibri"/>
          <w:lang w:val="en-US" w:eastAsia="de-DE"/>
        </w:rPr>
      </w:pPr>
      <w:r w:rsidRPr="004F7FC0">
        <w:rPr>
          <w:rFonts w:ascii="Calibri" w:hAnsi="Calibri" w:cs="Calibri"/>
          <w:lang w:val="en-US" w:eastAsia="de-DE"/>
        </w:rPr>
        <w:t>N</w:t>
      </w:r>
      <w:r w:rsidR="0037346B" w:rsidRPr="004F7FC0">
        <w:rPr>
          <w:rFonts w:ascii="Calibri" w:hAnsi="Calibri" w:cs="Calibri"/>
          <w:lang w:val="en-US" w:eastAsia="de-DE"/>
        </w:rPr>
        <w:t>OTE: D</w:t>
      </w:r>
      <w:r w:rsidRPr="004F7FC0">
        <w:rPr>
          <w:rFonts w:ascii="Calibri" w:hAnsi="Calibri" w:cs="Calibri"/>
          <w:lang w:val="en-US" w:eastAsia="de-DE"/>
        </w:rPr>
        <w:t>o not dilate the vein with a dilator as it is done in case of a percutaneous approach. This would tear the vein. Close with standard sutures.</w:t>
      </w:r>
      <w:r w:rsidR="0037346B" w:rsidRPr="004F7FC0">
        <w:rPr>
          <w:rFonts w:ascii="Calibri" w:hAnsi="Calibri" w:cs="Calibri"/>
          <w:lang w:val="en-US" w:eastAsia="de-DE"/>
        </w:rPr>
        <w:t xml:space="preserve"> T</w:t>
      </w:r>
      <w:r w:rsidR="006B599C" w:rsidRPr="004F7FC0">
        <w:rPr>
          <w:rFonts w:ascii="Calibri" w:hAnsi="Calibri" w:cs="Calibri"/>
          <w:lang w:val="en-US" w:eastAsia="de-DE"/>
        </w:rPr>
        <w:t xml:space="preserve">he </w:t>
      </w:r>
      <w:r w:rsidR="0037346B" w:rsidRPr="004F7FC0">
        <w:rPr>
          <w:rFonts w:ascii="Calibri" w:hAnsi="Calibri" w:cs="Calibri"/>
          <w:lang w:val="en-US" w:eastAsia="de-DE"/>
        </w:rPr>
        <w:t>sizes</w:t>
      </w:r>
      <w:r w:rsidR="006B599C" w:rsidRPr="004F7FC0">
        <w:rPr>
          <w:rFonts w:ascii="Calibri" w:hAnsi="Calibri" w:cs="Calibri"/>
          <w:lang w:val="en-US" w:eastAsia="de-DE"/>
        </w:rPr>
        <w:t xml:space="preserve"> of the sheath </w:t>
      </w:r>
      <w:r w:rsidR="006A05FC" w:rsidRPr="004F7FC0">
        <w:rPr>
          <w:rFonts w:ascii="Calibri" w:hAnsi="Calibri" w:cs="Calibri"/>
          <w:lang w:val="en-US" w:eastAsia="de-DE"/>
        </w:rPr>
        <w:t>depend</w:t>
      </w:r>
      <w:r w:rsidR="006B599C" w:rsidRPr="004F7FC0">
        <w:rPr>
          <w:rFonts w:ascii="Calibri" w:hAnsi="Calibri" w:cs="Calibri"/>
          <w:lang w:val="en-US" w:eastAsia="de-DE"/>
        </w:rPr>
        <w:t xml:space="preserve"> on the size of the </w:t>
      </w:r>
      <w:r w:rsidR="0037346B" w:rsidRPr="004F7FC0">
        <w:rPr>
          <w:rFonts w:ascii="Calibri" w:hAnsi="Calibri" w:cs="Calibri"/>
          <w:lang w:val="en-US" w:eastAsia="de-DE"/>
        </w:rPr>
        <w:t>chosen</w:t>
      </w:r>
      <w:r w:rsidR="006B599C" w:rsidRPr="004F7FC0">
        <w:rPr>
          <w:rFonts w:ascii="Calibri" w:hAnsi="Calibri" w:cs="Calibri"/>
          <w:lang w:val="en-US" w:eastAsia="de-DE"/>
        </w:rPr>
        <w:t xml:space="preserve"> PAC. </w:t>
      </w:r>
      <w:r w:rsidR="00C15B0A" w:rsidRPr="004F7FC0">
        <w:rPr>
          <w:rFonts w:ascii="Calibri" w:hAnsi="Calibri" w:cs="Calibri"/>
          <w:lang w:val="en-US" w:eastAsia="de-DE"/>
        </w:rPr>
        <w:t>A</w:t>
      </w:r>
      <w:r w:rsidR="006B599C" w:rsidRPr="004F7FC0">
        <w:rPr>
          <w:rFonts w:ascii="Calibri" w:hAnsi="Calibri" w:cs="Calibri"/>
          <w:lang w:val="en-US" w:eastAsia="de-DE"/>
        </w:rPr>
        <w:t xml:space="preserve"> 6F introducer sheath (10 cm length) and a 5F PAC of 75 cm length</w:t>
      </w:r>
      <w:r w:rsidR="00F865A6" w:rsidRPr="004F7FC0">
        <w:rPr>
          <w:rFonts w:ascii="Calibri" w:hAnsi="Calibri" w:cs="Calibri"/>
          <w:lang w:val="en-US" w:eastAsia="de-DE"/>
        </w:rPr>
        <w:t xml:space="preserve"> in pigs of 30</w:t>
      </w:r>
      <w:r w:rsidR="00AF7C9D">
        <w:rPr>
          <w:rFonts w:ascii="Calibri" w:hAnsi="Calibri" w:cs="Calibri"/>
          <w:lang w:val="en-US" w:eastAsia="de-DE"/>
        </w:rPr>
        <w:t>–</w:t>
      </w:r>
      <w:r w:rsidR="00F865A6" w:rsidRPr="004F7FC0">
        <w:rPr>
          <w:rFonts w:ascii="Calibri" w:hAnsi="Calibri" w:cs="Calibri"/>
          <w:lang w:val="en-US" w:eastAsia="de-DE"/>
        </w:rPr>
        <w:t>40</w:t>
      </w:r>
      <w:r w:rsidR="006B599C" w:rsidRPr="004F7FC0">
        <w:rPr>
          <w:rFonts w:ascii="Calibri" w:hAnsi="Calibri" w:cs="Calibri"/>
          <w:lang w:val="en-US" w:eastAsia="de-DE"/>
        </w:rPr>
        <w:t xml:space="preserve"> kg body weight</w:t>
      </w:r>
      <w:r w:rsidR="006E2069" w:rsidRPr="004F7FC0">
        <w:rPr>
          <w:rFonts w:ascii="Calibri" w:hAnsi="Calibri" w:cs="Calibri"/>
          <w:lang w:val="en-US" w:eastAsia="de-DE"/>
        </w:rPr>
        <w:t xml:space="preserve"> is typically used.</w:t>
      </w:r>
    </w:p>
    <w:p w14:paraId="6CFBF681" w14:textId="77777777" w:rsidR="00AE6AF6" w:rsidRPr="004F7FC0" w:rsidRDefault="00AE6AF6" w:rsidP="001730A3">
      <w:pPr>
        <w:autoSpaceDE w:val="0"/>
        <w:autoSpaceDN w:val="0"/>
        <w:adjustRightInd w:val="0"/>
        <w:jc w:val="both"/>
        <w:rPr>
          <w:rFonts w:ascii="Calibri" w:hAnsi="Calibri" w:cs="Calibri"/>
          <w:lang w:val="en-US" w:eastAsia="de-DE"/>
        </w:rPr>
      </w:pPr>
    </w:p>
    <w:p w14:paraId="192C9C37" w14:textId="2C7B1F11"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eastAsia="de-DE"/>
        </w:rPr>
      </w:pPr>
      <w:r w:rsidRPr="00E7626E">
        <w:rPr>
          <w:rFonts w:ascii="Calibri" w:hAnsi="Calibri" w:cs="Calibri"/>
          <w:highlight w:val="yellow"/>
          <w:lang w:val="en-US" w:eastAsia="de-DE"/>
        </w:rPr>
        <w:t>Cannulate the femoral artery for invasive blood pressure monitoring.</w:t>
      </w:r>
    </w:p>
    <w:p w14:paraId="0FF70D60" w14:textId="77777777" w:rsidR="0037346B" w:rsidRPr="004F7FC0" w:rsidRDefault="0037346B" w:rsidP="004F7FC0">
      <w:pPr>
        <w:pStyle w:val="ListParagraph"/>
        <w:autoSpaceDE w:val="0"/>
        <w:autoSpaceDN w:val="0"/>
        <w:adjustRightInd w:val="0"/>
        <w:ind w:left="0"/>
        <w:jc w:val="both"/>
        <w:rPr>
          <w:rFonts w:ascii="Calibri" w:hAnsi="Calibri" w:cs="Calibri"/>
          <w:lang w:val="en-US" w:eastAsia="de-DE"/>
        </w:rPr>
      </w:pPr>
    </w:p>
    <w:p w14:paraId="2B64B873" w14:textId="3E6132A8" w:rsidR="006E2069"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 xml:space="preserve">Identify the fold between the </w:t>
      </w:r>
      <w:proofErr w:type="spellStart"/>
      <w:r w:rsidRPr="004F7FC0">
        <w:rPr>
          <w:rFonts w:ascii="Calibri" w:hAnsi="Calibri" w:cs="Calibri"/>
          <w:lang w:val="en-US" w:eastAsia="de-DE"/>
        </w:rPr>
        <w:t>gracilis</w:t>
      </w:r>
      <w:proofErr w:type="spellEnd"/>
      <w:r w:rsidRPr="004F7FC0">
        <w:rPr>
          <w:rFonts w:ascii="Calibri" w:hAnsi="Calibri" w:cs="Calibri"/>
          <w:lang w:val="en-US" w:eastAsia="de-DE"/>
        </w:rPr>
        <w:t xml:space="preserve"> and sartorius muscle of the hind leg (left or right is possible) to place an arterial line.</w:t>
      </w:r>
    </w:p>
    <w:p w14:paraId="13E7EF9C" w14:textId="77777777" w:rsidR="006E2069" w:rsidRDefault="006E2069" w:rsidP="004F7FC0">
      <w:pPr>
        <w:pStyle w:val="ListParagraph"/>
        <w:ind w:left="0"/>
        <w:jc w:val="both"/>
        <w:rPr>
          <w:rFonts w:ascii="Calibri" w:hAnsi="Calibri" w:cs="Calibri"/>
          <w:lang w:val="en-US" w:eastAsia="de-DE"/>
        </w:rPr>
      </w:pPr>
    </w:p>
    <w:p w14:paraId="55558A61" w14:textId="3F77C03C" w:rsidR="0037346B" w:rsidRPr="004F7FC0" w:rsidRDefault="006E2069" w:rsidP="004F7FC0">
      <w:pPr>
        <w:pStyle w:val="ListParagraph"/>
        <w:ind w:left="0"/>
        <w:jc w:val="both"/>
        <w:rPr>
          <w:rFonts w:ascii="Calibri" w:hAnsi="Calibri" w:cs="Calibri"/>
          <w:lang w:val="en-US" w:eastAsia="de-DE"/>
        </w:rPr>
      </w:pPr>
      <w:r>
        <w:rPr>
          <w:rFonts w:ascii="Calibri" w:hAnsi="Calibri" w:cs="Calibri"/>
          <w:lang w:val="en-US" w:eastAsia="de-DE"/>
        </w:rPr>
        <w:t xml:space="preserve">NOTE: </w:t>
      </w:r>
      <w:r w:rsidR="0091281B" w:rsidRPr="004F7FC0">
        <w:rPr>
          <w:rFonts w:ascii="Calibri" w:hAnsi="Calibri" w:cs="Calibri"/>
          <w:lang w:val="en-US" w:eastAsia="de-DE"/>
        </w:rPr>
        <w:t>The pulsation of the femoral artery should be easily palpable.</w:t>
      </w:r>
    </w:p>
    <w:p w14:paraId="07BADBDD" w14:textId="77777777" w:rsidR="0037346B" w:rsidRPr="004F7FC0" w:rsidRDefault="0037346B" w:rsidP="004F7FC0">
      <w:pPr>
        <w:pStyle w:val="ListParagraph"/>
        <w:ind w:left="0"/>
        <w:jc w:val="both"/>
        <w:rPr>
          <w:rFonts w:ascii="Calibri" w:hAnsi="Calibri" w:cs="Calibri"/>
          <w:lang w:val="en-US" w:eastAsia="de-DE"/>
        </w:rPr>
      </w:pPr>
    </w:p>
    <w:p w14:paraId="26F14950" w14:textId="2408C5B4" w:rsidR="0091281B" w:rsidRPr="004F7FC0" w:rsidRDefault="006E2069" w:rsidP="004F7FC0">
      <w:pPr>
        <w:pStyle w:val="ListParagraph"/>
        <w:numPr>
          <w:ilvl w:val="2"/>
          <w:numId w:val="3"/>
        </w:numPr>
        <w:ind w:left="0" w:firstLine="0"/>
        <w:jc w:val="both"/>
        <w:rPr>
          <w:rFonts w:ascii="Calibri" w:hAnsi="Calibri" w:cs="Calibri"/>
          <w:lang w:val="en-US" w:eastAsia="de-DE"/>
        </w:rPr>
      </w:pPr>
      <w:r>
        <w:rPr>
          <w:rFonts w:ascii="Calibri" w:hAnsi="Calibri" w:cs="Calibri"/>
          <w:lang w:val="en-US" w:eastAsia="de-DE"/>
        </w:rPr>
        <w:t>Cannulate the</w:t>
      </w:r>
      <w:r w:rsidR="0091281B" w:rsidRPr="004F7FC0">
        <w:rPr>
          <w:rFonts w:ascii="Calibri" w:hAnsi="Calibri" w:cs="Calibri"/>
          <w:lang w:val="en-US" w:eastAsia="de-DE"/>
        </w:rPr>
        <w:t xml:space="preserve"> artery percutaneously with the </w:t>
      </w:r>
      <w:proofErr w:type="spellStart"/>
      <w:r w:rsidR="0091281B" w:rsidRPr="004F7FC0">
        <w:rPr>
          <w:rFonts w:ascii="Calibri" w:hAnsi="Calibri" w:cs="Calibri"/>
          <w:lang w:val="en-US" w:eastAsia="de-DE"/>
        </w:rPr>
        <w:t>Seldinger</w:t>
      </w:r>
      <w:proofErr w:type="spellEnd"/>
      <w:r w:rsidR="0091281B" w:rsidRPr="004F7FC0">
        <w:rPr>
          <w:rFonts w:ascii="Calibri" w:hAnsi="Calibri" w:cs="Calibri"/>
          <w:lang w:val="en-US" w:eastAsia="de-DE"/>
        </w:rPr>
        <w:t xml:space="preserve"> technique</w:t>
      </w:r>
      <w:r w:rsidRPr="004F7FC0">
        <w:rPr>
          <w:rFonts w:ascii="Calibri" w:hAnsi="Calibri" w:cs="Calibri"/>
          <w:vertAlign w:val="superscript"/>
          <w:lang w:val="en-US" w:eastAsia="de-DE"/>
        </w:rPr>
        <w:t>9</w:t>
      </w:r>
      <w:r w:rsidR="0091281B" w:rsidRPr="004F7FC0">
        <w:rPr>
          <w:rFonts w:ascii="Calibri" w:hAnsi="Calibri" w:cs="Calibri"/>
          <w:lang w:val="en-US" w:eastAsia="de-DE"/>
        </w:rPr>
        <w:t>.</w:t>
      </w:r>
    </w:p>
    <w:p w14:paraId="42D4F660" w14:textId="77777777" w:rsidR="0037346B" w:rsidRPr="004F7FC0" w:rsidRDefault="0037346B" w:rsidP="004F7FC0">
      <w:pPr>
        <w:pStyle w:val="ListParagraph"/>
        <w:ind w:left="0"/>
        <w:jc w:val="both"/>
        <w:rPr>
          <w:rFonts w:ascii="Calibri" w:hAnsi="Calibri" w:cs="Calibri"/>
          <w:lang w:val="en-US" w:eastAsia="de-DE"/>
        </w:rPr>
      </w:pPr>
    </w:p>
    <w:p w14:paraId="119648DF" w14:textId="06DB3299"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Use a direct approach if the artery is not easily palpated.</w:t>
      </w:r>
    </w:p>
    <w:p w14:paraId="667A1A24" w14:textId="77777777" w:rsidR="0037346B" w:rsidRPr="004F7FC0" w:rsidRDefault="0037346B" w:rsidP="004F7FC0">
      <w:pPr>
        <w:pStyle w:val="ListParagraph"/>
        <w:ind w:left="0"/>
        <w:jc w:val="both"/>
        <w:rPr>
          <w:rFonts w:ascii="Calibri" w:hAnsi="Calibri" w:cs="Calibri"/>
          <w:lang w:val="en-US" w:eastAsia="de-DE"/>
        </w:rPr>
      </w:pPr>
    </w:p>
    <w:p w14:paraId="4D765F70" w14:textId="61CF2D5D" w:rsidR="0091281B" w:rsidRPr="004F7FC0" w:rsidRDefault="0091281B" w:rsidP="004F7FC0">
      <w:pPr>
        <w:pStyle w:val="ListParagraph"/>
        <w:numPr>
          <w:ilvl w:val="3"/>
          <w:numId w:val="3"/>
        </w:numPr>
        <w:autoSpaceDE w:val="0"/>
        <w:autoSpaceDN w:val="0"/>
        <w:adjustRightInd w:val="0"/>
        <w:ind w:left="0" w:firstLine="0"/>
        <w:jc w:val="both"/>
        <w:rPr>
          <w:rFonts w:ascii="Calibri" w:hAnsi="Calibri" w:cs="Calibri"/>
          <w:lang w:val="en-US" w:eastAsia="de-DE"/>
        </w:rPr>
      </w:pPr>
      <w:r w:rsidRPr="004F7FC0">
        <w:rPr>
          <w:rFonts w:ascii="Calibri" w:hAnsi="Calibri" w:cs="Calibri"/>
          <w:lang w:val="en-US" w:eastAsia="de-DE"/>
        </w:rPr>
        <w:t>Cut through the skin with a 5 cm long incision and separate the subcutaneous tissue with tissue forceps and surgical scissors.</w:t>
      </w:r>
    </w:p>
    <w:p w14:paraId="7AC11245" w14:textId="77777777" w:rsidR="0037346B" w:rsidRPr="004F7FC0" w:rsidRDefault="0037346B" w:rsidP="004F7FC0">
      <w:pPr>
        <w:pStyle w:val="ListParagraph"/>
        <w:autoSpaceDE w:val="0"/>
        <w:autoSpaceDN w:val="0"/>
        <w:adjustRightInd w:val="0"/>
        <w:ind w:left="0"/>
        <w:jc w:val="both"/>
        <w:rPr>
          <w:rFonts w:ascii="Calibri" w:hAnsi="Calibri" w:cs="Calibri"/>
          <w:lang w:val="en-US" w:eastAsia="de-DE"/>
        </w:rPr>
      </w:pPr>
    </w:p>
    <w:p w14:paraId="756D7B96" w14:textId="31E13B70" w:rsidR="006E2069" w:rsidRDefault="0091281B" w:rsidP="004F7FC0">
      <w:pPr>
        <w:pStyle w:val="ListParagraph"/>
        <w:numPr>
          <w:ilvl w:val="3"/>
          <w:numId w:val="3"/>
        </w:numPr>
        <w:autoSpaceDE w:val="0"/>
        <w:autoSpaceDN w:val="0"/>
        <w:adjustRightInd w:val="0"/>
        <w:ind w:left="0" w:firstLine="0"/>
        <w:jc w:val="both"/>
        <w:rPr>
          <w:rFonts w:ascii="Calibri" w:hAnsi="Calibri" w:cs="Calibri"/>
          <w:lang w:val="en-US" w:eastAsia="de-DE"/>
        </w:rPr>
      </w:pPr>
      <w:r w:rsidRPr="004F7FC0">
        <w:rPr>
          <w:rFonts w:ascii="Calibri" w:hAnsi="Calibri" w:cs="Calibri"/>
          <w:lang w:val="en-US" w:eastAsia="de-DE"/>
        </w:rPr>
        <w:lastRenderedPageBreak/>
        <w:t>Use a blunt cut down procedure separating the fascia between the muscles to the level of the femoral artery.</w:t>
      </w:r>
    </w:p>
    <w:p w14:paraId="37D8B5CF" w14:textId="77777777" w:rsidR="006E2069" w:rsidRPr="001730A3" w:rsidRDefault="006E2069" w:rsidP="001730A3">
      <w:pPr>
        <w:jc w:val="both"/>
        <w:rPr>
          <w:rFonts w:ascii="Calibri" w:hAnsi="Calibri" w:cs="Calibri"/>
          <w:lang w:val="en-US" w:eastAsia="de-DE"/>
        </w:rPr>
      </w:pPr>
    </w:p>
    <w:p w14:paraId="51383004" w14:textId="28B1FA73" w:rsidR="0091281B" w:rsidRPr="004F7FC0" w:rsidRDefault="0091281B" w:rsidP="004F7FC0">
      <w:pPr>
        <w:pStyle w:val="ListParagraph"/>
        <w:autoSpaceDE w:val="0"/>
        <w:autoSpaceDN w:val="0"/>
        <w:adjustRightInd w:val="0"/>
        <w:ind w:left="0"/>
        <w:jc w:val="both"/>
        <w:rPr>
          <w:rFonts w:ascii="Calibri" w:hAnsi="Calibri" w:cs="Calibri"/>
          <w:lang w:val="en-US" w:eastAsia="de-DE"/>
        </w:rPr>
      </w:pPr>
      <w:proofErr w:type="gramStart"/>
      <w:r w:rsidRPr="004F7FC0">
        <w:rPr>
          <w:rFonts w:ascii="Calibri" w:hAnsi="Calibri" w:cs="Calibri"/>
          <w:lang w:val="en-US" w:eastAsia="de-DE"/>
        </w:rPr>
        <w:t>N</w:t>
      </w:r>
      <w:r w:rsidR="006E2069">
        <w:rPr>
          <w:rFonts w:ascii="Calibri" w:hAnsi="Calibri" w:cs="Calibri"/>
          <w:lang w:val="en-US" w:eastAsia="de-DE"/>
        </w:rPr>
        <w:t>OTE :D</w:t>
      </w:r>
      <w:r w:rsidRPr="004F7FC0">
        <w:rPr>
          <w:rFonts w:ascii="Calibri" w:hAnsi="Calibri" w:cs="Calibri"/>
          <w:lang w:val="en-US" w:eastAsia="de-DE"/>
        </w:rPr>
        <w:t>o</w:t>
      </w:r>
      <w:proofErr w:type="gramEnd"/>
      <w:r w:rsidRPr="004F7FC0">
        <w:rPr>
          <w:rFonts w:ascii="Calibri" w:hAnsi="Calibri" w:cs="Calibri"/>
          <w:lang w:val="en-US" w:eastAsia="de-DE"/>
        </w:rPr>
        <w:t xml:space="preserve"> not injur</w:t>
      </w:r>
      <w:r w:rsidR="006E2069">
        <w:rPr>
          <w:rFonts w:ascii="Calibri" w:hAnsi="Calibri" w:cs="Calibri"/>
          <w:lang w:val="en-US" w:eastAsia="de-DE"/>
        </w:rPr>
        <w:t>e</w:t>
      </w:r>
      <w:r w:rsidRPr="004F7FC0">
        <w:rPr>
          <w:rFonts w:ascii="Calibri" w:hAnsi="Calibri" w:cs="Calibri"/>
          <w:lang w:val="en-US" w:eastAsia="de-DE"/>
        </w:rPr>
        <w:t xml:space="preserve"> the saphenous vessels by performing the cut down procedure cranial of them.</w:t>
      </w:r>
    </w:p>
    <w:p w14:paraId="0FD08C19" w14:textId="77777777" w:rsidR="0037346B" w:rsidRPr="004F7FC0" w:rsidRDefault="0037346B" w:rsidP="004F7FC0">
      <w:pPr>
        <w:autoSpaceDE w:val="0"/>
        <w:autoSpaceDN w:val="0"/>
        <w:adjustRightInd w:val="0"/>
        <w:jc w:val="both"/>
        <w:rPr>
          <w:rFonts w:ascii="Calibri" w:hAnsi="Calibri" w:cs="Calibri"/>
          <w:lang w:val="en-US" w:eastAsia="de-DE"/>
        </w:rPr>
      </w:pPr>
    </w:p>
    <w:p w14:paraId="7396EB9B" w14:textId="2DE9C425" w:rsidR="0091281B" w:rsidRPr="004F7FC0" w:rsidRDefault="0091281B" w:rsidP="004F7FC0">
      <w:pPr>
        <w:pStyle w:val="ListParagraph"/>
        <w:numPr>
          <w:ilvl w:val="3"/>
          <w:numId w:val="3"/>
        </w:numPr>
        <w:autoSpaceDE w:val="0"/>
        <w:autoSpaceDN w:val="0"/>
        <w:adjustRightInd w:val="0"/>
        <w:ind w:left="0" w:firstLine="0"/>
        <w:jc w:val="both"/>
        <w:rPr>
          <w:rFonts w:ascii="Calibri" w:hAnsi="Calibri" w:cs="Calibri"/>
          <w:lang w:val="en-US" w:eastAsia="de-DE"/>
        </w:rPr>
      </w:pPr>
      <w:r w:rsidRPr="004F7FC0">
        <w:rPr>
          <w:rFonts w:ascii="Calibri" w:hAnsi="Calibri" w:cs="Calibri"/>
          <w:lang w:val="en-US" w:eastAsia="de-DE"/>
        </w:rPr>
        <w:t xml:space="preserve">Loop a ligature around the femoral artery so that the vessel can be closed in case of bleeding at the site of puncture. </w:t>
      </w:r>
      <w:r w:rsidR="006E2069">
        <w:rPr>
          <w:rFonts w:ascii="Calibri" w:hAnsi="Calibri" w:cs="Calibri"/>
          <w:lang w:val="en-US" w:eastAsia="de-DE"/>
        </w:rPr>
        <w:t>Avoid this</w:t>
      </w:r>
      <w:r w:rsidRPr="004F7FC0">
        <w:rPr>
          <w:rFonts w:ascii="Calibri" w:hAnsi="Calibri" w:cs="Calibri"/>
          <w:lang w:val="en-US" w:eastAsia="de-DE"/>
        </w:rPr>
        <w:t xml:space="preserve"> step whenever possible, as it compromises blood flow to the hind leg.</w:t>
      </w:r>
    </w:p>
    <w:p w14:paraId="6A95C05B" w14:textId="77777777" w:rsidR="0037346B" w:rsidRPr="004F7FC0" w:rsidRDefault="0037346B" w:rsidP="004F7FC0">
      <w:pPr>
        <w:autoSpaceDE w:val="0"/>
        <w:autoSpaceDN w:val="0"/>
        <w:adjustRightInd w:val="0"/>
        <w:jc w:val="both"/>
        <w:rPr>
          <w:rFonts w:ascii="Calibri" w:hAnsi="Calibri" w:cs="Calibri"/>
          <w:lang w:val="en-US" w:eastAsia="de-DE"/>
        </w:rPr>
      </w:pPr>
    </w:p>
    <w:p w14:paraId="7FD9978F" w14:textId="4F85F4A0" w:rsidR="0091281B" w:rsidRPr="004F7FC0" w:rsidRDefault="0091281B" w:rsidP="004F7FC0">
      <w:pPr>
        <w:pStyle w:val="ListParagraph"/>
        <w:numPr>
          <w:ilvl w:val="3"/>
          <w:numId w:val="3"/>
        </w:numPr>
        <w:autoSpaceDE w:val="0"/>
        <w:autoSpaceDN w:val="0"/>
        <w:adjustRightInd w:val="0"/>
        <w:ind w:left="0" w:firstLine="0"/>
        <w:jc w:val="both"/>
        <w:rPr>
          <w:rFonts w:ascii="Calibri" w:hAnsi="Calibri" w:cs="Calibri"/>
          <w:lang w:val="en-US" w:eastAsia="de-DE"/>
        </w:rPr>
      </w:pPr>
      <w:r w:rsidRPr="004F7FC0">
        <w:rPr>
          <w:rFonts w:ascii="Calibri" w:hAnsi="Calibri" w:cs="Calibri"/>
          <w:lang w:val="en-US" w:eastAsia="de-DE"/>
        </w:rPr>
        <w:t xml:space="preserve">Cannulate the artery with the </w:t>
      </w:r>
      <w:proofErr w:type="spellStart"/>
      <w:r w:rsidRPr="004F7FC0">
        <w:rPr>
          <w:rFonts w:ascii="Calibri" w:hAnsi="Calibri" w:cs="Calibri"/>
          <w:lang w:val="en-US" w:eastAsia="de-DE"/>
        </w:rPr>
        <w:t>Seldinger</w:t>
      </w:r>
      <w:proofErr w:type="spellEnd"/>
      <w:r w:rsidRPr="004F7FC0">
        <w:rPr>
          <w:rFonts w:ascii="Calibri" w:hAnsi="Calibri" w:cs="Calibri"/>
          <w:lang w:val="en-US" w:eastAsia="de-DE"/>
        </w:rPr>
        <w:t xml:space="preserve"> technique</w:t>
      </w:r>
      <w:r w:rsidR="006E2069" w:rsidRPr="004F7FC0">
        <w:rPr>
          <w:rFonts w:ascii="Calibri" w:hAnsi="Calibri" w:cs="Calibri"/>
          <w:vertAlign w:val="superscript"/>
          <w:lang w:val="en-US" w:eastAsia="de-DE"/>
        </w:rPr>
        <w:t>9</w:t>
      </w:r>
      <w:r w:rsidRPr="004F7FC0">
        <w:rPr>
          <w:rFonts w:ascii="Calibri" w:hAnsi="Calibri" w:cs="Calibri"/>
          <w:lang w:val="en-US" w:eastAsia="de-DE"/>
        </w:rPr>
        <w:t>.</w:t>
      </w:r>
    </w:p>
    <w:p w14:paraId="59984BB3" w14:textId="77777777" w:rsidR="00F60491" w:rsidRPr="004F7FC0" w:rsidRDefault="00F60491" w:rsidP="001730A3">
      <w:pPr>
        <w:autoSpaceDE w:val="0"/>
        <w:autoSpaceDN w:val="0"/>
        <w:adjustRightInd w:val="0"/>
        <w:jc w:val="both"/>
        <w:rPr>
          <w:rFonts w:ascii="Calibri" w:hAnsi="Calibri" w:cs="Calibri"/>
          <w:lang w:val="en-US" w:eastAsia="de-DE"/>
        </w:rPr>
      </w:pPr>
    </w:p>
    <w:p w14:paraId="429CEA85" w14:textId="4E40E6E8"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eastAsia="de-DE"/>
        </w:rPr>
      </w:pPr>
      <w:r w:rsidRPr="00E7626E">
        <w:rPr>
          <w:rFonts w:ascii="Calibri" w:hAnsi="Calibri" w:cs="Calibri"/>
          <w:highlight w:val="yellow"/>
          <w:lang w:val="en-US" w:eastAsia="de-DE"/>
        </w:rPr>
        <w:t>Calibrate the transducers against the atmosphere (zero) and either 200 mmHg (arterial line) or 50 mmHg (central venous line) and connect them to the arterial catheter and the central venous line to start monitoring.</w:t>
      </w:r>
    </w:p>
    <w:p w14:paraId="14CDF38A" w14:textId="77777777" w:rsidR="0037346B" w:rsidRPr="004F7FC0" w:rsidRDefault="0037346B" w:rsidP="004F7FC0">
      <w:pPr>
        <w:pStyle w:val="ListParagraph"/>
        <w:autoSpaceDE w:val="0"/>
        <w:autoSpaceDN w:val="0"/>
        <w:adjustRightInd w:val="0"/>
        <w:ind w:left="0"/>
        <w:jc w:val="both"/>
        <w:rPr>
          <w:rFonts w:ascii="Calibri" w:hAnsi="Calibri" w:cs="Calibri"/>
          <w:lang w:val="en-US" w:eastAsia="de-DE"/>
        </w:rPr>
      </w:pPr>
    </w:p>
    <w:p w14:paraId="18DDB7A7" w14:textId="7BD2EF06"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Place the pressure transducers about half the height of the thorax at the estimated position of the right atrium.</w:t>
      </w:r>
    </w:p>
    <w:p w14:paraId="0CDB3226" w14:textId="77777777" w:rsidR="00F60491" w:rsidRPr="004F7FC0" w:rsidRDefault="00F60491" w:rsidP="001730A3">
      <w:pPr>
        <w:autoSpaceDE w:val="0"/>
        <w:autoSpaceDN w:val="0"/>
        <w:adjustRightInd w:val="0"/>
        <w:jc w:val="both"/>
        <w:rPr>
          <w:rFonts w:ascii="Calibri" w:hAnsi="Calibri" w:cs="Calibri"/>
          <w:lang w:val="en-US" w:eastAsia="de-DE"/>
        </w:rPr>
      </w:pPr>
    </w:p>
    <w:p w14:paraId="501FA349" w14:textId="7A5BBE24" w:rsidR="0091281B" w:rsidRPr="004F7FC0" w:rsidRDefault="0091281B" w:rsidP="004F7FC0">
      <w:pPr>
        <w:pStyle w:val="ListParagraph"/>
        <w:numPr>
          <w:ilvl w:val="1"/>
          <w:numId w:val="3"/>
        </w:numPr>
        <w:autoSpaceDE w:val="0"/>
        <w:autoSpaceDN w:val="0"/>
        <w:adjustRightInd w:val="0"/>
        <w:ind w:left="0" w:firstLine="0"/>
        <w:jc w:val="both"/>
        <w:rPr>
          <w:rFonts w:ascii="Calibri" w:hAnsi="Calibri" w:cs="Calibri"/>
          <w:lang w:val="en-US" w:eastAsia="de-DE"/>
        </w:rPr>
      </w:pPr>
      <w:r w:rsidRPr="004F7FC0">
        <w:rPr>
          <w:rFonts w:ascii="Calibri" w:hAnsi="Calibri" w:cs="Calibri"/>
          <w:lang w:val="en-US" w:eastAsia="de-DE"/>
        </w:rPr>
        <w:t>Perform a small (4</w:t>
      </w:r>
      <w:r w:rsidR="006E2069">
        <w:rPr>
          <w:rFonts w:ascii="Calibri" w:hAnsi="Calibri" w:cs="Calibri"/>
          <w:lang w:val="en-US" w:eastAsia="de-DE"/>
        </w:rPr>
        <w:t>–</w:t>
      </w:r>
      <w:r w:rsidRPr="004F7FC0">
        <w:rPr>
          <w:rFonts w:ascii="Calibri" w:hAnsi="Calibri" w:cs="Calibri"/>
          <w:lang w:val="en-US" w:eastAsia="de-DE"/>
        </w:rPr>
        <w:t>5 cm) incision cutting through the skin above the bladder for catherization of the urinary bladder.</w:t>
      </w:r>
    </w:p>
    <w:p w14:paraId="7A6C92A2" w14:textId="77777777" w:rsidR="0037346B" w:rsidRPr="004F7FC0" w:rsidRDefault="0037346B" w:rsidP="004F7FC0">
      <w:pPr>
        <w:pStyle w:val="ListParagraph"/>
        <w:autoSpaceDE w:val="0"/>
        <w:autoSpaceDN w:val="0"/>
        <w:adjustRightInd w:val="0"/>
        <w:ind w:left="0"/>
        <w:jc w:val="both"/>
        <w:rPr>
          <w:rFonts w:ascii="Calibri" w:hAnsi="Calibri" w:cs="Calibri"/>
          <w:lang w:val="en-US" w:eastAsia="de-DE"/>
        </w:rPr>
      </w:pPr>
    </w:p>
    <w:p w14:paraId="68C80C4C" w14:textId="490EE9DF"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Separate the subcutaneous tissue using blunt instruments.</w:t>
      </w:r>
    </w:p>
    <w:p w14:paraId="7E8E0153" w14:textId="77777777" w:rsidR="0037346B" w:rsidRPr="004F7FC0" w:rsidRDefault="0037346B" w:rsidP="004F7FC0">
      <w:pPr>
        <w:pStyle w:val="ListParagraph"/>
        <w:ind w:left="0"/>
        <w:jc w:val="both"/>
        <w:rPr>
          <w:rFonts w:ascii="Calibri" w:hAnsi="Calibri" w:cs="Calibri"/>
          <w:lang w:val="en-US" w:eastAsia="de-DE"/>
        </w:rPr>
      </w:pPr>
    </w:p>
    <w:p w14:paraId="1DC8DCE8" w14:textId="76A8C894" w:rsidR="006E2069"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Place a purse-string suture (1</w:t>
      </w:r>
      <w:r w:rsidR="006E2069">
        <w:rPr>
          <w:rFonts w:ascii="Calibri" w:hAnsi="Calibri" w:cs="Calibri"/>
          <w:lang w:val="en-US" w:eastAsia="de-DE"/>
        </w:rPr>
        <w:t>–</w:t>
      </w:r>
      <w:r w:rsidRPr="004F7FC0">
        <w:rPr>
          <w:rFonts w:ascii="Calibri" w:hAnsi="Calibri" w:cs="Calibri"/>
          <w:lang w:val="en-US" w:eastAsia="de-DE"/>
        </w:rPr>
        <w:t>2 cm in diameter) in the wall of the bladder.</w:t>
      </w:r>
    </w:p>
    <w:p w14:paraId="3417CB62" w14:textId="77777777" w:rsidR="006E2069" w:rsidRPr="001730A3" w:rsidRDefault="006E2069" w:rsidP="001730A3">
      <w:pPr>
        <w:jc w:val="both"/>
        <w:rPr>
          <w:rFonts w:ascii="Calibri" w:hAnsi="Calibri" w:cs="Calibri"/>
          <w:lang w:val="en-US" w:eastAsia="de-DE"/>
        </w:rPr>
      </w:pPr>
    </w:p>
    <w:p w14:paraId="5D8CA536" w14:textId="323730F0" w:rsidR="0091281B" w:rsidRPr="004F7FC0" w:rsidRDefault="0091281B" w:rsidP="004F7FC0">
      <w:pPr>
        <w:pStyle w:val="ListParagraph"/>
        <w:ind w:left="0"/>
        <w:jc w:val="both"/>
        <w:rPr>
          <w:rFonts w:ascii="Calibri" w:hAnsi="Calibri" w:cs="Calibri"/>
          <w:lang w:val="en-US" w:eastAsia="de-DE"/>
        </w:rPr>
      </w:pPr>
      <w:r w:rsidRPr="004F7FC0">
        <w:rPr>
          <w:rFonts w:ascii="Calibri" w:hAnsi="Calibri" w:cs="Calibri"/>
          <w:lang w:val="en-US" w:eastAsia="de-DE"/>
        </w:rPr>
        <w:t>N</w:t>
      </w:r>
      <w:r w:rsidR="006E2069">
        <w:rPr>
          <w:rFonts w:ascii="Calibri" w:hAnsi="Calibri" w:cs="Calibri"/>
          <w:lang w:val="en-US" w:eastAsia="de-DE"/>
        </w:rPr>
        <w:t>OTE:</w:t>
      </w:r>
      <w:r w:rsidRPr="004F7FC0">
        <w:rPr>
          <w:rFonts w:ascii="Calibri" w:hAnsi="Calibri" w:cs="Calibri"/>
          <w:lang w:val="en-US" w:eastAsia="de-DE"/>
        </w:rPr>
        <w:t xml:space="preserve"> </w:t>
      </w:r>
      <w:r w:rsidR="006E2069">
        <w:rPr>
          <w:rFonts w:ascii="Calibri" w:hAnsi="Calibri" w:cs="Calibri"/>
          <w:lang w:val="en-US" w:eastAsia="de-DE"/>
        </w:rPr>
        <w:t>T</w:t>
      </w:r>
      <w:r w:rsidRPr="004F7FC0">
        <w:rPr>
          <w:rFonts w:ascii="Calibri" w:hAnsi="Calibri" w:cs="Calibri"/>
          <w:lang w:val="en-US" w:eastAsia="de-DE"/>
        </w:rPr>
        <w:t>he sutures should not penetrate through all layers of the bladder wall</w:t>
      </w:r>
      <w:r w:rsidR="003904CE">
        <w:rPr>
          <w:rFonts w:ascii="Calibri" w:hAnsi="Calibri" w:cs="Calibri"/>
          <w:lang w:val="en-US" w:eastAsia="de-DE"/>
        </w:rPr>
        <w:t>,</w:t>
      </w:r>
      <w:r w:rsidRPr="004F7FC0">
        <w:rPr>
          <w:rFonts w:ascii="Calibri" w:hAnsi="Calibri" w:cs="Calibri"/>
          <w:lang w:val="en-US" w:eastAsia="de-DE"/>
        </w:rPr>
        <w:t xml:space="preserve"> which would result in the loss of urine through the punctures.</w:t>
      </w:r>
    </w:p>
    <w:p w14:paraId="24758BDF" w14:textId="77777777" w:rsidR="0037346B" w:rsidRPr="004F7FC0" w:rsidRDefault="0037346B" w:rsidP="004F7FC0">
      <w:pPr>
        <w:pStyle w:val="ListParagraph"/>
        <w:ind w:left="0"/>
        <w:jc w:val="both"/>
        <w:rPr>
          <w:rFonts w:ascii="Calibri" w:hAnsi="Calibri" w:cs="Calibri"/>
          <w:lang w:val="en-US" w:eastAsia="de-DE"/>
        </w:rPr>
      </w:pPr>
    </w:p>
    <w:p w14:paraId="77AAEE24" w14:textId="4E02A76B"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 xml:space="preserve">Perform a small incision in </w:t>
      </w:r>
      <w:r w:rsidR="003904CE">
        <w:rPr>
          <w:rFonts w:ascii="Calibri" w:hAnsi="Calibri" w:cs="Calibri"/>
          <w:lang w:val="en-US" w:eastAsia="de-DE"/>
        </w:rPr>
        <w:t xml:space="preserve">the </w:t>
      </w:r>
      <w:r w:rsidRPr="004F7FC0">
        <w:rPr>
          <w:rFonts w:ascii="Calibri" w:hAnsi="Calibri" w:cs="Calibri"/>
          <w:lang w:val="en-US" w:eastAsia="de-DE"/>
        </w:rPr>
        <w:t>middle of the suture and introduce the urinary catheter.</w:t>
      </w:r>
    </w:p>
    <w:p w14:paraId="58C718AB" w14:textId="77777777" w:rsidR="0037346B" w:rsidRPr="004F7FC0" w:rsidRDefault="0037346B" w:rsidP="004F7FC0">
      <w:pPr>
        <w:pStyle w:val="ListParagraph"/>
        <w:ind w:left="0"/>
        <w:jc w:val="both"/>
        <w:rPr>
          <w:rFonts w:ascii="Calibri" w:hAnsi="Calibri" w:cs="Calibri"/>
          <w:lang w:val="en-US" w:eastAsia="de-DE"/>
        </w:rPr>
      </w:pPr>
    </w:p>
    <w:p w14:paraId="737EE000" w14:textId="4EE1E18C"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 xml:space="preserve">Immediately, block the balloon with 10 </w:t>
      </w:r>
      <w:r w:rsidR="0037346B" w:rsidRPr="004F7FC0">
        <w:rPr>
          <w:rFonts w:ascii="Calibri" w:hAnsi="Calibri" w:cs="Calibri"/>
          <w:lang w:val="en-US" w:eastAsia="de-DE"/>
        </w:rPr>
        <w:t>mL</w:t>
      </w:r>
      <w:r w:rsidRPr="004F7FC0">
        <w:rPr>
          <w:rFonts w:ascii="Calibri" w:hAnsi="Calibri" w:cs="Calibri"/>
          <w:lang w:val="en-US" w:eastAsia="de-DE"/>
        </w:rPr>
        <w:t xml:space="preserve"> of </w:t>
      </w:r>
      <w:r w:rsidR="006E2069">
        <w:rPr>
          <w:rFonts w:ascii="Calibri" w:hAnsi="Calibri" w:cs="Calibri"/>
          <w:lang w:val="en-US" w:eastAsia="de-DE"/>
        </w:rPr>
        <w:t xml:space="preserve">distilled water </w:t>
      </w:r>
      <w:r w:rsidRPr="004F7FC0">
        <w:rPr>
          <w:rFonts w:ascii="Calibri" w:hAnsi="Calibri" w:cs="Calibri"/>
          <w:lang w:val="en-US" w:eastAsia="de-DE"/>
        </w:rPr>
        <w:t>and pull the catheter toward the bladder wall until a light resistance is felt.</w:t>
      </w:r>
    </w:p>
    <w:p w14:paraId="33768F08" w14:textId="77777777" w:rsidR="0037346B" w:rsidRPr="004F7FC0" w:rsidRDefault="0037346B" w:rsidP="004F7FC0">
      <w:pPr>
        <w:pStyle w:val="ListParagraph"/>
        <w:ind w:left="0"/>
        <w:jc w:val="both"/>
        <w:rPr>
          <w:rFonts w:ascii="Calibri" w:hAnsi="Calibri" w:cs="Calibri"/>
          <w:lang w:val="en-US" w:eastAsia="de-DE"/>
        </w:rPr>
      </w:pPr>
    </w:p>
    <w:p w14:paraId="656442D4" w14:textId="6B9A109C"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Close the purse-string suture around the catheter. Close the skin using standard sutures.</w:t>
      </w:r>
    </w:p>
    <w:p w14:paraId="5264AF55" w14:textId="77777777" w:rsidR="0091281B" w:rsidRPr="004F7FC0" w:rsidRDefault="0091281B" w:rsidP="004F7FC0">
      <w:pPr>
        <w:autoSpaceDE w:val="0"/>
        <w:autoSpaceDN w:val="0"/>
        <w:adjustRightInd w:val="0"/>
        <w:jc w:val="both"/>
        <w:rPr>
          <w:rFonts w:ascii="Calibri" w:hAnsi="Calibri" w:cs="Calibri"/>
          <w:lang w:val="en-US" w:eastAsia="de-DE"/>
        </w:rPr>
      </w:pPr>
    </w:p>
    <w:p w14:paraId="7BA7346E" w14:textId="107C184D" w:rsidR="0091281B" w:rsidRPr="00E7626E" w:rsidRDefault="0091281B" w:rsidP="004F7FC0">
      <w:pPr>
        <w:pStyle w:val="ListParagraph"/>
        <w:numPr>
          <w:ilvl w:val="0"/>
          <w:numId w:val="3"/>
        </w:numPr>
        <w:ind w:left="0" w:firstLine="0"/>
        <w:jc w:val="both"/>
        <w:rPr>
          <w:rFonts w:ascii="Calibri" w:hAnsi="Calibri" w:cs="Calibri"/>
          <w:b/>
          <w:highlight w:val="yellow"/>
          <w:lang w:val="en-US" w:eastAsia="de-DE"/>
        </w:rPr>
      </w:pPr>
      <w:r w:rsidRPr="00E7626E">
        <w:rPr>
          <w:rFonts w:ascii="Calibri" w:hAnsi="Calibri" w:cs="Calibri"/>
          <w:b/>
          <w:highlight w:val="yellow"/>
          <w:lang w:val="en-US" w:eastAsia="de-DE"/>
        </w:rPr>
        <w:t>Introduction of the pulmonary artery catheter (PAC)</w:t>
      </w:r>
    </w:p>
    <w:p w14:paraId="7FC14E0F" w14:textId="77777777" w:rsidR="006D6E69" w:rsidRPr="004F7FC0" w:rsidRDefault="006D6E69" w:rsidP="004F7FC0">
      <w:pPr>
        <w:pStyle w:val="ListParagraph"/>
        <w:ind w:left="0"/>
        <w:jc w:val="both"/>
        <w:rPr>
          <w:rFonts w:ascii="Calibri" w:hAnsi="Calibri" w:cs="Calibri"/>
          <w:b/>
          <w:lang w:val="en-US" w:eastAsia="de-DE"/>
        </w:rPr>
      </w:pPr>
    </w:p>
    <w:p w14:paraId="58935705" w14:textId="4A96948C" w:rsidR="0091281B" w:rsidRPr="004F7FC0" w:rsidRDefault="0091281B" w:rsidP="004F7FC0">
      <w:pPr>
        <w:pStyle w:val="ListParagraph"/>
        <w:numPr>
          <w:ilvl w:val="1"/>
          <w:numId w:val="3"/>
        </w:numPr>
        <w:autoSpaceDE w:val="0"/>
        <w:autoSpaceDN w:val="0"/>
        <w:adjustRightInd w:val="0"/>
        <w:ind w:left="0" w:firstLine="0"/>
        <w:jc w:val="both"/>
        <w:rPr>
          <w:rFonts w:ascii="Calibri" w:hAnsi="Calibri" w:cs="Calibri"/>
          <w:lang w:val="en-US" w:eastAsia="de-DE"/>
        </w:rPr>
      </w:pPr>
      <w:r w:rsidRPr="004F7FC0">
        <w:rPr>
          <w:rFonts w:ascii="Calibri" w:hAnsi="Calibri" w:cs="Calibri"/>
          <w:lang w:val="en-US" w:eastAsia="de-DE"/>
        </w:rPr>
        <w:t>Check the patency of the balloon of the PAC with 0.5</w:t>
      </w:r>
      <w:r w:rsidR="006D6E69">
        <w:rPr>
          <w:rFonts w:ascii="Calibri" w:hAnsi="Calibri" w:cs="Calibri"/>
          <w:lang w:val="en-US" w:eastAsia="de-DE"/>
        </w:rPr>
        <w:t>–</w:t>
      </w:r>
      <w:r w:rsidRPr="004F7FC0">
        <w:rPr>
          <w:rFonts w:ascii="Calibri" w:hAnsi="Calibri" w:cs="Calibri"/>
          <w:lang w:val="en-US" w:eastAsia="de-DE"/>
        </w:rPr>
        <w:t xml:space="preserve">1 </w:t>
      </w:r>
      <w:r w:rsidR="0037346B" w:rsidRPr="004F7FC0">
        <w:rPr>
          <w:rFonts w:ascii="Calibri" w:hAnsi="Calibri" w:cs="Calibri"/>
          <w:lang w:val="en-US" w:eastAsia="de-DE"/>
        </w:rPr>
        <w:t>mL</w:t>
      </w:r>
      <w:r w:rsidRPr="004F7FC0">
        <w:rPr>
          <w:rFonts w:ascii="Calibri" w:hAnsi="Calibri" w:cs="Calibri"/>
          <w:lang w:val="en-US" w:eastAsia="de-DE"/>
        </w:rPr>
        <w:t xml:space="preserve"> of air depending on the size of the </w:t>
      </w:r>
      <w:r w:rsidR="006D6E69" w:rsidRPr="004F7FC0">
        <w:rPr>
          <w:rFonts w:ascii="Calibri" w:hAnsi="Calibri" w:cs="Calibri"/>
          <w:lang w:val="en-US" w:eastAsia="de-DE"/>
        </w:rPr>
        <w:t>catheter and</w:t>
      </w:r>
      <w:r w:rsidRPr="004F7FC0">
        <w:rPr>
          <w:rFonts w:ascii="Calibri" w:hAnsi="Calibri" w:cs="Calibri"/>
          <w:lang w:val="en-US" w:eastAsia="de-DE"/>
        </w:rPr>
        <w:t xml:space="preserve"> deflate the balloon again.</w:t>
      </w:r>
    </w:p>
    <w:p w14:paraId="277E4CC9" w14:textId="77777777" w:rsidR="00F60491" w:rsidRPr="004F7FC0" w:rsidRDefault="00F60491" w:rsidP="004F7FC0">
      <w:pPr>
        <w:autoSpaceDE w:val="0"/>
        <w:autoSpaceDN w:val="0"/>
        <w:adjustRightInd w:val="0"/>
        <w:jc w:val="both"/>
        <w:rPr>
          <w:rFonts w:ascii="Calibri" w:hAnsi="Calibri" w:cs="Calibri"/>
          <w:lang w:val="en-US" w:eastAsia="de-DE"/>
        </w:rPr>
      </w:pPr>
    </w:p>
    <w:p w14:paraId="33547910" w14:textId="0DCD8CCA" w:rsidR="0091281B" w:rsidRPr="00C62E9F"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eastAsia="de-DE"/>
        </w:rPr>
      </w:pPr>
      <w:r w:rsidRPr="00C62E9F">
        <w:rPr>
          <w:rFonts w:ascii="Calibri" w:hAnsi="Calibri" w:cs="Calibri"/>
          <w:highlight w:val="yellow"/>
          <w:lang w:val="en-US" w:eastAsia="de-DE"/>
        </w:rPr>
        <w:t>Connect the PAC to the pressure transducer system and calibrate the transducer against the atmosphere (zero) and 100 mmHg (</w:t>
      </w:r>
      <w:r w:rsidRPr="00C62E9F">
        <w:rPr>
          <w:rFonts w:ascii="Calibri" w:hAnsi="Calibri" w:cs="Calibri"/>
          <w:b/>
          <w:bCs/>
          <w:highlight w:val="yellow"/>
          <w:lang w:val="en-US" w:eastAsia="de-DE"/>
        </w:rPr>
        <w:t>Fig</w:t>
      </w:r>
      <w:r w:rsidR="006D6E69" w:rsidRPr="00C62E9F">
        <w:rPr>
          <w:rFonts w:ascii="Calibri" w:hAnsi="Calibri" w:cs="Calibri"/>
          <w:b/>
          <w:bCs/>
          <w:highlight w:val="yellow"/>
          <w:lang w:val="en-US" w:eastAsia="de-DE"/>
        </w:rPr>
        <w:t>ure 2</w:t>
      </w:r>
      <w:r w:rsidR="003904CE" w:rsidRPr="001730A3">
        <w:rPr>
          <w:rFonts w:ascii="Calibri" w:hAnsi="Calibri" w:cs="Calibri"/>
          <w:highlight w:val="yellow"/>
          <w:lang w:val="en-US" w:eastAsia="de-DE"/>
        </w:rPr>
        <w:t xml:space="preserve"> and</w:t>
      </w:r>
      <w:r w:rsidR="006D6E69" w:rsidRPr="001730A3">
        <w:rPr>
          <w:rFonts w:ascii="Calibri" w:hAnsi="Calibri" w:cs="Calibri"/>
          <w:highlight w:val="yellow"/>
          <w:lang w:val="en-US" w:eastAsia="de-DE"/>
        </w:rPr>
        <w:t xml:space="preserve"> </w:t>
      </w:r>
      <w:r w:rsidR="006D6E69" w:rsidRPr="00C62E9F">
        <w:rPr>
          <w:rFonts w:ascii="Calibri" w:hAnsi="Calibri" w:cs="Calibri"/>
          <w:b/>
          <w:bCs/>
          <w:highlight w:val="yellow"/>
          <w:lang w:val="en-US" w:eastAsia="de-DE"/>
        </w:rPr>
        <w:t>Figure 3</w:t>
      </w:r>
      <w:r w:rsidRPr="00C62E9F">
        <w:rPr>
          <w:rFonts w:ascii="Calibri" w:hAnsi="Calibri" w:cs="Calibri"/>
          <w:highlight w:val="yellow"/>
          <w:lang w:val="en-US" w:eastAsia="de-DE"/>
        </w:rPr>
        <w:t>).</w:t>
      </w:r>
    </w:p>
    <w:p w14:paraId="4AB51D93" w14:textId="77777777" w:rsidR="00F60491" w:rsidRPr="004F7FC0" w:rsidRDefault="00F60491" w:rsidP="004F7FC0">
      <w:pPr>
        <w:autoSpaceDE w:val="0"/>
        <w:autoSpaceDN w:val="0"/>
        <w:adjustRightInd w:val="0"/>
        <w:jc w:val="both"/>
        <w:rPr>
          <w:rFonts w:ascii="Calibri" w:hAnsi="Calibri" w:cs="Calibri"/>
          <w:lang w:val="en-US" w:eastAsia="de-DE"/>
        </w:rPr>
      </w:pPr>
    </w:p>
    <w:p w14:paraId="213C642D" w14:textId="61D01B2C"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eastAsia="de-DE"/>
        </w:rPr>
      </w:pPr>
      <w:r w:rsidRPr="00E7626E">
        <w:rPr>
          <w:rFonts w:ascii="Calibri" w:hAnsi="Calibri" w:cs="Calibri"/>
          <w:highlight w:val="yellow"/>
          <w:lang w:val="en-US" w:eastAsia="de-DE"/>
        </w:rPr>
        <w:t>Introduce the PAC through the introducer sheath with a deflated balloon for 10</w:t>
      </w:r>
      <w:r w:rsidR="006D6E69" w:rsidRPr="00E7626E">
        <w:rPr>
          <w:rFonts w:ascii="Calibri" w:hAnsi="Calibri" w:cs="Calibri"/>
          <w:highlight w:val="yellow"/>
          <w:lang w:val="en-US" w:eastAsia="de-DE"/>
        </w:rPr>
        <w:t>–</w:t>
      </w:r>
      <w:r w:rsidRPr="00E7626E">
        <w:rPr>
          <w:rFonts w:ascii="Calibri" w:hAnsi="Calibri" w:cs="Calibri"/>
          <w:highlight w:val="yellow"/>
          <w:lang w:val="en-US" w:eastAsia="de-DE"/>
        </w:rPr>
        <w:t>15 cm (depending on the sheath length).</w:t>
      </w:r>
    </w:p>
    <w:p w14:paraId="07AF49E5" w14:textId="77777777" w:rsidR="00E7626E" w:rsidRPr="004F7FC0" w:rsidRDefault="00E7626E" w:rsidP="00E7626E">
      <w:pPr>
        <w:pStyle w:val="ListParagraph"/>
        <w:autoSpaceDE w:val="0"/>
        <w:autoSpaceDN w:val="0"/>
        <w:adjustRightInd w:val="0"/>
        <w:ind w:left="0"/>
        <w:jc w:val="both"/>
        <w:rPr>
          <w:rFonts w:ascii="Calibri" w:hAnsi="Calibri" w:cs="Calibri"/>
          <w:lang w:val="en-US" w:eastAsia="de-DE"/>
        </w:rPr>
      </w:pPr>
    </w:p>
    <w:p w14:paraId="24DBC8AC" w14:textId="219ED144" w:rsidR="0091281B" w:rsidRPr="00E7626E" w:rsidRDefault="0091281B" w:rsidP="004F7FC0">
      <w:pPr>
        <w:pStyle w:val="ListParagraph"/>
        <w:numPr>
          <w:ilvl w:val="2"/>
          <w:numId w:val="3"/>
        </w:numPr>
        <w:ind w:left="0" w:firstLine="0"/>
        <w:jc w:val="both"/>
        <w:rPr>
          <w:rFonts w:ascii="Calibri" w:hAnsi="Calibri" w:cs="Calibri"/>
          <w:highlight w:val="yellow"/>
          <w:lang w:val="en-US" w:eastAsia="de-DE"/>
        </w:rPr>
      </w:pPr>
      <w:r w:rsidRPr="00E7626E">
        <w:rPr>
          <w:rFonts w:ascii="Calibri" w:hAnsi="Calibri" w:cs="Calibri"/>
          <w:highlight w:val="yellow"/>
          <w:lang w:val="en-US" w:eastAsia="de-DE"/>
        </w:rPr>
        <w:lastRenderedPageBreak/>
        <w:t>Inflate the balloon after it has left the sheath and advance the PAC further while monitoring the pressure and the typical wave forms on the pressure monitor.</w:t>
      </w:r>
    </w:p>
    <w:p w14:paraId="6C149ECB" w14:textId="77777777" w:rsidR="006D6E69" w:rsidRPr="004F7FC0" w:rsidRDefault="006D6E69" w:rsidP="004F7FC0">
      <w:pPr>
        <w:pStyle w:val="ListParagraph"/>
        <w:ind w:left="0"/>
        <w:jc w:val="both"/>
        <w:rPr>
          <w:rFonts w:ascii="Calibri" w:hAnsi="Calibri" w:cs="Calibri"/>
          <w:lang w:val="en-US" w:eastAsia="de-DE"/>
        </w:rPr>
      </w:pPr>
    </w:p>
    <w:p w14:paraId="1EAE3C6A" w14:textId="540CBE14" w:rsidR="0091281B" w:rsidRPr="00D67743" w:rsidRDefault="0091281B" w:rsidP="004F7FC0">
      <w:pPr>
        <w:pStyle w:val="ListParagraph"/>
        <w:numPr>
          <w:ilvl w:val="2"/>
          <w:numId w:val="3"/>
        </w:numPr>
        <w:ind w:left="0" w:firstLine="0"/>
        <w:jc w:val="both"/>
        <w:rPr>
          <w:rFonts w:ascii="Calibri" w:hAnsi="Calibri" w:cs="Calibri"/>
          <w:highlight w:val="yellow"/>
          <w:lang w:val="en-US" w:eastAsia="de-DE"/>
        </w:rPr>
      </w:pPr>
      <w:r w:rsidRPr="00D67743">
        <w:rPr>
          <w:rFonts w:ascii="Calibri" w:hAnsi="Calibri" w:cs="Calibri"/>
          <w:highlight w:val="yellow"/>
          <w:lang w:val="en-US" w:eastAsia="de-DE"/>
        </w:rPr>
        <w:t xml:space="preserve">Push the PAC forward while the waveforms typical of the right atrium, right ventricle, </w:t>
      </w:r>
      <w:r w:rsidR="003904CE">
        <w:rPr>
          <w:rFonts w:ascii="Calibri" w:hAnsi="Calibri" w:cs="Calibri"/>
          <w:highlight w:val="yellow"/>
          <w:lang w:val="en-US" w:eastAsia="de-DE"/>
        </w:rPr>
        <w:t xml:space="preserve">and </w:t>
      </w:r>
      <w:r w:rsidRPr="00D67743">
        <w:rPr>
          <w:rFonts w:ascii="Calibri" w:hAnsi="Calibri" w:cs="Calibri"/>
          <w:highlight w:val="yellow"/>
          <w:lang w:val="en-US" w:eastAsia="de-DE"/>
        </w:rPr>
        <w:t xml:space="preserve">the pulmonary artery appear and stop advancing the PAC when the pulmonary capillary wedge pressure (PCWP) waveform </w:t>
      </w:r>
      <w:r w:rsidR="0080446C" w:rsidRPr="00D67743">
        <w:rPr>
          <w:rFonts w:ascii="Calibri" w:hAnsi="Calibri" w:cs="Calibri"/>
          <w:highlight w:val="yellow"/>
          <w:lang w:val="en-US" w:eastAsia="de-DE"/>
        </w:rPr>
        <w:t>is</w:t>
      </w:r>
      <w:r w:rsidRPr="00D67743">
        <w:rPr>
          <w:rFonts w:ascii="Calibri" w:hAnsi="Calibri" w:cs="Calibri"/>
          <w:highlight w:val="yellow"/>
          <w:lang w:val="en-US" w:eastAsia="de-DE"/>
        </w:rPr>
        <w:t xml:space="preserve"> seen.</w:t>
      </w:r>
    </w:p>
    <w:p w14:paraId="1D832898" w14:textId="77777777" w:rsidR="006D6E69" w:rsidRPr="004F7FC0" w:rsidRDefault="006D6E69" w:rsidP="004F7FC0">
      <w:pPr>
        <w:pStyle w:val="ListParagraph"/>
        <w:ind w:left="0"/>
        <w:jc w:val="both"/>
        <w:rPr>
          <w:rFonts w:ascii="Calibri" w:hAnsi="Calibri" w:cs="Calibri"/>
          <w:lang w:val="en-US" w:eastAsia="de-DE"/>
        </w:rPr>
      </w:pPr>
    </w:p>
    <w:p w14:paraId="1D505E64" w14:textId="64CFB3BD" w:rsidR="0091281B" w:rsidRPr="00E7626E" w:rsidRDefault="0091281B" w:rsidP="004F7FC0">
      <w:pPr>
        <w:pStyle w:val="ListParagraph"/>
        <w:numPr>
          <w:ilvl w:val="2"/>
          <w:numId w:val="3"/>
        </w:numPr>
        <w:ind w:left="0" w:firstLine="0"/>
        <w:jc w:val="both"/>
        <w:rPr>
          <w:rFonts w:ascii="Calibri" w:hAnsi="Calibri" w:cs="Calibri"/>
          <w:highlight w:val="yellow"/>
          <w:lang w:val="en-US" w:eastAsia="de-DE"/>
        </w:rPr>
      </w:pPr>
      <w:r w:rsidRPr="00E7626E">
        <w:rPr>
          <w:rFonts w:ascii="Calibri" w:hAnsi="Calibri" w:cs="Calibri"/>
          <w:highlight w:val="yellow"/>
          <w:lang w:val="en-US" w:eastAsia="de-DE"/>
        </w:rPr>
        <w:t xml:space="preserve">Record the PCWP at end-expiration and deflate the balloon (see </w:t>
      </w:r>
      <w:r w:rsidR="00110C52" w:rsidRPr="00E7626E">
        <w:rPr>
          <w:rFonts w:ascii="Calibri" w:hAnsi="Calibri" w:cs="Calibri"/>
          <w:b/>
          <w:bCs/>
          <w:highlight w:val="yellow"/>
          <w:lang w:val="en-US" w:eastAsia="de-DE"/>
        </w:rPr>
        <w:t>Figure 1</w:t>
      </w:r>
      <w:r w:rsidRPr="00E7626E">
        <w:rPr>
          <w:rFonts w:ascii="Calibri" w:hAnsi="Calibri" w:cs="Calibri"/>
          <w:highlight w:val="yellow"/>
          <w:lang w:val="en-US" w:eastAsia="de-DE"/>
        </w:rPr>
        <w:t xml:space="preserve"> for the respective curves).</w:t>
      </w:r>
    </w:p>
    <w:p w14:paraId="0DB764DD" w14:textId="77777777" w:rsidR="006D6E69" w:rsidRPr="004F7FC0" w:rsidRDefault="006D6E69" w:rsidP="004F7FC0">
      <w:pPr>
        <w:pStyle w:val="ListParagraph"/>
        <w:ind w:left="0"/>
        <w:jc w:val="both"/>
        <w:rPr>
          <w:rFonts w:ascii="Calibri" w:hAnsi="Calibri" w:cs="Calibri"/>
          <w:lang w:val="en-US" w:eastAsia="de-DE"/>
        </w:rPr>
      </w:pPr>
    </w:p>
    <w:p w14:paraId="0C18ACFC" w14:textId="64CED3CD" w:rsidR="0091281B" w:rsidRPr="004F7FC0" w:rsidRDefault="0091281B" w:rsidP="001730A3">
      <w:pPr>
        <w:pStyle w:val="ListParagraph"/>
        <w:ind w:left="0"/>
        <w:jc w:val="both"/>
        <w:rPr>
          <w:rFonts w:ascii="Calibri" w:hAnsi="Calibri" w:cs="Calibri"/>
          <w:lang w:val="en-US" w:eastAsia="de-DE"/>
        </w:rPr>
      </w:pPr>
      <w:r w:rsidRPr="004F7FC0">
        <w:rPr>
          <w:rFonts w:ascii="Calibri" w:hAnsi="Calibri" w:cs="Calibri"/>
          <w:lang w:val="en-US" w:eastAsia="de-DE"/>
        </w:rPr>
        <w:t>N</w:t>
      </w:r>
      <w:r w:rsidR="006D6E69">
        <w:rPr>
          <w:rFonts w:ascii="Calibri" w:hAnsi="Calibri" w:cs="Calibri"/>
          <w:lang w:val="en-US" w:eastAsia="de-DE"/>
        </w:rPr>
        <w:t>OTE: A</w:t>
      </w:r>
      <w:r w:rsidRPr="004F7FC0">
        <w:rPr>
          <w:rFonts w:ascii="Calibri" w:hAnsi="Calibri" w:cs="Calibri"/>
          <w:lang w:val="en-US" w:eastAsia="de-DE"/>
        </w:rPr>
        <w:t xml:space="preserve">fter deflation of the balloon, the PCWP-waveform must </w:t>
      </w:r>
      <w:r w:rsidR="0080446C" w:rsidRPr="004F7FC0">
        <w:rPr>
          <w:rFonts w:ascii="Calibri" w:hAnsi="Calibri" w:cs="Calibri"/>
          <w:lang w:val="en-US" w:eastAsia="de-DE"/>
        </w:rPr>
        <w:t>disappear,</w:t>
      </w:r>
      <w:r w:rsidRPr="004F7FC0">
        <w:rPr>
          <w:rFonts w:ascii="Calibri" w:hAnsi="Calibri" w:cs="Calibri"/>
          <w:lang w:val="en-US" w:eastAsia="de-DE"/>
        </w:rPr>
        <w:t xml:space="preserve"> and the pulmonary arterial pressure waveform must be visible. If the pulmonary arterial pressure waveform cannot be seen, the catheter is most likely inserted too far into a pulmonary artery and has reached an auto-wedge position. This results in a permanent occlusion of a pulmonary vessel and </w:t>
      </w:r>
      <w:r w:rsidR="0080446C" w:rsidRPr="004F7FC0">
        <w:rPr>
          <w:rFonts w:ascii="Calibri" w:hAnsi="Calibri" w:cs="Calibri"/>
          <w:lang w:val="en-US" w:eastAsia="de-DE"/>
        </w:rPr>
        <w:t>must</w:t>
      </w:r>
      <w:r w:rsidRPr="004F7FC0">
        <w:rPr>
          <w:rFonts w:ascii="Calibri" w:hAnsi="Calibri" w:cs="Calibri"/>
          <w:lang w:val="en-US" w:eastAsia="de-DE"/>
        </w:rPr>
        <w:t xml:space="preserve"> be corrected by pulling the catheter back until the pulmonary arterial pressure waveform reappears thereby avoiding complications, e.g., rupture of the pulmonary vessel</w:t>
      </w:r>
      <w:r w:rsidR="006D6E69" w:rsidRPr="004F7FC0">
        <w:rPr>
          <w:rFonts w:ascii="Calibri" w:hAnsi="Calibri" w:cs="Calibri"/>
          <w:vertAlign w:val="superscript"/>
          <w:lang w:val="en-US" w:eastAsia="de-DE"/>
        </w:rPr>
        <w:t>10</w:t>
      </w:r>
      <w:r w:rsidRPr="004F7FC0">
        <w:rPr>
          <w:rFonts w:ascii="Calibri" w:hAnsi="Calibri" w:cs="Calibri"/>
          <w:lang w:val="en-US" w:eastAsia="de-DE"/>
        </w:rPr>
        <w:t>.</w:t>
      </w:r>
      <w:r w:rsidR="00AF7C9D">
        <w:rPr>
          <w:rFonts w:ascii="Calibri" w:hAnsi="Calibri" w:cs="Calibri"/>
          <w:lang w:val="en-US" w:eastAsia="de-DE"/>
        </w:rPr>
        <w:t xml:space="preserve"> </w:t>
      </w:r>
      <w:r w:rsidR="006D6E69">
        <w:rPr>
          <w:rFonts w:ascii="Calibri" w:hAnsi="Calibri" w:cs="Calibri"/>
          <w:lang w:val="en-US" w:eastAsia="de-DE"/>
        </w:rPr>
        <w:t xml:space="preserve">The </w:t>
      </w:r>
      <w:r w:rsidRPr="004F7FC0">
        <w:rPr>
          <w:rFonts w:ascii="Calibri" w:hAnsi="Calibri" w:cs="Calibri"/>
          <w:lang w:val="en-US" w:eastAsia="de-DE"/>
        </w:rPr>
        <w:t xml:space="preserve">PAC catheters are often accidentally advanced into liver veins via the inferior </w:t>
      </w:r>
      <w:proofErr w:type="spellStart"/>
      <w:r w:rsidRPr="004F7FC0">
        <w:rPr>
          <w:rFonts w:ascii="Calibri" w:hAnsi="Calibri" w:cs="Calibri"/>
          <w:lang w:val="en-US" w:eastAsia="de-DE"/>
        </w:rPr>
        <w:t>caval</w:t>
      </w:r>
      <w:proofErr w:type="spellEnd"/>
      <w:r w:rsidRPr="004F7FC0">
        <w:rPr>
          <w:rFonts w:ascii="Calibri" w:hAnsi="Calibri" w:cs="Calibri"/>
          <w:lang w:val="en-US" w:eastAsia="de-DE"/>
        </w:rPr>
        <w:t xml:space="preserve"> vein in pigs. Thus, if the right ventricle pressure signal is not reached after about 30 cm, pull the catheter back and start all over again.</w:t>
      </w:r>
    </w:p>
    <w:p w14:paraId="29B0FBCA" w14:textId="6DA03EDB" w:rsidR="0091281B" w:rsidRPr="004F7FC0" w:rsidRDefault="0091281B" w:rsidP="004F7FC0">
      <w:pPr>
        <w:autoSpaceDE w:val="0"/>
        <w:autoSpaceDN w:val="0"/>
        <w:adjustRightInd w:val="0"/>
        <w:jc w:val="both"/>
        <w:rPr>
          <w:rFonts w:ascii="Calibri" w:hAnsi="Calibri" w:cs="Calibri"/>
          <w:lang w:val="en-US" w:eastAsia="de-DE"/>
        </w:rPr>
      </w:pPr>
    </w:p>
    <w:p w14:paraId="05B84FB9" w14:textId="6B788CCC" w:rsidR="0091281B" w:rsidRPr="00E7626E" w:rsidRDefault="0091281B" w:rsidP="004F7FC0">
      <w:pPr>
        <w:pStyle w:val="ListParagraph"/>
        <w:numPr>
          <w:ilvl w:val="0"/>
          <w:numId w:val="3"/>
        </w:numPr>
        <w:ind w:left="0" w:firstLine="0"/>
        <w:jc w:val="both"/>
        <w:rPr>
          <w:rStyle w:val="mw-headline"/>
          <w:rFonts w:ascii="Calibri" w:hAnsi="Calibri" w:cs="Calibri"/>
          <w:b/>
          <w:highlight w:val="yellow"/>
          <w:lang w:val="en-US" w:eastAsia="de-DE"/>
        </w:rPr>
      </w:pPr>
      <w:r w:rsidRPr="00E7626E">
        <w:rPr>
          <w:rStyle w:val="mw-headline"/>
          <w:rFonts w:ascii="Calibri" w:hAnsi="Calibri" w:cs="Calibri"/>
          <w:b/>
          <w:highlight w:val="yellow"/>
          <w:lang w:val="en-US"/>
        </w:rPr>
        <w:t>Pulmonary artery thermodilution technique for hemodynamic measurements</w:t>
      </w:r>
    </w:p>
    <w:p w14:paraId="50B591EF" w14:textId="77777777" w:rsidR="006D6E69" w:rsidRPr="004F7FC0" w:rsidRDefault="006D6E69" w:rsidP="004F7FC0">
      <w:pPr>
        <w:pStyle w:val="ListParagraph"/>
        <w:ind w:left="0"/>
        <w:jc w:val="both"/>
        <w:rPr>
          <w:rFonts w:ascii="Calibri" w:hAnsi="Calibri" w:cs="Calibri"/>
          <w:b/>
          <w:lang w:val="en-US" w:eastAsia="de-DE"/>
        </w:rPr>
      </w:pPr>
    </w:p>
    <w:p w14:paraId="0AD72FCC" w14:textId="2412E765"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eastAsia="de-DE"/>
        </w:rPr>
      </w:pPr>
      <w:r w:rsidRPr="00E7626E">
        <w:rPr>
          <w:rFonts w:ascii="Calibri" w:hAnsi="Calibri" w:cs="Calibri"/>
          <w:highlight w:val="yellow"/>
          <w:lang w:val="en-US" w:eastAsia="de-DE"/>
        </w:rPr>
        <w:t>Measure cardiac output (CO) with the thermodilution technique</w:t>
      </w:r>
      <w:r w:rsidR="006D6E69" w:rsidRPr="00E7626E">
        <w:rPr>
          <w:rFonts w:ascii="Calibri" w:hAnsi="Calibri" w:cs="Calibri"/>
          <w:highlight w:val="yellow"/>
          <w:vertAlign w:val="superscript"/>
          <w:lang w:val="en-US" w:eastAsia="de-DE"/>
        </w:rPr>
        <w:t>11</w:t>
      </w:r>
      <w:r w:rsidRPr="00E7626E">
        <w:rPr>
          <w:rFonts w:ascii="Calibri" w:hAnsi="Calibri" w:cs="Calibri"/>
          <w:highlight w:val="yellow"/>
          <w:lang w:val="en-US" w:eastAsia="de-DE"/>
        </w:rPr>
        <w:t>.</w:t>
      </w:r>
    </w:p>
    <w:p w14:paraId="2301359B" w14:textId="77777777" w:rsidR="006D6E69" w:rsidRPr="004F7FC0" w:rsidRDefault="006D6E69" w:rsidP="004F7FC0">
      <w:pPr>
        <w:pStyle w:val="ListParagraph"/>
        <w:autoSpaceDE w:val="0"/>
        <w:autoSpaceDN w:val="0"/>
        <w:adjustRightInd w:val="0"/>
        <w:ind w:left="0"/>
        <w:jc w:val="both"/>
        <w:rPr>
          <w:rFonts w:ascii="Calibri" w:hAnsi="Calibri" w:cs="Calibri"/>
          <w:lang w:val="en-US" w:eastAsia="de-DE"/>
        </w:rPr>
      </w:pPr>
    </w:p>
    <w:p w14:paraId="7C515270" w14:textId="37983A2A" w:rsidR="0091281B"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Connect the thermistor and a flow through housing to the respective lumen of the PAC.</w:t>
      </w:r>
    </w:p>
    <w:p w14:paraId="010AB284" w14:textId="77777777" w:rsidR="006D6E69" w:rsidRPr="004F7FC0" w:rsidRDefault="006D6E69" w:rsidP="004F7FC0">
      <w:pPr>
        <w:pStyle w:val="ListParagraph"/>
        <w:ind w:left="0"/>
        <w:jc w:val="both"/>
        <w:rPr>
          <w:rFonts w:ascii="Calibri" w:hAnsi="Calibri" w:cs="Calibri"/>
          <w:lang w:val="en-US" w:eastAsia="de-DE"/>
        </w:rPr>
      </w:pPr>
    </w:p>
    <w:p w14:paraId="56D48EC5" w14:textId="29F613CA" w:rsidR="0091281B"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Next, connect the hemodynamic monitor with the distal temperature port of the PAC (red cap).</w:t>
      </w:r>
    </w:p>
    <w:p w14:paraId="1A8A9F6C" w14:textId="77777777" w:rsidR="006D6E69" w:rsidRPr="004F7FC0" w:rsidRDefault="006D6E69" w:rsidP="004F7FC0">
      <w:pPr>
        <w:pStyle w:val="ListParagraph"/>
        <w:ind w:left="0"/>
        <w:jc w:val="both"/>
        <w:rPr>
          <w:rFonts w:ascii="Calibri" w:hAnsi="Calibri" w:cs="Calibri"/>
          <w:lang w:val="en-US" w:eastAsia="de-DE"/>
        </w:rPr>
      </w:pPr>
    </w:p>
    <w:p w14:paraId="3375ED9D" w14:textId="65FC3898" w:rsidR="0091281B"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Adjust the hemodynamic monitor to the necessary mode compensating for catheter size, catheter length, injected volume</w:t>
      </w:r>
      <w:r w:rsidR="001A6B9C">
        <w:rPr>
          <w:rFonts w:ascii="Calibri" w:hAnsi="Calibri" w:cs="Calibri"/>
          <w:lang w:val="en-US" w:eastAsia="de-DE"/>
        </w:rPr>
        <w:t>,</w:t>
      </w:r>
      <w:r w:rsidRPr="004F7FC0">
        <w:rPr>
          <w:rFonts w:ascii="Calibri" w:hAnsi="Calibri" w:cs="Calibri"/>
          <w:lang w:val="en-US" w:eastAsia="de-DE"/>
        </w:rPr>
        <w:t xml:space="preserve"> and temperature of the injected saline solution.</w:t>
      </w:r>
    </w:p>
    <w:p w14:paraId="6B9E440C" w14:textId="77777777" w:rsidR="006D6E69" w:rsidRPr="004F7FC0" w:rsidRDefault="006D6E69" w:rsidP="004F7FC0">
      <w:pPr>
        <w:pStyle w:val="ListParagraph"/>
        <w:ind w:left="0"/>
        <w:jc w:val="both"/>
        <w:rPr>
          <w:rFonts w:ascii="Calibri" w:hAnsi="Calibri" w:cs="Calibri"/>
          <w:lang w:val="en-US" w:eastAsia="de-DE"/>
        </w:rPr>
      </w:pPr>
    </w:p>
    <w:p w14:paraId="4E2975E7" w14:textId="29992C7D" w:rsidR="0091281B"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 xml:space="preserve">Inject the appropriate volume of 0.9% saline as quickly as possible (usually 5 or 10 </w:t>
      </w:r>
      <w:r w:rsidR="0037346B" w:rsidRPr="004F7FC0">
        <w:rPr>
          <w:rFonts w:ascii="Calibri" w:hAnsi="Calibri" w:cs="Calibri"/>
          <w:lang w:val="en-US" w:eastAsia="de-DE"/>
        </w:rPr>
        <w:t>mL</w:t>
      </w:r>
      <w:r w:rsidRPr="004F7FC0">
        <w:rPr>
          <w:rFonts w:ascii="Calibri" w:hAnsi="Calibri" w:cs="Calibri"/>
          <w:lang w:val="en-US" w:eastAsia="de-DE"/>
        </w:rPr>
        <w:t xml:space="preserve"> </w:t>
      </w:r>
      <w:r w:rsidR="001A6B9C">
        <w:rPr>
          <w:rFonts w:ascii="Calibri" w:hAnsi="Calibri" w:cs="Calibri"/>
          <w:lang w:val="en-US" w:eastAsia="de-DE"/>
        </w:rPr>
        <w:t xml:space="preserve">of </w:t>
      </w:r>
      <w:r w:rsidRPr="004F7FC0">
        <w:rPr>
          <w:rFonts w:ascii="Calibri" w:hAnsi="Calibri" w:cs="Calibri"/>
          <w:lang w:val="en-US" w:eastAsia="de-DE"/>
        </w:rPr>
        <w:t xml:space="preserve">0.9% saline </w:t>
      </w:r>
      <w:r w:rsidR="001730A3">
        <w:rPr>
          <w:rFonts w:ascii="Calibri" w:hAnsi="Calibri" w:cs="Calibri"/>
          <w:lang w:val="en-US" w:eastAsia="de-DE"/>
        </w:rPr>
        <w:t xml:space="preserve">with </w:t>
      </w:r>
      <w:r w:rsidRPr="004F7FC0">
        <w:rPr>
          <w:rFonts w:ascii="Calibri" w:hAnsi="Calibri" w:cs="Calibri"/>
          <w:lang w:val="en-US" w:eastAsia="de-DE"/>
        </w:rPr>
        <w:t>a temperature of 4</w:t>
      </w:r>
      <w:r w:rsidR="00AF7C9D">
        <w:rPr>
          <w:rFonts w:ascii="Calibri" w:hAnsi="Calibri" w:cs="Calibri"/>
          <w:lang w:val="en-US" w:eastAsia="de-DE"/>
        </w:rPr>
        <w:t xml:space="preserve"> </w:t>
      </w:r>
      <w:r w:rsidRPr="004F7FC0">
        <w:rPr>
          <w:rFonts w:ascii="Calibri" w:hAnsi="Calibri" w:cs="Calibri"/>
          <w:lang w:val="en-US" w:eastAsia="de-DE"/>
        </w:rPr>
        <w:t>°C).</w:t>
      </w:r>
    </w:p>
    <w:p w14:paraId="69F03AD5" w14:textId="77777777" w:rsidR="006D6E69" w:rsidRPr="004F7FC0" w:rsidRDefault="006D6E69" w:rsidP="004F7FC0">
      <w:pPr>
        <w:pStyle w:val="ListParagraph"/>
        <w:ind w:left="0"/>
        <w:jc w:val="both"/>
        <w:rPr>
          <w:rFonts w:ascii="Calibri" w:hAnsi="Calibri" w:cs="Calibri"/>
          <w:lang w:val="en-US" w:eastAsia="de-DE"/>
        </w:rPr>
      </w:pPr>
    </w:p>
    <w:p w14:paraId="279CFEE7" w14:textId="17234A99"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Wait until the measurement is completed.</w:t>
      </w:r>
    </w:p>
    <w:p w14:paraId="4CEBB18B" w14:textId="77777777" w:rsidR="00F60491" w:rsidRPr="004F7FC0" w:rsidRDefault="00F60491" w:rsidP="001730A3">
      <w:pPr>
        <w:autoSpaceDE w:val="0"/>
        <w:autoSpaceDN w:val="0"/>
        <w:adjustRightInd w:val="0"/>
        <w:jc w:val="both"/>
        <w:rPr>
          <w:rFonts w:ascii="Calibri" w:hAnsi="Calibri" w:cs="Calibri"/>
          <w:lang w:val="en-US" w:eastAsia="de-DE"/>
        </w:rPr>
      </w:pPr>
    </w:p>
    <w:p w14:paraId="0907023B" w14:textId="37D4BCC7" w:rsidR="0091281B" w:rsidRDefault="0091281B" w:rsidP="004F7FC0">
      <w:pPr>
        <w:pStyle w:val="ListParagraph"/>
        <w:numPr>
          <w:ilvl w:val="1"/>
          <w:numId w:val="3"/>
        </w:numPr>
        <w:autoSpaceDE w:val="0"/>
        <w:autoSpaceDN w:val="0"/>
        <w:adjustRightInd w:val="0"/>
        <w:ind w:left="0" w:firstLine="0"/>
        <w:jc w:val="both"/>
        <w:rPr>
          <w:rFonts w:ascii="Calibri" w:hAnsi="Calibri" w:cs="Calibri"/>
          <w:lang w:val="en-US" w:eastAsia="de-DE"/>
        </w:rPr>
      </w:pPr>
      <w:r w:rsidRPr="004F7FC0">
        <w:rPr>
          <w:rFonts w:ascii="Calibri" w:hAnsi="Calibri" w:cs="Calibri"/>
          <w:lang w:val="en-US" w:eastAsia="de-DE"/>
        </w:rPr>
        <w:t xml:space="preserve">Randomize </w:t>
      </w:r>
      <w:r w:rsidR="008D6906">
        <w:rPr>
          <w:rFonts w:ascii="Calibri" w:hAnsi="Calibri" w:cs="Calibri"/>
          <w:lang w:val="en-US" w:eastAsia="de-DE"/>
        </w:rPr>
        <w:t>five</w:t>
      </w:r>
      <w:r w:rsidRPr="004F7FC0">
        <w:rPr>
          <w:rFonts w:ascii="Calibri" w:hAnsi="Calibri" w:cs="Calibri"/>
          <w:lang w:val="en-US" w:eastAsia="de-DE"/>
        </w:rPr>
        <w:t xml:space="preserve"> measurements in quick succession over the respiratory cycle of the ventilator.</w:t>
      </w:r>
    </w:p>
    <w:p w14:paraId="59D994F3" w14:textId="77777777" w:rsidR="006D6E69" w:rsidRPr="004F7FC0" w:rsidRDefault="006D6E69" w:rsidP="004F7FC0">
      <w:pPr>
        <w:pStyle w:val="ListParagraph"/>
        <w:autoSpaceDE w:val="0"/>
        <w:autoSpaceDN w:val="0"/>
        <w:adjustRightInd w:val="0"/>
        <w:ind w:left="0"/>
        <w:jc w:val="both"/>
        <w:rPr>
          <w:rFonts w:ascii="Calibri" w:hAnsi="Calibri" w:cs="Calibri"/>
          <w:lang w:val="en-US" w:eastAsia="de-DE"/>
        </w:rPr>
      </w:pPr>
    </w:p>
    <w:p w14:paraId="6CED5803" w14:textId="775AEBFE" w:rsidR="0091281B"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Delete the highest and the lowest value</w:t>
      </w:r>
      <w:r w:rsidR="008D6906">
        <w:rPr>
          <w:rFonts w:ascii="Calibri" w:hAnsi="Calibri" w:cs="Calibri"/>
          <w:lang w:val="en-US" w:eastAsia="de-DE"/>
        </w:rPr>
        <w:t>s</w:t>
      </w:r>
      <w:r w:rsidRPr="004F7FC0">
        <w:rPr>
          <w:rFonts w:ascii="Calibri" w:hAnsi="Calibri" w:cs="Calibri"/>
          <w:lang w:val="en-US" w:eastAsia="de-DE"/>
        </w:rPr>
        <w:t xml:space="preserve"> and use the remaining three values to calculate the mean.</w:t>
      </w:r>
    </w:p>
    <w:p w14:paraId="4C85FDE1" w14:textId="77777777" w:rsidR="006D6E69" w:rsidRPr="004F7FC0" w:rsidRDefault="006D6E69" w:rsidP="004F7FC0">
      <w:pPr>
        <w:pStyle w:val="ListParagraph"/>
        <w:ind w:left="0"/>
        <w:jc w:val="both"/>
        <w:rPr>
          <w:rFonts w:ascii="Calibri" w:hAnsi="Calibri" w:cs="Calibri"/>
          <w:lang w:val="en-US" w:eastAsia="de-DE"/>
        </w:rPr>
      </w:pPr>
    </w:p>
    <w:p w14:paraId="68566F56" w14:textId="32BA5225" w:rsidR="0091281B"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 xml:space="preserve">Note this mean value as </w:t>
      </w:r>
      <w:r w:rsidR="00694D6A">
        <w:rPr>
          <w:rFonts w:ascii="Calibri" w:hAnsi="Calibri" w:cs="Calibri"/>
          <w:lang w:val="en-US" w:eastAsia="de-DE"/>
        </w:rPr>
        <w:t xml:space="preserve">the </w:t>
      </w:r>
      <w:r w:rsidRPr="004F7FC0">
        <w:rPr>
          <w:rFonts w:ascii="Calibri" w:hAnsi="Calibri" w:cs="Calibri"/>
          <w:lang w:val="en-US" w:eastAsia="de-DE"/>
        </w:rPr>
        <w:t>cardiac output.</w:t>
      </w:r>
    </w:p>
    <w:p w14:paraId="7BA24A19" w14:textId="77777777" w:rsidR="006D6E69" w:rsidRPr="004F7FC0" w:rsidRDefault="006D6E69" w:rsidP="004F7FC0">
      <w:pPr>
        <w:pStyle w:val="ListParagraph"/>
        <w:ind w:left="0"/>
        <w:jc w:val="both"/>
        <w:rPr>
          <w:rFonts w:ascii="Calibri" w:hAnsi="Calibri" w:cs="Calibri"/>
          <w:lang w:val="en-US" w:eastAsia="de-DE"/>
        </w:rPr>
      </w:pPr>
    </w:p>
    <w:p w14:paraId="56FA2702" w14:textId="761C56F9" w:rsidR="0091281B"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 xml:space="preserve">Measure the PCWP afterwards by inflating the catheter </w:t>
      </w:r>
      <w:proofErr w:type="gramStart"/>
      <w:r w:rsidRPr="004F7FC0">
        <w:rPr>
          <w:rFonts w:ascii="Calibri" w:hAnsi="Calibri" w:cs="Calibri"/>
          <w:lang w:val="en-US" w:eastAsia="de-DE"/>
        </w:rPr>
        <w:t>balloon,</w:t>
      </w:r>
      <w:r w:rsidR="001A6B9C">
        <w:rPr>
          <w:rFonts w:ascii="Calibri" w:hAnsi="Calibri" w:cs="Calibri"/>
          <w:lang w:val="en-US" w:eastAsia="de-DE"/>
        </w:rPr>
        <w:t xml:space="preserve"> and</w:t>
      </w:r>
      <w:proofErr w:type="gramEnd"/>
      <w:r w:rsidRPr="004F7FC0">
        <w:rPr>
          <w:rFonts w:ascii="Calibri" w:hAnsi="Calibri" w:cs="Calibri"/>
          <w:lang w:val="en-US" w:eastAsia="de-DE"/>
        </w:rPr>
        <w:t xml:space="preserve"> deflate it after the measurement.</w:t>
      </w:r>
    </w:p>
    <w:p w14:paraId="2ECDD056" w14:textId="77777777" w:rsidR="006D6E69" w:rsidRPr="004F7FC0" w:rsidRDefault="006D6E69" w:rsidP="004F7FC0">
      <w:pPr>
        <w:pStyle w:val="ListParagraph"/>
        <w:ind w:left="0"/>
        <w:jc w:val="both"/>
        <w:rPr>
          <w:rFonts w:ascii="Calibri" w:hAnsi="Calibri" w:cs="Calibri"/>
          <w:lang w:val="en-US" w:eastAsia="de-DE"/>
        </w:rPr>
      </w:pPr>
    </w:p>
    <w:p w14:paraId="55B75FBA" w14:textId="4A79668A" w:rsidR="0091281B" w:rsidRPr="00D67743" w:rsidRDefault="0091281B" w:rsidP="004F7FC0">
      <w:pPr>
        <w:pStyle w:val="ListParagraph"/>
        <w:numPr>
          <w:ilvl w:val="2"/>
          <w:numId w:val="3"/>
        </w:numPr>
        <w:ind w:left="0" w:firstLine="0"/>
        <w:jc w:val="both"/>
        <w:rPr>
          <w:rFonts w:ascii="Calibri" w:hAnsi="Calibri" w:cs="Calibri"/>
          <w:highlight w:val="yellow"/>
          <w:lang w:val="en-US" w:eastAsia="de-DE"/>
        </w:rPr>
      </w:pPr>
      <w:r w:rsidRPr="00D67743">
        <w:rPr>
          <w:rFonts w:ascii="Calibri" w:hAnsi="Calibri" w:cs="Calibri"/>
          <w:highlight w:val="yellow"/>
          <w:lang w:val="en-US" w:eastAsia="de-DE"/>
        </w:rPr>
        <w:lastRenderedPageBreak/>
        <w:t xml:space="preserve">Use the mean </w:t>
      </w:r>
      <w:r w:rsidR="001A6B9C" w:rsidRPr="00D67743">
        <w:rPr>
          <w:rFonts w:ascii="Calibri" w:hAnsi="Calibri" w:cs="Calibri"/>
          <w:highlight w:val="yellow"/>
          <w:lang w:val="en-US" w:eastAsia="de-DE"/>
        </w:rPr>
        <w:t xml:space="preserve">arterial pressure </w:t>
      </w:r>
      <w:r w:rsidRPr="00D67743">
        <w:rPr>
          <w:rFonts w:ascii="Calibri" w:hAnsi="Calibri" w:cs="Calibri"/>
          <w:highlight w:val="yellow"/>
          <w:lang w:val="en-US" w:eastAsia="de-DE"/>
        </w:rPr>
        <w:t>(MAP), pulmonary arterial pressure (PAP), central venous pressure (CVP), PCWP</w:t>
      </w:r>
      <w:r w:rsidR="008D6906">
        <w:rPr>
          <w:rFonts w:ascii="Calibri" w:hAnsi="Calibri" w:cs="Calibri"/>
          <w:highlight w:val="yellow"/>
          <w:lang w:val="en-US" w:eastAsia="de-DE"/>
        </w:rPr>
        <w:t>,</w:t>
      </w:r>
      <w:r w:rsidRPr="00D67743">
        <w:rPr>
          <w:rFonts w:ascii="Calibri" w:hAnsi="Calibri" w:cs="Calibri"/>
          <w:highlight w:val="yellow"/>
          <w:lang w:val="en-US" w:eastAsia="de-DE"/>
        </w:rPr>
        <w:t xml:space="preserve"> and the CO for all further hemodynamic calculations.</w:t>
      </w:r>
    </w:p>
    <w:p w14:paraId="19CEB503" w14:textId="77777777" w:rsidR="006D6E69" w:rsidRPr="004F7FC0" w:rsidRDefault="006D6E69" w:rsidP="004F7FC0">
      <w:pPr>
        <w:pStyle w:val="ListParagraph"/>
        <w:ind w:left="0"/>
        <w:jc w:val="both"/>
        <w:rPr>
          <w:rFonts w:ascii="Calibri" w:hAnsi="Calibri" w:cs="Calibri"/>
          <w:lang w:val="en-US" w:eastAsia="de-DE"/>
        </w:rPr>
      </w:pPr>
    </w:p>
    <w:p w14:paraId="1FE8A753" w14:textId="7C30B9F8" w:rsidR="00B34698" w:rsidRDefault="006D6E69" w:rsidP="004F7FC0">
      <w:pPr>
        <w:autoSpaceDE w:val="0"/>
        <w:autoSpaceDN w:val="0"/>
        <w:adjustRightInd w:val="0"/>
        <w:jc w:val="both"/>
        <w:rPr>
          <w:rFonts w:ascii="Calibri" w:hAnsi="Calibri" w:cs="Calibri"/>
          <w:lang w:val="en-US" w:eastAsia="de-DE"/>
        </w:rPr>
      </w:pPr>
      <w:r>
        <w:rPr>
          <w:rFonts w:ascii="Calibri" w:hAnsi="Calibri" w:cs="Calibri"/>
          <w:lang w:val="en-US" w:eastAsia="de-DE"/>
        </w:rPr>
        <w:t xml:space="preserve">NOTE: The </w:t>
      </w:r>
      <w:r w:rsidR="0091281B" w:rsidRPr="004F7FC0">
        <w:rPr>
          <w:rFonts w:ascii="Calibri" w:hAnsi="Calibri" w:cs="Calibri"/>
          <w:lang w:val="en-US" w:eastAsia="de-DE"/>
        </w:rPr>
        <w:t>volume of saline as well as the temperature have to be entered into the monitor before the measurements. The normal saline has to be kept at the same temperature (usually &lt;5</w:t>
      </w:r>
      <w:r w:rsidR="001A6B9C">
        <w:rPr>
          <w:rFonts w:ascii="Calibri" w:hAnsi="Calibri" w:cs="Calibri"/>
          <w:lang w:val="en-US" w:eastAsia="de-DE"/>
        </w:rPr>
        <w:t xml:space="preserve"> </w:t>
      </w:r>
      <w:r w:rsidR="0091281B" w:rsidRPr="004F7FC0">
        <w:rPr>
          <w:rFonts w:ascii="Calibri" w:hAnsi="Calibri" w:cs="Calibri"/>
          <w:lang w:val="en-US" w:eastAsia="de-DE"/>
        </w:rPr>
        <w:t>°C) for correct measurements. The size and length of the catheter have to be entered as well. Some monitors require the entry of a correction factor.</w:t>
      </w:r>
    </w:p>
    <w:p w14:paraId="0D3854ED" w14:textId="77777777" w:rsidR="00B34698" w:rsidRPr="004F7FC0" w:rsidRDefault="00B34698" w:rsidP="004F7FC0">
      <w:pPr>
        <w:autoSpaceDE w:val="0"/>
        <w:autoSpaceDN w:val="0"/>
        <w:adjustRightInd w:val="0"/>
        <w:jc w:val="both"/>
        <w:rPr>
          <w:rFonts w:ascii="Calibri" w:hAnsi="Calibri" w:cs="Calibri"/>
          <w:lang w:val="en-US" w:eastAsia="de-DE"/>
        </w:rPr>
      </w:pPr>
    </w:p>
    <w:p w14:paraId="1426D20F" w14:textId="46C3418E" w:rsidR="0091281B" w:rsidRPr="004F7FC0" w:rsidRDefault="0091281B" w:rsidP="004F7FC0">
      <w:pPr>
        <w:pStyle w:val="ListParagraph"/>
        <w:numPr>
          <w:ilvl w:val="2"/>
          <w:numId w:val="3"/>
        </w:numPr>
        <w:ind w:left="0" w:firstLine="0"/>
        <w:jc w:val="both"/>
        <w:rPr>
          <w:rFonts w:ascii="Calibri" w:hAnsi="Calibri" w:cs="Calibri"/>
          <w:lang w:val="en-US" w:eastAsia="de-DE"/>
        </w:rPr>
      </w:pPr>
      <w:r w:rsidRPr="004F7FC0">
        <w:rPr>
          <w:rFonts w:ascii="Calibri" w:hAnsi="Calibri" w:cs="Calibri"/>
          <w:lang w:val="en-US" w:eastAsia="de-DE"/>
        </w:rPr>
        <w:t xml:space="preserve">For studies involving exact measurements of electrolyte balance, </w:t>
      </w:r>
      <w:r w:rsidR="001A6B9C">
        <w:rPr>
          <w:rFonts w:ascii="Calibri" w:hAnsi="Calibri" w:cs="Calibri"/>
          <w:lang w:val="en-US" w:eastAsia="de-DE"/>
        </w:rPr>
        <w:t xml:space="preserve">use </w:t>
      </w:r>
      <w:r w:rsidRPr="004F7FC0">
        <w:rPr>
          <w:rFonts w:ascii="Calibri" w:hAnsi="Calibri" w:cs="Calibri"/>
          <w:lang w:val="en-US" w:eastAsia="de-DE"/>
        </w:rPr>
        <w:t>5 % glucose solution instead of 0.9% saline.</w:t>
      </w:r>
    </w:p>
    <w:p w14:paraId="305551E8" w14:textId="77777777" w:rsidR="00F60491" w:rsidRPr="004F7FC0" w:rsidRDefault="00F60491" w:rsidP="001730A3">
      <w:pPr>
        <w:autoSpaceDE w:val="0"/>
        <w:autoSpaceDN w:val="0"/>
        <w:adjustRightInd w:val="0"/>
        <w:jc w:val="both"/>
        <w:rPr>
          <w:rFonts w:ascii="Calibri" w:hAnsi="Calibri" w:cs="Calibri"/>
          <w:lang w:val="en-US" w:eastAsia="de-DE"/>
        </w:rPr>
      </w:pPr>
    </w:p>
    <w:p w14:paraId="5433FD8F" w14:textId="4289E37E" w:rsidR="0091281B" w:rsidRDefault="00F60491" w:rsidP="004F7FC0">
      <w:pPr>
        <w:pStyle w:val="ListParagraph"/>
        <w:numPr>
          <w:ilvl w:val="1"/>
          <w:numId w:val="3"/>
        </w:numPr>
        <w:autoSpaceDE w:val="0"/>
        <w:autoSpaceDN w:val="0"/>
        <w:adjustRightInd w:val="0"/>
        <w:ind w:left="0" w:firstLine="0"/>
        <w:jc w:val="both"/>
        <w:rPr>
          <w:rFonts w:ascii="Calibri" w:hAnsi="Calibri" w:cs="Calibri"/>
          <w:lang w:val="en-US" w:eastAsia="de-DE"/>
        </w:rPr>
      </w:pPr>
      <w:r w:rsidRPr="004F7FC0">
        <w:rPr>
          <w:rFonts w:ascii="Calibri" w:hAnsi="Calibri" w:cs="Calibri"/>
          <w:lang w:val="en-US" w:eastAsia="de-DE"/>
        </w:rPr>
        <w:t>E</w:t>
      </w:r>
      <w:r w:rsidR="0091281B" w:rsidRPr="004F7FC0">
        <w:rPr>
          <w:rFonts w:ascii="Calibri" w:hAnsi="Calibri" w:cs="Calibri"/>
          <w:lang w:val="en-US" w:eastAsia="de-DE"/>
        </w:rPr>
        <w:t>nsure</w:t>
      </w:r>
      <w:r w:rsidR="001A6B9C">
        <w:rPr>
          <w:rFonts w:ascii="Calibri" w:hAnsi="Calibri" w:cs="Calibri"/>
          <w:lang w:val="en-US" w:eastAsia="de-DE"/>
        </w:rPr>
        <w:t xml:space="preserve"> to record</w:t>
      </w:r>
      <w:r w:rsidR="0091281B" w:rsidRPr="004F7FC0">
        <w:rPr>
          <w:rFonts w:ascii="Calibri" w:hAnsi="Calibri" w:cs="Calibri"/>
          <w:lang w:val="en-US" w:eastAsia="de-DE"/>
        </w:rPr>
        <w:t xml:space="preserve"> all </w:t>
      </w:r>
      <w:r w:rsidR="008D6906" w:rsidRPr="004F7FC0">
        <w:rPr>
          <w:rFonts w:ascii="Calibri" w:hAnsi="Calibri" w:cs="Calibri"/>
          <w:lang w:val="en-US" w:eastAsia="de-DE"/>
        </w:rPr>
        <w:t>th</w:t>
      </w:r>
      <w:r w:rsidR="008D6906">
        <w:rPr>
          <w:rFonts w:ascii="Calibri" w:hAnsi="Calibri" w:cs="Calibri"/>
          <w:lang w:val="en-US" w:eastAsia="de-DE"/>
        </w:rPr>
        <w:t>e</w:t>
      </w:r>
      <w:r w:rsidR="008D6906" w:rsidRPr="004F7FC0">
        <w:rPr>
          <w:rFonts w:ascii="Calibri" w:hAnsi="Calibri" w:cs="Calibri"/>
          <w:lang w:val="en-US" w:eastAsia="de-DE"/>
        </w:rPr>
        <w:t xml:space="preserve"> </w:t>
      </w:r>
      <w:r w:rsidR="0091281B" w:rsidRPr="004F7FC0">
        <w:rPr>
          <w:rFonts w:ascii="Calibri" w:hAnsi="Calibri" w:cs="Calibri"/>
          <w:lang w:val="en-US" w:eastAsia="de-DE"/>
        </w:rPr>
        <w:t>parameters</w:t>
      </w:r>
      <w:r w:rsidR="001A6B9C">
        <w:rPr>
          <w:rFonts w:ascii="Calibri" w:hAnsi="Calibri" w:cs="Calibri"/>
          <w:lang w:val="en-US" w:eastAsia="de-DE"/>
        </w:rPr>
        <w:t xml:space="preserve">. Take </w:t>
      </w:r>
      <w:r w:rsidR="0091281B" w:rsidRPr="004F7FC0">
        <w:rPr>
          <w:rFonts w:ascii="Calibri" w:hAnsi="Calibri" w:cs="Calibri"/>
          <w:lang w:val="en-US" w:eastAsia="de-DE"/>
        </w:rPr>
        <w:t>simultaneous arterial and mixed venous blood samples shortly before or after CO measurements to enable calculation of the intra-pulmonary right-to-left shunt.</w:t>
      </w:r>
    </w:p>
    <w:p w14:paraId="6C45A26F" w14:textId="77777777" w:rsidR="00B34698" w:rsidRPr="004F7FC0" w:rsidRDefault="00B34698" w:rsidP="004F7FC0">
      <w:pPr>
        <w:pStyle w:val="ListParagraph"/>
        <w:autoSpaceDE w:val="0"/>
        <w:autoSpaceDN w:val="0"/>
        <w:adjustRightInd w:val="0"/>
        <w:ind w:left="0"/>
        <w:jc w:val="both"/>
        <w:rPr>
          <w:rFonts w:ascii="Calibri" w:hAnsi="Calibri" w:cs="Calibri"/>
          <w:lang w:val="en-US" w:eastAsia="de-DE"/>
        </w:rPr>
      </w:pPr>
    </w:p>
    <w:p w14:paraId="69932D57" w14:textId="4F4A9B1B" w:rsidR="0091281B" w:rsidRPr="00E7626E" w:rsidRDefault="001A6B9C" w:rsidP="004F7FC0">
      <w:pPr>
        <w:pStyle w:val="ListParagraph"/>
        <w:numPr>
          <w:ilvl w:val="2"/>
          <w:numId w:val="3"/>
        </w:numPr>
        <w:ind w:left="0" w:firstLine="0"/>
        <w:jc w:val="both"/>
        <w:rPr>
          <w:rFonts w:ascii="Calibri" w:hAnsi="Calibri" w:cs="Calibri"/>
          <w:highlight w:val="yellow"/>
          <w:lang w:val="en-US" w:eastAsia="de-DE"/>
        </w:rPr>
      </w:pPr>
      <w:r w:rsidRPr="00E7626E">
        <w:rPr>
          <w:rFonts w:ascii="Calibri" w:hAnsi="Calibri" w:cs="Calibri"/>
          <w:highlight w:val="yellow"/>
          <w:lang w:val="en-US" w:eastAsia="de-DE"/>
        </w:rPr>
        <w:t>R</w:t>
      </w:r>
      <w:r w:rsidR="0091281B" w:rsidRPr="00E7626E">
        <w:rPr>
          <w:rFonts w:ascii="Calibri" w:hAnsi="Calibri" w:cs="Calibri"/>
          <w:highlight w:val="yellow"/>
          <w:lang w:val="en-US" w:eastAsia="de-DE"/>
        </w:rPr>
        <w:t>ecord all needed respiratory settings and measurements</w:t>
      </w:r>
      <w:r w:rsidRPr="00E7626E">
        <w:rPr>
          <w:rFonts w:ascii="Calibri" w:hAnsi="Calibri" w:cs="Calibri"/>
          <w:highlight w:val="yellow"/>
          <w:lang w:val="en-US" w:eastAsia="de-DE"/>
        </w:rPr>
        <w:t xml:space="preserve"> to complete the data set</w:t>
      </w:r>
      <w:r w:rsidR="0091281B" w:rsidRPr="00E7626E">
        <w:rPr>
          <w:rFonts w:ascii="Calibri" w:hAnsi="Calibri" w:cs="Calibri"/>
          <w:highlight w:val="yellow"/>
          <w:lang w:val="en-US" w:eastAsia="de-DE"/>
        </w:rPr>
        <w:t>, e.g., peak, plateau end-expiratory pressure.</w:t>
      </w:r>
    </w:p>
    <w:p w14:paraId="4E3F4D01" w14:textId="77777777" w:rsidR="00F60491" w:rsidRPr="004F7FC0" w:rsidRDefault="00F60491" w:rsidP="004F7FC0">
      <w:pPr>
        <w:autoSpaceDE w:val="0"/>
        <w:autoSpaceDN w:val="0"/>
        <w:adjustRightInd w:val="0"/>
        <w:jc w:val="both"/>
        <w:rPr>
          <w:rFonts w:ascii="Calibri" w:hAnsi="Calibri" w:cs="Calibri"/>
          <w:lang w:val="en-US" w:eastAsia="de-DE"/>
        </w:rPr>
      </w:pPr>
    </w:p>
    <w:p w14:paraId="6D79F681" w14:textId="5EC48869" w:rsidR="0091281B" w:rsidRPr="004F7FC0" w:rsidRDefault="0091281B" w:rsidP="004F7FC0">
      <w:pPr>
        <w:autoSpaceDE w:val="0"/>
        <w:autoSpaceDN w:val="0"/>
        <w:adjustRightInd w:val="0"/>
        <w:jc w:val="both"/>
        <w:rPr>
          <w:rFonts w:ascii="Calibri" w:hAnsi="Calibri" w:cs="Calibri"/>
          <w:lang w:val="en-US" w:eastAsia="de-DE"/>
        </w:rPr>
      </w:pPr>
      <w:r w:rsidRPr="004F7FC0">
        <w:rPr>
          <w:rFonts w:ascii="Calibri" w:hAnsi="Calibri" w:cs="Calibri"/>
          <w:lang w:val="en-US" w:eastAsia="de-DE"/>
        </w:rPr>
        <w:t>N</w:t>
      </w:r>
      <w:r w:rsidR="00B34698">
        <w:rPr>
          <w:rFonts w:ascii="Calibri" w:hAnsi="Calibri" w:cs="Calibri"/>
          <w:lang w:val="en-US" w:eastAsia="de-DE"/>
        </w:rPr>
        <w:t>OTE: The i</w:t>
      </w:r>
      <w:r w:rsidRPr="004F7FC0">
        <w:rPr>
          <w:rFonts w:ascii="Calibri" w:hAnsi="Calibri" w:cs="Calibri"/>
          <w:lang w:val="en-US" w:eastAsia="de-DE"/>
        </w:rPr>
        <w:t>nduction of anesthesia, intubation</w:t>
      </w:r>
      <w:r w:rsidR="008D6906">
        <w:rPr>
          <w:rFonts w:ascii="Calibri" w:hAnsi="Calibri" w:cs="Calibri"/>
          <w:lang w:val="en-US" w:eastAsia="de-DE"/>
        </w:rPr>
        <w:t>,</w:t>
      </w:r>
      <w:r w:rsidRPr="004F7FC0">
        <w:rPr>
          <w:rFonts w:ascii="Calibri" w:hAnsi="Calibri" w:cs="Calibri"/>
          <w:lang w:val="en-US" w:eastAsia="de-DE"/>
        </w:rPr>
        <w:t xml:space="preserve"> and full instrumentation may require 1.5 h</w:t>
      </w:r>
      <w:r w:rsidR="00B34698">
        <w:rPr>
          <w:rFonts w:ascii="Calibri" w:hAnsi="Calibri" w:cs="Calibri"/>
          <w:lang w:val="en-US" w:eastAsia="de-DE"/>
        </w:rPr>
        <w:t xml:space="preserve"> </w:t>
      </w:r>
      <w:r w:rsidRPr="004F7FC0">
        <w:rPr>
          <w:rFonts w:ascii="Calibri" w:hAnsi="Calibri" w:cs="Calibri"/>
          <w:lang w:val="en-US" w:eastAsia="de-DE"/>
        </w:rPr>
        <w:t>depending on the experience and number of the investigators.</w:t>
      </w:r>
    </w:p>
    <w:p w14:paraId="7AF29637" w14:textId="77777777" w:rsidR="0091281B" w:rsidRPr="004F7FC0" w:rsidRDefault="0091281B" w:rsidP="004F7FC0">
      <w:pPr>
        <w:autoSpaceDE w:val="0"/>
        <w:autoSpaceDN w:val="0"/>
        <w:adjustRightInd w:val="0"/>
        <w:jc w:val="both"/>
        <w:rPr>
          <w:rFonts w:ascii="Calibri" w:hAnsi="Calibri" w:cs="Calibri"/>
          <w:lang w:val="en-US" w:eastAsia="de-DE"/>
        </w:rPr>
      </w:pPr>
    </w:p>
    <w:p w14:paraId="4779B6CA" w14:textId="37B06C5B" w:rsidR="0091281B" w:rsidRPr="00C62E9F" w:rsidRDefault="0091281B" w:rsidP="004F7FC0">
      <w:pPr>
        <w:pStyle w:val="ListParagraph"/>
        <w:numPr>
          <w:ilvl w:val="0"/>
          <w:numId w:val="3"/>
        </w:numPr>
        <w:ind w:left="0" w:firstLine="0"/>
        <w:jc w:val="both"/>
        <w:rPr>
          <w:rFonts w:ascii="Calibri" w:hAnsi="Calibri" w:cs="Calibri"/>
          <w:b/>
          <w:highlight w:val="yellow"/>
          <w:lang w:val="en-US" w:eastAsia="de-DE"/>
        </w:rPr>
      </w:pPr>
      <w:r w:rsidRPr="00C62E9F">
        <w:rPr>
          <w:rFonts w:ascii="Calibri" w:hAnsi="Calibri" w:cs="Calibri"/>
          <w:b/>
          <w:highlight w:val="yellow"/>
          <w:lang w:val="en-US" w:eastAsia="de-DE"/>
        </w:rPr>
        <w:t>Surfactant depletion</w:t>
      </w:r>
    </w:p>
    <w:p w14:paraId="3AA92B1D" w14:textId="77777777" w:rsidR="00B34698" w:rsidRPr="004F7FC0" w:rsidRDefault="00B34698" w:rsidP="004F7FC0">
      <w:pPr>
        <w:pStyle w:val="ListParagraph"/>
        <w:ind w:left="0"/>
        <w:jc w:val="both"/>
        <w:rPr>
          <w:rFonts w:ascii="Calibri" w:hAnsi="Calibri" w:cs="Calibri"/>
          <w:b/>
          <w:lang w:val="en-US" w:eastAsia="de-DE"/>
        </w:rPr>
      </w:pPr>
    </w:p>
    <w:p w14:paraId="23663222" w14:textId="3EE9268D"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rPr>
      </w:pPr>
      <w:r w:rsidRPr="00E7626E">
        <w:rPr>
          <w:rFonts w:ascii="Calibri" w:hAnsi="Calibri" w:cs="Calibri"/>
          <w:highlight w:val="yellow"/>
          <w:lang w:val="en-US"/>
        </w:rPr>
        <w:t>Ventilate the animal with a F</w:t>
      </w:r>
      <w:r w:rsidRPr="00E7626E">
        <w:rPr>
          <w:rFonts w:ascii="Calibri" w:hAnsi="Calibri" w:cs="Calibri"/>
          <w:highlight w:val="yellow"/>
          <w:vertAlign w:val="subscript"/>
          <w:lang w:val="en-US"/>
        </w:rPr>
        <w:t>I</w:t>
      </w:r>
      <w:r w:rsidRPr="00E7626E">
        <w:rPr>
          <w:rFonts w:ascii="Calibri" w:hAnsi="Calibri" w:cs="Calibri"/>
          <w:highlight w:val="yellow"/>
          <w:lang w:val="en-US"/>
        </w:rPr>
        <w:t>O</w:t>
      </w:r>
      <w:r w:rsidRPr="00E7626E">
        <w:rPr>
          <w:rFonts w:ascii="Calibri" w:hAnsi="Calibri" w:cs="Calibri"/>
          <w:highlight w:val="yellow"/>
          <w:vertAlign w:val="subscript"/>
          <w:lang w:val="en-US"/>
        </w:rPr>
        <w:t>2</w:t>
      </w:r>
      <w:r w:rsidRPr="00E7626E">
        <w:rPr>
          <w:rFonts w:ascii="Calibri" w:hAnsi="Calibri" w:cs="Calibri"/>
          <w:highlight w:val="yellow"/>
          <w:lang w:val="en-US"/>
        </w:rPr>
        <w:t xml:space="preserve"> of 1.0.</w:t>
      </w:r>
    </w:p>
    <w:p w14:paraId="36E0B164" w14:textId="77777777" w:rsidR="00B34698" w:rsidRPr="004F7FC0" w:rsidRDefault="00B34698" w:rsidP="004F7FC0">
      <w:pPr>
        <w:pStyle w:val="ListParagraph"/>
        <w:autoSpaceDE w:val="0"/>
        <w:autoSpaceDN w:val="0"/>
        <w:adjustRightInd w:val="0"/>
        <w:ind w:left="0"/>
        <w:jc w:val="both"/>
        <w:rPr>
          <w:rFonts w:ascii="Calibri" w:hAnsi="Calibri" w:cs="Calibri"/>
          <w:lang w:val="en-US"/>
        </w:rPr>
      </w:pPr>
    </w:p>
    <w:p w14:paraId="229E1885" w14:textId="1C43CA4F" w:rsidR="0091281B" w:rsidRPr="00E7626E" w:rsidRDefault="0091281B" w:rsidP="004F7FC0">
      <w:pPr>
        <w:pStyle w:val="ListParagraph"/>
        <w:numPr>
          <w:ilvl w:val="2"/>
          <w:numId w:val="3"/>
        </w:numPr>
        <w:ind w:left="0" w:firstLine="0"/>
        <w:jc w:val="both"/>
        <w:rPr>
          <w:rFonts w:ascii="Calibri" w:hAnsi="Calibri" w:cs="Calibri"/>
          <w:highlight w:val="yellow"/>
          <w:lang w:val="en-US"/>
        </w:rPr>
      </w:pPr>
      <w:r w:rsidRPr="00E7626E">
        <w:rPr>
          <w:rFonts w:ascii="Calibri" w:hAnsi="Calibri" w:cs="Calibri"/>
          <w:highlight w:val="yellow"/>
          <w:lang w:val="en-US"/>
        </w:rPr>
        <w:t>Disconnect the animal from the ventilator.</w:t>
      </w:r>
    </w:p>
    <w:p w14:paraId="261F7BD0" w14:textId="77777777" w:rsidR="00F60491" w:rsidRPr="004F7FC0" w:rsidRDefault="00F60491" w:rsidP="004F7FC0">
      <w:pPr>
        <w:pStyle w:val="BodyText2"/>
        <w:tabs>
          <w:tab w:val="left" w:pos="720"/>
        </w:tabs>
        <w:spacing w:line="240" w:lineRule="auto"/>
        <w:rPr>
          <w:rFonts w:ascii="Calibri" w:hAnsi="Calibri" w:cs="Calibri"/>
          <w:sz w:val="24"/>
          <w:szCs w:val="24"/>
          <w:lang w:val="en-US" w:eastAsia="en-US"/>
        </w:rPr>
      </w:pPr>
    </w:p>
    <w:p w14:paraId="20DD97B5" w14:textId="1178B788"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rPr>
      </w:pPr>
      <w:r w:rsidRPr="00E7626E">
        <w:rPr>
          <w:rFonts w:ascii="Calibri" w:hAnsi="Calibri" w:cs="Calibri"/>
          <w:highlight w:val="yellow"/>
          <w:lang w:val="en-US"/>
        </w:rPr>
        <w:t xml:space="preserve">Fill the lungs with </w:t>
      </w:r>
      <w:r w:rsidR="001A6B9C" w:rsidRPr="00E7626E">
        <w:rPr>
          <w:rFonts w:ascii="Calibri" w:hAnsi="Calibri" w:cs="Calibri"/>
          <w:highlight w:val="yellow"/>
          <w:lang w:val="en-US"/>
        </w:rPr>
        <w:t>pre</w:t>
      </w:r>
      <w:r w:rsidRPr="00E7626E">
        <w:rPr>
          <w:rFonts w:ascii="Calibri" w:hAnsi="Calibri" w:cs="Calibri"/>
          <w:highlight w:val="yellow"/>
          <w:lang w:val="en-US"/>
        </w:rPr>
        <w:t>warmed 0.9 saline (37</w:t>
      </w:r>
      <w:r w:rsidR="008D6906">
        <w:rPr>
          <w:rFonts w:ascii="Calibri" w:hAnsi="Calibri" w:cs="Calibri"/>
          <w:highlight w:val="yellow"/>
          <w:lang w:val="en-US"/>
        </w:rPr>
        <w:t xml:space="preserve"> </w:t>
      </w:r>
      <w:r w:rsidRPr="00E7626E">
        <w:rPr>
          <w:rFonts w:ascii="Calibri" w:hAnsi="Calibri" w:cs="Calibri"/>
          <w:highlight w:val="yellow"/>
          <w:lang w:val="en-US"/>
        </w:rPr>
        <w:t xml:space="preserve">°C, 35 </w:t>
      </w:r>
      <w:r w:rsidR="0037346B" w:rsidRPr="00E7626E">
        <w:rPr>
          <w:rFonts w:ascii="Calibri" w:hAnsi="Calibri" w:cs="Calibri"/>
          <w:highlight w:val="yellow"/>
          <w:lang w:val="en-US"/>
        </w:rPr>
        <w:t>mL</w:t>
      </w:r>
      <w:r w:rsidRPr="00E7626E">
        <w:rPr>
          <w:rFonts w:ascii="Calibri" w:hAnsi="Calibri" w:cs="Calibri"/>
          <w:highlight w:val="yellow"/>
          <w:lang w:val="en-US"/>
        </w:rPr>
        <w:t>/kg) with a funnel connected to the endotracheal tube.</w:t>
      </w:r>
    </w:p>
    <w:p w14:paraId="7CC381C6" w14:textId="77777777" w:rsidR="00B34698" w:rsidRPr="004F7FC0" w:rsidRDefault="00B34698" w:rsidP="004F7FC0">
      <w:pPr>
        <w:pStyle w:val="ListParagraph"/>
        <w:autoSpaceDE w:val="0"/>
        <w:autoSpaceDN w:val="0"/>
        <w:adjustRightInd w:val="0"/>
        <w:ind w:left="0"/>
        <w:jc w:val="both"/>
        <w:rPr>
          <w:rFonts w:ascii="Calibri" w:hAnsi="Calibri" w:cs="Calibri"/>
          <w:lang w:val="en-US"/>
        </w:rPr>
      </w:pPr>
    </w:p>
    <w:p w14:paraId="7011B69E" w14:textId="12065376" w:rsidR="0091281B" w:rsidRDefault="0091281B" w:rsidP="004F7FC0">
      <w:pPr>
        <w:pStyle w:val="ListParagraph"/>
        <w:numPr>
          <w:ilvl w:val="2"/>
          <w:numId w:val="3"/>
        </w:numPr>
        <w:ind w:left="0" w:firstLine="0"/>
        <w:jc w:val="both"/>
        <w:rPr>
          <w:rFonts w:ascii="Calibri" w:hAnsi="Calibri" w:cs="Calibri"/>
          <w:lang w:val="en-US"/>
        </w:rPr>
      </w:pPr>
      <w:r w:rsidRPr="004F7FC0">
        <w:rPr>
          <w:rFonts w:ascii="Calibri" w:hAnsi="Calibri" w:cs="Calibri"/>
          <w:lang w:val="en-US"/>
        </w:rPr>
        <w:t>For this, raise the funnel about 1 m above the animal.</w:t>
      </w:r>
    </w:p>
    <w:p w14:paraId="370C6B88" w14:textId="77777777" w:rsidR="00B34698" w:rsidRPr="004F7FC0" w:rsidRDefault="00B34698" w:rsidP="004F7FC0">
      <w:pPr>
        <w:pStyle w:val="ListParagraph"/>
        <w:ind w:left="0"/>
        <w:jc w:val="both"/>
        <w:rPr>
          <w:rFonts w:ascii="Calibri" w:hAnsi="Calibri" w:cs="Calibri"/>
          <w:lang w:val="en-US"/>
        </w:rPr>
      </w:pPr>
    </w:p>
    <w:p w14:paraId="0AA05D03" w14:textId="5F259ABF" w:rsidR="001A6B9C" w:rsidRDefault="004A1376" w:rsidP="004F7FC0">
      <w:pPr>
        <w:pStyle w:val="ListParagraph"/>
        <w:ind w:left="0"/>
        <w:jc w:val="both"/>
        <w:rPr>
          <w:rFonts w:ascii="Calibri" w:hAnsi="Calibri" w:cs="Calibri"/>
          <w:lang w:val="en-US"/>
        </w:rPr>
      </w:pPr>
      <w:r>
        <w:rPr>
          <w:rFonts w:ascii="Calibri" w:hAnsi="Calibri" w:cs="Calibri"/>
          <w:lang w:val="en-US"/>
        </w:rPr>
        <w:t xml:space="preserve">NOTE: </w:t>
      </w:r>
      <w:r w:rsidR="0091281B" w:rsidRPr="004F7FC0">
        <w:rPr>
          <w:rFonts w:ascii="Calibri" w:hAnsi="Calibri" w:cs="Calibri"/>
          <w:lang w:val="en-US"/>
        </w:rPr>
        <w:t>The hydrostatic pressure will allocate the saline into all pulmonary sections.</w:t>
      </w:r>
    </w:p>
    <w:p w14:paraId="51363CA3" w14:textId="77777777" w:rsidR="001A6B9C" w:rsidRPr="001730A3" w:rsidRDefault="001A6B9C" w:rsidP="001730A3">
      <w:pPr>
        <w:jc w:val="both"/>
        <w:rPr>
          <w:rFonts w:ascii="Calibri" w:hAnsi="Calibri" w:cs="Calibri"/>
          <w:lang w:val="en-US"/>
        </w:rPr>
      </w:pPr>
    </w:p>
    <w:p w14:paraId="7297D09E" w14:textId="7F0C5976" w:rsidR="0091281B" w:rsidRPr="00E7626E" w:rsidRDefault="0091281B" w:rsidP="004F7FC0">
      <w:pPr>
        <w:pStyle w:val="ListParagraph"/>
        <w:numPr>
          <w:ilvl w:val="2"/>
          <w:numId w:val="3"/>
        </w:numPr>
        <w:ind w:left="0" w:firstLine="0"/>
        <w:jc w:val="both"/>
        <w:rPr>
          <w:rFonts w:ascii="Calibri" w:hAnsi="Calibri" w:cs="Calibri"/>
          <w:highlight w:val="yellow"/>
          <w:lang w:val="en-US"/>
        </w:rPr>
      </w:pPr>
      <w:r w:rsidRPr="00E7626E">
        <w:rPr>
          <w:rFonts w:ascii="Calibri" w:hAnsi="Calibri" w:cs="Calibri"/>
          <w:highlight w:val="yellow"/>
          <w:lang w:val="en-US"/>
        </w:rPr>
        <w:t>Immediately stop filling when the MAP decreases below &lt;50 mmHg.</w:t>
      </w:r>
    </w:p>
    <w:p w14:paraId="452B3C1A" w14:textId="77777777" w:rsidR="00F60491" w:rsidRPr="004F7FC0" w:rsidRDefault="00F60491" w:rsidP="001730A3">
      <w:pPr>
        <w:pStyle w:val="BodyText2"/>
        <w:tabs>
          <w:tab w:val="left" w:pos="720"/>
        </w:tabs>
        <w:spacing w:line="240" w:lineRule="auto"/>
        <w:rPr>
          <w:rFonts w:ascii="Calibri" w:hAnsi="Calibri" w:cs="Calibri"/>
          <w:sz w:val="24"/>
          <w:szCs w:val="24"/>
          <w:lang w:val="en-US" w:eastAsia="en-US"/>
        </w:rPr>
      </w:pPr>
    </w:p>
    <w:p w14:paraId="26AD9148" w14:textId="1307D3CD"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rPr>
      </w:pPr>
      <w:r w:rsidRPr="00E7626E">
        <w:rPr>
          <w:rFonts w:ascii="Calibri" w:hAnsi="Calibri" w:cs="Calibri"/>
          <w:highlight w:val="yellow"/>
          <w:lang w:val="en-US"/>
        </w:rPr>
        <w:t>Lower the funnel to ground level to drain the lavage fluid. Reconnect the animal to the ventilator for oxygenation.</w:t>
      </w:r>
    </w:p>
    <w:p w14:paraId="6BAB36D8" w14:textId="77777777" w:rsidR="00F60491" w:rsidRPr="004F7FC0" w:rsidRDefault="00F60491" w:rsidP="004F7FC0">
      <w:pPr>
        <w:pStyle w:val="BodyText2"/>
        <w:tabs>
          <w:tab w:val="left" w:pos="720"/>
        </w:tabs>
        <w:spacing w:line="240" w:lineRule="auto"/>
        <w:rPr>
          <w:rFonts w:ascii="Calibri" w:hAnsi="Calibri" w:cs="Calibri"/>
          <w:sz w:val="24"/>
          <w:szCs w:val="24"/>
          <w:lang w:val="en-US" w:eastAsia="en-US"/>
        </w:rPr>
      </w:pPr>
    </w:p>
    <w:p w14:paraId="2263E572" w14:textId="17D1086B"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rPr>
      </w:pPr>
      <w:r w:rsidRPr="00E7626E">
        <w:rPr>
          <w:rFonts w:ascii="Calibri" w:hAnsi="Calibri" w:cs="Calibri"/>
          <w:highlight w:val="yellow"/>
          <w:lang w:val="en-US"/>
        </w:rPr>
        <w:t>Wait until the animal recuperates and repeat the lavage a soon as possible</w:t>
      </w:r>
      <w:r w:rsidR="008D6906">
        <w:rPr>
          <w:rFonts w:ascii="Calibri" w:hAnsi="Calibri" w:cs="Calibri"/>
          <w:highlight w:val="yellow"/>
          <w:lang w:val="en-US"/>
        </w:rPr>
        <w:t>,</w:t>
      </w:r>
      <w:r w:rsidRPr="00E7626E">
        <w:rPr>
          <w:rFonts w:ascii="Calibri" w:hAnsi="Calibri" w:cs="Calibri"/>
          <w:highlight w:val="yellow"/>
          <w:lang w:val="en-US"/>
        </w:rPr>
        <w:t xml:space="preserve"> if required.</w:t>
      </w:r>
    </w:p>
    <w:p w14:paraId="2F37D32C" w14:textId="77777777" w:rsidR="00B34698" w:rsidRPr="004F7FC0" w:rsidRDefault="00B34698" w:rsidP="004F7FC0">
      <w:pPr>
        <w:pStyle w:val="ListParagraph"/>
        <w:autoSpaceDE w:val="0"/>
        <w:autoSpaceDN w:val="0"/>
        <w:adjustRightInd w:val="0"/>
        <w:ind w:left="0"/>
        <w:jc w:val="both"/>
        <w:rPr>
          <w:rFonts w:ascii="Calibri" w:hAnsi="Calibri" w:cs="Calibri"/>
          <w:lang w:val="en-US"/>
        </w:rPr>
      </w:pPr>
    </w:p>
    <w:p w14:paraId="13C53FAB" w14:textId="5A6EED57" w:rsidR="00B34698" w:rsidRDefault="004A1376" w:rsidP="004F7FC0">
      <w:pPr>
        <w:pStyle w:val="ListParagraph"/>
        <w:ind w:left="0"/>
        <w:jc w:val="both"/>
        <w:rPr>
          <w:rFonts w:ascii="Calibri" w:hAnsi="Calibri" w:cs="Calibri"/>
          <w:lang w:val="en-US"/>
        </w:rPr>
      </w:pPr>
      <w:r>
        <w:rPr>
          <w:rFonts w:ascii="Calibri" w:hAnsi="Calibri" w:cs="Calibri"/>
          <w:lang w:val="en-US"/>
        </w:rPr>
        <w:t xml:space="preserve">NOTE: </w:t>
      </w:r>
      <w:r w:rsidR="0091281B" w:rsidRPr="004F7FC0">
        <w:rPr>
          <w:rFonts w:ascii="Calibri" w:hAnsi="Calibri" w:cs="Calibri"/>
          <w:lang w:val="en-US"/>
        </w:rPr>
        <w:t>The necessity for a further lavage is defined by the P</w:t>
      </w:r>
      <w:r w:rsidR="0091281B" w:rsidRPr="004F7FC0">
        <w:rPr>
          <w:rFonts w:ascii="Calibri" w:hAnsi="Calibri" w:cs="Calibri"/>
          <w:vertAlign w:val="subscript"/>
          <w:lang w:val="en-US"/>
        </w:rPr>
        <w:t>a</w:t>
      </w:r>
      <w:r w:rsidR="0091281B" w:rsidRPr="004F7FC0">
        <w:rPr>
          <w:rFonts w:ascii="Calibri" w:hAnsi="Calibri" w:cs="Calibri"/>
          <w:lang w:val="en-US"/>
        </w:rPr>
        <w:t>O</w:t>
      </w:r>
      <w:r w:rsidR="0091281B" w:rsidRPr="004F7FC0">
        <w:rPr>
          <w:rFonts w:ascii="Calibri" w:hAnsi="Calibri" w:cs="Calibri"/>
          <w:vertAlign w:val="subscript"/>
          <w:lang w:val="en-US"/>
        </w:rPr>
        <w:t>2</w:t>
      </w:r>
      <w:r w:rsidR="0091281B" w:rsidRPr="004F7FC0">
        <w:rPr>
          <w:rFonts w:ascii="Calibri" w:hAnsi="Calibri" w:cs="Calibri"/>
          <w:lang w:val="en-US"/>
        </w:rPr>
        <w:t>/F</w:t>
      </w:r>
      <w:r w:rsidR="0091281B" w:rsidRPr="004F7FC0">
        <w:rPr>
          <w:rFonts w:ascii="Calibri" w:hAnsi="Calibri" w:cs="Calibri"/>
          <w:vertAlign w:val="subscript"/>
          <w:lang w:val="en-US"/>
        </w:rPr>
        <w:t>I</w:t>
      </w:r>
      <w:r w:rsidR="0091281B" w:rsidRPr="004F7FC0">
        <w:rPr>
          <w:rFonts w:ascii="Calibri" w:hAnsi="Calibri" w:cs="Calibri"/>
          <w:lang w:val="en-US"/>
        </w:rPr>
        <w:t>O</w:t>
      </w:r>
      <w:r w:rsidR="0091281B" w:rsidRPr="004F7FC0">
        <w:rPr>
          <w:rFonts w:ascii="Calibri" w:hAnsi="Calibri" w:cs="Calibri"/>
          <w:vertAlign w:val="subscript"/>
          <w:lang w:val="en-US"/>
        </w:rPr>
        <w:t>2</w:t>
      </w:r>
      <w:r w:rsidR="0091281B" w:rsidRPr="004F7FC0">
        <w:rPr>
          <w:rFonts w:ascii="Calibri" w:hAnsi="Calibri" w:cs="Calibri"/>
          <w:lang w:val="en-US"/>
        </w:rPr>
        <w:t xml:space="preserve"> ratio.</w:t>
      </w:r>
    </w:p>
    <w:p w14:paraId="74B7BF08" w14:textId="77777777" w:rsidR="00B34698" w:rsidRPr="004F7FC0" w:rsidRDefault="00B34698" w:rsidP="004F7FC0">
      <w:pPr>
        <w:pStyle w:val="ListParagraph"/>
        <w:ind w:left="0"/>
        <w:jc w:val="both"/>
        <w:rPr>
          <w:rFonts w:ascii="Calibri" w:hAnsi="Calibri" w:cs="Calibri"/>
          <w:lang w:val="en-US"/>
        </w:rPr>
      </w:pPr>
    </w:p>
    <w:p w14:paraId="7EF391AF" w14:textId="493CB0C9" w:rsidR="0091281B" w:rsidRPr="00E7626E" w:rsidRDefault="0091281B" w:rsidP="004F7FC0">
      <w:pPr>
        <w:pStyle w:val="ListParagraph"/>
        <w:numPr>
          <w:ilvl w:val="2"/>
          <w:numId w:val="3"/>
        </w:numPr>
        <w:ind w:left="0" w:firstLine="0"/>
        <w:jc w:val="both"/>
        <w:rPr>
          <w:rFonts w:ascii="Calibri" w:hAnsi="Calibri" w:cs="Calibri"/>
          <w:highlight w:val="yellow"/>
          <w:lang w:val="en-US"/>
        </w:rPr>
      </w:pPr>
      <w:r w:rsidRPr="00E7626E">
        <w:rPr>
          <w:rFonts w:ascii="Calibri" w:hAnsi="Calibri" w:cs="Calibri"/>
          <w:highlight w:val="yellow"/>
          <w:lang w:val="en-US"/>
        </w:rPr>
        <w:t>Take an arterial blood gas sample after 5 min following each lavage.</w:t>
      </w:r>
    </w:p>
    <w:p w14:paraId="2B4551DA" w14:textId="77777777" w:rsidR="00B34698" w:rsidRPr="004F7FC0" w:rsidRDefault="00B34698" w:rsidP="004F7FC0">
      <w:pPr>
        <w:pStyle w:val="ListParagraph"/>
        <w:ind w:left="0"/>
        <w:jc w:val="both"/>
        <w:rPr>
          <w:rFonts w:ascii="Calibri" w:hAnsi="Calibri" w:cs="Calibri"/>
          <w:lang w:val="en-US"/>
        </w:rPr>
      </w:pPr>
    </w:p>
    <w:p w14:paraId="6128D5FE" w14:textId="3856E689" w:rsidR="0091281B" w:rsidRPr="00E7626E" w:rsidRDefault="0091281B" w:rsidP="004F7FC0">
      <w:pPr>
        <w:pStyle w:val="ListParagraph"/>
        <w:numPr>
          <w:ilvl w:val="2"/>
          <w:numId w:val="3"/>
        </w:numPr>
        <w:ind w:left="0" w:firstLine="0"/>
        <w:jc w:val="both"/>
        <w:rPr>
          <w:rFonts w:ascii="Calibri" w:hAnsi="Calibri" w:cs="Calibri"/>
          <w:highlight w:val="yellow"/>
          <w:lang w:val="en-US"/>
        </w:rPr>
      </w:pPr>
      <w:r w:rsidRPr="00E7626E">
        <w:rPr>
          <w:rFonts w:ascii="Calibri" w:hAnsi="Calibri" w:cs="Calibri"/>
          <w:highlight w:val="yellow"/>
          <w:lang w:val="en-US"/>
        </w:rPr>
        <w:t>Repeat lavages until the P</w:t>
      </w:r>
      <w:r w:rsidRPr="00E7626E">
        <w:rPr>
          <w:rFonts w:ascii="Calibri" w:hAnsi="Calibri" w:cs="Calibri"/>
          <w:highlight w:val="yellow"/>
          <w:vertAlign w:val="subscript"/>
          <w:lang w:val="en-US"/>
        </w:rPr>
        <w:t>a</w:t>
      </w:r>
      <w:r w:rsidRPr="00E7626E">
        <w:rPr>
          <w:rFonts w:ascii="Calibri" w:hAnsi="Calibri" w:cs="Calibri"/>
          <w:highlight w:val="yellow"/>
          <w:lang w:val="en-US"/>
        </w:rPr>
        <w:t>O</w:t>
      </w:r>
      <w:r w:rsidRPr="00E7626E">
        <w:rPr>
          <w:rFonts w:ascii="Calibri" w:hAnsi="Calibri" w:cs="Calibri"/>
          <w:highlight w:val="yellow"/>
          <w:vertAlign w:val="subscript"/>
          <w:lang w:val="en-US"/>
        </w:rPr>
        <w:t>2</w:t>
      </w:r>
      <w:r w:rsidRPr="00E7626E">
        <w:rPr>
          <w:rFonts w:ascii="Calibri" w:hAnsi="Calibri" w:cs="Calibri"/>
          <w:highlight w:val="yellow"/>
          <w:lang w:val="en-US"/>
        </w:rPr>
        <w:t>/F</w:t>
      </w:r>
      <w:r w:rsidRPr="00E7626E">
        <w:rPr>
          <w:rFonts w:ascii="Calibri" w:hAnsi="Calibri" w:cs="Calibri"/>
          <w:highlight w:val="yellow"/>
          <w:vertAlign w:val="subscript"/>
          <w:lang w:val="en-US"/>
        </w:rPr>
        <w:t>I</w:t>
      </w:r>
      <w:r w:rsidRPr="00E7626E">
        <w:rPr>
          <w:rFonts w:ascii="Calibri" w:hAnsi="Calibri" w:cs="Calibri"/>
          <w:highlight w:val="yellow"/>
          <w:lang w:val="en-US"/>
        </w:rPr>
        <w:t>O</w:t>
      </w:r>
      <w:r w:rsidRPr="00E7626E">
        <w:rPr>
          <w:rFonts w:ascii="Calibri" w:hAnsi="Calibri" w:cs="Calibri"/>
          <w:highlight w:val="yellow"/>
          <w:vertAlign w:val="subscript"/>
          <w:lang w:val="en-US"/>
        </w:rPr>
        <w:t>2</w:t>
      </w:r>
      <w:r w:rsidRPr="00E7626E">
        <w:rPr>
          <w:rFonts w:ascii="Calibri" w:hAnsi="Calibri" w:cs="Calibri"/>
          <w:highlight w:val="yellow"/>
          <w:lang w:val="en-US"/>
        </w:rPr>
        <w:t xml:space="preserve"> ratio (Horowitz index) decreases below 100 mmHg for at least 5 min at F</w:t>
      </w:r>
      <w:r w:rsidRPr="00E7626E">
        <w:rPr>
          <w:rFonts w:ascii="Calibri" w:hAnsi="Calibri" w:cs="Calibri"/>
          <w:highlight w:val="yellow"/>
          <w:vertAlign w:val="subscript"/>
          <w:lang w:val="en-US"/>
        </w:rPr>
        <w:t>I</w:t>
      </w:r>
      <w:r w:rsidRPr="00E7626E">
        <w:rPr>
          <w:rFonts w:ascii="Calibri" w:hAnsi="Calibri" w:cs="Calibri"/>
          <w:highlight w:val="yellow"/>
          <w:lang w:val="en-US"/>
        </w:rPr>
        <w:t>O</w:t>
      </w:r>
      <w:r w:rsidRPr="00E7626E">
        <w:rPr>
          <w:rFonts w:ascii="Calibri" w:hAnsi="Calibri" w:cs="Calibri"/>
          <w:highlight w:val="yellow"/>
          <w:vertAlign w:val="subscript"/>
          <w:lang w:val="en-US"/>
        </w:rPr>
        <w:t>2</w:t>
      </w:r>
      <w:r w:rsidRPr="00E7626E">
        <w:rPr>
          <w:rFonts w:ascii="Calibri" w:hAnsi="Calibri" w:cs="Calibri"/>
          <w:highlight w:val="yellow"/>
          <w:lang w:val="en-US"/>
        </w:rPr>
        <w:t xml:space="preserve"> 1.0 and PEEP &gt; 5 cmH</w:t>
      </w:r>
      <w:r w:rsidRPr="00E7626E">
        <w:rPr>
          <w:rFonts w:ascii="Calibri" w:hAnsi="Calibri" w:cs="Calibri"/>
          <w:highlight w:val="yellow"/>
          <w:vertAlign w:val="subscript"/>
          <w:lang w:val="en-US"/>
        </w:rPr>
        <w:t>2</w:t>
      </w:r>
      <w:r w:rsidRPr="00E7626E">
        <w:rPr>
          <w:rFonts w:ascii="Calibri" w:hAnsi="Calibri" w:cs="Calibri"/>
          <w:highlight w:val="yellow"/>
          <w:lang w:val="en-US"/>
        </w:rPr>
        <w:t>O.</w:t>
      </w:r>
    </w:p>
    <w:p w14:paraId="3BA30C55" w14:textId="77777777" w:rsidR="00B34698" w:rsidRPr="004F7FC0" w:rsidRDefault="00B34698" w:rsidP="004F7FC0">
      <w:pPr>
        <w:pStyle w:val="ListParagraph"/>
        <w:ind w:left="0"/>
        <w:jc w:val="both"/>
        <w:rPr>
          <w:rFonts w:ascii="Calibri" w:hAnsi="Calibri" w:cs="Calibri"/>
          <w:lang w:val="en-US"/>
        </w:rPr>
      </w:pPr>
    </w:p>
    <w:p w14:paraId="76A64F01" w14:textId="7552ECED" w:rsidR="0091281B" w:rsidRDefault="00B34698" w:rsidP="004F7FC0">
      <w:pPr>
        <w:pStyle w:val="BodyText2"/>
        <w:tabs>
          <w:tab w:val="left" w:pos="720"/>
        </w:tabs>
        <w:spacing w:line="240" w:lineRule="auto"/>
        <w:rPr>
          <w:rFonts w:ascii="Calibri" w:hAnsi="Calibri" w:cs="Calibri"/>
          <w:sz w:val="24"/>
          <w:szCs w:val="24"/>
          <w:lang w:val="en-US" w:eastAsia="en-US"/>
        </w:rPr>
      </w:pPr>
      <w:r>
        <w:rPr>
          <w:rFonts w:ascii="Calibri" w:hAnsi="Calibri" w:cs="Calibri"/>
          <w:sz w:val="24"/>
          <w:szCs w:val="24"/>
          <w:lang w:val="en-US" w:eastAsia="en-US"/>
        </w:rPr>
        <w:lastRenderedPageBreak/>
        <w:t xml:space="preserve">NOTE: </w:t>
      </w:r>
      <w:r w:rsidR="004A1376">
        <w:rPr>
          <w:rFonts w:ascii="Calibri" w:hAnsi="Calibri" w:cs="Calibri"/>
          <w:sz w:val="24"/>
          <w:szCs w:val="24"/>
          <w:lang w:val="en-US" w:eastAsia="en-US"/>
        </w:rPr>
        <w:t>The</w:t>
      </w:r>
      <w:r w:rsidR="0091281B" w:rsidRPr="004F7FC0">
        <w:rPr>
          <w:rFonts w:ascii="Calibri" w:hAnsi="Calibri" w:cs="Calibri"/>
          <w:sz w:val="24"/>
          <w:szCs w:val="24"/>
          <w:lang w:val="en-US" w:eastAsia="en-US"/>
        </w:rPr>
        <w:t xml:space="preserve"> respiratory rate </w:t>
      </w:r>
      <w:r w:rsidR="004A1376" w:rsidRPr="004F7FC0">
        <w:rPr>
          <w:rFonts w:ascii="Calibri" w:hAnsi="Calibri" w:cs="Calibri"/>
          <w:sz w:val="24"/>
          <w:szCs w:val="24"/>
          <w:lang w:val="en-US" w:eastAsia="en-US"/>
        </w:rPr>
        <w:t>must</w:t>
      </w:r>
      <w:r w:rsidR="0091281B" w:rsidRPr="004F7FC0">
        <w:rPr>
          <w:rFonts w:ascii="Calibri" w:hAnsi="Calibri" w:cs="Calibri"/>
          <w:sz w:val="24"/>
          <w:szCs w:val="24"/>
          <w:lang w:val="en-US" w:eastAsia="en-US"/>
        </w:rPr>
        <w:t xml:space="preserve"> be adjusted during the period of lavages to keep the arterial pH above 7.25 in order to prevent hemodynamic decompensation.</w:t>
      </w:r>
    </w:p>
    <w:p w14:paraId="0EA34A2E" w14:textId="77777777" w:rsidR="00B34698" w:rsidRPr="004A1376" w:rsidRDefault="00B34698" w:rsidP="00C62E9F">
      <w:pPr>
        <w:pStyle w:val="BodyText2"/>
        <w:tabs>
          <w:tab w:val="left" w:pos="720"/>
        </w:tabs>
        <w:spacing w:line="240" w:lineRule="auto"/>
        <w:rPr>
          <w:rFonts w:ascii="Calibri" w:hAnsi="Calibri" w:cs="Calibri"/>
          <w:sz w:val="24"/>
          <w:szCs w:val="24"/>
          <w:lang w:val="en-US" w:eastAsia="en-US"/>
        </w:rPr>
      </w:pPr>
    </w:p>
    <w:p w14:paraId="6531E27B" w14:textId="78D6F59A" w:rsidR="0091281B" w:rsidRDefault="0091281B" w:rsidP="004F7FC0">
      <w:pPr>
        <w:pStyle w:val="ListParagraph"/>
        <w:numPr>
          <w:ilvl w:val="1"/>
          <w:numId w:val="3"/>
        </w:numPr>
        <w:autoSpaceDE w:val="0"/>
        <w:autoSpaceDN w:val="0"/>
        <w:adjustRightInd w:val="0"/>
        <w:ind w:left="0" w:firstLine="0"/>
        <w:jc w:val="both"/>
        <w:rPr>
          <w:rFonts w:ascii="Calibri" w:hAnsi="Calibri" w:cs="Calibri"/>
          <w:lang w:val="en-US"/>
        </w:rPr>
      </w:pPr>
      <w:r w:rsidRPr="004F7FC0">
        <w:rPr>
          <w:rFonts w:ascii="Calibri" w:hAnsi="Calibri" w:cs="Calibri"/>
          <w:lang w:val="en-US"/>
        </w:rPr>
        <w:t>Be aware that this animal model is based on a combination of surfactant depletion and VILI.</w:t>
      </w:r>
    </w:p>
    <w:p w14:paraId="50EAF50C" w14:textId="77777777" w:rsidR="00B34698" w:rsidRPr="004F7FC0" w:rsidRDefault="00B34698" w:rsidP="004F7FC0">
      <w:pPr>
        <w:pStyle w:val="ListParagraph"/>
        <w:autoSpaceDE w:val="0"/>
        <w:autoSpaceDN w:val="0"/>
        <w:adjustRightInd w:val="0"/>
        <w:ind w:left="0"/>
        <w:jc w:val="both"/>
        <w:rPr>
          <w:rFonts w:ascii="Calibri" w:hAnsi="Calibri" w:cs="Calibri"/>
          <w:lang w:val="en-US"/>
        </w:rPr>
      </w:pPr>
    </w:p>
    <w:p w14:paraId="45CA721C" w14:textId="2CE1F1C3" w:rsidR="0091281B" w:rsidRDefault="0091281B" w:rsidP="004F7FC0">
      <w:pPr>
        <w:pStyle w:val="ListParagraph"/>
        <w:ind w:left="0"/>
        <w:jc w:val="both"/>
        <w:rPr>
          <w:rFonts w:ascii="Calibri" w:hAnsi="Calibri" w:cs="Calibri"/>
          <w:lang w:val="en-US" w:eastAsia="de-DE"/>
        </w:rPr>
      </w:pPr>
      <w:r w:rsidRPr="004F7FC0">
        <w:rPr>
          <w:rFonts w:ascii="Calibri" w:hAnsi="Calibri" w:cs="Calibri"/>
          <w:lang w:val="en-US"/>
        </w:rPr>
        <w:t>N</w:t>
      </w:r>
      <w:r w:rsidR="004A1376">
        <w:rPr>
          <w:rFonts w:ascii="Calibri" w:hAnsi="Calibri" w:cs="Calibri"/>
          <w:lang w:val="en-US"/>
        </w:rPr>
        <w:t xml:space="preserve">OTE: The </w:t>
      </w:r>
      <w:r w:rsidRPr="004F7FC0">
        <w:rPr>
          <w:rFonts w:ascii="Calibri" w:hAnsi="Calibri" w:cs="Calibri"/>
          <w:lang w:val="en-US"/>
        </w:rPr>
        <w:t>lavages will be stopped after the P</w:t>
      </w:r>
      <w:r w:rsidRPr="004F7FC0">
        <w:rPr>
          <w:rFonts w:ascii="Calibri" w:hAnsi="Calibri" w:cs="Calibri"/>
          <w:vertAlign w:val="subscript"/>
          <w:lang w:val="en-US"/>
        </w:rPr>
        <w:t>a</w:t>
      </w:r>
      <w:r w:rsidRPr="004F7FC0">
        <w:rPr>
          <w:rFonts w:ascii="Calibri" w:hAnsi="Calibri" w:cs="Calibri"/>
          <w:lang w:val="en-US"/>
        </w:rPr>
        <w:t>O</w:t>
      </w:r>
      <w:r w:rsidRPr="004F7FC0">
        <w:rPr>
          <w:rFonts w:ascii="Calibri" w:hAnsi="Calibri" w:cs="Calibri"/>
          <w:vertAlign w:val="subscript"/>
          <w:lang w:val="en-US"/>
        </w:rPr>
        <w:t>2</w:t>
      </w:r>
      <w:r w:rsidRPr="004F7FC0">
        <w:rPr>
          <w:rFonts w:ascii="Calibri" w:hAnsi="Calibri" w:cs="Calibri"/>
          <w:lang w:val="en-US"/>
        </w:rPr>
        <w:t>/F</w:t>
      </w:r>
      <w:r w:rsidRPr="004F7FC0">
        <w:rPr>
          <w:rFonts w:ascii="Calibri" w:hAnsi="Calibri" w:cs="Calibri"/>
          <w:vertAlign w:val="subscript"/>
          <w:lang w:val="en-US"/>
        </w:rPr>
        <w:t>I</w:t>
      </w:r>
      <w:r w:rsidRPr="004F7FC0">
        <w:rPr>
          <w:rFonts w:ascii="Calibri" w:hAnsi="Calibri" w:cs="Calibri"/>
          <w:lang w:val="en-US"/>
        </w:rPr>
        <w:t>O</w:t>
      </w:r>
      <w:r w:rsidRPr="004F7FC0">
        <w:rPr>
          <w:rFonts w:ascii="Calibri" w:hAnsi="Calibri" w:cs="Calibri"/>
          <w:vertAlign w:val="subscript"/>
          <w:lang w:val="en-US"/>
        </w:rPr>
        <w:t>2</w:t>
      </w:r>
      <w:r w:rsidRPr="004F7FC0">
        <w:rPr>
          <w:rFonts w:ascii="Calibri" w:hAnsi="Calibri" w:cs="Calibri"/>
          <w:lang w:val="en-US"/>
        </w:rPr>
        <w:t xml:space="preserve"> ratio remains below 100 for</w:t>
      </w:r>
      <w:r w:rsidR="004A1376">
        <w:rPr>
          <w:rFonts w:ascii="Calibri" w:hAnsi="Calibri" w:cs="Calibri"/>
          <w:lang w:val="en-US"/>
        </w:rPr>
        <w:t xml:space="preserve"> </w:t>
      </w:r>
      <w:r w:rsidRPr="004F7FC0">
        <w:rPr>
          <w:rFonts w:ascii="Calibri" w:hAnsi="Calibri" w:cs="Calibri"/>
          <w:lang w:val="en-US"/>
        </w:rPr>
        <w:t>5 min NOT after 60 min as published previously for a model of surfactant washout without VILI</w:t>
      </w:r>
      <w:r w:rsidR="00B34698" w:rsidRPr="004F7FC0">
        <w:rPr>
          <w:rFonts w:ascii="Calibri" w:hAnsi="Calibri" w:cs="Calibri"/>
          <w:vertAlign w:val="superscript"/>
          <w:lang w:val="en-US" w:eastAsia="de-DE"/>
        </w:rPr>
        <w:t>5</w:t>
      </w:r>
      <w:r w:rsidRPr="004F7FC0">
        <w:rPr>
          <w:rFonts w:ascii="Calibri" w:hAnsi="Calibri" w:cs="Calibri"/>
          <w:lang w:val="en-US" w:eastAsia="de-DE"/>
        </w:rPr>
        <w:t>.</w:t>
      </w:r>
    </w:p>
    <w:p w14:paraId="32D09844" w14:textId="77777777" w:rsidR="00B34698" w:rsidRPr="004F7FC0" w:rsidRDefault="00B34698" w:rsidP="004F7FC0">
      <w:pPr>
        <w:pStyle w:val="ListParagraph"/>
        <w:ind w:left="0"/>
        <w:jc w:val="both"/>
        <w:rPr>
          <w:rFonts w:ascii="Calibri" w:hAnsi="Calibri" w:cs="Calibri"/>
          <w:lang w:val="en-US" w:eastAsia="de-DE"/>
        </w:rPr>
      </w:pPr>
    </w:p>
    <w:p w14:paraId="070DEBA0" w14:textId="7304999B" w:rsidR="004A1376" w:rsidRDefault="0091281B" w:rsidP="004F7FC0">
      <w:pPr>
        <w:pStyle w:val="ListParagraph"/>
        <w:numPr>
          <w:ilvl w:val="2"/>
          <w:numId w:val="3"/>
        </w:numPr>
        <w:ind w:left="0" w:firstLine="0"/>
        <w:jc w:val="both"/>
        <w:rPr>
          <w:rFonts w:ascii="Calibri" w:hAnsi="Calibri" w:cs="Calibri"/>
          <w:lang w:val="en-US" w:eastAsia="de-DE"/>
        </w:rPr>
      </w:pPr>
      <w:r w:rsidRPr="008B1D0C">
        <w:rPr>
          <w:rFonts w:ascii="Calibri" w:hAnsi="Calibri" w:cs="Calibri"/>
          <w:lang w:val="en-US" w:eastAsia="de-DE"/>
        </w:rPr>
        <w:t xml:space="preserve">Commence </w:t>
      </w:r>
      <w:r w:rsidR="004A1376" w:rsidRPr="00C02782">
        <w:rPr>
          <w:rFonts w:ascii="Calibri" w:hAnsi="Calibri" w:cs="Calibri"/>
          <w:lang w:val="en-US" w:eastAsia="de-DE"/>
        </w:rPr>
        <w:t>with high</w:t>
      </w:r>
      <w:r w:rsidR="004A1376" w:rsidRPr="007E70DD">
        <w:rPr>
          <w:rFonts w:ascii="Calibri" w:hAnsi="Calibri" w:cs="Calibri"/>
          <w:lang w:val="en-US" w:eastAsia="de-DE"/>
        </w:rPr>
        <w:t xml:space="preserve"> Tv</w:t>
      </w:r>
      <w:r w:rsidRPr="002104F5">
        <w:rPr>
          <w:rFonts w:ascii="Calibri" w:hAnsi="Calibri" w:cs="Calibri"/>
          <w:lang w:val="en-US" w:eastAsia="de-DE"/>
        </w:rPr>
        <w:t>/low PEEP ventilation</w:t>
      </w:r>
      <w:r w:rsidRPr="004F7FC0">
        <w:rPr>
          <w:rFonts w:ascii="Calibri" w:hAnsi="Calibri" w:cs="Calibri"/>
          <w:lang w:val="en-US" w:eastAsia="de-DE"/>
        </w:rPr>
        <w:t xml:space="preserve"> after the targeted </w:t>
      </w:r>
      <w:r w:rsidRPr="004F7FC0">
        <w:rPr>
          <w:rFonts w:ascii="Calibri" w:hAnsi="Calibri" w:cs="Calibri"/>
          <w:lang w:val="en-US"/>
        </w:rPr>
        <w:t>P</w:t>
      </w:r>
      <w:r w:rsidRPr="004F7FC0">
        <w:rPr>
          <w:rFonts w:ascii="Calibri" w:hAnsi="Calibri" w:cs="Calibri"/>
          <w:vertAlign w:val="subscript"/>
          <w:lang w:val="en-US"/>
        </w:rPr>
        <w:t>a</w:t>
      </w:r>
      <w:r w:rsidRPr="004F7FC0">
        <w:rPr>
          <w:rFonts w:ascii="Calibri" w:hAnsi="Calibri" w:cs="Calibri"/>
          <w:lang w:val="en-US"/>
        </w:rPr>
        <w:t>O</w:t>
      </w:r>
      <w:r w:rsidRPr="004F7FC0">
        <w:rPr>
          <w:rFonts w:ascii="Calibri" w:hAnsi="Calibri" w:cs="Calibri"/>
          <w:vertAlign w:val="subscript"/>
          <w:lang w:val="en-US"/>
        </w:rPr>
        <w:t>2</w:t>
      </w:r>
      <w:r w:rsidRPr="004F7FC0">
        <w:rPr>
          <w:rFonts w:ascii="Calibri" w:hAnsi="Calibri" w:cs="Calibri"/>
          <w:lang w:val="en-US"/>
        </w:rPr>
        <w:t>/F</w:t>
      </w:r>
      <w:r w:rsidRPr="004F7FC0">
        <w:rPr>
          <w:rFonts w:ascii="Calibri" w:hAnsi="Calibri" w:cs="Calibri"/>
          <w:vertAlign w:val="subscript"/>
          <w:lang w:val="en-US"/>
        </w:rPr>
        <w:t>I</w:t>
      </w:r>
      <w:r w:rsidRPr="004F7FC0">
        <w:rPr>
          <w:rFonts w:ascii="Calibri" w:hAnsi="Calibri" w:cs="Calibri"/>
          <w:lang w:val="en-US"/>
        </w:rPr>
        <w:t>O</w:t>
      </w:r>
      <w:r w:rsidRPr="004F7FC0">
        <w:rPr>
          <w:rFonts w:ascii="Calibri" w:hAnsi="Calibri" w:cs="Calibri"/>
          <w:vertAlign w:val="subscript"/>
          <w:lang w:val="en-US"/>
        </w:rPr>
        <w:t>2</w:t>
      </w:r>
      <w:r w:rsidRPr="004F7FC0">
        <w:rPr>
          <w:rFonts w:ascii="Calibri" w:hAnsi="Calibri" w:cs="Calibri"/>
          <w:lang w:val="en-US"/>
        </w:rPr>
        <w:t xml:space="preserve"> has been reached.</w:t>
      </w:r>
    </w:p>
    <w:p w14:paraId="739A2193" w14:textId="77777777" w:rsidR="004A1376" w:rsidRDefault="004A1376" w:rsidP="004F7FC0">
      <w:pPr>
        <w:pStyle w:val="ListParagraph"/>
        <w:ind w:left="0"/>
        <w:jc w:val="both"/>
        <w:rPr>
          <w:rFonts w:ascii="Calibri" w:hAnsi="Calibri" w:cs="Calibri"/>
          <w:lang w:val="en-US" w:eastAsia="de-DE"/>
        </w:rPr>
      </w:pPr>
    </w:p>
    <w:p w14:paraId="45A8DF58" w14:textId="6C3DE154" w:rsidR="0091281B" w:rsidRPr="004F7FC0" w:rsidRDefault="004A1376" w:rsidP="004F7FC0">
      <w:pPr>
        <w:pStyle w:val="ListParagraph"/>
        <w:ind w:left="0"/>
        <w:jc w:val="both"/>
        <w:rPr>
          <w:rFonts w:ascii="Calibri" w:hAnsi="Calibri" w:cs="Calibri"/>
          <w:lang w:val="en-US" w:eastAsia="de-DE"/>
        </w:rPr>
      </w:pPr>
      <w:r>
        <w:rPr>
          <w:rFonts w:ascii="Calibri" w:hAnsi="Calibri" w:cs="Calibri"/>
          <w:lang w:val="en-US"/>
        </w:rPr>
        <w:t xml:space="preserve">NOTE: </w:t>
      </w:r>
      <w:r w:rsidR="0091281B" w:rsidRPr="004F7FC0">
        <w:rPr>
          <w:rFonts w:ascii="Calibri" w:hAnsi="Calibri" w:cs="Calibri"/>
          <w:lang w:val="en-US"/>
        </w:rPr>
        <w:t>O</w:t>
      </w:r>
      <w:r w:rsidR="0091281B" w:rsidRPr="004F7FC0">
        <w:rPr>
          <w:rFonts w:ascii="Calibri" w:hAnsi="Calibri" w:cs="Calibri"/>
          <w:lang w:val="en-US" w:eastAsia="de-DE"/>
        </w:rPr>
        <w:t>therwise, an overly aggressive surfactant depletion</w:t>
      </w:r>
      <w:r>
        <w:rPr>
          <w:rFonts w:ascii="Calibri" w:hAnsi="Calibri" w:cs="Calibri"/>
          <w:lang w:val="en-US" w:eastAsia="de-DE"/>
        </w:rPr>
        <w:t xml:space="preserve"> </w:t>
      </w:r>
      <w:r w:rsidR="0091281B" w:rsidRPr="004F7FC0">
        <w:rPr>
          <w:rFonts w:ascii="Calibri" w:hAnsi="Calibri" w:cs="Calibri"/>
          <w:lang w:val="en-US" w:eastAsia="de-DE"/>
        </w:rPr>
        <w:t>combined with VILI will result in multiple organ failure and compromise the experiment.</w:t>
      </w:r>
      <w:r>
        <w:rPr>
          <w:rFonts w:ascii="Calibri" w:hAnsi="Calibri" w:cs="Calibri"/>
          <w:lang w:val="en-US" w:eastAsia="de-DE"/>
        </w:rPr>
        <w:t xml:space="preserve"> </w:t>
      </w:r>
      <w:r w:rsidR="00B34698">
        <w:rPr>
          <w:rFonts w:ascii="Calibri" w:hAnsi="Calibri" w:cs="Calibri"/>
          <w:lang w:val="en-US" w:eastAsia="de-DE"/>
        </w:rPr>
        <w:t>T</w:t>
      </w:r>
      <w:r w:rsidR="0091281B" w:rsidRPr="004F7FC0">
        <w:rPr>
          <w:rFonts w:ascii="Calibri" w:hAnsi="Calibri" w:cs="Calibri"/>
          <w:lang w:val="en-US" w:eastAsia="de-DE"/>
        </w:rPr>
        <w:t xml:space="preserve">he duration of surfactant depletion varies between animals, since a defined </w:t>
      </w:r>
      <w:r w:rsidR="0091281B" w:rsidRPr="004F7FC0">
        <w:rPr>
          <w:rFonts w:ascii="Calibri" w:hAnsi="Calibri" w:cs="Calibri"/>
          <w:lang w:val="en-US"/>
        </w:rPr>
        <w:t>P</w:t>
      </w:r>
      <w:r w:rsidR="0091281B" w:rsidRPr="004F7FC0">
        <w:rPr>
          <w:rFonts w:ascii="Calibri" w:hAnsi="Calibri" w:cs="Calibri"/>
          <w:vertAlign w:val="subscript"/>
          <w:lang w:val="en-US"/>
        </w:rPr>
        <w:t>a</w:t>
      </w:r>
      <w:r w:rsidR="0091281B" w:rsidRPr="004F7FC0">
        <w:rPr>
          <w:rFonts w:ascii="Calibri" w:hAnsi="Calibri" w:cs="Calibri"/>
          <w:lang w:val="en-US"/>
        </w:rPr>
        <w:t>O</w:t>
      </w:r>
      <w:r w:rsidR="0091281B" w:rsidRPr="004F7FC0">
        <w:rPr>
          <w:rFonts w:ascii="Calibri" w:hAnsi="Calibri" w:cs="Calibri"/>
          <w:vertAlign w:val="subscript"/>
          <w:lang w:val="en-US"/>
        </w:rPr>
        <w:t>2</w:t>
      </w:r>
      <w:r w:rsidR="0091281B" w:rsidRPr="004F7FC0">
        <w:rPr>
          <w:rFonts w:ascii="Calibri" w:hAnsi="Calibri" w:cs="Calibri"/>
          <w:lang w:val="en-US"/>
        </w:rPr>
        <w:t>/F</w:t>
      </w:r>
      <w:r w:rsidR="0091281B" w:rsidRPr="004F7FC0">
        <w:rPr>
          <w:rFonts w:ascii="Calibri" w:hAnsi="Calibri" w:cs="Calibri"/>
          <w:vertAlign w:val="subscript"/>
          <w:lang w:val="en-US"/>
        </w:rPr>
        <w:t>I</w:t>
      </w:r>
      <w:r w:rsidR="0091281B" w:rsidRPr="004F7FC0">
        <w:rPr>
          <w:rFonts w:ascii="Calibri" w:hAnsi="Calibri" w:cs="Calibri"/>
          <w:lang w:val="en-US"/>
        </w:rPr>
        <w:t>O</w:t>
      </w:r>
      <w:r w:rsidR="0091281B" w:rsidRPr="004F7FC0">
        <w:rPr>
          <w:rFonts w:ascii="Calibri" w:hAnsi="Calibri" w:cs="Calibri"/>
          <w:vertAlign w:val="subscript"/>
          <w:lang w:val="en-US"/>
        </w:rPr>
        <w:t>2</w:t>
      </w:r>
      <w:r w:rsidR="0091281B" w:rsidRPr="004F7FC0">
        <w:rPr>
          <w:rFonts w:ascii="Calibri" w:hAnsi="Calibri" w:cs="Calibri"/>
          <w:lang w:val="en-US"/>
        </w:rPr>
        <w:t xml:space="preserve"> is targeted. It may take 45 min to 1.5 h.</w:t>
      </w:r>
    </w:p>
    <w:p w14:paraId="0EA1BBDB" w14:textId="77777777" w:rsidR="0091281B" w:rsidRPr="004F7FC0" w:rsidRDefault="0091281B" w:rsidP="00C62E9F">
      <w:pPr>
        <w:pStyle w:val="BodyText2"/>
        <w:tabs>
          <w:tab w:val="left" w:pos="720"/>
        </w:tabs>
        <w:spacing w:before="60" w:line="240" w:lineRule="auto"/>
        <w:rPr>
          <w:rFonts w:ascii="Calibri" w:hAnsi="Calibri" w:cs="Calibri"/>
          <w:sz w:val="24"/>
          <w:szCs w:val="24"/>
          <w:lang w:val="en-US" w:eastAsia="de-DE"/>
        </w:rPr>
      </w:pPr>
    </w:p>
    <w:p w14:paraId="6DB0680B" w14:textId="1285D25C" w:rsidR="0091281B" w:rsidRPr="00E7626E" w:rsidRDefault="00B34698" w:rsidP="004F7FC0">
      <w:pPr>
        <w:pStyle w:val="ListParagraph"/>
        <w:numPr>
          <w:ilvl w:val="0"/>
          <w:numId w:val="3"/>
        </w:numPr>
        <w:ind w:left="0" w:firstLine="0"/>
        <w:jc w:val="both"/>
        <w:rPr>
          <w:rFonts w:ascii="Calibri" w:hAnsi="Calibri" w:cs="Calibri"/>
          <w:b/>
          <w:highlight w:val="yellow"/>
          <w:lang w:val="en-US" w:eastAsia="de-DE"/>
        </w:rPr>
      </w:pPr>
      <w:r w:rsidRPr="00E7626E">
        <w:rPr>
          <w:rFonts w:ascii="Calibri" w:hAnsi="Calibri" w:cs="Calibri"/>
          <w:b/>
          <w:highlight w:val="yellow"/>
          <w:lang w:val="en-US" w:eastAsia="de-DE"/>
        </w:rPr>
        <w:t>I</w:t>
      </w:r>
      <w:r w:rsidR="008E2A10" w:rsidRPr="00E7626E">
        <w:rPr>
          <w:rFonts w:ascii="Calibri" w:hAnsi="Calibri" w:cs="Calibri"/>
          <w:b/>
          <w:highlight w:val="yellow"/>
          <w:lang w:val="en-US" w:eastAsia="de-DE"/>
        </w:rPr>
        <w:t xml:space="preserve">njurious ventilation with </w:t>
      </w:r>
      <w:r w:rsidR="004A1376" w:rsidRPr="00E7626E">
        <w:rPr>
          <w:rFonts w:ascii="Calibri" w:hAnsi="Calibri" w:cs="Calibri"/>
          <w:b/>
          <w:highlight w:val="yellow"/>
          <w:lang w:val="en-US" w:eastAsia="de-DE"/>
        </w:rPr>
        <w:t>h</w:t>
      </w:r>
      <w:r w:rsidR="0091281B" w:rsidRPr="00E7626E">
        <w:rPr>
          <w:rFonts w:ascii="Calibri" w:hAnsi="Calibri" w:cs="Calibri"/>
          <w:b/>
          <w:highlight w:val="yellow"/>
          <w:lang w:val="en-US" w:eastAsia="de-DE"/>
        </w:rPr>
        <w:t>igh tidal volume/low PEEP (high Tv/low PEEP)</w:t>
      </w:r>
    </w:p>
    <w:p w14:paraId="729A263C" w14:textId="77777777" w:rsidR="00B34698" w:rsidRPr="004F7FC0" w:rsidRDefault="00B34698" w:rsidP="004F7FC0">
      <w:pPr>
        <w:pStyle w:val="ListParagraph"/>
        <w:ind w:left="0"/>
        <w:jc w:val="both"/>
        <w:rPr>
          <w:rFonts w:ascii="Calibri" w:hAnsi="Calibri" w:cs="Calibri"/>
          <w:b/>
          <w:lang w:val="en-US" w:eastAsia="de-DE"/>
        </w:rPr>
      </w:pPr>
    </w:p>
    <w:p w14:paraId="239463A3" w14:textId="21610071"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rPr>
      </w:pPr>
      <w:r w:rsidRPr="00E7626E">
        <w:rPr>
          <w:rFonts w:ascii="Calibri" w:hAnsi="Calibri" w:cs="Calibri"/>
          <w:highlight w:val="yellow"/>
          <w:lang w:val="en-US"/>
        </w:rPr>
        <w:t>Keep an F</w:t>
      </w:r>
      <w:r w:rsidRPr="00E7626E">
        <w:rPr>
          <w:rFonts w:ascii="Calibri" w:hAnsi="Calibri" w:cs="Calibri"/>
          <w:highlight w:val="yellow"/>
          <w:vertAlign w:val="subscript"/>
          <w:lang w:val="en-US"/>
        </w:rPr>
        <w:t>I</w:t>
      </w:r>
      <w:r w:rsidRPr="00E7626E">
        <w:rPr>
          <w:rFonts w:ascii="Calibri" w:hAnsi="Calibri" w:cs="Calibri"/>
          <w:highlight w:val="yellow"/>
          <w:lang w:val="en-US"/>
        </w:rPr>
        <w:t>O</w:t>
      </w:r>
      <w:r w:rsidRPr="00E7626E">
        <w:rPr>
          <w:rFonts w:ascii="Calibri" w:hAnsi="Calibri" w:cs="Calibri"/>
          <w:highlight w:val="yellow"/>
          <w:vertAlign w:val="subscript"/>
          <w:lang w:val="en-US"/>
        </w:rPr>
        <w:t>2</w:t>
      </w:r>
      <w:r w:rsidRPr="00E7626E">
        <w:rPr>
          <w:rFonts w:ascii="Calibri" w:hAnsi="Calibri" w:cs="Calibri"/>
          <w:highlight w:val="yellow"/>
          <w:lang w:val="en-US"/>
        </w:rPr>
        <w:t xml:space="preserve"> of 1.0.</w:t>
      </w:r>
    </w:p>
    <w:p w14:paraId="0EBF1E96" w14:textId="77777777" w:rsidR="00F60491" w:rsidRPr="004F7FC0" w:rsidRDefault="00F60491" w:rsidP="004F7FC0">
      <w:pPr>
        <w:pStyle w:val="BodyText2"/>
        <w:tabs>
          <w:tab w:val="left" w:pos="720"/>
        </w:tabs>
        <w:spacing w:line="240" w:lineRule="auto"/>
        <w:rPr>
          <w:rFonts w:ascii="Calibri" w:hAnsi="Calibri" w:cs="Calibri"/>
          <w:sz w:val="24"/>
          <w:szCs w:val="24"/>
          <w:lang w:val="en-US" w:eastAsia="en-US"/>
        </w:rPr>
      </w:pPr>
    </w:p>
    <w:p w14:paraId="55052713" w14:textId="0FF8E6B8"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rPr>
      </w:pPr>
      <w:r w:rsidRPr="00E7626E">
        <w:rPr>
          <w:rFonts w:ascii="Calibri" w:hAnsi="Calibri" w:cs="Calibri"/>
          <w:highlight w:val="yellow"/>
          <w:lang w:val="en-US"/>
        </w:rPr>
        <w:t xml:space="preserve">Set the ventilator on a volume guaranteed, </w:t>
      </w:r>
      <w:r w:rsidR="004A1376" w:rsidRPr="00E7626E">
        <w:rPr>
          <w:rFonts w:ascii="Calibri" w:hAnsi="Calibri" w:cs="Calibri"/>
          <w:highlight w:val="yellow"/>
          <w:lang w:val="en-US"/>
        </w:rPr>
        <w:t>pressure-controlled</w:t>
      </w:r>
      <w:r w:rsidRPr="00E7626E">
        <w:rPr>
          <w:rFonts w:ascii="Calibri" w:hAnsi="Calibri" w:cs="Calibri"/>
          <w:highlight w:val="yellow"/>
          <w:lang w:val="en-US"/>
        </w:rPr>
        <w:t xml:space="preserve"> ventilation mode.</w:t>
      </w:r>
    </w:p>
    <w:p w14:paraId="41B8E1CA" w14:textId="77777777" w:rsidR="00F60491" w:rsidRPr="004F7FC0" w:rsidRDefault="00F60491" w:rsidP="004F7FC0">
      <w:pPr>
        <w:pStyle w:val="BodyText2"/>
        <w:tabs>
          <w:tab w:val="left" w:pos="720"/>
        </w:tabs>
        <w:spacing w:line="240" w:lineRule="auto"/>
        <w:rPr>
          <w:rFonts w:ascii="Calibri" w:hAnsi="Calibri" w:cs="Calibri"/>
          <w:sz w:val="24"/>
          <w:szCs w:val="24"/>
          <w:lang w:val="en-US" w:eastAsia="en-US"/>
        </w:rPr>
      </w:pPr>
    </w:p>
    <w:p w14:paraId="6CBACCB6" w14:textId="32E3E16C"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rPr>
      </w:pPr>
      <w:r w:rsidRPr="00E7626E">
        <w:rPr>
          <w:rFonts w:ascii="Calibri" w:hAnsi="Calibri" w:cs="Calibri"/>
          <w:highlight w:val="yellow"/>
          <w:lang w:val="en-US"/>
        </w:rPr>
        <w:t>Increase the alarm threshold for peak inspiratory pressure to 60 mbar.</w:t>
      </w:r>
    </w:p>
    <w:p w14:paraId="253A3E8C" w14:textId="77777777" w:rsidR="00B34698" w:rsidRPr="004F7FC0" w:rsidRDefault="00B34698" w:rsidP="004F7FC0">
      <w:pPr>
        <w:pStyle w:val="ListParagraph"/>
        <w:autoSpaceDE w:val="0"/>
        <w:autoSpaceDN w:val="0"/>
        <w:adjustRightInd w:val="0"/>
        <w:ind w:left="0"/>
        <w:jc w:val="both"/>
        <w:rPr>
          <w:rFonts w:ascii="Calibri" w:hAnsi="Calibri" w:cs="Calibri"/>
          <w:lang w:val="en-US"/>
        </w:rPr>
      </w:pPr>
    </w:p>
    <w:p w14:paraId="554C4326" w14:textId="77857FD0" w:rsidR="0091281B" w:rsidRPr="004F7FC0" w:rsidRDefault="004A1376" w:rsidP="004F7FC0">
      <w:pPr>
        <w:pStyle w:val="ListParagraph"/>
        <w:ind w:left="0"/>
        <w:jc w:val="both"/>
        <w:rPr>
          <w:rFonts w:ascii="Calibri" w:hAnsi="Calibri" w:cs="Calibri"/>
          <w:lang w:val="en-US"/>
        </w:rPr>
      </w:pPr>
      <w:r>
        <w:rPr>
          <w:rFonts w:ascii="Calibri" w:hAnsi="Calibri" w:cs="Calibri"/>
          <w:lang w:val="en-US"/>
        </w:rPr>
        <w:t xml:space="preserve">NOTE: </w:t>
      </w:r>
      <w:r w:rsidR="0091281B" w:rsidRPr="004F7FC0">
        <w:rPr>
          <w:rFonts w:ascii="Calibri" w:hAnsi="Calibri" w:cs="Calibri"/>
          <w:lang w:val="en-US"/>
        </w:rPr>
        <w:t>The ventilator should apply an inspiratory pressure up to 60 mbar, but not higher.</w:t>
      </w:r>
    </w:p>
    <w:p w14:paraId="69B8EB55" w14:textId="77777777" w:rsidR="00F60491" w:rsidRPr="004F7FC0" w:rsidRDefault="00F60491" w:rsidP="001730A3">
      <w:pPr>
        <w:pStyle w:val="BodyText2"/>
        <w:tabs>
          <w:tab w:val="left" w:pos="720"/>
        </w:tabs>
        <w:spacing w:line="240" w:lineRule="auto"/>
        <w:rPr>
          <w:rFonts w:ascii="Calibri" w:hAnsi="Calibri" w:cs="Calibri"/>
          <w:sz w:val="24"/>
          <w:szCs w:val="24"/>
          <w:lang w:val="en-US" w:eastAsia="en-US"/>
        </w:rPr>
      </w:pPr>
    </w:p>
    <w:p w14:paraId="7629169C" w14:textId="775477ED"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rPr>
      </w:pPr>
      <w:r w:rsidRPr="00E7626E">
        <w:rPr>
          <w:rFonts w:ascii="Calibri" w:hAnsi="Calibri" w:cs="Calibri"/>
          <w:highlight w:val="yellow"/>
          <w:lang w:val="en-US"/>
        </w:rPr>
        <w:t>Lower the respiratory rate to 12/min and set the inspiration to expiration (</w:t>
      </w:r>
      <w:proofErr w:type="gramStart"/>
      <w:r w:rsidR="003B16AB" w:rsidRPr="00E7626E">
        <w:rPr>
          <w:rFonts w:ascii="Calibri" w:hAnsi="Calibri" w:cs="Calibri"/>
          <w:highlight w:val="yellow"/>
          <w:lang w:val="en-US"/>
        </w:rPr>
        <w:t>I:E</w:t>
      </w:r>
      <w:proofErr w:type="gramEnd"/>
      <w:r w:rsidRPr="00E7626E">
        <w:rPr>
          <w:rFonts w:ascii="Calibri" w:hAnsi="Calibri" w:cs="Calibri"/>
          <w:highlight w:val="yellow"/>
          <w:lang w:val="en-US"/>
        </w:rPr>
        <w:t>) ratio to 1:1.5 (resulting in an inspiration time of 2 s and expiration time of 3 s).</w:t>
      </w:r>
    </w:p>
    <w:p w14:paraId="21554CBE" w14:textId="77777777" w:rsidR="00F60491" w:rsidRPr="004F7FC0" w:rsidRDefault="00F60491" w:rsidP="004F7FC0">
      <w:pPr>
        <w:pStyle w:val="BodyText2"/>
        <w:tabs>
          <w:tab w:val="left" w:pos="720"/>
        </w:tabs>
        <w:spacing w:after="60" w:line="240" w:lineRule="auto"/>
        <w:rPr>
          <w:rFonts w:ascii="Calibri" w:hAnsi="Calibri" w:cs="Calibri"/>
          <w:sz w:val="24"/>
          <w:szCs w:val="24"/>
          <w:lang w:val="en-US" w:eastAsia="en-US"/>
        </w:rPr>
      </w:pPr>
    </w:p>
    <w:p w14:paraId="606DE86B" w14:textId="6B4BC971"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rPr>
      </w:pPr>
      <w:r w:rsidRPr="00E7626E">
        <w:rPr>
          <w:rFonts w:ascii="Calibri" w:hAnsi="Calibri" w:cs="Calibri"/>
          <w:highlight w:val="yellow"/>
          <w:lang w:val="en-US"/>
        </w:rPr>
        <w:t xml:space="preserve">Increase the tidal volume slowly up to 17 </w:t>
      </w:r>
      <w:r w:rsidR="0037346B" w:rsidRPr="00E7626E">
        <w:rPr>
          <w:rFonts w:ascii="Calibri" w:hAnsi="Calibri" w:cs="Calibri"/>
          <w:highlight w:val="yellow"/>
          <w:lang w:val="en-US"/>
        </w:rPr>
        <w:t>mL</w:t>
      </w:r>
      <w:r w:rsidRPr="00E7626E">
        <w:rPr>
          <w:rFonts w:ascii="Calibri" w:hAnsi="Calibri" w:cs="Calibri"/>
          <w:highlight w:val="yellow"/>
          <w:lang w:val="en-US"/>
        </w:rPr>
        <w:t xml:space="preserve">/kg </w:t>
      </w:r>
      <w:proofErr w:type="spellStart"/>
      <w:r w:rsidR="003B16AB" w:rsidRPr="00E7626E">
        <w:rPr>
          <w:rFonts w:ascii="Calibri" w:hAnsi="Calibri" w:cs="Calibri"/>
          <w:highlight w:val="yellow"/>
          <w:lang w:val="en-US"/>
        </w:rPr>
        <w:t>bw</w:t>
      </w:r>
      <w:proofErr w:type="spellEnd"/>
      <w:r w:rsidRPr="00E7626E">
        <w:rPr>
          <w:rFonts w:ascii="Calibri" w:hAnsi="Calibri" w:cs="Calibri"/>
          <w:highlight w:val="yellow"/>
          <w:lang w:val="en-US"/>
        </w:rPr>
        <w:t xml:space="preserve"> over at least 2 min.</w:t>
      </w:r>
    </w:p>
    <w:p w14:paraId="737A3114" w14:textId="557BF2C1" w:rsidR="0091281B" w:rsidRPr="004F7FC0" w:rsidRDefault="0091281B" w:rsidP="004F7FC0">
      <w:pPr>
        <w:pStyle w:val="BodyText2"/>
        <w:tabs>
          <w:tab w:val="left" w:pos="720"/>
        </w:tabs>
        <w:spacing w:line="240" w:lineRule="auto"/>
        <w:rPr>
          <w:rFonts w:ascii="Calibri" w:hAnsi="Calibri" w:cs="Calibri"/>
          <w:sz w:val="24"/>
          <w:szCs w:val="24"/>
          <w:lang w:val="en-US" w:eastAsia="en-US"/>
        </w:rPr>
      </w:pPr>
    </w:p>
    <w:p w14:paraId="64220B5B" w14:textId="0F1CB5F3" w:rsidR="003B16AB" w:rsidRPr="00E7626E" w:rsidRDefault="0091281B" w:rsidP="004F7FC0">
      <w:pPr>
        <w:pStyle w:val="ListParagraph"/>
        <w:numPr>
          <w:ilvl w:val="2"/>
          <w:numId w:val="3"/>
        </w:numPr>
        <w:ind w:left="0" w:firstLine="0"/>
        <w:jc w:val="both"/>
        <w:rPr>
          <w:rFonts w:ascii="Calibri" w:hAnsi="Calibri" w:cs="Calibri"/>
          <w:highlight w:val="yellow"/>
          <w:lang w:val="en-US"/>
        </w:rPr>
      </w:pPr>
      <w:r w:rsidRPr="00E7626E">
        <w:rPr>
          <w:rFonts w:ascii="Calibri" w:hAnsi="Calibri" w:cs="Calibri"/>
          <w:highlight w:val="yellow"/>
          <w:lang w:val="en-US"/>
        </w:rPr>
        <w:t>Do not increase the tidal volume further if an inspiratory pressure of 60 mbar is reached.</w:t>
      </w:r>
    </w:p>
    <w:p w14:paraId="32E0803A" w14:textId="77777777" w:rsidR="003B16AB" w:rsidRDefault="003B16AB" w:rsidP="004F7FC0">
      <w:pPr>
        <w:pStyle w:val="ListParagraph"/>
        <w:ind w:left="0"/>
        <w:jc w:val="both"/>
        <w:rPr>
          <w:rFonts w:ascii="Calibri" w:hAnsi="Calibri" w:cs="Calibri"/>
          <w:lang w:val="en-US"/>
        </w:rPr>
      </w:pPr>
    </w:p>
    <w:p w14:paraId="3B739C8E" w14:textId="651C295A" w:rsidR="00F60491" w:rsidRDefault="0091281B" w:rsidP="004F7FC0">
      <w:pPr>
        <w:pStyle w:val="ListParagraph"/>
        <w:ind w:left="0"/>
        <w:jc w:val="both"/>
        <w:rPr>
          <w:rFonts w:ascii="Calibri" w:hAnsi="Calibri" w:cs="Calibri"/>
          <w:lang w:val="en-US"/>
        </w:rPr>
      </w:pPr>
      <w:r w:rsidRPr="004F7FC0">
        <w:rPr>
          <w:rFonts w:ascii="Calibri" w:hAnsi="Calibri" w:cs="Calibri"/>
          <w:lang w:val="en-US"/>
        </w:rPr>
        <w:t>N</w:t>
      </w:r>
      <w:r w:rsidR="003B16AB">
        <w:rPr>
          <w:rFonts w:ascii="Calibri" w:hAnsi="Calibri" w:cs="Calibri"/>
          <w:lang w:val="en-US"/>
        </w:rPr>
        <w:t>OTE: T</w:t>
      </w:r>
      <w:r w:rsidRPr="004F7FC0">
        <w:rPr>
          <w:rFonts w:ascii="Calibri" w:hAnsi="Calibri" w:cs="Calibri"/>
          <w:lang w:val="en-US"/>
        </w:rPr>
        <w:t xml:space="preserve">he limited inspiratory pressure can result in tidal volume below 17 </w:t>
      </w:r>
      <w:r w:rsidR="0037346B" w:rsidRPr="004F7FC0">
        <w:rPr>
          <w:rFonts w:ascii="Calibri" w:hAnsi="Calibri" w:cs="Calibri"/>
          <w:lang w:val="en-US"/>
        </w:rPr>
        <w:t>mL</w:t>
      </w:r>
      <w:r w:rsidRPr="004F7FC0">
        <w:rPr>
          <w:rFonts w:ascii="Calibri" w:hAnsi="Calibri" w:cs="Calibri"/>
          <w:lang w:val="en-US"/>
        </w:rPr>
        <w:t>/kg body weight depending on the lung injury after surfactant washout.</w:t>
      </w:r>
      <w:r w:rsidR="003B16AB">
        <w:rPr>
          <w:rFonts w:ascii="Calibri" w:hAnsi="Calibri" w:cs="Calibri"/>
          <w:lang w:val="en-US"/>
        </w:rPr>
        <w:t xml:space="preserve"> </w:t>
      </w:r>
      <w:r w:rsidR="00B34698" w:rsidRPr="00C02782">
        <w:rPr>
          <w:rFonts w:ascii="Calibri" w:hAnsi="Calibri" w:cs="Calibri"/>
          <w:lang w:val="en-US"/>
        </w:rPr>
        <w:t>A</w:t>
      </w:r>
      <w:r w:rsidR="00F60491" w:rsidRPr="007E70DD">
        <w:rPr>
          <w:rFonts w:ascii="Calibri" w:hAnsi="Calibri" w:cs="Calibri"/>
          <w:lang w:val="en-US"/>
        </w:rPr>
        <w:t xml:space="preserve"> sudden increa</w:t>
      </w:r>
      <w:r w:rsidR="00F60491" w:rsidRPr="002104F5">
        <w:rPr>
          <w:rFonts w:ascii="Calibri" w:hAnsi="Calibri" w:cs="Calibri"/>
          <w:lang w:val="en-US"/>
        </w:rPr>
        <w:t>se in tidal volume may result in barotrauma or hemodynamic decompensation. Therefore, it is of utmost importance to increase tidal volumes slowly over several minutes.</w:t>
      </w:r>
    </w:p>
    <w:p w14:paraId="39E44B12" w14:textId="77777777" w:rsidR="00B34698" w:rsidRPr="004F7FC0" w:rsidRDefault="00B34698" w:rsidP="004F7FC0">
      <w:pPr>
        <w:pStyle w:val="BodyText2"/>
        <w:tabs>
          <w:tab w:val="left" w:pos="720"/>
        </w:tabs>
        <w:spacing w:line="240" w:lineRule="auto"/>
        <w:rPr>
          <w:rFonts w:ascii="Calibri" w:hAnsi="Calibri" w:cs="Calibri"/>
          <w:sz w:val="24"/>
          <w:szCs w:val="24"/>
          <w:lang w:val="en-US" w:eastAsia="en-US"/>
        </w:rPr>
      </w:pPr>
    </w:p>
    <w:p w14:paraId="71AE5389" w14:textId="18EC1DCE" w:rsidR="0091281B" w:rsidRPr="00E7626E"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rPr>
      </w:pPr>
      <w:r w:rsidRPr="00E7626E">
        <w:rPr>
          <w:rFonts w:ascii="Calibri" w:hAnsi="Calibri" w:cs="Calibri"/>
          <w:highlight w:val="yellow"/>
          <w:lang w:val="en-US"/>
        </w:rPr>
        <w:t>Reduce the PEEP to 2 mbar.</w:t>
      </w:r>
    </w:p>
    <w:p w14:paraId="47C7AEBF" w14:textId="77777777" w:rsidR="00F60491" w:rsidRPr="004F7FC0" w:rsidRDefault="00F60491" w:rsidP="004F7FC0">
      <w:pPr>
        <w:pStyle w:val="BodyText2"/>
        <w:tabs>
          <w:tab w:val="left" w:pos="720"/>
        </w:tabs>
        <w:spacing w:line="240" w:lineRule="auto"/>
        <w:rPr>
          <w:rFonts w:ascii="Calibri" w:hAnsi="Calibri" w:cs="Calibri"/>
          <w:sz w:val="24"/>
          <w:szCs w:val="24"/>
          <w:lang w:val="en-US" w:eastAsia="en-US"/>
        </w:rPr>
      </w:pPr>
    </w:p>
    <w:p w14:paraId="5287B884" w14:textId="7E474FC4" w:rsidR="0091281B" w:rsidRPr="00C62E9F" w:rsidRDefault="0091281B" w:rsidP="004F7FC0">
      <w:pPr>
        <w:pStyle w:val="ListParagraph"/>
        <w:numPr>
          <w:ilvl w:val="1"/>
          <w:numId w:val="3"/>
        </w:numPr>
        <w:autoSpaceDE w:val="0"/>
        <w:autoSpaceDN w:val="0"/>
        <w:adjustRightInd w:val="0"/>
        <w:ind w:left="0" w:firstLine="0"/>
        <w:jc w:val="both"/>
        <w:rPr>
          <w:rFonts w:ascii="Calibri" w:hAnsi="Calibri" w:cs="Calibri"/>
          <w:highlight w:val="yellow"/>
          <w:lang w:val="en-US"/>
        </w:rPr>
      </w:pPr>
      <w:r w:rsidRPr="00C62E9F">
        <w:rPr>
          <w:rFonts w:ascii="Calibri" w:hAnsi="Calibri" w:cs="Calibri"/>
          <w:highlight w:val="yellow"/>
          <w:lang w:val="en-US"/>
        </w:rPr>
        <w:t>Ventilate the animal for</w:t>
      </w:r>
      <w:r w:rsidR="00D67743" w:rsidRPr="00C62E9F">
        <w:rPr>
          <w:rFonts w:ascii="Calibri" w:hAnsi="Calibri" w:cs="Calibri"/>
          <w:highlight w:val="yellow"/>
          <w:lang w:val="en-US"/>
        </w:rPr>
        <w:t xml:space="preserve"> up to</w:t>
      </w:r>
      <w:r w:rsidRPr="00C62E9F">
        <w:rPr>
          <w:rFonts w:ascii="Calibri" w:hAnsi="Calibri" w:cs="Calibri"/>
          <w:highlight w:val="yellow"/>
          <w:lang w:val="en-US"/>
        </w:rPr>
        <w:t xml:space="preserve"> </w:t>
      </w:r>
      <w:r w:rsidR="003B16AB" w:rsidRPr="00C62E9F">
        <w:rPr>
          <w:rFonts w:ascii="Calibri" w:hAnsi="Calibri" w:cs="Calibri"/>
          <w:highlight w:val="yellow"/>
          <w:lang w:val="en-US"/>
        </w:rPr>
        <w:t>2 h</w:t>
      </w:r>
      <w:r w:rsidR="00E7626E" w:rsidRPr="00C62E9F">
        <w:rPr>
          <w:rFonts w:ascii="Calibri" w:hAnsi="Calibri" w:cs="Calibri"/>
          <w:highlight w:val="yellow"/>
          <w:lang w:val="en-US"/>
        </w:rPr>
        <w:t xml:space="preserve"> </w:t>
      </w:r>
      <w:r w:rsidRPr="00C62E9F">
        <w:rPr>
          <w:rFonts w:ascii="Calibri" w:hAnsi="Calibri" w:cs="Calibri"/>
          <w:highlight w:val="yellow"/>
          <w:lang w:val="en-US"/>
        </w:rPr>
        <w:t xml:space="preserve">(see </w:t>
      </w:r>
      <w:r w:rsidR="003B16AB" w:rsidRPr="00C62E9F">
        <w:rPr>
          <w:rFonts w:ascii="Calibri" w:hAnsi="Calibri" w:cs="Calibri"/>
          <w:b/>
          <w:bCs/>
          <w:highlight w:val="yellow"/>
          <w:lang w:val="en-US"/>
        </w:rPr>
        <w:t>Figure 2</w:t>
      </w:r>
      <w:r w:rsidRPr="00C62E9F">
        <w:rPr>
          <w:rFonts w:ascii="Calibri" w:hAnsi="Calibri" w:cs="Calibri"/>
          <w:highlight w:val="yellow"/>
          <w:lang w:val="en-US"/>
        </w:rPr>
        <w:t xml:space="preserve"> for the ventilator setting</w:t>
      </w:r>
      <w:r w:rsidR="008D6906">
        <w:rPr>
          <w:rFonts w:ascii="Calibri" w:hAnsi="Calibri" w:cs="Calibri"/>
          <w:highlight w:val="yellow"/>
          <w:lang w:val="en-US"/>
        </w:rPr>
        <w:t>s</w:t>
      </w:r>
      <w:r w:rsidRPr="00C62E9F">
        <w:rPr>
          <w:rFonts w:ascii="Calibri" w:hAnsi="Calibri" w:cs="Calibri"/>
          <w:highlight w:val="yellow"/>
          <w:lang w:val="en-US"/>
        </w:rPr>
        <w:t xml:space="preserve"> and the flow curve).</w:t>
      </w:r>
    </w:p>
    <w:p w14:paraId="3BBE85B5" w14:textId="77777777" w:rsidR="00F60491" w:rsidRPr="004F7FC0" w:rsidRDefault="00F60491" w:rsidP="004F7FC0">
      <w:pPr>
        <w:pStyle w:val="BodyText2"/>
        <w:tabs>
          <w:tab w:val="left" w:pos="720"/>
        </w:tabs>
        <w:spacing w:line="240" w:lineRule="auto"/>
        <w:rPr>
          <w:rFonts w:ascii="Calibri" w:hAnsi="Calibri" w:cs="Calibri"/>
          <w:sz w:val="24"/>
          <w:szCs w:val="24"/>
          <w:lang w:val="en-US" w:eastAsia="en-US"/>
        </w:rPr>
      </w:pPr>
    </w:p>
    <w:p w14:paraId="4E9C2E19" w14:textId="624EEEB4" w:rsidR="0091281B" w:rsidRPr="004F7FC0" w:rsidRDefault="003B16AB" w:rsidP="004F7FC0">
      <w:pPr>
        <w:pStyle w:val="ListParagraph"/>
        <w:ind w:left="0"/>
        <w:jc w:val="both"/>
        <w:rPr>
          <w:rFonts w:ascii="Calibri" w:hAnsi="Calibri" w:cs="Calibri"/>
          <w:lang w:val="en-US" w:eastAsia="de-DE"/>
        </w:rPr>
      </w:pPr>
      <w:r>
        <w:rPr>
          <w:rFonts w:ascii="Calibri" w:hAnsi="Calibri" w:cs="Calibri"/>
          <w:lang w:val="en-US"/>
        </w:rPr>
        <w:t>NOTE: V</w:t>
      </w:r>
      <w:r w:rsidR="0091281B" w:rsidRPr="004F7FC0">
        <w:rPr>
          <w:rFonts w:ascii="Calibri" w:hAnsi="Calibri" w:cs="Calibri"/>
          <w:lang w:val="en-US"/>
        </w:rPr>
        <w:t>entilation with high tidal volumes will result in good oxygenation of the animal, but the cyclic near</w:t>
      </w:r>
      <w:r w:rsidR="008D6906">
        <w:rPr>
          <w:rFonts w:ascii="Calibri" w:hAnsi="Calibri" w:cs="Calibri"/>
          <w:lang w:val="en-US"/>
        </w:rPr>
        <w:t>-</w:t>
      </w:r>
      <w:r w:rsidR="0091281B" w:rsidRPr="004F7FC0">
        <w:rPr>
          <w:rFonts w:ascii="Calibri" w:hAnsi="Calibri" w:cs="Calibri"/>
          <w:lang w:val="en-US"/>
        </w:rPr>
        <w:t>complete inflation and deflation results in structural injury of the lungs.</w:t>
      </w:r>
      <w:r>
        <w:rPr>
          <w:rFonts w:ascii="Calibri" w:hAnsi="Calibri" w:cs="Calibri"/>
          <w:lang w:val="en-US"/>
        </w:rPr>
        <w:t xml:space="preserve"> </w:t>
      </w:r>
      <w:r w:rsidR="0091281B" w:rsidRPr="004F7FC0">
        <w:rPr>
          <w:rFonts w:ascii="Calibri" w:hAnsi="Calibri" w:cs="Calibri"/>
          <w:lang w:val="en-US"/>
        </w:rPr>
        <w:t>Structural damage cannot be reversed with recruitment maneuvers, prone positioning, high PEEP, etc.</w:t>
      </w:r>
      <w:r>
        <w:rPr>
          <w:rFonts w:ascii="Calibri" w:hAnsi="Calibri" w:cs="Calibri"/>
          <w:lang w:val="en-US"/>
        </w:rPr>
        <w:t xml:space="preserve"> </w:t>
      </w:r>
      <w:r w:rsidR="0091281B" w:rsidRPr="004F7FC0">
        <w:rPr>
          <w:rFonts w:ascii="Calibri" w:hAnsi="Calibri" w:cs="Calibri"/>
          <w:lang w:val="en-US"/>
        </w:rPr>
        <w:t>The resulting injury has to be tolerated throughout the investigation.</w:t>
      </w:r>
      <w:r>
        <w:rPr>
          <w:rFonts w:ascii="Calibri" w:hAnsi="Calibri" w:cs="Calibri"/>
          <w:lang w:val="en-US"/>
        </w:rPr>
        <w:t xml:space="preserve"> </w:t>
      </w:r>
      <w:r w:rsidR="0091281B" w:rsidRPr="004F7FC0">
        <w:rPr>
          <w:rFonts w:ascii="Calibri" w:hAnsi="Calibri" w:cs="Calibri"/>
          <w:lang w:val="en-US"/>
        </w:rPr>
        <w:t xml:space="preserve">A shorter high </w:t>
      </w:r>
      <w:r w:rsidR="0091281B" w:rsidRPr="004F7FC0">
        <w:rPr>
          <w:rFonts w:ascii="Calibri" w:hAnsi="Calibri" w:cs="Calibri"/>
          <w:lang w:val="en-US"/>
        </w:rPr>
        <w:lastRenderedPageBreak/>
        <w:t xml:space="preserve">Tv/low PEEP </w:t>
      </w:r>
      <w:r w:rsidRPr="004F7FC0">
        <w:rPr>
          <w:rFonts w:ascii="Calibri" w:hAnsi="Calibri" w:cs="Calibri"/>
          <w:lang w:val="en-US"/>
        </w:rPr>
        <w:t>ventilation time</w:t>
      </w:r>
      <w:r w:rsidR="0091281B" w:rsidRPr="004F7FC0">
        <w:rPr>
          <w:rFonts w:ascii="Calibri" w:hAnsi="Calibri" w:cs="Calibri"/>
          <w:lang w:val="en-US"/>
        </w:rPr>
        <w:t xml:space="preserve"> may be required depending on the following experiment and duration of the investigation.</w:t>
      </w:r>
    </w:p>
    <w:bookmarkEnd w:id="0"/>
    <w:p w14:paraId="40BC35A1" w14:textId="77777777" w:rsidR="0091281B" w:rsidRPr="004F7FC0" w:rsidRDefault="0091281B" w:rsidP="004F7FC0">
      <w:pPr>
        <w:pStyle w:val="BodyText2"/>
        <w:tabs>
          <w:tab w:val="left" w:pos="720"/>
        </w:tabs>
        <w:spacing w:before="60" w:after="60" w:line="240" w:lineRule="auto"/>
        <w:rPr>
          <w:rFonts w:ascii="Calibri" w:hAnsi="Calibri" w:cs="Calibri"/>
          <w:color w:val="0070C0"/>
          <w:sz w:val="24"/>
          <w:szCs w:val="24"/>
          <w:lang w:val="en-US" w:eastAsia="en-US"/>
        </w:rPr>
      </w:pPr>
    </w:p>
    <w:p w14:paraId="0F6236D6" w14:textId="4BB41FBC" w:rsidR="0091281B" w:rsidRPr="004F7FC0" w:rsidRDefault="0091281B" w:rsidP="004F7FC0">
      <w:pPr>
        <w:pStyle w:val="BodyText2"/>
        <w:tabs>
          <w:tab w:val="left" w:pos="720"/>
        </w:tabs>
        <w:spacing w:before="60" w:after="60" w:line="240" w:lineRule="auto"/>
        <w:rPr>
          <w:rFonts w:ascii="Calibri" w:hAnsi="Calibri" w:cs="Calibri"/>
          <w:b/>
          <w:color w:val="000000"/>
          <w:sz w:val="24"/>
          <w:szCs w:val="24"/>
          <w:lang w:val="en-US" w:eastAsia="en-US"/>
        </w:rPr>
      </w:pPr>
      <w:r w:rsidRPr="004F7FC0">
        <w:rPr>
          <w:rFonts w:ascii="Calibri" w:hAnsi="Calibri" w:cs="Calibri"/>
          <w:b/>
          <w:color w:val="000000"/>
          <w:sz w:val="24"/>
          <w:szCs w:val="24"/>
          <w:lang w:val="en-US" w:eastAsia="en-US"/>
        </w:rPr>
        <w:t>REPRESENTATIVE RESULTS</w:t>
      </w:r>
      <w:r w:rsidR="00AF7C9D">
        <w:rPr>
          <w:rFonts w:ascii="Calibri" w:hAnsi="Calibri" w:cs="Calibri"/>
          <w:b/>
          <w:color w:val="000000"/>
          <w:sz w:val="24"/>
          <w:szCs w:val="24"/>
          <w:lang w:val="en-US" w:eastAsia="en-US"/>
        </w:rPr>
        <w:t>:</w:t>
      </w:r>
    </w:p>
    <w:p w14:paraId="45DE5EF2" w14:textId="26F5575E" w:rsidR="0091281B" w:rsidRDefault="0091281B" w:rsidP="003B16AB">
      <w:pPr>
        <w:pStyle w:val="BodyText2"/>
        <w:tabs>
          <w:tab w:val="left" w:pos="720"/>
        </w:tabs>
        <w:spacing w:before="60" w:line="240" w:lineRule="auto"/>
        <w:rPr>
          <w:rFonts w:ascii="Calibri" w:hAnsi="Calibri" w:cs="Calibri"/>
          <w:color w:val="000000"/>
          <w:sz w:val="24"/>
          <w:szCs w:val="24"/>
          <w:lang w:val="en-US" w:eastAsia="en-US"/>
        </w:rPr>
      </w:pPr>
      <w:r w:rsidRPr="004F7FC0">
        <w:rPr>
          <w:rFonts w:ascii="Calibri" w:hAnsi="Calibri" w:cs="Calibri"/>
          <w:color w:val="000000"/>
          <w:sz w:val="24"/>
          <w:szCs w:val="24"/>
          <w:lang w:val="en-US" w:eastAsia="en-US"/>
        </w:rPr>
        <w:t>The P</w:t>
      </w:r>
      <w:r w:rsidRPr="004F7FC0">
        <w:rPr>
          <w:rFonts w:ascii="Calibri" w:hAnsi="Calibri" w:cs="Calibri"/>
          <w:color w:val="000000"/>
          <w:sz w:val="24"/>
          <w:szCs w:val="24"/>
          <w:vertAlign w:val="subscript"/>
          <w:lang w:val="en-US" w:eastAsia="en-US"/>
        </w:rPr>
        <w:t>a</w:t>
      </w:r>
      <w:r w:rsidRPr="004F7FC0">
        <w:rPr>
          <w:rFonts w:ascii="Calibri" w:hAnsi="Calibri" w:cs="Calibri"/>
          <w:color w:val="000000"/>
          <w:sz w:val="24"/>
          <w:szCs w:val="24"/>
          <w:lang w:val="en-US" w:eastAsia="en-US"/>
        </w:rPr>
        <w:t>O</w:t>
      </w:r>
      <w:r w:rsidRPr="004F7FC0">
        <w:rPr>
          <w:rFonts w:ascii="Calibri" w:hAnsi="Calibri" w:cs="Calibri"/>
          <w:color w:val="000000"/>
          <w:sz w:val="24"/>
          <w:szCs w:val="24"/>
          <w:vertAlign w:val="subscript"/>
          <w:lang w:val="en-US" w:eastAsia="en-US"/>
        </w:rPr>
        <w:t>2</w:t>
      </w:r>
      <w:r w:rsidRPr="004F7FC0">
        <w:rPr>
          <w:rFonts w:ascii="Calibri" w:hAnsi="Calibri" w:cs="Calibri"/>
          <w:color w:val="000000"/>
          <w:sz w:val="24"/>
          <w:szCs w:val="24"/>
          <w:lang w:val="en-US" w:eastAsia="en-US"/>
        </w:rPr>
        <w:t>/F</w:t>
      </w:r>
      <w:r w:rsidRPr="004F7FC0">
        <w:rPr>
          <w:rFonts w:ascii="Calibri" w:hAnsi="Calibri" w:cs="Calibri"/>
          <w:color w:val="000000"/>
          <w:sz w:val="24"/>
          <w:szCs w:val="24"/>
          <w:vertAlign w:val="subscript"/>
          <w:lang w:val="en-US" w:eastAsia="en-US"/>
        </w:rPr>
        <w:t>I</w:t>
      </w:r>
      <w:r w:rsidRPr="004F7FC0">
        <w:rPr>
          <w:rFonts w:ascii="Calibri" w:hAnsi="Calibri" w:cs="Calibri"/>
          <w:color w:val="000000"/>
          <w:sz w:val="24"/>
          <w:szCs w:val="24"/>
          <w:lang w:val="en-US" w:eastAsia="en-US"/>
        </w:rPr>
        <w:t>O</w:t>
      </w:r>
      <w:r w:rsidRPr="004F7FC0">
        <w:rPr>
          <w:rFonts w:ascii="Calibri" w:hAnsi="Calibri" w:cs="Calibri"/>
          <w:color w:val="000000"/>
          <w:sz w:val="24"/>
          <w:szCs w:val="24"/>
          <w:vertAlign w:val="subscript"/>
          <w:lang w:val="en-US" w:eastAsia="en-US"/>
        </w:rPr>
        <w:t>2</w:t>
      </w:r>
      <w:r w:rsidRPr="004F7FC0">
        <w:rPr>
          <w:rFonts w:ascii="Calibri" w:hAnsi="Calibri" w:cs="Calibri"/>
          <w:color w:val="000000"/>
          <w:sz w:val="24"/>
          <w:szCs w:val="24"/>
          <w:lang w:val="en-US" w:eastAsia="en-US"/>
        </w:rPr>
        <w:t>-ratio decreased during surfactant washout in all animals (</w:t>
      </w:r>
      <w:r w:rsidR="003B16AB" w:rsidRPr="004F7FC0">
        <w:rPr>
          <w:rFonts w:ascii="Calibri" w:hAnsi="Calibri" w:cs="Calibri"/>
          <w:b/>
          <w:bCs w:val="0"/>
          <w:color w:val="000000"/>
          <w:sz w:val="24"/>
          <w:szCs w:val="24"/>
          <w:lang w:val="en-US" w:eastAsia="en-US"/>
        </w:rPr>
        <w:t xml:space="preserve">Figure </w:t>
      </w:r>
      <w:r w:rsidRPr="004F7FC0">
        <w:rPr>
          <w:rFonts w:ascii="Calibri" w:hAnsi="Calibri" w:cs="Calibri"/>
          <w:b/>
          <w:bCs w:val="0"/>
          <w:color w:val="000000"/>
          <w:sz w:val="24"/>
          <w:szCs w:val="24"/>
          <w:lang w:val="en-US" w:eastAsia="en-US"/>
        </w:rPr>
        <w:t>3</w:t>
      </w:r>
      <w:r w:rsidRPr="004F7FC0">
        <w:rPr>
          <w:rFonts w:ascii="Calibri" w:hAnsi="Calibri" w:cs="Calibri"/>
          <w:color w:val="000000"/>
          <w:sz w:val="24"/>
          <w:szCs w:val="24"/>
          <w:lang w:val="en-US" w:eastAsia="en-US"/>
        </w:rPr>
        <w:t>). The resulting hypoxemia, hypercapnia</w:t>
      </w:r>
      <w:r w:rsidR="00680F73">
        <w:rPr>
          <w:rFonts w:ascii="Calibri" w:hAnsi="Calibri" w:cs="Calibri"/>
          <w:color w:val="000000"/>
          <w:sz w:val="24"/>
          <w:szCs w:val="24"/>
          <w:lang w:val="en-US" w:eastAsia="en-US"/>
        </w:rPr>
        <w:t>,</w:t>
      </w:r>
      <w:r w:rsidRPr="004F7FC0">
        <w:rPr>
          <w:rFonts w:ascii="Calibri" w:hAnsi="Calibri" w:cs="Calibri"/>
          <w:color w:val="000000"/>
          <w:sz w:val="24"/>
          <w:szCs w:val="24"/>
          <w:lang w:val="en-US" w:eastAsia="en-US"/>
        </w:rPr>
        <w:t xml:space="preserve"> and atelectasis caused an increase in pulmonary artery pressure. The details of the lung lavages are already described elsewhere</w:t>
      </w:r>
      <w:r w:rsidR="003B16AB" w:rsidRPr="004F7FC0">
        <w:rPr>
          <w:rFonts w:ascii="Calibri" w:hAnsi="Calibri" w:cs="Calibri"/>
          <w:color w:val="000000"/>
          <w:sz w:val="24"/>
          <w:szCs w:val="24"/>
          <w:vertAlign w:val="superscript"/>
          <w:lang w:val="en-US" w:eastAsia="en-US"/>
        </w:rPr>
        <w:t>6</w:t>
      </w:r>
      <w:r w:rsidRPr="004F7FC0">
        <w:rPr>
          <w:rFonts w:ascii="Calibri" w:hAnsi="Calibri" w:cs="Calibri"/>
          <w:color w:val="000000"/>
          <w:sz w:val="24"/>
          <w:szCs w:val="24"/>
          <w:lang w:val="en-US" w:eastAsia="en-US"/>
        </w:rPr>
        <w:t>.</w:t>
      </w:r>
    </w:p>
    <w:p w14:paraId="7075AF69" w14:textId="77777777" w:rsidR="003B16AB" w:rsidRPr="004F7FC0" w:rsidRDefault="003B16AB" w:rsidP="004F7FC0">
      <w:pPr>
        <w:pStyle w:val="BodyText2"/>
        <w:tabs>
          <w:tab w:val="left" w:pos="720"/>
        </w:tabs>
        <w:spacing w:line="240" w:lineRule="auto"/>
        <w:rPr>
          <w:rFonts w:ascii="Calibri" w:hAnsi="Calibri" w:cs="Calibri"/>
          <w:color w:val="000000"/>
          <w:sz w:val="24"/>
          <w:szCs w:val="24"/>
          <w:lang w:val="en-US" w:eastAsia="en-US"/>
        </w:rPr>
      </w:pPr>
    </w:p>
    <w:p w14:paraId="7EED5462" w14:textId="44D68395" w:rsidR="0091281B" w:rsidRDefault="003B16AB" w:rsidP="004F7FC0">
      <w:pPr>
        <w:pStyle w:val="BodyText2"/>
        <w:tabs>
          <w:tab w:val="left" w:pos="720"/>
        </w:tabs>
        <w:spacing w:line="240" w:lineRule="auto"/>
        <w:rPr>
          <w:rFonts w:ascii="Calibri" w:hAnsi="Calibri" w:cs="Calibri"/>
          <w:color w:val="000000"/>
          <w:sz w:val="24"/>
          <w:szCs w:val="24"/>
          <w:lang w:val="en-US" w:eastAsia="en-US"/>
        </w:rPr>
      </w:pPr>
      <w:r>
        <w:rPr>
          <w:rFonts w:ascii="Calibri" w:hAnsi="Calibri" w:cs="Calibri"/>
          <w:color w:val="000000"/>
          <w:sz w:val="24"/>
          <w:szCs w:val="24"/>
          <w:lang w:val="en-US" w:eastAsia="en-US"/>
        </w:rPr>
        <w:t>T</w:t>
      </w:r>
      <w:r w:rsidR="0091281B" w:rsidRPr="004F7FC0">
        <w:rPr>
          <w:rFonts w:ascii="Calibri" w:hAnsi="Calibri" w:cs="Calibri"/>
          <w:color w:val="000000"/>
          <w:sz w:val="24"/>
          <w:szCs w:val="24"/>
          <w:lang w:val="en-US" w:eastAsia="en-US"/>
        </w:rPr>
        <w:t>he surfactant depletion</w:t>
      </w:r>
      <w:r>
        <w:rPr>
          <w:rFonts w:ascii="Calibri" w:hAnsi="Calibri" w:cs="Calibri"/>
          <w:color w:val="000000"/>
          <w:sz w:val="24"/>
          <w:szCs w:val="24"/>
          <w:lang w:val="en-US" w:eastAsia="en-US"/>
        </w:rPr>
        <w:t xml:space="preserve"> was repeated</w:t>
      </w:r>
      <w:r w:rsidR="0091281B" w:rsidRPr="004F7FC0">
        <w:rPr>
          <w:rFonts w:ascii="Calibri" w:hAnsi="Calibri" w:cs="Calibri"/>
          <w:color w:val="000000"/>
          <w:sz w:val="24"/>
          <w:szCs w:val="24"/>
          <w:lang w:val="en-US" w:eastAsia="en-US"/>
        </w:rPr>
        <w:t xml:space="preserve"> until the P</w:t>
      </w:r>
      <w:r w:rsidR="0091281B" w:rsidRPr="004F7FC0">
        <w:rPr>
          <w:rFonts w:ascii="Calibri" w:hAnsi="Calibri" w:cs="Calibri"/>
          <w:color w:val="000000"/>
          <w:sz w:val="24"/>
          <w:szCs w:val="24"/>
          <w:vertAlign w:val="subscript"/>
          <w:lang w:val="en-US" w:eastAsia="en-US"/>
        </w:rPr>
        <w:t>a</w:t>
      </w:r>
      <w:r w:rsidR="0091281B" w:rsidRPr="004F7FC0">
        <w:rPr>
          <w:rFonts w:ascii="Calibri" w:hAnsi="Calibri" w:cs="Calibri"/>
          <w:color w:val="000000"/>
          <w:sz w:val="24"/>
          <w:szCs w:val="24"/>
          <w:lang w:val="en-US" w:eastAsia="en-US"/>
        </w:rPr>
        <w:t>O</w:t>
      </w:r>
      <w:r w:rsidR="0091281B" w:rsidRPr="004F7FC0">
        <w:rPr>
          <w:rFonts w:ascii="Calibri" w:hAnsi="Calibri" w:cs="Calibri"/>
          <w:color w:val="000000"/>
          <w:sz w:val="24"/>
          <w:szCs w:val="24"/>
          <w:vertAlign w:val="subscript"/>
          <w:lang w:val="en-US" w:eastAsia="en-US"/>
        </w:rPr>
        <w:t>2</w:t>
      </w:r>
      <w:r w:rsidR="0091281B" w:rsidRPr="004F7FC0">
        <w:rPr>
          <w:rFonts w:ascii="Calibri" w:hAnsi="Calibri" w:cs="Calibri"/>
          <w:color w:val="000000"/>
          <w:sz w:val="24"/>
          <w:szCs w:val="24"/>
          <w:lang w:val="en-US" w:eastAsia="en-US"/>
        </w:rPr>
        <w:t>/F</w:t>
      </w:r>
      <w:r w:rsidR="0091281B" w:rsidRPr="004F7FC0">
        <w:rPr>
          <w:rFonts w:ascii="Calibri" w:hAnsi="Calibri" w:cs="Calibri"/>
          <w:color w:val="000000"/>
          <w:sz w:val="24"/>
          <w:szCs w:val="24"/>
          <w:vertAlign w:val="subscript"/>
          <w:lang w:val="en-US" w:eastAsia="en-US"/>
        </w:rPr>
        <w:t>I</w:t>
      </w:r>
      <w:r w:rsidR="0091281B" w:rsidRPr="004F7FC0">
        <w:rPr>
          <w:rFonts w:ascii="Calibri" w:hAnsi="Calibri" w:cs="Calibri"/>
          <w:color w:val="000000"/>
          <w:sz w:val="24"/>
          <w:szCs w:val="24"/>
          <w:lang w:val="en-US" w:eastAsia="en-US"/>
        </w:rPr>
        <w:t>O</w:t>
      </w:r>
      <w:r w:rsidR="0091281B" w:rsidRPr="004F7FC0">
        <w:rPr>
          <w:rFonts w:ascii="Calibri" w:hAnsi="Calibri" w:cs="Calibri"/>
          <w:color w:val="000000"/>
          <w:sz w:val="24"/>
          <w:szCs w:val="24"/>
          <w:vertAlign w:val="subscript"/>
          <w:lang w:val="en-US" w:eastAsia="en-US"/>
        </w:rPr>
        <w:t xml:space="preserve">2 </w:t>
      </w:r>
      <w:r w:rsidR="0091281B" w:rsidRPr="004F7FC0">
        <w:rPr>
          <w:rFonts w:ascii="Calibri" w:hAnsi="Calibri" w:cs="Calibri"/>
          <w:color w:val="000000"/>
          <w:sz w:val="24"/>
          <w:szCs w:val="24"/>
          <w:lang w:val="en-US" w:eastAsia="en-US"/>
        </w:rPr>
        <w:t>ratio remained below 100 mmHg despite mechanical ventilation with a PEEP of 5 mbar for at least 5 min. Afterwards, ventilation with high tidal volumes, low PEEP</w:t>
      </w:r>
      <w:r w:rsidR="00680F73">
        <w:rPr>
          <w:rFonts w:ascii="Calibri" w:hAnsi="Calibri" w:cs="Calibri"/>
          <w:color w:val="000000"/>
          <w:sz w:val="24"/>
          <w:szCs w:val="24"/>
          <w:lang w:val="en-US" w:eastAsia="en-US"/>
        </w:rPr>
        <w:t>,</w:t>
      </w:r>
      <w:r w:rsidR="0091281B" w:rsidRPr="004F7FC0">
        <w:rPr>
          <w:rFonts w:ascii="Calibri" w:hAnsi="Calibri" w:cs="Calibri"/>
          <w:color w:val="000000"/>
          <w:sz w:val="24"/>
          <w:szCs w:val="24"/>
          <w:lang w:val="en-US" w:eastAsia="en-US"/>
        </w:rPr>
        <w:t xml:space="preserve"> and nearly complete inflation/deflation was commenced for </w:t>
      </w:r>
      <w:r>
        <w:rPr>
          <w:rFonts w:ascii="Calibri" w:hAnsi="Calibri" w:cs="Calibri"/>
          <w:color w:val="000000"/>
          <w:sz w:val="24"/>
          <w:szCs w:val="24"/>
          <w:lang w:val="en-US" w:eastAsia="en-US"/>
        </w:rPr>
        <w:t>2 h</w:t>
      </w:r>
      <w:r w:rsidR="0091281B" w:rsidRPr="004F7FC0">
        <w:rPr>
          <w:rFonts w:ascii="Calibri" w:hAnsi="Calibri" w:cs="Calibri"/>
          <w:color w:val="000000"/>
          <w:sz w:val="24"/>
          <w:szCs w:val="24"/>
          <w:lang w:val="en-US" w:eastAsia="en-US"/>
        </w:rPr>
        <w:t xml:space="preserve"> to cause VILI. Of note, parameters of gas exchange (oxygen saturation, P</w:t>
      </w:r>
      <w:r w:rsidR="0091281B" w:rsidRPr="004F7FC0">
        <w:rPr>
          <w:rFonts w:ascii="Calibri" w:hAnsi="Calibri" w:cs="Calibri"/>
          <w:color w:val="000000"/>
          <w:sz w:val="24"/>
          <w:szCs w:val="24"/>
          <w:vertAlign w:val="subscript"/>
          <w:lang w:val="en-US" w:eastAsia="en-US"/>
        </w:rPr>
        <w:t>a</w:t>
      </w:r>
      <w:r w:rsidR="0091281B" w:rsidRPr="004F7FC0">
        <w:rPr>
          <w:rFonts w:ascii="Calibri" w:hAnsi="Calibri" w:cs="Calibri"/>
          <w:color w:val="000000"/>
          <w:sz w:val="24"/>
          <w:szCs w:val="24"/>
          <w:lang w:val="en-US" w:eastAsia="en-US"/>
        </w:rPr>
        <w:t>O</w:t>
      </w:r>
      <w:r w:rsidR="0091281B" w:rsidRPr="004F7FC0">
        <w:rPr>
          <w:rFonts w:ascii="Calibri" w:hAnsi="Calibri" w:cs="Calibri"/>
          <w:color w:val="000000"/>
          <w:sz w:val="24"/>
          <w:szCs w:val="24"/>
          <w:vertAlign w:val="subscript"/>
          <w:lang w:val="en-US" w:eastAsia="en-US"/>
        </w:rPr>
        <w:t>2</w:t>
      </w:r>
      <w:r w:rsidR="0091281B" w:rsidRPr="004F7FC0">
        <w:rPr>
          <w:rFonts w:ascii="Calibri" w:hAnsi="Calibri" w:cs="Calibri"/>
          <w:color w:val="000000"/>
          <w:sz w:val="24"/>
          <w:szCs w:val="24"/>
          <w:lang w:val="en-US" w:eastAsia="en-US"/>
        </w:rPr>
        <w:t>) can improve during ventilation with high tidal volumes due to the cyclic recruitment while mPAP usually remains elevated due to high intrathoracic pressures and hypercapnia (</w:t>
      </w:r>
      <w:r w:rsidRPr="004F7FC0">
        <w:rPr>
          <w:rFonts w:ascii="Calibri" w:hAnsi="Calibri" w:cs="Calibri"/>
          <w:b/>
          <w:bCs w:val="0"/>
          <w:color w:val="000000"/>
          <w:sz w:val="24"/>
          <w:szCs w:val="24"/>
          <w:lang w:val="en-US" w:eastAsia="en-US"/>
        </w:rPr>
        <w:t>Figure</w:t>
      </w:r>
      <w:r w:rsidR="0091281B" w:rsidRPr="004F7FC0">
        <w:rPr>
          <w:rFonts w:ascii="Calibri" w:hAnsi="Calibri" w:cs="Calibri"/>
          <w:b/>
          <w:bCs w:val="0"/>
          <w:color w:val="000000"/>
          <w:sz w:val="24"/>
          <w:szCs w:val="24"/>
          <w:lang w:val="en-US" w:eastAsia="en-US"/>
        </w:rPr>
        <w:t xml:space="preserve"> </w:t>
      </w:r>
      <w:r w:rsidRPr="004F7FC0">
        <w:rPr>
          <w:rFonts w:ascii="Calibri" w:hAnsi="Calibri" w:cs="Calibri"/>
          <w:b/>
          <w:bCs w:val="0"/>
          <w:color w:val="000000"/>
          <w:sz w:val="24"/>
          <w:szCs w:val="24"/>
          <w:lang w:val="en-US" w:eastAsia="en-US"/>
        </w:rPr>
        <w:t>3</w:t>
      </w:r>
      <w:r>
        <w:rPr>
          <w:rFonts w:ascii="Calibri" w:hAnsi="Calibri" w:cs="Calibri"/>
          <w:b/>
          <w:bCs w:val="0"/>
          <w:color w:val="000000"/>
          <w:sz w:val="24"/>
          <w:szCs w:val="24"/>
          <w:lang w:val="en-US" w:eastAsia="en-US"/>
        </w:rPr>
        <w:t>B</w:t>
      </w:r>
      <w:r w:rsidR="0091281B" w:rsidRPr="004F7FC0">
        <w:rPr>
          <w:rFonts w:ascii="Calibri" w:hAnsi="Calibri" w:cs="Calibri"/>
          <w:color w:val="000000"/>
          <w:sz w:val="24"/>
          <w:szCs w:val="24"/>
          <w:lang w:val="en-US" w:eastAsia="en-US"/>
        </w:rPr>
        <w:t>). On average, induction of anesthesia, instrumentation, surfactant depletion</w:t>
      </w:r>
      <w:r w:rsidR="00680F73">
        <w:rPr>
          <w:rFonts w:ascii="Calibri" w:hAnsi="Calibri" w:cs="Calibri"/>
          <w:color w:val="000000"/>
          <w:sz w:val="24"/>
          <w:szCs w:val="24"/>
          <w:lang w:val="en-US" w:eastAsia="en-US"/>
        </w:rPr>
        <w:t>,</w:t>
      </w:r>
      <w:r w:rsidR="0091281B" w:rsidRPr="004F7FC0">
        <w:rPr>
          <w:rFonts w:ascii="Calibri" w:hAnsi="Calibri" w:cs="Calibri"/>
          <w:color w:val="000000"/>
          <w:sz w:val="24"/>
          <w:szCs w:val="24"/>
          <w:lang w:val="en-US" w:eastAsia="en-US"/>
        </w:rPr>
        <w:t xml:space="preserve"> and injurious ventilation require about 5 h depending on experience of the investigator and the number of lavages required to achieve the targeted P</w:t>
      </w:r>
      <w:r w:rsidR="0091281B" w:rsidRPr="004F7FC0">
        <w:rPr>
          <w:rFonts w:ascii="Calibri" w:hAnsi="Calibri" w:cs="Calibri"/>
          <w:color w:val="000000"/>
          <w:sz w:val="24"/>
          <w:szCs w:val="24"/>
          <w:vertAlign w:val="subscript"/>
          <w:lang w:val="en-US" w:eastAsia="en-US"/>
        </w:rPr>
        <w:t>a</w:t>
      </w:r>
      <w:r w:rsidR="0091281B" w:rsidRPr="004F7FC0">
        <w:rPr>
          <w:rFonts w:ascii="Calibri" w:hAnsi="Calibri" w:cs="Calibri"/>
          <w:color w:val="000000"/>
          <w:sz w:val="24"/>
          <w:szCs w:val="24"/>
          <w:lang w:val="en-US" w:eastAsia="en-US"/>
        </w:rPr>
        <w:t>O</w:t>
      </w:r>
      <w:r w:rsidR="0091281B" w:rsidRPr="004F7FC0">
        <w:rPr>
          <w:rFonts w:ascii="Calibri" w:hAnsi="Calibri" w:cs="Calibri"/>
          <w:color w:val="000000"/>
          <w:sz w:val="24"/>
          <w:szCs w:val="24"/>
          <w:vertAlign w:val="subscript"/>
          <w:lang w:val="en-US" w:eastAsia="en-US"/>
        </w:rPr>
        <w:t>2</w:t>
      </w:r>
      <w:r w:rsidR="0091281B" w:rsidRPr="004F7FC0">
        <w:rPr>
          <w:rFonts w:ascii="Calibri" w:hAnsi="Calibri" w:cs="Calibri"/>
          <w:color w:val="000000"/>
          <w:sz w:val="24"/>
          <w:szCs w:val="24"/>
          <w:lang w:val="en-US" w:eastAsia="en-US"/>
        </w:rPr>
        <w:t>/F</w:t>
      </w:r>
      <w:r w:rsidR="0091281B" w:rsidRPr="004F7FC0">
        <w:rPr>
          <w:rFonts w:ascii="Calibri" w:hAnsi="Calibri" w:cs="Calibri"/>
          <w:color w:val="000000"/>
          <w:sz w:val="24"/>
          <w:szCs w:val="24"/>
          <w:vertAlign w:val="subscript"/>
          <w:lang w:val="en-US" w:eastAsia="en-US"/>
        </w:rPr>
        <w:t>I</w:t>
      </w:r>
      <w:r w:rsidR="0091281B" w:rsidRPr="004F7FC0">
        <w:rPr>
          <w:rFonts w:ascii="Calibri" w:hAnsi="Calibri" w:cs="Calibri"/>
          <w:color w:val="000000"/>
          <w:sz w:val="24"/>
          <w:szCs w:val="24"/>
          <w:lang w:val="en-US" w:eastAsia="en-US"/>
        </w:rPr>
        <w:t>O</w:t>
      </w:r>
      <w:r w:rsidR="0091281B" w:rsidRPr="004F7FC0">
        <w:rPr>
          <w:rFonts w:ascii="Calibri" w:hAnsi="Calibri" w:cs="Calibri"/>
          <w:color w:val="000000"/>
          <w:sz w:val="24"/>
          <w:szCs w:val="24"/>
          <w:vertAlign w:val="subscript"/>
          <w:lang w:val="en-US" w:eastAsia="en-US"/>
        </w:rPr>
        <w:t xml:space="preserve">2 </w:t>
      </w:r>
      <w:r w:rsidR="0091281B" w:rsidRPr="004F7FC0">
        <w:rPr>
          <w:rFonts w:ascii="Calibri" w:hAnsi="Calibri" w:cs="Calibri"/>
          <w:color w:val="000000"/>
          <w:sz w:val="24"/>
          <w:szCs w:val="24"/>
          <w:lang w:val="en-US" w:eastAsia="en-US"/>
        </w:rPr>
        <w:t>ratio.</w:t>
      </w:r>
    </w:p>
    <w:p w14:paraId="4B6717F6" w14:textId="77777777" w:rsidR="00E92E27" w:rsidRPr="004F7FC0" w:rsidRDefault="00E92E27" w:rsidP="004F7FC0">
      <w:pPr>
        <w:pStyle w:val="BodyText2"/>
        <w:tabs>
          <w:tab w:val="left" w:pos="720"/>
        </w:tabs>
        <w:spacing w:after="60" w:line="240" w:lineRule="auto"/>
        <w:rPr>
          <w:rFonts w:ascii="Calibri" w:hAnsi="Calibri" w:cs="Calibri"/>
          <w:color w:val="000000"/>
          <w:sz w:val="24"/>
          <w:szCs w:val="24"/>
          <w:lang w:val="en-US" w:eastAsia="en-US"/>
        </w:rPr>
      </w:pPr>
    </w:p>
    <w:p w14:paraId="71CB3812" w14:textId="7482B202" w:rsidR="0091281B" w:rsidRDefault="00E92E27" w:rsidP="004F7FC0">
      <w:pPr>
        <w:pStyle w:val="BodyText2"/>
        <w:tabs>
          <w:tab w:val="left" w:pos="720"/>
        </w:tabs>
        <w:spacing w:line="240" w:lineRule="auto"/>
        <w:rPr>
          <w:rFonts w:ascii="Calibri" w:hAnsi="Calibri" w:cs="Calibri"/>
          <w:color w:val="000000"/>
          <w:sz w:val="24"/>
          <w:szCs w:val="24"/>
          <w:lang w:val="en-US" w:eastAsia="en-US"/>
        </w:rPr>
      </w:pPr>
      <w:r>
        <w:rPr>
          <w:rFonts w:ascii="Calibri" w:hAnsi="Calibri" w:cs="Calibri"/>
          <w:color w:val="000000"/>
          <w:sz w:val="24"/>
          <w:szCs w:val="24"/>
          <w:lang w:val="en-US" w:eastAsia="en-US"/>
        </w:rPr>
        <w:t>T</w:t>
      </w:r>
      <w:r w:rsidR="0091281B" w:rsidRPr="004F7FC0">
        <w:rPr>
          <w:rFonts w:ascii="Calibri" w:hAnsi="Calibri" w:cs="Calibri"/>
          <w:color w:val="000000"/>
          <w:sz w:val="24"/>
          <w:szCs w:val="24"/>
          <w:lang w:val="en-US" w:eastAsia="en-US"/>
        </w:rPr>
        <w:t xml:space="preserve">he </w:t>
      </w:r>
      <w:proofErr w:type="spellStart"/>
      <w:r w:rsidR="0091281B" w:rsidRPr="004F7FC0">
        <w:rPr>
          <w:rFonts w:ascii="Calibri" w:hAnsi="Calibri" w:cs="Calibri"/>
          <w:color w:val="000000"/>
          <w:sz w:val="24"/>
          <w:szCs w:val="24"/>
          <w:lang w:val="en-US" w:eastAsia="en-US"/>
        </w:rPr>
        <w:t>recruitability</w:t>
      </w:r>
      <w:proofErr w:type="spellEnd"/>
      <w:r w:rsidR="0091281B" w:rsidRPr="004F7FC0">
        <w:rPr>
          <w:rFonts w:ascii="Calibri" w:hAnsi="Calibri" w:cs="Calibri"/>
          <w:color w:val="000000"/>
          <w:sz w:val="24"/>
          <w:szCs w:val="24"/>
          <w:lang w:val="en-US" w:eastAsia="en-US"/>
        </w:rPr>
        <w:t xml:space="preserve"> of the lungs</w:t>
      </w:r>
      <w:r>
        <w:rPr>
          <w:rFonts w:ascii="Calibri" w:hAnsi="Calibri" w:cs="Calibri"/>
          <w:color w:val="000000"/>
          <w:sz w:val="24"/>
          <w:szCs w:val="24"/>
          <w:lang w:val="en-US" w:eastAsia="en-US"/>
        </w:rPr>
        <w:t xml:space="preserve"> was</w:t>
      </w:r>
      <w:r w:rsidRPr="00B21C15">
        <w:rPr>
          <w:rFonts w:ascii="Calibri" w:hAnsi="Calibri" w:cs="Calibri"/>
          <w:color w:val="000000"/>
          <w:sz w:val="24"/>
          <w:szCs w:val="24"/>
          <w:lang w:val="en-US" w:eastAsia="en-US"/>
        </w:rPr>
        <w:t xml:space="preserve"> tested</w:t>
      </w:r>
      <w:r w:rsidR="0091281B" w:rsidRPr="004F7FC0">
        <w:rPr>
          <w:rFonts w:ascii="Calibri" w:hAnsi="Calibri" w:cs="Calibri"/>
          <w:color w:val="000000"/>
          <w:sz w:val="24"/>
          <w:szCs w:val="24"/>
          <w:lang w:val="en-US" w:eastAsia="en-US"/>
        </w:rPr>
        <w:t xml:space="preserve"> after each experimental step with a recruitment maneuver (inspiratory pressure of 50 mbar and PEEP 24 mbar for </w:t>
      </w:r>
      <w:r w:rsidR="00680F73">
        <w:rPr>
          <w:rFonts w:ascii="Calibri" w:hAnsi="Calibri" w:cs="Calibri"/>
          <w:color w:val="000000"/>
          <w:sz w:val="24"/>
          <w:szCs w:val="24"/>
          <w:lang w:val="en-US" w:eastAsia="en-US"/>
        </w:rPr>
        <w:t>five</w:t>
      </w:r>
      <w:r w:rsidR="00680F73" w:rsidRPr="004F7FC0">
        <w:rPr>
          <w:rFonts w:ascii="Calibri" w:hAnsi="Calibri" w:cs="Calibri"/>
          <w:color w:val="000000"/>
          <w:sz w:val="24"/>
          <w:szCs w:val="24"/>
          <w:lang w:val="en-US" w:eastAsia="en-US"/>
        </w:rPr>
        <w:t xml:space="preserve"> </w:t>
      </w:r>
      <w:r w:rsidR="0091281B" w:rsidRPr="004F7FC0">
        <w:rPr>
          <w:rFonts w:ascii="Calibri" w:hAnsi="Calibri" w:cs="Calibri"/>
          <w:color w:val="000000"/>
          <w:sz w:val="24"/>
          <w:szCs w:val="24"/>
          <w:lang w:val="en-US" w:eastAsia="en-US"/>
        </w:rPr>
        <w:t xml:space="preserve">breaths). An arterial blood gas sample was taken </w:t>
      </w:r>
      <w:r>
        <w:rPr>
          <w:rFonts w:ascii="Calibri" w:hAnsi="Calibri" w:cs="Calibri"/>
          <w:color w:val="000000"/>
          <w:sz w:val="24"/>
          <w:szCs w:val="24"/>
          <w:lang w:val="en-US" w:eastAsia="en-US"/>
        </w:rPr>
        <w:t>5 min</w:t>
      </w:r>
      <w:r w:rsidR="0091281B" w:rsidRPr="004F7FC0">
        <w:rPr>
          <w:rFonts w:ascii="Calibri" w:hAnsi="Calibri" w:cs="Calibri"/>
          <w:color w:val="000000"/>
          <w:sz w:val="24"/>
          <w:szCs w:val="24"/>
          <w:lang w:val="en-US" w:eastAsia="en-US"/>
        </w:rPr>
        <w:t xml:space="preserve"> after the recruitment maneuver while ventilation was commenced with a tidal volume</w:t>
      </w:r>
      <w:r>
        <w:rPr>
          <w:rFonts w:ascii="Calibri" w:hAnsi="Calibri" w:cs="Calibri"/>
          <w:color w:val="000000"/>
          <w:sz w:val="24"/>
          <w:szCs w:val="24"/>
          <w:lang w:val="en-US" w:eastAsia="en-US"/>
        </w:rPr>
        <w:t xml:space="preserve"> </w:t>
      </w:r>
      <w:r w:rsidR="0091281B" w:rsidRPr="004F7FC0">
        <w:rPr>
          <w:rFonts w:ascii="Calibri" w:hAnsi="Calibri" w:cs="Calibri"/>
          <w:color w:val="000000"/>
          <w:sz w:val="24"/>
          <w:szCs w:val="24"/>
          <w:lang w:val="en-US" w:eastAsia="en-US"/>
        </w:rPr>
        <w:t xml:space="preserve">of 6 </w:t>
      </w:r>
      <w:r w:rsidR="0037346B" w:rsidRPr="004F7FC0">
        <w:rPr>
          <w:rFonts w:ascii="Calibri" w:hAnsi="Calibri" w:cs="Calibri"/>
          <w:color w:val="000000"/>
          <w:sz w:val="24"/>
          <w:szCs w:val="24"/>
          <w:lang w:val="en-US" w:eastAsia="en-US"/>
        </w:rPr>
        <w:t>mL</w:t>
      </w:r>
      <w:r w:rsidR="0091281B" w:rsidRPr="004F7FC0">
        <w:rPr>
          <w:rFonts w:ascii="Calibri" w:hAnsi="Calibri" w:cs="Calibri"/>
          <w:color w:val="000000"/>
          <w:sz w:val="24"/>
          <w:szCs w:val="24"/>
          <w:lang w:val="en-US" w:eastAsia="en-US"/>
        </w:rPr>
        <w:t xml:space="preserve">/kg </w:t>
      </w:r>
      <w:proofErr w:type="spellStart"/>
      <w:r w:rsidR="0091281B" w:rsidRPr="004F7FC0">
        <w:rPr>
          <w:rFonts w:ascii="Calibri" w:hAnsi="Calibri" w:cs="Calibri"/>
          <w:color w:val="000000"/>
          <w:sz w:val="24"/>
          <w:szCs w:val="24"/>
          <w:lang w:val="en-US" w:eastAsia="en-US"/>
        </w:rPr>
        <w:t>bw</w:t>
      </w:r>
      <w:proofErr w:type="spellEnd"/>
      <w:r w:rsidR="0091281B" w:rsidRPr="004F7FC0">
        <w:rPr>
          <w:rFonts w:ascii="Calibri" w:hAnsi="Calibri" w:cs="Calibri"/>
          <w:color w:val="000000"/>
          <w:sz w:val="24"/>
          <w:szCs w:val="24"/>
          <w:lang w:val="en-US" w:eastAsia="en-US"/>
        </w:rPr>
        <w:t>, a PEEP of 15 mbar and an F</w:t>
      </w:r>
      <w:r w:rsidR="0091281B" w:rsidRPr="004F7FC0">
        <w:rPr>
          <w:rFonts w:ascii="Calibri" w:hAnsi="Calibri" w:cs="Calibri"/>
          <w:color w:val="000000"/>
          <w:sz w:val="24"/>
          <w:szCs w:val="24"/>
          <w:vertAlign w:val="subscript"/>
          <w:lang w:val="en-US" w:eastAsia="en-US"/>
        </w:rPr>
        <w:t>I</w:t>
      </w:r>
      <w:r w:rsidR="0091281B" w:rsidRPr="004F7FC0">
        <w:rPr>
          <w:rFonts w:ascii="Calibri" w:hAnsi="Calibri" w:cs="Calibri"/>
          <w:color w:val="000000"/>
          <w:sz w:val="24"/>
          <w:szCs w:val="24"/>
          <w:lang w:val="en-US" w:eastAsia="en-US"/>
        </w:rPr>
        <w:t>O</w:t>
      </w:r>
      <w:r w:rsidR="0091281B" w:rsidRPr="004F7FC0">
        <w:rPr>
          <w:rFonts w:ascii="Calibri" w:hAnsi="Calibri" w:cs="Calibri"/>
          <w:color w:val="000000"/>
          <w:sz w:val="24"/>
          <w:szCs w:val="24"/>
          <w:vertAlign w:val="subscript"/>
          <w:lang w:val="en-US" w:eastAsia="en-US"/>
        </w:rPr>
        <w:t>2</w:t>
      </w:r>
      <w:r w:rsidR="0091281B" w:rsidRPr="004F7FC0">
        <w:rPr>
          <w:rFonts w:ascii="Calibri" w:hAnsi="Calibri" w:cs="Calibri"/>
          <w:color w:val="000000"/>
          <w:sz w:val="24"/>
          <w:szCs w:val="24"/>
          <w:lang w:val="en-US" w:eastAsia="en-US"/>
        </w:rPr>
        <w:t xml:space="preserve"> of 1.0. This recruitment maneuver resulted in a notable increase in </w:t>
      </w:r>
      <w:r>
        <w:rPr>
          <w:rFonts w:ascii="Calibri" w:hAnsi="Calibri" w:cs="Calibri"/>
          <w:color w:val="000000"/>
          <w:sz w:val="24"/>
          <w:szCs w:val="24"/>
          <w:lang w:val="en-US" w:eastAsia="en-US"/>
        </w:rPr>
        <w:t xml:space="preserve">the </w:t>
      </w:r>
      <w:r w:rsidR="0091281B" w:rsidRPr="004F7FC0">
        <w:rPr>
          <w:rFonts w:ascii="Calibri" w:hAnsi="Calibri" w:cs="Calibri"/>
          <w:color w:val="000000"/>
          <w:sz w:val="24"/>
          <w:szCs w:val="24"/>
          <w:lang w:val="en-US" w:eastAsia="en-US"/>
        </w:rPr>
        <w:t>oxygenation in all</w:t>
      </w:r>
      <w:r>
        <w:rPr>
          <w:rFonts w:ascii="Calibri" w:hAnsi="Calibri" w:cs="Calibri"/>
          <w:color w:val="000000"/>
          <w:sz w:val="24"/>
          <w:szCs w:val="24"/>
          <w:lang w:val="en-US" w:eastAsia="en-US"/>
        </w:rPr>
        <w:t xml:space="preserve"> the</w:t>
      </w:r>
      <w:r w:rsidR="0091281B" w:rsidRPr="004F7FC0">
        <w:rPr>
          <w:rFonts w:ascii="Calibri" w:hAnsi="Calibri" w:cs="Calibri"/>
          <w:color w:val="000000"/>
          <w:sz w:val="24"/>
          <w:szCs w:val="24"/>
          <w:lang w:val="en-US" w:eastAsia="en-US"/>
        </w:rPr>
        <w:t xml:space="preserve"> animals after surfactant washout (</w:t>
      </w:r>
      <w:r w:rsidR="003B16AB" w:rsidRPr="004F7FC0">
        <w:rPr>
          <w:rFonts w:ascii="Calibri" w:hAnsi="Calibri" w:cs="Calibri"/>
          <w:b/>
          <w:bCs w:val="0"/>
          <w:color w:val="000000"/>
          <w:sz w:val="24"/>
          <w:szCs w:val="24"/>
          <w:lang w:val="en-US" w:eastAsia="en-US"/>
        </w:rPr>
        <w:t>Figure</w:t>
      </w:r>
      <w:r w:rsidR="0091281B" w:rsidRPr="004F7FC0">
        <w:rPr>
          <w:rFonts w:ascii="Calibri" w:hAnsi="Calibri" w:cs="Calibri"/>
          <w:b/>
          <w:bCs w:val="0"/>
          <w:color w:val="000000"/>
          <w:sz w:val="24"/>
          <w:szCs w:val="24"/>
          <w:lang w:val="en-US" w:eastAsia="en-US"/>
        </w:rPr>
        <w:t xml:space="preserve"> 3a</w:t>
      </w:r>
      <w:r w:rsidR="0091281B" w:rsidRPr="004F7FC0">
        <w:rPr>
          <w:rFonts w:ascii="Calibri" w:hAnsi="Calibri" w:cs="Calibri"/>
          <w:color w:val="000000"/>
          <w:sz w:val="24"/>
          <w:szCs w:val="24"/>
          <w:lang w:val="en-US" w:eastAsia="en-US"/>
        </w:rPr>
        <w:t xml:space="preserve">), whereas </w:t>
      </w:r>
      <w:r>
        <w:rPr>
          <w:rFonts w:ascii="Calibri" w:hAnsi="Calibri" w:cs="Calibri"/>
          <w:color w:val="000000"/>
          <w:sz w:val="24"/>
          <w:szCs w:val="24"/>
          <w:lang w:val="en-US" w:eastAsia="en-US"/>
        </w:rPr>
        <w:t>2 h</w:t>
      </w:r>
      <w:r w:rsidR="0091281B" w:rsidRPr="004F7FC0">
        <w:rPr>
          <w:rFonts w:ascii="Calibri" w:hAnsi="Calibri" w:cs="Calibri"/>
          <w:color w:val="000000"/>
          <w:sz w:val="24"/>
          <w:szCs w:val="24"/>
          <w:lang w:val="en-US" w:eastAsia="en-US"/>
        </w:rPr>
        <w:t xml:space="preserve"> of </w:t>
      </w:r>
      <w:r w:rsidR="00056331" w:rsidRPr="004F7FC0">
        <w:rPr>
          <w:rFonts w:ascii="Calibri" w:hAnsi="Calibri" w:cs="Calibri"/>
          <w:color w:val="000000"/>
          <w:sz w:val="24"/>
          <w:szCs w:val="24"/>
          <w:lang w:val="en-US" w:eastAsia="en-US"/>
        </w:rPr>
        <w:t xml:space="preserve">injurious </w:t>
      </w:r>
      <w:r w:rsidRPr="004F7FC0">
        <w:rPr>
          <w:rFonts w:ascii="Calibri" w:hAnsi="Calibri" w:cs="Calibri"/>
          <w:color w:val="000000"/>
          <w:sz w:val="24"/>
          <w:szCs w:val="24"/>
          <w:lang w:val="en-US" w:eastAsia="en-US"/>
        </w:rPr>
        <w:t>ventilation diminished</w:t>
      </w:r>
      <w:r w:rsidR="0091281B" w:rsidRPr="004F7FC0">
        <w:rPr>
          <w:rFonts w:ascii="Calibri" w:hAnsi="Calibri" w:cs="Calibri"/>
          <w:color w:val="000000"/>
          <w:sz w:val="24"/>
          <w:szCs w:val="24"/>
          <w:lang w:val="en-US" w:eastAsia="en-US"/>
        </w:rPr>
        <w:t xml:space="preserve"> lung </w:t>
      </w:r>
      <w:proofErr w:type="spellStart"/>
      <w:r w:rsidR="0091281B" w:rsidRPr="004F7FC0">
        <w:rPr>
          <w:rFonts w:ascii="Calibri" w:hAnsi="Calibri" w:cs="Calibri"/>
          <w:color w:val="000000"/>
          <w:sz w:val="24"/>
          <w:szCs w:val="24"/>
          <w:lang w:val="en-US" w:eastAsia="en-US"/>
        </w:rPr>
        <w:t>recruitability</w:t>
      </w:r>
      <w:proofErr w:type="spellEnd"/>
      <w:r w:rsidR="0091281B" w:rsidRPr="004F7FC0">
        <w:rPr>
          <w:rFonts w:ascii="Calibri" w:hAnsi="Calibri" w:cs="Calibri"/>
          <w:color w:val="000000"/>
          <w:sz w:val="24"/>
          <w:szCs w:val="24"/>
          <w:lang w:val="en-US" w:eastAsia="en-US"/>
        </w:rPr>
        <w:t xml:space="preserve"> with respect to gas exchange and mPAP (</w:t>
      </w:r>
      <w:r w:rsidR="003B16AB" w:rsidRPr="004F7FC0">
        <w:rPr>
          <w:rFonts w:ascii="Calibri" w:hAnsi="Calibri" w:cs="Calibri"/>
          <w:b/>
          <w:bCs w:val="0"/>
          <w:color w:val="000000"/>
          <w:sz w:val="24"/>
          <w:szCs w:val="24"/>
          <w:lang w:val="en-US" w:eastAsia="en-US"/>
        </w:rPr>
        <w:t>Figure</w:t>
      </w:r>
      <w:r w:rsidR="0091281B" w:rsidRPr="004F7FC0">
        <w:rPr>
          <w:rFonts w:ascii="Calibri" w:hAnsi="Calibri" w:cs="Calibri"/>
          <w:b/>
          <w:bCs w:val="0"/>
          <w:color w:val="000000"/>
          <w:sz w:val="24"/>
          <w:szCs w:val="24"/>
          <w:lang w:val="en-US" w:eastAsia="en-US"/>
        </w:rPr>
        <w:t xml:space="preserve"> 3</w:t>
      </w:r>
      <w:r w:rsidR="00056331" w:rsidRPr="004F7FC0">
        <w:rPr>
          <w:rFonts w:ascii="Calibri" w:hAnsi="Calibri" w:cs="Calibri"/>
          <w:color w:val="000000"/>
          <w:sz w:val="24"/>
          <w:szCs w:val="24"/>
          <w:lang w:val="en-US" w:eastAsia="en-US"/>
        </w:rPr>
        <w:t xml:space="preserve">, </w:t>
      </w:r>
      <w:r w:rsidRPr="004F7FC0">
        <w:rPr>
          <w:rFonts w:ascii="Calibri" w:hAnsi="Calibri" w:cs="Calibri"/>
          <w:b/>
          <w:bCs w:val="0"/>
          <w:color w:val="000000"/>
          <w:sz w:val="24"/>
          <w:szCs w:val="24"/>
          <w:lang w:val="en-US" w:eastAsia="en-US"/>
        </w:rPr>
        <w:t>T</w:t>
      </w:r>
      <w:r w:rsidR="00056331" w:rsidRPr="004F7FC0">
        <w:rPr>
          <w:rFonts w:ascii="Calibri" w:hAnsi="Calibri" w:cs="Calibri"/>
          <w:b/>
          <w:bCs w:val="0"/>
          <w:color w:val="000000"/>
          <w:sz w:val="24"/>
          <w:szCs w:val="24"/>
          <w:lang w:val="en-US" w:eastAsia="en-US"/>
        </w:rPr>
        <w:t>able 1</w:t>
      </w:r>
      <w:r w:rsidR="0091281B" w:rsidRPr="004F7FC0">
        <w:rPr>
          <w:rFonts w:ascii="Calibri" w:hAnsi="Calibri" w:cs="Calibri"/>
          <w:color w:val="000000"/>
          <w:sz w:val="24"/>
          <w:szCs w:val="24"/>
          <w:lang w:val="en-US" w:eastAsia="en-US"/>
        </w:rPr>
        <w:t xml:space="preserve">). </w:t>
      </w:r>
      <w:r w:rsidR="00694D6A" w:rsidRPr="004F7FC0">
        <w:rPr>
          <w:rFonts w:ascii="Calibri" w:hAnsi="Calibri" w:cs="Calibri"/>
          <w:color w:val="000000"/>
          <w:sz w:val="24"/>
          <w:szCs w:val="24"/>
          <w:lang w:val="en-US" w:eastAsia="en-US"/>
        </w:rPr>
        <w:t>The lung injury</w:t>
      </w:r>
      <w:r w:rsidR="0091281B" w:rsidRPr="004F7FC0">
        <w:rPr>
          <w:rFonts w:ascii="Calibri" w:hAnsi="Calibri" w:cs="Calibri"/>
          <w:color w:val="000000"/>
          <w:sz w:val="24"/>
          <w:szCs w:val="24"/>
          <w:lang w:val="en-US" w:eastAsia="en-US"/>
        </w:rPr>
        <w:t xml:space="preserve"> induced with </w:t>
      </w:r>
      <w:r>
        <w:rPr>
          <w:rFonts w:ascii="Calibri" w:hAnsi="Calibri" w:cs="Calibri"/>
          <w:color w:val="000000"/>
          <w:sz w:val="24"/>
          <w:szCs w:val="24"/>
          <w:lang w:val="en-US" w:eastAsia="en-US"/>
        </w:rPr>
        <w:t>the</w:t>
      </w:r>
      <w:r w:rsidRPr="004F7FC0">
        <w:rPr>
          <w:rFonts w:ascii="Calibri" w:hAnsi="Calibri" w:cs="Calibri"/>
          <w:color w:val="000000"/>
          <w:sz w:val="24"/>
          <w:szCs w:val="24"/>
          <w:lang w:val="en-US" w:eastAsia="en-US"/>
        </w:rPr>
        <w:t xml:space="preserve"> </w:t>
      </w:r>
      <w:r w:rsidR="0091281B" w:rsidRPr="004F7FC0">
        <w:rPr>
          <w:rFonts w:ascii="Calibri" w:hAnsi="Calibri" w:cs="Calibri"/>
          <w:color w:val="000000"/>
          <w:sz w:val="24"/>
          <w:szCs w:val="24"/>
          <w:lang w:val="en-US" w:eastAsia="en-US"/>
        </w:rPr>
        <w:t>protocol</w:t>
      </w:r>
      <w:r w:rsidR="00056331" w:rsidRPr="004F7FC0">
        <w:rPr>
          <w:rFonts w:ascii="Calibri" w:hAnsi="Calibri" w:cs="Calibri"/>
          <w:color w:val="000000"/>
          <w:sz w:val="24"/>
          <w:szCs w:val="24"/>
          <w:lang w:val="en-US" w:eastAsia="en-US"/>
        </w:rPr>
        <w:t xml:space="preserve"> was not prone to </w:t>
      </w:r>
      <w:r w:rsidRPr="004F7FC0">
        <w:rPr>
          <w:rFonts w:ascii="Calibri" w:hAnsi="Calibri" w:cs="Calibri"/>
          <w:color w:val="000000"/>
          <w:sz w:val="24"/>
          <w:szCs w:val="24"/>
          <w:lang w:val="en-US" w:eastAsia="en-US"/>
        </w:rPr>
        <w:t>recruitment even</w:t>
      </w:r>
      <w:r w:rsidR="0091281B" w:rsidRPr="004F7FC0">
        <w:rPr>
          <w:rFonts w:ascii="Calibri" w:hAnsi="Calibri" w:cs="Calibri"/>
          <w:color w:val="000000"/>
          <w:sz w:val="24"/>
          <w:szCs w:val="24"/>
          <w:lang w:val="en-US" w:eastAsia="en-US"/>
        </w:rPr>
        <w:t xml:space="preserve"> when ventilation was perf</w:t>
      </w:r>
      <w:r w:rsidR="0091281B" w:rsidRPr="00694D6A">
        <w:rPr>
          <w:rFonts w:ascii="Calibri" w:hAnsi="Calibri" w:cs="Calibri"/>
          <w:color w:val="000000"/>
          <w:sz w:val="24"/>
          <w:szCs w:val="24"/>
          <w:lang w:val="en-US" w:eastAsia="en-US"/>
        </w:rPr>
        <w:t>ormed according to t</w:t>
      </w:r>
      <w:r w:rsidR="003E714C" w:rsidRPr="004F7FC0">
        <w:rPr>
          <w:rFonts w:ascii="Calibri" w:hAnsi="Calibri" w:cs="Calibri"/>
          <w:color w:val="000000"/>
          <w:sz w:val="24"/>
          <w:szCs w:val="24"/>
          <w:lang w:val="en-US" w:eastAsia="en-US"/>
        </w:rPr>
        <w:t>he ARDS-Network high PEEP table</w:t>
      </w:r>
      <w:r w:rsidR="0091281B" w:rsidRPr="004F7FC0">
        <w:rPr>
          <w:rFonts w:ascii="Calibri" w:hAnsi="Calibri" w:cs="Calibri"/>
          <w:color w:val="000000"/>
          <w:sz w:val="24"/>
          <w:szCs w:val="24"/>
          <w:lang w:val="en-US" w:eastAsia="en-US"/>
        </w:rPr>
        <w:t xml:space="preserve"> for 3 h </w:t>
      </w:r>
      <w:r w:rsidR="00056331" w:rsidRPr="004F7FC0">
        <w:rPr>
          <w:rFonts w:ascii="Calibri" w:hAnsi="Calibri" w:cs="Calibri"/>
          <w:color w:val="000000"/>
          <w:sz w:val="24"/>
          <w:szCs w:val="24"/>
          <w:lang w:val="en-US" w:eastAsia="en-US"/>
        </w:rPr>
        <w:t xml:space="preserve">after </w:t>
      </w:r>
      <w:r w:rsidRPr="004F7FC0">
        <w:rPr>
          <w:rFonts w:ascii="Calibri" w:hAnsi="Calibri" w:cs="Calibri"/>
          <w:color w:val="000000"/>
          <w:sz w:val="24"/>
          <w:szCs w:val="24"/>
          <w:lang w:val="en-US" w:eastAsia="en-US"/>
        </w:rPr>
        <w:t>an additional</w:t>
      </w:r>
      <w:r w:rsidR="0091281B" w:rsidRPr="004F7FC0">
        <w:rPr>
          <w:rFonts w:ascii="Calibri" w:hAnsi="Calibri" w:cs="Calibri"/>
          <w:color w:val="000000"/>
          <w:sz w:val="24"/>
          <w:szCs w:val="24"/>
          <w:lang w:val="en-US" w:eastAsia="en-US"/>
        </w:rPr>
        <w:t xml:space="preserve"> recruitment maneuver.</w:t>
      </w:r>
    </w:p>
    <w:p w14:paraId="7E95D123" w14:textId="77777777" w:rsidR="00E92E27" w:rsidRPr="004F7FC0" w:rsidRDefault="00E92E27" w:rsidP="004F7FC0">
      <w:pPr>
        <w:pStyle w:val="BodyText2"/>
        <w:tabs>
          <w:tab w:val="left" w:pos="720"/>
        </w:tabs>
        <w:spacing w:before="60" w:line="240" w:lineRule="auto"/>
        <w:rPr>
          <w:rFonts w:ascii="Calibri" w:hAnsi="Calibri" w:cs="Calibri"/>
          <w:color w:val="000000"/>
          <w:sz w:val="24"/>
          <w:szCs w:val="24"/>
          <w:lang w:val="en-US" w:eastAsia="en-US"/>
        </w:rPr>
      </w:pPr>
    </w:p>
    <w:p w14:paraId="1C331024" w14:textId="54F3F07C" w:rsidR="0091281B" w:rsidRPr="004F7FC0" w:rsidRDefault="0091281B" w:rsidP="004F7FC0">
      <w:pPr>
        <w:pStyle w:val="BodyText2"/>
        <w:tabs>
          <w:tab w:val="left" w:pos="720"/>
        </w:tabs>
        <w:spacing w:after="60" w:line="240" w:lineRule="auto"/>
        <w:rPr>
          <w:rFonts w:ascii="Calibri" w:hAnsi="Calibri" w:cs="Calibri"/>
          <w:color w:val="000000"/>
          <w:sz w:val="24"/>
          <w:szCs w:val="24"/>
          <w:lang w:val="en-US" w:eastAsia="en-US"/>
        </w:rPr>
      </w:pPr>
      <w:r w:rsidRPr="004F7FC0">
        <w:rPr>
          <w:rFonts w:ascii="Calibri" w:hAnsi="Calibri" w:cs="Calibri"/>
          <w:color w:val="000000"/>
          <w:sz w:val="24"/>
          <w:szCs w:val="24"/>
          <w:lang w:val="en-US" w:eastAsia="en-US"/>
        </w:rPr>
        <w:t>Computer</w:t>
      </w:r>
      <w:r w:rsidR="00E92E27">
        <w:rPr>
          <w:rFonts w:ascii="Calibri" w:hAnsi="Calibri" w:cs="Calibri"/>
          <w:color w:val="000000"/>
          <w:sz w:val="24"/>
          <w:szCs w:val="24"/>
          <w:lang w:val="en-US" w:eastAsia="en-US"/>
        </w:rPr>
        <w:t xml:space="preserve"> </w:t>
      </w:r>
      <w:r w:rsidRPr="004F7FC0">
        <w:rPr>
          <w:rFonts w:ascii="Calibri" w:hAnsi="Calibri" w:cs="Calibri"/>
          <w:color w:val="000000"/>
          <w:sz w:val="24"/>
          <w:szCs w:val="24"/>
          <w:lang w:val="en-US" w:eastAsia="en-US"/>
        </w:rPr>
        <w:t>tomographic (CT) imaging of one animal showed atelectasis of the dependent areas of the lung during ventilation with a PEEP of 6 mbar</w:t>
      </w:r>
      <w:r w:rsidR="00680F73">
        <w:rPr>
          <w:rFonts w:ascii="Calibri" w:hAnsi="Calibri" w:cs="Calibri"/>
          <w:color w:val="000000"/>
          <w:sz w:val="24"/>
          <w:szCs w:val="24"/>
          <w:lang w:val="en-US" w:eastAsia="en-US"/>
        </w:rPr>
        <w:t>,</w:t>
      </w:r>
      <w:r w:rsidRPr="004F7FC0">
        <w:rPr>
          <w:rFonts w:ascii="Calibri" w:hAnsi="Calibri" w:cs="Calibri"/>
          <w:color w:val="000000"/>
          <w:sz w:val="24"/>
          <w:szCs w:val="24"/>
          <w:lang w:val="en-US" w:eastAsia="en-US"/>
        </w:rPr>
        <w:t xml:space="preserve"> which resolved largely when ventilation was</w:t>
      </w:r>
      <w:r w:rsidR="00E618A2" w:rsidRPr="004F7FC0">
        <w:rPr>
          <w:rFonts w:ascii="Calibri" w:hAnsi="Calibri" w:cs="Calibri"/>
          <w:color w:val="000000"/>
          <w:sz w:val="24"/>
          <w:szCs w:val="24"/>
          <w:lang w:val="en-US" w:eastAsia="en-US"/>
        </w:rPr>
        <w:t xml:space="preserve"> escalated</w:t>
      </w:r>
      <w:r w:rsidRPr="004F7FC0">
        <w:rPr>
          <w:rFonts w:ascii="Calibri" w:hAnsi="Calibri" w:cs="Calibri"/>
          <w:color w:val="000000"/>
          <w:sz w:val="24"/>
          <w:szCs w:val="24"/>
          <w:lang w:val="en-US" w:eastAsia="en-US"/>
        </w:rPr>
        <w:t xml:space="preserve"> to a PEEP of 15 mbar (</w:t>
      </w:r>
      <w:r w:rsidR="00E92E27" w:rsidRPr="004F7FC0">
        <w:rPr>
          <w:rFonts w:ascii="Calibri" w:hAnsi="Calibri" w:cs="Calibri"/>
          <w:b/>
          <w:bCs w:val="0"/>
          <w:color w:val="000000"/>
          <w:sz w:val="24"/>
          <w:szCs w:val="24"/>
          <w:lang w:val="en-US" w:eastAsia="en-US"/>
        </w:rPr>
        <w:t>Figure 4</w:t>
      </w:r>
      <w:r w:rsidRPr="004F7FC0">
        <w:rPr>
          <w:rFonts w:ascii="Calibri" w:hAnsi="Calibri" w:cs="Calibri"/>
          <w:color w:val="000000"/>
          <w:sz w:val="24"/>
          <w:szCs w:val="24"/>
          <w:lang w:val="en-US" w:eastAsia="en-US"/>
        </w:rPr>
        <w:t>),</w:t>
      </w:r>
      <w:r w:rsidR="00E618A2" w:rsidRPr="004F7FC0">
        <w:rPr>
          <w:rFonts w:ascii="Calibri" w:hAnsi="Calibri" w:cs="Calibri"/>
          <w:color w:val="000000"/>
          <w:sz w:val="24"/>
          <w:szCs w:val="24"/>
          <w:lang w:val="en-US" w:eastAsia="en-US"/>
        </w:rPr>
        <w:t xml:space="preserve"> whereas</w:t>
      </w:r>
      <w:r w:rsidRPr="004F7FC0">
        <w:rPr>
          <w:rFonts w:ascii="Calibri" w:hAnsi="Calibri" w:cs="Calibri"/>
          <w:color w:val="000000"/>
          <w:sz w:val="24"/>
          <w:szCs w:val="24"/>
          <w:lang w:val="en-US" w:eastAsia="en-US"/>
        </w:rPr>
        <w:t xml:space="preserve"> the substantial ubiquitous ground glass opacities did not resolve</w:t>
      </w:r>
      <w:r w:rsidR="00E618A2" w:rsidRPr="004F7FC0">
        <w:rPr>
          <w:rFonts w:ascii="Calibri" w:hAnsi="Calibri" w:cs="Calibri"/>
          <w:color w:val="000000"/>
          <w:sz w:val="24"/>
          <w:szCs w:val="24"/>
          <w:lang w:val="en-US" w:eastAsia="en-US"/>
        </w:rPr>
        <w:t>.</w:t>
      </w:r>
      <w:r w:rsidR="00E92E27">
        <w:rPr>
          <w:rFonts w:ascii="Calibri" w:hAnsi="Calibri" w:cs="Calibri"/>
          <w:color w:val="000000"/>
          <w:sz w:val="24"/>
          <w:szCs w:val="24"/>
          <w:lang w:val="en-US" w:eastAsia="en-US"/>
        </w:rPr>
        <w:t xml:space="preserve"> </w:t>
      </w:r>
      <w:r w:rsidRPr="004F7FC0">
        <w:rPr>
          <w:rFonts w:ascii="Calibri" w:hAnsi="Calibri" w:cs="Calibri"/>
          <w:color w:val="000000"/>
          <w:sz w:val="24"/>
          <w:szCs w:val="24"/>
          <w:lang w:val="en-US" w:eastAsia="en-US"/>
        </w:rPr>
        <w:t>Furthermo</w:t>
      </w:r>
      <w:r w:rsidRPr="00E92E27">
        <w:rPr>
          <w:rFonts w:ascii="Calibri" w:hAnsi="Calibri" w:cs="Calibri"/>
          <w:color w:val="000000"/>
          <w:sz w:val="24"/>
          <w:szCs w:val="24"/>
          <w:lang w:val="en-US" w:eastAsia="en-US"/>
        </w:rPr>
        <w:t xml:space="preserve">re, some CT findings </w:t>
      </w:r>
      <w:r w:rsidR="00680F73">
        <w:rPr>
          <w:rFonts w:ascii="Calibri" w:hAnsi="Calibri" w:cs="Calibri"/>
          <w:color w:val="000000"/>
          <w:sz w:val="24"/>
          <w:szCs w:val="24"/>
          <w:lang w:val="en-US" w:eastAsia="en-US"/>
        </w:rPr>
        <w:t>such as</w:t>
      </w:r>
      <w:r w:rsidR="00680F73" w:rsidRPr="00E92E27">
        <w:rPr>
          <w:rFonts w:ascii="Calibri" w:hAnsi="Calibri" w:cs="Calibri"/>
          <w:color w:val="000000"/>
          <w:sz w:val="24"/>
          <w:szCs w:val="24"/>
          <w:lang w:val="en-US" w:eastAsia="en-US"/>
        </w:rPr>
        <w:t xml:space="preserve"> </w:t>
      </w:r>
      <w:r w:rsidRPr="00E92E27">
        <w:rPr>
          <w:rFonts w:ascii="Calibri" w:hAnsi="Calibri" w:cs="Calibri"/>
          <w:color w:val="000000"/>
          <w:sz w:val="24"/>
          <w:szCs w:val="24"/>
          <w:lang w:val="en-US" w:eastAsia="en-US"/>
        </w:rPr>
        <w:t>alveolar opacities indicated structural damage</w:t>
      </w:r>
      <w:r w:rsidRPr="004F7FC0">
        <w:rPr>
          <w:rFonts w:ascii="Calibri" w:hAnsi="Calibri" w:cs="Calibri"/>
          <w:color w:val="000000"/>
          <w:sz w:val="24"/>
          <w:szCs w:val="24"/>
          <w:lang w:val="en-US" w:eastAsia="en-US"/>
        </w:rPr>
        <w:t xml:space="preserve"> of the lungs corresponding with post-mortem examination of the lungs (</w:t>
      </w:r>
      <w:r w:rsidR="003B16AB" w:rsidRPr="004F7FC0">
        <w:rPr>
          <w:rFonts w:ascii="Calibri" w:hAnsi="Calibri" w:cs="Calibri"/>
          <w:b/>
          <w:bCs w:val="0"/>
          <w:color w:val="000000"/>
          <w:sz w:val="24"/>
          <w:szCs w:val="24"/>
          <w:lang w:val="en-US" w:eastAsia="en-US"/>
        </w:rPr>
        <w:t>Figure</w:t>
      </w:r>
      <w:r w:rsidRPr="004F7FC0">
        <w:rPr>
          <w:rFonts w:ascii="Calibri" w:hAnsi="Calibri" w:cs="Calibri"/>
          <w:b/>
          <w:bCs w:val="0"/>
          <w:color w:val="000000"/>
          <w:sz w:val="24"/>
          <w:szCs w:val="24"/>
          <w:lang w:val="en-US" w:eastAsia="en-US"/>
        </w:rPr>
        <w:t xml:space="preserve"> 4</w:t>
      </w:r>
      <w:r w:rsidRPr="004F7FC0">
        <w:rPr>
          <w:rFonts w:ascii="Calibri" w:hAnsi="Calibri" w:cs="Calibri"/>
          <w:color w:val="000000"/>
          <w:sz w:val="24"/>
          <w:szCs w:val="24"/>
          <w:lang w:val="en-US" w:eastAsia="en-US"/>
        </w:rPr>
        <w:t>).</w:t>
      </w:r>
    </w:p>
    <w:p w14:paraId="5182925B" w14:textId="65DB4F9B" w:rsidR="00E802F6" w:rsidRPr="004F7FC0" w:rsidRDefault="00E802F6" w:rsidP="004F7FC0">
      <w:pPr>
        <w:pStyle w:val="BodyText2"/>
        <w:tabs>
          <w:tab w:val="left" w:pos="720"/>
        </w:tabs>
        <w:spacing w:before="60" w:after="60" w:line="240" w:lineRule="auto"/>
        <w:rPr>
          <w:rFonts w:ascii="Calibri" w:hAnsi="Calibri" w:cs="Calibri"/>
          <w:color w:val="000000"/>
          <w:sz w:val="24"/>
          <w:szCs w:val="24"/>
          <w:lang w:val="en-US" w:eastAsia="en-US"/>
        </w:rPr>
      </w:pPr>
    </w:p>
    <w:p w14:paraId="69FC7B09" w14:textId="06C81EAD" w:rsidR="00E802F6" w:rsidRDefault="00E802F6" w:rsidP="004F7FC0">
      <w:pPr>
        <w:jc w:val="both"/>
        <w:rPr>
          <w:rFonts w:ascii="Calibri" w:hAnsi="Calibri" w:cs="Calibri"/>
          <w:b/>
          <w:bCs/>
          <w:lang w:val="en-US"/>
        </w:rPr>
      </w:pPr>
      <w:r w:rsidRPr="004F7FC0">
        <w:rPr>
          <w:rFonts w:ascii="Calibri" w:hAnsi="Calibri" w:cs="Calibri"/>
          <w:b/>
          <w:bCs/>
          <w:lang w:val="en-US"/>
        </w:rPr>
        <w:t>FIGURE LEGENDS</w:t>
      </w:r>
      <w:r w:rsidR="00AF7C9D">
        <w:rPr>
          <w:rFonts w:ascii="Calibri" w:hAnsi="Calibri" w:cs="Calibri"/>
          <w:b/>
          <w:bCs/>
          <w:lang w:val="en-US"/>
        </w:rPr>
        <w:t>:</w:t>
      </w:r>
    </w:p>
    <w:p w14:paraId="464D9648" w14:textId="77777777" w:rsidR="00680F73" w:rsidRPr="004F7FC0" w:rsidRDefault="00680F73" w:rsidP="004F7FC0">
      <w:pPr>
        <w:jc w:val="both"/>
        <w:rPr>
          <w:rFonts w:ascii="Calibri" w:hAnsi="Calibri" w:cs="Calibri"/>
          <w:lang w:val="en-US"/>
        </w:rPr>
      </w:pPr>
    </w:p>
    <w:p w14:paraId="7066805B" w14:textId="7C9C7103" w:rsidR="00E802F6" w:rsidRPr="004F7FC0" w:rsidRDefault="003B16AB" w:rsidP="004F7FC0">
      <w:pPr>
        <w:jc w:val="both"/>
        <w:rPr>
          <w:rFonts w:ascii="Calibri" w:hAnsi="Calibri" w:cs="Calibri"/>
          <w:lang w:val="en-US"/>
        </w:rPr>
      </w:pPr>
      <w:r w:rsidRPr="004F7FC0">
        <w:rPr>
          <w:rFonts w:ascii="Calibri" w:hAnsi="Calibri" w:cs="Calibri"/>
          <w:b/>
          <w:bCs/>
          <w:lang w:val="en-US"/>
        </w:rPr>
        <w:t>Figure</w:t>
      </w:r>
      <w:r w:rsidR="00E802F6" w:rsidRPr="004F7FC0">
        <w:rPr>
          <w:rFonts w:ascii="Calibri" w:hAnsi="Calibri" w:cs="Calibri"/>
          <w:b/>
          <w:bCs/>
          <w:lang w:val="en-US"/>
        </w:rPr>
        <w:t xml:space="preserve"> 1</w:t>
      </w:r>
      <w:r w:rsidR="00AF7C9D">
        <w:rPr>
          <w:rFonts w:ascii="Calibri" w:hAnsi="Calibri" w:cs="Calibri"/>
          <w:b/>
          <w:bCs/>
          <w:lang w:val="en-US"/>
        </w:rPr>
        <w:t>:</w:t>
      </w:r>
      <w:r w:rsidR="00E802F6" w:rsidRPr="004F7FC0">
        <w:rPr>
          <w:rFonts w:ascii="Calibri" w:hAnsi="Calibri" w:cs="Calibri"/>
          <w:b/>
          <w:bCs/>
          <w:lang w:val="en-US"/>
        </w:rPr>
        <w:t xml:space="preserve"> Pulmonary artery catheter placement</w:t>
      </w:r>
      <w:r w:rsidR="00E92E27">
        <w:rPr>
          <w:rFonts w:ascii="Calibri" w:hAnsi="Calibri" w:cs="Calibri"/>
          <w:lang w:val="en-US"/>
        </w:rPr>
        <w:t xml:space="preserve">. </w:t>
      </w:r>
      <w:r w:rsidR="00E802F6" w:rsidRPr="004F7FC0">
        <w:rPr>
          <w:rFonts w:ascii="Calibri" w:hAnsi="Calibri" w:cs="Calibri"/>
          <w:lang w:val="en-US"/>
        </w:rPr>
        <w:t xml:space="preserve">Sketch of the heart, a properly placed pulmonary artery catheter (PAC; yellow catheter) and the respective waveforms </w:t>
      </w:r>
      <w:r w:rsidR="00680F73">
        <w:rPr>
          <w:rFonts w:ascii="Calibri" w:hAnsi="Calibri" w:cs="Calibri"/>
          <w:lang w:val="en-US"/>
        </w:rPr>
        <w:t>that</w:t>
      </w:r>
      <w:r w:rsidR="00680F73" w:rsidRPr="004F7FC0">
        <w:rPr>
          <w:rFonts w:ascii="Calibri" w:hAnsi="Calibri" w:cs="Calibri"/>
          <w:lang w:val="en-US"/>
        </w:rPr>
        <w:t xml:space="preserve"> </w:t>
      </w:r>
      <w:r w:rsidR="00E802F6" w:rsidRPr="004F7FC0">
        <w:rPr>
          <w:rFonts w:ascii="Calibri" w:hAnsi="Calibri" w:cs="Calibri"/>
          <w:lang w:val="en-US"/>
        </w:rPr>
        <w:t xml:space="preserve">can be seen while advancing a PAC. PCWP means pulmonary capillary wedge pressure. The PCWP waveform can only be seen in wedge position while the balloon is inflated. The PCWP curve should disappear and the pulmonary artery curve should be visible if the balloon is </w:t>
      </w:r>
      <w:r w:rsidR="00E92E27" w:rsidRPr="004F7FC0">
        <w:rPr>
          <w:rFonts w:ascii="Calibri" w:hAnsi="Calibri" w:cs="Calibri"/>
          <w:lang w:val="en-US"/>
        </w:rPr>
        <w:t>deflated</w:t>
      </w:r>
      <w:r w:rsidR="00E802F6" w:rsidRPr="004F7FC0">
        <w:rPr>
          <w:rFonts w:ascii="Calibri" w:hAnsi="Calibri" w:cs="Calibri"/>
          <w:lang w:val="en-US"/>
        </w:rPr>
        <w:t xml:space="preserve"> and the PAC is placed properly.</w:t>
      </w:r>
    </w:p>
    <w:p w14:paraId="27570FEE" w14:textId="77777777" w:rsidR="00E802F6" w:rsidRPr="004F7FC0" w:rsidRDefault="00E802F6" w:rsidP="004F7FC0">
      <w:pPr>
        <w:jc w:val="both"/>
        <w:rPr>
          <w:rFonts w:ascii="Calibri" w:hAnsi="Calibri" w:cs="Calibri"/>
          <w:lang w:val="en-US"/>
        </w:rPr>
      </w:pPr>
    </w:p>
    <w:p w14:paraId="0950DB90" w14:textId="11DE9F8D" w:rsidR="00E802F6" w:rsidRPr="004F7FC0" w:rsidRDefault="003B16AB" w:rsidP="004F7FC0">
      <w:pPr>
        <w:jc w:val="both"/>
        <w:rPr>
          <w:rFonts w:ascii="Calibri" w:hAnsi="Calibri" w:cs="Calibri"/>
          <w:lang w:val="en-US"/>
        </w:rPr>
      </w:pPr>
      <w:r w:rsidRPr="004F7FC0">
        <w:rPr>
          <w:rFonts w:ascii="Calibri" w:hAnsi="Calibri" w:cs="Calibri"/>
          <w:b/>
          <w:bCs/>
          <w:lang w:val="en-US"/>
        </w:rPr>
        <w:t>Figure</w:t>
      </w:r>
      <w:r w:rsidR="00E802F6" w:rsidRPr="004F7FC0">
        <w:rPr>
          <w:rFonts w:ascii="Calibri" w:hAnsi="Calibri" w:cs="Calibri"/>
          <w:b/>
          <w:bCs/>
          <w:lang w:val="en-US"/>
        </w:rPr>
        <w:t xml:space="preserve"> 2</w:t>
      </w:r>
      <w:r w:rsidR="00AF7C9D">
        <w:rPr>
          <w:rFonts w:ascii="Calibri" w:hAnsi="Calibri" w:cs="Calibri"/>
          <w:b/>
          <w:bCs/>
          <w:lang w:val="en-US"/>
        </w:rPr>
        <w:t>:</w:t>
      </w:r>
      <w:r w:rsidR="00E802F6" w:rsidRPr="004F7FC0">
        <w:rPr>
          <w:rFonts w:ascii="Calibri" w:hAnsi="Calibri" w:cs="Calibri"/>
          <w:b/>
          <w:bCs/>
          <w:lang w:val="en-US"/>
        </w:rPr>
        <w:t xml:space="preserve"> Ventilator settings of injurious ventilation</w:t>
      </w:r>
      <w:r w:rsidR="00E92E27">
        <w:rPr>
          <w:rFonts w:ascii="Calibri" w:hAnsi="Calibri" w:cs="Calibri"/>
          <w:lang w:val="en-US"/>
        </w:rPr>
        <w:t xml:space="preserve">. </w:t>
      </w:r>
      <w:r w:rsidR="00E802F6" w:rsidRPr="004F7FC0">
        <w:rPr>
          <w:rFonts w:ascii="Calibri" w:hAnsi="Calibri" w:cs="Calibri"/>
          <w:lang w:val="en-US"/>
        </w:rPr>
        <w:t xml:space="preserve">Displayed are the ventilator settings during ventilation to provoke ventilator-induced lung injury (VILI). The tidal volume </w:t>
      </w:r>
      <w:r w:rsidR="00E802F6" w:rsidRPr="004F7FC0">
        <w:rPr>
          <w:rFonts w:ascii="Calibri" w:hAnsi="Calibri" w:cs="Calibri"/>
          <w:lang w:val="en-US"/>
        </w:rPr>
        <w:lastRenderedPageBreak/>
        <w:t xml:space="preserve">corresponds to 17 </w:t>
      </w:r>
      <w:r w:rsidR="0037346B" w:rsidRPr="004F7FC0">
        <w:rPr>
          <w:rFonts w:ascii="Calibri" w:hAnsi="Calibri" w:cs="Calibri"/>
          <w:lang w:val="en-US"/>
        </w:rPr>
        <w:t>mL</w:t>
      </w:r>
      <w:r w:rsidR="00E802F6" w:rsidRPr="004F7FC0">
        <w:rPr>
          <w:rFonts w:ascii="Calibri" w:hAnsi="Calibri" w:cs="Calibri"/>
          <w:lang w:val="en-US"/>
        </w:rPr>
        <w:t xml:space="preserve">/kg body weight in the respective </w:t>
      </w:r>
      <w:r w:rsidR="00E92E27" w:rsidRPr="004F7FC0">
        <w:rPr>
          <w:rFonts w:ascii="Calibri" w:hAnsi="Calibri" w:cs="Calibri"/>
          <w:lang w:val="en-US"/>
        </w:rPr>
        <w:t>animal</w:t>
      </w:r>
      <w:r w:rsidR="00E802F6" w:rsidRPr="004F7FC0">
        <w:rPr>
          <w:rFonts w:ascii="Calibri" w:hAnsi="Calibri" w:cs="Calibri"/>
          <w:lang w:val="en-US"/>
        </w:rPr>
        <w:t xml:space="preserve">. The flow pattern decreases to zero flow on expiration (red star). Zero flow is maintained for a relevant period of the respiratory cycle. Thus, almost complete inflation and deflation of the lungs is achieved to promote </w:t>
      </w:r>
      <w:proofErr w:type="spellStart"/>
      <w:r w:rsidR="00E802F6" w:rsidRPr="004F7FC0">
        <w:rPr>
          <w:rFonts w:ascii="Calibri" w:hAnsi="Calibri" w:cs="Calibri"/>
          <w:lang w:val="en-US"/>
        </w:rPr>
        <w:t>baro</w:t>
      </w:r>
      <w:proofErr w:type="spellEnd"/>
      <w:r w:rsidR="00E802F6" w:rsidRPr="004F7FC0">
        <w:rPr>
          <w:rFonts w:ascii="Calibri" w:hAnsi="Calibri" w:cs="Calibri"/>
          <w:lang w:val="en-US"/>
        </w:rPr>
        <w:t xml:space="preserve">- and </w:t>
      </w:r>
      <w:proofErr w:type="spellStart"/>
      <w:r w:rsidR="00E802F6" w:rsidRPr="004F7FC0">
        <w:rPr>
          <w:rFonts w:ascii="Calibri" w:hAnsi="Calibri" w:cs="Calibri"/>
          <w:lang w:val="en-US"/>
        </w:rPr>
        <w:t>atelectrauma</w:t>
      </w:r>
      <w:proofErr w:type="spellEnd"/>
      <w:r w:rsidR="00E802F6" w:rsidRPr="004F7FC0">
        <w:rPr>
          <w:rFonts w:ascii="Calibri" w:hAnsi="Calibri" w:cs="Calibri"/>
          <w:lang w:val="en-US"/>
        </w:rPr>
        <w:t>.</w:t>
      </w:r>
    </w:p>
    <w:p w14:paraId="7E03D97B" w14:textId="77777777" w:rsidR="00E802F6" w:rsidRPr="004F7FC0" w:rsidRDefault="00E802F6" w:rsidP="004F7FC0">
      <w:pPr>
        <w:jc w:val="both"/>
        <w:rPr>
          <w:rFonts w:ascii="Calibri" w:hAnsi="Calibri" w:cs="Calibri"/>
          <w:lang w:val="en-US"/>
        </w:rPr>
      </w:pPr>
    </w:p>
    <w:p w14:paraId="510837B0" w14:textId="249B94A1" w:rsidR="00E802F6" w:rsidRPr="004F7FC0" w:rsidRDefault="003B16AB" w:rsidP="004F7FC0">
      <w:pPr>
        <w:jc w:val="both"/>
        <w:rPr>
          <w:rFonts w:ascii="Calibri" w:hAnsi="Calibri" w:cs="Calibri"/>
          <w:lang w:val="en-US"/>
        </w:rPr>
      </w:pPr>
      <w:r w:rsidRPr="004F7FC0">
        <w:rPr>
          <w:rFonts w:ascii="Calibri" w:hAnsi="Calibri" w:cs="Calibri"/>
          <w:b/>
          <w:bCs/>
          <w:lang w:val="en-US"/>
        </w:rPr>
        <w:t>Figure</w:t>
      </w:r>
      <w:r w:rsidR="00E802F6" w:rsidRPr="004F7FC0">
        <w:rPr>
          <w:rFonts w:ascii="Calibri" w:hAnsi="Calibri" w:cs="Calibri"/>
          <w:b/>
          <w:bCs/>
          <w:lang w:val="en-US"/>
        </w:rPr>
        <w:t xml:space="preserve"> 3</w:t>
      </w:r>
      <w:r w:rsidR="00AF7C9D">
        <w:rPr>
          <w:rFonts w:ascii="Calibri" w:hAnsi="Calibri" w:cs="Calibri"/>
          <w:b/>
          <w:bCs/>
          <w:lang w:val="en-US"/>
        </w:rPr>
        <w:t>:</w:t>
      </w:r>
      <w:r w:rsidR="00E802F6" w:rsidRPr="004F7FC0">
        <w:rPr>
          <w:rFonts w:ascii="Calibri" w:hAnsi="Calibri" w:cs="Calibri"/>
          <w:b/>
          <w:bCs/>
          <w:lang w:val="en-US"/>
        </w:rPr>
        <w:t xml:space="preserve"> Systemic oxygenation and pulmonary artery pressure</w:t>
      </w:r>
      <w:r w:rsidR="00E92E27">
        <w:rPr>
          <w:rFonts w:ascii="Calibri" w:hAnsi="Calibri" w:cs="Calibri"/>
          <w:lang w:val="en-US"/>
        </w:rPr>
        <w:t xml:space="preserve">. </w:t>
      </w:r>
      <w:r w:rsidR="00AF7C9D">
        <w:rPr>
          <w:rFonts w:ascii="Calibri" w:hAnsi="Calibri" w:cs="Calibri"/>
          <w:lang w:val="en-US"/>
        </w:rPr>
        <w:t>(</w:t>
      </w:r>
      <w:r w:rsidR="00E92E27" w:rsidRPr="004F7FC0">
        <w:rPr>
          <w:rFonts w:ascii="Calibri" w:hAnsi="Calibri" w:cs="Calibri"/>
          <w:b/>
          <w:bCs/>
          <w:lang w:val="en-US"/>
        </w:rPr>
        <w:t>A</w:t>
      </w:r>
      <w:r w:rsidR="00E92E27">
        <w:rPr>
          <w:rFonts w:ascii="Calibri" w:hAnsi="Calibri" w:cs="Calibri"/>
          <w:lang w:val="en-US"/>
        </w:rPr>
        <w:t xml:space="preserve">) </w:t>
      </w:r>
      <w:r w:rsidR="00E802F6" w:rsidRPr="004F7FC0">
        <w:rPr>
          <w:rFonts w:ascii="Calibri" w:hAnsi="Calibri" w:cs="Calibri"/>
          <w:lang w:val="en-US"/>
        </w:rPr>
        <w:t>Individual results of the partial arterial pressure of oxygen</w:t>
      </w:r>
      <w:r w:rsidR="00E92E27">
        <w:rPr>
          <w:rFonts w:ascii="Calibri" w:hAnsi="Calibri" w:cs="Calibri"/>
          <w:lang w:val="en-US"/>
        </w:rPr>
        <w:t>.</w:t>
      </w:r>
      <w:r w:rsidR="00E802F6" w:rsidRPr="004F7FC0">
        <w:rPr>
          <w:rFonts w:ascii="Calibri" w:hAnsi="Calibri" w:cs="Calibri"/>
          <w:lang w:val="en-US"/>
        </w:rPr>
        <w:t xml:space="preserve"> </w:t>
      </w:r>
      <w:r w:rsidR="00AF7C9D">
        <w:rPr>
          <w:rFonts w:ascii="Calibri" w:hAnsi="Calibri" w:cs="Calibri"/>
          <w:lang w:val="en-US"/>
        </w:rPr>
        <w:t>(</w:t>
      </w:r>
      <w:r w:rsidR="00E92E27" w:rsidRPr="004F7FC0">
        <w:rPr>
          <w:rFonts w:ascii="Calibri" w:hAnsi="Calibri" w:cs="Calibri"/>
          <w:b/>
          <w:bCs/>
          <w:lang w:val="en-US"/>
        </w:rPr>
        <w:t>B</w:t>
      </w:r>
      <w:r w:rsidR="00E92E27">
        <w:rPr>
          <w:rFonts w:ascii="Calibri" w:hAnsi="Calibri" w:cs="Calibri"/>
          <w:lang w:val="en-US"/>
        </w:rPr>
        <w:t>) M</w:t>
      </w:r>
      <w:r w:rsidR="00E802F6" w:rsidRPr="004F7FC0">
        <w:rPr>
          <w:rFonts w:ascii="Calibri" w:hAnsi="Calibri" w:cs="Calibri"/>
          <w:lang w:val="en-US"/>
        </w:rPr>
        <w:t xml:space="preserve">ean pulmonary arterial pressure of four animals are displayed as representative values for the induced lung injury. Test for statistical significance were not performed due to the small number of animals (n = 4). A recruitment maneuver was performed after each intervention (yellow arrows) to test for </w:t>
      </w:r>
      <w:proofErr w:type="spellStart"/>
      <w:r w:rsidR="00E802F6" w:rsidRPr="004F7FC0">
        <w:rPr>
          <w:rFonts w:ascii="Calibri" w:hAnsi="Calibri" w:cs="Calibri"/>
          <w:lang w:val="en-US"/>
        </w:rPr>
        <w:t>recruitability</w:t>
      </w:r>
      <w:proofErr w:type="spellEnd"/>
      <w:r w:rsidR="00E802F6" w:rsidRPr="004F7FC0">
        <w:rPr>
          <w:rFonts w:ascii="Calibri" w:hAnsi="Calibri" w:cs="Calibri"/>
          <w:lang w:val="en-US"/>
        </w:rPr>
        <w:t xml:space="preserve"> of the model. </w:t>
      </w:r>
      <w:r w:rsidR="00E92E27">
        <w:rPr>
          <w:rFonts w:ascii="Calibri" w:hAnsi="Calibri" w:cs="Calibri"/>
          <w:lang w:val="en-US"/>
        </w:rPr>
        <w:t xml:space="preserve">Note that </w:t>
      </w:r>
      <w:r w:rsidR="00E802F6" w:rsidRPr="004F7FC0">
        <w:rPr>
          <w:rFonts w:ascii="Calibri" w:hAnsi="Calibri" w:cs="Calibri"/>
          <w:lang w:val="en-US"/>
        </w:rPr>
        <w:t>P</w:t>
      </w:r>
      <w:r w:rsidR="00E802F6" w:rsidRPr="004F7FC0">
        <w:rPr>
          <w:rFonts w:ascii="Calibri" w:hAnsi="Calibri" w:cs="Calibri"/>
          <w:vertAlign w:val="subscript"/>
          <w:lang w:val="en-US"/>
        </w:rPr>
        <w:t>a</w:t>
      </w:r>
      <w:r w:rsidR="00E802F6" w:rsidRPr="004F7FC0">
        <w:rPr>
          <w:rFonts w:ascii="Calibri" w:hAnsi="Calibri" w:cs="Calibri"/>
          <w:lang w:val="en-US"/>
        </w:rPr>
        <w:t>O</w:t>
      </w:r>
      <w:r w:rsidR="00E802F6" w:rsidRPr="004F7FC0">
        <w:rPr>
          <w:rFonts w:ascii="Calibri" w:hAnsi="Calibri" w:cs="Calibri"/>
          <w:vertAlign w:val="subscript"/>
          <w:lang w:val="en-US"/>
        </w:rPr>
        <w:t>2</w:t>
      </w:r>
      <w:r w:rsidR="00E802F6" w:rsidRPr="004F7FC0">
        <w:rPr>
          <w:rFonts w:ascii="Calibri" w:hAnsi="Calibri" w:cs="Calibri"/>
          <w:lang w:val="en-US"/>
        </w:rPr>
        <w:t xml:space="preserve"> increases after lung lavage and after recruitment by at least 150 mmHg, but not after VILI ventilation.</w:t>
      </w:r>
    </w:p>
    <w:p w14:paraId="434D44A9" w14:textId="77777777" w:rsidR="00E802F6" w:rsidRPr="004F7FC0" w:rsidRDefault="00E802F6" w:rsidP="004F7FC0">
      <w:pPr>
        <w:jc w:val="both"/>
        <w:rPr>
          <w:rFonts w:ascii="Calibri" w:hAnsi="Calibri" w:cs="Calibri"/>
          <w:lang w:val="en-US"/>
        </w:rPr>
      </w:pPr>
    </w:p>
    <w:p w14:paraId="433298F1" w14:textId="480AA17B" w:rsidR="00E802F6" w:rsidRPr="004F7FC0" w:rsidRDefault="003B16AB" w:rsidP="004F7FC0">
      <w:pPr>
        <w:jc w:val="both"/>
        <w:rPr>
          <w:rFonts w:ascii="Calibri" w:hAnsi="Calibri" w:cs="Calibri"/>
          <w:lang w:val="en-US"/>
        </w:rPr>
      </w:pPr>
      <w:r w:rsidRPr="004F7FC0">
        <w:rPr>
          <w:rFonts w:ascii="Calibri" w:hAnsi="Calibri" w:cs="Calibri"/>
          <w:b/>
          <w:bCs/>
          <w:lang w:val="en-US"/>
        </w:rPr>
        <w:t>Figure</w:t>
      </w:r>
      <w:r w:rsidR="00E802F6" w:rsidRPr="004F7FC0">
        <w:rPr>
          <w:rFonts w:ascii="Calibri" w:hAnsi="Calibri" w:cs="Calibri"/>
          <w:b/>
          <w:bCs/>
          <w:lang w:val="en-US"/>
        </w:rPr>
        <w:t xml:space="preserve"> 4</w:t>
      </w:r>
      <w:r w:rsidR="00AF7C9D">
        <w:rPr>
          <w:rFonts w:ascii="Calibri" w:hAnsi="Calibri" w:cs="Calibri"/>
          <w:b/>
          <w:bCs/>
          <w:lang w:val="en-US"/>
        </w:rPr>
        <w:t>:</w:t>
      </w:r>
      <w:r w:rsidR="00E802F6" w:rsidRPr="004F7FC0">
        <w:rPr>
          <w:rFonts w:ascii="Calibri" w:hAnsi="Calibri" w:cs="Calibri"/>
          <w:b/>
          <w:bCs/>
          <w:lang w:val="en-US"/>
        </w:rPr>
        <w:t xml:space="preserve"> Computed tomography of the lungs</w:t>
      </w:r>
      <w:r w:rsidR="00E92E27">
        <w:rPr>
          <w:rFonts w:ascii="Calibri" w:hAnsi="Calibri" w:cs="Calibri"/>
          <w:lang w:val="en-US"/>
        </w:rPr>
        <w:t xml:space="preserve">. </w:t>
      </w:r>
      <w:r w:rsidR="00E802F6" w:rsidRPr="004F7FC0">
        <w:rPr>
          <w:rFonts w:ascii="Calibri" w:hAnsi="Calibri" w:cs="Calibri"/>
          <w:lang w:val="en-US"/>
        </w:rPr>
        <w:t>Representative computer</w:t>
      </w:r>
      <w:r w:rsidR="00E92E27">
        <w:rPr>
          <w:rFonts w:ascii="Calibri" w:hAnsi="Calibri" w:cs="Calibri"/>
          <w:lang w:val="en-US"/>
        </w:rPr>
        <w:t xml:space="preserve"> </w:t>
      </w:r>
      <w:r w:rsidR="00E802F6" w:rsidRPr="004F7FC0">
        <w:rPr>
          <w:rFonts w:ascii="Calibri" w:hAnsi="Calibri" w:cs="Calibri"/>
          <w:lang w:val="en-US"/>
        </w:rPr>
        <w:t xml:space="preserve">tomographic scans (CT) of one animal after </w:t>
      </w:r>
      <w:r w:rsidR="00E92E27">
        <w:rPr>
          <w:rFonts w:ascii="Calibri" w:hAnsi="Calibri" w:cs="Calibri"/>
          <w:lang w:val="en-US"/>
        </w:rPr>
        <w:t>s</w:t>
      </w:r>
      <w:r w:rsidR="00E802F6" w:rsidRPr="004F7FC0">
        <w:rPr>
          <w:rFonts w:ascii="Calibri" w:hAnsi="Calibri" w:cs="Calibri"/>
          <w:lang w:val="en-US"/>
        </w:rPr>
        <w:t>urfactant washout and mechanical ventilation with high tidal volumes and low PEEP to cause ventilator</w:t>
      </w:r>
      <w:r w:rsidR="00680F73">
        <w:rPr>
          <w:rFonts w:ascii="Calibri" w:hAnsi="Calibri" w:cs="Calibri"/>
          <w:lang w:val="en-US"/>
        </w:rPr>
        <w:t>-</w:t>
      </w:r>
      <w:r w:rsidR="00E802F6" w:rsidRPr="004F7FC0">
        <w:rPr>
          <w:rFonts w:ascii="Calibri" w:hAnsi="Calibri" w:cs="Calibri"/>
          <w:lang w:val="en-US"/>
        </w:rPr>
        <w:t>induced lung injury (VILI). The scans were taken during ventilation with high positive end</w:t>
      </w:r>
      <w:r w:rsidR="00634B7A">
        <w:rPr>
          <w:rFonts w:ascii="Calibri" w:hAnsi="Calibri" w:cs="Calibri"/>
          <w:lang w:val="en-US"/>
        </w:rPr>
        <w:t xml:space="preserve"> </w:t>
      </w:r>
      <w:r w:rsidR="00E802F6" w:rsidRPr="004F7FC0">
        <w:rPr>
          <w:rFonts w:ascii="Calibri" w:hAnsi="Calibri" w:cs="Calibri"/>
          <w:lang w:val="en-US"/>
        </w:rPr>
        <w:t xml:space="preserve">expiratory pressure of 15 mbar (PEEP 15 mbar) and low PEEP of 6 mbar (PEEP 6 mbar) with a tidal volume of 6 </w:t>
      </w:r>
      <w:r w:rsidR="0037346B" w:rsidRPr="004F7FC0">
        <w:rPr>
          <w:rFonts w:ascii="Calibri" w:hAnsi="Calibri" w:cs="Calibri"/>
          <w:lang w:val="en-US"/>
        </w:rPr>
        <w:t>mL</w:t>
      </w:r>
      <w:r w:rsidR="00E802F6" w:rsidRPr="004F7FC0">
        <w:rPr>
          <w:rFonts w:ascii="Calibri" w:hAnsi="Calibri" w:cs="Calibri"/>
          <w:lang w:val="en-US"/>
        </w:rPr>
        <w:t xml:space="preserve">/kg body weight. The upper panels show the same apical region of the lungs. The lower panels show the same region of the lung at height of the heart. The </w:t>
      </w:r>
      <w:r w:rsidR="00634B7A">
        <w:rPr>
          <w:rFonts w:ascii="Calibri" w:hAnsi="Calibri" w:cs="Calibri"/>
          <w:lang w:val="en-US"/>
        </w:rPr>
        <w:t>#</w:t>
      </w:r>
      <w:r w:rsidR="00E802F6" w:rsidRPr="004F7FC0">
        <w:rPr>
          <w:rFonts w:ascii="Calibri" w:hAnsi="Calibri" w:cs="Calibri"/>
          <w:lang w:val="en-US"/>
        </w:rPr>
        <w:t xml:space="preserve"> marks </w:t>
      </w:r>
      <w:r w:rsidR="00680F73">
        <w:rPr>
          <w:rFonts w:ascii="Calibri" w:hAnsi="Calibri" w:cs="Calibri"/>
          <w:lang w:val="en-US"/>
        </w:rPr>
        <w:t xml:space="preserve">the </w:t>
      </w:r>
      <w:r w:rsidR="00E802F6" w:rsidRPr="004F7FC0">
        <w:rPr>
          <w:rFonts w:ascii="Calibri" w:hAnsi="Calibri" w:cs="Calibri"/>
          <w:lang w:val="en-US"/>
        </w:rPr>
        <w:t xml:space="preserve">dependent lung areas with basal atelectasis; </w:t>
      </w:r>
      <w:r w:rsidR="00680F73">
        <w:rPr>
          <w:rFonts w:ascii="Calibri" w:hAnsi="Calibri" w:cs="Calibri"/>
          <w:lang w:val="en-US"/>
        </w:rPr>
        <w:t xml:space="preserve">the </w:t>
      </w:r>
      <w:r w:rsidR="00E802F6" w:rsidRPr="004F7FC0">
        <w:rPr>
          <w:rFonts w:ascii="Calibri" w:hAnsi="Calibri" w:cs="Calibri"/>
          <w:lang w:val="en-US"/>
        </w:rPr>
        <w:t>→</w:t>
      </w:r>
      <w:r w:rsidR="00634B7A">
        <w:rPr>
          <w:rFonts w:ascii="Calibri" w:hAnsi="Calibri" w:cs="Calibri"/>
          <w:lang w:val="en-US"/>
        </w:rPr>
        <w:t xml:space="preserve"> </w:t>
      </w:r>
      <w:r w:rsidR="00E802F6" w:rsidRPr="004F7FC0">
        <w:rPr>
          <w:rFonts w:ascii="Calibri" w:hAnsi="Calibri" w:cs="Calibri"/>
          <w:lang w:val="en-US"/>
        </w:rPr>
        <w:t xml:space="preserve">marks </w:t>
      </w:r>
      <w:r w:rsidR="00680F73">
        <w:rPr>
          <w:rFonts w:ascii="Calibri" w:hAnsi="Calibri" w:cs="Calibri"/>
          <w:lang w:val="en-US"/>
        </w:rPr>
        <w:t xml:space="preserve">the </w:t>
      </w:r>
      <w:r w:rsidR="00E802F6" w:rsidRPr="004F7FC0">
        <w:rPr>
          <w:rFonts w:ascii="Calibri" w:hAnsi="Calibri" w:cs="Calibri"/>
          <w:lang w:val="en-US"/>
        </w:rPr>
        <w:t>dependent lung areas/former atelectasis</w:t>
      </w:r>
      <w:r w:rsidR="00680F73">
        <w:rPr>
          <w:rFonts w:ascii="Calibri" w:hAnsi="Calibri" w:cs="Calibri"/>
          <w:lang w:val="en-US"/>
        </w:rPr>
        <w:t>,</w:t>
      </w:r>
      <w:r w:rsidR="00E802F6" w:rsidRPr="004F7FC0">
        <w:rPr>
          <w:rFonts w:ascii="Calibri" w:hAnsi="Calibri" w:cs="Calibri"/>
          <w:lang w:val="en-US"/>
        </w:rPr>
        <w:t xml:space="preserve"> which are recruited </w:t>
      </w:r>
      <w:r w:rsidR="00634B7A" w:rsidRPr="004F7FC0">
        <w:rPr>
          <w:rFonts w:ascii="Calibri" w:hAnsi="Calibri" w:cs="Calibri"/>
          <w:lang w:val="en-US"/>
        </w:rPr>
        <w:t>under</w:t>
      </w:r>
      <w:r w:rsidR="00E802F6" w:rsidRPr="004F7FC0">
        <w:rPr>
          <w:rFonts w:ascii="Calibri" w:hAnsi="Calibri" w:cs="Calibri"/>
          <w:lang w:val="en-US"/>
        </w:rPr>
        <w:t xml:space="preserve"> ventilation with a PEEP 15 mbar;</w:t>
      </w:r>
      <w:r w:rsidR="00680F73">
        <w:rPr>
          <w:rFonts w:ascii="Calibri" w:hAnsi="Calibri" w:cs="Calibri"/>
          <w:lang w:val="en-US"/>
        </w:rPr>
        <w:t xml:space="preserve"> the</w:t>
      </w:r>
      <w:r w:rsidR="00E802F6" w:rsidRPr="004F7FC0">
        <w:rPr>
          <w:rFonts w:ascii="Calibri" w:hAnsi="Calibri" w:cs="Calibri"/>
          <w:lang w:val="en-US"/>
        </w:rPr>
        <w:t xml:space="preserve"> </w:t>
      </w:r>
      <w:r w:rsidR="00634B7A">
        <w:rPr>
          <w:rFonts w:ascii="Calibri" w:hAnsi="Calibri" w:cs="Calibri"/>
          <w:lang w:val="en-US"/>
        </w:rPr>
        <w:t>*</w:t>
      </w:r>
      <w:r w:rsidR="00AF7C9D">
        <w:rPr>
          <w:rFonts w:ascii="Calibri" w:hAnsi="Calibri" w:cs="Calibri"/>
          <w:lang w:val="en-US"/>
        </w:rPr>
        <w:t xml:space="preserve"> </w:t>
      </w:r>
      <w:r w:rsidR="00E802F6" w:rsidRPr="004F7FC0">
        <w:rPr>
          <w:rFonts w:ascii="Calibri" w:hAnsi="Calibri" w:cs="Calibri"/>
          <w:lang w:val="en-US"/>
        </w:rPr>
        <w:t xml:space="preserve">marks extensive ground glass opacities with superimposed inter- and intralobular </w:t>
      </w:r>
      <w:proofErr w:type="spellStart"/>
      <w:r w:rsidR="00E802F6" w:rsidRPr="004F7FC0">
        <w:rPr>
          <w:rFonts w:ascii="Calibri" w:hAnsi="Calibri" w:cs="Calibri"/>
          <w:lang w:val="en-US"/>
        </w:rPr>
        <w:t>septeal</w:t>
      </w:r>
      <w:proofErr w:type="spellEnd"/>
      <w:r w:rsidR="00E802F6" w:rsidRPr="004F7FC0">
        <w:rPr>
          <w:rFonts w:ascii="Calibri" w:hAnsi="Calibri" w:cs="Calibri"/>
          <w:lang w:val="en-US"/>
        </w:rPr>
        <w:t xml:space="preserve"> thickening, which are not resolved during ventilation with PEEP 15; </w:t>
      </w:r>
      <w:r w:rsidR="00680F73">
        <w:rPr>
          <w:rFonts w:ascii="Calibri" w:hAnsi="Calibri" w:cs="Calibri"/>
          <w:lang w:val="en-US"/>
        </w:rPr>
        <w:t xml:space="preserve">the </w:t>
      </w:r>
      <w:r w:rsidR="00634B7A">
        <w:rPr>
          <w:rFonts w:ascii="Calibri" w:hAnsi="Calibri" w:cs="Calibri"/>
          <w:lang w:val="en-US"/>
        </w:rPr>
        <w:t xml:space="preserve">+ </w:t>
      </w:r>
      <w:r w:rsidR="00E802F6" w:rsidRPr="004F7FC0">
        <w:rPr>
          <w:rFonts w:ascii="Calibri" w:hAnsi="Calibri" w:cs="Calibri"/>
          <w:lang w:val="en-US"/>
        </w:rPr>
        <w:t xml:space="preserve">marks diffuse alveolar opacifications, which indicate alveolar hemorrhage </w:t>
      </w:r>
      <w:r w:rsidR="00634B7A" w:rsidRPr="004F7FC0">
        <w:rPr>
          <w:rFonts w:ascii="Calibri" w:hAnsi="Calibri" w:cs="Calibri"/>
          <w:lang w:val="en-US"/>
        </w:rPr>
        <w:t>and are</w:t>
      </w:r>
      <w:r w:rsidR="00E802F6" w:rsidRPr="004F7FC0">
        <w:rPr>
          <w:rFonts w:ascii="Calibri" w:hAnsi="Calibri" w:cs="Calibri"/>
          <w:lang w:val="en-US"/>
        </w:rPr>
        <w:t xml:space="preserve"> not visible during ventilation with a PEEP of 6 mbar due to the extensive atelectasis.</w:t>
      </w:r>
    </w:p>
    <w:p w14:paraId="0722267A" w14:textId="77777777" w:rsidR="00E802F6" w:rsidRPr="004F7FC0" w:rsidRDefault="00E802F6" w:rsidP="004F7FC0">
      <w:pPr>
        <w:jc w:val="both"/>
        <w:rPr>
          <w:rFonts w:ascii="Calibri" w:hAnsi="Calibri" w:cs="Calibri"/>
          <w:lang w:val="en-US"/>
        </w:rPr>
      </w:pPr>
    </w:p>
    <w:p w14:paraId="2989D53C" w14:textId="02659642" w:rsidR="00E802F6" w:rsidRDefault="003B16AB" w:rsidP="003B16AB">
      <w:pPr>
        <w:jc w:val="both"/>
        <w:rPr>
          <w:rFonts w:ascii="Calibri" w:hAnsi="Calibri" w:cs="Calibri"/>
          <w:lang w:val="en-US"/>
        </w:rPr>
      </w:pPr>
      <w:r w:rsidRPr="004F7FC0">
        <w:rPr>
          <w:rFonts w:ascii="Calibri" w:hAnsi="Calibri" w:cs="Calibri"/>
          <w:b/>
          <w:bCs/>
          <w:lang w:val="en-US"/>
        </w:rPr>
        <w:t>Figure</w:t>
      </w:r>
      <w:r w:rsidR="00E802F6" w:rsidRPr="004F7FC0">
        <w:rPr>
          <w:rFonts w:ascii="Calibri" w:hAnsi="Calibri" w:cs="Calibri"/>
          <w:b/>
          <w:bCs/>
          <w:lang w:val="en-US"/>
        </w:rPr>
        <w:t xml:space="preserve"> 5</w:t>
      </w:r>
      <w:r w:rsidR="00AF7C9D">
        <w:rPr>
          <w:rFonts w:ascii="Calibri" w:hAnsi="Calibri" w:cs="Calibri"/>
          <w:b/>
          <w:bCs/>
          <w:lang w:val="en-US"/>
        </w:rPr>
        <w:t>:</w:t>
      </w:r>
      <w:r w:rsidR="00E802F6" w:rsidRPr="004F7FC0">
        <w:rPr>
          <w:rFonts w:ascii="Calibri" w:hAnsi="Calibri" w:cs="Calibri"/>
          <w:b/>
          <w:bCs/>
          <w:lang w:val="en-US"/>
        </w:rPr>
        <w:t xml:space="preserve"> Postmortem </w:t>
      </w:r>
      <w:r w:rsidR="00680F73">
        <w:rPr>
          <w:rFonts w:ascii="Calibri" w:hAnsi="Calibri" w:cs="Calibri"/>
          <w:b/>
          <w:bCs/>
          <w:lang w:val="en-US"/>
        </w:rPr>
        <w:t>e</w:t>
      </w:r>
      <w:r w:rsidR="00E802F6" w:rsidRPr="004F7FC0">
        <w:rPr>
          <w:rFonts w:ascii="Calibri" w:hAnsi="Calibri" w:cs="Calibri"/>
          <w:b/>
          <w:bCs/>
          <w:lang w:val="en-US"/>
        </w:rPr>
        <w:t xml:space="preserve">xamination of the </w:t>
      </w:r>
      <w:r w:rsidR="00680F73">
        <w:rPr>
          <w:rFonts w:ascii="Calibri" w:hAnsi="Calibri" w:cs="Calibri"/>
          <w:b/>
          <w:bCs/>
          <w:lang w:val="en-US"/>
        </w:rPr>
        <w:t>l</w:t>
      </w:r>
      <w:r w:rsidR="00E802F6" w:rsidRPr="004F7FC0">
        <w:rPr>
          <w:rFonts w:ascii="Calibri" w:hAnsi="Calibri" w:cs="Calibri"/>
          <w:b/>
          <w:bCs/>
          <w:lang w:val="en-US"/>
        </w:rPr>
        <w:t>ungs</w:t>
      </w:r>
      <w:r w:rsidR="00634B7A">
        <w:rPr>
          <w:rFonts w:ascii="Calibri" w:hAnsi="Calibri" w:cs="Calibri"/>
          <w:lang w:val="en-US"/>
        </w:rPr>
        <w:t xml:space="preserve">. </w:t>
      </w:r>
      <w:r w:rsidR="00E802F6" w:rsidRPr="004F7FC0">
        <w:rPr>
          <w:rFonts w:ascii="Calibri" w:hAnsi="Calibri" w:cs="Calibri"/>
          <w:lang w:val="en-US"/>
        </w:rPr>
        <w:t>Representative pathology of the unfixed lungs of one animal right after the experiment.</w:t>
      </w:r>
      <w:r w:rsidR="00634B7A">
        <w:rPr>
          <w:rFonts w:ascii="Calibri" w:hAnsi="Calibri" w:cs="Calibri"/>
          <w:lang w:val="en-US"/>
        </w:rPr>
        <w:t xml:space="preserve"> T</w:t>
      </w:r>
      <w:r w:rsidR="00E802F6" w:rsidRPr="004F7FC0">
        <w:rPr>
          <w:rFonts w:ascii="Calibri" w:hAnsi="Calibri" w:cs="Calibri"/>
          <w:lang w:val="en-US"/>
        </w:rPr>
        <w:t>he basal area of the lungs faces toward the reader. The # marks atelectasis;</w:t>
      </w:r>
      <w:r w:rsidR="00680F73">
        <w:rPr>
          <w:rFonts w:ascii="Calibri" w:hAnsi="Calibri" w:cs="Calibri"/>
          <w:lang w:val="en-US"/>
        </w:rPr>
        <w:t xml:space="preserve"> the</w:t>
      </w:r>
      <w:r w:rsidR="00E802F6" w:rsidRPr="004F7FC0">
        <w:rPr>
          <w:rFonts w:ascii="Calibri" w:hAnsi="Calibri" w:cs="Calibri"/>
          <w:lang w:val="en-US"/>
        </w:rPr>
        <w:t xml:space="preserve"> + marks diffuse alveolar hemorrhage; </w:t>
      </w:r>
      <w:r w:rsidR="00680F73">
        <w:rPr>
          <w:rFonts w:ascii="Calibri" w:hAnsi="Calibri" w:cs="Calibri"/>
          <w:lang w:val="en-US"/>
        </w:rPr>
        <w:t xml:space="preserve">the </w:t>
      </w:r>
      <w:r w:rsidR="00E802F6" w:rsidRPr="004F7FC0">
        <w:rPr>
          <w:rFonts w:ascii="Calibri" w:hAnsi="Calibri" w:cs="Calibri"/>
          <w:lang w:val="en-US"/>
        </w:rPr>
        <w:t xml:space="preserve">→ marks distended, edematous </w:t>
      </w:r>
      <w:proofErr w:type="spellStart"/>
      <w:r w:rsidR="00E802F6" w:rsidRPr="004F7FC0">
        <w:rPr>
          <w:rFonts w:ascii="Calibri" w:hAnsi="Calibri" w:cs="Calibri"/>
          <w:lang w:val="en-US"/>
        </w:rPr>
        <w:t>peribronchial</w:t>
      </w:r>
      <w:proofErr w:type="spellEnd"/>
      <w:r w:rsidR="00E802F6" w:rsidRPr="004F7FC0">
        <w:rPr>
          <w:rFonts w:ascii="Calibri" w:hAnsi="Calibri" w:cs="Calibri"/>
          <w:lang w:val="en-US"/>
        </w:rPr>
        <w:t xml:space="preserve"> spaces.</w:t>
      </w:r>
    </w:p>
    <w:p w14:paraId="14A0A131" w14:textId="0E348D97" w:rsidR="00955182" w:rsidRDefault="00955182" w:rsidP="003B16AB">
      <w:pPr>
        <w:jc w:val="both"/>
        <w:rPr>
          <w:rFonts w:ascii="Calibri" w:hAnsi="Calibri" w:cs="Calibri"/>
          <w:lang w:val="en-US"/>
        </w:rPr>
      </w:pPr>
    </w:p>
    <w:p w14:paraId="112884DE" w14:textId="0E422232" w:rsidR="00955182" w:rsidRPr="00801A83" w:rsidRDefault="00955182" w:rsidP="004F7FC0">
      <w:pPr>
        <w:jc w:val="both"/>
        <w:rPr>
          <w:rFonts w:ascii="Calibri" w:hAnsi="Calibri" w:cs="Calibri"/>
          <w:lang w:val="en-US"/>
        </w:rPr>
      </w:pPr>
      <w:r w:rsidRPr="004F7FC0">
        <w:rPr>
          <w:rFonts w:ascii="Calibri" w:hAnsi="Calibri" w:cs="Calibri"/>
          <w:b/>
          <w:bCs/>
          <w:lang w:val="en-US"/>
        </w:rPr>
        <w:t xml:space="preserve">Table 1: </w:t>
      </w:r>
      <w:r w:rsidRPr="00801A83">
        <w:rPr>
          <w:rFonts w:ascii="Calibri" w:hAnsi="Calibri" w:cs="Calibri"/>
          <w:b/>
          <w:bCs/>
          <w:lang w:val="en-US"/>
        </w:rPr>
        <w:t>Arterial blood gases, hemodynamic data</w:t>
      </w:r>
      <w:r w:rsidR="00680F73">
        <w:rPr>
          <w:rFonts w:ascii="Calibri" w:hAnsi="Calibri" w:cs="Calibri"/>
          <w:b/>
          <w:bCs/>
          <w:lang w:val="en-US"/>
        </w:rPr>
        <w:t>,</w:t>
      </w:r>
      <w:r w:rsidRPr="00801A83">
        <w:rPr>
          <w:rFonts w:ascii="Calibri" w:hAnsi="Calibri" w:cs="Calibri"/>
          <w:b/>
          <w:bCs/>
          <w:lang w:val="en-US"/>
        </w:rPr>
        <w:t xml:space="preserve"> and lung compliance.</w:t>
      </w:r>
      <w:r w:rsidRPr="00801A83">
        <w:rPr>
          <w:rFonts w:ascii="Calibri" w:hAnsi="Calibri" w:cs="Calibri"/>
          <w:lang w:val="en-US"/>
        </w:rPr>
        <w:t xml:space="preserve"> The table presents the respective arterial blood gases and hemodynamic data. RM: recruitment maneuver, PaO2: arterial partial pressure of oxygen, PaCO2: arterial partial pressure of carbon dioxide, CO: cardiac output, </w:t>
      </w:r>
      <w:r w:rsidR="005164A6" w:rsidRPr="00801A83">
        <w:rPr>
          <w:rFonts w:ascii="Calibri" w:hAnsi="Calibri" w:cs="Calibri"/>
          <w:lang w:val="en-US"/>
        </w:rPr>
        <w:t>M</w:t>
      </w:r>
      <w:r w:rsidRPr="00801A83">
        <w:rPr>
          <w:rFonts w:ascii="Calibri" w:hAnsi="Calibri" w:cs="Calibri"/>
          <w:lang w:val="en-US"/>
        </w:rPr>
        <w:t>AP: mean arterial pressure, SRV: systemic vascular resistance, mPAP: mean pulmonary arterial pressure, PVR: pulmonary vascular resistance, PCWP: pulmonary capillary wedge pressure</w:t>
      </w:r>
      <w:r w:rsidR="00680F73">
        <w:rPr>
          <w:rFonts w:ascii="Calibri" w:hAnsi="Calibri" w:cs="Calibri"/>
          <w:lang w:val="en-US"/>
        </w:rPr>
        <w:t>.</w:t>
      </w:r>
      <w:r w:rsidRPr="00801A83">
        <w:rPr>
          <w:rFonts w:ascii="Calibri" w:hAnsi="Calibri" w:cs="Calibri"/>
          <w:lang w:val="en-US"/>
        </w:rPr>
        <w:t xml:space="preserve"> Data presented as mean ± SD.</w:t>
      </w:r>
    </w:p>
    <w:p w14:paraId="6668EA0D" w14:textId="62D561AF" w:rsidR="0091281B" w:rsidRDefault="0091281B" w:rsidP="004F7FC0">
      <w:pPr>
        <w:autoSpaceDE w:val="0"/>
        <w:autoSpaceDN w:val="0"/>
        <w:adjustRightInd w:val="0"/>
        <w:jc w:val="both"/>
        <w:rPr>
          <w:rFonts w:ascii="Calibri" w:hAnsi="Calibri" w:cs="Calibri"/>
          <w:bCs/>
          <w:color w:val="000000"/>
          <w:lang w:val="en-US"/>
        </w:rPr>
      </w:pPr>
    </w:p>
    <w:p w14:paraId="2F115283" w14:textId="1A267ED5" w:rsidR="00955182" w:rsidRPr="00801A83" w:rsidRDefault="00955182" w:rsidP="004F7FC0">
      <w:pPr>
        <w:autoSpaceDE w:val="0"/>
        <w:autoSpaceDN w:val="0"/>
        <w:adjustRightInd w:val="0"/>
        <w:jc w:val="both"/>
        <w:rPr>
          <w:rFonts w:ascii="Calibri" w:hAnsi="Calibri" w:cs="Calibri"/>
          <w:lang w:val="en-US"/>
        </w:rPr>
      </w:pPr>
      <w:r w:rsidRPr="00801A83">
        <w:rPr>
          <w:rFonts w:ascii="Calibri" w:hAnsi="Calibri" w:cs="Calibri"/>
          <w:b/>
          <w:bCs/>
          <w:lang w:val="en-US"/>
        </w:rPr>
        <w:t>Table 2</w:t>
      </w:r>
      <w:r w:rsidR="00AF7C9D">
        <w:rPr>
          <w:rFonts w:ascii="Calibri" w:hAnsi="Calibri" w:cs="Calibri"/>
          <w:b/>
          <w:bCs/>
          <w:lang w:val="en-US"/>
        </w:rPr>
        <w:t>:</w:t>
      </w:r>
      <w:r w:rsidRPr="00801A83">
        <w:rPr>
          <w:rFonts w:ascii="Calibri" w:hAnsi="Calibri" w:cs="Calibri"/>
          <w:b/>
          <w:bCs/>
          <w:lang w:val="en-US"/>
        </w:rPr>
        <w:t xml:space="preserve"> Arterial blood gases and hemodynamic data during implementation of the protocol</w:t>
      </w:r>
      <w:r w:rsidRPr="00801A83">
        <w:rPr>
          <w:rFonts w:ascii="Calibri" w:hAnsi="Calibri" w:cs="Calibri"/>
          <w:lang w:val="en-US"/>
        </w:rPr>
        <w:t>. The table presents the respective arterial blood gases and hemodynamic data of two animals</w:t>
      </w:r>
      <w:r w:rsidR="00680F73">
        <w:rPr>
          <w:rFonts w:ascii="Calibri" w:hAnsi="Calibri" w:cs="Calibri"/>
          <w:lang w:val="en-US"/>
        </w:rPr>
        <w:t>,</w:t>
      </w:r>
      <w:r w:rsidRPr="00801A83">
        <w:rPr>
          <w:rFonts w:ascii="Calibri" w:hAnsi="Calibri" w:cs="Calibri"/>
          <w:lang w:val="en-US"/>
        </w:rPr>
        <w:t xml:space="preserve"> which died prematurely during the implementation of the protocol. Gray background highlights the last results before death. RM: recruitment maneuver, PaO2: arterial partial pressure of oxygen, PaCO2: arterial partial pressure of carbon dioxide, CO: cardiac output, </w:t>
      </w:r>
      <w:proofErr w:type="spellStart"/>
      <w:r w:rsidRPr="00801A83">
        <w:rPr>
          <w:rFonts w:ascii="Calibri" w:hAnsi="Calibri" w:cs="Calibri"/>
          <w:lang w:val="en-US"/>
        </w:rPr>
        <w:t>mAP</w:t>
      </w:r>
      <w:proofErr w:type="spellEnd"/>
      <w:r w:rsidRPr="00801A83">
        <w:rPr>
          <w:rFonts w:ascii="Calibri" w:hAnsi="Calibri" w:cs="Calibri"/>
          <w:lang w:val="en-US"/>
        </w:rPr>
        <w:t xml:space="preserve">: mean arterial pressure, mPAP: mean pulmonary arterial pressure, PCWP: pulmonary capillary wedge pressure, PEEP: positive end-expiratory pressure, </w:t>
      </w:r>
      <w:proofErr w:type="spellStart"/>
      <w:r w:rsidRPr="00801A83">
        <w:rPr>
          <w:rFonts w:ascii="Calibri" w:hAnsi="Calibri" w:cs="Calibri"/>
          <w:lang w:val="en-US"/>
        </w:rPr>
        <w:t>Ppeak</w:t>
      </w:r>
      <w:proofErr w:type="spellEnd"/>
      <w:r w:rsidRPr="00801A83">
        <w:rPr>
          <w:rFonts w:ascii="Calibri" w:hAnsi="Calibri" w:cs="Calibri"/>
          <w:lang w:val="en-US"/>
        </w:rPr>
        <w:t>: peak inspiratory pressure</w:t>
      </w:r>
      <w:r w:rsidRPr="00801A83">
        <w:rPr>
          <w:lang w:val="en-US"/>
        </w:rPr>
        <w:t>.</w:t>
      </w:r>
    </w:p>
    <w:p w14:paraId="558F1ED2" w14:textId="77777777" w:rsidR="00955182" w:rsidRPr="004F7FC0" w:rsidRDefault="00955182" w:rsidP="004F7FC0">
      <w:pPr>
        <w:autoSpaceDE w:val="0"/>
        <w:autoSpaceDN w:val="0"/>
        <w:adjustRightInd w:val="0"/>
        <w:jc w:val="both"/>
        <w:rPr>
          <w:rFonts w:ascii="Calibri" w:hAnsi="Calibri" w:cs="Calibri"/>
          <w:bCs/>
          <w:color w:val="000000"/>
          <w:lang w:val="en-US"/>
        </w:rPr>
      </w:pPr>
    </w:p>
    <w:p w14:paraId="61E7D9F3" w14:textId="7685C413" w:rsidR="0091281B" w:rsidRPr="004F7FC0" w:rsidRDefault="0091281B" w:rsidP="004F7FC0">
      <w:pPr>
        <w:autoSpaceDE w:val="0"/>
        <w:autoSpaceDN w:val="0"/>
        <w:adjustRightInd w:val="0"/>
        <w:jc w:val="both"/>
        <w:rPr>
          <w:rFonts w:ascii="Calibri" w:hAnsi="Calibri" w:cs="Calibri"/>
          <w:b/>
          <w:bCs/>
          <w:color w:val="000000"/>
          <w:lang w:val="en-US"/>
        </w:rPr>
      </w:pPr>
      <w:r w:rsidRPr="004F7FC0">
        <w:rPr>
          <w:rFonts w:ascii="Calibri" w:hAnsi="Calibri" w:cs="Calibri"/>
          <w:b/>
          <w:bCs/>
          <w:color w:val="000000"/>
          <w:lang w:val="en-US"/>
        </w:rPr>
        <w:lastRenderedPageBreak/>
        <w:t>DISCUSSION</w:t>
      </w:r>
      <w:r w:rsidR="00AF7C9D">
        <w:rPr>
          <w:rFonts w:ascii="Calibri" w:hAnsi="Calibri" w:cs="Calibri"/>
          <w:b/>
          <w:bCs/>
          <w:color w:val="000000"/>
          <w:lang w:val="en-US"/>
        </w:rPr>
        <w:t>:</w:t>
      </w:r>
    </w:p>
    <w:p w14:paraId="16A12854" w14:textId="51DC715E" w:rsidR="0091281B" w:rsidRPr="004F7FC0" w:rsidRDefault="0091281B" w:rsidP="004F7FC0">
      <w:pPr>
        <w:autoSpaceDE w:val="0"/>
        <w:autoSpaceDN w:val="0"/>
        <w:adjustRightInd w:val="0"/>
        <w:jc w:val="both"/>
        <w:rPr>
          <w:rFonts w:ascii="Calibri" w:hAnsi="Calibri" w:cs="Calibri"/>
          <w:color w:val="000000"/>
          <w:lang w:val="en-US"/>
        </w:rPr>
      </w:pPr>
      <w:r w:rsidRPr="004F7FC0">
        <w:rPr>
          <w:rFonts w:ascii="Calibri" w:hAnsi="Calibri" w:cs="Calibri"/>
          <w:bCs/>
          <w:color w:val="000000"/>
          <w:lang w:val="en-US"/>
        </w:rPr>
        <w:t>This article describes the induction of experimental ARDS in pigs combining surfactant depletion by repeated lung lavages and ventilation with high tidal volumes, low PEEP</w:t>
      </w:r>
      <w:r w:rsidR="003364DA">
        <w:rPr>
          <w:rFonts w:ascii="Calibri" w:hAnsi="Calibri" w:cs="Calibri"/>
          <w:bCs/>
          <w:color w:val="000000"/>
          <w:lang w:val="en-US"/>
        </w:rPr>
        <w:t>,</w:t>
      </w:r>
      <w:r w:rsidRPr="004F7FC0">
        <w:rPr>
          <w:rFonts w:ascii="Calibri" w:hAnsi="Calibri" w:cs="Calibri"/>
          <w:bCs/>
          <w:color w:val="000000"/>
          <w:lang w:val="en-US"/>
        </w:rPr>
        <w:t xml:space="preserve"> and complete inflation/deflation of the lungs. This combination causes a reproducible and comparable deterioration in gas exchange and the resulting hemodynamic </w:t>
      </w:r>
      <w:r w:rsidR="00634B7A" w:rsidRPr="004F7FC0">
        <w:rPr>
          <w:rFonts w:ascii="Calibri" w:hAnsi="Calibri" w:cs="Calibri"/>
          <w:bCs/>
          <w:color w:val="000000"/>
          <w:lang w:val="en-US"/>
        </w:rPr>
        <w:t>compromise but</w:t>
      </w:r>
      <w:r w:rsidRPr="004F7FC0">
        <w:rPr>
          <w:rFonts w:ascii="Calibri" w:hAnsi="Calibri" w:cs="Calibri"/>
          <w:bCs/>
          <w:color w:val="000000"/>
          <w:lang w:val="en-US"/>
        </w:rPr>
        <w:t xml:space="preserve"> limits the </w:t>
      </w:r>
      <w:proofErr w:type="spellStart"/>
      <w:r w:rsidRPr="004F7FC0">
        <w:rPr>
          <w:rFonts w:ascii="Calibri" w:hAnsi="Calibri" w:cs="Calibri"/>
          <w:bCs/>
          <w:color w:val="000000"/>
          <w:lang w:val="en-US"/>
        </w:rPr>
        <w:t>recruitability</w:t>
      </w:r>
      <w:proofErr w:type="spellEnd"/>
      <w:r w:rsidRPr="004F7FC0">
        <w:rPr>
          <w:rFonts w:ascii="Calibri" w:hAnsi="Calibri" w:cs="Calibri"/>
          <w:bCs/>
          <w:color w:val="000000"/>
          <w:lang w:val="en-US"/>
        </w:rPr>
        <w:t xml:space="preserve"> of the lungs. Thus, this model mimics clinical ARDS with low </w:t>
      </w:r>
      <w:proofErr w:type="spellStart"/>
      <w:r w:rsidRPr="004F7FC0">
        <w:rPr>
          <w:rFonts w:ascii="Calibri" w:hAnsi="Calibri" w:cs="Calibri"/>
          <w:bCs/>
          <w:color w:val="000000"/>
          <w:lang w:val="en-US"/>
        </w:rPr>
        <w:t>recruitability</w:t>
      </w:r>
      <w:proofErr w:type="spellEnd"/>
      <w:r w:rsidRPr="004F7FC0">
        <w:rPr>
          <w:rFonts w:ascii="Calibri" w:hAnsi="Calibri" w:cs="Calibri"/>
          <w:bCs/>
          <w:color w:val="000000"/>
          <w:lang w:val="en-US"/>
        </w:rPr>
        <w:t xml:space="preserve"> and allows the investigation of new ventilation regimes.</w:t>
      </w:r>
    </w:p>
    <w:p w14:paraId="4F14633C" w14:textId="7BDA45F3" w:rsidR="0091281B" w:rsidRPr="004F7FC0" w:rsidRDefault="0091281B" w:rsidP="004F7FC0">
      <w:pPr>
        <w:autoSpaceDE w:val="0"/>
        <w:autoSpaceDN w:val="0"/>
        <w:adjustRightInd w:val="0"/>
        <w:jc w:val="both"/>
        <w:rPr>
          <w:rFonts w:ascii="Calibri" w:hAnsi="Calibri" w:cs="Calibri"/>
          <w:color w:val="000000"/>
          <w:lang w:val="en-US"/>
        </w:rPr>
      </w:pPr>
    </w:p>
    <w:p w14:paraId="54013B87" w14:textId="0BDDD688" w:rsidR="00887EFF" w:rsidRDefault="00634B7A" w:rsidP="003B16AB">
      <w:pPr>
        <w:autoSpaceDE w:val="0"/>
        <w:autoSpaceDN w:val="0"/>
        <w:adjustRightInd w:val="0"/>
        <w:jc w:val="both"/>
        <w:rPr>
          <w:rFonts w:ascii="Calibri" w:hAnsi="Calibri" w:cs="Calibri"/>
          <w:color w:val="000000"/>
          <w:lang w:val="en-US"/>
        </w:rPr>
      </w:pPr>
      <w:r>
        <w:rPr>
          <w:rFonts w:ascii="Calibri" w:hAnsi="Calibri" w:cs="Calibri"/>
          <w:color w:val="000000"/>
          <w:lang w:val="en-US"/>
        </w:rPr>
        <w:t xml:space="preserve">There are a few limitations of the protocol. </w:t>
      </w:r>
      <w:r w:rsidR="0091281B" w:rsidRPr="004F7FC0">
        <w:rPr>
          <w:rFonts w:ascii="Calibri" w:hAnsi="Calibri" w:cs="Calibri"/>
          <w:color w:val="000000"/>
          <w:lang w:val="en-US"/>
        </w:rPr>
        <w:t>First, repeated lavages result in some of the histopathological properties of clinical (human) ARDS, including the formation of major atelectasis, perivascular edema formation</w:t>
      </w:r>
      <w:r w:rsidR="003364DA">
        <w:rPr>
          <w:rFonts w:ascii="Calibri" w:hAnsi="Calibri" w:cs="Calibri"/>
          <w:color w:val="000000"/>
          <w:lang w:val="en-US"/>
        </w:rPr>
        <w:t>,</w:t>
      </w:r>
      <w:r w:rsidR="0091281B" w:rsidRPr="004F7FC0">
        <w:rPr>
          <w:rFonts w:ascii="Calibri" w:hAnsi="Calibri" w:cs="Calibri"/>
          <w:color w:val="000000"/>
          <w:lang w:val="en-US"/>
        </w:rPr>
        <w:t xml:space="preserve"> and an increase of the alveolar-capillary membrane thickness. High Tv/low PEEP ventilation adds some properties </w:t>
      </w:r>
      <w:r w:rsidR="003364DA">
        <w:rPr>
          <w:rFonts w:ascii="Calibri" w:hAnsi="Calibri" w:cs="Calibri"/>
          <w:color w:val="000000"/>
          <w:lang w:val="en-US"/>
        </w:rPr>
        <w:t>such as</w:t>
      </w:r>
      <w:r w:rsidR="003364DA" w:rsidRPr="004F7FC0">
        <w:rPr>
          <w:rFonts w:ascii="Calibri" w:hAnsi="Calibri" w:cs="Calibri"/>
          <w:color w:val="000000"/>
          <w:lang w:val="en-US"/>
        </w:rPr>
        <w:t xml:space="preserve"> </w:t>
      </w:r>
      <w:r w:rsidR="0091281B" w:rsidRPr="004F7FC0">
        <w:rPr>
          <w:rFonts w:ascii="Calibri" w:hAnsi="Calibri" w:cs="Calibri"/>
          <w:color w:val="000000"/>
          <w:lang w:val="en-US"/>
        </w:rPr>
        <w:t>diffuse alveolar hemorrhage</w:t>
      </w:r>
      <w:r w:rsidR="003364DA">
        <w:rPr>
          <w:rFonts w:ascii="Calibri" w:hAnsi="Calibri" w:cs="Calibri"/>
          <w:color w:val="000000"/>
          <w:lang w:val="en-US"/>
        </w:rPr>
        <w:t>,</w:t>
      </w:r>
      <w:r w:rsidR="0091281B" w:rsidRPr="004F7FC0">
        <w:rPr>
          <w:rFonts w:ascii="Calibri" w:hAnsi="Calibri" w:cs="Calibri"/>
          <w:color w:val="000000"/>
          <w:lang w:val="en-US"/>
        </w:rPr>
        <w:t xml:space="preserve"> which are not vulnerable to recruitment. Nevertheless, important features of human ARDS </w:t>
      </w:r>
      <w:r w:rsidR="003364DA">
        <w:rPr>
          <w:rFonts w:ascii="Calibri" w:hAnsi="Calibri" w:cs="Calibri"/>
          <w:color w:val="000000"/>
          <w:lang w:val="en-US"/>
        </w:rPr>
        <w:t>such as</w:t>
      </w:r>
      <w:r w:rsidR="003364DA" w:rsidRPr="004F7FC0">
        <w:rPr>
          <w:rFonts w:ascii="Calibri" w:hAnsi="Calibri" w:cs="Calibri"/>
          <w:color w:val="000000"/>
          <w:lang w:val="en-US"/>
        </w:rPr>
        <w:t xml:space="preserve"> </w:t>
      </w:r>
      <w:r w:rsidR="0091281B" w:rsidRPr="004F7FC0">
        <w:rPr>
          <w:rFonts w:ascii="Calibri" w:hAnsi="Calibri" w:cs="Calibri"/>
          <w:color w:val="000000"/>
          <w:lang w:val="en-US"/>
        </w:rPr>
        <w:t>the formation of hyaline membranes cannot be induced within hours and are therefore missing in this model</w:t>
      </w:r>
      <w:r w:rsidR="0091281B" w:rsidRPr="004F7FC0">
        <w:rPr>
          <w:rFonts w:ascii="Calibri" w:hAnsi="Calibri" w:cs="Calibri"/>
          <w:color w:val="000000"/>
          <w:vertAlign w:val="superscript"/>
          <w:lang w:val="en-US"/>
        </w:rPr>
        <w:t>2</w:t>
      </w:r>
      <w:r w:rsidR="00F865A6" w:rsidRPr="004F7FC0">
        <w:rPr>
          <w:rFonts w:ascii="Calibri" w:hAnsi="Calibri" w:cs="Calibri"/>
          <w:color w:val="000000"/>
          <w:vertAlign w:val="superscript"/>
          <w:lang w:val="en-US"/>
        </w:rPr>
        <w:t>,3</w:t>
      </w:r>
      <w:r w:rsidR="0091281B" w:rsidRPr="004F7FC0">
        <w:rPr>
          <w:rFonts w:ascii="Calibri" w:hAnsi="Calibri" w:cs="Calibri"/>
          <w:color w:val="000000"/>
          <w:lang w:val="en-US"/>
        </w:rPr>
        <w:t>.</w:t>
      </w:r>
      <w:r w:rsidR="00054C69">
        <w:rPr>
          <w:rFonts w:ascii="Calibri" w:hAnsi="Calibri" w:cs="Calibri"/>
          <w:color w:val="000000"/>
          <w:lang w:val="en-US"/>
        </w:rPr>
        <w:t xml:space="preserve"> </w:t>
      </w:r>
      <w:r w:rsidR="0091281B" w:rsidRPr="004F7FC0">
        <w:rPr>
          <w:rFonts w:ascii="Calibri" w:hAnsi="Calibri" w:cs="Calibri"/>
          <w:color w:val="000000"/>
          <w:lang w:val="en-US"/>
        </w:rPr>
        <w:t xml:space="preserve">Second, the structural damage of the lungs is irreversible for hours or possibly days. </w:t>
      </w:r>
      <w:r w:rsidRPr="004F7FC0">
        <w:rPr>
          <w:rFonts w:ascii="Calibri" w:hAnsi="Calibri" w:cs="Calibri"/>
          <w:color w:val="000000"/>
          <w:lang w:val="en-US"/>
        </w:rPr>
        <w:t>But</w:t>
      </w:r>
      <w:r w:rsidR="0091281B" w:rsidRPr="004F7FC0">
        <w:rPr>
          <w:rFonts w:ascii="Calibri" w:hAnsi="Calibri" w:cs="Calibri"/>
          <w:color w:val="000000"/>
          <w:lang w:val="en-US"/>
        </w:rPr>
        <w:t xml:space="preserve"> care must be taken to avoid an excessive </w:t>
      </w:r>
      <w:proofErr w:type="spellStart"/>
      <w:r w:rsidR="0091281B" w:rsidRPr="004F7FC0">
        <w:rPr>
          <w:rFonts w:ascii="Calibri" w:hAnsi="Calibri" w:cs="Calibri"/>
          <w:color w:val="000000"/>
          <w:lang w:val="en-US"/>
        </w:rPr>
        <w:t>baro</w:t>
      </w:r>
      <w:proofErr w:type="spellEnd"/>
      <w:r w:rsidR="0091281B" w:rsidRPr="004F7FC0">
        <w:rPr>
          <w:rFonts w:ascii="Calibri" w:hAnsi="Calibri" w:cs="Calibri"/>
          <w:color w:val="000000"/>
          <w:lang w:val="en-US"/>
        </w:rPr>
        <w:t xml:space="preserve">-, </w:t>
      </w:r>
      <w:proofErr w:type="spellStart"/>
      <w:r w:rsidR="0091281B" w:rsidRPr="004F7FC0">
        <w:rPr>
          <w:rFonts w:ascii="Calibri" w:hAnsi="Calibri" w:cs="Calibri"/>
          <w:color w:val="000000"/>
          <w:lang w:val="en-US"/>
        </w:rPr>
        <w:t>volu</w:t>
      </w:r>
      <w:proofErr w:type="spellEnd"/>
      <w:r w:rsidR="0091281B" w:rsidRPr="004F7FC0">
        <w:rPr>
          <w:rFonts w:ascii="Calibri" w:hAnsi="Calibri" w:cs="Calibri"/>
          <w:color w:val="000000"/>
          <w:lang w:val="en-US"/>
        </w:rPr>
        <w:t xml:space="preserve">-, and </w:t>
      </w:r>
      <w:proofErr w:type="spellStart"/>
      <w:r w:rsidR="0091281B" w:rsidRPr="004F7FC0">
        <w:rPr>
          <w:rFonts w:ascii="Calibri" w:hAnsi="Calibri" w:cs="Calibri"/>
          <w:color w:val="000000"/>
          <w:lang w:val="en-US"/>
        </w:rPr>
        <w:t>atelectrauma</w:t>
      </w:r>
      <w:proofErr w:type="spellEnd"/>
      <w:r w:rsidR="0091281B" w:rsidRPr="004F7FC0">
        <w:rPr>
          <w:rFonts w:ascii="Calibri" w:hAnsi="Calibri" w:cs="Calibri"/>
          <w:color w:val="000000"/>
          <w:lang w:val="en-US"/>
        </w:rPr>
        <w:t xml:space="preserve"> of the lungs</w:t>
      </w:r>
      <w:r w:rsidR="003364DA">
        <w:rPr>
          <w:rFonts w:ascii="Calibri" w:hAnsi="Calibri" w:cs="Calibri"/>
          <w:color w:val="000000"/>
          <w:lang w:val="en-US"/>
        </w:rPr>
        <w:t>,</w:t>
      </w:r>
      <w:r w:rsidR="0091281B" w:rsidRPr="004F7FC0">
        <w:rPr>
          <w:rFonts w:ascii="Calibri" w:hAnsi="Calibri" w:cs="Calibri"/>
          <w:color w:val="000000"/>
          <w:lang w:val="en-US"/>
        </w:rPr>
        <w:t xml:space="preserve"> which would render </w:t>
      </w:r>
      <w:r w:rsidR="003364DA">
        <w:rPr>
          <w:rFonts w:ascii="Calibri" w:hAnsi="Calibri" w:cs="Calibri"/>
          <w:color w:val="000000"/>
          <w:lang w:val="en-US"/>
        </w:rPr>
        <w:t>the</w:t>
      </w:r>
      <w:r w:rsidR="003364DA" w:rsidRPr="004F7FC0">
        <w:rPr>
          <w:rFonts w:ascii="Calibri" w:hAnsi="Calibri" w:cs="Calibri"/>
          <w:color w:val="000000"/>
          <w:lang w:val="en-US"/>
        </w:rPr>
        <w:t xml:space="preserve"> </w:t>
      </w:r>
      <w:r w:rsidR="0091281B" w:rsidRPr="004F7FC0">
        <w:rPr>
          <w:rFonts w:ascii="Calibri" w:hAnsi="Calibri" w:cs="Calibri"/>
          <w:color w:val="000000"/>
          <w:lang w:val="en-US"/>
        </w:rPr>
        <w:t>following experiment impossible. Using the ventilator settings described in the article</w:t>
      </w:r>
      <w:r w:rsidR="003364DA">
        <w:rPr>
          <w:rFonts w:ascii="Calibri" w:hAnsi="Calibri" w:cs="Calibri"/>
          <w:color w:val="000000"/>
          <w:lang w:val="en-US"/>
        </w:rPr>
        <w:t>,</w:t>
      </w:r>
      <w:r w:rsidR="0091281B" w:rsidRPr="004F7FC0">
        <w:rPr>
          <w:rFonts w:ascii="Calibri" w:hAnsi="Calibri" w:cs="Calibri"/>
          <w:color w:val="000000"/>
          <w:lang w:val="en-US"/>
        </w:rPr>
        <w:t xml:space="preserve"> </w:t>
      </w:r>
      <w:r w:rsidR="00054C69">
        <w:rPr>
          <w:rFonts w:ascii="Calibri" w:hAnsi="Calibri" w:cs="Calibri"/>
          <w:color w:val="000000"/>
          <w:lang w:val="en-US"/>
        </w:rPr>
        <w:t>the protocol</w:t>
      </w:r>
      <w:r w:rsidR="00054C69" w:rsidRPr="004F7FC0">
        <w:rPr>
          <w:rFonts w:ascii="Calibri" w:hAnsi="Calibri" w:cs="Calibri"/>
          <w:color w:val="000000"/>
          <w:lang w:val="en-US"/>
        </w:rPr>
        <w:t xml:space="preserve"> </w:t>
      </w:r>
      <w:r w:rsidR="0091281B" w:rsidRPr="004F7FC0">
        <w:rPr>
          <w:rFonts w:ascii="Calibri" w:hAnsi="Calibri" w:cs="Calibri"/>
          <w:color w:val="000000"/>
          <w:lang w:val="en-US"/>
        </w:rPr>
        <w:t xml:space="preserve">started with initially </w:t>
      </w:r>
      <w:r w:rsidR="00054C69">
        <w:rPr>
          <w:rFonts w:ascii="Calibri" w:hAnsi="Calibri" w:cs="Calibri"/>
          <w:color w:val="000000"/>
          <w:lang w:val="en-US"/>
        </w:rPr>
        <w:t>3 h</w:t>
      </w:r>
      <w:r w:rsidR="0091281B" w:rsidRPr="004F7FC0">
        <w:rPr>
          <w:rFonts w:ascii="Calibri" w:hAnsi="Calibri" w:cs="Calibri"/>
          <w:color w:val="000000"/>
          <w:lang w:val="en-US"/>
        </w:rPr>
        <w:t xml:space="preserve"> of VILI to test automated ventilation modes</w:t>
      </w:r>
      <w:r w:rsidR="003364DA">
        <w:rPr>
          <w:rFonts w:ascii="Calibri" w:hAnsi="Calibri" w:cs="Calibri"/>
          <w:color w:val="000000"/>
          <w:lang w:val="en-US"/>
        </w:rPr>
        <w:t>,</w:t>
      </w:r>
      <w:r w:rsidR="0091281B" w:rsidRPr="004F7FC0">
        <w:rPr>
          <w:rFonts w:ascii="Calibri" w:hAnsi="Calibri" w:cs="Calibri"/>
          <w:color w:val="000000"/>
          <w:lang w:val="en-US"/>
        </w:rPr>
        <w:t xml:space="preserve"> which integrate recent clinical evidence regarding ventilation of ARDS patients. Unfortunately, some animals deteriorated during the course of the experiment and one case of a severe pneumothorax</w:t>
      </w:r>
      <w:r w:rsidR="00056331" w:rsidRPr="004F7FC0">
        <w:rPr>
          <w:rFonts w:ascii="Calibri" w:hAnsi="Calibri" w:cs="Calibri"/>
          <w:color w:val="000000"/>
          <w:lang w:val="en-US"/>
        </w:rPr>
        <w:t xml:space="preserve"> (</w:t>
      </w:r>
      <w:r w:rsidR="00054C69" w:rsidRPr="004F7FC0">
        <w:rPr>
          <w:rFonts w:ascii="Calibri" w:hAnsi="Calibri" w:cs="Calibri"/>
          <w:b/>
          <w:bCs/>
          <w:color w:val="000000"/>
          <w:lang w:val="en-US"/>
        </w:rPr>
        <w:t>T</w:t>
      </w:r>
      <w:r w:rsidR="00056331" w:rsidRPr="004F7FC0">
        <w:rPr>
          <w:rFonts w:ascii="Calibri" w:hAnsi="Calibri" w:cs="Calibri"/>
          <w:b/>
          <w:bCs/>
          <w:color w:val="000000"/>
          <w:lang w:val="en-US"/>
        </w:rPr>
        <w:t>able 2</w:t>
      </w:r>
      <w:r w:rsidR="00056331" w:rsidRPr="004F7FC0">
        <w:rPr>
          <w:rFonts w:ascii="Calibri" w:hAnsi="Calibri" w:cs="Calibri"/>
          <w:color w:val="000000"/>
          <w:lang w:val="en-US"/>
        </w:rPr>
        <w:t>)</w:t>
      </w:r>
      <w:r w:rsidR="00054C69">
        <w:rPr>
          <w:rFonts w:ascii="Calibri" w:hAnsi="Calibri" w:cs="Calibri"/>
          <w:color w:val="000000"/>
          <w:lang w:val="en-US"/>
        </w:rPr>
        <w:t xml:space="preserve"> was observed</w:t>
      </w:r>
      <w:r w:rsidR="0091281B" w:rsidRPr="004F7FC0">
        <w:rPr>
          <w:rFonts w:ascii="Calibri" w:hAnsi="Calibri" w:cs="Calibri"/>
          <w:color w:val="000000"/>
          <w:lang w:val="en-US"/>
        </w:rPr>
        <w:t xml:space="preserve">. Reducing the VILI period to </w:t>
      </w:r>
      <w:r w:rsidR="00054C69">
        <w:rPr>
          <w:rFonts w:ascii="Calibri" w:hAnsi="Calibri" w:cs="Calibri"/>
          <w:color w:val="000000"/>
          <w:lang w:val="en-US"/>
        </w:rPr>
        <w:t>2 h</w:t>
      </w:r>
      <w:r w:rsidR="0091281B" w:rsidRPr="004F7FC0">
        <w:rPr>
          <w:rFonts w:ascii="Calibri" w:hAnsi="Calibri" w:cs="Calibri"/>
          <w:color w:val="000000"/>
          <w:lang w:val="en-US"/>
        </w:rPr>
        <w:t xml:space="preserve"> was suitable for </w:t>
      </w:r>
      <w:r w:rsidR="00054C69">
        <w:rPr>
          <w:rFonts w:ascii="Calibri" w:hAnsi="Calibri" w:cs="Calibri"/>
          <w:color w:val="000000"/>
          <w:lang w:val="en-US"/>
        </w:rPr>
        <w:t>the</w:t>
      </w:r>
      <w:r w:rsidR="00054C69" w:rsidRPr="004F7FC0">
        <w:rPr>
          <w:rFonts w:ascii="Calibri" w:hAnsi="Calibri" w:cs="Calibri"/>
          <w:color w:val="000000"/>
          <w:lang w:val="en-US"/>
        </w:rPr>
        <w:t xml:space="preserve"> </w:t>
      </w:r>
      <w:r w:rsidR="0091281B" w:rsidRPr="004F7FC0">
        <w:rPr>
          <w:rFonts w:ascii="Calibri" w:hAnsi="Calibri" w:cs="Calibri"/>
          <w:color w:val="000000"/>
          <w:lang w:val="en-US"/>
        </w:rPr>
        <w:t xml:space="preserve">experimental design, but this time period may be adapted in other experimental settings. </w:t>
      </w:r>
      <w:r w:rsidR="00887EFF" w:rsidRPr="004F7FC0">
        <w:rPr>
          <w:rFonts w:ascii="Calibri" w:hAnsi="Calibri" w:cs="Calibri"/>
          <w:color w:val="000000"/>
          <w:lang w:val="en-US"/>
        </w:rPr>
        <w:t>Third</w:t>
      </w:r>
      <w:r w:rsidR="0091281B" w:rsidRPr="004F7FC0">
        <w:rPr>
          <w:rFonts w:ascii="Calibri" w:hAnsi="Calibri" w:cs="Calibri"/>
          <w:color w:val="000000"/>
          <w:lang w:val="en-US"/>
        </w:rPr>
        <w:t>, lung lavages can result in abrupt right heart failure and death of the animal. About 10</w:t>
      </w:r>
      <w:r w:rsidR="003364DA">
        <w:rPr>
          <w:rFonts w:ascii="Calibri" w:hAnsi="Calibri" w:cs="Calibri"/>
          <w:color w:val="000000"/>
          <w:lang w:val="en-US"/>
        </w:rPr>
        <w:t>%–</w:t>
      </w:r>
      <w:r w:rsidR="0091281B" w:rsidRPr="004F7FC0">
        <w:rPr>
          <w:rFonts w:ascii="Calibri" w:hAnsi="Calibri" w:cs="Calibri"/>
          <w:color w:val="000000"/>
          <w:lang w:val="en-US"/>
        </w:rPr>
        <w:t>15% of the animals may die during the induction period. This number can be reduced following the recommendations published previously</w:t>
      </w:r>
      <w:r w:rsidR="00054C69" w:rsidRPr="004F7FC0">
        <w:rPr>
          <w:rFonts w:ascii="Calibri" w:hAnsi="Calibri" w:cs="Calibri"/>
          <w:color w:val="000000"/>
          <w:vertAlign w:val="superscript"/>
          <w:lang w:val="en-US"/>
        </w:rPr>
        <w:t>5</w:t>
      </w:r>
      <w:r w:rsidR="0091281B" w:rsidRPr="004F7FC0">
        <w:rPr>
          <w:rFonts w:ascii="Calibri" w:hAnsi="Calibri" w:cs="Calibri"/>
          <w:color w:val="000000"/>
          <w:lang w:val="en-US"/>
        </w:rPr>
        <w:t>.</w:t>
      </w:r>
      <w:r w:rsidR="00054C69">
        <w:rPr>
          <w:rFonts w:ascii="Calibri" w:hAnsi="Calibri" w:cs="Calibri"/>
          <w:color w:val="000000"/>
          <w:lang w:val="en-US"/>
        </w:rPr>
        <w:t xml:space="preserve"> </w:t>
      </w:r>
      <w:r w:rsidR="00887EFF" w:rsidRPr="004F7FC0">
        <w:rPr>
          <w:rFonts w:ascii="Calibri" w:hAnsi="Calibri" w:cs="Calibri"/>
          <w:color w:val="000000"/>
          <w:lang w:val="en-US"/>
        </w:rPr>
        <w:t xml:space="preserve">Finally, </w:t>
      </w:r>
      <w:r w:rsidR="00054C69">
        <w:rPr>
          <w:rFonts w:ascii="Calibri" w:hAnsi="Calibri" w:cs="Calibri"/>
          <w:color w:val="000000"/>
          <w:lang w:val="en-US"/>
        </w:rPr>
        <w:t>the study</w:t>
      </w:r>
      <w:r w:rsidR="00054C69" w:rsidRPr="004F7FC0">
        <w:rPr>
          <w:rFonts w:ascii="Calibri" w:hAnsi="Calibri" w:cs="Calibri"/>
          <w:color w:val="000000"/>
          <w:lang w:val="en-US"/>
        </w:rPr>
        <w:t xml:space="preserve"> </w:t>
      </w:r>
      <w:r w:rsidR="00887EFF" w:rsidRPr="004F7FC0">
        <w:rPr>
          <w:rFonts w:ascii="Calibri" w:hAnsi="Calibri" w:cs="Calibri"/>
          <w:color w:val="000000"/>
          <w:lang w:val="en-US"/>
        </w:rPr>
        <w:t>only presen</w:t>
      </w:r>
      <w:r w:rsidR="00FD704C" w:rsidRPr="004F7FC0">
        <w:rPr>
          <w:rFonts w:ascii="Calibri" w:hAnsi="Calibri" w:cs="Calibri"/>
          <w:color w:val="000000"/>
          <w:lang w:val="en-US"/>
        </w:rPr>
        <w:t>ted the results of four animals and two further animals</w:t>
      </w:r>
      <w:r w:rsidR="003364DA">
        <w:rPr>
          <w:rFonts w:ascii="Calibri" w:hAnsi="Calibri" w:cs="Calibri"/>
          <w:color w:val="000000"/>
          <w:lang w:val="en-US"/>
        </w:rPr>
        <w:t>,</w:t>
      </w:r>
      <w:r w:rsidR="00FD704C" w:rsidRPr="004F7FC0">
        <w:rPr>
          <w:rFonts w:ascii="Calibri" w:hAnsi="Calibri" w:cs="Calibri"/>
          <w:color w:val="000000"/>
          <w:lang w:val="en-US"/>
        </w:rPr>
        <w:t xml:space="preserve"> which died prematurely during the implementation of the model. Strict local animal protection laws do not support experiments in further animals once the model i</w:t>
      </w:r>
      <w:r w:rsidR="00ED3AD2" w:rsidRPr="004F7FC0">
        <w:rPr>
          <w:rFonts w:ascii="Calibri" w:hAnsi="Calibri" w:cs="Calibri"/>
          <w:color w:val="000000"/>
          <w:lang w:val="en-US"/>
        </w:rPr>
        <w:t xml:space="preserve">s sufficiently implemented, but </w:t>
      </w:r>
      <w:r w:rsidR="00632C82" w:rsidRPr="004F7FC0">
        <w:rPr>
          <w:rFonts w:ascii="Calibri" w:hAnsi="Calibri" w:cs="Calibri"/>
          <w:color w:val="000000"/>
          <w:lang w:val="en-US"/>
        </w:rPr>
        <w:t>two-hit models consisting of surfactant depletion and injurious ventilation</w:t>
      </w:r>
      <w:r w:rsidR="003E0800" w:rsidRPr="004F7FC0">
        <w:rPr>
          <w:rFonts w:ascii="Calibri" w:hAnsi="Calibri" w:cs="Calibri"/>
          <w:color w:val="000000"/>
          <w:lang w:val="en-US"/>
        </w:rPr>
        <w:t xml:space="preserve"> have been used by other research groups</w:t>
      </w:r>
      <w:r w:rsidR="00054C69" w:rsidRPr="004F7FC0">
        <w:rPr>
          <w:rFonts w:ascii="Calibri" w:hAnsi="Calibri" w:cs="Calibri"/>
          <w:color w:val="000000"/>
          <w:vertAlign w:val="superscript"/>
          <w:lang w:val="en-US"/>
        </w:rPr>
        <w:t>7</w:t>
      </w:r>
      <w:r w:rsidR="003E0800" w:rsidRPr="004F7FC0">
        <w:rPr>
          <w:rFonts w:ascii="Calibri" w:hAnsi="Calibri" w:cs="Calibri"/>
          <w:color w:val="000000"/>
          <w:lang w:val="en-US"/>
        </w:rPr>
        <w:t>.</w:t>
      </w:r>
    </w:p>
    <w:p w14:paraId="798E4F65" w14:textId="77777777" w:rsidR="00054C69" w:rsidRPr="004F7FC0" w:rsidRDefault="00054C69" w:rsidP="004F7FC0">
      <w:pPr>
        <w:autoSpaceDE w:val="0"/>
        <w:autoSpaceDN w:val="0"/>
        <w:adjustRightInd w:val="0"/>
        <w:jc w:val="both"/>
        <w:rPr>
          <w:rFonts w:ascii="Calibri" w:hAnsi="Calibri" w:cs="Calibri"/>
          <w:color w:val="000000"/>
          <w:lang w:val="en-US"/>
        </w:rPr>
      </w:pPr>
    </w:p>
    <w:p w14:paraId="4E559E42" w14:textId="02F5CD55" w:rsidR="0091281B" w:rsidRDefault="00632C82" w:rsidP="003B16AB">
      <w:pPr>
        <w:autoSpaceDE w:val="0"/>
        <w:autoSpaceDN w:val="0"/>
        <w:adjustRightInd w:val="0"/>
        <w:jc w:val="both"/>
        <w:rPr>
          <w:rFonts w:ascii="Calibri" w:hAnsi="Calibri" w:cs="Calibri"/>
          <w:color w:val="000000"/>
          <w:lang w:val="en-US"/>
        </w:rPr>
      </w:pPr>
      <w:r w:rsidRPr="004F7FC0">
        <w:rPr>
          <w:rFonts w:ascii="Calibri" w:hAnsi="Calibri" w:cs="Calibri"/>
          <w:color w:val="000000"/>
          <w:lang w:val="en-US"/>
        </w:rPr>
        <w:t>Of importance, t</w:t>
      </w:r>
      <w:r w:rsidR="0091281B" w:rsidRPr="004F7FC0">
        <w:rPr>
          <w:rFonts w:ascii="Calibri" w:hAnsi="Calibri" w:cs="Calibri"/>
          <w:color w:val="000000"/>
          <w:lang w:val="en-US"/>
        </w:rPr>
        <w:t xml:space="preserve">he aggravation of lung injury by ventilation with high Tv/low PEEP ventilation can result in uncontrollable structural damage of the lungs or hemodynamic decompensation. Hence, the tidal volumes have to be increased in steps over several minutes and an upper threshold for peak inspiratory pressure has to be set to avoid pneumothorax and hemodynamic instability. </w:t>
      </w:r>
      <w:r w:rsidR="006A05FC">
        <w:rPr>
          <w:rFonts w:ascii="Calibri" w:hAnsi="Calibri" w:cs="Calibri"/>
          <w:color w:val="000000"/>
          <w:lang w:val="en-US"/>
        </w:rPr>
        <w:t>It was</w:t>
      </w:r>
      <w:r w:rsidR="0091281B" w:rsidRPr="004F7FC0">
        <w:rPr>
          <w:rFonts w:ascii="Calibri" w:hAnsi="Calibri" w:cs="Calibri"/>
          <w:color w:val="000000"/>
          <w:lang w:val="en-US"/>
        </w:rPr>
        <w:t xml:space="preserve"> found </w:t>
      </w:r>
      <w:r w:rsidR="006A05FC">
        <w:rPr>
          <w:rFonts w:ascii="Calibri" w:hAnsi="Calibri" w:cs="Calibri"/>
          <w:color w:val="000000"/>
          <w:lang w:val="en-US"/>
        </w:rPr>
        <w:t xml:space="preserve">that </w:t>
      </w:r>
      <w:r w:rsidR="0091281B" w:rsidRPr="004F7FC0">
        <w:rPr>
          <w:rFonts w:ascii="Calibri" w:hAnsi="Calibri" w:cs="Calibri"/>
          <w:color w:val="000000"/>
          <w:lang w:val="en-US"/>
        </w:rPr>
        <w:t xml:space="preserve">an upper threshold of 60 mbar </w:t>
      </w:r>
      <w:r w:rsidR="006A05FC">
        <w:rPr>
          <w:rFonts w:ascii="Calibri" w:hAnsi="Calibri" w:cs="Calibri"/>
          <w:color w:val="000000"/>
          <w:lang w:val="en-US"/>
        </w:rPr>
        <w:t xml:space="preserve">was </w:t>
      </w:r>
      <w:r w:rsidR="0091281B" w:rsidRPr="004F7FC0">
        <w:rPr>
          <w:rFonts w:ascii="Calibri" w:hAnsi="Calibri" w:cs="Calibri"/>
          <w:color w:val="000000"/>
          <w:lang w:val="en-US"/>
        </w:rPr>
        <w:t>most suitable to cause VILI without losing animals prematurely.</w:t>
      </w:r>
    </w:p>
    <w:p w14:paraId="2C13082E" w14:textId="77777777" w:rsidR="00054C69" w:rsidRPr="004F7FC0" w:rsidRDefault="00054C69" w:rsidP="004F7FC0">
      <w:pPr>
        <w:autoSpaceDE w:val="0"/>
        <w:autoSpaceDN w:val="0"/>
        <w:adjustRightInd w:val="0"/>
        <w:jc w:val="both"/>
        <w:rPr>
          <w:rFonts w:ascii="Calibri" w:hAnsi="Calibri" w:cs="Calibri"/>
          <w:color w:val="000000"/>
          <w:lang w:val="en-US"/>
        </w:rPr>
      </w:pPr>
    </w:p>
    <w:p w14:paraId="45A51940" w14:textId="587BE277" w:rsidR="0091281B" w:rsidRDefault="0091281B" w:rsidP="003B16AB">
      <w:pPr>
        <w:autoSpaceDE w:val="0"/>
        <w:autoSpaceDN w:val="0"/>
        <w:adjustRightInd w:val="0"/>
        <w:jc w:val="both"/>
        <w:rPr>
          <w:rFonts w:ascii="Calibri" w:hAnsi="Calibri" w:cs="Calibri"/>
          <w:color w:val="000000"/>
          <w:lang w:val="en-US"/>
        </w:rPr>
      </w:pPr>
      <w:r w:rsidRPr="004F7FC0">
        <w:rPr>
          <w:rFonts w:ascii="Calibri" w:hAnsi="Calibri" w:cs="Calibri"/>
          <w:color w:val="000000"/>
          <w:lang w:val="en-US"/>
        </w:rPr>
        <w:t>The cyclic recruitment with high tidal volumes will result in sufficient oxygenation despite low PEEP. After the lung lavages</w:t>
      </w:r>
      <w:r w:rsidR="006A05FC">
        <w:rPr>
          <w:rFonts w:ascii="Calibri" w:hAnsi="Calibri" w:cs="Calibri"/>
          <w:color w:val="000000"/>
          <w:lang w:val="en-US"/>
        </w:rPr>
        <w:t>,</w:t>
      </w:r>
      <w:r w:rsidRPr="004F7FC0">
        <w:rPr>
          <w:rFonts w:ascii="Calibri" w:hAnsi="Calibri" w:cs="Calibri"/>
          <w:color w:val="000000"/>
          <w:lang w:val="en-US"/>
        </w:rPr>
        <w:t xml:space="preserve"> </w:t>
      </w:r>
      <w:r w:rsidR="006A05FC">
        <w:rPr>
          <w:rFonts w:ascii="Calibri" w:hAnsi="Calibri" w:cs="Calibri"/>
          <w:color w:val="000000"/>
          <w:lang w:val="en-US"/>
        </w:rPr>
        <w:t xml:space="preserve">the </w:t>
      </w:r>
      <w:r w:rsidRPr="004F7FC0">
        <w:rPr>
          <w:rFonts w:ascii="Calibri" w:hAnsi="Calibri" w:cs="Calibri"/>
          <w:color w:val="000000"/>
          <w:lang w:val="en-US"/>
        </w:rPr>
        <w:t>PEEP</w:t>
      </w:r>
      <w:r w:rsidR="006A05FC">
        <w:rPr>
          <w:rFonts w:ascii="Calibri" w:hAnsi="Calibri" w:cs="Calibri"/>
          <w:color w:val="000000"/>
          <w:lang w:val="en-US"/>
        </w:rPr>
        <w:t xml:space="preserve"> was </w:t>
      </w:r>
      <w:r w:rsidR="006A05FC" w:rsidRPr="004F7FC0">
        <w:rPr>
          <w:rFonts w:ascii="Calibri" w:hAnsi="Calibri" w:cs="Calibri"/>
          <w:color w:val="000000"/>
          <w:lang w:val="en-US"/>
        </w:rPr>
        <w:t>decreased</w:t>
      </w:r>
      <w:r w:rsidRPr="004F7FC0">
        <w:rPr>
          <w:rFonts w:ascii="Calibri" w:hAnsi="Calibri" w:cs="Calibri"/>
          <w:color w:val="000000"/>
          <w:lang w:val="en-US"/>
        </w:rPr>
        <w:t xml:space="preserve"> to </w:t>
      </w:r>
      <w:r w:rsidR="006A05FC">
        <w:rPr>
          <w:rFonts w:ascii="Calibri" w:hAnsi="Calibri" w:cs="Calibri"/>
          <w:color w:val="000000"/>
          <w:lang w:val="en-US"/>
        </w:rPr>
        <w:t>2</w:t>
      </w:r>
      <w:r w:rsidRPr="004F7FC0">
        <w:rPr>
          <w:rFonts w:ascii="Calibri" w:hAnsi="Calibri" w:cs="Calibri"/>
          <w:color w:val="000000"/>
          <w:lang w:val="en-US"/>
        </w:rPr>
        <w:t xml:space="preserve"> mbar in a stepwise fashion parallel to increasing tidal volume in order to avoid intolerable hypoxemia.</w:t>
      </w:r>
    </w:p>
    <w:p w14:paraId="3F007C68" w14:textId="77777777" w:rsidR="00054C69" w:rsidRPr="004F7FC0" w:rsidRDefault="00054C69" w:rsidP="004F7FC0">
      <w:pPr>
        <w:autoSpaceDE w:val="0"/>
        <w:autoSpaceDN w:val="0"/>
        <w:adjustRightInd w:val="0"/>
        <w:jc w:val="both"/>
        <w:rPr>
          <w:rFonts w:ascii="Calibri" w:hAnsi="Calibri" w:cs="Calibri"/>
          <w:color w:val="000000"/>
          <w:lang w:val="en-US"/>
        </w:rPr>
      </w:pPr>
    </w:p>
    <w:p w14:paraId="69C68CD5" w14:textId="3A50C6E5" w:rsidR="0091281B" w:rsidRDefault="0091281B" w:rsidP="003B16AB">
      <w:pPr>
        <w:autoSpaceDE w:val="0"/>
        <w:autoSpaceDN w:val="0"/>
        <w:adjustRightInd w:val="0"/>
        <w:jc w:val="both"/>
        <w:rPr>
          <w:rFonts w:ascii="Calibri" w:hAnsi="Calibri" w:cs="Calibri"/>
          <w:color w:val="000000"/>
          <w:lang w:val="en-US"/>
        </w:rPr>
      </w:pPr>
      <w:r w:rsidRPr="004F7FC0">
        <w:rPr>
          <w:rFonts w:ascii="Calibri" w:hAnsi="Calibri" w:cs="Calibri"/>
          <w:color w:val="000000"/>
          <w:lang w:val="en-US"/>
        </w:rPr>
        <w:t>Some investigators use higher respiratory rates to generate VILI</w:t>
      </w:r>
      <w:r w:rsidR="00054C69" w:rsidRPr="004F7FC0">
        <w:rPr>
          <w:rFonts w:ascii="Calibri" w:hAnsi="Calibri" w:cs="Calibri"/>
          <w:color w:val="000000"/>
          <w:vertAlign w:val="superscript"/>
          <w:lang w:val="en-US"/>
        </w:rPr>
        <w:t>7</w:t>
      </w:r>
      <w:r w:rsidR="00054C69">
        <w:rPr>
          <w:rFonts w:ascii="Calibri" w:hAnsi="Calibri" w:cs="Calibri"/>
          <w:color w:val="000000"/>
          <w:vertAlign w:val="superscript"/>
          <w:lang w:val="en-US"/>
        </w:rPr>
        <w:t xml:space="preserve"> </w:t>
      </w:r>
      <w:r w:rsidRPr="004F7FC0">
        <w:rPr>
          <w:rFonts w:ascii="Calibri" w:hAnsi="Calibri" w:cs="Calibri"/>
          <w:color w:val="000000"/>
          <w:lang w:val="en-US"/>
        </w:rPr>
        <w:t>due to a faster onset of VILI, but high respiratory rates can result in air trapping if the flow curve of the ventilator is not monitored closely. Air trapping may reduce VILI due to incomplete deflation of the lungs for one thing, while it also promotes hemodynamic instability caused by sustained high intrathoracic pressures. Thus</w:t>
      </w:r>
      <w:r w:rsidR="006A05FC">
        <w:rPr>
          <w:rFonts w:ascii="Calibri" w:hAnsi="Calibri" w:cs="Calibri"/>
          <w:color w:val="000000"/>
          <w:lang w:val="en-US"/>
        </w:rPr>
        <w:t>,</w:t>
      </w:r>
      <w:r w:rsidRPr="004F7FC0">
        <w:rPr>
          <w:rFonts w:ascii="Calibri" w:hAnsi="Calibri" w:cs="Calibri"/>
          <w:color w:val="000000"/>
          <w:lang w:val="en-US"/>
        </w:rPr>
        <w:t xml:space="preserve"> a slower respiratory rate</w:t>
      </w:r>
      <w:r w:rsidR="00054C69">
        <w:rPr>
          <w:rFonts w:ascii="Calibri" w:hAnsi="Calibri" w:cs="Calibri"/>
          <w:color w:val="000000"/>
          <w:lang w:val="en-US"/>
        </w:rPr>
        <w:t xml:space="preserve"> was used</w:t>
      </w:r>
      <w:r w:rsidRPr="004F7FC0">
        <w:rPr>
          <w:rFonts w:ascii="Calibri" w:hAnsi="Calibri" w:cs="Calibri"/>
          <w:color w:val="000000"/>
          <w:lang w:val="en-US"/>
        </w:rPr>
        <w:t xml:space="preserve"> with an ensured deflation of the lungs and longer VILI period in </w:t>
      </w:r>
      <w:r w:rsidR="00054C69">
        <w:rPr>
          <w:rFonts w:ascii="Calibri" w:hAnsi="Calibri" w:cs="Calibri"/>
          <w:color w:val="000000"/>
          <w:lang w:val="en-US"/>
        </w:rPr>
        <w:t>the described</w:t>
      </w:r>
      <w:r w:rsidR="00054C69" w:rsidRPr="004F7FC0">
        <w:rPr>
          <w:rFonts w:ascii="Calibri" w:hAnsi="Calibri" w:cs="Calibri"/>
          <w:color w:val="000000"/>
          <w:lang w:val="en-US"/>
        </w:rPr>
        <w:t xml:space="preserve"> </w:t>
      </w:r>
      <w:r w:rsidRPr="004F7FC0">
        <w:rPr>
          <w:rFonts w:ascii="Calibri" w:hAnsi="Calibri" w:cs="Calibri"/>
          <w:color w:val="000000"/>
          <w:lang w:val="en-US"/>
        </w:rPr>
        <w:t>model.</w:t>
      </w:r>
    </w:p>
    <w:p w14:paraId="23F5B0BF" w14:textId="77777777" w:rsidR="00054C69" w:rsidRPr="004F7FC0" w:rsidRDefault="00054C69" w:rsidP="004F7FC0">
      <w:pPr>
        <w:autoSpaceDE w:val="0"/>
        <w:autoSpaceDN w:val="0"/>
        <w:adjustRightInd w:val="0"/>
        <w:jc w:val="both"/>
        <w:rPr>
          <w:rFonts w:ascii="Calibri" w:hAnsi="Calibri" w:cs="Calibri"/>
          <w:color w:val="000000"/>
          <w:lang w:val="en-US"/>
        </w:rPr>
      </w:pPr>
    </w:p>
    <w:p w14:paraId="0115A664" w14:textId="63A01430" w:rsidR="003E714C" w:rsidRPr="004F7FC0" w:rsidRDefault="003E714C" w:rsidP="004F7FC0">
      <w:pPr>
        <w:autoSpaceDE w:val="0"/>
        <w:autoSpaceDN w:val="0"/>
        <w:adjustRightInd w:val="0"/>
        <w:jc w:val="both"/>
        <w:rPr>
          <w:rFonts w:ascii="Calibri" w:hAnsi="Calibri" w:cs="Calibri"/>
          <w:color w:val="000000"/>
          <w:lang w:val="en-US"/>
        </w:rPr>
      </w:pPr>
      <w:r w:rsidRPr="004F7FC0">
        <w:rPr>
          <w:rFonts w:ascii="Calibri" w:hAnsi="Calibri" w:cs="Calibri"/>
          <w:color w:val="000000"/>
          <w:lang w:val="en-US"/>
        </w:rPr>
        <w:t>Of note, markers of pulmonary inflammation</w:t>
      </w:r>
      <w:r w:rsidR="00054C69">
        <w:rPr>
          <w:rFonts w:ascii="Calibri" w:hAnsi="Calibri" w:cs="Calibri"/>
          <w:color w:val="000000"/>
          <w:lang w:val="en-US"/>
        </w:rPr>
        <w:t xml:space="preserve"> </w:t>
      </w:r>
      <w:r w:rsidR="003364DA">
        <w:rPr>
          <w:rFonts w:ascii="Calibri" w:hAnsi="Calibri" w:cs="Calibri"/>
          <w:color w:val="000000"/>
          <w:lang w:val="en-US"/>
        </w:rPr>
        <w:t>such as</w:t>
      </w:r>
      <w:r w:rsidR="003364DA" w:rsidRPr="004F7FC0">
        <w:rPr>
          <w:rFonts w:ascii="Calibri" w:hAnsi="Calibri" w:cs="Calibri"/>
          <w:color w:val="000000"/>
          <w:lang w:val="en-US"/>
        </w:rPr>
        <w:t xml:space="preserve"> </w:t>
      </w:r>
      <w:r w:rsidRPr="004F7FC0">
        <w:rPr>
          <w:rFonts w:ascii="Calibri" w:hAnsi="Calibri" w:cs="Calibri"/>
          <w:color w:val="000000"/>
          <w:lang w:val="en-US"/>
        </w:rPr>
        <w:t xml:space="preserve">interleukin 8 in </w:t>
      </w:r>
      <w:r w:rsidR="00216864" w:rsidRPr="004F7FC0">
        <w:rPr>
          <w:rFonts w:ascii="Calibri" w:hAnsi="Calibri" w:cs="Calibri"/>
          <w:color w:val="000000"/>
          <w:lang w:val="en-US"/>
        </w:rPr>
        <w:t xml:space="preserve">the </w:t>
      </w:r>
      <w:proofErr w:type="spellStart"/>
      <w:r w:rsidRPr="004F7FC0">
        <w:rPr>
          <w:rFonts w:ascii="Calibri" w:hAnsi="Calibri" w:cs="Calibri"/>
          <w:color w:val="000000"/>
          <w:lang w:val="en-US"/>
        </w:rPr>
        <w:t>brochoalveolar</w:t>
      </w:r>
      <w:proofErr w:type="spellEnd"/>
      <w:r w:rsidRPr="004F7FC0">
        <w:rPr>
          <w:rFonts w:ascii="Calibri" w:hAnsi="Calibri" w:cs="Calibri"/>
          <w:color w:val="000000"/>
          <w:lang w:val="en-US"/>
        </w:rPr>
        <w:t xml:space="preserve"> fluid </w:t>
      </w:r>
      <w:r w:rsidR="00054C69">
        <w:rPr>
          <w:rFonts w:ascii="Calibri" w:hAnsi="Calibri" w:cs="Calibri"/>
          <w:color w:val="000000"/>
          <w:lang w:val="en-US"/>
        </w:rPr>
        <w:t>were not measured</w:t>
      </w:r>
      <w:r w:rsidR="00054C69" w:rsidRPr="00B21C15">
        <w:rPr>
          <w:rFonts w:ascii="Calibri" w:hAnsi="Calibri" w:cs="Calibri"/>
          <w:color w:val="000000"/>
          <w:lang w:val="en-US"/>
        </w:rPr>
        <w:t xml:space="preserve"> </w:t>
      </w:r>
      <w:r w:rsidRPr="004F7FC0">
        <w:rPr>
          <w:rFonts w:ascii="Calibri" w:hAnsi="Calibri" w:cs="Calibri"/>
          <w:color w:val="000000"/>
          <w:lang w:val="en-US"/>
        </w:rPr>
        <w:t>since prolonged ventilation in a</w:t>
      </w:r>
      <w:r w:rsidR="00817B4B" w:rsidRPr="004F7FC0">
        <w:rPr>
          <w:rFonts w:ascii="Calibri" w:hAnsi="Calibri" w:cs="Calibri"/>
          <w:color w:val="000000"/>
          <w:lang w:val="en-US"/>
        </w:rPr>
        <w:t xml:space="preserve"> reproducible model of low </w:t>
      </w:r>
      <w:proofErr w:type="spellStart"/>
      <w:r w:rsidR="00817B4B" w:rsidRPr="004F7FC0">
        <w:rPr>
          <w:rFonts w:ascii="Calibri" w:hAnsi="Calibri" w:cs="Calibri"/>
          <w:color w:val="000000"/>
          <w:lang w:val="en-US"/>
        </w:rPr>
        <w:t>recruitability</w:t>
      </w:r>
      <w:proofErr w:type="spellEnd"/>
      <w:r w:rsidR="00817B4B" w:rsidRPr="004F7FC0">
        <w:rPr>
          <w:rFonts w:ascii="Calibri" w:hAnsi="Calibri" w:cs="Calibri"/>
          <w:color w:val="000000"/>
          <w:lang w:val="en-US"/>
        </w:rPr>
        <w:t xml:space="preserve"> is</w:t>
      </w:r>
      <w:r w:rsidRPr="004F7FC0">
        <w:rPr>
          <w:rFonts w:ascii="Calibri" w:hAnsi="Calibri" w:cs="Calibri"/>
          <w:color w:val="000000"/>
          <w:lang w:val="en-US"/>
        </w:rPr>
        <w:t xml:space="preserve"> the main application of the model.</w:t>
      </w:r>
      <w:r w:rsidR="001C786F" w:rsidRPr="004F7FC0">
        <w:rPr>
          <w:rFonts w:ascii="Calibri" w:hAnsi="Calibri" w:cs="Calibri"/>
          <w:color w:val="000000"/>
          <w:lang w:val="en-US"/>
        </w:rPr>
        <w:t xml:space="preserve"> For research </w:t>
      </w:r>
      <w:r w:rsidR="00216864" w:rsidRPr="004F7FC0">
        <w:rPr>
          <w:rFonts w:ascii="Calibri" w:hAnsi="Calibri" w:cs="Calibri"/>
          <w:color w:val="000000"/>
          <w:lang w:val="en-US"/>
        </w:rPr>
        <w:t>concerning specific</w:t>
      </w:r>
      <w:r w:rsidR="001C786F" w:rsidRPr="004F7FC0">
        <w:rPr>
          <w:rFonts w:ascii="Calibri" w:hAnsi="Calibri" w:cs="Calibri"/>
          <w:color w:val="000000"/>
          <w:lang w:val="en-US"/>
        </w:rPr>
        <w:t xml:space="preserve"> inflammatory patterns (</w:t>
      </w:r>
      <w:r w:rsidR="003364DA">
        <w:rPr>
          <w:rFonts w:ascii="Calibri" w:hAnsi="Calibri" w:cs="Calibri"/>
          <w:color w:val="000000"/>
          <w:lang w:val="en-US"/>
        </w:rPr>
        <w:t>such as</w:t>
      </w:r>
      <w:r w:rsidR="003364DA" w:rsidRPr="004F7FC0">
        <w:rPr>
          <w:rFonts w:ascii="Calibri" w:hAnsi="Calibri" w:cs="Calibri"/>
          <w:color w:val="000000"/>
          <w:lang w:val="en-US"/>
        </w:rPr>
        <w:t xml:space="preserve"> </w:t>
      </w:r>
      <w:r w:rsidR="001C786F" w:rsidRPr="004F7FC0">
        <w:rPr>
          <w:rFonts w:ascii="Calibri" w:hAnsi="Calibri" w:cs="Calibri"/>
          <w:color w:val="000000"/>
          <w:lang w:val="en-US"/>
        </w:rPr>
        <w:t>the hyper-infl</w:t>
      </w:r>
      <w:r w:rsidR="00054C69">
        <w:rPr>
          <w:rFonts w:ascii="Calibri" w:hAnsi="Calibri" w:cs="Calibri"/>
          <w:color w:val="000000"/>
          <w:lang w:val="en-US"/>
        </w:rPr>
        <w:t>a</w:t>
      </w:r>
      <w:r w:rsidR="001C786F" w:rsidRPr="004F7FC0">
        <w:rPr>
          <w:rFonts w:ascii="Calibri" w:hAnsi="Calibri" w:cs="Calibri"/>
          <w:color w:val="000000"/>
          <w:lang w:val="en-US"/>
        </w:rPr>
        <w:t xml:space="preserve">mmatory </w:t>
      </w:r>
      <w:proofErr w:type="spellStart"/>
      <w:r w:rsidR="006A05FC" w:rsidRPr="004F7FC0">
        <w:rPr>
          <w:rFonts w:ascii="Calibri" w:hAnsi="Calibri" w:cs="Calibri"/>
          <w:color w:val="000000"/>
          <w:lang w:val="en-US"/>
        </w:rPr>
        <w:t>subphenotype</w:t>
      </w:r>
      <w:proofErr w:type="spellEnd"/>
      <w:r w:rsidR="001C786F" w:rsidRPr="004F7FC0">
        <w:rPr>
          <w:rFonts w:ascii="Calibri" w:hAnsi="Calibri" w:cs="Calibri"/>
          <w:color w:val="000000"/>
          <w:lang w:val="en-US"/>
        </w:rPr>
        <w:t xml:space="preserve"> of ARDS)</w:t>
      </w:r>
      <w:r w:rsidR="00817B4B" w:rsidRPr="004F7FC0">
        <w:rPr>
          <w:rFonts w:ascii="Calibri" w:hAnsi="Calibri" w:cs="Calibri"/>
          <w:color w:val="000000"/>
          <w:lang w:val="en-US"/>
        </w:rPr>
        <w:t xml:space="preserve"> </w:t>
      </w:r>
      <w:r w:rsidR="001C786F" w:rsidRPr="004F7FC0">
        <w:rPr>
          <w:rFonts w:ascii="Calibri" w:hAnsi="Calibri" w:cs="Calibri"/>
          <w:color w:val="000000"/>
          <w:lang w:val="en-US"/>
        </w:rPr>
        <w:t xml:space="preserve">a multiple hit model combining an inflammatory first hit </w:t>
      </w:r>
      <w:r w:rsidR="003364DA">
        <w:rPr>
          <w:rFonts w:ascii="Calibri" w:hAnsi="Calibri" w:cs="Calibri"/>
          <w:color w:val="000000"/>
          <w:lang w:val="en-US"/>
        </w:rPr>
        <w:t>such as</w:t>
      </w:r>
      <w:r w:rsidR="003364DA" w:rsidRPr="004F7FC0">
        <w:rPr>
          <w:rFonts w:ascii="Calibri" w:hAnsi="Calibri" w:cs="Calibri"/>
          <w:color w:val="000000"/>
          <w:lang w:val="en-US"/>
        </w:rPr>
        <w:t xml:space="preserve"> </w:t>
      </w:r>
      <w:proofErr w:type="spellStart"/>
      <w:r w:rsidR="001C786F" w:rsidRPr="004F7FC0">
        <w:rPr>
          <w:rFonts w:ascii="Calibri" w:hAnsi="Calibri" w:cs="Calibri"/>
          <w:color w:val="000000"/>
          <w:lang w:val="en-US"/>
        </w:rPr>
        <w:t>i.v.</w:t>
      </w:r>
      <w:proofErr w:type="spellEnd"/>
      <w:r w:rsidR="001C786F" w:rsidRPr="004F7FC0">
        <w:rPr>
          <w:rFonts w:ascii="Calibri" w:hAnsi="Calibri" w:cs="Calibri"/>
          <w:color w:val="000000"/>
          <w:lang w:val="en-US"/>
        </w:rPr>
        <w:t xml:space="preserve"> lipopolysaccharide infusion with injurious ventilation </w:t>
      </w:r>
      <w:r w:rsidR="00216864" w:rsidRPr="004F7FC0">
        <w:rPr>
          <w:rFonts w:ascii="Calibri" w:hAnsi="Calibri" w:cs="Calibri"/>
          <w:color w:val="000000"/>
          <w:lang w:val="en-US"/>
        </w:rPr>
        <w:t>could be favourable</w:t>
      </w:r>
      <w:r w:rsidR="00F865A6" w:rsidRPr="004F7FC0">
        <w:rPr>
          <w:rFonts w:ascii="Calibri" w:hAnsi="Calibri" w:cs="Calibri"/>
          <w:color w:val="000000"/>
          <w:vertAlign w:val="superscript"/>
          <w:lang w:val="en-US"/>
        </w:rPr>
        <w:t>12</w:t>
      </w:r>
      <w:r w:rsidR="00216864" w:rsidRPr="004F7FC0">
        <w:rPr>
          <w:rFonts w:ascii="Calibri" w:hAnsi="Calibri" w:cs="Calibri"/>
          <w:color w:val="000000"/>
          <w:lang w:val="en-US"/>
        </w:rPr>
        <w:t>.</w:t>
      </w:r>
    </w:p>
    <w:p w14:paraId="4199044D" w14:textId="77777777" w:rsidR="0091281B" w:rsidRPr="004F7FC0" w:rsidRDefault="0091281B" w:rsidP="004F7FC0">
      <w:pPr>
        <w:autoSpaceDE w:val="0"/>
        <w:autoSpaceDN w:val="0"/>
        <w:adjustRightInd w:val="0"/>
        <w:jc w:val="both"/>
        <w:rPr>
          <w:rFonts w:ascii="Calibri" w:hAnsi="Calibri" w:cs="Calibri"/>
          <w:color w:val="000000"/>
          <w:lang w:val="en-US"/>
        </w:rPr>
      </w:pPr>
    </w:p>
    <w:p w14:paraId="2646CB27" w14:textId="418E84C5" w:rsidR="0091281B" w:rsidRPr="004F7FC0" w:rsidRDefault="0091281B" w:rsidP="004F7FC0">
      <w:pPr>
        <w:autoSpaceDE w:val="0"/>
        <w:autoSpaceDN w:val="0"/>
        <w:adjustRightInd w:val="0"/>
        <w:jc w:val="both"/>
        <w:rPr>
          <w:rFonts w:ascii="Calibri" w:hAnsi="Calibri" w:cs="Calibri"/>
          <w:color w:val="000000"/>
          <w:lang w:val="en-US"/>
        </w:rPr>
      </w:pPr>
      <w:r w:rsidRPr="004F7FC0">
        <w:rPr>
          <w:rFonts w:ascii="Calibri" w:hAnsi="Calibri" w:cs="Calibri"/>
          <w:color w:val="000000"/>
          <w:lang w:val="en-US"/>
        </w:rPr>
        <w:t>The combination of surfactant washout and high Tv/low PEEP ventilation results in a time</w:t>
      </w:r>
      <w:r w:rsidR="003364DA">
        <w:rPr>
          <w:rFonts w:ascii="Calibri" w:hAnsi="Calibri" w:cs="Calibri"/>
          <w:color w:val="000000"/>
          <w:lang w:val="en-US"/>
        </w:rPr>
        <w:t>-</w:t>
      </w:r>
      <w:r w:rsidRPr="004F7FC0">
        <w:rPr>
          <w:rFonts w:ascii="Calibri" w:hAnsi="Calibri" w:cs="Calibri"/>
          <w:color w:val="000000"/>
          <w:lang w:val="en-US"/>
        </w:rPr>
        <w:t xml:space="preserve">efficient and reproducible model of human ARDS with respect to gas exchange and hemodynamic changes. </w:t>
      </w:r>
      <w:r w:rsidR="008E2A10" w:rsidRPr="004F7FC0">
        <w:rPr>
          <w:rFonts w:ascii="Calibri" w:hAnsi="Calibri" w:cs="Calibri"/>
          <w:color w:val="000033"/>
          <w:lang w:val="en-US"/>
        </w:rPr>
        <w:t xml:space="preserve">The lung injury induced in this model presents low </w:t>
      </w:r>
      <w:proofErr w:type="spellStart"/>
      <w:r w:rsidR="008E2A10" w:rsidRPr="004F7FC0">
        <w:rPr>
          <w:rFonts w:ascii="Calibri" w:hAnsi="Calibri" w:cs="Calibri"/>
          <w:color w:val="000033"/>
          <w:lang w:val="en-US"/>
        </w:rPr>
        <w:t>recruitability</w:t>
      </w:r>
      <w:proofErr w:type="spellEnd"/>
      <w:r w:rsidR="008E2A10" w:rsidRPr="004F7FC0">
        <w:rPr>
          <w:rFonts w:ascii="Calibri" w:hAnsi="Calibri" w:cs="Calibri"/>
          <w:color w:val="000033"/>
          <w:lang w:val="en-US"/>
        </w:rPr>
        <w:t xml:space="preserve"> and permits the experimental investigation of therapeutic strategies, including mechanical ventilation.</w:t>
      </w:r>
    </w:p>
    <w:p w14:paraId="04EC4E18" w14:textId="77777777" w:rsidR="0091281B" w:rsidRPr="004F7FC0" w:rsidRDefault="0091281B" w:rsidP="004F7FC0">
      <w:pPr>
        <w:autoSpaceDE w:val="0"/>
        <w:autoSpaceDN w:val="0"/>
        <w:adjustRightInd w:val="0"/>
        <w:jc w:val="both"/>
        <w:rPr>
          <w:rFonts w:ascii="Calibri" w:hAnsi="Calibri" w:cs="Calibri"/>
          <w:bCs/>
          <w:color w:val="000000"/>
          <w:lang w:val="en-US"/>
        </w:rPr>
      </w:pPr>
    </w:p>
    <w:p w14:paraId="787CA7A9" w14:textId="2F6D78AA" w:rsidR="0091281B" w:rsidRPr="004F7FC0" w:rsidRDefault="0091281B" w:rsidP="004F7FC0">
      <w:pPr>
        <w:autoSpaceDE w:val="0"/>
        <w:autoSpaceDN w:val="0"/>
        <w:adjustRightInd w:val="0"/>
        <w:jc w:val="both"/>
        <w:rPr>
          <w:rFonts w:ascii="Calibri" w:hAnsi="Calibri" w:cs="Calibri"/>
          <w:b/>
          <w:bCs/>
          <w:color w:val="000000"/>
          <w:lang w:val="en-US"/>
        </w:rPr>
      </w:pPr>
      <w:r w:rsidRPr="004F7FC0">
        <w:rPr>
          <w:rFonts w:ascii="Calibri" w:hAnsi="Calibri" w:cs="Calibri"/>
          <w:b/>
          <w:bCs/>
          <w:color w:val="000000"/>
          <w:lang w:val="en-US"/>
        </w:rPr>
        <w:t>DISCLOSURES</w:t>
      </w:r>
      <w:r w:rsidR="00AF7C9D">
        <w:rPr>
          <w:rFonts w:ascii="Calibri" w:hAnsi="Calibri" w:cs="Calibri"/>
          <w:b/>
          <w:bCs/>
          <w:color w:val="000000"/>
          <w:lang w:val="en-US"/>
        </w:rPr>
        <w:t>:</w:t>
      </w:r>
    </w:p>
    <w:p w14:paraId="61390065" w14:textId="13886072" w:rsidR="0091281B" w:rsidRPr="004F7FC0" w:rsidRDefault="0091281B" w:rsidP="004F7FC0">
      <w:pPr>
        <w:autoSpaceDE w:val="0"/>
        <w:autoSpaceDN w:val="0"/>
        <w:adjustRightInd w:val="0"/>
        <w:jc w:val="both"/>
        <w:rPr>
          <w:rFonts w:ascii="Calibri" w:hAnsi="Calibri" w:cs="Calibri"/>
          <w:color w:val="000000"/>
          <w:lang w:val="en-US"/>
        </w:rPr>
      </w:pPr>
      <w:r w:rsidRPr="004F7FC0">
        <w:rPr>
          <w:rFonts w:ascii="Calibri" w:hAnsi="Calibri" w:cs="Calibri"/>
          <w:color w:val="000000"/>
          <w:lang w:val="en-US" w:eastAsia="de-DE"/>
        </w:rPr>
        <w:t>All authors disclose no financial or any other conflict of interests.</w:t>
      </w:r>
    </w:p>
    <w:p w14:paraId="62D10239" w14:textId="77777777" w:rsidR="0091281B" w:rsidRPr="004F7FC0" w:rsidRDefault="0091281B" w:rsidP="004F7FC0">
      <w:pPr>
        <w:autoSpaceDE w:val="0"/>
        <w:autoSpaceDN w:val="0"/>
        <w:adjustRightInd w:val="0"/>
        <w:jc w:val="both"/>
        <w:rPr>
          <w:rFonts w:ascii="Calibri" w:hAnsi="Calibri" w:cs="Calibri"/>
          <w:lang w:val="en-US"/>
        </w:rPr>
      </w:pPr>
    </w:p>
    <w:p w14:paraId="074F3541" w14:textId="38A18347" w:rsidR="0091281B" w:rsidRPr="004F7FC0" w:rsidRDefault="0091281B" w:rsidP="004F7FC0">
      <w:pPr>
        <w:autoSpaceDE w:val="0"/>
        <w:autoSpaceDN w:val="0"/>
        <w:adjustRightInd w:val="0"/>
        <w:jc w:val="both"/>
        <w:rPr>
          <w:rFonts w:ascii="Calibri" w:hAnsi="Calibri" w:cs="Calibri"/>
          <w:b/>
          <w:bCs/>
          <w:lang w:val="en-US"/>
        </w:rPr>
      </w:pPr>
      <w:r w:rsidRPr="004F7FC0">
        <w:rPr>
          <w:rFonts w:ascii="Calibri" w:hAnsi="Calibri" w:cs="Calibri"/>
          <w:b/>
          <w:bCs/>
          <w:lang w:val="en-US"/>
        </w:rPr>
        <w:t>ACKNOWLEDGMENTS</w:t>
      </w:r>
      <w:r w:rsidR="00AF7C9D">
        <w:rPr>
          <w:rFonts w:ascii="Calibri" w:hAnsi="Calibri" w:cs="Calibri"/>
          <w:b/>
          <w:bCs/>
          <w:lang w:val="en-US"/>
        </w:rPr>
        <w:t>:</w:t>
      </w:r>
    </w:p>
    <w:p w14:paraId="7D157BCC" w14:textId="68A5C9EE" w:rsidR="0091281B" w:rsidRPr="004F7FC0" w:rsidRDefault="0091281B" w:rsidP="004F7FC0">
      <w:pPr>
        <w:autoSpaceDE w:val="0"/>
        <w:autoSpaceDN w:val="0"/>
        <w:adjustRightInd w:val="0"/>
        <w:jc w:val="both"/>
        <w:rPr>
          <w:rFonts w:ascii="Calibri" w:hAnsi="Calibri" w:cs="Calibri"/>
          <w:lang w:val="en-US"/>
        </w:rPr>
      </w:pPr>
      <w:r w:rsidRPr="004F7FC0">
        <w:rPr>
          <w:rFonts w:ascii="Calibri" w:hAnsi="Calibri" w:cs="Calibri"/>
          <w:lang w:val="en-US"/>
        </w:rPr>
        <w:t>We grateful</w:t>
      </w:r>
      <w:r w:rsidR="006A05FC">
        <w:rPr>
          <w:rFonts w:ascii="Calibri" w:hAnsi="Calibri" w:cs="Calibri"/>
          <w:lang w:val="en-US"/>
        </w:rPr>
        <w:t>ly</w:t>
      </w:r>
      <w:r w:rsidRPr="004F7FC0">
        <w:rPr>
          <w:rFonts w:ascii="Calibri" w:hAnsi="Calibri" w:cs="Calibri"/>
          <w:lang w:val="en-US"/>
        </w:rPr>
        <w:t xml:space="preserve"> acknowledge the excellent technical assistance of Birgit Brandt.</w:t>
      </w:r>
      <w:r w:rsidR="00E802F6" w:rsidRPr="004F7FC0">
        <w:rPr>
          <w:rFonts w:ascii="Calibri" w:hAnsi="Calibri" w:cs="Calibri"/>
          <w:bCs/>
          <w:lang w:val="en-US"/>
        </w:rPr>
        <w:t xml:space="preserve"> </w:t>
      </w:r>
      <w:r w:rsidRPr="004F7FC0">
        <w:rPr>
          <w:rFonts w:ascii="Calibri" w:hAnsi="Calibri" w:cs="Calibri"/>
          <w:lang w:val="en-US"/>
        </w:rPr>
        <w:t>This study was supported by a grant of the German Federal Ministry of Education and Research (FKZ 13GW0240A-D).</w:t>
      </w:r>
    </w:p>
    <w:p w14:paraId="47AFF289" w14:textId="77777777" w:rsidR="0091281B" w:rsidRPr="004F7FC0" w:rsidRDefault="0091281B" w:rsidP="004F7FC0">
      <w:pPr>
        <w:autoSpaceDE w:val="0"/>
        <w:autoSpaceDN w:val="0"/>
        <w:adjustRightInd w:val="0"/>
        <w:jc w:val="both"/>
        <w:rPr>
          <w:rFonts w:ascii="Calibri" w:hAnsi="Calibri" w:cs="Calibri"/>
          <w:lang w:val="en-US" w:eastAsia="de-DE"/>
        </w:rPr>
      </w:pPr>
    </w:p>
    <w:p w14:paraId="43F8423E" w14:textId="7D043EA0" w:rsidR="0091281B" w:rsidRPr="004F7FC0" w:rsidRDefault="0091281B" w:rsidP="004F7FC0">
      <w:pPr>
        <w:jc w:val="both"/>
        <w:rPr>
          <w:rFonts w:ascii="Calibri" w:hAnsi="Calibri" w:cs="Calibri"/>
          <w:b/>
          <w:bCs/>
          <w:lang w:val="en-US"/>
        </w:rPr>
      </w:pPr>
      <w:r w:rsidRPr="004F7FC0">
        <w:rPr>
          <w:rFonts w:ascii="Calibri" w:hAnsi="Calibri" w:cs="Calibri"/>
          <w:b/>
          <w:bCs/>
          <w:lang w:val="en-US"/>
        </w:rPr>
        <w:t>REFERENCES</w:t>
      </w:r>
      <w:r w:rsidR="00AF7C9D">
        <w:rPr>
          <w:rFonts w:ascii="Calibri" w:hAnsi="Calibri" w:cs="Calibri"/>
          <w:b/>
          <w:bCs/>
          <w:lang w:val="en-US"/>
        </w:rPr>
        <w:t>:</w:t>
      </w:r>
    </w:p>
    <w:p w14:paraId="26122183" w14:textId="07B35767" w:rsidR="00A43C46" w:rsidRPr="004F7FC0" w:rsidRDefault="00A43C46" w:rsidP="004F7FC0">
      <w:pPr>
        <w:pStyle w:val="ListParagraph"/>
        <w:numPr>
          <w:ilvl w:val="0"/>
          <w:numId w:val="8"/>
        </w:numPr>
        <w:ind w:left="0" w:firstLine="0"/>
        <w:jc w:val="both"/>
        <w:rPr>
          <w:rFonts w:ascii="Calibri" w:hAnsi="Calibri" w:cs="Calibri"/>
          <w:lang w:val="en-US"/>
        </w:rPr>
      </w:pPr>
      <w:proofErr w:type="spellStart"/>
      <w:r w:rsidRPr="004F7FC0">
        <w:rPr>
          <w:rFonts w:ascii="Calibri" w:hAnsi="Calibri" w:cs="Calibri"/>
          <w:lang w:val="en-US"/>
        </w:rPr>
        <w:t>Bellani</w:t>
      </w:r>
      <w:proofErr w:type="spellEnd"/>
      <w:r w:rsidR="009542C3" w:rsidRPr="004F7FC0">
        <w:rPr>
          <w:rFonts w:ascii="Calibri" w:hAnsi="Calibri" w:cs="Calibri"/>
          <w:lang w:val="en-US"/>
        </w:rPr>
        <w:t xml:space="preserve">, </w:t>
      </w:r>
      <w:r w:rsidRPr="004F7FC0">
        <w:rPr>
          <w:rFonts w:ascii="Calibri" w:hAnsi="Calibri" w:cs="Calibri"/>
          <w:lang w:val="en-US"/>
        </w:rPr>
        <w:t>G</w:t>
      </w:r>
      <w:r w:rsidR="009542C3" w:rsidRPr="004F7FC0">
        <w:rPr>
          <w:rFonts w:ascii="Calibri" w:hAnsi="Calibri" w:cs="Calibri"/>
          <w:lang w:val="en-US"/>
        </w:rPr>
        <w:t>.</w:t>
      </w:r>
      <w:r w:rsidRPr="004F7FC0">
        <w:rPr>
          <w:rFonts w:ascii="Calibri" w:hAnsi="Calibri" w:cs="Calibri"/>
          <w:lang w:val="en-US"/>
        </w:rPr>
        <w:t xml:space="preserve"> et al. Epidemiology, </w:t>
      </w:r>
      <w:r w:rsidR="009542C3" w:rsidRPr="004F7FC0">
        <w:rPr>
          <w:rFonts w:ascii="Calibri" w:hAnsi="Calibri" w:cs="Calibri"/>
          <w:lang w:val="en-US"/>
        </w:rPr>
        <w:t>p</w:t>
      </w:r>
      <w:r w:rsidRPr="004F7FC0">
        <w:rPr>
          <w:rFonts w:ascii="Calibri" w:hAnsi="Calibri" w:cs="Calibri"/>
          <w:lang w:val="en-US"/>
        </w:rPr>
        <w:t xml:space="preserve">atterns of </w:t>
      </w:r>
      <w:r w:rsidR="009542C3" w:rsidRPr="004F7FC0">
        <w:rPr>
          <w:rFonts w:ascii="Calibri" w:hAnsi="Calibri" w:cs="Calibri"/>
          <w:lang w:val="en-US"/>
        </w:rPr>
        <w:t>c</w:t>
      </w:r>
      <w:r w:rsidRPr="004F7FC0">
        <w:rPr>
          <w:rFonts w:ascii="Calibri" w:hAnsi="Calibri" w:cs="Calibri"/>
          <w:lang w:val="en-US"/>
        </w:rPr>
        <w:t xml:space="preserve">are, and </w:t>
      </w:r>
      <w:r w:rsidR="009542C3" w:rsidRPr="004F7FC0">
        <w:rPr>
          <w:rFonts w:ascii="Calibri" w:hAnsi="Calibri" w:cs="Calibri"/>
          <w:lang w:val="en-US"/>
        </w:rPr>
        <w:t>m</w:t>
      </w:r>
      <w:r w:rsidRPr="004F7FC0">
        <w:rPr>
          <w:rFonts w:ascii="Calibri" w:hAnsi="Calibri" w:cs="Calibri"/>
          <w:lang w:val="en-US"/>
        </w:rPr>
        <w:t xml:space="preserve">ortality for </w:t>
      </w:r>
      <w:r w:rsidR="009542C3" w:rsidRPr="004F7FC0">
        <w:rPr>
          <w:rFonts w:ascii="Calibri" w:hAnsi="Calibri" w:cs="Calibri"/>
          <w:lang w:val="en-US"/>
        </w:rPr>
        <w:t>p</w:t>
      </w:r>
      <w:r w:rsidRPr="004F7FC0">
        <w:rPr>
          <w:rFonts w:ascii="Calibri" w:hAnsi="Calibri" w:cs="Calibri"/>
          <w:lang w:val="en-US"/>
        </w:rPr>
        <w:t xml:space="preserve">atients </w:t>
      </w:r>
      <w:r w:rsidR="009542C3" w:rsidRPr="004F7FC0">
        <w:rPr>
          <w:rFonts w:ascii="Calibri" w:hAnsi="Calibri" w:cs="Calibri"/>
          <w:lang w:val="en-US"/>
        </w:rPr>
        <w:t>w</w:t>
      </w:r>
      <w:r w:rsidRPr="004F7FC0">
        <w:rPr>
          <w:rFonts w:ascii="Calibri" w:hAnsi="Calibri" w:cs="Calibri"/>
          <w:lang w:val="en-US"/>
        </w:rPr>
        <w:t xml:space="preserve">ith </w:t>
      </w:r>
      <w:r w:rsidR="009542C3" w:rsidRPr="004F7FC0">
        <w:rPr>
          <w:rFonts w:ascii="Calibri" w:hAnsi="Calibri" w:cs="Calibri"/>
          <w:lang w:val="en-US"/>
        </w:rPr>
        <w:t>a</w:t>
      </w:r>
      <w:r w:rsidRPr="004F7FC0">
        <w:rPr>
          <w:rFonts w:ascii="Calibri" w:hAnsi="Calibri" w:cs="Calibri"/>
          <w:lang w:val="en-US"/>
        </w:rPr>
        <w:t xml:space="preserve">cute </w:t>
      </w:r>
      <w:r w:rsidR="009542C3" w:rsidRPr="004F7FC0">
        <w:rPr>
          <w:rFonts w:ascii="Calibri" w:hAnsi="Calibri" w:cs="Calibri"/>
          <w:lang w:val="en-US"/>
        </w:rPr>
        <w:t>r</w:t>
      </w:r>
      <w:r w:rsidRPr="004F7FC0">
        <w:rPr>
          <w:rFonts w:ascii="Calibri" w:hAnsi="Calibri" w:cs="Calibri"/>
          <w:lang w:val="en-US"/>
        </w:rPr>
        <w:t xml:space="preserve">espiratory </w:t>
      </w:r>
      <w:r w:rsidR="009542C3" w:rsidRPr="004F7FC0">
        <w:rPr>
          <w:rFonts w:ascii="Calibri" w:hAnsi="Calibri" w:cs="Calibri"/>
          <w:lang w:val="en-US"/>
        </w:rPr>
        <w:t>d</w:t>
      </w:r>
      <w:r w:rsidRPr="004F7FC0">
        <w:rPr>
          <w:rFonts w:ascii="Calibri" w:hAnsi="Calibri" w:cs="Calibri"/>
          <w:lang w:val="en-US"/>
        </w:rPr>
        <w:t xml:space="preserve">istress </w:t>
      </w:r>
      <w:r w:rsidR="009542C3" w:rsidRPr="004F7FC0">
        <w:rPr>
          <w:rFonts w:ascii="Calibri" w:hAnsi="Calibri" w:cs="Calibri"/>
          <w:lang w:val="en-US"/>
        </w:rPr>
        <w:t>s</w:t>
      </w:r>
      <w:r w:rsidRPr="004F7FC0">
        <w:rPr>
          <w:rFonts w:ascii="Calibri" w:hAnsi="Calibri" w:cs="Calibri"/>
          <w:lang w:val="en-US"/>
        </w:rPr>
        <w:t xml:space="preserve">yndrome in </w:t>
      </w:r>
      <w:r w:rsidR="009542C3" w:rsidRPr="004F7FC0">
        <w:rPr>
          <w:rFonts w:ascii="Calibri" w:hAnsi="Calibri" w:cs="Calibri"/>
          <w:lang w:val="en-US"/>
        </w:rPr>
        <w:t>i</w:t>
      </w:r>
      <w:r w:rsidRPr="004F7FC0">
        <w:rPr>
          <w:rFonts w:ascii="Calibri" w:hAnsi="Calibri" w:cs="Calibri"/>
          <w:lang w:val="en-US"/>
        </w:rPr>
        <w:t xml:space="preserve">ntensive </w:t>
      </w:r>
      <w:r w:rsidR="009542C3" w:rsidRPr="004F7FC0">
        <w:rPr>
          <w:rFonts w:ascii="Calibri" w:hAnsi="Calibri" w:cs="Calibri"/>
          <w:lang w:val="en-US"/>
        </w:rPr>
        <w:t>c</w:t>
      </w:r>
      <w:r w:rsidRPr="004F7FC0">
        <w:rPr>
          <w:rFonts w:ascii="Calibri" w:hAnsi="Calibri" w:cs="Calibri"/>
          <w:lang w:val="en-US"/>
        </w:rPr>
        <w:t xml:space="preserve">are </w:t>
      </w:r>
      <w:r w:rsidR="009542C3" w:rsidRPr="004F7FC0">
        <w:rPr>
          <w:rFonts w:ascii="Calibri" w:hAnsi="Calibri" w:cs="Calibri"/>
          <w:lang w:val="en-US"/>
        </w:rPr>
        <w:t>u</w:t>
      </w:r>
      <w:r w:rsidRPr="004F7FC0">
        <w:rPr>
          <w:rFonts w:ascii="Calibri" w:hAnsi="Calibri" w:cs="Calibri"/>
          <w:lang w:val="en-US"/>
        </w:rPr>
        <w:t xml:space="preserve">nits in 50 </w:t>
      </w:r>
      <w:r w:rsidR="009542C3" w:rsidRPr="004F7FC0">
        <w:rPr>
          <w:rFonts w:ascii="Calibri" w:hAnsi="Calibri" w:cs="Calibri"/>
          <w:lang w:val="en-US"/>
        </w:rPr>
        <w:t>c</w:t>
      </w:r>
      <w:r w:rsidRPr="004F7FC0">
        <w:rPr>
          <w:rFonts w:ascii="Calibri" w:hAnsi="Calibri" w:cs="Calibri"/>
          <w:lang w:val="en-US"/>
        </w:rPr>
        <w:t xml:space="preserve">ountries. </w:t>
      </w:r>
      <w:r w:rsidRPr="004F7FC0">
        <w:rPr>
          <w:rFonts w:ascii="Calibri" w:hAnsi="Calibri" w:cs="Calibri"/>
          <w:i/>
          <w:iCs/>
          <w:lang w:val="en-US"/>
        </w:rPr>
        <w:t>JAMA</w:t>
      </w:r>
      <w:r w:rsidR="009542C3" w:rsidRPr="004F7FC0">
        <w:rPr>
          <w:rFonts w:ascii="Calibri" w:hAnsi="Calibri" w:cs="Calibri"/>
          <w:lang w:val="en-US"/>
        </w:rPr>
        <w:t xml:space="preserve">. </w:t>
      </w:r>
      <w:r w:rsidRPr="004F7FC0">
        <w:rPr>
          <w:rFonts w:ascii="Calibri" w:hAnsi="Calibri" w:cs="Calibri"/>
          <w:b/>
          <w:bCs/>
          <w:lang w:val="en-US"/>
        </w:rPr>
        <w:t>315</w:t>
      </w:r>
      <w:r w:rsidR="009542C3" w:rsidRPr="004F7FC0">
        <w:rPr>
          <w:rFonts w:ascii="Calibri" w:hAnsi="Calibri" w:cs="Calibri"/>
          <w:lang w:val="en-US"/>
        </w:rPr>
        <w:t xml:space="preserve"> </w:t>
      </w:r>
      <w:r w:rsidRPr="004F7FC0">
        <w:rPr>
          <w:rFonts w:ascii="Calibri" w:hAnsi="Calibri" w:cs="Calibri"/>
          <w:lang w:val="en-US"/>
        </w:rPr>
        <w:t>(8)</w:t>
      </w:r>
      <w:r w:rsidR="009542C3" w:rsidRPr="004F7FC0">
        <w:rPr>
          <w:rFonts w:ascii="Calibri" w:hAnsi="Calibri" w:cs="Calibri"/>
          <w:lang w:val="en-US"/>
        </w:rPr>
        <w:t xml:space="preserve">, </w:t>
      </w:r>
      <w:r w:rsidRPr="004F7FC0">
        <w:rPr>
          <w:rFonts w:ascii="Calibri" w:hAnsi="Calibri" w:cs="Calibri"/>
          <w:lang w:val="en-US"/>
        </w:rPr>
        <w:t>788</w:t>
      </w:r>
      <w:r w:rsidR="00DF7823">
        <w:rPr>
          <w:rFonts w:ascii="Calibri" w:hAnsi="Calibri" w:cs="Calibri"/>
          <w:lang w:val="en-US"/>
        </w:rPr>
        <w:t>–</w:t>
      </w:r>
      <w:r w:rsidRPr="004F7FC0">
        <w:rPr>
          <w:rFonts w:ascii="Calibri" w:hAnsi="Calibri" w:cs="Calibri"/>
          <w:lang w:val="en-US"/>
        </w:rPr>
        <w:t>800</w:t>
      </w:r>
      <w:r w:rsidR="009542C3" w:rsidRPr="004F7FC0">
        <w:rPr>
          <w:rFonts w:ascii="Calibri" w:hAnsi="Calibri" w:cs="Calibri"/>
          <w:lang w:val="en-US"/>
        </w:rPr>
        <w:t xml:space="preserve"> (2016)</w:t>
      </w:r>
      <w:r w:rsidRPr="004F7FC0">
        <w:rPr>
          <w:rFonts w:ascii="Calibri" w:hAnsi="Calibri" w:cs="Calibri"/>
          <w:lang w:val="en-US"/>
        </w:rPr>
        <w:t>.</w:t>
      </w:r>
    </w:p>
    <w:p w14:paraId="450C97B4" w14:textId="71E8B7F3" w:rsidR="009542C3" w:rsidRDefault="0091281B" w:rsidP="004F7FC0">
      <w:pPr>
        <w:pStyle w:val="ListParagraph"/>
        <w:numPr>
          <w:ilvl w:val="0"/>
          <w:numId w:val="8"/>
        </w:numPr>
        <w:ind w:left="0" w:firstLine="0"/>
        <w:jc w:val="both"/>
        <w:rPr>
          <w:rFonts w:ascii="Calibri" w:hAnsi="Calibri" w:cs="Calibri"/>
          <w:lang w:val="en-US"/>
        </w:rPr>
      </w:pPr>
      <w:r w:rsidRPr="004F7FC0">
        <w:rPr>
          <w:rFonts w:ascii="Calibri" w:hAnsi="Calibri" w:cs="Calibri"/>
          <w:lang w:val="en-US"/>
        </w:rPr>
        <w:t>Ashbaugh</w:t>
      </w:r>
      <w:r w:rsidR="009542C3">
        <w:rPr>
          <w:rFonts w:ascii="Calibri" w:hAnsi="Calibri" w:cs="Calibri"/>
          <w:lang w:val="en-US"/>
        </w:rPr>
        <w:t>,</w:t>
      </w:r>
      <w:r w:rsidRPr="004F7FC0">
        <w:rPr>
          <w:rFonts w:ascii="Calibri" w:hAnsi="Calibri" w:cs="Calibri"/>
          <w:lang w:val="en-US"/>
        </w:rPr>
        <w:t xml:space="preserve"> D</w:t>
      </w:r>
      <w:r w:rsidR="009542C3">
        <w:rPr>
          <w:rFonts w:ascii="Calibri" w:hAnsi="Calibri" w:cs="Calibri"/>
          <w:lang w:val="en-US"/>
        </w:rPr>
        <w:t xml:space="preserve">. </w:t>
      </w:r>
      <w:r w:rsidRPr="004F7FC0">
        <w:rPr>
          <w:rFonts w:ascii="Calibri" w:hAnsi="Calibri" w:cs="Calibri"/>
          <w:lang w:val="en-US"/>
        </w:rPr>
        <w:t>G</w:t>
      </w:r>
      <w:r w:rsidR="009542C3">
        <w:rPr>
          <w:rFonts w:ascii="Calibri" w:hAnsi="Calibri" w:cs="Calibri"/>
          <w:lang w:val="en-US"/>
        </w:rPr>
        <w:t>.</w:t>
      </w:r>
      <w:r w:rsidRPr="004F7FC0">
        <w:rPr>
          <w:rFonts w:ascii="Calibri" w:hAnsi="Calibri" w:cs="Calibri"/>
          <w:lang w:val="en-US"/>
        </w:rPr>
        <w:t>, Bigelow</w:t>
      </w:r>
      <w:r w:rsidR="009542C3">
        <w:rPr>
          <w:rFonts w:ascii="Calibri" w:hAnsi="Calibri" w:cs="Calibri"/>
          <w:lang w:val="en-US"/>
        </w:rPr>
        <w:t>,</w:t>
      </w:r>
      <w:r w:rsidRPr="004F7FC0">
        <w:rPr>
          <w:rFonts w:ascii="Calibri" w:hAnsi="Calibri" w:cs="Calibri"/>
          <w:lang w:val="en-US"/>
        </w:rPr>
        <w:t xml:space="preserve"> D</w:t>
      </w:r>
      <w:r w:rsidR="009542C3">
        <w:rPr>
          <w:rFonts w:ascii="Calibri" w:hAnsi="Calibri" w:cs="Calibri"/>
          <w:lang w:val="en-US"/>
        </w:rPr>
        <w:t xml:space="preserve">. </w:t>
      </w:r>
      <w:r w:rsidRPr="004F7FC0">
        <w:rPr>
          <w:rFonts w:ascii="Calibri" w:hAnsi="Calibri" w:cs="Calibri"/>
          <w:lang w:val="en-US"/>
        </w:rPr>
        <w:t>B</w:t>
      </w:r>
      <w:r w:rsidR="009542C3">
        <w:rPr>
          <w:rFonts w:ascii="Calibri" w:hAnsi="Calibri" w:cs="Calibri"/>
          <w:lang w:val="en-US"/>
        </w:rPr>
        <w:t>.</w:t>
      </w:r>
      <w:r w:rsidRPr="004F7FC0">
        <w:rPr>
          <w:rFonts w:ascii="Calibri" w:hAnsi="Calibri" w:cs="Calibri"/>
          <w:lang w:val="en-US"/>
        </w:rPr>
        <w:t>, Petty</w:t>
      </w:r>
      <w:r w:rsidR="009542C3">
        <w:rPr>
          <w:rFonts w:ascii="Calibri" w:hAnsi="Calibri" w:cs="Calibri"/>
          <w:lang w:val="en-US"/>
        </w:rPr>
        <w:t>,</w:t>
      </w:r>
      <w:r w:rsidRPr="004F7FC0">
        <w:rPr>
          <w:rFonts w:ascii="Calibri" w:hAnsi="Calibri" w:cs="Calibri"/>
          <w:lang w:val="en-US"/>
        </w:rPr>
        <w:t xml:space="preserve"> T</w:t>
      </w:r>
      <w:r w:rsidR="009542C3">
        <w:rPr>
          <w:rFonts w:ascii="Calibri" w:hAnsi="Calibri" w:cs="Calibri"/>
          <w:lang w:val="en-US"/>
        </w:rPr>
        <w:t xml:space="preserve">. </w:t>
      </w:r>
      <w:r w:rsidRPr="004F7FC0">
        <w:rPr>
          <w:rFonts w:ascii="Calibri" w:hAnsi="Calibri" w:cs="Calibri"/>
          <w:lang w:val="en-US"/>
        </w:rPr>
        <w:t>L</w:t>
      </w:r>
      <w:r w:rsidR="009542C3">
        <w:rPr>
          <w:rFonts w:ascii="Calibri" w:hAnsi="Calibri" w:cs="Calibri"/>
          <w:lang w:val="en-US"/>
        </w:rPr>
        <w:t>.</w:t>
      </w:r>
      <w:r w:rsidRPr="004F7FC0">
        <w:rPr>
          <w:rFonts w:ascii="Calibri" w:hAnsi="Calibri" w:cs="Calibri"/>
          <w:lang w:val="en-US"/>
        </w:rPr>
        <w:t>, Levine</w:t>
      </w:r>
      <w:r w:rsidR="009542C3">
        <w:rPr>
          <w:rFonts w:ascii="Calibri" w:hAnsi="Calibri" w:cs="Calibri"/>
          <w:lang w:val="en-US"/>
        </w:rPr>
        <w:t>,</w:t>
      </w:r>
      <w:r w:rsidRPr="004F7FC0">
        <w:rPr>
          <w:rFonts w:ascii="Calibri" w:hAnsi="Calibri" w:cs="Calibri"/>
          <w:lang w:val="en-US"/>
        </w:rPr>
        <w:t xml:space="preserve"> B</w:t>
      </w:r>
      <w:r w:rsidR="009542C3">
        <w:rPr>
          <w:rFonts w:ascii="Calibri" w:hAnsi="Calibri" w:cs="Calibri"/>
          <w:lang w:val="en-US"/>
        </w:rPr>
        <w:t xml:space="preserve">. </w:t>
      </w:r>
      <w:r w:rsidRPr="004F7FC0">
        <w:rPr>
          <w:rFonts w:ascii="Calibri" w:hAnsi="Calibri" w:cs="Calibri"/>
          <w:lang w:val="en-US"/>
        </w:rPr>
        <w:t>E</w:t>
      </w:r>
      <w:r w:rsidR="009542C3">
        <w:rPr>
          <w:rFonts w:ascii="Calibri" w:hAnsi="Calibri" w:cs="Calibri"/>
          <w:lang w:val="en-US"/>
        </w:rPr>
        <w:t>.</w:t>
      </w:r>
      <w:r w:rsidRPr="004F7FC0">
        <w:rPr>
          <w:rFonts w:ascii="Calibri" w:hAnsi="Calibri" w:cs="Calibri"/>
          <w:lang w:val="en-US"/>
        </w:rPr>
        <w:t xml:space="preserve"> Acute respiratory distress in adults. </w:t>
      </w:r>
      <w:r w:rsidRPr="004F7FC0">
        <w:rPr>
          <w:rFonts w:ascii="Calibri" w:hAnsi="Calibri" w:cs="Calibri"/>
          <w:i/>
          <w:lang w:val="en-US"/>
        </w:rPr>
        <w:t>Lancet</w:t>
      </w:r>
      <w:r w:rsidR="009542C3">
        <w:rPr>
          <w:rFonts w:ascii="Calibri" w:hAnsi="Calibri" w:cs="Calibri"/>
          <w:lang w:val="en-US"/>
        </w:rPr>
        <w:t>.</w:t>
      </w:r>
      <w:r w:rsidR="009542C3" w:rsidRPr="004F7FC0">
        <w:rPr>
          <w:rFonts w:ascii="Calibri" w:hAnsi="Calibri" w:cs="Calibri"/>
          <w:lang w:val="en-US"/>
        </w:rPr>
        <w:t xml:space="preserve"> </w:t>
      </w:r>
      <w:r w:rsidRPr="004F7FC0">
        <w:rPr>
          <w:rFonts w:ascii="Calibri" w:hAnsi="Calibri" w:cs="Calibri"/>
          <w:b/>
          <w:bCs/>
          <w:lang w:val="en-US"/>
        </w:rPr>
        <w:t>2</w:t>
      </w:r>
      <w:r w:rsidR="009542C3">
        <w:rPr>
          <w:rFonts w:ascii="Calibri" w:hAnsi="Calibri" w:cs="Calibri"/>
          <w:lang w:val="en-US"/>
        </w:rPr>
        <w:t xml:space="preserve"> </w:t>
      </w:r>
      <w:r w:rsidRPr="004F7FC0">
        <w:rPr>
          <w:rFonts w:ascii="Calibri" w:hAnsi="Calibri" w:cs="Calibri"/>
          <w:lang w:val="en-US"/>
        </w:rPr>
        <w:t>(7511)</w:t>
      </w:r>
      <w:r w:rsidR="00DF7823">
        <w:rPr>
          <w:rFonts w:ascii="Calibri" w:hAnsi="Calibri" w:cs="Calibri"/>
          <w:lang w:val="en-US"/>
        </w:rPr>
        <w:t xml:space="preserve">, </w:t>
      </w:r>
      <w:r w:rsidRPr="004F7FC0">
        <w:rPr>
          <w:rFonts w:ascii="Calibri" w:hAnsi="Calibri" w:cs="Calibri"/>
          <w:lang w:val="en-US"/>
        </w:rPr>
        <w:t>319</w:t>
      </w:r>
      <w:r w:rsidR="00DF7823">
        <w:rPr>
          <w:rFonts w:ascii="Calibri" w:hAnsi="Calibri" w:cs="Calibri"/>
          <w:lang w:val="en-US"/>
        </w:rPr>
        <w:t>–3</w:t>
      </w:r>
      <w:r w:rsidRPr="004F7FC0">
        <w:rPr>
          <w:rFonts w:ascii="Calibri" w:hAnsi="Calibri" w:cs="Calibri"/>
          <w:lang w:val="en-US"/>
        </w:rPr>
        <w:t>23</w:t>
      </w:r>
      <w:r w:rsidR="009542C3">
        <w:rPr>
          <w:rFonts w:ascii="Calibri" w:hAnsi="Calibri" w:cs="Calibri"/>
          <w:lang w:val="en-US"/>
        </w:rPr>
        <w:t xml:space="preserve"> (1967)</w:t>
      </w:r>
      <w:r w:rsidR="0027546F">
        <w:rPr>
          <w:rFonts w:ascii="Calibri" w:hAnsi="Calibri" w:cs="Calibri"/>
          <w:lang w:val="en-US"/>
        </w:rPr>
        <w:t>.</w:t>
      </w:r>
    </w:p>
    <w:p w14:paraId="2A696C4E" w14:textId="2735EC79" w:rsidR="0091281B" w:rsidRPr="004F7FC0" w:rsidRDefault="0091281B" w:rsidP="004F7FC0">
      <w:pPr>
        <w:pStyle w:val="ListParagraph"/>
        <w:numPr>
          <w:ilvl w:val="0"/>
          <w:numId w:val="8"/>
        </w:numPr>
        <w:ind w:left="0" w:firstLine="0"/>
        <w:jc w:val="both"/>
        <w:rPr>
          <w:rFonts w:ascii="Calibri" w:hAnsi="Calibri" w:cs="Calibri"/>
          <w:lang w:val="en-US"/>
        </w:rPr>
      </w:pPr>
      <w:r w:rsidRPr="004F7FC0">
        <w:rPr>
          <w:rFonts w:ascii="Calibri" w:hAnsi="Calibri" w:cs="Calibri"/>
          <w:lang w:val="en-US"/>
        </w:rPr>
        <w:t>Ballard-Croft</w:t>
      </w:r>
      <w:r w:rsidR="009542C3">
        <w:rPr>
          <w:rFonts w:ascii="Calibri" w:hAnsi="Calibri" w:cs="Calibri"/>
          <w:lang w:val="en-US"/>
        </w:rPr>
        <w:t>,</w:t>
      </w:r>
      <w:r w:rsidRPr="004F7FC0">
        <w:rPr>
          <w:rFonts w:ascii="Calibri" w:hAnsi="Calibri" w:cs="Calibri"/>
          <w:lang w:val="en-US"/>
        </w:rPr>
        <w:t xml:space="preserve"> C</w:t>
      </w:r>
      <w:r w:rsidR="009542C3">
        <w:rPr>
          <w:rFonts w:ascii="Calibri" w:hAnsi="Calibri" w:cs="Calibri"/>
          <w:lang w:val="en-US"/>
        </w:rPr>
        <w:t>.</w:t>
      </w:r>
      <w:r w:rsidRPr="004F7FC0">
        <w:rPr>
          <w:rFonts w:ascii="Calibri" w:hAnsi="Calibri" w:cs="Calibri"/>
          <w:lang w:val="en-US"/>
        </w:rPr>
        <w:t>, Wang</w:t>
      </w:r>
      <w:r w:rsidR="009542C3">
        <w:rPr>
          <w:rFonts w:ascii="Calibri" w:hAnsi="Calibri" w:cs="Calibri"/>
          <w:lang w:val="en-US"/>
        </w:rPr>
        <w:t>,</w:t>
      </w:r>
      <w:r w:rsidRPr="004F7FC0">
        <w:rPr>
          <w:rFonts w:ascii="Calibri" w:hAnsi="Calibri" w:cs="Calibri"/>
          <w:lang w:val="en-US"/>
        </w:rPr>
        <w:t xml:space="preserve"> D</w:t>
      </w:r>
      <w:r w:rsidR="009542C3">
        <w:rPr>
          <w:rFonts w:ascii="Calibri" w:hAnsi="Calibri" w:cs="Calibri"/>
          <w:lang w:val="en-US"/>
        </w:rPr>
        <w:t>.</w:t>
      </w:r>
      <w:r w:rsidRPr="004F7FC0">
        <w:rPr>
          <w:rFonts w:ascii="Calibri" w:hAnsi="Calibri" w:cs="Calibri"/>
          <w:lang w:val="en-US"/>
        </w:rPr>
        <w:t>, Sumpter</w:t>
      </w:r>
      <w:r w:rsidR="009542C3">
        <w:rPr>
          <w:rFonts w:ascii="Calibri" w:hAnsi="Calibri" w:cs="Calibri"/>
          <w:lang w:val="en-US"/>
        </w:rPr>
        <w:t>,</w:t>
      </w:r>
      <w:r w:rsidRPr="004F7FC0">
        <w:rPr>
          <w:rFonts w:ascii="Calibri" w:hAnsi="Calibri" w:cs="Calibri"/>
          <w:lang w:val="en-US"/>
        </w:rPr>
        <w:t xml:space="preserve"> L</w:t>
      </w:r>
      <w:r w:rsidR="009542C3">
        <w:rPr>
          <w:rFonts w:ascii="Calibri" w:hAnsi="Calibri" w:cs="Calibri"/>
          <w:lang w:val="en-US"/>
        </w:rPr>
        <w:t xml:space="preserve">. </w:t>
      </w:r>
      <w:r w:rsidRPr="004F7FC0">
        <w:rPr>
          <w:rFonts w:ascii="Calibri" w:hAnsi="Calibri" w:cs="Calibri"/>
          <w:lang w:val="en-US"/>
        </w:rPr>
        <w:t>R</w:t>
      </w:r>
      <w:r w:rsidR="009542C3">
        <w:rPr>
          <w:rFonts w:ascii="Calibri" w:hAnsi="Calibri" w:cs="Calibri"/>
          <w:lang w:val="en-US"/>
        </w:rPr>
        <w:t>.</w:t>
      </w:r>
      <w:r w:rsidRPr="004F7FC0">
        <w:rPr>
          <w:rFonts w:ascii="Calibri" w:hAnsi="Calibri" w:cs="Calibri"/>
          <w:lang w:val="en-US"/>
        </w:rPr>
        <w:t>, Zhou</w:t>
      </w:r>
      <w:r w:rsidR="009542C3">
        <w:rPr>
          <w:rFonts w:ascii="Calibri" w:hAnsi="Calibri" w:cs="Calibri"/>
          <w:lang w:val="en-US"/>
        </w:rPr>
        <w:t>,</w:t>
      </w:r>
      <w:r w:rsidRPr="004F7FC0">
        <w:rPr>
          <w:rFonts w:ascii="Calibri" w:hAnsi="Calibri" w:cs="Calibri"/>
          <w:lang w:val="en-US"/>
        </w:rPr>
        <w:t xml:space="preserve"> X</w:t>
      </w:r>
      <w:r w:rsidR="009542C3">
        <w:rPr>
          <w:rFonts w:ascii="Calibri" w:hAnsi="Calibri" w:cs="Calibri"/>
          <w:lang w:val="en-US"/>
        </w:rPr>
        <w:t>.</w:t>
      </w:r>
      <w:r w:rsidRPr="004F7FC0">
        <w:rPr>
          <w:rFonts w:ascii="Calibri" w:hAnsi="Calibri" w:cs="Calibri"/>
          <w:lang w:val="en-US"/>
        </w:rPr>
        <w:t xml:space="preserve">, </w:t>
      </w:r>
      <w:proofErr w:type="spellStart"/>
      <w:r w:rsidRPr="004F7FC0">
        <w:rPr>
          <w:rFonts w:ascii="Calibri" w:hAnsi="Calibri" w:cs="Calibri"/>
          <w:lang w:val="en-US"/>
        </w:rPr>
        <w:t>Zwischenberger</w:t>
      </w:r>
      <w:proofErr w:type="spellEnd"/>
      <w:r w:rsidR="009542C3">
        <w:rPr>
          <w:rFonts w:ascii="Calibri" w:hAnsi="Calibri" w:cs="Calibri"/>
          <w:lang w:val="en-US"/>
        </w:rPr>
        <w:t>,</w:t>
      </w:r>
      <w:r w:rsidRPr="004F7FC0">
        <w:rPr>
          <w:rFonts w:ascii="Calibri" w:hAnsi="Calibri" w:cs="Calibri"/>
          <w:lang w:val="en-US"/>
        </w:rPr>
        <w:t xml:space="preserve"> J</w:t>
      </w:r>
      <w:r w:rsidR="009542C3">
        <w:rPr>
          <w:rFonts w:ascii="Calibri" w:hAnsi="Calibri" w:cs="Calibri"/>
          <w:lang w:val="en-US"/>
        </w:rPr>
        <w:t xml:space="preserve">. </w:t>
      </w:r>
      <w:r w:rsidRPr="004F7FC0">
        <w:rPr>
          <w:rFonts w:ascii="Calibri" w:hAnsi="Calibri" w:cs="Calibri"/>
          <w:lang w:val="en-US"/>
        </w:rPr>
        <w:t>B</w:t>
      </w:r>
      <w:r w:rsidR="009542C3">
        <w:rPr>
          <w:rFonts w:ascii="Calibri" w:hAnsi="Calibri" w:cs="Calibri"/>
          <w:lang w:val="en-US"/>
        </w:rPr>
        <w:t>.</w:t>
      </w:r>
      <w:r w:rsidRPr="004F7FC0">
        <w:rPr>
          <w:rFonts w:ascii="Calibri" w:hAnsi="Calibri" w:cs="Calibri"/>
          <w:lang w:val="en-US"/>
        </w:rPr>
        <w:t xml:space="preserve"> Large-animal models of acute respiratory distress syndrome. </w:t>
      </w:r>
      <w:r w:rsidR="009542C3" w:rsidRPr="004F7FC0">
        <w:rPr>
          <w:rFonts w:ascii="Calibri" w:hAnsi="Calibri" w:cs="Calibri"/>
          <w:i/>
          <w:iCs/>
          <w:lang w:val="en-US"/>
        </w:rPr>
        <w:t xml:space="preserve">The </w:t>
      </w:r>
      <w:r w:rsidRPr="004F7FC0">
        <w:rPr>
          <w:rFonts w:ascii="Calibri" w:hAnsi="Calibri" w:cs="Calibri"/>
          <w:i/>
          <w:iCs/>
          <w:lang w:val="en-US"/>
        </w:rPr>
        <w:t>Ann</w:t>
      </w:r>
      <w:r w:rsidR="009542C3" w:rsidRPr="004F7FC0">
        <w:rPr>
          <w:rFonts w:ascii="Calibri" w:hAnsi="Calibri" w:cs="Calibri"/>
          <w:i/>
          <w:iCs/>
          <w:lang w:val="en-US"/>
        </w:rPr>
        <w:t>als of</w:t>
      </w:r>
      <w:r w:rsidRPr="004F7FC0">
        <w:rPr>
          <w:rFonts w:ascii="Calibri" w:hAnsi="Calibri" w:cs="Calibri"/>
          <w:i/>
          <w:iCs/>
          <w:lang w:val="en-US"/>
        </w:rPr>
        <w:t xml:space="preserve"> Thorac</w:t>
      </w:r>
      <w:r w:rsidR="009542C3" w:rsidRPr="004F7FC0">
        <w:rPr>
          <w:rFonts w:ascii="Calibri" w:hAnsi="Calibri" w:cs="Calibri"/>
          <w:i/>
          <w:iCs/>
          <w:lang w:val="en-US"/>
        </w:rPr>
        <w:t>ic</w:t>
      </w:r>
      <w:r w:rsidRPr="004F7FC0">
        <w:rPr>
          <w:rFonts w:ascii="Calibri" w:hAnsi="Calibri" w:cs="Calibri"/>
          <w:i/>
          <w:iCs/>
          <w:lang w:val="en-US"/>
        </w:rPr>
        <w:t xml:space="preserve"> Surg</w:t>
      </w:r>
      <w:r w:rsidR="009542C3" w:rsidRPr="004F7FC0">
        <w:rPr>
          <w:rFonts w:ascii="Calibri" w:hAnsi="Calibri" w:cs="Calibri"/>
          <w:i/>
          <w:iCs/>
          <w:lang w:val="en-US"/>
        </w:rPr>
        <w:t>ery</w:t>
      </w:r>
      <w:r w:rsidR="009542C3">
        <w:rPr>
          <w:rFonts w:ascii="Calibri" w:hAnsi="Calibri" w:cs="Calibri"/>
          <w:lang w:val="en-US"/>
        </w:rPr>
        <w:t>.</w:t>
      </w:r>
      <w:r w:rsidRPr="004F7FC0">
        <w:rPr>
          <w:rFonts w:ascii="Calibri" w:hAnsi="Calibri" w:cs="Calibri"/>
          <w:lang w:val="en-US"/>
        </w:rPr>
        <w:t xml:space="preserve"> </w:t>
      </w:r>
      <w:r w:rsidRPr="004F7FC0">
        <w:rPr>
          <w:rFonts w:ascii="Calibri" w:hAnsi="Calibri" w:cs="Calibri"/>
          <w:b/>
          <w:bCs/>
          <w:lang w:val="en-US"/>
        </w:rPr>
        <w:t>93</w:t>
      </w:r>
      <w:r w:rsidR="009542C3">
        <w:rPr>
          <w:rFonts w:ascii="Calibri" w:hAnsi="Calibri" w:cs="Calibri"/>
          <w:lang w:val="en-US"/>
        </w:rPr>
        <w:t xml:space="preserve"> </w:t>
      </w:r>
      <w:r w:rsidRPr="004F7FC0">
        <w:rPr>
          <w:rFonts w:ascii="Calibri" w:hAnsi="Calibri" w:cs="Calibri"/>
          <w:lang w:val="en-US"/>
        </w:rPr>
        <w:t>(4)</w:t>
      </w:r>
      <w:r w:rsidR="009542C3">
        <w:rPr>
          <w:rFonts w:ascii="Calibri" w:hAnsi="Calibri" w:cs="Calibri"/>
          <w:lang w:val="en-US"/>
        </w:rPr>
        <w:t>,</w:t>
      </w:r>
      <w:r w:rsidRPr="004F7FC0">
        <w:rPr>
          <w:rFonts w:ascii="Calibri" w:hAnsi="Calibri" w:cs="Calibri"/>
          <w:lang w:val="en-US"/>
        </w:rPr>
        <w:t xml:space="preserve"> 1331</w:t>
      </w:r>
      <w:r w:rsidR="00DF7823">
        <w:rPr>
          <w:rFonts w:ascii="Calibri" w:hAnsi="Calibri" w:cs="Calibri"/>
          <w:lang w:val="en-US"/>
        </w:rPr>
        <w:t>–</w:t>
      </w:r>
      <w:r w:rsidR="009542C3">
        <w:rPr>
          <w:rFonts w:ascii="Calibri" w:hAnsi="Calibri" w:cs="Calibri"/>
          <w:lang w:val="en-US"/>
        </w:rPr>
        <w:t>133</w:t>
      </w:r>
      <w:r w:rsidRPr="004F7FC0">
        <w:rPr>
          <w:rFonts w:ascii="Calibri" w:hAnsi="Calibri" w:cs="Calibri"/>
          <w:lang w:val="en-US"/>
        </w:rPr>
        <w:t>9</w:t>
      </w:r>
      <w:r w:rsidR="009542C3">
        <w:rPr>
          <w:rFonts w:ascii="Calibri" w:hAnsi="Calibri" w:cs="Calibri"/>
          <w:lang w:val="en-US"/>
        </w:rPr>
        <w:t xml:space="preserve"> (2012)</w:t>
      </w:r>
      <w:r w:rsidR="0027546F">
        <w:rPr>
          <w:rFonts w:ascii="Calibri" w:hAnsi="Calibri" w:cs="Calibri"/>
          <w:lang w:val="en-US"/>
        </w:rPr>
        <w:t>.</w:t>
      </w:r>
    </w:p>
    <w:p w14:paraId="296CA3EF" w14:textId="3C4A5D02" w:rsidR="0091281B" w:rsidRPr="004F7FC0" w:rsidRDefault="0091281B" w:rsidP="004F7FC0">
      <w:pPr>
        <w:pStyle w:val="ListParagraph"/>
        <w:numPr>
          <w:ilvl w:val="0"/>
          <w:numId w:val="8"/>
        </w:numPr>
        <w:ind w:left="0" w:firstLine="0"/>
        <w:jc w:val="both"/>
        <w:rPr>
          <w:rFonts w:ascii="Calibri" w:hAnsi="Calibri" w:cs="Calibri"/>
          <w:lang w:val="en-US"/>
        </w:rPr>
      </w:pPr>
      <w:r w:rsidRPr="004F7FC0">
        <w:rPr>
          <w:rFonts w:ascii="Calibri" w:hAnsi="Calibri" w:cs="Calibri"/>
          <w:lang w:val="en-US"/>
        </w:rPr>
        <w:t>Lachmann</w:t>
      </w:r>
      <w:r w:rsidR="009542C3">
        <w:rPr>
          <w:rFonts w:ascii="Calibri" w:hAnsi="Calibri" w:cs="Calibri"/>
          <w:lang w:val="en-US"/>
        </w:rPr>
        <w:t>,</w:t>
      </w:r>
      <w:r w:rsidRPr="004F7FC0">
        <w:rPr>
          <w:rFonts w:ascii="Calibri" w:hAnsi="Calibri" w:cs="Calibri"/>
          <w:lang w:val="en-US"/>
        </w:rPr>
        <w:t xml:space="preserve"> B</w:t>
      </w:r>
      <w:r w:rsidR="009542C3">
        <w:rPr>
          <w:rFonts w:ascii="Calibri" w:hAnsi="Calibri" w:cs="Calibri"/>
          <w:lang w:val="en-US"/>
        </w:rPr>
        <w:t>.</w:t>
      </w:r>
      <w:r w:rsidRPr="004F7FC0">
        <w:rPr>
          <w:rFonts w:ascii="Calibri" w:hAnsi="Calibri" w:cs="Calibri"/>
          <w:lang w:val="en-US"/>
        </w:rPr>
        <w:t>, Robertson</w:t>
      </w:r>
      <w:r w:rsidR="009542C3">
        <w:rPr>
          <w:rFonts w:ascii="Calibri" w:hAnsi="Calibri" w:cs="Calibri"/>
          <w:lang w:val="en-US"/>
        </w:rPr>
        <w:t>,</w:t>
      </w:r>
      <w:r w:rsidRPr="004F7FC0">
        <w:rPr>
          <w:rFonts w:ascii="Calibri" w:hAnsi="Calibri" w:cs="Calibri"/>
          <w:lang w:val="en-US"/>
        </w:rPr>
        <w:t xml:space="preserve"> B</w:t>
      </w:r>
      <w:r w:rsidR="009542C3">
        <w:rPr>
          <w:rFonts w:ascii="Calibri" w:hAnsi="Calibri" w:cs="Calibri"/>
          <w:lang w:val="en-US"/>
        </w:rPr>
        <w:t>.</w:t>
      </w:r>
      <w:r w:rsidRPr="004F7FC0">
        <w:rPr>
          <w:rFonts w:ascii="Calibri" w:hAnsi="Calibri" w:cs="Calibri"/>
          <w:lang w:val="en-US"/>
        </w:rPr>
        <w:t>, Vogel</w:t>
      </w:r>
      <w:r w:rsidR="00DF7823">
        <w:rPr>
          <w:rFonts w:ascii="Calibri" w:hAnsi="Calibri" w:cs="Calibri"/>
          <w:lang w:val="en-US"/>
        </w:rPr>
        <w:t>,</w:t>
      </w:r>
      <w:r w:rsidRPr="004F7FC0">
        <w:rPr>
          <w:rFonts w:ascii="Calibri" w:hAnsi="Calibri" w:cs="Calibri"/>
          <w:lang w:val="en-US"/>
        </w:rPr>
        <w:t xml:space="preserve"> J</w:t>
      </w:r>
      <w:r w:rsidR="009542C3">
        <w:rPr>
          <w:rFonts w:ascii="Calibri" w:hAnsi="Calibri" w:cs="Calibri"/>
          <w:lang w:val="en-US"/>
        </w:rPr>
        <w:t>.</w:t>
      </w:r>
      <w:r w:rsidRPr="004F7FC0">
        <w:rPr>
          <w:rFonts w:ascii="Calibri" w:hAnsi="Calibri" w:cs="Calibri"/>
          <w:lang w:val="en-US"/>
        </w:rPr>
        <w:t xml:space="preserve"> In vivo lung lavage as an experimental model of the respiratory distress syndrome. </w:t>
      </w:r>
      <w:r w:rsidRPr="004F7FC0">
        <w:rPr>
          <w:rFonts w:ascii="Calibri" w:hAnsi="Calibri" w:cs="Calibri"/>
          <w:i/>
          <w:lang w:val="en-US"/>
        </w:rPr>
        <w:t xml:space="preserve">Acta </w:t>
      </w:r>
      <w:proofErr w:type="spellStart"/>
      <w:r w:rsidRPr="004F7FC0">
        <w:rPr>
          <w:rFonts w:ascii="Calibri" w:hAnsi="Calibri" w:cs="Calibri"/>
          <w:i/>
          <w:lang w:val="en-US"/>
        </w:rPr>
        <w:t>Anaesthesiol</w:t>
      </w:r>
      <w:r w:rsidR="009542C3">
        <w:rPr>
          <w:rFonts w:ascii="Calibri" w:hAnsi="Calibri" w:cs="Calibri"/>
          <w:i/>
          <w:lang w:val="en-US"/>
        </w:rPr>
        <w:t>ogica</w:t>
      </w:r>
      <w:proofErr w:type="spellEnd"/>
      <w:r w:rsidRPr="004F7FC0">
        <w:rPr>
          <w:rFonts w:ascii="Calibri" w:hAnsi="Calibri" w:cs="Calibri"/>
          <w:i/>
          <w:lang w:val="en-US"/>
        </w:rPr>
        <w:t xml:space="preserve"> Scand</w:t>
      </w:r>
      <w:r w:rsidR="0027546F">
        <w:rPr>
          <w:rFonts w:ascii="Calibri" w:hAnsi="Calibri" w:cs="Calibri"/>
          <w:i/>
          <w:lang w:val="en-US"/>
        </w:rPr>
        <w:t>inavica</w:t>
      </w:r>
      <w:r w:rsidR="009542C3">
        <w:rPr>
          <w:rFonts w:ascii="Calibri" w:hAnsi="Calibri" w:cs="Calibri"/>
          <w:lang w:val="en-US"/>
        </w:rPr>
        <w:t>.</w:t>
      </w:r>
      <w:r w:rsidR="009542C3" w:rsidRPr="001730A3">
        <w:rPr>
          <w:rFonts w:ascii="Calibri" w:hAnsi="Calibri" w:cs="Calibri"/>
          <w:lang w:val="en-US"/>
        </w:rPr>
        <w:t xml:space="preserve"> </w:t>
      </w:r>
      <w:r w:rsidRPr="004F7FC0">
        <w:rPr>
          <w:rFonts w:ascii="Calibri" w:hAnsi="Calibri" w:cs="Calibri"/>
          <w:b/>
          <w:bCs/>
          <w:lang w:val="en-US"/>
        </w:rPr>
        <w:t>24</w:t>
      </w:r>
      <w:r w:rsidR="009542C3">
        <w:rPr>
          <w:rFonts w:ascii="Calibri" w:hAnsi="Calibri" w:cs="Calibri"/>
          <w:lang w:val="en-US"/>
        </w:rPr>
        <w:t xml:space="preserve"> </w:t>
      </w:r>
      <w:r w:rsidRPr="004F7FC0">
        <w:rPr>
          <w:rFonts w:ascii="Calibri" w:hAnsi="Calibri" w:cs="Calibri"/>
          <w:lang w:val="en-US"/>
        </w:rPr>
        <w:t>(3)</w:t>
      </w:r>
      <w:r w:rsidR="0027546F">
        <w:rPr>
          <w:rFonts w:ascii="Calibri" w:hAnsi="Calibri" w:cs="Calibri"/>
          <w:lang w:val="en-US"/>
        </w:rPr>
        <w:t xml:space="preserve">, </w:t>
      </w:r>
      <w:r w:rsidRPr="004F7FC0">
        <w:rPr>
          <w:rFonts w:ascii="Calibri" w:hAnsi="Calibri" w:cs="Calibri"/>
          <w:lang w:val="en-US"/>
        </w:rPr>
        <w:t>231</w:t>
      </w:r>
      <w:r w:rsidR="00DF7823">
        <w:rPr>
          <w:rFonts w:ascii="Calibri" w:hAnsi="Calibri" w:cs="Calibri"/>
          <w:lang w:val="en-US"/>
        </w:rPr>
        <w:t>–</w:t>
      </w:r>
      <w:r w:rsidR="009542C3">
        <w:rPr>
          <w:rFonts w:ascii="Calibri" w:hAnsi="Calibri" w:cs="Calibri"/>
          <w:lang w:val="en-US"/>
        </w:rPr>
        <w:t>23</w:t>
      </w:r>
      <w:r w:rsidRPr="004F7FC0">
        <w:rPr>
          <w:rFonts w:ascii="Calibri" w:hAnsi="Calibri" w:cs="Calibri"/>
          <w:lang w:val="en-US"/>
        </w:rPr>
        <w:t>6</w:t>
      </w:r>
      <w:r w:rsidR="009542C3">
        <w:rPr>
          <w:rFonts w:ascii="Calibri" w:hAnsi="Calibri" w:cs="Calibri"/>
          <w:lang w:val="en-US"/>
        </w:rPr>
        <w:t xml:space="preserve"> (1980)</w:t>
      </w:r>
      <w:r w:rsidR="0027546F">
        <w:rPr>
          <w:rFonts w:ascii="Calibri" w:hAnsi="Calibri" w:cs="Calibri"/>
          <w:lang w:val="en-US"/>
        </w:rPr>
        <w:t>.</w:t>
      </w:r>
    </w:p>
    <w:p w14:paraId="47D9D91F" w14:textId="15969FFE" w:rsidR="0091281B" w:rsidRPr="004F7FC0" w:rsidRDefault="0091281B" w:rsidP="004F7FC0">
      <w:pPr>
        <w:pStyle w:val="ListParagraph"/>
        <w:numPr>
          <w:ilvl w:val="0"/>
          <w:numId w:val="8"/>
        </w:numPr>
        <w:ind w:left="0" w:firstLine="0"/>
        <w:jc w:val="both"/>
        <w:rPr>
          <w:rFonts w:ascii="Calibri" w:hAnsi="Calibri" w:cs="Calibri"/>
          <w:lang w:val="en-US"/>
        </w:rPr>
      </w:pPr>
      <w:r w:rsidRPr="004F7FC0">
        <w:rPr>
          <w:rFonts w:ascii="Calibri" w:hAnsi="Calibri" w:cs="Calibri"/>
          <w:lang w:val="en-US"/>
        </w:rPr>
        <w:t>Russ M</w:t>
      </w:r>
      <w:r w:rsidR="0027546F">
        <w:rPr>
          <w:rFonts w:ascii="Calibri" w:hAnsi="Calibri" w:cs="Calibri"/>
          <w:lang w:val="en-US"/>
        </w:rPr>
        <w:t xml:space="preserve">. et al. </w:t>
      </w:r>
      <w:r w:rsidRPr="004F7FC0">
        <w:rPr>
          <w:rFonts w:ascii="Calibri" w:hAnsi="Calibri" w:cs="Calibri"/>
          <w:lang w:val="en-US"/>
        </w:rPr>
        <w:t xml:space="preserve">Lavage-induced </w:t>
      </w:r>
      <w:r w:rsidR="0027546F">
        <w:rPr>
          <w:rFonts w:ascii="Calibri" w:hAnsi="Calibri" w:cs="Calibri"/>
          <w:lang w:val="en-US"/>
        </w:rPr>
        <w:t>s</w:t>
      </w:r>
      <w:r w:rsidRPr="004F7FC0">
        <w:rPr>
          <w:rFonts w:ascii="Calibri" w:hAnsi="Calibri" w:cs="Calibri"/>
          <w:lang w:val="en-US"/>
        </w:rPr>
        <w:t xml:space="preserve">urfactant </w:t>
      </w:r>
      <w:r w:rsidR="0027546F">
        <w:rPr>
          <w:rFonts w:ascii="Calibri" w:hAnsi="Calibri" w:cs="Calibri"/>
          <w:lang w:val="en-US"/>
        </w:rPr>
        <w:t>d</w:t>
      </w:r>
      <w:r w:rsidRPr="004F7FC0">
        <w:rPr>
          <w:rFonts w:ascii="Calibri" w:hAnsi="Calibri" w:cs="Calibri"/>
          <w:lang w:val="en-US"/>
        </w:rPr>
        <w:t xml:space="preserve">epletion in </w:t>
      </w:r>
      <w:r w:rsidR="0027546F">
        <w:rPr>
          <w:rFonts w:ascii="Calibri" w:hAnsi="Calibri" w:cs="Calibri"/>
          <w:lang w:val="en-US"/>
        </w:rPr>
        <w:t>p</w:t>
      </w:r>
      <w:r w:rsidRPr="004F7FC0">
        <w:rPr>
          <w:rFonts w:ascii="Calibri" w:hAnsi="Calibri" w:cs="Calibri"/>
          <w:lang w:val="en-US"/>
        </w:rPr>
        <w:t xml:space="preserve">igs </w:t>
      </w:r>
      <w:r w:rsidR="0027546F">
        <w:rPr>
          <w:rFonts w:ascii="Calibri" w:hAnsi="Calibri" w:cs="Calibri"/>
          <w:lang w:val="en-US"/>
        </w:rPr>
        <w:t>a</w:t>
      </w:r>
      <w:r w:rsidRPr="004F7FC0">
        <w:rPr>
          <w:rFonts w:ascii="Calibri" w:hAnsi="Calibri" w:cs="Calibri"/>
          <w:lang w:val="en-US"/>
        </w:rPr>
        <w:t xml:space="preserve">s a </w:t>
      </w:r>
      <w:r w:rsidR="0027546F">
        <w:rPr>
          <w:rFonts w:ascii="Calibri" w:hAnsi="Calibri" w:cs="Calibri"/>
          <w:lang w:val="en-US"/>
        </w:rPr>
        <w:t>m</w:t>
      </w:r>
      <w:r w:rsidRPr="004F7FC0">
        <w:rPr>
          <w:rFonts w:ascii="Calibri" w:hAnsi="Calibri" w:cs="Calibri"/>
          <w:lang w:val="en-US"/>
        </w:rPr>
        <w:t>odel of the</w:t>
      </w:r>
      <w:r w:rsidR="0027546F">
        <w:rPr>
          <w:rFonts w:ascii="Calibri" w:hAnsi="Calibri" w:cs="Calibri"/>
          <w:lang w:val="en-US"/>
        </w:rPr>
        <w:t xml:space="preserve"> a</w:t>
      </w:r>
      <w:r w:rsidRPr="004F7FC0">
        <w:rPr>
          <w:rFonts w:ascii="Calibri" w:hAnsi="Calibri" w:cs="Calibri"/>
          <w:lang w:val="en-US"/>
        </w:rPr>
        <w:t xml:space="preserve">cute </w:t>
      </w:r>
      <w:r w:rsidR="0027546F">
        <w:rPr>
          <w:rFonts w:ascii="Calibri" w:hAnsi="Calibri" w:cs="Calibri"/>
          <w:lang w:val="en-US"/>
        </w:rPr>
        <w:t>r</w:t>
      </w:r>
      <w:r w:rsidRPr="004F7FC0">
        <w:rPr>
          <w:rFonts w:ascii="Calibri" w:hAnsi="Calibri" w:cs="Calibri"/>
          <w:lang w:val="en-US"/>
        </w:rPr>
        <w:t xml:space="preserve">espiratory </w:t>
      </w:r>
      <w:r w:rsidR="0027546F">
        <w:rPr>
          <w:rFonts w:ascii="Calibri" w:hAnsi="Calibri" w:cs="Calibri"/>
          <w:lang w:val="en-US"/>
        </w:rPr>
        <w:t>d</w:t>
      </w:r>
      <w:r w:rsidRPr="004F7FC0">
        <w:rPr>
          <w:rFonts w:ascii="Calibri" w:hAnsi="Calibri" w:cs="Calibri"/>
          <w:lang w:val="en-US"/>
        </w:rPr>
        <w:t xml:space="preserve">istress </w:t>
      </w:r>
      <w:r w:rsidR="0027546F">
        <w:rPr>
          <w:rFonts w:ascii="Calibri" w:hAnsi="Calibri" w:cs="Calibri"/>
          <w:lang w:val="en-US"/>
        </w:rPr>
        <w:t>s</w:t>
      </w:r>
      <w:r w:rsidRPr="004F7FC0">
        <w:rPr>
          <w:rFonts w:ascii="Calibri" w:hAnsi="Calibri" w:cs="Calibri"/>
          <w:lang w:val="en-US"/>
        </w:rPr>
        <w:t xml:space="preserve">yndrome (ARDS). </w:t>
      </w:r>
      <w:r w:rsidRPr="004F7FC0">
        <w:rPr>
          <w:rFonts w:ascii="Calibri" w:hAnsi="Calibri" w:cs="Calibri"/>
          <w:i/>
          <w:lang w:val="en-US"/>
        </w:rPr>
        <w:t>J</w:t>
      </w:r>
      <w:r w:rsidR="0027546F">
        <w:rPr>
          <w:rFonts w:ascii="Calibri" w:hAnsi="Calibri" w:cs="Calibri"/>
          <w:i/>
          <w:lang w:val="en-US"/>
        </w:rPr>
        <w:t>ournal of</w:t>
      </w:r>
      <w:r w:rsidRPr="004F7FC0">
        <w:rPr>
          <w:rFonts w:ascii="Calibri" w:hAnsi="Calibri" w:cs="Calibri"/>
          <w:i/>
          <w:lang w:val="en-US"/>
        </w:rPr>
        <w:t xml:space="preserve"> Vis</w:t>
      </w:r>
      <w:r w:rsidR="0027546F">
        <w:rPr>
          <w:rFonts w:ascii="Calibri" w:hAnsi="Calibri" w:cs="Calibri"/>
          <w:i/>
          <w:lang w:val="en-US"/>
        </w:rPr>
        <w:t>ualized</w:t>
      </w:r>
      <w:r w:rsidRPr="004F7FC0">
        <w:rPr>
          <w:rFonts w:ascii="Calibri" w:hAnsi="Calibri" w:cs="Calibri"/>
          <w:i/>
          <w:lang w:val="en-US"/>
        </w:rPr>
        <w:t xml:space="preserve"> Exp</w:t>
      </w:r>
      <w:r w:rsidR="0027546F">
        <w:rPr>
          <w:rFonts w:ascii="Calibri" w:hAnsi="Calibri" w:cs="Calibri"/>
          <w:i/>
          <w:lang w:val="en-US"/>
        </w:rPr>
        <w:t>eriments</w:t>
      </w:r>
      <w:r w:rsidR="00AF7C9D">
        <w:rPr>
          <w:rFonts w:ascii="Calibri" w:hAnsi="Calibri" w:cs="Calibri"/>
          <w:i/>
          <w:lang w:val="en-US"/>
        </w:rPr>
        <w:t xml:space="preserve">: </w:t>
      </w:r>
      <w:proofErr w:type="spellStart"/>
      <w:r w:rsidR="00AF7C9D">
        <w:rPr>
          <w:rFonts w:ascii="Calibri" w:hAnsi="Calibri" w:cs="Calibri"/>
          <w:i/>
          <w:lang w:val="en-US"/>
        </w:rPr>
        <w:t>JoVE</w:t>
      </w:r>
      <w:proofErr w:type="spellEnd"/>
      <w:r w:rsidR="0027546F">
        <w:rPr>
          <w:rFonts w:ascii="Calibri" w:hAnsi="Calibri" w:cs="Calibri"/>
          <w:lang w:val="en-US"/>
        </w:rPr>
        <w:t xml:space="preserve">. </w:t>
      </w:r>
      <w:r w:rsidRPr="004F7FC0">
        <w:rPr>
          <w:rFonts w:ascii="Calibri" w:hAnsi="Calibri" w:cs="Calibri"/>
          <w:b/>
          <w:bCs/>
          <w:lang w:val="en-US"/>
        </w:rPr>
        <w:t>115</w:t>
      </w:r>
      <w:r w:rsidR="0027546F">
        <w:rPr>
          <w:rFonts w:ascii="Calibri" w:hAnsi="Calibri" w:cs="Calibri"/>
          <w:lang w:val="en-US"/>
        </w:rPr>
        <w:t>,</w:t>
      </w:r>
      <w:r w:rsidRPr="004F7FC0">
        <w:rPr>
          <w:rFonts w:ascii="Calibri" w:hAnsi="Calibri" w:cs="Calibri"/>
          <w:lang w:val="en-US"/>
        </w:rPr>
        <w:t xml:space="preserve"> </w:t>
      </w:r>
      <w:r w:rsidR="0027546F">
        <w:rPr>
          <w:rFonts w:ascii="Calibri" w:hAnsi="Calibri" w:cs="Calibri"/>
          <w:lang w:val="en-US"/>
        </w:rPr>
        <w:t>e</w:t>
      </w:r>
      <w:r w:rsidRPr="004F7FC0">
        <w:rPr>
          <w:rFonts w:ascii="Calibri" w:hAnsi="Calibri" w:cs="Calibri"/>
          <w:lang w:val="en-US"/>
        </w:rPr>
        <w:t>53610</w:t>
      </w:r>
      <w:r w:rsidR="0027546F">
        <w:rPr>
          <w:rFonts w:ascii="Calibri" w:hAnsi="Calibri" w:cs="Calibri"/>
          <w:lang w:val="en-US"/>
        </w:rPr>
        <w:t xml:space="preserve"> (</w:t>
      </w:r>
      <w:r w:rsidR="0027546F" w:rsidRPr="00B21C15">
        <w:rPr>
          <w:rFonts w:ascii="Calibri" w:hAnsi="Calibri" w:cs="Calibri"/>
          <w:lang w:val="en-US"/>
        </w:rPr>
        <w:t>2016</w:t>
      </w:r>
      <w:r w:rsidR="0027546F">
        <w:rPr>
          <w:rFonts w:ascii="Calibri" w:hAnsi="Calibri" w:cs="Calibri"/>
          <w:lang w:val="en-US"/>
        </w:rPr>
        <w:t>).</w:t>
      </w:r>
    </w:p>
    <w:p w14:paraId="0B6B572D" w14:textId="6CB74111" w:rsidR="0091281B" w:rsidRPr="004F7FC0" w:rsidRDefault="0091281B" w:rsidP="004F7FC0">
      <w:pPr>
        <w:pStyle w:val="ListParagraph"/>
        <w:numPr>
          <w:ilvl w:val="0"/>
          <w:numId w:val="8"/>
        </w:numPr>
        <w:ind w:left="0" w:firstLine="0"/>
        <w:jc w:val="both"/>
        <w:rPr>
          <w:rFonts w:ascii="Calibri" w:hAnsi="Calibri" w:cs="Calibri"/>
          <w:lang w:val="en-US"/>
        </w:rPr>
      </w:pPr>
      <w:proofErr w:type="spellStart"/>
      <w:r w:rsidRPr="004F7FC0">
        <w:rPr>
          <w:rFonts w:ascii="Calibri" w:hAnsi="Calibri" w:cs="Calibri"/>
          <w:lang w:val="en-US"/>
        </w:rPr>
        <w:t>Pomprapa</w:t>
      </w:r>
      <w:proofErr w:type="spellEnd"/>
      <w:r w:rsidRPr="004F7FC0">
        <w:rPr>
          <w:rFonts w:ascii="Calibri" w:hAnsi="Calibri" w:cs="Calibri"/>
          <w:lang w:val="en-US"/>
        </w:rPr>
        <w:t xml:space="preserve"> A</w:t>
      </w:r>
      <w:r w:rsidR="0027546F">
        <w:rPr>
          <w:rFonts w:ascii="Calibri" w:hAnsi="Calibri" w:cs="Calibri"/>
          <w:lang w:val="en-US"/>
        </w:rPr>
        <w:t xml:space="preserve">. </w:t>
      </w:r>
      <w:r w:rsidRPr="004F7FC0">
        <w:rPr>
          <w:rFonts w:ascii="Calibri" w:hAnsi="Calibri" w:cs="Calibri"/>
          <w:lang w:val="en-US"/>
        </w:rPr>
        <w:t>et al.</w:t>
      </w:r>
      <w:r w:rsidR="0027546F">
        <w:rPr>
          <w:rFonts w:ascii="Calibri" w:hAnsi="Calibri" w:cs="Calibri"/>
          <w:lang w:val="en-US"/>
        </w:rPr>
        <w:t xml:space="preserve"> </w:t>
      </w:r>
      <w:r w:rsidRPr="004F7FC0">
        <w:rPr>
          <w:rFonts w:ascii="Calibri" w:hAnsi="Calibri" w:cs="Calibri"/>
          <w:lang w:val="en-US"/>
        </w:rPr>
        <w:t xml:space="preserve">Artificial intelligence for closed-loop ventilation therapy with hemodynamic control using the open lung concept. </w:t>
      </w:r>
      <w:r w:rsidR="0027546F" w:rsidRPr="004F7FC0">
        <w:rPr>
          <w:rFonts w:ascii="Calibri" w:hAnsi="Calibri" w:cs="Calibri"/>
          <w:i/>
          <w:iCs/>
          <w:lang w:val="en-US"/>
        </w:rPr>
        <w:t>International Journal of Intelligent Computing and Cybernetics</w:t>
      </w:r>
      <w:r w:rsidR="0027546F">
        <w:rPr>
          <w:rFonts w:ascii="Calibri" w:hAnsi="Calibri" w:cs="Calibri"/>
          <w:lang w:val="en-US"/>
        </w:rPr>
        <w:t>.</w:t>
      </w:r>
      <w:r w:rsidRPr="004F7FC0">
        <w:rPr>
          <w:rFonts w:ascii="Calibri" w:hAnsi="Calibri" w:cs="Calibri"/>
          <w:lang w:val="en-US"/>
        </w:rPr>
        <w:t xml:space="preserve"> </w:t>
      </w:r>
      <w:r w:rsidRPr="004F7FC0">
        <w:rPr>
          <w:rFonts w:ascii="Calibri" w:hAnsi="Calibri" w:cs="Calibri"/>
          <w:b/>
          <w:bCs/>
          <w:lang w:val="en-US"/>
        </w:rPr>
        <w:t>8</w:t>
      </w:r>
      <w:r w:rsidR="0027546F">
        <w:rPr>
          <w:rFonts w:ascii="Calibri" w:hAnsi="Calibri" w:cs="Calibri"/>
          <w:lang w:val="en-US"/>
        </w:rPr>
        <w:t xml:space="preserve"> </w:t>
      </w:r>
      <w:r w:rsidRPr="004F7FC0">
        <w:rPr>
          <w:rFonts w:ascii="Calibri" w:hAnsi="Calibri" w:cs="Calibri"/>
          <w:lang w:val="en-US"/>
        </w:rPr>
        <w:t>(1)</w:t>
      </w:r>
      <w:r w:rsidR="0027546F">
        <w:rPr>
          <w:rFonts w:ascii="Calibri" w:hAnsi="Calibri" w:cs="Calibri"/>
          <w:lang w:val="en-US"/>
        </w:rPr>
        <w:t xml:space="preserve">, </w:t>
      </w:r>
      <w:r w:rsidRPr="004F7FC0">
        <w:rPr>
          <w:rFonts w:ascii="Calibri" w:hAnsi="Calibri" w:cs="Calibri"/>
          <w:lang w:val="en-US"/>
        </w:rPr>
        <w:t>50</w:t>
      </w:r>
      <w:r w:rsidR="00DF7823">
        <w:rPr>
          <w:rFonts w:ascii="Calibri" w:hAnsi="Calibri" w:cs="Calibri"/>
          <w:lang w:val="en-US"/>
        </w:rPr>
        <w:t>–</w:t>
      </w:r>
      <w:r w:rsidRPr="004F7FC0">
        <w:rPr>
          <w:rFonts w:ascii="Calibri" w:hAnsi="Calibri" w:cs="Calibri"/>
          <w:lang w:val="en-US"/>
        </w:rPr>
        <w:t>68</w:t>
      </w:r>
      <w:r w:rsidR="0027546F">
        <w:rPr>
          <w:rFonts w:ascii="Calibri" w:hAnsi="Calibri" w:cs="Calibri"/>
          <w:lang w:val="en-US"/>
        </w:rPr>
        <w:t xml:space="preserve"> (</w:t>
      </w:r>
      <w:r w:rsidR="0027546F" w:rsidRPr="00B21C15">
        <w:rPr>
          <w:rFonts w:ascii="Calibri" w:hAnsi="Calibri" w:cs="Calibri"/>
          <w:lang w:val="en-US"/>
        </w:rPr>
        <w:t>2015</w:t>
      </w:r>
      <w:r w:rsidR="0027546F">
        <w:rPr>
          <w:rFonts w:ascii="Calibri" w:hAnsi="Calibri" w:cs="Calibri"/>
          <w:lang w:val="en-US"/>
        </w:rPr>
        <w:t>)</w:t>
      </w:r>
      <w:r w:rsidR="0027546F" w:rsidRPr="00B21C15">
        <w:rPr>
          <w:rFonts w:ascii="Calibri" w:hAnsi="Calibri" w:cs="Calibri"/>
          <w:lang w:val="en-US"/>
        </w:rPr>
        <w:t>.</w:t>
      </w:r>
    </w:p>
    <w:p w14:paraId="2FFC15D1" w14:textId="4E8480AE" w:rsidR="0091281B" w:rsidRPr="004F7FC0" w:rsidRDefault="0091281B" w:rsidP="004F7FC0">
      <w:pPr>
        <w:pStyle w:val="ListParagraph"/>
        <w:numPr>
          <w:ilvl w:val="0"/>
          <w:numId w:val="8"/>
        </w:numPr>
        <w:ind w:left="0" w:firstLine="0"/>
        <w:jc w:val="both"/>
        <w:rPr>
          <w:rFonts w:ascii="Calibri" w:hAnsi="Calibri" w:cs="Calibri"/>
          <w:lang w:val="en-US"/>
        </w:rPr>
      </w:pPr>
      <w:r w:rsidRPr="004F7FC0">
        <w:rPr>
          <w:rFonts w:ascii="Calibri" w:hAnsi="Calibri" w:cs="Calibri"/>
          <w:lang w:val="en-US"/>
        </w:rPr>
        <w:t>Yoshida</w:t>
      </w:r>
      <w:r w:rsidR="0027546F">
        <w:rPr>
          <w:rFonts w:ascii="Calibri" w:hAnsi="Calibri" w:cs="Calibri"/>
          <w:lang w:val="en-US"/>
        </w:rPr>
        <w:t>,</w:t>
      </w:r>
      <w:r w:rsidRPr="004F7FC0">
        <w:rPr>
          <w:rFonts w:ascii="Calibri" w:hAnsi="Calibri" w:cs="Calibri"/>
          <w:lang w:val="en-US"/>
        </w:rPr>
        <w:t xml:space="preserve"> T</w:t>
      </w:r>
      <w:r w:rsidR="0027546F">
        <w:rPr>
          <w:rFonts w:ascii="Calibri" w:hAnsi="Calibri" w:cs="Calibri"/>
          <w:lang w:val="en-US"/>
        </w:rPr>
        <w:t xml:space="preserve">. </w:t>
      </w:r>
      <w:r w:rsidRPr="004F7FC0">
        <w:rPr>
          <w:rFonts w:ascii="Calibri" w:hAnsi="Calibri" w:cs="Calibri"/>
          <w:lang w:val="en-US"/>
        </w:rPr>
        <w:t xml:space="preserve">et al. Continuous </w:t>
      </w:r>
      <w:r w:rsidR="0027546F">
        <w:rPr>
          <w:rFonts w:ascii="Calibri" w:hAnsi="Calibri" w:cs="Calibri"/>
          <w:lang w:val="en-US"/>
        </w:rPr>
        <w:t>n</w:t>
      </w:r>
      <w:r w:rsidRPr="004F7FC0">
        <w:rPr>
          <w:rFonts w:ascii="Calibri" w:hAnsi="Calibri" w:cs="Calibri"/>
          <w:lang w:val="en-US"/>
        </w:rPr>
        <w:t xml:space="preserve">egative </w:t>
      </w:r>
      <w:r w:rsidR="0027546F">
        <w:rPr>
          <w:rFonts w:ascii="Calibri" w:hAnsi="Calibri" w:cs="Calibri"/>
          <w:lang w:val="en-US"/>
        </w:rPr>
        <w:t>a</w:t>
      </w:r>
      <w:r w:rsidRPr="004F7FC0">
        <w:rPr>
          <w:rFonts w:ascii="Calibri" w:hAnsi="Calibri" w:cs="Calibri"/>
          <w:lang w:val="en-US"/>
        </w:rPr>
        <w:t xml:space="preserve">bdominal </w:t>
      </w:r>
      <w:r w:rsidR="0027546F">
        <w:rPr>
          <w:rFonts w:ascii="Calibri" w:hAnsi="Calibri" w:cs="Calibri"/>
          <w:lang w:val="en-US"/>
        </w:rPr>
        <w:t>p</w:t>
      </w:r>
      <w:r w:rsidRPr="004F7FC0">
        <w:rPr>
          <w:rFonts w:ascii="Calibri" w:hAnsi="Calibri" w:cs="Calibri"/>
          <w:lang w:val="en-US"/>
        </w:rPr>
        <w:t xml:space="preserve">ressure </w:t>
      </w:r>
      <w:r w:rsidR="0027546F">
        <w:rPr>
          <w:rFonts w:ascii="Calibri" w:hAnsi="Calibri" w:cs="Calibri"/>
          <w:lang w:val="en-US"/>
        </w:rPr>
        <w:t>r</w:t>
      </w:r>
      <w:r w:rsidRPr="004F7FC0">
        <w:rPr>
          <w:rFonts w:ascii="Calibri" w:hAnsi="Calibri" w:cs="Calibri"/>
          <w:lang w:val="en-US"/>
        </w:rPr>
        <w:t xml:space="preserve">educes </w:t>
      </w:r>
      <w:r w:rsidR="0027546F">
        <w:rPr>
          <w:rFonts w:ascii="Calibri" w:hAnsi="Calibri" w:cs="Calibri"/>
          <w:lang w:val="en-US"/>
        </w:rPr>
        <w:t>v</w:t>
      </w:r>
      <w:r w:rsidRPr="004F7FC0">
        <w:rPr>
          <w:rFonts w:ascii="Calibri" w:hAnsi="Calibri" w:cs="Calibri"/>
          <w:lang w:val="en-US"/>
        </w:rPr>
        <w:t xml:space="preserve">entilator-induced </w:t>
      </w:r>
      <w:r w:rsidR="0027546F">
        <w:rPr>
          <w:rFonts w:ascii="Calibri" w:hAnsi="Calibri" w:cs="Calibri"/>
          <w:lang w:val="en-US"/>
        </w:rPr>
        <w:t>l</w:t>
      </w:r>
      <w:r w:rsidRPr="004F7FC0">
        <w:rPr>
          <w:rFonts w:ascii="Calibri" w:hAnsi="Calibri" w:cs="Calibri"/>
          <w:lang w:val="en-US"/>
        </w:rPr>
        <w:t xml:space="preserve">ung Injury in a </w:t>
      </w:r>
      <w:r w:rsidR="0027546F">
        <w:rPr>
          <w:rFonts w:ascii="Calibri" w:hAnsi="Calibri" w:cs="Calibri"/>
          <w:lang w:val="en-US"/>
        </w:rPr>
        <w:t>p</w:t>
      </w:r>
      <w:r w:rsidRPr="004F7FC0">
        <w:rPr>
          <w:rFonts w:ascii="Calibri" w:hAnsi="Calibri" w:cs="Calibri"/>
          <w:lang w:val="en-US"/>
        </w:rPr>
        <w:t xml:space="preserve">orcine </w:t>
      </w:r>
      <w:r w:rsidR="0027546F">
        <w:rPr>
          <w:rFonts w:ascii="Calibri" w:hAnsi="Calibri" w:cs="Calibri"/>
          <w:lang w:val="en-US"/>
        </w:rPr>
        <w:t>m</w:t>
      </w:r>
      <w:r w:rsidRPr="004F7FC0">
        <w:rPr>
          <w:rFonts w:ascii="Calibri" w:hAnsi="Calibri" w:cs="Calibri"/>
          <w:lang w:val="en-US"/>
        </w:rPr>
        <w:t xml:space="preserve">odel. </w:t>
      </w:r>
      <w:r w:rsidRPr="004F7FC0">
        <w:rPr>
          <w:rFonts w:ascii="Calibri" w:hAnsi="Calibri" w:cs="Calibri"/>
          <w:i/>
          <w:lang w:val="en-US"/>
        </w:rPr>
        <w:t>Anesthesiology</w:t>
      </w:r>
      <w:r w:rsidR="0027546F">
        <w:rPr>
          <w:rFonts w:ascii="Calibri" w:hAnsi="Calibri" w:cs="Calibri"/>
          <w:lang w:val="en-US"/>
        </w:rPr>
        <w:t xml:space="preserve">. </w:t>
      </w:r>
      <w:r w:rsidRPr="004F7FC0">
        <w:rPr>
          <w:rFonts w:ascii="Calibri" w:hAnsi="Calibri" w:cs="Calibri"/>
          <w:b/>
          <w:bCs/>
          <w:lang w:val="en-US"/>
        </w:rPr>
        <w:t>129</w:t>
      </w:r>
      <w:r w:rsidR="0027546F">
        <w:rPr>
          <w:rFonts w:ascii="Calibri" w:hAnsi="Calibri" w:cs="Calibri"/>
          <w:lang w:val="en-US"/>
        </w:rPr>
        <w:t xml:space="preserve"> </w:t>
      </w:r>
      <w:r w:rsidRPr="004F7FC0">
        <w:rPr>
          <w:rFonts w:ascii="Calibri" w:hAnsi="Calibri" w:cs="Calibri"/>
          <w:lang w:val="en-US"/>
        </w:rPr>
        <w:t>(1)</w:t>
      </w:r>
      <w:r w:rsidR="0027546F">
        <w:rPr>
          <w:rFonts w:ascii="Calibri" w:hAnsi="Calibri" w:cs="Calibri"/>
          <w:lang w:val="en-US"/>
        </w:rPr>
        <w:t xml:space="preserve">, </w:t>
      </w:r>
      <w:r w:rsidRPr="004F7FC0">
        <w:rPr>
          <w:rFonts w:ascii="Calibri" w:hAnsi="Calibri" w:cs="Calibri"/>
          <w:lang w:val="en-US"/>
        </w:rPr>
        <w:t>163</w:t>
      </w:r>
      <w:r w:rsidR="00DF7823">
        <w:rPr>
          <w:rFonts w:ascii="Calibri" w:hAnsi="Calibri" w:cs="Calibri"/>
          <w:lang w:val="en-US"/>
        </w:rPr>
        <w:t>–</w:t>
      </w:r>
      <w:r w:rsidRPr="004F7FC0">
        <w:rPr>
          <w:rFonts w:ascii="Calibri" w:hAnsi="Calibri" w:cs="Calibri"/>
          <w:lang w:val="en-US"/>
        </w:rPr>
        <w:t>172</w:t>
      </w:r>
      <w:r w:rsidR="0027546F">
        <w:rPr>
          <w:rFonts w:ascii="Calibri" w:hAnsi="Calibri" w:cs="Calibri"/>
          <w:lang w:val="en-US"/>
        </w:rPr>
        <w:t xml:space="preserve"> (2018)</w:t>
      </w:r>
      <w:r w:rsidRPr="004F7FC0">
        <w:rPr>
          <w:rFonts w:ascii="Calibri" w:hAnsi="Calibri" w:cs="Calibri"/>
          <w:lang w:val="en-US"/>
        </w:rPr>
        <w:t>.</w:t>
      </w:r>
    </w:p>
    <w:p w14:paraId="74DDBCCD" w14:textId="0DBE7D1A" w:rsidR="0091281B" w:rsidRPr="004F7FC0" w:rsidRDefault="0091281B" w:rsidP="004F7FC0">
      <w:pPr>
        <w:pStyle w:val="ListParagraph"/>
        <w:numPr>
          <w:ilvl w:val="0"/>
          <w:numId w:val="8"/>
        </w:numPr>
        <w:ind w:left="0" w:firstLine="0"/>
        <w:jc w:val="both"/>
        <w:rPr>
          <w:rFonts w:ascii="Calibri" w:hAnsi="Calibri" w:cs="Calibri"/>
          <w:lang w:val="en-US"/>
        </w:rPr>
      </w:pPr>
      <w:r w:rsidRPr="00801A83">
        <w:rPr>
          <w:rFonts w:ascii="Calibri" w:hAnsi="Calibri" w:cs="Calibri"/>
        </w:rPr>
        <w:t>Theisen</w:t>
      </w:r>
      <w:r w:rsidR="0027546F" w:rsidRPr="00801A83">
        <w:rPr>
          <w:rFonts w:ascii="Calibri" w:hAnsi="Calibri" w:cs="Calibri"/>
        </w:rPr>
        <w:t>,</w:t>
      </w:r>
      <w:r w:rsidRPr="00801A83">
        <w:rPr>
          <w:rFonts w:ascii="Calibri" w:hAnsi="Calibri" w:cs="Calibri"/>
        </w:rPr>
        <w:t xml:space="preserve"> M</w:t>
      </w:r>
      <w:r w:rsidR="0027546F" w:rsidRPr="00801A83">
        <w:rPr>
          <w:rFonts w:ascii="Calibri" w:hAnsi="Calibri" w:cs="Calibri"/>
        </w:rPr>
        <w:t xml:space="preserve">. </w:t>
      </w:r>
      <w:r w:rsidRPr="00801A83">
        <w:rPr>
          <w:rFonts w:ascii="Calibri" w:hAnsi="Calibri" w:cs="Calibri"/>
        </w:rPr>
        <w:t>M</w:t>
      </w:r>
      <w:r w:rsidR="0027546F" w:rsidRPr="00801A83">
        <w:rPr>
          <w:rFonts w:ascii="Calibri" w:hAnsi="Calibri" w:cs="Calibri"/>
        </w:rPr>
        <w:t xml:space="preserve">. </w:t>
      </w:r>
      <w:r w:rsidRPr="00801A83">
        <w:rPr>
          <w:rFonts w:ascii="Calibri" w:hAnsi="Calibri" w:cs="Calibri"/>
        </w:rPr>
        <w:t xml:space="preserve">et al. </w:t>
      </w:r>
      <w:r w:rsidRPr="004F7FC0">
        <w:rPr>
          <w:rFonts w:ascii="Calibri" w:hAnsi="Calibri" w:cs="Calibri"/>
          <w:lang w:val="en-US"/>
        </w:rPr>
        <w:t xml:space="preserve">Ventral recumbency is crucial for fast and safe orotracheal intubation in laboratory swine. </w:t>
      </w:r>
      <w:r w:rsidRPr="004F7FC0">
        <w:rPr>
          <w:rFonts w:ascii="Calibri" w:hAnsi="Calibri" w:cs="Calibri"/>
          <w:i/>
          <w:lang w:val="en-US"/>
        </w:rPr>
        <w:t>Lab</w:t>
      </w:r>
      <w:r w:rsidR="0027546F">
        <w:rPr>
          <w:rFonts w:ascii="Calibri" w:hAnsi="Calibri" w:cs="Calibri"/>
          <w:i/>
          <w:lang w:val="en-US"/>
        </w:rPr>
        <w:t>oratory</w:t>
      </w:r>
      <w:r w:rsidRPr="004F7FC0">
        <w:rPr>
          <w:rFonts w:ascii="Calibri" w:hAnsi="Calibri" w:cs="Calibri"/>
          <w:i/>
          <w:lang w:val="en-US"/>
        </w:rPr>
        <w:t xml:space="preserve"> Anim</w:t>
      </w:r>
      <w:r w:rsidR="0027546F">
        <w:rPr>
          <w:rFonts w:ascii="Calibri" w:hAnsi="Calibri" w:cs="Calibri"/>
          <w:i/>
          <w:lang w:val="en-US"/>
        </w:rPr>
        <w:t>als</w:t>
      </w:r>
      <w:r w:rsidR="0027546F">
        <w:rPr>
          <w:rFonts w:ascii="Calibri" w:hAnsi="Calibri" w:cs="Calibri"/>
          <w:lang w:val="en-US"/>
        </w:rPr>
        <w:t>.</w:t>
      </w:r>
      <w:r w:rsidRPr="004F7FC0">
        <w:rPr>
          <w:rFonts w:ascii="Calibri" w:hAnsi="Calibri" w:cs="Calibri"/>
          <w:lang w:val="en-US"/>
        </w:rPr>
        <w:t xml:space="preserve"> </w:t>
      </w:r>
      <w:r w:rsidRPr="004F7FC0">
        <w:rPr>
          <w:rFonts w:ascii="Calibri" w:hAnsi="Calibri" w:cs="Calibri"/>
          <w:b/>
          <w:bCs/>
          <w:lang w:val="en-US"/>
        </w:rPr>
        <w:t>43</w:t>
      </w:r>
      <w:r w:rsidR="0027546F">
        <w:rPr>
          <w:rFonts w:ascii="Calibri" w:hAnsi="Calibri" w:cs="Calibri"/>
          <w:lang w:val="en-US"/>
        </w:rPr>
        <w:t xml:space="preserve"> </w:t>
      </w:r>
      <w:r w:rsidRPr="004F7FC0">
        <w:rPr>
          <w:rFonts w:ascii="Calibri" w:hAnsi="Calibri" w:cs="Calibri"/>
          <w:lang w:val="en-US"/>
        </w:rPr>
        <w:t>(1)</w:t>
      </w:r>
      <w:r w:rsidR="0027546F">
        <w:rPr>
          <w:rFonts w:ascii="Calibri" w:hAnsi="Calibri" w:cs="Calibri"/>
          <w:lang w:val="en-US"/>
        </w:rPr>
        <w:t>,</w:t>
      </w:r>
      <w:r w:rsidRPr="004F7FC0">
        <w:rPr>
          <w:rFonts w:ascii="Calibri" w:hAnsi="Calibri" w:cs="Calibri"/>
          <w:lang w:val="en-US"/>
        </w:rPr>
        <w:t xml:space="preserve"> 96</w:t>
      </w:r>
      <w:r w:rsidR="00DF7823">
        <w:rPr>
          <w:rFonts w:ascii="Calibri" w:hAnsi="Calibri" w:cs="Calibri"/>
          <w:lang w:val="en-US"/>
        </w:rPr>
        <w:t>–</w:t>
      </w:r>
      <w:r w:rsidRPr="004F7FC0">
        <w:rPr>
          <w:rFonts w:ascii="Calibri" w:hAnsi="Calibri" w:cs="Calibri"/>
          <w:lang w:val="en-US"/>
        </w:rPr>
        <w:t>101</w:t>
      </w:r>
      <w:r w:rsidR="0027546F">
        <w:rPr>
          <w:rFonts w:ascii="Calibri" w:hAnsi="Calibri" w:cs="Calibri"/>
          <w:lang w:val="en-US"/>
        </w:rPr>
        <w:t xml:space="preserve"> (2009)</w:t>
      </w:r>
      <w:r w:rsidRPr="004F7FC0">
        <w:rPr>
          <w:rFonts w:ascii="Calibri" w:hAnsi="Calibri" w:cs="Calibri"/>
          <w:lang w:val="en-US"/>
        </w:rPr>
        <w:t>.</w:t>
      </w:r>
    </w:p>
    <w:p w14:paraId="738757F1" w14:textId="6D247CEC" w:rsidR="009542C3" w:rsidRDefault="00DF0F36" w:rsidP="004F7FC0">
      <w:pPr>
        <w:pStyle w:val="ListParagraph"/>
        <w:numPr>
          <w:ilvl w:val="0"/>
          <w:numId w:val="8"/>
        </w:numPr>
        <w:ind w:left="0" w:firstLine="0"/>
        <w:jc w:val="both"/>
        <w:rPr>
          <w:rFonts w:ascii="Calibri" w:hAnsi="Calibri" w:cs="Calibri"/>
          <w:lang w:val="en-US"/>
        </w:rPr>
      </w:pPr>
      <w:proofErr w:type="spellStart"/>
      <w:r w:rsidRPr="004F7FC0">
        <w:rPr>
          <w:rFonts w:ascii="Calibri" w:hAnsi="Calibri" w:cs="Calibri"/>
          <w:lang w:val="en-US"/>
        </w:rPr>
        <w:t>Seldinger</w:t>
      </w:r>
      <w:proofErr w:type="spellEnd"/>
      <w:r w:rsidR="0027546F">
        <w:rPr>
          <w:rFonts w:ascii="Calibri" w:hAnsi="Calibri" w:cs="Calibri"/>
          <w:lang w:val="en-US"/>
        </w:rPr>
        <w:t>,</w:t>
      </w:r>
      <w:r w:rsidRPr="004F7FC0">
        <w:rPr>
          <w:rFonts w:ascii="Calibri" w:hAnsi="Calibri" w:cs="Calibri"/>
          <w:lang w:val="en-US"/>
        </w:rPr>
        <w:t xml:space="preserve"> S</w:t>
      </w:r>
      <w:r w:rsidR="0027546F">
        <w:rPr>
          <w:rFonts w:ascii="Calibri" w:hAnsi="Calibri" w:cs="Calibri"/>
          <w:lang w:val="en-US"/>
        </w:rPr>
        <w:t xml:space="preserve">. </w:t>
      </w:r>
      <w:r w:rsidRPr="004F7FC0">
        <w:rPr>
          <w:rFonts w:ascii="Calibri" w:hAnsi="Calibri" w:cs="Calibri"/>
          <w:lang w:val="en-US"/>
        </w:rPr>
        <w:t xml:space="preserve">I. Catheter </w:t>
      </w:r>
      <w:r w:rsidR="0027546F">
        <w:rPr>
          <w:rFonts w:ascii="Calibri" w:hAnsi="Calibri" w:cs="Calibri"/>
          <w:lang w:val="en-US"/>
        </w:rPr>
        <w:t>r</w:t>
      </w:r>
      <w:r w:rsidRPr="004F7FC0">
        <w:rPr>
          <w:rFonts w:ascii="Calibri" w:hAnsi="Calibri" w:cs="Calibri"/>
          <w:lang w:val="en-US"/>
        </w:rPr>
        <w:t xml:space="preserve">eplacement of the </w:t>
      </w:r>
      <w:r w:rsidR="0027546F">
        <w:rPr>
          <w:rFonts w:ascii="Calibri" w:hAnsi="Calibri" w:cs="Calibri"/>
          <w:lang w:val="en-US"/>
        </w:rPr>
        <w:t>n</w:t>
      </w:r>
      <w:r w:rsidR="0027546F" w:rsidRPr="004F7FC0">
        <w:rPr>
          <w:rFonts w:ascii="Calibri" w:hAnsi="Calibri" w:cs="Calibri"/>
          <w:lang w:val="en-US"/>
        </w:rPr>
        <w:t xml:space="preserve">eedle </w:t>
      </w:r>
      <w:r w:rsidRPr="004F7FC0">
        <w:rPr>
          <w:rFonts w:ascii="Calibri" w:hAnsi="Calibri" w:cs="Calibri"/>
          <w:lang w:val="en-US"/>
        </w:rPr>
        <w:t xml:space="preserve">in </w:t>
      </w:r>
      <w:r w:rsidR="0027546F">
        <w:rPr>
          <w:rFonts w:ascii="Calibri" w:hAnsi="Calibri" w:cs="Calibri"/>
          <w:lang w:val="en-US"/>
        </w:rPr>
        <w:t>p</w:t>
      </w:r>
      <w:r w:rsidR="0027546F" w:rsidRPr="004F7FC0">
        <w:rPr>
          <w:rFonts w:ascii="Calibri" w:hAnsi="Calibri" w:cs="Calibri"/>
          <w:lang w:val="en-US"/>
        </w:rPr>
        <w:t xml:space="preserve">ercutaneous </w:t>
      </w:r>
      <w:r w:rsidR="0027546F">
        <w:rPr>
          <w:rFonts w:ascii="Calibri" w:hAnsi="Calibri" w:cs="Calibri"/>
          <w:lang w:val="en-US"/>
        </w:rPr>
        <w:t>a</w:t>
      </w:r>
      <w:r w:rsidR="0027546F" w:rsidRPr="004F7FC0">
        <w:rPr>
          <w:rFonts w:ascii="Calibri" w:hAnsi="Calibri" w:cs="Calibri"/>
          <w:lang w:val="en-US"/>
        </w:rPr>
        <w:t>rteriography</w:t>
      </w:r>
      <w:r w:rsidRPr="004F7FC0">
        <w:rPr>
          <w:rFonts w:ascii="Calibri" w:hAnsi="Calibri" w:cs="Calibri"/>
          <w:lang w:val="en-US"/>
        </w:rPr>
        <w:t xml:space="preserve">: A new technique. </w:t>
      </w:r>
      <w:r w:rsidRPr="004F7FC0">
        <w:rPr>
          <w:rFonts w:ascii="Calibri" w:hAnsi="Calibri" w:cs="Calibri"/>
          <w:i/>
          <w:lang w:val="en-US"/>
        </w:rPr>
        <w:t xml:space="preserve">Acta </w:t>
      </w:r>
      <w:proofErr w:type="spellStart"/>
      <w:r w:rsidRPr="004F7FC0">
        <w:rPr>
          <w:rFonts w:ascii="Calibri" w:hAnsi="Calibri" w:cs="Calibri"/>
          <w:i/>
          <w:lang w:val="en-US"/>
        </w:rPr>
        <w:t>Radiologica</w:t>
      </w:r>
      <w:proofErr w:type="spellEnd"/>
      <w:r w:rsidRPr="004F7FC0">
        <w:rPr>
          <w:rFonts w:ascii="Calibri" w:hAnsi="Calibri" w:cs="Calibri"/>
          <w:lang w:val="en-US"/>
        </w:rPr>
        <w:t xml:space="preserve">. </w:t>
      </w:r>
      <w:r w:rsidRPr="004F7FC0">
        <w:rPr>
          <w:rFonts w:ascii="Calibri" w:hAnsi="Calibri" w:cs="Calibri"/>
          <w:b/>
          <w:bCs/>
          <w:lang w:val="en-US"/>
        </w:rPr>
        <w:t xml:space="preserve">39 </w:t>
      </w:r>
      <w:r w:rsidRPr="004F7FC0">
        <w:rPr>
          <w:rFonts w:ascii="Calibri" w:hAnsi="Calibri" w:cs="Calibri"/>
          <w:lang w:val="en-US"/>
        </w:rPr>
        <w:t>(5)</w:t>
      </w:r>
      <w:r w:rsidR="0027546F">
        <w:rPr>
          <w:rFonts w:ascii="Calibri" w:hAnsi="Calibri" w:cs="Calibri"/>
          <w:lang w:val="en-US"/>
        </w:rPr>
        <w:t xml:space="preserve">, </w:t>
      </w:r>
      <w:r w:rsidRPr="004F7FC0">
        <w:rPr>
          <w:rFonts w:ascii="Calibri" w:hAnsi="Calibri" w:cs="Calibri"/>
          <w:lang w:val="en-US"/>
        </w:rPr>
        <w:t>368</w:t>
      </w:r>
      <w:r w:rsidR="00AF7C9D">
        <w:rPr>
          <w:rFonts w:ascii="Calibri" w:hAnsi="Calibri" w:cs="Calibri"/>
          <w:lang w:val="en-US"/>
        </w:rPr>
        <w:t>–</w:t>
      </w:r>
      <w:r w:rsidRPr="004F7FC0">
        <w:rPr>
          <w:rFonts w:ascii="Calibri" w:hAnsi="Calibri" w:cs="Calibri"/>
          <w:lang w:val="en-US"/>
        </w:rPr>
        <w:t>376</w:t>
      </w:r>
      <w:r w:rsidR="0027546F">
        <w:rPr>
          <w:rFonts w:ascii="Calibri" w:hAnsi="Calibri" w:cs="Calibri"/>
          <w:lang w:val="en-US"/>
        </w:rPr>
        <w:t xml:space="preserve"> (1953)</w:t>
      </w:r>
      <w:r w:rsidR="0091281B" w:rsidRPr="004F7FC0">
        <w:rPr>
          <w:rFonts w:ascii="Calibri" w:hAnsi="Calibri" w:cs="Calibri"/>
          <w:lang w:val="en-US"/>
        </w:rPr>
        <w:t>.</w:t>
      </w:r>
    </w:p>
    <w:p w14:paraId="31CCEC21" w14:textId="13CD15CE" w:rsidR="0091281B" w:rsidRPr="004F7FC0" w:rsidRDefault="0091281B" w:rsidP="004F7FC0">
      <w:pPr>
        <w:pStyle w:val="ListParagraph"/>
        <w:numPr>
          <w:ilvl w:val="0"/>
          <w:numId w:val="8"/>
        </w:numPr>
        <w:ind w:left="0" w:firstLine="0"/>
        <w:jc w:val="both"/>
        <w:rPr>
          <w:rFonts w:ascii="Calibri" w:hAnsi="Calibri" w:cs="Calibri"/>
          <w:lang w:val="en-US"/>
        </w:rPr>
      </w:pPr>
      <w:r w:rsidRPr="004F7FC0">
        <w:rPr>
          <w:rFonts w:ascii="Calibri" w:hAnsi="Calibri" w:cs="Calibri"/>
          <w:lang w:val="en-US"/>
        </w:rPr>
        <w:t>Kelly</w:t>
      </w:r>
      <w:r w:rsidR="0027546F">
        <w:rPr>
          <w:rFonts w:ascii="Calibri" w:hAnsi="Calibri" w:cs="Calibri"/>
          <w:lang w:val="en-US"/>
        </w:rPr>
        <w:t>,</w:t>
      </w:r>
      <w:r w:rsidRPr="004F7FC0">
        <w:rPr>
          <w:rFonts w:ascii="Calibri" w:hAnsi="Calibri" w:cs="Calibri"/>
          <w:lang w:val="en-US"/>
        </w:rPr>
        <w:t xml:space="preserve"> C</w:t>
      </w:r>
      <w:r w:rsidR="0027546F">
        <w:rPr>
          <w:rFonts w:ascii="Calibri" w:hAnsi="Calibri" w:cs="Calibri"/>
          <w:lang w:val="en-US"/>
        </w:rPr>
        <w:t xml:space="preserve">. </w:t>
      </w:r>
      <w:r w:rsidRPr="004F7FC0">
        <w:rPr>
          <w:rFonts w:ascii="Calibri" w:hAnsi="Calibri" w:cs="Calibri"/>
          <w:lang w:val="en-US"/>
        </w:rPr>
        <w:t>R</w:t>
      </w:r>
      <w:r w:rsidR="0027546F">
        <w:rPr>
          <w:rFonts w:ascii="Calibri" w:hAnsi="Calibri" w:cs="Calibri"/>
          <w:lang w:val="en-US"/>
        </w:rPr>
        <w:t>.,</w:t>
      </w:r>
      <w:r w:rsidRPr="004F7FC0">
        <w:rPr>
          <w:rFonts w:ascii="Calibri" w:hAnsi="Calibri" w:cs="Calibri"/>
          <w:lang w:val="en-US"/>
        </w:rPr>
        <w:t xml:space="preserve"> Rabbani</w:t>
      </w:r>
      <w:r w:rsidR="0027546F">
        <w:rPr>
          <w:rFonts w:ascii="Calibri" w:hAnsi="Calibri" w:cs="Calibri"/>
          <w:lang w:val="en-US"/>
        </w:rPr>
        <w:t>,</w:t>
      </w:r>
      <w:r w:rsidRPr="004F7FC0">
        <w:rPr>
          <w:rFonts w:ascii="Calibri" w:hAnsi="Calibri" w:cs="Calibri"/>
          <w:lang w:val="en-US"/>
        </w:rPr>
        <w:t xml:space="preserve"> L</w:t>
      </w:r>
      <w:r w:rsidR="0027546F">
        <w:rPr>
          <w:rFonts w:ascii="Calibri" w:hAnsi="Calibri" w:cs="Calibri"/>
          <w:lang w:val="en-US"/>
        </w:rPr>
        <w:t xml:space="preserve">. </w:t>
      </w:r>
      <w:r w:rsidRPr="004F7FC0">
        <w:rPr>
          <w:rFonts w:ascii="Calibri" w:hAnsi="Calibri" w:cs="Calibri"/>
          <w:lang w:val="en-US"/>
        </w:rPr>
        <w:t>E</w:t>
      </w:r>
      <w:r w:rsidR="0027546F">
        <w:rPr>
          <w:rFonts w:ascii="Calibri" w:hAnsi="Calibri" w:cs="Calibri"/>
          <w:lang w:val="en-US"/>
        </w:rPr>
        <w:t>.</w:t>
      </w:r>
      <w:r w:rsidRPr="004F7FC0">
        <w:rPr>
          <w:rFonts w:ascii="Calibri" w:hAnsi="Calibri" w:cs="Calibri"/>
          <w:lang w:val="en-US"/>
        </w:rPr>
        <w:t xml:space="preserve"> Videos in clinical medicine. Pulmonary-artery catheterization. </w:t>
      </w:r>
      <w:r w:rsidR="0027546F" w:rsidRPr="004F7FC0">
        <w:rPr>
          <w:rFonts w:ascii="Calibri" w:hAnsi="Calibri" w:cs="Calibri"/>
          <w:i/>
          <w:iCs/>
          <w:lang w:val="en-US"/>
        </w:rPr>
        <w:t xml:space="preserve">The </w:t>
      </w:r>
      <w:r w:rsidRPr="004F7FC0">
        <w:rPr>
          <w:rFonts w:ascii="Calibri" w:hAnsi="Calibri" w:cs="Calibri"/>
          <w:i/>
          <w:iCs/>
          <w:lang w:val="en-US"/>
        </w:rPr>
        <w:t>N</w:t>
      </w:r>
      <w:r w:rsidR="0027546F" w:rsidRPr="004F7FC0">
        <w:rPr>
          <w:rFonts w:ascii="Calibri" w:hAnsi="Calibri" w:cs="Calibri"/>
          <w:i/>
          <w:iCs/>
          <w:lang w:val="en-US"/>
        </w:rPr>
        <w:t>ew</w:t>
      </w:r>
      <w:r w:rsidRPr="004F7FC0">
        <w:rPr>
          <w:rFonts w:ascii="Calibri" w:hAnsi="Calibri" w:cs="Calibri"/>
          <w:i/>
          <w:iCs/>
          <w:lang w:val="en-US"/>
        </w:rPr>
        <w:t xml:space="preserve"> Engl</w:t>
      </w:r>
      <w:r w:rsidR="0027546F" w:rsidRPr="004F7FC0">
        <w:rPr>
          <w:rFonts w:ascii="Calibri" w:hAnsi="Calibri" w:cs="Calibri"/>
          <w:i/>
          <w:iCs/>
          <w:lang w:val="en-US"/>
        </w:rPr>
        <w:t>and</w:t>
      </w:r>
      <w:r w:rsidRPr="004F7FC0">
        <w:rPr>
          <w:rFonts w:ascii="Calibri" w:hAnsi="Calibri" w:cs="Calibri"/>
          <w:i/>
          <w:iCs/>
          <w:lang w:val="en-US"/>
        </w:rPr>
        <w:t xml:space="preserve"> J</w:t>
      </w:r>
      <w:r w:rsidR="0027546F" w:rsidRPr="004F7FC0">
        <w:rPr>
          <w:rFonts w:ascii="Calibri" w:hAnsi="Calibri" w:cs="Calibri"/>
          <w:i/>
          <w:iCs/>
          <w:lang w:val="en-US"/>
        </w:rPr>
        <w:t>ournal of</w:t>
      </w:r>
      <w:r w:rsidRPr="004F7FC0">
        <w:rPr>
          <w:rFonts w:ascii="Calibri" w:hAnsi="Calibri" w:cs="Calibri"/>
          <w:i/>
          <w:iCs/>
          <w:lang w:val="en-US"/>
        </w:rPr>
        <w:t xml:space="preserve"> Med</w:t>
      </w:r>
      <w:r w:rsidR="0027546F" w:rsidRPr="004F7FC0">
        <w:rPr>
          <w:rFonts w:ascii="Calibri" w:hAnsi="Calibri" w:cs="Calibri"/>
          <w:i/>
          <w:iCs/>
          <w:lang w:val="en-US"/>
        </w:rPr>
        <w:t>icine</w:t>
      </w:r>
      <w:r w:rsidRPr="004F7FC0">
        <w:rPr>
          <w:rFonts w:ascii="Calibri" w:hAnsi="Calibri" w:cs="Calibri"/>
          <w:lang w:val="en-US"/>
        </w:rPr>
        <w:t xml:space="preserve">. </w:t>
      </w:r>
      <w:r w:rsidRPr="004F7FC0">
        <w:rPr>
          <w:rFonts w:ascii="Calibri" w:hAnsi="Calibri" w:cs="Calibri"/>
          <w:b/>
          <w:bCs/>
          <w:lang w:val="en-US"/>
        </w:rPr>
        <w:t>369</w:t>
      </w:r>
      <w:r w:rsidR="00DF7823" w:rsidRPr="004F7FC0">
        <w:rPr>
          <w:rFonts w:ascii="Calibri" w:hAnsi="Calibri" w:cs="Calibri"/>
          <w:b/>
          <w:bCs/>
          <w:lang w:val="en-US"/>
        </w:rPr>
        <w:t xml:space="preserve"> </w:t>
      </w:r>
      <w:r w:rsidRPr="004F7FC0">
        <w:rPr>
          <w:rFonts w:ascii="Calibri" w:hAnsi="Calibri" w:cs="Calibri"/>
          <w:lang w:val="en-US"/>
        </w:rPr>
        <w:t>(25)</w:t>
      </w:r>
      <w:r w:rsidR="00DF7823">
        <w:rPr>
          <w:rFonts w:ascii="Calibri" w:hAnsi="Calibri" w:cs="Calibri"/>
          <w:lang w:val="en-US"/>
        </w:rPr>
        <w:t xml:space="preserve">, </w:t>
      </w:r>
      <w:r w:rsidRPr="004F7FC0">
        <w:rPr>
          <w:rFonts w:ascii="Calibri" w:hAnsi="Calibri" w:cs="Calibri"/>
          <w:lang w:val="en-US"/>
        </w:rPr>
        <w:t>e35</w:t>
      </w:r>
      <w:r w:rsidR="00DF7823">
        <w:rPr>
          <w:rFonts w:ascii="Calibri" w:hAnsi="Calibri" w:cs="Calibri"/>
          <w:lang w:val="en-US"/>
        </w:rPr>
        <w:t xml:space="preserve"> (2013).</w:t>
      </w:r>
    </w:p>
    <w:p w14:paraId="1D8B8030" w14:textId="442A45B5" w:rsidR="0091281B" w:rsidRPr="004F7FC0" w:rsidRDefault="0091281B" w:rsidP="004F7FC0">
      <w:pPr>
        <w:pStyle w:val="ListParagraph"/>
        <w:numPr>
          <w:ilvl w:val="0"/>
          <w:numId w:val="8"/>
        </w:numPr>
        <w:ind w:left="0" w:firstLine="0"/>
        <w:jc w:val="both"/>
        <w:rPr>
          <w:rFonts w:ascii="Calibri" w:hAnsi="Calibri" w:cs="Calibri"/>
          <w:lang w:val="en-US"/>
        </w:rPr>
      </w:pPr>
      <w:r w:rsidRPr="004F7FC0">
        <w:rPr>
          <w:rFonts w:ascii="Calibri" w:hAnsi="Calibri" w:cs="Calibri"/>
          <w:lang w:val="en-US"/>
        </w:rPr>
        <w:lastRenderedPageBreak/>
        <w:t>Forrester</w:t>
      </w:r>
      <w:r w:rsidR="00DF7823">
        <w:rPr>
          <w:rFonts w:ascii="Calibri" w:hAnsi="Calibri" w:cs="Calibri"/>
          <w:lang w:val="en-US"/>
        </w:rPr>
        <w:t>,</w:t>
      </w:r>
      <w:r w:rsidRPr="004F7FC0">
        <w:rPr>
          <w:rFonts w:ascii="Calibri" w:hAnsi="Calibri" w:cs="Calibri"/>
          <w:lang w:val="en-US"/>
        </w:rPr>
        <w:t xml:space="preserve"> J</w:t>
      </w:r>
      <w:r w:rsidR="00DF7823">
        <w:rPr>
          <w:rFonts w:ascii="Calibri" w:hAnsi="Calibri" w:cs="Calibri"/>
          <w:lang w:val="en-US"/>
        </w:rPr>
        <w:t xml:space="preserve">. </w:t>
      </w:r>
      <w:r w:rsidRPr="004F7FC0">
        <w:rPr>
          <w:rFonts w:ascii="Calibri" w:hAnsi="Calibri" w:cs="Calibri"/>
          <w:lang w:val="en-US"/>
        </w:rPr>
        <w:t>S</w:t>
      </w:r>
      <w:r w:rsidR="00DF7823">
        <w:rPr>
          <w:rFonts w:ascii="Calibri" w:hAnsi="Calibri" w:cs="Calibri"/>
          <w:lang w:val="en-US"/>
        </w:rPr>
        <w:t xml:space="preserve">. </w:t>
      </w:r>
      <w:r w:rsidRPr="004F7FC0">
        <w:rPr>
          <w:rFonts w:ascii="Calibri" w:hAnsi="Calibri" w:cs="Calibri"/>
          <w:lang w:val="en-US"/>
        </w:rPr>
        <w:t>et al. Thermodilution cardiac output determination with a single flo</w:t>
      </w:r>
      <w:r w:rsidR="003E714C" w:rsidRPr="004F7FC0">
        <w:rPr>
          <w:rFonts w:ascii="Calibri" w:hAnsi="Calibri" w:cs="Calibri"/>
          <w:lang w:val="en-US"/>
        </w:rPr>
        <w:t xml:space="preserve">w-directed catheter. </w:t>
      </w:r>
      <w:r w:rsidR="003E714C" w:rsidRPr="004F7FC0">
        <w:rPr>
          <w:rFonts w:ascii="Calibri" w:hAnsi="Calibri" w:cs="Calibri"/>
          <w:i/>
          <w:lang w:val="en-US"/>
        </w:rPr>
        <w:t>Am</w:t>
      </w:r>
      <w:r w:rsidR="00DF7823">
        <w:rPr>
          <w:rFonts w:ascii="Calibri" w:hAnsi="Calibri" w:cs="Calibri"/>
          <w:i/>
          <w:lang w:val="en-US"/>
        </w:rPr>
        <w:t>erican</w:t>
      </w:r>
      <w:r w:rsidR="003E714C" w:rsidRPr="004F7FC0">
        <w:rPr>
          <w:rFonts w:ascii="Calibri" w:hAnsi="Calibri" w:cs="Calibri"/>
          <w:i/>
          <w:lang w:val="en-US"/>
        </w:rPr>
        <w:t xml:space="preserve"> Heart J</w:t>
      </w:r>
      <w:r w:rsidR="00DF7823">
        <w:rPr>
          <w:rFonts w:ascii="Calibri" w:hAnsi="Calibri" w:cs="Calibri"/>
          <w:i/>
          <w:lang w:val="en-US"/>
        </w:rPr>
        <w:t>ournal</w:t>
      </w:r>
      <w:r w:rsidR="00DF7823" w:rsidRPr="001730A3">
        <w:rPr>
          <w:rFonts w:ascii="Calibri" w:hAnsi="Calibri" w:cs="Calibri"/>
          <w:iCs/>
          <w:lang w:val="en-US"/>
        </w:rPr>
        <w:t>.</w:t>
      </w:r>
      <w:r w:rsidR="003E714C" w:rsidRPr="004F7FC0">
        <w:rPr>
          <w:rFonts w:ascii="Calibri" w:hAnsi="Calibri" w:cs="Calibri"/>
          <w:lang w:val="en-US"/>
        </w:rPr>
        <w:t xml:space="preserve"> </w:t>
      </w:r>
      <w:r w:rsidR="003E714C" w:rsidRPr="004F7FC0">
        <w:rPr>
          <w:rFonts w:ascii="Calibri" w:hAnsi="Calibri" w:cs="Calibri"/>
          <w:b/>
          <w:bCs/>
          <w:lang w:val="en-US"/>
        </w:rPr>
        <w:t>83</w:t>
      </w:r>
      <w:r w:rsidR="00DF7823">
        <w:rPr>
          <w:rFonts w:ascii="Calibri" w:hAnsi="Calibri" w:cs="Calibri"/>
          <w:lang w:val="en-US"/>
        </w:rPr>
        <w:t xml:space="preserve"> </w:t>
      </w:r>
      <w:r w:rsidR="003E714C" w:rsidRPr="004F7FC0">
        <w:rPr>
          <w:rFonts w:ascii="Calibri" w:hAnsi="Calibri" w:cs="Calibri"/>
          <w:lang w:val="en-US"/>
        </w:rPr>
        <w:t>(3)</w:t>
      </w:r>
      <w:r w:rsidR="00DF7823">
        <w:rPr>
          <w:rFonts w:ascii="Calibri" w:hAnsi="Calibri" w:cs="Calibri"/>
          <w:lang w:val="en-US"/>
        </w:rPr>
        <w:t>,</w:t>
      </w:r>
      <w:r w:rsidR="003E714C" w:rsidRPr="004F7FC0">
        <w:rPr>
          <w:rFonts w:ascii="Calibri" w:hAnsi="Calibri" w:cs="Calibri"/>
          <w:lang w:val="en-US"/>
        </w:rPr>
        <w:t xml:space="preserve"> 306</w:t>
      </w:r>
      <w:r w:rsidR="00DF7823">
        <w:rPr>
          <w:rFonts w:ascii="Calibri" w:hAnsi="Calibri" w:cs="Calibri"/>
          <w:lang w:val="en-US"/>
        </w:rPr>
        <w:t>–3</w:t>
      </w:r>
      <w:r w:rsidR="003E714C" w:rsidRPr="004F7FC0">
        <w:rPr>
          <w:rFonts w:ascii="Calibri" w:hAnsi="Calibri" w:cs="Calibri"/>
          <w:lang w:val="en-US"/>
        </w:rPr>
        <w:t>11</w:t>
      </w:r>
      <w:r w:rsidR="00DF7823">
        <w:rPr>
          <w:rFonts w:ascii="Calibri" w:hAnsi="Calibri" w:cs="Calibri"/>
          <w:lang w:val="en-US"/>
        </w:rPr>
        <w:t xml:space="preserve"> (1972).</w:t>
      </w:r>
    </w:p>
    <w:p w14:paraId="0BC16EE2" w14:textId="210035BE" w:rsidR="003E714C" w:rsidRPr="004F7FC0" w:rsidRDefault="003E714C" w:rsidP="004F7FC0">
      <w:pPr>
        <w:pStyle w:val="ListParagraph"/>
        <w:numPr>
          <w:ilvl w:val="0"/>
          <w:numId w:val="8"/>
        </w:numPr>
        <w:ind w:left="0" w:firstLine="0"/>
        <w:jc w:val="both"/>
        <w:rPr>
          <w:rFonts w:ascii="Calibri" w:hAnsi="Calibri" w:cs="Calibri"/>
          <w:lang w:val="en-US"/>
        </w:rPr>
      </w:pPr>
      <w:r w:rsidRPr="00801A83">
        <w:rPr>
          <w:rFonts w:ascii="Calibri" w:hAnsi="Calibri" w:cs="Calibri"/>
        </w:rPr>
        <w:t>Dos Santos Rocha</w:t>
      </w:r>
      <w:r w:rsidR="00DF7823" w:rsidRPr="00801A83">
        <w:rPr>
          <w:rFonts w:ascii="Calibri" w:hAnsi="Calibri" w:cs="Calibri"/>
        </w:rPr>
        <w:t>,</w:t>
      </w:r>
      <w:r w:rsidRPr="00801A83">
        <w:rPr>
          <w:rFonts w:ascii="Calibri" w:hAnsi="Calibri" w:cs="Calibri"/>
        </w:rPr>
        <w:t xml:space="preserve"> A</w:t>
      </w:r>
      <w:r w:rsidR="00DF7823" w:rsidRPr="00801A83">
        <w:rPr>
          <w:rFonts w:ascii="Calibri" w:hAnsi="Calibri" w:cs="Calibri"/>
        </w:rPr>
        <w:t xml:space="preserve">. </w:t>
      </w:r>
      <w:r w:rsidRPr="00801A83">
        <w:rPr>
          <w:rFonts w:ascii="Calibri" w:hAnsi="Calibri" w:cs="Calibri"/>
        </w:rPr>
        <w:t>et</w:t>
      </w:r>
      <w:r w:rsidR="00DF7823" w:rsidRPr="00801A83">
        <w:rPr>
          <w:rFonts w:ascii="Calibri" w:hAnsi="Calibri" w:cs="Calibri"/>
        </w:rPr>
        <w:t xml:space="preserve"> </w:t>
      </w:r>
      <w:r w:rsidRPr="00801A83">
        <w:rPr>
          <w:rFonts w:ascii="Calibri" w:hAnsi="Calibri" w:cs="Calibri"/>
        </w:rPr>
        <w:t xml:space="preserve">al. </w:t>
      </w:r>
      <w:r w:rsidRPr="004F7FC0">
        <w:rPr>
          <w:rFonts w:ascii="Calibri" w:hAnsi="Calibri" w:cs="Calibri"/>
          <w:lang w:val="en-US"/>
        </w:rPr>
        <w:t>Physiologically variable ventilation reduces regional lung inflammation in a pediatric model of acute respiratory distress syndrome.</w:t>
      </w:r>
      <w:r w:rsidR="00582A97" w:rsidRPr="004F7FC0">
        <w:rPr>
          <w:rFonts w:ascii="Calibri" w:hAnsi="Calibri" w:cs="Calibri"/>
          <w:lang w:val="en-US"/>
        </w:rPr>
        <w:t xml:space="preserve"> </w:t>
      </w:r>
      <w:r w:rsidRPr="004F7FC0">
        <w:rPr>
          <w:rFonts w:ascii="Calibri" w:hAnsi="Calibri" w:cs="Calibri"/>
          <w:i/>
          <w:lang w:val="en-US"/>
        </w:rPr>
        <w:t>Respir</w:t>
      </w:r>
      <w:r w:rsidR="00DF7823">
        <w:rPr>
          <w:rFonts w:ascii="Calibri" w:hAnsi="Calibri" w:cs="Calibri"/>
          <w:i/>
          <w:lang w:val="en-US"/>
        </w:rPr>
        <w:t>atory</w:t>
      </w:r>
      <w:r w:rsidRPr="004F7FC0">
        <w:rPr>
          <w:rFonts w:ascii="Calibri" w:hAnsi="Calibri" w:cs="Calibri"/>
          <w:i/>
          <w:lang w:val="en-US"/>
        </w:rPr>
        <w:t xml:space="preserve"> Res</w:t>
      </w:r>
      <w:r w:rsidR="00DF7823">
        <w:rPr>
          <w:rFonts w:ascii="Calibri" w:hAnsi="Calibri" w:cs="Calibri"/>
          <w:i/>
          <w:lang w:val="en-US"/>
        </w:rPr>
        <w:t>earch</w:t>
      </w:r>
      <w:r w:rsidR="00DF7823" w:rsidRPr="001730A3">
        <w:rPr>
          <w:rFonts w:ascii="Calibri" w:hAnsi="Calibri" w:cs="Calibri"/>
          <w:iCs/>
          <w:lang w:val="en-US"/>
        </w:rPr>
        <w:t>.</w:t>
      </w:r>
      <w:r w:rsidRPr="004F7FC0">
        <w:rPr>
          <w:rFonts w:ascii="Calibri" w:hAnsi="Calibri" w:cs="Calibri"/>
          <w:lang w:val="en-US"/>
        </w:rPr>
        <w:t xml:space="preserve"> </w:t>
      </w:r>
      <w:r w:rsidRPr="004F7FC0">
        <w:rPr>
          <w:rFonts w:ascii="Calibri" w:hAnsi="Calibri" w:cs="Calibri"/>
          <w:b/>
          <w:bCs/>
          <w:lang w:val="en-US"/>
        </w:rPr>
        <w:t>21</w:t>
      </w:r>
      <w:r w:rsidR="00DF7823">
        <w:rPr>
          <w:rFonts w:ascii="Calibri" w:hAnsi="Calibri" w:cs="Calibri"/>
          <w:lang w:val="en-US"/>
        </w:rPr>
        <w:t xml:space="preserve"> </w:t>
      </w:r>
      <w:r w:rsidRPr="004F7FC0">
        <w:rPr>
          <w:rFonts w:ascii="Calibri" w:hAnsi="Calibri" w:cs="Calibri"/>
          <w:lang w:val="en-US"/>
        </w:rPr>
        <w:t>(1)</w:t>
      </w:r>
      <w:r w:rsidR="00DF7823">
        <w:rPr>
          <w:rFonts w:ascii="Calibri" w:hAnsi="Calibri" w:cs="Calibri"/>
          <w:lang w:val="en-US"/>
        </w:rPr>
        <w:t>,</w:t>
      </w:r>
      <w:r w:rsidRPr="004F7FC0">
        <w:rPr>
          <w:rFonts w:ascii="Calibri" w:hAnsi="Calibri" w:cs="Calibri"/>
          <w:lang w:val="en-US"/>
        </w:rPr>
        <w:t xml:space="preserve"> 288</w:t>
      </w:r>
      <w:r w:rsidR="00DF7823">
        <w:rPr>
          <w:rFonts w:ascii="Calibri" w:hAnsi="Calibri" w:cs="Calibri"/>
          <w:lang w:val="en-US"/>
        </w:rPr>
        <w:t xml:space="preserve"> (2020).</w:t>
      </w:r>
    </w:p>
    <w:p w14:paraId="718AE282" w14:textId="77777777" w:rsidR="00E2084F" w:rsidRPr="00801A83" w:rsidRDefault="00E2084F" w:rsidP="004F7FC0">
      <w:pPr>
        <w:jc w:val="both"/>
        <w:rPr>
          <w:rFonts w:ascii="Calibri" w:hAnsi="Calibri" w:cs="Calibri"/>
          <w:lang w:val="en-US"/>
        </w:rPr>
      </w:pPr>
    </w:p>
    <w:sectPr w:rsidR="00E2084F" w:rsidRPr="00801A83" w:rsidSect="00E802F6">
      <w:pgSz w:w="11906" w:h="16838"/>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1159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3B64DC"/>
    <w:multiLevelType w:val="multilevel"/>
    <w:tmpl w:val="1B36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B17F8"/>
    <w:multiLevelType w:val="multilevel"/>
    <w:tmpl w:val="0D4C5E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52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907305"/>
    <w:multiLevelType w:val="hybridMultilevel"/>
    <w:tmpl w:val="657820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2F77D2"/>
    <w:multiLevelType w:val="hybridMultilevel"/>
    <w:tmpl w:val="EFD0A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CB5515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0C76DB"/>
    <w:multiLevelType w:val="multilevel"/>
    <w:tmpl w:val="0D4C5E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0A799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SpellingErrors/>
  <w:hideGrammaticalError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1281B"/>
    <w:rsid w:val="00054C69"/>
    <w:rsid w:val="00056331"/>
    <w:rsid w:val="00110C52"/>
    <w:rsid w:val="00121777"/>
    <w:rsid w:val="001730A3"/>
    <w:rsid w:val="00173ADE"/>
    <w:rsid w:val="001A6B9C"/>
    <w:rsid w:val="001B1F1A"/>
    <w:rsid w:val="001C786F"/>
    <w:rsid w:val="001E7417"/>
    <w:rsid w:val="002104F5"/>
    <w:rsid w:val="00216864"/>
    <w:rsid w:val="0027546F"/>
    <w:rsid w:val="00277C40"/>
    <w:rsid w:val="002A197A"/>
    <w:rsid w:val="003364DA"/>
    <w:rsid w:val="0037346B"/>
    <w:rsid w:val="003904CE"/>
    <w:rsid w:val="003B16AB"/>
    <w:rsid w:val="003D6BA6"/>
    <w:rsid w:val="003E0800"/>
    <w:rsid w:val="003E714C"/>
    <w:rsid w:val="004A1376"/>
    <w:rsid w:val="004D26EA"/>
    <w:rsid w:val="004F7FC0"/>
    <w:rsid w:val="005164A6"/>
    <w:rsid w:val="005354DF"/>
    <w:rsid w:val="005468F7"/>
    <w:rsid w:val="00546E7D"/>
    <w:rsid w:val="00552CA7"/>
    <w:rsid w:val="005565FE"/>
    <w:rsid w:val="00582A97"/>
    <w:rsid w:val="00632C82"/>
    <w:rsid w:val="00634B7A"/>
    <w:rsid w:val="00680F73"/>
    <w:rsid w:val="00685640"/>
    <w:rsid w:val="00694D6A"/>
    <w:rsid w:val="006A05FC"/>
    <w:rsid w:val="006B599C"/>
    <w:rsid w:val="006D6E69"/>
    <w:rsid w:val="006E2069"/>
    <w:rsid w:val="006E7AD3"/>
    <w:rsid w:val="00751E5A"/>
    <w:rsid w:val="007E70DD"/>
    <w:rsid w:val="00801A83"/>
    <w:rsid w:val="0080446C"/>
    <w:rsid w:val="008146F0"/>
    <w:rsid w:val="00817B4B"/>
    <w:rsid w:val="0083003C"/>
    <w:rsid w:val="008346D3"/>
    <w:rsid w:val="00862E1E"/>
    <w:rsid w:val="008874DE"/>
    <w:rsid w:val="00887EFF"/>
    <w:rsid w:val="008B1D0C"/>
    <w:rsid w:val="008D6906"/>
    <w:rsid w:val="008E2A10"/>
    <w:rsid w:val="00906D8F"/>
    <w:rsid w:val="0091281B"/>
    <w:rsid w:val="009542C3"/>
    <w:rsid w:val="00955182"/>
    <w:rsid w:val="009959B0"/>
    <w:rsid w:val="009B176D"/>
    <w:rsid w:val="00A43C46"/>
    <w:rsid w:val="00A54F5B"/>
    <w:rsid w:val="00A67B77"/>
    <w:rsid w:val="00A75F21"/>
    <w:rsid w:val="00AC7FEA"/>
    <w:rsid w:val="00AE6AF6"/>
    <w:rsid w:val="00AF7C9D"/>
    <w:rsid w:val="00B118D6"/>
    <w:rsid w:val="00B34698"/>
    <w:rsid w:val="00B72045"/>
    <w:rsid w:val="00B808B2"/>
    <w:rsid w:val="00BC0C4C"/>
    <w:rsid w:val="00C02782"/>
    <w:rsid w:val="00C15B0A"/>
    <w:rsid w:val="00C435A5"/>
    <w:rsid w:val="00C4605E"/>
    <w:rsid w:val="00C62E9F"/>
    <w:rsid w:val="00D67743"/>
    <w:rsid w:val="00DF0F36"/>
    <w:rsid w:val="00DF7823"/>
    <w:rsid w:val="00E2084F"/>
    <w:rsid w:val="00E618A2"/>
    <w:rsid w:val="00E7626E"/>
    <w:rsid w:val="00E802F6"/>
    <w:rsid w:val="00E92E27"/>
    <w:rsid w:val="00ED3AD2"/>
    <w:rsid w:val="00F3182A"/>
    <w:rsid w:val="00F60491"/>
    <w:rsid w:val="00F865A6"/>
    <w:rsid w:val="00FC7619"/>
    <w:rsid w:val="00FD704C"/>
    <w:rsid w:val="00FF7D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A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1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91281B"/>
    <w:pPr>
      <w:spacing w:before="100" w:beforeAutospacing="1" w:after="100" w:afterAutospacing="1"/>
      <w:outlineLvl w:val="0"/>
    </w:pPr>
    <w:rPr>
      <w:b/>
      <w:bCs/>
      <w:kern w:val="36"/>
      <w:sz w:val="48"/>
      <w:szCs w:val="48"/>
      <w:lang w:val="x-none" w:eastAsia="x-none"/>
    </w:rPr>
  </w:style>
  <w:style w:type="paragraph" w:styleId="Heading3">
    <w:name w:val="heading 3"/>
    <w:basedOn w:val="Normal"/>
    <w:next w:val="Normal"/>
    <w:link w:val="Heading3Char"/>
    <w:qFormat/>
    <w:rsid w:val="0091281B"/>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qFormat/>
    <w:rsid w:val="0091281B"/>
    <w:pPr>
      <w:keepNext/>
      <w:keepLines/>
      <w:spacing w:before="200"/>
      <w:outlineLvl w:val="3"/>
    </w:pPr>
    <w:rPr>
      <w:rFonts w:ascii="Cambria" w:hAnsi="Cambria"/>
      <w:b/>
      <w:bCs/>
      <w:i/>
      <w:iCs/>
      <w:color w:val="4F81BD"/>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281B"/>
    <w:rPr>
      <w:rFonts w:ascii="Times New Roman" w:eastAsia="Times New Roman" w:hAnsi="Times New Roman" w:cs="Times New Roman"/>
      <w:b/>
      <w:bCs/>
      <w:kern w:val="36"/>
      <w:sz w:val="48"/>
      <w:szCs w:val="48"/>
      <w:lang w:val="x-none" w:eastAsia="x-none"/>
    </w:rPr>
  </w:style>
  <w:style w:type="character" w:customStyle="1" w:styleId="Heading3Char">
    <w:name w:val="Heading 3 Char"/>
    <w:link w:val="Heading3"/>
    <w:rsid w:val="0091281B"/>
    <w:rPr>
      <w:rFonts w:ascii="Cambria" w:eastAsia="Times New Roman" w:hAnsi="Cambria" w:cs="Times New Roman"/>
      <w:b/>
      <w:bCs/>
      <w:color w:val="4F81BD"/>
      <w:sz w:val="24"/>
      <w:szCs w:val="24"/>
      <w:lang w:val="x-none"/>
    </w:rPr>
  </w:style>
  <w:style w:type="character" w:customStyle="1" w:styleId="Heading4Char">
    <w:name w:val="Heading 4 Char"/>
    <w:link w:val="Heading4"/>
    <w:rsid w:val="0091281B"/>
    <w:rPr>
      <w:rFonts w:ascii="Cambria" w:eastAsia="Times New Roman" w:hAnsi="Cambria" w:cs="Times New Roman"/>
      <w:b/>
      <w:bCs/>
      <w:i/>
      <w:iCs/>
      <w:color w:val="4F81BD"/>
      <w:sz w:val="24"/>
      <w:szCs w:val="24"/>
      <w:lang w:val="x-none"/>
    </w:rPr>
  </w:style>
  <w:style w:type="character" w:styleId="Hyperlink">
    <w:name w:val="Hyperlink"/>
    <w:rsid w:val="0091281B"/>
    <w:rPr>
      <w:rFonts w:cs="Times New Roman"/>
      <w:color w:val="0000FF"/>
      <w:u w:val="single"/>
    </w:rPr>
  </w:style>
  <w:style w:type="character" w:customStyle="1" w:styleId="highlight">
    <w:name w:val="highlight"/>
    <w:rsid w:val="0091281B"/>
    <w:rPr>
      <w:rFonts w:cs="Times New Roman"/>
    </w:rPr>
  </w:style>
  <w:style w:type="character" w:customStyle="1" w:styleId="mw-headline">
    <w:name w:val="mw-headline"/>
    <w:rsid w:val="0091281B"/>
    <w:rPr>
      <w:rFonts w:cs="Times New Roman"/>
    </w:rPr>
  </w:style>
  <w:style w:type="paragraph" w:styleId="BodyText2">
    <w:name w:val="Body Text 2"/>
    <w:basedOn w:val="Normal"/>
    <w:link w:val="BodyText2Char"/>
    <w:rsid w:val="0091281B"/>
    <w:pPr>
      <w:overflowPunct w:val="0"/>
      <w:autoSpaceDE w:val="0"/>
      <w:autoSpaceDN w:val="0"/>
      <w:adjustRightInd w:val="0"/>
      <w:spacing w:line="360" w:lineRule="auto"/>
      <w:jc w:val="both"/>
      <w:textAlignment w:val="baseline"/>
    </w:pPr>
    <w:rPr>
      <w:rFonts w:ascii="Arial" w:hAnsi="Arial"/>
      <w:bCs/>
      <w:sz w:val="22"/>
      <w:szCs w:val="20"/>
      <w:lang w:val="x-none" w:eastAsia="x-none"/>
    </w:rPr>
  </w:style>
  <w:style w:type="character" w:customStyle="1" w:styleId="BodyText2Char">
    <w:name w:val="Body Text 2 Char"/>
    <w:link w:val="BodyText2"/>
    <w:rsid w:val="0091281B"/>
    <w:rPr>
      <w:rFonts w:ascii="Arial" w:eastAsia="Times New Roman" w:hAnsi="Arial" w:cs="Times New Roman"/>
      <w:bCs/>
      <w:szCs w:val="20"/>
      <w:lang w:val="x-none" w:eastAsia="x-none"/>
    </w:rPr>
  </w:style>
  <w:style w:type="character" w:customStyle="1" w:styleId="paragraph">
    <w:name w:val="paragraph"/>
    <w:rsid w:val="0091281B"/>
    <w:rPr>
      <w:rFonts w:cs="Times New Roman"/>
    </w:rPr>
  </w:style>
  <w:style w:type="character" w:customStyle="1" w:styleId="ui-ncbitoggler-master-text">
    <w:name w:val="ui-ncbitoggler-master-text"/>
    <w:rsid w:val="0091281B"/>
    <w:rPr>
      <w:rFonts w:cs="Times New Roman"/>
    </w:rPr>
  </w:style>
  <w:style w:type="character" w:styleId="CommentReference">
    <w:name w:val="annotation reference"/>
    <w:semiHidden/>
    <w:rsid w:val="0091281B"/>
    <w:rPr>
      <w:rFonts w:cs="Times New Roman"/>
      <w:sz w:val="16"/>
      <w:szCs w:val="16"/>
    </w:rPr>
  </w:style>
  <w:style w:type="paragraph" w:styleId="CommentText">
    <w:name w:val="annotation text"/>
    <w:basedOn w:val="Normal"/>
    <w:link w:val="CommentTextChar"/>
    <w:semiHidden/>
    <w:rsid w:val="0091281B"/>
    <w:rPr>
      <w:sz w:val="20"/>
      <w:szCs w:val="20"/>
      <w:lang w:val="x-none"/>
    </w:rPr>
  </w:style>
  <w:style w:type="character" w:customStyle="1" w:styleId="CommentTextChar">
    <w:name w:val="Comment Text Char"/>
    <w:link w:val="CommentText"/>
    <w:semiHidden/>
    <w:rsid w:val="0091281B"/>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semiHidden/>
    <w:rsid w:val="0091281B"/>
    <w:rPr>
      <w:b/>
      <w:bCs/>
    </w:rPr>
  </w:style>
  <w:style w:type="character" w:customStyle="1" w:styleId="CommentSubjectChar">
    <w:name w:val="Comment Subject Char"/>
    <w:link w:val="CommentSubject"/>
    <w:semiHidden/>
    <w:rsid w:val="0091281B"/>
    <w:rPr>
      <w:rFonts w:ascii="Times New Roman" w:eastAsia="Times New Roman" w:hAnsi="Times New Roman" w:cs="Times New Roman"/>
      <w:b/>
      <w:bCs/>
      <w:sz w:val="20"/>
      <w:szCs w:val="20"/>
      <w:lang w:val="x-none"/>
    </w:rPr>
  </w:style>
  <w:style w:type="paragraph" w:styleId="BalloonText">
    <w:name w:val="Balloon Text"/>
    <w:basedOn w:val="Normal"/>
    <w:link w:val="BalloonTextChar"/>
    <w:semiHidden/>
    <w:rsid w:val="0091281B"/>
    <w:rPr>
      <w:rFonts w:ascii="Segoe UI" w:hAnsi="Segoe UI"/>
      <w:sz w:val="18"/>
      <w:szCs w:val="18"/>
      <w:lang w:val="x-none"/>
    </w:rPr>
  </w:style>
  <w:style w:type="character" w:customStyle="1" w:styleId="BalloonTextChar">
    <w:name w:val="Balloon Text Char"/>
    <w:link w:val="BalloonText"/>
    <w:semiHidden/>
    <w:rsid w:val="0091281B"/>
    <w:rPr>
      <w:rFonts w:ascii="Segoe UI" w:eastAsia="Times New Roman" w:hAnsi="Segoe UI" w:cs="Times New Roman"/>
      <w:sz w:val="18"/>
      <w:szCs w:val="18"/>
      <w:lang w:val="x-none"/>
    </w:rPr>
  </w:style>
  <w:style w:type="character" w:customStyle="1" w:styleId="rwrro">
    <w:name w:val="rwrro"/>
    <w:rsid w:val="0091281B"/>
  </w:style>
  <w:style w:type="paragraph" w:customStyle="1" w:styleId="Default">
    <w:name w:val="Default"/>
    <w:rsid w:val="0091281B"/>
    <w:pPr>
      <w:autoSpaceDE w:val="0"/>
      <w:autoSpaceDN w:val="0"/>
      <w:adjustRightInd w:val="0"/>
      <w:spacing w:after="0" w:line="240" w:lineRule="auto"/>
    </w:pPr>
    <w:rPr>
      <w:rFonts w:ascii="Arial" w:eastAsia="Times New Roman" w:hAnsi="Arial" w:cs="Arial"/>
      <w:color w:val="000000"/>
      <w:sz w:val="24"/>
      <w:szCs w:val="24"/>
      <w:lang w:eastAsia="de-DE"/>
    </w:rPr>
  </w:style>
  <w:style w:type="character" w:customStyle="1" w:styleId="authors-list-item">
    <w:name w:val="authors-list-item"/>
    <w:rsid w:val="0091281B"/>
  </w:style>
  <w:style w:type="character" w:customStyle="1" w:styleId="author-sup-separator">
    <w:name w:val="author-sup-separator"/>
    <w:rsid w:val="0091281B"/>
  </w:style>
  <w:style w:type="character" w:customStyle="1" w:styleId="comma">
    <w:name w:val="comma"/>
    <w:rsid w:val="0091281B"/>
  </w:style>
  <w:style w:type="paragraph" w:styleId="Revision">
    <w:name w:val="Revision"/>
    <w:hidden/>
    <w:uiPriority w:val="99"/>
    <w:semiHidden/>
    <w:rsid w:val="0091281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3C46"/>
    <w:pPr>
      <w:ind w:left="720"/>
      <w:contextualSpacing/>
    </w:pPr>
  </w:style>
  <w:style w:type="character" w:styleId="LineNumber">
    <w:name w:val="line number"/>
    <w:basedOn w:val="DefaultParagraphFont"/>
    <w:uiPriority w:val="99"/>
    <w:semiHidden/>
    <w:unhideWhenUsed/>
    <w:rsid w:val="00E802F6"/>
  </w:style>
  <w:style w:type="character" w:customStyle="1" w:styleId="NichtaufgelsteErwhnung1">
    <w:name w:val="Nicht aufgelöste Erwähnung1"/>
    <w:basedOn w:val="DefaultParagraphFont"/>
    <w:uiPriority w:val="99"/>
    <w:semiHidden/>
    <w:unhideWhenUsed/>
    <w:rsid w:val="00E80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34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C94D-438D-473E-8DFB-B9A3EA76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5226</Words>
  <Characters>29789</Characters>
  <Application>Microsoft Office Word</Application>
  <DocSecurity>0</DocSecurity>
  <Lines>248</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2021-02-19T14:09:00Z</dcterms:created>
  <dcterms:modified xsi:type="dcterms:W3CDTF">2021-02-19T14:09:00Z</dcterms:modified>
</cp:coreProperties>
</file>