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75ED87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629FC">
        <w:rPr>
          <w:rFonts w:asciiTheme="minorHAnsi" w:eastAsia="Times New Roman" w:hAnsiTheme="minorHAnsi" w:cstheme="minorHAnsi"/>
          <w:b/>
          <w:szCs w:val="24"/>
        </w:rPr>
        <w:t>62321</w:t>
      </w:r>
    </w:p>
    <w:p w14:paraId="2F6924E5" w14:textId="01105678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B6371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335C7D58" w14:textId="13E59E01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C2758" w:rsidRPr="007C275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C2758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25389AE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629FC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 w:rsidR="009629FC" w:rsidRPr="009629FC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https://www.jove.com/account/file-uploader?src=19007953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751FB8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9629FC" w:rsidRPr="009629FC">
        <w:rPr>
          <w:rFonts w:asciiTheme="majorHAnsi" w:hAnsiTheme="majorHAnsi" w:cstheme="majorHAnsi"/>
          <w:b/>
          <w:bCs/>
          <w:sz w:val="32"/>
          <w:szCs w:val="32"/>
        </w:rPr>
        <w:t>Preparation of Sample Support Films in Transmission Electron Microscopy using a Support Floatation Block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F2B4250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99BA9A3" w14:textId="43C7C35B" w:rsidR="009629FC" w:rsidRDefault="009629FC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B91073A" w14:textId="77777777" w:rsidR="009629FC" w:rsidRPr="00C95223" w:rsidRDefault="009629FC" w:rsidP="009629FC">
      <w:pPr>
        <w:rPr>
          <w:rFonts w:asciiTheme="majorHAnsi" w:hAnsiTheme="majorHAnsi" w:cstheme="majorHAnsi"/>
          <w:b/>
          <w:bCs/>
          <w:sz w:val="28"/>
          <w:szCs w:val="22"/>
          <w:vertAlign w:val="superscript"/>
        </w:rPr>
      </w:pPr>
      <w:proofErr w:type="spellStart"/>
      <w:r w:rsidRPr="00C95223">
        <w:rPr>
          <w:rFonts w:asciiTheme="majorHAnsi" w:hAnsiTheme="majorHAnsi" w:cstheme="majorHAnsi"/>
          <w:b/>
          <w:bCs/>
          <w:sz w:val="28"/>
          <w:szCs w:val="22"/>
        </w:rPr>
        <w:t>Natàlia</w:t>
      </w:r>
      <w:proofErr w:type="spellEnd"/>
      <w:r w:rsidRPr="00C95223">
        <w:rPr>
          <w:rFonts w:asciiTheme="majorHAnsi" w:hAnsiTheme="majorHAnsi" w:cstheme="majorHAnsi"/>
          <w:b/>
          <w:bCs/>
          <w:sz w:val="28"/>
          <w:szCs w:val="22"/>
        </w:rPr>
        <w:t xml:space="preserve"> de Martín Garrido</w:t>
      </w:r>
      <w:r w:rsidRPr="00C95223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</w:t>
      </w:r>
      <w:r w:rsidRPr="00C95223">
        <w:rPr>
          <w:rFonts w:asciiTheme="majorHAnsi" w:hAnsiTheme="majorHAnsi" w:cstheme="majorHAnsi"/>
          <w:b/>
          <w:bCs/>
          <w:sz w:val="28"/>
          <w:szCs w:val="22"/>
        </w:rPr>
        <w:t>, Kailash Ramlaul</w:t>
      </w:r>
      <w:r w:rsidRPr="00C95223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</w:t>
      </w:r>
      <w:r w:rsidRPr="00C95223">
        <w:rPr>
          <w:rFonts w:asciiTheme="majorHAnsi" w:hAnsiTheme="majorHAnsi" w:cstheme="majorHAnsi"/>
          <w:b/>
          <w:bCs/>
          <w:sz w:val="28"/>
          <w:szCs w:val="22"/>
        </w:rPr>
        <w:t>, Christopher H. S. Aylett</w:t>
      </w:r>
      <w:r w:rsidRPr="00C95223">
        <w:rPr>
          <w:rFonts w:asciiTheme="majorHAnsi" w:hAnsiTheme="majorHAnsi" w:cstheme="majorHAnsi"/>
          <w:b/>
          <w:bCs/>
          <w:sz w:val="28"/>
          <w:szCs w:val="22"/>
          <w:vertAlign w:val="superscript"/>
        </w:rPr>
        <w:t>1</w:t>
      </w:r>
    </w:p>
    <w:p w14:paraId="05CF38FB" w14:textId="77777777" w:rsidR="009629FC" w:rsidRPr="00C95223" w:rsidRDefault="009629FC" w:rsidP="009629FC">
      <w:pPr>
        <w:rPr>
          <w:rFonts w:asciiTheme="majorHAnsi" w:hAnsiTheme="majorHAnsi" w:cstheme="majorHAnsi"/>
          <w:sz w:val="28"/>
          <w:szCs w:val="22"/>
        </w:rPr>
      </w:pPr>
    </w:p>
    <w:p w14:paraId="619E5E89" w14:textId="1945DC17" w:rsidR="009629FC" w:rsidRPr="00B07A3B" w:rsidRDefault="009629FC" w:rsidP="009629FC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C95223">
        <w:rPr>
          <w:rFonts w:asciiTheme="majorHAnsi" w:hAnsiTheme="majorHAnsi" w:cstheme="majorHAnsi"/>
          <w:sz w:val="28"/>
          <w:szCs w:val="22"/>
          <w:vertAlign w:val="superscript"/>
        </w:rPr>
        <w:t>1</w:t>
      </w:r>
      <w:r w:rsidRPr="00C95223">
        <w:rPr>
          <w:rFonts w:asciiTheme="majorHAnsi" w:hAnsiTheme="majorHAnsi" w:cstheme="majorHAnsi"/>
          <w:sz w:val="28"/>
          <w:szCs w:val="22"/>
        </w:rPr>
        <w:t>Section of Structural &amp; Synthetic Biology, Department of Infectious Diseases, Faculty of Medicine, Imperial College London, South Kensington Campus, Exhibition Road, SW7 2AZ.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01D91873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08BA6CF" w14:textId="0BA02DED" w:rsidR="009629FC" w:rsidRPr="00B07A3B" w:rsidRDefault="009629F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</w:rPr>
        <w:t>Christopher H. S. Aylett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9" w:history="1">
        <w:r>
          <w:rPr>
            <w:rStyle w:val="Hyperlink"/>
            <w:rFonts w:asciiTheme="majorHAnsi" w:hAnsiTheme="majorHAnsi" w:cstheme="majorHAnsi"/>
          </w:rPr>
          <w:t>c.aylett@imperial.ac.uk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BD733C9" w14:textId="5A5B5589" w:rsidR="009629FC" w:rsidRDefault="00843F6D" w:rsidP="009629FC">
      <w:pPr>
        <w:rPr>
          <w:rFonts w:asciiTheme="majorHAnsi" w:hAnsiTheme="majorHAnsi" w:cstheme="majorHAnsi"/>
        </w:rPr>
      </w:pPr>
      <w:hyperlink r:id="rId10" w:history="1">
        <w:r w:rsidR="009629FC" w:rsidRPr="008654F8">
          <w:rPr>
            <w:rStyle w:val="Hyperlink"/>
            <w:rFonts w:asciiTheme="majorHAnsi" w:hAnsiTheme="majorHAnsi" w:cstheme="majorHAnsi"/>
          </w:rPr>
          <w:t>n.de-martin-garrido18@imperial.ac.uk</w:t>
        </w:r>
      </w:hyperlink>
    </w:p>
    <w:p w14:paraId="49EA790A" w14:textId="5327B302" w:rsidR="009629FC" w:rsidRDefault="00843F6D" w:rsidP="009629FC">
      <w:pPr>
        <w:rPr>
          <w:rStyle w:val="Hyperlink"/>
          <w:rFonts w:asciiTheme="majorHAnsi" w:hAnsiTheme="majorHAnsi" w:cstheme="majorHAnsi"/>
        </w:rPr>
      </w:pPr>
      <w:hyperlink r:id="rId11" w:history="1">
        <w:r w:rsidR="009629FC" w:rsidRPr="008654F8">
          <w:rPr>
            <w:rStyle w:val="Hyperlink"/>
            <w:rFonts w:asciiTheme="majorHAnsi" w:hAnsiTheme="majorHAnsi" w:cstheme="majorHAnsi"/>
          </w:rPr>
          <w:t>k.ramlaul@imperial.ac.uk</w:t>
        </w:r>
      </w:hyperlink>
    </w:p>
    <w:p w14:paraId="350B23FA" w14:textId="076FF5E8" w:rsidR="00BC522D" w:rsidRDefault="00843F6D" w:rsidP="009629FC">
      <w:pPr>
        <w:rPr>
          <w:rFonts w:asciiTheme="majorHAnsi" w:hAnsiTheme="majorHAnsi" w:cstheme="majorHAnsi"/>
        </w:rPr>
      </w:pPr>
      <w:hyperlink r:id="rId12" w:history="1">
        <w:r w:rsidR="00BC522D">
          <w:rPr>
            <w:rStyle w:val="Hyperlink"/>
            <w:rFonts w:asciiTheme="majorHAnsi" w:hAnsiTheme="majorHAnsi" w:cstheme="majorHAnsi"/>
          </w:rPr>
          <w:t>c.aylett@imperial.ac.uk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70F88B62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97FE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2B8544A8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312A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6150E310" w14:textId="478DAFB9" w:rsidR="00673750" w:rsidRPr="00687864" w:rsidRDefault="00843F6D" w:rsidP="00687864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7864" w:rsidRPr="0068786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01A1F48" w14:textId="11693DDB" w:rsidR="00673750" w:rsidRPr="00B07A3B" w:rsidRDefault="00673750" w:rsidP="00687864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312A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6111692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4809E7">
        <w:rPr>
          <w:rFonts w:asciiTheme="minorHAnsi" w:hAnsiTheme="minorHAnsi" w:cstheme="minorHAnsi"/>
          <w:bCs/>
          <w:sz w:val="22"/>
          <w:szCs w:val="22"/>
        </w:rPr>
        <w:t>1</w:t>
      </w:r>
      <w:r w:rsidR="00032B4D">
        <w:rPr>
          <w:rFonts w:asciiTheme="minorHAnsi" w:hAnsiTheme="minorHAnsi" w:cstheme="minorHAnsi"/>
          <w:bCs/>
          <w:sz w:val="22"/>
          <w:szCs w:val="22"/>
        </w:rPr>
        <w:t>6</w:t>
      </w:r>
    </w:p>
    <w:p w14:paraId="5AAC9C6C" w14:textId="77052D9C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809E7">
        <w:rPr>
          <w:rFonts w:asciiTheme="minorHAnsi" w:hAnsiTheme="minorHAnsi" w:cstheme="minorHAnsi"/>
          <w:bCs/>
          <w:sz w:val="22"/>
          <w:szCs w:val="22"/>
        </w:rPr>
        <w:t>3</w:t>
      </w:r>
      <w:r w:rsidR="00032B4D">
        <w:rPr>
          <w:rFonts w:asciiTheme="minorHAnsi" w:hAnsiTheme="minorHAnsi" w:cstheme="minorHAnsi"/>
          <w:bCs/>
          <w:sz w:val="22"/>
          <w:szCs w:val="22"/>
        </w:rPr>
        <w:t>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68786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2158D4C" w14:textId="2B78F0C2" w:rsidR="006723D4" w:rsidRDefault="007D61A8" w:rsidP="006723D4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4D58891" w14:textId="5D5ABF4D" w:rsidR="006723D4" w:rsidRDefault="006723D4" w:rsidP="006723D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Natalia de Martin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Here we present improved </w:t>
      </w:r>
      <w:r w:rsidRPr="006F3FA7">
        <w:rPr>
          <w:rFonts w:asciiTheme="minorHAnsi" w:eastAsia="Times New Roman" w:hAnsiTheme="minorHAnsi" w:cstheme="minorHAnsi"/>
          <w:szCs w:val="24"/>
        </w:rPr>
        <w:t>protocols to prepare cryo-EM samples with support films</w:t>
      </w:r>
      <w:r>
        <w:rPr>
          <w:rFonts w:asciiTheme="minorHAnsi" w:eastAsia="Times New Roman" w:hAnsiTheme="minorHAnsi" w:cstheme="minorHAnsi"/>
          <w:szCs w:val="24"/>
        </w:rPr>
        <w:t xml:space="preserve"> using a novel floatation block that facilitates handling of such delicate films</w:t>
      </w:r>
      <w:r w:rsidR="00665526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7D69D652" w14:textId="77777777" w:rsidR="00C95223" w:rsidRDefault="00C95223" w:rsidP="00C9522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D6FAAE0" w14:textId="7328A9E6" w:rsidR="00C95223" w:rsidRPr="00C95223" w:rsidRDefault="00C95223" w:rsidP="00C9522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B0139AD" w14:textId="59B8FB59" w:rsidR="007D61A8" w:rsidRPr="00B07A3B" w:rsidRDefault="007D61A8" w:rsidP="007D61A8">
      <w:pPr>
        <w:rPr>
          <w:rFonts w:asciiTheme="minorHAnsi" w:eastAsia="Times New Roman" w:hAnsiTheme="minorHAnsi" w:cstheme="minorBidi"/>
        </w:rPr>
      </w:pPr>
    </w:p>
    <w:p w14:paraId="490E6309" w14:textId="43CF2F6C" w:rsidR="007D61A8" w:rsidRPr="00C95223" w:rsidRDefault="00C964A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Kailash </w:t>
      </w:r>
      <w:proofErr w:type="spellStart"/>
      <w:r>
        <w:rPr>
          <w:rStyle w:val="AuthorName"/>
          <w:rFonts w:asciiTheme="minorHAnsi" w:eastAsia="Times" w:hAnsiTheme="minorHAnsi" w:cstheme="minorHAnsi"/>
        </w:rPr>
        <w:t>Ramlaul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C29B8">
        <w:t xml:space="preserve">The key advantage of this method is that the sample is protected from the air-water interface, where damaging effects like denaturation can occur. </w:t>
      </w:r>
    </w:p>
    <w:p w14:paraId="7E5B0F1C" w14:textId="77777777" w:rsidR="00C95223" w:rsidRPr="00C95223" w:rsidRDefault="00C95223" w:rsidP="00C9522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9D2DD8C" w14:textId="2C08A42C" w:rsidR="00C95223" w:rsidRPr="00C95223" w:rsidRDefault="00C95223" w:rsidP="00C9522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2CD2D313" w:rsidR="00687864" w:rsidRPr="00B07A3B" w:rsidRDefault="007D61A8" w:rsidP="00687864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3E505F8" w14:textId="11303DF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6D6BC80D" w:rsidR="00333FA4" w:rsidRPr="00C95223" w:rsidRDefault="00F8169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Natalia de Martin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34D5B">
        <w:rPr>
          <w:lang w:val="en-GB"/>
        </w:rPr>
        <w:t>The</w:t>
      </w:r>
      <w:r w:rsidR="000752E3" w:rsidRPr="000752E3">
        <w:rPr>
          <w:lang w:val="en-GB"/>
        </w:rPr>
        <w:t xml:space="preserve"> protocol</w:t>
      </w:r>
      <w:r w:rsidR="001D2B5E">
        <w:rPr>
          <w:lang w:val="en-GB"/>
        </w:rPr>
        <w:t xml:space="preserve"> presented here</w:t>
      </w:r>
      <w:r w:rsidR="000752E3" w:rsidRPr="000752E3">
        <w:rPr>
          <w:lang w:val="en-GB"/>
        </w:rPr>
        <w:t xml:space="preserve"> </w:t>
      </w:r>
      <w:r w:rsidR="00645648">
        <w:rPr>
          <w:lang w:val="en-GB"/>
        </w:rPr>
        <w:t xml:space="preserve">avoids any kind of expensive treatment to render it hydrophilic, </w:t>
      </w:r>
      <w:r w:rsidR="000752E3" w:rsidRPr="000752E3">
        <w:rPr>
          <w:lang w:val="en-GB"/>
        </w:rPr>
        <w:t>therefore increasing its accessibility to the whole EM community</w:t>
      </w:r>
      <w:r w:rsidR="00534D5B">
        <w:rPr>
          <w:lang w:val="en-GB"/>
        </w:rPr>
        <w:t>.</w:t>
      </w:r>
    </w:p>
    <w:p w14:paraId="4E1F8896" w14:textId="77777777" w:rsidR="00C95223" w:rsidRPr="00C95223" w:rsidRDefault="00C95223" w:rsidP="00C9522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2EFBCB8" w14:textId="77777777" w:rsidR="00C95223" w:rsidRPr="00E562F6" w:rsidRDefault="00C95223" w:rsidP="00C9522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4DDC716" w14:textId="4FB2A0EC" w:rsidR="007D61A8" w:rsidRPr="00B07A3B" w:rsidRDefault="007D61A8" w:rsidP="007D61A8">
      <w:pPr>
        <w:rPr>
          <w:rFonts w:asciiTheme="minorHAnsi" w:eastAsia="Times New Roman" w:hAnsiTheme="minorHAnsi" w:cstheme="minorBidi"/>
        </w:rPr>
      </w:pPr>
    </w:p>
    <w:p w14:paraId="5B2B7E8B" w14:textId="56B9FA74" w:rsidR="00333FA4" w:rsidRPr="00C95223" w:rsidRDefault="0099454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Kailash </w:t>
      </w:r>
      <w:proofErr w:type="spellStart"/>
      <w:r>
        <w:rPr>
          <w:rStyle w:val="AuthorName"/>
          <w:rFonts w:asciiTheme="minorHAnsi" w:eastAsia="Times" w:hAnsiTheme="minorHAnsi" w:cstheme="minorHAnsi"/>
        </w:rPr>
        <w:t>Ramlaul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90422" w:rsidRPr="00E90422">
        <w:t>Small floatation devices are not yet widely used by electron microscopists for grid preparation, so these visual demonstrations can provide a benchmark for their use</w:t>
      </w:r>
      <w:r w:rsidR="00E90422">
        <w:t>.</w:t>
      </w:r>
    </w:p>
    <w:p w14:paraId="37CA0969" w14:textId="77777777" w:rsidR="00C95223" w:rsidRPr="00C95223" w:rsidRDefault="00C95223" w:rsidP="00C9522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88083D4" w14:textId="77777777" w:rsidR="00C95223" w:rsidRPr="00E562F6" w:rsidRDefault="00C95223" w:rsidP="00C95223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E511ADE" w14:textId="77777777" w:rsidR="00C95223" w:rsidRPr="00C95223" w:rsidRDefault="00C95223" w:rsidP="00C95223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66D538A0" w14:textId="3D5F8C56" w:rsidR="001016BD" w:rsidRPr="00C95223" w:rsidRDefault="001016BD" w:rsidP="00C95223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713769B9" w14:textId="791CE399" w:rsidR="00DC2504" w:rsidRPr="00B07A3B" w:rsidRDefault="00DC2504" w:rsidP="00B71657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48C3052" w:rsidR="00CE10F2" w:rsidRPr="00DE49E8" w:rsidRDefault="00DE49E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E49E8">
        <w:rPr>
          <w:rFonts w:asciiTheme="majorHAnsi" w:hAnsiTheme="majorHAnsi" w:cstheme="majorHAnsi"/>
          <w:b/>
          <w:bCs/>
        </w:rPr>
        <w:t xml:space="preserve">Preparation of </w:t>
      </w:r>
      <w:r w:rsidR="00B75835">
        <w:rPr>
          <w:rFonts w:asciiTheme="majorHAnsi" w:hAnsiTheme="majorHAnsi" w:cstheme="majorHAnsi"/>
          <w:b/>
          <w:bCs/>
        </w:rPr>
        <w:t>N</w:t>
      </w:r>
      <w:r w:rsidRPr="00DE49E8">
        <w:rPr>
          <w:rFonts w:asciiTheme="majorHAnsi" w:hAnsiTheme="majorHAnsi" w:cstheme="majorHAnsi"/>
          <w:b/>
          <w:bCs/>
        </w:rPr>
        <w:t xml:space="preserve">egatively </w:t>
      </w:r>
      <w:r w:rsidR="00B75835">
        <w:rPr>
          <w:rFonts w:asciiTheme="majorHAnsi" w:hAnsiTheme="majorHAnsi" w:cstheme="majorHAnsi"/>
          <w:b/>
          <w:bCs/>
        </w:rPr>
        <w:t>S</w:t>
      </w:r>
      <w:r w:rsidRPr="00DE49E8">
        <w:rPr>
          <w:rFonts w:asciiTheme="majorHAnsi" w:hAnsiTheme="majorHAnsi" w:cstheme="majorHAnsi"/>
          <w:b/>
          <w:bCs/>
        </w:rPr>
        <w:t xml:space="preserve">tained </w:t>
      </w:r>
      <w:r w:rsidR="00B75835">
        <w:rPr>
          <w:rFonts w:asciiTheme="majorHAnsi" w:hAnsiTheme="majorHAnsi" w:cstheme="majorHAnsi"/>
          <w:b/>
          <w:bCs/>
        </w:rPr>
        <w:t>S</w:t>
      </w:r>
      <w:r w:rsidRPr="00DE49E8">
        <w:rPr>
          <w:rFonts w:asciiTheme="majorHAnsi" w:hAnsiTheme="majorHAnsi" w:cstheme="majorHAnsi"/>
          <w:b/>
          <w:bCs/>
        </w:rPr>
        <w:t>amples</w:t>
      </w:r>
      <w:r w:rsidR="00021F3E">
        <w:rPr>
          <w:rFonts w:asciiTheme="majorHAnsi" w:hAnsiTheme="majorHAnsi" w:cstheme="majorHAnsi"/>
          <w:b/>
          <w:bCs/>
        </w:rPr>
        <w:t xml:space="preserve"> </w:t>
      </w:r>
      <w:r w:rsidR="00B737BA">
        <w:rPr>
          <w:rFonts w:asciiTheme="majorHAnsi" w:hAnsiTheme="majorHAnsi" w:cstheme="majorHAnsi"/>
          <w:b/>
          <w:bCs/>
        </w:rPr>
        <w:t>with</w:t>
      </w:r>
      <w:r w:rsidR="00021F3E">
        <w:rPr>
          <w:rFonts w:asciiTheme="majorHAnsi" w:hAnsiTheme="majorHAnsi" w:cstheme="majorHAnsi"/>
          <w:b/>
          <w:bCs/>
        </w:rPr>
        <w:t xml:space="preserve"> </w:t>
      </w:r>
      <w:r w:rsidR="00A1186F">
        <w:rPr>
          <w:rFonts w:asciiTheme="majorHAnsi" w:hAnsiTheme="majorHAnsi" w:cstheme="majorHAnsi"/>
          <w:b/>
          <w:bCs/>
        </w:rPr>
        <w:t>A</w:t>
      </w:r>
      <w:r w:rsidR="00021F3E">
        <w:rPr>
          <w:rFonts w:asciiTheme="majorHAnsi" w:hAnsiTheme="majorHAnsi" w:cstheme="majorHAnsi"/>
          <w:b/>
          <w:bCs/>
        </w:rPr>
        <w:t xml:space="preserve">morphous </w:t>
      </w:r>
      <w:r w:rsidR="00A1186F">
        <w:rPr>
          <w:rFonts w:asciiTheme="majorHAnsi" w:hAnsiTheme="majorHAnsi" w:cstheme="majorHAnsi"/>
          <w:b/>
          <w:bCs/>
        </w:rPr>
        <w:t>C</w:t>
      </w:r>
      <w:r w:rsidR="00021F3E">
        <w:rPr>
          <w:rFonts w:asciiTheme="majorHAnsi" w:hAnsiTheme="majorHAnsi" w:cstheme="majorHAnsi"/>
          <w:b/>
          <w:bCs/>
        </w:rPr>
        <w:t xml:space="preserve">arbon </w:t>
      </w:r>
      <w:r w:rsidR="00A1186F">
        <w:rPr>
          <w:rFonts w:asciiTheme="majorHAnsi" w:hAnsiTheme="majorHAnsi" w:cstheme="majorHAnsi"/>
          <w:b/>
          <w:bCs/>
        </w:rPr>
        <w:t>S</w:t>
      </w:r>
      <w:r w:rsidR="00021F3E">
        <w:rPr>
          <w:rFonts w:asciiTheme="majorHAnsi" w:hAnsiTheme="majorHAnsi" w:cstheme="majorHAnsi"/>
          <w:b/>
          <w:bCs/>
        </w:rPr>
        <w:t>upport</w:t>
      </w:r>
    </w:p>
    <w:p w14:paraId="24C6B477" w14:textId="39556C09" w:rsidR="00125924" w:rsidRPr="00A0065B" w:rsidRDefault="00A0065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4F061779">
        <w:rPr>
          <w:rFonts w:asciiTheme="majorHAnsi" w:hAnsiTheme="majorHAnsi" w:cstheme="majorBidi"/>
        </w:rPr>
        <w:t xml:space="preserve">To begin, </w:t>
      </w:r>
      <w:r w:rsidR="00397698" w:rsidRPr="4F061779">
        <w:rPr>
          <w:rFonts w:asciiTheme="majorHAnsi" w:hAnsiTheme="majorHAnsi" w:cstheme="majorBidi"/>
        </w:rPr>
        <w:t>wash the TEM grids with double-distilled water</w:t>
      </w:r>
      <w:r w:rsidR="00E53AE8" w:rsidRPr="4F061779">
        <w:rPr>
          <w:rFonts w:asciiTheme="majorHAnsi" w:hAnsiTheme="majorHAnsi" w:cstheme="majorBidi"/>
        </w:rPr>
        <w:t xml:space="preserve"> and ethyl</w:t>
      </w:r>
      <w:r w:rsidR="00F421BB">
        <w:rPr>
          <w:rFonts w:asciiTheme="majorHAnsi" w:hAnsiTheme="majorHAnsi" w:cstheme="majorBidi"/>
        </w:rPr>
        <w:t>-</w:t>
      </w:r>
      <w:r w:rsidR="00E53AE8" w:rsidRPr="4F061779">
        <w:rPr>
          <w:rFonts w:asciiTheme="majorHAnsi" w:hAnsiTheme="majorHAnsi" w:cstheme="majorBidi"/>
        </w:rPr>
        <w:t>acetate</w:t>
      </w:r>
      <w:r w:rsidR="00397698" w:rsidRPr="4F061779">
        <w:rPr>
          <w:rFonts w:asciiTheme="majorHAnsi" w:hAnsiTheme="majorHAnsi" w:cstheme="majorBidi"/>
        </w:rPr>
        <w:t xml:space="preserve"> </w:t>
      </w:r>
      <w:r w:rsidR="00397698" w:rsidRPr="4F061779">
        <w:rPr>
          <w:rFonts w:asciiTheme="majorHAnsi" w:hAnsiTheme="majorHAnsi" w:cstheme="majorBidi"/>
          <w:b/>
        </w:rPr>
        <w:t>[1]</w:t>
      </w:r>
      <w:r w:rsidR="00397698" w:rsidRPr="4F061779">
        <w:rPr>
          <w:rFonts w:asciiTheme="majorHAnsi" w:hAnsiTheme="majorHAnsi" w:cstheme="majorBidi"/>
        </w:rPr>
        <w:t xml:space="preserve"> </w:t>
      </w:r>
      <w:r w:rsidR="00F421BB">
        <w:rPr>
          <w:rFonts w:asciiTheme="majorHAnsi" w:hAnsiTheme="majorHAnsi" w:cstheme="majorBidi"/>
        </w:rPr>
        <w:t>followed</w:t>
      </w:r>
      <w:r w:rsidR="00C95223">
        <w:rPr>
          <w:rFonts w:asciiTheme="majorHAnsi" w:hAnsiTheme="majorHAnsi" w:cstheme="majorBidi"/>
        </w:rPr>
        <w:t xml:space="preserve"> </w:t>
      </w:r>
      <w:r w:rsidR="0062397B" w:rsidRPr="4F061779">
        <w:rPr>
          <w:rFonts w:asciiTheme="majorHAnsi" w:hAnsiTheme="majorHAnsi" w:cstheme="majorBidi"/>
        </w:rPr>
        <w:t xml:space="preserve">by </w:t>
      </w:r>
      <w:r w:rsidRPr="4F061779">
        <w:rPr>
          <w:rFonts w:asciiTheme="majorHAnsi" w:hAnsiTheme="majorHAnsi" w:cstheme="majorBidi"/>
        </w:rPr>
        <w:t>plasma</w:t>
      </w:r>
      <w:r w:rsidR="0062397B" w:rsidRPr="4F061779">
        <w:rPr>
          <w:rFonts w:asciiTheme="majorHAnsi" w:hAnsiTheme="majorHAnsi" w:cstheme="majorBidi"/>
        </w:rPr>
        <w:t>-cleaning</w:t>
      </w:r>
      <w:r w:rsidRPr="4F061779">
        <w:rPr>
          <w:rFonts w:asciiTheme="majorHAnsi" w:hAnsiTheme="majorHAnsi" w:cstheme="majorBidi"/>
        </w:rPr>
        <w:t xml:space="preserve"> </w:t>
      </w:r>
      <w:r w:rsidRPr="4F061779">
        <w:rPr>
          <w:rFonts w:asciiTheme="majorHAnsi" w:hAnsiTheme="majorHAnsi" w:cstheme="majorBidi"/>
          <w:b/>
        </w:rPr>
        <w:t>[</w:t>
      </w:r>
      <w:r w:rsidR="00397698" w:rsidRPr="4F061779">
        <w:rPr>
          <w:rFonts w:asciiTheme="majorHAnsi" w:hAnsiTheme="majorHAnsi" w:cstheme="majorBidi"/>
          <w:b/>
        </w:rPr>
        <w:t>2</w:t>
      </w:r>
      <w:r w:rsidRPr="4F061779">
        <w:rPr>
          <w:rFonts w:asciiTheme="majorHAnsi" w:hAnsiTheme="majorHAnsi" w:cstheme="majorBidi"/>
          <w:b/>
        </w:rPr>
        <w:t>]</w:t>
      </w:r>
      <w:r w:rsidR="009629FC" w:rsidRPr="4F061779">
        <w:rPr>
          <w:rFonts w:asciiTheme="majorHAnsi" w:hAnsiTheme="majorHAnsi" w:cstheme="majorBidi"/>
        </w:rPr>
        <w:t xml:space="preserve">. </w:t>
      </w:r>
      <w:r w:rsidRPr="4F061779">
        <w:rPr>
          <w:rFonts w:asciiTheme="majorHAnsi" w:hAnsiTheme="majorHAnsi" w:cstheme="majorBidi"/>
        </w:rPr>
        <w:t>Then, add</w:t>
      </w:r>
      <w:r w:rsidR="009629FC" w:rsidRPr="4F061779">
        <w:rPr>
          <w:rFonts w:asciiTheme="majorHAnsi" w:hAnsiTheme="majorHAnsi" w:cstheme="majorBidi"/>
        </w:rPr>
        <w:t xml:space="preserve"> 10</w:t>
      </w:r>
      <w:r w:rsidRPr="4F061779">
        <w:rPr>
          <w:rFonts w:asciiTheme="majorHAnsi" w:hAnsiTheme="majorHAnsi" w:cstheme="majorBidi"/>
        </w:rPr>
        <w:t xml:space="preserve"> to </w:t>
      </w:r>
      <w:r w:rsidR="009629FC" w:rsidRPr="4F061779">
        <w:rPr>
          <w:rFonts w:asciiTheme="majorHAnsi" w:hAnsiTheme="majorHAnsi" w:cstheme="majorBidi"/>
        </w:rPr>
        <w:t>12</w:t>
      </w:r>
      <w:r w:rsidRPr="4F061779">
        <w:rPr>
          <w:rFonts w:asciiTheme="majorHAnsi" w:hAnsiTheme="majorHAnsi" w:cstheme="majorBidi"/>
        </w:rPr>
        <w:t xml:space="preserve"> microliters</w:t>
      </w:r>
      <w:r w:rsidR="009629FC" w:rsidRPr="4F061779">
        <w:rPr>
          <w:rFonts w:asciiTheme="majorHAnsi" w:hAnsiTheme="majorHAnsi" w:cstheme="majorBidi"/>
        </w:rPr>
        <w:t xml:space="preserve"> of </w:t>
      </w:r>
      <w:r w:rsidRPr="4F061779">
        <w:rPr>
          <w:rFonts w:asciiTheme="majorHAnsi" w:hAnsiTheme="majorHAnsi" w:cstheme="majorBidi"/>
        </w:rPr>
        <w:t xml:space="preserve">the </w:t>
      </w:r>
      <w:r w:rsidR="009629FC" w:rsidRPr="4F061779">
        <w:rPr>
          <w:rFonts w:asciiTheme="majorHAnsi" w:hAnsiTheme="majorHAnsi" w:cstheme="majorBidi"/>
        </w:rPr>
        <w:t xml:space="preserve">sample into the buffer exchange well of the floatation block </w:t>
      </w:r>
      <w:r w:rsidRPr="4F061779">
        <w:rPr>
          <w:rFonts w:asciiTheme="majorHAnsi" w:hAnsiTheme="majorHAnsi" w:cstheme="majorBidi"/>
          <w:b/>
        </w:rPr>
        <w:t>[</w:t>
      </w:r>
      <w:r w:rsidR="00397698" w:rsidRPr="4F061779">
        <w:rPr>
          <w:rFonts w:asciiTheme="majorHAnsi" w:hAnsiTheme="majorHAnsi" w:cstheme="majorBidi"/>
          <w:b/>
        </w:rPr>
        <w:t>3</w:t>
      </w:r>
      <w:r w:rsidRPr="4F061779">
        <w:rPr>
          <w:rFonts w:asciiTheme="majorHAnsi" w:hAnsiTheme="majorHAnsi" w:cstheme="majorBidi"/>
          <w:b/>
        </w:rPr>
        <w:t>]</w:t>
      </w:r>
      <w:r w:rsidRPr="4F061779">
        <w:rPr>
          <w:rFonts w:asciiTheme="majorHAnsi" w:hAnsiTheme="majorHAnsi" w:cstheme="majorBidi"/>
        </w:rPr>
        <w:t xml:space="preserve"> </w:t>
      </w:r>
      <w:r w:rsidR="009629FC" w:rsidRPr="4F061779">
        <w:rPr>
          <w:rFonts w:asciiTheme="majorHAnsi" w:hAnsiTheme="majorHAnsi" w:cstheme="majorBidi"/>
        </w:rPr>
        <w:t xml:space="preserve">and </w:t>
      </w:r>
      <w:r w:rsidRPr="4F061779">
        <w:rPr>
          <w:rFonts w:asciiTheme="majorHAnsi" w:hAnsiTheme="majorHAnsi" w:cstheme="majorBidi"/>
        </w:rPr>
        <w:t xml:space="preserve">10 to 12 microliters of </w:t>
      </w:r>
      <w:r w:rsidR="009629FC" w:rsidRPr="4F061779">
        <w:rPr>
          <w:rFonts w:asciiTheme="majorHAnsi" w:hAnsiTheme="majorHAnsi" w:cstheme="majorBidi"/>
        </w:rPr>
        <w:t>2%</w:t>
      </w:r>
      <w:r w:rsidRPr="4F061779">
        <w:rPr>
          <w:rFonts w:asciiTheme="majorHAnsi" w:hAnsiTheme="majorHAnsi" w:cstheme="majorBidi"/>
        </w:rPr>
        <w:t xml:space="preserve"> uranyl acetate</w:t>
      </w:r>
      <w:r w:rsidR="009629FC" w:rsidRPr="4F061779">
        <w:rPr>
          <w:rFonts w:asciiTheme="majorHAnsi" w:hAnsiTheme="majorHAnsi" w:cstheme="majorBidi"/>
        </w:rPr>
        <w:t xml:space="preserve"> solution in</w:t>
      </w:r>
      <w:r w:rsidR="00FB3F69" w:rsidRPr="4F061779">
        <w:rPr>
          <w:rFonts w:asciiTheme="majorHAnsi" w:hAnsiTheme="majorHAnsi" w:cstheme="majorBidi"/>
        </w:rPr>
        <w:t>to</w:t>
      </w:r>
      <w:r w:rsidR="009629FC" w:rsidRPr="4F061779">
        <w:rPr>
          <w:rFonts w:asciiTheme="majorHAnsi" w:hAnsiTheme="majorHAnsi" w:cstheme="majorBidi"/>
        </w:rPr>
        <w:t xml:space="preserve"> the adjacent non-buffer exchange well</w:t>
      </w:r>
      <w:r w:rsidR="00FB3F69" w:rsidRPr="4F061779">
        <w:rPr>
          <w:rFonts w:asciiTheme="majorHAnsi" w:hAnsiTheme="majorHAnsi" w:cstheme="majorBidi"/>
        </w:rPr>
        <w:t xml:space="preserve"> for negative staining</w:t>
      </w:r>
      <w:r w:rsidRPr="4F061779">
        <w:rPr>
          <w:rFonts w:asciiTheme="majorHAnsi" w:hAnsiTheme="majorHAnsi" w:cstheme="majorBidi"/>
        </w:rPr>
        <w:t xml:space="preserve"> </w:t>
      </w:r>
      <w:r w:rsidRPr="4F061779">
        <w:rPr>
          <w:rFonts w:asciiTheme="majorHAnsi" w:hAnsiTheme="majorHAnsi" w:cstheme="majorBidi"/>
          <w:b/>
        </w:rPr>
        <w:t>[</w:t>
      </w:r>
      <w:r w:rsidR="00397698" w:rsidRPr="4F061779">
        <w:rPr>
          <w:rFonts w:asciiTheme="majorHAnsi" w:hAnsiTheme="majorHAnsi" w:cstheme="majorBidi"/>
          <w:b/>
        </w:rPr>
        <w:t>4</w:t>
      </w:r>
      <w:r w:rsidRPr="4F061779">
        <w:rPr>
          <w:rFonts w:asciiTheme="majorHAnsi" w:hAnsiTheme="majorHAnsi" w:cstheme="majorBidi"/>
          <w:b/>
        </w:rPr>
        <w:t>]</w:t>
      </w:r>
      <w:r w:rsidRPr="4F061779">
        <w:rPr>
          <w:rFonts w:asciiTheme="majorHAnsi" w:hAnsiTheme="majorHAnsi" w:cstheme="majorBidi"/>
        </w:rPr>
        <w:t>.</w:t>
      </w:r>
    </w:p>
    <w:p w14:paraId="7661CFEA" w14:textId="62C262CB" w:rsidR="00397698" w:rsidRDefault="00A006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065B">
        <w:rPr>
          <w:rFonts w:asciiTheme="minorHAnsi" w:hAnsiTheme="minorHAnsi" w:cstheme="minorHAnsi"/>
        </w:rPr>
        <w:t xml:space="preserve">WIDE: </w:t>
      </w:r>
      <w:r w:rsidR="00397698">
        <w:rPr>
          <w:rFonts w:asciiTheme="minorHAnsi" w:hAnsiTheme="minorHAnsi" w:cstheme="minorHAnsi"/>
        </w:rPr>
        <w:t>Talent washing the TEM grids with water</w:t>
      </w:r>
      <w:r w:rsidR="00F421BB">
        <w:rPr>
          <w:rFonts w:asciiTheme="minorHAnsi" w:hAnsiTheme="minorHAnsi" w:cstheme="minorHAnsi"/>
        </w:rPr>
        <w:t xml:space="preserve"> and ethyl-acetate.</w:t>
      </w:r>
    </w:p>
    <w:p w14:paraId="7605F9E4" w14:textId="2383124D" w:rsidR="00C34F4C" w:rsidRPr="00A0065B" w:rsidRDefault="00A006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065B">
        <w:rPr>
          <w:rFonts w:asciiTheme="minorHAnsi" w:hAnsiTheme="minorHAnsi" w:cstheme="minorHAnsi"/>
        </w:rPr>
        <w:t xml:space="preserve">Talent </w:t>
      </w:r>
      <w:r w:rsidR="00397698">
        <w:rPr>
          <w:rFonts w:asciiTheme="minorHAnsi" w:hAnsiTheme="minorHAnsi" w:cstheme="minorHAnsi"/>
        </w:rPr>
        <w:t>cleaning</w:t>
      </w:r>
      <w:r w:rsidRPr="00A0065B">
        <w:rPr>
          <w:rFonts w:asciiTheme="minorHAnsi" w:hAnsiTheme="minorHAnsi" w:cstheme="minorHAnsi"/>
        </w:rPr>
        <w:t xml:space="preserve"> the TEM grid with plasma.</w:t>
      </w:r>
    </w:p>
    <w:p w14:paraId="4FF01237" w14:textId="4D01017E" w:rsidR="00A0065B" w:rsidRPr="00A0065B" w:rsidRDefault="00A006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065B">
        <w:rPr>
          <w:rFonts w:asciiTheme="minorHAnsi" w:hAnsiTheme="minorHAnsi" w:cstheme="minorHAnsi"/>
        </w:rPr>
        <w:t>Talent adding sample in buffer exchange well.</w:t>
      </w:r>
    </w:p>
    <w:p w14:paraId="5E5096AA" w14:textId="24468E7A" w:rsidR="00C34F4C" w:rsidRPr="00B07A3B" w:rsidRDefault="00A006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065B">
        <w:rPr>
          <w:rFonts w:asciiTheme="minorHAnsi" w:hAnsiTheme="minorHAnsi" w:cstheme="minorHAnsi"/>
        </w:rPr>
        <w:t xml:space="preserve">Talent adding </w:t>
      </w:r>
      <w:proofErr w:type="spellStart"/>
      <w:r w:rsidRPr="00A0065B">
        <w:rPr>
          <w:rFonts w:asciiTheme="minorHAnsi" w:hAnsiTheme="minorHAnsi" w:cstheme="minorHAnsi"/>
        </w:rPr>
        <w:t>UAc</w:t>
      </w:r>
      <w:proofErr w:type="spellEnd"/>
      <w:r w:rsidRPr="00A0065B">
        <w:rPr>
          <w:rFonts w:asciiTheme="minorHAnsi" w:hAnsiTheme="minorHAnsi" w:cstheme="minorHAnsi"/>
        </w:rPr>
        <w:t xml:space="preserve"> solution in </w:t>
      </w:r>
      <w:r w:rsidRPr="00A0065B">
        <w:rPr>
          <w:rFonts w:asciiTheme="majorHAnsi" w:hAnsiTheme="majorHAnsi" w:cstheme="majorHAnsi"/>
        </w:rPr>
        <w:t>non-buffer exchange well</w:t>
      </w:r>
      <w:r>
        <w:rPr>
          <w:rFonts w:asciiTheme="majorHAnsi" w:hAnsiTheme="majorHAnsi" w:cstheme="majorHAnsi"/>
        </w:rPr>
        <w:t>.</w:t>
      </w:r>
    </w:p>
    <w:p w14:paraId="54B0D4E5" w14:textId="77842E27" w:rsidR="00CE10F2" w:rsidRPr="00B07A3B" w:rsidRDefault="009629F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83D63">
        <w:rPr>
          <w:rFonts w:asciiTheme="majorHAnsi" w:hAnsiTheme="majorHAnsi" w:cstheme="majorHAnsi"/>
        </w:rPr>
        <w:t>Carefully cut two small pieces of mica with pre</w:t>
      </w:r>
      <w:r w:rsidR="00A0065B" w:rsidRPr="00C83D63">
        <w:rPr>
          <w:rFonts w:asciiTheme="majorHAnsi" w:hAnsiTheme="majorHAnsi" w:cstheme="majorHAnsi"/>
        </w:rPr>
        <w:t>-</w:t>
      </w:r>
      <w:r w:rsidRPr="00C83D63">
        <w:rPr>
          <w:rFonts w:asciiTheme="majorHAnsi" w:hAnsiTheme="majorHAnsi" w:cstheme="majorHAnsi"/>
        </w:rPr>
        <w:t>deposited carbon film on</w:t>
      </w:r>
      <w:r w:rsidR="00A0065B" w:rsidRPr="00C83D63">
        <w:rPr>
          <w:rFonts w:asciiTheme="majorHAnsi" w:hAnsiTheme="majorHAnsi" w:cstheme="majorHAnsi"/>
        </w:rPr>
        <w:t xml:space="preserve"> </w:t>
      </w:r>
      <w:r w:rsidRPr="00C83D63">
        <w:rPr>
          <w:rFonts w:asciiTheme="majorHAnsi" w:hAnsiTheme="majorHAnsi" w:cstheme="majorHAnsi"/>
        </w:rPr>
        <w:t>top</w:t>
      </w:r>
      <w:r w:rsidR="00A0065B" w:rsidRPr="00C83D63">
        <w:rPr>
          <w:rFonts w:asciiTheme="majorHAnsi" w:hAnsiTheme="majorHAnsi" w:cstheme="majorHAnsi"/>
        </w:rPr>
        <w:t xml:space="preserve"> </w:t>
      </w:r>
      <w:r w:rsidR="00A0065B" w:rsidRPr="00C83D63">
        <w:rPr>
          <w:rFonts w:asciiTheme="majorHAnsi" w:hAnsiTheme="majorHAnsi" w:cstheme="majorHAnsi"/>
          <w:b/>
          <w:bCs/>
        </w:rPr>
        <w:t>[1]</w:t>
      </w:r>
      <w:r w:rsidRPr="00C83D63">
        <w:rPr>
          <w:rFonts w:asciiTheme="majorHAnsi" w:hAnsiTheme="majorHAnsi" w:cstheme="majorHAnsi"/>
        </w:rPr>
        <w:t xml:space="preserve">. </w:t>
      </w:r>
      <w:r w:rsidR="00BC522D" w:rsidRPr="00BC522D">
        <w:rPr>
          <w:rFonts w:asciiTheme="majorHAnsi" w:hAnsiTheme="majorHAnsi" w:cstheme="majorHAnsi"/>
        </w:rPr>
        <w:t>Ensure that the mica fragments are wide enough to fit into the well and longer than the well length</w:t>
      </w:r>
      <w:r w:rsidR="00BC522D">
        <w:rPr>
          <w:rFonts w:asciiTheme="majorHAnsi" w:hAnsiTheme="majorHAnsi" w:cstheme="majorHAnsi"/>
        </w:rPr>
        <w:t>,</w:t>
      </w:r>
      <w:r w:rsidR="00BC522D" w:rsidRPr="00BC522D">
        <w:rPr>
          <w:rFonts w:asciiTheme="majorHAnsi" w:hAnsiTheme="majorHAnsi" w:cstheme="majorHAnsi"/>
        </w:rPr>
        <w:t xml:space="preserve"> such that the fragment</w:t>
      </w:r>
      <w:r w:rsidR="00BC522D">
        <w:rPr>
          <w:rFonts w:asciiTheme="majorHAnsi" w:hAnsiTheme="majorHAnsi" w:cstheme="majorHAnsi"/>
        </w:rPr>
        <w:t xml:space="preserve"> can</w:t>
      </w:r>
      <w:r w:rsidR="00BC522D" w:rsidRPr="00BC522D">
        <w:rPr>
          <w:rFonts w:asciiTheme="majorHAnsi" w:hAnsiTheme="majorHAnsi" w:cstheme="majorHAnsi"/>
        </w:rPr>
        <w:t xml:space="preserve"> sit on the well while </w:t>
      </w:r>
      <w:r w:rsidR="00BC522D">
        <w:rPr>
          <w:rFonts w:asciiTheme="majorHAnsi" w:hAnsiTheme="majorHAnsi" w:cstheme="majorHAnsi"/>
        </w:rPr>
        <w:t xml:space="preserve">the </w:t>
      </w:r>
      <w:r w:rsidR="00BC522D" w:rsidRPr="00BC522D">
        <w:rPr>
          <w:rFonts w:asciiTheme="majorHAnsi" w:hAnsiTheme="majorHAnsi" w:cstheme="majorHAnsi"/>
        </w:rPr>
        <w:t>carbon is floating and there is enough space to handle the fragment with the tweezers</w:t>
      </w:r>
      <w:r w:rsidR="00C83D63">
        <w:rPr>
          <w:rFonts w:asciiTheme="majorHAnsi" w:hAnsiTheme="majorHAnsi" w:cstheme="majorHAnsi"/>
        </w:rPr>
        <w:t xml:space="preserve"> </w:t>
      </w:r>
      <w:r w:rsidR="00C83D63" w:rsidRPr="00C83D63">
        <w:rPr>
          <w:rFonts w:asciiTheme="majorHAnsi" w:hAnsiTheme="majorHAnsi" w:cstheme="majorHAnsi"/>
          <w:b/>
          <w:bCs/>
        </w:rPr>
        <w:t>[2</w:t>
      </w:r>
      <w:r w:rsidR="007958FA">
        <w:rPr>
          <w:rFonts w:asciiTheme="majorHAnsi" w:hAnsiTheme="majorHAnsi" w:cstheme="majorHAnsi"/>
          <w:b/>
          <w:bCs/>
        </w:rPr>
        <w:t>-TXT</w:t>
      </w:r>
      <w:r w:rsidR="00C83D63" w:rsidRPr="00C83D63">
        <w:rPr>
          <w:rFonts w:asciiTheme="majorHAnsi" w:hAnsiTheme="majorHAnsi" w:cstheme="majorHAnsi"/>
          <w:b/>
          <w:bCs/>
        </w:rPr>
        <w:t>]</w:t>
      </w:r>
      <w:r w:rsidR="00C83D63">
        <w:rPr>
          <w:rFonts w:asciiTheme="majorHAnsi" w:hAnsiTheme="majorHAnsi" w:cstheme="majorHAnsi"/>
        </w:rPr>
        <w:t>.</w:t>
      </w:r>
    </w:p>
    <w:p w14:paraId="2D5CE36D" w14:textId="3378D291" w:rsidR="00C83D63" w:rsidRDefault="00C83D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mica.</w:t>
      </w:r>
    </w:p>
    <w:p w14:paraId="1EE42691" w14:textId="207EB7DA" w:rsidR="00A319BE" w:rsidRPr="00B07A3B" w:rsidRDefault="00C83D6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Mica fragments</w:t>
      </w:r>
      <w:r w:rsidR="00C95223">
        <w:rPr>
          <w:rFonts w:asciiTheme="minorHAnsi" w:hAnsiTheme="minorHAnsi" w:cstheme="minorHAnsi"/>
        </w:rPr>
        <w:t>.</w:t>
      </w:r>
      <w:r w:rsidR="00934757">
        <w:rPr>
          <w:rFonts w:asciiTheme="minorHAnsi" w:hAnsiTheme="minorHAnsi" w:cstheme="minorHAnsi"/>
        </w:rPr>
        <w:t xml:space="preserve"> </w:t>
      </w:r>
      <w:r w:rsidRPr="00C83D63">
        <w:rPr>
          <w:rFonts w:asciiTheme="minorHAnsi" w:hAnsiTheme="minorHAnsi" w:cstheme="minorHAnsi"/>
          <w:b/>
          <w:bCs/>
        </w:rPr>
        <w:t xml:space="preserve">TEXT: </w:t>
      </w:r>
      <w:r w:rsidR="000B17EE">
        <w:rPr>
          <w:rFonts w:asciiTheme="minorHAnsi" w:hAnsiTheme="minorHAnsi" w:cstheme="minorHAnsi"/>
          <w:b/>
          <w:bCs/>
        </w:rPr>
        <w:t>Well size</w:t>
      </w:r>
      <w:r w:rsidRPr="00C83D63">
        <w:rPr>
          <w:rFonts w:asciiTheme="minorHAnsi" w:hAnsiTheme="minorHAnsi" w:cstheme="minorHAnsi"/>
          <w:b/>
          <w:bCs/>
        </w:rPr>
        <w:t xml:space="preserve">: Width-3.4 mm, </w:t>
      </w:r>
      <w:r w:rsidR="00934757">
        <w:rPr>
          <w:rFonts w:asciiTheme="minorHAnsi" w:hAnsiTheme="minorHAnsi" w:cstheme="minorHAnsi"/>
          <w:b/>
          <w:bCs/>
        </w:rPr>
        <w:t>Length</w:t>
      </w:r>
      <w:r w:rsidRPr="00C83D63">
        <w:rPr>
          <w:rFonts w:asciiTheme="minorHAnsi" w:hAnsiTheme="minorHAnsi" w:cstheme="minorHAnsi"/>
          <w:b/>
          <w:bCs/>
        </w:rPr>
        <w:t>-3.45 mm</w:t>
      </w:r>
    </w:p>
    <w:p w14:paraId="737BEAD0" w14:textId="27B9E9D0" w:rsidR="009629FC" w:rsidRPr="00B07A3B" w:rsidRDefault="00BC522D" w:rsidP="009629F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4F061779">
        <w:rPr>
          <w:rFonts w:asciiTheme="majorHAnsi" w:hAnsiTheme="majorHAnsi" w:cstheme="majorBidi"/>
        </w:rPr>
        <w:t>I</w:t>
      </w:r>
      <w:r w:rsidR="009629FC" w:rsidRPr="4F061779">
        <w:rPr>
          <w:rFonts w:asciiTheme="majorHAnsi" w:hAnsiTheme="majorHAnsi" w:cstheme="majorBidi"/>
        </w:rPr>
        <w:t>mmerse the mica into the well with an approximate angle of 45</w:t>
      </w:r>
      <w:r w:rsidR="00FB3F69" w:rsidRPr="4F061779">
        <w:rPr>
          <w:rFonts w:asciiTheme="majorHAnsi" w:hAnsiTheme="majorHAnsi" w:cstheme="majorBidi"/>
        </w:rPr>
        <w:t xml:space="preserve"> degrees</w:t>
      </w:r>
      <w:r w:rsidR="009629FC" w:rsidRPr="4F061779">
        <w:rPr>
          <w:rFonts w:asciiTheme="majorHAnsi" w:hAnsiTheme="majorHAnsi" w:cstheme="majorBidi"/>
        </w:rPr>
        <w:t xml:space="preserve"> until the mica sits on the ramp of the well and</w:t>
      </w:r>
      <w:r w:rsidR="003846A1">
        <w:rPr>
          <w:rFonts w:asciiTheme="majorHAnsi" w:hAnsiTheme="majorHAnsi" w:cstheme="majorBidi"/>
        </w:rPr>
        <w:t xml:space="preserve"> the carbon layer</w:t>
      </w:r>
      <w:r w:rsidR="009629FC" w:rsidRPr="4F061779">
        <w:rPr>
          <w:rFonts w:asciiTheme="majorHAnsi" w:hAnsiTheme="majorHAnsi" w:cstheme="majorBidi"/>
        </w:rPr>
        <w:t xml:space="preserve"> is observed at the surface of the liquid sample</w:t>
      </w:r>
      <w:r w:rsidR="00C83D63" w:rsidRPr="4F061779">
        <w:rPr>
          <w:rFonts w:asciiTheme="majorHAnsi" w:hAnsiTheme="majorHAnsi" w:cstheme="majorBidi"/>
        </w:rPr>
        <w:t xml:space="preserve"> </w:t>
      </w:r>
      <w:r w:rsidR="00C83D63" w:rsidRPr="4F061779">
        <w:rPr>
          <w:rFonts w:asciiTheme="majorHAnsi" w:hAnsiTheme="majorHAnsi" w:cstheme="majorBidi"/>
          <w:b/>
        </w:rPr>
        <w:t>[1]</w:t>
      </w:r>
      <w:r w:rsidR="00C83D63" w:rsidRPr="4F061779">
        <w:rPr>
          <w:rFonts w:asciiTheme="majorHAnsi" w:hAnsiTheme="majorHAnsi" w:cstheme="majorBidi"/>
        </w:rPr>
        <w:t>.</w:t>
      </w:r>
      <w:r w:rsidR="00386F1C" w:rsidRPr="00386F1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86F1C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3EC19FB" w14:textId="5D2D2468" w:rsidR="009629FC" w:rsidRPr="00B07A3B" w:rsidRDefault="00C83D63" w:rsidP="009629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immersing mica in the well.</w:t>
      </w:r>
    </w:p>
    <w:p w14:paraId="43ADAC18" w14:textId="1B3ED108" w:rsidR="009629FC" w:rsidRPr="00B07A3B" w:rsidRDefault="00C95223" w:rsidP="009629F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Incubate the samples for 20 seconds to 20 minutes depending upon the sample adherence, then </w:t>
      </w:r>
      <w:r w:rsidR="009629FC" w:rsidRPr="007B32D3">
        <w:rPr>
          <w:rFonts w:asciiTheme="majorHAnsi" w:hAnsiTheme="majorHAnsi" w:cstheme="majorHAnsi"/>
        </w:rPr>
        <w:t xml:space="preserve">withdraw the mica sheet very slowly to recover the carbon film and </w:t>
      </w:r>
      <w:r w:rsidR="007B32D3" w:rsidRPr="007B32D3">
        <w:rPr>
          <w:rFonts w:asciiTheme="majorHAnsi" w:hAnsiTheme="majorHAnsi" w:cstheme="majorHAnsi"/>
        </w:rPr>
        <w:t xml:space="preserve">to </w:t>
      </w:r>
      <w:r w:rsidR="009629FC" w:rsidRPr="007B32D3">
        <w:rPr>
          <w:rFonts w:asciiTheme="majorHAnsi" w:hAnsiTheme="majorHAnsi" w:cstheme="majorHAnsi"/>
        </w:rPr>
        <w:t xml:space="preserve">minimize </w:t>
      </w:r>
      <w:r w:rsidR="00285C2B">
        <w:rPr>
          <w:rFonts w:asciiTheme="majorHAnsi" w:hAnsiTheme="majorHAnsi" w:cstheme="majorHAnsi"/>
        </w:rPr>
        <w:t xml:space="preserve">the </w:t>
      </w:r>
      <w:r w:rsidR="009629FC" w:rsidRPr="007B32D3">
        <w:rPr>
          <w:rFonts w:asciiTheme="majorHAnsi" w:hAnsiTheme="majorHAnsi" w:cstheme="majorHAnsi"/>
        </w:rPr>
        <w:t>residual viscous sample retention</w:t>
      </w:r>
      <w:r w:rsidR="007B32D3">
        <w:rPr>
          <w:rFonts w:asciiTheme="majorHAnsi" w:hAnsiTheme="majorHAnsi" w:cstheme="majorHAnsi"/>
        </w:rPr>
        <w:t xml:space="preserve"> </w:t>
      </w:r>
      <w:r w:rsidR="007B32D3" w:rsidRPr="007B32D3">
        <w:rPr>
          <w:rFonts w:asciiTheme="majorHAnsi" w:hAnsiTheme="majorHAnsi" w:cstheme="majorHAnsi"/>
          <w:b/>
          <w:bCs/>
        </w:rPr>
        <w:t>[1]</w:t>
      </w:r>
      <w:r w:rsidR="007B32D3">
        <w:rPr>
          <w:rFonts w:asciiTheme="majorHAnsi" w:hAnsiTheme="majorHAnsi" w:cstheme="majorHAnsi"/>
        </w:rPr>
        <w:t>.</w:t>
      </w:r>
      <w:r w:rsidR="00386F1C" w:rsidRPr="00386F1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86F1C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7958FA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386F1C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8AFDC92" w14:textId="5D588144" w:rsidR="009629FC" w:rsidRPr="00B07A3B" w:rsidRDefault="007B32D3" w:rsidP="009629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Mica out of the well. </w:t>
      </w:r>
    </w:p>
    <w:p w14:paraId="3BAB7AA8" w14:textId="1731E66E" w:rsidR="00D86F46" w:rsidRPr="00D86F46" w:rsidRDefault="00D86F46" w:rsidP="00E144B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6F46">
        <w:rPr>
          <w:rFonts w:asciiTheme="majorHAnsi" w:hAnsiTheme="majorHAnsi" w:cstheme="majorHAnsi"/>
        </w:rPr>
        <w:t xml:space="preserve">Carefully blot the mica by tapping the lower non-carbon surface with a filter paper to remove the excess liquid </w:t>
      </w:r>
      <w:r w:rsidRPr="00D86F46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</w:t>
      </w:r>
      <w:r w:rsidRPr="00D86F46">
        <w:rPr>
          <w:rFonts w:asciiTheme="majorHAnsi" w:hAnsiTheme="majorHAnsi" w:cstheme="majorHAnsi"/>
        </w:rPr>
        <w:t xml:space="preserve">and </w:t>
      </w:r>
      <w:r>
        <w:rPr>
          <w:rFonts w:asciiTheme="majorHAnsi" w:hAnsiTheme="majorHAnsi" w:cstheme="majorHAnsi"/>
        </w:rPr>
        <w:t xml:space="preserve">immerse the mica fragment </w:t>
      </w:r>
      <w:r w:rsidRPr="00D86F46">
        <w:rPr>
          <w:rFonts w:asciiTheme="majorHAnsi" w:hAnsiTheme="majorHAnsi" w:cstheme="majorHAnsi"/>
        </w:rPr>
        <w:t>in</w:t>
      </w:r>
      <w:r w:rsidR="00FB3F69">
        <w:rPr>
          <w:rFonts w:asciiTheme="majorHAnsi" w:hAnsiTheme="majorHAnsi" w:cstheme="majorHAnsi"/>
        </w:rPr>
        <w:t>to</w:t>
      </w:r>
      <w:r w:rsidRPr="00D86F46">
        <w:rPr>
          <w:rFonts w:asciiTheme="majorHAnsi" w:hAnsiTheme="majorHAnsi" w:cstheme="majorHAnsi"/>
        </w:rPr>
        <w:t xml:space="preserve"> the opposing well containing 2% uranyl acetate solution</w:t>
      </w:r>
      <w:r>
        <w:rPr>
          <w:rFonts w:asciiTheme="majorHAnsi" w:hAnsiTheme="majorHAnsi" w:cstheme="majorHAnsi"/>
        </w:rPr>
        <w:t xml:space="preserve"> to exchange the carbon layer with the negative stain </w:t>
      </w:r>
      <w:r w:rsidRPr="00D86F46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60C4288A" w14:textId="7A7844F3" w:rsidR="009629FC" w:rsidRDefault="00D86F46" w:rsidP="009629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tapping the mica with filter paper.</w:t>
      </w:r>
    </w:p>
    <w:p w14:paraId="7DC1AA5B" w14:textId="62421E7A" w:rsidR="00D86F46" w:rsidRPr="00B07A3B" w:rsidRDefault="00D86F46" w:rsidP="009629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6F46">
        <w:rPr>
          <w:rFonts w:asciiTheme="majorHAnsi" w:hAnsiTheme="majorHAnsi" w:cstheme="majorHAnsi"/>
        </w:rPr>
        <w:t xml:space="preserve">Talent immersing the mica fragments in the </w:t>
      </w:r>
      <w:proofErr w:type="spellStart"/>
      <w:r w:rsidRPr="00D86F46">
        <w:rPr>
          <w:rFonts w:asciiTheme="majorHAnsi" w:hAnsiTheme="majorHAnsi" w:cstheme="majorHAnsi"/>
        </w:rPr>
        <w:t>UAc</w:t>
      </w:r>
      <w:proofErr w:type="spellEnd"/>
      <w:r>
        <w:rPr>
          <w:rFonts w:asciiTheme="majorHAnsi" w:hAnsiTheme="majorHAnsi" w:cstheme="majorHAnsi"/>
        </w:rPr>
        <w:t xml:space="preserve"> solution. </w:t>
      </w:r>
    </w:p>
    <w:p w14:paraId="60542B78" w14:textId="5D20179D" w:rsidR="009629FC" w:rsidRPr="00CD3200" w:rsidRDefault="009629FC" w:rsidP="009629F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D3200">
        <w:rPr>
          <w:rFonts w:asciiTheme="majorHAnsi" w:hAnsiTheme="majorHAnsi" w:cstheme="majorHAnsi"/>
        </w:rPr>
        <w:t xml:space="preserve">Recover the floating carbon layer with the holey carbon-covered side of </w:t>
      </w:r>
      <w:r w:rsidR="00CD3200">
        <w:rPr>
          <w:rFonts w:asciiTheme="majorHAnsi" w:hAnsiTheme="majorHAnsi" w:cstheme="majorHAnsi"/>
        </w:rPr>
        <w:t>the</w:t>
      </w:r>
      <w:r w:rsidRPr="00CD3200">
        <w:rPr>
          <w:rFonts w:asciiTheme="majorHAnsi" w:hAnsiTheme="majorHAnsi" w:cstheme="majorHAnsi"/>
        </w:rPr>
        <w:t xml:space="preserve"> washed and plasma-cleaned EM grid</w:t>
      </w:r>
      <w:r w:rsidR="00CA6404" w:rsidRPr="00CD3200">
        <w:rPr>
          <w:rFonts w:asciiTheme="majorHAnsi" w:hAnsiTheme="majorHAnsi" w:cstheme="majorHAnsi"/>
        </w:rPr>
        <w:t xml:space="preserve"> </w:t>
      </w:r>
      <w:r w:rsidR="00CA6404" w:rsidRPr="00CD3200">
        <w:rPr>
          <w:rFonts w:asciiTheme="majorHAnsi" w:hAnsiTheme="majorHAnsi" w:cstheme="majorHAnsi"/>
          <w:b/>
          <w:bCs/>
        </w:rPr>
        <w:t>[1]</w:t>
      </w:r>
      <w:r w:rsidR="00FB3F69">
        <w:rPr>
          <w:rFonts w:asciiTheme="majorHAnsi" w:hAnsiTheme="majorHAnsi" w:cstheme="majorHAnsi"/>
        </w:rPr>
        <w:t xml:space="preserve">. Then, </w:t>
      </w:r>
      <w:r w:rsidR="005B22DC">
        <w:rPr>
          <w:rFonts w:asciiTheme="majorHAnsi" w:hAnsiTheme="majorHAnsi" w:cstheme="majorHAnsi"/>
        </w:rPr>
        <w:t>leave the grids to</w:t>
      </w:r>
      <w:r w:rsidRPr="00CD3200">
        <w:rPr>
          <w:rFonts w:asciiTheme="majorHAnsi" w:hAnsiTheme="majorHAnsi" w:cstheme="majorHAnsi"/>
        </w:rPr>
        <w:t xml:space="preserve"> air-dry</w:t>
      </w:r>
      <w:r w:rsidR="00CA6404" w:rsidRPr="00CD3200">
        <w:rPr>
          <w:rFonts w:asciiTheme="majorHAnsi" w:hAnsiTheme="majorHAnsi" w:cstheme="majorHAnsi"/>
        </w:rPr>
        <w:t xml:space="preserve"> </w:t>
      </w:r>
      <w:r w:rsidRPr="00CD3200">
        <w:rPr>
          <w:rFonts w:asciiTheme="majorHAnsi" w:hAnsiTheme="majorHAnsi" w:cstheme="majorHAnsi"/>
        </w:rPr>
        <w:t xml:space="preserve">until imaging on </w:t>
      </w:r>
      <w:r w:rsidR="00CA6404" w:rsidRPr="00CD3200">
        <w:rPr>
          <w:rFonts w:asciiTheme="majorHAnsi" w:hAnsiTheme="majorHAnsi" w:cstheme="majorHAnsi"/>
        </w:rPr>
        <w:t>the</w:t>
      </w:r>
      <w:r w:rsidRPr="00CD3200">
        <w:rPr>
          <w:rFonts w:asciiTheme="majorHAnsi" w:hAnsiTheme="majorHAnsi" w:cstheme="majorHAnsi"/>
        </w:rPr>
        <w:t xml:space="preserve"> </w:t>
      </w:r>
      <w:r w:rsidRPr="00CD3200">
        <w:rPr>
          <w:rFonts w:asciiTheme="majorHAnsi" w:hAnsiTheme="majorHAnsi" w:cstheme="majorHAnsi"/>
        </w:rPr>
        <w:lastRenderedPageBreak/>
        <w:t>TEM</w:t>
      </w:r>
      <w:r w:rsidR="00C95223">
        <w:rPr>
          <w:rFonts w:asciiTheme="majorHAnsi" w:hAnsiTheme="majorHAnsi" w:cstheme="majorHAnsi"/>
        </w:rPr>
        <w:t>,</w:t>
      </w:r>
      <w:r w:rsidR="005B22DC">
        <w:rPr>
          <w:rFonts w:asciiTheme="majorHAnsi" w:hAnsiTheme="majorHAnsi" w:cstheme="majorHAnsi"/>
        </w:rPr>
        <w:t xml:space="preserve"> </w:t>
      </w:r>
      <w:r w:rsidR="00C95223">
        <w:rPr>
          <w:rFonts w:asciiTheme="majorHAnsi" w:hAnsiTheme="majorHAnsi" w:cstheme="majorHAnsi"/>
        </w:rPr>
        <w:t>p</w:t>
      </w:r>
      <w:r w:rsidR="005B22DC">
        <w:rPr>
          <w:rFonts w:asciiTheme="majorHAnsi" w:hAnsiTheme="majorHAnsi" w:cstheme="majorHAnsi"/>
        </w:rPr>
        <w:t>referably cover</w:t>
      </w:r>
      <w:r w:rsidR="00C95223">
        <w:rPr>
          <w:rFonts w:asciiTheme="majorHAnsi" w:hAnsiTheme="majorHAnsi" w:cstheme="majorHAnsi"/>
        </w:rPr>
        <w:t>ing</w:t>
      </w:r>
      <w:r w:rsidR="005B22DC">
        <w:rPr>
          <w:rFonts w:asciiTheme="majorHAnsi" w:hAnsiTheme="majorHAnsi" w:cstheme="majorHAnsi"/>
        </w:rPr>
        <w:t xml:space="preserve"> them</w:t>
      </w:r>
      <w:r w:rsidR="00CA6404" w:rsidRPr="00CD3200">
        <w:rPr>
          <w:rFonts w:asciiTheme="majorHAnsi" w:hAnsiTheme="majorHAnsi" w:cstheme="majorHAnsi"/>
        </w:rPr>
        <w:t xml:space="preserve"> to avoid airborne contamination </w:t>
      </w:r>
      <w:r w:rsidR="00CA6404" w:rsidRPr="00CD3200">
        <w:rPr>
          <w:rFonts w:asciiTheme="majorHAnsi" w:hAnsiTheme="majorHAnsi" w:cstheme="majorHAnsi"/>
          <w:b/>
          <w:bCs/>
        </w:rPr>
        <w:t>[2]</w:t>
      </w:r>
      <w:r w:rsidRPr="00CD3200">
        <w:rPr>
          <w:rFonts w:asciiTheme="majorHAnsi" w:hAnsiTheme="majorHAnsi" w:cstheme="majorHAnsi"/>
        </w:rPr>
        <w:t>.</w:t>
      </w:r>
      <w:r w:rsidR="00386F1C" w:rsidRPr="00386F1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86F1C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81485AB" w14:textId="529A2393" w:rsidR="009629FC" w:rsidRDefault="00CD3200" w:rsidP="009629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recovering the carbon layer.</w:t>
      </w:r>
    </w:p>
    <w:p w14:paraId="7E53A9D9" w14:textId="7A75D082" w:rsidR="00CD3200" w:rsidRPr="00B07A3B" w:rsidRDefault="00CD3200" w:rsidP="009629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grids.</w:t>
      </w:r>
    </w:p>
    <w:p w14:paraId="1F99A483" w14:textId="599567EF" w:rsidR="00CE10F2" w:rsidRPr="004D71C1" w:rsidRDefault="004D71C1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4D71C1">
        <w:rPr>
          <w:rFonts w:asciiTheme="majorHAnsi" w:hAnsiTheme="majorHAnsi" w:cstheme="majorHAnsi"/>
          <w:b/>
          <w:bCs/>
        </w:rPr>
        <w:t xml:space="preserve">Preparation of </w:t>
      </w:r>
      <w:r w:rsidR="00B75835">
        <w:rPr>
          <w:rFonts w:asciiTheme="majorHAnsi" w:hAnsiTheme="majorHAnsi" w:cstheme="majorHAnsi"/>
          <w:b/>
          <w:bCs/>
        </w:rPr>
        <w:t>G</w:t>
      </w:r>
      <w:r w:rsidRPr="004D71C1">
        <w:rPr>
          <w:rFonts w:asciiTheme="majorHAnsi" w:hAnsiTheme="majorHAnsi" w:cstheme="majorHAnsi"/>
          <w:b/>
          <w:bCs/>
        </w:rPr>
        <w:t xml:space="preserve">raphene </w:t>
      </w:r>
      <w:r w:rsidR="00B75835">
        <w:rPr>
          <w:rFonts w:asciiTheme="majorHAnsi" w:hAnsiTheme="majorHAnsi" w:cstheme="majorHAnsi"/>
          <w:b/>
          <w:bCs/>
        </w:rPr>
        <w:t>O</w:t>
      </w:r>
      <w:r w:rsidRPr="004D71C1">
        <w:rPr>
          <w:rFonts w:asciiTheme="majorHAnsi" w:hAnsiTheme="majorHAnsi" w:cstheme="majorHAnsi"/>
          <w:b/>
          <w:bCs/>
        </w:rPr>
        <w:t xml:space="preserve">xide-coated TEM </w:t>
      </w:r>
      <w:r w:rsidR="00B75835">
        <w:rPr>
          <w:rFonts w:asciiTheme="majorHAnsi" w:hAnsiTheme="majorHAnsi" w:cstheme="majorHAnsi"/>
          <w:b/>
          <w:bCs/>
        </w:rPr>
        <w:t>G</w:t>
      </w:r>
      <w:r w:rsidRPr="004D71C1">
        <w:rPr>
          <w:rFonts w:asciiTheme="majorHAnsi" w:hAnsiTheme="majorHAnsi" w:cstheme="majorHAnsi"/>
          <w:b/>
          <w:bCs/>
        </w:rPr>
        <w:t>rids</w:t>
      </w:r>
    </w:p>
    <w:p w14:paraId="75E15225" w14:textId="4933325C" w:rsidR="004809E7" w:rsidRPr="00E21D13" w:rsidRDefault="00C95223" w:rsidP="00E21D1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>
        <w:rPr>
          <w:rFonts w:asciiTheme="majorHAnsi" w:hAnsiTheme="majorHAnsi" w:cstheme="majorBidi"/>
        </w:rPr>
        <w:t>After cleaning the TEM grids as previously demonstrated,</w:t>
      </w:r>
      <w:r w:rsidR="00FF2CC2" w:rsidRPr="4F061779">
        <w:rPr>
          <w:rFonts w:asciiTheme="majorHAnsi" w:hAnsiTheme="majorHAnsi" w:cstheme="majorBidi"/>
        </w:rPr>
        <w:t xml:space="preserve"> </w:t>
      </w:r>
      <w:r>
        <w:rPr>
          <w:rFonts w:asciiTheme="majorHAnsi" w:hAnsiTheme="majorHAnsi" w:cstheme="majorBidi"/>
        </w:rPr>
        <w:t>p</w:t>
      </w:r>
      <w:r w:rsidR="000E23D9" w:rsidRPr="4F061779">
        <w:rPr>
          <w:rFonts w:asciiTheme="majorHAnsi" w:hAnsiTheme="majorHAnsi" w:cstheme="majorBidi"/>
        </w:rPr>
        <w:t xml:space="preserve">repare </w:t>
      </w:r>
      <w:r w:rsidR="00CC02FA" w:rsidRPr="4F061779">
        <w:rPr>
          <w:rFonts w:asciiTheme="majorHAnsi" w:hAnsiTheme="majorHAnsi" w:cstheme="majorBidi"/>
        </w:rPr>
        <w:t xml:space="preserve">the </w:t>
      </w:r>
      <w:r w:rsidR="00E06CE5" w:rsidRPr="4F061779">
        <w:rPr>
          <w:rFonts w:asciiTheme="majorHAnsi" w:hAnsiTheme="majorHAnsi" w:cstheme="majorBidi"/>
        </w:rPr>
        <w:t>graphene oxide</w:t>
      </w:r>
      <w:r w:rsidR="00CC02FA" w:rsidRPr="4F061779">
        <w:rPr>
          <w:rFonts w:asciiTheme="majorHAnsi" w:hAnsiTheme="majorHAnsi" w:cstheme="majorBidi"/>
        </w:rPr>
        <w:t xml:space="preserve"> </w:t>
      </w:r>
      <w:r w:rsidR="00E06CE5" w:rsidRPr="4F061779">
        <w:rPr>
          <w:rFonts w:asciiTheme="majorHAnsi" w:hAnsiTheme="majorHAnsi" w:cstheme="majorBidi"/>
        </w:rPr>
        <w:t>suspension</w:t>
      </w:r>
      <w:r w:rsidR="00CC02FA" w:rsidRPr="4F061779">
        <w:rPr>
          <w:rFonts w:asciiTheme="majorHAnsi" w:hAnsiTheme="majorHAnsi" w:cstheme="majorBidi"/>
        </w:rPr>
        <w:t xml:space="preserve"> just before </w:t>
      </w:r>
      <w:r w:rsidR="00E06CE5" w:rsidRPr="4F061779">
        <w:rPr>
          <w:rFonts w:asciiTheme="majorHAnsi" w:hAnsiTheme="majorHAnsi" w:cstheme="majorBidi"/>
        </w:rPr>
        <w:t>use</w:t>
      </w:r>
      <w:r w:rsidR="00CC02FA" w:rsidRPr="4F061779">
        <w:rPr>
          <w:rFonts w:asciiTheme="majorHAnsi" w:hAnsiTheme="majorHAnsi" w:cstheme="majorBidi"/>
        </w:rPr>
        <w:t xml:space="preserve"> and vortex thoroughly</w:t>
      </w:r>
      <w:r w:rsidR="008B3F59">
        <w:rPr>
          <w:rFonts w:asciiTheme="majorHAnsi" w:hAnsiTheme="majorHAnsi" w:cstheme="majorBidi"/>
        </w:rPr>
        <w:t xml:space="preserve"> </w:t>
      </w:r>
      <w:r w:rsidR="008B3F59" w:rsidRPr="00E21D13">
        <w:rPr>
          <w:rFonts w:asciiTheme="majorHAnsi" w:hAnsiTheme="majorHAnsi" w:cstheme="majorBidi"/>
          <w:b/>
          <w:bCs/>
        </w:rPr>
        <w:t>[1]</w:t>
      </w:r>
      <w:r w:rsidR="00BC35D6" w:rsidRPr="4F061779">
        <w:rPr>
          <w:rFonts w:asciiTheme="majorHAnsi" w:hAnsiTheme="majorHAnsi" w:cstheme="majorBidi"/>
        </w:rPr>
        <w:t xml:space="preserve">. </w:t>
      </w:r>
      <w:r w:rsidR="00FF2CC2" w:rsidRPr="4F061779">
        <w:rPr>
          <w:rFonts w:asciiTheme="majorHAnsi" w:hAnsiTheme="majorHAnsi" w:cstheme="majorBidi"/>
        </w:rPr>
        <w:t>Then, a</w:t>
      </w:r>
      <w:r w:rsidR="00D41FF3" w:rsidRPr="4F061779">
        <w:rPr>
          <w:rFonts w:asciiTheme="majorHAnsi" w:hAnsiTheme="majorHAnsi" w:cstheme="majorBidi"/>
        </w:rPr>
        <w:t>dd 10 to 12 microliters of graphene oxide suspension in</w:t>
      </w:r>
      <w:r w:rsidR="00FB3F69" w:rsidRPr="4F061779">
        <w:rPr>
          <w:rFonts w:asciiTheme="majorHAnsi" w:hAnsiTheme="majorHAnsi" w:cstheme="majorBidi"/>
        </w:rPr>
        <w:t>to</w:t>
      </w:r>
      <w:r w:rsidR="00D41FF3" w:rsidRPr="4F061779">
        <w:rPr>
          <w:rFonts w:asciiTheme="majorHAnsi" w:hAnsiTheme="majorHAnsi" w:cstheme="majorBidi"/>
        </w:rPr>
        <w:t xml:space="preserve"> </w:t>
      </w:r>
      <w:r w:rsidR="00FF2CC2" w:rsidRPr="4F061779">
        <w:rPr>
          <w:rFonts w:asciiTheme="majorHAnsi" w:hAnsiTheme="majorHAnsi" w:cstheme="majorBidi"/>
        </w:rPr>
        <w:t xml:space="preserve">the </w:t>
      </w:r>
      <w:r w:rsidR="00D41FF3" w:rsidRPr="4F061779">
        <w:rPr>
          <w:rFonts w:asciiTheme="majorHAnsi" w:hAnsiTheme="majorHAnsi" w:cstheme="majorBidi"/>
        </w:rPr>
        <w:t>4 non-buffer exchange wells along the floatation block</w:t>
      </w:r>
      <w:r w:rsidR="00352366" w:rsidRPr="4F061779">
        <w:rPr>
          <w:rFonts w:asciiTheme="majorHAnsi" w:hAnsiTheme="majorHAnsi" w:cstheme="majorBidi"/>
        </w:rPr>
        <w:t xml:space="preserve"> </w:t>
      </w:r>
      <w:r w:rsidR="00D41FF3" w:rsidRPr="4F061779">
        <w:rPr>
          <w:rFonts w:asciiTheme="majorHAnsi" w:hAnsiTheme="majorHAnsi" w:cstheme="majorBidi"/>
          <w:b/>
        </w:rPr>
        <w:t>[</w:t>
      </w:r>
      <w:r w:rsidR="008B3F59">
        <w:rPr>
          <w:rFonts w:asciiTheme="majorHAnsi" w:hAnsiTheme="majorHAnsi" w:cstheme="majorBidi"/>
          <w:b/>
        </w:rPr>
        <w:t>2</w:t>
      </w:r>
      <w:r w:rsidR="0041444D">
        <w:rPr>
          <w:rFonts w:asciiTheme="majorHAnsi" w:hAnsiTheme="majorHAnsi" w:cstheme="majorBidi"/>
          <w:b/>
        </w:rPr>
        <w:t>]</w:t>
      </w:r>
      <w:r w:rsidR="004809E7" w:rsidRPr="4F061779">
        <w:rPr>
          <w:rFonts w:asciiTheme="majorHAnsi" w:hAnsiTheme="majorHAnsi" w:cstheme="majorBidi"/>
          <w:b/>
        </w:rPr>
        <w:t>.</w:t>
      </w:r>
    </w:p>
    <w:p w14:paraId="7283CB67" w14:textId="5A93CCA9" w:rsidR="00BB5A81" w:rsidRDefault="008B3F59" w:rsidP="004809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a tube containing the </w:t>
      </w:r>
      <w:proofErr w:type="spellStart"/>
      <w:r>
        <w:rPr>
          <w:rFonts w:asciiTheme="minorHAnsi" w:hAnsiTheme="minorHAnsi" w:cstheme="minorHAnsi"/>
        </w:rPr>
        <w:t>GrOx</w:t>
      </w:r>
      <w:proofErr w:type="spellEnd"/>
      <w:r>
        <w:rPr>
          <w:rFonts w:asciiTheme="minorHAnsi" w:hAnsiTheme="minorHAnsi" w:cstheme="minorHAnsi"/>
        </w:rPr>
        <w:t xml:space="preserve"> suspension</w:t>
      </w:r>
      <w:r w:rsidR="0050367D">
        <w:rPr>
          <w:rFonts w:asciiTheme="minorHAnsi" w:hAnsiTheme="minorHAnsi" w:cstheme="minorHAnsi"/>
        </w:rPr>
        <w:t xml:space="preserve">. </w:t>
      </w:r>
    </w:p>
    <w:p w14:paraId="1E7B2904" w14:textId="516388CC" w:rsidR="004809E7" w:rsidRPr="004809E7" w:rsidRDefault="004809E7" w:rsidP="004809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Talents </w:t>
      </w:r>
      <w:r w:rsidRPr="00FF2CC2">
        <w:rPr>
          <w:rFonts w:asciiTheme="minorHAnsi" w:hAnsiTheme="minorHAnsi" w:cstheme="minorHAnsi"/>
        </w:rPr>
        <w:t>adding</w:t>
      </w:r>
      <w:r w:rsidRPr="00FF2CC2">
        <w:rPr>
          <w:rFonts w:asciiTheme="majorHAnsi" w:hAnsiTheme="majorHAnsi" w:cstheme="majorHAnsi"/>
        </w:rPr>
        <w:t xml:space="preserve"> </w:t>
      </w:r>
      <w:proofErr w:type="spellStart"/>
      <w:r w:rsidRPr="00FF2CC2">
        <w:rPr>
          <w:rFonts w:asciiTheme="majorHAnsi" w:hAnsiTheme="majorHAnsi" w:cstheme="majorHAnsi"/>
        </w:rPr>
        <w:t>GrOx</w:t>
      </w:r>
      <w:proofErr w:type="spellEnd"/>
      <w:r w:rsidRPr="00FF2CC2">
        <w:rPr>
          <w:rFonts w:asciiTheme="majorHAnsi" w:hAnsiTheme="majorHAnsi" w:cstheme="majorHAnsi"/>
        </w:rPr>
        <w:t xml:space="preserve"> suspension</w:t>
      </w:r>
      <w:r>
        <w:rPr>
          <w:rFonts w:asciiTheme="majorHAnsi" w:hAnsiTheme="majorHAnsi" w:cstheme="majorHAnsi"/>
        </w:rPr>
        <w:t xml:space="preserve"> in wells.</w:t>
      </w:r>
    </w:p>
    <w:p w14:paraId="6448FFD8" w14:textId="7111DED5" w:rsidR="00CE10F2" w:rsidRPr="00B07A3B" w:rsidRDefault="00BC522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A</w:t>
      </w:r>
      <w:r w:rsidR="00FF2CC2" w:rsidRPr="00FF2CC2">
        <w:rPr>
          <w:rFonts w:asciiTheme="majorHAnsi" w:hAnsiTheme="majorHAnsi" w:cstheme="majorHAnsi"/>
        </w:rPr>
        <w:t>dd 10 to 12 microliters of double</w:t>
      </w:r>
      <w:r w:rsidR="005E6B31">
        <w:rPr>
          <w:rFonts w:asciiTheme="majorHAnsi" w:hAnsiTheme="majorHAnsi" w:cstheme="majorHAnsi"/>
        </w:rPr>
        <w:t>-</w:t>
      </w:r>
      <w:r w:rsidR="00FF2CC2" w:rsidRPr="00FF2CC2">
        <w:rPr>
          <w:rFonts w:asciiTheme="majorHAnsi" w:hAnsiTheme="majorHAnsi" w:cstheme="majorHAnsi"/>
        </w:rPr>
        <w:t>distilled water</w:t>
      </w:r>
      <w:r w:rsidR="00D41FF3" w:rsidRPr="00FF2CC2">
        <w:rPr>
          <w:rFonts w:asciiTheme="majorHAnsi" w:hAnsiTheme="majorHAnsi" w:cstheme="majorHAnsi"/>
        </w:rPr>
        <w:t xml:space="preserve"> or ultrapure water in</w:t>
      </w:r>
      <w:r w:rsidR="00FB3F69">
        <w:rPr>
          <w:rFonts w:asciiTheme="majorHAnsi" w:hAnsiTheme="majorHAnsi" w:cstheme="majorHAnsi"/>
        </w:rPr>
        <w:t>to</w:t>
      </w:r>
      <w:r w:rsidR="00D41FF3" w:rsidRPr="00FF2CC2">
        <w:rPr>
          <w:rFonts w:asciiTheme="majorHAnsi" w:hAnsiTheme="majorHAnsi" w:cstheme="majorHAnsi"/>
        </w:rPr>
        <w:t xml:space="preserve"> the remaining 4 buffer exchange wells of the block</w:t>
      </w:r>
      <w:r w:rsidR="00FF2CC2">
        <w:rPr>
          <w:rFonts w:asciiTheme="majorHAnsi" w:hAnsiTheme="majorHAnsi" w:cstheme="majorHAnsi"/>
        </w:rPr>
        <w:t xml:space="preserve"> </w:t>
      </w:r>
      <w:r w:rsidR="00FF2CC2" w:rsidRPr="00FF2CC2">
        <w:rPr>
          <w:rFonts w:asciiTheme="majorHAnsi" w:hAnsiTheme="majorHAnsi" w:cstheme="majorHAnsi"/>
          <w:b/>
          <w:bCs/>
        </w:rPr>
        <w:t>[</w:t>
      </w:r>
      <w:r w:rsidR="004809E7">
        <w:rPr>
          <w:rFonts w:asciiTheme="majorHAnsi" w:hAnsiTheme="majorHAnsi" w:cstheme="majorHAnsi"/>
          <w:b/>
          <w:bCs/>
        </w:rPr>
        <w:t>1</w:t>
      </w:r>
      <w:r w:rsidR="00FF2CC2" w:rsidRPr="00FF2CC2">
        <w:rPr>
          <w:rFonts w:asciiTheme="majorHAnsi" w:hAnsiTheme="majorHAnsi" w:cstheme="majorHAnsi"/>
          <w:b/>
          <w:bCs/>
        </w:rPr>
        <w:t>]</w:t>
      </w:r>
      <w:r w:rsidR="00FF2CC2">
        <w:rPr>
          <w:rFonts w:asciiTheme="majorHAnsi" w:hAnsiTheme="majorHAnsi" w:cstheme="majorHAnsi"/>
        </w:rPr>
        <w:t>.</w:t>
      </w:r>
    </w:p>
    <w:p w14:paraId="0B97BEA6" w14:textId="2D4C2CDF" w:rsidR="00FF2CC2" w:rsidRPr="00B07A3B" w:rsidRDefault="00FF2CC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 xml:space="preserve">Talent adding </w:t>
      </w:r>
      <w:r w:rsidRPr="00FF2CC2">
        <w:rPr>
          <w:rFonts w:asciiTheme="majorHAnsi" w:hAnsiTheme="majorHAnsi" w:cstheme="majorHAnsi"/>
        </w:rPr>
        <w:t>double</w:t>
      </w:r>
      <w:r w:rsidR="005E6B31">
        <w:rPr>
          <w:rFonts w:asciiTheme="majorHAnsi" w:hAnsiTheme="majorHAnsi" w:cstheme="majorHAnsi"/>
        </w:rPr>
        <w:t>-</w:t>
      </w:r>
      <w:r w:rsidRPr="00FF2CC2">
        <w:rPr>
          <w:rFonts w:asciiTheme="majorHAnsi" w:hAnsiTheme="majorHAnsi" w:cstheme="majorHAnsi"/>
        </w:rPr>
        <w:t>distilled water or ultrapure water in</w:t>
      </w:r>
      <w:r>
        <w:rPr>
          <w:rFonts w:asciiTheme="majorHAnsi" w:hAnsiTheme="majorHAnsi" w:cstheme="majorHAnsi"/>
        </w:rPr>
        <w:t xml:space="preserve"> wells.</w:t>
      </w:r>
    </w:p>
    <w:p w14:paraId="1371D6FC" w14:textId="5CD2EF39" w:rsidR="00CE10F2" w:rsidRPr="00B07A3B" w:rsidRDefault="00D41FF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F2CC2">
        <w:rPr>
          <w:rFonts w:asciiTheme="majorHAnsi" w:hAnsiTheme="majorHAnsi" w:cstheme="majorHAnsi"/>
        </w:rPr>
        <w:t xml:space="preserve">Drop 4 grids gently onto the </w:t>
      </w:r>
      <w:r w:rsidR="00FF2CC2" w:rsidRPr="00FF2CC2">
        <w:rPr>
          <w:rFonts w:asciiTheme="majorHAnsi" w:hAnsiTheme="majorHAnsi" w:cstheme="majorHAnsi"/>
        </w:rPr>
        <w:t xml:space="preserve">graphene oxide </w:t>
      </w:r>
      <w:r w:rsidRPr="00FF2CC2">
        <w:rPr>
          <w:rFonts w:asciiTheme="majorHAnsi" w:hAnsiTheme="majorHAnsi" w:cstheme="majorHAnsi"/>
        </w:rPr>
        <w:t xml:space="preserve">suspension of each well </w:t>
      </w:r>
      <w:r w:rsidR="004809E7">
        <w:rPr>
          <w:rFonts w:asciiTheme="majorHAnsi" w:hAnsiTheme="majorHAnsi" w:cstheme="majorHAnsi"/>
        </w:rPr>
        <w:t xml:space="preserve">and incubate for </w:t>
      </w:r>
      <w:r w:rsidRPr="00FF2CC2">
        <w:rPr>
          <w:rFonts w:asciiTheme="majorHAnsi" w:hAnsiTheme="majorHAnsi" w:cstheme="majorHAnsi"/>
        </w:rPr>
        <w:t>1 min</w:t>
      </w:r>
      <w:r w:rsidR="001D3F6B">
        <w:rPr>
          <w:rFonts w:asciiTheme="majorHAnsi" w:hAnsiTheme="majorHAnsi" w:cstheme="majorHAnsi"/>
        </w:rPr>
        <w:t>ute</w:t>
      </w:r>
      <w:r w:rsidRPr="00FF2CC2">
        <w:rPr>
          <w:rFonts w:asciiTheme="majorHAnsi" w:hAnsiTheme="majorHAnsi" w:cstheme="majorHAnsi"/>
        </w:rPr>
        <w:t xml:space="preserve"> </w:t>
      </w:r>
      <w:r w:rsidR="00FF2CC2" w:rsidRPr="00FF2CC2">
        <w:rPr>
          <w:rFonts w:asciiTheme="majorHAnsi" w:hAnsiTheme="majorHAnsi" w:cstheme="majorHAnsi"/>
        </w:rPr>
        <w:t xml:space="preserve">to </w:t>
      </w:r>
      <w:r w:rsidRPr="00FF2CC2">
        <w:rPr>
          <w:rFonts w:asciiTheme="majorHAnsi" w:hAnsiTheme="majorHAnsi" w:cstheme="majorHAnsi"/>
        </w:rPr>
        <w:t>ensur</w:t>
      </w:r>
      <w:r w:rsidR="00FF2CC2" w:rsidRPr="00FF2CC2">
        <w:rPr>
          <w:rFonts w:asciiTheme="majorHAnsi" w:hAnsiTheme="majorHAnsi" w:cstheme="majorHAnsi"/>
        </w:rPr>
        <w:t>e</w:t>
      </w:r>
      <w:r w:rsidRPr="00FF2CC2">
        <w:rPr>
          <w:rFonts w:asciiTheme="majorHAnsi" w:hAnsiTheme="majorHAnsi" w:cstheme="majorHAnsi"/>
        </w:rPr>
        <w:t xml:space="preserve"> </w:t>
      </w:r>
      <w:r w:rsidR="00BC522D">
        <w:rPr>
          <w:rFonts w:asciiTheme="majorHAnsi" w:hAnsiTheme="majorHAnsi" w:cstheme="majorHAnsi"/>
        </w:rPr>
        <w:t xml:space="preserve">that </w:t>
      </w:r>
      <w:r w:rsidRPr="00FF2CC2">
        <w:rPr>
          <w:rFonts w:asciiTheme="majorHAnsi" w:hAnsiTheme="majorHAnsi" w:cstheme="majorHAnsi"/>
        </w:rPr>
        <w:t>the</w:t>
      </w:r>
      <w:r w:rsidR="00FF2CC2" w:rsidRPr="00FF2CC2">
        <w:rPr>
          <w:rFonts w:asciiTheme="majorHAnsi" w:hAnsiTheme="majorHAnsi" w:cstheme="majorHAnsi"/>
        </w:rPr>
        <w:t xml:space="preserve"> </w:t>
      </w:r>
      <w:r w:rsidRPr="00FF2CC2">
        <w:rPr>
          <w:rFonts w:asciiTheme="majorHAnsi" w:hAnsiTheme="majorHAnsi" w:cstheme="majorHAnsi"/>
        </w:rPr>
        <w:t>holey carbon-covered side</w:t>
      </w:r>
      <w:r w:rsidR="00FF2CC2" w:rsidRPr="00FF2CC2">
        <w:rPr>
          <w:rFonts w:asciiTheme="majorHAnsi" w:hAnsiTheme="majorHAnsi" w:cstheme="majorHAnsi"/>
        </w:rPr>
        <w:t xml:space="preserve"> </w:t>
      </w:r>
      <w:r w:rsidR="00BC522D">
        <w:rPr>
          <w:rFonts w:asciiTheme="majorHAnsi" w:hAnsiTheme="majorHAnsi" w:cstheme="majorHAnsi"/>
        </w:rPr>
        <w:t xml:space="preserve">is in contact </w:t>
      </w:r>
      <w:r w:rsidRPr="00FF2CC2">
        <w:rPr>
          <w:rFonts w:asciiTheme="majorHAnsi" w:hAnsiTheme="majorHAnsi" w:cstheme="majorHAnsi"/>
        </w:rPr>
        <w:t>with the solution</w:t>
      </w:r>
      <w:r w:rsidR="00FF2CC2" w:rsidRPr="00FF2CC2">
        <w:rPr>
          <w:rFonts w:asciiTheme="majorHAnsi" w:hAnsiTheme="majorHAnsi" w:cstheme="majorHAnsi"/>
        </w:rPr>
        <w:t xml:space="preserve"> </w:t>
      </w:r>
      <w:r w:rsidR="00FF2CC2" w:rsidRPr="00FF2CC2">
        <w:rPr>
          <w:rFonts w:asciiTheme="majorHAnsi" w:hAnsiTheme="majorHAnsi" w:cstheme="majorHAnsi"/>
          <w:b/>
          <w:bCs/>
        </w:rPr>
        <w:t>[1]</w:t>
      </w:r>
      <w:r w:rsidRPr="00FF2CC2">
        <w:rPr>
          <w:rFonts w:asciiTheme="majorHAnsi" w:hAnsiTheme="majorHAnsi" w:cstheme="majorHAnsi"/>
        </w:rPr>
        <w:t>. After 1 min</w:t>
      </w:r>
      <w:r w:rsidR="00BC522D">
        <w:rPr>
          <w:rFonts w:asciiTheme="majorHAnsi" w:hAnsiTheme="majorHAnsi" w:cstheme="majorHAnsi"/>
        </w:rPr>
        <w:t>ute</w:t>
      </w:r>
      <w:r w:rsidRPr="00FF2CC2">
        <w:rPr>
          <w:rFonts w:asciiTheme="majorHAnsi" w:hAnsiTheme="majorHAnsi" w:cstheme="majorHAnsi"/>
        </w:rPr>
        <w:t>, recover each grid carefully by sliding the tweezers into the tweezer groove of each non-buffer exchange well</w:t>
      </w:r>
      <w:r w:rsidR="00FF2CC2" w:rsidRPr="00FF2CC2">
        <w:rPr>
          <w:rFonts w:asciiTheme="majorHAnsi" w:hAnsiTheme="majorHAnsi" w:cstheme="majorHAnsi"/>
        </w:rPr>
        <w:t xml:space="preserve"> </w:t>
      </w:r>
      <w:r w:rsidR="00FF2CC2" w:rsidRPr="00FF2CC2">
        <w:rPr>
          <w:rFonts w:asciiTheme="majorHAnsi" w:hAnsiTheme="majorHAnsi" w:cstheme="majorHAnsi"/>
          <w:b/>
          <w:bCs/>
        </w:rPr>
        <w:t>[2]</w:t>
      </w:r>
      <w:r w:rsidR="00FF2CC2">
        <w:rPr>
          <w:rFonts w:asciiTheme="majorHAnsi" w:hAnsiTheme="majorHAnsi" w:cstheme="majorHAnsi"/>
        </w:rPr>
        <w:t>.</w:t>
      </w:r>
    </w:p>
    <w:p w14:paraId="11514E94" w14:textId="76BA8B91" w:rsidR="00875BE8" w:rsidRPr="00B330CE" w:rsidRDefault="00FF2CC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Talents dropping grids in the </w:t>
      </w:r>
      <w:proofErr w:type="spellStart"/>
      <w:r w:rsidRPr="00FF2CC2">
        <w:rPr>
          <w:rFonts w:asciiTheme="majorHAnsi" w:hAnsiTheme="majorHAnsi" w:cstheme="majorHAnsi"/>
        </w:rPr>
        <w:t>GrOx</w:t>
      </w:r>
      <w:proofErr w:type="spellEnd"/>
      <w:r w:rsidRPr="00FF2CC2">
        <w:rPr>
          <w:rFonts w:asciiTheme="majorHAnsi" w:hAnsiTheme="majorHAnsi" w:cstheme="majorHAnsi"/>
        </w:rPr>
        <w:t xml:space="preserve"> suspension</w:t>
      </w:r>
      <w:r>
        <w:rPr>
          <w:rFonts w:asciiTheme="majorHAnsi" w:hAnsiTheme="majorHAnsi" w:cstheme="majorHAnsi"/>
        </w:rPr>
        <w:t xml:space="preserve"> in wells</w:t>
      </w:r>
      <w:r w:rsidR="00B330CE">
        <w:rPr>
          <w:rFonts w:asciiTheme="majorHAnsi" w:hAnsiTheme="majorHAnsi" w:cstheme="majorHAnsi"/>
        </w:rPr>
        <w:t>.</w:t>
      </w:r>
    </w:p>
    <w:p w14:paraId="6D892B7D" w14:textId="55DF0621" w:rsidR="00B330CE" w:rsidRPr="00B07A3B" w:rsidRDefault="00B330C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recovering the grids using tweezers.</w:t>
      </w:r>
    </w:p>
    <w:p w14:paraId="77402CC0" w14:textId="2AA93BA6" w:rsidR="00450B27" w:rsidRPr="00B07A3B" w:rsidRDefault="006617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G</w:t>
      </w:r>
      <w:r w:rsidR="00D41FF3" w:rsidRPr="00B330CE">
        <w:rPr>
          <w:rFonts w:asciiTheme="majorHAnsi" w:hAnsiTheme="majorHAnsi" w:cstheme="majorHAnsi"/>
        </w:rPr>
        <w:t xml:space="preserve">ently and </w:t>
      </w:r>
      <w:r w:rsidR="00D41FF3" w:rsidRPr="00553BD6">
        <w:rPr>
          <w:rFonts w:asciiTheme="majorHAnsi" w:hAnsiTheme="majorHAnsi" w:cstheme="majorHAnsi"/>
        </w:rPr>
        <w:t xml:space="preserve">briefly </w:t>
      </w:r>
      <w:r w:rsidR="00B330CE" w:rsidRPr="00A4498D">
        <w:rPr>
          <w:rFonts w:asciiTheme="majorHAnsi" w:hAnsiTheme="majorHAnsi" w:cstheme="majorHAnsi"/>
        </w:rPr>
        <w:t>nudge</w:t>
      </w:r>
      <w:r w:rsidR="00D41FF3" w:rsidRPr="00A4498D">
        <w:rPr>
          <w:rFonts w:asciiTheme="majorHAnsi" w:hAnsiTheme="majorHAnsi" w:cstheme="majorHAnsi"/>
        </w:rPr>
        <w:t xml:space="preserve"> the copper, non-carbon-covered side of each grid </w:t>
      </w:r>
      <w:r w:rsidR="00B330CE" w:rsidRPr="00BC35D6">
        <w:rPr>
          <w:rFonts w:asciiTheme="majorHAnsi" w:hAnsiTheme="majorHAnsi" w:cstheme="majorHAnsi"/>
        </w:rPr>
        <w:t>with the</w:t>
      </w:r>
      <w:r w:rsidR="00D41FF3" w:rsidRPr="00553BD6">
        <w:rPr>
          <w:rFonts w:asciiTheme="majorHAnsi" w:hAnsiTheme="majorHAnsi" w:cstheme="majorHAnsi"/>
        </w:rPr>
        <w:t xml:space="preserve"> </w:t>
      </w:r>
      <w:r w:rsidR="00B330CE" w:rsidRPr="00553BD6">
        <w:rPr>
          <w:rFonts w:asciiTheme="majorHAnsi" w:hAnsiTheme="majorHAnsi" w:cstheme="majorHAnsi"/>
        </w:rPr>
        <w:t>double</w:t>
      </w:r>
      <w:r w:rsidR="005E6B31" w:rsidRPr="00553BD6">
        <w:rPr>
          <w:rFonts w:asciiTheme="majorHAnsi" w:hAnsiTheme="majorHAnsi" w:cstheme="majorHAnsi"/>
        </w:rPr>
        <w:t>-</w:t>
      </w:r>
      <w:r w:rsidR="00B330CE" w:rsidRPr="00553BD6">
        <w:rPr>
          <w:rFonts w:asciiTheme="majorHAnsi" w:hAnsiTheme="majorHAnsi" w:cstheme="majorHAnsi"/>
        </w:rPr>
        <w:t>distilled water</w:t>
      </w:r>
      <w:r w:rsidR="00D41FF3" w:rsidRPr="00553BD6">
        <w:rPr>
          <w:rFonts w:asciiTheme="majorHAnsi" w:hAnsiTheme="majorHAnsi" w:cstheme="majorHAnsi"/>
        </w:rPr>
        <w:t xml:space="preserve"> in the</w:t>
      </w:r>
      <w:r w:rsidR="00D41FF3" w:rsidRPr="00B330CE">
        <w:rPr>
          <w:rFonts w:asciiTheme="majorHAnsi" w:hAnsiTheme="majorHAnsi" w:cstheme="majorHAnsi"/>
        </w:rPr>
        <w:t xml:space="preserve"> adjacent well</w:t>
      </w:r>
      <w:r w:rsidR="0056576F">
        <w:rPr>
          <w:rFonts w:asciiTheme="majorHAnsi" w:hAnsiTheme="majorHAnsi" w:cstheme="majorHAnsi"/>
        </w:rPr>
        <w:t xml:space="preserve"> until the droplet of water is visible on the grid</w:t>
      </w:r>
      <w:r w:rsidR="00700790">
        <w:rPr>
          <w:rFonts w:asciiTheme="majorHAnsi" w:hAnsiTheme="majorHAnsi" w:cstheme="majorHAnsi"/>
        </w:rPr>
        <w:t xml:space="preserve"> </w:t>
      </w:r>
      <w:r w:rsidR="00B330CE" w:rsidRPr="00B330CE">
        <w:rPr>
          <w:rFonts w:asciiTheme="majorHAnsi" w:hAnsiTheme="majorHAnsi" w:cstheme="majorHAnsi"/>
          <w:b/>
          <w:bCs/>
        </w:rPr>
        <w:t>[1]</w:t>
      </w:r>
      <w:r w:rsidR="00E21D13">
        <w:rPr>
          <w:rFonts w:asciiTheme="majorHAnsi" w:hAnsiTheme="majorHAnsi" w:cstheme="majorHAnsi"/>
          <w:b/>
          <w:bCs/>
        </w:rPr>
        <w:t>.</w:t>
      </w:r>
      <w:r w:rsidR="00D41FF3" w:rsidRPr="00B330CE">
        <w:rPr>
          <w:rFonts w:asciiTheme="majorHAnsi" w:hAnsiTheme="majorHAnsi" w:cstheme="majorHAnsi"/>
        </w:rPr>
        <w:t xml:space="preserve"> </w:t>
      </w:r>
      <w:r w:rsidR="005F364E">
        <w:rPr>
          <w:rFonts w:asciiTheme="majorHAnsi" w:hAnsiTheme="majorHAnsi" w:cstheme="majorHAnsi"/>
        </w:rPr>
        <w:t>T</w:t>
      </w:r>
      <w:r w:rsidR="00D41FF3" w:rsidRPr="00B330CE">
        <w:rPr>
          <w:rFonts w:asciiTheme="majorHAnsi" w:hAnsiTheme="majorHAnsi" w:cstheme="majorHAnsi"/>
        </w:rPr>
        <w:t>hen carefully hold the grid</w:t>
      </w:r>
      <w:r w:rsidR="00B330CE" w:rsidRPr="00B330CE">
        <w:rPr>
          <w:rFonts w:asciiTheme="majorHAnsi" w:hAnsiTheme="majorHAnsi" w:cstheme="majorHAnsi"/>
        </w:rPr>
        <w:t xml:space="preserve"> </w:t>
      </w:r>
      <w:r w:rsidRPr="0066179B">
        <w:rPr>
          <w:rFonts w:asciiTheme="majorHAnsi" w:hAnsiTheme="majorHAnsi" w:cstheme="majorHAnsi"/>
        </w:rPr>
        <w:t>water droplet-side down against a piece of filter paper</w:t>
      </w:r>
      <w:r w:rsidR="00B330CE">
        <w:rPr>
          <w:rFonts w:asciiTheme="majorHAnsi" w:hAnsiTheme="majorHAnsi" w:cstheme="majorHAnsi"/>
        </w:rPr>
        <w:t xml:space="preserve"> </w:t>
      </w:r>
      <w:r w:rsidR="00B330CE" w:rsidRPr="00B330CE">
        <w:rPr>
          <w:rFonts w:asciiTheme="majorHAnsi" w:hAnsiTheme="majorHAnsi" w:cstheme="majorHAnsi"/>
          <w:b/>
          <w:bCs/>
        </w:rPr>
        <w:t>[2]</w:t>
      </w:r>
      <w:r w:rsidR="00B330CE">
        <w:rPr>
          <w:rFonts w:asciiTheme="majorHAnsi" w:hAnsiTheme="majorHAnsi" w:cstheme="majorHAnsi"/>
        </w:rPr>
        <w:t>.</w:t>
      </w:r>
      <w:r w:rsidR="005A709D">
        <w:rPr>
          <w:rFonts w:asciiTheme="majorHAnsi" w:hAnsiTheme="majorHAnsi" w:cstheme="majorHAnsi"/>
        </w:rPr>
        <w:t xml:space="preserve"> </w:t>
      </w:r>
      <w:r w:rsidR="005A709D" w:rsidRPr="004D71C1">
        <w:rPr>
          <w:rFonts w:asciiTheme="majorHAnsi" w:hAnsiTheme="majorHAnsi" w:cstheme="majorHAnsi"/>
        </w:rPr>
        <w:t xml:space="preserve">Cover the grids </w:t>
      </w:r>
      <w:r w:rsidR="005A709D" w:rsidRPr="004D71C1">
        <w:rPr>
          <w:rFonts w:asciiTheme="majorHAnsi" w:hAnsiTheme="majorHAnsi" w:cstheme="majorHAnsi"/>
          <w:b/>
          <w:bCs/>
        </w:rPr>
        <w:t>[</w:t>
      </w:r>
      <w:r w:rsidR="005A709D">
        <w:rPr>
          <w:rFonts w:asciiTheme="majorHAnsi" w:hAnsiTheme="majorHAnsi" w:cstheme="majorHAnsi"/>
          <w:b/>
          <w:bCs/>
        </w:rPr>
        <w:t>3</w:t>
      </w:r>
      <w:r w:rsidR="005A709D" w:rsidRPr="004D71C1">
        <w:rPr>
          <w:rFonts w:asciiTheme="majorHAnsi" w:hAnsiTheme="majorHAnsi" w:cstheme="majorHAnsi"/>
          <w:b/>
          <w:bCs/>
        </w:rPr>
        <w:t>]</w:t>
      </w:r>
      <w:r w:rsidR="005A709D" w:rsidRPr="004D71C1">
        <w:rPr>
          <w:rFonts w:asciiTheme="majorHAnsi" w:hAnsiTheme="majorHAnsi" w:cstheme="majorHAnsi"/>
        </w:rPr>
        <w:t xml:space="preserve"> and leave them in the tweezers to air-dry </w:t>
      </w:r>
      <w:r w:rsidR="005A709D" w:rsidRPr="004D71C1">
        <w:rPr>
          <w:rFonts w:asciiTheme="majorHAnsi" w:hAnsiTheme="majorHAnsi" w:cstheme="majorHAnsi"/>
          <w:b/>
          <w:bCs/>
        </w:rPr>
        <w:t>[</w:t>
      </w:r>
      <w:r w:rsidR="005A709D">
        <w:rPr>
          <w:rFonts w:asciiTheme="majorHAnsi" w:hAnsiTheme="majorHAnsi" w:cstheme="majorHAnsi"/>
          <w:b/>
          <w:bCs/>
        </w:rPr>
        <w:t>4</w:t>
      </w:r>
      <w:r w:rsidR="005A709D" w:rsidRPr="004D71C1">
        <w:rPr>
          <w:rFonts w:asciiTheme="majorHAnsi" w:hAnsiTheme="majorHAnsi" w:cstheme="majorHAnsi"/>
          <w:b/>
          <w:bCs/>
        </w:rPr>
        <w:t>]</w:t>
      </w:r>
      <w:r w:rsidR="005A709D">
        <w:rPr>
          <w:rFonts w:asciiTheme="majorHAnsi" w:hAnsiTheme="majorHAnsi" w:cstheme="majorHAnsi"/>
        </w:rPr>
        <w:t>.</w:t>
      </w:r>
      <w:r w:rsidR="00386F1C" w:rsidRPr="00386F1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86F1C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401A94C" w14:textId="7D423F67" w:rsidR="00875BE8" w:rsidRDefault="00CF7D3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nudging the grid with water.</w:t>
      </w:r>
    </w:p>
    <w:p w14:paraId="71875E3B" w14:textId="4C618A49" w:rsidR="00CF7D3E" w:rsidRDefault="00CF7D3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holding the grid </w:t>
      </w:r>
      <w:r w:rsidR="0066179B">
        <w:rPr>
          <w:rFonts w:asciiTheme="minorHAnsi" w:hAnsiTheme="minorHAnsi" w:cstheme="minorHAnsi"/>
        </w:rPr>
        <w:t xml:space="preserve">against </w:t>
      </w:r>
      <w:r>
        <w:rPr>
          <w:rFonts w:asciiTheme="minorHAnsi" w:hAnsiTheme="minorHAnsi" w:cstheme="minorHAnsi"/>
        </w:rPr>
        <w:t xml:space="preserve">the </w:t>
      </w:r>
      <w:r w:rsidR="0066179B">
        <w:rPr>
          <w:rFonts w:asciiTheme="minorHAnsi" w:hAnsiTheme="minorHAnsi" w:cstheme="minorHAnsi"/>
        </w:rPr>
        <w:t>filter paper</w:t>
      </w:r>
      <w:r>
        <w:rPr>
          <w:rFonts w:asciiTheme="minorHAnsi" w:hAnsiTheme="minorHAnsi" w:cstheme="minorHAnsi"/>
        </w:rPr>
        <w:t>.</w:t>
      </w:r>
    </w:p>
    <w:p w14:paraId="01BA8AFF" w14:textId="06ED444A" w:rsidR="00CD3200" w:rsidRDefault="004D71C1" w:rsidP="00CD32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grid.</w:t>
      </w:r>
    </w:p>
    <w:p w14:paraId="57617943" w14:textId="5DB83BAD" w:rsidR="004D71C1" w:rsidRDefault="004D71C1" w:rsidP="00CD32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covered grids in the tweezers.</w:t>
      </w:r>
    </w:p>
    <w:p w14:paraId="7FD639E1" w14:textId="77777777" w:rsidR="004D71C1" w:rsidRPr="004D71C1" w:rsidRDefault="004D71C1" w:rsidP="004D71C1">
      <w:pPr>
        <w:spacing w:before="120"/>
        <w:rPr>
          <w:rFonts w:asciiTheme="minorHAnsi" w:hAnsiTheme="minorHAnsi" w:cstheme="minorHAnsi"/>
        </w:rPr>
      </w:pPr>
    </w:p>
    <w:p w14:paraId="7F883CF4" w14:textId="67E54884" w:rsidR="003820DA" w:rsidRPr="00E21D13" w:rsidRDefault="00946D42" w:rsidP="00E21D13">
      <w:pPr>
        <w:pStyle w:val="ListParagraph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bCs/>
        </w:rPr>
      </w:pPr>
      <w:r w:rsidRPr="00946D42">
        <w:rPr>
          <w:rFonts w:asciiTheme="majorHAnsi" w:hAnsiTheme="majorHAnsi" w:cstheme="majorHAnsi"/>
          <w:b/>
          <w:bCs/>
        </w:rPr>
        <w:t xml:space="preserve">Preparation of </w:t>
      </w:r>
      <w:r w:rsidR="00B75835">
        <w:rPr>
          <w:rFonts w:asciiTheme="majorHAnsi" w:hAnsiTheme="majorHAnsi" w:cstheme="majorHAnsi"/>
          <w:b/>
          <w:bCs/>
        </w:rPr>
        <w:t>S</w:t>
      </w:r>
      <w:r w:rsidRPr="00946D42">
        <w:rPr>
          <w:rFonts w:asciiTheme="majorHAnsi" w:hAnsiTheme="majorHAnsi" w:cstheme="majorHAnsi"/>
          <w:b/>
          <w:bCs/>
        </w:rPr>
        <w:t xml:space="preserve">amples on </w:t>
      </w:r>
      <w:r w:rsidR="00B75835">
        <w:rPr>
          <w:rFonts w:asciiTheme="majorHAnsi" w:hAnsiTheme="majorHAnsi" w:cstheme="majorHAnsi"/>
          <w:b/>
          <w:bCs/>
        </w:rPr>
        <w:t>M</w:t>
      </w:r>
      <w:r w:rsidRPr="00946D42">
        <w:rPr>
          <w:rFonts w:asciiTheme="majorHAnsi" w:hAnsiTheme="majorHAnsi" w:cstheme="majorHAnsi"/>
          <w:b/>
          <w:bCs/>
        </w:rPr>
        <w:t xml:space="preserve">onolayer-graphene </w:t>
      </w:r>
      <w:r w:rsidR="00B75835">
        <w:rPr>
          <w:rFonts w:asciiTheme="majorHAnsi" w:hAnsiTheme="majorHAnsi" w:cstheme="majorHAnsi"/>
          <w:b/>
          <w:bCs/>
        </w:rPr>
        <w:t>F</w:t>
      </w:r>
      <w:r w:rsidRPr="00946D42">
        <w:rPr>
          <w:rFonts w:asciiTheme="majorHAnsi" w:hAnsiTheme="majorHAnsi" w:cstheme="majorHAnsi"/>
          <w:b/>
          <w:bCs/>
        </w:rPr>
        <w:t xml:space="preserve">ilms </w:t>
      </w:r>
      <w:r w:rsidR="00B75835">
        <w:rPr>
          <w:rFonts w:asciiTheme="majorHAnsi" w:hAnsiTheme="majorHAnsi" w:cstheme="majorHAnsi"/>
          <w:b/>
          <w:bCs/>
        </w:rPr>
        <w:t>U</w:t>
      </w:r>
      <w:r w:rsidRPr="00946D42">
        <w:rPr>
          <w:rFonts w:asciiTheme="majorHAnsi" w:hAnsiTheme="majorHAnsi" w:cstheme="majorHAnsi"/>
          <w:b/>
          <w:bCs/>
        </w:rPr>
        <w:t xml:space="preserve">sing </w:t>
      </w:r>
      <w:r>
        <w:rPr>
          <w:rFonts w:asciiTheme="majorHAnsi" w:hAnsiTheme="majorHAnsi" w:cstheme="majorHAnsi"/>
          <w:b/>
          <w:bCs/>
        </w:rPr>
        <w:t xml:space="preserve">the </w:t>
      </w:r>
      <w:r w:rsidR="00B75835">
        <w:rPr>
          <w:rFonts w:asciiTheme="majorHAnsi" w:hAnsiTheme="majorHAnsi" w:cstheme="majorHAnsi"/>
          <w:b/>
          <w:bCs/>
        </w:rPr>
        <w:t>F</w:t>
      </w:r>
      <w:r w:rsidRPr="00946D42">
        <w:rPr>
          <w:rFonts w:asciiTheme="majorHAnsi" w:hAnsiTheme="majorHAnsi" w:cstheme="majorHAnsi"/>
          <w:b/>
          <w:bCs/>
        </w:rPr>
        <w:t xml:space="preserve">lotation </w:t>
      </w:r>
      <w:r w:rsidR="00B75835">
        <w:rPr>
          <w:rFonts w:asciiTheme="majorHAnsi" w:hAnsiTheme="majorHAnsi" w:cstheme="majorHAnsi"/>
          <w:b/>
          <w:bCs/>
        </w:rPr>
        <w:t>B</w:t>
      </w:r>
      <w:r w:rsidRPr="00946D42">
        <w:rPr>
          <w:rFonts w:asciiTheme="majorHAnsi" w:hAnsiTheme="majorHAnsi" w:cstheme="majorHAnsi"/>
          <w:b/>
          <w:bCs/>
        </w:rPr>
        <w:t>lock</w:t>
      </w:r>
      <w:r w:rsidR="00E21D13" w:rsidRPr="00E21D13">
        <w:rPr>
          <w:rFonts w:asciiTheme="minorHAnsi" w:hAnsiTheme="minorHAnsi" w:cstheme="minorHAnsi"/>
        </w:rPr>
        <w:t xml:space="preserve"> </w:t>
      </w:r>
    </w:p>
    <w:p w14:paraId="5152931B" w14:textId="16F45370" w:rsidR="00CD3200" w:rsidRPr="00B07A3B" w:rsidRDefault="00337080" w:rsidP="00CD320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820DA">
        <w:rPr>
          <w:rFonts w:asciiTheme="majorHAnsi" w:hAnsiTheme="majorHAnsi" w:cstheme="majorHAnsi"/>
        </w:rPr>
        <w:t>Place four washed grids on</w:t>
      </w:r>
      <w:r w:rsidR="003820DA" w:rsidRPr="003820DA">
        <w:rPr>
          <w:rFonts w:asciiTheme="majorHAnsi" w:hAnsiTheme="majorHAnsi" w:cstheme="majorHAnsi"/>
        </w:rPr>
        <w:t xml:space="preserve"> </w:t>
      </w:r>
      <w:r w:rsidRPr="003820DA">
        <w:rPr>
          <w:rFonts w:asciiTheme="majorHAnsi" w:hAnsiTheme="majorHAnsi" w:cstheme="majorHAnsi"/>
        </w:rPr>
        <w:t xml:space="preserve">top of </w:t>
      </w:r>
      <w:r w:rsidR="0066179B">
        <w:rPr>
          <w:rFonts w:asciiTheme="majorHAnsi" w:hAnsiTheme="majorHAnsi" w:cstheme="majorHAnsi"/>
        </w:rPr>
        <w:t xml:space="preserve">a </w:t>
      </w:r>
      <w:r w:rsidR="003820DA" w:rsidRPr="003820DA">
        <w:rPr>
          <w:rFonts w:asciiTheme="majorHAnsi" w:hAnsiTheme="majorHAnsi" w:cstheme="majorHAnsi"/>
        </w:rPr>
        <w:t>copper</w:t>
      </w:r>
      <w:r w:rsidRPr="003820DA">
        <w:rPr>
          <w:rFonts w:asciiTheme="majorHAnsi" w:hAnsiTheme="majorHAnsi" w:cstheme="majorHAnsi"/>
        </w:rPr>
        <w:t>-graphene sheet deposited on</w:t>
      </w:r>
      <w:r w:rsidR="003820DA" w:rsidRPr="003820DA">
        <w:rPr>
          <w:rFonts w:asciiTheme="majorHAnsi" w:hAnsiTheme="majorHAnsi" w:cstheme="majorHAnsi"/>
        </w:rPr>
        <w:t xml:space="preserve"> </w:t>
      </w:r>
      <w:r w:rsidR="0000339B">
        <w:rPr>
          <w:rFonts w:asciiTheme="majorHAnsi" w:hAnsiTheme="majorHAnsi" w:cstheme="majorHAnsi"/>
        </w:rPr>
        <w:t>a</w:t>
      </w:r>
      <w:r w:rsidR="0000339B" w:rsidRPr="003820DA">
        <w:rPr>
          <w:rFonts w:asciiTheme="majorHAnsi" w:hAnsiTheme="majorHAnsi" w:cstheme="majorHAnsi"/>
        </w:rPr>
        <w:t xml:space="preserve"> </w:t>
      </w:r>
      <w:r w:rsidRPr="003820DA">
        <w:rPr>
          <w:rFonts w:asciiTheme="majorHAnsi" w:hAnsiTheme="majorHAnsi" w:cstheme="majorHAnsi"/>
        </w:rPr>
        <w:t>glass slide</w:t>
      </w:r>
      <w:r w:rsidR="003820DA" w:rsidRPr="003820DA">
        <w:rPr>
          <w:rFonts w:asciiTheme="majorHAnsi" w:hAnsiTheme="majorHAnsi" w:cstheme="majorHAnsi"/>
        </w:rPr>
        <w:t xml:space="preserve"> </w:t>
      </w:r>
      <w:r w:rsidR="003820DA" w:rsidRPr="003820DA">
        <w:rPr>
          <w:rFonts w:asciiTheme="majorHAnsi" w:hAnsiTheme="majorHAnsi" w:cstheme="majorHAnsi"/>
          <w:b/>
          <w:bCs/>
        </w:rPr>
        <w:t>[1]</w:t>
      </w:r>
      <w:r w:rsidR="003820DA" w:rsidRPr="003820DA">
        <w:rPr>
          <w:rFonts w:asciiTheme="majorHAnsi" w:hAnsiTheme="majorHAnsi" w:cstheme="majorHAnsi"/>
        </w:rPr>
        <w:t xml:space="preserve"> </w:t>
      </w:r>
      <w:r w:rsidRPr="003820DA">
        <w:rPr>
          <w:rFonts w:asciiTheme="majorHAnsi" w:hAnsiTheme="majorHAnsi" w:cstheme="majorHAnsi"/>
        </w:rPr>
        <w:t>and cover each grid with a drop of isopropanol to allow intimate contact between the monolayer graphene and the grid</w:t>
      </w:r>
      <w:r w:rsidR="003820DA">
        <w:rPr>
          <w:rFonts w:asciiTheme="majorHAnsi" w:hAnsiTheme="majorHAnsi" w:cstheme="majorHAnsi"/>
        </w:rPr>
        <w:t xml:space="preserve"> </w:t>
      </w:r>
      <w:r w:rsidR="003820DA" w:rsidRPr="003820DA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67E2436E" w14:textId="30D90D8B" w:rsidR="00CD3200" w:rsidRDefault="003820DA" w:rsidP="00CD32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the grids on Cu-graphene sheet.</w:t>
      </w:r>
    </w:p>
    <w:p w14:paraId="11E94FA9" w14:textId="29568586" w:rsidR="003820DA" w:rsidRPr="00B07A3B" w:rsidRDefault="003820DA" w:rsidP="00CD32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 drop of isopropanol to the grid.</w:t>
      </w:r>
    </w:p>
    <w:p w14:paraId="01672F75" w14:textId="6A745F10" w:rsidR="004D71C1" w:rsidRPr="00042BDC" w:rsidRDefault="00042BDC" w:rsidP="004D71C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42BDC">
        <w:rPr>
          <w:rFonts w:asciiTheme="majorHAnsi" w:hAnsiTheme="majorHAnsi" w:cstheme="majorHAnsi"/>
        </w:rPr>
        <w:t>After the complete evaporation of the isopropanol</w:t>
      </w:r>
      <w:r w:rsidR="008D5198" w:rsidRPr="00042BDC">
        <w:rPr>
          <w:rFonts w:asciiTheme="majorHAnsi" w:hAnsiTheme="majorHAnsi" w:cstheme="majorHAnsi"/>
        </w:rPr>
        <w:t xml:space="preserve">, float the </w:t>
      </w:r>
      <w:r w:rsidRPr="00042BDC">
        <w:rPr>
          <w:rFonts w:asciiTheme="majorHAnsi" w:hAnsiTheme="majorHAnsi" w:cstheme="majorHAnsi"/>
        </w:rPr>
        <w:t>copper</w:t>
      </w:r>
      <w:r w:rsidR="008D5198" w:rsidRPr="00042BDC">
        <w:rPr>
          <w:rFonts w:asciiTheme="majorHAnsi" w:hAnsiTheme="majorHAnsi" w:cstheme="majorHAnsi"/>
        </w:rPr>
        <w:t xml:space="preserve">-graphene sheet with grids onto </w:t>
      </w:r>
      <w:r w:rsidRPr="00042BDC">
        <w:rPr>
          <w:rFonts w:asciiTheme="majorHAnsi" w:hAnsiTheme="majorHAnsi" w:cstheme="majorHAnsi"/>
        </w:rPr>
        <w:t xml:space="preserve">the ferric chloride </w:t>
      </w:r>
      <w:r w:rsidR="008D5198" w:rsidRPr="00042BDC">
        <w:rPr>
          <w:rFonts w:asciiTheme="majorHAnsi" w:hAnsiTheme="majorHAnsi" w:cstheme="majorHAnsi"/>
        </w:rPr>
        <w:t>solution</w:t>
      </w:r>
      <w:r w:rsidRPr="00042BDC">
        <w:rPr>
          <w:rFonts w:asciiTheme="majorHAnsi" w:hAnsiTheme="majorHAnsi" w:cstheme="majorHAnsi"/>
        </w:rPr>
        <w:t xml:space="preserve"> </w:t>
      </w:r>
      <w:r w:rsidR="008D5198" w:rsidRPr="00042BDC">
        <w:rPr>
          <w:rFonts w:asciiTheme="majorHAnsi" w:hAnsiTheme="majorHAnsi" w:cstheme="majorHAnsi"/>
        </w:rPr>
        <w:t xml:space="preserve">in </w:t>
      </w:r>
      <w:r w:rsidRPr="00042BDC">
        <w:rPr>
          <w:rFonts w:asciiTheme="majorHAnsi" w:hAnsiTheme="majorHAnsi" w:cstheme="majorHAnsi"/>
        </w:rPr>
        <w:t>the</w:t>
      </w:r>
      <w:r w:rsidR="008D5198" w:rsidRPr="00042BDC">
        <w:rPr>
          <w:rFonts w:asciiTheme="majorHAnsi" w:hAnsiTheme="majorHAnsi" w:cstheme="majorHAnsi"/>
        </w:rPr>
        <w:t xml:space="preserve"> glass </w:t>
      </w:r>
      <w:r w:rsidR="0066179B">
        <w:rPr>
          <w:rFonts w:asciiTheme="majorHAnsi" w:hAnsiTheme="majorHAnsi" w:cstheme="majorHAnsi"/>
        </w:rPr>
        <w:t>P</w:t>
      </w:r>
      <w:r w:rsidR="008D5198" w:rsidRPr="00042BDC">
        <w:rPr>
          <w:rFonts w:asciiTheme="majorHAnsi" w:hAnsiTheme="majorHAnsi" w:cstheme="majorHAnsi"/>
        </w:rPr>
        <w:t>etri</w:t>
      </w:r>
      <w:r w:rsidR="0066179B">
        <w:rPr>
          <w:rFonts w:asciiTheme="majorHAnsi" w:hAnsiTheme="majorHAnsi" w:cstheme="majorHAnsi"/>
        </w:rPr>
        <w:t xml:space="preserve"> </w:t>
      </w:r>
      <w:r w:rsidR="008D5198" w:rsidRPr="00042BDC">
        <w:rPr>
          <w:rFonts w:asciiTheme="majorHAnsi" w:hAnsiTheme="majorHAnsi" w:cstheme="majorHAnsi"/>
        </w:rPr>
        <w:t>dish</w:t>
      </w:r>
      <w:r w:rsidRPr="00042BDC">
        <w:rPr>
          <w:rFonts w:asciiTheme="majorHAnsi" w:hAnsiTheme="majorHAnsi" w:cstheme="majorHAnsi"/>
        </w:rPr>
        <w:t xml:space="preserve"> </w:t>
      </w:r>
      <w:r w:rsidRPr="00042BDC">
        <w:rPr>
          <w:rFonts w:asciiTheme="majorHAnsi" w:hAnsiTheme="majorHAnsi" w:cstheme="majorHAnsi"/>
          <w:b/>
          <w:bCs/>
        </w:rPr>
        <w:t>[1</w:t>
      </w:r>
      <w:r w:rsidR="004809E7">
        <w:rPr>
          <w:rFonts w:asciiTheme="majorHAnsi" w:hAnsiTheme="majorHAnsi" w:cstheme="majorHAnsi"/>
          <w:b/>
          <w:bCs/>
        </w:rPr>
        <w:t>-TXT</w:t>
      </w:r>
      <w:r w:rsidRPr="00042BDC">
        <w:rPr>
          <w:rFonts w:asciiTheme="majorHAnsi" w:hAnsiTheme="majorHAnsi" w:cstheme="majorHAnsi"/>
          <w:b/>
          <w:bCs/>
        </w:rPr>
        <w:t>]</w:t>
      </w:r>
      <w:r w:rsidR="0066179B">
        <w:rPr>
          <w:rFonts w:asciiTheme="majorHAnsi" w:hAnsiTheme="majorHAnsi" w:cstheme="majorHAnsi"/>
        </w:rPr>
        <w:t>,</w:t>
      </w:r>
      <w:r w:rsidR="005E6B31">
        <w:rPr>
          <w:rFonts w:asciiTheme="majorHAnsi" w:hAnsiTheme="majorHAnsi" w:cstheme="majorHAnsi"/>
        </w:rPr>
        <w:t xml:space="preserve"> then c</w:t>
      </w:r>
      <w:r w:rsidRPr="00042BDC">
        <w:rPr>
          <w:rFonts w:asciiTheme="majorHAnsi" w:hAnsiTheme="majorHAnsi" w:cstheme="majorHAnsi"/>
        </w:rPr>
        <w:t>over the dish to avoid airborne contamination and l</w:t>
      </w:r>
      <w:r w:rsidR="008D5198" w:rsidRPr="00042BDC">
        <w:rPr>
          <w:rFonts w:asciiTheme="majorHAnsi" w:hAnsiTheme="majorHAnsi" w:cstheme="majorHAnsi"/>
        </w:rPr>
        <w:t>eave</w:t>
      </w:r>
      <w:r w:rsidR="0066179B">
        <w:rPr>
          <w:rFonts w:asciiTheme="majorHAnsi" w:hAnsiTheme="majorHAnsi" w:cstheme="majorHAnsi"/>
        </w:rPr>
        <w:t xml:space="preserve"> it</w:t>
      </w:r>
      <w:r w:rsidR="008D5198" w:rsidRPr="00042BDC">
        <w:rPr>
          <w:rFonts w:asciiTheme="majorHAnsi" w:hAnsiTheme="majorHAnsi" w:cstheme="majorHAnsi"/>
        </w:rPr>
        <w:t xml:space="preserve"> to etch at room temperature overnight</w:t>
      </w:r>
      <w:r w:rsidRPr="00042BDC">
        <w:rPr>
          <w:rFonts w:asciiTheme="majorHAnsi" w:hAnsiTheme="majorHAnsi" w:cstheme="majorHAnsi"/>
        </w:rPr>
        <w:t xml:space="preserve"> </w:t>
      </w:r>
      <w:r w:rsidRPr="00042BDC">
        <w:rPr>
          <w:rFonts w:asciiTheme="majorHAnsi" w:hAnsiTheme="majorHAnsi" w:cstheme="majorHAnsi"/>
          <w:b/>
          <w:bCs/>
        </w:rPr>
        <w:t>[</w:t>
      </w:r>
      <w:r w:rsidR="005E6B31">
        <w:rPr>
          <w:rFonts w:asciiTheme="majorHAnsi" w:hAnsiTheme="majorHAnsi" w:cstheme="majorHAnsi"/>
          <w:b/>
          <w:bCs/>
        </w:rPr>
        <w:t>2</w:t>
      </w:r>
      <w:r w:rsidRPr="00042BDC">
        <w:rPr>
          <w:rFonts w:asciiTheme="majorHAnsi" w:hAnsiTheme="majorHAnsi" w:cstheme="majorHAnsi"/>
          <w:b/>
          <w:bCs/>
        </w:rPr>
        <w:t>]</w:t>
      </w:r>
      <w:r w:rsidR="008D5198" w:rsidRPr="00042BDC">
        <w:rPr>
          <w:rFonts w:asciiTheme="majorHAnsi" w:hAnsiTheme="majorHAnsi" w:cstheme="majorHAnsi"/>
        </w:rPr>
        <w:t xml:space="preserve">. </w:t>
      </w:r>
    </w:p>
    <w:p w14:paraId="6E944E01" w14:textId="0D6FCF2B" w:rsidR="004D71C1" w:rsidRPr="005E6B31" w:rsidRDefault="00042BDC" w:rsidP="004D71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grids to</w:t>
      </w:r>
      <w:r w:rsidRPr="00042BDC">
        <w:rPr>
          <w:rFonts w:asciiTheme="majorHAnsi" w:hAnsiTheme="majorHAnsi" w:cstheme="majorHAnsi"/>
        </w:rPr>
        <w:t xml:space="preserve"> FeCl</w:t>
      </w:r>
      <w:r w:rsidRPr="00042BDC">
        <w:rPr>
          <w:rFonts w:asciiTheme="majorHAnsi" w:hAnsiTheme="majorHAnsi" w:cstheme="majorHAnsi"/>
          <w:vertAlign w:val="subscript"/>
        </w:rPr>
        <w:t>3</w:t>
      </w:r>
      <w:r>
        <w:rPr>
          <w:rFonts w:asciiTheme="majorHAnsi" w:hAnsiTheme="majorHAnsi" w:cstheme="majorHAnsi"/>
          <w:vertAlign w:val="subscript"/>
        </w:rPr>
        <w:t xml:space="preserve"> </w:t>
      </w:r>
      <w:r>
        <w:rPr>
          <w:rFonts w:asciiTheme="majorHAnsi" w:hAnsiTheme="majorHAnsi" w:cstheme="majorHAnsi"/>
        </w:rPr>
        <w:t xml:space="preserve">solution in petri-plate. </w:t>
      </w:r>
      <w:r w:rsidRPr="00E4259F">
        <w:rPr>
          <w:rFonts w:asciiTheme="majorHAnsi" w:hAnsiTheme="majorHAnsi" w:cstheme="majorHAnsi"/>
          <w:b/>
          <w:bCs/>
        </w:rPr>
        <w:t>TEXT: FeCl</w:t>
      </w:r>
      <w:r w:rsidRPr="00E4259F">
        <w:rPr>
          <w:rFonts w:asciiTheme="majorHAnsi" w:hAnsiTheme="majorHAnsi" w:cstheme="majorHAnsi"/>
          <w:b/>
          <w:bCs/>
          <w:vertAlign w:val="subscript"/>
        </w:rPr>
        <w:t>3</w:t>
      </w:r>
      <w:r w:rsidRPr="00E4259F">
        <w:rPr>
          <w:rFonts w:asciiTheme="majorHAnsi" w:hAnsiTheme="majorHAnsi" w:cstheme="majorHAnsi"/>
          <w:b/>
          <w:bCs/>
        </w:rPr>
        <w:t>-</w:t>
      </w:r>
      <w:r w:rsidRPr="00E4259F">
        <w:rPr>
          <w:rFonts w:asciiTheme="minorHAnsi" w:hAnsiTheme="minorHAnsi" w:cstheme="minorHAnsi"/>
          <w:b/>
          <w:bCs/>
        </w:rPr>
        <w:t xml:space="preserve"> </w:t>
      </w:r>
      <w:r w:rsidRPr="00E4259F">
        <w:rPr>
          <w:rFonts w:asciiTheme="majorHAnsi" w:hAnsiTheme="majorHAnsi" w:cstheme="majorHAnsi"/>
          <w:b/>
          <w:bCs/>
        </w:rPr>
        <w:t>10% (w/v)</w:t>
      </w:r>
    </w:p>
    <w:p w14:paraId="5C3DB772" w14:textId="4B8F760F" w:rsidR="005E6B31" w:rsidRPr="005E6B31" w:rsidRDefault="005E6B31" w:rsidP="005E6B3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covering the dish.</w:t>
      </w:r>
    </w:p>
    <w:p w14:paraId="614789FB" w14:textId="0438D2B9" w:rsidR="004D71C1" w:rsidRPr="00E21D13" w:rsidRDefault="008D5198" w:rsidP="00E21D1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6B31">
        <w:rPr>
          <w:rFonts w:asciiTheme="majorHAnsi" w:hAnsiTheme="majorHAnsi" w:cstheme="majorHAnsi"/>
        </w:rPr>
        <w:t xml:space="preserve">Use a loop with </w:t>
      </w:r>
      <w:r w:rsidR="0066179B">
        <w:rPr>
          <w:rFonts w:asciiTheme="majorHAnsi" w:hAnsiTheme="majorHAnsi" w:cstheme="majorHAnsi"/>
        </w:rPr>
        <w:t>a</w:t>
      </w:r>
      <w:r w:rsidR="005E6B31" w:rsidRPr="005E6B31">
        <w:rPr>
          <w:rFonts w:asciiTheme="majorHAnsi" w:hAnsiTheme="majorHAnsi" w:cstheme="majorHAnsi"/>
        </w:rPr>
        <w:t xml:space="preserve"> </w:t>
      </w:r>
      <w:r w:rsidRPr="005E6B31">
        <w:rPr>
          <w:rFonts w:asciiTheme="majorHAnsi" w:hAnsiTheme="majorHAnsi" w:cstheme="majorHAnsi"/>
        </w:rPr>
        <w:t xml:space="preserve">diameter larger than the TEM grid size to fish </w:t>
      </w:r>
      <w:r w:rsidR="0066179B">
        <w:rPr>
          <w:rFonts w:asciiTheme="majorHAnsi" w:hAnsiTheme="majorHAnsi" w:cstheme="majorHAnsi"/>
        </w:rPr>
        <w:t xml:space="preserve">out </w:t>
      </w:r>
      <w:r w:rsidRPr="005E6B31">
        <w:rPr>
          <w:rFonts w:asciiTheme="majorHAnsi" w:hAnsiTheme="majorHAnsi" w:cstheme="majorHAnsi"/>
        </w:rPr>
        <w:t>the grids floating on the graphene monolayer</w:t>
      </w:r>
      <w:r w:rsidR="005E6B31" w:rsidRPr="005E6B31">
        <w:rPr>
          <w:rFonts w:asciiTheme="majorHAnsi" w:hAnsiTheme="majorHAnsi" w:cstheme="majorHAnsi"/>
        </w:rPr>
        <w:t xml:space="preserve"> </w:t>
      </w:r>
      <w:r w:rsidR="005E6B31" w:rsidRPr="005E6B31">
        <w:rPr>
          <w:rFonts w:asciiTheme="majorHAnsi" w:hAnsiTheme="majorHAnsi" w:cstheme="majorHAnsi"/>
          <w:b/>
          <w:bCs/>
        </w:rPr>
        <w:t>[1]</w:t>
      </w:r>
      <w:r w:rsidRPr="005E6B31">
        <w:rPr>
          <w:rFonts w:asciiTheme="majorHAnsi" w:hAnsiTheme="majorHAnsi" w:cstheme="majorHAnsi"/>
        </w:rPr>
        <w:t xml:space="preserve"> and carefully transfer </w:t>
      </w:r>
      <w:r w:rsidR="0066179B">
        <w:rPr>
          <w:rFonts w:asciiTheme="majorHAnsi" w:hAnsiTheme="majorHAnsi" w:cstheme="majorHAnsi"/>
        </w:rPr>
        <w:t xml:space="preserve">them </w:t>
      </w:r>
      <w:r w:rsidRPr="005E6B31">
        <w:rPr>
          <w:rFonts w:asciiTheme="majorHAnsi" w:hAnsiTheme="majorHAnsi" w:cstheme="majorHAnsi"/>
        </w:rPr>
        <w:t xml:space="preserve">to a glass </w:t>
      </w:r>
      <w:r w:rsidR="0066179B">
        <w:rPr>
          <w:rFonts w:asciiTheme="majorHAnsi" w:hAnsiTheme="majorHAnsi" w:cstheme="majorHAnsi"/>
        </w:rPr>
        <w:t>P</w:t>
      </w:r>
      <w:r w:rsidRPr="005E6B31">
        <w:rPr>
          <w:rFonts w:asciiTheme="majorHAnsi" w:hAnsiTheme="majorHAnsi" w:cstheme="majorHAnsi"/>
        </w:rPr>
        <w:t>etri</w:t>
      </w:r>
      <w:r w:rsidR="0066179B">
        <w:rPr>
          <w:rFonts w:asciiTheme="majorHAnsi" w:hAnsiTheme="majorHAnsi" w:cstheme="majorHAnsi"/>
        </w:rPr>
        <w:t xml:space="preserve"> </w:t>
      </w:r>
      <w:r w:rsidRPr="005E6B31">
        <w:rPr>
          <w:rFonts w:asciiTheme="majorHAnsi" w:hAnsiTheme="majorHAnsi" w:cstheme="majorHAnsi"/>
        </w:rPr>
        <w:t xml:space="preserve">dish containing </w:t>
      </w:r>
      <w:r w:rsidR="005E6B31">
        <w:rPr>
          <w:rFonts w:asciiTheme="majorHAnsi" w:hAnsiTheme="majorHAnsi" w:cstheme="majorHAnsi"/>
        </w:rPr>
        <w:t>double-distilled water</w:t>
      </w:r>
      <w:r w:rsidR="00A22DD5">
        <w:rPr>
          <w:rFonts w:asciiTheme="majorHAnsi" w:hAnsiTheme="majorHAnsi" w:cstheme="majorHAnsi"/>
        </w:rPr>
        <w:t xml:space="preserve"> for washing</w:t>
      </w:r>
      <w:r w:rsidR="005E6B31">
        <w:rPr>
          <w:rFonts w:asciiTheme="majorHAnsi" w:hAnsiTheme="majorHAnsi" w:cstheme="majorHAnsi"/>
        </w:rPr>
        <w:t xml:space="preserve"> </w:t>
      </w:r>
      <w:r w:rsidR="005E6B31" w:rsidRPr="005E6B31">
        <w:rPr>
          <w:rFonts w:asciiTheme="majorHAnsi" w:hAnsiTheme="majorHAnsi" w:cstheme="majorHAnsi"/>
          <w:b/>
          <w:bCs/>
        </w:rPr>
        <w:t>[2]</w:t>
      </w:r>
      <w:r w:rsidR="005E6B31">
        <w:rPr>
          <w:rFonts w:asciiTheme="majorHAnsi" w:hAnsiTheme="majorHAnsi" w:cstheme="majorHAnsi"/>
        </w:rPr>
        <w:t xml:space="preserve">. </w:t>
      </w:r>
      <w:r w:rsidR="00386F1C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17838F8" w14:textId="592FAE72" w:rsidR="00E21D13" w:rsidRDefault="00E21D13" w:rsidP="004D71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Talent showing the graphene monolayer floating onto FeCl</w:t>
      </w:r>
      <w:r w:rsidRPr="00E21D13">
        <w:rPr>
          <w:rFonts w:asciiTheme="minorHAnsi" w:hAnsiTheme="minorHAnsi" w:cstheme="minorBidi"/>
          <w:vertAlign w:val="subscript"/>
        </w:rPr>
        <w:t>3</w:t>
      </w:r>
      <w:r>
        <w:rPr>
          <w:rFonts w:asciiTheme="minorHAnsi" w:hAnsiTheme="minorHAnsi" w:cstheme="minorBidi"/>
        </w:rPr>
        <w:t xml:space="preserve"> solution and </w:t>
      </w:r>
      <w:r w:rsidRPr="4F061779">
        <w:rPr>
          <w:rFonts w:asciiTheme="minorHAnsi" w:hAnsiTheme="minorHAnsi" w:cstheme="minorBidi"/>
        </w:rPr>
        <w:t>fishing the grids.</w:t>
      </w:r>
    </w:p>
    <w:p w14:paraId="11DE74E3" w14:textId="31CEB165" w:rsidR="00A22DD5" w:rsidRPr="00B07A3B" w:rsidRDefault="009F23C1" w:rsidP="004D71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grids to a petri-dish.</w:t>
      </w:r>
    </w:p>
    <w:p w14:paraId="108557D3" w14:textId="1ED95765" w:rsidR="004D71C1" w:rsidRPr="00B07A3B" w:rsidRDefault="008D5198" w:rsidP="004D71C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Bidi"/>
        </w:rPr>
      </w:pPr>
      <w:r w:rsidRPr="4F061779">
        <w:rPr>
          <w:rFonts w:asciiTheme="majorHAnsi" w:hAnsiTheme="majorHAnsi" w:cstheme="majorBidi"/>
        </w:rPr>
        <w:t xml:space="preserve">Wash </w:t>
      </w:r>
      <w:r w:rsidR="00A22DD5" w:rsidRPr="4F061779">
        <w:rPr>
          <w:rFonts w:asciiTheme="majorHAnsi" w:hAnsiTheme="majorHAnsi" w:cstheme="majorBidi"/>
        </w:rPr>
        <w:t xml:space="preserve">the grids twice in </w:t>
      </w:r>
      <w:r w:rsidR="00946D42" w:rsidRPr="4F061779">
        <w:rPr>
          <w:rFonts w:asciiTheme="majorHAnsi" w:hAnsiTheme="majorHAnsi" w:cstheme="majorBidi"/>
        </w:rPr>
        <w:t xml:space="preserve">the </w:t>
      </w:r>
      <w:r w:rsidR="00A22DD5" w:rsidRPr="4F061779">
        <w:rPr>
          <w:rFonts w:asciiTheme="majorHAnsi" w:hAnsiTheme="majorHAnsi" w:cstheme="majorBidi"/>
        </w:rPr>
        <w:t xml:space="preserve">water </w:t>
      </w:r>
      <w:r w:rsidR="00A22DD5" w:rsidRPr="4F061779">
        <w:rPr>
          <w:rFonts w:asciiTheme="majorHAnsi" w:hAnsiTheme="majorHAnsi" w:cstheme="majorBidi"/>
          <w:b/>
        </w:rPr>
        <w:t>[1]</w:t>
      </w:r>
      <w:r w:rsidRPr="4F061779">
        <w:rPr>
          <w:rFonts w:asciiTheme="majorHAnsi" w:hAnsiTheme="majorHAnsi" w:cstheme="majorBidi"/>
        </w:rPr>
        <w:t xml:space="preserve"> </w:t>
      </w:r>
      <w:r w:rsidR="0056576F">
        <w:rPr>
          <w:rFonts w:asciiTheme="majorHAnsi" w:hAnsiTheme="majorHAnsi" w:cstheme="majorBidi"/>
        </w:rPr>
        <w:t>and</w:t>
      </w:r>
      <w:r w:rsidRPr="4F061779">
        <w:rPr>
          <w:rFonts w:asciiTheme="majorHAnsi" w:hAnsiTheme="majorHAnsi" w:cstheme="majorBidi"/>
        </w:rPr>
        <w:t xml:space="preserve"> transfer </w:t>
      </w:r>
      <w:r w:rsidR="00A22DD5" w:rsidRPr="4F061779">
        <w:rPr>
          <w:rFonts w:asciiTheme="majorHAnsi" w:hAnsiTheme="majorHAnsi" w:cstheme="majorBidi"/>
        </w:rPr>
        <w:t xml:space="preserve">the </w:t>
      </w:r>
      <w:r w:rsidRPr="4F061779">
        <w:rPr>
          <w:rFonts w:asciiTheme="majorHAnsi" w:hAnsiTheme="majorHAnsi" w:cstheme="majorBidi"/>
        </w:rPr>
        <w:t xml:space="preserve">grids into a </w:t>
      </w:r>
      <w:r w:rsidR="003868B0">
        <w:rPr>
          <w:rFonts w:asciiTheme="majorHAnsi" w:hAnsiTheme="majorHAnsi" w:cstheme="majorBidi"/>
        </w:rPr>
        <w:t>P</w:t>
      </w:r>
      <w:r w:rsidRPr="4F061779">
        <w:rPr>
          <w:rFonts w:asciiTheme="majorHAnsi" w:hAnsiTheme="majorHAnsi" w:cstheme="majorBidi"/>
        </w:rPr>
        <w:t>etri</w:t>
      </w:r>
      <w:r w:rsidR="0066179B" w:rsidRPr="4F061779">
        <w:rPr>
          <w:rFonts w:asciiTheme="majorHAnsi" w:hAnsiTheme="majorHAnsi" w:cstheme="majorBidi"/>
        </w:rPr>
        <w:t xml:space="preserve"> </w:t>
      </w:r>
      <w:r w:rsidRPr="4F061779">
        <w:rPr>
          <w:rFonts w:asciiTheme="majorHAnsi" w:hAnsiTheme="majorHAnsi" w:cstheme="majorBidi"/>
        </w:rPr>
        <w:t>dish containing sample buffer until sample preparation and plunge-freezing</w:t>
      </w:r>
      <w:r w:rsidR="00A22DD5" w:rsidRPr="4F061779">
        <w:rPr>
          <w:rFonts w:asciiTheme="majorHAnsi" w:hAnsiTheme="majorHAnsi" w:cstheme="majorBidi"/>
        </w:rPr>
        <w:t xml:space="preserve"> </w:t>
      </w:r>
      <w:r w:rsidR="00A22DD5" w:rsidRPr="4F061779">
        <w:rPr>
          <w:rFonts w:asciiTheme="majorHAnsi" w:hAnsiTheme="majorHAnsi" w:cstheme="majorBidi"/>
          <w:b/>
        </w:rPr>
        <w:t>[</w:t>
      </w:r>
      <w:r w:rsidR="00F34B0C">
        <w:rPr>
          <w:rFonts w:asciiTheme="majorHAnsi" w:hAnsiTheme="majorHAnsi" w:cstheme="majorBidi"/>
          <w:b/>
        </w:rPr>
        <w:t>2]</w:t>
      </w:r>
      <w:r w:rsidR="00A22DD5" w:rsidRPr="4F061779">
        <w:rPr>
          <w:rFonts w:asciiTheme="majorHAnsi" w:hAnsiTheme="majorHAnsi" w:cstheme="majorBidi"/>
        </w:rPr>
        <w:t>.</w:t>
      </w:r>
    </w:p>
    <w:p w14:paraId="6686F3DF" w14:textId="52D15DD4" w:rsidR="004D71C1" w:rsidRDefault="009F23C1" w:rsidP="004D71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grids</w:t>
      </w:r>
      <w:r w:rsidR="00E21D13">
        <w:rPr>
          <w:rFonts w:asciiTheme="minorHAnsi" w:hAnsiTheme="minorHAnsi" w:cstheme="minorHAnsi"/>
        </w:rPr>
        <w:t xml:space="preserve"> with water.</w:t>
      </w:r>
    </w:p>
    <w:p w14:paraId="5FF49226" w14:textId="1C717920" w:rsidR="009F23C1" w:rsidRPr="00B07A3B" w:rsidRDefault="009F23C1" w:rsidP="004D71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grids to a petri-dish.</w:t>
      </w:r>
      <w:r w:rsidR="00386F1C" w:rsidRPr="00386F1C">
        <w:rPr>
          <w:rFonts w:asciiTheme="minorHAnsi" w:hAnsiTheme="minorHAnsi" w:cstheme="minorHAnsi"/>
          <w:i/>
          <w:iCs/>
          <w:color w:val="0432FF"/>
        </w:rPr>
        <w:t xml:space="preserve"> </w:t>
      </w:r>
    </w:p>
    <w:p w14:paraId="62469105" w14:textId="1F063503" w:rsidR="004D71C1" w:rsidRPr="00B07A3B" w:rsidRDefault="004E720C" w:rsidP="004D71C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A</w:t>
      </w:r>
      <w:r w:rsidRPr="00A0065B">
        <w:rPr>
          <w:rFonts w:asciiTheme="majorHAnsi" w:hAnsiTheme="majorHAnsi" w:cstheme="majorHAnsi"/>
        </w:rPr>
        <w:t xml:space="preserve">dd 10 to 12 microliters of </w:t>
      </w:r>
      <w:r w:rsidR="005E6B31" w:rsidRPr="004E720C">
        <w:rPr>
          <w:rFonts w:asciiTheme="majorHAnsi" w:hAnsiTheme="majorHAnsi" w:cstheme="majorHAnsi"/>
        </w:rPr>
        <w:t>the sample into a non-buffer exchange well of the floatation block</w:t>
      </w:r>
      <w:r w:rsidRPr="004E720C">
        <w:rPr>
          <w:rFonts w:asciiTheme="majorHAnsi" w:hAnsiTheme="majorHAnsi" w:cstheme="majorHAnsi"/>
        </w:rPr>
        <w:t xml:space="preserve"> </w:t>
      </w:r>
      <w:r w:rsidRPr="004E720C">
        <w:rPr>
          <w:rFonts w:asciiTheme="majorHAnsi" w:hAnsiTheme="majorHAnsi" w:cstheme="majorHAnsi"/>
          <w:b/>
          <w:bCs/>
        </w:rPr>
        <w:t>[1]</w:t>
      </w:r>
      <w:r w:rsidR="005E6B31" w:rsidRPr="004E720C">
        <w:rPr>
          <w:rFonts w:asciiTheme="majorHAnsi" w:hAnsiTheme="majorHAnsi" w:cstheme="majorHAnsi"/>
        </w:rPr>
        <w:t xml:space="preserve">. When the sample is ready in the block, pick </w:t>
      </w:r>
      <w:r w:rsidRPr="004E720C">
        <w:rPr>
          <w:rFonts w:asciiTheme="majorHAnsi" w:hAnsiTheme="majorHAnsi" w:cstheme="majorHAnsi"/>
        </w:rPr>
        <w:t>the</w:t>
      </w:r>
      <w:r w:rsidR="005E6B31" w:rsidRPr="004E720C">
        <w:rPr>
          <w:rFonts w:asciiTheme="majorHAnsi" w:hAnsiTheme="majorHAnsi" w:cstheme="majorHAnsi"/>
        </w:rPr>
        <w:t xml:space="preserve"> graphene-coated grid from the buffer solution using a pair of clean tweezers</w:t>
      </w:r>
      <w:r w:rsidRPr="004E720C">
        <w:rPr>
          <w:rFonts w:asciiTheme="majorHAnsi" w:hAnsiTheme="majorHAnsi" w:cstheme="majorHAnsi"/>
        </w:rPr>
        <w:t xml:space="preserve"> </w:t>
      </w:r>
      <w:r w:rsidRPr="004E720C">
        <w:rPr>
          <w:rFonts w:asciiTheme="majorHAnsi" w:hAnsiTheme="majorHAnsi" w:cstheme="majorHAnsi"/>
          <w:b/>
          <w:bCs/>
        </w:rPr>
        <w:t>[2]</w:t>
      </w:r>
      <w:r w:rsidR="005E6B31" w:rsidRPr="004E720C">
        <w:rPr>
          <w:rFonts w:asciiTheme="majorHAnsi" w:hAnsiTheme="majorHAnsi" w:cstheme="majorHAnsi"/>
        </w:rPr>
        <w:t xml:space="preserve"> and place </w:t>
      </w:r>
      <w:r w:rsidR="0066179B">
        <w:rPr>
          <w:rFonts w:asciiTheme="majorHAnsi" w:hAnsiTheme="majorHAnsi" w:cstheme="majorHAnsi"/>
        </w:rPr>
        <w:t xml:space="preserve">it </w:t>
      </w:r>
      <w:r w:rsidR="005E6B31" w:rsidRPr="004E720C">
        <w:rPr>
          <w:rFonts w:asciiTheme="majorHAnsi" w:hAnsiTheme="majorHAnsi" w:cstheme="majorHAnsi"/>
        </w:rPr>
        <w:t>onto the surface of the sample-containing well</w:t>
      </w:r>
      <w:r w:rsidR="00405FDD">
        <w:rPr>
          <w:rFonts w:asciiTheme="majorHAnsi" w:hAnsiTheme="majorHAnsi" w:cstheme="majorHAnsi"/>
        </w:rPr>
        <w:t xml:space="preserve"> </w:t>
      </w:r>
      <w:r w:rsidRPr="004E720C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  <w:r w:rsidR="007958FA">
        <w:rPr>
          <w:rFonts w:asciiTheme="majorHAnsi" w:hAnsiTheme="majorHAnsi" w:cstheme="majorHAnsi"/>
        </w:rPr>
        <w:t xml:space="preserve"> </w:t>
      </w:r>
      <w:r w:rsidR="007958FA">
        <w:rPr>
          <w:rFonts w:asciiTheme="minorHAnsi" w:hAnsiTheme="minorHAnsi" w:cstheme="minorHAnsi"/>
          <w:i/>
          <w:iCs/>
          <w:color w:val="0432FF"/>
        </w:rPr>
        <w:t>Videographer: This step is difficult!</w:t>
      </w:r>
    </w:p>
    <w:p w14:paraId="483652F2" w14:textId="0A59C38A" w:rsidR="004D71C1" w:rsidRDefault="004E720C" w:rsidP="004D71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 into the well.</w:t>
      </w:r>
    </w:p>
    <w:p w14:paraId="30AF4ABE" w14:textId="1CB60323" w:rsidR="004E720C" w:rsidRDefault="004E720C" w:rsidP="004D71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picking the grid from the buffer solution using tweezer.</w:t>
      </w:r>
    </w:p>
    <w:p w14:paraId="0DA31841" w14:textId="77AD949A" w:rsidR="004E720C" w:rsidRDefault="004E720C" w:rsidP="004D71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4E720C">
        <w:rPr>
          <w:rFonts w:asciiTheme="majorHAnsi" w:hAnsiTheme="majorHAnsi" w:cstheme="majorHAnsi"/>
        </w:rPr>
        <w:t>placing onto the surface of the sample-containing well</w:t>
      </w:r>
      <w:r>
        <w:rPr>
          <w:rFonts w:asciiTheme="majorHAnsi" w:hAnsiTheme="majorHAnsi" w:cstheme="majorHAnsi"/>
        </w:rPr>
        <w:t>.</w:t>
      </w:r>
    </w:p>
    <w:p w14:paraId="53AC81BC" w14:textId="35A9E632" w:rsidR="005E6B31" w:rsidRPr="00B07A3B" w:rsidRDefault="005E6B31" w:rsidP="005E6B3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05FDD">
        <w:rPr>
          <w:rFonts w:asciiTheme="majorHAnsi" w:hAnsiTheme="majorHAnsi" w:cstheme="majorHAnsi"/>
        </w:rPr>
        <w:t xml:space="preserve">After </w:t>
      </w:r>
      <w:r w:rsidR="0066179B">
        <w:rPr>
          <w:rFonts w:asciiTheme="majorHAnsi" w:hAnsiTheme="majorHAnsi" w:cstheme="majorHAnsi"/>
        </w:rPr>
        <w:t>an appropriate incubation period</w:t>
      </w:r>
      <w:r w:rsidRPr="00405FDD">
        <w:rPr>
          <w:rFonts w:asciiTheme="majorHAnsi" w:hAnsiTheme="majorHAnsi" w:cstheme="majorHAnsi"/>
        </w:rPr>
        <w:t xml:space="preserve">, pick </w:t>
      </w:r>
      <w:r w:rsidR="0066179B">
        <w:rPr>
          <w:rFonts w:asciiTheme="majorHAnsi" w:hAnsiTheme="majorHAnsi" w:cstheme="majorHAnsi"/>
        </w:rPr>
        <w:t xml:space="preserve">up </w:t>
      </w:r>
      <w:r w:rsidRPr="00405FDD">
        <w:rPr>
          <w:rFonts w:asciiTheme="majorHAnsi" w:hAnsiTheme="majorHAnsi" w:cstheme="majorHAnsi"/>
        </w:rPr>
        <w:t>the grid with a pair of clean freezing tweezers and proceed with blotting and vitrification</w:t>
      </w:r>
      <w:r w:rsidR="00405FDD">
        <w:rPr>
          <w:rFonts w:asciiTheme="majorHAnsi" w:hAnsiTheme="majorHAnsi" w:cstheme="majorHAnsi"/>
        </w:rPr>
        <w:t xml:space="preserve"> </w:t>
      </w:r>
      <w:r w:rsidR="00405FDD" w:rsidRPr="00405FDD">
        <w:rPr>
          <w:rFonts w:asciiTheme="majorHAnsi" w:hAnsiTheme="majorHAnsi" w:cstheme="majorHAnsi"/>
          <w:b/>
          <w:bCs/>
        </w:rPr>
        <w:t>[1]</w:t>
      </w:r>
      <w:r w:rsidR="00405FDD">
        <w:rPr>
          <w:rFonts w:asciiTheme="majorHAnsi" w:hAnsiTheme="majorHAnsi" w:cstheme="majorHAnsi"/>
        </w:rPr>
        <w:t>.</w:t>
      </w:r>
      <w:r w:rsidR="00386F1C" w:rsidRPr="00386F1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86F1C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9A37744" w14:textId="790077DA" w:rsidR="005E6B31" w:rsidRPr="005E6B31" w:rsidRDefault="00405FDD" w:rsidP="005E6B3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picking the grid out of the well.</w:t>
      </w:r>
    </w:p>
    <w:p w14:paraId="53410F74" w14:textId="24EB80E3" w:rsidR="00A72FC5" w:rsidRPr="00B07A3B" w:rsidRDefault="00A72FC5" w:rsidP="007958FA">
      <w:pPr>
        <w:spacing w:before="240"/>
        <w:outlineLvl w:val="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0C8CF8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90364B">
        <w:rPr>
          <w:rFonts w:asciiTheme="minorHAnsi" w:hAnsiTheme="minorHAnsi" w:cstheme="minorHAnsi"/>
          <w:b/>
          <w:szCs w:val="24"/>
        </w:rPr>
        <w:t xml:space="preserve"> </w:t>
      </w:r>
      <w:r w:rsidR="00E144BF">
        <w:rPr>
          <w:rFonts w:asciiTheme="majorHAnsi" w:hAnsiTheme="majorHAnsi" w:cstheme="majorHAnsi"/>
          <w:b/>
        </w:rPr>
        <w:t>E</w:t>
      </w:r>
      <w:r w:rsidR="00E144BF" w:rsidRPr="00F97C46">
        <w:rPr>
          <w:rFonts w:asciiTheme="majorHAnsi" w:hAnsiTheme="majorHAnsi" w:cstheme="majorHAnsi"/>
          <w:b/>
        </w:rPr>
        <w:t xml:space="preserve">xamples of </w:t>
      </w:r>
      <w:r w:rsidR="00E144BF">
        <w:rPr>
          <w:rFonts w:asciiTheme="majorHAnsi" w:hAnsiTheme="majorHAnsi" w:cstheme="majorHAnsi"/>
          <w:b/>
        </w:rPr>
        <w:t>S</w:t>
      </w:r>
      <w:r w:rsidR="00E144BF" w:rsidRPr="00F97C46">
        <w:rPr>
          <w:rFonts w:asciiTheme="majorHAnsi" w:hAnsiTheme="majorHAnsi" w:cstheme="majorHAnsi"/>
          <w:b/>
        </w:rPr>
        <w:t xml:space="preserve">ample </w:t>
      </w:r>
      <w:r w:rsidR="00E144BF">
        <w:rPr>
          <w:rFonts w:asciiTheme="majorHAnsi" w:hAnsiTheme="majorHAnsi" w:cstheme="majorHAnsi"/>
          <w:b/>
        </w:rPr>
        <w:t>S</w:t>
      </w:r>
      <w:r w:rsidR="00E144BF" w:rsidRPr="00F97C46">
        <w:rPr>
          <w:rFonts w:asciiTheme="majorHAnsi" w:hAnsiTheme="majorHAnsi" w:cstheme="majorHAnsi"/>
          <w:b/>
        </w:rPr>
        <w:t xml:space="preserve">upport </w:t>
      </w:r>
      <w:r w:rsidR="00E144BF">
        <w:rPr>
          <w:rFonts w:asciiTheme="majorHAnsi" w:hAnsiTheme="majorHAnsi" w:cstheme="majorHAnsi"/>
          <w:b/>
        </w:rPr>
        <w:t>F</w:t>
      </w:r>
      <w:r w:rsidR="00E144BF" w:rsidRPr="00F97C46">
        <w:rPr>
          <w:rFonts w:asciiTheme="majorHAnsi" w:hAnsiTheme="majorHAnsi" w:cstheme="majorHAnsi"/>
          <w:b/>
        </w:rPr>
        <w:t xml:space="preserve">ilms </w:t>
      </w:r>
      <w:r w:rsidR="00E144BF">
        <w:rPr>
          <w:rFonts w:asciiTheme="majorHAnsi" w:hAnsiTheme="majorHAnsi" w:cstheme="majorHAnsi"/>
          <w:b/>
        </w:rPr>
        <w:t>P</w:t>
      </w:r>
      <w:r w:rsidR="00E144BF" w:rsidRPr="00F97C46">
        <w:rPr>
          <w:rFonts w:asciiTheme="majorHAnsi" w:hAnsiTheme="majorHAnsi" w:cstheme="majorHAnsi"/>
          <w:b/>
        </w:rPr>
        <w:t xml:space="preserve">repared </w:t>
      </w:r>
      <w:r w:rsidR="00E144BF">
        <w:rPr>
          <w:rFonts w:asciiTheme="majorHAnsi" w:hAnsiTheme="majorHAnsi" w:cstheme="majorHAnsi"/>
          <w:b/>
        </w:rPr>
        <w:t>U</w:t>
      </w:r>
      <w:r w:rsidR="00E144BF" w:rsidRPr="00F97C46">
        <w:rPr>
          <w:rFonts w:asciiTheme="majorHAnsi" w:hAnsiTheme="majorHAnsi" w:cstheme="majorHAnsi"/>
          <w:b/>
        </w:rPr>
        <w:t xml:space="preserve">sing the </w:t>
      </w:r>
      <w:r w:rsidR="00E144BF">
        <w:rPr>
          <w:rFonts w:asciiTheme="majorHAnsi" w:hAnsiTheme="majorHAnsi" w:cstheme="majorHAnsi"/>
          <w:b/>
        </w:rPr>
        <w:t>F</w:t>
      </w:r>
      <w:r w:rsidR="00E144BF" w:rsidRPr="00F97C46">
        <w:rPr>
          <w:rFonts w:asciiTheme="majorHAnsi" w:hAnsiTheme="majorHAnsi" w:cstheme="majorHAnsi"/>
          <w:b/>
        </w:rPr>
        <w:t xml:space="preserve">loatation </w:t>
      </w:r>
      <w:r w:rsidR="00E144BF">
        <w:rPr>
          <w:rFonts w:asciiTheme="majorHAnsi" w:hAnsiTheme="majorHAnsi" w:cstheme="majorHAnsi"/>
          <w:b/>
        </w:rPr>
        <w:t>B</w:t>
      </w:r>
      <w:r w:rsidR="00E144BF" w:rsidRPr="00F97C46">
        <w:rPr>
          <w:rFonts w:asciiTheme="majorHAnsi" w:hAnsiTheme="majorHAnsi" w:cstheme="majorHAnsi"/>
          <w:b/>
        </w:rPr>
        <w:t>lock</w:t>
      </w:r>
    </w:p>
    <w:p w14:paraId="3CB4EA0C" w14:textId="4544E404" w:rsidR="00155E32" w:rsidRPr="00E144BF" w:rsidRDefault="007A2296" w:rsidP="001A09D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Negatively stained grids prepared with the support floatation block</w:t>
      </w:r>
      <w:r w:rsidR="00155E32" w:rsidRPr="00F97C46">
        <w:rPr>
          <w:rFonts w:asciiTheme="majorHAnsi" w:hAnsiTheme="majorHAnsi" w:cstheme="majorHAnsi"/>
        </w:rPr>
        <w:t xml:space="preserve"> are typically covered</w:t>
      </w:r>
      <w:r>
        <w:rPr>
          <w:rFonts w:asciiTheme="majorHAnsi" w:hAnsiTheme="majorHAnsi" w:cstheme="majorHAnsi"/>
        </w:rPr>
        <w:t xml:space="preserve"> with amorphous carbon</w:t>
      </w:r>
      <w:r w:rsidR="00155E32" w:rsidRPr="00F97C46">
        <w:rPr>
          <w:rFonts w:asciiTheme="majorHAnsi" w:hAnsiTheme="majorHAnsi" w:cstheme="majorHAnsi"/>
        </w:rPr>
        <w:t xml:space="preserve"> across the entire grid surface. </w:t>
      </w:r>
      <w:r w:rsidR="00155E32">
        <w:rPr>
          <w:rFonts w:asciiTheme="majorHAnsi" w:hAnsiTheme="majorHAnsi" w:cstheme="majorHAnsi"/>
        </w:rPr>
        <w:t>While</w:t>
      </w:r>
      <w:r w:rsidR="00155E32" w:rsidRPr="00F97C46">
        <w:rPr>
          <w:rFonts w:asciiTheme="majorHAnsi" w:hAnsiTheme="majorHAnsi" w:cstheme="majorHAnsi"/>
        </w:rPr>
        <w:t xml:space="preserve"> breakage of the carbon film occurs in some instances, a large number of grid squares are pristine and </w:t>
      </w:r>
      <w:r w:rsidR="00BC3CFE">
        <w:rPr>
          <w:rFonts w:asciiTheme="majorHAnsi" w:hAnsiTheme="majorHAnsi" w:cstheme="majorHAnsi"/>
        </w:rPr>
        <w:t xml:space="preserve">therefore </w:t>
      </w:r>
      <w:r w:rsidR="00155E32" w:rsidRPr="00F97C46">
        <w:rPr>
          <w:rFonts w:asciiTheme="majorHAnsi" w:hAnsiTheme="majorHAnsi" w:cstheme="majorHAnsi"/>
        </w:rPr>
        <w:t>applicable for negative staining purposes</w:t>
      </w:r>
      <w:r w:rsidR="00155E32">
        <w:rPr>
          <w:rFonts w:asciiTheme="majorHAnsi" w:hAnsiTheme="majorHAnsi" w:cstheme="majorHAnsi"/>
        </w:rPr>
        <w:t xml:space="preserve"> </w:t>
      </w:r>
      <w:r w:rsidR="001A09D4" w:rsidRPr="00E73023">
        <w:rPr>
          <w:rFonts w:asciiTheme="majorHAnsi" w:hAnsiTheme="majorHAnsi" w:cstheme="majorHAnsi"/>
          <w:b/>
          <w:bCs/>
        </w:rPr>
        <w:t>[1]</w:t>
      </w:r>
      <w:r w:rsidR="001A09D4">
        <w:rPr>
          <w:rFonts w:asciiTheme="majorHAnsi" w:hAnsiTheme="majorHAnsi" w:cstheme="majorHAnsi"/>
        </w:rPr>
        <w:t>.</w:t>
      </w:r>
      <w:r w:rsidR="007F1409">
        <w:rPr>
          <w:rFonts w:asciiTheme="majorHAnsi" w:hAnsiTheme="majorHAnsi" w:cstheme="majorHAnsi"/>
        </w:rPr>
        <w:t xml:space="preserve"> </w:t>
      </w:r>
    </w:p>
    <w:p w14:paraId="070E4F16" w14:textId="7F04D94D" w:rsidR="001A09D4" w:rsidRPr="00B07A3B" w:rsidRDefault="001A09D4" w:rsidP="001A09D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2A</w:t>
      </w:r>
    </w:p>
    <w:p w14:paraId="0319B9F2" w14:textId="24E9BAA2" w:rsidR="0017009C" w:rsidRPr="0017009C" w:rsidRDefault="00155E32" w:rsidP="0017009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97C46">
        <w:rPr>
          <w:rFonts w:asciiTheme="majorHAnsi" w:hAnsiTheme="majorHAnsi" w:cstheme="majorHAnsi"/>
        </w:rPr>
        <w:t>Similarly, good</w:t>
      </w:r>
      <w:r w:rsidR="00E909CB">
        <w:rPr>
          <w:rFonts w:asciiTheme="majorHAnsi" w:hAnsiTheme="majorHAnsi" w:cstheme="majorHAnsi"/>
        </w:rPr>
        <w:t xml:space="preserve"> film</w:t>
      </w:r>
      <w:r w:rsidRPr="00F97C46">
        <w:rPr>
          <w:rFonts w:asciiTheme="majorHAnsi" w:hAnsiTheme="majorHAnsi" w:cstheme="majorHAnsi"/>
        </w:rPr>
        <w:t xml:space="preserve"> coverage is routinely achieved across the entire grid </w:t>
      </w:r>
      <w:r>
        <w:rPr>
          <w:rFonts w:asciiTheme="majorHAnsi" w:hAnsiTheme="majorHAnsi" w:cstheme="majorHAnsi"/>
        </w:rPr>
        <w:t>using the graphene oxide protocol</w:t>
      </w:r>
      <w:r w:rsidRPr="00F97C46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Graphene oxide</w:t>
      </w:r>
      <w:r w:rsidRPr="00F97C46">
        <w:rPr>
          <w:rFonts w:asciiTheme="majorHAnsi" w:hAnsiTheme="majorHAnsi" w:cstheme="majorHAnsi"/>
        </w:rPr>
        <w:t xml:space="preserve"> grids can be prepared quickly from raw materials and are highly protective of the sample </w:t>
      </w:r>
      <w:r w:rsidR="0017009C" w:rsidRPr="00E73023">
        <w:rPr>
          <w:rFonts w:asciiTheme="majorHAnsi" w:hAnsiTheme="majorHAnsi" w:cstheme="majorHAnsi"/>
          <w:b/>
          <w:bCs/>
        </w:rPr>
        <w:t>[1]</w:t>
      </w:r>
      <w:r w:rsidR="0017009C">
        <w:rPr>
          <w:rFonts w:asciiTheme="majorHAnsi" w:hAnsiTheme="majorHAnsi" w:cstheme="majorHAnsi"/>
        </w:rPr>
        <w:t>.</w:t>
      </w:r>
    </w:p>
    <w:p w14:paraId="55917069" w14:textId="4CB633BE" w:rsidR="00060674" w:rsidRPr="00B07A3B" w:rsidRDefault="00060674" w:rsidP="0006067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7009C">
        <w:rPr>
          <w:rFonts w:asciiTheme="minorHAnsi" w:hAnsiTheme="minorHAnsi" w:cstheme="minorHAnsi"/>
          <w:szCs w:val="24"/>
        </w:rPr>
        <w:t xml:space="preserve"> Figure 2B</w:t>
      </w:r>
    </w:p>
    <w:p w14:paraId="0E6BD3D6" w14:textId="463CDED9" w:rsidR="00060674" w:rsidRPr="00B07A3B" w:rsidRDefault="004D6E02" w:rsidP="0006067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Keeping the graphene wet and sample application </w:t>
      </w:r>
      <w:r w:rsidR="009110D8">
        <w:rPr>
          <w:rFonts w:asciiTheme="minorHAnsi" w:hAnsiTheme="minorHAnsi" w:cstheme="minorHAnsi"/>
          <w:szCs w:val="24"/>
        </w:rPr>
        <w:t xml:space="preserve">in situ just before freezing is sufficient to generate suitable ice layers for cryo-EM. </w:t>
      </w:r>
      <w:r w:rsidR="00D27AF4">
        <w:rPr>
          <w:rFonts w:asciiTheme="minorHAnsi" w:hAnsiTheme="minorHAnsi" w:cstheme="minorHAnsi"/>
          <w:szCs w:val="24"/>
        </w:rPr>
        <w:t xml:space="preserve"> This protocol does</w:t>
      </w:r>
      <w:r w:rsidR="00155E32">
        <w:rPr>
          <w:rFonts w:asciiTheme="minorHAnsi" w:hAnsiTheme="minorHAnsi" w:cstheme="minorHAnsi"/>
          <w:szCs w:val="24"/>
        </w:rPr>
        <w:t xml:space="preserve"> not require</w:t>
      </w:r>
      <w:r w:rsidR="00E73023">
        <w:rPr>
          <w:rFonts w:asciiTheme="minorHAnsi" w:hAnsiTheme="minorHAnsi" w:cstheme="minorHAnsi"/>
          <w:szCs w:val="24"/>
        </w:rPr>
        <w:t xml:space="preserve"> </w:t>
      </w:r>
      <w:r w:rsidR="00155E32">
        <w:rPr>
          <w:rFonts w:asciiTheme="minorHAnsi" w:hAnsiTheme="minorHAnsi" w:cstheme="minorHAnsi"/>
          <w:szCs w:val="24"/>
        </w:rPr>
        <w:t>equipment</w:t>
      </w:r>
      <w:r w:rsidR="00E73023">
        <w:rPr>
          <w:rFonts w:asciiTheme="minorHAnsi" w:hAnsiTheme="minorHAnsi" w:cstheme="minorHAnsi"/>
          <w:szCs w:val="24"/>
        </w:rPr>
        <w:t xml:space="preserve"> to </w:t>
      </w:r>
      <w:r w:rsidR="00155E32">
        <w:rPr>
          <w:rFonts w:asciiTheme="minorHAnsi" w:hAnsiTheme="minorHAnsi" w:cstheme="minorHAnsi"/>
          <w:szCs w:val="24"/>
        </w:rPr>
        <w:t xml:space="preserve">render </w:t>
      </w:r>
      <w:r w:rsidR="0090364B">
        <w:rPr>
          <w:rFonts w:asciiTheme="minorHAnsi" w:hAnsiTheme="minorHAnsi" w:cstheme="minorHAnsi"/>
          <w:szCs w:val="24"/>
        </w:rPr>
        <w:t xml:space="preserve">the </w:t>
      </w:r>
      <w:r w:rsidR="00E73023">
        <w:rPr>
          <w:rFonts w:asciiTheme="minorHAnsi" w:hAnsiTheme="minorHAnsi" w:cstheme="minorHAnsi"/>
          <w:szCs w:val="24"/>
        </w:rPr>
        <w:t xml:space="preserve">graphene </w:t>
      </w:r>
      <w:r w:rsidR="00E73023">
        <w:rPr>
          <w:rFonts w:asciiTheme="majorHAnsi" w:hAnsiTheme="majorHAnsi" w:cstheme="majorHAnsi"/>
        </w:rPr>
        <w:t>hydrophilic</w:t>
      </w:r>
      <w:r w:rsidR="003868B0">
        <w:rPr>
          <w:rFonts w:asciiTheme="majorHAnsi" w:hAnsiTheme="majorHAnsi" w:cstheme="majorHAnsi"/>
        </w:rPr>
        <w:t>,</w:t>
      </w:r>
      <w:r w:rsidR="00E73023">
        <w:rPr>
          <w:rFonts w:asciiTheme="majorHAnsi" w:hAnsiTheme="majorHAnsi" w:cstheme="majorHAnsi"/>
        </w:rPr>
        <w:t xml:space="preserve"> provid</w:t>
      </w:r>
      <w:r w:rsidR="003868B0">
        <w:rPr>
          <w:rFonts w:asciiTheme="majorHAnsi" w:hAnsiTheme="majorHAnsi" w:cstheme="majorHAnsi"/>
        </w:rPr>
        <w:t>ing</w:t>
      </w:r>
      <w:r w:rsidR="00E73023">
        <w:rPr>
          <w:rFonts w:asciiTheme="majorHAnsi" w:hAnsiTheme="majorHAnsi" w:cstheme="majorHAnsi"/>
        </w:rPr>
        <w:t xml:space="preserve"> an advantage </w:t>
      </w:r>
      <w:r w:rsidR="00155E32">
        <w:rPr>
          <w:rFonts w:asciiTheme="majorHAnsi" w:hAnsiTheme="majorHAnsi" w:cstheme="majorHAnsi"/>
        </w:rPr>
        <w:t>for</w:t>
      </w:r>
      <w:r w:rsidR="0090364B">
        <w:rPr>
          <w:rFonts w:asciiTheme="majorHAnsi" w:hAnsiTheme="majorHAnsi" w:cstheme="majorHAnsi"/>
        </w:rPr>
        <w:t xml:space="preserve"> </w:t>
      </w:r>
      <w:r w:rsidR="00E73023">
        <w:rPr>
          <w:rFonts w:asciiTheme="majorHAnsi" w:hAnsiTheme="majorHAnsi" w:cstheme="majorHAnsi"/>
        </w:rPr>
        <w:t xml:space="preserve">sample recovery. </w:t>
      </w:r>
      <w:r w:rsidR="00E73023" w:rsidRPr="00E73023">
        <w:rPr>
          <w:rFonts w:asciiTheme="majorHAnsi" w:hAnsiTheme="majorHAnsi" w:cstheme="majorHAnsi"/>
          <w:b/>
          <w:bCs/>
        </w:rPr>
        <w:t>[1]</w:t>
      </w:r>
      <w:r w:rsidR="00E73023">
        <w:rPr>
          <w:rFonts w:asciiTheme="majorHAnsi" w:hAnsiTheme="majorHAnsi" w:cstheme="majorHAnsi"/>
        </w:rPr>
        <w:t>.</w:t>
      </w:r>
    </w:p>
    <w:p w14:paraId="59AA7E6D" w14:textId="72B305D2" w:rsidR="00060674" w:rsidRPr="00B07A3B" w:rsidRDefault="00060674" w:rsidP="0006067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73023">
        <w:rPr>
          <w:rFonts w:asciiTheme="minorHAnsi" w:hAnsiTheme="minorHAnsi" w:cstheme="minorHAnsi"/>
          <w:szCs w:val="24"/>
        </w:rPr>
        <w:t xml:space="preserve"> Figure 2C</w:t>
      </w: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B0969E1" w14:textId="7C841EFE" w:rsidR="00B07A3B" w:rsidRDefault="0020700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  <w:lang w:val="en-GB"/>
        </w:rPr>
      </w:pPr>
      <w:r w:rsidRPr="00FF73EC">
        <w:rPr>
          <w:rFonts w:asciiTheme="minorHAnsi" w:hAnsiTheme="minorHAnsi" w:cstheme="minorHAnsi"/>
          <w:b/>
          <w:szCs w:val="22"/>
          <w:u w:val="single"/>
          <w:lang w:val="en-GB" w:eastAsia="zh-TW"/>
        </w:rPr>
        <w:t>Natalia de Martin</w:t>
      </w:r>
      <w:r w:rsidR="00473E1C" w:rsidRPr="00FF73EC">
        <w:rPr>
          <w:rFonts w:asciiTheme="minorHAnsi" w:eastAsia="Times New Roman" w:hAnsiTheme="minorHAnsi" w:cstheme="minorHAnsi"/>
          <w:b/>
          <w:bCs/>
          <w:szCs w:val="24"/>
          <w:u w:val="single"/>
          <w:lang w:val="en-GB"/>
        </w:rPr>
        <w:t>:</w:t>
      </w:r>
      <w:r w:rsidR="00473E1C" w:rsidRPr="00FF73EC">
        <w:rPr>
          <w:rFonts w:asciiTheme="minorHAnsi" w:eastAsia="Times New Roman" w:hAnsiTheme="minorHAnsi" w:cstheme="minorHAnsi"/>
          <w:szCs w:val="24"/>
          <w:lang w:val="en-GB"/>
        </w:rPr>
        <w:t xml:space="preserve"> </w:t>
      </w:r>
      <w:r w:rsidR="00FF73EC">
        <w:rPr>
          <w:rFonts w:asciiTheme="minorHAnsi" w:eastAsia="Times New Roman" w:hAnsiTheme="minorHAnsi" w:cstheme="minorHAnsi"/>
          <w:szCs w:val="24"/>
          <w:lang w:val="en-GB"/>
        </w:rPr>
        <w:t xml:space="preserve">The support floatation block has two </w:t>
      </w:r>
      <w:r w:rsidR="006B3224">
        <w:rPr>
          <w:rFonts w:asciiTheme="minorHAnsi" w:eastAsia="Times New Roman" w:hAnsiTheme="minorHAnsi" w:cstheme="minorHAnsi"/>
          <w:szCs w:val="24"/>
          <w:lang w:val="en-GB"/>
        </w:rPr>
        <w:t xml:space="preserve">needle ports at the side of each well </w:t>
      </w:r>
      <w:r w:rsidR="00CC3693">
        <w:rPr>
          <w:rFonts w:asciiTheme="minorHAnsi" w:eastAsia="Times New Roman" w:hAnsiTheme="minorHAnsi" w:cstheme="minorHAnsi"/>
          <w:szCs w:val="24"/>
          <w:lang w:val="en-GB"/>
        </w:rPr>
        <w:t xml:space="preserve">that allow </w:t>
      </w:r>
      <w:r w:rsidR="006B3224">
        <w:rPr>
          <w:rFonts w:asciiTheme="minorHAnsi" w:eastAsia="Times New Roman" w:hAnsiTheme="minorHAnsi" w:cstheme="minorHAnsi"/>
          <w:szCs w:val="24"/>
          <w:lang w:val="en-GB"/>
        </w:rPr>
        <w:t xml:space="preserve">buffer exchange </w:t>
      </w:r>
      <w:r w:rsidR="006B3224" w:rsidRPr="00CC3693">
        <w:rPr>
          <w:rFonts w:asciiTheme="minorHAnsi" w:eastAsia="Times New Roman" w:hAnsiTheme="minorHAnsi" w:cstheme="minorHAnsi"/>
          <w:i/>
          <w:iCs/>
          <w:szCs w:val="24"/>
          <w:lang w:val="en-GB"/>
        </w:rPr>
        <w:t>in situ</w:t>
      </w:r>
      <w:r w:rsidR="006B3224">
        <w:rPr>
          <w:rFonts w:asciiTheme="minorHAnsi" w:eastAsia="Times New Roman" w:hAnsiTheme="minorHAnsi" w:cstheme="minorHAnsi"/>
          <w:szCs w:val="24"/>
          <w:lang w:val="en-GB"/>
        </w:rPr>
        <w:t xml:space="preserve">, </w:t>
      </w:r>
      <w:r w:rsidR="00CC3693">
        <w:rPr>
          <w:rFonts w:asciiTheme="minorHAnsi" w:eastAsia="Times New Roman" w:hAnsiTheme="minorHAnsi" w:cstheme="minorHAnsi"/>
          <w:szCs w:val="24"/>
          <w:lang w:val="en-GB"/>
        </w:rPr>
        <w:t>which is very useful</w:t>
      </w:r>
      <w:r w:rsidR="006B3224">
        <w:rPr>
          <w:rFonts w:asciiTheme="minorHAnsi" w:eastAsia="Times New Roman" w:hAnsiTheme="minorHAnsi" w:cstheme="minorHAnsi"/>
          <w:szCs w:val="24"/>
          <w:lang w:val="en-GB"/>
        </w:rPr>
        <w:t xml:space="preserve"> for sample</w:t>
      </w:r>
      <w:r w:rsidR="00CC3693">
        <w:rPr>
          <w:rFonts w:asciiTheme="minorHAnsi" w:eastAsia="Times New Roman" w:hAnsiTheme="minorHAnsi" w:cstheme="minorHAnsi"/>
          <w:szCs w:val="24"/>
          <w:lang w:val="en-GB"/>
        </w:rPr>
        <w:t xml:space="preserve">s derived from glycerol gradients. </w:t>
      </w:r>
    </w:p>
    <w:p w14:paraId="73A5DF78" w14:textId="77777777" w:rsidR="00924FAD" w:rsidRDefault="00924FAD" w:rsidP="00924FA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lang w:val="en-GB"/>
        </w:rPr>
      </w:pPr>
    </w:p>
    <w:p w14:paraId="4A656FA0" w14:textId="1C03F933" w:rsidR="00924FAD" w:rsidRPr="00924FAD" w:rsidRDefault="00924FAD" w:rsidP="00924FA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2F39DA" w:rsidRPr="002F39D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F39DA" w:rsidRPr="00E34F1C">
        <w:rPr>
          <w:rFonts w:asciiTheme="minorHAnsi" w:hAnsiTheme="minorHAnsi" w:cstheme="minorHAnsi"/>
          <w:i/>
          <w:iCs/>
          <w:color w:val="0432FF"/>
        </w:rPr>
        <w:t xml:space="preserve">Suggested B-roll: </w:t>
      </w:r>
      <w:r w:rsidR="002F39DA">
        <w:rPr>
          <w:rFonts w:asciiTheme="minorHAnsi" w:hAnsiTheme="minorHAnsi" w:cstheme="minorHAnsi"/>
          <w:i/>
          <w:iCs/>
          <w:color w:val="0432FF"/>
        </w:rPr>
        <w:t>2</w:t>
      </w:r>
      <w:r w:rsidR="002F39DA" w:rsidRPr="00E34F1C">
        <w:rPr>
          <w:rFonts w:asciiTheme="minorHAnsi" w:hAnsiTheme="minorHAnsi" w:cstheme="minorHAnsi"/>
          <w:i/>
          <w:iCs/>
          <w:color w:val="0432FF"/>
        </w:rPr>
        <w:t>.</w:t>
      </w:r>
      <w:r w:rsidR="002F39DA">
        <w:rPr>
          <w:rFonts w:asciiTheme="minorHAnsi" w:hAnsiTheme="minorHAnsi" w:cstheme="minorHAnsi"/>
          <w:i/>
          <w:iCs/>
          <w:color w:val="0432FF"/>
        </w:rPr>
        <w:t>1</w:t>
      </w:r>
      <w:r w:rsidR="002F39DA" w:rsidRPr="00E34F1C">
        <w:rPr>
          <w:rFonts w:asciiTheme="minorHAnsi" w:hAnsiTheme="minorHAnsi" w:cstheme="minorHAnsi"/>
          <w:i/>
          <w:iCs/>
          <w:color w:val="0432FF"/>
        </w:rPr>
        <w:t>.</w:t>
      </w:r>
      <w:r w:rsidR="002F39DA">
        <w:rPr>
          <w:rFonts w:asciiTheme="minorHAnsi" w:hAnsiTheme="minorHAnsi" w:cstheme="minorHAnsi"/>
          <w:i/>
          <w:iCs/>
          <w:color w:val="0432FF"/>
        </w:rPr>
        <w:t>3</w:t>
      </w:r>
      <w:r w:rsidR="002F39DA" w:rsidRPr="00E34F1C">
        <w:rPr>
          <w:rFonts w:asciiTheme="minorHAnsi" w:hAnsiTheme="minorHAnsi" w:cstheme="minorHAnsi"/>
          <w:i/>
          <w:iCs/>
          <w:color w:val="0432FF"/>
        </w:rPr>
        <w:t>.</w:t>
      </w:r>
    </w:p>
    <w:p w14:paraId="396FA8BA" w14:textId="77777777" w:rsidR="00924FAD" w:rsidRPr="00924FAD" w:rsidRDefault="00924FAD" w:rsidP="00924FAD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755181E8" w14:textId="13FAC2AB" w:rsidR="00B07A3B" w:rsidRPr="00924FAD" w:rsidRDefault="0076324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Kailash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Ramlaul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F3364" w:rsidRPr="00AF3364">
        <w:t xml:space="preserve">The floatation block has enabled exploration of on-grid affinity purification methods, by </w:t>
      </w:r>
      <w:r w:rsidR="00412127" w:rsidRPr="00AF3364">
        <w:t>utilizing</w:t>
      </w:r>
      <w:r w:rsidR="00AF3364" w:rsidRPr="00AF3364">
        <w:t xml:space="preserve"> controlled buffer flow of small volumes as well as </w:t>
      </w:r>
      <w:r w:rsidR="00412127" w:rsidRPr="00AF3364">
        <w:t>functionalized</w:t>
      </w:r>
      <w:r w:rsidR="00AF3364" w:rsidRPr="00AF3364">
        <w:t xml:space="preserve"> support films</w:t>
      </w:r>
      <w:r w:rsidR="00AF3364">
        <w:t>.</w:t>
      </w:r>
    </w:p>
    <w:p w14:paraId="21920386" w14:textId="77777777" w:rsidR="00924FAD" w:rsidRPr="00924FAD" w:rsidRDefault="00924FAD" w:rsidP="00924FA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039DF48A" w:rsidR="00473E1C" w:rsidRPr="004C7E5E" w:rsidRDefault="00924FAD" w:rsidP="004C7E5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D31F88" w:rsidRPr="00D31F8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31F88" w:rsidRPr="00E34F1C">
        <w:rPr>
          <w:rFonts w:asciiTheme="minorHAnsi" w:hAnsiTheme="minorHAnsi" w:cstheme="minorHAnsi"/>
          <w:i/>
          <w:iCs/>
          <w:color w:val="0432FF"/>
        </w:rPr>
        <w:t xml:space="preserve">Suggested B-roll: </w:t>
      </w:r>
      <w:r w:rsidR="00D31F88">
        <w:rPr>
          <w:rFonts w:asciiTheme="minorHAnsi" w:hAnsiTheme="minorHAnsi" w:cstheme="minorHAnsi"/>
          <w:i/>
          <w:iCs/>
          <w:color w:val="0432FF"/>
        </w:rPr>
        <w:t>4</w:t>
      </w:r>
      <w:r w:rsidR="00D31F88" w:rsidRPr="00E34F1C">
        <w:rPr>
          <w:rFonts w:asciiTheme="minorHAnsi" w:hAnsiTheme="minorHAnsi" w:cstheme="minorHAnsi"/>
          <w:i/>
          <w:iCs/>
          <w:color w:val="0432FF"/>
        </w:rPr>
        <w:t>.</w:t>
      </w:r>
      <w:r w:rsidR="00D31F88">
        <w:rPr>
          <w:rFonts w:asciiTheme="minorHAnsi" w:hAnsiTheme="minorHAnsi" w:cstheme="minorHAnsi"/>
          <w:i/>
          <w:iCs/>
          <w:color w:val="0432FF"/>
        </w:rPr>
        <w:t>5</w:t>
      </w:r>
      <w:r w:rsidR="00D31F88" w:rsidRPr="00E34F1C">
        <w:rPr>
          <w:rFonts w:asciiTheme="minorHAnsi" w:hAnsiTheme="minorHAnsi" w:cstheme="minorHAnsi"/>
          <w:i/>
          <w:iCs/>
          <w:color w:val="0432FF"/>
        </w:rPr>
        <w:t>.</w:t>
      </w:r>
      <w:r w:rsidR="00D31F88">
        <w:rPr>
          <w:rFonts w:asciiTheme="minorHAnsi" w:hAnsiTheme="minorHAnsi" w:cstheme="minorHAnsi"/>
          <w:i/>
          <w:iCs/>
          <w:color w:val="0432FF"/>
        </w:rPr>
        <w:t>1 or 4.5.2.</w:t>
      </w:r>
    </w:p>
    <w:sectPr w:rsidR="00473E1C" w:rsidRPr="004C7E5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F1D0C" w14:textId="77777777" w:rsidR="00843F6D" w:rsidRDefault="00843F6D">
      <w:r>
        <w:separator/>
      </w:r>
    </w:p>
    <w:p w14:paraId="168A363F" w14:textId="77777777" w:rsidR="00843F6D" w:rsidRDefault="00843F6D"/>
  </w:endnote>
  <w:endnote w:type="continuationSeparator" w:id="0">
    <w:p w14:paraId="411424A4" w14:textId="77777777" w:rsidR="00843F6D" w:rsidRDefault="00843F6D">
      <w:r>
        <w:continuationSeparator/>
      </w:r>
    </w:p>
    <w:p w14:paraId="3CCE72A8" w14:textId="77777777" w:rsidR="00843F6D" w:rsidRDefault="00843F6D"/>
  </w:endnote>
  <w:endnote w:type="continuationNotice" w:id="1">
    <w:p w14:paraId="5329AC6D" w14:textId="77777777" w:rsidR="00843F6D" w:rsidRDefault="00843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⣜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5C06D3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eastAsia="Symbol" w:hAnsiTheme="minorHAnsi" w:cstheme="minorHAnsi"/>
        <w:szCs w:val="24"/>
      </w:rPr>
      <w:t>Ó</w:t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737BA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C95223">
      <w:rPr>
        <w:rFonts w:asciiTheme="minorHAnsi" w:hAnsiTheme="minorHAnsi" w:cstheme="minorHAnsi"/>
        <w:szCs w:val="24"/>
        <w:lang w:val="en-US"/>
      </w:rPr>
      <w:t xml:space="preserve">                       March 1</w:t>
    </w:r>
    <w:r w:rsidR="007234A9">
      <w:rPr>
        <w:rFonts w:asciiTheme="minorHAnsi" w:hAnsiTheme="minorHAnsi" w:cstheme="minorHAnsi"/>
        <w:szCs w:val="24"/>
        <w:lang w:val="en-US"/>
      </w:rPr>
      <w:t>8</w:t>
    </w:r>
    <w:r w:rsidR="00C95223">
      <w:rPr>
        <w:rFonts w:asciiTheme="minorHAnsi" w:hAnsiTheme="minorHAnsi" w:cstheme="minorHAnsi"/>
        <w:szCs w:val="24"/>
        <w:lang w:val="en-US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B2BF7" w14:textId="77777777" w:rsidR="00843F6D" w:rsidRDefault="00843F6D">
      <w:r>
        <w:separator/>
      </w:r>
    </w:p>
    <w:p w14:paraId="10D2A509" w14:textId="77777777" w:rsidR="00843F6D" w:rsidRDefault="00843F6D"/>
  </w:footnote>
  <w:footnote w:type="continuationSeparator" w:id="0">
    <w:p w14:paraId="58886256" w14:textId="77777777" w:rsidR="00843F6D" w:rsidRDefault="00843F6D">
      <w:r>
        <w:continuationSeparator/>
      </w:r>
    </w:p>
    <w:p w14:paraId="033151FD" w14:textId="77777777" w:rsidR="00843F6D" w:rsidRDefault="00843F6D"/>
  </w:footnote>
  <w:footnote w:type="continuationNotice" w:id="1">
    <w:p w14:paraId="5BD34CCC" w14:textId="77777777" w:rsidR="00843F6D" w:rsidRDefault="00843F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F85CAE8" w:rsidR="00336C61" w:rsidRPr="006D3AC7" w:rsidRDefault="00336C61" w:rsidP="00C9522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223" w:rsidRPr="008B6206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AED33FD"/>
    <w:multiLevelType w:val="hybridMultilevel"/>
    <w:tmpl w:val="45F43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356F56"/>
    <w:multiLevelType w:val="hybridMultilevel"/>
    <w:tmpl w:val="108C3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2"/>
  </w:num>
  <w:num w:numId="6">
    <w:abstractNumId w:val="29"/>
  </w:num>
  <w:num w:numId="7">
    <w:abstractNumId w:val="36"/>
  </w:num>
  <w:num w:numId="8">
    <w:abstractNumId w:val="10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30"/>
  </w:num>
  <w:num w:numId="25">
    <w:abstractNumId w:val="11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1"/>
  </w:num>
  <w:num w:numId="41">
    <w:abstractNumId w:val="23"/>
  </w:num>
  <w:num w:numId="42">
    <w:abstractNumId w:val="13"/>
  </w:num>
  <w:num w:numId="4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39B"/>
    <w:rsid w:val="00003C8B"/>
    <w:rsid w:val="000051DE"/>
    <w:rsid w:val="000056CD"/>
    <w:rsid w:val="0000605D"/>
    <w:rsid w:val="00010DD0"/>
    <w:rsid w:val="0001266D"/>
    <w:rsid w:val="00013862"/>
    <w:rsid w:val="00014E7F"/>
    <w:rsid w:val="00021F3E"/>
    <w:rsid w:val="00023E22"/>
    <w:rsid w:val="00025C55"/>
    <w:rsid w:val="00025DE9"/>
    <w:rsid w:val="00027ADA"/>
    <w:rsid w:val="000326C8"/>
    <w:rsid w:val="00032B4D"/>
    <w:rsid w:val="00036E22"/>
    <w:rsid w:val="00037828"/>
    <w:rsid w:val="000409DB"/>
    <w:rsid w:val="00042BDC"/>
    <w:rsid w:val="00043807"/>
    <w:rsid w:val="00060674"/>
    <w:rsid w:val="00061F95"/>
    <w:rsid w:val="00074929"/>
    <w:rsid w:val="000752E3"/>
    <w:rsid w:val="00083792"/>
    <w:rsid w:val="0008613B"/>
    <w:rsid w:val="00090BAC"/>
    <w:rsid w:val="000974FC"/>
    <w:rsid w:val="000B0B1A"/>
    <w:rsid w:val="000B17EE"/>
    <w:rsid w:val="000B2085"/>
    <w:rsid w:val="000B2342"/>
    <w:rsid w:val="000B387A"/>
    <w:rsid w:val="000B4E9A"/>
    <w:rsid w:val="000C39AF"/>
    <w:rsid w:val="000C3E9B"/>
    <w:rsid w:val="000D065F"/>
    <w:rsid w:val="000D17E8"/>
    <w:rsid w:val="000D2C59"/>
    <w:rsid w:val="000D35D9"/>
    <w:rsid w:val="000D67E3"/>
    <w:rsid w:val="000E1C29"/>
    <w:rsid w:val="000E236A"/>
    <w:rsid w:val="000E23D9"/>
    <w:rsid w:val="000E543A"/>
    <w:rsid w:val="000F05F6"/>
    <w:rsid w:val="000F0F66"/>
    <w:rsid w:val="001016BD"/>
    <w:rsid w:val="001042ED"/>
    <w:rsid w:val="00106F46"/>
    <w:rsid w:val="00111127"/>
    <w:rsid w:val="001115D1"/>
    <w:rsid w:val="00117207"/>
    <w:rsid w:val="00121DD1"/>
    <w:rsid w:val="00125924"/>
    <w:rsid w:val="00126973"/>
    <w:rsid w:val="00137016"/>
    <w:rsid w:val="00143557"/>
    <w:rsid w:val="001469E6"/>
    <w:rsid w:val="00151824"/>
    <w:rsid w:val="001528A5"/>
    <w:rsid w:val="00153503"/>
    <w:rsid w:val="00155E32"/>
    <w:rsid w:val="00162D51"/>
    <w:rsid w:val="00166A8E"/>
    <w:rsid w:val="0017009C"/>
    <w:rsid w:val="001760DE"/>
    <w:rsid w:val="00176D6F"/>
    <w:rsid w:val="00177B33"/>
    <w:rsid w:val="001819E3"/>
    <w:rsid w:val="00184EF9"/>
    <w:rsid w:val="0018520F"/>
    <w:rsid w:val="00191A77"/>
    <w:rsid w:val="001A03B8"/>
    <w:rsid w:val="001A09D4"/>
    <w:rsid w:val="001B3024"/>
    <w:rsid w:val="001B5C46"/>
    <w:rsid w:val="001C1C48"/>
    <w:rsid w:val="001C29B8"/>
    <w:rsid w:val="001C3C85"/>
    <w:rsid w:val="001C5DB5"/>
    <w:rsid w:val="001C7BBC"/>
    <w:rsid w:val="001D2B5E"/>
    <w:rsid w:val="001D3F6B"/>
    <w:rsid w:val="001D5199"/>
    <w:rsid w:val="001D66A5"/>
    <w:rsid w:val="001E2225"/>
    <w:rsid w:val="001E230F"/>
    <w:rsid w:val="001E52A3"/>
    <w:rsid w:val="001F0890"/>
    <w:rsid w:val="00202A27"/>
    <w:rsid w:val="00202C90"/>
    <w:rsid w:val="00203E8D"/>
    <w:rsid w:val="0020700A"/>
    <w:rsid w:val="00214268"/>
    <w:rsid w:val="002156FD"/>
    <w:rsid w:val="00223FAD"/>
    <w:rsid w:val="00236BB3"/>
    <w:rsid w:val="00237D8D"/>
    <w:rsid w:val="002422D6"/>
    <w:rsid w:val="00244CDB"/>
    <w:rsid w:val="00247BFF"/>
    <w:rsid w:val="0025310D"/>
    <w:rsid w:val="002544F1"/>
    <w:rsid w:val="002553AE"/>
    <w:rsid w:val="00257ADA"/>
    <w:rsid w:val="002617AD"/>
    <w:rsid w:val="00264483"/>
    <w:rsid w:val="00264B3C"/>
    <w:rsid w:val="00265C44"/>
    <w:rsid w:val="00265EAD"/>
    <w:rsid w:val="00265F76"/>
    <w:rsid w:val="00277C90"/>
    <w:rsid w:val="002823E1"/>
    <w:rsid w:val="0028241D"/>
    <w:rsid w:val="00283E3E"/>
    <w:rsid w:val="00285C2B"/>
    <w:rsid w:val="002A7F8B"/>
    <w:rsid w:val="002B009A"/>
    <w:rsid w:val="002B025E"/>
    <w:rsid w:val="002B0D88"/>
    <w:rsid w:val="002B10EE"/>
    <w:rsid w:val="002B26D4"/>
    <w:rsid w:val="002B55D9"/>
    <w:rsid w:val="002C4B08"/>
    <w:rsid w:val="002C54DB"/>
    <w:rsid w:val="002D52A1"/>
    <w:rsid w:val="002E1048"/>
    <w:rsid w:val="002E7521"/>
    <w:rsid w:val="002F0D42"/>
    <w:rsid w:val="002F35DC"/>
    <w:rsid w:val="002F3829"/>
    <w:rsid w:val="002F38CF"/>
    <w:rsid w:val="002F39DA"/>
    <w:rsid w:val="002F7EDC"/>
    <w:rsid w:val="003036C1"/>
    <w:rsid w:val="00305187"/>
    <w:rsid w:val="0030618C"/>
    <w:rsid w:val="00307C42"/>
    <w:rsid w:val="003138D4"/>
    <w:rsid w:val="003176C4"/>
    <w:rsid w:val="00320715"/>
    <w:rsid w:val="00322C71"/>
    <w:rsid w:val="00325C18"/>
    <w:rsid w:val="00330F1B"/>
    <w:rsid w:val="00333FA4"/>
    <w:rsid w:val="00336C61"/>
    <w:rsid w:val="00337080"/>
    <w:rsid w:val="00337F25"/>
    <w:rsid w:val="00342D7B"/>
    <w:rsid w:val="0034684D"/>
    <w:rsid w:val="003513A5"/>
    <w:rsid w:val="00351EA5"/>
    <w:rsid w:val="00352366"/>
    <w:rsid w:val="00355D9B"/>
    <w:rsid w:val="00360597"/>
    <w:rsid w:val="00363153"/>
    <w:rsid w:val="00364249"/>
    <w:rsid w:val="003720B6"/>
    <w:rsid w:val="003729C9"/>
    <w:rsid w:val="003820DA"/>
    <w:rsid w:val="003841A1"/>
    <w:rsid w:val="003846A1"/>
    <w:rsid w:val="0038502C"/>
    <w:rsid w:val="00386777"/>
    <w:rsid w:val="003868B0"/>
    <w:rsid w:val="00386F1C"/>
    <w:rsid w:val="00393EA1"/>
    <w:rsid w:val="00395684"/>
    <w:rsid w:val="00397698"/>
    <w:rsid w:val="003A1109"/>
    <w:rsid w:val="003A49C2"/>
    <w:rsid w:val="003A78E8"/>
    <w:rsid w:val="003B5E26"/>
    <w:rsid w:val="003C1044"/>
    <w:rsid w:val="003C32EC"/>
    <w:rsid w:val="003D0847"/>
    <w:rsid w:val="003E2BC9"/>
    <w:rsid w:val="003E7A94"/>
    <w:rsid w:val="003E7AAF"/>
    <w:rsid w:val="003F4B52"/>
    <w:rsid w:val="00400BB7"/>
    <w:rsid w:val="004034B6"/>
    <w:rsid w:val="00405FDD"/>
    <w:rsid w:val="0040767C"/>
    <w:rsid w:val="004114EA"/>
    <w:rsid w:val="00412127"/>
    <w:rsid w:val="0041444D"/>
    <w:rsid w:val="00414B4F"/>
    <w:rsid w:val="00426350"/>
    <w:rsid w:val="00433DC0"/>
    <w:rsid w:val="00440FFA"/>
    <w:rsid w:val="004425EC"/>
    <w:rsid w:val="00450B27"/>
    <w:rsid w:val="004513B7"/>
    <w:rsid w:val="00453116"/>
    <w:rsid w:val="004554B8"/>
    <w:rsid w:val="00455510"/>
    <w:rsid w:val="00456A5D"/>
    <w:rsid w:val="00464D72"/>
    <w:rsid w:val="00467F04"/>
    <w:rsid w:val="00471C13"/>
    <w:rsid w:val="00472752"/>
    <w:rsid w:val="0047306D"/>
    <w:rsid w:val="00473E1C"/>
    <w:rsid w:val="004809E7"/>
    <w:rsid w:val="0048283A"/>
    <w:rsid w:val="00482D4C"/>
    <w:rsid w:val="00483E1B"/>
    <w:rsid w:val="00493A57"/>
    <w:rsid w:val="004B0918"/>
    <w:rsid w:val="004B30B1"/>
    <w:rsid w:val="004C1095"/>
    <w:rsid w:val="004C2DAD"/>
    <w:rsid w:val="004C7E5E"/>
    <w:rsid w:val="004D4A4F"/>
    <w:rsid w:val="004D5C8C"/>
    <w:rsid w:val="004D6E02"/>
    <w:rsid w:val="004D71C1"/>
    <w:rsid w:val="004E0C5A"/>
    <w:rsid w:val="004E2BE1"/>
    <w:rsid w:val="004E35F1"/>
    <w:rsid w:val="004E3F8E"/>
    <w:rsid w:val="004E4801"/>
    <w:rsid w:val="004E5008"/>
    <w:rsid w:val="004E720C"/>
    <w:rsid w:val="004F664D"/>
    <w:rsid w:val="0050367D"/>
    <w:rsid w:val="00511F52"/>
    <w:rsid w:val="00513853"/>
    <w:rsid w:val="0052184A"/>
    <w:rsid w:val="00523C16"/>
    <w:rsid w:val="00523C55"/>
    <w:rsid w:val="00525FFA"/>
    <w:rsid w:val="00526C30"/>
    <w:rsid w:val="00530DD9"/>
    <w:rsid w:val="005320E4"/>
    <w:rsid w:val="00534B83"/>
    <w:rsid w:val="00534D5B"/>
    <w:rsid w:val="005363E2"/>
    <w:rsid w:val="00536D89"/>
    <w:rsid w:val="0054729C"/>
    <w:rsid w:val="005528FC"/>
    <w:rsid w:val="00553BD6"/>
    <w:rsid w:val="00557116"/>
    <w:rsid w:val="0055763A"/>
    <w:rsid w:val="00565757"/>
    <w:rsid w:val="0056576F"/>
    <w:rsid w:val="005665FB"/>
    <w:rsid w:val="005829FA"/>
    <w:rsid w:val="00582F8D"/>
    <w:rsid w:val="00585ECC"/>
    <w:rsid w:val="005A02B6"/>
    <w:rsid w:val="005A09D8"/>
    <w:rsid w:val="005A1F5E"/>
    <w:rsid w:val="005A3F8F"/>
    <w:rsid w:val="005A43A2"/>
    <w:rsid w:val="005A5742"/>
    <w:rsid w:val="005A709D"/>
    <w:rsid w:val="005B22DC"/>
    <w:rsid w:val="005B6859"/>
    <w:rsid w:val="005C1BDB"/>
    <w:rsid w:val="005C6D1E"/>
    <w:rsid w:val="005D457E"/>
    <w:rsid w:val="005D783F"/>
    <w:rsid w:val="005E019D"/>
    <w:rsid w:val="005E2B7E"/>
    <w:rsid w:val="005E6B31"/>
    <w:rsid w:val="005F18A3"/>
    <w:rsid w:val="005F284C"/>
    <w:rsid w:val="005F364E"/>
    <w:rsid w:val="00604177"/>
    <w:rsid w:val="00606F8C"/>
    <w:rsid w:val="006137EC"/>
    <w:rsid w:val="0062397B"/>
    <w:rsid w:val="006346FE"/>
    <w:rsid w:val="00634706"/>
    <w:rsid w:val="00637544"/>
    <w:rsid w:val="006402D4"/>
    <w:rsid w:val="00645648"/>
    <w:rsid w:val="00645A61"/>
    <w:rsid w:val="00645B93"/>
    <w:rsid w:val="00646050"/>
    <w:rsid w:val="00646BAA"/>
    <w:rsid w:val="00651CB7"/>
    <w:rsid w:val="00652165"/>
    <w:rsid w:val="00654735"/>
    <w:rsid w:val="006556DE"/>
    <w:rsid w:val="006565A0"/>
    <w:rsid w:val="006579DD"/>
    <w:rsid w:val="00660315"/>
    <w:rsid w:val="0066179B"/>
    <w:rsid w:val="006617AB"/>
    <w:rsid w:val="00662244"/>
    <w:rsid w:val="00663E85"/>
    <w:rsid w:val="0066479E"/>
    <w:rsid w:val="00664850"/>
    <w:rsid w:val="00665526"/>
    <w:rsid w:val="006723D4"/>
    <w:rsid w:val="0067274F"/>
    <w:rsid w:val="0067356C"/>
    <w:rsid w:val="00673750"/>
    <w:rsid w:val="006741F0"/>
    <w:rsid w:val="006801B1"/>
    <w:rsid w:val="006822E6"/>
    <w:rsid w:val="00687864"/>
    <w:rsid w:val="0069665E"/>
    <w:rsid w:val="0069768D"/>
    <w:rsid w:val="006A0250"/>
    <w:rsid w:val="006A14A2"/>
    <w:rsid w:val="006A21CB"/>
    <w:rsid w:val="006A6324"/>
    <w:rsid w:val="006B2573"/>
    <w:rsid w:val="006B3224"/>
    <w:rsid w:val="006C08AE"/>
    <w:rsid w:val="006C0E87"/>
    <w:rsid w:val="006D3AC7"/>
    <w:rsid w:val="006D7676"/>
    <w:rsid w:val="006E39E5"/>
    <w:rsid w:val="006F3FA7"/>
    <w:rsid w:val="00700790"/>
    <w:rsid w:val="00701D53"/>
    <w:rsid w:val="007027ED"/>
    <w:rsid w:val="00712072"/>
    <w:rsid w:val="0071294C"/>
    <w:rsid w:val="007135FF"/>
    <w:rsid w:val="007234A9"/>
    <w:rsid w:val="00724E3B"/>
    <w:rsid w:val="0072707C"/>
    <w:rsid w:val="00731E5D"/>
    <w:rsid w:val="00745D4B"/>
    <w:rsid w:val="00746865"/>
    <w:rsid w:val="007548F3"/>
    <w:rsid w:val="007550B4"/>
    <w:rsid w:val="007574EC"/>
    <w:rsid w:val="00763241"/>
    <w:rsid w:val="00765D08"/>
    <w:rsid w:val="0077071A"/>
    <w:rsid w:val="00770778"/>
    <w:rsid w:val="00770A3C"/>
    <w:rsid w:val="00773D42"/>
    <w:rsid w:val="00777388"/>
    <w:rsid w:val="00780AA6"/>
    <w:rsid w:val="00786352"/>
    <w:rsid w:val="00787819"/>
    <w:rsid w:val="00790E8C"/>
    <w:rsid w:val="007958FA"/>
    <w:rsid w:val="00795E68"/>
    <w:rsid w:val="007A2296"/>
    <w:rsid w:val="007A4E1D"/>
    <w:rsid w:val="007B0FBB"/>
    <w:rsid w:val="007B32D3"/>
    <w:rsid w:val="007B3E0E"/>
    <w:rsid w:val="007B6726"/>
    <w:rsid w:val="007C2758"/>
    <w:rsid w:val="007C5802"/>
    <w:rsid w:val="007D4222"/>
    <w:rsid w:val="007D61A8"/>
    <w:rsid w:val="007F1409"/>
    <w:rsid w:val="007F419D"/>
    <w:rsid w:val="007F48D4"/>
    <w:rsid w:val="00800B36"/>
    <w:rsid w:val="00802635"/>
    <w:rsid w:val="00804C75"/>
    <w:rsid w:val="00806B1B"/>
    <w:rsid w:val="0081021E"/>
    <w:rsid w:val="00817D9F"/>
    <w:rsid w:val="0082165B"/>
    <w:rsid w:val="0083216B"/>
    <w:rsid w:val="00832FA5"/>
    <w:rsid w:val="008373A7"/>
    <w:rsid w:val="00840202"/>
    <w:rsid w:val="00840941"/>
    <w:rsid w:val="00843F6D"/>
    <w:rsid w:val="008459FC"/>
    <w:rsid w:val="00851B3E"/>
    <w:rsid w:val="00854994"/>
    <w:rsid w:val="00860BC3"/>
    <w:rsid w:val="0086308A"/>
    <w:rsid w:val="00867082"/>
    <w:rsid w:val="00872C50"/>
    <w:rsid w:val="00873608"/>
    <w:rsid w:val="00873D1A"/>
    <w:rsid w:val="00875BE8"/>
    <w:rsid w:val="00877B88"/>
    <w:rsid w:val="0088113B"/>
    <w:rsid w:val="0088422D"/>
    <w:rsid w:val="00890548"/>
    <w:rsid w:val="00897FE8"/>
    <w:rsid w:val="008A0177"/>
    <w:rsid w:val="008B3F59"/>
    <w:rsid w:val="008B5811"/>
    <w:rsid w:val="008D0B6B"/>
    <w:rsid w:val="008D2A6A"/>
    <w:rsid w:val="008D40F7"/>
    <w:rsid w:val="008D5198"/>
    <w:rsid w:val="008D58EC"/>
    <w:rsid w:val="008E2B2C"/>
    <w:rsid w:val="008E74F7"/>
    <w:rsid w:val="008F7754"/>
    <w:rsid w:val="0090117D"/>
    <w:rsid w:val="0090364B"/>
    <w:rsid w:val="009046F2"/>
    <w:rsid w:val="009055DD"/>
    <w:rsid w:val="009110D8"/>
    <w:rsid w:val="009114D8"/>
    <w:rsid w:val="009149A4"/>
    <w:rsid w:val="009212DD"/>
    <w:rsid w:val="00921AB9"/>
    <w:rsid w:val="00924FAD"/>
    <w:rsid w:val="009301B8"/>
    <w:rsid w:val="00931A47"/>
    <w:rsid w:val="00931D78"/>
    <w:rsid w:val="009330B5"/>
    <w:rsid w:val="00934757"/>
    <w:rsid w:val="00941F06"/>
    <w:rsid w:val="009431F3"/>
    <w:rsid w:val="00946D42"/>
    <w:rsid w:val="00947092"/>
    <w:rsid w:val="00951A8E"/>
    <w:rsid w:val="00954870"/>
    <w:rsid w:val="009619C0"/>
    <w:rsid w:val="00961D20"/>
    <w:rsid w:val="009625B1"/>
    <w:rsid w:val="009629FC"/>
    <w:rsid w:val="009812AD"/>
    <w:rsid w:val="0098544B"/>
    <w:rsid w:val="00985F44"/>
    <w:rsid w:val="00987081"/>
    <w:rsid w:val="00990142"/>
    <w:rsid w:val="0099071E"/>
    <w:rsid w:val="00991FA8"/>
    <w:rsid w:val="00994540"/>
    <w:rsid w:val="00997611"/>
    <w:rsid w:val="009A0E7C"/>
    <w:rsid w:val="009A3CBD"/>
    <w:rsid w:val="009A55B0"/>
    <w:rsid w:val="009B2183"/>
    <w:rsid w:val="009B4EE3"/>
    <w:rsid w:val="009C041E"/>
    <w:rsid w:val="009C2062"/>
    <w:rsid w:val="009C4B82"/>
    <w:rsid w:val="009C7B9A"/>
    <w:rsid w:val="009D2018"/>
    <w:rsid w:val="009D21B9"/>
    <w:rsid w:val="009E4241"/>
    <w:rsid w:val="009F1229"/>
    <w:rsid w:val="009F23C1"/>
    <w:rsid w:val="009F356C"/>
    <w:rsid w:val="009F51F2"/>
    <w:rsid w:val="00A0065B"/>
    <w:rsid w:val="00A02E06"/>
    <w:rsid w:val="00A0365E"/>
    <w:rsid w:val="00A0429F"/>
    <w:rsid w:val="00A07468"/>
    <w:rsid w:val="00A1186F"/>
    <w:rsid w:val="00A16501"/>
    <w:rsid w:val="00A1714E"/>
    <w:rsid w:val="00A20DA8"/>
    <w:rsid w:val="00A218EC"/>
    <w:rsid w:val="00A22DD5"/>
    <w:rsid w:val="00A273C5"/>
    <w:rsid w:val="00A310D7"/>
    <w:rsid w:val="00A3138F"/>
    <w:rsid w:val="00A319BE"/>
    <w:rsid w:val="00A31F9A"/>
    <w:rsid w:val="00A40760"/>
    <w:rsid w:val="00A4144B"/>
    <w:rsid w:val="00A4498D"/>
    <w:rsid w:val="00A44EFB"/>
    <w:rsid w:val="00A46689"/>
    <w:rsid w:val="00A60320"/>
    <w:rsid w:val="00A65414"/>
    <w:rsid w:val="00A72FC5"/>
    <w:rsid w:val="00A730E3"/>
    <w:rsid w:val="00A77CF6"/>
    <w:rsid w:val="00A84BA8"/>
    <w:rsid w:val="00A86A0C"/>
    <w:rsid w:val="00A879B8"/>
    <w:rsid w:val="00A91283"/>
    <w:rsid w:val="00A9333C"/>
    <w:rsid w:val="00A97CAF"/>
    <w:rsid w:val="00AA132F"/>
    <w:rsid w:val="00AA168A"/>
    <w:rsid w:val="00AB3338"/>
    <w:rsid w:val="00AC5EF4"/>
    <w:rsid w:val="00AC63FC"/>
    <w:rsid w:val="00AD3C6C"/>
    <w:rsid w:val="00AD4F04"/>
    <w:rsid w:val="00AE11E8"/>
    <w:rsid w:val="00AE2F61"/>
    <w:rsid w:val="00AE37A4"/>
    <w:rsid w:val="00AF3364"/>
    <w:rsid w:val="00B00834"/>
    <w:rsid w:val="00B00969"/>
    <w:rsid w:val="00B04340"/>
    <w:rsid w:val="00B07A3B"/>
    <w:rsid w:val="00B10059"/>
    <w:rsid w:val="00B109DF"/>
    <w:rsid w:val="00B10AF0"/>
    <w:rsid w:val="00B11A7C"/>
    <w:rsid w:val="00B13941"/>
    <w:rsid w:val="00B20FE7"/>
    <w:rsid w:val="00B330CE"/>
    <w:rsid w:val="00B340A8"/>
    <w:rsid w:val="00B40E12"/>
    <w:rsid w:val="00B435B8"/>
    <w:rsid w:val="00B4499C"/>
    <w:rsid w:val="00B5116D"/>
    <w:rsid w:val="00B6201D"/>
    <w:rsid w:val="00B64121"/>
    <w:rsid w:val="00B653B7"/>
    <w:rsid w:val="00B66A14"/>
    <w:rsid w:val="00B71657"/>
    <w:rsid w:val="00B7250F"/>
    <w:rsid w:val="00B737BA"/>
    <w:rsid w:val="00B75835"/>
    <w:rsid w:val="00B76CE0"/>
    <w:rsid w:val="00B77030"/>
    <w:rsid w:val="00B807E5"/>
    <w:rsid w:val="00B82A42"/>
    <w:rsid w:val="00B83856"/>
    <w:rsid w:val="00B847A0"/>
    <w:rsid w:val="00B86183"/>
    <w:rsid w:val="00B87BC5"/>
    <w:rsid w:val="00B90224"/>
    <w:rsid w:val="00BA4B8D"/>
    <w:rsid w:val="00BB339D"/>
    <w:rsid w:val="00BB35BE"/>
    <w:rsid w:val="00BB5224"/>
    <w:rsid w:val="00BB5A81"/>
    <w:rsid w:val="00BC2CD1"/>
    <w:rsid w:val="00BC35D6"/>
    <w:rsid w:val="00BC3CFE"/>
    <w:rsid w:val="00BC522D"/>
    <w:rsid w:val="00BC6DA7"/>
    <w:rsid w:val="00BD4346"/>
    <w:rsid w:val="00BD60B5"/>
    <w:rsid w:val="00BE051D"/>
    <w:rsid w:val="00BE3E8A"/>
    <w:rsid w:val="00BE5ABB"/>
    <w:rsid w:val="00BE756D"/>
    <w:rsid w:val="00BF0479"/>
    <w:rsid w:val="00BF2674"/>
    <w:rsid w:val="00BF32B4"/>
    <w:rsid w:val="00C00F3F"/>
    <w:rsid w:val="00C035C7"/>
    <w:rsid w:val="00C06B2F"/>
    <w:rsid w:val="00C12062"/>
    <w:rsid w:val="00C2620F"/>
    <w:rsid w:val="00C312AF"/>
    <w:rsid w:val="00C34F4C"/>
    <w:rsid w:val="00C42CB2"/>
    <w:rsid w:val="00C47813"/>
    <w:rsid w:val="00C51C44"/>
    <w:rsid w:val="00C53782"/>
    <w:rsid w:val="00C538EC"/>
    <w:rsid w:val="00C555CC"/>
    <w:rsid w:val="00C602B2"/>
    <w:rsid w:val="00C6120A"/>
    <w:rsid w:val="00C70C90"/>
    <w:rsid w:val="00C7374B"/>
    <w:rsid w:val="00C73767"/>
    <w:rsid w:val="00C8109F"/>
    <w:rsid w:val="00C82679"/>
    <w:rsid w:val="00C836F3"/>
    <w:rsid w:val="00C83D63"/>
    <w:rsid w:val="00C95223"/>
    <w:rsid w:val="00C964A4"/>
    <w:rsid w:val="00C97B11"/>
    <w:rsid w:val="00CA6404"/>
    <w:rsid w:val="00CB039A"/>
    <w:rsid w:val="00CB5DE5"/>
    <w:rsid w:val="00CC02FA"/>
    <w:rsid w:val="00CC0C58"/>
    <w:rsid w:val="00CC18FB"/>
    <w:rsid w:val="00CC29BF"/>
    <w:rsid w:val="00CC2C77"/>
    <w:rsid w:val="00CC3693"/>
    <w:rsid w:val="00CD3200"/>
    <w:rsid w:val="00CD515D"/>
    <w:rsid w:val="00CD63B8"/>
    <w:rsid w:val="00CD6D98"/>
    <w:rsid w:val="00CD7F92"/>
    <w:rsid w:val="00CE10F2"/>
    <w:rsid w:val="00CE4904"/>
    <w:rsid w:val="00CE656D"/>
    <w:rsid w:val="00CF01E5"/>
    <w:rsid w:val="00CF22F6"/>
    <w:rsid w:val="00CF6830"/>
    <w:rsid w:val="00CF771C"/>
    <w:rsid w:val="00CF7D3E"/>
    <w:rsid w:val="00D00EF4"/>
    <w:rsid w:val="00D05BA7"/>
    <w:rsid w:val="00D103FE"/>
    <w:rsid w:val="00D10BFA"/>
    <w:rsid w:val="00D10F00"/>
    <w:rsid w:val="00D150D8"/>
    <w:rsid w:val="00D27AF4"/>
    <w:rsid w:val="00D30007"/>
    <w:rsid w:val="00D300CE"/>
    <w:rsid w:val="00D31F5D"/>
    <w:rsid w:val="00D31F88"/>
    <w:rsid w:val="00D3456B"/>
    <w:rsid w:val="00D37C1A"/>
    <w:rsid w:val="00D406D6"/>
    <w:rsid w:val="00D41FF3"/>
    <w:rsid w:val="00D43166"/>
    <w:rsid w:val="00D45AF7"/>
    <w:rsid w:val="00D466AF"/>
    <w:rsid w:val="00D473BF"/>
    <w:rsid w:val="00D47642"/>
    <w:rsid w:val="00D523FB"/>
    <w:rsid w:val="00D56FE8"/>
    <w:rsid w:val="00D5717C"/>
    <w:rsid w:val="00D57DB1"/>
    <w:rsid w:val="00D62CF0"/>
    <w:rsid w:val="00D65EAE"/>
    <w:rsid w:val="00D712A3"/>
    <w:rsid w:val="00D71B14"/>
    <w:rsid w:val="00D86584"/>
    <w:rsid w:val="00D86F46"/>
    <w:rsid w:val="00D95C4C"/>
    <w:rsid w:val="00DA117F"/>
    <w:rsid w:val="00DA17FB"/>
    <w:rsid w:val="00DA3FB3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49E8"/>
    <w:rsid w:val="00DE66F3"/>
    <w:rsid w:val="00DF0865"/>
    <w:rsid w:val="00DF307B"/>
    <w:rsid w:val="00E055D3"/>
    <w:rsid w:val="00E06CE5"/>
    <w:rsid w:val="00E144BF"/>
    <w:rsid w:val="00E17B4D"/>
    <w:rsid w:val="00E21D13"/>
    <w:rsid w:val="00E24673"/>
    <w:rsid w:val="00E24898"/>
    <w:rsid w:val="00E355EE"/>
    <w:rsid w:val="00E4259F"/>
    <w:rsid w:val="00E44C46"/>
    <w:rsid w:val="00E528D6"/>
    <w:rsid w:val="00E53AE8"/>
    <w:rsid w:val="00E53FB9"/>
    <w:rsid w:val="00E662CA"/>
    <w:rsid w:val="00E73023"/>
    <w:rsid w:val="00E73DBC"/>
    <w:rsid w:val="00E8076C"/>
    <w:rsid w:val="00E8515F"/>
    <w:rsid w:val="00E87DA4"/>
    <w:rsid w:val="00E90422"/>
    <w:rsid w:val="00E909CB"/>
    <w:rsid w:val="00EA15F6"/>
    <w:rsid w:val="00EA20E5"/>
    <w:rsid w:val="00EA2756"/>
    <w:rsid w:val="00EA469F"/>
    <w:rsid w:val="00EA4B94"/>
    <w:rsid w:val="00EA60D4"/>
    <w:rsid w:val="00EB6371"/>
    <w:rsid w:val="00EC098C"/>
    <w:rsid w:val="00EC39BF"/>
    <w:rsid w:val="00EC3C46"/>
    <w:rsid w:val="00EC69FF"/>
    <w:rsid w:val="00ED00F1"/>
    <w:rsid w:val="00ED23F4"/>
    <w:rsid w:val="00ED592D"/>
    <w:rsid w:val="00ED6DD2"/>
    <w:rsid w:val="00EE1E2F"/>
    <w:rsid w:val="00EE39ED"/>
    <w:rsid w:val="00EE4460"/>
    <w:rsid w:val="00EF4E2B"/>
    <w:rsid w:val="00EF5E67"/>
    <w:rsid w:val="00EF6AE8"/>
    <w:rsid w:val="00F0293A"/>
    <w:rsid w:val="00F04E9E"/>
    <w:rsid w:val="00F10A7B"/>
    <w:rsid w:val="00F10CF8"/>
    <w:rsid w:val="00F10F1D"/>
    <w:rsid w:val="00F10FAD"/>
    <w:rsid w:val="00F146E3"/>
    <w:rsid w:val="00F22F5E"/>
    <w:rsid w:val="00F24FCC"/>
    <w:rsid w:val="00F274DB"/>
    <w:rsid w:val="00F3061E"/>
    <w:rsid w:val="00F34B0C"/>
    <w:rsid w:val="00F35094"/>
    <w:rsid w:val="00F35E0D"/>
    <w:rsid w:val="00F421BB"/>
    <w:rsid w:val="00F53DF1"/>
    <w:rsid w:val="00F56A75"/>
    <w:rsid w:val="00F60B45"/>
    <w:rsid w:val="00F62BA8"/>
    <w:rsid w:val="00F64FB6"/>
    <w:rsid w:val="00F8169F"/>
    <w:rsid w:val="00F95E8D"/>
    <w:rsid w:val="00FA0071"/>
    <w:rsid w:val="00FA1A9D"/>
    <w:rsid w:val="00FA2814"/>
    <w:rsid w:val="00FA532D"/>
    <w:rsid w:val="00FA7A79"/>
    <w:rsid w:val="00FA7D51"/>
    <w:rsid w:val="00FB0321"/>
    <w:rsid w:val="00FB3F69"/>
    <w:rsid w:val="00FB7977"/>
    <w:rsid w:val="00FC60FE"/>
    <w:rsid w:val="00FD1497"/>
    <w:rsid w:val="00FE059A"/>
    <w:rsid w:val="00FF2CC2"/>
    <w:rsid w:val="00FF6C56"/>
    <w:rsid w:val="00FF73EC"/>
    <w:rsid w:val="02D68263"/>
    <w:rsid w:val="10636138"/>
    <w:rsid w:val="12BCB44E"/>
    <w:rsid w:val="15613A7E"/>
    <w:rsid w:val="1B7CCC6A"/>
    <w:rsid w:val="23C59359"/>
    <w:rsid w:val="249BC348"/>
    <w:rsid w:val="2D1EDFF1"/>
    <w:rsid w:val="36ED4927"/>
    <w:rsid w:val="3DE02045"/>
    <w:rsid w:val="3E5129EF"/>
    <w:rsid w:val="3FD816B9"/>
    <w:rsid w:val="4798CC41"/>
    <w:rsid w:val="4BAD1400"/>
    <w:rsid w:val="4F061779"/>
    <w:rsid w:val="5135D257"/>
    <w:rsid w:val="54E7CEE4"/>
    <w:rsid w:val="554F30EC"/>
    <w:rsid w:val="6B58248D"/>
    <w:rsid w:val="6DEEA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C5A5A810-C28F-4331-B112-9D1168E5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0795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.aylett@imperial.ac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ramlaul@imperial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.de-martin-garrido18@imperia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.aylett@imperial.ac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43EFE84-4B08-4673-BE50-F3CAEB0A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10819</CharactersWithSpaces>
  <SharedDoc>false</SharedDoc>
  <HLinks>
    <vt:vector size="42" baseType="variant">
      <vt:variant>
        <vt:i4>5373981</vt:i4>
      </vt:variant>
      <vt:variant>
        <vt:i4>18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15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1114174</vt:i4>
      </vt:variant>
      <vt:variant>
        <vt:i4>12</vt:i4>
      </vt:variant>
      <vt:variant>
        <vt:i4>0</vt:i4>
      </vt:variant>
      <vt:variant>
        <vt:i4>5</vt:i4>
      </vt:variant>
      <vt:variant>
        <vt:lpwstr>mailto:c.aylett@imperial.ac.uk</vt:lpwstr>
      </vt:variant>
      <vt:variant>
        <vt:lpwstr/>
      </vt:variant>
      <vt:variant>
        <vt:i4>2687006</vt:i4>
      </vt:variant>
      <vt:variant>
        <vt:i4>9</vt:i4>
      </vt:variant>
      <vt:variant>
        <vt:i4>0</vt:i4>
      </vt:variant>
      <vt:variant>
        <vt:i4>5</vt:i4>
      </vt:variant>
      <vt:variant>
        <vt:lpwstr>mailto:k.ramlaul@imperial.ac.uk</vt:lpwstr>
      </vt:variant>
      <vt:variant>
        <vt:lpwstr/>
      </vt:variant>
      <vt:variant>
        <vt:i4>2555934</vt:i4>
      </vt:variant>
      <vt:variant>
        <vt:i4>6</vt:i4>
      </vt:variant>
      <vt:variant>
        <vt:i4>0</vt:i4>
      </vt:variant>
      <vt:variant>
        <vt:i4>5</vt:i4>
      </vt:variant>
      <vt:variant>
        <vt:lpwstr>mailto:n.de-martin-garrido18@imperial.ac.uk</vt:lpwstr>
      </vt:variant>
      <vt:variant>
        <vt:lpwstr/>
      </vt:variant>
      <vt:variant>
        <vt:i4>1114174</vt:i4>
      </vt:variant>
      <vt:variant>
        <vt:i4>3</vt:i4>
      </vt:variant>
      <vt:variant>
        <vt:i4>0</vt:i4>
      </vt:variant>
      <vt:variant>
        <vt:i4>5</vt:i4>
      </vt:variant>
      <vt:variant>
        <vt:lpwstr>mailto:c.aylett@imperial.ac.uk</vt:lpwstr>
      </vt:variant>
      <vt:variant>
        <vt:lpwstr/>
      </vt:variant>
      <vt:variant>
        <vt:i4>7471150</vt:i4>
      </vt:variant>
      <vt:variant>
        <vt:i4>0</vt:i4>
      </vt:variant>
      <vt:variant>
        <vt:i4>0</vt:i4>
      </vt:variant>
      <vt:variant>
        <vt:i4>5</vt:i4>
      </vt:variant>
      <vt:variant>
        <vt:lpwstr>https://www.jove.com/account/file-uploader?src=19007953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</cp:revision>
  <dcterms:created xsi:type="dcterms:W3CDTF">2021-03-18T19:13:00Z</dcterms:created>
  <dcterms:modified xsi:type="dcterms:W3CDTF">2021-03-18T19:13:00Z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https://csl.mendeley.com/styles/471908801/FrontiersNat</vt:lpwstr>
  </property>
  <property fmtid="{D5CDD505-2E9C-101B-9397-08002B2CF9AE}" pid="3" name="Mendeley Recent Style Name 0_1">
    <vt:lpwstr>Chicago Manual of Style 17th edition (author-date) - Natàlia de Martín Garrido</vt:lpwstr>
  </property>
  <property fmtid="{D5CDD505-2E9C-101B-9397-08002B2CF9AE}" pid="4" name="Mendeley Recent Style Id 1_1">
    <vt:lpwstr>http://csl.mendeley.com/styles/471908801/chicagojsb</vt:lpwstr>
  </property>
  <property fmtid="{D5CDD505-2E9C-101B-9397-08002B2CF9AE}" pid="5" name="Mendeley Recent Style Name 1_1">
    <vt:lpwstr>Chicago Manual of Style 17th edition (author-date) - Natàlia de Martín Garrido</vt:lpwstr>
  </property>
  <property fmtid="{D5CDD505-2E9C-101B-9397-08002B2CF9AE}" pid="6" name="Mendeley Recent Style Id 2_1">
    <vt:lpwstr>http://csl.mendeley.com/styles/471908801/FrontiersNat</vt:lpwstr>
  </property>
  <property fmtid="{D5CDD505-2E9C-101B-9397-08002B2CF9AE}" pid="7" name="Mendeley Recent Style Name 2_1">
    <vt:lpwstr>Chicago Manual of Style 17th edition (author-date) - Natàlia de Martín Garrido</vt:lpwstr>
  </property>
  <property fmtid="{D5CDD505-2E9C-101B-9397-08002B2CF9AE}" pid="8" name="Mendeley Recent Style Id 3_1">
    <vt:lpwstr>http://csl.mendeley.com/styles/471908801/Frontiers4</vt:lpwstr>
  </property>
  <property fmtid="{D5CDD505-2E9C-101B-9397-08002B2CF9AE}" pid="9" name="Mendeley Recent Style Name 3_1">
    <vt:lpwstr>Chicago Manual of Style 17th edition (author-date) - Natàlia de Martín Garrido</vt:lpwstr>
  </property>
  <property fmtid="{D5CDD505-2E9C-101B-9397-08002B2CF9AE}" pid="10" name="Mendeley Recent Style Id 4_1">
    <vt:lpwstr>http://www.zotero.org/styles/chicago-fullnote-bibliography</vt:lpwstr>
  </property>
  <property fmtid="{D5CDD505-2E9C-101B-9397-08002B2CF9AE}" pid="11" name="Mendeley Recent Style Name 4_1">
    <vt:lpwstr>Chicago Manual of Style 17th edition (full note)</vt:lpwstr>
  </property>
  <property fmtid="{D5CDD505-2E9C-101B-9397-08002B2CF9AE}" pid="12" name="Mendeley Recent Style Id 5_1">
    <vt:lpwstr>http://www.zotero.org/styles/chicago-note-bibliography</vt:lpwstr>
  </property>
  <property fmtid="{D5CDD505-2E9C-101B-9397-08002B2CF9AE}" pid="13" name="Mendeley Recent Style Name 5_1">
    <vt:lpwstr>Chicago Manual of Style 17th edition (note)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http://www.zotero.org/styles/nucleic-acids-research</vt:lpwstr>
  </property>
  <property fmtid="{D5CDD505-2E9C-101B-9397-08002B2CF9AE}" pid="17" name="Mendeley Recent Style Name 7_1">
    <vt:lpwstr>Nucleic Acids Research</vt:lpwstr>
  </property>
  <property fmtid="{D5CDD505-2E9C-101B-9397-08002B2CF9AE}" pid="18" name="Mendeley Recent Style Id 8_1">
    <vt:lpwstr>http://csl.mendeley.com/styles/styles/nucleic-acids-research-2</vt:lpwstr>
  </property>
  <property fmtid="{D5CDD505-2E9C-101B-9397-08002B2CF9AE}" pid="19" name="Mendeley Recent Style Name 8_1">
    <vt:lpwstr>Nucleic Acids Research</vt:lpwstr>
  </property>
  <property fmtid="{D5CDD505-2E9C-101B-9397-08002B2CF9AE}" pid="20" name="Mendeley Recent Style Id 9_1">
    <vt:lpwstr>http://www.zotero.org/styles/the-embo-journal</vt:lpwstr>
  </property>
  <property fmtid="{D5CDD505-2E9C-101B-9397-08002B2CF9AE}" pid="21" name="Mendeley Recent Style Name 9_1">
    <vt:lpwstr>The EMBO Journal</vt:lpwstr>
  </property>
</Properties>
</file>