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26A8A4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C7566">
        <w:rPr>
          <w:rFonts w:asciiTheme="minorHAnsi" w:eastAsia="Times New Roman" w:hAnsiTheme="minorHAnsi" w:cstheme="minorHAnsi"/>
          <w:b/>
          <w:szCs w:val="24"/>
        </w:rPr>
        <w:t>62309</w:t>
      </w:r>
    </w:p>
    <w:p w14:paraId="2F6924E5" w14:textId="04960BC0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84ED3">
        <w:rPr>
          <w:rFonts w:asciiTheme="minorHAnsi" w:eastAsia="Times New Roman" w:hAnsiTheme="minorHAnsi" w:cstheme="minorHAnsi"/>
          <w:b/>
          <w:szCs w:val="24"/>
        </w:rPr>
        <w:t>Swati Madhu</w:t>
      </w:r>
      <w:r w:rsidR="00F76FDC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B0645BB" w14:textId="626CB5A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9C7566">
        <w:rPr>
          <w:rFonts w:asciiTheme="minorHAnsi" w:eastAsia="Times New Roman" w:hAnsiTheme="minorHAnsi" w:cstheme="minorHAnsi"/>
          <w:b/>
          <w:szCs w:val="24"/>
        </w:rPr>
        <w:t>Bridget Colvin</w:t>
      </w:r>
      <w:r w:rsidR="00F823D3">
        <w:rPr>
          <w:rFonts w:asciiTheme="minorHAnsi" w:eastAsia="Times New Roman" w:hAnsiTheme="minorHAnsi" w:cstheme="minorHAnsi"/>
          <w:b/>
          <w:szCs w:val="24"/>
        </w:rPr>
        <w:t xml:space="preserve"> and Anastasia Gomez</w:t>
      </w:r>
    </w:p>
    <w:p w14:paraId="6FB9233B" w14:textId="335F0FF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9C7566" w:rsidRPr="009C7566">
          <w:rPr>
            <w:rStyle w:val="Hyperlink"/>
            <w:rFonts w:asciiTheme="minorHAnsi" w:hAnsiTheme="minorHAnsi" w:cstheme="minorHAnsi"/>
            <w:b/>
            <w:bCs/>
            <w:color w:val="1155CC"/>
            <w:shd w:val="clear" w:color="auto" w:fill="FFFFFF"/>
          </w:rPr>
          <w:t>https://www.jove.com/account/file-uploader?src=19004293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078DF5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9C756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9C7566" w:rsidRPr="009C7566">
        <w:rPr>
          <w:rFonts w:asciiTheme="majorHAnsi" w:hAnsiTheme="majorHAnsi" w:cstheme="majorHAnsi"/>
          <w:b/>
          <w:sz w:val="32"/>
          <w:szCs w:val="24"/>
        </w:rPr>
        <w:t>Ion-Exchange Membranes for the Fabrication of Reverse Electrodialysis Device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B571209" w14:textId="77777777" w:rsidR="00F823D3" w:rsidRDefault="00EC3C46" w:rsidP="00BD5C65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841CF0B" w14:textId="77777777" w:rsidR="00F823D3" w:rsidRDefault="00F823D3" w:rsidP="00BD5C65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670909C" w14:textId="465BBBD6" w:rsidR="009C7566" w:rsidRPr="00BD5C65" w:rsidRDefault="009C7566" w:rsidP="00BD5C65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C7566">
        <w:rPr>
          <w:rFonts w:asciiTheme="majorHAnsi" w:hAnsiTheme="majorHAnsi" w:cstheme="majorHAnsi"/>
          <w:b/>
          <w:sz w:val="28"/>
          <w:szCs w:val="22"/>
        </w:rPr>
        <w:t xml:space="preserve">Rahul Singh, Seok </w:t>
      </w:r>
      <w:proofErr w:type="spellStart"/>
      <w:r w:rsidRPr="009C7566">
        <w:rPr>
          <w:rFonts w:asciiTheme="majorHAnsi" w:hAnsiTheme="majorHAnsi" w:cstheme="majorHAnsi"/>
          <w:b/>
          <w:sz w:val="28"/>
          <w:szCs w:val="22"/>
        </w:rPr>
        <w:t>Hoon</w:t>
      </w:r>
      <w:proofErr w:type="spellEnd"/>
      <w:r w:rsidRPr="009C7566">
        <w:rPr>
          <w:rFonts w:asciiTheme="majorHAnsi" w:hAnsiTheme="majorHAnsi" w:cstheme="majorHAnsi"/>
          <w:b/>
          <w:sz w:val="28"/>
          <w:szCs w:val="22"/>
        </w:rPr>
        <w:t xml:space="preserve"> Hong, </w:t>
      </w:r>
      <w:proofErr w:type="spellStart"/>
      <w:r w:rsidRPr="009C7566">
        <w:rPr>
          <w:rFonts w:asciiTheme="majorHAnsi" w:hAnsiTheme="majorHAnsi" w:cstheme="majorHAnsi"/>
          <w:b/>
          <w:sz w:val="28"/>
          <w:szCs w:val="22"/>
        </w:rPr>
        <w:t>Daejoong</w:t>
      </w:r>
      <w:proofErr w:type="spellEnd"/>
      <w:r w:rsidRPr="009C7566">
        <w:rPr>
          <w:rFonts w:asciiTheme="majorHAnsi" w:hAnsiTheme="majorHAnsi" w:cstheme="majorHAnsi"/>
          <w:b/>
          <w:sz w:val="28"/>
          <w:szCs w:val="22"/>
        </w:rPr>
        <w:t xml:space="preserve"> Kim</w:t>
      </w:r>
    </w:p>
    <w:p w14:paraId="5768A269" w14:textId="77777777" w:rsidR="009C7566" w:rsidRPr="009C7566" w:rsidRDefault="009C7566" w:rsidP="009C7566">
      <w:pPr>
        <w:rPr>
          <w:rFonts w:asciiTheme="majorHAnsi" w:hAnsiTheme="majorHAnsi" w:cstheme="majorHAnsi"/>
          <w:bCs/>
          <w:sz w:val="28"/>
          <w:szCs w:val="22"/>
        </w:rPr>
      </w:pPr>
    </w:p>
    <w:p w14:paraId="62A1476E" w14:textId="243600CA" w:rsidR="009C7566" w:rsidRPr="009C7566" w:rsidRDefault="009C7566" w:rsidP="009C756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8"/>
          <w:szCs w:val="22"/>
        </w:rPr>
      </w:pPr>
      <w:r w:rsidRPr="009C7566">
        <w:rPr>
          <w:rFonts w:asciiTheme="majorHAnsi" w:hAnsiTheme="majorHAnsi" w:cstheme="majorHAnsi"/>
          <w:bCs/>
          <w:sz w:val="28"/>
          <w:szCs w:val="22"/>
        </w:rPr>
        <w:t xml:space="preserve">Department of Mechanical Engineering, Energy Engineering Lab, </w:t>
      </w:r>
      <w:proofErr w:type="spellStart"/>
      <w:r w:rsidRPr="009C7566">
        <w:rPr>
          <w:rFonts w:asciiTheme="majorHAnsi" w:hAnsiTheme="majorHAnsi" w:cstheme="majorHAnsi"/>
          <w:bCs/>
          <w:sz w:val="28"/>
          <w:szCs w:val="22"/>
        </w:rPr>
        <w:t>Sogang</w:t>
      </w:r>
      <w:proofErr w:type="spellEnd"/>
      <w:r w:rsidRPr="009C7566">
        <w:rPr>
          <w:rFonts w:asciiTheme="majorHAnsi" w:hAnsiTheme="majorHAnsi" w:cstheme="majorHAnsi"/>
          <w:bCs/>
          <w:sz w:val="28"/>
          <w:szCs w:val="22"/>
        </w:rPr>
        <w:t xml:space="preserve">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3C87641" w:rsidR="004E0C5A" w:rsidRDefault="009C7566" w:rsidP="004E0C5A">
      <w:pPr>
        <w:outlineLvl w:val="0"/>
        <w:rPr>
          <w:rFonts w:asciiTheme="majorHAnsi" w:hAnsiTheme="majorHAnsi" w:cstheme="majorHAnsi"/>
          <w:iCs/>
        </w:rPr>
      </w:pPr>
      <w:proofErr w:type="spellStart"/>
      <w:r>
        <w:rPr>
          <w:rFonts w:asciiTheme="majorHAnsi" w:hAnsiTheme="majorHAnsi" w:cstheme="majorHAnsi"/>
          <w:bCs/>
        </w:rPr>
        <w:t>Daejoong</w:t>
      </w:r>
      <w:proofErr w:type="spellEnd"/>
      <w:r>
        <w:rPr>
          <w:rFonts w:asciiTheme="majorHAnsi" w:hAnsiTheme="majorHAnsi" w:cstheme="majorHAnsi"/>
          <w:bCs/>
        </w:rPr>
        <w:t xml:space="preserve"> Kim</w:t>
      </w:r>
      <w:r>
        <w:rPr>
          <w:rFonts w:asciiTheme="majorHAnsi" w:hAnsiTheme="majorHAnsi" w:cstheme="majorHAnsi"/>
          <w:iCs/>
        </w:rPr>
        <w:tab/>
      </w:r>
      <w:r>
        <w:rPr>
          <w:rFonts w:asciiTheme="majorHAnsi" w:hAnsiTheme="majorHAnsi" w:cstheme="majorHAnsi"/>
          <w:iCs/>
        </w:rPr>
        <w:tab/>
      </w:r>
      <w:hyperlink r:id="rId9" w:history="1">
        <w:r w:rsidRPr="001349AC">
          <w:rPr>
            <w:rStyle w:val="Hyperlink"/>
            <w:rFonts w:asciiTheme="majorHAnsi" w:hAnsiTheme="majorHAnsi" w:cstheme="majorHAnsi"/>
            <w:iCs/>
          </w:rPr>
          <w:t>daejoong@sogang.ac.kr</w:t>
        </w:r>
      </w:hyperlink>
    </w:p>
    <w:p w14:paraId="6C6D931F" w14:textId="42B201AD" w:rsidR="009C7566" w:rsidRDefault="009C7566" w:rsidP="004E0C5A">
      <w:pPr>
        <w:outlineLvl w:val="0"/>
        <w:rPr>
          <w:rFonts w:asciiTheme="majorHAnsi" w:hAnsiTheme="majorHAnsi" w:cstheme="majorHAnsi"/>
          <w:iCs/>
        </w:rPr>
      </w:pPr>
    </w:p>
    <w:p w14:paraId="41F7159A" w14:textId="77777777" w:rsidR="009C7566" w:rsidRPr="00B07A3B" w:rsidRDefault="009C756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C1EF9B" w14:textId="0934CC93" w:rsidR="009C7566" w:rsidRDefault="007B0215" w:rsidP="009C7566">
      <w:hyperlink r:id="rId10" w:history="1">
        <w:r w:rsidR="009C7566" w:rsidRPr="001349AC">
          <w:rPr>
            <w:rStyle w:val="Hyperlink"/>
            <w:rFonts w:asciiTheme="majorHAnsi" w:hAnsiTheme="majorHAnsi" w:cstheme="majorHAnsi"/>
            <w:bCs/>
            <w:iCs/>
          </w:rPr>
          <w:t>singhrs@sogang.ac.kr</w:t>
        </w:r>
      </w:hyperlink>
    </w:p>
    <w:p w14:paraId="0111E3C8" w14:textId="6DB676A9" w:rsidR="009C7566" w:rsidRDefault="007B0215" w:rsidP="009C7566">
      <w:hyperlink r:id="rId11" w:history="1">
        <w:r w:rsidR="009C7566" w:rsidRPr="001349AC">
          <w:rPr>
            <w:rStyle w:val="Hyperlink"/>
            <w:rFonts w:asciiTheme="majorHAnsi" w:hAnsiTheme="majorHAnsi" w:cstheme="majorHAnsi"/>
            <w:bCs/>
            <w:iCs/>
          </w:rPr>
          <w:t>dimolowell@sogang.ac.kr</w:t>
        </w:r>
      </w:hyperlink>
    </w:p>
    <w:p w14:paraId="265C144C" w14:textId="1B979108" w:rsidR="009C7566" w:rsidRDefault="007B0215" w:rsidP="009C7566">
      <w:hyperlink r:id="rId12" w:history="1">
        <w:r w:rsidR="009C7566" w:rsidRPr="001349AC">
          <w:rPr>
            <w:rStyle w:val="Hyperlink"/>
            <w:rFonts w:asciiTheme="majorHAnsi" w:hAnsiTheme="majorHAnsi" w:cstheme="majorHAnsi"/>
            <w:iCs/>
          </w:rPr>
          <w:t>daejoong@sogang.ac.kr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4361858B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75A9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CC4B3B5" w14:textId="77777777" w:rsidR="00B75A9B" w:rsidRDefault="00B75A9B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4B20EAF0" w14:textId="0F4D0C14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75A9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67D56DDF" w:rsidR="005F1ADF" w:rsidRDefault="007B0215" w:rsidP="00465494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549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4F4C942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="00465494">
        <w:rPr>
          <w:rFonts w:asciiTheme="minorHAnsi" w:eastAsia="Times New Roman" w:hAnsiTheme="minorHAnsi" w:cstheme="minorHAnsi"/>
          <w:szCs w:val="24"/>
        </w:rPr>
        <w:t xml:space="preserve"> </w:t>
      </w:r>
      <w:r w:rsidR="005E5A4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23C4916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75A9B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34E61517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75A9B">
        <w:rPr>
          <w:rFonts w:asciiTheme="minorHAnsi" w:hAnsiTheme="minorHAnsi" w:cstheme="minorHAnsi"/>
          <w:bCs/>
          <w:sz w:val="22"/>
          <w:szCs w:val="22"/>
        </w:rPr>
        <w:t>3</w:t>
      </w:r>
      <w:r w:rsidR="00492F6D">
        <w:rPr>
          <w:rFonts w:asciiTheme="minorHAnsi" w:hAnsiTheme="minorHAnsi" w:cstheme="minorHAnsi"/>
          <w:bCs/>
          <w:sz w:val="22"/>
          <w:szCs w:val="22"/>
        </w:rPr>
        <w:t>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5FEC97C6" w:rsidR="00FA1A9D" w:rsidRPr="00465494" w:rsidRDefault="00143557" w:rsidP="0046549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6549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8A1EB5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ED6866C" w:rsidR="007D61A8" w:rsidRPr="00B07A3B" w:rsidRDefault="00C5723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Rahul Singh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05DBC">
        <w:rPr>
          <w:rFonts w:asciiTheme="majorHAnsi" w:eastAsiaTheme="minorEastAsia" w:hAnsiTheme="majorHAnsi" w:cs="Arial"/>
          <w:color w:val="000000"/>
          <w:szCs w:val="24"/>
          <w:lang w:eastAsia="ko-KR"/>
        </w:rPr>
        <w:t>This protocol</w:t>
      </w:r>
      <w:r w:rsidR="0061728B" w:rsidRPr="009300EF">
        <w:rPr>
          <w:rFonts w:asciiTheme="majorHAnsi" w:eastAsiaTheme="minorEastAsia" w:hAnsiTheme="majorHAnsi" w:cs="Arial"/>
          <w:color w:val="000000"/>
          <w:szCs w:val="24"/>
          <w:lang w:eastAsia="ko-KR"/>
        </w:rPr>
        <w:t xml:space="preserve"> is a noise</w:t>
      </w:r>
      <w:r w:rsidR="0061728B">
        <w:rPr>
          <w:rFonts w:asciiTheme="majorHAnsi" w:eastAsiaTheme="minorEastAsia" w:hAnsiTheme="majorHAnsi" w:cs="Arial"/>
          <w:color w:val="000000"/>
          <w:szCs w:val="24"/>
          <w:lang w:eastAsia="ko-KR"/>
        </w:rPr>
        <w:t>-</w:t>
      </w:r>
      <w:r w:rsidR="0061728B" w:rsidRPr="009300EF">
        <w:rPr>
          <w:rFonts w:asciiTheme="majorHAnsi" w:eastAsiaTheme="minorEastAsia" w:hAnsiTheme="majorHAnsi" w:cs="Arial"/>
          <w:color w:val="000000"/>
          <w:szCs w:val="24"/>
          <w:lang w:eastAsia="ko-KR"/>
        </w:rPr>
        <w:t>free</w:t>
      </w:r>
      <w:r w:rsidR="0061728B">
        <w:rPr>
          <w:rFonts w:asciiTheme="majorHAnsi" w:eastAsiaTheme="minorEastAsia" w:hAnsiTheme="majorHAnsi" w:cs="Arial"/>
          <w:color w:val="000000"/>
          <w:szCs w:val="24"/>
          <w:lang w:eastAsia="ko-KR"/>
        </w:rPr>
        <w:t>, clean,</w:t>
      </w:r>
      <w:r w:rsidR="0061728B" w:rsidRPr="009300EF">
        <w:rPr>
          <w:rFonts w:asciiTheme="majorHAnsi" w:eastAsiaTheme="minorEastAsia" w:hAnsiTheme="majorHAnsi" w:cs="Arial"/>
          <w:color w:val="000000"/>
          <w:szCs w:val="24"/>
          <w:lang w:eastAsia="ko-KR"/>
        </w:rPr>
        <w:t xml:space="preserve"> and sustainable way </w:t>
      </w:r>
      <w:r w:rsidR="0061728B">
        <w:rPr>
          <w:rFonts w:asciiTheme="majorHAnsi" w:eastAsiaTheme="minorEastAsia" w:hAnsiTheme="majorHAnsi" w:cs="Arial"/>
          <w:color w:val="000000"/>
          <w:szCs w:val="24"/>
          <w:lang w:eastAsia="ko-KR"/>
        </w:rPr>
        <w:t>of</w:t>
      </w:r>
      <w:r w:rsidR="0061728B" w:rsidRPr="009300EF">
        <w:rPr>
          <w:rFonts w:asciiTheme="majorHAnsi" w:eastAsiaTheme="minorEastAsia" w:hAnsiTheme="majorHAnsi" w:cs="Arial"/>
          <w:color w:val="000000"/>
          <w:szCs w:val="24"/>
          <w:lang w:eastAsia="ko-KR"/>
        </w:rPr>
        <w:t xml:space="preserve"> producing energy</w:t>
      </w:r>
      <w:r w:rsidR="0061728B">
        <w:rPr>
          <w:rFonts w:asciiTheme="majorHAnsi" w:eastAsiaTheme="minorEastAsia" w:hAnsiTheme="majorHAnsi" w:cs="Arial"/>
          <w:color w:val="000000"/>
          <w:szCs w:val="24"/>
          <w:lang w:eastAsia="ko-KR"/>
        </w:rPr>
        <w:t>.</w:t>
      </w:r>
      <w:r w:rsidR="00FE36CA">
        <w:rPr>
          <w:rFonts w:asciiTheme="majorHAnsi" w:eastAsiaTheme="minorEastAsia" w:hAnsiTheme="majorHAnsi" w:cs="Arial"/>
          <w:color w:val="000000"/>
          <w:szCs w:val="24"/>
          <w:lang w:eastAsia="ko-KR"/>
        </w:rPr>
        <w:t xml:space="preserve"> </w:t>
      </w:r>
      <w:r w:rsidR="00305DBC">
        <w:rPr>
          <w:rFonts w:asciiTheme="majorHAnsi" w:eastAsiaTheme="minorEastAsia" w:hAnsiTheme="majorHAnsi" w:cs="Arial"/>
          <w:color w:val="000000"/>
          <w:szCs w:val="24"/>
          <w:lang w:eastAsia="ko-KR"/>
        </w:rPr>
        <w:t>It</w:t>
      </w:r>
      <w:r w:rsidR="00FE36CA">
        <w:rPr>
          <w:rFonts w:asciiTheme="majorHAnsi" w:eastAsiaTheme="minorEastAsia" w:hAnsiTheme="majorHAnsi" w:cs="Arial"/>
          <w:color w:val="000000"/>
          <w:szCs w:val="24"/>
          <w:lang w:eastAsia="ko-KR"/>
        </w:rPr>
        <w:t xml:space="preserve"> </w:t>
      </w:r>
      <w:r w:rsidR="00527E3F">
        <w:rPr>
          <w:rFonts w:asciiTheme="majorHAnsi" w:eastAsiaTheme="minorEastAsia" w:hAnsiTheme="majorHAnsi" w:cs="Arial"/>
          <w:color w:val="000000"/>
          <w:szCs w:val="24"/>
          <w:lang w:eastAsia="ko-KR"/>
        </w:rPr>
        <w:t>can easily solve the energy crisis problem by converting</w:t>
      </w:r>
      <w:r w:rsidR="00FE36CA">
        <w:rPr>
          <w:rFonts w:asciiTheme="majorHAnsi" w:eastAsiaTheme="minorEastAsia" w:hAnsiTheme="majorHAnsi" w:cs="Arial"/>
          <w:color w:val="000000"/>
          <w:szCs w:val="24"/>
          <w:lang w:eastAsia="ko-KR"/>
        </w:rPr>
        <w:t xml:space="preserve"> </w:t>
      </w:r>
      <w:r w:rsidR="00527E3F">
        <w:rPr>
          <w:rFonts w:asciiTheme="majorHAnsi" w:eastAsiaTheme="minorEastAsia" w:hAnsiTheme="majorHAnsi" w:cs="Arial"/>
          <w:color w:val="000000"/>
          <w:szCs w:val="24"/>
          <w:lang w:eastAsia="ko-KR"/>
        </w:rPr>
        <w:t xml:space="preserve">the water </w:t>
      </w:r>
      <w:r w:rsidR="00FE36CA">
        <w:rPr>
          <w:rFonts w:asciiTheme="majorHAnsi" w:eastAsiaTheme="minorEastAsia" w:hAnsiTheme="majorHAnsi" w:cs="Arial"/>
          <w:color w:val="000000"/>
          <w:szCs w:val="24"/>
          <w:lang w:eastAsia="ko-KR"/>
        </w:rPr>
        <w:t>salinity gradient into electricity.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457756D" w14:textId="77777777" w:rsidR="004D676E" w:rsidRPr="00B31EE0" w:rsidRDefault="004D676E" w:rsidP="004D676E">
      <w:pPr>
        <w:pStyle w:val="ListParagraph"/>
        <w:numPr>
          <w:ilvl w:val="2"/>
          <w:numId w:val="44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B0139AD" w14:textId="46CE7C4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612E0493" w:rsidR="007D61A8" w:rsidRPr="004D676E" w:rsidRDefault="00C5723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855BC">
        <w:rPr>
          <w:rFonts w:asciiTheme="majorHAnsi" w:hAnsiTheme="majorHAnsi" w:cstheme="majorHAnsi"/>
          <w:b/>
          <w:szCs w:val="24"/>
          <w:u w:val="single"/>
        </w:rPr>
        <w:t xml:space="preserve">Seok </w:t>
      </w:r>
      <w:proofErr w:type="spellStart"/>
      <w:r w:rsidRPr="002855BC">
        <w:rPr>
          <w:rFonts w:asciiTheme="majorHAnsi" w:hAnsiTheme="majorHAnsi" w:cstheme="majorHAnsi"/>
          <w:b/>
          <w:szCs w:val="24"/>
          <w:u w:val="single"/>
        </w:rPr>
        <w:t>Hoon</w:t>
      </w:r>
      <w:proofErr w:type="spellEnd"/>
      <w:r w:rsidRPr="002855BC">
        <w:rPr>
          <w:rFonts w:asciiTheme="majorHAnsi" w:hAnsiTheme="majorHAnsi" w:cstheme="majorHAnsi"/>
          <w:b/>
          <w:szCs w:val="24"/>
          <w:u w:val="single"/>
        </w:rPr>
        <w:t xml:space="preserve"> Hong</w:t>
      </w:r>
      <w:r w:rsidR="007D61A8" w:rsidRPr="002855B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05DBC">
        <w:rPr>
          <w:rFonts w:asciiTheme="minorHAnsi" w:hAnsiTheme="minorHAnsi" w:cstheme="minorHAnsi"/>
        </w:rPr>
        <w:t>The method</w:t>
      </w:r>
      <w:r w:rsidR="0061728B">
        <w:rPr>
          <w:rFonts w:asciiTheme="minorHAnsi" w:hAnsiTheme="minorHAnsi" w:cstheme="minorHAnsi"/>
        </w:rPr>
        <w:t xml:space="preserve"> provide</w:t>
      </w:r>
      <w:r w:rsidR="00571BD1">
        <w:rPr>
          <w:rFonts w:asciiTheme="minorHAnsi" w:hAnsiTheme="minorHAnsi" w:cstheme="minorHAnsi"/>
        </w:rPr>
        <w:t>s</w:t>
      </w:r>
      <w:r w:rsidR="0061728B">
        <w:rPr>
          <w:rFonts w:asciiTheme="minorHAnsi" w:hAnsiTheme="minorHAnsi" w:cstheme="minorHAnsi"/>
        </w:rPr>
        <w:t xml:space="preserve"> </w:t>
      </w:r>
      <w:r w:rsidR="00571BD1">
        <w:rPr>
          <w:rFonts w:asciiTheme="minorHAnsi" w:hAnsiTheme="minorHAnsi" w:cstheme="minorHAnsi"/>
        </w:rPr>
        <w:t xml:space="preserve">a </w:t>
      </w:r>
      <w:proofErr w:type="spellStart"/>
      <w:r w:rsidR="0061728B">
        <w:rPr>
          <w:rFonts w:asciiTheme="minorHAnsi" w:hAnsiTheme="minorHAnsi" w:cstheme="minorHAnsi"/>
        </w:rPr>
        <w:t>defect</w:t>
      </w:r>
      <w:r w:rsidR="00465494">
        <w:rPr>
          <w:rFonts w:asciiTheme="minorHAnsi" w:hAnsiTheme="minorHAnsi" w:cstheme="minorHAnsi"/>
        </w:rPr>
        <w:t>less</w:t>
      </w:r>
      <w:proofErr w:type="spellEnd"/>
      <w:r w:rsidR="0061728B">
        <w:rPr>
          <w:rFonts w:asciiTheme="minorHAnsi" w:hAnsiTheme="minorHAnsi" w:cstheme="minorHAnsi"/>
        </w:rPr>
        <w:t>, free</w:t>
      </w:r>
      <w:r w:rsidR="00571BD1">
        <w:rPr>
          <w:rFonts w:asciiTheme="minorHAnsi" w:hAnsiTheme="minorHAnsi" w:cstheme="minorHAnsi"/>
        </w:rPr>
        <w:t>-</w:t>
      </w:r>
      <w:r w:rsidR="0061728B">
        <w:rPr>
          <w:rFonts w:asciiTheme="minorHAnsi" w:hAnsiTheme="minorHAnsi" w:cstheme="minorHAnsi"/>
        </w:rPr>
        <w:t xml:space="preserve">standing large area membrane </w:t>
      </w:r>
      <w:r w:rsidR="00527E3F">
        <w:rPr>
          <w:rFonts w:asciiTheme="minorHAnsi" w:hAnsiTheme="minorHAnsi" w:cstheme="minorHAnsi"/>
        </w:rPr>
        <w:t xml:space="preserve">with outstanding physicochemical properties </w:t>
      </w:r>
      <w:r w:rsidR="0061728B">
        <w:rPr>
          <w:rFonts w:asciiTheme="minorHAnsi" w:hAnsiTheme="minorHAnsi" w:cstheme="minorHAnsi"/>
        </w:rPr>
        <w:t xml:space="preserve">for generating </w:t>
      </w:r>
      <w:r w:rsidR="004A3297">
        <w:rPr>
          <w:rFonts w:asciiTheme="minorHAnsi" w:hAnsiTheme="minorHAnsi" w:cstheme="minorHAnsi"/>
        </w:rPr>
        <w:t xml:space="preserve">efficient </w:t>
      </w:r>
      <w:r w:rsidR="0061728B">
        <w:rPr>
          <w:rFonts w:asciiTheme="minorHAnsi" w:hAnsiTheme="minorHAnsi" w:cstheme="minorHAnsi"/>
        </w:rPr>
        <w:t>power</w:t>
      </w:r>
      <w:r w:rsidR="00527E3F">
        <w:rPr>
          <w:rFonts w:asciiTheme="minorHAnsi" w:hAnsiTheme="minorHAnsi" w:cstheme="minorHAnsi"/>
        </w:rPr>
        <w:t xml:space="preserve"> using RED</w:t>
      </w:r>
      <w:r w:rsidR="0061728B">
        <w:rPr>
          <w:rFonts w:asciiTheme="minorHAnsi" w:hAnsiTheme="minorHAnsi" w:cstheme="minorHAnsi"/>
        </w:rPr>
        <w:t xml:space="preserve">.  </w:t>
      </w:r>
    </w:p>
    <w:p w14:paraId="19AA3404" w14:textId="77777777" w:rsidR="004D676E" w:rsidRPr="004D676E" w:rsidRDefault="004D676E" w:rsidP="004D676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40EE263" w14:textId="77777777" w:rsidR="004D676E" w:rsidRPr="00B31EE0" w:rsidRDefault="004D676E" w:rsidP="004D676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6897D582" w:rsidR="007D61A8" w:rsidRPr="00465494" w:rsidRDefault="007D61A8" w:rsidP="00465494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3E505F8" w14:textId="23E6D74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1DD34873" w:rsidR="00333FA4" w:rsidRPr="004D676E" w:rsidRDefault="00C5723E" w:rsidP="002855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855BC">
        <w:rPr>
          <w:rFonts w:asciiTheme="majorHAnsi" w:hAnsiTheme="majorHAnsi" w:cstheme="majorHAnsi"/>
          <w:b/>
          <w:szCs w:val="24"/>
          <w:u w:val="single"/>
        </w:rPr>
        <w:t xml:space="preserve">Seok </w:t>
      </w:r>
      <w:proofErr w:type="spellStart"/>
      <w:r w:rsidRPr="002855BC">
        <w:rPr>
          <w:rFonts w:asciiTheme="majorHAnsi" w:hAnsiTheme="majorHAnsi" w:cstheme="majorHAnsi"/>
          <w:b/>
          <w:szCs w:val="24"/>
          <w:u w:val="single"/>
        </w:rPr>
        <w:t>Hoon</w:t>
      </w:r>
      <w:proofErr w:type="spellEnd"/>
      <w:r w:rsidRPr="002855BC">
        <w:rPr>
          <w:rFonts w:asciiTheme="majorHAnsi" w:hAnsiTheme="majorHAnsi" w:cstheme="majorHAnsi"/>
          <w:b/>
          <w:szCs w:val="24"/>
          <w:u w:val="single"/>
        </w:rPr>
        <w:t xml:space="preserve"> Hong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E4FB7" w:rsidRPr="00DD4078">
        <w:rPr>
          <w:rFonts w:asciiTheme="majorHAnsi" w:hAnsiTheme="majorHAnsi" w:cstheme="majorHAnsi"/>
          <w:bCs/>
        </w:rPr>
        <w:t>The output performance of the RED device can be scaled up and the membrane can be utilized in other electrochemical devices like fuel cells and redox flow batteries</w:t>
      </w:r>
      <w:r w:rsidR="0061728B">
        <w:rPr>
          <w:rFonts w:asciiTheme="minorHAnsi" w:hAnsiTheme="minorHAnsi" w:cstheme="minorHAnsi"/>
        </w:rPr>
        <w:t>.</w:t>
      </w:r>
    </w:p>
    <w:p w14:paraId="3F95DA6E" w14:textId="77777777" w:rsidR="004D676E" w:rsidRPr="004D676E" w:rsidRDefault="004D676E" w:rsidP="002855B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632C9A" w14:textId="28E5DC9E" w:rsidR="004D676E" w:rsidRPr="004D676E" w:rsidRDefault="004D676E" w:rsidP="002855B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2855BC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69DCE28E" w:rsidR="007D61A8" w:rsidRPr="00B07A3B" w:rsidRDefault="007D61A8" w:rsidP="002855BC">
      <w:pPr>
        <w:rPr>
          <w:rFonts w:asciiTheme="minorHAnsi" w:eastAsia="Times New Roman" w:hAnsiTheme="minorHAnsi" w:cstheme="minorHAnsi"/>
          <w:szCs w:val="24"/>
        </w:rPr>
      </w:pPr>
    </w:p>
    <w:p w14:paraId="4B196E52" w14:textId="7559203A" w:rsidR="00622BE8" w:rsidRDefault="00C5723E" w:rsidP="002855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Rahul Singh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E4FB7" w:rsidRPr="00DD4078">
        <w:rPr>
          <w:rFonts w:asciiTheme="majorHAnsi" w:hAnsiTheme="majorHAnsi" w:cstheme="majorHAnsi"/>
          <w:bCs/>
        </w:rPr>
        <w:t>Homogenous solution preparation, filtration, drying, controlled thickness, wash, and membrane treatment regulate the reproducible membrane performance. The stack alignment and pressure-drop optimization are crucial for producing stable device performance</w:t>
      </w:r>
      <w:r w:rsidR="00527E3F" w:rsidRPr="00527E3F">
        <w:rPr>
          <w:rFonts w:asciiTheme="minorHAnsi" w:eastAsia="Times New Roman" w:hAnsiTheme="minorHAnsi" w:cstheme="minorHAnsi"/>
          <w:szCs w:val="24"/>
        </w:rPr>
        <w:t xml:space="preserve">.  </w:t>
      </w:r>
    </w:p>
    <w:p w14:paraId="03847B3A" w14:textId="77777777" w:rsidR="004D676E" w:rsidRDefault="004D676E" w:rsidP="002855B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B05B762" w14:textId="3C483DFF" w:rsidR="007D61A8" w:rsidRPr="004D676E" w:rsidRDefault="004D676E" w:rsidP="002855B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5590FD5" w14:textId="77777777" w:rsidR="007D61A8" w:rsidRPr="00B07A3B" w:rsidRDefault="007D61A8" w:rsidP="002855BC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86352C1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679DBEA" w14:textId="3EEB8B1D" w:rsidR="003A21B6" w:rsidRPr="002855BC" w:rsidRDefault="00DC2504" w:rsidP="002855B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3E9FFD6" w14:textId="6AE2FCBE" w:rsidR="00BD5C65" w:rsidRPr="00F3461F" w:rsidRDefault="00C57CC7" w:rsidP="00F3461F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Cation </w:t>
      </w:r>
      <w:r w:rsidR="00E37836">
        <w:rPr>
          <w:rFonts w:asciiTheme="minorHAnsi" w:hAnsiTheme="minorHAnsi" w:cstheme="minorHAnsi"/>
          <w:b/>
          <w:bCs/>
        </w:rPr>
        <w:t xml:space="preserve">Exchange Membrane </w:t>
      </w:r>
      <w:r w:rsidR="00F3461F">
        <w:rPr>
          <w:rFonts w:asciiTheme="minorHAnsi" w:hAnsiTheme="minorHAnsi" w:cstheme="minorHAnsi"/>
          <w:b/>
          <w:bCs/>
        </w:rPr>
        <w:t xml:space="preserve">(CEM) </w:t>
      </w:r>
      <w:r w:rsidR="00E37836">
        <w:rPr>
          <w:rFonts w:asciiTheme="minorHAnsi" w:hAnsiTheme="minorHAnsi" w:cstheme="minorHAnsi"/>
          <w:b/>
          <w:bCs/>
        </w:rPr>
        <w:t xml:space="preserve">Preparation </w:t>
      </w:r>
    </w:p>
    <w:p w14:paraId="6448FFD8" w14:textId="7A2BD428" w:rsidR="00CE10F2" w:rsidRPr="00023300" w:rsidRDefault="00DD1B93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To </w:t>
      </w:r>
      <w:r w:rsidR="00F3461F">
        <w:rPr>
          <w:rFonts w:asciiTheme="majorHAnsi" w:hAnsiTheme="majorHAnsi" w:cstheme="majorHAnsi"/>
        </w:rPr>
        <w:t>prepare a cation exchange membrane</w:t>
      </w:r>
      <w:r>
        <w:rPr>
          <w:rFonts w:asciiTheme="majorHAnsi" w:hAnsiTheme="majorHAnsi" w:cstheme="majorHAnsi"/>
        </w:rPr>
        <w:t xml:space="preserve">, </w:t>
      </w:r>
      <w:r w:rsidR="00930329">
        <w:rPr>
          <w:rFonts w:asciiTheme="majorHAnsi" w:hAnsiTheme="majorHAnsi" w:cstheme="majorHAnsi"/>
        </w:rPr>
        <w:t>add</w:t>
      </w:r>
      <w:r w:rsidR="00C57CC7" w:rsidRPr="00023300">
        <w:rPr>
          <w:rFonts w:asciiTheme="majorHAnsi" w:hAnsiTheme="majorHAnsi" w:cstheme="majorHAnsi"/>
        </w:rPr>
        <w:t xml:space="preserve"> 5%</w:t>
      </w:r>
      <w:r w:rsidR="00023300" w:rsidRPr="00023300">
        <w:rPr>
          <w:rFonts w:asciiTheme="majorHAnsi" w:hAnsiTheme="majorHAnsi" w:cstheme="majorHAnsi"/>
        </w:rPr>
        <w:t xml:space="preserve"> </w:t>
      </w:r>
      <w:r w:rsidR="00C57CC7" w:rsidRPr="00023300">
        <w:rPr>
          <w:rFonts w:asciiTheme="majorHAnsi" w:hAnsiTheme="majorHAnsi" w:cstheme="majorHAnsi"/>
        </w:rPr>
        <w:t>sulfonated-</w:t>
      </w:r>
      <w:r w:rsidR="00584697" w:rsidRPr="00C27B10">
        <w:rPr>
          <w:rFonts w:asciiTheme="majorHAnsi" w:hAnsiTheme="majorHAnsi" w:cstheme="majorHAnsi"/>
        </w:rPr>
        <w:t xml:space="preserve">Poly ether </w:t>
      </w:r>
      <w:proofErr w:type="spellStart"/>
      <w:r w:rsidR="00584697" w:rsidRPr="00C27B10">
        <w:rPr>
          <w:rFonts w:asciiTheme="majorHAnsi" w:hAnsiTheme="majorHAnsi" w:cstheme="majorHAnsi"/>
        </w:rPr>
        <w:t>ether</w:t>
      </w:r>
      <w:proofErr w:type="spellEnd"/>
      <w:r w:rsidR="00584697" w:rsidRPr="00C27B10">
        <w:rPr>
          <w:rFonts w:asciiTheme="majorHAnsi" w:hAnsiTheme="majorHAnsi" w:cstheme="majorHAnsi"/>
        </w:rPr>
        <w:t xml:space="preserve"> ketone</w:t>
      </w:r>
      <w:r w:rsidR="00023300" w:rsidRPr="00C27B10">
        <w:rPr>
          <w:rFonts w:asciiTheme="majorHAnsi" w:hAnsiTheme="majorHAnsi" w:cstheme="majorHAnsi"/>
        </w:rPr>
        <w:t xml:space="preserve"> </w:t>
      </w:r>
      <w:r w:rsidR="00C57CC7" w:rsidRPr="00023300">
        <w:rPr>
          <w:rFonts w:asciiTheme="majorHAnsi" w:hAnsiTheme="majorHAnsi" w:cstheme="majorHAnsi"/>
        </w:rPr>
        <w:t xml:space="preserve">fibers </w:t>
      </w:r>
      <w:r w:rsidR="00F3461F">
        <w:rPr>
          <w:rFonts w:asciiTheme="majorHAnsi" w:hAnsiTheme="majorHAnsi" w:cstheme="majorHAnsi"/>
        </w:rPr>
        <w:t>to</w:t>
      </w:r>
      <w:r w:rsidR="00C57CC7" w:rsidRPr="00023300">
        <w:rPr>
          <w:rFonts w:asciiTheme="majorHAnsi" w:hAnsiTheme="majorHAnsi" w:cstheme="majorHAnsi"/>
        </w:rPr>
        <w:t xml:space="preserve"> a 250</w:t>
      </w:r>
      <w:r w:rsidR="00023300" w:rsidRPr="00023300">
        <w:rPr>
          <w:rFonts w:asciiTheme="majorHAnsi" w:hAnsiTheme="majorHAnsi" w:cstheme="majorHAnsi"/>
        </w:rPr>
        <w:t>-</w:t>
      </w:r>
      <w:r w:rsidR="00C57CC7" w:rsidRPr="00023300">
        <w:rPr>
          <w:rFonts w:asciiTheme="majorHAnsi" w:hAnsiTheme="majorHAnsi" w:cstheme="majorHAnsi"/>
        </w:rPr>
        <w:t>m</w:t>
      </w:r>
      <w:r w:rsidR="00023300" w:rsidRPr="00023300">
        <w:rPr>
          <w:rFonts w:asciiTheme="majorHAnsi" w:hAnsiTheme="majorHAnsi" w:cstheme="majorHAnsi"/>
        </w:rPr>
        <w:t>illiliter</w:t>
      </w:r>
      <w:r w:rsidR="00C57CC7" w:rsidRPr="00023300">
        <w:rPr>
          <w:rFonts w:asciiTheme="majorHAnsi" w:hAnsiTheme="majorHAnsi" w:cstheme="majorHAnsi"/>
        </w:rPr>
        <w:t xml:space="preserve"> round bottom flask</w:t>
      </w:r>
      <w:r w:rsidR="00023300" w:rsidRPr="00023300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[1]</w:t>
      </w:r>
      <w:r w:rsidR="00C57CC7" w:rsidRPr="00023300">
        <w:rPr>
          <w:rFonts w:asciiTheme="majorHAnsi" w:hAnsiTheme="majorHAnsi" w:cstheme="majorHAnsi"/>
        </w:rPr>
        <w:t xml:space="preserve"> and </w:t>
      </w:r>
      <w:r w:rsidR="00F3461F">
        <w:rPr>
          <w:rFonts w:asciiTheme="majorHAnsi" w:hAnsiTheme="majorHAnsi" w:cstheme="majorHAnsi"/>
        </w:rPr>
        <w:t>dissolve the fibers</w:t>
      </w:r>
      <w:r w:rsidR="00023300" w:rsidRPr="00023300">
        <w:rPr>
          <w:rFonts w:asciiTheme="majorHAnsi" w:hAnsiTheme="majorHAnsi" w:cstheme="majorHAnsi"/>
        </w:rPr>
        <w:t xml:space="preserve"> </w:t>
      </w:r>
      <w:r w:rsidR="00F3461F">
        <w:rPr>
          <w:rFonts w:asciiTheme="majorHAnsi" w:hAnsiTheme="majorHAnsi" w:cstheme="majorHAnsi"/>
        </w:rPr>
        <w:t xml:space="preserve">in </w:t>
      </w:r>
      <w:r w:rsidR="00C27B10" w:rsidRPr="00C27B10">
        <w:rPr>
          <w:rFonts w:asciiTheme="majorHAnsi" w:hAnsiTheme="majorHAnsi" w:cstheme="majorHAnsi"/>
        </w:rPr>
        <w:t>d</w:t>
      </w:r>
      <w:r w:rsidR="00584697" w:rsidRPr="00C27B10">
        <w:rPr>
          <w:rFonts w:asciiTheme="majorHAnsi" w:hAnsiTheme="majorHAnsi" w:cstheme="majorHAnsi"/>
        </w:rPr>
        <w:t>imethylacetamide</w:t>
      </w:r>
      <w:r w:rsidR="00786377" w:rsidRPr="00C27B10">
        <w:rPr>
          <w:rFonts w:asciiTheme="majorHAnsi" w:hAnsiTheme="majorHAnsi" w:cstheme="majorHAnsi"/>
        </w:rPr>
        <w:t xml:space="preserve"> solvent</w:t>
      </w:r>
      <w:r w:rsidR="00F3461F" w:rsidRPr="00C27B10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[2]</w:t>
      </w:r>
      <w:r w:rsidR="00C57CC7" w:rsidRPr="00023300">
        <w:rPr>
          <w:rFonts w:asciiTheme="majorHAnsi" w:hAnsiTheme="majorHAnsi" w:cstheme="majorHAnsi"/>
        </w:rPr>
        <w:t xml:space="preserve">. </w:t>
      </w:r>
      <w:r w:rsidR="00F3461F">
        <w:rPr>
          <w:rFonts w:asciiTheme="majorHAnsi" w:hAnsiTheme="majorHAnsi" w:cstheme="majorHAnsi"/>
        </w:rPr>
        <w:t>Then</w:t>
      </w:r>
      <w:r w:rsidR="00305DBC">
        <w:rPr>
          <w:rFonts w:asciiTheme="majorHAnsi" w:hAnsiTheme="majorHAnsi" w:cstheme="majorHAnsi"/>
        </w:rPr>
        <w:t>,</w:t>
      </w:r>
      <w:r w:rsidR="00F3461F">
        <w:rPr>
          <w:rFonts w:asciiTheme="majorHAnsi" w:hAnsiTheme="majorHAnsi" w:cstheme="majorHAnsi"/>
        </w:rPr>
        <w:t xml:space="preserve"> s</w:t>
      </w:r>
      <w:r w:rsidR="00C57CC7" w:rsidRPr="00023300">
        <w:rPr>
          <w:rFonts w:asciiTheme="majorHAnsi" w:hAnsiTheme="majorHAnsi" w:cstheme="majorHAnsi"/>
        </w:rPr>
        <w:t>hake the flask for 10 min</w:t>
      </w:r>
      <w:r w:rsidR="00023300" w:rsidRPr="00023300">
        <w:rPr>
          <w:rFonts w:asciiTheme="majorHAnsi" w:hAnsiTheme="majorHAnsi" w:cstheme="majorHAnsi"/>
        </w:rPr>
        <w:t>utes</w:t>
      </w:r>
      <w:r w:rsidR="00C57CC7" w:rsidRPr="00023300">
        <w:rPr>
          <w:rFonts w:asciiTheme="majorHAnsi" w:hAnsiTheme="majorHAnsi" w:cstheme="majorHAnsi"/>
        </w:rPr>
        <w:t xml:space="preserve"> so that all </w:t>
      </w:r>
      <w:r w:rsidR="00F3461F">
        <w:rPr>
          <w:rFonts w:asciiTheme="majorHAnsi" w:hAnsiTheme="majorHAnsi" w:cstheme="majorHAnsi"/>
        </w:rPr>
        <w:t xml:space="preserve">of the </w:t>
      </w:r>
      <w:r w:rsidR="00C57CC7" w:rsidRPr="00023300">
        <w:rPr>
          <w:rFonts w:asciiTheme="majorHAnsi" w:hAnsiTheme="majorHAnsi" w:cstheme="majorHAnsi"/>
        </w:rPr>
        <w:t xml:space="preserve">ionomer polymers settle </w:t>
      </w:r>
      <w:r w:rsidR="000A4FF9">
        <w:rPr>
          <w:rFonts w:asciiTheme="majorHAnsi" w:hAnsiTheme="majorHAnsi" w:cstheme="majorHAnsi"/>
        </w:rPr>
        <w:t>to the bottom of the flask</w:t>
      </w:r>
      <w:r w:rsidR="00023300" w:rsidRPr="00023300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[3]</w:t>
      </w:r>
      <w:r w:rsidR="00023300" w:rsidRPr="00023300">
        <w:rPr>
          <w:rFonts w:asciiTheme="majorHAnsi" w:hAnsiTheme="majorHAnsi" w:cstheme="majorHAnsi"/>
        </w:rPr>
        <w:t xml:space="preserve">. </w:t>
      </w:r>
    </w:p>
    <w:p w14:paraId="5F8BDB88" w14:textId="7C75124F" w:rsidR="000B2085" w:rsidRPr="00EE64C7" w:rsidRDefault="00F3461F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EE64C7">
        <w:rPr>
          <w:rFonts w:asciiTheme="minorHAnsi" w:hAnsiTheme="minorHAnsi" w:cstheme="minorHAnsi"/>
        </w:rPr>
        <w:t xml:space="preserve">Talent adding </w:t>
      </w:r>
      <w:r w:rsidR="00EE64C7" w:rsidRPr="00EE64C7">
        <w:rPr>
          <w:rFonts w:asciiTheme="majorHAnsi" w:hAnsiTheme="majorHAnsi" w:cstheme="majorHAnsi"/>
        </w:rPr>
        <w:t xml:space="preserve">of sulfonated-PEEK fibers in </w:t>
      </w:r>
      <w:r w:rsidR="00F93488">
        <w:rPr>
          <w:rFonts w:asciiTheme="majorHAnsi" w:hAnsiTheme="majorHAnsi" w:cstheme="majorHAnsi"/>
        </w:rPr>
        <w:t xml:space="preserve">a </w:t>
      </w:r>
      <w:r w:rsidR="00EE64C7" w:rsidRPr="00EE64C7">
        <w:rPr>
          <w:rFonts w:asciiTheme="majorHAnsi" w:hAnsiTheme="majorHAnsi" w:cstheme="majorHAnsi"/>
        </w:rPr>
        <w:t>flask</w:t>
      </w:r>
      <w:r w:rsidR="00EE64C7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61F87117" w14:textId="4CF75F02" w:rsidR="00EE64C7" w:rsidRPr="00EE64C7" w:rsidRDefault="00EE64C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adding DMAc solution in the flask.</w:t>
      </w:r>
      <w:r w:rsidR="00F3461F">
        <w:rPr>
          <w:rFonts w:asciiTheme="majorHAnsi" w:hAnsiTheme="majorHAnsi" w:cstheme="majorHAnsi"/>
        </w:rPr>
        <w:t xml:space="preserve"> </w:t>
      </w:r>
    </w:p>
    <w:p w14:paraId="624F0D37" w14:textId="04D14B27" w:rsidR="00EE64C7" w:rsidRPr="00EE64C7" w:rsidRDefault="000F5996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Slightly shake the f</w:t>
      </w:r>
      <w:r w:rsidR="00EE64C7">
        <w:rPr>
          <w:rFonts w:asciiTheme="majorHAnsi" w:hAnsiTheme="majorHAnsi" w:cstheme="majorHAnsi"/>
        </w:rPr>
        <w:t>lask.</w:t>
      </w:r>
    </w:p>
    <w:p w14:paraId="2C62C8E6" w14:textId="77777777" w:rsidR="00EE64C7" w:rsidRPr="00B07A3B" w:rsidRDefault="00EE64C7" w:rsidP="003A21B6">
      <w:pPr>
        <w:pStyle w:val="ListParagraph"/>
        <w:ind w:left="1627"/>
        <w:contextualSpacing w:val="0"/>
        <w:rPr>
          <w:rFonts w:asciiTheme="minorHAnsi" w:hAnsiTheme="minorHAnsi" w:cstheme="minorHAnsi"/>
        </w:rPr>
      </w:pPr>
    </w:p>
    <w:p w14:paraId="11514E94" w14:textId="4595FDC6" w:rsidR="00875BE8" w:rsidRPr="00964C70" w:rsidRDefault="00964C70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P</w:t>
      </w:r>
      <w:r w:rsidR="00023300" w:rsidRPr="00EE64C7">
        <w:rPr>
          <w:rFonts w:asciiTheme="majorHAnsi" w:hAnsiTheme="majorHAnsi" w:cstheme="majorHAnsi"/>
        </w:rPr>
        <w:t xml:space="preserve">lace the </w:t>
      </w:r>
      <w:r>
        <w:rPr>
          <w:rFonts w:asciiTheme="majorHAnsi" w:hAnsiTheme="majorHAnsi" w:cstheme="majorHAnsi"/>
        </w:rPr>
        <w:t>mixture</w:t>
      </w:r>
      <w:r w:rsidR="00023300" w:rsidRPr="00EE64C7">
        <w:rPr>
          <w:rFonts w:asciiTheme="majorHAnsi" w:hAnsiTheme="majorHAnsi" w:cstheme="majorHAnsi"/>
        </w:rPr>
        <w:t xml:space="preserve"> in</w:t>
      </w:r>
      <w:r w:rsidR="00F3461F">
        <w:rPr>
          <w:rFonts w:asciiTheme="majorHAnsi" w:hAnsiTheme="majorHAnsi" w:cstheme="majorHAnsi"/>
        </w:rPr>
        <w:t>to</w:t>
      </w:r>
      <w:r w:rsidR="00023300" w:rsidRPr="00EE64C7">
        <w:rPr>
          <w:rFonts w:asciiTheme="majorHAnsi" w:hAnsiTheme="majorHAnsi" w:cstheme="majorHAnsi"/>
        </w:rPr>
        <w:t xml:space="preserve"> </w:t>
      </w:r>
      <w:r w:rsidR="00F3461F">
        <w:rPr>
          <w:rFonts w:asciiTheme="majorHAnsi" w:hAnsiTheme="majorHAnsi" w:cstheme="majorHAnsi"/>
        </w:rPr>
        <w:t>a</w:t>
      </w:r>
      <w:r w:rsidR="00023300" w:rsidRPr="00EE64C7">
        <w:rPr>
          <w:rFonts w:asciiTheme="majorHAnsi" w:hAnsiTheme="majorHAnsi" w:cstheme="majorHAnsi"/>
        </w:rPr>
        <w:t xml:space="preserve"> silicon oil bath</w:t>
      </w:r>
      <w:r w:rsidR="00EE64C7" w:rsidRPr="00EE64C7">
        <w:rPr>
          <w:rFonts w:asciiTheme="majorHAnsi" w:hAnsiTheme="majorHAnsi" w:cstheme="majorHAnsi"/>
        </w:rPr>
        <w:t xml:space="preserve"> </w:t>
      </w:r>
      <w:r w:rsidR="00F3461F">
        <w:rPr>
          <w:rFonts w:asciiTheme="majorHAnsi" w:hAnsiTheme="majorHAnsi" w:cstheme="majorHAnsi"/>
        </w:rPr>
        <w:t>with a magnetic stir bar</w:t>
      </w:r>
      <w:r w:rsidR="00EE64C7" w:rsidRPr="00EE64C7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[1]</w:t>
      </w:r>
      <w:r w:rsidR="00F3461F">
        <w:rPr>
          <w:rFonts w:asciiTheme="majorHAnsi" w:hAnsiTheme="majorHAnsi" w:cstheme="majorHAnsi"/>
        </w:rPr>
        <w:t xml:space="preserve"> and</w:t>
      </w:r>
      <w:r w:rsidR="00EE64C7" w:rsidRPr="00EE64C7">
        <w:rPr>
          <w:rFonts w:asciiTheme="majorHAnsi" w:hAnsiTheme="majorHAnsi" w:cstheme="majorHAnsi"/>
        </w:rPr>
        <w:t xml:space="preserve"> </w:t>
      </w:r>
      <w:r w:rsidR="00F3461F">
        <w:rPr>
          <w:rFonts w:asciiTheme="majorHAnsi" w:hAnsiTheme="majorHAnsi" w:cstheme="majorHAnsi"/>
        </w:rPr>
        <w:t>v</w:t>
      </w:r>
      <w:r w:rsidR="00023300" w:rsidRPr="00EE64C7">
        <w:rPr>
          <w:rFonts w:asciiTheme="majorHAnsi" w:hAnsiTheme="majorHAnsi" w:cstheme="majorHAnsi"/>
        </w:rPr>
        <w:t xml:space="preserve">igorously stir </w:t>
      </w:r>
      <w:r w:rsidR="00F3461F">
        <w:rPr>
          <w:rFonts w:asciiTheme="majorHAnsi" w:hAnsiTheme="majorHAnsi" w:cstheme="majorHAnsi"/>
        </w:rPr>
        <w:t xml:space="preserve">the solution </w:t>
      </w:r>
      <w:r w:rsidR="00930329">
        <w:rPr>
          <w:rFonts w:asciiTheme="majorHAnsi" w:hAnsiTheme="majorHAnsi" w:cstheme="majorHAnsi"/>
        </w:rPr>
        <w:t xml:space="preserve">at 500 </w:t>
      </w:r>
      <w:r w:rsidR="00F3461F">
        <w:rPr>
          <w:rFonts w:asciiTheme="majorHAnsi" w:hAnsiTheme="majorHAnsi" w:cstheme="majorHAnsi"/>
        </w:rPr>
        <w:t>revolutions per minute</w:t>
      </w:r>
      <w:r w:rsidR="00930329">
        <w:rPr>
          <w:rFonts w:asciiTheme="majorHAnsi" w:hAnsiTheme="majorHAnsi" w:cstheme="majorHAnsi"/>
        </w:rPr>
        <w:t xml:space="preserve"> for 24 hours at 80 degrees Celsius </w:t>
      </w:r>
      <w:r w:rsidR="00023300" w:rsidRPr="00EE64C7">
        <w:rPr>
          <w:rFonts w:asciiTheme="majorHAnsi" w:hAnsiTheme="majorHAnsi" w:cstheme="majorHAnsi"/>
        </w:rPr>
        <w:t xml:space="preserve">to obtain </w:t>
      </w:r>
      <w:r w:rsidR="00F3461F">
        <w:rPr>
          <w:rFonts w:asciiTheme="majorHAnsi" w:hAnsiTheme="majorHAnsi" w:cstheme="majorHAnsi"/>
        </w:rPr>
        <w:t>a</w:t>
      </w:r>
      <w:r w:rsidR="00023300" w:rsidRPr="00EE64C7">
        <w:rPr>
          <w:rFonts w:asciiTheme="majorHAnsi" w:hAnsiTheme="majorHAnsi" w:cstheme="majorHAnsi"/>
        </w:rPr>
        <w:t xml:space="preserve"> homogenous solution</w:t>
      </w:r>
      <w:r w:rsidR="00EE64C7" w:rsidRPr="00EE64C7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[2]</w:t>
      </w:r>
      <w:r w:rsidR="00EE64C7" w:rsidRPr="00EE64C7">
        <w:rPr>
          <w:rFonts w:asciiTheme="majorHAnsi" w:hAnsiTheme="majorHAnsi" w:cstheme="majorHAnsi"/>
        </w:rPr>
        <w:t xml:space="preserve">. </w:t>
      </w:r>
      <w:r w:rsidR="00305DBC">
        <w:rPr>
          <w:rFonts w:asciiTheme="majorHAnsi" w:hAnsiTheme="majorHAnsi" w:cstheme="majorHAnsi"/>
        </w:rPr>
        <w:t>On t</w:t>
      </w:r>
      <w:r w:rsidR="00535FEF">
        <w:rPr>
          <w:rFonts w:asciiTheme="majorHAnsi" w:hAnsiTheme="majorHAnsi" w:cstheme="majorHAnsi"/>
        </w:rPr>
        <w:t>he n</w:t>
      </w:r>
      <w:r w:rsidR="00EE64C7" w:rsidRPr="00EE64C7">
        <w:rPr>
          <w:rFonts w:asciiTheme="majorHAnsi" w:hAnsiTheme="majorHAnsi" w:cstheme="majorHAnsi"/>
        </w:rPr>
        <w:t xml:space="preserve">ext day, filter </w:t>
      </w:r>
      <w:r w:rsidR="003B6F46">
        <w:rPr>
          <w:rFonts w:asciiTheme="majorHAnsi" w:hAnsiTheme="majorHAnsi" w:cstheme="majorHAnsi"/>
        </w:rPr>
        <w:t>30 milliliters of the</w:t>
      </w:r>
      <w:r w:rsidR="00EE64C7" w:rsidRPr="00EE64C7">
        <w:rPr>
          <w:rFonts w:asciiTheme="majorHAnsi" w:hAnsiTheme="majorHAnsi" w:cstheme="majorHAnsi"/>
        </w:rPr>
        <w:t xml:space="preserve"> solution through a 0.45-micrometer PTFE</w:t>
      </w:r>
      <w:r w:rsidR="00930329">
        <w:rPr>
          <w:rFonts w:asciiTheme="majorHAnsi" w:hAnsiTheme="majorHAnsi" w:cstheme="majorHAnsi"/>
        </w:rPr>
        <w:t xml:space="preserve"> </w:t>
      </w:r>
      <w:r w:rsidR="00930329" w:rsidRPr="00C27B10">
        <w:rPr>
          <w:rFonts w:asciiTheme="majorHAnsi" w:hAnsiTheme="majorHAnsi" w:cstheme="majorHAnsi"/>
          <w:i/>
          <w:iCs/>
          <w:color w:val="FF0000"/>
        </w:rPr>
        <w:t>(P-T-F-E)</w:t>
      </w:r>
      <w:r w:rsidR="00EE64C7" w:rsidRPr="00EE64C7">
        <w:rPr>
          <w:rFonts w:asciiTheme="majorHAnsi" w:hAnsiTheme="majorHAnsi" w:cstheme="majorHAnsi"/>
        </w:rPr>
        <w:t xml:space="preserve"> filter</w:t>
      </w:r>
      <w:r w:rsidR="00535FEF">
        <w:rPr>
          <w:rFonts w:asciiTheme="majorHAnsi" w:hAnsiTheme="majorHAnsi" w:cstheme="majorHAnsi"/>
        </w:rPr>
        <w:t xml:space="preserve"> into a circular, 18-centimeter-diameter glass dish</w:t>
      </w:r>
      <w:r w:rsidR="00EE64C7" w:rsidRPr="00EE64C7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[3]</w:t>
      </w:r>
      <w:r w:rsidR="00EE64C7" w:rsidRPr="00EE64C7">
        <w:rPr>
          <w:rFonts w:asciiTheme="majorHAnsi" w:hAnsiTheme="majorHAnsi" w:cstheme="majorHAnsi"/>
        </w:rPr>
        <w:t>.</w:t>
      </w:r>
      <w:r w:rsidR="00243678">
        <w:rPr>
          <w:rFonts w:asciiTheme="majorHAnsi" w:hAnsiTheme="majorHAnsi" w:cstheme="majorHAnsi"/>
        </w:rPr>
        <w:t xml:space="preserve"> </w:t>
      </w:r>
      <w:r w:rsidR="00243678" w:rsidRPr="00C27B10">
        <w:rPr>
          <w:rStyle w:val="IntenseEmphasis"/>
        </w:rPr>
        <w:t>Videographer: This st</w:t>
      </w:r>
      <w:r w:rsidR="00243678">
        <w:rPr>
          <w:rStyle w:val="IntenseEmphasis"/>
        </w:rPr>
        <w:t>ep</w:t>
      </w:r>
      <w:r w:rsidR="00243678" w:rsidRPr="00C27B10">
        <w:rPr>
          <w:rStyle w:val="IntenseEmphasis"/>
        </w:rPr>
        <w:t xml:space="preserve"> is important!</w:t>
      </w:r>
    </w:p>
    <w:p w14:paraId="27C2100E" w14:textId="6C3CC1F3" w:rsidR="00EE64C7" w:rsidRPr="00EE64C7" w:rsidRDefault="00EE64C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146CD">
        <w:rPr>
          <w:rFonts w:asciiTheme="minorHAnsi" w:hAnsiTheme="minorHAnsi" w:cstheme="minorHAnsi"/>
        </w:rPr>
        <w:t xml:space="preserve">putting </w:t>
      </w:r>
      <w:r w:rsidR="00535FEF">
        <w:rPr>
          <w:rFonts w:asciiTheme="minorHAnsi" w:hAnsiTheme="minorHAnsi" w:cstheme="minorHAnsi"/>
        </w:rPr>
        <w:t xml:space="preserve">stir bar into </w:t>
      </w:r>
      <w:r w:rsidR="00F9348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flask </w:t>
      </w:r>
      <w:r w:rsidR="001146CD">
        <w:rPr>
          <w:rFonts w:asciiTheme="minorHAnsi" w:hAnsiTheme="minorHAnsi" w:cstheme="minorHAnsi"/>
        </w:rPr>
        <w:t xml:space="preserve">and placing the flask </w:t>
      </w:r>
      <w:r>
        <w:rPr>
          <w:rFonts w:asciiTheme="minorHAnsi" w:hAnsiTheme="minorHAnsi" w:cstheme="minorHAnsi"/>
        </w:rPr>
        <w:t>in silicon oil bath.</w:t>
      </w:r>
    </w:p>
    <w:p w14:paraId="703C5B06" w14:textId="211A05A3" w:rsidR="00EE64C7" w:rsidRPr="00EE64C7" w:rsidRDefault="00EE64C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Solution being stirre</w:t>
      </w:r>
      <w:r w:rsidR="0093032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on the magnetic stirrer.</w:t>
      </w:r>
      <w:r w:rsidRPr="00EE64C7">
        <w:rPr>
          <w:rFonts w:asciiTheme="minorHAnsi" w:hAnsiTheme="minorHAnsi" w:cstheme="minorHAnsi"/>
        </w:rPr>
        <w:t xml:space="preserve"> </w:t>
      </w:r>
    </w:p>
    <w:p w14:paraId="038C07AB" w14:textId="7E56F489" w:rsidR="00EE64C7" w:rsidRDefault="00EE64C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solution through the filter</w:t>
      </w:r>
      <w:r w:rsidR="00535FEF">
        <w:rPr>
          <w:rFonts w:asciiTheme="minorHAnsi" w:hAnsiTheme="minorHAnsi" w:cstheme="minorHAnsi"/>
        </w:rPr>
        <w:t xml:space="preserve"> into dish</w:t>
      </w:r>
      <w:r>
        <w:rPr>
          <w:rFonts w:asciiTheme="minorHAnsi" w:hAnsiTheme="minorHAnsi" w:cstheme="minorHAnsi"/>
        </w:rPr>
        <w:t>.</w:t>
      </w:r>
      <w:r w:rsidR="00C27B10">
        <w:rPr>
          <w:rFonts w:asciiTheme="minorHAnsi" w:hAnsiTheme="minorHAnsi" w:cstheme="minorHAnsi"/>
        </w:rPr>
        <w:t xml:space="preserve"> </w:t>
      </w:r>
    </w:p>
    <w:p w14:paraId="00A62813" w14:textId="77777777" w:rsidR="00EE64C7" w:rsidRPr="00EE64C7" w:rsidRDefault="00EE64C7" w:rsidP="003A21B6">
      <w:pPr>
        <w:pStyle w:val="ListParagraph"/>
        <w:ind w:left="1627"/>
        <w:contextualSpacing w:val="0"/>
        <w:rPr>
          <w:rFonts w:asciiTheme="minorHAnsi" w:hAnsiTheme="minorHAnsi" w:cstheme="minorHAnsi"/>
        </w:rPr>
      </w:pPr>
    </w:p>
    <w:p w14:paraId="77402CC0" w14:textId="79598D45" w:rsidR="00450B27" w:rsidRPr="007716A3" w:rsidRDefault="00535FEF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Use an air blower to remove any bubbles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Cs/>
        </w:rPr>
        <w:t>before</w:t>
      </w:r>
      <w:r w:rsidR="007716A3" w:rsidRPr="007716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="00E60E3F" w:rsidRPr="007716A3">
        <w:rPr>
          <w:rFonts w:asciiTheme="majorHAnsi" w:hAnsiTheme="majorHAnsi" w:cstheme="majorHAnsi"/>
        </w:rPr>
        <w:t>lac</w:t>
      </w:r>
      <w:r>
        <w:rPr>
          <w:rFonts w:asciiTheme="majorHAnsi" w:hAnsiTheme="majorHAnsi" w:cstheme="majorHAnsi"/>
        </w:rPr>
        <w:t>ing</w:t>
      </w:r>
      <w:r w:rsidR="00E60E3F" w:rsidRPr="007716A3">
        <w:rPr>
          <w:rFonts w:asciiTheme="majorHAnsi" w:hAnsiTheme="majorHAnsi" w:cstheme="majorHAnsi"/>
        </w:rPr>
        <w:t xml:space="preserve"> the dish in the oven for </w:t>
      </w:r>
      <w:r>
        <w:rPr>
          <w:rFonts w:asciiTheme="majorHAnsi" w:hAnsiTheme="majorHAnsi" w:cstheme="majorHAnsi"/>
        </w:rPr>
        <w:t>24 hours at</w:t>
      </w:r>
      <w:r w:rsidR="00E60E3F" w:rsidRPr="007716A3">
        <w:rPr>
          <w:rFonts w:asciiTheme="majorHAnsi" w:hAnsiTheme="majorHAnsi" w:cstheme="majorHAnsi"/>
        </w:rPr>
        <w:t xml:space="preserve"> 90 </w:t>
      </w:r>
      <w:r w:rsidR="00E60E3F" w:rsidRPr="007716A3">
        <w:t xml:space="preserve">degrees </w:t>
      </w:r>
      <w:r w:rsidR="00E60E3F" w:rsidRPr="007716A3">
        <w:rPr>
          <w:rFonts w:asciiTheme="majorHAnsi" w:hAnsiTheme="majorHAnsi" w:cstheme="majorHAnsi"/>
        </w:rPr>
        <w:t xml:space="preserve">Celsius </w:t>
      </w:r>
      <w:r>
        <w:rPr>
          <w:rFonts w:asciiTheme="majorHAnsi" w:hAnsiTheme="majorHAnsi" w:cstheme="majorHAnsi"/>
          <w:b/>
          <w:bCs/>
        </w:rPr>
        <w:t xml:space="preserve">[2] </w:t>
      </w:r>
      <w:r w:rsidR="00E60E3F" w:rsidRPr="007716A3">
        <w:rPr>
          <w:rFonts w:asciiTheme="majorHAnsi" w:hAnsiTheme="majorHAnsi" w:cstheme="majorHAnsi"/>
        </w:rPr>
        <w:t xml:space="preserve">to generate </w:t>
      </w:r>
      <w:r>
        <w:rPr>
          <w:rFonts w:asciiTheme="majorHAnsi" w:hAnsiTheme="majorHAnsi" w:cstheme="majorHAnsi"/>
        </w:rPr>
        <w:t xml:space="preserve">an </w:t>
      </w:r>
      <w:r w:rsidR="00E60E3F" w:rsidRPr="007716A3">
        <w:rPr>
          <w:rFonts w:asciiTheme="majorHAnsi" w:hAnsiTheme="majorHAnsi" w:cstheme="majorHAnsi"/>
        </w:rPr>
        <w:t xml:space="preserve">approximately 50-micrometer thick free-standing membrane </w:t>
      </w:r>
      <w:r w:rsidR="00E37836" w:rsidRPr="00E37836">
        <w:rPr>
          <w:rFonts w:asciiTheme="majorHAnsi" w:hAnsiTheme="majorHAnsi" w:cstheme="majorHAnsi"/>
          <w:b/>
        </w:rPr>
        <w:t>[</w:t>
      </w:r>
      <w:r>
        <w:rPr>
          <w:rFonts w:asciiTheme="majorHAnsi" w:hAnsiTheme="majorHAnsi" w:cstheme="majorHAnsi"/>
          <w:b/>
        </w:rPr>
        <w:t>3</w:t>
      </w:r>
      <w:r w:rsidR="00E37836" w:rsidRPr="00E37836">
        <w:rPr>
          <w:rFonts w:asciiTheme="majorHAnsi" w:hAnsiTheme="majorHAnsi" w:cstheme="majorHAnsi"/>
          <w:b/>
        </w:rPr>
        <w:t>]</w:t>
      </w:r>
      <w:r w:rsidR="00E60E3F" w:rsidRPr="007716A3">
        <w:rPr>
          <w:rFonts w:asciiTheme="majorHAnsi" w:hAnsiTheme="majorHAnsi" w:cstheme="majorHAnsi"/>
        </w:rPr>
        <w:t>.</w:t>
      </w:r>
    </w:p>
    <w:p w14:paraId="022C2A13" w14:textId="7711AC97" w:rsidR="00535FEF" w:rsidRDefault="00535FEF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Bubbles being removed.</w:t>
      </w:r>
    </w:p>
    <w:p w14:paraId="5BE47283" w14:textId="2A45AB30" w:rsidR="00E60E3F" w:rsidRPr="00072E94" w:rsidRDefault="00E60E3F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7716A3">
        <w:rPr>
          <w:rFonts w:asciiTheme="minorHAnsi" w:hAnsiTheme="minorHAnsi" w:cstheme="minorHAnsi"/>
        </w:rPr>
        <w:t xml:space="preserve">Talent </w:t>
      </w:r>
      <w:r w:rsidR="00535FEF">
        <w:rPr>
          <w:rFonts w:asciiTheme="minorHAnsi" w:hAnsiTheme="minorHAnsi" w:cstheme="minorHAnsi"/>
        </w:rPr>
        <w:t>placing dish into oven.</w:t>
      </w:r>
    </w:p>
    <w:p w14:paraId="773E9E62" w14:textId="2E24F112" w:rsidR="00E60E3F" w:rsidRPr="007716A3" w:rsidRDefault="00535FEF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Shot of membrane</w:t>
      </w:r>
      <w:r w:rsidR="00E60E3F" w:rsidRPr="007716A3">
        <w:rPr>
          <w:rFonts w:asciiTheme="majorHAnsi" w:hAnsiTheme="majorHAnsi" w:cstheme="majorHAnsi"/>
        </w:rPr>
        <w:t>.</w:t>
      </w:r>
      <w:r w:rsidR="007716A3">
        <w:rPr>
          <w:rFonts w:asciiTheme="majorHAnsi" w:hAnsiTheme="majorHAnsi" w:cstheme="majorHAnsi"/>
        </w:rPr>
        <w:br/>
      </w:r>
    </w:p>
    <w:p w14:paraId="1F901BE9" w14:textId="2627E008" w:rsidR="00537C1D" w:rsidRPr="007716A3" w:rsidRDefault="00E60E3F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 w:rsidRPr="007716A3">
        <w:rPr>
          <w:rFonts w:asciiTheme="majorHAnsi" w:hAnsiTheme="majorHAnsi" w:cstheme="majorHAnsi"/>
        </w:rPr>
        <w:t>To extract the free-standing membrane, fill the dish with warm distill</w:t>
      </w:r>
      <w:r w:rsidR="00683DC7" w:rsidRPr="007716A3">
        <w:rPr>
          <w:rFonts w:asciiTheme="majorHAnsi" w:hAnsiTheme="majorHAnsi" w:cstheme="majorHAnsi"/>
        </w:rPr>
        <w:t>ed</w:t>
      </w:r>
      <w:r w:rsidRPr="007716A3">
        <w:rPr>
          <w:rFonts w:asciiTheme="majorHAnsi" w:hAnsiTheme="majorHAnsi" w:cstheme="majorHAnsi"/>
        </w:rPr>
        <w:t xml:space="preserve"> water</w:t>
      </w:r>
      <w:r w:rsidR="00683DC7" w:rsidRPr="007716A3">
        <w:rPr>
          <w:rFonts w:asciiTheme="majorHAnsi" w:hAnsiTheme="majorHAnsi" w:cstheme="majorHAnsi"/>
        </w:rPr>
        <w:t xml:space="preserve"> </w:t>
      </w:r>
      <w:r w:rsidR="00535FEF">
        <w:rPr>
          <w:rFonts w:asciiTheme="majorHAnsi" w:hAnsiTheme="majorHAnsi" w:cstheme="majorHAnsi"/>
          <w:b/>
          <w:bCs/>
        </w:rPr>
        <w:t>[1]</w:t>
      </w:r>
      <w:r w:rsidR="00683DC7" w:rsidRPr="007716A3">
        <w:rPr>
          <w:rFonts w:asciiTheme="majorHAnsi" w:hAnsiTheme="majorHAnsi" w:cstheme="majorHAnsi"/>
        </w:rPr>
        <w:t>. After 10 minutes, t</w:t>
      </w:r>
      <w:r w:rsidRPr="007716A3">
        <w:rPr>
          <w:rFonts w:asciiTheme="majorHAnsi" w:hAnsiTheme="majorHAnsi" w:cstheme="majorHAnsi"/>
        </w:rPr>
        <w:t xml:space="preserve">he free-standing membrane </w:t>
      </w:r>
      <w:r w:rsidR="00535FEF">
        <w:rPr>
          <w:rFonts w:asciiTheme="majorHAnsi" w:hAnsiTheme="majorHAnsi" w:cstheme="majorHAnsi"/>
        </w:rPr>
        <w:t>will detach from the dish</w:t>
      </w:r>
      <w:r w:rsidRPr="007716A3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</w:t>
      </w:r>
      <w:r w:rsidR="00C27B10">
        <w:rPr>
          <w:rFonts w:asciiTheme="majorHAnsi" w:hAnsiTheme="majorHAnsi" w:cstheme="majorHAnsi"/>
          <w:b/>
        </w:rPr>
        <w:t>2</w:t>
      </w:r>
      <w:r w:rsidR="00E37836" w:rsidRPr="00E37836">
        <w:rPr>
          <w:rFonts w:asciiTheme="majorHAnsi" w:hAnsiTheme="majorHAnsi" w:cstheme="majorHAnsi"/>
          <w:b/>
        </w:rPr>
        <w:t>]</w:t>
      </w:r>
      <w:r w:rsidR="00683DC7" w:rsidRPr="007716A3">
        <w:rPr>
          <w:rFonts w:asciiTheme="majorHAnsi" w:hAnsiTheme="majorHAnsi" w:cstheme="majorHAnsi"/>
        </w:rPr>
        <w:t>.</w:t>
      </w:r>
      <w:r w:rsidR="00243678">
        <w:rPr>
          <w:rFonts w:asciiTheme="majorHAnsi" w:hAnsiTheme="majorHAnsi" w:cstheme="majorHAnsi"/>
        </w:rPr>
        <w:t xml:space="preserve"> </w:t>
      </w:r>
      <w:r w:rsidR="00243678" w:rsidRPr="00C27B10">
        <w:rPr>
          <w:rStyle w:val="IntenseEmphasis"/>
        </w:rPr>
        <w:t>Videographer: This st</w:t>
      </w:r>
      <w:r w:rsidR="00243678">
        <w:rPr>
          <w:rStyle w:val="IntenseEmphasis"/>
        </w:rPr>
        <w:t>ep</w:t>
      </w:r>
      <w:r w:rsidR="00243678" w:rsidRPr="00C27B10">
        <w:rPr>
          <w:rStyle w:val="IntenseEmphasis"/>
        </w:rPr>
        <w:t xml:space="preserve"> is important!</w:t>
      </w:r>
    </w:p>
    <w:p w14:paraId="4769E1F8" w14:textId="1D82FFB2" w:rsidR="00683DC7" w:rsidRPr="007716A3" w:rsidRDefault="00683DC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7716A3">
        <w:rPr>
          <w:rFonts w:asciiTheme="majorHAnsi" w:hAnsiTheme="majorHAnsi" w:cstheme="majorHAnsi"/>
        </w:rPr>
        <w:t>Talent adding warm distilled water in petri-dish.</w:t>
      </w:r>
      <w:r w:rsidR="0055397E">
        <w:rPr>
          <w:rFonts w:asciiTheme="majorHAnsi" w:hAnsiTheme="majorHAnsi" w:cstheme="majorHAnsi"/>
        </w:rPr>
        <w:t xml:space="preserve"> </w:t>
      </w:r>
    </w:p>
    <w:p w14:paraId="3DCFB464" w14:textId="62CA6254" w:rsidR="00683DC7" w:rsidRPr="007716A3" w:rsidRDefault="00683DC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7716A3">
        <w:rPr>
          <w:rFonts w:asciiTheme="majorHAnsi" w:hAnsiTheme="majorHAnsi" w:cstheme="majorHAnsi"/>
        </w:rPr>
        <w:t>The membrane coming out.</w:t>
      </w:r>
      <w:r w:rsidR="0055397E">
        <w:rPr>
          <w:rFonts w:asciiTheme="majorHAnsi" w:hAnsiTheme="majorHAnsi" w:cstheme="majorHAnsi"/>
        </w:rPr>
        <w:t xml:space="preserve"> </w:t>
      </w:r>
    </w:p>
    <w:p w14:paraId="13E19B49" w14:textId="77777777" w:rsidR="007716A3" w:rsidRPr="007716A3" w:rsidRDefault="007716A3" w:rsidP="003A21B6">
      <w:pPr>
        <w:pStyle w:val="ListParagraph"/>
        <w:ind w:left="1627"/>
        <w:contextualSpacing w:val="0"/>
        <w:rPr>
          <w:rFonts w:asciiTheme="minorHAnsi" w:hAnsiTheme="minorHAnsi" w:cstheme="minorHAnsi"/>
        </w:rPr>
      </w:pPr>
    </w:p>
    <w:p w14:paraId="5F1C81F7" w14:textId="7D61E8CD" w:rsidR="00537C1D" w:rsidRPr="007716A3" w:rsidRDefault="00535FEF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To activate the</w:t>
      </w:r>
      <w:r w:rsidR="00683DC7" w:rsidRPr="007716A3">
        <w:rPr>
          <w:rFonts w:asciiTheme="majorHAnsi" w:hAnsiTheme="majorHAnsi" w:cstheme="majorHAnsi"/>
        </w:rPr>
        <w:t xml:space="preserve"> membrane, immerse the membrane in 1</w:t>
      </w:r>
      <w:r>
        <w:rPr>
          <w:rFonts w:asciiTheme="majorHAnsi" w:hAnsiTheme="majorHAnsi" w:cstheme="majorHAnsi"/>
        </w:rPr>
        <w:t>-</w:t>
      </w:r>
      <w:r w:rsidR="00683DC7" w:rsidRPr="007716A3">
        <w:rPr>
          <w:rFonts w:asciiTheme="majorHAnsi" w:hAnsiTheme="majorHAnsi" w:cstheme="majorHAnsi"/>
        </w:rPr>
        <w:t xml:space="preserve">molar sulfuric acid solution for 2 hours at 80 degrees Celsius </w:t>
      </w:r>
      <w:r w:rsidR="00E37836" w:rsidRPr="00E37836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</w:rPr>
        <w:t xml:space="preserve"> followed by at least </w:t>
      </w:r>
      <w:r w:rsidR="00683DC7" w:rsidRPr="007716A3">
        <w:rPr>
          <w:rFonts w:asciiTheme="majorHAnsi" w:hAnsiTheme="majorHAnsi" w:cstheme="majorHAnsi"/>
        </w:rPr>
        <w:t>three</w:t>
      </w:r>
      <w:r>
        <w:rPr>
          <w:rFonts w:asciiTheme="majorHAnsi" w:hAnsiTheme="majorHAnsi" w:cstheme="majorHAnsi"/>
        </w:rPr>
        <w:t xml:space="preserve">, 10-minute washes </w:t>
      </w:r>
      <w:r w:rsidR="00683DC7" w:rsidRPr="007716A3">
        <w:rPr>
          <w:rFonts w:asciiTheme="majorHAnsi" w:hAnsiTheme="majorHAnsi" w:cstheme="majorHAnsi"/>
        </w:rPr>
        <w:t xml:space="preserve">with </w:t>
      </w:r>
      <w:r w:rsidR="007716A3" w:rsidRPr="007716A3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</w:t>
      </w:r>
      <w:r w:rsidR="007716A3" w:rsidRPr="007716A3">
        <w:rPr>
          <w:rFonts w:asciiTheme="majorHAnsi" w:hAnsiTheme="majorHAnsi" w:cstheme="majorHAnsi"/>
        </w:rPr>
        <w:t>liter</w:t>
      </w:r>
      <w:r w:rsidR="00683DC7" w:rsidRPr="007716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of </w:t>
      </w:r>
      <w:bookmarkStart w:id="1" w:name="_Hlk69482724"/>
      <w:r w:rsidR="00683DC7" w:rsidRPr="007716A3">
        <w:rPr>
          <w:rFonts w:asciiTheme="majorHAnsi" w:hAnsiTheme="majorHAnsi" w:cstheme="majorHAnsi"/>
        </w:rPr>
        <w:t>distilled water</w:t>
      </w:r>
      <w:bookmarkEnd w:id="1"/>
      <w:r w:rsidR="00683DC7" w:rsidRPr="007716A3">
        <w:rPr>
          <w:rFonts w:asciiTheme="majorHAnsi" w:hAnsiTheme="majorHAnsi" w:cstheme="majorHAnsi"/>
        </w:rPr>
        <w:t xml:space="preserve"> at room </w:t>
      </w:r>
      <w:r w:rsidR="00683DC7" w:rsidRPr="007716A3">
        <w:rPr>
          <w:rFonts w:asciiTheme="majorHAnsi" w:hAnsiTheme="majorHAnsi" w:cstheme="majorHAnsi"/>
        </w:rPr>
        <w:t>temperature</w:t>
      </w:r>
      <w:r>
        <w:rPr>
          <w:rFonts w:asciiTheme="majorHAnsi" w:hAnsiTheme="majorHAnsi" w:cstheme="majorHAnsi"/>
        </w:rPr>
        <w:t xml:space="preserve"> per wash</w:t>
      </w:r>
      <w:r w:rsidR="00683DC7" w:rsidRPr="007716A3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[2]</w:t>
      </w:r>
      <w:r w:rsidR="007716A3" w:rsidRPr="007716A3">
        <w:rPr>
          <w:rFonts w:asciiTheme="majorHAnsi" w:hAnsiTheme="majorHAnsi" w:cstheme="majorHAnsi"/>
        </w:rPr>
        <w:t>.</w:t>
      </w:r>
    </w:p>
    <w:p w14:paraId="63B2C98E" w14:textId="30B17F4A" w:rsidR="00537C1D" w:rsidRDefault="007716A3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membrane in sulfuric acid solution.</w:t>
      </w:r>
    </w:p>
    <w:p w14:paraId="475E9D5C" w14:textId="351E811F" w:rsidR="007716A3" w:rsidRDefault="007716A3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1146CD">
        <w:rPr>
          <w:rFonts w:asciiTheme="minorHAnsi" w:hAnsiTheme="minorHAnsi" w:cstheme="minorHAnsi"/>
        </w:rPr>
        <w:t xml:space="preserve"> washing the membrane with distilled water</w:t>
      </w:r>
      <w:r>
        <w:rPr>
          <w:rFonts w:asciiTheme="minorHAnsi" w:hAnsiTheme="minorHAnsi" w:cstheme="minorHAnsi"/>
        </w:rPr>
        <w:t>.</w:t>
      </w:r>
    </w:p>
    <w:p w14:paraId="666E1988" w14:textId="79C3F030" w:rsidR="00F3461F" w:rsidRDefault="00F3461F" w:rsidP="00F3461F">
      <w:pPr>
        <w:pStyle w:val="ListParagraph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6CE263A9" w14:textId="44163EE8" w:rsidR="00492F6D" w:rsidRDefault="00492F6D" w:rsidP="00F3461F">
      <w:pPr>
        <w:pStyle w:val="ListParagraph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783581" w14:textId="77777777" w:rsidR="00492F6D" w:rsidRDefault="00492F6D" w:rsidP="00F3461F">
      <w:pPr>
        <w:pStyle w:val="ListParagraph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1F59F11D" w14:textId="4ECEC24A" w:rsidR="007716A3" w:rsidRPr="007716A3" w:rsidRDefault="007716A3" w:rsidP="003A21B6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Anion </w:t>
      </w:r>
      <w:r w:rsidR="00E37836">
        <w:rPr>
          <w:rFonts w:asciiTheme="minorHAnsi" w:hAnsiTheme="minorHAnsi" w:cstheme="minorHAnsi"/>
          <w:b/>
          <w:bCs/>
        </w:rPr>
        <w:t>Exchange Membrane</w:t>
      </w:r>
      <w:r w:rsidR="003128E2">
        <w:rPr>
          <w:rFonts w:asciiTheme="minorHAnsi" w:hAnsiTheme="minorHAnsi" w:cstheme="minorHAnsi"/>
          <w:b/>
          <w:bCs/>
        </w:rPr>
        <w:t xml:space="preserve"> (AEM)</w:t>
      </w:r>
      <w:r w:rsidR="00E37836">
        <w:rPr>
          <w:rFonts w:asciiTheme="minorHAnsi" w:hAnsiTheme="minorHAnsi" w:cstheme="minorHAnsi"/>
          <w:b/>
          <w:bCs/>
        </w:rPr>
        <w:t xml:space="preserve"> Preparation </w:t>
      </w:r>
    </w:p>
    <w:p w14:paraId="5CEB2AD8" w14:textId="7F08C5B4" w:rsidR="00537C1D" w:rsidRPr="00DA3224" w:rsidRDefault="007716A3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 w:rsidRPr="00DA3224">
        <w:rPr>
          <w:rFonts w:asciiTheme="majorHAnsi" w:hAnsiTheme="majorHAnsi" w:cstheme="majorHAnsi"/>
        </w:rPr>
        <w:t>Dissolve 10% by weight</w:t>
      </w:r>
      <w:r w:rsidR="00EB7676">
        <w:rPr>
          <w:rFonts w:asciiTheme="majorHAnsi" w:hAnsiTheme="majorHAnsi" w:cstheme="majorHAnsi"/>
        </w:rPr>
        <w:t xml:space="preserve"> FAA-3</w:t>
      </w:r>
      <w:r w:rsidRPr="00DA3224">
        <w:rPr>
          <w:rFonts w:asciiTheme="majorHAnsi" w:hAnsiTheme="majorHAnsi" w:cstheme="majorHAnsi"/>
        </w:rPr>
        <w:t xml:space="preserve"> </w:t>
      </w:r>
      <w:r w:rsidR="00EB7676" w:rsidRPr="00C27B10">
        <w:rPr>
          <w:rFonts w:asciiTheme="majorHAnsi" w:hAnsiTheme="majorHAnsi" w:cstheme="majorHAnsi"/>
          <w:i/>
          <w:iCs/>
          <w:color w:val="FF0000"/>
        </w:rPr>
        <w:t>(</w:t>
      </w:r>
      <w:r w:rsidRPr="00C27B10">
        <w:rPr>
          <w:rFonts w:asciiTheme="majorHAnsi" w:hAnsiTheme="majorHAnsi" w:cstheme="majorHAnsi"/>
          <w:i/>
          <w:iCs/>
          <w:color w:val="FF0000"/>
        </w:rPr>
        <w:t>F-A-A-3</w:t>
      </w:r>
      <w:r w:rsidR="00EB7676" w:rsidRPr="00C27B10">
        <w:rPr>
          <w:rFonts w:asciiTheme="majorHAnsi" w:hAnsiTheme="majorHAnsi" w:cstheme="majorHAnsi"/>
          <w:i/>
          <w:iCs/>
          <w:color w:val="FF0000"/>
        </w:rPr>
        <w:t>)</w:t>
      </w:r>
      <w:r w:rsidRPr="00DA3224">
        <w:rPr>
          <w:rFonts w:asciiTheme="majorHAnsi" w:hAnsiTheme="majorHAnsi" w:cstheme="majorHAnsi"/>
        </w:rPr>
        <w:t xml:space="preserve"> ionomer solution in </w:t>
      </w:r>
      <w:r w:rsidR="00EB7676">
        <w:rPr>
          <w:rFonts w:asciiTheme="majorHAnsi" w:hAnsiTheme="majorHAnsi" w:cstheme="majorHAnsi"/>
        </w:rPr>
        <w:t xml:space="preserve">NMP </w:t>
      </w:r>
      <w:r w:rsidR="00EB7676" w:rsidRPr="00C27B10">
        <w:rPr>
          <w:rFonts w:asciiTheme="majorHAnsi" w:hAnsiTheme="majorHAnsi" w:cstheme="majorHAnsi"/>
          <w:i/>
          <w:iCs/>
          <w:color w:val="FF0000"/>
        </w:rPr>
        <w:t>(N-M-P)</w:t>
      </w:r>
      <w:r w:rsidR="00EB7676">
        <w:rPr>
          <w:rFonts w:asciiTheme="majorHAnsi" w:hAnsiTheme="majorHAnsi" w:cstheme="majorHAnsi"/>
        </w:rPr>
        <w:t xml:space="preserve"> </w:t>
      </w:r>
      <w:r w:rsidRPr="00DA3224">
        <w:rPr>
          <w:rFonts w:asciiTheme="majorHAnsi" w:hAnsiTheme="majorHAnsi" w:cstheme="majorHAnsi"/>
        </w:rPr>
        <w:t>solvent</w:t>
      </w:r>
      <w:r w:rsidR="00EB7676">
        <w:rPr>
          <w:rFonts w:asciiTheme="majorHAnsi" w:hAnsiTheme="majorHAnsi" w:cstheme="majorHAnsi"/>
          <w:b/>
        </w:rPr>
        <w:t xml:space="preserve"> </w:t>
      </w:r>
      <w:r w:rsidRPr="00DA3224">
        <w:rPr>
          <w:rFonts w:asciiTheme="majorHAnsi" w:hAnsiTheme="majorHAnsi" w:cstheme="majorHAnsi"/>
        </w:rPr>
        <w:t xml:space="preserve">for 2 hours at </w:t>
      </w:r>
      <w:r w:rsidR="00EB7676">
        <w:rPr>
          <w:rFonts w:asciiTheme="majorHAnsi" w:hAnsiTheme="majorHAnsi" w:cstheme="majorHAnsi"/>
        </w:rPr>
        <w:t xml:space="preserve">room temperature and </w:t>
      </w:r>
      <w:r w:rsidRPr="00DA3224">
        <w:rPr>
          <w:rFonts w:asciiTheme="majorHAnsi" w:hAnsiTheme="majorHAnsi" w:cstheme="majorHAnsi"/>
        </w:rPr>
        <w:t>500 r</w:t>
      </w:r>
      <w:r w:rsidR="00EB7676">
        <w:rPr>
          <w:rFonts w:asciiTheme="majorHAnsi" w:hAnsiTheme="majorHAnsi" w:cstheme="majorHAnsi"/>
        </w:rPr>
        <w:t xml:space="preserve">evolutions per </w:t>
      </w:r>
      <w:r w:rsidRPr="00DA3224">
        <w:rPr>
          <w:rFonts w:asciiTheme="majorHAnsi" w:hAnsiTheme="majorHAnsi" w:cstheme="majorHAnsi"/>
        </w:rPr>
        <w:t>m</w:t>
      </w:r>
      <w:r w:rsidR="00EB7676">
        <w:rPr>
          <w:rFonts w:asciiTheme="majorHAnsi" w:hAnsiTheme="majorHAnsi" w:cstheme="majorHAnsi"/>
        </w:rPr>
        <w:t>inute</w:t>
      </w:r>
      <w:r w:rsidRPr="00DA3224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</w:t>
      </w:r>
      <w:r w:rsidR="00EB7676">
        <w:rPr>
          <w:rFonts w:asciiTheme="majorHAnsi" w:hAnsiTheme="majorHAnsi" w:cstheme="majorHAnsi"/>
          <w:b/>
        </w:rPr>
        <w:t>1</w:t>
      </w:r>
      <w:r w:rsidR="00E37836" w:rsidRPr="00E37836">
        <w:rPr>
          <w:rFonts w:asciiTheme="majorHAnsi" w:hAnsiTheme="majorHAnsi" w:cstheme="majorHAnsi"/>
          <w:b/>
        </w:rPr>
        <w:t>]</w:t>
      </w:r>
      <w:r w:rsidRPr="00DA3224">
        <w:rPr>
          <w:rFonts w:asciiTheme="majorHAnsi" w:hAnsiTheme="majorHAnsi" w:cstheme="majorHAnsi"/>
        </w:rPr>
        <w:t xml:space="preserve">. </w:t>
      </w:r>
      <w:r w:rsidR="00EB7676">
        <w:rPr>
          <w:rFonts w:asciiTheme="majorHAnsi" w:hAnsiTheme="majorHAnsi" w:cstheme="majorHAnsi"/>
        </w:rPr>
        <w:t>At the end of the incubation</w:t>
      </w:r>
      <w:r w:rsidRPr="00DA3224">
        <w:rPr>
          <w:rFonts w:asciiTheme="majorHAnsi" w:hAnsiTheme="majorHAnsi" w:cstheme="majorHAnsi"/>
        </w:rPr>
        <w:t xml:space="preserve">, filter </w:t>
      </w:r>
      <w:r w:rsidR="00EB7676">
        <w:rPr>
          <w:rFonts w:asciiTheme="majorHAnsi" w:hAnsiTheme="majorHAnsi" w:cstheme="majorHAnsi"/>
        </w:rPr>
        <w:t>approximately 30 milliliters of</w:t>
      </w:r>
      <w:r w:rsidRPr="00DA3224">
        <w:rPr>
          <w:rFonts w:asciiTheme="majorHAnsi" w:hAnsiTheme="majorHAnsi" w:cstheme="majorHAnsi"/>
        </w:rPr>
        <w:t xml:space="preserve"> solution </w:t>
      </w:r>
      <w:r w:rsidR="00EB7676">
        <w:rPr>
          <w:rFonts w:asciiTheme="majorHAnsi" w:hAnsiTheme="majorHAnsi" w:cstheme="majorHAnsi"/>
        </w:rPr>
        <w:t>through</w:t>
      </w:r>
      <w:r w:rsidRPr="00DA3224">
        <w:rPr>
          <w:rFonts w:asciiTheme="majorHAnsi" w:hAnsiTheme="majorHAnsi" w:cstheme="majorHAnsi"/>
        </w:rPr>
        <w:t xml:space="preserve"> 100-micro</w:t>
      </w:r>
      <w:r w:rsidR="00EB7676">
        <w:rPr>
          <w:rFonts w:asciiTheme="majorHAnsi" w:hAnsiTheme="majorHAnsi" w:cstheme="majorHAnsi"/>
        </w:rPr>
        <w:t>n</w:t>
      </w:r>
      <w:r w:rsidRPr="00DA3224">
        <w:rPr>
          <w:rFonts w:asciiTheme="majorHAnsi" w:hAnsiTheme="majorHAnsi" w:cstheme="majorHAnsi"/>
        </w:rPr>
        <w:t xml:space="preserve"> </w:t>
      </w:r>
      <w:r w:rsidR="00072E94" w:rsidRPr="00DA3224">
        <w:rPr>
          <w:rFonts w:asciiTheme="majorHAnsi" w:hAnsiTheme="majorHAnsi" w:cstheme="majorHAnsi"/>
        </w:rPr>
        <w:t xml:space="preserve">pore </w:t>
      </w:r>
      <w:r w:rsidR="00EB7676">
        <w:rPr>
          <w:rFonts w:asciiTheme="majorHAnsi" w:hAnsiTheme="majorHAnsi" w:cstheme="majorHAnsi"/>
        </w:rPr>
        <w:t>strainer into an 18-centimeter glass Petri dish</w:t>
      </w:r>
      <w:r w:rsidR="00072E94" w:rsidRPr="00DA3224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</w:t>
      </w:r>
      <w:r w:rsidR="00EB7676">
        <w:rPr>
          <w:rFonts w:asciiTheme="majorHAnsi" w:hAnsiTheme="majorHAnsi" w:cstheme="majorHAnsi"/>
          <w:b/>
        </w:rPr>
        <w:t>2</w:t>
      </w:r>
      <w:r w:rsidR="00C27B10">
        <w:rPr>
          <w:rFonts w:asciiTheme="majorHAnsi" w:hAnsiTheme="majorHAnsi" w:cstheme="majorHAnsi"/>
          <w:b/>
        </w:rPr>
        <w:t>].</w:t>
      </w:r>
    </w:p>
    <w:p w14:paraId="44D78DA4" w14:textId="6E4C3F40" w:rsidR="00537C1D" w:rsidRPr="00DA3224" w:rsidRDefault="00EB7676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DA3224">
        <w:rPr>
          <w:rFonts w:asciiTheme="minorHAnsi" w:hAnsiTheme="minorHAnsi" w:cstheme="minorHAnsi"/>
        </w:rPr>
        <w:t xml:space="preserve">Talent adding FAA-3 </w:t>
      </w:r>
      <w:r w:rsidR="00DA3224" w:rsidRPr="00DA3224">
        <w:rPr>
          <w:rFonts w:asciiTheme="majorHAnsi" w:hAnsiTheme="majorHAnsi" w:cstheme="majorHAnsi"/>
        </w:rPr>
        <w:t>ionomer solution in</w:t>
      </w:r>
      <w:r w:rsidR="00DA3224">
        <w:rPr>
          <w:rFonts w:asciiTheme="majorHAnsi" w:hAnsiTheme="majorHAnsi" w:cstheme="majorHAnsi"/>
        </w:rPr>
        <w:t xml:space="preserve"> NMP solvent in </w:t>
      </w:r>
      <w:r w:rsidR="00F93488">
        <w:rPr>
          <w:rFonts w:asciiTheme="majorHAnsi" w:hAnsiTheme="majorHAnsi" w:cstheme="majorHAnsi"/>
        </w:rPr>
        <w:t xml:space="preserve">a </w:t>
      </w:r>
      <w:r w:rsidR="001146CD">
        <w:rPr>
          <w:rFonts w:asciiTheme="majorHAnsi" w:hAnsiTheme="majorHAnsi" w:cstheme="majorHAnsi"/>
        </w:rPr>
        <w:t>vial</w:t>
      </w:r>
      <w:r w:rsidR="00DA3224">
        <w:rPr>
          <w:rFonts w:asciiTheme="majorHAnsi" w:hAnsiTheme="majorHAnsi" w:cstheme="majorHAnsi"/>
        </w:rPr>
        <w:t>.</w:t>
      </w:r>
    </w:p>
    <w:p w14:paraId="1B7EDCB6" w14:textId="659A64E0" w:rsidR="00DA3224" w:rsidRDefault="00DA3224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solution through the filter</w:t>
      </w:r>
      <w:r w:rsidR="00EB7676">
        <w:rPr>
          <w:rFonts w:asciiTheme="minorHAnsi" w:hAnsiTheme="minorHAnsi" w:cstheme="minorHAnsi"/>
        </w:rPr>
        <w:t xml:space="preserve"> into dish</w:t>
      </w:r>
      <w:r>
        <w:rPr>
          <w:rFonts w:asciiTheme="minorHAnsi" w:hAnsiTheme="minorHAnsi" w:cstheme="minorHAnsi"/>
        </w:rPr>
        <w:t>.</w:t>
      </w:r>
    </w:p>
    <w:p w14:paraId="00AA22B5" w14:textId="77777777" w:rsidR="00DA3224" w:rsidRPr="00DA3224" w:rsidRDefault="00DA3224" w:rsidP="003A21B6">
      <w:pPr>
        <w:ind w:left="907"/>
        <w:rPr>
          <w:rFonts w:asciiTheme="minorHAnsi" w:hAnsiTheme="minorHAnsi" w:cstheme="minorHAnsi"/>
        </w:rPr>
      </w:pPr>
    </w:p>
    <w:p w14:paraId="1C619902" w14:textId="5930DE21" w:rsidR="00537C1D" w:rsidRPr="00B952A3" w:rsidRDefault="00EB7676" w:rsidP="00B952A3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After removing any air bubbles,</w:t>
      </w:r>
      <w:r w:rsidR="00072E94" w:rsidRPr="007716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="00072E94" w:rsidRPr="007716A3">
        <w:rPr>
          <w:rFonts w:asciiTheme="majorHAnsi" w:hAnsiTheme="majorHAnsi" w:cstheme="majorHAnsi"/>
        </w:rPr>
        <w:t xml:space="preserve">lace the dish </w:t>
      </w:r>
      <w:r>
        <w:rPr>
          <w:rFonts w:asciiTheme="majorHAnsi" w:hAnsiTheme="majorHAnsi" w:cstheme="majorHAnsi"/>
        </w:rPr>
        <w:t xml:space="preserve">into a 100-degree Celsius </w:t>
      </w:r>
      <w:r w:rsidR="00072E94" w:rsidRPr="007716A3">
        <w:rPr>
          <w:rFonts w:asciiTheme="majorHAnsi" w:hAnsiTheme="majorHAnsi" w:cstheme="majorHAnsi"/>
        </w:rPr>
        <w:t xml:space="preserve">oven </w:t>
      </w:r>
      <w:r>
        <w:rPr>
          <w:rFonts w:asciiTheme="majorHAnsi" w:hAnsiTheme="majorHAnsi" w:cstheme="majorHAnsi"/>
        </w:rPr>
        <w:t xml:space="preserve">for 24 hours </w:t>
      </w:r>
      <w:r w:rsidR="00E37836" w:rsidRPr="00E37836">
        <w:rPr>
          <w:rFonts w:asciiTheme="majorHAnsi" w:hAnsiTheme="majorHAnsi" w:cstheme="majorHAnsi"/>
          <w:b/>
        </w:rPr>
        <w:t>[</w:t>
      </w:r>
      <w:r>
        <w:rPr>
          <w:rFonts w:asciiTheme="majorHAnsi" w:hAnsiTheme="majorHAnsi" w:cstheme="majorHAnsi"/>
          <w:b/>
        </w:rPr>
        <w:t>1</w:t>
      </w:r>
      <w:r w:rsidR="00E37836" w:rsidRPr="00E37836">
        <w:rPr>
          <w:rFonts w:asciiTheme="majorHAnsi" w:hAnsiTheme="majorHAnsi" w:cstheme="majorHAnsi"/>
          <w:b/>
        </w:rPr>
        <w:t>]</w:t>
      </w:r>
      <w:r w:rsidR="00072E94">
        <w:rPr>
          <w:rFonts w:asciiTheme="majorHAnsi" w:hAnsiTheme="majorHAnsi" w:cstheme="majorHAnsi"/>
        </w:rPr>
        <w:t>.</w:t>
      </w:r>
      <w:r w:rsidR="00B952A3">
        <w:rPr>
          <w:rFonts w:asciiTheme="majorHAnsi" w:hAnsiTheme="majorHAnsi" w:cstheme="majorHAnsi"/>
        </w:rPr>
        <w:t xml:space="preserve"> Use hot distilled water to extract the </w:t>
      </w:r>
      <w:r w:rsidR="006D7F87">
        <w:rPr>
          <w:rFonts w:asciiTheme="majorHAnsi" w:hAnsiTheme="majorHAnsi" w:cstheme="majorHAnsi"/>
        </w:rPr>
        <w:t xml:space="preserve">dried </w:t>
      </w:r>
      <w:r w:rsidR="00B952A3">
        <w:rPr>
          <w:rFonts w:asciiTheme="majorHAnsi" w:hAnsiTheme="majorHAnsi" w:cstheme="majorHAnsi"/>
        </w:rPr>
        <w:t xml:space="preserve">membrane as demonstrated </w:t>
      </w:r>
      <w:r w:rsidR="00B952A3">
        <w:rPr>
          <w:rFonts w:asciiTheme="majorHAnsi" w:hAnsiTheme="majorHAnsi" w:cstheme="majorHAnsi"/>
          <w:b/>
          <w:bCs/>
        </w:rPr>
        <w:t>[2]</w:t>
      </w:r>
      <w:r w:rsidR="00B952A3">
        <w:rPr>
          <w:rFonts w:asciiTheme="majorHAnsi" w:hAnsiTheme="majorHAnsi" w:cstheme="majorHAnsi"/>
        </w:rPr>
        <w:t xml:space="preserve"> and activate the membrane in 1 liter of sodium hydroxide 2 hours </w:t>
      </w:r>
      <w:r w:rsidR="00B952A3">
        <w:rPr>
          <w:rFonts w:asciiTheme="majorHAnsi" w:hAnsiTheme="majorHAnsi" w:cstheme="majorHAnsi"/>
          <w:b/>
          <w:bCs/>
        </w:rPr>
        <w:t>[3]</w:t>
      </w:r>
      <w:r w:rsidR="00B952A3">
        <w:rPr>
          <w:rFonts w:asciiTheme="majorHAnsi" w:hAnsiTheme="majorHAnsi" w:cstheme="majorHAnsi"/>
        </w:rPr>
        <w:t>.</w:t>
      </w:r>
      <w:r w:rsidR="00B952A3" w:rsidRPr="00B952A3">
        <w:rPr>
          <w:rFonts w:asciiTheme="majorHAnsi" w:hAnsiTheme="majorHAnsi" w:cstheme="majorHAnsi"/>
        </w:rPr>
        <w:t xml:space="preserve"> </w:t>
      </w:r>
      <w:r w:rsidR="00B952A3">
        <w:rPr>
          <w:rFonts w:asciiTheme="majorHAnsi" w:hAnsiTheme="majorHAnsi" w:cstheme="majorHAnsi"/>
        </w:rPr>
        <w:t>Then</w:t>
      </w:r>
      <w:r w:rsidR="00B952A3" w:rsidRPr="00DA3224">
        <w:rPr>
          <w:rFonts w:asciiTheme="majorHAnsi" w:hAnsiTheme="majorHAnsi" w:cstheme="majorHAnsi"/>
        </w:rPr>
        <w:t xml:space="preserve"> </w:t>
      </w:r>
      <w:r w:rsidR="00B952A3">
        <w:rPr>
          <w:rFonts w:asciiTheme="majorHAnsi" w:hAnsiTheme="majorHAnsi" w:cstheme="majorHAnsi"/>
        </w:rPr>
        <w:t>w</w:t>
      </w:r>
      <w:r w:rsidR="00B952A3" w:rsidRPr="00DA3224">
        <w:rPr>
          <w:rFonts w:asciiTheme="majorHAnsi" w:hAnsiTheme="majorHAnsi" w:cstheme="majorHAnsi"/>
        </w:rPr>
        <w:t xml:space="preserve">ash the </w:t>
      </w:r>
      <w:r w:rsidR="006D7F87">
        <w:rPr>
          <w:rFonts w:asciiTheme="majorHAnsi" w:hAnsiTheme="majorHAnsi" w:cstheme="majorHAnsi"/>
        </w:rPr>
        <w:t xml:space="preserve">activated </w:t>
      </w:r>
      <w:r w:rsidR="00B952A3" w:rsidRPr="00DA3224">
        <w:rPr>
          <w:rFonts w:asciiTheme="majorHAnsi" w:hAnsiTheme="majorHAnsi" w:cstheme="majorHAnsi"/>
        </w:rPr>
        <w:t>membrane three times with 1</w:t>
      </w:r>
      <w:r w:rsidR="00B952A3">
        <w:rPr>
          <w:rFonts w:asciiTheme="majorHAnsi" w:hAnsiTheme="majorHAnsi" w:cstheme="majorHAnsi"/>
        </w:rPr>
        <w:t xml:space="preserve"> </w:t>
      </w:r>
      <w:r w:rsidR="00B952A3" w:rsidRPr="00DA3224">
        <w:rPr>
          <w:rFonts w:asciiTheme="majorHAnsi" w:hAnsiTheme="majorHAnsi" w:cstheme="majorHAnsi"/>
        </w:rPr>
        <w:t>liter</w:t>
      </w:r>
      <w:r w:rsidR="00B952A3">
        <w:rPr>
          <w:rFonts w:asciiTheme="majorHAnsi" w:hAnsiTheme="majorHAnsi" w:cstheme="majorHAnsi"/>
        </w:rPr>
        <w:t xml:space="preserve"> of</w:t>
      </w:r>
      <w:r w:rsidR="00B952A3" w:rsidRPr="00DA3224">
        <w:rPr>
          <w:rFonts w:asciiTheme="majorHAnsi" w:hAnsiTheme="majorHAnsi" w:cstheme="majorHAnsi"/>
        </w:rPr>
        <w:t xml:space="preserve"> distilled water</w:t>
      </w:r>
      <w:r w:rsidR="006D7F87">
        <w:rPr>
          <w:rFonts w:asciiTheme="majorHAnsi" w:hAnsiTheme="majorHAnsi" w:cstheme="majorHAnsi"/>
        </w:rPr>
        <w:t xml:space="preserve"> per wash</w:t>
      </w:r>
      <w:r w:rsidR="00B952A3" w:rsidRPr="00DA3224">
        <w:rPr>
          <w:rFonts w:asciiTheme="majorHAnsi" w:hAnsiTheme="majorHAnsi" w:cstheme="majorHAnsi"/>
        </w:rPr>
        <w:t xml:space="preserve"> </w:t>
      </w:r>
      <w:r w:rsidR="00B952A3">
        <w:rPr>
          <w:rFonts w:asciiTheme="majorHAnsi" w:hAnsiTheme="majorHAnsi" w:cstheme="majorHAnsi"/>
        </w:rPr>
        <w:t>as demonstrated</w:t>
      </w:r>
      <w:r w:rsidR="00B952A3" w:rsidRPr="00DA3224">
        <w:rPr>
          <w:rFonts w:asciiTheme="majorHAnsi" w:hAnsiTheme="majorHAnsi" w:cstheme="majorHAnsi"/>
        </w:rPr>
        <w:t xml:space="preserve"> </w:t>
      </w:r>
      <w:r w:rsidR="00B952A3" w:rsidRPr="00E37836">
        <w:rPr>
          <w:rFonts w:asciiTheme="majorHAnsi" w:hAnsiTheme="majorHAnsi" w:cstheme="majorHAnsi"/>
          <w:b/>
        </w:rPr>
        <w:t>[4]</w:t>
      </w:r>
      <w:r w:rsidR="00B952A3" w:rsidRPr="00DA3224">
        <w:rPr>
          <w:rFonts w:asciiTheme="majorHAnsi" w:hAnsiTheme="majorHAnsi" w:cstheme="majorHAnsi"/>
        </w:rPr>
        <w:t>.</w:t>
      </w:r>
    </w:p>
    <w:p w14:paraId="67379FB1" w14:textId="466436C9" w:rsidR="00537C1D" w:rsidRPr="00B952A3" w:rsidRDefault="00072E94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7716A3">
        <w:rPr>
          <w:rFonts w:asciiTheme="majorHAnsi" w:hAnsiTheme="majorHAnsi" w:cstheme="majorHAnsi"/>
        </w:rPr>
        <w:t>Talent placing the dish in the oven.</w:t>
      </w:r>
      <w:r>
        <w:rPr>
          <w:rFonts w:asciiTheme="majorHAnsi" w:hAnsiTheme="majorHAnsi" w:cstheme="majorHAnsi"/>
        </w:rPr>
        <w:tab/>
      </w:r>
    </w:p>
    <w:p w14:paraId="342CF951" w14:textId="77777777" w:rsidR="00B952A3" w:rsidRPr="007716A3" w:rsidRDefault="00B952A3" w:rsidP="00B952A3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7716A3">
        <w:rPr>
          <w:rFonts w:asciiTheme="majorHAnsi" w:hAnsiTheme="majorHAnsi" w:cstheme="majorHAnsi"/>
        </w:rPr>
        <w:t>Talent adding warm distilled water in petri-dish.</w:t>
      </w:r>
    </w:p>
    <w:p w14:paraId="62E87C71" w14:textId="77777777" w:rsidR="00B952A3" w:rsidRPr="00DA3224" w:rsidRDefault="00B952A3" w:rsidP="00B952A3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the membrane in </w:t>
      </w:r>
      <w:r>
        <w:rPr>
          <w:rFonts w:asciiTheme="majorHAnsi" w:hAnsiTheme="majorHAnsi" w:cstheme="majorHAnsi"/>
        </w:rPr>
        <w:t>NaOH solution.</w:t>
      </w:r>
    </w:p>
    <w:p w14:paraId="41C03130" w14:textId="7E2374E7" w:rsidR="00DA3224" w:rsidRPr="006D7F87" w:rsidRDefault="00DA3224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washing the membrane with </w:t>
      </w:r>
      <w:r w:rsidR="001146CD" w:rsidRPr="00DA3224">
        <w:rPr>
          <w:rFonts w:asciiTheme="majorHAnsi" w:hAnsiTheme="majorHAnsi" w:cstheme="majorHAnsi"/>
        </w:rPr>
        <w:t>distilled water</w:t>
      </w:r>
      <w:r>
        <w:rPr>
          <w:rFonts w:asciiTheme="majorHAnsi" w:hAnsiTheme="majorHAnsi" w:cstheme="majorHAnsi"/>
        </w:rPr>
        <w:t>.</w:t>
      </w:r>
    </w:p>
    <w:p w14:paraId="62C82CEB" w14:textId="77777777" w:rsidR="006D7F87" w:rsidRPr="006D7F87" w:rsidRDefault="006D7F87" w:rsidP="006D7F87">
      <w:pPr>
        <w:pStyle w:val="ListParagraph"/>
        <w:ind w:left="907"/>
        <w:contextualSpacing w:val="0"/>
        <w:rPr>
          <w:rFonts w:asciiTheme="minorHAnsi" w:hAnsiTheme="minorHAnsi" w:cstheme="minorHAnsi"/>
        </w:rPr>
      </w:pPr>
    </w:p>
    <w:p w14:paraId="27E7402B" w14:textId="77B58FCB" w:rsidR="006D7F87" w:rsidRPr="009673CC" w:rsidRDefault="006D7F87" w:rsidP="006D7F87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 w:rsidRPr="009673CC">
        <w:rPr>
          <w:rFonts w:asciiTheme="majorHAnsi" w:hAnsiTheme="majorHAnsi" w:cstheme="majorHAnsi"/>
        </w:rPr>
        <w:t xml:space="preserve">After </w:t>
      </w:r>
      <w:r>
        <w:rPr>
          <w:rFonts w:asciiTheme="majorHAnsi" w:hAnsiTheme="majorHAnsi" w:cstheme="majorHAnsi"/>
        </w:rPr>
        <w:t>activation</w:t>
      </w:r>
      <w:r w:rsidRPr="009673C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cut</w:t>
      </w:r>
      <w:r w:rsidRPr="009673CC">
        <w:rPr>
          <w:rFonts w:asciiTheme="majorHAnsi" w:hAnsiTheme="majorHAnsi" w:cstheme="majorHAnsi"/>
        </w:rPr>
        <w:t xml:space="preserve"> the </w:t>
      </w:r>
      <w:r w:rsidRPr="009673CC">
        <w:rPr>
          <w:rFonts w:asciiTheme="majorHAnsi" w:hAnsiTheme="majorHAnsi" w:cstheme="majorHAnsi"/>
          <w:bCs/>
        </w:rPr>
        <w:t>cation- and anion-exchange membranes</w:t>
      </w:r>
      <w:r w:rsidRPr="009673C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to</w:t>
      </w:r>
      <w:r w:rsidRPr="009673CC">
        <w:rPr>
          <w:rFonts w:asciiTheme="majorHAnsi" w:hAnsiTheme="majorHAnsi" w:cstheme="majorHAnsi"/>
        </w:rPr>
        <w:t xml:space="preserve"> 49 square centimeters </w:t>
      </w:r>
      <w:r w:rsidRPr="00E37836">
        <w:rPr>
          <w:rFonts w:asciiTheme="majorHAnsi" w:hAnsiTheme="majorHAnsi" w:cstheme="majorHAnsi"/>
          <w:b/>
          <w:bCs/>
        </w:rPr>
        <w:t>[1]</w:t>
      </w:r>
      <w:r w:rsidRPr="009673CC">
        <w:rPr>
          <w:rFonts w:asciiTheme="majorHAnsi" w:hAnsiTheme="majorHAnsi" w:cstheme="majorHAnsi"/>
        </w:rPr>
        <w:t xml:space="preserve">. </w:t>
      </w:r>
    </w:p>
    <w:p w14:paraId="4C7E64A1" w14:textId="3CB32962" w:rsidR="006D7F87" w:rsidRPr="006D7F87" w:rsidRDefault="006D7F87" w:rsidP="006D7F87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Membrane being cut, with already cut membrane visible in frame.</w:t>
      </w:r>
    </w:p>
    <w:p w14:paraId="7C6F57D6" w14:textId="77777777" w:rsidR="005003D7" w:rsidRPr="005003D7" w:rsidRDefault="005003D7" w:rsidP="003A21B6">
      <w:pPr>
        <w:ind w:left="907"/>
        <w:rPr>
          <w:rFonts w:asciiTheme="minorHAnsi" w:hAnsiTheme="minorHAnsi" w:cstheme="minorHAnsi"/>
        </w:rPr>
      </w:pPr>
    </w:p>
    <w:p w14:paraId="46B34757" w14:textId="5B97C395" w:rsidR="005C3FF1" w:rsidRPr="00E37836" w:rsidRDefault="00E37836" w:rsidP="003A21B6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 w:rsidRPr="00E37836">
        <w:rPr>
          <w:rFonts w:asciiTheme="majorHAnsi" w:hAnsiTheme="majorHAnsi" w:cstheme="majorHAnsi"/>
          <w:b/>
          <w:bCs/>
        </w:rPr>
        <w:t xml:space="preserve">Reverse Electrodialysis </w:t>
      </w:r>
      <w:r w:rsidR="005C3B2C">
        <w:rPr>
          <w:rFonts w:asciiTheme="majorHAnsi" w:hAnsiTheme="majorHAnsi" w:cstheme="majorHAnsi"/>
          <w:b/>
          <w:bCs/>
        </w:rPr>
        <w:t xml:space="preserve">(RED) </w:t>
      </w:r>
      <w:r w:rsidR="005C3B2C" w:rsidRPr="00E37836">
        <w:rPr>
          <w:rFonts w:asciiTheme="majorHAnsi" w:hAnsiTheme="majorHAnsi" w:cstheme="majorHAnsi"/>
          <w:b/>
          <w:bCs/>
        </w:rPr>
        <w:t>Fabrication</w:t>
      </w:r>
    </w:p>
    <w:p w14:paraId="25F32D61" w14:textId="77777777" w:rsidR="005C3B2C" w:rsidRDefault="005C3B2C" w:rsidP="005C3B2C">
      <w:pPr>
        <w:pStyle w:val="ListParagraph"/>
        <w:ind w:left="907"/>
        <w:contextualSpacing w:val="0"/>
        <w:rPr>
          <w:rFonts w:asciiTheme="minorHAnsi" w:hAnsiTheme="minorHAnsi" w:cstheme="minorHAnsi"/>
        </w:rPr>
      </w:pPr>
    </w:p>
    <w:p w14:paraId="7D20A6A5" w14:textId="1DF3C7C8" w:rsidR="005C3B2C" w:rsidRPr="00BD5C65" w:rsidRDefault="005C3B2C" w:rsidP="005C3B2C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fabricate a RED stack, </w:t>
      </w:r>
      <w:r w:rsidR="006D7F87">
        <w:rPr>
          <w:rFonts w:asciiTheme="minorHAnsi" w:hAnsiTheme="minorHAnsi" w:cstheme="minorHAnsi"/>
        </w:rPr>
        <w:t>position</w:t>
      </w:r>
      <w:r>
        <w:rPr>
          <w:rFonts w:asciiTheme="minorHAnsi" w:hAnsiTheme="minorHAnsi" w:cstheme="minorHAnsi"/>
        </w:rPr>
        <w:t xml:space="preserve"> a</w:t>
      </w:r>
      <w:r w:rsidR="00622CA3">
        <w:rPr>
          <w:rFonts w:asciiTheme="minorHAnsi" w:hAnsiTheme="minorHAnsi" w:cstheme="minorHAnsi"/>
        </w:rPr>
        <w:t xml:space="preserve"> 3-centimeter-thick</w:t>
      </w:r>
      <w:r>
        <w:rPr>
          <w:rFonts w:asciiTheme="minorHAnsi" w:hAnsiTheme="minorHAnsi" w:cstheme="minorHAnsi"/>
        </w:rPr>
        <w:t xml:space="preserve"> PMMA </w:t>
      </w:r>
      <w:r w:rsidRPr="00C27B10">
        <w:rPr>
          <w:rFonts w:asciiTheme="minorHAnsi" w:hAnsiTheme="minorHAnsi" w:cstheme="minorHAnsi"/>
          <w:i/>
          <w:iCs/>
          <w:color w:val="FF0000"/>
        </w:rPr>
        <w:t>(P-M-M-A)</w:t>
      </w:r>
      <w:r>
        <w:rPr>
          <w:rFonts w:asciiTheme="minorHAnsi" w:hAnsiTheme="minorHAnsi" w:cstheme="minorHAnsi"/>
        </w:rPr>
        <w:t xml:space="preserve"> plate with the electrode facing up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a rubber gasket and spacer onto the electrode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Place the cation exchange membrane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the anion exchange membrane on either side of the gasket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55397E">
        <w:rPr>
          <w:rFonts w:asciiTheme="minorHAnsi" w:hAnsiTheme="minorHAnsi" w:cstheme="minorHAnsi"/>
        </w:rPr>
        <w:t xml:space="preserve"> </w:t>
      </w:r>
      <w:r w:rsidR="0055397E" w:rsidRPr="00C27B10">
        <w:rPr>
          <w:rStyle w:val="IntenseEmphasis"/>
        </w:rPr>
        <w:t>Videographer: This st</w:t>
      </w:r>
      <w:r w:rsidR="0055397E">
        <w:rPr>
          <w:rStyle w:val="IntenseEmphasis"/>
        </w:rPr>
        <w:t>ep</w:t>
      </w:r>
      <w:r w:rsidR="0055397E" w:rsidRPr="00C27B10">
        <w:rPr>
          <w:rStyle w:val="IntenseEmphasis"/>
        </w:rPr>
        <w:t xml:space="preserve"> is important!</w:t>
      </w:r>
    </w:p>
    <w:p w14:paraId="68A601EC" w14:textId="00D99E6B" w:rsidR="005C3B2C" w:rsidRDefault="006D7F87" w:rsidP="005C3B2C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5C3B2C">
        <w:rPr>
          <w:rFonts w:asciiTheme="minorHAnsi" w:hAnsiTheme="minorHAnsi" w:cstheme="minorHAnsi"/>
        </w:rPr>
        <w:t>Talent placing plate with electrode facing up</w:t>
      </w:r>
    </w:p>
    <w:p w14:paraId="43A4AFD9" w14:textId="6AA6C0DC" w:rsidR="005C3B2C" w:rsidRDefault="005C3B2C" w:rsidP="005C3B2C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gasket and spacer onto electrode</w:t>
      </w:r>
    </w:p>
    <w:p w14:paraId="1FFAEE00" w14:textId="77777777" w:rsidR="005C3B2C" w:rsidRDefault="005C3B2C" w:rsidP="005C3B2C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CEM onto plate</w:t>
      </w:r>
    </w:p>
    <w:p w14:paraId="46220447" w14:textId="39A333B3" w:rsidR="005C3B2C" w:rsidRDefault="005C3B2C" w:rsidP="005C3B2C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AEM onto plate</w:t>
      </w:r>
    </w:p>
    <w:p w14:paraId="220AFA07" w14:textId="77777777" w:rsidR="005C3B2C" w:rsidRDefault="005C3B2C" w:rsidP="005C3B2C">
      <w:pPr>
        <w:pStyle w:val="ListParagraph"/>
        <w:ind w:left="907"/>
        <w:contextualSpacing w:val="0"/>
        <w:rPr>
          <w:rFonts w:asciiTheme="minorHAnsi" w:hAnsiTheme="minorHAnsi" w:cstheme="minorHAnsi"/>
        </w:rPr>
      </w:pPr>
    </w:p>
    <w:p w14:paraId="1A26970B" w14:textId="173894DE" w:rsidR="005C3B2C" w:rsidRDefault="005C3B2C" w:rsidP="005C3B2C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a silicon gasket and </w:t>
      </w:r>
      <w:r w:rsidR="006D7F8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spacer onto each membrane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a second PMMA plate onto the second layer of spacers and gaskets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 </w:t>
      </w:r>
      <w:r w:rsidR="00622CA3">
        <w:rPr>
          <w:rFonts w:asciiTheme="minorHAnsi" w:hAnsiTheme="minorHAnsi" w:cstheme="minorHAnsi"/>
        </w:rPr>
        <w:t xml:space="preserve">use a digital wrench drive with a 25 Newton-meter force to </w:t>
      </w:r>
      <w:r>
        <w:rPr>
          <w:rFonts w:asciiTheme="minorHAnsi" w:hAnsiTheme="minorHAnsi" w:cstheme="minorHAnsi"/>
        </w:rPr>
        <w:t>secure the setup with</w:t>
      </w:r>
      <w:r w:rsidR="00622C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nuts, bolts</w:t>
      </w:r>
      <w:r w:rsidR="00622CA3">
        <w:rPr>
          <w:rFonts w:asciiTheme="minorHAnsi" w:hAnsiTheme="minorHAnsi" w:cstheme="minorHAnsi"/>
        </w:rPr>
        <w:t>, and washers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55397E">
        <w:rPr>
          <w:rFonts w:asciiTheme="minorHAnsi" w:hAnsiTheme="minorHAnsi" w:cstheme="minorHAnsi"/>
        </w:rPr>
        <w:t xml:space="preserve"> </w:t>
      </w:r>
      <w:r w:rsidR="0055397E" w:rsidRPr="00C27B10">
        <w:rPr>
          <w:rStyle w:val="IntenseEmphasis"/>
        </w:rPr>
        <w:t>Videographer: This st</w:t>
      </w:r>
      <w:r w:rsidR="0055397E">
        <w:rPr>
          <w:rStyle w:val="IntenseEmphasis"/>
        </w:rPr>
        <w:t>ep</w:t>
      </w:r>
      <w:r w:rsidR="0055397E" w:rsidRPr="00C27B10">
        <w:rPr>
          <w:rStyle w:val="IntenseEmphasis"/>
        </w:rPr>
        <w:t xml:space="preserve"> is important!</w:t>
      </w:r>
    </w:p>
    <w:p w14:paraId="557D32D3" w14:textId="4C828962" w:rsidR="005C3B2C" w:rsidRDefault="005C3B2C" w:rsidP="005C3B2C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gasket </w:t>
      </w:r>
      <w:r>
        <w:rPr>
          <w:rFonts w:asciiTheme="minorHAnsi" w:hAnsiTheme="minorHAnsi" w:cstheme="minorHAnsi"/>
        </w:rPr>
        <w:t>and spacer onto AEM and/or CEM</w:t>
      </w:r>
    </w:p>
    <w:p w14:paraId="6E19FB48" w14:textId="11BEDC07" w:rsidR="005C3B2C" w:rsidRDefault="005C3B2C" w:rsidP="005C3B2C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3E5973">
        <w:rPr>
          <w:rFonts w:asciiTheme="minorHAnsi" w:hAnsiTheme="minorHAnsi" w:cstheme="minorHAnsi"/>
        </w:rPr>
        <w:t xml:space="preserve">second </w:t>
      </w:r>
      <w:r>
        <w:rPr>
          <w:rFonts w:asciiTheme="minorHAnsi" w:hAnsiTheme="minorHAnsi" w:cstheme="minorHAnsi"/>
        </w:rPr>
        <w:t>plate onto space and gasket</w:t>
      </w:r>
      <w:r w:rsidR="003E5973">
        <w:rPr>
          <w:rFonts w:asciiTheme="minorHAnsi" w:hAnsiTheme="minorHAnsi" w:cstheme="minorHAnsi"/>
        </w:rPr>
        <w:t xml:space="preserve"> arrangement.</w:t>
      </w:r>
    </w:p>
    <w:p w14:paraId="75C9E580" w14:textId="77777777" w:rsidR="005C3B2C" w:rsidRDefault="005C3B2C" w:rsidP="005C3B2C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securing setup</w:t>
      </w:r>
    </w:p>
    <w:p w14:paraId="5D765283" w14:textId="77777777" w:rsidR="005C3B2C" w:rsidRDefault="005C3B2C" w:rsidP="005C3B2C">
      <w:pPr>
        <w:pStyle w:val="ListParagraph"/>
        <w:ind w:left="907"/>
        <w:contextualSpacing w:val="0"/>
        <w:rPr>
          <w:rFonts w:asciiTheme="minorHAnsi" w:hAnsiTheme="minorHAnsi" w:cstheme="minorHAnsi"/>
        </w:rPr>
      </w:pPr>
    </w:p>
    <w:p w14:paraId="30557365" w14:textId="3D4ECF96" w:rsidR="00EA113E" w:rsidRPr="00622CA3" w:rsidRDefault="006D7F87" w:rsidP="00622CA3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When</w:t>
      </w:r>
      <w:r w:rsidR="005C3B2C">
        <w:rPr>
          <w:rFonts w:asciiTheme="minorHAnsi" w:hAnsiTheme="minorHAnsi" w:cstheme="minorHAnsi"/>
        </w:rPr>
        <w:t xml:space="preserve"> the stack</w:t>
      </w:r>
      <w:r>
        <w:rPr>
          <w:rFonts w:asciiTheme="minorHAnsi" w:hAnsiTheme="minorHAnsi" w:cstheme="minorHAnsi"/>
        </w:rPr>
        <w:t xml:space="preserve"> has been assembled</w:t>
      </w:r>
      <w:r w:rsidR="005C3B2C">
        <w:rPr>
          <w:rFonts w:asciiTheme="minorHAnsi" w:hAnsiTheme="minorHAnsi" w:cstheme="minorHAnsi"/>
        </w:rPr>
        <w:t xml:space="preserve">, </w:t>
      </w:r>
      <w:r w:rsidR="00622CA3" w:rsidRPr="00622CA3">
        <w:rPr>
          <w:rFonts w:asciiTheme="majorHAnsi" w:hAnsiTheme="majorHAnsi" w:cstheme="majorHAnsi"/>
        </w:rPr>
        <w:t>p</w:t>
      </w:r>
      <w:r w:rsidR="00EA113E" w:rsidRPr="00622CA3">
        <w:rPr>
          <w:rFonts w:asciiTheme="majorHAnsi" w:hAnsiTheme="majorHAnsi" w:cstheme="majorHAnsi"/>
        </w:rPr>
        <w:t xml:space="preserve">lace </w:t>
      </w:r>
      <w:r w:rsidR="00622CA3">
        <w:rPr>
          <w:rFonts w:asciiTheme="majorHAnsi" w:hAnsiTheme="majorHAnsi" w:cstheme="majorHAnsi"/>
        </w:rPr>
        <w:t>one titanium</w:t>
      </w:r>
      <w:r w:rsidR="00EA113E" w:rsidRPr="00622CA3">
        <w:rPr>
          <w:rFonts w:asciiTheme="majorHAnsi" w:hAnsiTheme="majorHAnsi" w:cstheme="majorHAnsi"/>
        </w:rPr>
        <w:t xml:space="preserve"> mesh electrode coated with a </w:t>
      </w:r>
      <w:r w:rsidR="00622CA3">
        <w:rPr>
          <w:rFonts w:asciiTheme="majorHAnsi" w:hAnsiTheme="majorHAnsi" w:cstheme="majorHAnsi"/>
        </w:rPr>
        <w:t xml:space="preserve">1:1 </w:t>
      </w:r>
      <w:r w:rsidR="00EA113E" w:rsidRPr="00622CA3">
        <w:rPr>
          <w:rFonts w:asciiTheme="majorHAnsi" w:hAnsiTheme="majorHAnsi" w:cstheme="majorHAnsi"/>
        </w:rPr>
        <w:t xml:space="preserve">mixture of </w:t>
      </w:r>
      <w:r w:rsidR="00040006" w:rsidRPr="00622CA3">
        <w:rPr>
          <w:rFonts w:asciiTheme="majorHAnsi" w:hAnsiTheme="majorHAnsi" w:cstheme="majorHAnsi"/>
        </w:rPr>
        <w:t>i</w:t>
      </w:r>
      <w:r w:rsidR="00EA113E" w:rsidRPr="00622CA3">
        <w:rPr>
          <w:rFonts w:asciiTheme="majorHAnsi" w:hAnsiTheme="majorHAnsi" w:cstheme="majorHAnsi"/>
        </w:rPr>
        <w:t xml:space="preserve">ridium and </w:t>
      </w:r>
      <w:r w:rsidR="00040006" w:rsidRPr="00622CA3">
        <w:rPr>
          <w:rFonts w:asciiTheme="majorHAnsi" w:hAnsiTheme="majorHAnsi" w:cstheme="majorHAnsi"/>
        </w:rPr>
        <w:t>r</w:t>
      </w:r>
      <w:r w:rsidR="00EA113E" w:rsidRPr="00622CA3">
        <w:rPr>
          <w:rFonts w:asciiTheme="majorHAnsi" w:hAnsiTheme="majorHAnsi" w:cstheme="majorHAnsi"/>
        </w:rPr>
        <w:t xml:space="preserve">uthenium at the end </w:t>
      </w:r>
      <w:r w:rsidR="00622CA3">
        <w:rPr>
          <w:rFonts w:asciiTheme="majorHAnsi" w:hAnsiTheme="majorHAnsi" w:cstheme="majorHAnsi"/>
        </w:rPr>
        <w:t>each</w:t>
      </w:r>
      <w:r w:rsidR="00EA113E" w:rsidRPr="00622CA3">
        <w:rPr>
          <w:rFonts w:asciiTheme="majorHAnsi" w:hAnsiTheme="majorHAnsi" w:cstheme="majorHAnsi"/>
        </w:rPr>
        <w:t xml:space="preserve"> plate </w:t>
      </w:r>
      <w:r w:rsidR="00E37836" w:rsidRPr="00622CA3">
        <w:rPr>
          <w:rFonts w:asciiTheme="majorHAnsi" w:hAnsiTheme="majorHAnsi" w:cstheme="majorHAnsi"/>
          <w:b/>
        </w:rPr>
        <w:t>[1]</w:t>
      </w:r>
      <w:r w:rsidR="00EA113E" w:rsidRPr="00622CA3">
        <w:rPr>
          <w:rFonts w:asciiTheme="majorHAnsi" w:hAnsiTheme="majorHAnsi" w:cstheme="majorHAnsi"/>
        </w:rPr>
        <w:t xml:space="preserve"> and use crocodile clips to connect </w:t>
      </w:r>
      <w:r w:rsidR="00622CA3">
        <w:rPr>
          <w:rFonts w:asciiTheme="majorHAnsi" w:hAnsiTheme="majorHAnsi" w:cstheme="majorHAnsi"/>
        </w:rPr>
        <w:t>the</w:t>
      </w:r>
      <w:r w:rsidR="00EA113E" w:rsidRPr="00622CA3">
        <w:rPr>
          <w:rFonts w:asciiTheme="majorHAnsi" w:hAnsiTheme="majorHAnsi" w:cstheme="majorHAnsi"/>
        </w:rPr>
        <w:t xml:space="preserve"> electrodes </w:t>
      </w:r>
      <w:r w:rsidR="00622CA3">
        <w:rPr>
          <w:rFonts w:asciiTheme="majorHAnsi" w:hAnsiTheme="majorHAnsi" w:cstheme="majorHAnsi"/>
        </w:rPr>
        <w:t>to</w:t>
      </w:r>
      <w:r w:rsidR="00EA113E" w:rsidRPr="00622CA3">
        <w:rPr>
          <w:rFonts w:asciiTheme="majorHAnsi" w:hAnsiTheme="majorHAnsi" w:cstheme="majorHAnsi"/>
        </w:rPr>
        <w:t xml:space="preserve"> the source meter </w:t>
      </w:r>
      <w:r w:rsidR="00E37836" w:rsidRPr="00622CA3">
        <w:rPr>
          <w:rFonts w:asciiTheme="majorHAnsi" w:hAnsiTheme="majorHAnsi" w:cstheme="majorHAnsi"/>
          <w:b/>
        </w:rPr>
        <w:t>[2]</w:t>
      </w:r>
      <w:r w:rsidR="00EA113E" w:rsidRPr="00622CA3">
        <w:rPr>
          <w:rFonts w:asciiTheme="majorHAnsi" w:hAnsiTheme="majorHAnsi" w:cstheme="majorHAnsi"/>
        </w:rPr>
        <w:t xml:space="preserve">. </w:t>
      </w:r>
    </w:p>
    <w:p w14:paraId="5938ACAD" w14:textId="3148CF75" w:rsidR="00EA113E" w:rsidRPr="005C3FF1" w:rsidRDefault="00EA113E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5C3FF1">
        <w:rPr>
          <w:rFonts w:asciiTheme="minorHAnsi" w:hAnsiTheme="minorHAnsi" w:cstheme="minorHAnsi"/>
        </w:rPr>
        <w:t xml:space="preserve">Talent </w:t>
      </w:r>
      <w:r w:rsidR="003E5973">
        <w:rPr>
          <w:rFonts w:asciiTheme="minorHAnsi" w:hAnsiTheme="minorHAnsi" w:cstheme="minorHAnsi"/>
        </w:rPr>
        <w:t xml:space="preserve">mesh </w:t>
      </w:r>
      <w:r w:rsidRPr="005C3FF1">
        <w:rPr>
          <w:rFonts w:asciiTheme="minorHAnsi" w:hAnsiTheme="minorHAnsi" w:cstheme="minorHAnsi"/>
        </w:rPr>
        <w:t>electrodes at ends of each PMMA plates.</w:t>
      </w:r>
    </w:p>
    <w:p w14:paraId="07C7359E" w14:textId="61F38BFC" w:rsidR="00EA113E" w:rsidRPr="00EA113E" w:rsidRDefault="00EA113E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5C3FF1">
        <w:rPr>
          <w:rFonts w:asciiTheme="minorHAnsi" w:hAnsiTheme="minorHAnsi" w:cstheme="minorHAnsi"/>
        </w:rPr>
        <w:t>Talent connecting electrodes with source meter.</w:t>
      </w:r>
    </w:p>
    <w:p w14:paraId="24A8D4E8" w14:textId="77777777" w:rsidR="00EA113E" w:rsidRPr="00622CA3" w:rsidRDefault="00EA113E" w:rsidP="00622CA3">
      <w:pPr>
        <w:rPr>
          <w:rFonts w:asciiTheme="minorHAnsi" w:hAnsiTheme="minorHAnsi" w:cstheme="minorHAnsi"/>
        </w:rPr>
      </w:pPr>
    </w:p>
    <w:p w14:paraId="7C25230D" w14:textId="2E6BAA0A" w:rsidR="00622CA3" w:rsidRDefault="006F2F81" w:rsidP="00622CA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RED Measurement</w:t>
      </w:r>
    </w:p>
    <w:p w14:paraId="73E0D43A" w14:textId="36372221" w:rsidR="00622CA3" w:rsidRPr="00622CA3" w:rsidRDefault="00622CA3" w:rsidP="00622CA3">
      <w:pPr>
        <w:pStyle w:val="ListParagraph"/>
        <w:ind w:left="360"/>
        <w:contextualSpacing w:val="0"/>
        <w:rPr>
          <w:rFonts w:asciiTheme="minorHAnsi" w:hAnsiTheme="minorHAnsi" w:cstheme="minorHAnsi"/>
          <w:b/>
          <w:bCs/>
        </w:rPr>
      </w:pPr>
      <w:r w:rsidRPr="00622CA3">
        <w:rPr>
          <w:rFonts w:asciiTheme="minorHAnsi" w:hAnsiTheme="minorHAnsi" w:cstheme="minorHAnsi"/>
          <w:b/>
          <w:bCs/>
        </w:rPr>
        <w:t xml:space="preserve"> </w:t>
      </w:r>
    </w:p>
    <w:p w14:paraId="77A01A52" w14:textId="5D884BD1" w:rsidR="005003D7" w:rsidRPr="00622CA3" w:rsidRDefault="00622CA3" w:rsidP="00622CA3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least two hours before the analysis, add 5 liters </w:t>
      </w:r>
      <w:r w:rsidR="005003D7" w:rsidRPr="00622CA3">
        <w:rPr>
          <w:rFonts w:asciiTheme="minorHAnsi" w:hAnsiTheme="minorHAnsi" w:cstheme="minorHAnsi"/>
        </w:rPr>
        <w:t xml:space="preserve">of </w:t>
      </w:r>
      <w:r w:rsidRPr="00622CA3">
        <w:rPr>
          <w:rFonts w:asciiTheme="minorHAnsi" w:hAnsiTheme="minorHAnsi" w:cstheme="minorHAnsi"/>
        </w:rPr>
        <w:t xml:space="preserve">a 0.01-molar </w:t>
      </w:r>
      <w:r w:rsidR="005003D7" w:rsidRPr="00622CA3">
        <w:rPr>
          <w:rFonts w:asciiTheme="minorHAnsi" w:hAnsiTheme="minorHAnsi" w:cstheme="minorHAnsi"/>
        </w:rPr>
        <w:t xml:space="preserve">low </w:t>
      </w:r>
      <w:r w:rsidRPr="00622CA3">
        <w:rPr>
          <w:rFonts w:asciiTheme="majorHAnsi" w:hAnsiTheme="majorHAnsi" w:cstheme="majorHAnsi"/>
        </w:rPr>
        <w:t>sodium chloride solution</w:t>
      </w:r>
      <w:r w:rsidR="005003D7" w:rsidRPr="00622CA3">
        <w:rPr>
          <w:rFonts w:asciiTheme="minorHAnsi" w:hAnsiTheme="minorHAnsi" w:cstheme="minorHAnsi"/>
        </w:rPr>
        <w:t xml:space="preserve"> </w:t>
      </w:r>
      <w:r w:rsidR="00E37836" w:rsidRPr="00622CA3">
        <w:rPr>
          <w:rFonts w:asciiTheme="minorHAnsi" w:hAnsiTheme="minorHAnsi" w:cstheme="minorHAnsi"/>
          <w:b/>
        </w:rPr>
        <w:t>[1</w:t>
      </w:r>
      <w:r w:rsidRPr="00622CA3">
        <w:rPr>
          <w:rFonts w:asciiTheme="minorHAnsi" w:hAnsiTheme="minorHAnsi" w:cstheme="minorHAnsi"/>
          <w:b/>
        </w:rPr>
        <w:t>-TXT</w:t>
      </w:r>
      <w:r w:rsidR="00E37836" w:rsidRPr="00622CA3">
        <w:rPr>
          <w:rFonts w:asciiTheme="minorHAnsi" w:hAnsiTheme="minorHAnsi" w:cstheme="minorHAnsi"/>
          <w:b/>
        </w:rPr>
        <w:t>]</w:t>
      </w:r>
      <w:r w:rsidR="005003D7" w:rsidRPr="00622CA3">
        <w:rPr>
          <w:rFonts w:asciiTheme="minorHAnsi" w:hAnsiTheme="minorHAnsi" w:cstheme="minorHAnsi"/>
        </w:rPr>
        <w:t xml:space="preserve"> and </w:t>
      </w:r>
      <w:r w:rsidRPr="00622CA3">
        <w:rPr>
          <w:rFonts w:asciiTheme="minorHAnsi" w:hAnsiTheme="minorHAnsi" w:cstheme="minorHAnsi"/>
        </w:rPr>
        <w:t xml:space="preserve">5 liters of 0.6-molar </w:t>
      </w:r>
      <w:r w:rsidR="005003D7" w:rsidRPr="00622CA3">
        <w:rPr>
          <w:rFonts w:asciiTheme="minorHAnsi" w:hAnsiTheme="minorHAnsi" w:cstheme="minorHAnsi"/>
        </w:rPr>
        <w:t xml:space="preserve">high </w:t>
      </w:r>
      <w:r w:rsidRPr="00622CA3">
        <w:rPr>
          <w:rFonts w:asciiTheme="minorHAnsi" w:hAnsiTheme="minorHAnsi" w:cstheme="minorHAnsi"/>
        </w:rPr>
        <w:t>sodium chloride solution</w:t>
      </w:r>
      <w:r w:rsidR="005003D7" w:rsidRPr="00622CA3">
        <w:rPr>
          <w:rFonts w:asciiTheme="minorHAnsi" w:hAnsiTheme="minorHAnsi" w:cstheme="minorHAnsi"/>
        </w:rPr>
        <w:t xml:space="preserve"> </w:t>
      </w:r>
      <w:r w:rsidRPr="00622CA3">
        <w:rPr>
          <w:rFonts w:asciiTheme="minorHAnsi" w:hAnsiTheme="minorHAnsi" w:cstheme="minorHAnsi"/>
        </w:rPr>
        <w:t>to individual,</w:t>
      </w:r>
      <w:r w:rsidR="005003D7" w:rsidRPr="00622CA3">
        <w:rPr>
          <w:rFonts w:asciiTheme="minorHAnsi" w:hAnsiTheme="minorHAnsi" w:cstheme="minorHAnsi"/>
        </w:rPr>
        <w:t xml:space="preserve"> large containers connected </w:t>
      </w:r>
      <w:r w:rsidRPr="00622CA3">
        <w:rPr>
          <w:rFonts w:asciiTheme="minorHAnsi" w:hAnsiTheme="minorHAnsi" w:cstheme="minorHAnsi"/>
        </w:rPr>
        <w:t>to a peristaltic pump</w:t>
      </w:r>
      <w:r w:rsidR="005003D7" w:rsidRPr="00622CA3">
        <w:rPr>
          <w:rFonts w:asciiTheme="minorHAnsi" w:hAnsiTheme="minorHAnsi" w:cstheme="minorHAnsi"/>
        </w:rPr>
        <w:t xml:space="preserve"> </w:t>
      </w:r>
      <w:r w:rsidR="00E37836" w:rsidRPr="00622CA3">
        <w:rPr>
          <w:rFonts w:asciiTheme="minorHAnsi" w:hAnsiTheme="minorHAnsi" w:cstheme="minorHAnsi"/>
          <w:b/>
        </w:rPr>
        <w:t>[2</w:t>
      </w:r>
      <w:r w:rsidR="00243678">
        <w:rPr>
          <w:rFonts w:asciiTheme="minorHAnsi" w:hAnsiTheme="minorHAnsi" w:cstheme="minorHAnsi"/>
          <w:b/>
        </w:rPr>
        <w:t>-TXT</w:t>
      </w:r>
      <w:r w:rsidR="00E37836" w:rsidRPr="00622CA3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</w:rPr>
        <w:t xml:space="preserve"> and stir the solutions </w:t>
      </w:r>
      <w:r w:rsidR="006D7F87">
        <w:rPr>
          <w:rFonts w:asciiTheme="minorHAnsi" w:hAnsiTheme="minorHAnsi" w:cstheme="minorHAnsi"/>
        </w:rPr>
        <w:t xml:space="preserve">continuously </w:t>
      </w:r>
      <w:r>
        <w:rPr>
          <w:rFonts w:asciiTheme="minorHAnsi" w:hAnsiTheme="minorHAnsi" w:cstheme="minorHAnsi"/>
        </w:rPr>
        <w:t xml:space="preserve">at room temperature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55397E">
        <w:rPr>
          <w:rFonts w:asciiTheme="minorHAnsi" w:hAnsiTheme="minorHAnsi" w:cstheme="minorHAnsi"/>
        </w:rPr>
        <w:t xml:space="preserve"> </w:t>
      </w:r>
      <w:r w:rsidR="0055397E" w:rsidRPr="00C27B10">
        <w:rPr>
          <w:rStyle w:val="IntenseEmphasis"/>
        </w:rPr>
        <w:t>Videographer: This st</w:t>
      </w:r>
      <w:r w:rsidR="0055397E">
        <w:rPr>
          <w:rStyle w:val="IntenseEmphasis"/>
        </w:rPr>
        <w:t>ep</w:t>
      </w:r>
      <w:r w:rsidR="0055397E" w:rsidRPr="00C27B10">
        <w:rPr>
          <w:rStyle w:val="IntenseEmphasis"/>
        </w:rPr>
        <w:t xml:space="preserve"> is important!</w:t>
      </w:r>
    </w:p>
    <w:p w14:paraId="541EA91C" w14:textId="4DF7EB79" w:rsidR="005003D7" w:rsidRDefault="00622CA3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5003D7">
        <w:rPr>
          <w:rFonts w:asciiTheme="minorHAnsi" w:hAnsiTheme="minorHAnsi" w:cstheme="minorHAnsi"/>
        </w:rPr>
        <w:t xml:space="preserve">Talent adding </w:t>
      </w:r>
      <w:r w:rsidR="005003D7" w:rsidRPr="00147DCD">
        <w:rPr>
          <w:rFonts w:asciiTheme="minorHAnsi" w:hAnsiTheme="minorHAnsi" w:cstheme="minorHAnsi"/>
        </w:rPr>
        <w:t>river water</w:t>
      </w:r>
      <w:r w:rsidR="005003D7">
        <w:rPr>
          <w:rFonts w:asciiTheme="minorHAnsi" w:hAnsiTheme="minorHAnsi" w:cstheme="minorHAnsi"/>
        </w:rPr>
        <w:t xml:space="preserve"> in container.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</w:rPr>
        <w:t>e.g.</w:t>
      </w:r>
      <w:r>
        <w:rPr>
          <w:rFonts w:asciiTheme="minorHAnsi" w:hAnsiTheme="minorHAnsi" w:cstheme="minorHAnsi"/>
          <w:b/>
          <w:bCs/>
        </w:rPr>
        <w:t>, river water</w:t>
      </w:r>
    </w:p>
    <w:p w14:paraId="374A719C" w14:textId="5546AB06" w:rsidR="005003D7" w:rsidRDefault="005003D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sea water in container.</w:t>
      </w:r>
      <w:r w:rsidR="00622CA3">
        <w:rPr>
          <w:rFonts w:asciiTheme="minorHAnsi" w:hAnsiTheme="minorHAnsi" w:cstheme="minorHAnsi"/>
        </w:rPr>
        <w:t xml:space="preserve"> </w:t>
      </w:r>
      <w:r w:rsidR="00622CA3">
        <w:rPr>
          <w:rFonts w:asciiTheme="minorHAnsi" w:hAnsiTheme="minorHAnsi" w:cstheme="minorHAnsi"/>
          <w:b/>
          <w:bCs/>
        </w:rPr>
        <w:t xml:space="preserve">TEXT: </w:t>
      </w:r>
      <w:r w:rsidR="00622CA3">
        <w:rPr>
          <w:rFonts w:asciiTheme="minorHAnsi" w:hAnsiTheme="minorHAnsi" w:cstheme="minorHAnsi"/>
          <w:b/>
          <w:bCs/>
          <w:i/>
          <w:iCs/>
        </w:rPr>
        <w:t>e.g.</w:t>
      </w:r>
      <w:r w:rsidR="00622CA3">
        <w:rPr>
          <w:rFonts w:asciiTheme="minorHAnsi" w:hAnsiTheme="minorHAnsi" w:cstheme="minorHAnsi"/>
          <w:b/>
          <w:bCs/>
        </w:rPr>
        <w:t>, sea water</w:t>
      </w:r>
    </w:p>
    <w:p w14:paraId="3DF550BA" w14:textId="7BFC9A8D" w:rsidR="005003D7" w:rsidRDefault="005003D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Solutions being stirred. </w:t>
      </w:r>
    </w:p>
    <w:p w14:paraId="6738D998" w14:textId="77777777" w:rsidR="00EA113E" w:rsidRPr="00622CA3" w:rsidRDefault="00EA113E" w:rsidP="00622CA3">
      <w:pPr>
        <w:rPr>
          <w:rFonts w:asciiTheme="minorHAnsi" w:hAnsiTheme="minorHAnsi" w:cstheme="minorHAnsi"/>
        </w:rPr>
      </w:pPr>
    </w:p>
    <w:p w14:paraId="56798219" w14:textId="44A85C4F" w:rsidR="005003D7" w:rsidRPr="001E00DF" w:rsidRDefault="006F2F81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To perform the RED analysis, add 0.05-molar rinse solution to a third container </w:t>
      </w:r>
      <w:r>
        <w:rPr>
          <w:rFonts w:asciiTheme="majorHAnsi" w:hAnsiTheme="majorHAnsi" w:cstheme="majorHAnsi"/>
          <w:b/>
          <w:bCs/>
        </w:rPr>
        <w:t>[1-TXT]</w:t>
      </w:r>
      <w:r>
        <w:rPr>
          <w:rFonts w:asciiTheme="majorHAnsi" w:hAnsiTheme="majorHAnsi" w:cstheme="majorHAnsi"/>
        </w:rPr>
        <w:t xml:space="preserve"> and use rubber tubes to c</w:t>
      </w:r>
      <w:r w:rsidR="005003D7" w:rsidRPr="001E00DF">
        <w:rPr>
          <w:rFonts w:asciiTheme="majorHAnsi" w:hAnsiTheme="majorHAnsi" w:cstheme="majorHAnsi"/>
        </w:rPr>
        <w:t xml:space="preserve">onnect all three containers </w:t>
      </w:r>
      <w:r w:rsidRPr="001E00DF">
        <w:rPr>
          <w:rFonts w:asciiTheme="majorHAnsi" w:hAnsiTheme="majorHAnsi" w:cstheme="majorHAnsi"/>
        </w:rPr>
        <w:t>through the peristaltic pump and pressure gauges</w:t>
      </w:r>
      <w:r>
        <w:rPr>
          <w:rFonts w:asciiTheme="majorHAnsi" w:hAnsiTheme="majorHAnsi" w:cstheme="majorHAnsi"/>
        </w:rPr>
        <w:t xml:space="preserve"> to</w:t>
      </w:r>
      <w:r w:rsidR="005003D7" w:rsidRPr="001E00DF">
        <w:rPr>
          <w:rFonts w:asciiTheme="majorHAnsi" w:hAnsiTheme="majorHAnsi" w:cstheme="majorHAnsi"/>
        </w:rPr>
        <w:t xml:space="preserve"> the </w:t>
      </w:r>
      <w:r>
        <w:rPr>
          <w:rFonts w:asciiTheme="majorHAnsi" w:hAnsiTheme="majorHAnsi" w:cstheme="majorHAnsi"/>
        </w:rPr>
        <w:t>RED</w:t>
      </w:r>
      <w:r w:rsidR="005003D7" w:rsidRPr="001E00D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assembly</w:t>
      </w:r>
      <w:r w:rsidR="005003D7" w:rsidRPr="001E00DF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</w:t>
      </w:r>
      <w:r>
        <w:rPr>
          <w:rFonts w:asciiTheme="majorHAnsi" w:hAnsiTheme="majorHAnsi" w:cstheme="majorHAnsi"/>
          <w:b/>
        </w:rPr>
        <w:t>2</w:t>
      </w:r>
      <w:r w:rsidR="00E37836" w:rsidRPr="00E37836">
        <w:rPr>
          <w:rFonts w:asciiTheme="majorHAnsi" w:hAnsiTheme="majorHAnsi" w:cstheme="majorHAnsi"/>
          <w:b/>
        </w:rPr>
        <w:t>]</w:t>
      </w:r>
      <w:r w:rsidR="005003D7" w:rsidRPr="001E00DF">
        <w:rPr>
          <w:rFonts w:asciiTheme="majorHAnsi" w:hAnsiTheme="majorHAnsi" w:cstheme="majorHAnsi"/>
        </w:rPr>
        <w:t xml:space="preserve">. </w:t>
      </w:r>
    </w:p>
    <w:p w14:paraId="6248EFB6" w14:textId="483C44BF" w:rsidR="006F2F81" w:rsidRDefault="006F2F81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3E5973">
        <w:rPr>
          <w:rFonts w:asciiTheme="majorHAnsi" w:hAnsiTheme="majorHAnsi" w:cstheme="majorHAnsi"/>
        </w:rPr>
        <w:t>rinse</w:t>
      </w:r>
      <w:r w:rsidR="003E59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solution to container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</w:rPr>
        <w:t>e.g.</w:t>
      </w:r>
      <w:r>
        <w:rPr>
          <w:rFonts w:asciiTheme="minorHAnsi" w:hAnsiTheme="minorHAnsi" w:cstheme="minorHAnsi"/>
          <w:b/>
          <w:bCs/>
        </w:rPr>
        <w:t xml:space="preserve">, </w:t>
      </w:r>
      <w:r w:rsidRPr="006F2F81">
        <w:rPr>
          <w:rFonts w:asciiTheme="majorHAnsi" w:hAnsiTheme="majorHAnsi" w:cstheme="majorHAnsi"/>
          <w:b/>
          <w:bCs/>
        </w:rPr>
        <w:t>[Fe (CN)</w:t>
      </w:r>
      <w:r w:rsidRPr="006F2F81">
        <w:rPr>
          <w:rFonts w:asciiTheme="majorHAnsi" w:hAnsiTheme="majorHAnsi" w:cstheme="majorHAnsi"/>
          <w:b/>
          <w:bCs/>
          <w:vertAlign w:val="subscript"/>
        </w:rPr>
        <w:t>6</w:t>
      </w:r>
      <w:r w:rsidRPr="006F2F81">
        <w:rPr>
          <w:rFonts w:asciiTheme="majorHAnsi" w:hAnsiTheme="majorHAnsi" w:cstheme="majorHAnsi"/>
          <w:b/>
          <w:bCs/>
        </w:rPr>
        <w:t>]</w:t>
      </w:r>
      <w:r w:rsidRPr="006F2F81">
        <w:rPr>
          <w:rFonts w:asciiTheme="majorHAnsi" w:hAnsiTheme="majorHAnsi" w:cstheme="majorHAnsi"/>
          <w:b/>
          <w:bCs/>
          <w:vertAlign w:val="superscript"/>
        </w:rPr>
        <w:t>-3</w:t>
      </w:r>
      <w:r w:rsidRPr="006F2F81">
        <w:rPr>
          <w:rFonts w:asciiTheme="majorHAnsi" w:hAnsiTheme="majorHAnsi" w:cstheme="majorHAnsi"/>
          <w:b/>
          <w:bCs/>
        </w:rPr>
        <w:t>/ [Fe (CN)</w:t>
      </w:r>
      <w:r w:rsidRPr="006F2F81">
        <w:rPr>
          <w:rFonts w:asciiTheme="majorHAnsi" w:hAnsiTheme="majorHAnsi" w:cstheme="majorHAnsi"/>
          <w:b/>
          <w:bCs/>
          <w:vertAlign w:val="subscript"/>
        </w:rPr>
        <w:t>6</w:t>
      </w:r>
      <w:r w:rsidRPr="006F2F81">
        <w:rPr>
          <w:rFonts w:asciiTheme="majorHAnsi" w:hAnsiTheme="majorHAnsi" w:cstheme="majorHAnsi"/>
          <w:b/>
          <w:bCs/>
        </w:rPr>
        <w:t>]</w:t>
      </w:r>
      <w:r w:rsidRPr="006F2F81">
        <w:rPr>
          <w:rFonts w:asciiTheme="majorHAnsi" w:hAnsiTheme="majorHAnsi" w:cstheme="majorHAnsi"/>
          <w:b/>
          <w:bCs/>
          <w:vertAlign w:val="superscript"/>
        </w:rPr>
        <w:t>-4</w:t>
      </w:r>
    </w:p>
    <w:p w14:paraId="0E80E01D" w14:textId="35E0DF45" w:rsidR="005003D7" w:rsidRDefault="005003D7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</w:t>
      </w:r>
      <w:r w:rsidR="003E5973">
        <w:rPr>
          <w:rFonts w:asciiTheme="minorHAnsi" w:hAnsiTheme="minorHAnsi" w:cstheme="minorHAnsi"/>
        </w:rPr>
        <w:t xml:space="preserve">all three </w:t>
      </w:r>
      <w:r>
        <w:rPr>
          <w:rFonts w:asciiTheme="minorHAnsi" w:hAnsiTheme="minorHAnsi" w:cstheme="minorHAnsi"/>
        </w:rPr>
        <w:t xml:space="preserve">containers with </w:t>
      </w:r>
      <w:r w:rsidR="006D7F87">
        <w:rPr>
          <w:rFonts w:asciiTheme="minorHAnsi" w:hAnsiTheme="minorHAnsi" w:cstheme="minorHAnsi"/>
        </w:rPr>
        <w:t>RED</w:t>
      </w:r>
      <w:r>
        <w:rPr>
          <w:rFonts w:asciiTheme="minorHAnsi" w:hAnsiTheme="minorHAnsi" w:cstheme="minorHAnsi"/>
        </w:rPr>
        <w:t xml:space="preserve"> stack.</w:t>
      </w:r>
    </w:p>
    <w:p w14:paraId="3052BA5B" w14:textId="77777777" w:rsidR="00EA113E" w:rsidRPr="00EA113E" w:rsidRDefault="00EA113E" w:rsidP="003A21B6">
      <w:pPr>
        <w:pStyle w:val="ListParagraph"/>
        <w:ind w:left="1627"/>
        <w:contextualSpacing w:val="0"/>
        <w:rPr>
          <w:rFonts w:asciiTheme="minorHAnsi" w:hAnsiTheme="minorHAnsi" w:cstheme="minorHAnsi"/>
        </w:rPr>
      </w:pPr>
    </w:p>
    <w:p w14:paraId="10ABBC0E" w14:textId="6AF6A9D6" w:rsidR="005C3FF1" w:rsidRPr="00B07A3B" w:rsidRDefault="006F2F81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Set the flow rate of the rinse solution to 50 milliliters per minute and the flow rate of the salt solutions to 100 milliliters per minute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 </w:t>
      </w:r>
      <w:r w:rsidR="005C3FF1" w:rsidRPr="00BB144F">
        <w:rPr>
          <w:rFonts w:asciiTheme="majorHAnsi" w:hAnsiTheme="majorHAnsi" w:cstheme="majorHAnsi"/>
        </w:rPr>
        <w:t xml:space="preserve">check </w:t>
      </w:r>
      <w:r w:rsidR="006D7F87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tubing</w:t>
      </w:r>
      <w:r w:rsidR="005C3FF1" w:rsidRPr="00BB144F">
        <w:rPr>
          <w:rFonts w:asciiTheme="majorHAnsi" w:hAnsiTheme="majorHAnsi" w:cstheme="majorHAnsi"/>
        </w:rPr>
        <w:t xml:space="preserve"> </w:t>
      </w:r>
      <w:r w:rsidR="005C3FF1">
        <w:rPr>
          <w:rFonts w:asciiTheme="majorHAnsi" w:hAnsiTheme="majorHAnsi" w:cstheme="majorHAnsi"/>
        </w:rPr>
        <w:t xml:space="preserve">to eliminate </w:t>
      </w:r>
      <w:r>
        <w:rPr>
          <w:rFonts w:asciiTheme="majorHAnsi" w:hAnsiTheme="majorHAnsi" w:cstheme="majorHAnsi"/>
        </w:rPr>
        <w:t xml:space="preserve">any </w:t>
      </w:r>
      <w:r w:rsidR="005C3FF1">
        <w:rPr>
          <w:rFonts w:asciiTheme="majorHAnsi" w:hAnsiTheme="majorHAnsi" w:cstheme="majorHAnsi"/>
        </w:rPr>
        <w:t xml:space="preserve">crossflow or leakage </w:t>
      </w:r>
      <w:r w:rsidR="00E37836" w:rsidRPr="00E37836">
        <w:rPr>
          <w:rFonts w:asciiTheme="majorHAnsi" w:hAnsiTheme="majorHAnsi" w:cstheme="majorHAnsi"/>
          <w:b/>
        </w:rPr>
        <w:t>[</w:t>
      </w:r>
      <w:r>
        <w:rPr>
          <w:rFonts w:asciiTheme="majorHAnsi" w:hAnsiTheme="majorHAnsi" w:cstheme="majorHAnsi"/>
          <w:b/>
        </w:rPr>
        <w:t>2</w:t>
      </w:r>
      <w:r w:rsidR="00E37836" w:rsidRPr="00E37836">
        <w:rPr>
          <w:rFonts w:asciiTheme="majorHAnsi" w:hAnsiTheme="majorHAnsi" w:cstheme="majorHAnsi"/>
          <w:b/>
        </w:rPr>
        <w:t>]</w:t>
      </w:r>
      <w:r>
        <w:rPr>
          <w:rFonts w:asciiTheme="majorHAnsi" w:hAnsiTheme="majorHAnsi" w:cstheme="majorHAnsi"/>
        </w:rPr>
        <w:t xml:space="preserve">. Perform a </w:t>
      </w:r>
      <w:r w:rsidRPr="00950F84">
        <w:rPr>
          <w:rFonts w:asciiTheme="majorHAnsi" w:hAnsiTheme="majorHAnsi" w:cstheme="majorHAnsi"/>
        </w:rPr>
        <w:t xml:space="preserve">pressure gauge reading </w:t>
      </w:r>
      <w:r>
        <w:rPr>
          <w:rFonts w:asciiTheme="majorHAnsi" w:hAnsiTheme="majorHAnsi" w:cstheme="majorHAnsi"/>
        </w:rPr>
        <w:t>to</w:t>
      </w:r>
      <w:r w:rsidRPr="00950F8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be</w:t>
      </w:r>
      <w:r w:rsidRPr="00950F84">
        <w:rPr>
          <w:rFonts w:asciiTheme="majorHAnsi" w:hAnsiTheme="majorHAnsi" w:cstheme="majorHAnsi"/>
        </w:rPr>
        <w:t xml:space="preserve"> sure</w:t>
      </w:r>
      <w:r>
        <w:rPr>
          <w:rFonts w:asciiTheme="majorHAnsi" w:hAnsiTheme="majorHAnsi" w:cstheme="majorHAnsi"/>
        </w:rPr>
        <w:t xml:space="preserve"> that</w:t>
      </w:r>
      <w:r w:rsidRPr="00950F84">
        <w:rPr>
          <w:rFonts w:asciiTheme="majorHAnsi" w:hAnsiTheme="majorHAnsi" w:cstheme="majorHAnsi"/>
        </w:rPr>
        <w:t xml:space="preserve"> the reading </w:t>
      </w:r>
      <w:r>
        <w:rPr>
          <w:rFonts w:asciiTheme="majorHAnsi" w:hAnsiTheme="majorHAnsi" w:cstheme="majorHAnsi"/>
        </w:rPr>
        <w:t>is stable</w:t>
      </w:r>
      <w:r w:rsidRPr="00950F8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</w:t>
      </w:r>
      <w:r w:rsidR="00C27B10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444F2541" w14:textId="3DDE89D8" w:rsidR="006F2F81" w:rsidRDefault="006F2F81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flow rate(s).</w:t>
      </w:r>
    </w:p>
    <w:p w14:paraId="164AE719" w14:textId="14ACCD5D" w:rsidR="005C3FF1" w:rsidRDefault="006F2F81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</w:t>
      </w:r>
      <w:r>
        <w:rPr>
          <w:rFonts w:asciiTheme="minorHAnsi" w:hAnsiTheme="minorHAnsi" w:cstheme="minorHAnsi"/>
        </w:rPr>
        <w:t>tubing.</w:t>
      </w:r>
    </w:p>
    <w:p w14:paraId="613FFB7B" w14:textId="514B99FD" w:rsidR="006F2F81" w:rsidRDefault="006F2F81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E5973">
        <w:rPr>
          <w:rFonts w:asciiTheme="minorHAnsi" w:hAnsiTheme="minorHAnsi" w:cstheme="minorHAnsi"/>
        </w:rPr>
        <w:t xml:space="preserve">recording </w:t>
      </w:r>
      <w:r>
        <w:rPr>
          <w:rFonts w:asciiTheme="minorHAnsi" w:hAnsiTheme="minorHAnsi" w:cstheme="minorHAnsi"/>
        </w:rPr>
        <w:t>pressure gauge</w:t>
      </w:r>
      <w:r w:rsidR="003E5973">
        <w:rPr>
          <w:rFonts w:asciiTheme="minorHAnsi" w:hAnsiTheme="minorHAnsi" w:cstheme="minorHAnsi"/>
        </w:rPr>
        <w:t xml:space="preserve"> readings</w:t>
      </w:r>
      <w:r>
        <w:rPr>
          <w:rFonts w:asciiTheme="minorHAnsi" w:hAnsiTheme="minorHAnsi" w:cstheme="minorHAnsi"/>
        </w:rPr>
        <w:t>.</w:t>
      </w:r>
    </w:p>
    <w:p w14:paraId="52905BAF" w14:textId="77777777" w:rsidR="005C3FF1" w:rsidRPr="00B07A3B" w:rsidRDefault="005C3FF1" w:rsidP="003A21B6">
      <w:pPr>
        <w:pStyle w:val="ListParagraph"/>
        <w:ind w:left="1627"/>
        <w:contextualSpacing w:val="0"/>
        <w:rPr>
          <w:rFonts w:asciiTheme="minorHAnsi" w:hAnsiTheme="minorHAnsi" w:cstheme="minorHAnsi"/>
        </w:rPr>
      </w:pPr>
    </w:p>
    <w:p w14:paraId="7FA4D6B9" w14:textId="463E366A" w:rsidR="00950F84" w:rsidRPr="00EA113E" w:rsidRDefault="006F2F81" w:rsidP="003A21B6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After the solutions have</w:t>
      </w:r>
      <w:r w:rsidR="00950F84" w:rsidRPr="00EA113E">
        <w:rPr>
          <w:rFonts w:asciiTheme="majorHAnsi" w:hAnsiTheme="majorHAnsi" w:cstheme="majorHAnsi"/>
        </w:rPr>
        <w:t xml:space="preserve"> run through the stack at least for 5 min</w:t>
      </w:r>
      <w:r>
        <w:rPr>
          <w:rFonts w:asciiTheme="majorHAnsi" w:hAnsiTheme="majorHAnsi" w:cstheme="majorHAnsi"/>
        </w:rPr>
        <w:t xml:space="preserve">utes, use a source meter connected to both </w:t>
      </w:r>
      <w:r w:rsidR="006D7F87">
        <w:rPr>
          <w:rFonts w:asciiTheme="majorHAnsi" w:hAnsiTheme="majorHAnsi" w:cstheme="majorHAnsi"/>
        </w:rPr>
        <w:t>of t</w:t>
      </w:r>
      <w:r>
        <w:rPr>
          <w:rFonts w:asciiTheme="majorHAnsi" w:hAnsiTheme="majorHAnsi" w:cstheme="majorHAnsi"/>
        </w:rPr>
        <w:t>he electrodes and</w:t>
      </w:r>
      <w:r w:rsidR="006D7F87">
        <w:rPr>
          <w:rFonts w:asciiTheme="majorHAnsi" w:hAnsiTheme="majorHAnsi" w:cstheme="majorHAnsi"/>
        </w:rPr>
        <w:t xml:space="preserve"> to</w:t>
      </w:r>
      <w:r>
        <w:rPr>
          <w:rFonts w:asciiTheme="majorHAnsi" w:hAnsiTheme="majorHAnsi" w:cstheme="majorHAnsi"/>
        </w:rPr>
        <w:t xml:space="preserve"> the RED stack to </w:t>
      </w:r>
      <w:r w:rsidR="00950F84" w:rsidRPr="00EA113E">
        <w:rPr>
          <w:rFonts w:asciiTheme="majorHAnsi" w:hAnsiTheme="majorHAnsi" w:cstheme="majorHAnsi"/>
        </w:rPr>
        <w:t xml:space="preserve">measure the reverse electrodialysis output performance </w:t>
      </w:r>
      <w:r>
        <w:rPr>
          <w:rFonts w:asciiTheme="majorHAnsi" w:hAnsiTheme="majorHAnsi" w:cstheme="majorHAnsi"/>
        </w:rPr>
        <w:t>by the</w:t>
      </w:r>
      <w:r w:rsidR="00950F84" w:rsidRPr="00EA113E">
        <w:rPr>
          <w:rFonts w:asciiTheme="majorHAnsi" w:hAnsiTheme="majorHAnsi" w:cstheme="majorHAnsi"/>
        </w:rPr>
        <w:t xml:space="preserve"> </w:t>
      </w:r>
      <w:proofErr w:type="spellStart"/>
      <w:r w:rsidR="00950F84" w:rsidRPr="00EA113E">
        <w:rPr>
          <w:rFonts w:asciiTheme="majorHAnsi" w:hAnsiTheme="majorHAnsi" w:cstheme="majorHAnsi"/>
        </w:rPr>
        <w:t>galvanostat</w:t>
      </w:r>
      <w:proofErr w:type="spellEnd"/>
      <w:r w:rsidR="00950F84" w:rsidRPr="00EA113E">
        <w:rPr>
          <w:rFonts w:asciiTheme="majorHAnsi" w:hAnsiTheme="majorHAnsi" w:cstheme="majorHAnsi"/>
        </w:rPr>
        <w:t xml:space="preserve"> method</w:t>
      </w:r>
      <w:r w:rsidR="00E37836">
        <w:rPr>
          <w:rFonts w:asciiTheme="majorHAnsi" w:hAnsiTheme="majorHAnsi" w:cstheme="majorHAnsi"/>
        </w:rPr>
        <w:t xml:space="preserve"> </w:t>
      </w:r>
      <w:r w:rsidR="00E37836" w:rsidRPr="00E37836">
        <w:rPr>
          <w:rFonts w:asciiTheme="majorHAnsi" w:hAnsiTheme="majorHAnsi" w:cstheme="majorHAnsi"/>
          <w:b/>
        </w:rPr>
        <w:t>[</w:t>
      </w:r>
      <w:r>
        <w:rPr>
          <w:rFonts w:asciiTheme="majorHAnsi" w:hAnsiTheme="majorHAnsi" w:cstheme="majorHAnsi"/>
          <w:b/>
        </w:rPr>
        <w:t>1</w:t>
      </w:r>
      <w:r w:rsidR="00E37836" w:rsidRPr="00E37836">
        <w:rPr>
          <w:rFonts w:asciiTheme="majorHAnsi" w:hAnsiTheme="majorHAnsi" w:cstheme="majorHAnsi"/>
          <w:b/>
        </w:rPr>
        <w:t>-TXT]</w:t>
      </w:r>
      <w:r w:rsidR="00950F84" w:rsidRPr="00EA113E">
        <w:rPr>
          <w:rFonts w:asciiTheme="majorHAnsi" w:hAnsiTheme="majorHAnsi" w:cstheme="majorHAnsi"/>
        </w:rPr>
        <w:t>.</w:t>
      </w:r>
      <w:r w:rsidR="0055397E">
        <w:rPr>
          <w:rFonts w:asciiTheme="majorHAnsi" w:hAnsiTheme="majorHAnsi" w:cstheme="majorHAnsi"/>
        </w:rPr>
        <w:t xml:space="preserve"> </w:t>
      </w:r>
      <w:r w:rsidR="0055397E" w:rsidRPr="00C27B10">
        <w:rPr>
          <w:rStyle w:val="IntenseEmphasis"/>
        </w:rPr>
        <w:t>Videographer: This st</w:t>
      </w:r>
      <w:r w:rsidR="0055397E">
        <w:rPr>
          <w:rStyle w:val="IntenseEmphasis"/>
        </w:rPr>
        <w:t>ep</w:t>
      </w:r>
      <w:r w:rsidR="0055397E" w:rsidRPr="00C27B10">
        <w:rPr>
          <w:rStyle w:val="IntenseEmphasis"/>
        </w:rPr>
        <w:t xml:space="preserve"> is important!</w:t>
      </w:r>
    </w:p>
    <w:p w14:paraId="520D5534" w14:textId="1796253A" w:rsidR="007716A3" w:rsidRPr="00EA113E" w:rsidRDefault="006F2F81" w:rsidP="003A21B6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measuring current and/or voltage</w:t>
      </w:r>
      <w:r w:rsidR="00950F84" w:rsidRPr="00950F84">
        <w:rPr>
          <w:rFonts w:asciiTheme="majorHAnsi" w:hAnsiTheme="majorHAnsi" w:cstheme="majorHAnsi"/>
        </w:rPr>
        <w:t xml:space="preserve">. </w:t>
      </w:r>
      <w:r w:rsidR="00950F84" w:rsidRPr="00950F84">
        <w:rPr>
          <w:rFonts w:asciiTheme="majorHAnsi" w:hAnsiTheme="majorHAnsi" w:cstheme="majorHAnsi"/>
          <w:b/>
          <w:bCs/>
        </w:rPr>
        <w:t xml:space="preserve">TEXT: </w:t>
      </w:r>
      <w:r>
        <w:rPr>
          <w:rFonts w:asciiTheme="majorHAnsi" w:hAnsiTheme="majorHAnsi" w:cstheme="majorHAnsi"/>
          <w:b/>
          <w:bCs/>
        </w:rPr>
        <w:t>Do not</w:t>
      </w:r>
      <w:r w:rsidR="00950F84" w:rsidRPr="00950F84">
        <w:rPr>
          <w:rFonts w:asciiTheme="majorHAnsi" w:hAnsiTheme="majorHAnsi" w:cstheme="majorHAnsi"/>
          <w:b/>
          <w:bCs/>
        </w:rPr>
        <w:t xml:space="preserve"> </w:t>
      </w:r>
      <w:r w:rsidR="006D7F87">
        <w:rPr>
          <w:rFonts w:asciiTheme="majorHAnsi" w:hAnsiTheme="majorHAnsi" w:cstheme="majorHAnsi"/>
          <w:b/>
          <w:bCs/>
        </w:rPr>
        <w:t xml:space="preserve">touch </w:t>
      </w:r>
      <w:r w:rsidR="00950F84" w:rsidRPr="00950F84">
        <w:rPr>
          <w:rFonts w:asciiTheme="majorHAnsi" w:hAnsiTheme="majorHAnsi" w:cstheme="majorHAnsi"/>
          <w:b/>
          <w:bCs/>
        </w:rPr>
        <w:t xml:space="preserve">RED stack </w:t>
      </w:r>
      <w:r>
        <w:rPr>
          <w:rFonts w:asciiTheme="majorHAnsi" w:hAnsiTheme="majorHAnsi" w:cstheme="majorHAnsi"/>
          <w:b/>
          <w:bCs/>
        </w:rPr>
        <w:t>or</w:t>
      </w:r>
      <w:r w:rsidR="00950F84" w:rsidRPr="00950F84">
        <w:rPr>
          <w:rFonts w:asciiTheme="majorHAnsi" w:hAnsiTheme="majorHAnsi" w:cstheme="majorHAnsi"/>
          <w:b/>
          <w:bCs/>
        </w:rPr>
        <w:t xml:space="preserve"> tubes during measurement</w:t>
      </w:r>
    </w:p>
    <w:p w14:paraId="7EC8CA02" w14:textId="45320225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48471182" w14:textId="1F22D074" w:rsidR="009055DD" w:rsidRPr="0055397E" w:rsidRDefault="009055DD" w:rsidP="0055397E">
      <w:pPr>
        <w:rPr>
          <w:rFonts w:eastAsia="Times New Roman" w:cs="Calibri"/>
          <w:bCs/>
          <w:sz w:val="52"/>
          <w:szCs w:val="5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8E926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D27AC3">
        <w:rPr>
          <w:rFonts w:asciiTheme="minorHAnsi" w:hAnsiTheme="minorHAnsi" w:cstheme="minorHAnsi"/>
          <w:b/>
          <w:szCs w:val="24"/>
        </w:rPr>
        <w:t xml:space="preserve"> </w:t>
      </w:r>
      <w:r w:rsidR="00053919">
        <w:rPr>
          <w:rFonts w:asciiTheme="minorHAnsi" w:hAnsiTheme="minorHAnsi" w:cstheme="minorHAnsi"/>
          <w:b/>
          <w:szCs w:val="24"/>
        </w:rPr>
        <w:t xml:space="preserve">RED Stack </w:t>
      </w:r>
      <w:r w:rsidR="00D27AC3">
        <w:rPr>
          <w:rFonts w:asciiTheme="minorHAnsi" w:hAnsiTheme="minorHAnsi" w:cstheme="minorHAnsi"/>
          <w:b/>
          <w:szCs w:val="24"/>
        </w:rPr>
        <w:t xml:space="preserve">Power Density </w:t>
      </w:r>
      <w:r w:rsidR="00442A40">
        <w:rPr>
          <w:rFonts w:asciiTheme="minorHAnsi" w:hAnsiTheme="minorHAnsi" w:cstheme="minorHAnsi"/>
          <w:b/>
          <w:szCs w:val="24"/>
        </w:rPr>
        <w:t xml:space="preserve">Measurement </w:t>
      </w:r>
    </w:p>
    <w:p w14:paraId="2D7C486A" w14:textId="27599907" w:rsidR="007C5FE2" w:rsidRPr="00272632" w:rsidRDefault="00E260D4" w:rsidP="0027263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bCs/>
        </w:rPr>
        <w:t>The reverse electrodialysis device acts as a potential candidate for fulfilling the universal demand for future energy crises</w:t>
      </w:r>
      <w:r w:rsidR="00272632">
        <w:rPr>
          <w:rFonts w:asciiTheme="majorHAnsi" w:hAnsiTheme="majorHAnsi" w:cstheme="majorHAnsi"/>
          <w:bCs/>
        </w:rPr>
        <w:t xml:space="preserve"> </w:t>
      </w:r>
      <w:r w:rsidR="00272632" w:rsidRPr="00DD1B93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  <w:bCs/>
        </w:rPr>
        <w:t xml:space="preserve">. </w:t>
      </w:r>
    </w:p>
    <w:p w14:paraId="6B03FC58" w14:textId="60E7D132" w:rsidR="007C5FE2" w:rsidRDefault="007C5FE2" w:rsidP="007C5FE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72632">
        <w:rPr>
          <w:rFonts w:asciiTheme="minorHAnsi" w:hAnsiTheme="minorHAnsi" w:cstheme="minorHAnsi"/>
          <w:szCs w:val="24"/>
        </w:rPr>
        <w:t xml:space="preserve"> Figure 6</w:t>
      </w:r>
    </w:p>
    <w:p w14:paraId="786D1BA9" w14:textId="77777777" w:rsidR="00272632" w:rsidRPr="007C5FE2" w:rsidRDefault="00272632" w:rsidP="0027263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881426D" w14:textId="5B14EB05" w:rsidR="007C5FE2" w:rsidRPr="007C5FE2" w:rsidRDefault="00272632" w:rsidP="007C5FE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difference in the salinity gradient of the salt concentration gives rise to the open-circuit voltage </w:t>
      </w:r>
      <w:r w:rsidR="000E34D9">
        <w:rPr>
          <w:rFonts w:asciiTheme="majorHAnsi" w:hAnsiTheme="majorHAnsi" w:cstheme="majorHAnsi"/>
          <w:b/>
          <w:bCs/>
        </w:rPr>
        <w:t>[1]</w:t>
      </w:r>
      <w:r w:rsidR="000E34D9" w:rsidRPr="000E34D9">
        <w:rPr>
          <w:rFonts w:asciiTheme="majorHAnsi" w:hAnsiTheme="majorHAnsi" w:cstheme="majorHAnsi"/>
        </w:rPr>
        <w:t>, which</w:t>
      </w:r>
      <w:r w:rsidR="000E34D9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depends on the internal resistance of </w:t>
      </w:r>
      <w:r w:rsidR="000E34D9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reverse electrodialysis stack </w:t>
      </w:r>
      <w:r w:rsidRPr="00DD1B93">
        <w:rPr>
          <w:rFonts w:asciiTheme="majorHAnsi" w:hAnsiTheme="majorHAnsi" w:cstheme="majorHAnsi"/>
          <w:b/>
          <w:bCs/>
        </w:rPr>
        <w:t>[</w:t>
      </w:r>
      <w:r w:rsidR="000E34D9">
        <w:rPr>
          <w:rFonts w:asciiTheme="majorHAnsi" w:hAnsiTheme="majorHAnsi" w:cstheme="majorHAnsi"/>
          <w:b/>
          <w:bCs/>
        </w:rPr>
        <w:t>2</w:t>
      </w:r>
      <w:r w:rsidRPr="00DD1B93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726F5B7B" w14:textId="4C88F9C7" w:rsidR="007C5FE2" w:rsidRDefault="007C5FE2" w:rsidP="0027263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72632">
        <w:rPr>
          <w:rFonts w:asciiTheme="minorHAnsi" w:hAnsiTheme="minorHAnsi" w:cstheme="minorHAnsi"/>
          <w:szCs w:val="24"/>
        </w:rPr>
        <w:t xml:space="preserve"> Figure 6A</w:t>
      </w:r>
    </w:p>
    <w:p w14:paraId="3DE334C3" w14:textId="5925ECD8" w:rsidR="000E34D9" w:rsidRDefault="000E34D9" w:rsidP="0027263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6A</w:t>
      </w:r>
      <w:r w:rsidRPr="000E34D9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Pr="00272632">
        <w:rPr>
          <w:rFonts w:asciiTheme="minorHAnsi" w:hAnsiTheme="minorHAnsi" w:cstheme="minorHAnsi"/>
          <w:i/>
          <w:iCs/>
          <w:color w:val="0070C0"/>
          <w:szCs w:val="24"/>
        </w:rPr>
        <w:t>Video editor: Please highlight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data line</w:t>
      </w:r>
    </w:p>
    <w:p w14:paraId="69318B5C" w14:textId="77777777" w:rsidR="00272632" w:rsidRPr="00272632" w:rsidRDefault="00272632" w:rsidP="0027263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0863CB1" w14:textId="1D10A5FE" w:rsidR="00245AFD" w:rsidRPr="00245AFD" w:rsidRDefault="00245AFD" w:rsidP="007C5FE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In this analysis, the maximum power density for the </w:t>
      </w:r>
      <w:r>
        <w:rPr>
          <w:rFonts w:asciiTheme="majorHAnsi" w:hAnsiTheme="majorHAnsi" w:cstheme="majorHAnsi"/>
          <w:bCs/>
        </w:rPr>
        <w:t xml:space="preserve">reverse electrodialysis </w:t>
      </w:r>
      <w:r>
        <w:rPr>
          <w:rFonts w:asciiTheme="majorHAnsi" w:hAnsiTheme="majorHAnsi" w:cstheme="majorHAnsi"/>
        </w:rPr>
        <w:t xml:space="preserve">stack was about 0.7 watt per square meter </w:t>
      </w:r>
      <w:r w:rsidRPr="00DD1B93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and the calculated net power density was about 0.65 watt per square meter at a fixed flow rate </w:t>
      </w:r>
      <w:r w:rsidRPr="00DD1B93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3BFEE077" w14:textId="77777777" w:rsidR="00245AFD" w:rsidRDefault="00245AFD" w:rsidP="00245A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6B </w:t>
      </w:r>
      <w:r w:rsidRPr="00272632">
        <w:rPr>
          <w:rFonts w:asciiTheme="minorHAnsi" w:hAnsiTheme="minorHAnsi" w:cstheme="minorHAnsi"/>
          <w:i/>
          <w:iCs/>
          <w:color w:val="0070C0"/>
          <w:szCs w:val="24"/>
        </w:rPr>
        <w:t>Video editor: Please highlight P</w:t>
      </w:r>
      <w:r w:rsidRPr="00272632">
        <w:rPr>
          <w:rFonts w:asciiTheme="minorHAnsi" w:hAnsiTheme="minorHAnsi" w:cstheme="minorHAnsi"/>
          <w:i/>
          <w:iCs/>
          <w:color w:val="0070C0"/>
          <w:szCs w:val="24"/>
          <w:vertAlign w:val="subscript"/>
        </w:rPr>
        <w:t>max</w:t>
      </w:r>
      <w:r w:rsidRPr="00272632">
        <w:rPr>
          <w:rFonts w:asciiTheme="minorHAnsi" w:hAnsiTheme="minorHAnsi" w:cstheme="minorHAnsi"/>
          <w:i/>
          <w:iCs/>
          <w:color w:val="0070C0"/>
          <w:szCs w:val="24"/>
        </w:rPr>
        <w:t xml:space="preserve"> in the graph.</w:t>
      </w:r>
    </w:p>
    <w:p w14:paraId="3BF615E3" w14:textId="77777777" w:rsidR="00245AFD" w:rsidRPr="00272632" w:rsidRDefault="00245AFD" w:rsidP="00245A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6B </w:t>
      </w:r>
      <w:r w:rsidRPr="00272632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highlight </w:t>
      </w:r>
      <w:proofErr w:type="spellStart"/>
      <w:r w:rsidRPr="00272632">
        <w:rPr>
          <w:rFonts w:asciiTheme="minorHAnsi" w:hAnsiTheme="minorHAnsi" w:cstheme="minorHAnsi"/>
          <w:i/>
          <w:iCs/>
          <w:color w:val="0070C0"/>
          <w:szCs w:val="24"/>
        </w:rPr>
        <w:t>P</w:t>
      </w:r>
      <w:r>
        <w:rPr>
          <w:rFonts w:asciiTheme="minorHAnsi" w:hAnsiTheme="minorHAnsi" w:cstheme="minorHAnsi"/>
          <w:i/>
          <w:iCs/>
          <w:color w:val="0070C0"/>
          <w:szCs w:val="24"/>
          <w:vertAlign w:val="subscript"/>
        </w:rPr>
        <w:t>net</w:t>
      </w:r>
      <w:proofErr w:type="spellEnd"/>
      <w:r w:rsidRPr="00272632">
        <w:rPr>
          <w:rFonts w:asciiTheme="minorHAnsi" w:hAnsiTheme="minorHAnsi" w:cstheme="minorHAnsi"/>
          <w:i/>
          <w:iCs/>
          <w:color w:val="0070C0"/>
          <w:szCs w:val="24"/>
        </w:rPr>
        <w:t xml:space="preserve"> in the graph.</w:t>
      </w:r>
    </w:p>
    <w:p w14:paraId="22BCB1D4" w14:textId="77777777" w:rsidR="00245AFD" w:rsidRPr="00245AFD" w:rsidRDefault="00245AFD" w:rsidP="00245AFD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CFBECA2" w14:textId="3FD8959C" w:rsidR="007C5FE2" w:rsidRDefault="00245AFD" w:rsidP="007C5FE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As observed, t</w:t>
      </w:r>
      <w:r w:rsidR="00272632">
        <w:rPr>
          <w:rFonts w:asciiTheme="majorHAnsi" w:hAnsiTheme="majorHAnsi" w:cstheme="majorHAnsi"/>
        </w:rPr>
        <w:t xml:space="preserve">he power density of the cell increased </w:t>
      </w:r>
      <w:r w:rsidR="000E34D9">
        <w:rPr>
          <w:rFonts w:asciiTheme="majorHAnsi" w:hAnsiTheme="majorHAnsi" w:cstheme="majorHAnsi"/>
        </w:rPr>
        <w:t>initially to the</w:t>
      </w:r>
      <w:r w:rsidR="00272632">
        <w:rPr>
          <w:rFonts w:asciiTheme="majorHAnsi" w:hAnsiTheme="majorHAnsi" w:cstheme="majorHAnsi"/>
        </w:rPr>
        <w:t xml:space="preserve"> maximum current density value </w:t>
      </w:r>
      <w:r w:rsidR="000E34D9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0E34D9">
        <w:rPr>
          <w:rFonts w:asciiTheme="majorHAnsi" w:hAnsiTheme="majorHAnsi" w:cstheme="majorHAnsi"/>
          <w:b/>
          <w:bCs/>
        </w:rPr>
        <w:t xml:space="preserve">] </w:t>
      </w:r>
      <w:r w:rsidR="000E34D9">
        <w:rPr>
          <w:rFonts w:asciiTheme="majorHAnsi" w:hAnsiTheme="majorHAnsi" w:cstheme="majorHAnsi"/>
        </w:rPr>
        <w:t>before dropping</w:t>
      </w:r>
      <w:r w:rsidR="00272632">
        <w:rPr>
          <w:rFonts w:asciiTheme="majorHAnsi" w:hAnsiTheme="majorHAnsi" w:cstheme="majorHAnsi"/>
        </w:rPr>
        <w:t xml:space="preserve"> </w:t>
      </w:r>
      <w:r w:rsidR="000E34D9">
        <w:rPr>
          <w:rFonts w:asciiTheme="majorHAnsi" w:hAnsiTheme="majorHAnsi" w:cstheme="majorHAnsi"/>
        </w:rPr>
        <w:t>in response</w:t>
      </w:r>
      <w:r w:rsidR="00272632">
        <w:rPr>
          <w:rFonts w:asciiTheme="majorHAnsi" w:hAnsiTheme="majorHAnsi" w:cstheme="majorHAnsi"/>
        </w:rPr>
        <w:t xml:space="preserve"> to an increase in the internal resistance</w:t>
      </w:r>
      <w:r w:rsidR="00D27AC3">
        <w:rPr>
          <w:rFonts w:asciiTheme="majorHAnsi" w:hAnsiTheme="majorHAnsi" w:cstheme="majorHAnsi"/>
        </w:rPr>
        <w:t xml:space="preserve"> of </w:t>
      </w:r>
      <w:r w:rsidR="000E34D9">
        <w:rPr>
          <w:rFonts w:asciiTheme="majorHAnsi" w:hAnsiTheme="majorHAnsi" w:cstheme="majorHAnsi"/>
        </w:rPr>
        <w:t>the RED</w:t>
      </w:r>
      <w:r w:rsidR="00D27AC3">
        <w:rPr>
          <w:rFonts w:asciiTheme="majorHAnsi" w:hAnsiTheme="majorHAnsi" w:cstheme="majorHAnsi"/>
        </w:rPr>
        <w:t xml:space="preserve"> </w:t>
      </w:r>
      <w:r w:rsidR="000E34D9">
        <w:rPr>
          <w:rFonts w:asciiTheme="majorHAnsi" w:hAnsiTheme="majorHAnsi" w:cstheme="majorHAnsi"/>
        </w:rPr>
        <w:t>stack</w:t>
      </w:r>
      <w:r w:rsidR="00D27AC3">
        <w:rPr>
          <w:rFonts w:asciiTheme="majorHAnsi" w:hAnsiTheme="majorHAnsi" w:cstheme="majorHAnsi"/>
        </w:rPr>
        <w:t xml:space="preserve"> </w:t>
      </w:r>
      <w:r w:rsidR="00D27AC3" w:rsidRPr="00DD1B93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D27AC3" w:rsidRPr="00DD1B93">
        <w:rPr>
          <w:rFonts w:asciiTheme="majorHAnsi" w:hAnsiTheme="majorHAnsi" w:cstheme="majorHAnsi"/>
          <w:b/>
          <w:bCs/>
        </w:rPr>
        <w:t>]</w:t>
      </w:r>
      <w:r w:rsidR="00D27AC3">
        <w:rPr>
          <w:rFonts w:asciiTheme="majorHAnsi" w:hAnsiTheme="majorHAnsi" w:cstheme="majorHAnsi"/>
        </w:rPr>
        <w:t>.</w:t>
      </w:r>
    </w:p>
    <w:p w14:paraId="481FF2B9" w14:textId="6A182D6A" w:rsidR="0059135B" w:rsidRPr="000E34D9" w:rsidRDefault="000E34D9" w:rsidP="005913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6B </w:t>
      </w:r>
      <w:r w:rsidR="00D27AC3" w:rsidRPr="00272632">
        <w:rPr>
          <w:rFonts w:asciiTheme="minorHAnsi" w:hAnsiTheme="minorHAnsi" w:cstheme="minorHAnsi"/>
          <w:i/>
          <w:iCs/>
          <w:color w:val="0070C0"/>
          <w:szCs w:val="24"/>
        </w:rPr>
        <w:t>Video editor: Please</w:t>
      </w:r>
      <w:r w:rsidR="00D27AC3">
        <w:rPr>
          <w:rFonts w:asciiTheme="minorHAnsi" w:hAnsiTheme="minorHAnsi" w:cstheme="minorHAnsi"/>
          <w:i/>
          <w:iCs/>
          <w:color w:val="0070C0"/>
          <w:szCs w:val="24"/>
        </w:rPr>
        <w:t xml:space="preserve"> emphasize 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peak of both curves in red and/or black </w:t>
      </w:r>
      <w:r w:rsidR="00D27AC3">
        <w:rPr>
          <w:rFonts w:asciiTheme="minorHAnsi" w:hAnsiTheme="minorHAnsi" w:cstheme="minorHAnsi"/>
          <w:i/>
          <w:iCs/>
          <w:color w:val="0070C0"/>
          <w:szCs w:val="24"/>
        </w:rPr>
        <w:t>box.</w:t>
      </w:r>
    </w:p>
    <w:p w14:paraId="73605BCB" w14:textId="283FD6D0" w:rsidR="000E34D9" w:rsidRPr="0055397E" w:rsidRDefault="000E34D9" w:rsidP="005913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6B </w:t>
      </w:r>
      <w:r w:rsidRPr="00272632">
        <w:rPr>
          <w:rFonts w:asciiTheme="minorHAnsi" w:hAnsiTheme="minorHAnsi" w:cstheme="minorHAnsi"/>
          <w:i/>
          <w:iCs/>
          <w:color w:val="0070C0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emphasize both data lines after peak to end of graph</w:t>
      </w:r>
    </w:p>
    <w:p w14:paraId="3420A07C" w14:textId="7F45AE88" w:rsidR="0055397E" w:rsidRDefault="0055397E" w:rsidP="0055397E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F458554" w14:textId="1918ACFA" w:rsidR="0055397E" w:rsidRDefault="0055397E" w:rsidP="0055397E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2B0B4E8" w14:textId="30190A10" w:rsidR="0055397E" w:rsidRDefault="0055397E" w:rsidP="0055397E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BA3E33A" w14:textId="77777777" w:rsidR="0055397E" w:rsidRPr="0055397E" w:rsidRDefault="0055397E" w:rsidP="0055397E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EDE3A43" w14:textId="77777777" w:rsidR="0059135B" w:rsidRDefault="0059135B" w:rsidP="007A7995">
      <w:pPr>
        <w:rPr>
          <w:rFonts w:asciiTheme="majorHAnsi" w:hAnsiTheme="majorHAnsi" w:cstheme="majorHAnsi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B75A9B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4965D56E" w:rsidR="00B07A3B" w:rsidRPr="00F823D3" w:rsidRDefault="00982D9D" w:rsidP="005864B5">
      <w:pPr>
        <w:pStyle w:val="ListParagraph"/>
        <w:numPr>
          <w:ilvl w:val="1"/>
          <w:numId w:val="42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Seok </w:t>
      </w:r>
      <w:proofErr w:type="spellStart"/>
      <w:r>
        <w:rPr>
          <w:rStyle w:val="AuthorName"/>
          <w:rFonts w:asciiTheme="minorHAnsi" w:eastAsia="Times" w:hAnsiTheme="minorHAnsi" w:cstheme="minorHAnsi"/>
        </w:rPr>
        <w:t>Hoon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Hong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E4FB7" w:rsidRPr="00DD4078">
        <w:rPr>
          <w:rFonts w:asciiTheme="majorHAnsi" w:hAnsiTheme="majorHAnsi" w:cstheme="majorHAnsi"/>
          <w:szCs w:val="24"/>
        </w:rPr>
        <w:t>It is important to regularly cross-check the tubing connection, solution crossflow, and leakage for producing efficient and stable cell performance</w:t>
      </w:r>
      <w:r w:rsidR="00571BD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B21A948" w14:textId="77777777" w:rsidR="00F823D3" w:rsidRPr="00556CD1" w:rsidRDefault="00F823D3" w:rsidP="00F823D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5E91674" w14:textId="1F5C02B5" w:rsidR="00556CD1" w:rsidRPr="00556CD1" w:rsidRDefault="00556CD1" w:rsidP="00556CD1">
      <w:pPr>
        <w:pStyle w:val="ListParagraph"/>
        <w:numPr>
          <w:ilvl w:val="2"/>
          <w:numId w:val="42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F823D3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F823D3" w:rsidRPr="00F823D3">
        <w:rPr>
          <w:rFonts w:asciiTheme="majorHAnsi" w:hAnsiTheme="majorHAnsi" w:cstheme="majorHAnsi"/>
          <w:bCs/>
          <w:i/>
          <w:iCs/>
          <w:color w:val="0070C0"/>
        </w:rPr>
        <w:t>Suggested B-roll: 5.3.2 and 5.3.3</w:t>
      </w:r>
    </w:p>
    <w:p w14:paraId="6880AA12" w14:textId="1FB0ABB8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632A7A59" w:rsidR="00B07A3B" w:rsidRPr="00F823D3" w:rsidRDefault="00982D9D" w:rsidP="005864B5">
      <w:pPr>
        <w:pStyle w:val="ListParagraph"/>
        <w:numPr>
          <w:ilvl w:val="1"/>
          <w:numId w:val="42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Rahul Singh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E4FB7" w:rsidRPr="00DD4078">
        <w:rPr>
          <w:rFonts w:asciiTheme="majorHAnsi" w:hAnsiTheme="majorHAnsi" w:cstheme="majorHAnsi"/>
          <w:szCs w:val="24"/>
        </w:rPr>
        <w:t>The preparation of a uniform large-area membrane would stabilize the cell performance without fouling the membrane and solution leakage. Furthermore, it works efficiently under stress conditions</w:t>
      </w:r>
      <w:r w:rsidR="00571BD1">
        <w:rPr>
          <w:rFonts w:asciiTheme="minorHAnsi" w:hAnsiTheme="minorHAnsi" w:cstheme="minorHAnsi"/>
        </w:rPr>
        <w:t xml:space="preserve">. </w:t>
      </w:r>
    </w:p>
    <w:p w14:paraId="6C083CA4" w14:textId="77777777" w:rsidR="00F823D3" w:rsidRPr="00556CD1" w:rsidRDefault="00F823D3" w:rsidP="00F823D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322F7" w14:textId="13A3AAE0" w:rsidR="00556CD1" w:rsidRPr="00556CD1" w:rsidRDefault="00556CD1" w:rsidP="00556CD1">
      <w:pPr>
        <w:pStyle w:val="ListParagraph"/>
        <w:numPr>
          <w:ilvl w:val="2"/>
          <w:numId w:val="42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DFE78" w14:textId="77777777" w:rsidR="007B0215" w:rsidRDefault="007B0215">
      <w:r>
        <w:separator/>
      </w:r>
    </w:p>
    <w:p w14:paraId="0A282015" w14:textId="77777777" w:rsidR="007B0215" w:rsidRDefault="007B0215"/>
  </w:endnote>
  <w:endnote w:type="continuationSeparator" w:id="0">
    <w:p w14:paraId="4371AF3F" w14:textId="77777777" w:rsidR="007B0215" w:rsidRDefault="007B0215">
      <w:r>
        <w:continuationSeparator/>
      </w:r>
    </w:p>
    <w:p w14:paraId="7B5CE956" w14:textId="77777777" w:rsidR="007B0215" w:rsidRDefault="007B0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Ꮍ藹ĝ㔠ѳ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C3B2C" w:rsidRDefault="005C3B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C3B2C" w:rsidRDefault="005C3B2C" w:rsidP="001E230F">
    <w:pPr>
      <w:pStyle w:val="Footer"/>
      <w:ind w:right="360"/>
    </w:pPr>
  </w:p>
  <w:p w14:paraId="1151463A" w14:textId="77777777" w:rsidR="005C3B2C" w:rsidRDefault="005C3B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3A10FCE" w:rsidR="005C3B2C" w:rsidRPr="00790E8C" w:rsidRDefault="005C3B2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76FD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465494">
      <w:rPr>
        <w:rFonts w:asciiTheme="minorHAnsi" w:hAnsiTheme="minorHAnsi" w:cstheme="minorHAnsi"/>
        <w:szCs w:val="24"/>
        <w:lang w:val="en-US"/>
      </w:rPr>
      <w:t xml:space="preserve">          </w:t>
    </w:r>
    <w:r w:rsidR="0072443D">
      <w:rPr>
        <w:rFonts w:asciiTheme="minorHAnsi" w:hAnsiTheme="minorHAnsi" w:cstheme="minorHAnsi"/>
        <w:szCs w:val="24"/>
        <w:lang w:val="en-US"/>
      </w:rPr>
      <w:t xml:space="preserve">               </w:t>
    </w:r>
    <w:r w:rsidR="00465494">
      <w:rPr>
        <w:rFonts w:asciiTheme="minorHAnsi" w:hAnsiTheme="minorHAnsi" w:cstheme="minorHAnsi"/>
        <w:szCs w:val="24"/>
        <w:lang w:val="en-US"/>
      </w:rPr>
      <w:t>April 1</w:t>
    </w:r>
    <w:r w:rsidR="007D2D9F">
      <w:rPr>
        <w:rFonts w:asciiTheme="minorHAnsi" w:hAnsiTheme="minorHAnsi" w:cstheme="minorHAnsi"/>
        <w:szCs w:val="24"/>
        <w:lang w:val="en-US"/>
      </w:rPr>
      <w:t>3</w:t>
    </w:r>
    <w:r w:rsidR="00465494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FC4F6" w14:textId="77777777" w:rsidR="007B0215" w:rsidRDefault="007B0215">
      <w:r>
        <w:separator/>
      </w:r>
    </w:p>
    <w:p w14:paraId="05B3B5B7" w14:textId="77777777" w:rsidR="007B0215" w:rsidRDefault="007B0215"/>
  </w:footnote>
  <w:footnote w:type="continuationSeparator" w:id="0">
    <w:p w14:paraId="1D5820DF" w14:textId="77777777" w:rsidR="007B0215" w:rsidRDefault="007B0215">
      <w:r>
        <w:continuationSeparator/>
      </w:r>
    </w:p>
    <w:p w14:paraId="58F1BA11" w14:textId="77777777" w:rsidR="007B0215" w:rsidRDefault="007B0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CD4D4FB" w:rsidR="005C3B2C" w:rsidRPr="006D3AC7" w:rsidRDefault="00465494" w:rsidP="0046549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5C3B2C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5C3B2C" w:rsidRDefault="005C3B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CEE2D90"/>
    <w:multiLevelType w:val="multilevel"/>
    <w:tmpl w:val="76BC702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1915E6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9F908FC"/>
    <w:multiLevelType w:val="multilevel"/>
    <w:tmpl w:val="126C1C54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7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0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5"/>
  </w:num>
  <w:num w:numId="40">
    <w:abstractNumId w:val="21"/>
  </w:num>
  <w:num w:numId="41">
    <w:abstractNumId w:val="23"/>
  </w:num>
  <w:num w:numId="42">
    <w:abstractNumId w:val="36"/>
  </w:num>
  <w:num w:numId="43">
    <w:abstractNumId w:val="15"/>
  </w:num>
  <w:num w:numId="4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MTA2N7Y0NjI2MLRU0lEKTi0uzszPAykwrQUA6enld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6DE9"/>
    <w:rsid w:val="00023300"/>
    <w:rsid w:val="00023E22"/>
    <w:rsid w:val="00025DE9"/>
    <w:rsid w:val="000326C8"/>
    <w:rsid w:val="00037828"/>
    <w:rsid w:val="00040006"/>
    <w:rsid w:val="00043807"/>
    <w:rsid w:val="00053919"/>
    <w:rsid w:val="00067BDC"/>
    <w:rsid w:val="00072E94"/>
    <w:rsid w:val="00074929"/>
    <w:rsid w:val="00083792"/>
    <w:rsid w:val="0008613B"/>
    <w:rsid w:val="00090BAC"/>
    <w:rsid w:val="000A4FF9"/>
    <w:rsid w:val="000B0B1A"/>
    <w:rsid w:val="000B2085"/>
    <w:rsid w:val="000B387A"/>
    <w:rsid w:val="000B4E9A"/>
    <w:rsid w:val="000C39AF"/>
    <w:rsid w:val="000D065F"/>
    <w:rsid w:val="000D17E8"/>
    <w:rsid w:val="000D1C23"/>
    <w:rsid w:val="000D2C59"/>
    <w:rsid w:val="000D35D9"/>
    <w:rsid w:val="000D67E3"/>
    <w:rsid w:val="000E1C29"/>
    <w:rsid w:val="000E236A"/>
    <w:rsid w:val="000E34D9"/>
    <w:rsid w:val="000E6166"/>
    <w:rsid w:val="000F05F6"/>
    <w:rsid w:val="000F4254"/>
    <w:rsid w:val="000F5996"/>
    <w:rsid w:val="000F61B9"/>
    <w:rsid w:val="001016BD"/>
    <w:rsid w:val="00106F46"/>
    <w:rsid w:val="001115D1"/>
    <w:rsid w:val="001146CD"/>
    <w:rsid w:val="00125924"/>
    <w:rsid w:val="00126973"/>
    <w:rsid w:val="00143557"/>
    <w:rsid w:val="001469E6"/>
    <w:rsid w:val="00147DCD"/>
    <w:rsid w:val="00151824"/>
    <w:rsid w:val="001528A5"/>
    <w:rsid w:val="00162D51"/>
    <w:rsid w:val="00167500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00DF"/>
    <w:rsid w:val="001E2225"/>
    <w:rsid w:val="001E230F"/>
    <w:rsid w:val="001E52A3"/>
    <w:rsid w:val="001F0890"/>
    <w:rsid w:val="00214268"/>
    <w:rsid w:val="00221631"/>
    <w:rsid w:val="00227B02"/>
    <w:rsid w:val="002422D6"/>
    <w:rsid w:val="00243678"/>
    <w:rsid w:val="00244CDB"/>
    <w:rsid w:val="00245AFD"/>
    <w:rsid w:val="00247BFF"/>
    <w:rsid w:val="00251BA1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632"/>
    <w:rsid w:val="002750B0"/>
    <w:rsid w:val="00277C90"/>
    <w:rsid w:val="00283E3E"/>
    <w:rsid w:val="002855BC"/>
    <w:rsid w:val="00287206"/>
    <w:rsid w:val="002929B8"/>
    <w:rsid w:val="00294F8B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5DBC"/>
    <w:rsid w:val="0030618C"/>
    <w:rsid w:val="003128E2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21B6"/>
    <w:rsid w:val="003A49C2"/>
    <w:rsid w:val="003B5E26"/>
    <w:rsid w:val="003B6F46"/>
    <w:rsid w:val="003C1044"/>
    <w:rsid w:val="003C32EC"/>
    <w:rsid w:val="003D0847"/>
    <w:rsid w:val="003E2BC9"/>
    <w:rsid w:val="003E42B4"/>
    <w:rsid w:val="003E5973"/>
    <w:rsid w:val="003F4B52"/>
    <w:rsid w:val="004034B6"/>
    <w:rsid w:val="004114EA"/>
    <w:rsid w:val="00414B4F"/>
    <w:rsid w:val="0042240A"/>
    <w:rsid w:val="00426350"/>
    <w:rsid w:val="00440FFA"/>
    <w:rsid w:val="004425EC"/>
    <w:rsid w:val="00442A40"/>
    <w:rsid w:val="00450B27"/>
    <w:rsid w:val="00453116"/>
    <w:rsid w:val="00455510"/>
    <w:rsid w:val="00456A5D"/>
    <w:rsid w:val="00464D72"/>
    <w:rsid w:val="00465494"/>
    <w:rsid w:val="00472752"/>
    <w:rsid w:val="0047306D"/>
    <w:rsid w:val="00473E1C"/>
    <w:rsid w:val="0048283A"/>
    <w:rsid w:val="00482D4C"/>
    <w:rsid w:val="00483E1B"/>
    <w:rsid w:val="00492F6D"/>
    <w:rsid w:val="00493A57"/>
    <w:rsid w:val="004A0F1F"/>
    <w:rsid w:val="004A3297"/>
    <w:rsid w:val="004C1095"/>
    <w:rsid w:val="004C2967"/>
    <w:rsid w:val="004C2DAD"/>
    <w:rsid w:val="004D4A4F"/>
    <w:rsid w:val="004D5C8C"/>
    <w:rsid w:val="004D676E"/>
    <w:rsid w:val="004E0C5A"/>
    <w:rsid w:val="004E1274"/>
    <w:rsid w:val="004E2BE1"/>
    <w:rsid w:val="004E30D9"/>
    <w:rsid w:val="004E35F1"/>
    <w:rsid w:val="004E3F8E"/>
    <w:rsid w:val="004E4801"/>
    <w:rsid w:val="004E5008"/>
    <w:rsid w:val="004F5F9A"/>
    <w:rsid w:val="004F664D"/>
    <w:rsid w:val="005003D7"/>
    <w:rsid w:val="00511F52"/>
    <w:rsid w:val="00513853"/>
    <w:rsid w:val="0052184A"/>
    <w:rsid w:val="00521D0F"/>
    <w:rsid w:val="00524A97"/>
    <w:rsid w:val="00527E3F"/>
    <w:rsid w:val="00530DD9"/>
    <w:rsid w:val="005320E4"/>
    <w:rsid w:val="00534B83"/>
    <w:rsid w:val="00535FEF"/>
    <w:rsid w:val="005363E2"/>
    <w:rsid w:val="00536D89"/>
    <w:rsid w:val="00537C1D"/>
    <w:rsid w:val="005463CB"/>
    <w:rsid w:val="005529F9"/>
    <w:rsid w:val="0055397E"/>
    <w:rsid w:val="00556CD1"/>
    <w:rsid w:val="00557116"/>
    <w:rsid w:val="0055763A"/>
    <w:rsid w:val="00565757"/>
    <w:rsid w:val="00571BD1"/>
    <w:rsid w:val="005829FA"/>
    <w:rsid w:val="00584697"/>
    <w:rsid w:val="00585ECC"/>
    <w:rsid w:val="005864B5"/>
    <w:rsid w:val="0059135B"/>
    <w:rsid w:val="005A02B6"/>
    <w:rsid w:val="005A09D8"/>
    <w:rsid w:val="005A1F5E"/>
    <w:rsid w:val="005A3F8F"/>
    <w:rsid w:val="005B6859"/>
    <w:rsid w:val="005C3B2C"/>
    <w:rsid w:val="005C3FF1"/>
    <w:rsid w:val="005C6D1E"/>
    <w:rsid w:val="005D783F"/>
    <w:rsid w:val="005E2B7E"/>
    <w:rsid w:val="005E5A44"/>
    <w:rsid w:val="005F18A3"/>
    <w:rsid w:val="005F1ADF"/>
    <w:rsid w:val="005F6EEC"/>
    <w:rsid w:val="00604177"/>
    <w:rsid w:val="006137EC"/>
    <w:rsid w:val="0061728B"/>
    <w:rsid w:val="00622BE8"/>
    <w:rsid w:val="00622CA3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6B4A"/>
    <w:rsid w:val="006801B1"/>
    <w:rsid w:val="00683DC7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6D7F87"/>
    <w:rsid w:val="006E4FB7"/>
    <w:rsid w:val="006F2F81"/>
    <w:rsid w:val="006F4003"/>
    <w:rsid w:val="0071294C"/>
    <w:rsid w:val="00715881"/>
    <w:rsid w:val="0072443D"/>
    <w:rsid w:val="00724E3B"/>
    <w:rsid w:val="00731E5D"/>
    <w:rsid w:val="00745D4B"/>
    <w:rsid w:val="00746865"/>
    <w:rsid w:val="007548F3"/>
    <w:rsid w:val="007574EC"/>
    <w:rsid w:val="00761708"/>
    <w:rsid w:val="0077071A"/>
    <w:rsid w:val="007716A3"/>
    <w:rsid w:val="00777388"/>
    <w:rsid w:val="00786377"/>
    <w:rsid w:val="00790E8C"/>
    <w:rsid w:val="007A4E1D"/>
    <w:rsid w:val="007A7995"/>
    <w:rsid w:val="007B0215"/>
    <w:rsid w:val="007B0FBB"/>
    <w:rsid w:val="007B3E0E"/>
    <w:rsid w:val="007C5FE2"/>
    <w:rsid w:val="007D2D9F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27F"/>
    <w:rsid w:val="00860BC3"/>
    <w:rsid w:val="00873D1A"/>
    <w:rsid w:val="00875BE8"/>
    <w:rsid w:val="00877B88"/>
    <w:rsid w:val="0088113B"/>
    <w:rsid w:val="008A0177"/>
    <w:rsid w:val="008C236D"/>
    <w:rsid w:val="008D2A6A"/>
    <w:rsid w:val="008D58EC"/>
    <w:rsid w:val="008E0115"/>
    <w:rsid w:val="008E74F7"/>
    <w:rsid w:val="008F7754"/>
    <w:rsid w:val="008F7E7F"/>
    <w:rsid w:val="0090117D"/>
    <w:rsid w:val="009055DD"/>
    <w:rsid w:val="009114D8"/>
    <w:rsid w:val="009149A4"/>
    <w:rsid w:val="009212DD"/>
    <w:rsid w:val="00921AB9"/>
    <w:rsid w:val="009301B8"/>
    <w:rsid w:val="00930329"/>
    <w:rsid w:val="00931D78"/>
    <w:rsid w:val="00941F06"/>
    <w:rsid w:val="009431F3"/>
    <w:rsid w:val="00947092"/>
    <w:rsid w:val="00950F84"/>
    <w:rsid w:val="00951A8E"/>
    <w:rsid w:val="00954870"/>
    <w:rsid w:val="009625B1"/>
    <w:rsid w:val="00964C70"/>
    <w:rsid w:val="009673CC"/>
    <w:rsid w:val="00982D9D"/>
    <w:rsid w:val="00985F44"/>
    <w:rsid w:val="00987081"/>
    <w:rsid w:val="00997611"/>
    <w:rsid w:val="009A0E7C"/>
    <w:rsid w:val="009A2A4B"/>
    <w:rsid w:val="009A3CBD"/>
    <w:rsid w:val="009A573C"/>
    <w:rsid w:val="009B2183"/>
    <w:rsid w:val="009B4EE3"/>
    <w:rsid w:val="009C041E"/>
    <w:rsid w:val="009C2062"/>
    <w:rsid w:val="009C7566"/>
    <w:rsid w:val="009C7B9A"/>
    <w:rsid w:val="009D21B9"/>
    <w:rsid w:val="009E4241"/>
    <w:rsid w:val="009F356C"/>
    <w:rsid w:val="009F51F2"/>
    <w:rsid w:val="00A06E10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1476"/>
    <w:rsid w:val="00B04340"/>
    <w:rsid w:val="00B07A3B"/>
    <w:rsid w:val="00B13941"/>
    <w:rsid w:val="00B340A8"/>
    <w:rsid w:val="00B3461C"/>
    <w:rsid w:val="00B40E12"/>
    <w:rsid w:val="00B435B8"/>
    <w:rsid w:val="00B4499C"/>
    <w:rsid w:val="00B5116D"/>
    <w:rsid w:val="00B6201D"/>
    <w:rsid w:val="00B653B7"/>
    <w:rsid w:val="00B66A14"/>
    <w:rsid w:val="00B7250F"/>
    <w:rsid w:val="00B7297F"/>
    <w:rsid w:val="00B75A9B"/>
    <w:rsid w:val="00B807E5"/>
    <w:rsid w:val="00B847A0"/>
    <w:rsid w:val="00B87BC5"/>
    <w:rsid w:val="00B952A3"/>
    <w:rsid w:val="00BB144F"/>
    <w:rsid w:val="00BC6DA7"/>
    <w:rsid w:val="00BD28FC"/>
    <w:rsid w:val="00BD4346"/>
    <w:rsid w:val="00BD5C65"/>
    <w:rsid w:val="00BE051D"/>
    <w:rsid w:val="00BE756D"/>
    <w:rsid w:val="00BF226D"/>
    <w:rsid w:val="00BF2674"/>
    <w:rsid w:val="00C00F3F"/>
    <w:rsid w:val="00C035C7"/>
    <w:rsid w:val="00C12062"/>
    <w:rsid w:val="00C2620F"/>
    <w:rsid w:val="00C27B10"/>
    <w:rsid w:val="00C34F4C"/>
    <w:rsid w:val="00C5723E"/>
    <w:rsid w:val="00C57CC7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B7659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0268"/>
    <w:rsid w:val="00D26794"/>
    <w:rsid w:val="00D27AC3"/>
    <w:rsid w:val="00D30007"/>
    <w:rsid w:val="00D300CE"/>
    <w:rsid w:val="00D37674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A3224"/>
    <w:rsid w:val="00DB7EBA"/>
    <w:rsid w:val="00DC058D"/>
    <w:rsid w:val="00DC1E10"/>
    <w:rsid w:val="00DC2504"/>
    <w:rsid w:val="00DC311D"/>
    <w:rsid w:val="00DC7C84"/>
    <w:rsid w:val="00DC7D3A"/>
    <w:rsid w:val="00DD1B93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260D4"/>
    <w:rsid w:val="00E355EE"/>
    <w:rsid w:val="00E35FB3"/>
    <w:rsid w:val="00E37836"/>
    <w:rsid w:val="00E44C46"/>
    <w:rsid w:val="00E477C2"/>
    <w:rsid w:val="00E51876"/>
    <w:rsid w:val="00E60E3F"/>
    <w:rsid w:val="00E662CA"/>
    <w:rsid w:val="00E8076C"/>
    <w:rsid w:val="00E84ED3"/>
    <w:rsid w:val="00E87DA4"/>
    <w:rsid w:val="00EA113E"/>
    <w:rsid w:val="00EA15F6"/>
    <w:rsid w:val="00EA20E5"/>
    <w:rsid w:val="00EA2756"/>
    <w:rsid w:val="00EA4B94"/>
    <w:rsid w:val="00EA60D4"/>
    <w:rsid w:val="00EB7676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4C7"/>
    <w:rsid w:val="00EF4E2B"/>
    <w:rsid w:val="00F0293A"/>
    <w:rsid w:val="00F04E9E"/>
    <w:rsid w:val="00F10CF8"/>
    <w:rsid w:val="00F10FAD"/>
    <w:rsid w:val="00F146E3"/>
    <w:rsid w:val="00F22F5E"/>
    <w:rsid w:val="00F2793E"/>
    <w:rsid w:val="00F3061E"/>
    <w:rsid w:val="00F3461F"/>
    <w:rsid w:val="00F35094"/>
    <w:rsid w:val="00F56A75"/>
    <w:rsid w:val="00F57509"/>
    <w:rsid w:val="00F60B45"/>
    <w:rsid w:val="00F60C18"/>
    <w:rsid w:val="00F64FB6"/>
    <w:rsid w:val="00F76FDC"/>
    <w:rsid w:val="00F80FD0"/>
    <w:rsid w:val="00F823D3"/>
    <w:rsid w:val="00F93488"/>
    <w:rsid w:val="00F95E8D"/>
    <w:rsid w:val="00FA1A9D"/>
    <w:rsid w:val="00FA532D"/>
    <w:rsid w:val="00FA7A79"/>
    <w:rsid w:val="00FA7D51"/>
    <w:rsid w:val="00FB467B"/>
    <w:rsid w:val="00FB538D"/>
    <w:rsid w:val="00FD1497"/>
    <w:rsid w:val="00FE059A"/>
    <w:rsid w:val="00FE36C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C27B1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0429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ejoong@sogang.ac.k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molowell@sogang.ac.k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inghrs@sogang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ejoong@sogang.ac.k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3DDAC7-9ADA-4740-A129-02420F0C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8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27</cp:revision>
  <dcterms:created xsi:type="dcterms:W3CDTF">2021-03-26T14:06:00Z</dcterms:created>
  <dcterms:modified xsi:type="dcterms:W3CDTF">2021-04-22T12:26:00Z</dcterms:modified>
</cp:coreProperties>
</file>