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5A515473" w:rsidR="00861824" w:rsidRPr="00565216" w:rsidRDefault="00F574BE" w:rsidP="00BF6A5B">
      <w:pPr>
        <w:spacing w:line="240" w:lineRule="auto"/>
        <w:jc w:val="both"/>
        <w:rPr>
          <w:rFonts w:asciiTheme="majorHAnsi" w:eastAsia="Calibri" w:hAnsiTheme="majorHAnsi" w:cstheme="majorHAnsi"/>
          <w:sz w:val="24"/>
          <w:szCs w:val="24"/>
        </w:rPr>
      </w:pPr>
      <w:r w:rsidRPr="00BF6A5B">
        <w:rPr>
          <w:rFonts w:asciiTheme="majorHAnsi" w:eastAsia="Calibri" w:hAnsiTheme="majorHAnsi" w:cstheme="majorHAnsi"/>
          <w:b/>
          <w:sz w:val="24"/>
          <w:szCs w:val="24"/>
        </w:rPr>
        <w:t>TITLE</w:t>
      </w:r>
      <w:r w:rsidR="00120E2B" w:rsidRPr="00BF6A5B">
        <w:rPr>
          <w:rFonts w:asciiTheme="majorHAnsi" w:eastAsia="Calibri" w:hAnsiTheme="majorHAnsi" w:cstheme="majorHAnsi"/>
          <w:b/>
          <w:sz w:val="24"/>
          <w:szCs w:val="24"/>
        </w:rPr>
        <w:t>:</w:t>
      </w:r>
      <w:r w:rsidRPr="00565216">
        <w:rPr>
          <w:rFonts w:asciiTheme="majorHAnsi" w:eastAsia="Calibri" w:hAnsiTheme="majorHAnsi" w:cstheme="majorHAnsi"/>
          <w:sz w:val="24"/>
          <w:szCs w:val="24"/>
        </w:rPr>
        <w:t xml:space="preserve"> </w:t>
      </w:r>
    </w:p>
    <w:p w14:paraId="00000002" w14:textId="6FCEF018"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Time-lapse </w:t>
      </w:r>
      <w:r w:rsidR="00120E2B" w:rsidRPr="00565216">
        <w:rPr>
          <w:rFonts w:asciiTheme="majorHAnsi" w:eastAsia="Calibri" w:hAnsiTheme="majorHAnsi" w:cstheme="majorHAnsi"/>
          <w:sz w:val="24"/>
          <w:szCs w:val="24"/>
        </w:rPr>
        <w:t>I</w:t>
      </w:r>
      <w:r w:rsidRPr="00565216">
        <w:rPr>
          <w:rFonts w:asciiTheme="majorHAnsi" w:eastAsia="Calibri" w:hAnsiTheme="majorHAnsi" w:cstheme="majorHAnsi"/>
          <w:sz w:val="24"/>
          <w:szCs w:val="24"/>
        </w:rPr>
        <w:t xml:space="preserve">maging of </w:t>
      </w:r>
      <w:r w:rsidR="00120E2B" w:rsidRPr="00565216">
        <w:rPr>
          <w:rFonts w:asciiTheme="majorHAnsi" w:eastAsia="Calibri" w:hAnsiTheme="majorHAnsi" w:cstheme="majorHAnsi"/>
          <w:sz w:val="24"/>
          <w:szCs w:val="24"/>
        </w:rPr>
        <w:t>N</w:t>
      </w:r>
      <w:r w:rsidRPr="00565216">
        <w:rPr>
          <w:rFonts w:asciiTheme="majorHAnsi" w:eastAsia="Calibri" w:hAnsiTheme="majorHAnsi" w:cstheme="majorHAnsi"/>
          <w:sz w:val="24"/>
          <w:szCs w:val="24"/>
        </w:rPr>
        <w:t xml:space="preserve">euronal </w:t>
      </w:r>
      <w:r w:rsidR="00120E2B" w:rsidRPr="00565216">
        <w:rPr>
          <w:rFonts w:asciiTheme="majorHAnsi" w:eastAsia="Calibri" w:hAnsiTheme="majorHAnsi" w:cstheme="majorHAnsi"/>
          <w:sz w:val="24"/>
          <w:szCs w:val="24"/>
        </w:rPr>
        <w:t>A</w:t>
      </w:r>
      <w:r w:rsidRPr="00565216">
        <w:rPr>
          <w:rFonts w:asciiTheme="majorHAnsi" w:eastAsia="Calibri" w:hAnsiTheme="majorHAnsi" w:cstheme="majorHAnsi"/>
          <w:sz w:val="24"/>
          <w:szCs w:val="24"/>
        </w:rPr>
        <w:t xml:space="preserve">rborization </w:t>
      </w:r>
      <w:r w:rsidR="00120E2B" w:rsidRPr="00565216">
        <w:rPr>
          <w:rFonts w:asciiTheme="majorHAnsi" w:eastAsia="Calibri" w:hAnsiTheme="majorHAnsi" w:cstheme="majorHAnsi"/>
          <w:sz w:val="24"/>
          <w:szCs w:val="24"/>
        </w:rPr>
        <w:t>U</w:t>
      </w:r>
      <w:r w:rsidRPr="00565216">
        <w:rPr>
          <w:rFonts w:asciiTheme="majorHAnsi" w:eastAsia="Calibri" w:hAnsiTheme="majorHAnsi" w:cstheme="majorHAnsi"/>
          <w:sz w:val="24"/>
          <w:szCs w:val="24"/>
        </w:rPr>
        <w:t xml:space="preserve">sing </w:t>
      </w:r>
      <w:r w:rsidR="00120E2B" w:rsidRPr="00565216">
        <w:rPr>
          <w:rFonts w:asciiTheme="majorHAnsi" w:eastAsia="Calibri" w:hAnsiTheme="majorHAnsi" w:cstheme="majorHAnsi"/>
          <w:sz w:val="24"/>
          <w:szCs w:val="24"/>
        </w:rPr>
        <w:t>S</w:t>
      </w:r>
      <w:r w:rsidRPr="00565216">
        <w:rPr>
          <w:rFonts w:asciiTheme="majorHAnsi" w:eastAsia="Calibri" w:hAnsiTheme="majorHAnsi" w:cstheme="majorHAnsi"/>
          <w:sz w:val="24"/>
          <w:szCs w:val="24"/>
        </w:rPr>
        <w:t xml:space="preserve">parse </w:t>
      </w:r>
      <w:r w:rsidR="00D6342A" w:rsidRPr="00565216">
        <w:rPr>
          <w:rFonts w:asciiTheme="majorHAnsi" w:eastAsia="Calibri" w:hAnsiTheme="majorHAnsi" w:cstheme="majorHAnsi"/>
          <w:sz w:val="24"/>
          <w:szCs w:val="24"/>
        </w:rPr>
        <w:t>Adeno-associated Virus</w:t>
      </w:r>
      <w:r w:rsidRPr="00565216">
        <w:rPr>
          <w:rFonts w:asciiTheme="majorHAnsi" w:eastAsia="Calibri" w:hAnsiTheme="majorHAnsi" w:cstheme="majorHAnsi"/>
          <w:sz w:val="24"/>
          <w:szCs w:val="24"/>
        </w:rPr>
        <w:t xml:space="preserve"> </w:t>
      </w:r>
      <w:r w:rsidR="00120E2B" w:rsidRPr="00565216">
        <w:rPr>
          <w:rFonts w:asciiTheme="majorHAnsi" w:eastAsia="Calibri" w:hAnsiTheme="majorHAnsi" w:cstheme="majorHAnsi"/>
          <w:sz w:val="24"/>
          <w:szCs w:val="24"/>
        </w:rPr>
        <w:t>L</w:t>
      </w:r>
      <w:r w:rsidRPr="00565216">
        <w:rPr>
          <w:rFonts w:asciiTheme="majorHAnsi" w:eastAsia="Calibri" w:hAnsiTheme="majorHAnsi" w:cstheme="majorHAnsi"/>
          <w:sz w:val="24"/>
          <w:szCs w:val="24"/>
        </w:rPr>
        <w:t xml:space="preserve">abeling of </w:t>
      </w:r>
      <w:r w:rsidR="00FE37CD" w:rsidRPr="00565216">
        <w:rPr>
          <w:rFonts w:asciiTheme="majorHAnsi" w:eastAsia="Calibri" w:hAnsiTheme="majorHAnsi" w:cstheme="majorHAnsi"/>
          <w:sz w:val="24"/>
          <w:szCs w:val="24"/>
        </w:rPr>
        <w:t>G</w:t>
      </w:r>
      <w:r w:rsidRPr="00565216">
        <w:rPr>
          <w:rFonts w:asciiTheme="majorHAnsi" w:eastAsia="Calibri" w:hAnsiTheme="majorHAnsi" w:cstheme="majorHAnsi"/>
          <w:sz w:val="24"/>
          <w:szCs w:val="24"/>
        </w:rPr>
        <w:t xml:space="preserve">enetically </w:t>
      </w:r>
      <w:r w:rsidR="00FE37CD" w:rsidRPr="00565216">
        <w:rPr>
          <w:rFonts w:asciiTheme="majorHAnsi" w:eastAsia="Calibri" w:hAnsiTheme="majorHAnsi" w:cstheme="majorHAnsi"/>
          <w:sz w:val="24"/>
          <w:szCs w:val="24"/>
        </w:rPr>
        <w:t>T</w:t>
      </w:r>
      <w:r w:rsidRPr="00565216">
        <w:rPr>
          <w:rFonts w:asciiTheme="majorHAnsi" w:eastAsia="Calibri" w:hAnsiTheme="majorHAnsi" w:cstheme="majorHAnsi"/>
          <w:sz w:val="24"/>
          <w:szCs w:val="24"/>
        </w:rPr>
        <w:t xml:space="preserve">argeted </w:t>
      </w:r>
      <w:r w:rsidR="00C92C89" w:rsidRPr="00565216">
        <w:rPr>
          <w:rFonts w:asciiTheme="majorHAnsi" w:eastAsia="Calibri" w:hAnsiTheme="majorHAnsi" w:cstheme="majorHAnsi"/>
          <w:sz w:val="24"/>
          <w:szCs w:val="24"/>
        </w:rPr>
        <w:t xml:space="preserve">Retinal </w:t>
      </w:r>
      <w:r w:rsidR="00FE37CD" w:rsidRPr="00565216">
        <w:rPr>
          <w:rFonts w:asciiTheme="majorHAnsi" w:eastAsia="Calibri" w:hAnsiTheme="majorHAnsi" w:cstheme="majorHAnsi"/>
          <w:sz w:val="24"/>
          <w:szCs w:val="24"/>
        </w:rPr>
        <w:t>C</w:t>
      </w:r>
      <w:r w:rsidRPr="00565216">
        <w:rPr>
          <w:rFonts w:asciiTheme="majorHAnsi" w:eastAsia="Calibri" w:hAnsiTheme="majorHAnsi" w:cstheme="majorHAnsi"/>
          <w:sz w:val="24"/>
          <w:szCs w:val="24"/>
        </w:rPr>
        <w:t xml:space="preserve">ell </w:t>
      </w:r>
      <w:r w:rsidR="00FE37CD" w:rsidRPr="00565216">
        <w:rPr>
          <w:rFonts w:asciiTheme="majorHAnsi" w:eastAsia="Calibri" w:hAnsiTheme="majorHAnsi" w:cstheme="majorHAnsi"/>
          <w:sz w:val="24"/>
          <w:szCs w:val="24"/>
        </w:rPr>
        <w:t>P</w:t>
      </w:r>
      <w:r w:rsidRPr="00565216">
        <w:rPr>
          <w:rFonts w:asciiTheme="majorHAnsi" w:eastAsia="Calibri" w:hAnsiTheme="majorHAnsi" w:cstheme="majorHAnsi"/>
          <w:sz w:val="24"/>
          <w:szCs w:val="24"/>
        </w:rPr>
        <w:t xml:space="preserve">opulations </w:t>
      </w:r>
    </w:p>
    <w:p w14:paraId="00000003" w14:textId="77777777" w:rsidR="00861824" w:rsidRPr="00565216" w:rsidRDefault="00861824">
      <w:pPr>
        <w:spacing w:line="240" w:lineRule="auto"/>
        <w:jc w:val="both"/>
        <w:rPr>
          <w:rFonts w:asciiTheme="majorHAnsi" w:eastAsia="Calibri" w:hAnsiTheme="majorHAnsi" w:cstheme="majorHAnsi"/>
          <w:sz w:val="24"/>
          <w:szCs w:val="24"/>
        </w:rPr>
      </w:pPr>
    </w:p>
    <w:p w14:paraId="00000004" w14:textId="7370C3E0"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sz w:val="24"/>
          <w:szCs w:val="24"/>
        </w:rPr>
        <w:t>AUTHORS AND AFFILIATIONS</w:t>
      </w:r>
      <w:r w:rsidR="00FE37CD" w:rsidRPr="00565216">
        <w:rPr>
          <w:rFonts w:asciiTheme="majorHAnsi" w:eastAsia="Calibri" w:hAnsiTheme="majorHAnsi" w:cstheme="majorHAnsi"/>
          <w:b/>
          <w:sz w:val="24"/>
          <w:szCs w:val="24"/>
        </w:rPr>
        <w:t>:</w:t>
      </w:r>
    </w:p>
    <w:p w14:paraId="00000005" w14:textId="77777777"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Samantha Ing-Esteves</w:t>
      </w:r>
      <w:r w:rsidRPr="00565216">
        <w:rPr>
          <w:rFonts w:asciiTheme="majorHAnsi" w:eastAsia="Calibri" w:hAnsiTheme="majorHAnsi" w:cstheme="majorHAnsi"/>
          <w:sz w:val="24"/>
          <w:szCs w:val="24"/>
          <w:vertAlign w:val="superscript"/>
        </w:rPr>
        <w:t>1,2</w:t>
      </w:r>
      <w:r w:rsidRPr="00565216">
        <w:rPr>
          <w:rFonts w:asciiTheme="majorHAnsi" w:eastAsia="Calibri" w:hAnsiTheme="majorHAnsi" w:cstheme="majorHAnsi"/>
          <w:sz w:val="24"/>
          <w:szCs w:val="24"/>
        </w:rPr>
        <w:t>, Julie L. Lefebvre</w:t>
      </w:r>
      <w:r w:rsidRPr="00565216">
        <w:rPr>
          <w:rFonts w:asciiTheme="majorHAnsi" w:eastAsia="Calibri" w:hAnsiTheme="majorHAnsi" w:cstheme="majorHAnsi"/>
          <w:sz w:val="24"/>
          <w:szCs w:val="24"/>
          <w:vertAlign w:val="superscript"/>
        </w:rPr>
        <w:t>1,2</w:t>
      </w:r>
    </w:p>
    <w:p w14:paraId="00000006" w14:textId="77777777"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vertAlign w:val="superscript"/>
        </w:rPr>
        <w:t>1</w:t>
      </w:r>
      <w:r w:rsidRPr="00565216">
        <w:rPr>
          <w:rFonts w:asciiTheme="majorHAnsi" w:eastAsia="Calibri" w:hAnsiTheme="majorHAnsi" w:cstheme="majorHAnsi"/>
          <w:sz w:val="24"/>
          <w:szCs w:val="24"/>
        </w:rPr>
        <w:t>Program for Neuroscience and Mental Health, Hospital for Sick Children, Toronto, Ontario, Canada</w:t>
      </w:r>
    </w:p>
    <w:p w14:paraId="00000007" w14:textId="77777777"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vertAlign w:val="superscript"/>
        </w:rPr>
        <w:t>2</w:t>
      </w:r>
      <w:r w:rsidRPr="00565216">
        <w:rPr>
          <w:rFonts w:asciiTheme="majorHAnsi" w:eastAsia="Calibri" w:hAnsiTheme="majorHAnsi" w:cstheme="majorHAnsi"/>
          <w:sz w:val="24"/>
          <w:szCs w:val="24"/>
        </w:rPr>
        <w:t>Department of Molecular Genetics, University of Toronto, Toronto, Ontario, Canada</w:t>
      </w:r>
    </w:p>
    <w:p w14:paraId="00000008" w14:textId="172896E9" w:rsidR="00861824" w:rsidRPr="00565216" w:rsidRDefault="00861824">
      <w:pPr>
        <w:spacing w:line="240" w:lineRule="auto"/>
        <w:jc w:val="both"/>
        <w:rPr>
          <w:rFonts w:asciiTheme="majorHAnsi" w:eastAsia="Calibri" w:hAnsiTheme="majorHAnsi" w:cstheme="majorHAnsi"/>
          <w:sz w:val="24"/>
          <w:szCs w:val="24"/>
        </w:rPr>
      </w:pPr>
    </w:p>
    <w:p w14:paraId="50F5564B" w14:textId="487B1490" w:rsidR="00FE37CD" w:rsidRPr="00D8538B" w:rsidRDefault="00FE37CD">
      <w:pPr>
        <w:spacing w:line="240" w:lineRule="auto"/>
        <w:jc w:val="both"/>
        <w:rPr>
          <w:rFonts w:asciiTheme="majorHAnsi" w:eastAsia="Calibri" w:hAnsiTheme="majorHAnsi" w:cstheme="majorHAnsi"/>
          <w:b/>
          <w:bCs/>
          <w:sz w:val="24"/>
          <w:szCs w:val="24"/>
        </w:rPr>
      </w:pPr>
      <w:r w:rsidRPr="00D8538B">
        <w:rPr>
          <w:rFonts w:asciiTheme="majorHAnsi" w:eastAsia="Calibri" w:hAnsiTheme="majorHAnsi" w:cstheme="majorHAnsi"/>
          <w:b/>
          <w:bCs/>
          <w:sz w:val="24"/>
          <w:szCs w:val="24"/>
        </w:rPr>
        <w:t>Email Address of Co-author:</w:t>
      </w:r>
    </w:p>
    <w:p w14:paraId="6EFC559B" w14:textId="77777777" w:rsidR="00FE37CD" w:rsidRPr="00565216" w:rsidRDefault="00FE37CD">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Samantha Ing-Esteves</w:t>
      </w:r>
      <w:r w:rsidRPr="00565216">
        <w:rPr>
          <w:rFonts w:asciiTheme="majorHAnsi" w:eastAsia="Calibri" w:hAnsiTheme="majorHAnsi" w:cstheme="majorHAnsi"/>
          <w:sz w:val="24"/>
          <w:szCs w:val="24"/>
        </w:rPr>
        <w:tab/>
      </w:r>
      <w:r w:rsidRPr="00565216">
        <w:rPr>
          <w:rFonts w:asciiTheme="majorHAnsi" w:eastAsia="Calibri" w:hAnsiTheme="majorHAnsi" w:cstheme="majorHAnsi"/>
          <w:sz w:val="24"/>
          <w:szCs w:val="24"/>
        </w:rPr>
        <w:tab/>
        <w:t>(samantha.esteves@mail.utoronto.ca)</w:t>
      </w:r>
    </w:p>
    <w:p w14:paraId="0B3215FB" w14:textId="77777777" w:rsidR="00FE37CD" w:rsidRPr="00565216" w:rsidRDefault="00FE37CD">
      <w:pPr>
        <w:spacing w:line="240" w:lineRule="auto"/>
        <w:jc w:val="both"/>
        <w:rPr>
          <w:rFonts w:asciiTheme="majorHAnsi" w:eastAsia="Calibri" w:hAnsiTheme="majorHAnsi" w:cstheme="majorHAnsi"/>
          <w:sz w:val="24"/>
          <w:szCs w:val="24"/>
        </w:rPr>
      </w:pPr>
    </w:p>
    <w:p w14:paraId="00000009" w14:textId="77777777" w:rsidR="00861824" w:rsidRPr="00D8538B" w:rsidRDefault="00F574BE">
      <w:pPr>
        <w:spacing w:line="240" w:lineRule="auto"/>
        <w:jc w:val="both"/>
        <w:rPr>
          <w:rFonts w:asciiTheme="majorHAnsi" w:eastAsia="Calibri" w:hAnsiTheme="majorHAnsi" w:cstheme="majorHAnsi"/>
          <w:b/>
          <w:bCs/>
          <w:sz w:val="24"/>
          <w:szCs w:val="24"/>
        </w:rPr>
      </w:pPr>
      <w:r w:rsidRPr="00D8538B">
        <w:rPr>
          <w:rFonts w:asciiTheme="majorHAnsi" w:eastAsia="Calibri" w:hAnsiTheme="majorHAnsi" w:cstheme="majorHAnsi"/>
          <w:b/>
          <w:bCs/>
          <w:sz w:val="24"/>
          <w:szCs w:val="24"/>
        </w:rPr>
        <w:t xml:space="preserve">Corresponding Author: </w:t>
      </w:r>
    </w:p>
    <w:p w14:paraId="66666902" w14:textId="54E40856" w:rsidR="00FE37CD"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Julie L. Lefebvre</w:t>
      </w:r>
      <w:r w:rsidR="00FE37CD" w:rsidRPr="00565216">
        <w:rPr>
          <w:rFonts w:asciiTheme="majorHAnsi" w:eastAsia="Calibri" w:hAnsiTheme="majorHAnsi" w:cstheme="majorHAnsi"/>
          <w:sz w:val="24"/>
          <w:szCs w:val="24"/>
        </w:rPr>
        <w:tab/>
      </w:r>
      <w:r w:rsidR="00FE37CD" w:rsidRPr="00565216">
        <w:rPr>
          <w:rFonts w:asciiTheme="majorHAnsi" w:eastAsia="Calibri" w:hAnsiTheme="majorHAnsi" w:cstheme="majorHAnsi"/>
          <w:sz w:val="24"/>
          <w:szCs w:val="24"/>
        </w:rPr>
        <w:tab/>
        <w:t>(</w:t>
      </w:r>
      <w:r w:rsidRPr="00565216">
        <w:rPr>
          <w:rFonts w:asciiTheme="majorHAnsi" w:eastAsia="Calibri" w:hAnsiTheme="majorHAnsi" w:cstheme="majorHAnsi"/>
          <w:sz w:val="24"/>
          <w:szCs w:val="24"/>
        </w:rPr>
        <w:t>Julie.Lefebvre@sickkids.ca</w:t>
      </w:r>
      <w:r w:rsidR="00FE37CD" w:rsidRPr="00565216">
        <w:rPr>
          <w:rFonts w:asciiTheme="majorHAnsi" w:eastAsia="Calibri" w:hAnsiTheme="majorHAnsi" w:cstheme="majorHAnsi"/>
          <w:sz w:val="24"/>
          <w:szCs w:val="24"/>
        </w:rPr>
        <w:t>)</w:t>
      </w:r>
    </w:p>
    <w:p w14:paraId="00000010" w14:textId="77777777" w:rsidR="00861824" w:rsidRPr="00565216" w:rsidRDefault="00861824">
      <w:pPr>
        <w:spacing w:line="240" w:lineRule="auto"/>
        <w:jc w:val="both"/>
        <w:rPr>
          <w:rFonts w:asciiTheme="majorHAnsi" w:eastAsia="Calibri" w:hAnsiTheme="majorHAnsi" w:cstheme="majorHAnsi"/>
          <w:b/>
          <w:sz w:val="24"/>
          <w:szCs w:val="24"/>
        </w:rPr>
      </w:pPr>
    </w:p>
    <w:p w14:paraId="00000011" w14:textId="77777777"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sz w:val="24"/>
          <w:szCs w:val="24"/>
        </w:rPr>
        <w:t>KEYWORDS</w:t>
      </w:r>
    </w:p>
    <w:p w14:paraId="00000012" w14:textId="5054F250"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Live-cell imaging, morphogenesis, dendrite development, intravitreal injections, Cre-Lox, Adeno-associated virus, deconvolution, starburst amacrine cells</w:t>
      </w:r>
    </w:p>
    <w:p w14:paraId="00000013" w14:textId="77777777" w:rsidR="00861824" w:rsidRPr="00565216" w:rsidRDefault="00861824">
      <w:pPr>
        <w:spacing w:line="240" w:lineRule="auto"/>
        <w:jc w:val="both"/>
        <w:rPr>
          <w:rFonts w:asciiTheme="majorHAnsi" w:eastAsia="Calibri" w:hAnsiTheme="majorHAnsi" w:cstheme="majorHAnsi"/>
          <w:sz w:val="24"/>
          <w:szCs w:val="24"/>
        </w:rPr>
      </w:pPr>
    </w:p>
    <w:p w14:paraId="00000014" w14:textId="77777777" w:rsidR="00861824" w:rsidRPr="00D8538B" w:rsidRDefault="00F574BE">
      <w:pPr>
        <w:spacing w:line="240" w:lineRule="auto"/>
        <w:jc w:val="both"/>
        <w:rPr>
          <w:rFonts w:asciiTheme="majorHAnsi" w:eastAsia="Calibri" w:hAnsiTheme="majorHAnsi" w:cstheme="majorHAnsi"/>
          <w:i/>
          <w:sz w:val="24"/>
          <w:szCs w:val="24"/>
        </w:rPr>
      </w:pPr>
      <w:r w:rsidRPr="00565216">
        <w:rPr>
          <w:rFonts w:asciiTheme="majorHAnsi" w:eastAsia="Calibri" w:hAnsiTheme="majorHAnsi" w:cstheme="majorHAnsi"/>
          <w:b/>
          <w:sz w:val="24"/>
          <w:szCs w:val="24"/>
        </w:rPr>
        <w:t>SUMMARY:</w:t>
      </w:r>
    </w:p>
    <w:p w14:paraId="00000015" w14:textId="7A77AE09"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Here</w:t>
      </w:r>
      <w:r w:rsidR="00402638"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we present a method for investigating neurite morphogenesis in postnatal mouse retinal explants by time-lapse confocal microscopy. We describe an approach for sparse labeling and acquisition of retinal cell types and their fine processes using recombinant </w:t>
      </w:r>
      <w:r w:rsidR="00ED6BD2" w:rsidRPr="00565216">
        <w:rPr>
          <w:rFonts w:asciiTheme="majorHAnsi" w:eastAsia="Calibri" w:hAnsiTheme="majorHAnsi" w:cstheme="majorHAnsi"/>
          <w:sz w:val="24"/>
          <w:szCs w:val="24"/>
        </w:rPr>
        <w:t>adeno-associated virus</w:t>
      </w:r>
      <w:r w:rsidRPr="00565216">
        <w:rPr>
          <w:rFonts w:asciiTheme="majorHAnsi" w:eastAsia="Calibri" w:hAnsiTheme="majorHAnsi" w:cstheme="majorHAnsi"/>
          <w:sz w:val="24"/>
          <w:szCs w:val="24"/>
        </w:rPr>
        <w:t xml:space="preserve"> vectors that express membrane-targeted fluorescent proteins in a </w:t>
      </w:r>
      <w:r w:rsidRPr="00D8538B">
        <w:rPr>
          <w:rFonts w:asciiTheme="majorHAnsi" w:eastAsia="Calibri" w:hAnsiTheme="majorHAnsi" w:cstheme="majorHAnsi"/>
          <w:i/>
          <w:iCs/>
          <w:sz w:val="24"/>
          <w:szCs w:val="24"/>
        </w:rPr>
        <w:t>Cre</w:t>
      </w:r>
      <w:r w:rsidRPr="00565216">
        <w:rPr>
          <w:rFonts w:asciiTheme="majorHAnsi" w:eastAsia="Calibri" w:hAnsiTheme="majorHAnsi" w:cstheme="majorHAnsi"/>
          <w:sz w:val="24"/>
          <w:szCs w:val="24"/>
        </w:rPr>
        <w:t xml:space="preserve">-dependent manner. </w:t>
      </w:r>
    </w:p>
    <w:p w14:paraId="00000016" w14:textId="77777777" w:rsidR="00861824" w:rsidRPr="00565216" w:rsidRDefault="00861824">
      <w:pPr>
        <w:spacing w:line="240" w:lineRule="auto"/>
        <w:jc w:val="both"/>
        <w:rPr>
          <w:rFonts w:asciiTheme="majorHAnsi" w:eastAsia="Calibri" w:hAnsiTheme="majorHAnsi" w:cstheme="majorHAnsi"/>
          <w:sz w:val="24"/>
          <w:szCs w:val="24"/>
        </w:rPr>
      </w:pPr>
    </w:p>
    <w:p w14:paraId="00000017" w14:textId="1FF4A517" w:rsidR="00861824" w:rsidRPr="00D8538B"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sz w:val="24"/>
          <w:szCs w:val="24"/>
        </w:rPr>
        <w:t>ABSTRACT</w:t>
      </w:r>
      <w:r w:rsidR="00A23502" w:rsidRPr="00565216">
        <w:rPr>
          <w:rFonts w:asciiTheme="majorHAnsi" w:eastAsia="Calibri" w:hAnsiTheme="majorHAnsi" w:cstheme="majorHAnsi"/>
          <w:b/>
          <w:sz w:val="24"/>
          <w:szCs w:val="24"/>
        </w:rPr>
        <w:t>:</w:t>
      </w:r>
    </w:p>
    <w:p w14:paraId="00000018" w14:textId="4E372571" w:rsidR="00861824" w:rsidRPr="00565216"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Discovering mechanisms that pattern dendritic arbors require</w:t>
      </w:r>
      <w:r w:rsidR="00D428CC" w:rsidRPr="00565216">
        <w:rPr>
          <w:rFonts w:asciiTheme="majorHAnsi" w:eastAsia="Calibri" w:hAnsiTheme="majorHAnsi" w:cstheme="majorHAnsi"/>
          <w:sz w:val="24"/>
          <w:szCs w:val="24"/>
        </w:rPr>
        <w:t>s</w:t>
      </w:r>
      <w:r w:rsidRPr="00D8538B">
        <w:rPr>
          <w:rFonts w:asciiTheme="majorHAnsi" w:eastAsia="Calibri" w:hAnsiTheme="majorHAnsi" w:cstheme="majorHAnsi"/>
          <w:sz w:val="24"/>
          <w:szCs w:val="24"/>
        </w:rPr>
        <w:t xml:space="preserve"> methods to visualize, image, and analyze dendrites during development. The mouse retina is a powerful model system </w:t>
      </w:r>
      <w:r w:rsidR="00970053" w:rsidRPr="00565216">
        <w:rPr>
          <w:rFonts w:asciiTheme="majorHAnsi" w:eastAsia="Calibri" w:hAnsiTheme="majorHAnsi" w:cstheme="majorHAnsi"/>
          <w:sz w:val="24"/>
          <w:szCs w:val="24"/>
        </w:rPr>
        <w:t>for the</w:t>
      </w:r>
      <w:r w:rsidRPr="00D8538B">
        <w:rPr>
          <w:rFonts w:asciiTheme="majorHAnsi" w:eastAsia="Calibri" w:hAnsiTheme="majorHAnsi" w:cstheme="majorHAnsi"/>
          <w:sz w:val="24"/>
          <w:szCs w:val="24"/>
        </w:rPr>
        <w:t xml:space="preserve"> investigat</w:t>
      </w:r>
      <w:r w:rsidR="00970053" w:rsidRPr="00565216">
        <w:rPr>
          <w:rFonts w:asciiTheme="majorHAnsi" w:eastAsia="Calibri" w:hAnsiTheme="majorHAnsi" w:cstheme="majorHAnsi"/>
          <w:sz w:val="24"/>
          <w:szCs w:val="24"/>
        </w:rPr>
        <w:t>ion of</w:t>
      </w:r>
      <w:r w:rsidRPr="00D8538B">
        <w:rPr>
          <w:rFonts w:asciiTheme="majorHAnsi" w:eastAsia="Calibri" w:hAnsiTheme="majorHAnsi" w:cstheme="majorHAnsi"/>
          <w:sz w:val="24"/>
          <w:szCs w:val="24"/>
        </w:rPr>
        <w:t xml:space="preserve"> cell type-specific mechanisms of neuronal morphogenesis and connectivity.</w:t>
      </w:r>
      <w:r w:rsidRPr="00565216">
        <w:rPr>
          <w:rFonts w:asciiTheme="majorHAnsi" w:eastAsia="Calibri" w:hAnsiTheme="majorHAnsi" w:cstheme="majorHAnsi"/>
          <w:sz w:val="24"/>
          <w:szCs w:val="24"/>
        </w:rPr>
        <w:t xml:space="preserve"> The organization and composition of retinal subtypes are well-defined, and genetic tools are available to access specific types during development. Many retinal cell types also constrain their dendrites and/or axons to narrow layers, which facilitates time-lapse imaging. Mouse retina explant cultures are well</w:t>
      </w:r>
      <w:r w:rsidR="002D200C"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 xml:space="preserve">suited for live-cell imaging using confocal or multiphoton microscopy, but methods optimized for imaging dendrite dynamics with temporal and structural resolution are lacking. </w:t>
      </w:r>
      <w:r w:rsidR="001E00E9" w:rsidRPr="00565216">
        <w:rPr>
          <w:rFonts w:asciiTheme="majorHAnsi" w:eastAsia="Calibri" w:hAnsiTheme="majorHAnsi" w:cstheme="majorHAnsi"/>
          <w:sz w:val="24"/>
          <w:szCs w:val="24"/>
        </w:rPr>
        <w:t>P</w:t>
      </w:r>
      <w:r w:rsidRPr="00D8538B">
        <w:rPr>
          <w:rFonts w:asciiTheme="majorHAnsi" w:eastAsia="Calibri" w:hAnsiTheme="majorHAnsi" w:cstheme="majorHAnsi"/>
          <w:sz w:val="24"/>
          <w:szCs w:val="24"/>
        </w:rPr>
        <w:t>resent</w:t>
      </w:r>
      <w:r w:rsidR="001E00E9" w:rsidRPr="00565216">
        <w:rPr>
          <w:rFonts w:asciiTheme="majorHAnsi" w:eastAsia="Calibri" w:hAnsiTheme="majorHAnsi" w:cstheme="majorHAnsi"/>
          <w:sz w:val="24"/>
          <w:szCs w:val="24"/>
        </w:rPr>
        <w:t>ed here is</w:t>
      </w:r>
      <w:r w:rsidRPr="00D8538B">
        <w:rPr>
          <w:rFonts w:asciiTheme="majorHAnsi" w:eastAsia="Calibri" w:hAnsiTheme="majorHAnsi" w:cstheme="majorHAnsi"/>
          <w:sz w:val="24"/>
          <w:szCs w:val="24"/>
        </w:rPr>
        <w:t xml:space="preserve"> a method to sparsely label and image the development of specific retinal populations marked by the Cre-Lox system. </w:t>
      </w:r>
      <w:r w:rsidR="00266CE0" w:rsidRPr="00565216">
        <w:rPr>
          <w:rFonts w:asciiTheme="majorHAnsi" w:eastAsia="Calibri" w:hAnsiTheme="majorHAnsi" w:cstheme="majorHAnsi"/>
          <w:sz w:val="24"/>
          <w:szCs w:val="24"/>
        </w:rPr>
        <w:t>C</w:t>
      </w:r>
      <w:r w:rsidRPr="00D8538B">
        <w:rPr>
          <w:rFonts w:asciiTheme="majorHAnsi" w:eastAsia="Calibri" w:hAnsiTheme="majorHAnsi" w:cstheme="majorHAnsi"/>
          <w:sz w:val="24"/>
          <w:szCs w:val="24"/>
        </w:rPr>
        <w:t xml:space="preserve">ommercially available adeno-associated viruses (AAVs) </w:t>
      </w:r>
      <w:r w:rsidR="00266CE0" w:rsidRPr="00565216">
        <w:rPr>
          <w:rFonts w:asciiTheme="majorHAnsi" w:eastAsia="Calibri" w:hAnsiTheme="majorHAnsi" w:cstheme="majorHAnsi"/>
          <w:sz w:val="24"/>
          <w:szCs w:val="24"/>
        </w:rPr>
        <w:t xml:space="preserve">used </w:t>
      </w:r>
      <w:r w:rsidR="006571CA" w:rsidRPr="00565216">
        <w:rPr>
          <w:rFonts w:asciiTheme="majorHAnsi" w:eastAsia="Calibri" w:hAnsiTheme="majorHAnsi" w:cstheme="majorHAnsi"/>
          <w:sz w:val="24"/>
          <w:szCs w:val="24"/>
        </w:rPr>
        <w:t>here</w:t>
      </w:r>
      <w:r w:rsidRPr="00D8538B">
        <w:rPr>
          <w:rFonts w:asciiTheme="majorHAnsi" w:eastAsia="Calibri" w:hAnsiTheme="majorHAnsi" w:cstheme="majorHAnsi"/>
          <w:sz w:val="24"/>
          <w:szCs w:val="24"/>
        </w:rPr>
        <w:t xml:space="preserve"> express</w:t>
      </w:r>
      <w:r w:rsidR="006571CA" w:rsidRPr="00565216">
        <w:rPr>
          <w:rFonts w:asciiTheme="majorHAnsi" w:eastAsia="Calibri" w:hAnsiTheme="majorHAnsi" w:cstheme="majorHAnsi"/>
          <w:sz w:val="24"/>
          <w:szCs w:val="24"/>
        </w:rPr>
        <w:t>ed</w:t>
      </w:r>
      <w:r w:rsidRPr="00D8538B">
        <w:rPr>
          <w:rFonts w:asciiTheme="majorHAnsi" w:eastAsia="Calibri" w:hAnsiTheme="majorHAnsi" w:cstheme="majorHAnsi"/>
          <w:sz w:val="24"/>
          <w:szCs w:val="24"/>
        </w:rPr>
        <w:t xml:space="preserve"> membrane-targeted fluorescent proteins in a Cre-dependent manner. Intraocular delivery of AAVs in neonatal mice produces fluorescent labeling of targeted cell types by 4</w:t>
      </w:r>
      <w:r w:rsidR="006571CA" w:rsidRPr="00565216">
        <w:rPr>
          <w:rFonts w:asciiTheme="majorHAnsi" w:eastAsia="Calibri" w:hAnsiTheme="majorHAnsi" w:cstheme="majorHAnsi"/>
          <w:sz w:val="24"/>
          <w:szCs w:val="24"/>
        </w:rPr>
        <w:t>–</w:t>
      </w:r>
      <w:r w:rsidRPr="00D8538B">
        <w:rPr>
          <w:rFonts w:asciiTheme="majorHAnsi" w:eastAsia="Calibri" w:hAnsiTheme="majorHAnsi" w:cstheme="majorHAnsi"/>
          <w:sz w:val="24"/>
          <w:szCs w:val="24"/>
        </w:rPr>
        <w:t>5 days post-injection</w:t>
      </w:r>
      <w:r w:rsidRPr="00565216">
        <w:rPr>
          <w:rFonts w:asciiTheme="majorHAnsi" w:eastAsia="Calibri" w:hAnsiTheme="majorHAnsi" w:cstheme="majorHAnsi"/>
          <w:sz w:val="24"/>
          <w:szCs w:val="24"/>
        </w:rPr>
        <w:t xml:space="preserve"> (dpi). The membrane fluorescent signals are detectable by confocal imaging and resolve fine branch structures and dynamics. High-quality videos spanning 2</w:t>
      </w:r>
      <w:r w:rsidR="004B301F"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4 h are acquired from imaging retinal flat</w:t>
      </w:r>
      <w:r w:rsidR="00B90DB6"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mounts perfused with oxygenated artificial cerebrospinal fluid (aCSF). </w:t>
      </w:r>
      <w:r w:rsidR="001140CC" w:rsidRPr="00565216">
        <w:rPr>
          <w:rFonts w:asciiTheme="majorHAnsi" w:eastAsia="Calibri" w:hAnsiTheme="majorHAnsi" w:cstheme="majorHAnsi"/>
          <w:sz w:val="24"/>
          <w:szCs w:val="24"/>
        </w:rPr>
        <w:t>A</w:t>
      </w:r>
      <w:r w:rsidRPr="00565216">
        <w:rPr>
          <w:rFonts w:asciiTheme="majorHAnsi" w:eastAsia="Calibri" w:hAnsiTheme="majorHAnsi" w:cstheme="majorHAnsi"/>
          <w:sz w:val="24"/>
          <w:szCs w:val="24"/>
        </w:rPr>
        <w:t xml:space="preserve">lso </w:t>
      </w:r>
      <w:r w:rsidRPr="00D8538B">
        <w:rPr>
          <w:rFonts w:asciiTheme="majorHAnsi" w:eastAsia="Calibri" w:hAnsiTheme="majorHAnsi" w:cstheme="majorHAnsi"/>
          <w:sz w:val="24"/>
          <w:szCs w:val="24"/>
        </w:rPr>
        <w:t>provide</w:t>
      </w:r>
      <w:r w:rsidR="001140CC" w:rsidRPr="00D8538B">
        <w:rPr>
          <w:rFonts w:asciiTheme="majorHAnsi" w:eastAsia="Calibri" w:hAnsiTheme="majorHAnsi" w:cstheme="majorHAnsi"/>
          <w:sz w:val="24"/>
          <w:szCs w:val="24"/>
        </w:rPr>
        <w:t>d is</w:t>
      </w:r>
      <w:r w:rsidRPr="00D8538B">
        <w:rPr>
          <w:rFonts w:asciiTheme="majorHAnsi" w:eastAsia="Calibri" w:hAnsiTheme="majorHAnsi" w:cstheme="majorHAnsi"/>
          <w:sz w:val="24"/>
          <w:szCs w:val="24"/>
        </w:rPr>
        <w:t xml:space="preserve"> an image postprocessing pipeline for dendrite deconvolution and </w:t>
      </w:r>
      <w:r w:rsidR="001140CC" w:rsidRPr="00D8538B">
        <w:rPr>
          <w:rFonts w:asciiTheme="majorHAnsi" w:eastAsia="Calibri" w:hAnsiTheme="majorHAnsi" w:cstheme="majorHAnsi"/>
          <w:sz w:val="24"/>
          <w:szCs w:val="24"/>
        </w:rPr>
        <w:t>three-dimensional (</w:t>
      </w:r>
      <w:r w:rsidRPr="00D8538B">
        <w:rPr>
          <w:rFonts w:asciiTheme="majorHAnsi" w:eastAsia="Calibri" w:hAnsiTheme="majorHAnsi" w:cstheme="majorHAnsi"/>
          <w:sz w:val="24"/>
          <w:szCs w:val="24"/>
        </w:rPr>
        <w:t>3D</w:t>
      </w:r>
      <w:r w:rsidR="001140C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drift correction. </w:t>
      </w:r>
      <w:r w:rsidRPr="00D8538B">
        <w:rPr>
          <w:rFonts w:asciiTheme="majorHAnsi" w:eastAsia="Calibri" w:hAnsiTheme="majorHAnsi" w:cstheme="majorHAnsi"/>
          <w:sz w:val="24"/>
          <w:szCs w:val="24"/>
        </w:rPr>
        <w:lastRenderedPageBreak/>
        <w:t>This protocol can be used to capture several cellular behaviors in the intact retina and to identify novel factors controlling neurite morphogenesis</w:t>
      </w:r>
      <w:r w:rsidRPr="00565216">
        <w:rPr>
          <w:rFonts w:asciiTheme="majorHAnsi" w:eastAsia="Calibri" w:hAnsiTheme="majorHAnsi" w:cstheme="majorHAnsi"/>
          <w:sz w:val="24"/>
          <w:szCs w:val="24"/>
        </w:rPr>
        <w:t xml:space="preserve">. Many developmental strategies learned in the retina will be relevant for understanding the formation of neural circuits elsewhere in the central nervous system.  </w:t>
      </w:r>
    </w:p>
    <w:p w14:paraId="00000019" w14:textId="77777777" w:rsidR="00861824" w:rsidRPr="00565216" w:rsidRDefault="00861824">
      <w:pPr>
        <w:spacing w:line="240" w:lineRule="auto"/>
        <w:jc w:val="both"/>
        <w:rPr>
          <w:rFonts w:asciiTheme="majorHAnsi" w:eastAsia="Calibri" w:hAnsiTheme="majorHAnsi" w:cstheme="majorHAnsi"/>
          <w:b/>
          <w:sz w:val="24"/>
          <w:szCs w:val="24"/>
        </w:rPr>
      </w:pPr>
    </w:p>
    <w:p w14:paraId="0000001A" w14:textId="5A569DDF"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sz w:val="24"/>
          <w:szCs w:val="24"/>
        </w:rPr>
        <w:t>INTRODUCTION</w:t>
      </w:r>
      <w:r w:rsidR="00402638" w:rsidRPr="00565216">
        <w:rPr>
          <w:rFonts w:asciiTheme="majorHAnsi" w:eastAsia="Calibri" w:hAnsiTheme="majorHAnsi" w:cstheme="majorHAnsi"/>
          <w:b/>
          <w:sz w:val="24"/>
          <w:szCs w:val="24"/>
        </w:rPr>
        <w:t>:</w:t>
      </w:r>
    </w:p>
    <w:p w14:paraId="46B2EFBF" w14:textId="198785F0" w:rsidR="008E4362"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Dendrites of retinal neurons form intricate, yet specific, patterns that influence their function within neural circuits. In the vertebrate retina, diverse types of retinal ganglion cells (RGCs) and amacrine cell interneurons bear unique dendritic morphologies that differ in arbor size, location, branch length</w:t>
      </w:r>
      <w:r w:rsidR="00C02EF3"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and density</w:t>
      </w:r>
      <w:r w:rsidRPr="00565216">
        <w:rPr>
          <w:rFonts w:asciiTheme="majorHAnsi" w:eastAsia="Calibri" w:hAnsiTheme="majorHAnsi" w:cstheme="majorHAnsi"/>
          <w:sz w:val="24"/>
          <w:szCs w:val="24"/>
          <w:vertAlign w:val="superscript"/>
        </w:rPr>
        <w:t>1</w:t>
      </w:r>
      <w:r w:rsidRPr="00565216">
        <w:rPr>
          <w:rFonts w:asciiTheme="majorHAnsi" w:eastAsia="Calibri" w:hAnsiTheme="majorHAnsi" w:cstheme="majorHAnsi"/>
          <w:sz w:val="24"/>
          <w:szCs w:val="24"/>
        </w:rPr>
        <w:t>. During postnatal development, RGCs and amacrine cells extend exuberant dendritic processes into a neuropil called the inner plexiform layer (IPL), where they receive bipolar cell inputs transmitting photoreceptor signals</w:t>
      </w:r>
      <w:r w:rsidRPr="00565216">
        <w:rPr>
          <w:rFonts w:asciiTheme="majorHAnsi" w:eastAsia="Calibri" w:hAnsiTheme="majorHAnsi" w:cstheme="majorHAnsi"/>
          <w:sz w:val="24"/>
          <w:szCs w:val="24"/>
          <w:vertAlign w:val="superscript"/>
        </w:rPr>
        <w:t>2</w:t>
      </w:r>
      <w:r w:rsidRPr="00565216">
        <w:rPr>
          <w:rFonts w:asciiTheme="majorHAnsi" w:eastAsia="Calibri" w:hAnsiTheme="majorHAnsi" w:cstheme="majorHAnsi"/>
          <w:sz w:val="24"/>
          <w:szCs w:val="24"/>
        </w:rPr>
        <w:t>. As captured by time-lapse imaging of fluorescently</w:t>
      </w:r>
      <w:r w:rsidR="00C02EF3"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labelled retinal populations in chick or zebrafish larvae, dendrite morphogenesis is highly dynamic</w:t>
      </w:r>
      <w:r w:rsidRPr="00565216">
        <w:rPr>
          <w:rFonts w:asciiTheme="majorHAnsi" w:eastAsia="Calibri" w:hAnsiTheme="majorHAnsi" w:cstheme="majorHAnsi"/>
          <w:sz w:val="24"/>
          <w:szCs w:val="24"/>
          <w:vertAlign w:val="superscript"/>
        </w:rPr>
        <w:t>3–5</w:t>
      </w:r>
      <w:r w:rsidRPr="00565216">
        <w:rPr>
          <w:rFonts w:asciiTheme="majorHAnsi" w:eastAsia="Calibri" w:hAnsiTheme="majorHAnsi" w:cstheme="majorHAnsi"/>
          <w:sz w:val="24"/>
          <w:szCs w:val="24"/>
        </w:rPr>
        <w:t xml:space="preserve">. Within days, dendritic arbors expand, remodel, and ramify to narrow sublayers of the IPL, where they synapse with select partners. The arbors exhibit different structural dynamics over development, with changes in relative rates of branch addition, retraction, and stabilization. Amacrine and RGC dendrites also exhibit different outgrowth and remodeling behaviors that might reflect type-specific arborization. However, these studies tracked broad amacrine or RGC populations and focused on laminar targeting, which is just one aspect of morphology. </w:t>
      </w:r>
    </w:p>
    <w:p w14:paraId="0A820DFE" w14:textId="77777777" w:rsidR="008E4362" w:rsidRPr="00565216" w:rsidRDefault="008E4362">
      <w:pPr>
        <w:spacing w:line="240" w:lineRule="auto"/>
        <w:jc w:val="both"/>
        <w:rPr>
          <w:rFonts w:asciiTheme="majorHAnsi" w:eastAsia="Calibri" w:hAnsiTheme="majorHAnsi" w:cstheme="majorHAnsi"/>
          <w:sz w:val="24"/>
          <w:szCs w:val="24"/>
        </w:rPr>
      </w:pPr>
    </w:p>
    <w:p w14:paraId="3D1F1917" w14:textId="20437684" w:rsidR="008E4362"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The mechanisms that produce the vast morphological diversity observed across retinal subtypes are poorly understood. </w:t>
      </w:r>
      <w:r w:rsidR="000276E0" w:rsidRPr="00565216">
        <w:rPr>
          <w:rFonts w:asciiTheme="majorHAnsi" w:eastAsia="Calibri" w:hAnsiTheme="majorHAnsi" w:cstheme="majorHAnsi"/>
          <w:sz w:val="24"/>
          <w:szCs w:val="24"/>
        </w:rPr>
        <w:t>The</w:t>
      </w:r>
      <w:r w:rsidRPr="00565216">
        <w:rPr>
          <w:rFonts w:asciiTheme="majorHAnsi" w:eastAsia="Calibri" w:hAnsiTheme="majorHAnsi" w:cstheme="majorHAnsi"/>
          <w:sz w:val="24"/>
          <w:szCs w:val="24"/>
        </w:rPr>
        <w:t xml:space="preserve"> objective </w:t>
      </w:r>
      <w:r w:rsidR="000276E0" w:rsidRPr="00565216">
        <w:rPr>
          <w:rFonts w:asciiTheme="majorHAnsi" w:eastAsia="Calibri" w:hAnsiTheme="majorHAnsi" w:cstheme="majorHAnsi"/>
          <w:sz w:val="24"/>
          <w:szCs w:val="24"/>
        </w:rPr>
        <w:t xml:space="preserve">of this group </w:t>
      </w:r>
      <w:r w:rsidRPr="00565216">
        <w:rPr>
          <w:rFonts w:asciiTheme="majorHAnsi" w:eastAsia="Calibri" w:hAnsiTheme="majorHAnsi" w:cstheme="majorHAnsi"/>
          <w:sz w:val="24"/>
          <w:szCs w:val="24"/>
        </w:rPr>
        <w:t>was to develop a method to capture dendrite dynamics and arbor remodeling of defined retinal subtypes in mice. Identifying cell type-specific mechanisms of dendrite patterning requires methods to visualize and measure dendrite behaviors of cells of interest. Organotypic cultures of mouse retinas are well</w:t>
      </w:r>
      <w:r w:rsidR="00267894"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suited for live-cell imaging studies using confocal or multiphoton microscopy. Developing retinas are dissected and mounted into a flat explant that can be imaged for several hours in a recording chamber or cultured over a few days with limited effects on the circuitry</w:t>
      </w:r>
      <w:r w:rsidRPr="00565216">
        <w:rPr>
          <w:rFonts w:asciiTheme="majorHAnsi" w:eastAsia="Calibri" w:hAnsiTheme="majorHAnsi" w:cstheme="majorHAnsi"/>
          <w:sz w:val="24"/>
          <w:szCs w:val="24"/>
          <w:vertAlign w:val="superscript"/>
        </w:rPr>
        <w:t>6,7</w:t>
      </w:r>
      <w:r w:rsidRPr="00565216">
        <w:rPr>
          <w:rFonts w:asciiTheme="majorHAnsi" w:eastAsia="Calibri" w:hAnsiTheme="majorHAnsi" w:cstheme="majorHAnsi"/>
          <w:sz w:val="24"/>
          <w:szCs w:val="24"/>
        </w:rPr>
        <w:t>. Live retinal neurons can be labeled by a variety of techniques, including dye-filling by electrodes, electroporation, biolistic delivery of particles coated with lipophilic dyes or plasmids encoding fluorescent proteins (e.g.</w:t>
      </w:r>
      <w:r w:rsidR="000276E0"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w:t>
      </w:r>
      <w:r w:rsidR="00267894" w:rsidRPr="00565216">
        <w:rPr>
          <w:rFonts w:asciiTheme="majorHAnsi" w:eastAsia="Calibri" w:hAnsiTheme="majorHAnsi" w:cstheme="majorHAnsi"/>
          <w:sz w:val="24"/>
          <w:szCs w:val="24"/>
        </w:rPr>
        <w:t>G</w:t>
      </w:r>
      <w:r w:rsidRPr="00565216">
        <w:rPr>
          <w:rFonts w:asciiTheme="majorHAnsi" w:eastAsia="Calibri" w:hAnsiTheme="majorHAnsi" w:cstheme="majorHAnsi"/>
          <w:sz w:val="24"/>
          <w:szCs w:val="24"/>
        </w:rPr>
        <w:t xml:space="preserve">ene </w:t>
      </w:r>
      <w:r w:rsidR="00267894" w:rsidRPr="00565216">
        <w:rPr>
          <w:rFonts w:asciiTheme="majorHAnsi" w:eastAsia="Calibri" w:hAnsiTheme="majorHAnsi" w:cstheme="majorHAnsi"/>
          <w:sz w:val="24"/>
          <w:szCs w:val="24"/>
        </w:rPr>
        <w:t>G</w:t>
      </w:r>
      <w:r w:rsidRPr="00565216">
        <w:rPr>
          <w:rFonts w:asciiTheme="majorHAnsi" w:eastAsia="Calibri" w:hAnsiTheme="majorHAnsi" w:cstheme="majorHAnsi"/>
          <w:sz w:val="24"/>
          <w:szCs w:val="24"/>
        </w:rPr>
        <w:t>un), as well as genetically</w:t>
      </w:r>
      <w:r w:rsidR="00F523DC"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encoded cell labels</w:t>
      </w:r>
      <w:r w:rsidRPr="00565216">
        <w:rPr>
          <w:rFonts w:asciiTheme="majorHAnsi" w:eastAsia="Calibri" w:hAnsiTheme="majorHAnsi" w:cstheme="majorHAnsi"/>
          <w:sz w:val="24"/>
          <w:szCs w:val="24"/>
          <w:vertAlign w:val="superscript"/>
        </w:rPr>
        <w:t>7–10</w:t>
      </w:r>
      <w:r w:rsidRPr="00565216">
        <w:rPr>
          <w:rFonts w:asciiTheme="majorHAnsi" w:eastAsia="Calibri" w:hAnsiTheme="majorHAnsi" w:cstheme="majorHAnsi"/>
          <w:sz w:val="24"/>
          <w:szCs w:val="24"/>
        </w:rPr>
        <w:t>. However, these approaches are inefficient for imaging dendrite dynamics of specific retinal subtypes. For instance, dye</w:t>
      </w:r>
      <w:r w:rsidR="00F523DC"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filling methods are low</w:t>
      </w:r>
      <w:r w:rsidR="00F523DC"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throughput and require electrophysiology apparatus and additional genetic labels to reliably target cells of interest. Moreover, the strong fluorescence signals in the soma can obscure nearby dendrites. </w:t>
      </w:r>
    </w:p>
    <w:p w14:paraId="09F68BDD" w14:textId="77777777" w:rsidR="008E4362" w:rsidRPr="00565216" w:rsidRDefault="008E4362">
      <w:pPr>
        <w:spacing w:line="240" w:lineRule="auto"/>
        <w:jc w:val="both"/>
        <w:rPr>
          <w:rFonts w:asciiTheme="majorHAnsi" w:eastAsia="Calibri" w:hAnsiTheme="majorHAnsi" w:cstheme="majorHAnsi"/>
          <w:sz w:val="24"/>
          <w:szCs w:val="24"/>
        </w:rPr>
      </w:pPr>
    </w:p>
    <w:p w14:paraId="7DDD2820" w14:textId="46BC1EC6" w:rsidR="008E4362"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Biolistic gene</w:t>
      </w:r>
      <w:r w:rsidR="00F523DC"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 xml:space="preserve">delivery methods can simultaneously label dozens of cells, but steps involving high-pressure particle delivery and overnight incubation of isolated retina can compromise cell physiology and dendritic outgrowth. </w:t>
      </w:r>
      <w:r w:rsidR="00F523DC" w:rsidRPr="00565216">
        <w:rPr>
          <w:rFonts w:asciiTheme="majorHAnsi" w:eastAsia="Calibri" w:hAnsiTheme="majorHAnsi" w:cstheme="majorHAnsi"/>
          <w:sz w:val="24"/>
          <w:szCs w:val="24"/>
        </w:rPr>
        <w:t>This paper</w:t>
      </w:r>
      <w:r w:rsidRPr="00565216">
        <w:rPr>
          <w:rFonts w:asciiTheme="majorHAnsi" w:eastAsia="Calibri" w:hAnsiTheme="majorHAnsi" w:cstheme="majorHAnsi"/>
          <w:sz w:val="24"/>
          <w:szCs w:val="24"/>
        </w:rPr>
        <w:t xml:space="preserve"> propose</w:t>
      </w:r>
      <w:r w:rsidR="00F523DC" w:rsidRPr="00565216">
        <w:rPr>
          <w:rFonts w:asciiTheme="majorHAnsi" w:eastAsia="Calibri" w:hAnsiTheme="majorHAnsi" w:cstheme="majorHAnsi"/>
          <w:sz w:val="24"/>
          <w:szCs w:val="24"/>
        </w:rPr>
        <w:t>s</w:t>
      </w:r>
      <w:r w:rsidRPr="00565216">
        <w:rPr>
          <w:rFonts w:asciiTheme="majorHAnsi" w:eastAsia="Calibri" w:hAnsiTheme="majorHAnsi" w:cstheme="majorHAnsi"/>
          <w:sz w:val="24"/>
          <w:szCs w:val="24"/>
        </w:rPr>
        <w:t xml:space="preserve"> that recent genetic tools can be employed to capture early dendrite dynamics with cell type and structural resolution, given the following experimental criteria</w:t>
      </w:r>
      <w:r w:rsidR="00F523DC"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 xml:space="preserve">First, to resolve the fine branches and filopodia that dominate developing arbors, the method should label neurons with bright, fluorescent proteins that fill processes in the entire arbor. The fluorescence labeling should not fade due to photobleaching </w:t>
      </w:r>
      <w:r w:rsidRPr="00565216">
        <w:rPr>
          <w:rFonts w:asciiTheme="majorHAnsi" w:eastAsia="Calibri" w:hAnsiTheme="majorHAnsi" w:cstheme="majorHAnsi"/>
          <w:sz w:val="24"/>
          <w:szCs w:val="24"/>
        </w:rPr>
        <w:lastRenderedPageBreak/>
        <w:t xml:space="preserve">during the imaging period. A variety of fluorescent protein variants have been generated and compared for suitability for </w:t>
      </w:r>
      <w:r w:rsidRPr="00D8538B">
        <w:rPr>
          <w:rFonts w:asciiTheme="majorHAnsi" w:eastAsia="Calibri" w:hAnsiTheme="majorHAnsi" w:cstheme="majorHAnsi"/>
          <w:iCs/>
          <w:sz w:val="24"/>
          <w:szCs w:val="24"/>
        </w:rPr>
        <w:t>in vivo/ex vivo</w:t>
      </w:r>
      <w:r w:rsidRPr="00565216">
        <w:rPr>
          <w:rFonts w:asciiTheme="majorHAnsi" w:eastAsia="Calibri" w:hAnsiTheme="majorHAnsi" w:cstheme="majorHAnsi"/>
          <w:i/>
          <w:sz w:val="24"/>
          <w:szCs w:val="24"/>
        </w:rPr>
        <w:t xml:space="preserve"> </w:t>
      </w:r>
      <w:r w:rsidRPr="00565216">
        <w:rPr>
          <w:rFonts w:asciiTheme="majorHAnsi" w:eastAsia="Calibri" w:hAnsiTheme="majorHAnsi" w:cstheme="majorHAnsi"/>
          <w:sz w:val="24"/>
          <w:szCs w:val="24"/>
        </w:rPr>
        <w:t>imaging</w:t>
      </w:r>
      <w:r w:rsidRPr="00565216">
        <w:rPr>
          <w:rFonts w:asciiTheme="majorHAnsi" w:eastAsia="Calibri" w:hAnsiTheme="majorHAnsi" w:cstheme="majorHAnsi"/>
          <w:sz w:val="24"/>
          <w:szCs w:val="24"/>
          <w:vertAlign w:val="superscript"/>
        </w:rPr>
        <w:t>11</w:t>
      </w:r>
      <w:r w:rsidRPr="00565216">
        <w:rPr>
          <w:rFonts w:asciiTheme="majorHAnsi" w:eastAsia="Calibri" w:hAnsiTheme="majorHAnsi" w:cstheme="majorHAnsi"/>
          <w:sz w:val="24"/>
          <w:szCs w:val="24"/>
        </w:rPr>
        <w:t xml:space="preserve"> based on brightness and photostability.</w:t>
      </w:r>
      <w:r w:rsidR="008E4362"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Second, the fluorescent proteins (XFPs) must be expressed at sufficiently high levels by the earliest stage of dendrite morphogenesis, so that the narrow developmental window is not missed. In analyses of static timepoints in the mouse retina, dendrite development occurs during the first postnatal week and includes phases of outgrowth, remodeling, and stabilization</w:t>
      </w:r>
      <w:r w:rsidRPr="00565216">
        <w:rPr>
          <w:rFonts w:asciiTheme="majorHAnsi" w:eastAsia="Calibri" w:hAnsiTheme="majorHAnsi" w:cstheme="majorHAnsi"/>
          <w:sz w:val="24"/>
          <w:szCs w:val="24"/>
          <w:vertAlign w:val="superscript"/>
        </w:rPr>
        <w:t>10,12–15</w:t>
      </w:r>
      <w:r w:rsidRPr="00565216">
        <w:rPr>
          <w:rFonts w:asciiTheme="majorHAnsi" w:eastAsia="Calibri" w:hAnsiTheme="majorHAnsi" w:cstheme="majorHAnsi"/>
          <w:sz w:val="24"/>
          <w:szCs w:val="24"/>
        </w:rPr>
        <w:t>.</w:t>
      </w:r>
      <w:r w:rsidR="008E4362"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 xml:space="preserve">Third, the method should lead to selective labelling or to an increased probability of labelling </w:t>
      </w:r>
      <w:r w:rsidR="00F523DC" w:rsidRPr="00565216">
        <w:rPr>
          <w:rFonts w:asciiTheme="majorHAnsi" w:eastAsia="Calibri" w:hAnsiTheme="majorHAnsi" w:cstheme="majorHAnsi"/>
          <w:sz w:val="24"/>
          <w:szCs w:val="24"/>
        </w:rPr>
        <w:t xml:space="preserve">of </w:t>
      </w:r>
      <w:r w:rsidRPr="00565216">
        <w:rPr>
          <w:rFonts w:asciiTheme="majorHAnsi" w:eastAsia="Calibri" w:hAnsiTheme="majorHAnsi" w:cstheme="majorHAnsi"/>
          <w:sz w:val="24"/>
          <w:szCs w:val="24"/>
        </w:rPr>
        <w:t>the neuronal subpopulation of interest. Although RGC and amacrine subtypes can be distinguished by their mature morphological characteristics and IPL stratification patterns</w:t>
      </w:r>
      <w:r w:rsidRPr="00565216">
        <w:rPr>
          <w:rFonts w:asciiTheme="majorHAnsi" w:eastAsia="Calibri" w:hAnsiTheme="majorHAnsi" w:cstheme="majorHAnsi"/>
          <w:sz w:val="24"/>
          <w:szCs w:val="24"/>
          <w:vertAlign w:val="superscript"/>
        </w:rPr>
        <w:t>16–20</w:t>
      </w:r>
      <w:r w:rsidRPr="00565216">
        <w:rPr>
          <w:rFonts w:asciiTheme="majorHAnsi" w:eastAsia="Calibri" w:hAnsiTheme="majorHAnsi" w:cstheme="majorHAnsi"/>
          <w:sz w:val="24"/>
          <w:szCs w:val="24"/>
        </w:rPr>
        <w:t xml:space="preserve">, the challenge is to identify subtypes during development based on immature structures. This task is facilitated by the expansion of transgenic tools to label specific retinal cell types during development. </w:t>
      </w:r>
    </w:p>
    <w:p w14:paraId="120B377F" w14:textId="77777777" w:rsidR="008E4362" w:rsidRPr="00565216" w:rsidRDefault="008E4362">
      <w:pPr>
        <w:spacing w:line="240" w:lineRule="auto"/>
        <w:jc w:val="both"/>
        <w:rPr>
          <w:rFonts w:asciiTheme="majorHAnsi" w:eastAsia="Calibri" w:hAnsiTheme="majorHAnsi" w:cstheme="majorHAnsi"/>
          <w:sz w:val="24"/>
          <w:szCs w:val="24"/>
        </w:rPr>
      </w:pPr>
    </w:p>
    <w:p w14:paraId="00000027" w14:textId="6BEC1363"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Transgenic and knock-in mouse lines in which cellular and temporal expression of fluorescent proteins or Cre is determined by gene regulatory elements are widely used to study retinal cell types</w:t>
      </w:r>
      <w:r w:rsidRPr="00565216">
        <w:rPr>
          <w:rFonts w:asciiTheme="majorHAnsi" w:eastAsia="Calibri" w:hAnsiTheme="majorHAnsi" w:cstheme="majorHAnsi"/>
          <w:sz w:val="24"/>
          <w:szCs w:val="24"/>
          <w:vertAlign w:val="superscript"/>
        </w:rPr>
        <w:t>13,21–23</w:t>
      </w:r>
      <w:r w:rsidRPr="00565216">
        <w:rPr>
          <w:rFonts w:asciiTheme="majorHAnsi" w:eastAsia="Calibri" w:hAnsiTheme="majorHAnsi" w:cstheme="majorHAnsi"/>
          <w:sz w:val="24"/>
          <w:szCs w:val="24"/>
        </w:rPr>
        <w:t>. Key observations on subtype-specific patterns of dendrite development have come from studies of transgenic mouse retinas at static timepoints</w:t>
      </w:r>
      <w:r w:rsidRPr="00565216">
        <w:rPr>
          <w:rFonts w:asciiTheme="majorHAnsi" w:eastAsia="Calibri" w:hAnsiTheme="majorHAnsi" w:cstheme="majorHAnsi"/>
          <w:sz w:val="24"/>
          <w:szCs w:val="24"/>
          <w:vertAlign w:val="superscript"/>
        </w:rPr>
        <w:t>10,14,24,25</w:t>
      </w:r>
      <w:r w:rsidRPr="00565216">
        <w:rPr>
          <w:rFonts w:asciiTheme="majorHAnsi" w:eastAsia="Calibri" w:hAnsiTheme="majorHAnsi" w:cstheme="majorHAnsi"/>
          <w:sz w:val="24"/>
          <w:szCs w:val="24"/>
        </w:rPr>
        <w:t>. The Cre-Lox system</w:t>
      </w:r>
      <w:r w:rsidR="00F523DC"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in particular</w:t>
      </w:r>
      <w:r w:rsidR="00F523DC"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enables exquisite gene manipulation and monitoring of subtypes using a variety of recombinase-dependent reporters, sensors</w:t>
      </w:r>
      <w:r w:rsidR="00F523DC"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and optogenetic activators. These tools have led to discoveries of subtype-specific molecular programs and functional properties that underlie retinal circuit assembly</w:t>
      </w:r>
      <w:r w:rsidRPr="00565216">
        <w:rPr>
          <w:rFonts w:asciiTheme="majorHAnsi" w:eastAsia="Calibri" w:hAnsiTheme="majorHAnsi" w:cstheme="majorHAnsi"/>
          <w:sz w:val="24"/>
          <w:szCs w:val="24"/>
          <w:vertAlign w:val="superscript"/>
        </w:rPr>
        <w:t>26–30</w:t>
      </w:r>
      <w:r w:rsidRPr="00565216">
        <w:rPr>
          <w:rFonts w:asciiTheme="majorHAnsi" w:eastAsia="Calibri" w:hAnsiTheme="majorHAnsi" w:cstheme="majorHAnsi"/>
          <w:sz w:val="24"/>
          <w:szCs w:val="24"/>
        </w:rPr>
        <w:t>. However, they have yet to be leveraged to study subtype-specific dendrite dynamics in the mouse retina. Fourth, labelling of the target subpopulation must be sufficiently sparse so that the entire neuronal arbor can be identified and traced. Low-density labeling can be achieved by combining Cre mouse lines with transgenes introduced by electroporation or by recombinant AAVs. If available, tamoxifen</w:t>
      </w:r>
      <w:r w:rsidR="002C5DFA"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inducible Cre lines or intersectional genetic strategies can also be used. Finally, the cell should be labelled in a minimally invasive manner and imaged using acquisition parameters so as not to compromise the tissue or interfere with cellular function required for dendrite morphogenesis.</w:t>
      </w:r>
    </w:p>
    <w:p w14:paraId="00000028" w14:textId="77777777" w:rsidR="00861824" w:rsidRPr="00565216" w:rsidRDefault="00861824">
      <w:pPr>
        <w:spacing w:line="240" w:lineRule="auto"/>
        <w:jc w:val="both"/>
        <w:rPr>
          <w:rFonts w:asciiTheme="majorHAnsi" w:eastAsia="Calibri" w:hAnsiTheme="majorHAnsi" w:cstheme="majorHAnsi"/>
          <w:sz w:val="24"/>
          <w:szCs w:val="24"/>
        </w:rPr>
      </w:pPr>
    </w:p>
    <w:p w14:paraId="00000029" w14:textId="1855ABED" w:rsidR="00861824" w:rsidRPr="00565216" w:rsidRDefault="00B9303B">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P</w:t>
      </w:r>
      <w:r w:rsidR="00F574BE" w:rsidRPr="00565216">
        <w:rPr>
          <w:rFonts w:asciiTheme="majorHAnsi" w:eastAsia="Calibri" w:hAnsiTheme="majorHAnsi" w:cstheme="majorHAnsi"/>
          <w:sz w:val="24"/>
          <w:szCs w:val="24"/>
        </w:rPr>
        <w:t>resent</w:t>
      </w:r>
      <w:r w:rsidRPr="00565216">
        <w:rPr>
          <w:rFonts w:asciiTheme="majorHAnsi" w:eastAsia="Calibri" w:hAnsiTheme="majorHAnsi" w:cstheme="majorHAnsi"/>
          <w:sz w:val="24"/>
          <w:szCs w:val="24"/>
        </w:rPr>
        <w:t>ed here is</w:t>
      </w:r>
      <w:r w:rsidR="00F574BE" w:rsidRPr="00565216">
        <w:rPr>
          <w:rFonts w:asciiTheme="majorHAnsi" w:eastAsia="Calibri" w:hAnsiTheme="majorHAnsi" w:cstheme="majorHAnsi"/>
          <w:sz w:val="24"/>
          <w:szCs w:val="24"/>
        </w:rPr>
        <w:t xml:space="preserve"> a method to apply transgenic tools and confocal microscopy to investigate dendrite dynamics in live mouse retinal explants. Cre transgenic mouse lines </w:t>
      </w:r>
      <w:r w:rsidR="0083009A" w:rsidRPr="00565216">
        <w:rPr>
          <w:rFonts w:asciiTheme="majorHAnsi" w:eastAsia="Calibri" w:hAnsiTheme="majorHAnsi" w:cstheme="majorHAnsi"/>
          <w:sz w:val="24"/>
          <w:szCs w:val="24"/>
        </w:rPr>
        <w:t xml:space="preserve">have been combined </w:t>
      </w:r>
      <w:r w:rsidR="00F574BE" w:rsidRPr="00565216">
        <w:rPr>
          <w:rFonts w:asciiTheme="majorHAnsi" w:eastAsia="Calibri" w:hAnsiTheme="majorHAnsi" w:cstheme="majorHAnsi"/>
          <w:sz w:val="24"/>
          <w:szCs w:val="24"/>
        </w:rPr>
        <w:t xml:space="preserve">with AAV vectors that express fluorescent proteins upon Cre recombination, which allows for sparse labeling of retinal cells of interest. Commercially available AAVs are delivered to neonatal retina by intravitreal injections. </w:t>
      </w:r>
      <w:r w:rsidR="0083009A" w:rsidRPr="00565216">
        <w:rPr>
          <w:rFonts w:asciiTheme="majorHAnsi" w:eastAsia="Calibri" w:hAnsiTheme="majorHAnsi" w:cstheme="majorHAnsi"/>
          <w:sz w:val="24"/>
          <w:szCs w:val="24"/>
        </w:rPr>
        <w:t>This paper</w:t>
      </w:r>
      <w:r w:rsidR="00F574BE" w:rsidRPr="00565216">
        <w:rPr>
          <w:rFonts w:asciiTheme="majorHAnsi" w:eastAsia="Calibri" w:hAnsiTheme="majorHAnsi" w:cstheme="majorHAnsi"/>
          <w:sz w:val="24"/>
          <w:szCs w:val="24"/>
        </w:rPr>
        <w:t xml:space="preserve"> demonstrate</w:t>
      </w:r>
      <w:r w:rsidR="0083009A" w:rsidRPr="00565216">
        <w:rPr>
          <w:rFonts w:asciiTheme="majorHAnsi" w:eastAsia="Calibri" w:hAnsiTheme="majorHAnsi" w:cstheme="majorHAnsi"/>
          <w:sz w:val="24"/>
          <w:szCs w:val="24"/>
        </w:rPr>
        <w:t>s</w:t>
      </w:r>
      <w:r w:rsidR="00F574BE" w:rsidRPr="00565216">
        <w:rPr>
          <w:rFonts w:asciiTheme="majorHAnsi" w:eastAsia="Calibri" w:hAnsiTheme="majorHAnsi" w:cstheme="majorHAnsi"/>
          <w:sz w:val="24"/>
          <w:szCs w:val="24"/>
        </w:rPr>
        <w:t xml:space="preserve"> that AAVs produce significantly high and cell type-specific fluorescent expression by 4 dpi, allowing access to postnatal time points. To illustrate this approach, the cholinergic </w:t>
      </w:r>
      <w:r w:rsidR="0083009A" w:rsidRPr="00565216">
        <w:rPr>
          <w:rFonts w:asciiTheme="majorHAnsi" w:eastAsia="Calibri" w:hAnsiTheme="majorHAnsi" w:cstheme="majorHAnsi"/>
          <w:sz w:val="24"/>
          <w:szCs w:val="24"/>
        </w:rPr>
        <w:t>“</w:t>
      </w:r>
      <w:r w:rsidR="00F574BE" w:rsidRPr="00565216">
        <w:rPr>
          <w:rFonts w:asciiTheme="majorHAnsi" w:eastAsia="Calibri" w:hAnsiTheme="majorHAnsi" w:cstheme="majorHAnsi"/>
          <w:sz w:val="24"/>
          <w:szCs w:val="24"/>
        </w:rPr>
        <w:t>starburst</w:t>
      </w:r>
      <w:r w:rsidR="0083009A" w:rsidRPr="00565216">
        <w:rPr>
          <w:rFonts w:asciiTheme="majorHAnsi" w:eastAsia="Calibri" w:hAnsiTheme="majorHAnsi" w:cstheme="majorHAnsi"/>
          <w:sz w:val="24"/>
          <w:szCs w:val="24"/>
        </w:rPr>
        <w:t>”</w:t>
      </w:r>
      <w:r w:rsidR="00F574BE" w:rsidRPr="00565216">
        <w:rPr>
          <w:rFonts w:asciiTheme="majorHAnsi" w:eastAsia="Calibri" w:hAnsiTheme="majorHAnsi" w:cstheme="majorHAnsi"/>
          <w:sz w:val="24"/>
          <w:szCs w:val="24"/>
        </w:rPr>
        <w:t xml:space="preserve"> amacrine interneuron </w:t>
      </w:r>
      <w:r w:rsidR="0083009A" w:rsidRPr="00565216">
        <w:rPr>
          <w:rFonts w:asciiTheme="majorHAnsi" w:eastAsia="Calibri" w:hAnsiTheme="majorHAnsi" w:cstheme="majorHAnsi"/>
          <w:sz w:val="24"/>
          <w:szCs w:val="24"/>
        </w:rPr>
        <w:t xml:space="preserve">was labelled </w:t>
      </w:r>
      <w:r w:rsidR="00F574BE" w:rsidRPr="00565216">
        <w:rPr>
          <w:rFonts w:asciiTheme="majorHAnsi" w:eastAsia="Calibri" w:hAnsiTheme="majorHAnsi" w:cstheme="majorHAnsi"/>
          <w:sz w:val="24"/>
          <w:szCs w:val="24"/>
        </w:rPr>
        <w:t xml:space="preserve">by delivering Brainbow AAV in neonatal mice expressing </w:t>
      </w:r>
      <w:r w:rsidR="002B44F0" w:rsidRPr="00565216">
        <w:rPr>
          <w:rFonts w:asciiTheme="majorHAnsi" w:eastAsia="Calibri" w:hAnsiTheme="majorHAnsi" w:cstheme="majorHAnsi"/>
          <w:sz w:val="24"/>
          <w:szCs w:val="24"/>
        </w:rPr>
        <w:t xml:space="preserve">the </w:t>
      </w:r>
      <w:r w:rsidR="00E91149" w:rsidRPr="00565216">
        <w:rPr>
          <w:rFonts w:asciiTheme="majorHAnsi" w:eastAsia="Calibri" w:hAnsiTheme="majorHAnsi" w:cstheme="majorHAnsi"/>
          <w:sz w:val="24"/>
          <w:szCs w:val="24"/>
        </w:rPr>
        <w:t>choline acetyltransferase (</w:t>
      </w:r>
      <w:r w:rsidR="00F574BE" w:rsidRPr="00565216">
        <w:rPr>
          <w:rFonts w:asciiTheme="majorHAnsi" w:eastAsia="Calibri" w:hAnsiTheme="majorHAnsi" w:cstheme="majorHAnsi"/>
          <w:sz w:val="24"/>
          <w:szCs w:val="24"/>
        </w:rPr>
        <w:t>ChAT</w:t>
      </w:r>
      <w:r w:rsidR="00E91149" w:rsidRPr="00565216">
        <w:rPr>
          <w:rFonts w:asciiTheme="majorHAnsi" w:eastAsia="Calibri" w:hAnsiTheme="majorHAnsi" w:cstheme="majorHAnsi"/>
          <w:sz w:val="24"/>
          <w:szCs w:val="24"/>
        </w:rPr>
        <w:t>)</w:t>
      </w:r>
      <w:r w:rsidR="00F574BE" w:rsidRPr="00565216">
        <w:rPr>
          <w:rFonts w:asciiTheme="majorHAnsi" w:eastAsia="Calibri" w:hAnsiTheme="majorHAnsi" w:cstheme="majorHAnsi"/>
          <w:sz w:val="24"/>
          <w:szCs w:val="24"/>
        </w:rPr>
        <w:t>-</w:t>
      </w:r>
      <w:r w:rsidR="009E1F87" w:rsidRPr="00565216">
        <w:rPr>
          <w:rFonts w:asciiTheme="majorHAnsi" w:eastAsia="Calibri" w:hAnsiTheme="majorHAnsi" w:cstheme="majorHAnsi"/>
          <w:sz w:val="24"/>
          <w:szCs w:val="24"/>
        </w:rPr>
        <w:t xml:space="preserve">internal ribosome entry </w:t>
      </w:r>
      <w:r w:rsidR="00FC78FB" w:rsidRPr="00565216">
        <w:rPr>
          <w:rFonts w:asciiTheme="majorHAnsi" w:eastAsia="Calibri" w:hAnsiTheme="majorHAnsi" w:cstheme="majorHAnsi"/>
          <w:sz w:val="24"/>
          <w:szCs w:val="24"/>
        </w:rPr>
        <w:t>site (</w:t>
      </w:r>
      <w:r w:rsidR="002B44F0" w:rsidRPr="00565216">
        <w:rPr>
          <w:rFonts w:asciiTheme="majorHAnsi" w:eastAsia="Calibri" w:hAnsiTheme="majorHAnsi" w:cstheme="majorHAnsi"/>
          <w:sz w:val="24"/>
          <w:szCs w:val="24"/>
        </w:rPr>
        <w:t>IRES</w:t>
      </w:r>
      <w:r w:rsidR="00FC78FB" w:rsidRPr="00565216">
        <w:rPr>
          <w:rFonts w:asciiTheme="majorHAnsi" w:eastAsia="Calibri" w:hAnsiTheme="majorHAnsi" w:cstheme="majorHAnsi"/>
          <w:sz w:val="24"/>
          <w:szCs w:val="24"/>
        </w:rPr>
        <w:t>)</w:t>
      </w:r>
      <w:r w:rsidR="00F574BE" w:rsidRPr="00565216">
        <w:rPr>
          <w:rFonts w:asciiTheme="majorHAnsi" w:eastAsia="Calibri" w:hAnsiTheme="majorHAnsi" w:cstheme="majorHAnsi"/>
          <w:sz w:val="24"/>
          <w:szCs w:val="24"/>
        </w:rPr>
        <w:t>-Cre transgene, which is active in the early postnatal retina</w:t>
      </w:r>
      <w:r w:rsidR="00F574BE" w:rsidRPr="00565216">
        <w:rPr>
          <w:rFonts w:asciiTheme="majorHAnsi" w:eastAsia="Calibri" w:hAnsiTheme="majorHAnsi" w:cstheme="majorHAnsi"/>
          <w:sz w:val="24"/>
          <w:szCs w:val="24"/>
          <w:vertAlign w:val="superscript"/>
        </w:rPr>
        <w:t>31,32</w:t>
      </w:r>
      <w:r w:rsidR="00F574BE" w:rsidRPr="00565216">
        <w:rPr>
          <w:rFonts w:asciiTheme="majorHAnsi" w:eastAsia="Calibri" w:hAnsiTheme="majorHAnsi" w:cstheme="majorHAnsi"/>
          <w:sz w:val="24"/>
          <w:szCs w:val="24"/>
        </w:rPr>
        <w:t xml:space="preserve">. Starburst amacrine cells develop a stereotyped and radial arbor morphology that is shaped by dendrite self-avoidance mediated by the clustered </w:t>
      </w:r>
      <w:r w:rsidR="002B44F0" w:rsidRPr="00565216">
        <w:rPr>
          <w:rFonts w:asciiTheme="majorHAnsi" w:eastAsia="Calibri" w:hAnsiTheme="majorHAnsi" w:cstheme="majorHAnsi"/>
          <w:sz w:val="24"/>
          <w:szCs w:val="24"/>
        </w:rPr>
        <w:t>p</w:t>
      </w:r>
      <w:r w:rsidR="00F574BE" w:rsidRPr="00565216">
        <w:rPr>
          <w:rFonts w:asciiTheme="majorHAnsi" w:eastAsia="Calibri" w:hAnsiTheme="majorHAnsi" w:cstheme="majorHAnsi"/>
          <w:sz w:val="24"/>
          <w:szCs w:val="24"/>
        </w:rPr>
        <w:t>rotocadherins</w:t>
      </w:r>
      <w:r w:rsidR="00F574BE" w:rsidRPr="00565216">
        <w:rPr>
          <w:rFonts w:asciiTheme="majorHAnsi" w:eastAsia="Calibri" w:hAnsiTheme="majorHAnsi" w:cstheme="majorHAnsi"/>
          <w:sz w:val="24"/>
          <w:szCs w:val="24"/>
          <w:vertAlign w:val="superscript"/>
        </w:rPr>
        <w:t>33,34</w:t>
      </w:r>
      <w:r w:rsidR="00F574BE" w:rsidRPr="00565216">
        <w:rPr>
          <w:rFonts w:asciiTheme="majorHAnsi" w:eastAsia="Calibri" w:hAnsiTheme="majorHAnsi" w:cstheme="majorHAnsi"/>
          <w:sz w:val="24"/>
          <w:szCs w:val="24"/>
        </w:rPr>
        <w:t xml:space="preserve">. </w:t>
      </w:r>
      <w:r w:rsidR="00976596" w:rsidRPr="00565216">
        <w:rPr>
          <w:rFonts w:asciiTheme="majorHAnsi" w:eastAsia="Calibri" w:hAnsiTheme="majorHAnsi" w:cstheme="majorHAnsi"/>
          <w:sz w:val="24"/>
          <w:szCs w:val="24"/>
        </w:rPr>
        <w:t>This paper</w:t>
      </w:r>
      <w:r w:rsidR="00F574BE" w:rsidRPr="00565216">
        <w:rPr>
          <w:rFonts w:asciiTheme="majorHAnsi" w:eastAsia="Calibri" w:hAnsiTheme="majorHAnsi" w:cstheme="majorHAnsi"/>
          <w:sz w:val="24"/>
          <w:szCs w:val="24"/>
        </w:rPr>
        <w:t xml:space="preserve"> show</w:t>
      </w:r>
      <w:r w:rsidR="00976596" w:rsidRPr="00565216">
        <w:rPr>
          <w:rFonts w:asciiTheme="majorHAnsi" w:eastAsia="Calibri" w:hAnsiTheme="majorHAnsi" w:cstheme="majorHAnsi"/>
          <w:sz w:val="24"/>
          <w:szCs w:val="24"/>
        </w:rPr>
        <w:t>s</w:t>
      </w:r>
      <w:r w:rsidR="00F574BE" w:rsidRPr="00565216">
        <w:rPr>
          <w:rFonts w:asciiTheme="majorHAnsi" w:eastAsia="Calibri" w:hAnsiTheme="majorHAnsi" w:cstheme="majorHAnsi"/>
          <w:sz w:val="24"/>
          <w:szCs w:val="24"/>
        </w:rPr>
        <w:t xml:space="preserve"> that </w:t>
      </w:r>
      <w:r w:rsidR="00976596" w:rsidRPr="00565216">
        <w:rPr>
          <w:rFonts w:asciiTheme="majorHAnsi" w:eastAsia="Calibri" w:hAnsiTheme="majorHAnsi" w:cstheme="majorHAnsi"/>
          <w:sz w:val="24"/>
          <w:szCs w:val="24"/>
        </w:rPr>
        <w:t xml:space="preserve">the </w:t>
      </w:r>
      <w:r w:rsidR="00F574BE" w:rsidRPr="00565216">
        <w:rPr>
          <w:rFonts w:asciiTheme="majorHAnsi" w:eastAsia="Calibri" w:hAnsiTheme="majorHAnsi" w:cstheme="majorHAnsi"/>
          <w:sz w:val="24"/>
          <w:szCs w:val="24"/>
        </w:rPr>
        <w:t>resol</w:t>
      </w:r>
      <w:r w:rsidR="00976596" w:rsidRPr="00565216">
        <w:rPr>
          <w:rFonts w:asciiTheme="majorHAnsi" w:eastAsia="Calibri" w:hAnsiTheme="majorHAnsi" w:cstheme="majorHAnsi"/>
          <w:sz w:val="24"/>
          <w:szCs w:val="24"/>
        </w:rPr>
        <w:t>ution of</w:t>
      </w:r>
      <w:r w:rsidR="00F574BE" w:rsidRPr="00565216">
        <w:rPr>
          <w:rFonts w:asciiTheme="majorHAnsi" w:eastAsia="Calibri" w:hAnsiTheme="majorHAnsi" w:cstheme="majorHAnsi"/>
          <w:sz w:val="24"/>
          <w:szCs w:val="24"/>
        </w:rPr>
        <w:t xml:space="preserve"> starburst dendrites and filopodia is significantly improved by </w:t>
      </w:r>
      <w:sdt>
        <w:sdtPr>
          <w:rPr>
            <w:rFonts w:asciiTheme="majorHAnsi" w:hAnsiTheme="majorHAnsi" w:cstheme="majorHAnsi"/>
            <w:sz w:val="24"/>
            <w:szCs w:val="24"/>
          </w:rPr>
          <w:tag w:val="goog_rdk_0"/>
          <w:id w:val="1834406216"/>
        </w:sdtPr>
        <w:sdtEndPr/>
        <w:sdtContent>
          <w:r w:rsidR="00976596" w:rsidRPr="00565216">
            <w:rPr>
              <w:rFonts w:asciiTheme="majorHAnsi" w:hAnsiTheme="majorHAnsi" w:cstheme="majorHAnsi"/>
              <w:sz w:val="24"/>
              <w:szCs w:val="24"/>
            </w:rPr>
            <w:t xml:space="preserve">the </w:t>
          </w:r>
          <w:r w:rsidR="00F574BE" w:rsidRPr="00565216">
            <w:rPr>
              <w:rFonts w:asciiTheme="majorHAnsi" w:eastAsia="Calibri" w:hAnsiTheme="majorHAnsi" w:cstheme="majorHAnsi"/>
              <w:sz w:val="24"/>
              <w:szCs w:val="24"/>
            </w:rPr>
            <w:t xml:space="preserve">tethering of </w:t>
          </w:r>
        </w:sdtContent>
      </w:sdt>
      <w:r w:rsidR="00F574BE" w:rsidRPr="00565216">
        <w:rPr>
          <w:rFonts w:asciiTheme="majorHAnsi" w:eastAsia="Calibri" w:hAnsiTheme="majorHAnsi" w:cstheme="majorHAnsi"/>
          <w:sz w:val="24"/>
          <w:szCs w:val="24"/>
        </w:rPr>
        <w:t xml:space="preserve">XFPs to the plasma </w:t>
      </w:r>
      <w:r w:rsidR="00534A84" w:rsidRPr="00565216">
        <w:rPr>
          <w:rFonts w:asciiTheme="majorHAnsi" w:eastAsia="Calibri" w:hAnsiTheme="majorHAnsi" w:cstheme="majorHAnsi"/>
          <w:sz w:val="24"/>
          <w:szCs w:val="24"/>
        </w:rPr>
        <w:t xml:space="preserve">membrane with the addition of the CAAX motif which undergoes farnesylation, as used for the Brainbow </w:t>
      </w:r>
      <w:r w:rsidR="00F574BE" w:rsidRPr="00565216">
        <w:rPr>
          <w:rFonts w:asciiTheme="majorHAnsi" w:eastAsia="Calibri" w:hAnsiTheme="majorHAnsi" w:cstheme="majorHAnsi"/>
          <w:sz w:val="24"/>
          <w:szCs w:val="24"/>
        </w:rPr>
        <w:t>AAVs</w:t>
      </w:r>
      <w:r w:rsidR="00F574BE" w:rsidRPr="00565216">
        <w:rPr>
          <w:rFonts w:asciiTheme="majorHAnsi" w:eastAsia="Calibri" w:hAnsiTheme="majorHAnsi" w:cstheme="majorHAnsi"/>
          <w:sz w:val="24"/>
          <w:szCs w:val="24"/>
          <w:vertAlign w:val="superscript"/>
        </w:rPr>
        <w:t>31</w:t>
      </w:r>
      <w:r w:rsidR="00F574BE" w:rsidRPr="00565216">
        <w:rPr>
          <w:rFonts w:asciiTheme="majorHAnsi" w:eastAsia="Calibri" w:hAnsiTheme="majorHAnsi" w:cstheme="majorHAnsi"/>
          <w:sz w:val="24"/>
          <w:szCs w:val="24"/>
        </w:rPr>
        <w:t>. Finally, time-lapse imaging parameters</w:t>
      </w:r>
      <w:r w:rsidR="00976596" w:rsidRPr="00565216">
        <w:rPr>
          <w:rFonts w:asciiTheme="majorHAnsi" w:eastAsia="Calibri" w:hAnsiTheme="majorHAnsi" w:cstheme="majorHAnsi"/>
          <w:sz w:val="24"/>
          <w:szCs w:val="24"/>
        </w:rPr>
        <w:t xml:space="preserve"> have been provided along with</w:t>
      </w:r>
      <w:r w:rsidR="00F574BE" w:rsidRPr="00565216">
        <w:rPr>
          <w:rFonts w:asciiTheme="majorHAnsi" w:eastAsia="Calibri" w:hAnsiTheme="majorHAnsi" w:cstheme="majorHAnsi"/>
          <w:sz w:val="24"/>
          <w:szCs w:val="24"/>
        </w:rPr>
        <w:t xml:space="preserve"> image postprocessing that produce </w:t>
      </w:r>
      <w:r w:rsidR="00F574BE" w:rsidRPr="00565216">
        <w:rPr>
          <w:rFonts w:asciiTheme="majorHAnsi" w:eastAsia="Calibri" w:hAnsiTheme="majorHAnsi" w:cstheme="majorHAnsi"/>
          <w:sz w:val="24"/>
          <w:szCs w:val="24"/>
        </w:rPr>
        <w:lastRenderedPageBreak/>
        <w:t xml:space="preserve">high-quality images amenable for dendrite reconstruction and morphometric quantification. This protocol can be used to identify factors controlling dendrite morphogenesis and to capture several cellular behaviors in the intact retina. </w:t>
      </w:r>
    </w:p>
    <w:p w14:paraId="0000002A" w14:textId="77777777" w:rsidR="00861824" w:rsidRPr="00565216" w:rsidRDefault="00861824">
      <w:pPr>
        <w:spacing w:line="240" w:lineRule="auto"/>
        <w:jc w:val="both"/>
        <w:rPr>
          <w:rFonts w:asciiTheme="majorHAnsi" w:eastAsia="Calibri" w:hAnsiTheme="majorHAnsi" w:cstheme="majorHAnsi"/>
          <w:sz w:val="24"/>
          <w:szCs w:val="24"/>
        </w:rPr>
      </w:pPr>
    </w:p>
    <w:p w14:paraId="0000002B" w14:textId="60F54F1F" w:rsidR="00861824" w:rsidRPr="00565216" w:rsidRDefault="00F574BE">
      <w:pPr>
        <w:spacing w:line="240" w:lineRule="auto"/>
        <w:jc w:val="both"/>
        <w:rPr>
          <w:rFonts w:asciiTheme="majorHAnsi" w:eastAsia="Calibri" w:hAnsiTheme="majorHAnsi" w:cstheme="majorHAnsi"/>
          <w:b/>
          <w:sz w:val="24"/>
          <w:szCs w:val="24"/>
        </w:rPr>
      </w:pPr>
      <w:r w:rsidRPr="00565216">
        <w:rPr>
          <w:rFonts w:asciiTheme="majorHAnsi" w:eastAsia="Calibri" w:hAnsiTheme="majorHAnsi" w:cstheme="majorHAnsi"/>
          <w:b/>
          <w:sz w:val="24"/>
          <w:szCs w:val="24"/>
        </w:rPr>
        <w:t>PROTOCOL</w:t>
      </w:r>
      <w:r w:rsidR="00FD7564" w:rsidRPr="00565216">
        <w:rPr>
          <w:rFonts w:asciiTheme="majorHAnsi" w:eastAsia="Calibri" w:hAnsiTheme="majorHAnsi" w:cstheme="majorHAnsi"/>
          <w:b/>
          <w:sz w:val="24"/>
          <w:szCs w:val="24"/>
        </w:rPr>
        <w:t>:</w:t>
      </w:r>
    </w:p>
    <w:p w14:paraId="3DE94E20" w14:textId="77777777" w:rsidR="00123DD6" w:rsidRPr="00565216" w:rsidRDefault="00123DD6">
      <w:pPr>
        <w:spacing w:line="240" w:lineRule="auto"/>
        <w:jc w:val="both"/>
        <w:rPr>
          <w:rFonts w:asciiTheme="majorHAnsi" w:eastAsia="Calibri" w:hAnsiTheme="majorHAnsi" w:cstheme="majorHAnsi"/>
          <w:sz w:val="24"/>
          <w:szCs w:val="24"/>
        </w:rPr>
      </w:pPr>
    </w:p>
    <w:p w14:paraId="0000002C" w14:textId="164FB4AD" w:rsidR="00861824" w:rsidRPr="00565216"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bCs/>
          <w:sz w:val="24"/>
          <w:szCs w:val="24"/>
        </w:rPr>
        <w:t>N</w:t>
      </w:r>
      <w:r w:rsidR="00123DD6" w:rsidRPr="00565216">
        <w:rPr>
          <w:rFonts w:asciiTheme="majorHAnsi" w:eastAsia="Calibri" w:hAnsiTheme="majorHAnsi" w:cstheme="majorHAnsi"/>
          <w:bCs/>
          <w:sz w:val="24"/>
          <w:szCs w:val="24"/>
        </w:rPr>
        <w:t>OTE</w:t>
      </w:r>
      <w:r w:rsidRPr="00D8538B">
        <w:rPr>
          <w:rFonts w:asciiTheme="majorHAnsi" w:eastAsia="Calibri" w:hAnsiTheme="majorHAnsi" w:cstheme="majorHAnsi"/>
          <w:bCs/>
          <w:sz w:val="24"/>
          <w:szCs w:val="24"/>
        </w:rPr>
        <w:t>:</w:t>
      </w:r>
      <w:r w:rsidRPr="00565216">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This protocol spans 2 days with a minimum period of 4</w:t>
      </w:r>
      <w:r w:rsidR="00123DD6"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5 days for viral transduction between experimental days </w:t>
      </w:r>
      <w:r w:rsidRPr="00565216">
        <w:rPr>
          <w:rFonts w:asciiTheme="majorHAnsi" w:eastAsia="Calibri" w:hAnsiTheme="majorHAnsi" w:cstheme="majorHAnsi"/>
          <w:sz w:val="24"/>
          <w:szCs w:val="24"/>
        </w:rPr>
        <w:t>(</w:t>
      </w:r>
      <w:r w:rsidRPr="00565216">
        <w:rPr>
          <w:rFonts w:asciiTheme="majorHAnsi" w:eastAsia="Calibri" w:hAnsiTheme="majorHAnsi" w:cstheme="majorHAnsi"/>
          <w:b/>
          <w:sz w:val="24"/>
          <w:szCs w:val="24"/>
        </w:rPr>
        <w:t>Figure 1A</w:t>
      </w:r>
      <w:r w:rsidRPr="00565216">
        <w:rPr>
          <w:rFonts w:asciiTheme="majorHAnsi" w:eastAsia="Calibri" w:hAnsiTheme="majorHAnsi" w:cstheme="majorHAnsi"/>
          <w:sz w:val="24"/>
          <w:szCs w:val="24"/>
        </w:rPr>
        <w:t>). Animal experiments are performed in accordance with the Canadian Council on Animal Care Guidelines for Use of Animals in Research and Laboratory Animal Care under protocols approved by the Laboratory of Animal Services Animal Use and Care Committee at the Hospital for Sick Children (Toronto, Canada).</w:t>
      </w:r>
    </w:p>
    <w:p w14:paraId="0000002D" w14:textId="77777777" w:rsidR="00861824" w:rsidRPr="00565216" w:rsidRDefault="00861824">
      <w:pPr>
        <w:spacing w:line="240" w:lineRule="auto"/>
        <w:jc w:val="both"/>
        <w:rPr>
          <w:rFonts w:asciiTheme="majorHAnsi" w:eastAsia="Calibri" w:hAnsiTheme="majorHAnsi" w:cstheme="majorHAnsi"/>
          <w:sz w:val="24"/>
          <w:szCs w:val="24"/>
        </w:rPr>
      </w:pPr>
    </w:p>
    <w:p w14:paraId="0000002E" w14:textId="566A95B0" w:rsidR="00861824" w:rsidRPr="00D8538B" w:rsidRDefault="00F574BE" w:rsidP="00D8538B">
      <w:pPr>
        <w:pStyle w:val="ListParagraph"/>
        <w:numPr>
          <w:ilvl w:val="0"/>
          <w:numId w:val="2"/>
        </w:numPr>
        <w:spacing w:line="240" w:lineRule="auto"/>
        <w:ind w:left="0" w:firstLine="0"/>
        <w:jc w:val="both"/>
        <w:rPr>
          <w:rFonts w:asciiTheme="majorHAnsi" w:eastAsia="Calibri" w:hAnsiTheme="majorHAnsi" w:cstheme="majorHAnsi"/>
          <w:b/>
          <w:sz w:val="24"/>
          <w:szCs w:val="24"/>
        </w:rPr>
      </w:pPr>
      <w:r w:rsidRPr="00D8538B">
        <w:rPr>
          <w:rFonts w:asciiTheme="majorHAnsi" w:eastAsia="Calibri" w:hAnsiTheme="majorHAnsi" w:cstheme="majorHAnsi"/>
          <w:b/>
          <w:sz w:val="24"/>
          <w:szCs w:val="24"/>
        </w:rPr>
        <w:t xml:space="preserve">Preparations for the </w:t>
      </w:r>
      <w:r w:rsidR="00123DD6" w:rsidRPr="00D8538B">
        <w:rPr>
          <w:rFonts w:asciiTheme="majorHAnsi" w:eastAsia="Calibri" w:hAnsiTheme="majorHAnsi" w:cstheme="majorHAnsi"/>
          <w:b/>
          <w:sz w:val="24"/>
          <w:szCs w:val="24"/>
        </w:rPr>
        <w:t>n</w:t>
      </w:r>
      <w:r w:rsidRPr="00D8538B">
        <w:rPr>
          <w:rFonts w:asciiTheme="majorHAnsi" w:eastAsia="Calibri" w:hAnsiTheme="majorHAnsi" w:cstheme="majorHAnsi"/>
          <w:b/>
          <w:sz w:val="24"/>
          <w:szCs w:val="24"/>
        </w:rPr>
        <w:t xml:space="preserve">eonatal AAV </w:t>
      </w:r>
      <w:r w:rsidR="00123DD6" w:rsidRPr="00D8538B">
        <w:rPr>
          <w:rFonts w:asciiTheme="majorHAnsi" w:eastAsia="Calibri" w:hAnsiTheme="majorHAnsi" w:cstheme="majorHAnsi"/>
          <w:b/>
          <w:sz w:val="24"/>
          <w:szCs w:val="24"/>
        </w:rPr>
        <w:t>i</w:t>
      </w:r>
      <w:r w:rsidRPr="00D8538B">
        <w:rPr>
          <w:rFonts w:asciiTheme="majorHAnsi" w:eastAsia="Calibri" w:hAnsiTheme="majorHAnsi" w:cstheme="majorHAnsi"/>
          <w:b/>
          <w:sz w:val="24"/>
          <w:szCs w:val="24"/>
        </w:rPr>
        <w:t xml:space="preserve">njections and </w:t>
      </w:r>
      <w:r w:rsidR="00123DD6" w:rsidRPr="00D8538B">
        <w:rPr>
          <w:rFonts w:asciiTheme="majorHAnsi" w:eastAsia="Calibri" w:hAnsiTheme="majorHAnsi" w:cstheme="majorHAnsi"/>
          <w:b/>
          <w:sz w:val="24"/>
          <w:szCs w:val="24"/>
        </w:rPr>
        <w:t>i</w:t>
      </w:r>
      <w:r w:rsidRPr="00D8538B">
        <w:rPr>
          <w:rFonts w:asciiTheme="majorHAnsi" w:eastAsia="Calibri" w:hAnsiTheme="majorHAnsi" w:cstheme="majorHAnsi"/>
          <w:b/>
          <w:sz w:val="24"/>
          <w:szCs w:val="24"/>
        </w:rPr>
        <w:t xml:space="preserve">maging </w:t>
      </w:r>
      <w:r w:rsidR="00123DD6" w:rsidRPr="00D8538B">
        <w:rPr>
          <w:rFonts w:asciiTheme="majorHAnsi" w:eastAsia="Calibri" w:hAnsiTheme="majorHAnsi" w:cstheme="majorHAnsi"/>
          <w:b/>
          <w:sz w:val="24"/>
          <w:szCs w:val="24"/>
        </w:rPr>
        <w:t>e</w:t>
      </w:r>
      <w:r w:rsidRPr="00D8538B">
        <w:rPr>
          <w:rFonts w:asciiTheme="majorHAnsi" w:eastAsia="Calibri" w:hAnsiTheme="majorHAnsi" w:cstheme="majorHAnsi"/>
          <w:b/>
          <w:sz w:val="24"/>
          <w:szCs w:val="24"/>
        </w:rPr>
        <w:t>xperiments</w:t>
      </w:r>
    </w:p>
    <w:p w14:paraId="75C10AD4" w14:textId="77777777" w:rsidR="00123DD6" w:rsidRPr="00D8538B" w:rsidRDefault="00123DD6">
      <w:pPr>
        <w:spacing w:line="240" w:lineRule="auto"/>
        <w:jc w:val="both"/>
        <w:rPr>
          <w:rFonts w:asciiTheme="majorHAnsi" w:eastAsia="Calibri" w:hAnsiTheme="majorHAnsi" w:cstheme="majorHAnsi"/>
          <w:b/>
          <w:sz w:val="24"/>
          <w:szCs w:val="24"/>
        </w:rPr>
      </w:pPr>
    </w:p>
    <w:p w14:paraId="0000002F" w14:textId="5F547D35"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1.1. </w:t>
      </w:r>
      <w:r w:rsidRPr="00565216">
        <w:rPr>
          <w:rFonts w:asciiTheme="majorHAnsi" w:eastAsia="Calibri" w:hAnsiTheme="majorHAnsi" w:cstheme="majorHAnsi"/>
          <w:sz w:val="24"/>
          <w:szCs w:val="24"/>
          <w:highlight w:val="yellow"/>
        </w:rPr>
        <w:t xml:space="preserve">Select a Cre mouse line to label </w:t>
      </w:r>
      <w:r w:rsidR="00EA31AE"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retinal cell populations of interest.</w:t>
      </w:r>
      <w:r w:rsidRPr="00565216">
        <w:rPr>
          <w:rFonts w:asciiTheme="majorHAnsi" w:eastAsia="Calibri" w:hAnsiTheme="majorHAnsi" w:cstheme="majorHAnsi"/>
          <w:sz w:val="24"/>
          <w:szCs w:val="24"/>
        </w:rPr>
        <w:t xml:space="preserve"> Confirm Cre recombinase expression at</w:t>
      </w:r>
      <w:r w:rsidR="00EA31AE" w:rsidRPr="00565216">
        <w:rPr>
          <w:rFonts w:asciiTheme="majorHAnsi" w:eastAsia="Calibri" w:hAnsiTheme="majorHAnsi" w:cstheme="majorHAnsi"/>
          <w:sz w:val="24"/>
          <w:szCs w:val="24"/>
        </w:rPr>
        <w:t xml:space="preserve"> the</w:t>
      </w:r>
      <w:r w:rsidRPr="00565216">
        <w:rPr>
          <w:rFonts w:asciiTheme="majorHAnsi" w:eastAsia="Calibri" w:hAnsiTheme="majorHAnsi" w:cstheme="majorHAnsi"/>
          <w:sz w:val="24"/>
          <w:szCs w:val="24"/>
        </w:rPr>
        <w:t xml:space="preserve"> time of AAV injections by crossing to a Cre transgenic reporter or through immunostaining with a Cre antibody.</w:t>
      </w:r>
    </w:p>
    <w:p w14:paraId="00000030" w14:textId="77777777" w:rsidR="00861824" w:rsidRPr="00565216" w:rsidRDefault="00861824">
      <w:pPr>
        <w:spacing w:line="240" w:lineRule="auto"/>
        <w:jc w:val="both"/>
        <w:rPr>
          <w:rFonts w:asciiTheme="majorHAnsi" w:eastAsia="Calibri" w:hAnsiTheme="majorHAnsi" w:cstheme="majorHAnsi"/>
          <w:sz w:val="24"/>
          <w:szCs w:val="24"/>
        </w:rPr>
      </w:pPr>
    </w:p>
    <w:p w14:paraId="371904F1" w14:textId="7E400518" w:rsidR="00EA31AE" w:rsidRPr="00D8538B" w:rsidRDefault="00F574BE" w:rsidP="00D8538B">
      <w:pPr>
        <w:pStyle w:val="ListParagraph"/>
        <w:numPr>
          <w:ilvl w:val="1"/>
          <w:numId w:val="2"/>
        </w:numPr>
        <w:spacing w:line="240" w:lineRule="auto"/>
        <w:ind w:left="0" w:firstLine="0"/>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Breed transgenic Cre mice (8</w:t>
      </w:r>
      <w:r w:rsidR="00EA31AE"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16 weeks</w:t>
      </w:r>
      <w:r w:rsidR="00EA31AE" w:rsidRPr="00D8538B">
        <w:rPr>
          <w:rFonts w:asciiTheme="majorHAnsi" w:eastAsia="Calibri" w:hAnsiTheme="majorHAnsi" w:cstheme="majorHAnsi"/>
          <w:sz w:val="24"/>
          <w:szCs w:val="24"/>
        </w:rPr>
        <w:t xml:space="preserve"> old</w:t>
      </w:r>
      <w:r w:rsidRPr="00D8538B">
        <w:rPr>
          <w:rFonts w:asciiTheme="majorHAnsi" w:eastAsia="Calibri" w:hAnsiTheme="majorHAnsi" w:cstheme="majorHAnsi"/>
          <w:sz w:val="24"/>
          <w:szCs w:val="24"/>
        </w:rPr>
        <w:t xml:space="preserve">) to generate Cre-positive neonatal animals. </w:t>
      </w:r>
    </w:p>
    <w:p w14:paraId="35D263AD" w14:textId="77777777" w:rsidR="00EA31AE" w:rsidRPr="00565216" w:rsidRDefault="00EA31AE" w:rsidP="00D8538B">
      <w:pPr>
        <w:pStyle w:val="ListParagraph"/>
        <w:spacing w:line="240" w:lineRule="auto"/>
        <w:ind w:left="0"/>
        <w:jc w:val="both"/>
        <w:rPr>
          <w:rFonts w:asciiTheme="majorHAnsi" w:eastAsia="Calibri" w:hAnsiTheme="majorHAnsi" w:cstheme="majorHAnsi"/>
          <w:sz w:val="24"/>
          <w:szCs w:val="24"/>
          <w:highlight w:val="yellow"/>
        </w:rPr>
      </w:pPr>
    </w:p>
    <w:p w14:paraId="00000031" w14:textId="791058E9" w:rsidR="00861824" w:rsidRPr="00565216" w:rsidRDefault="00EA31AE" w:rsidP="00D8538B">
      <w:pPr>
        <w:pStyle w:val="ListParagraph"/>
        <w:spacing w:line="240" w:lineRule="auto"/>
        <w:ind w:left="0"/>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 xml:space="preserve">NOTE: </w:t>
      </w:r>
      <w:r w:rsidR="00F574BE" w:rsidRPr="00D8538B">
        <w:rPr>
          <w:rFonts w:asciiTheme="majorHAnsi" w:eastAsia="Calibri" w:hAnsiTheme="majorHAnsi" w:cstheme="majorHAnsi"/>
          <w:sz w:val="24"/>
          <w:szCs w:val="24"/>
        </w:rPr>
        <w:t xml:space="preserve">For this demonstration, ChAT-IRES-Cre knock-in mice </w:t>
      </w:r>
      <w:r w:rsidRPr="00D8538B">
        <w:rPr>
          <w:rFonts w:asciiTheme="majorHAnsi" w:eastAsia="Calibri" w:hAnsiTheme="majorHAnsi" w:cstheme="majorHAnsi"/>
          <w:sz w:val="24"/>
          <w:szCs w:val="24"/>
        </w:rPr>
        <w:t xml:space="preserve">were used </w:t>
      </w:r>
      <w:r w:rsidR="00F574BE" w:rsidRPr="00D8538B">
        <w:rPr>
          <w:rFonts w:asciiTheme="majorHAnsi" w:eastAsia="Calibri" w:hAnsiTheme="majorHAnsi" w:cstheme="majorHAnsi"/>
          <w:sz w:val="24"/>
          <w:szCs w:val="24"/>
        </w:rPr>
        <w:t>to target the cholinergic Starburst amacrine cells.</w:t>
      </w:r>
    </w:p>
    <w:p w14:paraId="00000032" w14:textId="3C570C9F" w:rsidR="00861824" w:rsidRPr="00565216" w:rsidRDefault="00861824">
      <w:pPr>
        <w:spacing w:line="240" w:lineRule="auto"/>
        <w:jc w:val="both"/>
        <w:rPr>
          <w:rFonts w:asciiTheme="majorHAnsi" w:eastAsia="Calibri" w:hAnsiTheme="majorHAnsi" w:cstheme="majorHAnsi"/>
          <w:sz w:val="24"/>
          <w:szCs w:val="24"/>
        </w:rPr>
      </w:pPr>
    </w:p>
    <w:p w14:paraId="781047B4" w14:textId="72804480" w:rsidR="007151C4" w:rsidRPr="00D8538B" w:rsidRDefault="00534A84" w:rsidP="00D8538B">
      <w:pPr>
        <w:pStyle w:val="ListParagraph"/>
        <w:numPr>
          <w:ilvl w:val="1"/>
          <w:numId w:val="2"/>
        </w:numPr>
        <w:spacing w:line="240" w:lineRule="auto"/>
        <w:ind w:left="0" w:firstLine="0"/>
        <w:jc w:val="both"/>
        <w:rPr>
          <w:rFonts w:asciiTheme="majorHAnsi" w:eastAsia="Calibri" w:hAnsiTheme="majorHAnsi" w:cstheme="majorHAnsi"/>
          <w:sz w:val="24"/>
          <w:szCs w:val="24"/>
          <w:highlight w:val="yellow"/>
        </w:rPr>
      </w:pPr>
      <w:r w:rsidRPr="00D8538B">
        <w:rPr>
          <w:rFonts w:asciiTheme="majorHAnsi" w:eastAsia="Calibri" w:hAnsiTheme="majorHAnsi" w:cstheme="majorHAnsi"/>
          <w:sz w:val="24"/>
          <w:szCs w:val="24"/>
          <w:highlight w:val="yellow"/>
        </w:rPr>
        <w:t>Obtain recombinase</w:t>
      </w:r>
      <w:r w:rsidR="007151C4" w:rsidRPr="00D8538B">
        <w:rPr>
          <w:rFonts w:asciiTheme="majorHAnsi" w:eastAsia="Calibri" w:hAnsiTheme="majorHAnsi" w:cstheme="majorHAnsi"/>
          <w:sz w:val="24"/>
          <w:szCs w:val="24"/>
          <w:highlight w:val="yellow"/>
        </w:rPr>
        <w:t>-</w:t>
      </w:r>
      <w:r w:rsidRPr="00D8538B">
        <w:rPr>
          <w:rFonts w:asciiTheme="majorHAnsi" w:eastAsia="Calibri" w:hAnsiTheme="majorHAnsi" w:cstheme="majorHAnsi"/>
          <w:sz w:val="24"/>
          <w:szCs w:val="24"/>
          <w:highlight w:val="yellow"/>
        </w:rPr>
        <w:t xml:space="preserve">dependent AAV virus encoding fluorescent protein(s). For optimal labeling of fine processes, select vectors that express modified XFPs targeting the plasma membrane. </w:t>
      </w:r>
    </w:p>
    <w:p w14:paraId="0B91B52D" w14:textId="77777777" w:rsidR="007151C4" w:rsidRPr="00565216" w:rsidRDefault="007151C4" w:rsidP="00D8538B">
      <w:pPr>
        <w:pStyle w:val="ListParagraph"/>
        <w:spacing w:line="240" w:lineRule="auto"/>
        <w:ind w:left="0"/>
        <w:jc w:val="both"/>
        <w:rPr>
          <w:rFonts w:asciiTheme="majorHAnsi" w:eastAsia="Calibri" w:hAnsiTheme="majorHAnsi" w:cstheme="majorHAnsi"/>
          <w:sz w:val="24"/>
          <w:szCs w:val="24"/>
          <w:highlight w:val="yellow"/>
        </w:rPr>
      </w:pPr>
    </w:p>
    <w:p w14:paraId="23E96C78" w14:textId="19F3B15E" w:rsidR="00D956DD" w:rsidRPr="00D8538B" w:rsidRDefault="007151C4" w:rsidP="00D8538B">
      <w:pPr>
        <w:pStyle w:val="ListParagraph"/>
        <w:spacing w:line="240" w:lineRule="auto"/>
        <w:ind w:left="0"/>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 xml:space="preserve">NOTE: </w:t>
      </w:r>
      <w:r w:rsidR="00534A84" w:rsidRPr="00D8538B">
        <w:rPr>
          <w:rFonts w:asciiTheme="majorHAnsi" w:eastAsia="Calibri" w:hAnsiTheme="majorHAnsi" w:cstheme="majorHAnsi"/>
          <w:sz w:val="24"/>
          <w:szCs w:val="24"/>
        </w:rPr>
        <w:t>This study use</w:t>
      </w:r>
      <w:r w:rsidR="0022262E" w:rsidRPr="00D8538B">
        <w:rPr>
          <w:rFonts w:asciiTheme="majorHAnsi" w:eastAsia="Calibri" w:hAnsiTheme="majorHAnsi" w:cstheme="majorHAnsi"/>
          <w:sz w:val="24"/>
          <w:szCs w:val="24"/>
        </w:rPr>
        <w:t>d</w:t>
      </w:r>
      <w:r w:rsidR="00534A84" w:rsidRPr="00D8538B">
        <w:rPr>
          <w:rFonts w:asciiTheme="majorHAnsi" w:eastAsia="Calibri" w:hAnsiTheme="majorHAnsi" w:cstheme="majorHAnsi"/>
          <w:sz w:val="24"/>
          <w:szCs w:val="24"/>
        </w:rPr>
        <w:t xml:space="preserve"> the </w:t>
      </w:r>
      <w:r w:rsidR="00812CC5" w:rsidRPr="00D8538B">
        <w:rPr>
          <w:rFonts w:asciiTheme="majorHAnsi" w:eastAsia="Calibri" w:hAnsiTheme="majorHAnsi" w:cstheme="majorHAnsi"/>
          <w:sz w:val="24"/>
          <w:szCs w:val="24"/>
        </w:rPr>
        <w:t>B</w:t>
      </w:r>
      <w:r w:rsidR="00534A84" w:rsidRPr="00D8538B">
        <w:rPr>
          <w:rFonts w:asciiTheme="majorHAnsi" w:eastAsia="Calibri" w:hAnsiTheme="majorHAnsi" w:cstheme="majorHAnsi"/>
          <w:sz w:val="24"/>
          <w:szCs w:val="24"/>
        </w:rPr>
        <w:t>rainbow virus (BBV), A</w:t>
      </w:r>
      <w:sdt>
        <w:sdtPr>
          <w:rPr>
            <w:rFonts w:asciiTheme="majorHAnsi" w:hAnsiTheme="majorHAnsi" w:cstheme="majorHAnsi"/>
            <w:sz w:val="24"/>
            <w:szCs w:val="24"/>
          </w:rPr>
          <w:tag w:val="goog_rdk_14"/>
          <w:id w:val="1483816083"/>
        </w:sdtPr>
        <w:sdtEndPr/>
        <w:sdtContent>
          <w:r w:rsidR="00534A84" w:rsidRPr="00D8538B">
            <w:rPr>
              <w:rFonts w:asciiTheme="majorHAnsi" w:eastAsia="Calibri" w:hAnsiTheme="majorHAnsi" w:cstheme="majorHAnsi"/>
              <w:sz w:val="24"/>
              <w:szCs w:val="24"/>
            </w:rPr>
            <w:t>A</w:t>
          </w:r>
        </w:sdtContent>
      </w:sdt>
      <w:r w:rsidR="00534A84" w:rsidRPr="00D8538B">
        <w:rPr>
          <w:rFonts w:asciiTheme="majorHAnsi" w:eastAsia="Calibri" w:hAnsiTheme="majorHAnsi" w:cstheme="majorHAnsi"/>
          <w:sz w:val="24"/>
          <w:szCs w:val="24"/>
        </w:rPr>
        <w:t>V9.hEF1a.lox.TagBFP.lox.eYFP.</w:t>
      </w:r>
      <w:r w:rsidR="00D956DD" w:rsidRPr="00D8538B">
        <w:rPr>
          <w:rFonts w:asciiTheme="majorHAnsi" w:eastAsia="Calibri" w:hAnsiTheme="majorHAnsi" w:cstheme="majorHAnsi"/>
          <w:sz w:val="24"/>
          <w:szCs w:val="24"/>
        </w:rPr>
        <w:t xml:space="preserve"> </w:t>
      </w:r>
      <w:r w:rsidR="00534A84" w:rsidRPr="00D8538B">
        <w:rPr>
          <w:rFonts w:asciiTheme="majorHAnsi" w:eastAsia="Calibri" w:hAnsiTheme="majorHAnsi" w:cstheme="majorHAnsi"/>
          <w:sz w:val="24"/>
          <w:szCs w:val="24"/>
        </w:rPr>
        <w:t>lox.WPRE.hGH-InvBYF and AAV9.hEF1a.lox.mCherry.lox.mTFP1.lox.WPRE, which provide the option for multicolour labeling (</w:t>
      </w:r>
      <w:r w:rsidR="00534A84" w:rsidRPr="00D8538B">
        <w:rPr>
          <w:rFonts w:asciiTheme="majorHAnsi" w:eastAsia="Calibri" w:hAnsiTheme="majorHAnsi" w:cstheme="majorHAnsi"/>
          <w:b/>
          <w:sz w:val="24"/>
          <w:szCs w:val="24"/>
        </w:rPr>
        <w:t>Figure 1B</w:t>
      </w:r>
      <w:r w:rsidR="00534A84" w:rsidRPr="00D8538B">
        <w:rPr>
          <w:rFonts w:asciiTheme="majorHAnsi" w:eastAsia="Calibri" w:hAnsiTheme="majorHAnsi" w:cstheme="majorHAnsi"/>
          <w:sz w:val="24"/>
          <w:szCs w:val="24"/>
        </w:rPr>
        <w:t>)</w:t>
      </w:r>
      <w:r w:rsidR="00D956DD"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F</w:t>
      </w:r>
      <w:r w:rsidR="00D956DD" w:rsidRPr="00D8538B">
        <w:rPr>
          <w:rFonts w:asciiTheme="majorHAnsi" w:eastAsia="Calibri" w:hAnsiTheme="majorHAnsi" w:cstheme="majorHAnsi"/>
          <w:sz w:val="24"/>
          <w:szCs w:val="24"/>
        </w:rPr>
        <w:t xml:space="preserve">arnesylated </w:t>
      </w:r>
      <w:r w:rsidR="00EA6803" w:rsidRPr="00D8538B">
        <w:rPr>
          <w:rFonts w:asciiTheme="majorHAnsi" w:eastAsia="Calibri" w:hAnsiTheme="majorHAnsi" w:cstheme="majorHAnsi"/>
          <w:sz w:val="24"/>
          <w:szCs w:val="24"/>
        </w:rPr>
        <w:t>enhanced yellow fluorescent protein (</w:t>
      </w:r>
      <w:r w:rsidR="00D956DD" w:rsidRPr="00D8538B">
        <w:rPr>
          <w:rFonts w:asciiTheme="majorHAnsi" w:eastAsia="Calibri" w:hAnsiTheme="majorHAnsi" w:cstheme="majorHAnsi"/>
          <w:sz w:val="24"/>
          <w:szCs w:val="24"/>
        </w:rPr>
        <w:t>eYFP</w:t>
      </w:r>
      <w:r w:rsidR="00EA6803" w:rsidRPr="00D8538B">
        <w:rPr>
          <w:rFonts w:asciiTheme="majorHAnsi" w:eastAsia="Calibri" w:hAnsiTheme="majorHAnsi" w:cstheme="majorHAnsi"/>
          <w:sz w:val="24"/>
          <w:szCs w:val="24"/>
        </w:rPr>
        <w:t>)</w:t>
      </w:r>
      <w:r w:rsidR="00D956DD" w:rsidRPr="00D8538B">
        <w:rPr>
          <w:rFonts w:asciiTheme="majorHAnsi" w:eastAsia="Calibri" w:hAnsiTheme="majorHAnsi" w:cstheme="majorHAnsi"/>
          <w:sz w:val="24"/>
          <w:szCs w:val="24"/>
        </w:rPr>
        <w:t xml:space="preserve"> and </w:t>
      </w:r>
      <w:r w:rsidR="002A2BEF" w:rsidRPr="00D8538B">
        <w:rPr>
          <w:rFonts w:asciiTheme="majorHAnsi" w:eastAsia="Calibri" w:hAnsiTheme="majorHAnsi" w:cstheme="majorHAnsi"/>
          <w:sz w:val="24"/>
          <w:szCs w:val="24"/>
        </w:rPr>
        <w:t>monomeric Cherry (</w:t>
      </w:r>
      <w:r w:rsidR="00D956DD" w:rsidRPr="00D8538B">
        <w:rPr>
          <w:rFonts w:asciiTheme="majorHAnsi" w:eastAsia="Calibri" w:hAnsiTheme="majorHAnsi" w:cstheme="majorHAnsi"/>
          <w:sz w:val="24"/>
          <w:szCs w:val="24"/>
        </w:rPr>
        <w:t>mCherry</w:t>
      </w:r>
      <w:r w:rsidR="002A2BEF" w:rsidRPr="00D8538B">
        <w:rPr>
          <w:rFonts w:asciiTheme="majorHAnsi" w:eastAsia="Calibri" w:hAnsiTheme="majorHAnsi" w:cstheme="majorHAnsi"/>
          <w:sz w:val="24"/>
          <w:szCs w:val="24"/>
        </w:rPr>
        <w:t>)</w:t>
      </w:r>
      <w:r w:rsidR="00D956DD" w:rsidRPr="00D8538B">
        <w:rPr>
          <w:rFonts w:asciiTheme="majorHAnsi" w:eastAsia="Calibri" w:hAnsiTheme="majorHAnsi" w:cstheme="majorHAnsi"/>
          <w:sz w:val="24"/>
          <w:szCs w:val="24"/>
        </w:rPr>
        <w:t xml:space="preserve"> expression produced the strongest fluorescent signals for live</w:t>
      </w:r>
      <w:r w:rsidR="005F71F0" w:rsidRPr="00D8538B">
        <w:rPr>
          <w:rFonts w:asciiTheme="majorHAnsi" w:eastAsia="Calibri" w:hAnsiTheme="majorHAnsi" w:cstheme="majorHAnsi"/>
          <w:sz w:val="24"/>
          <w:szCs w:val="24"/>
        </w:rPr>
        <w:t xml:space="preserve"> </w:t>
      </w:r>
      <w:r w:rsidR="00D956DD" w:rsidRPr="00D8538B">
        <w:rPr>
          <w:rFonts w:asciiTheme="majorHAnsi" w:eastAsia="Calibri" w:hAnsiTheme="majorHAnsi" w:cstheme="majorHAnsi"/>
          <w:sz w:val="24"/>
          <w:szCs w:val="24"/>
        </w:rPr>
        <w:t>imaging. A single BBV can be used to image individual arbors, while co-injection of BBVs can be used to label more cells or neighboring arbors with distinct fluorophores.</w:t>
      </w:r>
      <w:r w:rsidR="00072663" w:rsidRPr="00D8538B">
        <w:rPr>
          <w:rFonts w:asciiTheme="majorHAnsi" w:eastAsia="Calibri" w:hAnsiTheme="majorHAnsi" w:cstheme="majorHAnsi"/>
          <w:sz w:val="24"/>
          <w:szCs w:val="24"/>
        </w:rPr>
        <w:t xml:space="preserve"> I</w:t>
      </w:r>
      <w:r w:rsidR="00D956DD" w:rsidRPr="00D8538B">
        <w:rPr>
          <w:rFonts w:asciiTheme="majorHAnsi" w:eastAsia="Calibri" w:hAnsiTheme="majorHAnsi" w:cstheme="majorHAnsi"/>
          <w:sz w:val="24"/>
          <w:szCs w:val="24"/>
        </w:rPr>
        <w:t xml:space="preserve">f using multiple fluorescent proteins, </w:t>
      </w:r>
      <w:r w:rsidR="007D4166" w:rsidRPr="00D8538B">
        <w:rPr>
          <w:rFonts w:asciiTheme="majorHAnsi" w:eastAsia="Calibri" w:hAnsiTheme="majorHAnsi" w:cstheme="majorHAnsi"/>
          <w:sz w:val="24"/>
          <w:szCs w:val="24"/>
        </w:rPr>
        <w:t xml:space="preserve">ensure minimal </w:t>
      </w:r>
      <w:r w:rsidR="00D956DD" w:rsidRPr="00D8538B">
        <w:rPr>
          <w:rFonts w:asciiTheme="majorHAnsi" w:eastAsia="Calibri" w:hAnsiTheme="majorHAnsi" w:cstheme="majorHAnsi"/>
          <w:sz w:val="24"/>
          <w:szCs w:val="24"/>
        </w:rPr>
        <w:t xml:space="preserve">emission </w:t>
      </w:r>
      <w:r w:rsidR="007D4166" w:rsidRPr="00D8538B">
        <w:rPr>
          <w:rFonts w:asciiTheme="majorHAnsi" w:eastAsia="Calibri" w:hAnsiTheme="majorHAnsi" w:cstheme="majorHAnsi"/>
          <w:sz w:val="24"/>
          <w:szCs w:val="24"/>
        </w:rPr>
        <w:t>spectrum overlap (</w:t>
      </w:r>
      <w:r w:rsidR="007D4166" w:rsidRPr="00D8538B">
        <w:rPr>
          <w:rFonts w:asciiTheme="majorHAnsi" w:eastAsia="Calibri" w:hAnsiTheme="majorHAnsi" w:cstheme="majorHAnsi"/>
          <w:b/>
          <w:bCs/>
          <w:sz w:val="24"/>
          <w:szCs w:val="24"/>
        </w:rPr>
        <w:t>Figure 1C</w:t>
      </w:r>
      <w:r w:rsidR="007D4166" w:rsidRPr="00D8538B">
        <w:rPr>
          <w:rFonts w:asciiTheme="majorHAnsi" w:eastAsia="Calibri" w:hAnsiTheme="majorHAnsi" w:cstheme="majorHAnsi"/>
          <w:sz w:val="24"/>
          <w:szCs w:val="24"/>
        </w:rPr>
        <w:t>)</w:t>
      </w:r>
      <w:r w:rsidR="00072663" w:rsidRPr="00D8538B">
        <w:rPr>
          <w:rFonts w:asciiTheme="majorHAnsi" w:eastAsia="Calibri" w:hAnsiTheme="majorHAnsi" w:cstheme="majorHAnsi"/>
          <w:sz w:val="24"/>
          <w:szCs w:val="24"/>
        </w:rPr>
        <w:t xml:space="preserve">. Microscope </w:t>
      </w:r>
      <w:r w:rsidR="00D956DD" w:rsidRPr="00D8538B">
        <w:rPr>
          <w:rFonts w:asciiTheme="majorHAnsi" w:eastAsia="Calibri" w:hAnsiTheme="majorHAnsi" w:cstheme="majorHAnsi"/>
          <w:sz w:val="24"/>
          <w:szCs w:val="24"/>
        </w:rPr>
        <w:t xml:space="preserve">acquisition parameters </w:t>
      </w:r>
      <w:r w:rsidR="00072663" w:rsidRPr="00D8538B">
        <w:rPr>
          <w:rFonts w:asciiTheme="majorHAnsi" w:eastAsia="Calibri" w:hAnsiTheme="majorHAnsi" w:cstheme="majorHAnsi"/>
          <w:sz w:val="24"/>
          <w:szCs w:val="24"/>
        </w:rPr>
        <w:t xml:space="preserve">must be adjusted to capture distinct XFP signals. </w:t>
      </w:r>
    </w:p>
    <w:p w14:paraId="36CAAA84" w14:textId="77777777" w:rsidR="00072663" w:rsidRPr="00565216" w:rsidRDefault="00072663">
      <w:pPr>
        <w:spacing w:line="240" w:lineRule="auto"/>
        <w:jc w:val="both"/>
        <w:rPr>
          <w:rFonts w:asciiTheme="majorHAnsi" w:eastAsia="Calibri" w:hAnsiTheme="majorHAnsi" w:cstheme="majorHAnsi"/>
          <w:sz w:val="24"/>
          <w:szCs w:val="24"/>
        </w:rPr>
      </w:pPr>
    </w:p>
    <w:p w14:paraId="70260A8B" w14:textId="254B060F" w:rsidR="00072663" w:rsidRPr="00565216" w:rsidRDefault="00072663">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1.4. Prepare </w:t>
      </w:r>
      <w:sdt>
        <w:sdtPr>
          <w:rPr>
            <w:rFonts w:asciiTheme="majorHAnsi" w:hAnsiTheme="majorHAnsi" w:cstheme="majorHAnsi"/>
            <w:sz w:val="24"/>
            <w:szCs w:val="24"/>
          </w:rPr>
          <w:tag w:val="goog_rdk_33"/>
          <w:id w:val="-578368599"/>
        </w:sdtPr>
        <w:sdtEndPr/>
        <w:sdtContent>
          <w:r w:rsidRPr="00565216">
            <w:rPr>
              <w:rFonts w:asciiTheme="majorHAnsi" w:eastAsia="Calibri" w:hAnsiTheme="majorHAnsi" w:cstheme="majorHAnsi"/>
              <w:sz w:val="24"/>
              <w:szCs w:val="24"/>
            </w:rPr>
            <w:t>~</w:t>
          </w:r>
        </w:sdtContent>
      </w:sdt>
      <w:r w:rsidRPr="00565216">
        <w:rPr>
          <w:rFonts w:asciiTheme="majorHAnsi" w:eastAsia="Calibri" w:hAnsiTheme="majorHAnsi" w:cstheme="majorHAnsi"/>
          <w:sz w:val="24"/>
          <w:szCs w:val="24"/>
        </w:rPr>
        <w:t>1</w:t>
      </w:r>
      <w:r w:rsidR="00A81EA6"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3 μL aliquots of AAVs in individual low</w:t>
      </w:r>
      <w:r w:rsidR="00A81EA6"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binding tubes for</w:t>
      </w:r>
      <w:r w:rsidRPr="00D8538B">
        <w:rPr>
          <w:rFonts w:asciiTheme="majorHAnsi" w:eastAsia="Calibri" w:hAnsiTheme="majorHAnsi" w:cstheme="majorHAnsi"/>
          <w:sz w:val="24"/>
          <w:szCs w:val="24"/>
        </w:rPr>
        <w:t xml:space="preserve"> single</w:t>
      </w:r>
      <w:r w:rsidR="00A81EA6"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use stocks to</w:t>
      </w:r>
      <w:r w:rsidRPr="00565216">
        <w:rPr>
          <w:rFonts w:asciiTheme="majorHAnsi" w:eastAsia="Calibri" w:hAnsiTheme="majorHAnsi" w:cstheme="majorHAnsi"/>
          <w:sz w:val="24"/>
          <w:szCs w:val="24"/>
        </w:rPr>
        <w:t xml:space="preserve"> avoid freeze/thaw cycles. Store at -80 °C. </w:t>
      </w:r>
    </w:p>
    <w:p w14:paraId="0104B0C9" w14:textId="77777777" w:rsidR="00072663" w:rsidRPr="00565216" w:rsidRDefault="00072663">
      <w:pPr>
        <w:spacing w:line="240" w:lineRule="auto"/>
        <w:jc w:val="both"/>
        <w:rPr>
          <w:rFonts w:asciiTheme="majorHAnsi" w:eastAsia="Calibri" w:hAnsiTheme="majorHAnsi" w:cstheme="majorHAnsi"/>
          <w:sz w:val="24"/>
          <w:szCs w:val="24"/>
        </w:rPr>
      </w:pPr>
    </w:p>
    <w:p w14:paraId="4AD53768" w14:textId="4A343574" w:rsidR="00663B1E" w:rsidRPr="00D8538B" w:rsidRDefault="00F574BE" w:rsidP="00D8538B">
      <w:pPr>
        <w:pStyle w:val="ListParagraph"/>
        <w:numPr>
          <w:ilvl w:val="1"/>
          <w:numId w:val="3"/>
        </w:numPr>
        <w:spacing w:line="240" w:lineRule="auto"/>
        <w:ind w:left="0" w:firstLine="0"/>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Prepare borosilicate glass micropipettes with very fine tips using a micropipette puller.</w:t>
      </w:r>
    </w:p>
    <w:p w14:paraId="1CD4BF1F" w14:textId="77777777" w:rsidR="00663B1E" w:rsidRPr="00565216" w:rsidRDefault="00663B1E" w:rsidP="00D8538B">
      <w:pPr>
        <w:pStyle w:val="ListParagraph"/>
        <w:spacing w:line="240" w:lineRule="auto"/>
        <w:ind w:left="0"/>
        <w:jc w:val="both"/>
        <w:rPr>
          <w:rFonts w:asciiTheme="majorHAnsi" w:eastAsia="Calibri" w:hAnsiTheme="majorHAnsi" w:cstheme="majorHAnsi"/>
          <w:sz w:val="24"/>
          <w:szCs w:val="24"/>
        </w:rPr>
      </w:pPr>
    </w:p>
    <w:p w14:paraId="00000038" w14:textId="635618C7" w:rsidR="00861824" w:rsidRPr="00D8538B" w:rsidRDefault="00F574BE" w:rsidP="00D8538B">
      <w:pPr>
        <w:pStyle w:val="ListParagraph"/>
        <w:spacing w:line="240" w:lineRule="auto"/>
        <w:ind w:left="0"/>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 xml:space="preserve"> </w:t>
      </w:r>
      <w:sdt>
        <w:sdtPr>
          <w:rPr>
            <w:rFonts w:asciiTheme="majorHAnsi" w:hAnsiTheme="majorHAnsi" w:cstheme="majorHAnsi"/>
            <w:sz w:val="24"/>
            <w:szCs w:val="24"/>
          </w:rPr>
          <w:tag w:val="goog_rdk_36"/>
          <w:id w:val="-913156986"/>
        </w:sdtPr>
        <w:sdtEndPr/>
        <w:sdtContent>
          <w:r w:rsidR="00663B1E" w:rsidRPr="00565216">
            <w:rPr>
              <w:rFonts w:asciiTheme="majorHAnsi" w:eastAsia="Calibri" w:hAnsiTheme="majorHAnsi" w:cstheme="majorHAnsi"/>
              <w:sz w:val="24"/>
              <w:szCs w:val="24"/>
            </w:rPr>
            <w:t>NOTE</w:t>
          </w:r>
          <w:r w:rsidRPr="00D8538B">
            <w:rPr>
              <w:rFonts w:asciiTheme="majorHAnsi" w:eastAsia="Calibri" w:hAnsiTheme="majorHAnsi" w:cstheme="majorHAnsi"/>
              <w:sz w:val="24"/>
              <w:szCs w:val="24"/>
            </w:rPr>
            <w:t xml:space="preserve">: </w:t>
          </w:r>
        </w:sdtContent>
      </w:sdt>
      <w:r w:rsidRPr="00D8538B">
        <w:rPr>
          <w:rFonts w:asciiTheme="majorHAnsi" w:eastAsia="Calibri" w:hAnsiTheme="majorHAnsi" w:cstheme="majorHAnsi"/>
          <w:sz w:val="24"/>
          <w:szCs w:val="24"/>
        </w:rPr>
        <w:t xml:space="preserve">Puller settings vary depending on filament and puller being used; see </w:t>
      </w:r>
      <w:r w:rsidRPr="00D8538B">
        <w:rPr>
          <w:rFonts w:asciiTheme="majorHAnsi" w:eastAsia="Calibri" w:hAnsiTheme="majorHAnsi" w:cstheme="majorHAnsi"/>
          <w:b/>
          <w:sz w:val="24"/>
          <w:szCs w:val="24"/>
        </w:rPr>
        <w:t>Figure 2A</w:t>
      </w:r>
      <w:r w:rsidRPr="00D8538B">
        <w:rPr>
          <w:rFonts w:asciiTheme="majorHAnsi" w:eastAsia="Calibri" w:hAnsiTheme="majorHAnsi" w:cstheme="majorHAnsi"/>
          <w:sz w:val="24"/>
          <w:szCs w:val="24"/>
        </w:rPr>
        <w:t xml:space="preserve"> for final tip size and shape. Typical droplet </w:t>
      </w:r>
      <w:r w:rsidR="00072663" w:rsidRPr="00D8538B">
        <w:rPr>
          <w:rFonts w:asciiTheme="majorHAnsi" w:eastAsia="Calibri" w:hAnsiTheme="majorHAnsi" w:cstheme="majorHAnsi"/>
          <w:sz w:val="24"/>
          <w:szCs w:val="24"/>
        </w:rPr>
        <w:t xml:space="preserve">diameters are 600 </w:t>
      </w:r>
      <w:r w:rsidRPr="00D8538B">
        <w:rPr>
          <w:rFonts w:asciiTheme="majorHAnsi" w:eastAsia="Calibri" w:hAnsiTheme="majorHAnsi" w:cstheme="majorHAnsi"/>
          <w:sz w:val="24"/>
          <w:szCs w:val="24"/>
        </w:rPr>
        <w:t>μ</w:t>
      </w:r>
      <w:r w:rsidR="00072663" w:rsidRPr="00D8538B">
        <w:rPr>
          <w:rFonts w:asciiTheme="majorHAnsi" w:eastAsia="Calibri" w:hAnsiTheme="majorHAnsi" w:cstheme="majorHAnsi"/>
          <w:sz w:val="24"/>
          <w:szCs w:val="24"/>
        </w:rPr>
        <w:t>m</w:t>
      </w:r>
      <w:r w:rsidRPr="00D8538B">
        <w:rPr>
          <w:rFonts w:asciiTheme="majorHAnsi" w:eastAsia="Calibri" w:hAnsiTheme="majorHAnsi" w:cstheme="majorHAnsi"/>
          <w:sz w:val="24"/>
          <w:szCs w:val="24"/>
        </w:rPr>
        <w:t>.</w:t>
      </w:r>
    </w:p>
    <w:p w14:paraId="00000039" w14:textId="77777777" w:rsidR="00861824" w:rsidRPr="00565216" w:rsidRDefault="00861824">
      <w:pPr>
        <w:spacing w:line="240" w:lineRule="auto"/>
        <w:jc w:val="both"/>
        <w:rPr>
          <w:rFonts w:asciiTheme="majorHAnsi" w:eastAsia="Calibri" w:hAnsiTheme="majorHAnsi" w:cstheme="majorHAnsi"/>
          <w:sz w:val="24"/>
          <w:szCs w:val="24"/>
        </w:rPr>
      </w:pPr>
    </w:p>
    <w:p w14:paraId="0000003A" w14:textId="17D68016"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lastRenderedPageBreak/>
        <w:t xml:space="preserve">1.6. Obtain a microinjection system and associated tubing. Connect </w:t>
      </w:r>
      <w:r w:rsidR="00CC17C6" w:rsidRPr="00565216">
        <w:rPr>
          <w:rFonts w:asciiTheme="majorHAnsi" w:eastAsia="Calibri" w:hAnsiTheme="majorHAnsi" w:cstheme="majorHAnsi"/>
          <w:sz w:val="24"/>
          <w:szCs w:val="24"/>
        </w:rPr>
        <w:t xml:space="preserve">the </w:t>
      </w:r>
      <w:r w:rsidRPr="00565216">
        <w:rPr>
          <w:rFonts w:asciiTheme="majorHAnsi" w:eastAsia="Calibri" w:hAnsiTheme="majorHAnsi" w:cstheme="majorHAnsi"/>
          <w:sz w:val="24"/>
          <w:szCs w:val="24"/>
        </w:rPr>
        <w:t xml:space="preserve">microinjector to </w:t>
      </w:r>
      <w:r w:rsidR="00CC17C6" w:rsidRPr="00565216">
        <w:rPr>
          <w:rFonts w:asciiTheme="majorHAnsi" w:eastAsia="Calibri" w:hAnsiTheme="majorHAnsi" w:cstheme="majorHAnsi"/>
          <w:sz w:val="24"/>
          <w:szCs w:val="24"/>
        </w:rPr>
        <w:t xml:space="preserve">a </w:t>
      </w:r>
      <w:r w:rsidRPr="00565216">
        <w:rPr>
          <w:rFonts w:asciiTheme="majorHAnsi" w:eastAsia="Calibri" w:hAnsiTheme="majorHAnsi" w:cstheme="majorHAnsi"/>
          <w:sz w:val="24"/>
          <w:szCs w:val="24"/>
        </w:rPr>
        <w:t xml:space="preserve">pressurized </w:t>
      </w:r>
      <w:r w:rsidRPr="00565216">
        <w:rPr>
          <w:rFonts w:asciiTheme="majorHAnsi" w:eastAsia="Calibri" w:hAnsiTheme="majorHAnsi" w:cstheme="majorHAnsi"/>
          <w:b/>
          <w:sz w:val="24"/>
          <w:szCs w:val="24"/>
        </w:rPr>
        <w:t>air</w:t>
      </w:r>
      <w:r w:rsidRPr="00565216">
        <w:rPr>
          <w:rFonts w:asciiTheme="majorHAnsi" w:eastAsia="Calibri" w:hAnsiTheme="majorHAnsi" w:cstheme="majorHAnsi"/>
          <w:sz w:val="24"/>
          <w:szCs w:val="24"/>
        </w:rPr>
        <w:t xml:space="preserve"> port.</w:t>
      </w:r>
    </w:p>
    <w:p w14:paraId="0000003B" w14:textId="55666434" w:rsidR="00861824" w:rsidRPr="00565216" w:rsidRDefault="00861824">
      <w:pPr>
        <w:spacing w:line="240" w:lineRule="auto"/>
        <w:jc w:val="both"/>
        <w:rPr>
          <w:rFonts w:asciiTheme="majorHAnsi" w:eastAsia="Calibri" w:hAnsiTheme="majorHAnsi" w:cstheme="majorHAnsi"/>
          <w:sz w:val="24"/>
          <w:szCs w:val="24"/>
        </w:rPr>
      </w:pPr>
    </w:p>
    <w:p w14:paraId="76658047" w14:textId="77777777" w:rsidR="00C53621" w:rsidRPr="00565216" w:rsidRDefault="00C53621">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[Place </w:t>
      </w:r>
      <w:r w:rsidRPr="00565216">
        <w:rPr>
          <w:rFonts w:asciiTheme="majorHAnsi" w:eastAsia="Calibri" w:hAnsiTheme="majorHAnsi" w:cstheme="majorHAnsi"/>
          <w:b/>
          <w:bCs/>
          <w:sz w:val="24"/>
          <w:szCs w:val="24"/>
        </w:rPr>
        <w:t>Figure 1</w:t>
      </w:r>
      <w:r w:rsidRPr="00565216">
        <w:rPr>
          <w:rFonts w:asciiTheme="majorHAnsi" w:eastAsia="Calibri" w:hAnsiTheme="majorHAnsi" w:cstheme="majorHAnsi"/>
          <w:sz w:val="24"/>
          <w:szCs w:val="24"/>
        </w:rPr>
        <w:t xml:space="preserve"> here]</w:t>
      </w:r>
    </w:p>
    <w:p w14:paraId="541EF150" w14:textId="77777777" w:rsidR="00C53621" w:rsidRPr="00565216" w:rsidRDefault="00C53621">
      <w:pPr>
        <w:spacing w:line="240" w:lineRule="auto"/>
        <w:jc w:val="both"/>
        <w:rPr>
          <w:rFonts w:asciiTheme="majorHAnsi" w:eastAsia="Calibri" w:hAnsiTheme="majorHAnsi" w:cstheme="majorHAnsi"/>
          <w:sz w:val="24"/>
          <w:szCs w:val="24"/>
        </w:rPr>
      </w:pPr>
    </w:p>
    <w:p w14:paraId="0000003C" w14:textId="1F54BA68" w:rsidR="00861824" w:rsidRPr="00D8538B" w:rsidRDefault="00F574BE" w:rsidP="00D8538B">
      <w:pPr>
        <w:pStyle w:val="ListParagraph"/>
        <w:numPr>
          <w:ilvl w:val="0"/>
          <w:numId w:val="3"/>
        </w:numPr>
        <w:spacing w:line="240" w:lineRule="auto"/>
        <w:ind w:left="0" w:firstLine="0"/>
        <w:jc w:val="both"/>
        <w:rPr>
          <w:rFonts w:asciiTheme="majorHAnsi" w:eastAsia="Calibri" w:hAnsiTheme="majorHAnsi" w:cstheme="majorHAnsi"/>
          <w:b/>
          <w:sz w:val="24"/>
          <w:szCs w:val="24"/>
        </w:rPr>
      </w:pPr>
      <w:r w:rsidRPr="00D8538B">
        <w:rPr>
          <w:rFonts w:asciiTheme="majorHAnsi" w:eastAsia="Calibri" w:hAnsiTheme="majorHAnsi" w:cstheme="majorHAnsi"/>
          <w:b/>
          <w:sz w:val="24"/>
          <w:szCs w:val="24"/>
        </w:rPr>
        <w:t xml:space="preserve">Intravitreal </w:t>
      </w:r>
      <w:r w:rsidR="00FD3843" w:rsidRPr="00D8538B">
        <w:rPr>
          <w:rFonts w:asciiTheme="majorHAnsi" w:eastAsia="Calibri" w:hAnsiTheme="majorHAnsi" w:cstheme="majorHAnsi"/>
          <w:b/>
          <w:sz w:val="24"/>
          <w:szCs w:val="24"/>
        </w:rPr>
        <w:t>i</w:t>
      </w:r>
      <w:r w:rsidRPr="00D8538B">
        <w:rPr>
          <w:rFonts w:asciiTheme="majorHAnsi" w:eastAsia="Calibri" w:hAnsiTheme="majorHAnsi" w:cstheme="majorHAnsi"/>
          <w:b/>
          <w:sz w:val="24"/>
          <w:szCs w:val="24"/>
        </w:rPr>
        <w:t xml:space="preserve">njections of AAVs in </w:t>
      </w:r>
      <w:r w:rsidR="00FD3843" w:rsidRPr="00D8538B">
        <w:rPr>
          <w:rFonts w:asciiTheme="majorHAnsi" w:eastAsia="Calibri" w:hAnsiTheme="majorHAnsi" w:cstheme="majorHAnsi"/>
          <w:b/>
          <w:sz w:val="24"/>
          <w:szCs w:val="24"/>
        </w:rPr>
        <w:t>n</w:t>
      </w:r>
      <w:r w:rsidRPr="00D8538B">
        <w:rPr>
          <w:rFonts w:asciiTheme="majorHAnsi" w:eastAsia="Calibri" w:hAnsiTheme="majorHAnsi" w:cstheme="majorHAnsi"/>
          <w:b/>
          <w:sz w:val="24"/>
          <w:szCs w:val="24"/>
        </w:rPr>
        <w:t xml:space="preserve">eonatal </w:t>
      </w:r>
      <w:r w:rsidR="00FD3843" w:rsidRPr="00D8538B">
        <w:rPr>
          <w:rFonts w:asciiTheme="majorHAnsi" w:eastAsia="Calibri" w:hAnsiTheme="majorHAnsi" w:cstheme="majorHAnsi"/>
          <w:b/>
          <w:sz w:val="24"/>
          <w:szCs w:val="24"/>
        </w:rPr>
        <w:t>m</w:t>
      </w:r>
      <w:r w:rsidRPr="00D8538B">
        <w:rPr>
          <w:rFonts w:asciiTheme="majorHAnsi" w:eastAsia="Calibri" w:hAnsiTheme="majorHAnsi" w:cstheme="majorHAnsi"/>
          <w:b/>
          <w:sz w:val="24"/>
          <w:szCs w:val="24"/>
        </w:rPr>
        <w:t>ice</w:t>
      </w:r>
    </w:p>
    <w:p w14:paraId="3468204A" w14:textId="77777777" w:rsidR="00FD3843" w:rsidRPr="00D8538B" w:rsidRDefault="00FD3843" w:rsidP="00D8538B">
      <w:pPr>
        <w:pStyle w:val="ListParagraph"/>
        <w:spacing w:line="240" w:lineRule="auto"/>
        <w:ind w:left="0"/>
        <w:jc w:val="both"/>
        <w:rPr>
          <w:rFonts w:asciiTheme="majorHAnsi" w:eastAsia="Calibri" w:hAnsiTheme="majorHAnsi" w:cstheme="majorHAnsi"/>
          <w:b/>
          <w:sz w:val="24"/>
          <w:szCs w:val="24"/>
        </w:rPr>
      </w:pPr>
    </w:p>
    <w:p w14:paraId="52A31D3A" w14:textId="66FE4819" w:rsidR="00886818" w:rsidRPr="00565216" w:rsidRDefault="00F574BE">
      <w:pPr>
        <w:spacing w:line="240" w:lineRule="auto"/>
        <w:jc w:val="both"/>
        <w:rPr>
          <w:rFonts w:asciiTheme="majorHAnsi" w:eastAsia="Calibri" w:hAnsiTheme="majorHAnsi" w:cstheme="majorHAnsi"/>
          <w:sz w:val="24"/>
          <w:szCs w:val="24"/>
          <w:highlight w:val="yellow"/>
        </w:rPr>
      </w:pPr>
      <w:r w:rsidRPr="00565216">
        <w:rPr>
          <w:rFonts w:asciiTheme="majorHAnsi" w:eastAsia="Calibri" w:hAnsiTheme="majorHAnsi" w:cstheme="majorHAnsi"/>
          <w:sz w:val="24"/>
          <w:szCs w:val="24"/>
        </w:rPr>
        <w:t xml:space="preserve">2.1. </w:t>
      </w:r>
      <w:r w:rsidRPr="00565216">
        <w:rPr>
          <w:rFonts w:asciiTheme="majorHAnsi" w:eastAsia="Calibri" w:hAnsiTheme="majorHAnsi" w:cstheme="majorHAnsi"/>
          <w:sz w:val="24"/>
          <w:szCs w:val="24"/>
          <w:highlight w:val="yellow"/>
        </w:rPr>
        <w:t xml:space="preserve">Thaw </w:t>
      </w:r>
      <w:r w:rsidR="00FD3843" w:rsidRPr="00565216">
        <w:rPr>
          <w:rFonts w:asciiTheme="majorHAnsi" w:eastAsia="Calibri" w:hAnsiTheme="majorHAnsi" w:cstheme="majorHAnsi"/>
          <w:sz w:val="24"/>
          <w:szCs w:val="24"/>
          <w:highlight w:val="yellow"/>
        </w:rPr>
        <w:t xml:space="preserve">an </w:t>
      </w:r>
      <w:r w:rsidRPr="00565216">
        <w:rPr>
          <w:rFonts w:asciiTheme="majorHAnsi" w:eastAsia="Calibri" w:hAnsiTheme="majorHAnsi" w:cstheme="majorHAnsi"/>
          <w:sz w:val="24"/>
          <w:szCs w:val="24"/>
          <w:highlight w:val="yellow"/>
        </w:rPr>
        <w:t>AAV aliquot on ice</w:t>
      </w:r>
      <w:r w:rsidRPr="00565216">
        <w:rPr>
          <w:rFonts w:asciiTheme="majorHAnsi" w:eastAsia="Calibri" w:hAnsiTheme="majorHAnsi" w:cstheme="majorHAnsi"/>
          <w:sz w:val="24"/>
          <w:szCs w:val="24"/>
        </w:rPr>
        <w:t>.</w:t>
      </w:r>
      <w:r w:rsidR="00FD3843" w:rsidRPr="00565216">
        <w:rPr>
          <w:rFonts w:asciiTheme="majorHAnsi" w:eastAsia="Calibri" w:hAnsiTheme="majorHAnsi" w:cstheme="majorHAnsi"/>
          <w:sz w:val="24"/>
          <w:szCs w:val="24"/>
        </w:rPr>
        <w:t xml:space="preserve"> </w:t>
      </w:r>
      <w:r w:rsidR="00072663" w:rsidRPr="00565216">
        <w:rPr>
          <w:rFonts w:asciiTheme="majorHAnsi" w:eastAsia="Calibri" w:hAnsiTheme="majorHAnsi" w:cstheme="majorHAnsi"/>
          <w:sz w:val="24"/>
          <w:szCs w:val="24"/>
          <w:highlight w:val="yellow"/>
        </w:rPr>
        <w:t xml:space="preserve">Prepare a ~1:4 AAV dilution using sterile saline or </w:t>
      </w:r>
      <w:r w:rsidR="00FD3843" w:rsidRPr="00565216">
        <w:rPr>
          <w:rFonts w:asciiTheme="majorHAnsi" w:eastAsia="Calibri" w:hAnsiTheme="majorHAnsi" w:cstheme="majorHAnsi"/>
          <w:sz w:val="24"/>
          <w:szCs w:val="24"/>
          <w:highlight w:val="yellow"/>
        </w:rPr>
        <w:t>phosphate-buffered saline</w:t>
      </w:r>
      <w:r w:rsidR="00072663" w:rsidRPr="00565216">
        <w:rPr>
          <w:rFonts w:asciiTheme="majorHAnsi" w:eastAsia="Calibri" w:hAnsiTheme="majorHAnsi" w:cstheme="majorHAnsi"/>
          <w:sz w:val="24"/>
          <w:szCs w:val="24"/>
          <w:highlight w:val="yellow"/>
        </w:rPr>
        <w:t xml:space="preserve">. </w:t>
      </w:r>
      <w:r w:rsidR="00441D49" w:rsidRPr="00565216">
        <w:rPr>
          <w:rFonts w:asciiTheme="majorHAnsi" w:eastAsia="Calibri" w:hAnsiTheme="majorHAnsi" w:cstheme="majorHAnsi"/>
          <w:sz w:val="24"/>
          <w:szCs w:val="24"/>
        </w:rPr>
        <w:t>P</w:t>
      </w:r>
      <w:r w:rsidR="00886818" w:rsidRPr="00565216">
        <w:rPr>
          <w:rFonts w:asciiTheme="majorHAnsi" w:eastAsia="Calibri" w:hAnsiTheme="majorHAnsi" w:cstheme="majorHAnsi"/>
          <w:sz w:val="24"/>
          <w:szCs w:val="24"/>
        </w:rPr>
        <w:t>repare ~0.5 μL of AAV dilution per animal (~0.25 μL per eye)</w:t>
      </w:r>
      <w:r w:rsidR="00441D49" w:rsidRPr="00565216">
        <w:rPr>
          <w:rFonts w:asciiTheme="majorHAnsi" w:eastAsia="Calibri" w:hAnsiTheme="majorHAnsi" w:cstheme="majorHAnsi"/>
          <w:sz w:val="24"/>
          <w:szCs w:val="24"/>
        </w:rPr>
        <w:t xml:space="preserve"> </w:t>
      </w:r>
      <w:r w:rsidR="00441D49" w:rsidRPr="00D8538B">
        <w:rPr>
          <w:rFonts w:asciiTheme="majorHAnsi" w:eastAsia="Calibri" w:hAnsiTheme="majorHAnsi" w:cstheme="majorHAnsi"/>
          <w:sz w:val="24"/>
          <w:szCs w:val="24"/>
        </w:rPr>
        <w:t>in case the micropipette breaks</w:t>
      </w:r>
      <w:r w:rsidR="008F03F8" w:rsidRPr="00D8538B">
        <w:rPr>
          <w:rFonts w:asciiTheme="majorHAnsi" w:eastAsia="Calibri" w:hAnsiTheme="majorHAnsi" w:cstheme="majorHAnsi"/>
          <w:sz w:val="24"/>
          <w:szCs w:val="24"/>
        </w:rPr>
        <w:t>,</w:t>
      </w:r>
      <w:r w:rsidR="00441D49" w:rsidRPr="00D8538B">
        <w:rPr>
          <w:rFonts w:asciiTheme="majorHAnsi" w:eastAsia="Calibri" w:hAnsiTheme="majorHAnsi" w:cstheme="majorHAnsi"/>
          <w:sz w:val="24"/>
          <w:szCs w:val="24"/>
        </w:rPr>
        <w:t xml:space="preserve"> and a new pipette needs to be filled</w:t>
      </w:r>
      <w:r w:rsidR="00886818" w:rsidRPr="00565216">
        <w:rPr>
          <w:rFonts w:asciiTheme="majorHAnsi" w:eastAsia="Calibri" w:hAnsiTheme="majorHAnsi" w:cstheme="majorHAnsi"/>
          <w:sz w:val="24"/>
          <w:szCs w:val="24"/>
        </w:rPr>
        <w:t>. Store the remaining undiluted AAV at 4 °C, and use within 2 weeks</w:t>
      </w:r>
      <w:r w:rsidR="00886818" w:rsidRPr="00565216">
        <w:rPr>
          <w:rFonts w:asciiTheme="majorHAnsi" w:eastAsia="Calibri" w:hAnsiTheme="majorHAnsi" w:cstheme="majorHAnsi"/>
          <w:i/>
          <w:iCs/>
          <w:sz w:val="24"/>
          <w:szCs w:val="24"/>
        </w:rPr>
        <w:t>.</w:t>
      </w:r>
    </w:p>
    <w:p w14:paraId="7B388BB8" w14:textId="77777777" w:rsidR="00886818" w:rsidRPr="00565216" w:rsidRDefault="00886818">
      <w:pPr>
        <w:spacing w:line="240" w:lineRule="auto"/>
        <w:jc w:val="both"/>
        <w:rPr>
          <w:rFonts w:asciiTheme="majorHAnsi" w:eastAsia="Calibri" w:hAnsiTheme="majorHAnsi" w:cstheme="majorHAnsi"/>
          <w:sz w:val="24"/>
          <w:szCs w:val="24"/>
          <w:highlight w:val="yellow"/>
        </w:rPr>
      </w:pPr>
    </w:p>
    <w:p w14:paraId="4C9015C1" w14:textId="4F58CEDD" w:rsidR="00B100D1" w:rsidRPr="00D8538B" w:rsidRDefault="00886818">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 xml:space="preserve">NOTE: </w:t>
      </w:r>
      <w:r w:rsidR="00072663" w:rsidRPr="00D8538B">
        <w:rPr>
          <w:rFonts w:asciiTheme="majorHAnsi" w:eastAsia="Calibri" w:hAnsiTheme="majorHAnsi" w:cstheme="majorHAnsi"/>
          <w:sz w:val="24"/>
          <w:szCs w:val="24"/>
        </w:rPr>
        <w:t xml:space="preserve">In this experiment, the supplier AAV concentration was ~1-2 </w:t>
      </w:r>
      <w:r w:rsidRPr="00D8538B">
        <w:rPr>
          <w:rFonts w:asciiTheme="majorHAnsi" w:eastAsia="Calibri" w:hAnsiTheme="majorHAnsi" w:cstheme="majorHAnsi"/>
          <w:sz w:val="24"/>
          <w:szCs w:val="24"/>
        </w:rPr>
        <w:t>×</w:t>
      </w:r>
      <w:r w:rsidR="00072663" w:rsidRPr="00D8538B">
        <w:rPr>
          <w:rFonts w:asciiTheme="majorHAnsi" w:eastAsia="Calibri" w:hAnsiTheme="majorHAnsi" w:cstheme="majorHAnsi"/>
          <w:sz w:val="24"/>
          <w:szCs w:val="24"/>
        </w:rPr>
        <w:t xml:space="preserve"> 10</w:t>
      </w:r>
      <w:r w:rsidR="00072663" w:rsidRPr="00D8538B">
        <w:rPr>
          <w:rFonts w:asciiTheme="majorHAnsi" w:eastAsia="Calibri" w:hAnsiTheme="majorHAnsi" w:cstheme="majorHAnsi"/>
          <w:sz w:val="24"/>
          <w:szCs w:val="24"/>
          <w:vertAlign w:val="superscript"/>
        </w:rPr>
        <w:t>13</w:t>
      </w:r>
      <w:r w:rsidR="00072663" w:rsidRPr="00D8538B">
        <w:rPr>
          <w:rFonts w:asciiTheme="majorHAnsi" w:eastAsia="Calibri" w:hAnsiTheme="majorHAnsi" w:cstheme="majorHAnsi"/>
          <w:sz w:val="24"/>
          <w:szCs w:val="24"/>
        </w:rPr>
        <w:t xml:space="preserve"> genome content (GC)/</w:t>
      </w:r>
      <w:r w:rsidR="00B100D1" w:rsidRPr="00D8538B">
        <w:rPr>
          <w:rFonts w:asciiTheme="majorHAnsi" w:eastAsia="Calibri" w:hAnsiTheme="majorHAnsi" w:cstheme="majorHAnsi"/>
          <w:sz w:val="24"/>
          <w:szCs w:val="24"/>
        </w:rPr>
        <w:t>mL and</w:t>
      </w:r>
      <w:r w:rsidR="00072663" w:rsidRPr="00D8538B">
        <w:rPr>
          <w:rFonts w:asciiTheme="majorHAnsi" w:eastAsia="Calibri" w:hAnsiTheme="majorHAnsi" w:cstheme="majorHAnsi"/>
          <w:sz w:val="24"/>
          <w:szCs w:val="24"/>
        </w:rPr>
        <w:t xml:space="preserve"> diluted to a final concentration of 4</w:t>
      </w:r>
      <w:r w:rsidRPr="00D8538B">
        <w:rPr>
          <w:rFonts w:asciiTheme="majorHAnsi" w:eastAsia="Calibri" w:hAnsiTheme="majorHAnsi" w:cstheme="majorHAnsi"/>
          <w:sz w:val="24"/>
          <w:szCs w:val="24"/>
        </w:rPr>
        <w:t xml:space="preserve"> </w:t>
      </w:r>
      <w:r w:rsidR="00072663"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w:t>
      </w:r>
      <w:r w:rsidR="00072663" w:rsidRPr="00D8538B">
        <w:rPr>
          <w:rFonts w:asciiTheme="majorHAnsi" w:eastAsia="Calibri" w:hAnsiTheme="majorHAnsi" w:cstheme="majorHAnsi"/>
          <w:sz w:val="24"/>
          <w:szCs w:val="24"/>
        </w:rPr>
        <w:t>10</w:t>
      </w:r>
      <w:r w:rsidR="00072663" w:rsidRPr="00D8538B">
        <w:rPr>
          <w:rFonts w:asciiTheme="majorHAnsi" w:eastAsia="Calibri" w:hAnsiTheme="majorHAnsi" w:cstheme="majorHAnsi"/>
          <w:sz w:val="24"/>
          <w:szCs w:val="24"/>
          <w:vertAlign w:val="superscript"/>
        </w:rPr>
        <w:t>12</w:t>
      </w:r>
      <w:r w:rsidR="00072663" w:rsidRPr="00D8538B">
        <w:rPr>
          <w:rFonts w:asciiTheme="majorHAnsi" w:eastAsia="Calibri" w:hAnsiTheme="majorHAnsi" w:cstheme="majorHAnsi"/>
          <w:sz w:val="24"/>
          <w:szCs w:val="24"/>
        </w:rPr>
        <w:t xml:space="preserve"> GC/mL</w:t>
      </w:r>
      <w:r w:rsidR="00072663" w:rsidRPr="00565216">
        <w:rPr>
          <w:rFonts w:asciiTheme="majorHAnsi" w:eastAsia="Calibri" w:hAnsiTheme="majorHAnsi" w:cstheme="majorHAnsi"/>
          <w:sz w:val="24"/>
          <w:szCs w:val="24"/>
        </w:rPr>
        <w:t>.</w:t>
      </w:r>
      <w:r w:rsidR="00B100D1" w:rsidRPr="00565216">
        <w:rPr>
          <w:rFonts w:asciiTheme="majorHAnsi" w:eastAsia="Calibri" w:hAnsiTheme="majorHAnsi" w:cstheme="majorHAnsi"/>
          <w:sz w:val="24"/>
          <w:szCs w:val="24"/>
        </w:rPr>
        <w:t xml:space="preserve"> </w:t>
      </w:r>
      <w:r w:rsidR="00B100D1" w:rsidRPr="00D8538B">
        <w:rPr>
          <w:rFonts w:asciiTheme="majorHAnsi" w:eastAsia="Calibri" w:hAnsiTheme="majorHAnsi" w:cstheme="majorHAnsi"/>
          <w:sz w:val="24"/>
          <w:szCs w:val="24"/>
        </w:rPr>
        <w:t xml:space="preserve">Optimize the viral concentration to obtain </w:t>
      </w:r>
      <w:r w:rsidR="00CF0E89" w:rsidRPr="00D8538B">
        <w:rPr>
          <w:rFonts w:asciiTheme="majorHAnsi" w:eastAsia="Calibri" w:hAnsiTheme="majorHAnsi" w:cstheme="majorHAnsi"/>
          <w:sz w:val="24"/>
          <w:szCs w:val="24"/>
        </w:rPr>
        <w:t xml:space="preserve">the </w:t>
      </w:r>
      <w:r w:rsidR="00B100D1" w:rsidRPr="00D8538B">
        <w:rPr>
          <w:rFonts w:asciiTheme="majorHAnsi" w:eastAsia="Calibri" w:hAnsiTheme="majorHAnsi" w:cstheme="majorHAnsi"/>
          <w:sz w:val="24"/>
          <w:szCs w:val="24"/>
        </w:rPr>
        <w:t xml:space="preserve">desired labeling density. </w:t>
      </w:r>
    </w:p>
    <w:p w14:paraId="4A57F349" w14:textId="3BD14795" w:rsidR="00B100D1" w:rsidRPr="00565216" w:rsidRDefault="00B100D1">
      <w:pPr>
        <w:spacing w:line="240" w:lineRule="auto"/>
        <w:jc w:val="both"/>
        <w:rPr>
          <w:rFonts w:asciiTheme="majorHAnsi" w:eastAsia="Calibri" w:hAnsiTheme="majorHAnsi" w:cstheme="majorHAnsi"/>
          <w:sz w:val="24"/>
          <w:szCs w:val="24"/>
        </w:rPr>
      </w:pPr>
    </w:p>
    <w:p w14:paraId="66B3FDD6" w14:textId="103EAA57" w:rsidR="00B100D1" w:rsidRPr="00565216" w:rsidRDefault="00B100D1">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2.</w:t>
      </w:r>
      <w:r w:rsidR="004D0F1E" w:rsidRPr="00565216">
        <w:rPr>
          <w:rFonts w:asciiTheme="majorHAnsi" w:eastAsia="Calibri" w:hAnsiTheme="majorHAnsi" w:cstheme="majorHAnsi"/>
          <w:sz w:val="24"/>
          <w:szCs w:val="24"/>
        </w:rPr>
        <w:t>2</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 xml:space="preserve">To visualize </w:t>
      </w:r>
      <w:r w:rsidR="004D0F1E"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injections, add approximately 1 μL of 0.02% Fast Green FCF dye solution for every 15 μL of AAV dilution</w:t>
      </w:r>
      <w:r w:rsidR="00357CE1" w:rsidRPr="00565216">
        <w:rPr>
          <w:rFonts w:asciiTheme="majorHAnsi" w:eastAsia="Calibri" w:hAnsiTheme="majorHAnsi" w:cstheme="majorHAnsi"/>
          <w:sz w:val="24"/>
          <w:szCs w:val="24"/>
          <w:highlight w:val="yellow"/>
        </w:rPr>
        <w:t xml:space="preserve"> to </w:t>
      </w:r>
      <w:r w:rsidRPr="00565216">
        <w:rPr>
          <w:rFonts w:asciiTheme="majorHAnsi" w:eastAsia="Calibri" w:hAnsiTheme="majorHAnsi" w:cstheme="majorHAnsi"/>
          <w:sz w:val="24"/>
          <w:szCs w:val="24"/>
          <w:highlight w:val="yellow"/>
        </w:rPr>
        <w:t>color the solution blue.</w:t>
      </w:r>
    </w:p>
    <w:p w14:paraId="00000043" w14:textId="77777777" w:rsidR="00861824" w:rsidRPr="00565216" w:rsidRDefault="00861824">
      <w:pPr>
        <w:spacing w:line="240" w:lineRule="auto"/>
        <w:jc w:val="both"/>
        <w:rPr>
          <w:rFonts w:asciiTheme="majorHAnsi" w:eastAsia="Calibri" w:hAnsiTheme="majorHAnsi" w:cstheme="majorHAnsi"/>
          <w:sz w:val="24"/>
          <w:szCs w:val="24"/>
        </w:rPr>
      </w:pPr>
    </w:p>
    <w:p w14:paraId="00000044" w14:textId="21244F2E"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2.</w:t>
      </w:r>
      <w:r w:rsidR="009F3A42" w:rsidRPr="00565216">
        <w:rPr>
          <w:rFonts w:asciiTheme="majorHAnsi" w:eastAsia="Calibri" w:hAnsiTheme="majorHAnsi" w:cstheme="majorHAnsi"/>
          <w:sz w:val="24"/>
          <w:szCs w:val="24"/>
        </w:rPr>
        <w:t>3</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Transfer a mouse cage with dam and newborn litter (postnatal day (P) 0.5</w:t>
      </w:r>
      <w:r w:rsidR="009F3A42"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3) to a procedure room with microinjection equipment.</w:t>
      </w:r>
      <w:r w:rsidRPr="00565216">
        <w:rPr>
          <w:rFonts w:asciiTheme="majorHAnsi" w:eastAsia="Calibri" w:hAnsiTheme="majorHAnsi" w:cstheme="majorHAnsi"/>
          <w:sz w:val="24"/>
          <w:szCs w:val="24"/>
        </w:rPr>
        <w:t xml:space="preserve"> Keep </w:t>
      </w:r>
      <w:r w:rsidR="009F3A42" w:rsidRPr="00565216">
        <w:rPr>
          <w:rFonts w:asciiTheme="majorHAnsi" w:eastAsia="Calibri" w:hAnsiTheme="majorHAnsi" w:cstheme="majorHAnsi"/>
          <w:sz w:val="24"/>
          <w:szCs w:val="24"/>
        </w:rPr>
        <w:t xml:space="preserve">the </w:t>
      </w:r>
      <w:r w:rsidRPr="00565216">
        <w:rPr>
          <w:rFonts w:asciiTheme="majorHAnsi" w:eastAsia="Calibri" w:hAnsiTheme="majorHAnsi" w:cstheme="majorHAnsi"/>
          <w:sz w:val="24"/>
          <w:szCs w:val="24"/>
        </w:rPr>
        <w:t xml:space="preserve">animals in the same cage with nests and bedding to minimize maternal stress and rejection of pups. </w:t>
      </w:r>
    </w:p>
    <w:p w14:paraId="00000045" w14:textId="77777777" w:rsidR="00861824" w:rsidRPr="00565216" w:rsidRDefault="00861824">
      <w:pPr>
        <w:spacing w:line="240" w:lineRule="auto"/>
        <w:jc w:val="both"/>
        <w:rPr>
          <w:rFonts w:asciiTheme="majorHAnsi" w:eastAsia="Calibri" w:hAnsiTheme="majorHAnsi" w:cstheme="majorHAnsi"/>
          <w:sz w:val="24"/>
          <w:szCs w:val="24"/>
        </w:rPr>
      </w:pPr>
    </w:p>
    <w:p w14:paraId="00000046" w14:textId="08FE67F6"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2.</w:t>
      </w:r>
      <w:r w:rsidR="009F3A42" w:rsidRPr="00565216">
        <w:rPr>
          <w:rFonts w:asciiTheme="majorHAnsi" w:eastAsia="Calibri" w:hAnsiTheme="majorHAnsi" w:cstheme="majorHAnsi"/>
          <w:sz w:val="24"/>
          <w:szCs w:val="24"/>
        </w:rPr>
        <w:t>4</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Sterilize</w:t>
      </w:r>
      <w:r w:rsidR="009F3A42" w:rsidRPr="00565216">
        <w:rPr>
          <w:rFonts w:asciiTheme="majorHAnsi" w:eastAsia="Calibri" w:hAnsiTheme="majorHAnsi" w:cstheme="majorHAnsi"/>
          <w:sz w:val="24"/>
          <w:szCs w:val="24"/>
          <w:highlight w:val="yellow"/>
        </w:rPr>
        <w:t xml:space="preserve"> the</w:t>
      </w:r>
      <w:r w:rsidRPr="00565216">
        <w:rPr>
          <w:rFonts w:asciiTheme="majorHAnsi" w:eastAsia="Calibri" w:hAnsiTheme="majorHAnsi" w:cstheme="majorHAnsi"/>
          <w:sz w:val="24"/>
          <w:szCs w:val="24"/>
          <w:highlight w:val="yellow"/>
        </w:rPr>
        <w:t xml:space="preserve"> injection area with 70% ethanol</w:t>
      </w:r>
      <w:r w:rsidR="009F3A42"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and</w:t>
      </w:r>
      <w:r w:rsidRPr="00565216">
        <w:rPr>
          <w:rFonts w:asciiTheme="majorHAnsi" w:eastAsia="Calibri" w:hAnsiTheme="majorHAnsi" w:cstheme="majorHAnsi"/>
          <w:sz w:val="24"/>
          <w:szCs w:val="24"/>
        </w:rPr>
        <w:t xml:space="preserve"> place sterile diaper pads on bench surfaces. </w:t>
      </w:r>
      <w:r w:rsidRPr="00565216">
        <w:rPr>
          <w:rFonts w:asciiTheme="majorHAnsi" w:eastAsia="Calibri" w:hAnsiTheme="majorHAnsi" w:cstheme="majorHAnsi"/>
          <w:sz w:val="24"/>
          <w:szCs w:val="24"/>
          <w:highlight w:val="yellow"/>
        </w:rPr>
        <w:t>Prepare a</w:t>
      </w:r>
      <w:r w:rsidRPr="00565216">
        <w:rPr>
          <w:rFonts w:asciiTheme="majorHAnsi" w:eastAsia="Calibri" w:hAnsiTheme="majorHAnsi" w:cstheme="majorHAnsi"/>
          <w:sz w:val="24"/>
          <w:szCs w:val="24"/>
        </w:rPr>
        <w:t xml:space="preserve"> warm platform (e.g.</w:t>
      </w:r>
      <w:r w:rsidR="009F3A42" w:rsidRPr="00565216">
        <w:rPr>
          <w:rFonts w:asciiTheme="majorHAnsi" w:eastAsia="Calibri" w:hAnsiTheme="majorHAnsi" w:cstheme="majorHAnsi"/>
          <w:sz w:val="24"/>
          <w:szCs w:val="24"/>
        </w:rPr>
        <w:t>, a</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 xml:space="preserve">heating pad) for recovery </w:t>
      </w:r>
      <w:r w:rsidRPr="00D8538B">
        <w:rPr>
          <w:rFonts w:asciiTheme="majorHAnsi" w:eastAsia="Calibri" w:hAnsiTheme="majorHAnsi" w:cstheme="majorHAnsi"/>
          <w:sz w:val="24"/>
          <w:szCs w:val="24"/>
        </w:rPr>
        <w:t>from hypothermia-induced anesthesia</w:t>
      </w:r>
      <w:r w:rsidRPr="00565216">
        <w:rPr>
          <w:rFonts w:asciiTheme="majorHAnsi" w:eastAsia="Calibri" w:hAnsiTheme="majorHAnsi" w:cstheme="majorHAnsi"/>
          <w:sz w:val="24"/>
          <w:szCs w:val="24"/>
        </w:rPr>
        <w:t>.</w:t>
      </w:r>
    </w:p>
    <w:p w14:paraId="00000047" w14:textId="77777777" w:rsidR="00861824" w:rsidRPr="00565216" w:rsidRDefault="00861824">
      <w:pPr>
        <w:spacing w:line="240" w:lineRule="auto"/>
        <w:jc w:val="both"/>
        <w:rPr>
          <w:rFonts w:asciiTheme="majorHAnsi" w:eastAsia="Calibri" w:hAnsiTheme="majorHAnsi" w:cstheme="majorHAnsi"/>
          <w:sz w:val="24"/>
          <w:szCs w:val="24"/>
        </w:rPr>
      </w:pPr>
    </w:p>
    <w:p w14:paraId="7636899F" w14:textId="22E71073" w:rsidR="004A5018"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2.</w:t>
      </w:r>
      <w:r w:rsidR="004A5018" w:rsidRPr="00565216">
        <w:rPr>
          <w:rFonts w:asciiTheme="majorHAnsi" w:eastAsia="Calibri" w:hAnsiTheme="majorHAnsi" w:cstheme="majorHAnsi"/>
          <w:sz w:val="24"/>
          <w:szCs w:val="24"/>
        </w:rPr>
        <w:t>5</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Backfill the micropipette with the AAV dilution using a microsyringe. Under a stereomicroscope, break the micropipette tip with a 30</w:t>
      </w:r>
      <w:r w:rsidR="004A5018" w:rsidRPr="00565216">
        <w:rPr>
          <w:rFonts w:asciiTheme="majorHAnsi" w:eastAsia="Calibri" w:hAnsiTheme="majorHAnsi" w:cstheme="majorHAnsi"/>
          <w:sz w:val="24"/>
          <w:szCs w:val="24"/>
          <w:highlight w:val="yellow"/>
        </w:rPr>
        <w:t xml:space="preserve"> </w:t>
      </w:r>
      <w:r w:rsidRPr="00565216">
        <w:rPr>
          <w:rFonts w:asciiTheme="majorHAnsi" w:eastAsia="Calibri" w:hAnsiTheme="majorHAnsi" w:cstheme="majorHAnsi"/>
          <w:sz w:val="24"/>
          <w:szCs w:val="24"/>
          <w:highlight w:val="yellow"/>
        </w:rPr>
        <w:t>G needle to unseal the tip</w:t>
      </w:r>
      <w:r w:rsidRPr="00565216">
        <w:rPr>
          <w:rFonts w:asciiTheme="majorHAnsi" w:eastAsia="Calibri" w:hAnsiTheme="majorHAnsi" w:cstheme="majorHAnsi"/>
          <w:sz w:val="24"/>
          <w:szCs w:val="24"/>
        </w:rPr>
        <w:t xml:space="preserve">. </w:t>
      </w:r>
    </w:p>
    <w:p w14:paraId="4B6675C2" w14:textId="77777777" w:rsidR="004A5018" w:rsidRPr="00565216" w:rsidRDefault="004A5018">
      <w:pPr>
        <w:spacing w:line="240" w:lineRule="auto"/>
        <w:jc w:val="both"/>
        <w:rPr>
          <w:rFonts w:asciiTheme="majorHAnsi" w:eastAsia="Calibri" w:hAnsiTheme="majorHAnsi" w:cstheme="majorHAnsi"/>
          <w:sz w:val="24"/>
          <w:szCs w:val="24"/>
        </w:rPr>
      </w:pPr>
    </w:p>
    <w:p w14:paraId="00000048" w14:textId="156EDB94" w:rsidR="00861824" w:rsidRPr="00565216" w:rsidRDefault="004A5018">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NOTE: </w:t>
      </w:r>
      <w:r w:rsidR="00F574BE" w:rsidRPr="00D8538B">
        <w:rPr>
          <w:rFonts w:asciiTheme="majorHAnsi" w:eastAsia="Calibri" w:hAnsiTheme="majorHAnsi" w:cstheme="majorHAnsi"/>
          <w:b/>
          <w:sz w:val="24"/>
          <w:szCs w:val="24"/>
        </w:rPr>
        <w:t>Figure 2A</w:t>
      </w:r>
      <w:r w:rsidR="00F574BE" w:rsidRPr="00D8538B">
        <w:rPr>
          <w:rFonts w:asciiTheme="majorHAnsi" w:eastAsia="Calibri" w:hAnsiTheme="majorHAnsi" w:cstheme="majorHAnsi"/>
          <w:sz w:val="24"/>
          <w:szCs w:val="24"/>
        </w:rPr>
        <w:t xml:space="preserve"> shows the backfilled tip</w:t>
      </w:r>
      <w:r w:rsidRPr="00D8538B">
        <w:rPr>
          <w:rFonts w:asciiTheme="majorHAnsi" w:eastAsia="Calibri" w:hAnsiTheme="majorHAnsi" w:cstheme="majorHAnsi"/>
          <w:sz w:val="24"/>
          <w:szCs w:val="24"/>
        </w:rPr>
        <w:t>—</w:t>
      </w:r>
      <w:r w:rsidR="00F574BE" w:rsidRPr="00D8538B">
        <w:rPr>
          <w:rFonts w:asciiTheme="majorHAnsi" w:eastAsia="Calibri" w:hAnsiTheme="majorHAnsi" w:cstheme="majorHAnsi"/>
          <w:sz w:val="24"/>
          <w:szCs w:val="24"/>
        </w:rPr>
        <w:t>both sealed (top) and unsealed (middle).</w:t>
      </w:r>
    </w:p>
    <w:p w14:paraId="00000049" w14:textId="77777777" w:rsidR="00861824" w:rsidRPr="00565216" w:rsidRDefault="00861824">
      <w:pPr>
        <w:spacing w:line="240" w:lineRule="auto"/>
        <w:jc w:val="both"/>
        <w:rPr>
          <w:rFonts w:asciiTheme="majorHAnsi" w:eastAsia="Calibri" w:hAnsiTheme="majorHAnsi" w:cstheme="majorHAnsi"/>
          <w:sz w:val="24"/>
          <w:szCs w:val="24"/>
        </w:rPr>
      </w:pPr>
    </w:p>
    <w:p w14:paraId="0000004A" w14:textId="691DA502" w:rsidR="00861824" w:rsidRPr="00D8538B"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2.</w:t>
      </w:r>
      <w:r w:rsidR="004A5018" w:rsidRPr="00565216">
        <w:rPr>
          <w:rFonts w:asciiTheme="majorHAnsi" w:eastAsia="Calibri" w:hAnsiTheme="majorHAnsi" w:cstheme="majorHAnsi"/>
          <w:sz w:val="24"/>
          <w:szCs w:val="24"/>
        </w:rPr>
        <w:t>6</w:t>
      </w:r>
      <w:r w:rsidRPr="00565216">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Anesthetize neonatal mice by hypothermia</w:t>
      </w:r>
      <w:r w:rsidR="004A5018" w:rsidRPr="00565216">
        <w:rPr>
          <w:rFonts w:asciiTheme="majorHAnsi" w:eastAsia="Calibri" w:hAnsiTheme="majorHAnsi" w:cstheme="majorHAnsi"/>
          <w:sz w:val="24"/>
          <w:szCs w:val="24"/>
        </w:rPr>
        <w:t xml:space="preserve"> by p</w:t>
      </w:r>
      <w:r w:rsidRPr="00565216">
        <w:rPr>
          <w:rFonts w:asciiTheme="majorHAnsi" w:eastAsia="Calibri" w:hAnsiTheme="majorHAnsi" w:cstheme="majorHAnsi"/>
          <w:sz w:val="24"/>
          <w:szCs w:val="24"/>
        </w:rPr>
        <w:t>lac</w:t>
      </w:r>
      <w:r w:rsidR="004A5018" w:rsidRPr="00565216">
        <w:rPr>
          <w:rFonts w:asciiTheme="majorHAnsi" w:eastAsia="Calibri" w:hAnsiTheme="majorHAnsi" w:cstheme="majorHAnsi"/>
          <w:sz w:val="24"/>
          <w:szCs w:val="24"/>
        </w:rPr>
        <w:t>ing</w:t>
      </w:r>
      <w:r w:rsidRPr="00565216">
        <w:rPr>
          <w:rFonts w:asciiTheme="majorHAnsi" w:eastAsia="Calibri" w:hAnsiTheme="majorHAnsi" w:cstheme="majorHAnsi"/>
          <w:sz w:val="24"/>
          <w:szCs w:val="24"/>
        </w:rPr>
        <w:t xml:space="preserve"> 1</w:t>
      </w:r>
      <w:r w:rsidR="004A5018"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2 animals on ice. Once the animal no longer moves in response to paw pinch (</w:t>
      </w:r>
      <w:r w:rsidR="004A5018" w:rsidRPr="00565216">
        <w:rPr>
          <w:rFonts w:asciiTheme="majorHAnsi" w:eastAsia="Calibri" w:hAnsiTheme="majorHAnsi" w:cstheme="majorHAnsi"/>
          <w:sz w:val="24"/>
          <w:szCs w:val="24"/>
        </w:rPr>
        <w:t>~</w:t>
      </w:r>
      <w:r w:rsidR="00980B31" w:rsidRPr="00565216">
        <w:rPr>
          <w:rFonts w:asciiTheme="majorHAnsi" w:eastAsia="Calibri" w:hAnsiTheme="majorHAnsi" w:cstheme="majorHAnsi"/>
          <w:sz w:val="24"/>
          <w:szCs w:val="24"/>
        </w:rPr>
        <w:t>2 m</w:t>
      </w:r>
      <w:r w:rsidRPr="00565216">
        <w:rPr>
          <w:rFonts w:asciiTheme="majorHAnsi" w:eastAsia="Calibri" w:hAnsiTheme="majorHAnsi" w:cstheme="majorHAnsi"/>
          <w:sz w:val="24"/>
          <w:szCs w:val="24"/>
        </w:rPr>
        <w:t xml:space="preserve">in), place the animal under a stereomicroscope. </w:t>
      </w:r>
      <w:r w:rsidR="00EB05DD" w:rsidRPr="00565216">
        <w:rPr>
          <w:rFonts w:asciiTheme="majorHAnsi" w:eastAsia="Calibri" w:hAnsiTheme="majorHAnsi" w:cstheme="majorHAnsi"/>
          <w:sz w:val="24"/>
          <w:szCs w:val="24"/>
        </w:rPr>
        <w:t xml:space="preserve">If desired, </w:t>
      </w:r>
      <w:r w:rsidRPr="00D8538B">
        <w:rPr>
          <w:rFonts w:asciiTheme="majorHAnsi" w:eastAsia="Calibri" w:hAnsiTheme="majorHAnsi" w:cstheme="majorHAnsi"/>
          <w:sz w:val="24"/>
          <w:szCs w:val="24"/>
          <w:highlight w:val="yellow"/>
        </w:rPr>
        <w:t>tattoo paw pads with tattoo ink and 30</w:t>
      </w:r>
      <w:r w:rsidR="00EB05DD" w:rsidRPr="00D8538B">
        <w:rPr>
          <w:rFonts w:asciiTheme="majorHAnsi" w:eastAsia="Calibri" w:hAnsiTheme="majorHAnsi" w:cstheme="majorHAnsi"/>
          <w:sz w:val="24"/>
          <w:szCs w:val="24"/>
          <w:highlight w:val="yellow"/>
        </w:rPr>
        <w:t xml:space="preserve"> </w:t>
      </w:r>
      <w:r w:rsidRPr="00D8538B">
        <w:rPr>
          <w:rFonts w:asciiTheme="majorHAnsi" w:eastAsia="Calibri" w:hAnsiTheme="majorHAnsi" w:cstheme="majorHAnsi"/>
          <w:sz w:val="24"/>
          <w:szCs w:val="24"/>
          <w:highlight w:val="yellow"/>
        </w:rPr>
        <w:t>G needle, and collect tail clippings for DNA isolation</w:t>
      </w:r>
      <w:r w:rsidR="00EB05DD" w:rsidRPr="00D8538B">
        <w:rPr>
          <w:rFonts w:asciiTheme="majorHAnsi" w:eastAsia="Calibri" w:hAnsiTheme="majorHAnsi" w:cstheme="majorHAnsi"/>
          <w:sz w:val="24"/>
          <w:szCs w:val="24"/>
        </w:rPr>
        <w:t xml:space="preserve"> </w:t>
      </w:r>
      <w:r w:rsidR="00EB05DD" w:rsidRPr="00D8538B">
        <w:rPr>
          <w:rFonts w:asciiTheme="majorHAnsi" w:eastAsia="Calibri" w:hAnsiTheme="majorHAnsi" w:cstheme="majorHAnsi"/>
          <w:sz w:val="24"/>
          <w:szCs w:val="24"/>
          <w:highlight w:val="yellow"/>
        </w:rPr>
        <w:t>to identify animals by genotyping</w:t>
      </w:r>
      <w:r w:rsidRPr="00D8538B">
        <w:rPr>
          <w:rFonts w:asciiTheme="majorHAnsi" w:eastAsia="Calibri" w:hAnsiTheme="majorHAnsi" w:cstheme="majorHAnsi"/>
          <w:sz w:val="24"/>
          <w:szCs w:val="24"/>
        </w:rPr>
        <w:t xml:space="preserve">. </w:t>
      </w:r>
    </w:p>
    <w:p w14:paraId="0000004B" w14:textId="77777777" w:rsidR="00861824" w:rsidRPr="00565216" w:rsidRDefault="00861824">
      <w:pPr>
        <w:spacing w:line="240" w:lineRule="auto"/>
        <w:jc w:val="both"/>
        <w:rPr>
          <w:rFonts w:asciiTheme="majorHAnsi" w:eastAsia="Calibri" w:hAnsiTheme="majorHAnsi" w:cstheme="majorHAnsi"/>
          <w:i/>
          <w:sz w:val="24"/>
          <w:szCs w:val="24"/>
        </w:rPr>
      </w:pPr>
    </w:p>
    <w:p w14:paraId="0000004C" w14:textId="326306E0"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2.</w:t>
      </w:r>
      <w:r w:rsidR="0049234E" w:rsidRPr="00565216">
        <w:rPr>
          <w:rFonts w:asciiTheme="majorHAnsi" w:eastAsia="Calibri" w:hAnsiTheme="majorHAnsi" w:cstheme="majorHAnsi"/>
          <w:sz w:val="24"/>
          <w:szCs w:val="24"/>
        </w:rPr>
        <w:t>7</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Swab the skin overlying the eyes with 70% ethanol. Use a 30</w:t>
      </w:r>
      <w:r w:rsidR="0049234E" w:rsidRPr="00565216">
        <w:rPr>
          <w:rFonts w:asciiTheme="majorHAnsi" w:eastAsia="Calibri" w:hAnsiTheme="majorHAnsi" w:cstheme="majorHAnsi"/>
          <w:sz w:val="24"/>
          <w:szCs w:val="24"/>
          <w:highlight w:val="yellow"/>
        </w:rPr>
        <w:t xml:space="preserve"> </w:t>
      </w:r>
      <w:r w:rsidRPr="00565216">
        <w:rPr>
          <w:rFonts w:asciiTheme="majorHAnsi" w:eastAsia="Calibri" w:hAnsiTheme="majorHAnsi" w:cstheme="majorHAnsi"/>
          <w:sz w:val="24"/>
          <w:szCs w:val="24"/>
          <w:highlight w:val="yellow"/>
        </w:rPr>
        <w:t>G needle to open the fused eyelid</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Figure 2</w:t>
      </w:r>
      <w:r w:rsidRPr="00D8538B">
        <w:rPr>
          <w:rFonts w:asciiTheme="majorHAnsi" w:eastAsia="Calibri" w:hAnsiTheme="majorHAnsi" w:cstheme="majorHAnsi"/>
          <w:b/>
          <w:sz w:val="24"/>
          <w:szCs w:val="24"/>
        </w:rPr>
        <w:t>B</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 xml:space="preserve">Apply light pressure with </w:t>
      </w:r>
      <w:r w:rsidR="0049234E" w:rsidRPr="00565216">
        <w:rPr>
          <w:rFonts w:asciiTheme="majorHAnsi" w:eastAsia="Calibri" w:hAnsiTheme="majorHAnsi" w:cstheme="majorHAnsi"/>
          <w:sz w:val="24"/>
          <w:szCs w:val="24"/>
          <w:highlight w:val="yellow"/>
        </w:rPr>
        <w:t>the</w:t>
      </w:r>
      <w:r w:rsidRPr="00565216">
        <w:rPr>
          <w:rFonts w:asciiTheme="majorHAnsi" w:eastAsia="Calibri" w:hAnsiTheme="majorHAnsi" w:cstheme="majorHAnsi"/>
          <w:sz w:val="24"/>
          <w:szCs w:val="24"/>
          <w:highlight w:val="yellow"/>
        </w:rPr>
        <w:t xml:space="preserve"> fingers to open the eye</w:t>
      </w:r>
      <w:r w:rsidR="00733879" w:rsidRPr="00565216">
        <w:rPr>
          <w:rFonts w:asciiTheme="majorHAnsi" w:eastAsia="Calibri" w:hAnsiTheme="majorHAnsi" w:cstheme="majorHAnsi"/>
          <w:sz w:val="24"/>
          <w:szCs w:val="24"/>
          <w:highlight w:val="yellow"/>
        </w:rPr>
        <w:t>, and p</w:t>
      </w:r>
      <w:r w:rsidRPr="00565216">
        <w:rPr>
          <w:rFonts w:asciiTheme="majorHAnsi" w:eastAsia="Calibri" w:hAnsiTheme="majorHAnsi" w:cstheme="majorHAnsi"/>
          <w:sz w:val="24"/>
          <w:szCs w:val="24"/>
          <w:highlight w:val="yellow"/>
        </w:rPr>
        <w:t>oke a small hole through the cornea at the cornea-sclera junction</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 xml:space="preserve">Figure </w:t>
      </w:r>
      <w:r w:rsidRPr="00D8538B">
        <w:rPr>
          <w:rFonts w:asciiTheme="majorHAnsi" w:eastAsia="Calibri" w:hAnsiTheme="majorHAnsi" w:cstheme="majorHAnsi"/>
          <w:b/>
          <w:sz w:val="24"/>
          <w:szCs w:val="24"/>
        </w:rPr>
        <w:t>2C</w:t>
      </w:r>
      <w:r w:rsidRPr="00565216">
        <w:rPr>
          <w:rFonts w:asciiTheme="majorHAnsi" w:eastAsia="Calibri" w:hAnsiTheme="majorHAnsi" w:cstheme="majorHAnsi"/>
          <w:sz w:val="24"/>
          <w:szCs w:val="24"/>
        </w:rPr>
        <w:t>).</w:t>
      </w:r>
    </w:p>
    <w:p w14:paraId="26DA771B" w14:textId="59C2D3CF" w:rsidR="001056FC" w:rsidRPr="00565216" w:rsidRDefault="001056FC">
      <w:pPr>
        <w:spacing w:line="240" w:lineRule="auto"/>
        <w:jc w:val="both"/>
        <w:rPr>
          <w:rFonts w:asciiTheme="majorHAnsi" w:eastAsia="Calibri" w:hAnsiTheme="majorHAnsi" w:cstheme="majorHAnsi"/>
          <w:sz w:val="24"/>
          <w:szCs w:val="24"/>
        </w:rPr>
      </w:pPr>
    </w:p>
    <w:p w14:paraId="297A1057" w14:textId="5C0FCF36" w:rsidR="00D17F34" w:rsidRPr="00565216" w:rsidRDefault="001056FC">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2.</w:t>
      </w:r>
      <w:r w:rsidR="002B5239" w:rsidRPr="00565216">
        <w:rPr>
          <w:rFonts w:asciiTheme="majorHAnsi" w:eastAsia="Calibri" w:hAnsiTheme="majorHAnsi" w:cstheme="majorHAnsi"/>
          <w:sz w:val="24"/>
          <w:szCs w:val="24"/>
        </w:rPr>
        <w:t>8</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Insert the glass micropipette into the hole</w:t>
      </w:r>
      <w:r w:rsidR="002B5239"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and press the microinjector foot pedal 2</w:t>
      </w:r>
      <w:r w:rsidR="002B5239" w:rsidRPr="00565216">
        <w:rPr>
          <w:rFonts w:asciiTheme="majorHAnsi" w:eastAsia="Calibri" w:hAnsiTheme="majorHAnsi" w:cstheme="majorHAnsi"/>
          <w:sz w:val="24"/>
          <w:szCs w:val="24"/>
        </w:rPr>
        <w:t>–</w:t>
      </w:r>
      <w:sdt>
        <w:sdtPr>
          <w:rPr>
            <w:rFonts w:asciiTheme="majorHAnsi" w:hAnsiTheme="majorHAnsi" w:cstheme="majorHAnsi"/>
            <w:sz w:val="24"/>
            <w:szCs w:val="24"/>
          </w:rPr>
          <w:tag w:val="goog_rdk_56"/>
          <w:id w:val="-839767377"/>
        </w:sdtPr>
        <w:sdtEndPr/>
        <w:sdtContent>
          <w:r w:rsidRPr="00565216">
            <w:rPr>
              <w:rFonts w:asciiTheme="majorHAnsi" w:eastAsia="Calibri" w:hAnsiTheme="majorHAnsi" w:cstheme="majorHAnsi"/>
              <w:sz w:val="24"/>
              <w:szCs w:val="24"/>
              <w:highlight w:val="yellow"/>
            </w:rPr>
            <w:t>4</w:t>
          </w:r>
        </w:sdtContent>
      </w:sdt>
      <w:sdt>
        <w:sdtPr>
          <w:rPr>
            <w:rFonts w:asciiTheme="majorHAnsi" w:hAnsiTheme="majorHAnsi" w:cstheme="majorHAnsi"/>
            <w:sz w:val="24"/>
            <w:szCs w:val="24"/>
          </w:rPr>
          <w:tag w:val="goog_rdk_57"/>
          <w:id w:val="-999574255"/>
        </w:sdtPr>
        <w:sdtEndPr/>
        <w:sdtContent>
          <w:r w:rsidR="002B5239" w:rsidRPr="00565216">
            <w:rPr>
              <w:rFonts w:asciiTheme="majorHAnsi" w:hAnsiTheme="majorHAnsi" w:cstheme="majorHAnsi"/>
              <w:sz w:val="24"/>
              <w:szCs w:val="24"/>
            </w:rPr>
            <w:t xml:space="preserve"> </w:t>
          </w:r>
        </w:sdtContent>
      </w:sdt>
      <w:r w:rsidRPr="00565216">
        <w:rPr>
          <w:rFonts w:asciiTheme="majorHAnsi" w:eastAsia="Calibri" w:hAnsiTheme="majorHAnsi" w:cstheme="majorHAnsi"/>
          <w:sz w:val="24"/>
          <w:szCs w:val="24"/>
          <w:highlight w:val="yellow"/>
        </w:rPr>
        <w:t xml:space="preserve">times to inject </w:t>
      </w:r>
      <w:r w:rsidR="00D17F34"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AAV into the intravitreal space.</w:t>
      </w:r>
      <w:r w:rsidRPr="00565216">
        <w:rPr>
          <w:rFonts w:asciiTheme="majorHAnsi" w:eastAsia="Calibri" w:hAnsiTheme="majorHAnsi" w:cstheme="majorHAnsi"/>
          <w:sz w:val="24"/>
          <w:szCs w:val="24"/>
        </w:rPr>
        <w:t xml:space="preserve"> </w:t>
      </w:r>
      <w:r w:rsidR="00D17F34" w:rsidRPr="00565216">
        <w:rPr>
          <w:rFonts w:asciiTheme="majorHAnsi" w:eastAsia="Calibri" w:hAnsiTheme="majorHAnsi" w:cstheme="majorHAnsi"/>
          <w:sz w:val="24"/>
          <w:szCs w:val="24"/>
          <w:highlight w:val="yellow"/>
        </w:rPr>
        <w:t>Slowly remove the micropipette, and confirm AAV injection by visualizing blue dye through the pupil</w:t>
      </w:r>
      <w:r w:rsidR="00D17F34" w:rsidRPr="00565216">
        <w:rPr>
          <w:rFonts w:asciiTheme="majorHAnsi" w:eastAsia="Calibri" w:hAnsiTheme="majorHAnsi" w:cstheme="majorHAnsi"/>
          <w:sz w:val="24"/>
          <w:szCs w:val="24"/>
        </w:rPr>
        <w:t xml:space="preserve"> </w:t>
      </w:r>
      <w:r w:rsidR="00D17F34" w:rsidRPr="00D8538B">
        <w:rPr>
          <w:rFonts w:asciiTheme="majorHAnsi" w:eastAsia="Calibri" w:hAnsiTheme="majorHAnsi" w:cstheme="majorHAnsi"/>
          <w:b/>
          <w:sz w:val="24"/>
          <w:szCs w:val="24"/>
        </w:rPr>
        <w:t>(Figure 2D).</w:t>
      </w:r>
    </w:p>
    <w:p w14:paraId="76A24683" w14:textId="77777777" w:rsidR="00D17F34" w:rsidRPr="00565216" w:rsidRDefault="00D17F34">
      <w:pPr>
        <w:spacing w:line="240" w:lineRule="auto"/>
        <w:jc w:val="both"/>
        <w:rPr>
          <w:rFonts w:asciiTheme="majorHAnsi" w:eastAsia="Calibri" w:hAnsiTheme="majorHAnsi" w:cstheme="majorHAnsi"/>
          <w:sz w:val="24"/>
          <w:szCs w:val="24"/>
        </w:rPr>
      </w:pPr>
    </w:p>
    <w:p w14:paraId="00000050" w14:textId="3A41CEAD" w:rsidR="00861824" w:rsidRPr="00565216" w:rsidRDefault="00D17F34">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NOTE: </w:t>
      </w:r>
      <w:r w:rsidR="001056FC" w:rsidRPr="00D8538B">
        <w:rPr>
          <w:rFonts w:asciiTheme="majorHAnsi" w:eastAsia="Calibri" w:hAnsiTheme="majorHAnsi" w:cstheme="majorHAnsi"/>
          <w:sz w:val="24"/>
          <w:szCs w:val="24"/>
        </w:rPr>
        <w:t>With an eject</w:t>
      </w:r>
      <w:r w:rsidR="007427B6" w:rsidRPr="00D8538B">
        <w:rPr>
          <w:rFonts w:asciiTheme="majorHAnsi" w:eastAsia="Calibri" w:hAnsiTheme="majorHAnsi" w:cstheme="majorHAnsi"/>
          <w:sz w:val="24"/>
          <w:szCs w:val="24"/>
        </w:rPr>
        <w:t>ion</w:t>
      </w:r>
      <w:r w:rsidR="001056FC" w:rsidRPr="00D8538B">
        <w:rPr>
          <w:rFonts w:asciiTheme="majorHAnsi" w:eastAsia="Calibri" w:hAnsiTheme="majorHAnsi" w:cstheme="majorHAnsi"/>
          <w:sz w:val="24"/>
          <w:szCs w:val="24"/>
        </w:rPr>
        <w:t xml:space="preserve"> pressure of 6</w:t>
      </w:r>
      <w:r w:rsidRPr="00D8538B">
        <w:rPr>
          <w:rFonts w:asciiTheme="majorHAnsi" w:eastAsia="Calibri" w:hAnsiTheme="majorHAnsi" w:cstheme="majorHAnsi"/>
          <w:sz w:val="24"/>
          <w:szCs w:val="24"/>
        </w:rPr>
        <w:t>–</w:t>
      </w:r>
      <w:r w:rsidR="001056FC" w:rsidRPr="00D8538B">
        <w:rPr>
          <w:rFonts w:asciiTheme="majorHAnsi" w:eastAsia="Calibri" w:hAnsiTheme="majorHAnsi" w:cstheme="majorHAnsi"/>
          <w:sz w:val="24"/>
          <w:szCs w:val="24"/>
        </w:rPr>
        <w:t>8 psi and pulse time of 600</w:t>
      </w:r>
      <w:r w:rsidRPr="00D8538B">
        <w:rPr>
          <w:rFonts w:asciiTheme="majorHAnsi" w:eastAsia="Calibri" w:hAnsiTheme="majorHAnsi" w:cstheme="majorHAnsi"/>
          <w:sz w:val="24"/>
          <w:szCs w:val="24"/>
        </w:rPr>
        <w:t>–</w:t>
      </w:r>
      <w:r w:rsidR="001056FC" w:rsidRPr="00D8538B">
        <w:rPr>
          <w:rFonts w:asciiTheme="majorHAnsi" w:eastAsia="Calibri" w:hAnsiTheme="majorHAnsi" w:cstheme="majorHAnsi"/>
          <w:sz w:val="24"/>
          <w:szCs w:val="24"/>
        </w:rPr>
        <w:t>800</w:t>
      </w:r>
      <w:r w:rsidRPr="00D8538B">
        <w:rPr>
          <w:rFonts w:asciiTheme="majorHAnsi" w:eastAsia="Calibri" w:hAnsiTheme="majorHAnsi" w:cstheme="majorHAnsi"/>
          <w:sz w:val="24"/>
          <w:szCs w:val="24"/>
        </w:rPr>
        <w:t xml:space="preserve"> </w:t>
      </w:r>
      <w:r w:rsidR="001056FC" w:rsidRPr="00D8538B">
        <w:rPr>
          <w:rFonts w:asciiTheme="majorHAnsi" w:eastAsia="Calibri" w:hAnsiTheme="majorHAnsi" w:cstheme="majorHAnsi"/>
          <w:sz w:val="24"/>
          <w:szCs w:val="24"/>
        </w:rPr>
        <w:t>ms</w:t>
      </w:r>
      <w:r w:rsidR="007427B6" w:rsidRPr="00D8538B">
        <w:rPr>
          <w:rFonts w:asciiTheme="majorHAnsi" w:eastAsia="Calibri" w:hAnsiTheme="majorHAnsi" w:cstheme="majorHAnsi"/>
          <w:sz w:val="24"/>
          <w:szCs w:val="24"/>
        </w:rPr>
        <w:t>,</w:t>
      </w:r>
      <w:r w:rsidR="001056FC" w:rsidRPr="00D8538B">
        <w:rPr>
          <w:rFonts w:asciiTheme="majorHAnsi" w:eastAsia="Calibri" w:hAnsiTheme="majorHAnsi" w:cstheme="majorHAnsi"/>
          <w:sz w:val="24"/>
          <w:szCs w:val="24"/>
        </w:rPr>
        <w:t xml:space="preserve"> a 600 μm diameter droplet is ejected (</w:t>
      </w:r>
      <w:r w:rsidR="001056FC" w:rsidRPr="00D8538B">
        <w:rPr>
          <w:rFonts w:asciiTheme="majorHAnsi" w:eastAsia="Calibri" w:hAnsiTheme="majorHAnsi" w:cstheme="majorHAnsi"/>
          <w:b/>
          <w:sz w:val="24"/>
          <w:szCs w:val="24"/>
        </w:rPr>
        <w:t>Figure 2A, bottom</w:t>
      </w:r>
      <w:r w:rsidR="001056FC" w:rsidRPr="00D8538B">
        <w:rPr>
          <w:rFonts w:asciiTheme="majorHAnsi" w:eastAsia="Calibri" w:hAnsiTheme="majorHAnsi" w:cstheme="majorHAnsi"/>
          <w:sz w:val="24"/>
          <w:szCs w:val="24"/>
        </w:rPr>
        <w:t xml:space="preserve">). </w:t>
      </w:r>
      <w:r w:rsidR="007427B6" w:rsidRPr="00D8538B">
        <w:rPr>
          <w:rFonts w:asciiTheme="majorHAnsi" w:eastAsia="Calibri" w:hAnsiTheme="majorHAnsi" w:cstheme="majorHAnsi"/>
          <w:sz w:val="24"/>
          <w:szCs w:val="24"/>
        </w:rPr>
        <w:t>Approximate</w:t>
      </w:r>
      <w:r w:rsidRPr="00D8538B">
        <w:rPr>
          <w:rFonts w:asciiTheme="majorHAnsi" w:eastAsia="Calibri" w:hAnsiTheme="majorHAnsi" w:cstheme="majorHAnsi"/>
          <w:sz w:val="24"/>
          <w:szCs w:val="24"/>
        </w:rPr>
        <w:t>ly</w:t>
      </w:r>
      <w:r w:rsidR="001056FC" w:rsidRPr="00D8538B">
        <w:rPr>
          <w:rFonts w:asciiTheme="majorHAnsi" w:eastAsia="Calibri" w:hAnsiTheme="majorHAnsi" w:cstheme="majorHAnsi"/>
          <w:sz w:val="24"/>
          <w:szCs w:val="24"/>
        </w:rPr>
        <w:t xml:space="preserve"> 0.23</w:t>
      </w:r>
      <w:r w:rsidRPr="00D8538B">
        <w:rPr>
          <w:rFonts w:asciiTheme="majorHAnsi" w:eastAsia="Calibri" w:hAnsiTheme="majorHAnsi" w:cstheme="majorHAnsi"/>
          <w:sz w:val="24"/>
          <w:szCs w:val="24"/>
        </w:rPr>
        <w:t>–</w:t>
      </w:r>
      <w:r w:rsidR="001056FC" w:rsidRPr="00D8538B">
        <w:rPr>
          <w:rFonts w:asciiTheme="majorHAnsi" w:eastAsia="Calibri" w:hAnsiTheme="majorHAnsi" w:cstheme="majorHAnsi"/>
          <w:sz w:val="24"/>
          <w:szCs w:val="24"/>
        </w:rPr>
        <w:t xml:space="preserve">0.45 μL of AAV </w:t>
      </w:r>
      <w:r w:rsidR="007427B6" w:rsidRPr="00D8538B">
        <w:rPr>
          <w:rFonts w:asciiTheme="majorHAnsi" w:eastAsia="Calibri" w:hAnsiTheme="majorHAnsi" w:cstheme="majorHAnsi"/>
          <w:sz w:val="24"/>
          <w:szCs w:val="24"/>
        </w:rPr>
        <w:t xml:space="preserve">solution is </w:t>
      </w:r>
      <w:r w:rsidR="001056FC" w:rsidRPr="00D8538B">
        <w:rPr>
          <w:rFonts w:asciiTheme="majorHAnsi" w:eastAsia="Calibri" w:hAnsiTheme="majorHAnsi" w:cstheme="majorHAnsi"/>
          <w:sz w:val="24"/>
          <w:szCs w:val="24"/>
        </w:rPr>
        <w:t>injected per</w:t>
      </w:r>
      <w:r w:rsidR="007427B6" w:rsidRPr="00D8538B">
        <w:rPr>
          <w:rFonts w:asciiTheme="majorHAnsi" w:eastAsia="Calibri" w:hAnsiTheme="majorHAnsi" w:cstheme="majorHAnsi"/>
          <w:sz w:val="24"/>
          <w:szCs w:val="24"/>
        </w:rPr>
        <w:t xml:space="preserve"> </w:t>
      </w:r>
      <w:r w:rsidR="001056FC" w:rsidRPr="00D8538B">
        <w:rPr>
          <w:rFonts w:asciiTheme="majorHAnsi" w:eastAsia="Calibri" w:hAnsiTheme="majorHAnsi" w:cstheme="majorHAnsi"/>
          <w:sz w:val="24"/>
          <w:szCs w:val="24"/>
        </w:rPr>
        <w:t>eye. Blue solution</w:t>
      </w:r>
      <w:r w:rsidR="000B26B6" w:rsidRPr="00D8538B">
        <w:rPr>
          <w:rFonts w:asciiTheme="majorHAnsi" w:eastAsia="Calibri" w:hAnsiTheme="majorHAnsi" w:cstheme="majorHAnsi"/>
          <w:sz w:val="24"/>
          <w:szCs w:val="24"/>
        </w:rPr>
        <w:t xml:space="preserve"> outside the eye indicates </w:t>
      </w:r>
      <w:r w:rsidRPr="00D8538B">
        <w:rPr>
          <w:rFonts w:asciiTheme="majorHAnsi" w:eastAsia="Calibri" w:hAnsiTheme="majorHAnsi" w:cstheme="majorHAnsi"/>
          <w:sz w:val="24"/>
          <w:szCs w:val="24"/>
        </w:rPr>
        <w:t xml:space="preserve">that the </w:t>
      </w:r>
      <w:r w:rsidR="000B26B6" w:rsidRPr="00D8538B">
        <w:rPr>
          <w:rFonts w:asciiTheme="majorHAnsi" w:eastAsia="Calibri" w:hAnsiTheme="majorHAnsi" w:cstheme="majorHAnsi"/>
          <w:sz w:val="24"/>
          <w:szCs w:val="24"/>
        </w:rPr>
        <w:t>AAV was not injected into the eye. Blue solution</w:t>
      </w:r>
      <w:r w:rsidR="001056FC" w:rsidRPr="00D8538B">
        <w:rPr>
          <w:rFonts w:asciiTheme="majorHAnsi" w:eastAsia="Calibri" w:hAnsiTheme="majorHAnsi" w:cstheme="majorHAnsi"/>
          <w:sz w:val="24"/>
          <w:szCs w:val="24"/>
        </w:rPr>
        <w:t xml:space="preserve"> leaking from the injection site</w:t>
      </w:r>
      <w:r w:rsidR="0015631F" w:rsidRPr="00D8538B">
        <w:rPr>
          <w:rFonts w:asciiTheme="majorHAnsi" w:eastAsia="Calibri" w:hAnsiTheme="majorHAnsi" w:cstheme="majorHAnsi"/>
          <w:sz w:val="24"/>
          <w:szCs w:val="24"/>
        </w:rPr>
        <w:t xml:space="preserve"> indicates</w:t>
      </w:r>
      <w:r w:rsidR="00A421A7"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that the </w:t>
      </w:r>
      <w:r w:rsidR="00A421A7" w:rsidRPr="00D8538B">
        <w:rPr>
          <w:rFonts w:asciiTheme="majorHAnsi" w:eastAsia="Calibri" w:hAnsiTheme="majorHAnsi" w:cstheme="majorHAnsi"/>
          <w:sz w:val="24"/>
          <w:szCs w:val="24"/>
        </w:rPr>
        <w:t>A</w:t>
      </w:r>
      <w:r w:rsidR="000B26B6" w:rsidRPr="00D8538B">
        <w:rPr>
          <w:rFonts w:asciiTheme="majorHAnsi" w:eastAsia="Calibri" w:hAnsiTheme="majorHAnsi" w:cstheme="majorHAnsi"/>
          <w:sz w:val="24"/>
          <w:szCs w:val="24"/>
        </w:rPr>
        <w:t>AV may have leaked out, reducing transfection efficiency.</w:t>
      </w:r>
    </w:p>
    <w:p w14:paraId="3BB8E9BD" w14:textId="77777777" w:rsidR="001056FC" w:rsidRPr="00565216" w:rsidRDefault="001056FC">
      <w:pPr>
        <w:spacing w:line="240" w:lineRule="auto"/>
        <w:jc w:val="both"/>
        <w:rPr>
          <w:rFonts w:asciiTheme="majorHAnsi" w:eastAsia="Calibri" w:hAnsiTheme="majorHAnsi" w:cstheme="majorHAnsi"/>
          <w:sz w:val="24"/>
          <w:szCs w:val="24"/>
        </w:rPr>
      </w:pPr>
    </w:p>
    <w:p w14:paraId="00000051" w14:textId="09A28D41"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2.</w:t>
      </w:r>
      <w:r w:rsidR="006B59C9" w:rsidRPr="00565216">
        <w:rPr>
          <w:rFonts w:asciiTheme="majorHAnsi" w:eastAsia="Calibri" w:hAnsiTheme="majorHAnsi" w:cstheme="majorHAnsi"/>
          <w:sz w:val="24"/>
          <w:szCs w:val="24"/>
        </w:rPr>
        <w:t>9</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Gently press the eyelids together to re-seal</w:t>
      </w:r>
      <w:r w:rsidR="006B59C9"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and place the pup onto a heated pad. Once </w:t>
      </w:r>
      <w:r w:rsidR="006B59C9"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 xml:space="preserve">animals recover a pinkish color and are responsive, gently transfer </w:t>
      </w:r>
      <w:r w:rsidR="006B59C9" w:rsidRPr="00565216">
        <w:rPr>
          <w:rFonts w:asciiTheme="majorHAnsi" w:eastAsia="Calibri" w:hAnsiTheme="majorHAnsi" w:cstheme="majorHAnsi"/>
          <w:sz w:val="24"/>
          <w:szCs w:val="24"/>
          <w:highlight w:val="yellow"/>
        </w:rPr>
        <w:t xml:space="preserve">them </w:t>
      </w:r>
      <w:r w:rsidRPr="00565216">
        <w:rPr>
          <w:rFonts w:asciiTheme="majorHAnsi" w:eastAsia="Calibri" w:hAnsiTheme="majorHAnsi" w:cstheme="majorHAnsi"/>
          <w:sz w:val="24"/>
          <w:szCs w:val="24"/>
          <w:highlight w:val="yellow"/>
        </w:rPr>
        <w:t xml:space="preserve">back to </w:t>
      </w:r>
      <w:r w:rsidR="006B59C9"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housing cage.</w:t>
      </w:r>
    </w:p>
    <w:p w14:paraId="00000052" w14:textId="77777777" w:rsidR="00861824" w:rsidRPr="00565216" w:rsidRDefault="00861824">
      <w:pPr>
        <w:spacing w:line="240" w:lineRule="auto"/>
        <w:jc w:val="both"/>
        <w:rPr>
          <w:rFonts w:asciiTheme="majorHAnsi" w:eastAsia="Calibri" w:hAnsiTheme="majorHAnsi" w:cstheme="majorHAnsi"/>
          <w:sz w:val="24"/>
          <w:szCs w:val="24"/>
        </w:rPr>
      </w:pPr>
    </w:p>
    <w:p w14:paraId="00000053" w14:textId="0ED64D97"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2.1</w:t>
      </w:r>
      <w:r w:rsidR="002F7D11" w:rsidRPr="00565216">
        <w:rPr>
          <w:rFonts w:asciiTheme="majorHAnsi" w:eastAsia="Calibri" w:hAnsiTheme="majorHAnsi" w:cstheme="majorHAnsi"/>
          <w:sz w:val="24"/>
          <w:szCs w:val="24"/>
        </w:rPr>
        <w:t>0</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Repeat the injection procedure for the remaining animals in the litter. Allow a minimum of 4</w:t>
      </w:r>
      <w:r w:rsidR="002F7D11"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5 days for viral transduction before imaging the retina</w:t>
      </w:r>
      <w:r w:rsidRPr="00565216">
        <w:rPr>
          <w:rFonts w:asciiTheme="majorHAnsi" w:eastAsia="Calibri" w:hAnsiTheme="majorHAnsi" w:cstheme="majorHAnsi"/>
          <w:sz w:val="24"/>
          <w:szCs w:val="24"/>
        </w:rPr>
        <w:t xml:space="preserve">. </w:t>
      </w:r>
    </w:p>
    <w:p w14:paraId="00000054" w14:textId="77777777" w:rsidR="00861824" w:rsidRPr="00565216" w:rsidRDefault="00861824">
      <w:pPr>
        <w:spacing w:line="240" w:lineRule="auto"/>
        <w:jc w:val="both"/>
        <w:rPr>
          <w:rFonts w:asciiTheme="majorHAnsi" w:eastAsia="Calibri" w:hAnsiTheme="majorHAnsi" w:cstheme="majorHAnsi"/>
          <w:sz w:val="24"/>
          <w:szCs w:val="24"/>
        </w:rPr>
      </w:pPr>
    </w:p>
    <w:p w14:paraId="00000055" w14:textId="77777777"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[Place </w:t>
      </w:r>
      <w:r w:rsidRPr="00D8538B">
        <w:rPr>
          <w:rFonts w:asciiTheme="majorHAnsi" w:eastAsia="Calibri" w:hAnsiTheme="majorHAnsi" w:cstheme="majorHAnsi"/>
          <w:b/>
          <w:bCs/>
          <w:sz w:val="24"/>
          <w:szCs w:val="24"/>
        </w:rPr>
        <w:t>Figure 2</w:t>
      </w:r>
      <w:r w:rsidRPr="00565216">
        <w:rPr>
          <w:rFonts w:asciiTheme="majorHAnsi" w:eastAsia="Calibri" w:hAnsiTheme="majorHAnsi" w:cstheme="majorHAnsi"/>
          <w:sz w:val="24"/>
          <w:szCs w:val="24"/>
        </w:rPr>
        <w:t xml:space="preserve"> here]</w:t>
      </w:r>
    </w:p>
    <w:p w14:paraId="00000056" w14:textId="77777777" w:rsidR="00861824" w:rsidRPr="00565216" w:rsidRDefault="00861824">
      <w:pPr>
        <w:spacing w:line="240" w:lineRule="auto"/>
        <w:jc w:val="both"/>
        <w:rPr>
          <w:rFonts w:asciiTheme="majorHAnsi" w:eastAsia="Calibri" w:hAnsiTheme="majorHAnsi" w:cstheme="majorHAnsi"/>
          <w:sz w:val="24"/>
          <w:szCs w:val="24"/>
        </w:rPr>
      </w:pPr>
    </w:p>
    <w:p w14:paraId="00000057" w14:textId="58C0B59D" w:rsidR="00861824" w:rsidRPr="00D8538B" w:rsidRDefault="00F574BE" w:rsidP="00D8538B">
      <w:pPr>
        <w:pStyle w:val="ListParagraph"/>
        <w:numPr>
          <w:ilvl w:val="0"/>
          <w:numId w:val="3"/>
        </w:numPr>
        <w:spacing w:line="240" w:lineRule="auto"/>
        <w:ind w:left="0" w:firstLine="0"/>
        <w:jc w:val="both"/>
        <w:rPr>
          <w:rFonts w:asciiTheme="majorHAnsi" w:eastAsia="Calibri" w:hAnsiTheme="majorHAnsi" w:cstheme="majorHAnsi"/>
          <w:b/>
          <w:sz w:val="24"/>
          <w:szCs w:val="24"/>
        </w:rPr>
      </w:pPr>
      <w:r w:rsidRPr="00D8538B">
        <w:rPr>
          <w:rFonts w:asciiTheme="majorHAnsi" w:eastAsia="Calibri" w:hAnsiTheme="majorHAnsi" w:cstheme="majorHAnsi"/>
          <w:b/>
          <w:sz w:val="24"/>
          <w:szCs w:val="24"/>
        </w:rPr>
        <w:t>Retina</w:t>
      </w:r>
      <w:r w:rsidR="006A4578" w:rsidRPr="00D8538B">
        <w:rPr>
          <w:rFonts w:asciiTheme="majorHAnsi" w:eastAsia="Calibri" w:hAnsiTheme="majorHAnsi" w:cstheme="majorHAnsi"/>
          <w:b/>
          <w:sz w:val="24"/>
          <w:szCs w:val="24"/>
        </w:rPr>
        <w:t>l</w:t>
      </w:r>
      <w:r w:rsidRPr="00D8538B">
        <w:rPr>
          <w:rFonts w:asciiTheme="majorHAnsi" w:eastAsia="Calibri" w:hAnsiTheme="majorHAnsi" w:cstheme="majorHAnsi"/>
          <w:b/>
          <w:sz w:val="24"/>
          <w:szCs w:val="24"/>
        </w:rPr>
        <w:t xml:space="preserve"> </w:t>
      </w:r>
      <w:r w:rsidR="006A4578" w:rsidRPr="00D8538B">
        <w:rPr>
          <w:rFonts w:asciiTheme="majorHAnsi" w:eastAsia="Calibri" w:hAnsiTheme="majorHAnsi" w:cstheme="majorHAnsi"/>
          <w:b/>
          <w:sz w:val="24"/>
          <w:szCs w:val="24"/>
        </w:rPr>
        <w:t>d</w:t>
      </w:r>
      <w:r w:rsidRPr="00D8538B">
        <w:rPr>
          <w:rFonts w:asciiTheme="majorHAnsi" w:eastAsia="Calibri" w:hAnsiTheme="majorHAnsi" w:cstheme="majorHAnsi"/>
          <w:b/>
          <w:sz w:val="24"/>
          <w:szCs w:val="24"/>
        </w:rPr>
        <w:t xml:space="preserve">issections for </w:t>
      </w:r>
      <w:r w:rsidR="006A4578" w:rsidRPr="00D8538B">
        <w:rPr>
          <w:rFonts w:asciiTheme="majorHAnsi" w:eastAsia="Calibri" w:hAnsiTheme="majorHAnsi" w:cstheme="majorHAnsi"/>
          <w:b/>
          <w:sz w:val="24"/>
          <w:szCs w:val="24"/>
        </w:rPr>
        <w:t>i</w:t>
      </w:r>
      <w:r w:rsidRPr="00D8538B">
        <w:rPr>
          <w:rFonts w:asciiTheme="majorHAnsi" w:eastAsia="Calibri" w:hAnsiTheme="majorHAnsi" w:cstheme="majorHAnsi"/>
          <w:b/>
          <w:sz w:val="24"/>
          <w:szCs w:val="24"/>
        </w:rPr>
        <w:t xml:space="preserve">maging </w:t>
      </w:r>
      <w:r w:rsidR="006A4578" w:rsidRPr="00D8538B">
        <w:rPr>
          <w:rFonts w:asciiTheme="majorHAnsi" w:eastAsia="Calibri" w:hAnsiTheme="majorHAnsi" w:cstheme="majorHAnsi"/>
          <w:b/>
          <w:sz w:val="24"/>
          <w:szCs w:val="24"/>
        </w:rPr>
        <w:t>e</w:t>
      </w:r>
      <w:r w:rsidRPr="00D8538B">
        <w:rPr>
          <w:rFonts w:asciiTheme="majorHAnsi" w:eastAsia="Calibri" w:hAnsiTheme="majorHAnsi" w:cstheme="majorHAnsi"/>
          <w:b/>
          <w:sz w:val="24"/>
          <w:szCs w:val="24"/>
        </w:rPr>
        <w:t>xperiment</w:t>
      </w:r>
    </w:p>
    <w:p w14:paraId="67A90493" w14:textId="77777777" w:rsidR="006A4578" w:rsidRPr="00D8538B" w:rsidRDefault="006A4578" w:rsidP="00D8538B">
      <w:pPr>
        <w:pStyle w:val="ListParagraph"/>
        <w:spacing w:line="240" w:lineRule="auto"/>
        <w:ind w:left="0"/>
        <w:jc w:val="both"/>
        <w:rPr>
          <w:rFonts w:asciiTheme="majorHAnsi" w:eastAsia="Calibri" w:hAnsiTheme="majorHAnsi" w:cstheme="majorHAnsi"/>
          <w:b/>
          <w:sz w:val="24"/>
          <w:szCs w:val="24"/>
        </w:rPr>
      </w:pPr>
    </w:p>
    <w:p w14:paraId="00000058" w14:textId="122D0353" w:rsidR="00861824" w:rsidRPr="00D8538B"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3.1. </w:t>
      </w:r>
      <w:r w:rsidRPr="00565216">
        <w:rPr>
          <w:rFonts w:asciiTheme="majorHAnsi" w:eastAsia="Calibri" w:hAnsiTheme="majorHAnsi" w:cstheme="majorHAnsi"/>
          <w:sz w:val="24"/>
          <w:szCs w:val="24"/>
          <w:highlight w:val="yellow"/>
        </w:rPr>
        <w:t>Prepare retinal aCSF</w:t>
      </w:r>
      <w:r w:rsidRPr="00565216">
        <w:rPr>
          <w:rFonts w:asciiTheme="majorHAnsi" w:eastAsia="Calibri" w:hAnsiTheme="majorHAnsi" w:cstheme="majorHAnsi"/>
          <w:sz w:val="24"/>
          <w:szCs w:val="24"/>
        </w:rPr>
        <w:t xml:space="preserve"> (119 mM NaCl, 2.5 mM KCl, 1.3 mM MgCl</w:t>
      </w:r>
      <w:r w:rsidRPr="00565216">
        <w:rPr>
          <w:rFonts w:asciiTheme="majorHAnsi" w:eastAsia="Calibri" w:hAnsiTheme="majorHAnsi" w:cstheme="majorHAnsi"/>
          <w:sz w:val="24"/>
          <w:szCs w:val="24"/>
          <w:vertAlign w:val="subscript"/>
        </w:rPr>
        <w:t>2</w:t>
      </w:r>
      <w:r w:rsidRPr="00565216">
        <w:rPr>
          <w:rFonts w:asciiTheme="majorHAnsi" w:eastAsia="Calibri" w:hAnsiTheme="majorHAnsi" w:cstheme="majorHAnsi"/>
          <w:sz w:val="24"/>
          <w:szCs w:val="24"/>
        </w:rPr>
        <w:t>·6H</w:t>
      </w:r>
      <w:r w:rsidRPr="00565216">
        <w:rPr>
          <w:rFonts w:asciiTheme="majorHAnsi" w:eastAsia="Calibri" w:hAnsiTheme="majorHAnsi" w:cstheme="majorHAnsi"/>
          <w:sz w:val="24"/>
          <w:szCs w:val="24"/>
          <w:vertAlign w:val="subscript"/>
        </w:rPr>
        <w:t>2</w:t>
      </w:r>
      <w:r w:rsidRPr="00565216">
        <w:rPr>
          <w:rFonts w:asciiTheme="majorHAnsi" w:eastAsia="Calibri" w:hAnsiTheme="majorHAnsi" w:cstheme="majorHAnsi"/>
          <w:sz w:val="24"/>
          <w:szCs w:val="24"/>
        </w:rPr>
        <w:t>O, 2.5 mM CaCl</w:t>
      </w:r>
      <w:r w:rsidRPr="00565216">
        <w:rPr>
          <w:rFonts w:asciiTheme="majorHAnsi" w:eastAsia="Calibri" w:hAnsiTheme="majorHAnsi" w:cstheme="majorHAnsi"/>
          <w:sz w:val="24"/>
          <w:szCs w:val="24"/>
          <w:vertAlign w:val="subscript"/>
        </w:rPr>
        <w:t>2</w:t>
      </w:r>
      <w:r w:rsidRPr="00565216">
        <w:rPr>
          <w:rFonts w:asciiTheme="majorHAnsi" w:eastAsia="Calibri" w:hAnsiTheme="majorHAnsi" w:cstheme="majorHAnsi"/>
          <w:sz w:val="24"/>
          <w:szCs w:val="24"/>
        </w:rPr>
        <w:t>·2H</w:t>
      </w:r>
      <w:r w:rsidRPr="00565216">
        <w:rPr>
          <w:rFonts w:asciiTheme="majorHAnsi" w:eastAsia="Calibri" w:hAnsiTheme="majorHAnsi" w:cstheme="majorHAnsi"/>
          <w:sz w:val="24"/>
          <w:szCs w:val="24"/>
          <w:vertAlign w:val="subscript"/>
        </w:rPr>
        <w:t>2</w:t>
      </w:r>
      <w:r w:rsidRPr="00565216">
        <w:rPr>
          <w:rFonts w:asciiTheme="majorHAnsi" w:eastAsia="Calibri" w:hAnsiTheme="majorHAnsi" w:cstheme="majorHAnsi"/>
          <w:sz w:val="24"/>
          <w:szCs w:val="24"/>
        </w:rPr>
        <w:t>O, 1 mM NaH</w:t>
      </w:r>
      <w:r w:rsidRPr="00565216">
        <w:rPr>
          <w:rFonts w:asciiTheme="majorHAnsi" w:eastAsia="Calibri" w:hAnsiTheme="majorHAnsi" w:cstheme="majorHAnsi"/>
          <w:sz w:val="24"/>
          <w:szCs w:val="24"/>
          <w:vertAlign w:val="subscript"/>
        </w:rPr>
        <w:t>2</w:t>
      </w:r>
      <w:r w:rsidRPr="00565216">
        <w:rPr>
          <w:rFonts w:asciiTheme="majorHAnsi" w:eastAsia="Calibri" w:hAnsiTheme="majorHAnsi" w:cstheme="majorHAnsi"/>
          <w:sz w:val="24"/>
          <w:szCs w:val="24"/>
        </w:rPr>
        <w:t>PO</w:t>
      </w:r>
      <w:r w:rsidRPr="00565216">
        <w:rPr>
          <w:rFonts w:asciiTheme="majorHAnsi" w:eastAsia="Calibri" w:hAnsiTheme="majorHAnsi" w:cstheme="majorHAnsi"/>
          <w:sz w:val="24"/>
          <w:szCs w:val="24"/>
          <w:vertAlign w:val="subscript"/>
        </w:rPr>
        <w:t>4</w:t>
      </w:r>
      <w:r w:rsidRPr="00565216">
        <w:rPr>
          <w:rFonts w:asciiTheme="majorHAnsi" w:eastAsia="Calibri" w:hAnsiTheme="majorHAnsi" w:cstheme="majorHAnsi"/>
          <w:sz w:val="24"/>
          <w:szCs w:val="24"/>
        </w:rPr>
        <w:t xml:space="preserve">, 11 mM </w:t>
      </w:r>
      <w:r w:rsidR="00945DBE" w:rsidRPr="00565216">
        <w:rPr>
          <w:rFonts w:asciiTheme="majorHAnsi" w:eastAsia="Calibri" w:hAnsiTheme="majorHAnsi" w:cstheme="majorHAnsi"/>
          <w:sz w:val="24"/>
          <w:szCs w:val="24"/>
        </w:rPr>
        <w:t>g</w:t>
      </w:r>
      <w:r w:rsidRPr="00565216">
        <w:rPr>
          <w:rFonts w:asciiTheme="majorHAnsi" w:eastAsia="Calibri" w:hAnsiTheme="majorHAnsi" w:cstheme="majorHAnsi"/>
          <w:sz w:val="24"/>
          <w:szCs w:val="24"/>
        </w:rPr>
        <w:t xml:space="preserve">lucose, </w:t>
      </w:r>
      <w:r w:rsidR="00945DBE" w:rsidRPr="00565216">
        <w:rPr>
          <w:rFonts w:asciiTheme="majorHAnsi" w:eastAsia="Calibri" w:hAnsiTheme="majorHAnsi" w:cstheme="majorHAnsi"/>
          <w:sz w:val="24"/>
          <w:szCs w:val="24"/>
        </w:rPr>
        <w:t xml:space="preserve">and </w:t>
      </w:r>
      <w:r w:rsidRPr="00565216">
        <w:rPr>
          <w:rFonts w:asciiTheme="majorHAnsi" w:eastAsia="Calibri" w:hAnsiTheme="majorHAnsi" w:cstheme="majorHAnsi"/>
          <w:sz w:val="24"/>
          <w:szCs w:val="24"/>
        </w:rPr>
        <w:t xml:space="preserve">20 mM </w:t>
      </w:r>
      <w:r w:rsidR="0020691C" w:rsidRPr="00D8538B">
        <w:rPr>
          <w:rFonts w:asciiTheme="majorHAnsi" w:hAnsiTheme="majorHAnsi" w:cstheme="majorHAnsi"/>
          <w:sz w:val="24"/>
          <w:szCs w:val="24"/>
          <w:shd w:val="clear" w:color="auto" w:fill="FFFFFF"/>
        </w:rPr>
        <w:t>4-(2-hydroxyethyl)-1-piperazineethanesulfonic acid (</w:t>
      </w:r>
      <w:r w:rsidRPr="00565216">
        <w:rPr>
          <w:rFonts w:asciiTheme="majorHAnsi" w:eastAsia="Calibri" w:hAnsiTheme="majorHAnsi" w:cstheme="majorHAnsi"/>
          <w:sz w:val="24"/>
          <w:szCs w:val="24"/>
        </w:rPr>
        <w:t>HEPES free acid</w:t>
      </w:r>
      <w:r w:rsidR="0020691C"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vertAlign w:val="superscript"/>
        </w:rPr>
        <w:t>35</w:t>
      </w:r>
      <w:r w:rsidRPr="00565216">
        <w:rPr>
          <w:rFonts w:asciiTheme="majorHAnsi" w:eastAsia="Calibri" w:hAnsiTheme="majorHAnsi" w:cstheme="majorHAnsi"/>
          <w:sz w:val="24"/>
          <w:szCs w:val="24"/>
        </w:rPr>
        <w:t>.</w:t>
      </w:r>
      <w:r w:rsidRPr="00565216">
        <w:rPr>
          <w:rFonts w:asciiTheme="majorHAnsi" w:eastAsia="Calibri" w:hAnsiTheme="majorHAnsi" w:cstheme="majorHAnsi"/>
          <w:b/>
          <w:sz w:val="24"/>
          <w:szCs w:val="24"/>
        </w:rPr>
        <w:t xml:space="preserve"> </w:t>
      </w:r>
      <w:r w:rsidR="005D4031" w:rsidRPr="00D8538B">
        <w:rPr>
          <w:rFonts w:asciiTheme="majorHAnsi" w:eastAsia="Calibri" w:hAnsiTheme="majorHAnsi" w:cstheme="majorHAnsi"/>
          <w:sz w:val="24"/>
          <w:szCs w:val="24"/>
        </w:rPr>
        <w:t>If desired, p</w:t>
      </w:r>
      <w:r w:rsidRPr="00D8538B">
        <w:rPr>
          <w:rFonts w:asciiTheme="majorHAnsi" w:eastAsia="Calibri" w:hAnsiTheme="majorHAnsi" w:cstheme="majorHAnsi"/>
          <w:sz w:val="24"/>
          <w:szCs w:val="24"/>
        </w:rPr>
        <w:t>repare and freeze 10x solution</w:t>
      </w:r>
      <w:r w:rsidR="005D4031" w:rsidRPr="00D8538B">
        <w:rPr>
          <w:rFonts w:asciiTheme="majorHAnsi" w:eastAsia="Calibri" w:hAnsiTheme="majorHAnsi" w:cstheme="majorHAnsi"/>
          <w:sz w:val="24"/>
          <w:szCs w:val="24"/>
        </w:rPr>
        <w:t>; t</w:t>
      </w:r>
      <w:r w:rsidRPr="00D8538B">
        <w:rPr>
          <w:rFonts w:asciiTheme="majorHAnsi" w:eastAsia="Calibri" w:hAnsiTheme="majorHAnsi" w:cstheme="majorHAnsi"/>
          <w:sz w:val="24"/>
          <w:szCs w:val="24"/>
        </w:rPr>
        <w:t>haw and dilute to 1x as needed.</w:t>
      </w:r>
    </w:p>
    <w:p w14:paraId="00000059" w14:textId="77777777" w:rsidR="00861824" w:rsidRPr="00565216" w:rsidRDefault="00861824">
      <w:pPr>
        <w:spacing w:line="240" w:lineRule="auto"/>
        <w:jc w:val="both"/>
        <w:rPr>
          <w:rFonts w:asciiTheme="majorHAnsi" w:eastAsia="Calibri" w:hAnsiTheme="majorHAnsi" w:cstheme="majorHAnsi"/>
          <w:sz w:val="24"/>
          <w:szCs w:val="24"/>
        </w:rPr>
      </w:pPr>
    </w:p>
    <w:p w14:paraId="7972AC1C" w14:textId="63E546EA" w:rsidR="00C01E58"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3.2. </w:t>
      </w:r>
      <w:r w:rsidRPr="00565216">
        <w:rPr>
          <w:rFonts w:asciiTheme="majorHAnsi" w:eastAsia="Calibri" w:hAnsiTheme="majorHAnsi" w:cstheme="majorHAnsi"/>
          <w:sz w:val="24"/>
          <w:szCs w:val="24"/>
          <w:highlight w:val="yellow"/>
        </w:rPr>
        <w:t xml:space="preserve">Oxygenate </w:t>
      </w:r>
      <w:r w:rsidR="0003544C"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retinal aCSF by bubbling with carbogen (95% O</w:t>
      </w:r>
      <w:r w:rsidRPr="00565216">
        <w:rPr>
          <w:rFonts w:asciiTheme="majorHAnsi" w:eastAsia="Calibri" w:hAnsiTheme="majorHAnsi" w:cstheme="majorHAnsi"/>
          <w:sz w:val="24"/>
          <w:szCs w:val="24"/>
          <w:highlight w:val="yellow"/>
          <w:vertAlign w:val="subscript"/>
        </w:rPr>
        <w:t>2</w:t>
      </w:r>
      <w:r w:rsidRPr="00565216">
        <w:rPr>
          <w:rFonts w:asciiTheme="majorHAnsi" w:eastAsia="Calibri" w:hAnsiTheme="majorHAnsi" w:cstheme="majorHAnsi"/>
          <w:sz w:val="24"/>
          <w:szCs w:val="24"/>
          <w:highlight w:val="yellow"/>
        </w:rPr>
        <w:t>, 5% CO</w:t>
      </w:r>
      <w:r w:rsidRPr="00565216">
        <w:rPr>
          <w:rFonts w:asciiTheme="majorHAnsi" w:eastAsia="Calibri" w:hAnsiTheme="majorHAnsi" w:cstheme="majorHAnsi"/>
          <w:sz w:val="24"/>
          <w:szCs w:val="24"/>
          <w:highlight w:val="yellow"/>
          <w:vertAlign w:val="subscript"/>
        </w:rPr>
        <w:t>2</w:t>
      </w:r>
      <w:r w:rsidRPr="00565216">
        <w:rPr>
          <w:rFonts w:asciiTheme="majorHAnsi" w:eastAsia="Calibri" w:hAnsiTheme="majorHAnsi" w:cstheme="majorHAnsi"/>
          <w:sz w:val="24"/>
          <w:szCs w:val="24"/>
          <w:highlight w:val="yellow"/>
        </w:rPr>
        <w:t>) for a minimum of 15 min. Adjust</w:t>
      </w:r>
      <w:r w:rsidR="00C01E58" w:rsidRPr="00565216">
        <w:rPr>
          <w:rFonts w:asciiTheme="majorHAnsi" w:eastAsia="Calibri" w:hAnsiTheme="majorHAnsi" w:cstheme="majorHAnsi"/>
          <w:sz w:val="24"/>
          <w:szCs w:val="24"/>
          <w:highlight w:val="yellow"/>
        </w:rPr>
        <w:t xml:space="preserve"> the</w:t>
      </w:r>
      <w:r w:rsidRPr="00565216">
        <w:rPr>
          <w:rFonts w:asciiTheme="majorHAnsi" w:eastAsia="Calibri" w:hAnsiTheme="majorHAnsi" w:cstheme="majorHAnsi"/>
          <w:sz w:val="24"/>
          <w:szCs w:val="24"/>
          <w:highlight w:val="yellow"/>
        </w:rPr>
        <w:t xml:space="preserve"> pH to 7.4.</w:t>
      </w:r>
      <w:r w:rsidRPr="00565216">
        <w:rPr>
          <w:rFonts w:asciiTheme="majorHAnsi" w:eastAsia="Calibri" w:hAnsiTheme="majorHAnsi" w:cstheme="majorHAnsi"/>
          <w:sz w:val="24"/>
          <w:szCs w:val="24"/>
        </w:rPr>
        <w:t xml:space="preserve"> Keep in a sealed container until use to ensure</w:t>
      </w:r>
      <w:r w:rsidR="00FD2939" w:rsidRPr="00565216">
        <w:rPr>
          <w:rFonts w:asciiTheme="majorHAnsi" w:eastAsia="Calibri" w:hAnsiTheme="majorHAnsi" w:cstheme="majorHAnsi"/>
          <w:sz w:val="24"/>
          <w:szCs w:val="24"/>
        </w:rPr>
        <w:t xml:space="preserve"> that the a</w:t>
      </w:r>
      <w:r w:rsidRPr="00565216">
        <w:rPr>
          <w:rFonts w:asciiTheme="majorHAnsi" w:eastAsia="Calibri" w:hAnsiTheme="majorHAnsi" w:cstheme="majorHAnsi"/>
          <w:sz w:val="24"/>
          <w:szCs w:val="24"/>
        </w:rPr>
        <w:t xml:space="preserve">CSF remains oxygenated. </w:t>
      </w:r>
    </w:p>
    <w:p w14:paraId="4D588B30" w14:textId="77777777" w:rsidR="00C01E58" w:rsidRPr="00565216" w:rsidRDefault="00C01E58">
      <w:pPr>
        <w:spacing w:line="240" w:lineRule="auto"/>
        <w:jc w:val="both"/>
        <w:rPr>
          <w:rFonts w:asciiTheme="majorHAnsi" w:eastAsia="Calibri" w:hAnsiTheme="majorHAnsi" w:cstheme="majorHAnsi"/>
          <w:sz w:val="24"/>
          <w:szCs w:val="24"/>
        </w:rPr>
      </w:pPr>
    </w:p>
    <w:p w14:paraId="0000005A" w14:textId="6DDE6EF3" w:rsidR="00861824" w:rsidRPr="00565216" w:rsidRDefault="00EE5881">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N</w:t>
      </w:r>
      <w:r w:rsidR="00C01E58" w:rsidRPr="00D8538B">
        <w:rPr>
          <w:rFonts w:asciiTheme="majorHAnsi" w:eastAsia="Calibri" w:hAnsiTheme="majorHAnsi" w:cstheme="majorHAnsi"/>
          <w:sz w:val="24"/>
          <w:szCs w:val="24"/>
        </w:rPr>
        <w:t>OTE</w:t>
      </w:r>
      <w:r w:rsidRPr="00D8538B">
        <w:rPr>
          <w:rFonts w:asciiTheme="majorHAnsi" w:eastAsia="Calibri" w:hAnsiTheme="majorHAnsi" w:cstheme="majorHAnsi"/>
          <w:sz w:val="24"/>
          <w:szCs w:val="24"/>
        </w:rPr>
        <w:t>:</w:t>
      </w:r>
      <w:r w:rsidRPr="00D8538B">
        <w:rPr>
          <w:rFonts w:asciiTheme="majorHAnsi" w:eastAsia="Calibri" w:hAnsiTheme="majorHAnsi" w:cstheme="majorHAnsi"/>
          <w:i/>
          <w:iCs/>
          <w:sz w:val="24"/>
          <w:szCs w:val="24"/>
        </w:rPr>
        <w:t xml:space="preserve"> </w:t>
      </w:r>
      <w:r w:rsidRPr="00D8538B">
        <w:rPr>
          <w:rFonts w:asciiTheme="majorHAnsi" w:eastAsia="Calibri" w:hAnsiTheme="majorHAnsi" w:cstheme="majorHAnsi"/>
          <w:sz w:val="24"/>
          <w:szCs w:val="24"/>
        </w:rPr>
        <w:t>Retinas require a high concentration of O</w:t>
      </w:r>
      <w:r w:rsidRPr="00D8538B">
        <w:rPr>
          <w:rFonts w:asciiTheme="majorHAnsi" w:eastAsia="Calibri" w:hAnsiTheme="majorHAnsi" w:cstheme="majorHAnsi"/>
          <w:sz w:val="24"/>
          <w:szCs w:val="24"/>
          <w:vertAlign w:val="subscript"/>
        </w:rPr>
        <w:t>2</w:t>
      </w:r>
      <w:r w:rsidR="0052452D" w:rsidRPr="00D8538B">
        <w:rPr>
          <w:rFonts w:asciiTheme="majorHAnsi" w:eastAsia="Calibri" w:hAnsiTheme="majorHAnsi" w:cstheme="majorHAnsi"/>
          <w:sz w:val="24"/>
          <w:szCs w:val="24"/>
        </w:rPr>
        <w:t>. It is important to keep aCSF oxygenated throughout the experiment.</w:t>
      </w:r>
    </w:p>
    <w:p w14:paraId="0000005B" w14:textId="77777777" w:rsidR="00861824" w:rsidRPr="00565216" w:rsidRDefault="00861824">
      <w:pPr>
        <w:spacing w:line="240" w:lineRule="auto"/>
        <w:jc w:val="both"/>
        <w:rPr>
          <w:rFonts w:asciiTheme="majorHAnsi" w:eastAsia="Calibri" w:hAnsiTheme="majorHAnsi" w:cstheme="majorHAnsi"/>
          <w:sz w:val="24"/>
          <w:szCs w:val="24"/>
        </w:rPr>
      </w:pPr>
    </w:p>
    <w:p w14:paraId="0000005C" w14:textId="64BCCB86"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3.3. </w:t>
      </w:r>
      <w:r w:rsidRPr="00565216">
        <w:rPr>
          <w:rFonts w:asciiTheme="majorHAnsi" w:eastAsia="Calibri" w:hAnsiTheme="majorHAnsi" w:cstheme="majorHAnsi"/>
          <w:sz w:val="24"/>
          <w:szCs w:val="24"/>
          <w:highlight w:val="yellow"/>
        </w:rPr>
        <w:t>Embed a</w:t>
      </w:r>
      <w:r w:rsidR="009B3037" w:rsidRPr="00565216">
        <w:rPr>
          <w:rFonts w:asciiTheme="majorHAnsi" w:eastAsia="Calibri" w:hAnsiTheme="majorHAnsi" w:cstheme="majorHAnsi"/>
          <w:sz w:val="24"/>
          <w:szCs w:val="24"/>
          <w:highlight w:val="yellow"/>
        </w:rPr>
        <w:t xml:space="preserve"> 60 </w:t>
      </w:r>
      <w:r w:rsidRPr="00565216">
        <w:rPr>
          <w:rFonts w:asciiTheme="majorHAnsi" w:eastAsia="Calibri" w:hAnsiTheme="majorHAnsi" w:cstheme="majorHAnsi"/>
          <w:sz w:val="24"/>
          <w:szCs w:val="24"/>
          <w:highlight w:val="yellow"/>
        </w:rPr>
        <w:t xml:space="preserve">mm diameter </w:t>
      </w:r>
      <w:r w:rsidR="005D617E" w:rsidRPr="00565216">
        <w:rPr>
          <w:rFonts w:asciiTheme="majorHAnsi" w:eastAsia="Calibri" w:hAnsiTheme="majorHAnsi" w:cstheme="majorHAnsi"/>
          <w:sz w:val="24"/>
          <w:szCs w:val="24"/>
          <w:highlight w:val="yellow"/>
        </w:rPr>
        <w:t>P</w:t>
      </w:r>
      <w:r w:rsidRPr="00565216">
        <w:rPr>
          <w:rFonts w:asciiTheme="majorHAnsi" w:eastAsia="Calibri" w:hAnsiTheme="majorHAnsi" w:cstheme="majorHAnsi"/>
          <w:sz w:val="24"/>
          <w:szCs w:val="24"/>
          <w:highlight w:val="yellow"/>
        </w:rPr>
        <w:t>etri dish into an ice tray</w:t>
      </w:r>
      <w:r w:rsidRPr="00565216">
        <w:rPr>
          <w:rFonts w:asciiTheme="majorHAnsi" w:eastAsia="Calibri" w:hAnsiTheme="majorHAnsi" w:cstheme="majorHAnsi"/>
          <w:sz w:val="24"/>
          <w:szCs w:val="24"/>
        </w:rPr>
        <w:t xml:space="preserve"> (</w:t>
      </w:r>
      <w:r w:rsidR="005D617E" w:rsidRPr="00565216">
        <w:rPr>
          <w:rFonts w:asciiTheme="majorHAnsi" w:eastAsia="Calibri" w:hAnsiTheme="majorHAnsi" w:cstheme="majorHAnsi"/>
          <w:sz w:val="24"/>
          <w:szCs w:val="24"/>
        </w:rPr>
        <w:t xml:space="preserve">fashion an </w:t>
      </w:r>
      <w:r w:rsidRPr="00565216">
        <w:rPr>
          <w:rFonts w:asciiTheme="majorHAnsi" w:eastAsia="Calibri" w:hAnsiTheme="majorHAnsi" w:cstheme="majorHAnsi"/>
          <w:sz w:val="24"/>
          <w:szCs w:val="24"/>
        </w:rPr>
        <w:t>ice tray out of lab plastic, e.g.</w:t>
      </w:r>
      <w:r w:rsidR="005D617E"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a pipette box lid)</w:t>
      </w:r>
      <w:r w:rsidR="005D617E"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and</w:t>
      </w:r>
      <w:r w:rsidRPr="00565216">
        <w:rPr>
          <w:rFonts w:asciiTheme="majorHAnsi" w:eastAsia="Calibri" w:hAnsiTheme="majorHAnsi" w:cstheme="majorHAnsi"/>
          <w:sz w:val="24"/>
          <w:szCs w:val="24"/>
        </w:rPr>
        <w:t xml:space="preserve"> place </w:t>
      </w:r>
      <w:r w:rsidR="005D617E" w:rsidRPr="00565216">
        <w:rPr>
          <w:rFonts w:asciiTheme="majorHAnsi" w:eastAsia="Calibri" w:hAnsiTheme="majorHAnsi" w:cstheme="majorHAnsi"/>
          <w:sz w:val="24"/>
          <w:szCs w:val="24"/>
        </w:rPr>
        <w:t xml:space="preserve">it </w:t>
      </w:r>
      <w:r w:rsidRPr="00565216">
        <w:rPr>
          <w:rFonts w:asciiTheme="majorHAnsi" w:eastAsia="Calibri" w:hAnsiTheme="majorHAnsi" w:cstheme="majorHAnsi"/>
          <w:sz w:val="24"/>
          <w:szCs w:val="24"/>
        </w:rPr>
        <w:t xml:space="preserve">under a stereomicroscope. </w:t>
      </w:r>
      <w:r w:rsidRPr="00565216">
        <w:rPr>
          <w:rFonts w:asciiTheme="majorHAnsi" w:eastAsia="Calibri" w:hAnsiTheme="majorHAnsi" w:cstheme="majorHAnsi"/>
          <w:sz w:val="24"/>
          <w:szCs w:val="24"/>
          <w:highlight w:val="yellow"/>
        </w:rPr>
        <w:t xml:space="preserve">Fill the </w:t>
      </w:r>
      <w:r w:rsidR="005D617E" w:rsidRPr="00565216">
        <w:rPr>
          <w:rFonts w:asciiTheme="majorHAnsi" w:eastAsia="Calibri" w:hAnsiTheme="majorHAnsi" w:cstheme="majorHAnsi"/>
          <w:sz w:val="24"/>
          <w:szCs w:val="24"/>
          <w:highlight w:val="yellow"/>
        </w:rPr>
        <w:t>P</w:t>
      </w:r>
      <w:r w:rsidRPr="00565216">
        <w:rPr>
          <w:rFonts w:asciiTheme="majorHAnsi" w:eastAsia="Calibri" w:hAnsiTheme="majorHAnsi" w:cstheme="majorHAnsi"/>
          <w:sz w:val="24"/>
          <w:szCs w:val="24"/>
          <w:highlight w:val="yellow"/>
        </w:rPr>
        <w:t>etri dish with oxygenated retinal aCSF</w:t>
      </w:r>
      <w:r w:rsidRPr="00565216">
        <w:rPr>
          <w:rFonts w:asciiTheme="majorHAnsi" w:eastAsia="Calibri" w:hAnsiTheme="majorHAnsi" w:cstheme="majorHAnsi"/>
          <w:sz w:val="24"/>
          <w:szCs w:val="24"/>
        </w:rPr>
        <w:t xml:space="preserve">. </w:t>
      </w:r>
    </w:p>
    <w:p w14:paraId="0000005D" w14:textId="77777777" w:rsidR="00861824" w:rsidRPr="00565216" w:rsidRDefault="00861824">
      <w:pPr>
        <w:spacing w:line="240" w:lineRule="auto"/>
        <w:jc w:val="both"/>
        <w:rPr>
          <w:rFonts w:asciiTheme="majorHAnsi" w:eastAsia="Calibri" w:hAnsiTheme="majorHAnsi" w:cstheme="majorHAnsi"/>
          <w:sz w:val="24"/>
          <w:szCs w:val="24"/>
        </w:rPr>
      </w:pPr>
    </w:p>
    <w:p w14:paraId="586E9CD6" w14:textId="39D8BE9A" w:rsidR="009B3037" w:rsidRPr="00565216" w:rsidRDefault="009B3037">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3.4. Euthanize mice P9 and younger by decapitation. Euthanize mice P10 and older by isoflurane induction, or an alternate method approved under </w:t>
      </w:r>
      <w:r w:rsidR="00CA00DC" w:rsidRPr="00565216">
        <w:rPr>
          <w:rFonts w:asciiTheme="majorHAnsi" w:eastAsia="Calibri" w:hAnsiTheme="majorHAnsi" w:cstheme="majorHAnsi"/>
          <w:sz w:val="24"/>
          <w:szCs w:val="24"/>
        </w:rPr>
        <w:t xml:space="preserve">the </w:t>
      </w:r>
      <w:r w:rsidRPr="00565216">
        <w:rPr>
          <w:rFonts w:asciiTheme="majorHAnsi" w:eastAsia="Calibri" w:hAnsiTheme="majorHAnsi" w:cstheme="majorHAnsi"/>
          <w:sz w:val="24"/>
          <w:szCs w:val="24"/>
        </w:rPr>
        <w:t xml:space="preserve">animal protocol, followed by decapitation. </w:t>
      </w:r>
    </w:p>
    <w:p w14:paraId="26839CD4" w14:textId="77777777" w:rsidR="009B3037" w:rsidRPr="00565216" w:rsidRDefault="009B3037">
      <w:pPr>
        <w:spacing w:line="240" w:lineRule="auto"/>
        <w:jc w:val="both"/>
        <w:rPr>
          <w:rFonts w:asciiTheme="majorHAnsi" w:eastAsia="Calibri" w:hAnsiTheme="majorHAnsi" w:cstheme="majorHAnsi"/>
          <w:sz w:val="24"/>
          <w:szCs w:val="24"/>
        </w:rPr>
      </w:pPr>
    </w:p>
    <w:p w14:paraId="0000005F" w14:textId="4F824EFC" w:rsidR="00861824" w:rsidRPr="00565216" w:rsidRDefault="009B3037">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3.</w:t>
      </w:r>
      <w:r w:rsidRPr="00565216">
        <w:rPr>
          <w:rFonts w:asciiTheme="majorHAnsi" w:eastAsia="Calibri" w:hAnsiTheme="majorHAnsi" w:cstheme="majorHAnsi"/>
          <w:sz w:val="24"/>
          <w:szCs w:val="24"/>
          <w:highlight w:val="yellow"/>
        </w:rPr>
        <w:t>5</w:t>
      </w:r>
      <w:r w:rsidR="00CA00DC"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If </w:t>
      </w:r>
      <w:r w:rsidR="00CA00DC"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 xml:space="preserve">eyelids are sealed, cut the eyelid flap to expose the eye. Use forceps to enucleate </w:t>
      </w:r>
      <w:r w:rsidR="00CA00DC"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eyes</w:t>
      </w:r>
      <w:r w:rsidR="00CA00DC"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and transfer</w:t>
      </w:r>
      <w:r w:rsidR="00CA00DC" w:rsidRPr="00565216">
        <w:rPr>
          <w:rFonts w:asciiTheme="majorHAnsi" w:eastAsia="Calibri" w:hAnsiTheme="majorHAnsi" w:cstheme="majorHAnsi"/>
          <w:sz w:val="24"/>
          <w:szCs w:val="24"/>
          <w:highlight w:val="yellow"/>
        </w:rPr>
        <w:t xml:space="preserve"> them</w:t>
      </w:r>
      <w:r w:rsidRPr="00565216">
        <w:rPr>
          <w:rFonts w:asciiTheme="majorHAnsi" w:eastAsia="Calibri" w:hAnsiTheme="majorHAnsi" w:cstheme="majorHAnsi"/>
          <w:sz w:val="24"/>
          <w:szCs w:val="24"/>
          <w:highlight w:val="yellow"/>
        </w:rPr>
        <w:t xml:space="preserve"> into </w:t>
      </w:r>
      <w:r w:rsidR="00CA00DC"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cold retinal aCSF</w:t>
      </w:r>
      <w:r w:rsidRPr="00565216">
        <w:rPr>
          <w:rFonts w:asciiTheme="majorHAnsi" w:eastAsia="Calibri" w:hAnsiTheme="majorHAnsi" w:cstheme="majorHAnsi"/>
          <w:sz w:val="24"/>
          <w:szCs w:val="24"/>
        </w:rPr>
        <w:t xml:space="preserve"> from step 3.3.</w:t>
      </w:r>
    </w:p>
    <w:p w14:paraId="0D4B0070" w14:textId="77777777" w:rsidR="009B3037" w:rsidRPr="00565216" w:rsidRDefault="009B3037">
      <w:pPr>
        <w:spacing w:line="240" w:lineRule="auto"/>
        <w:jc w:val="both"/>
        <w:rPr>
          <w:rFonts w:asciiTheme="majorHAnsi" w:eastAsia="Calibri" w:hAnsiTheme="majorHAnsi" w:cstheme="majorHAnsi"/>
          <w:sz w:val="24"/>
          <w:szCs w:val="24"/>
        </w:rPr>
      </w:pPr>
    </w:p>
    <w:p w14:paraId="00000060" w14:textId="5F05BD6C"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3.</w:t>
      </w:r>
      <w:r w:rsidR="009B3037" w:rsidRPr="00565216">
        <w:rPr>
          <w:rFonts w:asciiTheme="majorHAnsi" w:eastAsia="Calibri" w:hAnsiTheme="majorHAnsi" w:cstheme="majorHAnsi"/>
          <w:sz w:val="24"/>
          <w:szCs w:val="24"/>
        </w:rPr>
        <w:t>6</w:t>
      </w:r>
      <w:r w:rsidRPr="00565216">
        <w:rPr>
          <w:rFonts w:asciiTheme="majorHAnsi" w:eastAsia="Calibri" w:hAnsiTheme="majorHAnsi" w:cstheme="majorHAnsi"/>
          <w:sz w:val="24"/>
          <w:szCs w:val="24"/>
        </w:rPr>
        <w:t xml:space="preserve">. To dissect the retinal cup, under a stereomicroscope (magnification 25x), </w:t>
      </w:r>
      <w:r w:rsidRPr="00565216">
        <w:rPr>
          <w:rFonts w:asciiTheme="majorHAnsi" w:eastAsia="Calibri" w:hAnsiTheme="majorHAnsi" w:cstheme="majorHAnsi"/>
          <w:sz w:val="24"/>
          <w:szCs w:val="24"/>
          <w:highlight w:val="yellow"/>
        </w:rPr>
        <w:t>stabilize the eye by clasping the optic nerve using a Dumont #5 forcep</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Figure 3A</w:t>
      </w:r>
      <w:r w:rsidRPr="00565216">
        <w:rPr>
          <w:rFonts w:asciiTheme="majorHAnsi" w:eastAsia="Calibri" w:hAnsiTheme="majorHAnsi" w:cstheme="majorHAnsi"/>
          <w:sz w:val="24"/>
          <w:szCs w:val="24"/>
        </w:rPr>
        <w:t xml:space="preserve">). </w:t>
      </w:r>
    </w:p>
    <w:p w14:paraId="00000061" w14:textId="77777777" w:rsidR="00861824" w:rsidRPr="00565216" w:rsidRDefault="00861824">
      <w:pPr>
        <w:spacing w:line="240" w:lineRule="auto"/>
        <w:jc w:val="both"/>
        <w:rPr>
          <w:rFonts w:asciiTheme="majorHAnsi" w:eastAsia="Calibri" w:hAnsiTheme="majorHAnsi" w:cstheme="majorHAnsi"/>
          <w:sz w:val="24"/>
          <w:szCs w:val="24"/>
        </w:rPr>
      </w:pPr>
    </w:p>
    <w:p w14:paraId="00000062" w14:textId="6F8EF56D"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lastRenderedPageBreak/>
        <w:t>3.</w:t>
      </w:r>
      <w:r w:rsidR="009B3037" w:rsidRPr="00565216">
        <w:rPr>
          <w:rFonts w:asciiTheme="majorHAnsi" w:eastAsia="Calibri" w:hAnsiTheme="majorHAnsi" w:cstheme="majorHAnsi"/>
          <w:sz w:val="24"/>
          <w:szCs w:val="24"/>
        </w:rPr>
        <w:t>7</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Poke a hole in the center of the cornea with a 30</w:t>
      </w:r>
      <w:r w:rsidR="00D12D29" w:rsidRPr="00565216">
        <w:rPr>
          <w:rFonts w:asciiTheme="majorHAnsi" w:eastAsia="Calibri" w:hAnsiTheme="majorHAnsi" w:cstheme="majorHAnsi"/>
          <w:sz w:val="24"/>
          <w:szCs w:val="24"/>
          <w:highlight w:val="yellow"/>
        </w:rPr>
        <w:t xml:space="preserve"> </w:t>
      </w:r>
      <w:r w:rsidRPr="00565216">
        <w:rPr>
          <w:rFonts w:asciiTheme="majorHAnsi" w:eastAsia="Calibri" w:hAnsiTheme="majorHAnsi" w:cstheme="majorHAnsi"/>
          <w:sz w:val="24"/>
          <w:szCs w:val="24"/>
          <w:highlight w:val="yellow"/>
        </w:rPr>
        <w:t>G needle</w:t>
      </w:r>
      <w:r w:rsidR="00D12D29" w:rsidRPr="00565216">
        <w:rPr>
          <w:rFonts w:asciiTheme="majorHAnsi" w:eastAsia="Calibri" w:hAnsiTheme="majorHAnsi" w:cstheme="majorHAnsi"/>
          <w:sz w:val="24"/>
          <w:szCs w:val="24"/>
          <w:highlight w:val="yellow"/>
        </w:rPr>
        <w:t>, and</w:t>
      </w:r>
      <w:r w:rsidRPr="00565216">
        <w:rPr>
          <w:rFonts w:asciiTheme="majorHAnsi" w:eastAsia="Calibri" w:hAnsiTheme="majorHAnsi" w:cstheme="majorHAnsi"/>
          <w:sz w:val="24"/>
          <w:szCs w:val="24"/>
          <w:highlight w:val="yellow"/>
        </w:rPr>
        <w:t xml:space="preserve"> then insert one tip of the microscissors into the hole </w:t>
      </w:r>
      <w:r w:rsidR="00D12D29" w:rsidRPr="00565216">
        <w:rPr>
          <w:rFonts w:asciiTheme="majorHAnsi" w:eastAsia="Calibri" w:hAnsiTheme="majorHAnsi" w:cstheme="majorHAnsi"/>
          <w:sz w:val="24"/>
          <w:szCs w:val="24"/>
          <w:highlight w:val="yellow"/>
        </w:rPr>
        <w:t>to</w:t>
      </w:r>
      <w:r w:rsidRPr="00565216">
        <w:rPr>
          <w:rFonts w:asciiTheme="majorHAnsi" w:eastAsia="Calibri" w:hAnsiTheme="majorHAnsi" w:cstheme="majorHAnsi"/>
          <w:sz w:val="24"/>
          <w:szCs w:val="24"/>
          <w:highlight w:val="yellow"/>
        </w:rPr>
        <w:t xml:space="preserve"> make an incision from the hole to the end of the cornea. Repeat to make 4 slices in the cardinal directions, creating 4 </w:t>
      </w:r>
      <w:r w:rsidR="00D12D29"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flaps</w:t>
      </w:r>
      <w:r w:rsidR="00D12D29"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Figure 3A</w:t>
      </w:r>
      <w:r w:rsidRPr="00565216">
        <w:rPr>
          <w:rFonts w:asciiTheme="majorHAnsi" w:eastAsia="Calibri" w:hAnsiTheme="majorHAnsi" w:cstheme="majorHAnsi"/>
          <w:sz w:val="24"/>
          <w:szCs w:val="24"/>
        </w:rPr>
        <w:t>).</w:t>
      </w:r>
    </w:p>
    <w:p w14:paraId="00000063" w14:textId="77777777" w:rsidR="00861824" w:rsidRPr="00565216" w:rsidRDefault="00861824">
      <w:pPr>
        <w:spacing w:line="240" w:lineRule="auto"/>
        <w:jc w:val="both"/>
        <w:rPr>
          <w:rFonts w:asciiTheme="majorHAnsi" w:eastAsia="Calibri" w:hAnsiTheme="majorHAnsi" w:cstheme="majorHAnsi"/>
          <w:sz w:val="24"/>
          <w:szCs w:val="24"/>
        </w:rPr>
      </w:pPr>
    </w:p>
    <w:p w14:paraId="00000064" w14:textId="2BADD3FD"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3.</w:t>
      </w:r>
      <w:r w:rsidR="009B3037" w:rsidRPr="00565216">
        <w:rPr>
          <w:rFonts w:asciiTheme="majorHAnsi" w:eastAsia="Calibri" w:hAnsiTheme="majorHAnsi" w:cstheme="majorHAnsi"/>
          <w:sz w:val="24"/>
          <w:szCs w:val="24"/>
        </w:rPr>
        <w:t>8</w:t>
      </w:r>
      <w:r w:rsidRPr="00565216">
        <w:rPr>
          <w:rFonts w:asciiTheme="majorHAnsi" w:eastAsia="Calibri" w:hAnsiTheme="majorHAnsi" w:cstheme="majorHAnsi"/>
          <w:sz w:val="24"/>
          <w:szCs w:val="24"/>
        </w:rPr>
        <w:t>. With two Dumont #5 forceps</w:t>
      </w:r>
      <w:r w:rsidR="009904F0"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 xml:space="preserve">grasp and pull </w:t>
      </w:r>
      <w:r w:rsidR="009904F0"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two adjacent flaps apart, gently peeling the sclera from the retina. Repeat with the remaining cornea flaps</w:t>
      </w:r>
      <w:r w:rsidR="009904F0"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and remove the sclera from the retina</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Figure 3B</w:t>
      </w:r>
      <w:r w:rsidRPr="00565216">
        <w:rPr>
          <w:rFonts w:asciiTheme="majorHAnsi" w:eastAsia="Calibri" w:hAnsiTheme="majorHAnsi" w:cstheme="majorHAnsi"/>
          <w:sz w:val="24"/>
          <w:szCs w:val="24"/>
        </w:rPr>
        <w:t>).</w:t>
      </w:r>
    </w:p>
    <w:p w14:paraId="00000065" w14:textId="77777777" w:rsidR="00861824" w:rsidRPr="00565216" w:rsidRDefault="00861824">
      <w:pPr>
        <w:spacing w:line="240" w:lineRule="auto"/>
        <w:jc w:val="both"/>
        <w:rPr>
          <w:rFonts w:asciiTheme="majorHAnsi" w:eastAsia="Calibri" w:hAnsiTheme="majorHAnsi" w:cstheme="majorHAnsi"/>
          <w:sz w:val="24"/>
          <w:szCs w:val="24"/>
        </w:rPr>
      </w:pPr>
    </w:p>
    <w:p w14:paraId="00000068" w14:textId="3EFEEC4F"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3.</w:t>
      </w:r>
      <w:r w:rsidR="009B3037" w:rsidRPr="00565216">
        <w:rPr>
          <w:rFonts w:asciiTheme="majorHAnsi" w:eastAsia="Calibri" w:hAnsiTheme="majorHAnsi" w:cstheme="majorHAnsi"/>
          <w:sz w:val="24"/>
          <w:szCs w:val="24"/>
        </w:rPr>
        <w:t>9</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Remove the lens from the retinal cup using the force</w:t>
      </w:r>
      <w:r w:rsidR="009B3037" w:rsidRPr="00565216">
        <w:rPr>
          <w:rFonts w:asciiTheme="majorHAnsi" w:eastAsia="Calibri" w:hAnsiTheme="majorHAnsi" w:cstheme="majorHAnsi"/>
          <w:sz w:val="24"/>
          <w:szCs w:val="24"/>
          <w:highlight w:val="yellow"/>
        </w:rPr>
        <w:t>ps. With micros</w:t>
      </w:r>
      <w:r w:rsidRPr="00565216">
        <w:rPr>
          <w:rFonts w:asciiTheme="majorHAnsi" w:eastAsia="Calibri" w:hAnsiTheme="majorHAnsi" w:cstheme="majorHAnsi"/>
          <w:sz w:val="24"/>
          <w:szCs w:val="24"/>
          <w:highlight w:val="yellow"/>
        </w:rPr>
        <w:t>c</w:t>
      </w:r>
      <w:r w:rsidR="009B3037" w:rsidRPr="00565216">
        <w:rPr>
          <w:rFonts w:asciiTheme="majorHAnsi" w:eastAsia="Calibri" w:hAnsiTheme="majorHAnsi" w:cstheme="majorHAnsi"/>
          <w:sz w:val="24"/>
          <w:szCs w:val="24"/>
          <w:highlight w:val="yellow"/>
        </w:rPr>
        <w:t>issors, m</w:t>
      </w:r>
      <w:r w:rsidRPr="00565216">
        <w:rPr>
          <w:rFonts w:asciiTheme="majorHAnsi" w:eastAsia="Calibri" w:hAnsiTheme="majorHAnsi" w:cstheme="majorHAnsi"/>
          <w:sz w:val="24"/>
          <w:szCs w:val="24"/>
          <w:highlight w:val="yellow"/>
        </w:rPr>
        <w:t xml:space="preserve">ake 4 radial incisions from the edge of the retina towards the optic nerve, creating 4 equal </w:t>
      </w:r>
      <w:r w:rsidR="00861F2E" w:rsidRPr="00565216">
        <w:rPr>
          <w:rFonts w:asciiTheme="majorHAnsi" w:eastAsia="Calibri" w:hAnsiTheme="majorHAnsi" w:cstheme="majorHAnsi"/>
          <w:sz w:val="24"/>
          <w:szCs w:val="24"/>
          <w:highlight w:val="yellow"/>
        </w:rPr>
        <w:t>petals</w:t>
      </w:r>
      <w:r w:rsidR="00861F2E"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w:t>
      </w:r>
      <w:r w:rsidRPr="00565216">
        <w:rPr>
          <w:rFonts w:asciiTheme="majorHAnsi" w:eastAsia="Calibri" w:hAnsiTheme="majorHAnsi" w:cstheme="majorHAnsi"/>
          <w:b/>
          <w:sz w:val="24"/>
          <w:szCs w:val="24"/>
        </w:rPr>
        <w:t>Figure 3B</w:t>
      </w:r>
      <w:r w:rsidRPr="00565216">
        <w:rPr>
          <w:rFonts w:asciiTheme="majorHAnsi" w:eastAsia="Calibri" w:hAnsiTheme="majorHAnsi" w:cstheme="majorHAnsi"/>
          <w:sz w:val="24"/>
          <w:szCs w:val="24"/>
        </w:rPr>
        <w:t>).</w:t>
      </w:r>
      <w:r w:rsidR="00502F94"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Repeat</w:t>
      </w:r>
      <w:r w:rsidRPr="00565216">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highlight w:val="yellow"/>
        </w:rPr>
        <w:t xml:space="preserve">steps </w:t>
      </w:r>
      <w:r w:rsidR="00101953" w:rsidRPr="00D8538B">
        <w:rPr>
          <w:rFonts w:asciiTheme="majorHAnsi" w:eastAsia="Calibri" w:hAnsiTheme="majorHAnsi" w:cstheme="majorHAnsi"/>
          <w:sz w:val="24"/>
          <w:szCs w:val="24"/>
          <w:highlight w:val="yellow"/>
        </w:rPr>
        <w:t>3.4–3.7</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for the second eye</w:t>
      </w:r>
      <w:r w:rsidRPr="00565216">
        <w:rPr>
          <w:rFonts w:asciiTheme="majorHAnsi" w:eastAsia="Calibri" w:hAnsiTheme="majorHAnsi" w:cstheme="majorHAnsi"/>
          <w:sz w:val="24"/>
          <w:szCs w:val="24"/>
        </w:rPr>
        <w:t>.</w:t>
      </w:r>
    </w:p>
    <w:p w14:paraId="00000069" w14:textId="77777777" w:rsidR="00861824" w:rsidRPr="00565216" w:rsidRDefault="00861824">
      <w:pPr>
        <w:spacing w:line="240" w:lineRule="auto"/>
        <w:jc w:val="both"/>
        <w:rPr>
          <w:rFonts w:asciiTheme="majorHAnsi" w:eastAsia="Calibri" w:hAnsiTheme="majorHAnsi" w:cstheme="majorHAnsi"/>
          <w:sz w:val="24"/>
          <w:szCs w:val="24"/>
        </w:rPr>
      </w:pPr>
    </w:p>
    <w:p w14:paraId="0000006D" w14:textId="7397C8F5"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sz w:val="24"/>
          <w:szCs w:val="24"/>
        </w:rPr>
        <w:t>4. Retina</w:t>
      </w:r>
      <w:r w:rsidR="00C3082A" w:rsidRPr="00565216">
        <w:rPr>
          <w:rFonts w:asciiTheme="majorHAnsi" w:eastAsia="Calibri" w:hAnsiTheme="majorHAnsi" w:cstheme="majorHAnsi"/>
          <w:b/>
          <w:sz w:val="24"/>
          <w:szCs w:val="24"/>
        </w:rPr>
        <w:t>l</w:t>
      </w:r>
      <w:r w:rsidRPr="00565216">
        <w:rPr>
          <w:rFonts w:asciiTheme="majorHAnsi" w:eastAsia="Calibri" w:hAnsiTheme="majorHAnsi" w:cstheme="majorHAnsi"/>
          <w:b/>
          <w:sz w:val="24"/>
          <w:szCs w:val="24"/>
        </w:rPr>
        <w:t xml:space="preserve"> </w:t>
      </w:r>
      <w:r w:rsidR="0029516D" w:rsidRPr="00565216">
        <w:rPr>
          <w:rFonts w:asciiTheme="majorHAnsi" w:eastAsia="Calibri" w:hAnsiTheme="majorHAnsi" w:cstheme="majorHAnsi"/>
          <w:b/>
          <w:sz w:val="24"/>
          <w:szCs w:val="24"/>
        </w:rPr>
        <w:t>f</w:t>
      </w:r>
      <w:r w:rsidRPr="00565216">
        <w:rPr>
          <w:rFonts w:asciiTheme="majorHAnsi" w:eastAsia="Calibri" w:hAnsiTheme="majorHAnsi" w:cstheme="majorHAnsi"/>
          <w:b/>
          <w:sz w:val="24"/>
          <w:szCs w:val="24"/>
        </w:rPr>
        <w:t>lat-</w:t>
      </w:r>
      <w:r w:rsidR="0029516D" w:rsidRPr="00565216">
        <w:rPr>
          <w:rFonts w:asciiTheme="majorHAnsi" w:eastAsia="Calibri" w:hAnsiTheme="majorHAnsi" w:cstheme="majorHAnsi"/>
          <w:b/>
          <w:sz w:val="24"/>
          <w:szCs w:val="24"/>
        </w:rPr>
        <w:t>m</w:t>
      </w:r>
      <w:r w:rsidRPr="00565216">
        <w:rPr>
          <w:rFonts w:asciiTheme="majorHAnsi" w:eastAsia="Calibri" w:hAnsiTheme="majorHAnsi" w:cstheme="majorHAnsi"/>
          <w:b/>
          <w:sz w:val="24"/>
          <w:szCs w:val="24"/>
        </w:rPr>
        <w:t xml:space="preserve">ount </w:t>
      </w:r>
      <w:r w:rsidR="0029516D" w:rsidRPr="00565216">
        <w:rPr>
          <w:rFonts w:asciiTheme="majorHAnsi" w:eastAsia="Calibri" w:hAnsiTheme="majorHAnsi" w:cstheme="majorHAnsi"/>
          <w:b/>
          <w:sz w:val="24"/>
          <w:szCs w:val="24"/>
        </w:rPr>
        <w:t>p</w:t>
      </w:r>
      <w:r w:rsidRPr="00565216">
        <w:rPr>
          <w:rFonts w:asciiTheme="majorHAnsi" w:eastAsia="Calibri" w:hAnsiTheme="majorHAnsi" w:cstheme="majorHAnsi"/>
          <w:b/>
          <w:sz w:val="24"/>
          <w:szCs w:val="24"/>
        </w:rPr>
        <w:t>reparation</w:t>
      </w:r>
    </w:p>
    <w:p w14:paraId="001E6639" w14:textId="77777777" w:rsidR="009D58BA" w:rsidRPr="00565216" w:rsidRDefault="009D58BA">
      <w:pPr>
        <w:spacing w:line="240" w:lineRule="auto"/>
        <w:jc w:val="both"/>
        <w:rPr>
          <w:rFonts w:asciiTheme="majorHAnsi" w:eastAsia="Calibri" w:hAnsiTheme="majorHAnsi" w:cstheme="majorHAnsi"/>
          <w:sz w:val="24"/>
          <w:szCs w:val="24"/>
        </w:rPr>
      </w:pPr>
    </w:p>
    <w:p w14:paraId="40E2F1E9" w14:textId="5FDA6869" w:rsidR="00C3082A" w:rsidRPr="00D8538B" w:rsidRDefault="009D58BA">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4.1. </w:t>
      </w:r>
      <w:r w:rsidRPr="00565216">
        <w:rPr>
          <w:rFonts w:asciiTheme="majorHAnsi" w:eastAsia="Calibri" w:hAnsiTheme="majorHAnsi" w:cstheme="majorHAnsi"/>
          <w:sz w:val="24"/>
          <w:szCs w:val="24"/>
          <w:highlight w:val="yellow"/>
        </w:rPr>
        <w:t xml:space="preserve">Prepare grey mixed cellulose ester (MCE) membrane filter discs for mounting. </w:t>
      </w:r>
      <w:r w:rsidRPr="00D8538B">
        <w:rPr>
          <w:rFonts w:asciiTheme="majorHAnsi" w:eastAsia="Calibri" w:hAnsiTheme="majorHAnsi" w:cstheme="majorHAnsi"/>
          <w:sz w:val="24"/>
          <w:szCs w:val="24"/>
          <w:highlight w:val="yellow"/>
        </w:rPr>
        <w:t>If using large diameter MCE membrane filters, cut the disc into quadrants (roughly 1 cm across).</w:t>
      </w:r>
      <w:r w:rsidRPr="00D8538B">
        <w:rPr>
          <w:rFonts w:asciiTheme="majorHAnsi" w:eastAsia="Calibri" w:hAnsiTheme="majorHAnsi" w:cstheme="majorHAnsi"/>
          <w:sz w:val="24"/>
          <w:szCs w:val="24"/>
        </w:rPr>
        <w:t xml:space="preserve"> </w:t>
      </w:r>
      <w:r w:rsidR="00C3082A" w:rsidRPr="00565216">
        <w:rPr>
          <w:rFonts w:asciiTheme="majorHAnsi" w:eastAsia="Calibri" w:hAnsiTheme="majorHAnsi" w:cstheme="majorHAnsi"/>
          <w:sz w:val="24"/>
          <w:szCs w:val="24"/>
          <w:highlight w:val="yellow"/>
        </w:rPr>
        <w:t>Place the MCE disc onto the center of a larger white filter paper</w:t>
      </w:r>
      <w:r w:rsidR="00C3082A" w:rsidRPr="00565216">
        <w:rPr>
          <w:rFonts w:asciiTheme="majorHAnsi" w:eastAsia="Calibri" w:hAnsiTheme="majorHAnsi" w:cstheme="majorHAnsi"/>
          <w:sz w:val="24"/>
          <w:szCs w:val="24"/>
        </w:rPr>
        <w:t xml:space="preserve"> (</w:t>
      </w:r>
      <w:r w:rsidR="00C3082A" w:rsidRPr="00565216">
        <w:rPr>
          <w:rFonts w:asciiTheme="majorHAnsi" w:eastAsia="Calibri" w:hAnsiTheme="majorHAnsi" w:cstheme="majorHAnsi"/>
          <w:b/>
          <w:sz w:val="24"/>
          <w:szCs w:val="24"/>
        </w:rPr>
        <w:t>Figure 3D).</w:t>
      </w:r>
    </w:p>
    <w:p w14:paraId="14E2018F" w14:textId="77777777" w:rsidR="00C3082A" w:rsidRPr="00D8538B" w:rsidRDefault="00C3082A">
      <w:pPr>
        <w:spacing w:line="240" w:lineRule="auto"/>
        <w:jc w:val="both"/>
        <w:rPr>
          <w:rFonts w:asciiTheme="majorHAnsi" w:eastAsia="Calibri" w:hAnsiTheme="majorHAnsi" w:cstheme="majorHAnsi"/>
          <w:sz w:val="24"/>
          <w:szCs w:val="24"/>
        </w:rPr>
      </w:pPr>
    </w:p>
    <w:p w14:paraId="38AC7F01" w14:textId="7288E7D7" w:rsidR="009D58BA" w:rsidRPr="00565216" w:rsidRDefault="00C3082A">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 xml:space="preserve">NOTE: </w:t>
      </w:r>
      <w:r w:rsidR="009D58BA" w:rsidRPr="00D8538B">
        <w:rPr>
          <w:rFonts w:asciiTheme="majorHAnsi" w:eastAsia="Calibri" w:hAnsiTheme="majorHAnsi" w:cstheme="majorHAnsi"/>
          <w:sz w:val="24"/>
          <w:szCs w:val="24"/>
        </w:rPr>
        <w:t>MCE filters are also available in 1 cm diameter discs. The MCE filter disc must be large enough to fit 1</w:t>
      </w:r>
      <w:r w:rsidRPr="00D8538B">
        <w:rPr>
          <w:rFonts w:asciiTheme="majorHAnsi" w:eastAsia="Calibri" w:hAnsiTheme="majorHAnsi" w:cstheme="majorHAnsi"/>
          <w:sz w:val="24"/>
          <w:szCs w:val="24"/>
        </w:rPr>
        <w:t>–</w:t>
      </w:r>
      <w:r w:rsidR="009D58BA" w:rsidRPr="00D8538B">
        <w:rPr>
          <w:rFonts w:asciiTheme="majorHAnsi" w:eastAsia="Calibri" w:hAnsiTheme="majorHAnsi" w:cstheme="majorHAnsi"/>
          <w:sz w:val="24"/>
          <w:szCs w:val="24"/>
        </w:rPr>
        <w:t xml:space="preserve">2 retinas, but small enough to fit into the imaging chamber. </w:t>
      </w:r>
      <w:r w:rsidRPr="00D8538B">
        <w:rPr>
          <w:rFonts w:asciiTheme="majorHAnsi" w:eastAsia="Calibri" w:hAnsiTheme="majorHAnsi" w:cstheme="majorHAnsi"/>
          <w:sz w:val="24"/>
          <w:szCs w:val="24"/>
        </w:rPr>
        <w:t>As M</w:t>
      </w:r>
      <w:r w:rsidR="00D76FD6" w:rsidRPr="00D8538B">
        <w:rPr>
          <w:rFonts w:asciiTheme="majorHAnsi" w:eastAsia="Calibri" w:hAnsiTheme="majorHAnsi" w:cstheme="majorHAnsi"/>
          <w:sz w:val="24"/>
          <w:szCs w:val="24"/>
        </w:rPr>
        <w:t>CE membranes hold a static charge</w:t>
      </w:r>
      <w:r w:rsidRPr="00D8538B">
        <w:rPr>
          <w:rFonts w:asciiTheme="majorHAnsi" w:eastAsia="Calibri" w:hAnsiTheme="majorHAnsi" w:cstheme="majorHAnsi"/>
          <w:sz w:val="24"/>
          <w:szCs w:val="24"/>
        </w:rPr>
        <w:t>, m</w:t>
      </w:r>
      <w:r w:rsidR="00D76FD6" w:rsidRPr="00D8538B">
        <w:rPr>
          <w:rFonts w:asciiTheme="majorHAnsi" w:eastAsia="Calibri" w:hAnsiTheme="majorHAnsi" w:cstheme="majorHAnsi"/>
          <w:sz w:val="24"/>
          <w:szCs w:val="24"/>
        </w:rPr>
        <w:t>inimize contact and handling of the MCE membrane.</w:t>
      </w:r>
    </w:p>
    <w:p w14:paraId="00000070" w14:textId="5DE8B0B1" w:rsidR="00861824" w:rsidRPr="00565216" w:rsidRDefault="00861824">
      <w:pPr>
        <w:spacing w:line="240" w:lineRule="auto"/>
        <w:jc w:val="both"/>
        <w:rPr>
          <w:rFonts w:asciiTheme="majorHAnsi" w:eastAsia="Calibri" w:hAnsiTheme="majorHAnsi" w:cstheme="majorHAnsi"/>
          <w:sz w:val="24"/>
          <w:szCs w:val="24"/>
        </w:rPr>
      </w:pPr>
    </w:p>
    <w:p w14:paraId="25E6D522" w14:textId="15317144" w:rsidR="00691652" w:rsidRPr="00565216" w:rsidRDefault="00691652">
      <w:pPr>
        <w:spacing w:line="240" w:lineRule="auto"/>
        <w:jc w:val="both"/>
        <w:rPr>
          <w:rFonts w:asciiTheme="majorHAnsi" w:eastAsia="Calibri" w:hAnsiTheme="majorHAnsi" w:cstheme="majorHAnsi"/>
          <w:i/>
          <w:iCs/>
          <w:sz w:val="24"/>
          <w:szCs w:val="24"/>
        </w:rPr>
      </w:pPr>
      <w:r w:rsidRPr="00565216">
        <w:rPr>
          <w:rFonts w:asciiTheme="majorHAnsi" w:eastAsia="Calibri" w:hAnsiTheme="majorHAnsi" w:cstheme="majorHAnsi"/>
          <w:sz w:val="24"/>
          <w:szCs w:val="24"/>
        </w:rPr>
        <w:t xml:space="preserve">4.2. </w:t>
      </w:r>
      <w:r w:rsidRPr="00565216">
        <w:rPr>
          <w:rFonts w:asciiTheme="majorHAnsi" w:eastAsia="Calibri" w:hAnsiTheme="majorHAnsi" w:cstheme="majorHAnsi"/>
          <w:sz w:val="24"/>
          <w:szCs w:val="24"/>
          <w:highlight w:val="yellow"/>
        </w:rPr>
        <w:t xml:space="preserve">Handling retinas using two size 3/0 paint brushes, flip one retinal cup onto a paintbrush with </w:t>
      </w:r>
      <w:r w:rsidR="00987A59"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retinal ganglion cell side down. Gently lift the retina out of the aCSF</w:t>
      </w:r>
      <w:r w:rsidR="00987A59"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making sure the water tension does not tear the retina</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Figure 3C</w:t>
      </w:r>
      <w:r w:rsidRPr="00565216">
        <w:rPr>
          <w:rFonts w:asciiTheme="majorHAnsi" w:eastAsia="Calibri" w:hAnsiTheme="majorHAnsi" w:cstheme="majorHAnsi"/>
          <w:sz w:val="24"/>
          <w:szCs w:val="24"/>
        </w:rPr>
        <w:t>).</w:t>
      </w:r>
    </w:p>
    <w:p w14:paraId="599FD5CE" w14:textId="77777777" w:rsidR="00082F1B" w:rsidRPr="00565216" w:rsidRDefault="00082F1B">
      <w:pPr>
        <w:spacing w:line="240" w:lineRule="auto"/>
        <w:jc w:val="both"/>
        <w:rPr>
          <w:rFonts w:asciiTheme="majorHAnsi" w:eastAsia="Calibri" w:hAnsiTheme="majorHAnsi" w:cstheme="majorHAnsi"/>
          <w:sz w:val="24"/>
          <w:szCs w:val="24"/>
        </w:rPr>
      </w:pPr>
    </w:p>
    <w:p w14:paraId="00000073" w14:textId="0B98EF1B"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4.3. </w:t>
      </w:r>
      <w:r w:rsidRPr="00565216">
        <w:rPr>
          <w:rFonts w:asciiTheme="majorHAnsi" w:eastAsia="Calibri" w:hAnsiTheme="majorHAnsi" w:cstheme="majorHAnsi"/>
          <w:sz w:val="24"/>
          <w:szCs w:val="24"/>
          <w:highlight w:val="yellow"/>
        </w:rPr>
        <w:t>While stil</w:t>
      </w:r>
      <w:r w:rsidR="00691652" w:rsidRPr="00565216">
        <w:rPr>
          <w:rFonts w:asciiTheme="majorHAnsi" w:eastAsia="Calibri" w:hAnsiTheme="majorHAnsi" w:cstheme="majorHAnsi"/>
          <w:sz w:val="24"/>
          <w:szCs w:val="24"/>
          <w:highlight w:val="yellow"/>
        </w:rPr>
        <w:t>l holding t</w:t>
      </w:r>
      <w:r w:rsidRPr="00565216">
        <w:rPr>
          <w:rFonts w:asciiTheme="majorHAnsi" w:eastAsia="Calibri" w:hAnsiTheme="majorHAnsi" w:cstheme="majorHAnsi"/>
          <w:sz w:val="24"/>
          <w:szCs w:val="24"/>
          <w:highlight w:val="yellow"/>
        </w:rPr>
        <w:t>he paintbrush</w:t>
      </w:r>
      <w:r w:rsidR="00691652" w:rsidRPr="00565216">
        <w:rPr>
          <w:rFonts w:asciiTheme="majorHAnsi" w:eastAsia="Calibri" w:hAnsiTheme="majorHAnsi" w:cstheme="majorHAnsi"/>
          <w:sz w:val="24"/>
          <w:szCs w:val="24"/>
          <w:highlight w:val="yellow"/>
        </w:rPr>
        <w:t xml:space="preserve"> with the </w:t>
      </w:r>
      <w:r w:rsidRPr="00565216">
        <w:rPr>
          <w:rFonts w:asciiTheme="majorHAnsi" w:eastAsia="Calibri" w:hAnsiTheme="majorHAnsi" w:cstheme="majorHAnsi"/>
          <w:sz w:val="24"/>
          <w:szCs w:val="24"/>
          <w:highlight w:val="yellow"/>
        </w:rPr>
        <w:t>retina, use a transfer pipette to place a droplet of aCSF in the center of the MCE filter paper</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Figure 3C</w:t>
      </w:r>
      <w:r w:rsidRPr="00565216">
        <w:rPr>
          <w:rFonts w:asciiTheme="majorHAnsi" w:eastAsia="Calibri" w:hAnsiTheme="majorHAnsi" w:cstheme="majorHAnsi"/>
          <w:sz w:val="24"/>
          <w:szCs w:val="24"/>
        </w:rPr>
        <w:t xml:space="preserve">, right). </w:t>
      </w:r>
      <w:r w:rsidRPr="00565216">
        <w:rPr>
          <w:rFonts w:asciiTheme="majorHAnsi" w:eastAsia="Calibri" w:hAnsiTheme="majorHAnsi" w:cstheme="majorHAnsi"/>
          <w:sz w:val="24"/>
          <w:szCs w:val="24"/>
          <w:highlight w:val="yellow"/>
        </w:rPr>
        <w:t>Float the retina into the droplet of aCSF created by the surface tension. Use paint brushes to position the retin</w:t>
      </w:r>
      <w:r w:rsidR="005044BF" w:rsidRPr="00565216">
        <w:rPr>
          <w:rFonts w:asciiTheme="majorHAnsi" w:eastAsia="Calibri" w:hAnsiTheme="majorHAnsi" w:cstheme="majorHAnsi"/>
          <w:sz w:val="24"/>
          <w:szCs w:val="24"/>
          <w:highlight w:val="yellow"/>
        </w:rPr>
        <w:t xml:space="preserve">a </w:t>
      </w:r>
      <w:r w:rsidRPr="00565216">
        <w:rPr>
          <w:rFonts w:asciiTheme="majorHAnsi" w:eastAsia="Calibri" w:hAnsiTheme="majorHAnsi" w:cstheme="majorHAnsi"/>
          <w:sz w:val="24"/>
          <w:szCs w:val="24"/>
          <w:highlight w:val="yellow"/>
        </w:rPr>
        <w:t xml:space="preserve">RGC side up within the droplet and to </w:t>
      </w:r>
      <w:r w:rsidR="005044BF" w:rsidRPr="00565216">
        <w:rPr>
          <w:rFonts w:asciiTheme="majorHAnsi" w:eastAsia="Calibri" w:hAnsiTheme="majorHAnsi" w:cstheme="majorHAnsi"/>
          <w:sz w:val="24"/>
          <w:szCs w:val="24"/>
          <w:highlight w:val="yellow"/>
        </w:rPr>
        <w:t>unfold th</w:t>
      </w:r>
      <w:r w:rsidRPr="00565216">
        <w:rPr>
          <w:rFonts w:asciiTheme="majorHAnsi" w:eastAsia="Calibri" w:hAnsiTheme="majorHAnsi" w:cstheme="majorHAnsi"/>
          <w:sz w:val="24"/>
          <w:szCs w:val="24"/>
          <w:highlight w:val="yellow"/>
        </w:rPr>
        <w:t xml:space="preserve">e four </w:t>
      </w:r>
      <w:r w:rsidR="00BE4BE2" w:rsidRPr="00565216">
        <w:rPr>
          <w:rFonts w:asciiTheme="majorHAnsi" w:eastAsia="Calibri" w:hAnsiTheme="majorHAnsi" w:cstheme="majorHAnsi"/>
          <w:sz w:val="24"/>
          <w:szCs w:val="24"/>
          <w:highlight w:val="yellow"/>
        </w:rPr>
        <w:t>petals</w:t>
      </w:r>
      <w:r w:rsidRPr="00565216">
        <w:rPr>
          <w:rFonts w:asciiTheme="majorHAnsi" w:eastAsia="Calibri" w:hAnsiTheme="majorHAnsi" w:cstheme="majorHAnsi"/>
          <w:sz w:val="24"/>
          <w:szCs w:val="24"/>
          <w:highlight w:val="yellow"/>
        </w:rPr>
        <w:t>.</w:t>
      </w:r>
    </w:p>
    <w:p w14:paraId="7E6F2595" w14:textId="77777777" w:rsidR="005044BF" w:rsidRPr="00565216" w:rsidRDefault="005044BF">
      <w:pPr>
        <w:spacing w:line="240" w:lineRule="auto"/>
        <w:jc w:val="both"/>
        <w:rPr>
          <w:rFonts w:asciiTheme="majorHAnsi" w:eastAsia="Calibri" w:hAnsiTheme="majorHAnsi" w:cstheme="majorHAnsi"/>
          <w:sz w:val="24"/>
          <w:szCs w:val="24"/>
        </w:rPr>
      </w:pPr>
    </w:p>
    <w:p w14:paraId="4BAB2687" w14:textId="05199B6E" w:rsidR="006E4E1B" w:rsidRPr="00565216" w:rsidRDefault="005044BF">
      <w:pPr>
        <w:spacing w:line="240" w:lineRule="auto"/>
        <w:jc w:val="both"/>
        <w:rPr>
          <w:rFonts w:asciiTheme="majorHAnsi" w:eastAsia="Calibri" w:hAnsiTheme="majorHAnsi" w:cstheme="majorHAnsi"/>
          <w:sz w:val="24"/>
          <w:szCs w:val="24"/>
          <w:highlight w:val="yellow"/>
        </w:rPr>
      </w:pPr>
      <w:r w:rsidRPr="00565216">
        <w:rPr>
          <w:rFonts w:asciiTheme="majorHAnsi" w:eastAsia="Calibri" w:hAnsiTheme="majorHAnsi" w:cstheme="majorHAnsi"/>
          <w:bCs/>
          <w:sz w:val="24"/>
          <w:szCs w:val="24"/>
        </w:rPr>
        <w:t>4.</w:t>
      </w:r>
      <w:r w:rsidR="00987A59" w:rsidRPr="00565216">
        <w:rPr>
          <w:rFonts w:asciiTheme="majorHAnsi" w:eastAsia="Calibri" w:hAnsiTheme="majorHAnsi" w:cstheme="majorHAnsi"/>
          <w:sz w:val="24"/>
          <w:szCs w:val="24"/>
        </w:rPr>
        <w:t>4</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 xml:space="preserve">Once positioned, create a water bridge between the paintbrush and white filter paper to break the surface tension of the droplet. </w:t>
      </w:r>
    </w:p>
    <w:p w14:paraId="7963CC98" w14:textId="77777777" w:rsidR="006E4E1B" w:rsidRPr="00565216" w:rsidRDefault="006E4E1B">
      <w:pPr>
        <w:spacing w:line="240" w:lineRule="auto"/>
        <w:jc w:val="both"/>
        <w:rPr>
          <w:rFonts w:asciiTheme="majorHAnsi" w:eastAsia="Calibri" w:hAnsiTheme="majorHAnsi" w:cstheme="majorHAnsi"/>
          <w:sz w:val="24"/>
          <w:szCs w:val="24"/>
          <w:highlight w:val="yellow"/>
        </w:rPr>
      </w:pPr>
    </w:p>
    <w:p w14:paraId="2B636EC9" w14:textId="326C9DE8" w:rsidR="005044BF" w:rsidRPr="00D8538B" w:rsidRDefault="006E4E1B">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 xml:space="preserve">NOTE: </w:t>
      </w:r>
      <w:r w:rsidR="005044BF" w:rsidRPr="00D8538B">
        <w:rPr>
          <w:rFonts w:asciiTheme="majorHAnsi" w:eastAsia="Calibri" w:hAnsiTheme="majorHAnsi" w:cstheme="majorHAnsi"/>
          <w:sz w:val="24"/>
          <w:szCs w:val="24"/>
        </w:rPr>
        <w:t>When aCSF is wicked away</w:t>
      </w:r>
      <w:r w:rsidRPr="00D8538B">
        <w:rPr>
          <w:rFonts w:asciiTheme="majorHAnsi" w:eastAsia="Calibri" w:hAnsiTheme="majorHAnsi" w:cstheme="majorHAnsi"/>
          <w:sz w:val="24"/>
          <w:szCs w:val="24"/>
        </w:rPr>
        <w:t>,</w:t>
      </w:r>
      <w:r w:rsidR="005044BF" w:rsidRPr="00D8538B">
        <w:rPr>
          <w:rFonts w:asciiTheme="majorHAnsi" w:eastAsia="Calibri" w:hAnsiTheme="majorHAnsi" w:cstheme="majorHAnsi"/>
          <w:sz w:val="24"/>
          <w:szCs w:val="24"/>
        </w:rPr>
        <w:t xml:space="preserve"> the retina will adhere to the MCE filter paper</w:t>
      </w:r>
      <w:r w:rsidR="005044BF" w:rsidRPr="00565216">
        <w:rPr>
          <w:rFonts w:asciiTheme="majorHAnsi" w:eastAsia="Calibri" w:hAnsiTheme="majorHAnsi" w:cstheme="majorHAnsi"/>
          <w:sz w:val="24"/>
          <w:szCs w:val="24"/>
        </w:rPr>
        <w:t xml:space="preserve"> (</w:t>
      </w:r>
      <w:r w:rsidR="005044BF" w:rsidRPr="00565216">
        <w:rPr>
          <w:rFonts w:asciiTheme="majorHAnsi" w:eastAsia="Calibri" w:hAnsiTheme="majorHAnsi" w:cstheme="majorHAnsi"/>
          <w:b/>
          <w:sz w:val="24"/>
          <w:szCs w:val="24"/>
        </w:rPr>
        <w:t>Figure 3D,E</w:t>
      </w:r>
      <w:r w:rsidR="005044BF" w:rsidRPr="00565216">
        <w:rPr>
          <w:rFonts w:asciiTheme="majorHAnsi" w:eastAsia="Calibri" w:hAnsiTheme="majorHAnsi" w:cstheme="majorHAnsi"/>
          <w:sz w:val="24"/>
          <w:szCs w:val="24"/>
        </w:rPr>
        <w:t xml:space="preserve">). </w:t>
      </w:r>
      <w:r w:rsidR="00F574BE" w:rsidRPr="00D8538B">
        <w:rPr>
          <w:rFonts w:asciiTheme="majorHAnsi" w:eastAsia="Calibri" w:hAnsiTheme="majorHAnsi" w:cstheme="majorHAnsi"/>
          <w:sz w:val="24"/>
          <w:szCs w:val="24"/>
        </w:rPr>
        <w:t xml:space="preserve">Flat-mounted retinas can be handled by grasping the MCE </w:t>
      </w:r>
      <w:r w:rsidR="00E21963" w:rsidRPr="00D8538B">
        <w:rPr>
          <w:rFonts w:asciiTheme="majorHAnsi" w:eastAsia="Calibri" w:hAnsiTheme="majorHAnsi" w:cstheme="majorHAnsi"/>
          <w:sz w:val="24"/>
          <w:szCs w:val="24"/>
        </w:rPr>
        <w:t>disc</w:t>
      </w:r>
      <w:r w:rsidR="00F574BE" w:rsidRPr="00D8538B">
        <w:rPr>
          <w:rFonts w:asciiTheme="majorHAnsi" w:eastAsia="Calibri" w:hAnsiTheme="majorHAnsi" w:cstheme="majorHAnsi"/>
          <w:sz w:val="24"/>
          <w:szCs w:val="24"/>
        </w:rPr>
        <w:t xml:space="preserve"> with forceps. </w:t>
      </w:r>
      <w:r w:rsidR="00082F1B" w:rsidRPr="00D8538B">
        <w:rPr>
          <w:rFonts w:asciiTheme="majorHAnsi" w:eastAsia="Calibri" w:hAnsiTheme="majorHAnsi" w:cstheme="majorHAnsi"/>
          <w:sz w:val="24"/>
          <w:szCs w:val="24"/>
        </w:rPr>
        <w:t>If the aCSF droplet quickly wicks away prior to forming a water</w:t>
      </w:r>
      <w:r w:rsidRPr="00D8538B">
        <w:rPr>
          <w:rFonts w:asciiTheme="majorHAnsi" w:eastAsia="Calibri" w:hAnsiTheme="majorHAnsi" w:cstheme="majorHAnsi"/>
          <w:sz w:val="24"/>
          <w:szCs w:val="24"/>
        </w:rPr>
        <w:t xml:space="preserve"> </w:t>
      </w:r>
      <w:r w:rsidR="00082F1B" w:rsidRPr="00D8538B">
        <w:rPr>
          <w:rFonts w:asciiTheme="majorHAnsi" w:eastAsia="Calibri" w:hAnsiTheme="majorHAnsi" w:cstheme="majorHAnsi"/>
          <w:sz w:val="24"/>
          <w:szCs w:val="24"/>
        </w:rPr>
        <w:t>bridge, this may indicate</w:t>
      </w:r>
      <w:r w:rsidRPr="00D8538B">
        <w:rPr>
          <w:rFonts w:asciiTheme="majorHAnsi" w:eastAsia="Calibri" w:hAnsiTheme="majorHAnsi" w:cstheme="majorHAnsi"/>
          <w:sz w:val="24"/>
          <w:szCs w:val="24"/>
        </w:rPr>
        <w:t xml:space="preserve"> that</w:t>
      </w:r>
      <w:r w:rsidR="00082F1B" w:rsidRPr="00D8538B">
        <w:rPr>
          <w:rFonts w:asciiTheme="majorHAnsi" w:eastAsia="Calibri" w:hAnsiTheme="majorHAnsi" w:cstheme="majorHAnsi"/>
          <w:sz w:val="24"/>
          <w:szCs w:val="24"/>
        </w:rPr>
        <w:t xml:space="preserve"> the MCE membrane is not charged. </w:t>
      </w:r>
      <w:r w:rsidRPr="00D8538B">
        <w:rPr>
          <w:rFonts w:asciiTheme="majorHAnsi" w:eastAsia="Calibri" w:hAnsiTheme="majorHAnsi" w:cstheme="majorHAnsi"/>
          <w:sz w:val="24"/>
          <w:szCs w:val="24"/>
        </w:rPr>
        <w:t>Use a</w:t>
      </w:r>
      <w:r w:rsidR="00082F1B" w:rsidRPr="00D8538B">
        <w:rPr>
          <w:rFonts w:asciiTheme="majorHAnsi" w:eastAsia="Calibri" w:hAnsiTheme="majorHAnsi" w:cstheme="majorHAnsi"/>
          <w:sz w:val="24"/>
          <w:szCs w:val="24"/>
        </w:rPr>
        <w:t xml:space="preserve"> fresh MCE membrane</w:t>
      </w:r>
      <w:r w:rsidRPr="00D8538B">
        <w:rPr>
          <w:rFonts w:asciiTheme="majorHAnsi" w:eastAsia="Calibri" w:hAnsiTheme="majorHAnsi" w:cstheme="majorHAnsi"/>
          <w:sz w:val="24"/>
          <w:szCs w:val="24"/>
        </w:rPr>
        <w:t>, and m</w:t>
      </w:r>
      <w:r w:rsidR="005044BF" w:rsidRPr="00D8538B">
        <w:rPr>
          <w:rFonts w:asciiTheme="majorHAnsi" w:eastAsia="Calibri" w:hAnsiTheme="majorHAnsi" w:cstheme="majorHAnsi"/>
          <w:sz w:val="24"/>
          <w:szCs w:val="24"/>
        </w:rPr>
        <w:t xml:space="preserve">inimize </w:t>
      </w:r>
      <w:r w:rsidRPr="00D8538B">
        <w:rPr>
          <w:rFonts w:asciiTheme="majorHAnsi" w:eastAsia="Calibri" w:hAnsiTheme="majorHAnsi" w:cstheme="majorHAnsi"/>
          <w:sz w:val="24"/>
          <w:szCs w:val="24"/>
        </w:rPr>
        <w:t xml:space="preserve">the </w:t>
      </w:r>
      <w:r w:rsidR="005044BF" w:rsidRPr="00D8538B">
        <w:rPr>
          <w:rFonts w:asciiTheme="majorHAnsi" w:eastAsia="Calibri" w:hAnsiTheme="majorHAnsi" w:cstheme="majorHAnsi"/>
          <w:sz w:val="24"/>
          <w:szCs w:val="24"/>
        </w:rPr>
        <w:t>time between enucleation and imaging by dissecting and flat</w:t>
      </w:r>
      <w:r w:rsidR="00B90DB6" w:rsidRPr="00D8538B">
        <w:rPr>
          <w:rFonts w:asciiTheme="majorHAnsi" w:eastAsia="Calibri" w:hAnsiTheme="majorHAnsi" w:cstheme="majorHAnsi"/>
          <w:sz w:val="24"/>
          <w:szCs w:val="24"/>
        </w:rPr>
        <w:t>-</w:t>
      </w:r>
      <w:r w:rsidR="005044BF" w:rsidRPr="00D8538B">
        <w:rPr>
          <w:rFonts w:asciiTheme="majorHAnsi" w:eastAsia="Calibri" w:hAnsiTheme="majorHAnsi" w:cstheme="majorHAnsi"/>
          <w:sz w:val="24"/>
          <w:szCs w:val="24"/>
        </w:rPr>
        <w:t>mounting retinas immediately before moving retinas into the imaging chamber.</w:t>
      </w:r>
    </w:p>
    <w:p w14:paraId="1E0E5849" w14:textId="77777777" w:rsidR="005044BF" w:rsidRPr="00565216" w:rsidRDefault="005044BF">
      <w:pPr>
        <w:spacing w:line="240" w:lineRule="auto"/>
        <w:jc w:val="both"/>
        <w:rPr>
          <w:rFonts w:asciiTheme="majorHAnsi" w:eastAsia="Calibri" w:hAnsiTheme="majorHAnsi" w:cstheme="majorHAnsi"/>
          <w:sz w:val="24"/>
          <w:szCs w:val="24"/>
        </w:rPr>
      </w:pPr>
    </w:p>
    <w:p w14:paraId="00000078" w14:textId="77777777"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[Place </w:t>
      </w:r>
      <w:r w:rsidRPr="00D8538B">
        <w:rPr>
          <w:rFonts w:asciiTheme="majorHAnsi" w:eastAsia="Calibri" w:hAnsiTheme="majorHAnsi" w:cstheme="majorHAnsi"/>
          <w:b/>
          <w:bCs/>
          <w:sz w:val="24"/>
          <w:szCs w:val="24"/>
        </w:rPr>
        <w:t>Figure 3</w:t>
      </w:r>
      <w:r w:rsidRPr="00565216">
        <w:rPr>
          <w:rFonts w:asciiTheme="majorHAnsi" w:eastAsia="Calibri" w:hAnsiTheme="majorHAnsi" w:cstheme="majorHAnsi"/>
          <w:sz w:val="24"/>
          <w:szCs w:val="24"/>
        </w:rPr>
        <w:t xml:space="preserve"> here]</w:t>
      </w:r>
    </w:p>
    <w:p w14:paraId="00000079" w14:textId="77777777" w:rsidR="00861824" w:rsidRPr="00565216" w:rsidRDefault="00861824">
      <w:pPr>
        <w:spacing w:line="240" w:lineRule="auto"/>
        <w:jc w:val="both"/>
        <w:rPr>
          <w:rFonts w:asciiTheme="majorHAnsi" w:eastAsia="Calibri" w:hAnsiTheme="majorHAnsi" w:cstheme="majorHAnsi"/>
          <w:sz w:val="24"/>
          <w:szCs w:val="24"/>
        </w:rPr>
      </w:pPr>
    </w:p>
    <w:p w14:paraId="0000007A" w14:textId="772A601F" w:rsidR="00861824" w:rsidRPr="00565216" w:rsidRDefault="008D70F0">
      <w:pPr>
        <w:spacing w:line="240" w:lineRule="auto"/>
        <w:jc w:val="both"/>
        <w:rPr>
          <w:rFonts w:asciiTheme="majorHAnsi" w:eastAsia="Calibri" w:hAnsiTheme="majorHAnsi" w:cstheme="majorHAnsi"/>
          <w:b/>
          <w:sz w:val="24"/>
          <w:szCs w:val="24"/>
        </w:rPr>
      </w:pPr>
      <w:r w:rsidRPr="00565216">
        <w:rPr>
          <w:rFonts w:asciiTheme="majorHAnsi" w:eastAsia="Calibri" w:hAnsiTheme="majorHAnsi" w:cstheme="majorHAnsi"/>
          <w:b/>
          <w:sz w:val="24"/>
          <w:szCs w:val="24"/>
        </w:rPr>
        <w:t>5</w:t>
      </w:r>
      <w:r w:rsidR="00F574BE" w:rsidRPr="00565216">
        <w:rPr>
          <w:rFonts w:asciiTheme="majorHAnsi" w:eastAsia="Calibri" w:hAnsiTheme="majorHAnsi" w:cstheme="majorHAnsi"/>
          <w:b/>
          <w:sz w:val="24"/>
          <w:szCs w:val="24"/>
        </w:rPr>
        <w:t>. Time-lapse confocal imaging of live whole-mount retina preparations</w:t>
      </w:r>
    </w:p>
    <w:p w14:paraId="0000007D" w14:textId="779BBDB2" w:rsidR="00861824" w:rsidRPr="00565216" w:rsidRDefault="00861824">
      <w:pPr>
        <w:spacing w:line="240" w:lineRule="auto"/>
        <w:jc w:val="both"/>
        <w:rPr>
          <w:rFonts w:asciiTheme="majorHAnsi" w:eastAsia="Calibri" w:hAnsiTheme="majorHAnsi" w:cstheme="majorHAnsi"/>
          <w:sz w:val="24"/>
          <w:szCs w:val="24"/>
        </w:rPr>
      </w:pPr>
    </w:p>
    <w:p w14:paraId="0237FE0A" w14:textId="77777777" w:rsidR="00C73BA0" w:rsidRPr="00565216" w:rsidRDefault="007C01D8">
      <w:pPr>
        <w:spacing w:line="240" w:lineRule="auto"/>
        <w:jc w:val="both"/>
        <w:rPr>
          <w:rFonts w:asciiTheme="majorHAnsi" w:eastAsia="Calibri" w:hAnsiTheme="majorHAnsi" w:cstheme="majorHAnsi"/>
          <w:b/>
          <w:sz w:val="24"/>
          <w:szCs w:val="24"/>
        </w:rPr>
      </w:pPr>
      <w:r w:rsidRPr="00565216">
        <w:rPr>
          <w:rFonts w:asciiTheme="majorHAnsi" w:eastAsia="Calibri" w:hAnsiTheme="majorHAnsi" w:cstheme="majorHAnsi"/>
          <w:sz w:val="24"/>
          <w:szCs w:val="24"/>
        </w:rPr>
        <w:t xml:space="preserve">5.1. </w:t>
      </w:r>
      <w:r w:rsidRPr="00565216">
        <w:rPr>
          <w:rFonts w:asciiTheme="majorHAnsi" w:eastAsia="Calibri" w:hAnsiTheme="majorHAnsi" w:cstheme="majorHAnsi"/>
          <w:sz w:val="24"/>
          <w:szCs w:val="24"/>
          <w:highlight w:val="yellow"/>
        </w:rPr>
        <w:t>Assemble the live-imaging incubation chamber</w:t>
      </w:r>
      <w:r w:rsidRPr="00565216">
        <w:rPr>
          <w:rFonts w:asciiTheme="majorHAnsi" w:eastAsia="Calibri" w:hAnsiTheme="majorHAnsi" w:cstheme="majorHAnsi"/>
          <w:sz w:val="24"/>
          <w:szCs w:val="24"/>
        </w:rPr>
        <w:t xml:space="preserve"> for an upright confocal microscope as seen in </w:t>
      </w:r>
      <w:r w:rsidRPr="00565216">
        <w:rPr>
          <w:rFonts w:asciiTheme="majorHAnsi" w:eastAsia="Calibri" w:hAnsiTheme="majorHAnsi" w:cstheme="majorHAnsi"/>
          <w:b/>
          <w:sz w:val="24"/>
          <w:szCs w:val="24"/>
        </w:rPr>
        <w:t>Figure 4.</w:t>
      </w:r>
      <w:r w:rsidR="0076343A" w:rsidRPr="00565216">
        <w:rPr>
          <w:rFonts w:asciiTheme="majorHAnsi" w:eastAsia="Calibri" w:hAnsiTheme="majorHAnsi" w:cstheme="majorHAnsi"/>
          <w:b/>
          <w:sz w:val="24"/>
          <w:szCs w:val="24"/>
        </w:rPr>
        <w:t xml:space="preserve"> </w:t>
      </w:r>
    </w:p>
    <w:p w14:paraId="19D6F214" w14:textId="77777777" w:rsidR="00C73BA0" w:rsidRPr="00565216" w:rsidRDefault="00C73BA0">
      <w:pPr>
        <w:spacing w:line="240" w:lineRule="auto"/>
        <w:jc w:val="both"/>
        <w:rPr>
          <w:rFonts w:asciiTheme="majorHAnsi" w:eastAsia="Calibri" w:hAnsiTheme="majorHAnsi" w:cstheme="majorHAnsi"/>
          <w:b/>
          <w:sz w:val="24"/>
          <w:szCs w:val="24"/>
        </w:rPr>
      </w:pPr>
    </w:p>
    <w:p w14:paraId="2CC95378" w14:textId="05341A20" w:rsidR="007C01D8" w:rsidRPr="00565216" w:rsidRDefault="0076343A">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bCs/>
          <w:sz w:val="24"/>
          <w:szCs w:val="24"/>
        </w:rPr>
        <w:t>N</w:t>
      </w:r>
      <w:r w:rsidR="00C73BA0" w:rsidRPr="00D8538B">
        <w:rPr>
          <w:rFonts w:asciiTheme="majorHAnsi" w:eastAsia="Calibri" w:hAnsiTheme="majorHAnsi" w:cstheme="majorHAnsi"/>
          <w:bCs/>
          <w:sz w:val="24"/>
          <w:szCs w:val="24"/>
        </w:rPr>
        <w:t>OTE</w:t>
      </w:r>
      <w:r w:rsidRPr="00D8538B">
        <w:rPr>
          <w:rFonts w:asciiTheme="majorHAnsi" w:eastAsia="Calibri" w:hAnsiTheme="majorHAnsi" w:cstheme="majorHAnsi"/>
          <w:bCs/>
          <w:sz w:val="24"/>
          <w:szCs w:val="24"/>
        </w:rPr>
        <w:t>:</w:t>
      </w:r>
      <w:r w:rsidRPr="00D8538B">
        <w:rPr>
          <w:rFonts w:asciiTheme="majorHAnsi" w:eastAsia="Calibri" w:hAnsiTheme="majorHAnsi" w:cstheme="majorHAnsi"/>
          <w:b/>
          <w:sz w:val="24"/>
          <w:szCs w:val="24"/>
        </w:rPr>
        <w:t xml:space="preserve"> </w:t>
      </w:r>
      <w:r w:rsidR="0006249B" w:rsidRPr="00D8538B">
        <w:rPr>
          <w:rFonts w:asciiTheme="majorHAnsi" w:eastAsia="Calibri" w:hAnsiTheme="majorHAnsi" w:cstheme="majorHAnsi"/>
          <w:bCs/>
          <w:sz w:val="24"/>
          <w:szCs w:val="24"/>
        </w:rPr>
        <w:t>For i</w:t>
      </w:r>
      <w:r w:rsidRPr="00D8538B">
        <w:rPr>
          <w:rFonts w:asciiTheme="majorHAnsi" w:eastAsia="Calibri" w:hAnsiTheme="majorHAnsi" w:cstheme="majorHAnsi"/>
          <w:bCs/>
          <w:sz w:val="24"/>
          <w:szCs w:val="24"/>
        </w:rPr>
        <w:t>nverted confocal system</w:t>
      </w:r>
      <w:r w:rsidR="0006249B" w:rsidRPr="00D8538B">
        <w:rPr>
          <w:rFonts w:asciiTheme="majorHAnsi" w:eastAsia="Calibri" w:hAnsiTheme="majorHAnsi" w:cstheme="majorHAnsi"/>
          <w:bCs/>
          <w:sz w:val="24"/>
          <w:szCs w:val="24"/>
        </w:rPr>
        <w:t>s</w:t>
      </w:r>
      <w:r w:rsidR="00C73BA0" w:rsidRPr="00D8538B">
        <w:rPr>
          <w:rFonts w:asciiTheme="majorHAnsi" w:eastAsia="Calibri" w:hAnsiTheme="majorHAnsi" w:cstheme="majorHAnsi"/>
          <w:bCs/>
          <w:sz w:val="24"/>
          <w:szCs w:val="24"/>
        </w:rPr>
        <w:t>,</w:t>
      </w:r>
      <w:r w:rsidR="0006249B" w:rsidRPr="00D8538B">
        <w:rPr>
          <w:rFonts w:asciiTheme="majorHAnsi" w:eastAsia="Calibri" w:hAnsiTheme="majorHAnsi" w:cstheme="majorHAnsi"/>
          <w:bCs/>
          <w:sz w:val="24"/>
          <w:szCs w:val="24"/>
        </w:rPr>
        <w:t xml:space="preserve"> flat-mounts are placed RGC side down directly onto </w:t>
      </w:r>
      <w:r w:rsidR="0009568F" w:rsidRPr="00D8538B">
        <w:rPr>
          <w:rFonts w:asciiTheme="majorHAnsi" w:eastAsia="Calibri" w:hAnsiTheme="majorHAnsi" w:cstheme="majorHAnsi"/>
          <w:bCs/>
          <w:sz w:val="24"/>
          <w:szCs w:val="24"/>
        </w:rPr>
        <w:t>the glass bottom coverslip of the incubation chamber. Once</w:t>
      </w:r>
      <w:r w:rsidR="00C73BA0" w:rsidRPr="00D8538B">
        <w:rPr>
          <w:rFonts w:asciiTheme="majorHAnsi" w:eastAsia="Calibri" w:hAnsiTheme="majorHAnsi" w:cstheme="majorHAnsi"/>
          <w:bCs/>
          <w:sz w:val="24"/>
          <w:szCs w:val="24"/>
        </w:rPr>
        <w:t xml:space="preserve"> the</w:t>
      </w:r>
      <w:r w:rsidR="0009568F" w:rsidRPr="00D8538B">
        <w:rPr>
          <w:rFonts w:asciiTheme="majorHAnsi" w:eastAsia="Calibri" w:hAnsiTheme="majorHAnsi" w:cstheme="majorHAnsi"/>
          <w:bCs/>
          <w:sz w:val="24"/>
          <w:szCs w:val="24"/>
        </w:rPr>
        <w:t xml:space="preserve"> retina</w:t>
      </w:r>
      <w:r w:rsidR="00FE058C" w:rsidRPr="00D8538B">
        <w:rPr>
          <w:rFonts w:asciiTheme="majorHAnsi" w:eastAsia="Calibri" w:hAnsiTheme="majorHAnsi" w:cstheme="majorHAnsi"/>
          <w:bCs/>
          <w:sz w:val="24"/>
          <w:szCs w:val="24"/>
        </w:rPr>
        <w:t>s</w:t>
      </w:r>
      <w:r w:rsidR="00C73BA0" w:rsidRPr="00D8538B">
        <w:rPr>
          <w:rFonts w:asciiTheme="majorHAnsi" w:eastAsia="Calibri" w:hAnsiTheme="majorHAnsi" w:cstheme="majorHAnsi"/>
          <w:bCs/>
          <w:sz w:val="24"/>
          <w:szCs w:val="24"/>
        </w:rPr>
        <w:t xml:space="preserve"> make </w:t>
      </w:r>
      <w:r w:rsidR="00C2598E" w:rsidRPr="00D8538B">
        <w:rPr>
          <w:rFonts w:asciiTheme="majorHAnsi" w:eastAsia="Calibri" w:hAnsiTheme="majorHAnsi" w:cstheme="majorHAnsi"/>
          <w:bCs/>
          <w:sz w:val="24"/>
          <w:szCs w:val="24"/>
        </w:rPr>
        <w:t>contact</w:t>
      </w:r>
      <w:r w:rsidR="0009568F" w:rsidRPr="00D8538B">
        <w:rPr>
          <w:rFonts w:asciiTheme="majorHAnsi" w:eastAsia="Calibri" w:hAnsiTheme="majorHAnsi" w:cstheme="majorHAnsi"/>
          <w:bCs/>
          <w:sz w:val="24"/>
          <w:szCs w:val="24"/>
        </w:rPr>
        <w:t xml:space="preserve"> </w:t>
      </w:r>
      <w:r w:rsidR="00C73BA0" w:rsidRPr="00D8538B">
        <w:rPr>
          <w:rFonts w:asciiTheme="majorHAnsi" w:eastAsia="Calibri" w:hAnsiTheme="majorHAnsi" w:cstheme="majorHAnsi"/>
          <w:bCs/>
          <w:sz w:val="24"/>
          <w:szCs w:val="24"/>
        </w:rPr>
        <w:t xml:space="preserve">with </w:t>
      </w:r>
      <w:r w:rsidR="0009568F" w:rsidRPr="00D8538B">
        <w:rPr>
          <w:rFonts w:asciiTheme="majorHAnsi" w:eastAsia="Calibri" w:hAnsiTheme="majorHAnsi" w:cstheme="majorHAnsi"/>
          <w:bCs/>
          <w:sz w:val="24"/>
          <w:szCs w:val="24"/>
        </w:rPr>
        <w:t>the coverslip</w:t>
      </w:r>
      <w:r w:rsidR="00C73BA0" w:rsidRPr="00D8538B">
        <w:rPr>
          <w:rFonts w:asciiTheme="majorHAnsi" w:eastAsia="Calibri" w:hAnsiTheme="majorHAnsi" w:cstheme="majorHAnsi"/>
          <w:bCs/>
          <w:sz w:val="24"/>
          <w:szCs w:val="24"/>
        </w:rPr>
        <w:t>,</w:t>
      </w:r>
      <w:r w:rsidR="0009568F" w:rsidRPr="00D8538B">
        <w:rPr>
          <w:rFonts w:asciiTheme="majorHAnsi" w:eastAsia="Calibri" w:hAnsiTheme="majorHAnsi" w:cstheme="majorHAnsi"/>
          <w:bCs/>
          <w:sz w:val="24"/>
          <w:szCs w:val="24"/>
        </w:rPr>
        <w:t xml:space="preserve"> they cannot be moved. </w:t>
      </w:r>
    </w:p>
    <w:p w14:paraId="18793377" w14:textId="77777777" w:rsidR="007C01D8" w:rsidRPr="00565216" w:rsidRDefault="007C01D8">
      <w:pPr>
        <w:spacing w:line="240" w:lineRule="auto"/>
        <w:jc w:val="both"/>
        <w:rPr>
          <w:rFonts w:asciiTheme="majorHAnsi" w:eastAsia="Calibri" w:hAnsiTheme="majorHAnsi" w:cstheme="majorHAnsi"/>
          <w:sz w:val="24"/>
          <w:szCs w:val="24"/>
        </w:rPr>
      </w:pPr>
    </w:p>
    <w:p w14:paraId="0000007E" w14:textId="3ADADF0B"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5.2. </w:t>
      </w:r>
      <w:r w:rsidRPr="00565216">
        <w:rPr>
          <w:rFonts w:asciiTheme="majorHAnsi" w:eastAsia="Calibri" w:hAnsiTheme="majorHAnsi" w:cstheme="majorHAnsi"/>
          <w:sz w:val="24"/>
          <w:szCs w:val="24"/>
          <w:highlight w:val="yellow"/>
        </w:rPr>
        <w:t>Fill the chamber with oxygenated aCSF</w:t>
      </w:r>
      <w:r w:rsidR="00C52E9A"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and turn on the pump and temperature controller (temperature 32</w:t>
      </w:r>
      <w:r w:rsidR="00C52E9A"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34 °C, flow rate 1 mL/min). Do not allow temperature to rise above 34 °C</w:t>
      </w:r>
      <w:r w:rsidRPr="00565216">
        <w:rPr>
          <w:rFonts w:asciiTheme="majorHAnsi" w:eastAsia="Calibri" w:hAnsiTheme="majorHAnsi" w:cstheme="majorHAnsi"/>
          <w:sz w:val="24"/>
          <w:szCs w:val="24"/>
        </w:rPr>
        <w:t>.</w:t>
      </w:r>
    </w:p>
    <w:p w14:paraId="0000007F" w14:textId="77777777" w:rsidR="00861824" w:rsidRPr="00565216" w:rsidRDefault="00861824">
      <w:pPr>
        <w:spacing w:line="240" w:lineRule="auto"/>
        <w:jc w:val="both"/>
        <w:rPr>
          <w:rFonts w:asciiTheme="majorHAnsi" w:eastAsia="Calibri" w:hAnsiTheme="majorHAnsi" w:cstheme="majorHAnsi"/>
          <w:sz w:val="24"/>
          <w:szCs w:val="24"/>
        </w:rPr>
      </w:pPr>
    </w:p>
    <w:p w14:paraId="00000080" w14:textId="4DAFB68F"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5.3. </w:t>
      </w:r>
      <w:r w:rsidRPr="00565216">
        <w:rPr>
          <w:rFonts w:asciiTheme="majorHAnsi" w:eastAsia="Calibri" w:hAnsiTheme="majorHAnsi" w:cstheme="majorHAnsi"/>
          <w:sz w:val="24"/>
          <w:szCs w:val="24"/>
          <w:highlight w:val="yellow"/>
        </w:rPr>
        <w:t>To transfer the retina</w:t>
      </w:r>
      <w:r w:rsidR="00C52E9A" w:rsidRPr="00565216">
        <w:rPr>
          <w:rFonts w:asciiTheme="majorHAnsi" w:eastAsia="Calibri" w:hAnsiTheme="majorHAnsi" w:cstheme="majorHAnsi"/>
          <w:sz w:val="24"/>
          <w:szCs w:val="24"/>
          <w:highlight w:val="yellow"/>
        </w:rPr>
        <w:t>l</w:t>
      </w:r>
      <w:r w:rsidRPr="00565216">
        <w:rPr>
          <w:rFonts w:asciiTheme="majorHAnsi" w:eastAsia="Calibri" w:hAnsiTheme="majorHAnsi" w:cstheme="majorHAnsi"/>
          <w:sz w:val="24"/>
          <w:szCs w:val="24"/>
          <w:highlight w:val="yellow"/>
        </w:rPr>
        <w:t xml:space="preserve"> flat</w:t>
      </w:r>
      <w:r w:rsidR="00B90DB6"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mount to the perfusion chamber, stop the pump</w:t>
      </w:r>
      <w:r w:rsidR="00C52E9A"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and remove the aCSF that is in the chamber. Place the MCE </w:t>
      </w:r>
      <w:r w:rsidR="00E21963" w:rsidRPr="00565216">
        <w:rPr>
          <w:rFonts w:asciiTheme="majorHAnsi" w:eastAsia="Calibri" w:hAnsiTheme="majorHAnsi" w:cstheme="majorHAnsi"/>
          <w:sz w:val="24"/>
          <w:szCs w:val="24"/>
          <w:highlight w:val="yellow"/>
        </w:rPr>
        <w:t xml:space="preserve">disc </w:t>
      </w:r>
      <w:r w:rsidRPr="00565216">
        <w:rPr>
          <w:rFonts w:asciiTheme="majorHAnsi" w:eastAsia="Calibri" w:hAnsiTheme="majorHAnsi" w:cstheme="majorHAnsi"/>
          <w:sz w:val="24"/>
          <w:szCs w:val="24"/>
          <w:highlight w:val="yellow"/>
        </w:rPr>
        <w:t>with the retinal flat</w:t>
      </w:r>
      <w:r w:rsidR="00B90DB6"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mount into the (empty) incubation chamber.</w:t>
      </w:r>
    </w:p>
    <w:p w14:paraId="00000081" w14:textId="77777777" w:rsidR="00861824" w:rsidRPr="00565216" w:rsidRDefault="00861824">
      <w:pPr>
        <w:spacing w:line="240" w:lineRule="auto"/>
        <w:jc w:val="both"/>
        <w:rPr>
          <w:rFonts w:asciiTheme="majorHAnsi" w:eastAsia="Calibri" w:hAnsiTheme="majorHAnsi" w:cstheme="majorHAnsi"/>
          <w:sz w:val="24"/>
          <w:szCs w:val="24"/>
        </w:rPr>
      </w:pPr>
    </w:p>
    <w:p w14:paraId="00000082" w14:textId="56ECC9FD"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5.4. </w:t>
      </w:r>
      <w:r w:rsidRPr="00565216">
        <w:rPr>
          <w:rFonts w:asciiTheme="majorHAnsi" w:eastAsia="Calibri" w:hAnsiTheme="majorHAnsi" w:cstheme="majorHAnsi"/>
          <w:sz w:val="24"/>
          <w:szCs w:val="24"/>
          <w:highlight w:val="yellow"/>
        </w:rPr>
        <w:t>Place a sample weight onto the flat</w:t>
      </w:r>
      <w:r w:rsidR="00B90DB6"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mount; pre-wet the weight to break surface tension. Refill the chamber with the warmed aCSF</w:t>
      </w:r>
      <w:r w:rsidR="00C52E9A"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and circulate aCSF at ~1 mL/min.</w:t>
      </w:r>
      <w:r w:rsidRPr="00565216">
        <w:rPr>
          <w:rFonts w:asciiTheme="majorHAnsi" w:eastAsia="Calibri" w:hAnsiTheme="majorHAnsi" w:cstheme="majorHAnsi"/>
          <w:sz w:val="24"/>
          <w:szCs w:val="24"/>
        </w:rPr>
        <w:t xml:space="preserve">  </w:t>
      </w:r>
    </w:p>
    <w:p w14:paraId="00000083" w14:textId="77777777" w:rsidR="00861824" w:rsidRPr="00565216" w:rsidRDefault="00861824">
      <w:pPr>
        <w:spacing w:line="240" w:lineRule="auto"/>
        <w:jc w:val="both"/>
        <w:rPr>
          <w:rFonts w:asciiTheme="majorHAnsi" w:eastAsia="Calibri" w:hAnsiTheme="majorHAnsi" w:cstheme="majorHAnsi"/>
          <w:sz w:val="24"/>
          <w:szCs w:val="24"/>
        </w:rPr>
      </w:pPr>
    </w:p>
    <w:p w14:paraId="00000084" w14:textId="79AB8348"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5.5. </w:t>
      </w:r>
      <w:r w:rsidRPr="00565216">
        <w:rPr>
          <w:rFonts w:asciiTheme="majorHAnsi" w:eastAsia="Calibri" w:hAnsiTheme="majorHAnsi" w:cstheme="majorHAnsi"/>
          <w:sz w:val="24"/>
          <w:szCs w:val="24"/>
          <w:highlight w:val="yellow"/>
        </w:rPr>
        <w:t>Position the nosepiece with the 25x water dipping objective (</w:t>
      </w:r>
      <w:r w:rsidR="00C52E9A" w:rsidRPr="00565216">
        <w:rPr>
          <w:rFonts w:asciiTheme="majorHAnsi" w:eastAsia="Calibri" w:hAnsiTheme="majorHAnsi" w:cstheme="majorHAnsi"/>
          <w:sz w:val="24"/>
          <w:szCs w:val="24"/>
          <w:highlight w:val="yellow"/>
        </w:rPr>
        <w:t>numerical aperture</w:t>
      </w:r>
      <w:r w:rsidRPr="00565216">
        <w:rPr>
          <w:rFonts w:asciiTheme="majorHAnsi" w:eastAsia="Calibri" w:hAnsiTheme="majorHAnsi" w:cstheme="majorHAnsi"/>
          <w:sz w:val="24"/>
          <w:szCs w:val="24"/>
          <w:highlight w:val="yellow"/>
        </w:rPr>
        <w:t xml:space="preserve"> 0.95) into the imaging chamber. Screen for labelled cells of interest using epifluorescent light</w:t>
      </w:r>
      <w:r w:rsidRPr="00565216">
        <w:rPr>
          <w:rFonts w:asciiTheme="majorHAnsi" w:eastAsia="Calibri" w:hAnsiTheme="majorHAnsi" w:cstheme="majorHAnsi"/>
          <w:sz w:val="24"/>
          <w:szCs w:val="24"/>
        </w:rPr>
        <w:t xml:space="preserve"> </w:t>
      </w:r>
      <w:r w:rsidRPr="00D8538B">
        <w:rPr>
          <w:rFonts w:asciiTheme="majorHAnsi" w:eastAsia="Calibri" w:hAnsiTheme="majorHAnsi" w:cstheme="majorHAnsi"/>
          <w:b/>
          <w:sz w:val="24"/>
          <w:szCs w:val="24"/>
        </w:rPr>
        <w:t>(Figure 4C)</w:t>
      </w:r>
      <w:r w:rsidRPr="00565216">
        <w:rPr>
          <w:rFonts w:asciiTheme="majorHAnsi" w:eastAsia="Calibri" w:hAnsiTheme="majorHAnsi" w:cstheme="majorHAnsi"/>
          <w:sz w:val="24"/>
          <w:szCs w:val="24"/>
        </w:rPr>
        <w:t>.</w:t>
      </w:r>
    </w:p>
    <w:p w14:paraId="00000085" w14:textId="77777777" w:rsidR="00861824" w:rsidRPr="00565216" w:rsidRDefault="00861824">
      <w:pPr>
        <w:spacing w:line="240" w:lineRule="auto"/>
        <w:jc w:val="both"/>
        <w:rPr>
          <w:rFonts w:asciiTheme="majorHAnsi" w:eastAsia="Calibri" w:hAnsiTheme="majorHAnsi" w:cstheme="majorHAnsi"/>
          <w:sz w:val="24"/>
          <w:szCs w:val="24"/>
        </w:rPr>
      </w:pPr>
    </w:p>
    <w:p w14:paraId="4692CDAE" w14:textId="77777777" w:rsidR="00BB42D5"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5.6. </w:t>
      </w:r>
      <w:r w:rsidRPr="00565216">
        <w:rPr>
          <w:rFonts w:asciiTheme="majorHAnsi" w:eastAsia="Calibri" w:hAnsiTheme="majorHAnsi" w:cstheme="majorHAnsi"/>
          <w:sz w:val="24"/>
          <w:szCs w:val="24"/>
          <w:highlight w:val="yellow"/>
        </w:rPr>
        <w:t>Adjust the imaging</w:t>
      </w:r>
      <w:r w:rsidR="005B454B" w:rsidRPr="00565216">
        <w:rPr>
          <w:rFonts w:asciiTheme="majorHAnsi" w:eastAsia="Calibri" w:hAnsiTheme="majorHAnsi" w:cstheme="majorHAnsi"/>
          <w:sz w:val="24"/>
          <w:szCs w:val="24"/>
          <w:highlight w:val="yellow"/>
        </w:rPr>
        <w:t xml:space="preserve"> volume </w:t>
      </w:r>
      <w:r w:rsidRPr="00565216">
        <w:rPr>
          <w:rFonts w:asciiTheme="majorHAnsi" w:eastAsia="Calibri" w:hAnsiTheme="majorHAnsi" w:cstheme="majorHAnsi"/>
          <w:sz w:val="24"/>
          <w:szCs w:val="24"/>
          <w:highlight w:val="yellow"/>
        </w:rPr>
        <w:t>to capture dendritic features of interest.</w:t>
      </w:r>
      <w:r w:rsidRPr="00565216">
        <w:rPr>
          <w:rFonts w:asciiTheme="majorHAnsi" w:eastAsia="Calibri" w:hAnsiTheme="majorHAnsi" w:cstheme="majorHAnsi"/>
          <w:sz w:val="24"/>
          <w:szCs w:val="24"/>
        </w:rPr>
        <w:t xml:space="preserve"> </w:t>
      </w:r>
    </w:p>
    <w:p w14:paraId="38245E61" w14:textId="77777777" w:rsidR="00BB42D5" w:rsidRPr="00565216" w:rsidRDefault="00BB42D5">
      <w:pPr>
        <w:spacing w:line="240" w:lineRule="auto"/>
        <w:jc w:val="both"/>
        <w:rPr>
          <w:rFonts w:asciiTheme="majorHAnsi" w:eastAsia="Calibri" w:hAnsiTheme="majorHAnsi" w:cstheme="majorHAnsi"/>
          <w:sz w:val="24"/>
          <w:szCs w:val="24"/>
        </w:rPr>
      </w:pPr>
    </w:p>
    <w:p w14:paraId="00000086" w14:textId="26E9DB00" w:rsidR="00861824" w:rsidRPr="00565216" w:rsidRDefault="00BB42D5">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NOTE: </w:t>
      </w:r>
      <w:r w:rsidR="00F574BE" w:rsidRPr="00565216">
        <w:rPr>
          <w:rFonts w:asciiTheme="majorHAnsi" w:eastAsia="Calibri" w:hAnsiTheme="majorHAnsi" w:cstheme="majorHAnsi"/>
          <w:sz w:val="24"/>
          <w:szCs w:val="24"/>
        </w:rPr>
        <w:t>This study capture</w:t>
      </w:r>
      <w:r w:rsidRPr="00565216">
        <w:rPr>
          <w:rFonts w:asciiTheme="majorHAnsi" w:eastAsia="Calibri" w:hAnsiTheme="majorHAnsi" w:cstheme="majorHAnsi"/>
          <w:sz w:val="24"/>
          <w:szCs w:val="24"/>
        </w:rPr>
        <w:t>d</w:t>
      </w:r>
      <w:r w:rsidR="00F574BE" w:rsidRPr="00565216">
        <w:rPr>
          <w:rFonts w:asciiTheme="majorHAnsi" w:eastAsia="Calibri" w:hAnsiTheme="majorHAnsi" w:cstheme="majorHAnsi"/>
          <w:sz w:val="24"/>
          <w:szCs w:val="24"/>
        </w:rPr>
        <w:t xml:space="preserve"> the complete dendritic arbor at 1024</w:t>
      </w:r>
      <w:r w:rsidRPr="00565216">
        <w:rPr>
          <w:rFonts w:asciiTheme="majorHAnsi" w:eastAsia="Calibri" w:hAnsiTheme="majorHAnsi" w:cstheme="majorHAnsi"/>
          <w:sz w:val="24"/>
          <w:szCs w:val="24"/>
        </w:rPr>
        <w:t xml:space="preserve"> </w:t>
      </w:r>
      <w:r w:rsidR="00F574BE" w:rsidRPr="00565216">
        <w:rPr>
          <w:rFonts w:asciiTheme="majorHAnsi" w:eastAsia="Calibri" w:hAnsiTheme="majorHAnsi" w:cstheme="majorHAnsi"/>
          <w:sz w:val="24"/>
          <w:szCs w:val="24"/>
        </w:rPr>
        <w:t>x</w:t>
      </w:r>
      <w:r w:rsidRPr="00565216">
        <w:rPr>
          <w:rFonts w:asciiTheme="majorHAnsi" w:eastAsia="Calibri" w:hAnsiTheme="majorHAnsi" w:cstheme="majorHAnsi"/>
          <w:sz w:val="24"/>
          <w:szCs w:val="24"/>
        </w:rPr>
        <w:t xml:space="preserve"> </w:t>
      </w:r>
      <w:r w:rsidR="00F574BE" w:rsidRPr="00565216">
        <w:rPr>
          <w:rFonts w:asciiTheme="majorHAnsi" w:eastAsia="Calibri" w:hAnsiTheme="majorHAnsi" w:cstheme="majorHAnsi"/>
          <w:sz w:val="24"/>
          <w:szCs w:val="24"/>
        </w:rPr>
        <w:t>1024 pixels per fram</w:t>
      </w:r>
      <w:r w:rsidR="005B454B" w:rsidRPr="00565216">
        <w:rPr>
          <w:rFonts w:asciiTheme="majorHAnsi" w:eastAsia="Calibri" w:hAnsiTheme="majorHAnsi" w:cstheme="majorHAnsi"/>
          <w:sz w:val="24"/>
          <w:szCs w:val="24"/>
        </w:rPr>
        <w:t xml:space="preserve">e, </w:t>
      </w:r>
      <w:r w:rsidR="00F574BE" w:rsidRPr="00565216">
        <w:rPr>
          <w:rFonts w:asciiTheme="majorHAnsi" w:eastAsia="Calibri" w:hAnsiTheme="majorHAnsi" w:cstheme="majorHAnsi"/>
          <w:sz w:val="24"/>
          <w:szCs w:val="24"/>
        </w:rPr>
        <w:t>z-step 1 μm, and a frame</w:t>
      </w:r>
      <w:r w:rsidRPr="00565216">
        <w:rPr>
          <w:rFonts w:asciiTheme="majorHAnsi" w:eastAsia="Calibri" w:hAnsiTheme="majorHAnsi" w:cstheme="majorHAnsi"/>
          <w:sz w:val="24"/>
          <w:szCs w:val="24"/>
        </w:rPr>
        <w:t xml:space="preserve"> </w:t>
      </w:r>
      <w:r w:rsidR="00F574BE" w:rsidRPr="00565216">
        <w:rPr>
          <w:rFonts w:asciiTheme="majorHAnsi" w:eastAsia="Calibri" w:hAnsiTheme="majorHAnsi" w:cstheme="majorHAnsi"/>
          <w:sz w:val="24"/>
          <w:szCs w:val="24"/>
        </w:rPr>
        <w:t>rate of 2 min between each z-stack. Final image sizes are ~100 μm x 100 μm x 20 μm.</w:t>
      </w:r>
    </w:p>
    <w:p w14:paraId="00000087" w14:textId="4231435B" w:rsidR="00861824" w:rsidRPr="00565216" w:rsidRDefault="00861824">
      <w:pPr>
        <w:spacing w:line="240" w:lineRule="auto"/>
        <w:jc w:val="both"/>
        <w:rPr>
          <w:rFonts w:asciiTheme="majorHAnsi" w:eastAsia="Calibri" w:hAnsiTheme="majorHAnsi" w:cstheme="majorHAnsi"/>
          <w:sz w:val="24"/>
          <w:szCs w:val="24"/>
        </w:rPr>
      </w:pPr>
    </w:p>
    <w:p w14:paraId="2259CE37" w14:textId="1EBC7992" w:rsidR="00A214CD" w:rsidRPr="00D8538B" w:rsidRDefault="002F0846">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5.7. To adjust the laser power to an optimal setting, </w:t>
      </w:r>
      <w:r w:rsidRPr="00D8538B">
        <w:rPr>
          <w:rFonts w:asciiTheme="majorHAnsi" w:eastAsia="Calibri" w:hAnsiTheme="majorHAnsi" w:cstheme="majorHAnsi"/>
          <w:sz w:val="24"/>
          <w:szCs w:val="24"/>
          <w:highlight w:val="yellow"/>
        </w:rPr>
        <w:t>use a look-up</w:t>
      </w:r>
      <w:r w:rsidR="00A214CD" w:rsidRPr="00D8538B">
        <w:rPr>
          <w:rFonts w:asciiTheme="majorHAnsi" w:eastAsia="Calibri" w:hAnsiTheme="majorHAnsi" w:cstheme="majorHAnsi"/>
          <w:sz w:val="24"/>
          <w:szCs w:val="24"/>
          <w:highlight w:val="yellow"/>
        </w:rPr>
        <w:t xml:space="preserve"> </w:t>
      </w:r>
      <w:r w:rsidRPr="00D8538B">
        <w:rPr>
          <w:rFonts w:asciiTheme="majorHAnsi" w:eastAsia="Calibri" w:hAnsiTheme="majorHAnsi" w:cstheme="majorHAnsi"/>
          <w:sz w:val="24"/>
          <w:szCs w:val="24"/>
          <w:highlight w:val="yellow"/>
        </w:rPr>
        <w:t>table that identifies both oversaturated and undersaturated pixels. While scanning, adjust</w:t>
      </w:r>
      <w:r w:rsidR="00A214CD" w:rsidRPr="00D8538B">
        <w:rPr>
          <w:rFonts w:asciiTheme="majorHAnsi" w:eastAsia="Calibri" w:hAnsiTheme="majorHAnsi" w:cstheme="majorHAnsi"/>
          <w:sz w:val="24"/>
          <w:szCs w:val="24"/>
          <w:highlight w:val="yellow"/>
        </w:rPr>
        <w:t xml:space="preserve"> the</w:t>
      </w:r>
      <w:r w:rsidRPr="00D8538B">
        <w:rPr>
          <w:rFonts w:asciiTheme="majorHAnsi" w:eastAsia="Calibri" w:hAnsiTheme="majorHAnsi" w:cstheme="majorHAnsi"/>
          <w:sz w:val="24"/>
          <w:szCs w:val="24"/>
          <w:highlight w:val="yellow"/>
        </w:rPr>
        <w:t xml:space="preserve"> laser power such that no pixels are oversaturated</w:t>
      </w:r>
      <w:r w:rsidRPr="00D8538B">
        <w:rPr>
          <w:rFonts w:asciiTheme="majorHAnsi" w:eastAsia="Calibri" w:hAnsiTheme="majorHAnsi" w:cstheme="majorHAnsi"/>
          <w:sz w:val="24"/>
          <w:szCs w:val="24"/>
        </w:rPr>
        <w:t xml:space="preserve"> (i.e.</w:t>
      </w:r>
      <w:r w:rsidR="00A214CD"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at an intensity of 255 or above)</w:t>
      </w:r>
      <w:r w:rsidR="007521A6" w:rsidRPr="00D8538B">
        <w:rPr>
          <w:rFonts w:asciiTheme="majorHAnsi" w:eastAsia="Calibri" w:hAnsiTheme="majorHAnsi" w:cstheme="majorHAnsi"/>
          <w:sz w:val="24"/>
          <w:szCs w:val="24"/>
        </w:rPr>
        <w:t xml:space="preserve">. </w:t>
      </w:r>
      <w:r w:rsidR="00A214CD" w:rsidRPr="00565216">
        <w:rPr>
          <w:rFonts w:asciiTheme="majorHAnsi" w:eastAsia="Calibri" w:hAnsiTheme="majorHAnsi" w:cstheme="majorHAnsi"/>
          <w:sz w:val="24"/>
          <w:szCs w:val="24"/>
        </w:rPr>
        <w:t>Continue imaging as long as required, or until the there is a significant and detectable decline in fluorescent signal and increase in noise (typically 2–4 h).</w:t>
      </w:r>
    </w:p>
    <w:p w14:paraId="37AB0C33" w14:textId="77777777" w:rsidR="00A214CD" w:rsidRPr="00D8538B" w:rsidRDefault="00A214CD">
      <w:pPr>
        <w:spacing w:line="240" w:lineRule="auto"/>
        <w:jc w:val="both"/>
        <w:rPr>
          <w:rFonts w:asciiTheme="majorHAnsi" w:eastAsia="Calibri" w:hAnsiTheme="majorHAnsi" w:cstheme="majorHAnsi"/>
          <w:sz w:val="24"/>
          <w:szCs w:val="24"/>
        </w:rPr>
      </w:pPr>
    </w:p>
    <w:p w14:paraId="0000008B" w14:textId="557E2842" w:rsidR="00861824" w:rsidRPr="00D8538B" w:rsidRDefault="00A214CD">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 xml:space="preserve">NOTE: </w:t>
      </w:r>
      <w:r w:rsidR="002F0846" w:rsidRPr="00D8538B">
        <w:rPr>
          <w:rFonts w:asciiTheme="majorHAnsi" w:eastAsia="Calibri" w:hAnsiTheme="majorHAnsi" w:cstheme="majorHAnsi"/>
          <w:sz w:val="24"/>
          <w:szCs w:val="24"/>
        </w:rPr>
        <w:t>Reduce</w:t>
      </w:r>
      <w:r w:rsidR="00BE4BE2" w:rsidRPr="00D8538B">
        <w:rPr>
          <w:rFonts w:asciiTheme="majorHAnsi" w:eastAsia="Calibri" w:hAnsiTheme="majorHAnsi" w:cstheme="majorHAnsi"/>
          <w:sz w:val="24"/>
          <w:szCs w:val="24"/>
        </w:rPr>
        <w:t>d</w:t>
      </w:r>
      <w:r w:rsidR="002F0846" w:rsidRPr="00D8538B">
        <w:rPr>
          <w:rFonts w:asciiTheme="majorHAnsi" w:eastAsia="Calibri" w:hAnsiTheme="majorHAnsi" w:cstheme="majorHAnsi"/>
          <w:sz w:val="24"/>
          <w:szCs w:val="24"/>
        </w:rPr>
        <w:t xml:space="preserve"> laser power is recommended as deconvolution algorithms work optimally when pixels are distributed over the full dynamic range. Pixel intensity should not exceed 25</w:t>
      </w:r>
      <w:r w:rsidR="00886AB3" w:rsidRPr="00D8538B">
        <w:rPr>
          <w:rFonts w:asciiTheme="majorHAnsi" w:eastAsia="Calibri" w:hAnsiTheme="majorHAnsi" w:cstheme="majorHAnsi"/>
          <w:sz w:val="24"/>
          <w:szCs w:val="24"/>
        </w:rPr>
        <w:t>4</w:t>
      </w:r>
      <w:r w:rsidR="002F0846" w:rsidRPr="00D8538B">
        <w:rPr>
          <w:rFonts w:asciiTheme="majorHAnsi" w:eastAsia="Calibri" w:hAnsiTheme="majorHAnsi" w:cstheme="majorHAnsi"/>
          <w:sz w:val="24"/>
          <w:szCs w:val="24"/>
        </w:rPr>
        <w:t>;</w:t>
      </w:r>
      <w:r w:rsidR="00861F96"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empirical </w:t>
      </w:r>
      <w:r w:rsidR="00CC0C1C" w:rsidRPr="00D8538B">
        <w:rPr>
          <w:rFonts w:asciiTheme="majorHAnsi" w:eastAsia="Calibri" w:hAnsiTheme="majorHAnsi" w:cstheme="majorHAnsi"/>
          <w:sz w:val="24"/>
          <w:szCs w:val="24"/>
        </w:rPr>
        <w:t xml:space="preserve">analyses of neurites </w:t>
      </w:r>
      <w:r w:rsidRPr="00D8538B">
        <w:rPr>
          <w:rFonts w:asciiTheme="majorHAnsi" w:eastAsia="Calibri" w:hAnsiTheme="majorHAnsi" w:cstheme="majorHAnsi"/>
          <w:sz w:val="24"/>
          <w:szCs w:val="24"/>
        </w:rPr>
        <w:t xml:space="preserve">revealed </w:t>
      </w:r>
      <w:r w:rsidR="00CC0C1C" w:rsidRPr="00D8538B">
        <w:rPr>
          <w:rFonts w:asciiTheme="majorHAnsi" w:eastAsia="Calibri" w:hAnsiTheme="majorHAnsi" w:cstheme="majorHAnsi"/>
          <w:sz w:val="24"/>
          <w:szCs w:val="24"/>
        </w:rPr>
        <w:t xml:space="preserve">that </w:t>
      </w:r>
      <w:r w:rsidR="00861F96" w:rsidRPr="00D8538B">
        <w:rPr>
          <w:rFonts w:asciiTheme="majorHAnsi" w:eastAsia="Calibri" w:hAnsiTheme="majorHAnsi" w:cstheme="majorHAnsi"/>
          <w:sz w:val="24"/>
          <w:szCs w:val="24"/>
        </w:rPr>
        <w:t>pixel values</w:t>
      </w:r>
      <w:r w:rsidR="007521A6" w:rsidRPr="00D8538B">
        <w:rPr>
          <w:rFonts w:asciiTheme="majorHAnsi" w:eastAsia="Calibri" w:hAnsiTheme="majorHAnsi" w:cstheme="majorHAnsi"/>
          <w:sz w:val="24"/>
          <w:szCs w:val="24"/>
        </w:rPr>
        <w:t xml:space="preserve"> below </w:t>
      </w:r>
      <w:r w:rsidR="00861F96" w:rsidRPr="00D8538B">
        <w:rPr>
          <w:rFonts w:asciiTheme="majorHAnsi" w:eastAsia="Calibri" w:hAnsiTheme="majorHAnsi" w:cstheme="majorHAnsi"/>
          <w:sz w:val="24"/>
          <w:szCs w:val="24"/>
        </w:rPr>
        <w:t>17</w:t>
      </w:r>
      <w:r w:rsidR="00886AB3" w:rsidRPr="00D8538B">
        <w:rPr>
          <w:rFonts w:asciiTheme="majorHAnsi" w:eastAsia="Calibri" w:hAnsiTheme="majorHAnsi" w:cstheme="majorHAnsi"/>
          <w:sz w:val="24"/>
          <w:szCs w:val="24"/>
        </w:rPr>
        <w:t>0</w:t>
      </w:r>
      <w:r w:rsidR="00861F96" w:rsidRPr="00D8538B">
        <w:rPr>
          <w:rFonts w:asciiTheme="majorHAnsi" w:eastAsia="Calibri" w:hAnsiTheme="majorHAnsi" w:cstheme="majorHAnsi"/>
          <w:sz w:val="24"/>
          <w:szCs w:val="24"/>
        </w:rPr>
        <w:t xml:space="preserve"> are ideal for deconvolution.</w:t>
      </w:r>
      <w:r w:rsidR="00886AB3" w:rsidRPr="00565216">
        <w:rPr>
          <w:rFonts w:asciiTheme="majorHAnsi" w:eastAsia="Calibri" w:hAnsiTheme="majorHAnsi" w:cstheme="majorHAnsi"/>
          <w:sz w:val="24"/>
          <w:szCs w:val="24"/>
        </w:rPr>
        <w:t xml:space="preserve"> </w:t>
      </w:r>
      <w:r w:rsidR="002F0846" w:rsidRPr="00565216">
        <w:rPr>
          <w:rFonts w:asciiTheme="majorHAnsi" w:eastAsia="Calibri" w:hAnsiTheme="majorHAnsi" w:cstheme="majorHAnsi"/>
          <w:sz w:val="24"/>
          <w:szCs w:val="24"/>
        </w:rPr>
        <w:t>Fast scan speeds (400</w:t>
      </w:r>
      <w:r w:rsidRPr="00565216">
        <w:rPr>
          <w:rFonts w:asciiTheme="majorHAnsi" w:eastAsia="Calibri" w:hAnsiTheme="majorHAnsi" w:cstheme="majorHAnsi"/>
          <w:sz w:val="24"/>
          <w:szCs w:val="24"/>
        </w:rPr>
        <w:t>–</w:t>
      </w:r>
      <w:r w:rsidR="002F0846" w:rsidRPr="00565216">
        <w:rPr>
          <w:rFonts w:asciiTheme="majorHAnsi" w:eastAsia="Calibri" w:hAnsiTheme="majorHAnsi" w:cstheme="majorHAnsi"/>
          <w:sz w:val="24"/>
          <w:szCs w:val="24"/>
        </w:rPr>
        <w:t xml:space="preserve">600 </w:t>
      </w:r>
      <w:r w:rsidRPr="00565216">
        <w:rPr>
          <w:rFonts w:asciiTheme="majorHAnsi" w:eastAsia="Calibri" w:hAnsiTheme="majorHAnsi" w:cstheme="majorHAnsi"/>
          <w:sz w:val="24"/>
          <w:szCs w:val="24"/>
        </w:rPr>
        <w:t>H</w:t>
      </w:r>
      <w:r w:rsidR="002F0846" w:rsidRPr="00565216">
        <w:rPr>
          <w:rFonts w:asciiTheme="majorHAnsi" w:eastAsia="Calibri" w:hAnsiTheme="majorHAnsi" w:cstheme="majorHAnsi"/>
          <w:sz w:val="24"/>
          <w:szCs w:val="24"/>
        </w:rPr>
        <w:t>z) with line averaging (2</w:t>
      </w:r>
      <w:r w:rsidRPr="00565216">
        <w:rPr>
          <w:rFonts w:asciiTheme="majorHAnsi" w:eastAsia="Calibri" w:hAnsiTheme="majorHAnsi" w:cstheme="majorHAnsi"/>
          <w:sz w:val="24"/>
          <w:szCs w:val="24"/>
        </w:rPr>
        <w:t>–</w:t>
      </w:r>
      <w:r w:rsidR="002F0846" w:rsidRPr="00565216">
        <w:rPr>
          <w:rFonts w:asciiTheme="majorHAnsi" w:eastAsia="Calibri" w:hAnsiTheme="majorHAnsi" w:cstheme="majorHAnsi"/>
          <w:sz w:val="24"/>
          <w:szCs w:val="24"/>
        </w:rPr>
        <w:t>3) are preferable to single</w:t>
      </w:r>
      <w:r w:rsidR="00BE4BE2" w:rsidRPr="00565216">
        <w:rPr>
          <w:rFonts w:asciiTheme="majorHAnsi" w:eastAsia="Calibri" w:hAnsiTheme="majorHAnsi" w:cstheme="majorHAnsi"/>
          <w:sz w:val="24"/>
          <w:szCs w:val="24"/>
        </w:rPr>
        <w:t>,</w:t>
      </w:r>
      <w:r w:rsidR="002F0846" w:rsidRPr="00565216">
        <w:rPr>
          <w:rFonts w:asciiTheme="majorHAnsi" w:eastAsia="Calibri" w:hAnsiTheme="majorHAnsi" w:cstheme="majorHAnsi"/>
          <w:sz w:val="24"/>
          <w:szCs w:val="24"/>
        </w:rPr>
        <w:t xml:space="preserve"> slow</w:t>
      </w:r>
      <w:r w:rsidR="00BE4BE2" w:rsidRPr="00565216">
        <w:rPr>
          <w:rFonts w:asciiTheme="majorHAnsi" w:eastAsia="Calibri" w:hAnsiTheme="majorHAnsi" w:cstheme="majorHAnsi"/>
          <w:sz w:val="24"/>
          <w:szCs w:val="24"/>
        </w:rPr>
        <w:t>er</w:t>
      </w:r>
      <w:r w:rsidR="002F0846" w:rsidRPr="00565216">
        <w:rPr>
          <w:rFonts w:asciiTheme="majorHAnsi" w:eastAsia="Calibri" w:hAnsiTheme="majorHAnsi" w:cstheme="majorHAnsi"/>
          <w:sz w:val="24"/>
          <w:szCs w:val="24"/>
        </w:rPr>
        <w:t xml:space="preserve"> scans of the same total pixel dwell time</w:t>
      </w:r>
      <w:r w:rsidR="007521A6" w:rsidRPr="00D8538B">
        <w:rPr>
          <w:rFonts w:asciiTheme="majorHAnsi" w:eastAsia="Calibri" w:hAnsiTheme="majorHAnsi" w:cstheme="majorHAnsi"/>
          <w:sz w:val="24"/>
          <w:szCs w:val="24"/>
        </w:rPr>
        <w:t>The area of prolonged imaging often photobleaches, but other explant sections remain viable. Multiple regions in a flat-mount can be imaged, each for 2</w:t>
      </w:r>
      <w:r w:rsidR="00983C22" w:rsidRPr="00D8538B">
        <w:rPr>
          <w:rFonts w:asciiTheme="majorHAnsi" w:eastAsia="Calibri" w:hAnsiTheme="majorHAnsi" w:cstheme="majorHAnsi"/>
          <w:sz w:val="24"/>
          <w:szCs w:val="24"/>
        </w:rPr>
        <w:t>–</w:t>
      </w:r>
      <w:r w:rsidR="007521A6" w:rsidRPr="00D8538B">
        <w:rPr>
          <w:rFonts w:asciiTheme="majorHAnsi" w:eastAsia="Calibri" w:hAnsiTheme="majorHAnsi" w:cstheme="majorHAnsi"/>
          <w:sz w:val="24"/>
          <w:szCs w:val="24"/>
        </w:rPr>
        <w:t>4 h, with</w:t>
      </w:r>
      <w:r w:rsidR="00B96F2B" w:rsidRPr="00D8538B">
        <w:rPr>
          <w:rFonts w:asciiTheme="majorHAnsi" w:eastAsia="Calibri" w:hAnsiTheme="majorHAnsi" w:cstheme="majorHAnsi"/>
          <w:sz w:val="24"/>
          <w:szCs w:val="24"/>
        </w:rPr>
        <w:t xml:space="preserve"> a</w:t>
      </w:r>
      <w:r w:rsidR="007521A6" w:rsidRPr="00D8538B">
        <w:rPr>
          <w:rFonts w:asciiTheme="majorHAnsi" w:eastAsia="Calibri" w:hAnsiTheme="majorHAnsi" w:cstheme="majorHAnsi"/>
          <w:sz w:val="24"/>
          <w:szCs w:val="24"/>
        </w:rPr>
        <w:t xml:space="preserve"> total incubation time of 6 hours. Imaging sessions beyond 6 h have not been systematically tested.</w:t>
      </w:r>
      <w:r w:rsidR="0025539D" w:rsidRPr="00D8538B">
        <w:rPr>
          <w:rFonts w:asciiTheme="majorHAnsi" w:eastAsia="Calibri" w:hAnsiTheme="majorHAnsi" w:cstheme="majorHAnsi"/>
          <w:sz w:val="24"/>
          <w:szCs w:val="24"/>
        </w:rPr>
        <w:t xml:space="preserve"> Neurite degradation and blebbing are sign</w:t>
      </w:r>
      <w:r w:rsidR="00B96F2B" w:rsidRPr="00D8538B">
        <w:rPr>
          <w:rFonts w:asciiTheme="majorHAnsi" w:eastAsia="Calibri" w:hAnsiTheme="majorHAnsi" w:cstheme="majorHAnsi"/>
          <w:sz w:val="24"/>
          <w:szCs w:val="24"/>
        </w:rPr>
        <w:t>s</w:t>
      </w:r>
      <w:r w:rsidR="0025539D" w:rsidRPr="00D8538B">
        <w:rPr>
          <w:rFonts w:asciiTheme="majorHAnsi" w:eastAsia="Calibri" w:hAnsiTheme="majorHAnsi" w:cstheme="majorHAnsi"/>
          <w:sz w:val="24"/>
          <w:szCs w:val="24"/>
        </w:rPr>
        <w:t xml:space="preserve"> that the explant viability is declining.</w:t>
      </w:r>
    </w:p>
    <w:p w14:paraId="2352AFB2" w14:textId="77777777" w:rsidR="002F0846" w:rsidRPr="00565216" w:rsidRDefault="002F0846">
      <w:pPr>
        <w:spacing w:line="240" w:lineRule="auto"/>
        <w:jc w:val="both"/>
        <w:rPr>
          <w:rFonts w:asciiTheme="majorHAnsi" w:eastAsia="Calibri" w:hAnsiTheme="majorHAnsi" w:cstheme="majorHAnsi"/>
          <w:sz w:val="24"/>
          <w:szCs w:val="24"/>
        </w:rPr>
      </w:pPr>
    </w:p>
    <w:p w14:paraId="67B11122" w14:textId="138BC324" w:rsidR="00204DB0" w:rsidRPr="00D8538B" w:rsidRDefault="003A7FA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lastRenderedPageBreak/>
        <w:t xml:space="preserve">5.8. After imaging, </w:t>
      </w:r>
      <w:r w:rsidR="00204DB0" w:rsidRPr="00565216">
        <w:rPr>
          <w:rFonts w:asciiTheme="majorHAnsi" w:eastAsia="Calibri" w:hAnsiTheme="majorHAnsi" w:cstheme="majorHAnsi"/>
          <w:sz w:val="24"/>
          <w:szCs w:val="24"/>
        </w:rPr>
        <w:t xml:space="preserve">fix </w:t>
      </w:r>
      <w:r w:rsidRPr="00565216">
        <w:rPr>
          <w:rFonts w:asciiTheme="majorHAnsi" w:eastAsia="Calibri" w:hAnsiTheme="majorHAnsi" w:cstheme="majorHAnsi"/>
          <w:sz w:val="24"/>
          <w:szCs w:val="24"/>
        </w:rPr>
        <w:t>the retina</w:t>
      </w:r>
      <w:r w:rsidR="00204DB0" w:rsidRPr="00565216">
        <w:rPr>
          <w:rFonts w:asciiTheme="majorHAnsi" w:eastAsia="Calibri" w:hAnsiTheme="majorHAnsi" w:cstheme="majorHAnsi"/>
          <w:sz w:val="24"/>
          <w:szCs w:val="24"/>
        </w:rPr>
        <w:t>l</w:t>
      </w:r>
      <w:r w:rsidRPr="00565216">
        <w:rPr>
          <w:rFonts w:asciiTheme="majorHAnsi" w:eastAsia="Calibri" w:hAnsiTheme="majorHAnsi" w:cstheme="majorHAnsi"/>
          <w:sz w:val="24"/>
          <w:szCs w:val="24"/>
        </w:rPr>
        <w:t xml:space="preserve"> flat</w:t>
      </w:r>
      <w:r w:rsidR="00B90DB6"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mounts and membrane filter with cold 4% paraformaldehyde for 1</w:t>
      </w:r>
      <w:r w:rsidR="00204DB0"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2 h at 4 °C. </w:t>
      </w:r>
      <w:r w:rsidR="00204DB0" w:rsidRPr="00565216">
        <w:rPr>
          <w:rFonts w:asciiTheme="majorHAnsi" w:eastAsia="Calibri" w:hAnsiTheme="majorHAnsi" w:cstheme="majorHAnsi"/>
          <w:sz w:val="24"/>
          <w:szCs w:val="24"/>
        </w:rPr>
        <w:t>Amplify the f</w:t>
      </w:r>
      <w:r w:rsidRPr="00565216">
        <w:rPr>
          <w:rFonts w:asciiTheme="majorHAnsi" w:eastAsia="Calibri" w:hAnsiTheme="majorHAnsi" w:cstheme="majorHAnsi"/>
          <w:sz w:val="24"/>
          <w:szCs w:val="24"/>
        </w:rPr>
        <w:t xml:space="preserve">luorescent labels in </w:t>
      </w:r>
      <w:r w:rsidR="00204DB0" w:rsidRPr="00565216">
        <w:rPr>
          <w:rFonts w:asciiTheme="majorHAnsi" w:eastAsia="Calibri" w:hAnsiTheme="majorHAnsi" w:cstheme="majorHAnsi"/>
          <w:sz w:val="24"/>
          <w:szCs w:val="24"/>
        </w:rPr>
        <w:t xml:space="preserve">the </w:t>
      </w:r>
      <w:r w:rsidRPr="00565216">
        <w:rPr>
          <w:rFonts w:asciiTheme="majorHAnsi" w:eastAsia="Calibri" w:hAnsiTheme="majorHAnsi" w:cstheme="majorHAnsi"/>
          <w:sz w:val="24"/>
          <w:szCs w:val="24"/>
        </w:rPr>
        <w:t>fixed retinas by immunohistochemistry for further analyses.</w:t>
      </w:r>
      <w:r w:rsidR="00C2598E" w:rsidRPr="00D8538B">
        <w:rPr>
          <w:rFonts w:asciiTheme="majorHAnsi" w:eastAsia="Calibri" w:hAnsiTheme="majorHAnsi" w:cstheme="majorHAnsi"/>
          <w:sz w:val="24"/>
          <w:szCs w:val="24"/>
        </w:rPr>
        <w:t xml:space="preserve"> </w:t>
      </w:r>
    </w:p>
    <w:p w14:paraId="7B0AB567" w14:textId="77777777" w:rsidR="00204DB0" w:rsidRPr="00D8538B" w:rsidRDefault="00204DB0">
      <w:pPr>
        <w:spacing w:line="240" w:lineRule="auto"/>
        <w:jc w:val="both"/>
        <w:rPr>
          <w:rFonts w:asciiTheme="majorHAnsi" w:eastAsia="Calibri" w:hAnsiTheme="majorHAnsi" w:cstheme="majorHAnsi"/>
          <w:sz w:val="24"/>
          <w:szCs w:val="24"/>
        </w:rPr>
      </w:pPr>
    </w:p>
    <w:p w14:paraId="0000008D" w14:textId="73C9FD90" w:rsidR="00861824" w:rsidRPr="00565216" w:rsidRDefault="00C2598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N</w:t>
      </w:r>
      <w:r w:rsidR="00204DB0" w:rsidRPr="00D8538B">
        <w:rPr>
          <w:rFonts w:asciiTheme="majorHAnsi" w:eastAsia="Calibri" w:hAnsiTheme="majorHAnsi" w:cstheme="majorHAnsi"/>
          <w:sz w:val="24"/>
          <w:szCs w:val="24"/>
        </w:rPr>
        <w:t>OTE</w:t>
      </w:r>
      <w:r w:rsidRPr="00D8538B">
        <w:rPr>
          <w:rFonts w:asciiTheme="majorHAnsi" w:eastAsia="Calibri" w:hAnsiTheme="majorHAnsi" w:cstheme="majorHAnsi"/>
          <w:sz w:val="24"/>
          <w:szCs w:val="24"/>
        </w:rPr>
        <w:t>:</w:t>
      </w:r>
      <w:r w:rsidRPr="00D8538B">
        <w:rPr>
          <w:rFonts w:asciiTheme="majorHAnsi" w:eastAsia="Calibri" w:hAnsiTheme="majorHAnsi" w:cstheme="majorHAnsi"/>
          <w:b/>
          <w:bCs/>
          <w:i/>
          <w:iCs/>
          <w:sz w:val="24"/>
          <w:szCs w:val="24"/>
        </w:rPr>
        <w:t xml:space="preserve"> </w:t>
      </w:r>
      <w:r w:rsidRPr="00D8538B">
        <w:rPr>
          <w:rFonts w:asciiTheme="majorHAnsi" w:eastAsia="Calibri" w:hAnsiTheme="majorHAnsi" w:cstheme="majorHAnsi"/>
          <w:sz w:val="24"/>
          <w:szCs w:val="24"/>
        </w:rPr>
        <w:t>Post-imaging fixation is not possible when using an inverted confocal; retinas are not removable without destroying the tissue.</w:t>
      </w:r>
      <w:r w:rsidRPr="00565216">
        <w:rPr>
          <w:rFonts w:asciiTheme="majorHAnsi" w:eastAsia="Calibri" w:hAnsiTheme="majorHAnsi" w:cstheme="majorHAnsi"/>
          <w:sz w:val="24"/>
          <w:szCs w:val="24"/>
        </w:rPr>
        <w:t xml:space="preserve"> </w:t>
      </w:r>
    </w:p>
    <w:p w14:paraId="7F089EED" w14:textId="77777777" w:rsidR="003A7FAE" w:rsidRPr="00565216" w:rsidRDefault="003A7FAE">
      <w:pPr>
        <w:spacing w:line="240" w:lineRule="auto"/>
        <w:jc w:val="both"/>
        <w:rPr>
          <w:rFonts w:asciiTheme="majorHAnsi" w:eastAsia="Calibri" w:hAnsiTheme="majorHAnsi" w:cstheme="majorHAnsi"/>
          <w:sz w:val="24"/>
          <w:szCs w:val="24"/>
        </w:rPr>
      </w:pPr>
    </w:p>
    <w:p w14:paraId="0000008E" w14:textId="77777777"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[Place </w:t>
      </w:r>
      <w:r w:rsidRPr="00D8538B">
        <w:rPr>
          <w:rFonts w:asciiTheme="majorHAnsi" w:eastAsia="Calibri" w:hAnsiTheme="majorHAnsi" w:cstheme="majorHAnsi"/>
          <w:b/>
          <w:bCs/>
          <w:sz w:val="24"/>
          <w:szCs w:val="24"/>
        </w:rPr>
        <w:t>Figure 4</w:t>
      </w:r>
      <w:r w:rsidRPr="00565216">
        <w:rPr>
          <w:rFonts w:asciiTheme="majorHAnsi" w:eastAsia="Calibri" w:hAnsiTheme="majorHAnsi" w:cstheme="majorHAnsi"/>
          <w:sz w:val="24"/>
          <w:szCs w:val="24"/>
        </w:rPr>
        <w:t xml:space="preserve"> here]</w:t>
      </w:r>
    </w:p>
    <w:p w14:paraId="0000008F" w14:textId="77777777" w:rsidR="00861824" w:rsidRPr="00565216" w:rsidRDefault="00861824">
      <w:pPr>
        <w:spacing w:line="240" w:lineRule="auto"/>
        <w:jc w:val="both"/>
        <w:rPr>
          <w:rFonts w:asciiTheme="majorHAnsi" w:eastAsia="Calibri" w:hAnsiTheme="majorHAnsi" w:cstheme="majorHAnsi"/>
          <w:sz w:val="24"/>
          <w:szCs w:val="24"/>
        </w:rPr>
      </w:pPr>
    </w:p>
    <w:p w14:paraId="00000090" w14:textId="60249D0E" w:rsidR="00861824" w:rsidRPr="00565216" w:rsidRDefault="00F574BE">
      <w:pPr>
        <w:spacing w:line="240" w:lineRule="auto"/>
        <w:jc w:val="both"/>
        <w:rPr>
          <w:rFonts w:asciiTheme="majorHAnsi" w:eastAsia="Calibri" w:hAnsiTheme="majorHAnsi" w:cstheme="majorHAnsi"/>
          <w:b/>
          <w:sz w:val="24"/>
          <w:szCs w:val="24"/>
        </w:rPr>
      </w:pPr>
      <w:r w:rsidRPr="00565216">
        <w:rPr>
          <w:rFonts w:asciiTheme="majorHAnsi" w:eastAsia="Calibri" w:hAnsiTheme="majorHAnsi" w:cstheme="majorHAnsi"/>
          <w:b/>
          <w:sz w:val="24"/>
          <w:szCs w:val="24"/>
        </w:rPr>
        <w:t xml:space="preserve">6. Image deconvolution and post-processing </w:t>
      </w:r>
      <w:r w:rsidR="00751671" w:rsidRPr="00565216">
        <w:rPr>
          <w:rFonts w:asciiTheme="majorHAnsi" w:eastAsia="Calibri" w:hAnsiTheme="majorHAnsi" w:cstheme="majorHAnsi"/>
          <w:b/>
          <w:sz w:val="24"/>
          <w:szCs w:val="24"/>
        </w:rPr>
        <w:t xml:space="preserve">in </w:t>
      </w:r>
      <w:r w:rsidRPr="00565216">
        <w:rPr>
          <w:rFonts w:asciiTheme="majorHAnsi" w:eastAsia="Calibri" w:hAnsiTheme="majorHAnsi" w:cstheme="majorHAnsi"/>
          <w:b/>
          <w:sz w:val="24"/>
          <w:szCs w:val="24"/>
        </w:rPr>
        <w:t>ImageJ</w:t>
      </w:r>
    </w:p>
    <w:p w14:paraId="77A9FBD9" w14:textId="77777777" w:rsidR="00751671" w:rsidRPr="00565216" w:rsidRDefault="00751671">
      <w:pPr>
        <w:spacing w:line="240" w:lineRule="auto"/>
        <w:jc w:val="both"/>
        <w:rPr>
          <w:rFonts w:asciiTheme="majorHAnsi" w:eastAsia="Calibri" w:hAnsiTheme="majorHAnsi" w:cstheme="majorHAnsi"/>
          <w:b/>
          <w:sz w:val="24"/>
          <w:szCs w:val="24"/>
        </w:rPr>
      </w:pPr>
    </w:p>
    <w:p w14:paraId="0A58714F" w14:textId="3616BF85" w:rsidR="009470D9"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6.1. </w:t>
      </w:r>
      <w:r w:rsidRPr="00565216">
        <w:rPr>
          <w:rFonts w:asciiTheme="majorHAnsi" w:eastAsia="Calibri" w:hAnsiTheme="majorHAnsi" w:cstheme="majorHAnsi"/>
          <w:sz w:val="24"/>
          <w:szCs w:val="24"/>
          <w:highlight w:val="yellow"/>
        </w:rPr>
        <w:t>Import the image series</w:t>
      </w:r>
      <w:r w:rsidR="009470D9"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split the series by time</w:t>
      </w:r>
      <w:r w:rsidRPr="00565216">
        <w:rPr>
          <w:rFonts w:asciiTheme="majorHAnsi" w:eastAsia="Calibri" w:hAnsiTheme="majorHAnsi" w:cstheme="majorHAnsi"/>
          <w:sz w:val="24"/>
          <w:szCs w:val="24"/>
        </w:rPr>
        <w:t xml:space="preserve">, and color if it is a multi-color image. Ensure that all time points for one color are contained in the same folder. </w:t>
      </w:r>
    </w:p>
    <w:p w14:paraId="45408129" w14:textId="77777777" w:rsidR="009470D9" w:rsidRPr="00565216" w:rsidRDefault="009470D9">
      <w:pPr>
        <w:spacing w:line="240" w:lineRule="auto"/>
        <w:jc w:val="both"/>
        <w:rPr>
          <w:rFonts w:asciiTheme="majorHAnsi" w:eastAsia="Calibri" w:hAnsiTheme="majorHAnsi" w:cstheme="majorHAnsi"/>
          <w:sz w:val="24"/>
          <w:szCs w:val="24"/>
        </w:rPr>
      </w:pPr>
    </w:p>
    <w:p w14:paraId="00000091" w14:textId="21BE332D" w:rsidR="00861824" w:rsidRPr="00D8538B" w:rsidRDefault="00F574BE">
      <w:pPr>
        <w:spacing w:line="240" w:lineRule="auto"/>
        <w:jc w:val="both"/>
        <w:rPr>
          <w:rFonts w:asciiTheme="majorHAnsi" w:eastAsia="Calibri" w:hAnsiTheme="majorHAnsi" w:cstheme="majorHAnsi"/>
          <w:iCs/>
          <w:sz w:val="24"/>
          <w:szCs w:val="24"/>
        </w:rPr>
      </w:pPr>
      <w:r w:rsidRPr="00D8538B">
        <w:rPr>
          <w:rFonts w:asciiTheme="majorHAnsi" w:eastAsia="Calibri" w:hAnsiTheme="majorHAnsi" w:cstheme="majorHAnsi"/>
          <w:bCs/>
          <w:sz w:val="24"/>
          <w:szCs w:val="24"/>
        </w:rPr>
        <w:t>N</w:t>
      </w:r>
      <w:r w:rsidR="009470D9" w:rsidRPr="00D8538B">
        <w:rPr>
          <w:rFonts w:asciiTheme="majorHAnsi" w:eastAsia="Calibri" w:hAnsiTheme="majorHAnsi" w:cstheme="majorHAnsi"/>
          <w:bCs/>
          <w:sz w:val="24"/>
          <w:szCs w:val="24"/>
        </w:rPr>
        <w:t>OTE</w:t>
      </w:r>
      <w:r w:rsidRPr="00D8538B">
        <w:rPr>
          <w:rFonts w:asciiTheme="majorHAnsi" w:eastAsia="Calibri" w:hAnsiTheme="majorHAnsi" w:cstheme="majorHAnsi"/>
          <w:bCs/>
          <w:sz w:val="24"/>
          <w:szCs w:val="24"/>
        </w:rPr>
        <w:t>:</w:t>
      </w:r>
      <w:r w:rsidRPr="00565216">
        <w:rPr>
          <w:rFonts w:asciiTheme="majorHAnsi" w:eastAsia="Calibri" w:hAnsiTheme="majorHAnsi" w:cstheme="majorHAnsi"/>
          <w:sz w:val="24"/>
          <w:szCs w:val="24"/>
        </w:rPr>
        <w:t xml:space="preserve"> </w:t>
      </w:r>
      <w:r w:rsidRPr="00D8538B">
        <w:rPr>
          <w:rFonts w:asciiTheme="majorHAnsi" w:eastAsia="Calibri" w:hAnsiTheme="majorHAnsi" w:cstheme="majorHAnsi"/>
          <w:iCs/>
          <w:sz w:val="24"/>
          <w:szCs w:val="24"/>
        </w:rPr>
        <w:t>Import Bio-formats if using ImageJ (Bio-formats is automatically included in FIJI).</w:t>
      </w:r>
    </w:p>
    <w:p w14:paraId="00000092" w14:textId="77777777" w:rsidR="00861824" w:rsidRPr="00565216" w:rsidRDefault="00861824">
      <w:pPr>
        <w:spacing w:line="240" w:lineRule="auto"/>
        <w:jc w:val="both"/>
        <w:rPr>
          <w:rFonts w:asciiTheme="majorHAnsi" w:eastAsia="Calibri" w:hAnsiTheme="majorHAnsi" w:cstheme="majorHAnsi"/>
          <w:sz w:val="24"/>
          <w:szCs w:val="24"/>
        </w:rPr>
      </w:pPr>
    </w:p>
    <w:p w14:paraId="74F5EFC9" w14:textId="25DAEA81" w:rsidR="00605AA7" w:rsidRPr="00565216" w:rsidRDefault="00F574BE">
      <w:pPr>
        <w:spacing w:line="240" w:lineRule="auto"/>
        <w:jc w:val="both"/>
        <w:rPr>
          <w:rFonts w:asciiTheme="majorHAnsi" w:eastAsia="Calibri" w:hAnsiTheme="majorHAnsi" w:cstheme="majorHAnsi"/>
          <w:i/>
          <w:sz w:val="24"/>
          <w:szCs w:val="24"/>
        </w:rPr>
      </w:pPr>
      <w:r w:rsidRPr="00565216">
        <w:rPr>
          <w:rFonts w:asciiTheme="majorHAnsi" w:eastAsia="Calibri" w:hAnsiTheme="majorHAnsi" w:cstheme="majorHAnsi"/>
          <w:sz w:val="24"/>
          <w:szCs w:val="24"/>
        </w:rPr>
        <w:t xml:space="preserve">6.2. </w:t>
      </w:r>
      <w:r w:rsidRPr="00565216">
        <w:rPr>
          <w:rFonts w:asciiTheme="majorHAnsi" w:eastAsia="Calibri" w:hAnsiTheme="majorHAnsi" w:cstheme="majorHAnsi"/>
          <w:sz w:val="24"/>
          <w:szCs w:val="24"/>
          <w:highlight w:val="yellow"/>
        </w:rPr>
        <w:t>Create a theoretical point-spread function</w:t>
      </w:r>
      <w:r w:rsidR="00605AA7" w:rsidRPr="00565216">
        <w:rPr>
          <w:rFonts w:asciiTheme="majorHAnsi" w:eastAsia="Calibri" w:hAnsiTheme="majorHAnsi" w:cstheme="majorHAnsi"/>
          <w:sz w:val="24"/>
          <w:szCs w:val="24"/>
          <w:highlight w:val="yellow"/>
        </w:rPr>
        <w:t xml:space="preserve"> (PSF)</w:t>
      </w:r>
      <w:r w:rsidRPr="00565216">
        <w:rPr>
          <w:rFonts w:asciiTheme="majorHAnsi" w:eastAsia="Calibri" w:hAnsiTheme="majorHAnsi" w:cstheme="majorHAnsi"/>
          <w:sz w:val="24"/>
          <w:szCs w:val="24"/>
          <w:highlight w:val="yellow"/>
        </w:rPr>
        <w:t xml:space="preserve"> using </w:t>
      </w:r>
      <w:r w:rsidR="00605AA7"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ImageJ plugin</w:t>
      </w:r>
      <w:r w:rsidR="00605AA7"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w:t>
      </w:r>
      <w:r w:rsidRPr="00D8538B">
        <w:rPr>
          <w:rFonts w:asciiTheme="majorHAnsi" w:eastAsia="Calibri" w:hAnsiTheme="majorHAnsi" w:cstheme="majorHAnsi"/>
          <w:b/>
          <w:iCs/>
          <w:sz w:val="24"/>
          <w:szCs w:val="24"/>
          <w:highlight w:val="yellow"/>
        </w:rPr>
        <w:t>Diffraction PSF 3D</w:t>
      </w:r>
      <w:r w:rsidRPr="00565216">
        <w:rPr>
          <w:rFonts w:asciiTheme="majorHAnsi" w:eastAsia="Calibri" w:hAnsiTheme="majorHAnsi" w:cstheme="majorHAnsi"/>
          <w:iCs/>
          <w:sz w:val="24"/>
          <w:szCs w:val="24"/>
        </w:rPr>
        <w:t>.</w:t>
      </w:r>
      <w:r w:rsidRPr="00565216">
        <w:rPr>
          <w:rFonts w:asciiTheme="majorHAnsi" w:eastAsia="Calibri" w:hAnsiTheme="majorHAnsi" w:cstheme="majorHAnsi"/>
          <w:i/>
          <w:sz w:val="24"/>
          <w:szCs w:val="24"/>
        </w:rPr>
        <w:t xml:space="preserve"> </w:t>
      </w:r>
    </w:p>
    <w:p w14:paraId="3522B62E" w14:textId="77777777" w:rsidR="00605AA7" w:rsidRPr="00565216" w:rsidRDefault="00605AA7">
      <w:pPr>
        <w:spacing w:line="240" w:lineRule="auto"/>
        <w:jc w:val="both"/>
        <w:rPr>
          <w:rFonts w:asciiTheme="majorHAnsi" w:eastAsia="Calibri" w:hAnsiTheme="majorHAnsi" w:cstheme="majorHAnsi"/>
          <w:i/>
          <w:sz w:val="24"/>
          <w:szCs w:val="24"/>
        </w:rPr>
      </w:pPr>
    </w:p>
    <w:p w14:paraId="00000093" w14:textId="18BE015E" w:rsidR="00861824" w:rsidRPr="00565216" w:rsidRDefault="00F574BE">
      <w:pPr>
        <w:spacing w:line="240" w:lineRule="auto"/>
        <w:jc w:val="both"/>
        <w:rPr>
          <w:rFonts w:asciiTheme="majorHAnsi" w:eastAsia="Calibri" w:hAnsiTheme="majorHAnsi" w:cstheme="majorHAnsi"/>
          <w:iCs/>
          <w:sz w:val="24"/>
          <w:szCs w:val="24"/>
        </w:rPr>
      </w:pPr>
      <w:r w:rsidRPr="00D8538B">
        <w:rPr>
          <w:rFonts w:asciiTheme="majorHAnsi" w:eastAsia="Calibri" w:hAnsiTheme="majorHAnsi" w:cstheme="majorHAnsi"/>
          <w:iCs/>
          <w:sz w:val="24"/>
          <w:szCs w:val="24"/>
        </w:rPr>
        <w:t>N</w:t>
      </w:r>
      <w:r w:rsidR="00605AA7" w:rsidRPr="00D8538B">
        <w:rPr>
          <w:rFonts w:asciiTheme="majorHAnsi" w:eastAsia="Calibri" w:hAnsiTheme="majorHAnsi" w:cstheme="majorHAnsi"/>
          <w:iCs/>
          <w:sz w:val="24"/>
          <w:szCs w:val="24"/>
        </w:rPr>
        <w:t>OTE</w:t>
      </w:r>
      <w:r w:rsidRPr="00D8538B">
        <w:rPr>
          <w:rFonts w:asciiTheme="majorHAnsi" w:eastAsia="Calibri" w:hAnsiTheme="majorHAnsi" w:cstheme="majorHAnsi"/>
          <w:iCs/>
          <w:sz w:val="24"/>
          <w:szCs w:val="24"/>
        </w:rPr>
        <w:t>: Each imaging channel requires its own PSF as fluorescent protein emission wavelength impacts the PSF.</w:t>
      </w:r>
    </w:p>
    <w:p w14:paraId="00000094" w14:textId="77777777" w:rsidR="00861824" w:rsidRPr="00565216" w:rsidRDefault="00861824">
      <w:pPr>
        <w:spacing w:line="240" w:lineRule="auto"/>
        <w:jc w:val="both"/>
        <w:rPr>
          <w:rFonts w:asciiTheme="majorHAnsi" w:eastAsia="Calibri" w:hAnsiTheme="majorHAnsi" w:cstheme="majorHAnsi"/>
          <w:sz w:val="24"/>
          <w:szCs w:val="24"/>
        </w:rPr>
      </w:pPr>
    </w:p>
    <w:p w14:paraId="66147859" w14:textId="02094007" w:rsidR="005E796B"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6.3. </w:t>
      </w:r>
      <w:r w:rsidRPr="00565216">
        <w:rPr>
          <w:rFonts w:asciiTheme="majorHAnsi" w:eastAsia="Calibri" w:hAnsiTheme="majorHAnsi" w:cstheme="majorHAnsi"/>
          <w:sz w:val="24"/>
          <w:szCs w:val="24"/>
          <w:highlight w:val="yellow"/>
        </w:rPr>
        <w:t xml:space="preserve">Use </w:t>
      </w:r>
      <w:r w:rsidRPr="00565216">
        <w:rPr>
          <w:rFonts w:asciiTheme="majorHAnsi" w:eastAsia="Calibri" w:hAnsiTheme="majorHAnsi" w:cstheme="majorHAnsi"/>
          <w:b/>
          <w:sz w:val="24"/>
          <w:szCs w:val="24"/>
        </w:rPr>
        <w:t xml:space="preserve">Plugins </w:t>
      </w:r>
      <w:r w:rsidR="005E796B"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w:t>
      </w:r>
      <w:r w:rsidRPr="00565216">
        <w:rPr>
          <w:rFonts w:asciiTheme="majorHAnsi" w:eastAsia="Calibri" w:hAnsiTheme="majorHAnsi" w:cstheme="majorHAnsi"/>
          <w:b/>
          <w:sz w:val="24"/>
          <w:szCs w:val="24"/>
          <w:highlight w:val="yellow"/>
        </w:rPr>
        <w:t xml:space="preserve">Macros </w:t>
      </w:r>
      <w:r w:rsidR="005E796B"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Run</w:t>
      </w:r>
      <w:r w:rsidRPr="00565216">
        <w:rPr>
          <w:rFonts w:asciiTheme="majorHAnsi" w:eastAsia="Calibri" w:hAnsiTheme="majorHAnsi" w:cstheme="majorHAnsi"/>
          <w:sz w:val="24"/>
          <w:szCs w:val="24"/>
          <w:highlight w:val="yellow"/>
        </w:rPr>
        <w:t xml:space="preserve"> to perform batch </w:t>
      </w:r>
      <w:r w:rsidRPr="00D8538B">
        <w:rPr>
          <w:rFonts w:asciiTheme="majorHAnsi" w:eastAsia="Calibri" w:hAnsiTheme="majorHAnsi" w:cstheme="majorHAnsi"/>
          <w:b/>
          <w:bCs/>
          <w:sz w:val="24"/>
          <w:szCs w:val="24"/>
          <w:highlight w:val="yellow"/>
        </w:rPr>
        <w:t>Parallel Iterative Deconvolution</w:t>
      </w:r>
      <w:r w:rsidRPr="00565216">
        <w:rPr>
          <w:rFonts w:asciiTheme="majorHAnsi" w:eastAsia="Calibri" w:hAnsiTheme="majorHAnsi" w:cstheme="majorHAnsi"/>
          <w:sz w:val="24"/>
          <w:szCs w:val="24"/>
          <w:highlight w:val="yellow"/>
        </w:rPr>
        <w:t xml:space="preserve"> for all timepoints using the provided </w:t>
      </w:r>
      <w:r w:rsidRPr="00565216">
        <w:rPr>
          <w:rFonts w:asciiTheme="majorHAnsi" w:eastAsia="Calibri" w:hAnsiTheme="majorHAnsi" w:cstheme="majorHAnsi"/>
          <w:b/>
          <w:sz w:val="24"/>
          <w:szCs w:val="24"/>
          <w:highlight w:val="yellow"/>
        </w:rPr>
        <w:t>macro</w:t>
      </w:r>
      <w:r w:rsidRPr="00565216">
        <w:rPr>
          <w:rFonts w:asciiTheme="majorHAnsi" w:eastAsia="Calibri" w:hAnsiTheme="majorHAnsi" w:cstheme="majorHAnsi"/>
          <w:b/>
          <w:sz w:val="24"/>
          <w:szCs w:val="24"/>
        </w:rPr>
        <w:t xml:space="preserve"> </w:t>
      </w:r>
      <w:r w:rsidRPr="00565216">
        <w:rPr>
          <w:rFonts w:asciiTheme="majorHAnsi" w:eastAsia="Calibri" w:hAnsiTheme="majorHAnsi" w:cstheme="majorHAnsi"/>
          <w:sz w:val="24"/>
          <w:szCs w:val="24"/>
        </w:rPr>
        <w:t>(</w:t>
      </w:r>
      <w:r w:rsidRPr="00565216">
        <w:rPr>
          <w:rFonts w:asciiTheme="majorHAnsi" w:eastAsia="Calibri" w:hAnsiTheme="majorHAnsi" w:cstheme="majorHAnsi"/>
          <w:b/>
          <w:sz w:val="24"/>
          <w:szCs w:val="24"/>
        </w:rPr>
        <w:t>Supplementary File 1</w:t>
      </w:r>
      <w:r w:rsidRPr="00565216">
        <w:rPr>
          <w:rFonts w:asciiTheme="majorHAnsi" w:eastAsia="Calibri" w:hAnsiTheme="majorHAnsi" w:cstheme="majorHAnsi"/>
          <w:sz w:val="24"/>
          <w:szCs w:val="24"/>
        </w:rPr>
        <w:t xml:space="preserve">). </w:t>
      </w:r>
    </w:p>
    <w:p w14:paraId="18ED122F" w14:textId="77777777" w:rsidR="005E796B" w:rsidRPr="00565216" w:rsidRDefault="005E796B">
      <w:pPr>
        <w:spacing w:line="240" w:lineRule="auto"/>
        <w:jc w:val="both"/>
        <w:rPr>
          <w:rFonts w:asciiTheme="majorHAnsi" w:eastAsia="Calibri" w:hAnsiTheme="majorHAnsi" w:cstheme="majorHAnsi"/>
          <w:sz w:val="24"/>
          <w:szCs w:val="24"/>
        </w:rPr>
      </w:pPr>
    </w:p>
    <w:p w14:paraId="00000095" w14:textId="37EA0FAE" w:rsidR="00861824" w:rsidRPr="00565216" w:rsidRDefault="005E796B">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NOTE: </w:t>
      </w:r>
      <w:r w:rsidR="00F574BE" w:rsidRPr="00565216">
        <w:rPr>
          <w:rFonts w:asciiTheme="majorHAnsi" w:eastAsia="Calibri" w:hAnsiTheme="majorHAnsi" w:cstheme="majorHAnsi"/>
          <w:sz w:val="24"/>
          <w:szCs w:val="24"/>
        </w:rPr>
        <w:t>This macro runs 25 iterations of the Wiener Filter Preconditioned Landweber (WPL) iterative algorithm. Each color channel must be deconvolved separately.</w:t>
      </w:r>
    </w:p>
    <w:p w14:paraId="00000096" w14:textId="77777777" w:rsidR="00861824" w:rsidRPr="00565216" w:rsidRDefault="00861824">
      <w:pPr>
        <w:spacing w:line="240" w:lineRule="auto"/>
        <w:jc w:val="both"/>
        <w:rPr>
          <w:rFonts w:asciiTheme="majorHAnsi" w:eastAsia="Calibri" w:hAnsiTheme="majorHAnsi" w:cstheme="majorHAnsi"/>
          <w:sz w:val="24"/>
          <w:szCs w:val="24"/>
        </w:rPr>
      </w:pPr>
    </w:p>
    <w:p w14:paraId="00000097" w14:textId="51687354"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6.4. Merge </w:t>
      </w:r>
      <w:r w:rsidR="00867C82" w:rsidRPr="00565216">
        <w:rPr>
          <w:rFonts w:asciiTheme="majorHAnsi" w:eastAsia="Calibri" w:hAnsiTheme="majorHAnsi" w:cstheme="majorHAnsi"/>
          <w:sz w:val="24"/>
          <w:szCs w:val="24"/>
        </w:rPr>
        <w:t xml:space="preserve">the </w:t>
      </w:r>
      <w:r w:rsidRPr="00565216">
        <w:rPr>
          <w:rFonts w:asciiTheme="majorHAnsi" w:eastAsia="Calibri" w:hAnsiTheme="majorHAnsi" w:cstheme="majorHAnsi"/>
          <w:sz w:val="24"/>
          <w:szCs w:val="24"/>
        </w:rPr>
        <w:t>color channels</w:t>
      </w:r>
      <w:r w:rsidR="00867C82"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and </w:t>
      </w:r>
      <w:r w:rsidRPr="00565216">
        <w:rPr>
          <w:rFonts w:asciiTheme="majorHAnsi" w:eastAsia="Calibri" w:hAnsiTheme="majorHAnsi" w:cstheme="majorHAnsi"/>
          <w:sz w:val="24"/>
          <w:szCs w:val="24"/>
          <w:highlight w:val="yellow"/>
        </w:rPr>
        <w:t>compile all time</w:t>
      </w:r>
      <w:r w:rsidR="004A0A8D" w:rsidRPr="00565216">
        <w:rPr>
          <w:rFonts w:asciiTheme="majorHAnsi" w:eastAsia="Calibri" w:hAnsiTheme="majorHAnsi" w:cstheme="majorHAnsi"/>
          <w:sz w:val="24"/>
          <w:szCs w:val="24"/>
          <w:highlight w:val="yellow"/>
        </w:rPr>
        <w:t xml:space="preserve"> </w:t>
      </w:r>
      <w:r w:rsidRPr="00565216">
        <w:rPr>
          <w:rFonts w:asciiTheme="majorHAnsi" w:eastAsia="Calibri" w:hAnsiTheme="majorHAnsi" w:cstheme="majorHAnsi"/>
          <w:sz w:val="24"/>
          <w:szCs w:val="24"/>
          <w:highlight w:val="yellow"/>
        </w:rPr>
        <w:t>points into a Hyperstack</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 xml:space="preserve">Image </w:t>
      </w:r>
      <w:r w:rsidR="00867C82"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Hyperstacks </w:t>
      </w:r>
      <w:r w:rsidR="00867C82"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Stacks to Hyperstack</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Correct the 3D drift using</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 xml:space="preserve">Plugins </w:t>
      </w:r>
      <w:r w:rsidR="00867C82"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Registration </w:t>
      </w:r>
      <w:r w:rsidR="00867C82"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w:t>
      </w:r>
      <w:r w:rsidRPr="00565216">
        <w:rPr>
          <w:rFonts w:asciiTheme="majorHAnsi" w:eastAsia="Calibri" w:hAnsiTheme="majorHAnsi" w:cstheme="majorHAnsi"/>
          <w:b/>
          <w:sz w:val="24"/>
          <w:szCs w:val="24"/>
          <w:highlight w:val="yellow"/>
        </w:rPr>
        <w:t>Correct 3D Drift</w:t>
      </w:r>
      <w:r w:rsidRPr="00565216">
        <w:rPr>
          <w:rFonts w:asciiTheme="majorHAnsi" w:eastAsia="Calibri" w:hAnsiTheme="majorHAnsi" w:cstheme="majorHAnsi"/>
          <w:sz w:val="24"/>
          <w:szCs w:val="24"/>
        </w:rPr>
        <w:t>.</w:t>
      </w:r>
    </w:p>
    <w:p w14:paraId="00000098" w14:textId="77777777" w:rsidR="00861824" w:rsidRPr="00565216" w:rsidRDefault="00861824">
      <w:pPr>
        <w:spacing w:line="240" w:lineRule="auto"/>
        <w:jc w:val="both"/>
        <w:rPr>
          <w:rFonts w:asciiTheme="majorHAnsi" w:eastAsia="Calibri" w:hAnsiTheme="majorHAnsi" w:cstheme="majorHAnsi"/>
          <w:sz w:val="24"/>
          <w:szCs w:val="24"/>
        </w:rPr>
      </w:pPr>
    </w:p>
    <w:p w14:paraId="00000099" w14:textId="106866B9"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6.5. </w:t>
      </w:r>
      <w:r w:rsidRPr="00565216">
        <w:rPr>
          <w:rFonts w:asciiTheme="majorHAnsi" w:eastAsia="Calibri" w:hAnsiTheme="majorHAnsi" w:cstheme="majorHAnsi"/>
          <w:sz w:val="24"/>
          <w:szCs w:val="24"/>
          <w:highlight w:val="yellow"/>
        </w:rPr>
        <w:t xml:space="preserve">Return </w:t>
      </w:r>
      <w:r w:rsidR="004A0A8D"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 xml:space="preserve">image to </w:t>
      </w:r>
      <w:r w:rsidR="004A0A8D" w:rsidRPr="00565216">
        <w:rPr>
          <w:rFonts w:asciiTheme="majorHAnsi" w:eastAsia="Calibri" w:hAnsiTheme="majorHAnsi" w:cstheme="majorHAnsi"/>
          <w:sz w:val="24"/>
          <w:szCs w:val="24"/>
          <w:highlight w:val="yellow"/>
        </w:rPr>
        <w:t xml:space="preserve">a </w:t>
      </w:r>
      <w:r w:rsidRPr="00565216">
        <w:rPr>
          <w:rFonts w:asciiTheme="majorHAnsi" w:eastAsia="Calibri" w:hAnsiTheme="majorHAnsi" w:cstheme="majorHAnsi"/>
          <w:sz w:val="24"/>
          <w:szCs w:val="24"/>
          <w:highlight w:val="yellow"/>
        </w:rPr>
        <w:t>regular stack</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 xml:space="preserve">Image </w:t>
      </w:r>
      <w:r w:rsidR="004A0A8D"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Hyperstacks </w:t>
      </w:r>
      <w:r w:rsidR="004A0A8D"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Hyperstack to Stack</w:t>
      </w:r>
      <w:r w:rsidRPr="00565216">
        <w:rPr>
          <w:rFonts w:asciiTheme="majorHAnsi" w:eastAsia="Calibri" w:hAnsiTheme="majorHAnsi" w:cstheme="majorHAnsi"/>
          <w:sz w:val="24"/>
          <w:szCs w:val="24"/>
        </w:rPr>
        <w:t>)</w:t>
      </w:r>
      <w:r w:rsidR="004A0A8D"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 xml:space="preserve">and split </w:t>
      </w:r>
      <w:r w:rsidR="004A0A8D"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time points</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 xml:space="preserve">Image </w:t>
      </w:r>
      <w:r w:rsidR="004A0A8D"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Stacks </w:t>
      </w:r>
      <w:r w:rsidR="004A0A8D"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Tools </w:t>
      </w:r>
      <w:r w:rsidR="004A0A8D"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Stack Splitter</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highlight w:val="yellow"/>
        </w:rPr>
        <w:t>Use batch processing to create maximum projection for all time points</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 xml:space="preserve">Process </w:t>
      </w:r>
      <w:r w:rsidR="004A0A8D"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Batch </w:t>
      </w:r>
      <w:r w:rsidR="004A0A8D"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Macro </w:t>
      </w:r>
      <w:r w:rsidR="004A0A8D"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w:t>
      </w:r>
      <w:r w:rsidRPr="00565216">
        <w:rPr>
          <w:rFonts w:asciiTheme="majorHAnsi" w:eastAsia="Calibri" w:hAnsiTheme="majorHAnsi" w:cstheme="majorHAnsi"/>
          <w:b/>
          <w:i/>
          <w:sz w:val="24"/>
          <w:szCs w:val="24"/>
        </w:rPr>
        <w:t xml:space="preserve">run("Z Project...", "projection=[Max Intensity]"); </w:t>
      </w:r>
      <w:r w:rsidRPr="00565216">
        <w:rPr>
          <w:rFonts w:asciiTheme="majorHAnsi" w:eastAsia="Calibri" w:hAnsiTheme="majorHAnsi" w:cstheme="majorHAnsi"/>
          <w:sz w:val="24"/>
          <w:szCs w:val="24"/>
        </w:rPr>
        <w:t>).</w:t>
      </w:r>
    </w:p>
    <w:p w14:paraId="0000009A" w14:textId="77777777" w:rsidR="00861824" w:rsidRPr="00565216" w:rsidRDefault="00861824">
      <w:pPr>
        <w:spacing w:line="240" w:lineRule="auto"/>
        <w:jc w:val="both"/>
        <w:rPr>
          <w:rFonts w:asciiTheme="majorHAnsi" w:eastAsia="Calibri" w:hAnsiTheme="majorHAnsi" w:cstheme="majorHAnsi"/>
          <w:sz w:val="24"/>
          <w:szCs w:val="24"/>
        </w:rPr>
      </w:pPr>
    </w:p>
    <w:p w14:paraId="71CD7AD8" w14:textId="595E1022" w:rsidR="00E67821"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6.6. </w:t>
      </w:r>
      <w:r w:rsidRPr="00565216">
        <w:rPr>
          <w:rFonts w:asciiTheme="majorHAnsi" w:eastAsia="Calibri" w:hAnsiTheme="majorHAnsi" w:cstheme="majorHAnsi"/>
          <w:sz w:val="24"/>
          <w:szCs w:val="24"/>
          <w:highlight w:val="yellow"/>
        </w:rPr>
        <w:t xml:space="preserve">Import </w:t>
      </w:r>
      <w:r w:rsidR="00292FEA" w:rsidRPr="00565216">
        <w:rPr>
          <w:rFonts w:asciiTheme="majorHAnsi" w:eastAsia="Calibri" w:hAnsiTheme="majorHAnsi" w:cstheme="majorHAnsi"/>
          <w:sz w:val="24"/>
          <w:szCs w:val="24"/>
          <w:highlight w:val="yellow"/>
        </w:rPr>
        <w:t xml:space="preserve">the </w:t>
      </w:r>
      <w:r w:rsidRPr="00565216">
        <w:rPr>
          <w:rFonts w:asciiTheme="majorHAnsi" w:eastAsia="Calibri" w:hAnsiTheme="majorHAnsi" w:cstheme="majorHAnsi"/>
          <w:sz w:val="24"/>
          <w:szCs w:val="24"/>
          <w:highlight w:val="yellow"/>
        </w:rPr>
        <w:t>time-lapse image sequence</w:t>
      </w:r>
      <w:r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b/>
          <w:sz w:val="24"/>
          <w:szCs w:val="24"/>
        </w:rPr>
        <w:t xml:space="preserve">File </w:t>
      </w:r>
      <w:r w:rsidR="00292FEA"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Import </w:t>
      </w:r>
      <w:r w:rsidR="00292FEA"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 xml:space="preserve"> Image Sequence</w:t>
      </w:r>
      <w:r w:rsidRPr="00565216">
        <w:rPr>
          <w:rFonts w:asciiTheme="majorHAnsi" w:eastAsia="Calibri" w:hAnsiTheme="majorHAnsi" w:cstheme="majorHAnsi"/>
          <w:sz w:val="24"/>
          <w:szCs w:val="24"/>
        </w:rPr>
        <w:t xml:space="preserve">). </w:t>
      </w:r>
      <w:r w:rsidR="00292FEA" w:rsidRPr="00565216">
        <w:rPr>
          <w:rFonts w:asciiTheme="majorHAnsi" w:eastAsia="Calibri" w:hAnsiTheme="majorHAnsi" w:cstheme="majorHAnsi"/>
          <w:sz w:val="24"/>
          <w:szCs w:val="24"/>
          <w:highlight w:val="yellow"/>
        </w:rPr>
        <w:t>Use c</w:t>
      </w:r>
      <w:r w:rsidRPr="00565216">
        <w:rPr>
          <w:rFonts w:asciiTheme="majorHAnsi" w:eastAsia="Calibri" w:hAnsiTheme="majorHAnsi" w:cstheme="majorHAnsi"/>
          <w:sz w:val="24"/>
          <w:szCs w:val="24"/>
          <w:highlight w:val="yellow"/>
        </w:rPr>
        <w:t xml:space="preserve">onventional ImageJ tools for desired analysis of deconvolved and post-processed </w:t>
      </w:r>
      <w:r w:rsidR="00292FEA" w:rsidRPr="00565216">
        <w:rPr>
          <w:rFonts w:asciiTheme="majorHAnsi" w:eastAsia="Calibri" w:hAnsiTheme="majorHAnsi" w:cstheme="majorHAnsi"/>
          <w:sz w:val="24"/>
          <w:szCs w:val="24"/>
          <w:highlight w:val="yellow"/>
        </w:rPr>
        <w:t>two-dimensional (</w:t>
      </w:r>
      <w:r w:rsidRPr="00565216">
        <w:rPr>
          <w:rFonts w:asciiTheme="majorHAnsi" w:eastAsia="Calibri" w:hAnsiTheme="majorHAnsi" w:cstheme="majorHAnsi"/>
          <w:sz w:val="24"/>
          <w:szCs w:val="24"/>
          <w:highlight w:val="yellow"/>
        </w:rPr>
        <w:t>2D</w:t>
      </w:r>
      <w:r w:rsidR="00292FEA" w:rsidRPr="00565216">
        <w:rPr>
          <w:rFonts w:asciiTheme="majorHAnsi" w:eastAsia="Calibri" w:hAnsiTheme="majorHAnsi" w:cstheme="majorHAnsi"/>
          <w:sz w:val="24"/>
          <w:szCs w:val="24"/>
          <w:highlight w:val="yellow"/>
        </w:rPr>
        <w:t>)</w:t>
      </w:r>
      <w:r w:rsidRPr="00565216">
        <w:rPr>
          <w:rFonts w:asciiTheme="majorHAnsi" w:eastAsia="Calibri" w:hAnsiTheme="majorHAnsi" w:cstheme="majorHAnsi"/>
          <w:sz w:val="24"/>
          <w:szCs w:val="24"/>
          <w:highlight w:val="yellow"/>
        </w:rPr>
        <w:t xml:space="preserve"> video.</w:t>
      </w:r>
      <w:r w:rsidRPr="00565216">
        <w:rPr>
          <w:rFonts w:asciiTheme="majorHAnsi" w:eastAsia="Calibri" w:hAnsiTheme="majorHAnsi" w:cstheme="majorHAnsi"/>
          <w:sz w:val="24"/>
          <w:szCs w:val="24"/>
        </w:rPr>
        <w:t xml:space="preserve"> </w:t>
      </w:r>
    </w:p>
    <w:p w14:paraId="31432ABC" w14:textId="77777777" w:rsidR="00E67821" w:rsidRPr="00565216" w:rsidRDefault="00E67821">
      <w:pPr>
        <w:spacing w:line="240" w:lineRule="auto"/>
        <w:jc w:val="both"/>
        <w:rPr>
          <w:rFonts w:asciiTheme="majorHAnsi" w:eastAsia="Calibri" w:hAnsiTheme="majorHAnsi" w:cstheme="majorHAnsi"/>
          <w:sz w:val="24"/>
          <w:szCs w:val="24"/>
        </w:rPr>
      </w:pPr>
    </w:p>
    <w:p w14:paraId="0000009B" w14:textId="52E9E996" w:rsidR="00861824" w:rsidRPr="00565216" w:rsidRDefault="00F574BE">
      <w:pPr>
        <w:spacing w:line="240" w:lineRule="auto"/>
        <w:jc w:val="both"/>
        <w:rPr>
          <w:rFonts w:asciiTheme="majorHAnsi" w:eastAsia="Calibri" w:hAnsiTheme="majorHAnsi" w:cstheme="majorHAnsi"/>
          <w:iCs/>
          <w:sz w:val="24"/>
          <w:szCs w:val="24"/>
        </w:rPr>
      </w:pPr>
      <w:r w:rsidRPr="00D8538B">
        <w:rPr>
          <w:rFonts w:asciiTheme="majorHAnsi" w:eastAsia="Calibri" w:hAnsiTheme="majorHAnsi" w:cstheme="majorHAnsi"/>
          <w:bCs/>
          <w:sz w:val="24"/>
          <w:szCs w:val="24"/>
        </w:rPr>
        <w:t>N</w:t>
      </w:r>
      <w:r w:rsidR="00076117" w:rsidRPr="00D8538B">
        <w:rPr>
          <w:rFonts w:asciiTheme="majorHAnsi" w:eastAsia="Calibri" w:hAnsiTheme="majorHAnsi" w:cstheme="majorHAnsi"/>
          <w:bCs/>
          <w:sz w:val="24"/>
          <w:szCs w:val="24"/>
        </w:rPr>
        <w:t>OTE</w:t>
      </w:r>
      <w:r w:rsidRPr="00D8538B">
        <w:rPr>
          <w:rFonts w:asciiTheme="majorHAnsi" w:eastAsia="Calibri" w:hAnsiTheme="majorHAnsi" w:cstheme="majorHAnsi"/>
          <w:bCs/>
          <w:sz w:val="24"/>
          <w:szCs w:val="24"/>
        </w:rPr>
        <w:t>:</w:t>
      </w:r>
      <w:r w:rsidRPr="00565216">
        <w:rPr>
          <w:rFonts w:asciiTheme="majorHAnsi" w:eastAsia="Calibri" w:hAnsiTheme="majorHAnsi" w:cstheme="majorHAnsi"/>
          <w:b/>
          <w:sz w:val="24"/>
          <w:szCs w:val="24"/>
        </w:rPr>
        <w:t xml:space="preserve"> </w:t>
      </w:r>
      <w:r w:rsidR="00076117" w:rsidRPr="00D8538B">
        <w:rPr>
          <w:rFonts w:asciiTheme="majorHAnsi" w:eastAsia="Calibri" w:hAnsiTheme="majorHAnsi" w:cstheme="majorHAnsi"/>
          <w:iCs/>
          <w:sz w:val="24"/>
          <w:szCs w:val="24"/>
        </w:rPr>
        <w:t>Four-dimensionally</w:t>
      </w:r>
      <w:r w:rsidRPr="00D8538B">
        <w:rPr>
          <w:rFonts w:asciiTheme="majorHAnsi" w:eastAsia="Calibri" w:hAnsiTheme="majorHAnsi" w:cstheme="majorHAnsi"/>
          <w:iCs/>
          <w:sz w:val="24"/>
          <w:szCs w:val="24"/>
        </w:rPr>
        <w:t xml:space="preserve"> (3D + time) deconvolved and drift</w:t>
      </w:r>
      <w:r w:rsidR="00076117" w:rsidRPr="00D8538B">
        <w:rPr>
          <w:rFonts w:asciiTheme="majorHAnsi" w:eastAsia="Calibri" w:hAnsiTheme="majorHAnsi" w:cstheme="majorHAnsi"/>
          <w:iCs/>
          <w:sz w:val="24"/>
          <w:szCs w:val="24"/>
        </w:rPr>
        <w:t>-</w:t>
      </w:r>
      <w:r w:rsidRPr="00D8538B">
        <w:rPr>
          <w:rFonts w:asciiTheme="majorHAnsi" w:eastAsia="Calibri" w:hAnsiTheme="majorHAnsi" w:cstheme="majorHAnsi"/>
          <w:iCs/>
          <w:sz w:val="24"/>
          <w:szCs w:val="24"/>
        </w:rPr>
        <w:t>corrected videos can be viewed as a hyperstac</w:t>
      </w:r>
      <w:r w:rsidR="00F327E2" w:rsidRPr="00D8538B">
        <w:rPr>
          <w:rFonts w:asciiTheme="majorHAnsi" w:eastAsia="Calibri" w:hAnsiTheme="majorHAnsi" w:cstheme="majorHAnsi"/>
          <w:iCs/>
          <w:sz w:val="24"/>
          <w:szCs w:val="24"/>
        </w:rPr>
        <w:t>k. O</w:t>
      </w:r>
      <w:r w:rsidRPr="00D8538B">
        <w:rPr>
          <w:rFonts w:asciiTheme="majorHAnsi" w:eastAsia="Calibri" w:hAnsiTheme="majorHAnsi" w:cstheme="majorHAnsi"/>
          <w:iCs/>
          <w:sz w:val="24"/>
          <w:szCs w:val="24"/>
        </w:rPr>
        <w:t>mit</w:t>
      </w:r>
      <w:r w:rsidR="00276D0A" w:rsidRPr="00D8538B">
        <w:rPr>
          <w:rFonts w:asciiTheme="majorHAnsi" w:eastAsia="Calibri" w:hAnsiTheme="majorHAnsi" w:cstheme="majorHAnsi"/>
          <w:iCs/>
          <w:sz w:val="24"/>
          <w:szCs w:val="24"/>
        </w:rPr>
        <w:t xml:space="preserve"> the</w:t>
      </w:r>
      <w:r w:rsidR="00F327E2" w:rsidRPr="00D8538B">
        <w:rPr>
          <w:rFonts w:asciiTheme="majorHAnsi" w:eastAsia="Calibri" w:hAnsiTheme="majorHAnsi" w:cstheme="majorHAnsi"/>
          <w:iCs/>
          <w:sz w:val="24"/>
          <w:szCs w:val="24"/>
        </w:rPr>
        <w:t xml:space="preserve"> </w:t>
      </w:r>
      <w:r w:rsidRPr="00D8538B">
        <w:rPr>
          <w:rFonts w:asciiTheme="majorHAnsi" w:eastAsia="Calibri" w:hAnsiTheme="majorHAnsi" w:cstheme="majorHAnsi"/>
          <w:iCs/>
          <w:sz w:val="24"/>
          <w:szCs w:val="24"/>
        </w:rPr>
        <w:t>previous step to maintain 3D time</w:t>
      </w:r>
      <w:r w:rsidR="00076117" w:rsidRPr="00D8538B">
        <w:rPr>
          <w:rFonts w:asciiTheme="majorHAnsi" w:eastAsia="Calibri" w:hAnsiTheme="majorHAnsi" w:cstheme="majorHAnsi"/>
          <w:iCs/>
          <w:sz w:val="24"/>
          <w:szCs w:val="24"/>
        </w:rPr>
        <w:t xml:space="preserve"> </w:t>
      </w:r>
      <w:r w:rsidRPr="00D8538B">
        <w:rPr>
          <w:rFonts w:asciiTheme="majorHAnsi" w:eastAsia="Calibri" w:hAnsiTheme="majorHAnsi" w:cstheme="majorHAnsi"/>
          <w:iCs/>
          <w:sz w:val="24"/>
          <w:szCs w:val="24"/>
        </w:rPr>
        <w:t>points.</w:t>
      </w:r>
    </w:p>
    <w:p w14:paraId="0000009C" w14:textId="77777777" w:rsidR="00861824" w:rsidRPr="00565216" w:rsidRDefault="00861824">
      <w:pPr>
        <w:spacing w:line="240" w:lineRule="auto"/>
        <w:jc w:val="both"/>
        <w:rPr>
          <w:rFonts w:asciiTheme="majorHAnsi" w:eastAsia="Calibri" w:hAnsiTheme="majorHAnsi" w:cstheme="majorHAnsi"/>
          <w:sz w:val="24"/>
          <w:szCs w:val="24"/>
        </w:rPr>
      </w:pPr>
    </w:p>
    <w:p w14:paraId="63909D6D" w14:textId="6D2AF24A" w:rsidR="005241EB"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sz w:val="24"/>
          <w:szCs w:val="24"/>
        </w:rPr>
        <w:lastRenderedPageBreak/>
        <w:t xml:space="preserve">REPRESENTATIVE RESULTS: </w:t>
      </w:r>
    </w:p>
    <w:p w14:paraId="34B47C3D" w14:textId="41BA26D3" w:rsidR="00AD561F" w:rsidRPr="00565216" w:rsidRDefault="005241EB">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Using the above protocol, a high</w:t>
      </w:r>
      <w:r w:rsidR="00C079F8" w:rsidRPr="00565216">
        <w:rPr>
          <w:rFonts w:asciiTheme="majorHAnsi" w:eastAsia="Calibri" w:hAnsiTheme="majorHAnsi" w:cstheme="majorHAnsi"/>
          <w:sz w:val="24"/>
          <w:szCs w:val="24"/>
        </w:rPr>
        <w:t>-</w:t>
      </w:r>
      <w:r w:rsidRPr="00D8538B">
        <w:rPr>
          <w:rFonts w:asciiTheme="majorHAnsi" w:eastAsia="Calibri" w:hAnsiTheme="majorHAnsi" w:cstheme="majorHAnsi"/>
          <w:sz w:val="24"/>
          <w:szCs w:val="24"/>
        </w:rPr>
        <w:t>resolution 3D video of developing starburst cell dendrites was acquired, deconvolved</w:t>
      </w:r>
      <w:r w:rsidR="00C079F8" w:rsidRPr="00565216">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and corrected for 3D drift. Z-plane maximum projections were produced to make 2D videos for analysis</w:t>
      </w:r>
      <w:r w:rsidR="002F3688"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w:t>
      </w:r>
      <w:r w:rsidRPr="00D8538B">
        <w:rPr>
          <w:rFonts w:asciiTheme="majorHAnsi" w:eastAsia="Calibri" w:hAnsiTheme="majorHAnsi" w:cstheme="majorHAnsi"/>
          <w:b/>
          <w:bCs/>
          <w:sz w:val="24"/>
          <w:szCs w:val="24"/>
        </w:rPr>
        <w:t>Supplementary Video 1</w:t>
      </w:r>
      <w:r w:rsidRPr="00565216">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Figure 5A</w:t>
      </w:r>
      <w:r w:rsidRPr="00565216">
        <w:rPr>
          <w:rFonts w:asciiTheme="majorHAnsi" w:eastAsia="Calibri" w:hAnsiTheme="majorHAnsi" w:cstheme="majorHAnsi"/>
          <w:sz w:val="24"/>
          <w:szCs w:val="24"/>
        </w:rPr>
        <w:t>). 3D deconvolution of each time</w:t>
      </w:r>
      <w:r w:rsidR="003F6ABF"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point</w:t>
      </w:r>
      <w:r w:rsidR="002F3688" w:rsidRPr="00565216">
        <w:rPr>
          <w:rFonts w:asciiTheme="majorHAnsi" w:eastAsia="Calibri" w:hAnsiTheme="majorHAnsi" w:cstheme="majorHAnsi"/>
          <w:sz w:val="24"/>
          <w:szCs w:val="24"/>
        </w:rPr>
        <w:t xml:space="preserve"> i</w:t>
      </w:r>
      <w:r w:rsidRPr="00565216">
        <w:rPr>
          <w:rFonts w:asciiTheme="majorHAnsi" w:eastAsia="Calibri" w:hAnsiTheme="majorHAnsi" w:cstheme="majorHAnsi"/>
          <w:sz w:val="24"/>
          <w:szCs w:val="24"/>
        </w:rPr>
        <w:t>ncreased the resolution of</w:t>
      </w:r>
      <w:r w:rsidR="002F3688"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fine filopodia projections</w:t>
      </w:r>
      <w:r w:rsidR="002F3688"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w:t>
      </w:r>
      <w:r w:rsidRPr="00D8538B">
        <w:rPr>
          <w:rFonts w:asciiTheme="majorHAnsi" w:eastAsia="Calibri" w:hAnsiTheme="majorHAnsi" w:cstheme="majorHAnsi"/>
          <w:b/>
          <w:bCs/>
          <w:sz w:val="24"/>
          <w:szCs w:val="24"/>
        </w:rPr>
        <w:t>Figure 5B,C</w:t>
      </w:r>
      <w:r w:rsidRPr="00565216">
        <w:rPr>
          <w:rFonts w:asciiTheme="majorHAnsi" w:eastAsia="Calibri" w:hAnsiTheme="majorHAnsi" w:cstheme="majorHAnsi"/>
          <w:sz w:val="24"/>
          <w:szCs w:val="24"/>
        </w:rPr>
        <w:t>).</w:t>
      </w:r>
      <w:r w:rsidR="002F3688" w:rsidRPr="00565216">
        <w:rPr>
          <w:rFonts w:asciiTheme="majorHAnsi" w:eastAsia="Calibri" w:hAnsiTheme="majorHAnsi" w:cstheme="majorHAnsi"/>
          <w:sz w:val="24"/>
          <w:szCs w:val="24"/>
        </w:rPr>
        <w:t xml:space="preserve"> F</w:t>
      </w:r>
      <w:r w:rsidRPr="00565216">
        <w:rPr>
          <w:rFonts w:asciiTheme="majorHAnsi" w:eastAsia="Calibri" w:hAnsiTheme="majorHAnsi" w:cstheme="majorHAnsi"/>
          <w:sz w:val="24"/>
          <w:szCs w:val="24"/>
        </w:rPr>
        <w:t xml:space="preserve">ine filopodia </w:t>
      </w:r>
      <w:r w:rsidR="00BE4BE2" w:rsidRPr="00565216">
        <w:rPr>
          <w:rFonts w:asciiTheme="majorHAnsi" w:eastAsia="Calibri" w:hAnsiTheme="majorHAnsi" w:cstheme="majorHAnsi"/>
          <w:sz w:val="24"/>
          <w:szCs w:val="24"/>
        </w:rPr>
        <w:t xml:space="preserve">protrusions </w:t>
      </w:r>
      <w:r w:rsidRPr="00565216">
        <w:rPr>
          <w:rFonts w:asciiTheme="majorHAnsi" w:eastAsia="Calibri" w:hAnsiTheme="majorHAnsi" w:cstheme="majorHAnsi"/>
          <w:sz w:val="24"/>
          <w:szCs w:val="24"/>
        </w:rPr>
        <w:t>are a</w:t>
      </w:r>
      <w:r w:rsidR="002F3688"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 xml:space="preserve">feature of developing </w:t>
      </w:r>
      <w:r w:rsidR="00BE4BE2" w:rsidRPr="00565216">
        <w:rPr>
          <w:rFonts w:asciiTheme="majorHAnsi" w:eastAsia="Calibri" w:hAnsiTheme="majorHAnsi" w:cstheme="majorHAnsi"/>
          <w:sz w:val="24"/>
          <w:szCs w:val="24"/>
        </w:rPr>
        <w:t xml:space="preserve">retinal </w:t>
      </w:r>
      <w:r w:rsidRPr="00565216">
        <w:rPr>
          <w:rFonts w:asciiTheme="majorHAnsi" w:eastAsia="Calibri" w:hAnsiTheme="majorHAnsi" w:cstheme="majorHAnsi"/>
          <w:sz w:val="24"/>
          <w:szCs w:val="24"/>
        </w:rPr>
        <w:t>dendrites</w:t>
      </w:r>
      <w:r w:rsidR="002F3688" w:rsidRPr="00565216">
        <w:rPr>
          <w:rFonts w:asciiTheme="majorHAnsi" w:eastAsia="Calibri" w:hAnsiTheme="majorHAnsi" w:cstheme="majorHAnsi"/>
          <w:sz w:val="24"/>
          <w:szCs w:val="24"/>
          <w:vertAlign w:val="superscript"/>
        </w:rPr>
        <w:t>3</w:t>
      </w:r>
      <w:r w:rsidR="008315C5" w:rsidRPr="00565216">
        <w:rPr>
          <w:rFonts w:asciiTheme="majorHAnsi" w:eastAsia="Calibri" w:hAnsiTheme="majorHAnsi" w:cstheme="majorHAnsi"/>
          <w:sz w:val="24"/>
          <w:szCs w:val="24"/>
          <w:vertAlign w:val="superscript"/>
        </w:rPr>
        <w:t>6</w:t>
      </w:r>
      <w:r w:rsidR="002F3688"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and should be visible during imaging.</w:t>
      </w:r>
      <w:r w:rsidR="00032261" w:rsidRPr="00565216">
        <w:rPr>
          <w:rFonts w:asciiTheme="majorHAnsi" w:eastAsia="Calibri" w:hAnsiTheme="majorHAnsi" w:cstheme="majorHAnsi"/>
          <w:sz w:val="24"/>
          <w:szCs w:val="24"/>
        </w:rPr>
        <w:t xml:space="preserve"> </w:t>
      </w:r>
      <w:r w:rsidR="001D3B7C" w:rsidRPr="00565216">
        <w:rPr>
          <w:rFonts w:asciiTheme="majorHAnsi" w:eastAsia="Calibri" w:hAnsiTheme="majorHAnsi" w:cstheme="majorHAnsi"/>
          <w:sz w:val="24"/>
          <w:szCs w:val="24"/>
        </w:rPr>
        <w:t xml:space="preserve">AAV transfection will produce variability in cell labeling density and fluorescence intensity. Thus, </w:t>
      </w:r>
      <w:r w:rsidR="00B90DB6" w:rsidRPr="00565216">
        <w:rPr>
          <w:rFonts w:asciiTheme="majorHAnsi" w:eastAsia="Calibri" w:hAnsiTheme="majorHAnsi" w:cstheme="majorHAnsi"/>
          <w:sz w:val="24"/>
          <w:szCs w:val="24"/>
        </w:rPr>
        <w:t>screen the</w:t>
      </w:r>
      <w:r w:rsidR="001D3B7C" w:rsidRPr="00565216">
        <w:rPr>
          <w:rFonts w:asciiTheme="majorHAnsi" w:eastAsia="Calibri" w:hAnsiTheme="majorHAnsi" w:cstheme="majorHAnsi"/>
          <w:sz w:val="24"/>
          <w:szCs w:val="24"/>
        </w:rPr>
        <w:t xml:space="preserve"> labelled tissue to select cells with high fluorescent signals for imaging and producing high-quality videos. Increasing the laser power to detect dimly labelled cells is not recommended, as it can lead to rapid photobleaching and introduce high noise compared to the signal. Sufficiently bright cells are visible within 5 dpi. By 12 dpi and beyond, prolonged AAV infection periods do not necessarily lead to increased fluorescence of labeled cells (</w:t>
      </w:r>
      <w:r w:rsidR="001D3B7C" w:rsidRPr="00565216">
        <w:rPr>
          <w:rFonts w:asciiTheme="majorHAnsi" w:eastAsia="Calibri" w:hAnsiTheme="majorHAnsi" w:cstheme="majorHAnsi"/>
          <w:b/>
          <w:bCs/>
          <w:sz w:val="24"/>
          <w:szCs w:val="24"/>
        </w:rPr>
        <w:t>Figure 5D</w:t>
      </w:r>
      <w:r w:rsidR="001D3B7C" w:rsidRPr="00565216">
        <w:rPr>
          <w:rFonts w:asciiTheme="majorHAnsi" w:eastAsia="Calibri" w:hAnsiTheme="majorHAnsi" w:cstheme="majorHAnsi"/>
          <w:sz w:val="24"/>
          <w:szCs w:val="24"/>
        </w:rPr>
        <w:t xml:space="preserve">). </w:t>
      </w:r>
    </w:p>
    <w:p w14:paraId="2B910B5B" w14:textId="77777777" w:rsidR="00AD561F" w:rsidRPr="00565216" w:rsidRDefault="00AD561F">
      <w:pPr>
        <w:spacing w:line="240" w:lineRule="auto"/>
        <w:jc w:val="both"/>
        <w:rPr>
          <w:rFonts w:asciiTheme="majorHAnsi" w:eastAsia="Calibri" w:hAnsiTheme="majorHAnsi" w:cstheme="majorHAnsi"/>
          <w:sz w:val="24"/>
          <w:szCs w:val="24"/>
        </w:rPr>
      </w:pPr>
    </w:p>
    <w:p w14:paraId="000000A2" w14:textId="01FB89AA" w:rsidR="00861824" w:rsidRPr="00D8538B" w:rsidRDefault="001D3B7C">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Excessive fluorescence and neurite crowding from dense cell labelling affects image quality</w:t>
      </w:r>
      <w:r w:rsidR="00276D0A" w:rsidRPr="00565216">
        <w:rPr>
          <w:rFonts w:asciiTheme="majorHAnsi" w:eastAsia="Calibri" w:hAnsiTheme="majorHAnsi" w:cstheme="majorHAnsi"/>
          <w:sz w:val="24"/>
          <w:szCs w:val="24"/>
        </w:rPr>
        <w:t xml:space="preserve"> and can hinder single</w:t>
      </w:r>
      <w:r w:rsidR="00E5694F" w:rsidRPr="00565216">
        <w:rPr>
          <w:rFonts w:asciiTheme="majorHAnsi" w:eastAsia="Calibri" w:hAnsiTheme="majorHAnsi" w:cstheme="majorHAnsi"/>
          <w:sz w:val="24"/>
          <w:szCs w:val="24"/>
        </w:rPr>
        <w:t>-</w:t>
      </w:r>
      <w:r w:rsidR="00276D0A" w:rsidRPr="00565216">
        <w:rPr>
          <w:rFonts w:asciiTheme="majorHAnsi" w:eastAsia="Calibri" w:hAnsiTheme="majorHAnsi" w:cstheme="majorHAnsi"/>
          <w:sz w:val="24"/>
          <w:szCs w:val="24"/>
        </w:rPr>
        <w:t>cell reconstructions</w:t>
      </w:r>
      <w:r w:rsidRPr="00565216">
        <w:rPr>
          <w:rFonts w:asciiTheme="majorHAnsi" w:eastAsia="Calibri" w:hAnsiTheme="majorHAnsi" w:cstheme="majorHAnsi"/>
          <w:sz w:val="24"/>
          <w:szCs w:val="24"/>
        </w:rPr>
        <w:t xml:space="preserve">. </w:t>
      </w:r>
      <w:r w:rsidR="006D772A" w:rsidRPr="00565216">
        <w:rPr>
          <w:rFonts w:asciiTheme="majorHAnsi" w:eastAsia="Calibri" w:hAnsiTheme="majorHAnsi" w:cstheme="majorHAnsi"/>
          <w:sz w:val="24"/>
          <w:szCs w:val="24"/>
        </w:rPr>
        <w:t>O</w:t>
      </w:r>
      <w:r w:rsidRPr="00565216">
        <w:rPr>
          <w:rFonts w:asciiTheme="majorHAnsi" w:eastAsia="Calibri" w:hAnsiTheme="majorHAnsi" w:cstheme="majorHAnsi"/>
          <w:sz w:val="24"/>
          <w:szCs w:val="24"/>
        </w:rPr>
        <w:t>ptimization of the AAV dilution and volume is required to achiev</w:t>
      </w:r>
      <w:r w:rsidR="006D772A" w:rsidRPr="00565216">
        <w:rPr>
          <w:rFonts w:asciiTheme="majorHAnsi" w:eastAsia="Calibri" w:hAnsiTheme="majorHAnsi" w:cstheme="majorHAnsi"/>
          <w:sz w:val="24"/>
          <w:szCs w:val="24"/>
        </w:rPr>
        <w:t>e the desired</w:t>
      </w:r>
      <w:r w:rsidRPr="00565216">
        <w:rPr>
          <w:rFonts w:asciiTheme="majorHAnsi" w:eastAsia="Calibri" w:hAnsiTheme="majorHAnsi" w:cstheme="majorHAnsi"/>
          <w:sz w:val="24"/>
          <w:szCs w:val="24"/>
        </w:rPr>
        <w:t xml:space="preserve"> degree of isolated</w:t>
      </w:r>
      <w:r w:rsidR="006D772A" w:rsidRPr="00565216">
        <w:rPr>
          <w:rFonts w:asciiTheme="majorHAnsi" w:eastAsia="Calibri" w:hAnsiTheme="majorHAnsi" w:cstheme="majorHAnsi"/>
          <w:sz w:val="24"/>
          <w:szCs w:val="24"/>
        </w:rPr>
        <w:t xml:space="preserve"> and</w:t>
      </w:r>
      <w:r w:rsidRPr="00565216">
        <w:rPr>
          <w:rFonts w:asciiTheme="majorHAnsi" w:eastAsia="Calibri" w:hAnsiTheme="majorHAnsi" w:cstheme="majorHAnsi"/>
          <w:sz w:val="24"/>
          <w:szCs w:val="24"/>
        </w:rPr>
        <w:t xml:space="preserve"> fluorescently</w:t>
      </w:r>
      <w:r w:rsidR="00E5694F"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labeled arbors that are</w:t>
      </w:r>
      <w:r w:rsidR="0039610E"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 xml:space="preserve">separable from the rest of the target cell population. </w:t>
      </w:r>
      <w:r w:rsidR="006D772A" w:rsidRPr="00D8538B">
        <w:rPr>
          <w:rFonts w:asciiTheme="majorHAnsi" w:eastAsia="Calibri" w:hAnsiTheme="majorHAnsi" w:cstheme="majorHAnsi"/>
          <w:sz w:val="24"/>
          <w:szCs w:val="24"/>
        </w:rPr>
        <w:t>Here,</w:t>
      </w:r>
      <w:r w:rsidR="00C56A08" w:rsidRPr="00D8538B">
        <w:rPr>
          <w:rFonts w:asciiTheme="majorHAnsi" w:eastAsia="Calibri" w:hAnsiTheme="majorHAnsi" w:cstheme="majorHAnsi"/>
          <w:sz w:val="24"/>
          <w:szCs w:val="24"/>
        </w:rPr>
        <w:t xml:space="preserve"> 9.2</w:t>
      </w:r>
      <w:r w:rsidR="00E5694F" w:rsidRPr="00D8538B">
        <w:rPr>
          <w:rFonts w:asciiTheme="majorHAnsi" w:eastAsia="Calibri" w:hAnsiTheme="majorHAnsi" w:cstheme="majorHAnsi"/>
          <w:sz w:val="24"/>
          <w:szCs w:val="24"/>
        </w:rPr>
        <w:t xml:space="preserve"> × </w:t>
      </w:r>
      <w:r w:rsidR="00C56A08" w:rsidRPr="00D8538B">
        <w:rPr>
          <w:rFonts w:asciiTheme="majorHAnsi" w:eastAsia="Calibri" w:hAnsiTheme="majorHAnsi" w:cstheme="majorHAnsi"/>
          <w:sz w:val="24"/>
          <w:szCs w:val="24"/>
        </w:rPr>
        <w:t>10</w:t>
      </w:r>
      <w:r w:rsidR="00C56A08" w:rsidRPr="00D8538B">
        <w:rPr>
          <w:rFonts w:asciiTheme="majorHAnsi" w:eastAsia="Calibri" w:hAnsiTheme="majorHAnsi" w:cstheme="majorHAnsi"/>
          <w:sz w:val="24"/>
          <w:szCs w:val="24"/>
          <w:vertAlign w:val="superscript"/>
        </w:rPr>
        <w:t>8</w:t>
      </w:r>
      <w:r w:rsidR="00C56A08" w:rsidRPr="00D8538B">
        <w:rPr>
          <w:rFonts w:asciiTheme="majorHAnsi" w:eastAsia="Calibri" w:hAnsiTheme="majorHAnsi" w:cstheme="majorHAnsi"/>
          <w:sz w:val="24"/>
          <w:szCs w:val="24"/>
        </w:rPr>
        <w:t>–1.8</w:t>
      </w:r>
      <w:r w:rsidR="00E5694F" w:rsidRPr="00D8538B">
        <w:rPr>
          <w:rFonts w:asciiTheme="majorHAnsi" w:eastAsia="Calibri" w:hAnsiTheme="majorHAnsi" w:cstheme="majorHAnsi"/>
          <w:sz w:val="24"/>
          <w:szCs w:val="24"/>
        </w:rPr>
        <w:t xml:space="preserve"> × </w:t>
      </w:r>
      <w:r w:rsidR="00C56A08" w:rsidRPr="00D8538B">
        <w:rPr>
          <w:rFonts w:asciiTheme="majorHAnsi" w:eastAsia="Calibri" w:hAnsiTheme="majorHAnsi" w:cstheme="majorHAnsi"/>
          <w:sz w:val="24"/>
          <w:szCs w:val="24"/>
        </w:rPr>
        <w:t>10</w:t>
      </w:r>
      <w:r w:rsidR="00C56A08" w:rsidRPr="00D8538B">
        <w:rPr>
          <w:rFonts w:asciiTheme="majorHAnsi" w:eastAsia="Calibri" w:hAnsiTheme="majorHAnsi" w:cstheme="majorHAnsi"/>
          <w:sz w:val="24"/>
          <w:szCs w:val="24"/>
          <w:vertAlign w:val="superscript"/>
        </w:rPr>
        <w:t>9</w:t>
      </w:r>
      <w:r w:rsidR="006D772A" w:rsidRPr="00D8538B">
        <w:rPr>
          <w:rFonts w:asciiTheme="majorHAnsi" w:eastAsia="Calibri" w:hAnsiTheme="majorHAnsi" w:cstheme="majorHAnsi"/>
          <w:sz w:val="24"/>
          <w:szCs w:val="24"/>
        </w:rPr>
        <w:t xml:space="preserve"> </w:t>
      </w:r>
      <w:r w:rsidR="00C56A08" w:rsidRPr="00D8538B">
        <w:rPr>
          <w:rFonts w:asciiTheme="majorHAnsi" w:eastAsia="Calibri" w:hAnsiTheme="majorHAnsi" w:cstheme="majorHAnsi"/>
          <w:sz w:val="24"/>
          <w:szCs w:val="24"/>
        </w:rPr>
        <w:t xml:space="preserve">viral </w:t>
      </w:r>
      <w:r w:rsidR="00E5694F" w:rsidRPr="00D8538B">
        <w:rPr>
          <w:rFonts w:asciiTheme="majorHAnsi" w:eastAsia="Calibri" w:hAnsiTheme="majorHAnsi" w:cstheme="majorHAnsi"/>
          <w:sz w:val="24"/>
          <w:szCs w:val="24"/>
        </w:rPr>
        <w:t>GCs</w:t>
      </w:r>
      <w:r w:rsidR="00C56A08" w:rsidRPr="00D8538B">
        <w:rPr>
          <w:rFonts w:asciiTheme="majorHAnsi" w:eastAsia="Calibri" w:hAnsiTheme="majorHAnsi" w:cstheme="majorHAnsi"/>
          <w:sz w:val="24"/>
          <w:szCs w:val="24"/>
        </w:rPr>
        <w:t xml:space="preserve"> were injected per eye to target starburst amacrine cells </w:t>
      </w:r>
      <w:r w:rsidR="006D772A" w:rsidRPr="00D8538B">
        <w:rPr>
          <w:rFonts w:asciiTheme="majorHAnsi" w:eastAsia="Calibri" w:hAnsiTheme="majorHAnsi" w:cstheme="majorHAnsi"/>
          <w:sz w:val="24"/>
          <w:szCs w:val="24"/>
        </w:rPr>
        <w:t>(0.23</w:t>
      </w:r>
      <w:r w:rsidR="00E5694F" w:rsidRPr="00D8538B">
        <w:rPr>
          <w:rFonts w:asciiTheme="majorHAnsi" w:eastAsia="Calibri" w:hAnsiTheme="majorHAnsi" w:cstheme="majorHAnsi"/>
          <w:sz w:val="24"/>
          <w:szCs w:val="24"/>
        </w:rPr>
        <w:t>–</w:t>
      </w:r>
      <w:r w:rsidR="006D772A" w:rsidRPr="00D8538B">
        <w:rPr>
          <w:rFonts w:asciiTheme="majorHAnsi" w:eastAsia="Calibri" w:hAnsiTheme="majorHAnsi" w:cstheme="majorHAnsi"/>
          <w:sz w:val="24"/>
          <w:szCs w:val="24"/>
        </w:rPr>
        <w:t>0.45 μ</w:t>
      </w:r>
      <w:r w:rsidR="00E5694F" w:rsidRPr="00D8538B">
        <w:rPr>
          <w:rFonts w:asciiTheme="majorHAnsi" w:eastAsia="Calibri" w:hAnsiTheme="majorHAnsi" w:cstheme="majorHAnsi"/>
          <w:sz w:val="24"/>
          <w:szCs w:val="24"/>
        </w:rPr>
        <w:t>L</w:t>
      </w:r>
      <w:r w:rsidR="006D772A" w:rsidRPr="00D8538B">
        <w:rPr>
          <w:rFonts w:asciiTheme="majorHAnsi" w:eastAsia="Calibri" w:hAnsiTheme="majorHAnsi" w:cstheme="majorHAnsi"/>
          <w:sz w:val="24"/>
          <w:szCs w:val="24"/>
        </w:rPr>
        <w:t xml:space="preserve"> of AAV </w:t>
      </w:r>
      <w:r w:rsidR="00C56A08" w:rsidRPr="00D8538B">
        <w:rPr>
          <w:rFonts w:asciiTheme="majorHAnsi" w:eastAsia="Calibri" w:hAnsiTheme="majorHAnsi" w:cstheme="majorHAnsi"/>
          <w:sz w:val="24"/>
          <w:szCs w:val="24"/>
        </w:rPr>
        <w:t xml:space="preserve">with a </w:t>
      </w:r>
      <w:r w:rsidR="006D772A" w:rsidRPr="00D8538B">
        <w:rPr>
          <w:rFonts w:asciiTheme="majorHAnsi" w:eastAsia="Calibri" w:hAnsiTheme="majorHAnsi" w:cstheme="majorHAnsi"/>
          <w:sz w:val="24"/>
          <w:szCs w:val="24"/>
        </w:rPr>
        <w:t>4</w:t>
      </w:r>
      <w:r w:rsidR="00E5694F" w:rsidRPr="00D8538B">
        <w:rPr>
          <w:rFonts w:asciiTheme="majorHAnsi" w:eastAsia="Calibri" w:hAnsiTheme="majorHAnsi" w:cstheme="majorHAnsi"/>
          <w:sz w:val="24"/>
          <w:szCs w:val="24"/>
        </w:rPr>
        <w:t xml:space="preserve"> </w:t>
      </w:r>
      <w:r w:rsidR="006D772A" w:rsidRPr="00D8538B">
        <w:rPr>
          <w:rFonts w:asciiTheme="majorHAnsi" w:eastAsia="Calibri" w:hAnsiTheme="majorHAnsi" w:cstheme="majorHAnsi"/>
          <w:sz w:val="24"/>
          <w:szCs w:val="24"/>
        </w:rPr>
        <w:t>×</w:t>
      </w:r>
      <w:r w:rsidR="00E5694F" w:rsidRPr="00D8538B">
        <w:rPr>
          <w:rFonts w:asciiTheme="majorHAnsi" w:eastAsia="Calibri" w:hAnsiTheme="majorHAnsi" w:cstheme="majorHAnsi"/>
          <w:sz w:val="24"/>
          <w:szCs w:val="24"/>
        </w:rPr>
        <w:t xml:space="preserve"> </w:t>
      </w:r>
      <w:r w:rsidR="006D772A" w:rsidRPr="00D8538B">
        <w:rPr>
          <w:rFonts w:asciiTheme="majorHAnsi" w:eastAsia="Calibri" w:hAnsiTheme="majorHAnsi" w:cstheme="majorHAnsi"/>
          <w:sz w:val="24"/>
          <w:szCs w:val="24"/>
        </w:rPr>
        <w:t>10</w:t>
      </w:r>
      <w:r w:rsidR="006D772A" w:rsidRPr="00D8538B">
        <w:rPr>
          <w:rFonts w:asciiTheme="majorHAnsi" w:eastAsia="Calibri" w:hAnsiTheme="majorHAnsi" w:cstheme="majorHAnsi"/>
          <w:sz w:val="24"/>
          <w:szCs w:val="24"/>
          <w:vertAlign w:val="superscript"/>
        </w:rPr>
        <w:t>12</w:t>
      </w:r>
      <w:r w:rsidR="006D772A" w:rsidRPr="00D8538B">
        <w:rPr>
          <w:rFonts w:asciiTheme="majorHAnsi" w:eastAsia="Calibri" w:hAnsiTheme="majorHAnsi" w:cstheme="majorHAnsi"/>
          <w:sz w:val="24"/>
          <w:szCs w:val="24"/>
        </w:rPr>
        <w:t xml:space="preserve"> GC/mL</w:t>
      </w:r>
      <w:r w:rsidR="008621E8" w:rsidRPr="00D8538B">
        <w:rPr>
          <w:rFonts w:asciiTheme="majorHAnsi" w:eastAsia="Calibri" w:hAnsiTheme="majorHAnsi" w:cstheme="majorHAnsi"/>
          <w:sz w:val="24"/>
          <w:szCs w:val="24"/>
        </w:rPr>
        <w:t xml:space="preserve"> titer</w:t>
      </w:r>
      <w:r w:rsidR="006D772A" w:rsidRPr="00D8538B">
        <w:rPr>
          <w:rFonts w:asciiTheme="majorHAnsi" w:eastAsia="Calibri" w:hAnsiTheme="majorHAnsi" w:cstheme="majorHAnsi"/>
          <w:sz w:val="24"/>
          <w:szCs w:val="24"/>
        </w:rPr>
        <w:t>)</w:t>
      </w:r>
      <w:r w:rsidR="00C56A08" w:rsidRPr="00D8538B">
        <w:rPr>
          <w:rFonts w:asciiTheme="majorHAnsi" w:eastAsia="Calibri" w:hAnsiTheme="majorHAnsi" w:cstheme="majorHAnsi"/>
          <w:sz w:val="24"/>
          <w:szCs w:val="24"/>
        </w:rPr>
        <w:t>.</w:t>
      </w:r>
      <w:r w:rsidR="00AD561F" w:rsidRPr="00565216">
        <w:rPr>
          <w:rFonts w:asciiTheme="majorHAnsi" w:eastAsia="Calibri" w:hAnsiTheme="majorHAnsi" w:cstheme="majorHAnsi"/>
          <w:sz w:val="24"/>
          <w:szCs w:val="24"/>
        </w:rPr>
        <w:t xml:space="preserve"> </w:t>
      </w:r>
      <w:r w:rsidR="00E70F48" w:rsidRPr="00D8538B">
        <w:rPr>
          <w:rFonts w:asciiTheme="majorHAnsi" w:eastAsia="Calibri" w:hAnsiTheme="majorHAnsi" w:cstheme="majorHAnsi"/>
          <w:sz w:val="24"/>
          <w:szCs w:val="24"/>
        </w:rPr>
        <w:t>T</w:t>
      </w:r>
      <w:r w:rsidR="00C56A08" w:rsidRPr="00D8538B">
        <w:rPr>
          <w:rFonts w:asciiTheme="majorHAnsi" w:eastAsia="Calibri" w:hAnsiTheme="majorHAnsi" w:cstheme="majorHAnsi"/>
          <w:sz w:val="24"/>
          <w:szCs w:val="24"/>
        </w:rPr>
        <w:t>he absence of</w:t>
      </w:r>
      <w:r w:rsidR="00E70F48" w:rsidRPr="00D8538B">
        <w:rPr>
          <w:rFonts w:asciiTheme="majorHAnsi" w:eastAsia="Calibri" w:hAnsiTheme="majorHAnsi" w:cstheme="majorHAnsi"/>
          <w:sz w:val="24"/>
          <w:szCs w:val="24"/>
        </w:rPr>
        <w:t xml:space="preserve"> a </w:t>
      </w:r>
      <w:r w:rsidR="00C56A08" w:rsidRPr="00D8538B">
        <w:rPr>
          <w:rFonts w:asciiTheme="majorHAnsi" w:eastAsia="Calibri" w:hAnsiTheme="majorHAnsi" w:cstheme="majorHAnsi"/>
          <w:sz w:val="24"/>
          <w:szCs w:val="24"/>
        </w:rPr>
        <w:t>fluorescent signal</w:t>
      </w:r>
      <w:r w:rsidR="00E70F48" w:rsidRPr="00D8538B">
        <w:rPr>
          <w:rFonts w:asciiTheme="majorHAnsi" w:eastAsia="Calibri" w:hAnsiTheme="majorHAnsi" w:cstheme="majorHAnsi"/>
          <w:sz w:val="24"/>
          <w:szCs w:val="24"/>
        </w:rPr>
        <w:t xml:space="preserve"> </w:t>
      </w:r>
      <w:r w:rsidR="00C56A08" w:rsidRPr="00D8538B">
        <w:rPr>
          <w:rFonts w:asciiTheme="majorHAnsi" w:eastAsia="Calibri" w:hAnsiTheme="majorHAnsi" w:cstheme="majorHAnsi"/>
          <w:sz w:val="24"/>
          <w:szCs w:val="24"/>
        </w:rPr>
        <w:t>might reflect an inefficient injection technique. While injecting, leakage of the blue AAV solution</w:t>
      </w:r>
      <w:r w:rsidR="00E70F48" w:rsidRPr="00D8538B">
        <w:rPr>
          <w:rFonts w:asciiTheme="majorHAnsi" w:eastAsia="Calibri" w:hAnsiTheme="majorHAnsi" w:cstheme="majorHAnsi"/>
          <w:sz w:val="24"/>
          <w:szCs w:val="24"/>
        </w:rPr>
        <w:t xml:space="preserve"> </w:t>
      </w:r>
      <w:r w:rsidR="00C56A08" w:rsidRPr="00D8538B">
        <w:rPr>
          <w:rFonts w:asciiTheme="majorHAnsi" w:eastAsia="Calibri" w:hAnsiTheme="majorHAnsi" w:cstheme="majorHAnsi"/>
          <w:sz w:val="24"/>
          <w:szCs w:val="24"/>
        </w:rPr>
        <w:t>from the injection site indicate</w:t>
      </w:r>
      <w:r w:rsidR="00E70F48" w:rsidRPr="00D8538B">
        <w:rPr>
          <w:rFonts w:asciiTheme="majorHAnsi" w:eastAsia="Calibri" w:hAnsiTheme="majorHAnsi" w:cstheme="majorHAnsi"/>
          <w:sz w:val="24"/>
          <w:szCs w:val="24"/>
        </w:rPr>
        <w:t>s</w:t>
      </w:r>
      <w:r w:rsidR="00C56A08" w:rsidRPr="00D8538B">
        <w:rPr>
          <w:rFonts w:asciiTheme="majorHAnsi" w:eastAsia="Calibri" w:hAnsiTheme="majorHAnsi" w:cstheme="majorHAnsi"/>
          <w:sz w:val="24"/>
          <w:szCs w:val="24"/>
        </w:rPr>
        <w:t xml:space="preserve"> that the virus is not delivered to the retina, or that the injection volume or pressure is too high. </w:t>
      </w:r>
      <w:r w:rsidR="00FF3955" w:rsidRPr="00D8538B">
        <w:rPr>
          <w:rFonts w:asciiTheme="majorHAnsi" w:eastAsia="Calibri" w:hAnsiTheme="majorHAnsi" w:cstheme="majorHAnsi"/>
          <w:sz w:val="24"/>
          <w:szCs w:val="24"/>
        </w:rPr>
        <w:t xml:space="preserve">Excess injection volume or pressure can cause retinal detachment and/or loss of ocular pressure, damaging </w:t>
      </w:r>
      <w:r w:rsidR="009D097E" w:rsidRPr="00565216">
        <w:rPr>
          <w:rFonts w:asciiTheme="majorHAnsi" w:eastAsia="Calibri" w:hAnsiTheme="majorHAnsi" w:cstheme="majorHAnsi"/>
          <w:sz w:val="24"/>
          <w:szCs w:val="24"/>
        </w:rPr>
        <w:t xml:space="preserve">the </w:t>
      </w:r>
      <w:r w:rsidR="00FF3955" w:rsidRPr="00D8538B">
        <w:rPr>
          <w:rFonts w:asciiTheme="majorHAnsi" w:eastAsia="Calibri" w:hAnsiTheme="majorHAnsi" w:cstheme="majorHAnsi"/>
          <w:sz w:val="24"/>
          <w:szCs w:val="24"/>
        </w:rPr>
        <w:t>retinal cells and reducing cell</w:t>
      </w:r>
      <w:r w:rsidR="009D097E" w:rsidRPr="00565216">
        <w:rPr>
          <w:rFonts w:asciiTheme="majorHAnsi" w:eastAsia="Calibri" w:hAnsiTheme="majorHAnsi" w:cstheme="majorHAnsi"/>
          <w:sz w:val="24"/>
          <w:szCs w:val="24"/>
        </w:rPr>
        <w:t>-</w:t>
      </w:r>
      <w:r w:rsidR="00FF3955" w:rsidRPr="00D8538B">
        <w:rPr>
          <w:rFonts w:asciiTheme="majorHAnsi" w:eastAsia="Calibri" w:hAnsiTheme="majorHAnsi" w:cstheme="majorHAnsi"/>
          <w:sz w:val="24"/>
          <w:szCs w:val="24"/>
        </w:rPr>
        <w:t xml:space="preserve">labeling efficiency. Both issues can be resolved with practice and optimization of the injection technique. </w:t>
      </w:r>
      <w:r w:rsidR="00C56A08" w:rsidRPr="00D8538B">
        <w:rPr>
          <w:rFonts w:asciiTheme="majorHAnsi" w:eastAsia="Calibri" w:hAnsiTheme="majorHAnsi" w:cstheme="majorHAnsi"/>
          <w:sz w:val="24"/>
          <w:szCs w:val="24"/>
        </w:rPr>
        <w:t xml:space="preserve">Other potential reasons for the lack of signal include degradation of the AAVs from improper storage or insufficient </w:t>
      </w:r>
      <w:r w:rsidR="00C56A08" w:rsidRPr="00D8538B">
        <w:rPr>
          <w:rFonts w:asciiTheme="majorHAnsi" w:eastAsia="Calibri" w:hAnsiTheme="majorHAnsi" w:cstheme="majorHAnsi"/>
          <w:i/>
          <w:iCs/>
          <w:sz w:val="24"/>
          <w:szCs w:val="24"/>
        </w:rPr>
        <w:t>Cre</w:t>
      </w:r>
      <w:r w:rsidR="00C56A08" w:rsidRPr="00D8538B">
        <w:rPr>
          <w:rFonts w:asciiTheme="majorHAnsi" w:eastAsia="Calibri" w:hAnsiTheme="majorHAnsi" w:cstheme="majorHAnsi"/>
          <w:sz w:val="24"/>
          <w:szCs w:val="24"/>
        </w:rPr>
        <w:t xml:space="preserve"> expression because the </w:t>
      </w:r>
      <w:r w:rsidR="00C56A08" w:rsidRPr="00D8538B">
        <w:rPr>
          <w:rFonts w:asciiTheme="majorHAnsi" w:eastAsia="Calibri" w:hAnsiTheme="majorHAnsi" w:cstheme="majorHAnsi"/>
          <w:i/>
          <w:iCs/>
          <w:sz w:val="24"/>
          <w:szCs w:val="24"/>
        </w:rPr>
        <w:t>Cre</w:t>
      </w:r>
      <w:r w:rsidR="00C56A08" w:rsidRPr="00D8538B">
        <w:rPr>
          <w:rFonts w:asciiTheme="majorHAnsi" w:eastAsia="Calibri" w:hAnsiTheme="majorHAnsi" w:cstheme="majorHAnsi"/>
          <w:sz w:val="24"/>
          <w:szCs w:val="24"/>
        </w:rPr>
        <w:t xml:space="preserve"> transgene is not active during the period of AAV transfection.</w:t>
      </w:r>
    </w:p>
    <w:p w14:paraId="4BE787C1" w14:textId="77777777" w:rsidR="00C56A08" w:rsidRPr="00565216" w:rsidRDefault="00C56A08">
      <w:pPr>
        <w:spacing w:line="240" w:lineRule="auto"/>
        <w:jc w:val="both"/>
        <w:rPr>
          <w:rFonts w:asciiTheme="majorHAnsi" w:eastAsia="Calibri" w:hAnsiTheme="majorHAnsi" w:cstheme="majorHAnsi"/>
          <w:sz w:val="24"/>
          <w:szCs w:val="24"/>
        </w:rPr>
      </w:pPr>
    </w:p>
    <w:p w14:paraId="29375387" w14:textId="47FE0806" w:rsidR="00F356FD" w:rsidRPr="00D8538B"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Once videos are deconvolved, dynamic analyses</w:t>
      </w:r>
      <w:r w:rsidR="00AC4126"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such as calculating rates of branch addition, retraction, or stabilization</w:t>
      </w:r>
      <w:r w:rsidR="00AC4126"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can be performed. Additionally, conventional static analysis can be </w:t>
      </w:r>
      <w:r w:rsidRPr="00D8538B">
        <w:rPr>
          <w:rFonts w:asciiTheme="majorHAnsi" w:eastAsia="Calibri" w:hAnsiTheme="majorHAnsi" w:cstheme="majorHAnsi"/>
          <w:sz w:val="24"/>
          <w:szCs w:val="24"/>
        </w:rPr>
        <w:t>performed</w:t>
      </w:r>
      <w:r w:rsidRPr="00565216">
        <w:rPr>
          <w:rFonts w:asciiTheme="majorHAnsi" w:eastAsia="Calibri" w:hAnsiTheme="majorHAnsi" w:cstheme="majorHAnsi"/>
          <w:sz w:val="24"/>
          <w:szCs w:val="24"/>
        </w:rPr>
        <w:t xml:space="preserve"> on each timeframe, including neuron reconstruction and morphometric quantifications such as total branch length, branch angles, branch order, or number of terminal branch points. </w:t>
      </w:r>
      <w:r w:rsidRPr="00D8538B">
        <w:rPr>
          <w:rFonts w:asciiTheme="majorHAnsi" w:eastAsia="Calibri" w:hAnsiTheme="majorHAnsi" w:cstheme="majorHAnsi"/>
          <w:sz w:val="24"/>
          <w:szCs w:val="24"/>
        </w:rPr>
        <w:t>The result of this protocol is a time series of high-resolution 3D image stacks. Most 3D neurite dynamic videos are manually quantified as a maximum projection using an open</w:t>
      </w:r>
      <w:r w:rsidR="00AC4126"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source image visualization software such as ImageJ</w:t>
      </w:r>
      <w:r w:rsidR="00FC4653" w:rsidRPr="00D8538B">
        <w:rPr>
          <w:rFonts w:asciiTheme="majorHAnsi" w:eastAsia="Calibri" w:hAnsiTheme="majorHAnsi" w:cstheme="majorHAnsi"/>
          <w:sz w:val="24"/>
          <w:szCs w:val="24"/>
          <w:vertAlign w:val="superscript"/>
        </w:rPr>
        <w:t>3</w:t>
      </w:r>
      <w:r w:rsidR="008315C5" w:rsidRPr="00D8538B">
        <w:rPr>
          <w:rFonts w:asciiTheme="majorHAnsi" w:eastAsia="Calibri" w:hAnsiTheme="majorHAnsi" w:cstheme="majorHAnsi"/>
          <w:sz w:val="24"/>
          <w:szCs w:val="24"/>
          <w:vertAlign w:val="superscript"/>
        </w:rPr>
        <w:t>7</w:t>
      </w:r>
      <w:r w:rsidRPr="00D8538B">
        <w:rPr>
          <w:rFonts w:asciiTheme="majorHAnsi" w:eastAsia="Calibri" w:hAnsiTheme="majorHAnsi" w:cstheme="majorHAnsi"/>
          <w:sz w:val="24"/>
          <w:szCs w:val="24"/>
        </w:rPr>
        <w:t xml:space="preserve">. </w:t>
      </w:r>
      <w:r w:rsidR="00276D0A" w:rsidRPr="00D8538B">
        <w:rPr>
          <w:rFonts w:asciiTheme="majorHAnsi" w:eastAsia="Calibri" w:hAnsiTheme="majorHAnsi" w:cstheme="majorHAnsi"/>
          <w:sz w:val="24"/>
          <w:szCs w:val="24"/>
        </w:rPr>
        <w:t>A</w:t>
      </w:r>
      <w:r w:rsidRPr="00D8538B">
        <w:rPr>
          <w:rFonts w:asciiTheme="majorHAnsi" w:eastAsia="Calibri" w:hAnsiTheme="majorHAnsi" w:cstheme="majorHAnsi"/>
          <w:sz w:val="24"/>
          <w:szCs w:val="24"/>
        </w:rPr>
        <w:t>nother open</w:t>
      </w:r>
      <w:r w:rsidR="00AC4126"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source tool, Vaa3D</w:t>
      </w:r>
      <w:r w:rsidRPr="00D8538B">
        <w:rPr>
          <w:rFonts w:asciiTheme="majorHAnsi" w:eastAsia="Calibri" w:hAnsiTheme="majorHAnsi" w:cstheme="majorHAnsi"/>
          <w:sz w:val="24"/>
          <w:szCs w:val="24"/>
          <w:vertAlign w:val="superscript"/>
        </w:rPr>
        <w:t>3</w:t>
      </w:r>
      <w:r w:rsidR="00FC4653" w:rsidRPr="00D8538B">
        <w:rPr>
          <w:rFonts w:asciiTheme="majorHAnsi" w:eastAsia="Calibri" w:hAnsiTheme="majorHAnsi" w:cstheme="majorHAnsi"/>
          <w:sz w:val="24"/>
          <w:szCs w:val="24"/>
          <w:vertAlign w:val="superscript"/>
        </w:rPr>
        <w:t>8</w:t>
      </w:r>
      <w:r w:rsidRPr="00D8538B">
        <w:rPr>
          <w:rFonts w:asciiTheme="majorHAnsi" w:eastAsia="Calibri" w:hAnsiTheme="majorHAnsi" w:cstheme="majorHAnsi"/>
          <w:sz w:val="24"/>
          <w:szCs w:val="24"/>
        </w:rPr>
        <w:t>, has been developed specifically for visualization of large volumes. If videos are to be analyzed in 3D, use of a 3D + time visualizer such as Vaa3D is recommended. ImageJ and Vaa3D allow direct access to the pixels or voxels in the image, but often neuron reconstructions are</w:t>
      </w:r>
      <w:r w:rsidR="00276D0A" w:rsidRPr="00D8538B">
        <w:rPr>
          <w:rFonts w:asciiTheme="majorHAnsi" w:eastAsia="Calibri" w:hAnsiTheme="majorHAnsi" w:cstheme="majorHAnsi"/>
          <w:sz w:val="24"/>
          <w:szCs w:val="24"/>
        </w:rPr>
        <w:t xml:space="preserve"> </w:t>
      </w:r>
      <w:r w:rsidR="00F356FD" w:rsidRPr="00D8538B">
        <w:rPr>
          <w:rFonts w:asciiTheme="majorHAnsi" w:eastAsia="Calibri" w:hAnsiTheme="majorHAnsi" w:cstheme="majorHAnsi"/>
          <w:sz w:val="24"/>
          <w:szCs w:val="24"/>
        </w:rPr>
        <w:t>created by converting pixel data into skeletonized tree reconstructions. Automatic or semi-automatic neuron reconstructions for single time</w:t>
      </w:r>
      <w:r w:rsidR="00AC4126" w:rsidRPr="00D8538B">
        <w:rPr>
          <w:rFonts w:asciiTheme="majorHAnsi" w:eastAsia="Calibri" w:hAnsiTheme="majorHAnsi" w:cstheme="majorHAnsi"/>
          <w:sz w:val="24"/>
          <w:szCs w:val="24"/>
        </w:rPr>
        <w:t xml:space="preserve"> </w:t>
      </w:r>
      <w:r w:rsidR="00F356FD" w:rsidRPr="00D8538B">
        <w:rPr>
          <w:rFonts w:asciiTheme="majorHAnsi" w:eastAsia="Calibri" w:hAnsiTheme="majorHAnsi" w:cstheme="majorHAnsi"/>
          <w:sz w:val="24"/>
          <w:szCs w:val="24"/>
        </w:rPr>
        <w:t>points can be performed with open</w:t>
      </w:r>
      <w:r w:rsidR="00AC4126" w:rsidRPr="00D8538B">
        <w:rPr>
          <w:rFonts w:asciiTheme="majorHAnsi" w:eastAsia="Calibri" w:hAnsiTheme="majorHAnsi" w:cstheme="majorHAnsi"/>
          <w:sz w:val="24"/>
          <w:szCs w:val="24"/>
        </w:rPr>
        <w:t>-</w:t>
      </w:r>
      <w:r w:rsidR="00F356FD" w:rsidRPr="00D8538B">
        <w:rPr>
          <w:rFonts w:asciiTheme="majorHAnsi" w:eastAsia="Calibri" w:hAnsiTheme="majorHAnsi" w:cstheme="majorHAnsi"/>
          <w:sz w:val="24"/>
          <w:szCs w:val="24"/>
        </w:rPr>
        <w:t>source</w:t>
      </w:r>
      <w:r w:rsidR="00F356FD" w:rsidRPr="00D8538B">
        <w:rPr>
          <w:rFonts w:asciiTheme="majorHAnsi" w:eastAsia="Calibri" w:hAnsiTheme="majorHAnsi" w:cstheme="majorHAnsi"/>
          <w:sz w:val="24"/>
          <w:szCs w:val="24"/>
          <w:vertAlign w:val="superscript"/>
        </w:rPr>
        <w:t>3</w:t>
      </w:r>
      <w:r w:rsidR="00FC4653" w:rsidRPr="00D8538B">
        <w:rPr>
          <w:rFonts w:asciiTheme="majorHAnsi" w:eastAsia="Calibri" w:hAnsiTheme="majorHAnsi" w:cstheme="majorHAnsi"/>
          <w:sz w:val="24"/>
          <w:szCs w:val="24"/>
          <w:vertAlign w:val="superscript"/>
        </w:rPr>
        <w:t>9</w:t>
      </w:r>
      <w:r w:rsidR="00F356FD" w:rsidRPr="00D8538B">
        <w:rPr>
          <w:rFonts w:asciiTheme="majorHAnsi" w:eastAsia="Calibri" w:hAnsiTheme="majorHAnsi" w:cstheme="majorHAnsi"/>
          <w:sz w:val="24"/>
          <w:szCs w:val="24"/>
          <w:vertAlign w:val="superscript"/>
        </w:rPr>
        <w:t>–4</w:t>
      </w:r>
      <w:r w:rsidR="00FC4653" w:rsidRPr="00D8538B">
        <w:rPr>
          <w:rFonts w:asciiTheme="majorHAnsi" w:eastAsia="Calibri" w:hAnsiTheme="majorHAnsi" w:cstheme="majorHAnsi"/>
          <w:sz w:val="24"/>
          <w:szCs w:val="24"/>
          <w:vertAlign w:val="superscript"/>
        </w:rPr>
        <w:t>1</w:t>
      </w:r>
      <w:r w:rsidR="00F356FD" w:rsidRPr="00D8538B">
        <w:rPr>
          <w:rFonts w:asciiTheme="majorHAnsi" w:eastAsia="Calibri" w:hAnsiTheme="majorHAnsi" w:cstheme="majorHAnsi"/>
          <w:sz w:val="24"/>
          <w:szCs w:val="24"/>
        </w:rPr>
        <w:t xml:space="preserve"> and proprietary software. To analyze time-lapse reconstructions, each point on the reconstruction must be linked to the previous and the subsequent time</w:t>
      </w:r>
      <w:r w:rsidR="00DC3B1E" w:rsidRPr="00D8538B">
        <w:rPr>
          <w:rFonts w:asciiTheme="majorHAnsi" w:eastAsia="Calibri" w:hAnsiTheme="majorHAnsi" w:cstheme="majorHAnsi"/>
          <w:sz w:val="24"/>
          <w:szCs w:val="24"/>
        </w:rPr>
        <w:t xml:space="preserve"> </w:t>
      </w:r>
      <w:r w:rsidR="00F356FD" w:rsidRPr="00D8538B">
        <w:rPr>
          <w:rFonts w:asciiTheme="majorHAnsi" w:eastAsia="Calibri" w:hAnsiTheme="majorHAnsi" w:cstheme="majorHAnsi"/>
          <w:sz w:val="24"/>
          <w:szCs w:val="24"/>
        </w:rPr>
        <w:t xml:space="preserve">points. Aligning complex dendritic morphologies over time, which can be encoded by upwards of 500 data points, remains a </w:t>
      </w:r>
      <w:r w:rsidR="00F356FD" w:rsidRPr="00D8538B">
        <w:rPr>
          <w:rFonts w:asciiTheme="majorHAnsi" w:eastAsia="Calibri" w:hAnsiTheme="majorHAnsi" w:cstheme="majorHAnsi"/>
          <w:sz w:val="24"/>
          <w:szCs w:val="24"/>
        </w:rPr>
        <w:lastRenderedPageBreak/>
        <w:t xml:space="preserve">challenging problem. Many tools are available, with different strengths and limitations, and they must be selected to suit the analyses needed for the study.      </w:t>
      </w:r>
    </w:p>
    <w:p w14:paraId="000000A5" w14:textId="77777777" w:rsidR="00861824" w:rsidRPr="00565216" w:rsidRDefault="00861824">
      <w:pPr>
        <w:spacing w:line="240" w:lineRule="auto"/>
        <w:jc w:val="both"/>
        <w:rPr>
          <w:rFonts w:asciiTheme="majorHAnsi" w:eastAsia="Calibri" w:hAnsiTheme="majorHAnsi" w:cstheme="majorHAnsi"/>
          <w:sz w:val="24"/>
          <w:szCs w:val="24"/>
        </w:rPr>
      </w:pPr>
    </w:p>
    <w:p w14:paraId="000000A6" w14:textId="77777777"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sz w:val="24"/>
          <w:szCs w:val="24"/>
        </w:rPr>
        <w:t>FIGURE AND TABLE LEGENDS:</w:t>
      </w:r>
    </w:p>
    <w:p w14:paraId="3F826E62" w14:textId="03E9ACF3" w:rsidR="00E13F22" w:rsidRPr="00565216" w:rsidRDefault="00E13F22">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bCs/>
          <w:sz w:val="24"/>
          <w:szCs w:val="24"/>
        </w:rPr>
        <w:t xml:space="preserve">Figure 1: Experimental overview. </w:t>
      </w:r>
      <w:r w:rsidR="001C5B7C" w:rsidRPr="00D8538B">
        <w:rPr>
          <w:rFonts w:asciiTheme="majorHAnsi" w:eastAsia="Calibri" w:hAnsiTheme="majorHAnsi" w:cstheme="majorHAnsi"/>
          <w:sz w:val="24"/>
          <w:szCs w:val="24"/>
        </w:rPr>
        <w:t>(</w:t>
      </w:r>
      <w:r w:rsidRPr="00565216">
        <w:rPr>
          <w:rFonts w:asciiTheme="majorHAnsi" w:eastAsia="Calibri" w:hAnsiTheme="majorHAnsi" w:cstheme="majorHAnsi"/>
          <w:b/>
          <w:bCs/>
          <w:sz w:val="24"/>
          <w:szCs w:val="24"/>
        </w:rPr>
        <w:t>A</w:t>
      </w:r>
      <w:r w:rsidR="001C5B7C" w:rsidRPr="00D8538B">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This protocol spans 2 days of experiments with a minimum of 4</w:t>
      </w:r>
      <w:r w:rsidR="001C5B7C"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5</w:t>
      </w:r>
      <w:r w:rsidR="00065899"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day infection</w:t>
      </w:r>
      <w:r w:rsidR="0065544C"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period between experimental days. Intraocular injections are performed on neonatal mice</w:t>
      </w:r>
      <w:r w:rsidR="0065544C"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no older than postnatal day 3. Retinas are then dissected, flat-mounted, and live-imaged to capture the desired developmental window.</w:t>
      </w:r>
      <w:r w:rsidR="0065544C" w:rsidRPr="00565216">
        <w:rPr>
          <w:rFonts w:asciiTheme="majorHAnsi" w:eastAsia="Calibri" w:hAnsiTheme="majorHAnsi" w:cstheme="majorHAnsi"/>
          <w:sz w:val="24"/>
          <w:szCs w:val="24"/>
        </w:rPr>
        <w:t xml:space="preserve"> L</w:t>
      </w:r>
      <w:r w:rsidRPr="00565216">
        <w:rPr>
          <w:rFonts w:asciiTheme="majorHAnsi" w:eastAsia="Calibri" w:hAnsiTheme="majorHAnsi" w:cstheme="majorHAnsi"/>
          <w:sz w:val="24"/>
          <w:szCs w:val="24"/>
        </w:rPr>
        <w:t>abelled cells can be imaged any time after the required 4</w:t>
      </w:r>
      <w:r w:rsidR="00065899"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5 days needed for viral expression, as there are no apparent effects of prolonged AAV expression on dendrite morphology. </w:t>
      </w:r>
      <w:r w:rsidR="00065899" w:rsidRPr="00565216">
        <w:rPr>
          <w:rFonts w:asciiTheme="majorHAnsi" w:eastAsia="Calibri" w:hAnsiTheme="majorHAnsi" w:cstheme="majorHAnsi"/>
          <w:sz w:val="24"/>
          <w:szCs w:val="24"/>
        </w:rPr>
        <w:t>(</w:t>
      </w:r>
      <w:r w:rsidRPr="00565216">
        <w:rPr>
          <w:rFonts w:asciiTheme="majorHAnsi" w:eastAsia="Calibri" w:hAnsiTheme="majorHAnsi" w:cstheme="majorHAnsi"/>
          <w:b/>
          <w:bCs/>
          <w:sz w:val="24"/>
          <w:szCs w:val="24"/>
        </w:rPr>
        <w:t>B</w:t>
      </w:r>
      <w:r w:rsidR="00065899" w:rsidRPr="00D8538B">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Cre-dependent Brainbow AAV vectors (BBV) are injected into animals expressing Cre. In this study</w:t>
      </w:r>
      <w:r w:rsidR="00065899"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ChAT</w:t>
      </w:r>
      <w:r w:rsidR="005F5722"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Cre knock-in mice </w:t>
      </w:r>
      <w:r w:rsidR="00065899" w:rsidRPr="00D8538B">
        <w:rPr>
          <w:rFonts w:asciiTheme="majorHAnsi" w:eastAsia="Calibri" w:hAnsiTheme="majorHAnsi" w:cstheme="majorHAnsi"/>
          <w:sz w:val="24"/>
          <w:szCs w:val="24"/>
        </w:rPr>
        <w:t xml:space="preserve">were used </w:t>
      </w:r>
      <w:r w:rsidRPr="00D8538B">
        <w:rPr>
          <w:rFonts w:asciiTheme="majorHAnsi" w:eastAsia="Calibri" w:hAnsiTheme="majorHAnsi" w:cstheme="majorHAnsi"/>
          <w:sz w:val="24"/>
          <w:szCs w:val="24"/>
        </w:rPr>
        <w:t xml:space="preserve">to drive Cre recombination in </w:t>
      </w:r>
      <w:r w:rsidR="00065899" w:rsidRPr="00D8538B">
        <w:rPr>
          <w:rFonts w:asciiTheme="majorHAnsi" w:eastAsia="Calibri" w:hAnsiTheme="majorHAnsi" w:cstheme="majorHAnsi"/>
          <w:sz w:val="24"/>
          <w:szCs w:val="24"/>
        </w:rPr>
        <w:t>s</w:t>
      </w:r>
      <w:r w:rsidRPr="00D8538B">
        <w:rPr>
          <w:rFonts w:asciiTheme="majorHAnsi" w:eastAsia="Calibri" w:hAnsiTheme="majorHAnsi" w:cstheme="majorHAnsi"/>
          <w:sz w:val="24"/>
          <w:szCs w:val="24"/>
        </w:rPr>
        <w:t xml:space="preserve">tarburst </w:t>
      </w:r>
      <w:r w:rsidR="00065899" w:rsidRPr="00D8538B">
        <w:rPr>
          <w:rFonts w:asciiTheme="majorHAnsi" w:eastAsia="Calibri" w:hAnsiTheme="majorHAnsi" w:cstheme="majorHAnsi"/>
          <w:sz w:val="24"/>
          <w:szCs w:val="24"/>
        </w:rPr>
        <w:t>a</w:t>
      </w:r>
      <w:r w:rsidRPr="00D8538B">
        <w:rPr>
          <w:rFonts w:asciiTheme="majorHAnsi" w:eastAsia="Calibri" w:hAnsiTheme="majorHAnsi" w:cstheme="majorHAnsi"/>
          <w:sz w:val="24"/>
          <w:szCs w:val="24"/>
        </w:rPr>
        <w:t xml:space="preserve">macrine cells. The two </w:t>
      </w:r>
      <w:r w:rsidR="0011189B" w:rsidRPr="00D8538B">
        <w:rPr>
          <w:rFonts w:asciiTheme="majorHAnsi" w:eastAsia="Calibri" w:hAnsiTheme="majorHAnsi" w:cstheme="majorHAnsi"/>
          <w:sz w:val="24"/>
          <w:szCs w:val="24"/>
        </w:rPr>
        <w:t xml:space="preserve">BBVs </w:t>
      </w:r>
      <w:r w:rsidRPr="00D8538B">
        <w:rPr>
          <w:rFonts w:asciiTheme="majorHAnsi" w:eastAsia="Calibri" w:hAnsiTheme="majorHAnsi" w:cstheme="majorHAnsi"/>
          <w:sz w:val="24"/>
          <w:szCs w:val="24"/>
        </w:rPr>
        <w:t>encode</w:t>
      </w:r>
      <w:r w:rsidR="0065544C"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modified eYFP or tagBFP, or</w:t>
      </w:r>
      <w:r w:rsidR="00807108"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mCherry and mTFP, which terminate in a </w:t>
      </w:r>
      <w:r w:rsidRPr="00D8538B">
        <w:rPr>
          <w:rFonts w:asciiTheme="majorHAnsi" w:eastAsia="Calibri" w:hAnsiTheme="majorHAnsi" w:cstheme="majorHAnsi"/>
          <w:i/>
          <w:iCs/>
          <w:sz w:val="24"/>
          <w:szCs w:val="24"/>
        </w:rPr>
        <w:t>CAAX</w:t>
      </w:r>
      <w:r w:rsidRPr="00D8538B">
        <w:rPr>
          <w:rFonts w:asciiTheme="majorHAnsi" w:eastAsia="Calibri" w:hAnsiTheme="majorHAnsi" w:cstheme="majorHAnsi"/>
          <w:sz w:val="24"/>
          <w:szCs w:val="24"/>
        </w:rPr>
        <w:t xml:space="preserve"> motif that is sequentially farnesylated for membrane localization. Lox sites are depicted with triangles.</w:t>
      </w:r>
      <w:r w:rsidR="0065544C"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The</w:t>
      </w:r>
      <w:r w:rsidR="0065544C"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vectors express</w:t>
      </w:r>
      <w:r w:rsidR="0065544C"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either farnesylated XFPs in a stochastic and combinatorial manner dependent on Cre recombination. The </w:t>
      </w:r>
      <w:r w:rsidRPr="00D8538B">
        <w:rPr>
          <w:rFonts w:asciiTheme="majorHAnsi" w:eastAsia="Calibri" w:hAnsiTheme="majorHAnsi" w:cstheme="majorHAnsi"/>
          <w:i/>
          <w:iCs/>
          <w:sz w:val="24"/>
          <w:szCs w:val="24"/>
        </w:rPr>
        <w:t>EF1α</w:t>
      </w:r>
      <w:r w:rsidRPr="00D8538B">
        <w:rPr>
          <w:rFonts w:asciiTheme="majorHAnsi" w:eastAsia="Calibri" w:hAnsiTheme="majorHAnsi" w:cstheme="majorHAnsi"/>
          <w:sz w:val="24"/>
          <w:szCs w:val="24"/>
        </w:rPr>
        <w:t xml:space="preserve"> promoter includes regulatory elements from the elongation </w:t>
      </w:r>
      <w:r w:rsidR="005E52BB" w:rsidRPr="00D8538B">
        <w:rPr>
          <w:rFonts w:asciiTheme="majorHAnsi" w:eastAsia="Calibri" w:hAnsiTheme="majorHAnsi" w:cstheme="majorHAnsi"/>
          <w:sz w:val="24"/>
          <w:szCs w:val="24"/>
        </w:rPr>
        <w:t xml:space="preserve">factor </w:t>
      </w:r>
      <w:r w:rsidRPr="00D8538B">
        <w:rPr>
          <w:rFonts w:asciiTheme="majorHAnsi" w:eastAsia="Calibri" w:hAnsiTheme="majorHAnsi" w:cstheme="majorHAnsi"/>
          <w:sz w:val="24"/>
          <w:szCs w:val="24"/>
        </w:rPr>
        <w:t>1α gene. W represents elements from the woodchuck hepatitis virus posttranscriptional regulatory element, and pA indicates the polyadenylation sequence.</w:t>
      </w:r>
      <w:r w:rsidRPr="00565216">
        <w:rPr>
          <w:rFonts w:asciiTheme="majorHAnsi" w:eastAsia="Calibri" w:hAnsiTheme="majorHAnsi" w:cstheme="majorHAnsi"/>
          <w:sz w:val="24"/>
          <w:szCs w:val="24"/>
        </w:rPr>
        <w:t xml:space="preserve"> </w:t>
      </w:r>
      <w:r w:rsidR="00443050" w:rsidRPr="00565216">
        <w:rPr>
          <w:rFonts w:asciiTheme="majorHAnsi" w:eastAsia="Calibri" w:hAnsiTheme="majorHAnsi" w:cstheme="majorHAnsi"/>
          <w:sz w:val="24"/>
          <w:szCs w:val="24"/>
        </w:rPr>
        <w:t>(</w:t>
      </w:r>
      <w:r w:rsidRPr="00565216">
        <w:rPr>
          <w:rFonts w:asciiTheme="majorHAnsi" w:eastAsia="Calibri" w:hAnsiTheme="majorHAnsi" w:cstheme="majorHAnsi"/>
          <w:b/>
          <w:bCs/>
          <w:sz w:val="24"/>
          <w:szCs w:val="24"/>
        </w:rPr>
        <w:t>C</w:t>
      </w:r>
      <w:r w:rsidR="00443050" w:rsidRPr="00D8538B">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The excitation and emission spectra of </w:t>
      </w:r>
      <w:r w:rsidR="009F2A40" w:rsidRPr="00D8538B">
        <w:rPr>
          <w:rFonts w:asciiTheme="majorHAnsi" w:eastAsia="Calibri" w:hAnsiTheme="majorHAnsi" w:cstheme="majorHAnsi"/>
          <w:sz w:val="24"/>
          <w:szCs w:val="24"/>
        </w:rPr>
        <w:t xml:space="preserve">mCherry and eYFP, </w:t>
      </w:r>
      <w:r w:rsidRPr="00D8538B">
        <w:rPr>
          <w:rFonts w:asciiTheme="majorHAnsi" w:eastAsia="Calibri" w:hAnsiTheme="majorHAnsi" w:cstheme="majorHAnsi"/>
          <w:sz w:val="24"/>
          <w:szCs w:val="24"/>
        </w:rPr>
        <w:t>the BBV fluorophores</w:t>
      </w:r>
      <w:r w:rsidR="0065544C" w:rsidRPr="00D8538B">
        <w:rPr>
          <w:rFonts w:asciiTheme="majorHAnsi" w:eastAsia="Calibri" w:hAnsiTheme="majorHAnsi" w:cstheme="majorHAnsi"/>
          <w:sz w:val="24"/>
          <w:szCs w:val="24"/>
        </w:rPr>
        <w:t xml:space="preserve"> imaged in this study</w:t>
      </w:r>
      <w:r w:rsidRPr="00D8538B">
        <w:rPr>
          <w:rFonts w:asciiTheme="majorHAnsi" w:eastAsia="Calibri" w:hAnsiTheme="majorHAnsi" w:cstheme="majorHAnsi"/>
          <w:sz w:val="24"/>
          <w:szCs w:val="24"/>
        </w:rPr>
        <w:t>. When live-imaging multiple fluorescent proteins, the detection parameters must be arranged to adequately separate emission spectra into distinct channels</w:t>
      </w:r>
      <w:r w:rsidRPr="00565216">
        <w:rPr>
          <w:rFonts w:asciiTheme="majorHAnsi" w:eastAsia="Calibri" w:hAnsiTheme="majorHAnsi" w:cstheme="majorHAnsi"/>
          <w:sz w:val="24"/>
          <w:szCs w:val="24"/>
        </w:rPr>
        <w:t>.</w:t>
      </w:r>
      <w:r w:rsidR="00443050" w:rsidRPr="00565216">
        <w:rPr>
          <w:rFonts w:asciiTheme="majorHAnsi" w:eastAsia="Calibri" w:hAnsiTheme="majorHAnsi" w:cstheme="majorHAnsi"/>
          <w:sz w:val="24"/>
          <w:szCs w:val="24"/>
        </w:rPr>
        <w:t xml:space="preserve"> Abbreviations: </w:t>
      </w:r>
      <w:r w:rsidR="00807108" w:rsidRPr="00565216">
        <w:rPr>
          <w:rFonts w:asciiTheme="majorHAnsi" w:eastAsia="Calibri" w:hAnsiTheme="majorHAnsi" w:cstheme="majorHAnsi"/>
          <w:sz w:val="24"/>
          <w:szCs w:val="24"/>
        </w:rPr>
        <w:t xml:space="preserve">AAV = adeno-associated virus; </w:t>
      </w:r>
      <w:r w:rsidR="002910FF" w:rsidRPr="00565216">
        <w:rPr>
          <w:rFonts w:asciiTheme="majorHAnsi" w:eastAsia="Calibri" w:hAnsiTheme="majorHAnsi" w:cstheme="majorHAnsi"/>
          <w:sz w:val="24"/>
          <w:szCs w:val="24"/>
        </w:rPr>
        <w:t xml:space="preserve">BBV = Brainbow AAV; </w:t>
      </w:r>
      <w:r w:rsidR="005F5722" w:rsidRPr="00565216">
        <w:rPr>
          <w:rFonts w:asciiTheme="majorHAnsi" w:eastAsia="Calibri" w:hAnsiTheme="majorHAnsi" w:cstheme="majorHAnsi"/>
          <w:sz w:val="24"/>
          <w:szCs w:val="24"/>
        </w:rPr>
        <w:t xml:space="preserve">ChAT = </w:t>
      </w:r>
      <w:r w:rsidR="005F5722" w:rsidRPr="00D8538B">
        <w:rPr>
          <w:rFonts w:asciiTheme="majorHAnsi" w:eastAsia="Calibri" w:hAnsiTheme="majorHAnsi" w:cstheme="majorHAnsi"/>
          <w:sz w:val="24"/>
          <w:szCs w:val="24"/>
        </w:rPr>
        <w:t xml:space="preserve">choline acetyltransferase; </w:t>
      </w:r>
      <w:r w:rsidR="00BD0533" w:rsidRPr="00D8538B">
        <w:rPr>
          <w:rFonts w:asciiTheme="majorHAnsi" w:eastAsia="Calibri" w:hAnsiTheme="majorHAnsi" w:cstheme="majorHAnsi"/>
          <w:sz w:val="24"/>
          <w:szCs w:val="24"/>
        </w:rPr>
        <w:t xml:space="preserve">iRES = internal ribosome entry site; </w:t>
      </w:r>
      <w:r w:rsidR="00807108" w:rsidRPr="00D8538B">
        <w:rPr>
          <w:rFonts w:asciiTheme="majorHAnsi" w:eastAsia="Calibri" w:hAnsiTheme="majorHAnsi" w:cstheme="majorHAnsi"/>
          <w:sz w:val="24"/>
          <w:szCs w:val="24"/>
        </w:rPr>
        <w:t>eYFP = enhanced yellow fluorescent protein;</w:t>
      </w:r>
      <w:r w:rsidR="00671D3F" w:rsidRPr="00D8538B">
        <w:rPr>
          <w:rFonts w:asciiTheme="majorHAnsi" w:eastAsia="Calibri" w:hAnsiTheme="majorHAnsi" w:cstheme="majorHAnsi"/>
          <w:sz w:val="24"/>
          <w:szCs w:val="24"/>
        </w:rPr>
        <w:t xml:space="preserve"> iTR = inverted terminal repeat;</w:t>
      </w:r>
      <w:r w:rsidR="00807108" w:rsidRPr="00D8538B">
        <w:rPr>
          <w:rFonts w:asciiTheme="majorHAnsi" w:eastAsia="Calibri" w:hAnsiTheme="majorHAnsi" w:cstheme="majorHAnsi"/>
          <w:sz w:val="24"/>
          <w:szCs w:val="24"/>
        </w:rPr>
        <w:t xml:space="preserve"> tagBP = Tag-blue fluorescent protein; mCherry = monomeric Cherry; mTFP = teal fluorescent protein; </w:t>
      </w:r>
      <w:r w:rsidR="000A5658" w:rsidRPr="00D8538B">
        <w:rPr>
          <w:rFonts w:asciiTheme="majorHAnsi" w:eastAsia="Calibri" w:hAnsiTheme="majorHAnsi" w:cstheme="majorHAnsi"/>
          <w:sz w:val="24"/>
          <w:szCs w:val="24"/>
        </w:rPr>
        <w:t>XFP = any fluorescent protein; EF1α= elongation factor 1 alpha</w:t>
      </w:r>
      <w:r w:rsidR="002910FF" w:rsidRPr="00D8538B">
        <w:rPr>
          <w:rFonts w:asciiTheme="majorHAnsi" w:eastAsia="Calibri" w:hAnsiTheme="majorHAnsi" w:cstheme="majorHAnsi"/>
          <w:sz w:val="24"/>
          <w:szCs w:val="24"/>
        </w:rPr>
        <w:t>.</w:t>
      </w:r>
    </w:p>
    <w:p w14:paraId="000000A8" w14:textId="77777777" w:rsidR="00861824" w:rsidRPr="00565216" w:rsidRDefault="00861824">
      <w:pPr>
        <w:spacing w:line="240" w:lineRule="auto"/>
        <w:jc w:val="both"/>
        <w:rPr>
          <w:rFonts w:asciiTheme="majorHAnsi" w:eastAsia="Calibri" w:hAnsiTheme="majorHAnsi" w:cstheme="majorHAnsi"/>
          <w:sz w:val="24"/>
          <w:szCs w:val="24"/>
        </w:rPr>
      </w:pPr>
    </w:p>
    <w:p w14:paraId="000000A9" w14:textId="733240DD"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sz w:val="24"/>
          <w:szCs w:val="24"/>
        </w:rPr>
        <w:t xml:space="preserve">Figure 2: Neonatal intraocular injections. </w:t>
      </w:r>
      <w:r w:rsidR="0050229F" w:rsidRPr="00D8538B">
        <w:rPr>
          <w:rFonts w:asciiTheme="majorHAnsi" w:eastAsia="Calibri" w:hAnsiTheme="majorHAnsi" w:cstheme="majorHAnsi"/>
          <w:bCs/>
          <w:sz w:val="24"/>
          <w:szCs w:val="24"/>
        </w:rPr>
        <w:t>(</w:t>
      </w:r>
      <w:r w:rsidRPr="00D8538B">
        <w:rPr>
          <w:rFonts w:asciiTheme="majorHAnsi" w:eastAsia="Calibri" w:hAnsiTheme="majorHAnsi" w:cstheme="majorHAnsi"/>
          <w:b/>
          <w:sz w:val="24"/>
          <w:szCs w:val="24"/>
        </w:rPr>
        <w:t>A</w:t>
      </w:r>
      <w:r w:rsidR="0050229F" w:rsidRPr="00D8538B">
        <w:rPr>
          <w:rFonts w:asciiTheme="majorHAnsi" w:eastAsia="Calibri" w:hAnsiTheme="majorHAnsi" w:cstheme="majorHAnsi"/>
          <w:bCs/>
          <w:sz w:val="24"/>
          <w:szCs w:val="24"/>
        </w:rPr>
        <w:t>)</w:t>
      </w:r>
      <w:r w:rsidRPr="00D8538B">
        <w:rPr>
          <w:rFonts w:asciiTheme="majorHAnsi" w:eastAsia="Calibri" w:hAnsiTheme="majorHAnsi" w:cstheme="majorHAnsi"/>
          <w:sz w:val="24"/>
          <w:szCs w:val="24"/>
        </w:rPr>
        <w:t xml:space="preserve"> Backfilled micropipette shows the shape of the pipette tip when sealed (top) and after the tip is unsealed (</w:t>
      </w:r>
      <w:r w:rsidR="0066091B" w:rsidRPr="00D8538B">
        <w:rPr>
          <w:rFonts w:asciiTheme="majorHAnsi" w:eastAsia="Calibri" w:hAnsiTheme="majorHAnsi" w:cstheme="majorHAnsi"/>
          <w:sz w:val="24"/>
          <w:szCs w:val="24"/>
        </w:rPr>
        <w:t>bottom, left</w:t>
      </w:r>
      <w:r w:rsidRPr="00D8538B">
        <w:rPr>
          <w:rFonts w:asciiTheme="majorHAnsi" w:eastAsia="Calibri" w:hAnsiTheme="majorHAnsi" w:cstheme="majorHAnsi"/>
          <w:sz w:val="24"/>
          <w:szCs w:val="24"/>
        </w:rPr>
        <w:t>).</w:t>
      </w:r>
      <w:r w:rsidRPr="00D8538B">
        <w:rPr>
          <w:rFonts w:asciiTheme="majorHAnsi" w:hAnsiTheme="majorHAnsi" w:cstheme="majorHAnsi"/>
          <w:sz w:val="24"/>
          <w:szCs w:val="24"/>
        </w:rPr>
        <w:t xml:space="preserve"> Pico-injection</w:t>
      </w:r>
      <w:r w:rsidRPr="00D8538B">
        <w:rPr>
          <w:rFonts w:asciiTheme="majorHAnsi" w:eastAsia="Calibri" w:hAnsiTheme="majorHAnsi" w:cstheme="majorHAnsi"/>
          <w:sz w:val="24"/>
          <w:szCs w:val="24"/>
        </w:rPr>
        <w:t xml:space="preserve"> pressure of 6</w:t>
      </w:r>
      <w:r w:rsidR="0050229F"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8 psi and pulse time of 600</w:t>
      </w:r>
      <w:r w:rsidR="0050229F"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800 ms produces a 60</w:t>
      </w:r>
      <w:r w:rsidR="00B90DB6" w:rsidRPr="00D8538B">
        <w:rPr>
          <w:rFonts w:asciiTheme="majorHAnsi" w:eastAsia="Calibri" w:hAnsiTheme="majorHAnsi" w:cstheme="majorHAnsi"/>
          <w:sz w:val="24"/>
          <w:szCs w:val="24"/>
        </w:rPr>
        <w:t>0</w:t>
      </w:r>
      <w:r w:rsidRPr="00D8538B">
        <w:rPr>
          <w:rFonts w:asciiTheme="majorHAnsi" w:eastAsia="Calibri" w:hAnsiTheme="majorHAnsi" w:cstheme="majorHAnsi"/>
          <w:sz w:val="24"/>
          <w:szCs w:val="24"/>
        </w:rPr>
        <w:t xml:space="preserve"> μm diameter droplet (bottom</w:t>
      </w:r>
      <w:r w:rsidR="0066091B" w:rsidRPr="00D8538B">
        <w:rPr>
          <w:rFonts w:asciiTheme="majorHAnsi" w:eastAsia="Calibri" w:hAnsiTheme="majorHAnsi" w:cstheme="majorHAnsi"/>
          <w:sz w:val="24"/>
          <w:szCs w:val="24"/>
        </w:rPr>
        <w:t>, right</w:t>
      </w:r>
      <w:r w:rsidRPr="00D8538B">
        <w:rPr>
          <w:rFonts w:asciiTheme="majorHAnsi" w:eastAsia="Calibri" w:hAnsiTheme="majorHAnsi" w:cstheme="majorHAnsi"/>
          <w:sz w:val="24"/>
          <w:szCs w:val="24"/>
        </w:rPr>
        <w:t>).</w:t>
      </w:r>
      <w:r w:rsidRPr="00565216">
        <w:rPr>
          <w:rFonts w:asciiTheme="majorHAnsi" w:eastAsia="Calibri" w:hAnsiTheme="majorHAnsi" w:cstheme="majorHAnsi"/>
          <w:b/>
          <w:sz w:val="24"/>
          <w:szCs w:val="24"/>
        </w:rPr>
        <w:t xml:space="preserve"> </w:t>
      </w:r>
      <w:r w:rsidR="00D01550" w:rsidRPr="00D8538B">
        <w:rPr>
          <w:rFonts w:asciiTheme="majorHAnsi" w:eastAsia="Calibri" w:hAnsiTheme="majorHAnsi" w:cstheme="majorHAnsi"/>
          <w:bCs/>
          <w:sz w:val="24"/>
          <w:szCs w:val="24"/>
        </w:rPr>
        <w:t>Scale bar = 1 mm.</w:t>
      </w:r>
      <w:r w:rsidR="00D01550" w:rsidRPr="00565216">
        <w:rPr>
          <w:rFonts w:asciiTheme="majorHAnsi" w:eastAsia="Calibri" w:hAnsiTheme="majorHAnsi" w:cstheme="majorHAnsi"/>
          <w:b/>
          <w:sz w:val="24"/>
          <w:szCs w:val="24"/>
        </w:rPr>
        <w:t xml:space="preserve"> </w:t>
      </w:r>
      <w:r w:rsidR="0050229F" w:rsidRPr="00D8538B">
        <w:rPr>
          <w:rFonts w:asciiTheme="majorHAnsi" w:eastAsia="Calibri" w:hAnsiTheme="majorHAnsi" w:cstheme="majorHAnsi"/>
          <w:bCs/>
          <w:sz w:val="24"/>
          <w:szCs w:val="24"/>
        </w:rPr>
        <w:t>(</w:t>
      </w:r>
      <w:r w:rsidRPr="00D8538B">
        <w:rPr>
          <w:rFonts w:asciiTheme="majorHAnsi" w:eastAsia="Calibri" w:hAnsiTheme="majorHAnsi" w:cstheme="majorHAnsi"/>
          <w:b/>
          <w:sz w:val="24"/>
          <w:szCs w:val="24"/>
        </w:rPr>
        <w:t>B</w:t>
      </w:r>
      <w:r w:rsidR="0050229F" w:rsidRPr="00D8538B">
        <w:rPr>
          <w:rFonts w:asciiTheme="majorHAnsi" w:eastAsia="Calibri" w:hAnsiTheme="majorHAnsi" w:cstheme="majorHAnsi"/>
          <w:bCs/>
          <w:sz w:val="24"/>
          <w:szCs w:val="24"/>
        </w:rPr>
        <w:t>)</w:t>
      </w:r>
      <w:r w:rsidRPr="00565216">
        <w:rPr>
          <w:rFonts w:asciiTheme="majorHAnsi" w:eastAsia="Calibri" w:hAnsiTheme="majorHAnsi" w:cstheme="majorHAnsi"/>
          <w:sz w:val="24"/>
          <w:szCs w:val="24"/>
        </w:rPr>
        <w:t xml:space="preserve"> Anesthetized P0 pup under 16x magnification. The fused eyelid junction (white) is slit open using a sharp 30</w:t>
      </w:r>
      <w:r w:rsidR="001E0EB8"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 xml:space="preserve">G needle. </w:t>
      </w:r>
      <w:r w:rsidR="00D01550" w:rsidRPr="00565216">
        <w:rPr>
          <w:rFonts w:asciiTheme="majorHAnsi" w:eastAsia="Calibri" w:hAnsiTheme="majorHAnsi" w:cstheme="majorHAnsi"/>
          <w:sz w:val="24"/>
          <w:szCs w:val="24"/>
        </w:rPr>
        <w:t xml:space="preserve">Scale bar = 2 mm. </w:t>
      </w:r>
      <w:r w:rsidR="001E0EB8" w:rsidRPr="00565216">
        <w:rPr>
          <w:rFonts w:asciiTheme="majorHAnsi" w:eastAsia="Calibri" w:hAnsiTheme="majorHAnsi" w:cstheme="majorHAnsi"/>
          <w:sz w:val="24"/>
          <w:szCs w:val="24"/>
        </w:rPr>
        <w:t>(</w:t>
      </w:r>
      <w:r w:rsidRPr="00D8538B">
        <w:rPr>
          <w:rFonts w:asciiTheme="majorHAnsi" w:eastAsia="Calibri" w:hAnsiTheme="majorHAnsi" w:cstheme="majorHAnsi"/>
          <w:b/>
          <w:sz w:val="24"/>
          <w:szCs w:val="24"/>
        </w:rPr>
        <w:t>C</w:t>
      </w:r>
      <w:r w:rsidR="001E0EB8" w:rsidRPr="00D8538B">
        <w:rPr>
          <w:rFonts w:asciiTheme="majorHAnsi" w:eastAsia="Calibri" w:hAnsiTheme="majorHAnsi" w:cstheme="majorHAnsi"/>
          <w:bCs/>
          <w:sz w:val="24"/>
          <w:szCs w:val="24"/>
        </w:rPr>
        <w:t>)</w:t>
      </w:r>
      <w:r w:rsidRPr="00565216">
        <w:rPr>
          <w:rFonts w:asciiTheme="majorHAnsi" w:eastAsia="Calibri" w:hAnsiTheme="majorHAnsi" w:cstheme="majorHAnsi"/>
          <w:sz w:val="24"/>
          <w:szCs w:val="24"/>
        </w:rPr>
        <w:t xml:space="preserve"> Light pressure applied to the eye exposes the cornea</w:t>
      </w:r>
      <w:r w:rsidR="001A4003" w:rsidRPr="00565216">
        <w:rPr>
          <w:rFonts w:asciiTheme="majorHAnsi" w:eastAsia="Calibri" w:hAnsiTheme="majorHAnsi" w:cstheme="majorHAnsi"/>
          <w:sz w:val="24"/>
          <w:szCs w:val="24"/>
        </w:rPr>
        <w:t>; scale bar = 2 mm</w:t>
      </w:r>
      <w:r w:rsidRPr="00565216">
        <w:rPr>
          <w:rFonts w:asciiTheme="majorHAnsi" w:eastAsia="Calibri" w:hAnsiTheme="majorHAnsi" w:cstheme="majorHAnsi"/>
          <w:sz w:val="24"/>
          <w:szCs w:val="24"/>
        </w:rPr>
        <w:t>. Zoomed section (red) shows</w:t>
      </w:r>
      <w:r w:rsidR="00DD5989" w:rsidRPr="00565216">
        <w:rPr>
          <w:rFonts w:asciiTheme="majorHAnsi" w:eastAsia="Calibri" w:hAnsiTheme="majorHAnsi" w:cstheme="majorHAnsi"/>
          <w:sz w:val="24"/>
          <w:szCs w:val="24"/>
        </w:rPr>
        <w:t xml:space="preserve"> the </w:t>
      </w:r>
      <w:r w:rsidRPr="00565216">
        <w:rPr>
          <w:rFonts w:asciiTheme="majorHAnsi" w:eastAsia="Calibri" w:hAnsiTheme="majorHAnsi" w:cstheme="majorHAnsi"/>
          <w:sz w:val="24"/>
          <w:szCs w:val="24"/>
        </w:rPr>
        <w:t>small hole at the cornea-sclera junction (yellow) created with a 30</w:t>
      </w:r>
      <w:r w:rsidR="001E0EB8"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G needle</w:t>
      </w:r>
      <w:r w:rsidR="001A4003" w:rsidRPr="00565216">
        <w:rPr>
          <w:rFonts w:asciiTheme="majorHAnsi" w:eastAsia="Calibri" w:hAnsiTheme="majorHAnsi" w:cstheme="majorHAnsi"/>
          <w:sz w:val="24"/>
          <w:szCs w:val="24"/>
        </w:rPr>
        <w:t>; scale bar = 0.5 mm</w:t>
      </w:r>
      <w:r w:rsidR="00DD5989" w:rsidRPr="00565216">
        <w:rPr>
          <w:rFonts w:asciiTheme="majorHAnsi" w:eastAsia="Calibri" w:hAnsiTheme="majorHAnsi" w:cstheme="majorHAnsi"/>
          <w:sz w:val="24"/>
          <w:szCs w:val="24"/>
        </w:rPr>
        <w:t xml:space="preserve">. </w:t>
      </w:r>
      <w:r w:rsidR="001E0EB8" w:rsidRPr="00565216">
        <w:rPr>
          <w:rFonts w:asciiTheme="majorHAnsi" w:eastAsia="Calibri" w:hAnsiTheme="majorHAnsi" w:cstheme="majorHAnsi"/>
          <w:sz w:val="24"/>
          <w:szCs w:val="24"/>
        </w:rPr>
        <w:t>(</w:t>
      </w:r>
      <w:r w:rsidR="00DD5989" w:rsidRPr="00D8538B">
        <w:rPr>
          <w:rFonts w:asciiTheme="majorHAnsi" w:eastAsia="Calibri" w:hAnsiTheme="majorHAnsi" w:cstheme="majorHAnsi"/>
          <w:b/>
          <w:bCs/>
          <w:sz w:val="24"/>
          <w:szCs w:val="24"/>
        </w:rPr>
        <w:t>D</w:t>
      </w:r>
      <w:r w:rsidR="001E0EB8" w:rsidRPr="00D8538B">
        <w:rPr>
          <w:rFonts w:asciiTheme="majorHAnsi" w:eastAsia="Calibri" w:hAnsiTheme="majorHAnsi" w:cstheme="majorHAnsi"/>
          <w:sz w:val="24"/>
          <w:szCs w:val="24"/>
        </w:rPr>
        <w:t>)</w:t>
      </w:r>
      <w:r w:rsidR="00DD5989" w:rsidRPr="00D8538B">
        <w:rPr>
          <w:rFonts w:asciiTheme="majorHAnsi" w:eastAsia="Calibri" w:hAnsiTheme="majorHAnsi" w:cstheme="majorHAnsi"/>
          <w:sz w:val="24"/>
          <w:szCs w:val="24"/>
        </w:rPr>
        <w:t xml:space="preserve"> Withdrawal of the pipette tip after injection (left). Fast Green dye in the AAV solution appears as blue-grey through the pupil (middle), as compared to the light pupil color before injection (right).</w:t>
      </w:r>
      <w:r w:rsidR="00D1313C" w:rsidRPr="00D8538B">
        <w:rPr>
          <w:rFonts w:asciiTheme="majorHAnsi" w:eastAsia="Calibri" w:hAnsiTheme="majorHAnsi" w:cstheme="majorHAnsi"/>
          <w:sz w:val="24"/>
          <w:szCs w:val="24"/>
        </w:rPr>
        <w:t xml:space="preserve"> Scale bar = 1 mm.</w:t>
      </w:r>
      <w:r w:rsidR="00DD5989" w:rsidRPr="00D8538B">
        <w:rPr>
          <w:rFonts w:asciiTheme="majorHAnsi" w:eastAsia="Calibri" w:hAnsiTheme="majorHAnsi" w:cstheme="majorHAnsi"/>
          <w:sz w:val="24"/>
          <w:szCs w:val="24"/>
        </w:rPr>
        <w:t xml:space="preserve"> </w:t>
      </w:r>
      <w:r w:rsidR="001E0EB8" w:rsidRPr="00D8538B">
        <w:rPr>
          <w:rFonts w:asciiTheme="majorHAnsi" w:eastAsia="Calibri" w:hAnsiTheme="majorHAnsi" w:cstheme="majorHAnsi"/>
          <w:sz w:val="24"/>
          <w:szCs w:val="24"/>
        </w:rPr>
        <w:t>(</w:t>
      </w:r>
      <w:r w:rsidR="00DD5989" w:rsidRPr="00D8538B">
        <w:rPr>
          <w:rFonts w:asciiTheme="majorHAnsi" w:eastAsia="Calibri" w:hAnsiTheme="majorHAnsi" w:cstheme="majorHAnsi"/>
          <w:b/>
          <w:bCs/>
          <w:sz w:val="24"/>
          <w:szCs w:val="24"/>
        </w:rPr>
        <w:t>E</w:t>
      </w:r>
      <w:r w:rsidR="001E0EB8" w:rsidRPr="00D8538B">
        <w:rPr>
          <w:rFonts w:asciiTheme="majorHAnsi" w:eastAsia="Calibri" w:hAnsiTheme="majorHAnsi" w:cstheme="majorHAnsi"/>
          <w:sz w:val="24"/>
          <w:szCs w:val="24"/>
        </w:rPr>
        <w:t>)</w:t>
      </w:r>
      <w:r w:rsidR="00DD5989" w:rsidRPr="00565216">
        <w:rPr>
          <w:rFonts w:asciiTheme="majorHAnsi" w:hAnsiTheme="majorHAnsi" w:cstheme="majorHAnsi"/>
          <w:sz w:val="24"/>
          <w:szCs w:val="24"/>
        </w:rPr>
        <w:t xml:space="preserve"> </w:t>
      </w:r>
      <w:r w:rsidR="00DD5989" w:rsidRPr="00565216">
        <w:rPr>
          <w:rFonts w:asciiTheme="majorHAnsi" w:eastAsia="Calibri" w:hAnsiTheme="majorHAnsi" w:cstheme="majorHAnsi"/>
          <w:sz w:val="24"/>
          <w:szCs w:val="24"/>
        </w:rPr>
        <w:t>After 4 days</w:t>
      </w:r>
      <w:r w:rsidR="001E0EB8" w:rsidRPr="00565216">
        <w:rPr>
          <w:rFonts w:asciiTheme="majorHAnsi" w:eastAsia="Calibri" w:hAnsiTheme="majorHAnsi" w:cstheme="majorHAnsi"/>
          <w:sz w:val="24"/>
          <w:szCs w:val="24"/>
        </w:rPr>
        <w:t>,</w:t>
      </w:r>
      <w:r w:rsidR="00DD5989" w:rsidRPr="00565216">
        <w:rPr>
          <w:rFonts w:asciiTheme="majorHAnsi" w:eastAsia="Calibri" w:hAnsiTheme="majorHAnsi" w:cstheme="majorHAnsi"/>
          <w:sz w:val="24"/>
          <w:szCs w:val="24"/>
        </w:rPr>
        <w:t xml:space="preserve"> the eyelid has healed and</w:t>
      </w:r>
      <w:r w:rsidR="005F3A69" w:rsidRPr="00565216">
        <w:rPr>
          <w:rFonts w:asciiTheme="majorHAnsi" w:eastAsia="Calibri" w:hAnsiTheme="majorHAnsi" w:cstheme="majorHAnsi"/>
          <w:sz w:val="24"/>
          <w:szCs w:val="24"/>
        </w:rPr>
        <w:t xml:space="preserve"> </w:t>
      </w:r>
      <w:r w:rsidR="00DD5989" w:rsidRPr="00565216">
        <w:rPr>
          <w:rFonts w:asciiTheme="majorHAnsi" w:eastAsia="Calibri" w:hAnsiTheme="majorHAnsi" w:cstheme="majorHAnsi"/>
          <w:sz w:val="24"/>
          <w:szCs w:val="24"/>
        </w:rPr>
        <w:t>fused</w:t>
      </w:r>
      <w:r w:rsidR="005F3A69" w:rsidRPr="00565216">
        <w:rPr>
          <w:rFonts w:asciiTheme="majorHAnsi" w:eastAsia="Calibri" w:hAnsiTheme="majorHAnsi" w:cstheme="majorHAnsi"/>
          <w:sz w:val="24"/>
          <w:szCs w:val="24"/>
        </w:rPr>
        <w:t xml:space="preserve"> </w:t>
      </w:r>
      <w:r w:rsidR="00DD5989" w:rsidRPr="00565216">
        <w:rPr>
          <w:rFonts w:asciiTheme="majorHAnsi" w:eastAsia="Calibri" w:hAnsiTheme="majorHAnsi" w:cstheme="majorHAnsi"/>
          <w:sz w:val="24"/>
          <w:szCs w:val="24"/>
        </w:rPr>
        <w:t>shut (</w:t>
      </w:r>
      <w:r w:rsidR="00DD5989" w:rsidRPr="00D8538B">
        <w:rPr>
          <w:rFonts w:asciiTheme="majorHAnsi" w:eastAsia="Calibri" w:hAnsiTheme="majorHAnsi" w:cstheme="majorHAnsi"/>
          <w:sz w:val="24"/>
          <w:szCs w:val="24"/>
        </w:rPr>
        <w:t>left</w:t>
      </w:r>
      <w:r w:rsidR="00DD5989" w:rsidRPr="00565216">
        <w:rPr>
          <w:rFonts w:asciiTheme="majorHAnsi" w:eastAsia="Calibri" w:hAnsiTheme="majorHAnsi" w:cstheme="majorHAnsi"/>
          <w:sz w:val="24"/>
          <w:szCs w:val="24"/>
        </w:rPr>
        <w:t>)</w:t>
      </w:r>
      <w:r w:rsidR="00D1313C" w:rsidRPr="00565216">
        <w:rPr>
          <w:rFonts w:asciiTheme="majorHAnsi" w:eastAsia="Calibri" w:hAnsiTheme="majorHAnsi" w:cstheme="majorHAnsi"/>
          <w:sz w:val="24"/>
          <w:szCs w:val="24"/>
        </w:rPr>
        <w:t>; scale bar = 2 mm</w:t>
      </w:r>
      <w:r w:rsidR="00DD5989" w:rsidRPr="00565216">
        <w:rPr>
          <w:rFonts w:asciiTheme="majorHAnsi" w:eastAsia="Calibri" w:hAnsiTheme="majorHAnsi" w:cstheme="majorHAnsi"/>
          <w:sz w:val="24"/>
          <w:szCs w:val="24"/>
        </w:rPr>
        <w:t>. Upon enucleation</w:t>
      </w:r>
      <w:r w:rsidR="001E0EB8" w:rsidRPr="00565216">
        <w:rPr>
          <w:rFonts w:asciiTheme="majorHAnsi" w:eastAsia="Calibri" w:hAnsiTheme="majorHAnsi" w:cstheme="majorHAnsi"/>
          <w:sz w:val="24"/>
          <w:szCs w:val="24"/>
        </w:rPr>
        <w:t>,</w:t>
      </w:r>
      <w:r w:rsidR="00DD5989" w:rsidRPr="00565216">
        <w:rPr>
          <w:rFonts w:asciiTheme="majorHAnsi" w:eastAsia="Calibri" w:hAnsiTheme="majorHAnsi" w:cstheme="majorHAnsi"/>
          <w:sz w:val="24"/>
          <w:szCs w:val="24"/>
        </w:rPr>
        <w:t xml:space="preserve"> the healed injection site is visible (yellow)</w:t>
      </w:r>
      <w:r w:rsidR="00D1313C" w:rsidRPr="00565216">
        <w:rPr>
          <w:rFonts w:asciiTheme="majorHAnsi" w:eastAsia="Calibri" w:hAnsiTheme="majorHAnsi" w:cstheme="majorHAnsi"/>
          <w:sz w:val="24"/>
          <w:szCs w:val="24"/>
        </w:rPr>
        <w:t>; scale bar = 1 mm</w:t>
      </w:r>
      <w:r w:rsidR="00DD5989" w:rsidRPr="00565216">
        <w:rPr>
          <w:rFonts w:asciiTheme="majorHAnsi" w:eastAsia="Calibri" w:hAnsiTheme="majorHAnsi" w:cstheme="majorHAnsi"/>
          <w:sz w:val="24"/>
          <w:szCs w:val="24"/>
        </w:rPr>
        <w:t>. Note the location of the injection site at the border</w:t>
      </w:r>
      <w:r w:rsidR="005F3A69" w:rsidRPr="00565216">
        <w:rPr>
          <w:rFonts w:asciiTheme="majorHAnsi" w:eastAsia="Calibri" w:hAnsiTheme="majorHAnsi" w:cstheme="majorHAnsi"/>
          <w:sz w:val="24"/>
          <w:szCs w:val="24"/>
        </w:rPr>
        <w:t xml:space="preserve"> </w:t>
      </w:r>
      <w:r w:rsidR="00DD5989" w:rsidRPr="00565216">
        <w:rPr>
          <w:rFonts w:asciiTheme="majorHAnsi" w:eastAsia="Calibri" w:hAnsiTheme="majorHAnsi" w:cstheme="majorHAnsi"/>
          <w:sz w:val="24"/>
          <w:szCs w:val="24"/>
        </w:rPr>
        <w:t>between the cornea and sclera.</w:t>
      </w:r>
    </w:p>
    <w:p w14:paraId="000000AA" w14:textId="77777777" w:rsidR="00861824" w:rsidRPr="00565216" w:rsidRDefault="00861824">
      <w:pPr>
        <w:spacing w:line="240" w:lineRule="auto"/>
        <w:jc w:val="both"/>
        <w:rPr>
          <w:rFonts w:asciiTheme="majorHAnsi" w:eastAsia="Calibri" w:hAnsiTheme="majorHAnsi" w:cstheme="majorHAnsi"/>
          <w:sz w:val="24"/>
          <w:szCs w:val="24"/>
        </w:rPr>
      </w:pPr>
    </w:p>
    <w:p w14:paraId="77E14379" w14:textId="3DB6D18C" w:rsidR="002B2557" w:rsidRPr="00565216" w:rsidRDefault="00F574BE">
      <w:pPr>
        <w:spacing w:line="240" w:lineRule="auto"/>
        <w:jc w:val="both"/>
        <w:rPr>
          <w:rFonts w:asciiTheme="majorHAnsi" w:eastAsia="Calibri" w:hAnsiTheme="majorHAnsi" w:cstheme="majorHAnsi"/>
          <w:b/>
          <w:sz w:val="24"/>
          <w:szCs w:val="24"/>
        </w:rPr>
      </w:pPr>
      <w:r w:rsidRPr="00565216">
        <w:rPr>
          <w:rFonts w:asciiTheme="majorHAnsi" w:eastAsia="Calibri" w:hAnsiTheme="majorHAnsi" w:cstheme="majorHAnsi"/>
          <w:b/>
          <w:sz w:val="24"/>
          <w:szCs w:val="24"/>
        </w:rPr>
        <w:t>Figure 3: Retinal dissection and flat</w:t>
      </w:r>
      <w:r w:rsidR="00B90DB6" w:rsidRPr="00565216">
        <w:rPr>
          <w:rFonts w:asciiTheme="majorHAnsi" w:eastAsia="Calibri" w:hAnsiTheme="majorHAnsi" w:cstheme="majorHAnsi"/>
          <w:b/>
          <w:sz w:val="24"/>
          <w:szCs w:val="24"/>
        </w:rPr>
        <w:t>-</w:t>
      </w:r>
      <w:r w:rsidRPr="00565216">
        <w:rPr>
          <w:rFonts w:asciiTheme="majorHAnsi" w:eastAsia="Calibri" w:hAnsiTheme="majorHAnsi" w:cstheme="majorHAnsi"/>
          <w:b/>
          <w:sz w:val="24"/>
          <w:szCs w:val="24"/>
        </w:rPr>
        <w:t>mounting onto mixed cellulose ester filter</w:t>
      </w:r>
      <w:r w:rsidR="00265EA4" w:rsidRPr="00565216">
        <w:rPr>
          <w:rFonts w:asciiTheme="majorHAnsi" w:eastAsia="Calibri" w:hAnsiTheme="majorHAnsi" w:cstheme="majorHAnsi"/>
          <w:b/>
          <w:sz w:val="24"/>
          <w:szCs w:val="24"/>
        </w:rPr>
        <w:t xml:space="preserve"> membranes. </w:t>
      </w:r>
      <w:r w:rsidR="00C92C10" w:rsidRPr="00D8538B">
        <w:rPr>
          <w:rFonts w:asciiTheme="majorHAnsi" w:eastAsia="Calibri" w:hAnsiTheme="majorHAnsi" w:cstheme="majorHAnsi"/>
          <w:bCs/>
          <w:sz w:val="24"/>
          <w:szCs w:val="24"/>
        </w:rPr>
        <w:t>(</w:t>
      </w:r>
      <w:r w:rsidR="00265EA4" w:rsidRPr="00565216">
        <w:rPr>
          <w:rFonts w:asciiTheme="majorHAnsi" w:eastAsia="Calibri" w:hAnsiTheme="majorHAnsi" w:cstheme="majorHAnsi"/>
          <w:b/>
          <w:sz w:val="24"/>
          <w:szCs w:val="24"/>
        </w:rPr>
        <w:t>A</w:t>
      </w:r>
      <w:r w:rsidR="00C92C10" w:rsidRPr="00565216">
        <w:rPr>
          <w:rFonts w:asciiTheme="majorHAnsi" w:hAnsiTheme="majorHAnsi" w:cstheme="majorHAnsi"/>
          <w:sz w:val="24"/>
          <w:szCs w:val="24"/>
        </w:rPr>
        <w:t>)</w:t>
      </w:r>
      <w:r w:rsidR="002B2557" w:rsidRPr="00565216">
        <w:rPr>
          <w:rFonts w:asciiTheme="majorHAnsi" w:hAnsiTheme="majorHAnsi" w:cstheme="majorHAnsi"/>
          <w:sz w:val="24"/>
          <w:szCs w:val="24"/>
        </w:rPr>
        <w:t xml:space="preserve"> Left, an enucleated eye is stabilized by grasping the optic nerve with Dumont #5 forceps (left). A small hole is created in the center of the cornea using a 30</w:t>
      </w:r>
      <w:r w:rsidR="00C92C10"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 xml:space="preserve">G needle (center). Micro-dissection scissors are used to cut the cornea into 4 equal flaps (right). </w:t>
      </w:r>
      <w:r w:rsidR="00C92C10" w:rsidRPr="00565216">
        <w:rPr>
          <w:rFonts w:asciiTheme="majorHAnsi" w:hAnsiTheme="majorHAnsi" w:cstheme="majorHAnsi"/>
          <w:sz w:val="24"/>
          <w:szCs w:val="24"/>
        </w:rPr>
        <w:t>Scale bar = 1 mm. (</w:t>
      </w:r>
      <w:r w:rsidR="002B2557" w:rsidRPr="00565216">
        <w:rPr>
          <w:rFonts w:asciiTheme="majorHAnsi" w:hAnsiTheme="majorHAnsi" w:cstheme="majorHAnsi"/>
          <w:b/>
          <w:bCs/>
          <w:sz w:val="24"/>
          <w:szCs w:val="24"/>
        </w:rPr>
        <w:t>B</w:t>
      </w:r>
      <w:r w:rsidR="00C92C10" w:rsidRPr="00D8538B">
        <w:rPr>
          <w:rFonts w:asciiTheme="majorHAnsi" w:hAnsiTheme="majorHAnsi" w:cstheme="majorHAnsi"/>
          <w:sz w:val="24"/>
          <w:szCs w:val="24"/>
        </w:rPr>
        <w:t>)</w:t>
      </w:r>
      <w:r w:rsidR="002B2557" w:rsidRPr="00565216">
        <w:rPr>
          <w:rFonts w:asciiTheme="majorHAnsi" w:hAnsiTheme="majorHAnsi" w:cstheme="majorHAnsi"/>
          <w:sz w:val="24"/>
          <w:szCs w:val="24"/>
        </w:rPr>
        <w:t xml:space="preserve"> Dissected retina with the sclera peeled off using two Dumont #5 forceps (left) and with the lens </w:t>
      </w:r>
      <w:r w:rsidR="002B2557" w:rsidRPr="00565216">
        <w:rPr>
          <w:rFonts w:asciiTheme="majorHAnsi" w:hAnsiTheme="majorHAnsi" w:cstheme="majorHAnsi"/>
          <w:sz w:val="24"/>
          <w:szCs w:val="24"/>
        </w:rPr>
        <w:lastRenderedPageBreak/>
        <w:t>removed (center). Retina with 4 equal cuts halfway into the retina (right).</w:t>
      </w:r>
      <w:r w:rsidR="00997DE5" w:rsidRPr="00565216">
        <w:rPr>
          <w:rFonts w:asciiTheme="majorHAnsi" w:hAnsiTheme="majorHAnsi" w:cstheme="majorHAnsi"/>
          <w:sz w:val="24"/>
          <w:szCs w:val="24"/>
        </w:rPr>
        <w:t xml:space="preserve"> Scale bar = 1 mm.</w:t>
      </w:r>
      <w:r w:rsidR="002B2557" w:rsidRPr="00565216">
        <w:rPr>
          <w:rFonts w:asciiTheme="majorHAnsi" w:hAnsiTheme="majorHAnsi" w:cstheme="majorHAnsi"/>
          <w:sz w:val="24"/>
          <w:szCs w:val="24"/>
        </w:rPr>
        <w:t xml:space="preserve"> </w:t>
      </w:r>
      <w:r w:rsidR="00997DE5" w:rsidRPr="00565216">
        <w:rPr>
          <w:rFonts w:asciiTheme="majorHAnsi" w:hAnsiTheme="majorHAnsi" w:cstheme="majorHAnsi"/>
          <w:sz w:val="24"/>
          <w:szCs w:val="24"/>
        </w:rPr>
        <w:t>(</w:t>
      </w:r>
      <w:r w:rsidR="002B2557" w:rsidRPr="00565216">
        <w:rPr>
          <w:rFonts w:asciiTheme="majorHAnsi" w:hAnsiTheme="majorHAnsi" w:cstheme="majorHAnsi"/>
          <w:b/>
          <w:bCs/>
          <w:sz w:val="24"/>
          <w:szCs w:val="24"/>
        </w:rPr>
        <w:t>C</w:t>
      </w:r>
      <w:r w:rsidR="00997DE5" w:rsidRPr="00D8538B">
        <w:rPr>
          <w:rFonts w:asciiTheme="majorHAnsi" w:hAnsiTheme="majorHAnsi" w:cstheme="majorHAnsi"/>
          <w:sz w:val="24"/>
          <w:szCs w:val="24"/>
        </w:rPr>
        <w:t>)</w:t>
      </w:r>
      <w:r w:rsidR="002B2557" w:rsidRPr="00565216">
        <w:rPr>
          <w:rFonts w:asciiTheme="majorHAnsi" w:hAnsiTheme="majorHAnsi" w:cstheme="majorHAnsi"/>
          <w:sz w:val="24"/>
          <w:szCs w:val="24"/>
        </w:rPr>
        <w:t xml:space="preserve"> Handling of</w:t>
      </w:r>
      <w:r w:rsidR="00265EA4"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retina</w:t>
      </w:r>
      <w:r w:rsidR="00265EA4"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 xml:space="preserve">with two fine paintbrushes (size 3/0, left). Retina flipped with retinal ganglion cells side down onto a paintbrush (center) and lifted out of aCSF, making sure the water tension does not tear the retina (right). </w:t>
      </w:r>
      <w:r w:rsidR="00997DE5" w:rsidRPr="00565216">
        <w:rPr>
          <w:rFonts w:asciiTheme="majorHAnsi" w:hAnsiTheme="majorHAnsi" w:cstheme="majorHAnsi"/>
          <w:sz w:val="24"/>
          <w:szCs w:val="24"/>
        </w:rPr>
        <w:t>Scale bar = 2 mm. (</w:t>
      </w:r>
      <w:r w:rsidR="002B2557" w:rsidRPr="00565216">
        <w:rPr>
          <w:rFonts w:asciiTheme="majorHAnsi" w:hAnsiTheme="majorHAnsi" w:cstheme="majorHAnsi"/>
          <w:b/>
          <w:bCs/>
          <w:sz w:val="24"/>
          <w:szCs w:val="24"/>
        </w:rPr>
        <w:t>D</w:t>
      </w:r>
      <w:r w:rsidR="00997DE5" w:rsidRPr="00D8538B">
        <w:rPr>
          <w:rFonts w:asciiTheme="majorHAnsi" w:hAnsiTheme="majorHAnsi" w:cstheme="majorHAnsi"/>
          <w:sz w:val="24"/>
          <w:szCs w:val="24"/>
        </w:rPr>
        <w:t>)</w:t>
      </w:r>
      <w:r w:rsidR="002B2557" w:rsidRPr="00565216">
        <w:rPr>
          <w:rFonts w:asciiTheme="majorHAnsi" w:hAnsiTheme="majorHAnsi" w:cstheme="majorHAnsi"/>
          <w:b/>
          <w:bCs/>
          <w:sz w:val="24"/>
          <w:szCs w:val="24"/>
        </w:rPr>
        <w:t xml:space="preserve"> </w:t>
      </w:r>
      <w:r w:rsidR="002B2557" w:rsidRPr="00565216">
        <w:rPr>
          <w:rFonts w:asciiTheme="majorHAnsi" w:hAnsiTheme="majorHAnsi" w:cstheme="majorHAnsi"/>
          <w:sz w:val="24"/>
          <w:szCs w:val="24"/>
        </w:rPr>
        <w:t>Grey</w:t>
      </w:r>
      <w:r w:rsidR="00265EA4"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MCE</w:t>
      </w:r>
      <w:r w:rsidR="00265EA4"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membrane disc placed onto a white filter paper (left).</w:t>
      </w:r>
      <w:r w:rsidR="00265EA4"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 xml:space="preserve">A droplet of aCSF on the MCE disc (right). </w:t>
      </w:r>
      <w:r w:rsidR="002777B9" w:rsidRPr="00565216">
        <w:rPr>
          <w:rFonts w:asciiTheme="majorHAnsi" w:hAnsiTheme="majorHAnsi" w:cstheme="majorHAnsi"/>
          <w:sz w:val="24"/>
          <w:szCs w:val="24"/>
        </w:rPr>
        <w:t>Scale bar = 1 cm. (</w:t>
      </w:r>
      <w:r w:rsidR="002B2557" w:rsidRPr="00565216">
        <w:rPr>
          <w:rFonts w:asciiTheme="majorHAnsi" w:hAnsiTheme="majorHAnsi" w:cstheme="majorHAnsi"/>
          <w:b/>
          <w:bCs/>
          <w:sz w:val="24"/>
          <w:szCs w:val="24"/>
        </w:rPr>
        <w:t>E</w:t>
      </w:r>
      <w:r w:rsidR="002777B9" w:rsidRPr="00D8538B">
        <w:rPr>
          <w:rFonts w:asciiTheme="majorHAnsi" w:hAnsiTheme="majorHAnsi" w:cstheme="majorHAnsi"/>
          <w:sz w:val="24"/>
          <w:szCs w:val="24"/>
        </w:rPr>
        <w:t>)</w:t>
      </w:r>
      <w:r w:rsidR="002B2557" w:rsidRPr="00565216">
        <w:rPr>
          <w:rFonts w:asciiTheme="majorHAnsi" w:hAnsiTheme="majorHAnsi" w:cstheme="majorHAnsi"/>
          <w:b/>
          <w:bCs/>
          <w:sz w:val="24"/>
          <w:szCs w:val="24"/>
        </w:rPr>
        <w:t xml:space="preserve"> </w:t>
      </w:r>
      <w:r w:rsidR="002B2557" w:rsidRPr="00565216">
        <w:rPr>
          <w:rFonts w:asciiTheme="majorHAnsi" w:hAnsiTheme="majorHAnsi" w:cstheme="majorHAnsi"/>
          <w:sz w:val="24"/>
          <w:szCs w:val="24"/>
        </w:rPr>
        <w:t>After floating the</w:t>
      </w:r>
      <w:r w:rsidR="00265EA4"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retinas into the droplet</w:t>
      </w:r>
      <w:r w:rsidR="00265EA4" w:rsidRPr="00565216">
        <w:rPr>
          <w:rFonts w:asciiTheme="majorHAnsi" w:hAnsiTheme="majorHAnsi" w:cstheme="majorHAnsi"/>
          <w:sz w:val="24"/>
          <w:szCs w:val="24"/>
        </w:rPr>
        <w:t xml:space="preserve"> and positioning them</w:t>
      </w:r>
      <w:r w:rsidR="002B2557" w:rsidRPr="00565216">
        <w:rPr>
          <w:rFonts w:asciiTheme="majorHAnsi" w:hAnsiTheme="majorHAnsi" w:cstheme="majorHAnsi"/>
          <w:sz w:val="24"/>
          <w:szCs w:val="24"/>
        </w:rPr>
        <w:t>, create</w:t>
      </w:r>
      <w:r w:rsidR="00265EA4"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a water bridge with the white filter</w:t>
      </w:r>
      <w:r w:rsidR="00265EA4"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paper to wick</w:t>
      </w:r>
      <w:r w:rsidR="00265EA4"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the aCSF, pulling the retina onto the charged MCE paper (left)</w:t>
      </w:r>
      <w:r w:rsidR="00DC4C00" w:rsidRPr="00565216">
        <w:rPr>
          <w:rFonts w:asciiTheme="majorHAnsi" w:hAnsiTheme="majorHAnsi" w:cstheme="majorHAnsi"/>
          <w:sz w:val="24"/>
          <w:szCs w:val="24"/>
        </w:rPr>
        <w:t>; scale bar = 1 cm</w:t>
      </w:r>
      <w:r w:rsidR="002B2557" w:rsidRPr="00565216">
        <w:rPr>
          <w:rFonts w:asciiTheme="majorHAnsi" w:hAnsiTheme="majorHAnsi" w:cstheme="majorHAnsi"/>
          <w:sz w:val="24"/>
          <w:szCs w:val="24"/>
        </w:rPr>
        <w:t>. Zoomed image</w:t>
      </w:r>
      <w:r w:rsidR="00265EA4"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of the</w:t>
      </w:r>
      <w:r w:rsidR="00265EA4" w:rsidRPr="00565216">
        <w:rPr>
          <w:rFonts w:asciiTheme="majorHAnsi" w:hAnsiTheme="majorHAnsi" w:cstheme="majorHAnsi"/>
          <w:sz w:val="24"/>
          <w:szCs w:val="24"/>
        </w:rPr>
        <w:t xml:space="preserve"> </w:t>
      </w:r>
      <w:r w:rsidR="002B2557" w:rsidRPr="00565216">
        <w:rPr>
          <w:rFonts w:asciiTheme="majorHAnsi" w:hAnsiTheme="majorHAnsi" w:cstheme="majorHAnsi"/>
          <w:sz w:val="24"/>
          <w:szCs w:val="24"/>
        </w:rPr>
        <w:t>MCE membrane (red) shows 2 retinas mounted with</w:t>
      </w:r>
      <w:r w:rsidR="00265EA4" w:rsidRPr="00565216">
        <w:rPr>
          <w:rFonts w:asciiTheme="majorHAnsi" w:hAnsiTheme="majorHAnsi" w:cstheme="majorHAnsi"/>
          <w:sz w:val="24"/>
          <w:szCs w:val="24"/>
        </w:rPr>
        <w:t xml:space="preserve"> </w:t>
      </w:r>
      <w:r w:rsidR="002777B9" w:rsidRPr="00565216">
        <w:rPr>
          <w:rFonts w:asciiTheme="majorHAnsi" w:hAnsiTheme="majorHAnsi" w:cstheme="majorHAnsi"/>
          <w:sz w:val="24"/>
          <w:szCs w:val="24"/>
        </w:rPr>
        <w:t xml:space="preserve">retinal ganglion cells </w:t>
      </w:r>
      <w:r w:rsidR="002B2557" w:rsidRPr="00565216">
        <w:rPr>
          <w:rFonts w:asciiTheme="majorHAnsi" w:hAnsiTheme="majorHAnsi" w:cstheme="majorHAnsi"/>
          <w:sz w:val="24"/>
          <w:szCs w:val="24"/>
        </w:rPr>
        <w:t xml:space="preserve"> side up (right)</w:t>
      </w:r>
      <w:r w:rsidR="00DC4C00" w:rsidRPr="00565216">
        <w:rPr>
          <w:rFonts w:asciiTheme="majorHAnsi" w:hAnsiTheme="majorHAnsi" w:cstheme="majorHAnsi"/>
          <w:sz w:val="24"/>
          <w:szCs w:val="24"/>
        </w:rPr>
        <w:t>; scale bar = 2 mm</w:t>
      </w:r>
      <w:r w:rsidR="002B2557" w:rsidRPr="00565216">
        <w:rPr>
          <w:rFonts w:asciiTheme="majorHAnsi" w:hAnsiTheme="majorHAnsi" w:cstheme="majorHAnsi"/>
          <w:sz w:val="24"/>
          <w:szCs w:val="24"/>
        </w:rPr>
        <w:t>. One retina is outlined in white.</w:t>
      </w:r>
      <w:r w:rsidR="0046475F" w:rsidRPr="00565216">
        <w:rPr>
          <w:rFonts w:asciiTheme="majorHAnsi" w:hAnsiTheme="majorHAnsi" w:cstheme="majorHAnsi"/>
          <w:sz w:val="24"/>
          <w:szCs w:val="24"/>
        </w:rPr>
        <w:t xml:space="preserve"> Abbreviations: MCE = mixed cellulose ester; aCSF = artificial cerebrospinal fluid.</w:t>
      </w:r>
    </w:p>
    <w:p w14:paraId="000000AC" w14:textId="5F3A2B47" w:rsidR="00861824" w:rsidRPr="00565216"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 xml:space="preserve"> </w:t>
      </w:r>
    </w:p>
    <w:p w14:paraId="000000AD" w14:textId="6AA2ADFF" w:rsidR="00861824" w:rsidRPr="00D8538B" w:rsidRDefault="00F574BE">
      <w:pPr>
        <w:spacing w:line="240" w:lineRule="auto"/>
        <w:jc w:val="both"/>
        <w:rPr>
          <w:rFonts w:asciiTheme="majorHAnsi" w:eastAsia="Calibri" w:hAnsiTheme="majorHAnsi" w:cstheme="majorHAnsi"/>
          <w:b/>
          <w:sz w:val="24"/>
          <w:szCs w:val="24"/>
        </w:rPr>
      </w:pPr>
      <w:r w:rsidRPr="00565216">
        <w:rPr>
          <w:rFonts w:asciiTheme="majorHAnsi" w:eastAsia="Calibri" w:hAnsiTheme="majorHAnsi" w:cstheme="majorHAnsi"/>
          <w:b/>
          <w:sz w:val="24"/>
          <w:szCs w:val="24"/>
        </w:rPr>
        <w:t>Figure 4: Live-cell imaging incubation chamber setup.</w:t>
      </w:r>
      <w:r w:rsidR="00910D13" w:rsidRPr="00565216">
        <w:rPr>
          <w:rFonts w:asciiTheme="majorHAnsi" w:eastAsia="Calibri" w:hAnsiTheme="majorHAnsi" w:cstheme="majorHAnsi"/>
          <w:b/>
          <w:sz w:val="24"/>
          <w:szCs w:val="24"/>
        </w:rPr>
        <w:t xml:space="preserve"> </w:t>
      </w:r>
      <w:r w:rsidR="00B4469D" w:rsidRPr="00565216">
        <w:rPr>
          <w:rFonts w:asciiTheme="majorHAnsi" w:eastAsia="Calibri" w:hAnsiTheme="majorHAnsi" w:cstheme="majorHAnsi"/>
          <w:b/>
          <w:sz w:val="24"/>
          <w:szCs w:val="24"/>
        </w:rPr>
        <w:t>(</w:t>
      </w:r>
      <w:r w:rsidR="00910D13" w:rsidRPr="00565216">
        <w:rPr>
          <w:rFonts w:asciiTheme="majorHAnsi" w:eastAsia="Calibri" w:hAnsiTheme="majorHAnsi" w:cstheme="majorHAnsi"/>
          <w:b/>
          <w:sz w:val="24"/>
          <w:szCs w:val="24"/>
        </w:rPr>
        <w:t>A</w:t>
      </w:r>
      <w:r w:rsidR="00B4469D" w:rsidRPr="00565216">
        <w:rPr>
          <w:rFonts w:asciiTheme="majorHAnsi" w:eastAsia="Calibri" w:hAnsiTheme="majorHAnsi" w:cstheme="majorHAnsi"/>
          <w:b/>
          <w:sz w:val="24"/>
          <w:szCs w:val="24"/>
        </w:rPr>
        <w:t>)</w:t>
      </w:r>
      <w:r w:rsidR="00910D13" w:rsidRPr="00565216">
        <w:rPr>
          <w:rFonts w:asciiTheme="majorHAnsi" w:eastAsia="Calibri" w:hAnsiTheme="majorHAnsi" w:cstheme="majorHAnsi"/>
          <w:b/>
          <w:sz w:val="24"/>
          <w:szCs w:val="24"/>
        </w:rPr>
        <w:t xml:space="preserve"> </w:t>
      </w:r>
      <w:r w:rsidR="00910D13" w:rsidRPr="00565216">
        <w:rPr>
          <w:rFonts w:asciiTheme="majorHAnsi" w:eastAsia="Calibri" w:hAnsiTheme="majorHAnsi" w:cstheme="majorHAnsi"/>
          <w:bCs/>
          <w:sz w:val="24"/>
          <w:szCs w:val="24"/>
        </w:rPr>
        <w:t xml:space="preserve">Live-imaging incubation </w:t>
      </w:r>
      <w:r w:rsidR="00525C0C" w:rsidRPr="00565216">
        <w:rPr>
          <w:rFonts w:asciiTheme="majorHAnsi" w:eastAsia="Calibri" w:hAnsiTheme="majorHAnsi" w:cstheme="majorHAnsi"/>
          <w:bCs/>
          <w:sz w:val="24"/>
          <w:szCs w:val="24"/>
        </w:rPr>
        <w:t>apparatus</w:t>
      </w:r>
      <w:r w:rsidR="00910D13" w:rsidRPr="00565216">
        <w:rPr>
          <w:rFonts w:asciiTheme="majorHAnsi" w:eastAsia="Calibri" w:hAnsiTheme="majorHAnsi" w:cstheme="majorHAnsi"/>
          <w:bCs/>
          <w:sz w:val="24"/>
          <w:szCs w:val="24"/>
        </w:rPr>
        <w:t xml:space="preserve">      showing heating, solution, and imaging components. Dual heater includes</w:t>
      </w:r>
      <w:r w:rsidR="00525C0C" w:rsidRPr="00565216">
        <w:rPr>
          <w:rFonts w:asciiTheme="majorHAnsi" w:eastAsia="Calibri" w:hAnsiTheme="majorHAnsi" w:cstheme="majorHAnsi"/>
          <w:bCs/>
          <w:sz w:val="24"/>
          <w:szCs w:val="24"/>
        </w:rPr>
        <w:t xml:space="preserve"> </w:t>
      </w:r>
      <w:r w:rsidR="00910D13" w:rsidRPr="00565216">
        <w:rPr>
          <w:rFonts w:asciiTheme="majorHAnsi" w:eastAsia="Calibri" w:hAnsiTheme="majorHAnsi" w:cstheme="majorHAnsi"/>
          <w:bCs/>
          <w:sz w:val="24"/>
          <w:szCs w:val="24"/>
        </w:rPr>
        <w:t>a heated incubation chamber platform (back circle with blue connector electrodes) and an in</w:t>
      </w:r>
      <w:r w:rsidR="00E014BA" w:rsidRPr="00565216">
        <w:rPr>
          <w:rFonts w:asciiTheme="majorHAnsi" w:eastAsia="Calibri" w:hAnsiTheme="majorHAnsi" w:cstheme="majorHAnsi"/>
          <w:bCs/>
          <w:sz w:val="24"/>
          <w:szCs w:val="24"/>
        </w:rPr>
        <w:t>-</w:t>
      </w:r>
      <w:r w:rsidR="00910D13" w:rsidRPr="00565216">
        <w:rPr>
          <w:rFonts w:asciiTheme="majorHAnsi" w:eastAsia="Calibri" w:hAnsiTheme="majorHAnsi" w:cstheme="majorHAnsi"/>
          <w:bCs/>
          <w:sz w:val="24"/>
          <w:szCs w:val="24"/>
        </w:rPr>
        <w:t xml:space="preserve">line solution heater. </w:t>
      </w:r>
      <w:r w:rsidR="00D27876" w:rsidRPr="00565216">
        <w:rPr>
          <w:rFonts w:asciiTheme="majorHAnsi" w:eastAsia="Calibri" w:hAnsiTheme="majorHAnsi" w:cstheme="majorHAnsi"/>
          <w:bCs/>
          <w:sz w:val="24"/>
          <w:szCs w:val="24"/>
        </w:rPr>
        <w:t>(</w:t>
      </w:r>
      <w:r w:rsidR="00910D13" w:rsidRPr="00565216">
        <w:rPr>
          <w:rFonts w:asciiTheme="majorHAnsi" w:eastAsia="Calibri" w:hAnsiTheme="majorHAnsi" w:cstheme="majorHAnsi"/>
          <w:b/>
          <w:sz w:val="24"/>
          <w:szCs w:val="24"/>
        </w:rPr>
        <w:t>B</w:t>
      </w:r>
      <w:r w:rsidR="00D27876" w:rsidRPr="00D8538B">
        <w:rPr>
          <w:rFonts w:asciiTheme="majorHAnsi" w:eastAsia="Calibri" w:hAnsiTheme="majorHAnsi" w:cstheme="majorHAnsi"/>
          <w:bCs/>
          <w:sz w:val="24"/>
          <w:szCs w:val="24"/>
        </w:rPr>
        <w:t>)</w:t>
      </w:r>
      <w:r w:rsidR="00910D13" w:rsidRPr="00565216">
        <w:rPr>
          <w:rFonts w:asciiTheme="majorHAnsi" w:eastAsia="Calibri" w:hAnsiTheme="majorHAnsi" w:cstheme="majorHAnsi"/>
          <w:bCs/>
          <w:sz w:val="24"/>
          <w:szCs w:val="24"/>
        </w:rPr>
        <w:t xml:space="preserve"> Schematic diagram of </w:t>
      </w:r>
      <w:r w:rsidR="00910D13" w:rsidRPr="00D8538B">
        <w:rPr>
          <w:rFonts w:asciiTheme="majorHAnsi" w:eastAsia="Calibri" w:hAnsiTheme="majorHAnsi" w:cstheme="majorHAnsi"/>
          <w:b/>
          <w:sz w:val="24"/>
          <w:szCs w:val="24"/>
        </w:rPr>
        <w:t>4A</w:t>
      </w:r>
      <w:r w:rsidR="00910D13" w:rsidRPr="00565216">
        <w:rPr>
          <w:rFonts w:asciiTheme="majorHAnsi" w:eastAsia="Calibri" w:hAnsiTheme="majorHAnsi" w:cstheme="majorHAnsi"/>
          <w:bCs/>
          <w:sz w:val="24"/>
          <w:szCs w:val="24"/>
        </w:rPr>
        <w:t>. Retina</w:t>
      </w:r>
      <w:r w:rsidR="00F65D7F" w:rsidRPr="00565216">
        <w:rPr>
          <w:rFonts w:asciiTheme="majorHAnsi" w:eastAsia="Calibri" w:hAnsiTheme="majorHAnsi" w:cstheme="majorHAnsi"/>
          <w:bCs/>
          <w:sz w:val="24"/>
          <w:szCs w:val="24"/>
        </w:rPr>
        <w:t>l</w:t>
      </w:r>
      <w:r w:rsidR="00525C0C" w:rsidRPr="00565216">
        <w:rPr>
          <w:rFonts w:asciiTheme="majorHAnsi" w:eastAsia="Calibri" w:hAnsiTheme="majorHAnsi" w:cstheme="majorHAnsi"/>
          <w:bCs/>
          <w:sz w:val="24"/>
          <w:szCs w:val="24"/>
        </w:rPr>
        <w:t xml:space="preserve"> </w:t>
      </w:r>
      <w:r w:rsidR="00910D13" w:rsidRPr="00565216">
        <w:rPr>
          <w:rFonts w:asciiTheme="majorHAnsi" w:eastAsia="Calibri" w:hAnsiTheme="majorHAnsi" w:cstheme="majorHAnsi"/>
          <w:bCs/>
          <w:sz w:val="24"/>
          <w:szCs w:val="24"/>
        </w:rPr>
        <w:t>flat</w:t>
      </w:r>
      <w:r w:rsidR="00B90DB6" w:rsidRPr="00565216">
        <w:rPr>
          <w:rFonts w:asciiTheme="majorHAnsi" w:eastAsia="Calibri" w:hAnsiTheme="majorHAnsi" w:cstheme="majorHAnsi"/>
          <w:bCs/>
          <w:sz w:val="24"/>
          <w:szCs w:val="24"/>
        </w:rPr>
        <w:t>-</w:t>
      </w:r>
      <w:r w:rsidR="00910D13" w:rsidRPr="00565216">
        <w:rPr>
          <w:rFonts w:asciiTheme="majorHAnsi" w:eastAsia="Calibri" w:hAnsiTheme="majorHAnsi" w:cstheme="majorHAnsi"/>
          <w:bCs/>
          <w:sz w:val="24"/>
          <w:szCs w:val="24"/>
        </w:rPr>
        <w:t xml:space="preserve">mount (red) on MCE </w:t>
      </w:r>
      <w:r w:rsidR="00525C0C" w:rsidRPr="00565216">
        <w:rPr>
          <w:rFonts w:asciiTheme="majorHAnsi" w:eastAsia="Calibri" w:hAnsiTheme="majorHAnsi" w:cstheme="majorHAnsi"/>
          <w:bCs/>
          <w:sz w:val="24"/>
          <w:szCs w:val="24"/>
        </w:rPr>
        <w:t>membrane</w:t>
      </w:r>
      <w:r w:rsidR="00910D13" w:rsidRPr="00565216">
        <w:rPr>
          <w:rFonts w:asciiTheme="majorHAnsi" w:eastAsia="Calibri" w:hAnsiTheme="majorHAnsi" w:cstheme="majorHAnsi"/>
          <w:bCs/>
          <w:sz w:val="24"/>
          <w:szCs w:val="24"/>
        </w:rPr>
        <w:t xml:space="preserve"> (grey) is placed in the incubation chamber. </w:t>
      </w:r>
      <w:r w:rsidR="00F65D7F" w:rsidRPr="00565216">
        <w:rPr>
          <w:rFonts w:asciiTheme="majorHAnsi" w:eastAsia="Calibri" w:hAnsiTheme="majorHAnsi" w:cstheme="majorHAnsi"/>
          <w:bCs/>
          <w:sz w:val="24"/>
          <w:szCs w:val="24"/>
        </w:rPr>
        <w:t>The i</w:t>
      </w:r>
      <w:r w:rsidR="00910D13" w:rsidRPr="00565216">
        <w:rPr>
          <w:rFonts w:asciiTheme="majorHAnsi" w:eastAsia="Calibri" w:hAnsiTheme="majorHAnsi" w:cstheme="majorHAnsi"/>
          <w:bCs/>
          <w:sz w:val="24"/>
          <w:szCs w:val="24"/>
        </w:rPr>
        <w:t>n</w:t>
      </w:r>
      <w:r w:rsidR="00E014BA" w:rsidRPr="00565216">
        <w:rPr>
          <w:rFonts w:asciiTheme="majorHAnsi" w:eastAsia="Calibri" w:hAnsiTheme="majorHAnsi" w:cstheme="majorHAnsi"/>
          <w:bCs/>
          <w:sz w:val="24"/>
          <w:szCs w:val="24"/>
        </w:rPr>
        <w:t>-</w:t>
      </w:r>
      <w:r w:rsidR="00910D13" w:rsidRPr="00565216">
        <w:rPr>
          <w:rFonts w:asciiTheme="majorHAnsi" w:eastAsia="Calibri" w:hAnsiTheme="majorHAnsi" w:cstheme="majorHAnsi"/>
          <w:bCs/>
          <w:sz w:val="24"/>
          <w:szCs w:val="24"/>
        </w:rPr>
        <w:t xml:space="preserve">line solution heater is connected to a solution pump (not pictured in </w:t>
      </w:r>
      <w:r w:rsidR="00910D13" w:rsidRPr="00D8538B">
        <w:rPr>
          <w:rFonts w:asciiTheme="majorHAnsi" w:eastAsia="Calibri" w:hAnsiTheme="majorHAnsi" w:cstheme="majorHAnsi"/>
          <w:b/>
          <w:sz w:val="24"/>
          <w:szCs w:val="24"/>
        </w:rPr>
        <w:t>4A</w:t>
      </w:r>
      <w:r w:rsidR="00910D13" w:rsidRPr="00565216">
        <w:rPr>
          <w:rFonts w:asciiTheme="majorHAnsi" w:eastAsia="Calibri" w:hAnsiTheme="majorHAnsi" w:cstheme="majorHAnsi"/>
          <w:bCs/>
          <w:sz w:val="24"/>
          <w:szCs w:val="24"/>
        </w:rPr>
        <w:t xml:space="preserve">). Imaging chamber dimensions allow a good working area for the dipping objective nose. </w:t>
      </w:r>
      <w:r w:rsidR="00F65D7F" w:rsidRPr="00565216">
        <w:rPr>
          <w:rFonts w:asciiTheme="majorHAnsi" w:eastAsia="Calibri" w:hAnsiTheme="majorHAnsi" w:cstheme="majorHAnsi"/>
          <w:bCs/>
          <w:sz w:val="24"/>
          <w:szCs w:val="24"/>
        </w:rPr>
        <w:t>(</w:t>
      </w:r>
      <w:r w:rsidR="00910D13" w:rsidRPr="00D8538B">
        <w:rPr>
          <w:rFonts w:asciiTheme="majorHAnsi" w:eastAsia="Calibri" w:hAnsiTheme="majorHAnsi" w:cstheme="majorHAnsi"/>
          <w:b/>
          <w:sz w:val="24"/>
          <w:szCs w:val="24"/>
        </w:rPr>
        <w:t>C</w:t>
      </w:r>
      <w:r w:rsidR="00F65D7F" w:rsidRPr="00D8538B">
        <w:rPr>
          <w:rFonts w:asciiTheme="majorHAnsi" w:eastAsia="Calibri" w:hAnsiTheme="majorHAnsi" w:cstheme="majorHAnsi"/>
          <w:bCs/>
          <w:sz w:val="24"/>
          <w:szCs w:val="24"/>
        </w:rPr>
        <w:t>)</w:t>
      </w:r>
      <w:r w:rsidR="00910D13" w:rsidRPr="00D8538B">
        <w:rPr>
          <w:rFonts w:asciiTheme="majorHAnsi" w:eastAsia="Calibri" w:hAnsiTheme="majorHAnsi" w:cstheme="majorHAnsi"/>
          <w:b/>
          <w:sz w:val="24"/>
          <w:szCs w:val="24"/>
        </w:rPr>
        <w:t xml:space="preserve"> </w:t>
      </w:r>
      <w:r w:rsidR="00910D13" w:rsidRPr="00D8538B">
        <w:rPr>
          <w:rFonts w:asciiTheme="majorHAnsi" w:eastAsia="Calibri" w:hAnsiTheme="majorHAnsi" w:cstheme="majorHAnsi"/>
          <w:bCs/>
          <w:sz w:val="24"/>
          <w:szCs w:val="24"/>
        </w:rPr>
        <w:t>25x view a retinal explant injected with 0.23</w:t>
      </w:r>
      <w:r w:rsidR="00D02B9A" w:rsidRPr="00D8538B">
        <w:rPr>
          <w:rFonts w:asciiTheme="majorHAnsi" w:eastAsia="Calibri" w:hAnsiTheme="majorHAnsi" w:cstheme="majorHAnsi"/>
          <w:bCs/>
          <w:sz w:val="24"/>
          <w:szCs w:val="24"/>
        </w:rPr>
        <w:t>–</w:t>
      </w:r>
      <w:r w:rsidR="00910D13" w:rsidRPr="00D8538B">
        <w:rPr>
          <w:rFonts w:asciiTheme="majorHAnsi" w:eastAsia="Calibri" w:hAnsiTheme="majorHAnsi" w:cstheme="majorHAnsi"/>
          <w:bCs/>
          <w:sz w:val="24"/>
          <w:szCs w:val="24"/>
        </w:rPr>
        <w:t>0.45 μL of 4</w:t>
      </w:r>
      <w:r w:rsidR="00D02B9A" w:rsidRPr="00D8538B">
        <w:rPr>
          <w:rFonts w:asciiTheme="majorHAnsi" w:eastAsia="Calibri" w:hAnsiTheme="majorHAnsi" w:cstheme="majorHAnsi"/>
          <w:bCs/>
          <w:sz w:val="24"/>
          <w:szCs w:val="24"/>
        </w:rPr>
        <w:t xml:space="preserve"> </w:t>
      </w:r>
      <w:r w:rsidR="00910D13" w:rsidRPr="00D8538B">
        <w:rPr>
          <w:rFonts w:asciiTheme="majorHAnsi" w:eastAsia="Calibri" w:hAnsiTheme="majorHAnsi" w:cstheme="majorHAnsi"/>
          <w:bCs/>
          <w:sz w:val="24"/>
          <w:szCs w:val="24"/>
        </w:rPr>
        <w:t>×</w:t>
      </w:r>
      <w:r w:rsidR="00D02B9A" w:rsidRPr="00D8538B">
        <w:rPr>
          <w:rFonts w:asciiTheme="majorHAnsi" w:eastAsia="Calibri" w:hAnsiTheme="majorHAnsi" w:cstheme="majorHAnsi"/>
          <w:bCs/>
          <w:sz w:val="24"/>
          <w:szCs w:val="24"/>
        </w:rPr>
        <w:t xml:space="preserve"> </w:t>
      </w:r>
      <w:r w:rsidR="00910D13" w:rsidRPr="00D8538B">
        <w:rPr>
          <w:rFonts w:asciiTheme="majorHAnsi" w:eastAsia="Calibri" w:hAnsiTheme="majorHAnsi" w:cstheme="majorHAnsi"/>
          <w:bCs/>
          <w:sz w:val="24"/>
          <w:szCs w:val="24"/>
        </w:rPr>
        <w:t>10</w:t>
      </w:r>
      <w:r w:rsidR="00910D13" w:rsidRPr="00D8538B">
        <w:rPr>
          <w:rFonts w:asciiTheme="majorHAnsi" w:eastAsia="Calibri" w:hAnsiTheme="majorHAnsi" w:cstheme="majorHAnsi"/>
          <w:bCs/>
          <w:sz w:val="24"/>
          <w:szCs w:val="24"/>
          <w:vertAlign w:val="superscript"/>
        </w:rPr>
        <w:t>12</w:t>
      </w:r>
      <w:r w:rsidR="00910D13" w:rsidRPr="00D8538B">
        <w:rPr>
          <w:rFonts w:asciiTheme="majorHAnsi" w:eastAsia="Calibri" w:hAnsiTheme="majorHAnsi" w:cstheme="majorHAnsi"/>
          <w:bCs/>
          <w:sz w:val="24"/>
          <w:szCs w:val="24"/>
        </w:rPr>
        <w:t xml:space="preserve"> GC/mL </w:t>
      </w:r>
      <w:r w:rsidR="00D02B9A" w:rsidRPr="00D8538B">
        <w:rPr>
          <w:rFonts w:asciiTheme="majorHAnsi" w:eastAsia="Calibri" w:hAnsiTheme="majorHAnsi" w:cstheme="majorHAnsi"/>
          <w:bCs/>
          <w:sz w:val="24"/>
          <w:szCs w:val="24"/>
        </w:rPr>
        <w:t xml:space="preserve">of </w:t>
      </w:r>
      <w:r w:rsidR="00910D13" w:rsidRPr="00D8538B">
        <w:rPr>
          <w:rFonts w:asciiTheme="majorHAnsi" w:eastAsia="Calibri" w:hAnsiTheme="majorHAnsi" w:cstheme="majorHAnsi"/>
          <w:bCs/>
          <w:sz w:val="24"/>
          <w:szCs w:val="24"/>
        </w:rPr>
        <w:t>AAV dilution</w:t>
      </w:r>
      <w:r w:rsidR="00B131DA" w:rsidRPr="00D8538B">
        <w:rPr>
          <w:rFonts w:asciiTheme="majorHAnsi" w:eastAsia="Calibri" w:hAnsiTheme="majorHAnsi" w:cstheme="majorHAnsi"/>
          <w:bCs/>
          <w:sz w:val="24"/>
          <w:szCs w:val="24"/>
        </w:rPr>
        <w:t>; scale bar = 100 µm</w:t>
      </w:r>
      <w:r w:rsidR="00910D13" w:rsidRPr="00D8538B">
        <w:rPr>
          <w:rFonts w:asciiTheme="majorHAnsi" w:eastAsia="Calibri" w:hAnsiTheme="majorHAnsi" w:cstheme="majorHAnsi"/>
          <w:bCs/>
          <w:sz w:val="24"/>
          <w:szCs w:val="24"/>
        </w:rPr>
        <w:t>. Dense labeling of cells often surrounds the optic nerve head (dash</w:t>
      </w:r>
      <w:r w:rsidR="00D02B9A" w:rsidRPr="00D8538B">
        <w:rPr>
          <w:rFonts w:asciiTheme="majorHAnsi" w:eastAsia="Calibri" w:hAnsiTheme="majorHAnsi" w:cstheme="majorHAnsi"/>
          <w:bCs/>
          <w:sz w:val="24"/>
          <w:szCs w:val="24"/>
        </w:rPr>
        <w:t>ed</w:t>
      </w:r>
      <w:r w:rsidR="00910D13" w:rsidRPr="00D8538B">
        <w:rPr>
          <w:rFonts w:asciiTheme="majorHAnsi" w:eastAsia="Calibri" w:hAnsiTheme="majorHAnsi" w:cstheme="majorHAnsi"/>
          <w:bCs/>
          <w:sz w:val="24"/>
          <w:szCs w:val="24"/>
        </w:rPr>
        <w:t xml:space="preserve"> line, bottom right)</w:t>
      </w:r>
      <w:r w:rsidR="00B131DA" w:rsidRPr="00D8538B">
        <w:rPr>
          <w:rFonts w:asciiTheme="majorHAnsi" w:eastAsia="Calibri" w:hAnsiTheme="majorHAnsi" w:cstheme="majorHAnsi"/>
          <w:bCs/>
          <w:sz w:val="24"/>
          <w:szCs w:val="24"/>
        </w:rPr>
        <w:t>; scale bar = 50 µm</w:t>
      </w:r>
      <w:r w:rsidR="00910D13" w:rsidRPr="00D8538B">
        <w:rPr>
          <w:rFonts w:asciiTheme="majorHAnsi" w:eastAsia="Calibri" w:hAnsiTheme="majorHAnsi" w:cstheme="majorHAnsi"/>
          <w:bCs/>
          <w:sz w:val="24"/>
          <w:szCs w:val="24"/>
        </w:rPr>
        <w:t>.</w:t>
      </w:r>
      <w:r w:rsidR="009671DE" w:rsidRPr="00D8538B">
        <w:rPr>
          <w:rFonts w:asciiTheme="majorHAnsi" w:eastAsia="Calibri" w:hAnsiTheme="majorHAnsi" w:cstheme="majorHAnsi"/>
          <w:bCs/>
          <w:sz w:val="24"/>
          <w:szCs w:val="24"/>
        </w:rPr>
        <w:t xml:space="preserve"> Abbreviations: MCE = mixed cellulose ester; GC = genome cop</w:t>
      </w:r>
      <w:r w:rsidR="00071CCE" w:rsidRPr="00D8538B">
        <w:rPr>
          <w:rFonts w:asciiTheme="majorHAnsi" w:eastAsia="Calibri" w:hAnsiTheme="majorHAnsi" w:cstheme="majorHAnsi"/>
          <w:bCs/>
          <w:sz w:val="24"/>
          <w:szCs w:val="24"/>
        </w:rPr>
        <w:t>ies</w:t>
      </w:r>
      <w:r w:rsidR="00461FA7" w:rsidRPr="00D8538B">
        <w:rPr>
          <w:rFonts w:asciiTheme="majorHAnsi" w:eastAsia="Calibri" w:hAnsiTheme="majorHAnsi" w:cstheme="majorHAnsi"/>
          <w:bCs/>
          <w:sz w:val="24"/>
          <w:szCs w:val="24"/>
        </w:rPr>
        <w:t>; mCherry = monomeric Cherry; eYFP = enhanced yellow fluorescent protein.</w:t>
      </w:r>
    </w:p>
    <w:p w14:paraId="000000AE" w14:textId="77777777" w:rsidR="00861824" w:rsidRPr="00565216" w:rsidRDefault="00861824">
      <w:pPr>
        <w:spacing w:line="240" w:lineRule="auto"/>
        <w:jc w:val="both"/>
        <w:rPr>
          <w:rFonts w:asciiTheme="majorHAnsi" w:eastAsia="Calibri" w:hAnsiTheme="majorHAnsi" w:cstheme="majorHAnsi"/>
          <w:sz w:val="24"/>
          <w:szCs w:val="24"/>
        </w:rPr>
      </w:pPr>
    </w:p>
    <w:p w14:paraId="000000AF" w14:textId="0077AF54"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sz w:val="24"/>
          <w:szCs w:val="24"/>
        </w:rPr>
        <w:t xml:space="preserve">Figure 5: Representative results after neonatal intraocular injection, time-lapse imaging, and deconvolution. </w:t>
      </w:r>
      <w:r w:rsidR="00A95C92" w:rsidRPr="00D8538B">
        <w:rPr>
          <w:rFonts w:asciiTheme="majorHAnsi" w:eastAsia="Calibri" w:hAnsiTheme="majorHAnsi" w:cstheme="majorHAnsi"/>
          <w:bCs/>
          <w:sz w:val="24"/>
          <w:szCs w:val="24"/>
        </w:rPr>
        <w:t>(</w:t>
      </w:r>
      <w:r w:rsidRPr="00565216">
        <w:rPr>
          <w:rFonts w:asciiTheme="majorHAnsi" w:eastAsia="Calibri" w:hAnsiTheme="majorHAnsi" w:cstheme="majorHAnsi"/>
          <w:b/>
          <w:sz w:val="24"/>
          <w:szCs w:val="24"/>
        </w:rPr>
        <w:t>A</w:t>
      </w:r>
      <w:r w:rsidR="00A95C92" w:rsidRPr="00D8538B">
        <w:rPr>
          <w:rFonts w:asciiTheme="majorHAnsi" w:eastAsia="Calibri" w:hAnsiTheme="majorHAnsi" w:cstheme="majorHAnsi"/>
          <w:bCs/>
          <w:sz w:val="24"/>
          <w:szCs w:val="24"/>
        </w:rPr>
        <w:t>)</w:t>
      </w:r>
      <w:r w:rsidRPr="00565216">
        <w:rPr>
          <w:rFonts w:asciiTheme="majorHAnsi" w:eastAsia="Calibri" w:hAnsiTheme="majorHAnsi" w:cstheme="majorHAnsi"/>
          <w:sz w:val="24"/>
          <w:szCs w:val="24"/>
        </w:rPr>
        <w:t xml:space="preserve"> Maximum projections of deconvolved time-lapse imaging series (h:min) of P6 starburst amacrine cell 5 days postAAV injection. Fine filopodia dynamics can now be analyzed using conventional ImageJ tools.</w:t>
      </w:r>
      <w:r w:rsidRPr="00D8538B">
        <w:rPr>
          <w:rFonts w:asciiTheme="majorHAnsi" w:eastAsia="Calibri" w:hAnsiTheme="majorHAnsi" w:cstheme="majorHAnsi"/>
          <w:sz w:val="24"/>
          <w:szCs w:val="24"/>
        </w:rPr>
        <w:t xml:space="preserve"> An area of dendritic refinement (red box) and an area of dendritic outgrowth (green box) are highlighted. </w:t>
      </w:r>
      <w:r w:rsidR="00A95C92" w:rsidRPr="00D8538B">
        <w:rPr>
          <w:rFonts w:asciiTheme="majorHAnsi" w:eastAsia="Calibri" w:hAnsiTheme="majorHAnsi" w:cstheme="majorHAnsi"/>
          <w:sz w:val="24"/>
          <w:szCs w:val="24"/>
        </w:rPr>
        <w:t>(</w:t>
      </w:r>
      <w:r w:rsidRPr="00565216">
        <w:rPr>
          <w:rFonts w:asciiTheme="majorHAnsi" w:eastAsia="Calibri" w:hAnsiTheme="majorHAnsi" w:cstheme="majorHAnsi"/>
          <w:b/>
          <w:sz w:val="24"/>
          <w:szCs w:val="24"/>
        </w:rPr>
        <w:t>B, C</w:t>
      </w:r>
      <w:r w:rsidR="00A95C92" w:rsidRPr="00D8538B">
        <w:rPr>
          <w:rFonts w:asciiTheme="majorHAnsi" w:eastAsia="Calibri" w:hAnsiTheme="majorHAnsi" w:cstheme="majorHAnsi"/>
          <w:bCs/>
          <w:sz w:val="24"/>
          <w:szCs w:val="24"/>
        </w:rPr>
        <w:t>)</w:t>
      </w:r>
      <w:r w:rsidRPr="00565216">
        <w:rPr>
          <w:rFonts w:asciiTheme="majorHAnsi" w:eastAsia="Calibri" w:hAnsiTheme="majorHAnsi" w:cstheme="majorHAnsi"/>
          <w:sz w:val="24"/>
          <w:szCs w:val="24"/>
        </w:rPr>
        <w:t xml:space="preserve"> Single P6 starburst amacrine cell labelled with membrane</w:t>
      </w:r>
      <w:r w:rsidR="00A95C92"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tagged eYFP 5 days post</w:t>
      </w:r>
      <w:r w:rsidR="00A6281D" w:rsidRPr="00565216">
        <w:rPr>
          <w:rFonts w:asciiTheme="majorHAnsi" w:eastAsia="Calibri" w:hAnsiTheme="majorHAnsi" w:cstheme="majorHAnsi"/>
          <w:sz w:val="24"/>
          <w:szCs w:val="24"/>
        </w:rPr>
        <w:t xml:space="preserve">AAV </w:t>
      </w:r>
      <w:r w:rsidRPr="00565216">
        <w:rPr>
          <w:rFonts w:asciiTheme="majorHAnsi" w:eastAsia="Calibri" w:hAnsiTheme="majorHAnsi" w:cstheme="majorHAnsi"/>
          <w:sz w:val="24"/>
          <w:szCs w:val="24"/>
        </w:rPr>
        <w:t>injection (dpi) shows bright single</w:t>
      </w:r>
      <w:r w:rsidR="00A95C92"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cell </w:t>
      </w:r>
      <w:r w:rsidR="00A6281D" w:rsidRPr="00565216">
        <w:rPr>
          <w:rFonts w:asciiTheme="majorHAnsi" w:eastAsia="Calibri" w:hAnsiTheme="majorHAnsi" w:cstheme="majorHAnsi"/>
          <w:sz w:val="24"/>
          <w:szCs w:val="24"/>
        </w:rPr>
        <w:t>labelling.</w:t>
      </w:r>
      <w:r w:rsidR="005D104F" w:rsidRPr="00565216">
        <w:rPr>
          <w:rFonts w:asciiTheme="majorHAnsi" w:eastAsia="Calibri" w:hAnsiTheme="majorHAnsi" w:cstheme="majorHAnsi"/>
          <w:sz w:val="24"/>
          <w:szCs w:val="24"/>
        </w:rPr>
        <w:t xml:space="preserve"> Scale bars for upper panels = </w:t>
      </w:r>
      <w:r w:rsidR="00965A41" w:rsidRPr="00565216">
        <w:rPr>
          <w:rFonts w:asciiTheme="majorHAnsi" w:eastAsia="Calibri" w:hAnsiTheme="majorHAnsi" w:cstheme="majorHAnsi"/>
          <w:sz w:val="24"/>
          <w:szCs w:val="24"/>
        </w:rPr>
        <w:t>50 µm; scale bars for lower panels = 25 µm.</w:t>
      </w:r>
      <w:r w:rsidR="00A6281D" w:rsidRPr="00565216">
        <w:rPr>
          <w:rFonts w:asciiTheme="majorHAnsi" w:eastAsia="Calibri" w:hAnsiTheme="majorHAnsi" w:cstheme="majorHAnsi"/>
          <w:sz w:val="24"/>
          <w:szCs w:val="24"/>
        </w:rPr>
        <w:t xml:space="preserve"> Before (</w:t>
      </w:r>
      <w:r w:rsidR="00A6281D" w:rsidRPr="00D8538B">
        <w:rPr>
          <w:rFonts w:asciiTheme="majorHAnsi" w:eastAsia="Calibri" w:hAnsiTheme="majorHAnsi" w:cstheme="majorHAnsi"/>
          <w:b/>
          <w:bCs/>
          <w:sz w:val="24"/>
          <w:szCs w:val="24"/>
        </w:rPr>
        <w:t>A</w:t>
      </w:r>
      <w:r w:rsidR="00A6281D" w:rsidRPr="00565216">
        <w:rPr>
          <w:rFonts w:asciiTheme="majorHAnsi" w:eastAsia="Calibri" w:hAnsiTheme="majorHAnsi" w:cstheme="majorHAnsi"/>
          <w:sz w:val="24"/>
          <w:szCs w:val="24"/>
        </w:rPr>
        <w:t>) and after (</w:t>
      </w:r>
      <w:r w:rsidR="00A6281D" w:rsidRPr="00D8538B">
        <w:rPr>
          <w:rFonts w:asciiTheme="majorHAnsi" w:eastAsia="Calibri" w:hAnsiTheme="majorHAnsi" w:cstheme="majorHAnsi"/>
          <w:b/>
          <w:bCs/>
          <w:sz w:val="24"/>
          <w:szCs w:val="24"/>
        </w:rPr>
        <w:t>B</w:t>
      </w:r>
      <w:r w:rsidR="00A6281D" w:rsidRPr="00565216">
        <w:rPr>
          <w:rFonts w:asciiTheme="majorHAnsi" w:eastAsia="Calibri" w:hAnsiTheme="majorHAnsi" w:cstheme="majorHAnsi"/>
          <w:sz w:val="24"/>
          <w:szCs w:val="24"/>
        </w:rPr>
        <w:t xml:space="preserve">) deconvolution with ImageJ. Insets (red) show deblurring as a result of successful deconvolution. </w:t>
      </w:r>
      <w:r w:rsidR="000919BF" w:rsidRPr="00565216">
        <w:rPr>
          <w:rFonts w:asciiTheme="majorHAnsi" w:eastAsia="Calibri" w:hAnsiTheme="majorHAnsi" w:cstheme="majorHAnsi"/>
          <w:sz w:val="24"/>
          <w:szCs w:val="24"/>
        </w:rPr>
        <w:t>(</w:t>
      </w:r>
      <w:r w:rsidR="00A6281D" w:rsidRPr="00565216">
        <w:rPr>
          <w:rFonts w:asciiTheme="majorHAnsi" w:eastAsia="Calibri" w:hAnsiTheme="majorHAnsi" w:cstheme="majorHAnsi"/>
          <w:b/>
          <w:bCs/>
          <w:sz w:val="24"/>
          <w:szCs w:val="24"/>
        </w:rPr>
        <w:t>D</w:t>
      </w:r>
      <w:r w:rsidR="000919BF" w:rsidRPr="00D8538B">
        <w:rPr>
          <w:rFonts w:asciiTheme="majorHAnsi" w:eastAsia="Calibri" w:hAnsiTheme="majorHAnsi" w:cstheme="majorHAnsi"/>
          <w:sz w:val="24"/>
          <w:szCs w:val="24"/>
        </w:rPr>
        <w:t>)</w:t>
      </w:r>
      <w:r w:rsidR="00A6281D" w:rsidRPr="00565216">
        <w:rPr>
          <w:rFonts w:asciiTheme="majorHAnsi" w:eastAsia="Calibri" w:hAnsiTheme="majorHAnsi" w:cstheme="majorHAnsi"/>
          <w:sz w:val="24"/>
          <w:szCs w:val="24"/>
        </w:rPr>
        <w:t xml:space="preserve"> P6 starburst amacrine cell </w:t>
      </w:r>
      <w:r w:rsidR="000919BF" w:rsidRPr="00565216">
        <w:rPr>
          <w:rFonts w:asciiTheme="majorHAnsi" w:eastAsia="Calibri" w:hAnsiTheme="majorHAnsi" w:cstheme="majorHAnsi"/>
          <w:sz w:val="24"/>
          <w:szCs w:val="24"/>
        </w:rPr>
        <w:t xml:space="preserve">5dpi </w:t>
      </w:r>
      <w:r w:rsidR="00A6281D" w:rsidRPr="00565216">
        <w:rPr>
          <w:rFonts w:asciiTheme="majorHAnsi" w:eastAsia="Calibri" w:hAnsiTheme="majorHAnsi" w:cstheme="majorHAnsi"/>
          <w:sz w:val="24"/>
          <w:szCs w:val="24"/>
        </w:rPr>
        <w:t>(left) compared to P12 starburst cell</w:t>
      </w:r>
      <w:r w:rsidR="000919BF" w:rsidRPr="00565216">
        <w:rPr>
          <w:rFonts w:asciiTheme="majorHAnsi" w:eastAsia="Calibri" w:hAnsiTheme="majorHAnsi" w:cstheme="majorHAnsi"/>
          <w:sz w:val="24"/>
          <w:szCs w:val="24"/>
        </w:rPr>
        <w:t xml:space="preserve"> 11 dpi</w:t>
      </w:r>
      <w:r w:rsidR="00A6281D" w:rsidRPr="00565216">
        <w:rPr>
          <w:rFonts w:asciiTheme="majorHAnsi" w:eastAsia="Calibri" w:hAnsiTheme="majorHAnsi" w:cstheme="majorHAnsi"/>
          <w:sz w:val="24"/>
          <w:szCs w:val="24"/>
        </w:rPr>
        <w:t xml:space="preserve"> shows similar level</w:t>
      </w:r>
      <w:r w:rsidR="000919BF" w:rsidRPr="00565216">
        <w:rPr>
          <w:rFonts w:asciiTheme="majorHAnsi" w:eastAsia="Calibri" w:hAnsiTheme="majorHAnsi" w:cstheme="majorHAnsi"/>
          <w:sz w:val="24"/>
          <w:szCs w:val="24"/>
        </w:rPr>
        <w:t>s</w:t>
      </w:r>
      <w:r w:rsidR="00A6281D" w:rsidRPr="00565216">
        <w:rPr>
          <w:rFonts w:asciiTheme="majorHAnsi" w:eastAsia="Calibri" w:hAnsiTheme="majorHAnsi" w:cstheme="majorHAnsi"/>
          <w:sz w:val="24"/>
          <w:szCs w:val="24"/>
        </w:rPr>
        <w:t xml:space="preserve"> of fluorescent protein expression. Increasing AAV incubation times do not increase fluorescent signal. </w:t>
      </w:r>
      <w:r w:rsidR="00A6281D" w:rsidRPr="00D8538B">
        <w:rPr>
          <w:rFonts w:asciiTheme="majorHAnsi" w:eastAsia="Calibri" w:hAnsiTheme="majorHAnsi" w:cstheme="majorHAnsi"/>
          <w:sz w:val="24"/>
          <w:szCs w:val="24"/>
        </w:rPr>
        <w:t>The fluorescent signals do not decline with longer A</w:t>
      </w:r>
      <w:r w:rsidR="009332A1" w:rsidRPr="00D8538B">
        <w:rPr>
          <w:rFonts w:asciiTheme="majorHAnsi" w:eastAsia="Calibri" w:hAnsiTheme="majorHAnsi" w:cstheme="majorHAnsi"/>
          <w:sz w:val="24"/>
          <w:szCs w:val="24"/>
        </w:rPr>
        <w:t>A</w:t>
      </w:r>
      <w:r w:rsidR="00A6281D" w:rsidRPr="00D8538B">
        <w:rPr>
          <w:rFonts w:asciiTheme="majorHAnsi" w:eastAsia="Calibri" w:hAnsiTheme="majorHAnsi" w:cstheme="majorHAnsi"/>
          <w:sz w:val="24"/>
          <w:szCs w:val="24"/>
        </w:rPr>
        <w:t xml:space="preserve">V infection periods. Identical acquisition and postprocessing parameters were applied to both images. </w:t>
      </w:r>
      <w:r w:rsidR="00A6281D" w:rsidRPr="00565216">
        <w:rPr>
          <w:rFonts w:asciiTheme="majorHAnsi" w:eastAsia="Calibri" w:hAnsiTheme="majorHAnsi" w:cstheme="majorHAnsi"/>
          <w:sz w:val="24"/>
          <w:szCs w:val="24"/>
        </w:rPr>
        <w:t xml:space="preserve">Increased branch </w:t>
      </w:r>
      <w:r w:rsidR="00305D4F" w:rsidRPr="00565216">
        <w:rPr>
          <w:rFonts w:asciiTheme="majorHAnsi" w:eastAsia="Calibri" w:hAnsiTheme="majorHAnsi" w:cstheme="majorHAnsi"/>
          <w:sz w:val="24"/>
          <w:szCs w:val="24"/>
        </w:rPr>
        <w:t>thickness</w:t>
      </w:r>
      <w:r w:rsidR="00A6281D" w:rsidRPr="00565216">
        <w:rPr>
          <w:rFonts w:asciiTheme="majorHAnsi" w:eastAsia="Calibri" w:hAnsiTheme="majorHAnsi" w:cstheme="majorHAnsi"/>
          <w:sz w:val="24"/>
          <w:szCs w:val="24"/>
        </w:rPr>
        <w:t xml:space="preserve"> and varicosities observed at P12 are normal features of maturing starburst cells and not a labelling or imaging artifact.</w:t>
      </w:r>
      <w:r w:rsidR="00857F81" w:rsidRPr="00565216">
        <w:rPr>
          <w:rFonts w:asciiTheme="majorHAnsi" w:eastAsia="Calibri" w:hAnsiTheme="majorHAnsi" w:cstheme="majorHAnsi"/>
          <w:sz w:val="24"/>
          <w:szCs w:val="24"/>
        </w:rPr>
        <w:t xml:space="preserve"> </w:t>
      </w:r>
      <w:r w:rsidR="00965A41" w:rsidRPr="00565216">
        <w:rPr>
          <w:rFonts w:asciiTheme="majorHAnsi" w:eastAsia="Calibri" w:hAnsiTheme="majorHAnsi" w:cstheme="majorHAnsi"/>
          <w:sz w:val="24"/>
          <w:szCs w:val="24"/>
        </w:rPr>
        <w:t xml:space="preserve">Scale bars = 10 µm. </w:t>
      </w:r>
      <w:r w:rsidR="00857F81" w:rsidRPr="00565216">
        <w:rPr>
          <w:rFonts w:asciiTheme="majorHAnsi" w:eastAsia="Calibri" w:hAnsiTheme="majorHAnsi" w:cstheme="majorHAnsi"/>
          <w:sz w:val="24"/>
          <w:szCs w:val="24"/>
        </w:rPr>
        <w:t xml:space="preserve">Abbreviations: </w:t>
      </w:r>
      <w:r w:rsidR="00FD3828" w:rsidRPr="00565216">
        <w:rPr>
          <w:rFonts w:asciiTheme="majorHAnsi" w:eastAsia="Calibri" w:hAnsiTheme="majorHAnsi" w:cstheme="majorHAnsi"/>
          <w:sz w:val="24"/>
          <w:szCs w:val="24"/>
        </w:rPr>
        <w:t xml:space="preserve">AAV = adeno-associated virus; </w:t>
      </w:r>
      <w:r w:rsidR="00B80516" w:rsidRPr="00565216">
        <w:rPr>
          <w:rFonts w:asciiTheme="majorHAnsi" w:eastAsia="Calibri" w:hAnsiTheme="majorHAnsi" w:cstheme="majorHAnsi"/>
          <w:sz w:val="24"/>
          <w:szCs w:val="24"/>
        </w:rPr>
        <w:t>eYFP = enhanced yellow fluorescent protein</w:t>
      </w:r>
      <w:r w:rsidR="004E1735" w:rsidRPr="00565216">
        <w:rPr>
          <w:rFonts w:asciiTheme="majorHAnsi" w:eastAsia="Calibri" w:hAnsiTheme="majorHAnsi" w:cstheme="majorHAnsi"/>
          <w:sz w:val="24"/>
          <w:szCs w:val="24"/>
        </w:rPr>
        <w:t>; dpi = days postinfection.</w:t>
      </w:r>
    </w:p>
    <w:p w14:paraId="000000B0" w14:textId="40C52E84" w:rsidR="00861824" w:rsidRPr="00565216" w:rsidRDefault="00861824">
      <w:pPr>
        <w:spacing w:line="240" w:lineRule="auto"/>
        <w:jc w:val="both"/>
        <w:rPr>
          <w:rFonts w:asciiTheme="majorHAnsi" w:eastAsia="Calibri" w:hAnsiTheme="majorHAnsi" w:cstheme="majorHAnsi"/>
          <w:sz w:val="24"/>
          <w:szCs w:val="24"/>
        </w:rPr>
      </w:pPr>
    </w:p>
    <w:p w14:paraId="67964342" w14:textId="1F73B9A6" w:rsidR="00A002D5" w:rsidRPr="00565216" w:rsidRDefault="00A002D5">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sz w:val="24"/>
          <w:szCs w:val="24"/>
        </w:rPr>
        <w:t>Figure 6: Considerations for Cre line selection and fluorescent protein localization.</w:t>
      </w:r>
    </w:p>
    <w:p w14:paraId="688CE05E" w14:textId="32C15944" w:rsidR="00A002D5" w:rsidRPr="00565216" w:rsidRDefault="00E66A69">
      <w:pPr>
        <w:spacing w:line="240" w:lineRule="auto"/>
        <w:jc w:val="both"/>
        <w:rPr>
          <w:rFonts w:asciiTheme="majorHAnsi" w:eastAsia="Calibri" w:hAnsiTheme="majorHAnsi" w:cstheme="majorHAnsi"/>
          <w:bCs/>
          <w:sz w:val="24"/>
          <w:szCs w:val="24"/>
        </w:rPr>
      </w:pPr>
      <w:r w:rsidRPr="00D8538B">
        <w:rPr>
          <w:rFonts w:asciiTheme="majorHAnsi" w:eastAsia="Calibri" w:hAnsiTheme="majorHAnsi" w:cstheme="majorHAnsi"/>
          <w:sz w:val="24"/>
          <w:szCs w:val="24"/>
        </w:rPr>
        <w:t>(</w:t>
      </w:r>
      <w:r w:rsidR="00A002D5" w:rsidRPr="00D8538B">
        <w:rPr>
          <w:rFonts w:asciiTheme="majorHAnsi" w:eastAsia="Calibri" w:hAnsiTheme="majorHAnsi" w:cstheme="majorHAnsi"/>
          <w:b/>
          <w:bCs/>
          <w:sz w:val="24"/>
          <w:szCs w:val="24"/>
        </w:rPr>
        <w:t>A</w:t>
      </w:r>
      <w:r w:rsidRPr="00D8538B">
        <w:rPr>
          <w:rFonts w:asciiTheme="majorHAnsi" w:eastAsia="Calibri" w:hAnsiTheme="majorHAnsi" w:cstheme="majorHAnsi"/>
          <w:b/>
          <w:bCs/>
          <w:sz w:val="24"/>
          <w:szCs w:val="24"/>
        </w:rPr>
        <w:t>–</w:t>
      </w:r>
      <w:r w:rsidR="00A002D5" w:rsidRPr="00D8538B">
        <w:rPr>
          <w:rFonts w:asciiTheme="majorHAnsi" w:eastAsia="Calibri" w:hAnsiTheme="majorHAnsi" w:cstheme="majorHAnsi"/>
          <w:b/>
          <w:bCs/>
          <w:sz w:val="24"/>
          <w:szCs w:val="24"/>
        </w:rPr>
        <w:t>D</w:t>
      </w:r>
      <w:r w:rsidRPr="00D8538B">
        <w:rPr>
          <w:rFonts w:asciiTheme="majorHAnsi" w:eastAsia="Calibri" w:hAnsiTheme="majorHAnsi" w:cstheme="majorHAnsi"/>
          <w:sz w:val="24"/>
          <w:szCs w:val="24"/>
        </w:rPr>
        <w:t>)</w:t>
      </w:r>
      <w:r w:rsidR="00A002D5" w:rsidRPr="00D8538B">
        <w:rPr>
          <w:rFonts w:asciiTheme="majorHAnsi" w:eastAsia="Calibri" w:hAnsiTheme="majorHAnsi" w:cstheme="majorHAnsi"/>
          <w:sz w:val="24"/>
          <w:szCs w:val="24"/>
        </w:rPr>
        <w:t xml:space="preserve"> Live P11 retinal ganglion cells imaged at 9 d</w:t>
      </w:r>
      <w:r w:rsidRPr="00D8538B">
        <w:rPr>
          <w:rFonts w:asciiTheme="majorHAnsi" w:eastAsia="Calibri" w:hAnsiTheme="majorHAnsi" w:cstheme="majorHAnsi"/>
          <w:sz w:val="24"/>
          <w:szCs w:val="24"/>
        </w:rPr>
        <w:t>pi</w:t>
      </w:r>
      <w:r w:rsidR="00A002D5" w:rsidRPr="00D8538B">
        <w:rPr>
          <w:rFonts w:asciiTheme="majorHAnsi" w:eastAsia="Calibri" w:hAnsiTheme="majorHAnsi" w:cstheme="majorHAnsi"/>
          <w:sz w:val="24"/>
          <w:szCs w:val="24"/>
        </w:rPr>
        <w:t xml:space="preserve"> of the BBV injected into Vglut2-i</w:t>
      </w:r>
      <w:r w:rsidRPr="00D8538B">
        <w:rPr>
          <w:rFonts w:asciiTheme="majorHAnsi" w:eastAsia="Calibri" w:hAnsiTheme="majorHAnsi" w:cstheme="majorHAnsi"/>
          <w:sz w:val="24"/>
          <w:szCs w:val="24"/>
        </w:rPr>
        <w:t>RES</w:t>
      </w:r>
      <w:r w:rsidR="00A002D5" w:rsidRPr="00D8538B">
        <w:rPr>
          <w:rFonts w:asciiTheme="majorHAnsi" w:eastAsia="Calibri" w:hAnsiTheme="majorHAnsi" w:cstheme="majorHAnsi"/>
          <w:sz w:val="24"/>
          <w:szCs w:val="24"/>
        </w:rPr>
        <w:t xml:space="preserve">-Cre knock-in mice, in which Cre is selectively expressed in the RGC population. </w:t>
      </w:r>
      <w:r w:rsidRPr="00D8538B">
        <w:rPr>
          <w:rFonts w:asciiTheme="majorHAnsi" w:eastAsia="Calibri" w:hAnsiTheme="majorHAnsi" w:cstheme="majorHAnsi"/>
          <w:sz w:val="24"/>
          <w:szCs w:val="24"/>
        </w:rPr>
        <w:t>(</w:t>
      </w:r>
      <w:r w:rsidR="00A002D5" w:rsidRPr="00D8538B">
        <w:rPr>
          <w:rFonts w:asciiTheme="majorHAnsi" w:eastAsia="Calibri" w:hAnsiTheme="majorHAnsi" w:cstheme="majorHAnsi"/>
          <w:b/>
          <w:bCs/>
          <w:sz w:val="24"/>
          <w:szCs w:val="24"/>
        </w:rPr>
        <w:t>A</w:t>
      </w:r>
      <w:r w:rsidRPr="00D8538B">
        <w:rPr>
          <w:rFonts w:asciiTheme="majorHAnsi" w:eastAsia="Calibri" w:hAnsiTheme="majorHAnsi" w:cstheme="majorHAnsi"/>
          <w:sz w:val="24"/>
          <w:szCs w:val="24"/>
        </w:rPr>
        <w:t>)</w:t>
      </w:r>
      <w:r w:rsidR="00A002D5" w:rsidRPr="00D8538B">
        <w:rPr>
          <w:rFonts w:asciiTheme="majorHAnsi" w:eastAsia="Calibri" w:hAnsiTheme="majorHAnsi" w:cstheme="majorHAnsi"/>
          <w:sz w:val="24"/>
          <w:szCs w:val="24"/>
        </w:rPr>
        <w:t xml:space="preserve"> JAM-B RGC identified by its characteristic asymmetric morphology</w:t>
      </w:r>
      <w:r w:rsidR="00A002D5" w:rsidRPr="00D8538B">
        <w:rPr>
          <w:rFonts w:asciiTheme="majorHAnsi" w:eastAsia="Calibri" w:hAnsiTheme="majorHAnsi" w:cstheme="majorHAnsi"/>
          <w:sz w:val="24"/>
          <w:szCs w:val="24"/>
          <w:vertAlign w:val="superscript"/>
        </w:rPr>
        <w:t>24</w:t>
      </w:r>
      <w:r w:rsidR="00A002D5"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w:t>
      </w:r>
      <w:r w:rsidR="00A002D5" w:rsidRPr="00D8538B">
        <w:rPr>
          <w:rFonts w:asciiTheme="majorHAnsi" w:eastAsia="Calibri" w:hAnsiTheme="majorHAnsi" w:cstheme="majorHAnsi"/>
          <w:b/>
          <w:bCs/>
          <w:sz w:val="24"/>
          <w:szCs w:val="24"/>
        </w:rPr>
        <w:t>B</w:t>
      </w:r>
      <w:r w:rsidRPr="00D8538B">
        <w:rPr>
          <w:rFonts w:asciiTheme="majorHAnsi" w:eastAsia="Calibri" w:hAnsiTheme="majorHAnsi" w:cstheme="majorHAnsi"/>
          <w:b/>
          <w:bCs/>
          <w:sz w:val="24"/>
          <w:szCs w:val="24"/>
        </w:rPr>
        <w:t>–</w:t>
      </w:r>
      <w:r w:rsidR="00A002D5" w:rsidRPr="00D8538B">
        <w:rPr>
          <w:rFonts w:asciiTheme="majorHAnsi" w:eastAsia="Calibri" w:hAnsiTheme="majorHAnsi" w:cstheme="majorHAnsi"/>
          <w:b/>
          <w:bCs/>
          <w:sz w:val="24"/>
          <w:szCs w:val="24"/>
        </w:rPr>
        <w:t>D</w:t>
      </w:r>
      <w:r w:rsidRPr="00D8538B">
        <w:rPr>
          <w:rFonts w:asciiTheme="majorHAnsi" w:eastAsia="Calibri" w:hAnsiTheme="majorHAnsi" w:cstheme="majorHAnsi"/>
          <w:sz w:val="24"/>
          <w:szCs w:val="24"/>
        </w:rPr>
        <w:t>)</w:t>
      </w:r>
      <w:r w:rsidR="00A002D5" w:rsidRPr="00D8538B">
        <w:rPr>
          <w:rFonts w:asciiTheme="majorHAnsi" w:eastAsia="Calibri" w:hAnsiTheme="majorHAnsi" w:cstheme="majorHAnsi"/>
          <w:sz w:val="24"/>
          <w:szCs w:val="24"/>
        </w:rPr>
        <w:t xml:space="preserve"> Distinct RGC subtypes that differ in their dendrite stratification patterns.</w:t>
      </w:r>
      <w:r w:rsidR="00540351" w:rsidRPr="00D8538B">
        <w:rPr>
          <w:rFonts w:asciiTheme="majorHAnsi" w:eastAsia="Calibri" w:hAnsiTheme="majorHAnsi" w:cstheme="majorHAnsi"/>
          <w:sz w:val="24"/>
          <w:szCs w:val="24"/>
        </w:rPr>
        <w:t xml:space="preserve"> </w:t>
      </w:r>
      <w:r w:rsidR="00FB228F" w:rsidRPr="00D8538B">
        <w:rPr>
          <w:rFonts w:asciiTheme="majorHAnsi" w:eastAsia="Calibri" w:hAnsiTheme="majorHAnsi" w:cstheme="majorHAnsi"/>
          <w:sz w:val="24"/>
          <w:szCs w:val="24"/>
        </w:rPr>
        <w:t>(</w:t>
      </w:r>
      <w:r w:rsidR="00A002D5" w:rsidRPr="00565216">
        <w:rPr>
          <w:rFonts w:asciiTheme="majorHAnsi" w:eastAsia="Calibri" w:hAnsiTheme="majorHAnsi" w:cstheme="majorHAnsi"/>
          <w:b/>
          <w:sz w:val="24"/>
          <w:szCs w:val="24"/>
        </w:rPr>
        <w:t>E</w:t>
      </w:r>
      <w:r w:rsidR="00FB228F" w:rsidRPr="00D8538B">
        <w:rPr>
          <w:rFonts w:asciiTheme="majorHAnsi" w:eastAsia="Calibri" w:hAnsiTheme="majorHAnsi" w:cstheme="majorHAnsi"/>
          <w:bCs/>
          <w:sz w:val="24"/>
          <w:szCs w:val="24"/>
        </w:rPr>
        <w:t>)</w:t>
      </w:r>
      <w:r w:rsidR="00A002D5" w:rsidRPr="00565216">
        <w:rPr>
          <w:rFonts w:asciiTheme="majorHAnsi" w:eastAsia="Calibri" w:hAnsiTheme="majorHAnsi" w:cstheme="majorHAnsi"/>
          <w:bCs/>
          <w:sz w:val="24"/>
          <w:szCs w:val="24"/>
        </w:rPr>
        <w:t xml:space="preserve"> Image of live P11 starburst amacrine cell biolistically transfected with cytosolic mCherry and captured with spinning disk confocal at 512</w:t>
      </w:r>
      <w:r w:rsidR="00FB228F" w:rsidRPr="00565216">
        <w:rPr>
          <w:rFonts w:asciiTheme="majorHAnsi" w:eastAsia="Calibri" w:hAnsiTheme="majorHAnsi" w:cstheme="majorHAnsi"/>
          <w:bCs/>
          <w:sz w:val="24"/>
          <w:szCs w:val="24"/>
        </w:rPr>
        <w:t xml:space="preserve"> </w:t>
      </w:r>
      <w:r w:rsidR="00A002D5" w:rsidRPr="00565216">
        <w:rPr>
          <w:rFonts w:asciiTheme="majorHAnsi" w:eastAsia="Calibri" w:hAnsiTheme="majorHAnsi" w:cstheme="majorHAnsi"/>
          <w:bCs/>
          <w:sz w:val="24"/>
          <w:szCs w:val="24"/>
        </w:rPr>
        <w:lastRenderedPageBreak/>
        <w:t>x</w:t>
      </w:r>
      <w:r w:rsidR="00FB228F" w:rsidRPr="00565216">
        <w:rPr>
          <w:rFonts w:asciiTheme="majorHAnsi" w:eastAsia="Calibri" w:hAnsiTheme="majorHAnsi" w:cstheme="majorHAnsi"/>
          <w:bCs/>
          <w:sz w:val="24"/>
          <w:szCs w:val="24"/>
        </w:rPr>
        <w:t xml:space="preserve"> </w:t>
      </w:r>
      <w:r w:rsidR="00A002D5" w:rsidRPr="00565216">
        <w:rPr>
          <w:rFonts w:asciiTheme="majorHAnsi" w:eastAsia="Calibri" w:hAnsiTheme="majorHAnsi" w:cstheme="majorHAnsi"/>
          <w:bCs/>
          <w:sz w:val="24"/>
          <w:szCs w:val="24"/>
        </w:rPr>
        <w:t xml:space="preserve">512 pixels. The cytosolic XFP leads to high fluorescence signal in the soma relative to the fine dendritic protrusions. </w:t>
      </w:r>
      <w:r w:rsidR="00540351" w:rsidRPr="00565216">
        <w:rPr>
          <w:rFonts w:asciiTheme="majorHAnsi" w:eastAsia="Calibri" w:hAnsiTheme="majorHAnsi" w:cstheme="majorHAnsi"/>
          <w:bCs/>
          <w:sz w:val="24"/>
          <w:szCs w:val="24"/>
        </w:rPr>
        <w:t>Out</w:t>
      </w:r>
      <w:r w:rsidR="00FB228F" w:rsidRPr="00565216">
        <w:rPr>
          <w:rFonts w:asciiTheme="majorHAnsi" w:eastAsia="Calibri" w:hAnsiTheme="majorHAnsi" w:cstheme="majorHAnsi"/>
          <w:bCs/>
          <w:sz w:val="24"/>
          <w:szCs w:val="24"/>
        </w:rPr>
        <w:t>-</w:t>
      </w:r>
      <w:r w:rsidR="00540351" w:rsidRPr="00565216">
        <w:rPr>
          <w:rFonts w:asciiTheme="majorHAnsi" w:eastAsia="Calibri" w:hAnsiTheme="majorHAnsi" w:cstheme="majorHAnsi"/>
          <w:bCs/>
          <w:sz w:val="24"/>
          <w:szCs w:val="24"/>
        </w:rPr>
        <w:t>of</w:t>
      </w:r>
      <w:r w:rsidR="00FB228F" w:rsidRPr="00565216">
        <w:rPr>
          <w:rFonts w:asciiTheme="majorHAnsi" w:eastAsia="Calibri" w:hAnsiTheme="majorHAnsi" w:cstheme="majorHAnsi"/>
          <w:bCs/>
          <w:sz w:val="24"/>
          <w:szCs w:val="24"/>
        </w:rPr>
        <w:t>-</w:t>
      </w:r>
      <w:r w:rsidR="00540351" w:rsidRPr="00565216">
        <w:rPr>
          <w:rFonts w:asciiTheme="majorHAnsi" w:eastAsia="Calibri" w:hAnsiTheme="majorHAnsi" w:cstheme="majorHAnsi"/>
          <w:bCs/>
          <w:sz w:val="24"/>
          <w:szCs w:val="24"/>
        </w:rPr>
        <w:t>focus light from the soma causes high background fluorescence w</w:t>
      </w:r>
      <w:r w:rsidR="00A002D5" w:rsidRPr="00565216">
        <w:rPr>
          <w:rFonts w:asciiTheme="majorHAnsi" w:eastAsia="Calibri" w:hAnsiTheme="majorHAnsi" w:cstheme="majorHAnsi"/>
          <w:bCs/>
          <w:sz w:val="24"/>
          <w:szCs w:val="24"/>
        </w:rPr>
        <w:t xml:space="preserve">hen imaging </w:t>
      </w:r>
      <w:r w:rsidR="00540351" w:rsidRPr="00565216">
        <w:rPr>
          <w:rFonts w:asciiTheme="majorHAnsi" w:eastAsia="Calibri" w:hAnsiTheme="majorHAnsi" w:cstheme="majorHAnsi"/>
          <w:bCs/>
          <w:sz w:val="24"/>
          <w:szCs w:val="24"/>
        </w:rPr>
        <w:t>small proximal</w:t>
      </w:r>
      <w:r w:rsidR="00A002D5" w:rsidRPr="00565216">
        <w:rPr>
          <w:rFonts w:asciiTheme="majorHAnsi" w:eastAsia="Calibri" w:hAnsiTheme="majorHAnsi" w:cstheme="majorHAnsi"/>
          <w:bCs/>
          <w:sz w:val="24"/>
          <w:szCs w:val="24"/>
        </w:rPr>
        <w:t xml:space="preserve"> projections</w:t>
      </w:r>
      <w:r w:rsidR="00540351" w:rsidRPr="00565216">
        <w:rPr>
          <w:rFonts w:asciiTheme="majorHAnsi" w:eastAsia="Calibri" w:hAnsiTheme="majorHAnsi" w:cstheme="majorHAnsi"/>
          <w:bCs/>
          <w:sz w:val="24"/>
          <w:szCs w:val="24"/>
        </w:rPr>
        <w:t xml:space="preserve"> </w:t>
      </w:r>
      <w:r w:rsidR="00A002D5" w:rsidRPr="00565216">
        <w:rPr>
          <w:rFonts w:asciiTheme="majorHAnsi" w:eastAsia="Calibri" w:hAnsiTheme="majorHAnsi" w:cstheme="majorHAnsi"/>
          <w:bCs/>
          <w:sz w:val="24"/>
          <w:szCs w:val="24"/>
        </w:rPr>
        <w:t>(inset in red box above is shown below).</w:t>
      </w:r>
      <w:r w:rsidR="00540351" w:rsidRPr="00565216">
        <w:rPr>
          <w:rFonts w:asciiTheme="majorHAnsi" w:eastAsia="Calibri" w:hAnsiTheme="majorHAnsi" w:cstheme="majorHAnsi"/>
          <w:bCs/>
          <w:sz w:val="24"/>
          <w:szCs w:val="24"/>
        </w:rPr>
        <w:t xml:space="preserve"> </w:t>
      </w:r>
      <w:r w:rsidR="00FB228F" w:rsidRPr="00565216">
        <w:rPr>
          <w:rFonts w:asciiTheme="majorHAnsi" w:eastAsia="Calibri" w:hAnsiTheme="majorHAnsi" w:cstheme="majorHAnsi"/>
          <w:bCs/>
          <w:sz w:val="24"/>
          <w:szCs w:val="24"/>
        </w:rPr>
        <w:t>(</w:t>
      </w:r>
      <w:r w:rsidR="00A002D5" w:rsidRPr="00565216">
        <w:rPr>
          <w:rFonts w:asciiTheme="majorHAnsi" w:eastAsia="Calibri" w:hAnsiTheme="majorHAnsi" w:cstheme="majorHAnsi"/>
          <w:b/>
          <w:sz w:val="24"/>
          <w:szCs w:val="24"/>
        </w:rPr>
        <w:t>F</w:t>
      </w:r>
      <w:r w:rsidR="00FB228F" w:rsidRPr="00D8538B">
        <w:rPr>
          <w:rFonts w:asciiTheme="majorHAnsi" w:eastAsia="Calibri" w:hAnsiTheme="majorHAnsi" w:cstheme="majorHAnsi"/>
          <w:bCs/>
          <w:sz w:val="24"/>
          <w:szCs w:val="24"/>
        </w:rPr>
        <w:t>)</w:t>
      </w:r>
      <w:r w:rsidR="00A002D5" w:rsidRPr="00565216">
        <w:rPr>
          <w:rFonts w:asciiTheme="majorHAnsi" w:eastAsia="Calibri" w:hAnsiTheme="majorHAnsi" w:cstheme="majorHAnsi"/>
          <w:bCs/>
          <w:sz w:val="24"/>
          <w:szCs w:val="24"/>
        </w:rPr>
        <w:t xml:space="preserve"> Image of live P11 starburst amacrine cell transfected with membrane</w:t>
      </w:r>
      <w:r w:rsidR="00FB228F" w:rsidRPr="00565216">
        <w:rPr>
          <w:rFonts w:asciiTheme="majorHAnsi" w:eastAsia="Calibri" w:hAnsiTheme="majorHAnsi" w:cstheme="majorHAnsi"/>
          <w:bCs/>
          <w:sz w:val="24"/>
          <w:szCs w:val="24"/>
        </w:rPr>
        <w:t>-</w:t>
      </w:r>
      <w:r w:rsidR="00A002D5" w:rsidRPr="00565216">
        <w:rPr>
          <w:rFonts w:asciiTheme="majorHAnsi" w:eastAsia="Calibri" w:hAnsiTheme="majorHAnsi" w:cstheme="majorHAnsi"/>
          <w:bCs/>
          <w:sz w:val="24"/>
          <w:szCs w:val="24"/>
        </w:rPr>
        <w:t>targeted eYFP and captured by confocal laser scanning at 1024</w:t>
      </w:r>
      <w:r w:rsidR="00FB228F" w:rsidRPr="00565216">
        <w:rPr>
          <w:rFonts w:asciiTheme="majorHAnsi" w:eastAsia="Calibri" w:hAnsiTheme="majorHAnsi" w:cstheme="majorHAnsi"/>
          <w:bCs/>
          <w:sz w:val="24"/>
          <w:szCs w:val="24"/>
        </w:rPr>
        <w:t xml:space="preserve"> </w:t>
      </w:r>
      <w:r w:rsidR="00A002D5" w:rsidRPr="00565216">
        <w:rPr>
          <w:rFonts w:asciiTheme="majorHAnsi" w:eastAsia="Calibri" w:hAnsiTheme="majorHAnsi" w:cstheme="majorHAnsi"/>
          <w:bCs/>
          <w:sz w:val="24"/>
          <w:szCs w:val="24"/>
        </w:rPr>
        <w:t>x</w:t>
      </w:r>
      <w:r w:rsidR="00FB228F" w:rsidRPr="00565216">
        <w:rPr>
          <w:rFonts w:asciiTheme="majorHAnsi" w:eastAsia="Calibri" w:hAnsiTheme="majorHAnsi" w:cstheme="majorHAnsi"/>
          <w:bCs/>
          <w:sz w:val="24"/>
          <w:szCs w:val="24"/>
        </w:rPr>
        <w:t xml:space="preserve"> </w:t>
      </w:r>
      <w:r w:rsidR="00A002D5" w:rsidRPr="00565216">
        <w:rPr>
          <w:rFonts w:asciiTheme="majorHAnsi" w:eastAsia="Calibri" w:hAnsiTheme="majorHAnsi" w:cstheme="majorHAnsi"/>
          <w:bCs/>
          <w:sz w:val="24"/>
          <w:szCs w:val="24"/>
        </w:rPr>
        <w:t>1024 pixels. Note the fluorescent membrane ring around the soma</w:t>
      </w:r>
      <w:r w:rsidR="00540351" w:rsidRPr="00565216">
        <w:rPr>
          <w:rFonts w:asciiTheme="majorHAnsi" w:eastAsia="Calibri" w:hAnsiTheme="majorHAnsi" w:cstheme="majorHAnsi"/>
          <w:bCs/>
          <w:sz w:val="24"/>
          <w:szCs w:val="24"/>
        </w:rPr>
        <w:t xml:space="preserve">, </w:t>
      </w:r>
      <w:r w:rsidR="00A002D5" w:rsidRPr="00565216">
        <w:rPr>
          <w:rFonts w:asciiTheme="majorHAnsi" w:eastAsia="Calibri" w:hAnsiTheme="majorHAnsi" w:cstheme="majorHAnsi"/>
          <w:bCs/>
          <w:sz w:val="24"/>
          <w:szCs w:val="24"/>
        </w:rPr>
        <w:t>the improved signal</w:t>
      </w:r>
      <w:r w:rsidR="00DC0D57" w:rsidRPr="00565216">
        <w:rPr>
          <w:rFonts w:asciiTheme="majorHAnsi" w:eastAsia="Calibri" w:hAnsiTheme="majorHAnsi" w:cstheme="majorHAnsi"/>
          <w:bCs/>
          <w:sz w:val="24"/>
          <w:szCs w:val="24"/>
        </w:rPr>
        <w:t>-</w:t>
      </w:r>
      <w:r w:rsidR="00A002D5" w:rsidRPr="00565216">
        <w:rPr>
          <w:rFonts w:asciiTheme="majorHAnsi" w:eastAsia="Calibri" w:hAnsiTheme="majorHAnsi" w:cstheme="majorHAnsi"/>
          <w:bCs/>
          <w:sz w:val="24"/>
          <w:szCs w:val="24"/>
        </w:rPr>
        <w:t>to</w:t>
      </w:r>
      <w:r w:rsidR="00DC0D57" w:rsidRPr="00565216">
        <w:rPr>
          <w:rFonts w:asciiTheme="majorHAnsi" w:eastAsia="Calibri" w:hAnsiTheme="majorHAnsi" w:cstheme="majorHAnsi"/>
          <w:bCs/>
          <w:sz w:val="24"/>
          <w:szCs w:val="24"/>
        </w:rPr>
        <w:t>-</w:t>
      </w:r>
      <w:r w:rsidR="00A002D5" w:rsidRPr="00565216">
        <w:rPr>
          <w:rFonts w:asciiTheme="majorHAnsi" w:eastAsia="Calibri" w:hAnsiTheme="majorHAnsi" w:cstheme="majorHAnsi"/>
          <w:bCs/>
          <w:sz w:val="24"/>
          <w:szCs w:val="24"/>
        </w:rPr>
        <w:t>noise</w:t>
      </w:r>
      <w:r w:rsidR="00DC0D57" w:rsidRPr="00565216">
        <w:rPr>
          <w:rFonts w:asciiTheme="majorHAnsi" w:eastAsia="Calibri" w:hAnsiTheme="majorHAnsi" w:cstheme="majorHAnsi"/>
          <w:bCs/>
          <w:sz w:val="24"/>
          <w:szCs w:val="24"/>
        </w:rPr>
        <w:t xml:space="preserve"> ratio</w:t>
      </w:r>
      <w:r w:rsidR="00540351" w:rsidRPr="00565216">
        <w:rPr>
          <w:rFonts w:asciiTheme="majorHAnsi" w:eastAsia="Calibri" w:hAnsiTheme="majorHAnsi" w:cstheme="majorHAnsi"/>
          <w:bCs/>
          <w:sz w:val="24"/>
          <w:szCs w:val="24"/>
        </w:rPr>
        <w:t>,</w:t>
      </w:r>
      <w:r w:rsidR="00A002D5" w:rsidRPr="00565216">
        <w:rPr>
          <w:rFonts w:asciiTheme="majorHAnsi" w:eastAsia="Calibri" w:hAnsiTheme="majorHAnsi" w:cstheme="majorHAnsi"/>
          <w:bCs/>
          <w:sz w:val="24"/>
          <w:szCs w:val="24"/>
        </w:rPr>
        <w:t xml:space="preserve"> </w:t>
      </w:r>
      <w:r w:rsidR="00540351" w:rsidRPr="00565216">
        <w:rPr>
          <w:rFonts w:asciiTheme="majorHAnsi" w:eastAsia="Calibri" w:hAnsiTheme="majorHAnsi" w:cstheme="majorHAnsi"/>
          <w:bCs/>
          <w:sz w:val="24"/>
          <w:szCs w:val="24"/>
        </w:rPr>
        <w:t>a</w:t>
      </w:r>
      <w:r w:rsidR="00A002D5" w:rsidRPr="00565216">
        <w:rPr>
          <w:rFonts w:asciiTheme="majorHAnsi" w:eastAsia="Calibri" w:hAnsiTheme="majorHAnsi" w:cstheme="majorHAnsi"/>
          <w:bCs/>
          <w:sz w:val="24"/>
          <w:szCs w:val="24"/>
        </w:rPr>
        <w:t>nd quality of</w:t>
      </w:r>
      <w:r w:rsidR="00540351" w:rsidRPr="00565216">
        <w:rPr>
          <w:rFonts w:asciiTheme="majorHAnsi" w:eastAsia="Calibri" w:hAnsiTheme="majorHAnsi" w:cstheme="majorHAnsi"/>
          <w:bCs/>
          <w:sz w:val="24"/>
          <w:szCs w:val="24"/>
        </w:rPr>
        <w:t xml:space="preserve"> </w:t>
      </w:r>
      <w:r w:rsidR="00A002D5" w:rsidRPr="00565216">
        <w:rPr>
          <w:rFonts w:asciiTheme="majorHAnsi" w:eastAsia="Calibri" w:hAnsiTheme="majorHAnsi" w:cstheme="majorHAnsi"/>
          <w:bCs/>
          <w:sz w:val="24"/>
          <w:szCs w:val="24"/>
        </w:rPr>
        <w:t>the fine projections proximal to the soma that are produced by membrane-targeted fluorescent proteins</w:t>
      </w:r>
      <w:r w:rsidR="00540351" w:rsidRPr="00565216">
        <w:rPr>
          <w:rFonts w:asciiTheme="majorHAnsi" w:eastAsia="Calibri" w:hAnsiTheme="majorHAnsi" w:cstheme="majorHAnsi"/>
          <w:bCs/>
          <w:sz w:val="24"/>
          <w:szCs w:val="24"/>
        </w:rPr>
        <w:t xml:space="preserve"> (inset)</w:t>
      </w:r>
      <w:r w:rsidR="00A002D5" w:rsidRPr="00565216">
        <w:rPr>
          <w:rFonts w:asciiTheme="majorHAnsi" w:eastAsia="Calibri" w:hAnsiTheme="majorHAnsi" w:cstheme="majorHAnsi"/>
          <w:bCs/>
          <w:sz w:val="24"/>
          <w:szCs w:val="24"/>
        </w:rPr>
        <w:t>.</w:t>
      </w:r>
      <w:r w:rsidR="003A0860" w:rsidRPr="00565216">
        <w:rPr>
          <w:rFonts w:asciiTheme="majorHAnsi" w:eastAsia="Calibri" w:hAnsiTheme="majorHAnsi" w:cstheme="majorHAnsi"/>
          <w:bCs/>
          <w:sz w:val="24"/>
          <w:szCs w:val="24"/>
        </w:rPr>
        <w:t xml:space="preserve"> </w:t>
      </w:r>
      <w:r w:rsidR="007C34CB" w:rsidRPr="00565216">
        <w:rPr>
          <w:rFonts w:asciiTheme="majorHAnsi" w:eastAsia="Calibri" w:hAnsiTheme="majorHAnsi" w:cstheme="majorHAnsi"/>
          <w:bCs/>
          <w:sz w:val="24"/>
          <w:szCs w:val="24"/>
        </w:rPr>
        <w:t xml:space="preserve">Scale bars = 50 </w:t>
      </w:r>
      <w:r w:rsidR="00B36FFB" w:rsidRPr="00565216">
        <w:rPr>
          <w:rFonts w:asciiTheme="majorHAnsi" w:eastAsia="Calibri" w:hAnsiTheme="majorHAnsi" w:cstheme="majorHAnsi"/>
          <w:bCs/>
          <w:sz w:val="24"/>
          <w:szCs w:val="24"/>
        </w:rPr>
        <w:t>µ</w:t>
      </w:r>
      <w:r w:rsidR="007C34CB" w:rsidRPr="00565216">
        <w:rPr>
          <w:rFonts w:asciiTheme="majorHAnsi" w:eastAsia="Calibri" w:hAnsiTheme="majorHAnsi" w:cstheme="majorHAnsi"/>
          <w:bCs/>
          <w:sz w:val="24"/>
          <w:szCs w:val="24"/>
        </w:rPr>
        <w:t xml:space="preserve">m and for lower panels of </w:t>
      </w:r>
      <w:r w:rsidR="007C34CB" w:rsidRPr="00D8538B">
        <w:rPr>
          <w:rFonts w:asciiTheme="majorHAnsi" w:eastAsia="Calibri" w:hAnsiTheme="majorHAnsi" w:cstheme="majorHAnsi"/>
          <w:b/>
          <w:sz w:val="24"/>
          <w:szCs w:val="24"/>
        </w:rPr>
        <w:t>E</w:t>
      </w:r>
      <w:r w:rsidR="007C34CB" w:rsidRPr="00565216">
        <w:rPr>
          <w:rFonts w:asciiTheme="majorHAnsi" w:eastAsia="Calibri" w:hAnsiTheme="majorHAnsi" w:cstheme="majorHAnsi"/>
          <w:bCs/>
          <w:sz w:val="24"/>
          <w:szCs w:val="24"/>
        </w:rPr>
        <w:t xml:space="preserve"> and </w:t>
      </w:r>
      <w:r w:rsidR="007C34CB" w:rsidRPr="00D8538B">
        <w:rPr>
          <w:rFonts w:asciiTheme="majorHAnsi" w:eastAsia="Calibri" w:hAnsiTheme="majorHAnsi" w:cstheme="majorHAnsi"/>
          <w:b/>
          <w:sz w:val="24"/>
          <w:szCs w:val="24"/>
        </w:rPr>
        <w:t>F</w:t>
      </w:r>
      <w:r w:rsidR="007C34CB" w:rsidRPr="00565216">
        <w:rPr>
          <w:rFonts w:asciiTheme="majorHAnsi" w:eastAsia="Calibri" w:hAnsiTheme="majorHAnsi" w:cstheme="majorHAnsi"/>
          <w:bCs/>
          <w:sz w:val="24"/>
          <w:szCs w:val="24"/>
        </w:rPr>
        <w:t xml:space="preserve"> = </w:t>
      </w:r>
      <w:r w:rsidR="00B36FFB" w:rsidRPr="00565216">
        <w:rPr>
          <w:rFonts w:asciiTheme="majorHAnsi" w:eastAsia="Calibri" w:hAnsiTheme="majorHAnsi" w:cstheme="majorHAnsi"/>
          <w:bCs/>
          <w:sz w:val="24"/>
          <w:szCs w:val="24"/>
        </w:rPr>
        <w:t xml:space="preserve">5 µm. </w:t>
      </w:r>
      <w:r w:rsidR="003A0860" w:rsidRPr="00565216">
        <w:rPr>
          <w:rFonts w:asciiTheme="majorHAnsi" w:eastAsia="Calibri" w:hAnsiTheme="majorHAnsi" w:cstheme="majorHAnsi"/>
          <w:bCs/>
          <w:sz w:val="24"/>
          <w:szCs w:val="24"/>
        </w:rPr>
        <w:t xml:space="preserve">Abbreviations: iRES = internal ribosome entry site; BBV = Brainbow adeno-associated virus; Vglut2 = </w:t>
      </w:r>
      <w:r w:rsidR="0077504D" w:rsidRPr="00565216">
        <w:rPr>
          <w:rFonts w:asciiTheme="majorHAnsi" w:eastAsia="Calibri" w:hAnsiTheme="majorHAnsi" w:cstheme="majorHAnsi"/>
          <w:bCs/>
          <w:sz w:val="24"/>
          <w:szCs w:val="24"/>
        </w:rPr>
        <w:t xml:space="preserve">vesicular glutamate transporter 2; XFP = any fluorescent protein; eYFP = enhanced yellow fluorescent protein; </w:t>
      </w:r>
      <w:r w:rsidR="00BD637D" w:rsidRPr="00565216">
        <w:rPr>
          <w:rFonts w:asciiTheme="majorHAnsi" w:eastAsia="Calibri" w:hAnsiTheme="majorHAnsi" w:cstheme="majorHAnsi"/>
          <w:bCs/>
          <w:sz w:val="24"/>
          <w:szCs w:val="24"/>
        </w:rPr>
        <w:t xml:space="preserve">mCherry = monomeric Cherry; </w:t>
      </w:r>
      <w:r w:rsidR="0077504D" w:rsidRPr="00565216">
        <w:rPr>
          <w:rFonts w:asciiTheme="majorHAnsi" w:eastAsia="Calibri" w:hAnsiTheme="majorHAnsi" w:cstheme="majorHAnsi"/>
          <w:bCs/>
          <w:sz w:val="24"/>
          <w:szCs w:val="24"/>
        </w:rPr>
        <w:t>RGC = retinal ganglion cells</w:t>
      </w:r>
      <w:r w:rsidR="00447A37" w:rsidRPr="00565216">
        <w:rPr>
          <w:rFonts w:asciiTheme="majorHAnsi" w:eastAsia="Calibri" w:hAnsiTheme="majorHAnsi" w:cstheme="majorHAnsi"/>
          <w:bCs/>
          <w:sz w:val="24"/>
          <w:szCs w:val="24"/>
        </w:rPr>
        <w:t xml:space="preserve">; JAM-B </w:t>
      </w:r>
      <w:r w:rsidR="0062175D" w:rsidRPr="00565216">
        <w:rPr>
          <w:rFonts w:asciiTheme="majorHAnsi" w:eastAsia="Calibri" w:hAnsiTheme="majorHAnsi" w:cstheme="majorHAnsi"/>
          <w:bCs/>
          <w:sz w:val="24"/>
          <w:szCs w:val="24"/>
        </w:rPr>
        <w:t xml:space="preserve">= </w:t>
      </w:r>
      <w:r w:rsidR="0062175D" w:rsidRPr="00D8538B">
        <w:rPr>
          <w:rFonts w:asciiTheme="majorHAnsi" w:eastAsia="Calibri" w:hAnsiTheme="majorHAnsi" w:cstheme="majorHAnsi"/>
          <w:sz w:val="24"/>
          <w:szCs w:val="24"/>
        </w:rPr>
        <w:t>junction adhesion molecule B.</w:t>
      </w:r>
    </w:p>
    <w:p w14:paraId="139B7BB5" w14:textId="77777777" w:rsidR="00A002D5" w:rsidRPr="00565216" w:rsidRDefault="00A002D5">
      <w:pPr>
        <w:spacing w:line="240" w:lineRule="auto"/>
        <w:jc w:val="both"/>
        <w:rPr>
          <w:rFonts w:asciiTheme="majorHAnsi" w:eastAsia="Calibri" w:hAnsiTheme="majorHAnsi" w:cstheme="majorHAnsi"/>
          <w:b/>
          <w:sz w:val="24"/>
          <w:szCs w:val="24"/>
        </w:rPr>
      </w:pPr>
    </w:p>
    <w:p w14:paraId="000000B3" w14:textId="5D8BA8A6" w:rsidR="00861824" w:rsidRPr="00565216" w:rsidRDefault="00F574BE">
      <w:pPr>
        <w:spacing w:line="240" w:lineRule="auto"/>
        <w:jc w:val="both"/>
        <w:rPr>
          <w:rFonts w:asciiTheme="majorHAnsi" w:eastAsia="Calibri" w:hAnsiTheme="majorHAnsi" w:cstheme="majorHAnsi"/>
          <w:b/>
          <w:sz w:val="24"/>
          <w:szCs w:val="24"/>
        </w:rPr>
      </w:pPr>
      <w:r w:rsidRPr="00565216">
        <w:rPr>
          <w:rFonts w:asciiTheme="majorHAnsi" w:eastAsia="Calibri" w:hAnsiTheme="majorHAnsi" w:cstheme="majorHAnsi"/>
          <w:b/>
          <w:sz w:val="24"/>
          <w:szCs w:val="24"/>
        </w:rPr>
        <w:t xml:space="preserve">Supplementary Video 1: Time-lapse video of P6 developing starburst amacrine dendrites, 5 days postinjection. </w:t>
      </w:r>
      <w:r w:rsidRPr="00565216">
        <w:rPr>
          <w:rFonts w:asciiTheme="majorHAnsi" w:eastAsia="Calibri" w:hAnsiTheme="majorHAnsi" w:cstheme="majorHAnsi"/>
          <w:sz w:val="24"/>
          <w:szCs w:val="24"/>
        </w:rPr>
        <w:t xml:space="preserve">Video time-step is 2 min. Deconvolution and 3D drift correction were applied using ImageJ. </w:t>
      </w:r>
      <w:r w:rsidRPr="00D8538B">
        <w:rPr>
          <w:rFonts w:asciiTheme="majorHAnsi" w:eastAsia="Calibri" w:hAnsiTheme="majorHAnsi" w:cstheme="majorHAnsi"/>
          <w:sz w:val="24"/>
          <w:szCs w:val="24"/>
        </w:rPr>
        <w:t>Top yellow boxes highlight areas of outgrowth</w:t>
      </w:r>
      <w:r w:rsidR="00000C26"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and the lower box outlines a region of transient filopodia outgrowth, self-contact</w:t>
      </w:r>
      <w:r w:rsidR="00375CDC" w:rsidRPr="00D8538B">
        <w:rPr>
          <w:rFonts w:asciiTheme="majorHAnsi" w:eastAsia="Calibri" w:hAnsiTheme="majorHAnsi" w:cstheme="majorHAnsi"/>
          <w:sz w:val="24"/>
          <w:szCs w:val="24"/>
        </w:rPr>
        <w:t xml:space="preserve">, and </w:t>
      </w:r>
      <w:r w:rsidRPr="00D8538B">
        <w:rPr>
          <w:rFonts w:asciiTheme="majorHAnsi" w:eastAsia="Calibri" w:hAnsiTheme="majorHAnsi" w:cstheme="majorHAnsi"/>
          <w:sz w:val="24"/>
          <w:szCs w:val="24"/>
        </w:rPr>
        <w:t>retraction.</w:t>
      </w:r>
    </w:p>
    <w:p w14:paraId="000000B4" w14:textId="77777777" w:rsidR="00861824" w:rsidRPr="00565216" w:rsidRDefault="00861824">
      <w:pPr>
        <w:spacing w:line="240" w:lineRule="auto"/>
        <w:jc w:val="both"/>
        <w:rPr>
          <w:rFonts w:asciiTheme="majorHAnsi" w:eastAsia="Calibri" w:hAnsiTheme="majorHAnsi" w:cstheme="majorHAnsi"/>
          <w:b/>
          <w:sz w:val="24"/>
          <w:szCs w:val="24"/>
        </w:rPr>
      </w:pPr>
    </w:p>
    <w:p w14:paraId="000000B5" w14:textId="7A47F21F"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b/>
          <w:sz w:val="24"/>
          <w:szCs w:val="24"/>
        </w:rPr>
        <w:t>Supplemental File 1:</w:t>
      </w:r>
      <w:r w:rsidRPr="00565216">
        <w:rPr>
          <w:rFonts w:asciiTheme="majorHAnsi" w:eastAsia="Calibri" w:hAnsiTheme="majorHAnsi" w:cstheme="majorHAnsi"/>
          <w:sz w:val="24"/>
          <w:szCs w:val="24"/>
        </w:rPr>
        <w:t xml:space="preserve"> ImageJ macro for batch </w:t>
      </w:r>
      <w:r w:rsidRPr="00D8538B">
        <w:rPr>
          <w:rFonts w:asciiTheme="majorHAnsi" w:eastAsia="Calibri" w:hAnsiTheme="majorHAnsi" w:cstheme="majorHAnsi"/>
          <w:b/>
          <w:bCs/>
          <w:sz w:val="24"/>
          <w:szCs w:val="24"/>
        </w:rPr>
        <w:t>Parallel Iterative Deconvolution</w:t>
      </w:r>
      <w:r w:rsidRPr="00565216">
        <w:rPr>
          <w:rFonts w:asciiTheme="majorHAnsi" w:eastAsia="Calibri" w:hAnsiTheme="majorHAnsi" w:cstheme="majorHAnsi"/>
          <w:sz w:val="24"/>
          <w:szCs w:val="24"/>
        </w:rPr>
        <w:t>. The macro runs 25 iterations of the Wiener Filter Preconditioned Landweber (WPL) iterative algorithm.</w:t>
      </w:r>
    </w:p>
    <w:p w14:paraId="000000B6" w14:textId="77777777" w:rsidR="00861824" w:rsidRPr="00565216" w:rsidRDefault="00861824">
      <w:pPr>
        <w:spacing w:line="240" w:lineRule="auto"/>
        <w:jc w:val="both"/>
        <w:rPr>
          <w:rFonts w:asciiTheme="majorHAnsi" w:eastAsia="Calibri" w:hAnsiTheme="majorHAnsi" w:cstheme="majorHAnsi"/>
          <w:sz w:val="24"/>
          <w:szCs w:val="24"/>
        </w:rPr>
      </w:pPr>
    </w:p>
    <w:p w14:paraId="000000B7" w14:textId="21E8844A" w:rsidR="00861824" w:rsidRPr="00565216" w:rsidRDefault="00F574BE">
      <w:pPr>
        <w:spacing w:line="240" w:lineRule="auto"/>
        <w:jc w:val="both"/>
        <w:rPr>
          <w:rFonts w:asciiTheme="majorHAnsi" w:eastAsia="Calibri" w:hAnsiTheme="majorHAnsi" w:cstheme="majorHAnsi"/>
          <w:b/>
          <w:sz w:val="24"/>
          <w:szCs w:val="24"/>
        </w:rPr>
      </w:pPr>
      <w:r w:rsidRPr="00565216">
        <w:rPr>
          <w:rFonts w:asciiTheme="majorHAnsi" w:eastAsia="Calibri" w:hAnsiTheme="majorHAnsi" w:cstheme="majorHAnsi"/>
          <w:b/>
          <w:sz w:val="24"/>
          <w:szCs w:val="24"/>
        </w:rPr>
        <w:t>DISCUSSION:</w:t>
      </w:r>
    </w:p>
    <w:p w14:paraId="0D0E9B02" w14:textId="4F8B452D" w:rsidR="004D09FE" w:rsidRPr="00565216" w:rsidRDefault="00281D5B">
      <w:pPr>
        <w:spacing w:line="240" w:lineRule="auto"/>
        <w:jc w:val="both"/>
        <w:rPr>
          <w:rFonts w:asciiTheme="majorHAnsi" w:eastAsia="Calibri" w:hAnsiTheme="majorHAnsi" w:cstheme="majorHAnsi"/>
          <w:bCs/>
          <w:sz w:val="24"/>
          <w:szCs w:val="24"/>
        </w:rPr>
      </w:pPr>
      <w:r w:rsidRPr="00565216">
        <w:rPr>
          <w:rFonts w:asciiTheme="majorHAnsi" w:eastAsia="Calibri" w:hAnsiTheme="majorHAnsi" w:cstheme="majorHAnsi"/>
          <w:bCs/>
          <w:sz w:val="24"/>
          <w:szCs w:val="24"/>
        </w:rPr>
        <w:t>T</w:t>
      </w:r>
      <w:r w:rsidR="000C23F2" w:rsidRPr="00D8538B">
        <w:rPr>
          <w:rFonts w:asciiTheme="majorHAnsi" w:eastAsia="Calibri" w:hAnsiTheme="majorHAnsi" w:cstheme="majorHAnsi"/>
          <w:bCs/>
          <w:sz w:val="24"/>
          <w:szCs w:val="24"/>
        </w:rPr>
        <w:t>his video demonstrate</w:t>
      </w:r>
      <w:r w:rsidRPr="00565216">
        <w:rPr>
          <w:rFonts w:asciiTheme="majorHAnsi" w:eastAsia="Calibri" w:hAnsiTheme="majorHAnsi" w:cstheme="majorHAnsi"/>
          <w:bCs/>
          <w:sz w:val="24"/>
          <w:szCs w:val="24"/>
        </w:rPr>
        <w:t>s</w:t>
      </w:r>
      <w:r w:rsidR="000C23F2" w:rsidRPr="00D8538B">
        <w:rPr>
          <w:rFonts w:asciiTheme="majorHAnsi" w:eastAsia="Calibri" w:hAnsiTheme="majorHAnsi" w:cstheme="majorHAnsi"/>
          <w:bCs/>
          <w:sz w:val="24"/>
          <w:szCs w:val="24"/>
        </w:rPr>
        <w:t xml:space="preserve"> an experimental pipeline that utilizes existing genetic tools to image dendrite dynamics of developing retinal neurons with confocal live-imaging.</w:t>
      </w:r>
      <w:r w:rsidR="000C23F2" w:rsidRPr="00565216">
        <w:rPr>
          <w:rFonts w:asciiTheme="majorHAnsi" w:eastAsia="Calibri" w:hAnsiTheme="majorHAnsi" w:cstheme="majorHAnsi"/>
          <w:bCs/>
          <w:sz w:val="24"/>
          <w:szCs w:val="24"/>
        </w:rPr>
        <w:t xml:space="preserve"> </w:t>
      </w:r>
      <w:r w:rsidR="00B168C3" w:rsidRPr="00565216">
        <w:rPr>
          <w:rFonts w:asciiTheme="majorHAnsi" w:eastAsia="Calibri" w:hAnsiTheme="majorHAnsi" w:cstheme="majorHAnsi"/>
          <w:bCs/>
          <w:sz w:val="24"/>
          <w:szCs w:val="24"/>
        </w:rPr>
        <w:t>Also</w:t>
      </w:r>
      <w:r w:rsidR="000C23F2" w:rsidRPr="00565216">
        <w:rPr>
          <w:rFonts w:asciiTheme="majorHAnsi" w:eastAsia="Calibri" w:hAnsiTheme="majorHAnsi" w:cstheme="majorHAnsi"/>
          <w:bCs/>
          <w:sz w:val="24"/>
          <w:szCs w:val="24"/>
        </w:rPr>
        <w:t xml:space="preserve"> demonstrate</w:t>
      </w:r>
      <w:r w:rsidR="00B168C3" w:rsidRPr="00565216">
        <w:rPr>
          <w:rFonts w:asciiTheme="majorHAnsi" w:eastAsia="Calibri" w:hAnsiTheme="majorHAnsi" w:cstheme="majorHAnsi"/>
          <w:bCs/>
          <w:sz w:val="24"/>
          <w:szCs w:val="24"/>
        </w:rPr>
        <w:t>d are</w:t>
      </w:r>
      <w:r w:rsidR="000C23F2" w:rsidRPr="00565216">
        <w:rPr>
          <w:rFonts w:asciiTheme="majorHAnsi" w:eastAsia="Calibri" w:hAnsiTheme="majorHAnsi" w:cstheme="majorHAnsi"/>
          <w:bCs/>
          <w:sz w:val="24"/>
          <w:szCs w:val="24"/>
        </w:rPr>
        <w:t xml:space="preserve"> intraocular injections of Cre-dependent AAVs encoding membrane-targeted fluorescent proteins into neonatal mice. Single cells</w:t>
      </w:r>
      <w:r w:rsidR="00356FCC" w:rsidRPr="00565216">
        <w:rPr>
          <w:rFonts w:asciiTheme="majorHAnsi" w:eastAsia="Calibri" w:hAnsiTheme="majorHAnsi" w:cstheme="majorHAnsi"/>
          <w:bCs/>
          <w:sz w:val="24"/>
          <w:szCs w:val="24"/>
        </w:rPr>
        <w:t xml:space="preserve"> </w:t>
      </w:r>
      <w:r w:rsidR="000C23F2" w:rsidRPr="00565216">
        <w:rPr>
          <w:rFonts w:asciiTheme="majorHAnsi" w:eastAsia="Calibri" w:hAnsiTheme="majorHAnsi" w:cstheme="majorHAnsi"/>
          <w:bCs/>
          <w:sz w:val="24"/>
          <w:szCs w:val="24"/>
        </w:rPr>
        <w:t>of genetically targeted populations are brightly labelled as early as 4</w:t>
      </w:r>
      <w:r w:rsidR="00B168C3" w:rsidRPr="00565216">
        <w:rPr>
          <w:rFonts w:asciiTheme="majorHAnsi" w:eastAsia="Calibri" w:hAnsiTheme="majorHAnsi" w:cstheme="majorHAnsi"/>
          <w:bCs/>
          <w:sz w:val="24"/>
          <w:szCs w:val="24"/>
        </w:rPr>
        <w:t>–</w:t>
      </w:r>
      <w:r w:rsidR="000C23F2" w:rsidRPr="00565216">
        <w:rPr>
          <w:rFonts w:asciiTheme="majorHAnsi" w:eastAsia="Calibri" w:hAnsiTheme="majorHAnsi" w:cstheme="majorHAnsi"/>
          <w:bCs/>
          <w:sz w:val="24"/>
          <w:szCs w:val="24"/>
        </w:rPr>
        <w:t xml:space="preserve">5 dpi. </w:t>
      </w:r>
      <w:r w:rsidR="00B168C3" w:rsidRPr="00565216">
        <w:rPr>
          <w:rFonts w:asciiTheme="majorHAnsi" w:eastAsia="Calibri" w:hAnsiTheme="majorHAnsi" w:cstheme="majorHAnsi"/>
          <w:bCs/>
          <w:sz w:val="24"/>
          <w:szCs w:val="24"/>
        </w:rPr>
        <w:t>R</w:t>
      </w:r>
      <w:r w:rsidR="000C23F2" w:rsidRPr="00565216">
        <w:rPr>
          <w:rFonts w:asciiTheme="majorHAnsi" w:eastAsia="Calibri" w:hAnsiTheme="majorHAnsi" w:cstheme="majorHAnsi"/>
          <w:bCs/>
          <w:sz w:val="24"/>
          <w:szCs w:val="24"/>
        </w:rPr>
        <w:t>etinal flat</w:t>
      </w:r>
      <w:r w:rsidR="00B90DB6" w:rsidRPr="00565216">
        <w:rPr>
          <w:rFonts w:asciiTheme="majorHAnsi" w:eastAsia="Calibri" w:hAnsiTheme="majorHAnsi" w:cstheme="majorHAnsi"/>
          <w:bCs/>
          <w:sz w:val="24"/>
          <w:szCs w:val="24"/>
        </w:rPr>
        <w:t>-</w:t>
      </w:r>
      <w:r w:rsidR="000C23F2" w:rsidRPr="00565216">
        <w:rPr>
          <w:rFonts w:asciiTheme="majorHAnsi" w:eastAsia="Calibri" w:hAnsiTheme="majorHAnsi" w:cstheme="majorHAnsi"/>
          <w:bCs/>
          <w:sz w:val="24"/>
          <w:szCs w:val="24"/>
        </w:rPr>
        <w:t xml:space="preserve">mounts </w:t>
      </w:r>
      <w:r w:rsidR="00B168C3" w:rsidRPr="00565216">
        <w:rPr>
          <w:rFonts w:asciiTheme="majorHAnsi" w:eastAsia="Calibri" w:hAnsiTheme="majorHAnsi" w:cstheme="majorHAnsi"/>
          <w:bCs/>
          <w:sz w:val="24"/>
          <w:szCs w:val="24"/>
        </w:rPr>
        <w:t xml:space="preserve">were prepared </w:t>
      </w:r>
      <w:r w:rsidR="000C23F2" w:rsidRPr="00565216">
        <w:rPr>
          <w:rFonts w:asciiTheme="majorHAnsi" w:eastAsia="Calibri" w:hAnsiTheme="majorHAnsi" w:cstheme="majorHAnsi"/>
          <w:bCs/>
          <w:sz w:val="24"/>
          <w:szCs w:val="24"/>
        </w:rPr>
        <w:t>for standard imaging chambers t</w:t>
      </w:r>
      <w:r w:rsidR="00756EAD" w:rsidRPr="00565216">
        <w:rPr>
          <w:rFonts w:asciiTheme="majorHAnsi" w:eastAsia="Calibri" w:hAnsiTheme="majorHAnsi" w:cstheme="majorHAnsi"/>
          <w:bCs/>
          <w:sz w:val="24"/>
          <w:szCs w:val="24"/>
        </w:rPr>
        <w:t>o</w:t>
      </w:r>
      <w:r w:rsidR="000C23F2" w:rsidRPr="00565216">
        <w:rPr>
          <w:rFonts w:asciiTheme="majorHAnsi" w:eastAsia="Calibri" w:hAnsiTheme="majorHAnsi" w:cstheme="majorHAnsi"/>
          <w:bCs/>
          <w:sz w:val="24"/>
          <w:szCs w:val="24"/>
        </w:rPr>
        <w:t xml:space="preserve"> perform live-cell confocal imaging. This method produces high-resolution time-lapse videos of single cells and their fine projections. Small projections are resolved and quantified using deconvolution and postprocessing algorithms available through open-source software</w:t>
      </w:r>
      <w:r w:rsidR="00EE6FAD" w:rsidRPr="00565216">
        <w:rPr>
          <w:rFonts w:asciiTheme="majorHAnsi" w:eastAsia="Calibri" w:hAnsiTheme="majorHAnsi" w:cstheme="majorHAnsi"/>
          <w:bCs/>
          <w:sz w:val="24"/>
          <w:szCs w:val="24"/>
        </w:rPr>
        <w:t xml:space="preserve">, including </w:t>
      </w:r>
      <w:r w:rsidR="00356FCC" w:rsidRPr="00565216">
        <w:rPr>
          <w:rFonts w:asciiTheme="majorHAnsi" w:eastAsia="Calibri" w:hAnsiTheme="majorHAnsi" w:cstheme="majorHAnsi"/>
          <w:bCs/>
          <w:sz w:val="24"/>
          <w:szCs w:val="24"/>
        </w:rPr>
        <w:t>ImageJ, Vaa3D, and ShuTu</w:t>
      </w:r>
      <w:r w:rsidR="00EE6FAD" w:rsidRPr="00565216">
        <w:rPr>
          <w:rFonts w:asciiTheme="majorHAnsi" w:eastAsia="Calibri" w:hAnsiTheme="majorHAnsi" w:cstheme="majorHAnsi"/>
          <w:bCs/>
          <w:sz w:val="24"/>
          <w:szCs w:val="24"/>
        </w:rPr>
        <w:t>,</w:t>
      </w:r>
      <w:r w:rsidR="00356FCC" w:rsidRPr="00565216">
        <w:rPr>
          <w:rFonts w:asciiTheme="majorHAnsi" w:eastAsia="Calibri" w:hAnsiTheme="majorHAnsi" w:cstheme="majorHAnsi"/>
          <w:bCs/>
          <w:sz w:val="24"/>
          <w:szCs w:val="24"/>
        </w:rPr>
        <w:t xml:space="preserve"> </w:t>
      </w:r>
      <w:r w:rsidR="000C23F2" w:rsidRPr="00565216">
        <w:rPr>
          <w:rFonts w:asciiTheme="majorHAnsi" w:eastAsia="Calibri" w:hAnsiTheme="majorHAnsi" w:cstheme="majorHAnsi"/>
          <w:sz w:val="24"/>
          <w:szCs w:val="24"/>
        </w:rPr>
        <w:t>a</w:t>
      </w:r>
      <w:r w:rsidR="00CF5931" w:rsidRPr="00565216">
        <w:rPr>
          <w:rFonts w:asciiTheme="majorHAnsi" w:eastAsia="Calibri" w:hAnsiTheme="majorHAnsi" w:cstheme="majorHAnsi"/>
          <w:sz w:val="24"/>
          <w:szCs w:val="24"/>
        </w:rPr>
        <w:t>s well as</w:t>
      </w:r>
      <w:r w:rsidR="000C23F2" w:rsidRPr="00565216">
        <w:rPr>
          <w:rFonts w:asciiTheme="majorHAnsi" w:eastAsia="Calibri" w:hAnsiTheme="majorHAnsi" w:cstheme="majorHAnsi"/>
          <w:sz w:val="24"/>
          <w:szCs w:val="24"/>
        </w:rPr>
        <w:t xml:space="preserve"> licensed software available from Imaris and MBF Bioscience.</w:t>
      </w:r>
      <w:r w:rsidR="00356FCC" w:rsidRPr="00565216">
        <w:rPr>
          <w:rFonts w:asciiTheme="majorHAnsi" w:eastAsia="Calibri" w:hAnsiTheme="majorHAnsi" w:cstheme="majorHAnsi"/>
          <w:bCs/>
          <w:sz w:val="24"/>
          <w:szCs w:val="24"/>
        </w:rPr>
        <w:t xml:space="preserve"> </w:t>
      </w:r>
      <w:r w:rsidR="004D09FE" w:rsidRPr="00D8538B">
        <w:rPr>
          <w:rFonts w:asciiTheme="majorHAnsi" w:eastAsia="Calibri" w:hAnsiTheme="majorHAnsi" w:cstheme="majorHAnsi"/>
          <w:sz w:val="24"/>
          <w:szCs w:val="24"/>
        </w:rPr>
        <w:t>As this pipeline is modular, each protocol section can be altered to fit the objectives of the study. These modular elements are discussed below and include: 1) Cre-line selection, 2) choice of fluorescent protein and viral construct, 3) gene delivery methods, and 4) imaging method.</w:t>
      </w:r>
    </w:p>
    <w:p w14:paraId="03D4A3BC" w14:textId="006E567F" w:rsidR="004D09FE" w:rsidRPr="00D8538B" w:rsidRDefault="004D09FE">
      <w:pPr>
        <w:spacing w:line="240" w:lineRule="auto"/>
        <w:jc w:val="both"/>
        <w:rPr>
          <w:rFonts w:asciiTheme="majorHAnsi" w:eastAsia="Calibri" w:hAnsiTheme="majorHAnsi" w:cstheme="majorHAnsi"/>
          <w:sz w:val="24"/>
          <w:szCs w:val="24"/>
        </w:rPr>
      </w:pPr>
    </w:p>
    <w:p w14:paraId="000000BF" w14:textId="43929735" w:rsidR="00861824" w:rsidRPr="00565216" w:rsidRDefault="00855733">
      <w:pPr>
        <w:spacing w:line="240" w:lineRule="auto"/>
        <w:jc w:val="both"/>
        <w:rPr>
          <w:rFonts w:asciiTheme="majorHAnsi" w:hAnsiTheme="majorHAnsi" w:cstheme="majorHAnsi"/>
          <w:sz w:val="24"/>
          <w:szCs w:val="24"/>
        </w:rPr>
      </w:pPr>
      <w:r w:rsidRPr="00565216">
        <w:rPr>
          <w:rFonts w:asciiTheme="majorHAnsi" w:eastAsia="Calibri" w:hAnsiTheme="majorHAnsi" w:cstheme="majorHAnsi"/>
          <w:sz w:val="24"/>
          <w:szCs w:val="24"/>
        </w:rPr>
        <w:t xml:space="preserve">This technique uses Cre transgenic lines for genetic access to retinal cell subpopulations. Cre must be active postnatally and expressed across the cell population at the time of injection to increase the probability of viral infection and cell labeling. In this report, ChAT-Cre </w:t>
      </w:r>
      <w:r w:rsidR="006F591F" w:rsidRPr="00565216">
        <w:rPr>
          <w:rFonts w:asciiTheme="majorHAnsi" w:eastAsia="Calibri" w:hAnsiTheme="majorHAnsi" w:cstheme="majorHAnsi"/>
          <w:sz w:val="24"/>
          <w:szCs w:val="24"/>
        </w:rPr>
        <w:t xml:space="preserve">was used </w:t>
      </w:r>
      <w:r w:rsidRPr="00D8538B">
        <w:rPr>
          <w:rFonts w:asciiTheme="majorHAnsi" w:eastAsia="Calibri" w:hAnsiTheme="majorHAnsi" w:cstheme="majorHAnsi"/>
          <w:sz w:val="24"/>
          <w:szCs w:val="24"/>
        </w:rPr>
        <w:t xml:space="preserve">to target </w:t>
      </w:r>
      <w:r w:rsidR="006F591F" w:rsidRPr="00D8538B">
        <w:rPr>
          <w:rFonts w:asciiTheme="majorHAnsi" w:eastAsia="Calibri" w:hAnsiTheme="majorHAnsi" w:cstheme="majorHAnsi"/>
          <w:sz w:val="24"/>
          <w:szCs w:val="24"/>
        </w:rPr>
        <w:t>s</w:t>
      </w:r>
      <w:r w:rsidRPr="00D8538B">
        <w:rPr>
          <w:rFonts w:asciiTheme="majorHAnsi" w:eastAsia="Calibri" w:hAnsiTheme="majorHAnsi" w:cstheme="majorHAnsi"/>
          <w:sz w:val="24"/>
          <w:szCs w:val="24"/>
        </w:rPr>
        <w:t xml:space="preserve">tarburst </w:t>
      </w:r>
      <w:r w:rsidR="006F591F" w:rsidRPr="00D8538B">
        <w:rPr>
          <w:rFonts w:asciiTheme="majorHAnsi" w:eastAsia="Calibri" w:hAnsiTheme="majorHAnsi" w:cstheme="majorHAnsi"/>
          <w:sz w:val="24"/>
          <w:szCs w:val="24"/>
        </w:rPr>
        <w:t>a</w:t>
      </w:r>
      <w:r w:rsidRPr="00D8538B">
        <w:rPr>
          <w:rFonts w:asciiTheme="majorHAnsi" w:eastAsia="Calibri" w:hAnsiTheme="majorHAnsi" w:cstheme="majorHAnsi"/>
          <w:sz w:val="24"/>
          <w:szCs w:val="24"/>
        </w:rPr>
        <w:t xml:space="preserve">macrine cells, and the Vglut2-Cre line </w:t>
      </w:r>
      <w:r w:rsidR="006F591F" w:rsidRPr="00D8538B">
        <w:rPr>
          <w:rFonts w:asciiTheme="majorHAnsi" w:eastAsia="Calibri" w:hAnsiTheme="majorHAnsi" w:cstheme="majorHAnsi"/>
          <w:sz w:val="24"/>
          <w:szCs w:val="24"/>
        </w:rPr>
        <w:t xml:space="preserve">was used </w:t>
      </w:r>
      <w:r w:rsidRPr="00D8538B">
        <w:rPr>
          <w:rFonts w:asciiTheme="majorHAnsi" w:eastAsia="Calibri" w:hAnsiTheme="majorHAnsi" w:cstheme="majorHAnsi"/>
          <w:sz w:val="24"/>
          <w:szCs w:val="24"/>
        </w:rPr>
        <w:t>to target developing RGCs</w:t>
      </w:r>
      <w:r w:rsidRPr="00D8538B">
        <w:rPr>
          <w:rFonts w:asciiTheme="majorHAnsi" w:eastAsia="Calibri" w:hAnsiTheme="majorHAnsi" w:cstheme="majorHAnsi"/>
          <w:sz w:val="24"/>
          <w:szCs w:val="24"/>
          <w:vertAlign w:val="superscript"/>
        </w:rPr>
        <w:t>4</w:t>
      </w:r>
      <w:r w:rsidR="00FC4653" w:rsidRPr="00D8538B">
        <w:rPr>
          <w:rFonts w:asciiTheme="majorHAnsi" w:eastAsia="Calibri" w:hAnsiTheme="majorHAnsi" w:cstheme="majorHAnsi"/>
          <w:sz w:val="24"/>
          <w:szCs w:val="24"/>
          <w:vertAlign w:val="superscript"/>
        </w:rPr>
        <w:t>2</w:t>
      </w:r>
      <w:r w:rsidRPr="00D8538B">
        <w:rPr>
          <w:rFonts w:asciiTheme="majorHAnsi" w:eastAsia="Calibri" w:hAnsiTheme="majorHAnsi" w:cstheme="majorHAnsi"/>
          <w:sz w:val="24"/>
          <w:szCs w:val="24"/>
          <w:vertAlign w:val="superscript"/>
        </w:rPr>
        <w:t>,4</w:t>
      </w:r>
      <w:r w:rsidR="00FC4653" w:rsidRPr="00D8538B">
        <w:rPr>
          <w:rFonts w:asciiTheme="majorHAnsi" w:eastAsia="Calibri" w:hAnsiTheme="majorHAnsi" w:cstheme="majorHAnsi"/>
          <w:sz w:val="24"/>
          <w:szCs w:val="24"/>
          <w:vertAlign w:val="superscript"/>
        </w:rPr>
        <w:t>3</w:t>
      </w:r>
      <w:r w:rsidRPr="00D8538B">
        <w:rPr>
          <w:rFonts w:asciiTheme="majorHAnsi" w:eastAsia="Calibri" w:hAnsiTheme="majorHAnsi" w:cstheme="majorHAnsi"/>
          <w:sz w:val="24"/>
          <w:szCs w:val="24"/>
          <w:vertAlign w:val="superscript"/>
        </w:rPr>
        <w:t xml:space="preserve"> </w:t>
      </w:r>
      <w:r w:rsidRPr="00D8538B">
        <w:rPr>
          <w:rFonts w:asciiTheme="majorHAnsi" w:eastAsia="Calibri" w:hAnsiTheme="majorHAnsi" w:cstheme="majorHAnsi"/>
          <w:b/>
          <w:bCs/>
          <w:sz w:val="24"/>
          <w:szCs w:val="24"/>
        </w:rPr>
        <w:t>(Figure 6)</w:t>
      </w:r>
      <w:r w:rsidRPr="00D8538B">
        <w:rPr>
          <w:rFonts w:asciiTheme="majorHAnsi" w:eastAsia="Calibri" w:hAnsiTheme="majorHAnsi" w:cstheme="majorHAnsi"/>
          <w:sz w:val="24"/>
          <w:szCs w:val="24"/>
        </w:rPr>
        <w:t>. Cre-dependent AAV injection into Vglut2-</w:t>
      </w:r>
      <w:r w:rsidR="006F591F" w:rsidRPr="00D8538B">
        <w:rPr>
          <w:rFonts w:asciiTheme="majorHAnsi" w:eastAsia="Calibri" w:hAnsiTheme="majorHAnsi" w:cstheme="majorHAnsi"/>
          <w:sz w:val="24"/>
          <w:szCs w:val="24"/>
        </w:rPr>
        <w:t>IRES</w:t>
      </w:r>
      <w:r w:rsidRPr="00D8538B">
        <w:rPr>
          <w:rFonts w:asciiTheme="majorHAnsi" w:eastAsia="Calibri" w:hAnsiTheme="majorHAnsi" w:cstheme="majorHAnsi"/>
          <w:sz w:val="24"/>
          <w:szCs w:val="24"/>
        </w:rPr>
        <w:t xml:space="preserve">-Cre knock-in mice labelled a variety of RGCs, including the </w:t>
      </w:r>
      <w:r w:rsidR="006F591F" w:rsidRPr="00D8538B">
        <w:rPr>
          <w:rFonts w:asciiTheme="majorHAnsi" w:eastAsia="Calibri" w:hAnsiTheme="majorHAnsi" w:cstheme="majorHAnsi"/>
          <w:sz w:val="24"/>
          <w:szCs w:val="24"/>
        </w:rPr>
        <w:t>j</w:t>
      </w:r>
      <w:r w:rsidRPr="00D8538B">
        <w:rPr>
          <w:rFonts w:asciiTheme="majorHAnsi" w:eastAsia="Calibri" w:hAnsiTheme="majorHAnsi" w:cstheme="majorHAnsi"/>
          <w:sz w:val="24"/>
          <w:szCs w:val="24"/>
        </w:rPr>
        <w:t xml:space="preserve">unction </w:t>
      </w:r>
      <w:r w:rsidR="006F591F" w:rsidRPr="00D8538B">
        <w:rPr>
          <w:rFonts w:asciiTheme="majorHAnsi" w:eastAsia="Calibri" w:hAnsiTheme="majorHAnsi" w:cstheme="majorHAnsi"/>
          <w:sz w:val="24"/>
          <w:szCs w:val="24"/>
        </w:rPr>
        <w:t>a</w:t>
      </w:r>
      <w:r w:rsidRPr="00D8538B">
        <w:rPr>
          <w:rFonts w:asciiTheme="majorHAnsi" w:eastAsia="Calibri" w:hAnsiTheme="majorHAnsi" w:cstheme="majorHAnsi"/>
          <w:sz w:val="24"/>
          <w:szCs w:val="24"/>
        </w:rPr>
        <w:t xml:space="preserve">dhesion </w:t>
      </w:r>
      <w:r w:rsidR="006F591F" w:rsidRPr="00D8538B">
        <w:rPr>
          <w:rFonts w:asciiTheme="majorHAnsi" w:eastAsia="Calibri" w:hAnsiTheme="majorHAnsi" w:cstheme="majorHAnsi"/>
          <w:sz w:val="24"/>
          <w:szCs w:val="24"/>
        </w:rPr>
        <w:t>m</w:t>
      </w:r>
      <w:r w:rsidRPr="00D8538B">
        <w:rPr>
          <w:rFonts w:asciiTheme="majorHAnsi" w:eastAsia="Calibri" w:hAnsiTheme="majorHAnsi" w:cstheme="majorHAnsi"/>
          <w:sz w:val="24"/>
          <w:szCs w:val="24"/>
        </w:rPr>
        <w:t>olecule B cell (</w:t>
      </w:r>
      <w:r w:rsidRPr="00D8538B">
        <w:rPr>
          <w:rFonts w:asciiTheme="majorHAnsi" w:eastAsia="Calibri" w:hAnsiTheme="majorHAnsi" w:cstheme="majorHAnsi"/>
          <w:b/>
          <w:bCs/>
          <w:sz w:val="24"/>
          <w:szCs w:val="24"/>
        </w:rPr>
        <w:t>Figure 6A</w:t>
      </w:r>
      <w:r w:rsidRPr="00D8538B">
        <w:rPr>
          <w:rFonts w:asciiTheme="majorHAnsi" w:eastAsia="Calibri" w:hAnsiTheme="majorHAnsi" w:cstheme="majorHAnsi"/>
          <w:sz w:val="24"/>
          <w:szCs w:val="24"/>
        </w:rPr>
        <w:t>) and bi-stratified RGCs (</w:t>
      </w:r>
      <w:r w:rsidRPr="00D8538B">
        <w:rPr>
          <w:rFonts w:asciiTheme="majorHAnsi" w:eastAsia="Calibri" w:hAnsiTheme="majorHAnsi" w:cstheme="majorHAnsi"/>
          <w:b/>
          <w:bCs/>
          <w:sz w:val="24"/>
          <w:szCs w:val="24"/>
        </w:rPr>
        <w:t>Figure 6B, C</w:t>
      </w:r>
      <w:r w:rsidRPr="00D8538B">
        <w:rPr>
          <w:rFonts w:asciiTheme="majorHAnsi" w:eastAsia="Calibri" w:hAnsiTheme="majorHAnsi" w:cstheme="majorHAnsi"/>
          <w:sz w:val="24"/>
          <w:szCs w:val="24"/>
        </w:rPr>
        <w:t>).</w:t>
      </w:r>
      <w:r w:rsidRPr="00565216">
        <w:rPr>
          <w:rFonts w:asciiTheme="majorHAnsi" w:hAnsiTheme="majorHAnsi" w:cstheme="majorHAnsi"/>
          <w:sz w:val="24"/>
          <w:szCs w:val="24"/>
        </w:rPr>
        <w:t xml:space="preserve"> </w:t>
      </w:r>
      <w:r w:rsidRPr="00565216">
        <w:rPr>
          <w:rFonts w:asciiTheme="majorHAnsi" w:eastAsia="Calibri" w:hAnsiTheme="majorHAnsi" w:cstheme="majorHAnsi"/>
          <w:sz w:val="24"/>
          <w:szCs w:val="24"/>
        </w:rPr>
        <w:t>Alternatively, new designs of AAVs with synthetic promoters that drive cell type-specific expression could eliminate the need for</w:t>
      </w:r>
      <w:r w:rsidR="008E29CD"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Cre transgenic lines</w:t>
      </w:r>
      <w:r w:rsidRPr="00565216">
        <w:rPr>
          <w:rFonts w:asciiTheme="majorHAnsi" w:eastAsia="Calibri" w:hAnsiTheme="majorHAnsi" w:cstheme="majorHAnsi"/>
          <w:sz w:val="24"/>
          <w:szCs w:val="24"/>
          <w:vertAlign w:val="superscript"/>
        </w:rPr>
        <w:t>4</w:t>
      </w:r>
      <w:r w:rsidR="00FC4653" w:rsidRPr="00565216">
        <w:rPr>
          <w:rFonts w:asciiTheme="majorHAnsi" w:eastAsia="Calibri" w:hAnsiTheme="majorHAnsi" w:cstheme="majorHAnsi"/>
          <w:sz w:val="24"/>
          <w:szCs w:val="24"/>
          <w:vertAlign w:val="superscript"/>
        </w:rPr>
        <w:t>4</w:t>
      </w:r>
      <w:r w:rsidRPr="00565216">
        <w:rPr>
          <w:rFonts w:asciiTheme="majorHAnsi" w:eastAsia="Calibri" w:hAnsiTheme="majorHAnsi" w:cstheme="majorHAnsi"/>
          <w:sz w:val="24"/>
          <w:szCs w:val="24"/>
        </w:rPr>
        <w:t>. Another consideration for efficient and bright labeling suitable for live</w:t>
      </w:r>
      <w:r w:rsidR="00B24705"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imaging</w:t>
      </w:r>
      <w:r w:rsidR="008E29CD"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is the</w:t>
      </w:r>
      <w:r w:rsidR="008E29CD"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 xml:space="preserve">minimum time required for </w:t>
      </w:r>
      <w:r w:rsidRPr="00565216">
        <w:rPr>
          <w:rFonts w:asciiTheme="majorHAnsi" w:eastAsia="Calibri" w:hAnsiTheme="majorHAnsi" w:cstheme="majorHAnsi"/>
          <w:sz w:val="24"/>
          <w:szCs w:val="24"/>
        </w:rPr>
        <w:lastRenderedPageBreak/>
        <w:t>transfection and expression, which can vary depending on the AAV serotype, tropism</w:t>
      </w:r>
      <w:r w:rsidR="00B24705"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and titer</w:t>
      </w:r>
      <w:r w:rsidRPr="00565216">
        <w:rPr>
          <w:rFonts w:asciiTheme="majorHAnsi" w:eastAsia="Calibri" w:hAnsiTheme="majorHAnsi" w:cstheme="majorHAnsi"/>
          <w:sz w:val="24"/>
          <w:szCs w:val="24"/>
          <w:vertAlign w:val="superscript"/>
        </w:rPr>
        <w:t>4</w:t>
      </w:r>
      <w:r w:rsidR="00FC4653" w:rsidRPr="00565216">
        <w:rPr>
          <w:rFonts w:asciiTheme="majorHAnsi" w:eastAsia="Calibri" w:hAnsiTheme="majorHAnsi" w:cstheme="majorHAnsi"/>
          <w:sz w:val="24"/>
          <w:szCs w:val="24"/>
          <w:vertAlign w:val="superscript"/>
        </w:rPr>
        <w:t>5</w:t>
      </w:r>
      <w:r w:rsidRPr="00565216">
        <w:rPr>
          <w:rFonts w:asciiTheme="majorHAnsi" w:eastAsia="Calibri" w:hAnsiTheme="majorHAnsi" w:cstheme="majorHAnsi"/>
          <w:sz w:val="24"/>
          <w:szCs w:val="24"/>
        </w:rPr>
        <w:t xml:space="preserve">. In </w:t>
      </w:r>
      <w:r w:rsidR="00B24705" w:rsidRPr="00565216">
        <w:rPr>
          <w:rFonts w:asciiTheme="majorHAnsi" w:eastAsia="Calibri" w:hAnsiTheme="majorHAnsi" w:cstheme="majorHAnsi"/>
          <w:sz w:val="24"/>
          <w:szCs w:val="24"/>
        </w:rPr>
        <w:t xml:space="preserve">these </w:t>
      </w:r>
      <w:r w:rsidRPr="00565216">
        <w:rPr>
          <w:rFonts w:asciiTheme="majorHAnsi" w:eastAsia="Calibri" w:hAnsiTheme="majorHAnsi" w:cstheme="majorHAnsi"/>
          <w:sz w:val="24"/>
          <w:szCs w:val="24"/>
        </w:rPr>
        <w:t>studies,</w:t>
      </w:r>
      <w:r w:rsidR="00B24705" w:rsidRPr="00565216">
        <w:rPr>
          <w:rFonts w:asciiTheme="majorHAnsi" w:eastAsia="Calibri" w:hAnsiTheme="majorHAnsi" w:cstheme="majorHAnsi"/>
          <w:sz w:val="24"/>
          <w:szCs w:val="24"/>
        </w:rPr>
        <w:t xml:space="preserve"> as</w:t>
      </w:r>
      <w:r w:rsidRPr="00565216">
        <w:rPr>
          <w:rFonts w:asciiTheme="majorHAnsi" w:eastAsia="Calibri" w:hAnsiTheme="majorHAnsi" w:cstheme="majorHAnsi"/>
          <w:sz w:val="24"/>
          <w:szCs w:val="24"/>
        </w:rPr>
        <w:t xml:space="preserve"> AAV-mediated labeling requires a minimum of 4</w:t>
      </w:r>
      <w:r w:rsidR="00B24705"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5 d</w:t>
      </w:r>
      <w:r w:rsidR="00B24705" w:rsidRPr="00565216">
        <w:rPr>
          <w:rFonts w:asciiTheme="majorHAnsi" w:eastAsia="Calibri" w:hAnsiTheme="majorHAnsi" w:cstheme="majorHAnsi"/>
          <w:sz w:val="24"/>
          <w:szCs w:val="24"/>
        </w:rPr>
        <w:t>pi</w:t>
      </w:r>
      <w:r w:rsidRPr="00565216">
        <w:rPr>
          <w:rFonts w:asciiTheme="majorHAnsi" w:eastAsia="Calibri" w:hAnsiTheme="majorHAnsi" w:cstheme="majorHAnsi"/>
          <w:sz w:val="24"/>
          <w:szCs w:val="24"/>
        </w:rPr>
        <w:t xml:space="preserve"> for XFP</w:t>
      </w:r>
      <w:r w:rsidR="008E29CD"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expression, this method is not suitable for accessing early postnatal timepoints</w:t>
      </w:r>
      <w:r w:rsidR="008E29CD"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To capture early timepoints (e.g.</w:t>
      </w:r>
      <w:r w:rsidR="00B24705"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P0</w:t>
      </w:r>
      <w:r w:rsidR="00B24705"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P4), intraocular injections can be performed in utero in embryonic animals, as done for in utero electroporation</w:t>
      </w:r>
      <w:r w:rsidRPr="00565216">
        <w:rPr>
          <w:rFonts w:asciiTheme="majorHAnsi" w:eastAsia="Calibri" w:hAnsiTheme="majorHAnsi" w:cstheme="majorHAnsi"/>
          <w:sz w:val="24"/>
          <w:szCs w:val="24"/>
          <w:vertAlign w:val="superscript"/>
        </w:rPr>
        <w:t>4</w:t>
      </w:r>
      <w:r w:rsidR="00FC4653" w:rsidRPr="00565216">
        <w:rPr>
          <w:rFonts w:asciiTheme="majorHAnsi" w:eastAsia="Calibri" w:hAnsiTheme="majorHAnsi" w:cstheme="majorHAnsi"/>
          <w:sz w:val="24"/>
          <w:szCs w:val="24"/>
          <w:vertAlign w:val="superscript"/>
        </w:rPr>
        <w:t>6</w:t>
      </w:r>
      <w:r w:rsidRPr="00565216">
        <w:rPr>
          <w:rFonts w:asciiTheme="majorHAnsi" w:eastAsia="Calibri" w:hAnsiTheme="majorHAnsi" w:cstheme="majorHAnsi"/>
          <w:sz w:val="24"/>
          <w:szCs w:val="24"/>
        </w:rPr>
        <w:t>.</w:t>
      </w:r>
      <w:r w:rsidR="008E29CD"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 xml:space="preserve">In </w:t>
      </w:r>
      <w:r w:rsidR="00B24705" w:rsidRPr="00565216">
        <w:rPr>
          <w:rFonts w:asciiTheme="majorHAnsi" w:eastAsia="Calibri" w:hAnsiTheme="majorHAnsi" w:cstheme="majorHAnsi"/>
          <w:sz w:val="24"/>
          <w:szCs w:val="24"/>
        </w:rPr>
        <w:t xml:space="preserve">this group’s </w:t>
      </w:r>
      <w:r w:rsidRPr="00565216">
        <w:rPr>
          <w:rFonts w:asciiTheme="majorHAnsi" w:eastAsia="Calibri" w:hAnsiTheme="majorHAnsi" w:cstheme="majorHAnsi"/>
          <w:sz w:val="24"/>
          <w:szCs w:val="24"/>
        </w:rPr>
        <w:t>studies of starburst dendrite development</w:t>
      </w:r>
      <w:r w:rsidR="00B24705"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the initial</w:t>
      </w:r>
      <w:r w:rsidR="008E29CD"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 xml:space="preserve">sparse recombination pattern of ChAT-Cre </w:t>
      </w:r>
      <w:r w:rsidR="00B24705" w:rsidRPr="00565216">
        <w:rPr>
          <w:rFonts w:asciiTheme="majorHAnsi" w:eastAsia="Calibri" w:hAnsiTheme="majorHAnsi" w:cstheme="majorHAnsi"/>
          <w:sz w:val="24"/>
          <w:szCs w:val="24"/>
        </w:rPr>
        <w:t xml:space="preserve">was exploited </w:t>
      </w:r>
      <w:r w:rsidRPr="00565216">
        <w:rPr>
          <w:rFonts w:asciiTheme="majorHAnsi" w:eastAsia="Calibri" w:hAnsiTheme="majorHAnsi" w:cstheme="majorHAnsi"/>
          <w:sz w:val="24"/>
          <w:szCs w:val="24"/>
        </w:rPr>
        <w:t>to label single starburst amacrine cells at P0</w:t>
      </w:r>
      <w:r w:rsidR="00B24705"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P4 using a mouse transgenic Cre reporter, Rosa-mTmG</w:t>
      </w:r>
      <w:r w:rsidRPr="00565216">
        <w:rPr>
          <w:rFonts w:asciiTheme="majorHAnsi" w:eastAsia="Calibri" w:hAnsiTheme="majorHAnsi" w:cstheme="majorHAnsi"/>
          <w:sz w:val="24"/>
          <w:szCs w:val="24"/>
          <w:vertAlign w:val="superscript"/>
        </w:rPr>
        <w:t>27</w:t>
      </w:r>
      <w:r w:rsidR="008E29CD" w:rsidRPr="00D8538B">
        <w:rPr>
          <w:rFonts w:asciiTheme="majorHAnsi" w:eastAsia="Calibri" w:hAnsiTheme="majorHAnsi" w:cstheme="majorHAnsi"/>
          <w:sz w:val="24"/>
          <w:szCs w:val="24"/>
        </w:rPr>
        <w:t>. F</w:t>
      </w:r>
      <w:r w:rsidRPr="00D8538B">
        <w:rPr>
          <w:rFonts w:asciiTheme="majorHAnsi" w:eastAsia="Calibri" w:hAnsiTheme="majorHAnsi" w:cstheme="majorHAnsi"/>
          <w:sz w:val="24"/>
          <w:szCs w:val="24"/>
        </w:rPr>
        <w:t xml:space="preserve">inally, this AAV retinal injection protocol can be used to label adult cell populations, </w:t>
      </w:r>
      <w:r w:rsidR="00482332" w:rsidRPr="00D8538B">
        <w:rPr>
          <w:rFonts w:asciiTheme="majorHAnsi" w:eastAsia="Calibri" w:hAnsiTheme="majorHAnsi" w:cstheme="majorHAnsi"/>
          <w:sz w:val="24"/>
          <w:szCs w:val="24"/>
        </w:rPr>
        <w:t xml:space="preserve">based on the </w:t>
      </w:r>
      <w:r w:rsidRPr="00D8538B">
        <w:rPr>
          <w:rFonts w:asciiTheme="majorHAnsi" w:eastAsia="Calibri" w:hAnsiTheme="majorHAnsi" w:cstheme="majorHAnsi"/>
          <w:sz w:val="24"/>
          <w:szCs w:val="24"/>
        </w:rPr>
        <w:t>confirm</w:t>
      </w:r>
      <w:r w:rsidR="00482332" w:rsidRPr="00D8538B">
        <w:rPr>
          <w:rFonts w:asciiTheme="majorHAnsi" w:eastAsia="Calibri" w:hAnsiTheme="majorHAnsi" w:cstheme="majorHAnsi"/>
          <w:sz w:val="24"/>
          <w:szCs w:val="24"/>
        </w:rPr>
        <w:t>ation of</w:t>
      </w:r>
      <w:r w:rsidRPr="00D8538B">
        <w:rPr>
          <w:rFonts w:asciiTheme="majorHAnsi" w:eastAsia="Calibri" w:hAnsiTheme="majorHAnsi" w:cstheme="majorHAnsi"/>
          <w:sz w:val="24"/>
          <w:szCs w:val="24"/>
        </w:rPr>
        <w:t xml:space="preserve"> the persistence of fluorescent labeling 3 months after injection without deleterious effects on starburst cell morphology</w:t>
      </w:r>
      <w:r w:rsidRPr="00D8538B">
        <w:rPr>
          <w:rFonts w:asciiTheme="majorHAnsi" w:eastAsia="Calibri" w:hAnsiTheme="majorHAnsi" w:cstheme="majorHAnsi"/>
          <w:sz w:val="24"/>
          <w:szCs w:val="24"/>
          <w:vertAlign w:val="superscript"/>
        </w:rPr>
        <w:t>34</w:t>
      </w:r>
      <w:r w:rsidRPr="00D8538B">
        <w:rPr>
          <w:rFonts w:asciiTheme="majorHAnsi" w:eastAsia="Calibri" w:hAnsiTheme="majorHAnsi" w:cstheme="majorHAnsi"/>
          <w:sz w:val="24"/>
          <w:szCs w:val="24"/>
        </w:rPr>
        <w:t>.</w:t>
      </w:r>
      <w:sdt>
        <w:sdtPr>
          <w:rPr>
            <w:rFonts w:asciiTheme="majorHAnsi" w:hAnsiTheme="majorHAnsi" w:cstheme="majorHAnsi"/>
            <w:sz w:val="24"/>
            <w:szCs w:val="24"/>
          </w:rPr>
          <w:tag w:val="goog_rdk_698"/>
          <w:id w:val="-253441608"/>
        </w:sdtPr>
        <w:sdtEndPr/>
        <w:sdtContent>
          <w:sdt>
            <w:sdtPr>
              <w:rPr>
                <w:rFonts w:asciiTheme="majorHAnsi" w:hAnsiTheme="majorHAnsi" w:cstheme="majorHAnsi"/>
                <w:sz w:val="24"/>
                <w:szCs w:val="24"/>
              </w:rPr>
              <w:tag w:val="goog_rdk_697"/>
              <w:id w:val="1904013247"/>
              <w:showingPlcHdr/>
            </w:sdtPr>
            <w:sdtEndPr/>
            <w:sdtContent>
              <w:r w:rsidR="004F1E3A" w:rsidRPr="00565216">
                <w:rPr>
                  <w:rFonts w:asciiTheme="majorHAnsi" w:hAnsiTheme="majorHAnsi" w:cstheme="majorHAnsi"/>
                  <w:sz w:val="24"/>
                  <w:szCs w:val="24"/>
                </w:rPr>
                <w:t xml:space="preserve">     </w:t>
              </w:r>
            </w:sdtContent>
          </w:sdt>
        </w:sdtContent>
      </w:sdt>
    </w:p>
    <w:p w14:paraId="45820A30" w14:textId="19E2AF62" w:rsidR="007632CB" w:rsidRPr="00565216" w:rsidRDefault="007632CB">
      <w:pPr>
        <w:spacing w:line="240" w:lineRule="auto"/>
        <w:jc w:val="both"/>
        <w:rPr>
          <w:rFonts w:asciiTheme="majorHAnsi" w:hAnsiTheme="majorHAnsi" w:cstheme="majorHAnsi"/>
          <w:sz w:val="24"/>
          <w:szCs w:val="24"/>
        </w:rPr>
      </w:pPr>
    </w:p>
    <w:p w14:paraId="286F042A" w14:textId="75A86956" w:rsidR="007632CB" w:rsidRPr="00D8538B" w:rsidRDefault="007632CB">
      <w:pPr>
        <w:spacing w:line="240" w:lineRule="auto"/>
        <w:jc w:val="both"/>
        <w:rPr>
          <w:rFonts w:asciiTheme="majorHAnsi" w:hAnsiTheme="majorHAnsi" w:cstheme="majorHAnsi"/>
          <w:sz w:val="24"/>
          <w:szCs w:val="24"/>
        </w:rPr>
      </w:pPr>
      <w:r w:rsidRPr="00D8538B">
        <w:rPr>
          <w:rFonts w:asciiTheme="majorHAnsi" w:hAnsiTheme="majorHAnsi" w:cstheme="majorHAnsi"/>
          <w:sz w:val="24"/>
          <w:szCs w:val="24"/>
        </w:rPr>
        <w:t xml:space="preserve">This pipeline </w:t>
      </w:r>
      <w:r w:rsidR="00350079" w:rsidRPr="00D8538B">
        <w:rPr>
          <w:rFonts w:asciiTheme="majorHAnsi" w:hAnsiTheme="majorHAnsi" w:cstheme="majorHAnsi"/>
          <w:sz w:val="24"/>
          <w:szCs w:val="24"/>
        </w:rPr>
        <w:t xml:space="preserve">also </w:t>
      </w:r>
      <w:r w:rsidRPr="00D8538B">
        <w:rPr>
          <w:rFonts w:asciiTheme="majorHAnsi" w:hAnsiTheme="majorHAnsi" w:cstheme="majorHAnsi"/>
          <w:sz w:val="24"/>
          <w:szCs w:val="24"/>
        </w:rPr>
        <w:t>allows for flexib</w:t>
      </w:r>
      <w:r w:rsidR="00350079" w:rsidRPr="00D8538B">
        <w:rPr>
          <w:rFonts w:asciiTheme="majorHAnsi" w:hAnsiTheme="majorHAnsi" w:cstheme="majorHAnsi"/>
          <w:sz w:val="24"/>
          <w:szCs w:val="24"/>
        </w:rPr>
        <w:t xml:space="preserve">ility in </w:t>
      </w:r>
      <w:r w:rsidRPr="00D8538B">
        <w:rPr>
          <w:rFonts w:asciiTheme="majorHAnsi" w:hAnsiTheme="majorHAnsi" w:cstheme="majorHAnsi"/>
          <w:sz w:val="24"/>
          <w:szCs w:val="24"/>
        </w:rPr>
        <w:t>viral construct selection</w:t>
      </w:r>
      <w:r w:rsidR="00350079" w:rsidRPr="00D8538B">
        <w:rPr>
          <w:rFonts w:asciiTheme="majorHAnsi" w:hAnsiTheme="majorHAnsi" w:cstheme="majorHAnsi"/>
          <w:sz w:val="24"/>
          <w:szCs w:val="24"/>
        </w:rPr>
        <w:t>. T</w:t>
      </w:r>
      <w:r w:rsidRPr="00D8538B">
        <w:rPr>
          <w:rFonts w:asciiTheme="majorHAnsi" w:hAnsiTheme="majorHAnsi" w:cstheme="majorHAnsi"/>
          <w:sz w:val="24"/>
          <w:szCs w:val="24"/>
        </w:rPr>
        <w:t>o capture dendrite dynamics</w:t>
      </w:r>
      <w:r w:rsidR="004F1E3A" w:rsidRPr="00D8538B">
        <w:rPr>
          <w:rFonts w:asciiTheme="majorHAnsi" w:hAnsiTheme="majorHAnsi" w:cstheme="majorHAnsi"/>
          <w:sz w:val="24"/>
          <w:szCs w:val="24"/>
        </w:rPr>
        <w:t>,</w:t>
      </w:r>
      <w:r w:rsidR="00EC1CEE" w:rsidRPr="00D8538B">
        <w:rPr>
          <w:rFonts w:asciiTheme="majorHAnsi" w:hAnsiTheme="majorHAnsi" w:cstheme="majorHAnsi"/>
          <w:sz w:val="24"/>
          <w:szCs w:val="24"/>
        </w:rPr>
        <w:t xml:space="preserve"> a</w:t>
      </w:r>
      <w:r w:rsidR="00350079" w:rsidRPr="00D8538B">
        <w:rPr>
          <w:rFonts w:asciiTheme="majorHAnsi" w:hAnsiTheme="majorHAnsi" w:cstheme="majorHAnsi"/>
          <w:sz w:val="24"/>
          <w:szCs w:val="24"/>
        </w:rPr>
        <w:t xml:space="preserve"> </w:t>
      </w:r>
      <w:r w:rsidRPr="00D8538B">
        <w:rPr>
          <w:rFonts w:asciiTheme="majorHAnsi" w:hAnsiTheme="majorHAnsi" w:cstheme="majorHAnsi"/>
          <w:sz w:val="24"/>
          <w:szCs w:val="24"/>
        </w:rPr>
        <w:t xml:space="preserve">variety of fluorescent reporter proteins </w:t>
      </w:r>
      <w:r w:rsidR="00350079" w:rsidRPr="00D8538B">
        <w:rPr>
          <w:rFonts w:asciiTheme="majorHAnsi" w:hAnsiTheme="majorHAnsi" w:cstheme="majorHAnsi"/>
          <w:sz w:val="24"/>
          <w:szCs w:val="24"/>
        </w:rPr>
        <w:t>can be used</w:t>
      </w:r>
      <w:r w:rsidR="00EC1CEE" w:rsidRPr="00D8538B">
        <w:rPr>
          <w:rFonts w:asciiTheme="majorHAnsi" w:hAnsiTheme="majorHAnsi" w:cstheme="majorHAnsi"/>
          <w:sz w:val="24"/>
          <w:szCs w:val="24"/>
        </w:rPr>
        <w:t xml:space="preserve">, including proteins that </w:t>
      </w:r>
      <w:r w:rsidRPr="00D8538B">
        <w:rPr>
          <w:rFonts w:asciiTheme="majorHAnsi" w:hAnsiTheme="majorHAnsi" w:cstheme="majorHAnsi"/>
          <w:sz w:val="24"/>
          <w:szCs w:val="24"/>
        </w:rPr>
        <w:t xml:space="preserve">localize </w:t>
      </w:r>
      <w:r w:rsidR="00350079" w:rsidRPr="00D8538B">
        <w:rPr>
          <w:rFonts w:asciiTheme="majorHAnsi" w:hAnsiTheme="majorHAnsi" w:cstheme="majorHAnsi"/>
          <w:sz w:val="24"/>
          <w:szCs w:val="24"/>
        </w:rPr>
        <w:t xml:space="preserve">to </w:t>
      </w:r>
      <w:r w:rsidRPr="00D8538B">
        <w:rPr>
          <w:rFonts w:asciiTheme="majorHAnsi" w:hAnsiTheme="majorHAnsi" w:cstheme="majorHAnsi"/>
          <w:sz w:val="24"/>
          <w:szCs w:val="24"/>
        </w:rPr>
        <w:t xml:space="preserve">specific subcellular structures, proteins of interest, or </w:t>
      </w:r>
      <w:r w:rsidR="00EC1CEE" w:rsidRPr="00D8538B">
        <w:rPr>
          <w:rFonts w:asciiTheme="majorHAnsi" w:hAnsiTheme="majorHAnsi" w:cstheme="majorHAnsi"/>
          <w:sz w:val="24"/>
          <w:szCs w:val="24"/>
        </w:rPr>
        <w:t xml:space="preserve">report </w:t>
      </w:r>
      <w:r w:rsidRPr="00D8538B">
        <w:rPr>
          <w:rFonts w:asciiTheme="majorHAnsi" w:hAnsiTheme="majorHAnsi" w:cstheme="majorHAnsi"/>
          <w:sz w:val="24"/>
          <w:szCs w:val="24"/>
        </w:rPr>
        <w:t>functional changes such as actin dynamics (e.g.</w:t>
      </w:r>
      <w:r w:rsidR="004F1E3A" w:rsidRPr="00D8538B">
        <w:rPr>
          <w:rFonts w:asciiTheme="majorHAnsi" w:hAnsiTheme="majorHAnsi" w:cstheme="majorHAnsi"/>
          <w:sz w:val="24"/>
          <w:szCs w:val="24"/>
        </w:rPr>
        <w:t>,</w:t>
      </w:r>
      <w:r w:rsidRPr="00D8538B">
        <w:rPr>
          <w:rFonts w:asciiTheme="majorHAnsi" w:hAnsiTheme="majorHAnsi" w:cstheme="majorHAnsi"/>
          <w:sz w:val="24"/>
          <w:szCs w:val="24"/>
        </w:rPr>
        <w:t xml:space="preserve"> LifeAct) and calcium signals (e.g.</w:t>
      </w:r>
      <w:r w:rsidR="000609EB" w:rsidRPr="00D8538B">
        <w:rPr>
          <w:rFonts w:asciiTheme="majorHAnsi" w:hAnsiTheme="majorHAnsi" w:cstheme="majorHAnsi"/>
          <w:sz w:val="24"/>
          <w:szCs w:val="24"/>
        </w:rPr>
        <w:t>,</w:t>
      </w:r>
      <w:r w:rsidR="004015BC" w:rsidRPr="00D8538B">
        <w:rPr>
          <w:rFonts w:asciiTheme="majorHAnsi" w:hAnsiTheme="majorHAnsi" w:cstheme="majorHAnsi"/>
          <w:sz w:val="24"/>
          <w:szCs w:val="24"/>
        </w:rPr>
        <w:t xml:space="preserve"> </w:t>
      </w:r>
      <w:r w:rsidRPr="00D8538B">
        <w:rPr>
          <w:rFonts w:asciiTheme="majorHAnsi" w:hAnsiTheme="majorHAnsi" w:cstheme="majorHAnsi"/>
          <w:sz w:val="24"/>
          <w:szCs w:val="24"/>
        </w:rPr>
        <w:t>G</w:t>
      </w:r>
      <w:r w:rsidR="003715E9" w:rsidRPr="00D8538B">
        <w:rPr>
          <w:rFonts w:asciiTheme="majorHAnsi" w:hAnsiTheme="majorHAnsi" w:cstheme="majorHAnsi"/>
          <w:sz w:val="24"/>
          <w:szCs w:val="24"/>
        </w:rPr>
        <w:t>C</w:t>
      </w:r>
      <w:r w:rsidRPr="00D8538B">
        <w:rPr>
          <w:rFonts w:asciiTheme="majorHAnsi" w:hAnsiTheme="majorHAnsi" w:cstheme="majorHAnsi"/>
          <w:sz w:val="24"/>
          <w:szCs w:val="24"/>
        </w:rPr>
        <w:t>a</w:t>
      </w:r>
      <w:r w:rsidR="003715E9" w:rsidRPr="00D8538B">
        <w:rPr>
          <w:rFonts w:asciiTheme="majorHAnsi" w:hAnsiTheme="majorHAnsi" w:cstheme="majorHAnsi"/>
          <w:sz w:val="24"/>
          <w:szCs w:val="24"/>
        </w:rPr>
        <w:t>MP</w:t>
      </w:r>
      <w:r w:rsidRPr="00D8538B">
        <w:rPr>
          <w:rFonts w:asciiTheme="majorHAnsi" w:hAnsiTheme="majorHAnsi" w:cstheme="majorHAnsi"/>
          <w:sz w:val="24"/>
          <w:szCs w:val="24"/>
        </w:rPr>
        <w:t>).</w:t>
      </w:r>
      <w:r w:rsidR="00EC1CEE" w:rsidRPr="00D8538B">
        <w:rPr>
          <w:rFonts w:asciiTheme="majorHAnsi" w:hAnsiTheme="majorHAnsi" w:cstheme="majorHAnsi"/>
          <w:sz w:val="24"/>
          <w:szCs w:val="24"/>
        </w:rPr>
        <w:t xml:space="preserve"> </w:t>
      </w:r>
      <w:r w:rsidRPr="00D8538B">
        <w:rPr>
          <w:rFonts w:asciiTheme="majorHAnsi" w:hAnsiTheme="majorHAnsi" w:cstheme="majorHAnsi"/>
          <w:sz w:val="24"/>
          <w:szCs w:val="24"/>
        </w:rPr>
        <w:t>Any commercially available or cloned AAV</w:t>
      </w:r>
      <w:r w:rsidR="00350079" w:rsidRPr="00D8538B">
        <w:rPr>
          <w:rFonts w:asciiTheme="majorHAnsi" w:hAnsiTheme="majorHAnsi" w:cstheme="majorHAnsi"/>
          <w:sz w:val="24"/>
          <w:szCs w:val="24"/>
        </w:rPr>
        <w:t xml:space="preserve"> </w:t>
      </w:r>
      <w:r w:rsidRPr="00D8538B">
        <w:rPr>
          <w:rFonts w:asciiTheme="majorHAnsi" w:hAnsiTheme="majorHAnsi" w:cstheme="majorHAnsi"/>
          <w:sz w:val="24"/>
          <w:szCs w:val="24"/>
        </w:rPr>
        <w:t>vector</w:t>
      </w:r>
      <w:r w:rsidR="00350079" w:rsidRPr="00D8538B">
        <w:rPr>
          <w:rFonts w:asciiTheme="majorHAnsi" w:hAnsiTheme="majorHAnsi" w:cstheme="majorHAnsi"/>
          <w:sz w:val="24"/>
          <w:szCs w:val="24"/>
        </w:rPr>
        <w:t xml:space="preserve"> </w:t>
      </w:r>
      <w:r w:rsidRPr="00D8538B">
        <w:rPr>
          <w:rFonts w:asciiTheme="majorHAnsi" w:hAnsiTheme="majorHAnsi" w:cstheme="majorHAnsi"/>
          <w:sz w:val="24"/>
          <w:szCs w:val="24"/>
        </w:rPr>
        <w:t>can be employed</w:t>
      </w:r>
      <w:r w:rsidR="004015BC" w:rsidRPr="00D8538B">
        <w:rPr>
          <w:rFonts w:asciiTheme="majorHAnsi" w:hAnsiTheme="majorHAnsi" w:cstheme="majorHAnsi"/>
          <w:sz w:val="24"/>
          <w:szCs w:val="24"/>
        </w:rPr>
        <w:t>,</w:t>
      </w:r>
      <w:r w:rsidRPr="00D8538B">
        <w:rPr>
          <w:rFonts w:asciiTheme="majorHAnsi" w:hAnsiTheme="majorHAnsi" w:cstheme="majorHAnsi"/>
          <w:sz w:val="24"/>
          <w:szCs w:val="24"/>
        </w:rPr>
        <w:t xml:space="preserve"> and online tools such as fpbase.org should be referenced for brightness and photostability. </w:t>
      </w:r>
      <w:r w:rsidRPr="00565216">
        <w:rPr>
          <w:rFonts w:asciiTheme="majorHAnsi" w:hAnsiTheme="majorHAnsi" w:cstheme="majorHAnsi"/>
          <w:sz w:val="24"/>
          <w:szCs w:val="24"/>
        </w:rPr>
        <w:t>Here</w:t>
      </w:r>
      <w:r w:rsidR="004015BC" w:rsidRPr="00565216">
        <w:rPr>
          <w:rFonts w:asciiTheme="majorHAnsi" w:hAnsiTheme="majorHAnsi" w:cstheme="majorHAnsi"/>
          <w:sz w:val="24"/>
          <w:szCs w:val="24"/>
        </w:rPr>
        <w:t>,</w:t>
      </w:r>
      <w:r w:rsidRPr="00565216">
        <w:rPr>
          <w:rFonts w:asciiTheme="majorHAnsi" w:hAnsiTheme="majorHAnsi" w:cstheme="majorHAnsi"/>
          <w:sz w:val="24"/>
          <w:szCs w:val="24"/>
        </w:rPr>
        <w:t xml:space="preserve"> Brainbow viral vectors encoding fluorescent proteins with a </w:t>
      </w:r>
      <w:r w:rsidRPr="00D8538B">
        <w:rPr>
          <w:rFonts w:asciiTheme="majorHAnsi" w:hAnsiTheme="majorHAnsi" w:cstheme="majorHAnsi"/>
          <w:sz w:val="24"/>
          <w:szCs w:val="24"/>
        </w:rPr>
        <w:t xml:space="preserve">H-Ras </w:t>
      </w:r>
      <w:r w:rsidRPr="00565216">
        <w:rPr>
          <w:rFonts w:asciiTheme="majorHAnsi" w:hAnsiTheme="majorHAnsi" w:cstheme="majorHAnsi"/>
          <w:sz w:val="24"/>
          <w:szCs w:val="24"/>
        </w:rPr>
        <w:t xml:space="preserve">farnesylation </w:t>
      </w:r>
      <w:r w:rsidR="00350079" w:rsidRPr="00D8538B">
        <w:rPr>
          <w:rFonts w:asciiTheme="majorHAnsi" w:hAnsiTheme="majorHAnsi" w:cstheme="majorHAnsi"/>
          <w:i/>
          <w:iCs/>
          <w:sz w:val="24"/>
          <w:szCs w:val="24"/>
        </w:rPr>
        <w:t>CAAX</w:t>
      </w:r>
      <w:r w:rsidR="00350079" w:rsidRPr="00565216">
        <w:rPr>
          <w:rFonts w:asciiTheme="majorHAnsi" w:hAnsiTheme="majorHAnsi" w:cstheme="majorHAnsi"/>
          <w:sz w:val="24"/>
          <w:szCs w:val="24"/>
        </w:rPr>
        <w:t xml:space="preserve"> </w:t>
      </w:r>
      <w:r w:rsidRPr="00565216">
        <w:rPr>
          <w:rFonts w:asciiTheme="majorHAnsi" w:hAnsiTheme="majorHAnsi" w:cstheme="majorHAnsi"/>
          <w:sz w:val="24"/>
          <w:szCs w:val="24"/>
        </w:rPr>
        <w:t>motif</w:t>
      </w:r>
      <w:r w:rsidR="004015BC" w:rsidRPr="00565216">
        <w:rPr>
          <w:rFonts w:asciiTheme="majorHAnsi" w:hAnsiTheme="majorHAnsi" w:cstheme="majorHAnsi"/>
          <w:sz w:val="24"/>
          <w:szCs w:val="24"/>
        </w:rPr>
        <w:t xml:space="preserve"> were used</w:t>
      </w:r>
      <w:r w:rsidRPr="00565216">
        <w:rPr>
          <w:rFonts w:asciiTheme="majorHAnsi" w:hAnsiTheme="majorHAnsi" w:cstheme="majorHAnsi"/>
          <w:sz w:val="24"/>
          <w:szCs w:val="24"/>
        </w:rPr>
        <w:t xml:space="preserve"> for</w:t>
      </w:r>
      <w:r w:rsidR="00EC1CEE" w:rsidRPr="00565216">
        <w:rPr>
          <w:rFonts w:asciiTheme="majorHAnsi" w:hAnsiTheme="majorHAnsi" w:cstheme="majorHAnsi"/>
          <w:sz w:val="24"/>
          <w:szCs w:val="24"/>
        </w:rPr>
        <w:t xml:space="preserve"> </w:t>
      </w:r>
      <w:r w:rsidRPr="00565216">
        <w:rPr>
          <w:rFonts w:asciiTheme="majorHAnsi" w:hAnsiTheme="majorHAnsi" w:cstheme="majorHAnsi"/>
          <w:sz w:val="24"/>
          <w:szCs w:val="24"/>
        </w:rPr>
        <w:t xml:space="preserve">membrane localization. </w:t>
      </w:r>
      <w:r w:rsidRPr="00D8538B">
        <w:rPr>
          <w:rFonts w:asciiTheme="majorHAnsi" w:hAnsiTheme="majorHAnsi" w:cstheme="majorHAnsi"/>
          <w:sz w:val="24"/>
          <w:szCs w:val="24"/>
        </w:rPr>
        <w:t>Early in protocol development,</w:t>
      </w:r>
      <w:r w:rsidR="005E6414" w:rsidRPr="00D8538B">
        <w:rPr>
          <w:rFonts w:asciiTheme="majorHAnsi" w:hAnsiTheme="majorHAnsi" w:cstheme="majorHAnsi"/>
          <w:sz w:val="24"/>
          <w:szCs w:val="24"/>
        </w:rPr>
        <w:t xml:space="preserve"> </w:t>
      </w:r>
      <w:r w:rsidRPr="00D8538B">
        <w:rPr>
          <w:rFonts w:asciiTheme="majorHAnsi" w:hAnsiTheme="majorHAnsi" w:cstheme="majorHAnsi"/>
          <w:sz w:val="24"/>
          <w:szCs w:val="24"/>
        </w:rPr>
        <w:t xml:space="preserve">cytosolic localization of XPFs </w:t>
      </w:r>
      <w:r w:rsidR="004015BC" w:rsidRPr="00D8538B">
        <w:rPr>
          <w:rFonts w:asciiTheme="majorHAnsi" w:hAnsiTheme="majorHAnsi" w:cstheme="majorHAnsi"/>
          <w:sz w:val="24"/>
          <w:szCs w:val="24"/>
        </w:rPr>
        <w:t>was found to be</w:t>
      </w:r>
      <w:r w:rsidRPr="00D8538B">
        <w:rPr>
          <w:rFonts w:asciiTheme="majorHAnsi" w:hAnsiTheme="majorHAnsi" w:cstheme="majorHAnsi"/>
          <w:sz w:val="24"/>
          <w:szCs w:val="24"/>
        </w:rPr>
        <w:t xml:space="preserve"> not ideal for studying fine neurite morphology, with an oversaturation of signals from the soma and poor</w:t>
      </w:r>
      <w:r w:rsidR="005E6414" w:rsidRPr="00D8538B">
        <w:rPr>
          <w:rFonts w:asciiTheme="majorHAnsi" w:hAnsiTheme="majorHAnsi" w:cstheme="majorHAnsi"/>
          <w:sz w:val="24"/>
          <w:szCs w:val="24"/>
        </w:rPr>
        <w:t xml:space="preserve"> </w:t>
      </w:r>
      <w:r w:rsidRPr="00D8538B">
        <w:rPr>
          <w:rFonts w:asciiTheme="majorHAnsi" w:hAnsiTheme="majorHAnsi" w:cstheme="majorHAnsi"/>
          <w:sz w:val="24"/>
          <w:szCs w:val="24"/>
        </w:rPr>
        <w:t>labeling of fine branches</w:t>
      </w:r>
      <w:r w:rsidR="005E6414" w:rsidRPr="00D8538B">
        <w:rPr>
          <w:rFonts w:asciiTheme="majorHAnsi" w:hAnsiTheme="majorHAnsi" w:cstheme="majorHAnsi"/>
          <w:sz w:val="24"/>
          <w:szCs w:val="24"/>
        </w:rPr>
        <w:t xml:space="preserve"> </w:t>
      </w:r>
      <w:r w:rsidRPr="00D8538B">
        <w:rPr>
          <w:rFonts w:asciiTheme="majorHAnsi" w:hAnsiTheme="majorHAnsi" w:cstheme="majorHAnsi"/>
          <w:sz w:val="24"/>
          <w:szCs w:val="24"/>
        </w:rPr>
        <w:t>(</w:t>
      </w:r>
      <w:r w:rsidRPr="00D8538B">
        <w:rPr>
          <w:rFonts w:asciiTheme="majorHAnsi" w:hAnsiTheme="majorHAnsi" w:cstheme="majorHAnsi"/>
          <w:b/>
          <w:bCs/>
          <w:sz w:val="24"/>
          <w:szCs w:val="24"/>
        </w:rPr>
        <w:t>Figure 6E</w:t>
      </w:r>
      <w:r w:rsidRPr="00D8538B">
        <w:rPr>
          <w:rFonts w:asciiTheme="majorHAnsi" w:hAnsiTheme="majorHAnsi" w:cstheme="majorHAnsi"/>
          <w:sz w:val="24"/>
          <w:szCs w:val="24"/>
        </w:rPr>
        <w:t xml:space="preserve">). By comparison, membrane-targeted fluorescent proteins </w:t>
      </w:r>
      <w:r w:rsidR="00740D84" w:rsidRPr="00D8538B">
        <w:rPr>
          <w:rFonts w:asciiTheme="majorHAnsi" w:hAnsiTheme="majorHAnsi" w:cstheme="majorHAnsi"/>
          <w:sz w:val="24"/>
          <w:szCs w:val="24"/>
        </w:rPr>
        <w:t xml:space="preserve">were shown to </w:t>
      </w:r>
      <w:r w:rsidRPr="00D8538B">
        <w:rPr>
          <w:rFonts w:asciiTheme="majorHAnsi" w:hAnsiTheme="majorHAnsi" w:cstheme="majorHAnsi"/>
          <w:sz w:val="24"/>
          <w:szCs w:val="24"/>
        </w:rPr>
        <w:t>label and resolve fine dendritic protrusions</w:t>
      </w:r>
      <w:r w:rsidR="005E6414" w:rsidRPr="00D8538B">
        <w:rPr>
          <w:rFonts w:asciiTheme="majorHAnsi" w:hAnsiTheme="majorHAnsi" w:cstheme="majorHAnsi"/>
          <w:sz w:val="24"/>
          <w:szCs w:val="24"/>
        </w:rPr>
        <w:t xml:space="preserve"> </w:t>
      </w:r>
      <w:r w:rsidRPr="00D8538B">
        <w:rPr>
          <w:rFonts w:asciiTheme="majorHAnsi" w:hAnsiTheme="majorHAnsi" w:cstheme="majorHAnsi"/>
          <w:sz w:val="24"/>
          <w:szCs w:val="24"/>
        </w:rPr>
        <w:t>(</w:t>
      </w:r>
      <w:r w:rsidRPr="00D8538B">
        <w:rPr>
          <w:rFonts w:asciiTheme="majorHAnsi" w:hAnsiTheme="majorHAnsi" w:cstheme="majorHAnsi"/>
          <w:b/>
          <w:bCs/>
          <w:sz w:val="24"/>
          <w:szCs w:val="24"/>
        </w:rPr>
        <w:t>Figure 6E,F</w:t>
      </w:r>
      <w:r w:rsidRPr="00D8538B">
        <w:rPr>
          <w:rFonts w:asciiTheme="majorHAnsi" w:hAnsiTheme="majorHAnsi" w:cstheme="majorHAnsi"/>
          <w:sz w:val="24"/>
          <w:szCs w:val="24"/>
        </w:rPr>
        <w:t>). Another consideration is</w:t>
      </w:r>
      <w:r w:rsidR="005E6414" w:rsidRPr="00D8538B">
        <w:rPr>
          <w:rFonts w:asciiTheme="majorHAnsi" w:hAnsiTheme="majorHAnsi" w:cstheme="majorHAnsi"/>
          <w:sz w:val="24"/>
          <w:szCs w:val="24"/>
        </w:rPr>
        <w:t xml:space="preserve"> </w:t>
      </w:r>
      <w:r w:rsidRPr="00D8538B">
        <w:rPr>
          <w:rFonts w:asciiTheme="majorHAnsi" w:hAnsiTheme="majorHAnsi" w:cstheme="majorHAnsi"/>
          <w:sz w:val="24"/>
          <w:szCs w:val="24"/>
        </w:rPr>
        <w:t>the size, design</w:t>
      </w:r>
      <w:r w:rsidR="005E6414" w:rsidRPr="00D8538B">
        <w:rPr>
          <w:rFonts w:asciiTheme="majorHAnsi" w:hAnsiTheme="majorHAnsi" w:cstheme="majorHAnsi"/>
          <w:sz w:val="24"/>
          <w:szCs w:val="24"/>
        </w:rPr>
        <w:t>,</w:t>
      </w:r>
      <w:r w:rsidRPr="00D8538B">
        <w:rPr>
          <w:rFonts w:asciiTheme="majorHAnsi" w:hAnsiTheme="majorHAnsi" w:cstheme="majorHAnsi"/>
          <w:sz w:val="24"/>
          <w:szCs w:val="24"/>
        </w:rPr>
        <w:t xml:space="preserve"> and complexity of the viral construct, which can affect the</w:t>
      </w:r>
      <w:r w:rsidR="005E6414" w:rsidRPr="00D8538B">
        <w:rPr>
          <w:rFonts w:asciiTheme="majorHAnsi" w:hAnsiTheme="majorHAnsi" w:cstheme="majorHAnsi"/>
          <w:sz w:val="24"/>
          <w:szCs w:val="24"/>
        </w:rPr>
        <w:t xml:space="preserve"> </w:t>
      </w:r>
      <w:r w:rsidRPr="00D8538B">
        <w:rPr>
          <w:rFonts w:asciiTheme="majorHAnsi" w:hAnsiTheme="majorHAnsi" w:cstheme="majorHAnsi"/>
          <w:sz w:val="24"/>
          <w:szCs w:val="24"/>
        </w:rPr>
        <w:t>expression time. For example, AAV-CAG-FLEx-mClover3-CAAX</w:t>
      </w:r>
      <w:r w:rsidR="00703DED" w:rsidRPr="00D8538B">
        <w:rPr>
          <w:rFonts w:asciiTheme="majorHAnsi" w:hAnsiTheme="majorHAnsi" w:cstheme="majorHAnsi"/>
          <w:sz w:val="24"/>
          <w:szCs w:val="24"/>
        </w:rPr>
        <w:t xml:space="preserve"> was generated</w:t>
      </w:r>
      <w:r w:rsidRPr="00D8538B">
        <w:rPr>
          <w:rFonts w:asciiTheme="majorHAnsi" w:hAnsiTheme="majorHAnsi" w:cstheme="majorHAnsi"/>
          <w:sz w:val="24"/>
          <w:szCs w:val="24"/>
        </w:rPr>
        <w:t>, which expresses one XFP in a Cre-dependent manner.</w:t>
      </w:r>
      <w:r w:rsidR="005E6414" w:rsidRPr="00D8538B">
        <w:rPr>
          <w:rFonts w:asciiTheme="majorHAnsi" w:hAnsiTheme="majorHAnsi" w:cstheme="majorHAnsi"/>
          <w:sz w:val="24"/>
          <w:szCs w:val="24"/>
        </w:rPr>
        <w:t xml:space="preserve"> </w:t>
      </w:r>
      <w:r w:rsidRPr="00D8538B">
        <w:rPr>
          <w:rFonts w:asciiTheme="majorHAnsi" w:hAnsiTheme="majorHAnsi" w:cstheme="majorHAnsi"/>
          <w:sz w:val="24"/>
          <w:szCs w:val="24"/>
        </w:rPr>
        <w:t>This construct has a simpler design, and results in efficient expression by 4 d</w:t>
      </w:r>
      <w:r w:rsidR="00703DED" w:rsidRPr="00D8538B">
        <w:rPr>
          <w:rFonts w:asciiTheme="majorHAnsi" w:hAnsiTheme="majorHAnsi" w:cstheme="majorHAnsi"/>
          <w:sz w:val="24"/>
          <w:szCs w:val="24"/>
        </w:rPr>
        <w:t>pi</w:t>
      </w:r>
      <w:r w:rsidRPr="00D8538B">
        <w:rPr>
          <w:rFonts w:asciiTheme="majorHAnsi" w:hAnsiTheme="majorHAnsi" w:cstheme="majorHAnsi"/>
          <w:sz w:val="24"/>
          <w:szCs w:val="24"/>
        </w:rPr>
        <w:t>. Together, the diverse options for Cre lines, AAV designs, and fluorescent protein reporters that are widely available from repositories (e.g.</w:t>
      </w:r>
      <w:r w:rsidR="00703DED" w:rsidRPr="00D8538B">
        <w:rPr>
          <w:rFonts w:asciiTheme="majorHAnsi" w:hAnsiTheme="majorHAnsi" w:cstheme="majorHAnsi"/>
          <w:sz w:val="24"/>
          <w:szCs w:val="24"/>
        </w:rPr>
        <w:t>,</w:t>
      </w:r>
      <w:r w:rsidRPr="00D8538B">
        <w:rPr>
          <w:rFonts w:asciiTheme="majorHAnsi" w:hAnsiTheme="majorHAnsi" w:cstheme="majorHAnsi"/>
          <w:sz w:val="24"/>
          <w:szCs w:val="24"/>
        </w:rPr>
        <w:t xml:space="preserve"> JAX, Addgene, and Viral Vector Cores) render </w:t>
      </w:r>
      <w:r w:rsidR="00703DED" w:rsidRPr="00D8538B">
        <w:rPr>
          <w:rFonts w:asciiTheme="majorHAnsi" w:hAnsiTheme="majorHAnsi" w:cstheme="majorHAnsi"/>
          <w:sz w:val="24"/>
          <w:szCs w:val="24"/>
        </w:rPr>
        <w:t>this</w:t>
      </w:r>
      <w:r w:rsidRPr="00D8538B">
        <w:rPr>
          <w:rFonts w:asciiTheme="majorHAnsi" w:hAnsiTheme="majorHAnsi" w:cstheme="majorHAnsi"/>
          <w:sz w:val="24"/>
          <w:szCs w:val="24"/>
        </w:rPr>
        <w:t xml:space="preserve"> pipeline adaptable to a variety of studies of cell types and developmental phenomena in </w:t>
      </w:r>
      <w:r w:rsidR="00145C7B" w:rsidRPr="00D8538B">
        <w:rPr>
          <w:rFonts w:asciiTheme="majorHAnsi" w:hAnsiTheme="majorHAnsi" w:cstheme="majorHAnsi"/>
          <w:sz w:val="24"/>
          <w:szCs w:val="24"/>
        </w:rPr>
        <w:t xml:space="preserve">the </w:t>
      </w:r>
      <w:r w:rsidRPr="00D8538B">
        <w:rPr>
          <w:rFonts w:asciiTheme="majorHAnsi" w:hAnsiTheme="majorHAnsi" w:cstheme="majorHAnsi"/>
          <w:sz w:val="24"/>
          <w:szCs w:val="24"/>
        </w:rPr>
        <w:t>retina.</w:t>
      </w:r>
    </w:p>
    <w:p w14:paraId="7116E9F4" w14:textId="724D841F" w:rsidR="00BB5E09" w:rsidRPr="00D8538B" w:rsidRDefault="00BB5E09">
      <w:pPr>
        <w:spacing w:line="240" w:lineRule="auto"/>
        <w:jc w:val="both"/>
        <w:rPr>
          <w:rFonts w:asciiTheme="majorHAnsi" w:hAnsiTheme="majorHAnsi" w:cstheme="majorHAnsi"/>
          <w:sz w:val="24"/>
          <w:szCs w:val="24"/>
        </w:rPr>
      </w:pPr>
    </w:p>
    <w:p w14:paraId="7FA6998C" w14:textId="7AFC955D" w:rsidR="00BB5E09" w:rsidRPr="00D8538B" w:rsidRDefault="00145C7B">
      <w:pPr>
        <w:spacing w:line="240" w:lineRule="auto"/>
        <w:jc w:val="both"/>
        <w:rPr>
          <w:rFonts w:asciiTheme="majorHAnsi" w:hAnsiTheme="majorHAnsi" w:cstheme="majorHAnsi"/>
          <w:sz w:val="24"/>
          <w:szCs w:val="24"/>
        </w:rPr>
      </w:pPr>
      <w:r w:rsidRPr="00D8538B">
        <w:rPr>
          <w:rFonts w:asciiTheme="majorHAnsi" w:hAnsiTheme="majorHAnsi" w:cstheme="majorHAnsi"/>
          <w:sz w:val="24"/>
          <w:szCs w:val="24"/>
        </w:rPr>
        <w:t>Although t</w:t>
      </w:r>
      <w:r w:rsidR="00BB5E09" w:rsidRPr="00D8538B">
        <w:rPr>
          <w:rFonts w:asciiTheme="majorHAnsi" w:hAnsiTheme="majorHAnsi" w:cstheme="majorHAnsi"/>
          <w:sz w:val="24"/>
          <w:szCs w:val="24"/>
        </w:rPr>
        <w:t>h</w:t>
      </w:r>
      <w:r w:rsidRPr="00D8538B">
        <w:rPr>
          <w:rFonts w:asciiTheme="majorHAnsi" w:hAnsiTheme="majorHAnsi" w:cstheme="majorHAnsi"/>
          <w:sz w:val="24"/>
          <w:szCs w:val="24"/>
        </w:rPr>
        <w:t>is</w:t>
      </w:r>
      <w:r w:rsidR="00BB5E09" w:rsidRPr="00D8538B">
        <w:rPr>
          <w:rFonts w:asciiTheme="majorHAnsi" w:hAnsiTheme="majorHAnsi" w:cstheme="majorHAnsi"/>
          <w:sz w:val="24"/>
          <w:szCs w:val="24"/>
        </w:rPr>
        <w:t xml:space="preserve"> protocol details intraocular AAV injections, other gene delivery methods are available such as plasmid electroporation</w:t>
      </w:r>
      <w:r w:rsidR="00BB5E09" w:rsidRPr="00D8538B">
        <w:rPr>
          <w:rFonts w:asciiTheme="majorHAnsi" w:hAnsiTheme="majorHAnsi" w:cstheme="majorHAnsi"/>
          <w:sz w:val="24"/>
          <w:szCs w:val="24"/>
          <w:vertAlign w:val="superscript"/>
        </w:rPr>
        <w:t>4</w:t>
      </w:r>
      <w:r w:rsidR="00FC4653" w:rsidRPr="00D8538B">
        <w:rPr>
          <w:rFonts w:asciiTheme="majorHAnsi" w:hAnsiTheme="majorHAnsi" w:cstheme="majorHAnsi"/>
          <w:sz w:val="24"/>
          <w:szCs w:val="24"/>
          <w:vertAlign w:val="superscript"/>
        </w:rPr>
        <w:t>6</w:t>
      </w:r>
      <w:r w:rsidR="00B0030C" w:rsidRPr="00D8538B">
        <w:rPr>
          <w:rFonts w:asciiTheme="majorHAnsi" w:hAnsiTheme="majorHAnsi" w:cstheme="majorHAnsi"/>
          <w:sz w:val="24"/>
          <w:szCs w:val="24"/>
        </w:rPr>
        <w:t xml:space="preserve"> </w:t>
      </w:r>
      <w:r w:rsidR="00BB5E09" w:rsidRPr="00D8538B">
        <w:rPr>
          <w:rFonts w:asciiTheme="majorHAnsi" w:hAnsiTheme="majorHAnsi" w:cstheme="majorHAnsi"/>
          <w:sz w:val="24"/>
          <w:szCs w:val="24"/>
        </w:rPr>
        <w:t>and biolistic gene delivery (e.g.</w:t>
      </w:r>
      <w:r w:rsidRPr="00D8538B">
        <w:rPr>
          <w:rFonts w:asciiTheme="majorHAnsi" w:hAnsiTheme="majorHAnsi" w:cstheme="majorHAnsi"/>
          <w:sz w:val="24"/>
          <w:szCs w:val="24"/>
        </w:rPr>
        <w:t>,</w:t>
      </w:r>
      <w:r w:rsidR="00BB5E09" w:rsidRPr="00D8538B">
        <w:rPr>
          <w:rFonts w:asciiTheme="majorHAnsi" w:hAnsiTheme="majorHAnsi" w:cstheme="majorHAnsi"/>
          <w:sz w:val="24"/>
          <w:szCs w:val="24"/>
        </w:rPr>
        <w:t xml:space="preserve"> Gene Gun)</w:t>
      </w:r>
      <w:r w:rsidR="00BB5E09" w:rsidRPr="00D8538B">
        <w:rPr>
          <w:rFonts w:asciiTheme="majorHAnsi" w:hAnsiTheme="majorHAnsi" w:cstheme="majorHAnsi"/>
          <w:sz w:val="24"/>
          <w:szCs w:val="24"/>
          <w:vertAlign w:val="superscript"/>
        </w:rPr>
        <w:t>7</w:t>
      </w:r>
      <w:r w:rsidR="00BB5E09" w:rsidRPr="00D8538B">
        <w:rPr>
          <w:rFonts w:asciiTheme="majorHAnsi" w:hAnsiTheme="majorHAnsi" w:cstheme="majorHAnsi"/>
          <w:sz w:val="24"/>
          <w:szCs w:val="24"/>
        </w:rPr>
        <w:t>. Electroporation requires applying an electric pulse, and biolistic gene delivery requires ex vivo</w:t>
      </w:r>
      <w:r w:rsidR="00B65756" w:rsidRPr="00D8538B">
        <w:rPr>
          <w:rFonts w:asciiTheme="majorHAnsi" w:hAnsiTheme="majorHAnsi" w:cstheme="majorHAnsi"/>
          <w:sz w:val="24"/>
          <w:szCs w:val="24"/>
        </w:rPr>
        <w:t xml:space="preserve"> </w:t>
      </w:r>
      <w:r w:rsidR="00BB5E09" w:rsidRPr="00565216">
        <w:rPr>
          <w:rFonts w:asciiTheme="majorHAnsi" w:hAnsiTheme="majorHAnsi" w:cstheme="majorHAnsi"/>
          <w:sz w:val="24"/>
          <w:szCs w:val="24"/>
        </w:rPr>
        <w:t xml:space="preserve">incubation of retinal explants. AAV labeling is less invasive than both these methods and permits acute preparations of retina explants just prior to imaging. </w:t>
      </w:r>
      <w:r w:rsidR="00AF321F" w:rsidRPr="00D8538B">
        <w:rPr>
          <w:rFonts w:asciiTheme="majorHAnsi" w:hAnsiTheme="majorHAnsi" w:cstheme="majorHAnsi"/>
          <w:sz w:val="24"/>
          <w:szCs w:val="24"/>
        </w:rPr>
        <w:t>C</w:t>
      </w:r>
      <w:r w:rsidR="00BB5E09" w:rsidRPr="00D8538B">
        <w:rPr>
          <w:rFonts w:asciiTheme="majorHAnsi" w:hAnsiTheme="majorHAnsi" w:cstheme="majorHAnsi"/>
          <w:sz w:val="24"/>
          <w:szCs w:val="24"/>
        </w:rPr>
        <w:t xml:space="preserve">ompared to biolistic gene delivery </w:t>
      </w:r>
      <w:r w:rsidR="00B65756" w:rsidRPr="00D8538B">
        <w:rPr>
          <w:rFonts w:asciiTheme="majorHAnsi" w:hAnsiTheme="majorHAnsi" w:cstheme="majorHAnsi"/>
          <w:sz w:val="24"/>
          <w:szCs w:val="24"/>
        </w:rPr>
        <w:t>(</w:t>
      </w:r>
      <w:r w:rsidR="00BB5E09" w:rsidRPr="00D8538B">
        <w:rPr>
          <w:rFonts w:asciiTheme="majorHAnsi" w:hAnsiTheme="majorHAnsi" w:cstheme="majorHAnsi"/>
          <w:b/>
          <w:bCs/>
          <w:sz w:val="24"/>
          <w:szCs w:val="24"/>
        </w:rPr>
        <w:t>Figure 6E,F</w:t>
      </w:r>
      <w:r w:rsidR="00B65756" w:rsidRPr="00D8538B">
        <w:rPr>
          <w:rFonts w:asciiTheme="majorHAnsi" w:hAnsiTheme="majorHAnsi" w:cstheme="majorHAnsi"/>
          <w:sz w:val="24"/>
          <w:szCs w:val="24"/>
        </w:rPr>
        <w:t>)</w:t>
      </w:r>
      <w:r w:rsidR="00AF321F" w:rsidRPr="00D8538B">
        <w:rPr>
          <w:rFonts w:asciiTheme="majorHAnsi" w:hAnsiTheme="majorHAnsi" w:cstheme="majorHAnsi"/>
          <w:sz w:val="24"/>
          <w:szCs w:val="24"/>
        </w:rPr>
        <w:t xml:space="preserve">, AAV injections </w:t>
      </w:r>
      <w:r w:rsidR="00BB5E09" w:rsidRPr="00D8538B">
        <w:rPr>
          <w:rFonts w:asciiTheme="majorHAnsi" w:hAnsiTheme="majorHAnsi" w:cstheme="majorHAnsi"/>
          <w:sz w:val="24"/>
          <w:szCs w:val="24"/>
        </w:rPr>
        <w:t xml:space="preserve">resulted in enhanced </w:t>
      </w:r>
      <w:r w:rsidR="00BB5E09" w:rsidRPr="00565216">
        <w:rPr>
          <w:rFonts w:asciiTheme="majorHAnsi" w:hAnsiTheme="majorHAnsi" w:cstheme="majorHAnsi"/>
          <w:sz w:val="24"/>
          <w:szCs w:val="24"/>
        </w:rPr>
        <w:t xml:space="preserve">tissue viability that was better suited for </w:t>
      </w:r>
      <w:r w:rsidR="00B0030C" w:rsidRPr="00565216">
        <w:rPr>
          <w:rFonts w:asciiTheme="majorHAnsi" w:hAnsiTheme="majorHAnsi" w:cstheme="majorHAnsi"/>
          <w:sz w:val="24"/>
          <w:szCs w:val="24"/>
        </w:rPr>
        <w:t>continuous a</w:t>
      </w:r>
      <w:r w:rsidR="00BB5E09" w:rsidRPr="00565216">
        <w:rPr>
          <w:rFonts w:asciiTheme="majorHAnsi" w:hAnsiTheme="majorHAnsi" w:cstheme="majorHAnsi"/>
          <w:sz w:val="24"/>
          <w:szCs w:val="24"/>
        </w:rPr>
        <w:t>cquisition</w:t>
      </w:r>
      <w:r w:rsidR="00B0030C" w:rsidRPr="00565216">
        <w:rPr>
          <w:rFonts w:asciiTheme="majorHAnsi" w:hAnsiTheme="majorHAnsi" w:cstheme="majorHAnsi"/>
          <w:sz w:val="24"/>
          <w:szCs w:val="24"/>
        </w:rPr>
        <w:t xml:space="preserve"> needed to </w:t>
      </w:r>
      <w:r w:rsidR="00BB5E09" w:rsidRPr="00565216">
        <w:rPr>
          <w:rFonts w:asciiTheme="majorHAnsi" w:hAnsiTheme="majorHAnsi" w:cstheme="majorHAnsi"/>
          <w:sz w:val="24"/>
          <w:szCs w:val="24"/>
        </w:rPr>
        <w:t>tracking neurite dynamics.</w:t>
      </w:r>
      <w:r w:rsidR="00B0030C" w:rsidRPr="00565216">
        <w:rPr>
          <w:rFonts w:asciiTheme="majorHAnsi" w:hAnsiTheme="majorHAnsi" w:cstheme="majorHAnsi"/>
          <w:sz w:val="24"/>
          <w:szCs w:val="24"/>
        </w:rPr>
        <w:t xml:space="preserve"> </w:t>
      </w:r>
      <w:r w:rsidR="00BB5E09" w:rsidRPr="00565216">
        <w:rPr>
          <w:rFonts w:asciiTheme="majorHAnsi" w:hAnsiTheme="majorHAnsi" w:cstheme="majorHAnsi"/>
          <w:sz w:val="24"/>
          <w:szCs w:val="24"/>
        </w:rPr>
        <w:t xml:space="preserve">With proper technique, AAV labeling poses little to no damage to the retina, as judged by the health of the tissue at </w:t>
      </w:r>
      <w:r w:rsidR="005F5B90" w:rsidRPr="00565216">
        <w:rPr>
          <w:rFonts w:asciiTheme="majorHAnsi" w:hAnsiTheme="majorHAnsi" w:cstheme="majorHAnsi"/>
          <w:sz w:val="24"/>
          <w:szCs w:val="24"/>
        </w:rPr>
        <w:t xml:space="preserve">the </w:t>
      </w:r>
      <w:r w:rsidR="00BB5E09" w:rsidRPr="00565216">
        <w:rPr>
          <w:rFonts w:asciiTheme="majorHAnsi" w:hAnsiTheme="majorHAnsi" w:cstheme="majorHAnsi"/>
          <w:sz w:val="24"/>
          <w:szCs w:val="24"/>
        </w:rPr>
        <w:t xml:space="preserve">time of dissection. Intravitreal injections primarily infect cells within the ganglion cell layer and the inner nuclear layer, such as the RGCs and amacrine cells. </w:t>
      </w:r>
      <w:r w:rsidR="00CC623E" w:rsidRPr="00565216">
        <w:rPr>
          <w:rFonts w:asciiTheme="majorHAnsi" w:hAnsiTheme="majorHAnsi" w:cstheme="majorHAnsi"/>
          <w:sz w:val="24"/>
          <w:szCs w:val="24"/>
        </w:rPr>
        <w:t>M</w:t>
      </w:r>
      <w:r w:rsidR="00BB5E09" w:rsidRPr="00565216">
        <w:rPr>
          <w:rFonts w:asciiTheme="majorHAnsi" w:hAnsiTheme="majorHAnsi" w:cstheme="majorHAnsi"/>
          <w:sz w:val="24"/>
          <w:szCs w:val="24"/>
        </w:rPr>
        <w:t>any dozens of starburst amacrine cells</w:t>
      </w:r>
      <w:r w:rsidR="00CC623E" w:rsidRPr="00565216">
        <w:rPr>
          <w:rFonts w:asciiTheme="majorHAnsi" w:hAnsiTheme="majorHAnsi" w:cstheme="majorHAnsi"/>
          <w:sz w:val="24"/>
          <w:szCs w:val="24"/>
        </w:rPr>
        <w:t xml:space="preserve"> are typically labeled</w:t>
      </w:r>
      <w:r w:rsidR="00BB5E09" w:rsidRPr="00565216">
        <w:rPr>
          <w:rFonts w:asciiTheme="majorHAnsi" w:hAnsiTheme="majorHAnsi" w:cstheme="majorHAnsi"/>
          <w:sz w:val="24"/>
          <w:szCs w:val="24"/>
        </w:rPr>
        <w:t>, with an increased density of labelled cells</w:t>
      </w:r>
      <w:r w:rsidR="00B0030C" w:rsidRPr="00565216">
        <w:rPr>
          <w:rFonts w:asciiTheme="majorHAnsi" w:hAnsiTheme="majorHAnsi" w:cstheme="majorHAnsi"/>
          <w:sz w:val="24"/>
          <w:szCs w:val="24"/>
        </w:rPr>
        <w:t xml:space="preserve"> </w:t>
      </w:r>
      <w:r w:rsidR="00BB5E09" w:rsidRPr="00565216">
        <w:rPr>
          <w:rFonts w:asciiTheme="majorHAnsi" w:hAnsiTheme="majorHAnsi" w:cstheme="majorHAnsi"/>
          <w:sz w:val="24"/>
          <w:szCs w:val="24"/>
        </w:rPr>
        <w:t>around the optic nerve head</w:t>
      </w:r>
      <w:r w:rsidR="00B0030C" w:rsidRPr="00565216">
        <w:rPr>
          <w:rFonts w:asciiTheme="majorHAnsi" w:hAnsiTheme="majorHAnsi" w:cstheme="majorHAnsi"/>
          <w:sz w:val="24"/>
          <w:szCs w:val="24"/>
        </w:rPr>
        <w:t xml:space="preserve"> </w:t>
      </w:r>
      <w:r w:rsidR="00BB5E09" w:rsidRPr="00D8538B">
        <w:rPr>
          <w:rFonts w:asciiTheme="majorHAnsi" w:hAnsiTheme="majorHAnsi" w:cstheme="majorHAnsi"/>
          <w:sz w:val="24"/>
          <w:szCs w:val="24"/>
        </w:rPr>
        <w:t>(</w:t>
      </w:r>
      <w:r w:rsidR="00BB5E09" w:rsidRPr="00D8538B">
        <w:rPr>
          <w:rFonts w:asciiTheme="majorHAnsi" w:hAnsiTheme="majorHAnsi" w:cstheme="majorHAnsi"/>
          <w:b/>
          <w:bCs/>
          <w:sz w:val="24"/>
          <w:szCs w:val="24"/>
        </w:rPr>
        <w:t>Figure 4C</w:t>
      </w:r>
      <w:r w:rsidR="00BB5E09" w:rsidRPr="00D8538B">
        <w:rPr>
          <w:rFonts w:asciiTheme="majorHAnsi" w:hAnsiTheme="majorHAnsi" w:cstheme="majorHAnsi"/>
          <w:sz w:val="24"/>
          <w:szCs w:val="24"/>
        </w:rPr>
        <w:t>). However, with all three transfection methods</w:t>
      </w:r>
      <w:r w:rsidR="00166765" w:rsidRPr="00D8538B">
        <w:rPr>
          <w:rFonts w:asciiTheme="majorHAnsi" w:hAnsiTheme="majorHAnsi" w:cstheme="majorHAnsi"/>
          <w:sz w:val="24"/>
          <w:szCs w:val="24"/>
        </w:rPr>
        <w:t>,</w:t>
      </w:r>
      <w:r w:rsidR="00BB5E09" w:rsidRPr="00D8538B">
        <w:rPr>
          <w:rFonts w:asciiTheme="majorHAnsi" w:hAnsiTheme="majorHAnsi" w:cstheme="majorHAnsi"/>
          <w:sz w:val="24"/>
          <w:szCs w:val="24"/>
        </w:rPr>
        <w:t xml:space="preserve"> optic nerve severing is unavoidable to obtain retinal explants</w:t>
      </w:r>
      <w:r w:rsidR="00B0030C" w:rsidRPr="00D8538B">
        <w:rPr>
          <w:rFonts w:asciiTheme="majorHAnsi" w:hAnsiTheme="majorHAnsi" w:cstheme="majorHAnsi"/>
          <w:sz w:val="24"/>
          <w:szCs w:val="24"/>
        </w:rPr>
        <w:t xml:space="preserve"> </w:t>
      </w:r>
      <w:r w:rsidR="00BB5E09" w:rsidRPr="00D8538B">
        <w:rPr>
          <w:rFonts w:asciiTheme="majorHAnsi" w:hAnsiTheme="majorHAnsi" w:cstheme="majorHAnsi"/>
          <w:sz w:val="24"/>
          <w:szCs w:val="24"/>
        </w:rPr>
        <w:t xml:space="preserve">and will lead to RGC degeneration. Despite optic nerve severing, studies report viable retinal explants from a variety </w:t>
      </w:r>
      <w:r w:rsidR="00B14E96" w:rsidRPr="00D8538B">
        <w:rPr>
          <w:rFonts w:asciiTheme="majorHAnsi" w:hAnsiTheme="majorHAnsi" w:cstheme="majorHAnsi"/>
          <w:sz w:val="24"/>
          <w:szCs w:val="24"/>
        </w:rPr>
        <w:t xml:space="preserve">of </w:t>
      </w:r>
      <w:r w:rsidR="00BB5E09" w:rsidRPr="00D8538B">
        <w:rPr>
          <w:rFonts w:asciiTheme="majorHAnsi" w:hAnsiTheme="majorHAnsi" w:cstheme="majorHAnsi"/>
          <w:sz w:val="24"/>
          <w:szCs w:val="24"/>
        </w:rPr>
        <w:t>vertebrate models for 36 h and up to 6 days postenucleation</w:t>
      </w:r>
      <w:r w:rsidR="00BB5E09" w:rsidRPr="00D8538B">
        <w:rPr>
          <w:rFonts w:asciiTheme="majorHAnsi" w:hAnsiTheme="majorHAnsi" w:cstheme="majorHAnsi"/>
          <w:sz w:val="24"/>
          <w:szCs w:val="24"/>
          <w:vertAlign w:val="superscript"/>
        </w:rPr>
        <w:t>5,6,7,4</w:t>
      </w:r>
      <w:r w:rsidR="00FC4653" w:rsidRPr="00D8538B">
        <w:rPr>
          <w:rFonts w:asciiTheme="majorHAnsi" w:hAnsiTheme="majorHAnsi" w:cstheme="majorHAnsi"/>
          <w:sz w:val="24"/>
          <w:szCs w:val="24"/>
          <w:vertAlign w:val="superscript"/>
        </w:rPr>
        <w:t>7</w:t>
      </w:r>
      <w:r w:rsidR="00BB5E09" w:rsidRPr="00D8538B">
        <w:rPr>
          <w:rFonts w:asciiTheme="majorHAnsi" w:hAnsiTheme="majorHAnsi" w:cstheme="majorHAnsi"/>
          <w:sz w:val="24"/>
          <w:szCs w:val="24"/>
          <w:vertAlign w:val="superscript"/>
        </w:rPr>
        <w:t>,4</w:t>
      </w:r>
      <w:r w:rsidR="00FC4653" w:rsidRPr="00D8538B">
        <w:rPr>
          <w:rFonts w:asciiTheme="majorHAnsi" w:hAnsiTheme="majorHAnsi" w:cstheme="majorHAnsi"/>
          <w:sz w:val="24"/>
          <w:szCs w:val="24"/>
          <w:vertAlign w:val="superscript"/>
        </w:rPr>
        <w:t>8</w:t>
      </w:r>
      <w:r w:rsidR="00BB5E09" w:rsidRPr="00D8538B">
        <w:rPr>
          <w:rFonts w:asciiTheme="majorHAnsi" w:hAnsiTheme="majorHAnsi" w:cstheme="majorHAnsi"/>
          <w:sz w:val="24"/>
          <w:szCs w:val="24"/>
        </w:rPr>
        <w:t>.</w:t>
      </w:r>
    </w:p>
    <w:p w14:paraId="205384FA" w14:textId="650AA1D0" w:rsidR="00B65756" w:rsidRPr="00D8538B" w:rsidRDefault="00B65756">
      <w:pPr>
        <w:spacing w:line="240" w:lineRule="auto"/>
        <w:jc w:val="both"/>
        <w:rPr>
          <w:rFonts w:asciiTheme="majorHAnsi" w:eastAsia="Calibri" w:hAnsiTheme="majorHAnsi" w:cstheme="majorHAnsi"/>
          <w:sz w:val="24"/>
          <w:szCs w:val="24"/>
        </w:rPr>
      </w:pPr>
    </w:p>
    <w:p w14:paraId="000000C5" w14:textId="388CF6D5" w:rsidR="00861824" w:rsidRPr="00565216" w:rsidRDefault="00092FE8">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Lastly, the utility of confocal microscopy to capture dendrite dynamics</w:t>
      </w:r>
      <w:r w:rsidR="00000A94" w:rsidRPr="00D8538B">
        <w:rPr>
          <w:rFonts w:asciiTheme="majorHAnsi" w:eastAsia="Calibri" w:hAnsiTheme="majorHAnsi" w:cstheme="majorHAnsi"/>
          <w:sz w:val="24"/>
          <w:szCs w:val="24"/>
        </w:rPr>
        <w:t xml:space="preserve"> has been demonstrated</w:t>
      </w:r>
      <w:r w:rsidRPr="00D8538B">
        <w:rPr>
          <w:rFonts w:asciiTheme="majorHAnsi" w:eastAsia="Calibri" w:hAnsiTheme="majorHAnsi" w:cstheme="majorHAnsi"/>
          <w:sz w:val="24"/>
          <w:szCs w:val="24"/>
        </w:rPr>
        <w:t>. Typically, an imaging session spans 2</w:t>
      </w:r>
      <w:r w:rsidR="00000A94"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4 h</w:t>
      </w:r>
      <w:r w:rsidR="00000A94"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and is concluded before tissue degradation or neurite blebbing is observed. Imaging sessions up to 6 h have been conducted</w:t>
      </w:r>
      <w:r w:rsidR="00000A94" w:rsidRPr="00D8538B">
        <w:rPr>
          <w:rFonts w:asciiTheme="majorHAnsi" w:eastAsia="Calibri" w:hAnsiTheme="majorHAnsi" w:cstheme="majorHAnsi"/>
          <w:sz w:val="24"/>
          <w:szCs w:val="24"/>
        </w:rPr>
        <w:t>; however,</w:t>
      </w:r>
      <w:r w:rsidRPr="00D8538B">
        <w:rPr>
          <w:rFonts w:asciiTheme="majorHAnsi" w:eastAsia="Calibri" w:hAnsiTheme="majorHAnsi" w:cstheme="majorHAnsi"/>
          <w:sz w:val="24"/>
          <w:szCs w:val="24"/>
        </w:rPr>
        <w:t xml:space="preserve"> the upper limit has not been systematically tested. </w:t>
      </w:r>
      <w:r w:rsidR="00B14E96" w:rsidRPr="00D8538B">
        <w:rPr>
          <w:rFonts w:asciiTheme="majorHAnsi" w:eastAsia="Calibri" w:hAnsiTheme="majorHAnsi" w:cstheme="majorHAnsi"/>
          <w:sz w:val="24"/>
          <w:szCs w:val="24"/>
        </w:rPr>
        <w:t xml:space="preserve">Areas might undergo photobleaching </w:t>
      </w:r>
      <w:r w:rsidR="00000A94" w:rsidRPr="00D8538B">
        <w:rPr>
          <w:rFonts w:asciiTheme="majorHAnsi" w:eastAsia="Calibri" w:hAnsiTheme="majorHAnsi" w:cstheme="majorHAnsi"/>
          <w:sz w:val="24"/>
          <w:szCs w:val="24"/>
        </w:rPr>
        <w:t>due to</w:t>
      </w:r>
      <w:r w:rsidRPr="00D8538B">
        <w:rPr>
          <w:rFonts w:asciiTheme="majorHAnsi" w:eastAsia="Calibri" w:hAnsiTheme="majorHAnsi" w:cstheme="majorHAnsi"/>
          <w:sz w:val="24"/>
          <w:szCs w:val="24"/>
        </w:rPr>
        <w:t xml:space="preserve"> prolonged imaging</w:t>
      </w:r>
      <w:r w:rsidR="00B14E96" w:rsidRPr="00D8538B">
        <w:rPr>
          <w:rFonts w:asciiTheme="majorHAnsi" w:eastAsia="Calibri" w:hAnsiTheme="majorHAnsi" w:cstheme="majorHAnsi"/>
          <w:sz w:val="24"/>
          <w:szCs w:val="24"/>
        </w:rPr>
        <w:t>, but cells in other field</w:t>
      </w:r>
      <w:r w:rsidR="00000A94" w:rsidRPr="00D8538B">
        <w:rPr>
          <w:rFonts w:asciiTheme="majorHAnsi" w:eastAsia="Calibri" w:hAnsiTheme="majorHAnsi" w:cstheme="majorHAnsi"/>
          <w:sz w:val="24"/>
          <w:szCs w:val="24"/>
        </w:rPr>
        <w:t>s</w:t>
      </w:r>
      <w:r w:rsidR="00B14E96" w:rsidRPr="00D8538B">
        <w:rPr>
          <w:rFonts w:asciiTheme="majorHAnsi" w:eastAsia="Calibri" w:hAnsiTheme="majorHAnsi" w:cstheme="majorHAnsi"/>
          <w:sz w:val="24"/>
          <w:szCs w:val="24"/>
        </w:rPr>
        <w:t>-of-view in the</w:t>
      </w:r>
      <w:r w:rsidRPr="00D8538B">
        <w:rPr>
          <w:rFonts w:asciiTheme="majorHAnsi" w:eastAsia="Calibri" w:hAnsiTheme="majorHAnsi" w:cstheme="majorHAnsi"/>
          <w:sz w:val="24"/>
          <w:szCs w:val="24"/>
        </w:rPr>
        <w:t xml:space="preserve"> explant remain viable for live-imaging.</w:t>
      </w:r>
      <w:r w:rsidR="00CE6D94" w:rsidRPr="00D8538B">
        <w:rPr>
          <w:rFonts w:asciiTheme="majorHAnsi" w:eastAsia="Calibri" w:hAnsiTheme="majorHAnsi" w:cstheme="majorHAnsi"/>
          <w:sz w:val="24"/>
          <w:szCs w:val="24"/>
        </w:rPr>
        <w:t xml:space="preserve"> </w:t>
      </w:r>
      <w:r w:rsidR="00CE6D94" w:rsidRPr="00565216">
        <w:rPr>
          <w:rFonts w:asciiTheme="majorHAnsi" w:eastAsia="Calibri" w:hAnsiTheme="majorHAnsi" w:cstheme="majorHAnsi"/>
          <w:sz w:val="24"/>
          <w:szCs w:val="24"/>
        </w:rPr>
        <w:t>Th</w:t>
      </w:r>
      <w:r w:rsidRPr="00565216">
        <w:rPr>
          <w:rFonts w:asciiTheme="majorHAnsi" w:eastAsia="Calibri" w:hAnsiTheme="majorHAnsi" w:cstheme="majorHAnsi"/>
          <w:sz w:val="24"/>
          <w:szCs w:val="24"/>
        </w:rPr>
        <w:t>is method can also be extended to multiphoton or lightsheet microscopy to image neuronal morpholog</w:t>
      </w:r>
      <w:r w:rsidR="00000A94" w:rsidRPr="00565216">
        <w:rPr>
          <w:rFonts w:asciiTheme="majorHAnsi" w:eastAsia="Calibri" w:hAnsiTheme="majorHAnsi" w:cstheme="majorHAnsi"/>
          <w:sz w:val="24"/>
          <w:szCs w:val="24"/>
        </w:rPr>
        <w:t>y</w:t>
      </w:r>
      <w:r w:rsidRPr="00565216">
        <w:rPr>
          <w:rFonts w:asciiTheme="majorHAnsi" w:eastAsia="Calibri" w:hAnsiTheme="majorHAnsi" w:cstheme="majorHAnsi"/>
          <w:sz w:val="24"/>
          <w:szCs w:val="24"/>
        </w:rPr>
        <w:t xml:space="preserve"> in deeper layers and larger volumes. Multiphoton imaging has been performed to study neurite dynamics in mouse retina and is better suited for studying cells in deeper retinal lamina (e.g.</w:t>
      </w:r>
      <w:r w:rsidR="00000A94"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horizontal or photoreceptor cells)</w:t>
      </w:r>
      <w:r w:rsidRPr="00565216">
        <w:rPr>
          <w:rFonts w:asciiTheme="majorHAnsi" w:eastAsia="Calibri" w:hAnsiTheme="majorHAnsi" w:cstheme="majorHAnsi"/>
          <w:sz w:val="24"/>
          <w:szCs w:val="24"/>
          <w:vertAlign w:val="superscript"/>
        </w:rPr>
        <w:t>4</w:t>
      </w:r>
      <w:r w:rsidR="00FC4653" w:rsidRPr="00565216">
        <w:rPr>
          <w:rFonts w:asciiTheme="majorHAnsi" w:eastAsia="Calibri" w:hAnsiTheme="majorHAnsi" w:cstheme="majorHAnsi"/>
          <w:sz w:val="24"/>
          <w:szCs w:val="24"/>
          <w:vertAlign w:val="superscript"/>
        </w:rPr>
        <w:t>9</w:t>
      </w:r>
      <w:r w:rsidRPr="00565216">
        <w:rPr>
          <w:rFonts w:asciiTheme="majorHAnsi" w:eastAsia="Calibri" w:hAnsiTheme="majorHAnsi" w:cstheme="majorHAnsi"/>
          <w:sz w:val="24"/>
          <w:szCs w:val="24"/>
        </w:rPr>
        <w:t>. Recently, live</w:t>
      </w:r>
      <w:r w:rsidR="00ED18EB"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cell lightsheet microscopy</w:t>
      </w:r>
      <w:r w:rsidR="00ED18EB"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was used to capture retinal angiogenesis</w:t>
      </w:r>
      <w:r w:rsidR="00FC4653" w:rsidRPr="00565216">
        <w:rPr>
          <w:rFonts w:asciiTheme="majorHAnsi" w:eastAsia="Calibri" w:hAnsiTheme="majorHAnsi" w:cstheme="majorHAnsi"/>
          <w:sz w:val="24"/>
          <w:szCs w:val="24"/>
          <w:vertAlign w:val="superscript"/>
        </w:rPr>
        <w:t>50</w:t>
      </w:r>
      <w:r w:rsidR="00000A94" w:rsidRPr="00D8538B">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offering a new avenue for</w:t>
      </w:r>
      <w:r w:rsidR="00ED18EB"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live-imaging of</w:t>
      </w:r>
      <w:r w:rsidR="00ED18EB"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morphogenesis in whole retina</w:t>
      </w:r>
      <w:r w:rsidR="00ED18EB" w:rsidRPr="00565216">
        <w:rPr>
          <w:rFonts w:asciiTheme="majorHAnsi" w:eastAsia="Calibri" w:hAnsiTheme="majorHAnsi" w:cstheme="majorHAnsi"/>
          <w:sz w:val="24"/>
          <w:szCs w:val="24"/>
        </w:rPr>
        <w:t>. Live</w:t>
      </w:r>
      <w:r w:rsidR="00000A94" w:rsidRPr="00565216">
        <w:rPr>
          <w:rFonts w:asciiTheme="majorHAnsi" w:eastAsia="Calibri" w:hAnsiTheme="majorHAnsi" w:cstheme="majorHAnsi"/>
          <w:sz w:val="24"/>
          <w:szCs w:val="24"/>
        </w:rPr>
        <w:t>-cell</w:t>
      </w:r>
      <w:r w:rsidR="00ED18EB" w:rsidRPr="00565216">
        <w:rPr>
          <w:rFonts w:asciiTheme="majorHAnsi" w:eastAsia="Calibri" w:hAnsiTheme="majorHAnsi" w:cstheme="majorHAnsi"/>
          <w:sz w:val="24"/>
          <w:szCs w:val="24"/>
        </w:rPr>
        <w:t xml:space="preserve"> lightsheet</w:t>
      </w:r>
      <w:r w:rsidRPr="00565216">
        <w:rPr>
          <w:rFonts w:asciiTheme="majorHAnsi" w:eastAsia="Calibri" w:hAnsiTheme="majorHAnsi" w:cstheme="majorHAnsi"/>
          <w:sz w:val="24"/>
          <w:szCs w:val="24"/>
        </w:rPr>
        <w:t xml:space="preserve"> </w:t>
      </w:r>
      <w:r w:rsidR="00ED18EB" w:rsidRPr="00565216">
        <w:rPr>
          <w:rFonts w:asciiTheme="majorHAnsi" w:eastAsia="Calibri" w:hAnsiTheme="majorHAnsi" w:cstheme="majorHAnsi"/>
          <w:sz w:val="24"/>
          <w:szCs w:val="24"/>
        </w:rPr>
        <w:t xml:space="preserve">microscopy </w:t>
      </w:r>
      <w:r w:rsidRPr="00565216">
        <w:rPr>
          <w:rFonts w:asciiTheme="majorHAnsi" w:eastAsia="Calibri" w:hAnsiTheme="majorHAnsi" w:cstheme="majorHAnsi"/>
          <w:sz w:val="24"/>
          <w:szCs w:val="24"/>
        </w:rPr>
        <w:t>could be used to</w:t>
      </w:r>
      <w:r w:rsidR="00ED18EB"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study</w:t>
      </w:r>
      <w:r w:rsidR="00ED18EB"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neural circuit assembly at larger scales, such as axon-dendrite targeting</w:t>
      </w:r>
      <w:r w:rsidR="005C74EC"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Multicolor live-imaging is another application of this pipeline that can be used to investigate cell-cell interactions, such as the influence of neighboring cells on dendrite</w:t>
      </w:r>
      <w:r w:rsidR="005C74EC"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development</w:t>
      </w:r>
      <w:r w:rsidR="005C74EC" w:rsidRPr="00565216">
        <w:rPr>
          <w:rFonts w:asciiTheme="majorHAnsi" w:eastAsia="Calibri" w:hAnsiTheme="majorHAnsi" w:cstheme="majorHAnsi"/>
          <w:sz w:val="24"/>
          <w:szCs w:val="24"/>
        </w:rPr>
        <w:t xml:space="preserve"> </w:t>
      </w:r>
      <w:r w:rsidRPr="00565216">
        <w:rPr>
          <w:rFonts w:asciiTheme="majorHAnsi" w:eastAsia="Calibri" w:hAnsiTheme="majorHAnsi" w:cstheme="majorHAnsi"/>
          <w:sz w:val="24"/>
          <w:szCs w:val="24"/>
        </w:rPr>
        <w:t>or other developmental phenomen</w:t>
      </w:r>
      <w:r w:rsidR="00000A94" w:rsidRPr="00565216">
        <w:rPr>
          <w:rFonts w:asciiTheme="majorHAnsi" w:eastAsia="Calibri" w:hAnsiTheme="majorHAnsi" w:cstheme="majorHAnsi"/>
          <w:sz w:val="24"/>
          <w:szCs w:val="24"/>
        </w:rPr>
        <w:t>a such as</w:t>
      </w:r>
      <w:r w:rsidRPr="00565216">
        <w:rPr>
          <w:rFonts w:asciiTheme="majorHAnsi" w:eastAsia="Calibri" w:hAnsiTheme="majorHAnsi" w:cstheme="majorHAnsi"/>
          <w:sz w:val="24"/>
          <w:szCs w:val="24"/>
        </w:rPr>
        <w:t xml:space="preserve"> tiling of retinal cells </w:t>
      </w:r>
      <w:r w:rsidR="00F04B2E" w:rsidRPr="00565216">
        <w:rPr>
          <w:rFonts w:asciiTheme="majorHAnsi" w:eastAsia="Calibri" w:hAnsiTheme="majorHAnsi" w:cstheme="majorHAnsi"/>
          <w:sz w:val="24"/>
          <w:szCs w:val="24"/>
        </w:rPr>
        <w:t xml:space="preserve">including </w:t>
      </w:r>
      <w:r w:rsidRPr="00565216">
        <w:rPr>
          <w:rFonts w:asciiTheme="majorHAnsi" w:eastAsia="Calibri" w:hAnsiTheme="majorHAnsi" w:cstheme="majorHAnsi"/>
          <w:sz w:val="24"/>
          <w:szCs w:val="24"/>
        </w:rPr>
        <w:t>RGC subtypes</w:t>
      </w:r>
      <w:r w:rsidRPr="00565216">
        <w:rPr>
          <w:rFonts w:asciiTheme="majorHAnsi" w:eastAsia="Calibri" w:hAnsiTheme="majorHAnsi" w:cstheme="majorHAnsi"/>
          <w:sz w:val="24"/>
          <w:szCs w:val="24"/>
          <w:vertAlign w:val="superscript"/>
        </w:rPr>
        <w:t>1</w:t>
      </w:r>
      <w:r w:rsidRPr="00565216">
        <w:rPr>
          <w:rFonts w:asciiTheme="majorHAnsi" w:eastAsia="Calibri" w:hAnsiTheme="majorHAnsi" w:cstheme="majorHAnsi"/>
          <w:sz w:val="24"/>
          <w:szCs w:val="24"/>
        </w:rPr>
        <w:t>, microglia</w:t>
      </w:r>
      <w:r w:rsidR="00F04B2E"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 xml:space="preserve"> and astrocytes.</w:t>
      </w:r>
    </w:p>
    <w:p w14:paraId="3747706E" w14:textId="00822286" w:rsidR="00DB659A" w:rsidRPr="00565216" w:rsidRDefault="00DB659A">
      <w:pPr>
        <w:spacing w:line="240" w:lineRule="auto"/>
        <w:jc w:val="both"/>
        <w:rPr>
          <w:rFonts w:asciiTheme="majorHAnsi" w:eastAsia="Calibri" w:hAnsiTheme="majorHAnsi" w:cstheme="majorHAnsi"/>
          <w:sz w:val="24"/>
          <w:szCs w:val="24"/>
        </w:rPr>
      </w:pPr>
    </w:p>
    <w:p w14:paraId="1B731F89" w14:textId="12E61E20" w:rsidR="00DB659A" w:rsidRPr="00565216" w:rsidRDefault="00DB659A">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In conclusion, a challenging aspect of developmental studies is gaining access at these critical timepoints. This protocol provides a method to visualize morphogenesis </w:t>
      </w:r>
      <w:r w:rsidR="003C027F" w:rsidRPr="00565216">
        <w:rPr>
          <w:rFonts w:asciiTheme="majorHAnsi" w:eastAsia="Calibri" w:hAnsiTheme="majorHAnsi" w:cstheme="majorHAnsi"/>
          <w:sz w:val="24"/>
          <w:szCs w:val="24"/>
        </w:rPr>
        <w:t>that</w:t>
      </w:r>
      <w:r w:rsidRPr="00565216">
        <w:rPr>
          <w:rFonts w:asciiTheme="majorHAnsi" w:eastAsia="Calibri" w:hAnsiTheme="majorHAnsi" w:cstheme="majorHAnsi"/>
          <w:sz w:val="24"/>
          <w:szCs w:val="24"/>
        </w:rPr>
        <w:t xml:space="preserve"> occurs during a specific temporal window. The pipeline combines existing tools and techniques to genetically target cell populations and express membrane-targeted fluorescent proteins. Acute retinal flat</w:t>
      </w:r>
      <w:r w:rsidR="00B90DB6" w:rsidRPr="00565216">
        <w:rPr>
          <w:rFonts w:asciiTheme="majorHAnsi" w:eastAsia="Calibri" w:hAnsiTheme="majorHAnsi" w:cstheme="majorHAnsi"/>
          <w:sz w:val="24"/>
          <w:szCs w:val="24"/>
        </w:rPr>
        <w:t>-</w:t>
      </w:r>
      <w:r w:rsidRPr="00565216">
        <w:rPr>
          <w:rFonts w:asciiTheme="majorHAnsi" w:eastAsia="Calibri" w:hAnsiTheme="majorHAnsi" w:cstheme="majorHAnsi"/>
          <w:sz w:val="24"/>
          <w:szCs w:val="24"/>
        </w:rPr>
        <w:t>mount preparations maintain viability and fluorescent signals for live-cell confocal imaging over several hours. Transient and dynamic aspects of dendrite development are captured in 3D videos and are post-processed using open-source software. The ability to capture high-resolution 3D videos is essential in investigating dynamic developmental processes.</w:t>
      </w:r>
    </w:p>
    <w:p w14:paraId="42042B22" w14:textId="77777777" w:rsidR="00DB659A" w:rsidRPr="00565216" w:rsidRDefault="00DB659A">
      <w:pPr>
        <w:spacing w:line="240" w:lineRule="auto"/>
        <w:jc w:val="both"/>
        <w:rPr>
          <w:rFonts w:asciiTheme="majorHAnsi" w:eastAsia="Calibri" w:hAnsiTheme="majorHAnsi" w:cstheme="majorHAnsi"/>
          <w:sz w:val="24"/>
          <w:szCs w:val="24"/>
        </w:rPr>
      </w:pPr>
    </w:p>
    <w:p w14:paraId="000000C6" w14:textId="77777777" w:rsidR="00861824" w:rsidRPr="00565216" w:rsidRDefault="00F574BE">
      <w:pPr>
        <w:spacing w:line="240" w:lineRule="auto"/>
        <w:jc w:val="both"/>
        <w:rPr>
          <w:rFonts w:asciiTheme="majorHAnsi" w:eastAsia="Calibri" w:hAnsiTheme="majorHAnsi" w:cstheme="majorHAnsi"/>
          <w:b/>
          <w:sz w:val="24"/>
          <w:szCs w:val="24"/>
        </w:rPr>
      </w:pPr>
      <w:r w:rsidRPr="00565216">
        <w:rPr>
          <w:rFonts w:asciiTheme="majorHAnsi" w:eastAsia="Calibri" w:hAnsiTheme="majorHAnsi" w:cstheme="majorHAnsi"/>
          <w:b/>
          <w:sz w:val="24"/>
          <w:szCs w:val="24"/>
        </w:rPr>
        <w:t>ACKNOWLEDGEMENTS:</w:t>
      </w:r>
    </w:p>
    <w:p w14:paraId="000000C7" w14:textId="289A6B47"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 xml:space="preserve">We thank Madison Gray for giving me a hand when I didn't have any. This research was supported by an NSERC Discovery Grant (RGPIN-2016-06128), a Sloan Fellowship in Neuroscience and a Canada Research Chair Tier 2 (to J.L.L). S. Ing-Esteves was supported by the Vision Science Research Program and NSERC Postgraduate Scholarships-Doctoral. </w:t>
      </w:r>
    </w:p>
    <w:p w14:paraId="000000C8" w14:textId="77777777" w:rsidR="00861824" w:rsidRPr="00565216" w:rsidRDefault="00861824">
      <w:pPr>
        <w:spacing w:line="240" w:lineRule="auto"/>
        <w:jc w:val="both"/>
        <w:rPr>
          <w:rFonts w:asciiTheme="majorHAnsi" w:eastAsia="Calibri" w:hAnsiTheme="majorHAnsi" w:cstheme="majorHAnsi"/>
          <w:sz w:val="24"/>
          <w:szCs w:val="24"/>
        </w:rPr>
      </w:pPr>
    </w:p>
    <w:p w14:paraId="000000C9" w14:textId="77777777" w:rsidR="00861824" w:rsidRPr="00565216" w:rsidRDefault="00F574BE">
      <w:pPr>
        <w:spacing w:line="240" w:lineRule="auto"/>
        <w:jc w:val="both"/>
        <w:rPr>
          <w:rFonts w:asciiTheme="majorHAnsi" w:eastAsia="Calibri" w:hAnsiTheme="majorHAnsi" w:cstheme="majorHAnsi"/>
          <w:b/>
          <w:sz w:val="24"/>
          <w:szCs w:val="24"/>
        </w:rPr>
      </w:pPr>
      <w:r w:rsidRPr="00565216">
        <w:rPr>
          <w:rFonts w:asciiTheme="majorHAnsi" w:eastAsia="Calibri" w:hAnsiTheme="majorHAnsi" w:cstheme="majorHAnsi"/>
          <w:b/>
          <w:sz w:val="24"/>
          <w:szCs w:val="24"/>
        </w:rPr>
        <w:t>DISCLOSURES:</w:t>
      </w:r>
    </w:p>
    <w:p w14:paraId="000000CA" w14:textId="77777777" w:rsidR="00861824" w:rsidRPr="00565216" w:rsidRDefault="00F574BE">
      <w:pPr>
        <w:spacing w:line="240" w:lineRule="auto"/>
        <w:jc w:val="both"/>
        <w:rPr>
          <w:rFonts w:asciiTheme="majorHAnsi" w:eastAsia="Calibri" w:hAnsiTheme="majorHAnsi" w:cstheme="majorHAnsi"/>
          <w:sz w:val="24"/>
          <w:szCs w:val="24"/>
        </w:rPr>
      </w:pPr>
      <w:r w:rsidRPr="00565216">
        <w:rPr>
          <w:rFonts w:asciiTheme="majorHAnsi" w:eastAsia="Calibri" w:hAnsiTheme="majorHAnsi" w:cstheme="majorHAnsi"/>
          <w:sz w:val="24"/>
          <w:szCs w:val="24"/>
        </w:rPr>
        <w:t>The authors do not have anything to disclose.</w:t>
      </w:r>
    </w:p>
    <w:p w14:paraId="000000CB" w14:textId="77777777" w:rsidR="00861824" w:rsidRPr="00565216" w:rsidRDefault="00861824">
      <w:pPr>
        <w:spacing w:line="240" w:lineRule="auto"/>
        <w:jc w:val="both"/>
        <w:rPr>
          <w:rFonts w:asciiTheme="majorHAnsi" w:eastAsia="Calibri" w:hAnsiTheme="majorHAnsi" w:cstheme="majorHAnsi"/>
          <w:sz w:val="24"/>
          <w:szCs w:val="24"/>
        </w:rPr>
      </w:pPr>
    </w:p>
    <w:p w14:paraId="000000CC" w14:textId="77777777" w:rsidR="00861824" w:rsidRPr="00565216" w:rsidRDefault="00F574BE">
      <w:pPr>
        <w:widowControl w:val="0"/>
        <w:pBdr>
          <w:top w:val="nil"/>
          <w:left w:val="nil"/>
          <w:bottom w:val="nil"/>
          <w:right w:val="nil"/>
          <w:between w:val="nil"/>
        </w:pBdr>
        <w:spacing w:line="240" w:lineRule="auto"/>
        <w:jc w:val="both"/>
        <w:rPr>
          <w:rFonts w:asciiTheme="majorHAnsi" w:eastAsia="Calibri" w:hAnsiTheme="majorHAnsi" w:cstheme="majorHAnsi"/>
          <w:b/>
          <w:sz w:val="24"/>
          <w:szCs w:val="24"/>
        </w:rPr>
      </w:pPr>
      <w:r w:rsidRPr="00565216">
        <w:rPr>
          <w:rFonts w:asciiTheme="majorHAnsi" w:eastAsia="Calibri" w:hAnsiTheme="majorHAnsi" w:cstheme="majorHAnsi"/>
          <w:b/>
          <w:sz w:val="24"/>
          <w:szCs w:val="24"/>
        </w:rPr>
        <w:t>REFERENCES:</w:t>
      </w:r>
    </w:p>
    <w:p w14:paraId="000000CD" w14:textId="47125DE8"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1.</w:t>
      </w:r>
      <w:r w:rsidRPr="00D8538B">
        <w:rPr>
          <w:rFonts w:asciiTheme="majorHAnsi" w:eastAsia="Calibri" w:hAnsiTheme="majorHAnsi" w:cstheme="majorHAnsi"/>
          <w:sz w:val="24"/>
          <w:szCs w:val="24"/>
        </w:rPr>
        <w:tab/>
        <w:t>Lefebvre, J. L., Sanes, J. R.</w:t>
      </w:r>
      <w:r w:rsidR="00A4485C"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Kay, J. N. Development of dendritic form and function. </w:t>
      </w:r>
      <w:r w:rsidRPr="00D8538B">
        <w:rPr>
          <w:rFonts w:asciiTheme="majorHAnsi" w:eastAsia="Calibri" w:hAnsiTheme="majorHAnsi" w:cstheme="majorHAnsi"/>
          <w:i/>
          <w:sz w:val="24"/>
          <w:szCs w:val="24"/>
        </w:rPr>
        <w:t>Annual Review of Cell and Developmental Biology</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31</w:t>
      </w:r>
      <w:r w:rsidRPr="00D8538B">
        <w:rPr>
          <w:rFonts w:asciiTheme="majorHAnsi" w:eastAsia="Calibri" w:hAnsiTheme="majorHAnsi" w:cstheme="majorHAnsi"/>
          <w:sz w:val="24"/>
          <w:szCs w:val="24"/>
        </w:rPr>
        <w:t>, 741–777</w:t>
      </w:r>
      <w:r w:rsidR="007F4777"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(2015).</w:t>
      </w:r>
    </w:p>
    <w:p w14:paraId="000000CE" w14:textId="18124064"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2.</w:t>
      </w:r>
      <w:r w:rsidRPr="00D8538B">
        <w:rPr>
          <w:rFonts w:asciiTheme="majorHAnsi" w:eastAsia="Calibri" w:hAnsiTheme="majorHAnsi" w:cstheme="majorHAnsi"/>
          <w:sz w:val="24"/>
          <w:szCs w:val="24"/>
        </w:rPr>
        <w:tab/>
        <w:t>Graham, H. K.</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Duan, X. Molecular mechanisms regulating synaptic specificity and retinal circuit formation. </w:t>
      </w:r>
      <w:r w:rsidRPr="00D8538B">
        <w:rPr>
          <w:rFonts w:asciiTheme="majorHAnsi" w:eastAsia="Calibri" w:hAnsiTheme="majorHAnsi" w:cstheme="majorHAnsi"/>
          <w:i/>
          <w:sz w:val="24"/>
          <w:szCs w:val="24"/>
        </w:rPr>
        <w:t xml:space="preserve">Wiley </w:t>
      </w:r>
      <w:r w:rsidR="001C25EA" w:rsidRPr="00D8538B">
        <w:rPr>
          <w:rFonts w:asciiTheme="majorHAnsi" w:eastAsia="Calibri" w:hAnsiTheme="majorHAnsi" w:cstheme="majorHAnsi"/>
          <w:i/>
          <w:sz w:val="24"/>
          <w:szCs w:val="24"/>
        </w:rPr>
        <w:t>I</w:t>
      </w:r>
      <w:r w:rsidRPr="00D8538B">
        <w:rPr>
          <w:rFonts w:asciiTheme="majorHAnsi" w:eastAsia="Calibri" w:hAnsiTheme="majorHAnsi" w:cstheme="majorHAnsi"/>
          <w:i/>
          <w:sz w:val="24"/>
          <w:szCs w:val="24"/>
        </w:rPr>
        <w:t xml:space="preserve">nterdisciplinary </w:t>
      </w:r>
      <w:r w:rsidR="001C25EA" w:rsidRPr="00D8538B">
        <w:rPr>
          <w:rFonts w:asciiTheme="majorHAnsi" w:eastAsia="Calibri" w:hAnsiTheme="majorHAnsi" w:cstheme="majorHAnsi"/>
          <w:i/>
          <w:sz w:val="24"/>
          <w:szCs w:val="24"/>
        </w:rPr>
        <w:t>R</w:t>
      </w:r>
      <w:r w:rsidRPr="00D8538B">
        <w:rPr>
          <w:rFonts w:asciiTheme="majorHAnsi" w:eastAsia="Calibri" w:hAnsiTheme="majorHAnsi" w:cstheme="majorHAnsi"/>
          <w:i/>
          <w:sz w:val="24"/>
          <w:szCs w:val="24"/>
        </w:rPr>
        <w:t>eviews Developmental biology</w:t>
      </w:r>
      <w:r w:rsidR="001C25EA" w:rsidRPr="00D8538B">
        <w:rPr>
          <w:rFonts w:asciiTheme="majorHAnsi" w:eastAsia="Calibri" w:hAnsiTheme="majorHAnsi" w:cstheme="majorHAnsi"/>
          <w:sz w:val="24"/>
          <w:szCs w:val="24"/>
        </w:rPr>
        <w:t xml:space="preserve">. </w:t>
      </w:r>
      <w:r w:rsidR="001C25EA" w:rsidRPr="00D8538B">
        <w:rPr>
          <w:rFonts w:asciiTheme="majorHAnsi" w:eastAsia="Calibri" w:hAnsiTheme="majorHAnsi" w:cstheme="majorHAnsi"/>
          <w:b/>
          <w:bCs/>
          <w:sz w:val="24"/>
          <w:szCs w:val="24"/>
        </w:rPr>
        <w:t>10</w:t>
      </w:r>
      <w:r w:rsidR="001C25EA" w:rsidRPr="00D8538B">
        <w:rPr>
          <w:rFonts w:asciiTheme="majorHAnsi" w:eastAsia="Calibri" w:hAnsiTheme="majorHAnsi" w:cstheme="majorHAnsi"/>
          <w:sz w:val="24"/>
          <w:szCs w:val="24"/>
        </w:rPr>
        <w:t xml:space="preserve"> (1),</w:t>
      </w:r>
      <w:r w:rsidRPr="00D8538B">
        <w:rPr>
          <w:rFonts w:asciiTheme="majorHAnsi" w:eastAsia="Calibri" w:hAnsiTheme="majorHAnsi" w:cstheme="majorHAnsi"/>
          <w:sz w:val="24"/>
          <w:szCs w:val="24"/>
        </w:rPr>
        <w:t xml:space="preserve"> e379 (202</w:t>
      </w:r>
      <w:r w:rsidR="00CC379C" w:rsidRPr="00D8538B">
        <w:rPr>
          <w:rFonts w:asciiTheme="majorHAnsi" w:eastAsia="Calibri" w:hAnsiTheme="majorHAnsi" w:cstheme="majorHAnsi"/>
          <w:sz w:val="24"/>
          <w:szCs w:val="24"/>
        </w:rPr>
        <w:t>1</w:t>
      </w:r>
      <w:r w:rsidRPr="00D8538B">
        <w:rPr>
          <w:rFonts w:asciiTheme="majorHAnsi" w:eastAsia="Calibri" w:hAnsiTheme="majorHAnsi" w:cstheme="majorHAnsi"/>
          <w:sz w:val="24"/>
          <w:szCs w:val="24"/>
        </w:rPr>
        <w:t>).</w:t>
      </w:r>
    </w:p>
    <w:p w14:paraId="000000CF" w14:textId="47F86247"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3.</w:t>
      </w:r>
      <w:r w:rsidRPr="00D8538B">
        <w:rPr>
          <w:rFonts w:asciiTheme="majorHAnsi" w:eastAsia="Calibri" w:hAnsiTheme="majorHAnsi" w:cstheme="majorHAnsi"/>
          <w:sz w:val="24"/>
          <w:szCs w:val="24"/>
        </w:rPr>
        <w:tab/>
        <w:t xml:space="preserve">Godinho, L. </w:t>
      </w:r>
      <w:r w:rsidRPr="00D8538B">
        <w:rPr>
          <w:rFonts w:asciiTheme="majorHAnsi" w:eastAsia="Calibri" w:hAnsiTheme="majorHAnsi" w:cstheme="majorHAnsi"/>
          <w:iCs/>
          <w:sz w:val="24"/>
          <w:szCs w:val="24"/>
        </w:rPr>
        <w:t>et al.</w:t>
      </w:r>
      <w:r w:rsidRPr="00D8538B">
        <w:rPr>
          <w:rFonts w:asciiTheme="majorHAnsi" w:eastAsia="Calibri" w:hAnsiTheme="majorHAnsi" w:cstheme="majorHAnsi"/>
          <w:sz w:val="24"/>
          <w:szCs w:val="24"/>
        </w:rPr>
        <w:t xml:space="preserve"> Targeting of amacrine cell neurites to appropriate synaptic laminae in the developing zebrafish retina. </w:t>
      </w:r>
      <w:r w:rsidRPr="00D8538B">
        <w:rPr>
          <w:rFonts w:asciiTheme="majorHAnsi" w:eastAsia="Calibri" w:hAnsiTheme="majorHAnsi" w:cstheme="majorHAnsi"/>
          <w:i/>
          <w:sz w:val="24"/>
          <w:szCs w:val="24"/>
        </w:rPr>
        <w:t>Development</w:t>
      </w:r>
      <w:r w:rsidR="00D10248"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132</w:t>
      </w:r>
      <w:r w:rsidRPr="00D8538B">
        <w:rPr>
          <w:rFonts w:asciiTheme="majorHAnsi" w:eastAsia="Calibri" w:hAnsiTheme="majorHAnsi" w:cstheme="majorHAnsi"/>
          <w:sz w:val="24"/>
          <w:szCs w:val="24"/>
        </w:rPr>
        <w:t xml:space="preserve"> (22), 5069–5079 (2005).</w:t>
      </w:r>
    </w:p>
    <w:p w14:paraId="000000D0" w14:textId="6EF69AE4"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4.</w:t>
      </w:r>
      <w:r w:rsidRPr="00D8538B">
        <w:rPr>
          <w:rFonts w:asciiTheme="majorHAnsi" w:eastAsia="Calibri" w:hAnsiTheme="majorHAnsi" w:cstheme="majorHAnsi"/>
          <w:sz w:val="24"/>
          <w:szCs w:val="24"/>
        </w:rPr>
        <w:tab/>
        <w:t>Mumm, J. S.</w:t>
      </w:r>
      <w:r w:rsidR="000D316D"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et al. In vivo imaging reveals dendritic targeting of laminated afferents by zebrafish retinal ganglion cells. </w:t>
      </w:r>
      <w:r w:rsidRPr="00D8538B">
        <w:rPr>
          <w:rFonts w:asciiTheme="majorHAnsi" w:eastAsia="Calibri" w:hAnsiTheme="majorHAnsi" w:cstheme="majorHAnsi"/>
          <w:i/>
          <w:sz w:val="24"/>
          <w:szCs w:val="24"/>
        </w:rPr>
        <w:t>Neuron</w:t>
      </w:r>
      <w:r w:rsidR="002579F2"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52</w:t>
      </w:r>
      <w:r w:rsidRPr="00D8538B">
        <w:rPr>
          <w:rFonts w:asciiTheme="majorHAnsi" w:eastAsia="Calibri" w:hAnsiTheme="majorHAnsi" w:cstheme="majorHAnsi"/>
          <w:sz w:val="24"/>
          <w:szCs w:val="24"/>
        </w:rPr>
        <w:t xml:space="preserve"> (4), 609–621 (2006).</w:t>
      </w:r>
    </w:p>
    <w:p w14:paraId="000000D1" w14:textId="69E95C65"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lastRenderedPageBreak/>
        <w:t>5.</w:t>
      </w:r>
      <w:r w:rsidRPr="00D8538B">
        <w:rPr>
          <w:rFonts w:asciiTheme="majorHAnsi" w:eastAsia="Calibri" w:hAnsiTheme="majorHAnsi" w:cstheme="majorHAnsi"/>
          <w:sz w:val="24"/>
          <w:szCs w:val="24"/>
        </w:rPr>
        <w:tab/>
        <w:t>Wong, W. T., Faulkner-Jones, B. E., Sanes, J. R.</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Wong, R. O. Rapid dendritic remodeling in the developing retina: dependence on neurotransmission and reciprocal regulation by Rac and Rho. </w:t>
      </w:r>
      <w:r w:rsidRPr="00D8538B">
        <w:rPr>
          <w:rFonts w:asciiTheme="majorHAnsi" w:eastAsia="Calibri" w:hAnsiTheme="majorHAnsi" w:cstheme="majorHAnsi"/>
          <w:i/>
          <w:sz w:val="24"/>
          <w:szCs w:val="24"/>
        </w:rPr>
        <w:t>The Journal of Neuroscience</w:t>
      </w:r>
      <w:r w:rsidR="00CC55D0"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20</w:t>
      </w:r>
      <w:r w:rsidRPr="00D8538B">
        <w:rPr>
          <w:rFonts w:asciiTheme="majorHAnsi" w:eastAsia="Calibri" w:hAnsiTheme="majorHAnsi" w:cstheme="majorHAnsi"/>
          <w:sz w:val="24"/>
          <w:szCs w:val="24"/>
        </w:rPr>
        <w:t xml:space="preserve"> (13), 5024–5036 (2000).</w:t>
      </w:r>
    </w:p>
    <w:p w14:paraId="000000D2" w14:textId="05A1214E"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6.</w:t>
      </w:r>
      <w:r w:rsidRPr="00D8538B">
        <w:rPr>
          <w:rFonts w:asciiTheme="majorHAnsi" w:eastAsia="Calibri" w:hAnsiTheme="majorHAnsi" w:cstheme="majorHAnsi"/>
          <w:sz w:val="24"/>
          <w:szCs w:val="24"/>
        </w:rPr>
        <w:tab/>
        <w:t>Wei, W., Elstrott, J.</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Feller, M. B. Two-photon targeted recording of GFP-expressing neurons for light responses and live-cell imaging in the mouse retina. </w:t>
      </w:r>
      <w:r w:rsidRPr="00D8538B">
        <w:rPr>
          <w:rFonts w:asciiTheme="majorHAnsi" w:eastAsia="Calibri" w:hAnsiTheme="majorHAnsi" w:cstheme="majorHAnsi"/>
          <w:i/>
          <w:sz w:val="24"/>
          <w:szCs w:val="24"/>
        </w:rPr>
        <w:t>Nature Protocols</w:t>
      </w:r>
      <w:r w:rsidR="00CC55D0"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5</w:t>
      </w:r>
      <w:r w:rsidRPr="00D8538B">
        <w:rPr>
          <w:rFonts w:asciiTheme="majorHAnsi" w:eastAsia="Calibri" w:hAnsiTheme="majorHAnsi" w:cstheme="majorHAnsi"/>
          <w:sz w:val="24"/>
          <w:szCs w:val="24"/>
        </w:rPr>
        <w:t xml:space="preserve"> (7), 1347–1352 (2010).</w:t>
      </w:r>
    </w:p>
    <w:p w14:paraId="000000D3" w14:textId="11876636"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7.</w:t>
      </w:r>
      <w:r w:rsidRPr="00D8538B">
        <w:rPr>
          <w:rFonts w:asciiTheme="majorHAnsi" w:eastAsia="Calibri" w:hAnsiTheme="majorHAnsi" w:cstheme="majorHAnsi"/>
          <w:sz w:val="24"/>
          <w:szCs w:val="24"/>
        </w:rPr>
        <w:tab/>
        <w:t>Morgan, J. L.</w:t>
      </w:r>
      <w:r w:rsidR="00A4485C"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Wong, R. O. L. Ballistic labeling with fluorescent dyes and indicators. </w:t>
      </w:r>
      <w:r w:rsidRPr="00D8538B">
        <w:rPr>
          <w:rFonts w:asciiTheme="majorHAnsi" w:eastAsia="Calibri" w:hAnsiTheme="majorHAnsi" w:cstheme="majorHAnsi"/>
          <w:i/>
          <w:sz w:val="24"/>
          <w:szCs w:val="24"/>
        </w:rPr>
        <w:t>Current Protocols in Neuroscience</w:t>
      </w:r>
      <w:r w:rsidR="00293DFD"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00293DFD" w:rsidRPr="00D8538B">
        <w:rPr>
          <w:rFonts w:asciiTheme="majorHAnsi" w:eastAsia="Calibri" w:hAnsiTheme="majorHAnsi" w:cstheme="majorHAnsi"/>
          <w:b/>
          <w:bCs/>
          <w:sz w:val="24"/>
          <w:szCs w:val="24"/>
        </w:rPr>
        <w:t>43</w:t>
      </w:r>
      <w:r w:rsidR="00293DFD" w:rsidRPr="00D8538B">
        <w:rPr>
          <w:rFonts w:asciiTheme="majorHAnsi" w:eastAsia="Calibri" w:hAnsiTheme="majorHAnsi" w:cstheme="majorHAnsi"/>
          <w:sz w:val="24"/>
          <w:szCs w:val="24"/>
        </w:rPr>
        <w:t xml:space="preserve"> (1)</w:t>
      </w:r>
      <w:r w:rsidR="00A977FB" w:rsidRPr="00D8538B">
        <w:rPr>
          <w:rFonts w:asciiTheme="majorHAnsi" w:eastAsia="Calibri" w:hAnsiTheme="majorHAnsi" w:cstheme="majorHAnsi"/>
          <w:sz w:val="24"/>
          <w:szCs w:val="24"/>
        </w:rPr>
        <w:t>, 2.11.1–2.11.</w:t>
      </w:r>
      <w:r w:rsidR="004031E0" w:rsidRPr="00D8538B">
        <w:rPr>
          <w:rFonts w:asciiTheme="majorHAnsi" w:eastAsia="Calibri" w:hAnsiTheme="majorHAnsi" w:cstheme="majorHAnsi"/>
          <w:sz w:val="24"/>
          <w:szCs w:val="24"/>
        </w:rPr>
        <w:t>10</w:t>
      </w:r>
      <w:r w:rsidRPr="00D8538B">
        <w:rPr>
          <w:rFonts w:asciiTheme="majorHAnsi" w:eastAsia="Calibri" w:hAnsiTheme="majorHAnsi" w:cstheme="majorHAnsi"/>
          <w:sz w:val="24"/>
          <w:szCs w:val="24"/>
        </w:rPr>
        <w:t xml:space="preserve"> (2008).</w:t>
      </w:r>
    </w:p>
    <w:p w14:paraId="000000D4" w14:textId="5A96E850"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8.</w:t>
      </w:r>
      <w:r w:rsidRPr="00D8538B">
        <w:rPr>
          <w:rFonts w:asciiTheme="majorHAnsi" w:eastAsia="Calibri" w:hAnsiTheme="majorHAnsi" w:cstheme="majorHAnsi"/>
          <w:sz w:val="24"/>
          <w:szCs w:val="24"/>
        </w:rPr>
        <w:tab/>
        <w:t xml:space="preserve">Nickerson, P. E. B. </w:t>
      </w:r>
      <w:r w:rsidRPr="00D8538B">
        <w:rPr>
          <w:rFonts w:asciiTheme="majorHAnsi" w:eastAsia="Calibri" w:hAnsiTheme="majorHAnsi" w:cstheme="majorHAnsi"/>
          <w:iCs/>
          <w:sz w:val="24"/>
          <w:szCs w:val="24"/>
        </w:rPr>
        <w:t>et al.</w:t>
      </w:r>
      <w:r w:rsidRPr="00D8538B">
        <w:rPr>
          <w:rFonts w:asciiTheme="majorHAnsi" w:eastAsia="Calibri" w:hAnsiTheme="majorHAnsi" w:cstheme="majorHAnsi"/>
          <w:sz w:val="24"/>
          <w:szCs w:val="24"/>
        </w:rPr>
        <w:t xml:space="preserve"> Live imaging and analysis of postnatal mouse retinal development. </w:t>
      </w:r>
      <w:r w:rsidRPr="00D8538B">
        <w:rPr>
          <w:rFonts w:asciiTheme="majorHAnsi" w:eastAsia="Calibri" w:hAnsiTheme="majorHAnsi" w:cstheme="majorHAnsi"/>
          <w:i/>
          <w:sz w:val="24"/>
          <w:szCs w:val="24"/>
        </w:rPr>
        <w:t>BMC Developmental Biology</w:t>
      </w:r>
      <w:r w:rsidR="0086582F"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13</w:t>
      </w:r>
      <w:r w:rsidRPr="00D8538B">
        <w:rPr>
          <w:rFonts w:asciiTheme="majorHAnsi" w:eastAsia="Calibri" w:hAnsiTheme="majorHAnsi" w:cstheme="majorHAnsi"/>
          <w:sz w:val="24"/>
          <w:szCs w:val="24"/>
        </w:rPr>
        <w:t>, 24 (2013).</w:t>
      </w:r>
    </w:p>
    <w:p w14:paraId="000000D5" w14:textId="6A5B2E42"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9.</w:t>
      </w:r>
      <w:r w:rsidRPr="00D8538B">
        <w:rPr>
          <w:rFonts w:asciiTheme="majorHAnsi" w:eastAsia="Calibri" w:hAnsiTheme="majorHAnsi" w:cstheme="majorHAnsi"/>
          <w:sz w:val="24"/>
          <w:szCs w:val="24"/>
        </w:rPr>
        <w:tab/>
        <w:t>Morgan, J. L., Dhingra, A., Vardi, N.</w:t>
      </w:r>
      <w:r w:rsidR="00A4485C"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Wong, R. O. L. Axons and dendrites originate from neuroepithelial-like processes of retinal bipolar cells. </w:t>
      </w:r>
      <w:r w:rsidRPr="00D8538B">
        <w:rPr>
          <w:rFonts w:asciiTheme="majorHAnsi" w:eastAsia="Calibri" w:hAnsiTheme="majorHAnsi" w:cstheme="majorHAnsi"/>
          <w:i/>
          <w:sz w:val="24"/>
          <w:szCs w:val="24"/>
        </w:rPr>
        <w:t>Nature Neuroscience</w:t>
      </w:r>
      <w:r w:rsidR="0086582F"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9</w:t>
      </w:r>
      <w:r w:rsidRPr="00D8538B">
        <w:rPr>
          <w:rFonts w:asciiTheme="majorHAnsi" w:eastAsia="Calibri" w:hAnsiTheme="majorHAnsi" w:cstheme="majorHAnsi"/>
          <w:sz w:val="24"/>
          <w:szCs w:val="24"/>
        </w:rPr>
        <w:t xml:space="preserve"> (1), 85–92 (2006).</w:t>
      </w:r>
    </w:p>
    <w:p w14:paraId="000000D6" w14:textId="470A9B14"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10.</w:t>
      </w:r>
      <w:r w:rsidRPr="00D8538B">
        <w:rPr>
          <w:rFonts w:asciiTheme="majorHAnsi" w:eastAsia="Calibri" w:hAnsiTheme="majorHAnsi" w:cstheme="majorHAnsi"/>
          <w:sz w:val="24"/>
          <w:szCs w:val="24"/>
        </w:rPr>
        <w:tab/>
        <w:t>Coombs, J. L., Van Der List, D.</w:t>
      </w:r>
      <w:r w:rsidR="00A4485C"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Chalupa, L. M. Morphological properties of mouse retinal ganglion cells during postnatal development. </w:t>
      </w:r>
      <w:r w:rsidRPr="00D8538B">
        <w:rPr>
          <w:rFonts w:asciiTheme="majorHAnsi" w:eastAsia="Calibri" w:hAnsiTheme="majorHAnsi" w:cstheme="majorHAnsi"/>
          <w:i/>
          <w:sz w:val="24"/>
          <w:szCs w:val="24"/>
        </w:rPr>
        <w:t>The Journal of Comparative Neurology</w:t>
      </w:r>
      <w:r w:rsidR="00FD54F4"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503</w:t>
      </w:r>
      <w:r w:rsidRPr="00D8538B">
        <w:rPr>
          <w:rFonts w:asciiTheme="majorHAnsi" w:eastAsia="Calibri" w:hAnsiTheme="majorHAnsi" w:cstheme="majorHAnsi"/>
          <w:sz w:val="24"/>
          <w:szCs w:val="24"/>
        </w:rPr>
        <w:t xml:space="preserve"> (6), 803–814 (2007).</w:t>
      </w:r>
    </w:p>
    <w:p w14:paraId="000000D7" w14:textId="0A9A87AF"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11.</w:t>
      </w:r>
      <w:r w:rsidRPr="00D8538B">
        <w:rPr>
          <w:rFonts w:asciiTheme="majorHAnsi" w:eastAsia="Calibri" w:hAnsiTheme="majorHAnsi" w:cstheme="majorHAnsi"/>
          <w:sz w:val="24"/>
          <w:szCs w:val="24"/>
        </w:rPr>
        <w:tab/>
        <w:t xml:space="preserve">Cranfill, P. J. </w:t>
      </w:r>
      <w:r w:rsidRPr="00D8538B">
        <w:rPr>
          <w:rFonts w:asciiTheme="majorHAnsi" w:eastAsia="Calibri" w:hAnsiTheme="majorHAnsi" w:cstheme="majorHAnsi"/>
          <w:iCs/>
          <w:sz w:val="24"/>
          <w:szCs w:val="24"/>
        </w:rPr>
        <w:t>et al.</w:t>
      </w:r>
      <w:r w:rsidRPr="00D8538B">
        <w:rPr>
          <w:rFonts w:asciiTheme="majorHAnsi" w:eastAsia="Calibri" w:hAnsiTheme="majorHAnsi" w:cstheme="majorHAnsi"/>
          <w:sz w:val="24"/>
          <w:szCs w:val="24"/>
        </w:rPr>
        <w:t xml:space="preserve"> Quantitative assessment of fluorescent proteins. </w:t>
      </w:r>
      <w:r w:rsidRPr="00D8538B">
        <w:rPr>
          <w:rFonts w:asciiTheme="majorHAnsi" w:eastAsia="Calibri" w:hAnsiTheme="majorHAnsi" w:cstheme="majorHAnsi"/>
          <w:i/>
          <w:sz w:val="24"/>
          <w:szCs w:val="24"/>
        </w:rPr>
        <w:t>Nature Methods</w:t>
      </w:r>
      <w:r w:rsidR="007E296F"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13</w:t>
      </w:r>
      <w:r w:rsidRPr="00D8538B">
        <w:rPr>
          <w:rFonts w:asciiTheme="majorHAnsi" w:eastAsia="Calibri" w:hAnsiTheme="majorHAnsi" w:cstheme="majorHAnsi"/>
          <w:sz w:val="24"/>
          <w:szCs w:val="24"/>
        </w:rPr>
        <w:t xml:space="preserve"> (7), 557–562 (2016).</w:t>
      </w:r>
    </w:p>
    <w:p w14:paraId="000000D8" w14:textId="6553F101"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12.</w:t>
      </w:r>
      <w:r w:rsidRPr="00D8538B">
        <w:rPr>
          <w:rFonts w:asciiTheme="majorHAnsi" w:eastAsia="Calibri" w:hAnsiTheme="majorHAnsi" w:cstheme="majorHAnsi"/>
          <w:sz w:val="24"/>
          <w:szCs w:val="24"/>
        </w:rPr>
        <w:tab/>
        <w:t>Stacy, R. C.</w:t>
      </w:r>
      <w:r w:rsidR="00A4485C"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Wong, R. O. L. Developmental relationship between cholinergic amacrine cell processes and ganglion cell dendrites of the mouse retina. </w:t>
      </w:r>
      <w:r w:rsidRPr="00D8538B">
        <w:rPr>
          <w:rFonts w:asciiTheme="majorHAnsi" w:eastAsia="Calibri" w:hAnsiTheme="majorHAnsi" w:cstheme="majorHAnsi"/>
          <w:i/>
          <w:sz w:val="24"/>
          <w:szCs w:val="24"/>
        </w:rPr>
        <w:t>The Journal of Comparative Neurology</w:t>
      </w:r>
      <w:r w:rsidR="007E296F"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456</w:t>
      </w:r>
      <w:r w:rsidRPr="00D8538B">
        <w:rPr>
          <w:rFonts w:asciiTheme="majorHAnsi" w:eastAsia="Calibri" w:hAnsiTheme="majorHAnsi" w:cstheme="majorHAnsi"/>
          <w:sz w:val="24"/>
          <w:szCs w:val="24"/>
        </w:rPr>
        <w:t xml:space="preserve"> (2), 154–166 (2003).</w:t>
      </w:r>
    </w:p>
    <w:p w14:paraId="000000D9" w14:textId="37BC065C"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13.</w:t>
      </w:r>
      <w:r w:rsidRPr="00D8538B">
        <w:rPr>
          <w:rFonts w:asciiTheme="majorHAnsi" w:eastAsia="Calibri" w:hAnsiTheme="majorHAnsi" w:cstheme="majorHAnsi"/>
          <w:sz w:val="24"/>
          <w:szCs w:val="24"/>
        </w:rPr>
        <w:tab/>
        <w:t xml:space="preserve">Kay, J. N. </w:t>
      </w:r>
      <w:r w:rsidRPr="00D8538B">
        <w:rPr>
          <w:rFonts w:asciiTheme="majorHAnsi" w:eastAsia="Calibri" w:hAnsiTheme="majorHAnsi" w:cstheme="majorHAnsi"/>
          <w:iCs/>
          <w:sz w:val="24"/>
          <w:szCs w:val="24"/>
        </w:rPr>
        <w:t>et al.</w:t>
      </w:r>
      <w:r w:rsidRPr="00D8538B">
        <w:rPr>
          <w:rFonts w:asciiTheme="majorHAnsi" w:eastAsia="Calibri" w:hAnsiTheme="majorHAnsi" w:cstheme="majorHAnsi"/>
          <w:sz w:val="24"/>
          <w:szCs w:val="24"/>
        </w:rPr>
        <w:t xml:space="preserve"> Retinal ganglion cells with distinct directional preferences differ in molecular identity, structure, and central projections. </w:t>
      </w:r>
      <w:r w:rsidRPr="00D8538B">
        <w:rPr>
          <w:rFonts w:asciiTheme="majorHAnsi" w:eastAsia="Calibri" w:hAnsiTheme="majorHAnsi" w:cstheme="majorHAnsi"/>
          <w:i/>
          <w:sz w:val="24"/>
          <w:szCs w:val="24"/>
        </w:rPr>
        <w:t>The Journal of Neuroscience</w:t>
      </w:r>
      <w:r w:rsidR="00666A49"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31</w:t>
      </w:r>
      <w:r w:rsidRPr="00D8538B">
        <w:rPr>
          <w:rFonts w:asciiTheme="majorHAnsi" w:eastAsia="Calibri" w:hAnsiTheme="majorHAnsi" w:cstheme="majorHAnsi"/>
          <w:sz w:val="24"/>
          <w:szCs w:val="24"/>
        </w:rPr>
        <w:t xml:space="preserve"> (21), 7753–7762 (2011).</w:t>
      </w:r>
    </w:p>
    <w:p w14:paraId="000000DA" w14:textId="434CC8CB"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14.</w:t>
      </w:r>
      <w:r w:rsidRPr="00D8538B">
        <w:rPr>
          <w:rFonts w:asciiTheme="majorHAnsi" w:eastAsia="Calibri" w:hAnsiTheme="majorHAnsi" w:cstheme="majorHAnsi"/>
          <w:sz w:val="24"/>
          <w:szCs w:val="24"/>
        </w:rPr>
        <w:tab/>
        <w:t>Liu, J.</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Sanes, J. R. Cellular and molecular analysis of dendritic morphogenesis in a retinal cell type that senses color contrast and ventral motion. </w:t>
      </w:r>
      <w:r w:rsidRPr="00D8538B">
        <w:rPr>
          <w:rFonts w:asciiTheme="majorHAnsi" w:eastAsia="Calibri" w:hAnsiTheme="majorHAnsi" w:cstheme="majorHAnsi"/>
          <w:i/>
          <w:sz w:val="24"/>
          <w:szCs w:val="24"/>
        </w:rPr>
        <w:t>The Journal of Neuroscience</w:t>
      </w:r>
      <w:r w:rsidR="00666A49"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37</w:t>
      </w:r>
      <w:r w:rsidRPr="00D8538B">
        <w:rPr>
          <w:rFonts w:asciiTheme="majorHAnsi" w:eastAsia="Calibri" w:hAnsiTheme="majorHAnsi" w:cstheme="majorHAnsi"/>
          <w:sz w:val="24"/>
          <w:szCs w:val="24"/>
        </w:rPr>
        <w:t xml:space="preserve"> (50), 12247–12262 (2017).</w:t>
      </w:r>
    </w:p>
    <w:p w14:paraId="000000DB" w14:textId="73BFF79F"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15.</w:t>
      </w:r>
      <w:r w:rsidRPr="00D8538B">
        <w:rPr>
          <w:rFonts w:asciiTheme="majorHAnsi" w:eastAsia="Calibri" w:hAnsiTheme="majorHAnsi" w:cstheme="majorHAnsi"/>
          <w:sz w:val="24"/>
          <w:szCs w:val="24"/>
        </w:rPr>
        <w:tab/>
        <w:t>Diao, L., Sun, W., Deng, Q.</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He, S. Development of the mouse retina: emerging morphological diversity of the ganglion cells. </w:t>
      </w:r>
      <w:r w:rsidRPr="00D8538B">
        <w:rPr>
          <w:rFonts w:asciiTheme="majorHAnsi" w:eastAsia="Calibri" w:hAnsiTheme="majorHAnsi" w:cstheme="majorHAnsi"/>
          <w:i/>
          <w:sz w:val="24"/>
          <w:szCs w:val="24"/>
        </w:rPr>
        <w:t>Journal of Neurobiology</w:t>
      </w:r>
      <w:r w:rsidR="00EF68DF"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61</w:t>
      </w:r>
      <w:r w:rsidRPr="00D8538B">
        <w:rPr>
          <w:rFonts w:asciiTheme="majorHAnsi" w:eastAsia="Calibri" w:hAnsiTheme="majorHAnsi" w:cstheme="majorHAnsi"/>
          <w:sz w:val="24"/>
          <w:szCs w:val="24"/>
        </w:rPr>
        <w:t xml:space="preserve"> (2), 236–249 (2004).</w:t>
      </w:r>
    </w:p>
    <w:p w14:paraId="000000DC" w14:textId="268B93D6"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16.</w:t>
      </w:r>
      <w:r w:rsidRPr="00D8538B">
        <w:rPr>
          <w:rFonts w:asciiTheme="majorHAnsi" w:eastAsia="Calibri" w:hAnsiTheme="majorHAnsi" w:cstheme="majorHAnsi"/>
          <w:sz w:val="24"/>
          <w:szCs w:val="24"/>
        </w:rPr>
        <w:tab/>
        <w:t>Coombs, J., van der List, D., Wang, G. Y.</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Chalupa, L. M. Morphological properties of mouse retinal ganglion cells. </w:t>
      </w:r>
      <w:r w:rsidRPr="00D8538B">
        <w:rPr>
          <w:rFonts w:asciiTheme="majorHAnsi" w:eastAsia="Calibri" w:hAnsiTheme="majorHAnsi" w:cstheme="majorHAnsi"/>
          <w:i/>
          <w:sz w:val="24"/>
          <w:szCs w:val="24"/>
        </w:rPr>
        <w:t>Neuroscience</w:t>
      </w:r>
      <w:r w:rsidR="00920E3D"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140</w:t>
      </w:r>
      <w:r w:rsidRPr="00D8538B">
        <w:rPr>
          <w:rFonts w:asciiTheme="majorHAnsi" w:eastAsia="Calibri" w:hAnsiTheme="majorHAnsi" w:cstheme="majorHAnsi"/>
          <w:sz w:val="24"/>
          <w:szCs w:val="24"/>
        </w:rPr>
        <w:t xml:space="preserve"> (1), 123–136 (2006).</w:t>
      </w:r>
    </w:p>
    <w:p w14:paraId="000000DD" w14:textId="1F1E0AB4"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17.</w:t>
      </w:r>
      <w:r w:rsidRPr="00D8538B">
        <w:rPr>
          <w:rFonts w:asciiTheme="majorHAnsi" w:eastAsia="Calibri" w:hAnsiTheme="majorHAnsi" w:cstheme="majorHAnsi"/>
          <w:sz w:val="24"/>
          <w:szCs w:val="24"/>
        </w:rPr>
        <w:tab/>
        <w:t>Sanes, J. R.</w:t>
      </w:r>
      <w:r w:rsidR="00A4485C"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sz w:val="24"/>
          <w:szCs w:val="24"/>
        </w:rPr>
        <w:t xml:space="preserve">Masland, R. H. The types of retinal ganglion cells: current status and implications for neuronal classification. </w:t>
      </w:r>
      <w:r w:rsidRPr="00D8538B">
        <w:rPr>
          <w:rFonts w:asciiTheme="majorHAnsi" w:eastAsia="Calibri" w:hAnsiTheme="majorHAnsi" w:cstheme="majorHAnsi"/>
          <w:i/>
          <w:sz w:val="24"/>
          <w:szCs w:val="24"/>
        </w:rPr>
        <w:t>Annual Review of Neuroscience</w:t>
      </w:r>
      <w:r w:rsidR="00920E3D"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38, 221–246 (2015).</w:t>
      </w:r>
    </w:p>
    <w:p w14:paraId="000000DE" w14:textId="70001655"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18.</w:t>
      </w:r>
      <w:r w:rsidRPr="00D8538B">
        <w:rPr>
          <w:rFonts w:asciiTheme="majorHAnsi" w:eastAsia="Calibri" w:hAnsiTheme="majorHAnsi" w:cstheme="majorHAnsi"/>
          <w:sz w:val="24"/>
          <w:szCs w:val="24"/>
        </w:rPr>
        <w:tab/>
        <w:t>Sümbül, U</w:t>
      </w:r>
      <w:r w:rsidRPr="00D8538B">
        <w:rPr>
          <w:rFonts w:asciiTheme="majorHAnsi" w:eastAsia="Calibri" w:hAnsiTheme="majorHAnsi" w:cstheme="majorHAnsi"/>
          <w:i/>
          <w:iCs/>
          <w:sz w:val="24"/>
          <w:szCs w:val="24"/>
        </w:rPr>
        <w:t xml:space="preserve">. </w:t>
      </w:r>
      <w:r w:rsidRPr="00D8538B">
        <w:rPr>
          <w:rFonts w:asciiTheme="majorHAnsi" w:eastAsia="Calibri" w:hAnsiTheme="majorHAnsi" w:cstheme="majorHAnsi"/>
          <w:sz w:val="24"/>
          <w:szCs w:val="24"/>
        </w:rPr>
        <w:t xml:space="preserve">et al. A genetic and computational approach to structurally classify neuronal types. </w:t>
      </w:r>
      <w:r w:rsidRPr="00D8538B">
        <w:rPr>
          <w:rFonts w:asciiTheme="majorHAnsi" w:eastAsia="Calibri" w:hAnsiTheme="majorHAnsi" w:cstheme="majorHAnsi"/>
          <w:i/>
          <w:sz w:val="24"/>
          <w:szCs w:val="24"/>
        </w:rPr>
        <w:t>Nature Communications</w:t>
      </w:r>
      <w:r w:rsidR="001D55BF"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5</w:t>
      </w:r>
      <w:r w:rsidRPr="00D8538B">
        <w:rPr>
          <w:rFonts w:asciiTheme="majorHAnsi" w:eastAsia="Calibri" w:hAnsiTheme="majorHAnsi" w:cstheme="majorHAnsi"/>
          <w:sz w:val="24"/>
          <w:szCs w:val="24"/>
        </w:rPr>
        <w:t>, 3512 (2014).</w:t>
      </w:r>
    </w:p>
    <w:p w14:paraId="000000DF" w14:textId="4E65B097"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19.</w:t>
      </w:r>
      <w:r w:rsidRPr="00D8538B">
        <w:rPr>
          <w:rFonts w:asciiTheme="majorHAnsi" w:eastAsia="Calibri" w:hAnsiTheme="majorHAnsi" w:cstheme="majorHAnsi"/>
          <w:sz w:val="24"/>
          <w:szCs w:val="24"/>
        </w:rPr>
        <w:tab/>
        <w:t>Lin, B.</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Masland, R. H. Populations of wide-field amacrine cells in the mouse retina. </w:t>
      </w:r>
      <w:r w:rsidRPr="00D8538B">
        <w:rPr>
          <w:rFonts w:asciiTheme="majorHAnsi" w:eastAsia="Calibri" w:hAnsiTheme="majorHAnsi" w:cstheme="majorHAnsi"/>
          <w:i/>
          <w:sz w:val="24"/>
          <w:szCs w:val="24"/>
        </w:rPr>
        <w:t>The Journal of Comparative Neurology</w:t>
      </w:r>
      <w:r w:rsidR="001D55BF"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499</w:t>
      </w:r>
      <w:r w:rsidRPr="00D8538B">
        <w:rPr>
          <w:rFonts w:asciiTheme="majorHAnsi" w:eastAsia="Calibri" w:hAnsiTheme="majorHAnsi" w:cstheme="majorHAnsi"/>
          <w:sz w:val="24"/>
          <w:szCs w:val="24"/>
        </w:rPr>
        <w:t xml:space="preserve"> (5), 797–809 (2006).</w:t>
      </w:r>
    </w:p>
    <w:p w14:paraId="000000E0" w14:textId="3D5B8E25"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20.</w:t>
      </w:r>
      <w:r w:rsidRPr="00D8538B">
        <w:rPr>
          <w:rFonts w:asciiTheme="majorHAnsi" w:eastAsia="Calibri" w:hAnsiTheme="majorHAnsi" w:cstheme="majorHAnsi"/>
          <w:sz w:val="24"/>
          <w:szCs w:val="24"/>
        </w:rPr>
        <w:tab/>
        <w:t>Macneil, M. A., Heussy, J. K., Dacheux, R. F., Raviola, E.</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Masland, R. H. The shapes and numbers of amacrine cells: Matching of photofilled with Golgi‐stained cells in the rabbit retina and comparison with other mammalian species. </w:t>
      </w:r>
      <w:r w:rsidRPr="00D8538B">
        <w:rPr>
          <w:rFonts w:asciiTheme="majorHAnsi" w:eastAsia="Calibri" w:hAnsiTheme="majorHAnsi" w:cstheme="majorHAnsi"/>
          <w:i/>
          <w:sz w:val="24"/>
          <w:szCs w:val="24"/>
        </w:rPr>
        <w:t>Journal of Comparative Neurology</w:t>
      </w:r>
      <w:r w:rsidR="00932645" w:rsidRPr="00D8538B">
        <w:rPr>
          <w:rFonts w:asciiTheme="majorHAnsi" w:eastAsia="Calibri" w:hAnsiTheme="majorHAnsi" w:cstheme="majorHAnsi"/>
          <w:i/>
          <w:sz w:val="24"/>
          <w:szCs w:val="24"/>
        </w:rPr>
        <w:t xml:space="preserve">. </w:t>
      </w:r>
      <w:r w:rsidR="00932645" w:rsidRPr="00D8538B">
        <w:rPr>
          <w:rFonts w:asciiTheme="majorHAnsi" w:eastAsia="Calibri" w:hAnsiTheme="majorHAnsi" w:cstheme="majorHAnsi"/>
          <w:b/>
          <w:bCs/>
          <w:iCs/>
          <w:sz w:val="24"/>
          <w:szCs w:val="24"/>
        </w:rPr>
        <w:t>413</w:t>
      </w:r>
      <w:r w:rsidR="00932645" w:rsidRPr="00D8538B">
        <w:rPr>
          <w:rFonts w:asciiTheme="majorHAnsi" w:eastAsia="Calibri" w:hAnsiTheme="majorHAnsi" w:cstheme="majorHAnsi"/>
          <w:iCs/>
          <w:sz w:val="24"/>
          <w:szCs w:val="24"/>
        </w:rPr>
        <w:t xml:space="preserve"> (2), 305–326</w:t>
      </w:r>
      <w:r w:rsidRPr="00D8538B">
        <w:rPr>
          <w:rFonts w:asciiTheme="majorHAnsi" w:eastAsia="Calibri" w:hAnsiTheme="majorHAnsi" w:cstheme="majorHAnsi"/>
          <w:sz w:val="24"/>
          <w:szCs w:val="24"/>
        </w:rPr>
        <w:t xml:space="preserve"> (1999).</w:t>
      </w:r>
    </w:p>
    <w:p w14:paraId="000000E1" w14:textId="2E34787C"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21.</w:t>
      </w:r>
      <w:r w:rsidRPr="00D8538B">
        <w:rPr>
          <w:rFonts w:asciiTheme="majorHAnsi" w:eastAsia="Calibri" w:hAnsiTheme="majorHAnsi" w:cstheme="majorHAnsi"/>
          <w:sz w:val="24"/>
          <w:szCs w:val="24"/>
        </w:rPr>
        <w:tab/>
        <w:t>Ivanova, E., Hwang, G. S.</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Pan, Z. H. Characterization of transgenic mouse lines expressing Cre recombinase in the retina. </w:t>
      </w:r>
      <w:r w:rsidRPr="00D8538B">
        <w:rPr>
          <w:rFonts w:asciiTheme="majorHAnsi" w:eastAsia="Calibri" w:hAnsiTheme="majorHAnsi" w:cstheme="majorHAnsi"/>
          <w:i/>
          <w:sz w:val="24"/>
          <w:szCs w:val="24"/>
        </w:rPr>
        <w:t>Neuroscience</w:t>
      </w:r>
      <w:r w:rsidR="009908DD"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165</w:t>
      </w:r>
      <w:r w:rsidRPr="00D8538B">
        <w:rPr>
          <w:rFonts w:asciiTheme="majorHAnsi" w:eastAsia="Calibri" w:hAnsiTheme="majorHAnsi" w:cstheme="majorHAnsi"/>
          <w:sz w:val="24"/>
          <w:szCs w:val="24"/>
        </w:rPr>
        <w:t xml:space="preserve"> (1), 233–243 (2010).</w:t>
      </w:r>
    </w:p>
    <w:p w14:paraId="000000E2" w14:textId="2DFEE88B"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lastRenderedPageBreak/>
        <w:t>22.</w:t>
      </w:r>
      <w:r w:rsidRPr="00D8538B">
        <w:rPr>
          <w:rFonts w:asciiTheme="majorHAnsi" w:eastAsia="Calibri" w:hAnsiTheme="majorHAnsi" w:cstheme="majorHAnsi"/>
          <w:sz w:val="24"/>
          <w:szCs w:val="24"/>
        </w:rPr>
        <w:tab/>
        <w:t>Jo, A., Xu, J., Deniz, S., Cherian, S., DeVries, S. H.</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Zhu, Y. Intersectional strategies for targeting amacrine and ganglion cell types in the mouse retina. </w:t>
      </w:r>
      <w:r w:rsidRPr="00D8538B">
        <w:rPr>
          <w:rFonts w:asciiTheme="majorHAnsi" w:eastAsia="Calibri" w:hAnsiTheme="majorHAnsi" w:cstheme="majorHAnsi"/>
          <w:i/>
          <w:sz w:val="24"/>
          <w:szCs w:val="24"/>
        </w:rPr>
        <w:t>Frontiers in Neural Circuits</w:t>
      </w:r>
      <w:r w:rsidR="00631192"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12</w:t>
      </w:r>
      <w:r w:rsidRPr="00D8538B">
        <w:rPr>
          <w:rFonts w:asciiTheme="majorHAnsi" w:eastAsia="Calibri" w:hAnsiTheme="majorHAnsi" w:cstheme="majorHAnsi"/>
          <w:sz w:val="24"/>
          <w:szCs w:val="24"/>
        </w:rPr>
        <w:t>, 66 (2018).</w:t>
      </w:r>
    </w:p>
    <w:p w14:paraId="000000E3" w14:textId="0306300D"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23.</w:t>
      </w:r>
      <w:r w:rsidRPr="00D8538B">
        <w:rPr>
          <w:rFonts w:asciiTheme="majorHAnsi" w:eastAsia="Calibri" w:hAnsiTheme="majorHAnsi" w:cstheme="majorHAnsi"/>
          <w:sz w:val="24"/>
          <w:szCs w:val="24"/>
        </w:rPr>
        <w:tab/>
        <w:t>Siegert, S.</w:t>
      </w:r>
      <w:r w:rsidR="00631192" w:rsidRPr="00D8538B">
        <w:rPr>
          <w:rFonts w:asciiTheme="majorHAnsi" w:eastAsia="Calibri" w:hAnsiTheme="majorHAnsi" w:cstheme="majorHAnsi"/>
          <w:sz w:val="24"/>
          <w:szCs w:val="24"/>
        </w:rPr>
        <w:t xml:space="preserve"> et al.</w:t>
      </w:r>
      <w:r w:rsidRPr="00D8538B">
        <w:rPr>
          <w:rFonts w:asciiTheme="majorHAnsi" w:eastAsia="Calibri" w:hAnsiTheme="majorHAnsi" w:cstheme="majorHAnsi"/>
          <w:sz w:val="24"/>
          <w:szCs w:val="24"/>
        </w:rPr>
        <w:t xml:space="preserve"> Genetic address book for retinal cell types. </w:t>
      </w:r>
      <w:r w:rsidRPr="00D8538B">
        <w:rPr>
          <w:rFonts w:asciiTheme="majorHAnsi" w:eastAsia="Calibri" w:hAnsiTheme="majorHAnsi" w:cstheme="majorHAnsi"/>
          <w:i/>
          <w:sz w:val="24"/>
          <w:szCs w:val="24"/>
        </w:rPr>
        <w:t>Nature Neuroscience</w:t>
      </w:r>
      <w:r w:rsidR="00631192"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 xml:space="preserve">12 </w:t>
      </w:r>
      <w:r w:rsidRPr="00D8538B">
        <w:rPr>
          <w:rFonts w:asciiTheme="majorHAnsi" w:eastAsia="Calibri" w:hAnsiTheme="majorHAnsi" w:cstheme="majorHAnsi"/>
          <w:sz w:val="24"/>
          <w:szCs w:val="24"/>
        </w:rPr>
        <w:t>(9), 1197–1204 (2009).</w:t>
      </w:r>
    </w:p>
    <w:p w14:paraId="000000E4" w14:textId="5FAF392C"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24.</w:t>
      </w:r>
      <w:r w:rsidRPr="00D8538B">
        <w:rPr>
          <w:rFonts w:asciiTheme="majorHAnsi" w:eastAsia="Calibri" w:hAnsiTheme="majorHAnsi" w:cstheme="majorHAnsi"/>
          <w:sz w:val="24"/>
          <w:szCs w:val="24"/>
        </w:rPr>
        <w:tab/>
        <w:t>Kim, I.-J., Zhang, Y., Meister, M.</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Sanes, J. R. Laminar restriction of retinal ganglion cell dendrites and axons: subtype-specific developmental patterns revealed with transgenic markers. </w:t>
      </w:r>
      <w:r w:rsidRPr="00D8538B">
        <w:rPr>
          <w:rFonts w:asciiTheme="majorHAnsi" w:eastAsia="Calibri" w:hAnsiTheme="majorHAnsi" w:cstheme="majorHAnsi"/>
          <w:i/>
          <w:sz w:val="24"/>
          <w:szCs w:val="24"/>
        </w:rPr>
        <w:t>The Journal of Neuroscience</w:t>
      </w:r>
      <w:r w:rsidR="009C798D"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30</w:t>
      </w:r>
      <w:r w:rsidRPr="00D8538B">
        <w:rPr>
          <w:rFonts w:asciiTheme="majorHAnsi" w:eastAsia="Calibri" w:hAnsiTheme="majorHAnsi" w:cstheme="majorHAnsi"/>
          <w:sz w:val="24"/>
          <w:szCs w:val="24"/>
        </w:rPr>
        <w:t xml:space="preserve"> (4), 1452–1462 (2010).</w:t>
      </w:r>
    </w:p>
    <w:p w14:paraId="000000E5" w14:textId="59747545"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25.</w:t>
      </w:r>
      <w:r w:rsidRPr="00D8538B">
        <w:rPr>
          <w:rFonts w:asciiTheme="majorHAnsi" w:eastAsia="Calibri" w:hAnsiTheme="majorHAnsi" w:cstheme="majorHAnsi"/>
          <w:sz w:val="24"/>
          <w:szCs w:val="24"/>
        </w:rPr>
        <w:tab/>
        <w:t>Peng, Y.-R., Tran, N. M., Krishnaswamy, A., Kostadinov, D., Martersteck, E. M.</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Sanes, J. R. Satb1 regulates contactin 5 to pattern dendrites of a mammalian retinal ganglion cell. </w:t>
      </w:r>
      <w:r w:rsidRPr="00D8538B">
        <w:rPr>
          <w:rFonts w:asciiTheme="majorHAnsi" w:eastAsia="Calibri" w:hAnsiTheme="majorHAnsi" w:cstheme="majorHAnsi"/>
          <w:i/>
          <w:sz w:val="24"/>
          <w:szCs w:val="24"/>
        </w:rPr>
        <w:t>Neuron</w:t>
      </w:r>
      <w:r w:rsidR="00EA4963"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95</w:t>
      </w:r>
      <w:r w:rsidRPr="00D8538B">
        <w:rPr>
          <w:rFonts w:asciiTheme="majorHAnsi" w:eastAsia="Calibri" w:hAnsiTheme="majorHAnsi" w:cstheme="majorHAnsi"/>
          <w:sz w:val="24"/>
          <w:szCs w:val="24"/>
        </w:rPr>
        <w:t xml:space="preserve"> (4), 869–883.e6 (2017).</w:t>
      </w:r>
    </w:p>
    <w:p w14:paraId="000000E6" w14:textId="63C3C3E3"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26.</w:t>
      </w:r>
      <w:r w:rsidRPr="00D8538B">
        <w:rPr>
          <w:rFonts w:asciiTheme="majorHAnsi" w:eastAsia="Calibri" w:hAnsiTheme="majorHAnsi" w:cstheme="majorHAnsi"/>
          <w:sz w:val="24"/>
          <w:szCs w:val="24"/>
        </w:rPr>
        <w:tab/>
        <w:t>Duan, X., Krishnaswamy, A., De la Huerta, I.</w:t>
      </w:r>
      <w:r w:rsidR="00A4485C"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Sanes, J. R. Type II cadherins guide assembly of a direction-selective retinal circuit. </w:t>
      </w:r>
      <w:r w:rsidRPr="00D8538B">
        <w:rPr>
          <w:rFonts w:asciiTheme="majorHAnsi" w:eastAsia="Calibri" w:hAnsiTheme="majorHAnsi" w:cstheme="majorHAnsi"/>
          <w:i/>
          <w:sz w:val="24"/>
          <w:szCs w:val="24"/>
        </w:rPr>
        <w:t>Cell</w:t>
      </w:r>
      <w:r w:rsidR="008A7187"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158</w:t>
      </w:r>
      <w:r w:rsidRPr="00D8538B">
        <w:rPr>
          <w:rFonts w:asciiTheme="majorHAnsi" w:eastAsia="Calibri" w:hAnsiTheme="majorHAnsi" w:cstheme="majorHAnsi"/>
          <w:sz w:val="24"/>
          <w:szCs w:val="24"/>
        </w:rPr>
        <w:t xml:space="preserve"> (4), 793–807 (2014).</w:t>
      </w:r>
    </w:p>
    <w:p w14:paraId="000000E7" w14:textId="4AEEC9CA"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27.</w:t>
      </w:r>
      <w:r w:rsidRPr="00D8538B">
        <w:rPr>
          <w:rFonts w:asciiTheme="majorHAnsi" w:eastAsia="Calibri" w:hAnsiTheme="majorHAnsi" w:cstheme="majorHAnsi"/>
          <w:sz w:val="24"/>
          <w:szCs w:val="24"/>
        </w:rPr>
        <w:tab/>
        <w:t xml:space="preserve">Ray, T. A. </w:t>
      </w:r>
      <w:r w:rsidRPr="00D8538B">
        <w:rPr>
          <w:rFonts w:asciiTheme="majorHAnsi" w:eastAsia="Calibri" w:hAnsiTheme="majorHAnsi" w:cstheme="majorHAnsi"/>
          <w:iCs/>
          <w:sz w:val="24"/>
          <w:szCs w:val="24"/>
        </w:rPr>
        <w:t>et al.</w:t>
      </w:r>
      <w:r w:rsidRPr="00D8538B">
        <w:rPr>
          <w:rFonts w:asciiTheme="majorHAnsi" w:eastAsia="Calibri" w:hAnsiTheme="majorHAnsi" w:cstheme="majorHAnsi"/>
          <w:sz w:val="24"/>
          <w:szCs w:val="24"/>
        </w:rPr>
        <w:t xml:space="preserve"> Formation of retinal direction-selective circuitry initiated by starburst amacrine cell homotypic contact. </w:t>
      </w:r>
      <w:r w:rsidRPr="00D8538B">
        <w:rPr>
          <w:rFonts w:asciiTheme="majorHAnsi" w:eastAsia="Calibri" w:hAnsiTheme="majorHAnsi" w:cstheme="majorHAnsi"/>
          <w:i/>
          <w:sz w:val="24"/>
          <w:szCs w:val="24"/>
        </w:rPr>
        <w:t>eLife</w:t>
      </w:r>
      <w:r w:rsidR="008A7187"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7</w:t>
      </w:r>
      <w:r w:rsidRPr="00D8538B">
        <w:rPr>
          <w:rFonts w:asciiTheme="majorHAnsi" w:eastAsia="Calibri" w:hAnsiTheme="majorHAnsi" w:cstheme="majorHAnsi"/>
          <w:sz w:val="24"/>
          <w:szCs w:val="24"/>
        </w:rPr>
        <w:t xml:space="preserve">, </w:t>
      </w:r>
      <w:r w:rsidR="00F02BE2" w:rsidRPr="00D8538B">
        <w:rPr>
          <w:rFonts w:asciiTheme="majorHAnsi" w:eastAsia="Calibri" w:hAnsiTheme="majorHAnsi" w:cstheme="majorHAnsi"/>
          <w:sz w:val="24"/>
          <w:szCs w:val="24"/>
        </w:rPr>
        <w:t>e34241</w:t>
      </w:r>
      <w:r w:rsidRPr="00D8538B">
        <w:rPr>
          <w:rFonts w:asciiTheme="majorHAnsi" w:eastAsia="Calibri" w:hAnsiTheme="majorHAnsi" w:cstheme="majorHAnsi"/>
          <w:sz w:val="24"/>
          <w:szCs w:val="24"/>
        </w:rPr>
        <w:t xml:space="preserve"> (2018).</w:t>
      </w:r>
    </w:p>
    <w:p w14:paraId="000000E8" w14:textId="45C025CC"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28.</w:t>
      </w:r>
      <w:r w:rsidRPr="00D8538B">
        <w:rPr>
          <w:rFonts w:asciiTheme="majorHAnsi" w:eastAsia="Calibri" w:hAnsiTheme="majorHAnsi" w:cstheme="majorHAnsi"/>
          <w:sz w:val="24"/>
          <w:szCs w:val="24"/>
        </w:rPr>
        <w:tab/>
        <w:t>Krishnaswamy, A., Yamagata, M., Duan, X., Hong, Y. K.</w:t>
      </w:r>
      <w:r w:rsidR="0092348E"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Sanes, J. R. Sidekick 2 directs formation of a retinal circuit that detects differential motion. </w:t>
      </w:r>
      <w:r w:rsidRPr="00D8538B">
        <w:rPr>
          <w:rFonts w:asciiTheme="majorHAnsi" w:eastAsia="Calibri" w:hAnsiTheme="majorHAnsi" w:cstheme="majorHAnsi"/>
          <w:i/>
          <w:sz w:val="24"/>
          <w:szCs w:val="24"/>
        </w:rPr>
        <w:t>Nature</w:t>
      </w:r>
      <w:r w:rsidR="00F02BE2"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524</w:t>
      </w:r>
      <w:r w:rsidRPr="00D8538B">
        <w:rPr>
          <w:rFonts w:asciiTheme="majorHAnsi" w:eastAsia="Calibri" w:hAnsiTheme="majorHAnsi" w:cstheme="majorHAnsi"/>
          <w:sz w:val="24"/>
          <w:szCs w:val="24"/>
        </w:rPr>
        <w:t xml:space="preserve"> (7566), 466–470 (2015).</w:t>
      </w:r>
    </w:p>
    <w:p w14:paraId="000000E9" w14:textId="7776CDA9"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29.</w:t>
      </w:r>
      <w:r w:rsidRPr="00D8538B">
        <w:rPr>
          <w:rFonts w:asciiTheme="majorHAnsi" w:eastAsia="Calibri" w:hAnsiTheme="majorHAnsi" w:cstheme="majorHAnsi"/>
          <w:sz w:val="24"/>
          <w:szCs w:val="24"/>
        </w:rPr>
        <w:tab/>
        <w:t>Caval-Holme, F., Zhang, Y.</w:t>
      </w:r>
      <w:r w:rsidR="0092348E"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Feller, M. B. Gap junction coupling shapes the encoding of light in the developing retina. </w:t>
      </w:r>
      <w:r w:rsidRPr="00D8538B">
        <w:rPr>
          <w:rFonts w:asciiTheme="majorHAnsi" w:eastAsia="Calibri" w:hAnsiTheme="majorHAnsi" w:cstheme="majorHAnsi"/>
          <w:i/>
          <w:sz w:val="24"/>
          <w:szCs w:val="24"/>
        </w:rPr>
        <w:t>Current Biology</w:t>
      </w:r>
      <w:r w:rsidR="00FF1D3C"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29</w:t>
      </w:r>
      <w:r w:rsidRPr="00D8538B">
        <w:rPr>
          <w:rFonts w:asciiTheme="majorHAnsi" w:eastAsia="Calibri" w:hAnsiTheme="majorHAnsi" w:cstheme="majorHAnsi"/>
          <w:sz w:val="24"/>
          <w:szCs w:val="24"/>
        </w:rPr>
        <w:t xml:space="preserve"> (23), 4024–4035.e5 (2019).</w:t>
      </w:r>
    </w:p>
    <w:p w14:paraId="000000EA" w14:textId="23BCC255"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30.</w:t>
      </w:r>
      <w:r w:rsidRPr="00D8538B">
        <w:rPr>
          <w:rFonts w:asciiTheme="majorHAnsi" w:eastAsia="Calibri" w:hAnsiTheme="majorHAnsi" w:cstheme="majorHAnsi"/>
          <w:sz w:val="24"/>
          <w:szCs w:val="24"/>
        </w:rPr>
        <w:tab/>
        <w:t>Lucas, J. A.</w:t>
      </w:r>
      <w:r w:rsidR="0092348E"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Schmidt, T. M. Cellular properties of intrinsically photosensitive retinal ganglion cells during postnatal development. </w:t>
      </w:r>
      <w:r w:rsidRPr="00D8538B">
        <w:rPr>
          <w:rFonts w:asciiTheme="majorHAnsi" w:eastAsia="Calibri" w:hAnsiTheme="majorHAnsi" w:cstheme="majorHAnsi"/>
          <w:i/>
          <w:sz w:val="24"/>
          <w:szCs w:val="24"/>
        </w:rPr>
        <w:t>Neural Development</w:t>
      </w:r>
      <w:r w:rsidR="007D0BBC"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14</w:t>
      </w:r>
      <w:r w:rsidRPr="00D8538B">
        <w:rPr>
          <w:rFonts w:asciiTheme="majorHAnsi" w:eastAsia="Calibri" w:hAnsiTheme="majorHAnsi" w:cstheme="majorHAnsi"/>
          <w:sz w:val="24"/>
          <w:szCs w:val="24"/>
        </w:rPr>
        <w:t xml:space="preserve"> (1), 8 (2019).</w:t>
      </w:r>
    </w:p>
    <w:p w14:paraId="000000EB" w14:textId="1B780D20"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31.</w:t>
      </w:r>
      <w:r w:rsidRPr="00D8538B">
        <w:rPr>
          <w:rFonts w:asciiTheme="majorHAnsi" w:eastAsia="Calibri" w:hAnsiTheme="majorHAnsi" w:cstheme="majorHAnsi"/>
          <w:sz w:val="24"/>
          <w:szCs w:val="24"/>
        </w:rPr>
        <w:tab/>
        <w:t>Cai, D., Cohen, K. B., Luo, T., Lichtman, J. W.</w:t>
      </w:r>
      <w:r w:rsidR="0092348E"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Sanes, J. R. Improved tools for the Brainbow toolbox. </w:t>
      </w:r>
      <w:r w:rsidRPr="00D8538B">
        <w:rPr>
          <w:rFonts w:asciiTheme="majorHAnsi" w:eastAsia="Calibri" w:hAnsiTheme="majorHAnsi" w:cstheme="majorHAnsi"/>
          <w:i/>
          <w:sz w:val="24"/>
          <w:szCs w:val="24"/>
        </w:rPr>
        <w:t>Nature Methods</w:t>
      </w:r>
      <w:r w:rsidR="00CA0132"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10</w:t>
      </w:r>
      <w:r w:rsidRPr="00D8538B">
        <w:rPr>
          <w:rFonts w:asciiTheme="majorHAnsi" w:eastAsia="Calibri" w:hAnsiTheme="majorHAnsi" w:cstheme="majorHAnsi"/>
          <w:sz w:val="24"/>
          <w:szCs w:val="24"/>
        </w:rPr>
        <w:t xml:space="preserve"> (6), 540–547 (2013).</w:t>
      </w:r>
    </w:p>
    <w:p w14:paraId="000000EC" w14:textId="6F85AA97"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32.</w:t>
      </w:r>
      <w:r w:rsidRPr="00D8538B">
        <w:rPr>
          <w:rFonts w:asciiTheme="majorHAnsi" w:eastAsia="Calibri" w:hAnsiTheme="majorHAnsi" w:cstheme="majorHAnsi"/>
          <w:sz w:val="24"/>
          <w:szCs w:val="24"/>
        </w:rPr>
        <w:tab/>
        <w:t xml:space="preserve">Rossi, J. </w:t>
      </w:r>
      <w:r w:rsidRPr="00D8538B">
        <w:rPr>
          <w:rFonts w:asciiTheme="majorHAnsi" w:eastAsia="Calibri" w:hAnsiTheme="majorHAnsi" w:cstheme="majorHAnsi"/>
          <w:iCs/>
          <w:sz w:val="24"/>
          <w:szCs w:val="24"/>
        </w:rPr>
        <w:t>et al.</w:t>
      </w:r>
      <w:r w:rsidRPr="00D8538B">
        <w:rPr>
          <w:rFonts w:asciiTheme="majorHAnsi" w:eastAsia="Calibri" w:hAnsiTheme="majorHAnsi" w:cstheme="majorHAnsi"/>
          <w:sz w:val="24"/>
          <w:szCs w:val="24"/>
        </w:rPr>
        <w:t xml:space="preserve"> Melanocortin-4 receptors expressed by cholinergic neurons regulate energy balance and glucose homeostasis. </w:t>
      </w:r>
      <w:r w:rsidRPr="00D8538B">
        <w:rPr>
          <w:rFonts w:asciiTheme="majorHAnsi" w:eastAsia="Calibri" w:hAnsiTheme="majorHAnsi" w:cstheme="majorHAnsi"/>
          <w:i/>
          <w:sz w:val="24"/>
          <w:szCs w:val="24"/>
        </w:rPr>
        <w:t>Cell Metabolism</w:t>
      </w:r>
      <w:r w:rsidR="00CA0132"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13</w:t>
      </w:r>
      <w:r w:rsidRPr="00D8538B">
        <w:rPr>
          <w:rFonts w:asciiTheme="majorHAnsi" w:eastAsia="Calibri" w:hAnsiTheme="majorHAnsi" w:cstheme="majorHAnsi"/>
          <w:sz w:val="24"/>
          <w:szCs w:val="24"/>
        </w:rPr>
        <w:t xml:space="preserve"> (2), 195–204 (2011).</w:t>
      </w:r>
    </w:p>
    <w:p w14:paraId="000000ED" w14:textId="75EE4575"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33.</w:t>
      </w:r>
      <w:r w:rsidRPr="00D8538B">
        <w:rPr>
          <w:rFonts w:asciiTheme="majorHAnsi" w:eastAsia="Calibri" w:hAnsiTheme="majorHAnsi" w:cstheme="majorHAnsi"/>
          <w:sz w:val="24"/>
          <w:szCs w:val="24"/>
        </w:rPr>
        <w:tab/>
        <w:t>Lefebvre, J. L., Kostadinov, D., Chen, W. V., Maniatis, T.</w:t>
      </w:r>
      <w:r w:rsidR="0092348E"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Sanes, J. R. Protocadherins mediate dendritic self-avoidance in the mammalian nervous system. </w:t>
      </w:r>
      <w:r w:rsidRPr="00D8538B">
        <w:rPr>
          <w:rFonts w:asciiTheme="majorHAnsi" w:eastAsia="Calibri" w:hAnsiTheme="majorHAnsi" w:cstheme="majorHAnsi"/>
          <w:i/>
          <w:sz w:val="24"/>
          <w:szCs w:val="24"/>
        </w:rPr>
        <w:t>Nature</w:t>
      </w:r>
      <w:r w:rsidR="00CA0132"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488</w:t>
      </w:r>
      <w:r w:rsidRPr="00D8538B">
        <w:rPr>
          <w:rFonts w:asciiTheme="majorHAnsi" w:eastAsia="Calibri" w:hAnsiTheme="majorHAnsi" w:cstheme="majorHAnsi"/>
          <w:sz w:val="24"/>
          <w:szCs w:val="24"/>
        </w:rPr>
        <w:t xml:space="preserve"> (7412), 517–521 (2012).</w:t>
      </w:r>
    </w:p>
    <w:p w14:paraId="000000EE" w14:textId="20A7FF43"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34.</w:t>
      </w:r>
      <w:r w:rsidRPr="00D8538B">
        <w:rPr>
          <w:rFonts w:asciiTheme="majorHAnsi" w:eastAsia="Calibri" w:hAnsiTheme="majorHAnsi" w:cstheme="majorHAnsi"/>
          <w:sz w:val="24"/>
          <w:szCs w:val="24"/>
        </w:rPr>
        <w:tab/>
        <w:t xml:space="preserve">Ing-Esteves, S. </w:t>
      </w:r>
      <w:r w:rsidRPr="00D8538B">
        <w:rPr>
          <w:rFonts w:asciiTheme="majorHAnsi" w:eastAsia="Calibri" w:hAnsiTheme="majorHAnsi" w:cstheme="majorHAnsi"/>
          <w:iCs/>
          <w:sz w:val="24"/>
          <w:szCs w:val="24"/>
        </w:rPr>
        <w:t>et al.</w:t>
      </w:r>
      <w:r w:rsidRPr="00D8538B">
        <w:rPr>
          <w:rFonts w:asciiTheme="majorHAnsi" w:eastAsia="Calibri" w:hAnsiTheme="majorHAnsi" w:cstheme="majorHAnsi"/>
          <w:sz w:val="24"/>
          <w:szCs w:val="24"/>
        </w:rPr>
        <w:t xml:space="preserve"> Combinatorial </w:t>
      </w:r>
      <w:r w:rsidR="00AC6EC4" w:rsidRPr="00D8538B">
        <w:rPr>
          <w:rFonts w:asciiTheme="majorHAnsi" w:eastAsia="Calibri" w:hAnsiTheme="majorHAnsi" w:cstheme="majorHAnsi"/>
          <w:sz w:val="24"/>
          <w:szCs w:val="24"/>
        </w:rPr>
        <w:t>e</w:t>
      </w:r>
      <w:r w:rsidRPr="00D8538B">
        <w:rPr>
          <w:rFonts w:asciiTheme="majorHAnsi" w:eastAsia="Calibri" w:hAnsiTheme="majorHAnsi" w:cstheme="majorHAnsi"/>
          <w:sz w:val="24"/>
          <w:szCs w:val="24"/>
        </w:rPr>
        <w:t xml:space="preserve">ffects of </w:t>
      </w:r>
      <w:r w:rsidR="00AC6EC4" w:rsidRPr="00D8538B">
        <w:rPr>
          <w:rFonts w:asciiTheme="majorHAnsi" w:eastAsia="Calibri" w:hAnsiTheme="majorHAnsi" w:cstheme="majorHAnsi"/>
          <w:sz w:val="24"/>
          <w:szCs w:val="24"/>
        </w:rPr>
        <w:t>a</w:t>
      </w:r>
      <w:r w:rsidRPr="00D8538B">
        <w:rPr>
          <w:rFonts w:asciiTheme="majorHAnsi" w:eastAsia="Calibri" w:hAnsiTheme="majorHAnsi" w:cstheme="majorHAnsi"/>
          <w:sz w:val="24"/>
          <w:szCs w:val="24"/>
        </w:rPr>
        <w:t xml:space="preserve">lpha- and </w:t>
      </w:r>
      <w:r w:rsidR="00AC6EC4" w:rsidRPr="00D8538B">
        <w:rPr>
          <w:rFonts w:asciiTheme="majorHAnsi" w:eastAsia="Calibri" w:hAnsiTheme="majorHAnsi" w:cstheme="majorHAnsi"/>
          <w:sz w:val="24"/>
          <w:szCs w:val="24"/>
        </w:rPr>
        <w:t>g</w:t>
      </w:r>
      <w:r w:rsidRPr="00D8538B">
        <w:rPr>
          <w:rFonts w:asciiTheme="majorHAnsi" w:eastAsia="Calibri" w:hAnsiTheme="majorHAnsi" w:cstheme="majorHAnsi"/>
          <w:sz w:val="24"/>
          <w:szCs w:val="24"/>
        </w:rPr>
        <w:t>amma-</w:t>
      </w:r>
      <w:r w:rsidR="00AC6EC4" w:rsidRPr="00D8538B">
        <w:rPr>
          <w:rFonts w:asciiTheme="majorHAnsi" w:eastAsia="Calibri" w:hAnsiTheme="majorHAnsi" w:cstheme="majorHAnsi"/>
          <w:sz w:val="24"/>
          <w:szCs w:val="24"/>
        </w:rPr>
        <w:t>p</w:t>
      </w:r>
      <w:r w:rsidRPr="00D8538B">
        <w:rPr>
          <w:rFonts w:asciiTheme="majorHAnsi" w:eastAsia="Calibri" w:hAnsiTheme="majorHAnsi" w:cstheme="majorHAnsi"/>
          <w:sz w:val="24"/>
          <w:szCs w:val="24"/>
        </w:rPr>
        <w:t xml:space="preserve">rotocadherins on </w:t>
      </w:r>
      <w:r w:rsidR="00AC6EC4" w:rsidRPr="00D8538B">
        <w:rPr>
          <w:rFonts w:asciiTheme="majorHAnsi" w:eastAsia="Calibri" w:hAnsiTheme="majorHAnsi" w:cstheme="majorHAnsi"/>
          <w:sz w:val="24"/>
          <w:szCs w:val="24"/>
        </w:rPr>
        <w:t>n</w:t>
      </w:r>
      <w:r w:rsidRPr="00D8538B">
        <w:rPr>
          <w:rFonts w:asciiTheme="majorHAnsi" w:eastAsia="Calibri" w:hAnsiTheme="majorHAnsi" w:cstheme="majorHAnsi"/>
          <w:sz w:val="24"/>
          <w:szCs w:val="24"/>
        </w:rPr>
        <w:t xml:space="preserve">euronal </w:t>
      </w:r>
      <w:r w:rsidR="00AC6EC4" w:rsidRPr="00D8538B">
        <w:rPr>
          <w:rFonts w:asciiTheme="majorHAnsi" w:eastAsia="Calibri" w:hAnsiTheme="majorHAnsi" w:cstheme="majorHAnsi"/>
          <w:sz w:val="24"/>
          <w:szCs w:val="24"/>
        </w:rPr>
        <w:t>s</w:t>
      </w:r>
      <w:r w:rsidRPr="00D8538B">
        <w:rPr>
          <w:rFonts w:asciiTheme="majorHAnsi" w:eastAsia="Calibri" w:hAnsiTheme="majorHAnsi" w:cstheme="majorHAnsi"/>
          <w:sz w:val="24"/>
          <w:szCs w:val="24"/>
        </w:rPr>
        <w:t xml:space="preserve">urvival and </w:t>
      </w:r>
      <w:r w:rsidR="00AC6EC4" w:rsidRPr="00D8538B">
        <w:rPr>
          <w:rFonts w:asciiTheme="majorHAnsi" w:eastAsia="Calibri" w:hAnsiTheme="majorHAnsi" w:cstheme="majorHAnsi"/>
          <w:sz w:val="24"/>
          <w:szCs w:val="24"/>
        </w:rPr>
        <w:t>d</w:t>
      </w:r>
      <w:r w:rsidRPr="00D8538B">
        <w:rPr>
          <w:rFonts w:asciiTheme="majorHAnsi" w:eastAsia="Calibri" w:hAnsiTheme="majorHAnsi" w:cstheme="majorHAnsi"/>
          <w:sz w:val="24"/>
          <w:szCs w:val="24"/>
        </w:rPr>
        <w:t xml:space="preserve">endritic </w:t>
      </w:r>
      <w:r w:rsidR="00AC6EC4" w:rsidRPr="00D8538B">
        <w:rPr>
          <w:rFonts w:asciiTheme="majorHAnsi" w:eastAsia="Calibri" w:hAnsiTheme="majorHAnsi" w:cstheme="majorHAnsi"/>
          <w:sz w:val="24"/>
          <w:szCs w:val="24"/>
        </w:rPr>
        <w:t>s</w:t>
      </w:r>
      <w:r w:rsidRPr="00D8538B">
        <w:rPr>
          <w:rFonts w:asciiTheme="majorHAnsi" w:eastAsia="Calibri" w:hAnsiTheme="majorHAnsi" w:cstheme="majorHAnsi"/>
          <w:sz w:val="24"/>
          <w:szCs w:val="24"/>
        </w:rPr>
        <w:t>elf-</w:t>
      </w:r>
      <w:r w:rsidR="00AC6EC4" w:rsidRPr="00D8538B">
        <w:rPr>
          <w:rFonts w:asciiTheme="majorHAnsi" w:eastAsia="Calibri" w:hAnsiTheme="majorHAnsi" w:cstheme="majorHAnsi"/>
          <w:sz w:val="24"/>
          <w:szCs w:val="24"/>
        </w:rPr>
        <w:t>a</w:t>
      </w:r>
      <w:r w:rsidRPr="00D8538B">
        <w:rPr>
          <w:rFonts w:asciiTheme="majorHAnsi" w:eastAsia="Calibri" w:hAnsiTheme="majorHAnsi" w:cstheme="majorHAnsi"/>
          <w:sz w:val="24"/>
          <w:szCs w:val="24"/>
        </w:rPr>
        <w:t xml:space="preserve">voidance. </w:t>
      </w:r>
      <w:r w:rsidRPr="00D8538B">
        <w:rPr>
          <w:rFonts w:asciiTheme="majorHAnsi" w:eastAsia="Calibri" w:hAnsiTheme="majorHAnsi" w:cstheme="majorHAnsi"/>
          <w:i/>
          <w:sz w:val="24"/>
          <w:szCs w:val="24"/>
        </w:rPr>
        <w:t>The Journal of Neuroscience</w:t>
      </w:r>
      <w:r w:rsidR="00AC6EC4"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38</w:t>
      </w:r>
      <w:r w:rsidRPr="00D8538B">
        <w:rPr>
          <w:rFonts w:asciiTheme="majorHAnsi" w:eastAsia="Calibri" w:hAnsiTheme="majorHAnsi" w:cstheme="majorHAnsi"/>
          <w:sz w:val="24"/>
          <w:szCs w:val="24"/>
        </w:rPr>
        <w:t xml:space="preserve"> (11), 2713–2729 (2018).</w:t>
      </w:r>
    </w:p>
    <w:p w14:paraId="000000EF" w14:textId="0E399577"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35.</w:t>
      </w:r>
      <w:r w:rsidRPr="00D8538B">
        <w:rPr>
          <w:rFonts w:asciiTheme="majorHAnsi" w:eastAsia="Calibri" w:hAnsiTheme="majorHAnsi" w:cstheme="majorHAnsi"/>
          <w:sz w:val="24"/>
          <w:szCs w:val="24"/>
        </w:rPr>
        <w:tab/>
        <w:t>Williams, P. R., Morgan, J. L., Kerschensteiner, D.</w:t>
      </w:r>
      <w:r w:rsidR="0092348E"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Wong, R. O. L. In vitro imaging of retinal whole mounts. </w:t>
      </w:r>
      <w:r w:rsidRPr="00D8538B">
        <w:rPr>
          <w:rFonts w:asciiTheme="majorHAnsi" w:eastAsia="Calibri" w:hAnsiTheme="majorHAnsi" w:cstheme="majorHAnsi"/>
          <w:i/>
          <w:sz w:val="24"/>
          <w:szCs w:val="24"/>
        </w:rPr>
        <w:t>Cold Spring Harbor Protocols</w:t>
      </w:r>
      <w:r w:rsidR="00B14709"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2013</w:t>
      </w:r>
      <w:r w:rsidRPr="00D8538B">
        <w:rPr>
          <w:rFonts w:asciiTheme="majorHAnsi" w:eastAsia="Calibri" w:hAnsiTheme="majorHAnsi" w:cstheme="majorHAnsi"/>
          <w:sz w:val="24"/>
          <w:szCs w:val="24"/>
        </w:rPr>
        <w:t xml:space="preserve"> (1), doi:10.1101/pdb.prot072645 (2013).</w:t>
      </w:r>
    </w:p>
    <w:p w14:paraId="000000F0" w14:textId="42C31444"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3</w:t>
      </w:r>
      <w:r w:rsidR="008315C5" w:rsidRPr="00D8538B">
        <w:rPr>
          <w:rFonts w:asciiTheme="majorHAnsi" w:eastAsia="Calibri" w:hAnsiTheme="majorHAnsi" w:cstheme="majorHAnsi"/>
          <w:sz w:val="24"/>
          <w:szCs w:val="24"/>
        </w:rPr>
        <w:t>6</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Ramoa, A. S., Campbell, G.</w:t>
      </w:r>
      <w:r w:rsidR="0092348E"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Shatz, C. J. Transient morphological features of identified ganglion cells in living fetal and neonatal retina. </w:t>
      </w:r>
      <w:r w:rsidRPr="00D8538B">
        <w:rPr>
          <w:rFonts w:asciiTheme="majorHAnsi" w:eastAsia="Calibri" w:hAnsiTheme="majorHAnsi" w:cstheme="majorHAnsi"/>
          <w:i/>
          <w:sz w:val="24"/>
          <w:szCs w:val="24"/>
        </w:rPr>
        <w:t>Science</w:t>
      </w:r>
      <w:r w:rsidR="00091E6E"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237</w:t>
      </w:r>
      <w:r w:rsidRPr="00D8538B">
        <w:rPr>
          <w:rFonts w:asciiTheme="majorHAnsi" w:eastAsia="Calibri" w:hAnsiTheme="majorHAnsi" w:cstheme="majorHAnsi"/>
          <w:sz w:val="24"/>
          <w:szCs w:val="24"/>
        </w:rPr>
        <w:t xml:space="preserve"> (4814), 522–525 (1987).</w:t>
      </w:r>
    </w:p>
    <w:p w14:paraId="49A34974" w14:textId="50ED41F4" w:rsidR="008315C5" w:rsidRPr="00D8538B" w:rsidRDefault="008315C5">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37.</w:t>
      </w:r>
      <w:r w:rsidRPr="00D8538B">
        <w:rPr>
          <w:rFonts w:asciiTheme="majorHAnsi" w:eastAsia="Calibri" w:hAnsiTheme="majorHAnsi" w:cstheme="majorHAnsi"/>
          <w:sz w:val="24"/>
          <w:szCs w:val="24"/>
        </w:rPr>
        <w:tab/>
        <w:t xml:space="preserve">Schindelin, J. et al. Fiji: an open-source platform for biological-image analysis. </w:t>
      </w:r>
      <w:r w:rsidRPr="00D8538B">
        <w:rPr>
          <w:rFonts w:asciiTheme="majorHAnsi" w:eastAsia="Calibri" w:hAnsiTheme="majorHAnsi" w:cstheme="majorHAnsi"/>
          <w:i/>
          <w:iCs/>
          <w:sz w:val="24"/>
          <w:szCs w:val="24"/>
        </w:rPr>
        <w:t>Nature Methods</w:t>
      </w:r>
      <w:r w:rsidR="00CC1F45"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9</w:t>
      </w:r>
      <w:r w:rsidRPr="00D8538B">
        <w:rPr>
          <w:rFonts w:asciiTheme="majorHAnsi" w:eastAsia="Calibri" w:hAnsiTheme="majorHAnsi" w:cstheme="majorHAnsi"/>
          <w:sz w:val="24"/>
          <w:szCs w:val="24"/>
        </w:rPr>
        <w:t>, 676-682 (2012).</w:t>
      </w:r>
    </w:p>
    <w:p w14:paraId="000000F1" w14:textId="390811E5"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3</w:t>
      </w:r>
      <w:r w:rsidR="00FC4653" w:rsidRPr="00D8538B">
        <w:rPr>
          <w:rFonts w:asciiTheme="majorHAnsi" w:eastAsia="Calibri" w:hAnsiTheme="majorHAnsi" w:cstheme="majorHAnsi"/>
          <w:sz w:val="24"/>
          <w:szCs w:val="24"/>
        </w:rPr>
        <w:t>8</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Peng, H., Ruan, Z., Long, F., Simpson, J. H.</w:t>
      </w:r>
      <w:r w:rsidR="0092348E"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Myers, E. W. V3D enables real-time 3D visualization and quantitative analysis of large-scale biological image data sets. </w:t>
      </w:r>
      <w:r w:rsidRPr="00D8538B">
        <w:rPr>
          <w:rFonts w:asciiTheme="majorHAnsi" w:eastAsia="Calibri" w:hAnsiTheme="majorHAnsi" w:cstheme="majorHAnsi"/>
          <w:i/>
          <w:sz w:val="24"/>
          <w:szCs w:val="24"/>
        </w:rPr>
        <w:t>Nature Biotechnology</w:t>
      </w:r>
      <w:r w:rsidR="00FD203E"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 xml:space="preserve">28 </w:t>
      </w:r>
      <w:r w:rsidRPr="00D8538B">
        <w:rPr>
          <w:rFonts w:asciiTheme="majorHAnsi" w:eastAsia="Calibri" w:hAnsiTheme="majorHAnsi" w:cstheme="majorHAnsi"/>
          <w:sz w:val="24"/>
          <w:szCs w:val="24"/>
        </w:rPr>
        <w:t>(4), 348–353 (2010).</w:t>
      </w:r>
    </w:p>
    <w:p w14:paraId="000000F2" w14:textId="05A35962"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lastRenderedPageBreak/>
        <w:t>3</w:t>
      </w:r>
      <w:r w:rsidR="00FC4653" w:rsidRPr="00D8538B">
        <w:rPr>
          <w:rFonts w:asciiTheme="majorHAnsi" w:eastAsia="Calibri" w:hAnsiTheme="majorHAnsi" w:cstheme="majorHAnsi"/>
          <w:sz w:val="24"/>
          <w:szCs w:val="24"/>
        </w:rPr>
        <w:t>9</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Cuntz, H., Forstner, F., Borst, A.</w:t>
      </w:r>
      <w:r w:rsidR="0092348E"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Häusser, M. One rule to grow them all: a general theory of neuronal branching and its practical application. </w:t>
      </w:r>
      <w:r w:rsidRPr="00D8538B">
        <w:rPr>
          <w:rFonts w:asciiTheme="majorHAnsi" w:eastAsia="Calibri" w:hAnsiTheme="majorHAnsi" w:cstheme="majorHAnsi"/>
          <w:i/>
          <w:sz w:val="24"/>
          <w:szCs w:val="24"/>
        </w:rPr>
        <w:t>PLoS Computational Biology</w:t>
      </w:r>
      <w:r w:rsidR="00953159"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6</w:t>
      </w:r>
      <w:r w:rsidRPr="00D8538B">
        <w:rPr>
          <w:rFonts w:asciiTheme="majorHAnsi" w:eastAsia="Calibri" w:hAnsiTheme="majorHAnsi" w:cstheme="majorHAnsi"/>
          <w:sz w:val="24"/>
          <w:szCs w:val="24"/>
        </w:rPr>
        <w:t xml:space="preserve"> (8), </w:t>
      </w:r>
      <w:r w:rsidR="00186904" w:rsidRPr="00D8538B">
        <w:rPr>
          <w:rFonts w:asciiTheme="majorHAnsi" w:eastAsia="Calibri" w:hAnsiTheme="majorHAnsi" w:cstheme="majorHAnsi"/>
          <w:sz w:val="24"/>
          <w:szCs w:val="24"/>
        </w:rPr>
        <w:t>e</w:t>
      </w:r>
      <w:r w:rsidRPr="00D8538B">
        <w:rPr>
          <w:rFonts w:asciiTheme="majorHAnsi" w:eastAsia="Calibri" w:hAnsiTheme="majorHAnsi" w:cstheme="majorHAnsi"/>
          <w:sz w:val="24"/>
          <w:szCs w:val="24"/>
        </w:rPr>
        <w:t>1000877 (2010).</w:t>
      </w:r>
    </w:p>
    <w:p w14:paraId="000000F3" w14:textId="66A8BA40" w:rsidR="00861824" w:rsidRPr="00D8538B" w:rsidRDefault="00FC4653">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40</w:t>
      </w:r>
      <w:r w:rsidR="00F574BE" w:rsidRPr="00D8538B">
        <w:rPr>
          <w:rFonts w:asciiTheme="majorHAnsi" w:eastAsia="Calibri" w:hAnsiTheme="majorHAnsi" w:cstheme="majorHAnsi"/>
          <w:sz w:val="24"/>
          <w:szCs w:val="24"/>
        </w:rPr>
        <w:t>.</w:t>
      </w:r>
      <w:r w:rsidR="00F574BE" w:rsidRPr="00D8538B">
        <w:rPr>
          <w:rFonts w:asciiTheme="majorHAnsi" w:eastAsia="Calibri" w:hAnsiTheme="majorHAnsi" w:cstheme="majorHAnsi"/>
          <w:sz w:val="24"/>
          <w:szCs w:val="24"/>
        </w:rPr>
        <w:tab/>
        <w:t>Xiao, H.</w:t>
      </w:r>
      <w:r w:rsidR="0092348E" w:rsidRPr="00D8538B">
        <w:rPr>
          <w:rFonts w:asciiTheme="majorHAnsi" w:eastAsia="Calibri" w:hAnsiTheme="majorHAnsi" w:cstheme="majorHAnsi"/>
          <w:sz w:val="24"/>
          <w:szCs w:val="24"/>
        </w:rPr>
        <w:t>,</w:t>
      </w:r>
      <w:r w:rsidR="00F574BE" w:rsidRPr="00D8538B">
        <w:rPr>
          <w:rFonts w:asciiTheme="majorHAnsi" w:eastAsia="Calibri" w:hAnsiTheme="majorHAnsi" w:cstheme="majorHAnsi"/>
          <w:sz w:val="24"/>
          <w:szCs w:val="24"/>
        </w:rPr>
        <w:t xml:space="preserve"> Peng, H. APP2: automatic tracing of 3D neuron morphology based on hierarchical pruning of a gray-weighted image distance-tree. </w:t>
      </w:r>
      <w:r w:rsidR="00F574BE" w:rsidRPr="00D8538B">
        <w:rPr>
          <w:rFonts w:asciiTheme="majorHAnsi" w:eastAsia="Calibri" w:hAnsiTheme="majorHAnsi" w:cstheme="majorHAnsi"/>
          <w:i/>
          <w:sz w:val="24"/>
          <w:szCs w:val="24"/>
        </w:rPr>
        <w:t>Bioinformatics</w:t>
      </w:r>
      <w:r w:rsidR="0039724F" w:rsidRPr="00D8538B">
        <w:rPr>
          <w:rFonts w:asciiTheme="majorHAnsi" w:eastAsia="Calibri" w:hAnsiTheme="majorHAnsi" w:cstheme="majorHAnsi"/>
          <w:i/>
          <w:sz w:val="24"/>
          <w:szCs w:val="24"/>
        </w:rPr>
        <w:t>.</w:t>
      </w:r>
      <w:r w:rsidR="00F574BE" w:rsidRPr="00D8538B">
        <w:rPr>
          <w:rFonts w:asciiTheme="majorHAnsi" w:eastAsia="Calibri" w:hAnsiTheme="majorHAnsi" w:cstheme="majorHAnsi"/>
          <w:sz w:val="24"/>
          <w:szCs w:val="24"/>
        </w:rPr>
        <w:t xml:space="preserve"> </w:t>
      </w:r>
      <w:r w:rsidR="00F574BE" w:rsidRPr="00D8538B">
        <w:rPr>
          <w:rFonts w:asciiTheme="majorHAnsi" w:eastAsia="Calibri" w:hAnsiTheme="majorHAnsi" w:cstheme="majorHAnsi"/>
          <w:b/>
          <w:bCs/>
          <w:sz w:val="24"/>
          <w:szCs w:val="24"/>
        </w:rPr>
        <w:t>29</w:t>
      </w:r>
      <w:r w:rsidR="00F574BE" w:rsidRPr="00D8538B">
        <w:rPr>
          <w:rFonts w:asciiTheme="majorHAnsi" w:eastAsia="Calibri" w:hAnsiTheme="majorHAnsi" w:cstheme="majorHAnsi"/>
          <w:sz w:val="24"/>
          <w:szCs w:val="24"/>
        </w:rPr>
        <w:t xml:space="preserve"> (11), 1448–1454 (2013).</w:t>
      </w:r>
    </w:p>
    <w:p w14:paraId="000000F4" w14:textId="2F698A06"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4</w:t>
      </w:r>
      <w:r w:rsidR="00FC4653" w:rsidRPr="00D8538B">
        <w:rPr>
          <w:rFonts w:asciiTheme="majorHAnsi" w:eastAsia="Calibri" w:hAnsiTheme="majorHAnsi" w:cstheme="majorHAnsi"/>
          <w:sz w:val="24"/>
          <w:szCs w:val="24"/>
        </w:rPr>
        <w:t>1</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 xml:space="preserve">Nanda, S. </w:t>
      </w:r>
      <w:r w:rsidRPr="00D8538B">
        <w:rPr>
          <w:rFonts w:asciiTheme="majorHAnsi" w:eastAsia="Calibri" w:hAnsiTheme="majorHAnsi" w:cstheme="majorHAnsi"/>
          <w:iCs/>
          <w:sz w:val="24"/>
          <w:szCs w:val="24"/>
        </w:rPr>
        <w:t>et al.</w:t>
      </w:r>
      <w:r w:rsidRPr="00D8538B">
        <w:rPr>
          <w:rFonts w:asciiTheme="majorHAnsi" w:eastAsia="Calibri" w:hAnsiTheme="majorHAnsi" w:cstheme="majorHAnsi"/>
          <w:sz w:val="24"/>
          <w:szCs w:val="24"/>
        </w:rPr>
        <w:t xml:space="preserve"> Design and implementation of multi-signal and time-varying neural reconstructions. </w:t>
      </w:r>
      <w:r w:rsidRPr="00D8538B">
        <w:rPr>
          <w:rFonts w:asciiTheme="majorHAnsi" w:eastAsia="Calibri" w:hAnsiTheme="majorHAnsi" w:cstheme="majorHAnsi"/>
          <w:i/>
          <w:sz w:val="24"/>
          <w:szCs w:val="24"/>
        </w:rPr>
        <w:t>Scientific data</w:t>
      </w:r>
      <w:r w:rsidR="00442EBB"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5</w:t>
      </w:r>
      <w:r w:rsidRPr="00D8538B">
        <w:rPr>
          <w:rFonts w:asciiTheme="majorHAnsi" w:eastAsia="Calibri" w:hAnsiTheme="majorHAnsi" w:cstheme="majorHAnsi"/>
          <w:sz w:val="24"/>
          <w:szCs w:val="24"/>
        </w:rPr>
        <w:t>, 170207 (2018).</w:t>
      </w:r>
    </w:p>
    <w:p w14:paraId="000000F5" w14:textId="7EE0C877"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4</w:t>
      </w:r>
      <w:r w:rsidR="00FC4653" w:rsidRPr="00D8538B">
        <w:rPr>
          <w:rFonts w:asciiTheme="majorHAnsi" w:eastAsia="Calibri" w:hAnsiTheme="majorHAnsi" w:cstheme="majorHAnsi"/>
          <w:sz w:val="24"/>
          <w:szCs w:val="24"/>
        </w:rPr>
        <w:t>2</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Sherry, D. M., Wang, M. M., Bates, J.</w:t>
      </w:r>
      <w:r w:rsidR="0092348E"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Frishman, L. J. Expression of vesicular glutamate transporter 1 in the mouse retina reveals temporal ordering in development of rod vs. cone and ON vs. OFF circuits. </w:t>
      </w:r>
      <w:r w:rsidRPr="00D8538B">
        <w:rPr>
          <w:rFonts w:asciiTheme="majorHAnsi" w:eastAsia="Calibri" w:hAnsiTheme="majorHAnsi" w:cstheme="majorHAnsi"/>
          <w:i/>
          <w:sz w:val="24"/>
          <w:szCs w:val="24"/>
        </w:rPr>
        <w:t>The Journal of Comparative Neurology</w:t>
      </w:r>
      <w:r w:rsidR="00442EBB"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465</w:t>
      </w:r>
      <w:r w:rsidRPr="00D8538B">
        <w:rPr>
          <w:rFonts w:asciiTheme="majorHAnsi" w:eastAsia="Calibri" w:hAnsiTheme="majorHAnsi" w:cstheme="majorHAnsi"/>
          <w:sz w:val="24"/>
          <w:szCs w:val="24"/>
        </w:rPr>
        <w:t xml:space="preserve"> (4), 480–498 (2003).</w:t>
      </w:r>
    </w:p>
    <w:p w14:paraId="000000F6" w14:textId="22A0986D"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4</w:t>
      </w:r>
      <w:r w:rsidR="00FC4653" w:rsidRPr="00D8538B">
        <w:rPr>
          <w:rFonts w:asciiTheme="majorHAnsi" w:eastAsia="Calibri" w:hAnsiTheme="majorHAnsi" w:cstheme="majorHAnsi"/>
          <w:sz w:val="24"/>
          <w:szCs w:val="24"/>
        </w:rPr>
        <w:t>3</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Johnson, J.</w:t>
      </w:r>
      <w:r w:rsidR="00D374FC" w:rsidRPr="00D8538B">
        <w:rPr>
          <w:rFonts w:asciiTheme="majorHAnsi" w:eastAsia="Calibri" w:hAnsiTheme="majorHAnsi" w:cstheme="majorHAnsi"/>
          <w:sz w:val="24"/>
          <w:szCs w:val="24"/>
        </w:rPr>
        <w:t xml:space="preserve"> et al.</w:t>
      </w:r>
      <w:r w:rsidRPr="00D8538B">
        <w:rPr>
          <w:rFonts w:asciiTheme="majorHAnsi" w:eastAsia="Calibri" w:hAnsiTheme="majorHAnsi" w:cstheme="majorHAnsi"/>
          <w:sz w:val="24"/>
          <w:szCs w:val="24"/>
        </w:rPr>
        <w:t xml:space="preserve"> Vesicular neurotransmitter transporter expression in developing postnatal rodent retina: GABA and glycine precede glutamate. </w:t>
      </w:r>
      <w:r w:rsidRPr="00D8538B">
        <w:rPr>
          <w:rFonts w:asciiTheme="majorHAnsi" w:eastAsia="Calibri" w:hAnsiTheme="majorHAnsi" w:cstheme="majorHAnsi"/>
          <w:i/>
          <w:sz w:val="24"/>
          <w:szCs w:val="24"/>
        </w:rPr>
        <w:t>The Journal of Neuroscience</w:t>
      </w:r>
      <w:r w:rsidR="00D40591"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23</w:t>
      </w:r>
      <w:r w:rsidRPr="00D8538B">
        <w:rPr>
          <w:rFonts w:asciiTheme="majorHAnsi" w:eastAsia="Calibri" w:hAnsiTheme="majorHAnsi" w:cstheme="majorHAnsi"/>
          <w:sz w:val="24"/>
          <w:szCs w:val="24"/>
        </w:rPr>
        <w:t xml:space="preserve"> (2), 518–529 (2003).</w:t>
      </w:r>
    </w:p>
    <w:p w14:paraId="000000F7" w14:textId="710410BD"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4</w:t>
      </w:r>
      <w:r w:rsidR="00FC4653" w:rsidRPr="00D8538B">
        <w:rPr>
          <w:rFonts w:asciiTheme="majorHAnsi" w:eastAsia="Calibri" w:hAnsiTheme="majorHAnsi" w:cstheme="majorHAnsi"/>
          <w:sz w:val="24"/>
          <w:szCs w:val="24"/>
        </w:rPr>
        <w:t>4</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 xml:space="preserve">Jüttner, J. </w:t>
      </w:r>
      <w:r w:rsidRPr="00D8538B">
        <w:rPr>
          <w:rFonts w:asciiTheme="majorHAnsi" w:eastAsia="Calibri" w:hAnsiTheme="majorHAnsi" w:cstheme="majorHAnsi"/>
          <w:iCs/>
          <w:sz w:val="24"/>
          <w:szCs w:val="24"/>
        </w:rPr>
        <w:t>et al.</w:t>
      </w:r>
      <w:r w:rsidRPr="00D8538B">
        <w:rPr>
          <w:rFonts w:asciiTheme="majorHAnsi" w:eastAsia="Calibri" w:hAnsiTheme="majorHAnsi" w:cstheme="majorHAnsi"/>
          <w:sz w:val="24"/>
          <w:szCs w:val="24"/>
        </w:rPr>
        <w:t xml:space="preserve"> Targeting neuronal and glial cell types with synthetic promoter AAVs in mice, non-human primates and humans. </w:t>
      </w:r>
      <w:r w:rsidRPr="00D8538B">
        <w:rPr>
          <w:rFonts w:asciiTheme="majorHAnsi" w:eastAsia="Calibri" w:hAnsiTheme="majorHAnsi" w:cstheme="majorHAnsi"/>
          <w:i/>
          <w:sz w:val="24"/>
          <w:szCs w:val="24"/>
        </w:rPr>
        <w:t>Nature Neuroscience</w:t>
      </w:r>
      <w:r w:rsidR="00D40591"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22</w:t>
      </w:r>
      <w:r w:rsidRPr="00D8538B">
        <w:rPr>
          <w:rFonts w:asciiTheme="majorHAnsi" w:eastAsia="Calibri" w:hAnsiTheme="majorHAnsi" w:cstheme="majorHAnsi"/>
          <w:sz w:val="24"/>
          <w:szCs w:val="24"/>
        </w:rPr>
        <w:t xml:space="preserve"> (8), 1345–1356 (2019).</w:t>
      </w:r>
    </w:p>
    <w:p w14:paraId="1156B098" w14:textId="44030D6F" w:rsidR="00FC4653"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4</w:t>
      </w:r>
      <w:r w:rsidR="00FC4653" w:rsidRPr="00D8538B">
        <w:rPr>
          <w:rFonts w:asciiTheme="majorHAnsi" w:eastAsia="Calibri" w:hAnsiTheme="majorHAnsi" w:cstheme="majorHAnsi"/>
          <w:sz w:val="24"/>
          <w:szCs w:val="24"/>
        </w:rPr>
        <w:t>5</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Zincarelli, C., Soltys, S., Rengo, G.</w:t>
      </w:r>
      <w:r w:rsidR="004D2108"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Rabinowitz, J. E. Analysis of AAV serotypes 1-9 mediated gene expression and tropism in mice after systemic injection. </w:t>
      </w:r>
      <w:r w:rsidRPr="00D8538B">
        <w:rPr>
          <w:rFonts w:asciiTheme="majorHAnsi" w:eastAsia="Calibri" w:hAnsiTheme="majorHAnsi" w:cstheme="majorHAnsi"/>
          <w:i/>
          <w:sz w:val="24"/>
          <w:szCs w:val="24"/>
        </w:rPr>
        <w:t>Molecular Therapy</w:t>
      </w:r>
      <w:r w:rsidR="00A75676"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16</w:t>
      </w:r>
      <w:r w:rsidRPr="00D8538B">
        <w:rPr>
          <w:rFonts w:asciiTheme="majorHAnsi" w:eastAsia="Calibri" w:hAnsiTheme="majorHAnsi" w:cstheme="majorHAnsi"/>
          <w:sz w:val="24"/>
          <w:szCs w:val="24"/>
        </w:rPr>
        <w:t xml:space="preserve"> (6), 1073–1080 (2008).</w:t>
      </w:r>
    </w:p>
    <w:p w14:paraId="000000F9" w14:textId="2E43A889"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4</w:t>
      </w:r>
      <w:r w:rsidR="00FC4653" w:rsidRPr="00D8538B">
        <w:rPr>
          <w:rFonts w:asciiTheme="majorHAnsi" w:eastAsia="Calibri" w:hAnsiTheme="majorHAnsi" w:cstheme="majorHAnsi"/>
          <w:sz w:val="24"/>
          <w:szCs w:val="24"/>
        </w:rPr>
        <w:t>6</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Petros, T. J., Rebsam, A.</w:t>
      </w:r>
      <w:r w:rsidR="004D2108"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Mason, C. A. In utero and ex vivo electroporation for gene expression in mouse retinal ganglion cells. </w:t>
      </w:r>
      <w:r w:rsidRPr="00D8538B">
        <w:rPr>
          <w:rFonts w:asciiTheme="majorHAnsi" w:eastAsia="Calibri" w:hAnsiTheme="majorHAnsi" w:cstheme="majorHAnsi"/>
          <w:i/>
          <w:sz w:val="24"/>
          <w:szCs w:val="24"/>
        </w:rPr>
        <w:t>Journal of Visualized Experiments</w:t>
      </w:r>
      <w:r w:rsidR="00A75676" w:rsidRPr="00D8538B">
        <w:rPr>
          <w:rFonts w:asciiTheme="majorHAnsi" w:eastAsia="Calibri" w:hAnsiTheme="majorHAnsi" w:cstheme="majorHAnsi"/>
          <w:i/>
          <w:sz w:val="24"/>
          <w:szCs w:val="24"/>
        </w:rPr>
        <w:t>: JoVE.</w:t>
      </w:r>
      <w:r w:rsidRPr="00D8538B">
        <w:rPr>
          <w:rFonts w:asciiTheme="majorHAnsi" w:eastAsia="Calibri" w:hAnsiTheme="majorHAnsi" w:cstheme="majorHAnsi"/>
          <w:sz w:val="24"/>
          <w:szCs w:val="24"/>
        </w:rPr>
        <w:t xml:space="preserve"> (31), </w:t>
      </w:r>
      <w:r w:rsidR="004647AE" w:rsidRPr="00D8538B">
        <w:rPr>
          <w:rFonts w:asciiTheme="majorHAnsi" w:eastAsia="Calibri" w:hAnsiTheme="majorHAnsi" w:cstheme="majorHAnsi"/>
          <w:sz w:val="24"/>
          <w:szCs w:val="24"/>
        </w:rPr>
        <w:t>1333</w:t>
      </w:r>
      <w:r w:rsidRPr="00D8538B">
        <w:rPr>
          <w:rFonts w:asciiTheme="majorHAnsi" w:eastAsia="Calibri" w:hAnsiTheme="majorHAnsi" w:cstheme="majorHAnsi"/>
          <w:sz w:val="24"/>
          <w:szCs w:val="24"/>
        </w:rPr>
        <w:t xml:space="preserve"> (2009).</w:t>
      </w:r>
    </w:p>
    <w:p w14:paraId="000000FA" w14:textId="74A561D0"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4</w:t>
      </w:r>
      <w:r w:rsidR="00FC4653" w:rsidRPr="00D8538B">
        <w:rPr>
          <w:rFonts w:asciiTheme="majorHAnsi" w:eastAsia="Calibri" w:hAnsiTheme="majorHAnsi" w:cstheme="majorHAnsi"/>
          <w:sz w:val="24"/>
          <w:szCs w:val="24"/>
        </w:rPr>
        <w:t>7</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Lye, M. H., Jakobs, T. C., Masland, R. H.</w:t>
      </w:r>
      <w:r w:rsidR="004D2108"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Koizumi, A. Organotypic culture of adult rabbit retina. </w:t>
      </w:r>
      <w:r w:rsidRPr="00D8538B">
        <w:rPr>
          <w:rFonts w:asciiTheme="majorHAnsi" w:eastAsia="Calibri" w:hAnsiTheme="majorHAnsi" w:cstheme="majorHAnsi"/>
          <w:i/>
          <w:sz w:val="24"/>
          <w:szCs w:val="24"/>
        </w:rPr>
        <w:t>Journal of Visualized Experiments</w:t>
      </w:r>
      <w:r w:rsidR="00A75676" w:rsidRPr="00D8538B">
        <w:rPr>
          <w:rFonts w:asciiTheme="majorHAnsi" w:eastAsia="Calibri" w:hAnsiTheme="majorHAnsi" w:cstheme="majorHAnsi"/>
          <w:i/>
          <w:sz w:val="24"/>
          <w:szCs w:val="24"/>
        </w:rPr>
        <w:t>: JoVE.</w:t>
      </w:r>
      <w:r w:rsidRPr="00D8538B">
        <w:rPr>
          <w:rFonts w:asciiTheme="majorHAnsi" w:eastAsia="Calibri" w:hAnsiTheme="majorHAnsi" w:cstheme="majorHAnsi"/>
          <w:sz w:val="24"/>
          <w:szCs w:val="24"/>
        </w:rPr>
        <w:t xml:space="preserve"> (3), 190 (2007).</w:t>
      </w:r>
    </w:p>
    <w:p w14:paraId="000000FB" w14:textId="07A664CC"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4</w:t>
      </w:r>
      <w:r w:rsidR="00FC4653" w:rsidRPr="00D8538B">
        <w:rPr>
          <w:rFonts w:asciiTheme="majorHAnsi" w:eastAsia="Calibri" w:hAnsiTheme="majorHAnsi" w:cstheme="majorHAnsi"/>
          <w:sz w:val="24"/>
          <w:szCs w:val="24"/>
        </w:rPr>
        <w:t>8</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Pignatelli, V.</w:t>
      </w:r>
      <w:r w:rsidR="004D2108"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Strettoi, E. Bipolar cells of the mouse retina: a gene gun, morphological study. </w:t>
      </w:r>
      <w:r w:rsidRPr="00D8538B">
        <w:rPr>
          <w:rFonts w:asciiTheme="majorHAnsi" w:eastAsia="Calibri" w:hAnsiTheme="majorHAnsi" w:cstheme="majorHAnsi"/>
          <w:i/>
          <w:sz w:val="24"/>
          <w:szCs w:val="24"/>
        </w:rPr>
        <w:t>The Journal of Comparative Neurology</w:t>
      </w:r>
      <w:r w:rsidR="004647AE"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b/>
          <w:bCs/>
          <w:sz w:val="24"/>
          <w:szCs w:val="24"/>
        </w:rPr>
        <w:t>476</w:t>
      </w:r>
      <w:r w:rsidRPr="00D8538B">
        <w:rPr>
          <w:rFonts w:asciiTheme="majorHAnsi" w:eastAsia="Calibri" w:hAnsiTheme="majorHAnsi" w:cstheme="majorHAnsi"/>
          <w:sz w:val="24"/>
          <w:szCs w:val="24"/>
        </w:rPr>
        <w:t xml:space="preserve"> (3), 254–266 (2004).</w:t>
      </w:r>
    </w:p>
    <w:p w14:paraId="000000FC" w14:textId="5C83564D" w:rsidR="00861824" w:rsidRPr="00D8538B" w:rsidRDefault="00F574BE">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4</w:t>
      </w:r>
      <w:r w:rsidR="00FC4653" w:rsidRPr="00D8538B">
        <w:rPr>
          <w:rFonts w:asciiTheme="majorHAnsi" w:eastAsia="Calibri" w:hAnsiTheme="majorHAnsi" w:cstheme="majorHAnsi"/>
          <w:sz w:val="24"/>
          <w:szCs w:val="24"/>
        </w:rPr>
        <w:t>9</w:t>
      </w:r>
      <w:r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ab/>
        <w:t>Huckfeldt, R. M</w:t>
      </w:r>
      <w:r w:rsidR="00CE5921" w:rsidRPr="00D8538B">
        <w:rPr>
          <w:rFonts w:asciiTheme="majorHAnsi" w:eastAsia="Calibri" w:hAnsiTheme="majorHAnsi" w:cstheme="majorHAnsi"/>
          <w:sz w:val="24"/>
          <w:szCs w:val="24"/>
        </w:rPr>
        <w:t>.</w:t>
      </w:r>
      <w:r w:rsidRPr="00D8538B">
        <w:rPr>
          <w:rFonts w:asciiTheme="majorHAnsi" w:eastAsia="Calibri" w:hAnsiTheme="majorHAnsi" w:cstheme="majorHAnsi"/>
          <w:sz w:val="24"/>
          <w:szCs w:val="24"/>
        </w:rPr>
        <w:t xml:space="preserve"> </w:t>
      </w:r>
      <w:r w:rsidRPr="00D8538B">
        <w:rPr>
          <w:rFonts w:asciiTheme="majorHAnsi" w:eastAsia="Calibri" w:hAnsiTheme="majorHAnsi" w:cstheme="majorHAnsi"/>
          <w:iCs/>
          <w:sz w:val="24"/>
          <w:szCs w:val="24"/>
        </w:rPr>
        <w:t>et al.</w:t>
      </w:r>
      <w:r w:rsidRPr="00D8538B">
        <w:rPr>
          <w:rFonts w:asciiTheme="majorHAnsi" w:eastAsia="Calibri" w:hAnsiTheme="majorHAnsi" w:cstheme="majorHAnsi"/>
          <w:sz w:val="24"/>
          <w:szCs w:val="24"/>
        </w:rPr>
        <w:t xml:space="preserve"> Transient neurites of retinal horizontal cells exhibit columnar tiling via homotypic interactions. </w:t>
      </w:r>
      <w:r w:rsidRPr="00D8538B">
        <w:rPr>
          <w:rFonts w:asciiTheme="majorHAnsi" w:eastAsia="Calibri" w:hAnsiTheme="majorHAnsi" w:cstheme="majorHAnsi"/>
          <w:i/>
          <w:sz w:val="24"/>
          <w:szCs w:val="24"/>
        </w:rPr>
        <w:t>Nature Neuroscience</w:t>
      </w:r>
      <w:r w:rsidR="00384032" w:rsidRPr="00D8538B">
        <w:rPr>
          <w:rFonts w:asciiTheme="majorHAnsi" w:eastAsia="Calibri" w:hAnsiTheme="majorHAnsi" w:cstheme="majorHAnsi"/>
          <w:i/>
          <w:sz w:val="24"/>
          <w:szCs w:val="24"/>
        </w:rPr>
        <w:t>.</w:t>
      </w:r>
      <w:r w:rsidRPr="00D8538B">
        <w:rPr>
          <w:rFonts w:asciiTheme="majorHAnsi" w:eastAsia="Calibri" w:hAnsiTheme="majorHAnsi" w:cstheme="majorHAnsi"/>
          <w:sz w:val="24"/>
          <w:szCs w:val="24"/>
        </w:rPr>
        <w:t xml:space="preserve"> 12 (1), 35–43 (2009).</w:t>
      </w:r>
    </w:p>
    <w:p w14:paraId="6EBE6726" w14:textId="5522BC90" w:rsidR="00CE5921" w:rsidRPr="00D8538B" w:rsidRDefault="00FC4653">
      <w:pPr>
        <w:spacing w:line="240" w:lineRule="auto"/>
        <w:jc w:val="both"/>
        <w:rPr>
          <w:rFonts w:asciiTheme="majorHAnsi" w:eastAsia="Calibri" w:hAnsiTheme="majorHAnsi" w:cstheme="majorHAnsi"/>
          <w:sz w:val="24"/>
          <w:szCs w:val="24"/>
        </w:rPr>
      </w:pPr>
      <w:r w:rsidRPr="00D8538B">
        <w:rPr>
          <w:rFonts w:asciiTheme="majorHAnsi" w:eastAsia="Calibri" w:hAnsiTheme="majorHAnsi" w:cstheme="majorHAnsi"/>
          <w:sz w:val="24"/>
          <w:szCs w:val="24"/>
        </w:rPr>
        <w:t>50</w:t>
      </w:r>
      <w:r w:rsidR="00F574BE" w:rsidRPr="00D8538B">
        <w:rPr>
          <w:rFonts w:asciiTheme="majorHAnsi" w:eastAsia="Calibri" w:hAnsiTheme="majorHAnsi" w:cstheme="majorHAnsi"/>
          <w:sz w:val="24"/>
          <w:szCs w:val="24"/>
        </w:rPr>
        <w:t>.</w:t>
      </w:r>
      <w:r w:rsidR="00F574BE" w:rsidRPr="00D8538B">
        <w:rPr>
          <w:rFonts w:asciiTheme="majorHAnsi" w:eastAsia="Calibri" w:hAnsiTheme="majorHAnsi" w:cstheme="majorHAnsi"/>
          <w:sz w:val="24"/>
          <w:szCs w:val="24"/>
        </w:rPr>
        <w:tab/>
        <w:t xml:space="preserve">Prahst, C. </w:t>
      </w:r>
      <w:r w:rsidR="00F574BE" w:rsidRPr="00D8538B">
        <w:rPr>
          <w:rFonts w:asciiTheme="majorHAnsi" w:eastAsia="Calibri" w:hAnsiTheme="majorHAnsi" w:cstheme="majorHAnsi"/>
          <w:iCs/>
          <w:sz w:val="24"/>
          <w:szCs w:val="24"/>
        </w:rPr>
        <w:t>et al.</w:t>
      </w:r>
      <w:r w:rsidR="00F574BE" w:rsidRPr="00D8538B">
        <w:rPr>
          <w:rFonts w:asciiTheme="majorHAnsi" w:eastAsia="Calibri" w:hAnsiTheme="majorHAnsi" w:cstheme="majorHAnsi"/>
          <w:sz w:val="24"/>
          <w:szCs w:val="24"/>
        </w:rPr>
        <w:t xml:space="preserve"> Mouse retinal cell behaviour in space and time using light sheet fluorescence microscopy. </w:t>
      </w:r>
      <w:r w:rsidR="00F574BE" w:rsidRPr="00D8538B">
        <w:rPr>
          <w:rFonts w:asciiTheme="majorHAnsi" w:eastAsia="Calibri" w:hAnsiTheme="majorHAnsi" w:cstheme="majorHAnsi"/>
          <w:i/>
          <w:sz w:val="24"/>
          <w:szCs w:val="24"/>
        </w:rPr>
        <w:t>eLife</w:t>
      </w:r>
      <w:r w:rsidR="00384032" w:rsidRPr="00D8538B">
        <w:rPr>
          <w:rFonts w:asciiTheme="majorHAnsi" w:eastAsia="Calibri" w:hAnsiTheme="majorHAnsi" w:cstheme="majorHAnsi"/>
          <w:i/>
          <w:sz w:val="24"/>
          <w:szCs w:val="24"/>
        </w:rPr>
        <w:t>.</w:t>
      </w:r>
      <w:r w:rsidR="00F574BE" w:rsidRPr="00D8538B">
        <w:rPr>
          <w:rFonts w:asciiTheme="majorHAnsi" w:eastAsia="Calibri" w:hAnsiTheme="majorHAnsi" w:cstheme="majorHAnsi"/>
          <w:sz w:val="24"/>
          <w:szCs w:val="24"/>
        </w:rPr>
        <w:t xml:space="preserve"> </w:t>
      </w:r>
      <w:r w:rsidR="00F574BE" w:rsidRPr="00D8538B">
        <w:rPr>
          <w:rFonts w:asciiTheme="majorHAnsi" w:eastAsia="Calibri" w:hAnsiTheme="majorHAnsi" w:cstheme="majorHAnsi"/>
          <w:b/>
          <w:bCs/>
          <w:sz w:val="24"/>
          <w:szCs w:val="24"/>
        </w:rPr>
        <w:t>9</w:t>
      </w:r>
      <w:r w:rsidR="00F574BE" w:rsidRPr="00D8538B">
        <w:rPr>
          <w:rFonts w:asciiTheme="majorHAnsi" w:eastAsia="Calibri" w:hAnsiTheme="majorHAnsi" w:cstheme="majorHAnsi"/>
          <w:sz w:val="24"/>
          <w:szCs w:val="24"/>
        </w:rPr>
        <w:t xml:space="preserve">, </w:t>
      </w:r>
      <w:r w:rsidR="00D165ED" w:rsidRPr="00D8538B">
        <w:rPr>
          <w:rFonts w:asciiTheme="majorHAnsi" w:eastAsia="Calibri" w:hAnsiTheme="majorHAnsi" w:cstheme="majorHAnsi"/>
          <w:sz w:val="24"/>
          <w:szCs w:val="24"/>
        </w:rPr>
        <w:t>e</w:t>
      </w:r>
      <w:r w:rsidR="00F574BE" w:rsidRPr="00D8538B">
        <w:rPr>
          <w:rFonts w:asciiTheme="majorHAnsi" w:eastAsia="Calibri" w:hAnsiTheme="majorHAnsi" w:cstheme="majorHAnsi"/>
          <w:sz w:val="24"/>
          <w:szCs w:val="24"/>
        </w:rPr>
        <w:t>49779 (2020).</w:t>
      </w:r>
    </w:p>
    <w:sectPr w:rsidR="00CE5921" w:rsidRPr="00D8538B" w:rsidSect="00847F81">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6965" w14:textId="77777777" w:rsidR="00D35E48" w:rsidRDefault="00D35E48">
      <w:pPr>
        <w:spacing w:line="240" w:lineRule="auto"/>
      </w:pPr>
      <w:r>
        <w:separator/>
      </w:r>
    </w:p>
  </w:endnote>
  <w:endnote w:type="continuationSeparator" w:id="0">
    <w:p w14:paraId="67749BCA" w14:textId="77777777" w:rsidR="00D35E48" w:rsidRDefault="00D35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8F04F" w14:textId="77777777" w:rsidR="00D35E48" w:rsidRDefault="00D35E48">
      <w:pPr>
        <w:spacing w:line="240" w:lineRule="auto"/>
      </w:pPr>
      <w:r>
        <w:separator/>
      </w:r>
    </w:p>
  </w:footnote>
  <w:footnote w:type="continuationSeparator" w:id="0">
    <w:p w14:paraId="2902B758" w14:textId="77777777" w:rsidR="00D35E48" w:rsidRDefault="00D35E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03FDF"/>
    <w:multiLevelType w:val="hybridMultilevel"/>
    <w:tmpl w:val="0D5E2150"/>
    <w:lvl w:ilvl="0" w:tplc="FC54EBF0">
      <w:numFmt w:val="decimalZero"/>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08107B"/>
    <w:multiLevelType w:val="multilevel"/>
    <w:tmpl w:val="C6F8A97A"/>
    <w:lvl w:ilvl="0">
      <w:start w:val="1"/>
      <w:numFmt w:val="decimal"/>
      <w:lvlText w:val="%1."/>
      <w:lvlJc w:val="left"/>
      <w:pPr>
        <w:ind w:left="360" w:hanging="360"/>
      </w:pPr>
      <w:rPr>
        <w:rFonts w:hint="default"/>
      </w:rPr>
    </w:lvl>
    <w:lvl w:ilvl="1">
      <w:start w:val="5"/>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61CA609B"/>
    <w:multiLevelType w:val="multilevel"/>
    <w:tmpl w:val="6846BCF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824"/>
    <w:rsid w:val="00000A94"/>
    <w:rsid w:val="00000C26"/>
    <w:rsid w:val="000254B6"/>
    <w:rsid w:val="00026534"/>
    <w:rsid w:val="000276E0"/>
    <w:rsid w:val="00032261"/>
    <w:rsid w:val="0003544C"/>
    <w:rsid w:val="00037647"/>
    <w:rsid w:val="0004406C"/>
    <w:rsid w:val="000609EB"/>
    <w:rsid w:val="0006249B"/>
    <w:rsid w:val="00065899"/>
    <w:rsid w:val="00071CCE"/>
    <w:rsid w:val="00072663"/>
    <w:rsid w:val="00076117"/>
    <w:rsid w:val="00082F1B"/>
    <w:rsid w:val="000919BF"/>
    <w:rsid w:val="00091E6E"/>
    <w:rsid w:val="00092FE8"/>
    <w:rsid w:val="0009568F"/>
    <w:rsid w:val="000A48EE"/>
    <w:rsid w:val="000A5658"/>
    <w:rsid w:val="000B0CF1"/>
    <w:rsid w:val="000B26B6"/>
    <w:rsid w:val="000B7C79"/>
    <w:rsid w:val="000C23F2"/>
    <w:rsid w:val="000D316D"/>
    <w:rsid w:val="00101953"/>
    <w:rsid w:val="0010212F"/>
    <w:rsid w:val="001056FC"/>
    <w:rsid w:val="00107549"/>
    <w:rsid w:val="0011189B"/>
    <w:rsid w:val="001140CC"/>
    <w:rsid w:val="00120E2B"/>
    <w:rsid w:val="00120F2F"/>
    <w:rsid w:val="00123DD6"/>
    <w:rsid w:val="00145C7B"/>
    <w:rsid w:val="0015631F"/>
    <w:rsid w:val="00166765"/>
    <w:rsid w:val="00186904"/>
    <w:rsid w:val="001A4003"/>
    <w:rsid w:val="001C25EA"/>
    <w:rsid w:val="001C5B7C"/>
    <w:rsid w:val="001D3B7C"/>
    <w:rsid w:val="001D55BF"/>
    <w:rsid w:val="001E00E9"/>
    <w:rsid w:val="001E0EB8"/>
    <w:rsid w:val="001F039A"/>
    <w:rsid w:val="00202B36"/>
    <w:rsid w:val="00204DB0"/>
    <w:rsid w:val="0020691C"/>
    <w:rsid w:val="0022262E"/>
    <w:rsid w:val="002274A2"/>
    <w:rsid w:val="00251119"/>
    <w:rsid w:val="0025539D"/>
    <w:rsid w:val="002579F2"/>
    <w:rsid w:val="00265172"/>
    <w:rsid w:val="00265EA4"/>
    <w:rsid w:val="00266CE0"/>
    <w:rsid w:val="00267487"/>
    <w:rsid w:val="00267894"/>
    <w:rsid w:val="002705B6"/>
    <w:rsid w:val="00276D0A"/>
    <w:rsid w:val="002777B9"/>
    <w:rsid w:val="00281D5B"/>
    <w:rsid w:val="002910FF"/>
    <w:rsid w:val="00292FEA"/>
    <w:rsid w:val="00293DFD"/>
    <w:rsid w:val="0029516D"/>
    <w:rsid w:val="002978B2"/>
    <w:rsid w:val="002A2BEF"/>
    <w:rsid w:val="002B2557"/>
    <w:rsid w:val="002B44F0"/>
    <w:rsid w:val="002B5239"/>
    <w:rsid w:val="002B56F5"/>
    <w:rsid w:val="002C5DFA"/>
    <w:rsid w:val="002C6BE5"/>
    <w:rsid w:val="002D200C"/>
    <w:rsid w:val="002D42FE"/>
    <w:rsid w:val="002F0846"/>
    <w:rsid w:val="002F3688"/>
    <w:rsid w:val="002F7D11"/>
    <w:rsid w:val="00305D4F"/>
    <w:rsid w:val="00306E8E"/>
    <w:rsid w:val="00333A64"/>
    <w:rsid w:val="00350079"/>
    <w:rsid w:val="00356FCC"/>
    <w:rsid w:val="00357CE1"/>
    <w:rsid w:val="003715E9"/>
    <w:rsid w:val="00375CDC"/>
    <w:rsid w:val="00384032"/>
    <w:rsid w:val="0039610E"/>
    <w:rsid w:val="003961DC"/>
    <w:rsid w:val="0039724F"/>
    <w:rsid w:val="003A0860"/>
    <w:rsid w:val="003A6FAC"/>
    <w:rsid w:val="003A7FAE"/>
    <w:rsid w:val="003C027F"/>
    <w:rsid w:val="003D4C5E"/>
    <w:rsid w:val="003F6ABF"/>
    <w:rsid w:val="004015BC"/>
    <w:rsid w:val="00402638"/>
    <w:rsid w:val="004031E0"/>
    <w:rsid w:val="00434E84"/>
    <w:rsid w:val="00441D49"/>
    <w:rsid w:val="00442EBB"/>
    <w:rsid w:val="00443050"/>
    <w:rsid w:val="00447A37"/>
    <w:rsid w:val="00461FA7"/>
    <w:rsid w:val="0046475F"/>
    <w:rsid w:val="004647AE"/>
    <w:rsid w:val="00480F7E"/>
    <w:rsid w:val="00482332"/>
    <w:rsid w:val="00485991"/>
    <w:rsid w:val="0049234E"/>
    <w:rsid w:val="004A0A8D"/>
    <w:rsid w:val="004A5018"/>
    <w:rsid w:val="004B301F"/>
    <w:rsid w:val="004B42F5"/>
    <w:rsid w:val="004C658C"/>
    <w:rsid w:val="004D02CE"/>
    <w:rsid w:val="004D09FE"/>
    <w:rsid w:val="004D0F1E"/>
    <w:rsid w:val="004D2108"/>
    <w:rsid w:val="004D7DCB"/>
    <w:rsid w:val="004E055A"/>
    <w:rsid w:val="004E1735"/>
    <w:rsid w:val="004F1E3A"/>
    <w:rsid w:val="004F5D8A"/>
    <w:rsid w:val="0050229F"/>
    <w:rsid w:val="00502F94"/>
    <w:rsid w:val="005044BF"/>
    <w:rsid w:val="00507608"/>
    <w:rsid w:val="005155DC"/>
    <w:rsid w:val="00517FCB"/>
    <w:rsid w:val="005241EB"/>
    <w:rsid w:val="0052452D"/>
    <w:rsid w:val="00525C0C"/>
    <w:rsid w:val="00534A84"/>
    <w:rsid w:val="00535801"/>
    <w:rsid w:val="00535E7E"/>
    <w:rsid w:val="00540351"/>
    <w:rsid w:val="00565216"/>
    <w:rsid w:val="00576931"/>
    <w:rsid w:val="005872FF"/>
    <w:rsid w:val="005B454B"/>
    <w:rsid w:val="005C18C4"/>
    <w:rsid w:val="005C74EC"/>
    <w:rsid w:val="005C7800"/>
    <w:rsid w:val="005D104F"/>
    <w:rsid w:val="005D4031"/>
    <w:rsid w:val="005D617E"/>
    <w:rsid w:val="005E52BB"/>
    <w:rsid w:val="005E6414"/>
    <w:rsid w:val="005E796B"/>
    <w:rsid w:val="005F3A69"/>
    <w:rsid w:val="005F5722"/>
    <w:rsid w:val="005F5B90"/>
    <w:rsid w:val="005F71F0"/>
    <w:rsid w:val="00605AA7"/>
    <w:rsid w:val="00611915"/>
    <w:rsid w:val="0062175D"/>
    <w:rsid w:val="00631192"/>
    <w:rsid w:val="0065544C"/>
    <w:rsid w:val="006568A3"/>
    <w:rsid w:val="006571CA"/>
    <w:rsid w:val="0066091B"/>
    <w:rsid w:val="00663B1E"/>
    <w:rsid w:val="00666A49"/>
    <w:rsid w:val="00671D3F"/>
    <w:rsid w:val="00680174"/>
    <w:rsid w:val="006858AE"/>
    <w:rsid w:val="00691652"/>
    <w:rsid w:val="006A32EE"/>
    <w:rsid w:val="006A4578"/>
    <w:rsid w:val="006B59C9"/>
    <w:rsid w:val="006D772A"/>
    <w:rsid w:val="006E4E1B"/>
    <w:rsid w:val="006F591F"/>
    <w:rsid w:val="00703DED"/>
    <w:rsid w:val="007151C4"/>
    <w:rsid w:val="007161BE"/>
    <w:rsid w:val="00733879"/>
    <w:rsid w:val="00740D84"/>
    <w:rsid w:val="007427B6"/>
    <w:rsid w:val="00751671"/>
    <w:rsid w:val="007521A6"/>
    <w:rsid w:val="00756EAD"/>
    <w:rsid w:val="007632CB"/>
    <w:rsid w:val="0076343A"/>
    <w:rsid w:val="00763755"/>
    <w:rsid w:val="0077504D"/>
    <w:rsid w:val="007C01D8"/>
    <w:rsid w:val="007C2AAE"/>
    <w:rsid w:val="007C34CB"/>
    <w:rsid w:val="007D0BBC"/>
    <w:rsid w:val="007D4166"/>
    <w:rsid w:val="007E296F"/>
    <w:rsid w:val="007F4777"/>
    <w:rsid w:val="00807108"/>
    <w:rsid w:val="00812CC5"/>
    <w:rsid w:val="00827EF5"/>
    <w:rsid w:val="0083009A"/>
    <w:rsid w:val="008315C5"/>
    <w:rsid w:val="00847BEA"/>
    <w:rsid w:val="00847F81"/>
    <w:rsid w:val="00855733"/>
    <w:rsid w:val="00857B8A"/>
    <w:rsid w:val="00857F81"/>
    <w:rsid w:val="00861824"/>
    <w:rsid w:val="00861F2E"/>
    <w:rsid w:val="00861F96"/>
    <w:rsid w:val="008621E8"/>
    <w:rsid w:val="0086582F"/>
    <w:rsid w:val="00867C82"/>
    <w:rsid w:val="00875FD3"/>
    <w:rsid w:val="00886818"/>
    <w:rsid w:val="00886AB3"/>
    <w:rsid w:val="0089278A"/>
    <w:rsid w:val="008A0C3A"/>
    <w:rsid w:val="008A7187"/>
    <w:rsid w:val="008D689D"/>
    <w:rsid w:val="008D70F0"/>
    <w:rsid w:val="008D730A"/>
    <w:rsid w:val="008E29CD"/>
    <w:rsid w:val="008E4362"/>
    <w:rsid w:val="008F03F8"/>
    <w:rsid w:val="00910D13"/>
    <w:rsid w:val="00920E3D"/>
    <w:rsid w:val="0092348E"/>
    <w:rsid w:val="00924211"/>
    <w:rsid w:val="00932645"/>
    <w:rsid w:val="009332A1"/>
    <w:rsid w:val="00945DBE"/>
    <w:rsid w:val="009470D9"/>
    <w:rsid w:val="00953159"/>
    <w:rsid w:val="00965A41"/>
    <w:rsid w:val="009671DE"/>
    <w:rsid w:val="00970053"/>
    <w:rsid w:val="00976596"/>
    <w:rsid w:val="00980B31"/>
    <w:rsid w:val="009826C0"/>
    <w:rsid w:val="00983C22"/>
    <w:rsid w:val="00987A59"/>
    <w:rsid w:val="009904F0"/>
    <w:rsid w:val="009908DD"/>
    <w:rsid w:val="00997DE5"/>
    <w:rsid w:val="009B3037"/>
    <w:rsid w:val="009C798D"/>
    <w:rsid w:val="009D097E"/>
    <w:rsid w:val="009D58BA"/>
    <w:rsid w:val="009E1F87"/>
    <w:rsid w:val="009F2A40"/>
    <w:rsid w:val="009F3A42"/>
    <w:rsid w:val="00A002D5"/>
    <w:rsid w:val="00A11489"/>
    <w:rsid w:val="00A214CD"/>
    <w:rsid w:val="00A23502"/>
    <w:rsid w:val="00A421A7"/>
    <w:rsid w:val="00A4485C"/>
    <w:rsid w:val="00A6281D"/>
    <w:rsid w:val="00A75676"/>
    <w:rsid w:val="00A81EA6"/>
    <w:rsid w:val="00A87381"/>
    <w:rsid w:val="00A95C92"/>
    <w:rsid w:val="00A977FB"/>
    <w:rsid w:val="00AC4126"/>
    <w:rsid w:val="00AC6EC4"/>
    <w:rsid w:val="00AD561F"/>
    <w:rsid w:val="00AF321F"/>
    <w:rsid w:val="00B0030C"/>
    <w:rsid w:val="00B07D3C"/>
    <w:rsid w:val="00B100D1"/>
    <w:rsid w:val="00B131DA"/>
    <w:rsid w:val="00B14709"/>
    <w:rsid w:val="00B14E96"/>
    <w:rsid w:val="00B168C3"/>
    <w:rsid w:val="00B24705"/>
    <w:rsid w:val="00B2606A"/>
    <w:rsid w:val="00B3263E"/>
    <w:rsid w:val="00B36464"/>
    <w:rsid w:val="00B36FFB"/>
    <w:rsid w:val="00B4469D"/>
    <w:rsid w:val="00B455E8"/>
    <w:rsid w:val="00B460EA"/>
    <w:rsid w:val="00B65756"/>
    <w:rsid w:val="00B80516"/>
    <w:rsid w:val="00B90DB6"/>
    <w:rsid w:val="00B9303B"/>
    <w:rsid w:val="00B96F2B"/>
    <w:rsid w:val="00BB42D5"/>
    <w:rsid w:val="00BB5E09"/>
    <w:rsid w:val="00BD0533"/>
    <w:rsid w:val="00BD637D"/>
    <w:rsid w:val="00BD6F67"/>
    <w:rsid w:val="00BE4BE2"/>
    <w:rsid w:val="00BF6A5B"/>
    <w:rsid w:val="00C01E58"/>
    <w:rsid w:val="00C02EF3"/>
    <w:rsid w:val="00C062C7"/>
    <w:rsid w:val="00C079F8"/>
    <w:rsid w:val="00C2598E"/>
    <w:rsid w:val="00C26A97"/>
    <w:rsid w:val="00C3082A"/>
    <w:rsid w:val="00C40E87"/>
    <w:rsid w:val="00C52E9A"/>
    <w:rsid w:val="00C53621"/>
    <w:rsid w:val="00C56A08"/>
    <w:rsid w:val="00C73BA0"/>
    <w:rsid w:val="00C90FE9"/>
    <w:rsid w:val="00C92C10"/>
    <w:rsid w:val="00C92C89"/>
    <w:rsid w:val="00CA00DC"/>
    <w:rsid w:val="00CA0132"/>
    <w:rsid w:val="00CA1056"/>
    <w:rsid w:val="00CA3DA3"/>
    <w:rsid w:val="00CC0C1C"/>
    <w:rsid w:val="00CC17C6"/>
    <w:rsid w:val="00CC1F45"/>
    <w:rsid w:val="00CC379C"/>
    <w:rsid w:val="00CC55D0"/>
    <w:rsid w:val="00CC623E"/>
    <w:rsid w:val="00CE5921"/>
    <w:rsid w:val="00CE6D94"/>
    <w:rsid w:val="00CF0E89"/>
    <w:rsid w:val="00CF5931"/>
    <w:rsid w:val="00D01550"/>
    <w:rsid w:val="00D02B9A"/>
    <w:rsid w:val="00D10248"/>
    <w:rsid w:val="00D12D29"/>
    <w:rsid w:val="00D1313C"/>
    <w:rsid w:val="00D165ED"/>
    <w:rsid w:val="00D17F34"/>
    <w:rsid w:val="00D27876"/>
    <w:rsid w:val="00D34E9B"/>
    <w:rsid w:val="00D35E48"/>
    <w:rsid w:val="00D374FC"/>
    <w:rsid w:val="00D40591"/>
    <w:rsid w:val="00D428CC"/>
    <w:rsid w:val="00D6342A"/>
    <w:rsid w:val="00D76FD6"/>
    <w:rsid w:val="00D8538B"/>
    <w:rsid w:val="00D9230C"/>
    <w:rsid w:val="00D956DD"/>
    <w:rsid w:val="00DB659A"/>
    <w:rsid w:val="00DC0D57"/>
    <w:rsid w:val="00DC3B1E"/>
    <w:rsid w:val="00DC405F"/>
    <w:rsid w:val="00DC4C00"/>
    <w:rsid w:val="00DD5989"/>
    <w:rsid w:val="00E00C65"/>
    <w:rsid w:val="00E014BA"/>
    <w:rsid w:val="00E13F22"/>
    <w:rsid w:val="00E21963"/>
    <w:rsid w:val="00E316A3"/>
    <w:rsid w:val="00E5694F"/>
    <w:rsid w:val="00E65714"/>
    <w:rsid w:val="00E66A69"/>
    <w:rsid w:val="00E67821"/>
    <w:rsid w:val="00E70F48"/>
    <w:rsid w:val="00E91149"/>
    <w:rsid w:val="00EA31AE"/>
    <w:rsid w:val="00EA4963"/>
    <w:rsid w:val="00EA667F"/>
    <w:rsid w:val="00EA6803"/>
    <w:rsid w:val="00EB05DD"/>
    <w:rsid w:val="00EC0887"/>
    <w:rsid w:val="00EC1CEE"/>
    <w:rsid w:val="00ED18EB"/>
    <w:rsid w:val="00ED6BD2"/>
    <w:rsid w:val="00EE5881"/>
    <w:rsid w:val="00EE6FAD"/>
    <w:rsid w:val="00EE7CF3"/>
    <w:rsid w:val="00EF68DF"/>
    <w:rsid w:val="00F02174"/>
    <w:rsid w:val="00F02BE2"/>
    <w:rsid w:val="00F04B2E"/>
    <w:rsid w:val="00F07E86"/>
    <w:rsid w:val="00F327E2"/>
    <w:rsid w:val="00F356FD"/>
    <w:rsid w:val="00F433C6"/>
    <w:rsid w:val="00F523DC"/>
    <w:rsid w:val="00F574BE"/>
    <w:rsid w:val="00F65D7F"/>
    <w:rsid w:val="00FB228F"/>
    <w:rsid w:val="00FC4653"/>
    <w:rsid w:val="00FC67B1"/>
    <w:rsid w:val="00FC78FB"/>
    <w:rsid w:val="00FD203E"/>
    <w:rsid w:val="00FD2939"/>
    <w:rsid w:val="00FD3828"/>
    <w:rsid w:val="00FD3843"/>
    <w:rsid w:val="00FD49C5"/>
    <w:rsid w:val="00FD54F4"/>
    <w:rsid w:val="00FD7564"/>
    <w:rsid w:val="00FE058C"/>
    <w:rsid w:val="00FE242A"/>
    <w:rsid w:val="00FE37CD"/>
    <w:rsid w:val="00FF1D3C"/>
    <w:rsid w:val="00FF395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E658956"/>
  <w15:docId w15:val="{B22130E5-EF32-4324-BA1B-1F8947BE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5B3AB5"/>
  </w:style>
  <w:style w:type="paragraph" w:styleId="BalloonText">
    <w:name w:val="Balloon Text"/>
    <w:basedOn w:val="Normal"/>
    <w:link w:val="BalloonTextChar"/>
    <w:uiPriority w:val="99"/>
    <w:semiHidden/>
    <w:unhideWhenUsed/>
    <w:rsid w:val="005626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613"/>
    <w:rPr>
      <w:rFonts w:ascii="Segoe UI" w:hAnsi="Segoe UI" w:cs="Segoe UI"/>
      <w:sz w:val="18"/>
      <w:szCs w:val="18"/>
    </w:rPr>
  </w:style>
  <w:style w:type="paragraph" w:styleId="ListParagraph">
    <w:name w:val="List Paragraph"/>
    <w:basedOn w:val="Normal"/>
    <w:uiPriority w:val="34"/>
    <w:qFormat/>
    <w:rsid w:val="002118C2"/>
    <w:pPr>
      <w:ind w:left="720"/>
      <w:contextualSpacing/>
    </w:pPr>
  </w:style>
  <w:style w:type="character" w:styleId="CommentReference">
    <w:name w:val="annotation reference"/>
    <w:basedOn w:val="DefaultParagraphFont"/>
    <w:uiPriority w:val="99"/>
    <w:semiHidden/>
    <w:unhideWhenUsed/>
    <w:rsid w:val="00C742ED"/>
    <w:rPr>
      <w:sz w:val="16"/>
      <w:szCs w:val="16"/>
    </w:rPr>
  </w:style>
  <w:style w:type="paragraph" w:styleId="CommentText">
    <w:name w:val="annotation text"/>
    <w:basedOn w:val="Normal"/>
    <w:link w:val="CommentTextChar"/>
    <w:uiPriority w:val="99"/>
    <w:semiHidden/>
    <w:unhideWhenUsed/>
    <w:rsid w:val="00C742ED"/>
    <w:pPr>
      <w:spacing w:line="240" w:lineRule="auto"/>
    </w:pPr>
    <w:rPr>
      <w:sz w:val="20"/>
      <w:szCs w:val="20"/>
    </w:rPr>
  </w:style>
  <w:style w:type="character" w:customStyle="1" w:styleId="CommentTextChar">
    <w:name w:val="Comment Text Char"/>
    <w:basedOn w:val="DefaultParagraphFont"/>
    <w:link w:val="CommentText"/>
    <w:uiPriority w:val="99"/>
    <w:semiHidden/>
    <w:rsid w:val="00C742ED"/>
    <w:rPr>
      <w:sz w:val="20"/>
      <w:szCs w:val="20"/>
    </w:rPr>
  </w:style>
  <w:style w:type="paragraph" w:styleId="CommentSubject">
    <w:name w:val="annotation subject"/>
    <w:basedOn w:val="CommentText"/>
    <w:next w:val="CommentText"/>
    <w:link w:val="CommentSubjectChar"/>
    <w:uiPriority w:val="99"/>
    <w:semiHidden/>
    <w:unhideWhenUsed/>
    <w:rsid w:val="00C742ED"/>
    <w:rPr>
      <w:b/>
      <w:bCs/>
    </w:rPr>
  </w:style>
  <w:style w:type="character" w:customStyle="1" w:styleId="CommentSubjectChar">
    <w:name w:val="Comment Subject Char"/>
    <w:basedOn w:val="CommentTextChar"/>
    <w:link w:val="CommentSubject"/>
    <w:uiPriority w:val="99"/>
    <w:semiHidden/>
    <w:rsid w:val="00C742ED"/>
    <w:rPr>
      <w:b/>
      <w:bCs/>
      <w:sz w:val="20"/>
      <w:szCs w:val="20"/>
    </w:rPr>
  </w:style>
  <w:style w:type="paragraph" w:styleId="Revision">
    <w:name w:val="Revision"/>
    <w:hidden/>
    <w:uiPriority w:val="99"/>
    <w:semiHidden/>
    <w:rsid w:val="00F574BE"/>
    <w:pPr>
      <w:spacing w:line="240" w:lineRule="auto"/>
    </w:pPr>
  </w:style>
  <w:style w:type="paragraph" w:styleId="Header">
    <w:name w:val="header"/>
    <w:basedOn w:val="Normal"/>
    <w:link w:val="HeaderChar"/>
    <w:uiPriority w:val="99"/>
    <w:unhideWhenUsed/>
    <w:rsid w:val="002C5DFA"/>
    <w:pPr>
      <w:tabs>
        <w:tab w:val="center" w:pos="4680"/>
        <w:tab w:val="right" w:pos="9360"/>
      </w:tabs>
      <w:spacing w:line="240" w:lineRule="auto"/>
    </w:pPr>
  </w:style>
  <w:style w:type="character" w:customStyle="1" w:styleId="HeaderChar">
    <w:name w:val="Header Char"/>
    <w:basedOn w:val="DefaultParagraphFont"/>
    <w:link w:val="Header"/>
    <w:uiPriority w:val="99"/>
    <w:rsid w:val="002C5DFA"/>
  </w:style>
  <w:style w:type="paragraph" w:styleId="Footer">
    <w:name w:val="footer"/>
    <w:basedOn w:val="Normal"/>
    <w:link w:val="FooterChar"/>
    <w:uiPriority w:val="99"/>
    <w:unhideWhenUsed/>
    <w:rsid w:val="002C5DFA"/>
    <w:pPr>
      <w:tabs>
        <w:tab w:val="center" w:pos="4680"/>
        <w:tab w:val="right" w:pos="9360"/>
      </w:tabs>
      <w:spacing w:line="240" w:lineRule="auto"/>
    </w:pPr>
  </w:style>
  <w:style w:type="character" w:customStyle="1" w:styleId="FooterChar">
    <w:name w:val="Footer Char"/>
    <w:basedOn w:val="DefaultParagraphFont"/>
    <w:link w:val="Footer"/>
    <w:uiPriority w:val="99"/>
    <w:rsid w:val="002C5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2992">
      <w:bodyDiv w:val="1"/>
      <w:marLeft w:val="0"/>
      <w:marRight w:val="0"/>
      <w:marTop w:val="0"/>
      <w:marBottom w:val="0"/>
      <w:divBdr>
        <w:top w:val="none" w:sz="0" w:space="0" w:color="auto"/>
        <w:left w:val="none" w:sz="0" w:space="0" w:color="auto"/>
        <w:bottom w:val="none" w:sz="0" w:space="0" w:color="auto"/>
        <w:right w:val="none" w:sz="0" w:space="0" w:color="auto"/>
      </w:divBdr>
    </w:div>
    <w:div w:id="941689295">
      <w:bodyDiv w:val="1"/>
      <w:marLeft w:val="0"/>
      <w:marRight w:val="0"/>
      <w:marTop w:val="0"/>
      <w:marBottom w:val="0"/>
      <w:divBdr>
        <w:top w:val="none" w:sz="0" w:space="0" w:color="auto"/>
        <w:left w:val="none" w:sz="0" w:space="0" w:color="auto"/>
        <w:bottom w:val="none" w:sz="0" w:space="0" w:color="auto"/>
        <w:right w:val="none" w:sz="0" w:space="0" w:color="auto"/>
      </w:divBdr>
    </w:div>
    <w:div w:id="1276064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ILoeiCpEmObZpXzRbqWoVDTh9w==">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8138</Words>
  <Characters>46391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4</cp:revision>
  <dcterms:created xsi:type="dcterms:W3CDTF">2021-02-02T08:24:00Z</dcterms:created>
  <dcterms:modified xsi:type="dcterms:W3CDTF">2021-02-02T08:43:00Z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1349774</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http://www.zotero.org/styles/journal-of-visualized-experiments</vt:lpwstr>
  </property>
</Properties>
</file>