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8C16" w14:textId="3539D26E" w:rsidR="006305D7" w:rsidRPr="00734136" w:rsidRDefault="006305D7" w:rsidP="00734136">
      <w:pPr>
        <w:pStyle w:val="NormalWeb"/>
        <w:spacing w:before="0" w:beforeAutospacing="0" w:after="0" w:afterAutospacing="0"/>
      </w:pPr>
      <w:r w:rsidRPr="00734136">
        <w:rPr>
          <w:b/>
        </w:rPr>
        <w:t>TITLE:</w:t>
      </w:r>
    </w:p>
    <w:p w14:paraId="165800C5" w14:textId="58088723" w:rsidR="00153C3C" w:rsidRPr="00273E48" w:rsidRDefault="00D34CC8" w:rsidP="00734136">
      <w:r w:rsidRPr="00734136">
        <w:t>Motor Dual</w:t>
      </w:r>
      <w:r w:rsidR="00B622A8" w:rsidRPr="00734136">
        <w:t>-</w:t>
      </w:r>
      <w:r w:rsidR="00532249">
        <w:t>t</w:t>
      </w:r>
      <w:r w:rsidRPr="00273E48">
        <w:t>ask</w:t>
      </w:r>
      <w:r w:rsidR="00532249">
        <w:t>s</w:t>
      </w:r>
      <w:r w:rsidRPr="00273E48">
        <w:t xml:space="preserve"> </w:t>
      </w:r>
      <w:r w:rsidR="00532249">
        <w:t>for</w:t>
      </w:r>
      <w:r w:rsidRPr="00273E48">
        <w:t xml:space="preserve"> </w:t>
      </w:r>
      <w:r w:rsidR="00153C3C" w:rsidRPr="00273E48">
        <w:t xml:space="preserve">Gait Analysis and Evaluation </w:t>
      </w:r>
      <w:r w:rsidRPr="00273E48">
        <w:t xml:space="preserve">in </w:t>
      </w:r>
      <w:r w:rsidR="00153C3C" w:rsidRPr="00273E48">
        <w:t xml:space="preserve">Post-stroke Patients </w:t>
      </w:r>
    </w:p>
    <w:p w14:paraId="14850E78" w14:textId="77777777" w:rsidR="00783276" w:rsidRPr="00273E48" w:rsidRDefault="00783276" w:rsidP="00273E48"/>
    <w:p w14:paraId="2EC7FF0F" w14:textId="77777777" w:rsidR="0071270A" w:rsidRPr="00273E48" w:rsidRDefault="0071270A" w:rsidP="00273E48">
      <w:r w:rsidRPr="00273E48">
        <w:rPr>
          <w:b/>
          <w:bCs/>
        </w:rPr>
        <w:t xml:space="preserve">AUTHORS AND AFFILIATIONS: </w:t>
      </w:r>
    </w:p>
    <w:p w14:paraId="4990B4B8" w14:textId="64F3F0DD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  <w:r w:rsidRPr="00273E48">
        <w:rPr>
          <w:u w:color="000000"/>
          <w:lang w:eastAsia="zh-CN"/>
        </w:rPr>
        <w:t>Haining</w:t>
      </w:r>
      <w:r w:rsidRPr="00273E48">
        <w:rPr>
          <w:u w:color="000000"/>
        </w:rPr>
        <w:t xml:space="preserve"> </w:t>
      </w:r>
      <w:r w:rsidRPr="00273E48">
        <w:rPr>
          <w:u w:color="000000"/>
          <w:lang w:eastAsia="zh-CN"/>
        </w:rPr>
        <w:t>Ou</w:t>
      </w:r>
      <w:r w:rsidRPr="00273E48">
        <w:rPr>
          <w:u w:color="000000"/>
          <w:vertAlign w:val="superscript"/>
        </w:rPr>
        <w:t>1,2,3,4*</w:t>
      </w:r>
      <w:r w:rsidRPr="00273E48">
        <w:rPr>
          <w:u w:color="000000"/>
        </w:rPr>
        <w:t>, Shijuan Lang</w:t>
      </w:r>
      <w:r w:rsidRPr="00273E48">
        <w:rPr>
          <w:u w:color="000000"/>
          <w:vertAlign w:val="superscript"/>
        </w:rPr>
        <w:t>1,2</w:t>
      </w:r>
      <w:r w:rsidRPr="00273E48">
        <w:rPr>
          <w:u w:color="000000"/>
          <w:vertAlign w:val="superscript"/>
          <w:lang w:eastAsia="zh-CN"/>
        </w:rPr>
        <w:t>,</w:t>
      </w:r>
      <w:r w:rsidRPr="00273E48">
        <w:rPr>
          <w:u w:color="000000"/>
          <w:vertAlign w:val="superscript"/>
        </w:rPr>
        <w:t>3*</w:t>
      </w:r>
      <w:r w:rsidRPr="00273E48">
        <w:rPr>
          <w:u w:color="000000"/>
        </w:rPr>
        <w:t>, Yuxin Zheng</w:t>
      </w:r>
      <w:r w:rsidRPr="00273E48">
        <w:rPr>
          <w:u w:color="000000"/>
          <w:vertAlign w:val="superscript"/>
        </w:rPr>
        <w:t>1,2,3</w:t>
      </w:r>
      <w:r w:rsidRPr="00273E48">
        <w:rPr>
          <w:u w:color="000000"/>
        </w:rPr>
        <w:t>, Dongqing Huang</w:t>
      </w:r>
      <w:r w:rsidRPr="00273E48">
        <w:rPr>
          <w:u w:color="000000"/>
          <w:vertAlign w:val="superscript"/>
        </w:rPr>
        <w:t>2</w:t>
      </w:r>
      <w:r w:rsidRPr="00273E48">
        <w:rPr>
          <w:u w:color="000000"/>
        </w:rPr>
        <w:t>, Sheng Gao</w:t>
      </w:r>
      <w:r w:rsidRPr="00273E48">
        <w:rPr>
          <w:u w:color="000000"/>
          <w:vertAlign w:val="superscript"/>
        </w:rPr>
        <w:t>1</w:t>
      </w:r>
      <w:r w:rsidRPr="00273E48">
        <w:rPr>
          <w:u w:color="000000"/>
        </w:rPr>
        <w:t>, Meifeng Zheng</w:t>
      </w:r>
      <w:r w:rsidRPr="00273E48">
        <w:rPr>
          <w:u w:color="000000"/>
          <w:vertAlign w:val="superscript"/>
        </w:rPr>
        <w:t>1,2</w:t>
      </w:r>
      <w:r w:rsidRPr="00273E48">
        <w:rPr>
          <w:u w:color="000000"/>
        </w:rPr>
        <w:t>,</w:t>
      </w:r>
      <w:r w:rsidRPr="00273E48">
        <w:t xml:space="preserve"> Biyi Zhao</w:t>
      </w:r>
      <w:r w:rsidRPr="00273E48">
        <w:rPr>
          <w:vertAlign w:val="superscript"/>
        </w:rPr>
        <w:t>2</w:t>
      </w:r>
      <w:r w:rsidRPr="00273E48">
        <w:t>, Zulipiya Yiming</w:t>
      </w:r>
      <w:r w:rsidRPr="00273E48">
        <w:rPr>
          <w:vertAlign w:val="superscript"/>
        </w:rPr>
        <w:t>2</w:t>
      </w:r>
      <w:r w:rsidRPr="00273E48">
        <w:rPr>
          <w:lang w:eastAsia="zh-CN"/>
        </w:rPr>
        <w:t xml:space="preserve">, </w:t>
      </w:r>
      <w:r w:rsidRPr="00273E48">
        <w:rPr>
          <w:u w:color="000000"/>
        </w:rPr>
        <w:t>Yaxian Qiu</w:t>
      </w:r>
      <w:r w:rsidRPr="00273E48">
        <w:rPr>
          <w:u w:color="000000"/>
          <w:vertAlign w:val="superscript"/>
        </w:rPr>
        <w:t>1</w:t>
      </w:r>
      <w:r w:rsidRPr="00273E48">
        <w:rPr>
          <w:vertAlign w:val="superscript"/>
          <w:lang w:eastAsia="zh-CN"/>
        </w:rPr>
        <w:t>,2</w:t>
      </w:r>
      <w:r w:rsidRPr="00273E48">
        <w:rPr>
          <w:lang w:eastAsia="zh-CN"/>
        </w:rPr>
        <w:t xml:space="preserve">, </w:t>
      </w:r>
      <w:r w:rsidRPr="00273E48">
        <w:rPr>
          <w:u w:color="000000"/>
        </w:rPr>
        <w:t>Junjie Liang</w:t>
      </w:r>
      <w:r w:rsidRPr="00273E48">
        <w:rPr>
          <w:u w:color="000000"/>
          <w:vertAlign w:val="superscript"/>
        </w:rPr>
        <w:t>1,2,3#</w:t>
      </w:r>
      <w:r w:rsidRPr="00273E48">
        <w:rPr>
          <w:u w:color="000000"/>
        </w:rPr>
        <w:t>,</w:t>
      </w:r>
      <w:r w:rsidRPr="00273E48">
        <w:rPr>
          <w:u w:color="000000"/>
          <w:vertAlign w:val="superscript"/>
        </w:rPr>
        <w:t xml:space="preserve"> </w:t>
      </w:r>
      <w:r w:rsidRPr="00273E48">
        <w:rPr>
          <w:u w:color="000000"/>
        </w:rPr>
        <w:t>Qiang Lin</w:t>
      </w:r>
      <w:r w:rsidRPr="00273E48">
        <w:rPr>
          <w:u w:color="000000"/>
          <w:vertAlign w:val="superscript"/>
        </w:rPr>
        <w:t>1,2,3,4#</w:t>
      </w:r>
    </w:p>
    <w:p w14:paraId="4F71E19E" w14:textId="77777777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</w:p>
    <w:p w14:paraId="5EE93E04" w14:textId="181C3BB3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  <w:lang w:eastAsia="zh-CN"/>
        </w:rPr>
      </w:pPr>
      <w:r w:rsidRPr="00273E48">
        <w:rPr>
          <w:u w:color="000000"/>
          <w:vertAlign w:val="superscript"/>
        </w:rPr>
        <w:t>1</w:t>
      </w:r>
      <w:r w:rsidRPr="00273E48">
        <w:rPr>
          <w:u w:color="000000"/>
        </w:rPr>
        <w:t xml:space="preserve">Department of Rehabilitation </w:t>
      </w:r>
      <w:r w:rsidRPr="00273E48">
        <w:rPr>
          <w:u w:color="000000"/>
          <w:lang w:eastAsia="zh-CN"/>
        </w:rPr>
        <w:t>Medicine</w:t>
      </w:r>
      <w:r w:rsidRPr="00273E48">
        <w:rPr>
          <w:u w:color="000000"/>
        </w:rPr>
        <w:t>, The Fifth Affiliated Hospital of Guangzhou Medical University, Guangzhou, China</w:t>
      </w:r>
    </w:p>
    <w:p w14:paraId="34FD1491" w14:textId="0E2B0F35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  <w:r w:rsidRPr="00273E48">
        <w:rPr>
          <w:u w:color="000000"/>
          <w:vertAlign w:val="superscript"/>
        </w:rPr>
        <w:t>2</w:t>
      </w:r>
      <w:r w:rsidRPr="00273E48">
        <w:rPr>
          <w:u w:color="000000"/>
        </w:rPr>
        <w:t>Department of Rehabilitation Medicine, Guangzhou Medical University, Guangzhou, China</w:t>
      </w:r>
    </w:p>
    <w:p w14:paraId="6C0AD4D7" w14:textId="7D6344AA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  <w:r w:rsidRPr="00273E48">
        <w:rPr>
          <w:u w:color="000000"/>
          <w:vertAlign w:val="superscript"/>
        </w:rPr>
        <w:t>3</w:t>
      </w:r>
      <w:r w:rsidRPr="00273E48">
        <w:rPr>
          <w:u w:color="000000"/>
        </w:rPr>
        <w:t>Rehabilitation Medicine Lab, Guangzhou Medical University, Guangzhou, Guangdong 510070, China</w:t>
      </w:r>
    </w:p>
    <w:p w14:paraId="769437F5" w14:textId="36560690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  <w:r w:rsidRPr="00273E48">
        <w:rPr>
          <w:u w:color="000000"/>
          <w:vertAlign w:val="superscript"/>
        </w:rPr>
        <w:t>4</w:t>
      </w:r>
      <w:r w:rsidRPr="00273E48">
        <w:rPr>
          <w:u w:color="000000"/>
        </w:rPr>
        <w:t>Guangzhou Key Laboratory of Enhanced Recovery after Abdominal Surgery, The Fifth Affiliated Hospital of Guangzhou Medical University, Guangzhou 510070, China</w:t>
      </w:r>
    </w:p>
    <w:p w14:paraId="2F33BBF3" w14:textId="77777777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</w:p>
    <w:p w14:paraId="6EBE1C30" w14:textId="77777777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  <w:r w:rsidRPr="00273E48">
        <w:rPr>
          <w:u w:color="000000"/>
        </w:rPr>
        <w:t>*These authors contributed equally.</w:t>
      </w:r>
    </w:p>
    <w:p w14:paraId="0E4C3F26" w14:textId="77777777" w:rsidR="0071270A" w:rsidRPr="00273E48" w:rsidRDefault="0071270A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  <w:r w:rsidRPr="00273E48">
        <w:rPr>
          <w:u w:color="000000"/>
          <w:vertAlign w:val="superscript"/>
        </w:rPr>
        <w:t>#</w:t>
      </w:r>
      <w:r w:rsidRPr="00273E48">
        <w:rPr>
          <w:u w:color="000000"/>
        </w:rPr>
        <w:t>These authors contributed equally.</w:t>
      </w:r>
    </w:p>
    <w:p w14:paraId="01EB7F6D" w14:textId="77777777" w:rsidR="00561DF7" w:rsidRPr="00273E48" w:rsidRDefault="00561DF7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</w:p>
    <w:p w14:paraId="6CB49B2E" w14:textId="469D549A" w:rsidR="0083490F" w:rsidRPr="00273E48" w:rsidRDefault="00F05055" w:rsidP="00273E48">
      <w:pPr>
        <w:rPr>
          <w:b/>
          <w:bCs/>
          <w:lang w:eastAsia="zh-CN"/>
        </w:rPr>
      </w:pPr>
      <w:r w:rsidRPr="00273E48">
        <w:rPr>
          <w:b/>
          <w:bCs/>
          <w:u w:color="000000"/>
        </w:rPr>
        <w:t>E</w:t>
      </w:r>
      <w:r w:rsidR="00E36D01" w:rsidRPr="00273E48">
        <w:rPr>
          <w:b/>
          <w:bCs/>
          <w:u w:color="000000"/>
        </w:rPr>
        <w:t>mail address</w:t>
      </w:r>
      <w:r w:rsidRPr="00273E48">
        <w:rPr>
          <w:b/>
          <w:bCs/>
          <w:u w:color="000000"/>
        </w:rPr>
        <w:t>es of co-authors</w:t>
      </w:r>
      <w:r w:rsidR="00E36D01" w:rsidRPr="00273E48">
        <w:rPr>
          <w:b/>
          <w:bCs/>
          <w:u w:color="000000"/>
        </w:rPr>
        <w:t>:</w:t>
      </w:r>
    </w:p>
    <w:p w14:paraId="0B9FB592" w14:textId="0EE29E50" w:rsidR="0083490F" w:rsidRPr="00273E48" w:rsidRDefault="0083490F" w:rsidP="00273E48">
      <w:pPr>
        <w:autoSpaceDE/>
        <w:autoSpaceDN/>
        <w:adjustRightInd/>
        <w:rPr>
          <w:rFonts w:eastAsia="DengXian"/>
        </w:rPr>
      </w:pPr>
      <w:r w:rsidRPr="00273E48">
        <w:rPr>
          <w:rFonts w:eastAsia="DengXian"/>
        </w:rPr>
        <w:t>Haining Ou</w:t>
      </w:r>
      <w:r w:rsidRPr="00273E48">
        <w:rPr>
          <w:rFonts w:eastAsia="DengXian"/>
        </w:rPr>
        <w:tab/>
      </w:r>
      <w:r w:rsidRPr="00273E48">
        <w:rPr>
          <w:rFonts w:eastAsia="DengXian"/>
        </w:rPr>
        <w:tab/>
      </w:r>
      <w:hyperlink r:id="rId8" w:history="1">
        <w:r w:rsidR="00957C59" w:rsidRPr="00273E48">
          <w:rPr>
            <w:rStyle w:val="Hyperlink"/>
            <w:color w:val="auto"/>
          </w:rPr>
          <w:t>ouhaining@gzhmu.edu.cn</w:t>
        </w:r>
      </w:hyperlink>
    </w:p>
    <w:p w14:paraId="0905615B" w14:textId="1CC37276" w:rsidR="0083490F" w:rsidRPr="00273E48" w:rsidRDefault="0083490F" w:rsidP="00273E48">
      <w:pPr>
        <w:autoSpaceDE/>
        <w:autoSpaceDN/>
        <w:adjustRightInd/>
        <w:rPr>
          <w:rFonts w:eastAsia="DengXian"/>
        </w:rPr>
      </w:pPr>
      <w:r w:rsidRPr="00273E48">
        <w:rPr>
          <w:rFonts w:eastAsia="DengXian"/>
        </w:rPr>
        <w:t xml:space="preserve">Shijuan Lang </w:t>
      </w:r>
      <w:r w:rsidRPr="00273E48">
        <w:rPr>
          <w:rFonts w:eastAsia="DengXian"/>
        </w:rPr>
        <w:tab/>
      </w:r>
      <w:r w:rsidR="00716909" w:rsidRPr="00273E48">
        <w:rPr>
          <w:rFonts w:eastAsia="DengXian"/>
        </w:rPr>
        <w:tab/>
      </w:r>
      <w:hyperlink r:id="rId9" w:history="1">
        <w:r w:rsidR="00716909" w:rsidRPr="00273E48">
          <w:rPr>
            <w:rStyle w:val="Hyperlink"/>
            <w:color w:val="auto"/>
          </w:rPr>
          <w:t>langshijuan@stu.gzhmu.edu.cn</w:t>
        </w:r>
      </w:hyperlink>
    </w:p>
    <w:p w14:paraId="2E74A631" w14:textId="333B6414" w:rsidR="0083490F" w:rsidRPr="00273E48" w:rsidRDefault="0083490F" w:rsidP="00273E48">
      <w:pPr>
        <w:autoSpaceDE/>
        <w:autoSpaceDN/>
        <w:adjustRightInd/>
        <w:rPr>
          <w:rFonts w:eastAsia="DengXian"/>
        </w:rPr>
      </w:pPr>
      <w:r w:rsidRPr="00273E48">
        <w:rPr>
          <w:rFonts w:eastAsia="DengXian"/>
        </w:rPr>
        <w:t>Yuxin Zheng</w:t>
      </w:r>
      <w:r w:rsidRPr="00273E48">
        <w:rPr>
          <w:rFonts w:eastAsia="DengXian"/>
        </w:rPr>
        <w:tab/>
      </w:r>
      <w:r w:rsidRPr="00273E48">
        <w:rPr>
          <w:rFonts w:eastAsia="DengXian"/>
        </w:rPr>
        <w:tab/>
      </w:r>
      <w:hyperlink r:id="rId10" w:history="1">
        <w:r w:rsidR="00957C59" w:rsidRPr="00273E48">
          <w:rPr>
            <w:rStyle w:val="Hyperlink"/>
            <w:rFonts w:eastAsia="DengXian"/>
            <w:color w:val="auto"/>
          </w:rPr>
          <w:t>zhengyx@gzhmu.edu.cn</w:t>
        </w:r>
      </w:hyperlink>
      <w:r w:rsidR="00957C59" w:rsidRPr="00273E48">
        <w:rPr>
          <w:rFonts w:eastAsia="DengXian"/>
        </w:rPr>
        <w:t xml:space="preserve">  </w:t>
      </w:r>
    </w:p>
    <w:p w14:paraId="4C18803D" w14:textId="68BB01B4" w:rsidR="0083490F" w:rsidRPr="00273E48" w:rsidRDefault="0083490F" w:rsidP="00273E48">
      <w:pPr>
        <w:autoSpaceDE/>
        <w:autoSpaceDN/>
        <w:adjustRightInd/>
        <w:rPr>
          <w:rFonts w:eastAsia="DengXian"/>
          <w:lang w:eastAsia="zh-CN"/>
        </w:rPr>
      </w:pPr>
      <w:r w:rsidRPr="00273E48">
        <w:rPr>
          <w:rFonts w:eastAsia="DengXian"/>
        </w:rPr>
        <w:t>Dongqing Huang</w:t>
      </w:r>
      <w:r w:rsidR="00716909" w:rsidRPr="00273E48">
        <w:rPr>
          <w:rFonts w:eastAsia="DengXian"/>
          <w:lang w:eastAsia="zh-CN"/>
        </w:rPr>
        <w:tab/>
      </w:r>
      <w:hyperlink r:id="rId11" w:history="1">
        <w:r w:rsidR="00716909" w:rsidRPr="00273E48">
          <w:rPr>
            <w:rStyle w:val="Hyperlink"/>
            <w:rFonts w:eastAsia="DengXian"/>
            <w:color w:val="auto"/>
          </w:rPr>
          <w:t>dongqinghuang@stu.gzhmu.edu.cn</w:t>
        </w:r>
      </w:hyperlink>
    </w:p>
    <w:p w14:paraId="62FC8737" w14:textId="6FF3A51D" w:rsidR="0083490F" w:rsidRPr="00273E48" w:rsidRDefault="0083490F" w:rsidP="00273E48">
      <w:pPr>
        <w:autoSpaceDE/>
        <w:autoSpaceDN/>
        <w:adjustRightInd/>
        <w:rPr>
          <w:rFonts w:eastAsia="DengXian"/>
        </w:rPr>
      </w:pPr>
      <w:r w:rsidRPr="00273E48">
        <w:rPr>
          <w:rFonts w:eastAsia="DengXian"/>
        </w:rPr>
        <w:t>Sheng Gao</w:t>
      </w:r>
      <w:r w:rsidR="00716909" w:rsidRPr="00273E48">
        <w:rPr>
          <w:rFonts w:eastAsia="DengXian"/>
        </w:rPr>
        <w:tab/>
      </w:r>
      <w:r w:rsidR="00716909" w:rsidRPr="00273E48">
        <w:rPr>
          <w:rFonts w:eastAsia="DengXian"/>
        </w:rPr>
        <w:tab/>
      </w:r>
      <w:r w:rsidR="00957C59" w:rsidRPr="00273E48">
        <w:rPr>
          <w:rStyle w:val="Hyperlink"/>
          <w:color w:val="auto"/>
        </w:rPr>
        <w:t>2013687011@gzhmu.edu.cn</w:t>
      </w:r>
    </w:p>
    <w:p w14:paraId="0CDC27C5" w14:textId="3F257E26" w:rsidR="0083490F" w:rsidRPr="00273E48" w:rsidRDefault="0083490F" w:rsidP="00273E48">
      <w:pPr>
        <w:autoSpaceDE/>
        <w:autoSpaceDN/>
        <w:adjustRightInd/>
        <w:rPr>
          <w:rFonts w:eastAsia="DengXian"/>
          <w:lang w:eastAsia="zh-CN"/>
        </w:rPr>
      </w:pPr>
      <w:r w:rsidRPr="00273E48">
        <w:rPr>
          <w:rFonts w:eastAsia="DengXian"/>
        </w:rPr>
        <w:t>Meifeng Zheng</w:t>
      </w:r>
      <w:r w:rsidR="00716909" w:rsidRPr="00273E48">
        <w:rPr>
          <w:rFonts w:eastAsia="DengXian"/>
          <w:lang w:eastAsia="zh-CN"/>
        </w:rPr>
        <w:tab/>
      </w:r>
      <w:hyperlink r:id="rId12" w:history="1">
        <w:r w:rsidR="00716909" w:rsidRPr="00273E48">
          <w:rPr>
            <w:rStyle w:val="Hyperlink"/>
            <w:rFonts w:eastAsia="DengXian"/>
            <w:color w:val="auto"/>
          </w:rPr>
          <w:t>zhengmeifeng@stu.gzhmu.edu.cn</w:t>
        </w:r>
      </w:hyperlink>
    </w:p>
    <w:p w14:paraId="74EE5B6C" w14:textId="74CC2631" w:rsidR="0083490F" w:rsidRPr="00273E48" w:rsidRDefault="0083490F" w:rsidP="00273E48">
      <w:pPr>
        <w:autoSpaceDE/>
        <w:autoSpaceDN/>
        <w:adjustRightInd/>
        <w:rPr>
          <w:rFonts w:eastAsia="DengXian"/>
          <w:lang w:eastAsia="zh-CN"/>
        </w:rPr>
      </w:pPr>
      <w:r w:rsidRPr="00273E48">
        <w:rPr>
          <w:rFonts w:eastAsia="DengXian"/>
        </w:rPr>
        <w:t>Biyi Zhao</w:t>
      </w:r>
      <w:r w:rsidR="00716909" w:rsidRPr="00273E48">
        <w:rPr>
          <w:rFonts w:eastAsia="DengXian"/>
          <w:lang w:eastAsia="zh-CN"/>
        </w:rPr>
        <w:tab/>
      </w:r>
      <w:r w:rsidR="00716909" w:rsidRPr="00273E48">
        <w:rPr>
          <w:rFonts w:eastAsia="DengXian"/>
          <w:lang w:eastAsia="zh-CN"/>
        </w:rPr>
        <w:tab/>
      </w:r>
      <w:hyperlink r:id="rId13" w:history="1">
        <w:r w:rsidR="00716909" w:rsidRPr="00273E48">
          <w:rPr>
            <w:rStyle w:val="Hyperlink"/>
            <w:rFonts w:eastAsia="DengXian"/>
            <w:color w:val="auto"/>
          </w:rPr>
          <w:t>zhaobiyi@stu.gzhmu.edu.cn</w:t>
        </w:r>
      </w:hyperlink>
    </w:p>
    <w:p w14:paraId="77363A8A" w14:textId="38A2D688" w:rsidR="0083490F" w:rsidRPr="00273E48" w:rsidRDefault="0083490F" w:rsidP="00273E48">
      <w:pPr>
        <w:autoSpaceDE/>
        <w:autoSpaceDN/>
        <w:adjustRightInd/>
        <w:rPr>
          <w:rFonts w:eastAsia="DengXian"/>
        </w:rPr>
      </w:pPr>
      <w:r w:rsidRPr="00273E48">
        <w:rPr>
          <w:rFonts w:eastAsia="DengXian"/>
        </w:rPr>
        <w:t>Zulipiya Yiming</w:t>
      </w:r>
      <w:r w:rsidR="00716909" w:rsidRPr="00273E48">
        <w:rPr>
          <w:rFonts w:eastAsia="DengXian"/>
        </w:rPr>
        <w:tab/>
      </w:r>
      <w:hyperlink r:id="rId14" w:history="1">
        <w:r w:rsidR="00716909" w:rsidRPr="00273E48">
          <w:rPr>
            <w:rStyle w:val="Hyperlink"/>
            <w:rFonts w:eastAsia="DengXian"/>
            <w:color w:val="auto"/>
          </w:rPr>
          <w:t>3461193207@qq.com</w:t>
        </w:r>
      </w:hyperlink>
      <w:r w:rsidR="00957C59" w:rsidRPr="00273E48">
        <w:rPr>
          <w:rFonts w:eastAsia="DengXian"/>
        </w:rPr>
        <w:t xml:space="preserve"> </w:t>
      </w:r>
    </w:p>
    <w:p w14:paraId="7670A728" w14:textId="5A0D03A9" w:rsidR="0083490F" w:rsidRPr="00273E48" w:rsidRDefault="0083490F" w:rsidP="00273E48">
      <w:pPr>
        <w:autoSpaceDE/>
        <w:autoSpaceDN/>
        <w:adjustRightInd/>
        <w:rPr>
          <w:rFonts w:eastAsia="DengXian"/>
        </w:rPr>
      </w:pPr>
      <w:r w:rsidRPr="00273E48">
        <w:rPr>
          <w:rFonts w:eastAsia="DengXian"/>
        </w:rPr>
        <w:t>Yaxian Qiu</w:t>
      </w:r>
      <w:r w:rsidR="00716909" w:rsidRPr="00273E48">
        <w:rPr>
          <w:rFonts w:eastAsia="DengXian"/>
        </w:rPr>
        <w:tab/>
      </w:r>
      <w:r w:rsidR="00716909" w:rsidRPr="00273E48">
        <w:rPr>
          <w:rFonts w:eastAsia="DengXian"/>
        </w:rPr>
        <w:tab/>
      </w:r>
      <w:hyperlink r:id="rId15" w:history="1">
        <w:r w:rsidR="00851933" w:rsidRPr="00273E48">
          <w:rPr>
            <w:rStyle w:val="Hyperlink"/>
            <w:rFonts w:eastAsia="DengXian"/>
            <w:color w:val="auto"/>
          </w:rPr>
          <w:t>2017687049@gzhmu.edu.cn</w:t>
        </w:r>
      </w:hyperlink>
      <w:r w:rsidR="00957C59" w:rsidRPr="00273E48">
        <w:rPr>
          <w:rFonts w:eastAsia="DengXian"/>
        </w:rPr>
        <w:t xml:space="preserve"> </w:t>
      </w:r>
    </w:p>
    <w:p w14:paraId="763BCED8" w14:textId="1D3162DB" w:rsidR="00E36D01" w:rsidRPr="00273E48" w:rsidRDefault="00E36D01" w:rsidP="00273E48">
      <w:pPr>
        <w:rPr>
          <w:bCs/>
        </w:rPr>
      </w:pPr>
    </w:p>
    <w:p w14:paraId="320DABA5" w14:textId="40524595" w:rsidR="00F05055" w:rsidRPr="00273E48" w:rsidRDefault="00F05055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b/>
          <w:bCs/>
          <w:u w:color="000000"/>
        </w:rPr>
      </w:pPr>
      <w:r w:rsidRPr="00273E48">
        <w:rPr>
          <w:b/>
          <w:bCs/>
          <w:u w:color="000000"/>
          <w:vertAlign w:val="superscript"/>
        </w:rPr>
        <w:t>#</w:t>
      </w:r>
      <w:r w:rsidRPr="00273E48">
        <w:rPr>
          <w:b/>
          <w:bCs/>
          <w:u w:color="000000"/>
        </w:rPr>
        <w:t>Corresponding authors:</w:t>
      </w:r>
    </w:p>
    <w:p w14:paraId="517EB3FB" w14:textId="77777777" w:rsidR="00F05055" w:rsidRPr="00273E48" w:rsidRDefault="00F05055" w:rsidP="00273E48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rPr>
          <w:u w:color="000000"/>
        </w:rPr>
      </w:pPr>
      <w:r w:rsidRPr="00273E48">
        <w:rPr>
          <w:u w:color="000000"/>
        </w:rPr>
        <w:t xml:space="preserve">Qiang Lin </w:t>
      </w:r>
      <w:r w:rsidRPr="00273E48">
        <w:rPr>
          <w:u w:color="000000"/>
        </w:rPr>
        <w:tab/>
      </w:r>
      <w:r w:rsidRPr="00273E48">
        <w:rPr>
          <w:u w:color="000000"/>
        </w:rPr>
        <w:tab/>
      </w:r>
      <w:hyperlink r:id="rId16" w:history="1">
        <w:r w:rsidRPr="00273E48">
          <w:rPr>
            <w:rStyle w:val="Hyperlink"/>
            <w:color w:val="auto"/>
            <w:lang w:val="en-GB"/>
          </w:rPr>
          <w:t>qianglin0925@gzhmu.edu.cn</w:t>
        </w:r>
      </w:hyperlink>
      <w:r w:rsidRPr="00273E48">
        <w:rPr>
          <w:u w:color="000000"/>
          <w:lang w:val="en-GB"/>
        </w:rPr>
        <w:t xml:space="preserve"> </w:t>
      </w:r>
    </w:p>
    <w:p w14:paraId="0AAA3464" w14:textId="2F444124" w:rsidR="00F05055" w:rsidRPr="00273E48" w:rsidRDefault="00F05055" w:rsidP="00273E48">
      <w:pPr>
        <w:rPr>
          <w:rStyle w:val="Hyperlink"/>
          <w:color w:val="auto"/>
          <w:lang w:val="en-GB"/>
        </w:rPr>
      </w:pPr>
      <w:r w:rsidRPr="00273E48">
        <w:rPr>
          <w:u w:color="000000"/>
        </w:rPr>
        <w:t>Junjie Liang</w:t>
      </w:r>
      <w:r w:rsidRPr="00273E48">
        <w:rPr>
          <w:u w:color="000000"/>
        </w:rPr>
        <w:tab/>
      </w:r>
      <w:r w:rsidRPr="00273E48">
        <w:rPr>
          <w:u w:color="000000"/>
        </w:rPr>
        <w:tab/>
      </w:r>
      <w:hyperlink r:id="rId17" w:history="1">
        <w:r w:rsidR="00B622A8" w:rsidRPr="00273E48">
          <w:rPr>
            <w:rStyle w:val="Hyperlink"/>
            <w:color w:val="auto"/>
            <w:lang w:val="en-GB"/>
          </w:rPr>
          <w:t>ljj88961@gzhmu.edu.cn</w:t>
        </w:r>
      </w:hyperlink>
    </w:p>
    <w:p w14:paraId="6077C44C" w14:textId="77777777" w:rsidR="00F05055" w:rsidRPr="00273E48" w:rsidRDefault="00F05055" w:rsidP="00273E48">
      <w:pPr>
        <w:rPr>
          <w:bCs/>
        </w:rPr>
      </w:pPr>
    </w:p>
    <w:p w14:paraId="4593EE66" w14:textId="77777777" w:rsidR="0071270A" w:rsidRPr="00273E48" w:rsidRDefault="0071270A" w:rsidP="00273E48">
      <w:r w:rsidRPr="00273E48">
        <w:rPr>
          <w:b/>
          <w:bCs/>
        </w:rPr>
        <w:t>KEYWORDS:</w:t>
      </w:r>
    </w:p>
    <w:p w14:paraId="0CD8B9AA" w14:textId="23F73C24" w:rsidR="00830B58" w:rsidRPr="00273E48" w:rsidRDefault="0071270A" w:rsidP="00273E48">
      <w:pPr>
        <w:rPr>
          <w:bCs/>
          <w:lang w:eastAsia="zh-CN"/>
        </w:rPr>
      </w:pPr>
      <w:r w:rsidRPr="00273E48">
        <w:t>Stroke, three-digital gait analysis, dual-tasks, motor task</w:t>
      </w:r>
      <w:r w:rsidRPr="00273E48">
        <w:rPr>
          <w:lang w:eastAsia="zh-CN"/>
        </w:rPr>
        <w:t xml:space="preserve">, assessment, </w:t>
      </w:r>
      <w:r w:rsidRPr="00273E48">
        <w:rPr>
          <w:bCs/>
          <w:lang w:eastAsia="zh-CN"/>
        </w:rPr>
        <w:t>dual-task gait cost</w:t>
      </w:r>
    </w:p>
    <w:p w14:paraId="5ECAFCE7" w14:textId="77777777" w:rsidR="00084CE4" w:rsidRPr="00273E48" w:rsidRDefault="00084CE4" w:rsidP="00273E48">
      <w:pPr>
        <w:rPr>
          <w:bCs/>
          <w:lang w:eastAsia="zh-CN"/>
        </w:rPr>
      </w:pPr>
    </w:p>
    <w:p w14:paraId="64FB8590" w14:textId="25E9146C" w:rsidR="006305D7" w:rsidRPr="00273E48" w:rsidRDefault="006467B8" w:rsidP="00273E48">
      <w:r w:rsidRPr="00273E48">
        <w:rPr>
          <w:b/>
        </w:rPr>
        <w:t>SUMMARY:</w:t>
      </w:r>
    </w:p>
    <w:p w14:paraId="7BD1F0BF" w14:textId="04D872F3" w:rsidR="0018491F" w:rsidRPr="00273E48" w:rsidRDefault="009D3C69" w:rsidP="00273E48">
      <w:r w:rsidRPr="00273E48">
        <w:t>This paper presents a</w:t>
      </w:r>
      <w:r w:rsidR="006D2428" w:rsidRPr="00273E48">
        <w:t xml:space="preserve"> protocol </w:t>
      </w:r>
      <w:r w:rsidR="00C96E75" w:rsidRPr="00273E48">
        <w:t>specifically for</w:t>
      </w:r>
      <w:r w:rsidR="006D2428" w:rsidRPr="00273E48">
        <w:t xml:space="preserve"> dual motor task gait analysis in stroke patients with motor control </w:t>
      </w:r>
      <w:r w:rsidR="006D2428" w:rsidRPr="00273E48">
        <w:rPr>
          <w:lang w:eastAsia="zh-CN"/>
        </w:rPr>
        <w:t>deficit</w:t>
      </w:r>
      <w:r w:rsidR="00DA3A3D" w:rsidRPr="00273E48">
        <w:rPr>
          <w:lang w:eastAsia="zh-CN"/>
        </w:rPr>
        <w:t>s</w:t>
      </w:r>
      <w:r w:rsidR="006D2428" w:rsidRPr="00273E48">
        <w:rPr>
          <w:lang w:eastAsia="zh-CN"/>
        </w:rPr>
        <w:t>.</w:t>
      </w:r>
      <w:r w:rsidR="006D2428" w:rsidRPr="00273E48">
        <w:t xml:space="preserve"> </w:t>
      </w:r>
    </w:p>
    <w:p w14:paraId="6D452929" w14:textId="31F0E6F0" w:rsidR="0018491F" w:rsidRPr="00273E48" w:rsidRDefault="0018491F" w:rsidP="00273E48"/>
    <w:p w14:paraId="01D84DCC" w14:textId="554163E0" w:rsidR="0018491F" w:rsidRPr="00273E48" w:rsidRDefault="0018491F" w:rsidP="00273E48">
      <w:pPr>
        <w:rPr>
          <w:b/>
          <w:bCs/>
        </w:rPr>
      </w:pPr>
      <w:r w:rsidRPr="00273E48">
        <w:rPr>
          <w:b/>
          <w:bCs/>
        </w:rPr>
        <w:t xml:space="preserve">ABSTRACT: </w:t>
      </w:r>
    </w:p>
    <w:p w14:paraId="3934677E" w14:textId="6062B86D" w:rsidR="006D2428" w:rsidRPr="00273E48" w:rsidRDefault="006D2428" w:rsidP="00273E48">
      <w:r w:rsidRPr="00273E48">
        <w:t xml:space="preserve">Eighteen stroke patients were recruited </w:t>
      </w:r>
      <w:r w:rsidR="00D230AA" w:rsidRPr="00273E48">
        <w:rPr>
          <w:lang w:eastAsia="zh-CN"/>
        </w:rPr>
        <w:t>for</w:t>
      </w:r>
      <w:r w:rsidRPr="00273E48">
        <w:t xml:space="preserve"> this </w:t>
      </w:r>
      <w:r w:rsidR="00C777D6" w:rsidRPr="00273E48">
        <w:t>study</w:t>
      </w:r>
      <w:r w:rsidR="009D3C69" w:rsidRPr="00273E48">
        <w:rPr>
          <w:lang w:eastAsia="zh-CN"/>
        </w:rPr>
        <w:t xml:space="preserve"> involving</w:t>
      </w:r>
      <w:r w:rsidR="00C777D6" w:rsidRPr="00273E48">
        <w:t xml:space="preserve"> </w:t>
      </w:r>
      <w:r w:rsidR="008A2A43" w:rsidRPr="00273E48">
        <w:t xml:space="preserve">the </w:t>
      </w:r>
      <w:r w:rsidR="009D3C69" w:rsidRPr="00273E48">
        <w:t xml:space="preserve">evaluation of </w:t>
      </w:r>
      <w:r w:rsidRPr="00273E48">
        <w:t>cognition and walking ability</w:t>
      </w:r>
      <w:r w:rsidR="00C777D6" w:rsidRPr="00273E48">
        <w:t xml:space="preserve"> and </w:t>
      </w:r>
      <w:r w:rsidRPr="00273E48">
        <w:t>multitask gait analysis</w:t>
      </w:r>
      <w:r w:rsidR="000B5A14" w:rsidRPr="00273E48">
        <w:t>. Multitask gait analysis</w:t>
      </w:r>
      <w:r w:rsidRPr="00273E48">
        <w:t xml:space="preserve"> </w:t>
      </w:r>
      <w:r w:rsidR="000B5A14" w:rsidRPr="00273E48">
        <w:t>co</w:t>
      </w:r>
      <w:r w:rsidR="0018491F" w:rsidRPr="00273E48">
        <w:t>nsisted of</w:t>
      </w:r>
      <w:r w:rsidR="00C777D6" w:rsidRPr="00273E48">
        <w:t xml:space="preserve"> </w:t>
      </w:r>
      <w:r w:rsidR="00DA3A3D" w:rsidRPr="00273E48">
        <w:rPr>
          <w:lang w:eastAsia="zh-CN"/>
        </w:rPr>
        <w:t xml:space="preserve">a </w:t>
      </w:r>
      <w:r w:rsidRPr="00273E48">
        <w:t>single walking task (</w:t>
      </w:r>
      <w:r w:rsidR="001B6EDF" w:rsidRPr="00273E48">
        <w:rPr>
          <w:lang w:eastAsia="zh-CN"/>
        </w:rPr>
        <w:t>Task</w:t>
      </w:r>
      <w:r w:rsidR="001B6EDF" w:rsidRPr="00273E48">
        <w:t xml:space="preserve"> 0</w:t>
      </w:r>
      <w:r w:rsidRPr="00273E48">
        <w:t>),</w:t>
      </w:r>
      <w:r w:rsidR="008A2A43" w:rsidRPr="00273E48">
        <w:t xml:space="preserve"> a</w:t>
      </w:r>
      <w:r w:rsidRPr="00273E48">
        <w:t xml:space="preserve"> simple motor dual</w:t>
      </w:r>
      <w:r w:rsidR="00DA3A3D" w:rsidRPr="00273E48">
        <w:rPr>
          <w:lang w:eastAsia="zh-CN"/>
        </w:rPr>
        <w:t>-</w:t>
      </w:r>
      <w:r w:rsidRPr="00273E48">
        <w:t>task (</w:t>
      </w:r>
      <w:r w:rsidR="002F0A00" w:rsidRPr="00273E48">
        <w:t xml:space="preserve">water-holding, </w:t>
      </w:r>
      <w:r w:rsidR="001B6EDF" w:rsidRPr="00273E48">
        <w:rPr>
          <w:lang w:eastAsia="zh-CN"/>
        </w:rPr>
        <w:t>Task 1</w:t>
      </w:r>
      <w:r w:rsidRPr="00273E48">
        <w:rPr>
          <w:lang w:eastAsia="zh-CN"/>
        </w:rPr>
        <w:t>)</w:t>
      </w:r>
      <w:r w:rsidR="00CA012F" w:rsidRPr="00273E48">
        <w:rPr>
          <w:lang w:eastAsia="zh-CN"/>
        </w:rPr>
        <w:t>,</w:t>
      </w:r>
      <w:r w:rsidRPr="00273E48">
        <w:t xml:space="preserve"> and </w:t>
      </w:r>
      <w:r w:rsidR="008A2A43" w:rsidRPr="00273E48">
        <w:t xml:space="preserve">a </w:t>
      </w:r>
      <w:r w:rsidRPr="00273E48">
        <w:t>complex motor dual</w:t>
      </w:r>
      <w:r w:rsidR="00DA3A3D" w:rsidRPr="00273E48">
        <w:rPr>
          <w:lang w:eastAsia="zh-CN"/>
        </w:rPr>
        <w:t>-</w:t>
      </w:r>
      <w:r w:rsidRPr="00273E48">
        <w:t xml:space="preserve">task </w:t>
      </w:r>
      <w:r w:rsidRPr="00273E48">
        <w:lastRenderedPageBreak/>
        <w:t>(</w:t>
      </w:r>
      <w:r w:rsidR="00E86B79" w:rsidRPr="00273E48">
        <w:t xml:space="preserve">crossing obstacles, </w:t>
      </w:r>
      <w:r w:rsidR="001B6EDF" w:rsidRPr="00273E48">
        <w:rPr>
          <w:lang w:eastAsia="zh-CN"/>
        </w:rPr>
        <w:t>Task</w:t>
      </w:r>
      <w:r w:rsidR="001B6EDF" w:rsidRPr="00273E48">
        <w:t xml:space="preserve"> 2</w:t>
      </w:r>
      <w:r w:rsidRPr="00273E48">
        <w:t xml:space="preserve">). </w:t>
      </w:r>
      <w:r w:rsidR="00C10DF9" w:rsidRPr="00273E48">
        <w:t xml:space="preserve">The task of crossing obstacles </w:t>
      </w:r>
      <w:r w:rsidR="008607CD" w:rsidRPr="00273E48">
        <w:t xml:space="preserve">was considered to be equivalent to the combination of a simple walking task and a complex motor task as it involved </w:t>
      </w:r>
      <w:r w:rsidR="00B7740B" w:rsidRPr="00273E48">
        <w:t>more nervous system, skeletal movement, and cognitive resources</w:t>
      </w:r>
      <w:r w:rsidR="00A0483D" w:rsidRPr="00273E48">
        <w:t>.</w:t>
      </w:r>
      <w:r w:rsidR="00B7740B" w:rsidRPr="00273E48">
        <w:t xml:space="preserve"> </w:t>
      </w:r>
      <w:r w:rsidR="00CA012F" w:rsidRPr="00273E48">
        <w:rPr>
          <w:lang w:eastAsia="zh-CN"/>
        </w:rPr>
        <w:t>To</w:t>
      </w:r>
      <w:r w:rsidR="00CA012F" w:rsidRPr="00273E48">
        <w:t xml:space="preserve"> eliminate heterogeneity </w:t>
      </w:r>
      <w:r w:rsidR="008A2A43" w:rsidRPr="00273E48">
        <w:t>in the results of the gait analysis of the</w:t>
      </w:r>
      <w:r w:rsidR="00CA012F" w:rsidRPr="00273E48">
        <w:t xml:space="preserve"> stroke patients</w:t>
      </w:r>
      <w:r w:rsidR="00CA012F" w:rsidRPr="00273E48">
        <w:rPr>
          <w:lang w:eastAsia="zh-CN"/>
        </w:rPr>
        <w:t>, t</w:t>
      </w:r>
      <w:r w:rsidRPr="00273E48">
        <w:rPr>
          <w:lang w:eastAsia="zh-CN"/>
        </w:rPr>
        <w:t xml:space="preserve">he dual-task gait cost </w:t>
      </w:r>
      <w:r w:rsidR="0018491F" w:rsidRPr="00273E48">
        <w:rPr>
          <w:lang w:eastAsia="zh-CN"/>
        </w:rPr>
        <w:t xml:space="preserve">values were calculated </w:t>
      </w:r>
      <w:r w:rsidR="00CA012F" w:rsidRPr="00273E48">
        <w:rPr>
          <w:lang w:eastAsia="zh-CN"/>
        </w:rPr>
        <w:t>for</w:t>
      </w:r>
      <w:r w:rsidRPr="00273E48">
        <w:rPr>
          <w:lang w:eastAsia="zh-CN"/>
        </w:rPr>
        <w:t xml:space="preserve"> </w:t>
      </w:r>
      <w:r w:rsidR="0018491F" w:rsidRPr="00273E48">
        <w:rPr>
          <w:lang w:eastAsia="zh-CN"/>
        </w:rPr>
        <w:t xml:space="preserve">various </w:t>
      </w:r>
      <w:r w:rsidRPr="00273E48">
        <w:rPr>
          <w:lang w:eastAsia="zh-CN"/>
        </w:rPr>
        <w:t>kinematic parameters</w:t>
      </w:r>
      <w:r w:rsidRPr="00273E48">
        <w:t xml:space="preserve">. The major </w:t>
      </w:r>
      <w:r w:rsidR="00B528A5" w:rsidRPr="00273E48">
        <w:t>differences</w:t>
      </w:r>
      <w:r w:rsidRPr="00273E48">
        <w:t xml:space="preserve"> were </w:t>
      </w:r>
      <w:r w:rsidR="00B528A5" w:rsidRPr="00273E48">
        <w:t>observed</w:t>
      </w:r>
      <w:r w:rsidRPr="00273E48">
        <w:t xml:space="preserve"> in the proximal joint angles, especially </w:t>
      </w:r>
      <w:r w:rsidR="000B5A14" w:rsidRPr="00273E48">
        <w:t xml:space="preserve">in </w:t>
      </w:r>
      <w:r w:rsidRPr="00273E48">
        <w:t xml:space="preserve">the angles of the trunk, pelvis, and hip joints, which were significantly larger in </w:t>
      </w:r>
      <w:r w:rsidR="00B528A5" w:rsidRPr="00273E48">
        <w:t xml:space="preserve">the </w:t>
      </w:r>
      <w:r w:rsidRPr="00273E48">
        <w:t>dual motor tasks than in</w:t>
      </w:r>
      <w:r w:rsidR="00CA012F" w:rsidRPr="00273E48">
        <w:t xml:space="preserve"> </w:t>
      </w:r>
      <w:r w:rsidR="00CA012F" w:rsidRPr="00273E48">
        <w:rPr>
          <w:lang w:eastAsia="zh-CN"/>
        </w:rPr>
        <w:t>the</w:t>
      </w:r>
      <w:r w:rsidRPr="00273E48">
        <w:rPr>
          <w:lang w:eastAsia="zh-CN"/>
        </w:rPr>
        <w:t xml:space="preserve"> </w:t>
      </w:r>
      <w:r w:rsidRPr="00273E48">
        <w:t xml:space="preserve">single walking task. </w:t>
      </w:r>
      <w:r w:rsidR="00E36D01" w:rsidRPr="00273E48">
        <w:t xml:space="preserve">This </w:t>
      </w:r>
      <w:r w:rsidRPr="00273E48">
        <w:t>research protocol aim</w:t>
      </w:r>
      <w:r w:rsidR="00886630" w:rsidRPr="00273E48">
        <w:t>s</w:t>
      </w:r>
      <w:r w:rsidRPr="00273E48">
        <w:t xml:space="preserve"> to provide a basis for </w:t>
      </w:r>
      <w:r w:rsidR="00886630" w:rsidRPr="00273E48">
        <w:t xml:space="preserve">the </w:t>
      </w:r>
      <w:r w:rsidRPr="00273E48">
        <w:t xml:space="preserve">clinical diagnosis of gait function and </w:t>
      </w:r>
      <w:r w:rsidR="00DA3A3D" w:rsidRPr="00273E48">
        <w:rPr>
          <w:lang w:eastAsia="zh-CN"/>
        </w:rPr>
        <w:t xml:space="preserve">an </w:t>
      </w:r>
      <w:r w:rsidRPr="00273E48">
        <w:t xml:space="preserve">in-depth study of motor control in stroke patients </w:t>
      </w:r>
      <w:r w:rsidR="002B507B" w:rsidRPr="00273E48">
        <w:t xml:space="preserve">with motor control deficits </w:t>
      </w:r>
      <w:r w:rsidRPr="00273E48">
        <w:t xml:space="preserve">through </w:t>
      </w:r>
      <w:r w:rsidR="005F718E" w:rsidRPr="00273E48">
        <w:t xml:space="preserve">the analyses of </w:t>
      </w:r>
      <w:r w:rsidRPr="00273E48">
        <w:t>dual</w:t>
      </w:r>
      <w:r w:rsidR="00DA3A3D" w:rsidRPr="00273E48">
        <w:rPr>
          <w:lang w:eastAsia="zh-CN"/>
        </w:rPr>
        <w:t>-</w:t>
      </w:r>
      <w:r w:rsidRPr="00273E48">
        <w:t xml:space="preserve">motor walking tasks. </w:t>
      </w:r>
    </w:p>
    <w:p w14:paraId="7DF53393" w14:textId="1C2A4195" w:rsidR="004F6BEC" w:rsidRPr="00273E48" w:rsidRDefault="004F6BEC" w:rsidP="00273E48">
      <w:pPr>
        <w:rPr>
          <w:highlight w:val="lightGray"/>
        </w:rPr>
      </w:pPr>
    </w:p>
    <w:p w14:paraId="00D25F73" w14:textId="6B8B825B" w:rsidR="006305D7" w:rsidRPr="00273E48" w:rsidRDefault="006305D7" w:rsidP="00273E48">
      <w:r w:rsidRPr="00273E48">
        <w:rPr>
          <w:b/>
        </w:rPr>
        <w:t>INTRODUCTION:</w:t>
      </w:r>
      <w:r w:rsidRPr="00273E48">
        <w:t xml:space="preserve"> </w:t>
      </w:r>
    </w:p>
    <w:p w14:paraId="2F3CCE5A" w14:textId="0A1020F8" w:rsidR="00B2208F" w:rsidRPr="00273E48" w:rsidRDefault="00510D32" w:rsidP="00273E48">
      <w:r w:rsidRPr="00273E48">
        <w:t>The r</w:t>
      </w:r>
      <w:r w:rsidR="00B2208F" w:rsidRPr="00273E48">
        <w:t xml:space="preserve">estoration of independent walking function is one of the requisites for </w:t>
      </w:r>
      <w:r w:rsidR="0095619E" w:rsidRPr="00273E48">
        <w:t xml:space="preserve">the participation of </w:t>
      </w:r>
      <w:r w:rsidR="00B2208F" w:rsidRPr="00273E48">
        <w:t>post</w:t>
      </w:r>
      <w:r w:rsidR="00DA3A3D" w:rsidRPr="00273E48">
        <w:rPr>
          <w:lang w:eastAsia="zh-CN"/>
        </w:rPr>
        <w:t>-</w:t>
      </w:r>
      <w:r w:rsidR="00B2208F" w:rsidRPr="00273E48">
        <w:t>stroke patients in community life</w:t>
      </w:r>
      <w:r w:rsidR="00354240" w:rsidRPr="00273E48">
        <w:fldChar w:fldCharType="begin"/>
      </w:r>
      <w:r w:rsidR="00506692" w:rsidRPr="00273E48">
        <w:instrText xml:space="preserve"> ADDIN EN.CITE &lt;EndNote&gt;&lt;Cite&gt;&lt;Author&gt;Cho&lt;/Author&gt;&lt;Year&gt;2015&lt;/Year&gt;&lt;RecNum&gt;187&lt;/RecNum&gt;&lt;DisplayText&gt;&lt;style face="superscript"&gt;[1]&lt;/style&gt;&lt;/DisplayText&gt;&lt;record&gt;&lt;rec-number&gt;187&lt;/rec-number&gt;&lt;foreign-keys&gt;&lt;key app="EN" db-id="sxrwpdxt55xszrezt9l5xr9rt9a2d9vxvtta" timestamp="1605771714"&gt;187&lt;/key&gt;&lt;/foreign-keys&gt;&lt;ref-type name="Journal Article"&gt;17&lt;/ref-type&gt;&lt;contributors&gt;&lt;authors&gt;&lt;author&gt;Cho, Ki Hun&lt;/author&gt;&lt;author&gt;Kim, Min Kyu&lt;/author&gt;&lt;author&gt;Lee, Hwang-Jae&lt;/author&gt;&lt;author&gt;Lee, Wan Hee&lt;/author&gt;&lt;/authors&gt;&lt;/contributors&gt;&lt;auth-address&gt;Department of Rehabilitative and Assistive Technology, Korea National Rehabilitation Research Institute.&lt;/auth-address&gt;&lt;titles&gt;&lt;title&gt;Virtual Reality Training with Cognitive Load Improves Walking Function in Chronic Stroke Patients&lt;/title&gt;&lt;secondary-title&gt;The Tohoku journal of experimental medicine&lt;/secondary-title&gt;&lt;alt-title&gt;Tohoku J Exp Med&lt;/alt-title&gt;&lt;/titles&gt;&lt;periodical&gt;&lt;full-title&gt;The Tohoku journal of experimental medicine&lt;/full-title&gt;&lt;abbr-1&gt;Tohoku J Exp Med&lt;/abbr-1&gt;&lt;/periodical&gt;&lt;alt-periodical&gt;&lt;full-title&gt;The Tohoku journal of experimental medicine&lt;/full-title&gt;&lt;abbr-1&gt;Tohoku J Exp Med&lt;/abbr-1&gt;&lt;/alt-periodical&gt;&lt;pages&gt;273-280&lt;/pages&gt;&lt;volume&gt;236&lt;/volume&gt;&lt;number&gt;4&lt;/number&gt;&lt;dates&gt;&lt;year&gt;2015&lt;/year&gt;&lt;/dates&gt;&lt;isbn&gt;1349-3329&lt;/isbn&gt;&lt;accession-num&gt;26228205&lt;/accession-num&gt;&lt;urls&gt;&lt;related-urls&gt;&lt;url&gt;https://pubmed.ncbi.nlm.nih.gov/26228205&lt;/url&gt;&lt;/related-urls&gt;&lt;/urls&gt;&lt;electronic-resource-num&gt;10.1620/tjem.236.273&lt;/electronic-resource-num&gt;&lt;remote-database-name&gt;PubMed&lt;/remote-database-name&gt;&lt;language&gt;eng&lt;/language&gt;&lt;/record&gt;&lt;/Cite&gt;&lt;/EndNote&gt;</w:instrText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1</w:t>
      </w:r>
      <w:r w:rsidR="00354240" w:rsidRPr="00273E48">
        <w:fldChar w:fldCharType="end"/>
      </w:r>
      <w:r w:rsidR="00B2208F" w:rsidRPr="00273E48">
        <w:t xml:space="preserve">. The recovery of walking ability requires not only the interaction of </w:t>
      </w:r>
      <w:r w:rsidR="00956347" w:rsidRPr="00273E48">
        <w:t xml:space="preserve">the </w:t>
      </w:r>
      <w:r w:rsidR="00B2208F" w:rsidRPr="00273E48">
        <w:t>perception and cognitive systems, but also</w:t>
      </w:r>
      <w:r w:rsidR="002A1B22" w:rsidRPr="00273E48">
        <w:t xml:space="preserve"> </w:t>
      </w:r>
      <w:r w:rsidR="002A1B22" w:rsidRPr="00273E48">
        <w:rPr>
          <w:lang w:eastAsia="zh-CN"/>
        </w:rPr>
        <w:t>motor contro</w:t>
      </w:r>
      <w:r w:rsidR="00354240" w:rsidRPr="00273E48">
        <w:rPr>
          <w:lang w:eastAsia="zh-CN"/>
        </w:rPr>
        <w:fldChar w:fldCharType="begin">
          <w:fldData xml:space="preserve">PEVuZE5vdGU+PENpdGU+PEF1dGhvcj5EZWxhdmFyYW48L0F1dGhvcj48WWVhcj4yMDE3PC9ZZWFy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</w:fldData>
        </w:fldChar>
      </w:r>
      <w:r w:rsidR="00506692" w:rsidRPr="00273E48">
        <w:rPr>
          <w:lang w:eastAsia="zh-CN"/>
        </w:rPr>
        <w:instrText xml:space="preserve"> ADDIN EN.CITE </w:instrText>
      </w:r>
      <w:r w:rsidR="00506692" w:rsidRPr="00273E48">
        <w:rPr>
          <w:lang w:eastAsia="zh-CN"/>
        </w:rPr>
        <w:fldChar w:fldCharType="begin">
          <w:fldData xml:space="preserve">PEVuZE5vdGU+PENpdGU+PEF1dGhvcj5EZWxhdmFyYW48L0F1dGhvcj48WWVhcj4yMDE3PC9ZZWFy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</w:fldData>
        </w:fldChar>
      </w:r>
      <w:r w:rsidR="00506692" w:rsidRPr="00273E48">
        <w:rPr>
          <w:lang w:eastAsia="zh-CN"/>
        </w:rPr>
        <w:instrText xml:space="preserve"> ADDIN EN.CITE.DATA </w:instrText>
      </w:r>
      <w:r w:rsidR="00506692" w:rsidRPr="00273E48">
        <w:rPr>
          <w:lang w:eastAsia="zh-CN"/>
        </w:rPr>
      </w:r>
      <w:r w:rsidR="00506692" w:rsidRPr="00273E48">
        <w:rPr>
          <w:lang w:eastAsia="zh-CN"/>
        </w:rPr>
        <w:fldChar w:fldCharType="end"/>
      </w:r>
      <w:r w:rsidR="00354240" w:rsidRPr="00273E48">
        <w:rPr>
          <w:lang w:eastAsia="zh-CN"/>
        </w:rPr>
      </w:r>
      <w:r w:rsidR="00354240" w:rsidRPr="00273E48">
        <w:rPr>
          <w:lang w:eastAsia="zh-CN"/>
        </w:rPr>
        <w:fldChar w:fldCharType="separate"/>
      </w:r>
      <w:r w:rsidR="00506692" w:rsidRPr="00273E48">
        <w:rPr>
          <w:noProof/>
          <w:vertAlign w:val="superscript"/>
          <w:lang w:eastAsia="zh-CN"/>
        </w:rPr>
        <w:t>2-4</w:t>
      </w:r>
      <w:r w:rsidR="00354240" w:rsidRPr="00273E48">
        <w:rPr>
          <w:lang w:eastAsia="zh-CN"/>
        </w:rPr>
        <w:fldChar w:fldCharType="end"/>
      </w:r>
      <w:r w:rsidR="00C83DEC" w:rsidRPr="00273E48">
        <w:t xml:space="preserve">. </w:t>
      </w:r>
      <w:r w:rsidR="00956347" w:rsidRPr="00273E48">
        <w:t>Furthermore, in</w:t>
      </w:r>
      <w:r w:rsidR="00C83DEC" w:rsidRPr="00273E48">
        <w:t xml:space="preserve"> real community life, people </w:t>
      </w:r>
      <w:r w:rsidR="004115E9" w:rsidRPr="00273E48">
        <w:rPr>
          <w:lang w:eastAsia="zh-CN"/>
        </w:rPr>
        <w:t>require</w:t>
      </w:r>
      <w:r w:rsidR="00C83DEC" w:rsidRPr="00273E48">
        <w:t xml:space="preserve"> higher abilities such as performing two or more tasks at the same time (</w:t>
      </w:r>
      <w:r w:rsidR="004115E9" w:rsidRPr="00273E48">
        <w:rPr>
          <w:i/>
          <w:iCs/>
          <w:lang w:eastAsia="zh-CN"/>
        </w:rPr>
        <w:t>e.g</w:t>
      </w:r>
      <w:r w:rsidR="004115E9" w:rsidRPr="00273E48">
        <w:rPr>
          <w:lang w:eastAsia="zh-CN"/>
        </w:rPr>
        <w:t xml:space="preserve">., </w:t>
      </w:r>
      <w:r w:rsidR="00C83DEC" w:rsidRPr="00273E48">
        <w:t>walking while holding objects or crossing obstacles</w:t>
      </w:r>
      <w:r w:rsidR="00C83DEC" w:rsidRPr="00273E48">
        <w:rPr>
          <w:lang w:eastAsia="zh-CN"/>
        </w:rPr>
        <w:t>).</w:t>
      </w:r>
      <w:r w:rsidR="0094174D" w:rsidRPr="00273E48">
        <w:t xml:space="preserve"> Therefore, studies </w:t>
      </w:r>
      <w:r w:rsidR="00CA633C" w:rsidRPr="00273E48">
        <w:t xml:space="preserve">have </w:t>
      </w:r>
      <w:r w:rsidR="0094174D" w:rsidRPr="00273E48">
        <w:t>beg</w:t>
      </w:r>
      <w:r w:rsidR="00253831" w:rsidRPr="00273E48">
        <w:t>un</w:t>
      </w:r>
      <w:r w:rsidR="0094174D" w:rsidRPr="00273E48">
        <w:t xml:space="preserve"> to focus on the interference of dual</w:t>
      </w:r>
      <w:r w:rsidR="00F4091D" w:rsidRPr="00273E48">
        <w:t>-</w:t>
      </w:r>
      <w:r w:rsidR="0094174D" w:rsidRPr="00273E48">
        <w:t xml:space="preserve">tasks </w:t>
      </w:r>
      <w:r w:rsidR="00253831" w:rsidRPr="00273E48">
        <w:t>i</w:t>
      </w:r>
      <w:r w:rsidR="0094174D" w:rsidRPr="00273E48">
        <w:t xml:space="preserve">n gait </w:t>
      </w:r>
      <w:r w:rsidR="00CA633C" w:rsidRPr="00273E48">
        <w:t>performance</w:t>
      </w:r>
      <w:r w:rsidR="00354240" w:rsidRPr="00273E48">
        <w:fldChar w:fldCharType="begin">
          <w:fldData xml:space="preserve">PEVuZE5vdGU+PENpdGU+PEF1dGhvcj5BdXZpbmV0PC9BdXRob3I+PFllYXI+MjAxNzwvWWVhcj48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</w:fldData>
        </w:fldChar>
      </w:r>
      <w:r w:rsidR="00506692" w:rsidRPr="00273E48">
        <w:instrText xml:space="preserve"> ADDIN EN.CITE </w:instrText>
      </w:r>
      <w:r w:rsidR="00506692" w:rsidRPr="00273E48">
        <w:fldChar w:fldCharType="begin">
          <w:fldData xml:space="preserve">PEVuZE5vdGU+PENpdGU+PEF1dGhvcj5BdXZpbmV0PC9BdXRob3I+PFllYXI+MjAxNzwvWWVhcj48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</w:fldData>
        </w:fldChar>
      </w:r>
      <w:r w:rsidR="00506692" w:rsidRPr="00273E48">
        <w:instrText xml:space="preserve"> ADDIN EN.CITE.DATA </w:instrText>
      </w:r>
      <w:r w:rsidR="00506692" w:rsidRPr="00273E48">
        <w:fldChar w:fldCharType="end"/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5,6</w:t>
      </w:r>
      <w:r w:rsidR="00354240" w:rsidRPr="00273E48">
        <w:fldChar w:fldCharType="end"/>
      </w:r>
      <w:r w:rsidR="0094174D" w:rsidRPr="00273E48">
        <w:t xml:space="preserve">. </w:t>
      </w:r>
      <w:r w:rsidR="00441212" w:rsidRPr="00273E48">
        <w:t>P</w:t>
      </w:r>
      <w:r w:rsidR="00457D65" w:rsidRPr="00273E48">
        <w:t xml:space="preserve">revious dual-task studies </w:t>
      </w:r>
      <w:r w:rsidR="00CA633C" w:rsidRPr="00273E48">
        <w:rPr>
          <w:lang w:eastAsia="zh-CN"/>
        </w:rPr>
        <w:t xml:space="preserve">were </w:t>
      </w:r>
      <w:r w:rsidR="004115E9" w:rsidRPr="00273E48">
        <w:t>mostly</w:t>
      </w:r>
      <w:r w:rsidR="00CA633C" w:rsidRPr="00273E48">
        <w:t xml:space="preserve"> targeted to</w:t>
      </w:r>
      <w:r w:rsidR="004115E9" w:rsidRPr="00273E48">
        <w:t xml:space="preserve"> </w:t>
      </w:r>
      <w:r w:rsidR="00457D65" w:rsidRPr="00273E48">
        <w:t xml:space="preserve">elderly and cognitively impaired patients </w:t>
      </w:r>
      <w:r w:rsidR="00441212" w:rsidRPr="00273E48">
        <w:t>owing</w:t>
      </w:r>
      <w:r w:rsidR="00457D65" w:rsidRPr="00273E48">
        <w:t xml:space="preserve"> to the difficulty </w:t>
      </w:r>
      <w:r w:rsidR="00441212" w:rsidRPr="00273E48">
        <w:t xml:space="preserve">in </w:t>
      </w:r>
      <w:r w:rsidR="00457D65" w:rsidRPr="00273E48">
        <w:t>motor performance and heterogeneity in stroke patients</w:t>
      </w:r>
      <w:r w:rsidR="004F6D05" w:rsidRPr="00273E48">
        <w:t>;</w:t>
      </w:r>
      <w:r w:rsidR="00457D65" w:rsidRPr="00273E48">
        <w:t xml:space="preserve"> the gait function </w:t>
      </w:r>
      <w:r w:rsidR="00F06293" w:rsidRPr="00273E48">
        <w:t>in</w:t>
      </w:r>
      <w:r w:rsidR="00457D65" w:rsidRPr="00273E48">
        <w:t xml:space="preserve"> stroke patients was mostly evaluated by </w:t>
      </w:r>
      <w:r w:rsidR="004115E9" w:rsidRPr="00273E48">
        <w:rPr>
          <w:lang w:eastAsia="zh-CN"/>
        </w:rPr>
        <w:t xml:space="preserve">a </w:t>
      </w:r>
      <w:r w:rsidR="00457D65" w:rsidRPr="00273E48">
        <w:t xml:space="preserve">single walking </w:t>
      </w:r>
      <w:r w:rsidR="00CA633C" w:rsidRPr="00273E48">
        <w:t>task</w:t>
      </w:r>
      <w:r w:rsidR="00354240" w:rsidRPr="00273E48">
        <w:fldChar w:fldCharType="begin">
          <w:fldData xml:space="preserve">PEVuZE5vdGU+PENpdGU+PEF1dGhvcj5TYWt1cmFpPC9BdXRob3I+PFllYXI+MjAxOTwvWWVhcj48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</w:fldData>
        </w:fldChar>
      </w:r>
      <w:r w:rsidR="00506692" w:rsidRPr="00273E48">
        <w:instrText xml:space="preserve"> ADDIN EN.CITE </w:instrText>
      </w:r>
      <w:r w:rsidR="00506692" w:rsidRPr="00273E48">
        <w:fldChar w:fldCharType="begin">
          <w:fldData xml:space="preserve">PEVuZE5vdGU+PENpdGU+PEF1dGhvcj5TYWt1cmFpPC9BdXRob3I+PFllYXI+MjAxOTwvWWVhcj48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</w:fldData>
        </w:fldChar>
      </w:r>
      <w:r w:rsidR="00506692" w:rsidRPr="00273E48">
        <w:instrText xml:space="preserve"> ADDIN EN.CITE.DATA </w:instrText>
      </w:r>
      <w:r w:rsidR="00506692" w:rsidRPr="00273E48">
        <w:fldChar w:fldCharType="end"/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7-9</w:t>
      </w:r>
      <w:r w:rsidR="00354240" w:rsidRPr="00273E48">
        <w:fldChar w:fldCharType="end"/>
      </w:r>
      <w:r w:rsidR="00457D65" w:rsidRPr="00273E48">
        <w:t xml:space="preserve">. </w:t>
      </w:r>
      <w:r w:rsidR="00224D2E" w:rsidRPr="00273E48">
        <w:t>However, f</w:t>
      </w:r>
      <w:r w:rsidR="004D10F3" w:rsidRPr="00273E48">
        <w:t>urther</w:t>
      </w:r>
      <w:r w:rsidR="00457D65" w:rsidRPr="00273E48">
        <w:t xml:space="preserve"> research on dual-task gait analysis, especially motor dual-task</w:t>
      </w:r>
      <w:r w:rsidR="004D10F3" w:rsidRPr="00273E48">
        <w:t>s</w:t>
      </w:r>
      <w:r w:rsidR="00457D65" w:rsidRPr="00273E48">
        <w:t xml:space="preserve"> related to motor control</w:t>
      </w:r>
      <w:r w:rsidR="00DA3A3D" w:rsidRPr="00273E48">
        <w:t>,</w:t>
      </w:r>
      <w:r w:rsidR="00457D65" w:rsidRPr="00273E48">
        <w:t xml:space="preserve"> is </w:t>
      </w:r>
      <w:r w:rsidR="00692B03" w:rsidRPr="00273E48">
        <w:t>required</w:t>
      </w:r>
      <w:r w:rsidR="00457D65" w:rsidRPr="00273E48">
        <w:t>.</w:t>
      </w:r>
    </w:p>
    <w:p w14:paraId="5562B4F4" w14:textId="77777777" w:rsidR="00D10A98" w:rsidRPr="00273E48" w:rsidRDefault="00D10A98" w:rsidP="00273E48"/>
    <w:p w14:paraId="517A53FC" w14:textId="58BB5DF3" w:rsidR="00B2208F" w:rsidRPr="00273E48" w:rsidRDefault="00E36D01" w:rsidP="00273E48">
      <w:r w:rsidRPr="00273E48">
        <w:t xml:space="preserve">This </w:t>
      </w:r>
      <w:r w:rsidR="00457D65" w:rsidRPr="00273E48">
        <w:t>study introduce</w:t>
      </w:r>
      <w:r w:rsidR="00611C4A" w:rsidRPr="00273E48">
        <w:t>s</w:t>
      </w:r>
      <w:r w:rsidR="00457D65" w:rsidRPr="00273E48">
        <w:t xml:space="preserve"> a </w:t>
      </w:r>
      <w:r w:rsidR="006A05F3" w:rsidRPr="00273E48">
        <w:t>methodology</w:t>
      </w:r>
      <w:r w:rsidR="00457D65" w:rsidRPr="00273E48">
        <w:t xml:space="preserve"> for </w:t>
      </w:r>
      <w:r w:rsidR="006A05F3" w:rsidRPr="00273E48">
        <w:t xml:space="preserve">dual motor task </w:t>
      </w:r>
      <w:r w:rsidR="00457D65" w:rsidRPr="00273E48">
        <w:t>gait analysis and evaluation</w:t>
      </w:r>
      <w:r w:rsidR="006A05F3" w:rsidRPr="00273E48">
        <w:t xml:space="preserve">. </w:t>
      </w:r>
      <w:r w:rsidR="00C91624" w:rsidRPr="00273E48">
        <w:t>This protocol not only include</w:t>
      </w:r>
      <w:r w:rsidR="00611C4A" w:rsidRPr="00273E48">
        <w:t>s</w:t>
      </w:r>
      <w:r w:rsidR="00C91624" w:rsidRPr="00273E48">
        <w:t xml:space="preserve"> clinical assessment </w:t>
      </w:r>
      <w:r w:rsidR="00611C4A" w:rsidRPr="00273E48">
        <w:t>of</w:t>
      </w:r>
      <w:r w:rsidR="00C91624" w:rsidRPr="00273E48">
        <w:t xml:space="preserve"> the walking ability in stroke patients, but also focuses on two dual</w:t>
      </w:r>
      <w:r w:rsidR="00DA3A3D" w:rsidRPr="00273E48">
        <w:rPr>
          <w:lang w:eastAsia="zh-CN"/>
        </w:rPr>
        <w:t>-</w:t>
      </w:r>
      <w:r w:rsidR="00C91624" w:rsidRPr="00273E48">
        <w:t>motor tasks</w:t>
      </w:r>
      <w:r w:rsidR="003C673E" w:rsidRPr="00273E48">
        <w:t>:</w:t>
      </w:r>
      <w:r w:rsidR="00C91624" w:rsidRPr="00273E48">
        <w:rPr>
          <w:lang w:eastAsia="zh-CN"/>
        </w:rPr>
        <w:t xml:space="preserve"> </w:t>
      </w:r>
      <w:r w:rsidR="00DF61F5" w:rsidRPr="00273E48">
        <w:rPr>
          <w:lang w:eastAsia="zh-CN"/>
        </w:rPr>
        <w:t>the</w:t>
      </w:r>
      <w:r w:rsidR="00DF61F5" w:rsidRPr="00273E48">
        <w:t xml:space="preserve"> </w:t>
      </w:r>
      <w:r w:rsidR="00C91624" w:rsidRPr="00273E48">
        <w:t>holding-water</w:t>
      </w:r>
      <w:r w:rsidR="003C673E" w:rsidRPr="00273E48">
        <w:t>-and-</w:t>
      </w:r>
      <w:r w:rsidR="00C91624" w:rsidRPr="00273E48">
        <w:t xml:space="preserve">walking </w:t>
      </w:r>
      <w:r w:rsidR="00F91A4B" w:rsidRPr="00273E48">
        <w:t>task (</w:t>
      </w:r>
      <w:r w:rsidR="00611C4A" w:rsidRPr="00273E48">
        <w:t xml:space="preserve">a </w:t>
      </w:r>
      <w:r w:rsidR="00C91624" w:rsidRPr="00273E48">
        <w:t xml:space="preserve">simple dual motor task) and </w:t>
      </w:r>
      <w:r w:rsidR="003C673E" w:rsidRPr="00273E48">
        <w:t xml:space="preserve">the </w:t>
      </w:r>
      <w:r w:rsidR="00C91624" w:rsidRPr="00273E48">
        <w:t>crossing-obstacle walking task (</w:t>
      </w:r>
      <w:r w:rsidR="00611C4A" w:rsidRPr="00273E48">
        <w:t xml:space="preserve">a </w:t>
      </w:r>
      <w:r w:rsidR="00C91624" w:rsidRPr="00273E48">
        <w:t xml:space="preserve">complex dual motor task). The aim of </w:t>
      </w:r>
      <w:r w:rsidRPr="00273E48">
        <w:t xml:space="preserve">this </w:t>
      </w:r>
      <w:r w:rsidR="00C91624" w:rsidRPr="00273E48">
        <w:t>study was to explore the effect</w:t>
      </w:r>
      <w:r w:rsidR="00611C4A" w:rsidRPr="00273E48">
        <w:t>s</w:t>
      </w:r>
      <w:r w:rsidR="00C91624" w:rsidRPr="00273E48">
        <w:t xml:space="preserve"> of dual motor tasks on the gait </w:t>
      </w:r>
      <w:r w:rsidR="00D90375" w:rsidRPr="00273E48">
        <w:t>of</w:t>
      </w:r>
      <w:r w:rsidR="00C91624" w:rsidRPr="00273E48">
        <w:t xml:space="preserve"> stroke </w:t>
      </w:r>
      <w:r w:rsidR="00F91A4B" w:rsidRPr="00273E48">
        <w:t>patients and</w:t>
      </w:r>
      <w:r w:rsidR="00C91624" w:rsidRPr="00273E48">
        <w:t xml:space="preserve"> </w:t>
      </w:r>
      <w:r w:rsidR="00611C4A" w:rsidRPr="00273E48">
        <w:t xml:space="preserve">to </w:t>
      </w:r>
      <w:r w:rsidR="00C91624" w:rsidRPr="00273E48">
        <w:t xml:space="preserve">employ the </w:t>
      </w:r>
      <w:r w:rsidR="00E42BE9" w:rsidRPr="00273E48">
        <w:t>dual-task gait cost (</w:t>
      </w:r>
      <w:r w:rsidR="00C91624" w:rsidRPr="00273E48">
        <w:t>DTC</w:t>
      </w:r>
      <w:r w:rsidR="00E42BE9" w:rsidRPr="00273E48">
        <w:t>)</w:t>
      </w:r>
      <w:r w:rsidR="00C91624" w:rsidRPr="00273E48">
        <w:t xml:space="preserve"> values</w:t>
      </w:r>
      <w:r w:rsidR="00354240" w:rsidRPr="00273E48">
        <w:fldChar w:fldCharType="begin">
          <w:fldData xml:space="preserve">PEVuZE5vdGU+PENpdGU+PEF1dGhvcj5Nb250ZXJvLU9kYXNzbzwvQXV0aG9yPjxZZWFyPjIwMTc8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</w:fldData>
        </w:fldChar>
      </w:r>
      <w:r w:rsidR="00506692" w:rsidRPr="00273E48">
        <w:instrText xml:space="preserve"> ADDIN EN.CITE </w:instrText>
      </w:r>
      <w:r w:rsidR="00506692" w:rsidRPr="00273E48">
        <w:fldChar w:fldCharType="begin">
          <w:fldData xml:space="preserve">PEVuZE5vdGU+PENpdGU+PEF1dGhvcj5Nb250ZXJvLU9kYXNzbzwvQXV0aG9yPjxZZWFyPjIwMTc8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</w:fldData>
        </w:fldChar>
      </w:r>
      <w:r w:rsidR="00506692" w:rsidRPr="00273E48">
        <w:instrText xml:space="preserve"> ADDIN EN.CITE.DATA </w:instrText>
      </w:r>
      <w:r w:rsidR="00506692" w:rsidRPr="00273E48">
        <w:fldChar w:fldCharType="end"/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10</w:t>
      </w:r>
      <w:r w:rsidR="00354240" w:rsidRPr="00273E48">
        <w:fldChar w:fldCharType="end"/>
      </w:r>
      <w:r w:rsidR="00C91624" w:rsidRPr="00273E48">
        <w:t xml:space="preserve"> of dual</w:t>
      </w:r>
      <w:r w:rsidR="00DA3A3D" w:rsidRPr="00273E48">
        <w:rPr>
          <w:lang w:eastAsia="zh-CN"/>
        </w:rPr>
        <w:t>-</w:t>
      </w:r>
      <w:r w:rsidR="00C91624" w:rsidRPr="00273E48">
        <w:t xml:space="preserve">task parameters (the difference between </w:t>
      </w:r>
      <w:r w:rsidR="00DA3A3D" w:rsidRPr="00273E48">
        <w:rPr>
          <w:lang w:eastAsia="zh-CN"/>
        </w:rPr>
        <w:t xml:space="preserve">a </w:t>
      </w:r>
      <w:r w:rsidR="00C91624" w:rsidRPr="00273E48">
        <w:t>single task and dual</w:t>
      </w:r>
      <w:r w:rsidR="00DA3A3D" w:rsidRPr="00273E48">
        <w:rPr>
          <w:lang w:eastAsia="zh-CN"/>
        </w:rPr>
        <w:t>-</w:t>
      </w:r>
      <w:r w:rsidR="00C91624" w:rsidRPr="00273E48">
        <w:t>task)</w:t>
      </w:r>
      <w:r w:rsidR="00BE3F83" w:rsidRPr="00273E48">
        <w:t xml:space="preserve"> </w:t>
      </w:r>
      <w:r w:rsidR="00C341C8" w:rsidRPr="00273E48">
        <w:t>to</w:t>
      </w:r>
      <w:r w:rsidR="00C91624" w:rsidRPr="00273E48">
        <w:t xml:space="preserve"> exclud</w:t>
      </w:r>
      <w:r w:rsidR="00C341C8" w:rsidRPr="00273E48">
        <w:t>e</w:t>
      </w:r>
      <w:r w:rsidR="00C91624" w:rsidRPr="00273E48">
        <w:t xml:space="preserve"> the heterogeneity among stroke patients. </w:t>
      </w:r>
      <w:r w:rsidR="00C341C8" w:rsidRPr="00273E48">
        <w:t>T</w:t>
      </w:r>
      <w:r w:rsidR="00C91624" w:rsidRPr="00273E48">
        <w:t xml:space="preserve">he design of </w:t>
      </w:r>
      <w:r w:rsidR="00C341C8" w:rsidRPr="00273E48">
        <w:t xml:space="preserve">the </w:t>
      </w:r>
      <w:r w:rsidR="00C91624" w:rsidRPr="00273E48">
        <w:t>experimental tasks</w:t>
      </w:r>
      <w:r w:rsidR="00C341C8" w:rsidRPr="00273E48">
        <w:t xml:space="preserve"> </w:t>
      </w:r>
      <w:r w:rsidR="00222DDE" w:rsidRPr="00273E48">
        <w:t>facilitated an</w:t>
      </w:r>
      <w:r w:rsidR="00C91624" w:rsidRPr="00273E48">
        <w:t xml:space="preserve"> in-depth discussion of the motor control function of stroke patients, which provide</w:t>
      </w:r>
      <w:r w:rsidR="00A86009" w:rsidRPr="00273E48">
        <w:t>d</w:t>
      </w:r>
      <w:r w:rsidR="00C91624" w:rsidRPr="00273E48">
        <w:t xml:space="preserve"> new ideas for the clinical diagnosis and evaluation of </w:t>
      </w:r>
      <w:r w:rsidR="00DA3A3D" w:rsidRPr="00273E48">
        <w:rPr>
          <w:lang w:eastAsia="zh-CN"/>
        </w:rPr>
        <w:t xml:space="preserve">the </w:t>
      </w:r>
      <w:r w:rsidR="00C91624" w:rsidRPr="00273E48">
        <w:t>gait function of stroke patients</w:t>
      </w:r>
      <w:r w:rsidR="006F51CB" w:rsidRPr="00273E48">
        <w:t xml:space="preserve">. </w:t>
      </w:r>
    </w:p>
    <w:p w14:paraId="148580F1" w14:textId="77777777" w:rsidR="002E50CF" w:rsidRPr="00273E48" w:rsidRDefault="002E50CF" w:rsidP="00273E48">
      <w:pPr>
        <w:rPr>
          <w:b/>
          <w:highlight w:val="lightGray"/>
        </w:rPr>
      </w:pPr>
    </w:p>
    <w:p w14:paraId="3D4CD2F3" w14:textId="7D700DC1" w:rsidR="006305D7" w:rsidRPr="00273E48" w:rsidRDefault="006305D7" w:rsidP="00273E48">
      <w:r w:rsidRPr="00273E48">
        <w:rPr>
          <w:b/>
        </w:rPr>
        <w:t>PROTOCOL:</w:t>
      </w:r>
      <w:r w:rsidRPr="00273E48">
        <w:t xml:space="preserve"> </w:t>
      </w:r>
    </w:p>
    <w:p w14:paraId="4ECC9A27" w14:textId="77777777" w:rsidR="00C0484F" w:rsidRPr="00273E48" w:rsidRDefault="00C0484F" w:rsidP="00273E48"/>
    <w:p w14:paraId="105092BC" w14:textId="27100CAB" w:rsidR="00001169" w:rsidRPr="00273E48" w:rsidRDefault="00C0484F" w:rsidP="00273E48">
      <w:bookmarkStart w:id="0" w:name="_Hlk63623970"/>
      <w:r w:rsidRPr="00273E48">
        <w:t xml:space="preserve">NOTE: </w:t>
      </w:r>
      <w:r w:rsidR="00A766D3" w:rsidRPr="00273E48">
        <w:t xml:space="preserve">The clinical </w:t>
      </w:r>
      <w:r w:rsidR="009949D9" w:rsidRPr="00273E48">
        <w:t>study</w:t>
      </w:r>
      <w:r w:rsidR="00A766D3" w:rsidRPr="00273E48">
        <w:t xml:space="preserve"> was approved by the Medical Ethics Association of the Fifth Affiliated Hospital of Guangzhou Medical University</w:t>
      </w:r>
      <w:r w:rsidR="00E231AE" w:rsidRPr="00273E48">
        <w:t xml:space="preserve"> (NO. KY01-2019-02-27)</w:t>
      </w:r>
      <w:r w:rsidR="00A766D3" w:rsidRPr="00273E48">
        <w:t xml:space="preserve"> </w:t>
      </w:r>
      <w:bookmarkEnd w:id="0"/>
      <w:r w:rsidR="00A766D3" w:rsidRPr="00273E48">
        <w:t xml:space="preserve">and has been registered at the China Clinical Trial Registration Center </w:t>
      </w:r>
      <w:r w:rsidR="00245326" w:rsidRPr="00273E48">
        <w:t>(</w:t>
      </w:r>
      <w:r w:rsidR="00A766D3" w:rsidRPr="00273E48">
        <w:t>No.</w:t>
      </w:r>
      <w:r w:rsidR="00F7463F" w:rsidRPr="00273E48">
        <w:t xml:space="preserve"> ChiCTR1800017487</w:t>
      </w:r>
      <w:r w:rsidR="00A766D3" w:rsidRPr="00273E48">
        <w:t xml:space="preserve"> and entitled</w:t>
      </w:r>
      <w:r w:rsidR="009949D9" w:rsidRPr="00273E48">
        <w:t>,</w:t>
      </w:r>
      <w:r w:rsidR="00A766D3" w:rsidRPr="00273E48">
        <w:t xml:space="preserve"> “</w:t>
      </w:r>
      <w:r w:rsidR="001F2B8F" w:rsidRPr="00273E48">
        <w:t>The multiple modal tasks on gait control and motor cognition after stroke</w:t>
      </w:r>
      <w:r w:rsidR="00A766D3" w:rsidRPr="00273E48">
        <w:t>”).</w:t>
      </w:r>
    </w:p>
    <w:p w14:paraId="7C714DBD" w14:textId="77777777" w:rsidR="00903B5E" w:rsidRPr="00273E48" w:rsidRDefault="00903B5E" w:rsidP="00273E48"/>
    <w:p w14:paraId="79FD958B" w14:textId="2DC2CA59" w:rsidR="00903B5E" w:rsidRPr="00273E48" w:rsidRDefault="00903B5E" w:rsidP="00273E48">
      <w:pPr>
        <w:pStyle w:val="ListParagraph"/>
        <w:numPr>
          <w:ilvl w:val="0"/>
          <w:numId w:val="30"/>
        </w:numPr>
        <w:ind w:left="0" w:firstLine="0"/>
        <w:rPr>
          <w:b/>
        </w:rPr>
      </w:pPr>
      <w:r w:rsidRPr="00273E48">
        <w:rPr>
          <w:b/>
        </w:rPr>
        <w:t>Recruitment</w:t>
      </w:r>
    </w:p>
    <w:p w14:paraId="41904041" w14:textId="77777777" w:rsidR="00096249" w:rsidRPr="00273E48" w:rsidRDefault="00096249" w:rsidP="00273E48">
      <w:pPr>
        <w:pStyle w:val="ListParagraph"/>
        <w:ind w:left="0"/>
        <w:rPr>
          <w:b/>
        </w:rPr>
      </w:pPr>
    </w:p>
    <w:p w14:paraId="4CAECF91" w14:textId="2F5B63F8" w:rsidR="00FC1023" w:rsidRPr="00273E48" w:rsidRDefault="001651F2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rPr>
          <w:highlight w:val="yellow"/>
        </w:rPr>
        <w:t>Recruit stroke patients</w:t>
      </w:r>
      <w:r w:rsidR="00D106CE" w:rsidRPr="00273E48">
        <w:t xml:space="preserve"> with the following</w:t>
      </w:r>
      <w:r w:rsidRPr="00273E48">
        <w:t xml:space="preserve"> inclusion criteria</w:t>
      </w:r>
      <w:r w:rsidR="00F717CD" w:rsidRPr="00273E48">
        <w:t xml:space="preserve">: </w:t>
      </w:r>
      <w:r w:rsidR="000D3E86" w:rsidRPr="00273E48">
        <w:t xml:space="preserve">patients </w:t>
      </w:r>
      <w:r w:rsidR="00D106CE" w:rsidRPr="00273E48">
        <w:t>m</w:t>
      </w:r>
      <w:r w:rsidRPr="00273E48">
        <w:t>eet</w:t>
      </w:r>
      <w:r w:rsidR="000D3E86" w:rsidRPr="00273E48">
        <w:t>ing</w:t>
      </w:r>
      <w:r w:rsidRPr="00273E48">
        <w:t xml:space="preserve"> the diagnostic criteria for cerebrovascular disease of the Neurological Branch of the Chinese Medical Association (2005)</w:t>
      </w:r>
      <w:r w:rsidR="00F717CD" w:rsidRPr="00273E48">
        <w:t>;</w:t>
      </w:r>
      <w:r w:rsidR="00555E5C" w:rsidRPr="00273E48">
        <w:t xml:space="preserve"> cerebral infarction confirmed by </w:t>
      </w:r>
      <w:r w:rsidR="00F717CD" w:rsidRPr="00273E48">
        <w:t>computed tomography</w:t>
      </w:r>
      <w:r w:rsidR="00555E5C" w:rsidRPr="00273E48">
        <w:t xml:space="preserve"> or</w:t>
      </w:r>
      <w:r w:rsidR="00F717CD" w:rsidRPr="00273E48">
        <w:t xml:space="preserve"> magnetic </w:t>
      </w:r>
      <w:r w:rsidR="00F717CD" w:rsidRPr="00273E48">
        <w:lastRenderedPageBreak/>
        <w:t>resonance imaging; d</w:t>
      </w:r>
      <w:r w:rsidR="00FB3891" w:rsidRPr="00273E48">
        <w:rPr>
          <w:lang w:eastAsia="zh-CN"/>
        </w:rPr>
        <w:t>amage</w:t>
      </w:r>
      <w:r w:rsidR="004115E9" w:rsidRPr="00273E48">
        <w:rPr>
          <w:lang w:eastAsia="zh-CN"/>
        </w:rPr>
        <w:t xml:space="preserve"> to</w:t>
      </w:r>
      <w:r w:rsidR="00FB3891" w:rsidRPr="00273E48">
        <w:rPr>
          <w:lang w:eastAsia="zh-CN"/>
        </w:rPr>
        <w:t xml:space="preserve"> </w:t>
      </w:r>
      <w:r w:rsidR="00DA3A3D" w:rsidRPr="00273E48">
        <w:rPr>
          <w:lang w:eastAsia="zh-CN"/>
        </w:rPr>
        <w:t>the</w:t>
      </w:r>
      <w:r w:rsidR="00DA3A3D" w:rsidRPr="00273E48">
        <w:t xml:space="preserve"> </w:t>
      </w:r>
      <w:r w:rsidR="00FB3891" w:rsidRPr="00273E48">
        <w:t>unilateral cortex or</w:t>
      </w:r>
      <w:r w:rsidR="004115E9" w:rsidRPr="00273E48">
        <w:t xml:space="preserve"> </w:t>
      </w:r>
      <w:r w:rsidR="004115E9" w:rsidRPr="00273E48">
        <w:rPr>
          <w:lang w:eastAsia="zh-CN"/>
        </w:rPr>
        <w:t>with</w:t>
      </w:r>
      <w:r w:rsidR="00FB3891" w:rsidRPr="00273E48">
        <w:rPr>
          <w:lang w:eastAsia="zh-CN"/>
        </w:rPr>
        <w:t xml:space="preserve"> </w:t>
      </w:r>
      <w:r w:rsidR="00D230AA" w:rsidRPr="00273E48">
        <w:rPr>
          <w:lang w:eastAsia="zh-CN"/>
        </w:rPr>
        <w:t xml:space="preserve">a </w:t>
      </w:r>
      <w:r w:rsidR="00FB3891" w:rsidRPr="00273E48">
        <w:t>subcortical lesion</w:t>
      </w:r>
      <w:r w:rsidR="00F717CD" w:rsidRPr="00273E48">
        <w:t xml:space="preserve">; </w:t>
      </w:r>
      <w:r w:rsidR="000D3E86" w:rsidRPr="00273E48">
        <w:t>ability to</w:t>
      </w:r>
      <w:r w:rsidR="00FC1023" w:rsidRPr="00273E48">
        <w:t xml:space="preserve"> walk independently, Brunnstrom stage </w:t>
      </w:r>
      <w:r w:rsidR="004115E9" w:rsidRPr="00273E48">
        <w:t>≥</w:t>
      </w:r>
      <w:r w:rsidR="00FC1023" w:rsidRPr="00273E48">
        <w:t xml:space="preserve"> 4 stages</w:t>
      </w:r>
      <w:r w:rsidR="00F717CD" w:rsidRPr="00273E48">
        <w:t xml:space="preserve">; </w:t>
      </w:r>
      <w:r w:rsidR="00AD45D6" w:rsidRPr="00273E48">
        <w:t xml:space="preserve">Modified </w:t>
      </w:r>
      <w:r w:rsidR="00FC1023" w:rsidRPr="00273E48">
        <w:t xml:space="preserve">Ashworth </w:t>
      </w:r>
      <w:r w:rsidR="004115E9" w:rsidRPr="00273E48">
        <w:rPr>
          <w:lang w:eastAsia="zh-CN"/>
        </w:rPr>
        <w:t>S</w:t>
      </w:r>
      <w:r w:rsidR="00AD45D6" w:rsidRPr="00273E48">
        <w:rPr>
          <w:lang w:eastAsia="zh-CN"/>
        </w:rPr>
        <w:t>cale</w:t>
      </w:r>
      <w:r w:rsidR="00354240" w:rsidRPr="00273E48">
        <w:rPr>
          <w:lang w:eastAsia="zh-CN"/>
        </w:rPr>
        <w:fldChar w:fldCharType="begin"/>
      </w:r>
      <w:r w:rsidR="00506692" w:rsidRPr="00273E48">
        <w:rPr>
          <w:lang w:eastAsia="zh-CN"/>
        </w:rPr>
        <w:instrText xml:space="preserve"> ADDIN EN.CITE &lt;EndNote&gt;&lt;Cite&gt;&lt;Author&gt;Bohannon&lt;/Author&gt;&lt;Year&gt;1987&lt;/Year&gt;&lt;RecNum&gt;194&lt;/RecNum&gt;&lt;DisplayText&gt;&lt;style face="superscript"&gt;[11]&lt;/style&gt;&lt;/DisplayText&gt;&lt;record&gt;&lt;rec-number&gt;194&lt;/rec-number&gt;&lt;foreign-keys&gt;&lt;key app="EN" db-id="sxrwpdxt55xszrezt9l5xr9rt9a2d9vxvtta" timestamp="1605776131"&gt;194&lt;/key&gt;&lt;/foreign-keys&gt;&lt;ref-type name="Journal Article"&gt;17&lt;/ref-type&gt;&lt;contributors&gt;&lt;authors&gt;&lt;author&gt;Bohannon, R. W.&lt;/author&gt;&lt;author&gt;Smith, M. B.&lt;/author&gt;&lt;/authors&gt;&lt;/contributors&gt;&lt;titles&gt;&lt;title&gt;Interrater reliability of a modified Ashworth scale of muscle spasticity&lt;/title&gt;&lt;secondary-title&gt;Physical therapy&lt;/secondary-title&gt;&lt;alt-title&gt;Phys Ther&lt;/alt-title&gt;&lt;/titles&gt;&lt;alt-periodical&gt;&lt;full-title&gt;Phys Ther&lt;/full-title&gt;&lt;/alt-periodical&gt;&lt;pages&gt;206-207&lt;/pages&gt;&lt;volume&gt;67&lt;/volume&gt;&lt;number&gt;2&lt;/number&gt;&lt;dates&gt;&lt;year&gt;1987&lt;/year&gt;&lt;/dates&gt;&lt;isbn&gt;0031-9023&lt;/isbn&gt;&lt;accession-num&gt;3809245&lt;/accession-num&gt;&lt;urls&gt;&lt;related-urls&gt;&lt;url&gt;https://pubmed.ncbi.nlm.nih.gov/3809245&lt;/url&gt;&lt;/related-urls&gt;&lt;/urls&gt;&lt;remote-database-name&gt;PubMed&lt;/remote-database-name&gt;&lt;language&gt;eng&lt;/language&gt;&lt;/record&gt;&lt;/Cite&gt;&lt;/EndNote&gt;</w:instrText>
      </w:r>
      <w:r w:rsidR="00354240" w:rsidRPr="00273E48">
        <w:rPr>
          <w:lang w:eastAsia="zh-CN"/>
        </w:rPr>
        <w:fldChar w:fldCharType="separate"/>
      </w:r>
      <w:r w:rsidR="00506692" w:rsidRPr="00273E48">
        <w:rPr>
          <w:noProof/>
          <w:vertAlign w:val="superscript"/>
          <w:lang w:eastAsia="zh-CN"/>
        </w:rPr>
        <w:t>11</w:t>
      </w:r>
      <w:r w:rsidR="00354240" w:rsidRPr="00273E48">
        <w:rPr>
          <w:lang w:eastAsia="zh-CN"/>
        </w:rPr>
        <w:fldChar w:fldCharType="end"/>
      </w:r>
      <w:r w:rsidR="00FC1023" w:rsidRPr="00273E48">
        <w:t xml:space="preserve"> </w:t>
      </w:r>
      <w:r w:rsidR="004115E9" w:rsidRPr="00273E48">
        <w:t>≤</w:t>
      </w:r>
      <w:r w:rsidR="00FC1023" w:rsidRPr="00273E48">
        <w:t xml:space="preserve"> 2 points</w:t>
      </w:r>
      <w:r w:rsidR="00F717CD" w:rsidRPr="00273E48">
        <w:t>; m</w:t>
      </w:r>
      <w:r w:rsidR="00FC1023" w:rsidRPr="00273E48">
        <w:t>eet</w:t>
      </w:r>
      <w:r w:rsidR="000D3E86" w:rsidRPr="00273E48">
        <w:t>ing</w:t>
      </w:r>
      <w:r w:rsidR="00FC1023" w:rsidRPr="00273E48">
        <w:t xml:space="preserve"> the requirements of three-dimensional </w:t>
      </w:r>
      <w:r w:rsidR="006911F5" w:rsidRPr="00273E48">
        <w:t xml:space="preserve">(3D) </w:t>
      </w:r>
      <w:r w:rsidR="00FC1023" w:rsidRPr="00273E48">
        <w:t xml:space="preserve">gait analysis and </w:t>
      </w:r>
      <w:r w:rsidR="000D3E86" w:rsidRPr="00273E48">
        <w:t xml:space="preserve">the ability to </w:t>
      </w:r>
      <w:r w:rsidR="00AD45D6" w:rsidRPr="00273E48">
        <w:t>tolerate the whole process</w:t>
      </w:r>
      <w:r w:rsidR="001665C7" w:rsidRPr="00273E48">
        <w:t xml:space="preserve">; </w:t>
      </w:r>
      <w:r w:rsidR="000D3E86" w:rsidRPr="00273E48">
        <w:t xml:space="preserve">and the </w:t>
      </w:r>
      <w:r w:rsidR="001665C7" w:rsidRPr="00273E48">
        <w:t xml:space="preserve">ability to give informed consent. </w:t>
      </w:r>
    </w:p>
    <w:p w14:paraId="31BDA7FD" w14:textId="77777777" w:rsidR="00393516" w:rsidRPr="00273E48" w:rsidRDefault="00393516" w:rsidP="00273E48">
      <w:pPr>
        <w:pStyle w:val="ListParagraph"/>
        <w:ind w:left="0"/>
      </w:pPr>
    </w:p>
    <w:p w14:paraId="6D9EED28" w14:textId="267DD54F" w:rsidR="00FB3891" w:rsidRPr="00273E48" w:rsidRDefault="00CB49DD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t xml:space="preserve">Ensure </w:t>
      </w:r>
      <w:r w:rsidR="001665C7" w:rsidRPr="00273E48">
        <w:t>the following exclusion criteria</w:t>
      </w:r>
      <w:r w:rsidR="001E4C0F" w:rsidRPr="00273E48">
        <w:t xml:space="preserve"> are met</w:t>
      </w:r>
      <w:r w:rsidR="001665C7" w:rsidRPr="00273E48">
        <w:t>:</w:t>
      </w:r>
      <w:r w:rsidRPr="00273E48">
        <w:t xml:space="preserve"> congestive heart failure, deep vein thrombosis of the lower extremities, malignant progressive hypertension, respiratory failure or other diseases, and serious risk of falling. </w:t>
      </w:r>
    </w:p>
    <w:p w14:paraId="3C8D8F3B" w14:textId="77777777" w:rsidR="00CB49DD" w:rsidRPr="00273E48" w:rsidRDefault="00CB49DD" w:rsidP="00273E48"/>
    <w:p w14:paraId="2C588ABF" w14:textId="3D1A51E8" w:rsidR="00903B5E" w:rsidRPr="00273E48" w:rsidRDefault="007A7BC3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rPr>
          <w:highlight w:val="yellow"/>
        </w:rPr>
        <w:t xml:space="preserve">Obtain written informed consent from </w:t>
      </w:r>
      <w:r w:rsidR="00E0189C" w:rsidRPr="00273E48">
        <w:rPr>
          <w:highlight w:val="yellow"/>
        </w:rPr>
        <w:t>all</w:t>
      </w:r>
      <w:r w:rsidRPr="00273E48">
        <w:rPr>
          <w:highlight w:val="yellow"/>
        </w:rPr>
        <w:t xml:space="preserve"> patient</w:t>
      </w:r>
      <w:r w:rsidR="00E0189C" w:rsidRPr="00273E48">
        <w:rPr>
          <w:highlight w:val="yellow"/>
        </w:rPr>
        <w:t>s</w:t>
      </w:r>
      <w:r w:rsidRPr="00273E48">
        <w:rPr>
          <w:highlight w:val="yellow"/>
        </w:rPr>
        <w:t xml:space="preserve"> before </w:t>
      </w:r>
      <w:r w:rsidR="00F54FA7" w:rsidRPr="00273E48">
        <w:rPr>
          <w:highlight w:val="yellow"/>
        </w:rPr>
        <w:t>beginning the study</w:t>
      </w:r>
      <w:r w:rsidRPr="00273E48">
        <w:rPr>
          <w:highlight w:val="yellow"/>
        </w:rPr>
        <w:t>.</w:t>
      </w:r>
    </w:p>
    <w:p w14:paraId="057BCF8E" w14:textId="77777777" w:rsidR="00903B5E" w:rsidRPr="00273E48" w:rsidRDefault="00903B5E" w:rsidP="00273E48"/>
    <w:p w14:paraId="2D8C8F58" w14:textId="35C4F2FF" w:rsidR="00AC30E5" w:rsidRPr="00273E48" w:rsidRDefault="00CB49DD" w:rsidP="00273E48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b/>
        </w:rPr>
      </w:pPr>
      <w:r w:rsidRPr="00273E48">
        <w:rPr>
          <w:b/>
          <w:highlight w:val="yellow"/>
        </w:rPr>
        <w:t>Clinical evaluation</w:t>
      </w:r>
    </w:p>
    <w:p w14:paraId="1FD20EF9" w14:textId="77777777" w:rsidR="00C44F5E" w:rsidRPr="00273E48" w:rsidRDefault="00C44F5E" w:rsidP="00273E48">
      <w:pPr>
        <w:pStyle w:val="NormalWeb"/>
        <w:spacing w:before="0" w:beforeAutospacing="0" w:after="0" w:afterAutospacing="0"/>
        <w:rPr>
          <w:b/>
        </w:rPr>
      </w:pPr>
    </w:p>
    <w:p w14:paraId="05B0AE69" w14:textId="301B9C8A" w:rsidR="001615D3" w:rsidRPr="00273E48" w:rsidRDefault="00A73CB5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rPr>
          <w:highlight w:val="yellow"/>
        </w:rPr>
        <w:t>Record the</w:t>
      </w:r>
      <w:r w:rsidR="00D674DD" w:rsidRPr="00273E48">
        <w:rPr>
          <w:highlight w:val="yellow"/>
        </w:rPr>
        <w:t xml:space="preserve"> demographic </w:t>
      </w:r>
      <w:r w:rsidR="00CB49DD" w:rsidRPr="00273E48">
        <w:rPr>
          <w:highlight w:val="yellow"/>
        </w:rPr>
        <w:t>characteristics</w:t>
      </w:r>
      <w:r w:rsidR="00D674DD" w:rsidRPr="00273E48">
        <w:rPr>
          <w:highlight w:val="yellow"/>
        </w:rPr>
        <w:t xml:space="preserve"> of the patient </w:t>
      </w:r>
      <w:r w:rsidR="00CB49DD" w:rsidRPr="00273E48">
        <w:rPr>
          <w:highlight w:val="yellow"/>
        </w:rPr>
        <w:t>including</w:t>
      </w:r>
      <w:r w:rsidR="00D674DD" w:rsidRPr="00273E48">
        <w:rPr>
          <w:highlight w:val="yellow"/>
        </w:rPr>
        <w:t xml:space="preserve"> </w:t>
      </w:r>
      <w:r w:rsidR="00FF090F" w:rsidRPr="00273E48">
        <w:rPr>
          <w:highlight w:val="yellow"/>
        </w:rPr>
        <w:t xml:space="preserve">the name, gender, date of birth, </w:t>
      </w:r>
      <w:r w:rsidR="008B3D00" w:rsidRPr="00273E48">
        <w:rPr>
          <w:highlight w:val="yellow"/>
        </w:rPr>
        <w:t xml:space="preserve">level of </w:t>
      </w:r>
      <w:r w:rsidR="00FF090F" w:rsidRPr="00273E48">
        <w:rPr>
          <w:highlight w:val="yellow"/>
        </w:rPr>
        <w:t>education, chief complaint, current medical history, past history, medical treatment, and current medication</w:t>
      </w:r>
      <w:r w:rsidR="008B3D00" w:rsidRPr="00273E48">
        <w:rPr>
          <w:highlight w:val="yellow"/>
        </w:rPr>
        <w:t>s</w:t>
      </w:r>
      <w:r w:rsidR="00FF090F" w:rsidRPr="00273E48">
        <w:rPr>
          <w:highlight w:val="yellow"/>
        </w:rPr>
        <w:t>.</w:t>
      </w:r>
    </w:p>
    <w:p w14:paraId="38CB2158" w14:textId="77777777" w:rsidR="001F5419" w:rsidRPr="00273E48" w:rsidRDefault="001F5419" w:rsidP="00273E48">
      <w:pPr>
        <w:pStyle w:val="ListParagraph"/>
        <w:ind w:left="0"/>
      </w:pPr>
    </w:p>
    <w:p w14:paraId="2190649E" w14:textId="0C0CF9BC" w:rsidR="003E1442" w:rsidRPr="00273E48" w:rsidRDefault="00B86677" w:rsidP="00273E48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</w:pPr>
      <w:r w:rsidRPr="00273E48">
        <w:rPr>
          <w:highlight w:val="yellow"/>
        </w:rPr>
        <w:t>Cognitive function assessment</w:t>
      </w:r>
    </w:p>
    <w:p w14:paraId="67EA7BBD" w14:textId="77777777" w:rsidR="001F5419" w:rsidRPr="00273E48" w:rsidRDefault="001F5419" w:rsidP="00273E48">
      <w:pPr>
        <w:pStyle w:val="NormalWeb"/>
        <w:spacing w:before="0" w:beforeAutospacing="0" w:after="0" w:afterAutospacing="0"/>
      </w:pPr>
    </w:p>
    <w:p w14:paraId="5804CAAC" w14:textId="7D112CE5" w:rsidR="006F4A88" w:rsidRPr="00273E48" w:rsidRDefault="00B37440" w:rsidP="00273E48">
      <w:pPr>
        <w:pStyle w:val="ListParagraph"/>
        <w:numPr>
          <w:ilvl w:val="2"/>
          <w:numId w:val="30"/>
        </w:numPr>
        <w:ind w:left="0" w:firstLine="0"/>
      </w:pPr>
      <w:r w:rsidRPr="00273E48">
        <w:rPr>
          <w:highlight w:val="yellow"/>
        </w:rPr>
        <w:t>Ask</w:t>
      </w:r>
      <w:r w:rsidR="00AB4730" w:rsidRPr="00273E48">
        <w:rPr>
          <w:highlight w:val="yellow"/>
        </w:rPr>
        <w:t xml:space="preserve"> the patient to complete the </w:t>
      </w:r>
      <w:r w:rsidR="001D5D0E" w:rsidRPr="00273E48">
        <w:rPr>
          <w:highlight w:val="yellow"/>
        </w:rPr>
        <w:t>Mini-Mental State Examination (MMSE)</w:t>
      </w:r>
      <w:r w:rsidR="00354240" w:rsidRPr="00273E48">
        <w:rPr>
          <w:highlight w:val="yellow"/>
        </w:rPr>
        <w:fldChar w:fldCharType="begin"/>
      </w:r>
      <w:r w:rsidR="00506692" w:rsidRPr="00273E48">
        <w:rPr>
          <w:highlight w:val="yellow"/>
        </w:rPr>
        <w:instrText xml:space="preserve"> ADDIN EN.CITE &lt;EndNote&gt;&lt;Cite&gt;&lt;Author&gt;Llamas-Velasco&lt;/Author&gt;&lt;Year&gt;2015&lt;/Year&gt;&lt;RecNum&gt;181&lt;/RecNum&gt;&lt;DisplayText&gt;&lt;style face="superscript"&gt;[12]&lt;/style&gt;&lt;/DisplayText&gt;&lt;record&gt;&lt;rec-number&gt;181&lt;/rec-number&gt;&lt;foreign-keys&gt;&lt;key app="EN" db-id="sxrwpdxt55xszrezt9l5xr9rt9a2d9vxvtta" timestamp="1604926904"&gt;181&lt;/key&gt;&lt;/foreign-keys&gt;&lt;ref-type name="Journal Article"&gt;17&lt;/ref-type&gt;&lt;contributors&gt;&lt;authors&gt;&lt;author&gt;Llamas-Velasco, S.&lt;/author&gt;&lt;author&gt;Llorente-Ayuso, L.&lt;/author&gt;&lt;author&gt;Contador, I.&lt;/author&gt;&lt;author&gt;Bermejo-Pareja, F.&lt;/author&gt;&lt;/authors&gt;&lt;/contributors&gt;&lt;auth-address&gt;Hospital Universitario 12 de Octubre, Madrid, Espana.&lt;/auth-address&gt;&lt;titles&gt;&lt;title&gt;[Spanish versions of the Minimental State Examination (MMSE). Questions for their use in clinical practice]&lt;/title&gt;&lt;secondary-title&gt;Revista de neurologia&lt;/secondary-title&gt;&lt;alt-title&gt;Rev Neurol&lt;/alt-title&gt;&lt;/titles&gt;&lt;periodical&gt;&lt;full-title&gt;Revista de neurologia&lt;/full-title&gt;&lt;abbr-1&gt;Rev Neurol&lt;/abbr-1&gt;&lt;/periodical&gt;&lt;alt-periodical&gt;&lt;full-title&gt;Revista de neurologia&lt;/full-title&gt;&lt;abbr-1&gt;Rev Neurol&lt;/abbr-1&gt;&lt;/alt-periodical&gt;&lt;pages&gt;363-371&lt;/pages&gt;&lt;volume&gt;61&lt;/volume&gt;&lt;number&gt;8&lt;/number&gt;&lt;dates&gt;&lt;year&gt;2015&lt;/year&gt;&lt;/dates&gt;&lt;isbn&gt;1576-6578&lt;/isbn&gt;&lt;accession-num&gt;26461130&lt;/accession-num&gt;&lt;urls&gt;&lt;related-urls&gt;&lt;url&gt;https://pubmed.ncbi.nlm.nih.gov/26461130&lt;/url&gt;&lt;/related-urls&gt;&lt;/urls&gt;&lt;remote-database-name&gt;PubMed&lt;/remote-database-name&gt;&lt;language&gt;spa&lt;/language&gt;&lt;/record&gt;&lt;/Cite&gt;&lt;/EndNote&gt;</w:instrText>
      </w:r>
      <w:r w:rsidR="00354240" w:rsidRPr="00273E48">
        <w:rPr>
          <w:highlight w:val="yellow"/>
        </w:rPr>
        <w:fldChar w:fldCharType="separate"/>
      </w:r>
      <w:r w:rsidR="00506692" w:rsidRPr="00273E48">
        <w:rPr>
          <w:noProof/>
          <w:highlight w:val="yellow"/>
          <w:vertAlign w:val="superscript"/>
        </w:rPr>
        <w:t>12</w:t>
      </w:r>
      <w:r w:rsidR="00354240" w:rsidRPr="00273E48">
        <w:rPr>
          <w:highlight w:val="yellow"/>
        </w:rPr>
        <w:fldChar w:fldCharType="end"/>
      </w:r>
      <w:r w:rsidR="001D5D0E" w:rsidRPr="00273E48">
        <w:rPr>
          <w:highlight w:val="yellow"/>
        </w:rPr>
        <w:t>:</w:t>
      </w:r>
      <w:r w:rsidR="00495F3E" w:rsidRPr="00273E48">
        <w:t xml:space="preserve"> </w:t>
      </w:r>
      <w:r w:rsidR="00A22269" w:rsidRPr="00273E48">
        <w:t xml:space="preserve">record </w:t>
      </w:r>
      <w:r w:rsidR="00495F3E" w:rsidRPr="00273E48">
        <w:t>the patient</w:t>
      </w:r>
      <w:r w:rsidR="00A22269" w:rsidRPr="00273E48">
        <w:t>’s responses</w:t>
      </w:r>
      <w:r w:rsidR="00861F57" w:rsidRPr="00273E48">
        <w:t xml:space="preserve"> </w:t>
      </w:r>
      <w:r w:rsidR="00495F3E" w:rsidRPr="00273E48">
        <w:t xml:space="preserve">to </w:t>
      </w:r>
      <w:r w:rsidR="00DA3A3D" w:rsidRPr="00273E48">
        <w:t xml:space="preserve">a </w:t>
      </w:r>
      <w:r w:rsidR="00495F3E" w:rsidRPr="00273E48">
        <w:t>30</w:t>
      </w:r>
      <w:r w:rsidR="00861F57" w:rsidRPr="00273E48">
        <w:t>-</w:t>
      </w:r>
      <w:r w:rsidR="00495F3E" w:rsidRPr="00273E48">
        <w:t>question</w:t>
      </w:r>
      <w:r w:rsidR="00861F57" w:rsidRPr="00273E48">
        <w:t xml:space="preserve"> </w:t>
      </w:r>
      <w:r w:rsidR="00495F3E" w:rsidRPr="00273E48">
        <w:t>scale</w:t>
      </w:r>
      <w:r w:rsidR="00856D96" w:rsidRPr="00273E48">
        <w:t xml:space="preserve"> with </w:t>
      </w:r>
      <w:r w:rsidR="00DA3A3D" w:rsidRPr="00273E48">
        <w:t xml:space="preserve">a </w:t>
      </w:r>
      <w:r w:rsidR="00856D96" w:rsidRPr="00273E48">
        <w:t xml:space="preserve">total score </w:t>
      </w:r>
      <w:r w:rsidR="00DA3A3D" w:rsidRPr="00273E48">
        <w:t xml:space="preserve">of </w:t>
      </w:r>
      <w:r w:rsidR="00856D96" w:rsidRPr="00273E48">
        <w:t>30 points</w:t>
      </w:r>
      <w:r w:rsidR="00861F57" w:rsidRPr="00273E48">
        <w:t xml:space="preserve"> for </w:t>
      </w:r>
      <w:r w:rsidR="000B5CB7" w:rsidRPr="00273E48">
        <w:t xml:space="preserve">cognition </w:t>
      </w:r>
      <w:r w:rsidR="00861F57" w:rsidRPr="00273E48">
        <w:t>evaluation, which involve</w:t>
      </w:r>
      <w:r w:rsidR="00DF61F5" w:rsidRPr="00273E48">
        <w:t>s</w:t>
      </w:r>
      <w:r w:rsidR="00861F57" w:rsidRPr="00273E48">
        <w:t xml:space="preserve"> </w:t>
      </w:r>
      <w:r w:rsidR="00495F3E" w:rsidRPr="00273E48">
        <w:t>the following seven aspects: time orientation, position orientation, instant memory, attention and computing power, delayed memory, language</w:t>
      </w:r>
      <w:r w:rsidR="004115E9" w:rsidRPr="00273E48">
        <w:t>,</w:t>
      </w:r>
      <w:r w:rsidR="00495F3E" w:rsidRPr="00273E48">
        <w:t xml:space="preserve"> and visual space.</w:t>
      </w:r>
      <w:r w:rsidR="001D5D0E" w:rsidRPr="00273E48">
        <w:t xml:space="preserve"> </w:t>
      </w:r>
    </w:p>
    <w:p w14:paraId="6ED6257D" w14:textId="77777777" w:rsidR="001F5419" w:rsidRPr="00273E48" w:rsidRDefault="001F5419" w:rsidP="00273E48">
      <w:pPr>
        <w:pStyle w:val="ListParagraph"/>
        <w:ind w:left="0"/>
      </w:pPr>
    </w:p>
    <w:p w14:paraId="23028059" w14:textId="48CA9EC4" w:rsidR="001D5D0E" w:rsidRPr="00273E48" w:rsidRDefault="006F4A88" w:rsidP="00273E48">
      <w:r w:rsidRPr="00273E48">
        <w:t>N</w:t>
      </w:r>
      <w:r w:rsidR="00A22269" w:rsidRPr="00273E48">
        <w:t>OTE</w:t>
      </w:r>
      <w:r w:rsidR="004115E9" w:rsidRPr="00273E48">
        <w:rPr>
          <w:lang w:eastAsia="zh-CN"/>
        </w:rPr>
        <w:t xml:space="preserve">: </w:t>
      </w:r>
      <w:r w:rsidR="00727C24" w:rsidRPr="00273E48">
        <w:t>T</w:t>
      </w:r>
      <w:r w:rsidR="00861F57" w:rsidRPr="00273E48">
        <w:t>he scores of MMSE</w:t>
      </w:r>
      <w:r w:rsidR="001D5D0E" w:rsidRPr="00273E48">
        <w:t xml:space="preserve"> are closely related to </w:t>
      </w:r>
      <w:r w:rsidR="00727C24" w:rsidRPr="00273E48">
        <w:t xml:space="preserve">the level of </w:t>
      </w:r>
      <w:r w:rsidR="00861F57" w:rsidRPr="00273E48">
        <w:t>education</w:t>
      </w:r>
      <w:r w:rsidR="001D5D0E" w:rsidRPr="00273E48">
        <w:t xml:space="preserve">. The normal </w:t>
      </w:r>
      <w:r w:rsidR="00861F57" w:rsidRPr="00273E48">
        <w:t>cognitive standard is</w:t>
      </w:r>
      <w:r w:rsidR="001D5D0E" w:rsidRPr="00273E48">
        <w:t xml:space="preserve"> illiteracy &gt; 17 points, primary school &gt; 20 points,</w:t>
      </w:r>
      <w:r w:rsidR="00DF61F5" w:rsidRPr="00273E48">
        <w:t xml:space="preserve"> and</w:t>
      </w:r>
      <w:r w:rsidR="001D5D0E" w:rsidRPr="00273E48">
        <w:t xml:space="preserve"> junior high school &gt; 24 points</w:t>
      </w:r>
      <w:r w:rsidR="00354240" w:rsidRPr="00273E48">
        <w:fldChar w:fldCharType="begin"/>
      </w:r>
      <w:r w:rsidR="00506692" w:rsidRPr="00273E48">
        <w:instrText xml:space="preserve"> ADDIN EN.CITE &lt;EndNote&gt;&lt;Cite&gt;&lt;Author&gt;Yoelin&lt;/Author&gt;&lt;Year&gt;2017&lt;/Year&gt;&lt;RecNum&gt;182&lt;/RecNum&gt;&lt;DisplayText&gt;&lt;style face="superscript"&gt;[13]&lt;/style&gt;&lt;/DisplayText&gt;&lt;record&gt;&lt;rec-number&gt;182&lt;/rec-number&gt;&lt;foreign-keys&gt;&lt;key app="EN" db-id="sxrwpdxt55xszrezt9l5xr9rt9a2d9vxvtta" timestamp="1604926968"&gt;182&lt;/key&gt;&lt;/foreign-keys&gt;&lt;ref-type name="Journal Article"&gt;17&lt;/ref-type&gt;&lt;contributors&gt;&lt;authors&gt;&lt;author&gt;Yoelin, Ann B.&lt;/author&gt;&lt;author&gt;Saunders, Nathan W.&lt;/author&gt;&lt;/authors&gt;&lt;/contributors&gt;&lt;auth-address&gt;1 Department of Health, Athletic Training, Recreation, and Kinesiology, Longwood University, Farmville, VA, USA.&amp;#xD;2 Department of Human Performance and Sport Business, University of Mount Union, Alliance, OH, USA.&lt;/auth-address&gt;&lt;titles&gt;&lt;title&gt;Score Disparity Between the MMSE and the SLUMS&lt;/title&gt;&lt;secondary-title&gt;American journal of Alzheimer&amp;apos;s disease and other dementias&lt;/secondary-title&gt;&lt;alt-title&gt;Am J Alzheimers Dis Other Demen&lt;/alt-title&gt;&lt;/titles&gt;&lt;periodical&gt;&lt;full-title&gt;Am J Alzheimers Dis Other Demen&lt;/full-title&gt;&lt;abbr-1&gt;American journal of Alzheimer&amp;apos;s disease and other dementias&lt;/abbr-1&gt;&lt;/periodical&gt;&lt;alt-periodical&gt;&lt;full-title&gt;Am J Alzheimers Dis Other Demen&lt;/full-title&gt;&lt;abbr-1&gt;American journal of Alzheimer&amp;apos;s disease and other dementias&lt;/abbr-1&gt;&lt;/alt-periodical&gt;&lt;pages&gt;282-288&lt;/pages&gt;&lt;volume&gt;32&lt;/volume&gt;&lt;number&gt;5&lt;/number&gt;&lt;dates&gt;&lt;year&gt;2017&lt;/year&gt;&lt;/dates&gt;&lt;isbn&gt;1938-2731&lt;/isbn&gt;&lt;accession-num&gt;28503934&lt;/accession-num&gt;&lt;urls&gt;&lt;related-urls&gt;&lt;url&gt;https://pubmed.ncbi.nlm.nih.gov/28503934&lt;/url&gt;&lt;/related-urls&gt;&lt;/urls&gt;&lt;electronic-resource-num&gt;10.1177/1533317517705222&lt;/electronic-resource-num&gt;&lt;remote-database-name&gt;PubMed&lt;/remote-database-name&gt;&lt;language&gt;eng&lt;/language&gt;&lt;/record&gt;&lt;/Cite&gt;&lt;/EndNote&gt;</w:instrText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13</w:t>
      </w:r>
      <w:r w:rsidR="00354240" w:rsidRPr="00273E48">
        <w:fldChar w:fldCharType="end"/>
      </w:r>
      <w:r w:rsidR="001D5D0E" w:rsidRPr="00273E48">
        <w:t>.</w:t>
      </w:r>
    </w:p>
    <w:p w14:paraId="0A06340A" w14:textId="77777777" w:rsidR="001F5419" w:rsidRPr="00273E48" w:rsidRDefault="001F5419" w:rsidP="00273E48"/>
    <w:p w14:paraId="3ACE7A05" w14:textId="7226CE08" w:rsidR="00856D96" w:rsidRPr="00273E48" w:rsidRDefault="001530B9" w:rsidP="00273E48">
      <w:pPr>
        <w:pStyle w:val="ListParagraph"/>
        <w:numPr>
          <w:ilvl w:val="2"/>
          <w:numId w:val="30"/>
        </w:numPr>
        <w:ind w:left="0" w:firstLine="0"/>
      </w:pPr>
      <w:r w:rsidRPr="00273E48">
        <w:rPr>
          <w:highlight w:val="yellow"/>
        </w:rPr>
        <w:t xml:space="preserve">Ask the </w:t>
      </w:r>
      <w:r w:rsidR="00AB4730" w:rsidRPr="00273E48">
        <w:rPr>
          <w:highlight w:val="yellow"/>
        </w:rPr>
        <w:t xml:space="preserve">patient to complete the </w:t>
      </w:r>
      <w:r w:rsidR="001D5D0E" w:rsidRPr="00273E48">
        <w:rPr>
          <w:highlight w:val="yellow"/>
        </w:rPr>
        <w:t>Montreal Cognitive Assessment (MoCA)</w:t>
      </w:r>
      <w:r w:rsidR="00354240" w:rsidRPr="00273E48">
        <w:rPr>
          <w:highlight w:val="yellow"/>
        </w:rPr>
        <w:fldChar w:fldCharType="begin"/>
      </w:r>
      <w:r w:rsidR="00506692" w:rsidRPr="00273E48">
        <w:rPr>
          <w:highlight w:val="yellow"/>
        </w:rPr>
        <w:instrText xml:space="preserve"> ADDIN EN.CITE &lt;EndNote&gt;&lt;Cite&gt;&lt;Author&gt;Julayanont&lt;/Author&gt;&lt;Year&gt;2014&lt;/Year&gt;&lt;RecNum&gt;183&lt;/RecNum&gt;&lt;DisplayText&gt;&lt;style face="superscript"&gt;[14]&lt;/style&gt;&lt;/DisplayText&gt;&lt;record&gt;&lt;rec-number&gt;183&lt;/rec-number&gt;&lt;foreign-keys&gt;&lt;key app="EN" db-id="sxrwpdxt55xszrezt9l5xr9rt9a2d9vxvtta" timestamp="1604927056"&gt;183&lt;/key&gt;&lt;/foreign-keys&gt;&lt;ref-type name="Journal Article"&gt;17&lt;/ref-type&gt;&lt;contributors&gt;&lt;authors&gt;&lt;author&gt;Julayanont, Parunyou&lt;/author&gt;&lt;author&gt;Brousseau, Mélanie&lt;/author&gt;&lt;author&gt;Chertkow, Howard&lt;/author&gt;&lt;author&gt;Phillips, Natalie&lt;/author&gt;&lt;author&gt;Nasreddine, Ziad S.&lt;/author&gt;&lt;/authors&gt;&lt;/contributors&gt;&lt;auth-address&gt;Center for Diagnosis and Research on Alzheimer&amp;apos;s Disease, Greenfield Park, Quebec, Canada; Department of Internal Medicine, Faculty of Medicine, Chulalongkorn University, Bangkok, Thailand.&lt;/auth-address&gt;&lt;titles&gt;&lt;title&gt;Montreal Cognitive Assessment Memory Index Score (MoCA-MIS) as a predictor of conversion from mild cognitive impairment to Alzheimer&amp;apos;s disease&lt;/title&gt;&lt;secondary-title&gt;Journal of the American Geriatrics Society&lt;/secondary-title&gt;&lt;alt-title&gt;J Am Geriatr Soc&lt;/alt-title&gt;&lt;/titles&gt;&lt;periodical&gt;&lt;full-title&gt;J Am Geriatr Soc&lt;/full-title&gt;&lt;abbr-1&gt;Journal of the American Geriatrics Society&lt;/abbr-1&gt;&lt;/periodical&gt;&lt;alt-periodical&gt;&lt;full-title&gt;J Am Geriatr Soc&lt;/full-title&gt;&lt;abbr-1&gt;Journal of the American Geriatrics Society&lt;/abbr-1&gt;&lt;/alt-periodical&gt;&lt;pages&gt;679-684&lt;/pages&gt;&lt;volume&gt;62&lt;/volume&gt;&lt;number&gt;4&lt;/number&gt;&lt;dates&gt;&lt;year&gt;2014&lt;/year&gt;&lt;/dates&gt;&lt;isbn&gt;1532-5415&lt;/isbn&gt;&lt;accession-num&gt;24635004&lt;/accession-num&gt;&lt;urls&gt;&lt;related-urls&gt;&lt;url&gt;https://pubmed.ncbi.nlm.nih.gov/24635004&lt;/url&gt;&lt;/related-urls&gt;&lt;/urls&gt;&lt;electronic-resource-num&gt;10.1111/jgs.12742&lt;/electronic-resource-num&gt;&lt;remote-database-name&gt;PubMed&lt;/remote-database-name&gt;&lt;language&gt;eng&lt;/language&gt;&lt;/record&gt;&lt;/Cite&gt;&lt;/EndNote&gt;</w:instrText>
      </w:r>
      <w:r w:rsidR="00354240" w:rsidRPr="00273E48">
        <w:rPr>
          <w:highlight w:val="yellow"/>
        </w:rPr>
        <w:fldChar w:fldCharType="separate"/>
      </w:r>
      <w:r w:rsidR="00506692" w:rsidRPr="00273E48">
        <w:rPr>
          <w:noProof/>
          <w:highlight w:val="yellow"/>
          <w:vertAlign w:val="superscript"/>
        </w:rPr>
        <w:t>14</w:t>
      </w:r>
      <w:r w:rsidR="00354240" w:rsidRPr="00273E48">
        <w:rPr>
          <w:highlight w:val="yellow"/>
        </w:rPr>
        <w:fldChar w:fldCharType="end"/>
      </w:r>
      <w:r w:rsidR="001D5D0E" w:rsidRPr="00273E48">
        <w:rPr>
          <w:highlight w:val="yellow"/>
        </w:rPr>
        <w:t>:</w:t>
      </w:r>
      <w:r w:rsidR="002E2347" w:rsidRPr="00273E48">
        <w:t xml:space="preserve"> </w:t>
      </w:r>
      <w:r w:rsidR="005E1A5C" w:rsidRPr="00273E48">
        <w:t xml:space="preserve">record </w:t>
      </w:r>
      <w:r w:rsidR="00856D96" w:rsidRPr="00273E48">
        <w:t>the patient</w:t>
      </w:r>
      <w:r w:rsidR="005E1A5C" w:rsidRPr="00273E48">
        <w:t>’s responses</w:t>
      </w:r>
      <w:r w:rsidR="00856D96" w:rsidRPr="00273E48">
        <w:t xml:space="preserve"> to </w:t>
      </w:r>
      <w:r w:rsidR="00DA3A3D" w:rsidRPr="00273E48">
        <w:t xml:space="preserve">an </w:t>
      </w:r>
      <w:r w:rsidR="00856D96" w:rsidRPr="00273E48">
        <w:t xml:space="preserve">11-question scale with </w:t>
      </w:r>
      <w:r w:rsidR="00DA3A3D" w:rsidRPr="00273E48">
        <w:t xml:space="preserve">a </w:t>
      </w:r>
      <w:r w:rsidR="00856D96" w:rsidRPr="00273E48">
        <w:t xml:space="preserve">total score </w:t>
      </w:r>
      <w:r w:rsidR="00DA3A3D" w:rsidRPr="00273E48">
        <w:t xml:space="preserve">of </w:t>
      </w:r>
      <w:r w:rsidR="00856D96" w:rsidRPr="00273E48">
        <w:t xml:space="preserve">30 points for </w:t>
      </w:r>
      <w:r w:rsidR="000B5CB7" w:rsidRPr="00273E48">
        <w:t>cognition evaluation</w:t>
      </w:r>
      <w:r w:rsidR="00856D96" w:rsidRPr="00273E48">
        <w:t>,</w:t>
      </w:r>
      <w:r w:rsidR="000B5CB7" w:rsidRPr="00273E48">
        <w:t xml:space="preserve"> </w:t>
      </w:r>
      <w:r w:rsidR="00856D96" w:rsidRPr="00273E48">
        <w:t>which involve</w:t>
      </w:r>
      <w:r w:rsidR="005E1A5C" w:rsidRPr="00273E48">
        <w:t>s</w:t>
      </w:r>
      <w:r w:rsidR="00856D96" w:rsidRPr="00273E48">
        <w:t xml:space="preserve"> the following eight aspects:</w:t>
      </w:r>
      <w:r w:rsidR="001D5D0E" w:rsidRPr="00273E48">
        <w:t xml:space="preserve"> attention and concentration, executive function, memory, language, visual structure skills, abstract thinking, </w:t>
      </w:r>
      <w:r w:rsidR="00C414EF" w:rsidRPr="00273E48">
        <w:t>calculation,</w:t>
      </w:r>
      <w:r w:rsidR="001D5D0E" w:rsidRPr="00273E48">
        <w:t xml:space="preserve"> and orientation.</w:t>
      </w:r>
      <w:r w:rsidR="007B204F" w:rsidRPr="00273E48">
        <w:t xml:space="preserve"> </w:t>
      </w:r>
    </w:p>
    <w:p w14:paraId="1E817AEF" w14:textId="77777777" w:rsidR="005E1A5C" w:rsidRPr="00273E48" w:rsidRDefault="005E1A5C" w:rsidP="00273E48">
      <w:pPr>
        <w:pStyle w:val="ListParagraph"/>
        <w:ind w:left="0"/>
      </w:pPr>
    </w:p>
    <w:p w14:paraId="320299EB" w14:textId="7A568FE7" w:rsidR="001D5D0E" w:rsidRPr="00273E48" w:rsidRDefault="00856D96" w:rsidP="00273E48">
      <w:r w:rsidRPr="00273E48">
        <w:t>N</w:t>
      </w:r>
      <w:r w:rsidR="005E1A5C" w:rsidRPr="00273E48">
        <w:t>OTE</w:t>
      </w:r>
      <w:r w:rsidRPr="00273E48">
        <w:t xml:space="preserve">: The normal cognitive standard is </w:t>
      </w:r>
      <w:r w:rsidR="0036102F" w:rsidRPr="00273E48">
        <w:t>≥</w:t>
      </w:r>
      <w:r w:rsidR="001D5D0E" w:rsidRPr="00273E48">
        <w:t xml:space="preserve"> 26 points. If the subject has been educated for less than 12 years, </w:t>
      </w:r>
      <w:r w:rsidR="005E1A5C" w:rsidRPr="00273E48">
        <w:t>they</w:t>
      </w:r>
      <w:r w:rsidR="001D5D0E" w:rsidRPr="00273E48">
        <w:t xml:space="preserve"> should add 1 point to the score</w:t>
      </w:r>
      <w:r w:rsidR="00354240" w:rsidRPr="00273E48">
        <w:fldChar w:fldCharType="begin"/>
      </w:r>
      <w:r w:rsidR="00506692" w:rsidRPr="00273E48">
        <w:instrText xml:space="preserve"> ADDIN EN.CITE &lt;EndNote&gt;&lt;Cite&gt;&lt;Author&gt;Carson&lt;/Author&gt;&lt;Year&gt;2018&lt;/Year&gt;&lt;RecNum&gt;184&lt;/RecNum&gt;&lt;DisplayText&gt;&lt;style face="superscript"&gt;[15]&lt;/style&gt;&lt;/DisplayText&gt;&lt;record&gt;&lt;rec-number&gt;184&lt;/rec-number&gt;&lt;foreign-keys&gt;&lt;key app="EN" db-id="sxrwpdxt55xszrezt9l5xr9rt9a2d9vxvtta" timestamp="1604927099"&gt;184&lt;/key&gt;&lt;/foreign-keys&gt;&lt;ref-type name="Journal Article"&gt;17&lt;/ref-type&gt;&lt;contributors&gt;&lt;authors&gt;&lt;author&gt;Carson, Nicole&lt;/author&gt;&lt;author&gt;Leach, Larry&lt;/author&gt;&lt;author&gt;Murphy, Kelly J.&lt;/author&gt;&lt;/authors&gt;&lt;/contributors&gt;&lt;auth-address&gt;Department of Psychology, York University, Toronto, Ontario, Canada.&amp;#xD;Department of Psychology, Glendon College, Toronto, Ontario, Canada.&amp;#xD;Department of Neuropsychology and Cognitive Health, Baycrest Health Sciences and Departments of Psychology, University of Toronto and York University, Toronto, Ontario, Canada.&lt;/auth-address&gt;&lt;titles&gt;&lt;title&gt;A re-examination of Montreal Cognitive Assessment (MoCA) cutoff scores&lt;/title&gt;&lt;secondary-title&gt;International journal of geriatric psychiatry&lt;/secondary-title&gt;&lt;alt-title&gt;Int J Geriatr Psychiatry&lt;/alt-title&gt;&lt;/titles&gt;&lt;periodical&gt;&lt;full-title&gt;International journal of geriatric psychiatry&lt;/full-title&gt;&lt;abbr-1&gt;Int J Geriatr Psychiatry&lt;/abbr-1&gt;&lt;/periodical&gt;&lt;alt-periodical&gt;&lt;full-title&gt;International journal of geriatric psychiatry&lt;/full-title&gt;&lt;abbr-1&gt;Int J Geriatr Psychiatry&lt;/abbr-1&gt;&lt;/alt-periodical&gt;&lt;pages&gt;379-388&lt;/pages&gt;&lt;volume&gt;33&lt;/volume&gt;&lt;number&gt;2&lt;/number&gt;&lt;dates&gt;&lt;year&gt;2018&lt;/year&gt;&lt;/dates&gt;&lt;isbn&gt;1099-1166&lt;/isbn&gt;&lt;accession-num&gt;28731508&lt;/accession-num&gt;&lt;urls&gt;&lt;related-urls&gt;&lt;url&gt;https://pubmed.ncbi.nlm.nih.gov/28731508&lt;/url&gt;&lt;/related-urls&gt;&lt;/urls&gt;&lt;electronic-resource-num&gt;10.1002/gps.4756&lt;/electronic-resource-num&gt;&lt;remote-database-name&gt;PubMed&lt;/remote-database-name&gt;&lt;language&gt;eng&lt;/language&gt;&lt;/record&gt;&lt;/Cite&gt;&lt;/EndNote&gt;</w:instrText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15</w:t>
      </w:r>
      <w:r w:rsidR="00354240" w:rsidRPr="00273E48">
        <w:fldChar w:fldCharType="end"/>
      </w:r>
      <w:r w:rsidR="00E42BE9" w:rsidRPr="00273E48">
        <w:t>.</w:t>
      </w:r>
    </w:p>
    <w:p w14:paraId="0A4D60F1" w14:textId="77777777" w:rsidR="005E1A5C" w:rsidRPr="00273E48" w:rsidRDefault="005E1A5C" w:rsidP="00273E48"/>
    <w:p w14:paraId="365E21E3" w14:textId="6E54A47E" w:rsidR="0070066A" w:rsidRPr="00273E48" w:rsidRDefault="00441451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rPr>
          <w:highlight w:val="yellow"/>
        </w:rPr>
        <w:t>Walking ability assessment</w:t>
      </w:r>
    </w:p>
    <w:p w14:paraId="478F0A34" w14:textId="77777777" w:rsidR="005E1A5C" w:rsidRPr="00273E48" w:rsidRDefault="005E1A5C" w:rsidP="00273E48">
      <w:pPr>
        <w:pStyle w:val="ListParagraph"/>
        <w:ind w:left="0"/>
      </w:pPr>
    </w:p>
    <w:p w14:paraId="4D229079" w14:textId="0F27105E" w:rsidR="00E61473" w:rsidRPr="00273E48" w:rsidRDefault="00E61473" w:rsidP="00273E48">
      <w:pPr>
        <w:pStyle w:val="ListParagraph"/>
        <w:numPr>
          <w:ilvl w:val="2"/>
          <w:numId w:val="30"/>
        </w:numPr>
        <w:ind w:left="0" w:firstLine="0"/>
        <w:rPr>
          <w:highlight w:val="yellow"/>
        </w:rPr>
      </w:pPr>
      <w:r w:rsidRPr="00273E48">
        <w:rPr>
          <w:highlight w:val="yellow"/>
        </w:rPr>
        <w:t>Conduct the 10-</w:t>
      </w:r>
      <w:r w:rsidR="004115E9" w:rsidRPr="00273E48">
        <w:rPr>
          <w:highlight w:val="yellow"/>
          <w:lang w:eastAsia="zh-CN"/>
        </w:rPr>
        <w:t>m</w:t>
      </w:r>
      <w:r w:rsidRPr="00273E48">
        <w:rPr>
          <w:highlight w:val="yellow"/>
        </w:rPr>
        <w:t xml:space="preserve"> walk test (10 MWT)</w:t>
      </w:r>
      <w:r w:rsidR="00354240" w:rsidRPr="00273E48">
        <w:rPr>
          <w:highlight w:val="yellow"/>
        </w:rPr>
        <w:fldChar w:fldCharType="begin"/>
      </w:r>
      <w:r w:rsidR="00506692" w:rsidRPr="00273E48">
        <w:rPr>
          <w:highlight w:val="yellow"/>
        </w:rPr>
        <w:instrText xml:space="preserve"> ADDIN EN.CITE &lt;EndNote&gt;&lt;Cite&gt;&lt;Author&gt;Peters&lt;/Author&gt;&lt;Year&gt;2013&lt;/Year&gt;&lt;RecNum&gt;180&lt;/RecNum&gt;&lt;DisplayText&gt;&lt;style face="superscript"&gt;[16]&lt;/style&gt;&lt;/DisplayText&gt;&lt;record&gt;&lt;rec-number&gt;180&lt;/rec-number&gt;&lt;foreign-keys&gt;&lt;key app="EN" db-id="sxrwpdxt55xszrezt9l5xr9rt9a2d9vxvtta" timestamp="1604908421"&gt;180&lt;/key&gt;&lt;/foreign-keys&gt;&lt;ref-type name="Journal Article"&gt;17&lt;/ref-type&gt;&lt;contributors&gt;&lt;authors&gt;&lt;author&gt;Peters, Denise M.&lt;/author&gt;&lt;author&gt;Fritz, Stacy L.&lt;/author&gt;&lt;author&gt;Krotish, Debra E.&lt;/author&gt;&lt;/authors&gt;&lt;/contributors&gt;&lt;auth-address&gt;Department of Exercise Science, University of South Carolina, Columbia, SC 29208, USA. petersd20@gmail.com&lt;/auth-address&gt;&lt;titles&gt;&lt;title&gt;Assessing the reliability and validity of a shorter walk test compared with the 10-Meter Walk Test for measurements of gait speed in healthy, older adults&lt;/title&gt;&lt;secondary-title&gt;Journal of geriatric physical therapy (2001)&lt;/secondary-title&gt;&lt;alt-title&gt;J Geriatr Phys Ther&lt;/alt-title&gt;&lt;/titles&gt;&lt;alt-periodical&gt;&lt;full-title&gt;J Geriatr Phys Ther&lt;/full-title&gt;&lt;/alt-periodical&gt;&lt;pages&gt;24-30&lt;/pages&gt;&lt;volume&gt;36&lt;/volume&gt;&lt;number&gt;1&lt;/number&gt;&lt;dates&gt;&lt;year&gt;2013&lt;/year&gt;&lt;/dates&gt;&lt;isbn&gt;2152-0895&lt;/isbn&gt;&lt;accession-num&gt;22415358&lt;/accession-num&gt;&lt;urls&gt;&lt;related-urls&gt;&lt;url&gt;https://pubmed.ncbi.nlm.nih.gov/22415358&lt;/url&gt;&lt;/related-urls&gt;&lt;/urls&gt;&lt;electronic-resource-num&gt;10.1519/JPT.0b013e318248e20d&lt;/electronic-resource-num&gt;&lt;remote-database-name&gt;PubMed&lt;/remote-database-name&gt;&lt;language&gt;eng&lt;/language&gt;&lt;/record&gt;&lt;/Cite&gt;&lt;/EndNote&gt;</w:instrText>
      </w:r>
      <w:r w:rsidR="00354240" w:rsidRPr="00273E48">
        <w:rPr>
          <w:highlight w:val="yellow"/>
        </w:rPr>
        <w:fldChar w:fldCharType="separate"/>
      </w:r>
      <w:r w:rsidR="00506692" w:rsidRPr="00273E48">
        <w:rPr>
          <w:noProof/>
          <w:highlight w:val="yellow"/>
          <w:vertAlign w:val="superscript"/>
        </w:rPr>
        <w:t>16</w:t>
      </w:r>
      <w:r w:rsidR="00354240" w:rsidRPr="00273E48">
        <w:rPr>
          <w:highlight w:val="yellow"/>
        </w:rPr>
        <w:fldChar w:fldCharType="end"/>
      </w:r>
      <w:r w:rsidRPr="00273E48">
        <w:rPr>
          <w:highlight w:val="yellow"/>
        </w:rPr>
        <w:t xml:space="preserve">. </w:t>
      </w:r>
      <w:bookmarkStart w:id="1" w:name="_Hlk63627265"/>
      <w:r w:rsidR="005E1A5C" w:rsidRPr="00273E48">
        <w:rPr>
          <w:highlight w:val="yellow"/>
        </w:rPr>
        <w:t>Ask t</w:t>
      </w:r>
      <w:r w:rsidRPr="00273E48">
        <w:rPr>
          <w:highlight w:val="yellow"/>
        </w:rPr>
        <w:t>he patient</w:t>
      </w:r>
      <w:r w:rsidR="008D7C6C" w:rsidRPr="00273E48">
        <w:rPr>
          <w:highlight w:val="yellow"/>
        </w:rPr>
        <w:t xml:space="preserve"> </w:t>
      </w:r>
      <w:r w:rsidRPr="00273E48">
        <w:rPr>
          <w:highlight w:val="yellow"/>
        </w:rPr>
        <w:t>to perform three consecutive trials at a self-selected pace for</w:t>
      </w:r>
      <w:r w:rsidR="00422BF4" w:rsidRPr="00273E48">
        <w:rPr>
          <w:highlight w:val="yellow"/>
        </w:rPr>
        <w:t xml:space="preserve"> </w:t>
      </w:r>
      <w:r w:rsidRPr="00273E48">
        <w:rPr>
          <w:highlight w:val="yellow"/>
        </w:rPr>
        <w:t>safety</w:t>
      </w:r>
      <w:r w:rsidR="005E1A5C" w:rsidRPr="00273E48">
        <w:rPr>
          <w:highlight w:val="yellow"/>
        </w:rPr>
        <w:t xml:space="preserve">, </w:t>
      </w:r>
      <w:r w:rsidRPr="00273E48">
        <w:rPr>
          <w:highlight w:val="yellow"/>
        </w:rPr>
        <w:t>comfort</w:t>
      </w:r>
      <w:r w:rsidR="005E1A5C" w:rsidRPr="00273E48">
        <w:rPr>
          <w:highlight w:val="yellow"/>
        </w:rPr>
        <w:t>,</w:t>
      </w:r>
      <w:r w:rsidR="00D95214" w:rsidRPr="00273E48">
        <w:rPr>
          <w:highlight w:val="yellow"/>
        </w:rPr>
        <w:t xml:space="preserve"> and </w:t>
      </w:r>
      <w:r w:rsidR="00FB16C2" w:rsidRPr="00273E48">
        <w:rPr>
          <w:highlight w:val="yellow"/>
        </w:rPr>
        <w:t>higher</w:t>
      </w:r>
      <w:r w:rsidR="00D95214" w:rsidRPr="00273E48">
        <w:rPr>
          <w:highlight w:val="yellow"/>
        </w:rPr>
        <w:t xml:space="preserve"> speed, respectively</w:t>
      </w:r>
      <w:r w:rsidRPr="00273E48">
        <w:rPr>
          <w:highlight w:val="yellow"/>
        </w:rPr>
        <w:t xml:space="preserve">. </w:t>
      </w:r>
      <w:bookmarkEnd w:id="1"/>
      <w:r w:rsidR="00EE0434" w:rsidRPr="00273E48">
        <w:rPr>
          <w:highlight w:val="yellow"/>
        </w:rPr>
        <w:t>Record t</w:t>
      </w:r>
      <w:r w:rsidR="008D7C6C" w:rsidRPr="00273E48">
        <w:rPr>
          <w:highlight w:val="yellow"/>
        </w:rPr>
        <w:t xml:space="preserve">he time </w:t>
      </w:r>
      <w:r w:rsidR="0036102F" w:rsidRPr="00273E48">
        <w:rPr>
          <w:highlight w:val="yellow"/>
          <w:lang w:eastAsia="zh-CN"/>
        </w:rPr>
        <w:t xml:space="preserve">taken to walk </w:t>
      </w:r>
      <w:r w:rsidR="00A86009" w:rsidRPr="00273E48">
        <w:rPr>
          <w:highlight w:val="yellow"/>
          <w:lang w:eastAsia="zh-CN"/>
        </w:rPr>
        <w:t xml:space="preserve">to </w:t>
      </w:r>
      <w:r w:rsidR="0036102F" w:rsidRPr="00273E48">
        <w:rPr>
          <w:highlight w:val="yellow"/>
          <w:lang w:eastAsia="zh-CN"/>
        </w:rPr>
        <w:t>the</w:t>
      </w:r>
      <w:r w:rsidR="008D7C6C" w:rsidRPr="00273E48">
        <w:rPr>
          <w:highlight w:val="yellow"/>
        </w:rPr>
        <w:t xml:space="preserve"> middle 6 </w:t>
      </w:r>
      <w:r w:rsidR="008D7C6C" w:rsidRPr="00273E48">
        <w:rPr>
          <w:highlight w:val="yellow"/>
          <w:lang w:eastAsia="zh-CN"/>
        </w:rPr>
        <w:t>m</w:t>
      </w:r>
      <w:r w:rsidR="008D7C6C" w:rsidRPr="00273E48">
        <w:rPr>
          <w:highlight w:val="yellow"/>
        </w:rPr>
        <w:t xml:space="preserve"> in each trial </w:t>
      </w:r>
      <w:r w:rsidRPr="00273E48">
        <w:rPr>
          <w:highlight w:val="yellow"/>
        </w:rPr>
        <w:t>(to exclude</w:t>
      </w:r>
      <w:r w:rsidR="00422BF4" w:rsidRPr="00273E48">
        <w:rPr>
          <w:highlight w:val="yellow"/>
        </w:rPr>
        <w:t xml:space="preserve"> </w:t>
      </w:r>
      <w:r w:rsidRPr="00273E48">
        <w:rPr>
          <w:highlight w:val="yellow"/>
        </w:rPr>
        <w:t>acceleration and deceleration effects</w:t>
      </w:r>
      <w:r w:rsidR="00C414EF" w:rsidRPr="00273E48">
        <w:rPr>
          <w:highlight w:val="yellow"/>
        </w:rPr>
        <w:t>).</w:t>
      </w:r>
    </w:p>
    <w:p w14:paraId="5FA976B0" w14:textId="77777777" w:rsidR="00835796" w:rsidRPr="00273E48" w:rsidRDefault="00835796" w:rsidP="00273E48">
      <w:pPr>
        <w:pStyle w:val="ListParagraph"/>
        <w:ind w:left="0"/>
        <w:rPr>
          <w:highlight w:val="yellow"/>
        </w:rPr>
      </w:pPr>
    </w:p>
    <w:p w14:paraId="55DDD6DF" w14:textId="0E7F2196" w:rsidR="00A1731A" w:rsidRPr="00273E48" w:rsidRDefault="00E61473" w:rsidP="00273E48">
      <w:r w:rsidRPr="00273E48">
        <w:rPr>
          <w:highlight w:val="yellow"/>
        </w:rPr>
        <w:t>2.</w:t>
      </w:r>
      <w:r w:rsidR="00D1020F" w:rsidRPr="00273E48">
        <w:rPr>
          <w:highlight w:val="yellow"/>
        </w:rPr>
        <w:t>3</w:t>
      </w:r>
      <w:r w:rsidRPr="00273E48">
        <w:rPr>
          <w:highlight w:val="yellow"/>
        </w:rPr>
        <w:t>.</w:t>
      </w:r>
      <w:r w:rsidR="00161209" w:rsidRPr="00273E48">
        <w:rPr>
          <w:highlight w:val="yellow"/>
        </w:rPr>
        <w:t>2</w:t>
      </w:r>
      <w:r w:rsidR="00835796" w:rsidRPr="00273E48">
        <w:rPr>
          <w:highlight w:val="yellow"/>
        </w:rPr>
        <w:t>.</w:t>
      </w:r>
      <w:r w:rsidRPr="00273E48">
        <w:rPr>
          <w:highlight w:val="yellow"/>
        </w:rPr>
        <w:t xml:space="preserve"> Conduct the </w:t>
      </w:r>
      <w:r w:rsidR="00DA3A3D" w:rsidRPr="00273E48">
        <w:rPr>
          <w:highlight w:val="yellow"/>
          <w:lang w:eastAsia="zh-CN"/>
        </w:rPr>
        <w:t>t</w:t>
      </w:r>
      <w:r w:rsidRPr="00273E48">
        <w:rPr>
          <w:highlight w:val="yellow"/>
          <w:lang w:eastAsia="zh-CN"/>
        </w:rPr>
        <w:t>imed</w:t>
      </w:r>
      <w:r w:rsidRPr="00273E48">
        <w:rPr>
          <w:highlight w:val="yellow"/>
        </w:rPr>
        <w:t xml:space="preserve"> up and </w:t>
      </w:r>
      <w:r w:rsidR="00C414EF" w:rsidRPr="00273E48">
        <w:rPr>
          <w:highlight w:val="yellow"/>
        </w:rPr>
        <w:t>go test (</w:t>
      </w:r>
      <w:r w:rsidR="002A2094" w:rsidRPr="00273E48">
        <w:rPr>
          <w:highlight w:val="yellow"/>
        </w:rPr>
        <w:t>TUGT)</w:t>
      </w:r>
      <w:r w:rsidR="00354240" w:rsidRPr="00273E48">
        <w:rPr>
          <w:highlight w:val="yellow"/>
        </w:rPr>
        <w:fldChar w:fldCharType="begin"/>
      </w:r>
      <w:r w:rsidR="00506692" w:rsidRPr="00273E48">
        <w:rPr>
          <w:highlight w:val="yellow"/>
        </w:rPr>
        <w:instrText xml:space="preserve"> ADDIN EN.CITE &lt;EndNote&gt;&lt;Cite&gt;&lt;Author&gt;Podsiadlo&lt;/Author&gt;&lt;Year&gt;1991&lt;/Year&gt;&lt;RecNum&gt;185&lt;/RecNum&gt;&lt;DisplayText&gt;&lt;style face="superscript"&gt;[17]&lt;/style&gt;&lt;/DisplayText&gt;&lt;record&gt;&lt;rec-number&gt;185&lt;/rec-number&gt;&lt;foreign-keys&gt;&lt;key app="EN" db-id="sxrwpdxt55xszrezt9l5xr9rt9a2d9vxvtta" timestamp="1604927209"&gt;185&lt;/key&gt;&lt;/foreign-keys&gt;&lt;ref-type name="Journal Article"&gt;17&lt;/ref-type&gt;&lt;contributors&gt;&lt;authors&gt;&lt;author&gt;Podsiadlo, D.&lt;/author&gt;&lt;author&gt;Richardson, S.&lt;/author&gt;&lt;/authors&gt;&lt;/contributors&gt;&lt;auth-address&gt;Division of Geriatrics, Royal Victoria Hospital, McGill University, Montreal, Quebec, Canada.&lt;/auth-address&gt;&lt;titles&gt;&lt;title&gt;The timed &amp;quot;Up &amp;amp; Go&amp;quot;: a test of basic functional mobility for frail elderly persons&lt;/title&gt;&lt;secondary-title&gt;Journal of the American Geriatrics Society&lt;/secondary-title&gt;&lt;alt-title&gt;J Am Geriatr Soc&lt;/alt-title&gt;&lt;/titles&gt;&lt;periodical&gt;&lt;full-title&gt;J Am Geriatr Soc&lt;/full-title&gt;&lt;abbr-1&gt;Journal of the American Geriatrics Society&lt;/abbr-1&gt;&lt;/periodical&gt;&lt;alt-periodical&gt;&lt;full-title&gt;J Am Geriatr Soc&lt;/full-title&gt;&lt;abbr-1&gt;Journal of the American Geriatrics Society&lt;/abbr-1&gt;&lt;/alt-periodical&gt;&lt;pages&gt;142-148&lt;/pages&gt;&lt;volume&gt;39&lt;/volume&gt;&lt;number&gt;2&lt;/number&gt;&lt;dates&gt;&lt;year&gt;1991&lt;/year&gt;&lt;/dates&gt;&lt;isbn&gt;0002-8614&lt;/isbn&gt;&lt;accession-num&gt;1991946&lt;/accession-num&gt;&lt;urls&gt;&lt;related-urls&gt;&lt;url&gt;https://pubmed.ncbi.nlm.nih.gov/1991946&lt;/url&gt;&lt;/related-urls&gt;&lt;/urls&gt;&lt;remote-database-name&gt;PubMed&lt;/remote-database-name&gt;&lt;language&gt;eng&lt;/language&gt;&lt;/record&gt;&lt;/Cite&gt;&lt;/EndNote&gt;</w:instrText>
      </w:r>
      <w:r w:rsidR="00354240" w:rsidRPr="00273E48">
        <w:rPr>
          <w:highlight w:val="yellow"/>
        </w:rPr>
        <w:fldChar w:fldCharType="separate"/>
      </w:r>
      <w:r w:rsidR="00506692" w:rsidRPr="00273E48">
        <w:rPr>
          <w:noProof/>
          <w:highlight w:val="yellow"/>
          <w:vertAlign w:val="superscript"/>
        </w:rPr>
        <w:t>17</w:t>
      </w:r>
      <w:r w:rsidR="00354240" w:rsidRPr="00273E48">
        <w:rPr>
          <w:highlight w:val="yellow"/>
        </w:rPr>
        <w:fldChar w:fldCharType="end"/>
      </w:r>
      <w:r w:rsidRPr="00273E48">
        <w:rPr>
          <w:highlight w:val="yellow"/>
        </w:rPr>
        <w:t xml:space="preserve">. </w:t>
      </w:r>
      <w:r w:rsidR="00835796" w:rsidRPr="00273E48">
        <w:rPr>
          <w:highlight w:val="yellow"/>
        </w:rPr>
        <w:t>Ask t</w:t>
      </w:r>
      <w:r w:rsidR="008D7C6C" w:rsidRPr="00273E48">
        <w:rPr>
          <w:highlight w:val="yellow"/>
        </w:rPr>
        <w:t xml:space="preserve">he patient to perform </w:t>
      </w:r>
      <w:r w:rsidRPr="00273E48">
        <w:rPr>
          <w:highlight w:val="yellow"/>
        </w:rPr>
        <w:t>three consecutive TUG trials (stand up, walk 3 m, turn, walk</w:t>
      </w:r>
      <w:r w:rsidR="00422BF4" w:rsidRPr="00273E48">
        <w:rPr>
          <w:highlight w:val="yellow"/>
        </w:rPr>
        <w:t xml:space="preserve"> </w:t>
      </w:r>
      <w:r w:rsidRPr="00273E48">
        <w:rPr>
          <w:highlight w:val="yellow"/>
        </w:rPr>
        <w:t xml:space="preserve">back, and sit down) at a self-selected pace for safety </w:t>
      </w:r>
      <w:r w:rsidRPr="00273E48">
        <w:rPr>
          <w:highlight w:val="yellow"/>
        </w:rPr>
        <w:lastRenderedPageBreak/>
        <w:t>and comfort</w:t>
      </w:r>
      <w:r w:rsidR="00354240" w:rsidRPr="00273E48">
        <w:rPr>
          <w:highlight w:val="yellow"/>
        </w:rPr>
        <w:fldChar w:fldCharType="begin">
          <w:fldData xml:space="preserve">PEVuZE5vdGU+PENpdGU+PEF1dGhvcj5MaW48L0F1dGhvcj48WWVhcj4yMDIwPC9ZZWFyPjxSZWNO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</w:fldData>
        </w:fldChar>
      </w:r>
      <w:r w:rsidR="00506692" w:rsidRPr="00273E48">
        <w:rPr>
          <w:highlight w:val="yellow"/>
        </w:rPr>
        <w:instrText xml:space="preserve"> ADDIN EN.CITE </w:instrText>
      </w:r>
      <w:r w:rsidR="00506692" w:rsidRPr="00273E48">
        <w:rPr>
          <w:highlight w:val="yellow"/>
        </w:rPr>
        <w:fldChar w:fldCharType="begin">
          <w:fldData xml:space="preserve">PEVuZE5vdGU+PENpdGU+PEF1dGhvcj5MaW48L0F1dGhvcj48WWVhcj4yMDIwPC9ZZWFyPjxSZWNO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</w:fldData>
        </w:fldChar>
      </w:r>
      <w:r w:rsidR="00506692" w:rsidRPr="00273E48">
        <w:rPr>
          <w:highlight w:val="yellow"/>
        </w:rPr>
        <w:instrText xml:space="preserve"> ADDIN EN.CITE.DATA </w:instrText>
      </w:r>
      <w:r w:rsidR="00506692" w:rsidRPr="00273E48">
        <w:rPr>
          <w:highlight w:val="yellow"/>
        </w:rPr>
      </w:r>
      <w:r w:rsidR="00506692" w:rsidRPr="00273E48">
        <w:rPr>
          <w:highlight w:val="yellow"/>
        </w:rPr>
        <w:fldChar w:fldCharType="end"/>
      </w:r>
      <w:r w:rsidR="00354240" w:rsidRPr="00273E48">
        <w:rPr>
          <w:highlight w:val="yellow"/>
        </w:rPr>
      </w:r>
      <w:r w:rsidR="00354240" w:rsidRPr="00273E48">
        <w:rPr>
          <w:highlight w:val="yellow"/>
        </w:rPr>
        <w:fldChar w:fldCharType="separate"/>
      </w:r>
      <w:r w:rsidR="00506692" w:rsidRPr="00273E48">
        <w:rPr>
          <w:noProof/>
          <w:highlight w:val="yellow"/>
          <w:vertAlign w:val="superscript"/>
        </w:rPr>
        <w:t>18</w:t>
      </w:r>
      <w:r w:rsidR="00354240" w:rsidRPr="00273E48">
        <w:rPr>
          <w:highlight w:val="yellow"/>
        </w:rPr>
        <w:fldChar w:fldCharType="end"/>
      </w:r>
      <w:r w:rsidR="00906AFC" w:rsidRPr="00273E48">
        <w:rPr>
          <w:highlight w:val="yellow"/>
        </w:rPr>
        <w:t>.</w:t>
      </w:r>
    </w:p>
    <w:p w14:paraId="79AB8A85" w14:textId="77777777" w:rsidR="004D02E0" w:rsidRPr="00273E48" w:rsidRDefault="004D02E0" w:rsidP="00273E48">
      <w:pPr>
        <w:ind w:firstLineChars="100" w:firstLine="240"/>
      </w:pPr>
    </w:p>
    <w:p w14:paraId="6998EBF0" w14:textId="29A79BFC" w:rsidR="007B1A44" w:rsidRPr="00273E48" w:rsidRDefault="00E27306" w:rsidP="00273E48">
      <w:pPr>
        <w:pStyle w:val="ListParagraph"/>
        <w:numPr>
          <w:ilvl w:val="0"/>
          <w:numId w:val="30"/>
        </w:numPr>
        <w:ind w:left="0" w:firstLine="0"/>
        <w:rPr>
          <w:b/>
        </w:rPr>
      </w:pPr>
      <w:r w:rsidRPr="00273E48">
        <w:rPr>
          <w:b/>
          <w:highlight w:val="yellow"/>
        </w:rPr>
        <w:t>3D gait analysis</w:t>
      </w:r>
    </w:p>
    <w:p w14:paraId="67E3BAA9" w14:textId="77777777" w:rsidR="007B0667" w:rsidRPr="00273E48" w:rsidRDefault="007B0667" w:rsidP="00273E48">
      <w:pPr>
        <w:pStyle w:val="ListParagraph"/>
        <w:ind w:left="0"/>
        <w:rPr>
          <w:b/>
        </w:rPr>
      </w:pPr>
    </w:p>
    <w:p w14:paraId="4B48BE35" w14:textId="1906E2F0" w:rsidR="007F24A4" w:rsidRPr="00273E48" w:rsidRDefault="00491C5F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rPr>
          <w:highlight w:val="yellow"/>
        </w:rPr>
        <w:t>Patient preparation</w:t>
      </w:r>
      <w:r w:rsidRPr="00273E48">
        <w:t xml:space="preserve"> </w:t>
      </w:r>
    </w:p>
    <w:p w14:paraId="33B43643" w14:textId="77777777" w:rsidR="007B0667" w:rsidRPr="00273E48" w:rsidRDefault="007B0667" w:rsidP="00273E48">
      <w:pPr>
        <w:pStyle w:val="ListParagraph"/>
        <w:ind w:left="0"/>
      </w:pPr>
    </w:p>
    <w:p w14:paraId="7D52D477" w14:textId="6B33C997" w:rsidR="0051639D" w:rsidRPr="00273E48" w:rsidRDefault="0051639D" w:rsidP="00273E48">
      <w:pPr>
        <w:pStyle w:val="ListParagraph"/>
        <w:numPr>
          <w:ilvl w:val="2"/>
          <w:numId w:val="30"/>
        </w:numPr>
        <w:ind w:left="0" w:firstLine="0"/>
      </w:pPr>
      <w:r w:rsidRPr="00273E48">
        <w:rPr>
          <w:highlight w:val="yellow"/>
        </w:rPr>
        <w:t xml:space="preserve">Inform the patient about the precautions and the purpose of the </w:t>
      </w:r>
      <w:r w:rsidR="006F4A88" w:rsidRPr="00273E48">
        <w:rPr>
          <w:highlight w:val="yellow"/>
        </w:rPr>
        <w:t>experiment</w:t>
      </w:r>
      <w:r w:rsidRPr="00273E48">
        <w:rPr>
          <w:highlight w:val="yellow"/>
        </w:rPr>
        <w:t>.</w:t>
      </w:r>
    </w:p>
    <w:p w14:paraId="5659EA10" w14:textId="77777777" w:rsidR="00B60FF5" w:rsidRPr="00273E48" w:rsidRDefault="00B60FF5" w:rsidP="00273E48">
      <w:pPr>
        <w:pStyle w:val="ListParagraph"/>
        <w:ind w:left="0"/>
      </w:pPr>
    </w:p>
    <w:p w14:paraId="720CA6CC" w14:textId="3CC9A71C" w:rsidR="006F4A88" w:rsidRPr="00273E48" w:rsidRDefault="005F55F6" w:rsidP="00273E48">
      <w:pPr>
        <w:pStyle w:val="ListParagraph"/>
        <w:numPr>
          <w:ilvl w:val="2"/>
          <w:numId w:val="30"/>
        </w:numPr>
        <w:ind w:left="0" w:firstLine="0"/>
      </w:pPr>
      <w:r w:rsidRPr="00273E48">
        <w:t>Ask t</w:t>
      </w:r>
      <w:r w:rsidR="00E93F47" w:rsidRPr="00273E48">
        <w:t xml:space="preserve">he patient </w:t>
      </w:r>
      <w:r w:rsidRPr="00273E48">
        <w:t xml:space="preserve">to </w:t>
      </w:r>
      <w:r w:rsidR="00E93F47" w:rsidRPr="00273E48">
        <w:t>wear tight underwear</w:t>
      </w:r>
      <w:r w:rsidR="00B869E1" w:rsidRPr="00273E48">
        <w:t xml:space="preserve"> </w:t>
      </w:r>
      <w:r w:rsidR="004115E9" w:rsidRPr="00273E48">
        <w:rPr>
          <w:lang w:eastAsia="zh-CN"/>
        </w:rPr>
        <w:t>to</w:t>
      </w:r>
      <w:r w:rsidR="00B869E1" w:rsidRPr="00273E48">
        <w:t xml:space="preserve"> </w:t>
      </w:r>
      <w:r w:rsidR="00E93F47" w:rsidRPr="00273E48">
        <w:t xml:space="preserve">fully </w:t>
      </w:r>
      <w:r w:rsidR="00E93F47" w:rsidRPr="00273E48">
        <w:rPr>
          <w:lang w:eastAsia="zh-CN"/>
        </w:rPr>
        <w:t>expos</w:t>
      </w:r>
      <w:r w:rsidR="00DF61F5" w:rsidRPr="00273E48">
        <w:rPr>
          <w:lang w:eastAsia="zh-CN"/>
        </w:rPr>
        <w:t>e</w:t>
      </w:r>
      <w:r w:rsidR="00E93F47" w:rsidRPr="00273E48">
        <w:t xml:space="preserve"> the neck, shoulders, waist</w:t>
      </w:r>
      <w:r w:rsidR="004115E9" w:rsidRPr="00273E48">
        <w:rPr>
          <w:lang w:eastAsia="zh-CN"/>
        </w:rPr>
        <w:t>,</w:t>
      </w:r>
      <w:r w:rsidR="00E93F47" w:rsidRPr="00273E48">
        <w:t xml:space="preserve"> and lower limbs. </w:t>
      </w:r>
    </w:p>
    <w:p w14:paraId="6E3F0D55" w14:textId="77777777" w:rsidR="00B60FF5" w:rsidRPr="00273E48" w:rsidRDefault="00B60FF5" w:rsidP="00273E48"/>
    <w:p w14:paraId="35C0E557" w14:textId="33F751FB" w:rsidR="00E93F47" w:rsidRPr="00273E48" w:rsidRDefault="00583B2F" w:rsidP="00273E48">
      <w:pPr>
        <w:pStyle w:val="ListParagraph"/>
        <w:numPr>
          <w:ilvl w:val="2"/>
          <w:numId w:val="30"/>
        </w:numPr>
        <w:ind w:left="0" w:firstLine="0"/>
      </w:pPr>
      <w:r w:rsidRPr="00273E48">
        <w:rPr>
          <w:highlight w:val="yellow"/>
        </w:rPr>
        <w:t>R</w:t>
      </w:r>
      <w:r w:rsidR="006F4A88" w:rsidRPr="00273E48">
        <w:rPr>
          <w:highlight w:val="yellow"/>
        </w:rPr>
        <w:t>ecord the values</w:t>
      </w:r>
      <w:r w:rsidRPr="00273E48">
        <w:rPr>
          <w:highlight w:val="yellow"/>
        </w:rPr>
        <w:t xml:space="preserve"> of various anthropometric indicators</w:t>
      </w:r>
      <w:r w:rsidR="006F4A88" w:rsidRPr="00273E48">
        <w:rPr>
          <w:highlight w:val="yellow"/>
        </w:rPr>
        <w:t xml:space="preserve"> </w:t>
      </w:r>
      <w:r w:rsidR="00E93F47" w:rsidRPr="00273E48">
        <w:rPr>
          <w:highlight w:val="yellow"/>
        </w:rPr>
        <w:t xml:space="preserve">including height, weight, </w:t>
      </w:r>
      <w:r w:rsidR="008C76C2" w:rsidRPr="00273E48">
        <w:rPr>
          <w:highlight w:val="yellow"/>
        </w:rPr>
        <w:t xml:space="preserve">bilateral </w:t>
      </w:r>
      <w:r w:rsidR="00E93F47" w:rsidRPr="00273E48">
        <w:rPr>
          <w:highlight w:val="yellow"/>
        </w:rPr>
        <w:t xml:space="preserve">width of the ankle joints, </w:t>
      </w:r>
      <w:r w:rsidR="006F4A88" w:rsidRPr="00273E48">
        <w:rPr>
          <w:highlight w:val="yellow"/>
        </w:rPr>
        <w:t xml:space="preserve">bilateral </w:t>
      </w:r>
      <w:r w:rsidR="00E93F47" w:rsidRPr="00273E48">
        <w:rPr>
          <w:highlight w:val="yellow"/>
        </w:rPr>
        <w:t xml:space="preserve">knee diameter, pelvic width, </w:t>
      </w:r>
      <w:r w:rsidR="008C76C2" w:rsidRPr="00273E48">
        <w:rPr>
          <w:highlight w:val="yellow"/>
        </w:rPr>
        <w:t xml:space="preserve">bilateral </w:t>
      </w:r>
      <w:r w:rsidR="00E93F47" w:rsidRPr="00273E48">
        <w:rPr>
          <w:highlight w:val="yellow"/>
        </w:rPr>
        <w:t>pelvic depth,</w:t>
      </w:r>
      <w:r w:rsidR="004D40CB" w:rsidRPr="00273E48">
        <w:rPr>
          <w:highlight w:val="yellow"/>
        </w:rPr>
        <w:t xml:space="preserve"> </w:t>
      </w:r>
      <w:r w:rsidR="008C76C2" w:rsidRPr="00273E48">
        <w:rPr>
          <w:highlight w:val="yellow"/>
        </w:rPr>
        <w:t>and</w:t>
      </w:r>
      <w:r w:rsidR="00E93F47" w:rsidRPr="00273E48">
        <w:rPr>
          <w:highlight w:val="yellow"/>
        </w:rPr>
        <w:t xml:space="preserve"> </w:t>
      </w:r>
      <w:r w:rsidR="008C76C2" w:rsidRPr="00273E48">
        <w:rPr>
          <w:highlight w:val="yellow"/>
        </w:rPr>
        <w:t xml:space="preserve">bilateral </w:t>
      </w:r>
      <w:r w:rsidR="00E93F47" w:rsidRPr="00273E48">
        <w:rPr>
          <w:highlight w:val="yellow"/>
        </w:rPr>
        <w:t>leg length.</w:t>
      </w:r>
      <w:r w:rsidR="00E93F47" w:rsidRPr="00273E48">
        <w:t xml:space="preserve"> </w:t>
      </w:r>
    </w:p>
    <w:p w14:paraId="42900C4C" w14:textId="77777777" w:rsidR="00393634" w:rsidRPr="00273E48" w:rsidRDefault="00393634" w:rsidP="00273E48"/>
    <w:p w14:paraId="442B0948" w14:textId="5F63FE5C" w:rsidR="00E93F47" w:rsidRPr="00273E48" w:rsidRDefault="008506EC" w:rsidP="00273E48">
      <w:pPr>
        <w:pStyle w:val="ListParagraph"/>
        <w:numPr>
          <w:ilvl w:val="2"/>
          <w:numId w:val="30"/>
        </w:numPr>
        <w:ind w:left="0" w:firstLine="0"/>
        <w:rPr>
          <w:bCs/>
        </w:rPr>
      </w:pPr>
      <w:r w:rsidRPr="00273E48">
        <w:rPr>
          <w:highlight w:val="yellow"/>
        </w:rPr>
        <w:t>P</w:t>
      </w:r>
      <w:r w:rsidR="00E93F47" w:rsidRPr="00273E48">
        <w:rPr>
          <w:highlight w:val="yellow"/>
        </w:rPr>
        <w:t xml:space="preserve">lace 22 </w:t>
      </w:r>
      <w:r w:rsidR="000B55CC" w:rsidRPr="00273E48">
        <w:rPr>
          <w:highlight w:val="yellow"/>
        </w:rPr>
        <w:t xml:space="preserve">markers </w:t>
      </w:r>
      <w:r w:rsidR="00E93F47" w:rsidRPr="00273E48">
        <w:rPr>
          <w:highlight w:val="yellow"/>
        </w:rPr>
        <w:t xml:space="preserve">on </w:t>
      </w:r>
      <w:r w:rsidR="00B869E1" w:rsidRPr="00273E48">
        <w:rPr>
          <w:highlight w:val="yellow"/>
        </w:rPr>
        <w:t xml:space="preserve">key points of the </w:t>
      </w:r>
      <w:r w:rsidR="00E93F47" w:rsidRPr="00273E48">
        <w:rPr>
          <w:highlight w:val="yellow"/>
        </w:rPr>
        <w:t>patient</w:t>
      </w:r>
      <w:r w:rsidR="00B869E1" w:rsidRPr="00273E48">
        <w:rPr>
          <w:highlight w:val="yellow"/>
        </w:rPr>
        <w:t xml:space="preserve"> based on the Davis protocol</w:t>
      </w:r>
      <w:r w:rsidR="0030160C" w:rsidRPr="00273E48">
        <w:rPr>
          <w:highlight w:val="yellow"/>
        </w:rPr>
        <w:fldChar w:fldCharType="begin"/>
      </w:r>
      <w:r w:rsidR="00506692" w:rsidRPr="00273E48">
        <w:rPr>
          <w:highlight w:val="yellow"/>
        </w:rPr>
        <w:instrText xml:space="preserve"> ADDIN EN.CITE &lt;EndNote&gt;&lt;Cite&gt;&lt;RecNum&gt;186&lt;/RecNum&gt;&lt;DisplayText&gt;&lt;style face="superscript"&gt;[19]&lt;/style&gt;&lt;/DisplayText&gt;&lt;record&gt;&lt;rec-number&gt;186&lt;/rec-number&gt;&lt;foreign-keys&gt;&lt;key app="EN" db-id="sxrwpdxt55xszrezt9l5xr9rt9a2d9vxvtta" timestamp="1604927361"&gt;186&lt;/key&gt;&lt;key app="ENWeb" db-id=""&gt;0&lt;/key&gt;&lt;/foreign-keys&gt;&lt;ref-type name="Journal Article"&gt;17&lt;/ref-type&gt;&lt;contributors&gt;&lt;/contributors&gt;&lt;titles&gt;&lt;title&gt;&amp;lt;Davis+Protocol.pdf&amp;gt;&lt;/title&gt;&lt;/titles&gt;&lt;dates&gt;&lt;/dates&gt;&lt;urls&gt;&lt;/urls&gt;&lt;/record&gt;&lt;/Cite&gt;&lt;/EndNote&gt;</w:instrText>
      </w:r>
      <w:r w:rsidR="0030160C" w:rsidRPr="00273E48">
        <w:rPr>
          <w:highlight w:val="yellow"/>
        </w:rPr>
        <w:fldChar w:fldCharType="separate"/>
      </w:r>
      <w:r w:rsidR="00506692" w:rsidRPr="00273E48">
        <w:rPr>
          <w:noProof/>
          <w:highlight w:val="yellow"/>
          <w:vertAlign w:val="superscript"/>
        </w:rPr>
        <w:t>19</w:t>
      </w:r>
      <w:r w:rsidR="0030160C" w:rsidRPr="00273E48">
        <w:rPr>
          <w:highlight w:val="yellow"/>
        </w:rPr>
        <w:fldChar w:fldCharType="end"/>
      </w:r>
      <w:r w:rsidR="00E42BE9" w:rsidRPr="00273E48">
        <w:rPr>
          <w:highlight w:val="yellow"/>
        </w:rPr>
        <w:t>:</w:t>
      </w:r>
      <w:r w:rsidR="00B869E1" w:rsidRPr="00273E48">
        <w:rPr>
          <w:highlight w:val="yellow"/>
        </w:rPr>
        <w:t xml:space="preserve"> three</w:t>
      </w:r>
      <w:r w:rsidR="00E93F47" w:rsidRPr="00273E48">
        <w:rPr>
          <w:highlight w:val="yellow"/>
        </w:rPr>
        <w:t xml:space="preserve"> </w:t>
      </w:r>
      <w:r w:rsidR="00B869E1" w:rsidRPr="00273E48">
        <w:rPr>
          <w:highlight w:val="yellow"/>
        </w:rPr>
        <w:t xml:space="preserve">markers </w:t>
      </w:r>
      <w:r w:rsidR="00E93F47" w:rsidRPr="00273E48">
        <w:rPr>
          <w:highlight w:val="yellow"/>
        </w:rPr>
        <w:t>on the trunk (7</w:t>
      </w:r>
      <w:r w:rsidR="00E93F47" w:rsidRPr="00273E48">
        <w:rPr>
          <w:highlight w:val="yellow"/>
          <w:vertAlign w:val="superscript"/>
        </w:rPr>
        <w:t>th</w:t>
      </w:r>
      <w:r w:rsidR="00E93F47" w:rsidRPr="00273E48">
        <w:rPr>
          <w:highlight w:val="yellow"/>
        </w:rPr>
        <w:t xml:space="preserve"> cervical vertebrae, shoulders on both sides)</w:t>
      </w:r>
      <w:r w:rsidR="001675AF" w:rsidRPr="00273E48">
        <w:rPr>
          <w:highlight w:val="yellow"/>
        </w:rPr>
        <w:t>;</w:t>
      </w:r>
      <w:r w:rsidR="00E93F47" w:rsidRPr="00273E48">
        <w:rPr>
          <w:highlight w:val="yellow"/>
        </w:rPr>
        <w:t xml:space="preserve"> </w:t>
      </w:r>
      <w:r w:rsidR="00B869E1" w:rsidRPr="00273E48">
        <w:rPr>
          <w:highlight w:val="yellow"/>
        </w:rPr>
        <w:t>three markers</w:t>
      </w:r>
      <w:r w:rsidR="00E93F47" w:rsidRPr="00273E48">
        <w:rPr>
          <w:highlight w:val="yellow"/>
        </w:rPr>
        <w:t xml:space="preserve"> on the pelvis (both sides of the anterior superior iliac spine</w:t>
      </w:r>
      <w:r w:rsidR="0030160C" w:rsidRPr="00273E48">
        <w:rPr>
          <w:noProof/>
          <w:highlight w:val="yellow"/>
          <w:vertAlign w:val="superscript"/>
        </w:rPr>
        <w:t xml:space="preserve"> </w:t>
      </w:r>
      <w:r w:rsidR="00E93F47" w:rsidRPr="00273E48">
        <w:rPr>
          <w:highlight w:val="yellow"/>
        </w:rPr>
        <w:t xml:space="preserve">and </w:t>
      </w:r>
      <w:r w:rsidR="00F91A4B" w:rsidRPr="00273E48">
        <w:rPr>
          <w:highlight w:val="yellow"/>
        </w:rPr>
        <w:t>a</w:t>
      </w:r>
      <w:r w:rsidR="00E93F47" w:rsidRPr="00273E48">
        <w:rPr>
          <w:highlight w:val="yellow"/>
        </w:rPr>
        <w:t>nkle joint)</w:t>
      </w:r>
      <w:r w:rsidR="001675AF" w:rsidRPr="00273E48">
        <w:rPr>
          <w:highlight w:val="yellow"/>
        </w:rPr>
        <w:t>;</w:t>
      </w:r>
      <w:r w:rsidR="00E93F47" w:rsidRPr="00273E48">
        <w:rPr>
          <w:highlight w:val="yellow"/>
        </w:rPr>
        <w:t xml:space="preserve"> </w:t>
      </w:r>
      <w:r w:rsidR="00B869E1" w:rsidRPr="00273E48">
        <w:rPr>
          <w:highlight w:val="yellow"/>
        </w:rPr>
        <w:t>six markers</w:t>
      </w:r>
      <w:r w:rsidR="00E93F47" w:rsidRPr="00273E48">
        <w:rPr>
          <w:highlight w:val="yellow"/>
        </w:rPr>
        <w:t xml:space="preserve"> on the thigh (</w:t>
      </w:r>
      <w:r w:rsidR="00F91A4B" w:rsidRPr="00273E48">
        <w:rPr>
          <w:highlight w:val="yellow"/>
        </w:rPr>
        <w:t xml:space="preserve">bilateral </w:t>
      </w:r>
      <w:r w:rsidR="00E93F47" w:rsidRPr="00273E48">
        <w:rPr>
          <w:highlight w:val="yellow"/>
        </w:rPr>
        <w:t>femoral greater trochanter, femoral condyle</w:t>
      </w:r>
      <w:r w:rsidR="00DF61F5" w:rsidRPr="00273E48">
        <w:rPr>
          <w:highlight w:val="yellow"/>
          <w:lang w:eastAsia="zh-CN"/>
        </w:rPr>
        <w:t>,</w:t>
      </w:r>
      <w:r w:rsidR="00E93F47" w:rsidRPr="00273E48">
        <w:rPr>
          <w:highlight w:val="yellow"/>
        </w:rPr>
        <w:t xml:space="preserve"> and </w:t>
      </w:r>
      <w:r w:rsidR="00F91A4B" w:rsidRPr="00273E48">
        <w:rPr>
          <w:highlight w:val="yellow"/>
        </w:rPr>
        <w:t xml:space="preserve">middle point of femoral greater trochanter and femoral condyle </w:t>
      </w:r>
      <w:r w:rsidR="00F91A4B" w:rsidRPr="00273E48">
        <w:rPr>
          <w:highlight w:val="yellow"/>
          <w:lang w:eastAsia="zh-CN"/>
        </w:rPr>
        <w:t>on the same side</w:t>
      </w:r>
      <w:r w:rsidR="00E93F47" w:rsidRPr="00273E48">
        <w:rPr>
          <w:highlight w:val="yellow"/>
        </w:rPr>
        <w:t>)</w:t>
      </w:r>
      <w:r w:rsidR="001675AF" w:rsidRPr="00273E48">
        <w:rPr>
          <w:highlight w:val="yellow"/>
        </w:rPr>
        <w:t>;</w:t>
      </w:r>
      <w:r w:rsidR="00E93F47" w:rsidRPr="00273E48">
        <w:rPr>
          <w:highlight w:val="yellow"/>
        </w:rPr>
        <w:t xml:space="preserve"> </w:t>
      </w:r>
      <w:r w:rsidR="00B869E1" w:rsidRPr="00273E48">
        <w:rPr>
          <w:highlight w:val="yellow"/>
        </w:rPr>
        <w:t xml:space="preserve">six markers </w:t>
      </w:r>
      <w:r w:rsidR="00E93F47" w:rsidRPr="00273E48">
        <w:rPr>
          <w:highlight w:val="yellow"/>
        </w:rPr>
        <w:t>on the calf (</w:t>
      </w:r>
      <w:r w:rsidR="00F91A4B" w:rsidRPr="00273E48">
        <w:rPr>
          <w:highlight w:val="yellow"/>
        </w:rPr>
        <w:t xml:space="preserve">bilateral </w:t>
      </w:r>
      <w:r w:rsidR="00E93F47" w:rsidRPr="00273E48">
        <w:rPr>
          <w:highlight w:val="yellow"/>
        </w:rPr>
        <w:t>humeral head</w:t>
      </w:r>
      <w:r w:rsidR="00F91A4B" w:rsidRPr="00273E48">
        <w:rPr>
          <w:highlight w:val="yellow"/>
        </w:rPr>
        <w:t xml:space="preserve">, </w:t>
      </w:r>
      <w:r w:rsidR="00E93F47" w:rsidRPr="00273E48">
        <w:rPr>
          <w:highlight w:val="yellow"/>
        </w:rPr>
        <w:t>lateral ankle joint</w:t>
      </w:r>
      <w:r w:rsidR="00F91A4B" w:rsidRPr="00273E48">
        <w:rPr>
          <w:highlight w:val="yellow"/>
        </w:rPr>
        <w:t xml:space="preserve">, and middle point of humeral head </w:t>
      </w:r>
      <w:r w:rsidR="00F91A4B" w:rsidRPr="00273E48">
        <w:rPr>
          <w:highlight w:val="yellow"/>
          <w:lang w:eastAsia="zh-CN"/>
        </w:rPr>
        <w:t xml:space="preserve">and </w:t>
      </w:r>
      <w:r w:rsidR="00F91A4B" w:rsidRPr="00273E48">
        <w:rPr>
          <w:highlight w:val="yellow"/>
        </w:rPr>
        <w:t>lateral ankle joint on the same side</w:t>
      </w:r>
      <w:r w:rsidR="00E93F47" w:rsidRPr="00273E48">
        <w:rPr>
          <w:highlight w:val="yellow"/>
        </w:rPr>
        <w:t>)</w:t>
      </w:r>
      <w:r w:rsidR="001675AF" w:rsidRPr="00273E48">
        <w:rPr>
          <w:highlight w:val="yellow"/>
        </w:rPr>
        <w:t>;</w:t>
      </w:r>
      <w:r w:rsidR="00E93F47" w:rsidRPr="00273E48">
        <w:rPr>
          <w:highlight w:val="yellow"/>
        </w:rPr>
        <w:t xml:space="preserve"> </w:t>
      </w:r>
      <w:r w:rsidR="00B869E1" w:rsidRPr="00273E48">
        <w:rPr>
          <w:highlight w:val="yellow"/>
        </w:rPr>
        <w:t>four markers</w:t>
      </w:r>
      <w:r w:rsidR="00E93F47" w:rsidRPr="00273E48">
        <w:rPr>
          <w:highlight w:val="yellow"/>
        </w:rPr>
        <w:t xml:space="preserve"> </w:t>
      </w:r>
      <w:r w:rsidR="00B869E1" w:rsidRPr="00273E48">
        <w:rPr>
          <w:highlight w:val="yellow"/>
        </w:rPr>
        <w:t>on</w:t>
      </w:r>
      <w:r w:rsidR="00E93F47" w:rsidRPr="00273E48">
        <w:rPr>
          <w:highlight w:val="yellow"/>
        </w:rPr>
        <w:t xml:space="preserve"> the foot (the fifth metatarsal head and the heel on both sides) </w:t>
      </w:r>
      <w:r w:rsidR="00E93F47" w:rsidRPr="00273E48">
        <w:rPr>
          <w:b/>
          <w:highlight w:val="yellow"/>
        </w:rPr>
        <w:t>(Fig</w:t>
      </w:r>
      <w:r w:rsidR="00B869E1" w:rsidRPr="00273E48">
        <w:rPr>
          <w:b/>
          <w:highlight w:val="yellow"/>
        </w:rPr>
        <w:t>ure</w:t>
      </w:r>
      <w:r w:rsidR="00E93F47" w:rsidRPr="00273E48">
        <w:rPr>
          <w:b/>
          <w:highlight w:val="yellow"/>
        </w:rPr>
        <w:t xml:space="preserve"> 1)</w:t>
      </w:r>
      <w:r w:rsidR="00757537" w:rsidRPr="00273E48">
        <w:rPr>
          <w:bCs/>
          <w:highlight w:val="yellow"/>
        </w:rPr>
        <w:t>.</w:t>
      </w:r>
      <w:r w:rsidR="00757537" w:rsidRPr="00273E48">
        <w:rPr>
          <w:b/>
        </w:rPr>
        <w:t xml:space="preserve"> </w:t>
      </w:r>
    </w:p>
    <w:p w14:paraId="5C157C10" w14:textId="77777777" w:rsidR="006911F5" w:rsidRPr="00273E48" w:rsidRDefault="006911F5" w:rsidP="00273E48">
      <w:pPr>
        <w:rPr>
          <w:b/>
        </w:rPr>
      </w:pPr>
    </w:p>
    <w:p w14:paraId="349B9909" w14:textId="16A25DF8" w:rsidR="00757537" w:rsidRPr="00273E48" w:rsidRDefault="00757537" w:rsidP="00273E48">
      <w:pPr>
        <w:pStyle w:val="ListParagraph"/>
        <w:numPr>
          <w:ilvl w:val="2"/>
          <w:numId w:val="30"/>
        </w:numPr>
        <w:ind w:left="0" w:firstLine="0"/>
      </w:pPr>
      <w:r w:rsidRPr="00273E48">
        <w:t xml:space="preserve">Click </w:t>
      </w:r>
      <w:r w:rsidR="006911F5" w:rsidRPr="00273E48">
        <w:t xml:space="preserve">on </w:t>
      </w:r>
      <w:r w:rsidRPr="00273E48">
        <w:t xml:space="preserve">the </w:t>
      </w:r>
      <w:r w:rsidRPr="00273E48">
        <w:rPr>
          <w:b/>
          <w:bCs/>
        </w:rPr>
        <w:t>Start</w:t>
      </w:r>
      <w:r w:rsidRPr="00273E48">
        <w:t xml:space="preserve"> button of </w:t>
      </w:r>
      <w:r w:rsidR="00DA3A3D" w:rsidRPr="00273E48">
        <w:rPr>
          <w:lang w:eastAsia="zh-CN"/>
        </w:rPr>
        <w:t xml:space="preserve">the </w:t>
      </w:r>
      <w:r w:rsidR="006911F5" w:rsidRPr="00273E48">
        <w:t>3D</w:t>
      </w:r>
      <w:r w:rsidRPr="00273E48">
        <w:t xml:space="preserve"> gait analysis system</w:t>
      </w:r>
      <w:r w:rsidR="00F43702" w:rsidRPr="00273E48">
        <w:t>,</w:t>
      </w:r>
      <w:r w:rsidRPr="00273E48">
        <w:t xml:space="preserve"> and make a new profile for the patient. </w:t>
      </w:r>
    </w:p>
    <w:p w14:paraId="41EA5408" w14:textId="77777777" w:rsidR="00F43702" w:rsidRPr="00273E48" w:rsidRDefault="00F43702" w:rsidP="00273E48"/>
    <w:p w14:paraId="00E0D841" w14:textId="69F2C38E" w:rsidR="00757537" w:rsidRPr="00273E48" w:rsidRDefault="00757537" w:rsidP="00273E48">
      <w:r w:rsidRPr="00273E48">
        <w:t>3.1.6</w:t>
      </w:r>
      <w:r w:rsidR="00F43702" w:rsidRPr="00273E48">
        <w:t>.</w:t>
      </w:r>
      <w:r w:rsidRPr="00273E48">
        <w:t xml:space="preserve"> </w:t>
      </w:r>
      <w:r w:rsidR="00F43702" w:rsidRPr="00273E48">
        <w:rPr>
          <w:lang w:eastAsia="zh-CN"/>
        </w:rPr>
        <w:t>Enter</w:t>
      </w:r>
      <w:r w:rsidRPr="00273E48">
        <w:rPr>
          <w:lang w:eastAsia="zh-CN"/>
        </w:rPr>
        <w:t xml:space="preserve"> </w:t>
      </w:r>
      <w:r w:rsidR="004115E9" w:rsidRPr="00273E48">
        <w:rPr>
          <w:lang w:eastAsia="zh-CN"/>
        </w:rPr>
        <w:t>basic</w:t>
      </w:r>
      <w:r w:rsidR="004115E9" w:rsidRPr="00273E48">
        <w:t xml:space="preserve"> </w:t>
      </w:r>
      <w:r w:rsidRPr="00273E48">
        <w:t>patient information and previously measured parameters</w:t>
      </w:r>
      <w:r w:rsidR="004115E9" w:rsidRPr="00273E48">
        <w:rPr>
          <w:lang w:eastAsia="zh-CN"/>
        </w:rPr>
        <w:t>.</w:t>
      </w:r>
    </w:p>
    <w:p w14:paraId="4E667B2A" w14:textId="77777777" w:rsidR="00757537" w:rsidRPr="00273E48" w:rsidRDefault="00757537" w:rsidP="00273E48"/>
    <w:p w14:paraId="2211E133" w14:textId="214505EA" w:rsidR="00757537" w:rsidRPr="00273E48" w:rsidRDefault="00757537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rPr>
          <w:highlight w:val="yellow"/>
        </w:rPr>
        <w:t xml:space="preserve">Standing </w:t>
      </w:r>
      <w:r w:rsidR="00EE79EA" w:rsidRPr="00273E48">
        <w:rPr>
          <w:highlight w:val="yellow"/>
        </w:rPr>
        <w:t xml:space="preserve">data </w:t>
      </w:r>
      <w:r w:rsidRPr="00273E48">
        <w:rPr>
          <w:highlight w:val="yellow"/>
        </w:rPr>
        <w:t>acquisition</w:t>
      </w:r>
    </w:p>
    <w:p w14:paraId="2785059E" w14:textId="77777777" w:rsidR="00F43702" w:rsidRPr="00273E48" w:rsidRDefault="00F43702" w:rsidP="00273E48"/>
    <w:p w14:paraId="7E792A2C" w14:textId="0E1AA24E" w:rsidR="00AE10AA" w:rsidRPr="00273E48" w:rsidRDefault="00080D64" w:rsidP="00273E48">
      <w:pPr>
        <w:pStyle w:val="ListParagraph"/>
        <w:numPr>
          <w:ilvl w:val="2"/>
          <w:numId w:val="30"/>
        </w:numPr>
        <w:ind w:left="0" w:firstLine="0"/>
        <w:rPr>
          <w:lang w:eastAsia="zh-CN"/>
        </w:rPr>
      </w:pPr>
      <w:r w:rsidRPr="00273E48">
        <w:rPr>
          <w:highlight w:val="yellow"/>
        </w:rPr>
        <w:t xml:space="preserve">Instruct the patient to maintain an upright position on the force </w:t>
      </w:r>
      <w:r w:rsidR="00757537" w:rsidRPr="00273E48">
        <w:rPr>
          <w:highlight w:val="yellow"/>
          <w:lang w:eastAsia="zh-CN"/>
        </w:rPr>
        <w:t>plat</w:t>
      </w:r>
      <w:r w:rsidR="001B6EDF" w:rsidRPr="00273E48">
        <w:rPr>
          <w:highlight w:val="yellow"/>
          <w:lang w:eastAsia="zh-CN"/>
        </w:rPr>
        <w:t>e</w:t>
      </w:r>
      <w:r w:rsidR="00757537" w:rsidRPr="00273E48">
        <w:rPr>
          <w:highlight w:val="yellow"/>
        </w:rPr>
        <w:t xml:space="preserve"> </w:t>
      </w:r>
      <w:r w:rsidRPr="00273E48">
        <w:rPr>
          <w:highlight w:val="yellow"/>
        </w:rPr>
        <w:t>for at least 3</w:t>
      </w:r>
      <w:r w:rsidR="001B6EDF" w:rsidRPr="00273E48">
        <w:rPr>
          <w:highlight w:val="yellow"/>
          <w:lang w:eastAsia="zh-CN"/>
        </w:rPr>
        <w:t>–</w:t>
      </w:r>
      <w:r w:rsidRPr="00273E48">
        <w:rPr>
          <w:highlight w:val="yellow"/>
        </w:rPr>
        <w:t xml:space="preserve">5 </w:t>
      </w:r>
      <w:r w:rsidRPr="00273E48">
        <w:rPr>
          <w:highlight w:val="yellow"/>
          <w:lang w:eastAsia="zh-CN"/>
        </w:rPr>
        <w:t>s</w:t>
      </w:r>
      <w:r w:rsidR="00757537" w:rsidRPr="00273E48">
        <w:rPr>
          <w:highlight w:val="yellow"/>
        </w:rPr>
        <w:t xml:space="preserve"> to </w:t>
      </w:r>
      <w:r w:rsidR="001B6EDF" w:rsidRPr="00273E48">
        <w:rPr>
          <w:highlight w:val="yellow"/>
          <w:lang w:eastAsia="zh-CN"/>
        </w:rPr>
        <w:t>gather</w:t>
      </w:r>
      <w:r w:rsidR="00757537" w:rsidRPr="00273E48">
        <w:rPr>
          <w:highlight w:val="yellow"/>
        </w:rPr>
        <w:t xml:space="preserve"> the baseline data</w:t>
      </w:r>
      <w:r w:rsidR="001B6EDF" w:rsidRPr="00273E48">
        <w:rPr>
          <w:highlight w:val="yellow"/>
          <w:lang w:eastAsia="zh-CN"/>
        </w:rPr>
        <w:t>.</w:t>
      </w:r>
    </w:p>
    <w:p w14:paraId="2B776311" w14:textId="77777777" w:rsidR="00803990" w:rsidRPr="00273E48" w:rsidRDefault="00803990" w:rsidP="00273E48">
      <w:pPr>
        <w:pStyle w:val="ListParagraph"/>
        <w:ind w:left="0"/>
      </w:pPr>
    </w:p>
    <w:p w14:paraId="0E797F31" w14:textId="2DE972F7" w:rsidR="0051639D" w:rsidRPr="00273E48" w:rsidRDefault="00AE10AA" w:rsidP="00273E48">
      <w:r w:rsidRPr="00273E48">
        <w:t>3.2.2</w:t>
      </w:r>
      <w:r w:rsidR="00803990" w:rsidRPr="00273E48">
        <w:t>.</w:t>
      </w:r>
      <w:r w:rsidRPr="00273E48">
        <w:t xml:space="preserve"> Click </w:t>
      </w:r>
      <w:r w:rsidR="00803990" w:rsidRPr="00273E48">
        <w:t xml:space="preserve">on </w:t>
      </w:r>
      <w:r w:rsidRPr="00273E48">
        <w:t xml:space="preserve">the </w:t>
      </w:r>
      <w:r w:rsidRPr="00273E48">
        <w:rPr>
          <w:b/>
          <w:bCs/>
        </w:rPr>
        <w:t>Proc_Davis_Standing</w:t>
      </w:r>
      <w:r w:rsidRPr="00273E48">
        <w:t xml:space="preserve"> button to </w:t>
      </w:r>
      <w:r w:rsidR="00DF61F5" w:rsidRPr="00273E48">
        <w:rPr>
          <w:lang w:eastAsia="zh-CN"/>
        </w:rPr>
        <w:t xml:space="preserve">quickly </w:t>
      </w:r>
      <w:r w:rsidRPr="00273E48">
        <w:t xml:space="preserve">check the </w:t>
      </w:r>
      <w:r w:rsidR="00DA3A3D" w:rsidRPr="00273E48">
        <w:t xml:space="preserve">position </w:t>
      </w:r>
      <w:r w:rsidR="00DA3A3D" w:rsidRPr="00273E48">
        <w:rPr>
          <w:lang w:eastAsia="zh-CN"/>
        </w:rPr>
        <w:t>of the marker</w:t>
      </w:r>
      <w:r w:rsidR="00757537" w:rsidRPr="00273E48">
        <w:t>.</w:t>
      </w:r>
      <w:r w:rsidR="0051639D" w:rsidRPr="00273E48">
        <w:t xml:space="preserve"> </w:t>
      </w:r>
    </w:p>
    <w:p w14:paraId="19FB8807" w14:textId="77777777" w:rsidR="00EE79EA" w:rsidRPr="00273E48" w:rsidRDefault="00EE79EA" w:rsidP="00273E48"/>
    <w:p w14:paraId="6611432E" w14:textId="06A3CF92" w:rsidR="0051639D" w:rsidRPr="00273E48" w:rsidRDefault="0051639D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rPr>
          <w:highlight w:val="yellow"/>
        </w:rPr>
        <w:t xml:space="preserve">Walking task data </w:t>
      </w:r>
      <w:r w:rsidR="00EE79EA" w:rsidRPr="00273E48">
        <w:rPr>
          <w:highlight w:val="yellow"/>
        </w:rPr>
        <w:t>acquisition</w:t>
      </w:r>
    </w:p>
    <w:p w14:paraId="4113538F" w14:textId="77777777" w:rsidR="00803990" w:rsidRPr="00273E48" w:rsidRDefault="00803990" w:rsidP="00273E48">
      <w:pPr>
        <w:pStyle w:val="ListParagraph"/>
        <w:ind w:left="0"/>
      </w:pPr>
    </w:p>
    <w:p w14:paraId="5AE93CF5" w14:textId="2EE55277" w:rsidR="00EE79EA" w:rsidRPr="00273E48" w:rsidRDefault="008779CE" w:rsidP="00273E48">
      <w:pPr>
        <w:pStyle w:val="ListParagraph"/>
        <w:numPr>
          <w:ilvl w:val="2"/>
          <w:numId w:val="30"/>
        </w:numPr>
        <w:ind w:left="0" w:firstLine="0"/>
      </w:pPr>
      <w:r w:rsidRPr="00273E48">
        <w:rPr>
          <w:highlight w:val="yellow"/>
        </w:rPr>
        <w:t>Determine</w:t>
      </w:r>
      <w:r w:rsidR="00EE79EA" w:rsidRPr="00273E48">
        <w:rPr>
          <w:highlight w:val="yellow"/>
        </w:rPr>
        <w:t xml:space="preserve"> the random order of three walking tasks by drawing lots</w:t>
      </w:r>
      <w:r w:rsidR="00EE79EA" w:rsidRPr="00273E48">
        <w:rPr>
          <w:highlight w:val="yellow"/>
          <w:shd w:val="clear" w:color="auto" w:fill="FFFFFF"/>
        </w:rPr>
        <w:t>.</w:t>
      </w:r>
      <w:r w:rsidR="00EE79EA" w:rsidRPr="00273E48">
        <w:t xml:space="preserve"> </w:t>
      </w:r>
    </w:p>
    <w:p w14:paraId="5CEC18F8" w14:textId="77777777" w:rsidR="008779CE" w:rsidRPr="00273E48" w:rsidRDefault="008779CE" w:rsidP="00273E48">
      <w:pPr>
        <w:pStyle w:val="ListParagraph"/>
        <w:ind w:left="0"/>
      </w:pPr>
    </w:p>
    <w:p w14:paraId="3F4B2762" w14:textId="410D9213" w:rsidR="0051639D" w:rsidRPr="00273E48" w:rsidRDefault="00EE79EA" w:rsidP="00273E48">
      <w:pPr>
        <w:pStyle w:val="ListParagraph"/>
        <w:numPr>
          <w:ilvl w:val="2"/>
          <w:numId w:val="30"/>
        </w:numPr>
        <w:ind w:left="0" w:firstLine="0"/>
        <w:rPr>
          <w:highlight w:val="yellow"/>
        </w:rPr>
      </w:pPr>
      <w:r w:rsidRPr="00273E48">
        <w:rPr>
          <w:highlight w:val="yellow"/>
        </w:rPr>
        <w:t xml:space="preserve">Ask the patient to walk on the walking pass for </w:t>
      </w:r>
      <w:r w:rsidR="00DA3A3D" w:rsidRPr="00273E48">
        <w:rPr>
          <w:highlight w:val="yellow"/>
          <w:lang w:eastAsia="zh-CN"/>
        </w:rPr>
        <w:t>five</w:t>
      </w:r>
      <w:r w:rsidRPr="00273E48">
        <w:rPr>
          <w:highlight w:val="yellow"/>
        </w:rPr>
        <w:t xml:space="preserve"> tri</w:t>
      </w:r>
      <w:r w:rsidR="000E3179" w:rsidRPr="00273E48">
        <w:rPr>
          <w:highlight w:val="yellow"/>
        </w:rPr>
        <w:t>a</w:t>
      </w:r>
      <w:r w:rsidRPr="00273E48">
        <w:rPr>
          <w:highlight w:val="yellow"/>
        </w:rPr>
        <w:t xml:space="preserve">ls </w:t>
      </w:r>
      <w:r w:rsidR="00221A05" w:rsidRPr="00273E48">
        <w:rPr>
          <w:highlight w:val="yellow"/>
        </w:rPr>
        <w:t>at</w:t>
      </w:r>
      <w:r w:rsidR="008779CE" w:rsidRPr="00273E48">
        <w:rPr>
          <w:highlight w:val="yellow"/>
        </w:rPr>
        <w:t xml:space="preserve"> a</w:t>
      </w:r>
      <w:r w:rsidRPr="00273E48">
        <w:rPr>
          <w:highlight w:val="yellow"/>
        </w:rPr>
        <w:t xml:space="preserve"> self-selected comfortable speed, which </w:t>
      </w:r>
      <w:r w:rsidR="00DA3A3D" w:rsidRPr="00273E48">
        <w:rPr>
          <w:highlight w:val="yellow"/>
          <w:lang w:eastAsia="zh-CN"/>
        </w:rPr>
        <w:t xml:space="preserve">is </w:t>
      </w:r>
      <w:r w:rsidRPr="00273E48">
        <w:rPr>
          <w:highlight w:val="yellow"/>
        </w:rPr>
        <w:t xml:space="preserve">marked as </w:t>
      </w:r>
      <w:r w:rsidR="001B6EDF" w:rsidRPr="00273E48">
        <w:rPr>
          <w:b/>
          <w:bCs/>
          <w:highlight w:val="yellow"/>
          <w:lang w:eastAsia="zh-CN"/>
        </w:rPr>
        <w:t>Task</w:t>
      </w:r>
      <w:r w:rsidR="001B6EDF" w:rsidRPr="00273E48">
        <w:rPr>
          <w:b/>
          <w:bCs/>
          <w:highlight w:val="yellow"/>
        </w:rPr>
        <w:t xml:space="preserve"> 0</w:t>
      </w:r>
      <w:r w:rsidRPr="00273E48">
        <w:rPr>
          <w:highlight w:val="yellow"/>
        </w:rPr>
        <w:t xml:space="preserve"> (</w:t>
      </w:r>
      <w:r w:rsidR="00103EAE" w:rsidRPr="00273E48">
        <w:rPr>
          <w:highlight w:val="yellow"/>
        </w:rPr>
        <w:t xml:space="preserve">consider the </w:t>
      </w:r>
      <w:r w:rsidRPr="00273E48">
        <w:rPr>
          <w:highlight w:val="yellow"/>
        </w:rPr>
        <w:t xml:space="preserve">single walking task as the </w:t>
      </w:r>
      <w:r w:rsidR="0051639D" w:rsidRPr="00273E48">
        <w:rPr>
          <w:highlight w:val="yellow"/>
        </w:rPr>
        <w:t>Baseline task</w:t>
      </w:r>
      <w:r w:rsidRPr="00273E48">
        <w:rPr>
          <w:highlight w:val="yellow"/>
        </w:rPr>
        <w:t>).</w:t>
      </w:r>
      <w:r w:rsidR="00813DB3" w:rsidRPr="00273E48">
        <w:rPr>
          <w:highlight w:val="yellow"/>
        </w:rPr>
        <w:t xml:space="preserve"> </w:t>
      </w:r>
    </w:p>
    <w:p w14:paraId="7F988E58" w14:textId="77777777" w:rsidR="008779CE" w:rsidRPr="00273E48" w:rsidRDefault="008779CE" w:rsidP="00273E48">
      <w:pPr>
        <w:rPr>
          <w:highlight w:val="yellow"/>
        </w:rPr>
      </w:pPr>
    </w:p>
    <w:p w14:paraId="26992CE1" w14:textId="73B0787A" w:rsidR="00221A05" w:rsidRPr="00273E48" w:rsidRDefault="00EE79EA" w:rsidP="00273E48">
      <w:pPr>
        <w:pStyle w:val="ListParagraph"/>
        <w:numPr>
          <w:ilvl w:val="2"/>
          <w:numId w:val="30"/>
        </w:numPr>
        <w:ind w:left="0" w:firstLine="0"/>
        <w:rPr>
          <w:highlight w:val="yellow"/>
        </w:rPr>
      </w:pPr>
      <w:r w:rsidRPr="00273E48">
        <w:rPr>
          <w:highlight w:val="yellow"/>
        </w:rPr>
        <w:t xml:space="preserve">Ask the patient to walk </w:t>
      </w:r>
      <w:r w:rsidR="001B6EDF" w:rsidRPr="00273E48">
        <w:rPr>
          <w:highlight w:val="yellow"/>
          <w:lang w:eastAsia="zh-CN"/>
        </w:rPr>
        <w:t>while</w:t>
      </w:r>
      <w:r w:rsidR="00E65052" w:rsidRPr="00273E48">
        <w:rPr>
          <w:highlight w:val="yellow"/>
        </w:rPr>
        <w:t xml:space="preserve"> </w:t>
      </w:r>
      <w:r w:rsidRPr="00273E48">
        <w:rPr>
          <w:highlight w:val="yellow"/>
        </w:rPr>
        <w:t>hold</w:t>
      </w:r>
      <w:r w:rsidR="00E65052" w:rsidRPr="00273E48">
        <w:rPr>
          <w:highlight w:val="yellow"/>
        </w:rPr>
        <w:t xml:space="preserve">ing a bottle of </w:t>
      </w:r>
      <w:r w:rsidRPr="00273E48">
        <w:rPr>
          <w:highlight w:val="yellow"/>
        </w:rPr>
        <w:t xml:space="preserve">water on the walking pass for </w:t>
      </w:r>
      <w:r w:rsidR="00DA3A3D" w:rsidRPr="00273E48">
        <w:rPr>
          <w:highlight w:val="yellow"/>
          <w:lang w:eastAsia="zh-CN"/>
        </w:rPr>
        <w:t>five</w:t>
      </w:r>
      <w:r w:rsidRPr="00273E48">
        <w:rPr>
          <w:highlight w:val="yellow"/>
        </w:rPr>
        <w:t xml:space="preserve"> tr</w:t>
      </w:r>
      <w:r w:rsidR="003764E2" w:rsidRPr="00273E48">
        <w:rPr>
          <w:highlight w:val="yellow"/>
        </w:rPr>
        <w:t>ia</w:t>
      </w:r>
      <w:r w:rsidRPr="00273E48">
        <w:rPr>
          <w:highlight w:val="yellow"/>
        </w:rPr>
        <w:t xml:space="preserve">ls </w:t>
      </w:r>
      <w:r w:rsidR="00221A05" w:rsidRPr="00273E48">
        <w:rPr>
          <w:highlight w:val="yellow"/>
        </w:rPr>
        <w:t>at a</w:t>
      </w:r>
      <w:r w:rsidRPr="00273E48">
        <w:rPr>
          <w:highlight w:val="yellow"/>
        </w:rPr>
        <w:t xml:space="preserve"> self-selected comfortable speed, which </w:t>
      </w:r>
      <w:r w:rsidR="00DA3A3D" w:rsidRPr="00273E48">
        <w:rPr>
          <w:highlight w:val="yellow"/>
          <w:lang w:eastAsia="zh-CN"/>
        </w:rPr>
        <w:t xml:space="preserve">is </w:t>
      </w:r>
      <w:r w:rsidRPr="00273E48">
        <w:rPr>
          <w:highlight w:val="yellow"/>
        </w:rPr>
        <w:t xml:space="preserve">marked as </w:t>
      </w:r>
      <w:r w:rsidR="001B6EDF" w:rsidRPr="00273E48">
        <w:rPr>
          <w:b/>
          <w:bCs/>
          <w:highlight w:val="yellow"/>
          <w:lang w:eastAsia="zh-CN"/>
        </w:rPr>
        <w:t>Task</w:t>
      </w:r>
      <w:r w:rsidR="001B6EDF" w:rsidRPr="00273E48">
        <w:rPr>
          <w:b/>
          <w:bCs/>
          <w:highlight w:val="yellow"/>
        </w:rPr>
        <w:t xml:space="preserve"> 1</w:t>
      </w:r>
      <w:r w:rsidRPr="00273E48">
        <w:rPr>
          <w:highlight w:val="yellow"/>
        </w:rPr>
        <w:t xml:space="preserve"> (</w:t>
      </w:r>
      <w:r w:rsidR="00E65052" w:rsidRPr="00273E48">
        <w:rPr>
          <w:highlight w:val="yellow"/>
        </w:rPr>
        <w:t>simple dual-motor</w:t>
      </w:r>
      <w:r w:rsidRPr="00273E48">
        <w:rPr>
          <w:highlight w:val="yellow"/>
        </w:rPr>
        <w:t xml:space="preserve"> task).</w:t>
      </w:r>
    </w:p>
    <w:p w14:paraId="7020F296" w14:textId="540AE697" w:rsidR="00EE79EA" w:rsidRPr="00273E48" w:rsidRDefault="00EE79EA" w:rsidP="00273E48">
      <w:pPr>
        <w:rPr>
          <w:highlight w:val="yellow"/>
        </w:rPr>
      </w:pPr>
    </w:p>
    <w:p w14:paraId="30E305B4" w14:textId="1A2FAAFD" w:rsidR="000F2D06" w:rsidRPr="00273E48" w:rsidRDefault="00E65052" w:rsidP="00273E48">
      <w:r w:rsidRPr="00273E48">
        <w:t>N</w:t>
      </w:r>
      <w:r w:rsidR="00221A05" w:rsidRPr="00273E48">
        <w:t>OTE</w:t>
      </w:r>
      <w:r w:rsidRPr="00273E48">
        <w:t xml:space="preserve">: </w:t>
      </w:r>
      <w:r w:rsidR="00221A05" w:rsidRPr="00273E48">
        <w:t>Ask</w:t>
      </w:r>
      <w:r w:rsidRPr="00273E48">
        <w:t xml:space="preserve"> the patient to hold a </w:t>
      </w:r>
      <w:r w:rsidRPr="00273E48">
        <w:rPr>
          <w:lang w:eastAsia="zh-CN"/>
        </w:rPr>
        <w:t>550</w:t>
      </w:r>
      <w:r w:rsidR="001B6EDF" w:rsidRPr="00273E48">
        <w:rPr>
          <w:lang w:eastAsia="zh-CN"/>
        </w:rPr>
        <w:t xml:space="preserve"> </w:t>
      </w:r>
      <w:r w:rsidR="00E231AE" w:rsidRPr="00273E48">
        <w:rPr>
          <w:lang w:eastAsia="zh-CN"/>
        </w:rPr>
        <w:t>mL</w:t>
      </w:r>
      <w:r w:rsidR="00E231AE" w:rsidRPr="00273E48">
        <w:t xml:space="preserve"> </w:t>
      </w:r>
      <w:r w:rsidRPr="00273E48">
        <w:t xml:space="preserve">bottle of water in </w:t>
      </w:r>
      <w:r w:rsidR="00221A05" w:rsidRPr="00273E48">
        <w:t>the</w:t>
      </w:r>
      <w:r w:rsidRPr="00273E48">
        <w:t xml:space="preserve"> unaffected hand </w:t>
      </w:r>
      <w:r w:rsidR="00221A05" w:rsidRPr="00273E48">
        <w:t>while</w:t>
      </w:r>
      <w:r w:rsidRPr="00273E48">
        <w:t xml:space="preserve"> </w:t>
      </w:r>
      <w:r w:rsidR="000F2D06" w:rsidRPr="00273E48">
        <w:t>holding the</w:t>
      </w:r>
      <w:r w:rsidRPr="00273E48">
        <w:t xml:space="preserve"> arm position of </w:t>
      </w:r>
      <w:r w:rsidR="00DA3A3D" w:rsidRPr="00273E48">
        <w:rPr>
          <w:lang w:eastAsia="zh-CN"/>
        </w:rPr>
        <w:t xml:space="preserve">the </w:t>
      </w:r>
      <w:r w:rsidRPr="00273E48">
        <w:t xml:space="preserve">shoulder </w:t>
      </w:r>
      <w:r w:rsidR="000F2D06" w:rsidRPr="00273E48">
        <w:t xml:space="preserve">joint </w:t>
      </w:r>
      <w:r w:rsidR="00DA3A3D" w:rsidRPr="00273E48">
        <w:rPr>
          <w:lang w:eastAsia="zh-CN"/>
        </w:rPr>
        <w:t>at</w:t>
      </w:r>
      <w:r w:rsidRPr="00273E48">
        <w:t xml:space="preserve"> 0° and elbow flexion </w:t>
      </w:r>
      <w:r w:rsidR="00DA3A3D" w:rsidRPr="00273E48">
        <w:rPr>
          <w:lang w:eastAsia="zh-CN"/>
        </w:rPr>
        <w:t>at</w:t>
      </w:r>
      <w:r w:rsidRPr="00273E48">
        <w:t xml:space="preserve"> 90°. </w:t>
      </w:r>
    </w:p>
    <w:p w14:paraId="30346670" w14:textId="77777777" w:rsidR="00221A05" w:rsidRPr="00273E48" w:rsidRDefault="00221A05" w:rsidP="00273E48">
      <w:pPr>
        <w:rPr>
          <w:highlight w:val="yellow"/>
        </w:rPr>
      </w:pPr>
    </w:p>
    <w:p w14:paraId="187CA17D" w14:textId="744DBE52" w:rsidR="000F2D06" w:rsidRPr="00273E48" w:rsidRDefault="000F2D06" w:rsidP="00273E48">
      <w:pPr>
        <w:pStyle w:val="ListParagraph"/>
        <w:numPr>
          <w:ilvl w:val="2"/>
          <w:numId w:val="30"/>
        </w:numPr>
        <w:ind w:left="0" w:firstLine="0"/>
        <w:rPr>
          <w:highlight w:val="yellow"/>
        </w:rPr>
      </w:pPr>
      <w:r w:rsidRPr="00273E48">
        <w:rPr>
          <w:highlight w:val="yellow"/>
        </w:rPr>
        <w:t xml:space="preserve">Ask the patient to walk across the line in the middle of the walking pass for </w:t>
      </w:r>
      <w:r w:rsidR="00DA3A3D" w:rsidRPr="00273E48">
        <w:rPr>
          <w:highlight w:val="yellow"/>
          <w:lang w:eastAsia="zh-CN"/>
        </w:rPr>
        <w:t>five</w:t>
      </w:r>
      <w:r w:rsidRPr="00273E48">
        <w:rPr>
          <w:highlight w:val="yellow"/>
        </w:rPr>
        <w:t xml:space="preserve"> tri</w:t>
      </w:r>
      <w:r w:rsidR="00DC64D5" w:rsidRPr="00273E48">
        <w:rPr>
          <w:highlight w:val="yellow"/>
        </w:rPr>
        <w:t>a</w:t>
      </w:r>
      <w:r w:rsidRPr="00273E48">
        <w:rPr>
          <w:highlight w:val="yellow"/>
        </w:rPr>
        <w:t xml:space="preserve">ls </w:t>
      </w:r>
      <w:r w:rsidR="00262A02" w:rsidRPr="00273E48">
        <w:rPr>
          <w:highlight w:val="yellow"/>
        </w:rPr>
        <w:t>at a</w:t>
      </w:r>
      <w:r w:rsidRPr="00273E48">
        <w:rPr>
          <w:highlight w:val="yellow"/>
        </w:rPr>
        <w:t xml:space="preserve"> self-selected comfortable speed, which </w:t>
      </w:r>
      <w:r w:rsidR="00DA3A3D" w:rsidRPr="00273E48">
        <w:rPr>
          <w:highlight w:val="yellow"/>
          <w:lang w:eastAsia="zh-CN"/>
        </w:rPr>
        <w:t xml:space="preserve">is </w:t>
      </w:r>
      <w:r w:rsidRPr="00273E48">
        <w:rPr>
          <w:highlight w:val="yellow"/>
        </w:rPr>
        <w:t xml:space="preserve">marked as </w:t>
      </w:r>
      <w:r w:rsidR="001B6EDF" w:rsidRPr="00273E48">
        <w:rPr>
          <w:b/>
          <w:bCs/>
          <w:highlight w:val="yellow"/>
          <w:lang w:eastAsia="zh-CN"/>
        </w:rPr>
        <w:t>Task</w:t>
      </w:r>
      <w:r w:rsidR="001B6EDF" w:rsidRPr="00273E48">
        <w:rPr>
          <w:b/>
          <w:bCs/>
          <w:highlight w:val="yellow"/>
        </w:rPr>
        <w:t xml:space="preserve"> 2</w:t>
      </w:r>
      <w:r w:rsidRPr="00273E48">
        <w:rPr>
          <w:highlight w:val="yellow"/>
        </w:rPr>
        <w:t xml:space="preserve"> (complex dual-motor task).</w:t>
      </w:r>
    </w:p>
    <w:p w14:paraId="381E69C1" w14:textId="77777777" w:rsidR="00262A02" w:rsidRPr="00273E48" w:rsidRDefault="00262A02" w:rsidP="00273E48">
      <w:pPr>
        <w:rPr>
          <w:highlight w:val="yellow"/>
        </w:rPr>
      </w:pPr>
    </w:p>
    <w:p w14:paraId="7EB66EB7" w14:textId="6802E630" w:rsidR="000F2D06" w:rsidRPr="00273E48" w:rsidRDefault="000F2D06" w:rsidP="00273E48">
      <w:r w:rsidRPr="00273E48">
        <w:rPr>
          <w:lang w:eastAsia="zh-CN"/>
        </w:rPr>
        <w:t>N</w:t>
      </w:r>
      <w:r w:rsidR="00262A02" w:rsidRPr="00273E48">
        <w:rPr>
          <w:lang w:eastAsia="zh-CN"/>
        </w:rPr>
        <w:t>OTE</w:t>
      </w:r>
      <w:r w:rsidRPr="00273E48">
        <w:rPr>
          <w:lang w:eastAsia="zh-CN"/>
        </w:rPr>
        <w:t xml:space="preserve">: </w:t>
      </w:r>
      <w:r w:rsidR="00262A02" w:rsidRPr="00273E48">
        <w:t>Place</w:t>
      </w:r>
      <w:r w:rsidRPr="00273E48">
        <w:t xml:space="preserve"> a soft ruler in the middle of the walking pass </w:t>
      </w:r>
      <w:r w:rsidR="001B6EDF" w:rsidRPr="00273E48">
        <w:rPr>
          <w:lang w:eastAsia="zh-CN"/>
        </w:rPr>
        <w:t>before</w:t>
      </w:r>
      <w:r w:rsidR="00CC4962" w:rsidRPr="00273E48">
        <w:rPr>
          <w:lang w:eastAsia="zh-CN"/>
        </w:rPr>
        <w:t xml:space="preserve"> </w:t>
      </w:r>
      <w:r w:rsidR="001B6EDF" w:rsidRPr="00273E48">
        <w:rPr>
          <w:b/>
          <w:bCs/>
          <w:lang w:eastAsia="zh-CN"/>
        </w:rPr>
        <w:t>Task</w:t>
      </w:r>
      <w:r w:rsidR="001B6EDF" w:rsidRPr="00273E48">
        <w:rPr>
          <w:b/>
          <w:bCs/>
        </w:rPr>
        <w:t xml:space="preserve"> 2</w:t>
      </w:r>
      <w:r w:rsidRPr="00273E48">
        <w:t xml:space="preserve"> data </w:t>
      </w:r>
      <w:r w:rsidR="00CC4962" w:rsidRPr="00273E48">
        <w:t xml:space="preserve">acquisition. </w:t>
      </w:r>
      <w:r w:rsidRPr="00273E48">
        <w:t xml:space="preserve"> </w:t>
      </w:r>
    </w:p>
    <w:p w14:paraId="1FB199DD" w14:textId="77777777" w:rsidR="001B6EDF" w:rsidRPr="00273E48" w:rsidRDefault="001B6EDF" w:rsidP="00273E48">
      <w:pPr>
        <w:rPr>
          <w:lang w:eastAsia="zh-CN"/>
        </w:rPr>
      </w:pPr>
    </w:p>
    <w:p w14:paraId="6AACE8A1" w14:textId="5245A424" w:rsidR="00426B61" w:rsidRPr="00273E48" w:rsidRDefault="00491C5F" w:rsidP="00273E48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b/>
        </w:rPr>
      </w:pPr>
      <w:r w:rsidRPr="00273E48">
        <w:rPr>
          <w:b/>
        </w:rPr>
        <w:t xml:space="preserve">Data </w:t>
      </w:r>
      <w:r w:rsidR="00CC4962" w:rsidRPr="00273E48">
        <w:rPr>
          <w:b/>
        </w:rPr>
        <w:t>process</w:t>
      </w:r>
      <w:r w:rsidR="00DF61F5" w:rsidRPr="00273E48">
        <w:rPr>
          <w:b/>
        </w:rPr>
        <w:t>ing</w:t>
      </w:r>
      <w:r w:rsidRPr="00273E48">
        <w:rPr>
          <w:b/>
        </w:rPr>
        <w:t xml:space="preserve"> and analysis </w:t>
      </w:r>
    </w:p>
    <w:p w14:paraId="0EEAF0E0" w14:textId="77777777" w:rsidR="008D7C7B" w:rsidRPr="00273E48" w:rsidRDefault="008D7C7B" w:rsidP="00273E48">
      <w:pPr>
        <w:pStyle w:val="NormalWeb"/>
        <w:spacing w:before="0" w:beforeAutospacing="0" w:after="0" w:afterAutospacing="0"/>
        <w:rPr>
          <w:b/>
        </w:rPr>
      </w:pPr>
    </w:p>
    <w:p w14:paraId="014786BE" w14:textId="59071F63" w:rsidR="008F30BD" w:rsidRPr="00273E48" w:rsidRDefault="00556263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t>Select th</w:t>
      </w:r>
      <w:r w:rsidR="00CC4962" w:rsidRPr="00273E48">
        <w:t>e middle three</w:t>
      </w:r>
      <w:r w:rsidRPr="00273E48">
        <w:t xml:space="preserve"> </w:t>
      </w:r>
      <w:r w:rsidR="00E13ACE" w:rsidRPr="00273E48">
        <w:t>trial</w:t>
      </w:r>
      <w:r w:rsidR="00CC4962" w:rsidRPr="00273E48">
        <w:t>s</w:t>
      </w:r>
      <w:r w:rsidRPr="00273E48">
        <w:t xml:space="preserve"> </w:t>
      </w:r>
      <w:r w:rsidR="00CC4962" w:rsidRPr="00273E48">
        <w:t xml:space="preserve">of each walking task </w:t>
      </w:r>
      <w:r w:rsidRPr="00273E48">
        <w:t>to be processed</w:t>
      </w:r>
      <w:r w:rsidR="00CC4962" w:rsidRPr="00273E48">
        <w:t xml:space="preserve"> to </w:t>
      </w:r>
      <w:r w:rsidR="00DF61F5" w:rsidRPr="00273E48">
        <w:rPr>
          <w:lang w:eastAsia="zh-CN"/>
        </w:rPr>
        <w:t>ensure</w:t>
      </w:r>
      <w:r w:rsidR="00DF61F5" w:rsidRPr="00273E48">
        <w:t xml:space="preserve"> the patient</w:t>
      </w:r>
      <w:r w:rsidR="00DF61F5" w:rsidRPr="00273E48">
        <w:rPr>
          <w:lang w:eastAsia="zh-CN"/>
        </w:rPr>
        <w:t xml:space="preserve"> is</w:t>
      </w:r>
      <w:r w:rsidR="00CC4962" w:rsidRPr="00273E48">
        <w:rPr>
          <w:lang w:eastAsia="zh-CN"/>
        </w:rPr>
        <w:t xml:space="preserve"> </w:t>
      </w:r>
      <w:r w:rsidR="00DF61F5" w:rsidRPr="00273E48">
        <w:rPr>
          <w:lang w:eastAsia="zh-CN"/>
        </w:rPr>
        <w:t>sta</w:t>
      </w:r>
      <w:r w:rsidR="00CC4962" w:rsidRPr="00273E48">
        <w:rPr>
          <w:lang w:eastAsia="zh-CN"/>
        </w:rPr>
        <w:t>ble</w:t>
      </w:r>
      <w:r w:rsidR="00CC4962" w:rsidRPr="00273E48">
        <w:t>.</w:t>
      </w:r>
    </w:p>
    <w:p w14:paraId="556F1AB4" w14:textId="77777777" w:rsidR="00763EB6" w:rsidRPr="00273E48" w:rsidRDefault="00763EB6" w:rsidP="00273E48">
      <w:pPr>
        <w:pStyle w:val="ListParagraph"/>
        <w:ind w:left="0"/>
      </w:pPr>
    </w:p>
    <w:p w14:paraId="0EB770EC" w14:textId="014BFF2C" w:rsidR="00CC4962" w:rsidRPr="00273E48" w:rsidRDefault="00CC4962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t>Identify each</w:t>
      </w:r>
      <w:r w:rsidR="00DD2C06" w:rsidRPr="00273E48">
        <w:t xml:space="preserve"> gait cycle</w:t>
      </w:r>
      <w:r w:rsidRPr="00273E48">
        <w:t xml:space="preserve"> with two </w:t>
      </w:r>
      <w:hyperlink r:id="rId18" w:history="1">
        <w:r w:rsidRPr="00273E48">
          <w:t>consecutive</w:t>
        </w:r>
      </w:hyperlink>
      <w:r w:rsidRPr="00273E48">
        <w:t xml:space="preserve"> heel stride points </w:t>
      </w:r>
      <w:r w:rsidR="00DA3A3D" w:rsidRPr="00273E48">
        <w:rPr>
          <w:bCs/>
        </w:rPr>
        <w:t>o</w:t>
      </w:r>
      <w:r w:rsidRPr="00273E48">
        <w:rPr>
          <w:bCs/>
        </w:rPr>
        <w:t>n</w:t>
      </w:r>
      <w:r w:rsidRPr="00273E48">
        <w:t xml:space="preserve"> the same side.</w:t>
      </w:r>
    </w:p>
    <w:p w14:paraId="1C56D8E3" w14:textId="77777777" w:rsidR="00763EB6" w:rsidRPr="00273E48" w:rsidRDefault="00763EB6" w:rsidP="00273E48"/>
    <w:p w14:paraId="777B2AFA" w14:textId="1A53A68C" w:rsidR="00CC4962" w:rsidRPr="00273E48" w:rsidRDefault="00CC4962" w:rsidP="00273E48">
      <w:pPr>
        <w:pStyle w:val="ListParagraph"/>
        <w:numPr>
          <w:ilvl w:val="1"/>
          <w:numId w:val="30"/>
        </w:numPr>
        <w:ind w:left="0" w:firstLine="0"/>
      </w:pPr>
      <w:r w:rsidRPr="00273E48">
        <w:t>Mark the toe</w:t>
      </w:r>
      <w:r w:rsidR="00DA3A3D" w:rsidRPr="00273E48">
        <w:rPr>
          <w:bCs/>
        </w:rPr>
        <w:t>-</w:t>
      </w:r>
      <w:r w:rsidRPr="00273E48">
        <w:t>off point in each gait cycle</w:t>
      </w:r>
      <w:r w:rsidR="00354240" w:rsidRPr="00273E48">
        <w:fldChar w:fldCharType="begin">
          <w:fldData xml:space="preserve">PEVuZE5vdGU+PENpdGU+PEF1dGhvcj5MaWFuZzwvQXV0aG9yPjxZZWFyPjIwMTk8L1llYXI+PFJl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</w:fldData>
        </w:fldChar>
      </w:r>
      <w:r w:rsidR="00506692" w:rsidRPr="00273E48">
        <w:instrText xml:space="preserve"> ADDIN EN.CITE </w:instrText>
      </w:r>
      <w:r w:rsidR="00506692" w:rsidRPr="00273E48">
        <w:fldChar w:fldCharType="begin">
          <w:fldData xml:space="preserve">PEVuZE5vdGU+PENpdGU+PEF1dGhvcj5MaWFuZzwvQXV0aG9yPjxZZWFyPjIwMTk8L1llYXI+PFJl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</w:fldData>
        </w:fldChar>
      </w:r>
      <w:r w:rsidR="00506692" w:rsidRPr="00273E48">
        <w:instrText xml:space="preserve"> ADDIN EN.CITE.DATA </w:instrText>
      </w:r>
      <w:r w:rsidR="00506692" w:rsidRPr="00273E48">
        <w:fldChar w:fldCharType="end"/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20</w:t>
      </w:r>
      <w:r w:rsidR="00354240" w:rsidRPr="00273E48">
        <w:fldChar w:fldCharType="end"/>
      </w:r>
      <w:r w:rsidR="00AF3660" w:rsidRPr="00273E48">
        <w:t>.</w:t>
      </w:r>
    </w:p>
    <w:p w14:paraId="2A5D4059" w14:textId="77777777" w:rsidR="00763EB6" w:rsidRPr="00273E48" w:rsidRDefault="00763EB6" w:rsidP="00273E48"/>
    <w:p w14:paraId="3977C9F9" w14:textId="3EFD6E8D" w:rsidR="00CC4962" w:rsidRPr="00273E48" w:rsidRDefault="00AE10AA" w:rsidP="00273E48">
      <w:r w:rsidRPr="00273E48">
        <w:t>4.4</w:t>
      </w:r>
      <w:r w:rsidR="00763EB6" w:rsidRPr="00273E48">
        <w:t>.</w:t>
      </w:r>
      <w:r w:rsidRPr="00273E48">
        <w:t xml:space="preserve"> </w:t>
      </w:r>
      <w:r w:rsidR="001A3CE3" w:rsidRPr="00273E48">
        <w:t>C</w:t>
      </w:r>
      <w:r w:rsidRPr="00273E48">
        <w:t xml:space="preserve">lick </w:t>
      </w:r>
      <w:r w:rsidR="00763EB6" w:rsidRPr="00273E48">
        <w:t xml:space="preserve">on </w:t>
      </w:r>
      <w:r w:rsidRPr="00273E48">
        <w:t xml:space="preserve">the </w:t>
      </w:r>
      <w:r w:rsidRPr="00273E48">
        <w:rPr>
          <w:b/>
        </w:rPr>
        <w:t xml:space="preserve">Proc_DavisHeel+GI_AE </w:t>
      </w:r>
      <w:r w:rsidRPr="00273E48">
        <w:t xml:space="preserve">button to compute the kinematic parameters of gait, as well as the computation of the </w:t>
      </w:r>
      <w:r w:rsidR="009C46FC" w:rsidRPr="00273E48">
        <w:t xml:space="preserve">Gait Performance Score (GPS) </w:t>
      </w:r>
      <w:r w:rsidRPr="00273E48">
        <w:t>index.</w:t>
      </w:r>
    </w:p>
    <w:p w14:paraId="2292A8E3" w14:textId="77777777" w:rsidR="00CC4962" w:rsidRPr="00273E48" w:rsidRDefault="00CC4962" w:rsidP="00273E48"/>
    <w:p w14:paraId="236A8916" w14:textId="2153D613" w:rsidR="008F30BD" w:rsidRPr="00273E48" w:rsidRDefault="008F30BD" w:rsidP="00273E48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b/>
        </w:rPr>
      </w:pPr>
      <w:r w:rsidRPr="00273E48">
        <w:rPr>
          <w:b/>
        </w:rPr>
        <w:t>Data extraction and statistical analysis of interest</w:t>
      </w:r>
    </w:p>
    <w:p w14:paraId="57A38A1F" w14:textId="77777777" w:rsidR="00AE79AB" w:rsidRPr="00273E48" w:rsidRDefault="00AE79AB" w:rsidP="00273E48">
      <w:pPr>
        <w:pStyle w:val="NormalWeb"/>
        <w:spacing w:before="0" w:beforeAutospacing="0" w:after="0" w:afterAutospacing="0"/>
        <w:rPr>
          <w:b/>
        </w:rPr>
      </w:pPr>
    </w:p>
    <w:p w14:paraId="069BE9D9" w14:textId="2848614F" w:rsidR="00E42BE9" w:rsidRPr="00273E48" w:rsidRDefault="001A3CE3" w:rsidP="00273E48">
      <w:pPr>
        <w:pStyle w:val="NormalWeb"/>
        <w:spacing w:before="0" w:beforeAutospacing="0" w:after="0" w:afterAutospacing="0"/>
      </w:pPr>
      <w:r w:rsidRPr="00273E48">
        <w:t>5.1</w:t>
      </w:r>
      <w:r w:rsidR="00F44248" w:rsidRPr="00273E48">
        <w:t>.</w:t>
      </w:r>
      <w:r w:rsidRPr="00273E48">
        <w:t xml:space="preserve"> Select</w:t>
      </w:r>
      <w:r w:rsidR="00340C72" w:rsidRPr="00273E48">
        <w:t xml:space="preserve"> region of interest</w:t>
      </w:r>
      <w:r w:rsidRPr="00273E48">
        <w:t xml:space="preserve"> parameters from the processed data, which </w:t>
      </w:r>
      <w:r w:rsidRPr="00273E48">
        <w:rPr>
          <w:bCs/>
          <w:lang w:eastAsia="zh-CN"/>
        </w:rPr>
        <w:t>include</w:t>
      </w:r>
      <w:r w:rsidRPr="00273E48">
        <w:t xml:space="preserve"> special-</w:t>
      </w:r>
      <w:r w:rsidR="00E42BE9" w:rsidRPr="00273E48">
        <w:t>temporary</w:t>
      </w:r>
      <w:r w:rsidRPr="00273E48">
        <w:t xml:space="preserve"> parameters </w:t>
      </w:r>
      <w:r w:rsidR="00E42BE9" w:rsidRPr="00273E48">
        <w:t>(</w:t>
      </w:r>
      <w:r w:rsidR="00502922" w:rsidRPr="00273E48">
        <w:rPr>
          <w:bCs/>
          <w:lang w:eastAsia="zh-CN"/>
        </w:rPr>
        <w:t>stance</w:t>
      </w:r>
      <w:r w:rsidR="00502922" w:rsidRPr="00273E48">
        <w:t xml:space="preserve"> phase, </w:t>
      </w:r>
      <w:r w:rsidR="00502922" w:rsidRPr="00273E48">
        <w:rPr>
          <w:bCs/>
          <w:lang w:eastAsia="zh-CN"/>
        </w:rPr>
        <w:t>swing</w:t>
      </w:r>
      <w:r w:rsidR="00502922" w:rsidRPr="00273E48">
        <w:t xml:space="preserve"> phase, </w:t>
      </w:r>
      <w:r w:rsidR="00502922" w:rsidRPr="00273E48">
        <w:rPr>
          <w:bCs/>
          <w:lang w:eastAsia="zh-CN"/>
        </w:rPr>
        <w:t>single</w:t>
      </w:r>
      <w:r w:rsidR="00502922" w:rsidRPr="00273E48">
        <w:t xml:space="preserve"> stance, </w:t>
      </w:r>
      <w:r w:rsidR="00502922" w:rsidRPr="00273E48">
        <w:rPr>
          <w:bCs/>
          <w:lang w:eastAsia="zh-CN"/>
        </w:rPr>
        <w:t>double stance,</w:t>
      </w:r>
      <w:r w:rsidR="00502922" w:rsidRPr="00273E48">
        <w:t xml:space="preserve"> </w:t>
      </w:r>
      <w:r w:rsidR="00502922" w:rsidRPr="00273E48">
        <w:rPr>
          <w:bCs/>
          <w:lang w:eastAsia="zh-CN"/>
        </w:rPr>
        <w:t>cadence</w:t>
      </w:r>
      <w:r w:rsidR="00E42BE9" w:rsidRPr="00273E48">
        <w:t xml:space="preserve">), joint </w:t>
      </w:r>
      <w:r w:rsidR="00E42BE9" w:rsidRPr="00273E48">
        <w:rPr>
          <w:bCs/>
          <w:lang w:eastAsia="zh-CN"/>
        </w:rPr>
        <w:t>angle</w:t>
      </w:r>
      <w:r w:rsidR="00E42BE9" w:rsidRPr="00273E48">
        <w:t xml:space="preserve"> parameters (</w:t>
      </w:r>
      <w:r w:rsidR="00502922" w:rsidRPr="00273E48">
        <w:rPr>
          <w:bCs/>
          <w:lang w:eastAsia="zh-CN"/>
        </w:rPr>
        <w:t>trunk</w:t>
      </w:r>
      <w:r w:rsidR="00502922" w:rsidRPr="00273E48">
        <w:t xml:space="preserve"> </w:t>
      </w:r>
      <w:r w:rsidR="002B7FD0" w:rsidRPr="00273E48">
        <w:t>obliquity</w:t>
      </w:r>
      <w:r w:rsidR="00502922" w:rsidRPr="00273E48">
        <w:t xml:space="preserve"> (</w:t>
      </w:r>
      <w:r w:rsidR="002B7FD0" w:rsidRPr="00273E48">
        <w:t>frontal plane</w:t>
      </w:r>
      <w:r w:rsidR="00502922" w:rsidRPr="00273E48">
        <w:t xml:space="preserve">), </w:t>
      </w:r>
      <w:r w:rsidR="00502922" w:rsidRPr="00273E48">
        <w:rPr>
          <w:bCs/>
          <w:lang w:eastAsia="zh-CN"/>
        </w:rPr>
        <w:t>trunk</w:t>
      </w:r>
      <w:r w:rsidR="00502922" w:rsidRPr="00273E48">
        <w:t xml:space="preserve"> </w:t>
      </w:r>
      <w:r w:rsidR="002B7FD0" w:rsidRPr="00273E48">
        <w:t>tilt</w:t>
      </w:r>
      <w:r w:rsidR="00502922" w:rsidRPr="00273E48">
        <w:t xml:space="preserve"> (</w:t>
      </w:r>
      <w:r w:rsidR="00502922" w:rsidRPr="00273E48">
        <w:rPr>
          <w:bCs/>
          <w:lang w:eastAsia="zh-CN"/>
        </w:rPr>
        <w:t>sagittal</w:t>
      </w:r>
      <w:r w:rsidR="00502922" w:rsidRPr="00273E48">
        <w:t xml:space="preserve"> p</w:t>
      </w:r>
      <w:r w:rsidR="002B7FD0" w:rsidRPr="00273E48">
        <w:t>lane</w:t>
      </w:r>
      <w:r w:rsidR="00502922" w:rsidRPr="00273E48">
        <w:t xml:space="preserve">), </w:t>
      </w:r>
      <w:r w:rsidR="00502922" w:rsidRPr="00273E48">
        <w:rPr>
          <w:bCs/>
          <w:lang w:eastAsia="zh-CN"/>
        </w:rPr>
        <w:t>trunk</w:t>
      </w:r>
      <w:r w:rsidR="00502922" w:rsidRPr="00273E48">
        <w:t xml:space="preserve"> rotation</w:t>
      </w:r>
      <w:r w:rsidR="002B7FD0" w:rsidRPr="00273E48">
        <w:t xml:space="preserve"> (transversal plane)</w:t>
      </w:r>
      <w:r w:rsidR="00502922" w:rsidRPr="00273E48">
        <w:t xml:space="preserve">, </w:t>
      </w:r>
      <w:r w:rsidR="002B7FD0" w:rsidRPr="00273E48">
        <w:rPr>
          <w:bCs/>
          <w:lang w:eastAsia="zh-CN"/>
        </w:rPr>
        <w:t xml:space="preserve">pelvic </w:t>
      </w:r>
      <w:r w:rsidR="002B7FD0" w:rsidRPr="00273E48">
        <w:t>obliquity (frontal plane)</w:t>
      </w:r>
      <w:r w:rsidR="00502922" w:rsidRPr="00273E48">
        <w:t xml:space="preserve">, </w:t>
      </w:r>
      <w:r w:rsidR="002B7FD0" w:rsidRPr="00273E48">
        <w:rPr>
          <w:bCs/>
          <w:lang w:eastAsia="zh-CN"/>
        </w:rPr>
        <w:t>pelvic</w:t>
      </w:r>
      <w:r w:rsidR="00502922" w:rsidRPr="00273E48">
        <w:t xml:space="preserve"> </w:t>
      </w:r>
      <w:r w:rsidR="002B7FD0" w:rsidRPr="00273E48">
        <w:t>tilt (</w:t>
      </w:r>
      <w:r w:rsidR="002B7FD0" w:rsidRPr="00273E48">
        <w:rPr>
          <w:bCs/>
          <w:lang w:eastAsia="zh-CN"/>
        </w:rPr>
        <w:t>sagittal</w:t>
      </w:r>
      <w:r w:rsidR="002B7FD0" w:rsidRPr="00273E48">
        <w:t xml:space="preserve"> plane)</w:t>
      </w:r>
      <w:r w:rsidR="00502922" w:rsidRPr="00273E48">
        <w:rPr>
          <w:bCs/>
          <w:lang w:eastAsia="zh-CN"/>
        </w:rPr>
        <w:t>,</w:t>
      </w:r>
      <w:r w:rsidR="00502922" w:rsidRPr="00273E48">
        <w:t xml:space="preserve"> </w:t>
      </w:r>
      <w:r w:rsidR="002B7FD0" w:rsidRPr="00273E48">
        <w:rPr>
          <w:bCs/>
          <w:lang w:eastAsia="zh-CN"/>
        </w:rPr>
        <w:t>pelvic</w:t>
      </w:r>
      <w:r w:rsidR="00502922" w:rsidRPr="00273E48">
        <w:t xml:space="preserve"> </w:t>
      </w:r>
      <w:r w:rsidR="002B7FD0" w:rsidRPr="00273E48">
        <w:t>rotation (transversal plane)</w:t>
      </w:r>
      <w:r w:rsidR="00502922" w:rsidRPr="00273E48">
        <w:t xml:space="preserve">, </w:t>
      </w:r>
      <w:r w:rsidR="00502922" w:rsidRPr="00273E48">
        <w:rPr>
          <w:bCs/>
          <w:lang w:eastAsia="zh-CN"/>
        </w:rPr>
        <w:t>hip</w:t>
      </w:r>
      <w:r w:rsidR="00502922" w:rsidRPr="00273E48">
        <w:t xml:space="preserve"> fle</w:t>
      </w:r>
      <w:r w:rsidR="002B7FD0" w:rsidRPr="00273E48">
        <w:t>x-</w:t>
      </w:r>
      <w:r w:rsidR="00502922" w:rsidRPr="00273E48">
        <w:t xml:space="preserve">extension, </w:t>
      </w:r>
      <w:r w:rsidR="002B7FD0" w:rsidRPr="00273E48">
        <w:rPr>
          <w:lang w:eastAsia="zh-CN"/>
        </w:rPr>
        <w:t>hip</w:t>
      </w:r>
      <w:r w:rsidR="002B7FD0" w:rsidRPr="00273E48">
        <w:t xml:space="preserve"> </w:t>
      </w:r>
      <w:r w:rsidR="002B7FD0" w:rsidRPr="00273E48">
        <w:rPr>
          <w:bCs/>
          <w:lang w:eastAsia="zh-CN"/>
        </w:rPr>
        <w:t>ab-</w:t>
      </w:r>
      <w:r w:rsidR="00502922" w:rsidRPr="00273E48">
        <w:t xml:space="preserve">adduction, </w:t>
      </w:r>
      <w:r w:rsidR="00502922" w:rsidRPr="00273E48">
        <w:rPr>
          <w:bCs/>
          <w:lang w:eastAsia="zh-CN"/>
        </w:rPr>
        <w:t>hip</w:t>
      </w:r>
      <w:r w:rsidR="00502922" w:rsidRPr="00273E48">
        <w:t xml:space="preserve"> rotation, </w:t>
      </w:r>
      <w:r w:rsidR="00502922" w:rsidRPr="00273E48">
        <w:rPr>
          <w:bCs/>
          <w:lang w:eastAsia="zh-CN"/>
        </w:rPr>
        <w:t>knee</w:t>
      </w:r>
      <w:r w:rsidR="00502922" w:rsidRPr="00273E48">
        <w:t xml:space="preserve"> flex</w:t>
      </w:r>
      <w:r w:rsidR="002B7FD0" w:rsidRPr="00273E48">
        <w:t>-</w:t>
      </w:r>
      <w:r w:rsidR="00502922" w:rsidRPr="00273E48">
        <w:t xml:space="preserve">extension, </w:t>
      </w:r>
      <w:r w:rsidR="00502922" w:rsidRPr="00273E48">
        <w:rPr>
          <w:bCs/>
          <w:lang w:eastAsia="zh-CN"/>
        </w:rPr>
        <w:t>ankle</w:t>
      </w:r>
      <w:r w:rsidR="00502922" w:rsidRPr="00273E48">
        <w:t xml:space="preserve"> </w:t>
      </w:r>
      <w:r w:rsidR="002B7FD0" w:rsidRPr="00273E48">
        <w:t>dors</w:t>
      </w:r>
      <w:r w:rsidR="00A86009" w:rsidRPr="00273E48">
        <w:t>i</w:t>
      </w:r>
      <w:r w:rsidR="002B7FD0" w:rsidRPr="00273E48">
        <w:t>-plantarflex</w:t>
      </w:r>
      <w:r w:rsidR="00A86009" w:rsidRPr="00273E48">
        <w:t>ion</w:t>
      </w:r>
      <w:r w:rsidR="00502922" w:rsidRPr="00273E48">
        <w:rPr>
          <w:bCs/>
          <w:lang w:eastAsia="zh-CN"/>
        </w:rPr>
        <w:t>,</w:t>
      </w:r>
      <w:r w:rsidR="00502922" w:rsidRPr="00273E48">
        <w:t xml:space="preserve"> and GPS index.</w:t>
      </w:r>
      <w:r w:rsidR="00502922" w:rsidRPr="00273E48">
        <w:rPr>
          <w:b/>
        </w:rPr>
        <w:t xml:space="preserve"> </w:t>
      </w:r>
    </w:p>
    <w:p w14:paraId="759D8F07" w14:textId="2666EF71" w:rsidR="001A3CE3" w:rsidRPr="00273E48" w:rsidRDefault="001A3CE3" w:rsidP="00273E48">
      <w:pPr>
        <w:pStyle w:val="NormalWeb"/>
        <w:spacing w:before="0" w:beforeAutospacing="0" w:after="0" w:afterAutospacing="0"/>
        <w:rPr>
          <w:b/>
          <w:highlight w:val="lightGray"/>
        </w:rPr>
      </w:pPr>
    </w:p>
    <w:p w14:paraId="38068B8B" w14:textId="090A2295" w:rsidR="001A3CE3" w:rsidRPr="00273E48" w:rsidRDefault="001A3CE3" w:rsidP="00273E48">
      <w:pPr>
        <w:pStyle w:val="NormalWeb"/>
        <w:spacing w:before="0" w:beforeAutospacing="0" w:after="0" w:afterAutospacing="0"/>
      </w:pPr>
      <w:r w:rsidRPr="00273E48">
        <w:t>5.2</w:t>
      </w:r>
      <w:r w:rsidR="00340C72" w:rsidRPr="00273E48">
        <w:t>.</w:t>
      </w:r>
      <w:r w:rsidRPr="00273E48">
        <w:t xml:space="preserve"> Calculate DTC values based on the following </w:t>
      </w:r>
      <w:hyperlink r:id="rId19" w:history="1">
        <w:r w:rsidRPr="00273E48">
          <w:t>formula</w:t>
        </w:r>
      </w:hyperlink>
      <w:r w:rsidR="00354240" w:rsidRPr="00273E48">
        <w:fldChar w:fldCharType="begin">
          <w:fldData xml:space="preserve">PEVuZE5vdGU+PENpdGU+PEF1dGhvcj5Nb250ZXJvLU9kYXNzbzwvQXV0aG9yPjxZZWFyPjIwMTc8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</w:fldData>
        </w:fldChar>
      </w:r>
      <w:r w:rsidR="00506692" w:rsidRPr="00273E48">
        <w:instrText xml:space="preserve"> ADDIN EN.CITE </w:instrText>
      </w:r>
      <w:r w:rsidR="00506692" w:rsidRPr="00273E48">
        <w:fldChar w:fldCharType="begin">
          <w:fldData xml:space="preserve">PEVuZE5vdGU+PENpdGU+PEF1dGhvcj5Nb250ZXJvLU9kYXNzbzwvQXV0aG9yPjxZZWFyPjIwMTc8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</w:fldData>
        </w:fldChar>
      </w:r>
      <w:r w:rsidR="00506692" w:rsidRPr="00273E48">
        <w:instrText xml:space="preserve"> ADDIN EN.CITE.DATA </w:instrText>
      </w:r>
      <w:r w:rsidR="00506692" w:rsidRPr="00273E48">
        <w:fldChar w:fldCharType="end"/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[10]</w:t>
      </w:r>
      <w:r w:rsidR="00354240" w:rsidRPr="00273E48">
        <w:fldChar w:fldCharType="end"/>
      </w:r>
      <w:r w:rsidRPr="00273E48">
        <w:t>:</w:t>
      </w:r>
    </w:p>
    <w:p w14:paraId="6027F343" w14:textId="3889A0FB" w:rsidR="001B6EDF" w:rsidRPr="00273E48" w:rsidRDefault="001B6EDF" w:rsidP="00273E48">
      <w:pPr>
        <w:pStyle w:val="NormalWeb"/>
        <w:spacing w:before="0" w:beforeAutospacing="0" w:after="0" w:afterAutospacing="0"/>
        <w:rPr>
          <w:bCs/>
        </w:rPr>
      </w:pPr>
    </w:p>
    <w:p w14:paraId="3F01DE25" w14:textId="64DD559D" w:rsidR="00E42BE9" w:rsidRPr="00273E48" w:rsidRDefault="00E42BE9" w:rsidP="00273E48">
      <w:pPr>
        <w:pStyle w:val="NormalWeb"/>
        <w:spacing w:before="0" w:beforeAutospacing="0" w:after="0" w:afterAutospacing="0"/>
      </w:pPr>
      <w:r w:rsidRPr="00273E48">
        <w:t>([single-task gait velocity – dual-task gait velocity]/ single-task gait velocity) × 100</w:t>
      </w:r>
      <w:r w:rsidR="00340C72" w:rsidRPr="00273E48">
        <w:tab/>
      </w:r>
      <w:r w:rsidR="00340C72" w:rsidRPr="00273E48">
        <w:tab/>
        <w:t>(</w:t>
      </w:r>
      <w:r w:rsidR="00340C72" w:rsidRPr="00273E48">
        <w:rPr>
          <w:b/>
          <w:bCs/>
        </w:rPr>
        <w:t>1</w:t>
      </w:r>
      <w:r w:rsidR="00340C72" w:rsidRPr="00273E48">
        <w:t>)</w:t>
      </w:r>
    </w:p>
    <w:p w14:paraId="4BFA79C6" w14:textId="77777777" w:rsidR="001B6EDF" w:rsidRPr="00273E48" w:rsidRDefault="001B6EDF" w:rsidP="00273E48">
      <w:pPr>
        <w:pStyle w:val="NormalWeb"/>
        <w:spacing w:before="0" w:beforeAutospacing="0" w:after="0" w:afterAutospacing="0"/>
        <w:rPr>
          <w:bCs/>
          <w:lang w:eastAsia="zh-CN"/>
        </w:rPr>
      </w:pPr>
    </w:p>
    <w:p w14:paraId="3E602810" w14:textId="5D3875BF" w:rsidR="00282720" w:rsidRPr="00273E48" w:rsidRDefault="001A3CE3" w:rsidP="00273E48">
      <w:pPr>
        <w:pStyle w:val="NormalWeb"/>
        <w:spacing w:before="0" w:beforeAutospacing="0" w:after="0" w:afterAutospacing="0"/>
      </w:pPr>
      <w:r w:rsidRPr="00273E48">
        <w:t>5.3</w:t>
      </w:r>
      <w:r w:rsidR="00340C72" w:rsidRPr="00273E48">
        <w:t>.</w:t>
      </w:r>
      <w:r w:rsidRPr="00273E48">
        <w:t xml:space="preserve"> Perform the </w:t>
      </w:r>
      <w:r w:rsidR="001B6EDF" w:rsidRPr="00273E48">
        <w:rPr>
          <w:bCs/>
          <w:lang w:eastAsia="zh-CN"/>
        </w:rPr>
        <w:t>statistical</w:t>
      </w:r>
      <w:r w:rsidRPr="00273E48">
        <w:t xml:space="preserve"> analysis</w:t>
      </w:r>
      <w:r w:rsidR="00C32E18" w:rsidRPr="00273E48">
        <w:t xml:space="preserve"> (see the </w:t>
      </w:r>
      <w:r w:rsidR="00C32E18" w:rsidRPr="00273E48">
        <w:rPr>
          <w:b/>
          <w:bCs/>
        </w:rPr>
        <w:t>Table of Materials</w:t>
      </w:r>
      <w:r w:rsidR="00C32E18" w:rsidRPr="00273E48">
        <w:t>)</w:t>
      </w:r>
      <w:r w:rsidRPr="00273E48">
        <w:t xml:space="preserve"> </w:t>
      </w:r>
      <w:r w:rsidR="00C32E18" w:rsidRPr="00273E48">
        <w:t>using</w:t>
      </w:r>
      <w:r w:rsidRPr="00273E48">
        <w:t xml:space="preserve"> the methodology </w:t>
      </w:r>
      <w:r w:rsidR="00C32E18" w:rsidRPr="00273E48">
        <w:t>described</w:t>
      </w:r>
      <w:r w:rsidRPr="00273E48">
        <w:t xml:space="preserve"> previous</w:t>
      </w:r>
      <w:r w:rsidR="00C32E18" w:rsidRPr="00273E48">
        <w:t>ly</w:t>
      </w:r>
      <w:r w:rsidR="0030160C" w:rsidRPr="00273E48">
        <w:fldChar w:fldCharType="begin">
          <w:fldData xml:space="preserve">PEVuZE5vdGU+PENpdGU+PEF1dGhvcj5MaWFuZzwvQXV0aG9yPjxZZWFyPjIwMTk8L1llYXI+PFJl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</w:fldData>
        </w:fldChar>
      </w:r>
      <w:r w:rsidR="00506692" w:rsidRPr="00273E48">
        <w:instrText xml:space="preserve"> ADDIN EN.CITE </w:instrText>
      </w:r>
      <w:r w:rsidR="00506692" w:rsidRPr="00273E48">
        <w:fldChar w:fldCharType="begin">
          <w:fldData xml:space="preserve">PEVuZE5vdGU+PENpdGU+PEF1dGhvcj5MaWFuZzwvQXV0aG9yPjxZZWFyPjIwMTk8L1llYXI+PFJl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</w:fldData>
        </w:fldChar>
      </w:r>
      <w:r w:rsidR="00506692" w:rsidRPr="00273E48">
        <w:instrText xml:space="preserve"> ADDIN EN.CITE.DATA </w:instrText>
      </w:r>
      <w:r w:rsidR="00506692" w:rsidRPr="00273E48">
        <w:fldChar w:fldCharType="end"/>
      </w:r>
      <w:r w:rsidR="0030160C" w:rsidRPr="00273E48">
        <w:fldChar w:fldCharType="separate"/>
      </w:r>
      <w:r w:rsidR="00506692" w:rsidRPr="00273E48">
        <w:rPr>
          <w:noProof/>
          <w:vertAlign w:val="superscript"/>
        </w:rPr>
        <w:t>20,21</w:t>
      </w:r>
      <w:r w:rsidR="0030160C" w:rsidRPr="00273E48">
        <w:fldChar w:fldCharType="end"/>
      </w:r>
      <w:r w:rsidRPr="00273E48">
        <w:t xml:space="preserve">. </w:t>
      </w:r>
    </w:p>
    <w:p w14:paraId="156E567D" w14:textId="77777777" w:rsidR="00282720" w:rsidRPr="00273E48" w:rsidRDefault="00282720" w:rsidP="00273E48">
      <w:pPr>
        <w:pStyle w:val="NormalWeb"/>
        <w:spacing w:before="0" w:beforeAutospacing="0" w:after="0" w:afterAutospacing="0"/>
      </w:pPr>
    </w:p>
    <w:p w14:paraId="6F308905" w14:textId="7FD9583B" w:rsidR="00282720" w:rsidRPr="00273E48" w:rsidRDefault="00282720" w:rsidP="00273E48">
      <w:pPr>
        <w:pStyle w:val="NormalWeb"/>
        <w:spacing w:before="0" w:beforeAutospacing="0" w:after="0" w:afterAutospacing="0"/>
      </w:pPr>
      <w:r w:rsidRPr="00273E48">
        <w:t xml:space="preserve">5.3.1. </w:t>
      </w:r>
      <w:r w:rsidR="00C32E18" w:rsidRPr="00273E48">
        <w:t>Present p</w:t>
      </w:r>
      <w:r w:rsidR="001A3CE3" w:rsidRPr="00273E48">
        <w:t xml:space="preserve">arametric data as means and standard deviation if normally distributed or </w:t>
      </w:r>
      <w:r w:rsidR="00C32E18" w:rsidRPr="00273E48">
        <w:t xml:space="preserve">as </w:t>
      </w:r>
      <w:r w:rsidR="001A3CE3" w:rsidRPr="00273E48">
        <w:t>median</w:t>
      </w:r>
      <w:r w:rsidR="00C32E18" w:rsidRPr="00273E48">
        <w:t>s</w:t>
      </w:r>
      <w:r w:rsidR="001A3CE3" w:rsidRPr="00273E48">
        <w:t xml:space="preserve"> if not. </w:t>
      </w:r>
      <w:bookmarkStart w:id="2" w:name="_Hlk63792540"/>
    </w:p>
    <w:p w14:paraId="67A7CD53" w14:textId="77777777" w:rsidR="00282720" w:rsidRPr="00273E48" w:rsidRDefault="00282720" w:rsidP="00273E48">
      <w:pPr>
        <w:pStyle w:val="NormalWeb"/>
        <w:spacing w:before="0" w:beforeAutospacing="0" w:after="0" w:afterAutospacing="0"/>
      </w:pPr>
    </w:p>
    <w:p w14:paraId="0F39B80F" w14:textId="4B82FB30" w:rsidR="00282720" w:rsidRPr="00273E48" w:rsidRDefault="00282720" w:rsidP="00273E48">
      <w:pPr>
        <w:pStyle w:val="NormalWeb"/>
        <w:spacing w:before="0" w:beforeAutospacing="0" w:after="0" w:afterAutospacing="0"/>
        <w:rPr>
          <w:bCs/>
          <w:lang w:eastAsia="zh-CN"/>
        </w:rPr>
      </w:pPr>
      <w:r w:rsidRPr="00273E48">
        <w:t>5.3.2. Use t</w:t>
      </w:r>
      <w:r w:rsidR="001A3CE3" w:rsidRPr="00273E48">
        <w:t xml:space="preserve">he paired </w:t>
      </w:r>
      <w:r w:rsidR="001A3CE3" w:rsidRPr="00273E48">
        <w:rPr>
          <w:i/>
          <w:iCs/>
        </w:rPr>
        <w:t>t</w:t>
      </w:r>
      <w:r w:rsidR="001A3CE3" w:rsidRPr="00273E48">
        <w:t xml:space="preserve">-test to compare the differences </w:t>
      </w:r>
      <w:r w:rsidRPr="00273E48">
        <w:t>in</w:t>
      </w:r>
      <w:r w:rsidR="001A3CE3" w:rsidRPr="00273E48">
        <w:t xml:space="preserve"> </w:t>
      </w:r>
      <w:r w:rsidR="000B02FD" w:rsidRPr="00273E48">
        <w:t>kinematic</w:t>
      </w:r>
      <w:r w:rsidR="001A3CE3" w:rsidRPr="00273E48">
        <w:t xml:space="preserve"> parameters between </w:t>
      </w:r>
      <w:r w:rsidR="000B02FD" w:rsidRPr="00273E48">
        <w:t>patients</w:t>
      </w:r>
      <w:r w:rsidR="001A3CE3" w:rsidRPr="00273E48">
        <w:t xml:space="preserve"> in </w:t>
      </w:r>
      <w:r w:rsidR="001B6EDF" w:rsidRPr="00273E48">
        <w:rPr>
          <w:b/>
          <w:lang w:eastAsia="zh-CN"/>
        </w:rPr>
        <w:t>Task</w:t>
      </w:r>
      <w:r w:rsidR="001B6EDF" w:rsidRPr="00273E48">
        <w:rPr>
          <w:b/>
        </w:rPr>
        <w:t xml:space="preserve"> 1</w:t>
      </w:r>
      <w:r w:rsidR="000B02FD" w:rsidRPr="00273E48">
        <w:t xml:space="preserve"> </w:t>
      </w:r>
      <w:r w:rsidR="001A3CE3" w:rsidRPr="00273E48">
        <w:t xml:space="preserve">and </w:t>
      </w:r>
      <w:r w:rsidR="001B6EDF" w:rsidRPr="00273E48">
        <w:rPr>
          <w:b/>
          <w:lang w:eastAsia="zh-CN"/>
        </w:rPr>
        <w:t>Task</w:t>
      </w:r>
      <w:r w:rsidR="001B6EDF" w:rsidRPr="00273E48">
        <w:rPr>
          <w:b/>
        </w:rPr>
        <w:t xml:space="preserve"> 2</w:t>
      </w:r>
      <w:r w:rsidR="001A3CE3" w:rsidRPr="00273E48">
        <w:t xml:space="preserve"> </w:t>
      </w:r>
      <w:r w:rsidR="001A3CE3" w:rsidRPr="00273E48">
        <w:rPr>
          <w:bCs/>
          <w:lang w:eastAsia="zh-CN"/>
        </w:rPr>
        <w:t>condition</w:t>
      </w:r>
      <w:r w:rsidR="001B6EDF" w:rsidRPr="00273E48">
        <w:rPr>
          <w:bCs/>
          <w:lang w:eastAsia="zh-CN"/>
        </w:rPr>
        <w:t>s</w:t>
      </w:r>
      <w:r w:rsidR="001A3CE3" w:rsidRPr="00273E48">
        <w:rPr>
          <w:bCs/>
          <w:lang w:eastAsia="zh-CN"/>
        </w:rPr>
        <w:t xml:space="preserve">. </w:t>
      </w:r>
      <w:bookmarkEnd w:id="2"/>
    </w:p>
    <w:p w14:paraId="2FC5AEB6" w14:textId="77777777" w:rsidR="00282720" w:rsidRPr="00273E48" w:rsidRDefault="00282720" w:rsidP="00273E48">
      <w:pPr>
        <w:pStyle w:val="NormalWeb"/>
        <w:spacing w:before="0" w:beforeAutospacing="0" w:after="0" w:afterAutospacing="0"/>
        <w:rPr>
          <w:bCs/>
          <w:lang w:eastAsia="zh-CN"/>
        </w:rPr>
      </w:pPr>
    </w:p>
    <w:p w14:paraId="480AD0BB" w14:textId="1FB064C6" w:rsidR="001A3CE3" w:rsidRPr="00273E48" w:rsidRDefault="00282720" w:rsidP="00273E48">
      <w:pPr>
        <w:pStyle w:val="NormalWeb"/>
        <w:spacing w:before="0" w:beforeAutospacing="0" w:after="0" w:afterAutospacing="0"/>
        <w:rPr>
          <w:highlight w:val="lightGray"/>
        </w:rPr>
      </w:pPr>
      <w:r w:rsidRPr="00273E48">
        <w:rPr>
          <w:bCs/>
          <w:lang w:eastAsia="zh-CN"/>
        </w:rPr>
        <w:t>5.3.3. Use o</w:t>
      </w:r>
      <w:r w:rsidR="000B02FD" w:rsidRPr="00273E48">
        <w:rPr>
          <w:bCs/>
          <w:lang w:eastAsia="zh-CN"/>
        </w:rPr>
        <w:t>ne</w:t>
      </w:r>
      <w:r w:rsidR="000B02FD" w:rsidRPr="00273E48">
        <w:t>-way</w:t>
      </w:r>
      <w:r w:rsidRPr="00273E48">
        <w:t xml:space="preserve"> analysis of variance</w:t>
      </w:r>
      <w:r w:rsidR="000B02FD" w:rsidRPr="00273E48">
        <w:t xml:space="preserve"> to compare </w:t>
      </w:r>
      <w:r w:rsidR="00DA3A3D" w:rsidRPr="00273E48">
        <w:rPr>
          <w:bCs/>
          <w:lang w:eastAsia="zh-CN"/>
        </w:rPr>
        <w:t>three</w:t>
      </w:r>
      <w:r w:rsidR="000B02FD" w:rsidRPr="00273E48">
        <w:t xml:space="preserve"> different tasks (</w:t>
      </w:r>
      <w:r w:rsidR="001B6EDF" w:rsidRPr="00273E48">
        <w:rPr>
          <w:b/>
          <w:lang w:eastAsia="zh-CN"/>
        </w:rPr>
        <w:t>Task</w:t>
      </w:r>
      <w:r w:rsidR="001B6EDF" w:rsidRPr="00273E48">
        <w:rPr>
          <w:b/>
        </w:rPr>
        <w:t xml:space="preserve"> 0</w:t>
      </w:r>
      <w:r w:rsidR="000B02FD" w:rsidRPr="00273E48">
        <w:t xml:space="preserve">, </w:t>
      </w:r>
      <w:r w:rsidR="001B6EDF" w:rsidRPr="00273E48">
        <w:rPr>
          <w:b/>
          <w:lang w:eastAsia="zh-CN"/>
        </w:rPr>
        <w:t>Task</w:t>
      </w:r>
      <w:r w:rsidR="001B6EDF" w:rsidRPr="00273E48">
        <w:rPr>
          <w:b/>
        </w:rPr>
        <w:t xml:space="preserve"> 1</w:t>
      </w:r>
      <w:r w:rsidR="001B6EDF" w:rsidRPr="00273E48">
        <w:rPr>
          <w:bCs/>
          <w:lang w:eastAsia="zh-CN"/>
        </w:rPr>
        <w:t>,</w:t>
      </w:r>
      <w:r w:rsidR="000B02FD" w:rsidRPr="00273E48">
        <w:t xml:space="preserve"> and </w:t>
      </w:r>
      <w:r w:rsidR="001B6EDF" w:rsidRPr="00273E48">
        <w:rPr>
          <w:b/>
          <w:lang w:eastAsia="zh-CN"/>
        </w:rPr>
        <w:t>Task</w:t>
      </w:r>
      <w:r w:rsidR="001B6EDF" w:rsidRPr="00273E48">
        <w:rPr>
          <w:b/>
        </w:rPr>
        <w:t xml:space="preserve"> </w:t>
      </w:r>
      <w:r w:rsidR="001B6EDF" w:rsidRPr="00273E48">
        <w:rPr>
          <w:b/>
        </w:rPr>
        <w:lastRenderedPageBreak/>
        <w:t>2</w:t>
      </w:r>
      <w:r w:rsidR="000B02FD" w:rsidRPr="00273E48">
        <w:t xml:space="preserve">) of </w:t>
      </w:r>
      <w:r w:rsidRPr="00273E48">
        <w:t xml:space="preserve">the </w:t>
      </w:r>
      <w:r w:rsidR="000B02FD" w:rsidRPr="00273E48">
        <w:t xml:space="preserve">kinematic parameters. </w:t>
      </w:r>
      <w:r w:rsidR="001A3CE3" w:rsidRPr="00273E48">
        <w:t>S</w:t>
      </w:r>
      <w:r w:rsidRPr="00273E48">
        <w:t>et s</w:t>
      </w:r>
      <w:r w:rsidR="001A3CE3" w:rsidRPr="00273E48">
        <w:t xml:space="preserve">tatistical significance </w:t>
      </w:r>
      <w:r w:rsidRPr="00273E48">
        <w:t>at</w:t>
      </w:r>
      <w:r w:rsidR="001A3CE3" w:rsidRPr="00273E48">
        <w:t xml:space="preserve"> </w:t>
      </w:r>
      <w:r w:rsidR="001A3CE3" w:rsidRPr="00273E48">
        <w:rPr>
          <w:i/>
          <w:iCs/>
        </w:rPr>
        <w:t>P</w:t>
      </w:r>
      <w:r w:rsidR="001A3CE3" w:rsidRPr="00273E48">
        <w:t xml:space="preserve"> &lt; 0.05.</w:t>
      </w:r>
    </w:p>
    <w:p w14:paraId="2B3586DC" w14:textId="77777777" w:rsidR="001615D3" w:rsidRPr="00273E48" w:rsidRDefault="001615D3" w:rsidP="00273E48">
      <w:pPr>
        <w:pStyle w:val="NormalWeb"/>
        <w:spacing w:before="0" w:beforeAutospacing="0" w:after="0" w:afterAutospacing="0"/>
        <w:rPr>
          <w:b/>
          <w:highlight w:val="lightGray"/>
        </w:rPr>
      </w:pPr>
    </w:p>
    <w:p w14:paraId="3E79FCA8" w14:textId="0C14B8A5" w:rsidR="006305D7" w:rsidRPr="00273E48" w:rsidRDefault="006305D7" w:rsidP="00273E48">
      <w:pPr>
        <w:pStyle w:val="NormalWeb"/>
        <w:spacing w:before="0" w:beforeAutospacing="0" w:after="0" w:afterAutospacing="0"/>
        <w:rPr>
          <w:b/>
        </w:rPr>
      </w:pPr>
      <w:r w:rsidRPr="00273E48">
        <w:rPr>
          <w:b/>
        </w:rPr>
        <w:t>REPRESENTATIVE RESULTS</w:t>
      </w:r>
      <w:r w:rsidR="00EF1462" w:rsidRPr="00273E48">
        <w:rPr>
          <w:b/>
        </w:rPr>
        <w:t xml:space="preserve">: </w:t>
      </w:r>
    </w:p>
    <w:p w14:paraId="2ACC8BE6" w14:textId="536ED134" w:rsidR="001D1750" w:rsidRPr="00273E48" w:rsidRDefault="00245326" w:rsidP="00273E48">
      <w:pPr>
        <w:pStyle w:val="NormalWeb"/>
        <w:spacing w:before="0" w:beforeAutospacing="0" w:after="0" w:afterAutospacing="0"/>
      </w:pPr>
      <w:r w:rsidRPr="00273E48">
        <w:t xml:space="preserve">Eighteen </w:t>
      </w:r>
      <w:r w:rsidR="00D17D49" w:rsidRPr="00273E48">
        <w:t>patients with hemiplegia after stroke</w:t>
      </w:r>
      <w:r w:rsidRPr="00273E48">
        <w:t xml:space="preserve"> were </w:t>
      </w:r>
      <w:r w:rsidR="00D17D49" w:rsidRPr="00273E48">
        <w:t>recruited</w:t>
      </w:r>
      <w:r w:rsidRPr="00273E48">
        <w:t xml:space="preserve"> in </w:t>
      </w:r>
      <w:r w:rsidR="00DA3A3D" w:rsidRPr="00273E48">
        <w:rPr>
          <w:lang w:eastAsia="zh-CN"/>
        </w:rPr>
        <w:t>th</w:t>
      </w:r>
      <w:r w:rsidR="0072481F" w:rsidRPr="00273E48">
        <w:rPr>
          <w:lang w:eastAsia="zh-CN"/>
        </w:rPr>
        <w:t>is</w:t>
      </w:r>
      <w:r w:rsidR="00DA3A3D" w:rsidRPr="00273E48">
        <w:rPr>
          <w:lang w:eastAsia="zh-CN"/>
        </w:rPr>
        <w:t xml:space="preserve"> </w:t>
      </w:r>
      <w:r w:rsidR="00D17D49" w:rsidRPr="00273E48">
        <w:t xml:space="preserve">study. The average age </w:t>
      </w:r>
      <w:r w:rsidR="001B6EDF" w:rsidRPr="00273E48">
        <w:rPr>
          <w:lang w:eastAsia="zh-CN"/>
        </w:rPr>
        <w:t xml:space="preserve">of the participants </w:t>
      </w:r>
      <w:r w:rsidR="001B6EDF" w:rsidRPr="00273E48">
        <w:t>was</w:t>
      </w:r>
      <w:r w:rsidR="00D17D49" w:rsidRPr="00273E48">
        <w:t xml:space="preserve"> 51.61</w:t>
      </w:r>
      <w:r w:rsidR="001B6EDF" w:rsidRPr="00273E48">
        <w:rPr>
          <w:lang w:eastAsia="zh-CN"/>
        </w:rPr>
        <w:t xml:space="preserve"> </w:t>
      </w:r>
      <w:r w:rsidR="00D17D49" w:rsidRPr="00273E48">
        <w:rPr>
          <w:lang w:eastAsia="zh-CN"/>
        </w:rPr>
        <w:t>±</w:t>
      </w:r>
      <w:r w:rsidR="001B6EDF" w:rsidRPr="00273E48">
        <w:rPr>
          <w:lang w:eastAsia="zh-CN"/>
        </w:rPr>
        <w:t xml:space="preserve"> </w:t>
      </w:r>
      <w:r w:rsidR="00D17D49" w:rsidRPr="00273E48">
        <w:t>12.97 years</w:t>
      </w:r>
      <w:r w:rsidR="00DA3A3D" w:rsidRPr="00273E48">
        <w:rPr>
          <w:lang w:eastAsia="zh-CN"/>
        </w:rPr>
        <w:t>;</w:t>
      </w:r>
      <w:r w:rsidR="00D17D49" w:rsidRPr="00273E48">
        <w:t xml:space="preserve"> all were males. The proportion of left and right hemiplegia was 10/8</w:t>
      </w:r>
      <w:r w:rsidR="0072481F" w:rsidRPr="00273E48">
        <w:t>; t</w:t>
      </w:r>
      <w:r w:rsidR="00D17D49" w:rsidRPr="00273E48">
        <w:t>he average Brunnstrom stage was 4.50</w:t>
      </w:r>
      <w:r w:rsidR="00850589" w:rsidRPr="00273E48">
        <w:rPr>
          <w:lang w:eastAsia="zh-CN"/>
        </w:rPr>
        <w:t xml:space="preserve"> </w:t>
      </w:r>
      <w:r w:rsidR="00D17D49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D17D49" w:rsidRPr="00273E48">
        <w:t>0.76. The average of MMSE and Mo</w:t>
      </w:r>
      <w:r w:rsidR="003B7B5B" w:rsidRPr="00273E48">
        <w:t>CA</w:t>
      </w:r>
      <w:r w:rsidR="00D17D49" w:rsidRPr="00273E48">
        <w:t xml:space="preserve"> were 26.56</w:t>
      </w:r>
      <w:r w:rsidR="00850589" w:rsidRPr="00273E48">
        <w:rPr>
          <w:lang w:eastAsia="zh-CN"/>
        </w:rPr>
        <w:t xml:space="preserve"> </w:t>
      </w:r>
      <w:r w:rsidR="00D17D49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D17D49" w:rsidRPr="00273E48">
        <w:t>1.67 and 20.06</w:t>
      </w:r>
      <w:r w:rsidR="00850589" w:rsidRPr="00273E48">
        <w:rPr>
          <w:lang w:eastAsia="zh-CN"/>
        </w:rPr>
        <w:t xml:space="preserve"> </w:t>
      </w:r>
      <w:r w:rsidR="00D17D49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D17D49" w:rsidRPr="00273E48">
        <w:t xml:space="preserve">2.27, respectively. Other demographic characteristics (including stroke type and time of onset) </w:t>
      </w:r>
      <w:r w:rsidR="00850589" w:rsidRPr="00273E48">
        <w:rPr>
          <w:lang w:eastAsia="zh-CN"/>
        </w:rPr>
        <w:t>are</w:t>
      </w:r>
      <w:r w:rsidR="00D17D49" w:rsidRPr="00273E48">
        <w:t xml:space="preserve"> shown in </w:t>
      </w:r>
      <w:r w:rsidR="00D17D49" w:rsidRPr="00273E48">
        <w:rPr>
          <w:b/>
        </w:rPr>
        <w:t>Table 1</w:t>
      </w:r>
      <w:r w:rsidR="00D17D49" w:rsidRPr="00273E48">
        <w:t>.</w:t>
      </w:r>
      <w:r w:rsidR="00CB3F9A" w:rsidRPr="00273E48">
        <w:t xml:space="preserve"> </w:t>
      </w:r>
      <w:r w:rsidR="006358AF" w:rsidRPr="00273E48">
        <w:t xml:space="preserve">For </w:t>
      </w:r>
      <w:r w:rsidR="001B6EDF" w:rsidRPr="00273E48">
        <w:rPr>
          <w:lang w:eastAsia="zh-CN"/>
        </w:rPr>
        <w:t xml:space="preserve">the </w:t>
      </w:r>
      <w:r w:rsidR="006358AF" w:rsidRPr="00273E48">
        <w:t xml:space="preserve">original data of </w:t>
      </w:r>
      <w:r w:rsidR="00477D93" w:rsidRPr="00273E48">
        <w:t>gait dual</w:t>
      </w:r>
      <w:r w:rsidR="00F4091D" w:rsidRPr="00273E48">
        <w:t>-</w:t>
      </w:r>
      <w:r w:rsidR="00477D93" w:rsidRPr="00273E48">
        <w:t>tasks (</w:t>
      </w:r>
      <w:r w:rsidR="001B6EDF" w:rsidRPr="00273E48">
        <w:rPr>
          <w:lang w:eastAsia="zh-CN"/>
        </w:rPr>
        <w:t>Task 1</w:t>
      </w:r>
      <w:r w:rsidR="00477D93" w:rsidRPr="00273E48">
        <w:t xml:space="preserve"> and </w:t>
      </w:r>
      <w:r w:rsidR="001B6EDF" w:rsidRPr="00273E48">
        <w:rPr>
          <w:lang w:eastAsia="zh-CN"/>
        </w:rPr>
        <w:t>Task 2</w:t>
      </w:r>
      <w:r w:rsidR="00477D93" w:rsidRPr="00273E48">
        <w:t xml:space="preserve">), there was no statistical difference in the spatiotemporal parameters (Table 2). </w:t>
      </w:r>
      <w:r w:rsidR="00850589" w:rsidRPr="00273E48">
        <w:rPr>
          <w:lang w:eastAsia="zh-CN"/>
        </w:rPr>
        <w:t>However,</w:t>
      </w:r>
      <w:r w:rsidR="00477D93" w:rsidRPr="00273E48">
        <w:t xml:space="preserve"> in the joint angle parameters, the bilateral </w:t>
      </w:r>
      <w:r w:rsidR="00D81847" w:rsidRPr="00273E48">
        <w:t>t</w:t>
      </w:r>
      <w:r w:rsidR="00620A84" w:rsidRPr="00273E48">
        <w:t>runk</w:t>
      </w:r>
      <w:r w:rsidR="00477D93" w:rsidRPr="00273E48">
        <w:t xml:space="preserve"> </w:t>
      </w:r>
      <w:r w:rsidR="00C31A75" w:rsidRPr="00273E48">
        <w:rPr>
          <w:lang w:eastAsia="zh-CN"/>
        </w:rPr>
        <w:t>r</w:t>
      </w:r>
      <w:r w:rsidR="00477D93" w:rsidRPr="00273E48">
        <w:t xml:space="preserve">otation </w:t>
      </w:r>
      <w:r w:rsidR="00C31A75" w:rsidRPr="00273E48">
        <w:t xml:space="preserve">(transversal plane) </w:t>
      </w:r>
      <w:r w:rsidR="001B6EDF" w:rsidRPr="00273E48">
        <w:rPr>
          <w:lang w:eastAsia="zh-CN"/>
        </w:rPr>
        <w:t>was</w:t>
      </w:r>
      <w:r w:rsidR="00477D93" w:rsidRPr="00273E48">
        <w:t xml:space="preserve"> larger </w:t>
      </w:r>
      <w:r w:rsidR="0073324D" w:rsidRPr="00273E48">
        <w:t xml:space="preserve">in </w:t>
      </w:r>
      <w:r w:rsidR="001B6EDF" w:rsidRPr="00273E48">
        <w:rPr>
          <w:lang w:eastAsia="zh-CN"/>
        </w:rPr>
        <w:t>Task 2</w:t>
      </w:r>
      <w:r w:rsidR="00620A84" w:rsidRPr="00273E48">
        <w:rPr>
          <w:lang w:eastAsia="zh-CN"/>
        </w:rPr>
        <w:t xml:space="preserve"> th</w:t>
      </w:r>
      <w:r w:rsidR="001B6EDF" w:rsidRPr="00273E48">
        <w:rPr>
          <w:lang w:eastAsia="zh-CN"/>
        </w:rPr>
        <w:t>a</w:t>
      </w:r>
      <w:r w:rsidR="00620A84" w:rsidRPr="00273E48">
        <w:rPr>
          <w:lang w:eastAsia="zh-CN"/>
        </w:rPr>
        <w:t>n</w:t>
      </w:r>
      <w:r w:rsidR="00620A84" w:rsidRPr="00273E48">
        <w:t xml:space="preserve"> </w:t>
      </w:r>
      <w:r w:rsidR="0073324D" w:rsidRPr="00273E48">
        <w:t>in</w:t>
      </w:r>
      <w:r w:rsidR="00620A84" w:rsidRPr="00273E48">
        <w:t xml:space="preserve"> </w:t>
      </w:r>
      <w:r w:rsidR="001B6EDF" w:rsidRPr="00273E48">
        <w:t>Task 1</w:t>
      </w:r>
      <w:r w:rsidR="00620A84" w:rsidRPr="00273E48">
        <w:t xml:space="preserve"> </w:t>
      </w:r>
      <w:r w:rsidR="00477D93" w:rsidRPr="00273E48">
        <w:t xml:space="preserve">(left side: </w:t>
      </w:r>
      <w:r w:rsidR="001B6EDF" w:rsidRPr="00273E48">
        <w:rPr>
          <w:lang w:eastAsia="zh-CN"/>
        </w:rPr>
        <w:t>Task 1</w:t>
      </w:r>
      <w:r w:rsidR="00477D93" w:rsidRPr="00273E48">
        <w:t>, 18.40</w:t>
      </w:r>
      <w:r w:rsidR="00850589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5.76 </w:t>
      </w:r>
      <w:r w:rsidR="00477D93" w:rsidRPr="00273E48">
        <w:rPr>
          <w:i/>
          <w:iCs/>
        </w:rPr>
        <w:t>vs</w:t>
      </w:r>
      <w:r w:rsidR="00477D93" w:rsidRPr="00273E48">
        <w:t xml:space="preserve">. </w:t>
      </w:r>
      <w:r w:rsidR="001B6EDF" w:rsidRPr="00273E48">
        <w:rPr>
          <w:lang w:eastAsia="zh-CN"/>
        </w:rPr>
        <w:t>Task 2</w:t>
      </w:r>
      <w:r w:rsidR="00477D93" w:rsidRPr="00273E48">
        <w:t>, 26.35</w:t>
      </w:r>
      <w:r w:rsidR="00850589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14.92, </w:t>
      </w:r>
      <w:r w:rsidR="00477D93" w:rsidRPr="00273E48">
        <w:rPr>
          <w:i/>
        </w:rPr>
        <w:t>P</w:t>
      </w:r>
      <w:r w:rsidR="00850589" w:rsidRPr="00273E48">
        <w:rPr>
          <w:i/>
          <w:iCs/>
          <w:lang w:eastAsia="zh-CN"/>
        </w:rPr>
        <w:t xml:space="preserve"> </w:t>
      </w:r>
      <w:r w:rsidR="00477D93" w:rsidRPr="00273E48">
        <w:rPr>
          <w:lang w:eastAsia="zh-CN"/>
        </w:rPr>
        <w:t>=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0.004; right side: </w:t>
      </w:r>
      <w:r w:rsidR="001B6EDF" w:rsidRPr="00273E48">
        <w:rPr>
          <w:lang w:eastAsia="zh-CN"/>
        </w:rPr>
        <w:t>Task 1</w:t>
      </w:r>
      <w:r w:rsidR="00477D93" w:rsidRPr="00273E48">
        <w:t>, 18.39</w:t>
      </w:r>
      <w:r w:rsidR="00850589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7.04 </w:t>
      </w:r>
      <w:r w:rsidR="00477D93" w:rsidRPr="00273E48">
        <w:rPr>
          <w:i/>
          <w:iCs/>
        </w:rPr>
        <w:t>vs</w:t>
      </w:r>
      <w:r w:rsidR="00477D93" w:rsidRPr="00273E48">
        <w:t xml:space="preserve">. </w:t>
      </w:r>
      <w:r w:rsidR="001B6EDF" w:rsidRPr="00273E48">
        <w:rPr>
          <w:lang w:eastAsia="zh-CN"/>
        </w:rPr>
        <w:t>Task 2</w:t>
      </w:r>
      <w:r w:rsidR="00477D93" w:rsidRPr="00273E48">
        <w:t>, 24.08</w:t>
      </w:r>
      <w:r w:rsidR="00850589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18.18, </w:t>
      </w:r>
      <w:r w:rsidR="00477D93" w:rsidRPr="00273E48">
        <w:rPr>
          <w:i/>
        </w:rPr>
        <w:t>P</w:t>
      </w:r>
      <w:r w:rsidR="00850589" w:rsidRPr="00273E48">
        <w:rPr>
          <w:i/>
          <w:iCs/>
          <w:lang w:eastAsia="zh-CN"/>
        </w:rPr>
        <w:t xml:space="preserve"> </w:t>
      </w:r>
      <w:r w:rsidR="00477D93" w:rsidRPr="00273E48">
        <w:rPr>
          <w:lang w:eastAsia="zh-CN"/>
        </w:rPr>
        <w:t>=</w:t>
      </w:r>
      <w:r w:rsidR="00850589" w:rsidRPr="00273E48">
        <w:rPr>
          <w:lang w:eastAsia="zh-CN"/>
        </w:rPr>
        <w:t xml:space="preserve"> </w:t>
      </w:r>
      <w:r w:rsidR="00477D93" w:rsidRPr="00273E48">
        <w:t>0.001)</w:t>
      </w:r>
      <w:r w:rsidR="00620A84" w:rsidRPr="00273E48">
        <w:t>.</w:t>
      </w:r>
      <w:r w:rsidR="00477D93" w:rsidRPr="00273E48">
        <w:t xml:space="preserve"> </w:t>
      </w:r>
      <w:r w:rsidR="00620A84" w:rsidRPr="00273E48">
        <w:t>B</w:t>
      </w:r>
      <w:r w:rsidR="00477D93" w:rsidRPr="00273E48">
        <w:t xml:space="preserve">ilateral </w:t>
      </w:r>
      <w:r w:rsidR="00D81847" w:rsidRPr="00273E48">
        <w:t>p</w:t>
      </w:r>
      <w:r w:rsidR="00477D93" w:rsidRPr="00273E48">
        <w:t xml:space="preserve">elvic </w:t>
      </w:r>
      <w:r w:rsidR="00C31A75" w:rsidRPr="00273E48">
        <w:t>r</w:t>
      </w:r>
      <w:r w:rsidR="00477D93" w:rsidRPr="00273E48">
        <w:t xml:space="preserve">otation </w:t>
      </w:r>
      <w:r w:rsidR="00C31A75" w:rsidRPr="00273E48">
        <w:t xml:space="preserve">(transversal plane) </w:t>
      </w:r>
      <w:r w:rsidR="00850589" w:rsidRPr="00273E48">
        <w:rPr>
          <w:lang w:eastAsia="zh-CN"/>
        </w:rPr>
        <w:t>was</w:t>
      </w:r>
      <w:r w:rsidR="00620A84" w:rsidRPr="00273E48">
        <w:t xml:space="preserve"> larger </w:t>
      </w:r>
      <w:r w:rsidR="0073324D" w:rsidRPr="00273E48">
        <w:t>in</w:t>
      </w:r>
      <w:r w:rsidR="00620A84" w:rsidRPr="00273E48">
        <w:t xml:space="preserve"> </w:t>
      </w:r>
      <w:r w:rsidR="001B6EDF" w:rsidRPr="00273E48">
        <w:rPr>
          <w:lang w:eastAsia="zh-CN"/>
        </w:rPr>
        <w:t>Task 2</w:t>
      </w:r>
      <w:r w:rsidR="00620A84" w:rsidRPr="00273E48">
        <w:rPr>
          <w:lang w:eastAsia="zh-CN"/>
        </w:rPr>
        <w:t xml:space="preserve"> th</w:t>
      </w:r>
      <w:r w:rsidR="00850589" w:rsidRPr="00273E48">
        <w:rPr>
          <w:lang w:eastAsia="zh-CN"/>
        </w:rPr>
        <w:t>a</w:t>
      </w:r>
      <w:r w:rsidR="00620A84" w:rsidRPr="00273E48">
        <w:rPr>
          <w:lang w:eastAsia="zh-CN"/>
        </w:rPr>
        <w:t>n</w:t>
      </w:r>
      <w:r w:rsidR="00620A84" w:rsidRPr="00273E48">
        <w:t xml:space="preserve"> </w:t>
      </w:r>
      <w:r w:rsidR="0073324D" w:rsidRPr="00273E48">
        <w:t>in</w:t>
      </w:r>
      <w:r w:rsidR="00620A84" w:rsidRPr="00273E48">
        <w:t xml:space="preserve"> </w:t>
      </w:r>
      <w:r w:rsidR="001B6EDF" w:rsidRPr="00273E48">
        <w:t>Task 1</w:t>
      </w:r>
      <w:r w:rsidR="00620A84" w:rsidRPr="00273E48">
        <w:t xml:space="preserve"> </w:t>
      </w:r>
      <w:r w:rsidR="00477D93" w:rsidRPr="00273E48">
        <w:t xml:space="preserve">(left side: </w:t>
      </w:r>
      <w:r w:rsidR="001B6EDF" w:rsidRPr="00273E48">
        <w:rPr>
          <w:lang w:eastAsia="zh-CN"/>
        </w:rPr>
        <w:t>Task 1</w:t>
      </w:r>
      <w:r w:rsidR="00477D93" w:rsidRPr="00273E48">
        <w:t>, 20.71</w:t>
      </w:r>
      <w:r w:rsidR="00850589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7.97 </w:t>
      </w:r>
      <w:r w:rsidR="00477D93" w:rsidRPr="00273E48">
        <w:rPr>
          <w:i/>
          <w:iCs/>
        </w:rPr>
        <w:t>vs.</w:t>
      </w:r>
      <w:r w:rsidR="00477D93" w:rsidRPr="00273E48">
        <w:t xml:space="preserve"> </w:t>
      </w:r>
      <w:r w:rsidR="001B6EDF" w:rsidRPr="00273E48">
        <w:rPr>
          <w:lang w:eastAsia="zh-CN"/>
        </w:rPr>
        <w:t>Task 2</w:t>
      </w:r>
      <w:r w:rsidR="00477D93" w:rsidRPr="00273E48">
        <w:t>, 21.31</w:t>
      </w:r>
      <w:r w:rsidR="001B6EDF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1B6EDF" w:rsidRPr="00273E48">
        <w:rPr>
          <w:lang w:eastAsia="zh-CN"/>
        </w:rPr>
        <w:t xml:space="preserve"> </w:t>
      </w:r>
      <w:r w:rsidR="00477D93" w:rsidRPr="00273E48">
        <w:t xml:space="preserve">6.96, </w:t>
      </w:r>
      <w:r w:rsidR="00477D93" w:rsidRPr="00273E48">
        <w:rPr>
          <w:i/>
        </w:rPr>
        <w:t>P</w:t>
      </w:r>
      <w:r w:rsidR="001B6EDF" w:rsidRPr="00273E48">
        <w:rPr>
          <w:i/>
          <w:iCs/>
          <w:lang w:eastAsia="zh-CN"/>
        </w:rPr>
        <w:t xml:space="preserve"> </w:t>
      </w:r>
      <w:r w:rsidR="00477D93" w:rsidRPr="00273E48">
        <w:rPr>
          <w:lang w:eastAsia="zh-CN"/>
        </w:rPr>
        <w:t>=</w:t>
      </w:r>
      <w:r w:rsidR="001B6EDF" w:rsidRPr="00273E48">
        <w:rPr>
          <w:lang w:eastAsia="zh-CN"/>
        </w:rPr>
        <w:t xml:space="preserve"> </w:t>
      </w:r>
      <w:r w:rsidR="00477D93" w:rsidRPr="00273E48">
        <w:t xml:space="preserve">0.024; right side: </w:t>
      </w:r>
      <w:r w:rsidR="001B6EDF" w:rsidRPr="00273E48">
        <w:rPr>
          <w:lang w:eastAsia="zh-CN"/>
        </w:rPr>
        <w:t>Task 1</w:t>
      </w:r>
      <w:r w:rsidR="00477D93" w:rsidRPr="00273E48">
        <w:t>, 27.56</w:t>
      </w:r>
      <w:r w:rsidR="00850589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9.71 </w:t>
      </w:r>
      <w:r w:rsidR="00477D93" w:rsidRPr="00273E48">
        <w:rPr>
          <w:i/>
          <w:iCs/>
        </w:rPr>
        <w:t>vs.</w:t>
      </w:r>
      <w:r w:rsidR="00477D93" w:rsidRPr="00273E48">
        <w:t xml:space="preserve"> </w:t>
      </w:r>
      <w:r w:rsidR="001B6EDF" w:rsidRPr="00273E48">
        <w:rPr>
          <w:lang w:eastAsia="zh-CN"/>
        </w:rPr>
        <w:t>Task 2</w:t>
      </w:r>
      <w:r w:rsidR="00477D93" w:rsidRPr="00273E48">
        <w:t>, 29.264</w:t>
      </w:r>
      <w:r w:rsidR="00850589" w:rsidRPr="00273E48">
        <w:rPr>
          <w:lang w:eastAsia="zh-CN"/>
        </w:rPr>
        <w:t xml:space="preserve"> </w:t>
      </w:r>
      <w:r w:rsidR="00477D93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477D93" w:rsidRPr="00273E48">
        <w:t xml:space="preserve">11.17, </w:t>
      </w:r>
      <w:r w:rsidR="00477D93" w:rsidRPr="00273E48">
        <w:rPr>
          <w:i/>
        </w:rPr>
        <w:t>P</w:t>
      </w:r>
      <w:r w:rsidR="00850589" w:rsidRPr="00273E48">
        <w:rPr>
          <w:i/>
          <w:iCs/>
          <w:lang w:eastAsia="zh-CN"/>
        </w:rPr>
        <w:t xml:space="preserve"> </w:t>
      </w:r>
      <w:r w:rsidR="00477D93" w:rsidRPr="00273E48">
        <w:rPr>
          <w:lang w:eastAsia="zh-CN"/>
        </w:rPr>
        <w:t>=</w:t>
      </w:r>
      <w:r w:rsidR="00850589" w:rsidRPr="00273E48">
        <w:rPr>
          <w:lang w:eastAsia="zh-CN"/>
        </w:rPr>
        <w:t xml:space="preserve"> </w:t>
      </w:r>
      <w:r w:rsidR="00477D93" w:rsidRPr="00273E48">
        <w:t>0.006)</w:t>
      </w:r>
      <w:r w:rsidR="00620A84" w:rsidRPr="00273E48">
        <w:t>.</w:t>
      </w:r>
      <w:r w:rsidR="00477D93" w:rsidRPr="00273E48">
        <w:t xml:space="preserve"> </w:t>
      </w:r>
      <w:r w:rsidR="00620A84" w:rsidRPr="00273E48">
        <w:t>T</w:t>
      </w:r>
      <w:r w:rsidR="00477D93" w:rsidRPr="00273E48">
        <w:t>he difference</w:t>
      </w:r>
      <w:r w:rsidR="00620A84" w:rsidRPr="00273E48">
        <w:t>s</w:t>
      </w:r>
      <w:r w:rsidR="00477D93" w:rsidRPr="00273E48">
        <w:t xml:space="preserve"> </w:t>
      </w:r>
      <w:r w:rsidR="00620A84" w:rsidRPr="00273E48">
        <w:t>were</w:t>
      </w:r>
      <w:r w:rsidR="00477D93" w:rsidRPr="00273E48">
        <w:t xml:space="preserve"> statistically significant (</w:t>
      </w:r>
      <w:r w:rsidR="00477D93" w:rsidRPr="00273E48">
        <w:rPr>
          <w:b/>
        </w:rPr>
        <w:t>Table 3</w:t>
      </w:r>
      <w:r w:rsidR="00477D93" w:rsidRPr="00273E48">
        <w:t>)</w:t>
      </w:r>
      <w:r w:rsidR="00620A84" w:rsidRPr="00273E48">
        <w:t>.</w:t>
      </w:r>
    </w:p>
    <w:p w14:paraId="38483422" w14:textId="77777777" w:rsidR="00CB3F9A" w:rsidRPr="00273E48" w:rsidRDefault="00CB3F9A" w:rsidP="00273E48">
      <w:pPr>
        <w:pStyle w:val="NormalWeb"/>
        <w:spacing w:before="0" w:beforeAutospacing="0" w:after="0" w:afterAutospacing="0"/>
        <w:rPr>
          <w:highlight w:val="lightGray"/>
        </w:rPr>
      </w:pPr>
    </w:p>
    <w:p w14:paraId="1876ED80" w14:textId="13CB1D40" w:rsidR="007466F9" w:rsidRPr="00273E48" w:rsidRDefault="006358AF" w:rsidP="00273E48">
      <w:pPr>
        <w:pStyle w:val="NormalWeb"/>
        <w:spacing w:before="0" w:beforeAutospacing="0" w:after="0" w:afterAutospacing="0"/>
        <w:rPr>
          <w:highlight w:val="lightGray"/>
        </w:rPr>
      </w:pPr>
      <w:r w:rsidRPr="00273E48">
        <w:t xml:space="preserve">For </w:t>
      </w:r>
      <w:r w:rsidR="00620A84" w:rsidRPr="00273E48">
        <w:t>the</w:t>
      </w:r>
      <w:r w:rsidRPr="00273E48">
        <w:t xml:space="preserve"> DTC values of</w:t>
      </w:r>
      <w:r w:rsidR="00620A84" w:rsidRPr="00273E48">
        <w:t xml:space="preserve"> gait dual-task</w:t>
      </w:r>
      <w:r w:rsidR="00D93C46" w:rsidRPr="00273E48">
        <w:t>s</w:t>
      </w:r>
      <w:r w:rsidR="00620A84" w:rsidRPr="00273E48">
        <w:t xml:space="preserve"> (</w:t>
      </w:r>
      <w:r w:rsidR="001B6EDF" w:rsidRPr="00273E48">
        <w:rPr>
          <w:lang w:eastAsia="zh-CN"/>
        </w:rPr>
        <w:t>Task 1</w:t>
      </w:r>
      <w:r w:rsidR="00620A84" w:rsidRPr="00273E48">
        <w:t xml:space="preserve"> and </w:t>
      </w:r>
      <w:r w:rsidR="001B6EDF" w:rsidRPr="00273E48">
        <w:rPr>
          <w:lang w:eastAsia="zh-CN"/>
        </w:rPr>
        <w:t>Task 2</w:t>
      </w:r>
      <w:r w:rsidR="00620A84" w:rsidRPr="00273E48">
        <w:t xml:space="preserve">), </w:t>
      </w:r>
      <w:r w:rsidR="002B7FD0" w:rsidRPr="00273E48">
        <w:t>t</w:t>
      </w:r>
      <w:r w:rsidR="00773DF5" w:rsidRPr="00273E48">
        <w:t xml:space="preserve">he </w:t>
      </w:r>
      <w:r w:rsidR="00620A84" w:rsidRPr="00273E48">
        <w:t xml:space="preserve">bilateral </w:t>
      </w:r>
      <w:r w:rsidR="00D81847" w:rsidRPr="00273E48">
        <w:rPr>
          <w:lang w:eastAsia="zh-CN"/>
        </w:rPr>
        <w:t>t</w:t>
      </w:r>
      <w:r w:rsidR="00EC67DF" w:rsidRPr="00273E48">
        <w:rPr>
          <w:lang w:eastAsia="zh-CN"/>
        </w:rPr>
        <w:t xml:space="preserve">runk </w:t>
      </w:r>
      <w:r w:rsidR="00C31A75" w:rsidRPr="00273E48">
        <w:rPr>
          <w:lang w:eastAsia="zh-CN"/>
        </w:rPr>
        <w:t>o</w:t>
      </w:r>
      <w:r w:rsidR="00C31A75" w:rsidRPr="00273E48">
        <w:t xml:space="preserve">bliquity (frontal plane) </w:t>
      </w:r>
      <w:r w:rsidRPr="00273E48">
        <w:t xml:space="preserve">was </w:t>
      </w:r>
      <w:r w:rsidR="000E1A1F" w:rsidRPr="00273E48">
        <w:t>higher</w:t>
      </w:r>
      <w:r w:rsidRPr="00273E48">
        <w:t xml:space="preserve"> </w:t>
      </w:r>
      <w:r w:rsidR="0073324D" w:rsidRPr="00273E48">
        <w:t>in</w:t>
      </w:r>
      <w:r w:rsidRPr="00273E48">
        <w:t xml:space="preserve"> </w:t>
      </w:r>
      <w:r w:rsidR="001B6EDF" w:rsidRPr="00273E48">
        <w:t>Task 2</w:t>
      </w:r>
      <w:r w:rsidRPr="00273E48">
        <w:t xml:space="preserve"> </w:t>
      </w:r>
      <w:r w:rsidR="000E1A1F" w:rsidRPr="00273E48">
        <w:rPr>
          <w:lang w:eastAsia="zh-CN"/>
        </w:rPr>
        <w:t xml:space="preserve">than </w:t>
      </w:r>
      <w:r w:rsidR="0073324D" w:rsidRPr="00273E48">
        <w:rPr>
          <w:lang w:eastAsia="zh-CN"/>
        </w:rPr>
        <w:t>in</w:t>
      </w:r>
      <w:r w:rsidR="000E1A1F" w:rsidRPr="00273E48">
        <w:rPr>
          <w:lang w:eastAsia="zh-CN"/>
        </w:rPr>
        <w:t xml:space="preserve"> </w:t>
      </w:r>
      <w:r w:rsidR="001B6EDF" w:rsidRPr="00273E48">
        <w:rPr>
          <w:lang w:eastAsia="zh-CN"/>
        </w:rPr>
        <w:t>Task 1</w:t>
      </w:r>
      <w:r w:rsidRPr="00273E48">
        <w:t xml:space="preserve"> </w:t>
      </w:r>
      <w:r w:rsidR="00620A84" w:rsidRPr="00273E48">
        <w:t xml:space="preserve">(left side: </w:t>
      </w:r>
      <w:r w:rsidR="001B6EDF" w:rsidRPr="00273E48">
        <w:rPr>
          <w:lang w:eastAsia="zh-CN"/>
        </w:rPr>
        <w:t>Task 1</w:t>
      </w:r>
      <w:r w:rsidR="00620A84" w:rsidRPr="00273E48">
        <w:t>, 2.60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36.38 </w:t>
      </w:r>
      <w:r w:rsidR="00620A84" w:rsidRPr="00273E48">
        <w:rPr>
          <w:i/>
          <w:iCs/>
        </w:rPr>
        <w:t>vs.</w:t>
      </w:r>
      <w:r w:rsidR="00620A84" w:rsidRPr="00273E48">
        <w:t xml:space="preserve"> </w:t>
      </w:r>
      <w:r w:rsidR="001B6EDF" w:rsidRPr="00273E48">
        <w:rPr>
          <w:lang w:eastAsia="zh-CN"/>
        </w:rPr>
        <w:t>Task 2</w:t>
      </w:r>
      <w:r w:rsidR="00620A84" w:rsidRPr="00273E48">
        <w:t>, -23.4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40.62, </w:t>
      </w:r>
      <w:r w:rsidR="00620A84" w:rsidRPr="00273E48">
        <w:rPr>
          <w:i/>
          <w:iCs/>
        </w:rPr>
        <w:t>P</w:t>
      </w:r>
      <w:r w:rsidR="00850589" w:rsidRPr="00273E48">
        <w:rPr>
          <w:i/>
          <w:iCs/>
          <w:lang w:eastAsia="zh-CN"/>
        </w:rPr>
        <w:t xml:space="preserve"> </w:t>
      </w:r>
      <w:r w:rsidR="00620A84" w:rsidRPr="00273E48">
        <w:rPr>
          <w:lang w:eastAsia="zh-CN"/>
        </w:rPr>
        <w:t>=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0.006; right side: </w:t>
      </w:r>
      <w:r w:rsidR="001B6EDF" w:rsidRPr="00273E48">
        <w:rPr>
          <w:lang w:eastAsia="zh-CN"/>
        </w:rPr>
        <w:t>Task 1</w:t>
      </w:r>
      <w:r w:rsidR="00620A84" w:rsidRPr="00273E48">
        <w:t>, -10.82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47.58 </w:t>
      </w:r>
      <w:r w:rsidR="00620A84" w:rsidRPr="00273E48">
        <w:rPr>
          <w:i/>
          <w:iCs/>
        </w:rPr>
        <w:t>vs.</w:t>
      </w:r>
      <w:r w:rsidR="00620A84" w:rsidRPr="00273E48">
        <w:t xml:space="preserve"> </w:t>
      </w:r>
      <w:r w:rsidR="001B6EDF" w:rsidRPr="00273E48">
        <w:rPr>
          <w:lang w:eastAsia="zh-CN"/>
        </w:rPr>
        <w:t>Task 2</w:t>
      </w:r>
      <w:r w:rsidR="00620A84" w:rsidRPr="00273E48">
        <w:t>, -11.42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30.10, </w:t>
      </w:r>
      <w:r w:rsidR="00620A84" w:rsidRPr="00273E48">
        <w:rPr>
          <w:i/>
          <w:iCs/>
        </w:rPr>
        <w:t>P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=</w:t>
      </w:r>
      <w:r w:rsidR="00850589" w:rsidRPr="00273E48">
        <w:rPr>
          <w:lang w:eastAsia="zh-CN"/>
        </w:rPr>
        <w:t xml:space="preserve"> </w:t>
      </w:r>
      <w:r w:rsidR="00620A84" w:rsidRPr="00273E48">
        <w:t>0.013)</w:t>
      </w:r>
      <w:r w:rsidRPr="00273E48">
        <w:t>.</w:t>
      </w:r>
      <w:r w:rsidR="00620A84" w:rsidRPr="00273E48">
        <w:t xml:space="preserve"> </w:t>
      </w:r>
      <w:r w:rsidRPr="00273E48">
        <w:t xml:space="preserve">The </w:t>
      </w:r>
      <w:r w:rsidR="00620A84" w:rsidRPr="00273E48">
        <w:t xml:space="preserve">bilateral </w:t>
      </w:r>
      <w:r w:rsidR="00D81847" w:rsidRPr="00273E48">
        <w:rPr>
          <w:lang w:eastAsia="zh-CN"/>
        </w:rPr>
        <w:t>p</w:t>
      </w:r>
      <w:r w:rsidR="00664CC2" w:rsidRPr="00273E48">
        <w:rPr>
          <w:lang w:eastAsia="zh-CN"/>
        </w:rPr>
        <w:t>elvic</w:t>
      </w:r>
      <w:r w:rsidR="007C4565" w:rsidRPr="00273E48">
        <w:rPr>
          <w:lang w:eastAsia="zh-CN"/>
        </w:rPr>
        <w:t xml:space="preserve"> </w:t>
      </w:r>
      <w:r w:rsidR="00C31A75" w:rsidRPr="00273E48">
        <w:rPr>
          <w:lang w:eastAsia="zh-CN"/>
        </w:rPr>
        <w:t>r</w:t>
      </w:r>
      <w:r w:rsidR="007C4565" w:rsidRPr="00273E48">
        <w:rPr>
          <w:lang w:eastAsia="zh-CN"/>
        </w:rPr>
        <w:t>otation</w:t>
      </w:r>
      <w:r w:rsidR="00C31A75" w:rsidRPr="00273E48">
        <w:rPr>
          <w:lang w:eastAsia="zh-CN"/>
        </w:rPr>
        <w:t xml:space="preserve"> (transversal plane)</w:t>
      </w:r>
      <w:r w:rsidR="00664CC2" w:rsidRPr="00273E48">
        <w:rPr>
          <w:lang w:eastAsia="zh-CN"/>
        </w:rPr>
        <w:t xml:space="preserve"> </w:t>
      </w:r>
      <w:r w:rsidRPr="00273E48">
        <w:t xml:space="preserve">was </w:t>
      </w:r>
      <w:r w:rsidR="00EB393C" w:rsidRPr="00273E48">
        <w:t xml:space="preserve">higher </w:t>
      </w:r>
      <w:r w:rsidR="0073324D" w:rsidRPr="00273E48">
        <w:t>in</w:t>
      </w:r>
      <w:r w:rsidRPr="00273E48">
        <w:t xml:space="preserve"> </w:t>
      </w:r>
      <w:r w:rsidR="001B6EDF" w:rsidRPr="00273E48">
        <w:t>Task 2</w:t>
      </w:r>
      <w:r w:rsidRPr="00273E48">
        <w:t xml:space="preserve"> </w:t>
      </w:r>
      <w:r w:rsidR="00EB393C" w:rsidRPr="00273E48">
        <w:rPr>
          <w:lang w:eastAsia="zh-CN"/>
        </w:rPr>
        <w:t xml:space="preserve">than </w:t>
      </w:r>
      <w:r w:rsidR="0073324D" w:rsidRPr="00273E48">
        <w:rPr>
          <w:lang w:eastAsia="zh-CN"/>
        </w:rPr>
        <w:t>in</w:t>
      </w:r>
      <w:r w:rsidRPr="00273E48">
        <w:rPr>
          <w:lang w:eastAsia="zh-CN"/>
        </w:rPr>
        <w:t xml:space="preserve"> </w:t>
      </w:r>
      <w:r w:rsidR="001B6EDF" w:rsidRPr="00273E48">
        <w:rPr>
          <w:lang w:eastAsia="zh-CN"/>
        </w:rPr>
        <w:t>Task 1</w:t>
      </w:r>
      <w:r w:rsidR="00620A84" w:rsidRPr="00273E48">
        <w:t xml:space="preserve"> (left side: </w:t>
      </w:r>
      <w:r w:rsidR="001B6EDF" w:rsidRPr="00273E48">
        <w:rPr>
          <w:lang w:eastAsia="zh-CN"/>
        </w:rPr>
        <w:t>Task 1</w:t>
      </w:r>
      <w:r w:rsidR="00620A84" w:rsidRPr="00273E48">
        <w:t>, -2.75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36.20 </w:t>
      </w:r>
      <w:r w:rsidR="00620A84" w:rsidRPr="00273E48">
        <w:rPr>
          <w:i/>
          <w:iCs/>
        </w:rPr>
        <w:t>vs.</w:t>
      </w:r>
      <w:r w:rsidR="00620A84" w:rsidRPr="00273E48">
        <w:t xml:space="preserve"> </w:t>
      </w:r>
      <w:r w:rsidR="001B6EDF" w:rsidRPr="00273E48">
        <w:rPr>
          <w:lang w:eastAsia="zh-CN"/>
        </w:rPr>
        <w:t>Task 2</w:t>
      </w:r>
      <w:r w:rsidR="00620A84" w:rsidRPr="00273E48">
        <w:t>, -23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40.36, </w:t>
      </w:r>
      <w:r w:rsidR="00620A84" w:rsidRPr="00273E48">
        <w:rPr>
          <w:i/>
          <w:iCs/>
        </w:rPr>
        <w:t>P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=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0.011; right side: </w:t>
      </w:r>
      <w:r w:rsidR="001B6EDF" w:rsidRPr="00273E48">
        <w:rPr>
          <w:lang w:eastAsia="zh-CN"/>
        </w:rPr>
        <w:t>Task 1</w:t>
      </w:r>
      <w:r w:rsidR="00620A84" w:rsidRPr="00273E48">
        <w:t>, 1.66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43.72 </w:t>
      </w:r>
      <w:r w:rsidR="00620A84" w:rsidRPr="00273E48">
        <w:rPr>
          <w:i/>
          <w:iCs/>
        </w:rPr>
        <w:t>vs</w:t>
      </w:r>
      <w:r w:rsidR="00620A84" w:rsidRPr="00273E48">
        <w:t xml:space="preserve">. </w:t>
      </w:r>
      <w:r w:rsidR="001B6EDF" w:rsidRPr="00273E48">
        <w:rPr>
          <w:lang w:eastAsia="zh-CN"/>
        </w:rPr>
        <w:t>Task 2</w:t>
      </w:r>
      <w:r w:rsidR="00620A84" w:rsidRPr="00273E48">
        <w:t>, -31.89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850589" w:rsidRPr="00273E48">
        <w:rPr>
          <w:lang w:eastAsia="zh-CN"/>
        </w:rPr>
        <w:t xml:space="preserve"> </w:t>
      </w:r>
      <w:r w:rsidR="00620A84" w:rsidRPr="00273E48">
        <w:t xml:space="preserve">58.50, </w:t>
      </w:r>
      <w:r w:rsidR="00620A84" w:rsidRPr="00273E48">
        <w:rPr>
          <w:i/>
          <w:iCs/>
        </w:rPr>
        <w:t>P</w:t>
      </w:r>
      <w:r w:rsidR="00850589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=</w:t>
      </w:r>
      <w:r w:rsidR="00850589" w:rsidRPr="00273E48">
        <w:rPr>
          <w:lang w:eastAsia="zh-CN"/>
        </w:rPr>
        <w:t xml:space="preserve"> </w:t>
      </w:r>
      <w:r w:rsidR="00620A84" w:rsidRPr="00273E48">
        <w:t>0.006)</w:t>
      </w:r>
      <w:r w:rsidRPr="00273E48">
        <w:t>. All</w:t>
      </w:r>
      <w:r w:rsidR="00620A84" w:rsidRPr="00273E48">
        <w:t xml:space="preserve"> difference</w:t>
      </w:r>
      <w:r w:rsidRPr="00273E48">
        <w:t>s</w:t>
      </w:r>
      <w:r w:rsidR="00620A84" w:rsidRPr="00273E48">
        <w:t xml:space="preserve"> </w:t>
      </w:r>
      <w:r w:rsidRPr="00273E48">
        <w:t>were</w:t>
      </w:r>
      <w:r w:rsidR="00620A84" w:rsidRPr="00273E48">
        <w:t xml:space="preserve"> statistically significant (</w:t>
      </w:r>
      <w:r w:rsidR="00620A84" w:rsidRPr="00273E48">
        <w:rPr>
          <w:b/>
        </w:rPr>
        <w:t xml:space="preserve">Table </w:t>
      </w:r>
      <w:r w:rsidR="00D70C4A" w:rsidRPr="00273E48">
        <w:rPr>
          <w:b/>
        </w:rPr>
        <w:t xml:space="preserve">4 </w:t>
      </w:r>
      <w:r w:rsidR="00620A84" w:rsidRPr="00273E48">
        <w:rPr>
          <w:bCs/>
        </w:rPr>
        <w:t>and</w:t>
      </w:r>
      <w:r w:rsidR="00620A84" w:rsidRPr="00273E48">
        <w:rPr>
          <w:b/>
        </w:rPr>
        <w:t xml:space="preserve"> Figure </w:t>
      </w:r>
      <w:r w:rsidR="00B808CE" w:rsidRPr="00273E48">
        <w:rPr>
          <w:b/>
        </w:rPr>
        <w:t>2</w:t>
      </w:r>
      <w:r w:rsidR="00620A84" w:rsidRPr="00273E48">
        <w:t>).</w:t>
      </w:r>
      <w:r w:rsidR="00CB3F9A" w:rsidRPr="00273E48">
        <w:t xml:space="preserve"> </w:t>
      </w:r>
      <w:r w:rsidR="00620A84" w:rsidRPr="00273E48">
        <w:t xml:space="preserve">At the same time, the right </w:t>
      </w:r>
      <w:r w:rsidR="00F81CCD" w:rsidRPr="00273E48">
        <w:t>Cadence</w:t>
      </w:r>
      <w:r w:rsidR="00620A84" w:rsidRPr="00273E48">
        <w:t xml:space="preserve"> </w:t>
      </w:r>
      <w:r w:rsidRPr="00273E48">
        <w:t xml:space="preserve">was </w:t>
      </w:r>
      <w:r w:rsidR="001B6EDF" w:rsidRPr="00273E48">
        <w:rPr>
          <w:lang w:eastAsia="zh-CN"/>
        </w:rPr>
        <w:t xml:space="preserve">significantly </w:t>
      </w:r>
      <w:r w:rsidRPr="00273E48">
        <w:t>decreased</w:t>
      </w:r>
      <w:r w:rsidR="005A1CAE" w:rsidRPr="00273E48">
        <w:t xml:space="preserve"> in</w:t>
      </w:r>
      <w:r w:rsidRPr="00273E48">
        <w:t xml:space="preserve"> </w:t>
      </w:r>
      <w:r w:rsidR="001B6EDF" w:rsidRPr="00273E48">
        <w:t>Task 2</w:t>
      </w:r>
      <w:r w:rsidRPr="00273E48">
        <w:t xml:space="preserve"> </w:t>
      </w:r>
      <w:r w:rsidR="004F6A63" w:rsidRPr="00273E48">
        <w:rPr>
          <w:lang w:eastAsia="zh-CN"/>
        </w:rPr>
        <w:t>relative to</w:t>
      </w:r>
      <w:r w:rsidR="005A1CAE" w:rsidRPr="00273E48">
        <w:rPr>
          <w:lang w:eastAsia="zh-CN"/>
        </w:rPr>
        <w:t xml:space="preserve"> that in</w:t>
      </w:r>
      <w:r w:rsidRPr="00273E48">
        <w:rPr>
          <w:lang w:eastAsia="zh-CN"/>
        </w:rPr>
        <w:t xml:space="preserve"> </w:t>
      </w:r>
      <w:r w:rsidR="001B6EDF" w:rsidRPr="00273E48">
        <w:rPr>
          <w:lang w:eastAsia="zh-CN"/>
        </w:rPr>
        <w:t>Task 1</w:t>
      </w:r>
      <w:r w:rsidRPr="00273E48">
        <w:t xml:space="preserve"> </w:t>
      </w:r>
      <w:r w:rsidR="00620A84" w:rsidRPr="00273E48">
        <w:t xml:space="preserve">(right side: </w:t>
      </w:r>
      <w:r w:rsidR="001B6EDF" w:rsidRPr="00273E48">
        <w:rPr>
          <w:lang w:eastAsia="zh-CN"/>
        </w:rPr>
        <w:t>Task 1</w:t>
      </w:r>
      <w:r w:rsidR="00620A84" w:rsidRPr="00273E48">
        <w:t>, 18.40</w:t>
      </w:r>
      <w:r w:rsidR="001B6EDF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1B6EDF" w:rsidRPr="00273E48">
        <w:rPr>
          <w:lang w:eastAsia="zh-CN"/>
        </w:rPr>
        <w:t xml:space="preserve"> </w:t>
      </w:r>
      <w:r w:rsidR="00620A84" w:rsidRPr="00273E48">
        <w:t xml:space="preserve">5.76 </w:t>
      </w:r>
      <w:r w:rsidR="00620A84" w:rsidRPr="00273E48">
        <w:rPr>
          <w:i/>
          <w:iCs/>
        </w:rPr>
        <w:t>vs</w:t>
      </w:r>
      <w:r w:rsidR="00620A84" w:rsidRPr="00273E48">
        <w:t xml:space="preserve">. </w:t>
      </w:r>
      <w:r w:rsidR="001B6EDF" w:rsidRPr="00273E48">
        <w:rPr>
          <w:lang w:eastAsia="zh-CN"/>
        </w:rPr>
        <w:t>Task 2</w:t>
      </w:r>
      <w:r w:rsidR="00620A84" w:rsidRPr="00273E48">
        <w:t>, 26.35</w:t>
      </w:r>
      <w:r w:rsidR="001B6EDF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1B6EDF" w:rsidRPr="00273E48">
        <w:rPr>
          <w:lang w:eastAsia="zh-CN"/>
        </w:rPr>
        <w:t xml:space="preserve"> </w:t>
      </w:r>
      <w:r w:rsidR="00620A84" w:rsidRPr="00273E48">
        <w:t xml:space="preserve">14.92, </w:t>
      </w:r>
      <w:r w:rsidR="00620A84" w:rsidRPr="00273E48">
        <w:rPr>
          <w:i/>
          <w:iCs/>
        </w:rPr>
        <w:t>P</w:t>
      </w:r>
      <w:r w:rsidR="001B6EDF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=</w:t>
      </w:r>
      <w:r w:rsidR="001B6EDF" w:rsidRPr="00273E48">
        <w:rPr>
          <w:lang w:eastAsia="zh-CN"/>
        </w:rPr>
        <w:t xml:space="preserve"> </w:t>
      </w:r>
      <w:r w:rsidR="00620A84" w:rsidRPr="00273E48">
        <w:t xml:space="preserve">0.044), and the right GPS </w:t>
      </w:r>
      <w:r w:rsidRPr="00273E48">
        <w:t xml:space="preserve">was </w:t>
      </w:r>
      <w:r w:rsidR="001B6EDF" w:rsidRPr="00273E48">
        <w:rPr>
          <w:lang w:eastAsia="zh-CN"/>
        </w:rPr>
        <w:t xml:space="preserve">significantly </w:t>
      </w:r>
      <w:r w:rsidRPr="00273E48">
        <w:t xml:space="preserve">decreased in </w:t>
      </w:r>
      <w:r w:rsidR="001B6EDF" w:rsidRPr="00273E48">
        <w:t>Task 2</w:t>
      </w:r>
      <w:r w:rsidRPr="00273E48">
        <w:t xml:space="preserve"> </w:t>
      </w:r>
      <w:r w:rsidR="004F6A63" w:rsidRPr="00273E48">
        <w:rPr>
          <w:lang w:eastAsia="zh-CN"/>
        </w:rPr>
        <w:t>relative to</w:t>
      </w:r>
      <w:r w:rsidR="005A1CAE" w:rsidRPr="00273E48">
        <w:rPr>
          <w:lang w:eastAsia="zh-CN"/>
        </w:rPr>
        <w:t xml:space="preserve"> that in</w:t>
      </w:r>
      <w:r w:rsidRPr="00273E48">
        <w:rPr>
          <w:lang w:eastAsia="zh-CN"/>
        </w:rPr>
        <w:t xml:space="preserve"> </w:t>
      </w:r>
      <w:r w:rsidR="001B6EDF" w:rsidRPr="00273E48">
        <w:rPr>
          <w:lang w:eastAsia="zh-CN"/>
        </w:rPr>
        <w:t>Task 1</w:t>
      </w:r>
      <w:r w:rsidR="00620A84" w:rsidRPr="00273E48">
        <w:t xml:space="preserve"> (right side: </w:t>
      </w:r>
      <w:r w:rsidR="001B6EDF" w:rsidRPr="00273E48">
        <w:rPr>
          <w:lang w:eastAsia="zh-CN"/>
        </w:rPr>
        <w:t>Task 1</w:t>
      </w:r>
      <w:r w:rsidR="00620A84" w:rsidRPr="00273E48">
        <w:t>, 20.71</w:t>
      </w:r>
      <w:r w:rsidR="001B6EDF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1B6EDF" w:rsidRPr="00273E48">
        <w:rPr>
          <w:lang w:eastAsia="zh-CN"/>
        </w:rPr>
        <w:t xml:space="preserve"> </w:t>
      </w:r>
      <w:r w:rsidR="00620A84" w:rsidRPr="00273E48">
        <w:t xml:space="preserve">4.87 </w:t>
      </w:r>
      <w:r w:rsidR="00620A84" w:rsidRPr="00273E48">
        <w:rPr>
          <w:i/>
          <w:iCs/>
        </w:rPr>
        <w:t>vs.</w:t>
      </w:r>
      <w:r w:rsidR="00620A84" w:rsidRPr="00273E48">
        <w:t xml:space="preserve"> </w:t>
      </w:r>
      <w:r w:rsidR="001B6EDF" w:rsidRPr="00273E48">
        <w:rPr>
          <w:lang w:eastAsia="zh-CN"/>
        </w:rPr>
        <w:t>Task 2</w:t>
      </w:r>
      <w:r w:rsidR="00620A84" w:rsidRPr="00273E48">
        <w:t>, 24.24</w:t>
      </w:r>
      <w:r w:rsidR="001B6EDF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±</w:t>
      </w:r>
      <w:r w:rsidR="001B6EDF" w:rsidRPr="00273E48">
        <w:rPr>
          <w:lang w:eastAsia="zh-CN"/>
        </w:rPr>
        <w:t xml:space="preserve"> </w:t>
      </w:r>
      <w:r w:rsidR="00620A84" w:rsidRPr="00273E48">
        <w:t xml:space="preserve">10.33, </w:t>
      </w:r>
      <w:r w:rsidR="00620A84" w:rsidRPr="00273E48">
        <w:rPr>
          <w:i/>
          <w:iCs/>
        </w:rPr>
        <w:t>P</w:t>
      </w:r>
      <w:r w:rsidR="001B6EDF" w:rsidRPr="00273E48">
        <w:rPr>
          <w:lang w:eastAsia="zh-CN"/>
        </w:rPr>
        <w:t xml:space="preserve"> </w:t>
      </w:r>
      <w:r w:rsidR="00620A84" w:rsidRPr="00273E48">
        <w:rPr>
          <w:lang w:eastAsia="zh-CN"/>
        </w:rPr>
        <w:t>=</w:t>
      </w:r>
      <w:r w:rsidR="001B6EDF" w:rsidRPr="00273E48">
        <w:rPr>
          <w:lang w:eastAsia="zh-CN"/>
        </w:rPr>
        <w:t xml:space="preserve"> </w:t>
      </w:r>
      <w:r w:rsidR="00620A84" w:rsidRPr="00273E48">
        <w:t>0.047) (</w:t>
      </w:r>
      <w:r w:rsidR="00620A84" w:rsidRPr="00273E48">
        <w:rPr>
          <w:b/>
        </w:rPr>
        <w:t xml:space="preserve">Table </w:t>
      </w:r>
      <w:r w:rsidR="00D70C4A" w:rsidRPr="00273E48">
        <w:rPr>
          <w:b/>
        </w:rPr>
        <w:t xml:space="preserve">5 </w:t>
      </w:r>
      <w:r w:rsidR="00620A84" w:rsidRPr="00273E48">
        <w:rPr>
          <w:bCs/>
        </w:rPr>
        <w:t xml:space="preserve">and </w:t>
      </w:r>
      <w:r w:rsidR="00620A84" w:rsidRPr="00273E48">
        <w:rPr>
          <w:b/>
        </w:rPr>
        <w:t xml:space="preserve">Figure </w:t>
      </w:r>
      <w:r w:rsidR="00B808CE" w:rsidRPr="00273E48">
        <w:rPr>
          <w:b/>
        </w:rPr>
        <w:t>3</w:t>
      </w:r>
      <w:r w:rsidR="00620A84" w:rsidRPr="00273E48">
        <w:t>).</w:t>
      </w:r>
    </w:p>
    <w:p w14:paraId="59076AAC" w14:textId="77777777" w:rsidR="00F9160E" w:rsidRPr="00273E48" w:rsidRDefault="00F9160E" w:rsidP="00273E48"/>
    <w:p w14:paraId="3C9083F6" w14:textId="12982259" w:rsidR="00B32616" w:rsidRPr="00273E48" w:rsidRDefault="00B32616" w:rsidP="00273E48">
      <w:r w:rsidRPr="00273E48">
        <w:rPr>
          <w:b/>
        </w:rPr>
        <w:t xml:space="preserve">FIGURE </w:t>
      </w:r>
      <w:r w:rsidR="0013621E" w:rsidRPr="00273E48">
        <w:rPr>
          <w:b/>
        </w:rPr>
        <w:t xml:space="preserve">AND TABLE </w:t>
      </w:r>
      <w:r w:rsidRPr="00273E48">
        <w:rPr>
          <w:b/>
        </w:rPr>
        <w:t>LEGENDS:</w:t>
      </w:r>
      <w:r w:rsidRPr="00273E48">
        <w:t xml:space="preserve"> </w:t>
      </w:r>
    </w:p>
    <w:p w14:paraId="069257D4" w14:textId="722DCD5B" w:rsidR="007A4DD6" w:rsidRPr="00273E48" w:rsidRDefault="006358AF" w:rsidP="00273E48">
      <w:r w:rsidRPr="00273E48">
        <w:rPr>
          <w:b/>
          <w:bCs/>
        </w:rPr>
        <w:t>Figure 1</w:t>
      </w:r>
      <w:r w:rsidR="00EB1344" w:rsidRPr="00273E48">
        <w:rPr>
          <w:b/>
          <w:bCs/>
        </w:rPr>
        <w:t>:</w:t>
      </w:r>
      <w:r w:rsidRPr="00273E48">
        <w:rPr>
          <w:b/>
          <w:bCs/>
        </w:rPr>
        <w:t xml:space="preserve"> The gait analysis </w:t>
      </w:r>
      <w:r w:rsidR="0036102F" w:rsidRPr="00273E48">
        <w:rPr>
          <w:b/>
          <w:bCs/>
        </w:rPr>
        <w:t xml:space="preserve">settings </w:t>
      </w:r>
      <w:r w:rsidR="00D230AA" w:rsidRPr="00273E48">
        <w:rPr>
          <w:b/>
          <w:bCs/>
        </w:rPr>
        <w:t xml:space="preserve">are </w:t>
      </w:r>
      <w:r w:rsidRPr="00273E48">
        <w:rPr>
          <w:b/>
          <w:bCs/>
        </w:rPr>
        <w:t>based on the Davis protocol.</w:t>
      </w:r>
      <w:r w:rsidRPr="00273E48">
        <w:t xml:space="preserve"> </w:t>
      </w:r>
    </w:p>
    <w:p w14:paraId="2F39F88C" w14:textId="77777777" w:rsidR="00D53C2F" w:rsidRPr="00273E48" w:rsidRDefault="00D53C2F" w:rsidP="00273E48"/>
    <w:p w14:paraId="75182EC3" w14:textId="778F25BC" w:rsidR="00B32616" w:rsidRPr="00273E48" w:rsidRDefault="00416BBD" w:rsidP="00273E48">
      <w:r w:rsidRPr="00273E48">
        <w:rPr>
          <w:b/>
          <w:bCs/>
        </w:rPr>
        <w:t xml:space="preserve">Figure </w:t>
      </w:r>
      <w:r w:rsidR="00B808CE" w:rsidRPr="00273E48">
        <w:rPr>
          <w:b/>
          <w:bCs/>
        </w:rPr>
        <w:t>2</w:t>
      </w:r>
      <w:r w:rsidR="00D53C2F" w:rsidRPr="00273E48">
        <w:rPr>
          <w:b/>
          <w:bCs/>
        </w:rPr>
        <w:t>:</w:t>
      </w:r>
      <w:r w:rsidRPr="00273E48">
        <w:t xml:space="preserve"> </w:t>
      </w:r>
      <w:r w:rsidR="001B6EDF" w:rsidRPr="00273E48">
        <w:rPr>
          <w:b/>
          <w:bCs/>
        </w:rPr>
        <w:t xml:space="preserve">Comparing the </w:t>
      </w:r>
      <w:r w:rsidR="00AD60D7" w:rsidRPr="00273E48">
        <w:rPr>
          <w:b/>
          <w:bCs/>
        </w:rPr>
        <w:t xml:space="preserve">DTC values of </w:t>
      </w:r>
      <w:r w:rsidRPr="00273E48">
        <w:rPr>
          <w:b/>
          <w:bCs/>
        </w:rPr>
        <w:t xml:space="preserve">trunk and joint angle parameters </w:t>
      </w:r>
      <w:r w:rsidR="00AD6E58" w:rsidRPr="00273E48">
        <w:rPr>
          <w:b/>
          <w:bCs/>
        </w:rPr>
        <w:t>of the</w:t>
      </w:r>
      <w:r w:rsidRPr="00273E48">
        <w:rPr>
          <w:b/>
          <w:bCs/>
        </w:rPr>
        <w:t xml:space="preserve"> simple motor dual</w:t>
      </w:r>
      <w:r w:rsidR="00F4091D" w:rsidRPr="00273E48">
        <w:rPr>
          <w:b/>
          <w:bCs/>
        </w:rPr>
        <w:t>-</w:t>
      </w:r>
      <w:r w:rsidRPr="00273E48">
        <w:rPr>
          <w:b/>
          <w:bCs/>
        </w:rPr>
        <w:t>task</w:t>
      </w:r>
      <w:r w:rsidR="000A4E30" w:rsidRPr="00273E48">
        <w:rPr>
          <w:b/>
          <w:bCs/>
        </w:rPr>
        <w:t xml:space="preserve"> (Task 1) </w:t>
      </w:r>
      <w:r w:rsidRPr="00273E48">
        <w:rPr>
          <w:b/>
          <w:bCs/>
        </w:rPr>
        <w:t>and complex motor dual</w:t>
      </w:r>
      <w:r w:rsidR="00F4091D" w:rsidRPr="00273E48">
        <w:rPr>
          <w:b/>
          <w:bCs/>
        </w:rPr>
        <w:t>-</w:t>
      </w:r>
      <w:r w:rsidRPr="00273E48">
        <w:rPr>
          <w:b/>
          <w:bCs/>
        </w:rPr>
        <w:t>task</w:t>
      </w:r>
      <w:r w:rsidR="000A4E30" w:rsidRPr="00273E48">
        <w:rPr>
          <w:b/>
          <w:bCs/>
        </w:rPr>
        <w:t xml:space="preserve"> (Task 2)</w:t>
      </w:r>
      <w:r w:rsidRPr="00273E48">
        <w:rPr>
          <w:b/>
          <w:bCs/>
        </w:rPr>
        <w:t>.</w:t>
      </w:r>
      <w:r w:rsidR="005C0656" w:rsidRPr="00273E48">
        <w:rPr>
          <w:b/>
          <w:bCs/>
        </w:rPr>
        <w:t xml:space="preserve"> </w:t>
      </w:r>
      <w:r w:rsidR="00591A40" w:rsidRPr="00273E48">
        <w:t>(</w:t>
      </w:r>
      <w:r w:rsidR="00591A40" w:rsidRPr="00273E48">
        <w:rPr>
          <w:b/>
          <w:bCs/>
        </w:rPr>
        <w:t>A</w:t>
      </w:r>
      <w:r w:rsidR="00591A40" w:rsidRPr="00273E48">
        <w:t>)</w:t>
      </w:r>
      <w:r w:rsidR="00591A40" w:rsidRPr="00273E48">
        <w:rPr>
          <w:b/>
          <w:bCs/>
        </w:rPr>
        <w:t xml:space="preserve"> </w:t>
      </w:r>
      <w:r w:rsidR="005C0656" w:rsidRPr="00273E48">
        <w:t>Trunk obliquity (frontal plane)</w:t>
      </w:r>
      <w:r w:rsidR="00B87F41" w:rsidRPr="00273E48">
        <w:t xml:space="preserve">; </w:t>
      </w:r>
      <w:r w:rsidR="00591A40" w:rsidRPr="00273E48">
        <w:t>(</w:t>
      </w:r>
      <w:r w:rsidR="00591A40" w:rsidRPr="00273E48">
        <w:rPr>
          <w:b/>
          <w:bCs/>
        </w:rPr>
        <w:t>B</w:t>
      </w:r>
      <w:r w:rsidR="00591A40" w:rsidRPr="00273E48">
        <w:t xml:space="preserve">) </w:t>
      </w:r>
      <w:r w:rsidR="00B87F41" w:rsidRPr="00273E48">
        <w:t>t</w:t>
      </w:r>
      <w:r w:rsidR="005C0656" w:rsidRPr="00273E48">
        <w:t>runk rotation (transversal plane)</w:t>
      </w:r>
      <w:r w:rsidR="00B87F41" w:rsidRPr="00273E48">
        <w:t>; (</w:t>
      </w:r>
      <w:r w:rsidR="00B87F41" w:rsidRPr="00273E48">
        <w:rPr>
          <w:b/>
          <w:bCs/>
        </w:rPr>
        <w:t>C</w:t>
      </w:r>
      <w:r w:rsidR="00B87F41" w:rsidRPr="00273E48">
        <w:t>)</w:t>
      </w:r>
      <w:r w:rsidR="005C0656" w:rsidRPr="00273E48">
        <w:t xml:space="preserve"> </w:t>
      </w:r>
      <w:r w:rsidR="00B87F41" w:rsidRPr="00273E48">
        <w:t>p</w:t>
      </w:r>
      <w:r w:rsidR="005C0656" w:rsidRPr="00273E48">
        <w:t xml:space="preserve">elvic </w:t>
      </w:r>
      <w:r w:rsidR="005C0656" w:rsidRPr="00273E48">
        <w:rPr>
          <w:lang w:eastAsia="zh-CN"/>
        </w:rPr>
        <w:t>rotation</w:t>
      </w:r>
      <w:r w:rsidR="005C0656" w:rsidRPr="00273E48">
        <w:t xml:space="preserve"> (</w:t>
      </w:r>
      <w:r w:rsidR="00C375ED" w:rsidRPr="00273E48">
        <w:t>transversal</w:t>
      </w:r>
      <w:r w:rsidR="005C0656" w:rsidRPr="00273E48">
        <w:t xml:space="preserve"> plane). </w:t>
      </w:r>
      <w:r w:rsidR="00AD6E58" w:rsidRPr="00273E48">
        <w:t>Abbreviation: DTC = dual-task gait cost.</w:t>
      </w:r>
    </w:p>
    <w:p w14:paraId="0741531A" w14:textId="0EC53434" w:rsidR="00591A40" w:rsidRPr="00273E48" w:rsidRDefault="00591A40" w:rsidP="00273E48"/>
    <w:p w14:paraId="4400D4B7" w14:textId="49A79602" w:rsidR="00B808CE" w:rsidRPr="00273E48" w:rsidRDefault="00B808CE" w:rsidP="00273E48">
      <w:r w:rsidRPr="00273E48">
        <w:rPr>
          <w:b/>
          <w:bCs/>
        </w:rPr>
        <w:t>Figure 3:</w:t>
      </w:r>
      <w:r w:rsidRPr="00273E48">
        <w:t xml:space="preserve"> </w:t>
      </w:r>
      <w:r w:rsidRPr="00273E48">
        <w:rPr>
          <w:b/>
          <w:bCs/>
        </w:rPr>
        <w:t>Comparing the DTC values of spati</w:t>
      </w:r>
      <w:r w:rsidR="00AB0B05" w:rsidRPr="00273E48">
        <w:rPr>
          <w:b/>
          <w:bCs/>
        </w:rPr>
        <w:t>o</w:t>
      </w:r>
      <w:r w:rsidRPr="00273E48">
        <w:rPr>
          <w:b/>
          <w:bCs/>
        </w:rPr>
        <w:t>temporary parameters of the simple motor dual-task (Task 1) and the complex motor dual-task (Task 2).</w:t>
      </w:r>
      <w:r w:rsidRPr="00273E48">
        <w:t xml:space="preserve"> </w:t>
      </w:r>
      <w:r w:rsidRPr="00273E48">
        <w:rPr>
          <w:lang w:eastAsia="zh-CN"/>
        </w:rPr>
        <w:t>P</w:t>
      </w:r>
      <w:r w:rsidRPr="00273E48">
        <w:t>ercentages of (</w:t>
      </w:r>
      <w:r w:rsidRPr="00273E48">
        <w:rPr>
          <w:b/>
          <w:bCs/>
        </w:rPr>
        <w:t>A</w:t>
      </w:r>
      <w:r w:rsidRPr="00273E48">
        <w:t>) stance phase and (</w:t>
      </w:r>
      <w:r w:rsidRPr="00273E48">
        <w:rPr>
          <w:b/>
          <w:bCs/>
        </w:rPr>
        <w:t>B</w:t>
      </w:r>
      <w:r w:rsidRPr="00273E48">
        <w:t xml:space="preserve">) swing phase are shown for one gait cycle. </w:t>
      </w:r>
      <w:r w:rsidRPr="00273E48">
        <w:rPr>
          <w:lang w:eastAsia="zh-CN"/>
        </w:rPr>
        <w:t>P</w:t>
      </w:r>
      <w:r w:rsidRPr="00273E48">
        <w:t>ercentages of (</w:t>
      </w:r>
      <w:r w:rsidRPr="00273E48">
        <w:rPr>
          <w:b/>
          <w:bCs/>
        </w:rPr>
        <w:t>C</w:t>
      </w:r>
      <w:r w:rsidRPr="00273E48">
        <w:t xml:space="preserve">) </w:t>
      </w:r>
      <w:r w:rsidRPr="00273E48">
        <w:rPr>
          <w:lang w:eastAsia="zh-CN"/>
        </w:rPr>
        <w:t>single</w:t>
      </w:r>
      <w:r w:rsidRPr="00273E48">
        <w:t xml:space="preserve"> </w:t>
      </w:r>
      <w:r w:rsidRPr="00273E48">
        <w:rPr>
          <w:lang w:eastAsia="zh-CN"/>
        </w:rPr>
        <w:t>stance</w:t>
      </w:r>
      <w:r w:rsidRPr="00273E48">
        <w:t xml:space="preserve"> phase and (</w:t>
      </w:r>
      <w:r w:rsidRPr="00273E48">
        <w:rPr>
          <w:b/>
          <w:bCs/>
        </w:rPr>
        <w:t>D</w:t>
      </w:r>
      <w:r w:rsidRPr="00273E48">
        <w:t xml:space="preserve">) </w:t>
      </w:r>
      <w:r w:rsidRPr="00273E48">
        <w:rPr>
          <w:lang w:eastAsia="zh-CN"/>
        </w:rPr>
        <w:t>double</w:t>
      </w:r>
      <w:r w:rsidRPr="00273E48">
        <w:t xml:space="preserve"> </w:t>
      </w:r>
      <w:r w:rsidRPr="00273E48">
        <w:rPr>
          <w:lang w:eastAsia="zh-CN"/>
        </w:rPr>
        <w:t>stance</w:t>
      </w:r>
      <w:r w:rsidRPr="00273E48">
        <w:t xml:space="preserve"> phase are shown for one gait cycle. (</w:t>
      </w:r>
      <w:r w:rsidRPr="00273E48">
        <w:rPr>
          <w:b/>
          <w:bCs/>
        </w:rPr>
        <w:t>E</w:t>
      </w:r>
      <w:r w:rsidRPr="00273E48">
        <w:t xml:space="preserve">) </w:t>
      </w:r>
      <w:r w:rsidRPr="00273E48">
        <w:rPr>
          <w:lang w:eastAsia="zh-CN"/>
        </w:rPr>
        <w:t>The</w:t>
      </w:r>
      <w:r w:rsidRPr="00273E48">
        <w:t xml:space="preserve"> </w:t>
      </w:r>
      <w:r w:rsidRPr="00273E48">
        <w:rPr>
          <w:lang w:eastAsia="zh-CN"/>
        </w:rPr>
        <w:t>cadence</w:t>
      </w:r>
      <w:r w:rsidRPr="00273E48">
        <w:t xml:space="preserve"> and (</w:t>
      </w:r>
      <w:r w:rsidRPr="00273E48">
        <w:rPr>
          <w:b/>
          <w:bCs/>
        </w:rPr>
        <w:t>F</w:t>
      </w:r>
      <w:r w:rsidRPr="00273E48">
        <w:t>) GPS index are shown. Abbreviations: DTC = dual-task gait cost; GPS = Gait Performance Score.</w:t>
      </w:r>
    </w:p>
    <w:p w14:paraId="3E707673" w14:textId="77777777" w:rsidR="00B808CE" w:rsidRPr="00273E48" w:rsidRDefault="00B808CE" w:rsidP="00273E48"/>
    <w:p w14:paraId="07856B91" w14:textId="6547A028" w:rsidR="006358AF" w:rsidRPr="00273E48" w:rsidRDefault="006358AF" w:rsidP="00273E48">
      <w:pPr>
        <w:rPr>
          <w:b/>
          <w:bCs/>
        </w:rPr>
      </w:pPr>
      <w:r w:rsidRPr="00273E48">
        <w:rPr>
          <w:b/>
          <w:bCs/>
        </w:rPr>
        <w:t>Table 1</w:t>
      </w:r>
      <w:r w:rsidR="00975361" w:rsidRPr="00273E48">
        <w:rPr>
          <w:b/>
          <w:bCs/>
        </w:rPr>
        <w:t>:</w:t>
      </w:r>
      <w:r w:rsidRPr="00273E48">
        <w:rPr>
          <w:b/>
          <w:bCs/>
        </w:rPr>
        <w:t xml:space="preserve"> Basic characteristics</w:t>
      </w:r>
      <w:r w:rsidR="00975361" w:rsidRPr="00273E48">
        <w:rPr>
          <w:b/>
          <w:bCs/>
        </w:rPr>
        <w:t xml:space="preserve"> of study subjects</w:t>
      </w:r>
      <w:r w:rsidR="0036102F" w:rsidRPr="00273E48">
        <w:rPr>
          <w:b/>
          <w:bCs/>
        </w:rPr>
        <w:t>.</w:t>
      </w:r>
      <w:r w:rsidR="00FD4171" w:rsidRPr="00273E48">
        <w:rPr>
          <w:b/>
          <w:bCs/>
        </w:rPr>
        <w:t xml:space="preserve"> </w:t>
      </w:r>
      <w:r w:rsidR="00FD4171" w:rsidRPr="00273E48">
        <w:t xml:space="preserve">Values are presented as a number or </w:t>
      </w:r>
      <w:r w:rsidR="00FD4171" w:rsidRPr="00273E48">
        <w:rPr>
          <w:rFonts w:eastAsia="Times New Roman"/>
          <w:lang w:eastAsia="zh-CN"/>
        </w:rPr>
        <w:t>mean ± standard deviation. Abbreviations: MMSE</w:t>
      </w:r>
      <w:r w:rsidR="00E44244" w:rsidRPr="00273E48">
        <w:rPr>
          <w:rFonts w:eastAsia="Times New Roman"/>
          <w:lang w:eastAsia="zh-CN"/>
        </w:rPr>
        <w:t xml:space="preserve"> = </w:t>
      </w:r>
      <w:r w:rsidR="00FD4171" w:rsidRPr="00273E48">
        <w:rPr>
          <w:rFonts w:eastAsia="Times New Roman"/>
          <w:lang w:eastAsia="zh-CN"/>
        </w:rPr>
        <w:t>Mini-Mental State Examination; MoCA</w:t>
      </w:r>
      <w:r w:rsidR="00E44244" w:rsidRPr="00273E48">
        <w:rPr>
          <w:rFonts w:eastAsia="Times New Roman"/>
          <w:lang w:eastAsia="zh-CN"/>
        </w:rPr>
        <w:t xml:space="preserve"> =</w:t>
      </w:r>
      <w:r w:rsidR="00FD4171" w:rsidRPr="00273E48">
        <w:rPr>
          <w:rFonts w:eastAsia="Times New Roman"/>
          <w:lang w:eastAsia="zh-CN"/>
        </w:rPr>
        <w:t xml:space="preserve"> Montreal Cognitive Assessment; 10MWT</w:t>
      </w:r>
      <w:r w:rsidR="00E44244" w:rsidRPr="00273E48">
        <w:rPr>
          <w:rFonts w:eastAsia="Times New Roman"/>
          <w:lang w:eastAsia="zh-CN"/>
        </w:rPr>
        <w:t xml:space="preserve"> = </w:t>
      </w:r>
      <w:r w:rsidR="00FD4171" w:rsidRPr="00273E48">
        <w:rPr>
          <w:rFonts w:eastAsia="Times New Roman"/>
          <w:lang w:eastAsia="zh-CN"/>
        </w:rPr>
        <w:t>10-meter walk test; TUGT</w:t>
      </w:r>
      <w:r w:rsidR="00E44244" w:rsidRPr="00273E48">
        <w:rPr>
          <w:rFonts w:eastAsia="Times New Roman"/>
          <w:lang w:eastAsia="zh-CN"/>
        </w:rPr>
        <w:t xml:space="preserve"> = </w:t>
      </w:r>
      <w:r w:rsidR="00FD4171" w:rsidRPr="00273E48">
        <w:rPr>
          <w:rFonts w:eastAsia="Times New Roman"/>
          <w:lang w:eastAsia="zh-CN"/>
        </w:rPr>
        <w:t>timed up and go test; SD</w:t>
      </w:r>
      <w:r w:rsidR="00E44244" w:rsidRPr="00273E48">
        <w:rPr>
          <w:rFonts w:eastAsia="Times New Roman"/>
          <w:lang w:eastAsia="zh-CN"/>
        </w:rPr>
        <w:t xml:space="preserve"> = </w:t>
      </w:r>
      <w:r w:rsidR="00FD4171" w:rsidRPr="00273E48">
        <w:rPr>
          <w:rFonts w:eastAsia="Times New Roman"/>
          <w:lang w:eastAsia="zh-CN"/>
        </w:rPr>
        <w:t xml:space="preserve">standard </w:t>
      </w:r>
      <w:r w:rsidR="00FD4171" w:rsidRPr="00273E48">
        <w:rPr>
          <w:rFonts w:eastAsia="Times New Roman"/>
          <w:lang w:eastAsia="zh-CN"/>
        </w:rPr>
        <w:lastRenderedPageBreak/>
        <w:t>deviation; LE</w:t>
      </w:r>
      <w:r w:rsidR="00E44244" w:rsidRPr="00273E48">
        <w:rPr>
          <w:rFonts w:eastAsia="Times New Roman"/>
          <w:lang w:eastAsia="zh-CN"/>
        </w:rPr>
        <w:t xml:space="preserve"> = </w:t>
      </w:r>
      <w:r w:rsidR="00FD4171" w:rsidRPr="00273E48">
        <w:rPr>
          <w:rFonts w:eastAsia="Times New Roman"/>
          <w:lang w:eastAsia="zh-CN"/>
        </w:rPr>
        <w:t>lower extremity; s</w:t>
      </w:r>
      <w:r w:rsidR="00E44244" w:rsidRPr="00273E48">
        <w:rPr>
          <w:rFonts w:eastAsia="Times New Roman"/>
          <w:lang w:eastAsia="zh-CN"/>
        </w:rPr>
        <w:t xml:space="preserve"> = s</w:t>
      </w:r>
      <w:r w:rsidR="00FD4171" w:rsidRPr="00273E48">
        <w:rPr>
          <w:rFonts w:eastAsia="Times New Roman"/>
          <w:lang w:eastAsia="zh-CN"/>
        </w:rPr>
        <w:t>e</w:t>
      </w:r>
      <w:r w:rsidR="00E44244" w:rsidRPr="00273E48">
        <w:rPr>
          <w:rFonts w:eastAsia="Times New Roman"/>
          <w:lang w:eastAsia="zh-CN"/>
        </w:rPr>
        <w:t>c</w:t>
      </w:r>
      <w:r w:rsidR="00FD4171" w:rsidRPr="00273E48">
        <w:rPr>
          <w:rFonts w:eastAsia="Times New Roman"/>
          <w:lang w:eastAsia="zh-CN"/>
        </w:rPr>
        <w:t>ond.</w:t>
      </w:r>
    </w:p>
    <w:p w14:paraId="474E4730" w14:textId="77777777" w:rsidR="00975361" w:rsidRPr="00273E48" w:rsidRDefault="00975361" w:rsidP="00273E48"/>
    <w:p w14:paraId="64CB80E0" w14:textId="3E09BEB1" w:rsidR="006358AF" w:rsidRPr="00273E48" w:rsidRDefault="006358AF" w:rsidP="00273E48">
      <w:r w:rsidRPr="00273E48">
        <w:rPr>
          <w:b/>
          <w:bCs/>
        </w:rPr>
        <w:t>Table 2</w:t>
      </w:r>
      <w:r w:rsidR="00443F87" w:rsidRPr="00273E48">
        <w:rPr>
          <w:b/>
          <w:bCs/>
        </w:rPr>
        <w:t>: D</w:t>
      </w:r>
      <w:r w:rsidR="007C0AE5" w:rsidRPr="00273E48">
        <w:rPr>
          <w:b/>
          <w:bCs/>
        </w:rPr>
        <w:t>ifference</w:t>
      </w:r>
      <w:r w:rsidR="00443F87" w:rsidRPr="00273E48">
        <w:rPr>
          <w:b/>
          <w:bCs/>
        </w:rPr>
        <w:t>s in</w:t>
      </w:r>
      <w:r w:rsidR="007C0AE5" w:rsidRPr="00273E48">
        <w:rPr>
          <w:b/>
          <w:bCs/>
        </w:rPr>
        <w:t xml:space="preserve"> spati</w:t>
      </w:r>
      <w:r w:rsidR="00AB0B05" w:rsidRPr="00273E48">
        <w:rPr>
          <w:b/>
          <w:bCs/>
        </w:rPr>
        <w:t>o</w:t>
      </w:r>
      <w:r w:rsidR="007C0AE5" w:rsidRPr="00273E48">
        <w:rPr>
          <w:b/>
          <w:bCs/>
        </w:rPr>
        <w:t xml:space="preserve">temporary parameters </w:t>
      </w:r>
      <w:r w:rsidR="00AD6E58" w:rsidRPr="00273E48">
        <w:rPr>
          <w:b/>
          <w:bCs/>
        </w:rPr>
        <w:t>of</w:t>
      </w:r>
      <w:r w:rsidR="007C0AE5" w:rsidRPr="00273E48">
        <w:rPr>
          <w:b/>
          <w:bCs/>
        </w:rPr>
        <w:t xml:space="preserve"> the simple motor dual</w:t>
      </w:r>
      <w:r w:rsidR="00F4091D" w:rsidRPr="00273E48">
        <w:rPr>
          <w:b/>
          <w:bCs/>
        </w:rPr>
        <w:t>-</w:t>
      </w:r>
      <w:r w:rsidR="007C0AE5" w:rsidRPr="00273E48">
        <w:rPr>
          <w:b/>
          <w:bCs/>
        </w:rPr>
        <w:t>task (Task 1) and complex motor dual</w:t>
      </w:r>
      <w:r w:rsidR="00F4091D" w:rsidRPr="00273E48">
        <w:rPr>
          <w:b/>
          <w:bCs/>
        </w:rPr>
        <w:t>-</w:t>
      </w:r>
      <w:r w:rsidR="007C0AE5" w:rsidRPr="00273E48">
        <w:rPr>
          <w:b/>
          <w:bCs/>
        </w:rPr>
        <w:t>task (Task 2).</w:t>
      </w:r>
      <w:r w:rsidR="00FE4975" w:rsidRPr="00273E48">
        <w:rPr>
          <w:b/>
          <w:bCs/>
        </w:rPr>
        <w:t xml:space="preserve"> </w:t>
      </w:r>
      <w:r w:rsidR="00FE4975" w:rsidRPr="00273E48">
        <w:t xml:space="preserve">Values are presented as a number or mean ± standard deviation. Statistical significance was set as </w:t>
      </w:r>
      <w:r w:rsidR="00FE4975" w:rsidRPr="00273E48">
        <w:rPr>
          <w:i/>
          <w:iCs/>
        </w:rPr>
        <w:t>P</w:t>
      </w:r>
      <w:r w:rsidR="00FE4975" w:rsidRPr="00273E48">
        <w:t xml:space="preserve"> &lt; 0.05 and marked in bold.</w:t>
      </w:r>
      <w:r w:rsidR="009D010C" w:rsidRPr="00273E48">
        <w:t xml:space="preserve"> Abbreviations: GPS = Gait Performance Score; min = minute.</w:t>
      </w:r>
    </w:p>
    <w:p w14:paraId="440F0EF5" w14:textId="77777777" w:rsidR="00443F87" w:rsidRPr="00273E48" w:rsidRDefault="00443F87" w:rsidP="00273E48"/>
    <w:p w14:paraId="2D2AE5F3" w14:textId="6CA786CB" w:rsidR="00416BBD" w:rsidRPr="00273E48" w:rsidRDefault="006358AF" w:rsidP="00273E48">
      <w:r w:rsidRPr="00273E48">
        <w:rPr>
          <w:b/>
          <w:bCs/>
        </w:rPr>
        <w:t>Table 3</w:t>
      </w:r>
      <w:r w:rsidR="00AD6E58" w:rsidRPr="00273E48">
        <w:rPr>
          <w:b/>
          <w:bCs/>
        </w:rPr>
        <w:t>:</w:t>
      </w:r>
      <w:r w:rsidRPr="00273E48">
        <w:rPr>
          <w:b/>
          <w:bCs/>
        </w:rPr>
        <w:t xml:space="preserve"> </w:t>
      </w:r>
      <w:r w:rsidR="00AD6E58" w:rsidRPr="00273E48">
        <w:rPr>
          <w:b/>
          <w:bCs/>
        </w:rPr>
        <w:t>D</w:t>
      </w:r>
      <w:r w:rsidR="007C0AE5" w:rsidRPr="00273E48">
        <w:rPr>
          <w:b/>
          <w:bCs/>
        </w:rPr>
        <w:t>ifference</w:t>
      </w:r>
      <w:r w:rsidR="00AD6E58" w:rsidRPr="00273E48">
        <w:rPr>
          <w:b/>
          <w:bCs/>
        </w:rPr>
        <w:t>s</w:t>
      </w:r>
      <w:r w:rsidR="007C0AE5" w:rsidRPr="00273E48">
        <w:rPr>
          <w:b/>
          <w:bCs/>
        </w:rPr>
        <w:t xml:space="preserve"> </w:t>
      </w:r>
      <w:r w:rsidR="00AD6E58" w:rsidRPr="00273E48">
        <w:rPr>
          <w:b/>
          <w:bCs/>
        </w:rPr>
        <w:t>in</w:t>
      </w:r>
      <w:r w:rsidR="007C0AE5" w:rsidRPr="00273E48">
        <w:rPr>
          <w:b/>
          <w:bCs/>
        </w:rPr>
        <w:t xml:space="preserve"> trunk and joint angle parameters </w:t>
      </w:r>
      <w:r w:rsidR="00AD6E58" w:rsidRPr="00273E48">
        <w:rPr>
          <w:b/>
          <w:bCs/>
        </w:rPr>
        <w:t>of</w:t>
      </w:r>
      <w:r w:rsidR="007C0AE5" w:rsidRPr="00273E48">
        <w:rPr>
          <w:b/>
          <w:bCs/>
        </w:rPr>
        <w:t xml:space="preserve"> the simple motor dual</w:t>
      </w:r>
      <w:r w:rsidR="00F4091D" w:rsidRPr="00273E48">
        <w:rPr>
          <w:b/>
          <w:bCs/>
        </w:rPr>
        <w:t>-</w:t>
      </w:r>
      <w:r w:rsidR="007C0AE5" w:rsidRPr="00273E48">
        <w:rPr>
          <w:b/>
          <w:bCs/>
        </w:rPr>
        <w:t>task (Task 1) and complex motor dual</w:t>
      </w:r>
      <w:r w:rsidR="00F4091D" w:rsidRPr="00273E48">
        <w:rPr>
          <w:b/>
          <w:bCs/>
        </w:rPr>
        <w:t>-</w:t>
      </w:r>
      <w:r w:rsidR="007C0AE5" w:rsidRPr="00273E48">
        <w:rPr>
          <w:b/>
          <w:bCs/>
        </w:rPr>
        <w:t>task (Task 2).</w:t>
      </w:r>
      <w:r w:rsidR="006D44D6" w:rsidRPr="00273E48">
        <w:rPr>
          <w:b/>
          <w:bCs/>
        </w:rPr>
        <w:t xml:space="preserve"> </w:t>
      </w:r>
      <w:r w:rsidR="006D44D6" w:rsidRPr="00273E48">
        <w:t xml:space="preserve">Values are presented as a number or mean ± standard deviation. Statistical significance was set as </w:t>
      </w:r>
      <w:r w:rsidR="006D44D6" w:rsidRPr="00273E48">
        <w:rPr>
          <w:i/>
          <w:iCs/>
        </w:rPr>
        <w:t>P</w:t>
      </w:r>
      <w:r w:rsidR="006D44D6" w:rsidRPr="00273E48">
        <w:t xml:space="preserve"> &lt; 0.05 and marked in bold.</w:t>
      </w:r>
    </w:p>
    <w:p w14:paraId="78FA9A67" w14:textId="77777777" w:rsidR="003E62B4" w:rsidRPr="00273E48" w:rsidRDefault="003E62B4" w:rsidP="00273E48"/>
    <w:p w14:paraId="32DB41BA" w14:textId="1CEF1150" w:rsidR="00416BBD" w:rsidRPr="00273E48" w:rsidRDefault="00416BBD" w:rsidP="00273E48">
      <w:r w:rsidRPr="00273E48">
        <w:rPr>
          <w:b/>
          <w:bCs/>
        </w:rPr>
        <w:t xml:space="preserve">Table </w:t>
      </w:r>
      <w:r w:rsidR="0083755F" w:rsidRPr="00273E48">
        <w:rPr>
          <w:b/>
          <w:bCs/>
        </w:rPr>
        <w:t>4</w:t>
      </w:r>
      <w:r w:rsidR="003E62B4" w:rsidRPr="00273E48">
        <w:rPr>
          <w:b/>
          <w:bCs/>
        </w:rPr>
        <w:t>:</w:t>
      </w:r>
      <w:r w:rsidRPr="00273E48">
        <w:rPr>
          <w:b/>
          <w:bCs/>
        </w:rPr>
        <w:t xml:space="preserve"> </w:t>
      </w:r>
      <w:r w:rsidR="00491489" w:rsidRPr="00273E48">
        <w:rPr>
          <w:b/>
          <w:bCs/>
        </w:rPr>
        <w:t>D</w:t>
      </w:r>
      <w:r w:rsidR="007C0AE5" w:rsidRPr="00273E48">
        <w:rPr>
          <w:b/>
          <w:bCs/>
        </w:rPr>
        <w:t>ifference</w:t>
      </w:r>
      <w:r w:rsidR="00491489" w:rsidRPr="00273E48">
        <w:rPr>
          <w:b/>
          <w:bCs/>
        </w:rPr>
        <w:t>s</w:t>
      </w:r>
      <w:r w:rsidR="007C0AE5" w:rsidRPr="00273E48">
        <w:rPr>
          <w:b/>
          <w:bCs/>
        </w:rPr>
        <w:t xml:space="preserve"> </w:t>
      </w:r>
      <w:r w:rsidR="00491489" w:rsidRPr="00273E48">
        <w:rPr>
          <w:b/>
          <w:bCs/>
        </w:rPr>
        <w:t>in dual-task gait cost values of</w:t>
      </w:r>
      <w:r w:rsidR="007C0AE5" w:rsidRPr="00273E48">
        <w:rPr>
          <w:b/>
          <w:bCs/>
        </w:rPr>
        <w:t xml:space="preserve"> trunk and joint angle parameters of the simple motor dual</w:t>
      </w:r>
      <w:r w:rsidR="00B51C78" w:rsidRPr="00273E48">
        <w:rPr>
          <w:b/>
          <w:bCs/>
        </w:rPr>
        <w:t>-</w:t>
      </w:r>
      <w:r w:rsidR="007C0AE5" w:rsidRPr="00273E48">
        <w:rPr>
          <w:b/>
          <w:bCs/>
        </w:rPr>
        <w:t>task (Task 1) and complex motor dual</w:t>
      </w:r>
      <w:r w:rsidR="00B51C78" w:rsidRPr="00273E48">
        <w:rPr>
          <w:b/>
          <w:bCs/>
        </w:rPr>
        <w:t>-</w:t>
      </w:r>
      <w:r w:rsidR="007C0AE5" w:rsidRPr="00273E48">
        <w:rPr>
          <w:b/>
          <w:bCs/>
        </w:rPr>
        <w:t>task (Task 2).</w:t>
      </w:r>
      <w:r w:rsidR="00F15F78" w:rsidRPr="00273E48">
        <w:rPr>
          <w:b/>
          <w:bCs/>
        </w:rPr>
        <w:t xml:space="preserve"> </w:t>
      </w:r>
      <w:r w:rsidR="00F15F78" w:rsidRPr="00273E48">
        <w:t xml:space="preserve">Values are presented as a number or mean ± standard deviation. Statistical significance was set as </w:t>
      </w:r>
      <w:r w:rsidR="00F15F78" w:rsidRPr="00273E48">
        <w:rPr>
          <w:i/>
          <w:iCs/>
        </w:rPr>
        <w:t>P</w:t>
      </w:r>
      <w:r w:rsidR="00F15F78" w:rsidRPr="00273E48">
        <w:t xml:space="preserve"> &lt; 0.05 and marked in bold.</w:t>
      </w:r>
    </w:p>
    <w:p w14:paraId="6C0B7718" w14:textId="77777777" w:rsidR="0083755F" w:rsidRPr="00273E48" w:rsidRDefault="0083755F" w:rsidP="00273E48"/>
    <w:p w14:paraId="6B960E5B" w14:textId="1A77DEE4" w:rsidR="0083755F" w:rsidRPr="00273E48" w:rsidRDefault="0083755F" w:rsidP="00273E48">
      <w:r w:rsidRPr="00273E48">
        <w:rPr>
          <w:b/>
          <w:bCs/>
        </w:rPr>
        <w:t>Table 5: Differences in dual-task gait cost values of spati</w:t>
      </w:r>
      <w:r w:rsidR="00AB0B05" w:rsidRPr="00273E48">
        <w:rPr>
          <w:b/>
          <w:bCs/>
        </w:rPr>
        <w:t>o</w:t>
      </w:r>
      <w:r w:rsidRPr="00273E48">
        <w:rPr>
          <w:b/>
          <w:bCs/>
        </w:rPr>
        <w:t xml:space="preserve">temporary parameters of the simple motor dual-task (Task 1) and complex motor dual-task (Task 2). </w:t>
      </w:r>
      <w:r w:rsidRPr="00273E48">
        <w:t xml:space="preserve">Values are presented as a number or mean ± standard deviation. Statistical significance was set as </w:t>
      </w:r>
      <w:r w:rsidRPr="00273E48">
        <w:rPr>
          <w:i/>
          <w:iCs/>
        </w:rPr>
        <w:t>P</w:t>
      </w:r>
      <w:r w:rsidRPr="00273E48">
        <w:t xml:space="preserve"> &lt; 0.05 and marked in bold. Abbreviations: GPS = Gait Performance Score; min = minute.</w:t>
      </w:r>
    </w:p>
    <w:p w14:paraId="2C70EB29" w14:textId="1A069407" w:rsidR="00491489" w:rsidRDefault="00491489" w:rsidP="00273E48"/>
    <w:p w14:paraId="497F0550" w14:textId="3BA460E6" w:rsidR="00630B22" w:rsidRPr="00273E48" w:rsidRDefault="00630B22" w:rsidP="00630B22">
      <w:r w:rsidRPr="00273E48">
        <w:rPr>
          <w:b/>
          <w:bCs/>
        </w:rPr>
        <w:t xml:space="preserve">Supplementary Table </w:t>
      </w:r>
      <w:r>
        <w:rPr>
          <w:b/>
          <w:bCs/>
        </w:rPr>
        <w:t>1</w:t>
      </w:r>
      <w:r w:rsidRPr="00273E48">
        <w:rPr>
          <w:b/>
          <w:bCs/>
        </w:rPr>
        <w:t xml:space="preserve">: Differences in trunk and joint angle parameters of single motor tasks (Task 0), simple motor dual-task (Task 1), and complex motor dual-task (Task 2) (degree). </w:t>
      </w:r>
      <w:r w:rsidRPr="00273E48">
        <w:t xml:space="preserve">Values are presented as a number or mean ± standard deviation. Statistical significance was set as </w:t>
      </w:r>
      <w:r w:rsidRPr="00273E48">
        <w:rPr>
          <w:i/>
          <w:iCs/>
        </w:rPr>
        <w:t>P</w:t>
      </w:r>
      <w:r w:rsidRPr="00273E48">
        <w:t xml:space="preserve"> &lt; 0.05 and marked in bold.</w:t>
      </w:r>
    </w:p>
    <w:p w14:paraId="0B951372" w14:textId="77777777" w:rsidR="00630B22" w:rsidRPr="00273E48" w:rsidRDefault="00630B22" w:rsidP="00273E48"/>
    <w:p w14:paraId="17B8C831" w14:textId="01D67531" w:rsidR="00491489" w:rsidRPr="00630B22" w:rsidRDefault="005B26D6" w:rsidP="00273E48">
      <w:bookmarkStart w:id="3" w:name="_Hlk56676016"/>
      <w:r w:rsidRPr="00273E48">
        <w:rPr>
          <w:b/>
          <w:bCs/>
        </w:rPr>
        <w:t xml:space="preserve">Supplementary </w:t>
      </w:r>
      <w:r w:rsidR="00664CC2" w:rsidRPr="00273E48">
        <w:rPr>
          <w:b/>
          <w:bCs/>
        </w:rPr>
        <w:t>Table</w:t>
      </w:r>
      <w:r w:rsidR="00DF61F5" w:rsidRPr="00273E48">
        <w:rPr>
          <w:b/>
          <w:bCs/>
        </w:rPr>
        <w:t xml:space="preserve"> </w:t>
      </w:r>
      <w:r w:rsidR="00630B22">
        <w:rPr>
          <w:b/>
          <w:bCs/>
        </w:rPr>
        <w:t>2</w:t>
      </w:r>
      <w:r w:rsidR="00491489" w:rsidRPr="00273E48">
        <w:rPr>
          <w:b/>
          <w:bCs/>
        </w:rPr>
        <w:t>:</w:t>
      </w:r>
      <w:r w:rsidR="00416BBD" w:rsidRPr="00273E48">
        <w:rPr>
          <w:b/>
          <w:bCs/>
        </w:rPr>
        <w:t xml:space="preserve"> </w:t>
      </w:r>
      <w:r w:rsidR="00491489" w:rsidRPr="00273E48">
        <w:rPr>
          <w:b/>
          <w:bCs/>
        </w:rPr>
        <w:t>D</w:t>
      </w:r>
      <w:r w:rsidR="00F84A35" w:rsidRPr="00273E48">
        <w:rPr>
          <w:b/>
          <w:bCs/>
        </w:rPr>
        <w:t>ifference</w:t>
      </w:r>
      <w:r w:rsidR="00491489" w:rsidRPr="00273E48">
        <w:rPr>
          <w:b/>
          <w:bCs/>
        </w:rPr>
        <w:t>s in</w:t>
      </w:r>
      <w:r w:rsidR="00F84A35" w:rsidRPr="00273E48">
        <w:rPr>
          <w:b/>
          <w:bCs/>
        </w:rPr>
        <w:t xml:space="preserve"> spati</w:t>
      </w:r>
      <w:r w:rsidR="00AB0B05" w:rsidRPr="00273E48">
        <w:rPr>
          <w:b/>
          <w:bCs/>
        </w:rPr>
        <w:t>o</w:t>
      </w:r>
      <w:r w:rsidR="00F84A35" w:rsidRPr="00273E48">
        <w:rPr>
          <w:b/>
          <w:bCs/>
        </w:rPr>
        <w:t xml:space="preserve">temporary parameters </w:t>
      </w:r>
      <w:r w:rsidR="00491489" w:rsidRPr="00273E48">
        <w:rPr>
          <w:b/>
          <w:bCs/>
        </w:rPr>
        <w:t>of</w:t>
      </w:r>
      <w:r w:rsidR="00F84A35" w:rsidRPr="00273E48">
        <w:rPr>
          <w:b/>
          <w:bCs/>
        </w:rPr>
        <w:t xml:space="preserve"> single motor tasks (Task 0), simple motor dual</w:t>
      </w:r>
      <w:r w:rsidR="00B51C78" w:rsidRPr="00273E48">
        <w:rPr>
          <w:b/>
          <w:bCs/>
        </w:rPr>
        <w:t>-</w:t>
      </w:r>
      <w:r w:rsidR="00F84A35" w:rsidRPr="00273E48">
        <w:rPr>
          <w:b/>
          <w:bCs/>
        </w:rPr>
        <w:t>task (Task 1), and complex motor dual</w:t>
      </w:r>
      <w:r w:rsidR="00B51C78" w:rsidRPr="00273E48">
        <w:rPr>
          <w:b/>
          <w:bCs/>
        </w:rPr>
        <w:t>-</w:t>
      </w:r>
      <w:r w:rsidR="00F84A35" w:rsidRPr="00273E48">
        <w:rPr>
          <w:b/>
          <w:bCs/>
        </w:rPr>
        <w:t>task (Task 2).</w:t>
      </w:r>
      <w:r w:rsidR="002F1A67" w:rsidRPr="00273E48">
        <w:rPr>
          <w:b/>
          <w:bCs/>
        </w:rPr>
        <w:t xml:space="preserve"> </w:t>
      </w:r>
      <w:r w:rsidR="002F1A67" w:rsidRPr="00273E48">
        <w:t>Values are presented as a number or mean ± standard deviation. Statistical significance was set as P &lt; 0.05 and marked in bold.</w:t>
      </w:r>
      <w:r w:rsidR="00DE07D4" w:rsidRPr="00273E48">
        <w:t xml:space="preserve"> Abbreviations: GPS = Gait Performance Score; min = minute.</w:t>
      </w:r>
    </w:p>
    <w:bookmarkEnd w:id="3"/>
    <w:p w14:paraId="1B7BA34D" w14:textId="45B93514" w:rsidR="006358AF" w:rsidRPr="00273E48" w:rsidRDefault="006358AF" w:rsidP="00273E48"/>
    <w:p w14:paraId="0A80AC62" w14:textId="6DB6817F" w:rsidR="00D77D2E" w:rsidRPr="00273E48" w:rsidRDefault="006305D7" w:rsidP="00273E48">
      <w:r w:rsidRPr="00273E48">
        <w:rPr>
          <w:b/>
        </w:rPr>
        <w:t xml:space="preserve">DISCUSSION: </w:t>
      </w:r>
    </w:p>
    <w:p w14:paraId="59109410" w14:textId="565169C5" w:rsidR="004F7957" w:rsidRPr="00273E48" w:rsidRDefault="005B26D6" w:rsidP="00273E48">
      <w:r w:rsidRPr="00273E48">
        <w:t xml:space="preserve">This study </w:t>
      </w:r>
      <w:r w:rsidRPr="00273E48">
        <w:rPr>
          <w:lang w:eastAsia="zh-CN"/>
        </w:rPr>
        <w:t>describe</w:t>
      </w:r>
      <w:r w:rsidR="002C6AA1" w:rsidRPr="00273E48">
        <w:rPr>
          <w:lang w:eastAsia="zh-CN"/>
        </w:rPr>
        <w:t>s</w:t>
      </w:r>
      <w:r w:rsidRPr="00273E48">
        <w:t xml:space="preserve"> a</w:t>
      </w:r>
      <w:r w:rsidR="002C6AA1" w:rsidRPr="00273E48">
        <w:t xml:space="preserve"> protocol for the</w:t>
      </w:r>
      <w:r w:rsidRPr="00273E48">
        <w:t xml:space="preserve"> clinical assessment </w:t>
      </w:r>
      <w:r w:rsidR="00654974" w:rsidRPr="00273E48">
        <w:t>of</w:t>
      </w:r>
      <w:r w:rsidRPr="00273E48">
        <w:t xml:space="preserve"> dual motor task gait analysis in stroke patients with motor control </w:t>
      </w:r>
      <w:r w:rsidRPr="00273E48">
        <w:rPr>
          <w:lang w:eastAsia="zh-CN"/>
        </w:rPr>
        <w:t>deficit</w:t>
      </w:r>
      <w:r w:rsidR="004F6A63" w:rsidRPr="00273E48">
        <w:rPr>
          <w:lang w:eastAsia="zh-CN"/>
        </w:rPr>
        <w:t>s</w:t>
      </w:r>
      <w:r w:rsidRPr="00273E48">
        <w:t xml:space="preserve">. </w:t>
      </w:r>
      <w:r w:rsidR="00AD1F3F" w:rsidRPr="00273E48">
        <w:t>The design of this protocol was based on two main points.</w:t>
      </w:r>
      <w:r w:rsidR="00F028D5" w:rsidRPr="00273E48">
        <w:t xml:space="preserve"> </w:t>
      </w:r>
      <w:r w:rsidR="00C414EF" w:rsidRPr="00273E48">
        <w:t>First, most previous studies used</w:t>
      </w:r>
      <w:r w:rsidR="001B6EDF" w:rsidRPr="00273E48">
        <w:t xml:space="preserve"> </w:t>
      </w:r>
      <w:r w:rsidR="001B6EDF" w:rsidRPr="00273E48">
        <w:rPr>
          <w:lang w:eastAsia="zh-CN"/>
        </w:rPr>
        <w:t>a</w:t>
      </w:r>
      <w:r w:rsidR="00C414EF" w:rsidRPr="00273E48">
        <w:rPr>
          <w:lang w:eastAsia="zh-CN"/>
        </w:rPr>
        <w:t xml:space="preserve"> </w:t>
      </w:r>
      <w:r w:rsidR="00C414EF" w:rsidRPr="00273E48">
        <w:t xml:space="preserve">single walking task to assess the gait function of stroke patients, and the related discussions on motor control were inadequate, especially </w:t>
      </w:r>
      <w:r w:rsidR="001B6EDF" w:rsidRPr="00273E48">
        <w:rPr>
          <w:lang w:eastAsia="zh-CN"/>
        </w:rPr>
        <w:t>because</w:t>
      </w:r>
      <w:r w:rsidR="001B6EDF" w:rsidRPr="00273E48">
        <w:t xml:space="preserve"> the</w:t>
      </w:r>
      <w:r w:rsidR="00C414EF" w:rsidRPr="00273E48">
        <w:t xml:space="preserve"> principles of complex motor movements </w:t>
      </w:r>
      <w:r w:rsidR="001B6EDF" w:rsidRPr="00273E48">
        <w:rPr>
          <w:lang w:eastAsia="zh-CN"/>
        </w:rPr>
        <w:t>were</w:t>
      </w:r>
      <w:r w:rsidR="00C414EF" w:rsidRPr="00273E48">
        <w:t xml:space="preserve"> rarely involved</w:t>
      </w:r>
      <w:r w:rsidR="00354240" w:rsidRPr="00273E48">
        <w:fldChar w:fldCharType="begin"/>
      </w:r>
      <w:r w:rsidR="00506692" w:rsidRPr="00273E48">
        <w:instrText xml:space="preserve"> ADDIN EN.CITE &lt;EndNote&gt;&lt;Cite&gt;&lt;Author&gt;Balaban&lt;/Author&gt;&lt;Year&gt;2014&lt;/Year&gt;&lt;RecNum&gt;198&lt;/RecNum&gt;&lt;DisplayText&gt;&lt;style face="superscript"&gt;[22]&lt;/style&gt;&lt;/DisplayText&gt;&lt;record&gt;&lt;rec-number&gt;198&lt;/rec-number&gt;&lt;foreign-keys&gt;&lt;key app="EN" db-id="sxrwpdxt55xszrezt9l5xr9rt9a2d9vxvtta" timestamp="1605777390"&gt;198&lt;/key&gt;&lt;/foreign-keys&gt;&lt;ref-type name="Journal Article"&gt;17&lt;/ref-type&gt;&lt;contributors&gt;&lt;authors&gt;&lt;author&gt;Balaban, Birol&lt;/author&gt;&lt;author&gt;Tok, Fatih&lt;/author&gt;&lt;/authors&gt;&lt;/contributors&gt;&lt;auth-address&gt;Gulhane Military Medical Academy, Department of Physical Medicine &amp;amp; Rehabilitation, Ankara, Turkey(</w:instrText>
      </w:r>
      <w:r w:rsidR="00506692" w:rsidRPr="00273E48">
        <w:rPr>
          <w:rFonts w:ascii="Cambria Math" w:eastAsia="MS Gothic" w:hAnsi="Cambria Math" w:cs="Cambria Math"/>
        </w:rPr>
        <w:instrText>∗</w:instrText>
      </w:r>
      <w:r w:rsidR="00506692" w:rsidRPr="00273E48">
        <w:instrText>). Electronic address: balabanbirol@yahoo.com.&amp;#xD;İskenderun Military Hospital, Physical Medicine &amp;amp; Rehabilitation Clinic, İskenderun, Hatay, Turkey(†).&lt;/auth-address&gt;&lt;titles&gt;&lt;title&gt;Gait disturbances in patients with stroke&lt;/title&gt;&lt;secondary-title&gt;PM &amp;amp; R : the journal of injury, function, and rehabilitation&lt;/secondary-title&gt;&lt;alt-title&gt;PM R&lt;/alt-title&gt;&lt;/titles&gt;&lt;periodical&gt;&lt;full-title&gt;PM &amp;amp; R : the journal of injury, function, and rehabilitation&lt;/full-title&gt;&lt;abbr-1&gt;PM R&lt;/abbr-1&gt;&lt;/periodical&gt;&lt;alt-periodical&gt;&lt;full-title&gt;PM &amp;amp; R : the journal of injury, function, and rehabilitation&lt;/full-title&gt;&lt;abbr-1&gt;PM R&lt;/abbr-1&gt;&lt;/alt-periodical&gt;&lt;pages&gt;635-642&lt;/pages&gt;&lt;volume&gt;6&lt;/volume&gt;&lt;number&gt;7&lt;/number&gt;&lt;dates&gt;&lt;year&gt;2014&lt;/year&gt;&lt;/dates&gt;&lt;isbn&gt;1934-1563&lt;/isbn&gt;&lt;accession-num&gt;24451335&lt;/accession-num&gt;&lt;urls&gt;&lt;related-urls&gt;&lt;url&gt;https://pubmed.ncbi.nlm.nih.gov/24451335&lt;/url&gt;&lt;/related-urls&gt;&lt;/urls&gt;&lt;electronic-resource-num&gt;10.1016/j.pmrj.2013.12.017&lt;/electronic-resource-num&gt;&lt;remote-database-name&gt;PubMed&lt;/remote-database-name&gt;&lt;language&gt;eng&lt;/language&gt;&lt;/record&gt;&lt;/Cite&gt;&lt;/EndNote&gt;</w:instrText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22</w:t>
      </w:r>
      <w:r w:rsidR="00354240" w:rsidRPr="00273E48">
        <w:fldChar w:fldCharType="end"/>
      </w:r>
      <w:r w:rsidR="00B827AF" w:rsidRPr="00273E48">
        <w:rPr>
          <w:vertAlign w:val="superscript"/>
        </w:rPr>
        <w:t>,</w:t>
      </w:r>
      <w:r w:rsidR="00354240" w:rsidRPr="00273E48">
        <w:fldChar w:fldCharType="begin"/>
      </w:r>
      <w:r w:rsidR="00506692" w:rsidRPr="00273E48">
        <w:instrText xml:space="preserve"> ADDIN EN.CITE &lt;EndNote&gt;&lt;Cite&gt;&lt;Author&gt;Li&lt;/Author&gt;&lt;Year&gt;2018&lt;/Year&gt;&lt;RecNum&gt;199&lt;/RecNum&gt;&lt;DisplayText&gt;&lt;style face="superscript"&gt;[23]&lt;/style&gt;&lt;/DisplayText&gt;&lt;record&gt;&lt;rec-number&gt;199&lt;/rec-number&gt;&lt;foreign-keys&gt;&lt;key app="EN" db-id="sxrwpdxt55xszrezt9l5xr9rt9a2d9vxvtta" timestamp="1605777565"&gt;199&lt;/key&gt;&lt;/foreign-keys&gt;&lt;ref-type name="Journal Article"&gt;17&lt;/ref-type&gt;&lt;contributors&gt;&lt;authors&gt;&lt;author&gt;Li, Min&lt;/author&gt;&lt;author&gt;Xu, Guanghua&lt;/author&gt;&lt;author&gt;Xie, Jun&lt;/author&gt;&lt;author&gt;Chen, Chaoyang&lt;/author&gt;&lt;/authors&gt;&lt;/contributors&gt;&lt;auth-address&gt;1 School of Mechanical Engineering, Xi&amp;apos;an Jiaotong University, Xi&amp;apos;an, China.&amp;#xD;2 Department of Biomedical Engineering, Wayne State University, Detroit, MI, USA.&lt;/auth-address&gt;&lt;titles&gt;&lt;title&gt;A review: Motor rehabilitation after stroke with control based on human intent&lt;/title&gt;&lt;secondary-title&gt;Proceedings of the Institution of Mechanical Engineers. Part H, Journal of engineering in medicine&lt;/secondary-title&gt;&lt;alt-title&gt;Proc Inst Mech Eng H&lt;/alt-title&gt;&lt;/titles&gt;&lt;periodical&gt;&lt;full-title&gt;Proceedings of the Institution of Mechanical Engineers. Part H, Journal of engineering in medicine&lt;/full-title&gt;&lt;abbr-1&gt;Proc Inst Mech Eng H&lt;/abbr-1&gt;&lt;/periodical&gt;&lt;alt-periodical&gt;&lt;full-title&gt;Proceedings of the Institution of Mechanical Engineers. Part H, Journal of engineering in medicine&lt;/full-title&gt;&lt;abbr-1&gt;Proc Inst Mech Eng H&lt;/abbr-1&gt;&lt;/alt-periodical&gt;&lt;pages&gt;344-360&lt;/pages&gt;&lt;volume&gt;232&lt;/volume&gt;&lt;number&gt;4&lt;/number&gt;&lt;dates&gt;&lt;year&gt;2018&lt;/year&gt;&lt;/dates&gt;&lt;isbn&gt;2041-3033&lt;/isbn&gt;&lt;accession-num&gt;29409401&lt;/accession-num&gt;&lt;urls&gt;&lt;related-urls&gt;&lt;url&gt;https://pubmed.ncbi.nlm.nih.gov/29409401&lt;/url&gt;&lt;/related-urls&gt;&lt;/urls&gt;&lt;electronic-resource-num&gt;10.1177/0954411918755828&lt;/electronic-resource-num&gt;&lt;remote-database-name&gt;PubMed&lt;/remote-database-name&gt;&lt;language&gt;eng&lt;/language&gt;&lt;/record&gt;&lt;/Cite&gt;&lt;/EndNote&gt;</w:instrText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23</w:t>
      </w:r>
      <w:r w:rsidR="00354240" w:rsidRPr="00273E48">
        <w:fldChar w:fldCharType="end"/>
      </w:r>
      <w:r w:rsidR="00C414EF" w:rsidRPr="00273E48">
        <w:t xml:space="preserve">. Therefore, in this study, in addition to the </w:t>
      </w:r>
      <w:r w:rsidR="00793325" w:rsidRPr="00273E48">
        <w:t>single</w:t>
      </w:r>
      <w:r w:rsidR="00C414EF" w:rsidRPr="00273E48">
        <w:t xml:space="preserve"> walking task as the baseline, </w:t>
      </w:r>
      <w:r w:rsidR="009977DC" w:rsidRPr="00273E48">
        <w:t xml:space="preserve">the authors </w:t>
      </w:r>
      <w:r w:rsidR="00793325" w:rsidRPr="00273E48">
        <w:t xml:space="preserve">mainly </w:t>
      </w:r>
      <w:r w:rsidR="00C414EF" w:rsidRPr="00273E48">
        <w:t xml:space="preserve">focused on </w:t>
      </w:r>
      <w:r w:rsidR="00793325" w:rsidRPr="00273E48">
        <w:t xml:space="preserve">the </w:t>
      </w:r>
      <w:r w:rsidR="00C414EF" w:rsidRPr="00273E48">
        <w:t xml:space="preserve">comparison of two dual-tasks of </w:t>
      </w:r>
      <w:r w:rsidR="00793325" w:rsidRPr="00273E48">
        <w:t>motor performance</w:t>
      </w:r>
      <w:r w:rsidR="00C414EF" w:rsidRPr="00273E48">
        <w:t xml:space="preserve"> and walking, including the task of </w:t>
      </w:r>
      <w:r w:rsidR="00793325" w:rsidRPr="00273E48">
        <w:t xml:space="preserve">water-holding </w:t>
      </w:r>
      <w:r w:rsidR="00C414EF" w:rsidRPr="00273E48">
        <w:t xml:space="preserve">(simple </w:t>
      </w:r>
      <w:r w:rsidR="00793325" w:rsidRPr="00273E48">
        <w:t xml:space="preserve">motor </w:t>
      </w:r>
      <w:r w:rsidR="00C414EF" w:rsidRPr="00273E48">
        <w:t>dual</w:t>
      </w:r>
      <w:r w:rsidR="00A51263" w:rsidRPr="00273E48">
        <w:t>-</w:t>
      </w:r>
      <w:r w:rsidR="00C414EF" w:rsidRPr="00273E48">
        <w:t xml:space="preserve">task) and the task of crossing obstacles (complex </w:t>
      </w:r>
      <w:r w:rsidR="00793325" w:rsidRPr="00273E48">
        <w:t>motor</w:t>
      </w:r>
      <w:r w:rsidR="00C414EF" w:rsidRPr="00273E48">
        <w:t xml:space="preserve"> dual</w:t>
      </w:r>
      <w:r w:rsidR="00A51263" w:rsidRPr="00273E48">
        <w:t>-</w:t>
      </w:r>
      <w:r w:rsidR="00C414EF" w:rsidRPr="00273E48">
        <w:t>task)</w:t>
      </w:r>
      <w:r w:rsidR="00506692" w:rsidRPr="00273E48">
        <w:fldChar w:fldCharType="begin"/>
      </w:r>
      <w:r w:rsidR="00506692" w:rsidRPr="00273E48">
        <w:instrText xml:space="preserve"> ADDIN EN.CITE &lt;EndNote&gt;&lt;Cite&gt;&lt;Author&gt;Bloem&lt;/Author&gt;&lt;Year&gt;2001&lt;/Year&gt;&lt;RecNum&gt;1258&lt;/RecNum&gt;&lt;DisplayText&gt;&lt;style face="superscript"&gt;[24]&lt;/style&gt;&lt;/DisplayText&gt;&lt;record&gt;&lt;rec-number&gt;1258&lt;/rec-number&gt;&lt;foreign-keys&gt;&lt;key app="EN" db-id="setpvdew6azx24edatqv9tpnwff22vafrrfx" timestamp="1612791228"&gt;1258&lt;/key&gt;&lt;/foreign-keys&gt;&lt;ref-type name="Journal Article"&gt;17&lt;/ref-type&gt;&lt;contributors&gt;&lt;authors&gt;&lt;author&gt;Bloem, B. R.&lt;/author&gt;&lt;author&gt;Valkenburg, V. V.&lt;/author&gt;&lt;author&gt;Slabbekoorn, M.&lt;/author&gt;&lt;author&gt;Willemsen, M. D.&lt;/author&gt;&lt;/authors&gt;&lt;/contributors&gt;&lt;auth-address&gt;Department of Neurology, Radboud Oost, University Medical Centre, St. Radboud, 6500 H13 Nijmegen, The Netherlands. b.bloem@ion.ucl.ac.uk&lt;/auth-address&gt;&lt;titles&gt;&lt;title&gt;The Multiple Tasks Test: development and normal strategies&lt;/title&gt;&lt;secondary-title&gt;Gait Posture&lt;/secondary-title&gt;&lt;/titles&gt;&lt;periodical&gt;&lt;full-title&gt;Gait Posture&lt;/full-title&gt;&lt;/periodical&gt;&lt;pages&gt;191-202&lt;/pages&gt;&lt;volume&gt;14&lt;/volume&gt;&lt;number&gt;3&lt;/number&gt;&lt;edition&gt;2001/10/16&lt;/edition&gt;&lt;keywords&gt;&lt;keyword&gt;*Accidental Falls/prevention &amp;amp; control&lt;/keyword&gt;&lt;keyword&gt;Adult&lt;/keyword&gt;&lt;keyword&gt;Aged&lt;/keyword&gt;&lt;keyword&gt;Female&lt;/keyword&gt;&lt;keyword&gt;Gait&lt;/keyword&gt;&lt;keyword&gt;Humans&lt;/keyword&gt;&lt;keyword&gt;Male&lt;/keyword&gt;&lt;keyword&gt;Middle Aged&lt;/keyword&gt;&lt;keyword&gt;*Postural Balance&lt;/keyword&gt;&lt;keyword&gt;*Task Performance and Analysis&lt;/keyword&gt;&lt;/keywords&gt;&lt;dates&gt;&lt;year&gt;2001&lt;/year&gt;&lt;pub-dates&gt;&lt;date&gt;Dec&lt;/date&gt;&lt;/pub-dates&gt;&lt;/dates&gt;&lt;isbn&gt;0966-6362 (Print)&amp;#xD;0966-6362&lt;/isbn&gt;&lt;accession-num&gt;11600322&lt;/accession-num&gt;&lt;urls&gt;&lt;/urls&gt;&lt;electronic-resource-num&gt;10.1016/s0966-6362(01)00141-2&lt;/electronic-resource-num&gt;&lt;remote-database-provider&gt;NLM&lt;/remote-database-provider&gt;&lt;language&gt;eng&lt;/language&gt;&lt;/record&gt;&lt;/Cite&gt;&lt;/EndNote&gt;</w:instrText>
      </w:r>
      <w:r w:rsidR="00506692" w:rsidRPr="00273E48">
        <w:fldChar w:fldCharType="separate"/>
      </w:r>
      <w:r w:rsidR="00506692" w:rsidRPr="00273E48">
        <w:rPr>
          <w:noProof/>
          <w:vertAlign w:val="superscript"/>
        </w:rPr>
        <w:t>24</w:t>
      </w:r>
      <w:r w:rsidR="00506692" w:rsidRPr="00273E48">
        <w:fldChar w:fldCharType="end"/>
      </w:r>
      <w:r w:rsidR="00C414EF" w:rsidRPr="00273E48">
        <w:t xml:space="preserve">. </w:t>
      </w:r>
      <w:bookmarkStart w:id="4" w:name="OLE_LINK1"/>
      <w:bookmarkStart w:id="5" w:name="OLE_LINK2"/>
      <w:r w:rsidR="00C414EF" w:rsidRPr="00273E48">
        <w:t>The water</w:t>
      </w:r>
      <w:r w:rsidR="00793325" w:rsidRPr="00273E48">
        <w:t>-holding</w:t>
      </w:r>
      <w:r w:rsidR="00C414EF" w:rsidRPr="00273E48">
        <w:t xml:space="preserve"> task </w:t>
      </w:r>
      <w:r w:rsidR="00793325" w:rsidRPr="00273E48">
        <w:t xml:space="preserve">was identified as </w:t>
      </w:r>
      <w:r w:rsidR="00654974" w:rsidRPr="00273E48">
        <w:t xml:space="preserve">being </w:t>
      </w:r>
      <w:r w:rsidR="00C414EF" w:rsidRPr="00273E48">
        <w:t xml:space="preserve">equivalent to a combination of </w:t>
      </w:r>
      <w:r w:rsidR="004F6A63" w:rsidRPr="00273E48">
        <w:rPr>
          <w:lang w:eastAsia="zh-CN"/>
        </w:rPr>
        <w:t xml:space="preserve">a </w:t>
      </w:r>
      <w:r w:rsidR="00C414EF" w:rsidRPr="00273E48">
        <w:t xml:space="preserve">simple walking task and </w:t>
      </w:r>
      <w:r w:rsidR="004F6A63" w:rsidRPr="00273E48">
        <w:rPr>
          <w:lang w:eastAsia="zh-CN"/>
        </w:rPr>
        <w:t xml:space="preserve">a </w:t>
      </w:r>
      <w:r w:rsidR="00C414EF" w:rsidRPr="00273E48">
        <w:t xml:space="preserve">simple </w:t>
      </w:r>
      <w:r w:rsidR="003B4783" w:rsidRPr="00273E48">
        <w:t xml:space="preserve">motor </w:t>
      </w:r>
      <w:r w:rsidR="00C414EF" w:rsidRPr="00273E48">
        <w:t>task.</w:t>
      </w:r>
      <w:r w:rsidR="00793325" w:rsidRPr="00273E48">
        <w:t xml:space="preserve"> </w:t>
      </w:r>
    </w:p>
    <w:p w14:paraId="59F1B37A" w14:textId="77777777" w:rsidR="004F7957" w:rsidRPr="00273E48" w:rsidRDefault="004F7957" w:rsidP="00273E48"/>
    <w:p w14:paraId="4B8BD974" w14:textId="774FABBA" w:rsidR="00C1549C" w:rsidRPr="00273E48" w:rsidRDefault="00793325" w:rsidP="00273E48">
      <w:r w:rsidRPr="00273E48">
        <w:t xml:space="preserve">Because </w:t>
      </w:r>
      <w:r w:rsidR="00850589" w:rsidRPr="00273E48">
        <w:rPr>
          <w:lang w:eastAsia="zh-CN"/>
        </w:rPr>
        <w:t>the</w:t>
      </w:r>
      <w:r w:rsidR="00850589" w:rsidRPr="00273E48">
        <w:t xml:space="preserve"> </w:t>
      </w:r>
      <w:r w:rsidRPr="00273E48">
        <w:t>cross</w:t>
      </w:r>
      <w:r w:rsidR="00A45C72" w:rsidRPr="00273E48">
        <w:t>-</w:t>
      </w:r>
      <w:r w:rsidRPr="00273E48">
        <w:t>obstacle</w:t>
      </w:r>
      <w:r w:rsidR="00A45C72" w:rsidRPr="00273E48">
        <w:t xml:space="preserve"> walking task</w:t>
      </w:r>
      <w:r w:rsidRPr="00273E48">
        <w:t xml:space="preserve"> </w:t>
      </w:r>
      <w:r w:rsidR="00A45C72" w:rsidRPr="00273E48">
        <w:t>involved</w:t>
      </w:r>
      <w:r w:rsidR="00654974" w:rsidRPr="00273E48">
        <w:rPr>
          <w:rStyle w:val="apple-converted-space"/>
          <w:shd w:val="clear" w:color="auto" w:fill="FFFFFF"/>
        </w:rPr>
        <w:t xml:space="preserve"> </w:t>
      </w:r>
      <w:r w:rsidRPr="00273E48">
        <w:t xml:space="preserve">more nervous system, skeletal muscle </w:t>
      </w:r>
      <w:r w:rsidRPr="00273E48">
        <w:lastRenderedPageBreak/>
        <w:t xml:space="preserve">movement, and cognitive resources </w:t>
      </w:r>
      <w:r w:rsidR="004F6A63" w:rsidRPr="00273E48">
        <w:rPr>
          <w:lang w:eastAsia="zh-CN"/>
        </w:rPr>
        <w:t>in participating</w:t>
      </w:r>
      <w:r w:rsidRPr="00273E48">
        <w:t xml:space="preserve"> in motor control</w:t>
      </w:r>
      <w:r w:rsidR="00A45C72" w:rsidRPr="00273E48">
        <w:t xml:space="preserve"> (</w:t>
      </w:r>
      <w:r w:rsidRPr="00273E48">
        <w:t>including motor planning, motor coordination, and motor feedback</w:t>
      </w:r>
      <w:r w:rsidR="00A45C72" w:rsidRPr="00273E48">
        <w:t>)</w:t>
      </w:r>
      <w:r w:rsidRPr="00273E48">
        <w:t xml:space="preserve"> than the </w:t>
      </w:r>
      <w:r w:rsidR="00A45C72" w:rsidRPr="00273E48">
        <w:t>simple motor dual-</w:t>
      </w:r>
      <w:r w:rsidRPr="00273E48">
        <w:t xml:space="preserve">task of </w:t>
      </w:r>
      <w:r w:rsidR="00A45C72" w:rsidRPr="00273E48">
        <w:t xml:space="preserve">holding </w:t>
      </w:r>
      <w:r w:rsidRPr="00273E48">
        <w:t>water</w:t>
      </w:r>
      <w:r w:rsidR="00A45C72" w:rsidRPr="00273E48">
        <w:t xml:space="preserve"> </w:t>
      </w:r>
      <w:r w:rsidRPr="00273E48">
        <w:t xml:space="preserve">while walking, it </w:t>
      </w:r>
      <w:r w:rsidR="00A45C72" w:rsidRPr="00273E48">
        <w:t xml:space="preserve">was identified as </w:t>
      </w:r>
      <w:r w:rsidR="00654974" w:rsidRPr="00273E48">
        <w:t xml:space="preserve">being </w:t>
      </w:r>
      <w:r w:rsidR="00A45C72" w:rsidRPr="00273E48">
        <w:t>equivalent to a combination of</w:t>
      </w:r>
      <w:r w:rsidRPr="00273E48">
        <w:t xml:space="preserve"> </w:t>
      </w:r>
      <w:r w:rsidR="00654974" w:rsidRPr="00273E48">
        <w:t xml:space="preserve">a </w:t>
      </w:r>
      <w:r w:rsidR="00A45C72" w:rsidRPr="00273E48">
        <w:t xml:space="preserve">simple walking task and </w:t>
      </w:r>
      <w:r w:rsidR="00654974" w:rsidRPr="00273E48">
        <w:t xml:space="preserve">a </w:t>
      </w:r>
      <w:r w:rsidRPr="00273E48">
        <w:t>complex motor task.</w:t>
      </w:r>
      <w:r w:rsidR="00A45C72" w:rsidRPr="00273E48">
        <w:t xml:space="preserve"> </w:t>
      </w:r>
      <w:bookmarkStart w:id="6" w:name="_Hlk63796124"/>
      <w:r w:rsidR="00A45C72" w:rsidRPr="00273E48">
        <w:t xml:space="preserve">Thus, the </w:t>
      </w:r>
      <w:r w:rsidR="000C5957" w:rsidRPr="00273E48">
        <w:t xml:space="preserve">motor control function deficit </w:t>
      </w:r>
      <w:r w:rsidR="000D2C04" w:rsidRPr="00273E48">
        <w:t>after stroke</w:t>
      </w:r>
      <w:r w:rsidR="00A45C72" w:rsidRPr="00273E48">
        <w:t xml:space="preserve"> </w:t>
      </w:r>
      <w:r w:rsidR="000D2C04" w:rsidRPr="00273E48">
        <w:t xml:space="preserve">could </w:t>
      </w:r>
      <w:r w:rsidR="00A45C72" w:rsidRPr="00273E48">
        <w:t xml:space="preserve">be </w:t>
      </w:r>
      <w:r w:rsidR="003A6B92" w:rsidRPr="00273E48">
        <w:t>closely examined</w:t>
      </w:r>
      <w:r w:rsidR="000D2C04" w:rsidRPr="00273E48">
        <w:t xml:space="preserve"> based on this </w:t>
      </w:r>
      <w:r w:rsidR="00A45C72" w:rsidRPr="00273E48">
        <w:t>experimental task</w:t>
      </w:r>
      <w:r w:rsidR="000D2C04" w:rsidRPr="00273E48">
        <w:t xml:space="preserve"> design</w:t>
      </w:r>
      <w:r w:rsidR="00A45C72" w:rsidRPr="00273E48">
        <w:t>.</w:t>
      </w:r>
      <w:r w:rsidR="000C5957" w:rsidRPr="00273E48">
        <w:t xml:space="preserve"> </w:t>
      </w:r>
      <w:bookmarkEnd w:id="6"/>
      <w:bookmarkEnd w:id="4"/>
      <w:bookmarkEnd w:id="5"/>
      <w:r w:rsidR="00F115EC" w:rsidRPr="00273E48">
        <w:t xml:space="preserve">Previous dual-task gait </w:t>
      </w:r>
      <w:r w:rsidR="00F115EC" w:rsidRPr="00273E48">
        <w:rPr>
          <w:lang w:eastAsia="zh-CN"/>
        </w:rPr>
        <w:t>analys</w:t>
      </w:r>
      <w:r w:rsidR="001B6EDF" w:rsidRPr="00273E48">
        <w:rPr>
          <w:lang w:eastAsia="zh-CN"/>
        </w:rPr>
        <w:t>e</w:t>
      </w:r>
      <w:r w:rsidR="00F115EC" w:rsidRPr="00273E48">
        <w:rPr>
          <w:lang w:eastAsia="zh-CN"/>
        </w:rPr>
        <w:t>s</w:t>
      </w:r>
      <w:r w:rsidR="00F115EC" w:rsidRPr="00273E48">
        <w:t xml:space="preserve"> in</w:t>
      </w:r>
      <w:r w:rsidR="00F115EC" w:rsidRPr="00273E48">
        <w:rPr>
          <w:lang w:eastAsia="zh-CN"/>
        </w:rPr>
        <w:t xml:space="preserve"> </w:t>
      </w:r>
      <w:r w:rsidR="004F6A63" w:rsidRPr="00273E48">
        <w:rPr>
          <w:lang w:eastAsia="zh-CN"/>
        </w:rPr>
        <w:t>the</w:t>
      </w:r>
      <w:r w:rsidR="004F6A63" w:rsidRPr="00273E48">
        <w:t xml:space="preserve"> </w:t>
      </w:r>
      <w:r w:rsidR="00F115EC" w:rsidRPr="00273E48">
        <w:t xml:space="preserve">elderly and </w:t>
      </w:r>
      <w:r w:rsidR="0014633E" w:rsidRPr="00273E48">
        <w:t xml:space="preserve">in </w:t>
      </w:r>
      <w:r w:rsidR="00F115EC" w:rsidRPr="00273E48">
        <w:t xml:space="preserve">patients with cognitive impairment </w:t>
      </w:r>
      <w:r w:rsidR="001B6EDF" w:rsidRPr="00273E48">
        <w:rPr>
          <w:lang w:eastAsia="zh-CN"/>
        </w:rPr>
        <w:t>have reported</w:t>
      </w:r>
      <w:r w:rsidR="00F115EC" w:rsidRPr="00273E48">
        <w:t xml:space="preserve"> decreased velocity and cadence in dual</w:t>
      </w:r>
      <w:r w:rsidR="004F6A63" w:rsidRPr="00273E48">
        <w:rPr>
          <w:lang w:eastAsia="zh-CN"/>
        </w:rPr>
        <w:t>-</w:t>
      </w:r>
      <w:r w:rsidR="00F115EC" w:rsidRPr="00273E48">
        <w:t>task walking compared with single</w:t>
      </w:r>
      <w:r w:rsidR="004F6A63" w:rsidRPr="00273E48">
        <w:rPr>
          <w:lang w:eastAsia="zh-CN"/>
        </w:rPr>
        <w:t>-</w:t>
      </w:r>
      <w:r w:rsidR="00F115EC" w:rsidRPr="00273E48">
        <w:t>task walking</w:t>
      </w:r>
      <w:r w:rsidR="00354240" w:rsidRPr="00273E48">
        <w:fldChar w:fldCharType="begin"/>
      </w:r>
      <w:r w:rsidR="00506692" w:rsidRPr="00273E48">
        <w:instrText xml:space="preserve"> ADDIN EN.CITE &lt;EndNote&gt;&lt;Cite&gt;&lt;Author&gt;Montero-Odasso&lt;/Author&gt;&lt;Year&gt;2012&lt;/Year&gt;&lt;RecNum&gt;129&lt;/RecNum&gt;&lt;DisplayText&gt;&lt;style face="superscript"&gt;[25]&lt;/style&gt;&lt;/DisplayText&gt;&lt;record&gt;&lt;rec-number&gt;129&lt;/rec-number&gt;&lt;foreign-keys&gt;&lt;key app="EN" db-id="sxrwpdxt55xszrezt9l5xr9rt9a2d9vxvtta" timestamp="1574161698"&gt;129&lt;/key&gt;&lt;/foreign-keys&gt;&lt;ref-type name="Journal Article"&gt;17&lt;/ref-type&gt;&lt;contributors&gt;&lt;authors&gt;&lt;author&gt;Montero-Odasso, M.&lt;/author&gt;&lt;author&gt;Muir, S. W.&lt;/author&gt;&lt;author&gt;Speechley, M.&lt;/author&gt;&lt;/authors&gt;&lt;/contributors&gt;&lt;auth-address&gt;Department of Medicine, Division of Geriatric Medicine, Parkwood Hospital, University of Western Ontario, London, ON, Canada. mmontero@uwo.ca&lt;/auth-address&gt;&lt;titles&gt;&lt;title&gt;Dual-task complexity affects gait in people with mild cognitive impairment: the interplay between gait variability, dual tasking, and risk of falls&lt;/title&gt;&lt;secondary-title&gt;Arch Phys Med Rehabil&lt;/secondary-title&gt;&lt;alt-title&gt;Archives of physical medicine and rehabilitation&lt;/alt-title&gt;&lt;/titles&gt;&lt;periodical&gt;&lt;full-title&gt;Arch Phys Med Rehabil&lt;/full-title&gt;&lt;/periodical&gt;&lt;pages&gt;293-9&lt;/pages&gt;&lt;volume&gt;93&lt;/volume&gt;&lt;number&gt;2&lt;/number&gt;&lt;dates&gt;&lt;year&gt;2012&lt;/year&gt;&lt;pub-dates&gt;&lt;date&gt;Feb&lt;/date&gt;&lt;/pub-dates&gt;&lt;/dates&gt;&lt;isbn&gt;1532-821x&lt;/isbn&gt;&lt;accession-num&gt;22289240&lt;/accession-num&gt;&lt;urls&gt;&lt;related-urls&gt;&lt;url&gt;https://www.archives-pmr.org/article/S0003-9993(11)00773-8/pdf&lt;/url&gt;&lt;/related-urls&gt;&lt;/urls&gt;&lt;electronic-resource-num&gt;10.1016/j.apmr.2011.08.026&lt;/electronic-resource-num&gt;&lt;language&gt;eng&lt;/language&gt;&lt;/record&gt;&lt;/Cite&gt;&lt;/EndNote&gt;</w:instrText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25</w:t>
      </w:r>
      <w:r w:rsidR="00354240" w:rsidRPr="00273E48">
        <w:fldChar w:fldCharType="end"/>
      </w:r>
      <w:r w:rsidR="00F115EC" w:rsidRPr="00273E48">
        <w:t xml:space="preserve">. </w:t>
      </w:r>
    </w:p>
    <w:p w14:paraId="7C1CA2C7" w14:textId="77777777" w:rsidR="00C1549C" w:rsidRPr="00273E48" w:rsidRDefault="00C1549C" w:rsidP="00273E48"/>
    <w:p w14:paraId="4BA72A0A" w14:textId="121E38EC" w:rsidR="00F26DB0" w:rsidRPr="00273E48" w:rsidRDefault="00F115EC" w:rsidP="00273E48">
      <w:r w:rsidRPr="00273E48">
        <w:t xml:space="preserve">However, the results of this study in stroke patients show that there were no significant differences </w:t>
      </w:r>
      <w:r w:rsidR="004F6A63" w:rsidRPr="00273E48">
        <w:rPr>
          <w:lang w:eastAsia="zh-CN"/>
        </w:rPr>
        <w:t>in</w:t>
      </w:r>
      <w:r w:rsidRPr="00273E48">
        <w:t xml:space="preserve"> spatiotemporal parameters in dual motor tasks compared with </w:t>
      </w:r>
      <w:r w:rsidR="0014633E" w:rsidRPr="00273E48">
        <w:t xml:space="preserve">those of </w:t>
      </w:r>
      <w:r w:rsidR="004F6A63" w:rsidRPr="00273E48">
        <w:rPr>
          <w:lang w:eastAsia="zh-CN"/>
        </w:rPr>
        <w:t xml:space="preserve">the </w:t>
      </w:r>
      <w:r w:rsidRPr="00273E48">
        <w:t xml:space="preserve">single motor task. The major changes were </w:t>
      </w:r>
      <w:r w:rsidR="009B63E4" w:rsidRPr="00273E48">
        <w:rPr>
          <w:lang w:eastAsia="zh-CN"/>
        </w:rPr>
        <w:t>only</w:t>
      </w:r>
      <w:r w:rsidRPr="00273E48">
        <w:t xml:space="preserve"> </w:t>
      </w:r>
      <w:r w:rsidR="0014633E" w:rsidRPr="00273E48">
        <w:t>observed</w:t>
      </w:r>
      <w:r w:rsidRPr="00273E48">
        <w:t xml:space="preserve"> in the proximal joint</w:t>
      </w:r>
      <w:r w:rsidR="00250713" w:rsidRPr="00273E48">
        <w:t xml:space="preserve"> angles</w:t>
      </w:r>
      <w:r w:rsidRPr="00273E48">
        <w:t>, especially the angles of the trunk, pelvis, and hip joints</w:t>
      </w:r>
      <w:r w:rsidR="00250713" w:rsidRPr="00273E48">
        <w:t xml:space="preserve">, which were </w:t>
      </w:r>
      <w:r w:rsidRPr="00273E48">
        <w:t xml:space="preserve">significantly larger </w:t>
      </w:r>
      <w:r w:rsidR="00250713" w:rsidRPr="00273E48">
        <w:t xml:space="preserve">in dual motor tasks </w:t>
      </w:r>
      <w:r w:rsidRPr="00273E48">
        <w:t xml:space="preserve">than </w:t>
      </w:r>
      <w:r w:rsidR="00250713" w:rsidRPr="00273E48">
        <w:t xml:space="preserve">in single </w:t>
      </w:r>
      <w:r w:rsidRPr="00273E48">
        <w:t xml:space="preserve">walking </w:t>
      </w:r>
      <w:r w:rsidRPr="00273E48">
        <w:rPr>
          <w:lang w:eastAsia="zh-CN"/>
        </w:rPr>
        <w:t>task</w:t>
      </w:r>
      <w:r w:rsidR="009B63E4" w:rsidRPr="00273E48">
        <w:rPr>
          <w:lang w:eastAsia="zh-CN"/>
        </w:rPr>
        <w:t>s</w:t>
      </w:r>
      <w:r w:rsidR="00250713" w:rsidRPr="00273E48">
        <w:rPr>
          <w:lang w:eastAsia="zh-CN"/>
        </w:rPr>
        <w:t xml:space="preserve">. </w:t>
      </w:r>
      <w:r w:rsidR="009B63E4" w:rsidRPr="00273E48">
        <w:rPr>
          <w:lang w:eastAsia="zh-CN"/>
        </w:rPr>
        <w:t>This</w:t>
      </w:r>
      <w:r w:rsidR="00250713" w:rsidRPr="00273E48">
        <w:t xml:space="preserve"> might be related to the </w:t>
      </w:r>
      <w:r w:rsidR="001607FC" w:rsidRPr="00273E48">
        <w:t xml:space="preserve">obvious motor deficit </w:t>
      </w:r>
      <w:r w:rsidR="00250713" w:rsidRPr="00273E48">
        <w:t xml:space="preserve">of </w:t>
      </w:r>
      <w:r w:rsidR="001607FC" w:rsidRPr="00273E48">
        <w:t xml:space="preserve">recruited </w:t>
      </w:r>
      <w:r w:rsidR="00250713" w:rsidRPr="00273E48">
        <w:t>stroke patients</w:t>
      </w:r>
      <w:r w:rsidR="001607FC" w:rsidRPr="00273E48">
        <w:t xml:space="preserve"> c</w:t>
      </w:r>
      <w:r w:rsidR="00250713" w:rsidRPr="00273E48">
        <w:t xml:space="preserve">ompared with the elderly </w:t>
      </w:r>
      <w:r w:rsidR="001607FC" w:rsidRPr="00273E48">
        <w:t>or</w:t>
      </w:r>
      <w:r w:rsidR="00250713" w:rsidRPr="00273E48">
        <w:t xml:space="preserve"> cognitively impaired patients (their basic motor function </w:t>
      </w:r>
      <w:r w:rsidR="001607FC" w:rsidRPr="00273E48">
        <w:t>is</w:t>
      </w:r>
      <w:r w:rsidR="00250713" w:rsidRPr="00273E48">
        <w:t xml:space="preserve"> preserved)</w:t>
      </w:r>
      <w:r w:rsidR="001607FC" w:rsidRPr="00273E48">
        <w:t xml:space="preserve">. There might be similar </w:t>
      </w:r>
      <w:r w:rsidR="001607FC" w:rsidRPr="00273E48">
        <w:rPr>
          <w:lang w:eastAsia="zh-CN"/>
        </w:rPr>
        <w:t>difficult</w:t>
      </w:r>
      <w:r w:rsidR="009B63E4" w:rsidRPr="00273E48">
        <w:rPr>
          <w:lang w:eastAsia="zh-CN"/>
        </w:rPr>
        <w:t>ies while</w:t>
      </w:r>
      <w:r w:rsidR="009B63E4" w:rsidRPr="00273E48">
        <w:t xml:space="preserve"> </w:t>
      </w:r>
      <w:r w:rsidR="001607FC" w:rsidRPr="00273E48">
        <w:t xml:space="preserve">performing </w:t>
      </w:r>
      <w:r w:rsidR="004F6A63" w:rsidRPr="00273E48">
        <w:rPr>
          <w:lang w:eastAsia="zh-CN"/>
        </w:rPr>
        <w:t xml:space="preserve">a </w:t>
      </w:r>
      <w:r w:rsidR="001607FC" w:rsidRPr="00273E48">
        <w:t xml:space="preserve">simple motor task and </w:t>
      </w:r>
      <w:r w:rsidR="0014633E" w:rsidRPr="00273E48">
        <w:t xml:space="preserve">a </w:t>
      </w:r>
      <w:r w:rsidR="001607FC" w:rsidRPr="00273E48">
        <w:t>complex motor task in stroke patients with existing</w:t>
      </w:r>
      <w:r w:rsidR="00250713" w:rsidRPr="00273E48">
        <w:t xml:space="preserve"> impaired motor function</w:t>
      </w:r>
      <w:r w:rsidR="001607FC" w:rsidRPr="00273E48">
        <w:t>, which could explain why the spati</w:t>
      </w:r>
      <w:r w:rsidR="0014633E" w:rsidRPr="00273E48">
        <w:t>o</w:t>
      </w:r>
      <w:r w:rsidR="00665E9D" w:rsidRPr="00273E48">
        <w:t>temporal</w:t>
      </w:r>
      <w:r w:rsidR="001607FC" w:rsidRPr="00273E48">
        <w:t xml:space="preserve"> </w:t>
      </w:r>
      <w:r w:rsidR="00665E9D" w:rsidRPr="00273E48">
        <w:t>parameters</w:t>
      </w:r>
      <w:r w:rsidR="001607FC" w:rsidRPr="00273E48">
        <w:t xml:space="preserve"> and distal joint angle were not sensitive parameters</w:t>
      </w:r>
      <w:r w:rsidR="0014633E" w:rsidRPr="00273E48">
        <w:t xml:space="preserve"> for the comparison</w:t>
      </w:r>
      <w:r w:rsidR="001607FC" w:rsidRPr="00273E48">
        <w:t xml:space="preserve"> </w:t>
      </w:r>
      <w:r w:rsidR="00665E9D" w:rsidRPr="00273E48">
        <w:t>between single and dual motor task</w:t>
      </w:r>
      <w:r w:rsidR="0014633E" w:rsidRPr="00273E48">
        <w:t>s</w:t>
      </w:r>
      <w:r w:rsidR="00665E9D" w:rsidRPr="00273E48">
        <w:t xml:space="preserve"> </w:t>
      </w:r>
      <w:r w:rsidR="001607FC" w:rsidRPr="00273E48">
        <w:t xml:space="preserve">in stroke </w:t>
      </w:r>
      <w:r w:rsidR="00665E9D" w:rsidRPr="00273E48">
        <w:t>patients.</w:t>
      </w:r>
      <w:r w:rsidR="005A7790" w:rsidRPr="00273E48">
        <w:t xml:space="preserve"> </w:t>
      </w:r>
      <w:r w:rsidR="007B0F4C" w:rsidRPr="00273E48">
        <w:t>Additionally, t</w:t>
      </w:r>
      <w:r w:rsidR="005A7790" w:rsidRPr="00273E48">
        <w:t>hese results suggest that rehabilitation training</w:t>
      </w:r>
      <w:r w:rsidR="007B0F4C" w:rsidRPr="00273E48">
        <w:t xml:space="preserve"> to</w:t>
      </w:r>
      <w:r w:rsidR="005A7790" w:rsidRPr="00273E48">
        <w:t xml:space="preserve"> increas</w:t>
      </w:r>
      <w:r w:rsidR="007B0F4C" w:rsidRPr="00273E48">
        <w:t>e</w:t>
      </w:r>
      <w:r w:rsidR="005A7790" w:rsidRPr="00273E48">
        <w:t xml:space="preserve"> trunk and large joint control might help stroke patients improve their ability to perform complex daily motor activities. </w:t>
      </w:r>
    </w:p>
    <w:p w14:paraId="4472F851" w14:textId="77777777" w:rsidR="00C1549C" w:rsidRPr="00273E48" w:rsidRDefault="00C1549C" w:rsidP="00273E48">
      <w:pPr>
        <w:rPr>
          <w:lang w:eastAsia="zh-CN"/>
        </w:rPr>
      </w:pPr>
    </w:p>
    <w:p w14:paraId="4188A363" w14:textId="634603FD" w:rsidR="00C1549C" w:rsidRPr="00273E48" w:rsidRDefault="007B0F4C" w:rsidP="00273E48">
      <w:r w:rsidRPr="00273E48">
        <w:t>T</w:t>
      </w:r>
      <w:r w:rsidR="006F6256" w:rsidRPr="00273E48">
        <w:t xml:space="preserve">he heterogeneity of stroke patients has always been the </w:t>
      </w:r>
      <w:r w:rsidR="006F6256" w:rsidRPr="00273E48">
        <w:rPr>
          <w:lang w:eastAsia="zh-CN"/>
        </w:rPr>
        <w:t>main</w:t>
      </w:r>
      <w:r w:rsidR="006F6256" w:rsidRPr="00273E48">
        <w:t xml:space="preserve"> </w:t>
      </w:r>
      <w:r w:rsidR="00D7081D" w:rsidRPr="00273E48">
        <w:t>obstacle in many investigations</w:t>
      </w:r>
      <w:r w:rsidR="00354240" w:rsidRPr="00273E48">
        <w:fldChar w:fldCharType="begin"/>
      </w:r>
      <w:r w:rsidR="00506692" w:rsidRPr="00273E48">
        <w:instrText xml:space="preserve"> ADDIN EN.CITE &lt;EndNote&gt;&lt;Cite&gt;&lt;Author&gt;Selvaraj&lt;/Author&gt;&lt;Year&gt;2016&lt;/Year&gt;&lt;RecNum&gt;200&lt;/RecNum&gt;&lt;DisplayText&gt;&lt;style face="superscript"&gt;[26]&lt;/style&gt;&lt;/DisplayText&gt;&lt;record&gt;&lt;rec-number&gt;200&lt;/rec-number&gt;&lt;foreign-keys&gt;&lt;key app="EN" db-id="sxrwpdxt55xszrezt9l5xr9rt9a2d9vxvtta" timestamp="1605794843"&gt;200&lt;/key&gt;&lt;/foreign-keys&gt;&lt;ref-type name="Journal Article"&gt;17&lt;/ref-type&gt;&lt;contributors&gt;&lt;authors&gt;&lt;author&gt;Selvaraj, Uma Maheswari&lt;/author&gt;&lt;author&gt;Poinsatte, Katherine&lt;/author&gt;&lt;author&gt;Torres, Vanessa&lt;/author&gt;&lt;author&gt;Ortega, Sterling B.&lt;/author&gt;&lt;author&gt;Stowe, Ann M.&lt;/author&gt;&lt;/authors&gt;&lt;/contributors&gt;&lt;auth-address&gt;Department of Neurology and Neurotherapeutics, UT Southwestern Medical Center, 6000 Harry Hines Blvd, MC8813, Dallas, TX, 75390, USA.&amp;#xD;Department of Neurology and Neurotherapeutics, UT Southwestern Medical Center, 6000 Harry Hines Blvd, MC8813, Dallas, TX, 75390, USA. Ann.Stowe@utsouthwestern.edu.&lt;/auth-address&gt;&lt;titles&gt;&lt;title&gt;Heterogeneity of B Cell Functions in Stroke-Related Risk, Prevention, Injury, and Repair&lt;/title&gt;&lt;secondary-title&gt;Neurotherapeutics : the journal of the American Society for Experimental NeuroTherapeutics&lt;/secondary-title&gt;&lt;alt-title&gt;Neurotherapeutics&lt;/alt-title&gt;&lt;/titles&gt;&lt;periodical&gt;&lt;full-title&gt;Neurotherapeutics : the journal of the American Society for Experimental NeuroTherapeutics&lt;/full-title&gt;&lt;abbr-1&gt;Neurotherapeutics&lt;/abbr-1&gt;&lt;/periodical&gt;&lt;alt-periodical&gt;&lt;full-title&gt;Neurotherapeutics : the journal of the American Society for Experimental NeuroTherapeutics&lt;/full-title&gt;&lt;abbr-1&gt;Neurotherapeutics&lt;/abbr-1&gt;&lt;/alt-periodical&gt;&lt;pages&gt;729-747&lt;/pages&gt;&lt;volume&gt;13&lt;/volume&gt;&lt;number&gt;4&lt;/number&gt;&lt;dates&gt;&lt;year&gt;2016&lt;/year&gt;&lt;/dates&gt;&lt;isbn&gt;1878-7479&lt;/isbn&gt;&lt;accession-num&gt;27492770&lt;/accession-num&gt;&lt;urls&gt;&lt;related-urls&gt;&lt;url&gt;https://pubmed.ncbi.nlm.nih.gov/27492770&lt;/url&gt;&lt;/related-urls&gt;&lt;/urls&gt;&lt;electronic-resource-num&gt;10.1007/s13311-016-0460-4&lt;/electronic-resource-num&gt;&lt;remote-database-name&gt;PubMed&lt;/remote-database-name&gt;&lt;language&gt;eng&lt;/language&gt;&lt;/record&gt;&lt;/Cite&gt;&lt;/EndNote&gt;</w:instrText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26</w:t>
      </w:r>
      <w:r w:rsidR="00354240" w:rsidRPr="00273E48">
        <w:fldChar w:fldCharType="end"/>
      </w:r>
      <w:r w:rsidR="006F6256" w:rsidRPr="00273E48">
        <w:t xml:space="preserve">. </w:t>
      </w:r>
      <w:r w:rsidR="00D7081D" w:rsidRPr="00273E48">
        <w:t>A previous study had</w:t>
      </w:r>
      <w:r w:rsidR="006F6256" w:rsidRPr="00273E48">
        <w:t xml:space="preserve"> </w:t>
      </w:r>
      <w:r w:rsidR="00A351C5" w:rsidRPr="00273E48">
        <w:t>explored</w:t>
      </w:r>
      <w:r w:rsidR="006F6256" w:rsidRPr="00273E48">
        <w:t xml:space="preserve"> the</w:t>
      </w:r>
      <w:r w:rsidR="00D7081D" w:rsidRPr="00273E48">
        <w:t xml:space="preserve"> use of the</w:t>
      </w:r>
      <w:r w:rsidR="006F6256" w:rsidRPr="00273E48">
        <w:t xml:space="preserve"> DTC value</w:t>
      </w:r>
      <w:r w:rsidR="005B7E1D" w:rsidRPr="00273E48">
        <w:t xml:space="preserve"> </w:t>
      </w:r>
      <w:r w:rsidR="006F6256" w:rsidRPr="00273E48">
        <w:t>(</w:t>
      </w:r>
      <w:r w:rsidR="005B7E1D" w:rsidRPr="00273E48">
        <w:t xml:space="preserve">the dual-task consumption ratio as </w:t>
      </w:r>
      <w:r w:rsidR="006F6256" w:rsidRPr="00273E48">
        <w:t xml:space="preserve">the difference between </w:t>
      </w:r>
      <w:r w:rsidR="004F6A63" w:rsidRPr="00273E48">
        <w:rPr>
          <w:lang w:eastAsia="zh-CN"/>
        </w:rPr>
        <w:t xml:space="preserve">a </w:t>
      </w:r>
      <w:r w:rsidR="006F6256" w:rsidRPr="00273E48">
        <w:t xml:space="preserve">single </w:t>
      </w:r>
      <w:r w:rsidR="005B7E1D" w:rsidRPr="00273E48">
        <w:t xml:space="preserve">task </w:t>
      </w:r>
      <w:r w:rsidR="006F6256" w:rsidRPr="00273E48">
        <w:t>and double tasks) to eliminate the heterogeneity between stroke patients</w:t>
      </w:r>
      <w:r w:rsidR="00354240" w:rsidRPr="00273E48">
        <w:fldChar w:fldCharType="begin">
          <w:fldData xml:space="preserve">PEVuZE5vdGU+PENpdGU+PEF1dGhvcj5Nb250ZXJvLU9kYXNzbzwvQXV0aG9yPjxZZWFyPjIwMTc8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</w:fldData>
        </w:fldChar>
      </w:r>
      <w:r w:rsidR="00506692" w:rsidRPr="00273E48">
        <w:instrText xml:space="preserve"> ADDIN EN.CITE </w:instrText>
      </w:r>
      <w:r w:rsidR="00506692" w:rsidRPr="00273E48">
        <w:fldChar w:fldCharType="begin">
          <w:fldData xml:space="preserve">PEVuZE5vdGU+PENpdGU+PEF1dGhvcj5Nb250ZXJvLU9kYXNzbzwvQXV0aG9yPjxZZWFyPjIwMTc8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</w:fldData>
        </w:fldChar>
      </w:r>
      <w:r w:rsidR="00506692" w:rsidRPr="00273E48">
        <w:instrText xml:space="preserve"> ADDIN EN.CITE.DATA </w:instrText>
      </w:r>
      <w:r w:rsidR="00506692" w:rsidRPr="00273E48">
        <w:fldChar w:fldCharType="end"/>
      </w:r>
      <w:r w:rsidR="00354240" w:rsidRPr="00273E48">
        <w:fldChar w:fldCharType="separate"/>
      </w:r>
      <w:r w:rsidR="00506692" w:rsidRPr="00273E48">
        <w:rPr>
          <w:noProof/>
          <w:vertAlign w:val="superscript"/>
        </w:rPr>
        <w:t>10</w:t>
      </w:r>
      <w:r w:rsidR="00354240" w:rsidRPr="00273E48">
        <w:fldChar w:fldCharType="end"/>
      </w:r>
      <w:r w:rsidR="006F6256" w:rsidRPr="00273E48">
        <w:rPr>
          <w:lang w:eastAsia="zh-CN"/>
        </w:rPr>
        <w:t>.</w:t>
      </w:r>
      <w:r w:rsidR="006F6256" w:rsidRPr="00273E48">
        <w:t xml:space="preserve"> </w:t>
      </w:r>
      <w:r w:rsidR="002B49D2" w:rsidRPr="00273E48">
        <w:t>Indeed, t</w:t>
      </w:r>
      <w:r w:rsidR="006F6256" w:rsidRPr="00273E48">
        <w:t xml:space="preserve">he representative results </w:t>
      </w:r>
      <w:r w:rsidR="00F553DE" w:rsidRPr="00273E48">
        <w:rPr>
          <w:lang w:eastAsia="zh-CN"/>
        </w:rPr>
        <w:t xml:space="preserve">demonstrate </w:t>
      </w:r>
      <w:r w:rsidR="006F6256" w:rsidRPr="00273E48">
        <w:t xml:space="preserve">that the bilateral joint angle parameters of the </w:t>
      </w:r>
      <w:r w:rsidR="004F6A63" w:rsidRPr="00273E48">
        <w:rPr>
          <w:lang w:eastAsia="zh-CN"/>
        </w:rPr>
        <w:t xml:space="preserve">large </w:t>
      </w:r>
      <w:r w:rsidR="004F6A63" w:rsidRPr="00273E48">
        <w:t>proximal</w:t>
      </w:r>
      <w:r w:rsidR="006F6256" w:rsidRPr="00273E48">
        <w:t xml:space="preserve"> joints in </w:t>
      </w:r>
      <w:r w:rsidR="004F6A63" w:rsidRPr="00273E48">
        <w:rPr>
          <w:lang w:eastAsia="zh-CN"/>
        </w:rPr>
        <w:t xml:space="preserve">the </w:t>
      </w:r>
      <w:r w:rsidR="006F6256" w:rsidRPr="00273E48">
        <w:t xml:space="preserve">complex </w:t>
      </w:r>
      <w:r w:rsidR="005B7E1D" w:rsidRPr="00273E48">
        <w:t xml:space="preserve">dual walking task </w:t>
      </w:r>
      <w:r w:rsidR="009B63E4" w:rsidRPr="00273E48">
        <w:rPr>
          <w:lang w:eastAsia="zh-CN"/>
        </w:rPr>
        <w:t>are</w:t>
      </w:r>
      <w:r w:rsidR="005B7E1D" w:rsidRPr="00273E48">
        <w:t xml:space="preserve"> </w:t>
      </w:r>
      <w:r w:rsidR="00A538F6" w:rsidRPr="00273E48">
        <w:t xml:space="preserve">significantly </w:t>
      </w:r>
      <w:r w:rsidR="005B7E1D" w:rsidRPr="00273E48">
        <w:t xml:space="preserve">larger </w:t>
      </w:r>
      <w:r w:rsidR="002B49D2" w:rsidRPr="00273E48">
        <w:t>than those in</w:t>
      </w:r>
      <w:r w:rsidR="006F6256" w:rsidRPr="00273E48">
        <w:t xml:space="preserve"> </w:t>
      </w:r>
      <w:r w:rsidR="004F6A63" w:rsidRPr="00273E48">
        <w:rPr>
          <w:lang w:eastAsia="zh-CN"/>
        </w:rPr>
        <w:t xml:space="preserve">the </w:t>
      </w:r>
      <w:r w:rsidR="006F6256" w:rsidRPr="00273E48">
        <w:t xml:space="preserve">simple </w:t>
      </w:r>
      <w:r w:rsidR="005B7E1D" w:rsidRPr="00273E48">
        <w:t>motor dual</w:t>
      </w:r>
      <w:r w:rsidR="00A51263" w:rsidRPr="00273E48">
        <w:t>-</w:t>
      </w:r>
      <w:r w:rsidR="006F6256" w:rsidRPr="00273E48">
        <w:t>task</w:t>
      </w:r>
      <w:r w:rsidR="005B7E1D" w:rsidRPr="00273E48">
        <w:t xml:space="preserve">, </w:t>
      </w:r>
      <w:r w:rsidR="005B7E1D" w:rsidRPr="00273E48">
        <w:rPr>
          <w:lang w:eastAsia="zh-CN"/>
        </w:rPr>
        <w:t>indicat</w:t>
      </w:r>
      <w:r w:rsidR="009B63E4" w:rsidRPr="00273E48">
        <w:rPr>
          <w:lang w:eastAsia="zh-CN"/>
        </w:rPr>
        <w:t>ing</w:t>
      </w:r>
      <w:r w:rsidR="005B7E1D" w:rsidRPr="00273E48">
        <w:t xml:space="preserve"> </w:t>
      </w:r>
      <w:r w:rsidR="006F6256" w:rsidRPr="00273E48">
        <w:t xml:space="preserve">the advantages of </w:t>
      </w:r>
      <w:r w:rsidR="009B63E4" w:rsidRPr="00273E48">
        <w:rPr>
          <w:lang w:eastAsia="zh-CN"/>
        </w:rPr>
        <w:t xml:space="preserve">using the </w:t>
      </w:r>
      <w:r w:rsidR="006F6256" w:rsidRPr="00273E48">
        <w:t xml:space="preserve">DTC </w:t>
      </w:r>
      <w:r w:rsidR="005B7E1D" w:rsidRPr="00273E48">
        <w:t>value</w:t>
      </w:r>
      <w:r w:rsidR="00A538F6" w:rsidRPr="00273E48">
        <w:t>s</w:t>
      </w:r>
      <w:r w:rsidR="005B7E1D" w:rsidRPr="00273E48">
        <w:t xml:space="preserve"> </w:t>
      </w:r>
      <w:r w:rsidR="00A538F6" w:rsidRPr="00273E48">
        <w:rPr>
          <w:lang w:eastAsia="zh-CN"/>
        </w:rPr>
        <w:t>in</w:t>
      </w:r>
      <w:r w:rsidR="006F6256" w:rsidRPr="00273E48">
        <w:t xml:space="preserve"> dual-task gait assessment for stroke patients.</w:t>
      </w:r>
    </w:p>
    <w:p w14:paraId="3F13B03C" w14:textId="45D55A5A" w:rsidR="00F028D5" w:rsidRPr="00273E48" w:rsidRDefault="00F028D5" w:rsidP="00273E48">
      <w:pPr>
        <w:rPr>
          <w:b/>
        </w:rPr>
      </w:pPr>
    </w:p>
    <w:p w14:paraId="45F9165D" w14:textId="78C0A865" w:rsidR="0071270A" w:rsidRPr="00273E48" w:rsidRDefault="005B7E1D" w:rsidP="00273E48">
      <w:pPr>
        <w:rPr>
          <w:lang w:eastAsia="zh-CN"/>
        </w:rPr>
      </w:pPr>
      <w:r w:rsidRPr="00273E48">
        <w:t xml:space="preserve">This study has </w:t>
      </w:r>
      <w:r w:rsidR="0070401F" w:rsidRPr="00273E48">
        <w:t xml:space="preserve">three </w:t>
      </w:r>
      <w:r w:rsidRPr="00273E48">
        <w:t xml:space="preserve">main limitations. </w:t>
      </w:r>
      <w:r w:rsidR="001F1FA3" w:rsidRPr="00273E48">
        <w:t xml:space="preserve">First, </w:t>
      </w:r>
      <w:r w:rsidR="001845CD" w:rsidRPr="00273E48">
        <w:t>as</w:t>
      </w:r>
      <w:r w:rsidRPr="00273E48">
        <w:t xml:space="preserve"> this study is mainly a methodological demonstration of dual</w:t>
      </w:r>
      <w:r w:rsidR="004F6A63" w:rsidRPr="00273E48">
        <w:rPr>
          <w:lang w:eastAsia="zh-CN"/>
        </w:rPr>
        <w:t>-</w:t>
      </w:r>
      <w:r w:rsidR="001F1FA3" w:rsidRPr="00273E48">
        <w:t xml:space="preserve">motor </w:t>
      </w:r>
      <w:r w:rsidRPr="00273E48">
        <w:t>task</w:t>
      </w:r>
      <w:r w:rsidR="001F1FA3" w:rsidRPr="00273E48">
        <w:t>s</w:t>
      </w:r>
      <w:r w:rsidRPr="00273E48">
        <w:t xml:space="preserve">, the </w:t>
      </w:r>
      <w:r w:rsidR="001F1FA3" w:rsidRPr="00273E48">
        <w:t xml:space="preserve">representative </w:t>
      </w:r>
      <w:r w:rsidRPr="00273E48">
        <w:t>data only included</w:t>
      </w:r>
      <w:r w:rsidR="001845CD" w:rsidRPr="00273E48">
        <w:t xml:space="preserve"> data of</w:t>
      </w:r>
      <w:r w:rsidRPr="00273E48">
        <w:t xml:space="preserve"> </w:t>
      </w:r>
      <w:r w:rsidR="001845CD" w:rsidRPr="00273E48">
        <w:t>18</w:t>
      </w:r>
      <w:r w:rsidRPr="00273E48">
        <w:t xml:space="preserve"> male stroke patients. </w:t>
      </w:r>
      <w:r w:rsidR="00F553DE" w:rsidRPr="00273E48">
        <w:rPr>
          <w:lang w:eastAsia="zh-CN"/>
        </w:rPr>
        <w:t>In addition</w:t>
      </w:r>
      <w:r w:rsidRPr="00273E48">
        <w:t xml:space="preserve">, previous studies </w:t>
      </w:r>
      <w:r w:rsidR="0036102F" w:rsidRPr="00273E48">
        <w:rPr>
          <w:lang w:eastAsia="zh-CN"/>
        </w:rPr>
        <w:t xml:space="preserve">have </w:t>
      </w:r>
      <w:r w:rsidR="001F1FA3" w:rsidRPr="00273E48">
        <w:t>suggested</w:t>
      </w:r>
      <w:r w:rsidRPr="00273E48">
        <w:t xml:space="preserve"> that both gender and age impact gait and balance function. For example, as age increases, the ability to control posture decreases, and women are more affected than men.</w:t>
      </w:r>
      <w:r w:rsidR="0070401F" w:rsidRPr="00273E48">
        <w:t xml:space="preserve"> </w:t>
      </w:r>
      <w:bookmarkStart w:id="7" w:name="_Hlk63714764"/>
      <w:r w:rsidR="0070401F" w:rsidRPr="00273E48">
        <w:t xml:space="preserve">Moreover, </w:t>
      </w:r>
      <w:r w:rsidR="0070401F" w:rsidRPr="00273E48">
        <w:rPr>
          <w:shd w:val="clear" w:color="auto" w:fill="FFFFFF"/>
        </w:rPr>
        <w:t xml:space="preserve">the </w:t>
      </w:r>
      <w:r w:rsidR="00285A21" w:rsidRPr="00273E48">
        <w:rPr>
          <w:shd w:val="clear" w:color="auto" w:fill="FFFFFF"/>
        </w:rPr>
        <w:t>lack of</w:t>
      </w:r>
      <w:r w:rsidR="0070401F" w:rsidRPr="00273E48">
        <w:rPr>
          <w:shd w:val="clear" w:color="auto" w:fill="FFFFFF"/>
        </w:rPr>
        <w:t xml:space="preserve"> significant difference in spatiotemporal parameters </w:t>
      </w:r>
      <w:r w:rsidR="00BA5079" w:rsidRPr="00273E48">
        <w:rPr>
          <w:shd w:val="clear" w:color="auto" w:fill="FFFFFF"/>
        </w:rPr>
        <w:t xml:space="preserve">found in this study </w:t>
      </w:r>
      <w:r w:rsidR="0070401F" w:rsidRPr="00273E48">
        <w:rPr>
          <w:shd w:val="clear" w:color="auto" w:fill="FFFFFF"/>
        </w:rPr>
        <w:t>might be simply because of the sample size</w:t>
      </w:r>
      <w:r w:rsidR="00BA5079" w:rsidRPr="00273E48">
        <w:rPr>
          <w:shd w:val="clear" w:color="auto" w:fill="FFFFFF"/>
        </w:rPr>
        <w:t xml:space="preserve">. </w:t>
      </w:r>
      <w:bookmarkEnd w:id="7"/>
      <w:r w:rsidR="00087522" w:rsidRPr="00273E48">
        <w:t>Hence</w:t>
      </w:r>
      <w:r w:rsidR="001F1FA3" w:rsidRPr="00273E48">
        <w:t>, f</w:t>
      </w:r>
      <w:r w:rsidRPr="00273E48">
        <w:t>u</w:t>
      </w:r>
      <w:r w:rsidR="00087522" w:rsidRPr="00273E48">
        <w:t>rther</w:t>
      </w:r>
      <w:r w:rsidRPr="00273E48">
        <w:t xml:space="preserve"> studies </w:t>
      </w:r>
      <w:r w:rsidR="00087522" w:rsidRPr="00273E48">
        <w:t xml:space="preserve">are </w:t>
      </w:r>
      <w:r w:rsidRPr="00273E48">
        <w:t>need</w:t>
      </w:r>
      <w:r w:rsidR="00087522" w:rsidRPr="00273E48">
        <w:t>ed</w:t>
      </w:r>
      <w:r w:rsidRPr="00273E48">
        <w:t xml:space="preserve"> to increase the sample size and include female subjects to ex</w:t>
      </w:r>
      <w:r w:rsidR="001F1FA3" w:rsidRPr="00273E48">
        <w:t>tend</w:t>
      </w:r>
      <w:r w:rsidRPr="00273E48">
        <w:t xml:space="preserve"> the clinical application of this assessment.</w:t>
      </w:r>
      <w:r w:rsidR="00C1549C" w:rsidRPr="00273E48">
        <w:rPr>
          <w:lang w:eastAsia="zh-CN"/>
        </w:rPr>
        <w:t xml:space="preserve"> </w:t>
      </w:r>
      <w:r w:rsidR="00221357" w:rsidRPr="00273E48">
        <w:rPr>
          <w:lang w:eastAsia="zh-CN"/>
        </w:rPr>
        <w:t>In conclusion, t</w:t>
      </w:r>
      <w:r w:rsidR="0036102F" w:rsidRPr="00273E48">
        <w:rPr>
          <w:lang w:eastAsia="zh-CN"/>
        </w:rPr>
        <w:t>hrough dual-motor walking tasks</w:t>
      </w:r>
      <w:r w:rsidR="000C5957" w:rsidRPr="00273E48">
        <w:rPr>
          <w:lang w:eastAsia="zh-CN"/>
        </w:rPr>
        <w:t xml:space="preserve"> and </w:t>
      </w:r>
      <w:r w:rsidR="00221357" w:rsidRPr="00273E48">
        <w:rPr>
          <w:lang w:eastAsia="zh-CN"/>
        </w:rPr>
        <w:t xml:space="preserve">the calculation of </w:t>
      </w:r>
      <w:r w:rsidR="000C5957" w:rsidRPr="00273E48">
        <w:rPr>
          <w:lang w:eastAsia="zh-CN"/>
        </w:rPr>
        <w:t>DTC value</w:t>
      </w:r>
      <w:r w:rsidR="00221357" w:rsidRPr="00273E48">
        <w:rPr>
          <w:lang w:eastAsia="zh-CN"/>
        </w:rPr>
        <w:t>s</w:t>
      </w:r>
      <w:r w:rsidR="0036102F" w:rsidRPr="00273E48">
        <w:rPr>
          <w:lang w:eastAsia="zh-CN"/>
        </w:rPr>
        <w:t xml:space="preserve">, </w:t>
      </w:r>
      <w:r w:rsidR="00E231AE" w:rsidRPr="00273E48">
        <w:rPr>
          <w:lang w:eastAsia="zh-CN"/>
        </w:rPr>
        <w:t>this</w:t>
      </w:r>
      <w:r w:rsidR="00E231AE" w:rsidRPr="00273E48">
        <w:t xml:space="preserve"> </w:t>
      </w:r>
      <w:r w:rsidR="001F1FA3" w:rsidRPr="00273E48">
        <w:t xml:space="preserve">research </w:t>
      </w:r>
      <w:r w:rsidR="00183D11" w:rsidRPr="00273E48">
        <w:t>protocol</w:t>
      </w:r>
      <w:r w:rsidR="001F1FA3" w:rsidRPr="00273E48">
        <w:t xml:space="preserve"> aim</w:t>
      </w:r>
      <w:r w:rsidR="00936F58" w:rsidRPr="00273E48">
        <w:t>s</w:t>
      </w:r>
      <w:r w:rsidR="001F1FA3" w:rsidRPr="00273E48">
        <w:t xml:space="preserve"> to provide a basis for</w:t>
      </w:r>
      <w:r w:rsidR="00936F58" w:rsidRPr="00273E48">
        <w:t xml:space="preserve"> the</w:t>
      </w:r>
      <w:r w:rsidR="001F1FA3" w:rsidRPr="00273E48">
        <w:t xml:space="preserve"> clinical diagnosis of gait function and </w:t>
      </w:r>
      <w:r w:rsidR="004F6A63" w:rsidRPr="00273E48">
        <w:rPr>
          <w:lang w:eastAsia="zh-CN"/>
        </w:rPr>
        <w:t xml:space="preserve">an </w:t>
      </w:r>
      <w:r w:rsidR="001F1FA3" w:rsidRPr="00273E48">
        <w:t>in-depth study of motor control in stroke patients</w:t>
      </w:r>
      <w:r w:rsidR="006D2428" w:rsidRPr="00273E48">
        <w:rPr>
          <w:lang w:eastAsia="zh-CN"/>
        </w:rPr>
        <w:t>.</w:t>
      </w:r>
    </w:p>
    <w:p w14:paraId="478BDC17" w14:textId="2530C4C3" w:rsidR="0027575C" w:rsidRPr="00273E48" w:rsidRDefault="0027575C" w:rsidP="00273E48">
      <w:pPr>
        <w:rPr>
          <w:lang w:eastAsia="zh-CN"/>
        </w:rPr>
      </w:pPr>
    </w:p>
    <w:p w14:paraId="5C1FCE3C" w14:textId="77777777" w:rsidR="003B20F0" w:rsidRPr="00273E48" w:rsidRDefault="003B20F0" w:rsidP="00273E48">
      <w:pPr>
        <w:rPr>
          <w:b/>
          <w:bCs/>
          <w:lang w:eastAsia="zh-CN"/>
        </w:rPr>
      </w:pPr>
      <w:r w:rsidRPr="00273E48">
        <w:rPr>
          <w:b/>
          <w:bCs/>
          <w:lang w:eastAsia="zh-CN"/>
        </w:rPr>
        <w:t xml:space="preserve">ACKNOWLEDGMENTS: </w:t>
      </w:r>
    </w:p>
    <w:p w14:paraId="7414D5FA" w14:textId="03A5B19E" w:rsidR="003B20F0" w:rsidRPr="00273E48" w:rsidRDefault="000A4E30" w:rsidP="00273E48">
      <w:r w:rsidRPr="00273E48">
        <w:t xml:space="preserve">We thank Anniwaer Yilifate for proofreading our manuscript. </w:t>
      </w:r>
      <w:r w:rsidR="003B20F0" w:rsidRPr="00273E48">
        <w:t>This study was supported by the National Science Foundation under Grant No. 81902281</w:t>
      </w:r>
      <w:r w:rsidR="009174A3" w:rsidRPr="00273E48">
        <w:t xml:space="preserve"> and No. 82072544</w:t>
      </w:r>
      <w:r w:rsidR="003B20F0" w:rsidRPr="00273E48">
        <w:t xml:space="preserve">, the General Guidance Project of Guangzhou Health and Family Planning Commission under Grant No. </w:t>
      </w:r>
      <w:r w:rsidR="003B20F0" w:rsidRPr="00273E48">
        <w:lastRenderedPageBreak/>
        <w:t>20191A011091, the Guangzhou Key Laboratory Fund under Grant No. 201905010004 and</w:t>
      </w:r>
      <w:r w:rsidR="009174A3" w:rsidRPr="00273E48">
        <w:t xml:space="preserve"> Guangdong Basic and Applied Basic Research Foundation under Grant</w:t>
      </w:r>
      <w:r w:rsidR="003B20F0" w:rsidRPr="00273E48">
        <w:t xml:space="preserve"> </w:t>
      </w:r>
      <w:r w:rsidR="009174A3" w:rsidRPr="00273E48">
        <w:t>No.2020A1515010578.</w:t>
      </w:r>
    </w:p>
    <w:p w14:paraId="0DBE5F4F" w14:textId="77777777" w:rsidR="009174A3" w:rsidRPr="00273E48" w:rsidRDefault="009174A3" w:rsidP="00273E48"/>
    <w:p w14:paraId="13BBED31" w14:textId="77777777" w:rsidR="003B20F0" w:rsidRPr="00273E48" w:rsidRDefault="003B20F0" w:rsidP="00273E48">
      <w:pPr>
        <w:rPr>
          <w:b/>
          <w:bCs/>
          <w:lang w:eastAsia="zh-CN"/>
        </w:rPr>
      </w:pPr>
      <w:r w:rsidRPr="00273E48">
        <w:rPr>
          <w:b/>
          <w:bCs/>
          <w:lang w:eastAsia="zh-CN"/>
        </w:rPr>
        <w:t>DISCLOSURES:</w:t>
      </w:r>
    </w:p>
    <w:p w14:paraId="3E608201" w14:textId="2B872122" w:rsidR="003B20F0" w:rsidRPr="00273E48" w:rsidRDefault="003B20F0" w:rsidP="00273E48">
      <w:pPr>
        <w:rPr>
          <w:lang w:eastAsia="zh-CN"/>
        </w:rPr>
      </w:pPr>
      <w:r w:rsidRPr="00273E48">
        <w:rPr>
          <w:lang w:eastAsia="zh-CN"/>
        </w:rPr>
        <w:t>The authors have nothing to disclose.</w:t>
      </w:r>
    </w:p>
    <w:p w14:paraId="42B77A46" w14:textId="77777777" w:rsidR="003B3D52" w:rsidRPr="00273E48" w:rsidRDefault="003B3D52" w:rsidP="00273E48">
      <w:pPr>
        <w:rPr>
          <w:lang w:eastAsia="zh-CN"/>
        </w:rPr>
      </w:pPr>
    </w:p>
    <w:p w14:paraId="4A50B9CC" w14:textId="10522E52" w:rsidR="003B6F9A" w:rsidRPr="00273E48" w:rsidRDefault="00E64B38" w:rsidP="00273E48">
      <w:pPr>
        <w:rPr>
          <w:b/>
          <w:bCs/>
        </w:rPr>
      </w:pPr>
      <w:bookmarkStart w:id="8" w:name="_Hlk63625911"/>
      <w:r w:rsidRPr="00273E48">
        <w:rPr>
          <w:b/>
          <w:bCs/>
        </w:rPr>
        <w:t>REFERENCES</w:t>
      </w:r>
      <w:r w:rsidR="00780A10" w:rsidRPr="00273E48">
        <w:rPr>
          <w:b/>
          <w:bCs/>
        </w:rPr>
        <w:t>:</w:t>
      </w:r>
    </w:p>
    <w:p w14:paraId="59632B19" w14:textId="7E1F9B31" w:rsidR="000F7532" w:rsidRPr="00273E48" w:rsidRDefault="003B6F9A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fldChar w:fldCharType="begin"/>
      </w:r>
      <w:r w:rsidRPr="00273E48">
        <w:rPr>
          <w:rFonts w:asciiTheme="minorHAnsi" w:hAnsiTheme="minorHAnsi" w:cstheme="minorHAnsi"/>
        </w:rPr>
        <w:instrText xml:space="preserve"> ADDIN EN.REFLIST </w:instrText>
      </w:r>
      <w:r w:rsidRPr="00273E48">
        <w:rPr>
          <w:rFonts w:asciiTheme="minorHAnsi" w:hAnsiTheme="minorHAnsi" w:cstheme="minorHAnsi"/>
        </w:rPr>
        <w:fldChar w:fldCharType="separate"/>
      </w:r>
      <w:r w:rsidR="000F7532" w:rsidRPr="00273E48">
        <w:rPr>
          <w:rFonts w:asciiTheme="minorHAnsi" w:hAnsiTheme="minorHAnsi" w:cstheme="minorHAnsi"/>
        </w:rPr>
        <w:t>1.</w:t>
      </w:r>
      <w:r w:rsidR="000F7532" w:rsidRPr="00273E48">
        <w:rPr>
          <w:rFonts w:asciiTheme="minorHAnsi" w:hAnsiTheme="minorHAnsi" w:cstheme="minorHAnsi"/>
        </w:rPr>
        <w:tab/>
        <w:t>Cho</w:t>
      </w:r>
      <w:r w:rsidR="00871831" w:rsidRPr="00273E48">
        <w:rPr>
          <w:rFonts w:asciiTheme="minorHAnsi" w:hAnsiTheme="minorHAnsi" w:cstheme="minorHAnsi"/>
        </w:rPr>
        <w:t xml:space="preserve">, </w:t>
      </w:r>
      <w:r w:rsidR="000F7532" w:rsidRPr="00273E48">
        <w:rPr>
          <w:rFonts w:asciiTheme="minorHAnsi" w:hAnsiTheme="minorHAnsi" w:cstheme="minorHAnsi"/>
        </w:rPr>
        <w:t>K</w:t>
      </w:r>
      <w:r w:rsidR="00871831" w:rsidRPr="00273E48">
        <w:rPr>
          <w:rFonts w:asciiTheme="minorHAnsi" w:hAnsiTheme="minorHAnsi" w:cstheme="minorHAnsi"/>
        </w:rPr>
        <w:t xml:space="preserve">. </w:t>
      </w:r>
      <w:r w:rsidR="000F7532" w:rsidRPr="00273E48">
        <w:rPr>
          <w:rFonts w:asciiTheme="minorHAnsi" w:hAnsiTheme="minorHAnsi" w:cstheme="minorHAnsi"/>
        </w:rPr>
        <w:t>H</w:t>
      </w:r>
      <w:r w:rsidR="00871831" w:rsidRPr="00273E48">
        <w:rPr>
          <w:rFonts w:asciiTheme="minorHAnsi" w:hAnsiTheme="minorHAnsi" w:cstheme="minorHAnsi"/>
        </w:rPr>
        <w:t>.</w:t>
      </w:r>
      <w:r w:rsidR="000F7532" w:rsidRPr="00273E48">
        <w:rPr>
          <w:rFonts w:asciiTheme="minorHAnsi" w:hAnsiTheme="minorHAnsi" w:cstheme="minorHAnsi"/>
        </w:rPr>
        <w:t>, Kim</w:t>
      </w:r>
      <w:r w:rsidR="00871831" w:rsidRPr="00273E48">
        <w:rPr>
          <w:rFonts w:asciiTheme="minorHAnsi" w:hAnsiTheme="minorHAnsi" w:cstheme="minorHAnsi"/>
        </w:rPr>
        <w:t>,</w:t>
      </w:r>
      <w:r w:rsidR="000F7532" w:rsidRPr="00273E48">
        <w:rPr>
          <w:rFonts w:asciiTheme="minorHAnsi" w:hAnsiTheme="minorHAnsi" w:cstheme="minorHAnsi"/>
        </w:rPr>
        <w:t xml:space="preserve"> M</w:t>
      </w:r>
      <w:r w:rsidR="00871831" w:rsidRPr="00273E48">
        <w:rPr>
          <w:rFonts w:asciiTheme="minorHAnsi" w:hAnsiTheme="minorHAnsi" w:cstheme="minorHAnsi"/>
        </w:rPr>
        <w:t xml:space="preserve">. </w:t>
      </w:r>
      <w:r w:rsidR="000F7532" w:rsidRPr="00273E48">
        <w:rPr>
          <w:rFonts w:asciiTheme="minorHAnsi" w:hAnsiTheme="minorHAnsi" w:cstheme="minorHAnsi"/>
        </w:rPr>
        <w:t>K</w:t>
      </w:r>
      <w:r w:rsidR="00871831" w:rsidRPr="00273E48">
        <w:rPr>
          <w:rFonts w:asciiTheme="minorHAnsi" w:hAnsiTheme="minorHAnsi" w:cstheme="minorHAnsi"/>
        </w:rPr>
        <w:t>.</w:t>
      </w:r>
      <w:r w:rsidR="000F7532" w:rsidRPr="00273E48">
        <w:rPr>
          <w:rFonts w:asciiTheme="minorHAnsi" w:hAnsiTheme="minorHAnsi" w:cstheme="minorHAnsi"/>
        </w:rPr>
        <w:t>, Lee</w:t>
      </w:r>
      <w:r w:rsidR="00871831" w:rsidRPr="00273E48">
        <w:rPr>
          <w:rFonts w:asciiTheme="minorHAnsi" w:hAnsiTheme="minorHAnsi" w:cstheme="minorHAnsi"/>
        </w:rPr>
        <w:t>,</w:t>
      </w:r>
      <w:r w:rsidR="000F7532" w:rsidRPr="00273E48">
        <w:rPr>
          <w:rFonts w:asciiTheme="minorHAnsi" w:hAnsiTheme="minorHAnsi" w:cstheme="minorHAnsi"/>
        </w:rPr>
        <w:t xml:space="preserve"> H</w:t>
      </w:r>
      <w:r w:rsidR="00871831" w:rsidRPr="00273E48">
        <w:rPr>
          <w:rFonts w:asciiTheme="minorHAnsi" w:hAnsiTheme="minorHAnsi" w:cstheme="minorHAnsi"/>
        </w:rPr>
        <w:t xml:space="preserve">. </w:t>
      </w:r>
      <w:r w:rsidR="000F7532" w:rsidRPr="00273E48">
        <w:rPr>
          <w:rFonts w:asciiTheme="minorHAnsi" w:hAnsiTheme="minorHAnsi" w:cstheme="minorHAnsi"/>
        </w:rPr>
        <w:t>-J</w:t>
      </w:r>
      <w:r w:rsidR="00871831" w:rsidRPr="00273E48">
        <w:rPr>
          <w:rFonts w:asciiTheme="minorHAnsi" w:hAnsiTheme="minorHAnsi" w:cstheme="minorHAnsi"/>
        </w:rPr>
        <w:t>.</w:t>
      </w:r>
      <w:r w:rsidR="000F7532" w:rsidRPr="00273E48">
        <w:rPr>
          <w:rFonts w:asciiTheme="minorHAnsi" w:hAnsiTheme="minorHAnsi" w:cstheme="minorHAnsi"/>
        </w:rPr>
        <w:t>, Lee</w:t>
      </w:r>
      <w:r w:rsidR="00871831" w:rsidRPr="00273E48">
        <w:rPr>
          <w:rFonts w:asciiTheme="minorHAnsi" w:hAnsiTheme="minorHAnsi" w:cstheme="minorHAnsi"/>
        </w:rPr>
        <w:t>,</w:t>
      </w:r>
      <w:r w:rsidR="000F7532" w:rsidRPr="00273E48">
        <w:rPr>
          <w:rFonts w:asciiTheme="minorHAnsi" w:hAnsiTheme="minorHAnsi" w:cstheme="minorHAnsi"/>
        </w:rPr>
        <w:t xml:space="preserve"> W</w:t>
      </w:r>
      <w:r w:rsidR="00871831" w:rsidRPr="00273E48">
        <w:rPr>
          <w:rFonts w:asciiTheme="minorHAnsi" w:hAnsiTheme="minorHAnsi" w:cstheme="minorHAnsi"/>
        </w:rPr>
        <w:t xml:space="preserve">. </w:t>
      </w:r>
      <w:r w:rsidR="000F7532" w:rsidRPr="00273E48">
        <w:rPr>
          <w:rFonts w:asciiTheme="minorHAnsi" w:hAnsiTheme="minorHAnsi" w:cstheme="minorHAnsi"/>
        </w:rPr>
        <w:t xml:space="preserve">H. Virtual </w:t>
      </w:r>
      <w:r w:rsidR="00311EF0" w:rsidRPr="00273E48">
        <w:rPr>
          <w:rFonts w:asciiTheme="minorHAnsi" w:hAnsiTheme="minorHAnsi" w:cstheme="minorHAnsi"/>
        </w:rPr>
        <w:t>r</w:t>
      </w:r>
      <w:r w:rsidR="000F7532" w:rsidRPr="00273E48">
        <w:rPr>
          <w:rFonts w:asciiTheme="minorHAnsi" w:hAnsiTheme="minorHAnsi" w:cstheme="minorHAnsi"/>
        </w:rPr>
        <w:t xml:space="preserve">eality </w:t>
      </w:r>
      <w:r w:rsidR="00311EF0" w:rsidRPr="00273E48">
        <w:rPr>
          <w:rFonts w:asciiTheme="minorHAnsi" w:hAnsiTheme="minorHAnsi" w:cstheme="minorHAnsi"/>
        </w:rPr>
        <w:t>t</w:t>
      </w:r>
      <w:r w:rsidR="000F7532" w:rsidRPr="00273E48">
        <w:rPr>
          <w:rFonts w:asciiTheme="minorHAnsi" w:hAnsiTheme="minorHAnsi" w:cstheme="minorHAnsi"/>
        </w:rPr>
        <w:t xml:space="preserve">raining with </w:t>
      </w:r>
      <w:r w:rsidR="00AE713E" w:rsidRPr="00273E48">
        <w:rPr>
          <w:rFonts w:asciiTheme="minorHAnsi" w:hAnsiTheme="minorHAnsi" w:cstheme="minorHAnsi"/>
        </w:rPr>
        <w:t>c</w:t>
      </w:r>
      <w:r w:rsidR="000F7532" w:rsidRPr="00273E48">
        <w:rPr>
          <w:rFonts w:asciiTheme="minorHAnsi" w:hAnsiTheme="minorHAnsi" w:cstheme="minorHAnsi"/>
        </w:rPr>
        <w:t xml:space="preserve">ognitive </w:t>
      </w:r>
      <w:r w:rsidR="00AE713E" w:rsidRPr="00273E48">
        <w:rPr>
          <w:rFonts w:asciiTheme="minorHAnsi" w:hAnsiTheme="minorHAnsi" w:cstheme="minorHAnsi"/>
        </w:rPr>
        <w:t>l</w:t>
      </w:r>
      <w:r w:rsidR="000F7532" w:rsidRPr="00273E48">
        <w:rPr>
          <w:rFonts w:asciiTheme="minorHAnsi" w:hAnsiTheme="minorHAnsi" w:cstheme="minorHAnsi"/>
        </w:rPr>
        <w:t xml:space="preserve">oad </w:t>
      </w:r>
      <w:r w:rsidR="00AE713E" w:rsidRPr="00273E48">
        <w:rPr>
          <w:rFonts w:asciiTheme="minorHAnsi" w:hAnsiTheme="minorHAnsi" w:cstheme="minorHAnsi"/>
        </w:rPr>
        <w:t>i</w:t>
      </w:r>
      <w:r w:rsidR="000F7532" w:rsidRPr="00273E48">
        <w:rPr>
          <w:rFonts w:asciiTheme="minorHAnsi" w:hAnsiTheme="minorHAnsi" w:cstheme="minorHAnsi"/>
        </w:rPr>
        <w:t xml:space="preserve">mproves </w:t>
      </w:r>
      <w:r w:rsidR="00AE713E" w:rsidRPr="00273E48">
        <w:rPr>
          <w:rFonts w:asciiTheme="minorHAnsi" w:hAnsiTheme="minorHAnsi" w:cstheme="minorHAnsi"/>
        </w:rPr>
        <w:t>w</w:t>
      </w:r>
      <w:r w:rsidR="000F7532" w:rsidRPr="00273E48">
        <w:rPr>
          <w:rFonts w:asciiTheme="minorHAnsi" w:hAnsiTheme="minorHAnsi" w:cstheme="minorHAnsi"/>
        </w:rPr>
        <w:t xml:space="preserve">alking </w:t>
      </w:r>
      <w:r w:rsidR="00AE713E" w:rsidRPr="00273E48">
        <w:rPr>
          <w:rFonts w:asciiTheme="minorHAnsi" w:hAnsiTheme="minorHAnsi" w:cstheme="minorHAnsi"/>
        </w:rPr>
        <w:t>f</w:t>
      </w:r>
      <w:r w:rsidR="000F7532" w:rsidRPr="00273E48">
        <w:rPr>
          <w:rFonts w:asciiTheme="minorHAnsi" w:hAnsiTheme="minorHAnsi" w:cstheme="minorHAnsi"/>
        </w:rPr>
        <w:t xml:space="preserve">unction in </w:t>
      </w:r>
      <w:r w:rsidR="00AE713E" w:rsidRPr="00273E48">
        <w:rPr>
          <w:rFonts w:asciiTheme="minorHAnsi" w:hAnsiTheme="minorHAnsi" w:cstheme="minorHAnsi"/>
        </w:rPr>
        <w:t>c</w:t>
      </w:r>
      <w:r w:rsidR="000F7532" w:rsidRPr="00273E48">
        <w:rPr>
          <w:rFonts w:asciiTheme="minorHAnsi" w:hAnsiTheme="minorHAnsi" w:cstheme="minorHAnsi"/>
        </w:rPr>
        <w:t xml:space="preserve">hronic </w:t>
      </w:r>
      <w:r w:rsidR="00AE713E" w:rsidRPr="00273E48">
        <w:rPr>
          <w:rFonts w:asciiTheme="minorHAnsi" w:hAnsiTheme="minorHAnsi" w:cstheme="minorHAnsi"/>
        </w:rPr>
        <w:t>s</w:t>
      </w:r>
      <w:r w:rsidR="000F7532" w:rsidRPr="00273E48">
        <w:rPr>
          <w:rFonts w:asciiTheme="minorHAnsi" w:hAnsiTheme="minorHAnsi" w:cstheme="minorHAnsi"/>
        </w:rPr>
        <w:t xml:space="preserve">troke </w:t>
      </w:r>
      <w:r w:rsidR="00AE713E" w:rsidRPr="00273E48">
        <w:rPr>
          <w:rFonts w:asciiTheme="minorHAnsi" w:hAnsiTheme="minorHAnsi" w:cstheme="minorHAnsi"/>
        </w:rPr>
        <w:t>p</w:t>
      </w:r>
      <w:r w:rsidR="000F7532" w:rsidRPr="00273E48">
        <w:rPr>
          <w:rFonts w:asciiTheme="minorHAnsi" w:hAnsiTheme="minorHAnsi" w:cstheme="minorHAnsi"/>
        </w:rPr>
        <w:t xml:space="preserve">atients. </w:t>
      </w:r>
      <w:r w:rsidR="0064614B" w:rsidRPr="00273E48">
        <w:rPr>
          <w:rFonts w:asciiTheme="minorHAnsi" w:hAnsiTheme="minorHAnsi" w:cstheme="minorHAnsi"/>
          <w:i/>
          <w:iCs/>
        </w:rPr>
        <w:t xml:space="preserve">The </w:t>
      </w:r>
      <w:r w:rsidR="000F7532" w:rsidRPr="00273E48">
        <w:rPr>
          <w:rFonts w:asciiTheme="minorHAnsi" w:hAnsiTheme="minorHAnsi" w:cstheme="minorHAnsi"/>
          <w:i/>
          <w:iCs/>
        </w:rPr>
        <w:t>Tohoku J</w:t>
      </w:r>
      <w:r w:rsidR="0064614B" w:rsidRPr="00273E48">
        <w:rPr>
          <w:rFonts w:asciiTheme="minorHAnsi" w:hAnsiTheme="minorHAnsi" w:cstheme="minorHAnsi"/>
          <w:i/>
          <w:iCs/>
        </w:rPr>
        <w:t>ournal of</w:t>
      </w:r>
      <w:r w:rsidR="000F7532" w:rsidRPr="00273E48">
        <w:rPr>
          <w:rFonts w:asciiTheme="minorHAnsi" w:hAnsiTheme="minorHAnsi" w:cstheme="minorHAnsi"/>
          <w:i/>
          <w:iCs/>
        </w:rPr>
        <w:t xml:space="preserve"> Exp</w:t>
      </w:r>
      <w:r w:rsidR="0064614B" w:rsidRPr="00273E48">
        <w:rPr>
          <w:rFonts w:asciiTheme="minorHAnsi" w:hAnsiTheme="minorHAnsi" w:cstheme="minorHAnsi"/>
          <w:i/>
          <w:iCs/>
        </w:rPr>
        <w:t>erimental</w:t>
      </w:r>
      <w:r w:rsidR="000F7532" w:rsidRPr="00273E48">
        <w:rPr>
          <w:rFonts w:asciiTheme="minorHAnsi" w:hAnsiTheme="minorHAnsi" w:cstheme="minorHAnsi"/>
          <w:i/>
          <w:iCs/>
        </w:rPr>
        <w:t xml:space="preserve"> Med</w:t>
      </w:r>
      <w:r w:rsidR="0064614B" w:rsidRPr="00273E48">
        <w:rPr>
          <w:rFonts w:asciiTheme="minorHAnsi" w:hAnsiTheme="minorHAnsi" w:cstheme="minorHAnsi"/>
          <w:i/>
          <w:iCs/>
        </w:rPr>
        <w:t>icine</w:t>
      </w:r>
      <w:r w:rsidR="0064614B" w:rsidRPr="00273E48">
        <w:rPr>
          <w:rFonts w:asciiTheme="minorHAnsi" w:hAnsiTheme="minorHAnsi" w:cstheme="minorHAnsi"/>
        </w:rPr>
        <w:t>.</w:t>
      </w:r>
      <w:r w:rsidR="000F7532" w:rsidRPr="00273E48">
        <w:rPr>
          <w:rFonts w:asciiTheme="minorHAnsi" w:hAnsiTheme="minorHAnsi" w:cstheme="minorHAnsi"/>
        </w:rPr>
        <w:t xml:space="preserve"> </w:t>
      </w:r>
      <w:r w:rsidR="000F7532" w:rsidRPr="00273E48">
        <w:rPr>
          <w:rFonts w:asciiTheme="minorHAnsi" w:hAnsiTheme="minorHAnsi" w:cstheme="minorHAnsi"/>
          <w:b/>
          <w:bCs/>
        </w:rPr>
        <w:t>236</w:t>
      </w:r>
      <w:r w:rsidR="0064614B" w:rsidRPr="00273E48">
        <w:rPr>
          <w:rFonts w:asciiTheme="minorHAnsi" w:hAnsiTheme="minorHAnsi" w:cstheme="minorHAnsi"/>
        </w:rPr>
        <w:t xml:space="preserve"> </w:t>
      </w:r>
      <w:r w:rsidR="000F7532" w:rsidRPr="00273E48">
        <w:rPr>
          <w:rFonts w:asciiTheme="minorHAnsi" w:hAnsiTheme="minorHAnsi" w:cstheme="minorHAnsi"/>
        </w:rPr>
        <w:t>(4)</w:t>
      </w:r>
      <w:r w:rsidR="0064614B" w:rsidRPr="00273E48">
        <w:rPr>
          <w:rFonts w:asciiTheme="minorHAnsi" w:hAnsiTheme="minorHAnsi" w:cstheme="minorHAnsi"/>
        </w:rPr>
        <w:t xml:space="preserve">, </w:t>
      </w:r>
      <w:r w:rsidR="000F7532" w:rsidRPr="00273E48">
        <w:rPr>
          <w:rFonts w:asciiTheme="minorHAnsi" w:hAnsiTheme="minorHAnsi" w:cstheme="minorHAnsi"/>
        </w:rPr>
        <w:t>273</w:t>
      </w:r>
      <w:r w:rsidR="0064614B" w:rsidRPr="00273E48">
        <w:rPr>
          <w:rFonts w:asciiTheme="minorHAnsi" w:hAnsiTheme="minorHAnsi" w:cstheme="minorHAnsi"/>
        </w:rPr>
        <w:t>–</w:t>
      </w:r>
      <w:r w:rsidR="000F7532" w:rsidRPr="00273E48">
        <w:rPr>
          <w:rFonts w:asciiTheme="minorHAnsi" w:hAnsiTheme="minorHAnsi" w:cstheme="minorHAnsi"/>
        </w:rPr>
        <w:t>280</w:t>
      </w:r>
      <w:r w:rsidR="0064614B" w:rsidRPr="00273E48">
        <w:rPr>
          <w:rFonts w:asciiTheme="minorHAnsi" w:hAnsiTheme="minorHAnsi" w:cstheme="minorHAnsi"/>
        </w:rPr>
        <w:t xml:space="preserve"> (2015)</w:t>
      </w:r>
      <w:r w:rsidR="000F7532" w:rsidRPr="00273E48">
        <w:rPr>
          <w:rFonts w:asciiTheme="minorHAnsi" w:hAnsiTheme="minorHAnsi" w:cstheme="minorHAnsi"/>
        </w:rPr>
        <w:t>.</w:t>
      </w:r>
    </w:p>
    <w:p w14:paraId="7B25EC7F" w14:textId="3F8D5FA1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2.</w:t>
      </w:r>
      <w:r w:rsidRPr="00273E48">
        <w:rPr>
          <w:rFonts w:asciiTheme="minorHAnsi" w:hAnsiTheme="minorHAnsi" w:cstheme="minorHAnsi"/>
        </w:rPr>
        <w:tab/>
        <w:t>Delavaran</w:t>
      </w:r>
      <w:r w:rsidR="0064614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H.</w:t>
      </w:r>
      <w:r w:rsidR="0064614B" w:rsidRPr="00273E48">
        <w:rPr>
          <w:rFonts w:asciiTheme="minorHAnsi" w:hAnsiTheme="minorHAnsi" w:cstheme="minorHAnsi"/>
        </w:rPr>
        <w:t xml:space="preserve"> et al.</w:t>
      </w:r>
      <w:r w:rsidRPr="00273E48">
        <w:rPr>
          <w:rFonts w:asciiTheme="minorHAnsi" w:hAnsiTheme="minorHAnsi" w:cstheme="minorHAnsi"/>
        </w:rPr>
        <w:t xml:space="preserve"> Cognitive function in stroke survivors: A 10-year follow-up study. </w:t>
      </w:r>
      <w:r w:rsidRPr="00273E48">
        <w:rPr>
          <w:rFonts w:asciiTheme="minorHAnsi" w:hAnsiTheme="minorHAnsi" w:cstheme="minorHAnsi"/>
          <w:i/>
          <w:iCs/>
        </w:rPr>
        <w:t>Acta Neurol</w:t>
      </w:r>
      <w:r w:rsidR="00C05CFA" w:rsidRPr="00273E48">
        <w:rPr>
          <w:rFonts w:asciiTheme="minorHAnsi" w:hAnsiTheme="minorHAnsi" w:cstheme="minorHAnsi"/>
          <w:i/>
          <w:iCs/>
        </w:rPr>
        <w:t>ogica</w:t>
      </w:r>
      <w:r w:rsidRPr="00273E48">
        <w:rPr>
          <w:rFonts w:asciiTheme="minorHAnsi" w:hAnsiTheme="minorHAnsi" w:cstheme="minorHAnsi"/>
          <w:i/>
          <w:iCs/>
        </w:rPr>
        <w:t xml:space="preserve"> Scand</w:t>
      </w:r>
      <w:r w:rsidR="00C05CFA" w:rsidRPr="00273E48">
        <w:rPr>
          <w:rFonts w:asciiTheme="minorHAnsi" w:hAnsiTheme="minorHAnsi" w:cstheme="minorHAnsi"/>
          <w:i/>
          <w:iCs/>
        </w:rPr>
        <w:t>inavica</w:t>
      </w:r>
      <w:r w:rsidR="00C05CFA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136</w:t>
      </w:r>
      <w:r w:rsidR="00C05CFA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(3)</w:t>
      </w:r>
      <w:r w:rsidR="00C05CFA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187</w:t>
      </w:r>
      <w:r w:rsidR="00C05CFA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194</w:t>
      </w:r>
      <w:r w:rsidR="00C05CFA" w:rsidRPr="00273E48">
        <w:rPr>
          <w:rFonts w:asciiTheme="minorHAnsi" w:hAnsiTheme="minorHAnsi" w:cstheme="minorHAnsi"/>
        </w:rPr>
        <w:t xml:space="preserve"> (2017)</w:t>
      </w:r>
      <w:r w:rsidRPr="00273E48">
        <w:rPr>
          <w:rFonts w:asciiTheme="minorHAnsi" w:hAnsiTheme="minorHAnsi" w:cstheme="minorHAnsi"/>
        </w:rPr>
        <w:t>.</w:t>
      </w:r>
    </w:p>
    <w:p w14:paraId="5D6EDBBA" w14:textId="58E847CE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3.</w:t>
      </w:r>
      <w:r w:rsidRPr="00273E48">
        <w:rPr>
          <w:rFonts w:asciiTheme="minorHAnsi" w:hAnsiTheme="minorHAnsi" w:cstheme="minorHAnsi"/>
        </w:rPr>
        <w:tab/>
        <w:t>Zhang</w:t>
      </w:r>
      <w:r w:rsidR="00771B36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W</w:t>
      </w:r>
      <w:r w:rsidR="00771B36" w:rsidRPr="00273E48">
        <w:rPr>
          <w:rFonts w:asciiTheme="minorHAnsi" w:hAnsiTheme="minorHAnsi" w:cstheme="minorHAnsi"/>
        </w:rPr>
        <w:t>. et al</w:t>
      </w:r>
      <w:r w:rsidRPr="00273E48">
        <w:rPr>
          <w:rFonts w:asciiTheme="minorHAnsi" w:hAnsiTheme="minorHAnsi" w:cstheme="minorHAnsi"/>
        </w:rPr>
        <w:t xml:space="preserve">. The </w:t>
      </w:r>
      <w:r w:rsidR="00206848" w:rsidRPr="00273E48">
        <w:rPr>
          <w:rFonts w:asciiTheme="minorHAnsi" w:hAnsiTheme="minorHAnsi" w:cstheme="minorHAnsi"/>
        </w:rPr>
        <w:t>e</w:t>
      </w:r>
      <w:r w:rsidRPr="00273E48">
        <w:rPr>
          <w:rFonts w:asciiTheme="minorHAnsi" w:hAnsiTheme="minorHAnsi" w:cstheme="minorHAnsi"/>
        </w:rPr>
        <w:t xml:space="preserve">ffects of </w:t>
      </w:r>
      <w:r w:rsidR="00206848" w:rsidRPr="00273E48">
        <w:rPr>
          <w:rFonts w:asciiTheme="minorHAnsi" w:hAnsiTheme="minorHAnsi" w:cstheme="minorHAnsi"/>
        </w:rPr>
        <w:t>t</w:t>
      </w:r>
      <w:r w:rsidRPr="00273E48">
        <w:rPr>
          <w:rFonts w:asciiTheme="minorHAnsi" w:hAnsiTheme="minorHAnsi" w:cstheme="minorHAnsi"/>
        </w:rPr>
        <w:t xml:space="preserve">ranscranial </w:t>
      </w:r>
      <w:r w:rsidR="00206848" w:rsidRPr="00273E48">
        <w:rPr>
          <w:rFonts w:asciiTheme="minorHAnsi" w:hAnsiTheme="minorHAnsi" w:cstheme="minorHAnsi"/>
        </w:rPr>
        <w:t>d</w:t>
      </w:r>
      <w:r w:rsidRPr="00273E48">
        <w:rPr>
          <w:rFonts w:asciiTheme="minorHAnsi" w:hAnsiTheme="minorHAnsi" w:cstheme="minorHAnsi"/>
        </w:rPr>
        <w:t xml:space="preserve">irect </w:t>
      </w:r>
      <w:r w:rsidR="00206848" w:rsidRPr="00273E48">
        <w:rPr>
          <w:rFonts w:asciiTheme="minorHAnsi" w:hAnsiTheme="minorHAnsi" w:cstheme="minorHAnsi"/>
        </w:rPr>
        <w:t>c</w:t>
      </w:r>
      <w:r w:rsidRPr="00273E48">
        <w:rPr>
          <w:rFonts w:asciiTheme="minorHAnsi" w:hAnsiTheme="minorHAnsi" w:cstheme="minorHAnsi"/>
        </w:rPr>
        <w:t xml:space="preserve">urrent </w:t>
      </w:r>
      <w:r w:rsidR="00206848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timulation </w:t>
      </w:r>
      <w:r w:rsidR="00206848" w:rsidRPr="00273E48">
        <w:rPr>
          <w:rFonts w:asciiTheme="minorHAnsi" w:hAnsiTheme="minorHAnsi" w:cstheme="minorHAnsi"/>
        </w:rPr>
        <w:t>v</w:t>
      </w:r>
      <w:r w:rsidRPr="00273E48">
        <w:rPr>
          <w:rFonts w:asciiTheme="minorHAnsi" w:hAnsiTheme="minorHAnsi" w:cstheme="minorHAnsi"/>
        </w:rPr>
        <w:t xml:space="preserve">ersus </w:t>
      </w:r>
      <w:r w:rsidR="00206848" w:rsidRPr="00273E48">
        <w:rPr>
          <w:rFonts w:asciiTheme="minorHAnsi" w:hAnsiTheme="minorHAnsi" w:cstheme="minorHAnsi"/>
        </w:rPr>
        <w:t>e</w:t>
      </w:r>
      <w:r w:rsidRPr="00273E48">
        <w:rPr>
          <w:rFonts w:asciiTheme="minorHAnsi" w:hAnsiTheme="minorHAnsi" w:cstheme="minorHAnsi"/>
        </w:rPr>
        <w:t xml:space="preserve">lectroacupuncture on </w:t>
      </w:r>
      <w:r w:rsidR="00206848" w:rsidRPr="00273E48">
        <w:rPr>
          <w:rFonts w:asciiTheme="minorHAnsi" w:hAnsiTheme="minorHAnsi" w:cstheme="minorHAnsi"/>
        </w:rPr>
        <w:t>w</w:t>
      </w:r>
      <w:r w:rsidRPr="00273E48">
        <w:rPr>
          <w:rFonts w:asciiTheme="minorHAnsi" w:hAnsiTheme="minorHAnsi" w:cstheme="minorHAnsi"/>
        </w:rPr>
        <w:t xml:space="preserve">orking </w:t>
      </w:r>
      <w:r w:rsidR="00206848" w:rsidRPr="00273E48">
        <w:rPr>
          <w:rFonts w:asciiTheme="minorHAnsi" w:hAnsiTheme="minorHAnsi" w:cstheme="minorHAnsi"/>
        </w:rPr>
        <w:t>m</w:t>
      </w:r>
      <w:r w:rsidRPr="00273E48">
        <w:rPr>
          <w:rFonts w:asciiTheme="minorHAnsi" w:hAnsiTheme="minorHAnsi" w:cstheme="minorHAnsi"/>
        </w:rPr>
        <w:t xml:space="preserve">emory in </w:t>
      </w:r>
      <w:r w:rsidR="00206848" w:rsidRPr="00273E48">
        <w:rPr>
          <w:rFonts w:asciiTheme="minorHAnsi" w:hAnsiTheme="minorHAnsi" w:cstheme="minorHAnsi"/>
        </w:rPr>
        <w:t>h</w:t>
      </w:r>
      <w:r w:rsidRPr="00273E48">
        <w:rPr>
          <w:rFonts w:asciiTheme="minorHAnsi" w:hAnsiTheme="minorHAnsi" w:cstheme="minorHAnsi"/>
        </w:rPr>
        <w:t xml:space="preserve">ealthy </w:t>
      </w:r>
      <w:r w:rsidR="00206848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ubjects. </w:t>
      </w:r>
      <w:r w:rsidRPr="00273E48">
        <w:rPr>
          <w:rFonts w:asciiTheme="minorHAnsi" w:hAnsiTheme="minorHAnsi" w:cstheme="minorHAnsi"/>
          <w:i/>
          <w:iCs/>
        </w:rPr>
        <w:t>J</w:t>
      </w:r>
      <w:r w:rsidR="00FD0F0D" w:rsidRPr="00273E48">
        <w:rPr>
          <w:rFonts w:asciiTheme="minorHAnsi" w:hAnsiTheme="minorHAnsi" w:cstheme="minorHAnsi"/>
          <w:i/>
          <w:iCs/>
        </w:rPr>
        <w:t>ournal of</w:t>
      </w:r>
      <w:r w:rsidRPr="00273E48">
        <w:rPr>
          <w:rFonts w:asciiTheme="minorHAnsi" w:hAnsiTheme="minorHAnsi" w:cstheme="minorHAnsi"/>
          <w:i/>
          <w:iCs/>
        </w:rPr>
        <w:t xml:space="preserve"> Altern</w:t>
      </w:r>
      <w:r w:rsidR="00FD0F0D" w:rsidRPr="00273E48">
        <w:rPr>
          <w:rFonts w:asciiTheme="minorHAnsi" w:hAnsiTheme="minorHAnsi" w:cstheme="minorHAnsi"/>
          <w:i/>
          <w:iCs/>
        </w:rPr>
        <w:t>ative and</w:t>
      </w:r>
      <w:r w:rsidRPr="00273E48">
        <w:rPr>
          <w:rFonts w:asciiTheme="minorHAnsi" w:hAnsiTheme="minorHAnsi" w:cstheme="minorHAnsi"/>
          <w:i/>
          <w:iCs/>
        </w:rPr>
        <w:t xml:space="preserve"> Complement</w:t>
      </w:r>
      <w:r w:rsidR="00FD0F0D" w:rsidRPr="00273E48">
        <w:rPr>
          <w:rFonts w:asciiTheme="minorHAnsi" w:hAnsiTheme="minorHAnsi" w:cstheme="minorHAnsi"/>
          <w:i/>
          <w:iCs/>
        </w:rPr>
        <w:t>ary</w:t>
      </w:r>
      <w:r w:rsidRPr="00273E48">
        <w:rPr>
          <w:rFonts w:asciiTheme="minorHAnsi" w:hAnsiTheme="minorHAnsi" w:cstheme="minorHAnsi"/>
          <w:i/>
          <w:iCs/>
        </w:rPr>
        <w:t xml:space="preserve"> Med</w:t>
      </w:r>
      <w:r w:rsidR="00FD0F0D" w:rsidRPr="00273E48">
        <w:rPr>
          <w:rFonts w:asciiTheme="minorHAnsi" w:hAnsiTheme="minorHAnsi" w:cstheme="minorHAnsi"/>
          <w:i/>
          <w:iCs/>
        </w:rPr>
        <w:t>icine</w:t>
      </w:r>
      <w:r w:rsidR="00FD0F0D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25</w:t>
      </w:r>
      <w:r w:rsidR="00FD0F0D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(6)</w:t>
      </w:r>
      <w:r w:rsidR="00FD0F0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637</w:t>
      </w:r>
      <w:r w:rsidR="00FD0F0D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642</w:t>
      </w:r>
      <w:r w:rsidR="00FD0F0D" w:rsidRPr="00273E48">
        <w:rPr>
          <w:rFonts w:asciiTheme="minorHAnsi" w:hAnsiTheme="minorHAnsi" w:cstheme="minorHAnsi"/>
        </w:rPr>
        <w:t xml:space="preserve"> (2019)</w:t>
      </w:r>
      <w:r w:rsidRPr="00273E48">
        <w:rPr>
          <w:rFonts w:asciiTheme="minorHAnsi" w:hAnsiTheme="minorHAnsi" w:cstheme="minorHAnsi"/>
        </w:rPr>
        <w:t>.</w:t>
      </w:r>
    </w:p>
    <w:p w14:paraId="18D862FB" w14:textId="3F92EC24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4.</w:t>
      </w:r>
      <w:r w:rsidRPr="00273E48">
        <w:rPr>
          <w:rFonts w:asciiTheme="minorHAnsi" w:hAnsiTheme="minorHAnsi" w:cstheme="minorHAnsi"/>
        </w:rPr>
        <w:tab/>
        <w:t>Pin-Barre</w:t>
      </w:r>
      <w:r w:rsidR="00726BC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C</w:t>
      </w:r>
      <w:r w:rsidR="00726BC2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Laurin</w:t>
      </w:r>
      <w:r w:rsidR="00726BC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J. Physical </w:t>
      </w:r>
      <w:r w:rsidR="00726BC2" w:rsidRPr="00273E48">
        <w:rPr>
          <w:rFonts w:asciiTheme="minorHAnsi" w:hAnsiTheme="minorHAnsi" w:cstheme="minorHAnsi"/>
        </w:rPr>
        <w:t>e</w:t>
      </w:r>
      <w:r w:rsidRPr="00273E48">
        <w:rPr>
          <w:rFonts w:asciiTheme="minorHAnsi" w:hAnsiTheme="minorHAnsi" w:cstheme="minorHAnsi"/>
        </w:rPr>
        <w:t xml:space="preserve">xercise as a </w:t>
      </w:r>
      <w:r w:rsidR="00726BC2" w:rsidRPr="00273E48">
        <w:rPr>
          <w:rFonts w:asciiTheme="minorHAnsi" w:hAnsiTheme="minorHAnsi" w:cstheme="minorHAnsi"/>
        </w:rPr>
        <w:t>d</w:t>
      </w:r>
      <w:r w:rsidRPr="00273E48">
        <w:rPr>
          <w:rFonts w:asciiTheme="minorHAnsi" w:hAnsiTheme="minorHAnsi" w:cstheme="minorHAnsi"/>
        </w:rPr>
        <w:t xml:space="preserve">iagnostic, </w:t>
      </w:r>
      <w:r w:rsidR="00726BC2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ehabilitation, and </w:t>
      </w:r>
      <w:r w:rsidR="00726BC2" w:rsidRPr="00273E48">
        <w:rPr>
          <w:rFonts w:asciiTheme="minorHAnsi" w:hAnsiTheme="minorHAnsi" w:cstheme="minorHAnsi"/>
        </w:rPr>
        <w:t>p</w:t>
      </w:r>
      <w:r w:rsidRPr="00273E48">
        <w:rPr>
          <w:rFonts w:asciiTheme="minorHAnsi" w:hAnsiTheme="minorHAnsi" w:cstheme="minorHAnsi"/>
        </w:rPr>
        <w:t xml:space="preserve">reventive </w:t>
      </w:r>
      <w:r w:rsidR="00726BC2" w:rsidRPr="00273E48">
        <w:rPr>
          <w:rFonts w:asciiTheme="minorHAnsi" w:hAnsiTheme="minorHAnsi" w:cstheme="minorHAnsi"/>
        </w:rPr>
        <w:t>t</w:t>
      </w:r>
      <w:r w:rsidRPr="00273E48">
        <w:rPr>
          <w:rFonts w:asciiTheme="minorHAnsi" w:hAnsiTheme="minorHAnsi" w:cstheme="minorHAnsi"/>
        </w:rPr>
        <w:t xml:space="preserve">ool: </w:t>
      </w:r>
      <w:r w:rsidR="00726BC2" w:rsidRPr="00273E48">
        <w:rPr>
          <w:rFonts w:asciiTheme="minorHAnsi" w:hAnsiTheme="minorHAnsi" w:cstheme="minorHAnsi"/>
        </w:rPr>
        <w:t>i</w:t>
      </w:r>
      <w:r w:rsidRPr="00273E48">
        <w:rPr>
          <w:rFonts w:asciiTheme="minorHAnsi" w:hAnsiTheme="minorHAnsi" w:cstheme="minorHAnsi"/>
        </w:rPr>
        <w:t xml:space="preserve">nfluence on </w:t>
      </w:r>
      <w:r w:rsidR="00726BC2" w:rsidRPr="00273E48">
        <w:rPr>
          <w:rFonts w:asciiTheme="minorHAnsi" w:hAnsiTheme="minorHAnsi" w:cstheme="minorHAnsi"/>
        </w:rPr>
        <w:t>n</w:t>
      </w:r>
      <w:r w:rsidRPr="00273E48">
        <w:rPr>
          <w:rFonts w:asciiTheme="minorHAnsi" w:hAnsiTheme="minorHAnsi" w:cstheme="minorHAnsi"/>
        </w:rPr>
        <w:t xml:space="preserve">europlasticity and </w:t>
      </w:r>
      <w:r w:rsidR="00726BC2" w:rsidRPr="00273E48">
        <w:rPr>
          <w:rFonts w:asciiTheme="minorHAnsi" w:hAnsiTheme="minorHAnsi" w:cstheme="minorHAnsi"/>
        </w:rPr>
        <w:t>m</w:t>
      </w:r>
      <w:r w:rsidRPr="00273E48">
        <w:rPr>
          <w:rFonts w:asciiTheme="minorHAnsi" w:hAnsiTheme="minorHAnsi" w:cstheme="minorHAnsi"/>
        </w:rPr>
        <w:t xml:space="preserve">otor </w:t>
      </w:r>
      <w:r w:rsidR="00726BC2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ecovery after </w:t>
      </w:r>
      <w:r w:rsidR="00726BC2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troke. </w:t>
      </w:r>
      <w:r w:rsidRPr="00273E48">
        <w:rPr>
          <w:rFonts w:asciiTheme="minorHAnsi" w:hAnsiTheme="minorHAnsi" w:cstheme="minorHAnsi"/>
          <w:i/>
          <w:iCs/>
        </w:rPr>
        <w:t>Neural Plast</w:t>
      </w:r>
      <w:r w:rsidR="00E344D4" w:rsidRPr="00273E48">
        <w:rPr>
          <w:rFonts w:asciiTheme="minorHAnsi" w:hAnsiTheme="minorHAnsi" w:cstheme="minorHAnsi"/>
          <w:i/>
          <w:iCs/>
        </w:rPr>
        <w:t>icity</w:t>
      </w:r>
      <w:r w:rsidR="00E344D4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2015</w:t>
      </w:r>
      <w:r w:rsidR="00E344D4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608581</w:t>
      </w:r>
      <w:r w:rsidR="00E344D4" w:rsidRPr="00273E48">
        <w:rPr>
          <w:rFonts w:asciiTheme="minorHAnsi" w:hAnsiTheme="minorHAnsi" w:cstheme="minorHAnsi"/>
        </w:rPr>
        <w:t xml:space="preserve"> (2015)</w:t>
      </w:r>
      <w:r w:rsidRPr="00273E48">
        <w:rPr>
          <w:rFonts w:asciiTheme="minorHAnsi" w:hAnsiTheme="minorHAnsi" w:cstheme="minorHAnsi"/>
        </w:rPr>
        <w:t>.</w:t>
      </w:r>
    </w:p>
    <w:p w14:paraId="55A18A96" w14:textId="4EC33DC4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5.</w:t>
      </w:r>
      <w:r w:rsidRPr="00273E48">
        <w:rPr>
          <w:rFonts w:asciiTheme="minorHAnsi" w:hAnsiTheme="minorHAnsi" w:cstheme="minorHAnsi"/>
        </w:rPr>
        <w:tab/>
        <w:t>Auvinet</w:t>
      </w:r>
      <w:r w:rsidR="006E0CA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B</w:t>
      </w:r>
      <w:r w:rsidR="006E0CA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Touzard</w:t>
      </w:r>
      <w:r w:rsidR="006E0CA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C</w:t>
      </w:r>
      <w:r w:rsidR="006E0CA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Montestruc</w:t>
      </w:r>
      <w:r w:rsidR="006E0CA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F</w:t>
      </w:r>
      <w:r w:rsidR="006E0CA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Delafond</w:t>
      </w:r>
      <w:r w:rsidR="006E0CA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A</w:t>
      </w:r>
      <w:r w:rsidR="006E0CA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Goeb</w:t>
      </w:r>
      <w:r w:rsidR="006E0CA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V. Gait disorders in the elderly and dual task gait analysis: a new approach for identifying motor phenotypes. </w:t>
      </w:r>
      <w:r w:rsidRPr="00273E48">
        <w:rPr>
          <w:rFonts w:asciiTheme="minorHAnsi" w:hAnsiTheme="minorHAnsi" w:cstheme="minorHAnsi"/>
          <w:i/>
          <w:iCs/>
        </w:rPr>
        <w:t xml:space="preserve">Journal of </w:t>
      </w:r>
      <w:r w:rsidR="006E0CAB" w:rsidRPr="00273E48">
        <w:rPr>
          <w:rFonts w:asciiTheme="minorHAnsi" w:hAnsiTheme="minorHAnsi" w:cstheme="minorHAnsi"/>
          <w:i/>
          <w:iCs/>
        </w:rPr>
        <w:t>N</w:t>
      </w:r>
      <w:r w:rsidRPr="00273E48">
        <w:rPr>
          <w:rFonts w:asciiTheme="minorHAnsi" w:hAnsiTheme="minorHAnsi" w:cstheme="minorHAnsi"/>
          <w:i/>
          <w:iCs/>
        </w:rPr>
        <w:t xml:space="preserve">euroengineering and </w:t>
      </w:r>
      <w:r w:rsidR="006E0CAB" w:rsidRPr="00273E48">
        <w:rPr>
          <w:rFonts w:asciiTheme="minorHAnsi" w:hAnsiTheme="minorHAnsi" w:cstheme="minorHAnsi"/>
          <w:i/>
          <w:iCs/>
        </w:rPr>
        <w:t>R</w:t>
      </w:r>
      <w:r w:rsidRPr="00273E48">
        <w:rPr>
          <w:rFonts w:asciiTheme="minorHAnsi" w:hAnsiTheme="minorHAnsi" w:cstheme="minorHAnsi"/>
          <w:i/>
          <w:iCs/>
        </w:rPr>
        <w:t>ehabilitation</w:t>
      </w:r>
      <w:r w:rsidR="006E0CA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14</w:t>
      </w:r>
      <w:r w:rsidR="006E0CAB" w:rsidRPr="00273E48">
        <w:rPr>
          <w:rFonts w:asciiTheme="minorHAnsi" w:hAnsiTheme="minorHAnsi" w:cstheme="minorHAnsi"/>
          <w:b/>
          <w:bCs/>
        </w:rPr>
        <w:t xml:space="preserve"> </w:t>
      </w:r>
      <w:r w:rsidRPr="00273E48">
        <w:rPr>
          <w:rFonts w:asciiTheme="minorHAnsi" w:hAnsiTheme="minorHAnsi" w:cstheme="minorHAnsi"/>
        </w:rPr>
        <w:t>(1)</w:t>
      </w:r>
      <w:r w:rsidR="005D603C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7</w:t>
      </w:r>
      <w:r w:rsidR="005D603C" w:rsidRPr="00273E48">
        <w:rPr>
          <w:rFonts w:asciiTheme="minorHAnsi" w:hAnsiTheme="minorHAnsi" w:cstheme="minorHAnsi"/>
        </w:rPr>
        <w:t xml:space="preserve"> (2017)</w:t>
      </w:r>
      <w:r w:rsidRPr="00273E48">
        <w:rPr>
          <w:rFonts w:asciiTheme="minorHAnsi" w:hAnsiTheme="minorHAnsi" w:cstheme="minorHAnsi"/>
        </w:rPr>
        <w:t>.</w:t>
      </w:r>
    </w:p>
    <w:p w14:paraId="0F8B45BA" w14:textId="693D3105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6.</w:t>
      </w:r>
      <w:r w:rsidRPr="00273E48">
        <w:rPr>
          <w:rFonts w:asciiTheme="minorHAnsi" w:hAnsiTheme="minorHAnsi" w:cstheme="minorHAnsi"/>
        </w:rPr>
        <w:tab/>
        <w:t>Tramontano</w:t>
      </w:r>
      <w:r w:rsidR="00E237B6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E237B6" w:rsidRPr="00273E48">
        <w:rPr>
          <w:rFonts w:asciiTheme="minorHAnsi" w:hAnsiTheme="minorHAnsi" w:cstheme="minorHAnsi"/>
        </w:rPr>
        <w:t>. et al</w:t>
      </w:r>
      <w:r w:rsidRPr="00273E48">
        <w:rPr>
          <w:rFonts w:asciiTheme="minorHAnsi" w:hAnsiTheme="minorHAnsi" w:cstheme="minorHAnsi"/>
        </w:rPr>
        <w:t xml:space="preserve">. Maintaining gait stability during dual walking task: effects of age and neurological disorders. </w:t>
      </w:r>
      <w:r w:rsidRPr="00273E48">
        <w:rPr>
          <w:rFonts w:asciiTheme="minorHAnsi" w:hAnsiTheme="minorHAnsi" w:cstheme="minorHAnsi"/>
          <w:i/>
          <w:iCs/>
        </w:rPr>
        <w:t>Eur</w:t>
      </w:r>
      <w:r w:rsidR="00294F3F" w:rsidRPr="00273E48">
        <w:rPr>
          <w:rFonts w:asciiTheme="minorHAnsi" w:hAnsiTheme="minorHAnsi" w:cstheme="minorHAnsi"/>
          <w:i/>
          <w:iCs/>
        </w:rPr>
        <w:t>opean</w:t>
      </w:r>
      <w:r w:rsidRPr="00273E48">
        <w:rPr>
          <w:rFonts w:asciiTheme="minorHAnsi" w:hAnsiTheme="minorHAnsi" w:cstheme="minorHAnsi"/>
          <w:i/>
          <w:iCs/>
        </w:rPr>
        <w:t xml:space="preserve"> J</w:t>
      </w:r>
      <w:r w:rsidR="00294F3F" w:rsidRPr="00273E48">
        <w:rPr>
          <w:rFonts w:asciiTheme="minorHAnsi" w:hAnsiTheme="minorHAnsi" w:cstheme="minorHAnsi"/>
          <w:i/>
          <w:iCs/>
        </w:rPr>
        <w:t>ournal of</w:t>
      </w:r>
      <w:r w:rsidRPr="00273E48">
        <w:rPr>
          <w:rFonts w:asciiTheme="minorHAnsi" w:hAnsiTheme="minorHAnsi" w:cstheme="minorHAnsi"/>
          <w:i/>
          <w:iCs/>
        </w:rPr>
        <w:t xml:space="preserve"> Phys</w:t>
      </w:r>
      <w:r w:rsidR="00294F3F" w:rsidRPr="00273E48">
        <w:rPr>
          <w:rFonts w:asciiTheme="minorHAnsi" w:hAnsiTheme="minorHAnsi" w:cstheme="minorHAnsi"/>
          <w:i/>
          <w:iCs/>
        </w:rPr>
        <w:t>ical</w:t>
      </w:r>
      <w:r w:rsidR="002B035B" w:rsidRPr="00273E48">
        <w:rPr>
          <w:rFonts w:asciiTheme="minorHAnsi" w:hAnsiTheme="minorHAnsi" w:cstheme="minorHAnsi"/>
          <w:i/>
          <w:iCs/>
        </w:rPr>
        <w:t xml:space="preserve"> and</w:t>
      </w:r>
      <w:r w:rsidRPr="00273E48">
        <w:rPr>
          <w:rFonts w:asciiTheme="minorHAnsi" w:hAnsiTheme="minorHAnsi" w:cstheme="minorHAnsi"/>
          <w:i/>
          <w:iCs/>
        </w:rPr>
        <w:t xml:space="preserve"> Rehabil</w:t>
      </w:r>
      <w:r w:rsidR="002B035B" w:rsidRPr="00273E48">
        <w:rPr>
          <w:rFonts w:asciiTheme="minorHAnsi" w:hAnsiTheme="minorHAnsi" w:cstheme="minorHAnsi"/>
          <w:i/>
          <w:iCs/>
        </w:rPr>
        <w:t>itation</w:t>
      </w:r>
      <w:r w:rsidRPr="00273E48">
        <w:rPr>
          <w:rFonts w:asciiTheme="minorHAnsi" w:hAnsiTheme="minorHAnsi" w:cstheme="minorHAnsi"/>
          <w:i/>
          <w:iCs/>
        </w:rPr>
        <w:t xml:space="preserve"> Med</w:t>
      </w:r>
      <w:r w:rsidR="002B035B" w:rsidRPr="00273E48">
        <w:rPr>
          <w:rFonts w:asciiTheme="minorHAnsi" w:hAnsiTheme="minorHAnsi" w:cstheme="minorHAnsi"/>
          <w:i/>
          <w:iCs/>
        </w:rPr>
        <w:t>icine</w:t>
      </w:r>
      <w:r w:rsidR="00294F3F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  <w:b/>
          <w:bCs/>
        </w:rPr>
        <w:t>53</w:t>
      </w:r>
      <w:r w:rsidR="00294F3F" w:rsidRPr="00273E48">
        <w:rPr>
          <w:rFonts w:asciiTheme="minorHAnsi" w:hAnsiTheme="minorHAnsi" w:cstheme="minorHAnsi"/>
          <w:b/>
          <w:bCs/>
        </w:rPr>
        <w:t xml:space="preserve"> </w:t>
      </w:r>
      <w:r w:rsidRPr="00273E48">
        <w:rPr>
          <w:rFonts w:asciiTheme="minorHAnsi" w:hAnsiTheme="minorHAnsi" w:cstheme="minorHAnsi"/>
        </w:rPr>
        <w:t>(1)</w:t>
      </w:r>
      <w:r w:rsidR="00AC567E" w:rsidRPr="00273E48">
        <w:rPr>
          <w:rFonts w:asciiTheme="minorHAnsi" w:hAnsiTheme="minorHAnsi" w:cstheme="minorHAnsi"/>
        </w:rPr>
        <w:t>, 7</w:t>
      </w:r>
      <w:r w:rsidR="00853BFE" w:rsidRPr="00273E48">
        <w:rPr>
          <w:rFonts w:asciiTheme="minorHAnsi" w:hAnsiTheme="minorHAnsi" w:cstheme="minorHAnsi"/>
        </w:rPr>
        <w:t>–</w:t>
      </w:r>
      <w:r w:rsidR="00AC567E" w:rsidRPr="00273E48">
        <w:rPr>
          <w:rFonts w:asciiTheme="minorHAnsi" w:hAnsiTheme="minorHAnsi" w:cstheme="minorHAnsi"/>
        </w:rPr>
        <w:t>13</w:t>
      </w:r>
      <w:r w:rsidR="00294F3F" w:rsidRPr="00273E48">
        <w:rPr>
          <w:rFonts w:asciiTheme="minorHAnsi" w:hAnsiTheme="minorHAnsi" w:cstheme="minorHAnsi"/>
        </w:rPr>
        <w:t xml:space="preserve"> (2017)</w:t>
      </w:r>
      <w:r w:rsidRPr="00273E48">
        <w:rPr>
          <w:rFonts w:asciiTheme="minorHAnsi" w:hAnsiTheme="minorHAnsi" w:cstheme="minorHAnsi"/>
        </w:rPr>
        <w:t>.</w:t>
      </w:r>
    </w:p>
    <w:p w14:paraId="75D664F3" w14:textId="74BD7637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7.</w:t>
      </w:r>
      <w:r w:rsidRPr="00273E48">
        <w:rPr>
          <w:rFonts w:asciiTheme="minorHAnsi" w:hAnsiTheme="minorHAnsi" w:cstheme="minorHAnsi"/>
        </w:rPr>
        <w:tab/>
        <w:t>Sakurai</w:t>
      </w:r>
      <w:r w:rsidR="008330D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R</w:t>
      </w:r>
      <w:r w:rsidR="008330D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Bartha</w:t>
      </w:r>
      <w:r w:rsidR="008330D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R</w:t>
      </w:r>
      <w:r w:rsidR="008330D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Montero-Odasso</w:t>
      </w:r>
      <w:r w:rsidR="008330D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M. Entorhinal </w:t>
      </w:r>
      <w:r w:rsidR="008330DB" w:rsidRPr="00273E48">
        <w:rPr>
          <w:rFonts w:asciiTheme="minorHAnsi" w:hAnsiTheme="minorHAnsi" w:cstheme="minorHAnsi"/>
        </w:rPr>
        <w:t>c</w:t>
      </w:r>
      <w:r w:rsidRPr="00273E48">
        <w:rPr>
          <w:rFonts w:asciiTheme="minorHAnsi" w:hAnsiTheme="minorHAnsi" w:cstheme="minorHAnsi"/>
        </w:rPr>
        <w:t xml:space="preserve">ortex </w:t>
      </w:r>
      <w:r w:rsidR="008330DB" w:rsidRPr="00273E48">
        <w:rPr>
          <w:rFonts w:asciiTheme="minorHAnsi" w:hAnsiTheme="minorHAnsi" w:cstheme="minorHAnsi"/>
        </w:rPr>
        <w:t>v</w:t>
      </w:r>
      <w:r w:rsidRPr="00273E48">
        <w:rPr>
          <w:rFonts w:asciiTheme="minorHAnsi" w:hAnsiTheme="minorHAnsi" w:cstheme="minorHAnsi"/>
        </w:rPr>
        <w:t xml:space="preserve">olume </w:t>
      </w:r>
      <w:r w:rsidR="008330DB" w:rsidRPr="00273E48">
        <w:rPr>
          <w:rFonts w:asciiTheme="minorHAnsi" w:hAnsiTheme="minorHAnsi" w:cstheme="minorHAnsi"/>
        </w:rPr>
        <w:t>i</w:t>
      </w:r>
      <w:r w:rsidRPr="00273E48">
        <w:rPr>
          <w:rFonts w:asciiTheme="minorHAnsi" w:hAnsiTheme="minorHAnsi" w:cstheme="minorHAnsi"/>
        </w:rPr>
        <w:t xml:space="preserve">s </w:t>
      </w:r>
      <w:r w:rsidR="008330DB" w:rsidRPr="00273E48">
        <w:rPr>
          <w:rFonts w:asciiTheme="minorHAnsi" w:hAnsiTheme="minorHAnsi" w:cstheme="minorHAnsi"/>
        </w:rPr>
        <w:t>a</w:t>
      </w:r>
      <w:r w:rsidRPr="00273E48">
        <w:rPr>
          <w:rFonts w:asciiTheme="minorHAnsi" w:hAnsiTheme="minorHAnsi" w:cstheme="minorHAnsi"/>
        </w:rPr>
        <w:t xml:space="preserve">ssociated </w:t>
      </w:r>
      <w:r w:rsidR="008330DB" w:rsidRPr="00273E48">
        <w:rPr>
          <w:rFonts w:asciiTheme="minorHAnsi" w:hAnsiTheme="minorHAnsi" w:cstheme="minorHAnsi"/>
        </w:rPr>
        <w:t>w</w:t>
      </w:r>
      <w:r w:rsidRPr="00273E48">
        <w:rPr>
          <w:rFonts w:asciiTheme="minorHAnsi" w:hAnsiTheme="minorHAnsi" w:cstheme="minorHAnsi"/>
        </w:rPr>
        <w:t xml:space="preserve">ith </w:t>
      </w:r>
      <w:r w:rsidR="008330DB" w:rsidRPr="00273E48">
        <w:rPr>
          <w:rFonts w:asciiTheme="minorHAnsi" w:hAnsiTheme="minorHAnsi" w:cstheme="minorHAnsi"/>
        </w:rPr>
        <w:t>d</w:t>
      </w:r>
      <w:r w:rsidRPr="00273E48">
        <w:rPr>
          <w:rFonts w:asciiTheme="minorHAnsi" w:hAnsiTheme="minorHAnsi" w:cstheme="minorHAnsi"/>
        </w:rPr>
        <w:t>ual-</w:t>
      </w:r>
      <w:r w:rsidR="008330DB" w:rsidRPr="00273E48">
        <w:rPr>
          <w:rFonts w:asciiTheme="minorHAnsi" w:hAnsiTheme="minorHAnsi" w:cstheme="minorHAnsi"/>
        </w:rPr>
        <w:t>t</w:t>
      </w:r>
      <w:r w:rsidRPr="00273E48">
        <w:rPr>
          <w:rFonts w:asciiTheme="minorHAnsi" w:hAnsiTheme="minorHAnsi" w:cstheme="minorHAnsi"/>
        </w:rPr>
        <w:t xml:space="preserve">ask </w:t>
      </w:r>
      <w:r w:rsidR="008330DB" w:rsidRPr="00273E48">
        <w:rPr>
          <w:rFonts w:asciiTheme="minorHAnsi" w:hAnsiTheme="minorHAnsi" w:cstheme="minorHAnsi"/>
        </w:rPr>
        <w:t>g</w:t>
      </w:r>
      <w:r w:rsidRPr="00273E48">
        <w:rPr>
          <w:rFonts w:asciiTheme="minorHAnsi" w:hAnsiTheme="minorHAnsi" w:cstheme="minorHAnsi"/>
        </w:rPr>
        <w:t xml:space="preserve">ait </w:t>
      </w:r>
      <w:r w:rsidR="008330DB" w:rsidRPr="00273E48">
        <w:rPr>
          <w:rFonts w:asciiTheme="minorHAnsi" w:hAnsiTheme="minorHAnsi" w:cstheme="minorHAnsi"/>
        </w:rPr>
        <w:t>c</w:t>
      </w:r>
      <w:r w:rsidRPr="00273E48">
        <w:rPr>
          <w:rFonts w:asciiTheme="minorHAnsi" w:hAnsiTheme="minorHAnsi" w:cstheme="minorHAnsi"/>
        </w:rPr>
        <w:t xml:space="preserve">ost </w:t>
      </w:r>
      <w:r w:rsidR="008330DB" w:rsidRPr="00273E48">
        <w:rPr>
          <w:rFonts w:asciiTheme="minorHAnsi" w:hAnsiTheme="minorHAnsi" w:cstheme="minorHAnsi"/>
        </w:rPr>
        <w:t>a</w:t>
      </w:r>
      <w:r w:rsidRPr="00273E48">
        <w:rPr>
          <w:rFonts w:asciiTheme="minorHAnsi" w:hAnsiTheme="minorHAnsi" w:cstheme="minorHAnsi"/>
        </w:rPr>
        <w:t xml:space="preserve">mong </w:t>
      </w:r>
      <w:r w:rsidR="008330DB" w:rsidRPr="00273E48">
        <w:rPr>
          <w:rFonts w:asciiTheme="minorHAnsi" w:hAnsiTheme="minorHAnsi" w:cstheme="minorHAnsi"/>
        </w:rPr>
        <w:t>o</w:t>
      </w:r>
      <w:r w:rsidRPr="00273E48">
        <w:rPr>
          <w:rFonts w:asciiTheme="minorHAnsi" w:hAnsiTheme="minorHAnsi" w:cstheme="minorHAnsi"/>
        </w:rPr>
        <w:t xml:space="preserve">lder </w:t>
      </w:r>
      <w:r w:rsidR="008330DB" w:rsidRPr="00273E48">
        <w:rPr>
          <w:rFonts w:asciiTheme="minorHAnsi" w:hAnsiTheme="minorHAnsi" w:cstheme="minorHAnsi"/>
        </w:rPr>
        <w:t>a</w:t>
      </w:r>
      <w:r w:rsidRPr="00273E48">
        <w:rPr>
          <w:rFonts w:asciiTheme="minorHAnsi" w:hAnsiTheme="minorHAnsi" w:cstheme="minorHAnsi"/>
        </w:rPr>
        <w:t xml:space="preserve">dults </w:t>
      </w:r>
      <w:r w:rsidR="008330DB" w:rsidRPr="00273E48">
        <w:rPr>
          <w:rFonts w:asciiTheme="minorHAnsi" w:hAnsiTheme="minorHAnsi" w:cstheme="minorHAnsi"/>
        </w:rPr>
        <w:t>w</w:t>
      </w:r>
      <w:r w:rsidRPr="00273E48">
        <w:rPr>
          <w:rFonts w:asciiTheme="minorHAnsi" w:hAnsiTheme="minorHAnsi" w:cstheme="minorHAnsi"/>
        </w:rPr>
        <w:t xml:space="preserve">ith MCI: </w:t>
      </w:r>
      <w:r w:rsidR="008330DB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esults </w:t>
      </w:r>
      <w:r w:rsidR="008330DB" w:rsidRPr="00273E48">
        <w:rPr>
          <w:rFonts w:asciiTheme="minorHAnsi" w:hAnsiTheme="minorHAnsi" w:cstheme="minorHAnsi"/>
        </w:rPr>
        <w:t>f</w:t>
      </w:r>
      <w:r w:rsidRPr="00273E48">
        <w:rPr>
          <w:rFonts w:asciiTheme="minorHAnsi" w:hAnsiTheme="minorHAnsi" w:cstheme="minorHAnsi"/>
        </w:rPr>
        <w:t xml:space="preserve">rom the </w:t>
      </w:r>
      <w:r w:rsidR="008330DB" w:rsidRPr="00273E48">
        <w:rPr>
          <w:rFonts w:asciiTheme="minorHAnsi" w:hAnsiTheme="minorHAnsi" w:cstheme="minorHAnsi"/>
        </w:rPr>
        <w:t>g</w:t>
      </w:r>
      <w:r w:rsidRPr="00273E48">
        <w:rPr>
          <w:rFonts w:asciiTheme="minorHAnsi" w:hAnsiTheme="minorHAnsi" w:cstheme="minorHAnsi"/>
        </w:rPr>
        <w:t xml:space="preserve">ait and </w:t>
      </w:r>
      <w:r w:rsidR="008330DB" w:rsidRPr="00273E48">
        <w:rPr>
          <w:rFonts w:asciiTheme="minorHAnsi" w:hAnsiTheme="minorHAnsi" w:cstheme="minorHAnsi"/>
        </w:rPr>
        <w:t>b</w:t>
      </w:r>
      <w:r w:rsidRPr="00273E48">
        <w:rPr>
          <w:rFonts w:asciiTheme="minorHAnsi" w:hAnsiTheme="minorHAnsi" w:cstheme="minorHAnsi"/>
        </w:rPr>
        <w:t xml:space="preserve">rain </w:t>
      </w:r>
      <w:r w:rsidR="008330DB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tudy. The </w:t>
      </w:r>
      <w:r w:rsidR="00696814" w:rsidRPr="00273E48">
        <w:rPr>
          <w:rFonts w:asciiTheme="minorHAnsi" w:hAnsiTheme="minorHAnsi" w:cstheme="minorHAnsi"/>
        </w:rPr>
        <w:t>J</w:t>
      </w:r>
      <w:r w:rsidRPr="00273E48">
        <w:rPr>
          <w:rFonts w:asciiTheme="minorHAnsi" w:hAnsiTheme="minorHAnsi" w:cstheme="minorHAnsi"/>
        </w:rPr>
        <w:t xml:space="preserve">ournals of </w:t>
      </w:r>
      <w:r w:rsidR="00696814" w:rsidRPr="00273E48">
        <w:rPr>
          <w:rFonts w:asciiTheme="minorHAnsi" w:hAnsiTheme="minorHAnsi" w:cstheme="minorHAnsi"/>
        </w:rPr>
        <w:t>G</w:t>
      </w:r>
      <w:r w:rsidRPr="00273E48">
        <w:rPr>
          <w:rFonts w:asciiTheme="minorHAnsi" w:hAnsiTheme="minorHAnsi" w:cstheme="minorHAnsi"/>
        </w:rPr>
        <w:t>erontology</w:t>
      </w:r>
      <w:r w:rsidR="00696814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Series A, Biological </w:t>
      </w:r>
      <w:r w:rsidR="00696814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ciences and </w:t>
      </w:r>
      <w:r w:rsidR="00696814" w:rsidRPr="00273E48">
        <w:rPr>
          <w:rFonts w:asciiTheme="minorHAnsi" w:hAnsiTheme="minorHAnsi" w:cstheme="minorHAnsi"/>
        </w:rPr>
        <w:t>M</w:t>
      </w:r>
      <w:r w:rsidRPr="00273E48">
        <w:rPr>
          <w:rFonts w:asciiTheme="minorHAnsi" w:hAnsiTheme="minorHAnsi" w:cstheme="minorHAnsi"/>
        </w:rPr>
        <w:t xml:space="preserve">edical </w:t>
      </w:r>
      <w:r w:rsidR="00696814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>ciences</w:t>
      </w:r>
      <w:r w:rsidR="00696814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74</w:t>
      </w:r>
      <w:r w:rsidR="00696814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(5)</w:t>
      </w:r>
      <w:r w:rsidR="00696814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698</w:t>
      </w:r>
      <w:r w:rsidR="00696814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704</w:t>
      </w:r>
      <w:r w:rsidR="00696814" w:rsidRPr="00273E48">
        <w:rPr>
          <w:rFonts w:asciiTheme="minorHAnsi" w:hAnsiTheme="minorHAnsi" w:cstheme="minorHAnsi"/>
        </w:rPr>
        <w:t xml:space="preserve"> (2019)</w:t>
      </w:r>
      <w:r w:rsidRPr="00273E48">
        <w:rPr>
          <w:rFonts w:asciiTheme="minorHAnsi" w:hAnsiTheme="minorHAnsi" w:cstheme="minorHAnsi"/>
        </w:rPr>
        <w:t>.</w:t>
      </w:r>
    </w:p>
    <w:p w14:paraId="38CC9665" w14:textId="0CD83798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8.</w:t>
      </w:r>
      <w:r w:rsidRPr="00273E48">
        <w:rPr>
          <w:rFonts w:asciiTheme="minorHAnsi" w:hAnsiTheme="minorHAnsi" w:cstheme="minorHAnsi"/>
        </w:rPr>
        <w:tab/>
        <w:t>Howcroft</w:t>
      </w:r>
      <w:r w:rsidR="0046152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J</w:t>
      </w:r>
      <w:r w:rsidR="00461522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Lemaire</w:t>
      </w:r>
      <w:r w:rsidR="0046152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E</w:t>
      </w:r>
      <w:r w:rsidR="00461522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D</w:t>
      </w:r>
      <w:r w:rsidR="00461522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Kofman</w:t>
      </w:r>
      <w:r w:rsidR="0046152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J</w:t>
      </w:r>
      <w:r w:rsidR="00461522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McIlroy</w:t>
      </w:r>
      <w:r w:rsidR="0046152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W</w:t>
      </w:r>
      <w:r w:rsidR="00461522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E. Dual-</w:t>
      </w:r>
      <w:r w:rsidR="00461522" w:rsidRPr="00273E48">
        <w:rPr>
          <w:rFonts w:asciiTheme="minorHAnsi" w:hAnsiTheme="minorHAnsi" w:cstheme="minorHAnsi"/>
        </w:rPr>
        <w:t>t</w:t>
      </w:r>
      <w:r w:rsidRPr="00273E48">
        <w:rPr>
          <w:rFonts w:asciiTheme="minorHAnsi" w:hAnsiTheme="minorHAnsi" w:cstheme="minorHAnsi"/>
        </w:rPr>
        <w:t xml:space="preserve">ask </w:t>
      </w:r>
      <w:r w:rsidR="00461522" w:rsidRPr="00273E48">
        <w:rPr>
          <w:rFonts w:asciiTheme="minorHAnsi" w:hAnsiTheme="minorHAnsi" w:cstheme="minorHAnsi"/>
        </w:rPr>
        <w:t>e</w:t>
      </w:r>
      <w:r w:rsidRPr="00273E48">
        <w:rPr>
          <w:rFonts w:asciiTheme="minorHAnsi" w:hAnsiTheme="minorHAnsi" w:cstheme="minorHAnsi"/>
        </w:rPr>
        <w:t xml:space="preserve">lderly </w:t>
      </w:r>
      <w:r w:rsidR="00461522" w:rsidRPr="00273E48">
        <w:rPr>
          <w:rFonts w:asciiTheme="minorHAnsi" w:hAnsiTheme="minorHAnsi" w:cstheme="minorHAnsi"/>
        </w:rPr>
        <w:t>g</w:t>
      </w:r>
      <w:r w:rsidRPr="00273E48">
        <w:rPr>
          <w:rFonts w:asciiTheme="minorHAnsi" w:hAnsiTheme="minorHAnsi" w:cstheme="minorHAnsi"/>
        </w:rPr>
        <w:t xml:space="preserve">ait of </w:t>
      </w:r>
      <w:r w:rsidR="00461522" w:rsidRPr="00273E48">
        <w:rPr>
          <w:rFonts w:asciiTheme="minorHAnsi" w:hAnsiTheme="minorHAnsi" w:cstheme="minorHAnsi"/>
        </w:rPr>
        <w:t>p</w:t>
      </w:r>
      <w:r w:rsidRPr="00273E48">
        <w:rPr>
          <w:rFonts w:asciiTheme="minorHAnsi" w:hAnsiTheme="minorHAnsi" w:cstheme="minorHAnsi"/>
        </w:rPr>
        <w:t xml:space="preserve">rospective </w:t>
      </w:r>
      <w:r w:rsidR="00461522" w:rsidRPr="00273E48">
        <w:rPr>
          <w:rFonts w:asciiTheme="minorHAnsi" w:hAnsiTheme="minorHAnsi" w:cstheme="minorHAnsi"/>
        </w:rPr>
        <w:t>f</w:t>
      </w:r>
      <w:r w:rsidRPr="00273E48">
        <w:rPr>
          <w:rFonts w:asciiTheme="minorHAnsi" w:hAnsiTheme="minorHAnsi" w:cstheme="minorHAnsi"/>
        </w:rPr>
        <w:t xml:space="preserve">allers and </w:t>
      </w:r>
      <w:r w:rsidR="00461522" w:rsidRPr="00273E48">
        <w:rPr>
          <w:rFonts w:asciiTheme="minorHAnsi" w:hAnsiTheme="minorHAnsi" w:cstheme="minorHAnsi"/>
        </w:rPr>
        <w:t>n</w:t>
      </w:r>
      <w:r w:rsidRPr="00273E48">
        <w:rPr>
          <w:rFonts w:asciiTheme="minorHAnsi" w:hAnsiTheme="minorHAnsi" w:cstheme="minorHAnsi"/>
        </w:rPr>
        <w:t>on-</w:t>
      </w:r>
      <w:r w:rsidR="00461522" w:rsidRPr="00273E48">
        <w:rPr>
          <w:rFonts w:asciiTheme="minorHAnsi" w:hAnsiTheme="minorHAnsi" w:cstheme="minorHAnsi"/>
        </w:rPr>
        <w:t>f</w:t>
      </w:r>
      <w:r w:rsidRPr="00273E48">
        <w:rPr>
          <w:rFonts w:asciiTheme="minorHAnsi" w:hAnsiTheme="minorHAnsi" w:cstheme="minorHAnsi"/>
        </w:rPr>
        <w:t xml:space="preserve">allers: </w:t>
      </w:r>
      <w:r w:rsidR="00461522" w:rsidRPr="00273E48">
        <w:rPr>
          <w:rFonts w:asciiTheme="minorHAnsi" w:hAnsiTheme="minorHAnsi" w:cstheme="minorHAnsi"/>
        </w:rPr>
        <w:t>a</w:t>
      </w:r>
      <w:r w:rsidRPr="00273E48">
        <w:rPr>
          <w:rFonts w:asciiTheme="minorHAnsi" w:hAnsiTheme="minorHAnsi" w:cstheme="minorHAnsi"/>
        </w:rPr>
        <w:t xml:space="preserve"> </w:t>
      </w:r>
      <w:r w:rsidR="00461522" w:rsidRPr="00273E48">
        <w:rPr>
          <w:rFonts w:asciiTheme="minorHAnsi" w:hAnsiTheme="minorHAnsi" w:cstheme="minorHAnsi"/>
        </w:rPr>
        <w:t>w</w:t>
      </w:r>
      <w:r w:rsidRPr="00273E48">
        <w:rPr>
          <w:rFonts w:asciiTheme="minorHAnsi" w:hAnsiTheme="minorHAnsi" w:cstheme="minorHAnsi"/>
        </w:rPr>
        <w:t>earable-</w:t>
      </w:r>
      <w:r w:rsidR="00461522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ensor </w:t>
      </w:r>
      <w:r w:rsidR="00461522" w:rsidRPr="00273E48">
        <w:rPr>
          <w:rFonts w:asciiTheme="minorHAnsi" w:hAnsiTheme="minorHAnsi" w:cstheme="minorHAnsi"/>
        </w:rPr>
        <w:t>b</w:t>
      </w:r>
      <w:r w:rsidRPr="00273E48">
        <w:rPr>
          <w:rFonts w:asciiTheme="minorHAnsi" w:hAnsiTheme="minorHAnsi" w:cstheme="minorHAnsi"/>
        </w:rPr>
        <w:t xml:space="preserve">ased </w:t>
      </w:r>
      <w:r w:rsidR="00461522" w:rsidRPr="00273E48">
        <w:rPr>
          <w:rFonts w:asciiTheme="minorHAnsi" w:hAnsiTheme="minorHAnsi" w:cstheme="minorHAnsi"/>
        </w:rPr>
        <w:t>a</w:t>
      </w:r>
      <w:r w:rsidRPr="00273E48">
        <w:rPr>
          <w:rFonts w:asciiTheme="minorHAnsi" w:hAnsiTheme="minorHAnsi" w:cstheme="minorHAnsi"/>
        </w:rPr>
        <w:t xml:space="preserve">nalysis. </w:t>
      </w:r>
      <w:r w:rsidRPr="00273E48">
        <w:rPr>
          <w:rFonts w:asciiTheme="minorHAnsi" w:hAnsiTheme="minorHAnsi" w:cstheme="minorHAnsi"/>
          <w:i/>
          <w:iCs/>
        </w:rPr>
        <w:t>Sensors</w:t>
      </w:r>
      <w:r w:rsidR="00F350F9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  <w:b/>
          <w:bCs/>
        </w:rPr>
        <w:t>18</w:t>
      </w:r>
      <w:r w:rsidR="00F350F9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(4)</w:t>
      </w:r>
      <w:r w:rsidR="00F350F9" w:rsidRPr="00273E48">
        <w:rPr>
          <w:rFonts w:asciiTheme="minorHAnsi" w:hAnsiTheme="minorHAnsi" w:cstheme="minorHAnsi"/>
        </w:rPr>
        <w:t>, 1275 (2018)</w:t>
      </w:r>
      <w:r w:rsidRPr="00273E48">
        <w:rPr>
          <w:rFonts w:asciiTheme="minorHAnsi" w:hAnsiTheme="minorHAnsi" w:cstheme="minorHAnsi"/>
        </w:rPr>
        <w:t>.</w:t>
      </w:r>
    </w:p>
    <w:p w14:paraId="43DC6E5A" w14:textId="65570BBC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9.</w:t>
      </w:r>
      <w:r w:rsidRPr="00273E48">
        <w:rPr>
          <w:rFonts w:asciiTheme="minorHAnsi" w:hAnsiTheme="minorHAnsi" w:cstheme="minorHAnsi"/>
        </w:rPr>
        <w:tab/>
        <w:t>Fernandez-Gonzalez</w:t>
      </w:r>
      <w:r w:rsidR="00B240D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P</w:t>
      </w:r>
      <w:r w:rsidR="00B240D7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Molina-Rueda</w:t>
      </w:r>
      <w:r w:rsidR="00B240D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F</w:t>
      </w:r>
      <w:r w:rsidR="00B240D7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Cuesta-Gomez</w:t>
      </w:r>
      <w:r w:rsidR="00B240D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A</w:t>
      </w:r>
      <w:r w:rsidR="00B240D7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Carratala-Tejada</w:t>
      </w:r>
      <w:r w:rsidR="00B240D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7041B0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Miangolarra-Page</w:t>
      </w:r>
      <w:r w:rsidR="007041B0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J</w:t>
      </w:r>
      <w:r w:rsidR="007041B0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 xml:space="preserve">C. [Instrumental gait analysis in stroke patients]. </w:t>
      </w:r>
      <w:r w:rsidRPr="00273E48">
        <w:rPr>
          <w:rFonts w:asciiTheme="minorHAnsi" w:hAnsiTheme="minorHAnsi" w:cstheme="minorHAnsi"/>
          <w:i/>
          <w:iCs/>
        </w:rPr>
        <w:t>Rev</w:t>
      </w:r>
      <w:r w:rsidR="00A13E83" w:rsidRPr="00273E48">
        <w:rPr>
          <w:rFonts w:asciiTheme="minorHAnsi" w:hAnsiTheme="minorHAnsi" w:cstheme="minorHAnsi"/>
          <w:i/>
          <w:iCs/>
        </w:rPr>
        <w:t>ista de</w:t>
      </w:r>
      <w:r w:rsidRPr="00273E48">
        <w:rPr>
          <w:rFonts w:asciiTheme="minorHAnsi" w:hAnsiTheme="minorHAnsi" w:cstheme="minorHAnsi"/>
          <w:i/>
          <w:iCs/>
        </w:rPr>
        <w:t xml:space="preserve"> Neurol</w:t>
      </w:r>
      <w:r w:rsidR="00A13E83" w:rsidRPr="00273E48">
        <w:rPr>
          <w:rFonts w:asciiTheme="minorHAnsi" w:hAnsiTheme="minorHAnsi" w:cstheme="minorHAnsi"/>
          <w:i/>
          <w:iCs/>
        </w:rPr>
        <w:t>ogia</w:t>
      </w:r>
      <w:r w:rsidR="00A13E83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63</w:t>
      </w:r>
      <w:r w:rsidR="00A13E83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(10)</w:t>
      </w:r>
      <w:r w:rsidR="00A13E83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433</w:t>
      </w:r>
      <w:r w:rsidR="00AF127C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439</w:t>
      </w:r>
      <w:r w:rsidR="00A13E83" w:rsidRPr="00273E48">
        <w:rPr>
          <w:rFonts w:asciiTheme="minorHAnsi" w:hAnsiTheme="minorHAnsi" w:cstheme="minorHAnsi"/>
        </w:rPr>
        <w:t xml:space="preserve"> (2016)</w:t>
      </w:r>
      <w:r w:rsidRPr="00273E48">
        <w:rPr>
          <w:rFonts w:asciiTheme="minorHAnsi" w:hAnsiTheme="minorHAnsi" w:cstheme="minorHAnsi"/>
        </w:rPr>
        <w:t>.</w:t>
      </w:r>
    </w:p>
    <w:p w14:paraId="07B493EA" w14:textId="348A4085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10.</w:t>
      </w:r>
      <w:r w:rsidRPr="00273E48">
        <w:rPr>
          <w:rFonts w:asciiTheme="minorHAnsi" w:hAnsiTheme="minorHAnsi" w:cstheme="minorHAnsi"/>
        </w:rPr>
        <w:tab/>
        <w:t>Montero-Odasso</w:t>
      </w:r>
      <w:r w:rsidR="00BA1F26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BA1F26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M.</w:t>
      </w:r>
      <w:r w:rsidR="00BA1F26" w:rsidRPr="00273E48">
        <w:rPr>
          <w:rFonts w:asciiTheme="minorHAnsi" w:hAnsiTheme="minorHAnsi" w:cstheme="minorHAnsi"/>
        </w:rPr>
        <w:t xml:space="preserve"> et al.</w:t>
      </w:r>
      <w:r w:rsidRPr="00273E48">
        <w:rPr>
          <w:rFonts w:asciiTheme="minorHAnsi" w:hAnsiTheme="minorHAnsi" w:cstheme="minorHAnsi"/>
        </w:rPr>
        <w:t xml:space="preserve"> Association of </w:t>
      </w:r>
      <w:r w:rsidR="00017723" w:rsidRPr="00273E48">
        <w:rPr>
          <w:rFonts w:asciiTheme="minorHAnsi" w:hAnsiTheme="minorHAnsi" w:cstheme="minorHAnsi"/>
        </w:rPr>
        <w:t>d</w:t>
      </w:r>
      <w:r w:rsidRPr="00273E48">
        <w:rPr>
          <w:rFonts w:asciiTheme="minorHAnsi" w:hAnsiTheme="minorHAnsi" w:cstheme="minorHAnsi"/>
        </w:rPr>
        <w:t>ual-</w:t>
      </w:r>
      <w:r w:rsidR="00017723" w:rsidRPr="00273E48">
        <w:rPr>
          <w:rFonts w:asciiTheme="minorHAnsi" w:hAnsiTheme="minorHAnsi" w:cstheme="minorHAnsi"/>
        </w:rPr>
        <w:t>t</w:t>
      </w:r>
      <w:r w:rsidRPr="00273E48">
        <w:rPr>
          <w:rFonts w:asciiTheme="minorHAnsi" w:hAnsiTheme="minorHAnsi" w:cstheme="minorHAnsi"/>
        </w:rPr>
        <w:t xml:space="preserve">ask </w:t>
      </w:r>
      <w:r w:rsidR="00017723" w:rsidRPr="00273E48">
        <w:rPr>
          <w:rFonts w:asciiTheme="minorHAnsi" w:hAnsiTheme="minorHAnsi" w:cstheme="minorHAnsi"/>
        </w:rPr>
        <w:t>g</w:t>
      </w:r>
      <w:r w:rsidRPr="00273E48">
        <w:rPr>
          <w:rFonts w:asciiTheme="minorHAnsi" w:hAnsiTheme="minorHAnsi" w:cstheme="minorHAnsi"/>
        </w:rPr>
        <w:t xml:space="preserve">ait </w:t>
      </w:r>
      <w:r w:rsidR="00017723" w:rsidRPr="00273E48">
        <w:rPr>
          <w:rFonts w:asciiTheme="minorHAnsi" w:hAnsiTheme="minorHAnsi" w:cstheme="minorHAnsi"/>
        </w:rPr>
        <w:t>w</w:t>
      </w:r>
      <w:r w:rsidRPr="00273E48">
        <w:rPr>
          <w:rFonts w:asciiTheme="minorHAnsi" w:hAnsiTheme="minorHAnsi" w:cstheme="minorHAnsi"/>
        </w:rPr>
        <w:t xml:space="preserve">ith </w:t>
      </w:r>
      <w:r w:rsidR="00017723" w:rsidRPr="00273E48">
        <w:rPr>
          <w:rFonts w:asciiTheme="minorHAnsi" w:hAnsiTheme="minorHAnsi" w:cstheme="minorHAnsi"/>
        </w:rPr>
        <w:t>i</w:t>
      </w:r>
      <w:r w:rsidRPr="00273E48">
        <w:rPr>
          <w:rFonts w:asciiTheme="minorHAnsi" w:hAnsiTheme="minorHAnsi" w:cstheme="minorHAnsi"/>
        </w:rPr>
        <w:t xml:space="preserve">ncident </w:t>
      </w:r>
      <w:r w:rsidR="00017723" w:rsidRPr="00273E48">
        <w:rPr>
          <w:rFonts w:asciiTheme="minorHAnsi" w:hAnsiTheme="minorHAnsi" w:cstheme="minorHAnsi"/>
        </w:rPr>
        <w:t>d</w:t>
      </w:r>
      <w:r w:rsidRPr="00273E48">
        <w:rPr>
          <w:rFonts w:asciiTheme="minorHAnsi" w:hAnsiTheme="minorHAnsi" w:cstheme="minorHAnsi"/>
        </w:rPr>
        <w:t xml:space="preserve">ementia in </w:t>
      </w:r>
      <w:r w:rsidR="00017723" w:rsidRPr="00273E48">
        <w:rPr>
          <w:rFonts w:asciiTheme="minorHAnsi" w:hAnsiTheme="minorHAnsi" w:cstheme="minorHAnsi"/>
        </w:rPr>
        <w:t>m</w:t>
      </w:r>
      <w:r w:rsidRPr="00273E48">
        <w:rPr>
          <w:rFonts w:asciiTheme="minorHAnsi" w:hAnsiTheme="minorHAnsi" w:cstheme="minorHAnsi"/>
        </w:rPr>
        <w:t xml:space="preserve">ild </w:t>
      </w:r>
      <w:r w:rsidR="00516687" w:rsidRPr="00273E48">
        <w:rPr>
          <w:rFonts w:asciiTheme="minorHAnsi" w:hAnsiTheme="minorHAnsi" w:cstheme="minorHAnsi"/>
        </w:rPr>
        <w:t>c</w:t>
      </w:r>
      <w:r w:rsidRPr="00273E48">
        <w:rPr>
          <w:rFonts w:asciiTheme="minorHAnsi" w:hAnsiTheme="minorHAnsi" w:cstheme="minorHAnsi"/>
        </w:rPr>
        <w:t xml:space="preserve">ognitive </w:t>
      </w:r>
      <w:r w:rsidR="00516687" w:rsidRPr="00273E48">
        <w:rPr>
          <w:rFonts w:asciiTheme="minorHAnsi" w:hAnsiTheme="minorHAnsi" w:cstheme="minorHAnsi"/>
        </w:rPr>
        <w:t>i</w:t>
      </w:r>
      <w:r w:rsidRPr="00273E48">
        <w:rPr>
          <w:rFonts w:asciiTheme="minorHAnsi" w:hAnsiTheme="minorHAnsi" w:cstheme="minorHAnsi"/>
        </w:rPr>
        <w:t xml:space="preserve">mpairment: </w:t>
      </w:r>
      <w:r w:rsidR="00516687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esults </w:t>
      </w:r>
      <w:r w:rsidR="00516687" w:rsidRPr="00273E48">
        <w:rPr>
          <w:rFonts w:asciiTheme="minorHAnsi" w:hAnsiTheme="minorHAnsi" w:cstheme="minorHAnsi"/>
        </w:rPr>
        <w:t>f</w:t>
      </w:r>
      <w:r w:rsidRPr="00273E48">
        <w:rPr>
          <w:rFonts w:asciiTheme="minorHAnsi" w:hAnsiTheme="minorHAnsi" w:cstheme="minorHAnsi"/>
        </w:rPr>
        <w:t xml:space="preserve">rom the </w:t>
      </w:r>
      <w:r w:rsidR="00516687" w:rsidRPr="00273E48">
        <w:rPr>
          <w:rFonts w:asciiTheme="minorHAnsi" w:hAnsiTheme="minorHAnsi" w:cstheme="minorHAnsi"/>
        </w:rPr>
        <w:t>g</w:t>
      </w:r>
      <w:r w:rsidRPr="00273E48">
        <w:rPr>
          <w:rFonts w:asciiTheme="minorHAnsi" w:hAnsiTheme="minorHAnsi" w:cstheme="minorHAnsi"/>
        </w:rPr>
        <w:t xml:space="preserve">ait and </w:t>
      </w:r>
      <w:r w:rsidR="00516687" w:rsidRPr="00273E48">
        <w:rPr>
          <w:rFonts w:asciiTheme="minorHAnsi" w:hAnsiTheme="minorHAnsi" w:cstheme="minorHAnsi"/>
        </w:rPr>
        <w:t>b</w:t>
      </w:r>
      <w:r w:rsidRPr="00273E48">
        <w:rPr>
          <w:rFonts w:asciiTheme="minorHAnsi" w:hAnsiTheme="minorHAnsi" w:cstheme="minorHAnsi"/>
        </w:rPr>
        <w:t xml:space="preserve">rain </w:t>
      </w:r>
      <w:r w:rsidR="00516687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tudy. </w:t>
      </w:r>
      <w:r w:rsidRPr="00273E48">
        <w:rPr>
          <w:rFonts w:asciiTheme="minorHAnsi" w:hAnsiTheme="minorHAnsi" w:cstheme="minorHAnsi"/>
          <w:i/>
          <w:iCs/>
        </w:rPr>
        <w:t>JAMA Neurol</w:t>
      </w:r>
      <w:r w:rsidR="008235AB" w:rsidRPr="00273E48">
        <w:rPr>
          <w:rFonts w:asciiTheme="minorHAnsi" w:hAnsiTheme="minorHAnsi" w:cstheme="minorHAnsi"/>
          <w:i/>
          <w:iCs/>
        </w:rPr>
        <w:t>ogy</w:t>
      </w:r>
      <w:r w:rsidR="008235AB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74</w:t>
      </w:r>
      <w:r w:rsidR="008235AB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(7)</w:t>
      </w:r>
      <w:r w:rsidR="008235AB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857</w:t>
      </w:r>
      <w:r w:rsidR="008235AB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865</w:t>
      </w:r>
      <w:r w:rsidR="008235AB" w:rsidRPr="00273E48">
        <w:rPr>
          <w:rFonts w:asciiTheme="minorHAnsi" w:hAnsiTheme="minorHAnsi" w:cstheme="minorHAnsi"/>
        </w:rPr>
        <w:t xml:space="preserve"> (2017)</w:t>
      </w:r>
      <w:r w:rsidRPr="00273E48">
        <w:rPr>
          <w:rFonts w:asciiTheme="minorHAnsi" w:hAnsiTheme="minorHAnsi" w:cstheme="minorHAnsi"/>
        </w:rPr>
        <w:t>.</w:t>
      </w:r>
    </w:p>
    <w:p w14:paraId="2A2D7E6B" w14:textId="5184754D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11.</w:t>
      </w:r>
      <w:r w:rsidRPr="00273E48">
        <w:rPr>
          <w:rFonts w:asciiTheme="minorHAnsi" w:hAnsiTheme="minorHAnsi" w:cstheme="minorHAnsi"/>
        </w:rPr>
        <w:tab/>
        <w:t>Bohannon</w:t>
      </w:r>
      <w:r w:rsidR="0027687C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R</w:t>
      </w:r>
      <w:r w:rsidR="0027687C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W</w:t>
      </w:r>
      <w:r w:rsidR="0027687C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Smith</w:t>
      </w:r>
      <w:r w:rsidR="0027687C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27687C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 xml:space="preserve">B. Interrater reliability of a modified Ashworth scale of muscle spasticity. </w:t>
      </w:r>
      <w:r w:rsidRPr="00273E48">
        <w:rPr>
          <w:rFonts w:asciiTheme="minorHAnsi" w:hAnsiTheme="minorHAnsi" w:cstheme="minorHAnsi"/>
          <w:i/>
          <w:iCs/>
        </w:rPr>
        <w:t xml:space="preserve">Physical </w:t>
      </w:r>
      <w:r w:rsidR="0027687C" w:rsidRPr="00273E48">
        <w:rPr>
          <w:rFonts w:asciiTheme="minorHAnsi" w:hAnsiTheme="minorHAnsi" w:cstheme="minorHAnsi"/>
          <w:i/>
          <w:iCs/>
        </w:rPr>
        <w:t>T</w:t>
      </w:r>
      <w:r w:rsidRPr="00273E48">
        <w:rPr>
          <w:rFonts w:asciiTheme="minorHAnsi" w:hAnsiTheme="minorHAnsi" w:cstheme="minorHAnsi"/>
          <w:i/>
          <w:iCs/>
        </w:rPr>
        <w:t>herapy</w:t>
      </w:r>
      <w:r w:rsidR="0027687C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67</w:t>
      </w:r>
      <w:r w:rsidR="0027687C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(2)</w:t>
      </w:r>
      <w:r w:rsidR="0027687C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206</w:t>
      </w:r>
      <w:r w:rsidR="0027687C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207</w:t>
      </w:r>
      <w:r w:rsidR="0027687C" w:rsidRPr="00273E48">
        <w:rPr>
          <w:rFonts w:asciiTheme="minorHAnsi" w:hAnsiTheme="minorHAnsi" w:cstheme="minorHAnsi"/>
        </w:rPr>
        <w:t xml:space="preserve"> (1987)</w:t>
      </w:r>
      <w:r w:rsidRPr="00273E48">
        <w:rPr>
          <w:rFonts w:asciiTheme="minorHAnsi" w:hAnsiTheme="minorHAnsi" w:cstheme="minorHAnsi"/>
        </w:rPr>
        <w:t>.</w:t>
      </w:r>
    </w:p>
    <w:p w14:paraId="3AAC52A9" w14:textId="48E997EA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12.</w:t>
      </w:r>
      <w:r w:rsidRPr="00273E48">
        <w:rPr>
          <w:rFonts w:asciiTheme="minorHAnsi" w:hAnsiTheme="minorHAnsi" w:cstheme="minorHAnsi"/>
        </w:rPr>
        <w:tab/>
        <w:t>Llamas-Velasco</w:t>
      </w:r>
      <w:r w:rsidR="00A609DA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S</w:t>
      </w:r>
      <w:r w:rsidR="00A609DA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Llorente-Ayuso</w:t>
      </w:r>
      <w:r w:rsidR="00A609DA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L</w:t>
      </w:r>
      <w:r w:rsidR="00A609DA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Contador</w:t>
      </w:r>
      <w:r w:rsidR="00A609DA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I</w:t>
      </w:r>
      <w:r w:rsidR="00A609DA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Bermejo-Pareja</w:t>
      </w:r>
      <w:r w:rsidR="00A609DA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F. [Spanish versions of the Minimental State Examination (MMSE). Questions for their use in clinical practice]. </w:t>
      </w:r>
      <w:r w:rsidRPr="00273E48">
        <w:rPr>
          <w:rFonts w:asciiTheme="minorHAnsi" w:hAnsiTheme="minorHAnsi" w:cstheme="minorHAnsi"/>
          <w:i/>
          <w:iCs/>
        </w:rPr>
        <w:t>Rev</w:t>
      </w:r>
      <w:r w:rsidR="00A609DA" w:rsidRPr="00273E48">
        <w:rPr>
          <w:rFonts w:asciiTheme="minorHAnsi" w:hAnsiTheme="minorHAnsi" w:cstheme="minorHAnsi"/>
          <w:i/>
          <w:iCs/>
        </w:rPr>
        <w:t>ista de</w:t>
      </w:r>
      <w:r w:rsidRPr="00273E48">
        <w:rPr>
          <w:rFonts w:asciiTheme="minorHAnsi" w:hAnsiTheme="minorHAnsi" w:cstheme="minorHAnsi"/>
          <w:i/>
          <w:iCs/>
        </w:rPr>
        <w:t xml:space="preserve"> Neurol</w:t>
      </w:r>
      <w:r w:rsidR="00A609DA" w:rsidRPr="00273E48">
        <w:rPr>
          <w:rFonts w:asciiTheme="minorHAnsi" w:hAnsiTheme="minorHAnsi" w:cstheme="minorHAnsi"/>
          <w:i/>
          <w:iCs/>
        </w:rPr>
        <w:t>ogia</w:t>
      </w:r>
      <w:r w:rsidR="00A609DA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61</w:t>
      </w:r>
      <w:r w:rsidR="00A609DA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(8)</w:t>
      </w:r>
      <w:r w:rsidR="00A609DA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363</w:t>
      </w:r>
      <w:r w:rsidR="004650B4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371</w:t>
      </w:r>
      <w:r w:rsidR="00A609DA" w:rsidRPr="00273E48">
        <w:rPr>
          <w:rFonts w:asciiTheme="minorHAnsi" w:hAnsiTheme="minorHAnsi" w:cstheme="minorHAnsi"/>
        </w:rPr>
        <w:t xml:space="preserve"> (2015)</w:t>
      </w:r>
      <w:r w:rsidRPr="00273E48">
        <w:rPr>
          <w:rFonts w:asciiTheme="minorHAnsi" w:hAnsiTheme="minorHAnsi" w:cstheme="minorHAnsi"/>
        </w:rPr>
        <w:t>.</w:t>
      </w:r>
    </w:p>
    <w:p w14:paraId="1AF704C8" w14:textId="597259D8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13.</w:t>
      </w:r>
      <w:r w:rsidRPr="00273E48">
        <w:rPr>
          <w:rFonts w:asciiTheme="minorHAnsi" w:hAnsiTheme="minorHAnsi" w:cstheme="minorHAnsi"/>
        </w:rPr>
        <w:tab/>
        <w:t>Yoelin</w:t>
      </w:r>
      <w:r w:rsidR="00AD4C4F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A</w:t>
      </w:r>
      <w:r w:rsidR="00AD4C4F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B</w:t>
      </w:r>
      <w:r w:rsidR="00AD4C4F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Saunders</w:t>
      </w:r>
      <w:r w:rsidR="00AD4C4F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N</w:t>
      </w:r>
      <w:r w:rsidR="00AD4C4F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 xml:space="preserve">W. Score </w:t>
      </w:r>
      <w:r w:rsidR="00AD4C4F" w:rsidRPr="00273E48">
        <w:rPr>
          <w:rFonts w:asciiTheme="minorHAnsi" w:hAnsiTheme="minorHAnsi" w:cstheme="minorHAnsi"/>
        </w:rPr>
        <w:t>d</w:t>
      </w:r>
      <w:r w:rsidRPr="00273E48">
        <w:rPr>
          <w:rFonts w:asciiTheme="minorHAnsi" w:hAnsiTheme="minorHAnsi" w:cstheme="minorHAnsi"/>
        </w:rPr>
        <w:t xml:space="preserve">isparity </w:t>
      </w:r>
      <w:r w:rsidR="00AD4C4F" w:rsidRPr="00273E48">
        <w:rPr>
          <w:rFonts w:asciiTheme="minorHAnsi" w:hAnsiTheme="minorHAnsi" w:cstheme="minorHAnsi"/>
        </w:rPr>
        <w:t>b</w:t>
      </w:r>
      <w:r w:rsidRPr="00273E48">
        <w:rPr>
          <w:rFonts w:asciiTheme="minorHAnsi" w:hAnsiTheme="minorHAnsi" w:cstheme="minorHAnsi"/>
        </w:rPr>
        <w:t xml:space="preserve">etween the MMSE and the SLUMS. </w:t>
      </w:r>
      <w:r w:rsidRPr="00273E48">
        <w:rPr>
          <w:rFonts w:asciiTheme="minorHAnsi" w:hAnsiTheme="minorHAnsi" w:cstheme="minorHAnsi"/>
          <w:i/>
          <w:iCs/>
        </w:rPr>
        <w:t xml:space="preserve">American </w:t>
      </w:r>
      <w:r w:rsidR="00AD4C4F" w:rsidRPr="00273E48">
        <w:rPr>
          <w:rFonts w:asciiTheme="minorHAnsi" w:hAnsiTheme="minorHAnsi" w:cstheme="minorHAnsi"/>
          <w:i/>
          <w:iCs/>
        </w:rPr>
        <w:t>J</w:t>
      </w:r>
      <w:r w:rsidRPr="00273E48">
        <w:rPr>
          <w:rFonts w:asciiTheme="minorHAnsi" w:hAnsiTheme="minorHAnsi" w:cstheme="minorHAnsi"/>
          <w:i/>
          <w:iCs/>
        </w:rPr>
        <w:t xml:space="preserve">ournal of Alzheimer's </w:t>
      </w:r>
      <w:r w:rsidR="00AD4C4F" w:rsidRPr="00273E48">
        <w:rPr>
          <w:rFonts w:asciiTheme="minorHAnsi" w:hAnsiTheme="minorHAnsi" w:cstheme="minorHAnsi"/>
          <w:i/>
          <w:iCs/>
        </w:rPr>
        <w:t>D</w:t>
      </w:r>
      <w:r w:rsidRPr="00273E48">
        <w:rPr>
          <w:rFonts w:asciiTheme="minorHAnsi" w:hAnsiTheme="minorHAnsi" w:cstheme="minorHAnsi"/>
          <w:i/>
          <w:iCs/>
        </w:rPr>
        <w:t xml:space="preserve">isease and </w:t>
      </w:r>
      <w:r w:rsidR="00AD4C4F" w:rsidRPr="00273E48">
        <w:rPr>
          <w:rFonts w:asciiTheme="minorHAnsi" w:hAnsiTheme="minorHAnsi" w:cstheme="minorHAnsi"/>
          <w:i/>
          <w:iCs/>
        </w:rPr>
        <w:t>O</w:t>
      </w:r>
      <w:r w:rsidRPr="00273E48">
        <w:rPr>
          <w:rFonts w:asciiTheme="minorHAnsi" w:hAnsiTheme="minorHAnsi" w:cstheme="minorHAnsi"/>
          <w:i/>
          <w:iCs/>
        </w:rPr>
        <w:t xml:space="preserve">ther </w:t>
      </w:r>
      <w:r w:rsidR="00AD4C4F" w:rsidRPr="00273E48">
        <w:rPr>
          <w:rFonts w:asciiTheme="minorHAnsi" w:hAnsiTheme="minorHAnsi" w:cstheme="minorHAnsi"/>
          <w:i/>
          <w:iCs/>
        </w:rPr>
        <w:t>D</w:t>
      </w:r>
      <w:r w:rsidRPr="00273E48">
        <w:rPr>
          <w:rFonts w:asciiTheme="minorHAnsi" w:hAnsiTheme="minorHAnsi" w:cstheme="minorHAnsi"/>
          <w:i/>
          <w:iCs/>
        </w:rPr>
        <w:t>ementias</w:t>
      </w:r>
      <w:r w:rsidR="00AD4C4F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32</w:t>
      </w:r>
      <w:r w:rsidR="00AD4C4F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(5)</w:t>
      </w:r>
      <w:r w:rsidR="00AD4C4F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282</w:t>
      </w:r>
      <w:r w:rsidR="00AD4C4F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288</w:t>
      </w:r>
      <w:r w:rsidR="00AD4C4F" w:rsidRPr="00273E48">
        <w:rPr>
          <w:rFonts w:asciiTheme="minorHAnsi" w:hAnsiTheme="minorHAnsi" w:cstheme="minorHAnsi"/>
        </w:rPr>
        <w:t xml:space="preserve"> (2017)</w:t>
      </w:r>
      <w:r w:rsidRPr="00273E48">
        <w:rPr>
          <w:rFonts w:asciiTheme="minorHAnsi" w:hAnsiTheme="minorHAnsi" w:cstheme="minorHAnsi"/>
        </w:rPr>
        <w:t>.</w:t>
      </w:r>
    </w:p>
    <w:p w14:paraId="262422B4" w14:textId="44FBCBD3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14.</w:t>
      </w:r>
      <w:r w:rsidRPr="00273E48">
        <w:rPr>
          <w:rFonts w:asciiTheme="minorHAnsi" w:hAnsiTheme="minorHAnsi" w:cstheme="minorHAnsi"/>
        </w:rPr>
        <w:tab/>
        <w:t>Julayanont</w:t>
      </w:r>
      <w:r w:rsidR="00EA0BC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P</w:t>
      </w:r>
      <w:r w:rsidR="00EA0BC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Brousseau</w:t>
      </w:r>
      <w:r w:rsidR="00EA0BC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EA0BC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Chertkow</w:t>
      </w:r>
      <w:r w:rsidR="00EA0BC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H</w:t>
      </w:r>
      <w:r w:rsidR="00EA0BC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Phillips</w:t>
      </w:r>
      <w:r w:rsidR="00EA0BC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N</w:t>
      </w:r>
      <w:r w:rsidR="00EA0BC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Nasreddine</w:t>
      </w:r>
      <w:r w:rsidR="00EA0BC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Z</w:t>
      </w:r>
      <w:r w:rsidR="00EA0BCE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 xml:space="preserve">S. Montreal </w:t>
      </w:r>
      <w:r w:rsidRPr="00273E48">
        <w:rPr>
          <w:rFonts w:asciiTheme="minorHAnsi" w:hAnsiTheme="minorHAnsi" w:cstheme="minorHAnsi"/>
        </w:rPr>
        <w:lastRenderedPageBreak/>
        <w:t xml:space="preserve">Cognitive Assessment Memory Index Score (MoCA-MIS) as a predictor of conversion from mild cognitive impairment to Alzheimer's disease. </w:t>
      </w:r>
      <w:r w:rsidRPr="00273E48">
        <w:rPr>
          <w:rFonts w:asciiTheme="minorHAnsi" w:hAnsiTheme="minorHAnsi" w:cstheme="minorHAnsi"/>
          <w:i/>
          <w:iCs/>
        </w:rPr>
        <w:t>Journal of the American Geriatrics Society</w:t>
      </w:r>
      <w:r w:rsidR="00EA0BC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62</w:t>
      </w:r>
      <w:r w:rsidR="00EA0BCE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(4)</w:t>
      </w:r>
      <w:r w:rsidR="00EA0BC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679</w:t>
      </w:r>
      <w:r w:rsidR="00EA0BCE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684</w:t>
      </w:r>
      <w:r w:rsidR="00EA0BCE" w:rsidRPr="00273E48">
        <w:rPr>
          <w:rFonts w:asciiTheme="minorHAnsi" w:hAnsiTheme="minorHAnsi" w:cstheme="minorHAnsi"/>
        </w:rPr>
        <w:t xml:space="preserve"> (2014)</w:t>
      </w:r>
      <w:r w:rsidRPr="00273E48">
        <w:rPr>
          <w:rFonts w:asciiTheme="minorHAnsi" w:hAnsiTheme="minorHAnsi" w:cstheme="minorHAnsi"/>
        </w:rPr>
        <w:t>.</w:t>
      </w:r>
    </w:p>
    <w:p w14:paraId="5B1537C1" w14:textId="5F22C447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15.</w:t>
      </w:r>
      <w:r w:rsidRPr="00273E48">
        <w:rPr>
          <w:rFonts w:asciiTheme="minorHAnsi" w:hAnsiTheme="minorHAnsi" w:cstheme="minorHAnsi"/>
        </w:rPr>
        <w:tab/>
        <w:t>Carson</w:t>
      </w:r>
      <w:r w:rsidR="00E5298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N</w:t>
      </w:r>
      <w:r w:rsidR="00E52982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Leach</w:t>
      </w:r>
      <w:r w:rsidR="00E5298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L</w:t>
      </w:r>
      <w:r w:rsidR="00E52982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Murphy</w:t>
      </w:r>
      <w:r w:rsidR="00E52982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K</w:t>
      </w:r>
      <w:r w:rsidR="00E52982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 xml:space="preserve">J. A re-examination of Montreal Cognitive Assessment (MoCA) cutoff scores. </w:t>
      </w:r>
      <w:r w:rsidRPr="00273E48">
        <w:rPr>
          <w:rFonts w:asciiTheme="minorHAnsi" w:hAnsiTheme="minorHAnsi" w:cstheme="minorHAnsi"/>
          <w:i/>
          <w:iCs/>
        </w:rPr>
        <w:t>Int</w:t>
      </w:r>
      <w:r w:rsidR="00885E82" w:rsidRPr="00273E48">
        <w:rPr>
          <w:rFonts w:asciiTheme="minorHAnsi" w:hAnsiTheme="minorHAnsi" w:cstheme="minorHAnsi"/>
          <w:i/>
          <w:iCs/>
        </w:rPr>
        <w:t>ernational</w:t>
      </w:r>
      <w:r w:rsidRPr="00273E48">
        <w:rPr>
          <w:rFonts w:asciiTheme="minorHAnsi" w:hAnsiTheme="minorHAnsi" w:cstheme="minorHAnsi"/>
          <w:i/>
          <w:iCs/>
        </w:rPr>
        <w:t xml:space="preserve"> J</w:t>
      </w:r>
      <w:r w:rsidR="00885E82" w:rsidRPr="00273E48">
        <w:rPr>
          <w:rFonts w:asciiTheme="minorHAnsi" w:hAnsiTheme="minorHAnsi" w:cstheme="minorHAnsi"/>
          <w:i/>
          <w:iCs/>
        </w:rPr>
        <w:t>ournal of</w:t>
      </w:r>
      <w:r w:rsidRPr="00273E48">
        <w:rPr>
          <w:rFonts w:asciiTheme="minorHAnsi" w:hAnsiTheme="minorHAnsi" w:cstheme="minorHAnsi"/>
          <w:i/>
          <w:iCs/>
        </w:rPr>
        <w:t xml:space="preserve"> Geriatr</w:t>
      </w:r>
      <w:r w:rsidR="00885E82" w:rsidRPr="00273E48">
        <w:rPr>
          <w:rFonts w:asciiTheme="minorHAnsi" w:hAnsiTheme="minorHAnsi" w:cstheme="minorHAnsi"/>
          <w:i/>
          <w:iCs/>
        </w:rPr>
        <w:t>ic</w:t>
      </w:r>
      <w:r w:rsidRPr="00273E48">
        <w:rPr>
          <w:rFonts w:asciiTheme="minorHAnsi" w:hAnsiTheme="minorHAnsi" w:cstheme="minorHAnsi"/>
          <w:i/>
          <w:iCs/>
        </w:rPr>
        <w:t xml:space="preserve"> Psychiatry</w:t>
      </w:r>
      <w:r w:rsidR="00885E82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33</w:t>
      </w:r>
      <w:r w:rsidR="000519C9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(2</w:t>
      </w:r>
      <w:r w:rsidR="000519C9" w:rsidRPr="00273E48">
        <w:rPr>
          <w:rFonts w:asciiTheme="minorHAnsi" w:hAnsiTheme="minorHAnsi" w:cstheme="minorHAnsi"/>
        </w:rPr>
        <w:t xml:space="preserve">), </w:t>
      </w:r>
      <w:r w:rsidRPr="00273E48">
        <w:rPr>
          <w:rFonts w:asciiTheme="minorHAnsi" w:hAnsiTheme="minorHAnsi" w:cstheme="minorHAnsi"/>
        </w:rPr>
        <w:t>379</w:t>
      </w:r>
      <w:r w:rsidR="000519C9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388</w:t>
      </w:r>
      <w:r w:rsidR="000519C9" w:rsidRPr="00273E48">
        <w:rPr>
          <w:rFonts w:asciiTheme="minorHAnsi" w:hAnsiTheme="minorHAnsi" w:cstheme="minorHAnsi"/>
        </w:rPr>
        <w:t xml:space="preserve"> (2018)</w:t>
      </w:r>
      <w:r w:rsidRPr="00273E48">
        <w:rPr>
          <w:rFonts w:asciiTheme="minorHAnsi" w:hAnsiTheme="minorHAnsi" w:cstheme="minorHAnsi"/>
        </w:rPr>
        <w:t>.</w:t>
      </w:r>
    </w:p>
    <w:p w14:paraId="6D46BE4F" w14:textId="3919A516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16.</w:t>
      </w:r>
      <w:r w:rsidRPr="00273E48">
        <w:rPr>
          <w:rFonts w:asciiTheme="minorHAnsi" w:hAnsiTheme="minorHAnsi" w:cstheme="minorHAnsi"/>
        </w:rPr>
        <w:tab/>
        <w:t>Peters</w:t>
      </w:r>
      <w:r w:rsidR="007C144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D</w:t>
      </w:r>
      <w:r w:rsidR="007C1447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M</w:t>
      </w:r>
      <w:r w:rsidR="007C1447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Fritz</w:t>
      </w:r>
      <w:r w:rsidR="007C144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S</w:t>
      </w:r>
      <w:r w:rsidR="007C1447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L</w:t>
      </w:r>
      <w:r w:rsidR="007C1447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Krotish</w:t>
      </w:r>
      <w:r w:rsidR="007C144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D</w:t>
      </w:r>
      <w:r w:rsidR="007C1447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 xml:space="preserve">E. Assessing the reliability and validity of a shorter walk test compared with the 10-Meter Walk Test for measurements of gait speed in healthy, older adults. </w:t>
      </w:r>
      <w:r w:rsidRPr="00273E48">
        <w:rPr>
          <w:rFonts w:asciiTheme="minorHAnsi" w:hAnsiTheme="minorHAnsi" w:cstheme="minorHAnsi"/>
          <w:i/>
          <w:iCs/>
        </w:rPr>
        <w:t xml:space="preserve">Journal of </w:t>
      </w:r>
      <w:r w:rsidR="007C1447" w:rsidRPr="00273E48">
        <w:rPr>
          <w:rFonts w:asciiTheme="minorHAnsi" w:hAnsiTheme="minorHAnsi" w:cstheme="minorHAnsi"/>
          <w:i/>
          <w:iCs/>
        </w:rPr>
        <w:t>G</w:t>
      </w:r>
      <w:r w:rsidRPr="00273E48">
        <w:rPr>
          <w:rFonts w:asciiTheme="minorHAnsi" w:hAnsiTheme="minorHAnsi" w:cstheme="minorHAnsi"/>
          <w:i/>
          <w:iCs/>
        </w:rPr>
        <w:t xml:space="preserve">eriatric </w:t>
      </w:r>
      <w:r w:rsidR="007C1447" w:rsidRPr="00273E48">
        <w:rPr>
          <w:rFonts w:asciiTheme="minorHAnsi" w:hAnsiTheme="minorHAnsi" w:cstheme="minorHAnsi"/>
          <w:i/>
          <w:iCs/>
        </w:rPr>
        <w:t>P</w:t>
      </w:r>
      <w:r w:rsidRPr="00273E48">
        <w:rPr>
          <w:rFonts w:asciiTheme="minorHAnsi" w:hAnsiTheme="minorHAnsi" w:cstheme="minorHAnsi"/>
          <w:i/>
          <w:iCs/>
        </w:rPr>
        <w:t xml:space="preserve">hysical </w:t>
      </w:r>
      <w:r w:rsidR="007C1447" w:rsidRPr="00273E48">
        <w:rPr>
          <w:rFonts w:asciiTheme="minorHAnsi" w:hAnsiTheme="minorHAnsi" w:cstheme="minorHAnsi"/>
          <w:i/>
          <w:iCs/>
        </w:rPr>
        <w:t>T</w:t>
      </w:r>
      <w:r w:rsidRPr="00273E48">
        <w:rPr>
          <w:rFonts w:asciiTheme="minorHAnsi" w:hAnsiTheme="minorHAnsi" w:cstheme="minorHAnsi"/>
          <w:i/>
          <w:iCs/>
        </w:rPr>
        <w:t>herapy</w:t>
      </w:r>
      <w:r w:rsidR="007C1447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36</w:t>
      </w:r>
      <w:r w:rsidR="00C74819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(1)</w:t>
      </w:r>
      <w:r w:rsidR="002416B9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24</w:t>
      </w:r>
      <w:r w:rsidR="002416B9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30</w:t>
      </w:r>
      <w:r w:rsidR="007C1447" w:rsidRPr="00273E48">
        <w:rPr>
          <w:rFonts w:asciiTheme="minorHAnsi" w:hAnsiTheme="minorHAnsi" w:cstheme="minorHAnsi"/>
        </w:rPr>
        <w:t xml:space="preserve"> (20</w:t>
      </w:r>
      <w:r w:rsidR="00C74819" w:rsidRPr="00273E48">
        <w:rPr>
          <w:rFonts w:asciiTheme="minorHAnsi" w:hAnsiTheme="minorHAnsi" w:cstheme="minorHAnsi"/>
        </w:rPr>
        <w:t>13</w:t>
      </w:r>
      <w:r w:rsidR="007C1447" w:rsidRPr="00273E48">
        <w:rPr>
          <w:rFonts w:asciiTheme="minorHAnsi" w:hAnsiTheme="minorHAnsi" w:cstheme="minorHAnsi"/>
        </w:rPr>
        <w:t>)</w:t>
      </w:r>
      <w:r w:rsidRPr="00273E48">
        <w:rPr>
          <w:rFonts w:asciiTheme="minorHAnsi" w:hAnsiTheme="minorHAnsi" w:cstheme="minorHAnsi"/>
        </w:rPr>
        <w:t>.</w:t>
      </w:r>
    </w:p>
    <w:p w14:paraId="3D99D128" w14:textId="2F5C059C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17.</w:t>
      </w:r>
      <w:r w:rsidRPr="00273E48">
        <w:rPr>
          <w:rFonts w:asciiTheme="minorHAnsi" w:hAnsiTheme="minorHAnsi" w:cstheme="minorHAnsi"/>
        </w:rPr>
        <w:tab/>
        <w:t>Podsiadlo</w:t>
      </w:r>
      <w:r w:rsidR="007727D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D</w:t>
      </w:r>
      <w:r w:rsidR="007727DD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Richardson</w:t>
      </w:r>
      <w:r w:rsidR="007727D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S. The timed "Up &amp; Go": a test of basic functional mobility for frail elderly persons. </w:t>
      </w:r>
      <w:r w:rsidRPr="00273E48">
        <w:rPr>
          <w:rFonts w:asciiTheme="minorHAnsi" w:hAnsiTheme="minorHAnsi" w:cstheme="minorHAnsi"/>
          <w:i/>
          <w:iCs/>
        </w:rPr>
        <w:t>Journal of the American Geriatrics Society</w:t>
      </w:r>
      <w:r w:rsidR="007727DD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39</w:t>
      </w:r>
      <w:r w:rsidR="007727DD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(2)</w:t>
      </w:r>
      <w:r w:rsidR="007727D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142</w:t>
      </w:r>
      <w:r w:rsidR="007727DD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148</w:t>
      </w:r>
      <w:r w:rsidR="007727DD" w:rsidRPr="00273E48">
        <w:rPr>
          <w:rFonts w:asciiTheme="minorHAnsi" w:hAnsiTheme="minorHAnsi" w:cstheme="minorHAnsi"/>
        </w:rPr>
        <w:t xml:space="preserve"> (1991)</w:t>
      </w:r>
      <w:r w:rsidRPr="00273E48">
        <w:rPr>
          <w:rFonts w:asciiTheme="minorHAnsi" w:hAnsiTheme="minorHAnsi" w:cstheme="minorHAnsi"/>
        </w:rPr>
        <w:t>.</w:t>
      </w:r>
    </w:p>
    <w:p w14:paraId="16A2FB61" w14:textId="4615E0D5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18.</w:t>
      </w:r>
      <w:r w:rsidRPr="00273E48">
        <w:rPr>
          <w:rFonts w:asciiTheme="minorHAnsi" w:hAnsiTheme="minorHAnsi" w:cstheme="minorHAnsi"/>
        </w:rPr>
        <w:tab/>
        <w:t>Lin</w:t>
      </w:r>
      <w:r w:rsidR="007727D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Q</w:t>
      </w:r>
      <w:r w:rsidR="007727DD" w:rsidRPr="00273E48">
        <w:rPr>
          <w:rFonts w:asciiTheme="minorHAnsi" w:hAnsiTheme="minorHAnsi" w:cstheme="minorHAnsi"/>
        </w:rPr>
        <w:t>. et al</w:t>
      </w:r>
      <w:r w:rsidRPr="00273E48">
        <w:rPr>
          <w:rFonts w:asciiTheme="minorHAnsi" w:hAnsiTheme="minorHAnsi" w:cstheme="minorHAnsi"/>
        </w:rPr>
        <w:t xml:space="preserve">. Quantitative </w:t>
      </w:r>
      <w:r w:rsidR="006571B7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tatic and </w:t>
      </w:r>
      <w:r w:rsidR="006571B7" w:rsidRPr="00273E48">
        <w:rPr>
          <w:rFonts w:asciiTheme="minorHAnsi" w:hAnsiTheme="minorHAnsi" w:cstheme="minorHAnsi"/>
        </w:rPr>
        <w:t>d</w:t>
      </w:r>
      <w:r w:rsidRPr="00273E48">
        <w:rPr>
          <w:rFonts w:asciiTheme="minorHAnsi" w:hAnsiTheme="minorHAnsi" w:cstheme="minorHAnsi"/>
        </w:rPr>
        <w:t xml:space="preserve">ynamic </w:t>
      </w:r>
      <w:r w:rsidR="006571B7" w:rsidRPr="00273E48">
        <w:rPr>
          <w:rFonts w:asciiTheme="minorHAnsi" w:hAnsiTheme="minorHAnsi" w:cstheme="minorHAnsi"/>
        </w:rPr>
        <w:t>a</w:t>
      </w:r>
      <w:r w:rsidRPr="00273E48">
        <w:rPr>
          <w:rFonts w:asciiTheme="minorHAnsi" w:hAnsiTheme="minorHAnsi" w:cstheme="minorHAnsi"/>
        </w:rPr>
        <w:t xml:space="preserve">ssessment of </w:t>
      </w:r>
      <w:r w:rsidR="006571B7" w:rsidRPr="00273E48">
        <w:rPr>
          <w:rFonts w:asciiTheme="minorHAnsi" w:hAnsiTheme="minorHAnsi" w:cstheme="minorHAnsi"/>
        </w:rPr>
        <w:t>b</w:t>
      </w:r>
      <w:r w:rsidRPr="00273E48">
        <w:rPr>
          <w:rFonts w:asciiTheme="minorHAnsi" w:hAnsiTheme="minorHAnsi" w:cstheme="minorHAnsi"/>
        </w:rPr>
        <w:t xml:space="preserve">alance </w:t>
      </w:r>
      <w:r w:rsidR="006571B7" w:rsidRPr="00273E48">
        <w:rPr>
          <w:rFonts w:asciiTheme="minorHAnsi" w:hAnsiTheme="minorHAnsi" w:cstheme="minorHAnsi"/>
        </w:rPr>
        <w:t>c</w:t>
      </w:r>
      <w:r w:rsidRPr="00273E48">
        <w:rPr>
          <w:rFonts w:asciiTheme="minorHAnsi" w:hAnsiTheme="minorHAnsi" w:cstheme="minorHAnsi"/>
        </w:rPr>
        <w:t xml:space="preserve">ontrol in </w:t>
      </w:r>
      <w:r w:rsidR="006571B7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 xml:space="preserve">troke </w:t>
      </w:r>
      <w:r w:rsidR="006571B7" w:rsidRPr="00273E48">
        <w:rPr>
          <w:rFonts w:asciiTheme="minorHAnsi" w:hAnsiTheme="minorHAnsi" w:cstheme="minorHAnsi"/>
        </w:rPr>
        <w:t>p</w:t>
      </w:r>
      <w:r w:rsidRPr="00273E48">
        <w:rPr>
          <w:rFonts w:asciiTheme="minorHAnsi" w:hAnsiTheme="minorHAnsi" w:cstheme="minorHAnsi"/>
        </w:rPr>
        <w:t xml:space="preserve">atients. </w:t>
      </w:r>
      <w:r w:rsidRPr="00273E48">
        <w:rPr>
          <w:rFonts w:asciiTheme="minorHAnsi" w:hAnsiTheme="minorHAnsi" w:cstheme="minorHAnsi"/>
          <w:i/>
          <w:iCs/>
        </w:rPr>
        <w:t>J</w:t>
      </w:r>
      <w:r w:rsidR="005020EC" w:rsidRPr="00273E48">
        <w:rPr>
          <w:rFonts w:asciiTheme="minorHAnsi" w:hAnsiTheme="minorHAnsi" w:cstheme="minorHAnsi"/>
          <w:i/>
          <w:iCs/>
        </w:rPr>
        <w:t>ournal of</w:t>
      </w:r>
      <w:r w:rsidRPr="00273E48">
        <w:rPr>
          <w:rFonts w:asciiTheme="minorHAnsi" w:hAnsiTheme="minorHAnsi" w:cstheme="minorHAnsi"/>
          <w:i/>
          <w:iCs/>
        </w:rPr>
        <w:t xml:space="preserve"> Vis</w:t>
      </w:r>
      <w:r w:rsidR="005020EC" w:rsidRPr="00273E48">
        <w:rPr>
          <w:rFonts w:asciiTheme="minorHAnsi" w:hAnsiTheme="minorHAnsi" w:cstheme="minorHAnsi"/>
          <w:i/>
          <w:iCs/>
        </w:rPr>
        <w:t>ualized</w:t>
      </w:r>
      <w:r w:rsidRPr="00273E48">
        <w:rPr>
          <w:rFonts w:asciiTheme="minorHAnsi" w:hAnsiTheme="minorHAnsi" w:cstheme="minorHAnsi"/>
          <w:i/>
          <w:iCs/>
        </w:rPr>
        <w:t xml:space="preserve"> Exp</w:t>
      </w:r>
      <w:r w:rsidR="005020EC" w:rsidRPr="00273E48">
        <w:rPr>
          <w:rFonts w:asciiTheme="minorHAnsi" w:hAnsiTheme="minorHAnsi" w:cstheme="minorHAnsi"/>
          <w:i/>
          <w:iCs/>
        </w:rPr>
        <w:t>eriments: JoVE</w:t>
      </w:r>
      <w:r w:rsidR="005020EC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(159)</w:t>
      </w:r>
      <w:r w:rsidR="00843AD0" w:rsidRPr="00273E48">
        <w:rPr>
          <w:rFonts w:asciiTheme="minorHAnsi" w:hAnsiTheme="minorHAnsi" w:cstheme="minorHAnsi"/>
        </w:rPr>
        <w:t xml:space="preserve"> doi: 10.3791/60884 (2020)</w:t>
      </w:r>
      <w:r w:rsidRPr="00273E48">
        <w:rPr>
          <w:rFonts w:asciiTheme="minorHAnsi" w:hAnsiTheme="minorHAnsi" w:cstheme="minorHAnsi"/>
        </w:rPr>
        <w:t>.</w:t>
      </w:r>
    </w:p>
    <w:p w14:paraId="591043D0" w14:textId="505F2A16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19.</w:t>
      </w:r>
      <w:r w:rsidRPr="00273E48">
        <w:rPr>
          <w:rFonts w:asciiTheme="minorHAnsi" w:hAnsiTheme="minorHAnsi" w:cstheme="minorHAnsi"/>
        </w:rPr>
        <w:tab/>
      </w:r>
      <w:r w:rsidR="00E311D2" w:rsidRPr="00273E48">
        <w:rPr>
          <w:rFonts w:asciiTheme="minorHAnsi" w:hAnsiTheme="minorHAnsi" w:cstheme="minorHAnsi"/>
        </w:rPr>
        <w:t>Davis, R. B.</w:t>
      </w:r>
      <w:r w:rsidR="00D93314" w:rsidRPr="00273E48">
        <w:rPr>
          <w:rFonts w:asciiTheme="minorHAnsi" w:hAnsiTheme="minorHAnsi" w:cstheme="minorHAnsi"/>
        </w:rPr>
        <w:t xml:space="preserve">, III, Ounpuu, S., Tyburski, D., Gage, J. R. A gait analysis data collection and reduction technique. </w:t>
      </w:r>
      <w:r w:rsidR="00D93314" w:rsidRPr="00273E48">
        <w:rPr>
          <w:rFonts w:asciiTheme="minorHAnsi" w:hAnsiTheme="minorHAnsi" w:cstheme="minorHAnsi"/>
          <w:i/>
          <w:iCs/>
        </w:rPr>
        <w:t>Human Movement Science</w:t>
      </w:r>
      <w:r w:rsidR="00D93314" w:rsidRPr="00273E48">
        <w:rPr>
          <w:rFonts w:asciiTheme="minorHAnsi" w:hAnsiTheme="minorHAnsi" w:cstheme="minorHAnsi"/>
        </w:rPr>
        <w:t xml:space="preserve">. </w:t>
      </w:r>
      <w:r w:rsidR="00D93314" w:rsidRPr="00273E48">
        <w:rPr>
          <w:rFonts w:asciiTheme="minorHAnsi" w:hAnsiTheme="minorHAnsi" w:cstheme="minorHAnsi"/>
          <w:b/>
          <w:bCs/>
        </w:rPr>
        <w:t>10</w:t>
      </w:r>
      <w:r w:rsidR="00D93314" w:rsidRPr="00273E48">
        <w:rPr>
          <w:rFonts w:asciiTheme="minorHAnsi" w:hAnsiTheme="minorHAnsi" w:cstheme="minorHAnsi"/>
        </w:rPr>
        <w:t xml:space="preserve"> (5), 575–587 (1991).</w:t>
      </w:r>
    </w:p>
    <w:p w14:paraId="7343DCD9" w14:textId="0D236199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20.</w:t>
      </w:r>
      <w:r w:rsidRPr="00273E48">
        <w:rPr>
          <w:rFonts w:asciiTheme="minorHAnsi" w:hAnsiTheme="minorHAnsi" w:cstheme="minorHAnsi"/>
        </w:rPr>
        <w:tab/>
        <w:t>Liang</w:t>
      </w:r>
      <w:r w:rsidR="007F4B37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J.</w:t>
      </w:r>
      <w:r w:rsidR="007F4B37" w:rsidRPr="00273E48">
        <w:rPr>
          <w:rFonts w:asciiTheme="minorHAnsi" w:hAnsiTheme="minorHAnsi" w:cstheme="minorHAnsi"/>
        </w:rPr>
        <w:t xml:space="preserve"> et al.</w:t>
      </w:r>
      <w:r w:rsidRPr="00273E48">
        <w:rPr>
          <w:rFonts w:asciiTheme="minorHAnsi" w:hAnsiTheme="minorHAnsi" w:cstheme="minorHAnsi"/>
        </w:rPr>
        <w:t xml:space="preserve"> The </w:t>
      </w:r>
      <w:r w:rsidR="00AA38EB" w:rsidRPr="00273E48">
        <w:rPr>
          <w:rFonts w:asciiTheme="minorHAnsi" w:hAnsiTheme="minorHAnsi" w:cstheme="minorHAnsi"/>
        </w:rPr>
        <w:t>l</w:t>
      </w:r>
      <w:r w:rsidRPr="00273E48">
        <w:rPr>
          <w:rFonts w:asciiTheme="minorHAnsi" w:hAnsiTheme="minorHAnsi" w:cstheme="minorHAnsi"/>
        </w:rPr>
        <w:t xml:space="preserve">ower </w:t>
      </w:r>
      <w:r w:rsidR="00AA38EB" w:rsidRPr="00273E48">
        <w:rPr>
          <w:rFonts w:asciiTheme="minorHAnsi" w:hAnsiTheme="minorHAnsi" w:cstheme="minorHAnsi"/>
        </w:rPr>
        <w:t>b</w:t>
      </w:r>
      <w:r w:rsidRPr="00273E48">
        <w:rPr>
          <w:rFonts w:asciiTheme="minorHAnsi" w:hAnsiTheme="minorHAnsi" w:cstheme="minorHAnsi"/>
        </w:rPr>
        <w:t xml:space="preserve">ody </w:t>
      </w:r>
      <w:r w:rsidR="00AA38EB" w:rsidRPr="00273E48">
        <w:rPr>
          <w:rFonts w:asciiTheme="minorHAnsi" w:hAnsiTheme="minorHAnsi" w:cstheme="minorHAnsi"/>
        </w:rPr>
        <w:t>p</w:t>
      </w:r>
      <w:r w:rsidRPr="00273E48">
        <w:rPr>
          <w:rFonts w:asciiTheme="minorHAnsi" w:hAnsiTheme="minorHAnsi" w:cstheme="minorHAnsi"/>
        </w:rPr>
        <w:t xml:space="preserve">ositive </w:t>
      </w:r>
      <w:r w:rsidR="00AA38EB" w:rsidRPr="00273E48">
        <w:rPr>
          <w:rFonts w:asciiTheme="minorHAnsi" w:hAnsiTheme="minorHAnsi" w:cstheme="minorHAnsi"/>
        </w:rPr>
        <w:t>p</w:t>
      </w:r>
      <w:r w:rsidRPr="00273E48">
        <w:rPr>
          <w:rFonts w:asciiTheme="minorHAnsi" w:hAnsiTheme="minorHAnsi" w:cstheme="minorHAnsi"/>
        </w:rPr>
        <w:t xml:space="preserve">ressure </w:t>
      </w:r>
      <w:r w:rsidR="00AA38EB" w:rsidRPr="00273E48">
        <w:rPr>
          <w:rFonts w:asciiTheme="minorHAnsi" w:hAnsiTheme="minorHAnsi" w:cstheme="minorHAnsi"/>
        </w:rPr>
        <w:t>t</w:t>
      </w:r>
      <w:r w:rsidRPr="00273E48">
        <w:rPr>
          <w:rFonts w:asciiTheme="minorHAnsi" w:hAnsiTheme="minorHAnsi" w:cstheme="minorHAnsi"/>
        </w:rPr>
        <w:t xml:space="preserve">readmill for </w:t>
      </w:r>
      <w:r w:rsidR="00AA38EB" w:rsidRPr="00273E48">
        <w:rPr>
          <w:rFonts w:asciiTheme="minorHAnsi" w:hAnsiTheme="minorHAnsi" w:cstheme="minorHAnsi"/>
        </w:rPr>
        <w:t>k</w:t>
      </w:r>
      <w:r w:rsidRPr="00273E48">
        <w:rPr>
          <w:rFonts w:asciiTheme="minorHAnsi" w:hAnsiTheme="minorHAnsi" w:cstheme="minorHAnsi"/>
        </w:rPr>
        <w:t xml:space="preserve">nee </w:t>
      </w:r>
      <w:r w:rsidR="00AA38EB" w:rsidRPr="00273E48">
        <w:rPr>
          <w:rFonts w:asciiTheme="minorHAnsi" w:hAnsiTheme="minorHAnsi" w:cstheme="minorHAnsi"/>
        </w:rPr>
        <w:t>o</w:t>
      </w:r>
      <w:r w:rsidRPr="00273E48">
        <w:rPr>
          <w:rFonts w:asciiTheme="minorHAnsi" w:hAnsiTheme="minorHAnsi" w:cstheme="minorHAnsi"/>
        </w:rPr>
        <w:t xml:space="preserve">steoarthritis </w:t>
      </w:r>
      <w:r w:rsidR="00AA38EB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ehabilitation. </w:t>
      </w:r>
      <w:r w:rsidRPr="00273E48">
        <w:rPr>
          <w:rFonts w:asciiTheme="minorHAnsi" w:hAnsiTheme="minorHAnsi" w:cstheme="minorHAnsi"/>
          <w:i/>
          <w:iCs/>
        </w:rPr>
        <w:t>J</w:t>
      </w:r>
      <w:r w:rsidR="00847535" w:rsidRPr="00273E48">
        <w:rPr>
          <w:rFonts w:asciiTheme="minorHAnsi" w:hAnsiTheme="minorHAnsi" w:cstheme="minorHAnsi"/>
          <w:i/>
          <w:iCs/>
        </w:rPr>
        <w:t>ournal of</w:t>
      </w:r>
      <w:r w:rsidRPr="00273E48">
        <w:rPr>
          <w:rFonts w:asciiTheme="minorHAnsi" w:hAnsiTheme="minorHAnsi" w:cstheme="minorHAnsi"/>
          <w:i/>
          <w:iCs/>
        </w:rPr>
        <w:t xml:space="preserve"> Vis</w:t>
      </w:r>
      <w:r w:rsidR="00847535" w:rsidRPr="00273E48">
        <w:rPr>
          <w:rFonts w:asciiTheme="minorHAnsi" w:hAnsiTheme="minorHAnsi" w:cstheme="minorHAnsi"/>
          <w:i/>
          <w:iCs/>
        </w:rPr>
        <w:t>ualized</w:t>
      </w:r>
      <w:r w:rsidRPr="00273E48">
        <w:rPr>
          <w:rFonts w:asciiTheme="minorHAnsi" w:hAnsiTheme="minorHAnsi" w:cstheme="minorHAnsi"/>
          <w:i/>
          <w:iCs/>
        </w:rPr>
        <w:t xml:space="preserve"> Exp</w:t>
      </w:r>
      <w:r w:rsidR="00847535" w:rsidRPr="00273E48">
        <w:rPr>
          <w:rFonts w:asciiTheme="minorHAnsi" w:hAnsiTheme="minorHAnsi" w:cstheme="minorHAnsi"/>
          <w:i/>
          <w:iCs/>
        </w:rPr>
        <w:t>eriments: JoVE</w:t>
      </w:r>
      <w:r w:rsidR="00847535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(149)</w:t>
      </w:r>
      <w:r w:rsidR="00847535" w:rsidRPr="00273E48">
        <w:rPr>
          <w:rFonts w:asciiTheme="minorHAnsi" w:hAnsiTheme="minorHAnsi" w:cstheme="minorHAnsi"/>
        </w:rPr>
        <w:t xml:space="preserve"> doi: 10.3791/598</w:t>
      </w:r>
      <w:r w:rsidR="002C5CEF" w:rsidRPr="00273E48">
        <w:rPr>
          <w:rFonts w:asciiTheme="minorHAnsi" w:hAnsiTheme="minorHAnsi" w:cstheme="minorHAnsi"/>
        </w:rPr>
        <w:t xml:space="preserve">29 </w:t>
      </w:r>
      <w:r w:rsidR="00847535" w:rsidRPr="00273E48">
        <w:rPr>
          <w:rFonts w:asciiTheme="minorHAnsi" w:hAnsiTheme="minorHAnsi" w:cstheme="minorHAnsi"/>
        </w:rPr>
        <w:t>(2019)</w:t>
      </w:r>
      <w:r w:rsidRPr="00273E48">
        <w:rPr>
          <w:rFonts w:asciiTheme="minorHAnsi" w:hAnsiTheme="minorHAnsi" w:cstheme="minorHAnsi"/>
        </w:rPr>
        <w:t>.</w:t>
      </w:r>
      <w:r w:rsidR="00DD702B" w:rsidRPr="00273E48">
        <w:rPr>
          <w:rFonts w:asciiTheme="minorHAnsi" w:hAnsiTheme="minorHAnsi" w:cstheme="minorHAnsi"/>
        </w:rPr>
        <w:t xml:space="preserve"> </w:t>
      </w:r>
    </w:p>
    <w:p w14:paraId="2572BC2B" w14:textId="18FFE833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21.</w:t>
      </w:r>
      <w:r w:rsidRPr="00273E48">
        <w:rPr>
          <w:rFonts w:asciiTheme="minorHAnsi" w:hAnsiTheme="minorHAnsi" w:cstheme="minorHAnsi"/>
        </w:rPr>
        <w:tab/>
        <w:t>Liang</w:t>
      </w:r>
      <w:r w:rsidR="00F95DF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J</w:t>
      </w:r>
      <w:r w:rsidR="00F95DFE" w:rsidRPr="00273E48">
        <w:rPr>
          <w:rFonts w:asciiTheme="minorHAnsi" w:hAnsiTheme="minorHAnsi" w:cstheme="minorHAnsi"/>
        </w:rPr>
        <w:t>. et al</w:t>
      </w:r>
      <w:r w:rsidRPr="00273E48">
        <w:rPr>
          <w:rFonts w:asciiTheme="minorHAnsi" w:hAnsiTheme="minorHAnsi" w:cstheme="minorHAnsi"/>
        </w:rPr>
        <w:t xml:space="preserve">. The effect of anti-gravity treadmill training for knee osteoarthritis rehabilitation on joint pain, gait, and EMG: Case report. </w:t>
      </w:r>
      <w:r w:rsidRPr="00273E48">
        <w:rPr>
          <w:rFonts w:asciiTheme="minorHAnsi" w:hAnsiTheme="minorHAnsi" w:cstheme="minorHAnsi"/>
          <w:i/>
          <w:iCs/>
        </w:rPr>
        <w:t>Medicine (Baltimore)</w:t>
      </w:r>
      <w:r w:rsidR="007551C6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98</w:t>
      </w:r>
      <w:r w:rsidR="00944539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(18)</w:t>
      </w:r>
      <w:r w:rsidR="00944539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e15386</w:t>
      </w:r>
      <w:r w:rsidR="007551C6" w:rsidRPr="00273E48">
        <w:rPr>
          <w:rFonts w:asciiTheme="minorHAnsi" w:hAnsiTheme="minorHAnsi" w:cstheme="minorHAnsi"/>
        </w:rPr>
        <w:t xml:space="preserve"> (2019</w:t>
      </w:r>
      <w:r w:rsidR="00944539" w:rsidRPr="00273E48">
        <w:rPr>
          <w:rFonts w:asciiTheme="minorHAnsi" w:hAnsiTheme="minorHAnsi" w:cstheme="minorHAnsi"/>
        </w:rPr>
        <w:t>)</w:t>
      </w:r>
      <w:r w:rsidRPr="00273E48">
        <w:rPr>
          <w:rFonts w:asciiTheme="minorHAnsi" w:hAnsiTheme="minorHAnsi" w:cstheme="minorHAnsi"/>
        </w:rPr>
        <w:t>.</w:t>
      </w:r>
    </w:p>
    <w:p w14:paraId="2B1F01B2" w14:textId="71163E5B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22.</w:t>
      </w:r>
      <w:r w:rsidRPr="00273E48">
        <w:rPr>
          <w:rFonts w:asciiTheme="minorHAnsi" w:hAnsiTheme="minorHAnsi" w:cstheme="minorHAnsi"/>
        </w:rPr>
        <w:tab/>
        <w:t>Balaban</w:t>
      </w:r>
      <w:r w:rsidR="002C07D8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B</w:t>
      </w:r>
      <w:r w:rsidR="002C07D8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Tok</w:t>
      </w:r>
      <w:r w:rsidR="002C07D8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F. Gait disturbances in patients with stroke. </w:t>
      </w:r>
      <w:r w:rsidRPr="00273E48">
        <w:rPr>
          <w:rFonts w:asciiTheme="minorHAnsi" w:hAnsiTheme="minorHAnsi" w:cstheme="minorHAnsi"/>
          <w:i/>
          <w:iCs/>
        </w:rPr>
        <w:t>PM</w:t>
      </w:r>
      <w:r w:rsidR="006C3DA6" w:rsidRPr="00273E48">
        <w:rPr>
          <w:rFonts w:asciiTheme="minorHAnsi" w:hAnsiTheme="minorHAnsi" w:cstheme="minorHAnsi"/>
          <w:i/>
          <w:iCs/>
        </w:rPr>
        <w:t xml:space="preserve"> &amp;</w:t>
      </w:r>
      <w:r w:rsidRPr="00273E48">
        <w:rPr>
          <w:rFonts w:asciiTheme="minorHAnsi" w:hAnsiTheme="minorHAnsi" w:cstheme="minorHAnsi"/>
          <w:i/>
          <w:iCs/>
        </w:rPr>
        <w:t xml:space="preserve"> R</w:t>
      </w:r>
      <w:r w:rsidR="006C3DA6" w:rsidRPr="00273E48">
        <w:rPr>
          <w:rFonts w:asciiTheme="minorHAnsi" w:hAnsiTheme="minorHAnsi" w:cstheme="minorHAnsi"/>
          <w:i/>
          <w:iCs/>
        </w:rPr>
        <w:t>: The Journal of Injury, Function, and Rehabilitation</w:t>
      </w:r>
      <w:r w:rsidR="006C3DA6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6</w:t>
      </w:r>
      <w:r w:rsidR="006C3DA6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(7)</w:t>
      </w:r>
      <w:r w:rsidR="006C3DA6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635</w:t>
      </w:r>
      <w:r w:rsidR="006C3DA6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642</w:t>
      </w:r>
      <w:r w:rsidR="006C3DA6" w:rsidRPr="00273E48">
        <w:rPr>
          <w:rFonts w:asciiTheme="minorHAnsi" w:hAnsiTheme="minorHAnsi" w:cstheme="minorHAnsi"/>
        </w:rPr>
        <w:t xml:space="preserve"> (2014)</w:t>
      </w:r>
      <w:r w:rsidRPr="00273E48">
        <w:rPr>
          <w:rFonts w:asciiTheme="minorHAnsi" w:hAnsiTheme="minorHAnsi" w:cstheme="minorHAnsi"/>
        </w:rPr>
        <w:t>.</w:t>
      </w:r>
    </w:p>
    <w:p w14:paraId="4F6FB758" w14:textId="3B9C96F2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23.</w:t>
      </w:r>
      <w:r w:rsidRPr="00273E48">
        <w:rPr>
          <w:rFonts w:asciiTheme="minorHAnsi" w:hAnsiTheme="minorHAnsi" w:cstheme="minorHAnsi"/>
        </w:rPr>
        <w:tab/>
        <w:t>Li</w:t>
      </w:r>
      <w:r w:rsidR="004B444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4B444D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Xu</w:t>
      </w:r>
      <w:r w:rsidR="004B444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G</w:t>
      </w:r>
      <w:r w:rsidR="004B444D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Xie</w:t>
      </w:r>
      <w:r w:rsidR="004B444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J</w:t>
      </w:r>
      <w:r w:rsidR="004B444D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Chen</w:t>
      </w:r>
      <w:r w:rsidR="004B444D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C. A review: Motor rehabilitation after stroke with control based on human intent. </w:t>
      </w:r>
      <w:r w:rsidRPr="00273E48">
        <w:rPr>
          <w:rFonts w:asciiTheme="minorHAnsi" w:hAnsiTheme="minorHAnsi" w:cstheme="minorHAnsi"/>
          <w:i/>
          <w:iCs/>
        </w:rPr>
        <w:t>Proc</w:t>
      </w:r>
      <w:r w:rsidR="008E5973" w:rsidRPr="00273E48">
        <w:rPr>
          <w:rFonts w:asciiTheme="minorHAnsi" w:hAnsiTheme="minorHAnsi" w:cstheme="minorHAnsi"/>
          <w:i/>
          <w:iCs/>
        </w:rPr>
        <w:t>eedings of the</w:t>
      </w:r>
      <w:r w:rsidRPr="00273E48">
        <w:rPr>
          <w:rFonts w:asciiTheme="minorHAnsi" w:hAnsiTheme="minorHAnsi" w:cstheme="minorHAnsi"/>
          <w:i/>
          <w:iCs/>
        </w:rPr>
        <w:t xml:space="preserve"> Inst</w:t>
      </w:r>
      <w:r w:rsidR="008E5973" w:rsidRPr="00273E48">
        <w:rPr>
          <w:rFonts w:asciiTheme="minorHAnsi" w:hAnsiTheme="minorHAnsi" w:cstheme="minorHAnsi"/>
          <w:i/>
          <w:iCs/>
        </w:rPr>
        <w:t>itute of</w:t>
      </w:r>
      <w:r w:rsidRPr="00273E48">
        <w:rPr>
          <w:rFonts w:asciiTheme="minorHAnsi" w:hAnsiTheme="minorHAnsi" w:cstheme="minorHAnsi"/>
          <w:i/>
          <w:iCs/>
        </w:rPr>
        <w:t xml:space="preserve"> Mech</w:t>
      </w:r>
      <w:r w:rsidR="008E5973" w:rsidRPr="00273E48">
        <w:rPr>
          <w:rFonts w:asciiTheme="minorHAnsi" w:hAnsiTheme="minorHAnsi" w:cstheme="minorHAnsi"/>
          <w:i/>
          <w:iCs/>
        </w:rPr>
        <w:t>anical</w:t>
      </w:r>
      <w:r w:rsidRPr="00273E48">
        <w:rPr>
          <w:rFonts w:asciiTheme="minorHAnsi" w:hAnsiTheme="minorHAnsi" w:cstheme="minorHAnsi"/>
          <w:i/>
          <w:iCs/>
        </w:rPr>
        <w:t xml:space="preserve"> Eng</w:t>
      </w:r>
      <w:r w:rsidR="008E5973" w:rsidRPr="00273E48">
        <w:rPr>
          <w:rFonts w:asciiTheme="minorHAnsi" w:hAnsiTheme="minorHAnsi" w:cstheme="minorHAnsi"/>
          <w:i/>
          <w:iCs/>
        </w:rPr>
        <w:t>ineers</w:t>
      </w:r>
      <w:r w:rsidR="00DD7F80" w:rsidRPr="00273E48">
        <w:rPr>
          <w:rFonts w:asciiTheme="minorHAnsi" w:hAnsiTheme="minorHAnsi" w:cstheme="minorHAnsi"/>
          <w:i/>
          <w:iCs/>
        </w:rPr>
        <w:t>. Part</w:t>
      </w:r>
      <w:r w:rsidRPr="00273E48">
        <w:rPr>
          <w:rFonts w:asciiTheme="minorHAnsi" w:hAnsiTheme="minorHAnsi" w:cstheme="minorHAnsi"/>
          <w:i/>
          <w:iCs/>
        </w:rPr>
        <w:t xml:space="preserve"> H</w:t>
      </w:r>
      <w:r w:rsidR="00DD7F80" w:rsidRPr="00273E48">
        <w:rPr>
          <w:rFonts w:asciiTheme="minorHAnsi" w:hAnsiTheme="minorHAnsi" w:cstheme="minorHAnsi"/>
          <w:i/>
          <w:iCs/>
        </w:rPr>
        <w:t>, Journal of Engineering in Medicine</w:t>
      </w:r>
      <w:r w:rsidR="00DD7F80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232</w:t>
      </w:r>
      <w:r w:rsidR="00DD7F80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(4)</w:t>
      </w:r>
      <w:r w:rsidR="00DD7F80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344</w:t>
      </w:r>
      <w:r w:rsidR="00DD7F80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360</w:t>
      </w:r>
      <w:r w:rsidR="00DD7F80" w:rsidRPr="00273E48">
        <w:rPr>
          <w:rFonts w:asciiTheme="minorHAnsi" w:hAnsiTheme="minorHAnsi" w:cstheme="minorHAnsi"/>
        </w:rPr>
        <w:t xml:space="preserve"> (2018)</w:t>
      </w:r>
      <w:r w:rsidRPr="00273E48">
        <w:rPr>
          <w:rFonts w:asciiTheme="minorHAnsi" w:hAnsiTheme="minorHAnsi" w:cstheme="minorHAnsi"/>
        </w:rPr>
        <w:t>.</w:t>
      </w:r>
    </w:p>
    <w:p w14:paraId="26EEE413" w14:textId="11EA9224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24.</w:t>
      </w:r>
      <w:r w:rsidRPr="00273E48">
        <w:rPr>
          <w:rFonts w:asciiTheme="minorHAnsi" w:hAnsiTheme="minorHAnsi" w:cstheme="minorHAnsi"/>
        </w:rPr>
        <w:tab/>
        <w:t>Bloem</w:t>
      </w:r>
      <w:r w:rsidR="00C71814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B</w:t>
      </w:r>
      <w:r w:rsidR="00C71814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R</w:t>
      </w:r>
      <w:r w:rsidR="00C71814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Valkenburg</w:t>
      </w:r>
      <w:r w:rsidR="00C71814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V</w:t>
      </w:r>
      <w:r w:rsidR="00C71814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V</w:t>
      </w:r>
      <w:r w:rsidR="00C71814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Slabbekoorn</w:t>
      </w:r>
      <w:r w:rsidR="00C71814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C71814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Willemsen</w:t>
      </w:r>
      <w:r w:rsidR="00C71814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C71814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 xml:space="preserve">D. The Multiple Tasks Test: development and normal strategies. </w:t>
      </w:r>
      <w:r w:rsidRPr="00273E48">
        <w:rPr>
          <w:rFonts w:asciiTheme="minorHAnsi" w:hAnsiTheme="minorHAnsi" w:cstheme="minorHAnsi"/>
          <w:i/>
          <w:iCs/>
        </w:rPr>
        <w:t>Gait Posture</w:t>
      </w:r>
      <w:r w:rsidR="00C71814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14</w:t>
      </w:r>
      <w:r w:rsidR="00C71814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(3)</w:t>
      </w:r>
      <w:r w:rsidR="00C71814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191</w:t>
      </w:r>
      <w:r w:rsidR="00C71814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202</w:t>
      </w:r>
      <w:r w:rsidR="00C71814" w:rsidRPr="00273E48">
        <w:rPr>
          <w:rFonts w:asciiTheme="minorHAnsi" w:hAnsiTheme="minorHAnsi" w:cstheme="minorHAnsi"/>
        </w:rPr>
        <w:t xml:space="preserve"> (2001)</w:t>
      </w:r>
      <w:r w:rsidRPr="00273E48">
        <w:rPr>
          <w:rFonts w:asciiTheme="minorHAnsi" w:hAnsiTheme="minorHAnsi" w:cstheme="minorHAnsi"/>
        </w:rPr>
        <w:t>.</w:t>
      </w:r>
    </w:p>
    <w:p w14:paraId="4028B55C" w14:textId="1090AA3E" w:rsidR="000F7532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25.</w:t>
      </w:r>
      <w:r w:rsidRPr="00273E48">
        <w:rPr>
          <w:rFonts w:asciiTheme="minorHAnsi" w:hAnsiTheme="minorHAnsi" w:cstheme="minorHAnsi"/>
        </w:rPr>
        <w:tab/>
        <w:t>Montero-Odasso</w:t>
      </w:r>
      <w:r w:rsidR="00DA04B8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</w:t>
      </w:r>
      <w:r w:rsidR="00DA04B8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Muir</w:t>
      </w:r>
      <w:r w:rsidR="00DA04B8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S</w:t>
      </w:r>
      <w:r w:rsidR="00DA04B8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W</w:t>
      </w:r>
      <w:r w:rsidR="00DA04B8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Speechley</w:t>
      </w:r>
      <w:r w:rsidR="00DA04B8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M. Dual-task complexity affects gait in people with mild cognitive impairment: the interplay between gait variability, dual tasking, and risk of falls. </w:t>
      </w:r>
      <w:r w:rsidRPr="00273E48">
        <w:rPr>
          <w:rFonts w:asciiTheme="minorHAnsi" w:hAnsiTheme="minorHAnsi" w:cstheme="minorHAnsi"/>
          <w:i/>
          <w:iCs/>
        </w:rPr>
        <w:t>Arch</w:t>
      </w:r>
      <w:r w:rsidR="00DA04B8" w:rsidRPr="00273E48">
        <w:rPr>
          <w:rFonts w:asciiTheme="minorHAnsi" w:hAnsiTheme="minorHAnsi" w:cstheme="minorHAnsi"/>
          <w:i/>
          <w:iCs/>
        </w:rPr>
        <w:t>ives of</w:t>
      </w:r>
      <w:r w:rsidRPr="00273E48">
        <w:rPr>
          <w:rFonts w:asciiTheme="minorHAnsi" w:hAnsiTheme="minorHAnsi" w:cstheme="minorHAnsi"/>
          <w:i/>
          <w:iCs/>
        </w:rPr>
        <w:t xml:space="preserve"> Phys</w:t>
      </w:r>
      <w:r w:rsidR="00DA04B8" w:rsidRPr="00273E48">
        <w:rPr>
          <w:rFonts w:asciiTheme="minorHAnsi" w:hAnsiTheme="minorHAnsi" w:cstheme="minorHAnsi"/>
          <w:i/>
          <w:iCs/>
        </w:rPr>
        <w:t>ical</w:t>
      </w:r>
      <w:r w:rsidRPr="00273E48">
        <w:rPr>
          <w:rFonts w:asciiTheme="minorHAnsi" w:hAnsiTheme="minorHAnsi" w:cstheme="minorHAnsi"/>
          <w:i/>
          <w:iCs/>
        </w:rPr>
        <w:t xml:space="preserve"> Med</w:t>
      </w:r>
      <w:r w:rsidR="00DA04B8" w:rsidRPr="00273E48">
        <w:rPr>
          <w:rFonts w:asciiTheme="minorHAnsi" w:hAnsiTheme="minorHAnsi" w:cstheme="minorHAnsi"/>
          <w:i/>
          <w:iCs/>
        </w:rPr>
        <w:t>icine and</w:t>
      </w:r>
      <w:r w:rsidRPr="00273E48">
        <w:rPr>
          <w:rFonts w:asciiTheme="minorHAnsi" w:hAnsiTheme="minorHAnsi" w:cstheme="minorHAnsi"/>
          <w:i/>
          <w:iCs/>
        </w:rPr>
        <w:t xml:space="preserve"> Rehabil</w:t>
      </w:r>
      <w:r w:rsidR="00DA04B8" w:rsidRPr="00273E48">
        <w:rPr>
          <w:rFonts w:asciiTheme="minorHAnsi" w:hAnsiTheme="minorHAnsi" w:cstheme="minorHAnsi"/>
          <w:i/>
          <w:iCs/>
        </w:rPr>
        <w:t>itation</w:t>
      </w:r>
      <w:r w:rsidR="00DA04B8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93</w:t>
      </w:r>
      <w:r w:rsidR="0064599E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(2)</w:t>
      </w:r>
      <w:r w:rsidR="0064599E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293</w:t>
      </w:r>
      <w:r w:rsidR="0064599E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299</w:t>
      </w:r>
      <w:r w:rsidR="0064599E" w:rsidRPr="00273E48">
        <w:rPr>
          <w:rFonts w:asciiTheme="minorHAnsi" w:hAnsiTheme="minorHAnsi" w:cstheme="minorHAnsi"/>
        </w:rPr>
        <w:t xml:space="preserve"> (2012)</w:t>
      </w:r>
      <w:r w:rsidRPr="00273E48">
        <w:rPr>
          <w:rFonts w:asciiTheme="minorHAnsi" w:hAnsiTheme="minorHAnsi" w:cstheme="minorHAnsi"/>
        </w:rPr>
        <w:t>.</w:t>
      </w:r>
    </w:p>
    <w:p w14:paraId="626A41AB" w14:textId="5C42EA00" w:rsidR="00C17BFF" w:rsidRPr="00273E48" w:rsidRDefault="000F7532" w:rsidP="00273E48">
      <w:pPr>
        <w:pStyle w:val="EndNoteBibliography"/>
        <w:rPr>
          <w:rFonts w:asciiTheme="minorHAnsi" w:hAnsiTheme="minorHAnsi" w:cstheme="minorHAnsi"/>
        </w:rPr>
      </w:pPr>
      <w:r w:rsidRPr="00273E48">
        <w:rPr>
          <w:rFonts w:asciiTheme="minorHAnsi" w:hAnsiTheme="minorHAnsi" w:cstheme="minorHAnsi"/>
        </w:rPr>
        <w:t>26.</w:t>
      </w:r>
      <w:r w:rsidRPr="00273E48">
        <w:rPr>
          <w:rFonts w:asciiTheme="minorHAnsi" w:hAnsiTheme="minorHAnsi" w:cstheme="minorHAnsi"/>
        </w:rPr>
        <w:tab/>
        <w:t>Selvaraj</w:t>
      </w:r>
      <w:r w:rsidR="00F5083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U</w:t>
      </w:r>
      <w:r w:rsidR="00F5083E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M</w:t>
      </w:r>
      <w:r w:rsidR="00F5083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Poinsatte</w:t>
      </w:r>
      <w:r w:rsidR="00F5083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K</w:t>
      </w:r>
      <w:r w:rsidR="00F5083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Torres</w:t>
      </w:r>
      <w:r w:rsidR="00F5083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V</w:t>
      </w:r>
      <w:r w:rsidR="00F5083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Ortega</w:t>
      </w:r>
      <w:r w:rsidR="00F5083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S</w:t>
      </w:r>
      <w:r w:rsidR="00F5083E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B</w:t>
      </w:r>
      <w:r w:rsidR="00F5083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>, Stowe</w:t>
      </w:r>
      <w:r w:rsidR="00F5083E" w:rsidRPr="00273E48">
        <w:rPr>
          <w:rFonts w:asciiTheme="minorHAnsi" w:hAnsiTheme="minorHAnsi" w:cstheme="minorHAnsi"/>
        </w:rPr>
        <w:t>,</w:t>
      </w:r>
      <w:r w:rsidRPr="00273E48">
        <w:rPr>
          <w:rFonts w:asciiTheme="minorHAnsi" w:hAnsiTheme="minorHAnsi" w:cstheme="minorHAnsi"/>
        </w:rPr>
        <w:t xml:space="preserve"> A</w:t>
      </w:r>
      <w:r w:rsidR="00F5083E" w:rsidRPr="00273E48">
        <w:rPr>
          <w:rFonts w:asciiTheme="minorHAnsi" w:hAnsiTheme="minorHAnsi" w:cstheme="minorHAnsi"/>
        </w:rPr>
        <w:t xml:space="preserve">. </w:t>
      </w:r>
      <w:r w:rsidRPr="00273E48">
        <w:rPr>
          <w:rFonts w:asciiTheme="minorHAnsi" w:hAnsiTheme="minorHAnsi" w:cstheme="minorHAnsi"/>
        </w:rPr>
        <w:t>M. Heterogeneity of B</w:t>
      </w:r>
      <w:r w:rsidR="00F5083E" w:rsidRPr="00273E48">
        <w:rPr>
          <w:rFonts w:asciiTheme="minorHAnsi" w:hAnsiTheme="minorHAnsi" w:cstheme="minorHAnsi"/>
        </w:rPr>
        <w:t xml:space="preserve"> c</w:t>
      </w:r>
      <w:r w:rsidRPr="00273E48">
        <w:rPr>
          <w:rFonts w:asciiTheme="minorHAnsi" w:hAnsiTheme="minorHAnsi" w:cstheme="minorHAnsi"/>
        </w:rPr>
        <w:t xml:space="preserve">ell </w:t>
      </w:r>
      <w:r w:rsidR="00F5083E" w:rsidRPr="00273E48">
        <w:rPr>
          <w:rFonts w:asciiTheme="minorHAnsi" w:hAnsiTheme="minorHAnsi" w:cstheme="minorHAnsi"/>
        </w:rPr>
        <w:t>f</w:t>
      </w:r>
      <w:r w:rsidRPr="00273E48">
        <w:rPr>
          <w:rFonts w:asciiTheme="minorHAnsi" w:hAnsiTheme="minorHAnsi" w:cstheme="minorHAnsi"/>
        </w:rPr>
        <w:t xml:space="preserve">unctions in </w:t>
      </w:r>
      <w:r w:rsidR="00F5083E" w:rsidRPr="00273E48">
        <w:rPr>
          <w:rFonts w:asciiTheme="minorHAnsi" w:hAnsiTheme="minorHAnsi" w:cstheme="minorHAnsi"/>
        </w:rPr>
        <w:t>s</w:t>
      </w:r>
      <w:r w:rsidRPr="00273E48">
        <w:rPr>
          <w:rFonts w:asciiTheme="minorHAnsi" w:hAnsiTheme="minorHAnsi" w:cstheme="minorHAnsi"/>
        </w:rPr>
        <w:t>troke-</w:t>
      </w:r>
      <w:r w:rsidR="00F5083E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elated </w:t>
      </w:r>
      <w:r w:rsidR="00F5083E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isk, </w:t>
      </w:r>
      <w:r w:rsidR="00F5083E" w:rsidRPr="00273E48">
        <w:rPr>
          <w:rFonts w:asciiTheme="minorHAnsi" w:hAnsiTheme="minorHAnsi" w:cstheme="minorHAnsi"/>
        </w:rPr>
        <w:t>p</w:t>
      </w:r>
      <w:r w:rsidRPr="00273E48">
        <w:rPr>
          <w:rFonts w:asciiTheme="minorHAnsi" w:hAnsiTheme="minorHAnsi" w:cstheme="minorHAnsi"/>
        </w:rPr>
        <w:t xml:space="preserve">revention, </w:t>
      </w:r>
      <w:r w:rsidR="00F5083E" w:rsidRPr="00273E48">
        <w:rPr>
          <w:rFonts w:asciiTheme="minorHAnsi" w:hAnsiTheme="minorHAnsi" w:cstheme="minorHAnsi"/>
        </w:rPr>
        <w:t>i</w:t>
      </w:r>
      <w:r w:rsidRPr="00273E48">
        <w:rPr>
          <w:rFonts w:asciiTheme="minorHAnsi" w:hAnsiTheme="minorHAnsi" w:cstheme="minorHAnsi"/>
        </w:rPr>
        <w:t xml:space="preserve">njury, and </w:t>
      </w:r>
      <w:r w:rsidR="00F5083E" w:rsidRPr="00273E48">
        <w:rPr>
          <w:rFonts w:asciiTheme="minorHAnsi" w:hAnsiTheme="minorHAnsi" w:cstheme="minorHAnsi"/>
        </w:rPr>
        <w:t>r</w:t>
      </w:r>
      <w:r w:rsidRPr="00273E48">
        <w:rPr>
          <w:rFonts w:asciiTheme="minorHAnsi" w:hAnsiTheme="minorHAnsi" w:cstheme="minorHAnsi"/>
        </w:rPr>
        <w:t xml:space="preserve">epair. </w:t>
      </w:r>
      <w:r w:rsidRPr="00273E48">
        <w:rPr>
          <w:rFonts w:asciiTheme="minorHAnsi" w:hAnsiTheme="minorHAnsi" w:cstheme="minorHAnsi"/>
          <w:i/>
          <w:iCs/>
        </w:rPr>
        <w:t>Neurotherapeutics</w:t>
      </w:r>
      <w:r w:rsidR="00F5083E" w:rsidRPr="00273E48">
        <w:rPr>
          <w:rFonts w:asciiTheme="minorHAnsi" w:hAnsiTheme="minorHAnsi" w:cstheme="minorHAnsi"/>
        </w:rPr>
        <w:t>.</w:t>
      </w:r>
      <w:r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  <w:b/>
          <w:bCs/>
        </w:rPr>
        <w:t>13</w:t>
      </w:r>
      <w:r w:rsidR="00A55115" w:rsidRPr="00273E48">
        <w:rPr>
          <w:rFonts w:asciiTheme="minorHAnsi" w:hAnsiTheme="minorHAnsi" w:cstheme="minorHAnsi"/>
        </w:rPr>
        <w:t xml:space="preserve"> </w:t>
      </w:r>
      <w:r w:rsidRPr="00273E48">
        <w:rPr>
          <w:rFonts w:asciiTheme="minorHAnsi" w:hAnsiTheme="minorHAnsi" w:cstheme="minorHAnsi"/>
        </w:rPr>
        <w:t>(4)</w:t>
      </w:r>
      <w:r w:rsidR="00A55115" w:rsidRPr="00273E48">
        <w:rPr>
          <w:rFonts w:asciiTheme="minorHAnsi" w:hAnsiTheme="minorHAnsi" w:cstheme="minorHAnsi"/>
        </w:rPr>
        <w:t xml:space="preserve">, </w:t>
      </w:r>
      <w:r w:rsidRPr="00273E48">
        <w:rPr>
          <w:rFonts w:asciiTheme="minorHAnsi" w:hAnsiTheme="minorHAnsi" w:cstheme="minorHAnsi"/>
        </w:rPr>
        <w:t>729</w:t>
      </w:r>
      <w:r w:rsidR="00EE5A67" w:rsidRPr="00273E48">
        <w:rPr>
          <w:rFonts w:asciiTheme="minorHAnsi" w:hAnsiTheme="minorHAnsi" w:cstheme="minorHAnsi"/>
        </w:rPr>
        <w:t>–</w:t>
      </w:r>
      <w:r w:rsidRPr="00273E48">
        <w:rPr>
          <w:rFonts w:asciiTheme="minorHAnsi" w:hAnsiTheme="minorHAnsi" w:cstheme="minorHAnsi"/>
        </w:rPr>
        <w:t>747</w:t>
      </w:r>
      <w:r w:rsidR="00A55115" w:rsidRPr="00273E48">
        <w:rPr>
          <w:rFonts w:asciiTheme="minorHAnsi" w:hAnsiTheme="minorHAnsi" w:cstheme="minorHAnsi"/>
        </w:rPr>
        <w:t xml:space="preserve"> (2016)</w:t>
      </w:r>
      <w:r w:rsidRPr="00273E48">
        <w:rPr>
          <w:rFonts w:asciiTheme="minorHAnsi" w:hAnsiTheme="minorHAnsi" w:cstheme="minorHAnsi"/>
        </w:rPr>
        <w:t>.</w:t>
      </w:r>
      <w:r w:rsidR="003B6F9A" w:rsidRPr="00273E48">
        <w:rPr>
          <w:rFonts w:asciiTheme="minorHAnsi" w:hAnsiTheme="minorHAnsi" w:cstheme="minorHAnsi"/>
        </w:rPr>
        <w:fldChar w:fldCharType="end"/>
      </w:r>
      <w:bookmarkEnd w:id="8"/>
    </w:p>
    <w:sectPr w:rsidR="00C17BFF" w:rsidRPr="00273E48" w:rsidSect="00273E48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65A5A" w14:textId="77777777" w:rsidR="00A50992" w:rsidRDefault="00A50992" w:rsidP="00621C4E">
      <w:r>
        <w:separator/>
      </w:r>
    </w:p>
  </w:endnote>
  <w:endnote w:type="continuationSeparator" w:id="0">
    <w:p w14:paraId="67B4593C" w14:textId="77777777" w:rsidR="00A50992" w:rsidRDefault="00A50992" w:rsidP="00621C4E">
      <w:r>
        <w:continuationSeparator/>
      </w:r>
    </w:p>
  </w:endnote>
  <w:endnote w:type="continuationNotice" w:id="1">
    <w:p w14:paraId="2DA2C8F8" w14:textId="77777777" w:rsidR="00A50992" w:rsidRDefault="00A50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A1002AE7" w:usb1="C0000063" w:usb2="00000038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OptimaLTStd">
    <w:altName w:val="Cambria"/>
    <w:panose1 w:val="00000000000000000000"/>
    <w:charset w:val="00"/>
    <w:family w:val="roman"/>
    <w:notTrueType/>
    <w:pitch w:val="default"/>
  </w:font>
  <w:font w:name="OptimaLTStd-Italic">
    <w:altName w:val="Cambria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1357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E2BA9" w14:textId="491AFBF7" w:rsidR="00BC07B6" w:rsidRDefault="00BC07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47363" w14:textId="71AB2B06" w:rsidR="00BE17E5" w:rsidRPr="00494F77" w:rsidRDefault="00BE17E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BE17E5" w:rsidRDefault="00BE17E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B7BB" w14:textId="77777777" w:rsidR="00A50992" w:rsidRDefault="00A50992" w:rsidP="00621C4E">
      <w:r>
        <w:separator/>
      </w:r>
    </w:p>
  </w:footnote>
  <w:footnote w:type="continuationSeparator" w:id="0">
    <w:p w14:paraId="41B60629" w14:textId="77777777" w:rsidR="00A50992" w:rsidRDefault="00A50992" w:rsidP="00621C4E">
      <w:r>
        <w:continuationSeparator/>
      </w:r>
    </w:p>
  </w:footnote>
  <w:footnote w:type="continuationNotice" w:id="1">
    <w:p w14:paraId="37F39045" w14:textId="77777777" w:rsidR="00A50992" w:rsidRDefault="00A50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BE17E5" w:rsidRPr="006F06E4" w:rsidRDefault="00BE17E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4E4551E7" w:rsidR="00BE17E5" w:rsidRPr="006F06E4" w:rsidRDefault="00BE17E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1D2870"/>
    <w:multiLevelType w:val="multilevel"/>
    <w:tmpl w:val="1DB62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9249A9"/>
    <w:multiLevelType w:val="hybridMultilevel"/>
    <w:tmpl w:val="408A5732"/>
    <w:lvl w:ilvl="0" w:tplc="9A74034E">
      <w:start w:val="1"/>
      <w:numFmt w:val="decimal"/>
      <w:lvlText w:val="%1.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2"/>
  </w:num>
  <w:num w:numId="13">
    <w:abstractNumId w:val="20"/>
  </w:num>
  <w:num w:numId="14">
    <w:abstractNumId w:val="26"/>
  </w:num>
  <w:num w:numId="15">
    <w:abstractNumId w:val="13"/>
  </w:num>
  <w:num w:numId="16">
    <w:abstractNumId w:val="9"/>
  </w:num>
  <w:num w:numId="17">
    <w:abstractNumId w:val="21"/>
  </w:num>
  <w:num w:numId="18">
    <w:abstractNumId w:val="14"/>
  </w:num>
  <w:num w:numId="19">
    <w:abstractNumId w:val="24"/>
  </w:num>
  <w:num w:numId="20">
    <w:abstractNumId w:val="3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8"/>
  </w:num>
  <w:num w:numId="26">
    <w:abstractNumId w:val="1"/>
  </w:num>
  <w:num w:numId="27">
    <w:abstractNumId w:val="6"/>
  </w:num>
  <w:num w:numId="28">
    <w:abstractNumId w:val="29"/>
  </w:num>
  <w:num w:numId="29">
    <w:abstractNumId w:val="28"/>
  </w:num>
  <w:num w:numId="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DIkMTU0NjSyMzAyUdpeDU4uLM/DyQAuNaAJPFens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2020‘NSFC(Endnote-style)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etpvdew6azx24edatqv9tpnwff22vafrrfx&quot;&gt;QL Total EndNote Library&lt;record-ids&gt;&lt;item&gt;2&lt;/item&gt;&lt;item&gt;40&lt;/item&gt;&lt;item&gt;223&lt;/item&gt;&lt;item&gt;365&lt;/item&gt;&lt;item&gt;1258&lt;/item&gt;&lt;/record-ids&gt;&lt;/item&gt;&lt;/Libraries&gt;"/>
  </w:docVars>
  <w:rsids>
    <w:rsidRoot w:val="00EE705F"/>
    <w:rsid w:val="00001079"/>
    <w:rsid w:val="00001169"/>
    <w:rsid w:val="00001337"/>
    <w:rsid w:val="00001806"/>
    <w:rsid w:val="00005815"/>
    <w:rsid w:val="00006E68"/>
    <w:rsid w:val="00007DBC"/>
    <w:rsid w:val="00007EA1"/>
    <w:rsid w:val="000100F0"/>
    <w:rsid w:val="000129B2"/>
    <w:rsid w:val="00012FDF"/>
    <w:rsid w:val="00012FF9"/>
    <w:rsid w:val="0001389C"/>
    <w:rsid w:val="00014314"/>
    <w:rsid w:val="0001548C"/>
    <w:rsid w:val="00016275"/>
    <w:rsid w:val="00017723"/>
    <w:rsid w:val="00017DDF"/>
    <w:rsid w:val="000212AE"/>
    <w:rsid w:val="00021402"/>
    <w:rsid w:val="00021434"/>
    <w:rsid w:val="00021774"/>
    <w:rsid w:val="00021DF3"/>
    <w:rsid w:val="00023869"/>
    <w:rsid w:val="00024598"/>
    <w:rsid w:val="00025F9F"/>
    <w:rsid w:val="000279B0"/>
    <w:rsid w:val="00032769"/>
    <w:rsid w:val="0003311E"/>
    <w:rsid w:val="00037623"/>
    <w:rsid w:val="00037B58"/>
    <w:rsid w:val="000404BB"/>
    <w:rsid w:val="00042226"/>
    <w:rsid w:val="00042B3D"/>
    <w:rsid w:val="00043924"/>
    <w:rsid w:val="0005073B"/>
    <w:rsid w:val="0005166E"/>
    <w:rsid w:val="000519C9"/>
    <w:rsid w:val="00051B73"/>
    <w:rsid w:val="00052159"/>
    <w:rsid w:val="00052FB4"/>
    <w:rsid w:val="00056F40"/>
    <w:rsid w:val="00056FE4"/>
    <w:rsid w:val="000575CF"/>
    <w:rsid w:val="00060A3B"/>
    <w:rsid w:val="00060ABE"/>
    <w:rsid w:val="00061A50"/>
    <w:rsid w:val="0006361B"/>
    <w:rsid w:val="00064104"/>
    <w:rsid w:val="00064DCD"/>
    <w:rsid w:val="00064F32"/>
    <w:rsid w:val="000652E3"/>
    <w:rsid w:val="00066025"/>
    <w:rsid w:val="00066347"/>
    <w:rsid w:val="00066732"/>
    <w:rsid w:val="0006762A"/>
    <w:rsid w:val="00067A8F"/>
    <w:rsid w:val="000701D1"/>
    <w:rsid w:val="00075E2B"/>
    <w:rsid w:val="00080A20"/>
    <w:rsid w:val="00080D64"/>
    <w:rsid w:val="00082796"/>
    <w:rsid w:val="00082DF4"/>
    <w:rsid w:val="00084CE4"/>
    <w:rsid w:val="00085676"/>
    <w:rsid w:val="00086EDC"/>
    <w:rsid w:val="00086FF5"/>
    <w:rsid w:val="00087522"/>
    <w:rsid w:val="00087C0A"/>
    <w:rsid w:val="00091788"/>
    <w:rsid w:val="00093BC4"/>
    <w:rsid w:val="000943E6"/>
    <w:rsid w:val="00096116"/>
    <w:rsid w:val="00096249"/>
    <w:rsid w:val="00096487"/>
    <w:rsid w:val="00097929"/>
    <w:rsid w:val="00097DBE"/>
    <w:rsid w:val="000A0F2D"/>
    <w:rsid w:val="000A1E80"/>
    <w:rsid w:val="000A3B70"/>
    <w:rsid w:val="000A4E30"/>
    <w:rsid w:val="000A5153"/>
    <w:rsid w:val="000B02FD"/>
    <w:rsid w:val="000B08DE"/>
    <w:rsid w:val="000B10AE"/>
    <w:rsid w:val="000B30BF"/>
    <w:rsid w:val="000B55CC"/>
    <w:rsid w:val="000B566B"/>
    <w:rsid w:val="000B595C"/>
    <w:rsid w:val="000B5A14"/>
    <w:rsid w:val="000B5CB7"/>
    <w:rsid w:val="000B662E"/>
    <w:rsid w:val="000B7211"/>
    <w:rsid w:val="000B7294"/>
    <w:rsid w:val="000B75D0"/>
    <w:rsid w:val="000C1CF8"/>
    <w:rsid w:val="000C3F4B"/>
    <w:rsid w:val="000C42B1"/>
    <w:rsid w:val="000C49CF"/>
    <w:rsid w:val="000C52E9"/>
    <w:rsid w:val="000C5957"/>
    <w:rsid w:val="000C5B8B"/>
    <w:rsid w:val="000C5CDC"/>
    <w:rsid w:val="000C65DC"/>
    <w:rsid w:val="000C66F3"/>
    <w:rsid w:val="000C686C"/>
    <w:rsid w:val="000C6900"/>
    <w:rsid w:val="000D14FC"/>
    <w:rsid w:val="000D207D"/>
    <w:rsid w:val="000D28BF"/>
    <w:rsid w:val="000D2C04"/>
    <w:rsid w:val="000D31E8"/>
    <w:rsid w:val="000D3678"/>
    <w:rsid w:val="000D37FD"/>
    <w:rsid w:val="000D3E86"/>
    <w:rsid w:val="000D7130"/>
    <w:rsid w:val="000D76E4"/>
    <w:rsid w:val="000E1A1F"/>
    <w:rsid w:val="000E2C16"/>
    <w:rsid w:val="000E3179"/>
    <w:rsid w:val="000E3816"/>
    <w:rsid w:val="000E4F77"/>
    <w:rsid w:val="000E6136"/>
    <w:rsid w:val="000E774C"/>
    <w:rsid w:val="000E7AFE"/>
    <w:rsid w:val="000F265C"/>
    <w:rsid w:val="000F2D06"/>
    <w:rsid w:val="000F3AFA"/>
    <w:rsid w:val="000F5712"/>
    <w:rsid w:val="000F6611"/>
    <w:rsid w:val="000F6A0E"/>
    <w:rsid w:val="000F7532"/>
    <w:rsid w:val="000F7E22"/>
    <w:rsid w:val="001014A0"/>
    <w:rsid w:val="00102F2F"/>
    <w:rsid w:val="001030A1"/>
    <w:rsid w:val="00103EAE"/>
    <w:rsid w:val="00107554"/>
    <w:rsid w:val="001075E9"/>
    <w:rsid w:val="001104F3"/>
    <w:rsid w:val="00110772"/>
    <w:rsid w:val="00111813"/>
    <w:rsid w:val="00112926"/>
    <w:rsid w:val="00112BA2"/>
    <w:rsid w:val="00112EEB"/>
    <w:rsid w:val="00113E7C"/>
    <w:rsid w:val="00115536"/>
    <w:rsid w:val="00115BD7"/>
    <w:rsid w:val="00115FEC"/>
    <w:rsid w:val="001173FF"/>
    <w:rsid w:val="00117F03"/>
    <w:rsid w:val="001222BF"/>
    <w:rsid w:val="00122F66"/>
    <w:rsid w:val="0012563A"/>
    <w:rsid w:val="001264DE"/>
    <w:rsid w:val="00126BBB"/>
    <w:rsid w:val="001304B4"/>
    <w:rsid w:val="00130553"/>
    <w:rsid w:val="001313A7"/>
    <w:rsid w:val="0013276F"/>
    <w:rsid w:val="00133F3C"/>
    <w:rsid w:val="001342B5"/>
    <w:rsid w:val="0013621E"/>
    <w:rsid w:val="0013642E"/>
    <w:rsid w:val="00136723"/>
    <w:rsid w:val="00137073"/>
    <w:rsid w:val="001379C3"/>
    <w:rsid w:val="00137EB9"/>
    <w:rsid w:val="001413CF"/>
    <w:rsid w:val="001428CF"/>
    <w:rsid w:val="00142931"/>
    <w:rsid w:val="00142EFE"/>
    <w:rsid w:val="0014495B"/>
    <w:rsid w:val="00145E2F"/>
    <w:rsid w:val="0014633E"/>
    <w:rsid w:val="00150B1F"/>
    <w:rsid w:val="00152A23"/>
    <w:rsid w:val="001530B9"/>
    <w:rsid w:val="00153C3C"/>
    <w:rsid w:val="0015653F"/>
    <w:rsid w:val="00156850"/>
    <w:rsid w:val="00156B11"/>
    <w:rsid w:val="00157597"/>
    <w:rsid w:val="001607FC"/>
    <w:rsid w:val="00161209"/>
    <w:rsid w:val="00161352"/>
    <w:rsid w:val="001615D3"/>
    <w:rsid w:val="00162CB7"/>
    <w:rsid w:val="0016404C"/>
    <w:rsid w:val="001651F2"/>
    <w:rsid w:val="001665C7"/>
    <w:rsid w:val="001665C9"/>
    <w:rsid w:val="00166F32"/>
    <w:rsid w:val="001675AF"/>
    <w:rsid w:val="001703C2"/>
    <w:rsid w:val="00170961"/>
    <w:rsid w:val="00170B00"/>
    <w:rsid w:val="00171294"/>
    <w:rsid w:val="001718C0"/>
    <w:rsid w:val="00171E5B"/>
    <w:rsid w:val="00171F94"/>
    <w:rsid w:val="00174A08"/>
    <w:rsid w:val="00174C3C"/>
    <w:rsid w:val="00175297"/>
    <w:rsid w:val="00175669"/>
    <w:rsid w:val="00175D4E"/>
    <w:rsid w:val="00175F31"/>
    <w:rsid w:val="0017668A"/>
    <w:rsid w:val="001766FE"/>
    <w:rsid w:val="001771E7"/>
    <w:rsid w:val="00177CDC"/>
    <w:rsid w:val="00183931"/>
    <w:rsid w:val="00183D11"/>
    <w:rsid w:val="001845CD"/>
    <w:rsid w:val="0018491F"/>
    <w:rsid w:val="00185BF9"/>
    <w:rsid w:val="00186B17"/>
    <w:rsid w:val="00186FCA"/>
    <w:rsid w:val="00190044"/>
    <w:rsid w:val="00190388"/>
    <w:rsid w:val="001906C6"/>
    <w:rsid w:val="001911FF"/>
    <w:rsid w:val="00191ECA"/>
    <w:rsid w:val="00192006"/>
    <w:rsid w:val="00193180"/>
    <w:rsid w:val="0019530C"/>
    <w:rsid w:val="001954C5"/>
    <w:rsid w:val="00195BF2"/>
    <w:rsid w:val="00196792"/>
    <w:rsid w:val="001A02AE"/>
    <w:rsid w:val="001A0807"/>
    <w:rsid w:val="001A1ABB"/>
    <w:rsid w:val="001A3234"/>
    <w:rsid w:val="001A3CE3"/>
    <w:rsid w:val="001A45C7"/>
    <w:rsid w:val="001A585F"/>
    <w:rsid w:val="001B1519"/>
    <w:rsid w:val="001B2E2D"/>
    <w:rsid w:val="001B3564"/>
    <w:rsid w:val="001B39E5"/>
    <w:rsid w:val="001B39E7"/>
    <w:rsid w:val="001B5672"/>
    <w:rsid w:val="001B5CD2"/>
    <w:rsid w:val="001B6EDF"/>
    <w:rsid w:val="001C0BEE"/>
    <w:rsid w:val="001C10D9"/>
    <w:rsid w:val="001C124E"/>
    <w:rsid w:val="001C1E49"/>
    <w:rsid w:val="001C27C1"/>
    <w:rsid w:val="001C2A98"/>
    <w:rsid w:val="001C3B86"/>
    <w:rsid w:val="001C4D95"/>
    <w:rsid w:val="001C6757"/>
    <w:rsid w:val="001D0BF9"/>
    <w:rsid w:val="001D1750"/>
    <w:rsid w:val="001D3947"/>
    <w:rsid w:val="001D3D7D"/>
    <w:rsid w:val="001D3FFF"/>
    <w:rsid w:val="001D4997"/>
    <w:rsid w:val="001D57A3"/>
    <w:rsid w:val="001D5D0E"/>
    <w:rsid w:val="001D625F"/>
    <w:rsid w:val="001D68A4"/>
    <w:rsid w:val="001D7576"/>
    <w:rsid w:val="001E0E3F"/>
    <w:rsid w:val="001E14A0"/>
    <w:rsid w:val="001E235E"/>
    <w:rsid w:val="001E2D47"/>
    <w:rsid w:val="001E4C0F"/>
    <w:rsid w:val="001E7376"/>
    <w:rsid w:val="001F0650"/>
    <w:rsid w:val="001F0B49"/>
    <w:rsid w:val="001F1FA3"/>
    <w:rsid w:val="001F225C"/>
    <w:rsid w:val="001F2B8F"/>
    <w:rsid w:val="001F412D"/>
    <w:rsid w:val="001F4D6A"/>
    <w:rsid w:val="001F4D90"/>
    <w:rsid w:val="001F5419"/>
    <w:rsid w:val="00200792"/>
    <w:rsid w:val="00201CFA"/>
    <w:rsid w:val="0020220D"/>
    <w:rsid w:val="00202448"/>
    <w:rsid w:val="00202D15"/>
    <w:rsid w:val="002047B2"/>
    <w:rsid w:val="002052A4"/>
    <w:rsid w:val="00205B3F"/>
    <w:rsid w:val="0020628E"/>
    <w:rsid w:val="00206848"/>
    <w:rsid w:val="00207493"/>
    <w:rsid w:val="00210344"/>
    <w:rsid w:val="00212E04"/>
    <w:rsid w:val="00212EAE"/>
    <w:rsid w:val="00214BEE"/>
    <w:rsid w:val="00220405"/>
    <w:rsid w:val="002205B8"/>
    <w:rsid w:val="00221357"/>
    <w:rsid w:val="00221A05"/>
    <w:rsid w:val="00222DDE"/>
    <w:rsid w:val="00224D2E"/>
    <w:rsid w:val="00225720"/>
    <w:rsid w:val="002259E5"/>
    <w:rsid w:val="00226140"/>
    <w:rsid w:val="002274F3"/>
    <w:rsid w:val="00230015"/>
    <w:rsid w:val="0023094C"/>
    <w:rsid w:val="00233484"/>
    <w:rsid w:val="00233FDD"/>
    <w:rsid w:val="00234303"/>
    <w:rsid w:val="00234BE3"/>
    <w:rsid w:val="00234D00"/>
    <w:rsid w:val="00235A90"/>
    <w:rsid w:val="0023624F"/>
    <w:rsid w:val="002416B9"/>
    <w:rsid w:val="00241E48"/>
    <w:rsid w:val="0024214E"/>
    <w:rsid w:val="00242623"/>
    <w:rsid w:val="002430BF"/>
    <w:rsid w:val="002437A1"/>
    <w:rsid w:val="00245326"/>
    <w:rsid w:val="00250558"/>
    <w:rsid w:val="00250713"/>
    <w:rsid w:val="0025357C"/>
    <w:rsid w:val="00253831"/>
    <w:rsid w:val="00255440"/>
    <w:rsid w:val="00255C4C"/>
    <w:rsid w:val="00257233"/>
    <w:rsid w:val="0025766A"/>
    <w:rsid w:val="002605D1"/>
    <w:rsid w:val="00260652"/>
    <w:rsid w:val="00261F25"/>
    <w:rsid w:val="00262A02"/>
    <w:rsid w:val="00262FA3"/>
    <w:rsid w:val="002631E7"/>
    <w:rsid w:val="002648A9"/>
    <w:rsid w:val="0026536F"/>
    <w:rsid w:val="002654EB"/>
    <w:rsid w:val="0026553C"/>
    <w:rsid w:val="002661A0"/>
    <w:rsid w:val="002678A7"/>
    <w:rsid w:val="0026790A"/>
    <w:rsid w:val="00267DD5"/>
    <w:rsid w:val="0027051C"/>
    <w:rsid w:val="00273E48"/>
    <w:rsid w:val="00274A0A"/>
    <w:rsid w:val="0027575C"/>
    <w:rsid w:val="0027687C"/>
    <w:rsid w:val="00276BFA"/>
    <w:rsid w:val="00276C3F"/>
    <w:rsid w:val="00277593"/>
    <w:rsid w:val="00280909"/>
    <w:rsid w:val="00280918"/>
    <w:rsid w:val="00282720"/>
    <w:rsid w:val="00282AF6"/>
    <w:rsid w:val="0028596A"/>
    <w:rsid w:val="00285A21"/>
    <w:rsid w:val="00287085"/>
    <w:rsid w:val="002877A7"/>
    <w:rsid w:val="00287B4A"/>
    <w:rsid w:val="00287DC0"/>
    <w:rsid w:val="00290AF9"/>
    <w:rsid w:val="00291131"/>
    <w:rsid w:val="00292316"/>
    <w:rsid w:val="00293166"/>
    <w:rsid w:val="00294F3F"/>
    <w:rsid w:val="002952B0"/>
    <w:rsid w:val="002967CF"/>
    <w:rsid w:val="00297788"/>
    <w:rsid w:val="00297ADC"/>
    <w:rsid w:val="002A16B4"/>
    <w:rsid w:val="002A1B22"/>
    <w:rsid w:val="002A2094"/>
    <w:rsid w:val="002A3285"/>
    <w:rsid w:val="002A34F9"/>
    <w:rsid w:val="002A3E87"/>
    <w:rsid w:val="002A484B"/>
    <w:rsid w:val="002A64A6"/>
    <w:rsid w:val="002A69D4"/>
    <w:rsid w:val="002A6B3F"/>
    <w:rsid w:val="002B035B"/>
    <w:rsid w:val="002B1FE3"/>
    <w:rsid w:val="002B3301"/>
    <w:rsid w:val="002B4290"/>
    <w:rsid w:val="002B4316"/>
    <w:rsid w:val="002B49D2"/>
    <w:rsid w:val="002B507B"/>
    <w:rsid w:val="002B7FD0"/>
    <w:rsid w:val="002C07D8"/>
    <w:rsid w:val="002C1445"/>
    <w:rsid w:val="002C2CB8"/>
    <w:rsid w:val="002C2EB3"/>
    <w:rsid w:val="002C47D4"/>
    <w:rsid w:val="002C5CEF"/>
    <w:rsid w:val="002C66C4"/>
    <w:rsid w:val="002C6AA1"/>
    <w:rsid w:val="002D0F38"/>
    <w:rsid w:val="002D10EE"/>
    <w:rsid w:val="002D77E3"/>
    <w:rsid w:val="002E0C18"/>
    <w:rsid w:val="002E2347"/>
    <w:rsid w:val="002E4160"/>
    <w:rsid w:val="002E50CF"/>
    <w:rsid w:val="002E5D74"/>
    <w:rsid w:val="002E7374"/>
    <w:rsid w:val="002E7EBA"/>
    <w:rsid w:val="002F0A00"/>
    <w:rsid w:val="002F1A67"/>
    <w:rsid w:val="002F2222"/>
    <w:rsid w:val="002F2859"/>
    <w:rsid w:val="002F2C48"/>
    <w:rsid w:val="002F33FF"/>
    <w:rsid w:val="002F5E25"/>
    <w:rsid w:val="002F6E3C"/>
    <w:rsid w:val="00300D7F"/>
    <w:rsid w:val="00300F4F"/>
    <w:rsid w:val="0030117D"/>
    <w:rsid w:val="0030160C"/>
    <w:rsid w:val="00301F30"/>
    <w:rsid w:val="00301FAD"/>
    <w:rsid w:val="0030236B"/>
    <w:rsid w:val="0030334D"/>
    <w:rsid w:val="003038FD"/>
    <w:rsid w:val="00303C87"/>
    <w:rsid w:val="00306B5F"/>
    <w:rsid w:val="0030740A"/>
    <w:rsid w:val="003108E5"/>
    <w:rsid w:val="003115A8"/>
    <w:rsid w:val="00311EF0"/>
    <w:rsid w:val="003120CB"/>
    <w:rsid w:val="0031266D"/>
    <w:rsid w:val="00312B61"/>
    <w:rsid w:val="00313942"/>
    <w:rsid w:val="003140D3"/>
    <w:rsid w:val="003153EA"/>
    <w:rsid w:val="003160D2"/>
    <w:rsid w:val="00316A9C"/>
    <w:rsid w:val="003176B9"/>
    <w:rsid w:val="00320153"/>
    <w:rsid w:val="00320367"/>
    <w:rsid w:val="00321B08"/>
    <w:rsid w:val="00322871"/>
    <w:rsid w:val="003240B7"/>
    <w:rsid w:val="00324491"/>
    <w:rsid w:val="00326FB3"/>
    <w:rsid w:val="003270FF"/>
    <w:rsid w:val="00330A65"/>
    <w:rsid w:val="003316D4"/>
    <w:rsid w:val="00331BFC"/>
    <w:rsid w:val="003321B2"/>
    <w:rsid w:val="00332BBE"/>
    <w:rsid w:val="00333822"/>
    <w:rsid w:val="00333B1F"/>
    <w:rsid w:val="00334E50"/>
    <w:rsid w:val="00336715"/>
    <w:rsid w:val="0033770D"/>
    <w:rsid w:val="003401EC"/>
    <w:rsid w:val="00340C72"/>
    <w:rsid w:val="00340DFD"/>
    <w:rsid w:val="00344954"/>
    <w:rsid w:val="00345DE8"/>
    <w:rsid w:val="00347CD6"/>
    <w:rsid w:val="00350CD7"/>
    <w:rsid w:val="00354240"/>
    <w:rsid w:val="00354426"/>
    <w:rsid w:val="00360C17"/>
    <w:rsid w:val="0036102F"/>
    <w:rsid w:val="003621C6"/>
    <w:rsid w:val="003622B8"/>
    <w:rsid w:val="0036363F"/>
    <w:rsid w:val="00363C13"/>
    <w:rsid w:val="0036440D"/>
    <w:rsid w:val="00366B76"/>
    <w:rsid w:val="00371059"/>
    <w:rsid w:val="00371B25"/>
    <w:rsid w:val="00373051"/>
    <w:rsid w:val="00373B8F"/>
    <w:rsid w:val="00375F6B"/>
    <w:rsid w:val="003764E2"/>
    <w:rsid w:val="00376D95"/>
    <w:rsid w:val="003778EC"/>
    <w:rsid w:val="00377FBB"/>
    <w:rsid w:val="0038473E"/>
    <w:rsid w:val="00384E83"/>
    <w:rsid w:val="00385140"/>
    <w:rsid w:val="003877CE"/>
    <w:rsid w:val="00390105"/>
    <w:rsid w:val="0039113D"/>
    <w:rsid w:val="00393064"/>
    <w:rsid w:val="00393516"/>
    <w:rsid w:val="00393634"/>
    <w:rsid w:val="00393CC7"/>
    <w:rsid w:val="0039598F"/>
    <w:rsid w:val="003959BF"/>
    <w:rsid w:val="00396302"/>
    <w:rsid w:val="003971F7"/>
    <w:rsid w:val="003A05C7"/>
    <w:rsid w:val="003A16FC"/>
    <w:rsid w:val="003A1818"/>
    <w:rsid w:val="003A1DDE"/>
    <w:rsid w:val="003A2C8A"/>
    <w:rsid w:val="003A4FCD"/>
    <w:rsid w:val="003A6B92"/>
    <w:rsid w:val="003A7273"/>
    <w:rsid w:val="003B06F6"/>
    <w:rsid w:val="003B07FB"/>
    <w:rsid w:val="003B0944"/>
    <w:rsid w:val="003B1593"/>
    <w:rsid w:val="003B20F0"/>
    <w:rsid w:val="003B2698"/>
    <w:rsid w:val="003B3D52"/>
    <w:rsid w:val="003B4381"/>
    <w:rsid w:val="003B4783"/>
    <w:rsid w:val="003B4879"/>
    <w:rsid w:val="003B5B09"/>
    <w:rsid w:val="003B6F9A"/>
    <w:rsid w:val="003B7B5B"/>
    <w:rsid w:val="003C08A4"/>
    <w:rsid w:val="003C1043"/>
    <w:rsid w:val="003C1A30"/>
    <w:rsid w:val="003C20E0"/>
    <w:rsid w:val="003C29DD"/>
    <w:rsid w:val="003C32AB"/>
    <w:rsid w:val="003C36CA"/>
    <w:rsid w:val="003C3AE9"/>
    <w:rsid w:val="003C5505"/>
    <w:rsid w:val="003C673E"/>
    <w:rsid w:val="003C6779"/>
    <w:rsid w:val="003C71BE"/>
    <w:rsid w:val="003D033C"/>
    <w:rsid w:val="003D1126"/>
    <w:rsid w:val="003D1D99"/>
    <w:rsid w:val="003D2998"/>
    <w:rsid w:val="003D2C5F"/>
    <w:rsid w:val="003D2F0A"/>
    <w:rsid w:val="003D31CE"/>
    <w:rsid w:val="003D3891"/>
    <w:rsid w:val="003D3FE9"/>
    <w:rsid w:val="003D5267"/>
    <w:rsid w:val="003D5D84"/>
    <w:rsid w:val="003D7C63"/>
    <w:rsid w:val="003E0F4F"/>
    <w:rsid w:val="003E1442"/>
    <w:rsid w:val="003E18AC"/>
    <w:rsid w:val="003E210B"/>
    <w:rsid w:val="003E21DB"/>
    <w:rsid w:val="003E2A12"/>
    <w:rsid w:val="003E3384"/>
    <w:rsid w:val="003E39CD"/>
    <w:rsid w:val="003E3CA4"/>
    <w:rsid w:val="003E548E"/>
    <w:rsid w:val="003E62B4"/>
    <w:rsid w:val="003E66A5"/>
    <w:rsid w:val="003E6749"/>
    <w:rsid w:val="003F041D"/>
    <w:rsid w:val="003F069D"/>
    <w:rsid w:val="003F1978"/>
    <w:rsid w:val="003F42BF"/>
    <w:rsid w:val="003F52F1"/>
    <w:rsid w:val="003F58CA"/>
    <w:rsid w:val="003F64F5"/>
    <w:rsid w:val="00401C68"/>
    <w:rsid w:val="00407EC8"/>
    <w:rsid w:val="00410A37"/>
    <w:rsid w:val="0041110A"/>
    <w:rsid w:val="004115E9"/>
    <w:rsid w:val="00411624"/>
    <w:rsid w:val="00414712"/>
    <w:rsid w:val="004148E1"/>
    <w:rsid w:val="00414CFA"/>
    <w:rsid w:val="00415EC0"/>
    <w:rsid w:val="00416541"/>
    <w:rsid w:val="00416BBD"/>
    <w:rsid w:val="00417E91"/>
    <w:rsid w:val="00420BE9"/>
    <w:rsid w:val="00422BF4"/>
    <w:rsid w:val="00423AD8"/>
    <w:rsid w:val="00423FDD"/>
    <w:rsid w:val="0042465A"/>
    <w:rsid w:val="00424C85"/>
    <w:rsid w:val="004260BD"/>
    <w:rsid w:val="00426B61"/>
    <w:rsid w:val="0042789F"/>
    <w:rsid w:val="0043012F"/>
    <w:rsid w:val="004305F3"/>
    <w:rsid w:val="00430F1F"/>
    <w:rsid w:val="004315E8"/>
    <w:rsid w:val="004326EA"/>
    <w:rsid w:val="00433611"/>
    <w:rsid w:val="004346EA"/>
    <w:rsid w:val="00436DDF"/>
    <w:rsid w:val="004376BD"/>
    <w:rsid w:val="00441212"/>
    <w:rsid w:val="00441451"/>
    <w:rsid w:val="00443F87"/>
    <w:rsid w:val="0044434C"/>
    <w:rsid w:val="0044456B"/>
    <w:rsid w:val="00444EF1"/>
    <w:rsid w:val="00447BD1"/>
    <w:rsid w:val="004507F3"/>
    <w:rsid w:val="00450AF4"/>
    <w:rsid w:val="004518C9"/>
    <w:rsid w:val="004519E3"/>
    <w:rsid w:val="004527A1"/>
    <w:rsid w:val="004567E9"/>
    <w:rsid w:val="00456A57"/>
    <w:rsid w:val="00457D65"/>
    <w:rsid w:val="00460377"/>
    <w:rsid w:val="004607DE"/>
    <w:rsid w:val="00461522"/>
    <w:rsid w:val="004650B4"/>
    <w:rsid w:val="0046654E"/>
    <w:rsid w:val="004671C7"/>
    <w:rsid w:val="00472F4D"/>
    <w:rsid w:val="004730BF"/>
    <w:rsid w:val="00473850"/>
    <w:rsid w:val="00474DCB"/>
    <w:rsid w:val="0047535C"/>
    <w:rsid w:val="004753D2"/>
    <w:rsid w:val="004762F6"/>
    <w:rsid w:val="00477D93"/>
    <w:rsid w:val="00477E0B"/>
    <w:rsid w:val="00477FAD"/>
    <w:rsid w:val="00480A47"/>
    <w:rsid w:val="00481786"/>
    <w:rsid w:val="00481F34"/>
    <w:rsid w:val="004854E9"/>
    <w:rsid w:val="004855D3"/>
    <w:rsid w:val="00485870"/>
    <w:rsid w:val="00485FE8"/>
    <w:rsid w:val="00491489"/>
    <w:rsid w:val="00491C5F"/>
    <w:rsid w:val="00492055"/>
    <w:rsid w:val="00492473"/>
    <w:rsid w:val="00492EB5"/>
    <w:rsid w:val="0049438E"/>
    <w:rsid w:val="00494F77"/>
    <w:rsid w:val="00495F3E"/>
    <w:rsid w:val="00496E16"/>
    <w:rsid w:val="00497721"/>
    <w:rsid w:val="004A0229"/>
    <w:rsid w:val="004A2A2C"/>
    <w:rsid w:val="004A35D2"/>
    <w:rsid w:val="004A46E6"/>
    <w:rsid w:val="004A5373"/>
    <w:rsid w:val="004A5D8E"/>
    <w:rsid w:val="004A6FA1"/>
    <w:rsid w:val="004A71E4"/>
    <w:rsid w:val="004B07B6"/>
    <w:rsid w:val="004B2DB3"/>
    <w:rsid w:val="004B2F00"/>
    <w:rsid w:val="004B444D"/>
    <w:rsid w:val="004B667A"/>
    <w:rsid w:val="004B6E31"/>
    <w:rsid w:val="004C1D66"/>
    <w:rsid w:val="004C31D7"/>
    <w:rsid w:val="004C32A8"/>
    <w:rsid w:val="004C4287"/>
    <w:rsid w:val="004C4AD2"/>
    <w:rsid w:val="004C608C"/>
    <w:rsid w:val="004C6981"/>
    <w:rsid w:val="004C7E68"/>
    <w:rsid w:val="004D02E0"/>
    <w:rsid w:val="004D10F3"/>
    <w:rsid w:val="004D1F21"/>
    <w:rsid w:val="004D268C"/>
    <w:rsid w:val="004D40CB"/>
    <w:rsid w:val="004D45D2"/>
    <w:rsid w:val="004D59D8"/>
    <w:rsid w:val="004D5DA1"/>
    <w:rsid w:val="004D7220"/>
    <w:rsid w:val="004D7910"/>
    <w:rsid w:val="004E11BE"/>
    <w:rsid w:val="004E150F"/>
    <w:rsid w:val="004E1DCA"/>
    <w:rsid w:val="004E23A1"/>
    <w:rsid w:val="004E3489"/>
    <w:rsid w:val="004E358A"/>
    <w:rsid w:val="004E3AFA"/>
    <w:rsid w:val="004E5AD5"/>
    <w:rsid w:val="004E6588"/>
    <w:rsid w:val="004F13AB"/>
    <w:rsid w:val="004F24A1"/>
    <w:rsid w:val="004F2742"/>
    <w:rsid w:val="004F6A63"/>
    <w:rsid w:val="004F6BEC"/>
    <w:rsid w:val="004F6D05"/>
    <w:rsid w:val="004F7957"/>
    <w:rsid w:val="00500148"/>
    <w:rsid w:val="005020EC"/>
    <w:rsid w:val="00502922"/>
    <w:rsid w:val="00502A0A"/>
    <w:rsid w:val="00502A35"/>
    <w:rsid w:val="00503CED"/>
    <w:rsid w:val="00505DC9"/>
    <w:rsid w:val="00506440"/>
    <w:rsid w:val="00506692"/>
    <w:rsid w:val="00507712"/>
    <w:rsid w:val="00507C50"/>
    <w:rsid w:val="00510D32"/>
    <w:rsid w:val="005115F5"/>
    <w:rsid w:val="00512F78"/>
    <w:rsid w:val="00514235"/>
    <w:rsid w:val="00514D40"/>
    <w:rsid w:val="0051639D"/>
    <w:rsid w:val="00516687"/>
    <w:rsid w:val="00517C3A"/>
    <w:rsid w:val="00520201"/>
    <w:rsid w:val="0052142B"/>
    <w:rsid w:val="00522AE1"/>
    <w:rsid w:val="005244D9"/>
    <w:rsid w:val="005259FC"/>
    <w:rsid w:val="00527BF4"/>
    <w:rsid w:val="00530836"/>
    <w:rsid w:val="00532249"/>
    <w:rsid w:val="00532305"/>
    <w:rsid w:val="005324BE"/>
    <w:rsid w:val="005326D5"/>
    <w:rsid w:val="005327CB"/>
    <w:rsid w:val="005336D2"/>
    <w:rsid w:val="00533A3F"/>
    <w:rsid w:val="00534F6C"/>
    <w:rsid w:val="00535994"/>
    <w:rsid w:val="0053646D"/>
    <w:rsid w:val="00536D67"/>
    <w:rsid w:val="00540AAD"/>
    <w:rsid w:val="00542120"/>
    <w:rsid w:val="00543EC1"/>
    <w:rsid w:val="00545142"/>
    <w:rsid w:val="005459B7"/>
    <w:rsid w:val="00546205"/>
    <w:rsid w:val="0054632F"/>
    <w:rsid w:val="00546458"/>
    <w:rsid w:val="00546D87"/>
    <w:rsid w:val="00547ADC"/>
    <w:rsid w:val="0055087C"/>
    <w:rsid w:val="00551098"/>
    <w:rsid w:val="0055222B"/>
    <w:rsid w:val="00553413"/>
    <w:rsid w:val="00554471"/>
    <w:rsid w:val="00555983"/>
    <w:rsid w:val="00555E5C"/>
    <w:rsid w:val="00556263"/>
    <w:rsid w:val="005570C2"/>
    <w:rsid w:val="00560E31"/>
    <w:rsid w:val="00561BDA"/>
    <w:rsid w:val="00561DF7"/>
    <w:rsid w:val="00567DBF"/>
    <w:rsid w:val="0057015C"/>
    <w:rsid w:val="0057282B"/>
    <w:rsid w:val="00572845"/>
    <w:rsid w:val="00581879"/>
    <w:rsid w:val="00581B23"/>
    <w:rsid w:val="005820E8"/>
    <w:rsid w:val="0058219C"/>
    <w:rsid w:val="00582F8F"/>
    <w:rsid w:val="00583B2F"/>
    <w:rsid w:val="00584A7C"/>
    <w:rsid w:val="00586503"/>
    <w:rsid w:val="00586E24"/>
    <w:rsid w:val="0058707F"/>
    <w:rsid w:val="00591A40"/>
    <w:rsid w:val="00591DBD"/>
    <w:rsid w:val="005931FE"/>
    <w:rsid w:val="00596CB6"/>
    <w:rsid w:val="005A0028"/>
    <w:rsid w:val="005A0ACC"/>
    <w:rsid w:val="005A1CAE"/>
    <w:rsid w:val="005A29F5"/>
    <w:rsid w:val="005A2F7A"/>
    <w:rsid w:val="005A47B5"/>
    <w:rsid w:val="005A4DE5"/>
    <w:rsid w:val="005A7790"/>
    <w:rsid w:val="005B0072"/>
    <w:rsid w:val="005B0732"/>
    <w:rsid w:val="005B1699"/>
    <w:rsid w:val="005B26D6"/>
    <w:rsid w:val="005B28A2"/>
    <w:rsid w:val="005B2ACC"/>
    <w:rsid w:val="005B38A0"/>
    <w:rsid w:val="005B491C"/>
    <w:rsid w:val="005B4DBF"/>
    <w:rsid w:val="005B5DE2"/>
    <w:rsid w:val="005B674C"/>
    <w:rsid w:val="005B7E1D"/>
    <w:rsid w:val="005C0656"/>
    <w:rsid w:val="005C1585"/>
    <w:rsid w:val="005C24F2"/>
    <w:rsid w:val="005C3076"/>
    <w:rsid w:val="005C501E"/>
    <w:rsid w:val="005C59C9"/>
    <w:rsid w:val="005C7561"/>
    <w:rsid w:val="005D1E57"/>
    <w:rsid w:val="005D20B1"/>
    <w:rsid w:val="005D22A5"/>
    <w:rsid w:val="005D2F57"/>
    <w:rsid w:val="005D34F6"/>
    <w:rsid w:val="005D38E8"/>
    <w:rsid w:val="005D4E57"/>
    <w:rsid w:val="005D4F1A"/>
    <w:rsid w:val="005D603C"/>
    <w:rsid w:val="005D7B1E"/>
    <w:rsid w:val="005E0FDB"/>
    <w:rsid w:val="005E1884"/>
    <w:rsid w:val="005E1A5C"/>
    <w:rsid w:val="005E6A65"/>
    <w:rsid w:val="005F2DD7"/>
    <w:rsid w:val="005F373A"/>
    <w:rsid w:val="005F466A"/>
    <w:rsid w:val="005F4F87"/>
    <w:rsid w:val="005F55F6"/>
    <w:rsid w:val="005F6B0E"/>
    <w:rsid w:val="005F718E"/>
    <w:rsid w:val="005F760E"/>
    <w:rsid w:val="005F7B1D"/>
    <w:rsid w:val="00600DBE"/>
    <w:rsid w:val="0060222A"/>
    <w:rsid w:val="00604AC0"/>
    <w:rsid w:val="006052F0"/>
    <w:rsid w:val="00605F5E"/>
    <w:rsid w:val="006070C4"/>
    <w:rsid w:val="00610C21"/>
    <w:rsid w:val="00610CF5"/>
    <w:rsid w:val="00611907"/>
    <w:rsid w:val="00611C4A"/>
    <w:rsid w:val="00611EB0"/>
    <w:rsid w:val="00613116"/>
    <w:rsid w:val="006163E5"/>
    <w:rsid w:val="0061761B"/>
    <w:rsid w:val="006202A6"/>
    <w:rsid w:val="0062054B"/>
    <w:rsid w:val="00620926"/>
    <w:rsid w:val="00620A84"/>
    <w:rsid w:val="00621C4E"/>
    <w:rsid w:val="006225E3"/>
    <w:rsid w:val="00624EAE"/>
    <w:rsid w:val="006254FB"/>
    <w:rsid w:val="006261FF"/>
    <w:rsid w:val="00627257"/>
    <w:rsid w:val="006304E4"/>
    <w:rsid w:val="006305D7"/>
    <w:rsid w:val="00630B22"/>
    <w:rsid w:val="00630EB1"/>
    <w:rsid w:val="00632F63"/>
    <w:rsid w:val="00633A01"/>
    <w:rsid w:val="00633B97"/>
    <w:rsid w:val="006341F7"/>
    <w:rsid w:val="00634585"/>
    <w:rsid w:val="00634952"/>
    <w:rsid w:val="00635014"/>
    <w:rsid w:val="0063544D"/>
    <w:rsid w:val="006358AF"/>
    <w:rsid w:val="006369CE"/>
    <w:rsid w:val="006403DD"/>
    <w:rsid w:val="006411CA"/>
    <w:rsid w:val="00643C65"/>
    <w:rsid w:val="00645083"/>
    <w:rsid w:val="006450C9"/>
    <w:rsid w:val="0064599E"/>
    <w:rsid w:val="0064605E"/>
    <w:rsid w:val="0064614B"/>
    <w:rsid w:val="006467B8"/>
    <w:rsid w:val="00646D3E"/>
    <w:rsid w:val="00647AC4"/>
    <w:rsid w:val="00654974"/>
    <w:rsid w:val="00656BC5"/>
    <w:rsid w:val="006571B7"/>
    <w:rsid w:val="00657BC4"/>
    <w:rsid w:val="00657F45"/>
    <w:rsid w:val="00660447"/>
    <w:rsid w:val="00661677"/>
    <w:rsid w:val="006619C8"/>
    <w:rsid w:val="00664CC2"/>
    <w:rsid w:val="006654AC"/>
    <w:rsid w:val="00665E9D"/>
    <w:rsid w:val="006665F9"/>
    <w:rsid w:val="00671710"/>
    <w:rsid w:val="00673414"/>
    <w:rsid w:val="00676079"/>
    <w:rsid w:val="00676ECD"/>
    <w:rsid w:val="00677D0A"/>
    <w:rsid w:val="0068116D"/>
    <w:rsid w:val="00681650"/>
    <w:rsid w:val="00681654"/>
    <w:rsid w:val="0068185F"/>
    <w:rsid w:val="006839EA"/>
    <w:rsid w:val="006911F5"/>
    <w:rsid w:val="00692B03"/>
    <w:rsid w:val="00696814"/>
    <w:rsid w:val="006A004E"/>
    <w:rsid w:val="006A01CF"/>
    <w:rsid w:val="006A05F3"/>
    <w:rsid w:val="006A0716"/>
    <w:rsid w:val="006A0C6F"/>
    <w:rsid w:val="006A3AD5"/>
    <w:rsid w:val="006A3D64"/>
    <w:rsid w:val="006A409D"/>
    <w:rsid w:val="006A60DD"/>
    <w:rsid w:val="006B0679"/>
    <w:rsid w:val="006B074C"/>
    <w:rsid w:val="006B3B84"/>
    <w:rsid w:val="006B49DB"/>
    <w:rsid w:val="006B4A4C"/>
    <w:rsid w:val="006B4E7C"/>
    <w:rsid w:val="006B5D8C"/>
    <w:rsid w:val="006B6F92"/>
    <w:rsid w:val="006B72D4"/>
    <w:rsid w:val="006C11CC"/>
    <w:rsid w:val="006C1AEB"/>
    <w:rsid w:val="006C2D65"/>
    <w:rsid w:val="006C3DA6"/>
    <w:rsid w:val="006C53AE"/>
    <w:rsid w:val="006C57FE"/>
    <w:rsid w:val="006C668E"/>
    <w:rsid w:val="006C69E5"/>
    <w:rsid w:val="006D0349"/>
    <w:rsid w:val="006D2428"/>
    <w:rsid w:val="006D3277"/>
    <w:rsid w:val="006D359C"/>
    <w:rsid w:val="006D44D6"/>
    <w:rsid w:val="006D5C58"/>
    <w:rsid w:val="006D63D0"/>
    <w:rsid w:val="006E07FD"/>
    <w:rsid w:val="006E0CAB"/>
    <w:rsid w:val="006E3E73"/>
    <w:rsid w:val="006E4B63"/>
    <w:rsid w:val="006E7510"/>
    <w:rsid w:val="006E7F80"/>
    <w:rsid w:val="006F06E4"/>
    <w:rsid w:val="006F42D9"/>
    <w:rsid w:val="006F4A88"/>
    <w:rsid w:val="006F51CB"/>
    <w:rsid w:val="006F5672"/>
    <w:rsid w:val="006F5B4D"/>
    <w:rsid w:val="006F6256"/>
    <w:rsid w:val="006F6368"/>
    <w:rsid w:val="006F6B2B"/>
    <w:rsid w:val="006F743A"/>
    <w:rsid w:val="006F754F"/>
    <w:rsid w:val="006F7836"/>
    <w:rsid w:val="006F7AC4"/>
    <w:rsid w:val="006F7B41"/>
    <w:rsid w:val="0070066A"/>
    <w:rsid w:val="00700948"/>
    <w:rsid w:val="007011A8"/>
    <w:rsid w:val="00701E2D"/>
    <w:rsid w:val="00702A74"/>
    <w:rsid w:val="00702B5D"/>
    <w:rsid w:val="00703269"/>
    <w:rsid w:val="00703ED2"/>
    <w:rsid w:val="0070401F"/>
    <w:rsid w:val="007041B0"/>
    <w:rsid w:val="00706E68"/>
    <w:rsid w:val="007076B6"/>
    <w:rsid w:val="00707B8D"/>
    <w:rsid w:val="0071270A"/>
    <w:rsid w:val="00713636"/>
    <w:rsid w:val="00714B8C"/>
    <w:rsid w:val="0071675D"/>
    <w:rsid w:val="00716909"/>
    <w:rsid w:val="00717736"/>
    <w:rsid w:val="00721FC2"/>
    <w:rsid w:val="007239EB"/>
    <w:rsid w:val="0072481F"/>
    <w:rsid w:val="00726BC2"/>
    <w:rsid w:val="00727C24"/>
    <w:rsid w:val="007317B1"/>
    <w:rsid w:val="007317B3"/>
    <w:rsid w:val="00732289"/>
    <w:rsid w:val="00732B47"/>
    <w:rsid w:val="00732BC8"/>
    <w:rsid w:val="0073324D"/>
    <w:rsid w:val="00733291"/>
    <w:rsid w:val="00733D03"/>
    <w:rsid w:val="00734136"/>
    <w:rsid w:val="00735CF5"/>
    <w:rsid w:val="0074063A"/>
    <w:rsid w:val="00740C92"/>
    <w:rsid w:val="00742AA4"/>
    <w:rsid w:val="00743BA1"/>
    <w:rsid w:val="00743E1F"/>
    <w:rsid w:val="00745F1E"/>
    <w:rsid w:val="007466F9"/>
    <w:rsid w:val="007467B6"/>
    <w:rsid w:val="00746F3E"/>
    <w:rsid w:val="007515FE"/>
    <w:rsid w:val="007538C5"/>
    <w:rsid w:val="007551C6"/>
    <w:rsid w:val="00755BED"/>
    <w:rsid w:val="00757537"/>
    <w:rsid w:val="00757C17"/>
    <w:rsid w:val="007601D0"/>
    <w:rsid w:val="007603BB"/>
    <w:rsid w:val="0076109D"/>
    <w:rsid w:val="00763EB6"/>
    <w:rsid w:val="007670B3"/>
    <w:rsid w:val="00767107"/>
    <w:rsid w:val="007705C0"/>
    <w:rsid w:val="00770A1E"/>
    <w:rsid w:val="0077109F"/>
    <w:rsid w:val="00771B36"/>
    <w:rsid w:val="007727DD"/>
    <w:rsid w:val="00772CEB"/>
    <w:rsid w:val="00773617"/>
    <w:rsid w:val="00773723"/>
    <w:rsid w:val="00773BFD"/>
    <w:rsid w:val="00773DF5"/>
    <w:rsid w:val="00774126"/>
    <w:rsid w:val="007743B3"/>
    <w:rsid w:val="00774490"/>
    <w:rsid w:val="0077581E"/>
    <w:rsid w:val="00777D71"/>
    <w:rsid w:val="00780A10"/>
    <w:rsid w:val="007819FF"/>
    <w:rsid w:val="00781F71"/>
    <w:rsid w:val="00782DDC"/>
    <w:rsid w:val="00783276"/>
    <w:rsid w:val="0078360C"/>
    <w:rsid w:val="00784557"/>
    <w:rsid w:val="00784A4C"/>
    <w:rsid w:val="00784BC6"/>
    <w:rsid w:val="0078523D"/>
    <w:rsid w:val="00785AE0"/>
    <w:rsid w:val="00786DC3"/>
    <w:rsid w:val="00791645"/>
    <w:rsid w:val="00792B9B"/>
    <w:rsid w:val="007931DF"/>
    <w:rsid w:val="00793325"/>
    <w:rsid w:val="00794CE1"/>
    <w:rsid w:val="007A0172"/>
    <w:rsid w:val="007A0785"/>
    <w:rsid w:val="007A1804"/>
    <w:rsid w:val="007A215A"/>
    <w:rsid w:val="007A2511"/>
    <w:rsid w:val="007A260E"/>
    <w:rsid w:val="007A496E"/>
    <w:rsid w:val="007A4D4C"/>
    <w:rsid w:val="007A4DD6"/>
    <w:rsid w:val="007A5CB9"/>
    <w:rsid w:val="007A5F04"/>
    <w:rsid w:val="007A7BC3"/>
    <w:rsid w:val="007B0667"/>
    <w:rsid w:val="007B0F4C"/>
    <w:rsid w:val="007B1A44"/>
    <w:rsid w:val="007B204F"/>
    <w:rsid w:val="007B20AE"/>
    <w:rsid w:val="007B2E6C"/>
    <w:rsid w:val="007B42BE"/>
    <w:rsid w:val="007B4719"/>
    <w:rsid w:val="007B6106"/>
    <w:rsid w:val="007B6B07"/>
    <w:rsid w:val="007B6D43"/>
    <w:rsid w:val="007B749A"/>
    <w:rsid w:val="007B7C6E"/>
    <w:rsid w:val="007C0AE5"/>
    <w:rsid w:val="007C1447"/>
    <w:rsid w:val="007C4565"/>
    <w:rsid w:val="007D124D"/>
    <w:rsid w:val="007D423A"/>
    <w:rsid w:val="007D44D7"/>
    <w:rsid w:val="007D621A"/>
    <w:rsid w:val="007E058A"/>
    <w:rsid w:val="007E10B6"/>
    <w:rsid w:val="007E2887"/>
    <w:rsid w:val="007E2D54"/>
    <w:rsid w:val="007E5278"/>
    <w:rsid w:val="007E5698"/>
    <w:rsid w:val="007E5DCF"/>
    <w:rsid w:val="007E73B1"/>
    <w:rsid w:val="007E749C"/>
    <w:rsid w:val="007F02BD"/>
    <w:rsid w:val="007F0BC8"/>
    <w:rsid w:val="007F1B5C"/>
    <w:rsid w:val="007F24A4"/>
    <w:rsid w:val="007F30E2"/>
    <w:rsid w:val="007F4B37"/>
    <w:rsid w:val="007F5E3E"/>
    <w:rsid w:val="007F6C9B"/>
    <w:rsid w:val="00801257"/>
    <w:rsid w:val="00803990"/>
    <w:rsid w:val="00803B0A"/>
    <w:rsid w:val="00804002"/>
    <w:rsid w:val="00804230"/>
    <w:rsid w:val="00804DED"/>
    <w:rsid w:val="008058D6"/>
    <w:rsid w:val="00805B96"/>
    <w:rsid w:val="008066E3"/>
    <w:rsid w:val="0080723B"/>
    <w:rsid w:val="00810218"/>
    <w:rsid w:val="008105BE"/>
    <w:rsid w:val="008115A5"/>
    <w:rsid w:val="00811D46"/>
    <w:rsid w:val="008135F0"/>
    <w:rsid w:val="00813DB3"/>
    <w:rsid w:val="0081401F"/>
    <w:rsid w:val="008140EE"/>
    <w:rsid w:val="0081415D"/>
    <w:rsid w:val="00814802"/>
    <w:rsid w:val="00820229"/>
    <w:rsid w:val="00822448"/>
    <w:rsid w:val="00822ABE"/>
    <w:rsid w:val="008235AB"/>
    <w:rsid w:val="008244D1"/>
    <w:rsid w:val="00824B34"/>
    <w:rsid w:val="00826660"/>
    <w:rsid w:val="00827F51"/>
    <w:rsid w:val="00830B58"/>
    <w:rsid w:val="0083104E"/>
    <w:rsid w:val="008330DB"/>
    <w:rsid w:val="00833F1B"/>
    <w:rsid w:val="008343BE"/>
    <w:rsid w:val="0083490F"/>
    <w:rsid w:val="00835796"/>
    <w:rsid w:val="00836535"/>
    <w:rsid w:val="0083755F"/>
    <w:rsid w:val="00840FB4"/>
    <w:rsid w:val="008410B2"/>
    <w:rsid w:val="00841780"/>
    <w:rsid w:val="00843AD0"/>
    <w:rsid w:val="008455D9"/>
    <w:rsid w:val="00845C3B"/>
    <w:rsid w:val="00847535"/>
    <w:rsid w:val="008500A0"/>
    <w:rsid w:val="00850589"/>
    <w:rsid w:val="008506EC"/>
    <w:rsid w:val="00851933"/>
    <w:rsid w:val="008524E5"/>
    <w:rsid w:val="0085351C"/>
    <w:rsid w:val="00853BFE"/>
    <w:rsid w:val="0085435A"/>
    <w:rsid w:val="008549CA"/>
    <w:rsid w:val="008550CB"/>
    <w:rsid w:val="008556C3"/>
    <w:rsid w:val="0085687C"/>
    <w:rsid w:val="00856D96"/>
    <w:rsid w:val="0085796B"/>
    <w:rsid w:val="008607CD"/>
    <w:rsid w:val="008611C1"/>
    <w:rsid w:val="00861F57"/>
    <w:rsid w:val="008706C5"/>
    <w:rsid w:val="00871831"/>
    <w:rsid w:val="00871917"/>
    <w:rsid w:val="00872407"/>
    <w:rsid w:val="00873707"/>
    <w:rsid w:val="008745EE"/>
    <w:rsid w:val="00874B20"/>
    <w:rsid w:val="00874CF1"/>
    <w:rsid w:val="008757C6"/>
    <w:rsid w:val="008763E1"/>
    <w:rsid w:val="0087775C"/>
    <w:rsid w:val="008779CE"/>
    <w:rsid w:val="00877EC8"/>
    <w:rsid w:val="00880F36"/>
    <w:rsid w:val="00882FA4"/>
    <w:rsid w:val="00885530"/>
    <w:rsid w:val="00885E82"/>
    <w:rsid w:val="00886511"/>
    <w:rsid w:val="00886630"/>
    <w:rsid w:val="0088733C"/>
    <w:rsid w:val="008910D1"/>
    <w:rsid w:val="008916DA"/>
    <w:rsid w:val="0089296C"/>
    <w:rsid w:val="008959BC"/>
    <w:rsid w:val="00896ABD"/>
    <w:rsid w:val="008978CB"/>
    <w:rsid w:val="00897AB6"/>
    <w:rsid w:val="00897DA8"/>
    <w:rsid w:val="008A0BD2"/>
    <w:rsid w:val="008A0EDD"/>
    <w:rsid w:val="008A14F4"/>
    <w:rsid w:val="008A2A43"/>
    <w:rsid w:val="008A3380"/>
    <w:rsid w:val="008A669C"/>
    <w:rsid w:val="008A7A9C"/>
    <w:rsid w:val="008B3D00"/>
    <w:rsid w:val="008B5218"/>
    <w:rsid w:val="008B7102"/>
    <w:rsid w:val="008B7A55"/>
    <w:rsid w:val="008C2FB1"/>
    <w:rsid w:val="008C3B7D"/>
    <w:rsid w:val="008C55B1"/>
    <w:rsid w:val="008C5727"/>
    <w:rsid w:val="008C58C4"/>
    <w:rsid w:val="008C6B12"/>
    <w:rsid w:val="008C76C2"/>
    <w:rsid w:val="008D0F90"/>
    <w:rsid w:val="008D3715"/>
    <w:rsid w:val="008D5465"/>
    <w:rsid w:val="008D57E1"/>
    <w:rsid w:val="008D5E61"/>
    <w:rsid w:val="008D7C6C"/>
    <w:rsid w:val="008D7C7B"/>
    <w:rsid w:val="008D7EB7"/>
    <w:rsid w:val="008D7EC5"/>
    <w:rsid w:val="008E0149"/>
    <w:rsid w:val="008E02CF"/>
    <w:rsid w:val="008E047A"/>
    <w:rsid w:val="008E096C"/>
    <w:rsid w:val="008E3684"/>
    <w:rsid w:val="008E4C49"/>
    <w:rsid w:val="008E57F5"/>
    <w:rsid w:val="008E592B"/>
    <w:rsid w:val="008E5973"/>
    <w:rsid w:val="008E6742"/>
    <w:rsid w:val="008E7606"/>
    <w:rsid w:val="008F073F"/>
    <w:rsid w:val="008F0746"/>
    <w:rsid w:val="008F0C19"/>
    <w:rsid w:val="008F1346"/>
    <w:rsid w:val="008F17BB"/>
    <w:rsid w:val="008F1DAA"/>
    <w:rsid w:val="008F30BD"/>
    <w:rsid w:val="008F3105"/>
    <w:rsid w:val="008F3EBD"/>
    <w:rsid w:val="008F5A42"/>
    <w:rsid w:val="008F60B2"/>
    <w:rsid w:val="008F63AC"/>
    <w:rsid w:val="008F6E69"/>
    <w:rsid w:val="008F6EBB"/>
    <w:rsid w:val="008F7C41"/>
    <w:rsid w:val="00900B6D"/>
    <w:rsid w:val="00901C70"/>
    <w:rsid w:val="00902DE0"/>
    <w:rsid w:val="009031E2"/>
    <w:rsid w:val="0090356A"/>
    <w:rsid w:val="00903B5E"/>
    <w:rsid w:val="009062EC"/>
    <w:rsid w:val="00906AFC"/>
    <w:rsid w:val="00910C83"/>
    <w:rsid w:val="009125F2"/>
    <w:rsid w:val="0091276C"/>
    <w:rsid w:val="009145BE"/>
    <w:rsid w:val="009165AC"/>
    <w:rsid w:val="00916FFC"/>
    <w:rsid w:val="009174A3"/>
    <w:rsid w:val="0092053F"/>
    <w:rsid w:val="00921E3F"/>
    <w:rsid w:val="0092340A"/>
    <w:rsid w:val="00927C45"/>
    <w:rsid w:val="00927F88"/>
    <w:rsid w:val="009313D9"/>
    <w:rsid w:val="0093414F"/>
    <w:rsid w:val="00935B7F"/>
    <w:rsid w:val="00936C7F"/>
    <w:rsid w:val="00936F58"/>
    <w:rsid w:val="00941293"/>
    <w:rsid w:val="0094174D"/>
    <w:rsid w:val="00943220"/>
    <w:rsid w:val="00944539"/>
    <w:rsid w:val="00946372"/>
    <w:rsid w:val="00946B58"/>
    <w:rsid w:val="0095032B"/>
    <w:rsid w:val="00950B13"/>
    <w:rsid w:val="00950C17"/>
    <w:rsid w:val="00951FAF"/>
    <w:rsid w:val="00953AF6"/>
    <w:rsid w:val="00954740"/>
    <w:rsid w:val="009548AA"/>
    <w:rsid w:val="009557BC"/>
    <w:rsid w:val="00955AE5"/>
    <w:rsid w:val="00955B05"/>
    <w:rsid w:val="0095619E"/>
    <w:rsid w:val="00956347"/>
    <w:rsid w:val="00956ABC"/>
    <w:rsid w:val="00957C59"/>
    <w:rsid w:val="00960C16"/>
    <w:rsid w:val="00960CF1"/>
    <w:rsid w:val="00962E71"/>
    <w:rsid w:val="00963ABC"/>
    <w:rsid w:val="00965D21"/>
    <w:rsid w:val="00967764"/>
    <w:rsid w:val="00970B0E"/>
    <w:rsid w:val="00970BB9"/>
    <w:rsid w:val="00971E22"/>
    <w:rsid w:val="00972692"/>
    <w:rsid w:val="009726EE"/>
    <w:rsid w:val="00972CDE"/>
    <w:rsid w:val="009733DD"/>
    <w:rsid w:val="0097464E"/>
    <w:rsid w:val="00975361"/>
    <w:rsid w:val="00975573"/>
    <w:rsid w:val="00976D03"/>
    <w:rsid w:val="00977B30"/>
    <w:rsid w:val="00980DFD"/>
    <w:rsid w:val="00982F41"/>
    <w:rsid w:val="00985090"/>
    <w:rsid w:val="00987710"/>
    <w:rsid w:val="009904AB"/>
    <w:rsid w:val="009923FF"/>
    <w:rsid w:val="009949D9"/>
    <w:rsid w:val="00995688"/>
    <w:rsid w:val="009958A6"/>
    <w:rsid w:val="00995F0C"/>
    <w:rsid w:val="00996456"/>
    <w:rsid w:val="009977DC"/>
    <w:rsid w:val="009A04F5"/>
    <w:rsid w:val="009A0C1C"/>
    <w:rsid w:val="009A15EF"/>
    <w:rsid w:val="009A229D"/>
    <w:rsid w:val="009A2713"/>
    <w:rsid w:val="009A38A5"/>
    <w:rsid w:val="009A4820"/>
    <w:rsid w:val="009A5B73"/>
    <w:rsid w:val="009A6227"/>
    <w:rsid w:val="009B036B"/>
    <w:rsid w:val="009B118B"/>
    <w:rsid w:val="009B1737"/>
    <w:rsid w:val="009B244A"/>
    <w:rsid w:val="009B366A"/>
    <w:rsid w:val="009B3D4B"/>
    <w:rsid w:val="009B4E63"/>
    <w:rsid w:val="009B5B99"/>
    <w:rsid w:val="009B5C93"/>
    <w:rsid w:val="009B63E4"/>
    <w:rsid w:val="009B6EFC"/>
    <w:rsid w:val="009C168C"/>
    <w:rsid w:val="009C1FD0"/>
    <w:rsid w:val="009C2DF8"/>
    <w:rsid w:val="009C31BF"/>
    <w:rsid w:val="009C4171"/>
    <w:rsid w:val="009C46FC"/>
    <w:rsid w:val="009C4927"/>
    <w:rsid w:val="009C5525"/>
    <w:rsid w:val="009C68B7"/>
    <w:rsid w:val="009D010C"/>
    <w:rsid w:val="009D0834"/>
    <w:rsid w:val="009D095A"/>
    <w:rsid w:val="009D0A1E"/>
    <w:rsid w:val="009D1AAF"/>
    <w:rsid w:val="009D2AE3"/>
    <w:rsid w:val="009D3C69"/>
    <w:rsid w:val="009D4004"/>
    <w:rsid w:val="009D4692"/>
    <w:rsid w:val="009D52BC"/>
    <w:rsid w:val="009D7D0A"/>
    <w:rsid w:val="009E0848"/>
    <w:rsid w:val="009E09D9"/>
    <w:rsid w:val="009E0B07"/>
    <w:rsid w:val="009E277F"/>
    <w:rsid w:val="009E32D6"/>
    <w:rsid w:val="009E3588"/>
    <w:rsid w:val="009E5EFB"/>
    <w:rsid w:val="009E71C6"/>
    <w:rsid w:val="009F01B1"/>
    <w:rsid w:val="009F02FC"/>
    <w:rsid w:val="009F0DBB"/>
    <w:rsid w:val="009F118F"/>
    <w:rsid w:val="009F2026"/>
    <w:rsid w:val="009F3887"/>
    <w:rsid w:val="009F40DC"/>
    <w:rsid w:val="009F659A"/>
    <w:rsid w:val="009F732B"/>
    <w:rsid w:val="00A01FE0"/>
    <w:rsid w:val="00A03FDA"/>
    <w:rsid w:val="00A0483D"/>
    <w:rsid w:val="00A04CEB"/>
    <w:rsid w:val="00A06945"/>
    <w:rsid w:val="00A10656"/>
    <w:rsid w:val="00A10F14"/>
    <w:rsid w:val="00A113C0"/>
    <w:rsid w:val="00A12FA6"/>
    <w:rsid w:val="00A1339B"/>
    <w:rsid w:val="00A13E83"/>
    <w:rsid w:val="00A14ABA"/>
    <w:rsid w:val="00A15A1A"/>
    <w:rsid w:val="00A15D99"/>
    <w:rsid w:val="00A162AB"/>
    <w:rsid w:val="00A1731A"/>
    <w:rsid w:val="00A215C4"/>
    <w:rsid w:val="00A22269"/>
    <w:rsid w:val="00A241D4"/>
    <w:rsid w:val="00A24CB6"/>
    <w:rsid w:val="00A2518A"/>
    <w:rsid w:val="00A25865"/>
    <w:rsid w:val="00A2586E"/>
    <w:rsid w:val="00A26CD2"/>
    <w:rsid w:val="00A26FFF"/>
    <w:rsid w:val="00A27667"/>
    <w:rsid w:val="00A31B94"/>
    <w:rsid w:val="00A32979"/>
    <w:rsid w:val="00A3309C"/>
    <w:rsid w:val="00A34A67"/>
    <w:rsid w:val="00A351C5"/>
    <w:rsid w:val="00A35FEC"/>
    <w:rsid w:val="00A37462"/>
    <w:rsid w:val="00A43C58"/>
    <w:rsid w:val="00A4595C"/>
    <w:rsid w:val="00A459E1"/>
    <w:rsid w:val="00A45C72"/>
    <w:rsid w:val="00A46AC4"/>
    <w:rsid w:val="00A478A5"/>
    <w:rsid w:val="00A50992"/>
    <w:rsid w:val="00A50BCB"/>
    <w:rsid w:val="00A51263"/>
    <w:rsid w:val="00A51B2E"/>
    <w:rsid w:val="00A52296"/>
    <w:rsid w:val="00A538F6"/>
    <w:rsid w:val="00A55115"/>
    <w:rsid w:val="00A55661"/>
    <w:rsid w:val="00A55791"/>
    <w:rsid w:val="00A55C91"/>
    <w:rsid w:val="00A57F5F"/>
    <w:rsid w:val="00A609DA"/>
    <w:rsid w:val="00A61B70"/>
    <w:rsid w:val="00A61FA8"/>
    <w:rsid w:val="00A6308A"/>
    <w:rsid w:val="00A637F4"/>
    <w:rsid w:val="00A64DF2"/>
    <w:rsid w:val="00A65485"/>
    <w:rsid w:val="00A66E05"/>
    <w:rsid w:val="00A67655"/>
    <w:rsid w:val="00A70753"/>
    <w:rsid w:val="00A712D2"/>
    <w:rsid w:val="00A725D6"/>
    <w:rsid w:val="00A733E0"/>
    <w:rsid w:val="00A73CB5"/>
    <w:rsid w:val="00A766D3"/>
    <w:rsid w:val="00A818B2"/>
    <w:rsid w:val="00A82C8A"/>
    <w:rsid w:val="00A8346B"/>
    <w:rsid w:val="00A852FF"/>
    <w:rsid w:val="00A86009"/>
    <w:rsid w:val="00A86B8F"/>
    <w:rsid w:val="00A87337"/>
    <w:rsid w:val="00A90C97"/>
    <w:rsid w:val="00A91A81"/>
    <w:rsid w:val="00A921A3"/>
    <w:rsid w:val="00A92DDC"/>
    <w:rsid w:val="00A9435F"/>
    <w:rsid w:val="00A94830"/>
    <w:rsid w:val="00A95DA0"/>
    <w:rsid w:val="00A960C8"/>
    <w:rsid w:val="00A96604"/>
    <w:rsid w:val="00AA03DF"/>
    <w:rsid w:val="00AA1B4F"/>
    <w:rsid w:val="00AA21D8"/>
    <w:rsid w:val="00AA271A"/>
    <w:rsid w:val="00AA3270"/>
    <w:rsid w:val="00AA375A"/>
    <w:rsid w:val="00AA38EB"/>
    <w:rsid w:val="00AA54F3"/>
    <w:rsid w:val="00AA58B0"/>
    <w:rsid w:val="00AA6B43"/>
    <w:rsid w:val="00AA720D"/>
    <w:rsid w:val="00AA7B1F"/>
    <w:rsid w:val="00AA7D3A"/>
    <w:rsid w:val="00AB0B05"/>
    <w:rsid w:val="00AB2D7A"/>
    <w:rsid w:val="00AB3145"/>
    <w:rsid w:val="00AB367A"/>
    <w:rsid w:val="00AB4730"/>
    <w:rsid w:val="00AB7482"/>
    <w:rsid w:val="00AB7BF8"/>
    <w:rsid w:val="00AC01D1"/>
    <w:rsid w:val="00AC0AB2"/>
    <w:rsid w:val="00AC0E9F"/>
    <w:rsid w:val="00AC30E5"/>
    <w:rsid w:val="00AC38AD"/>
    <w:rsid w:val="00AC3947"/>
    <w:rsid w:val="00AC52A5"/>
    <w:rsid w:val="00AC538A"/>
    <w:rsid w:val="00AC567E"/>
    <w:rsid w:val="00AC6EFD"/>
    <w:rsid w:val="00AC7151"/>
    <w:rsid w:val="00AD1F3F"/>
    <w:rsid w:val="00AD2767"/>
    <w:rsid w:val="00AD2986"/>
    <w:rsid w:val="00AD45D6"/>
    <w:rsid w:val="00AD460A"/>
    <w:rsid w:val="00AD4C4F"/>
    <w:rsid w:val="00AD59D1"/>
    <w:rsid w:val="00AD5E7E"/>
    <w:rsid w:val="00AD60D7"/>
    <w:rsid w:val="00AD6A05"/>
    <w:rsid w:val="00AD6E58"/>
    <w:rsid w:val="00AE0792"/>
    <w:rsid w:val="00AE0BA4"/>
    <w:rsid w:val="00AE10AA"/>
    <w:rsid w:val="00AE118B"/>
    <w:rsid w:val="00AE150D"/>
    <w:rsid w:val="00AE272B"/>
    <w:rsid w:val="00AE3E3A"/>
    <w:rsid w:val="00AE713E"/>
    <w:rsid w:val="00AE77B4"/>
    <w:rsid w:val="00AE79AB"/>
    <w:rsid w:val="00AE7C1A"/>
    <w:rsid w:val="00AE7DF8"/>
    <w:rsid w:val="00AF0D9C"/>
    <w:rsid w:val="00AF127C"/>
    <w:rsid w:val="00AF13AB"/>
    <w:rsid w:val="00AF1493"/>
    <w:rsid w:val="00AF1D36"/>
    <w:rsid w:val="00AF2154"/>
    <w:rsid w:val="00AF280B"/>
    <w:rsid w:val="00AF3660"/>
    <w:rsid w:val="00AF5F75"/>
    <w:rsid w:val="00AF6001"/>
    <w:rsid w:val="00B010B6"/>
    <w:rsid w:val="00B01A16"/>
    <w:rsid w:val="00B03AB1"/>
    <w:rsid w:val="00B05E0E"/>
    <w:rsid w:val="00B079FE"/>
    <w:rsid w:val="00B07F45"/>
    <w:rsid w:val="00B1021A"/>
    <w:rsid w:val="00B10271"/>
    <w:rsid w:val="00B104D6"/>
    <w:rsid w:val="00B117EB"/>
    <w:rsid w:val="00B1183D"/>
    <w:rsid w:val="00B12839"/>
    <w:rsid w:val="00B13DFE"/>
    <w:rsid w:val="00B140D9"/>
    <w:rsid w:val="00B1481A"/>
    <w:rsid w:val="00B15A1F"/>
    <w:rsid w:val="00B15FE9"/>
    <w:rsid w:val="00B16DC7"/>
    <w:rsid w:val="00B208A6"/>
    <w:rsid w:val="00B2148A"/>
    <w:rsid w:val="00B2208F"/>
    <w:rsid w:val="00B220C2"/>
    <w:rsid w:val="00B224A0"/>
    <w:rsid w:val="00B2276E"/>
    <w:rsid w:val="00B2294F"/>
    <w:rsid w:val="00B235FC"/>
    <w:rsid w:val="00B240D7"/>
    <w:rsid w:val="00B251AC"/>
    <w:rsid w:val="00B25B32"/>
    <w:rsid w:val="00B26987"/>
    <w:rsid w:val="00B2786A"/>
    <w:rsid w:val="00B31850"/>
    <w:rsid w:val="00B3235A"/>
    <w:rsid w:val="00B32616"/>
    <w:rsid w:val="00B327F9"/>
    <w:rsid w:val="00B36AF0"/>
    <w:rsid w:val="00B36C42"/>
    <w:rsid w:val="00B37440"/>
    <w:rsid w:val="00B37883"/>
    <w:rsid w:val="00B407FF"/>
    <w:rsid w:val="00B40A9B"/>
    <w:rsid w:val="00B4117C"/>
    <w:rsid w:val="00B4223E"/>
    <w:rsid w:val="00B42EA7"/>
    <w:rsid w:val="00B44C90"/>
    <w:rsid w:val="00B50C9B"/>
    <w:rsid w:val="00B51845"/>
    <w:rsid w:val="00B51923"/>
    <w:rsid w:val="00B51C78"/>
    <w:rsid w:val="00B528A5"/>
    <w:rsid w:val="00B5337C"/>
    <w:rsid w:val="00B53FDE"/>
    <w:rsid w:val="00B55A06"/>
    <w:rsid w:val="00B56397"/>
    <w:rsid w:val="00B5695E"/>
    <w:rsid w:val="00B571DA"/>
    <w:rsid w:val="00B6027B"/>
    <w:rsid w:val="00B60309"/>
    <w:rsid w:val="00B6070F"/>
    <w:rsid w:val="00B60FF5"/>
    <w:rsid w:val="00B622A8"/>
    <w:rsid w:val="00B636C8"/>
    <w:rsid w:val="00B63C31"/>
    <w:rsid w:val="00B65EDB"/>
    <w:rsid w:val="00B66DC1"/>
    <w:rsid w:val="00B67AFF"/>
    <w:rsid w:val="00B67C41"/>
    <w:rsid w:val="00B70B59"/>
    <w:rsid w:val="00B711C9"/>
    <w:rsid w:val="00B73657"/>
    <w:rsid w:val="00B739B3"/>
    <w:rsid w:val="00B7441F"/>
    <w:rsid w:val="00B74831"/>
    <w:rsid w:val="00B7740B"/>
    <w:rsid w:val="00B808CE"/>
    <w:rsid w:val="00B81B15"/>
    <w:rsid w:val="00B827AF"/>
    <w:rsid w:val="00B86677"/>
    <w:rsid w:val="00B869E1"/>
    <w:rsid w:val="00B86BAB"/>
    <w:rsid w:val="00B87F41"/>
    <w:rsid w:val="00B915AE"/>
    <w:rsid w:val="00B93851"/>
    <w:rsid w:val="00BA0CE9"/>
    <w:rsid w:val="00BA1735"/>
    <w:rsid w:val="00BA19FA"/>
    <w:rsid w:val="00BA1F26"/>
    <w:rsid w:val="00BA1FEB"/>
    <w:rsid w:val="00BA27F2"/>
    <w:rsid w:val="00BA3908"/>
    <w:rsid w:val="00BA4288"/>
    <w:rsid w:val="00BA5079"/>
    <w:rsid w:val="00BB005C"/>
    <w:rsid w:val="00BB0902"/>
    <w:rsid w:val="00BB161D"/>
    <w:rsid w:val="00BB1F9C"/>
    <w:rsid w:val="00BB48E5"/>
    <w:rsid w:val="00BB4C8D"/>
    <w:rsid w:val="00BB5607"/>
    <w:rsid w:val="00BB5ACA"/>
    <w:rsid w:val="00BB627F"/>
    <w:rsid w:val="00BB70CD"/>
    <w:rsid w:val="00BC07B6"/>
    <w:rsid w:val="00BC0C17"/>
    <w:rsid w:val="00BC1411"/>
    <w:rsid w:val="00BC2EDA"/>
    <w:rsid w:val="00BC3823"/>
    <w:rsid w:val="00BC4FB1"/>
    <w:rsid w:val="00BC5841"/>
    <w:rsid w:val="00BC5D80"/>
    <w:rsid w:val="00BC5E38"/>
    <w:rsid w:val="00BC7183"/>
    <w:rsid w:val="00BD1A04"/>
    <w:rsid w:val="00BD201A"/>
    <w:rsid w:val="00BD2DC4"/>
    <w:rsid w:val="00BD2EF0"/>
    <w:rsid w:val="00BD60B4"/>
    <w:rsid w:val="00BD68E5"/>
    <w:rsid w:val="00BD796B"/>
    <w:rsid w:val="00BE0311"/>
    <w:rsid w:val="00BE17E5"/>
    <w:rsid w:val="00BE3F83"/>
    <w:rsid w:val="00BE40C0"/>
    <w:rsid w:val="00BE445C"/>
    <w:rsid w:val="00BE5F4A"/>
    <w:rsid w:val="00BE7817"/>
    <w:rsid w:val="00BE79F7"/>
    <w:rsid w:val="00BE7AEF"/>
    <w:rsid w:val="00BF09B0"/>
    <w:rsid w:val="00BF1445"/>
    <w:rsid w:val="00BF1544"/>
    <w:rsid w:val="00BF1B53"/>
    <w:rsid w:val="00BF246D"/>
    <w:rsid w:val="00BF2682"/>
    <w:rsid w:val="00BF7AB0"/>
    <w:rsid w:val="00C00F91"/>
    <w:rsid w:val="00C0484F"/>
    <w:rsid w:val="00C05CFA"/>
    <w:rsid w:val="00C06F06"/>
    <w:rsid w:val="00C07F5C"/>
    <w:rsid w:val="00C1045D"/>
    <w:rsid w:val="00C10989"/>
    <w:rsid w:val="00C10DF9"/>
    <w:rsid w:val="00C11051"/>
    <w:rsid w:val="00C139FA"/>
    <w:rsid w:val="00C1549C"/>
    <w:rsid w:val="00C16EAC"/>
    <w:rsid w:val="00C17BFF"/>
    <w:rsid w:val="00C20FAD"/>
    <w:rsid w:val="00C2375F"/>
    <w:rsid w:val="00C247CB"/>
    <w:rsid w:val="00C27C6D"/>
    <w:rsid w:val="00C27C87"/>
    <w:rsid w:val="00C301BE"/>
    <w:rsid w:val="00C30290"/>
    <w:rsid w:val="00C304B0"/>
    <w:rsid w:val="00C30AED"/>
    <w:rsid w:val="00C31A75"/>
    <w:rsid w:val="00C32720"/>
    <w:rsid w:val="00C329C3"/>
    <w:rsid w:val="00C32E18"/>
    <w:rsid w:val="00C32E66"/>
    <w:rsid w:val="00C3353E"/>
    <w:rsid w:val="00C3355F"/>
    <w:rsid w:val="00C33A04"/>
    <w:rsid w:val="00C33E7C"/>
    <w:rsid w:val="00C341C8"/>
    <w:rsid w:val="00C349BB"/>
    <w:rsid w:val="00C3569A"/>
    <w:rsid w:val="00C37260"/>
    <w:rsid w:val="00C375ED"/>
    <w:rsid w:val="00C41477"/>
    <w:rsid w:val="00C414EF"/>
    <w:rsid w:val="00C41B36"/>
    <w:rsid w:val="00C43F48"/>
    <w:rsid w:val="00C448FF"/>
    <w:rsid w:val="00C44F5E"/>
    <w:rsid w:val="00C45E57"/>
    <w:rsid w:val="00C46954"/>
    <w:rsid w:val="00C500C8"/>
    <w:rsid w:val="00C52F29"/>
    <w:rsid w:val="00C56CE6"/>
    <w:rsid w:val="00C5745F"/>
    <w:rsid w:val="00C60005"/>
    <w:rsid w:val="00C60BFF"/>
    <w:rsid w:val="00C61A98"/>
    <w:rsid w:val="00C63201"/>
    <w:rsid w:val="00C64E62"/>
    <w:rsid w:val="00C651D5"/>
    <w:rsid w:val="00C65CCC"/>
    <w:rsid w:val="00C65DA9"/>
    <w:rsid w:val="00C666B4"/>
    <w:rsid w:val="00C70BF8"/>
    <w:rsid w:val="00C7150D"/>
    <w:rsid w:val="00C71814"/>
    <w:rsid w:val="00C73D09"/>
    <w:rsid w:val="00C74819"/>
    <w:rsid w:val="00C7489E"/>
    <w:rsid w:val="00C74E91"/>
    <w:rsid w:val="00C7618F"/>
    <w:rsid w:val="00C765A9"/>
    <w:rsid w:val="00C77002"/>
    <w:rsid w:val="00C777D6"/>
    <w:rsid w:val="00C8071C"/>
    <w:rsid w:val="00C80AA0"/>
    <w:rsid w:val="00C81157"/>
    <w:rsid w:val="00C8162D"/>
    <w:rsid w:val="00C817AF"/>
    <w:rsid w:val="00C82B49"/>
    <w:rsid w:val="00C830BB"/>
    <w:rsid w:val="00C83A0B"/>
    <w:rsid w:val="00C83DEC"/>
    <w:rsid w:val="00C842D0"/>
    <w:rsid w:val="00C842F3"/>
    <w:rsid w:val="00C84ED1"/>
    <w:rsid w:val="00C85E4C"/>
    <w:rsid w:val="00C863CC"/>
    <w:rsid w:val="00C86823"/>
    <w:rsid w:val="00C86BCC"/>
    <w:rsid w:val="00C90197"/>
    <w:rsid w:val="00C9038F"/>
    <w:rsid w:val="00C9103A"/>
    <w:rsid w:val="00C91624"/>
    <w:rsid w:val="00C92AAB"/>
    <w:rsid w:val="00C92D4D"/>
    <w:rsid w:val="00C95D4C"/>
    <w:rsid w:val="00C9637F"/>
    <w:rsid w:val="00C96E75"/>
    <w:rsid w:val="00C9708A"/>
    <w:rsid w:val="00CA012F"/>
    <w:rsid w:val="00CA2435"/>
    <w:rsid w:val="00CA4068"/>
    <w:rsid w:val="00CA526B"/>
    <w:rsid w:val="00CA633C"/>
    <w:rsid w:val="00CA67F4"/>
    <w:rsid w:val="00CB18EE"/>
    <w:rsid w:val="00CB2163"/>
    <w:rsid w:val="00CB2F52"/>
    <w:rsid w:val="00CB37F8"/>
    <w:rsid w:val="00CB3F9A"/>
    <w:rsid w:val="00CB49DD"/>
    <w:rsid w:val="00CB5BDE"/>
    <w:rsid w:val="00CB6C17"/>
    <w:rsid w:val="00CB7C31"/>
    <w:rsid w:val="00CB7DC3"/>
    <w:rsid w:val="00CC0C1E"/>
    <w:rsid w:val="00CC24FF"/>
    <w:rsid w:val="00CC4962"/>
    <w:rsid w:val="00CC5BE1"/>
    <w:rsid w:val="00CC70F9"/>
    <w:rsid w:val="00CC75A2"/>
    <w:rsid w:val="00CC7A18"/>
    <w:rsid w:val="00CC7E19"/>
    <w:rsid w:val="00CD0BA3"/>
    <w:rsid w:val="00CD0E2F"/>
    <w:rsid w:val="00CD1D49"/>
    <w:rsid w:val="00CD1E06"/>
    <w:rsid w:val="00CD2F20"/>
    <w:rsid w:val="00CD3336"/>
    <w:rsid w:val="00CD4895"/>
    <w:rsid w:val="00CD6B20"/>
    <w:rsid w:val="00CE1339"/>
    <w:rsid w:val="00CE3401"/>
    <w:rsid w:val="00CE5D8F"/>
    <w:rsid w:val="00CE61CC"/>
    <w:rsid w:val="00CE6E42"/>
    <w:rsid w:val="00CF06DA"/>
    <w:rsid w:val="00CF0D13"/>
    <w:rsid w:val="00CF12BB"/>
    <w:rsid w:val="00CF20B7"/>
    <w:rsid w:val="00CF283B"/>
    <w:rsid w:val="00CF330E"/>
    <w:rsid w:val="00CF42D2"/>
    <w:rsid w:val="00CF6644"/>
    <w:rsid w:val="00CF6692"/>
    <w:rsid w:val="00CF7441"/>
    <w:rsid w:val="00D00D16"/>
    <w:rsid w:val="00D01B82"/>
    <w:rsid w:val="00D03C6C"/>
    <w:rsid w:val="00D04760"/>
    <w:rsid w:val="00D04A95"/>
    <w:rsid w:val="00D06288"/>
    <w:rsid w:val="00D068C7"/>
    <w:rsid w:val="00D069F2"/>
    <w:rsid w:val="00D1020F"/>
    <w:rsid w:val="00D106CE"/>
    <w:rsid w:val="00D10A98"/>
    <w:rsid w:val="00D11C4F"/>
    <w:rsid w:val="00D128A4"/>
    <w:rsid w:val="00D147C8"/>
    <w:rsid w:val="00D15131"/>
    <w:rsid w:val="00D15246"/>
    <w:rsid w:val="00D1699C"/>
    <w:rsid w:val="00D16FA2"/>
    <w:rsid w:val="00D17D49"/>
    <w:rsid w:val="00D20954"/>
    <w:rsid w:val="00D21C39"/>
    <w:rsid w:val="00D21FC6"/>
    <w:rsid w:val="00D2243A"/>
    <w:rsid w:val="00D22E5F"/>
    <w:rsid w:val="00D230AA"/>
    <w:rsid w:val="00D2315B"/>
    <w:rsid w:val="00D2751C"/>
    <w:rsid w:val="00D27E34"/>
    <w:rsid w:val="00D33393"/>
    <w:rsid w:val="00D33D36"/>
    <w:rsid w:val="00D34CC8"/>
    <w:rsid w:val="00D34D94"/>
    <w:rsid w:val="00D409E2"/>
    <w:rsid w:val="00D427D7"/>
    <w:rsid w:val="00D429AF"/>
    <w:rsid w:val="00D42EB2"/>
    <w:rsid w:val="00D44E62"/>
    <w:rsid w:val="00D45396"/>
    <w:rsid w:val="00D45D2E"/>
    <w:rsid w:val="00D51570"/>
    <w:rsid w:val="00D5228A"/>
    <w:rsid w:val="00D53C2F"/>
    <w:rsid w:val="00D556AD"/>
    <w:rsid w:val="00D5717E"/>
    <w:rsid w:val="00D57934"/>
    <w:rsid w:val="00D60381"/>
    <w:rsid w:val="00D616DE"/>
    <w:rsid w:val="00D61DF4"/>
    <w:rsid w:val="00D62201"/>
    <w:rsid w:val="00D651D1"/>
    <w:rsid w:val="00D655D3"/>
    <w:rsid w:val="00D674DD"/>
    <w:rsid w:val="00D7081D"/>
    <w:rsid w:val="00D70C4A"/>
    <w:rsid w:val="00D717BB"/>
    <w:rsid w:val="00D7226B"/>
    <w:rsid w:val="00D72707"/>
    <w:rsid w:val="00D75A9C"/>
    <w:rsid w:val="00D77D2E"/>
    <w:rsid w:val="00D804F6"/>
    <w:rsid w:val="00D81847"/>
    <w:rsid w:val="00D829C8"/>
    <w:rsid w:val="00D85559"/>
    <w:rsid w:val="00D85C9C"/>
    <w:rsid w:val="00D8646B"/>
    <w:rsid w:val="00D87917"/>
    <w:rsid w:val="00D90375"/>
    <w:rsid w:val="00D90871"/>
    <w:rsid w:val="00D9155F"/>
    <w:rsid w:val="00D93314"/>
    <w:rsid w:val="00D93C46"/>
    <w:rsid w:val="00D9403F"/>
    <w:rsid w:val="00D9460B"/>
    <w:rsid w:val="00D95214"/>
    <w:rsid w:val="00D959B4"/>
    <w:rsid w:val="00D9683E"/>
    <w:rsid w:val="00D96CB4"/>
    <w:rsid w:val="00D97DDF"/>
    <w:rsid w:val="00DA04B8"/>
    <w:rsid w:val="00DA185C"/>
    <w:rsid w:val="00DA3A3D"/>
    <w:rsid w:val="00DA44DE"/>
    <w:rsid w:val="00DA67FB"/>
    <w:rsid w:val="00DA750B"/>
    <w:rsid w:val="00DA77AB"/>
    <w:rsid w:val="00DB1F44"/>
    <w:rsid w:val="00DB3213"/>
    <w:rsid w:val="00DB4110"/>
    <w:rsid w:val="00DB4816"/>
    <w:rsid w:val="00DB587E"/>
    <w:rsid w:val="00DB620A"/>
    <w:rsid w:val="00DC3832"/>
    <w:rsid w:val="00DC64D5"/>
    <w:rsid w:val="00DC7A51"/>
    <w:rsid w:val="00DD297A"/>
    <w:rsid w:val="00DD2C06"/>
    <w:rsid w:val="00DD3B1E"/>
    <w:rsid w:val="00DD4B81"/>
    <w:rsid w:val="00DD6A8E"/>
    <w:rsid w:val="00DD702B"/>
    <w:rsid w:val="00DD7659"/>
    <w:rsid w:val="00DD7F80"/>
    <w:rsid w:val="00DE0421"/>
    <w:rsid w:val="00DE06B2"/>
    <w:rsid w:val="00DE07D4"/>
    <w:rsid w:val="00DE2C2B"/>
    <w:rsid w:val="00DE436E"/>
    <w:rsid w:val="00DE4D1E"/>
    <w:rsid w:val="00DE5B5F"/>
    <w:rsid w:val="00DF349F"/>
    <w:rsid w:val="00DF614E"/>
    <w:rsid w:val="00DF61F5"/>
    <w:rsid w:val="00DF6D60"/>
    <w:rsid w:val="00DF7105"/>
    <w:rsid w:val="00E00696"/>
    <w:rsid w:val="00E0189C"/>
    <w:rsid w:val="00E032F3"/>
    <w:rsid w:val="00E03651"/>
    <w:rsid w:val="00E03808"/>
    <w:rsid w:val="00E04F6A"/>
    <w:rsid w:val="00E060C2"/>
    <w:rsid w:val="00E061BF"/>
    <w:rsid w:val="00E06324"/>
    <w:rsid w:val="00E07B81"/>
    <w:rsid w:val="00E10AFD"/>
    <w:rsid w:val="00E12B11"/>
    <w:rsid w:val="00E12FB0"/>
    <w:rsid w:val="00E13ACE"/>
    <w:rsid w:val="00E14814"/>
    <w:rsid w:val="00E15736"/>
    <w:rsid w:val="00E1591B"/>
    <w:rsid w:val="00E16A50"/>
    <w:rsid w:val="00E2247B"/>
    <w:rsid w:val="00E225D3"/>
    <w:rsid w:val="00E231AE"/>
    <w:rsid w:val="00E237B6"/>
    <w:rsid w:val="00E24060"/>
    <w:rsid w:val="00E249D5"/>
    <w:rsid w:val="00E25017"/>
    <w:rsid w:val="00E26F73"/>
    <w:rsid w:val="00E27306"/>
    <w:rsid w:val="00E2765B"/>
    <w:rsid w:val="00E30A34"/>
    <w:rsid w:val="00E311D2"/>
    <w:rsid w:val="00E32455"/>
    <w:rsid w:val="00E33C68"/>
    <w:rsid w:val="00E34323"/>
    <w:rsid w:val="00E344D4"/>
    <w:rsid w:val="00E34EEB"/>
    <w:rsid w:val="00E3687C"/>
    <w:rsid w:val="00E36D01"/>
    <w:rsid w:val="00E36F69"/>
    <w:rsid w:val="00E42BE9"/>
    <w:rsid w:val="00E44244"/>
    <w:rsid w:val="00E44EB9"/>
    <w:rsid w:val="00E45BDC"/>
    <w:rsid w:val="00E460B7"/>
    <w:rsid w:val="00E46358"/>
    <w:rsid w:val="00E46BAC"/>
    <w:rsid w:val="00E471DC"/>
    <w:rsid w:val="00E4731E"/>
    <w:rsid w:val="00E47363"/>
    <w:rsid w:val="00E50EB4"/>
    <w:rsid w:val="00E5156A"/>
    <w:rsid w:val="00E5239B"/>
    <w:rsid w:val="00E52982"/>
    <w:rsid w:val="00E532FC"/>
    <w:rsid w:val="00E53EDD"/>
    <w:rsid w:val="00E54F08"/>
    <w:rsid w:val="00E559B4"/>
    <w:rsid w:val="00E55BB0"/>
    <w:rsid w:val="00E56251"/>
    <w:rsid w:val="00E609E5"/>
    <w:rsid w:val="00E60E00"/>
    <w:rsid w:val="00E60F27"/>
    <w:rsid w:val="00E61473"/>
    <w:rsid w:val="00E63AA9"/>
    <w:rsid w:val="00E64B38"/>
    <w:rsid w:val="00E64D93"/>
    <w:rsid w:val="00E65052"/>
    <w:rsid w:val="00E652B7"/>
    <w:rsid w:val="00E65EDB"/>
    <w:rsid w:val="00E66927"/>
    <w:rsid w:val="00E6713E"/>
    <w:rsid w:val="00E677B8"/>
    <w:rsid w:val="00E67E9E"/>
    <w:rsid w:val="00E67FA1"/>
    <w:rsid w:val="00E70839"/>
    <w:rsid w:val="00E70D55"/>
    <w:rsid w:val="00E7115E"/>
    <w:rsid w:val="00E713B0"/>
    <w:rsid w:val="00E7387D"/>
    <w:rsid w:val="00E73D53"/>
    <w:rsid w:val="00E744C3"/>
    <w:rsid w:val="00E75111"/>
    <w:rsid w:val="00E75C48"/>
    <w:rsid w:val="00E771C2"/>
    <w:rsid w:val="00E77296"/>
    <w:rsid w:val="00E77383"/>
    <w:rsid w:val="00E80ECE"/>
    <w:rsid w:val="00E84680"/>
    <w:rsid w:val="00E86B79"/>
    <w:rsid w:val="00E87527"/>
    <w:rsid w:val="00E87588"/>
    <w:rsid w:val="00E87EF7"/>
    <w:rsid w:val="00E9058A"/>
    <w:rsid w:val="00E90DBC"/>
    <w:rsid w:val="00E9248C"/>
    <w:rsid w:val="00E927CB"/>
    <w:rsid w:val="00E92D2F"/>
    <w:rsid w:val="00E93763"/>
    <w:rsid w:val="00E93F47"/>
    <w:rsid w:val="00E94B59"/>
    <w:rsid w:val="00E959FE"/>
    <w:rsid w:val="00E96C4C"/>
    <w:rsid w:val="00E97A79"/>
    <w:rsid w:val="00EA0960"/>
    <w:rsid w:val="00EA0BCE"/>
    <w:rsid w:val="00EA2AAE"/>
    <w:rsid w:val="00EA2EC0"/>
    <w:rsid w:val="00EA3998"/>
    <w:rsid w:val="00EA427A"/>
    <w:rsid w:val="00EA723B"/>
    <w:rsid w:val="00EA767D"/>
    <w:rsid w:val="00EB0152"/>
    <w:rsid w:val="00EB1344"/>
    <w:rsid w:val="00EB2B45"/>
    <w:rsid w:val="00EB393C"/>
    <w:rsid w:val="00EB6350"/>
    <w:rsid w:val="00EB687A"/>
    <w:rsid w:val="00EC0CC2"/>
    <w:rsid w:val="00EC223F"/>
    <w:rsid w:val="00EC2F62"/>
    <w:rsid w:val="00EC41EE"/>
    <w:rsid w:val="00EC43F8"/>
    <w:rsid w:val="00EC62EB"/>
    <w:rsid w:val="00EC67DF"/>
    <w:rsid w:val="00EC6E9F"/>
    <w:rsid w:val="00ED1069"/>
    <w:rsid w:val="00ED129E"/>
    <w:rsid w:val="00ED44F0"/>
    <w:rsid w:val="00ED4B33"/>
    <w:rsid w:val="00ED5993"/>
    <w:rsid w:val="00ED6220"/>
    <w:rsid w:val="00ED7D10"/>
    <w:rsid w:val="00ED7DD6"/>
    <w:rsid w:val="00EE0434"/>
    <w:rsid w:val="00EE060B"/>
    <w:rsid w:val="00EE0F6D"/>
    <w:rsid w:val="00EE15A1"/>
    <w:rsid w:val="00EE2A7C"/>
    <w:rsid w:val="00EE2C42"/>
    <w:rsid w:val="00EE2FA6"/>
    <w:rsid w:val="00EE341B"/>
    <w:rsid w:val="00EE3C3D"/>
    <w:rsid w:val="00EE3F7F"/>
    <w:rsid w:val="00EE4453"/>
    <w:rsid w:val="00EE4B77"/>
    <w:rsid w:val="00EE4EA0"/>
    <w:rsid w:val="00EE503A"/>
    <w:rsid w:val="00EE5A67"/>
    <w:rsid w:val="00EE5FCE"/>
    <w:rsid w:val="00EE6BBD"/>
    <w:rsid w:val="00EE6E1E"/>
    <w:rsid w:val="00EE705F"/>
    <w:rsid w:val="00EE79EA"/>
    <w:rsid w:val="00EF09B9"/>
    <w:rsid w:val="00EF1462"/>
    <w:rsid w:val="00EF2AB6"/>
    <w:rsid w:val="00EF33D0"/>
    <w:rsid w:val="00EF4DFE"/>
    <w:rsid w:val="00EF54FD"/>
    <w:rsid w:val="00EF64FC"/>
    <w:rsid w:val="00F01A44"/>
    <w:rsid w:val="00F028D5"/>
    <w:rsid w:val="00F0499A"/>
    <w:rsid w:val="00F05055"/>
    <w:rsid w:val="00F06293"/>
    <w:rsid w:val="00F070DF"/>
    <w:rsid w:val="00F07F0D"/>
    <w:rsid w:val="00F10956"/>
    <w:rsid w:val="00F115EC"/>
    <w:rsid w:val="00F116F1"/>
    <w:rsid w:val="00F13112"/>
    <w:rsid w:val="00F13F0A"/>
    <w:rsid w:val="00F15F78"/>
    <w:rsid w:val="00F16FE6"/>
    <w:rsid w:val="00F212AE"/>
    <w:rsid w:val="00F2193F"/>
    <w:rsid w:val="00F21A62"/>
    <w:rsid w:val="00F22875"/>
    <w:rsid w:val="00F238BD"/>
    <w:rsid w:val="00F24992"/>
    <w:rsid w:val="00F25CD5"/>
    <w:rsid w:val="00F26DB0"/>
    <w:rsid w:val="00F32F2F"/>
    <w:rsid w:val="00F33F3F"/>
    <w:rsid w:val="00F350F9"/>
    <w:rsid w:val="00F35BDD"/>
    <w:rsid w:val="00F35EF0"/>
    <w:rsid w:val="00F36B47"/>
    <w:rsid w:val="00F37275"/>
    <w:rsid w:val="00F3781F"/>
    <w:rsid w:val="00F37956"/>
    <w:rsid w:val="00F403FD"/>
    <w:rsid w:val="00F4091D"/>
    <w:rsid w:val="00F41310"/>
    <w:rsid w:val="00F41E72"/>
    <w:rsid w:val="00F4238D"/>
    <w:rsid w:val="00F43702"/>
    <w:rsid w:val="00F44248"/>
    <w:rsid w:val="00F44BC7"/>
    <w:rsid w:val="00F44E14"/>
    <w:rsid w:val="00F45BDF"/>
    <w:rsid w:val="00F45D82"/>
    <w:rsid w:val="00F50300"/>
    <w:rsid w:val="00F5083E"/>
    <w:rsid w:val="00F53447"/>
    <w:rsid w:val="00F5414B"/>
    <w:rsid w:val="00F54FA7"/>
    <w:rsid w:val="00F553AD"/>
    <w:rsid w:val="00F553DE"/>
    <w:rsid w:val="00F56E39"/>
    <w:rsid w:val="00F57366"/>
    <w:rsid w:val="00F57B84"/>
    <w:rsid w:val="00F57DF0"/>
    <w:rsid w:val="00F60A3C"/>
    <w:rsid w:val="00F61F4C"/>
    <w:rsid w:val="00F623E9"/>
    <w:rsid w:val="00F63951"/>
    <w:rsid w:val="00F63C86"/>
    <w:rsid w:val="00F66A23"/>
    <w:rsid w:val="00F717CD"/>
    <w:rsid w:val="00F72E98"/>
    <w:rsid w:val="00F733FB"/>
    <w:rsid w:val="00F7463F"/>
    <w:rsid w:val="00F766BE"/>
    <w:rsid w:val="00F77EB9"/>
    <w:rsid w:val="00F80635"/>
    <w:rsid w:val="00F8115F"/>
    <w:rsid w:val="00F815D1"/>
    <w:rsid w:val="00F8183A"/>
    <w:rsid w:val="00F81CCD"/>
    <w:rsid w:val="00F81E7E"/>
    <w:rsid w:val="00F81F0F"/>
    <w:rsid w:val="00F825F4"/>
    <w:rsid w:val="00F83345"/>
    <w:rsid w:val="00F8371A"/>
    <w:rsid w:val="00F838DF"/>
    <w:rsid w:val="00F84A35"/>
    <w:rsid w:val="00F87CA7"/>
    <w:rsid w:val="00F9160E"/>
    <w:rsid w:val="00F91A4B"/>
    <w:rsid w:val="00F92AA1"/>
    <w:rsid w:val="00F932DE"/>
    <w:rsid w:val="00F95DFE"/>
    <w:rsid w:val="00F95E47"/>
    <w:rsid w:val="00F963DD"/>
    <w:rsid w:val="00F9641A"/>
    <w:rsid w:val="00F97004"/>
    <w:rsid w:val="00FA067D"/>
    <w:rsid w:val="00FA2045"/>
    <w:rsid w:val="00FA406E"/>
    <w:rsid w:val="00FA41E2"/>
    <w:rsid w:val="00FA5226"/>
    <w:rsid w:val="00FA7A66"/>
    <w:rsid w:val="00FB1163"/>
    <w:rsid w:val="00FB16C2"/>
    <w:rsid w:val="00FB1AA9"/>
    <w:rsid w:val="00FB2DA5"/>
    <w:rsid w:val="00FB3120"/>
    <w:rsid w:val="00FB3891"/>
    <w:rsid w:val="00FB43AA"/>
    <w:rsid w:val="00FB4B5A"/>
    <w:rsid w:val="00FB5963"/>
    <w:rsid w:val="00FB5DAA"/>
    <w:rsid w:val="00FB6333"/>
    <w:rsid w:val="00FB6844"/>
    <w:rsid w:val="00FB7A52"/>
    <w:rsid w:val="00FC04B9"/>
    <w:rsid w:val="00FC1023"/>
    <w:rsid w:val="00FC161A"/>
    <w:rsid w:val="00FC23D5"/>
    <w:rsid w:val="00FC3E0C"/>
    <w:rsid w:val="00FC4337"/>
    <w:rsid w:val="00FC494F"/>
    <w:rsid w:val="00FC4C1A"/>
    <w:rsid w:val="00FC628F"/>
    <w:rsid w:val="00FC6468"/>
    <w:rsid w:val="00FC6D49"/>
    <w:rsid w:val="00FC7D51"/>
    <w:rsid w:val="00FD08C3"/>
    <w:rsid w:val="00FD0F0D"/>
    <w:rsid w:val="00FD2316"/>
    <w:rsid w:val="00FD266D"/>
    <w:rsid w:val="00FD3815"/>
    <w:rsid w:val="00FD4171"/>
    <w:rsid w:val="00FD4803"/>
    <w:rsid w:val="00FD4922"/>
    <w:rsid w:val="00FD5712"/>
    <w:rsid w:val="00FD6461"/>
    <w:rsid w:val="00FD6A05"/>
    <w:rsid w:val="00FD78DF"/>
    <w:rsid w:val="00FE0281"/>
    <w:rsid w:val="00FE09D7"/>
    <w:rsid w:val="00FE252F"/>
    <w:rsid w:val="00FE3417"/>
    <w:rsid w:val="00FE4222"/>
    <w:rsid w:val="00FE4673"/>
    <w:rsid w:val="00FE4975"/>
    <w:rsid w:val="00FE7083"/>
    <w:rsid w:val="00FE712E"/>
    <w:rsid w:val="00FF019F"/>
    <w:rsid w:val="00FF090F"/>
    <w:rsid w:val="00FF1738"/>
    <w:rsid w:val="00FF1B2A"/>
    <w:rsid w:val="00FF2160"/>
    <w:rsid w:val="00FF2718"/>
    <w:rsid w:val="00FF2E31"/>
    <w:rsid w:val="00FF30DE"/>
    <w:rsid w:val="00FF508F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4D9"/>
    <w:pPr>
      <w:widowControl w:val="0"/>
      <w:autoSpaceDE w:val="0"/>
      <w:autoSpaceDN w:val="0"/>
      <w:adjustRightInd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处理的提及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Body">
    <w:name w:val="Body"/>
    <w:link w:val="Body0"/>
    <w:rsid w:val="00C16E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GB"/>
    </w:rPr>
  </w:style>
  <w:style w:type="character" w:customStyle="1" w:styleId="Body0">
    <w:name w:val="Body 字符"/>
    <w:basedOn w:val="DefaultParagraphFont"/>
    <w:link w:val="Body"/>
    <w:rsid w:val="00C16EAC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GB"/>
    </w:rPr>
  </w:style>
  <w:style w:type="character" w:customStyle="1" w:styleId="ts-alignment-element">
    <w:name w:val="ts-alignment-element"/>
    <w:basedOn w:val="DefaultParagraphFont"/>
    <w:rsid w:val="00375F6B"/>
  </w:style>
  <w:style w:type="character" w:customStyle="1" w:styleId="tran">
    <w:name w:val="tran"/>
    <w:basedOn w:val="DefaultParagraphFont"/>
    <w:rsid w:val="00A45C7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E79EA"/>
  </w:style>
  <w:style w:type="character" w:customStyle="1" w:styleId="DateChar">
    <w:name w:val="Date Char"/>
    <w:basedOn w:val="DefaultParagraphFont"/>
    <w:link w:val="Date"/>
    <w:uiPriority w:val="99"/>
    <w:semiHidden/>
    <w:rsid w:val="00EE79EA"/>
  </w:style>
  <w:style w:type="character" w:customStyle="1" w:styleId="skip">
    <w:name w:val="skip"/>
    <w:basedOn w:val="DefaultParagraphFont"/>
    <w:rsid w:val="00CC4962"/>
  </w:style>
  <w:style w:type="character" w:customStyle="1" w:styleId="fontstyle01">
    <w:name w:val="fontstyle01"/>
    <w:basedOn w:val="DefaultParagraphFont"/>
    <w:rsid w:val="00AE10AA"/>
    <w:rPr>
      <w:rFonts w:ascii="OptimaLTStd" w:hAnsi="OptimaLTStd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11">
    <w:name w:val="fontstyle11"/>
    <w:basedOn w:val="DefaultParagraphFont"/>
    <w:rsid w:val="00AE10AA"/>
    <w:rPr>
      <w:rFonts w:ascii="OptimaLTStd-Italic" w:hAnsi="OptimaLTStd-Italic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AE10AA"/>
    <w:rPr>
      <w:rFonts w:ascii="OptimaLTStd-Italic" w:hAnsi="OptimaLTStd-Italic" w:hint="default"/>
      <w:b w:val="0"/>
      <w:bCs w:val="0"/>
      <w:i/>
      <w:iCs/>
      <w:color w:val="242021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0"/>
    <w:rsid w:val="00B2208F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B2208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B2208F"/>
    <w:rPr>
      <w:rFonts w:ascii="Calibri" w:hAnsi="Calibri" w:cs="Calibri"/>
      <w:noProof/>
    </w:rPr>
  </w:style>
  <w:style w:type="character" w:customStyle="1" w:styleId="EndNoteBibliography0">
    <w:name w:val="EndNote Bibliography 字符"/>
    <w:basedOn w:val="DefaultParagraphFont"/>
    <w:link w:val="EndNoteBibliography"/>
    <w:rsid w:val="00B2208F"/>
    <w:rPr>
      <w:rFonts w:ascii="Calibri" w:hAnsi="Calibri" w:cs="Calibri"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B62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haining@gzhmu.edu.cn" TargetMode="External"/><Relationship Id="rId13" Type="http://schemas.openxmlformats.org/officeDocument/2006/relationships/hyperlink" Target="mailto:zhaobiyi@stu.gzhmu.edu.cn" TargetMode="External"/><Relationship Id="rId1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zhengmeifeng@stu.gzhmu.edu.cn" TargetMode="External"/><Relationship Id="rId17" Type="http://schemas.openxmlformats.org/officeDocument/2006/relationships/hyperlink" Target="mailto:ljj88961@gzhmu.edu.c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qianglin0925@gzhmu.edu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ngqinghuang@stu.gzhmu.edu.c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2017687049@gzhmu.edu.cn" TargetMode="External"/><Relationship Id="rId23" Type="http://schemas.openxmlformats.org/officeDocument/2006/relationships/footer" Target="footer2.xml"/><Relationship Id="rId10" Type="http://schemas.openxmlformats.org/officeDocument/2006/relationships/hyperlink" Target="mailto:zhengyx@gzhmu.edu.cn" TargetMode="External"/><Relationship Id="rId19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gshijuan@stu.gzhmu.edu.cn" TargetMode="External"/><Relationship Id="rId14" Type="http://schemas.openxmlformats.org/officeDocument/2006/relationships/hyperlink" Target="mailto:3461193207@qq.com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B0B29-7368-463C-89D7-8C2BADD8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4161</Words>
  <Characters>45132</Characters>
  <Application>Microsoft Office Word</Application>
  <DocSecurity>0</DocSecurity>
  <Lines>376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2021-02-16T13:53:00Z</dcterms:created>
  <dcterms:modified xsi:type="dcterms:W3CDTF">2021-02-16T14:06:00Z</dcterms:modified>
</cp:coreProperties>
</file>