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D05F" w14:textId="2D31F2C1" w:rsidR="00927C43" w:rsidRPr="00604A1A" w:rsidRDefault="006C3382">
      <w:pPr>
        <w:rPr>
          <w:rFonts w:ascii="Arial" w:hAnsi="Arial" w:cs="Arial"/>
          <w:b/>
          <w:bCs/>
        </w:rPr>
      </w:pPr>
      <w:r w:rsidRPr="00604A1A">
        <w:rPr>
          <w:rFonts w:ascii="Arial" w:hAnsi="Arial" w:cs="Arial"/>
          <w:b/>
          <w:bCs/>
        </w:rPr>
        <w:t>Response to editorial and peer review comments</w:t>
      </w:r>
    </w:p>
    <w:p w14:paraId="703A9354" w14:textId="1232E6B8" w:rsidR="006C3382" w:rsidRPr="00604A1A" w:rsidRDefault="006C3382">
      <w:pPr>
        <w:rPr>
          <w:rFonts w:ascii="Arial" w:hAnsi="Arial" w:cs="Arial"/>
        </w:rPr>
      </w:pPr>
    </w:p>
    <w:p w14:paraId="45C9D538" w14:textId="0D2F3332" w:rsidR="006C3382" w:rsidRPr="00604A1A" w:rsidRDefault="00604A1A">
      <w:pPr>
        <w:rPr>
          <w:rFonts w:ascii="Arial" w:hAnsi="Arial" w:cs="Arial"/>
        </w:rPr>
      </w:pPr>
      <w:r w:rsidRPr="00604A1A">
        <w:rPr>
          <w:rFonts w:ascii="Arial" w:hAnsi="Arial" w:cs="Arial"/>
        </w:rPr>
        <w:t xml:space="preserve">We </w:t>
      </w:r>
      <w:r w:rsidRPr="00604A1A">
        <w:rPr>
          <w:rFonts w:ascii="Arial" w:hAnsi="Arial" w:cs="Arial"/>
          <w:lang w:val="en-CA" w:eastAsia="en-CA"/>
        </w:rPr>
        <w:t xml:space="preserve">appreciate the thoughtful and constructive comments provided by the </w:t>
      </w:r>
      <w:r w:rsidRPr="00604A1A">
        <w:rPr>
          <w:rFonts w:ascii="Arial" w:hAnsi="Arial" w:cs="Arial"/>
          <w:lang w:val="en-CA" w:eastAsia="en-CA"/>
        </w:rPr>
        <w:t xml:space="preserve">editors and </w:t>
      </w:r>
      <w:r w:rsidRPr="00604A1A">
        <w:rPr>
          <w:rFonts w:ascii="Arial" w:hAnsi="Arial" w:cs="Arial"/>
          <w:lang w:val="en-CA" w:eastAsia="en-CA"/>
        </w:rPr>
        <w:t>reviewers</w:t>
      </w:r>
      <w:r w:rsidRPr="00604A1A">
        <w:rPr>
          <w:rFonts w:ascii="Arial" w:hAnsi="Arial" w:cs="Arial"/>
        </w:rPr>
        <w:t>.</w:t>
      </w:r>
      <w:r w:rsidRPr="00604A1A">
        <w:rPr>
          <w:rFonts w:ascii="Arial" w:hAnsi="Arial" w:cs="Arial"/>
        </w:rPr>
        <w:t xml:space="preserve"> Our responses are detailed below.</w:t>
      </w:r>
    </w:p>
    <w:p w14:paraId="66CBC4ED" w14:textId="324EA80B" w:rsidR="00604A1A" w:rsidRPr="00604A1A" w:rsidRDefault="00604A1A">
      <w:pPr>
        <w:rPr>
          <w:rFonts w:ascii="Arial" w:hAnsi="Arial" w:cs="Arial"/>
        </w:rPr>
      </w:pPr>
    </w:p>
    <w:p w14:paraId="1A07ED86" w14:textId="32387C4B" w:rsidR="00604A1A" w:rsidRPr="00604A1A" w:rsidRDefault="00604A1A" w:rsidP="00604A1A">
      <w:pPr>
        <w:rPr>
          <w:rFonts w:ascii="Arial" w:eastAsia="Times New Roman" w:hAnsi="Arial" w:cs="Arial"/>
          <w:i/>
          <w:iCs/>
          <w:color w:val="000000"/>
        </w:rPr>
      </w:pPr>
      <w:r w:rsidRPr="00604A1A">
        <w:rPr>
          <w:rFonts w:ascii="Arial" w:eastAsia="Times New Roman" w:hAnsi="Arial" w:cs="Arial"/>
          <w:color w:val="000000"/>
        </w:rPr>
        <w:br/>
      </w:r>
      <w:r w:rsidRPr="00604A1A">
        <w:rPr>
          <w:rFonts w:ascii="Arial" w:eastAsia="Times New Roman" w:hAnsi="Arial" w:cs="Arial"/>
          <w:b/>
          <w:bCs/>
          <w:color w:val="000000"/>
        </w:rPr>
        <w:t>Reviewer #5:</w:t>
      </w:r>
      <w:r w:rsidRPr="00604A1A">
        <w:rPr>
          <w:rFonts w:ascii="Arial" w:eastAsia="Times New Roman" w:hAnsi="Arial" w:cs="Arial"/>
          <w:color w:val="000000"/>
        </w:rPr>
        <w:br/>
      </w:r>
      <w:r w:rsidRPr="00604A1A">
        <w:rPr>
          <w:rFonts w:ascii="Arial" w:eastAsia="Times New Roman" w:hAnsi="Arial" w:cs="Arial"/>
          <w:color w:val="000000"/>
        </w:rPr>
        <w:br/>
      </w:r>
      <w:r w:rsidRPr="00604A1A">
        <w:rPr>
          <w:rFonts w:ascii="Arial" w:eastAsia="Times New Roman" w:hAnsi="Arial" w:cs="Arial"/>
          <w:i/>
          <w:iCs/>
          <w:color w:val="000000"/>
        </w:rPr>
        <w:t>Minor Concerns:</w:t>
      </w:r>
      <w:r w:rsidRPr="00604A1A">
        <w:rPr>
          <w:rFonts w:ascii="Arial" w:eastAsia="Times New Roman" w:hAnsi="Arial" w:cs="Arial"/>
          <w:i/>
          <w:iCs/>
          <w:color w:val="000000"/>
        </w:rPr>
        <w:br/>
        <w:t>I appreciate the highlighting in Table 2 to better explain the data, but I think there are errors in the lines that have been highlighted. It looks like the highlighting should start earlier and in some places is incorrect. If I am wrong, then further explanation is needed. It would also help if the authors could point out to the reader the transition from measuring a single eye field to measuring separate eye fields.</w:t>
      </w:r>
      <w:r w:rsidRPr="00604A1A">
        <w:rPr>
          <w:rFonts w:ascii="Arial" w:eastAsia="Times New Roman" w:hAnsi="Arial" w:cs="Arial"/>
          <w:i/>
          <w:iCs/>
          <w:color w:val="000000"/>
        </w:rPr>
        <w:br/>
        <w:t>If highlighting is fixed, then the manuscript is acceptable for publication.</w:t>
      </w:r>
    </w:p>
    <w:p w14:paraId="55D3F77C" w14:textId="3FCA3666" w:rsidR="00604A1A" w:rsidRPr="00604A1A" w:rsidRDefault="00604A1A" w:rsidP="00604A1A">
      <w:pPr>
        <w:rPr>
          <w:rFonts w:ascii="Arial" w:eastAsia="Times New Roman" w:hAnsi="Arial" w:cs="Arial"/>
          <w:color w:val="000000"/>
        </w:rPr>
      </w:pPr>
    </w:p>
    <w:p w14:paraId="4B95C58A" w14:textId="4BC81AD8" w:rsidR="00604A1A" w:rsidRPr="00604A1A" w:rsidRDefault="00604A1A" w:rsidP="00604A1A">
      <w:pPr>
        <w:rPr>
          <w:rFonts w:ascii="Arial" w:eastAsia="Times New Roman" w:hAnsi="Arial" w:cs="Arial"/>
          <w:color w:val="000000"/>
        </w:rPr>
      </w:pPr>
    </w:p>
    <w:p w14:paraId="56BAB6E5" w14:textId="5C114A61" w:rsidR="00604A1A" w:rsidRPr="00604A1A" w:rsidRDefault="00604A1A" w:rsidP="00604A1A">
      <w:pPr>
        <w:rPr>
          <w:rFonts w:ascii="Arial" w:eastAsia="Times New Roman" w:hAnsi="Arial" w:cs="Arial"/>
          <w:color w:val="000000"/>
        </w:rPr>
      </w:pPr>
      <w:r w:rsidRPr="00604A1A">
        <w:rPr>
          <w:rFonts w:ascii="Arial" w:eastAsia="Times New Roman" w:hAnsi="Arial" w:cs="Arial"/>
          <w:color w:val="000000"/>
        </w:rPr>
        <w:t>We thank the reviewer for catching the errors in highlighting – these have now been corrected</w:t>
      </w:r>
      <w:r>
        <w:rPr>
          <w:rFonts w:ascii="Arial" w:eastAsia="Times New Roman" w:hAnsi="Arial" w:cs="Arial"/>
          <w:color w:val="000000"/>
        </w:rPr>
        <w:t>, and we have clarified in the text at which time point the highlighting begins</w:t>
      </w:r>
      <w:r w:rsidRPr="00604A1A">
        <w:rPr>
          <w:rFonts w:ascii="Arial" w:eastAsia="Times New Roman" w:hAnsi="Arial" w:cs="Arial"/>
          <w:color w:val="000000"/>
        </w:rPr>
        <w:t>.</w:t>
      </w:r>
    </w:p>
    <w:p w14:paraId="7BA09CB2" w14:textId="77777777" w:rsidR="00604A1A" w:rsidRPr="00604A1A" w:rsidRDefault="00604A1A" w:rsidP="00604A1A">
      <w:pPr>
        <w:rPr>
          <w:rFonts w:ascii="Arial" w:eastAsia="Times New Roman" w:hAnsi="Arial" w:cs="Arial"/>
        </w:rPr>
      </w:pPr>
    </w:p>
    <w:p w14:paraId="28430127" w14:textId="77777777" w:rsidR="00604A1A" w:rsidRDefault="00604A1A" w:rsidP="00604A1A">
      <w:pPr>
        <w:rPr>
          <w:rFonts w:ascii="Arial" w:eastAsia="Times New Roman" w:hAnsi="Arial" w:cs="Arial"/>
          <w:b/>
          <w:bCs/>
          <w:color w:val="FF0000"/>
          <w:u w:val="single"/>
        </w:rPr>
      </w:pPr>
    </w:p>
    <w:p w14:paraId="0A465548" w14:textId="77777777" w:rsidR="00604A1A" w:rsidRDefault="00604A1A" w:rsidP="00604A1A">
      <w:pPr>
        <w:rPr>
          <w:rFonts w:ascii="Arial" w:eastAsia="Times New Roman" w:hAnsi="Arial" w:cs="Arial"/>
          <w:b/>
          <w:bCs/>
          <w:color w:val="FF0000"/>
          <w:u w:val="single"/>
        </w:rPr>
      </w:pPr>
      <w:r w:rsidRPr="00604A1A">
        <w:rPr>
          <w:rFonts w:ascii="Arial" w:eastAsia="Times New Roman" w:hAnsi="Arial" w:cs="Arial"/>
          <w:b/>
          <w:bCs/>
          <w:color w:val="FF0000"/>
          <w:u w:val="single"/>
        </w:rPr>
        <w:t>Editorial comments:</w:t>
      </w:r>
    </w:p>
    <w:p w14:paraId="596BB08E" w14:textId="71E4EB92" w:rsidR="00604A1A" w:rsidRDefault="00604A1A" w:rsidP="00604A1A">
      <w:pPr>
        <w:rPr>
          <w:rFonts w:ascii="Arial" w:eastAsia="Times New Roman" w:hAnsi="Arial" w:cs="Arial"/>
          <w:color w:val="000000"/>
        </w:rPr>
      </w:pPr>
      <w:r w:rsidRPr="00604A1A">
        <w:rPr>
          <w:rFonts w:ascii="Arial" w:eastAsia="Times New Roman" w:hAnsi="Arial" w:cs="Arial"/>
          <w:color w:val="000000"/>
        </w:rPr>
        <w:br/>
      </w:r>
      <w:r w:rsidRPr="00604A1A">
        <w:rPr>
          <w:rFonts w:ascii="Arial" w:eastAsia="Times New Roman" w:hAnsi="Arial" w:cs="Arial"/>
          <w:i/>
          <w:iCs/>
          <w:color w:val="000000"/>
        </w:rPr>
        <w:t>1. Please take this opportunity to thoroughly proofread the manuscript to ensure that there are no spelling or grammar issues</w:t>
      </w:r>
      <w:r w:rsidRPr="00604A1A">
        <w:rPr>
          <w:rFonts w:ascii="Arial" w:eastAsia="Times New Roman" w:hAnsi="Arial" w:cs="Arial"/>
          <w:color w:val="000000"/>
        </w:rPr>
        <w:t>.</w:t>
      </w:r>
    </w:p>
    <w:p w14:paraId="762E3141" w14:textId="77777777" w:rsidR="00604A1A" w:rsidRDefault="00604A1A" w:rsidP="00604A1A">
      <w:pPr>
        <w:rPr>
          <w:rFonts w:ascii="Arial" w:eastAsia="Times New Roman" w:hAnsi="Arial" w:cs="Arial"/>
          <w:color w:val="000000"/>
        </w:rPr>
      </w:pPr>
    </w:p>
    <w:p w14:paraId="15C64B3A" w14:textId="77777777" w:rsidR="00604A1A" w:rsidRDefault="00604A1A" w:rsidP="00604A1A">
      <w:pPr>
        <w:rPr>
          <w:rFonts w:ascii="Arial" w:eastAsia="Times New Roman" w:hAnsi="Arial" w:cs="Arial"/>
          <w:color w:val="000000"/>
        </w:rPr>
      </w:pPr>
      <w:r>
        <w:rPr>
          <w:rFonts w:ascii="Arial" w:eastAsia="Times New Roman" w:hAnsi="Arial" w:cs="Arial"/>
          <w:color w:val="000000"/>
        </w:rPr>
        <w:t>This has been done</w:t>
      </w:r>
    </w:p>
    <w:p w14:paraId="146705A9" w14:textId="77777777" w:rsidR="00604A1A" w:rsidRPr="00604A1A" w:rsidRDefault="00604A1A" w:rsidP="00604A1A">
      <w:pPr>
        <w:rPr>
          <w:rFonts w:ascii="Arial" w:eastAsia="Times New Roman" w:hAnsi="Arial" w:cs="Arial"/>
          <w:i/>
          <w:iCs/>
          <w:color w:val="000000"/>
        </w:rPr>
      </w:pPr>
      <w:r w:rsidRPr="00604A1A">
        <w:rPr>
          <w:rFonts w:ascii="Arial" w:eastAsia="Times New Roman" w:hAnsi="Arial" w:cs="Arial"/>
          <w:color w:val="000000"/>
        </w:rPr>
        <w:br/>
      </w:r>
      <w:r w:rsidRPr="00604A1A">
        <w:rPr>
          <w:rFonts w:ascii="Arial" w:eastAsia="Times New Roman" w:hAnsi="Arial" w:cs="Arial"/>
          <w:i/>
          <w:iCs/>
          <w:color w:val="000000"/>
        </w:rPr>
        <w:t>2. Line 97-101: Please include the details of how the mating pair is selected. Is there a specific age of the fish which determines its ability to mate? Are the embryos transferred to a separate tank?</w:t>
      </w:r>
    </w:p>
    <w:p w14:paraId="6C790C0B" w14:textId="77777777" w:rsidR="00604A1A" w:rsidRDefault="00604A1A" w:rsidP="00604A1A">
      <w:pPr>
        <w:rPr>
          <w:rFonts w:ascii="Arial" w:eastAsia="Times New Roman" w:hAnsi="Arial" w:cs="Arial"/>
          <w:color w:val="000000"/>
        </w:rPr>
      </w:pPr>
    </w:p>
    <w:p w14:paraId="3639097E" w14:textId="06703BEE" w:rsidR="00604A1A" w:rsidRDefault="00604A1A" w:rsidP="00604A1A">
      <w:pPr>
        <w:rPr>
          <w:rFonts w:ascii="Arial" w:eastAsia="Times New Roman" w:hAnsi="Arial" w:cs="Arial"/>
          <w:color w:val="000000"/>
        </w:rPr>
      </w:pPr>
      <w:r>
        <w:rPr>
          <w:rFonts w:ascii="Arial" w:eastAsia="Times New Roman" w:hAnsi="Arial" w:cs="Arial"/>
          <w:color w:val="000000"/>
        </w:rPr>
        <w:t>These details have now been added, along with a relevant citation.</w:t>
      </w:r>
    </w:p>
    <w:p w14:paraId="0F64A986" w14:textId="77777777" w:rsidR="00604A1A" w:rsidRDefault="00604A1A" w:rsidP="00604A1A">
      <w:pPr>
        <w:rPr>
          <w:rFonts w:ascii="Arial" w:eastAsia="Times New Roman" w:hAnsi="Arial" w:cs="Arial"/>
          <w:color w:val="000000"/>
        </w:rPr>
      </w:pPr>
      <w:r w:rsidRPr="00604A1A">
        <w:rPr>
          <w:rFonts w:ascii="Arial" w:eastAsia="Times New Roman" w:hAnsi="Arial" w:cs="Arial"/>
          <w:color w:val="000000"/>
        </w:rPr>
        <w:br/>
      </w:r>
      <w:r w:rsidRPr="00604A1A">
        <w:rPr>
          <w:rFonts w:ascii="Arial" w:eastAsia="Times New Roman" w:hAnsi="Arial" w:cs="Arial"/>
          <w:i/>
          <w:iCs/>
          <w:color w:val="000000"/>
        </w:rPr>
        <w:t xml:space="preserve">3. Line 111: Please include more details on </w:t>
      </w:r>
      <w:proofErr w:type="spellStart"/>
      <w:r w:rsidRPr="00604A1A">
        <w:rPr>
          <w:rFonts w:ascii="Arial" w:eastAsia="Times New Roman" w:hAnsi="Arial" w:cs="Arial"/>
          <w:i/>
          <w:iCs/>
          <w:color w:val="000000"/>
        </w:rPr>
        <w:t>dechorionation</w:t>
      </w:r>
      <w:proofErr w:type="spellEnd"/>
      <w:r w:rsidRPr="00604A1A">
        <w:rPr>
          <w:rFonts w:ascii="Arial" w:eastAsia="Times New Roman" w:hAnsi="Arial" w:cs="Arial"/>
          <w:i/>
          <w:iCs/>
          <w:color w:val="000000"/>
        </w:rPr>
        <w:t>? A citation would suffice</w:t>
      </w:r>
      <w:r w:rsidRPr="00604A1A">
        <w:rPr>
          <w:rFonts w:ascii="Arial" w:eastAsia="Times New Roman" w:hAnsi="Arial" w:cs="Arial"/>
          <w:color w:val="000000"/>
        </w:rPr>
        <w:t>.</w:t>
      </w:r>
    </w:p>
    <w:p w14:paraId="51342C4E" w14:textId="77777777" w:rsidR="00604A1A" w:rsidRDefault="00604A1A" w:rsidP="00604A1A">
      <w:pPr>
        <w:rPr>
          <w:rFonts w:ascii="Arial" w:eastAsia="Times New Roman" w:hAnsi="Arial" w:cs="Arial"/>
          <w:color w:val="000000"/>
        </w:rPr>
      </w:pPr>
    </w:p>
    <w:p w14:paraId="01F781BA" w14:textId="77777777" w:rsidR="00604A1A" w:rsidRDefault="00604A1A" w:rsidP="00604A1A">
      <w:pPr>
        <w:rPr>
          <w:rFonts w:ascii="Arial" w:eastAsia="Times New Roman" w:hAnsi="Arial" w:cs="Arial"/>
          <w:color w:val="000000"/>
        </w:rPr>
      </w:pPr>
      <w:r>
        <w:rPr>
          <w:rFonts w:ascii="Arial" w:eastAsia="Times New Roman" w:hAnsi="Arial" w:cs="Arial"/>
          <w:color w:val="000000"/>
        </w:rPr>
        <w:t>This has been done.</w:t>
      </w:r>
    </w:p>
    <w:p w14:paraId="04AD9CD6" w14:textId="77777777" w:rsidR="00604A1A" w:rsidRDefault="00604A1A" w:rsidP="00604A1A">
      <w:pPr>
        <w:rPr>
          <w:rFonts w:ascii="Arial" w:eastAsia="Times New Roman" w:hAnsi="Arial" w:cs="Arial"/>
          <w:color w:val="000000"/>
        </w:rPr>
      </w:pPr>
      <w:r w:rsidRPr="00604A1A">
        <w:rPr>
          <w:rFonts w:ascii="Arial" w:eastAsia="Times New Roman" w:hAnsi="Arial" w:cs="Arial"/>
          <w:color w:val="000000"/>
        </w:rPr>
        <w:br/>
      </w:r>
      <w:r w:rsidRPr="00604A1A">
        <w:rPr>
          <w:rFonts w:ascii="Arial" w:eastAsia="Times New Roman" w:hAnsi="Arial" w:cs="Arial"/>
          <w:i/>
          <w:iCs/>
          <w:color w:val="000000"/>
        </w:rPr>
        <w:t>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604A1A">
        <w:rPr>
          <w:rFonts w:ascii="Arial" w:eastAsia="Times New Roman" w:hAnsi="Arial" w:cs="Arial"/>
          <w:color w:val="000000"/>
        </w:rPr>
        <w:t>.</w:t>
      </w:r>
    </w:p>
    <w:p w14:paraId="5DCCEF19" w14:textId="77777777" w:rsidR="00604A1A" w:rsidRDefault="00604A1A" w:rsidP="00604A1A">
      <w:pPr>
        <w:rPr>
          <w:rFonts w:ascii="Arial" w:eastAsia="Times New Roman" w:hAnsi="Arial" w:cs="Arial"/>
          <w:color w:val="000000"/>
        </w:rPr>
      </w:pPr>
    </w:p>
    <w:p w14:paraId="49E55106" w14:textId="77777777" w:rsidR="00604A1A" w:rsidRDefault="00604A1A" w:rsidP="00604A1A">
      <w:pPr>
        <w:rPr>
          <w:rFonts w:ascii="Arial" w:eastAsia="Times New Roman" w:hAnsi="Arial" w:cs="Arial"/>
          <w:color w:val="000000"/>
        </w:rPr>
      </w:pPr>
      <w:r>
        <w:rPr>
          <w:rFonts w:ascii="Arial" w:eastAsia="Times New Roman" w:hAnsi="Arial" w:cs="Arial"/>
          <w:color w:val="000000"/>
        </w:rPr>
        <w:t>This has been done.</w:t>
      </w:r>
    </w:p>
    <w:p w14:paraId="42B4B217" w14:textId="7D622C6A" w:rsidR="00604A1A" w:rsidRDefault="00604A1A" w:rsidP="00604A1A">
      <w:pPr>
        <w:rPr>
          <w:rFonts w:ascii="Arial" w:eastAsia="Times New Roman" w:hAnsi="Arial" w:cs="Arial"/>
          <w:color w:val="000000"/>
        </w:rPr>
      </w:pPr>
      <w:r w:rsidRPr="00604A1A">
        <w:rPr>
          <w:rFonts w:ascii="Arial" w:eastAsia="Times New Roman" w:hAnsi="Arial" w:cs="Arial"/>
          <w:color w:val="000000"/>
        </w:rPr>
        <w:br/>
      </w:r>
      <w:r w:rsidRPr="00604A1A">
        <w:rPr>
          <w:rFonts w:ascii="Arial" w:eastAsia="Times New Roman" w:hAnsi="Arial" w:cs="Arial"/>
          <w:i/>
          <w:iCs/>
          <w:color w:val="000000"/>
        </w:rPr>
        <w:t xml:space="preserve">5. Please ensure that the Table of Materials covers all the essential supplies, reagents, </w:t>
      </w:r>
      <w:r w:rsidRPr="00604A1A">
        <w:rPr>
          <w:rFonts w:ascii="Arial" w:eastAsia="Times New Roman" w:hAnsi="Arial" w:cs="Arial"/>
          <w:i/>
          <w:iCs/>
          <w:color w:val="000000"/>
        </w:rPr>
        <w:lastRenderedPageBreak/>
        <w:t xml:space="preserve">and equipment. The table should include the name, company, and catalog number of all relevant materials in separate columns in an </w:t>
      </w:r>
      <w:proofErr w:type="spellStart"/>
      <w:r w:rsidRPr="00604A1A">
        <w:rPr>
          <w:rFonts w:ascii="Arial" w:eastAsia="Times New Roman" w:hAnsi="Arial" w:cs="Arial"/>
          <w:i/>
          <w:iCs/>
          <w:color w:val="000000"/>
        </w:rPr>
        <w:t>xls</w:t>
      </w:r>
      <w:proofErr w:type="spellEnd"/>
      <w:r w:rsidRPr="00604A1A">
        <w:rPr>
          <w:rFonts w:ascii="Arial" w:eastAsia="Times New Roman" w:hAnsi="Arial" w:cs="Arial"/>
          <w:i/>
          <w:iCs/>
          <w:color w:val="000000"/>
        </w:rPr>
        <w:t>/xlsx file. Please sort the Materials Table alphabetically by the name of the material</w:t>
      </w:r>
      <w:r w:rsidRPr="00604A1A">
        <w:rPr>
          <w:rFonts w:ascii="Arial" w:eastAsia="Times New Roman" w:hAnsi="Arial" w:cs="Arial"/>
          <w:color w:val="000000"/>
        </w:rPr>
        <w:t>.</w:t>
      </w:r>
    </w:p>
    <w:p w14:paraId="3A4EEB86" w14:textId="00AE47D4" w:rsidR="00604A1A" w:rsidRDefault="00604A1A" w:rsidP="00604A1A">
      <w:pPr>
        <w:rPr>
          <w:rFonts w:ascii="Arial" w:eastAsia="Times New Roman" w:hAnsi="Arial" w:cs="Arial"/>
          <w:color w:val="000000"/>
        </w:rPr>
      </w:pPr>
    </w:p>
    <w:p w14:paraId="390642D1" w14:textId="49088303" w:rsidR="00604A1A" w:rsidRPr="00604A1A" w:rsidRDefault="00604A1A" w:rsidP="00604A1A">
      <w:pPr>
        <w:rPr>
          <w:rFonts w:ascii="Arial" w:eastAsia="Times New Roman" w:hAnsi="Arial" w:cs="Arial"/>
        </w:rPr>
      </w:pPr>
      <w:r>
        <w:rPr>
          <w:rFonts w:ascii="Arial" w:eastAsia="Times New Roman" w:hAnsi="Arial" w:cs="Arial"/>
          <w:color w:val="000000"/>
        </w:rPr>
        <w:t xml:space="preserve">The Table has now been arranged in alphabetical order. We have included catalog numbers for all items that had one (the </w:t>
      </w:r>
      <w:proofErr w:type="spellStart"/>
      <w:r>
        <w:rPr>
          <w:rFonts w:ascii="Arial" w:eastAsia="Times New Roman" w:hAnsi="Arial" w:cs="Arial"/>
          <w:color w:val="000000"/>
        </w:rPr>
        <w:t>Nighsea</w:t>
      </w:r>
      <w:proofErr w:type="spellEnd"/>
      <w:r>
        <w:rPr>
          <w:rFonts w:ascii="Arial" w:eastAsia="Times New Roman" w:hAnsi="Arial" w:cs="Arial"/>
          <w:color w:val="000000"/>
        </w:rPr>
        <w:t xml:space="preserve"> base and </w:t>
      </w:r>
      <w:proofErr w:type="spellStart"/>
      <w:r>
        <w:rPr>
          <w:rFonts w:ascii="Arial" w:eastAsia="Times New Roman" w:hAnsi="Arial" w:cs="Arial"/>
          <w:color w:val="000000"/>
        </w:rPr>
        <w:t>Lighsheet</w:t>
      </w:r>
      <w:proofErr w:type="spellEnd"/>
      <w:r>
        <w:rPr>
          <w:rFonts w:ascii="Arial" w:eastAsia="Times New Roman" w:hAnsi="Arial" w:cs="Arial"/>
          <w:color w:val="000000"/>
        </w:rPr>
        <w:t xml:space="preserve"> microscope did not have associated reference numbers, so we left those fields blank).</w:t>
      </w:r>
    </w:p>
    <w:p w14:paraId="0E916FB6" w14:textId="77777777" w:rsidR="00604A1A" w:rsidRPr="00604A1A" w:rsidRDefault="00604A1A">
      <w:pPr>
        <w:rPr>
          <w:rFonts w:ascii="Arial" w:hAnsi="Arial" w:cs="Arial"/>
        </w:rPr>
      </w:pPr>
    </w:p>
    <w:sectPr w:rsidR="00604A1A" w:rsidRPr="00604A1A" w:rsidSect="00D2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82"/>
    <w:rsid w:val="00604A1A"/>
    <w:rsid w:val="006C3382"/>
    <w:rsid w:val="00927C43"/>
    <w:rsid w:val="00D2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C3AF3"/>
  <w15:chartTrackingRefBased/>
  <w15:docId w15:val="{C29EAC0A-3D1E-9B48-8956-2B40F1D1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4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31219">
      <w:bodyDiv w:val="1"/>
      <w:marLeft w:val="0"/>
      <w:marRight w:val="0"/>
      <w:marTop w:val="0"/>
      <w:marBottom w:val="0"/>
      <w:divBdr>
        <w:top w:val="none" w:sz="0" w:space="0" w:color="auto"/>
        <w:left w:val="none" w:sz="0" w:space="0" w:color="auto"/>
        <w:bottom w:val="none" w:sz="0" w:space="0" w:color="auto"/>
        <w:right w:val="none" w:sz="0" w:space="0" w:color="auto"/>
      </w:divBdr>
    </w:div>
    <w:div w:id="6800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Ann C.</dc:creator>
  <cp:keywords/>
  <dc:description/>
  <cp:lastModifiedBy>Morris, Ann C.</cp:lastModifiedBy>
  <cp:revision>2</cp:revision>
  <dcterms:created xsi:type="dcterms:W3CDTF">2021-03-02T16:13:00Z</dcterms:created>
  <dcterms:modified xsi:type="dcterms:W3CDTF">2021-03-02T16:21:00Z</dcterms:modified>
</cp:coreProperties>
</file>