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08064C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C1892">
        <w:rPr>
          <w:rFonts w:asciiTheme="minorHAnsi" w:eastAsia="Times New Roman" w:hAnsiTheme="minorHAnsi" w:cstheme="minorHAnsi"/>
          <w:b/>
          <w:szCs w:val="24"/>
        </w:rPr>
        <w:t>62291</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784D11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67405095"/>
      <w:r w:rsidR="006C1892">
        <w:rPr>
          <w:rFonts w:asciiTheme="minorHAnsi" w:eastAsia="Times New Roman" w:hAnsiTheme="minorHAnsi" w:cstheme="minorHAnsi"/>
          <w:b/>
          <w:szCs w:val="24"/>
        </w:rPr>
        <w:fldChar w:fldCharType="begin"/>
      </w:r>
      <w:r w:rsidR="006C1892">
        <w:rPr>
          <w:rFonts w:asciiTheme="minorHAnsi" w:eastAsia="Times New Roman" w:hAnsiTheme="minorHAnsi" w:cstheme="minorHAnsi"/>
          <w:b/>
          <w:szCs w:val="24"/>
        </w:rPr>
        <w:instrText xml:space="preserve"> HYPERLINK "</w:instrText>
      </w:r>
      <w:r w:rsidR="006C1892" w:rsidRPr="006C1892">
        <w:rPr>
          <w:rFonts w:asciiTheme="minorHAnsi" w:eastAsia="Times New Roman" w:hAnsiTheme="minorHAnsi" w:cstheme="minorHAnsi"/>
          <w:b/>
          <w:szCs w:val="24"/>
        </w:rPr>
        <w:instrText>https://www.jove.com/account/file-uploader?src=18998803</w:instrText>
      </w:r>
      <w:r w:rsidR="006C1892">
        <w:rPr>
          <w:rFonts w:asciiTheme="minorHAnsi" w:eastAsia="Times New Roman" w:hAnsiTheme="minorHAnsi" w:cstheme="minorHAnsi"/>
          <w:b/>
          <w:szCs w:val="24"/>
        </w:rPr>
        <w:instrText xml:space="preserve">" </w:instrText>
      </w:r>
      <w:r w:rsidR="006C1892">
        <w:rPr>
          <w:rFonts w:asciiTheme="minorHAnsi" w:eastAsia="Times New Roman" w:hAnsiTheme="minorHAnsi" w:cstheme="minorHAnsi"/>
          <w:b/>
          <w:szCs w:val="24"/>
        </w:rPr>
        <w:fldChar w:fldCharType="separate"/>
      </w:r>
      <w:r w:rsidR="006C1892" w:rsidRPr="008C7B1F">
        <w:rPr>
          <w:rStyle w:val="Hyperlink"/>
          <w:rFonts w:asciiTheme="minorHAnsi" w:eastAsia="Times New Roman" w:hAnsiTheme="minorHAnsi" w:cstheme="minorHAnsi"/>
          <w:b/>
          <w:szCs w:val="24"/>
        </w:rPr>
        <w:t>https://www.jove.com/account/file-uploader?src=18998803</w:t>
      </w:r>
      <w:r w:rsidR="006C1892">
        <w:rPr>
          <w:rFonts w:asciiTheme="minorHAnsi" w:eastAsia="Times New Roman" w:hAnsiTheme="minorHAnsi" w:cstheme="minorHAnsi"/>
          <w:b/>
          <w:szCs w:val="24"/>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13C86BEA" w14:textId="2419C210" w:rsidR="006C1892" w:rsidRPr="006C1892" w:rsidRDefault="004E0C5A" w:rsidP="006C1892">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6C1892" w:rsidRPr="00F879BB">
        <w:rPr>
          <w:rFonts w:asciiTheme="minorHAnsi" w:eastAsia="Times New Roman" w:hAnsiTheme="minorHAnsi" w:cstheme="minorHAnsi"/>
          <w:b/>
          <w:sz w:val="32"/>
          <w:szCs w:val="32"/>
        </w:rPr>
        <w:t>A Metric Test for Assessing Spatial Working Memory in Adult Rats Following Traumatic Brain Injury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0B615EAC" w14:textId="580413EF" w:rsidR="006C1892" w:rsidRPr="00F879BB" w:rsidRDefault="00EC3C46" w:rsidP="00F879BB">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6C1892" w:rsidRPr="00F879BB">
        <w:rPr>
          <w:rFonts w:cstheme="minorHAnsi"/>
          <w:b/>
          <w:sz w:val="28"/>
          <w:szCs w:val="28"/>
        </w:rPr>
        <w:t>Dmitry Frank</w:t>
      </w:r>
      <w:r w:rsidR="006C1892" w:rsidRPr="00F879BB">
        <w:rPr>
          <w:rFonts w:cstheme="minorHAnsi"/>
          <w:b/>
          <w:sz w:val="28"/>
          <w:szCs w:val="28"/>
          <w:vertAlign w:val="superscript"/>
        </w:rPr>
        <w:t>1</w:t>
      </w:r>
      <w:r w:rsidR="006C1892" w:rsidRPr="00F879BB">
        <w:rPr>
          <w:rFonts w:cstheme="minorHAnsi"/>
          <w:b/>
          <w:sz w:val="28"/>
          <w:szCs w:val="28"/>
        </w:rPr>
        <w:t>*, Benjamin F. Gruenbaum</w:t>
      </w:r>
      <w:r w:rsidR="006C1892" w:rsidRPr="00F879BB">
        <w:rPr>
          <w:rFonts w:cstheme="minorHAnsi"/>
          <w:b/>
          <w:sz w:val="28"/>
          <w:szCs w:val="28"/>
          <w:vertAlign w:val="superscript"/>
        </w:rPr>
        <w:t>2</w:t>
      </w:r>
      <w:r w:rsidR="006C1892" w:rsidRPr="00F879BB">
        <w:rPr>
          <w:rFonts w:cstheme="minorHAnsi"/>
          <w:b/>
          <w:sz w:val="28"/>
          <w:szCs w:val="28"/>
        </w:rPr>
        <w:t>*, Israel Melamed</w:t>
      </w:r>
      <w:r w:rsidR="006C1892" w:rsidRPr="00F879BB">
        <w:rPr>
          <w:rFonts w:cstheme="minorHAnsi"/>
          <w:b/>
          <w:sz w:val="28"/>
          <w:szCs w:val="28"/>
          <w:vertAlign w:val="superscript"/>
        </w:rPr>
        <w:t>3</w:t>
      </w:r>
      <w:r w:rsidR="006C1892" w:rsidRPr="00F879BB">
        <w:rPr>
          <w:rFonts w:cstheme="minorHAnsi"/>
          <w:b/>
          <w:sz w:val="28"/>
          <w:szCs w:val="28"/>
        </w:rPr>
        <w:t>, Julia Grinshpun</w:t>
      </w:r>
      <w:r w:rsidR="006C1892" w:rsidRPr="00F879BB">
        <w:rPr>
          <w:rFonts w:cstheme="minorHAnsi"/>
          <w:b/>
          <w:sz w:val="28"/>
          <w:szCs w:val="28"/>
          <w:vertAlign w:val="superscript"/>
        </w:rPr>
        <w:t>1</w:t>
      </w:r>
      <w:r w:rsidR="006C1892" w:rsidRPr="00F879BB">
        <w:rPr>
          <w:rFonts w:cstheme="minorHAnsi"/>
          <w:b/>
          <w:sz w:val="28"/>
          <w:szCs w:val="28"/>
        </w:rPr>
        <w:t>, Yair Benjamin</w:t>
      </w:r>
      <w:r w:rsidR="006C1892" w:rsidRPr="00F879BB">
        <w:rPr>
          <w:rFonts w:cstheme="minorHAnsi"/>
          <w:b/>
          <w:sz w:val="28"/>
          <w:szCs w:val="28"/>
          <w:vertAlign w:val="superscript"/>
        </w:rPr>
        <w:t>1</w:t>
      </w:r>
      <w:r w:rsidR="006C1892" w:rsidRPr="00F879BB">
        <w:rPr>
          <w:rFonts w:cstheme="minorHAnsi"/>
          <w:b/>
          <w:sz w:val="28"/>
          <w:szCs w:val="28"/>
        </w:rPr>
        <w:t xml:space="preserve">, </w:t>
      </w:r>
      <w:proofErr w:type="spellStart"/>
      <w:r w:rsidR="006C1892" w:rsidRPr="00F879BB">
        <w:rPr>
          <w:rFonts w:cstheme="minorHAnsi"/>
          <w:b/>
          <w:sz w:val="28"/>
          <w:szCs w:val="28"/>
        </w:rPr>
        <w:t>Ievgeni</w:t>
      </w:r>
      <w:proofErr w:type="spellEnd"/>
      <w:r w:rsidR="006C1892" w:rsidRPr="00F879BB">
        <w:rPr>
          <w:rFonts w:cstheme="minorHAnsi"/>
          <w:b/>
          <w:sz w:val="28"/>
          <w:szCs w:val="28"/>
        </w:rPr>
        <w:t xml:space="preserve"> Vzhetson</w:t>
      </w:r>
      <w:r w:rsidR="006C1892" w:rsidRPr="00F879BB">
        <w:rPr>
          <w:rFonts w:cstheme="minorHAnsi"/>
          <w:b/>
          <w:sz w:val="28"/>
          <w:szCs w:val="28"/>
          <w:vertAlign w:val="superscript"/>
        </w:rPr>
        <w:t>1</w:t>
      </w:r>
      <w:r w:rsidR="006C1892" w:rsidRPr="00F879BB">
        <w:rPr>
          <w:rFonts w:cstheme="minorHAnsi"/>
          <w:b/>
          <w:sz w:val="28"/>
          <w:szCs w:val="28"/>
        </w:rPr>
        <w:t>, Nadia Kravchenko</w:t>
      </w:r>
      <w:r w:rsidR="006C1892" w:rsidRPr="00F879BB">
        <w:rPr>
          <w:rFonts w:cstheme="minorHAnsi"/>
          <w:b/>
          <w:sz w:val="28"/>
          <w:szCs w:val="28"/>
          <w:vertAlign w:val="superscript"/>
        </w:rPr>
        <w:t>4</w:t>
      </w:r>
      <w:r w:rsidR="006C1892" w:rsidRPr="00F879BB">
        <w:rPr>
          <w:rFonts w:cstheme="minorHAnsi"/>
          <w:b/>
          <w:sz w:val="28"/>
          <w:szCs w:val="28"/>
        </w:rPr>
        <w:t xml:space="preserve">, </w:t>
      </w:r>
      <w:r w:rsidR="006C1892" w:rsidRPr="00F879BB">
        <w:rPr>
          <w:b/>
          <w:sz w:val="28"/>
          <w:szCs w:val="28"/>
        </w:rPr>
        <w:t>Michael Dubilet</w:t>
      </w:r>
      <w:r w:rsidR="006C1892" w:rsidRPr="00F879BB">
        <w:rPr>
          <w:b/>
          <w:sz w:val="28"/>
          <w:szCs w:val="28"/>
          <w:vertAlign w:val="superscript"/>
        </w:rPr>
        <w:t>1</w:t>
      </w:r>
      <w:r w:rsidR="006C1892" w:rsidRPr="00F879BB">
        <w:rPr>
          <w:rFonts w:cstheme="minorHAnsi"/>
          <w:b/>
          <w:sz w:val="28"/>
          <w:szCs w:val="28"/>
        </w:rPr>
        <w:t>, Matthew Boyko</w:t>
      </w:r>
      <w:r w:rsidR="006C1892" w:rsidRPr="00F879BB">
        <w:rPr>
          <w:rFonts w:cstheme="minorHAnsi"/>
          <w:b/>
          <w:sz w:val="28"/>
          <w:szCs w:val="28"/>
          <w:vertAlign w:val="superscript"/>
        </w:rPr>
        <w:t>1</w:t>
      </w:r>
      <w:r w:rsidR="006C1892" w:rsidRPr="00F879BB">
        <w:rPr>
          <w:rFonts w:cstheme="minorHAnsi"/>
          <w:b/>
          <w:sz w:val="28"/>
          <w:szCs w:val="28"/>
        </w:rPr>
        <w:t>, Alexander Zlotnik</w:t>
      </w:r>
      <w:r w:rsidR="006C1892" w:rsidRPr="00F879BB">
        <w:rPr>
          <w:rFonts w:cstheme="minorHAnsi"/>
          <w:b/>
          <w:sz w:val="28"/>
          <w:szCs w:val="28"/>
          <w:vertAlign w:val="superscript"/>
        </w:rPr>
        <w:t>1</w:t>
      </w:r>
    </w:p>
    <w:p w14:paraId="3179B23E" w14:textId="77777777" w:rsidR="006C1892" w:rsidRPr="00861CB9" w:rsidRDefault="006C1892" w:rsidP="006C1892">
      <w:pPr>
        <w:rPr>
          <w:rFonts w:cstheme="minorHAnsi"/>
          <w:bCs/>
        </w:rPr>
      </w:pPr>
    </w:p>
    <w:p w14:paraId="24B7D27C" w14:textId="6341C813" w:rsidR="006C1892" w:rsidRPr="00F879BB" w:rsidRDefault="006C1892" w:rsidP="006C1892">
      <w:pPr>
        <w:rPr>
          <w:rFonts w:cstheme="minorHAnsi"/>
          <w:sz w:val="28"/>
          <w:szCs w:val="28"/>
        </w:rPr>
      </w:pPr>
      <w:r w:rsidRPr="00F879BB">
        <w:rPr>
          <w:rFonts w:cstheme="minorHAnsi"/>
          <w:bCs/>
          <w:sz w:val="28"/>
          <w:szCs w:val="28"/>
          <w:vertAlign w:val="superscript"/>
        </w:rPr>
        <w:t>1</w:t>
      </w:r>
      <w:r w:rsidRPr="00F879BB">
        <w:rPr>
          <w:rFonts w:cstheme="minorHAnsi"/>
          <w:sz w:val="28"/>
          <w:szCs w:val="28"/>
        </w:rPr>
        <w:t xml:space="preserve">Department of Anesthesiology and Critical Care, </w:t>
      </w:r>
      <w:proofErr w:type="spellStart"/>
      <w:r w:rsidRPr="00F879BB">
        <w:rPr>
          <w:rFonts w:cstheme="minorHAnsi"/>
          <w:sz w:val="28"/>
          <w:szCs w:val="28"/>
        </w:rPr>
        <w:t>Soroka</w:t>
      </w:r>
      <w:proofErr w:type="spellEnd"/>
      <w:r w:rsidRPr="00F879BB">
        <w:rPr>
          <w:rFonts w:cstheme="minorHAnsi"/>
          <w:sz w:val="28"/>
          <w:szCs w:val="28"/>
        </w:rPr>
        <w:t xml:space="preserve"> Medical Center, Ben-Gurion University of the Negev</w:t>
      </w:r>
    </w:p>
    <w:p w14:paraId="3B12B058" w14:textId="7CF89840" w:rsidR="006C1892" w:rsidRPr="00F879BB" w:rsidRDefault="006C1892" w:rsidP="006C1892">
      <w:pPr>
        <w:rPr>
          <w:rFonts w:cstheme="minorHAnsi"/>
          <w:sz w:val="28"/>
          <w:szCs w:val="28"/>
        </w:rPr>
      </w:pPr>
      <w:r w:rsidRPr="00F879BB">
        <w:rPr>
          <w:rFonts w:cstheme="minorHAnsi"/>
          <w:bCs/>
          <w:sz w:val="28"/>
          <w:szCs w:val="28"/>
          <w:vertAlign w:val="superscript"/>
        </w:rPr>
        <w:t>2</w:t>
      </w:r>
      <w:r w:rsidRPr="00F879BB">
        <w:rPr>
          <w:rFonts w:cstheme="minorHAnsi"/>
          <w:sz w:val="28"/>
          <w:szCs w:val="28"/>
        </w:rPr>
        <w:t>Department of Anesthesiology and Perioperative Medicine</w:t>
      </w:r>
      <w:r w:rsidRPr="00F879BB">
        <w:rPr>
          <w:rFonts w:cstheme="minorHAnsi"/>
          <w:bCs/>
          <w:sz w:val="28"/>
          <w:szCs w:val="28"/>
          <w:vertAlign w:val="superscript"/>
        </w:rPr>
        <w:t xml:space="preserve"> 3</w:t>
      </w:r>
      <w:r w:rsidRPr="00F879BB">
        <w:rPr>
          <w:rFonts w:cstheme="minorHAnsi"/>
          <w:sz w:val="28"/>
          <w:szCs w:val="28"/>
        </w:rPr>
        <w:t xml:space="preserve">Department of Neurosurgery, </w:t>
      </w:r>
      <w:proofErr w:type="spellStart"/>
      <w:r w:rsidRPr="00F879BB">
        <w:rPr>
          <w:rFonts w:cstheme="minorHAnsi"/>
          <w:sz w:val="28"/>
          <w:szCs w:val="28"/>
        </w:rPr>
        <w:t>Soroka</w:t>
      </w:r>
      <w:proofErr w:type="spellEnd"/>
      <w:r w:rsidRPr="00F879BB">
        <w:rPr>
          <w:rFonts w:cstheme="minorHAnsi"/>
          <w:sz w:val="28"/>
          <w:szCs w:val="28"/>
        </w:rPr>
        <w:t xml:space="preserve"> University Medical Center and the Faculty of Health Sciences, Ben-Gurion University of the Negev</w:t>
      </w:r>
    </w:p>
    <w:p w14:paraId="5703FCE1" w14:textId="67F5BEF7" w:rsidR="006C1892" w:rsidRPr="00F879BB" w:rsidRDefault="006C1892" w:rsidP="006C1892">
      <w:pPr>
        <w:rPr>
          <w:rFonts w:cstheme="minorHAnsi"/>
          <w:sz w:val="28"/>
          <w:szCs w:val="28"/>
        </w:rPr>
      </w:pPr>
      <w:r w:rsidRPr="00F879BB">
        <w:rPr>
          <w:rFonts w:cstheme="minorHAnsi"/>
          <w:sz w:val="28"/>
          <w:szCs w:val="28"/>
          <w:vertAlign w:val="superscript"/>
        </w:rPr>
        <w:t>4</w:t>
      </w:r>
      <w:r w:rsidRPr="00F879BB">
        <w:rPr>
          <w:rFonts w:cstheme="minorHAnsi"/>
          <w:sz w:val="28"/>
          <w:szCs w:val="28"/>
        </w:rPr>
        <w:t>Department of Physiology, Faculty of Biology, Ecology and Medicine, Dnepropetrovsk State University</w:t>
      </w:r>
    </w:p>
    <w:p w14:paraId="4F092691" w14:textId="77777777" w:rsidR="006C1892" w:rsidRPr="00F879BB" w:rsidRDefault="006C1892" w:rsidP="006C1892">
      <w:pPr>
        <w:rPr>
          <w:rFonts w:cstheme="minorHAnsi"/>
          <w:sz w:val="28"/>
          <w:szCs w:val="28"/>
        </w:rPr>
      </w:pPr>
    </w:p>
    <w:p w14:paraId="682273EB" w14:textId="59AC0356" w:rsidR="006C1892" w:rsidRPr="00F879BB" w:rsidRDefault="006C1892" w:rsidP="00F879BB">
      <w:pPr>
        <w:rPr>
          <w:rFonts w:cstheme="minorHAnsi"/>
          <w:bCs/>
          <w:sz w:val="28"/>
          <w:szCs w:val="28"/>
        </w:rPr>
      </w:pPr>
      <w:r w:rsidRPr="00F879BB">
        <w:rPr>
          <w:rFonts w:cstheme="minorHAnsi"/>
          <w:bCs/>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56FF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577CF97" w:rsidR="004E0C5A" w:rsidRPr="00B07A3B" w:rsidRDefault="006C1892" w:rsidP="004E0C5A">
      <w:pPr>
        <w:outlineLvl w:val="0"/>
        <w:rPr>
          <w:rFonts w:asciiTheme="minorHAnsi" w:eastAsia="Times New Roman" w:hAnsiTheme="minorHAnsi" w:cstheme="minorHAnsi"/>
          <w:szCs w:val="24"/>
        </w:rPr>
      </w:pPr>
      <w:bookmarkStart w:id="1" w:name="_Hlk25233958"/>
      <w:r w:rsidRPr="00861CB9">
        <w:rPr>
          <w:rFonts w:cstheme="minorHAnsi"/>
          <w:bCs/>
        </w:rPr>
        <w:t>Matthew Boyko</w:t>
      </w:r>
      <w:r w:rsidRPr="00861CB9">
        <w:rPr>
          <w:rFonts w:cstheme="minorHAnsi"/>
          <w:bCs/>
        </w:rPr>
        <w:tab/>
      </w:r>
      <w:r w:rsidRPr="00861CB9">
        <w:rPr>
          <w:rFonts w:cstheme="minorHAnsi"/>
          <w:bCs/>
        </w:rPr>
        <w:tab/>
        <w:t>(</w:t>
      </w:r>
      <w:r w:rsidRPr="006C1892">
        <w:rPr>
          <w:rFonts w:cstheme="minorHAnsi"/>
          <w:bCs/>
        </w:rPr>
        <w:t>matthewboykoresearch@gmail.com</w:t>
      </w:r>
      <w:r w:rsidRPr="00861CB9">
        <w:rPr>
          <w:rFonts w:cstheme="minorHAnsi"/>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2A6A3C4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6870CFF" w14:textId="60AD69E7" w:rsidR="006C1892" w:rsidRPr="00861CB9" w:rsidRDefault="006C1892" w:rsidP="006C1892">
      <w:pPr>
        <w:rPr>
          <w:rFonts w:cstheme="minorHAnsi"/>
          <w:bCs/>
        </w:rPr>
      </w:pPr>
      <w:r w:rsidRPr="00861CB9">
        <w:rPr>
          <w:rFonts w:cstheme="minorHAnsi"/>
          <w:bCs/>
        </w:rPr>
        <w:t>frdima16@gmail.com</w:t>
      </w:r>
    </w:p>
    <w:p w14:paraId="160A8714" w14:textId="5EB3C199" w:rsidR="006C1892" w:rsidRPr="00861CB9" w:rsidRDefault="006C1892" w:rsidP="006C1892">
      <w:pPr>
        <w:rPr>
          <w:rFonts w:cstheme="minorHAnsi"/>
          <w:bCs/>
        </w:rPr>
      </w:pPr>
      <w:r w:rsidRPr="006C1892">
        <w:rPr>
          <w:rFonts w:cstheme="minorHAnsi"/>
          <w:bCs/>
        </w:rPr>
        <w:t>bengruenbaum@gmail.com</w:t>
      </w:r>
    </w:p>
    <w:p w14:paraId="2CECC815" w14:textId="58D2578C" w:rsidR="006C1892" w:rsidRPr="00861CB9" w:rsidRDefault="00156FF8" w:rsidP="006C1892">
      <w:pPr>
        <w:rPr>
          <w:rFonts w:cstheme="minorHAnsi"/>
          <w:bCs/>
        </w:rPr>
      </w:pPr>
      <w:hyperlink r:id="rId7" w:history="1">
        <w:r w:rsidR="006C1892" w:rsidRPr="00861CB9">
          <w:rPr>
            <w:rFonts w:cstheme="minorHAnsi"/>
            <w:bCs/>
          </w:rPr>
          <w:t>melamedi@bgu.ac.il</w:t>
        </w:r>
      </w:hyperlink>
    </w:p>
    <w:p w14:paraId="12C4A1DA" w14:textId="6FC32FBC" w:rsidR="006C1892" w:rsidRPr="00861CB9" w:rsidRDefault="006C1892" w:rsidP="006C1892">
      <w:pPr>
        <w:rPr>
          <w:rFonts w:cstheme="minorHAnsi"/>
          <w:bCs/>
        </w:rPr>
      </w:pPr>
      <w:r w:rsidRPr="00861CB9">
        <w:rPr>
          <w:rFonts w:cstheme="minorHAnsi"/>
          <w:bCs/>
        </w:rPr>
        <w:t>yaiben1@gmail.com</w:t>
      </w:r>
    </w:p>
    <w:p w14:paraId="1C81E1F8" w14:textId="7F6210E6" w:rsidR="006C1892" w:rsidRPr="00861CB9" w:rsidRDefault="006C1892" w:rsidP="006C1892">
      <w:pPr>
        <w:rPr>
          <w:rFonts w:cstheme="minorHAnsi"/>
          <w:bCs/>
        </w:rPr>
      </w:pPr>
      <w:r w:rsidRPr="00861CB9">
        <w:rPr>
          <w:rFonts w:cstheme="minorHAnsi"/>
          <w:bCs/>
        </w:rPr>
        <w:t>vzhetsonmd@gmail.com</w:t>
      </w:r>
    </w:p>
    <w:p w14:paraId="3DC69C4B" w14:textId="5EC167BD" w:rsidR="006C1892" w:rsidRPr="00861CB9" w:rsidRDefault="006C1892" w:rsidP="006C1892">
      <w:pPr>
        <w:rPr>
          <w:rFonts w:cstheme="minorHAnsi"/>
          <w:bCs/>
        </w:rPr>
      </w:pPr>
      <w:r w:rsidRPr="00861CB9">
        <w:rPr>
          <w:rFonts w:cstheme="minorHAnsi"/>
          <w:bCs/>
        </w:rPr>
        <w:t>juliag7648@gmail.com</w:t>
      </w:r>
    </w:p>
    <w:p w14:paraId="0766C1BD" w14:textId="2147AFB8" w:rsidR="006C1892" w:rsidRPr="00861CB9" w:rsidRDefault="006C1892" w:rsidP="006C1892">
      <w:pPr>
        <w:rPr>
          <w:rFonts w:cstheme="minorHAnsi"/>
          <w:bCs/>
        </w:rPr>
      </w:pPr>
      <w:r w:rsidRPr="00861CB9">
        <w:rPr>
          <w:rFonts w:cstheme="minorHAnsi"/>
          <w:bCs/>
        </w:rPr>
        <w:t>nadushkakrava@gmail.com</w:t>
      </w:r>
    </w:p>
    <w:p w14:paraId="0C2336FF" w14:textId="16BE753C" w:rsidR="006C1892" w:rsidRPr="00861CB9" w:rsidRDefault="006C1892" w:rsidP="006C1892">
      <w:pPr>
        <w:rPr>
          <w:rFonts w:cstheme="minorHAnsi"/>
          <w:bCs/>
        </w:rPr>
      </w:pPr>
      <w:r w:rsidRPr="00861CB9">
        <w:rPr>
          <w:rFonts w:cstheme="minorHAnsi"/>
          <w:bCs/>
        </w:rPr>
        <w:t>Michaeldu@clalit.co.il</w:t>
      </w:r>
    </w:p>
    <w:p w14:paraId="3E01851E" w14:textId="6BF30711" w:rsidR="006C1892" w:rsidRPr="00861CB9" w:rsidRDefault="006C1892" w:rsidP="006C1892">
      <w:pPr>
        <w:rPr>
          <w:rFonts w:cstheme="minorHAnsi"/>
          <w:bCs/>
        </w:rPr>
      </w:pPr>
      <w:r w:rsidRPr="00861CB9">
        <w:rPr>
          <w:rFonts w:cstheme="minorHAnsi"/>
          <w:bCs/>
        </w:rPr>
        <w:t>AleksZl@clalit.org.il</w:t>
      </w:r>
    </w:p>
    <w:p w14:paraId="5B5C9761" w14:textId="23291125" w:rsidR="006C1892" w:rsidRPr="00861CB9" w:rsidRDefault="006C1892" w:rsidP="006C1892">
      <w:pPr>
        <w:rPr>
          <w:rFonts w:cstheme="minorHAnsi"/>
          <w:bCs/>
        </w:rPr>
      </w:pPr>
      <w:r w:rsidRPr="00861CB9">
        <w:rPr>
          <w:rFonts w:cstheme="minorHAnsi"/>
          <w:bCs/>
        </w:rPr>
        <w:t>matthewboykoresearch@gmail.com</w:t>
      </w:r>
    </w:p>
    <w:bookmarkEnd w:id="1"/>
    <w:p w14:paraId="60B95108" w14:textId="7E472761" w:rsidR="00C70C90" w:rsidRPr="00B07A3B" w:rsidRDefault="00C70C90">
      <w:pPr>
        <w:rPr>
          <w:rFonts w:asciiTheme="minorHAnsi" w:hAnsiTheme="minorHAnsi" w:cstheme="minorHAnsi"/>
          <w:b/>
          <w:sz w:val="22"/>
          <w:szCs w:val="22"/>
        </w:rPr>
      </w:pP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76E5195"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B5AF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4BCECBAE" w14:textId="77777777" w:rsidR="008B5AF2" w:rsidRDefault="008B5AF2" w:rsidP="005F1ADF">
      <w:pPr>
        <w:spacing w:before="120"/>
        <w:ind w:left="216" w:hanging="216"/>
        <w:rPr>
          <w:rFonts w:asciiTheme="minorHAnsi" w:eastAsia="Times New Roman" w:hAnsiTheme="minorHAnsi" w:cstheme="minorHAnsi"/>
          <w:b/>
          <w:bCs/>
          <w:szCs w:val="24"/>
        </w:rPr>
      </w:pPr>
    </w:p>
    <w:p w14:paraId="4B20EAF0" w14:textId="4BF7C436"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5AF2">
        <w:rPr>
          <w:rFonts w:asciiTheme="minorHAnsi" w:eastAsia="Times New Roman" w:hAnsiTheme="minorHAnsi" w:cstheme="minorHAnsi"/>
          <w:b/>
          <w:bCs/>
          <w:szCs w:val="24"/>
        </w:rPr>
        <w:t>Y</w:t>
      </w:r>
    </w:p>
    <w:p w14:paraId="48E1D7BF" w14:textId="073075EA"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F879B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56FF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56FF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56FF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68045C9"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5AF2">
        <w:rPr>
          <w:rFonts w:asciiTheme="minorHAnsi" w:hAnsiTheme="minorHAnsi" w:cstheme="minorHAnsi"/>
          <w:bCs/>
          <w:sz w:val="22"/>
          <w:szCs w:val="22"/>
        </w:rPr>
        <w:t>16</w:t>
      </w:r>
    </w:p>
    <w:p w14:paraId="5AAC9C6C" w14:textId="49086AC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B5AF2">
        <w:rPr>
          <w:rFonts w:asciiTheme="minorHAnsi" w:hAnsiTheme="minorHAnsi" w:cstheme="minorHAnsi"/>
          <w:bCs/>
          <w:sz w:val="22"/>
          <w:szCs w:val="22"/>
        </w:rPr>
        <w:t>35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56FF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56FF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56FF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56FF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56FF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56FF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D98613F"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EB17EF" w:rsidRPr="00EB17EF">
        <w:rPr>
          <w:rFonts w:asciiTheme="minorHAnsi" w:eastAsia="Times New Roman" w:hAnsiTheme="minorHAnsi" w:cstheme="minorHAnsi"/>
          <w:szCs w:val="24"/>
        </w:rPr>
        <w:t>Animal Care Committee of Ben-Gurion University of the Negev</w:t>
      </w:r>
      <w:r w:rsidR="00EB17EF">
        <w:rPr>
          <w:rFonts w:asciiTheme="minorHAnsi" w:eastAsia="Times New Roman" w:hAnsiTheme="minorHAnsi" w:cstheme="minorHAnsi"/>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4FEC648" w14:textId="77777777" w:rsidR="00C27FA7" w:rsidRPr="00F879BB" w:rsidRDefault="00C27FA7" w:rsidP="00F879BB">
      <w:pPr>
        <w:spacing w:before="120"/>
        <w:rPr>
          <w:rFonts w:asciiTheme="minorHAnsi" w:hAnsiTheme="minorHAnsi" w:cstheme="minorHAnsi"/>
          <w:b/>
          <w:bCs/>
        </w:rPr>
      </w:pPr>
    </w:p>
    <w:p w14:paraId="75DFC648" w14:textId="7C36799E" w:rsidR="00CE10F2" w:rsidRPr="00B07A3B" w:rsidRDefault="007C3BB0" w:rsidP="00333FA4">
      <w:pPr>
        <w:pStyle w:val="ListParagraph"/>
        <w:numPr>
          <w:ilvl w:val="0"/>
          <w:numId w:val="3"/>
        </w:numPr>
        <w:spacing w:before="120"/>
        <w:contextualSpacing w:val="0"/>
        <w:rPr>
          <w:rFonts w:asciiTheme="minorHAnsi" w:hAnsiTheme="minorHAnsi" w:cstheme="minorHAnsi"/>
          <w:b/>
          <w:bCs/>
        </w:rPr>
      </w:pPr>
      <w:r w:rsidRPr="007C3BB0">
        <w:rPr>
          <w:rFonts w:asciiTheme="minorHAnsi" w:hAnsiTheme="minorHAnsi" w:cstheme="minorHAnsi"/>
          <w:b/>
          <w:bCs/>
        </w:rPr>
        <w:t>Evaluation of Neurological Severity Score</w:t>
      </w:r>
    </w:p>
    <w:p w14:paraId="24C6B477" w14:textId="23BD6A4A" w:rsidR="00125924" w:rsidRPr="00B07A3B" w:rsidRDefault="00F879B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perform neurological assessment,</w:t>
      </w:r>
      <w:r w:rsidR="00845D59">
        <w:rPr>
          <w:rFonts w:asciiTheme="minorHAnsi" w:hAnsiTheme="minorHAnsi" w:cstheme="minorHAnsi"/>
        </w:rPr>
        <w:t xml:space="preserve"> </w:t>
      </w:r>
      <w:r>
        <w:rPr>
          <w:rFonts w:asciiTheme="minorHAnsi" w:hAnsiTheme="minorHAnsi" w:cstheme="minorHAnsi"/>
        </w:rPr>
        <w:t xml:space="preserve">after </w:t>
      </w:r>
      <w:r w:rsidR="007C3BB0" w:rsidRPr="007C3BB0">
        <w:rPr>
          <w:rFonts w:asciiTheme="minorHAnsi" w:hAnsiTheme="minorHAnsi" w:cstheme="minorHAnsi"/>
        </w:rPr>
        <w:t xml:space="preserve">parasagittal fluid-percussion </w:t>
      </w:r>
      <w:r w:rsidR="00845D59" w:rsidRPr="007C3BB0">
        <w:rPr>
          <w:rFonts w:asciiTheme="minorHAnsi" w:hAnsiTheme="minorHAnsi" w:cstheme="minorHAnsi"/>
        </w:rPr>
        <w:t>injury</w:t>
      </w:r>
      <w:r w:rsidR="00717592">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r w:rsidR="00717592">
        <w:rPr>
          <w:rFonts w:asciiTheme="minorHAnsi" w:hAnsiTheme="minorHAnsi" w:cstheme="minorHAnsi"/>
        </w:rPr>
        <w:t xml:space="preserve"> </w:t>
      </w:r>
      <w:r w:rsidR="004A0D15">
        <w:rPr>
          <w:rFonts w:asciiTheme="minorHAnsi" w:hAnsiTheme="minorHAnsi" w:cstheme="minorHAnsi"/>
        </w:rPr>
        <w:t>plac</w:t>
      </w:r>
      <w:r>
        <w:rPr>
          <w:rFonts w:asciiTheme="minorHAnsi" w:hAnsiTheme="minorHAnsi" w:cstheme="minorHAnsi"/>
        </w:rPr>
        <w:t xml:space="preserve">e the adult Sprague-Dawley rat </w:t>
      </w:r>
      <w:r w:rsidR="004A0D15">
        <w:rPr>
          <w:rFonts w:asciiTheme="minorHAnsi" w:hAnsiTheme="minorHAnsi" w:cstheme="minorHAnsi"/>
        </w:rPr>
        <w:t>at the center of a</w:t>
      </w:r>
      <w:r w:rsidR="007C3BB0" w:rsidRPr="007C3BB0">
        <w:rPr>
          <w:rFonts w:asciiTheme="minorHAnsi" w:hAnsiTheme="minorHAnsi" w:cstheme="minorHAnsi"/>
        </w:rPr>
        <w:t xml:space="preserve"> </w:t>
      </w:r>
      <w:r w:rsidR="00845D59">
        <w:rPr>
          <w:rFonts w:asciiTheme="minorHAnsi" w:hAnsiTheme="minorHAnsi" w:cstheme="minorHAnsi"/>
        </w:rPr>
        <w:t>50</w:t>
      </w:r>
      <w:r w:rsidR="00011F79">
        <w:rPr>
          <w:rFonts w:asciiTheme="minorHAnsi" w:hAnsiTheme="minorHAnsi" w:cstheme="minorHAnsi"/>
        </w:rPr>
        <w:t>-</w:t>
      </w:r>
      <w:r w:rsidR="00845D59">
        <w:rPr>
          <w:rFonts w:asciiTheme="minorHAnsi" w:hAnsiTheme="minorHAnsi" w:cstheme="minorHAnsi"/>
        </w:rPr>
        <w:t>centimeter diameter</w:t>
      </w:r>
      <w:r w:rsidR="00011F79">
        <w:rPr>
          <w:rFonts w:asciiTheme="minorHAnsi" w:hAnsiTheme="minorHAnsi" w:cstheme="minorHAnsi"/>
        </w:rPr>
        <w:t xml:space="preserve"> circle</w:t>
      </w:r>
      <w:r>
        <w:rPr>
          <w:rFonts w:asciiTheme="minorHAnsi" w:hAnsiTheme="minorHAnsi" w:cstheme="minorHAnsi"/>
        </w:rPr>
        <w:t xml:space="preserve"> three times to</w:t>
      </w:r>
      <w:r w:rsidR="004A0D15">
        <w:rPr>
          <w:rFonts w:asciiTheme="minorHAnsi" w:hAnsiTheme="minorHAnsi" w:cstheme="minorHAnsi"/>
        </w:rPr>
        <w:t xml:space="preserve"> </w:t>
      </w:r>
      <w:r>
        <w:rPr>
          <w:rFonts w:asciiTheme="minorHAnsi" w:hAnsiTheme="minorHAnsi" w:cstheme="minorHAnsi"/>
        </w:rPr>
        <w:t>monitor</w:t>
      </w:r>
      <w:r w:rsidR="004A0D15">
        <w:rPr>
          <w:rFonts w:asciiTheme="minorHAnsi" w:hAnsiTheme="minorHAnsi" w:cstheme="minorHAnsi"/>
        </w:rPr>
        <w:t xml:space="preserve"> its</w:t>
      </w:r>
      <w:r w:rsidR="004A0D15" w:rsidRPr="007C3BB0">
        <w:rPr>
          <w:rFonts w:asciiTheme="minorHAnsi" w:hAnsiTheme="minorHAnsi" w:cstheme="minorHAnsi"/>
        </w:rPr>
        <w:t xml:space="preserve"> inability to </w:t>
      </w:r>
      <w:r w:rsidR="004A0D15">
        <w:rPr>
          <w:rFonts w:asciiTheme="minorHAnsi" w:hAnsiTheme="minorHAnsi" w:cstheme="minorHAnsi"/>
        </w:rPr>
        <w:t>exit the circle</w:t>
      </w:r>
      <w:r w:rsidR="004A0D15" w:rsidRPr="007C3BB0">
        <w:rPr>
          <w:rFonts w:asciiTheme="minorHAnsi" w:hAnsiTheme="minorHAnsi" w:cstheme="minorHAnsi"/>
        </w:rPr>
        <w:t xml:space="preserve"> </w:t>
      </w:r>
      <w:r w:rsidR="00845D59" w:rsidRPr="00845D59">
        <w:rPr>
          <w:rFonts w:asciiTheme="minorHAnsi" w:hAnsiTheme="minorHAnsi" w:cstheme="minorHAnsi"/>
          <w:b/>
          <w:bCs/>
        </w:rPr>
        <w:t>[</w:t>
      </w:r>
      <w:r>
        <w:rPr>
          <w:rFonts w:asciiTheme="minorHAnsi" w:hAnsiTheme="minorHAnsi" w:cstheme="minorHAnsi"/>
          <w:b/>
          <w:bCs/>
        </w:rPr>
        <w:t>2-TXT</w:t>
      </w:r>
      <w:r w:rsidR="00845D59" w:rsidRPr="00845D59">
        <w:rPr>
          <w:rFonts w:asciiTheme="minorHAnsi" w:hAnsiTheme="minorHAnsi" w:cstheme="minorHAnsi"/>
          <w:b/>
          <w:bCs/>
        </w:rPr>
        <w:t>]</w:t>
      </w:r>
      <w:r w:rsidR="007C3BB0" w:rsidRPr="007C3BB0">
        <w:rPr>
          <w:rFonts w:asciiTheme="minorHAnsi" w:hAnsiTheme="minorHAnsi" w:cstheme="minorHAnsi"/>
        </w:rPr>
        <w:t xml:space="preserve">. </w:t>
      </w:r>
    </w:p>
    <w:p w14:paraId="7605F9E4" w14:textId="6A75B52A" w:rsidR="00C34F4C" w:rsidRDefault="00845D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rat at the center of the circle.</w:t>
      </w:r>
      <w:r w:rsidR="00F879BB">
        <w:rPr>
          <w:rFonts w:asciiTheme="minorHAnsi" w:hAnsiTheme="minorHAnsi" w:cstheme="minorHAnsi"/>
        </w:rPr>
        <w:t xml:space="preserve"> </w:t>
      </w:r>
      <w:r w:rsidR="00F879BB">
        <w:rPr>
          <w:rFonts w:asciiTheme="minorHAnsi" w:hAnsiTheme="minorHAnsi" w:cstheme="minorHAnsi"/>
          <w:b/>
          <w:bCs/>
        </w:rPr>
        <w:t>TEXT: See text for injury induction details</w:t>
      </w:r>
    </w:p>
    <w:p w14:paraId="5045DA0B" w14:textId="297FF7E4" w:rsidR="00845D59" w:rsidRPr="00B07A3B" w:rsidRDefault="00845D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moving around in the circle/</w:t>
      </w:r>
      <w:r w:rsidR="00C64E6C">
        <w:rPr>
          <w:rFonts w:asciiTheme="minorHAnsi" w:hAnsiTheme="minorHAnsi" w:cstheme="minorHAnsi"/>
        </w:rPr>
        <w:t>getting out of the circle.</w:t>
      </w:r>
      <w:r w:rsidR="00F879BB">
        <w:rPr>
          <w:rFonts w:asciiTheme="minorHAnsi" w:hAnsiTheme="minorHAnsi" w:cstheme="minorHAnsi"/>
        </w:rPr>
        <w:t xml:space="preserve"> </w:t>
      </w:r>
      <w:r w:rsidR="00F879BB">
        <w:rPr>
          <w:rFonts w:asciiTheme="minorHAnsi" w:hAnsiTheme="minorHAnsi" w:cstheme="minorHAnsi"/>
          <w:b/>
          <w:bCs/>
        </w:rPr>
        <w:t>TEXT: i.e., 30 min, 60 min, &gt;60 min session</w:t>
      </w:r>
    </w:p>
    <w:p w14:paraId="3E98BB36" w14:textId="77777777" w:rsidR="00F879BB" w:rsidRDefault="00F879BB" w:rsidP="00F879BB">
      <w:pPr>
        <w:pStyle w:val="ListParagraph"/>
        <w:spacing w:before="120"/>
        <w:ind w:left="907"/>
        <w:contextualSpacing w:val="0"/>
        <w:rPr>
          <w:rFonts w:asciiTheme="minorHAnsi" w:hAnsiTheme="minorHAnsi" w:cstheme="minorHAnsi"/>
        </w:rPr>
      </w:pPr>
    </w:p>
    <w:p w14:paraId="54B0D4E5" w14:textId="20A44274" w:rsidR="00CE10F2" w:rsidRPr="00B07A3B" w:rsidRDefault="002174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C64E6C">
        <w:rPr>
          <w:rFonts w:asciiTheme="minorHAnsi" w:hAnsiTheme="minorHAnsi" w:cstheme="minorHAnsi"/>
        </w:rPr>
        <w:t>o test for a</w:t>
      </w:r>
      <w:r w:rsidR="00C64E6C" w:rsidRPr="00C64E6C">
        <w:rPr>
          <w:rFonts w:asciiTheme="minorHAnsi" w:hAnsiTheme="minorHAnsi" w:cstheme="minorHAnsi"/>
        </w:rPr>
        <w:t xml:space="preserve"> loss of righting reflex</w:t>
      </w:r>
      <w:r w:rsidR="00C64E6C">
        <w:rPr>
          <w:rFonts w:asciiTheme="minorHAnsi" w:hAnsiTheme="minorHAnsi" w:cstheme="minorHAnsi"/>
        </w:rPr>
        <w:t xml:space="preserve">, </w:t>
      </w:r>
      <w:r w:rsidR="00C64E6C" w:rsidRPr="00AF11BA">
        <w:rPr>
          <w:rFonts w:asciiTheme="minorHAnsi" w:hAnsiTheme="minorHAnsi" w:cstheme="minorHAnsi"/>
        </w:rPr>
        <w:t xml:space="preserve">place the animal on its back in the palm of </w:t>
      </w:r>
      <w:r w:rsidR="004A0D15" w:rsidRPr="00AF11BA">
        <w:rPr>
          <w:rFonts w:asciiTheme="minorHAnsi" w:hAnsiTheme="minorHAnsi" w:cstheme="minorHAnsi"/>
        </w:rPr>
        <w:t>the hand</w:t>
      </w:r>
      <w:r w:rsidR="00B9398D">
        <w:rPr>
          <w:rFonts w:asciiTheme="minorHAnsi" w:hAnsiTheme="minorHAnsi" w:cstheme="minorHAnsi"/>
        </w:rPr>
        <w:t xml:space="preserve"> </w:t>
      </w:r>
      <w:r w:rsidR="00B9398D" w:rsidRPr="00B9398D">
        <w:rPr>
          <w:rFonts w:asciiTheme="minorHAnsi" w:hAnsiTheme="minorHAnsi" w:cstheme="minorHAnsi"/>
          <w:b/>
          <w:bCs/>
        </w:rPr>
        <w:t>[1]</w:t>
      </w:r>
      <w:r w:rsidR="00C64E6C">
        <w:rPr>
          <w:rFonts w:asciiTheme="minorHAnsi" w:hAnsiTheme="minorHAnsi" w:cstheme="minorHAnsi"/>
        </w:rPr>
        <w:t xml:space="preserve"> and g</w:t>
      </w:r>
      <w:r w:rsidR="00C64E6C" w:rsidRPr="00C64E6C">
        <w:rPr>
          <w:rFonts w:asciiTheme="minorHAnsi" w:hAnsiTheme="minorHAnsi" w:cstheme="minorHAnsi"/>
        </w:rPr>
        <w:t xml:space="preserve">ive a score of 1 if </w:t>
      </w:r>
      <w:r>
        <w:rPr>
          <w:rFonts w:asciiTheme="minorHAnsi" w:hAnsiTheme="minorHAnsi" w:cstheme="minorHAnsi"/>
        </w:rPr>
        <w:t>the rat</w:t>
      </w:r>
      <w:r w:rsidR="00B9398D">
        <w:rPr>
          <w:rFonts w:asciiTheme="minorHAnsi" w:hAnsiTheme="minorHAnsi" w:cstheme="minorHAnsi"/>
        </w:rPr>
        <w:t xml:space="preserve"> is</w:t>
      </w:r>
      <w:r w:rsidR="00C64E6C" w:rsidRPr="00C64E6C">
        <w:rPr>
          <w:rFonts w:asciiTheme="minorHAnsi" w:hAnsiTheme="minorHAnsi" w:cstheme="minorHAnsi"/>
        </w:rPr>
        <w:t xml:space="preserve"> able to right itself</w:t>
      </w:r>
      <w:r w:rsidR="00B9398D">
        <w:rPr>
          <w:rFonts w:asciiTheme="minorHAnsi" w:hAnsiTheme="minorHAnsi" w:cstheme="minorHAnsi"/>
        </w:rPr>
        <w:t xml:space="preserve"> </w:t>
      </w:r>
      <w:r w:rsidR="00B9398D" w:rsidRPr="00B9398D">
        <w:rPr>
          <w:rFonts w:asciiTheme="minorHAnsi" w:hAnsiTheme="minorHAnsi" w:cstheme="minorHAnsi"/>
          <w:b/>
          <w:bCs/>
        </w:rPr>
        <w:t>[2]</w:t>
      </w:r>
      <w:r w:rsidR="00B9398D" w:rsidRPr="00B9398D">
        <w:rPr>
          <w:rFonts w:asciiTheme="minorHAnsi" w:hAnsiTheme="minorHAnsi" w:cstheme="minorHAnsi"/>
        </w:rPr>
        <w:t>.</w:t>
      </w:r>
    </w:p>
    <w:p w14:paraId="37483601" w14:textId="157A27CA" w:rsidR="00B9398D" w:rsidRDefault="00B939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 on its back</w:t>
      </w:r>
      <w:r w:rsidR="002174FC">
        <w:rPr>
          <w:rFonts w:asciiTheme="minorHAnsi" w:hAnsiTheme="minorHAnsi" w:cstheme="minorHAnsi"/>
        </w:rPr>
        <w:t xml:space="preserve"> on hand</w:t>
      </w:r>
      <w:r>
        <w:rPr>
          <w:rFonts w:asciiTheme="minorHAnsi" w:hAnsiTheme="minorHAnsi" w:cstheme="minorHAnsi"/>
        </w:rPr>
        <w:t>.</w:t>
      </w:r>
    </w:p>
    <w:p w14:paraId="1EE42691" w14:textId="248F36F7" w:rsidR="00A319BE" w:rsidRDefault="00B939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 The animal righting itself </w:t>
      </w:r>
      <w:r w:rsidRPr="00B9398D">
        <w:rPr>
          <w:rFonts w:asciiTheme="minorHAnsi" w:hAnsiTheme="minorHAnsi" w:cstheme="minorHAnsi"/>
        </w:rPr>
        <w:t>(standing on all four paws).</w:t>
      </w:r>
    </w:p>
    <w:p w14:paraId="7B6E0F2E" w14:textId="77777777" w:rsidR="00F879BB" w:rsidRDefault="00F879BB" w:rsidP="00F879BB">
      <w:pPr>
        <w:pStyle w:val="ListParagraph"/>
        <w:spacing w:before="120"/>
        <w:ind w:left="907"/>
        <w:contextualSpacing w:val="0"/>
        <w:rPr>
          <w:rFonts w:asciiTheme="minorHAnsi" w:hAnsiTheme="minorHAnsi" w:cstheme="minorHAnsi"/>
        </w:rPr>
      </w:pPr>
    </w:p>
    <w:p w14:paraId="253C70DB" w14:textId="33BD08BF" w:rsidR="00B9398D" w:rsidRPr="00B9398D" w:rsidRDefault="00B9398D" w:rsidP="00B9398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w:t>
      </w:r>
      <w:r w:rsidRPr="00B9398D">
        <w:rPr>
          <w:rFonts w:asciiTheme="minorHAnsi" w:hAnsiTheme="minorHAnsi" w:cstheme="minorHAnsi"/>
        </w:rPr>
        <w:t xml:space="preserve">est for hemiplegia, </w:t>
      </w:r>
      <w:r>
        <w:rPr>
          <w:rFonts w:asciiTheme="minorHAnsi" w:hAnsiTheme="minorHAnsi" w:cstheme="minorHAnsi"/>
        </w:rPr>
        <w:t xml:space="preserve">evaluate </w:t>
      </w:r>
      <w:r w:rsidRPr="00B9398D">
        <w:rPr>
          <w:rFonts w:asciiTheme="minorHAnsi" w:hAnsiTheme="minorHAnsi" w:cstheme="minorHAnsi"/>
        </w:rPr>
        <w:t>the inability of the rat to resist forced positioning</w:t>
      </w:r>
      <w:r>
        <w:rPr>
          <w:rFonts w:asciiTheme="minorHAnsi" w:hAnsiTheme="minorHAnsi" w:cstheme="minorHAnsi"/>
        </w:rPr>
        <w:t xml:space="preserve"> </w:t>
      </w:r>
      <w:r w:rsidRPr="00B9398D">
        <w:rPr>
          <w:rFonts w:asciiTheme="minorHAnsi" w:hAnsiTheme="minorHAnsi" w:cstheme="minorHAnsi"/>
          <w:b/>
          <w:bCs/>
        </w:rPr>
        <w:t>[1]</w:t>
      </w:r>
      <w:r w:rsidRPr="00B9398D">
        <w:rPr>
          <w:rFonts w:asciiTheme="minorHAnsi" w:hAnsiTheme="minorHAnsi" w:cstheme="minorHAnsi"/>
        </w:rPr>
        <w:t>.</w:t>
      </w:r>
      <w:r>
        <w:rPr>
          <w:rFonts w:asciiTheme="minorHAnsi" w:hAnsiTheme="minorHAnsi" w:cstheme="minorHAnsi"/>
          <w:b/>
          <w:bCs/>
        </w:rPr>
        <w:t xml:space="preserve"> </w:t>
      </w:r>
      <w:r w:rsidR="002174FC">
        <w:rPr>
          <w:rFonts w:asciiTheme="minorHAnsi" w:hAnsiTheme="minorHAnsi" w:cstheme="minorHAnsi"/>
        </w:rPr>
        <w:t>T</w:t>
      </w:r>
      <w:r w:rsidRPr="00B9398D">
        <w:rPr>
          <w:rFonts w:asciiTheme="minorHAnsi" w:hAnsiTheme="minorHAnsi" w:cstheme="minorHAnsi"/>
        </w:rPr>
        <w:t>o</w:t>
      </w:r>
      <w:r>
        <w:rPr>
          <w:rFonts w:asciiTheme="minorHAnsi" w:hAnsiTheme="minorHAnsi" w:cstheme="minorHAnsi"/>
          <w:b/>
          <w:bCs/>
        </w:rPr>
        <w:t xml:space="preserve"> </w:t>
      </w:r>
      <w:r w:rsidRPr="00B9398D">
        <w:rPr>
          <w:rFonts w:asciiTheme="minorHAnsi" w:hAnsiTheme="minorHAnsi" w:cstheme="minorHAnsi"/>
        </w:rPr>
        <w:t>test the reflexive bending of the hindlimb</w:t>
      </w:r>
      <w:r>
        <w:rPr>
          <w:rFonts w:asciiTheme="minorHAnsi" w:hAnsiTheme="minorHAnsi" w:cstheme="minorHAnsi"/>
        </w:rPr>
        <w:t xml:space="preserve">, raise </w:t>
      </w:r>
      <w:r w:rsidR="002174FC">
        <w:rPr>
          <w:rFonts w:asciiTheme="minorHAnsi" w:hAnsiTheme="minorHAnsi" w:cstheme="minorHAnsi"/>
        </w:rPr>
        <w:t>the animal</w:t>
      </w:r>
      <w:r>
        <w:rPr>
          <w:rFonts w:asciiTheme="minorHAnsi" w:hAnsiTheme="minorHAnsi" w:cstheme="minorHAnsi"/>
        </w:rPr>
        <w:t xml:space="preserve"> by its tail</w:t>
      </w:r>
      <w:r>
        <w:rPr>
          <w:rFonts w:asciiTheme="minorHAnsi" w:hAnsiTheme="minorHAnsi" w:cstheme="minorHAnsi"/>
          <w:b/>
          <w:bCs/>
        </w:rPr>
        <w:t xml:space="preserve"> [2]</w:t>
      </w:r>
      <w:r w:rsidR="002174FC" w:rsidRPr="002174FC">
        <w:rPr>
          <w:rFonts w:asciiTheme="minorHAnsi" w:hAnsiTheme="minorHAnsi" w:cstheme="minorHAnsi"/>
        </w:rPr>
        <w:t>.</w:t>
      </w:r>
      <w:r w:rsidR="002174FC">
        <w:rPr>
          <w:rFonts w:asciiTheme="minorHAnsi" w:hAnsiTheme="minorHAnsi" w:cstheme="minorHAnsi"/>
          <w:b/>
          <w:bCs/>
        </w:rPr>
        <w:t xml:space="preserve"> </w:t>
      </w:r>
      <w:r w:rsidR="002174FC">
        <w:rPr>
          <w:rFonts w:asciiTheme="minorHAnsi" w:hAnsiTheme="minorHAnsi" w:cstheme="minorHAnsi"/>
        </w:rPr>
        <w:t>T</w:t>
      </w:r>
      <w:r w:rsidRPr="00B9398D">
        <w:rPr>
          <w:rFonts w:asciiTheme="minorHAnsi" w:hAnsiTheme="minorHAnsi" w:cstheme="minorHAnsi"/>
        </w:rPr>
        <w:t xml:space="preserve">o test </w:t>
      </w:r>
      <w:r w:rsidR="002174FC">
        <w:rPr>
          <w:rFonts w:asciiTheme="minorHAnsi" w:hAnsiTheme="minorHAnsi" w:cstheme="minorHAnsi"/>
        </w:rPr>
        <w:t>the</w:t>
      </w:r>
      <w:r w:rsidRPr="00B9398D">
        <w:rPr>
          <w:rFonts w:asciiTheme="minorHAnsi" w:hAnsiTheme="minorHAnsi" w:cstheme="minorHAnsi"/>
        </w:rPr>
        <w:t xml:space="preserve"> ability to walk straight</w:t>
      </w:r>
      <w:r>
        <w:rPr>
          <w:rFonts w:asciiTheme="minorHAnsi" w:hAnsiTheme="minorHAnsi" w:cstheme="minorHAnsi"/>
        </w:rPr>
        <w:t xml:space="preserve">, </w:t>
      </w:r>
      <w:r w:rsidR="002174FC">
        <w:rPr>
          <w:rFonts w:asciiTheme="minorHAnsi" w:hAnsiTheme="minorHAnsi" w:cstheme="minorHAnsi"/>
        </w:rPr>
        <w:t>place</w:t>
      </w:r>
      <w:r w:rsidRPr="00B9398D">
        <w:rPr>
          <w:rFonts w:asciiTheme="minorHAnsi" w:hAnsiTheme="minorHAnsi" w:cstheme="minorHAnsi"/>
        </w:rPr>
        <w:t xml:space="preserve"> </w:t>
      </w:r>
      <w:r w:rsidR="002174FC">
        <w:rPr>
          <w:rFonts w:asciiTheme="minorHAnsi" w:hAnsiTheme="minorHAnsi" w:cstheme="minorHAnsi"/>
        </w:rPr>
        <w:t>the rat</w:t>
      </w:r>
      <w:r w:rsidRPr="00B9398D">
        <w:rPr>
          <w:rFonts w:asciiTheme="minorHAnsi" w:hAnsiTheme="minorHAnsi" w:cstheme="minorHAnsi"/>
        </w:rPr>
        <w:t xml:space="preserve"> on</w:t>
      </w:r>
      <w:r w:rsidR="002174FC">
        <w:rPr>
          <w:rFonts w:asciiTheme="minorHAnsi" w:hAnsiTheme="minorHAnsi" w:cstheme="minorHAnsi"/>
        </w:rPr>
        <w:t>to</w:t>
      </w:r>
      <w:r w:rsidRPr="00B9398D">
        <w:rPr>
          <w:rFonts w:asciiTheme="minorHAnsi" w:hAnsiTheme="minorHAnsi" w:cstheme="minorHAnsi"/>
        </w:rPr>
        <w:t xml:space="preserve"> the floor</w:t>
      </w:r>
      <w:r>
        <w:rPr>
          <w:rFonts w:asciiTheme="minorHAnsi" w:hAnsiTheme="minorHAnsi" w:cstheme="minorHAnsi"/>
        </w:rPr>
        <w:t xml:space="preserve"> </w:t>
      </w:r>
      <w:r w:rsidRPr="00B9398D">
        <w:rPr>
          <w:rFonts w:asciiTheme="minorHAnsi" w:hAnsiTheme="minorHAnsi" w:cstheme="minorHAnsi"/>
          <w:b/>
          <w:bCs/>
        </w:rPr>
        <w:t>[3]</w:t>
      </w:r>
      <w:r w:rsidRPr="00B9398D">
        <w:rPr>
          <w:rFonts w:asciiTheme="minorHAnsi" w:hAnsiTheme="minorHAnsi" w:cstheme="minorHAnsi"/>
        </w:rPr>
        <w:t>.</w:t>
      </w:r>
    </w:p>
    <w:p w14:paraId="0724AF61" w14:textId="2B950882" w:rsidR="00B9398D" w:rsidRDefault="00B9398D" w:rsidP="00B9398D">
      <w:pPr>
        <w:pStyle w:val="ListParagraph"/>
        <w:numPr>
          <w:ilvl w:val="2"/>
          <w:numId w:val="3"/>
        </w:numPr>
        <w:spacing w:before="120"/>
        <w:contextualSpacing w:val="0"/>
        <w:rPr>
          <w:rFonts w:asciiTheme="minorHAnsi" w:hAnsiTheme="minorHAnsi" w:cstheme="minorHAnsi"/>
        </w:rPr>
      </w:pPr>
      <w:commentRangeStart w:id="2"/>
      <w:r w:rsidRPr="00B9398D">
        <w:rPr>
          <w:rFonts w:asciiTheme="minorHAnsi" w:hAnsiTheme="minorHAnsi" w:cstheme="minorHAnsi"/>
        </w:rPr>
        <w:t xml:space="preserve">Talent </w:t>
      </w:r>
      <w:r>
        <w:rPr>
          <w:rFonts w:asciiTheme="minorHAnsi" w:hAnsiTheme="minorHAnsi" w:cstheme="minorHAnsi"/>
        </w:rPr>
        <w:t xml:space="preserve">testing the </w:t>
      </w:r>
      <w:r w:rsidRPr="00B9398D">
        <w:rPr>
          <w:rFonts w:asciiTheme="minorHAnsi" w:hAnsiTheme="minorHAnsi" w:cstheme="minorHAnsi"/>
        </w:rPr>
        <w:t>inability of the rat to resist forced positioning</w:t>
      </w:r>
      <w:commentRangeEnd w:id="2"/>
      <w:r w:rsidR="00E71320">
        <w:rPr>
          <w:rStyle w:val="CommentReference"/>
          <w:lang w:val="x-none" w:eastAsia="x-none"/>
        </w:rPr>
        <w:commentReference w:id="2"/>
      </w:r>
      <w:r>
        <w:rPr>
          <w:rFonts w:asciiTheme="minorHAnsi" w:hAnsiTheme="minorHAnsi" w:cstheme="minorHAnsi"/>
        </w:rPr>
        <w:t>.</w:t>
      </w:r>
    </w:p>
    <w:p w14:paraId="2C85FF04" w14:textId="28882438" w:rsidR="00B9398D" w:rsidRDefault="00B9398D" w:rsidP="00B939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raising the rat by its tail.</w:t>
      </w:r>
    </w:p>
    <w:p w14:paraId="62278CEB" w14:textId="7DF3AB46" w:rsidR="002174FC" w:rsidRDefault="00BA3944" w:rsidP="00F73C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rat on the floor.</w:t>
      </w:r>
    </w:p>
    <w:p w14:paraId="07FEA7F3" w14:textId="77777777" w:rsidR="00F73C5F" w:rsidRPr="00F73C5F" w:rsidRDefault="00F73C5F" w:rsidP="00F73C5F">
      <w:pPr>
        <w:pStyle w:val="ListParagraph"/>
        <w:spacing w:before="120"/>
        <w:ind w:left="1627"/>
        <w:contextualSpacing w:val="0"/>
        <w:rPr>
          <w:rFonts w:asciiTheme="minorHAnsi" w:hAnsiTheme="minorHAnsi" w:cstheme="minorHAnsi"/>
        </w:rPr>
      </w:pPr>
    </w:p>
    <w:p w14:paraId="5B19E718" w14:textId="6CCCA1C3" w:rsidR="005C560B" w:rsidRPr="00F73C5F" w:rsidRDefault="00F73C5F" w:rsidP="00F73C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test</w:t>
      </w:r>
      <w:r w:rsidRPr="00260F94">
        <w:rPr>
          <w:rFonts w:asciiTheme="minorHAnsi" w:hAnsiTheme="minorHAnsi" w:cstheme="minorHAnsi"/>
        </w:rPr>
        <w:t xml:space="preserve"> the pinna reflex, perform light tactile stimulation to </w:t>
      </w:r>
      <w:r>
        <w:rPr>
          <w:rFonts w:asciiTheme="minorHAnsi" w:hAnsiTheme="minorHAnsi" w:cstheme="minorHAnsi"/>
        </w:rPr>
        <w:t>observe the</w:t>
      </w:r>
      <w:r w:rsidRPr="00260F94">
        <w:rPr>
          <w:rFonts w:asciiTheme="minorHAnsi" w:hAnsiTheme="minorHAnsi" w:cstheme="minorHAnsi"/>
        </w:rPr>
        <w:t xml:space="preserve"> ear retraction</w:t>
      </w:r>
      <w:r>
        <w:rPr>
          <w:rFonts w:asciiTheme="minorHAnsi" w:hAnsiTheme="minorHAnsi" w:cstheme="minorHAnsi"/>
        </w:rPr>
        <w:t xml:space="preserve"> </w:t>
      </w:r>
      <w:r w:rsidRPr="00260F94">
        <w:rPr>
          <w:rFonts w:asciiTheme="minorHAnsi" w:hAnsiTheme="minorHAnsi" w:cstheme="minorHAnsi"/>
          <w:b/>
          <w:bCs/>
        </w:rPr>
        <w:t>[1]</w:t>
      </w:r>
      <w:r w:rsidRPr="00260F94">
        <w:rPr>
          <w:rFonts w:asciiTheme="minorHAnsi" w:hAnsiTheme="minorHAnsi" w:cstheme="minorHAnsi"/>
        </w:rPr>
        <w:t>.</w:t>
      </w:r>
      <w:r>
        <w:rPr>
          <w:rFonts w:asciiTheme="minorHAnsi" w:hAnsiTheme="minorHAnsi" w:cstheme="minorHAnsi"/>
        </w:rPr>
        <w:t xml:space="preserve"> </w:t>
      </w:r>
      <w:r w:rsidR="002174FC" w:rsidRPr="00F73C5F">
        <w:rPr>
          <w:rFonts w:asciiTheme="minorHAnsi" w:hAnsiTheme="minorHAnsi" w:cstheme="minorHAnsi"/>
        </w:rPr>
        <w:t>To test</w:t>
      </w:r>
      <w:r w:rsidR="00260F94" w:rsidRPr="00F73C5F">
        <w:rPr>
          <w:rFonts w:asciiTheme="minorHAnsi" w:hAnsiTheme="minorHAnsi" w:cstheme="minorHAnsi"/>
        </w:rPr>
        <w:t xml:space="preserve"> the corneal reflex, </w:t>
      </w:r>
      <w:r w:rsidR="002174FC" w:rsidRPr="00F73C5F">
        <w:rPr>
          <w:rFonts w:asciiTheme="minorHAnsi" w:hAnsiTheme="minorHAnsi" w:cstheme="minorHAnsi"/>
        </w:rPr>
        <w:t xml:space="preserve">lightly </w:t>
      </w:r>
      <w:r w:rsidR="00260F94" w:rsidRPr="00F73C5F">
        <w:rPr>
          <w:rFonts w:asciiTheme="minorHAnsi" w:hAnsiTheme="minorHAnsi" w:cstheme="minorHAnsi"/>
        </w:rPr>
        <w:t xml:space="preserve">apply a needle to the eye and measure </w:t>
      </w:r>
      <w:r w:rsidR="002174FC" w:rsidRPr="00F73C5F">
        <w:rPr>
          <w:rFonts w:asciiTheme="minorHAnsi" w:hAnsiTheme="minorHAnsi" w:cstheme="minorHAnsi"/>
        </w:rPr>
        <w:t xml:space="preserve">the </w:t>
      </w:r>
      <w:r w:rsidR="00260F94" w:rsidRPr="00F73C5F">
        <w:rPr>
          <w:rFonts w:asciiTheme="minorHAnsi" w:hAnsiTheme="minorHAnsi" w:cstheme="minorHAnsi"/>
        </w:rPr>
        <w:t xml:space="preserve">blink response </w:t>
      </w:r>
      <w:r w:rsidR="002174FC" w:rsidRPr="00F73C5F">
        <w:rPr>
          <w:rFonts w:asciiTheme="minorHAnsi" w:hAnsiTheme="minorHAnsi" w:cstheme="minorHAnsi"/>
          <w:b/>
          <w:bCs/>
        </w:rPr>
        <w:t>[</w:t>
      </w:r>
      <w:r>
        <w:rPr>
          <w:rFonts w:asciiTheme="minorHAnsi" w:hAnsiTheme="minorHAnsi" w:cstheme="minorHAnsi"/>
          <w:b/>
          <w:bCs/>
        </w:rPr>
        <w:t>2</w:t>
      </w:r>
      <w:r w:rsidR="002174FC" w:rsidRPr="00F73C5F">
        <w:rPr>
          <w:rFonts w:asciiTheme="minorHAnsi" w:hAnsiTheme="minorHAnsi" w:cstheme="minorHAnsi"/>
          <w:b/>
          <w:bCs/>
        </w:rPr>
        <w:t>-TXT]</w:t>
      </w:r>
      <w:r w:rsidR="002174FC" w:rsidRPr="00F73C5F">
        <w:rPr>
          <w:rFonts w:asciiTheme="minorHAnsi" w:hAnsiTheme="minorHAnsi" w:cstheme="minorHAnsi"/>
        </w:rPr>
        <w:t xml:space="preserve">. To test </w:t>
      </w:r>
      <w:r w:rsidR="005C560B" w:rsidRPr="00F73C5F">
        <w:rPr>
          <w:rFonts w:asciiTheme="minorHAnsi" w:hAnsiTheme="minorHAnsi" w:cstheme="minorHAnsi"/>
        </w:rPr>
        <w:t xml:space="preserve">the startle reflex, drag a pen across the top of the wire cage and record </w:t>
      </w:r>
      <w:r w:rsidR="002174FC" w:rsidRPr="00F73C5F">
        <w:rPr>
          <w:rFonts w:asciiTheme="minorHAnsi" w:hAnsiTheme="minorHAnsi" w:cstheme="minorHAnsi"/>
        </w:rPr>
        <w:t xml:space="preserve">the animal’s </w:t>
      </w:r>
      <w:r w:rsidR="005C560B" w:rsidRPr="00F73C5F">
        <w:rPr>
          <w:rFonts w:asciiTheme="minorHAnsi" w:hAnsiTheme="minorHAnsi" w:cstheme="minorHAnsi"/>
        </w:rPr>
        <w:t>response</w:t>
      </w:r>
      <w:r w:rsidR="002174FC" w:rsidRPr="00F73C5F">
        <w:rPr>
          <w:rFonts w:asciiTheme="minorHAnsi" w:hAnsiTheme="minorHAnsi" w:cstheme="minorHAnsi"/>
        </w:rPr>
        <w:t xml:space="preserve"> </w:t>
      </w:r>
      <w:r w:rsidR="002174FC" w:rsidRPr="00F73C5F">
        <w:rPr>
          <w:rFonts w:asciiTheme="minorHAnsi" w:hAnsiTheme="minorHAnsi" w:cstheme="minorHAnsi"/>
          <w:b/>
          <w:bCs/>
        </w:rPr>
        <w:t>[</w:t>
      </w:r>
      <w:r>
        <w:rPr>
          <w:rFonts w:asciiTheme="minorHAnsi" w:hAnsiTheme="minorHAnsi" w:cstheme="minorHAnsi"/>
          <w:b/>
          <w:bCs/>
        </w:rPr>
        <w:t>3</w:t>
      </w:r>
      <w:r w:rsidR="002174FC" w:rsidRPr="00F73C5F">
        <w:rPr>
          <w:rFonts w:asciiTheme="minorHAnsi" w:hAnsiTheme="minorHAnsi" w:cstheme="minorHAnsi"/>
          <w:b/>
          <w:bCs/>
        </w:rPr>
        <w:t>-TXT]</w:t>
      </w:r>
      <w:r w:rsidR="002174FC" w:rsidRPr="00F73C5F">
        <w:rPr>
          <w:rFonts w:asciiTheme="minorHAnsi" w:hAnsiTheme="minorHAnsi" w:cstheme="minorHAnsi"/>
        </w:rPr>
        <w:t>.</w:t>
      </w:r>
      <w:r w:rsidR="005C560B" w:rsidRPr="00F73C5F">
        <w:rPr>
          <w:rFonts w:asciiTheme="minorHAnsi" w:hAnsiTheme="minorHAnsi" w:cstheme="minorHAnsi"/>
        </w:rPr>
        <w:t xml:space="preserve"> </w:t>
      </w:r>
    </w:p>
    <w:p w14:paraId="28CD574D" w14:textId="58152E5E" w:rsidR="00F73C5F" w:rsidRPr="00F73C5F" w:rsidRDefault="00F73C5F" w:rsidP="00F73C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260F94">
        <w:rPr>
          <w:rFonts w:asciiTheme="minorHAnsi" w:hAnsiTheme="minorHAnsi" w:cstheme="minorHAnsi"/>
        </w:rPr>
        <w:t>perform</w:t>
      </w:r>
      <w:r>
        <w:rPr>
          <w:rFonts w:asciiTheme="minorHAnsi" w:hAnsiTheme="minorHAnsi" w:cstheme="minorHAnsi"/>
        </w:rPr>
        <w:t>ing</w:t>
      </w:r>
      <w:r w:rsidRPr="00260F94">
        <w:rPr>
          <w:rFonts w:asciiTheme="minorHAnsi" w:hAnsiTheme="minorHAnsi" w:cstheme="minorHAnsi"/>
        </w:rPr>
        <w:t xml:space="preserve"> light tactile stimulation</w:t>
      </w:r>
      <w:r>
        <w:rPr>
          <w:rFonts w:asciiTheme="minorHAnsi" w:hAnsiTheme="minorHAnsi" w:cstheme="minorHAnsi"/>
        </w:rPr>
        <w:t>.</w:t>
      </w:r>
    </w:p>
    <w:p w14:paraId="4D3350F4" w14:textId="4F7DD125" w:rsidR="00260F94" w:rsidRPr="00B07A3B" w:rsidRDefault="002174FC" w:rsidP="00260F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Needle being applied/shot of response</w:t>
      </w:r>
      <w:r w:rsidR="00260F94">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TEXT: 0 = no response; 3 = triple blink</w:t>
      </w:r>
    </w:p>
    <w:p w14:paraId="00C65B27" w14:textId="4F937ADF" w:rsidR="00CF02CF" w:rsidRDefault="002174FC" w:rsidP="00CF02C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Pen being dragged/shot of response</w:t>
      </w:r>
      <w:r w:rsidR="00CF02CF">
        <w:rPr>
          <w:rFonts w:asciiTheme="minorHAnsi" w:hAnsiTheme="minorHAnsi" w:cstheme="minorHAnsi"/>
        </w:rPr>
        <w:t>.</w:t>
      </w:r>
      <w:r>
        <w:rPr>
          <w:rFonts w:asciiTheme="minorHAnsi" w:hAnsiTheme="minorHAnsi" w:cstheme="minorHAnsi"/>
        </w:rPr>
        <w:t xml:space="preserve"> </w:t>
      </w:r>
      <w:r w:rsidRPr="002174FC">
        <w:rPr>
          <w:rFonts w:asciiTheme="minorHAnsi" w:hAnsiTheme="minorHAnsi" w:cstheme="minorHAnsi"/>
          <w:i/>
          <w:iCs/>
          <w:color w:val="4F81BD" w:themeColor="accent1"/>
        </w:rPr>
        <w:t>Videographer: Can split action into two separate shots to get a good view of rat reaction as necessary</w:t>
      </w:r>
      <w:r w:rsidRPr="002174FC">
        <w:rPr>
          <w:rFonts w:asciiTheme="minorHAnsi" w:hAnsiTheme="minorHAnsi" w:cstheme="minorHAnsi"/>
          <w:color w:val="4F81BD" w:themeColor="accent1"/>
        </w:rPr>
        <w:t xml:space="preserve"> </w:t>
      </w:r>
      <w:r>
        <w:rPr>
          <w:rFonts w:asciiTheme="minorHAnsi" w:hAnsiTheme="minorHAnsi" w:cstheme="minorHAnsi"/>
          <w:b/>
          <w:bCs/>
        </w:rPr>
        <w:t>TEXT:</w:t>
      </w:r>
      <w:r w:rsidRPr="002174FC">
        <w:rPr>
          <w:rFonts w:asciiTheme="minorHAnsi" w:hAnsiTheme="minorHAnsi" w:cstheme="minorHAnsi"/>
          <w:b/>
          <w:bCs/>
        </w:rPr>
        <w:t xml:space="preserve"> </w:t>
      </w:r>
      <w:r>
        <w:rPr>
          <w:rFonts w:asciiTheme="minorHAnsi" w:hAnsiTheme="minorHAnsi" w:cstheme="minorHAnsi"/>
          <w:b/>
          <w:bCs/>
        </w:rPr>
        <w:t>TEXT: 0 = no response; 3 = jump ≥1 cm</w:t>
      </w:r>
    </w:p>
    <w:p w14:paraId="33F10ACD" w14:textId="77777777" w:rsidR="002174FC" w:rsidRDefault="002174FC" w:rsidP="002174FC">
      <w:pPr>
        <w:pStyle w:val="ListParagraph"/>
        <w:spacing w:before="120"/>
        <w:ind w:left="1627"/>
        <w:contextualSpacing w:val="0"/>
        <w:rPr>
          <w:rFonts w:asciiTheme="minorHAnsi" w:hAnsiTheme="minorHAnsi" w:cstheme="minorHAnsi"/>
        </w:rPr>
      </w:pPr>
    </w:p>
    <w:p w14:paraId="03D0F667" w14:textId="2555DE42" w:rsidR="009F1DBF" w:rsidRDefault="002174FC" w:rsidP="009F1DB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781AFB">
        <w:rPr>
          <w:rFonts w:asciiTheme="minorHAnsi" w:hAnsiTheme="minorHAnsi" w:cstheme="minorHAnsi"/>
        </w:rPr>
        <w:t>g</w:t>
      </w:r>
      <w:r w:rsidR="00781AFB" w:rsidRPr="009F1DBF">
        <w:rPr>
          <w:rFonts w:asciiTheme="minorHAnsi" w:hAnsiTheme="minorHAnsi" w:cstheme="minorHAnsi"/>
        </w:rPr>
        <w:t xml:space="preserve">rade </w:t>
      </w:r>
      <w:r w:rsidR="00781AFB">
        <w:rPr>
          <w:rFonts w:asciiTheme="minorHAnsi" w:hAnsiTheme="minorHAnsi" w:cstheme="minorHAnsi"/>
        </w:rPr>
        <w:t xml:space="preserve">the </w:t>
      </w:r>
      <w:r w:rsidR="00781AFB" w:rsidRPr="009F1DBF">
        <w:rPr>
          <w:rFonts w:asciiTheme="minorHAnsi" w:hAnsiTheme="minorHAnsi" w:cstheme="minorHAnsi"/>
        </w:rPr>
        <w:t>loss of seeking behavior and prostration</w:t>
      </w:r>
      <w:r w:rsidR="00781AFB">
        <w:rPr>
          <w:rFonts w:asciiTheme="minorHAnsi" w:hAnsiTheme="minorHAnsi" w:cstheme="minorHAnsi"/>
        </w:rPr>
        <w:t xml:space="preserve">, </w:t>
      </w:r>
      <w:r>
        <w:rPr>
          <w:rFonts w:asciiTheme="minorHAnsi" w:hAnsiTheme="minorHAnsi" w:cstheme="minorHAnsi"/>
        </w:rPr>
        <w:t xml:space="preserve">place the rat into a new environment </w:t>
      </w:r>
      <w:r>
        <w:rPr>
          <w:rFonts w:asciiTheme="minorHAnsi" w:hAnsiTheme="minorHAnsi" w:cstheme="minorHAnsi"/>
          <w:b/>
          <w:bCs/>
        </w:rPr>
        <w:t>[1]</w:t>
      </w:r>
      <w:r>
        <w:rPr>
          <w:rFonts w:asciiTheme="minorHAnsi" w:hAnsiTheme="minorHAnsi" w:cstheme="minorHAnsi"/>
        </w:rPr>
        <w:t xml:space="preserve"> and </w:t>
      </w:r>
      <w:r w:rsidR="00461884">
        <w:rPr>
          <w:rFonts w:asciiTheme="minorHAnsi" w:hAnsiTheme="minorHAnsi" w:cstheme="minorHAnsi"/>
        </w:rPr>
        <w:t>observe</w:t>
      </w:r>
      <w:r>
        <w:rPr>
          <w:rFonts w:asciiTheme="minorHAnsi" w:hAnsiTheme="minorHAnsi" w:cstheme="minorHAnsi"/>
        </w:rPr>
        <w:t xml:space="preserve"> </w:t>
      </w:r>
      <w:r w:rsidR="00461884">
        <w:rPr>
          <w:rFonts w:asciiTheme="minorHAnsi" w:hAnsiTheme="minorHAnsi" w:cstheme="minorHAnsi"/>
        </w:rPr>
        <w:t>whether the rat does</w:t>
      </w:r>
      <w:r w:rsidR="009F1DBF">
        <w:rPr>
          <w:rFonts w:asciiTheme="minorHAnsi" w:hAnsiTheme="minorHAnsi" w:cstheme="minorHAnsi"/>
        </w:rPr>
        <w:t xml:space="preserve"> </w:t>
      </w:r>
      <w:r w:rsidR="009F1DBF" w:rsidRPr="009F1DBF">
        <w:rPr>
          <w:rFonts w:asciiTheme="minorHAnsi" w:hAnsiTheme="minorHAnsi" w:cstheme="minorHAnsi"/>
        </w:rPr>
        <w:t>not mov</w:t>
      </w:r>
      <w:r w:rsidR="00461884">
        <w:rPr>
          <w:rFonts w:asciiTheme="minorHAnsi" w:hAnsiTheme="minorHAnsi" w:cstheme="minorHAnsi"/>
        </w:rPr>
        <w:t xml:space="preserve">e </w:t>
      </w:r>
      <w:r w:rsidR="009F1DBF">
        <w:rPr>
          <w:rFonts w:asciiTheme="minorHAnsi" w:hAnsiTheme="minorHAnsi" w:cstheme="minorHAnsi"/>
        </w:rPr>
        <w:t xml:space="preserve">its </w:t>
      </w:r>
      <w:r w:rsidR="009F1DBF" w:rsidRPr="009F1DBF">
        <w:rPr>
          <w:rFonts w:asciiTheme="minorHAnsi" w:hAnsiTheme="minorHAnsi" w:cstheme="minorHAnsi"/>
        </w:rPr>
        <w:t xml:space="preserve">antennae, sniff, or run </w:t>
      </w:r>
      <w:r w:rsidR="00BF7318" w:rsidRPr="00BF7318">
        <w:rPr>
          <w:rFonts w:asciiTheme="minorHAnsi" w:hAnsiTheme="minorHAnsi" w:cstheme="minorHAnsi"/>
          <w:b/>
          <w:bCs/>
        </w:rPr>
        <w:t>[1]</w:t>
      </w:r>
      <w:r w:rsidR="009F1DBF">
        <w:rPr>
          <w:rFonts w:asciiTheme="minorHAnsi" w:hAnsiTheme="minorHAnsi" w:cstheme="minorHAnsi"/>
        </w:rPr>
        <w:t>.</w:t>
      </w:r>
      <w:r w:rsidR="004A0D15">
        <w:rPr>
          <w:rFonts w:asciiTheme="minorHAnsi" w:hAnsiTheme="minorHAnsi" w:cstheme="minorHAnsi"/>
        </w:rPr>
        <w:t xml:space="preserve"> </w:t>
      </w:r>
      <w:commentRangeStart w:id="3"/>
      <w:r w:rsidR="00461884">
        <w:rPr>
          <w:rFonts w:asciiTheme="minorHAnsi" w:hAnsiTheme="minorHAnsi" w:cstheme="minorHAnsi"/>
        </w:rPr>
        <w:t>To</w:t>
      </w:r>
      <w:r w:rsidR="004A0D15">
        <w:rPr>
          <w:rFonts w:asciiTheme="minorHAnsi" w:hAnsiTheme="minorHAnsi" w:cstheme="minorHAnsi"/>
        </w:rPr>
        <w:t xml:space="preserve"> t</w:t>
      </w:r>
      <w:r w:rsidR="004A0D15" w:rsidRPr="009F1DBF">
        <w:rPr>
          <w:rFonts w:asciiTheme="minorHAnsi" w:hAnsiTheme="minorHAnsi" w:cstheme="minorHAnsi"/>
        </w:rPr>
        <w:t>est</w:t>
      </w:r>
      <w:r w:rsidR="00461884">
        <w:rPr>
          <w:rFonts w:asciiTheme="minorHAnsi" w:hAnsiTheme="minorHAnsi" w:cstheme="minorHAnsi"/>
        </w:rPr>
        <w:t xml:space="preserve"> the</w:t>
      </w:r>
      <w:r w:rsidR="004A0D15" w:rsidRPr="009F1DBF">
        <w:rPr>
          <w:rFonts w:asciiTheme="minorHAnsi" w:hAnsiTheme="minorHAnsi" w:cstheme="minorHAnsi"/>
        </w:rPr>
        <w:t xml:space="preserve"> limb reflexes </w:t>
      </w:r>
      <w:r w:rsidR="00461884">
        <w:rPr>
          <w:rFonts w:asciiTheme="minorHAnsi" w:hAnsiTheme="minorHAnsi" w:cstheme="minorHAnsi"/>
        </w:rPr>
        <w:t>for the placement of</w:t>
      </w:r>
      <w:r w:rsidR="004A0D15">
        <w:rPr>
          <w:rFonts w:asciiTheme="minorHAnsi" w:hAnsiTheme="minorHAnsi" w:cstheme="minorHAnsi"/>
        </w:rPr>
        <w:t xml:space="preserve"> the</w:t>
      </w:r>
      <w:r w:rsidR="004A0D15" w:rsidRPr="009F1DBF">
        <w:rPr>
          <w:rFonts w:asciiTheme="minorHAnsi" w:hAnsiTheme="minorHAnsi" w:cstheme="minorHAnsi"/>
        </w:rPr>
        <w:t xml:space="preserve"> left and right forelimbs </w:t>
      </w:r>
      <w:r w:rsidR="004A0D15">
        <w:rPr>
          <w:rFonts w:asciiTheme="minorHAnsi" w:hAnsiTheme="minorHAnsi" w:cstheme="minorHAnsi"/>
        </w:rPr>
        <w:t>followed by</w:t>
      </w:r>
      <w:r w:rsidR="004A0D15" w:rsidRPr="009F1DBF">
        <w:rPr>
          <w:rFonts w:asciiTheme="minorHAnsi" w:hAnsiTheme="minorHAnsi" w:cstheme="minorHAnsi"/>
        </w:rPr>
        <w:t xml:space="preserve"> the left and right hindlimbs</w:t>
      </w:r>
      <w:r w:rsidR="004A0D15">
        <w:rPr>
          <w:rFonts w:asciiTheme="minorHAnsi" w:hAnsiTheme="minorHAnsi" w:cstheme="minorHAnsi"/>
        </w:rPr>
        <w:t xml:space="preserve"> </w:t>
      </w:r>
      <w:commentRangeEnd w:id="3"/>
      <w:r w:rsidR="00461884">
        <w:rPr>
          <w:rStyle w:val="CommentReference"/>
          <w:lang w:val="x-none" w:eastAsia="x-none"/>
        </w:rPr>
        <w:commentReference w:id="3"/>
      </w:r>
      <w:r w:rsidR="004A0D15" w:rsidRPr="004A0D15">
        <w:rPr>
          <w:rFonts w:asciiTheme="minorHAnsi" w:hAnsiTheme="minorHAnsi" w:cstheme="minorHAnsi"/>
          <w:b/>
          <w:bCs/>
        </w:rPr>
        <w:t>[2]</w:t>
      </w:r>
      <w:r w:rsidR="004A0D15" w:rsidRPr="004A0D15">
        <w:rPr>
          <w:rFonts w:asciiTheme="minorHAnsi" w:hAnsiTheme="minorHAnsi" w:cstheme="minorHAnsi"/>
        </w:rPr>
        <w:t>.</w:t>
      </w:r>
    </w:p>
    <w:p w14:paraId="6086A1C4" w14:textId="3BC105C9" w:rsidR="009F1DBF" w:rsidRDefault="009F1DBF" w:rsidP="009F1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00781AFB">
        <w:rPr>
          <w:rFonts w:asciiTheme="minorHAnsi" w:hAnsiTheme="minorHAnsi" w:cstheme="minorHAnsi"/>
        </w:rPr>
        <w:t xml:space="preserve">the rat </w:t>
      </w:r>
      <w:r>
        <w:rPr>
          <w:rFonts w:asciiTheme="minorHAnsi" w:hAnsiTheme="minorHAnsi" w:cstheme="minorHAnsi"/>
        </w:rPr>
        <w:t>in a new environment</w:t>
      </w:r>
      <w:r w:rsidR="00781AFB">
        <w:rPr>
          <w:rFonts w:asciiTheme="minorHAnsi" w:hAnsiTheme="minorHAnsi" w:cstheme="minorHAnsi"/>
        </w:rPr>
        <w:t xml:space="preserve"> and grading it.</w:t>
      </w:r>
    </w:p>
    <w:p w14:paraId="3880CDB5" w14:textId="3480A385" w:rsidR="00BF7318" w:rsidRDefault="00BF7318" w:rsidP="00BF731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testing limb reflexes.</w:t>
      </w:r>
    </w:p>
    <w:p w14:paraId="5BC8118B" w14:textId="77777777" w:rsidR="00461884" w:rsidRDefault="00461884" w:rsidP="00461884">
      <w:pPr>
        <w:pStyle w:val="ListParagraph"/>
        <w:spacing w:before="120"/>
        <w:ind w:left="907"/>
        <w:contextualSpacing w:val="0"/>
        <w:rPr>
          <w:rFonts w:asciiTheme="minorHAnsi" w:hAnsiTheme="minorHAnsi" w:cstheme="minorHAnsi"/>
        </w:rPr>
      </w:pPr>
    </w:p>
    <w:p w14:paraId="460DFDBB" w14:textId="0CFC7B75" w:rsidR="00DB5997" w:rsidRPr="00DB5997" w:rsidRDefault="00DB5997" w:rsidP="00DB5997">
      <w:pPr>
        <w:pStyle w:val="ListParagraph"/>
        <w:numPr>
          <w:ilvl w:val="1"/>
          <w:numId w:val="3"/>
        </w:numPr>
        <w:spacing w:before="120"/>
        <w:contextualSpacing w:val="0"/>
        <w:rPr>
          <w:rFonts w:asciiTheme="minorHAnsi" w:hAnsiTheme="minorHAnsi" w:cstheme="minorHAnsi"/>
        </w:rPr>
      </w:pPr>
      <w:r w:rsidRPr="00B90C1B">
        <w:rPr>
          <w:rFonts w:asciiTheme="minorHAnsi" w:hAnsiTheme="minorHAnsi" w:cstheme="minorHAnsi"/>
        </w:rPr>
        <w:t xml:space="preserve">To </w:t>
      </w:r>
      <w:r w:rsidR="00461884">
        <w:rPr>
          <w:rFonts w:asciiTheme="minorHAnsi" w:hAnsiTheme="minorHAnsi" w:cstheme="minorHAnsi"/>
        </w:rPr>
        <w:t>perform a</w:t>
      </w:r>
      <w:r w:rsidRPr="00B90C1B">
        <w:rPr>
          <w:rFonts w:asciiTheme="minorHAnsi" w:hAnsiTheme="minorHAnsi" w:cstheme="minorHAnsi"/>
        </w:rPr>
        <w:t xml:space="preserve"> beam balancing task</w:t>
      </w:r>
      <w:r w:rsidR="00461884">
        <w:rPr>
          <w:rFonts w:asciiTheme="minorHAnsi" w:hAnsiTheme="minorHAnsi" w:cstheme="minorHAnsi"/>
        </w:rPr>
        <w:t xml:space="preserve"> to test the animal’s balance,</w:t>
      </w:r>
      <w:r w:rsidRPr="00B90C1B">
        <w:rPr>
          <w:rFonts w:asciiTheme="minorHAnsi" w:hAnsiTheme="minorHAnsi" w:cstheme="minorHAnsi"/>
        </w:rPr>
        <w:t xml:space="preserve"> </w:t>
      </w:r>
      <w:r w:rsidR="00461884">
        <w:rPr>
          <w:rFonts w:asciiTheme="minorHAnsi" w:hAnsiTheme="minorHAnsi" w:cstheme="minorHAnsi"/>
        </w:rPr>
        <w:t>place the rat onto</w:t>
      </w:r>
      <w:r w:rsidRPr="00B90C1B">
        <w:rPr>
          <w:rFonts w:asciiTheme="minorHAnsi" w:hAnsiTheme="minorHAnsi" w:cstheme="minorHAnsi"/>
        </w:rPr>
        <w:t xml:space="preserve"> a 1.5-centimeter-wide beam </w:t>
      </w:r>
      <w:r w:rsidR="00461884">
        <w:rPr>
          <w:rFonts w:asciiTheme="minorHAnsi" w:hAnsiTheme="minorHAnsi" w:cstheme="minorHAnsi"/>
        </w:rPr>
        <w:t xml:space="preserve">for one </w:t>
      </w:r>
      <w:r w:rsidRPr="00B90C1B">
        <w:rPr>
          <w:rFonts w:asciiTheme="minorHAnsi" w:hAnsiTheme="minorHAnsi" w:cstheme="minorHAnsi"/>
        </w:rPr>
        <w:t>20</w:t>
      </w:r>
      <w:r w:rsidR="00461884">
        <w:rPr>
          <w:rFonts w:asciiTheme="minorHAnsi" w:hAnsiTheme="minorHAnsi" w:cstheme="minorHAnsi"/>
        </w:rPr>
        <w:t xml:space="preserve">-, </w:t>
      </w:r>
      <w:r w:rsidRPr="00B90C1B">
        <w:rPr>
          <w:rFonts w:asciiTheme="minorHAnsi" w:hAnsiTheme="minorHAnsi" w:cstheme="minorHAnsi"/>
        </w:rPr>
        <w:t>40</w:t>
      </w:r>
      <w:r w:rsidR="00461884">
        <w:rPr>
          <w:rFonts w:asciiTheme="minorHAnsi" w:hAnsiTheme="minorHAnsi" w:cstheme="minorHAnsi"/>
        </w:rPr>
        <w:t>-,</w:t>
      </w:r>
      <w:r w:rsidRPr="00B90C1B">
        <w:rPr>
          <w:rFonts w:asciiTheme="minorHAnsi" w:hAnsiTheme="minorHAnsi" w:cstheme="minorHAnsi"/>
        </w:rPr>
        <w:t xml:space="preserve"> </w:t>
      </w:r>
      <w:r w:rsidR="00461884">
        <w:rPr>
          <w:rFonts w:asciiTheme="minorHAnsi" w:hAnsiTheme="minorHAnsi" w:cstheme="minorHAnsi"/>
        </w:rPr>
        <w:t>and greater than</w:t>
      </w:r>
      <w:r w:rsidRPr="00B90C1B">
        <w:rPr>
          <w:rFonts w:asciiTheme="minorHAnsi" w:hAnsiTheme="minorHAnsi" w:cstheme="minorHAnsi"/>
        </w:rPr>
        <w:t xml:space="preserve"> </w:t>
      </w:r>
      <w:r w:rsidR="00461884">
        <w:rPr>
          <w:rFonts w:asciiTheme="minorHAnsi" w:hAnsiTheme="minorHAnsi" w:cstheme="minorHAnsi"/>
        </w:rPr>
        <w:t>60-</w:t>
      </w:r>
      <w:r w:rsidRPr="00B90C1B">
        <w:rPr>
          <w:rFonts w:asciiTheme="minorHAnsi" w:hAnsiTheme="minorHAnsi" w:cstheme="minorHAnsi"/>
        </w:rPr>
        <w:t>second</w:t>
      </w:r>
      <w:r w:rsidR="00461884">
        <w:rPr>
          <w:rFonts w:asciiTheme="minorHAnsi" w:hAnsiTheme="minorHAnsi" w:cstheme="minorHAnsi"/>
        </w:rPr>
        <w:t xml:space="preserve"> session</w:t>
      </w:r>
      <w:r w:rsidRPr="00B90C1B">
        <w:rPr>
          <w:rFonts w:asciiTheme="minorHAnsi" w:hAnsiTheme="minorHAnsi" w:cstheme="minorHAnsi"/>
        </w:rPr>
        <w:t xml:space="preserve"> </w:t>
      </w:r>
      <w:r w:rsidRPr="00B90C1B">
        <w:rPr>
          <w:rFonts w:asciiTheme="minorHAnsi" w:hAnsiTheme="minorHAnsi" w:cstheme="minorHAnsi"/>
          <w:b/>
          <w:bCs/>
        </w:rPr>
        <w:t>[1]</w:t>
      </w:r>
      <w:r w:rsidRPr="00B90C1B">
        <w:rPr>
          <w:rFonts w:asciiTheme="minorHAnsi" w:hAnsiTheme="minorHAnsi" w:cstheme="minorHAnsi"/>
        </w:rPr>
        <w:t xml:space="preserve">. </w:t>
      </w:r>
      <w:r>
        <w:rPr>
          <w:rFonts w:asciiTheme="minorHAnsi" w:hAnsiTheme="minorHAnsi" w:cstheme="minorHAnsi"/>
        </w:rPr>
        <w:t>Then, r</w:t>
      </w:r>
      <w:r w:rsidRPr="00B90C1B">
        <w:rPr>
          <w:rFonts w:asciiTheme="minorHAnsi" w:hAnsiTheme="minorHAnsi" w:cstheme="minorHAnsi"/>
        </w:rPr>
        <w:t xml:space="preserve">un </w:t>
      </w:r>
      <w:r w:rsidR="00461884">
        <w:rPr>
          <w:rFonts w:asciiTheme="minorHAnsi" w:hAnsiTheme="minorHAnsi" w:cstheme="minorHAnsi"/>
        </w:rPr>
        <w:t>a</w:t>
      </w:r>
      <w:r w:rsidRPr="00B90C1B">
        <w:rPr>
          <w:rFonts w:asciiTheme="minorHAnsi" w:hAnsiTheme="minorHAnsi" w:cstheme="minorHAnsi"/>
        </w:rPr>
        <w:t xml:space="preserve"> beam walking test </w:t>
      </w:r>
      <w:r w:rsidR="00461884">
        <w:rPr>
          <w:rFonts w:asciiTheme="minorHAnsi" w:hAnsiTheme="minorHAnsi" w:cstheme="minorHAnsi"/>
        </w:rPr>
        <w:t>using</w:t>
      </w:r>
      <w:r w:rsidRPr="00B90C1B">
        <w:rPr>
          <w:rFonts w:asciiTheme="minorHAnsi" w:hAnsiTheme="minorHAnsi" w:cstheme="minorHAnsi"/>
        </w:rPr>
        <w:t xml:space="preserve"> </w:t>
      </w:r>
      <w:r w:rsidR="00F576CF">
        <w:rPr>
          <w:rFonts w:asciiTheme="minorHAnsi" w:hAnsiTheme="minorHAnsi" w:cstheme="minorHAnsi"/>
        </w:rPr>
        <w:t xml:space="preserve">three </w:t>
      </w:r>
      <w:r w:rsidRPr="00B90C1B">
        <w:rPr>
          <w:rFonts w:asciiTheme="minorHAnsi" w:hAnsiTheme="minorHAnsi" w:cstheme="minorHAnsi"/>
        </w:rPr>
        <w:t>beams</w:t>
      </w:r>
      <w:r>
        <w:rPr>
          <w:rFonts w:asciiTheme="minorHAnsi" w:hAnsiTheme="minorHAnsi" w:cstheme="minorHAnsi"/>
        </w:rPr>
        <w:t xml:space="preserve"> of different widths</w:t>
      </w:r>
      <w:r w:rsidR="00461884">
        <w:rPr>
          <w:rFonts w:asciiTheme="minorHAnsi" w:hAnsiTheme="minorHAnsi" w:cstheme="minorHAnsi"/>
        </w:rPr>
        <w:t xml:space="preserve"> </w:t>
      </w:r>
      <w:r w:rsidR="00461884">
        <w:rPr>
          <w:rFonts w:asciiTheme="minorHAnsi" w:hAnsiTheme="minorHAnsi" w:cstheme="minorHAnsi"/>
          <w:b/>
          <w:bCs/>
        </w:rPr>
        <w:t>[2-TXT]</w:t>
      </w:r>
      <w:r w:rsidR="00F576CF" w:rsidRPr="00F576CF">
        <w:rPr>
          <w:rFonts w:asciiTheme="minorHAnsi" w:hAnsiTheme="minorHAnsi" w:cstheme="minorHAnsi"/>
        </w:rPr>
        <w:t>.</w:t>
      </w:r>
    </w:p>
    <w:p w14:paraId="2FBF3038" w14:textId="3FA0B858" w:rsidR="00DB5997" w:rsidRDefault="00461884" w:rsidP="00DB59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being placed onto beam/rat balancing on beam.</w:t>
      </w:r>
    </w:p>
    <w:p w14:paraId="27D2CC8A" w14:textId="77834E0A" w:rsidR="00DB5997" w:rsidRDefault="00461884" w:rsidP="00DB59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being placed onto beam/rat walking on beam.</w:t>
      </w:r>
      <w:r w:rsidR="00F73C5F">
        <w:rPr>
          <w:rFonts w:asciiTheme="minorHAnsi" w:hAnsiTheme="minorHAnsi" w:cstheme="minorHAnsi"/>
        </w:rPr>
        <w:t xml:space="preserve"> </w:t>
      </w:r>
      <w:r w:rsidR="00F73C5F">
        <w:rPr>
          <w:rFonts w:asciiTheme="minorHAnsi" w:hAnsiTheme="minorHAnsi" w:cstheme="minorHAnsi"/>
          <w:b/>
          <w:bCs/>
        </w:rPr>
        <w:t>TEXT: i.e., 8.5, 5, and 2.5 cm</w:t>
      </w:r>
    </w:p>
    <w:p w14:paraId="1F99A483" w14:textId="643A8E42" w:rsidR="00CE10F2" w:rsidRPr="00B07A3B" w:rsidRDefault="00D30B6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M</w:t>
      </w:r>
      <w:r w:rsidRPr="00D30B60">
        <w:rPr>
          <w:rFonts w:asciiTheme="minorHAnsi" w:hAnsiTheme="minorHAnsi" w:cstheme="minorHAnsi"/>
          <w:b/>
          <w:bCs/>
        </w:rPr>
        <w:t xml:space="preserve">etric </w:t>
      </w:r>
      <w:r>
        <w:rPr>
          <w:rFonts w:asciiTheme="minorHAnsi" w:hAnsiTheme="minorHAnsi" w:cstheme="minorHAnsi"/>
          <w:b/>
          <w:bCs/>
        </w:rPr>
        <w:t>T</w:t>
      </w:r>
      <w:r w:rsidRPr="00D30B60">
        <w:rPr>
          <w:rFonts w:asciiTheme="minorHAnsi" w:hAnsiTheme="minorHAnsi" w:cstheme="minorHAnsi"/>
          <w:b/>
          <w:bCs/>
        </w:rPr>
        <w:t>ask</w:t>
      </w:r>
      <w:r w:rsidR="00461884">
        <w:rPr>
          <w:rFonts w:asciiTheme="minorHAnsi" w:hAnsiTheme="minorHAnsi" w:cstheme="minorHAnsi"/>
          <w:b/>
          <w:bCs/>
        </w:rPr>
        <w:t xml:space="preserve"> </w:t>
      </w:r>
    </w:p>
    <w:p w14:paraId="6448FFD8" w14:textId="25F7E9D5" w:rsidR="00CE10F2" w:rsidRPr="00B07A3B" w:rsidRDefault="004618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Before performing a metric task, p</w:t>
      </w:r>
      <w:r w:rsidR="00D30B60" w:rsidRPr="00D30B60">
        <w:rPr>
          <w:rFonts w:asciiTheme="minorHAnsi" w:hAnsiTheme="minorHAnsi" w:cstheme="minorHAnsi"/>
        </w:rPr>
        <w:t>lace a 200</w:t>
      </w:r>
      <w:r w:rsidR="00D30B60">
        <w:rPr>
          <w:rFonts w:asciiTheme="minorHAnsi" w:hAnsiTheme="minorHAnsi" w:cstheme="minorHAnsi"/>
        </w:rPr>
        <w:t>-centimeter</w:t>
      </w:r>
      <w:r>
        <w:rPr>
          <w:rFonts w:asciiTheme="minorHAnsi" w:hAnsiTheme="minorHAnsi" w:cstheme="minorHAnsi"/>
        </w:rPr>
        <w:t>-</w:t>
      </w:r>
      <w:r w:rsidR="00D30B60" w:rsidRPr="00D30B60">
        <w:rPr>
          <w:rFonts w:asciiTheme="minorHAnsi" w:hAnsiTheme="minorHAnsi" w:cstheme="minorHAnsi"/>
        </w:rPr>
        <w:t>diameter</w:t>
      </w:r>
      <w:r>
        <w:rPr>
          <w:rFonts w:asciiTheme="minorHAnsi" w:hAnsiTheme="minorHAnsi" w:cstheme="minorHAnsi"/>
        </w:rPr>
        <w:t xml:space="preserve">, </w:t>
      </w:r>
      <w:r w:rsidR="00D30B60" w:rsidRPr="00D30B60">
        <w:rPr>
          <w:rFonts w:asciiTheme="minorHAnsi" w:hAnsiTheme="minorHAnsi" w:cstheme="minorHAnsi"/>
        </w:rPr>
        <w:t>1</w:t>
      </w:r>
      <w:r w:rsidR="00D30B60">
        <w:rPr>
          <w:rFonts w:asciiTheme="minorHAnsi" w:hAnsiTheme="minorHAnsi" w:cstheme="minorHAnsi"/>
        </w:rPr>
        <w:t>-centimeter</w:t>
      </w:r>
      <w:r w:rsidR="00D30B60" w:rsidRPr="00D30B60">
        <w:rPr>
          <w:rFonts w:asciiTheme="minorHAnsi" w:hAnsiTheme="minorHAnsi" w:cstheme="minorHAnsi"/>
        </w:rPr>
        <w:t>-thick white circular platform on</w:t>
      </w:r>
      <w:r>
        <w:rPr>
          <w:rFonts w:asciiTheme="minorHAnsi" w:hAnsiTheme="minorHAnsi" w:cstheme="minorHAnsi"/>
        </w:rPr>
        <w:t>to</w:t>
      </w:r>
      <w:r w:rsidR="00D30B60" w:rsidRPr="00D30B60">
        <w:rPr>
          <w:rFonts w:asciiTheme="minorHAnsi" w:hAnsiTheme="minorHAnsi" w:cstheme="minorHAnsi"/>
        </w:rPr>
        <w:t xml:space="preserve"> a</w:t>
      </w:r>
      <w:r>
        <w:rPr>
          <w:rFonts w:asciiTheme="minorHAnsi" w:hAnsiTheme="minorHAnsi" w:cstheme="minorHAnsi"/>
        </w:rPr>
        <w:t>n 80-centimeter-tall</w:t>
      </w:r>
      <w:r w:rsidR="00D30B60" w:rsidRPr="00D30B60">
        <w:rPr>
          <w:rFonts w:asciiTheme="minorHAnsi" w:hAnsiTheme="minorHAnsi" w:cstheme="minorHAnsi"/>
        </w:rPr>
        <w:t xml:space="preserve"> table</w:t>
      </w:r>
      <w:r w:rsidR="00D30B60">
        <w:rPr>
          <w:rFonts w:asciiTheme="minorHAnsi" w:hAnsiTheme="minorHAnsi" w:cstheme="minorHAnsi"/>
        </w:rPr>
        <w:t xml:space="preserve"> </w:t>
      </w:r>
      <w:r w:rsidR="00D30B60" w:rsidRPr="00D30B60">
        <w:rPr>
          <w:rFonts w:asciiTheme="minorHAnsi" w:hAnsiTheme="minorHAnsi" w:cstheme="minorHAnsi"/>
          <w:b/>
          <w:bCs/>
        </w:rPr>
        <w:t>[1]</w:t>
      </w:r>
      <w:r>
        <w:rPr>
          <w:rFonts w:asciiTheme="minorHAnsi" w:hAnsiTheme="minorHAnsi" w:cstheme="minorHAnsi"/>
        </w:rPr>
        <w:t xml:space="preserve"> and </w:t>
      </w:r>
      <w:r w:rsidR="00560DEF" w:rsidRPr="00560DEF">
        <w:rPr>
          <w:rFonts w:asciiTheme="minorHAnsi" w:hAnsiTheme="minorHAnsi" w:cstheme="minorHAnsi"/>
        </w:rPr>
        <w:t xml:space="preserve">place two objects in </w:t>
      </w:r>
      <w:r>
        <w:rPr>
          <w:rFonts w:asciiTheme="minorHAnsi" w:hAnsiTheme="minorHAnsi" w:cstheme="minorHAnsi"/>
        </w:rPr>
        <w:t>the</w:t>
      </w:r>
      <w:r w:rsidR="00560DEF" w:rsidRPr="00560DEF">
        <w:rPr>
          <w:rFonts w:asciiTheme="minorHAnsi" w:hAnsiTheme="minorHAnsi" w:cstheme="minorHAnsi"/>
        </w:rPr>
        <w:t xml:space="preserve"> center</w:t>
      </w:r>
      <w:r w:rsidR="001E73E7">
        <w:rPr>
          <w:rFonts w:asciiTheme="minorHAnsi" w:hAnsiTheme="minorHAnsi" w:cstheme="minorHAnsi"/>
        </w:rPr>
        <w:t xml:space="preserve"> </w:t>
      </w:r>
      <w:r>
        <w:rPr>
          <w:rFonts w:asciiTheme="minorHAnsi" w:hAnsiTheme="minorHAnsi" w:cstheme="minorHAnsi"/>
        </w:rPr>
        <w:t xml:space="preserve">of the platform </w:t>
      </w:r>
      <w:r w:rsidR="00F930BA">
        <w:rPr>
          <w:rFonts w:asciiTheme="minorHAnsi" w:hAnsiTheme="minorHAnsi" w:cstheme="minorHAnsi"/>
        </w:rPr>
        <w:t>68</w:t>
      </w:r>
      <w:r w:rsidR="00560DEF" w:rsidRPr="00560DEF">
        <w:rPr>
          <w:rFonts w:asciiTheme="minorHAnsi" w:hAnsiTheme="minorHAnsi" w:cstheme="minorHAnsi"/>
        </w:rPr>
        <w:t xml:space="preserve"> </w:t>
      </w:r>
      <w:r w:rsidR="00560DEF">
        <w:rPr>
          <w:rFonts w:asciiTheme="minorHAnsi" w:hAnsiTheme="minorHAnsi" w:cstheme="minorHAnsi"/>
        </w:rPr>
        <w:t>centimeters</w:t>
      </w:r>
      <w:r w:rsidR="00560DEF" w:rsidRPr="00560DEF">
        <w:rPr>
          <w:rFonts w:asciiTheme="minorHAnsi" w:hAnsiTheme="minorHAnsi" w:cstheme="minorHAnsi"/>
        </w:rPr>
        <w:t xml:space="preserve"> </w:t>
      </w:r>
      <w:r>
        <w:rPr>
          <w:rFonts w:asciiTheme="minorHAnsi" w:hAnsiTheme="minorHAnsi" w:cstheme="minorHAnsi"/>
        </w:rPr>
        <w:t>apart</w:t>
      </w:r>
      <w:r w:rsidR="00472751">
        <w:rPr>
          <w:rFonts w:asciiTheme="minorHAnsi" w:hAnsiTheme="minorHAnsi" w:cstheme="minorHAnsi"/>
        </w:rPr>
        <w:t xml:space="preserve"> </w:t>
      </w:r>
      <w:r w:rsidR="00472751" w:rsidRPr="00472751">
        <w:rPr>
          <w:rFonts w:asciiTheme="minorHAnsi" w:hAnsiTheme="minorHAnsi" w:cstheme="minorHAnsi"/>
          <w:b/>
          <w:bCs/>
        </w:rPr>
        <w:t>[2]</w:t>
      </w:r>
      <w:r w:rsidR="00472751" w:rsidRPr="00472751">
        <w:rPr>
          <w:rFonts w:asciiTheme="minorHAnsi" w:hAnsiTheme="minorHAnsi" w:cstheme="minorHAnsi"/>
        </w:rPr>
        <w:t>.</w:t>
      </w:r>
    </w:p>
    <w:p w14:paraId="5F8BDB88" w14:textId="47628D89" w:rsidR="000B2085" w:rsidRDefault="004618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A741AD">
        <w:rPr>
          <w:rFonts w:asciiTheme="minorHAnsi" w:hAnsiTheme="minorHAnsi" w:cstheme="minorHAnsi"/>
        </w:rPr>
        <w:t>Talent placing circular platform on the table.</w:t>
      </w:r>
    </w:p>
    <w:p w14:paraId="018D4594" w14:textId="54C345A5" w:rsidR="00A741AD" w:rsidRPr="00B07A3B" w:rsidRDefault="00A741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two objects on the platform.</w:t>
      </w:r>
    </w:p>
    <w:p w14:paraId="10376AE2" w14:textId="77777777" w:rsidR="00461884" w:rsidRDefault="00461884" w:rsidP="00461884">
      <w:pPr>
        <w:pStyle w:val="ListParagraph"/>
        <w:spacing w:before="120"/>
        <w:ind w:left="907"/>
        <w:contextualSpacing w:val="0"/>
        <w:rPr>
          <w:rFonts w:asciiTheme="minorHAnsi" w:hAnsiTheme="minorHAnsi" w:cstheme="minorHAnsi"/>
        </w:rPr>
      </w:pPr>
    </w:p>
    <w:p w14:paraId="1371D6FC" w14:textId="0A44E5FA" w:rsidR="00CE10F2" w:rsidRPr="00B07A3B" w:rsidRDefault="00E976E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Install</w:t>
      </w:r>
      <w:r w:rsidRPr="00E976E1">
        <w:rPr>
          <w:rFonts w:asciiTheme="minorHAnsi" w:hAnsiTheme="minorHAnsi" w:cstheme="minorHAnsi"/>
        </w:rPr>
        <w:t xml:space="preserve"> a camera </w:t>
      </w:r>
      <w:r>
        <w:rPr>
          <w:rFonts w:asciiTheme="minorHAnsi" w:hAnsiTheme="minorHAnsi" w:cstheme="minorHAnsi"/>
        </w:rPr>
        <w:t>with</w:t>
      </w:r>
      <w:r w:rsidRPr="00E976E1">
        <w:rPr>
          <w:rFonts w:asciiTheme="minorHAnsi" w:hAnsiTheme="minorHAnsi" w:cstheme="minorHAnsi"/>
        </w:rPr>
        <w:t xml:space="preserve"> the required computer software for capturing, saving, and processing data </w:t>
      </w:r>
      <w:r>
        <w:rPr>
          <w:rFonts w:asciiTheme="minorHAnsi" w:hAnsiTheme="minorHAnsi" w:cstheme="minorHAnsi"/>
        </w:rPr>
        <w:t>a</w:t>
      </w:r>
      <w:r w:rsidRPr="00E976E1">
        <w:rPr>
          <w:rFonts w:asciiTheme="minorHAnsi" w:hAnsiTheme="minorHAnsi" w:cstheme="minorHAnsi"/>
        </w:rPr>
        <w:t xml:space="preserve">t a height of 290 </w:t>
      </w:r>
      <w:r>
        <w:rPr>
          <w:rFonts w:asciiTheme="minorHAnsi" w:hAnsiTheme="minorHAnsi" w:cstheme="minorHAnsi"/>
        </w:rPr>
        <w:t>centimeters</w:t>
      </w:r>
      <w:r w:rsidRPr="00E976E1">
        <w:rPr>
          <w:rFonts w:asciiTheme="minorHAnsi" w:hAnsiTheme="minorHAnsi" w:cstheme="minorHAnsi"/>
        </w:rPr>
        <w:t xml:space="preserve"> from the floor</w:t>
      </w:r>
      <w:r w:rsidR="00EA5A8C">
        <w:rPr>
          <w:rFonts w:asciiTheme="minorHAnsi" w:hAnsiTheme="minorHAnsi" w:cstheme="minorHAnsi"/>
        </w:rPr>
        <w:t xml:space="preserve"> </w:t>
      </w:r>
      <w:r w:rsidR="00EA5A8C" w:rsidRPr="00872F59">
        <w:rPr>
          <w:rFonts w:asciiTheme="minorHAnsi" w:hAnsiTheme="minorHAnsi" w:cstheme="minorHAnsi"/>
          <w:b/>
          <w:bCs/>
        </w:rPr>
        <w:t>[1]</w:t>
      </w:r>
      <w:r w:rsidR="00872F59" w:rsidRPr="00872F59">
        <w:rPr>
          <w:rFonts w:asciiTheme="minorHAnsi" w:hAnsiTheme="minorHAnsi" w:cstheme="minorHAnsi"/>
        </w:rPr>
        <w:t>.</w:t>
      </w:r>
    </w:p>
    <w:p w14:paraId="11514E94" w14:textId="4AA10621" w:rsidR="00875BE8" w:rsidRPr="00B07A3B" w:rsidRDefault="00872F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installing </w:t>
      </w:r>
      <w:r w:rsidR="00E0596F">
        <w:rPr>
          <w:rFonts w:asciiTheme="minorHAnsi" w:hAnsiTheme="minorHAnsi" w:cstheme="minorHAnsi"/>
        </w:rPr>
        <w:t>the</w:t>
      </w:r>
      <w:r>
        <w:rPr>
          <w:rFonts w:asciiTheme="minorHAnsi" w:hAnsiTheme="minorHAnsi" w:cstheme="minorHAnsi"/>
        </w:rPr>
        <w:t xml:space="preserve"> camera</w:t>
      </w:r>
      <w:r w:rsidR="00E0596F">
        <w:rPr>
          <w:rFonts w:asciiTheme="minorHAnsi" w:hAnsiTheme="minorHAnsi" w:cstheme="minorHAnsi"/>
        </w:rPr>
        <w:t>.</w:t>
      </w:r>
    </w:p>
    <w:p w14:paraId="229C60CE" w14:textId="77777777" w:rsidR="00461884" w:rsidRDefault="00461884" w:rsidP="00461884">
      <w:pPr>
        <w:pStyle w:val="ListParagraph"/>
        <w:spacing w:before="120"/>
        <w:ind w:left="907"/>
        <w:contextualSpacing w:val="0"/>
        <w:rPr>
          <w:rFonts w:asciiTheme="minorHAnsi" w:hAnsiTheme="minorHAnsi" w:cstheme="minorHAnsi"/>
        </w:rPr>
      </w:pPr>
    </w:p>
    <w:p w14:paraId="77402CC0" w14:textId="1B23693D" w:rsidR="00450B27" w:rsidRPr="00461884" w:rsidRDefault="00E0596F" w:rsidP="00461884">
      <w:pPr>
        <w:pStyle w:val="ListParagraph"/>
        <w:numPr>
          <w:ilvl w:val="1"/>
          <w:numId w:val="3"/>
        </w:numPr>
        <w:spacing w:before="120"/>
        <w:contextualSpacing w:val="0"/>
        <w:rPr>
          <w:rFonts w:asciiTheme="minorHAnsi" w:hAnsiTheme="minorHAnsi" w:cstheme="minorHAnsi"/>
        </w:rPr>
      </w:pPr>
      <w:r w:rsidRPr="00E0596F">
        <w:rPr>
          <w:rFonts w:asciiTheme="minorHAnsi" w:hAnsiTheme="minorHAnsi" w:cstheme="minorHAnsi"/>
        </w:rPr>
        <w:t>On</w:t>
      </w:r>
      <w:r>
        <w:rPr>
          <w:rFonts w:asciiTheme="minorHAnsi" w:hAnsiTheme="minorHAnsi" w:cstheme="minorHAnsi"/>
        </w:rPr>
        <w:t>e</w:t>
      </w:r>
      <w:r w:rsidRPr="00E0596F">
        <w:rPr>
          <w:rFonts w:asciiTheme="minorHAnsi" w:hAnsiTheme="minorHAnsi" w:cstheme="minorHAnsi"/>
        </w:rPr>
        <w:t xml:space="preserve"> day before the </w:t>
      </w:r>
      <w:r w:rsidR="00461884">
        <w:rPr>
          <w:rFonts w:asciiTheme="minorHAnsi" w:hAnsiTheme="minorHAnsi" w:cstheme="minorHAnsi"/>
        </w:rPr>
        <w:t>analysis, place the rat</w:t>
      </w:r>
      <w:r>
        <w:rPr>
          <w:rFonts w:asciiTheme="minorHAnsi" w:hAnsiTheme="minorHAnsi" w:cstheme="minorHAnsi"/>
        </w:rPr>
        <w:t xml:space="preserve"> </w:t>
      </w:r>
      <w:r w:rsidRPr="00E0596F">
        <w:rPr>
          <w:rFonts w:asciiTheme="minorHAnsi" w:hAnsiTheme="minorHAnsi" w:cstheme="minorHAnsi"/>
        </w:rPr>
        <w:t xml:space="preserve">on the </w:t>
      </w:r>
      <w:r w:rsidR="00D95EA5">
        <w:rPr>
          <w:rFonts w:asciiTheme="minorHAnsi" w:hAnsiTheme="minorHAnsi" w:cstheme="minorHAnsi"/>
        </w:rPr>
        <w:t>platform</w:t>
      </w:r>
      <w:r w:rsidRPr="00E0596F">
        <w:rPr>
          <w:rFonts w:asciiTheme="minorHAnsi" w:hAnsiTheme="minorHAnsi" w:cstheme="minorHAnsi"/>
        </w:rPr>
        <w:t xml:space="preserve"> </w:t>
      </w:r>
      <w:r w:rsidR="000D3A69" w:rsidRPr="00E0596F">
        <w:rPr>
          <w:rFonts w:asciiTheme="minorHAnsi" w:hAnsiTheme="minorHAnsi" w:cstheme="minorHAnsi"/>
        </w:rPr>
        <w:t>for 10 min</w:t>
      </w:r>
      <w:r w:rsidR="000D3A69">
        <w:rPr>
          <w:rFonts w:asciiTheme="minorHAnsi" w:hAnsiTheme="minorHAnsi" w:cstheme="minorHAnsi"/>
        </w:rPr>
        <w:t>utes</w:t>
      </w:r>
      <w:r w:rsidR="00461884">
        <w:rPr>
          <w:rFonts w:asciiTheme="minorHAnsi" w:hAnsiTheme="minorHAnsi" w:cstheme="minorHAnsi"/>
        </w:rPr>
        <w:t xml:space="preserve"> to </w:t>
      </w:r>
      <w:r w:rsidR="00461884" w:rsidRPr="00E0596F">
        <w:rPr>
          <w:rFonts w:asciiTheme="minorHAnsi" w:hAnsiTheme="minorHAnsi" w:cstheme="minorHAnsi"/>
        </w:rPr>
        <w:t xml:space="preserve">habituate the </w:t>
      </w:r>
      <w:r w:rsidR="00461884">
        <w:rPr>
          <w:rFonts w:asciiTheme="minorHAnsi" w:hAnsiTheme="minorHAnsi" w:cstheme="minorHAnsi"/>
        </w:rPr>
        <w:t>animal</w:t>
      </w:r>
      <w:r w:rsidR="00461884" w:rsidRPr="00E0596F">
        <w:rPr>
          <w:rFonts w:asciiTheme="minorHAnsi" w:hAnsiTheme="minorHAnsi" w:cstheme="minorHAnsi"/>
        </w:rPr>
        <w:t xml:space="preserve"> to the new environment</w:t>
      </w:r>
      <w:r w:rsidR="000D3A69" w:rsidRPr="00E0596F">
        <w:rPr>
          <w:rFonts w:asciiTheme="minorHAnsi" w:hAnsiTheme="minorHAnsi" w:cstheme="minorHAnsi"/>
        </w:rPr>
        <w:t xml:space="preserve"> </w:t>
      </w:r>
      <w:r w:rsidRPr="00E0596F">
        <w:rPr>
          <w:rFonts w:asciiTheme="minorHAnsi" w:hAnsiTheme="minorHAnsi" w:cstheme="minorHAnsi"/>
          <w:b/>
          <w:bCs/>
        </w:rPr>
        <w:t>[1]</w:t>
      </w:r>
      <w:r w:rsidR="00D95EA5" w:rsidRPr="00D95EA5">
        <w:rPr>
          <w:rFonts w:asciiTheme="minorHAnsi" w:hAnsiTheme="minorHAnsi" w:cstheme="minorHAnsi"/>
        </w:rPr>
        <w:t>.</w:t>
      </w:r>
      <w:r w:rsidR="00461884" w:rsidRPr="00461884">
        <w:rPr>
          <w:rFonts w:asciiTheme="minorHAnsi" w:hAnsiTheme="minorHAnsi" w:cstheme="minorHAnsi"/>
        </w:rPr>
        <w:t xml:space="preserve"> </w:t>
      </w:r>
      <w:r w:rsidR="00461884">
        <w:rPr>
          <w:rFonts w:asciiTheme="minorHAnsi" w:hAnsiTheme="minorHAnsi" w:cstheme="minorHAnsi"/>
        </w:rPr>
        <w:t>On the day of the task, p</w:t>
      </w:r>
      <w:r w:rsidR="00461884" w:rsidRPr="00D95EA5">
        <w:rPr>
          <w:rFonts w:asciiTheme="minorHAnsi" w:hAnsiTheme="minorHAnsi" w:cstheme="minorHAnsi"/>
        </w:rPr>
        <w:t>lace the rat on the end of the platform equidistant from the objects for a 15</w:t>
      </w:r>
      <w:r w:rsidR="00461884">
        <w:rPr>
          <w:rFonts w:asciiTheme="minorHAnsi" w:hAnsiTheme="minorHAnsi" w:cstheme="minorHAnsi"/>
        </w:rPr>
        <w:t>-minute</w:t>
      </w:r>
      <w:r w:rsidR="00461884" w:rsidRPr="00D95EA5">
        <w:rPr>
          <w:rFonts w:asciiTheme="minorHAnsi" w:hAnsiTheme="minorHAnsi" w:cstheme="minorHAnsi"/>
        </w:rPr>
        <w:t xml:space="preserve"> period </w:t>
      </w:r>
      <w:r w:rsidR="00461884" w:rsidRPr="00D95EA5">
        <w:rPr>
          <w:rFonts w:asciiTheme="minorHAnsi" w:hAnsiTheme="minorHAnsi" w:cstheme="minorHAnsi"/>
          <w:b/>
          <w:bCs/>
        </w:rPr>
        <w:t>[</w:t>
      </w:r>
      <w:r w:rsidR="00461884">
        <w:rPr>
          <w:rFonts w:asciiTheme="minorHAnsi" w:hAnsiTheme="minorHAnsi" w:cstheme="minorHAnsi"/>
          <w:b/>
          <w:bCs/>
        </w:rPr>
        <w:t>2</w:t>
      </w:r>
      <w:r w:rsidR="00461884" w:rsidRPr="00D95EA5">
        <w:rPr>
          <w:rFonts w:asciiTheme="minorHAnsi" w:hAnsiTheme="minorHAnsi" w:cstheme="minorHAnsi"/>
          <w:b/>
          <w:bCs/>
        </w:rPr>
        <w:t>]</w:t>
      </w:r>
      <w:r w:rsidR="00461884">
        <w:rPr>
          <w:rFonts w:asciiTheme="minorHAnsi" w:hAnsiTheme="minorHAnsi" w:cstheme="minorHAnsi"/>
        </w:rPr>
        <w:t xml:space="preserve"> </w:t>
      </w:r>
      <w:r w:rsidR="00461884" w:rsidRPr="00D95EA5">
        <w:rPr>
          <w:rFonts w:asciiTheme="minorHAnsi" w:hAnsiTheme="minorHAnsi" w:cstheme="minorHAnsi"/>
        </w:rPr>
        <w:t xml:space="preserve">and </w:t>
      </w:r>
      <w:r w:rsidR="00FC19DC">
        <w:rPr>
          <w:rFonts w:asciiTheme="minorHAnsi" w:hAnsiTheme="minorHAnsi" w:cstheme="minorHAnsi"/>
        </w:rPr>
        <w:t>start recording</w:t>
      </w:r>
      <w:r w:rsidR="00461884" w:rsidRPr="00D95EA5">
        <w:rPr>
          <w:rFonts w:asciiTheme="minorHAnsi" w:hAnsiTheme="minorHAnsi" w:cstheme="minorHAnsi"/>
        </w:rPr>
        <w:t xml:space="preserve"> </w:t>
      </w:r>
      <w:r w:rsidR="00461884" w:rsidRPr="00D95EA5">
        <w:rPr>
          <w:rFonts w:asciiTheme="minorHAnsi" w:hAnsiTheme="minorHAnsi" w:cstheme="minorHAnsi"/>
          <w:b/>
          <w:bCs/>
        </w:rPr>
        <w:t>[</w:t>
      </w:r>
      <w:r w:rsidR="00461884">
        <w:rPr>
          <w:rFonts w:asciiTheme="minorHAnsi" w:hAnsiTheme="minorHAnsi" w:cstheme="minorHAnsi"/>
          <w:b/>
          <w:bCs/>
        </w:rPr>
        <w:t>3</w:t>
      </w:r>
      <w:r w:rsidR="00461884" w:rsidRPr="00D95EA5">
        <w:rPr>
          <w:rFonts w:asciiTheme="minorHAnsi" w:hAnsiTheme="minorHAnsi" w:cstheme="minorHAnsi"/>
          <w:b/>
          <w:bCs/>
        </w:rPr>
        <w:t>]</w:t>
      </w:r>
      <w:r w:rsidR="00461884" w:rsidRPr="00D95EA5">
        <w:rPr>
          <w:rFonts w:asciiTheme="minorHAnsi" w:hAnsiTheme="minorHAnsi" w:cstheme="minorHAnsi"/>
        </w:rPr>
        <w:t>.</w:t>
      </w:r>
    </w:p>
    <w:p w14:paraId="5CEA3E30" w14:textId="4CF4A44B" w:rsidR="00461884" w:rsidRPr="00461884" w:rsidRDefault="00E0596F" w:rsidP="004618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rat </w:t>
      </w:r>
      <w:r w:rsidR="00D95EA5">
        <w:rPr>
          <w:rFonts w:asciiTheme="minorHAnsi" w:hAnsiTheme="minorHAnsi" w:cstheme="minorHAnsi"/>
        </w:rPr>
        <w:t>on the platform</w:t>
      </w:r>
      <w:r>
        <w:rPr>
          <w:rFonts w:asciiTheme="minorHAnsi" w:hAnsiTheme="minorHAnsi" w:cstheme="minorHAnsi"/>
        </w:rPr>
        <w:t>.</w:t>
      </w:r>
    </w:p>
    <w:p w14:paraId="3D0D06D8" w14:textId="1DB8CF65" w:rsidR="00D95EA5" w:rsidRDefault="00D95EA5" w:rsidP="00D95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w:t>
      </w:r>
      <w:r w:rsidR="00407B61">
        <w:rPr>
          <w:rFonts w:asciiTheme="minorHAnsi" w:hAnsiTheme="minorHAnsi" w:cstheme="minorHAnsi"/>
        </w:rPr>
        <w:t xml:space="preserve"> on the platform.</w:t>
      </w:r>
    </w:p>
    <w:p w14:paraId="55F91CF2" w14:textId="4F390031" w:rsidR="00407B61" w:rsidRDefault="00407B61" w:rsidP="00D95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C19DC">
        <w:rPr>
          <w:rFonts w:asciiTheme="minorHAnsi" w:hAnsiTheme="minorHAnsi" w:cstheme="minorHAnsi"/>
        </w:rPr>
        <w:t>starting recording</w:t>
      </w:r>
      <w:r>
        <w:rPr>
          <w:rFonts w:asciiTheme="minorHAnsi" w:hAnsiTheme="minorHAnsi" w:cstheme="minorHAnsi"/>
        </w:rPr>
        <w:t>.</w:t>
      </w:r>
    </w:p>
    <w:p w14:paraId="6D09C9A7" w14:textId="77777777" w:rsidR="00461884" w:rsidRDefault="00461884" w:rsidP="00461884">
      <w:pPr>
        <w:pStyle w:val="ListParagraph"/>
        <w:spacing w:before="120"/>
        <w:ind w:left="907"/>
        <w:contextualSpacing w:val="0"/>
        <w:rPr>
          <w:rFonts w:asciiTheme="minorHAnsi" w:hAnsiTheme="minorHAnsi" w:cstheme="minorHAnsi"/>
        </w:rPr>
      </w:pPr>
    </w:p>
    <w:p w14:paraId="6EC91111" w14:textId="0EF82BE7" w:rsidR="00407B61" w:rsidRPr="00FC19DC" w:rsidRDefault="00FC19DC" w:rsidP="00FC19D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the end of the experimental habituation period, transfer</w:t>
      </w:r>
      <w:r w:rsidR="00407B61" w:rsidRPr="00407B61">
        <w:rPr>
          <w:rFonts w:asciiTheme="minorHAnsi" w:hAnsiTheme="minorHAnsi" w:cstheme="minorHAnsi"/>
        </w:rPr>
        <w:t xml:space="preserve"> the rat </w:t>
      </w:r>
      <w:r>
        <w:rPr>
          <w:rFonts w:asciiTheme="minorHAnsi" w:hAnsiTheme="minorHAnsi" w:cstheme="minorHAnsi"/>
        </w:rPr>
        <w:t>to</w:t>
      </w:r>
      <w:r w:rsidR="00407B61" w:rsidRPr="00407B61">
        <w:rPr>
          <w:rFonts w:asciiTheme="minorHAnsi" w:hAnsiTheme="minorHAnsi" w:cstheme="minorHAnsi"/>
        </w:rPr>
        <w:t xml:space="preserve"> </w:t>
      </w:r>
      <w:proofErr w:type="spellStart"/>
      <w:proofErr w:type="gramStart"/>
      <w:r w:rsidR="00E73CC1">
        <w:rPr>
          <w:rFonts w:asciiTheme="minorHAnsi" w:hAnsiTheme="minorHAnsi" w:cstheme="minorHAnsi"/>
        </w:rPr>
        <w:t>a</w:t>
      </w:r>
      <w:proofErr w:type="spellEnd"/>
      <w:proofErr w:type="gramEnd"/>
      <w:r w:rsidR="00E73CC1">
        <w:rPr>
          <w:rFonts w:asciiTheme="minorHAnsi" w:hAnsiTheme="minorHAnsi" w:cstheme="minorHAnsi"/>
        </w:rPr>
        <w:t xml:space="preserve"> individual </w:t>
      </w:r>
      <w:r w:rsidR="00407B61" w:rsidRPr="00407B61">
        <w:rPr>
          <w:rFonts w:asciiTheme="minorHAnsi" w:hAnsiTheme="minorHAnsi" w:cstheme="minorHAnsi"/>
        </w:rPr>
        <w:t>cage for 5 min</w:t>
      </w:r>
      <w:r w:rsidR="00407B61">
        <w:rPr>
          <w:rFonts w:asciiTheme="minorHAnsi" w:hAnsiTheme="minorHAnsi" w:cstheme="minorHAnsi"/>
        </w:rPr>
        <w:t xml:space="preserve">utes </w:t>
      </w:r>
      <w:r w:rsidR="00407B61" w:rsidRPr="00407B61">
        <w:rPr>
          <w:rFonts w:asciiTheme="minorHAnsi" w:hAnsiTheme="minorHAnsi" w:cstheme="minorHAnsi"/>
          <w:b/>
          <w:bCs/>
        </w:rPr>
        <w:t>[</w:t>
      </w:r>
      <w:r>
        <w:rPr>
          <w:rFonts w:asciiTheme="minorHAnsi" w:hAnsiTheme="minorHAnsi" w:cstheme="minorHAnsi"/>
          <w:b/>
          <w:bCs/>
        </w:rPr>
        <w:t>1</w:t>
      </w:r>
      <w:r w:rsidR="00407B61" w:rsidRPr="00407B61">
        <w:rPr>
          <w:rFonts w:asciiTheme="minorHAnsi" w:hAnsiTheme="minorHAnsi" w:cstheme="minorHAnsi"/>
          <w:b/>
          <w:bCs/>
        </w:rPr>
        <w:t>]</w:t>
      </w:r>
      <w:r>
        <w:rPr>
          <w:rFonts w:asciiTheme="minorHAnsi" w:hAnsiTheme="minorHAnsi" w:cstheme="minorHAnsi"/>
        </w:rPr>
        <w:t xml:space="preserve"> and c</w:t>
      </w:r>
      <w:r w:rsidRPr="00CA3D0D">
        <w:rPr>
          <w:rFonts w:asciiTheme="minorHAnsi" w:hAnsiTheme="minorHAnsi" w:cstheme="minorHAnsi"/>
        </w:rPr>
        <w:t>lean the platform with 5</w:t>
      </w:r>
      <w:r>
        <w:rPr>
          <w:rFonts w:asciiTheme="minorHAnsi" w:hAnsiTheme="minorHAnsi" w:cstheme="minorHAnsi"/>
        </w:rPr>
        <w:t xml:space="preserve"> to </w:t>
      </w:r>
      <w:r w:rsidRPr="00CA3D0D">
        <w:rPr>
          <w:rFonts w:asciiTheme="minorHAnsi" w:hAnsiTheme="minorHAnsi" w:cstheme="minorHAnsi"/>
        </w:rPr>
        <w:t>10% alcohol</w:t>
      </w:r>
      <w:r>
        <w:rPr>
          <w:rFonts w:asciiTheme="minorHAnsi" w:hAnsiTheme="minorHAnsi" w:cstheme="minorHAnsi"/>
        </w:rPr>
        <w:t xml:space="preserve"> </w:t>
      </w:r>
      <w:r w:rsidRPr="00BF21D4">
        <w:rPr>
          <w:rFonts w:asciiTheme="minorHAnsi" w:hAnsiTheme="minorHAnsi" w:cstheme="minorHAnsi"/>
          <w:b/>
          <w:bCs/>
        </w:rPr>
        <w:t>[</w:t>
      </w:r>
      <w:r>
        <w:rPr>
          <w:rFonts w:asciiTheme="minorHAnsi" w:hAnsiTheme="minorHAnsi" w:cstheme="minorHAnsi"/>
          <w:b/>
          <w:bCs/>
        </w:rPr>
        <w:t>2</w:t>
      </w:r>
      <w:r w:rsidRPr="00BF21D4">
        <w:rPr>
          <w:rFonts w:asciiTheme="minorHAnsi" w:hAnsiTheme="minorHAnsi" w:cstheme="minorHAnsi"/>
          <w:b/>
          <w:bCs/>
        </w:rPr>
        <w:t>]</w:t>
      </w:r>
      <w:r>
        <w:rPr>
          <w:rFonts w:asciiTheme="minorHAnsi" w:hAnsiTheme="minorHAnsi" w:cstheme="minorHAnsi"/>
        </w:rPr>
        <w:t>.</w:t>
      </w:r>
      <w:r w:rsidRPr="00FC19DC">
        <w:rPr>
          <w:rFonts w:asciiTheme="minorHAnsi" w:hAnsiTheme="minorHAnsi" w:cstheme="minorHAnsi"/>
        </w:rPr>
        <w:t xml:space="preserve"> </w:t>
      </w:r>
      <w:r>
        <w:rPr>
          <w:rFonts w:asciiTheme="minorHAnsi" w:hAnsiTheme="minorHAnsi" w:cstheme="minorHAnsi"/>
        </w:rPr>
        <w:t>R</w:t>
      </w:r>
      <w:r w:rsidRPr="00BF21D4">
        <w:rPr>
          <w:rFonts w:asciiTheme="minorHAnsi" w:hAnsiTheme="minorHAnsi" w:cstheme="minorHAnsi"/>
        </w:rPr>
        <w:t>educe the distance between</w:t>
      </w:r>
      <w:r>
        <w:rPr>
          <w:rFonts w:asciiTheme="minorHAnsi" w:hAnsiTheme="minorHAnsi" w:cstheme="minorHAnsi"/>
        </w:rPr>
        <w:t xml:space="preserve"> the</w:t>
      </w:r>
      <w:r w:rsidRPr="00BF21D4">
        <w:rPr>
          <w:rFonts w:asciiTheme="minorHAnsi" w:hAnsiTheme="minorHAnsi" w:cstheme="minorHAnsi"/>
        </w:rPr>
        <w:t xml:space="preserve"> objects to 34 </w:t>
      </w:r>
      <w:r>
        <w:rPr>
          <w:rFonts w:asciiTheme="minorHAnsi" w:hAnsiTheme="minorHAnsi" w:cstheme="minorHAnsi"/>
        </w:rPr>
        <w:t xml:space="preserve">centimeters </w:t>
      </w:r>
      <w:r w:rsidRPr="00BF21D4">
        <w:rPr>
          <w:rFonts w:asciiTheme="minorHAnsi" w:hAnsiTheme="minorHAnsi" w:cstheme="minorHAnsi"/>
          <w:b/>
          <w:bCs/>
        </w:rPr>
        <w:t>[</w:t>
      </w:r>
      <w:r>
        <w:rPr>
          <w:rFonts w:asciiTheme="minorHAnsi" w:hAnsiTheme="minorHAnsi" w:cstheme="minorHAnsi"/>
          <w:b/>
          <w:bCs/>
        </w:rPr>
        <w:t>3</w:t>
      </w:r>
      <w:r w:rsidRPr="00BF21D4">
        <w:rPr>
          <w:rFonts w:asciiTheme="minorHAnsi" w:hAnsiTheme="minorHAnsi" w:cstheme="minorHAnsi"/>
          <w:b/>
          <w:bCs/>
        </w:rPr>
        <w:t>]</w:t>
      </w:r>
      <w:r>
        <w:rPr>
          <w:rFonts w:asciiTheme="minorHAnsi" w:hAnsiTheme="minorHAnsi" w:cstheme="minorHAnsi"/>
        </w:rPr>
        <w:t xml:space="preserve"> and p</w:t>
      </w:r>
      <w:r w:rsidRPr="00BF21D4">
        <w:rPr>
          <w:rFonts w:asciiTheme="minorHAnsi" w:hAnsiTheme="minorHAnsi" w:cstheme="minorHAnsi"/>
        </w:rPr>
        <w:t>lace the rat on the platform for 5 min</w:t>
      </w:r>
      <w:r>
        <w:rPr>
          <w:rFonts w:asciiTheme="minorHAnsi" w:hAnsiTheme="minorHAnsi" w:cstheme="minorHAnsi"/>
        </w:rPr>
        <w:t xml:space="preserve">utes </w:t>
      </w:r>
      <w:r w:rsidRPr="00BF21D4">
        <w:rPr>
          <w:rFonts w:asciiTheme="minorHAnsi" w:hAnsiTheme="minorHAnsi" w:cstheme="minorHAnsi"/>
          <w:b/>
          <w:bCs/>
        </w:rPr>
        <w:t>[</w:t>
      </w:r>
      <w:r>
        <w:rPr>
          <w:rFonts w:asciiTheme="minorHAnsi" w:hAnsiTheme="minorHAnsi" w:cstheme="minorHAnsi"/>
          <w:b/>
          <w:bCs/>
        </w:rPr>
        <w:t>4</w:t>
      </w:r>
      <w:r w:rsidRPr="00BF21D4">
        <w:rPr>
          <w:rFonts w:asciiTheme="minorHAnsi" w:hAnsiTheme="minorHAnsi" w:cstheme="minorHAnsi"/>
          <w:b/>
          <w:bCs/>
        </w:rPr>
        <w:t>]</w:t>
      </w:r>
      <w:r>
        <w:rPr>
          <w:rFonts w:asciiTheme="minorHAnsi" w:hAnsiTheme="minorHAnsi" w:cstheme="minorHAnsi"/>
        </w:rPr>
        <w:t xml:space="preserve"> while r</w:t>
      </w:r>
      <w:r w:rsidRPr="00BF21D4">
        <w:rPr>
          <w:rFonts w:asciiTheme="minorHAnsi" w:hAnsiTheme="minorHAnsi" w:cstheme="minorHAnsi"/>
        </w:rPr>
        <w:t>ecord</w:t>
      </w:r>
      <w:r>
        <w:rPr>
          <w:rFonts w:asciiTheme="minorHAnsi" w:hAnsiTheme="minorHAnsi" w:cstheme="minorHAnsi"/>
        </w:rPr>
        <w:t>ing</w:t>
      </w:r>
      <w:r w:rsidRPr="00BF21D4">
        <w:rPr>
          <w:rFonts w:asciiTheme="minorHAnsi" w:hAnsiTheme="minorHAnsi" w:cstheme="minorHAnsi"/>
        </w:rPr>
        <w:t xml:space="preserve"> </w:t>
      </w:r>
      <w:r>
        <w:rPr>
          <w:rFonts w:asciiTheme="minorHAnsi" w:hAnsiTheme="minorHAnsi" w:cstheme="minorHAnsi"/>
        </w:rPr>
        <w:t>its</w:t>
      </w:r>
      <w:r w:rsidRPr="00BF21D4">
        <w:rPr>
          <w:rFonts w:asciiTheme="minorHAnsi" w:hAnsiTheme="minorHAnsi" w:cstheme="minorHAnsi"/>
        </w:rPr>
        <w:t xml:space="preserve"> exploration activity </w:t>
      </w:r>
      <w:r w:rsidRPr="00BF21D4">
        <w:rPr>
          <w:rFonts w:asciiTheme="minorHAnsi" w:hAnsiTheme="minorHAnsi" w:cstheme="minorHAnsi"/>
          <w:b/>
          <w:bCs/>
        </w:rPr>
        <w:t>[</w:t>
      </w:r>
      <w:r>
        <w:rPr>
          <w:rFonts w:asciiTheme="minorHAnsi" w:hAnsiTheme="minorHAnsi" w:cstheme="minorHAnsi"/>
          <w:b/>
          <w:bCs/>
        </w:rPr>
        <w:t>5</w:t>
      </w:r>
      <w:r w:rsidRPr="00BF21D4">
        <w:rPr>
          <w:rFonts w:asciiTheme="minorHAnsi" w:hAnsiTheme="minorHAnsi" w:cstheme="minorHAnsi"/>
          <w:b/>
          <w:bCs/>
        </w:rPr>
        <w:t>]</w:t>
      </w:r>
      <w:r>
        <w:rPr>
          <w:rFonts w:asciiTheme="minorHAnsi" w:hAnsiTheme="minorHAnsi" w:cstheme="minorHAnsi"/>
        </w:rPr>
        <w:t>.</w:t>
      </w:r>
    </w:p>
    <w:p w14:paraId="53118FF5" w14:textId="603D0936" w:rsidR="00407B61" w:rsidRDefault="00407B61" w:rsidP="00407B6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in a cage.</w:t>
      </w:r>
    </w:p>
    <w:p w14:paraId="16B9174A" w14:textId="745F81C3" w:rsidR="00CA3D0D" w:rsidRPr="004A7505" w:rsidRDefault="00BF21D4" w:rsidP="00780D5C">
      <w:pPr>
        <w:pStyle w:val="ListParagraph"/>
        <w:numPr>
          <w:ilvl w:val="2"/>
          <w:numId w:val="3"/>
        </w:numPr>
        <w:spacing w:before="120"/>
        <w:contextualSpacing w:val="0"/>
        <w:rPr>
          <w:rFonts w:asciiTheme="minorHAnsi" w:hAnsiTheme="minorHAnsi" w:cstheme="minorHAnsi"/>
        </w:rPr>
      </w:pPr>
      <w:r w:rsidRPr="004A7505">
        <w:rPr>
          <w:rFonts w:asciiTheme="minorHAnsi" w:hAnsiTheme="minorHAnsi" w:cstheme="minorHAnsi"/>
        </w:rPr>
        <w:t>Talent cleaning the platform.</w:t>
      </w:r>
      <w:r w:rsidR="004A7505" w:rsidRPr="004A7505">
        <w:rPr>
          <w:rFonts w:asciiTheme="minorHAnsi" w:hAnsiTheme="minorHAnsi" w:cstheme="minorHAnsi"/>
        </w:rPr>
        <w:t xml:space="preserve"> </w:t>
      </w:r>
      <w:bookmarkStart w:id="4" w:name="_Hlk67411954"/>
      <w:r w:rsidR="004A7505" w:rsidRPr="004A7505">
        <w:rPr>
          <w:rFonts w:asciiTheme="majorHAnsi" w:hAnsiTheme="majorHAnsi" w:cstheme="majorHAnsi"/>
          <w:bCs/>
          <w:i/>
          <w:iCs/>
          <w:color w:val="0432FF"/>
          <w:szCs w:val="24"/>
        </w:rPr>
        <w:t xml:space="preserve">Videographer: Obtain multiple usable takes because this will be </w:t>
      </w:r>
      <w:r w:rsidR="00FC19DC">
        <w:rPr>
          <w:rFonts w:asciiTheme="majorHAnsi" w:hAnsiTheme="majorHAnsi" w:cstheme="majorHAnsi"/>
          <w:bCs/>
          <w:i/>
          <w:iCs/>
          <w:color w:val="0432FF"/>
          <w:szCs w:val="24"/>
        </w:rPr>
        <w:t>used again</w:t>
      </w:r>
      <w:r w:rsidR="004A7505">
        <w:rPr>
          <w:rFonts w:asciiTheme="majorHAnsi" w:hAnsiTheme="majorHAnsi" w:cstheme="majorHAnsi"/>
          <w:bCs/>
          <w:i/>
          <w:iCs/>
          <w:color w:val="0432FF"/>
          <w:szCs w:val="24"/>
        </w:rPr>
        <w:t>.</w:t>
      </w:r>
    </w:p>
    <w:bookmarkEnd w:id="4"/>
    <w:p w14:paraId="0AA83FBF" w14:textId="024FF70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reducing the distance between the objects.</w:t>
      </w:r>
    </w:p>
    <w:p w14:paraId="50C5A768" w14:textId="6E72FBA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platform.</w:t>
      </w:r>
    </w:p>
    <w:p w14:paraId="4C2E6973" w14:textId="3568CA5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video.</w:t>
      </w:r>
    </w:p>
    <w:p w14:paraId="622D51AA" w14:textId="77777777" w:rsidR="00FC19DC" w:rsidRDefault="00FC19DC" w:rsidP="00FC19DC">
      <w:pPr>
        <w:pStyle w:val="ListParagraph"/>
        <w:spacing w:before="120"/>
        <w:ind w:left="907"/>
        <w:contextualSpacing w:val="0"/>
        <w:rPr>
          <w:rFonts w:asciiTheme="minorHAnsi" w:hAnsiTheme="minorHAnsi" w:cstheme="minorHAnsi"/>
        </w:rPr>
      </w:pPr>
    </w:p>
    <w:p w14:paraId="1028817F" w14:textId="41B1EF12" w:rsidR="00BF21D4" w:rsidRDefault="004A7505" w:rsidP="00BF21D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CA3D0D">
        <w:rPr>
          <w:rFonts w:asciiTheme="minorHAnsi" w:hAnsiTheme="minorHAnsi" w:cstheme="minorHAnsi"/>
        </w:rPr>
        <w:t xml:space="preserve">lean the platform </w:t>
      </w:r>
      <w:r>
        <w:rPr>
          <w:rFonts w:asciiTheme="minorHAnsi" w:hAnsiTheme="minorHAnsi" w:cstheme="minorHAnsi"/>
        </w:rPr>
        <w:t xml:space="preserve">again before placing proceeding with the next animal </w:t>
      </w:r>
      <w:r w:rsidRPr="004A7505">
        <w:rPr>
          <w:rFonts w:asciiTheme="minorHAnsi" w:hAnsiTheme="minorHAnsi" w:cstheme="minorHAnsi"/>
          <w:b/>
          <w:bCs/>
        </w:rPr>
        <w:t>[1]</w:t>
      </w:r>
      <w:r w:rsidRPr="004A7505">
        <w:rPr>
          <w:rFonts w:asciiTheme="minorHAnsi" w:hAnsiTheme="minorHAnsi" w:cstheme="minorHAnsi"/>
        </w:rPr>
        <w:t>.</w:t>
      </w:r>
    </w:p>
    <w:p w14:paraId="6F81162D" w14:textId="542E429E" w:rsidR="004A7505" w:rsidRPr="00FC19DC" w:rsidRDefault="00FC19DC" w:rsidP="004A7505">
      <w:pPr>
        <w:pStyle w:val="ListParagraph"/>
        <w:numPr>
          <w:ilvl w:val="2"/>
          <w:numId w:val="3"/>
        </w:numPr>
        <w:spacing w:before="120"/>
        <w:contextualSpacing w:val="0"/>
        <w:rPr>
          <w:rFonts w:asciiTheme="minorHAnsi" w:hAnsiTheme="minorHAnsi" w:cstheme="minorHAnsi"/>
          <w:color w:val="000000" w:themeColor="text1"/>
        </w:rPr>
      </w:pPr>
      <w:r w:rsidRPr="00FC19DC">
        <w:rPr>
          <w:rFonts w:asciiTheme="majorHAnsi" w:hAnsiTheme="majorHAnsi" w:cstheme="majorHAnsi"/>
          <w:bCs/>
          <w:color w:val="000000" w:themeColor="text1"/>
          <w:szCs w:val="24"/>
        </w:rPr>
        <w:t>Use 3.4.2. Talent cleaning platform.</w:t>
      </w:r>
    </w:p>
    <w:p w14:paraId="0DBE7DA5" w14:textId="77777777" w:rsidR="00FC19DC" w:rsidRPr="00FC19DC" w:rsidRDefault="00FC19DC" w:rsidP="00FC19DC">
      <w:pPr>
        <w:pStyle w:val="ListParagraph"/>
        <w:spacing w:before="120"/>
        <w:ind w:left="1627"/>
        <w:contextualSpacing w:val="0"/>
        <w:rPr>
          <w:rFonts w:asciiTheme="minorHAnsi" w:hAnsiTheme="minorHAnsi" w:cstheme="minorHAnsi"/>
        </w:rPr>
      </w:pPr>
    </w:p>
    <w:p w14:paraId="452CB8F9" w14:textId="794C1927" w:rsidR="00914895" w:rsidRPr="00122D2B" w:rsidRDefault="00914895" w:rsidP="00914895">
      <w:pPr>
        <w:pStyle w:val="ListParagraph"/>
        <w:numPr>
          <w:ilvl w:val="0"/>
          <w:numId w:val="3"/>
        </w:numPr>
        <w:spacing w:before="120"/>
        <w:contextualSpacing w:val="0"/>
        <w:rPr>
          <w:rFonts w:asciiTheme="minorHAnsi" w:hAnsiTheme="minorHAnsi" w:cstheme="minorHAnsi"/>
        </w:rPr>
      </w:pPr>
      <w:r w:rsidRPr="00861CB9">
        <w:rPr>
          <w:rFonts w:cs="Arial"/>
          <w:b/>
          <w:bCs/>
          <w:shd w:val="clear" w:color="auto" w:fill="FFFFFF"/>
        </w:rPr>
        <w:t xml:space="preserve">Data </w:t>
      </w:r>
      <w:r>
        <w:rPr>
          <w:rFonts w:cs="Arial"/>
          <w:b/>
          <w:bCs/>
          <w:shd w:val="clear" w:color="auto" w:fill="FFFFFF"/>
        </w:rPr>
        <w:t>A</w:t>
      </w:r>
      <w:r w:rsidRPr="00861CB9">
        <w:rPr>
          <w:rFonts w:cs="Arial"/>
          <w:b/>
          <w:bCs/>
          <w:shd w:val="clear" w:color="auto" w:fill="FFFFFF"/>
        </w:rPr>
        <w:t>nalysis</w:t>
      </w:r>
    </w:p>
    <w:p w14:paraId="776DEECA" w14:textId="4E9CD8D1" w:rsidR="00122D2B" w:rsidRDefault="00122D2B" w:rsidP="00122D2B">
      <w:pPr>
        <w:pStyle w:val="ListParagraph"/>
        <w:numPr>
          <w:ilvl w:val="1"/>
          <w:numId w:val="3"/>
        </w:numPr>
        <w:spacing w:before="120"/>
        <w:contextualSpacing w:val="0"/>
        <w:rPr>
          <w:rFonts w:asciiTheme="minorHAnsi" w:hAnsiTheme="minorHAnsi" w:cstheme="minorHAnsi"/>
        </w:rPr>
      </w:pPr>
      <w:r w:rsidRPr="00122D2B">
        <w:rPr>
          <w:rFonts w:asciiTheme="minorHAnsi" w:hAnsiTheme="minorHAnsi" w:cstheme="minorHAnsi"/>
        </w:rPr>
        <w:t>Prior to analyzing the video files, insert the software hardware key</w:t>
      </w:r>
      <w:r>
        <w:rPr>
          <w:rFonts w:asciiTheme="minorHAnsi" w:hAnsiTheme="minorHAnsi" w:cstheme="minorHAnsi"/>
        </w:rPr>
        <w:t xml:space="preserve"> </w:t>
      </w:r>
      <w:r w:rsidRPr="00122D2B">
        <w:rPr>
          <w:rFonts w:asciiTheme="minorHAnsi" w:hAnsiTheme="minorHAnsi" w:cstheme="minorHAnsi"/>
          <w:b/>
          <w:bCs/>
        </w:rPr>
        <w:t>[</w:t>
      </w:r>
      <w:r w:rsidR="003F3539">
        <w:rPr>
          <w:rFonts w:asciiTheme="minorHAnsi" w:hAnsiTheme="minorHAnsi" w:cstheme="minorHAnsi"/>
          <w:b/>
          <w:bCs/>
        </w:rPr>
        <w:t>1</w:t>
      </w:r>
      <w:r w:rsidRPr="00122D2B">
        <w:rPr>
          <w:rFonts w:asciiTheme="minorHAnsi" w:hAnsiTheme="minorHAnsi" w:cstheme="minorHAnsi"/>
          <w:b/>
          <w:bCs/>
        </w:rPr>
        <w:t>]</w:t>
      </w:r>
      <w:r w:rsidRPr="00122D2B">
        <w:rPr>
          <w:rFonts w:asciiTheme="minorHAnsi" w:hAnsiTheme="minorHAnsi" w:cstheme="minorHAnsi"/>
        </w:rPr>
        <w:t xml:space="preserve">. </w:t>
      </w:r>
      <w:r w:rsidR="003F3539">
        <w:rPr>
          <w:rFonts w:asciiTheme="minorHAnsi" w:hAnsiTheme="minorHAnsi" w:cstheme="minorHAnsi"/>
        </w:rPr>
        <w:t>Then s</w:t>
      </w:r>
      <w:r w:rsidRPr="00122D2B">
        <w:rPr>
          <w:rFonts w:asciiTheme="minorHAnsi" w:hAnsiTheme="minorHAnsi" w:cstheme="minorHAnsi"/>
        </w:rPr>
        <w:t xml:space="preserve">tart the video tracking software </w:t>
      </w:r>
      <w:r w:rsidRPr="00122D2B">
        <w:rPr>
          <w:rFonts w:asciiTheme="minorHAnsi" w:hAnsiTheme="minorHAnsi" w:cstheme="minorHAnsi"/>
          <w:b/>
          <w:bCs/>
        </w:rPr>
        <w:t>[</w:t>
      </w:r>
      <w:r w:rsidR="00E73CC1">
        <w:rPr>
          <w:rFonts w:asciiTheme="minorHAnsi" w:hAnsiTheme="minorHAnsi" w:cstheme="minorHAnsi"/>
          <w:b/>
          <w:bCs/>
        </w:rPr>
        <w:t>2</w:t>
      </w:r>
      <w:r w:rsidRPr="00122D2B">
        <w:rPr>
          <w:rFonts w:asciiTheme="minorHAnsi" w:hAnsiTheme="minorHAnsi" w:cstheme="minorHAnsi"/>
          <w:b/>
          <w:bCs/>
        </w:rPr>
        <w:t>]</w:t>
      </w:r>
      <w:r>
        <w:rPr>
          <w:rFonts w:asciiTheme="minorHAnsi" w:hAnsiTheme="minorHAnsi" w:cstheme="minorHAnsi"/>
        </w:rPr>
        <w:t xml:space="preserve"> </w:t>
      </w:r>
      <w:r w:rsidRPr="00122D2B">
        <w:rPr>
          <w:rFonts w:asciiTheme="minorHAnsi" w:hAnsiTheme="minorHAnsi" w:cstheme="minorHAnsi"/>
        </w:rPr>
        <w:t xml:space="preserve">and open preset </w:t>
      </w:r>
      <w:r w:rsidRPr="00122D2B">
        <w:rPr>
          <w:rFonts w:asciiTheme="minorHAnsi" w:hAnsiTheme="minorHAnsi" w:cstheme="minorHAnsi"/>
          <w:b/>
          <w:bCs/>
        </w:rPr>
        <w:t>Template</w:t>
      </w:r>
      <w:r>
        <w:rPr>
          <w:rFonts w:asciiTheme="minorHAnsi" w:hAnsiTheme="minorHAnsi" w:cstheme="minorHAnsi"/>
          <w:b/>
          <w:bCs/>
        </w:rPr>
        <w:t xml:space="preserve"> [</w:t>
      </w:r>
      <w:r w:rsidR="00E73CC1">
        <w:rPr>
          <w:rFonts w:asciiTheme="minorHAnsi" w:hAnsiTheme="minorHAnsi" w:cstheme="minorHAnsi"/>
          <w:b/>
          <w:bCs/>
        </w:rPr>
        <w:t>3</w:t>
      </w:r>
      <w:r>
        <w:rPr>
          <w:rFonts w:asciiTheme="minorHAnsi" w:hAnsiTheme="minorHAnsi" w:cstheme="minorHAnsi"/>
          <w:b/>
          <w:bCs/>
        </w:rPr>
        <w:t>]</w:t>
      </w:r>
      <w:r w:rsidRPr="00122D2B">
        <w:rPr>
          <w:rFonts w:asciiTheme="minorHAnsi" w:hAnsiTheme="minorHAnsi" w:cstheme="minorHAnsi"/>
        </w:rPr>
        <w:t>.</w:t>
      </w:r>
    </w:p>
    <w:p w14:paraId="4ADD655A" w14:textId="57BF10B2" w:rsidR="00122D2B" w:rsidRPr="00122D2B" w:rsidRDefault="003F3539" w:rsidP="00122D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122D2B" w:rsidRPr="00122D2B">
        <w:rPr>
          <w:rFonts w:asciiTheme="minorHAnsi" w:hAnsiTheme="minorHAnsi" w:cstheme="minorHAnsi"/>
          <w:shd w:val="clear" w:color="auto" w:fill="FFFFFF"/>
        </w:rPr>
        <w:t>Talent</w:t>
      </w:r>
      <w:r w:rsidR="00122D2B">
        <w:rPr>
          <w:rFonts w:asciiTheme="minorHAnsi" w:hAnsiTheme="minorHAnsi" w:cstheme="minorHAnsi"/>
          <w:shd w:val="clear" w:color="auto" w:fill="FFFFFF"/>
        </w:rPr>
        <w:t xml:space="preserve"> inserting software hardware key.</w:t>
      </w:r>
    </w:p>
    <w:p w14:paraId="1BF2B3AB" w14:textId="178E9932" w:rsidR="00122D2B" w:rsidRDefault="003F3539" w:rsidP="00122D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t>
      </w:r>
      <w:r w:rsidR="002D7653">
        <w:rPr>
          <w:rFonts w:asciiTheme="minorHAnsi" w:hAnsiTheme="minorHAnsi" w:cstheme="minorHAnsi"/>
        </w:rPr>
        <w:t>tar</w:t>
      </w:r>
      <w:r w:rsidR="001B78E2">
        <w:rPr>
          <w:rFonts w:asciiTheme="minorHAnsi" w:hAnsiTheme="minorHAnsi" w:cstheme="minorHAnsi"/>
        </w:rPr>
        <w:t>t</w:t>
      </w:r>
      <w:r w:rsidR="002D7653">
        <w:rPr>
          <w:rFonts w:asciiTheme="minorHAnsi" w:hAnsiTheme="minorHAnsi" w:cstheme="minorHAnsi"/>
        </w:rPr>
        <w:t>ing video tracking software</w:t>
      </w:r>
      <w:r>
        <w:rPr>
          <w:rFonts w:asciiTheme="minorHAnsi" w:hAnsiTheme="minorHAnsi" w:cstheme="minorHAnsi"/>
        </w:rPr>
        <w:t xml:space="preserve">, with monitor visible in frame. </w:t>
      </w:r>
      <w:bookmarkStart w:id="5" w:name="_Hlk67411987"/>
      <w:r w:rsidRPr="00122D2B">
        <w:rPr>
          <w:rFonts w:asciiTheme="minorHAnsi" w:hAnsiTheme="minorHAnsi" w:cstheme="minorHAnsi"/>
          <w:i/>
          <w:iCs/>
          <w:color w:val="0432FF"/>
          <w:shd w:val="clear" w:color="auto" w:fill="FFFFFF"/>
        </w:rPr>
        <w:t>Videographer: Obtain a few shots of talent clicking the mouse and typing on the keyboard to use as b-roll throughout the video</w:t>
      </w:r>
      <w:bookmarkEnd w:id="5"/>
    </w:p>
    <w:p w14:paraId="72890C89" w14:textId="140C1C0D" w:rsidR="002D7653" w:rsidRDefault="002D7653" w:rsidP="00122D2B">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sidR="00D25619">
        <w:rPr>
          <w:rFonts w:asciiTheme="minorHAnsi" w:hAnsiTheme="minorHAnsi" w:cstheme="minorHAnsi"/>
        </w:rPr>
        <w:t xml:space="preserve"> </w:t>
      </w:r>
      <w:r w:rsidR="00D25619" w:rsidRPr="00D25619">
        <w:rPr>
          <w:rFonts w:asciiTheme="minorHAnsi" w:hAnsiTheme="minorHAnsi" w:cstheme="minorHAnsi"/>
          <w:highlight w:val="yellow"/>
        </w:rPr>
        <w:t>To be provided by Authors</w:t>
      </w:r>
      <w:r w:rsidR="00D25619">
        <w:rPr>
          <w:rFonts w:asciiTheme="minorHAnsi" w:hAnsiTheme="minorHAnsi" w:cstheme="minorHAnsi"/>
        </w:rPr>
        <w:t>:</w:t>
      </w:r>
      <w:r>
        <w:rPr>
          <w:rFonts w:asciiTheme="minorHAnsi" w:hAnsiTheme="minorHAnsi" w:cstheme="minorHAnsi"/>
        </w:rPr>
        <w:t xml:space="preserve"> Opening preset </w:t>
      </w:r>
      <w:r w:rsidRPr="00122D2B">
        <w:rPr>
          <w:rFonts w:asciiTheme="minorHAnsi" w:hAnsiTheme="minorHAnsi" w:cstheme="minorHAnsi"/>
          <w:b/>
          <w:bCs/>
        </w:rPr>
        <w:t>Template</w:t>
      </w:r>
      <w:r w:rsidRPr="002D7653">
        <w:rPr>
          <w:rFonts w:asciiTheme="minorHAnsi" w:hAnsiTheme="minorHAnsi" w:cstheme="minorHAnsi"/>
        </w:rPr>
        <w:t>.</w:t>
      </w:r>
    </w:p>
    <w:p w14:paraId="433D62DF" w14:textId="77777777" w:rsidR="00E30764" w:rsidRDefault="00E30764" w:rsidP="00E30764">
      <w:pPr>
        <w:pStyle w:val="ListParagraph"/>
        <w:spacing w:before="120"/>
        <w:ind w:left="907"/>
        <w:contextualSpacing w:val="0"/>
        <w:rPr>
          <w:rFonts w:asciiTheme="minorHAnsi" w:hAnsiTheme="minorHAnsi" w:cstheme="minorHAnsi"/>
        </w:rPr>
      </w:pPr>
    </w:p>
    <w:p w14:paraId="6FE07B5D" w14:textId="3626DD03" w:rsidR="001A0004" w:rsidRPr="00E30764" w:rsidRDefault="001A0004" w:rsidP="00E30764">
      <w:pPr>
        <w:pStyle w:val="ListParagraph"/>
        <w:numPr>
          <w:ilvl w:val="1"/>
          <w:numId w:val="3"/>
        </w:numPr>
        <w:spacing w:before="120"/>
        <w:contextualSpacing w:val="0"/>
        <w:rPr>
          <w:rFonts w:asciiTheme="minorHAnsi" w:hAnsiTheme="minorHAnsi" w:cstheme="minorHAnsi"/>
        </w:rPr>
      </w:pPr>
      <w:r w:rsidRPr="001A0004">
        <w:rPr>
          <w:rFonts w:asciiTheme="minorHAnsi" w:hAnsiTheme="minorHAnsi" w:cstheme="minorHAnsi"/>
        </w:rPr>
        <w:lastRenderedPageBreak/>
        <w:t xml:space="preserve">In the </w:t>
      </w:r>
      <w:r w:rsidRPr="001A0004">
        <w:rPr>
          <w:rFonts w:asciiTheme="minorHAnsi" w:hAnsiTheme="minorHAnsi" w:cstheme="minorHAnsi"/>
          <w:b/>
          <w:bCs/>
        </w:rPr>
        <w:t>Setup</w:t>
      </w:r>
      <w:r w:rsidRPr="001A0004">
        <w:rPr>
          <w:rFonts w:asciiTheme="minorHAnsi" w:hAnsiTheme="minorHAnsi" w:cstheme="minorHAnsi"/>
        </w:rPr>
        <w:t xml:space="preserve"> section, verify </w:t>
      </w:r>
      <w:r>
        <w:rPr>
          <w:rFonts w:asciiTheme="minorHAnsi" w:hAnsiTheme="minorHAnsi" w:cstheme="minorHAnsi"/>
        </w:rPr>
        <w:t>the</w:t>
      </w:r>
      <w:r w:rsidRPr="001A0004">
        <w:rPr>
          <w:rFonts w:asciiTheme="minorHAnsi" w:hAnsiTheme="minorHAnsi" w:cstheme="minorHAnsi"/>
        </w:rPr>
        <w:t xml:space="preserve"> </w:t>
      </w:r>
      <w:r w:rsidRPr="001A0004">
        <w:rPr>
          <w:rFonts w:asciiTheme="minorHAnsi" w:hAnsiTheme="minorHAnsi" w:cstheme="minorHAnsi"/>
          <w:b/>
          <w:bCs/>
        </w:rPr>
        <w:t>Arena</w:t>
      </w:r>
      <w:r w:rsidRPr="001A0004">
        <w:rPr>
          <w:rFonts w:asciiTheme="minorHAnsi" w:hAnsiTheme="minorHAnsi" w:cstheme="minorHAnsi"/>
        </w:rPr>
        <w:t xml:space="preserve">, </w:t>
      </w:r>
      <w:r w:rsidRPr="001A0004">
        <w:rPr>
          <w:rFonts w:asciiTheme="minorHAnsi" w:hAnsiTheme="minorHAnsi" w:cstheme="minorHAnsi"/>
          <w:b/>
          <w:bCs/>
        </w:rPr>
        <w:t>Trial Control</w:t>
      </w:r>
      <w:r w:rsidRPr="001A0004">
        <w:rPr>
          <w:rFonts w:asciiTheme="minorHAnsi" w:hAnsiTheme="minorHAnsi" w:cstheme="minorHAnsi"/>
        </w:rPr>
        <w:t xml:space="preserve">, and </w:t>
      </w:r>
      <w:r w:rsidRPr="001A0004">
        <w:rPr>
          <w:rFonts w:asciiTheme="minorHAnsi" w:hAnsiTheme="minorHAnsi" w:cstheme="minorHAnsi"/>
          <w:b/>
          <w:bCs/>
        </w:rPr>
        <w:t xml:space="preserve">Detecting </w:t>
      </w:r>
      <w:r w:rsidR="00E73CC1">
        <w:rPr>
          <w:rFonts w:asciiTheme="minorHAnsi" w:hAnsiTheme="minorHAnsi" w:cstheme="minorHAnsi"/>
        </w:rPr>
        <w:t>s</w:t>
      </w:r>
      <w:r w:rsidRPr="00E30764">
        <w:rPr>
          <w:rFonts w:asciiTheme="minorHAnsi" w:hAnsiTheme="minorHAnsi" w:cstheme="minorHAnsi"/>
        </w:rPr>
        <w:t>ettings</w:t>
      </w:r>
      <w:r w:rsidR="00E30764">
        <w:rPr>
          <w:rFonts w:asciiTheme="minorHAnsi" w:hAnsiTheme="minorHAnsi" w:cstheme="minorHAnsi"/>
          <w:b/>
          <w:bCs/>
        </w:rPr>
        <w:t xml:space="preserve"> </w:t>
      </w:r>
      <w:r w:rsidR="00E30764">
        <w:rPr>
          <w:rFonts w:asciiTheme="minorHAnsi" w:hAnsiTheme="minorHAnsi" w:cstheme="minorHAnsi"/>
        </w:rPr>
        <w:t>before</w:t>
      </w:r>
      <w:r w:rsidRPr="001A0004">
        <w:rPr>
          <w:rFonts w:asciiTheme="minorHAnsi" w:hAnsiTheme="minorHAnsi" w:cstheme="minorHAnsi"/>
        </w:rPr>
        <w:t xml:space="preserve"> duplicat</w:t>
      </w:r>
      <w:r w:rsidR="00E30764">
        <w:rPr>
          <w:rFonts w:asciiTheme="minorHAnsi" w:hAnsiTheme="minorHAnsi" w:cstheme="minorHAnsi"/>
        </w:rPr>
        <w:t>ing</w:t>
      </w:r>
      <w:r w:rsidRPr="001A0004">
        <w:rPr>
          <w:rFonts w:asciiTheme="minorHAnsi" w:hAnsiTheme="minorHAnsi" w:cstheme="minorHAnsi"/>
        </w:rPr>
        <w:t xml:space="preserve"> and renam</w:t>
      </w:r>
      <w:r w:rsidR="00E30764">
        <w:rPr>
          <w:rFonts w:asciiTheme="minorHAnsi" w:hAnsiTheme="minorHAnsi" w:cstheme="minorHAnsi"/>
        </w:rPr>
        <w:t>ing</w:t>
      </w:r>
      <w:r w:rsidRPr="001A0004">
        <w:rPr>
          <w:rFonts w:asciiTheme="minorHAnsi" w:hAnsiTheme="minorHAnsi" w:cstheme="minorHAnsi"/>
        </w:rPr>
        <w:t xml:space="preserve"> them</w:t>
      </w:r>
      <w:r w:rsidR="00E30764">
        <w:rPr>
          <w:rFonts w:asciiTheme="minorHAnsi" w:hAnsiTheme="minorHAnsi" w:cstheme="minorHAnsi"/>
        </w:rPr>
        <w:t>.</w:t>
      </w:r>
      <w:r w:rsidR="00E30764" w:rsidRPr="00E30764">
        <w:rPr>
          <w:rFonts w:asciiTheme="minorHAnsi" w:hAnsiTheme="minorHAnsi" w:cstheme="minorHAnsi"/>
        </w:rPr>
        <w:t xml:space="preserve"> </w:t>
      </w:r>
      <w:r w:rsidR="00E30764">
        <w:rPr>
          <w:rFonts w:asciiTheme="minorHAnsi" w:hAnsiTheme="minorHAnsi" w:cstheme="minorHAnsi"/>
        </w:rPr>
        <w:t>I</w:t>
      </w:r>
      <w:r w:rsidR="00E30764" w:rsidRPr="00363B68">
        <w:rPr>
          <w:rFonts w:asciiTheme="minorHAnsi" w:hAnsiTheme="minorHAnsi" w:cstheme="minorHAnsi"/>
        </w:rPr>
        <w:t xml:space="preserve">n the </w:t>
      </w:r>
      <w:r w:rsidR="00E30764">
        <w:rPr>
          <w:rFonts w:asciiTheme="minorHAnsi" w:hAnsiTheme="minorHAnsi" w:cstheme="minorHAnsi"/>
        </w:rPr>
        <w:t>main field of view</w:t>
      </w:r>
      <w:r w:rsidR="00E30764" w:rsidRPr="00363B68">
        <w:rPr>
          <w:rFonts w:asciiTheme="minorHAnsi" w:hAnsiTheme="minorHAnsi" w:cstheme="minorHAnsi"/>
        </w:rPr>
        <w:t xml:space="preserve">, right-click the mouse </w:t>
      </w:r>
      <w:r w:rsidR="00E30764">
        <w:rPr>
          <w:rFonts w:asciiTheme="minorHAnsi" w:hAnsiTheme="minorHAnsi" w:cstheme="minorHAnsi"/>
        </w:rPr>
        <w:t>to</w:t>
      </w:r>
      <w:r w:rsidR="00E30764" w:rsidRPr="00363B68">
        <w:rPr>
          <w:rFonts w:asciiTheme="minorHAnsi" w:hAnsiTheme="minorHAnsi" w:cstheme="minorHAnsi"/>
        </w:rPr>
        <w:t xml:space="preserve"> select </w:t>
      </w:r>
      <w:r w:rsidR="00E30764" w:rsidRPr="00363B68">
        <w:rPr>
          <w:rFonts w:asciiTheme="minorHAnsi" w:hAnsiTheme="minorHAnsi" w:cstheme="minorHAnsi"/>
          <w:b/>
          <w:bCs/>
        </w:rPr>
        <w:t>Grab Background</w:t>
      </w:r>
      <w:r w:rsidR="00E30764" w:rsidRPr="00363B68">
        <w:rPr>
          <w:rFonts w:asciiTheme="minorHAnsi" w:hAnsiTheme="minorHAnsi" w:cstheme="minorHAnsi"/>
        </w:rPr>
        <w:t xml:space="preserve">. </w:t>
      </w:r>
      <w:r w:rsidR="00E30764" w:rsidRPr="00EB5B6E">
        <w:rPr>
          <w:rFonts w:asciiTheme="minorHAnsi" w:hAnsiTheme="minorHAnsi" w:cstheme="minorHAnsi"/>
        </w:rPr>
        <w:t xml:space="preserve">In the </w:t>
      </w:r>
      <w:r w:rsidR="00E30764" w:rsidRPr="00EB5B6E">
        <w:rPr>
          <w:rFonts w:asciiTheme="minorHAnsi" w:hAnsiTheme="minorHAnsi" w:cstheme="minorHAnsi"/>
          <w:b/>
          <w:bCs/>
        </w:rPr>
        <w:t>Browse</w:t>
      </w:r>
      <w:r w:rsidR="00E30764" w:rsidRPr="00EB5B6E">
        <w:rPr>
          <w:rFonts w:asciiTheme="minorHAnsi" w:hAnsiTheme="minorHAnsi" w:cstheme="minorHAnsi"/>
        </w:rPr>
        <w:t xml:space="preserve"> menu, select the location of the video file</w:t>
      </w:r>
      <w:r w:rsidR="00E30764" w:rsidRPr="00EB5B6E">
        <w:rPr>
          <w:rFonts w:asciiTheme="minorHAnsi" w:hAnsiTheme="minorHAnsi" w:cstheme="minorHAnsi"/>
          <w:b/>
          <w:bCs/>
        </w:rPr>
        <w:t xml:space="preserve"> </w:t>
      </w:r>
      <w:r w:rsidR="00E30764" w:rsidRPr="00EB5B6E">
        <w:rPr>
          <w:rFonts w:asciiTheme="minorHAnsi" w:hAnsiTheme="minorHAnsi" w:cstheme="minorHAnsi"/>
        </w:rPr>
        <w:t xml:space="preserve">to be used as </w:t>
      </w:r>
      <w:r w:rsidR="00E30764">
        <w:rPr>
          <w:rFonts w:asciiTheme="minorHAnsi" w:hAnsiTheme="minorHAnsi" w:cstheme="minorHAnsi"/>
        </w:rPr>
        <w:t>the</w:t>
      </w:r>
      <w:r w:rsidR="00E30764" w:rsidRPr="00EB5B6E">
        <w:rPr>
          <w:rFonts w:asciiTheme="minorHAnsi" w:hAnsiTheme="minorHAnsi" w:cstheme="minorHAnsi"/>
        </w:rPr>
        <w:t xml:space="preserve"> background image</w:t>
      </w:r>
      <w:r w:rsidR="00E30764">
        <w:rPr>
          <w:rFonts w:asciiTheme="minorHAnsi" w:hAnsiTheme="minorHAnsi" w:cstheme="minorHAnsi"/>
          <w:b/>
          <w:bCs/>
        </w:rPr>
        <w:t xml:space="preserve"> </w:t>
      </w:r>
      <w:r w:rsidR="00E30764" w:rsidRPr="00363B68">
        <w:rPr>
          <w:rFonts w:asciiTheme="minorHAnsi" w:hAnsiTheme="minorHAnsi" w:cstheme="minorHAnsi"/>
          <w:b/>
          <w:bCs/>
        </w:rPr>
        <w:t>[2]</w:t>
      </w:r>
      <w:r w:rsidR="00E30764" w:rsidRPr="00363B68">
        <w:rPr>
          <w:rFonts w:asciiTheme="minorHAnsi" w:hAnsiTheme="minorHAnsi" w:cstheme="minorHAnsi"/>
        </w:rPr>
        <w:t xml:space="preserve">. </w:t>
      </w:r>
    </w:p>
    <w:p w14:paraId="53137B5A" w14:textId="3D78F495" w:rsidR="001A0004" w:rsidRPr="00852D90" w:rsidRDefault="00E30764" w:rsidP="001A0004">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w:t>
      </w:r>
      <w:r w:rsidRPr="00D25619">
        <w:rPr>
          <w:rFonts w:asciiTheme="minorHAnsi" w:hAnsiTheme="minorHAnsi" w:cstheme="minorHAnsi"/>
          <w:highlight w:val="yellow"/>
        </w:rPr>
        <w:t>To be provided by Authors</w:t>
      </w:r>
      <w:r>
        <w:rPr>
          <w:rFonts w:asciiTheme="minorHAnsi" w:hAnsiTheme="minorHAnsi" w:cstheme="minorHAnsi"/>
        </w:rPr>
        <w:t xml:space="preserve">: </w:t>
      </w:r>
      <w:r w:rsidR="00852D90">
        <w:rPr>
          <w:rFonts w:asciiTheme="minorHAnsi" w:hAnsiTheme="minorHAnsi" w:cstheme="minorHAnsi"/>
        </w:rPr>
        <w:t xml:space="preserve">Verifying </w:t>
      </w:r>
      <w:r w:rsidR="00852D90" w:rsidRPr="001A0004">
        <w:rPr>
          <w:rFonts w:asciiTheme="minorHAnsi" w:hAnsiTheme="minorHAnsi" w:cstheme="minorHAnsi"/>
          <w:b/>
          <w:bCs/>
        </w:rPr>
        <w:t>Arena</w:t>
      </w:r>
      <w:r w:rsidR="00852D90" w:rsidRPr="001A0004">
        <w:rPr>
          <w:rFonts w:asciiTheme="minorHAnsi" w:hAnsiTheme="minorHAnsi" w:cstheme="minorHAnsi"/>
        </w:rPr>
        <w:t xml:space="preserve">, </w:t>
      </w:r>
      <w:r w:rsidR="00852D90" w:rsidRPr="001A0004">
        <w:rPr>
          <w:rFonts w:asciiTheme="minorHAnsi" w:hAnsiTheme="minorHAnsi" w:cstheme="minorHAnsi"/>
          <w:b/>
          <w:bCs/>
        </w:rPr>
        <w:t>Trial Control</w:t>
      </w:r>
      <w:r w:rsidR="00852D90" w:rsidRPr="001A0004">
        <w:rPr>
          <w:rFonts w:asciiTheme="minorHAnsi" w:hAnsiTheme="minorHAnsi" w:cstheme="minorHAnsi"/>
        </w:rPr>
        <w:t xml:space="preserve">, and </w:t>
      </w:r>
      <w:r w:rsidR="00852D90" w:rsidRPr="001A0004">
        <w:rPr>
          <w:rFonts w:asciiTheme="minorHAnsi" w:hAnsiTheme="minorHAnsi" w:cstheme="minorHAnsi"/>
          <w:b/>
          <w:bCs/>
        </w:rPr>
        <w:t>Detecting Settings</w:t>
      </w:r>
      <w:r>
        <w:rPr>
          <w:rFonts w:asciiTheme="minorHAnsi" w:hAnsiTheme="minorHAnsi" w:cstheme="minorHAnsi"/>
        </w:rPr>
        <w:t xml:space="preserve">, settings being duplicated and renamed, mouse right clicked/Grab Background being selected, </w:t>
      </w:r>
      <w:proofErr w:type="gramStart"/>
      <w:r>
        <w:rPr>
          <w:rFonts w:asciiTheme="minorHAnsi" w:hAnsiTheme="minorHAnsi" w:cstheme="minorHAnsi"/>
        </w:rPr>
        <w:t>Browse</w:t>
      </w:r>
      <w:proofErr w:type="gramEnd"/>
      <w:r>
        <w:rPr>
          <w:rFonts w:asciiTheme="minorHAnsi" w:hAnsiTheme="minorHAnsi" w:cstheme="minorHAnsi"/>
        </w:rPr>
        <w:t xml:space="preserve"> menu being opened, location being selected</w:t>
      </w:r>
    </w:p>
    <w:p w14:paraId="48EE895B" w14:textId="77777777" w:rsidR="00E30764" w:rsidRDefault="00E30764" w:rsidP="00E30764">
      <w:pPr>
        <w:pStyle w:val="ListParagraph"/>
        <w:spacing w:before="120"/>
        <w:ind w:left="907"/>
        <w:contextualSpacing w:val="0"/>
        <w:rPr>
          <w:rFonts w:asciiTheme="minorHAnsi" w:hAnsiTheme="minorHAnsi" w:cstheme="minorHAnsi"/>
        </w:rPr>
      </w:pPr>
    </w:p>
    <w:p w14:paraId="5EF54D94" w14:textId="699EEFEB" w:rsidR="00EB5B6E" w:rsidRDefault="00EB5B6E" w:rsidP="00EB5B6E">
      <w:pPr>
        <w:pStyle w:val="ListParagraph"/>
        <w:numPr>
          <w:ilvl w:val="1"/>
          <w:numId w:val="3"/>
        </w:numPr>
        <w:spacing w:before="120"/>
        <w:contextualSpacing w:val="0"/>
        <w:rPr>
          <w:rFonts w:asciiTheme="minorHAnsi" w:hAnsiTheme="minorHAnsi" w:cstheme="minorHAnsi"/>
        </w:rPr>
      </w:pPr>
      <w:r w:rsidRPr="00EB5B6E">
        <w:rPr>
          <w:rFonts w:asciiTheme="minorHAnsi" w:hAnsiTheme="minorHAnsi" w:cstheme="minorHAnsi"/>
        </w:rPr>
        <w:t>Capture the image and mark the investigated areas and zones</w:t>
      </w:r>
      <w:r>
        <w:rPr>
          <w:rFonts w:asciiTheme="minorHAnsi" w:hAnsiTheme="minorHAnsi" w:cstheme="minorHAnsi"/>
        </w:rPr>
        <w:t xml:space="preserve"> to</w:t>
      </w:r>
      <w:r w:rsidRPr="00EB5B6E">
        <w:rPr>
          <w:rFonts w:asciiTheme="minorHAnsi" w:hAnsiTheme="minorHAnsi" w:cstheme="minorHAnsi"/>
        </w:rPr>
        <w:t xml:space="preserve"> calibrat</w:t>
      </w:r>
      <w:r>
        <w:rPr>
          <w:rFonts w:asciiTheme="minorHAnsi" w:hAnsiTheme="minorHAnsi" w:cstheme="minorHAnsi"/>
        </w:rPr>
        <w:t>e</w:t>
      </w:r>
      <w:r w:rsidRPr="00EB5B6E">
        <w:rPr>
          <w:rFonts w:asciiTheme="minorHAnsi" w:hAnsiTheme="minorHAnsi" w:cstheme="minorHAnsi"/>
        </w:rPr>
        <w:t xml:space="preserve"> </w:t>
      </w:r>
      <w:r w:rsidR="00E73CC1">
        <w:rPr>
          <w:rFonts w:asciiTheme="minorHAnsi" w:hAnsiTheme="minorHAnsi" w:cstheme="minorHAnsi"/>
        </w:rPr>
        <w:t>the image</w:t>
      </w:r>
      <w:r w:rsidRPr="00EB5B6E">
        <w:rPr>
          <w:rFonts w:asciiTheme="minorHAnsi" w:hAnsiTheme="minorHAnsi" w:cstheme="minorHAnsi"/>
        </w:rPr>
        <w:t xml:space="preserve"> for analysis</w:t>
      </w:r>
      <w:r>
        <w:rPr>
          <w:rFonts w:asciiTheme="minorHAnsi" w:hAnsiTheme="minorHAnsi" w:cstheme="minorHAnsi"/>
        </w:rPr>
        <w:t xml:space="preserve"> </w:t>
      </w:r>
      <w:r w:rsidRPr="00EB5B6E">
        <w:rPr>
          <w:rFonts w:asciiTheme="minorHAnsi" w:hAnsiTheme="minorHAnsi" w:cstheme="minorHAnsi"/>
          <w:b/>
          <w:bCs/>
        </w:rPr>
        <w:t>[1]</w:t>
      </w:r>
      <w:r w:rsidRPr="00EB5B6E">
        <w:rPr>
          <w:rFonts w:asciiTheme="minorHAnsi" w:hAnsiTheme="minorHAnsi" w:cstheme="minorHAnsi"/>
        </w:rPr>
        <w:t xml:space="preserve">. Perform the same </w:t>
      </w:r>
      <w:r w:rsidR="00E73CC1">
        <w:rPr>
          <w:rFonts w:asciiTheme="minorHAnsi" w:hAnsiTheme="minorHAnsi" w:cstheme="minorHAnsi"/>
        </w:rPr>
        <w:t>setup</w:t>
      </w:r>
      <w:r w:rsidRPr="00EB5B6E">
        <w:rPr>
          <w:rFonts w:asciiTheme="minorHAnsi" w:hAnsiTheme="minorHAnsi" w:cstheme="minorHAnsi"/>
        </w:rPr>
        <w:t xml:space="preserve"> for</w:t>
      </w:r>
      <w:r w:rsidR="00E30764">
        <w:rPr>
          <w:rFonts w:asciiTheme="minorHAnsi" w:hAnsiTheme="minorHAnsi" w:cstheme="minorHAnsi"/>
        </w:rPr>
        <w:t xml:space="preserve"> the</w:t>
      </w:r>
      <w:r w:rsidRPr="00EB5B6E">
        <w:rPr>
          <w:rFonts w:asciiTheme="minorHAnsi" w:hAnsiTheme="minorHAnsi" w:cstheme="minorHAnsi"/>
        </w:rPr>
        <w:t xml:space="preserve"> </w:t>
      </w:r>
      <w:r w:rsidRPr="00EB5B6E">
        <w:rPr>
          <w:rFonts w:asciiTheme="minorHAnsi" w:hAnsiTheme="minorHAnsi" w:cstheme="minorHAnsi"/>
          <w:b/>
          <w:bCs/>
        </w:rPr>
        <w:t>Trial Control</w:t>
      </w:r>
      <w:r w:rsidRPr="00EB5B6E">
        <w:rPr>
          <w:rFonts w:asciiTheme="minorHAnsi" w:hAnsiTheme="minorHAnsi" w:cstheme="minorHAnsi"/>
        </w:rPr>
        <w:t xml:space="preserve"> and </w:t>
      </w:r>
      <w:r w:rsidRPr="00EB5B6E">
        <w:rPr>
          <w:rFonts w:asciiTheme="minorHAnsi" w:hAnsiTheme="minorHAnsi" w:cstheme="minorHAnsi"/>
          <w:b/>
          <w:bCs/>
        </w:rPr>
        <w:t xml:space="preserve">Detecting </w:t>
      </w:r>
      <w:r w:rsidR="00E73CC1">
        <w:rPr>
          <w:rFonts w:asciiTheme="minorHAnsi" w:hAnsiTheme="minorHAnsi" w:cstheme="minorHAnsi"/>
        </w:rPr>
        <w:t>s</w:t>
      </w:r>
      <w:r w:rsidRPr="00E30764">
        <w:rPr>
          <w:rFonts w:asciiTheme="minorHAnsi" w:hAnsiTheme="minorHAnsi" w:cstheme="minorHAnsi"/>
        </w:rPr>
        <w:t>ettings</w:t>
      </w:r>
      <w:r>
        <w:rPr>
          <w:rFonts w:asciiTheme="minorHAnsi" w:hAnsiTheme="minorHAnsi" w:cstheme="minorHAnsi"/>
          <w:b/>
          <w:bCs/>
        </w:rPr>
        <w:t xml:space="preserve"> [2]</w:t>
      </w:r>
      <w:r w:rsidRPr="00EB5B6E">
        <w:rPr>
          <w:rFonts w:asciiTheme="minorHAnsi" w:hAnsiTheme="minorHAnsi" w:cstheme="minorHAnsi"/>
        </w:rPr>
        <w:t>.</w:t>
      </w:r>
    </w:p>
    <w:p w14:paraId="774D4FEB" w14:textId="0D486974" w:rsidR="00EB5B6E" w:rsidRDefault="00E30764" w:rsidP="00EB5B6E">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w:t>
      </w:r>
      <w:r w:rsidRPr="00D25619">
        <w:rPr>
          <w:rFonts w:asciiTheme="minorHAnsi" w:hAnsiTheme="minorHAnsi" w:cstheme="minorHAnsi"/>
          <w:highlight w:val="yellow"/>
        </w:rPr>
        <w:t>To be provided by Authors</w:t>
      </w:r>
      <w:r>
        <w:rPr>
          <w:rFonts w:asciiTheme="minorHAnsi" w:hAnsiTheme="minorHAnsi" w:cstheme="minorHAnsi"/>
        </w:rPr>
        <w:t xml:space="preserve">: </w:t>
      </w:r>
      <w:r w:rsidR="00EB5B6E">
        <w:rPr>
          <w:rFonts w:asciiTheme="minorHAnsi" w:hAnsiTheme="minorHAnsi" w:cstheme="minorHAnsi"/>
        </w:rPr>
        <w:t>Capturing image, marking investigated areas and zones.</w:t>
      </w:r>
    </w:p>
    <w:p w14:paraId="510ABB3D" w14:textId="200C94B5" w:rsidR="00EB5B6E" w:rsidRDefault="00E30764" w:rsidP="00EB5B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Trial Control and Detecting setting backgrounds, with monitor visible in frame</w:t>
      </w:r>
    </w:p>
    <w:p w14:paraId="1DB19668" w14:textId="77777777" w:rsidR="00E30764" w:rsidRPr="00EB5B6E" w:rsidRDefault="00E30764" w:rsidP="00E30764">
      <w:pPr>
        <w:pStyle w:val="ListParagraph"/>
        <w:spacing w:before="120"/>
        <w:ind w:left="1627"/>
        <w:contextualSpacing w:val="0"/>
        <w:rPr>
          <w:rFonts w:asciiTheme="minorHAnsi" w:hAnsiTheme="minorHAnsi" w:cstheme="minorHAnsi"/>
        </w:rPr>
      </w:pPr>
    </w:p>
    <w:p w14:paraId="58111CCF" w14:textId="6EAE6757" w:rsidR="00EB5B6E" w:rsidRDefault="00EB5B6E" w:rsidP="00EB5B6E">
      <w:pPr>
        <w:pStyle w:val="ListParagraph"/>
        <w:numPr>
          <w:ilvl w:val="1"/>
          <w:numId w:val="3"/>
        </w:numPr>
        <w:spacing w:before="120"/>
        <w:contextualSpacing w:val="0"/>
        <w:rPr>
          <w:rFonts w:asciiTheme="minorHAnsi" w:hAnsiTheme="minorHAnsi" w:cstheme="minorHAnsi"/>
        </w:rPr>
      </w:pPr>
      <w:r w:rsidRPr="00EB5B6E">
        <w:rPr>
          <w:rFonts w:asciiTheme="minorHAnsi" w:hAnsiTheme="minorHAnsi" w:cstheme="minorHAnsi"/>
        </w:rPr>
        <w:t xml:space="preserve">In the </w:t>
      </w:r>
      <w:r w:rsidR="00E30764">
        <w:rPr>
          <w:rFonts w:asciiTheme="minorHAnsi" w:hAnsiTheme="minorHAnsi" w:cstheme="minorHAnsi"/>
        </w:rPr>
        <w:t>main</w:t>
      </w:r>
      <w:r w:rsidRPr="00EB5B6E">
        <w:rPr>
          <w:rFonts w:asciiTheme="minorHAnsi" w:hAnsiTheme="minorHAnsi" w:cstheme="minorHAnsi"/>
        </w:rPr>
        <w:t xml:space="preserve"> menu, select </w:t>
      </w:r>
      <w:r w:rsidRPr="00EB5B6E">
        <w:rPr>
          <w:rFonts w:asciiTheme="minorHAnsi" w:hAnsiTheme="minorHAnsi" w:cstheme="minorHAnsi"/>
          <w:b/>
          <w:bCs/>
        </w:rPr>
        <w:t>Trial List</w:t>
      </w:r>
      <w:r w:rsidRPr="00EB5B6E">
        <w:rPr>
          <w:rFonts w:asciiTheme="minorHAnsi" w:hAnsiTheme="minorHAnsi" w:cstheme="minorHAnsi"/>
        </w:rPr>
        <w:t xml:space="preserve"> and download the list of video files for analysis.</w:t>
      </w:r>
      <w:r w:rsidR="00E30764" w:rsidRPr="00E30764">
        <w:rPr>
          <w:rFonts w:asciiTheme="minorHAnsi" w:hAnsiTheme="minorHAnsi" w:cstheme="minorHAnsi"/>
        </w:rPr>
        <w:t xml:space="preserve"> </w:t>
      </w:r>
      <w:r w:rsidR="00E30764" w:rsidRPr="00642FAE">
        <w:rPr>
          <w:rFonts w:asciiTheme="minorHAnsi" w:hAnsiTheme="minorHAnsi" w:cstheme="minorHAnsi"/>
        </w:rPr>
        <w:t>Add the videos and indicate the location with the required settings</w:t>
      </w:r>
      <w:r w:rsidR="00E30764">
        <w:rPr>
          <w:rFonts w:asciiTheme="minorHAnsi" w:hAnsiTheme="minorHAnsi" w:cstheme="minorHAnsi"/>
        </w:rPr>
        <w:t>. Then s</w:t>
      </w:r>
      <w:r w:rsidR="00E30764" w:rsidRPr="00642FAE">
        <w:rPr>
          <w:rFonts w:asciiTheme="minorHAnsi" w:hAnsiTheme="minorHAnsi" w:cstheme="minorHAnsi"/>
        </w:rPr>
        <w:t xml:space="preserve">elect acquisition and </w:t>
      </w:r>
      <w:r w:rsidR="00E30764" w:rsidRPr="00642FAE">
        <w:rPr>
          <w:rFonts w:asciiTheme="minorHAnsi" w:hAnsiTheme="minorHAnsi" w:cstheme="minorHAnsi"/>
          <w:b/>
          <w:bCs/>
        </w:rPr>
        <w:t>Start Trial</w:t>
      </w:r>
      <w:r w:rsidR="00E30764">
        <w:rPr>
          <w:rFonts w:asciiTheme="minorHAnsi" w:hAnsiTheme="minorHAnsi" w:cstheme="minorHAnsi"/>
          <w:b/>
          <w:bCs/>
        </w:rPr>
        <w:t xml:space="preserve"> </w:t>
      </w:r>
      <w:r w:rsidR="00E30764" w:rsidRPr="00E30764">
        <w:rPr>
          <w:rFonts w:asciiTheme="minorHAnsi" w:hAnsiTheme="minorHAnsi" w:cstheme="minorHAnsi"/>
          <w:b/>
          <w:bCs/>
        </w:rPr>
        <w:t>[1]</w:t>
      </w:r>
      <w:r w:rsidR="00E30764">
        <w:rPr>
          <w:rFonts w:asciiTheme="minorHAnsi" w:hAnsiTheme="minorHAnsi" w:cstheme="minorHAnsi"/>
        </w:rPr>
        <w:t xml:space="preserve"> and e</w:t>
      </w:r>
      <w:r w:rsidR="00E30764" w:rsidRPr="00642FAE">
        <w:rPr>
          <w:rFonts w:asciiTheme="minorHAnsi" w:hAnsiTheme="minorHAnsi" w:cstheme="minorHAnsi"/>
        </w:rPr>
        <w:t xml:space="preserve">xport all </w:t>
      </w:r>
      <w:r w:rsidR="00E30764">
        <w:rPr>
          <w:rFonts w:asciiTheme="minorHAnsi" w:hAnsiTheme="minorHAnsi" w:cstheme="minorHAnsi"/>
        </w:rPr>
        <w:t xml:space="preserve">of the </w:t>
      </w:r>
      <w:r w:rsidR="00E30764" w:rsidRPr="00642FAE">
        <w:rPr>
          <w:rFonts w:asciiTheme="minorHAnsi" w:hAnsiTheme="minorHAnsi" w:cstheme="minorHAnsi"/>
        </w:rPr>
        <w:t xml:space="preserve">data </w:t>
      </w:r>
      <w:r w:rsidR="00E30764">
        <w:rPr>
          <w:rFonts w:asciiTheme="minorHAnsi" w:hAnsiTheme="minorHAnsi" w:cstheme="minorHAnsi"/>
        </w:rPr>
        <w:t xml:space="preserve">into a spreadsheet </w:t>
      </w:r>
      <w:r w:rsidR="00E30764">
        <w:rPr>
          <w:rFonts w:asciiTheme="minorHAnsi" w:hAnsiTheme="minorHAnsi" w:cstheme="minorHAnsi"/>
          <w:b/>
          <w:bCs/>
        </w:rPr>
        <w:t>[2]</w:t>
      </w:r>
      <w:r w:rsidR="00E30764">
        <w:rPr>
          <w:rFonts w:asciiTheme="minorHAnsi" w:hAnsiTheme="minorHAnsi" w:cstheme="minorHAnsi"/>
        </w:rPr>
        <w:t>.</w:t>
      </w:r>
    </w:p>
    <w:p w14:paraId="60B01ECF" w14:textId="7AB459D5" w:rsidR="00642FAE" w:rsidRPr="00E30764" w:rsidRDefault="00E30764" w:rsidP="00E30764">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w:t>
      </w:r>
      <w:r w:rsidRPr="00D25619">
        <w:rPr>
          <w:rFonts w:asciiTheme="minorHAnsi" w:hAnsiTheme="minorHAnsi" w:cstheme="minorHAnsi"/>
          <w:highlight w:val="yellow"/>
        </w:rPr>
        <w:t>To be provided by Authors</w:t>
      </w:r>
      <w:r>
        <w:rPr>
          <w:rFonts w:asciiTheme="minorHAnsi" w:hAnsiTheme="minorHAnsi" w:cstheme="minorHAnsi"/>
        </w:rPr>
        <w:t xml:space="preserve">: </w:t>
      </w:r>
      <w:r w:rsidR="00590F51" w:rsidRPr="00EB5B6E">
        <w:rPr>
          <w:rFonts w:asciiTheme="minorHAnsi" w:hAnsiTheme="minorHAnsi" w:cstheme="minorHAnsi"/>
          <w:b/>
          <w:bCs/>
        </w:rPr>
        <w:t>Trial List</w:t>
      </w:r>
      <w:r>
        <w:rPr>
          <w:rFonts w:asciiTheme="minorHAnsi" w:hAnsiTheme="minorHAnsi" w:cstheme="minorHAnsi"/>
        </w:rPr>
        <w:t xml:space="preserve"> being selected, file list being downloaded, videos being added, location being indicated</w:t>
      </w:r>
    </w:p>
    <w:p w14:paraId="35A32AAA" w14:textId="4B1FF4BC" w:rsidR="00642FAE" w:rsidRDefault="00642FAE" w:rsidP="00642F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2D.</w:t>
      </w:r>
    </w:p>
    <w:p w14:paraId="037BD9B3" w14:textId="613C3614" w:rsidR="00EB17EF" w:rsidRDefault="00EB17EF" w:rsidP="00EB17EF">
      <w:pPr>
        <w:spacing w:before="120"/>
        <w:rPr>
          <w:rFonts w:asciiTheme="minorHAnsi" w:hAnsiTheme="minorHAnsi" w:cstheme="minorHAnsi"/>
        </w:rPr>
      </w:pPr>
    </w:p>
    <w:p w14:paraId="3A076B7A" w14:textId="77777777" w:rsidR="00EB17EF" w:rsidRPr="00861CB9" w:rsidRDefault="00EB17EF" w:rsidP="00EB17EF">
      <w:pPr>
        <w:rPr>
          <w:rFonts w:cstheme="minorBidi"/>
          <w:lang w:bidi="he-IL"/>
        </w:rPr>
      </w:pPr>
    </w:p>
    <w:p w14:paraId="5DF381D1" w14:textId="77777777" w:rsidR="00EB17EF" w:rsidRPr="00EB17EF" w:rsidRDefault="00EB17EF" w:rsidP="00EB17EF">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2C7F93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B5AF2">
        <w:rPr>
          <w:rFonts w:asciiTheme="minorHAnsi" w:eastAsia="Times New Roman" w:hAnsiTheme="minorHAnsi" w:cstheme="minorHAnsi"/>
          <w:bCs/>
          <w:szCs w:val="24"/>
        </w:rPr>
        <w:t>67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0440EF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F722A">
        <w:rPr>
          <w:rFonts w:asciiTheme="minorHAnsi" w:hAnsiTheme="minorHAnsi" w:cstheme="minorHAnsi"/>
          <w:b/>
          <w:szCs w:val="24"/>
        </w:rPr>
        <w:t xml:space="preserve">Neurological Deficit </w:t>
      </w:r>
      <w:r w:rsidR="00B406A2">
        <w:rPr>
          <w:rFonts w:asciiTheme="minorHAnsi" w:hAnsiTheme="minorHAnsi" w:cstheme="minorHAnsi"/>
          <w:b/>
          <w:szCs w:val="24"/>
        </w:rPr>
        <w:t>A</w:t>
      </w:r>
      <w:r w:rsidR="00AF722A">
        <w:rPr>
          <w:rFonts w:asciiTheme="minorHAnsi" w:hAnsiTheme="minorHAnsi" w:cstheme="minorHAnsi"/>
          <w:b/>
          <w:szCs w:val="24"/>
        </w:rPr>
        <w:t xml:space="preserve">fter </w:t>
      </w:r>
      <w:r w:rsidR="00B406A2">
        <w:rPr>
          <w:rFonts w:asciiTheme="minorHAnsi" w:hAnsiTheme="minorHAnsi" w:cstheme="minorHAnsi"/>
          <w:b/>
          <w:szCs w:val="24"/>
        </w:rPr>
        <w:t>Traumatic Brain Injury (</w:t>
      </w:r>
      <w:r w:rsidR="00AF722A">
        <w:rPr>
          <w:rFonts w:asciiTheme="minorHAnsi" w:hAnsiTheme="minorHAnsi" w:cstheme="minorHAnsi"/>
          <w:b/>
          <w:szCs w:val="24"/>
        </w:rPr>
        <w:t>TBI</w:t>
      </w:r>
      <w:r w:rsidR="00B406A2">
        <w:rPr>
          <w:rFonts w:asciiTheme="minorHAnsi" w:hAnsiTheme="minorHAnsi" w:cstheme="minorHAnsi"/>
          <w:b/>
          <w:szCs w:val="24"/>
        </w:rPr>
        <w:t>)</w:t>
      </w:r>
      <w:r w:rsidRPr="00B07A3B">
        <w:rPr>
          <w:rFonts w:asciiTheme="minorHAnsi" w:hAnsiTheme="minorHAnsi" w:cstheme="minorHAnsi"/>
          <w:b/>
          <w:szCs w:val="24"/>
        </w:rPr>
        <w:t xml:space="preserve"> </w:t>
      </w:r>
    </w:p>
    <w:p w14:paraId="52E24B75" w14:textId="326BECB8" w:rsidR="00395684" w:rsidRPr="00B07A3B" w:rsidRDefault="00333D2D" w:rsidP="006A14A2">
      <w:pPr>
        <w:pStyle w:val="ListParagraph"/>
        <w:numPr>
          <w:ilvl w:val="1"/>
          <w:numId w:val="3"/>
        </w:numPr>
        <w:spacing w:before="120"/>
        <w:contextualSpacing w:val="0"/>
        <w:outlineLvl w:val="0"/>
        <w:rPr>
          <w:rFonts w:asciiTheme="minorHAnsi" w:hAnsiTheme="minorHAnsi" w:cstheme="minorHAnsi"/>
          <w:szCs w:val="24"/>
        </w:rPr>
      </w:pPr>
      <w:r w:rsidRPr="00861CB9">
        <w:t xml:space="preserve">The </w:t>
      </w:r>
      <w:r>
        <w:t xml:space="preserve">control </w:t>
      </w:r>
      <w:r w:rsidRPr="00861CB9">
        <w:t xml:space="preserve">group </w:t>
      </w:r>
      <w:r w:rsidR="00B406A2">
        <w:t>does</w:t>
      </w:r>
      <w:r w:rsidRPr="00861CB9">
        <w:t xml:space="preserve"> not </w:t>
      </w:r>
      <w:r w:rsidR="00B406A2">
        <w:t>show</w:t>
      </w:r>
      <w:r w:rsidRPr="00861CB9">
        <w:t xml:space="preserve"> any neurological deficit</w:t>
      </w:r>
      <w:r w:rsidR="00B406A2">
        <w:t>s at</w:t>
      </w:r>
      <w:r w:rsidRPr="00861CB9">
        <w:t xml:space="preserve"> 48</w:t>
      </w:r>
      <w:r>
        <w:t xml:space="preserve"> </w:t>
      </w:r>
      <w:r w:rsidRPr="00861CB9">
        <w:t>h</w:t>
      </w:r>
      <w:r>
        <w:t>ours</w:t>
      </w:r>
      <w:r w:rsidRPr="00861CB9">
        <w:t xml:space="preserve"> after the </w:t>
      </w:r>
      <w:r w:rsidR="00B406A2">
        <w:t>sham injury</w:t>
      </w:r>
      <w:r>
        <w:t xml:space="preserve"> </w:t>
      </w:r>
      <w:r w:rsidRPr="00333D2D">
        <w:rPr>
          <w:b/>
          <w:bCs/>
        </w:rPr>
        <w:t>[1]</w:t>
      </w:r>
      <w:r w:rsidRPr="00333D2D">
        <w:t>.</w:t>
      </w:r>
      <w:r>
        <w:t xml:space="preserve"> </w:t>
      </w:r>
      <w:r w:rsidR="00B406A2">
        <w:t>A</w:t>
      </w:r>
      <w:r w:rsidRPr="00861CB9">
        <w:t xml:space="preserve">fter </w:t>
      </w:r>
      <w:r w:rsidR="00B406A2">
        <w:t xml:space="preserve">TBI </w:t>
      </w:r>
      <w:r w:rsidR="00B406A2">
        <w:rPr>
          <w:color w:val="FF0000"/>
        </w:rPr>
        <w:t>(T-B-eye)</w:t>
      </w:r>
      <w:r w:rsidR="00B406A2">
        <w:t xml:space="preserve">, neurological deficits </w:t>
      </w:r>
      <w:r w:rsidR="00E71320">
        <w:t>are</w:t>
      </w:r>
      <w:r w:rsidRPr="00861CB9">
        <w:t xml:space="preserve"> significantly greater </w:t>
      </w:r>
      <w:r w:rsidR="0005334F">
        <w:t>in</w:t>
      </w:r>
      <w:r w:rsidR="00B406A2">
        <w:t xml:space="preserve"> both male and fe</w:t>
      </w:r>
      <w:r w:rsidRPr="00861CB9">
        <w:t xml:space="preserve">male </w:t>
      </w:r>
      <w:r w:rsidR="00B406A2">
        <w:t>injured animals</w:t>
      </w:r>
      <w:r w:rsidRPr="00861CB9">
        <w:t xml:space="preserve"> </w:t>
      </w:r>
      <w:r w:rsidR="00B406A2">
        <w:rPr>
          <w:b/>
          <w:bCs/>
        </w:rPr>
        <w:t>[2]</w:t>
      </w:r>
      <w:r w:rsidR="00B406A2">
        <w:t>.</w:t>
      </w:r>
    </w:p>
    <w:p w14:paraId="4E75A4CA" w14:textId="24C749B6" w:rsidR="009D21B9" w:rsidRPr="004A2930"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33D2D">
        <w:rPr>
          <w:rFonts w:asciiTheme="minorHAnsi" w:hAnsiTheme="minorHAnsi" w:cstheme="minorHAnsi"/>
          <w:szCs w:val="24"/>
        </w:rPr>
        <w:t xml:space="preserve"> Table 1. </w:t>
      </w:r>
      <w:r w:rsidR="00333D2D" w:rsidRPr="00225851">
        <w:rPr>
          <w:rFonts w:cs="Calibri"/>
          <w:bCs/>
          <w:i/>
          <w:iCs/>
          <w:color w:val="0432FF"/>
          <w:szCs w:val="24"/>
        </w:rPr>
        <w:t>Video Editor: Emphasize</w:t>
      </w:r>
      <w:r w:rsidR="00333D2D">
        <w:rPr>
          <w:rFonts w:cs="Calibri"/>
          <w:bCs/>
          <w:i/>
          <w:iCs/>
          <w:color w:val="0432FF"/>
          <w:szCs w:val="24"/>
        </w:rPr>
        <w:t xml:space="preserve"> </w:t>
      </w:r>
      <w:r w:rsidR="00B406A2">
        <w:rPr>
          <w:rFonts w:cs="Calibri"/>
          <w:bCs/>
          <w:i/>
          <w:iCs/>
          <w:color w:val="0432FF"/>
          <w:szCs w:val="24"/>
        </w:rPr>
        <w:t>48 h sham-operated data [0(0-0)]</w:t>
      </w:r>
    </w:p>
    <w:p w14:paraId="660AAAA9" w14:textId="3BDD58C2" w:rsidR="004A2930" w:rsidRPr="00B406A2" w:rsidRDefault="004A2930" w:rsidP="00B406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225851">
        <w:rPr>
          <w:rFonts w:cs="Calibri"/>
          <w:bCs/>
          <w:i/>
          <w:iCs/>
          <w:color w:val="0432FF"/>
          <w:szCs w:val="24"/>
        </w:rPr>
        <w:t xml:space="preserve">Video Editor: </w:t>
      </w:r>
      <w:r w:rsidR="00B406A2">
        <w:rPr>
          <w:rFonts w:cs="Calibri"/>
          <w:bCs/>
          <w:i/>
          <w:iCs/>
          <w:color w:val="0432FF"/>
          <w:szCs w:val="24"/>
        </w:rPr>
        <w:t>Emphasize 48 h TBI male and female data [5.5(4-7) and 4.5(3.25-6)]</w:t>
      </w:r>
    </w:p>
    <w:p w14:paraId="35A2E2AB" w14:textId="77777777" w:rsidR="00B406A2" w:rsidRPr="004A2930" w:rsidRDefault="00B406A2" w:rsidP="00B406A2">
      <w:pPr>
        <w:pStyle w:val="ListParagraph"/>
        <w:spacing w:before="120"/>
        <w:ind w:left="1627"/>
        <w:contextualSpacing w:val="0"/>
        <w:outlineLvl w:val="0"/>
        <w:rPr>
          <w:rFonts w:asciiTheme="minorHAnsi" w:hAnsiTheme="minorHAnsi" w:cstheme="minorHAnsi"/>
          <w:szCs w:val="24"/>
        </w:rPr>
      </w:pPr>
    </w:p>
    <w:p w14:paraId="123FB8B2" w14:textId="3B7B1EC5" w:rsidR="00395684" w:rsidRPr="001D5BBB" w:rsidRDefault="00844766" w:rsidP="006A14A2">
      <w:pPr>
        <w:pStyle w:val="ListParagraph"/>
        <w:numPr>
          <w:ilvl w:val="1"/>
          <w:numId w:val="3"/>
        </w:numPr>
        <w:spacing w:before="120"/>
        <w:contextualSpacing w:val="0"/>
        <w:outlineLvl w:val="0"/>
        <w:rPr>
          <w:rFonts w:asciiTheme="minorHAnsi" w:hAnsiTheme="minorHAnsi" w:cstheme="minorHAnsi"/>
          <w:szCs w:val="24"/>
        </w:rPr>
      </w:pPr>
      <w:r>
        <w:rPr>
          <w:bCs/>
        </w:rPr>
        <w:t>D</w:t>
      </w:r>
      <w:r w:rsidRPr="00861CB9">
        <w:rPr>
          <w:bCs/>
        </w:rPr>
        <w:t>uring the metric task</w:t>
      </w:r>
      <w:r>
        <w:rPr>
          <w:bCs/>
        </w:rPr>
        <w:t>,</w:t>
      </w:r>
      <w:r w:rsidRPr="00861CB9">
        <w:rPr>
          <w:bCs/>
        </w:rPr>
        <w:t xml:space="preserve"> </w:t>
      </w:r>
      <w:r>
        <w:rPr>
          <w:bCs/>
        </w:rPr>
        <w:t>t</w:t>
      </w:r>
      <w:r w:rsidR="00B406A2">
        <w:rPr>
          <w:bCs/>
        </w:rPr>
        <w:t>he o</w:t>
      </w:r>
      <w:r w:rsidR="001D5BBB" w:rsidRPr="00861CB9">
        <w:rPr>
          <w:bCs/>
        </w:rPr>
        <w:t xml:space="preserve">bject exploration time </w:t>
      </w:r>
      <w:r w:rsidR="00B406A2">
        <w:rPr>
          <w:b/>
        </w:rPr>
        <w:t xml:space="preserve">[1] </w:t>
      </w:r>
      <w:r w:rsidR="00E71320">
        <w:rPr>
          <w:bCs/>
        </w:rPr>
        <w:t>is</w:t>
      </w:r>
      <w:r w:rsidR="001D5BBB" w:rsidRPr="00861CB9">
        <w:rPr>
          <w:bCs/>
        </w:rPr>
        <w:t xml:space="preserve"> significantly shorter for the male TBI rats </w:t>
      </w:r>
      <w:r w:rsidR="00B406A2">
        <w:rPr>
          <w:b/>
        </w:rPr>
        <w:t xml:space="preserve">[2] </w:t>
      </w:r>
      <w:r w:rsidR="001D5BBB">
        <w:rPr>
          <w:bCs/>
        </w:rPr>
        <w:t>than for the</w:t>
      </w:r>
      <w:r w:rsidR="001D5BBB" w:rsidRPr="00861CB9">
        <w:rPr>
          <w:bCs/>
        </w:rPr>
        <w:t xml:space="preserve"> male sham-operated rats</w:t>
      </w:r>
      <w:r w:rsidR="001D5BBB">
        <w:rPr>
          <w:bCs/>
        </w:rPr>
        <w:t xml:space="preserve"> </w:t>
      </w:r>
      <w:r w:rsidR="001D5BBB" w:rsidRPr="001D5BBB">
        <w:rPr>
          <w:b/>
        </w:rPr>
        <w:t>[</w:t>
      </w:r>
      <w:r w:rsidR="00B406A2">
        <w:rPr>
          <w:b/>
        </w:rPr>
        <w:t>3</w:t>
      </w:r>
      <w:r w:rsidR="001D5BBB" w:rsidRPr="001D5BBB">
        <w:rPr>
          <w:b/>
        </w:rPr>
        <w:t>]</w:t>
      </w:r>
      <w:r w:rsidR="00B406A2">
        <w:rPr>
          <w:bCs/>
        </w:rPr>
        <w:t xml:space="preserve">. The same pattern </w:t>
      </w:r>
      <w:r w:rsidR="00E71320">
        <w:rPr>
          <w:bCs/>
        </w:rPr>
        <w:t>is</w:t>
      </w:r>
      <w:r w:rsidR="00B406A2">
        <w:rPr>
          <w:bCs/>
        </w:rPr>
        <w:t xml:space="preserve"> observed</w:t>
      </w:r>
      <w:r w:rsidR="008C300B">
        <w:rPr>
          <w:bCs/>
        </w:rPr>
        <w:t xml:space="preserve"> for</w:t>
      </w:r>
      <w:r w:rsidR="008C300B" w:rsidRPr="00861CB9">
        <w:rPr>
          <w:bCs/>
        </w:rPr>
        <w:t xml:space="preserve"> the female TBI </w:t>
      </w:r>
      <w:r w:rsidR="00B406A2">
        <w:rPr>
          <w:b/>
        </w:rPr>
        <w:t>[4]</w:t>
      </w:r>
      <w:r w:rsidR="008C300B" w:rsidRPr="00861CB9">
        <w:rPr>
          <w:bCs/>
        </w:rPr>
        <w:t xml:space="preserve"> </w:t>
      </w:r>
      <w:r w:rsidR="00B406A2">
        <w:rPr>
          <w:bCs/>
        </w:rPr>
        <w:t>and</w:t>
      </w:r>
      <w:r w:rsidR="008C300B" w:rsidRPr="00861CB9">
        <w:rPr>
          <w:bCs/>
        </w:rPr>
        <w:t xml:space="preserve"> female sham-operated rats</w:t>
      </w:r>
      <w:r w:rsidR="008C300B">
        <w:rPr>
          <w:bCs/>
        </w:rPr>
        <w:t xml:space="preserve"> </w:t>
      </w:r>
      <w:r w:rsidR="008C300B" w:rsidRPr="008C300B">
        <w:rPr>
          <w:b/>
        </w:rPr>
        <w:t>[</w:t>
      </w:r>
      <w:r w:rsidR="00B406A2">
        <w:rPr>
          <w:b/>
        </w:rPr>
        <w:t>5</w:t>
      </w:r>
      <w:r w:rsidR="008C300B" w:rsidRPr="008C300B">
        <w:rPr>
          <w:b/>
        </w:rPr>
        <w:t>]</w:t>
      </w:r>
      <w:r w:rsidR="008C300B" w:rsidRPr="008C300B">
        <w:rPr>
          <w:bCs/>
        </w:rPr>
        <w:t>.</w:t>
      </w:r>
    </w:p>
    <w:p w14:paraId="15F34D41" w14:textId="77777777" w:rsidR="00B406A2" w:rsidRDefault="001D5BBB" w:rsidP="001D5BB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r w:rsidR="008C300B">
        <w:rPr>
          <w:rFonts w:asciiTheme="minorHAnsi" w:hAnsiTheme="minorHAnsi" w:cstheme="minorHAnsi"/>
          <w:szCs w:val="24"/>
        </w:rPr>
        <w:t xml:space="preserve">. </w:t>
      </w:r>
    </w:p>
    <w:p w14:paraId="095823F4" w14:textId="61EEC195" w:rsidR="001D5BBB" w:rsidRPr="00B406A2" w:rsidRDefault="00B406A2" w:rsidP="001D5BB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008C300B" w:rsidRPr="00225851">
        <w:rPr>
          <w:rFonts w:cs="Calibri"/>
          <w:bCs/>
          <w:i/>
          <w:iCs/>
          <w:color w:val="0432FF"/>
          <w:szCs w:val="24"/>
        </w:rPr>
        <w:t>Video Editor: Emphasize</w:t>
      </w:r>
      <w:r w:rsidR="008C300B">
        <w:rPr>
          <w:rFonts w:cs="Calibri"/>
          <w:bCs/>
          <w:i/>
          <w:iCs/>
          <w:color w:val="0432FF"/>
          <w:szCs w:val="24"/>
        </w:rPr>
        <w:t xml:space="preserve"> </w:t>
      </w:r>
      <w:r>
        <w:rPr>
          <w:rFonts w:cs="Calibri"/>
          <w:bCs/>
          <w:i/>
          <w:iCs/>
          <w:color w:val="0432FF"/>
          <w:szCs w:val="24"/>
        </w:rPr>
        <w:t>green data line</w:t>
      </w:r>
    </w:p>
    <w:p w14:paraId="1F854D5E" w14:textId="24D0E27C" w:rsidR="00B406A2" w:rsidRPr="008C300B" w:rsidRDefault="00B406A2" w:rsidP="001D5BB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225851">
        <w:rPr>
          <w:rFonts w:cs="Calibri"/>
          <w:bCs/>
          <w:i/>
          <w:iCs/>
          <w:color w:val="0432FF"/>
          <w:szCs w:val="24"/>
        </w:rPr>
        <w:t>Video Editor: Emphasize</w:t>
      </w:r>
      <w:r>
        <w:rPr>
          <w:rFonts w:cs="Calibri"/>
          <w:bCs/>
          <w:i/>
          <w:iCs/>
          <w:color w:val="0432FF"/>
          <w:szCs w:val="24"/>
        </w:rPr>
        <w:t xml:space="preserve"> red data line</w:t>
      </w:r>
    </w:p>
    <w:p w14:paraId="449F981B" w14:textId="6381033D" w:rsidR="008432CF" w:rsidRDefault="008432CF" w:rsidP="008C300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p>
    <w:p w14:paraId="4D274B3F" w14:textId="6B694C96" w:rsidR="008C300B" w:rsidRPr="008432CF" w:rsidRDefault="008C300B" w:rsidP="008C300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225851">
        <w:rPr>
          <w:rFonts w:cs="Calibri"/>
          <w:bCs/>
          <w:i/>
          <w:iCs/>
          <w:color w:val="0432FF"/>
          <w:szCs w:val="24"/>
        </w:rPr>
        <w:t>Video Editor: Emphasize</w:t>
      </w:r>
      <w:r>
        <w:rPr>
          <w:rFonts w:cs="Calibri"/>
          <w:bCs/>
          <w:i/>
          <w:iCs/>
          <w:color w:val="0432FF"/>
          <w:szCs w:val="24"/>
        </w:rPr>
        <w:t xml:space="preserve"> green </w:t>
      </w:r>
      <w:r w:rsidR="008432CF">
        <w:rPr>
          <w:rFonts w:cs="Calibri"/>
          <w:bCs/>
          <w:i/>
          <w:iCs/>
          <w:color w:val="0432FF"/>
          <w:szCs w:val="24"/>
        </w:rPr>
        <w:t>data line</w:t>
      </w:r>
    </w:p>
    <w:p w14:paraId="562616E2" w14:textId="758ADDBB" w:rsidR="008432CF" w:rsidRPr="008C300B" w:rsidRDefault="008432CF" w:rsidP="008C300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225851">
        <w:rPr>
          <w:rFonts w:cs="Calibri"/>
          <w:bCs/>
          <w:i/>
          <w:iCs/>
          <w:color w:val="0432FF"/>
          <w:szCs w:val="24"/>
        </w:rPr>
        <w:t>Video Editor: Emphasize</w:t>
      </w:r>
      <w:r>
        <w:rPr>
          <w:rFonts w:cs="Calibri"/>
          <w:bCs/>
          <w:i/>
          <w:iCs/>
          <w:color w:val="0432FF"/>
          <w:szCs w:val="24"/>
        </w:rPr>
        <w:t xml:space="preserve"> red data line</w:t>
      </w:r>
    </w:p>
    <w:p w14:paraId="319D39F0" w14:textId="2F198F86" w:rsidR="00395684" w:rsidRPr="008C300B" w:rsidRDefault="00395684" w:rsidP="008C300B">
      <w:pPr>
        <w:spacing w:before="120"/>
        <w:ind w:left="907"/>
        <w:outlineLvl w:val="0"/>
        <w:rPr>
          <w:rFonts w:asciiTheme="minorHAnsi" w:hAnsiTheme="minorHAnsi" w:cstheme="minorHAnsi"/>
          <w:szCs w:val="24"/>
        </w:rPr>
      </w:pPr>
    </w:p>
    <w:p w14:paraId="0B6A0978" w14:textId="1393C16F" w:rsidR="00C84AA1" w:rsidRDefault="00C84AA1" w:rsidP="00C84AA1">
      <w:pPr>
        <w:spacing w:before="120"/>
        <w:outlineLvl w:val="0"/>
        <w:rPr>
          <w:rFonts w:asciiTheme="minorHAnsi" w:hAnsiTheme="minorHAnsi" w:cstheme="minorHAnsi"/>
          <w:szCs w:val="24"/>
        </w:rPr>
      </w:pPr>
    </w:p>
    <w:p w14:paraId="6C3FA7FC" w14:textId="77777777" w:rsidR="005F47FE" w:rsidRDefault="005F47FE">
      <w:pPr>
        <w:rPr>
          <w:rFonts w:asciiTheme="minorHAnsi" w:eastAsia="Times New Roman" w:hAnsiTheme="minorHAnsi" w:cstheme="minorHAnsi"/>
          <w:sz w:val="52"/>
          <w:szCs w:val="24"/>
        </w:rPr>
      </w:pPr>
      <w:r>
        <w:rPr>
          <w:rFonts w:asciiTheme="minorHAnsi" w:hAnsiTheme="minorHAnsi" w:cstheme="minorHAnsi"/>
        </w:rPr>
        <w:br w:type="page"/>
      </w:r>
    </w:p>
    <w:p w14:paraId="66EEF93E" w14:textId="065454A3"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56FF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56FF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56FF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1-03-24T09:38:00Z" w:initials="BC">
    <w:p w14:paraId="26D52113" w14:textId="5FC0424A" w:rsidR="00E71320" w:rsidRPr="00E71320" w:rsidRDefault="00E71320">
      <w:pPr>
        <w:pStyle w:val="CommentText"/>
        <w:rPr>
          <w:lang w:val="en-US"/>
        </w:rPr>
      </w:pPr>
      <w:r>
        <w:rPr>
          <w:rStyle w:val="CommentReference"/>
        </w:rPr>
        <w:annotationRef/>
      </w:r>
      <w:r>
        <w:rPr>
          <w:rStyle w:val="CommentReference"/>
        </w:rPr>
        <w:annotationRef/>
      </w:r>
      <w:r>
        <w:rPr>
          <w:lang w:val="en-US"/>
        </w:rPr>
        <w:t>Authors: Please provide a few more details about how this test is performed.</w:t>
      </w:r>
    </w:p>
  </w:comment>
  <w:comment w:id="3" w:author="Bridget Colvin" w:date="2021-03-24T08:34:00Z" w:initials="BC">
    <w:p w14:paraId="30A72800" w14:textId="30368C6D" w:rsidR="00B406A2" w:rsidRPr="00461884" w:rsidRDefault="00B406A2">
      <w:pPr>
        <w:pStyle w:val="CommentText"/>
        <w:rPr>
          <w:lang w:val="en-US"/>
        </w:rPr>
      </w:pPr>
      <w:r>
        <w:rPr>
          <w:rStyle w:val="CommentReference"/>
        </w:rPr>
        <w:annotationRef/>
      </w:r>
      <w:r>
        <w:rPr>
          <w:lang w:val="en-US"/>
        </w:rPr>
        <w:t>Authors: Please provide more details about how the limb reflexes are tested.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D52113" w15:done="0"/>
  <w15:commentEx w15:paraId="30A72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8706" w16cex:dateUtc="2021-03-24T13:38:00Z"/>
  <w16cex:commentExtensible w16cex:durableId="24057820" w16cex:dateUtc="2021-03-24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D52113" w16cid:durableId="24058706"/>
  <w16cid:commentId w16cid:paraId="30A72800" w16cid:durableId="24057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8EB3B" w14:textId="77777777" w:rsidR="00156FF8" w:rsidRDefault="00156FF8">
      <w:r>
        <w:separator/>
      </w:r>
    </w:p>
    <w:p w14:paraId="5D14EC75" w14:textId="77777777" w:rsidR="00156FF8" w:rsidRDefault="00156FF8"/>
  </w:endnote>
  <w:endnote w:type="continuationSeparator" w:id="0">
    <w:p w14:paraId="13224A1A" w14:textId="77777777" w:rsidR="00156FF8" w:rsidRDefault="00156FF8">
      <w:r>
        <w:continuationSeparator/>
      </w:r>
    </w:p>
    <w:p w14:paraId="25817C0C" w14:textId="77777777" w:rsidR="00156FF8" w:rsidRDefault="00156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406A2" w:rsidRDefault="00B406A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406A2" w:rsidRDefault="00B406A2" w:rsidP="001E230F">
    <w:pPr>
      <w:pStyle w:val="Footer"/>
      <w:ind w:right="360"/>
    </w:pPr>
  </w:p>
  <w:p w14:paraId="1151463A" w14:textId="77777777" w:rsidR="00B406A2" w:rsidRDefault="00B406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D399230" w:rsidR="00B406A2" w:rsidRPr="00790E8C" w:rsidRDefault="00B406A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01DB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EBCF1" w14:textId="77777777" w:rsidR="00156FF8" w:rsidRDefault="00156FF8">
      <w:r>
        <w:separator/>
      </w:r>
    </w:p>
    <w:p w14:paraId="40234AE2" w14:textId="77777777" w:rsidR="00156FF8" w:rsidRDefault="00156FF8"/>
  </w:footnote>
  <w:footnote w:type="continuationSeparator" w:id="0">
    <w:p w14:paraId="0962A776" w14:textId="77777777" w:rsidR="00156FF8" w:rsidRDefault="00156FF8">
      <w:r>
        <w:continuationSeparator/>
      </w:r>
    </w:p>
    <w:p w14:paraId="28BF00D5" w14:textId="77777777" w:rsidR="00156FF8" w:rsidRDefault="00156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406A2" w:rsidRPr="006D3AC7" w:rsidRDefault="00B406A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406A2" w:rsidRDefault="00B406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332300"/>
    <w:multiLevelType w:val="multilevel"/>
    <w:tmpl w:val="8CD694E0"/>
    <w:lvl w:ilvl="0">
      <w:start w:val="1"/>
      <w:numFmt w:val="decimal"/>
      <w:lvlText w:val="%1."/>
      <w:lvlJc w:val="left"/>
      <w:pPr>
        <w:ind w:left="360" w:hanging="360"/>
      </w:pPr>
      <w:rPr>
        <w:rFonts w:hint="default"/>
        <w:b/>
        <w:bCs/>
      </w:rPr>
    </w:lvl>
    <w:lvl w:ilvl="1">
      <w:start w:val="1"/>
      <w:numFmt w:val="decimal"/>
      <w:lvlText w:val="%1.%2."/>
      <w:lvlJc w:val="left"/>
      <w:pPr>
        <w:ind w:left="858" w:hanging="432"/>
      </w:pPr>
      <w:rPr>
        <w:b w:val="0"/>
        <w:bCs w:val="0"/>
        <w:color w:val="000000" w:themeColor="text1"/>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F79"/>
    <w:rsid w:val="0001266D"/>
    <w:rsid w:val="00013862"/>
    <w:rsid w:val="00023E22"/>
    <w:rsid w:val="00025DE9"/>
    <w:rsid w:val="000326C8"/>
    <w:rsid w:val="00037828"/>
    <w:rsid w:val="00043807"/>
    <w:rsid w:val="0005334F"/>
    <w:rsid w:val="00074929"/>
    <w:rsid w:val="00083792"/>
    <w:rsid w:val="0008613B"/>
    <w:rsid w:val="00090BAC"/>
    <w:rsid w:val="000B0B1A"/>
    <w:rsid w:val="000B2085"/>
    <w:rsid w:val="000B387A"/>
    <w:rsid w:val="000B4E9A"/>
    <w:rsid w:val="000C39AF"/>
    <w:rsid w:val="000D065F"/>
    <w:rsid w:val="000D17E8"/>
    <w:rsid w:val="000D2C59"/>
    <w:rsid w:val="000D35D9"/>
    <w:rsid w:val="000D3A69"/>
    <w:rsid w:val="000D67E3"/>
    <w:rsid w:val="000E1C29"/>
    <w:rsid w:val="000E236A"/>
    <w:rsid w:val="000E6166"/>
    <w:rsid w:val="000F05F6"/>
    <w:rsid w:val="001016BD"/>
    <w:rsid w:val="00106F46"/>
    <w:rsid w:val="001115D1"/>
    <w:rsid w:val="00122D2B"/>
    <w:rsid w:val="00125924"/>
    <w:rsid w:val="00126973"/>
    <w:rsid w:val="00143557"/>
    <w:rsid w:val="001469E6"/>
    <w:rsid w:val="00151824"/>
    <w:rsid w:val="001528A5"/>
    <w:rsid w:val="00156FF8"/>
    <w:rsid w:val="00162D51"/>
    <w:rsid w:val="00176D6F"/>
    <w:rsid w:val="00177B33"/>
    <w:rsid w:val="001819E3"/>
    <w:rsid w:val="001833AD"/>
    <w:rsid w:val="00184EF9"/>
    <w:rsid w:val="00191A77"/>
    <w:rsid w:val="001A0004"/>
    <w:rsid w:val="001B3024"/>
    <w:rsid w:val="001B5C46"/>
    <w:rsid w:val="001B78E2"/>
    <w:rsid w:val="001C3C85"/>
    <w:rsid w:val="001C5DB5"/>
    <w:rsid w:val="001C7BBC"/>
    <w:rsid w:val="001D5BBB"/>
    <w:rsid w:val="001D66A5"/>
    <w:rsid w:val="001E2225"/>
    <w:rsid w:val="001E230F"/>
    <w:rsid w:val="001E52A3"/>
    <w:rsid w:val="001E73E7"/>
    <w:rsid w:val="001F0890"/>
    <w:rsid w:val="00214268"/>
    <w:rsid w:val="002174FC"/>
    <w:rsid w:val="002422D6"/>
    <w:rsid w:val="00244CDB"/>
    <w:rsid w:val="00247BFF"/>
    <w:rsid w:val="0025310D"/>
    <w:rsid w:val="002544F1"/>
    <w:rsid w:val="002553AE"/>
    <w:rsid w:val="00260F94"/>
    <w:rsid w:val="002617AD"/>
    <w:rsid w:val="00264483"/>
    <w:rsid w:val="00264B3C"/>
    <w:rsid w:val="00265C44"/>
    <w:rsid w:val="00265EAD"/>
    <w:rsid w:val="00265F76"/>
    <w:rsid w:val="00277C90"/>
    <w:rsid w:val="00283E3E"/>
    <w:rsid w:val="00287206"/>
    <w:rsid w:val="002929B8"/>
    <w:rsid w:val="002A600A"/>
    <w:rsid w:val="002A7F8B"/>
    <w:rsid w:val="002B009A"/>
    <w:rsid w:val="002B025E"/>
    <w:rsid w:val="002B0D88"/>
    <w:rsid w:val="002B26D4"/>
    <w:rsid w:val="002B55D9"/>
    <w:rsid w:val="002C54DB"/>
    <w:rsid w:val="002D52A1"/>
    <w:rsid w:val="002D7653"/>
    <w:rsid w:val="002E7521"/>
    <w:rsid w:val="002F0D42"/>
    <w:rsid w:val="002F3829"/>
    <w:rsid w:val="002F38CF"/>
    <w:rsid w:val="003036C1"/>
    <w:rsid w:val="00305187"/>
    <w:rsid w:val="00305F41"/>
    <w:rsid w:val="0030618C"/>
    <w:rsid w:val="003138D4"/>
    <w:rsid w:val="003176C4"/>
    <w:rsid w:val="00320715"/>
    <w:rsid w:val="00322C71"/>
    <w:rsid w:val="00330F1B"/>
    <w:rsid w:val="00333D2D"/>
    <w:rsid w:val="00333FA4"/>
    <w:rsid w:val="00336C61"/>
    <w:rsid w:val="00342D7B"/>
    <w:rsid w:val="0034684D"/>
    <w:rsid w:val="003513A5"/>
    <w:rsid w:val="00355D9B"/>
    <w:rsid w:val="00363153"/>
    <w:rsid w:val="00363B68"/>
    <w:rsid w:val="00364249"/>
    <w:rsid w:val="0038502C"/>
    <w:rsid w:val="00386777"/>
    <w:rsid w:val="00395684"/>
    <w:rsid w:val="003A1109"/>
    <w:rsid w:val="003A49C2"/>
    <w:rsid w:val="003B5E26"/>
    <w:rsid w:val="003C1044"/>
    <w:rsid w:val="003C32EC"/>
    <w:rsid w:val="003D0847"/>
    <w:rsid w:val="003E2BC9"/>
    <w:rsid w:val="003F3539"/>
    <w:rsid w:val="003F4B52"/>
    <w:rsid w:val="004034B6"/>
    <w:rsid w:val="00407B61"/>
    <w:rsid w:val="004114EA"/>
    <w:rsid w:val="00414B4F"/>
    <w:rsid w:val="00426350"/>
    <w:rsid w:val="00440FFA"/>
    <w:rsid w:val="004425EC"/>
    <w:rsid w:val="00450B27"/>
    <w:rsid w:val="00453116"/>
    <w:rsid w:val="00455510"/>
    <w:rsid w:val="00456A5D"/>
    <w:rsid w:val="00461884"/>
    <w:rsid w:val="00464D72"/>
    <w:rsid w:val="004674E0"/>
    <w:rsid w:val="00472751"/>
    <w:rsid w:val="00472752"/>
    <w:rsid w:val="0047306D"/>
    <w:rsid w:val="00473E1C"/>
    <w:rsid w:val="0048283A"/>
    <w:rsid w:val="00482D4C"/>
    <w:rsid w:val="00483E1B"/>
    <w:rsid w:val="00493A2D"/>
    <w:rsid w:val="00493A57"/>
    <w:rsid w:val="004A0D15"/>
    <w:rsid w:val="004A2930"/>
    <w:rsid w:val="004A7505"/>
    <w:rsid w:val="004C1095"/>
    <w:rsid w:val="004C2DAD"/>
    <w:rsid w:val="004D085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0DEF"/>
    <w:rsid w:val="00565757"/>
    <w:rsid w:val="00574005"/>
    <w:rsid w:val="005829FA"/>
    <w:rsid w:val="00585ECC"/>
    <w:rsid w:val="00590F51"/>
    <w:rsid w:val="005A02B6"/>
    <w:rsid w:val="005A09D8"/>
    <w:rsid w:val="005A1F5E"/>
    <w:rsid w:val="005A3F8F"/>
    <w:rsid w:val="005B6859"/>
    <w:rsid w:val="005C560B"/>
    <w:rsid w:val="005C6D1E"/>
    <w:rsid w:val="005D783F"/>
    <w:rsid w:val="005E2B7E"/>
    <w:rsid w:val="005F18A3"/>
    <w:rsid w:val="005F1ADF"/>
    <w:rsid w:val="005F47FE"/>
    <w:rsid w:val="00604177"/>
    <w:rsid w:val="006137EC"/>
    <w:rsid w:val="00622BE8"/>
    <w:rsid w:val="006346FE"/>
    <w:rsid w:val="00637544"/>
    <w:rsid w:val="006402D4"/>
    <w:rsid w:val="00642FAE"/>
    <w:rsid w:val="00645A61"/>
    <w:rsid w:val="00645B93"/>
    <w:rsid w:val="00646050"/>
    <w:rsid w:val="00652165"/>
    <w:rsid w:val="00654735"/>
    <w:rsid w:val="006556DE"/>
    <w:rsid w:val="006565A0"/>
    <w:rsid w:val="006568F4"/>
    <w:rsid w:val="006579DD"/>
    <w:rsid w:val="00660315"/>
    <w:rsid w:val="006617AB"/>
    <w:rsid w:val="00663E85"/>
    <w:rsid w:val="00664850"/>
    <w:rsid w:val="0067274F"/>
    <w:rsid w:val="006801B1"/>
    <w:rsid w:val="0069665E"/>
    <w:rsid w:val="006A0250"/>
    <w:rsid w:val="006A14A2"/>
    <w:rsid w:val="006A21CB"/>
    <w:rsid w:val="006A6324"/>
    <w:rsid w:val="006B0F6C"/>
    <w:rsid w:val="006B2573"/>
    <w:rsid w:val="006C08AE"/>
    <w:rsid w:val="006C0E87"/>
    <w:rsid w:val="006C1892"/>
    <w:rsid w:val="006C1A3B"/>
    <w:rsid w:val="006D1F9B"/>
    <w:rsid w:val="006D3AC7"/>
    <w:rsid w:val="006D7676"/>
    <w:rsid w:val="0071294C"/>
    <w:rsid w:val="00717592"/>
    <w:rsid w:val="00724E3B"/>
    <w:rsid w:val="00731E5D"/>
    <w:rsid w:val="00745D4B"/>
    <w:rsid w:val="00746865"/>
    <w:rsid w:val="007548F3"/>
    <w:rsid w:val="007574EC"/>
    <w:rsid w:val="0076776A"/>
    <w:rsid w:val="0077071A"/>
    <w:rsid w:val="007768E1"/>
    <w:rsid w:val="00777388"/>
    <w:rsid w:val="00780D5C"/>
    <w:rsid w:val="00781AFB"/>
    <w:rsid w:val="00790E8C"/>
    <w:rsid w:val="007A4E1D"/>
    <w:rsid w:val="007B0FBB"/>
    <w:rsid w:val="007B3E0E"/>
    <w:rsid w:val="007C3BB0"/>
    <w:rsid w:val="007D4222"/>
    <w:rsid w:val="007D61A8"/>
    <w:rsid w:val="007F48D4"/>
    <w:rsid w:val="00802635"/>
    <w:rsid w:val="00804C75"/>
    <w:rsid w:val="00806B1B"/>
    <w:rsid w:val="00817D9F"/>
    <w:rsid w:val="00832FA5"/>
    <w:rsid w:val="0083566C"/>
    <w:rsid w:val="00836659"/>
    <w:rsid w:val="008373A7"/>
    <w:rsid w:val="008432CF"/>
    <w:rsid w:val="00844766"/>
    <w:rsid w:val="008459FC"/>
    <w:rsid w:val="00845D59"/>
    <w:rsid w:val="0085042D"/>
    <w:rsid w:val="00851B3E"/>
    <w:rsid w:val="00851C4B"/>
    <w:rsid w:val="00852D90"/>
    <w:rsid w:val="00854994"/>
    <w:rsid w:val="00860BC3"/>
    <w:rsid w:val="00872F59"/>
    <w:rsid w:val="00873D1A"/>
    <w:rsid w:val="00875BE8"/>
    <w:rsid w:val="00877B88"/>
    <w:rsid w:val="0088113B"/>
    <w:rsid w:val="008A0177"/>
    <w:rsid w:val="008B5AF2"/>
    <w:rsid w:val="008C300B"/>
    <w:rsid w:val="008D2A6A"/>
    <w:rsid w:val="008D58EC"/>
    <w:rsid w:val="008E74F7"/>
    <w:rsid w:val="008F7754"/>
    <w:rsid w:val="0090117D"/>
    <w:rsid w:val="009055DD"/>
    <w:rsid w:val="009114D8"/>
    <w:rsid w:val="00914895"/>
    <w:rsid w:val="009149A4"/>
    <w:rsid w:val="009212DD"/>
    <w:rsid w:val="00921AB9"/>
    <w:rsid w:val="009301B8"/>
    <w:rsid w:val="00931D78"/>
    <w:rsid w:val="00941F06"/>
    <w:rsid w:val="009431F3"/>
    <w:rsid w:val="00947092"/>
    <w:rsid w:val="00951A8E"/>
    <w:rsid w:val="00954870"/>
    <w:rsid w:val="009625B1"/>
    <w:rsid w:val="00985F44"/>
    <w:rsid w:val="00987081"/>
    <w:rsid w:val="009936D0"/>
    <w:rsid w:val="00997611"/>
    <w:rsid w:val="009A0E7C"/>
    <w:rsid w:val="009A3CBD"/>
    <w:rsid w:val="009B2183"/>
    <w:rsid w:val="009B4EE3"/>
    <w:rsid w:val="009C041E"/>
    <w:rsid w:val="009C2062"/>
    <w:rsid w:val="009C7B9A"/>
    <w:rsid w:val="009D21B9"/>
    <w:rsid w:val="009E4241"/>
    <w:rsid w:val="009F1DBF"/>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41AD"/>
    <w:rsid w:val="00A77CF6"/>
    <w:rsid w:val="00A84BA8"/>
    <w:rsid w:val="00A91283"/>
    <w:rsid w:val="00AA132F"/>
    <w:rsid w:val="00AA1632"/>
    <w:rsid w:val="00AB3338"/>
    <w:rsid w:val="00AC5EF4"/>
    <w:rsid w:val="00AC63FC"/>
    <w:rsid w:val="00AD4F04"/>
    <w:rsid w:val="00AE11E8"/>
    <w:rsid w:val="00AE3CF6"/>
    <w:rsid w:val="00AF11BA"/>
    <w:rsid w:val="00AF722A"/>
    <w:rsid w:val="00B00969"/>
    <w:rsid w:val="00B04340"/>
    <w:rsid w:val="00B07A3B"/>
    <w:rsid w:val="00B13941"/>
    <w:rsid w:val="00B21E7C"/>
    <w:rsid w:val="00B340A8"/>
    <w:rsid w:val="00B406A2"/>
    <w:rsid w:val="00B40E12"/>
    <w:rsid w:val="00B435B8"/>
    <w:rsid w:val="00B4499C"/>
    <w:rsid w:val="00B5116D"/>
    <w:rsid w:val="00B6201D"/>
    <w:rsid w:val="00B653B7"/>
    <w:rsid w:val="00B66A14"/>
    <w:rsid w:val="00B7250F"/>
    <w:rsid w:val="00B807E5"/>
    <w:rsid w:val="00B847A0"/>
    <w:rsid w:val="00B87BC5"/>
    <w:rsid w:val="00B90C1B"/>
    <w:rsid w:val="00B9398D"/>
    <w:rsid w:val="00BA3944"/>
    <w:rsid w:val="00BA3E15"/>
    <w:rsid w:val="00BC6DA7"/>
    <w:rsid w:val="00BD2A74"/>
    <w:rsid w:val="00BD4346"/>
    <w:rsid w:val="00BE051D"/>
    <w:rsid w:val="00BE0A42"/>
    <w:rsid w:val="00BE756D"/>
    <w:rsid w:val="00BF21D4"/>
    <w:rsid w:val="00BF2674"/>
    <w:rsid w:val="00BF7318"/>
    <w:rsid w:val="00C00F3F"/>
    <w:rsid w:val="00C035C7"/>
    <w:rsid w:val="00C06FEB"/>
    <w:rsid w:val="00C12062"/>
    <w:rsid w:val="00C2620F"/>
    <w:rsid w:val="00C27FA7"/>
    <w:rsid w:val="00C34F4C"/>
    <w:rsid w:val="00C602B2"/>
    <w:rsid w:val="00C64E6C"/>
    <w:rsid w:val="00C70C90"/>
    <w:rsid w:val="00C7374B"/>
    <w:rsid w:val="00C8109F"/>
    <w:rsid w:val="00C82679"/>
    <w:rsid w:val="00C836F3"/>
    <w:rsid w:val="00C84AA1"/>
    <w:rsid w:val="00C9250E"/>
    <w:rsid w:val="00C96421"/>
    <w:rsid w:val="00C97B11"/>
    <w:rsid w:val="00CA3D0D"/>
    <w:rsid w:val="00CB039A"/>
    <w:rsid w:val="00CB5DE5"/>
    <w:rsid w:val="00CC0C58"/>
    <w:rsid w:val="00CC29BF"/>
    <w:rsid w:val="00CD515D"/>
    <w:rsid w:val="00CD63B8"/>
    <w:rsid w:val="00CD7F92"/>
    <w:rsid w:val="00CE10F2"/>
    <w:rsid w:val="00CE4904"/>
    <w:rsid w:val="00CF02CF"/>
    <w:rsid w:val="00CF22F6"/>
    <w:rsid w:val="00CF6043"/>
    <w:rsid w:val="00CF6830"/>
    <w:rsid w:val="00CF771C"/>
    <w:rsid w:val="00D00EF4"/>
    <w:rsid w:val="00D103FE"/>
    <w:rsid w:val="00D10BFA"/>
    <w:rsid w:val="00D10F00"/>
    <w:rsid w:val="00D150D8"/>
    <w:rsid w:val="00D21644"/>
    <w:rsid w:val="00D25619"/>
    <w:rsid w:val="00D30007"/>
    <w:rsid w:val="00D300CE"/>
    <w:rsid w:val="00D30B60"/>
    <w:rsid w:val="00D37C1A"/>
    <w:rsid w:val="00D406D6"/>
    <w:rsid w:val="00D45AF7"/>
    <w:rsid w:val="00D466AF"/>
    <w:rsid w:val="00D473BF"/>
    <w:rsid w:val="00D47642"/>
    <w:rsid w:val="00D712A3"/>
    <w:rsid w:val="00D95C4C"/>
    <w:rsid w:val="00D95EA5"/>
    <w:rsid w:val="00DA117F"/>
    <w:rsid w:val="00DA17FB"/>
    <w:rsid w:val="00DA7203"/>
    <w:rsid w:val="00DB5997"/>
    <w:rsid w:val="00DB7DD8"/>
    <w:rsid w:val="00DB7EBA"/>
    <w:rsid w:val="00DC058D"/>
    <w:rsid w:val="00DC1E10"/>
    <w:rsid w:val="00DC2504"/>
    <w:rsid w:val="00DC311D"/>
    <w:rsid w:val="00DC7C84"/>
    <w:rsid w:val="00DC7D3A"/>
    <w:rsid w:val="00DD2CF9"/>
    <w:rsid w:val="00DE1D18"/>
    <w:rsid w:val="00DE2554"/>
    <w:rsid w:val="00DE2882"/>
    <w:rsid w:val="00DE46DB"/>
    <w:rsid w:val="00DE66F3"/>
    <w:rsid w:val="00DF0865"/>
    <w:rsid w:val="00DF307B"/>
    <w:rsid w:val="00E0596F"/>
    <w:rsid w:val="00E24673"/>
    <w:rsid w:val="00E24898"/>
    <w:rsid w:val="00E26A58"/>
    <w:rsid w:val="00E30764"/>
    <w:rsid w:val="00E355EE"/>
    <w:rsid w:val="00E35FB3"/>
    <w:rsid w:val="00E44C46"/>
    <w:rsid w:val="00E662CA"/>
    <w:rsid w:val="00E71320"/>
    <w:rsid w:val="00E73CC1"/>
    <w:rsid w:val="00E8076C"/>
    <w:rsid w:val="00E87DA4"/>
    <w:rsid w:val="00E976E1"/>
    <w:rsid w:val="00EA15F6"/>
    <w:rsid w:val="00EA20E5"/>
    <w:rsid w:val="00EA2756"/>
    <w:rsid w:val="00EA4B94"/>
    <w:rsid w:val="00EA5A8C"/>
    <w:rsid w:val="00EA60D4"/>
    <w:rsid w:val="00EB17EF"/>
    <w:rsid w:val="00EB5B6E"/>
    <w:rsid w:val="00EC098C"/>
    <w:rsid w:val="00EC3C46"/>
    <w:rsid w:val="00EC69FF"/>
    <w:rsid w:val="00ED00F1"/>
    <w:rsid w:val="00ED23F4"/>
    <w:rsid w:val="00ED592D"/>
    <w:rsid w:val="00EE1E2F"/>
    <w:rsid w:val="00EE39ED"/>
    <w:rsid w:val="00EE4460"/>
    <w:rsid w:val="00EF4E2B"/>
    <w:rsid w:val="00F01DB0"/>
    <w:rsid w:val="00F0293A"/>
    <w:rsid w:val="00F04E9E"/>
    <w:rsid w:val="00F05D62"/>
    <w:rsid w:val="00F10CF8"/>
    <w:rsid w:val="00F10FAD"/>
    <w:rsid w:val="00F146E3"/>
    <w:rsid w:val="00F153F4"/>
    <w:rsid w:val="00F22C5B"/>
    <w:rsid w:val="00F22F5E"/>
    <w:rsid w:val="00F3061E"/>
    <w:rsid w:val="00F35094"/>
    <w:rsid w:val="00F56A75"/>
    <w:rsid w:val="00F576CF"/>
    <w:rsid w:val="00F60B45"/>
    <w:rsid w:val="00F60C18"/>
    <w:rsid w:val="00F64FB6"/>
    <w:rsid w:val="00F73C5F"/>
    <w:rsid w:val="00F80FD0"/>
    <w:rsid w:val="00F879BB"/>
    <w:rsid w:val="00F930BA"/>
    <w:rsid w:val="00F95E8D"/>
    <w:rsid w:val="00FA1A9D"/>
    <w:rsid w:val="00FA532D"/>
    <w:rsid w:val="00FA7A79"/>
    <w:rsid w:val="00FA7D51"/>
    <w:rsid w:val="00FC19D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EB17EF"/>
    <w:rPr>
      <w:b/>
      <w:bCs/>
    </w:rPr>
  </w:style>
  <w:style w:type="paragraph" w:styleId="NormalWeb">
    <w:name w:val="Normal (Web)"/>
    <w:basedOn w:val="Normal"/>
    <w:rsid w:val="00C84AA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elamedi@bgu.ac.il"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ve.com/account/file-uploader?src=1899880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66D9A"/>
    <w:rsid w:val="003C4629"/>
    <w:rsid w:val="003E657A"/>
    <w:rsid w:val="004A526F"/>
    <w:rsid w:val="006B2B83"/>
    <w:rsid w:val="00706CE8"/>
    <w:rsid w:val="00724BB9"/>
    <w:rsid w:val="007571D3"/>
    <w:rsid w:val="0077793F"/>
    <w:rsid w:val="009333F9"/>
    <w:rsid w:val="00A4768E"/>
    <w:rsid w:val="00B716FE"/>
    <w:rsid w:val="00BC59F9"/>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6</cp:revision>
  <dcterms:created xsi:type="dcterms:W3CDTF">2021-03-24T13:36:00Z</dcterms:created>
  <dcterms:modified xsi:type="dcterms:W3CDTF">2021-03-24T13:45:00Z</dcterms:modified>
</cp:coreProperties>
</file>