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80224DF"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A91A7D" w:rsidRPr="00A91A7D">
        <w:rPr>
          <w:rFonts w:asciiTheme="majorHAnsi" w:hAnsiTheme="majorHAnsi" w:cstheme="majorHAnsi"/>
          <w:b/>
          <w:i w:val="0"/>
          <w:szCs w:val="24"/>
        </w:rPr>
        <w:t>62286</w:t>
      </w:r>
    </w:p>
    <w:p w14:paraId="7CF346E2" w14:textId="77777777" w:rsidR="00A91A7D" w:rsidRPr="00A91A7D" w:rsidRDefault="00A91A7D" w:rsidP="00A91A7D">
      <w:pPr>
        <w:pStyle w:val="BodyText"/>
        <w:rPr>
          <w:rFonts w:asciiTheme="majorHAnsi" w:hAnsiTheme="majorHAnsi" w:cstheme="majorHAnsi"/>
          <w:b/>
          <w:i w:val="0"/>
          <w:iCs/>
          <w:szCs w:val="24"/>
        </w:rPr>
      </w:pPr>
      <w:r w:rsidRPr="00A91A7D">
        <w:rPr>
          <w:rFonts w:asciiTheme="majorHAnsi" w:hAnsiTheme="majorHAnsi" w:cstheme="majorHAnsi"/>
          <w:b/>
          <w:i w:val="0"/>
          <w:iCs/>
          <w:szCs w:val="24"/>
        </w:rPr>
        <w:t>Scriptwriter Name: Mithila Boche</w:t>
      </w:r>
    </w:p>
    <w:p w14:paraId="1BF3499C" w14:textId="77777777" w:rsidR="00A91A7D" w:rsidRPr="00A91A7D" w:rsidDel="00A12F8F" w:rsidRDefault="00A91A7D" w:rsidP="00A91A7D">
      <w:pPr>
        <w:pStyle w:val="BodyText"/>
        <w:rPr>
          <w:rFonts w:asciiTheme="majorHAnsi" w:hAnsiTheme="majorHAnsi" w:cstheme="majorHAnsi"/>
          <w:b/>
          <w:i w:val="0"/>
          <w:iCs/>
          <w:szCs w:val="24"/>
        </w:rPr>
      </w:pPr>
      <w:r w:rsidRPr="00A91A7D">
        <w:rPr>
          <w:rFonts w:asciiTheme="majorHAnsi" w:hAnsiTheme="majorHAnsi" w:cstheme="majorHAnsi"/>
          <w:b/>
          <w:i w:val="0"/>
          <w:iCs/>
          <w:szCs w:val="24"/>
        </w:rPr>
        <w:t>Supervisor Name: Anastasia Gomez</w:t>
      </w:r>
    </w:p>
    <w:p w14:paraId="686D024B" w14:textId="1144520F" w:rsidR="00A91A7D" w:rsidRPr="00A91A7D" w:rsidRDefault="000F30B1" w:rsidP="00A91A7D">
      <w:pPr>
        <w:pStyle w:val="BodyText"/>
        <w:rPr>
          <w:rFonts w:asciiTheme="minorHAnsi" w:hAnsiTheme="minorHAnsi" w:cstheme="minorHAnsi"/>
          <w:b/>
          <w:color w:val="0000FF"/>
          <w:u w:val="single"/>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r w:rsidR="00ED2A56">
        <w:fldChar w:fldCharType="begin"/>
      </w:r>
      <w:r w:rsidR="00ED2A56">
        <w:instrText xml:space="preserve"> HYPERLINK "https://www.jove.com/account/file-uploader?src=18927128" </w:instrText>
      </w:r>
      <w:r w:rsidR="00ED2A56">
        <w:fldChar w:fldCharType="separate"/>
      </w:r>
      <w:r w:rsidR="00A91A7D" w:rsidRPr="00065F7C">
        <w:rPr>
          <w:rFonts w:asciiTheme="majorHAnsi" w:hAnsiTheme="majorHAnsi" w:cstheme="majorHAnsi"/>
          <w:b/>
          <w:i w:val="0"/>
          <w:iCs/>
        </w:rPr>
        <w:t>https://www.jove.com/account/file-uploader?src=18997278</w:t>
      </w:r>
    </w:p>
    <w:p w14:paraId="5C5CDED2" w14:textId="38FDF593" w:rsidR="000F30B1" w:rsidRPr="00CB43CE" w:rsidRDefault="00ED2A56" w:rsidP="000F30B1">
      <w:pPr>
        <w:pStyle w:val="BodyText"/>
        <w:rPr>
          <w:rFonts w:asciiTheme="majorHAnsi" w:hAnsiTheme="majorHAnsi" w:cstheme="majorHAnsi"/>
          <w:b/>
          <w:i w:val="0"/>
          <w:szCs w:val="24"/>
        </w:rPr>
      </w:pPr>
      <w:r>
        <w:rPr>
          <w:rStyle w:val="Hyperlink"/>
          <w:rFonts w:asciiTheme="minorHAnsi" w:hAnsiTheme="minorHAnsi" w:cstheme="minorHAnsi"/>
          <w:b/>
        </w:rPr>
        <w:fldChar w:fldCharType="end"/>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7"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8"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01CADAAC" w:rsidR="001A3DB6" w:rsidRDefault="001A3DB6" w:rsidP="00A91A7D">
      <w:pPr>
        <w:jc w:val="both"/>
        <w:rPr>
          <w:rFonts w:asciiTheme="majorHAnsi" w:hAnsiTheme="majorHAnsi" w:cstheme="majorHAnsi"/>
          <w:bCs/>
          <w:szCs w:val="24"/>
        </w:rPr>
      </w:pPr>
    </w:p>
    <w:p w14:paraId="01B94698" w14:textId="77777777" w:rsidR="000B50E8" w:rsidRPr="000B50E8" w:rsidRDefault="000B50E8" w:rsidP="000B50E8">
      <w:pPr>
        <w:jc w:val="both"/>
        <w:rPr>
          <w:rFonts w:asciiTheme="majorHAnsi" w:hAnsiTheme="majorHAnsi" w:cstheme="majorHAnsi"/>
          <w:bCs/>
          <w:szCs w:val="24"/>
        </w:rPr>
      </w:pPr>
      <w:r w:rsidRPr="000B50E8">
        <w:rPr>
          <w:rFonts w:asciiTheme="majorHAnsi" w:hAnsiTheme="majorHAnsi" w:cstheme="majorHAnsi"/>
          <w:bCs/>
          <w:szCs w:val="24"/>
        </w:rPr>
        <w:t>1.1.</w:t>
      </w:r>
      <w:r w:rsidRPr="000B50E8">
        <w:rPr>
          <w:rFonts w:asciiTheme="majorHAnsi" w:hAnsiTheme="majorHAnsi" w:cstheme="majorHAnsi"/>
          <w:bCs/>
          <w:szCs w:val="24"/>
        </w:rPr>
        <w:tab/>
      </w:r>
      <w:r w:rsidRPr="000B50E8">
        <w:rPr>
          <w:rFonts w:asciiTheme="majorHAnsi" w:hAnsiTheme="majorHAnsi" w:cstheme="majorHAnsi"/>
          <w:b/>
          <w:szCs w:val="24"/>
        </w:rPr>
        <w:t xml:space="preserve">Laurel </w:t>
      </w:r>
      <w:proofErr w:type="spellStart"/>
      <w:r w:rsidRPr="000B50E8">
        <w:rPr>
          <w:rFonts w:asciiTheme="majorHAnsi" w:hAnsiTheme="majorHAnsi" w:cstheme="majorHAnsi"/>
          <w:b/>
          <w:szCs w:val="24"/>
        </w:rPr>
        <w:t>Bitterman</w:t>
      </w:r>
      <w:proofErr w:type="spellEnd"/>
      <w:r w:rsidRPr="000B50E8">
        <w:rPr>
          <w:rFonts w:asciiTheme="majorHAnsi" w:hAnsiTheme="majorHAnsi" w:cstheme="majorHAnsi"/>
          <w:bCs/>
          <w:szCs w:val="24"/>
        </w:rPr>
        <w:t xml:space="preserve">: Our protocol is significant as it expands on current methods of producing a biodegradable, naturally occurring biomaterial. Our method emphasizes production of reproducible bacterial cellulose spheres. </w:t>
      </w:r>
    </w:p>
    <w:p w14:paraId="3BD5D716" w14:textId="77777777" w:rsidR="000B50E8" w:rsidRPr="000B50E8" w:rsidRDefault="000B50E8" w:rsidP="000B50E8">
      <w:pPr>
        <w:jc w:val="both"/>
        <w:rPr>
          <w:rFonts w:asciiTheme="majorHAnsi" w:hAnsiTheme="majorHAnsi" w:cstheme="majorHAnsi"/>
          <w:bCs/>
          <w:szCs w:val="24"/>
        </w:rPr>
      </w:pPr>
    </w:p>
    <w:p w14:paraId="15A944BC" w14:textId="77777777" w:rsidR="000B50E8" w:rsidRPr="000B50E8" w:rsidRDefault="000B50E8" w:rsidP="000B50E8">
      <w:pPr>
        <w:jc w:val="both"/>
        <w:rPr>
          <w:rFonts w:asciiTheme="majorHAnsi" w:hAnsiTheme="majorHAnsi" w:cstheme="majorHAnsi"/>
          <w:bCs/>
          <w:szCs w:val="24"/>
        </w:rPr>
      </w:pPr>
      <w:r w:rsidRPr="000B50E8">
        <w:rPr>
          <w:rFonts w:asciiTheme="majorHAnsi" w:hAnsiTheme="majorHAnsi" w:cstheme="majorHAnsi"/>
          <w:bCs/>
          <w:szCs w:val="24"/>
        </w:rPr>
        <w:t>1.1.1.</w:t>
      </w:r>
      <w:r w:rsidRPr="000B50E8">
        <w:rPr>
          <w:rFonts w:asciiTheme="majorHAnsi" w:hAnsiTheme="majorHAnsi" w:cstheme="majorHAnsi"/>
          <w:bCs/>
          <w:szCs w:val="24"/>
        </w:rPr>
        <w:tab/>
        <w:t>INTERVIEW: Named talent says the statement above in an interview-style shot, looking slightly off-camera.</w:t>
      </w:r>
    </w:p>
    <w:p w14:paraId="19BE8D55" w14:textId="77777777" w:rsidR="000B50E8" w:rsidRPr="000B50E8" w:rsidRDefault="000B50E8" w:rsidP="000B50E8">
      <w:pPr>
        <w:jc w:val="both"/>
        <w:rPr>
          <w:rFonts w:asciiTheme="majorHAnsi" w:hAnsiTheme="majorHAnsi" w:cstheme="majorHAnsi"/>
          <w:bCs/>
          <w:szCs w:val="24"/>
        </w:rPr>
      </w:pPr>
    </w:p>
    <w:p w14:paraId="3E40AFB9" w14:textId="77777777" w:rsidR="000B50E8" w:rsidRPr="000B50E8" w:rsidRDefault="000B50E8" w:rsidP="000B50E8">
      <w:pPr>
        <w:jc w:val="both"/>
        <w:rPr>
          <w:rFonts w:asciiTheme="majorHAnsi" w:hAnsiTheme="majorHAnsi" w:cstheme="majorHAnsi"/>
          <w:bCs/>
          <w:szCs w:val="24"/>
        </w:rPr>
      </w:pPr>
      <w:r w:rsidRPr="000B50E8">
        <w:rPr>
          <w:rFonts w:asciiTheme="majorHAnsi" w:hAnsiTheme="majorHAnsi" w:cstheme="majorHAnsi"/>
          <w:bCs/>
          <w:szCs w:val="24"/>
        </w:rPr>
        <w:t>1.2.</w:t>
      </w:r>
      <w:r w:rsidRPr="000B50E8">
        <w:rPr>
          <w:rFonts w:asciiTheme="majorHAnsi" w:hAnsiTheme="majorHAnsi" w:cstheme="majorHAnsi"/>
          <w:bCs/>
          <w:szCs w:val="24"/>
        </w:rPr>
        <w:tab/>
      </w:r>
      <w:r w:rsidRPr="000B50E8">
        <w:rPr>
          <w:rFonts w:asciiTheme="majorHAnsi" w:hAnsiTheme="majorHAnsi" w:cstheme="majorHAnsi"/>
          <w:b/>
          <w:szCs w:val="24"/>
        </w:rPr>
        <w:t>Adolfo Martinez</w:t>
      </w:r>
      <w:r w:rsidRPr="000B50E8">
        <w:rPr>
          <w:rFonts w:asciiTheme="majorHAnsi" w:hAnsiTheme="majorHAnsi" w:cstheme="majorHAnsi"/>
          <w:bCs/>
          <w:szCs w:val="24"/>
        </w:rPr>
        <w:t>: The main advantage of this technique is the ease of access to the necessary materials: sugar, water, tea, vinegar, bacterial culture starter, a baffled flask, and an orbital shaker.</w:t>
      </w:r>
    </w:p>
    <w:p w14:paraId="52A22EBD" w14:textId="77777777" w:rsidR="000B50E8" w:rsidRPr="000B50E8" w:rsidRDefault="000B50E8" w:rsidP="000B50E8">
      <w:pPr>
        <w:jc w:val="both"/>
        <w:rPr>
          <w:rFonts w:asciiTheme="majorHAnsi" w:hAnsiTheme="majorHAnsi" w:cstheme="majorHAnsi"/>
          <w:bCs/>
          <w:szCs w:val="24"/>
        </w:rPr>
      </w:pPr>
    </w:p>
    <w:p w14:paraId="0BD0AB43" w14:textId="32E7DD08" w:rsidR="00A91A7D" w:rsidRPr="00A91A7D" w:rsidRDefault="000B50E8" w:rsidP="000B50E8">
      <w:pPr>
        <w:jc w:val="both"/>
        <w:rPr>
          <w:rFonts w:asciiTheme="majorHAnsi" w:hAnsiTheme="majorHAnsi" w:cstheme="majorHAnsi"/>
          <w:bCs/>
          <w:szCs w:val="24"/>
        </w:rPr>
      </w:pPr>
      <w:r w:rsidRPr="000B50E8">
        <w:rPr>
          <w:rFonts w:asciiTheme="majorHAnsi" w:hAnsiTheme="majorHAnsi" w:cstheme="majorHAnsi"/>
          <w:bCs/>
          <w:szCs w:val="24"/>
        </w:rPr>
        <w:t>1.2.1.</w:t>
      </w:r>
      <w:r w:rsidRPr="000B50E8">
        <w:rPr>
          <w:rFonts w:asciiTheme="majorHAnsi" w:hAnsiTheme="majorHAnsi" w:cstheme="majorHAnsi"/>
          <w:bCs/>
          <w:szCs w:val="24"/>
        </w:rPr>
        <w:tab/>
        <w:t>INTERVIEW: Named talent says the statement above in an interview-style shot, looking slightly off-camera.</w:t>
      </w:r>
    </w:p>
    <w:p w14:paraId="517B79A8" w14:textId="111AB572" w:rsidR="001A2108" w:rsidRDefault="001A2108" w:rsidP="00A91A7D">
      <w:pPr>
        <w:jc w:val="both"/>
        <w:rPr>
          <w:rFonts w:asciiTheme="majorHAnsi" w:hAnsiTheme="majorHAnsi" w:cstheme="majorHAnsi"/>
          <w:bCs/>
          <w:szCs w:val="24"/>
        </w:rPr>
      </w:pPr>
    </w:p>
    <w:p w14:paraId="48AF8C36" w14:textId="77777777" w:rsidR="00A91A7D" w:rsidRPr="001A2108" w:rsidRDefault="00A91A7D" w:rsidP="00A91A7D">
      <w:pPr>
        <w:jc w:val="both"/>
        <w:rPr>
          <w:rFonts w:asciiTheme="majorHAnsi" w:hAnsiTheme="majorHAnsi" w:cstheme="majorHAnsi"/>
          <w:bCs/>
          <w:szCs w:val="24"/>
        </w:rPr>
      </w:pPr>
    </w:p>
    <w:p w14:paraId="2DAD8F70" w14:textId="77777777" w:rsidR="001A2108" w:rsidRDefault="001A2108" w:rsidP="00A91A7D">
      <w:pPr>
        <w:jc w:val="both"/>
        <w:rPr>
          <w:rFonts w:asciiTheme="majorHAnsi" w:hAnsiTheme="majorHAnsi" w:cstheme="majorHAnsi"/>
          <w:b/>
          <w:szCs w:val="24"/>
        </w:rPr>
      </w:pPr>
      <w:r w:rsidRPr="00CB43CE">
        <w:rPr>
          <w:rFonts w:asciiTheme="majorHAnsi" w:hAnsiTheme="majorHAnsi" w:cstheme="majorHAnsi"/>
          <w:b/>
          <w:szCs w:val="24"/>
        </w:rPr>
        <w:t>OPTIONAL Interview Statements:</w:t>
      </w:r>
    </w:p>
    <w:p w14:paraId="08F6FA00" w14:textId="3BD6775A" w:rsidR="001A2108" w:rsidRPr="001A2108" w:rsidRDefault="001A2108" w:rsidP="00A91A7D">
      <w:pPr>
        <w:jc w:val="both"/>
        <w:rPr>
          <w:rFonts w:asciiTheme="majorHAnsi" w:hAnsiTheme="majorHAnsi" w:cstheme="majorHAnsi"/>
          <w:bCs/>
          <w:szCs w:val="24"/>
        </w:rPr>
      </w:pPr>
      <w:r w:rsidRPr="001A2108">
        <w:rPr>
          <w:rFonts w:asciiTheme="majorHAnsi" w:hAnsiTheme="majorHAnsi" w:cstheme="majorHAnsi"/>
          <w:bCs/>
          <w:szCs w:val="24"/>
        </w:rPr>
        <w:t xml:space="preserve"> </w:t>
      </w:r>
    </w:p>
    <w:p w14:paraId="0B8EAB20" w14:textId="77777777" w:rsidR="000B50E8" w:rsidRPr="000B50E8" w:rsidRDefault="000B50E8" w:rsidP="000B50E8">
      <w:pPr>
        <w:rPr>
          <w:rFonts w:asciiTheme="majorHAnsi" w:hAnsiTheme="majorHAnsi" w:cstheme="majorHAnsi"/>
          <w:bCs/>
          <w:szCs w:val="24"/>
        </w:rPr>
      </w:pPr>
      <w:r w:rsidRPr="000B50E8">
        <w:rPr>
          <w:rFonts w:asciiTheme="majorHAnsi" w:hAnsiTheme="majorHAnsi" w:cstheme="majorHAnsi"/>
          <w:bCs/>
          <w:szCs w:val="24"/>
        </w:rPr>
        <w:t>1.3.</w:t>
      </w:r>
      <w:r w:rsidRPr="000B50E8">
        <w:rPr>
          <w:rFonts w:asciiTheme="majorHAnsi" w:hAnsiTheme="majorHAnsi" w:cstheme="majorHAnsi"/>
          <w:bCs/>
          <w:szCs w:val="24"/>
        </w:rPr>
        <w:tab/>
      </w:r>
      <w:r w:rsidRPr="000B50E8">
        <w:rPr>
          <w:rFonts w:asciiTheme="majorHAnsi" w:hAnsiTheme="majorHAnsi" w:cstheme="majorHAnsi"/>
          <w:b/>
          <w:szCs w:val="24"/>
        </w:rPr>
        <w:t>Catherine Mulholland</w:t>
      </w:r>
      <w:r w:rsidRPr="000B50E8">
        <w:rPr>
          <w:rFonts w:asciiTheme="majorHAnsi" w:hAnsiTheme="majorHAnsi" w:cstheme="majorHAnsi"/>
          <w:bCs/>
          <w:szCs w:val="24"/>
        </w:rPr>
        <w:t>: Someone performing this technique for the first time may not be able to correctly identify the spheres and remove irregular bacterial cellulose masses. We have demonstrated these steps in the video, but do not be discouraged if it does not work the first time.</w:t>
      </w:r>
    </w:p>
    <w:p w14:paraId="7B47B420" w14:textId="77777777" w:rsidR="000B50E8" w:rsidRPr="000B50E8" w:rsidRDefault="000B50E8" w:rsidP="000B50E8">
      <w:pPr>
        <w:rPr>
          <w:rFonts w:asciiTheme="majorHAnsi" w:hAnsiTheme="majorHAnsi" w:cstheme="majorHAnsi"/>
          <w:bCs/>
          <w:szCs w:val="24"/>
        </w:rPr>
      </w:pPr>
    </w:p>
    <w:p w14:paraId="08D63719" w14:textId="77777777" w:rsidR="000B50E8" w:rsidRPr="000B50E8" w:rsidRDefault="000B50E8" w:rsidP="000B50E8">
      <w:pPr>
        <w:rPr>
          <w:rFonts w:asciiTheme="majorHAnsi" w:hAnsiTheme="majorHAnsi" w:cstheme="majorHAnsi"/>
          <w:bCs/>
          <w:szCs w:val="24"/>
        </w:rPr>
      </w:pPr>
      <w:r w:rsidRPr="000B50E8">
        <w:rPr>
          <w:rFonts w:asciiTheme="majorHAnsi" w:hAnsiTheme="majorHAnsi" w:cstheme="majorHAnsi"/>
          <w:bCs/>
          <w:szCs w:val="24"/>
        </w:rPr>
        <w:t>1.3.1.</w:t>
      </w:r>
      <w:r w:rsidRPr="000B50E8">
        <w:rPr>
          <w:rFonts w:asciiTheme="majorHAnsi" w:hAnsiTheme="majorHAnsi" w:cstheme="majorHAnsi"/>
          <w:bCs/>
          <w:szCs w:val="24"/>
        </w:rPr>
        <w:tab/>
        <w:t>INTERVIEW: Named talent says the statement above in an interview-style shot, looking slightly off-camera.</w:t>
      </w:r>
    </w:p>
    <w:p w14:paraId="1D0C7D25" w14:textId="77777777" w:rsidR="000B50E8" w:rsidRPr="000B50E8" w:rsidRDefault="000B50E8" w:rsidP="000B50E8">
      <w:pPr>
        <w:rPr>
          <w:rFonts w:asciiTheme="majorHAnsi" w:hAnsiTheme="majorHAnsi" w:cstheme="majorHAnsi"/>
          <w:bCs/>
          <w:szCs w:val="24"/>
        </w:rPr>
      </w:pPr>
    </w:p>
    <w:p w14:paraId="0329BDBA" w14:textId="77777777" w:rsidR="000B50E8" w:rsidRPr="000B50E8" w:rsidRDefault="000B50E8" w:rsidP="000B50E8">
      <w:pPr>
        <w:rPr>
          <w:rFonts w:asciiTheme="majorHAnsi" w:hAnsiTheme="majorHAnsi" w:cstheme="majorHAnsi"/>
          <w:bCs/>
          <w:szCs w:val="24"/>
        </w:rPr>
      </w:pPr>
    </w:p>
    <w:p w14:paraId="73602E68" w14:textId="77777777" w:rsidR="000B50E8" w:rsidRPr="000B50E8" w:rsidRDefault="000B50E8" w:rsidP="000B50E8">
      <w:pPr>
        <w:rPr>
          <w:rFonts w:asciiTheme="majorHAnsi" w:hAnsiTheme="majorHAnsi" w:cstheme="majorHAnsi"/>
          <w:bCs/>
          <w:szCs w:val="24"/>
        </w:rPr>
      </w:pPr>
      <w:r w:rsidRPr="000B50E8">
        <w:rPr>
          <w:rFonts w:asciiTheme="majorHAnsi" w:hAnsiTheme="majorHAnsi" w:cstheme="majorHAnsi"/>
          <w:bCs/>
          <w:szCs w:val="24"/>
        </w:rPr>
        <w:t>1.4.</w:t>
      </w:r>
      <w:r w:rsidRPr="000B50E8">
        <w:rPr>
          <w:rFonts w:asciiTheme="majorHAnsi" w:hAnsiTheme="majorHAnsi" w:cstheme="majorHAnsi"/>
          <w:bCs/>
          <w:szCs w:val="24"/>
        </w:rPr>
        <w:tab/>
      </w:r>
      <w:r w:rsidRPr="000B50E8">
        <w:rPr>
          <w:rFonts w:asciiTheme="majorHAnsi" w:hAnsiTheme="majorHAnsi" w:cstheme="majorHAnsi"/>
          <w:b/>
          <w:szCs w:val="24"/>
        </w:rPr>
        <w:t>Catherine Mulholland</w:t>
      </w:r>
      <w:r w:rsidRPr="000B50E8">
        <w:rPr>
          <w:rFonts w:asciiTheme="majorHAnsi" w:hAnsiTheme="majorHAnsi" w:cstheme="majorHAnsi"/>
          <w:bCs/>
          <w:szCs w:val="24"/>
        </w:rPr>
        <w:t>: Visual demonstration of this method is helpful for researchers to visualize what sizes, amounts, and shapes of bacterial cellulose masses are preferred and not preferred.</w:t>
      </w:r>
    </w:p>
    <w:p w14:paraId="4BE14192" w14:textId="77777777" w:rsidR="000B50E8" w:rsidRPr="000B50E8" w:rsidRDefault="000B50E8" w:rsidP="000B50E8">
      <w:pPr>
        <w:rPr>
          <w:rFonts w:asciiTheme="majorHAnsi" w:hAnsiTheme="majorHAnsi" w:cstheme="majorHAnsi"/>
          <w:bCs/>
          <w:szCs w:val="24"/>
        </w:rPr>
      </w:pPr>
    </w:p>
    <w:p w14:paraId="2AEC6875" w14:textId="1B9D5D47" w:rsidR="00A91A7D" w:rsidRDefault="000B50E8" w:rsidP="000B50E8">
      <w:pPr>
        <w:rPr>
          <w:rFonts w:asciiTheme="majorHAnsi" w:hAnsiTheme="majorHAnsi" w:cstheme="majorHAnsi"/>
          <w:bCs/>
          <w:szCs w:val="24"/>
        </w:rPr>
      </w:pPr>
      <w:r w:rsidRPr="000B50E8">
        <w:rPr>
          <w:rFonts w:asciiTheme="majorHAnsi" w:hAnsiTheme="majorHAnsi" w:cstheme="majorHAnsi"/>
          <w:bCs/>
          <w:szCs w:val="24"/>
        </w:rPr>
        <w:t>1.4.1.</w:t>
      </w:r>
      <w:r w:rsidRPr="000B50E8">
        <w:rPr>
          <w:rFonts w:asciiTheme="majorHAnsi" w:hAnsiTheme="majorHAnsi" w:cstheme="majorHAnsi"/>
          <w:bCs/>
          <w:szCs w:val="24"/>
        </w:rPr>
        <w:tab/>
        <w:t>INTERVIEW: Named talent says the statement above in an interview-style shot, looking slightly off-camera.</w:t>
      </w:r>
    </w:p>
    <w:p w14:paraId="4BAC585C" w14:textId="77777777" w:rsidR="00A91A7D" w:rsidRPr="00BA2C22" w:rsidRDefault="00A91A7D" w:rsidP="00A91A7D">
      <w:pPr>
        <w:rPr>
          <w:rFonts w:asciiTheme="majorHAnsi" w:hAnsiTheme="majorHAnsi" w:cstheme="majorHAnsi"/>
        </w:rPr>
      </w:pPr>
    </w:p>
    <w:p w14:paraId="4D30FB96" w14:textId="77777777" w:rsidR="00A91A7D" w:rsidRPr="00A91A7D" w:rsidRDefault="00A91A7D" w:rsidP="00A91A7D">
      <w:pPr>
        <w:rPr>
          <w:rFonts w:asciiTheme="majorHAnsi" w:hAnsiTheme="majorHAnsi" w:cstheme="majorHAnsi"/>
          <w:b/>
          <w:bCs/>
        </w:rPr>
      </w:pPr>
      <w:r w:rsidRPr="00A91A7D">
        <w:rPr>
          <w:rFonts w:asciiTheme="majorHAnsi" w:hAnsiTheme="majorHAnsi" w:cstheme="majorHAnsi"/>
          <w:b/>
          <w:bCs/>
        </w:rPr>
        <w:t>Introduction of Demonstrator on Camera</w:t>
      </w:r>
    </w:p>
    <w:p w14:paraId="6B3090BE" w14:textId="77777777" w:rsidR="00A91A7D" w:rsidRPr="00A91A7D" w:rsidRDefault="00A91A7D" w:rsidP="00A91A7D">
      <w:pPr>
        <w:jc w:val="both"/>
        <w:rPr>
          <w:rFonts w:asciiTheme="majorHAnsi" w:hAnsiTheme="majorHAnsi" w:cstheme="majorHAnsi"/>
        </w:rPr>
      </w:pPr>
    </w:p>
    <w:p w14:paraId="23BCAE8B" w14:textId="77777777" w:rsidR="000B50E8" w:rsidRPr="000B50E8" w:rsidRDefault="000B50E8" w:rsidP="000B50E8">
      <w:pPr>
        <w:jc w:val="both"/>
        <w:rPr>
          <w:rFonts w:asciiTheme="majorHAnsi" w:hAnsiTheme="majorHAnsi" w:cstheme="majorHAnsi"/>
        </w:rPr>
      </w:pPr>
      <w:r w:rsidRPr="000B50E8">
        <w:rPr>
          <w:rFonts w:asciiTheme="majorHAnsi" w:hAnsiTheme="majorHAnsi" w:cstheme="majorHAnsi"/>
        </w:rPr>
        <w:t>1.5.</w:t>
      </w:r>
      <w:r w:rsidRPr="000B50E8">
        <w:rPr>
          <w:rFonts w:asciiTheme="majorHAnsi" w:hAnsiTheme="majorHAnsi" w:cstheme="majorHAnsi"/>
        </w:rPr>
        <w:tab/>
      </w:r>
      <w:r w:rsidRPr="000B50E8">
        <w:rPr>
          <w:rFonts w:asciiTheme="majorHAnsi" w:hAnsiTheme="majorHAnsi" w:cstheme="majorHAnsi"/>
          <w:b/>
          <w:bCs/>
        </w:rPr>
        <w:t>Tyler Somerville</w:t>
      </w:r>
      <w:r w:rsidRPr="000B50E8">
        <w:rPr>
          <w:rFonts w:asciiTheme="majorHAnsi" w:hAnsiTheme="majorHAnsi" w:cstheme="majorHAnsi"/>
        </w:rPr>
        <w:t xml:space="preserve">: Demonstrating the procedure will be myself, Tyler Somerville and Adolfo Martinez, Catherine Mulholland, and Laurel </w:t>
      </w:r>
      <w:proofErr w:type="spellStart"/>
      <w:r w:rsidRPr="000B50E8">
        <w:rPr>
          <w:rFonts w:asciiTheme="majorHAnsi" w:hAnsiTheme="majorHAnsi" w:cstheme="majorHAnsi"/>
        </w:rPr>
        <w:t>Bitterman</w:t>
      </w:r>
      <w:proofErr w:type="spellEnd"/>
      <w:r w:rsidRPr="000B50E8">
        <w:rPr>
          <w:rFonts w:asciiTheme="majorHAnsi" w:hAnsiTheme="majorHAnsi" w:cstheme="majorHAnsi"/>
        </w:rPr>
        <w:t xml:space="preserve">. We are all undergraduate research assistants in the Aqueous Technologies Lab at Montana Tech. </w:t>
      </w:r>
    </w:p>
    <w:p w14:paraId="1880C4DE" w14:textId="77777777" w:rsidR="000B50E8" w:rsidRPr="000B50E8" w:rsidRDefault="000B50E8" w:rsidP="000B50E8">
      <w:pPr>
        <w:jc w:val="both"/>
        <w:rPr>
          <w:rFonts w:asciiTheme="majorHAnsi" w:hAnsiTheme="majorHAnsi" w:cstheme="majorHAnsi"/>
        </w:rPr>
      </w:pPr>
    </w:p>
    <w:p w14:paraId="1F0D3F3C" w14:textId="77777777" w:rsidR="000B50E8" w:rsidRPr="000B50E8" w:rsidRDefault="000B50E8" w:rsidP="000B50E8">
      <w:pPr>
        <w:jc w:val="both"/>
        <w:rPr>
          <w:rFonts w:asciiTheme="majorHAnsi" w:hAnsiTheme="majorHAnsi" w:cstheme="majorHAnsi"/>
        </w:rPr>
      </w:pPr>
      <w:r w:rsidRPr="000B50E8">
        <w:rPr>
          <w:rFonts w:asciiTheme="majorHAnsi" w:hAnsiTheme="majorHAnsi" w:cstheme="majorHAnsi"/>
        </w:rPr>
        <w:t>1.5.1.</w:t>
      </w:r>
      <w:r w:rsidRPr="000B50E8">
        <w:rPr>
          <w:rFonts w:asciiTheme="majorHAnsi" w:hAnsiTheme="majorHAnsi" w:cstheme="majorHAnsi"/>
        </w:rPr>
        <w:tab/>
        <w:t xml:space="preserve">INTERVIEW: Author saying the above. </w:t>
      </w:r>
    </w:p>
    <w:p w14:paraId="20708231" w14:textId="5A3F9851" w:rsidR="00A91A7D" w:rsidRDefault="000B50E8" w:rsidP="000B50E8">
      <w:pPr>
        <w:jc w:val="both"/>
        <w:rPr>
          <w:rFonts w:asciiTheme="majorHAnsi" w:hAnsiTheme="majorHAnsi" w:cstheme="majorHAnsi"/>
        </w:rPr>
      </w:pPr>
      <w:r w:rsidRPr="000B50E8">
        <w:rPr>
          <w:rFonts w:asciiTheme="majorHAnsi" w:hAnsiTheme="majorHAnsi" w:cstheme="majorHAnsi"/>
        </w:rPr>
        <w:t>1.5.2.</w:t>
      </w:r>
      <w:r w:rsidRPr="000B50E8">
        <w:rPr>
          <w:rFonts w:asciiTheme="majorHAnsi" w:hAnsiTheme="majorHAnsi" w:cstheme="majorHAnsi"/>
        </w:rPr>
        <w:tab/>
        <w:t>The named demonstrator(s) looks up from workbench or desk or microscope and acknowledges the camera.</w:t>
      </w:r>
    </w:p>
    <w:p w14:paraId="74E0BD77" w14:textId="77777777" w:rsidR="00A91A7D" w:rsidRPr="00BA2C22" w:rsidRDefault="00A91A7D" w:rsidP="00A91A7D">
      <w:pPr>
        <w:jc w:val="both"/>
        <w:rPr>
          <w:rFonts w:asciiTheme="majorHAnsi" w:hAnsiTheme="majorHAnsi" w:cstheme="majorHAnsi"/>
        </w:rPr>
      </w:pPr>
    </w:p>
    <w:p w14:paraId="2B7C287F" w14:textId="38CA58CC" w:rsidR="000F30B1" w:rsidRPr="00CB43CE" w:rsidRDefault="000F30B1" w:rsidP="00A91A7D">
      <w:pPr>
        <w:jc w:val="both"/>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A91A7D">
      <w:pPr>
        <w:jc w:val="both"/>
        <w:rPr>
          <w:rFonts w:asciiTheme="majorHAnsi" w:hAnsiTheme="majorHAnsi" w:cstheme="majorHAnsi"/>
          <w:bCs/>
          <w:szCs w:val="24"/>
        </w:rPr>
      </w:pPr>
    </w:p>
    <w:p w14:paraId="02645FCF" w14:textId="77777777" w:rsidR="00A91A7D" w:rsidRPr="00A91A7D" w:rsidRDefault="00A91A7D" w:rsidP="00A91A7D">
      <w:pPr>
        <w:jc w:val="both"/>
        <w:rPr>
          <w:rFonts w:asciiTheme="majorHAnsi" w:hAnsiTheme="majorHAnsi" w:cstheme="majorHAnsi"/>
        </w:rPr>
      </w:pPr>
      <w:r w:rsidRPr="00A91A7D">
        <w:rPr>
          <w:rFonts w:asciiTheme="majorHAnsi" w:hAnsiTheme="majorHAnsi" w:cstheme="majorHAnsi"/>
        </w:rPr>
        <w:t>4.1.</w:t>
      </w:r>
      <w:r w:rsidRPr="00A91A7D">
        <w:rPr>
          <w:rFonts w:asciiTheme="majorHAnsi" w:hAnsiTheme="majorHAnsi" w:cstheme="majorHAnsi"/>
        </w:rPr>
        <w:tab/>
      </w:r>
      <w:r w:rsidRPr="00861434">
        <w:rPr>
          <w:rFonts w:asciiTheme="majorHAnsi" w:hAnsiTheme="majorHAnsi" w:cstheme="majorHAnsi"/>
          <w:b/>
          <w:bCs/>
        </w:rPr>
        <w:t>Tyler Somerville:</w:t>
      </w:r>
      <w:r w:rsidRPr="00A91A7D">
        <w:rPr>
          <w:rFonts w:asciiTheme="majorHAnsi" w:hAnsiTheme="majorHAnsi" w:cstheme="majorHAnsi"/>
        </w:rPr>
        <w:t xml:space="preserve"> It is most important to add the microbial starter culture when the tea has cooled down to room temperature. Additionally, one must ensure the culture has active and healthy organisms.</w:t>
      </w:r>
    </w:p>
    <w:p w14:paraId="5FBC2BDD" w14:textId="77777777" w:rsidR="00A91A7D" w:rsidRPr="00A91A7D" w:rsidRDefault="00A91A7D" w:rsidP="00A91A7D">
      <w:pPr>
        <w:jc w:val="both"/>
        <w:rPr>
          <w:rFonts w:asciiTheme="majorHAnsi" w:hAnsiTheme="majorHAnsi" w:cstheme="majorHAnsi"/>
        </w:rPr>
      </w:pPr>
    </w:p>
    <w:p w14:paraId="50EBA8CF" w14:textId="77777777" w:rsidR="00A91A7D" w:rsidRPr="00A91A7D" w:rsidRDefault="00A91A7D" w:rsidP="00A91A7D">
      <w:pPr>
        <w:jc w:val="both"/>
        <w:rPr>
          <w:rFonts w:asciiTheme="majorHAnsi" w:hAnsiTheme="majorHAnsi" w:cstheme="majorHAnsi"/>
        </w:rPr>
      </w:pPr>
      <w:r w:rsidRPr="00A91A7D">
        <w:rPr>
          <w:rFonts w:asciiTheme="majorHAnsi" w:hAnsiTheme="majorHAnsi" w:cstheme="majorHAnsi"/>
        </w:rPr>
        <w:t>4.1.1.</w:t>
      </w:r>
      <w:r w:rsidRPr="00A91A7D">
        <w:rPr>
          <w:rFonts w:asciiTheme="majorHAnsi" w:hAnsiTheme="majorHAnsi" w:cstheme="majorHAnsi"/>
        </w:rPr>
        <w:tab/>
        <w:t xml:space="preserve">INTERVIEW: Named talent says the statement above in an interview-style shot, looking slightly off-camera. </w:t>
      </w:r>
      <w:r w:rsidRPr="00F84135">
        <w:rPr>
          <w:rFonts w:asciiTheme="minorHAnsi" w:eastAsia="Times New Roman" w:hAnsiTheme="minorHAnsi" w:cstheme="minorHAnsi"/>
          <w:i/>
          <w:iCs/>
          <w:color w:val="0432FF"/>
          <w:szCs w:val="24"/>
        </w:rPr>
        <w:t>Suggested B-roll: 2.4.1 for microbial starter culture.</w:t>
      </w:r>
    </w:p>
    <w:p w14:paraId="7BB7F0C7" w14:textId="77777777" w:rsidR="00A91A7D" w:rsidRPr="00A91A7D" w:rsidRDefault="00A91A7D" w:rsidP="00A91A7D">
      <w:pPr>
        <w:jc w:val="both"/>
        <w:rPr>
          <w:rFonts w:asciiTheme="majorHAnsi" w:hAnsiTheme="majorHAnsi" w:cstheme="majorHAnsi"/>
        </w:rPr>
      </w:pPr>
    </w:p>
    <w:p w14:paraId="5A9CEB7E" w14:textId="6C2E25E6" w:rsidR="00A91A7D" w:rsidRPr="00A91A7D" w:rsidRDefault="00A91A7D" w:rsidP="00A91A7D">
      <w:pPr>
        <w:jc w:val="both"/>
        <w:rPr>
          <w:rFonts w:asciiTheme="majorHAnsi" w:hAnsiTheme="majorHAnsi" w:cstheme="majorHAnsi"/>
        </w:rPr>
      </w:pPr>
      <w:r w:rsidRPr="00A91A7D">
        <w:rPr>
          <w:rFonts w:asciiTheme="majorHAnsi" w:hAnsiTheme="majorHAnsi" w:cstheme="majorHAnsi"/>
        </w:rPr>
        <w:t>4.2.</w:t>
      </w:r>
      <w:r w:rsidRPr="00A91A7D">
        <w:rPr>
          <w:rFonts w:asciiTheme="majorHAnsi" w:hAnsiTheme="majorHAnsi" w:cstheme="majorHAnsi"/>
        </w:rPr>
        <w:tab/>
      </w:r>
      <w:r w:rsidRPr="00861434">
        <w:rPr>
          <w:rFonts w:asciiTheme="majorHAnsi" w:hAnsiTheme="majorHAnsi" w:cstheme="majorHAnsi"/>
          <w:b/>
          <w:bCs/>
        </w:rPr>
        <w:t xml:space="preserve">Laurel </w:t>
      </w:r>
      <w:proofErr w:type="spellStart"/>
      <w:r w:rsidRPr="00861434">
        <w:rPr>
          <w:rFonts w:asciiTheme="majorHAnsi" w:hAnsiTheme="majorHAnsi" w:cstheme="majorHAnsi"/>
          <w:b/>
          <w:bCs/>
        </w:rPr>
        <w:t>Bitterman</w:t>
      </w:r>
      <w:proofErr w:type="spellEnd"/>
      <w:r w:rsidRPr="00861434">
        <w:rPr>
          <w:rFonts w:asciiTheme="majorHAnsi" w:hAnsiTheme="majorHAnsi" w:cstheme="majorHAnsi"/>
          <w:b/>
          <w:bCs/>
        </w:rPr>
        <w:t>:</w:t>
      </w:r>
      <w:r w:rsidRPr="00A91A7D">
        <w:rPr>
          <w:rFonts w:asciiTheme="majorHAnsi" w:hAnsiTheme="majorHAnsi" w:cstheme="majorHAnsi"/>
        </w:rPr>
        <w:t xml:space="preserve"> This method can be used for contaminant removal in environmental remediation. The spheres can be utilized for controlled release of a substance of interest.</w:t>
      </w:r>
    </w:p>
    <w:p w14:paraId="51031B83" w14:textId="77777777" w:rsidR="00A91A7D" w:rsidRPr="00A91A7D" w:rsidRDefault="00A91A7D" w:rsidP="00A91A7D">
      <w:pPr>
        <w:jc w:val="both"/>
        <w:rPr>
          <w:rFonts w:asciiTheme="majorHAnsi" w:hAnsiTheme="majorHAnsi" w:cstheme="majorHAnsi"/>
        </w:rPr>
      </w:pPr>
    </w:p>
    <w:p w14:paraId="7F434927" w14:textId="77777777" w:rsidR="00A91A7D" w:rsidRPr="00A91A7D" w:rsidRDefault="00A91A7D" w:rsidP="00A91A7D">
      <w:pPr>
        <w:jc w:val="both"/>
        <w:rPr>
          <w:rFonts w:asciiTheme="majorHAnsi" w:hAnsiTheme="majorHAnsi" w:cstheme="majorHAnsi"/>
        </w:rPr>
      </w:pPr>
      <w:r w:rsidRPr="00A91A7D">
        <w:rPr>
          <w:rFonts w:asciiTheme="majorHAnsi" w:hAnsiTheme="majorHAnsi" w:cstheme="majorHAnsi"/>
        </w:rPr>
        <w:t>4.2.1.</w:t>
      </w:r>
      <w:r w:rsidRPr="00A91A7D">
        <w:rPr>
          <w:rFonts w:asciiTheme="majorHAnsi" w:hAnsiTheme="majorHAnsi" w:cstheme="majorHAnsi"/>
        </w:rPr>
        <w:tab/>
        <w:t>INTERVIEW: Named talent says the statement above in an interview-style shot, looking slightly off-camera.</w:t>
      </w:r>
    </w:p>
    <w:p w14:paraId="535A51D5" w14:textId="77777777" w:rsidR="00A91A7D" w:rsidRPr="00A91A7D" w:rsidRDefault="00A91A7D" w:rsidP="00A91A7D">
      <w:pPr>
        <w:jc w:val="both"/>
        <w:rPr>
          <w:rFonts w:asciiTheme="majorHAnsi" w:hAnsiTheme="majorHAnsi" w:cstheme="majorHAnsi"/>
        </w:rPr>
      </w:pPr>
    </w:p>
    <w:p w14:paraId="4B022B2D" w14:textId="77777777" w:rsidR="00A91A7D" w:rsidRPr="00A91A7D" w:rsidRDefault="00A91A7D" w:rsidP="00A91A7D">
      <w:pPr>
        <w:jc w:val="both"/>
        <w:rPr>
          <w:rFonts w:asciiTheme="majorHAnsi" w:hAnsiTheme="majorHAnsi" w:cstheme="majorHAnsi"/>
        </w:rPr>
      </w:pPr>
      <w:r w:rsidRPr="00A91A7D">
        <w:rPr>
          <w:rFonts w:asciiTheme="majorHAnsi" w:hAnsiTheme="majorHAnsi" w:cstheme="majorHAnsi"/>
        </w:rPr>
        <w:t>4.3.</w:t>
      </w:r>
      <w:r w:rsidRPr="00A91A7D">
        <w:rPr>
          <w:rFonts w:asciiTheme="majorHAnsi" w:hAnsiTheme="majorHAnsi" w:cstheme="majorHAnsi"/>
        </w:rPr>
        <w:tab/>
      </w:r>
      <w:r w:rsidRPr="00861434">
        <w:rPr>
          <w:rFonts w:asciiTheme="majorHAnsi" w:hAnsiTheme="majorHAnsi" w:cstheme="majorHAnsi"/>
          <w:b/>
          <w:bCs/>
        </w:rPr>
        <w:t>Adolfo Martinez:</w:t>
      </w:r>
      <w:r w:rsidRPr="00A91A7D">
        <w:rPr>
          <w:rFonts w:asciiTheme="majorHAnsi" w:hAnsiTheme="majorHAnsi" w:cstheme="majorHAnsi"/>
        </w:rPr>
        <w:t xml:space="preserve"> This technique enables us to encapsulate a variety of materials within bacterial cellulose spheres. This may be useful for biodegradable controlled-release or remediation platforms.</w:t>
      </w:r>
    </w:p>
    <w:p w14:paraId="2D3F2C2C" w14:textId="77777777" w:rsidR="00A91A7D" w:rsidRPr="00A91A7D" w:rsidRDefault="00A91A7D" w:rsidP="00A91A7D">
      <w:pPr>
        <w:jc w:val="both"/>
        <w:rPr>
          <w:rFonts w:asciiTheme="majorHAnsi" w:hAnsiTheme="majorHAnsi" w:cstheme="majorHAnsi"/>
        </w:rPr>
      </w:pPr>
    </w:p>
    <w:p w14:paraId="6B8E711E" w14:textId="77777777" w:rsidR="00A91A7D" w:rsidRPr="00A91A7D" w:rsidRDefault="00A91A7D" w:rsidP="00A91A7D">
      <w:pPr>
        <w:jc w:val="both"/>
        <w:rPr>
          <w:rFonts w:asciiTheme="majorHAnsi" w:hAnsiTheme="majorHAnsi" w:cstheme="majorHAnsi"/>
        </w:rPr>
      </w:pPr>
      <w:r w:rsidRPr="00A91A7D">
        <w:rPr>
          <w:rFonts w:asciiTheme="majorHAnsi" w:hAnsiTheme="majorHAnsi" w:cstheme="majorHAnsi"/>
        </w:rPr>
        <w:t>4.3.1.</w:t>
      </w:r>
      <w:r w:rsidRPr="00A91A7D">
        <w:rPr>
          <w:rFonts w:asciiTheme="majorHAnsi" w:hAnsiTheme="majorHAnsi" w:cstheme="majorHAnsi"/>
        </w:rPr>
        <w:tab/>
        <w:t>INTERVIEW: Named talent says the statement above in an interview-style shot, looking slightly off-camera.</w:t>
      </w:r>
    </w:p>
    <w:p w14:paraId="5D9212C0" w14:textId="47E6459D" w:rsidR="001A2108" w:rsidRDefault="001A2108" w:rsidP="00A91A7D">
      <w:pPr>
        <w:outlineLvl w:val="0"/>
        <w:rPr>
          <w:rFonts w:asciiTheme="majorHAnsi" w:hAnsiTheme="majorHAnsi" w:cstheme="majorHAnsi"/>
          <w:bCs/>
          <w:szCs w:val="24"/>
        </w:rPr>
      </w:pPr>
    </w:p>
    <w:p w14:paraId="68096728" w14:textId="1C2E0E46" w:rsidR="001A2108" w:rsidRPr="00BA2C22" w:rsidRDefault="001A2108" w:rsidP="001A2108">
      <w:pPr>
        <w:outlineLvl w:val="0"/>
        <w:rPr>
          <w:rFonts w:asciiTheme="majorHAnsi" w:hAnsiTheme="majorHAnsi" w:cstheme="majorHAnsi"/>
          <w:bCs/>
          <w:szCs w:val="24"/>
        </w:rPr>
      </w:pPr>
    </w:p>
    <w:sectPr w:rsidR="001A2108" w:rsidRPr="00BA2C22" w:rsidSect="00086E4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84BDA" w14:textId="77777777" w:rsidR="00406B41" w:rsidRDefault="00406B41" w:rsidP="007B33F3">
      <w:r>
        <w:separator/>
      </w:r>
    </w:p>
  </w:endnote>
  <w:endnote w:type="continuationSeparator" w:id="0">
    <w:p w14:paraId="2FA8E4A2" w14:textId="77777777" w:rsidR="00406B41" w:rsidRDefault="00406B41"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DD4E2" w14:textId="77777777" w:rsidR="00406B41" w:rsidRDefault="00406B41" w:rsidP="007B33F3">
      <w:r>
        <w:separator/>
      </w:r>
    </w:p>
  </w:footnote>
  <w:footnote w:type="continuationSeparator" w:id="0">
    <w:p w14:paraId="3FB623D8" w14:textId="77777777" w:rsidR="00406B41" w:rsidRDefault="00406B41"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9F5888E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65F7C"/>
    <w:rsid w:val="00086E4B"/>
    <w:rsid w:val="00091189"/>
    <w:rsid w:val="000A5414"/>
    <w:rsid w:val="000B50E8"/>
    <w:rsid w:val="000E3026"/>
    <w:rsid w:val="000E643D"/>
    <w:rsid w:val="000F30B1"/>
    <w:rsid w:val="00154212"/>
    <w:rsid w:val="001A2108"/>
    <w:rsid w:val="001A3DB6"/>
    <w:rsid w:val="00201F00"/>
    <w:rsid w:val="002734F2"/>
    <w:rsid w:val="003A605E"/>
    <w:rsid w:val="00400892"/>
    <w:rsid w:val="00406B41"/>
    <w:rsid w:val="004703E0"/>
    <w:rsid w:val="004705A1"/>
    <w:rsid w:val="005C7DA3"/>
    <w:rsid w:val="005E585A"/>
    <w:rsid w:val="006A3EFB"/>
    <w:rsid w:val="006A7445"/>
    <w:rsid w:val="007051DC"/>
    <w:rsid w:val="00780C07"/>
    <w:rsid w:val="007B33F3"/>
    <w:rsid w:val="007F08C5"/>
    <w:rsid w:val="00830966"/>
    <w:rsid w:val="00861434"/>
    <w:rsid w:val="00996817"/>
    <w:rsid w:val="009D5FF1"/>
    <w:rsid w:val="00A421F9"/>
    <w:rsid w:val="00A4316B"/>
    <w:rsid w:val="00A625ED"/>
    <w:rsid w:val="00A91A7D"/>
    <w:rsid w:val="00AD3B5B"/>
    <w:rsid w:val="00BA2C22"/>
    <w:rsid w:val="00BD6068"/>
    <w:rsid w:val="00C42A6C"/>
    <w:rsid w:val="00C501F4"/>
    <w:rsid w:val="00C77C9F"/>
    <w:rsid w:val="00CB43CE"/>
    <w:rsid w:val="00CD5AF0"/>
    <w:rsid w:val="00CF0787"/>
    <w:rsid w:val="00D30AFA"/>
    <w:rsid w:val="00D50F03"/>
    <w:rsid w:val="00E37D7B"/>
    <w:rsid w:val="00ED2A56"/>
    <w:rsid w:val="00F84135"/>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A91A7D"/>
    <w:rPr>
      <w:color w:val="605E5C"/>
      <w:shd w:val="clear" w:color="auto" w:fill="E1DFDD"/>
    </w:rPr>
  </w:style>
  <w:style w:type="character" w:customStyle="1" w:styleId="AuthorName">
    <w:name w:val="AuthorName"/>
    <w:basedOn w:val="DefaultParagraphFont"/>
    <w:uiPriority w:val="1"/>
    <w:qFormat/>
    <w:rsid w:val="00A91A7D"/>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s://www.jove.com/wp-content/uploads/2018/10/Author_Pages_Intro_With_Thumb_101018_1080p.mp4?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2021-03-08T17:08:00Z</dcterms:created>
  <dcterms:modified xsi:type="dcterms:W3CDTF">2021-03-15T14:50:00Z</dcterms:modified>
</cp:coreProperties>
</file>