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3A6E27BD" w:rsidR="006305D7" w:rsidRPr="00156319" w:rsidRDefault="006305D7" w:rsidP="00156319">
      <w:pPr>
        <w:pStyle w:val="NormalWeb"/>
        <w:spacing w:before="0" w:beforeAutospacing="0" w:after="0" w:afterAutospacing="0"/>
        <w:rPr>
          <w:rFonts w:asciiTheme="minorHAnsi" w:hAnsiTheme="minorHAnsi" w:cstheme="minorHAnsi"/>
        </w:rPr>
      </w:pPr>
      <w:r w:rsidRPr="00156319">
        <w:rPr>
          <w:rFonts w:asciiTheme="minorHAnsi" w:hAnsiTheme="minorHAnsi" w:cstheme="minorHAnsi"/>
          <w:b/>
          <w:bCs/>
        </w:rPr>
        <w:t>TITLE:</w:t>
      </w:r>
      <w:r w:rsidRPr="00156319">
        <w:rPr>
          <w:rFonts w:asciiTheme="minorHAnsi" w:hAnsiTheme="minorHAnsi" w:cstheme="minorHAnsi"/>
        </w:rPr>
        <w:t xml:space="preserve"> </w:t>
      </w:r>
    </w:p>
    <w:p w14:paraId="0C76090E" w14:textId="6C2C6197" w:rsidR="007A4DD6" w:rsidRPr="00156319" w:rsidRDefault="00630DC5" w:rsidP="00156319">
      <w:pPr>
        <w:rPr>
          <w:rFonts w:asciiTheme="minorHAnsi" w:hAnsiTheme="minorHAnsi" w:cstheme="minorHAnsi"/>
          <w:color w:val="auto"/>
        </w:rPr>
      </w:pPr>
      <w:r>
        <w:rPr>
          <w:rFonts w:asciiTheme="minorHAnsi" w:hAnsiTheme="minorHAnsi" w:cstheme="minorHAnsi"/>
          <w:color w:val="auto"/>
        </w:rPr>
        <w:t>Bacter</w:t>
      </w:r>
      <w:r w:rsidR="0041729E" w:rsidRPr="00156319">
        <w:rPr>
          <w:rFonts w:asciiTheme="minorHAnsi" w:hAnsiTheme="minorHAnsi" w:cstheme="minorHAnsi"/>
          <w:color w:val="auto"/>
        </w:rPr>
        <w:t>ia</w:t>
      </w:r>
      <w:r w:rsidR="00FE2A04" w:rsidRPr="00156319">
        <w:rPr>
          <w:rFonts w:asciiTheme="minorHAnsi" w:hAnsiTheme="minorHAnsi" w:cstheme="minorHAnsi"/>
          <w:color w:val="auto"/>
        </w:rPr>
        <w:t>l</w:t>
      </w:r>
      <w:r w:rsidR="007456A3" w:rsidRPr="00156319">
        <w:rPr>
          <w:rFonts w:asciiTheme="minorHAnsi" w:hAnsiTheme="minorHAnsi" w:cstheme="minorHAnsi"/>
          <w:color w:val="auto"/>
        </w:rPr>
        <w:t xml:space="preserve"> </w:t>
      </w:r>
      <w:r>
        <w:rPr>
          <w:rFonts w:asciiTheme="minorHAnsi" w:hAnsiTheme="minorHAnsi" w:cstheme="minorHAnsi"/>
          <w:color w:val="auto"/>
        </w:rPr>
        <w:t>c</w:t>
      </w:r>
      <w:r w:rsidR="00434CEF" w:rsidRPr="00156319">
        <w:rPr>
          <w:rFonts w:asciiTheme="minorHAnsi" w:hAnsiTheme="minorHAnsi" w:cstheme="minorHAnsi"/>
          <w:color w:val="auto"/>
        </w:rPr>
        <w:t xml:space="preserve">ellulose </w:t>
      </w:r>
      <w:r>
        <w:rPr>
          <w:rFonts w:asciiTheme="minorHAnsi" w:hAnsiTheme="minorHAnsi" w:cstheme="minorHAnsi"/>
          <w:color w:val="auto"/>
        </w:rPr>
        <w:t>s</w:t>
      </w:r>
      <w:r w:rsidR="00434CEF" w:rsidRPr="00156319">
        <w:rPr>
          <w:rFonts w:asciiTheme="minorHAnsi" w:hAnsiTheme="minorHAnsi" w:cstheme="minorHAnsi"/>
          <w:color w:val="auto"/>
        </w:rPr>
        <w:t>pheres</w:t>
      </w:r>
      <w:r w:rsidR="0091593D">
        <w:rPr>
          <w:rFonts w:asciiTheme="minorHAnsi" w:hAnsiTheme="minorHAnsi" w:cstheme="minorHAnsi"/>
          <w:color w:val="auto"/>
        </w:rPr>
        <w:t xml:space="preserve"> that</w:t>
      </w:r>
      <w:r w:rsidR="00434CEF" w:rsidRPr="00156319">
        <w:rPr>
          <w:rFonts w:asciiTheme="minorHAnsi" w:hAnsiTheme="minorHAnsi" w:cstheme="minorHAnsi"/>
          <w:color w:val="auto"/>
        </w:rPr>
        <w:t xml:space="preserve"> </w:t>
      </w:r>
      <w:r>
        <w:rPr>
          <w:rFonts w:asciiTheme="minorHAnsi" w:hAnsiTheme="minorHAnsi" w:cstheme="minorHAnsi"/>
          <w:color w:val="auto"/>
        </w:rPr>
        <w:t>e</w:t>
      </w:r>
      <w:r w:rsidR="00834050" w:rsidRPr="00156319">
        <w:rPr>
          <w:rFonts w:asciiTheme="minorHAnsi" w:hAnsiTheme="minorHAnsi" w:cstheme="minorHAnsi"/>
          <w:color w:val="auto"/>
        </w:rPr>
        <w:t>ncapsulate</w:t>
      </w:r>
      <w:r w:rsidR="00B313A4" w:rsidRPr="00156319">
        <w:rPr>
          <w:rFonts w:asciiTheme="minorHAnsi" w:hAnsiTheme="minorHAnsi" w:cstheme="minorHAnsi"/>
          <w:color w:val="auto"/>
        </w:rPr>
        <w:t xml:space="preserve"> </w:t>
      </w:r>
      <w:r>
        <w:rPr>
          <w:rFonts w:asciiTheme="minorHAnsi" w:hAnsiTheme="minorHAnsi" w:cstheme="minorHAnsi"/>
          <w:color w:val="auto"/>
        </w:rPr>
        <w:t>s</w:t>
      </w:r>
      <w:r w:rsidR="00B313A4" w:rsidRPr="00156319">
        <w:rPr>
          <w:rFonts w:asciiTheme="minorHAnsi" w:hAnsiTheme="minorHAnsi" w:cstheme="minorHAnsi"/>
          <w:color w:val="auto"/>
        </w:rPr>
        <w:t xml:space="preserve">olid </w:t>
      </w:r>
      <w:r>
        <w:rPr>
          <w:rFonts w:asciiTheme="minorHAnsi" w:hAnsiTheme="minorHAnsi" w:cstheme="minorHAnsi"/>
          <w:color w:val="auto"/>
        </w:rPr>
        <w:t>m</w:t>
      </w:r>
      <w:r w:rsidR="00B313A4" w:rsidRPr="00156319">
        <w:rPr>
          <w:rFonts w:asciiTheme="minorHAnsi" w:hAnsiTheme="minorHAnsi" w:cstheme="minorHAnsi"/>
          <w:color w:val="auto"/>
        </w:rPr>
        <w:t>aterials</w:t>
      </w:r>
      <w:r>
        <w:rPr>
          <w:rFonts w:asciiTheme="minorHAnsi" w:hAnsiTheme="minorHAnsi" w:cstheme="minorHAnsi"/>
          <w:color w:val="auto"/>
        </w:rPr>
        <w:t>.</w:t>
      </w:r>
    </w:p>
    <w:p w14:paraId="2E300B21" w14:textId="77777777" w:rsidR="007A4DD6" w:rsidRPr="00156319" w:rsidRDefault="007A4DD6" w:rsidP="00156319">
      <w:pPr>
        <w:rPr>
          <w:rFonts w:asciiTheme="minorHAnsi" w:hAnsiTheme="minorHAnsi" w:cstheme="minorHAnsi"/>
          <w:b/>
          <w:bCs/>
        </w:rPr>
      </w:pPr>
    </w:p>
    <w:p w14:paraId="3D080DA3" w14:textId="241B70B5" w:rsidR="006305D7" w:rsidRPr="00156319" w:rsidRDefault="006305D7" w:rsidP="00156319">
      <w:pPr>
        <w:rPr>
          <w:rFonts w:asciiTheme="minorHAnsi" w:hAnsiTheme="minorHAnsi" w:cstheme="minorHAnsi"/>
          <w:color w:val="808080" w:themeColor="background1" w:themeShade="80"/>
        </w:rPr>
      </w:pPr>
      <w:r w:rsidRPr="00156319">
        <w:rPr>
          <w:rFonts w:asciiTheme="minorHAnsi" w:hAnsiTheme="minorHAnsi" w:cstheme="minorHAnsi"/>
          <w:b/>
          <w:bCs/>
        </w:rPr>
        <w:t>AUTHORS</w:t>
      </w:r>
      <w:r w:rsidR="000B662E" w:rsidRPr="00156319">
        <w:rPr>
          <w:rFonts w:asciiTheme="minorHAnsi" w:hAnsiTheme="minorHAnsi" w:cstheme="minorHAnsi"/>
          <w:b/>
          <w:bCs/>
        </w:rPr>
        <w:t xml:space="preserve"> </w:t>
      </w:r>
      <w:r w:rsidR="00086FF5" w:rsidRPr="00156319">
        <w:rPr>
          <w:rFonts w:asciiTheme="minorHAnsi" w:hAnsiTheme="minorHAnsi" w:cstheme="minorHAnsi"/>
          <w:b/>
          <w:bCs/>
        </w:rPr>
        <w:t xml:space="preserve">AND </w:t>
      </w:r>
      <w:r w:rsidR="000B662E" w:rsidRPr="00156319">
        <w:rPr>
          <w:rFonts w:asciiTheme="minorHAnsi" w:hAnsiTheme="minorHAnsi" w:cstheme="minorHAnsi"/>
          <w:b/>
          <w:bCs/>
        </w:rPr>
        <w:t>AFFILIATIONS</w:t>
      </w:r>
      <w:r w:rsidRPr="00156319">
        <w:rPr>
          <w:rFonts w:asciiTheme="minorHAnsi" w:hAnsiTheme="minorHAnsi" w:cstheme="minorHAnsi"/>
          <w:b/>
          <w:bCs/>
        </w:rPr>
        <w:t>:</w:t>
      </w:r>
    </w:p>
    <w:p w14:paraId="6EEF29C3" w14:textId="0051E067" w:rsidR="00D246FB" w:rsidRPr="0002265C" w:rsidRDefault="00434CEF" w:rsidP="00156319">
      <w:pPr>
        <w:rPr>
          <w:rFonts w:asciiTheme="minorHAnsi" w:hAnsiTheme="minorHAnsi" w:cstheme="minorHAnsi"/>
          <w:color w:val="auto"/>
          <w:vertAlign w:val="superscript"/>
        </w:rPr>
      </w:pPr>
      <w:r w:rsidRPr="00156319">
        <w:rPr>
          <w:rFonts w:asciiTheme="minorHAnsi" w:hAnsiTheme="minorHAnsi" w:cstheme="minorHAnsi"/>
          <w:color w:val="auto"/>
        </w:rPr>
        <w:t>Laurel</w:t>
      </w:r>
      <w:r w:rsidR="00A32552" w:rsidRPr="00156319">
        <w:rPr>
          <w:rFonts w:asciiTheme="minorHAnsi" w:hAnsiTheme="minorHAnsi" w:cstheme="minorHAnsi"/>
          <w:color w:val="auto"/>
        </w:rPr>
        <w:t xml:space="preserve"> A.</w:t>
      </w:r>
      <w:r w:rsidRPr="00156319">
        <w:rPr>
          <w:rFonts w:asciiTheme="minorHAnsi" w:hAnsiTheme="minorHAnsi" w:cstheme="minorHAnsi"/>
          <w:color w:val="auto"/>
        </w:rPr>
        <w:t xml:space="preserve"> Bitterman</w:t>
      </w:r>
      <w:r w:rsidR="00D246FB" w:rsidRPr="00156319">
        <w:rPr>
          <w:rFonts w:asciiTheme="minorHAnsi" w:hAnsiTheme="minorHAnsi" w:cstheme="minorHAnsi"/>
          <w:color w:val="auto"/>
          <w:vertAlign w:val="superscript"/>
        </w:rPr>
        <w:t>1</w:t>
      </w:r>
      <w:r w:rsidRPr="00156319">
        <w:rPr>
          <w:rFonts w:asciiTheme="minorHAnsi" w:hAnsiTheme="minorHAnsi" w:cstheme="minorHAnsi"/>
          <w:color w:val="auto"/>
        </w:rPr>
        <w:t xml:space="preserve">, </w:t>
      </w:r>
      <w:r w:rsidR="00244CF7" w:rsidRPr="00156319">
        <w:rPr>
          <w:rFonts w:asciiTheme="minorHAnsi" w:hAnsiTheme="minorHAnsi" w:cstheme="minorHAnsi"/>
          <w:color w:val="auto"/>
        </w:rPr>
        <w:t>Adolfo Martinez</w:t>
      </w:r>
      <w:r w:rsidR="00D246FB" w:rsidRPr="00156319">
        <w:rPr>
          <w:rFonts w:asciiTheme="minorHAnsi" w:hAnsiTheme="minorHAnsi" w:cstheme="minorHAnsi"/>
          <w:color w:val="auto"/>
          <w:vertAlign w:val="superscript"/>
        </w:rPr>
        <w:t>2</w:t>
      </w:r>
      <w:r w:rsidR="00244CF7" w:rsidRPr="00156319">
        <w:rPr>
          <w:rFonts w:asciiTheme="minorHAnsi" w:hAnsiTheme="minorHAnsi" w:cstheme="minorHAnsi"/>
          <w:color w:val="auto"/>
        </w:rPr>
        <w:t>, Catherine Mulholland</w:t>
      </w:r>
      <w:r w:rsidR="00D246FB" w:rsidRPr="00156319">
        <w:rPr>
          <w:rFonts w:asciiTheme="minorHAnsi" w:hAnsiTheme="minorHAnsi" w:cstheme="minorHAnsi"/>
          <w:color w:val="auto"/>
          <w:vertAlign w:val="superscript"/>
        </w:rPr>
        <w:t>1</w:t>
      </w:r>
      <w:r w:rsidR="00244CF7" w:rsidRPr="00156319">
        <w:rPr>
          <w:rFonts w:asciiTheme="minorHAnsi" w:hAnsiTheme="minorHAnsi" w:cstheme="minorHAnsi"/>
          <w:color w:val="auto"/>
        </w:rPr>
        <w:t>, Tyler Somerville</w:t>
      </w:r>
      <w:r w:rsidR="00D246FB" w:rsidRPr="00156319">
        <w:rPr>
          <w:rFonts w:asciiTheme="minorHAnsi" w:hAnsiTheme="minorHAnsi" w:cstheme="minorHAnsi"/>
          <w:color w:val="auto"/>
          <w:vertAlign w:val="superscript"/>
        </w:rPr>
        <w:t>3</w:t>
      </w:r>
      <w:r w:rsidR="00244CF7" w:rsidRPr="00156319">
        <w:rPr>
          <w:rFonts w:asciiTheme="minorHAnsi" w:hAnsiTheme="minorHAnsi" w:cstheme="minorHAnsi"/>
          <w:color w:val="auto"/>
        </w:rPr>
        <w:t xml:space="preserve">, </w:t>
      </w:r>
      <w:r w:rsidRPr="00156319">
        <w:rPr>
          <w:rFonts w:asciiTheme="minorHAnsi" w:hAnsiTheme="minorHAnsi" w:cstheme="minorHAnsi"/>
          <w:color w:val="auto"/>
        </w:rPr>
        <w:t>Dario Prieto</w:t>
      </w:r>
      <w:r w:rsidR="00334F1D" w:rsidRPr="00156319">
        <w:rPr>
          <w:rFonts w:asciiTheme="minorHAnsi" w:hAnsiTheme="minorHAnsi" w:cstheme="minorHAnsi"/>
          <w:color w:val="auto"/>
        </w:rPr>
        <w:t>-</w:t>
      </w:r>
      <w:r w:rsidR="00DF716C" w:rsidRPr="00156319">
        <w:rPr>
          <w:rFonts w:asciiTheme="minorHAnsi" w:hAnsiTheme="minorHAnsi" w:cstheme="minorHAnsi"/>
          <w:color w:val="auto"/>
        </w:rPr>
        <w:t>Centurion</w:t>
      </w:r>
      <w:r w:rsidR="00D246FB" w:rsidRPr="00156319">
        <w:rPr>
          <w:rFonts w:asciiTheme="minorHAnsi" w:hAnsiTheme="minorHAnsi" w:cstheme="minorHAnsi"/>
          <w:color w:val="auto"/>
          <w:vertAlign w:val="superscript"/>
        </w:rPr>
        <w:t>4</w:t>
      </w:r>
      <w:r w:rsidRPr="00156319">
        <w:rPr>
          <w:rFonts w:asciiTheme="minorHAnsi" w:hAnsiTheme="minorHAnsi" w:cstheme="minorHAnsi"/>
          <w:color w:val="auto"/>
        </w:rPr>
        <w:t>,</w:t>
      </w:r>
      <w:r w:rsidR="00244CF7" w:rsidRPr="00156319">
        <w:rPr>
          <w:rFonts w:asciiTheme="minorHAnsi" w:hAnsiTheme="minorHAnsi" w:cstheme="minorHAnsi"/>
          <w:color w:val="auto"/>
        </w:rPr>
        <w:t xml:space="preserve"> </w:t>
      </w:r>
      <w:r w:rsidRPr="0002265C">
        <w:rPr>
          <w:rFonts w:asciiTheme="minorHAnsi" w:hAnsiTheme="minorHAnsi" w:cstheme="minorHAnsi"/>
          <w:color w:val="auto"/>
        </w:rPr>
        <w:t>Katherine</w:t>
      </w:r>
      <w:r w:rsidR="00DF716C" w:rsidRPr="0002265C">
        <w:rPr>
          <w:rFonts w:asciiTheme="minorHAnsi" w:hAnsiTheme="minorHAnsi" w:cstheme="minorHAnsi"/>
          <w:color w:val="auto"/>
        </w:rPr>
        <w:t xml:space="preserve"> R.</w:t>
      </w:r>
      <w:r w:rsidRPr="0002265C">
        <w:rPr>
          <w:rFonts w:asciiTheme="minorHAnsi" w:hAnsiTheme="minorHAnsi" w:cstheme="minorHAnsi"/>
          <w:color w:val="auto"/>
        </w:rPr>
        <w:t xml:space="preserve"> Zodrow</w:t>
      </w:r>
      <w:r w:rsidR="00D246FB" w:rsidRPr="0002265C">
        <w:rPr>
          <w:rFonts w:asciiTheme="minorHAnsi" w:hAnsiTheme="minorHAnsi" w:cstheme="minorHAnsi"/>
          <w:color w:val="auto"/>
          <w:vertAlign w:val="superscript"/>
        </w:rPr>
        <w:t>1</w:t>
      </w:r>
      <w:r w:rsidR="00B16384">
        <w:rPr>
          <w:rFonts w:asciiTheme="minorHAnsi" w:hAnsiTheme="minorHAnsi" w:cstheme="minorHAnsi"/>
          <w:color w:val="auto"/>
          <w:vertAlign w:val="superscript"/>
        </w:rPr>
        <w:t>*</w:t>
      </w:r>
    </w:p>
    <w:p w14:paraId="0FB2A38A" w14:textId="77777777" w:rsidR="00D246FB" w:rsidRPr="0002265C" w:rsidRDefault="00D246FB" w:rsidP="0002265C">
      <w:pPr>
        <w:rPr>
          <w:rFonts w:asciiTheme="minorHAnsi" w:hAnsiTheme="minorHAnsi" w:cstheme="minorHAnsi"/>
          <w:color w:val="auto"/>
          <w:vertAlign w:val="superscript"/>
        </w:rPr>
      </w:pPr>
    </w:p>
    <w:p w14:paraId="32B171D0" w14:textId="601A91A7" w:rsidR="007A4DD6" w:rsidRPr="0002265C" w:rsidRDefault="00D246FB" w:rsidP="0002265C">
      <w:pPr>
        <w:rPr>
          <w:rFonts w:asciiTheme="minorHAnsi" w:hAnsiTheme="minorHAnsi" w:cstheme="minorHAnsi"/>
          <w:color w:val="auto"/>
        </w:rPr>
      </w:pPr>
      <w:r w:rsidRPr="0002265C">
        <w:rPr>
          <w:rFonts w:asciiTheme="minorHAnsi" w:hAnsiTheme="minorHAnsi" w:cstheme="minorHAnsi"/>
          <w:color w:val="auto"/>
          <w:vertAlign w:val="superscript"/>
        </w:rPr>
        <w:t>1</w:t>
      </w:r>
      <w:r w:rsidRPr="0002265C">
        <w:rPr>
          <w:rFonts w:asciiTheme="minorHAnsi" w:hAnsiTheme="minorHAnsi" w:cstheme="minorHAnsi"/>
          <w:color w:val="auto"/>
        </w:rPr>
        <w:t>Department of Environmental Engineering, Montana Technological University</w:t>
      </w:r>
      <w:r w:rsidR="00B16384">
        <w:rPr>
          <w:rFonts w:asciiTheme="minorHAnsi" w:hAnsiTheme="minorHAnsi" w:cstheme="minorHAnsi"/>
          <w:color w:val="auto"/>
        </w:rPr>
        <w:t xml:space="preserve">, </w:t>
      </w:r>
      <w:r w:rsidRPr="0002265C">
        <w:rPr>
          <w:rFonts w:asciiTheme="minorHAnsi" w:hAnsiTheme="minorHAnsi" w:cstheme="minorHAnsi"/>
          <w:color w:val="auto"/>
        </w:rPr>
        <w:t>MT</w:t>
      </w:r>
      <w:r w:rsidR="00B16384">
        <w:rPr>
          <w:rFonts w:asciiTheme="minorHAnsi" w:hAnsiTheme="minorHAnsi" w:cstheme="minorHAnsi"/>
          <w:color w:val="auto"/>
        </w:rPr>
        <w:t>, USA</w:t>
      </w:r>
    </w:p>
    <w:p w14:paraId="4011D99A" w14:textId="7652A362" w:rsidR="00D246FB" w:rsidRPr="0002265C" w:rsidRDefault="00D246FB" w:rsidP="0002265C">
      <w:pPr>
        <w:rPr>
          <w:rFonts w:asciiTheme="minorHAnsi" w:hAnsiTheme="minorHAnsi" w:cstheme="minorHAnsi"/>
          <w:color w:val="FF0000"/>
        </w:rPr>
      </w:pPr>
      <w:r w:rsidRPr="0002265C">
        <w:rPr>
          <w:rFonts w:asciiTheme="minorHAnsi" w:hAnsiTheme="minorHAnsi" w:cstheme="minorHAnsi"/>
          <w:color w:val="auto"/>
          <w:vertAlign w:val="superscript"/>
        </w:rPr>
        <w:t>2</w:t>
      </w:r>
      <w:r w:rsidRPr="0002265C">
        <w:rPr>
          <w:rFonts w:asciiTheme="minorHAnsi" w:hAnsiTheme="minorHAnsi" w:cstheme="minorHAnsi"/>
          <w:color w:val="auto"/>
        </w:rPr>
        <w:t>Department of Petroleum Engineering, Montana Technological University, MT</w:t>
      </w:r>
      <w:r w:rsidR="00B16384">
        <w:rPr>
          <w:rFonts w:asciiTheme="minorHAnsi" w:hAnsiTheme="minorHAnsi" w:cstheme="minorHAnsi"/>
          <w:color w:val="auto"/>
        </w:rPr>
        <w:t>, USA</w:t>
      </w:r>
    </w:p>
    <w:p w14:paraId="1D3536EB" w14:textId="17955157" w:rsidR="00D246FB" w:rsidRPr="0002265C" w:rsidRDefault="00D246FB" w:rsidP="0002265C">
      <w:pPr>
        <w:rPr>
          <w:rFonts w:asciiTheme="minorHAnsi" w:hAnsiTheme="minorHAnsi" w:cstheme="minorHAnsi"/>
          <w:color w:val="FF0000"/>
        </w:rPr>
      </w:pPr>
      <w:r w:rsidRPr="0002265C">
        <w:rPr>
          <w:rFonts w:asciiTheme="minorHAnsi" w:hAnsiTheme="minorHAnsi" w:cstheme="minorHAnsi"/>
          <w:color w:val="auto"/>
          <w:vertAlign w:val="superscript"/>
        </w:rPr>
        <w:t>3</w:t>
      </w:r>
      <w:r w:rsidRPr="0002265C">
        <w:rPr>
          <w:rFonts w:asciiTheme="minorHAnsi" w:hAnsiTheme="minorHAnsi" w:cstheme="minorHAnsi"/>
          <w:color w:val="auto"/>
        </w:rPr>
        <w:t>Department of Metallurgical &amp; Materials Engineering, Montana Technological University, MT</w:t>
      </w:r>
      <w:r w:rsidR="00B16384">
        <w:rPr>
          <w:rFonts w:asciiTheme="minorHAnsi" w:hAnsiTheme="minorHAnsi" w:cstheme="minorHAnsi"/>
          <w:color w:val="auto"/>
        </w:rPr>
        <w:t>, USA</w:t>
      </w:r>
    </w:p>
    <w:p w14:paraId="48DB9C16" w14:textId="565E3518" w:rsidR="00D14555" w:rsidRPr="0002265C" w:rsidRDefault="00D246FB" w:rsidP="0002265C">
      <w:pPr>
        <w:rPr>
          <w:rFonts w:asciiTheme="minorHAnsi" w:hAnsiTheme="minorHAnsi" w:cstheme="minorHAnsi"/>
          <w:color w:val="auto"/>
        </w:rPr>
      </w:pPr>
      <w:r w:rsidRPr="0002265C">
        <w:rPr>
          <w:rFonts w:asciiTheme="minorHAnsi" w:hAnsiTheme="minorHAnsi" w:cstheme="minorHAnsi"/>
          <w:color w:val="auto"/>
          <w:vertAlign w:val="superscript"/>
        </w:rPr>
        <w:t>4</w:t>
      </w:r>
      <w:r w:rsidRPr="0002265C">
        <w:rPr>
          <w:rFonts w:asciiTheme="minorHAnsi" w:hAnsiTheme="minorHAnsi" w:cstheme="minorHAnsi"/>
          <w:color w:val="auto"/>
        </w:rPr>
        <w:t>Department of Mechanical Engineering, Montana Technological University, MT</w:t>
      </w:r>
      <w:r w:rsidR="00B16384">
        <w:rPr>
          <w:rFonts w:asciiTheme="minorHAnsi" w:hAnsiTheme="minorHAnsi" w:cstheme="minorHAnsi"/>
          <w:color w:val="auto"/>
        </w:rPr>
        <w:t>, USA</w:t>
      </w:r>
    </w:p>
    <w:p w14:paraId="28AD91E6" w14:textId="724131FD" w:rsidR="00D14555" w:rsidRDefault="00D14555" w:rsidP="00156319">
      <w:pPr>
        <w:rPr>
          <w:rFonts w:asciiTheme="minorHAnsi" w:hAnsiTheme="minorHAnsi" w:cstheme="minorHAnsi"/>
          <w:color w:val="FF0000"/>
        </w:rPr>
      </w:pPr>
    </w:p>
    <w:p w14:paraId="4A27AB20" w14:textId="1BD82C16" w:rsidR="00B16384" w:rsidRDefault="00B16384" w:rsidP="00156319">
      <w:pPr>
        <w:rPr>
          <w:rFonts w:asciiTheme="minorHAnsi" w:hAnsiTheme="minorHAnsi" w:cstheme="minorHAnsi"/>
          <w:color w:val="auto"/>
        </w:rPr>
      </w:pPr>
      <w:r>
        <w:rPr>
          <w:rFonts w:asciiTheme="minorHAnsi" w:hAnsiTheme="minorHAnsi" w:cstheme="minorHAnsi"/>
          <w:color w:val="auto"/>
        </w:rPr>
        <w:t>* Corresponding author:</w:t>
      </w:r>
    </w:p>
    <w:p w14:paraId="312F2DA8" w14:textId="77777777" w:rsidR="00B16384" w:rsidRPr="00484F29" w:rsidRDefault="00B16384" w:rsidP="00B16384">
      <w:pPr>
        <w:rPr>
          <w:rFonts w:asciiTheme="minorHAnsi" w:hAnsiTheme="minorHAnsi" w:cstheme="minorHAnsi"/>
          <w:color w:val="auto"/>
        </w:rPr>
      </w:pPr>
      <w:r w:rsidRPr="00484F29">
        <w:rPr>
          <w:rFonts w:asciiTheme="minorHAnsi" w:hAnsiTheme="minorHAnsi" w:cstheme="minorHAnsi"/>
          <w:color w:val="auto"/>
        </w:rPr>
        <w:t>Katherine R. Zodrow</w:t>
      </w:r>
      <w:r w:rsidRPr="00484F29">
        <w:rPr>
          <w:rFonts w:asciiTheme="minorHAnsi" w:hAnsiTheme="minorHAnsi" w:cstheme="minorHAnsi"/>
          <w:color w:val="auto"/>
        </w:rPr>
        <w:tab/>
      </w:r>
      <w:r w:rsidRPr="00484F29">
        <w:rPr>
          <w:rFonts w:asciiTheme="minorHAnsi" w:hAnsiTheme="minorHAnsi" w:cstheme="minorHAnsi"/>
          <w:color w:val="auto"/>
        </w:rPr>
        <w:tab/>
        <w:t>(kzodrow@mtech.edu)</w:t>
      </w:r>
    </w:p>
    <w:p w14:paraId="4F200775" w14:textId="77777777" w:rsidR="00B16384" w:rsidRPr="0002265C" w:rsidRDefault="00B16384" w:rsidP="0002265C">
      <w:pPr>
        <w:rPr>
          <w:rFonts w:asciiTheme="minorHAnsi" w:hAnsiTheme="minorHAnsi" w:cstheme="minorHAnsi"/>
          <w:color w:val="auto"/>
        </w:rPr>
      </w:pPr>
    </w:p>
    <w:p w14:paraId="078ABAC3" w14:textId="5CF3958E" w:rsidR="00D14555" w:rsidRPr="0002265C" w:rsidRDefault="00D14555" w:rsidP="0002265C">
      <w:pPr>
        <w:rPr>
          <w:rFonts w:asciiTheme="minorHAnsi" w:hAnsiTheme="minorHAnsi" w:cstheme="minorHAnsi"/>
          <w:color w:val="auto"/>
        </w:rPr>
      </w:pPr>
      <w:r w:rsidRPr="0002265C">
        <w:rPr>
          <w:rFonts w:asciiTheme="minorHAnsi" w:hAnsiTheme="minorHAnsi" w:cstheme="minorHAnsi"/>
          <w:color w:val="auto"/>
        </w:rPr>
        <w:t>Email addresses</w:t>
      </w:r>
      <w:r w:rsidR="00B16384">
        <w:rPr>
          <w:rFonts w:asciiTheme="minorHAnsi" w:hAnsiTheme="minorHAnsi" w:cstheme="minorHAnsi"/>
          <w:color w:val="auto"/>
        </w:rPr>
        <w:t xml:space="preserve"> of Co-authors</w:t>
      </w:r>
      <w:r w:rsidRPr="0002265C">
        <w:rPr>
          <w:rFonts w:asciiTheme="minorHAnsi" w:hAnsiTheme="minorHAnsi" w:cstheme="minorHAnsi"/>
          <w:color w:val="auto"/>
        </w:rPr>
        <w:t>:</w:t>
      </w:r>
    </w:p>
    <w:p w14:paraId="003E0BF6" w14:textId="53F9AFD9" w:rsidR="00D14555" w:rsidRPr="0002265C" w:rsidRDefault="00D14555" w:rsidP="0002265C">
      <w:pPr>
        <w:rPr>
          <w:rFonts w:asciiTheme="minorHAnsi" w:hAnsiTheme="minorHAnsi" w:cstheme="minorHAnsi"/>
          <w:color w:val="auto"/>
        </w:rPr>
      </w:pPr>
      <w:r w:rsidRPr="0002265C">
        <w:rPr>
          <w:rFonts w:asciiTheme="minorHAnsi" w:hAnsiTheme="minorHAnsi" w:cstheme="minorHAnsi"/>
          <w:color w:val="auto"/>
        </w:rPr>
        <w:t>Laurel Bitterman</w:t>
      </w:r>
      <w:r w:rsidRPr="0002265C">
        <w:rPr>
          <w:rFonts w:asciiTheme="minorHAnsi" w:hAnsiTheme="minorHAnsi" w:cstheme="minorHAnsi"/>
          <w:color w:val="auto"/>
        </w:rPr>
        <w:tab/>
      </w:r>
      <w:r w:rsidRPr="0002265C">
        <w:rPr>
          <w:rFonts w:asciiTheme="minorHAnsi" w:hAnsiTheme="minorHAnsi" w:cstheme="minorHAnsi"/>
          <w:color w:val="auto"/>
        </w:rPr>
        <w:tab/>
        <w:t>(lbitterman@mtech.edu)</w:t>
      </w:r>
    </w:p>
    <w:p w14:paraId="086D9554" w14:textId="7F20277E" w:rsidR="00D14555" w:rsidRPr="0002265C" w:rsidRDefault="00D14555" w:rsidP="0002265C">
      <w:pPr>
        <w:rPr>
          <w:rFonts w:asciiTheme="minorHAnsi" w:hAnsiTheme="minorHAnsi" w:cstheme="minorHAnsi"/>
          <w:color w:val="auto"/>
        </w:rPr>
      </w:pPr>
      <w:r w:rsidRPr="0002265C">
        <w:rPr>
          <w:rFonts w:asciiTheme="minorHAnsi" w:hAnsiTheme="minorHAnsi" w:cstheme="minorHAnsi"/>
          <w:color w:val="auto"/>
        </w:rPr>
        <w:t>Adolfo Martinez</w:t>
      </w:r>
      <w:r w:rsidRPr="0002265C">
        <w:rPr>
          <w:rFonts w:asciiTheme="minorHAnsi" w:hAnsiTheme="minorHAnsi" w:cstheme="minorHAnsi"/>
          <w:color w:val="auto"/>
        </w:rPr>
        <w:tab/>
      </w:r>
      <w:r w:rsidRPr="0002265C">
        <w:rPr>
          <w:rFonts w:asciiTheme="minorHAnsi" w:hAnsiTheme="minorHAnsi" w:cstheme="minorHAnsi"/>
          <w:color w:val="auto"/>
        </w:rPr>
        <w:tab/>
        <w:t>(amartinez1@mtech.edu)</w:t>
      </w:r>
    </w:p>
    <w:p w14:paraId="2357B843" w14:textId="3AA3A669" w:rsidR="00D14555" w:rsidRPr="0002265C" w:rsidRDefault="00D14555" w:rsidP="0002265C">
      <w:pPr>
        <w:rPr>
          <w:rFonts w:asciiTheme="minorHAnsi" w:hAnsiTheme="minorHAnsi" w:cstheme="minorHAnsi"/>
          <w:color w:val="auto"/>
        </w:rPr>
      </w:pPr>
      <w:r w:rsidRPr="0002265C">
        <w:rPr>
          <w:rFonts w:asciiTheme="minorHAnsi" w:hAnsiTheme="minorHAnsi" w:cstheme="minorHAnsi"/>
          <w:color w:val="auto"/>
        </w:rPr>
        <w:t>Catherine Mulholland</w:t>
      </w:r>
      <w:r w:rsidRPr="0002265C">
        <w:rPr>
          <w:rFonts w:asciiTheme="minorHAnsi" w:hAnsiTheme="minorHAnsi" w:cstheme="minorHAnsi"/>
          <w:color w:val="auto"/>
        </w:rPr>
        <w:tab/>
      </w:r>
      <w:r w:rsidRPr="0002265C">
        <w:rPr>
          <w:rFonts w:asciiTheme="minorHAnsi" w:hAnsiTheme="minorHAnsi" w:cstheme="minorHAnsi"/>
          <w:color w:val="auto"/>
        </w:rPr>
        <w:tab/>
        <w:t>(cmulholland@mtech.edu)</w:t>
      </w:r>
    </w:p>
    <w:p w14:paraId="35AE0B8E" w14:textId="59DCCCAD" w:rsidR="00D14555" w:rsidRPr="0002265C" w:rsidRDefault="00D14555" w:rsidP="0002265C">
      <w:pPr>
        <w:rPr>
          <w:rFonts w:asciiTheme="minorHAnsi" w:hAnsiTheme="minorHAnsi" w:cstheme="minorHAnsi"/>
          <w:color w:val="auto"/>
        </w:rPr>
      </w:pPr>
      <w:r w:rsidRPr="0002265C">
        <w:rPr>
          <w:rFonts w:asciiTheme="minorHAnsi" w:hAnsiTheme="minorHAnsi" w:cstheme="minorHAnsi"/>
          <w:color w:val="auto"/>
        </w:rPr>
        <w:t>Tyler Somerville</w:t>
      </w:r>
      <w:r w:rsidRPr="0002265C">
        <w:rPr>
          <w:rFonts w:asciiTheme="minorHAnsi" w:hAnsiTheme="minorHAnsi" w:cstheme="minorHAnsi"/>
          <w:color w:val="auto"/>
        </w:rPr>
        <w:tab/>
      </w:r>
      <w:r w:rsidRPr="0002265C">
        <w:rPr>
          <w:rFonts w:asciiTheme="minorHAnsi" w:hAnsiTheme="minorHAnsi" w:cstheme="minorHAnsi"/>
          <w:color w:val="auto"/>
        </w:rPr>
        <w:tab/>
        <w:t>(tsomerville@mtech.edu)</w:t>
      </w:r>
    </w:p>
    <w:p w14:paraId="636AAA2C" w14:textId="18F312E6" w:rsidR="00D14555" w:rsidRPr="0002265C" w:rsidRDefault="00D14555" w:rsidP="0002265C">
      <w:pPr>
        <w:rPr>
          <w:rFonts w:asciiTheme="minorHAnsi" w:hAnsiTheme="minorHAnsi" w:cstheme="minorHAnsi"/>
          <w:color w:val="auto"/>
        </w:rPr>
      </w:pPr>
      <w:r w:rsidRPr="0002265C">
        <w:rPr>
          <w:rFonts w:asciiTheme="minorHAnsi" w:hAnsiTheme="minorHAnsi" w:cstheme="minorHAnsi"/>
          <w:color w:val="auto"/>
        </w:rPr>
        <w:t>Dario Prieto Centurion</w:t>
      </w:r>
      <w:r w:rsidRPr="0002265C">
        <w:rPr>
          <w:rFonts w:asciiTheme="minorHAnsi" w:hAnsiTheme="minorHAnsi" w:cstheme="minorHAnsi"/>
          <w:color w:val="auto"/>
        </w:rPr>
        <w:tab/>
        <w:t>(dprieto@mtech.edu)</w:t>
      </w:r>
    </w:p>
    <w:p w14:paraId="18F64DC7" w14:textId="77777777" w:rsidR="00D14555" w:rsidRPr="0002265C" w:rsidRDefault="00D14555" w:rsidP="0002265C">
      <w:pPr>
        <w:rPr>
          <w:rFonts w:asciiTheme="minorHAnsi" w:hAnsiTheme="minorHAnsi" w:cstheme="minorHAnsi"/>
          <w:color w:val="auto"/>
        </w:rPr>
      </w:pPr>
    </w:p>
    <w:p w14:paraId="71B79AC9" w14:textId="78A5CB05" w:rsidR="006305D7" w:rsidRPr="0002265C" w:rsidRDefault="006305D7" w:rsidP="0002265C">
      <w:pPr>
        <w:pStyle w:val="NormalWeb"/>
        <w:spacing w:before="0" w:beforeAutospacing="0" w:after="0" w:afterAutospacing="0"/>
        <w:rPr>
          <w:rFonts w:asciiTheme="minorHAnsi" w:hAnsiTheme="minorHAnsi" w:cstheme="minorHAnsi"/>
        </w:rPr>
      </w:pPr>
      <w:r w:rsidRPr="0002265C">
        <w:rPr>
          <w:rFonts w:asciiTheme="minorHAnsi" w:hAnsiTheme="minorHAnsi" w:cstheme="minorHAnsi"/>
          <w:b/>
          <w:bCs/>
        </w:rPr>
        <w:t>KEYWORDS:</w:t>
      </w:r>
    </w:p>
    <w:p w14:paraId="6C0B0781" w14:textId="42AB48FF" w:rsidR="007A4DD6" w:rsidRPr="0002265C" w:rsidRDefault="00434CEF" w:rsidP="0002265C">
      <w:pPr>
        <w:rPr>
          <w:rFonts w:asciiTheme="minorHAnsi" w:hAnsiTheme="minorHAnsi" w:cstheme="minorHAnsi"/>
          <w:color w:val="auto"/>
        </w:rPr>
      </w:pPr>
      <w:r w:rsidRPr="0002265C">
        <w:rPr>
          <w:rFonts w:asciiTheme="minorHAnsi" w:hAnsiTheme="minorHAnsi" w:cstheme="minorHAnsi"/>
          <w:color w:val="auto"/>
        </w:rPr>
        <w:t xml:space="preserve">Bacterial cellulose, </w:t>
      </w:r>
      <w:r w:rsidR="0025441B" w:rsidRPr="0002265C">
        <w:rPr>
          <w:rFonts w:asciiTheme="minorHAnsi" w:hAnsiTheme="minorHAnsi" w:cstheme="minorHAnsi"/>
          <w:color w:val="auto"/>
        </w:rPr>
        <w:t xml:space="preserve">agitation, </w:t>
      </w:r>
      <w:r w:rsidR="00D14555" w:rsidRPr="0002265C">
        <w:rPr>
          <w:rFonts w:asciiTheme="minorHAnsi" w:hAnsiTheme="minorHAnsi" w:cstheme="minorHAnsi"/>
          <w:color w:val="auto"/>
        </w:rPr>
        <w:t>spher</w:t>
      </w:r>
      <w:r w:rsidR="00334F1D" w:rsidRPr="0002265C">
        <w:rPr>
          <w:rFonts w:asciiTheme="minorHAnsi" w:hAnsiTheme="minorHAnsi" w:cstheme="minorHAnsi"/>
          <w:color w:val="auto"/>
        </w:rPr>
        <w:t>es</w:t>
      </w:r>
      <w:r w:rsidR="00D14555" w:rsidRPr="0002265C">
        <w:rPr>
          <w:rFonts w:asciiTheme="minorHAnsi" w:hAnsiTheme="minorHAnsi" w:cstheme="minorHAnsi"/>
          <w:color w:val="auto"/>
        </w:rPr>
        <w:t xml:space="preserve">, </w:t>
      </w:r>
      <w:r w:rsidRPr="0002265C">
        <w:rPr>
          <w:rFonts w:asciiTheme="minorHAnsi" w:hAnsiTheme="minorHAnsi" w:cstheme="minorHAnsi"/>
          <w:color w:val="auto"/>
        </w:rPr>
        <w:t>encapsulation,</w:t>
      </w:r>
      <w:r w:rsidR="00D14555" w:rsidRPr="0002265C">
        <w:rPr>
          <w:rFonts w:asciiTheme="minorHAnsi" w:hAnsiTheme="minorHAnsi" w:cstheme="minorHAnsi"/>
          <w:color w:val="auto"/>
        </w:rPr>
        <w:t xml:space="preserve"> biomaterial</w:t>
      </w:r>
      <w:r w:rsidR="00A32552" w:rsidRPr="0002265C">
        <w:rPr>
          <w:rFonts w:asciiTheme="minorHAnsi" w:hAnsiTheme="minorHAnsi" w:cstheme="minorHAnsi"/>
          <w:color w:val="auto"/>
        </w:rPr>
        <w:t>,</w:t>
      </w:r>
      <w:r w:rsidRPr="0002265C">
        <w:rPr>
          <w:rFonts w:asciiTheme="minorHAnsi" w:hAnsiTheme="minorHAnsi" w:cstheme="minorHAnsi"/>
          <w:color w:val="FF0000"/>
        </w:rPr>
        <w:t xml:space="preserve"> </w:t>
      </w:r>
      <w:r w:rsidR="00244CF7" w:rsidRPr="0002265C">
        <w:rPr>
          <w:rFonts w:asciiTheme="minorHAnsi" w:hAnsiTheme="minorHAnsi" w:cstheme="minorHAnsi"/>
          <w:color w:val="auto"/>
        </w:rPr>
        <w:t>controlled release</w:t>
      </w:r>
      <w:r w:rsidR="00095E77" w:rsidRPr="0002265C">
        <w:rPr>
          <w:rFonts w:asciiTheme="minorHAnsi" w:hAnsiTheme="minorHAnsi" w:cstheme="minorHAnsi"/>
          <w:color w:val="auto"/>
        </w:rPr>
        <w:t>, kombucha</w:t>
      </w:r>
    </w:p>
    <w:p w14:paraId="1CB4E390" w14:textId="02D8A496" w:rsidR="006305D7" w:rsidRPr="0002265C" w:rsidRDefault="006305D7" w:rsidP="0002265C">
      <w:pPr>
        <w:pStyle w:val="NormalWeb"/>
        <w:spacing w:before="0" w:beforeAutospacing="0" w:after="0" w:afterAutospacing="0"/>
        <w:rPr>
          <w:rFonts w:asciiTheme="minorHAnsi" w:hAnsiTheme="minorHAnsi" w:cstheme="minorHAnsi"/>
        </w:rPr>
      </w:pPr>
    </w:p>
    <w:p w14:paraId="628AC4B5" w14:textId="338C9F97" w:rsidR="006305D7" w:rsidRPr="0002265C" w:rsidRDefault="00086FF5" w:rsidP="0002265C">
      <w:pPr>
        <w:rPr>
          <w:rFonts w:asciiTheme="minorHAnsi" w:hAnsiTheme="minorHAnsi" w:cstheme="minorHAnsi"/>
        </w:rPr>
      </w:pPr>
      <w:r w:rsidRPr="0002265C">
        <w:rPr>
          <w:rFonts w:asciiTheme="minorHAnsi" w:hAnsiTheme="minorHAnsi" w:cstheme="minorHAnsi"/>
          <w:b/>
          <w:bCs/>
        </w:rPr>
        <w:t>SUMMARY</w:t>
      </w:r>
      <w:r w:rsidR="006305D7" w:rsidRPr="0002265C">
        <w:rPr>
          <w:rFonts w:asciiTheme="minorHAnsi" w:hAnsiTheme="minorHAnsi" w:cstheme="minorHAnsi"/>
          <w:b/>
          <w:bCs/>
        </w:rPr>
        <w:t>:</w:t>
      </w:r>
    </w:p>
    <w:p w14:paraId="03E66192" w14:textId="6514BF67" w:rsidR="00260783" w:rsidRPr="0002265C" w:rsidRDefault="00010341" w:rsidP="0002265C">
      <w:pPr>
        <w:rPr>
          <w:rFonts w:asciiTheme="minorHAnsi" w:hAnsiTheme="minorHAnsi" w:cstheme="minorHAnsi"/>
          <w:color w:val="auto"/>
        </w:rPr>
      </w:pPr>
      <w:r w:rsidRPr="0002265C">
        <w:rPr>
          <w:rFonts w:asciiTheme="minorHAnsi" w:hAnsiTheme="minorHAnsi" w:cstheme="minorHAnsi"/>
          <w:color w:val="auto"/>
        </w:rPr>
        <w:t>This</w:t>
      </w:r>
      <w:r w:rsidR="00334F1D" w:rsidRPr="0002265C">
        <w:rPr>
          <w:rFonts w:asciiTheme="minorHAnsi" w:hAnsiTheme="minorHAnsi" w:cstheme="minorHAnsi"/>
          <w:color w:val="auto"/>
        </w:rPr>
        <w:t xml:space="preserve"> </w:t>
      </w:r>
      <w:r w:rsidR="0025270D" w:rsidRPr="0002265C">
        <w:rPr>
          <w:rFonts w:asciiTheme="minorHAnsi" w:hAnsiTheme="minorHAnsi" w:cstheme="minorHAnsi"/>
          <w:color w:val="auto"/>
        </w:rPr>
        <w:t xml:space="preserve">protocol </w:t>
      </w:r>
      <w:r w:rsidR="00582324">
        <w:rPr>
          <w:rFonts w:asciiTheme="minorHAnsi" w:hAnsiTheme="minorHAnsi" w:cstheme="minorHAnsi"/>
          <w:color w:val="auto"/>
        </w:rPr>
        <w:t>present</w:t>
      </w:r>
      <w:r w:rsidR="003F02D4" w:rsidRPr="0002265C">
        <w:rPr>
          <w:rFonts w:asciiTheme="minorHAnsi" w:hAnsiTheme="minorHAnsi" w:cstheme="minorHAnsi"/>
          <w:color w:val="auto"/>
        </w:rPr>
        <w:t>s</w:t>
      </w:r>
      <w:r w:rsidR="0025270D" w:rsidRPr="0002265C">
        <w:rPr>
          <w:rFonts w:asciiTheme="minorHAnsi" w:hAnsiTheme="minorHAnsi" w:cstheme="minorHAnsi"/>
          <w:color w:val="auto"/>
        </w:rPr>
        <w:t xml:space="preserve"> an easy, inexpensive method of forming bacterial cellulose</w:t>
      </w:r>
      <w:r w:rsidR="00334F1D" w:rsidRPr="0002265C">
        <w:rPr>
          <w:rFonts w:asciiTheme="minorHAnsi" w:hAnsiTheme="minorHAnsi" w:cstheme="minorHAnsi"/>
          <w:color w:val="auto"/>
        </w:rPr>
        <w:t xml:space="preserve"> (BC)</w:t>
      </w:r>
      <w:r w:rsidR="0025270D" w:rsidRPr="0002265C">
        <w:rPr>
          <w:rFonts w:asciiTheme="minorHAnsi" w:hAnsiTheme="minorHAnsi" w:cstheme="minorHAnsi"/>
          <w:color w:val="auto"/>
        </w:rPr>
        <w:t xml:space="preserve"> spheres.</w:t>
      </w:r>
      <w:r w:rsidR="00434CEF" w:rsidRPr="0002265C">
        <w:rPr>
          <w:rFonts w:asciiTheme="minorHAnsi" w:hAnsiTheme="minorHAnsi" w:cstheme="minorHAnsi"/>
          <w:color w:val="auto"/>
        </w:rPr>
        <w:t xml:space="preserve"> </w:t>
      </w:r>
      <w:r w:rsidR="00334F1D" w:rsidRPr="0002265C">
        <w:rPr>
          <w:rFonts w:asciiTheme="minorHAnsi" w:hAnsiTheme="minorHAnsi" w:cstheme="minorHAnsi"/>
          <w:color w:val="auto"/>
        </w:rPr>
        <w:t xml:space="preserve">This </w:t>
      </w:r>
      <w:r w:rsidR="0025270D" w:rsidRPr="0002265C">
        <w:rPr>
          <w:rFonts w:asciiTheme="minorHAnsi" w:hAnsiTheme="minorHAnsi" w:cstheme="minorHAnsi"/>
          <w:color w:val="auto"/>
        </w:rPr>
        <w:t>biomaterial</w:t>
      </w:r>
      <w:r w:rsidR="00E725EC" w:rsidRPr="0002265C">
        <w:rPr>
          <w:rFonts w:asciiTheme="minorHAnsi" w:hAnsiTheme="minorHAnsi" w:cstheme="minorHAnsi"/>
          <w:color w:val="auto"/>
        </w:rPr>
        <w:t xml:space="preserve"> </w:t>
      </w:r>
      <w:r w:rsidR="00645A99" w:rsidRPr="0002265C">
        <w:rPr>
          <w:rFonts w:asciiTheme="minorHAnsi" w:hAnsiTheme="minorHAnsi" w:cstheme="minorHAnsi"/>
          <w:color w:val="auto"/>
        </w:rPr>
        <w:t>can</w:t>
      </w:r>
      <w:r w:rsidR="00244CF7" w:rsidRPr="0002265C">
        <w:rPr>
          <w:rFonts w:asciiTheme="minorHAnsi" w:hAnsiTheme="minorHAnsi" w:cstheme="minorHAnsi"/>
          <w:color w:val="auto"/>
        </w:rPr>
        <w:t xml:space="preserve"> function as</w:t>
      </w:r>
      <w:r w:rsidR="005174F5" w:rsidRPr="0002265C">
        <w:rPr>
          <w:rFonts w:asciiTheme="minorHAnsi" w:hAnsiTheme="minorHAnsi" w:cstheme="minorHAnsi"/>
          <w:color w:val="auto"/>
        </w:rPr>
        <w:t xml:space="preserve"> </w:t>
      </w:r>
      <w:r w:rsidR="0025270D" w:rsidRPr="0002265C">
        <w:rPr>
          <w:rFonts w:asciiTheme="minorHAnsi" w:hAnsiTheme="minorHAnsi" w:cstheme="minorHAnsi"/>
          <w:color w:val="auto"/>
        </w:rPr>
        <w:t>a</w:t>
      </w:r>
      <w:r w:rsidR="00F24D92" w:rsidRPr="0002265C">
        <w:rPr>
          <w:rFonts w:asciiTheme="minorHAnsi" w:hAnsiTheme="minorHAnsi" w:cstheme="minorHAnsi"/>
          <w:color w:val="auto"/>
        </w:rPr>
        <w:t xml:space="preserve">n encapsulation medium </w:t>
      </w:r>
      <w:r w:rsidR="006714F2" w:rsidRPr="0002265C">
        <w:rPr>
          <w:rFonts w:asciiTheme="minorHAnsi" w:hAnsiTheme="minorHAnsi" w:cstheme="minorHAnsi"/>
          <w:color w:val="auto"/>
        </w:rPr>
        <w:t>for</w:t>
      </w:r>
      <w:r w:rsidR="003E7620" w:rsidRPr="0002265C">
        <w:rPr>
          <w:rFonts w:asciiTheme="minorHAnsi" w:hAnsiTheme="minorHAnsi" w:cstheme="minorHAnsi"/>
          <w:color w:val="auto"/>
        </w:rPr>
        <w:t xml:space="preserve"> solid materials, including</w:t>
      </w:r>
      <w:r w:rsidR="006714F2" w:rsidRPr="0002265C">
        <w:rPr>
          <w:rFonts w:asciiTheme="minorHAnsi" w:hAnsiTheme="minorHAnsi" w:cstheme="minorHAnsi"/>
          <w:color w:val="auto"/>
        </w:rPr>
        <w:t xml:space="preserve"> biochar, polymer spheres, and mine waste</w:t>
      </w:r>
      <w:r w:rsidR="003E7620" w:rsidRPr="0002265C">
        <w:rPr>
          <w:rFonts w:asciiTheme="minorHAnsi" w:hAnsiTheme="minorHAnsi" w:cstheme="minorHAnsi"/>
          <w:color w:val="auto"/>
        </w:rPr>
        <w:t>.</w:t>
      </w:r>
    </w:p>
    <w:p w14:paraId="761028D6" w14:textId="77777777" w:rsidR="006305D7" w:rsidRPr="0002265C" w:rsidRDefault="006305D7" w:rsidP="0002265C">
      <w:pPr>
        <w:rPr>
          <w:rFonts w:asciiTheme="minorHAnsi" w:hAnsiTheme="minorHAnsi" w:cstheme="minorHAnsi"/>
        </w:rPr>
      </w:pPr>
    </w:p>
    <w:p w14:paraId="64FB8590" w14:textId="11C9C48C" w:rsidR="006305D7" w:rsidRPr="0002265C" w:rsidRDefault="006305D7" w:rsidP="0002265C">
      <w:pPr>
        <w:rPr>
          <w:rFonts w:asciiTheme="minorHAnsi" w:hAnsiTheme="minorHAnsi" w:cstheme="minorHAnsi"/>
          <w:color w:val="FF0000"/>
        </w:rPr>
      </w:pPr>
      <w:r w:rsidRPr="0002265C">
        <w:rPr>
          <w:rFonts w:asciiTheme="minorHAnsi" w:hAnsiTheme="minorHAnsi" w:cstheme="minorHAnsi"/>
          <w:b/>
          <w:bCs/>
        </w:rPr>
        <w:t>ABSTRACT:</w:t>
      </w:r>
    </w:p>
    <w:p w14:paraId="2BA0A736" w14:textId="39CEC774" w:rsidR="00260783" w:rsidRPr="0002265C" w:rsidRDefault="007E7D5B" w:rsidP="0002265C">
      <w:pPr>
        <w:rPr>
          <w:rFonts w:asciiTheme="minorHAnsi" w:hAnsiTheme="minorHAnsi" w:cstheme="minorHAnsi"/>
        </w:rPr>
      </w:pPr>
      <w:bookmarkStart w:id="0" w:name="_Hlk61955735"/>
      <w:r w:rsidRPr="0002265C">
        <w:rPr>
          <w:rFonts w:asciiTheme="minorHAnsi" w:hAnsiTheme="minorHAnsi" w:cstheme="minorHAnsi"/>
        </w:rPr>
        <w:t>Bacterial cellulose</w:t>
      </w:r>
      <w:r w:rsidR="00B52991" w:rsidRPr="0002265C">
        <w:rPr>
          <w:rFonts w:asciiTheme="minorHAnsi" w:hAnsiTheme="minorHAnsi" w:cstheme="minorHAnsi"/>
        </w:rPr>
        <w:t xml:space="preserve"> (BC)</w:t>
      </w:r>
      <w:r w:rsidRPr="0002265C">
        <w:rPr>
          <w:rFonts w:asciiTheme="minorHAnsi" w:hAnsiTheme="minorHAnsi" w:cstheme="minorHAnsi"/>
        </w:rPr>
        <w:t xml:space="preserve"> spheres have been increasingly researched since the popularization of BC as a </w:t>
      </w:r>
      <w:r w:rsidR="00904162" w:rsidRPr="0002265C">
        <w:rPr>
          <w:rFonts w:asciiTheme="minorHAnsi" w:hAnsiTheme="minorHAnsi" w:cstheme="minorHAnsi"/>
        </w:rPr>
        <w:t>novel</w:t>
      </w:r>
      <w:r w:rsidR="00334F1D" w:rsidRPr="0002265C">
        <w:rPr>
          <w:rFonts w:asciiTheme="minorHAnsi" w:hAnsiTheme="minorHAnsi" w:cstheme="minorHAnsi"/>
        </w:rPr>
        <w:t xml:space="preserve"> </w:t>
      </w:r>
      <w:r w:rsidRPr="0002265C">
        <w:rPr>
          <w:rFonts w:asciiTheme="minorHAnsi" w:hAnsiTheme="minorHAnsi" w:cstheme="minorHAnsi"/>
        </w:rPr>
        <w:t xml:space="preserve">material. </w:t>
      </w:r>
      <w:bookmarkEnd w:id="0"/>
      <w:r w:rsidR="00010341" w:rsidRPr="0002265C">
        <w:rPr>
          <w:rFonts w:asciiTheme="minorHAnsi" w:hAnsiTheme="minorHAnsi" w:cstheme="minorHAnsi"/>
        </w:rPr>
        <w:t xml:space="preserve">This </w:t>
      </w:r>
      <w:r w:rsidR="00582324">
        <w:rPr>
          <w:rFonts w:asciiTheme="minorHAnsi" w:hAnsiTheme="minorHAnsi" w:cstheme="minorHAnsi"/>
        </w:rPr>
        <w:t xml:space="preserve">protocol presents </w:t>
      </w:r>
      <w:r w:rsidRPr="0002265C">
        <w:rPr>
          <w:rFonts w:asciiTheme="minorHAnsi" w:hAnsiTheme="minorHAnsi" w:cstheme="minorHAnsi"/>
        </w:rPr>
        <w:t xml:space="preserve">an </w:t>
      </w:r>
      <w:r w:rsidR="00334F1D" w:rsidRPr="0002265C">
        <w:rPr>
          <w:rFonts w:asciiTheme="minorHAnsi" w:hAnsiTheme="minorHAnsi" w:cstheme="minorHAnsi"/>
        </w:rPr>
        <w:t>affordable</w:t>
      </w:r>
      <w:r w:rsidRPr="0002265C">
        <w:rPr>
          <w:rFonts w:asciiTheme="minorHAnsi" w:hAnsiTheme="minorHAnsi" w:cstheme="minorHAnsi"/>
        </w:rPr>
        <w:t xml:space="preserve"> and simple method for BC sphere production. In addition to producing these spheres, an encapsulation method for solid particles has also been identified. </w:t>
      </w:r>
      <w:r w:rsidR="00334F1D" w:rsidRPr="0002265C">
        <w:rPr>
          <w:rFonts w:asciiTheme="minorHAnsi" w:hAnsiTheme="minorHAnsi" w:cstheme="minorHAnsi"/>
        </w:rPr>
        <w:t xml:space="preserve">To produce BC </w:t>
      </w:r>
      <w:r w:rsidR="00582324" w:rsidRPr="0002265C">
        <w:rPr>
          <w:rFonts w:asciiTheme="minorHAnsi" w:hAnsiTheme="minorHAnsi" w:cstheme="minorHAnsi"/>
        </w:rPr>
        <w:t xml:space="preserve">spheres, </w:t>
      </w:r>
      <w:r w:rsidR="00582324" w:rsidRPr="0002265C">
        <w:rPr>
          <w:rFonts w:asciiTheme="minorHAnsi" w:hAnsiTheme="minorHAnsi" w:cstheme="minorHAnsi"/>
          <w:color w:val="auto"/>
        </w:rPr>
        <w:t>water</w:t>
      </w:r>
      <w:r w:rsidRPr="0002265C">
        <w:rPr>
          <w:rFonts w:asciiTheme="minorHAnsi" w:hAnsiTheme="minorHAnsi" w:cstheme="minorHAnsi"/>
          <w:color w:val="auto"/>
        </w:rPr>
        <w:t>, black tea, sugar, vinegar, and bacterial culture</w:t>
      </w:r>
      <w:r w:rsidR="00010341" w:rsidRPr="0002265C">
        <w:rPr>
          <w:rFonts w:asciiTheme="minorHAnsi" w:hAnsiTheme="minorHAnsi" w:cstheme="minorHAnsi"/>
          <w:color w:val="auto"/>
        </w:rPr>
        <w:t xml:space="preserve"> are combined</w:t>
      </w:r>
      <w:r w:rsidRPr="0002265C">
        <w:rPr>
          <w:rFonts w:asciiTheme="minorHAnsi" w:hAnsiTheme="minorHAnsi" w:cstheme="minorHAnsi"/>
          <w:color w:val="auto"/>
        </w:rPr>
        <w:t xml:space="preserve"> in</w:t>
      </w:r>
      <w:r w:rsidR="00904162" w:rsidRPr="0002265C">
        <w:rPr>
          <w:rFonts w:asciiTheme="minorHAnsi" w:hAnsiTheme="minorHAnsi" w:cstheme="minorHAnsi"/>
          <w:color w:val="auto"/>
        </w:rPr>
        <w:t xml:space="preserve"> a baffled flask and</w:t>
      </w:r>
      <w:r w:rsidRPr="0002265C">
        <w:rPr>
          <w:rFonts w:asciiTheme="minorHAnsi" w:hAnsiTheme="minorHAnsi" w:cstheme="minorHAnsi"/>
          <w:color w:val="auto"/>
        </w:rPr>
        <w:t xml:space="preserve"> </w:t>
      </w:r>
      <w:r w:rsidR="00010341" w:rsidRPr="0002265C">
        <w:rPr>
          <w:rFonts w:asciiTheme="minorHAnsi" w:hAnsiTheme="minorHAnsi" w:cstheme="minorHAnsi"/>
          <w:color w:val="auto"/>
        </w:rPr>
        <w:t xml:space="preserve">the contents are </w:t>
      </w:r>
      <w:r w:rsidRPr="0002265C">
        <w:rPr>
          <w:rFonts w:asciiTheme="minorHAnsi" w:hAnsiTheme="minorHAnsi" w:cstheme="minorHAnsi"/>
          <w:color w:val="auto"/>
        </w:rPr>
        <w:t>a</w:t>
      </w:r>
      <w:r w:rsidR="00904162" w:rsidRPr="0002265C">
        <w:rPr>
          <w:rFonts w:asciiTheme="minorHAnsi" w:hAnsiTheme="minorHAnsi" w:cstheme="minorHAnsi"/>
          <w:color w:val="auto"/>
        </w:rPr>
        <w:t>gitate</w:t>
      </w:r>
      <w:r w:rsidR="00010341" w:rsidRPr="0002265C">
        <w:rPr>
          <w:rFonts w:asciiTheme="minorHAnsi" w:hAnsiTheme="minorHAnsi" w:cstheme="minorHAnsi"/>
          <w:color w:val="auto"/>
        </w:rPr>
        <w:t>d</w:t>
      </w:r>
      <w:r w:rsidRPr="0002265C">
        <w:rPr>
          <w:rFonts w:asciiTheme="minorHAnsi" w:hAnsiTheme="minorHAnsi" w:cstheme="minorHAnsi"/>
          <w:color w:val="auto"/>
        </w:rPr>
        <w:t>.</w:t>
      </w:r>
      <w:r w:rsidR="00473E86" w:rsidRPr="0002265C">
        <w:rPr>
          <w:rFonts w:asciiTheme="minorHAnsi" w:hAnsiTheme="minorHAnsi" w:cstheme="minorHAnsi"/>
          <w:color w:val="auto"/>
        </w:rPr>
        <w:t xml:space="preserve"> </w:t>
      </w:r>
      <w:r w:rsidRPr="0002265C">
        <w:rPr>
          <w:rFonts w:asciiTheme="minorHAnsi" w:hAnsiTheme="minorHAnsi" w:cstheme="minorHAnsi"/>
        </w:rPr>
        <w:t xml:space="preserve">After </w:t>
      </w:r>
      <w:r w:rsidR="006714F2" w:rsidRPr="0002265C">
        <w:rPr>
          <w:rFonts w:asciiTheme="minorHAnsi" w:hAnsiTheme="minorHAnsi" w:cstheme="minorHAnsi"/>
        </w:rPr>
        <w:t xml:space="preserve">determining </w:t>
      </w:r>
      <w:r w:rsidR="00904162" w:rsidRPr="0002265C">
        <w:rPr>
          <w:rFonts w:asciiTheme="minorHAnsi" w:hAnsiTheme="minorHAnsi" w:cstheme="minorHAnsi"/>
        </w:rPr>
        <w:t>the proper</w:t>
      </w:r>
      <w:r w:rsidRPr="0002265C">
        <w:rPr>
          <w:rFonts w:asciiTheme="minorHAnsi" w:hAnsiTheme="minorHAnsi" w:cstheme="minorHAnsi"/>
        </w:rPr>
        <w:t xml:space="preserve"> culture conditions for BC sphere formation, their </w:t>
      </w:r>
      <w:r w:rsidR="006714F2" w:rsidRPr="0002265C">
        <w:rPr>
          <w:rFonts w:asciiTheme="minorHAnsi" w:hAnsiTheme="minorHAnsi" w:cstheme="minorHAnsi"/>
        </w:rPr>
        <w:t xml:space="preserve">ability to encapsulate </w:t>
      </w:r>
      <w:r w:rsidRPr="0002265C">
        <w:rPr>
          <w:rFonts w:asciiTheme="minorHAnsi" w:hAnsiTheme="minorHAnsi" w:cstheme="minorHAnsi"/>
        </w:rPr>
        <w:t>solid particles</w:t>
      </w:r>
      <w:r w:rsidR="00010341" w:rsidRPr="0002265C">
        <w:rPr>
          <w:rFonts w:asciiTheme="minorHAnsi" w:hAnsiTheme="minorHAnsi" w:cstheme="minorHAnsi"/>
        </w:rPr>
        <w:t xml:space="preserve"> was tested using </w:t>
      </w:r>
      <w:r w:rsidR="006714F2" w:rsidRPr="0002265C">
        <w:rPr>
          <w:rFonts w:asciiTheme="minorHAnsi" w:hAnsiTheme="minorHAnsi" w:cstheme="minorHAnsi"/>
        </w:rPr>
        <w:t>biochar, polymer beads, and mine waste</w:t>
      </w:r>
      <w:r w:rsidRPr="0002265C">
        <w:rPr>
          <w:rFonts w:asciiTheme="minorHAnsi" w:hAnsiTheme="minorHAnsi" w:cstheme="minorHAnsi"/>
        </w:rPr>
        <w:t>. Sphere</w:t>
      </w:r>
      <w:r w:rsidR="00E62C32" w:rsidRPr="0002265C">
        <w:rPr>
          <w:rFonts w:asciiTheme="minorHAnsi" w:hAnsiTheme="minorHAnsi" w:cstheme="minorHAnsi"/>
        </w:rPr>
        <w:t>s</w:t>
      </w:r>
      <w:r w:rsidR="00CC6FBD" w:rsidRPr="0002265C">
        <w:rPr>
          <w:rFonts w:asciiTheme="minorHAnsi" w:hAnsiTheme="minorHAnsi" w:cstheme="minorHAnsi"/>
        </w:rPr>
        <w:t xml:space="preserve"> </w:t>
      </w:r>
      <w:r w:rsidR="006714F2" w:rsidRPr="0002265C">
        <w:rPr>
          <w:rFonts w:asciiTheme="minorHAnsi" w:hAnsiTheme="minorHAnsi" w:cstheme="minorHAnsi"/>
        </w:rPr>
        <w:t xml:space="preserve">were </w:t>
      </w:r>
      <w:r w:rsidR="000B1FDF" w:rsidRPr="0002265C">
        <w:rPr>
          <w:rFonts w:asciiTheme="minorHAnsi" w:hAnsiTheme="minorHAnsi" w:cstheme="minorHAnsi"/>
        </w:rPr>
        <w:t>characterized</w:t>
      </w:r>
      <w:r w:rsidRPr="0002265C">
        <w:rPr>
          <w:rFonts w:asciiTheme="minorHAnsi" w:hAnsiTheme="minorHAnsi" w:cstheme="minorHAnsi"/>
        </w:rPr>
        <w:t xml:space="preserve"> using ImageJ software and </w:t>
      </w:r>
      <w:r w:rsidR="00904162" w:rsidRPr="0002265C">
        <w:rPr>
          <w:rFonts w:asciiTheme="minorHAnsi" w:hAnsiTheme="minorHAnsi" w:cstheme="minorHAnsi"/>
        </w:rPr>
        <w:t>therm</w:t>
      </w:r>
      <w:r w:rsidR="00217B00" w:rsidRPr="0002265C">
        <w:rPr>
          <w:rFonts w:asciiTheme="minorHAnsi" w:hAnsiTheme="minorHAnsi" w:cstheme="minorHAnsi"/>
        </w:rPr>
        <w:t xml:space="preserve">al </w:t>
      </w:r>
      <w:r w:rsidR="00904162" w:rsidRPr="0002265C">
        <w:rPr>
          <w:rFonts w:asciiTheme="minorHAnsi" w:hAnsiTheme="minorHAnsi" w:cstheme="minorHAnsi"/>
        </w:rPr>
        <w:t>gravimetric analysis (TGA)</w:t>
      </w:r>
      <w:r w:rsidRPr="0002265C">
        <w:rPr>
          <w:rFonts w:asciiTheme="minorHAnsi" w:hAnsiTheme="minorHAnsi" w:cstheme="minorHAnsi"/>
        </w:rPr>
        <w:t xml:space="preserve">. </w:t>
      </w:r>
      <w:r w:rsidR="003F02D4" w:rsidRPr="0002265C">
        <w:rPr>
          <w:rFonts w:asciiTheme="minorHAnsi" w:hAnsiTheme="minorHAnsi" w:cstheme="minorHAnsi"/>
        </w:rPr>
        <w:t xml:space="preserve"> </w:t>
      </w:r>
      <w:r w:rsidR="00010341" w:rsidRPr="0002265C">
        <w:rPr>
          <w:rFonts w:asciiTheme="minorHAnsi" w:hAnsiTheme="minorHAnsi" w:cstheme="minorHAnsi"/>
        </w:rPr>
        <w:t>R</w:t>
      </w:r>
      <w:r w:rsidR="003F02D4" w:rsidRPr="0002265C">
        <w:rPr>
          <w:rFonts w:asciiTheme="minorHAnsi" w:hAnsiTheme="minorHAnsi" w:cstheme="minorHAnsi"/>
        </w:rPr>
        <w:t>esults indicate that spheres with 7.5 mm diameters can be made in 7 days. Adding various particles</w:t>
      </w:r>
      <w:r w:rsidR="00763BD3" w:rsidRPr="0002265C">
        <w:rPr>
          <w:rFonts w:asciiTheme="minorHAnsi" w:hAnsiTheme="minorHAnsi" w:cstheme="minorHAnsi"/>
        </w:rPr>
        <w:t xml:space="preserve"> increases the average size range of the BC capsules. The spheres encapsulated 10 – 20% of the</w:t>
      </w:r>
      <w:r w:rsidR="004F2E07" w:rsidRPr="0002265C">
        <w:rPr>
          <w:rFonts w:asciiTheme="minorHAnsi" w:hAnsiTheme="minorHAnsi" w:cstheme="minorHAnsi"/>
        </w:rPr>
        <w:t>ir</w:t>
      </w:r>
      <w:r w:rsidR="00763BD3" w:rsidRPr="0002265C">
        <w:rPr>
          <w:rFonts w:asciiTheme="minorHAnsi" w:hAnsiTheme="minorHAnsi" w:cstheme="minorHAnsi"/>
        </w:rPr>
        <w:t xml:space="preserve"> dry mass. </w:t>
      </w:r>
      <w:r w:rsidR="00010341" w:rsidRPr="0002265C">
        <w:rPr>
          <w:rFonts w:asciiTheme="minorHAnsi" w:hAnsiTheme="minorHAnsi" w:cstheme="minorHAnsi"/>
        </w:rPr>
        <w:t>This method</w:t>
      </w:r>
      <w:r w:rsidRPr="0002265C">
        <w:rPr>
          <w:rFonts w:asciiTheme="minorHAnsi" w:hAnsiTheme="minorHAnsi" w:cstheme="minorHAnsi"/>
        </w:rPr>
        <w:t xml:space="preserve"> show</w:t>
      </w:r>
      <w:r w:rsidR="00010341" w:rsidRPr="0002265C">
        <w:rPr>
          <w:rFonts w:asciiTheme="minorHAnsi" w:hAnsiTheme="minorHAnsi" w:cstheme="minorHAnsi"/>
        </w:rPr>
        <w:t>s</w:t>
      </w:r>
      <w:r w:rsidR="006714F2" w:rsidRPr="0002265C">
        <w:rPr>
          <w:rFonts w:asciiTheme="minorHAnsi" w:hAnsiTheme="minorHAnsi" w:cstheme="minorHAnsi"/>
        </w:rPr>
        <w:t xml:space="preserve"> low-cost</w:t>
      </w:r>
      <w:r w:rsidRPr="0002265C">
        <w:rPr>
          <w:rFonts w:asciiTheme="minorHAnsi" w:hAnsiTheme="minorHAnsi" w:cstheme="minorHAnsi"/>
        </w:rPr>
        <w:t xml:space="preserve"> sphere production </w:t>
      </w:r>
      <w:r w:rsidR="00473E86" w:rsidRPr="0002265C">
        <w:rPr>
          <w:rFonts w:asciiTheme="minorHAnsi" w:hAnsiTheme="minorHAnsi" w:cstheme="minorHAnsi"/>
        </w:rPr>
        <w:t xml:space="preserve">and encapsulation </w:t>
      </w:r>
      <w:r w:rsidRPr="0002265C">
        <w:rPr>
          <w:rFonts w:asciiTheme="minorHAnsi" w:hAnsiTheme="minorHAnsi" w:cstheme="minorHAnsi"/>
        </w:rPr>
        <w:t>that is possible with easily obtainable materials</w:t>
      </w:r>
      <w:r w:rsidR="00473E86" w:rsidRPr="0002265C">
        <w:rPr>
          <w:rFonts w:asciiTheme="minorHAnsi" w:hAnsiTheme="minorHAnsi" w:cstheme="minorHAnsi"/>
        </w:rPr>
        <w:t>.</w:t>
      </w:r>
      <w:r w:rsidR="00C040B0" w:rsidRPr="0002265C">
        <w:rPr>
          <w:rFonts w:asciiTheme="minorHAnsi" w:hAnsiTheme="minorHAnsi" w:cstheme="minorHAnsi"/>
        </w:rPr>
        <w:t xml:space="preserve"> </w:t>
      </w:r>
      <w:r w:rsidR="00CC6FBD" w:rsidRPr="0002265C">
        <w:rPr>
          <w:rFonts w:asciiTheme="minorHAnsi" w:hAnsiTheme="minorHAnsi" w:cstheme="minorHAnsi"/>
          <w:color w:val="auto"/>
        </w:rPr>
        <w:t xml:space="preserve">BC </w:t>
      </w:r>
      <w:r w:rsidR="00CC6FBD" w:rsidRPr="0002265C">
        <w:rPr>
          <w:rFonts w:asciiTheme="minorHAnsi" w:hAnsiTheme="minorHAnsi" w:cstheme="minorHAnsi"/>
        </w:rPr>
        <w:t xml:space="preserve">spheres may be used in the future </w:t>
      </w:r>
      <w:r w:rsidR="00C040B0" w:rsidRPr="0002265C">
        <w:rPr>
          <w:rFonts w:asciiTheme="minorHAnsi" w:hAnsiTheme="minorHAnsi" w:cstheme="minorHAnsi"/>
        </w:rPr>
        <w:t xml:space="preserve">as a </w:t>
      </w:r>
      <w:r w:rsidR="00CC6FBD" w:rsidRPr="0002265C">
        <w:rPr>
          <w:rFonts w:asciiTheme="minorHAnsi" w:hAnsiTheme="minorHAnsi" w:cstheme="minorHAnsi"/>
        </w:rPr>
        <w:t>contaminant removal</w:t>
      </w:r>
      <w:r w:rsidR="00C040B0" w:rsidRPr="0002265C">
        <w:rPr>
          <w:rFonts w:asciiTheme="minorHAnsi" w:hAnsiTheme="minorHAnsi" w:cstheme="minorHAnsi"/>
        </w:rPr>
        <w:t xml:space="preserve"> aid</w:t>
      </w:r>
      <w:r w:rsidR="00CC6FBD" w:rsidRPr="0002265C">
        <w:rPr>
          <w:rFonts w:asciiTheme="minorHAnsi" w:hAnsiTheme="minorHAnsi" w:cstheme="minorHAnsi"/>
        </w:rPr>
        <w:t>, controlled release fertilizer</w:t>
      </w:r>
      <w:r w:rsidR="00C040B0" w:rsidRPr="0002265C">
        <w:rPr>
          <w:rFonts w:asciiTheme="minorHAnsi" w:hAnsiTheme="minorHAnsi" w:cstheme="minorHAnsi"/>
        </w:rPr>
        <w:t xml:space="preserve"> coating</w:t>
      </w:r>
      <w:r w:rsidR="00CC6FBD" w:rsidRPr="0002265C">
        <w:rPr>
          <w:rFonts w:asciiTheme="minorHAnsi" w:hAnsiTheme="minorHAnsi" w:cstheme="minorHAnsi"/>
        </w:rPr>
        <w:t xml:space="preserve">, or </w:t>
      </w:r>
      <w:r w:rsidR="00CC6FBD" w:rsidRPr="0002265C">
        <w:rPr>
          <w:rFonts w:asciiTheme="minorHAnsi" w:hAnsiTheme="minorHAnsi" w:cstheme="minorHAnsi"/>
        </w:rPr>
        <w:lastRenderedPageBreak/>
        <w:t xml:space="preserve">soil amendment. </w:t>
      </w:r>
    </w:p>
    <w:p w14:paraId="3B785D7A" w14:textId="77777777" w:rsidR="00122F42" w:rsidRPr="0002265C" w:rsidRDefault="00122F42" w:rsidP="0002265C">
      <w:pPr>
        <w:ind w:firstLine="720"/>
        <w:rPr>
          <w:rFonts w:asciiTheme="minorHAnsi" w:hAnsiTheme="minorHAnsi" w:cstheme="minorHAnsi"/>
          <w:color w:val="auto"/>
        </w:rPr>
      </w:pPr>
    </w:p>
    <w:p w14:paraId="325D49F5" w14:textId="017E6852" w:rsidR="00D654C7" w:rsidRPr="0002265C" w:rsidRDefault="006305D7" w:rsidP="0002265C">
      <w:pPr>
        <w:rPr>
          <w:rFonts w:asciiTheme="minorHAnsi" w:hAnsiTheme="minorHAnsi" w:cstheme="minorHAnsi"/>
          <w:color w:val="auto"/>
        </w:rPr>
      </w:pPr>
      <w:r w:rsidRPr="0002265C">
        <w:rPr>
          <w:rFonts w:asciiTheme="minorHAnsi" w:hAnsiTheme="minorHAnsi" w:cstheme="minorHAnsi"/>
          <w:b/>
        </w:rPr>
        <w:t>INTRODUCTION</w:t>
      </w:r>
      <w:r w:rsidRPr="0002265C">
        <w:rPr>
          <w:rFonts w:asciiTheme="minorHAnsi" w:hAnsiTheme="minorHAnsi" w:cstheme="minorHAnsi"/>
          <w:b/>
          <w:bCs/>
        </w:rPr>
        <w:t>:</w:t>
      </w:r>
    </w:p>
    <w:p w14:paraId="571999A4" w14:textId="6E52FEB1" w:rsidR="00B40279" w:rsidRPr="0002265C" w:rsidRDefault="00A02CED" w:rsidP="0002265C">
      <w:pPr>
        <w:rPr>
          <w:rFonts w:asciiTheme="minorHAnsi" w:hAnsiTheme="minorHAnsi" w:cstheme="minorHAnsi"/>
          <w:color w:val="auto"/>
        </w:rPr>
      </w:pPr>
      <w:r w:rsidRPr="0002265C">
        <w:rPr>
          <w:rFonts w:asciiTheme="minorHAnsi" w:hAnsiTheme="minorHAnsi" w:cstheme="minorHAnsi"/>
          <w:color w:val="auto"/>
        </w:rPr>
        <w:t>Bacterial cellulose</w:t>
      </w:r>
      <w:r w:rsidR="001373D0" w:rsidRPr="0002265C">
        <w:rPr>
          <w:rFonts w:asciiTheme="minorHAnsi" w:hAnsiTheme="minorHAnsi" w:cstheme="minorHAnsi"/>
          <w:color w:val="auto"/>
        </w:rPr>
        <w:t xml:space="preserve"> (BC)</w:t>
      </w:r>
      <w:r w:rsidRPr="0002265C">
        <w:rPr>
          <w:rFonts w:asciiTheme="minorHAnsi" w:hAnsiTheme="minorHAnsi" w:cstheme="minorHAnsi"/>
          <w:color w:val="auto"/>
        </w:rPr>
        <w:t xml:space="preserve"> has been noted for its potential industry u</w:t>
      </w:r>
      <w:r w:rsidR="00EF530F" w:rsidRPr="0002265C">
        <w:rPr>
          <w:rFonts w:asciiTheme="minorHAnsi" w:hAnsiTheme="minorHAnsi" w:cstheme="minorHAnsi"/>
          <w:color w:val="auto"/>
        </w:rPr>
        <w:t>se</w:t>
      </w:r>
      <w:r w:rsidRPr="0002265C">
        <w:rPr>
          <w:rFonts w:asciiTheme="minorHAnsi" w:hAnsiTheme="minorHAnsi" w:cstheme="minorHAnsi"/>
          <w:color w:val="auto"/>
        </w:rPr>
        <w:t xml:space="preserve"> due to its </w:t>
      </w:r>
      <w:r w:rsidR="00E16E5D" w:rsidRPr="0002265C">
        <w:rPr>
          <w:rFonts w:asciiTheme="minorHAnsi" w:hAnsiTheme="minorHAnsi" w:cstheme="minorHAnsi"/>
          <w:color w:val="auto"/>
        </w:rPr>
        <w:t>mechanical s</w:t>
      </w:r>
      <w:r w:rsidRPr="0002265C">
        <w:rPr>
          <w:rFonts w:asciiTheme="minorHAnsi" w:hAnsiTheme="minorHAnsi" w:cstheme="minorHAnsi"/>
          <w:color w:val="auto"/>
        </w:rPr>
        <w:t xml:space="preserve">trength, </w:t>
      </w:r>
      <w:r w:rsidR="00E16E5D" w:rsidRPr="0002265C">
        <w:rPr>
          <w:rFonts w:asciiTheme="minorHAnsi" w:hAnsiTheme="minorHAnsi" w:cstheme="minorHAnsi"/>
          <w:color w:val="auto"/>
        </w:rPr>
        <w:t>high purity and crystallinity</w:t>
      </w:r>
      <w:r w:rsidRPr="0002265C">
        <w:rPr>
          <w:rFonts w:asciiTheme="minorHAnsi" w:hAnsiTheme="minorHAnsi" w:cstheme="minorHAnsi"/>
          <w:color w:val="auto"/>
        </w:rPr>
        <w:t>, water retention abilitie</w:t>
      </w:r>
      <w:r w:rsidR="00E16E5D" w:rsidRPr="0002265C">
        <w:rPr>
          <w:rFonts w:asciiTheme="minorHAnsi" w:hAnsiTheme="minorHAnsi" w:cstheme="minorHAnsi"/>
          <w:color w:val="auto"/>
        </w:rPr>
        <w:t>s, and intricate fiber structure</w:t>
      </w:r>
      <w:r w:rsidR="00E16E5D" w:rsidRPr="0002265C">
        <w:rPr>
          <w:rFonts w:asciiTheme="minorHAnsi" w:hAnsiTheme="minorHAnsi" w:cstheme="minorHAnsi"/>
          <w:color w:val="auto"/>
        </w:rPr>
        <w:fldChar w:fldCharType="begin" w:fldLock="1"/>
      </w:r>
      <w:r w:rsidR="00131983" w:rsidRPr="0002265C">
        <w:rPr>
          <w:rFonts w:asciiTheme="minorHAnsi" w:hAnsiTheme="minorHAnsi" w:cstheme="minorHAnsi"/>
          <w:color w:val="auto"/>
        </w:rPr>
        <w:instrText>ADDIN CSL_CITATION {"citationItems":[{"id":"ITEM-1","itemData":{"DOI":"10.5829/idosi.abr.2014.8.6.1215","ISBN":"0145093220","abstract":"Biocellulose, produced by Acetobacter species, displays unique properties including high mechanical strength, high water absorption capacity, high crystallinity and an ultra-fine and highly pure fiber network structure. This review article presents the existing information about biocellulose based on previous works that were conducted to improve the production of biocellulose and applications. Biocellulose, a biopolymer, is valuable for production of vital products in food, textile, medicine and agriculture due to its unique properties. Characteristics of biocellulose with respect to its structure and physicochemical properties are discussed. Current and potential applications of biocellulose in textile, nonwoven cloth, paper, films, synthetic fiber coating, food, pharmaceutical and other industries are also presented.","author":[{"dropping-particle":"","family":"Mohainin Mohammad","given":"Siti","non-dropping-particle":"","parse-names":false,"suffix":""},{"dropping-particle":"","family":"Abd Rahman","given":"Norliza","non-dropping-particle":"","parse-names":false,"suffix":""},{"dropping-particle":"","family":"Sahaid Khalil","given":"Mohd","non-dropping-particle":"","parse-names":false,"suffix":""},{"dropping-particle":"","family":"Rozaimah Sheikh Abdullah","given":"Siti","non-dropping-particle":"","parse-names":false,"suffix":""}],"container-title":"Advances in Biological Research","id":"ITEM-1","issue":"6","issued":{"date-parts":[["2014"]]},"page":"307-313","title":"An Overview of Biocellulose Production Using Acetobacter xylinum Culture","type":"article-journal","volume":"8"},"uris":["http://www.mendeley.com/documents/?uuid=7fb0c4cc-4f60-40cf-a6a1-9c07b7bf7177","http://www.mendeley.com/documents/?uuid=93d22b55-af42-4fe9-ad33-cab67239adb4"]},{"id":"ITEM-2","itemData":{"DOI":"10.1515/9783110480412-005","author":[{"dropping-particle":"","family":"Dufresne","given":"Alain","non-dropping-particle":"","parse-names":false,"suffix":""}],"chapter-number":"4","container-title":"Nanocellulose","id":"ITEM-2","issued":{"date-parts":[["2017"]]},"note":"A book chapter with lots of different info about BC. Production of cellulose, carbon source influence, culture conditions, in situ modification, BC hydrogels, BC films (drying methods), and applications. Has compiled info from the literature. Overall good resource!","page":"125-146","title":"4. Bacterial cellulose","type":"chapter"},"uris":["http://www.mendeley.com/documents/?uuid=b42b911b-bebb-4b13-8f3a-6cee609b345e","http://www.mendeley.com/documents/?uuid=dffd4c38-a138-4ee5-9c37-4927e51fb109"]},{"id":"ITEM-3","itemData":{"DOI":"10.1023/b:cell.0000046412.11983.61","ISSN":"0969-0239","abstract":"Structural characteristics of microbial cellulose synthesized by two different methods have been compared using FT-IR and X-ray diffraction techniques. Cellulose synthesized by Acetobacter xylinum NQ-5 strain from agitated culture conditions is characterized by a lower I? mass fraction than cellulose that was produced statically. Such a decrease was in good correlation with smaller crystallite sizes of microfibrils produced in agitated culture. Formation of characteristic cellulose spheres during agitation has been investigated by various electron and light microscopic methods. On this basis, a hypothetical mechanism of sphere formation and cell arrangement in the agitated culture has been proposed. During agitation, cells are stacked together in organized groups around the outer surface of the cellulose sphere.","author":[{"dropping-particle":"","family":"Czaja","given":"Wojciech","non-dropping-particle":"","parse-names":false,"suffix":""},{"dropping-particle":"","family":"Romanovicz","given":"Dwight","non-dropping-particle":"","parse-names":false,"suffix":""},{"dropping-particle":"","family":"Brown,","given":"R. malcolm","non-dropping-particle":"","parse-names":false,"suffix":""}],"container-title":"Cellulose","id":"ITEM-3","issue":"3/4","issued":{"date-parts":[["2004"]]},"page":"403-411","title":"Structural investigations of microbial cellulose produced in stationary and agitated culture","type":"article-journal","volume":"11"},"uris":["http://www.mendeley.com/documents/?uuid=587da121-7d84-4e6f-ae39-2c44b2493a34","http://www.mendeley.com/documents/?uuid=061a7df7-0c53-472c-9f5c-54fc44b9764b"]},{"id":"ITEM-4","itemData":{"DOI":"10.1021/bm100060v","ISSN":"15257797","abstract":"Spherelike cellulose formation as a function of agitated culture rotational speeds and flask sizes for two different cellulose producing Acetobacter xylinum strains, JCM 9730 (ATCC 700178) and NCIMB (ATCC 23769), has been studied in this work. Results showed that the JCM 9730 strain could form spherelike cellulose particles in the agitated culture with a rotational speed above 100 rpm. The NCIMB strain, however, formed no spherelike cellulose particles under any culture condition examined. For the JCM 9730 strain, approximately 10 mm diameter spheres were produced at a rotational speed of 150 rpm in 100 mL of culture solution in a 150 mL Erlenmeyer flask, while 0.5-1 mm diameter particles were produced in 100 mL of agitated culture with a rotational speed of 200 rpm in a 250 mL Erlenmeyer flask. Data from the measurement of biomass concentration and bacterial cellulose concentration revealed that the JCM 9730 strain exhibited higher cellulose yield (up to 6.8 times) as compared to the NCIMB strain. Scanning electron microscopy analysis of lyophilized spherelike cellulose particles indicated that culture rotational speed had an impact on the internal structure of the spherelike particles. Smaller spherelike particles produced at 150 rpm were hollow and the cellulose shell exhibited a layered structure. Larger particles produced at 125 rpm were solid where the cellulose in the central region did not exhibit a layered structure, but the outer layer was similar in structure to the particles produced at 150 rpm. © 2010 American Chemical Society.","author":[{"dropping-particle":"","family":"Hu","given":"Yang","non-dropping-particle":"","parse-names":false,"suffix":""},{"dropping-particle":"","family":"Catchmark","given":"Jeffrey M.","non-dropping-particle":"","parse-names":false,"suffix":""}],"container-title":"Biomacromolecules","id":"ITEM-4","issue":"7","issued":{"date-parts":[["2010"]]},"note":"The researchers found the optimal conditions for cellulose production of JCM 9730 strain, as well as looked at how different rotational speeds and flask sizes affect sphere production.","page":"1727-1734","title":"Formation and characterization of spherelike bacterial cellulose particles produced by acetobacter xylinum JCM 9730 strain","type":"article-journal","volume":"11"},"uris":["http://www.mendeley.com/documents/?uuid=647b06be-170e-4dff-9ee2-efc7bf8fdb41","http://www.mendeley.com/documents/?uuid=34019156-e026-4581-9d99-ac31b4b21364"]}],"mendeley":{"formattedCitation":"&lt;sup&gt;1–4&lt;/sup&gt;","plainTextFormattedCitation":"1–4","previouslyFormattedCitation":"&lt;sup&gt;1–4&lt;/sup&gt;"},"properties":{"noteIndex":0},"schema":"https://github.com/citation-style-language/schema/raw/master/csl-citation.json"}</w:instrText>
      </w:r>
      <w:r w:rsidR="00E16E5D" w:rsidRPr="0002265C">
        <w:rPr>
          <w:rFonts w:asciiTheme="minorHAnsi" w:hAnsiTheme="minorHAnsi" w:cstheme="minorHAnsi"/>
          <w:color w:val="auto"/>
        </w:rPr>
        <w:fldChar w:fldCharType="separate"/>
      </w:r>
      <w:r w:rsidR="00E16E5D" w:rsidRPr="0002265C">
        <w:rPr>
          <w:rFonts w:asciiTheme="minorHAnsi" w:hAnsiTheme="minorHAnsi" w:cstheme="minorHAnsi"/>
          <w:noProof/>
          <w:color w:val="auto"/>
          <w:vertAlign w:val="superscript"/>
        </w:rPr>
        <w:t>1–4</w:t>
      </w:r>
      <w:r w:rsidR="00E16E5D" w:rsidRPr="0002265C">
        <w:rPr>
          <w:rFonts w:asciiTheme="minorHAnsi" w:hAnsiTheme="minorHAnsi" w:cstheme="minorHAnsi"/>
          <w:color w:val="auto"/>
        </w:rPr>
        <w:fldChar w:fldCharType="end"/>
      </w:r>
      <w:r w:rsidRPr="0002265C">
        <w:rPr>
          <w:rFonts w:asciiTheme="minorHAnsi" w:hAnsiTheme="minorHAnsi" w:cstheme="minorHAnsi"/>
          <w:color w:val="auto"/>
        </w:rPr>
        <w:t xml:space="preserve">. </w:t>
      </w:r>
      <w:r w:rsidR="00B40279" w:rsidRPr="0002265C">
        <w:rPr>
          <w:rFonts w:asciiTheme="minorHAnsi" w:hAnsiTheme="minorHAnsi" w:cstheme="minorHAnsi"/>
          <w:color w:val="auto"/>
        </w:rPr>
        <w:t>These characteristics make BC a</w:t>
      </w:r>
      <w:r w:rsidR="003C4619" w:rsidRPr="0002265C">
        <w:rPr>
          <w:rFonts w:asciiTheme="minorHAnsi" w:hAnsiTheme="minorHAnsi" w:cstheme="minorHAnsi"/>
          <w:color w:val="auto"/>
        </w:rPr>
        <w:t xml:space="preserve"> </w:t>
      </w:r>
      <w:r w:rsidR="00B40279" w:rsidRPr="0002265C">
        <w:rPr>
          <w:rFonts w:asciiTheme="minorHAnsi" w:hAnsiTheme="minorHAnsi" w:cstheme="minorHAnsi"/>
          <w:color w:val="auto"/>
        </w:rPr>
        <w:t xml:space="preserve">favorable </w:t>
      </w:r>
      <w:r w:rsidR="003C4619" w:rsidRPr="0002265C">
        <w:rPr>
          <w:rFonts w:asciiTheme="minorHAnsi" w:hAnsiTheme="minorHAnsi" w:cstheme="minorHAnsi"/>
          <w:color w:val="auto"/>
        </w:rPr>
        <w:t>bio</w:t>
      </w:r>
      <w:r w:rsidR="00B40279" w:rsidRPr="0002265C">
        <w:rPr>
          <w:rFonts w:asciiTheme="minorHAnsi" w:hAnsiTheme="minorHAnsi" w:cstheme="minorHAnsi"/>
          <w:color w:val="auto"/>
        </w:rPr>
        <w:t xml:space="preserve">material </w:t>
      </w:r>
      <w:r w:rsidR="003C4619" w:rsidRPr="0002265C">
        <w:rPr>
          <w:rFonts w:asciiTheme="minorHAnsi" w:hAnsiTheme="minorHAnsi" w:cstheme="minorHAnsi"/>
          <w:color w:val="auto"/>
        </w:rPr>
        <w:t>for</w:t>
      </w:r>
      <w:r w:rsidR="005D6BBD" w:rsidRPr="0002265C">
        <w:rPr>
          <w:rFonts w:asciiTheme="minorHAnsi" w:hAnsiTheme="minorHAnsi" w:cstheme="minorHAnsi"/>
          <w:color w:val="auto"/>
        </w:rPr>
        <w:t xml:space="preserve"> </w:t>
      </w:r>
      <w:r w:rsidR="00FB4331" w:rsidRPr="0002265C">
        <w:rPr>
          <w:rFonts w:asciiTheme="minorHAnsi" w:hAnsiTheme="minorHAnsi" w:cstheme="minorHAnsi"/>
          <w:color w:val="auto"/>
        </w:rPr>
        <w:t xml:space="preserve">a variety of applications, </w:t>
      </w:r>
      <w:r w:rsidR="00260783" w:rsidRPr="0002265C">
        <w:rPr>
          <w:rFonts w:asciiTheme="minorHAnsi" w:hAnsiTheme="minorHAnsi" w:cstheme="minorHAnsi"/>
          <w:color w:val="auto"/>
        </w:rPr>
        <w:t>including</w:t>
      </w:r>
      <w:r w:rsidR="00AF0764" w:rsidRPr="0002265C">
        <w:rPr>
          <w:rFonts w:asciiTheme="minorHAnsi" w:hAnsiTheme="minorHAnsi" w:cstheme="minorHAnsi"/>
          <w:color w:val="auto"/>
        </w:rPr>
        <w:t xml:space="preserve"> </w:t>
      </w:r>
      <w:r w:rsidR="00095E77" w:rsidRPr="0002265C">
        <w:rPr>
          <w:rFonts w:asciiTheme="minorHAnsi" w:hAnsiTheme="minorHAnsi" w:cstheme="minorHAnsi"/>
          <w:color w:val="auto"/>
        </w:rPr>
        <w:t>bio</w:t>
      </w:r>
      <w:r w:rsidR="00B40279" w:rsidRPr="0002265C">
        <w:rPr>
          <w:rFonts w:asciiTheme="minorHAnsi" w:hAnsiTheme="minorHAnsi" w:cstheme="minorHAnsi"/>
          <w:color w:val="auto"/>
        </w:rPr>
        <w:t>medi</w:t>
      </w:r>
      <w:r w:rsidR="00C040B0" w:rsidRPr="0002265C">
        <w:rPr>
          <w:rFonts w:asciiTheme="minorHAnsi" w:hAnsiTheme="minorHAnsi" w:cstheme="minorHAnsi"/>
          <w:color w:val="auto"/>
        </w:rPr>
        <w:t>c</w:t>
      </w:r>
      <w:r w:rsidR="0008467A" w:rsidRPr="0002265C">
        <w:rPr>
          <w:rFonts w:asciiTheme="minorHAnsi" w:hAnsiTheme="minorHAnsi" w:cstheme="minorHAnsi"/>
          <w:color w:val="auto"/>
        </w:rPr>
        <w:t>al</w:t>
      </w:r>
      <w:r w:rsidR="00B40279" w:rsidRPr="0002265C">
        <w:rPr>
          <w:rFonts w:asciiTheme="minorHAnsi" w:hAnsiTheme="minorHAnsi" w:cstheme="minorHAnsi"/>
          <w:color w:val="auto"/>
        </w:rPr>
        <w:t>, food</w:t>
      </w:r>
      <w:r w:rsidR="005D6BBD" w:rsidRPr="0002265C">
        <w:rPr>
          <w:rFonts w:asciiTheme="minorHAnsi" w:hAnsiTheme="minorHAnsi" w:cstheme="minorHAnsi"/>
          <w:color w:val="auto"/>
        </w:rPr>
        <w:t xml:space="preserve"> processing</w:t>
      </w:r>
      <w:r w:rsidR="00B40279" w:rsidRPr="0002265C">
        <w:rPr>
          <w:rFonts w:asciiTheme="minorHAnsi" w:hAnsiTheme="minorHAnsi" w:cstheme="minorHAnsi"/>
          <w:color w:val="auto"/>
        </w:rPr>
        <w:t>, and environmental remediation</w:t>
      </w:r>
      <w:r w:rsidR="00095E77" w:rsidRPr="0002265C">
        <w:rPr>
          <w:rFonts w:asciiTheme="minorHAnsi" w:hAnsiTheme="minorHAnsi" w:cstheme="minorHAnsi"/>
          <w:color w:val="auto"/>
        </w:rPr>
        <w:t xml:space="preserve"> uses</w:t>
      </w:r>
      <w:r w:rsidR="00B40279" w:rsidRPr="0002265C">
        <w:rPr>
          <w:rFonts w:asciiTheme="minorHAnsi" w:hAnsiTheme="minorHAnsi" w:cstheme="minorHAnsi"/>
          <w:color w:val="auto"/>
        </w:rPr>
        <w:fldChar w:fldCharType="begin" w:fldLock="1"/>
      </w:r>
      <w:r w:rsidR="00D364F3" w:rsidRPr="0002265C">
        <w:rPr>
          <w:rFonts w:asciiTheme="minorHAnsi" w:hAnsiTheme="minorHAnsi" w:cstheme="minorHAnsi"/>
          <w:color w:val="auto"/>
        </w:rPr>
        <w:instrText>ADDIN CSL_CITATION {"citationItems":[{"id":"ITEM-1","itemData":{"DOI":"10.5829/idosi.abr.2014.8.6.1215","ISBN":"0145093220","abstract":"Biocellulose, produced by Acetobacter species, displays unique properties including high mechanical strength, high water absorption capacity, high crystallinity and an ultra-fine and highly pure fiber network structure. This review article presents the existing information about biocellulose based on previous works that were conducted to improve the production of biocellulose and applications. Biocellulose, a biopolymer, is valuable for production of vital products in food, textile, medicine and agriculture due to its unique properties. Characteristics of biocellulose with respect to its structure and physicochemical properties are discussed. Current and potential applications of biocellulose in textile, nonwoven cloth, paper, films, synthetic fiber coating, food, pharmaceutical and other industries are also presented.","author":[{"dropping-particle":"","family":"Mohainin Mohammad","given":"Siti","non-dropping-particle":"","parse-names":false,"suffix":""},{"dropping-particle":"","family":"Abd Rahman","given":"Norliza","non-dropping-particle":"","parse-names":false,"suffix":""},{"dropping-particle":"","family":"Sahaid Khalil","given":"Mohd","non-dropping-particle":"","parse-names":false,"suffix":""},{"dropping-particle":"","family":"Rozaimah Sheikh Abdullah","given":"Siti","non-dropping-particle":"","parse-names":false,"suffix":""}],"container-title":"Advances in Biological Research","id":"ITEM-1","issue":"6","issued":{"date-parts":[["2014"]]},"page":"307-313","title":"An Overview of Biocellulose Production Using Acetobacter xylinum Culture","type":"article-journal","volume":"8"},"uris":["http://www.mendeley.com/documents/?uuid=93d22b55-af42-4fe9-ad33-cab67239adb4","http://www.mendeley.com/documents/?uuid=7fb0c4cc-4f60-40cf-a6a1-9c07b7bf7177"]}],"mendeley":{"formattedCitation":"&lt;sup&gt;1&lt;/sup&gt;","plainTextFormattedCitation":"1","previouslyFormattedCitation":"&lt;sup&gt;1&lt;/sup&gt;"},"properties":{"noteIndex":0},"schema":"https://github.com/citation-style-language/schema/raw/master/csl-citation.json"}</w:instrText>
      </w:r>
      <w:r w:rsidR="00B40279" w:rsidRPr="0002265C">
        <w:rPr>
          <w:rFonts w:asciiTheme="minorHAnsi" w:hAnsiTheme="minorHAnsi" w:cstheme="minorHAnsi"/>
          <w:color w:val="auto"/>
        </w:rPr>
        <w:fldChar w:fldCharType="separate"/>
      </w:r>
      <w:r w:rsidR="00E16E5D" w:rsidRPr="0002265C">
        <w:rPr>
          <w:rFonts w:asciiTheme="minorHAnsi" w:hAnsiTheme="minorHAnsi" w:cstheme="minorHAnsi"/>
          <w:noProof/>
          <w:color w:val="auto"/>
          <w:vertAlign w:val="superscript"/>
        </w:rPr>
        <w:t>1</w:t>
      </w:r>
      <w:r w:rsidR="00B40279" w:rsidRPr="0002265C">
        <w:rPr>
          <w:rFonts w:asciiTheme="minorHAnsi" w:hAnsiTheme="minorHAnsi" w:cstheme="minorHAnsi"/>
          <w:color w:val="auto"/>
        </w:rPr>
        <w:fldChar w:fldCharType="end"/>
      </w:r>
      <w:r w:rsidR="00B40279" w:rsidRPr="0002265C">
        <w:rPr>
          <w:rFonts w:asciiTheme="minorHAnsi" w:hAnsiTheme="minorHAnsi" w:cstheme="minorHAnsi"/>
          <w:color w:val="auto"/>
        </w:rPr>
        <w:t xml:space="preserve">. Formation of </w:t>
      </w:r>
      <w:r w:rsidR="004E6A5A" w:rsidRPr="0002265C">
        <w:rPr>
          <w:rFonts w:asciiTheme="minorHAnsi" w:hAnsiTheme="minorHAnsi" w:cstheme="minorHAnsi"/>
          <w:color w:val="auto"/>
        </w:rPr>
        <w:t>a</w:t>
      </w:r>
      <w:r w:rsidR="00B40279" w:rsidRPr="0002265C">
        <w:rPr>
          <w:rFonts w:asciiTheme="minorHAnsi" w:hAnsiTheme="minorHAnsi" w:cstheme="minorHAnsi"/>
          <w:color w:val="auto"/>
        </w:rPr>
        <w:t xml:space="preserve"> </w:t>
      </w:r>
      <w:r w:rsidR="00105083" w:rsidRPr="0002265C">
        <w:rPr>
          <w:rFonts w:asciiTheme="minorHAnsi" w:hAnsiTheme="minorHAnsi" w:cstheme="minorHAnsi"/>
          <w:color w:val="auto"/>
        </w:rPr>
        <w:t xml:space="preserve">BC </w:t>
      </w:r>
      <w:r w:rsidR="00BE79AC" w:rsidRPr="0002265C">
        <w:rPr>
          <w:rFonts w:asciiTheme="minorHAnsi" w:hAnsiTheme="minorHAnsi" w:cstheme="minorHAnsi"/>
          <w:color w:val="auto"/>
        </w:rPr>
        <w:t>film</w:t>
      </w:r>
      <w:r w:rsidR="005D6BBD" w:rsidRPr="0002265C">
        <w:rPr>
          <w:rFonts w:asciiTheme="minorHAnsi" w:hAnsiTheme="minorHAnsi" w:cstheme="minorHAnsi"/>
          <w:color w:val="auto"/>
        </w:rPr>
        <w:t xml:space="preserve"> </w:t>
      </w:r>
      <w:r w:rsidR="00B40279" w:rsidRPr="0002265C">
        <w:rPr>
          <w:rFonts w:asciiTheme="minorHAnsi" w:hAnsiTheme="minorHAnsi" w:cstheme="minorHAnsi"/>
          <w:color w:val="auto"/>
        </w:rPr>
        <w:t xml:space="preserve">can be </w:t>
      </w:r>
      <w:r w:rsidR="00105083" w:rsidRPr="0002265C">
        <w:rPr>
          <w:rFonts w:asciiTheme="minorHAnsi" w:hAnsiTheme="minorHAnsi" w:cstheme="minorHAnsi"/>
          <w:color w:val="auto"/>
        </w:rPr>
        <w:t xml:space="preserve">done </w:t>
      </w:r>
      <w:r w:rsidR="0035507F" w:rsidRPr="0002265C">
        <w:rPr>
          <w:rFonts w:asciiTheme="minorHAnsi" w:hAnsiTheme="minorHAnsi" w:cstheme="minorHAnsi"/>
          <w:color w:val="auto"/>
        </w:rPr>
        <w:t>with single organism cultures or mixed cultures like those used for</w:t>
      </w:r>
      <w:r w:rsidR="008B56A3" w:rsidRPr="0002265C">
        <w:rPr>
          <w:rFonts w:asciiTheme="minorHAnsi" w:hAnsiTheme="minorHAnsi" w:cstheme="minorHAnsi"/>
          <w:color w:val="auto"/>
        </w:rPr>
        <w:t xml:space="preserve"> kombucha</w:t>
      </w:r>
      <w:r w:rsidR="00364C8C" w:rsidRPr="0002265C">
        <w:rPr>
          <w:rFonts w:asciiTheme="minorHAnsi" w:hAnsiTheme="minorHAnsi" w:cstheme="minorHAnsi"/>
          <w:color w:val="auto"/>
        </w:rPr>
        <w:fldChar w:fldCharType="begin" w:fldLock="1"/>
      </w:r>
      <w:r w:rsidR="00131983" w:rsidRPr="0002265C">
        <w:rPr>
          <w:rFonts w:asciiTheme="minorHAnsi" w:hAnsiTheme="minorHAnsi" w:cstheme="minorHAnsi"/>
          <w:color w:val="auto"/>
        </w:rPr>
        <w:instrText>ADDIN CSL_CITATION {"citationItems":[{"id":"ITEM-1","itemData":{"ISSN":"19854668","abstract":"In this study, we evaluated and characterized microbial cellulose produced from Kombucha after eighth day of fermentation by employing SEM, FTIR, X-ray diffractometry, adsorption isotherm, and by measuring the swelling properties. Results on SEM revealed microbial cellulose layer to be composed of a compact cellulose ultrafine network like structure. FTIR spectra showed the presence of a characteristic region of anomeric carbons (960 – 730 cm-1), wherein a band at 891.59 cm-1 confirmed the presence of β, 1-4 linkages. Results of FTIR spectra also showed microbial cellulose to be free from contaminants such as lignin or hemicellulose, which are often present in plant cellulose. X-ray diffraction studies exhibited the overall degree of crystallinity index for MCC to be slightly lower than that of microbial cellulose. Results on swelling properties indicated microbial cellulose to possess higher fiber liquid retention values (10-160%) compared to commercial MCC (5-70%). The adsorption isotherm curves showed similarities between microbial cellulose with that of pure crystalline substance. Overall, results obtained in this study were comparable with the commercial microcrystalline cellulose, indicating that the process developed by us can be explored industrially on a pilot scale.","author":[{"dropping-particle":"","family":"Goh","given":"W. N.","non-dropping-particle":"","parse-names":false,"suffix":""},{"dropping-particle":"","family":"Rosma","given":"A.","non-dropping-particle":"","parse-names":false,"suffix":""},{"dropping-particle":"","family":"Kaur","given":"B.","non-dropping-particle":"","parse-names":false,"suffix":""},{"dropping-particle":"","family":"Fazilah","given":"A.","non-dropping-particle":"","parse-names":false,"suffix":""},{"dropping-particle":"","family":"Karim","given":"A. A.","non-dropping-particle":"","parse-names":false,"suffix":""},{"dropping-particle":"","family":"Bhat","given":"Rajeev","non-dropping-particle":"","parse-names":false,"suffix":""}],"container-title":"International Food Research Journal","id":"ITEM-1","issue":"1","issued":{"date-parts":[["2012"]]},"page":"153-158","title":"Microstructure and physical properties of microbial cellulose produced during fermentation of black tea broth (kombucha). II.","type":"article-journal","volume":"19"},"uris":["http://www.mendeley.com/documents/?uuid=fbb846ef-ade5-4b1c-a94c-166b1cfa0bf7","http://www.mendeley.com/documents/?uuid=c7473d04-0793-47b2-aa2d-bf4460d99bc6"]}],"mendeley":{"formattedCitation":"&lt;sup&gt;5&lt;/sup&gt;","plainTextFormattedCitation":"5","previouslyFormattedCitation":"&lt;sup&gt;5&lt;/sup&gt;"},"properties":{"noteIndex":0},"schema":"https://github.com/citation-style-language/schema/raw/master/csl-citation.json"}</w:instrText>
      </w:r>
      <w:r w:rsidR="00364C8C" w:rsidRPr="0002265C">
        <w:rPr>
          <w:rFonts w:asciiTheme="minorHAnsi" w:hAnsiTheme="minorHAnsi" w:cstheme="minorHAnsi"/>
          <w:color w:val="auto"/>
        </w:rPr>
        <w:fldChar w:fldCharType="separate"/>
      </w:r>
      <w:r w:rsidR="00364C8C" w:rsidRPr="0002265C">
        <w:rPr>
          <w:rFonts w:asciiTheme="minorHAnsi" w:hAnsiTheme="minorHAnsi" w:cstheme="minorHAnsi"/>
          <w:noProof/>
          <w:color w:val="auto"/>
          <w:vertAlign w:val="superscript"/>
        </w:rPr>
        <w:t>5</w:t>
      </w:r>
      <w:r w:rsidR="00364C8C" w:rsidRPr="0002265C">
        <w:rPr>
          <w:rFonts w:asciiTheme="minorHAnsi" w:hAnsiTheme="minorHAnsi" w:cstheme="minorHAnsi"/>
          <w:color w:val="auto"/>
        </w:rPr>
        <w:fldChar w:fldCharType="end"/>
      </w:r>
      <w:r w:rsidR="0008467A" w:rsidRPr="0002265C">
        <w:rPr>
          <w:rFonts w:asciiTheme="minorHAnsi" w:hAnsiTheme="minorHAnsi" w:cstheme="minorHAnsi"/>
          <w:color w:val="auto"/>
        </w:rPr>
        <w:t>, a fermented tea beverage</w:t>
      </w:r>
      <w:r w:rsidR="005174F5" w:rsidRPr="0002265C">
        <w:rPr>
          <w:rFonts w:asciiTheme="minorHAnsi" w:hAnsiTheme="minorHAnsi" w:cstheme="minorHAnsi"/>
          <w:color w:val="auto"/>
        </w:rPr>
        <w:t>.</w:t>
      </w:r>
      <w:r w:rsidR="001A0505" w:rsidRPr="0002265C">
        <w:rPr>
          <w:rFonts w:asciiTheme="minorHAnsi" w:hAnsiTheme="minorHAnsi" w:cstheme="minorHAnsi"/>
          <w:color w:val="auto"/>
        </w:rPr>
        <w:t xml:space="preserve"> </w:t>
      </w:r>
      <w:bookmarkStart w:id="1" w:name="_Hlk62127575"/>
      <w:r w:rsidR="001540BA" w:rsidRPr="0002265C">
        <w:rPr>
          <w:rFonts w:asciiTheme="minorHAnsi" w:hAnsiTheme="minorHAnsi" w:cstheme="minorHAnsi"/>
          <w:color w:val="auto"/>
        </w:rPr>
        <w:t>Brewing k</w:t>
      </w:r>
      <w:r w:rsidR="00260783" w:rsidRPr="0002265C">
        <w:rPr>
          <w:rFonts w:asciiTheme="minorHAnsi" w:hAnsiTheme="minorHAnsi" w:cstheme="minorHAnsi"/>
          <w:color w:val="auto"/>
        </w:rPr>
        <w:t>ombucha</w:t>
      </w:r>
      <w:r w:rsidR="00095E77" w:rsidRPr="0002265C">
        <w:rPr>
          <w:rFonts w:asciiTheme="minorHAnsi" w:hAnsiTheme="minorHAnsi" w:cstheme="minorHAnsi"/>
          <w:color w:val="auto"/>
        </w:rPr>
        <w:t xml:space="preserve"> </w:t>
      </w:r>
      <w:r w:rsidR="001540BA" w:rsidRPr="0002265C">
        <w:rPr>
          <w:rFonts w:asciiTheme="minorHAnsi" w:hAnsiTheme="minorHAnsi" w:cstheme="minorHAnsi"/>
          <w:color w:val="auto"/>
        </w:rPr>
        <w:t>relie</w:t>
      </w:r>
      <w:r w:rsidR="00095E77" w:rsidRPr="0002265C">
        <w:rPr>
          <w:rFonts w:asciiTheme="minorHAnsi" w:hAnsiTheme="minorHAnsi" w:cstheme="minorHAnsi"/>
          <w:color w:val="auto"/>
        </w:rPr>
        <w:t>s</w:t>
      </w:r>
      <w:r w:rsidR="001540BA" w:rsidRPr="0002265C">
        <w:rPr>
          <w:rFonts w:asciiTheme="minorHAnsi" w:hAnsiTheme="minorHAnsi" w:cstheme="minorHAnsi"/>
          <w:color w:val="auto"/>
        </w:rPr>
        <w:t xml:space="preserve"> on</w:t>
      </w:r>
      <w:r w:rsidR="008B56A3" w:rsidRPr="0002265C">
        <w:rPr>
          <w:rFonts w:asciiTheme="minorHAnsi" w:hAnsiTheme="minorHAnsi" w:cstheme="minorHAnsi"/>
          <w:color w:val="auto"/>
        </w:rPr>
        <w:t xml:space="preserve"> a </w:t>
      </w:r>
      <w:r w:rsidR="0086424C" w:rsidRPr="0002265C">
        <w:rPr>
          <w:rFonts w:asciiTheme="minorHAnsi" w:hAnsiTheme="minorHAnsi" w:cstheme="minorHAnsi"/>
          <w:color w:val="auto"/>
        </w:rPr>
        <w:t>“</w:t>
      </w:r>
      <w:r w:rsidR="008164F1" w:rsidRPr="0002265C">
        <w:rPr>
          <w:rFonts w:asciiTheme="minorHAnsi" w:hAnsiTheme="minorHAnsi" w:cstheme="minorHAnsi"/>
          <w:color w:val="auto"/>
        </w:rPr>
        <w:t>S</w:t>
      </w:r>
      <w:r w:rsidR="008B56A3" w:rsidRPr="0002265C">
        <w:rPr>
          <w:rFonts w:asciiTheme="minorHAnsi" w:hAnsiTheme="minorHAnsi" w:cstheme="minorHAnsi"/>
          <w:color w:val="auto"/>
        </w:rPr>
        <w:t xml:space="preserve">ymbiotic </w:t>
      </w:r>
      <w:r w:rsidR="008164F1" w:rsidRPr="0002265C">
        <w:rPr>
          <w:rFonts w:asciiTheme="minorHAnsi" w:hAnsiTheme="minorHAnsi" w:cstheme="minorHAnsi"/>
          <w:color w:val="auto"/>
        </w:rPr>
        <w:t>C</w:t>
      </w:r>
      <w:r w:rsidR="008B56A3" w:rsidRPr="0002265C">
        <w:rPr>
          <w:rFonts w:asciiTheme="minorHAnsi" w:hAnsiTheme="minorHAnsi" w:cstheme="minorHAnsi"/>
          <w:color w:val="auto"/>
        </w:rPr>
        <w:t xml:space="preserve">ulture </w:t>
      </w:r>
      <w:r w:rsidR="008164F1" w:rsidRPr="0002265C">
        <w:rPr>
          <w:rFonts w:asciiTheme="minorHAnsi" w:hAnsiTheme="minorHAnsi" w:cstheme="minorHAnsi"/>
          <w:color w:val="auto"/>
        </w:rPr>
        <w:t>O</w:t>
      </w:r>
      <w:r w:rsidR="008B56A3" w:rsidRPr="0002265C">
        <w:rPr>
          <w:rFonts w:asciiTheme="minorHAnsi" w:hAnsiTheme="minorHAnsi" w:cstheme="minorHAnsi"/>
          <w:color w:val="auto"/>
        </w:rPr>
        <w:t xml:space="preserve">f </w:t>
      </w:r>
      <w:r w:rsidR="008164F1" w:rsidRPr="0002265C">
        <w:rPr>
          <w:rFonts w:asciiTheme="minorHAnsi" w:hAnsiTheme="minorHAnsi" w:cstheme="minorHAnsi"/>
          <w:color w:val="auto"/>
        </w:rPr>
        <w:t>B</w:t>
      </w:r>
      <w:r w:rsidR="008B56A3" w:rsidRPr="0002265C">
        <w:rPr>
          <w:rFonts w:asciiTheme="minorHAnsi" w:hAnsiTheme="minorHAnsi" w:cstheme="minorHAnsi"/>
          <w:color w:val="auto"/>
        </w:rPr>
        <w:t xml:space="preserve">acteria and </w:t>
      </w:r>
      <w:r w:rsidR="008164F1" w:rsidRPr="0002265C">
        <w:rPr>
          <w:rFonts w:asciiTheme="minorHAnsi" w:hAnsiTheme="minorHAnsi" w:cstheme="minorHAnsi"/>
          <w:color w:val="auto"/>
        </w:rPr>
        <w:t>Y</w:t>
      </w:r>
      <w:r w:rsidR="008B56A3" w:rsidRPr="0002265C">
        <w:rPr>
          <w:rFonts w:asciiTheme="minorHAnsi" w:hAnsiTheme="minorHAnsi" w:cstheme="minorHAnsi"/>
          <w:color w:val="auto"/>
        </w:rPr>
        <w:t>east</w:t>
      </w:r>
      <w:r w:rsidR="0086424C" w:rsidRPr="0002265C">
        <w:rPr>
          <w:rFonts w:asciiTheme="minorHAnsi" w:hAnsiTheme="minorHAnsi" w:cstheme="minorHAnsi"/>
          <w:color w:val="auto"/>
        </w:rPr>
        <w:t>”</w:t>
      </w:r>
      <w:r w:rsidR="0041729E" w:rsidRPr="0002265C">
        <w:rPr>
          <w:rFonts w:asciiTheme="minorHAnsi" w:hAnsiTheme="minorHAnsi" w:cstheme="minorHAnsi"/>
          <w:color w:val="auto"/>
        </w:rPr>
        <w:t>, commonly known as</w:t>
      </w:r>
      <w:r w:rsidR="008B56A3" w:rsidRPr="0002265C">
        <w:rPr>
          <w:rFonts w:asciiTheme="minorHAnsi" w:hAnsiTheme="minorHAnsi" w:cstheme="minorHAnsi"/>
          <w:color w:val="auto"/>
        </w:rPr>
        <w:t xml:space="preserve"> </w:t>
      </w:r>
      <w:r w:rsidR="00095E77" w:rsidRPr="0002265C">
        <w:rPr>
          <w:rFonts w:asciiTheme="minorHAnsi" w:hAnsiTheme="minorHAnsi" w:cstheme="minorHAnsi"/>
          <w:color w:val="auto"/>
        </w:rPr>
        <w:t xml:space="preserve">a </w:t>
      </w:r>
      <w:r w:rsidR="00B40279" w:rsidRPr="0002265C">
        <w:rPr>
          <w:rFonts w:asciiTheme="minorHAnsi" w:hAnsiTheme="minorHAnsi" w:cstheme="minorHAnsi"/>
          <w:color w:val="auto"/>
        </w:rPr>
        <w:t>SCOBY</w:t>
      </w:r>
      <w:r w:rsidR="00066700" w:rsidRPr="0002265C">
        <w:rPr>
          <w:rFonts w:asciiTheme="minorHAnsi" w:hAnsiTheme="minorHAnsi" w:cstheme="minorHAnsi"/>
          <w:color w:val="auto"/>
        </w:rPr>
        <w:t xml:space="preserve">. </w:t>
      </w:r>
      <w:r w:rsidR="0099577F" w:rsidRPr="0002265C">
        <w:rPr>
          <w:rFonts w:asciiTheme="minorHAnsi" w:hAnsiTheme="minorHAnsi" w:cstheme="minorHAnsi"/>
          <w:color w:val="auto"/>
        </w:rPr>
        <w:t xml:space="preserve">Using this symbiotic culture of organisms, a similar technique is employed to create BC spheres. </w:t>
      </w:r>
      <w:r w:rsidR="00B313A4" w:rsidRPr="0002265C">
        <w:rPr>
          <w:rFonts w:asciiTheme="minorHAnsi" w:hAnsiTheme="minorHAnsi" w:cstheme="minorHAnsi"/>
          <w:color w:val="auto"/>
        </w:rPr>
        <w:t xml:space="preserve">This </w:t>
      </w:r>
      <w:r w:rsidR="00032F97" w:rsidRPr="0002265C">
        <w:rPr>
          <w:rFonts w:asciiTheme="minorHAnsi" w:hAnsiTheme="minorHAnsi" w:cstheme="minorHAnsi"/>
          <w:color w:val="auto"/>
        </w:rPr>
        <w:t>biomaterial</w:t>
      </w:r>
      <w:r w:rsidR="0025363B" w:rsidRPr="0002265C">
        <w:rPr>
          <w:rFonts w:asciiTheme="minorHAnsi" w:hAnsiTheme="minorHAnsi" w:cstheme="minorHAnsi"/>
          <w:color w:val="auto"/>
        </w:rPr>
        <w:t xml:space="preserve"> </w:t>
      </w:r>
      <w:r w:rsidR="0093557E" w:rsidRPr="0002265C">
        <w:rPr>
          <w:rFonts w:asciiTheme="minorHAnsi" w:hAnsiTheme="minorHAnsi" w:cstheme="minorHAnsi"/>
          <w:color w:val="auto"/>
        </w:rPr>
        <w:t>may be</w:t>
      </w:r>
      <w:r w:rsidR="0025363B" w:rsidRPr="0002265C">
        <w:rPr>
          <w:rFonts w:asciiTheme="minorHAnsi" w:hAnsiTheme="minorHAnsi" w:cstheme="minorHAnsi"/>
          <w:color w:val="auto"/>
        </w:rPr>
        <w:t xml:space="preserve"> </w:t>
      </w:r>
      <w:r w:rsidR="00BE79AC" w:rsidRPr="0002265C">
        <w:rPr>
          <w:rFonts w:asciiTheme="minorHAnsi" w:hAnsiTheme="minorHAnsi" w:cstheme="minorHAnsi"/>
          <w:color w:val="auto"/>
        </w:rPr>
        <w:t>employed</w:t>
      </w:r>
      <w:r w:rsidR="0025363B" w:rsidRPr="0002265C">
        <w:rPr>
          <w:rFonts w:asciiTheme="minorHAnsi" w:hAnsiTheme="minorHAnsi" w:cstheme="minorHAnsi"/>
          <w:color w:val="auto"/>
        </w:rPr>
        <w:t xml:space="preserve"> </w:t>
      </w:r>
      <w:r w:rsidR="00BE79AC" w:rsidRPr="0002265C">
        <w:rPr>
          <w:rFonts w:asciiTheme="minorHAnsi" w:hAnsiTheme="minorHAnsi" w:cstheme="minorHAnsi"/>
          <w:color w:val="auto"/>
        </w:rPr>
        <w:t>to</w:t>
      </w:r>
      <w:r w:rsidR="006A0B54" w:rsidRPr="0002265C">
        <w:rPr>
          <w:rFonts w:asciiTheme="minorHAnsi" w:hAnsiTheme="minorHAnsi" w:cstheme="minorHAnsi"/>
          <w:color w:val="auto"/>
        </w:rPr>
        <w:t xml:space="preserve"> help</w:t>
      </w:r>
      <w:r w:rsidR="0025363B" w:rsidRPr="0002265C">
        <w:rPr>
          <w:rFonts w:asciiTheme="minorHAnsi" w:hAnsiTheme="minorHAnsi" w:cstheme="minorHAnsi"/>
          <w:color w:val="auto"/>
        </w:rPr>
        <w:t xml:space="preserve"> </w:t>
      </w:r>
      <w:bookmarkEnd w:id="1"/>
      <w:r w:rsidR="0035507F" w:rsidRPr="0002265C">
        <w:rPr>
          <w:rFonts w:asciiTheme="minorHAnsi" w:hAnsiTheme="minorHAnsi" w:cstheme="minorHAnsi"/>
          <w:color w:val="auto"/>
        </w:rPr>
        <w:t>isolate environmental</w:t>
      </w:r>
      <w:r w:rsidR="0025363B" w:rsidRPr="0002265C">
        <w:rPr>
          <w:rFonts w:asciiTheme="minorHAnsi" w:hAnsiTheme="minorHAnsi" w:cstheme="minorHAnsi"/>
          <w:color w:val="auto"/>
        </w:rPr>
        <w:t xml:space="preserve"> contaminants and </w:t>
      </w:r>
      <w:r w:rsidR="00B313A4" w:rsidRPr="0002265C">
        <w:rPr>
          <w:rFonts w:asciiTheme="minorHAnsi" w:hAnsiTheme="minorHAnsi" w:cstheme="minorHAnsi"/>
          <w:color w:val="auto"/>
        </w:rPr>
        <w:t xml:space="preserve">anchor agricultural amendments like biochar to </w:t>
      </w:r>
      <w:r w:rsidR="0025363B" w:rsidRPr="0002265C">
        <w:rPr>
          <w:rFonts w:asciiTheme="minorHAnsi" w:hAnsiTheme="minorHAnsi" w:cstheme="minorHAnsi"/>
          <w:color w:val="auto"/>
        </w:rPr>
        <w:t>achiev</w:t>
      </w:r>
      <w:r w:rsidR="00BE79AC" w:rsidRPr="0002265C">
        <w:rPr>
          <w:rFonts w:asciiTheme="minorHAnsi" w:hAnsiTheme="minorHAnsi" w:cstheme="minorHAnsi"/>
          <w:color w:val="auto"/>
        </w:rPr>
        <w:t>e</w:t>
      </w:r>
      <w:r w:rsidR="0025363B" w:rsidRPr="0002265C">
        <w:rPr>
          <w:rFonts w:asciiTheme="minorHAnsi" w:hAnsiTheme="minorHAnsi" w:cstheme="minorHAnsi"/>
          <w:color w:val="auto"/>
        </w:rPr>
        <w:t xml:space="preserve"> more efficient crop production.</w:t>
      </w:r>
    </w:p>
    <w:p w14:paraId="36EB399B" w14:textId="77777777" w:rsidR="0044262F" w:rsidRPr="0002265C" w:rsidRDefault="0044262F" w:rsidP="0002265C">
      <w:pPr>
        <w:rPr>
          <w:rFonts w:asciiTheme="minorHAnsi" w:hAnsiTheme="minorHAnsi" w:cstheme="minorHAnsi"/>
          <w:color w:val="FF0000"/>
        </w:rPr>
      </w:pPr>
    </w:p>
    <w:p w14:paraId="7DEB422C" w14:textId="4441B423" w:rsidR="002C5BC0" w:rsidRPr="0002265C" w:rsidRDefault="00BE79AC" w:rsidP="0002265C">
      <w:pPr>
        <w:tabs>
          <w:tab w:val="left" w:pos="270"/>
        </w:tabs>
        <w:rPr>
          <w:rFonts w:asciiTheme="minorHAnsi" w:hAnsiTheme="minorHAnsi" w:cstheme="minorHAnsi"/>
          <w:color w:val="auto"/>
        </w:rPr>
      </w:pPr>
      <w:r w:rsidRPr="0002265C">
        <w:rPr>
          <w:rFonts w:asciiTheme="minorHAnsi" w:hAnsiTheme="minorHAnsi" w:cstheme="minorHAnsi"/>
          <w:color w:val="auto"/>
        </w:rPr>
        <w:t>Previous</w:t>
      </w:r>
      <w:r w:rsidR="00FB4331" w:rsidRPr="0002265C">
        <w:rPr>
          <w:rFonts w:asciiTheme="minorHAnsi" w:hAnsiTheme="minorHAnsi" w:cstheme="minorHAnsi"/>
          <w:color w:val="auto"/>
        </w:rPr>
        <w:t xml:space="preserve"> literature</w:t>
      </w:r>
      <w:r w:rsidRPr="0002265C">
        <w:rPr>
          <w:rFonts w:asciiTheme="minorHAnsi" w:hAnsiTheme="minorHAnsi" w:cstheme="minorHAnsi"/>
          <w:color w:val="auto"/>
        </w:rPr>
        <w:t xml:space="preserve"> has</w:t>
      </w:r>
      <w:r w:rsidR="008B77F4" w:rsidRPr="0002265C">
        <w:rPr>
          <w:rFonts w:asciiTheme="minorHAnsi" w:hAnsiTheme="minorHAnsi" w:cstheme="minorHAnsi"/>
          <w:color w:val="auto"/>
        </w:rPr>
        <w:t xml:space="preserve"> discuss</w:t>
      </w:r>
      <w:r w:rsidR="00BF11B1" w:rsidRPr="0002265C">
        <w:rPr>
          <w:rFonts w:asciiTheme="minorHAnsi" w:hAnsiTheme="minorHAnsi" w:cstheme="minorHAnsi"/>
          <w:color w:val="auto"/>
        </w:rPr>
        <w:t>e</w:t>
      </w:r>
      <w:r w:rsidRPr="0002265C">
        <w:rPr>
          <w:rFonts w:asciiTheme="minorHAnsi" w:hAnsiTheme="minorHAnsi" w:cstheme="minorHAnsi"/>
          <w:color w:val="auto"/>
        </w:rPr>
        <w:t>d</w:t>
      </w:r>
      <w:r w:rsidR="009376B8" w:rsidRPr="0002265C">
        <w:rPr>
          <w:rFonts w:asciiTheme="minorHAnsi" w:hAnsiTheme="minorHAnsi" w:cstheme="minorHAnsi"/>
          <w:color w:val="auto"/>
        </w:rPr>
        <w:t xml:space="preserve"> </w:t>
      </w:r>
      <w:r w:rsidR="00066700" w:rsidRPr="0002265C">
        <w:rPr>
          <w:rFonts w:asciiTheme="minorHAnsi" w:hAnsiTheme="minorHAnsi" w:cstheme="minorHAnsi"/>
          <w:color w:val="auto"/>
        </w:rPr>
        <w:t>how the</w:t>
      </w:r>
      <w:r w:rsidRPr="0002265C">
        <w:rPr>
          <w:rFonts w:asciiTheme="minorHAnsi" w:hAnsiTheme="minorHAnsi" w:cstheme="minorHAnsi"/>
          <w:color w:val="auto"/>
        </w:rPr>
        <w:t xml:space="preserve"> characteristics</w:t>
      </w:r>
      <w:r w:rsidR="009376B8" w:rsidRPr="0002265C">
        <w:rPr>
          <w:rFonts w:asciiTheme="minorHAnsi" w:hAnsiTheme="minorHAnsi" w:cstheme="minorHAnsi"/>
          <w:color w:val="auto"/>
        </w:rPr>
        <w:t xml:space="preserve"> of </w:t>
      </w:r>
      <w:r w:rsidRPr="0002265C">
        <w:rPr>
          <w:rFonts w:asciiTheme="minorHAnsi" w:hAnsiTheme="minorHAnsi" w:cstheme="minorHAnsi"/>
          <w:color w:val="auto"/>
        </w:rPr>
        <w:t>BC produced in agitated</w:t>
      </w:r>
      <w:r w:rsidR="009376B8" w:rsidRPr="0002265C">
        <w:rPr>
          <w:rFonts w:asciiTheme="minorHAnsi" w:hAnsiTheme="minorHAnsi" w:cstheme="minorHAnsi"/>
          <w:color w:val="auto"/>
        </w:rPr>
        <w:t xml:space="preserve"> conditions</w:t>
      </w:r>
      <w:r w:rsidR="008B77F4" w:rsidRPr="0002265C">
        <w:rPr>
          <w:rFonts w:asciiTheme="minorHAnsi" w:hAnsiTheme="minorHAnsi" w:cstheme="minorHAnsi"/>
          <w:color w:val="auto"/>
        </w:rPr>
        <w:t xml:space="preserve"> compare</w:t>
      </w:r>
      <w:r w:rsidR="009376B8" w:rsidRPr="0002265C">
        <w:rPr>
          <w:rFonts w:asciiTheme="minorHAnsi" w:hAnsiTheme="minorHAnsi" w:cstheme="minorHAnsi"/>
          <w:color w:val="auto"/>
        </w:rPr>
        <w:t xml:space="preserve"> to </w:t>
      </w:r>
      <w:r w:rsidR="00066700" w:rsidRPr="0002265C">
        <w:rPr>
          <w:rFonts w:asciiTheme="minorHAnsi" w:hAnsiTheme="minorHAnsi" w:cstheme="minorHAnsi"/>
          <w:color w:val="auto"/>
        </w:rPr>
        <w:t xml:space="preserve">BC produced </w:t>
      </w:r>
      <w:r w:rsidR="009376B8" w:rsidRPr="0002265C">
        <w:rPr>
          <w:rFonts w:asciiTheme="minorHAnsi" w:hAnsiTheme="minorHAnsi" w:cstheme="minorHAnsi"/>
          <w:color w:val="auto"/>
        </w:rPr>
        <w:t>static</w:t>
      </w:r>
      <w:r w:rsidR="00066700" w:rsidRPr="0002265C">
        <w:rPr>
          <w:rFonts w:asciiTheme="minorHAnsi" w:hAnsiTheme="minorHAnsi" w:cstheme="minorHAnsi"/>
          <w:color w:val="auto"/>
        </w:rPr>
        <w:t>ally</w:t>
      </w:r>
      <w:r w:rsidR="009376B8" w:rsidRPr="0002265C">
        <w:rPr>
          <w:rFonts w:asciiTheme="minorHAnsi" w:hAnsiTheme="minorHAnsi" w:cstheme="minorHAnsi"/>
          <w:color w:val="auto"/>
        </w:rPr>
        <w:t xml:space="preserve">. </w:t>
      </w:r>
      <w:r w:rsidRPr="0002265C">
        <w:rPr>
          <w:rFonts w:asciiTheme="minorHAnsi" w:hAnsiTheme="minorHAnsi" w:cstheme="minorHAnsi"/>
          <w:color w:val="auto"/>
        </w:rPr>
        <w:t xml:space="preserve">A stationary culture results in a </w:t>
      </w:r>
      <w:r w:rsidR="0035507F" w:rsidRPr="0002265C">
        <w:rPr>
          <w:rFonts w:asciiTheme="minorHAnsi" w:hAnsiTheme="minorHAnsi" w:cstheme="minorHAnsi"/>
          <w:color w:val="auto"/>
        </w:rPr>
        <w:t>film</w:t>
      </w:r>
      <w:r w:rsidRPr="0002265C">
        <w:rPr>
          <w:rFonts w:asciiTheme="minorHAnsi" w:hAnsiTheme="minorHAnsi" w:cstheme="minorHAnsi"/>
          <w:color w:val="auto"/>
        </w:rPr>
        <w:t xml:space="preserve"> that </w:t>
      </w:r>
      <w:r w:rsidR="0035507F" w:rsidRPr="0002265C">
        <w:rPr>
          <w:rFonts w:asciiTheme="minorHAnsi" w:hAnsiTheme="minorHAnsi" w:cstheme="minorHAnsi"/>
          <w:color w:val="auto"/>
        </w:rPr>
        <w:t>forms at the liquid-air interface</w:t>
      </w:r>
      <w:r w:rsidRPr="0002265C">
        <w:rPr>
          <w:rFonts w:asciiTheme="minorHAnsi" w:hAnsiTheme="minorHAnsi" w:cstheme="minorHAnsi"/>
          <w:color w:val="auto"/>
        </w:rPr>
        <w:t xml:space="preserve">, while a </w:t>
      </w:r>
      <w:r w:rsidR="00C17D09" w:rsidRPr="0002265C">
        <w:rPr>
          <w:rFonts w:asciiTheme="minorHAnsi" w:hAnsiTheme="minorHAnsi" w:cstheme="minorHAnsi"/>
          <w:color w:val="auto"/>
        </w:rPr>
        <w:t>shaken culture</w:t>
      </w:r>
      <w:r w:rsidRPr="0002265C">
        <w:rPr>
          <w:rFonts w:asciiTheme="minorHAnsi" w:hAnsiTheme="minorHAnsi" w:cstheme="minorHAnsi"/>
          <w:color w:val="auto"/>
        </w:rPr>
        <w:t xml:space="preserve"> results in </w:t>
      </w:r>
      <w:r w:rsidR="00C17D09" w:rsidRPr="0002265C">
        <w:rPr>
          <w:rFonts w:asciiTheme="minorHAnsi" w:hAnsiTheme="minorHAnsi" w:cstheme="minorHAnsi"/>
          <w:color w:val="auto"/>
        </w:rPr>
        <w:t>varying BC particles, strands, and spheres</w:t>
      </w:r>
      <w:r w:rsidR="0035507F" w:rsidRPr="0002265C">
        <w:rPr>
          <w:rFonts w:asciiTheme="minorHAnsi" w:hAnsiTheme="minorHAnsi" w:cstheme="minorHAnsi"/>
          <w:color w:val="auto"/>
        </w:rPr>
        <w:t xml:space="preserve"> suspended within the liquid</w:t>
      </w:r>
      <w:r w:rsidR="00D0478E" w:rsidRPr="0002265C">
        <w:rPr>
          <w:rFonts w:asciiTheme="minorHAnsi" w:hAnsiTheme="minorHAnsi" w:cstheme="minorHAnsi"/>
          <w:color w:val="auto"/>
        </w:rPr>
        <w:fldChar w:fldCharType="begin" w:fldLock="1"/>
      </w:r>
      <w:r w:rsidR="00D364F3" w:rsidRPr="0002265C">
        <w:rPr>
          <w:rFonts w:asciiTheme="minorHAnsi" w:hAnsiTheme="minorHAnsi" w:cstheme="minorHAnsi"/>
          <w:color w:val="auto"/>
        </w:rPr>
        <w:instrText>ADDIN CSL_CITATION {"citationItems":[{"id":"ITEM-1","itemData":{"DOI":"10.1271/bbb.59.1498","ISSN":"13476947","abstract":"Extensive screening for cellulose-producing Acetobacter strains suitable for agitated culture was done by developing the screening conditions. A total of 2096 strains were isolated; isolation from fruits was particularly efficient. The cellulose productivities of 412 isolates were estimated by culturing in two different media under both shaken and static conditions. No correlation between the amounts of cellulose accumulated in shaken and static cultures was observed. Higher cellulose accumulation was obtained in the shaken cultures using a corn steep liquor/fructose-based medium than a conventional yeast extract/peptone/glucose-based one. Many isolates showed higher cellulose accumulation than well-known cellulose-producing strains. The producer that yielded the highest cellulose accumulation in shaken culture was selected and named Acetobacter sp. BPR 2001. Using this strain, cellulose was produced in a jar fermentor. © 1995, Japan Society for Bioscience, Biotechnology, and Agrochemistry. All rights reserved.","author":[{"dropping-particle":"","family":"Toyosaki","given":"Hiroshi","non-dropping-particle":"","parse-names":false,"suffix":""},{"dropping-particle":"","family":"Naritomi","given":"Takaaki","non-dropping-particle":"","parse-names":false,"suffix":""},{"dropping-particle":"","family":"Seto","given":"Akira","non-dropping-particle":"","parse-names":false,"suffix":""},{"dropping-particle":"","family":"Matsuoka","given":"Masanobu","non-dropping-particle":"","parse-names":false,"suffix":""},{"dropping-particle":"","family":"Tsuchida","given":"Takayasu","non-dropping-particle":"","parse-names":false,"suffix":""},{"dropping-particle":"","family":"Yoshinaga","given":"Fumihiro","non-dropping-particle":"","parse-names":false,"suffix":""}],"container-title":"Bioscience, Biotechnology, and Biochemistry","id":"ITEM-1","issue":"8","issued":{"date-parts":[["1995"]]},"page":"1498-1502","title":"Screening of Bacterial Cellulose-producing Acetobacter Strains Suitable for Agitated Culture","type":"article-journal","volume":"59"},"uris":["http://www.mendeley.com/documents/?uuid=7c483ae9-78ed-418b-9f4a-caf317e419e2","http://www.mendeley.com/documents/?uuid=69149633-05f5-4f03-b5e1-1acf7d9ecd07"]}],"mendeley":{"formattedCitation":"&lt;sup&gt;6&lt;/sup&gt;","plainTextFormattedCitation":"6","previouslyFormattedCitation":"&lt;sup&gt;6&lt;/sup&gt;"},"properties":{"noteIndex":0},"schema":"https://github.com/citation-style-language/schema/raw/master/csl-citation.json"}</w:instrText>
      </w:r>
      <w:r w:rsidR="00D0478E" w:rsidRPr="0002265C">
        <w:rPr>
          <w:rFonts w:asciiTheme="minorHAnsi" w:hAnsiTheme="minorHAnsi" w:cstheme="minorHAnsi"/>
          <w:color w:val="auto"/>
        </w:rPr>
        <w:fldChar w:fldCharType="separate"/>
      </w:r>
      <w:r w:rsidR="00217B00" w:rsidRPr="0002265C">
        <w:rPr>
          <w:rFonts w:asciiTheme="minorHAnsi" w:hAnsiTheme="minorHAnsi" w:cstheme="minorHAnsi"/>
          <w:noProof/>
          <w:color w:val="auto"/>
          <w:vertAlign w:val="superscript"/>
        </w:rPr>
        <w:t>6</w:t>
      </w:r>
      <w:r w:rsidR="00D0478E" w:rsidRPr="0002265C">
        <w:rPr>
          <w:rFonts w:asciiTheme="minorHAnsi" w:hAnsiTheme="minorHAnsi" w:cstheme="minorHAnsi"/>
          <w:color w:val="auto"/>
        </w:rPr>
        <w:fldChar w:fldCharType="end"/>
      </w:r>
      <w:r w:rsidR="00C17D09" w:rsidRPr="0002265C">
        <w:rPr>
          <w:rFonts w:asciiTheme="minorHAnsi" w:hAnsiTheme="minorHAnsi" w:cstheme="minorHAnsi"/>
          <w:color w:val="auto"/>
        </w:rPr>
        <w:t xml:space="preserve">. </w:t>
      </w:r>
      <w:r w:rsidR="009376B8" w:rsidRPr="0002265C">
        <w:rPr>
          <w:rFonts w:asciiTheme="minorHAnsi" w:hAnsiTheme="minorHAnsi" w:cstheme="minorHAnsi"/>
          <w:color w:val="auto"/>
        </w:rPr>
        <w:t xml:space="preserve">Many </w:t>
      </w:r>
      <w:r w:rsidR="008B77F4" w:rsidRPr="0002265C">
        <w:rPr>
          <w:rFonts w:asciiTheme="minorHAnsi" w:hAnsiTheme="minorHAnsi" w:cstheme="minorHAnsi"/>
          <w:color w:val="auto"/>
        </w:rPr>
        <w:t xml:space="preserve">studies </w:t>
      </w:r>
      <w:r w:rsidR="009376B8" w:rsidRPr="0002265C">
        <w:rPr>
          <w:rFonts w:asciiTheme="minorHAnsi" w:hAnsiTheme="minorHAnsi" w:cstheme="minorHAnsi"/>
          <w:color w:val="auto"/>
        </w:rPr>
        <w:t>have referenced the claim that commercial production of BC is more feasible in the dynamic conditions</w:t>
      </w:r>
      <w:r w:rsidR="009376B8" w:rsidRPr="0002265C">
        <w:rPr>
          <w:rFonts w:asciiTheme="minorHAnsi" w:hAnsiTheme="minorHAnsi" w:cstheme="minorHAnsi"/>
          <w:color w:val="auto"/>
        </w:rPr>
        <w:fldChar w:fldCharType="begin" w:fldLock="1"/>
      </w:r>
      <w:r w:rsidR="00131983" w:rsidRPr="0002265C">
        <w:rPr>
          <w:rFonts w:asciiTheme="minorHAnsi" w:hAnsiTheme="minorHAnsi" w:cstheme="minorHAnsi"/>
          <w:color w:val="auto"/>
        </w:rPr>
        <w:instrText>ADDIN CSL_CITATION {"citationItems":[{"id":"ITEM-1","itemData":{"DOI":"10.1016/j.foodhyd.2013.07.012","ISSN":"0268005X","abstract":"Bacterial cellulose (BC), a microbial polysaccharide, has significant potential as a food ingredient in view of its high purity, in situ change of flavor and color, and having the ability to form various shapes and textures. As a nano-scale fiber it can form a 3D network structure. Its material properties are multifunctional, with potential uses for thickening and gelling, stabilizing, water-binding and as a packing material. This review deals with current research and possible applications in the food industry. © 2013 Elsevier Ltd.","author":[{"dropping-particle":"","family":"Shi","given":"Zhijun","non-dropping-particle":"","parse-names":false,"suffix":""},{"dropping-particle":"","family":"Zhang","given":"Yue","non-dropping-particle":"","parse-names":false,"suffix":""},{"dropping-particle":"","family":"Phillips","given":"Glyn O.","non-dropping-particle":"","parse-names":false,"suffix":""},{"dropping-particle":"","family":"Yang","given":"Guang","non-dropping-particle":"","parse-names":false,"suffix":""}],"container-title":"Food Hydrocolloids","id":"ITEM-1","issued":{"date-parts":[["2014"]]},"note":"Really good! Lots of ideas for using SCOBY in food. used to reference that shaking conditions are better than static culture to reduce industrial production costs.","page":"539-545","publisher":"Elsevier Ltd","title":"Utilization of bacterial cellulose in food","type":"article-journal","volume":"35"},"uris":["http://www.mendeley.com/documents/?uuid=6c0d46ed-b3c8-49b3-9f9d-708535dca47c"]},{"id":"ITEM-2","itemData":{"DOI":"10.1271/bbb.59.1498","ISSN":"13476947","abstract":"Extensive screening for cellulose-producing Acetobacter strains suitable for agitated culture was done by developing the screening conditions. A total of 2096 strains were isolated; isolation from fruits was particularly efficient. The cellulose productivities of 412 isolates were estimated by culturing in two different media under both shaken and static conditions. No correlation between the amounts of cellulose accumulated in shaken and static cultures was observed. Higher cellulose accumulation was obtained in the shaken cultures using a corn steep liquor/fructose-based medium than a conventional yeast extract/peptone/glucose-based one. Many isolates showed higher cellulose accumulation than well-known cellulose-producing strains. The producer that yielded the highest cellulose accumulation in shaken culture was selected and named Acetobacter sp. BPR 2001. Using this strain, cellulose was produced in a jar fermentor. © 1995, Japan Society for Bioscience, Biotechnology, and Agrochemistry. All rights reserved.","author":[{"dropping-particle":"","family":"Toyosaki","given":"Hiroshi","non-dropping-particle":"","parse-names":false,"suffix":""},{"dropping-particle":"","family":"Naritomi","given":"Takaaki","non-dropping-particle":"","parse-names":false,"suffix":""},{"dropping-particle":"","family":"Seto","given":"Akira","non-dropping-particle":"","parse-names":false,"suffix":""},{"dropping-particle":"","family":"Matsuoka","given":"Masanobu","non-dropping-particle":"","parse-names":false,"suffix":""},{"dropping-particle":"","family":"Tsuchida","given":"Takayasu","non-dropping-particle":"","parse-names":false,"suffix":""},{"dropping-particle":"","family":"Yoshinaga","given":"Fumihiro","non-dropping-particle":"","parse-names":false,"suffix":""}],"container-title":"Bioscience, Biotechnology, and Biochemistry","id":"ITEM-2","issue":"8","issued":{"date-parts":[["1995"]]},"page":"1498-1502","title":"Screening of Bacterial Cellulose-producing Acetobacter Strains Suitable for Agitated Culture","type":"article-journal","volume":"59"},"uris":["http://www.mendeley.com/documents/?uuid=69149633-05f5-4f03-b5e1-1acf7d9ecd07","http://www.mendeley.com/documents/?uuid=7c483ae9-78ed-418b-9f4a-caf317e419e2"]}],"mendeley":{"formattedCitation":"&lt;sup&gt;6, 7&lt;/sup&gt;","plainTextFormattedCitation":"6, 7","previouslyFormattedCitation":"&lt;sup&gt;6, 7&lt;/sup&gt;"},"properties":{"noteIndex":0},"schema":"https://github.com/citation-style-language/schema/raw/master/csl-citation.json"}</w:instrText>
      </w:r>
      <w:r w:rsidR="009376B8" w:rsidRPr="0002265C">
        <w:rPr>
          <w:rFonts w:asciiTheme="minorHAnsi" w:hAnsiTheme="minorHAnsi" w:cstheme="minorHAnsi"/>
          <w:color w:val="auto"/>
        </w:rPr>
        <w:fldChar w:fldCharType="separate"/>
      </w:r>
      <w:r w:rsidR="00217B00" w:rsidRPr="0002265C">
        <w:rPr>
          <w:rFonts w:asciiTheme="minorHAnsi" w:hAnsiTheme="minorHAnsi" w:cstheme="minorHAnsi"/>
          <w:noProof/>
          <w:color w:val="auto"/>
          <w:vertAlign w:val="superscript"/>
        </w:rPr>
        <w:t>6,7</w:t>
      </w:r>
      <w:r w:rsidR="009376B8" w:rsidRPr="0002265C">
        <w:rPr>
          <w:rFonts w:asciiTheme="minorHAnsi" w:hAnsiTheme="minorHAnsi" w:cstheme="minorHAnsi"/>
          <w:color w:val="auto"/>
        </w:rPr>
        <w:fldChar w:fldCharType="end"/>
      </w:r>
      <w:r w:rsidR="009376B8" w:rsidRPr="0002265C">
        <w:rPr>
          <w:rFonts w:asciiTheme="minorHAnsi" w:hAnsiTheme="minorHAnsi" w:cstheme="minorHAnsi"/>
          <w:color w:val="auto"/>
        </w:rPr>
        <w:t>, providing</w:t>
      </w:r>
      <w:r w:rsidR="00561FA4" w:rsidRPr="0002265C">
        <w:rPr>
          <w:rFonts w:asciiTheme="minorHAnsi" w:hAnsiTheme="minorHAnsi" w:cstheme="minorHAnsi"/>
          <w:color w:val="auto"/>
        </w:rPr>
        <w:t xml:space="preserve"> </w:t>
      </w:r>
      <w:r w:rsidR="00FC4E8D" w:rsidRPr="0002265C">
        <w:rPr>
          <w:rFonts w:asciiTheme="minorHAnsi" w:hAnsiTheme="minorHAnsi" w:cstheme="minorHAnsi"/>
          <w:color w:val="auto"/>
        </w:rPr>
        <w:t>rationale</w:t>
      </w:r>
      <w:r w:rsidR="009376B8" w:rsidRPr="0002265C">
        <w:rPr>
          <w:rFonts w:asciiTheme="minorHAnsi" w:hAnsiTheme="minorHAnsi" w:cstheme="minorHAnsi"/>
          <w:color w:val="auto"/>
        </w:rPr>
        <w:t xml:space="preserve"> </w:t>
      </w:r>
      <w:r w:rsidR="00FC4E8D" w:rsidRPr="0002265C">
        <w:rPr>
          <w:rFonts w:asciiTheme="minorHAnsi" w:hAnsiTheme="minorHAnsi" w:cstheme="minorHAnsi"/>
          <w:color w:val="auto"/>
        </w:rPr>
        <w:t>for</w:t>
      </w:r>
      <w:r w:rsidR="009376B8" w:rsidRPr="0002265C">
        <w:rPr>
          <w:rFonts w:asciiTheme="minorHAnsi" w:hAnsiTheme="minorHAnsi" w:cstheme="minorHAnsi"/>
          <w:color w:val="auto"/>
        </w:rPr>
        <w:t xml:space="preserve"> </w:t>
      </w:r>
      <w:r w:rsidR="00D0478E" w:rsidRPr="0002265C">
        <w:rPr>
          <w:rFonts w:asciiTheme="minorHAnsi" w:hAnsiTheme="minorHAnsi" w:cstheme="minorHAnsi"/>
          <w:color w:val="auto"/>
        </w:rPr>
        <w:t>apply</w:t>
      </w:r>
      <w:r w:rsidR="00FC4E8D" w:rsidRPr="0002265C">
        <w:rPr>
          <w:rFonts w:asciiTheme="minorHAnsi" w:hAnsiTheme="minorHAnsi" w:cstheme="minorHAnsi"/>
          <w:color w:val="auto"/>
        </w:rPr>
        <w:t>ing</w:t>
      </w:r>
      <w:r w:rsidR="005759E6" w:rsidRPr="0002265C">
        <w:rPr>
          <w:rFonts w:asciiTheme="minorHAnsi" w:hAnsiTheme="minorHAnsi" w:cstheme="minorHAnsi"/>
          <w:color w:val="auto"/>
        </w:rPr>
        <w:t xml:space="preserve"> th</w:t>
      </w:r>
      <w:r w:rsidR="008B77F4" w:rsidRPr="0002265C">
        <w:rPr>
          <w:rFonts w:asciiTheme="minorHAnsi" w:hAnsiTheme="minorHAnsi" w:cstheme="minorHAnsi"/>
          <w:color w:val="auto"/>
        </w:rPr>
        <w:t>is paper’s</w:t>
      </w:r>
      <w:r w:rsidR="009376B8" w:rsidRPr="0002265C">
        <w:rPr>
          <w:rFonts w:asciiTheme="minorHAnsi" w:hAnsiTheme="minorHAnsi" w:cstheme="minorHAnsi"/>
          <w:color w:val="auto"/>
        </w:rPr>
        <w:t xml:space="preserve"> method.</w:t>
      </w:r>
      <w:r w:rsidR="00834050" w:rsidRPr="0002265C">
        <w:rPr>
          <w:rFonts w:asciiTheme="minorHAnsi" w:hAnsiTheme="minorHAnsi" w:cstheme="minorHAnsi"/>
          <w:color w:val="auto"/>
        </w:rPr>
        <w:t xml:space="preserve"> </w:t>
      </w:r>
      <w:r w:rsidR="0008467A" w:rsidRPr="0002265C">
        <w:rPr>
          <w:rFonts w:asciiTheme="minorHAnsi" w:hAnsiTheme="minorHAnsi" w:cstheme="minorHAnsi"/>
          <w:color w:val="auto"/>
        </w:rPr>
        <w:t>Additionally, various</w:t>
      </w:r>
      <w:r w:rsidR="002C5BC0" w:rsidRPr="0002265C">
        <w:rPr>
          <w:rFonts w:asciiTheme="minorHAnsi" w:hAnsiTheme="minorHAnsi" w:cstheme="minorHAnsi"/>
          <w:color w:val="auto"/>
        </w:rPr>
        <w:t xml:space="preserve"> </w:t>
      </w:r>
      <w:r w:rsidR="008B77F4" w:rsidRPr="0002265C">
        <w:rPr>
          <w:rFonts w:asciiTheme="minorHAnsi" w:hAnsiTheme="minorHAnsi" w:cstheme="minorHAnsi"/>
          <w:color w:val="auto"/>
        </w:rPr>
        <w:t>investigation</w:t>
      </w:r>
      <w:r w:rsidR="002C5BC0" w:rsidRPr="0002265C">
        <w:rPr>
          <w:rFonts w:asciiTheme="minorHAnsi" w:hAnsiTheme="minorHAnsi" w:cstheme="minorHAnsi"/>
          <w:color w:val="auto"/>
        </w:rPr>
        <w:t>s on the structure and properties of BC spheres have been conducte</w:t>
      </w:r>
      <w:r w:rsidR="0008467A" w:rsidRPr="0002265C">
        <w:rPr>
          <w:rFonts w:asciiTheme="minorHAnsi" w:hAnsiTheme="minorHAnsi" w:cstheme="minorHAnsi"/>
          <w:color w:val="auto"/>
        </w:rPr>
        <w:t>d</w:t>
      </w:r>
      <w:r w:rsidR="002C5BC0" w:rsidRPr="0002265C">
        <w:rPr>
          <w:rFonts w:asciiTheme="minorHAnsi" w:hAnsiTheme="minorHAnsi" w:cstheme="minorHAnsi"/>
          <w:color w:val="auto"/>
        </w:rPr>
        <w:t>.</w:t>
      </w:r>
      <w:r w:rsidR="00FB4331" w:rsidRPr="0002265C">
        <w:rPr>
          <w:rFonts w:asciiTheme="minorHAnsi" w:hAnsiTheme="minorHAnsi" w:cstheme="minorHAnsi"/>
          <w:color w:val="auto"/>
        </w:rPr>
        <w:t xml:space="preserve"> Toyosaki et al.</w:t>
      </w:r>
      <w:r w:rsidR="00FB4331" w:rsidRPr="0002265C">
        <w:rPr>
          <w:rFonts w:asciiTheme="minorHAnsi" w:hAnsiTheme="minorHAnsi" w:cstheme="minorHAnsi"/>
          <w:color w:val="auto"/>
        </w:rPr>
        <w:fldChar w:fldCharType="begin" w:fldLock="1"/>
      </w:r>
      <w:r w:rsidR="00D364F3" w:rsidRPr="0002265C">
        <w:rPr>
          <w:rFonts w:asciiTheme="minorHAnsi" w:hAnsiTheme="minorHAnsi" w:cstheme="minorHAnsi"/>
          <w:color w:val="auto"/>
        </w:rPr>
        <w:instrText>ADDIN CSL_CITATION {"citationItems":[{"id":"ITEM-1","itemData":{"DOI":"10.1271/bbb.59.1498","ISSN":"13476947","abstract":"Extensive screening for cellulose-producing Acetobacter strains suitable for agitated culture was done by developing the screening conditions. A total of 2096 strains were isolated; isolation from fruits was particularly efficient. The cellulose productivities of 412 isolates were estimated by culturing in two different media under both shaken and static conditions. No correlation between the amounts of cellulose accumulated in shaken and static cultures was observed. Higher cellulose accumulation was obtained in the shaken cultures using a corn steep liquor/fructose-based medium than a conventional yeast extract/peptone/glucose-based one. Many isolates showed higher cellulose accumulation than well-known cellulose-producing strains. The producer that yielded the highest cellulose accumulation in shaken culture was selected and named Acetobacter sp. BPR 2001. Using this strain, cellulose was produced in a jar fermentor. © 1995, Japan Society for Bioscience, Biotechnology, and Agrochemistry. All rights reserved.","author":[{"dropping-particle":"","family":"Toyosaki","given":"Hiroshi","non-dropping-particle":"","parse-names":false,"suffix":""},{"dropping-particle":"","family":"Naritomi","given":"Takaaki","non-dropping-particle":"","parse-names":false,"suffix":""},{"dropping-particle":"","family":"Seto","given":"Akira","non-dropping-particle":"","parse-names":false,"suffix":""},{"dropping-particle":"","family":"Matsuoka","given":"Masanobu","non-dropping-particle":"","parse-names":false,"suffix":""},{"dropping-particle":"","family":"Tsuchida","given":"Takayasu","non-dropping-particle":"","parse-names":false,"suffix":""},{"dropping-particle":"","family":"Yoshinaga","given":"Fumihiro","non-dropping-particle":"","parse-names":false,"suffix":""}],"container-title":"Bioscience, Biotechnology, and Biochemistry","id":"ITEM-1","issue":"8","issued":{"date-parts":[["1995"]]},"page":"1498-1502","title":"Screening of Bacterial Cellulose-producing Acetobacter Strains Suitable for Agitated Culture","type":"article-journal","volume":"59"},"uris":["http://www.mendeley.com/documents/?uuid=69149633-05f5-4f03-b5e1-1acf7d9ecd07","http://www.mendeley.com/documents/?uuid=7c483ae9-78ed-418b-9f4a-caf317e419e2"]}],"mendeley":{"formattedCitation":"&lt;sup&gt;6&lt;/sup&gt;","plainTextFormattedCitation":"6","previouslyFormattedCitation":"&lt;sup&gt;6&lt;/sup&gt;"},"properties":{"noteIndex":0},"schema":"https://github.com/citation-style-language/schema/raw/master/csl-citation.json"}</w:instrText>
      </w:r>
      <w:r w:rsidR="00FB4331" w:rsidRPr="0002265C">
        <w:rPr>
          <w:rFonts w:asciiTheme="minorHAnsi" w:hAnsiTheme="minorHAnsi" w:cstheme="minorHAnsi"/>
          <w:color w:val="auto"/>
        </w:rPr>
        <w:fldChar w:fldCharType="separate"/>
      </w:r>
      <w:r w:rsidR="00217B00" w:rsidRPr="0002265C">
        <w:rPr>
          <w:rFonts w:asciiTheme="minorHAnsi" w:hAnsiTheme="minorHAnsi" w:cstheme="minorHAnsi"/>
          <w:noProof/>
          <w:color w:val="auto"/>
          <w:vertAlign w:val="superscript"/>
        </w:rPr>
        <w:t>6</w:t>
      </w:r>
      <w:r w:rsidR="00FB4331" w:rsidRPr="0002265C">
        <w:rPr>
          <w:rFonts w:asciiTheme="minorHAnsi" w:hAnsiTheme="minorHAnsi" w:cstheme="minorHAnsi"/>
          <w:color w:val="auto"/>
        </w:rPr>
        <w:fldChar w:fldCharType="end"/>
      </w:r>
      <w:r w:rsidR="00FB4331" w:rsidRPr="0002265C">
        <w:rPr>
          <w:rFonts w:asciiTheme="minorHAnsi" w:hAnsiTheme="minorHAnsi" w:cstheme="minorHAnsi"/>
          <w:color w:val="auto"/>
        </w:rPr>
        <w:t xml:space="preserve"> </w:t>
      </w:r>
      <w:r w:rsidR="009C20E3" w:rsidRPr="0002265C">
        <w:rPr>
          <w:rFonts w:asciiTheme="minorHAnsi" w:hAnsiTheme="minorHAnsi" w:cstheme="minorHAnsi"/>
          <w:color w:val="auto"/>
        </w:rPr>
        <w:t>compared</w:t>
      </w:r>
      <w:r w:rsidR="003C359A" w:rsidRPr="0002265C">
        <w:rPr>
          <w:rFonts w:asciiTheme="minorHAnsi" w:hAnsiTheme="minorHAnsi" w:cstheme="minorHAnsi"/>
          <w:color w:val="auto"/>
        </w:rPr>
        <w:t xml:space="preserve"> </w:t>
      </w:r>
      <w:r w:rsidR="00FB4331" w:rsidRPr="0002265C">
        <w:rPr>
          <w:rFonts w:asciiTheme="minorHAnsi" w:hAnsiTheme="minorHAnsi" w:cstheme="minorHAnsi"/>
          <w:color w:val="auto"/>
        </w:rPr>
        <w:t>baffled</w:t>
      </w:r>
      <w:r w:rsidR="003C359A" w:rsidRPr="0002265C">
        <w:rPr>
          <w:rFonts w:asciiTheme="minorHAnsi" w:hAnsiTheme="minorHAnsi" w:cstheme="minorHAnsi"/>
          <w:color w:val="auto"/>
        </w:rPr>
        <w:t xml:space="preserve"> and smooth-walled</w:t>
      </w:r>
      <w:r w:rsidR="00FB4331" w:rsidRPr="0002265C">
        <w:rPr>
          <w:rFonts w:asciiTheme="minorHAnsi" w:hAnsiTheme="minorHAnsi" w:cstheme="minorHAnsi"/>
          <w:color w:val="auto"/>
        </w:rPr>
        <w:t xml:space="preserve"> Erlenmeyer flask</w:t>
      </w:r>
      <w:r w:rsidR="003C359A" w:rsidRPr="0002265C">
        <w:rPr>
          <w:rFonts w:asciiTheme="minorHAnsi" w:hAnsiTheme="minorHAnsi" w:cstheme="minorHAnsi"/>
          <w:color w:val="auto"/>
        </w:rPr>
        <w:t>s in their agitated BC production</w:t>
      </w:r>
      <w:r w:rsidR="009C20E3" w:rsidRPr="0002265C">
        <w:rPr>
          <w:rFonts w:asciiTheme="minorHAnsi" w:hAnsiTheme="minorHAnsi" w:cstheme="minorHAnsi"/>
          <w:color w:val="auto"/>
        </w:rPr>
        <w:t xml:space="preserve">. </w:t>
      </w:r>
      <w:r w:rsidR="002C5BC0" w:rsidRPr="0002265C">
        <w:rPr>
          <w:rFonts w:asciiTheme="minorHAnsi" w:hAnsiTheme="minorHAnsi" w:cstheme="minorHAnsi"/>
          <w:color w:val="auto"/>
        </w:rPr>
        <w:t>A study by Hu and Catchmark</w:t>
      </w:r>
      <w:r w:rsidR="002C5BC0" w:rsidRPr="0002265C">
        <w:rPr>
          <w:rFonts w:asciiTheme="minorHAnsi" w:hAnsiTheme="minorHAnsi" w:cstheme="minorHAnsi"/>
          <w:color w:val="auto"/>
        </w:rPr>
        <w:fldChar w:fldCharType="begin" w:fldLock="1"/>
      </w:r>
      <w:r w:rsidR="00131983" w:rsidRPr="0002265C">
        <w:rPr>
          <w:rFonts w:asciiTheme="minorHAnsi" w:hAnsiTheme="minorHAnsi" w:cstheme="minorHAnsi"/>
          <w:color w:val="auto"/>
        </w:rPr>
        <w:instrText>ADDIN CSL_CITATION {"citationItems":[{"id":"ITEM-1","itemData":{"DOI":"10.1021/bm100060v","ISSN":"15257797","abstract":"Spherelike cellulose formation as a function of agitated culture rotational speeds and flask sizes for two different cellulose producing Acetobacter xylinum strains, JCM 9730 (ATCC 700178) and NCIMB (ATCC 23769), has been studied in this work. Results showed that the JCM 9730 strain could form spherelike cellulose particles in the agitated culture with a rotational speed above 100 rpm. The NCIMB strain, however, formed no spherelike cellulose particles under any culture condition examined. For the JCM 9730 strain, approximately 10 mm diameter spheres were produced at a rotational speed of 150 rpm in 100 mL of culture solution in a 150 mL Erlenmeyer flask, while 0.5-1 mm diameter particles were produced in 100 mL of agitated culture with a rotational speed of 200 rpm in a 250 mL Erlenmeyer flask. Data from the measurement of biomass concentration and bacterial cellulose concentration revealed that the JCM 9730 strain exhibited higher cellulose yield (up to 6.8 times) as compared to the NCIMB strain. Scanning electron microscopy analysis of lyophilized spherelike cellulose particles indicated that culture rotational speed had an impact on the internal structure of the spherelike particles. Smaller spherelike particles produced at 150 rpm were hollow and the cellulose shell exhibited a layered structure. Larger particles produced at 125 rpm were solid where the cellulose in the central region did not exhibit a layered structure, but the outer layer was similar in structure to the particles produced at 150 rpm. © 2010 American Chemical Society.","author":[{"dropping-particle":"","family":"Hu","given":"Yang","non-dropping-particle":"","parse-names":false,"suffix":""},{"dropping-particle":"","family":"Catchmark","given":"Jeffrey M.","non-dropping-particle":"","parse-names":false,"suffix":""}],"container-title":"Biomacromolecules","id":"ITEM-1","issue":"7","issued":{"date-parts":[["2010"]]},"note":"The researchers found the optimal conditions for cellulose production of JCM 9730 strain, as well as looked at how different rotational speeds and flask sizes affect sphere production.","page":"1727-1734","title":"Formation and characterization of spherelike bacterial cellulose particles produced by acetobacter xylinum JCM 9730 strain","type":"article-journal","volume":"11"},"uris":["http://www.mendeley.com/documents/?uuid=34019156-e026-4581-9d99-ac31b4b21364","http://www.mendeley.com/documents/?uuid=647b06be-170e-4dff-9ee2-efc7bf8fdb41"]}],"mendeley":{"formattedCitation":"&lt;sup&gt;4&lt;/sup&gt;","plainTextFormattedCitation":"4","previouslyFormattedCitation":"&lt;sup&gt;4&lt;/sup&gt;"},"properties":{"noteIndex":0},"schema":"https://github.com/citation-style-language/schema/raw/master/csl-citation.json"}</w:instrText>
      </w:r>
      <w:r w:rsidR="002C5BC0" w:rsidRPr="0002265C">
        <w:rPr>
          <w:rFonts w:asciiTheme="minorHAnsi" w:hAnsiTheme="minorHAnsi" w:cstheme="minorHAnsi"/>
          <w:color w:val="auto"/>
        </w:rPr>
        <w:fldChar w:fldCharType="separate"/>
      </w:r>
      <w:r w:rsidR="002C5BC0" w:rsidRPr="0002265C">
        <w:rPr>
          <w:rFonts w:asciiTheme="minorHAnsi" w:hAnsiTheme="minorHAnsi" w:cstheme="minorHAnsi"/>
          <w:noProof/>
          <w:color w:val="auto"/>
          <w:vertAlign w:val="superscript"/>
        </w:rPr>
        <w:t>4</w:t>
      </w:r>
      <w:r w:rsidR="002C5BC0" w:rsidRPr="0002265C">
        <w:rPr>
          <w:rFonts w:asciiTheme="minorHAnsi" w:hAnsiTheme="minorHAnsi" w:cstheme="minorHAnsi"/>
          <w:color w:val="auto"/>
        </w:rPr>
        <w:fldChar w:fldCharType="end"/>
      </w:r>
      <w:r w:rsidR="002C5BC0" w:rsidRPr="0002265C">
        <w:rPr>
          <w:rFonts w:asciiTheme="minorHAnsi" w:hAnsiTheme="minorHAnsi" w:cstheme="minorHAnsi"/>
          <w:color w:val="auto"/>
        </w:rPr>
        <w:t xml:space="preserve"> determined conditions for BC </w:t>
      </w:r>
      <w:r w:rsidR="00D0478E" w:rsidRPr="0002265C">
        <w:rPr>
          <w:rFonts w:asciiTheme="minorHAnsi" w:hAnsiTheme="minorHAnsi" w:cstheme="minorHAnsi"/>
          <w:color w:val="auto"/>
        </w:rPr>
        <w:t>spheres</w:t>
      </w:r>
      <w:r w:rsidR="002C5BC0" w:rsidRPr="0002265C">
        <w:rPr>
          <w:rFonts w:asciiTheme="minorHAnsi" w:hAnsiTheme="minorHAnsi" w:cstheme="minorHAnsi"/>
          <w:color w:val="auto"/>
        </w:rPr>
        <w:t xml:space="preserve"> </w:t>
      </w:r>
      <w:r w:rsidR="006A0B54" w:rsidRPr="0002265C">
        <w:rPr>
          <w:rFonts w:asciiTheme="minorHAnsi" w:hAnsiTheme="minorHAnsi" w:cstheme="minorHAnsi"/>
          <w:color w:val="auto"/>
        </w:rPr>
        <w:t>that we</w:t>
      </w:r>
      <w:r w:rsidR="00010341" w:rsidRPr="0002265C">
        <w:rPr>
          <w:rFonts w:asciiTheme="minorHAnsi" w:hAnsiTheme="minorHAnsi" w:cstheme="minorHAnsi"/>
          <w:color w:val="auto"/>
        </w:rPr>
        <w:t>re</w:t>
      </w:r>
      <w:r w:rsidR="006A0B54" w:rsidRPr="0002265C">
        <w:rPr>
          <w:rFonts w:asciiTheme="minorHAnsi" w:hAnsiTheme="minorHAnsi" w:cstheme="minorHAnsi"/>
          <w:color w:val="auto"/>
        </w:rPr>
        <w:t xml:space="preserve"> used as</w:t>
      </w:r>
      <w:r w:rsidR="00066700" w:rsidRPr="0002265C">
        <w:rPr>
          <w:rFonts w:asciiTheme="minorHAnsi" w:hAnsiTheme="minorHAnsi" w:cstheme="minorHAnsi"/>
          <w:color w:val="auto"/>
        </w:rPr>
        <w:t xml:space="preserve"> guidelines for </w:t>
      </w:r>
      <w:r w:rsidR="00010341" w:rsidRPr="0002265C">
        <w:rPr>
          <w:rFonts w:asciiTheme="minorHAnsi" w:hAnsiTheme="minorHAnsi" w:cstheme="minorHAnsi"/>
          <w:color w:val="auto"/>
        </w:rPr>
        <w:t>the current</w:t>
      </w:r>
      <w:r w:rsidR="00066700" w:rsidRPr="0002265C">
        <w:rPr>
          <w:rFonts w:asciiTheme="minorHAnsi" w:hAnsiTheme="minorHAnsi" w:cstheme="minorHAnsi"/>
          <w:color w:val="auto"/>
        </w:rPr>
        <w:t xml:space="preserve"> BC sphere production process</w:t>
      </w:r>
      <w:r w:rsidR="001373D0" w:rsidRPr="0002265C">
        <w:rPr>
          <w:rFonts w:asciiTheme="minorHAnsi" w:hAnsiTheme="minorHAnsi" w:cstheme="minorHAnsi"/>
          <w:color w:val="auto"/>
        </w:rPr>
        <w:t>, and</w:t>
      </w:r>
      <w:r w:rsidR="002C5BC0" w:rsidRPr="0002265C">
        <w:rPr>
          <w:rFonts w:asciiTheme="minorHAnsi" w:hAnsiTheme="minorHAnsi" w:cstheme="minorHAnsi"/>
          <w:color w:val="auto"/>
        </w:rPr>
        <w:t xml:space="preserve"> </w:t>
      </w:r>
      <w:r w:rsidR="001373D0" w:rsidRPr="0002265C">
        <w:rPr>
          <w:rFonts w:asciiTheme="minorHAnsi" w:hAnsiTheme="minorHAnsi" w:cstheme="minorHAnsi"/>
          <w:color w:val="auto"/>
        </w:rPr>
        <w:t xml:space="preserve">their </w:t>
      </w:r>
      <w:r w:rsidR="007E2946" w:rsidRPr="0002265C">
        <w:rPr>
          <w:rFonts w:asciiTheme="minorHAnsi" w:hAnsiTheme="minorHAnsi" w:cstheme="minorHAnsi"/>
          <w:color w:val="auto"/>
        </w:rPr>
        <w:t>results</w:t>
      </w:r>
      <w:r w:rsidR="002C5BC0" w:rsidRPr="0002265C">
        <w:rPr>
          <w:rFonts w:asciiTheme="minorHAnsi" w:hAnsiTheme="minorHAnsi" w:cstheme="minorHAnsi"/>
          <w:color w:val="auto"/>
        </w:rPr>
        <w:t xml:space="preserve"> </w:t>
      </w:r>
      <w:r w:rsidR="007E2946" w:rsidRPr="0002265C">
        <w:rPr>
          <w:rFonts w:asciiTheme="minorHAnsi" w:hAnsiTheme="minorHAnsi" w:cstheme="minorHAnsi"/>
          <w:color w:val="auto"/>
        </w:rPr>
        <w:t>indicate</w:t>
      </w:r>
      <w:r w:rsidR="002C5BC0" w:rsidRPr="0002265C">
        <w:rPr>
          <w:rFonts w:asciiTheme="minorHAnsi" w:hAnsiTheme="minorHAnsi" w:cstheme="minorHAnsi"/>
          <w:color w:val="auto"/>
        </w:rPr>
        <w:t xml:space="preserve"> that </w:t>
      </w:r>
      <w:r w:rsidR="001373D0" w:rsidRPr="0002265C">
        <w:rPr>
          <w:rFonts w:asciiTheme="minorHAnsi" w:hAnsiTheme="minorHAnsi" w:cstheme="minorHAnsi"/>
          <w:color w:val="auto"/>
        </w:rPr>
        <w:t xml:space="preserve">the </w:t>
      </w:r>
      <w:r w:rsidR="002C5BC0" w:rsidRPr="0002265C">
        <w:rPr>
          <w:rFonts w:asciiTheme="minorHAnsi" w:hAnsiTheme="minorHAnsi" w:cstheme="minorHAnsi"/>
          <w:color w:val="auto"/>
        </w:rPr>
        <w:t>sphere size does not continue to increase after 60</w:t>
      </w:r>
      <w:r w:rsidR="0048324D" w:rsidRPr="0002265C">
        <w:rPr>
          <w:rFonts w:asciiTheme="minorHAnsi" w:hAnsiTheme="minorHAnsi" w:cstheme="minorHAnsi"/>
          <w:color w:val="auto"/>
        </w:rPr>
        <w:t xml:space="preserve"> </w:t>
      </w:r>
      <w:r w:rsidR="002C5BC0" w:rsidRPr="0002265C">
        <w:rPr>
          <w:rFonts w:asciiTheme="minorHAnsi" w:hAnsiTheme="minorHAnsi" w:cstheme="minorHAnsi"/>
          <w:color w:val="auto"/>
        </w:rPr>
        <w:t>hour</w:t>
      </w:r>
      <w:r w:rsidR="0035507F" w:rsidRPr="0002265C">
        <w:rPr>
          <w:rFonts w:asciiTheme="minorHAnsi" w:hAnsiTheme="minorHAnsi" w:cstheme="minorHAnsi"/>
          <w:color w:val="auto"/>
        </w:rPr>
        <w:t>s</w:t>
      </w:r>
      <w:r w:rsidR="002C5BC0" w:rsidRPr="0002265C">
        <w:rPr>
          <w:rFonts w:asciiTheme="minorHAnsi" w:hAnsiTheme="minorHAnsi" w:cstheme="minorHAnsi"/>
          <w:color w:val="auto"/>
        </w:rPr>
        <w:t>.</w:t>
      </w:r>
      <w:r w:rsidR="00024436" w:rsidRPr="0002265C">
        <w:rPr>
          <w:rFonts w:asciiTheme="minorHAnsi" w:hAnsiTheme="minorHAnsi" w:cstheme="minorHAnsi"/>
          <w:color w:val="auto"/>
        </w:rPr>
        <w:t xml:space="preserve"> A review of BC production by Mohammad et al.</w:t>
      </w:r>
      <w:r w:rsidR="00024436" w:rsidRPr="0002265C">
        <w:rPr>
          <w:rFonts w:asciiTheme="minorHAnsi" w:hAnsiTheme="minorHAnsi" w:cstheme="minorHAnsi"/>
          <w:color w:val="auto"/>
        </w:rPr>
        <w:fldChar w:fldCharType="begin" w:fldLock="1"/>
      </w:r>
      <w:r w:rsidR="00D364F3" w:rsidRPr="0002265C">
        <w:rPr>
          <w:rFonts w:asciiTheme="minorHAnsi" w:hAnsiTheme="minorHAnsi" w:cstheme="minorHAnsi"/>
          <w:color w:val="auto"/>
        </w:rPr>
        <w:instrText>ADDIN CSL_CITATION {"citationItems":[{"id":"ITEM-1","itemData":{"DOI":"10.5829/idosi.abr.2014.8.6.1215","ISBN":"0145093220","abstract":"Biocellulose, produced by Acetobacter species, displays unique properties including high mechanical strength, high water absorption capacity, high crystallinity and an ultra-fine and highly pure fiber network structure. This review article presents the existing information about biocellulose based on previous works that were conducted to improve the production of biocellulose and applications. Biocellulose, a biopolymer, is valuable for production of vital products in food, textile, medicine and agriculture due to its unique properties. Characteristics of biocellulose with respect to its structure and physicochemical properties are discussed. Current and potential applications of biocellulose in textile, nonwoven cloth, paper, films, synthetic fiber coating, food, pharmaceutical and other industries are also presented.","author":[{"dropping-particle":"","family":"Mohainin Mohammad","given":"Siti","non-dropping-particle":"","parse-names":false,"suffix":""},{"dropping-particle":"","family":"Abd Rahman","given":"Norliza","non-dropping-particle":"","parse-names":false,"suffix":""},{"dropping-particle":"","family":"Sahaid Khalil","given":"Mohd","non-dropping-particle":"","parse-names":false,"suffix":""},{"dropping-particle":"","family":"Rozaimah Sheikh Abdullah","given":"Siti","non-dropping-particle":"","parse-names":false,"suffix":""}],"container-title":"Advances in Biological Research","id":"ITEM-1","issue":"6","issued":{"date-parts":[["2014"]]},"page":"307-313","title":"An Overview of Biocellulose Production Using Acetobacter xylinum Culture","type":"article-journal","volume":"8"},"uris":["http://www.mendeley.com/documents/?uuid=93d22b55-af42-4fe9-ad33-cab67239adb4","http://www.mendeley.com/documents/?uuid=7fb0c4cc-4f60-40cf-a6a1-9c07b7bf7177"]}],"mendeley":{"formattedCitation":"&lt;sup&gt;1&lt;/sup&gt;","plainTextFormattedCitation":"1","previouslyFormattedCitation":"&lt;sup&gt;1&lt;/sup&gt;"},"properties":{"noteIndex":0},"schema":"https://github.com/citation-style-language/schema/raw/master/csl-citation.json"}</w:instrText>
      </w:r>
      <w:r w:rsidR="00024436" w:rsidRPr="0002265C">
        <w:rPr>
          <w:rFonts w:asciiTheme="minorHAnsi" w:hAnsiTheme="minorHAnsi" w:cstheme="minorHAnsi"/>
          <w:color w:val="auto"/>
        </w:rPr>
        <w:fldChar w:fldCharType="separate"/>
      </w:r>
      <w:r w:rsidR="00024436" w:rsidRPr="0002265C">
        <w:rPr>
          <w:rFonts w:asciiTheme="minorHAnsi" w:hAnsiTheme="minorHAnsi" w:cstheme="minorHAnsi"/>
          <w:noProof/>
          <w:color w:val="auto"/>
          <w:vertAlign w:val="superscript"/>
        </w:rPr>
        <w:t>1</w:t>
      </w:r>
      <w:r w:rsidR="00024436" w:rsidRPr="0002265C">
        <w:rPr>
          <w:rFonts w:asciiTheme="minorHAnsi" w:hAnsiTheme="minorHAnsi" w:cstheme="minorHAnsi"/>
          <w:color w:val="auto"/>
        </w:rPr>
        <w:fldChar w:fldCharType="end"/>
      </w:r>
      <w:r w:rsidR="00024436" w:rsidRPr="0002265C">
        <w:rPr>
          <w:rFonts w:asciiTheme="minorHAnsi" w:hAnsiTheme="minorHAnsi" w:cstheme="minorHAnsi"/>
          <w:color w:val="auto"/>
        </w:rPr>
        <w:t xml:space="preserve"> </w:t>
      </w:r>
      <w:r w:rsidR="0086304F" w:rsidRPr="0002265C">
        <w:rPr>
          <w:rFonts w:asciiTheme="minorHAnsi" w:hAnsiTheme="minorHAnsi" w:cstheme="minorHAnsi"/>
          <w:color w:val="auto"/>
        </w:rPr>
        <w:t>indica</w:t>
      </w:r>
      <w:r w:rsidR="00024436" w:rsidRPr="0002265C">
        <w:rPr>
          <w:rFonts w:asciiTheme="minorHAnsi" w:hAnsiTheme="minorHAnsi" w:cstheme="minorHAnsi"/>
          <w:color w:val="auto"/>
        </w:rPr>
        <w:t>t</w:t>
      </w:r>
      <w:r w:rsidR="0086304F" w:rsidRPr="0002265C">
        <w:rPr>
          <w:rFonts w:asciiTheme="minorHAnsi" w:hAnsiTheme="minorHAnsi" w:cstheme="minorHAnsi"/>
          <w:color w:val="auto"/>
        </w:rPr>
        <w:t>es</w:t>
      </w:r>
      <w:r w:rsidR="00024436" w:rsidRPr="0002265C">
        <w:rPr>
          <w:rFonts w:asciiTheme="minorHAnsi" w:hAnsiTheme="minorHAnsi" w:cstheme="minorHAnsi"/>
          <w:color w:val="auto"/>
        </w:rPr>
        <w:t xml:space="preserve"> that shaking the BC culture ensures even oxygen supply and distribution, which is necessary for successful BC growth.</w:t>
      </w:r>
      <w:r w:rsidR="00196631" w:rsidRPr="0002265C">
        <w:rPr>
          <w:rFonts w:asciiTheme="minorHAnsi" w:hAnsiTheme="minorHAnsi" w:cstheme="minorHAnsi"/>
          <w:color w:val="auto"/>
        </w:rPr>
        <w:t xml:space="preserve"> </w:t>
      </w:r>
      <w:bookmarkStart w:id="2" w:name="_Hlk62126678"/>
      <w:bookmarkStart w:id="3" w:name="_Hlk62464065"/>
      <w:r w:rsidR="00196631" w:rsidRPr="0002265C">
        <w:rPr>
          <w:rFonts w:asciiTheme="minorHAnsi" w:hAnsiTheme="minorHAnsi" w:cstheme="minorHAnsi"/>
          <w:color w:val="auto"/>
        </w:rPr>
        <w:t>Holland et al.</w:t>
      </w:r>
      <w:r w:rsidR="001373D0" w:rsidRPr="0002265C">
        <w:rPr>
          <w:rFonts w:asciiTheme="minorHAnsi" w:hAnsiTheme="minorHAnsi" w:cstheme="minorHAnsi"/>
          <w:color w:val="auto"/>
          <w:vertAlign w:val="superscript"/>
        </w:rPr>
        <w:t>8</w:t>
      </w:r>
      <w:r w:rsidR="00196631" w:rsidRPr="0002265C">
        <w:rPr>
          <w:rFonts w:asciiTheme="minorHAnsi" w:hAnsiTheme="minorHAnsi" w:cstheme="minorHAnsi"/>
          <w:color w:val="auto"/>
        </w:rPr>
        <w:t xml:space="preserve"> have </w:t>
      </w:r>
      <w:r w:rsidR="00131983" w:rsidRPr="0002265C">
        <w:rPr>
          <w:rFonts w:asciiTheme="minorHAnsi" w:hAnsiTheme="minorHAnsi" w:cstheme="minorHAnsi"/>
          <w:color w:val="auto"/>
        </w:rPr>
        <w:t>studied the crystallinity and chemical structure of</w:t>
      </w:r>
      <w:r w:rsidR="00196631" w:rsidRPr="0002265C">
        <w:rPr>
          <w:rFonts w:asciiTheme="minorHAnsi" w:hAnsiTheme="minorHAnsi" w:cstheme="minorHAnsi"/>
          <w:color w:val="auto"/>
        </w:rPr>
        <w:t xml:space="preserve"> BC using</w:t>
      </w:r>
      <w:r w:rsidR="00131983" w:rsidRPr="0002265C">
        <w:rPr>
          <w:rFonts w:asciiTheme="minorHAnsi" w:hAnsiTheme="minorHAnsi" w:cstheme="minorHAnsi"/>
          <w:color w:val="auto"/>
        </w:rPr>
        <w:t xml:space="preserve"> X-ray diffraction and Fourier transform infrared spectroscopy</w:t>
      </w:r>
      <w:bookmarkStart w:id="4" w:name="_Hlk62222304"/>
      <w:bookmarkEnd w:id="2"/>
      <w:r w:rsidR="00DC5E7C" w:rsidRPr="0002265C">
        <w:rPr>
          <w:rFonts w:asciiTheme="minorHAnsi" w:hAnsiTheme="minorHAnsi" w:cstheme="minorHAnsi"/>
          <w:color w:val="auto"/>
        </w:rPr>
        <w:t xml:space="preserve">. </w:t>
      </w:r>
      <w:r w:rsidR="00010341" w:rsidRPr="0002265C">
        <w:rPr>
          <w:rFonts w:asciiTheme="minorHAnsi" w:hAnsiTheme="minorHAnsi" w:cstheme="minorHAnsi"/>
          <w:color w:val="auto"/>
        </w:rPr>
        <w:t>It is</w:t>
      </w:r>
      <w:r w:rsidR="00DC5E7C" w:rsidRPr="0002265C">
        <w:rPr>
          <w:rFonts w:asciiTheme="minorHAnsi" w:hAnsiTheme="minorHAnsi" w:cstheme="minorHAnsi"/>
          <w:color w:val="auto"/>
        </w:rPr>
        <w:t xml:space="preserve"> assume</w:t>
      </w:r>
      <w:r w:rsidR="00010341" w:rsidRPr="0002265C">
        <w:rPr>
          <w:rFonts w:asciiTheme="minorHAnsi" w:hAnsiTheme="minorHAnsi" w:cstheme="minorHAnsi"/>
          <w:color w:val="auto"/>
        </w:rPr>
        <w:t>d</w:t>
      </w:r>
      <w:r w:rsidR="00DC5E7C" w:rsidRPr="0002265C">
        <w:rPr>
          <w:rFonts w:asciiTheme="minorHAnsi" w:hAnsiTheme="minorHAnsi" w:cstheme="minorHAnsi"/>
          <w:color w:val="auto"/>
        </w:rPr>
        <w:t xml:space="preserve"> BC capsules will exhibit similar characteristics and will investigate structural properties with future research. </w:t>
      </w:r>
      <w:bookmarkEnd w:id="3"/>
      <w:r w:rsidR="00515A46" w:rsidRPr="0002265C">
        <w:rPr>
          <w:rFonts w:asciiTheme="minorHAnsi" w:hAnsiTheme="minorHAnsi" w:cstheme="minorHAnsi"/>
          <w:color w:val="auto"/>
        </w:rPr>
        <w:t>Studies have also explored the beneficial effects of using BC to produce improved biocomposites. Using epoxy-resin as a base, researchers have showed that the addition of BC improves material characteristics like fatigue life, fracture toughness, and tensile and flexural strength</w:t>
      </w:r>
      <w:r w:rsidR="00515A46" w:rsidRPr="0002265C">
        <w:rPr>
          <w:rFonts w:asciiTheme="minorHAnsi" w:hAnsiTheme="minorHAnsi" w:cstheme="minorHAnsi"/>
          <w:color w:val="auto"/>
        </w:rPr>
        <w:fldChar w:fldCharType="begin" w:fldLock="1"/>
      </w:r>
      <w:r w:rsidR="00E86C3A" w:rsidRPr="0002265C">
        <w:rPr>
          <w:rFonts w:asciiTheme="minorHAnsi" w:hAnsiTheme="minorHAnsi" w:cstheme="minorHAnsi"/>
          <w:color w:val="auto"/>
        </w:rPr>
        <w:instrText>ADDIN CSL_CITATION {"citationItems":[{"id":"ITEM-1","itemData":{"DOI":"10.1007/s00289-017-2162-4","ISSN":"01700839","abstract":"Using bacterial cellulose (BC) prepared from Vietnamese nata-de-coco via an alkaline pre-treatment followed by a solvent exchange process, epoxy resin (EP)/BC biocomposites were fabricated using three different dispersion techniques: mechanical stirring only, both mechanical stirring and grinding, and both mechanical stirring and ultrasonication. The surface of BC was modified with a silane coupling agent to improve the chemical affinity between BC and epoxy resin. The biocomposite materials comprising BC, epoxy resin, and methylhexahydrophthalic anhydride as a curing agent were obtained from hot curing processing. The morphology and mechanical properties such as fracture toughness, enhanced KIC values, and tensile and flexural properties of the bio-based composites were compared with those of the virgin epoxy resin. The silane coupling agent had a vital role in improving the mechanical characteristics of the bio-based composites. For instance, KIC values, tensile strength, Young’s modulus, and flexural strength of the 0.3 wt% BC/epoxy composites with the presence of 2.0 wt% silane coupling agent were 0.7740 MPa m1/2, 53.32 MPa, 1.68 GPa, and 83.05 MPa. These values represent improvements of 36.77, 17, 15.86, and 14.42%, respectively, compared to a neat epoxy resin. Scanning electron microscopy revealed the rough fracture surface of epoxy resin/BC-based biocomposites with a multipathway crack, requiring more energy before breakage.","author":[{"dropping-particle":"","family":"Hoang","given":"Sinh","non-dropping-particle":"Le","parse-names":false,"suffix":""},{"dropping-particle":"","family":"Vu","given":"Cuong Manh","non-dropping-particle":"","parse-names":false,"suffix":""},{"dropping-particle":"","family":"Pham","given":"Lanh Thi","non-dropping-particle":"","parse-names":false,"suffix":""},{"dropping-particle":"","family":"Choi","given":"Hyoung Jin","non-dropping-particle":"","parse-names":false,"suffix":""}],"container-title":"Polymer Bulletin","id":"ITEM-1","issue":"6","issued":{"date-parts":[["2018"]]},"page":"2607-2625","publisher":"Springer Berlin Heidelberg","title":"Preparation and physical characteristics of epoxy resin/ bacterial cellulose biocomposites","type":"article-journal","volume":"75"},"uris":["http://www.mendeley.com/documents/?uuid=e0ad2131-8a1f-40e4-84ff-27e6fb6c7440"]},{"id":"ITEM-2","itemData":{"DOI":"10.1016/j.polymertesting.2017.05.013","ISSN":"01429418","abstract":"Bio-based bacterial cellulose (BC) epoxy composites were manufactured and their mechanical properties were examined. The BC was initially fabricated from Vietnamese nata de coco by means of alkaline pretreatment followed by solvent exchange. The obtained fibers were dispersed in epoxy resin (EP) by both mechanical stirring and ultrasonic techniques. The resulting blend was used as the matrix for glass-fiber (GF) composite fabrication using a prepreg method followed by multiple hot-press-curing steps. The morphology, mechanical characteristics and mode-I interlaminar fracture toughness of the fabricated composites were investigated. With a 0.3-wt% BC content, the mode-I interlaminar fracture toughness for both crack initiation and crack propagation were improved by 128.8% and 1110%, respectively. The fatigue life was dramatically extended by a factor of 12, relative to the unmodified composite. Scanning electron microscopy images revealed that the BC plays a vital role in increasing the interlaminar fracture toughness of a GF/EP composite via the mechanisms of crack reflection, debonding and fiber-bridging.","author":[{"dropping-particle":"","family":"Vu","given":"Cuong Manh","non-dropping-particle":"","parse-names":false,"suffix":""},{"dropping-particle":"","family":"Nguyen","given":"Dinh Duc","non-dropping-particle":"","parse-names":false,"suffix":""},{"dropping-particle":"","family":"Sinh","given":"Le Hoang","non-dropping-particle":"","parse-names":false,"suffix":""},{"dropping-particle":"","family":"Pham","given":"Tien Duc","non-dropping-particle":"","parse-names":false,"suffix":""},{"dropping-particle":"","family":"Pham","given":"Lanh Thi","non-dropping-particle":"","parse-names":false,"suffix":""},{"dropping-particle":"","family":"Choi","given":"Hyoung Jin","non-dropping-particle":"","parse-names":false,"suffix":""}],"container-title":"Polymer Testing","id":"ITEM-2","issued":{"date-parts":[["2017"]]},"page":"150-161","publisher":"Elsevier Ltd","title":"Environmentally benign green composites based on epoxy resin/bacterial cellulose reinforced glass fiber: Fabrication and mechanical characteristics","type":"article-journal","volume":"61"},"uris":["http://www.mendeley.com/documents/?uuid=17175b1a-b14c-4203-a9b8-10fc6c62f475"]}],"mendeley":{"formattedCitation":"&lt;sup&gt;9, 10&lt;/sup&gt;","plainTextFormattedCitation":"9, 10","previouslyFormattedCitation":"&lt;sup&gt;9, 10&lt;/sup&gt;"},"properties":{"noteIndex":0},"schema":"https://github.com/citation-style-language/schema/raw/master/csl-citation.json"}</w:instrText>
      </w:r>
      <w:r w:rsidR="00515A46" w:rsidRPr="0002265C">
        <w:rPr>
          <w:rFonts w:asciiTheme="minorHAnsi" w:hAnsiTheme="minorHAnsi" w:cstheme="minorHAnsi"/>
          <w:color w:val="auto"/>
        </w:rPr>
        <w:fldChar w:fldCharType="separate"/>
      </w:r>
      <w:r w:rsidR="00515A46" w:rsidRPr="0002265C">
        <w:rPr>
          <w:rFonts w:asciiTheme="minorHAnsi" w:hAnsiTheme="minorHAnsi" w:cstheme="minorHAnsi"/>
          <w:noProof/>
          <w:color w:val="auto"/>
          <w:vertAlign w:val="superscript"/>
        </w:rPr>
        <w:t>9,10</w:t>
      </w:r>
      <w:r w:rsidR="00515A46" w:rsidRPr="0002265C">
        <w:rPr>
          <w:rFonts w:asciiTheme="minorHAnsi" w:hAnsiTheme="minorHAnsi" w:cstheme="minorHAnsi"/>
          <w:color w:val="auto"/>
        </w:rPr>
        <w:fldChar w:fldCharType="end"/>
      </w:r>
      <w:r w:rsidR="00515A46" w:rsidRPr="0002265C">
        <w:rPr>
          <w:rFonts w:asciiTheme="minorHAnsi" w:hAnsiTheme="minorHAnsi" w:cstheme="minorHAnsi"/>
          <w:color w:val="auto"/>
        </w:rPr>
        <w:t xml:space="preserve">. As shown by past and current research, many are interested in commercializing BC use. </w:t>
      </w:r>
      <w:bookmarkEnd w:id="4"/>
    </w:p>
    <w:p w14:paraId="2E1C273C" w14:textId="77777777" w:rsidR="0044262F" w:rsidRPr="0002265C" w:rsidRDefault="0044262F" w:rsidP="0002265C">
      <w:pPr>
        <w:tabs>
          <w:tab w:val="left" w:pos="270"/>
        </w:tabs>
        <w:rPr>
          <w:rFonts w:asciiTheme="minorHAnsi" w:hAnsiTheme="minorHAnsi" w:cstheme="minorHAnsi"/>
          <w:color w:val="auto"/>
        </w:rPr>
      </w:pPr>
    </w:p>
    <w:p w14:paraId="6D055286" w14:textId="001E5E98" w:rsidR="00515A46" w:rsidRPr="0002265C" w:rsidRDefault="00C722B8" w:rsidP="0002265C">
      <w:pPr>
        <w:rPr>
          <w:rFonts w:asciiTheme="minorHAnsi" w:hAnsiTheme="minorHAnsi" w:cstheme="minorHAnsi"/>
        </w:rPr>
      </w:pPr>
      <w:r w:rsidRPr="0002265C">
        <w:rPr>
          <w:rFonts w:asciiTheme="minorHAnsi" w:hAnsiTheme="minorHAnsi" w:cstheme="minorHAnsi"/>
          <w:color w:val="auto"/>
        </w:rPr>
        <w:t>Many researchers</w:t>
      </w:r>
      <w:r w:rsidR="00AC2819" w:rsidRPr="0002265C">
        <w:rPr>
          <w:rFonts w:asciiTheme="minorHAnsi" w:hAnsiTheme="minorHAnsi" w:cstheme="minorHAnsi"/>
          <w:color w:val="auto"/>
        </w:rPr>
        <w:t xml:space="preserve"> have investigate</w:t>
      </w:r>
      <w:r w:rsidR="00261835" w:rsidRPr="0002265C">
        <w:rPr>
          <w:rFonts w:asciiTheme="minorHAnsi" w:hAnsiTheme="minorHAnsi" w:cstheme="minorHAnsi"/>
          <w:color w:val="auto"/>
        </w:rPr>
        <w:t>d</w:t>
      </w:r>
      <w:r w:rsidR="002B5A1B" w:rsidRPr="0002265C">
        <w:rPr>
          <w:rFonts w:asciiTheme="minorHAnsi" w:hAnsiTheme="minorHAnsi" w:cstheme="minorHAnsi"/>
          <w:color w:val="auto"/>
        </w:rPr>
        <w:t xml:space="preserve"> bacterial cellulose in controlled release systems</w:t>
      </w:r>
      <w:r w:rsidR="00B313A4" w:rsidRPr="0002265C">
        <w:rPr>
          <w:rFonts w:asciiTheme="minorHAnsi" w:hAnsiTheme="minorHAnsi" w:cstheme="minorHAnsi"/>
          <w:color w:val="auto"/>
        </w:rPr>
        <w:t>, and the method described here generates capsules that could be utilized as controlled release systems</w:t>
      </w:r>
      <w:r w:rsidR="002B5A1B" w:rsidRPr="0002265C">
        <w:rPr>
          <w:rFonts w:asciiTheme="minorHAnsi" w:hAnsiTheme="minorHAnsi" w:cstheme="minorHAnsi"/>
          <w:color w:val="auto"/>
        </w:rPr>
        <w:t>. Much</w:t>
      </w:r>
      <w:r w:rsidR="0048324D" w:rsidRPr="0002265C">
        <w:rPr>
          <w:rFonts w:asciiTheme="minorHAnsi" w:hAnsiTheme="minorHAnsi" w:cstheme="minorHAnsi"/>
          <w:color w:val="auto"/>
        </w:rPr>
        <w:t xml:space="preserve"> of this</w:t>
      </w:r>
      <w:r w:rsidR="002B5A1B" w:rsidRPr="0002265C">
        <w:rPr>
          <w:rFonts w:asciiTheme="minorHAnsi" w:hAnsiTheme="minorHAnsi" w:cstheme="minorHAnsi"/>
          <w:color w:val="auto"/>
        </w:rPr>
        <w:t xml:space="preserve"> research focuses on </w:t>
      </w:r>
      <w:r w:rsidR="00261835" w:rsidRPr="0002265C">
        <w:rPr>
          <w:rFonts w:asciiTheme="minorHAnsi" w:hAnsiTheme="minorHAnsi" w:cstheme="minorHAnsi"/>
          <w:color w:val="auto"/>
        </w:rPr>
        <w:t>controlled release</w:t>
      </w:r>
      <w:r w:rsidR="002B5A1B" w:rsidRPr="0002265C">
        <w:rPr>
          <w:rFonts w:asciiTheme="minorHAnsi" w:hAnsiTheme="minorHAnsi" w:cstheme="minorHAnsi"/>
          <w:color w:val="auto"/>
        </w:rPr>
        <w:t xml:space="preserve"> in the biomedical field, as well as some exploration in </w:t>
      </w:r>
      <w:r w:rsidR="006A0B54" w:rsidRPr="0002265C">
        <w:rPr>
          <w:rFonts w:asciiTheme="minorHAnsi" w:hAnsiTheme="minorHAnsi" w:cstheme="minorHAnsi"/>
          <w:color w:val="auto"/>
        </w:rPr>
        <w:t>controlled release</w:t>
      </w:r>
      <w:r w:rsidR="0049033F" w:rsidRPr="0002265C">
        <w:rPr>
          <w:rFonts w:asciiTheme="minorHAnsi" w:hAnsiTheme="minorHAnsi" w:cstheme="minorHAnsi"/>
          <w:color w:val="auto"/>
        </w:rPr>
        <w:t xml:space="preserve"> </w:t>
      </w:r>
      <w:r w:rsidR="002B5A1B" w:rsidRPr="0002265C">
        <w:rPr>
          <w:rFonts w:asciiTheme="minorHAnsi" w:hAnsiTheme="minorHAnsi" w:cstheme="minorHAnsi"/>
          <w:color w:val="auto"/>
        </w:rPr>
        <w:t xml:space="preserve">fertilizer </w:t>
      </w:r>
      <w:r w:rsidR="006A0B54" w:rsidRPr="0002265C">
        <w:rPr>
          <w:rFonts w:asciiTheme="minorHAnsi" w:hAnsiTheme="minorHAnsi" w:cstheme="minorHAnsi"/>
          <w:color w:val="auto"/>
        </w:rPr>
        <w:t xml:space="preserve">(CRF) </w:t>
      </w:r>
      <w:r w:rsidR="0049033F" w:rsidRPr="0002265C">
        <w:rPr>
          <w:rFonts w:asciiTheme="minorHAnsi" w:hAnsiTheme="minorHAnsi" w:cstheme="minorHAnsi"/>
          <w:color w:val="auto"/>
        </w:rPr>
        <w:t>administration</w:t>
      </w:r>
      <w:r w:rsidR="00E106C4" w:rsidRPr="0002265C">
        <w:rPr>
          <w:rFonts w:asciiTheme="minorHAnsi" w:hAnsiTheme="minorHAnsi" w:cstheme="minorHAnsi"/>
          <w:color w:val="auto"/>
        </w:rPr>
        <w:t xml:space="preserve">. </w:t>
      </w:r>
      <w:r w:rsidR="0049033F" w:rsidRPr="0002265C">
        <w:rPr>
          <w:rFonts w:asciiTheme="minorHAnsi" w:hAnsiTheme="minorHAnsi" w:cstheme="minorHAnsi"/>
          <w:color w:val="auto"/>
        </w:rPr>
        <w:t xml:space="preserve">Based on the success of </w:t>
      </w:r>
      <w:r w:rsidR="007A7831" w:rsidRPr="0002265C">
        <w:rPr>
          <w:rFonts w:asciiTheme="minorHAnsi" w:hAnsiTheme="minorHAnsi" w:cstheme="minorHAnsi"/>
          <w:color w:val="auto"/>
        </w:rPr>
        <w:t xml:space="preserve">BC’s controlled release of </w:t>
      </w:r>
      <w:r w:rsidR="0049033F" w:rsidRPr="0002265C">
        <w:rPr>
          <w:rFonts w:asciiTheme="minorHAnsi" w:hAnsiTheme="minorHAnsi" w:cstheme="minorHAnsi"/>
          <w:color w:val="auto"/>
        </w:rPr>
        <w:t>amoxicillin</w:t>
      </w:r>
      <w:r w:rsidR="007A7831" w:rsidRPr="0002265C">
        <w:rPr>
          <w:rFonts w:asciiTheme="minorHAnsi" w:hAnsiTheme="minorHAnsi" w:cstheme="minorHAnsi"/>
          <w:color w:val="auto"/>
        </w:rPr>
        <w:fldChar w:fldCharType="begin" w:fldLock="1"/>
      </w:r>
      <w:r w:rsidR="00E86C3A" w:rsidRPr="0002265C">
        <w:rPr>
          <w:rFonts w:asciiTheme="minorHAnsi" w:hAnsiTheme="minorHAnsi" w:cstheme="minorHAnsi"/>
          <w:color w:val="auto"/>
        </w:rPr>
        <w:instrText>ADDIN CSL_CITATION {"citationItems":[{"id":"ITEM-1","itemData":{"DOI":"10.2478/s11532-014-0541-3","ISSN":"16443624","abstract":"Bacterial cellulose (BC), a natural polymer with unique physical and mechanical properties, has several applications in the biomedical field, including drug loading and controlled drug delivery. For this study, a Box-Behnken experimental design was employed as a statistical tool to optimize the release of a model drug, amoxicillin, from BC membranes. Independent variables studied were the concentration of the drug (X1), the concentration of glycerol (X2) and the concentration of a permeation enhancer (X3). From the variables studied, drug concentration had the highest effect on drug release. Among the other independent variables, th linear and quadratic X2 terms, the linear X3 term and the interaction term X2X3 were found to affect the release of amoxicillin from bacterial cellulose membranes. [Figure not available: see fulltext.] © 2014 Versita Warsaw and Springer-Verlag Wien.","author":[{"dropping-particle":"","family":"Pavaloiu","given":"Ramona Daniela","non-dropping-particle":"","parse-names":false,"suffix":""},{"dropping-particle":"","family":"Stoica","given":"Anicuta","non-dropping-particle":"","parse-names":false,"suffix":""},{"dropping-particle":"","family":"Stroescu","given":"Marta","non-dropping-particle":"","parse-names":false,"suffix":""},{"dropping-particle":"","family":"Dobre","given":"Tanase","non-dropping-particle":"","parse-names":false,"suffix":""}],"container-title":"Central European Journal of Chemistry","id":"ITEM-1","issue":"9","issued":{"date-parts":[["2014"]]},"note":"Study of how 3 independent variables affect the release of a drug from a BC membrane. Used in a biomedical context. Analyzed using the response surface methodology and the Box-Behnken design to determine statistics. Relevant for testing what variables affect controlled release of fertilizer in BC spheres.","page":"962-967","title":"Controlled release of amoxicillin from bacterial cellulose membranes","type":"article-journal","volume":"12"},"uris":["http://www.mendeley.com/documents/?uuid=8270067e-20fc-4187-94a4-c15f2f8e8e0f","http://www.mendeley.com/documents/?uuid=9a206b11-bb99-4d9e-b380-faa583e5efc3"]}],"mendeley":{"formattedCitation":"&lt;sup&gt;11&lt;/sup&gt;","plainTextFormattedCitation":"11","previouslyFormattedCitation":"&lt;sup&gt;11&lt;/sup&gt;"},"properties":{"noteIndex":0},"schema":"https://github.com/citation-style-language/schema/raw/master/csl-citation.json"}</w:instrText>
      </w:r>
      <w:r w:rsidR="007A7831" w:rsidRPr="0002265C">
        <w:rPr>
          <w:rFonts w:asciiTheme="minorHAnsi" w:hAnsiTheme="minorHAnsi" w:cstheme="minorHAnsi"/>
          <w:color w:val="auto"/>
        </w:rPr>
        <w:fldChar w:fldCharType="separate"/>
      </w:r>
      <w:r w:rsidR="00515A46" w:rsidRPr="0002265C">
        <w:rPr>
          <w:rFonts w:asciiTheme="minorHAnsi" w:hAnsiTheme="minorHAnsi" w:cstheme="minorHAnsi"/>
          <w:noProof/>
          <w:color w:val="auto"/>
          <w:vertAlign w:val="superscript"/>
        </w:rPr>
        <w:t>11</w:t>
      </w:r>
      <w:r w:rsidR="007A7831" w:rsidRPr="0002265C">
        <w:rPr>
          <w:rFonts w:asciiTheme="minorHAnsi" w:hAnsiTheme="minorHAnsi" w:cstheme="minorHAnsi"/>
          <w:color w:val="auto"/>
        </w:rPr>
        <w:fldChar w:fldCharType="end"/>
      </w:r>
      <w:r w:rsidR="007A7831" w:rsidRPr="0002265C">
        <w:rPr>
          <w:rFonts w:asciiTheme="minorHAnsi" w:hAnsiTheme="minorHAnsi" w:cstheme="minorHAnsi"/>
          <w:color w:val="auto"/>
        </w:rPr>
        <w:t>, lidocaine</w:t>
      </w:r>
      <w:r w:rsidR="007A7831" w:rsidRPr="0002265C">
        <w:rPr>
          <w:rFonts w:asciiTheme="minorHAnsi" w:hAnsiTheme="minorHAnsi" w:cstheme="minorHAnsi"/>
          <w:color w:val="auto"/>
        </w:rPr>
        <w:fldChar w:fldCharType="begin" w:fldLock="1"/>
      </w:r>
      <w:r w:rsidR="00E86C3A" w:rsidRPr="0002265C">
        <w:rPr>
          <w:rFonts w:asciiTheme="minorHAnsi" w:hAnsiTheme="minorHAnsi" w:cstheme="minorHAnsi"/>
          <w:color w:val="auto"/>
        </w:rPr>
        <w:instrText>ADDIN CSL_CITATION {"citationItems":[{"id":"ITEM-1","itemData":{"DOI":"10.1021/bm201303r","ISSN":"15257797","abstract":"Biocellulose (BC) is a highly pure form of cellulose, produced in the form of a swollen membrane, with several applications in the biomedical area. In this study, the behavior of BC membranes as systems for topical delivery of lidocaine was evaluated. The BC-lidocaine membranes were prepared and characterized in terms of structural and morphological properties. A uniform distribution of the drug inside the BC membranes was observed. In vitro diffusion studies with Franz cells were conducted using human epidermal membranes and showed that the permeation rate of the drug in BC membranes was slightly slower than that obtained with the conventional systems, which was attributed to the establishment of interactions between the lidocaine molecules and the BC membrane, as evidenced by FTIR and NMR analysis. These results indicate that this methodology can be successfully applied for the dermal administration of lidocaine regarding the release profile and ease of application. © 2011 American Chemical Society.","author":[{"dropping-particle":"","family":"Trovatti","given":"Eliane","non-dropping-particle":"","parse-names":false,"suffix":""},{"dropping-particle":"","family":"Silva","given":"Nuno H.C.S.","non-dropping-particle":"","parse-names":false,"suffix":""},{"dropping-particle":"","family":"Duarte","given":"Iola F.","non-dropping-particle":"","parse-names":false,"suffix":""},{"dropping-particle":"","family":"Rosado","given":"Catarina F.","non-dropping-particle":"","parse-names":false,"suffix":""},{"dropping-particle":"","family":"Almeida","given":"Isabel F.","non-dropping-particle":"","parse-names":false,"suffix":""},{"dropping-particle":"","family":"Costa","given":"Paulo","non-dropping-particle":"","parse-names":false,"suffix":""},{"dropping-particle":"","family":"Freire","given":"Carmen S.R.","non-dropping-particle":"","parse-names":false,"suffix":""},{"dropping-particle":"","family":"Silvestre","given":"Armando J.D.","non-dropping-particle":"","parse-names":false,"suffix":""},{"dropping-particle":"","family":"Neto","given":"Carlos Pascoal","non-dropping-particle":"","parse-names":false,"suffix":""}],"container-title":"Biomacromolecules","id":"ITEM-1","issue":"11","issued":{"date-parts":[["2011"]]},"page":"4162-4168","title":"Biocellulose membranes as supports for dermal release of lidocaine","type":"article-journal","volume":"12"},"uris":["http://www.mendeley.com/documents/?uuid=d9030b62-f781-4462-b85d-8ac2b93bd117","http://www.mendeley.com/documents/?uuid=a8358236-0256-4c81-829b-1a69d72ec958"]}],"mendeley":{"formattedCitation":"&lt;sup&gt;12&lt;/sup&gt;","plainTextFormattedCitation":"12","previouslyFormattedCitation":"&lt;sup&gt;12&lt;/sup&gt;"},"properties":{"noteIndex":0},"schema":"https://github.com/citation-style-language/schema/raw/master/csl-citation.json"}</w:instrText>
      </w:r>
      <w:r w:rsidR="007A7831" w:rsidRPr="0002265C">
        <w:rPr>
          <w:rFonts w:asciiTheme="minorHAnsi" w:hAnsiTheme="minorHAnsi" w:cstheme="minorHAnsi"/>
          <w:color w:val="auto"/>
        </w:rPr>
        <w:fldChar w:fldCharType="separate"/>
      </w:r>
      <w:r w:rsidR="00515A46" w:rsidRPr="0002265C">
        <w:rPr>
          <w:rFonts w:asciiTheme="minorHAnsi" w:hAnsiTheme="minorHAnsi" w:cstheme="minorHAnsi"/>
          <w:noProof/>
          <w:color w:val="auto"/>
          <w:vertAlign w:val="superscript"/>
        </w:rPr>
        <w:t>12</w:t>
      </w:r>
      <w:r w:rsidR="007A7831" w:rsidRPr="0002265C">
        <w:rPr>
          <w:rFonts w:asciiTheme="minorHAnsi" w:hAnsiTheme="minorHAnsi" w:cstheme="minorHAnsi"/>
          <w:color w:val="auto"/>
        </w:rPr>
        <w:fldChar w:fldCharType="end"/>
      </w:r>
      <w:r w:rsidR="0049033F" w:rsidRPr="0002265C">
        <w:rPr>
          <w:rFonts w:asciiTheme="minorHAnsi" w:hAnsiTheme="minorHAnsi" w:cstheme="minorHAnsi"/>
          <w:color w:val="auto"/>
        </w:rPr>
        <w:t>,</w:t>
      </w:r>
      <w:r w:rsidR="007A7831" w:rsidRPr="0002265C">
        <w:rPr>
          <w:rFonts w:asciiTheme="minorHAnsi" w:hAnsiTheme="minorHAnsi" w:cstheme="minorHAnsi"/>
          <w:color w:val="auto"/>
        </w:rPr>
        <w:t xml:space="preserve"> and ibuprofen</w:t>
      </w:r>
      <w:r w:rsidR="007A7831" w:rsidRPr="0002265C">
        <w:rPr>
          <w:rFonts w:asciiTheme="minorHAnsi" w:hAnsiTheme="minorHAnsi" w:cstheme="minorHAnsi"/>
          <w:color w:val="auto"/>
        </w:rPr>
        <w:fldChar w:fldCharType="begin" w:fldLock="1"/>
      </w:r>
      <w:r w:rsidR="00E86C3A" w:rsidRPr="0002265C">
        <w:rPr>
          <w:rFonts w:asciiTheme="minorHAnsi" w:hAnsiTheme="minorHAnsi" w:cstheme="minorHAnsi"/>
          <w:color w:val="auto"/>
        </w:rPr>
        <w:instrText>ADDIN CSL_CITATION {"citationItems":[{"id":"ITEM-1","itemData":{"DOI":"10.1016/j.ijpharm.2012.01.002","ISSN":"03785173","abstract":"Bacterial cellulose (BC) is a biomaterial with unique physical and mechanical properties that triggered considerable interest, but there are few studies addressing the use of such membranes for drug loading and controlled release. This study aimed to investigate the applicability of BC membranes in topical or transdermal drug delivery systems. To assess its therapeutic feasibility, the permeation through human epidermis of two model drugs (lidocaine hydrochloride and ibuprofen) in BC and other formulation systems was compared in vitro. A uniform distribution of both drugs in the BC membranes was achieved. Diffusion studies with Franz cells showed that the incorporation of lidocaine hydrochloride in BC membranes provided lower permeation rates than those obtained with the conventional formulations. However, the results obtained with the lipophilic drug were quite different, since permeation of ibuprofen in BC was almost three times higher than that of the drug in the gel or in a PEG400 solution. These results indicate that this technology can be successfully applied to modulate the bioavailability of drugs for percutaneous administration, which could be particularly advantageous in the design of delivery systems that have, simultaneously, the ability to absorb exudates and to adhere to irregular skin surfaces. © 2012 Elsevier B.V. All rights reserved.","author":[{"dropping-particle":"","family":"Trovatti","given":"Eliane","non-dropping-particle":"","parse-names":false,"suffix":""},{"dropping-particle":"","family":"Freire","given":"Carmen S.R.","non-dropping-particle":"","parse-names":false,"suffix":""},{"dropping-particle":"","family":"Pinto","given":"Pedro C.","non-dropping-particle":"","parse-names":false,"suffix":""},{"dropping-particle":"","family":"Almeida","given":"Isabel F.","non-dropping-particle":"","parse-names":false,"suffix":""},{"dropping-particle":"","family":"Costa","given":"Paulo","non-dropping-particle":"","parse-names":false,"suffix":""},{"dropping-particle":"","family":"Silvestre","given":"Armando J.D.","non-dropping-particle":"","parse-names":false,"suffix":""},{"dropping-particle":"","family":"Neto","given":"Carlos Pascoal","non-dropping-particle":"","parse-names":false,"suffix":""},{"dropping-particle":"","family":"Rosado","given":"Catarina","non-dropping-particle":"","parse-names":false,"suffix":""}],"container-title":"International Journal of Pharmaceutics","id":"ITEM-1","issue":"1","issued":{"date-parts":[["2012"]]},"note":"They tested the release of 2 different drugs from a BC membrane to assess therapeutic feasability. They used Franz cells to measure permeation rates and compared these to conventional drug delivery systems. Used in a biomedical context. Could be relevant for measuring diffusion of fertilizer from BC spheres.","page":"83-87","publisher":"Elsevier B.V.","title":"Bacterial cellulose membranes applied in topical and transdermal delivery of lidocaine hydrochloride and ibuprofen: In vitro diffusion studies","type":"article-journal","volume":"435"},"uris":["http://www.mendeley.com/documents/?uuid=b037a36e-8cde-4fbb-a7d5-09fe70ec0e2b","http://www.mendeley.com/documents/?uuid=60425522-76b1-412e-a634-a19ba3d38b86"]}],"mendeley":{"formattedCitation":"&lt;sup&gt;13&lt;/sup&gt;","plainTextFormattedCitation":"13","previouslyFormattedCitation":"&lt;sup&gt;13&lt;/sup&gt;"},"properties":{"noteIndex":0},"schema":"https://github.com/citation-style-language/schema/raw/master/csl-citation.json"}</w:instrText>
      </w:r>
      <w:r w:rsidR="007A7831" w:rsidRPr="0002265C">
        <w:rPr>
          <w:rFonts w:asciiTheme="minorHAnsi" w:hAnsiTheme="minorHAnsi" w:cstheme="minorHAnsi"/>
          <w:color w:val="auto"/>
        </w:rPr>
        <w:fldChar w:fldCharType="separate"/>
      </w:r>
      <w:r w:rsidR="00515A46" w:rsidRPr="0002265C">
        <w:rPr>
          <w:rFonts w:asciiTheme="minorHAnsi" w:hAnsiTheme="minorHAnsi" w:cstheme="minorHAnsi"/>
          <w:noProof/>
          <w:color w:val="auto"/>
          <w:vertAlign w:val="superscript"/>
        </w:rPr>
        <w:t>13</w:t>
      </w:r>
      <w:r w:rsidR="007A7831" w:rsidRPr="0002265C">
        <w:rPr>
          <w:rFonts w:asciiTheme="minorHAnsi" w:hAnsiTheme="minorHAnsi" w:cstheme="minorHAnsi"/>
          <w:color w:val="auto"/>
        </w:rPr>
        <w:fldChar w:fldCharType="end"/>
      </w:r>
      <w:r w:rsidR="007A7831" w:rsidRPr="0002265C">
        <w:rPr>
          <w:rFonts w:asciiTheme="minorHAnsi" w:hAnsiTheme="minorHAnsi" w:cstheme="minorHAnsi"/>
          <w:color w:val="auto"/>
        </w:rPr>
        <w:t>,</w:t>
      </w:r>
      <w:r w:rsidR="0049033F" w:rsidRPr="0002265C">
        <w:rPr>
          <w:rFonts w:asciiTheme="minorHAnsi" w:hAnsiTheme="minorHAnsi" w:cstheme="minorHAnsi"/>
          <w:color w:val="auto"/>
        </w:rPr>
        <w:t xml:space="preserve"> BC </w:t>
      </w:r>
      <w:r w:rsidR="00010341" w:rsidRPr="0002265C">
        <w:rPr>
          <w:rFonts w:asciiTheme="minorHAnsi" w:hAnsiTheme="minorHAnsi" w:cstheme="minorHAnsi"/>
          <w:color w:val="auto"/>
        </w:rPr>
        <w:t>may</w:t>
      </w:r>
      <w:r w:rsidR="0049033F" w:rsidRPr="0002265C">
        <w:rPr>
          <w:rFonts w:asciiTheme="minorHAnsi" w:hAnsiTheme="minorHAnsi" w:cstheme="minorHAnsi"/>
          <w:color w:val="auto"/>
        </w:rPr>
        <w:t xml:space="preserve"> exhibit </w:t>
      </w:r>
      <w:r w:rsidR="007A7831" w:rsidRPr="0002265C">
        <w:rPr>
          <w:rFonts w:asciiTheme="minorHAnsi" w:hAnsiTheme="minorHAnsi" w:cstheme="minorHAnsi"/>
          <w:color w:val="auto"/>
        </w:rPr>
        <w:t>similar</w:t>
      </w:r>
      <w:r w:rsidR="0049033F" w:rsidRPr="0002265C">
        <w:rPr>
          <w:rFonts w:asciiTheme="minorHAnsi" w:hAnsiTheme="minorHAnsi" w:cstheme="minorHAnsi"/>
          <w:color w:val="auto"/>
        </w:rPr>
        <w:t xml:space="preserve"> delivery characteristics with other </w:t>
      </w:r>
      <w:r w:rsidR="00AD3E8E" w:rsidRPr="0002265C">
        <w:rPr>
          <w:rFonts w:asciiTheme="minorHAnsi" w:hAnsiTheme="minorHAnsi" w:cstheme="minorHAnsi"/>
          <w:color w:val="auto"/>
        </w:rPr>
        <w:t>substance</w:t>
      </w:r>
      <w:r w:rsidR="006264B0" w:rsidRPr="0002265C">
        <w:rPr>
          <w:rFonts w:asciiTheme="minorHAnsi" w:hAnsiTheme="minorHAnsi" w:cstheme="minorHAnsi"/>
          <w:color w:val="auto"/>
        </w:rPr>
        <w:t>s</w:t>
      </w:r>
      <w:r w:rsidR="0049033F" w:rsidRPr="0002265C">
        <w:rPr>
          <w:rFonts w:asciiTheme="minorHAnsi" w:hAnsiTheme="minorHAnsi" w:cstheme="minorHAnsi"/>
          <w:color w:val="auto"/>
        </w:rPr>
        <w:t xml:space="preserve">, such as a </w:t>
      </w:r>
      <w:r w:rsidR="0035507F" w:rsidRPr="0002265C">
        <w:rPr>
          <w:rFonts w:asciiTheme="minorHAnsi" w:hAnsiTheme="minorHAnsi" w:cstheme="minorHAnsi"/>
          <w:color w:val="auto"/>
        </w:rPr>
        <w:t>pelletized</w:t>
      </w:r>
      <w:r w:rsidR="00AC2819" w:rsidRPr="0002265C">
        <w:rPr>
          <w:rFonts w:asciiTheme="minorHAnsi" w:hAnsiTheme="minorHAnsi" w:cstheme="minorHAnsi"/>
          <w:color w:val="auto"/>
        </w:rPr>
        <w:t xml:space="preserve"> </w:t>
      </w:r>
      <w:r w:rsidR="0049033F" w:rsidRPr="0002265C">
        <w:rPr>
          <w:rFonts w:asciiTheme="minorHAnsi" w:hAnsiTheme="minorHAnsi" w:cstheme="minorHAnsi"/>
          <w:color w:val="auto"/>
        </w:rPr>
        <w:t xml:space="preserve">fertilizer. </w:t>
      </w:r>
      <w:r w:rsidR="006C4828" w:rsidRPr="0002265C">
        <w:rPr>
          <w:rFonts w:asciiTheme="minorHAnsi" w:hAnsiTheme="minorHAnsi" w:cstheme="minorHAnsi"/>
          <w:color w:val="auto"/>
        </w:rPr>
        <w:t>An overview of</w:t>
      </w:r>
      <w:r w:rsidR="00885FDD" w:rsidRPr="0002265C">
        <w:rPr>
          <w:rFonts w:asciiTheme="minorHAnsi" w:hAnsiTheme="minorHAnsi" w:cstheme="minorHAnsi"/>
          <w:color w:val="auto"/>
        </w:rPr>
        <w:t xml:space="preserve"> CRF’s</w:t>
      </w:r>
      <w:r w:rsidR="00246C42" w:rsidRPr="0002265C">
        <w:rPr>
          <w:rFonts w:asciiTheme="minorHAnsi" w:hAnsiTheme="minorHAnsi" w:cstheme="minorHAnsi"/>
          <w:color w:val="auto"/>
        </w:rPr>
        <w:t xml:space="preserve"> </w:t>
      </w:r>
      <w:r w:rsidR="006C4828" w:rsidRPr="0002265C">
        <w:rPr>
          <w:rFonts w:asciiTheme="minorHAnsi" w:hAnsiTheme="minorHAnsi" w:cstheme="minorHAnsi"/>
          <w:color w:val="auto"/>
        </w:rPr>
        <w:t>by Shaviv and Mikkelsen</w:t>
      </w:r>
      <w:r w:rsidR="006C4828" w:rsidRPr="0002265C">
        <w:rPr>
          <w:rFonts w:asciiTheme="minorHAnsi" w:hAnsiTheme="minorHAnsi" w:cstheme="minorHAnsi"/>
          <w:color w:val="auto"/>
        </w:rPr>
        <w:fldChar w:fldCharType="begin" w:fldLock="1"/>
      </w:r>
      <w:r w:rsidR="00E86C3A" w:rsidRPr="0002265C">
        <w:rPr>
          <w:rFonts w:asciiTheme="minorHAnsi" w:hAnsiTheme="minorHAnsi" w:cstheme="minorHAnsi"/>
          <w:color w:val="auto"/>
        </w:rPr>
        <w:instrText>ADDIN CSL_CITATION {"citationItems":[{"id":"ITEM-1","itemData":{"DOI":"10.1007/BF00750215","ISSN":"01671731","abstract":"Total world consumption of fertilizer N, P2O5, and K2O in 1990/1991 was 78, 37, and 26 million tons per annum, respectively, with a projected yearly increase of demand of about 2 to 3%. Trends in crop production (maize and wheat) in the last four decades show that N application rates increased about 15 times whereas its accumulation in grain increased only 3 to 4 times. At the same time nutrient recovery by crops remained relatively low (e.g. about 50% for N). This represents a potentially alarming situation from environmental, economic and resource conservation points of view and indicates an urgent need for improving efficiency of fertilizer use. Anticipated benefits from slow/controlled release fertilizers (SRF/CRF) are addressed through two main processes: a. nutrient availability in the plant-soil system as affected by the interaction/competition between: plant roots, soil microorganisms, chemical reactions and pathways for loss; and b. matching nutrient release with plant demand. The various aspects of fertilization and environmental hazards associated with SRF/CRF and factors affecting nutrient use efficiency (NUE) are discussed in the light of these controlling processes. Environmental aspects include: pollution by nitrate, phosphate, and emission/volatilization of N2O or NH3; quality of food and fibers; and factors affecting soil degradation. Agronomic or physiologic aspects include: reduced losses of nutrients, labour saving, reduction of specific stress or toxicity, increased availability of nutrients and induction of synergistic effects between specific chemical forms of nutrients (e.g. interaction of mixed NH4/NO3 nutrition with K, effects of physiological acidification of the rhizosphere on P and Fe availability etc.). Despite the environmental and agronomic benefits offered by SRF/CRF their practical use in agriculture is still very limited. Possible measures which may encourage their use in practice are: a better assessment of expected benefits; attainment of improved technologies or concepts for producing more efficient and less expensive SRF/CRF; optimal design of fertilizer compositions to induce synergistic effects; better understanding of the mechanisms which control nutrient release; construction of conceptual and mathematical models for predicting release rates and patterns under both laboratory and field conditions, for supporting the technologist, farmer and environmentalist in their decision making. © 1993 Kluwer Academic Publi…","author":[{"dropping-particle":"","family":"Shaviv","given":"A.","non-dropping-particle":"","parse-names":false,"suffix":""},{"dropping-particle":"","family":"Mikkelsen","given":"R. L.","non-dropping-particle":"","parse-names":false,"suffix":""}],"container-title":"Fertilizer Research","id":"ITEM-1","issue":"1-2","issued":{"date-parts":[["1993"]]},"note":"Kind of old review, but hopefully still useful! Summarizes the pros and cons of using slow release or controlled release fertilizer in comparison to conventional methods in agriculture. Based on other literature and studies. Makes a call for what needs to be studied to SRF are more easily accepted in agriculture. Relevant for saying when controlled release fertilizer is desired.","page":"1-12","title":"Controlled-release fertilizers to increase efficiency of nutrient use and minimize environmental degradation - A review","type":"article-journal","volume":"35"},"uris":["http://www.mendeley.com/documents/?uuid=56928ae6-005f-4b09-afb5-2fcc4f4c0363","http://www.mendeley.com/documents/?uuid=f74191d4-df14-4c02-87f7-a710855ec6b8"]}],"mendeley":{"formattedCitation":"&lt;sup&gt;14&lt;/sup&gt;","plainTextFormattedCitation":"14","previouslyFormattedCitation":"&lt;sup&gt;14&lt;/sup&gt;"},"properties":{"noteIndex":0},"schema":"https://github.com/citation-style-language/schema/raw/master/csl-citation.json"}</w:instrText>
      </w:r>
      <w:r w:rsidR="006C4828" w:rsidRPr="0002265C">
        <w:rPr>
          <w:rFonts w:asciiTheme="minorHAnsi" w:hAnsiTheme="minorHAnsi" w:cstheme="minorHAnsi"/>
          <w:color w:val="auto"/>
        </w:rPr>
        <w:fldChar w:fldCharType="separate"/>
      </w:r>
      <w:r w:rsidR="00515A46" w:rsidRPr="0002265C">
        <w:rPr>
          <w:rFonts w:asciiTheme="minorHAnsi" w:hAnsiTheme="minorHAnsi" w:cstheme="minorHAnsi"/>
          <w:noProof/>
          <w:color w:val="auto"/>
          <w:vertAlign w:val="superscript"/>
        </w:rPr>
        <w:t>14</w:t>
      </w:r>
      <w:r w:rsidR="006C4828" w:rsidRPr="0002265C">
        <w:rPr>
          <w:rFonts w:asciiTheme="minorHAnsi" w:hAnsiTheme="minorHAnsi" w:cstheme="minorHAnsi"/>
          <w:color w:val="auto"/>
        </w:rPr>
        <w:fldChar w:fldCharType="end"/>
      </w:r>
      <w:r w:rsidR="006C4828" w:rsidRPr="0002265C">
        <w:rPr>
          <w:rFonts w:asciiTheme="minorHAnsi" w:hAnsiTheme="minorHAnsi" w:cstheme="minorHAnsi"/>
          <w:color w:val="auto"/>
        </w:rPr>
        <w:t xml:space="preserve"> acknowledges </w:t>
      </w:r>
      <w:r w:rsidR="00024436" w:rsidRPr="0002265C">
        <w:rPr>
          <w:rFonts w:asciiTheme="minorHAnsi" w:hAnsiTheme="minorHAnsi" w:cstheme="minorHAnsi"/>
          <w:color w:val="auto"/>
        </w:rPr>
        <w:t>that</w:t>
      </w:r>
      <w:r w:rsidR="006C4828" w:rsidRPr="0002265C">
        <w:rPr>
          <w:rFonts w:asciiTheme="minorHAnsi" w:hAnsiTheme="minorHAnsi" w:cstheme="minorHAnsi"/>
          <w:color w:val="auto"/>
        </w:rPr>
        <w:t xml:space="preserve"> CRF’s are more efficient</w:t>
      </w:r>
      <w:r w:rsidR="007F4474" w:rsidRPr="0002265C">
        <w:rPr>
          <w:rFonts w:asciiTheme="minorHAnsi" w:hAnsiTheme="minorHAnsi" w:cstheme="minorHAnsi"/>
          <w:color w:val="auto"/>
        </w:rPr>
        <w:t>, save labor,</w:t>
      </w:r>
      <w:r w:rsidR="006C4828" w:rsidRPr="0002265C">
        <w:rPr>
          <w:rFonts w:asciiTheme="minorHAnsi" w:hAnsiTheme="minorHAnsi" w:cstheme="minorHAnsi"/>
          <w:color w:val="auto"/>
        </w:rPr>
        <w:t xml:space="preserve"> and generally cause less environmental degradation than </w:t>
      </w:r>
      <w:r w:rsidR="00024436" w:rsidRPr="0002265C">
        <w:rPr>
          <w:rFonts w:asciiTheme="minorHAnsi" w:hAnsiTheme="minorHAnsi" w:cstheme="minorHAnsi"/>
          <w:color w:val="auto"/>
        </w:rPr>
        <w:t>conventional</w:t>
      </w:r>
      <w:r w:rsidR="006C4828" w:rsidRPr="0002265C">
        <w:rPr>
          <w:rFonts w:asciiTheme="minorHAnsi" w:hAnsiTheme="minorHAnsi" w:cstheme="minorHAnsi"/>
          <w:color w:val="auto"/>
        </w:rPr>
        <w:t xml:space="preserve"> fertilizer application.</w:t>
      </w:r>
      <w:r w:rsidR="007F4474" w:rsidRPr="0002265C">
        <w:rPr>
          <w:rFonts w:asciiTheme="minorHAnsi" w:hAnsiTheme="minorHAnsi" w:cstheme="minorHAnsi"/>
          <w:color w:val="auto"/>
        </w:rPr>
        <w:t xml:space="preserve"> </w:t>
      </w:r>
      <w:bookmarkStart w:id="5" w:name="_Hlk62201636"/>
      <w:r w:rsidR="00AC2819" w:rsidRPr="0002265C">
        <w:rPr>
          <w:rFonts w:asciiTheme="minorHAnsi" w:hAnsiTheme="minorHAnsi" w:cstheme="minorHAnsi"/>
          <w:color w:val="auto"/>
        </w:rPr>
        <w:t xml:space="preserve">Bacterial cellulose may work as a </w:t>
      </w:r>
      <w:r w:rsidR="00F24D92" w:rsidRPr="0002265C">
        <w:rPr>
          <w:rFonts w:asciiTheme="minorHAnsi" w:hAnsiTheme="minorHAnsi" w:cstheme="minorHAnsi"/>
          <w:color w:val="auto"/>
        </w:rPr>
        <w:t>favor</w:t>
      </w:r>
      <w:r w:rsidR="00AC2819" w:rsidRPr="0002265C">
        <w:rPr>
          <w:rFonts w:asciiTheme="minorHAnsi" w:hAnsiTheme="minorHAnsi" w:cstheme="minorHAnsi"/>
          <w:color w:val="auto"/>
        </w:rPr>
        <w:t>able encapsulating material for CRF’s</w:t>
      </w:r>
      <w:r w:rsidR="000E7C5A" w:rsidRPr="0002265C">
        <w:rPr>
          <w:rFonts w:asciiTheme="minorHAnsi" w:hAnsiTheme="minorHAnsi" w:cstheme="minorHAnsi"/>
          <w:color w:val="auto"/>
        </w:rPr>
        <w:t xml:space="preserve">. </w:t>
      </w:r>
      <w:r w:rsidR="002D567D" w:rsidRPr="0002265C">
        <w:rPr>
          <w:rFonts w:asciiTheme="minorHAnsi" w:hAnsiTheme="minorHAnsi" w:cstheme="minorHAnsi"/>
          <w:color w:val="auto"/>
        </w:rPr>
        <w:t xml:space="preserve">Fertilizers may leach out of BC membranes or discharge as </w:t>
      </w:r>
      <w:r w:rsidR="000E7C5A" w:rsidRPr="0002265C">
        <w:rPr>
          <w:rFonts w:asciiTheme="minorHAnsi" w:hAnsiTheme="minorHAnsi" w:cstheme="minorHAnsi"/>
          <w:color w:val="auto"/>
        </w:rPr>
        <w:t>BC</w:t>
      </w:r>
      <w:r w:rsidR="00AC2819" w:rsidRPr="0002265C">
        <w:rPr>
          <w:rFonts w:asciiTheme="minorHAnsi" w:hAnsiTheme="minorHAnsi" w:cstheme="minorHAnsi"/>
          <w:color w:val="auto"/>
        </w:rPr>
        <w:t>biodegrad</w:t>
      </w:r>
      <w:r w:rsidR="002A667E" w:rsidRPr="0002265C">
        <w:rPr>
          <w:rFonts w:asciiTheme="minorHAnsi" w:hAnsiTheme="minorHAnsi" w:cstheme="minorHAnsi"/>
          <w:color w:val="auto"/>
        </w:rPr>
        <w:t>es</w:t>
      </w:r>
      <w:r w:rsidR="00AC2819" w:rsidRPr="0002265C">
        <w:rPr>
          <w:rFonts w:asciiTheme="minorHAnsi" w:hAnsiTheme="minorHAnsi" w:cstheme="minorHAnsi"/>
          <w:color w:val="auto"/>
        </w:rPr>
        <w:fldChar w:fldCharType="begin" w:fldLock="1"/>
      </w:r>
      <w:r w:rsidR="00E86C3A" w:rsidRPr="0002265C">
        <w:rPr>
          <w:rFonts w:asciiTheme="minorHAnsi" w:hAnsiTheme="minorHAnsi" w:cstheme="minorHAnsi"/>
          <w:color w:val="auto"/>
        </w:rPr>
        <w:instrText>ADDIN CSL_CITATION {"citationItems":[{"id":"ITEM-1","itemData":{"DOI":"10.1021/acs.estlett.0c00019","ISSN":"23288930","abstract":"As demand for clean water increases, there is a growing need for effective sustainable water treatment systems. We used the symbiotic culture of bacteria and yeast (SCOBY) that forms while brewing kombucha tea as a living water filtration membrane (LFM). The LFMs function as ultrafiltration membranes with a permeability of 135 ± 25 L m-2 h-1 bar-1 and a 90% rejection of 30 nm nanoparticles. Because they contain living microorganisms that produce cellulose fibers, the surface of an LFM heals after a puncture or incision. Following punctures or incisions, membrane permeability, after a rapid increase postpuncture, returns to 110-250% of the original flux after 10 days in a growth solution. Additionally, LFMs may be manufactured using readily available materials, increasing membrane production accessibility.","author":[{"dropping-particle":"","family":"Eggensperger","given":"Christina G.","non-dropping-particle":"","parse-names":false,"suffix":""},{"dropping-particle":"","family":"Giagnorio","given":"Mattia","non-dropping-particle":"","parse-names":false,"suffix":""},{"dropping-particle":"","family":"Holland","given":"Marcus C.","non-dropping-particle":"","parse-names":false,"suffix":""},{"dropping-particle":"","family":"Dobosz","given":"Kerianne M.","non-dropping-particle":"","parse-names":false,"suffix":""},{"dropping-particle":"","family":"Schiffman","given":"Jessica D.","non-dropping-particle":"","parse-names":false,"suffix":""},{"dropping-particle":"","family":"Tiraferri","given":"Alberto","non-dropping-particle":"","parse-names":false,"suffix":""},{"dropping-particle":"","family":"Zodrow","given":"Katherine R.","non-dropping-particle":"","parse-names":false,"suffix":""}],"container-title":"Environmental Science and Technology Letters","id":"ITEM-1","issue":"3","issued":{"date-parts":[["2020"]]},"page":"213-218","title":"Sustainable living filtration membranes","type":"article-journal","volume":"7"},"uris":["http://www.mendeley.com/documents/?uuid=06e273b0-4b1a-4045-9f46-bd3936d88a62","http://www.mendeley.com/documents/?uuid=78184280-d2c6-4eb8-8c7b-10d50ed4574f"]},{"id":"ITEM-2","itemData":{"DOI":"10.1590/0104-1428.1712","ISSN":"01041428","abstract":"In recent years, the inappropriate disposal of polymeric materials has increased due to industrial development and increase of population consumption. This problem may be minimized by using biodegradable polymers, such as bacterial cellulose and poly(hydroxybutyrate), from renewable resources. This work was aimed at monitoring and evaluating degradation of bacterial cellulose, vegetable cellulose and poly(3-hydroxybutyrate) using Thermogravimetric Analysis and Scanning Electron Microscopy. Controlled mass polymer samples were buried in pots containing soil. Samples were removed in 30 day intervals up to 180 days. The results show that the mass of the polymer increased in the first month when in contact with the soil but then it was degraded as evidenced by mass loss and changes on the sample surface.","author":[{"dropping-particle":"","family":"Schröpfer","given":"Suellen Brasil","non-dropping-particle":"","parse-names":false,"suffix":""},{"dropping-particle":"","family":"Bottene","given":"Marcia Karpinski","non-dropping-particle":"","parse-names":false,"suffix":""},{"dropping-particle":"","family":"Bianchin","given":"Liane","non-dropping-particle":"","parse-names":false,"suffix":""},{"dropping-particle":"","family":"Robinson","given":"Luiz Carlos","non-dropping-particle":"","parse-names":false,"suffix":""},{"dropping-particle":"","family":"Lima","given":"Viviane","non-dropping-particle":"De","parse-names":false,"suffix":""},{"dropping-particle":"","family":"Jahno","given":"Vanusca Dalosto","non-dropping-particle":"","parse-names":false,"suffix":""},{"dropping-particle":"","family":"Silva Barud","given":"Hernane","non-dropping-particle":"Da","parse-names":false,"suffix":""},{"dropping-particle":"","family":"Ribeiro","given":"Sidney José Lima","non-dropping-particle":"","parse-names":false,"suffix":""}],"container-title":"Polimeros","id":"ITEM-2","issue":"2","issued":{"date-parts":[["2015"]]},"page":"154-160","title":"Biodegradation evaluation of bacterial cellulose, vegetable cellulose and poly (3-hydroxybutyrate) in soil","type":"article-journal","volume":"25"},"uris":["http://www.mendeley.com/documents/?uuid=99a110b4-3a61-4661-813a-a87210feeca1","http://www.mendeley.com/documents/?uuid=8442e0dd-1aef-4ca1-965b-c5c402e21bed"]}],"mendeley":{"formattedCitation":"&lt;sup&gt;15, 16&lt;/sup&gt;","plainTextFormattedCitation":"15, 16","previouslyFormattedCitation":"&lt;sup&gt;15, 16&lt;/sup&gt;"},"properties":{"noteIndex":0},"schema":"https://github.com/citation-style-language/schema/raw/master/csl-citation.json"}</w:instrText>
      </w:r>
      <w:r w:rsidR="00AC2819" w:rsidRPr="0002265C">
        <w:rPr>
          <w:rFonts w:asciiTheme="minorHAnsi" w:hAnsiTheme="minorHAnsi" w:cstheme="minorHAnsi"/>
          <w:color w:val="auto"/>
        </w:rPr>
        <w:fldChar w:fldCharType="separate"/>
      </w:r>
      <w:r w:rsidR="00515A46" w:rsidRPr="0002265C">
        <w:rPr>
          <w:rFonts w:asciiTheme="minorHAnsi" w:hAnsiTheme="minorHAnsi" w:cstheme="minorHAnsi"/>
          <w:noProof/>
          <w:color w:val="auto"/>
          <w:vertAlign w:val="superscript"/>
        </w:rPr>
        <w:t>15,16</w:t>
      </w:r>
      <w:r w:rsidR="00AC2819" w:rsidRPr="0002265C">
        <w:rPr>
          <w:rFonts w:asciiTheme="minorHAnsi" w:hAnsiTheme="minorHAnsi" w:cstheme="minorHAnsi"/>
          <w:color w:val="auto"/>
        </w:rPr>
        <w:fldChar w:fldCharType="end"/>
      </w:r>
      <w:r w:rsidR="002D567D" w:rsidRPr="0002265C">
        <w:rPr>
          <w:rFonts w:asciiTheme="minorHAnsi" w:hAnsiTheme="minorHAnsi" w:cstheme="minorHAnsi"/>
          <w:color w:val="auto"/>
        </w:rPr>
        <w:t>.</w:t>
      </w:r>
      <w:r w:rsidR="000E7C5A" w:rsidRPr="0002265C">
        <w:rPr>
          <w:rFonts w:asciiTheme="minorHAnsi" w:hAnsiTheme="minorHAnsi" w:cstheme="minorHAnsi"/>
          <w:color w:val="auto"/>
        </w:rPr>
        <w:t xml:space="preserve"> </w:t>
      </w:r>
      <w:r w:rsidR="00AC2819" w:rsidRPr="0002265C">
        <w:rPr>
          <w:rFonts w:asciiTheme="minorHAnsi" w:hAnsiTheme="minorHAnsi" w:cstheme="minorHAnsi"/>
          <w:color w:val="auto"/>
        </w:rPr>
        <w:t xml:space="preserve"> </w:t>
      </w:r>
      <w:r w:rsidR="002D567D" w:rsidRPr="0002265C">
        <w:rPr>
          <w:rFonts w:asciiTheme="minorHAnsi" w:hAnsiTheme="minorHAnsi" w:cstheme="minorHAnsi"/>
          <w:color w:val="auto"/>
        </w:rPr>
        <w:t>BC’s high</w:t>
      </w:r>
      <w:r w:rsidR="00AC2819" w:rsidRPr="0002265C">
        <w:rPr>
          <w:rFonts w:asciiTheme="minorHAnsi" w:hAnsiTheme="minorHAnsi" w:cstheme="minorHAnsi"/>
          <w:color w:val="auto"/>
        </w:rPr>
        <w:t xml:space="preserve"> water swelling capacity can also act as </w:t>
      </w:r>
      <w:r w:rsidR="00AC2819" w:rsidRPr="0002265C">
        <w:rPr>
          <w:rFonts w:asciiTheme="minorHAnsi" w:hAnsiTheme="minorHAnsi" w:cstheme="minorHAnsi"/>
          <w:color w:val="auto"/>
        </w:rPr>
        <w:lastRenderedPageBreak/>
        <w:t>a beneficial soil amendment</w:t>
      </w:r>
      <w:r w:rsidR="00AC2819" w:rsidRPr="0002265C">
        <w:rPr>
          <w:rFonts w:asciiTheme="minorHAnsi" w:hAnsiTheme="minorHAnsi" w:cstheme="minorHAnsi"/>
          <w:color w:val="auto"/>
        </w:rPr>
        <w:fldChar w:fldCharType="begin" w:fldLock="1"/>
      </w:r>
      <w:r w:rsidR="00E86C3A" w:rsidRPr="0002265C">
        <w:rPr>
          <w:rFonts w:asciiTheme="minorHAnsi" w:hAnsiTheme="minorHAnsi" w:cstheme="minorHAnsi"/>
          <w:color w:val="auto"/>
        </w:rPr>
        <w:instrText>ADDIN CSL_CITATION {"citationItems":[{"id":"ITEM-1","itemData":{"DOI":"10.1021/bk-1999-0723.ch016","ISSN":"00976156","abstract":"High molecular weight, synthetic polyacrylamides (PAM) are used increasingly in the field to prevent erosion because, as explored in this study, they are relatively large, water soluble polymers which flocculate readily with soil due to charge affinity or Van der Waals attraction. A lab-scale erosion test was established to screen biopolymer solutions for a similar efficacy in reducing shear-induced erosion. In lab-scale furrows, chitosan, starch xanthate, and acid-hydrolyzed cellulose microfibrils proved viable in reducing suspended solids in the run-off water from test soil. For all of the polymers tested, erosion of clay-rich soils is reduced by increasing the concentration of exchangeable calcium. Optimization of biopolymer properties to improve their economic competitiveness in this application is discussed.","author":[{"dropping-particle":"","family":"Orts","given":"William J.","non-dropping-particle":"","parse-names":false,"suffix":""},{"dropping-particle":"","family":"Glenn","given":"Gregory M.","non-dropping-particle":"","parse-names":false,"suffix":""}],"container-title":"ACS Symposium Series","id":"ITEM-1","issued":{"date-parts":[["1999"]]},"note":"Different biopolymers were compared to the synthetic polyacrylamides (PAM) that are used to prevent soil erosion. They did the study using lab-scale erosion tests and the effect of PAM, starch-based bp's, celulose microfibrils, chitosan, and calcium on soil run off. Context is agricultural and economic. Relevant because the BC spheres may have the same stabilizing effect as cellulose microfibrils.","page":"235-247","title":"Reducing soil erosion losses with small applications of biopolymers","type":"article-journal","volume":"723"},"uris":["http://www.mendeley.com/documents/?uuid=8d334030-16c3-4c46-baad-cd8da8781ac1","http://www.mendeley.com/documents/?uuid=589b10ae-46a3-49ee-a35f-01c7091002ea"]},{"id":"ITEM-2","itemData":{"DOI":"10.1002/bab.1148","ISSN":"14708744","abstract":"Bacterial cellulose (BC) is a promising natural polymer that is produced by bacteria and that has unique and desirable structural, physical, and chemical properties. From the time when the remarkable properties of BC were found 15 years ago compared with plant cellulose, interest has grown in BC and it has become an article of trade in diverse applications. Following this trend, this paper reviews the progress of relevant studies, including general information about cellulose, production by microorganisms as well as BC cultivation, and its properties. The applications reviewed in the present article comprise biological and nonbiological fields. The latest use of BC in the biomedical, environmental, agricultural, electronic, food, and industrial fields is discussed with its applications in composite form. The present article attempts to amass the assorted uses of BC under one umbrella. Thus, recent advances in BC applications in different fields are thoroughly reviewed. This article concludes with the need for future research of BC to make it commercialized as vital biomaterial. © 2013 International Union of Biochemistry and Molecular Biology, Inc.","author":[{"dropping-particle":"V.","family":"Mohite","given":"Bhavna","non-dropping-particle":"","parse-names":false,"suffix":""},{"dropping-particle":"V.","family":"Patil","given":"Satish","non-dropping-particle":"","parse-names":false,"suffix":""}],"container-title":"Biotechnology and Applied Biochemistry","id":"ITEM-2","issue":"2","issued":{"date-parts":[["2014"]]},"page":"101-110","title":"A novel biomaterial: Bacterial cellulose and its new era applications","type":"article-journal","volume":"61"},"uris":["http://www.mendeley.com/documents/?uuid=a49c6146-77b8-4452-9209-e31ea22864da","http://www.mendeley.com/documents/?uuid=3bfde74f-ce29-4096-8b3b-ca50ef525f8f"]},{"id":"ITEM-3","itemData":{"DOI":"10.1007/BF00750062","ISSN":"01671731","abstract":"Using diverse technological approaches, many types of delivery devices have been used to supply plant nutrients at a controlled rate in the soil. One new approach is the use of hydrophilic polymers as carriers of plant nutrients. These polymers may be generally classified as 1) natural polymers derived from polysaccharides, 2) semi-synthetic polymers (primarily cellulose derivatives), and 3) synthetic polymers. By controlling the reaction conditions when forming the polymers, various degrees of cross-linking, anionic charge, and cationic charge can be added, thereby changing their effectiveness as fertilizer carriers. When fertilizer-containing solutions are mixed with hydrophilic polymers to form a \"gel\" prior to application in the soil, the release of soluble nutrients can be substantially delayed compared with soluble fertilizer alone. The effectiveness of a specific controlled-release polymeric system is determined in part by its specific chemical and physical properties, its biodegradation rate, and the fertilizer source used. Addition of some polymers with nutrients has been shown to reduce N and K leaching from well-drained soils and to increase the plant recovery of added N, P, Fe, and Mn in some circumstances © 1994 Kluwer Academic Publishers.","author":[{"dropping-particle":"","family":"Mikkelsen","given":"Robert L.","non-dropping-particle":"","parse-names":false,"suffix":""}],"container-title":"Fertilizer Research","id":"ITEM-3","issue":"1","issued":{"date-parts":[["1994"]]},"page":"53-59","title":"Using hydrophilic polymers to control nutrient release","type":"article-journal","volume":"38"},"uris":["http://www.mendeley.com/documents/?uuid=1a85c89e-8e61-456e-b4f7-f6731891b172","http://www.mendeley.com/documents/?uuid=816874fb-9bfa-4ba5-ad3b-30e395099b60"]}],"mendeley":{"formattedCitation":"&lt;sup&gt;17–19&lt;/sup&gt;","plainTextFormattedCitation":"17–19","previouslyFormattedCitation":"&lt;sup&gt;17–19&lt;/sup&gt;"},"properties":{"noteIndex":0},"schema":"https://github.com/citation-style-language/schema/raw/master/csl-citation.json"}</w:instrText>
      </w:r>
      <w:r w:rsidR="00AC2819" w:rsidRPr="0002265C">
        <w:rPr>
          <w:rFonts w:asciiTheme="minorHAnsi" w:hAnsiTheme="minorHAnsi" w:cstheme="minorHAnsi"/>
          <w:color w:val="auto"/>
        </w:rPr>
        <w:fldChar w:fldCharType="separate"/>
      </w:r>
      <w:r w:rsidR="00515A46" w:rsidRPr="0002265C">
        <w:rPr>
          <w:rFonts w:asciiTheme="minorHAnsi" w:hAnsiTheme="minorHAnsi" w:cstheme="minorHAnsi"/>
          <w:noProof/>
          <w:color w:val="auto"/>
          <w:vertAlign w:val="superscript"/>
        </w:rPr>
        <w:t>17–19</w:t>
      </w:r>
      <w:r w:rsidR="00AC2819" w:rsidRPr="0002265C">
        <w:rPr>
          <w:rFonts w:asciiTheme="minorHAnsi" w:hAnsiTheme="minorHAnsi" w:cstheme="minorHAnsi"/>
          <w:color w:val="auto"/>
        </w:rPr>
        <w:fldChar w:fldCharType="end"/>
      </w:r>
      <w:r w:rsidR="002D567D" w:rsidRPr="0002265C">
        <w:rPr>
          <w:rFonts w:asciiTheme="minorHAnsi" w:hAnsiTheme="minorHAnsi" w:cstheme="minorHAnsi"/>
          <w:color w:val="auto"/>
        </w:rPr>
        <w:t xml:space="preserve"> because both</w:t>
      </w:r>
      <w:r w:rsidR="008517C4" w:rsidRPr="0002265C">
        <w:rPr>
          <w:rFonts w:asciiTheme="minorHAnsi" w:hAnsiTheme="minorHAnsi" w:cstheme="minorHAnsi"/>
          <w:color w:val="auto"/>
        </w:rPr>
        <w:t xml:space="preserve"> fertilizer nutrients and moisture may release into the ground through application of BC spheres</w:t>
      </w:r>
      <w:r w:rsidR="00AC2819" w:rsidRPr="0002265C">
        <w:rPr>
          <w:rFonts w:asciiTheme="minorHAnsi" w:hAnsiTheme="minorHAnsi" w:cstheme="minorHAnsi"/>
          <w:color w:val="auto"/>
        </w:rPr>
        <w:t xml:space="preserve">. </w:t>
      </w:r>
      <w:bookmarkEnd w:id="5"/>
      <w:r w:rsidR="005041D6" w:rsidRPr="0002265C">
        <w:rPr>
          <w:rFonts w:asciiTheme="minorHAnsi" w:hAnsiTheme="minorHAnsi" w:cstheme="minorHAnsi"/>
          <w:color w:val="auto"/>
        </w:rPr>
        <w:t xml:space="preserve">With these </w:t>
      </w:r>
      <w:r w:rsidR="002A667E" w:rsidRPr="0002265C">
        <w:rPr>
          <w:rFonts w:asciiTheme="minorHAnsi" w:hAnsiTheme="minorHAnsi" w:cstheme="minorHAnsi"/>
          <w:color w:val="auto"/>
        </w:rPr>
        <w:t>trait</w:t>
      </w:r>
      <w:r w:rsidR="005041D6" w:rsidRPr="0002265C">
        <w:rPr>
          <w:rFonts w:asciiTheme="minorHAnsi" w:hAnsiTheme="minorHAnsi" w:cstheme="minorHAnsi"/>
          <w:color w:val="auto"/>
        </w:rPr>
        <w:t xml:space="preserve">s, a CRF formed by BC sphere encapsulation may have </w:t>
      </w:r>
      <w:r w:rsidR="00261835" w:rsidRPr="0002265C">
        <w:rPr>
          <w:rFonts w:asciiTheme="minorHAnsi" w:hAnsiTheme="minorHAnsi" w:cstheme="minorHAnsi"/>
          <w:color w:val="auto"/>
        </w:rPr>
        <w:t>an advantage</w:t>
      </w:r>
      <w:r w:rsidR="005041D6" w:rsidRPr="0002265C">
        <w:rPr>
          <w:rFonts w:asciiTheme="minorHAnsi" w:hAnsiTheme="minorHAnsi" w:cstheme="minorHAnsi"/>
          <w:color w:val="auto"/>
        </w:rPr>
        <w:t xml:space="preserve"> over other fertilizer coating materials that could have negative effects </w:t>
      </w:r>
      <w:r w:rsidR="00885FDD" w:rsidRPr="0002265C">
        <w:rPr>
          <w:rFonts w:asciiTheme="minorHAnsi" w:hAnsiTheme="minorHAnsi" w:cstheme="minorHAnsi"/>
          <w:color w:val="auto"/>
        </w:rPr>
        <w:t>during</w:t>
      </w:r>
      <w:r w:rsidR="005041D6" w:rsidRPr="0002265C">
        <w:rPr>
          <w:rFonts w:asciiTheme="minorHAnsi" w:hAnsiTheme="minorHAnsi" w:cstheme="minorHAnsi"/>
          <w:color w:val="auto"/>
        </w:rPr>
        <w:t xml:space="preserve"> their production and disposal stages.</w:t>
      </w:r>
      <w:r w:rsidR="005041D6" w:rsidRPr="0002265C">
        <w:rPr>
          <w:rFonts w:asciiTheme="minorHAnsi" w:hAnsiTheme="minorHAnsi" w:cstheme="minorHAnsi"/>
          <w:color w:val="FF0000"/>
        </w:rPr>
        <w:t xml:space="preserve"> </w:t>
      </w:r>
      <w:bookmarkStart w:id="6" w:name="_Hlk62470222"/>
      <w:r w:rsidR="005041D6" w:rsidRPr="0002265C">
        <w:rPr>
          <w:rFonts w:asciiTheme="minorHAnsi" w:hAnsiTheme="minorHAnsi" w:cstheme="minorHAnsi"/>
          <w:color w:val="auto"/>
        </w:rPr>
        <w:t>A</w:t>
      </w:r>
      <w:r w:rsidR="007F559D" w:rsidRPr="0002265C">
        <w:rPr>
          <w:rFonts w:asciiTheme="minorHAnsi" w:hAnsiTheme="minorHAnsi" w:cstheme="minorHAnsi"/>
          <w:color w:val="auto"/>
        </w:rPr>
        <w:t xml:space="preserve">dapting BC into a </w:t>
      </w:r>
      <w:r w:rsidR="00280470" w:rsidRPr="0002265C">
        <w:rPr>
          <w:rFonts w:asciiTheme="minorHAnsi" w:hAnsiTheme="minorHAnsi" w:cstheme="minorHAnsi"/>
          <w:color w:val="auto"/>
        </w:rPr>
        <w:t>fertilizer</w:t>
      </w:r>
      <w:r w:rsidR="007F559D" w:rsidRPr="0002265C">
        <w:rPr>
          <w:rFonts w:asciiTheme="minorHAnsi" w:hAnsiTheme="minorHAnsi" w:cstheme="minorHAnsi"/>
          <w:color w:val="auto"/>
        </w:rPr>
        <w:t xml:space="preserve"> </w:t>
      </w:r>
      <w:r w:rsidR="006264B0" w:rsidRPr="0002265C">
        <w:rPr>
          <w:rFonts w:asciiTheme="minorHAnsi" w:hAnsiTheme="minorHAnsi" w:cstheme="minorHAnsi"/>
          <w:color w:val="auto"/>
        </w:rPr>
        <w:t>coating</w:t>
      </w:r>
      <w:r w:rsidR="005041D6" w:rsidRPr="0002265C">
        <w:rPr>
          <w:rFonts w:asciiTheme="minorHAnsi" w:hAnsiTheme="minorHAnsi" w:cstheme="minorHAnsi"/>
          <w:color w:val="auto"/>
        </w:rPr>
        <w:t xml:space="preserve"> may further</w:t>
      </w:r>
      <w:r w:rsidR="007F559D" w:rsidRPr="0002265C">
        <w:rPr>
          <w:rFonts w:asciiTheme="minorHAnsi" w:hAnsiTheme="minorHAnsi" w:cstheme="minorHAnsi"/>
          <w:color w:val="auto"/>
        </w:rPr>
        <w:t xml:space="preserve"> </w:t>
      </w:r>
      <w:r w:rsidR="005041D6" w:rsidRPr="0002265C">
        <w:rPr>
          <w:rFonts w:asciiTheme="minorHAnsi" w:hAnsiTheme="minorHAnsi" w:cstheme="minorHAnsi"/>
          <w:color w:val="auto"/>
        </w:rPr>
        <w:t>improve</w:t>
      </w:r>
      <w:r w:rsidR="00280470" w:rsidRPr="0002265C">
        <w:rPr>
          <w:rFonts w:asciiTheme="minorHAnsi" w:hAnsiTheme="minorHAnsi" w:cstheme="minorHAnsi"/>
          <w:color w:val="auto"/>
        </w:rPr>
        <w:t xml:space="preserve"> CRF technologies. By</w:t>
      </w:r>
      <w:r w:rsidR="00280470" w:rsidRPr="0002265C">
        <w:rPr>
          <w:rFonts w:asciiTheme="minorHAnsi" w:hAnsiTheme="minorHAnsi" w:cstheme="minorHAnsi"/>
        </w:rPr>
        <w:t xml:space="preserve"> lowering fertilizer release rate, crops will have sufficient time to uptake the fertilizer and prevent excess runoff into bodies of water, thereby reducing eutrophication and unoxygenated zones. Similar slow</w:t>
      </w:r>
      <w:r w:rsidR="00657F47" w:rsidRPr="0002265C">
        <w:rPr>
          <w:rFonts w:asciiTheme="minorHAnsi" w:hAnsiTheme="minorHAnsi" w:cstheme="minorHAnsi"/>
        </w:rPr>
        <w:t>-</w:t>
      </w:r>
      <w:r w:rsidR="00280470" w:rsidRPr="0002265C">
        <w:rPr>
          <w:rFonts w:asciiTheme="minorHAnsi" w:hAnsiTheme="minorHAnsi" w:cstheme="minorHAnsi"/>
        </w:rPr>
        <w:t xml:space="preserve">release fertilizers have been prepared and piloted using </w:t>
      </w:r>
      <w:r w:rsidR="00EF40CA" w:rsidRPr="0002265C">
        <w:rPr>
          <w:rFonts w:asciiTheme="minorHAnsi" w:hAnsiTheme="minorHAnsi" w:cstheme="minorHAnsi"/>
        </w:rPr>
        <w:t>polymer</w:t>
      </w:r>
      <w:r w:rsidR="00280470" w:rsidRPr="0002265C">
        <w:rPr>
          <w:rFonts w:asciiTheme="minorHAnsi" w:hAnsiTheme="minorHAnsi" w:cstheme="minorHAnsi"/>
        </w:rPr>
        <w:t xml:space="preserve"> coatings</w:t>
      </w:r>
      <w:r w:rsidR="00EF40CA" w:rsidRPr="0002265C">
        <w:rPr>
          <w:rFonts w:asciiTheme="minorHAnsi" w:hAnsiTheme="minorHAnsi" w:cstheme="minorHAnsi"/>
        </w:rPr>
        <w:fldChar w:fldCharType="begin" w:fldLock="1"/>
      </w:r>
      <w:r w:rsidR="00675679" w:rsidRPr="0002265C">
        <w:rPr>
          <w:rFonts w:asciiTheme="minorHAnsi" w:hAnsiTheme="minorHAnsi" w:cstheme="minorHAnsi"/>
        </w:rPr>
        <w:instrText>ADDIN CSL_CITATION {"citationItems":[{"id":"ITEM-1","itemData":{"DOI":"10.1007/s10924-006-0025-4","ISSN":"15662543","abstract":"Reliable information regarding release characteristics of nutrients from a polymer-coated controlled release fertilizer (CRF) is essential for beneficial agronomic and environmental results. Significant knowledge regarding nitrogen release from polymer-coated urea was gained while the information regarding the release of the different nutrients contained in polymer-coated compound N-P-K CRF remains limited. An experiment in which major factors affecting the differential release of nutrients from two coated compound CRF was performed in free water, water saturated sand and sand at field capacity. In general, nitrate release was the fastest, followed by ammonium and potassium whereas phosphate was significantly slower, with a rate of linear release in free water 45-70% slower than that of nitrate. Little differences were obtained for the lag periods of nitrate, ammonium and potassium release (2-10 days) under the experimental conditions, whereas for P they were one order of magnitude larger. The main factor slowing the release was assumed to be the lower solubility of ions with P being the least soluble. Release into free water was, expectedly, somewhat faster than that into saturated sand and significantly faster as compared to sand at field capacity and particularly so for P. Raising the temperature from 20°C to 40°C increased the rate of linear release of the different nutrients. The energy of activation, EArel, estimated for the linear release, of the different nutrients, was narrow ranging between 37 to 46 (KJ mol-1) whereas the mean values obtained for the two CRF, differing by 50% in coating thickness, was non-significant. However, EArel was significantly different in different media. The complex effect of temperature on the lag period and nutrient interactions during release deserve further investigation. © Springer Science+Business Media, LLC 2006.","author":[{"dropping-particle":"","family":"Du","given":"Chang Wen","non-dropping-particle":"","parse-names":false,"suffix":""},{"dropping-particle":"","family":"Zhou","given":"Jian Ming","non-dropping-particle":"","parse-names":false,"suffix":""},{"dropping-particle":"","family":"Shaviv","given":"Avi","non-dropping-particle":"","parse-names":false,"suffix":""}],"container-title":"Journal of Polymers and the Environment","id":"ITEM-1","issue":"3","issued":{"date-parts":[["2006"]]},"note":"They did an experiment to measure release characteristics of the different nutrients in a polymer coated NPK CRF. They released into 3 dif mediums and detailed the 3 dif release stages. Came up with some theoretical models. Used in agricultural context. Relevant to see the effect of coating thickness and temperature on release rate, could be similar to a BC coating.","page":"223-230","title":"Release characteristics of nutrients from polymer-coated compound controlled release fertilizers","type":"article-journal","volume":"14"},"uris":["http://www.mendeley.com/documents/?uuid=6a3a5394-0146-4681-a570-b7f523333f17"]}],"mendeley":{"formattedCitation":"&lt;sup&gt;20&lt;/sup&gt;","plainTextFormattedCitation":"20","previouslyFormattedCitation":"&lt;sup&gt;20&lt;/sup&gt;"},"properties":{"noteIndex":0},"schema":"https://github.com/citation-style-language/schema/raw/master/csl-citation.json"}</w:instrText>
      </w:r>
      <w:r w:rsidR="00EF40CA" w:rsidRPr="0002265C">
        <w:rPr>
          <w:rFonts w:asciiTheme="minorHAnsi" w:hAnsiTheme="minorHAnsi" w:cstheme="minorHAnsi"/>
        </w:rPr>
        <w:fldChar w:fldCharType="separate"/>
      </w:r>
      <w:r w:rsidR="00EF40CA" w:rsidRPr="0002265C">
        <w:rPr>
          <w:rFonts w:asciiTheme="minorHAnsi" w:hAnsiTheme="minorHAnsi" w:cstheme="minorHAnsi"/>
          <w:noProof/>
          <w:vertAlign w:val="superscript"/>
        </w:rPr>
        <w:t>20</w:t>
      </w:r>
      <w:r w:rsidR="00EF40CA" w:rsidRPr="0002265C">
        <w:rPr>
          <w:rFonts w:asciiTheme="minorHAnsi" w:hAnsiTheme="minorHAnsi" w:cstheme="minorHAnsi"/>
        </w:rPr>
        <w:fldChar w:fldCharType="end"/>
      </w:r>
      <w:r w:rsidR="00280470" w:rsidRPr="0002265C">
        <w:rPr>
          <w:rFonts w:asciiTheme="minorHAnsi" w:hAnsiTheme="minorHAnsi" w:cstheme="minorHAnsi"/>
        </w:rPr>
        <w:t>.</w:t>
      </w:r>
      <w:r w:rsidR="00EF40CA" w:rsidRPr="0002265C">
        <w:rPr>
          <w:rFonts w:asciiTheme="minorHAnsi" w:hAnsiTheme="minorHAnsi" w:cstheme="minorHAnsi"/>
        </w:rPr>
        <w:t xml:space="preserve"> </w:t>
      </w:r>
      <w:bookmarkEnd w:id="6"/>
    </w:p>
    <w:p w14:paraId="6FCA8A05" w14:textId="77777777" w:rsidR="0044262F" w:rsidRPr="0002265C" w:rsidRDefault="0044262F" w:rsidP="0002265C">
      <w:pPr>
        <w:rPr>
          <w:rFonts w:asciiTheme="minorHAnsi" w:hAnsiTheme="minorHAnsi" w:cstheme="minorHAnsi"/>
        </w:rPr>
      </w:pPr>
    </w:p>
    <w:p w14:paraId="3B8EE269" w14:textId="120F6C5B" w:rsidR="003560DB" w:rsidRPr="0002265C" w:rsidRDefault="003560DB" w:rsidP="0002265C">
      <w:pPr>
        <w:rPr>
          <w:rFonts w:asciiTheme="minorHAnsi" w:hAnsiTheme="minorHAnsi" w:cstheme="minorHAnsi"/>
          <w:color w:val="auto"/>
        </w:rPr>
      </w:pPr>
      <w:r w:rsidRPr="0002265C">
        <w:rPr>
          <w:rFonts w:asciiTheme="minorHAnsi" w:hAnsiTheme="minorHAnsi" w:cstheme="minorHAnsi"/>
          <w:color w:val="auto"/>
        </w:rPr>
        <w:t>Unlike protocols outlined in previous research, this one focuses on</w:t>
      </w:r>
      <w:r w:rsidR="009C52B8" w:rsidRPr="0002265C">
        <w:rPr>
          <w:rFonts w:asciiTheme="minorHAnsi" w:hAnsiTheme="minorHAnsi" w:cstheme="minorHAnsi"/>
          <w:color w:val="auto"/>
        </w:rPr>
        <w:t xml:space="preserve"> </w:t>
      </w:r>
      <w:r w:rsidR="00B313A4" w:rsidRPr="0002265C">
        <w:rPr>
          <w:rFonts w:asciiTheme="minorHAnsi" w:hAnsiTheme="minorHAnsi" w:cstheme="minorHAnsi"/>
          <w:color w:val="auto"/>
        </w:rPr>
        <w:t>uniform, cohesive</w:t>
      </w:r>
      <w:r w:rsidRPr="0002265C">
        <w:rPr>
          <w:rFonts w:asciiTheme="minorHAnsi" w:hAnsiTheme="minorHAnsi" w:cstheme="minorHAnsi"/>
          <w:color w:val="auto"/>
        </w:rPr>
        <w:t xml:space="preserve"> sphere </w:t>
      </w:r>
      <w:r w:rsidR="00097519" w:rsidRPr="0002265C">
        <w:rPr>
          <w:rFonts w:asciiTheme="minorHAnsi" w:hAnsiTheme="minorHAnsi" w:cstheme="minorHAnsi"/>
          <w:color w:val="auto"/>
        </w:rPr>
        <w:t>production rather than</w:t>
      </w:r>
      <w:r w:rsidR="00514F0A" w:rsidRPr="0002265C">
        <w:rPr>
          <w:rFonts w:asciiTheme="minorHAnsi" w:hAnsiTheme="minorHAnsi" w:cstheme="minorHAnsi"/>
          <w:color w:val="auto"/>
        </w:rPr>
        <w:t xml:space="preserve"> high</w:t>
      </w:r>
      <w:r w:rsidR="00097519" w:rsidRPr="0002265C">
        <w:rPr>
          <w:rFonts w:asciiTheme="minorHAnsi" w:hAnsiTheme="minorHAnsi" w:cstheme="minorHAnsi"/>
          <w:color w:val="auto"/>
        </w:rPr>
        <w:t xml:space="preserve"> cellulose </w:t>
      </w:r>
      <w:r w:rsidRPr="0002265C">
        <w:rPr>
          <w:rFonts w:asciiTheme="minorHAnsi" w:hAnsiTheme="minorHAnsi" w:cstheme="minorHAnsi"/>
          <w:color w:val="auto"/>
        </w:rPr>
        <w:t>yield</w:t>
      </w:r>
      <w:r w:rsidR="00097519" w:rsidRPr="0002265C">
        <w:rPr>
          <w:rFonts w:asciiTheme="minorHAnsi" w:hAnsiTheme="minorHAnsi" w:cstheme="minorHAnsi"/>
          <w:color w:val="auto"/>
        </w:rPr>
        <w:t>.</w:t>
      </w:r>
      <w:r w:rsidR="00885FDD" w:rsidRPr="0002265C">
        <w:rPr>
          <w:rFonts w:asciiTheme="minorHAnsi" w:hAnsiTheme="minorHAnsi" w:cstheme="minorHAnsi"/>
          <w:color w:val="auto"/>
        </w:rPr>
        <w:t xml:space="preserve"> </w:t>
      </w:r>
      <w:r w:rsidR="0088189E" w:rsidRPr="0002265C">
        <w:rPr>
          <w:rFonts w:asciiTheme="minorHAnsi" w:hAnsiTheme="minorHAnsi" w:cstheme="minorHAnsi"/>
          <w:color w:val="auto"/>
        </w:rPr>
        <w:t>Moreover</w:t>
      </w:r>
      <w:r w:rsidR="00885FDD" w:rsidRPr="0002265C">
        <w:rPr>
          <w:rFonts w:asciiTheme="minorHAnsi" w:hAnsiTheme="minorHAnsi" w:cstheme="minorHAnsi"/>
          <w:color w:val="auto"/>
        </w:rPr>
        <w:t>,</w:t>
      </w:r>
      <w:r w:rsidR="00097519" w:rsidRPr="0002265C">
        <w:rPr>
          <w:rFonts w:asciiTheme="minorHAnsi" w:hAnsiTheme="minorHAnsi" w:cstheme="minorHAnsi"/>
          <w:color w:val="auto"/>
        </w:rPr>
        <w:t xml:space="preserve"> BC encapsula</w:t>
      </w:r>
      <w:r w:rsidR="00AC2A1C" w:rsidRPr="0002265C">
        <w:rPr>
          <w:rFonts w:asciiTheme="minorHAnsi" w:hAnsiTheme="minorHAnsi" w:cstheme="minorHAnsi"/>
          <w:color w:val="auto"/>
        </w:rPr>
        <w:t>tion</w:t>
      </w:r>
      <w:r w:rsidR="00097519" w:rsidRPr="0002265C">
        <w:rPr>
          <w:rFonts w:asciiTheme="minorHAnsi" w:hAnsiTheme="minorHAnsi" w:cstheme="minorHAnsi"/>
          <w:color w:val="FF0000"/>
        </w:rPr>
        <w:t xml:space="preserve"> </w:t>
      </w:r>
      <w:r w:rsidR="00097519" w:rsidRPr="0002265C">
        <w:rPr>
          <w:rFonts w:asciiTheme="minorHAnsi" w:hAnsiTheme="minorHAnsi" w:cstheme="minorHAnsi"/>
          <w:color w:val="auto"/>
        </w:rPr>
        <w:t xml:space="preserve">of other </w:t>
      </w:r>
      <w:r w:rsidR="0088189E" w:rsidRPr="0002265C">
        <w:rPr>
          <w:rFonts w:asciiTheme="minorHAnsi" w:hAnsiTheme="minorHAnsi" w:cstheme="minorHAnsi"/>
          <w:color w:val="auto"/>
        </w:rPr>
        <w:t>solid</w:t>
      </w:r>
      <w:r w:rsidR="00097519" w:rsidRPr="0002265C">
        <w:rPr>
          <w:rFonts w:asciiTheme="minorHAnsi" w:hAnsiTheme="minorHAnsi" w:cstheme="minorHAnsi"/>
          <w:color w:val="auto"/>
        </w:rPr>
        <w:t xml:space="preserve">s </w:t>
      </w:r>
      <w:r w:rsidR="0092403F" w:rsidRPr="0002265C">
        <w:rPr>
          <w:rFonts w:asciiTheme="minorHAnsi" w:hAnsiTheme="minorHAnsi" w:cstheme="minorHAnsi"/>
          <w:color w:val="auto"/>
        </w:rPr>
        <w:t>has been studied with</w:t>
      </w:r>
      <w:r w:rsidR="009C52B8" w:rsidRPr="0002265C">
        <w:rPr>
          <w:rFonts w:asciiTheme="minorHAnsi" w:hAnsiTheme="minorHAnsi" w:cstheme="minorHAnsi"/>
          <w:color w:val="auto"/>
        </w:rPr>
        <w:t xml:space="preserve"> </w:t>
      </w:r>
      <w:r w:rsidR="0092403F" w:rsidRPr="0002265C">
        <w:rPr>
          <w:rFonts w:asciiTheme="minorHAnsi" w:hAnsiTheme="minorHAnsi" w:cstheme="minorHAnsi"/>
          <w:color w:val="auto"/>
        </w:rPr>
        <w:t>cellulose</w:t>
      </w:r>
      <w:r w:rsidR="009C52B8" w:rsidRPr="0002265C">
        <w:rPr>
          <w:rFonts w:asciiTheme="minorHAnsi" w:hAnsiTheme="minorHAnsi" w:cstheme="minorHAnsi"/>
          <w:color w:val="auto"/>
        </w:rPr>
        <w:t xml:space="preserve"> </w:t>
      </w:r>
      <w:r w:rsidR="00097519" w:rsidRPr="0002265C">
        <w:rPr>
          <w:rFonts w:asciiTheme="minorHAnsi" w:hAnsiTheme="minorHAnsi" w:cstheme="minorHAnsi"/>
          <w:color w:val="auto"/>
        </w:rPr>
        <w:t>films</w:t>
      </w:r>
      <w:r w:rsidR="009C52B8" w:rsidRPr="0002265C">
        <w:rPr>
          <w:rFonts w:asciiTheme="minorHAnsi" w:hAnsiTheme="minorHAnsi" w:cstheme="minorHAnsi"/>
          <w:color w:val="auto"/>
        </w:rPr>
        <w:t>,</w:t>
      </w:r>
      <w:r w:rsidR="0092403F" w:rsidRPr="0002265C">
        <w:rPr>
          <w:rFonts w:asciiTheme="minorHAnsi" w:hAnsiTheme="minorHAnsi" w:cstheme="minorHAnsi"/>
          <w:color w:val="auto"/>
        </w:rPr>
        <w:t xml:space="preserve"> but</w:t>
      </w:r>
      <w:r w:rsidR="009C52B8" w:rsidRPr="0002265C">
        <w:rPr>
          <w:rFonts w:asciiTheme="minorHAnsi" w:hAnsiTheme="minorHAnsi" w:cstheme="minorHAnsi"/>
          <w:color w:val="auto"/>
        </w:rPr>
        <w:t xml:space="preserve"> not</w:t>
      </w:r>
      <w:r w:rsidR="00097519" w:rsidRPr="0002265C">
        <w:rPr>
          <w:rFonts w:asciiTheme="minorHAnsi" w:hAnsiTheme="minorHAnsi" w:cstheme="minorHAnsi"/>
          <w:color w:val="auto"/>
        </w:rPr>
        <w:t xml:space="preserve"> s</w:t>
      </w:r>
      <w:r w:rsidR="009C52B8" w:rsidRPr="0002265C">
        <w:rPr>
          <w:rFonts w:asciiTheme="minorHAnsi" w:hAnsiTheme="minorHAnsi" w:cstheme="minorHAnsi"/>
          <w:color w:val="auto"/>
        </w:rPr>
        <w:t>p</w:t>
      </w:r>
      <w:r w:rsidR="00097519" w:rsidRPr="0002265C">
        <w:rPr>
          <w:rFonts w:asciiTheme="minorHAnsi" w:hAnsiTheme="minorHAnsi" w:cstheme="minorHAnsi"/>
          <w:color w:val="auto"/>
        </w:rPr>
        <w:t>heres</w:t>
      </w:r>
      <w:r w:rsidR="0092403F" w:rsidRPr="0002265C">
        <w:rPr>
          <w:rFonts w:asciiTheme="minorHAnsi" w:hAnsiTheme="minorHAnsi" w:cstheme="minorHAnsi"/>
          <w:color w:val="auto"/>
        </w:rPr>
        <w:fldChar w:fldCharType="begin" w:fldLock="1"/>
      </w:r>
      <w:r w:rsidR="00675679" w:rsidRPr="0002265C">
        <w:rPr>
          <w:rFonts w:asciiTheme="minorHAnsi" w:hAnsiTheme="minorHAnsi" w:cstheme="minorHAnsi"/>
          <w:color w:val="auto"/>
        </w:rPr>
        <w:instrText>ADDIN CSL_CITATION {"citationItems":[{"id":"ITEM-1","itemData":{"DOI":"10.1007/s00253-002-0978-8","ISBN":"1518276679","ISSN":"01757598","abstract":"Depending upon the strain and the method of cultivation, bacterial cellulose can be reticulated filaments, pellets, or a dense, tough gel called a pellicle. The pellicular form is commonly made by surface culture, but a rotating disk bioreactor is more efficient and reduces the time of a run to about 3.5 days instead of the usual 12-20 days. Particles added to the medium as the gel is forming are trapped to form a new class of composite materials. Particles enter the films that are forming on the disks at rates depending on the size and geometry of the particle, as well as the rotational speed and concentration of the suspension.","author":[{"dropping-particle":"","family":"Serafica","given":"G.","non-dropping-particle":"","parse-names":false,"suffix":""},{"dropping-particle":"","family":"Mormino","given":"R.","non-dropping-particle":"","parse-names":false,"suffix":""},{"dropping-particle":"","family":"Bungay","given":"H.","non-dropping-particle":"","parse-names":false,"suffix":""}],"container-title":"Applied Microbiology and Biotechnology","id":"ITEM-1","issue":"6","issued":{"date-parts":[["2002"]]},"note":"Main point is formation of BC with rotating disk bioreactor, along with what happens with the addition of solid particles to the reactor with BC. Analyzed using glucose assays and by examining BC. Written in production context. Could be relevant for encapsulation details.","page":"756-760","title":"Inclusion of solid particles in bacterial cellulose","type":"article-journal","volume":"58"},"uris":["http://www.mendeley.com/documents/?uuid=4036b6eb-3ae0-442f-9290-b214b2e4dd8a","http://www.mendeley.com/documents/?uuid=a861584d-0e31-4d2b-b8b1-2e1da4f226cf"]}],"mendeley":{"formattedCitation":"&lt;sup&gt;21&lt;/sup&gt;","plainTextFormattedCitation":"21","previouslyFormattedCitation":"&lt;sup&gt;21&lt;/sup&gt;"},"properties":{"noteIndex":0},"schema":"https://github.com/citation-style-language/schema/raw/master/csl-citation.json"}</w:instrText>
      </w:r>
      <w:r w:rsidR="0092403F" w:rsidRPr="0002265C">
        <w:rPr>
          <w:rFonts w:asciiTheme="minorHAnsi" w:hAnsiTheme="minorHAnsi" w:cstheme="minorHAnsi"/>
          <w:color w:val="auto"/>
        </w:rPr>
        <w:fldChar w:fldCharType="separate"/>
      </w:r>
      <w:r w:rsidR="00EF40CA" w:rsidRPr="0002265C">
        <w:rPr>
          <w:rFonts w:asciiTheme="minorHAnsi" w:hAnsiTheme="minorHAnsi" w:cstheme="minorHAnsi"/>
          <w:noProof/>
          <w:color w:val="auto"/>
          <w:vertAlign w:val="superscript"/>
        </w:rPr>
        <w:t>21</w:t>
      </w:r>
      <w:r w:rsidR="0092403F" w:rsidRPr="0002265C">
        <w:rPr>
          <w:rFonts w:asciiTheme="minorHAnsi" w:hAnsiTheme="minorHAnsi" w:cstheme="minorHAnsi"/>
          <w:color w:val="auto"/>
        </w:rPr>
        <w:fldChar w:fldCharType="end"/>
      </w:r>
      <w:r w:rsidR="00EB7ED1" w:rsidRPr="0002265C">
        <w:rPr>
          <w:rFonts w:asciiTheme="minorHAnsi" w:hAnsiTheme="minorHAnsi" w:cstheme="minorHAnsi"/>
          <w:color w:val="auto"/>
        </w:rPr>
        <w:t xml:space="preserve">. </w:t>
      </w:r>
      <w:r w:rsidR="0088189E" w:rsidRPr="0002265C">
        <w:rPr>
          <w:rFonts w:asciiTheme="minorHAnsi" w:hAnsiTheme="minorHAnsi" w:cstheme="minorHAnsi"/>
          <w:color w:val="auto"/>
        </w:rPr>
        <w:t xml:space="preserve">By expanding the research on bacterial cellulose spheres, further steps can be made to produce BC commercially, which is beneficial because of BC’s environmentally </w:t>
      </w:r>
      <w:r w:rsidR="006A0B54" w:rsidRPr="0002265C">
        <w:rPr>
          <w:rFonts w:asciiTheme="minorHAnsi" w:hAnsiTheme="minorHAnsi" w:cstheme="minorHAnsi"/>
          <w:color w:val="auto"/>
        </w:rPr>
        <w:t>safe</w:t>
      </w:r>
      <w:r w:rsidR="0088189E" w:rsidRPr="0002265C">
        <w:rPr>
          <w:rFonts w:asciiTheme="minorHAnsi" w:hAnsiTheme="minorHAnsi" w:cstheme="minorHAnsi"/>
          <w:color w:val="auto"/>
        </w:rPr>
        <w:t xml:space="preserve"> features. </w:t>
      </w:r>
      <w:r w:rsidR="00010341" w:rsidRPr="0002265C">
        <w:rPr>
          <w:rFonts w:asciiTheme="minorHAnsi" w:hAnsiTheme="minorHAnsi" w:cstheme="minorHAnsi"/>
          <w:color w:val="auto"/>
        </w:rPr>
        <w:t>This</w:t>
      </w:r>
      <w:r w:rsidRPr="0002265C">
        <w:rPr>
          <w:rFonts w:asciiTheme="minorHAnsi" w:hAnsiTheme="minorHAnsi" w:cstheme="minorHAnsi"/>
          <w:color w:val="auto"/>
        </w:rPr>
        <w:t xml:space="preserve"> method of BC sphere </w:t>
      </w:r>
      <w:r w:rsidR="00CB74DD" w:rsidRPr="0002265C">
        <w:rPr>
          <w:rFonts w:asciiTheme="minorHAnsi" w:hAnsiTheme="minorHAnsi" w:cstheme="minorHAnsi"/>
          <w:color w:val="auto"/>
        </w:rPr>
        <w:t>fabrication</w:t>
      </w:r>
      <w:r w:rsidRPr="0002265C">
        <w:rPr>
          <w:rFonts w:asciiTheme="minorHAnsi" w:hAnsiTheme="minorHAnsi" w:cstheme="minorHAnsi"/>
          <w:color w:val="auto"/>
        </w:rPr>
        <w:t xml:space="preserve"> </w:t>
      </w:r>
      <w:r w:rsidR="00CB74DD" w:rsidRPr="0002265C">
        <w:rPr>
          <w:rFonts w:asciiTheme="minorHAnsi" w:hAnsiTheme="minorHAnsi" w:cstheme="minorHAnsi"/>
          <w:color w:val="auto"/>
        </w:rPr>
        <w:t>utilizes inexpensive, readily available culinary ingredients</w:t>
      </w:r>
      <w:r w:rsidRPr="0002265C">
        <w:rPr>
          <w:rFonts w:asciiTheme="minorHAnsi" w:hAnsiTheme="minorHAnsi" w:cstheme="minorHAnsi"/>
          <w:color w:val="auto"/>
        </w:rPr>
        <w:t xml:space="preserve">. After the initial assembly, BC spheres </w:t>
      </w:r>
      <w:r w:rsidR="006A0B54" w:rsidRPr="0002265C">
        <w:rPr>
          <w:rFonts w:asciiTheme="minorHAnsi" w:hAnsiTheme="minorHAnsi" w:cstheme="minorHAnsi"/>
          <w:color w:val="auto"/>
        </w:rPr>
        <w:t xml:space="preserve">begin to </w:t>
      </w:r>
      <w:r w:rsidR="00CB74DD" w:rsidRPr="0002265C">
        <w:rPr>
          <w:rFonts w:asciiTheme="minorHAnsi" w:hAnsiTheme="minorHAnsi" w:cstheme="minorHAnsi"/>
          <w:color w:val="auto"/>
        </w:rPr>
        <w:t>form</w:t>
      </w:r>
      <w:r w:rsidRPr="0002265C">
        <w:rPr>
          <w:rFonts w:asciiTheme="minorHAnsi" w:hAnsiTheme="minorHAnsi" w:cstheme="minorHAnsi"/>
          <w:color w:val="auto"/>
        </w:rPr>
        <w:t xml:space="preserve"> within </w:t>
      </w:r>
      <w:r w:rsidR="0092403F" w:rsidRPr="0002265C">
        <w:rPr>
          <w:rFonts w:asciiTheme="minorHAnsi" w:hAnsiTheme="minorHAnsi" w:cstheme="minorHAnsi"/>
          <w:color w:val="auto"/>
        </w:rPr>
        <w:t>2</w:t>
      </w:r>
      <w:r w:rsidRPr="0002265C">
        <w:rPr>
          <w:rFonts w:asciiTheme="minorHAnsi" w:hAnsiTheme="minorHAnsi" w:cstheme="minorHAnsi"/>
          <w:color w:val="auto"/>
        </w:rPr>
        <w:t xml:space="preserve"> days without interference. Producing BC spheres through this strategy requires little space and has an edible by-product,</w:t>
      </w:r>
      <w:r w:rsidR="00CB74DD" w:rsidRPr="0002265C">
        <w:rPr>
          <w:rFonts w:asciiTheme="minorHAnsi" w:hAnsiTheme="minorHAnsi" w:cstheme="minorHAnsi"/>
          <w:color w:val="auto"/>
        </w:rPr>
        <w:t xml:space="preserve"> the fermented tea</w:t>
      </w:r>
      <w:r w:rsidRPr="0002265C">
        <w:rPr>
          <w:rFonts w:asciiTheme="minorHAnsi" w:hAnsiTheme="minorHAnsi" w:cstheme="minorHAnsi"/>
          <w:color w:val="auto"/>
        </w:rPr>
        <w:t xml:space="preserve"> </w:t>
      </w:r>
      <w:r w:rsidR="001E0583">
        <w:rPr>
          <w:rFonts w:asciiTheme="minorHAnsi" w:hAnsiTheme="minorHAnsi" w:cstheme="minorHAnsi"/>
          <w:color w:val="auto"/>
        </w:rPr>
        <w:t>‘</w:t>
      </w:r>
      <w:r w:rsidRPr="0002265C">
        <w:rPr>
          <w:rFonts w:asciiTheme="minorHAnsi" w:hAnsiTheme="minorHAnsi" w:cstheme="minorHAnsi"/>
          <w:color w:val="auto"/>
        </w:rPr>
        <w:t>kombucha</w:t>
      </w:r>
      <w:r w:rsidR="001E0583">
        <w:rPr>
          <w:rFonts w:asciiTheme="minorHAnsi" w:hAnsiTheme="minorHAnsi" w:cstheme="minorHAnsi"/>
          <w:color w:val="auto"/>
        </w:rPr>
        <w:t>’</w:t>
      </w:r>
      <w:r w:rsidRPr="0002265C">
        <w:rPr>
          <w:rFonts w:asciiTheme="minorHAnsi" w:hAnsiTheme="minorHAnsi" w:cstheme="minorHAnsi"/>
          <w:color w:val="auto"/>
        </w:rPr>
        <w:t xml:space="preserve">. </w:t>
      </w:r>
      <w:r w:rsidR="006A0B54" w:rsidRPr="0002265C">
        <w:rPr>
          <w:rFonts w:asciiTheme="minorHAnsi" w:hAnsiTheme="minorHAnsi" w:cstheme="minorHAnsi"/>
          <w:color w:val="auto"/>
        </w:rPr>
        <w:t>E</w:t>
      </w:r>
      <w:r w:rsidRPr="0002265C">
        <w:rPr>
          <w:rFonts w:asciiTheme="minorHAnsi" w:hAnsiTheme="minorHAnsi" w:cstheme="minorHAnsi"/>
          <w:color w:val="auto"/>
        </w:rPr>
        <w:t xml:space="preserve">ncapsulation techniques </w:t>
      </w:r>
      <w:r w:rsidR="00AF10E9" w:rsidRPr="0002265C">
        <w:rPr>
          <w:rFonts w:asciiTheme="minorHAnsi" w:hAnsiTheme="minorHAnsi" w:cstheme="minorHAnsi"/>
          <w:color w:val="auto"/>
        </w:rPr>
        <w:t xml:space="preserve">mentioned in other studies </w:t>
      </w:r>
      <w:r w:rsidRPr="0002265C">
        <w:rPr>
          <w:rFonts w:asciiTheme="minorHAnsi" w:hAnsiTheme="minorHAnsi" w:cstheme="minorHAnsi"/>
          <w:color w:val="auto"/>
        </w:rPr>
        <w:t>in</w:t>
      </w:r>
      <w:r w:rsidR="00AF10E9" w:rsidRPr="0002265C">
        <w:rPr>
          <w:rFonts w:asciiTheme="minorHAnsi" w:hAnsiTheme="minorHAnsi" w:cstheme="minorHAnsi"/>
          <w:color w:val="auto"/>
        </w:rPr>
        <w:t>clude</w:t>
      </w:r>
      <w:r w:rsidRPr="0002265C">
        <w:rPr>
          <w:rFonts w:asciiTheme="minorHAnsi" w:hAnsiTheme="minorHAnsi" w:cstheme="minorHAnsi"/>
          <w:color w:val="auto"/>
        </w:rPr>
        <w:t xml:space="preserve"> coatings formed through the phase inversion technique</w:t>
      </w:r>
      <w:r w:rsidRPr="0002265C">
        <w:rPr>
          <w:rFonts w:asciiTheme="minorHAnsi" w:hAnsiTheme="minorHAnsi" w:cstheme="minorHAnsi"/>
          <w:color w:val="auto"/>
        </w:rPr>
        <w:fldChar w:fldCharType="begin" w:fldLock="1"/>
      </w:r>
      <w:r w:rsidR="00675679" w:rsidRPr="0002265C">
        <w:rPr>
          <w:rFonts w:asciiTheme="minorHAnsi" w:hAnsiTheme="minorHAnsi" w:cstheme="minorHAnsi"/>
          <w:color w:val="auto"/>
        </w:rPr>
        <w:instrText>ADDIN CSL_CITATION {"citationItems":[{"id":"ITEM-1","itemData":{"DOI":"10.1021/jf0116808","ISSN":"00218561","abstract":"Encapsulation of fertilizers in polymeric coatings is a method used to reduce fertilizer losses and to minimize environmental pollution. Polysulfone was used for a coating preparation for soluble NPK granular fertilizer in controlled-release fertilizer formulations. The coatings were formed by the phase inversion technique (wet method). The influence of the polymer concentration in the film-forming solution on the physical properties of the coatings was examined. The coating structure controls the diffusion of the elements from the interior of the fertilizer granule. It was experimentally confirmed that the use of polysulfone as a coating for a soluble fertilizer decreases the release rate of components. Moreover, the release rate of nutrients from coated granules decreases with the decrease of the coating porosity. In the case of coating with 38.5% porosity, prepared from 13.5% polymer solution after 5 h of test, 100% of NH4+ was released, whereas only 19.0% of NH4+ was released after 5 h for the coating with 11% porosity. In addition, coating of fertilizers leads to improvement of handling properties, and the crushing strength of all coated fertilizers was an average 40% higher than that for uncoated NPK fertilizer.","author":[{"dropping-particle":"","family":"Tomaszewska","given":"Maria","non-dropping-particle":"","parse-names":false,"suffix":""},{"dropping-particle":"","family":"Jarosiewicz","given":"Anna","non-dropping-particle":"","parse-names":false,"suffix":""}],"container-title":"Journal of Agricultural and Food Chemistry","id":"ITEM-1","issue":"16","issued":{"date-parts":[["2002"]]},"note":"This study was done to test the effect of using polysulfone as a coating for CRF's. They measured release rate of the fertilizer and other influences on release rate. Written in agricultural context. Relevant becuase it lists benefits of CRF over conventional fertilizers and says ideal release rate for plant growth. Polysulfone could be comparable to BC.","page":"4634-4639","title":"Use of polysulfone in controlled-release NPK fertilizer formulations","type":"article-journal","volume":"50"},"uris":["http://www.mendeley.com/documents/?uuid=044afe30-e5b6-4ab9-9b1c-752102fccdb5","http://www.mendeley.com/documents/?uuid=02da1b8f-ea7b-436e-b27e-7f60a077edc3"]},{"id":"ITEM-2","itemData":{"DOI":"10.1016/j.scitotenv.2014.10.014","ISSN":"18791026","abstract":"Biochar constitutes a promising support material for the formulation of controlled-release fertilizers (CRFs). In this study we evaluated the effect of different polymeric materials as encapsulating agents to control nitrogen (N) leaching from biochar based CRFs. Nitrogen impregnation onto biochar was performed in a batch reactor using urea as N source. The resulting product was encapsulated by using sodium alginate (SA), cellulose acetate (CA) and ethyl cellulose (EC). Leaching potential was studied in planted and unplanted soil columns, monitoring nitrate, nitrite, ammonium and urea concentrations. After 90. days, plants were removed from the soil columns and plant yield was evaluated. It was observed that the ammonium concentration in leachates presented a maximum concentration for all treatments at day 22. The highest concentration of N in the leachates was the nitrate form. The crop yield was negatively affected by all developed CRFs using biochar compared with the traditional fertilization.","author":[{"dropping-particle":"","family":"González","given":"M. E.","non-dropping-particle":"","parse-names":false,"suffix":""},{"dropping-particle":"","family":"Cea","given":"M.","non-dropping-particle":"","parse-names":false,"suffix":""},{"dropping-particle":"","family":"Medina","given":"J.","non-dropping-particle":"","parse-names":false,"suffix":""},{"dropping-particle":"","family":"González","given":"A.","non-dropping-particle":"","parse-names":false,"suffix":""},{"dropping-particle":"","family":"Diez","given":"M. C.","non-dropping-particle":"","parse-names":false,"suffix":""},{"dropping-particle":"","family":"Cartes","given":"P.","non-dropping-particle":"","parse-names":false,"suffix":""},{"dropping-particle":"","family":"Monreal","given":"C.","non-dropping-particle":"","parse-names":false,"suffix":""},{"dropping-particle":"","family":"Navia","given":"R.","non-dropping-particle":"","parse-names":false,"suffix":""}],"container-title":"Science of the Total Environment","id":"ITEM-2","issued":{"date-parts":[["2015"]]},"note":"They studied a controlled release fertilizer with biochar as a support material and SA, CA, and EC as encapsulating agents. N release and leaching was measured from these CRF's. Supported data by measuring the concentration of the different N forms of leachates over time. Used in an agricultural fertilizer context. Relevant because we hope to encapsulate biochar and then maybe it could be used in some sort of BC-biochar controlled release fertilizer sphere.","page":"446-453","publisher":"Elsevier B.V.","title":"Evaluation of biodegradable polymers as encapsulating agents for the development of a urea controlled-release fertilizer using biochar as support material","type":"article-journal","volume":"505"},"uris":["http://www.mendeley.com/documents/?uuid=41094d89-028f-46a6-86ec-62158bb48ddb","http://www.mendeley.com/documents/?uuid=24a26a64-f6e3-4b41-abf4-287521527a12"]}],"mendeley":{"formattedCitation":"&lt;sup&gt;22, 23&lt;/sup&gt;","plainTextFormattedCitation":"22, 23","previouslyFormattedCitation":"&lt;sup&gt;22, 23&lt;/sup&gt;"},"properties":{"noteIndex":0},"schema":"https://github.com/citation-style-language/schema/raw/master/csl-citation.json"}</w:instrText>
      </w:r>
      <w:r w:rsidRPr="0002265C">
        <w:rPr>
          <w:rFonts w:asciiTheme="minorHAnsi" w:hAnsiTheme="minorHAnsi" w:cstheme="minorHAnsi"/>
          <w:color w:val="auto"/>
        </w:rPr>
        <w:fldChar w:fldCharType="separate"/>
      </w:r>
      <w:r w:rsidR="00EF40CA" w:rsidRPr="0002265C">
        <w:rPr>
          <w:rFonts w:asciiTheme="minorHAnsi" w:hAnsiTheme="minorHAnsi" w:cstheme="minorHAnsi"/>
          <w:noProof/>
          <w:color w:val="auto"/>
          <w:vertAlign w:val="superscript"/>
        </w:rPr>
        <w:t>22,23</w:t>
      </w:r>
      <w:r w:rsidRPr="0002265C">
        <w:rPr>
          <w:rFonts w:asciiTheme="minorHAnsi" w:hAnsiTheme="minorHAnsi" w:cstheme="minorHAnsi"/>
          <w:color w:val="auto"/>
        </w:rPr>
        <w:fldChar w:fldCharType="end"/>
      </w:r>
      <w:r w:rsidRPr="0002265C">
        <w:rPr>
          <w:rFonts w:asciiTheme="minorHAnsi" w:hAnsiTheme="minorHAnsi" w:cstheme="minorHAnsi"/>
          <w:color w:val="auto"/>
        </w:rPr>
        <w:t>, matrix formation</w:t>
      </w:r>
      <w:r w:rsidRPr="0002265C">
        <w:rPr>
          <w:rFonts w:asciiTheme="minorHAnsi" w:hAnsiTheme="minorHAnsi" w:cstheme="minorHAnsi"/>
          <w:color w:val="auto"/>
        </w:rPr>
        <w:fldChar w:fldCharType="begin" w:fldLock="1"/>
      </w:r>
      <w:r w:rsidR="00675679" w:rsidRPr="0002265C">
        <w:rPr>
          <w:rFonts w:asciiTheme="minorHAnsi" w:hAnsiTheme="minorHAnsi" w:cstheme="minorHAnsi"/>
          <w:color w:val="auto"/>
        </w:rPr>
        <w:instrText>ADDIN CSL_CITATION {"citationItems":[{"id":"ITEM-1","itemData":{"DOI":"10.1016/S0168-3659(96)01478-2","ISSN":"01683659","abstract":"A new type of controlled release fertilizer which enables control over both release rate and release pattern was developed. A dry mixture of soluble fertilizer and thickener is contained in a non-permeable envelope, having at least one small opening. Two main processes govern the release of nutrients from the device: (a) water penetrates through the opening(s) into the dry mixture forming a distinct and sharp wetting front. The process starts with a 'burst' of water into the device; (b) nutrients leave the device through the opening either by diffusion alone or by diffusive and convective flows. Since the time pattern of the transport processes may have different forms, a simple model was used to describe the extent of wetting or release, M, as a function of time, t; M(t) = C t(α), where C and α are parameters. Several factors which affect both the water penetration and the nutrients release were investigated: fertilizer type (solubility, density), thickener type (Na-polyacrylamide and Na-carboxymethylcellulose), thickener concentration in the dry mixture, size of the device, and opening diameter. It was found that the rate of wetting and the magnitude of the 'burst' effect increase with fertilizer solubility. This is reflected in the rate of nutrients release which generally increases with fertilizer solubility. Increasing thickener concentration results in a reduced rate of wetting and a smaller burst effect. In some cases, the time pattern of wetting shifts from Fickian (α ~ 0.5) to linear (α ~ 1.0). Consequently, the release itself is affected in a similar manner. Reducing the diameter of the opening, reduces significantly the wetting rate and even more so the release of nutrients. A decrease in the opening diameter results in a linear release pattern. The ability to control both the rate and the time pattern of the release through different combinations of the main factors is discussed and demonstrated.","author":[{"dropping-particle":"","family":"Shavit","given":"Uri","non-dropping-particle":"","parse-names":false,"suffix":""},{"dropping-particle":"","family":"Shaviv","given":"Avi","non-dropping-particle":"","parse-names":false,"suffix":""},{"dropping-particle":"","family":"Shalit","given":"Gil","non-dropping-particle":"","parse-names":false,"suffix":""},{"dropping-particle":"","family":"Zaslavsky","given":"Dan","non-dropping-particle":"","parse-names":false,"suffix":""}],"container-title":"Journal of Controlled Release","id":"ITEM-1","issue":"2-3","issued":{"date-parts":[["1997"]]},"note":"They studied release rate of a new type of fertilizer with a dry soluble fertilizer and thickener in a non-permeable envelope. They built a device to test the rate release and time pattern of the fertilizer. Used in a pretty mathematical context. Relevant for the analysis of release rate and fickian formulas.","page":"131-138","title":"Release characteristics of a new controlled release fertilizer","type":"article-journal","volume":"43"},"uris":["http://www.mendeley.com/documents/?uuid=aef7e4af-39f1-4e68-b8ec-3be0c93ecc5e","http://www.mendeley.com/documents/?uuid=9c2187b8-2514-444d-bab7-5bb0c8117429"]}],"mendeley":{"formattedCitation":"&lt;sup&gt;24&lt;/sup&gt;","plainTextFormattedCitation":"24","previouslyFormattedCitation":"&lt;sup&gt;24&lt;/sup&gt;"},"properties":{"noteIndex":0},"schema":"https://github.com/citation-style-language/schema/raw/master/csl-citation.json"}</w:instrText>
      </w:r>
      <w:r w:rsidRPr="0002265C">
        <w:rPr>
          <w:rFonts w:asciiTheme="minorHAnsi" w:hAnsiTheme="minorHAnsi" w:cstheme="minorHAnsi"/>
          <w:color w:val="auto"/>
        </w:rPr>
        <w:fldChar w:fldCharType="separate"/>
      </w:r>
      <w:r w:rsidR="00EF40CA" w:rsidRPr="0002265C">
        <w:rPr>
          <w:rFonts w:asciiTheme="minorHAnsi" w:hAnsiTheme="minorHAnsi" w:cstheme="minorHAnsi"/>
          <w:noProof/>
          <w:color w:val="auto"/>
          <w:vertAlign w:val="superscript"/>
        </w:rPr>
        <w:t>24</w:t>
      </w:r>
      <w:r w:rsidRPr="0002265C">
        <w:rPr>
          <w:rFonts w:asciiTheme="minorHAnsi" w:hAnsiTheme="minorHAnsi" w:cstheme="minorHAnsi"/>
          <w:color w:val="auto"/>
        </w:rPr>
        <w:fldChar w:fldCharType="end"/>
      </w:r>
      <w:r w:rsidRPr="0002265C">
        <w:rPr>
          <w:rFonts w:asciiTheme="minorHAnsi" w:hAnsiTheme="minorHAnsi" w:cstheme="minorHAnsi"/>
          <w:color w:val="auto"/>
        </w:rPr>
        <w:t>, spray drying</w:t>
      </w:r>
      <w:r w:rsidRPr="0002265C">
        <w:rPr>
          <w:rFonts w:asciiTheme="minorHAnsi" w:hAnsiTheme="minorHAnsi" w:cstheme="minorHAnsi"/>
          <w:color w:val="auto"/>
        </w:rPr>
        <w:fldChar w:fldCharType="begin" w:fldLock="1"/>
      </w:r>
      <w:r w:rsidR="00675679" w:rsidRPr="0002265C">
        <w:rPr>
          <w:rFonts w:asciiTheme="minorHAnsi" w:hAnsiTheme="minorHAnsi" w:cstheme="minorHAnsi"/>
          <w:color w:val="auto"/>
        </w:rPr>
        <w:instrText>ADDIN CSL_CITATION {"citationItems":[{"id":"ITEM-1","itemData":{"DOI":"10.1016/j.ijpharm.2012.03.031","ISSN":"03785173","abstract":"Nanofibrillar cellulose (also referred to as cellulose nanofibers, nanocellulose, microfibrillated or nanofibrillated cellulose) has gained a lot of attention in recent years in different research areas including biomedical applications. In this study we have evaluated the applicability of nanofibrillar cellulose (NFC) as a material for the formation of matrix systems for sustained drug delivery. For that purpose, drug loaded NFC microparticles were produced by a spray drying method. The microparticles were characterized in terms of size and morphology, total drug loading, and physical state of the encapsulated drug. Drug release from the microparticles was assessed by dissolution tests, and suitable mathematical models were used to explain the drug releasing kinetics. The particles had spherical shapes with diameters of around 5 μm; the encapsulated drug was mainly in amorphous form. The controlled drug release was achieved. The drug releasing curves were fitted to a mathematical model describing the drug releasing kinetics from a spherical matrix. Different drugs had different release kinetics, which was a consequence of several factors, including different solubilities of the drugs in the chosen medium and different affinities of the drugs to the NFC. It can be concluded that NFC microparticles can sustain drug release by forming a tight fiber network and thus limit drug diffusion from the system. © 2012 Elsevier B.V. All rights reserved.","author":[{"dropping-particle":"","family":"Kolakovic","given":"Ruzica","non-dropping-particle":"","parse-names":false,"suffix":""},{"dropping-particle":"","family":"Laaksonen","given":"Timo","non-dropping-particle":"","parse-names":false,"suffix":""},{"dropping-particle":"","family":"Peltonen","given":"Leena","non-dropping-particle":"","parse-names":false,"suffix":""},{"dropping-particle":"","family":"Laukkanen","given":"Antti","non-dropping-particle":"","parse-names":false,"suffix":""},{"dropping-particle":"","family":"Hirvonen","given":"Jouni","non-dropping-particle":"","parse-names":false,"suffix":""}],"container-title":"International Journal of Pharmaceutics","id":"ITEM-1","issue":"1-2","issued":{"date-parts":[["2012"]]},"note":"They tesetd the use of spray dried encapsulation with nanofibrillar cellulose to achieve sustained drug release. They analyzed their data using SEM images, dissolution tesets, and math models to describe the release rates with different drugs. Written for use in biomedical realm. Relevant for release kinetics equation, controlled release system, and spray drying method as alternative to our encapsulation method.","page":"47-55","publisher":"Elsevier B.V.","title":"Spray-dried nanofibrillar cellulose microparticles for sustained drug release","type":"article-journal","volume":"430"},"uris":["http://www.mendeley.com/documents/?uuid=818bb509-df08-4e60-a959-b6b5714ab947","http://www.mendeley.com/documents/?uuid=fcad8369-841a-4ab8-a632-e92ca978a899"]}],"mendeley":{"formattedCitation":"&lt;sup&gt;25&lt;/sup&gt;","plainTextFormattedCitation":"25","previouslyFormattedCitation":"&lt;sup&gt;25&lt;/sup&gt;"},"properties":{"noteIndex":0},"schema":"https://github.com/citation-style-language/schema/raw/master/csl-citation.json"}</w:instrText>
      </w:r>
      <w:r w:rsidRPr="0002265C">
        <w:rPr>
          <w:rFonts w:asciiTheme="minorHAnsi" w:hAnsiTheme="minorHAnsi" w:cstheme="minorHAnsi"/>
          <w:color w:val="auto"/>
        </w:rPr>
        <w:fldChar w:fldCharType="separate"/>
      </w:r>
      <w:r w:rsidR="00EF40CA" w:rsidRPr="0002265C">
        <w:rPr>
          <w:rFonts w:asciiTheme="minorHAnsi" w:hAnsiTheme="minorHAnsi" w:cstheme="minorHAnsi"/>
          <w:noProof/>
          <w:color w:val="auto"/>
          <w:vertAlign w:val="superscript"/>
        </w:rPr>
        <w:t>25</w:t>
      </w:r>
      <w:r w:rsidRPr="0002265C">
        <w:rPr>
          <w:rFonts w:asciiTheme="minorHAnsi" w:hAnsiTheme="minorHAnsi" w:cstheme="minorHAnsi"/>
          <w:color w:val="auto"/>
        </w:rPr>
        <w:fldChar w:fldCharType="end"/>
      </w:r>
      <w:r w:rsidRPr="0002265C">
        <w:rPr>
          <w:rFonts w:asciiTheme="minorHAnsi" w:hAnsiTheme="minorHAnsi" w:cstheme="minorHAnsi"/>
          <w:color w:val="auto"/>
        </w:rPr>
        <w:t>, and direct encapsulation during synthesis</w:t>
      </w:r>
      <w:r w:rsidRPr="0002265C">
        <w:rPr>
          <w:rFonts w:asciiTheme="minorHAnsi" w:hAnsiTheme="minorHAnsi" w:cstheme="minorHAnsi"/>
          <w:color w:val="auto"/>
        </w:rPr>
        <w:fldChar w:fldCharType="begin" w:fldLock="1"/>
      </w:r>
      <w:r w:rsidR="00675679" w:rsidRPr="0002265C">
        <w:rPr>
          <w:rFonts w:asciiTheme="minorHAnsi" w:hAnsiTheme="minorHAnsi" w:cstheme="minorHAnsi"/>
          <w:color w:val="auto"/>
        </w:rPr>
        <w:instrText>ADDIN CSL_CITATION {"citationItems":[{"id":"ITEM-1","itemData":{"DOI":"10.1039/c8ra01733f","ISSN":"20462069","abstract":"In this study, composite hydrogels with interpenetrated polymer networks (IPNs), based on bacterial cellulose (BC) and poly(acrylic acid-co-N,N′-methylene-bis-acrylamide) (PAA), were synthesized by radical polymerization and characterized herein for the first time. Liquid fertilizer (LF) formulations, containing potassium, phosphorus, ammonium oxides and micronutrients, were encapsulated directly into the IPNs of the composite hydrogels during synthesis. Thermal analyses and scanning electron microscopy of control and composite xerogels highlighted the formation of IPNs between BC and PAA. Swelling determinations confirmed the influence of the crosslinker and of the liquid fertilizer concentration upon the density of the IPNs. Further rheology studies and release profiles indicated how the presence of BC and the increase of the crosslinking density of IPNs improved the mechanical strength and the release profile of LF for the innovative composite BC-PAA hydrogels. Results regarding the fertilizer release indicated that the presence of the BC led to a more controlled liberation of the fertilizer proving that this new formulation is potentially viable for application in agricultural practices.","author":[{"dropping-particle":"","family":"Zaharia","given":"Anamaria","non-dropping-particle":"","parse-names":false,"suffix":""},{"dropping-particle":"","family":"Radu","given":"Anita Laura","non-dropping-particle":"","parse-names":false,"suffix":""},{"dropping-particle":"","family":"Iancu","given":"Stela","non-dropping-particle":"","parse-names":false,"suffix":""},{"dropping-particle":"","family":"Florea","given":"Ana Mihaela","non-dropping-particle":"","parse-names":false,"suffix":""},{"dropping-particle":"","family":"Sandu","given":"Teodor","non-dropping-particle":"","parse-names":false,"suffix":""},{"dropping-particle":"","family":"Minca","given":"Iulian","non-dropping-particle":"","parse-names":false,"suffix":""},{"dropping-particle":"","family":"Fruth-Oprisan","given":"Victor","non-dropping-particle":"","parse-names":false,"suffix":""},{"dropping-particle":"","family":"Teodorescu","given":"Mircea","non-dropping-particle":"","parse-names":false,"suffix":""},{"dropping-particle":"","family":"Sarbu","given":"Andrei","non-dropping-particle":"","parse-names":false,"suffix":""},{"dropping-particle":"","family":"Iordache","given":"Tanta Verona","non-dropping-particle":"","parse-names":false,"suffix":""}],"container-title":"RSC Advances","id":"ITEM-1","issue":"32","issued":{"date-parts":[["2018"]]},"note":"The main point is the successful synthesis of composite hydrogels with liquid fertilizer directly encapsulated during synthesis. The context is for fertilizer use in agriculture. They analyzed a control hydrogel v. their compostie hydrogel using FTIR, thermo-gravimetric profiles, XRD, SEM, swelling degree, fertilizer conc, and ion chromotography to measure release of the fertilizer. Relevant information on why controlled release is desirable in agricultural uses. Also good methods for measuring release of substances in BC. And how to encapsulate.","page":"17635-17644","publisher":"Royal Society of Chemistry","title":"Bacterial cellulose-poly(acrylic acid-: Co-N, N ′-methylene-bis-acrylamide) interpenetrated networks for the controlled release of fertilizers","type":"article-journal","volume":"8"},"uris":["http://www.mendeley.com/documents/?uuid=284449b6-63c5-41cf-b5e3-a34c3d700422","http://www.mendeley.com/documents/?uuid=9e5a5246-b269-42db-83fb-840ba7f1dda7"]}],"mendeley":{"formattedCitation":"&lt;sup&gt;26&lt;/sup&gt;","plainTextFormattedCitation":"26","previouslyFormattedCitation":"&lt;sup&gt;26&lt;/sup&gt;"},"properties":{"noteIndex":0},"schema":"https://github.com/citation-style-language/schema/raw/master/csl-citation.json"}</w:instrText>
      </w:r>
      <w:r w:rsidRPr="0002265C">
        <w:rPr>
          <w:rFonts w:asciiTheme="minorHAnsi" w:hAnsiTheme="minorHAnsi" w:cstheme="minorHAnsi"/>
          <w:color w:val="auto"/>
        </w:rPr>
        <w:fldChar w:fldCharType="separate"/>
      </w:r>
      <w:r w:rsidR="00EF40CA" w:rsidRPr="0002265C">
        <w:rPr>
          <w:rFonts w:asciiTheme="minorHAnsi" w:hAnsiTheme="minorHAnsi" w:cstheme="minorHAnsi"/>
          <w:noProof/>
          <w:color w:val="auto"/>
          <w:vertAlign w:val="superscript"/>
        </w:rPr>
        <w:t>26</w:t>
      </w:r>
      <w:r w:rsidRPr="0002265C">
        <w:rPr>
          <w:rFonts w:asciiTheme="minorHAnsi" w:hAnsiTheme="minorHAnsi" w:cstheme="minorHAnsi"/>
          <w:color w:val="auto"/>
        </w:rPr>
        <w:fldChar w:fldCharType="end"/>
      </w:r>
      <w:r w:rsidRPr="0002265C">
        <w:rPr>
          <w:rFonts w:asciiTheme="minorHAnsi" w:hAnsiTheme="minorHAnsi" w:cstheme="minorHAnsi"/>
          <w:color w:val="auto"/>
        </w:rPr>
        <w:t xml:space="preserve">. </w:t>
      </w:r>
      <w:r w:rsidR="00AF10E9" w:rsidRPr="0002265C">
        <w:rPr>
          <w:rFonts w:asciiTheme="minorHAnsi" w:hAnsiTheme="minorHAnsi" w:cstheme="minorHAnsi"/>
          <w:color w:val="auto"/>
        </w:rPr>
        <w:t xml:space="preserve">The direct encapsulation method outlined </w:t>
      </w:r>
      <w:r w:rsidR="00544E50" w:rsidRPr="0002265C">
        <w:rPr>
          <w:rFonts w:asciiTheme="minorHAnsi" w:hAnsiTheme="minorHAnsi" w:cstheme="minorHAnsi"/>
          <w:color w:val="auto"/>
        </w:rPr>
        <w:t xml:space="preserve">in this </w:t>
      </w:r>
      <w:r w:rsidR="00C95093" w:rsidRPr="0002265C">
        <w:rPr>
          <w:rFonts w:asciiTheme="minorHAnsi" w:hAnsiTheme="minorHAnsi" w:cstheme="minorHAnsi"/>
          <w:color w:val="auto"/>
        </w:rPr>
        <w:t>manuscript</w:t>
      </w:r>
      <w:r w:rsidR="00AF10E9" w:rsidRPr="0002265C">
        <w:rPr>
          <w:rFonts w:asciiTheme="minorHAnsi" w:hAnsiTheme="minorHAnsi" w:cstheme="minorHAnsi"/>
          <w:color w:val="auto"/>
        </w:rPr>
        <w:t xml:space="preserve"> is useful for those who desire an easy</w:t>
      </w:r>
      <w:r w:rsidR="00CB74DD" w:rsidRPr="0002265C">
        <w:rPr>
          <w:rFonts w:asciiTheme="minorHAnsi" w:hAnsiTheme="minorHAnsi" w:cstheme="minorHAnsi"/>
          <w:color w:val="auto"/>
        </w:rPr>
        <w:t>, inexpensive</w:t>
      </w:r>
      <w:r w:rsidR="00AF10E9" w:rsidRPr="0002265C">
        <w:rPr>
          <w:rFonts w:asciiTheme="minorHAnsi" w:hAnsiTheme="minorHAnsi" w:cstheme="minorHAnsi"/>
          <w:color w:val="auto"/>
        </w:rPr>
        <w:t xml:space="preserve"> process</w:t>
      </w:r>
      <w:r w:rsidR="00CB74DD" w:rsidRPr="0002265C">
        <w:rPr>
          <w:rFonts w:asciiTheme="minorHAnsi" w:hAnsiTheme="minorHAnsi" w:cstheme="minorHAnsi"/>
          <w:color w:val="auto"/>
        </w:rPr>
        <w:t xml:space="preserve"> that utilizes readily available materials</w:t>
      </w:r>
      <w:r w:rsidR="00AF10E9" w:rsidRPr="0002265C">
        <w:rPr>
          <w:rFonts w:asciiTheme="minorHAnsi" w:hAnsiTheme="minorHAnsi" w:cstheme="minorHAnsi"/>
          <w:color w:val="auto"/>
        </w:rPr>
        <w:t xml:space="preserve">. </w:t>
      </w:r>
    </w:p>
    <w:p w14:paraId="194DB2B9" w14:textId="77777777" w:rsidR="0044262F" w:rsidRPr="0002265C" w:rsidRDefault="0044262F" w:rsidP="0002265C">
      <w:pPr>
        <w:rPr>
          <w:rFonts w:asciiTheme="minorHAnsi" w:hAnsiTheme="minorHAnsi" w:cstheme="minorHAnsi"/>
          <w:color w:val="auto"/>
        </w:rPr>
      </w:pPr>
    </w:p>
    <w:p w14:paraId="3BDA0F03" w14:textId="09AA732C" w:rsidR="00097519" w:rsidRPr="0002265C" w:rsidRDefault="00F2236E" w:rsidP="0002265C">
      <w:pPr>
        <w:tabs>
          <w:tab w:val="left" w:pos="270"/>
        </w:tabs>
        <w:rPr>
          <w:rFonts w:asciiTheme="minorHAnsi" w:hAnsiTheme="minorHAnsi" w:cstheme="minorHAnsi"/>
          <w:color w:val="auto"/>
        </w:rPr>
      </w:pPr>
      <w:r w:rsidRPr="0002265C">
        <w:rPr>
          <w:rFonts w:asciiTheme="minorHAnsi" w:hAnsiTheme="minorHAnsi" w:cstheme="minorHAnsi"/>
          <w:color w:val="auto"/>
        </w:rPr>
        <w:t>Through this research,</w:t>
      </w:r>
      <w:r w:rsidR="00097519" w:rsidRPr="0002265C">
        <w:rPr>
          <w:rFonts w:asciiTheme="minorHAnsi" w:hAnsiTheme="minorHAnsi" w:cstheme="minorHAnsi"/>
          <w:color w:val="auto"/>
        </w:rPr>
        <w:t xml:space="preserve"> a</w:t>
      </w:r>
      <w:r w:rsidRPr="0002265C">
        <w:rPr>
          <w:rFonts w:asciiTheme="minorHAnsi" w:hAnsiTheme="minorHAnsi" w:cstheme="minorHAnsi"/>
          <w:color w:val="auto"/>
        </w:rPr>
        <w:t xml:space="preserve"> successful </w:t>
      </w:r>
      <w:r w:rsidR="00097519" w:rsidRPr="0002265C">
        <w:rPr>
          <w:rFonts w:asciiTheme="minorHAnsi" w:hAnsiTheme="minorHAnsi" w:cstheme="minorHAnsi"/>
          <w:color w:val="auto"/>
        </w:rPr>
        <w:t>protocol for BC sphere production</w:t>
      </w:r>
      <w:r w:rsidR="007F43FC" w:rsidRPr="0002265C">
        <w:rPr>
          <w:rFonts w:asciiTheme="minorHAnsi" w:hAnsiTheme="minorHAnsi" w:cstheme="minorHAnsi"/>
          <w:color w:val="auto"/>
        </w:rPr>
        <w:t xml:space="preserve"> and encapsulation</w:t>
      </w:r>
      <w:r w:rsidR="00544E50" w:rsidRPr="0002265C">
        <w:rPr>
          <w:rFonts w:asciiTheme="minorHAnsi" w:hAnsiTheme="minorHAnsi" w:cstheme="minorHAnsi"/>
          <w:color w:val="auto"/>
        </w:rPr>
        <w:t xml:space="preserve"> was created</w:t>
      </w:r>
      <w:r w:rsidR="00097519" w:rsidRPr="0002265C">
        <w:rPr>
          <w:rFonts w:asciiTheme="minorHAnsi" w:hAnsiTheme="minorHAnsi" w:cstheme="minorHAnsi"/>
          <w:color w:val="auto"/>
        </w:rPr>
        <w:t xml:space="preserve">. </w:t>
      </w:r>
      <w:r w:rsidRPr="0002265C">
        <w:rPr>
          <w:rFonts w:asciiTheme="minorHAnsi" w:hAnsiTheme="minorHAnsi" w:cstheme="minorHAnsi"/>
          <w:color w:val="auto"/>
        </w:rPr>
        <w:t>BC spheres can e</w:t>
      </w:r>
      <w:r w:rsidR="00097519" w:rsidRPr="0002265C">
        <w:rPr>
          <w:rFonts w:asciiTheme="minorHAnsi" w:hAnsiTheme="minorHAnsi" w:cstheme="minorHAnsi"/>
          <w:color w:val="auto"/>
        </w:rPr>
        <w:t xml:space="preserve">ncapsulate </w:t>
      </w:r>
      <w:r w:rsidRPr="0002265C">
        <w:rPr>
          <w:rFonts w:asciiTheme="minorHAnsi" w:hAnsiTheme="minorHAnsi" w:cstheme="minorHAnsi"/>
          <w:color w:val="auto"/>
        </w:rPr>
        <w:t xml:space="preserve">solid particles of </w:t>
      </w:r>
      <w:r w:rsidR="00097519" w:rsidRPr="0002265C">
        <w:rPr>
          <w:rFonts w:asciiTheme="minorHAnsi" w:hAnsiTheme="minorHAnsi" w:cstheme="minorHAnsi"/>
          <w:color w:val="auto"/>
        </w:rPr>
        <w:t>biochar</w:t>
      </w:r>
      <w:r w:rsidR="00645A99" w:rsidRPr="0002265C">
        <w:rPr>
          <w:rFonts w:asciiTheme="minorHAnsi" w:hAnsiTheme="minorHAnsi" w:cstheme="minorHAnsi"/>
          <w:color w:val="auto"/>
        </w:rPr>
        <w:t>,</w:t>
      </w:r>
      <w:r w:rsidR="00761706" w:rsidRPr="0002265C">
        <w:rPr>
          <w:rFonts w:asciiTheme="minorHAnsi" w:hAnsiTheme="minorHAnsi" w:cstheme="minorHAnsi"/>
          <w:color w:val="auto"/>
        </w:rPr>
        <w:t xml:space="preserve"> mine</w:t>
      </w:r>
      <w:r w:rsidR="00645A99" w:rsidRPr="0002265C">
        <w:rPr>
          <w:rFonts w:asciiTheme="minorHAnsi" w:hAnsiTheme="minorHAnsi" w:cstheme="minorHAnsi"/>
          <w:color w:val="auto"/>
        </w:rPr>
        <w:t xml:space="preserve"> tailings, </w:t>
      </w:r>
      <w:r w:rsidR="00761706" w:rsidRPr="0002265C">
        <w:rPr>
          <w:rFonts w:asciiTheme="minorHAnsi" w:hAnsiTheme="minorHAnsi" w:cstheme="minorHAnsi"/>
          <w:color w:val="auto"/>
        </w:rPr>
        <w:t xml:space="preserve">and </w:t>
      </w:r>
      <w:r w:rsidR="00AC2A1C" w:rsidRPr="0002265C">
        <w:rPr>
          <w:rFonts w:asciiTheme="minorHAnsi" w:hAnsiTheme="minorHAnsi" w:cstheme="minorHAnsi"/>
          <w:color w:val="auto"/>
        </w:rPr>
        <w:t>p</w:t>
      </w:r>
      <w:r w:rsidR="000B1FDF" w:rsidRPr="0002265C">
        <w:rPr>
          <w:rFonts w:asciiTheme="minorHAnsi" w:hAnsiTheme="minorHAnsi" w:cstheme="minorHAnsi"/>
          <w:color w:val="auto"/>
        </w:rPr>
        <w:t>olystyrene</w:t>
      </w:r>
      <w:r w:rsidR="00AC2A1C" w:rsidRPr="0002265C">
        <w:rPr>
          <w:rFonts w:asciiTheme="minorHAnsi" w:hAnsiTheme="minorHAnsi" w:cstheme="minorHAnsi"/>
          <w:color w:val="auto"/>
        </w:rPr>
        <w:t xml:space="preserve"> </w:t>
      </w:r>
      <w:r w:rsidR="00645A99" w:rsidRPr="0002265C">
        <w:rPr>
          <w:rFonts w:asciiTheme="minorHAnsi" w:hAnsiTheme="minorHAnsi" w:cstheme="minorHAnsi"/>
          <w:color w:val="auto"/>
        </w:rPr>
        <w:t>microbe</w:t>
      </w:r>
      <w:r w:rsidRPr="0002265C">
        <w:rPr>
          <w:rFonts w:asciiTheme="minorHAnsi" w:hAnsiTheme="minorHAnsi" w:cstheme="minorHAnsi"/>
          <w:color w:val="auto"/>
        </w:rPr>
        <w:t>ads</w:t>
      </w:r>
      <w:r w:rsidR="00097519" w:rsidRPr="0002265C">
        <w:rPr>
          <w:rFonts w:asciiTheme="minorHAnsi" w:hAnsiTheme="minorHAnsi" w:cstheme="minorHAnsi"/>
          <w:color w:val="FF0000"/>
        </w:rPr>
        <w:t xml:space="preserve"> </w:t>
      </w:r>
      <w:r w:rsidR="00097519" w:rsidRPr="0002265C">
        <w:rPr>
          <w:rFonts w:asciiTheme="minorHAnsi" w:hAnsiTheme="minorHAnsi" w:cstheme="minorHAnsi"/>
          <w:color w:val="auto"/>
        </w:rPr>
        <w:t xml:space="preserve">within </w:t>
      </w:r>
      <w:r w:rsidRPr="0002265C">
        <w:rPr>
          <w:rFonts w:asciiTheme="minorHAnsi" w:hAnsiTheme="minorHAnsi" w:cstheme="minorHAnsi"/>
          <w:color w:val="auto"/>
        </w:rPr>
        <w:t xml:space="preserve">their individual structures. </w:t>
      </w:r>
      <w:r w:rsidR="003560DB" w:rsidRPr="0002265C">
        <w:rPr>
          <w:rFonts w:asciiTheme="minorHAnsi" w:hAnsiTheme="minorHAnsi" w:cstheme="minorHAnsi"/>
          <w:color w:val="auto"/>
        </w:rPr>
        <w:t>Although not widely used in industry yet, BC is a practical, sustainably made, and naturally occurring material that could be u</w:t>
      </w:r>
      <w:r w:rsidR="00AC2A1C" w:rsidRPr="0002265C">
        <w:rPr>
          <w:rFonts w:asciiTheme="minorHAnsi" w:hAnsiTheme="minorHAnsi" w:cstheme="minorHAnsi"/>
          <w:color w:val="auto"/>
        </w:rPr>
        <w:t>sed</w:t>
      </w:r>
      <w:r w:rsidR="003560DB" w:rsidRPr="0002265C">
        <w:rPr>
          <w:rFonts w:asciiTheme="minorHAnsi" w:hAnsiTheme="minorHAnsi" w:cstheme="minorHAnsi"/>
          <w:color w:val="auto"/>
        </w:rPr>
        <w:t xml:space="preserve"> for future applications.</w:t>
      </w:r>
    </w:p>
    <w:p w14:paraId="083C9D97" w14:textId="77777777" w:rsidR="00097519" w:rsidRPr="0002265C" w:rsidRDefault="00097519" w:rsidP="0002265C">
      <w:pPr>
        <w:tabs>
          <w:tab w:val="left" w:pos="270"/>
        </w:tabs>
        <w:ind w:firstLine="720"/>
        <w:rPr>
          <w:rFonts w:asciiTheme="minorHAnsi" w:hAnsiTheme="minorHAnsi" w:cstheme="minorHAnsi"/>
          <w:color w:val="auto"/>
        </w:rPr>
      </w:pPr>
    </w:p>
    <w:p w14:paraId="3D4CD2F3" w14:textId="5ACFA6E2" w:rsidR="006305D7" w:rsidRPr="0002265C" w:rsidRDefault="006305D7" w:rsidP="0002265C">
      <w:pPr>
        <w:rPr>
          <w:rStyle w:val="Hyperlink"/>
          <w:rFonts w:asciiTheme="minorHAnsi" w:hAnsiTheme="minorHAnsi" w:cstheme="minorHAnsi"/>
          <w:color w:val="808080" w:themeColor="background1" w:themeShade="80"/>
          <w:u w:val="none"/>
        </w:rPr>
      </w:pPr>
      <w:r w:rsidRPr="0002265C">
        <w:rPr>
          <w:rFonts w:asciiTheme="minorHAnsi" w:hAnsiTheme="minorHAnsi" w:cstheme="minorHAnsi"/>
          <w:b/>
        </w:rPr>
        <w:t>PROTOCO</w:t>
      </w:r>
      <w:r w:rsidR="000362A2" w:rsidRPr="0002265C">
        <w:rPr>
          <w:rFonts w:asciiTheme="minorHAnsi" w:hAnsiTheme="minorHAnsi" w:cstheme="minorHAnsi"/>
          <w:b/>
        </w:rPr>
        <w:t>L:</w:t>
      </w:r>
    </w:p>
    <w:p w14:paraId="77C91E95" w14:textId="68472FAA" w:rsidR="0041729E" w:rsidRPr="0002265C" w:rsidRDefault="0041729E" w:rsidP="0002265C">
      <w:pPr>
        <w:rPr>
          <w:rStyle w:val="Hyperlink"/>
          <w:rFonts w:asciiTheme="minorHAnsi" w:hAnsiTheme="minorHAnsi" w:cstheme="minorHAnsi"/>
          <w:color w:val="808080" w:themeColor="background1" w:themeShade="80"/>
          <w:u w:val="none"/>
        </w:rPr>
      </w:pPr>
    </w:p>
    <w:p w14:paraId="0DFC72E3" w14:textId="4F7A12C0" w:rsidR="001B2B1A" w:rsidRPr="0002265C" w:rsidRDefault="001B2B1A" w:rsidP="0002265C">
      <w:pPr>
        <w:rPr>
          <w:rStyle w:val="Hyperlink"/>
          <w:rFonts w:asciiTheme="minorHAnsi" w:hAnsiTheme="minorHAnsi" w:cstheme="minorHAnsi"/>
          <w:color w:val="FF0000"/>
          <w:u w:val="none"/>
        </w:rPr>
      </w:pPr>
      <w:r w:rsidRPr="0002265C">
        <w:rPr>
          <w:rStyle w:val="Hyperlink"/>
          <w:rFonts w:asciiTheme="minorHAnsi" w:hAnsiTheme="minorHAnsi" w:cstheme="minorHAnsi"/>
          <w:b/>
          <w:bCs/>
          <w:color w:val="auto"/>
          <w:u w:val="none"/>
        </w:rPr>
        <w:t xml:space="preserve">1. Creation and </w:t>
      </w:r>
      <w:r w:rsidR="00AD7592">
        <w:rPr>
          <w:rStyle w:val="Hyperlink"/>
          <w:rFonts w:asciiTheme="minorHAnsi" w:hAnsiTheme="minorHAnsi" w:cstheme="minorHAnsi"/>
          <w:b/>
          <w:bCs/>
          <w:color w:val="auto"/>
          <w:u w:val="none"/>
        </w:rPr>
        <w:t>m</w:t>
      </w:r>
      <w:r w:rsidRPr="0002265C">
        <w:rPr>
          <w:rStyle w:val="Hyperlink"/>
          <w:rFonts w:asciiTheme="minorHAnsi" w:hAnsiTheme="minorHAnsi" w:cstheme="minorHAnsi"/>
          <w:b/>
          <w:bCs/>
          <w:color w:val="auto"/>
          <w:u w:val="none"/>
        </w:rPr>
        <w:t xml:space="preserve">aintenance of </w:t>
      </w:r>
      <w:r w:rsidR="00AD7592">
        <w:rPr>
          <w:rStyle w:val="Hyperlink"/>
          <w:rFonts w:asciiTheme="minorHAnsi" w:hAnsiTheme="minorHAnsi" w:cstheme="minorHAnsi"/>
          <w:b/>
          <w:bCs/>
          <w:color w:val="auto"/>
          <w:u w:val="none"/>
        </w:rPr>
        <w:t>b</w:t>
      </w:r>
      <w:r w:rsidRPr="0002265C">
        <w:rPr>
          <w:rStyle w:val="Hyperlink"/>
          <w:rFonts w:asciiTheme="minorHAnsi" w:hAnsiTheme="minorHAnsi" w:cstheme="minorHAnsi"/>
          <w:b/>
          <w:bCs/>
          <w:color w:val="auto"/>
          <w:u w:val="none"/>
        </w:rPr>
        <w:t xml:space="preserve">acterial </w:t>
      </w:r>
      <w:r w:rsidR="00AD7592">
        <w:rPr>
          <w:rStyle w:val="Hyperlink"/>
          <w:rFonts w:asciiTheme="minorHAnsi" w:hAnsiTheme="minorHAnsi" w:cstheme="minorHAnsi"/>
          <w:b/>
          <w:bCs/>
          <w:color w:val="auto"/>
          <w:u w:val="none"/>
        </w:rPr>
        <w:t>c</w:t>
      </w:r>
      <w:r w:rsidRPr="0002265C">
        <w:rPr>
          <w:rStyle w:val="Hyperlink"/>
          <w:rFonts w:asciiTheme="minorHAnsi" w:hAnsiTheme="minorHAnsi" w:cstheme="minorHAnsi"/>
          <w:b/>
          <w:bCs/>
          <w:color w:val="auto"/>
          <w:u w:val="none"/>
        </w:rPr>
        <w:t xml:space="preserve">ellulose </w:t>
      </w:r>
      <w:r w:rsidR="00AD7592">
        <w:rPr>
          <w:rStyle w:val="Hyperlink"/>
          <w:rFonts w:asciiTheme="minorHAnsi" w:hAnsiTheme="minorHAnsi" w:cstheme="minorHAnsi"/>
          <w:b/>
          <w:bCs/>
          <w:color w:val="auto"/>
          <w:u w:val="none"/>
        </w:rPr>
        <w:t>s</w:t>
      </w:r>
      <w:r w:rsidRPr="0002265C">
        <w:rPr>
          <w:rStyle w:val="Hyperlink"/>
          <w:rFonts w:asciiTheme="minorHAnsi" w:hAnsiTheme="minorHAnsi" w:cstheme="minorHAnsi"/>
          <w:b/>
          <w:bCs/>
          <w:color w:val="auto"/>
          <w:u w:val="none"/>
        </w:rPr>
        <w:t xml:space="preserve">tarter </w:t>
      </w:r>
      <w:r w:rsidR="00AD7592">
        <w:rPr>
          <w:rStyle w:val="Hyperlink"/>
          <w:rFonts w:asciiTheme="minorHAnsi" w:hAnsiTheme="minorHAnsi" w:cstheme="minorHAnsi"/>
          <w:b/>
          <w:bCs/>
          <w:color w:val="auto"/>
          <w:u w:val="none"/>
        </w:rPr>
        <w:t>c</w:t>
      </w:r>
      <w:r w:rsidRPr="0002265C">
        <w:rPr>
          <w:rStyle w:val="Hyperlink"/>
          <w:rFonts w:asciiTheme="minorHAnsi" w:hAnsiTheme="minorHAnsi" w:cstheme="minorHAnsi"/>
          <w:b/>
          <w:bCs/>
          <w:color w:val="auto"/>
          <w:u w:val="none"/>
        </w:rPr>
        <w:t>ulture</w:t>
      </w:r>
    </w:p>
    <w:p w14:paraId="18D03F01" w14:textId="22159840" w:rsidR="001B2B1A" w:rsidRPr="0002265C" w:rsidRDefault="001B2B1A" w:rsidP="0002265C">
      <w:pPr>
        <w:rPr>
          <w:rStyle w:val="Hyperlink"/>
          <w:rFonts w:asciiTheme="minorHAnsi" w:hAnsiTheme="minorHAnsi" w:cstheme="minorHAnsi"/>
          <w:color w:val="auto"/>
          <w:u w:val="none"/>
        </w:rPr>
      </w:pPr>
    </w:p>
    <w:p w14:paraId="438471BC" w14:textId="58CA2D77" w:rsidR="001B2B1A" w:rsidRPr="0002265C" w:rsidRDefault="001B2B1A" w:rsidP="0002265C">
      <w:pPr>
        <w:rPr>
          <w:rFonts w:asciiTheme="minorHAnsi" w:hAnsiTheme="minorHAnsi" w:cstheme="minorHAnsi"/>
          <w:color w:val="auto"/>
        </w:rPr>
      </w:pPr>
      <w:r w:rsidRPr="0002265C">
        <w:rPr>
          <w:rFonts w:asciiTheme="minorHAnsi" w:hAnsiTheme="minorHAnsi" w:cstheme="minorHAnsi"/>
          <w:color w:val="auto"/>
        </w:rPr>
        <w:t xml:space="preserve">1.1. </w:t>
      </w:r>
      <w:bookmarkStart w:id="7" w:name="_Hlk62028198"/>
      <w:r w:rsidRPr="0002265C">
        <w:rPr>
          <w:rFonts w:asciiTheme="minorHAnsi" w:hAnsiTheme="minorHAnsi" w:cstheme="minorHAnsi"/>
          <w:color w:val="auto"/>
        </w:rPr>
        <w:t>Obtain a starter culture of bacterial cellulose</w:t>
      </w:r>
      <w:r w:rsidR="00764EEA" w:rsidRPr="0002265C">
        <w:rPr>
          <w:rFonts w:asciiTheme="minorHAnsi" w:hAnsiTheme="minorHAnsi" w:cstheme="minorHAnsi"/>
          <w:color w:val="auto"/>
        </w:rPr>
        <w:t>, approximately 50 g,</w:t>
      </w:r>
      <w:r w:rsidRPr="0002265C">
        <w:rPr>
          <w:rFonts w:asciiTheme="minorHAnsi" w:hAnsiTheme="minorHAnsi" w:cstheme="minorHAnsi"/>
          <w:color w:val="auto"/>
        </w:rPr>
        <w:t xml:space="preserve"> in the form of a SCOBY.</w:t>
      </w:r>
      <w:bookmarkEnd w:id="7"/>
      <w:r w:rsidRPr="0002265C">
        <w:rPr>
          <w:rFonts w:asciiTheme="minorHAnsi" w:hAnsiTheme="minorHAnsi" w:cstheme="minorHAnsi"/>
          <w:color w:val="auto"/>
        </w:rPr>
        <w:t xml:space="preserve"> </w:t>
      </w:r>
      <w:bookmarkStart w:id="8" w:name="_Hlk62031129"/>
      <w:r w:rsidR="007C716E" w:rsidRPr="0002265C">
        <w:rPr>
          <w:rFonts w:asciiTheme="minorHAnsi" w:hAnsiTheme="minorHAnsi" w:cstheme="minorHAnsi"/>
          <w:color w:val="auto"/>
        </w:rPr>
        <w:t>It</w:t>
      </w:r>
      <w:r w:rsidR="00C868FA" w:rsidRPr="0002265C">
        <w:rPr>
          <w:rFonts w:asciiTheme="minorHAnsi" w:hAnsiTheme="minorHAnsi" w:cstheme="minorHAnsi"/>
          <w:color w:val="auto"/>
        </w:rPr>
        <w:t xml:space="preserve"> can be</w:t>
      </w:r>
      <w:r w:rsidR="00FD664F" w:rsidRPr="0002265C">
        <w:rPr>
          <w:rFonts w:asciiTheme="minorHAnsi" w:hAnsiTheme="minorHAnsi" w:cstheme="minorHAnsi"/>
          <w:color w:val="auto"/>
        </w:rPr>
        <w:t xml:space="preserve"> purchased </w:t>
      </w:r>
      <w:r w:rsidR="007C716E" w:rsidRPr="0002265C">
        <w:rPr>
          <w:rFonts w:asciiTheme="minorHAnsi" w:hAnsiTheme="minorHAnsi" w:cstheme="minorHAnsi"/>
          <w:color w:val="auto"/>
        </w:rPr>
        <w:t>commercially (e.g., from Cultures for Health)</w:t>
      </w:r>
      <w:r w:rsidR="00FD664F" w:rsidRPr="0002265C">
        <w:rPr>
          <w:rFonts w:asciiTheme="minorHAnsi" w:hAnsiTheme="minorHAnsi" w:cstheme="minorHAnsi"/>
          <w:color w:val="auto"/>
        </w:rPr>
        <w:t>.</w:t>
      </w:r>
      <w:bookmarkEnd w:id="8"/>
      <w:r w:rsidR="00FD664F" w:rsidRPr="0002265C">
        <w:rPr>
          <w:rFonts w:asciiTheme="minorHAnsi" w:hAnsiTheme="minorHAnsi" w:cstheme="minorHAnsi"/>
          <w:color w:val="auto"/>
        </w:rPr>
        <w:t xml:space="preserve"> </w:t>
      </w:r>
      <w:r w:rsidRPr="0002265C">
        <w:rPr>
          <w:rFonts w:asciiTheme="minorHAnsi" w:hAnsiTheme="minorHAnsi" w:cstheme="minorHAnsi"/>
          <w:color w:val="auto"/>
        </w:rPr>
        <w:t>Place the SCOBY into a 1 L beaker</w:t>
      </w:r>
      <w:r w:rsidR="0035507F" w:rsidRPr="0002265C">
        <w:rPr>
          <w:rFonts w:asciiTheme="minorHAnsi" w:hAnsiTheme="minorHAnsi" w:cstheme="minorHAnsi"/>
          <w:color w:val="auto"/>
        </w:rPr>
        <w:t>, covered</w:t>
      </w:r>
      <w:r w:rsidR="003E6A39" w:rsidRPr="0002265C">
        <w:rPr>
          <w:rFonts w:asciiTheme="minorHAnsi" w:hAnsiTheme="minorHAnsi" w:cstheme="minorHAnsi"/>
          <w:color w:val="auto"/>
        </w:rPr>
        <w:t xml:space="preserve"> with a paper towel</w:t>
      </w:r>
      <w:r w:rsidRPr="0002265C">
        <w:rPr>
          <w:rFonts w:asciiTheme="minorHAnsi" w:hAnsiTheme="minorHAnsi" w:cstheme="minorHAnsi"/>
          <w:color w:val="auto"/>
        </w:rPr>
        <w:t>.</w:t>
      </w:r>
    </w:p>
    <w:p w14:paraId="4F9113D4" w14:textId="0B99A1C0" w:rsidR="001B2B1A" w:rsidRPr="0002265C" w:rsidRDefault="001B2B1A" w:rsidP="0002265C">
      <w:pPr>
        <w:rPr>
          <w:rFonts w:asciiTheme="minorHAnsi" w:hAnsiTheme="minorHAnsi" w:cstheme="minorHAnsi"/>
          <w:color w:val="auto"/>
        </w:rPr>
      </w:pPr>
    </w:p>
    <w:p w14:paraId="68342F83" w14:textId="371A479B" w:rsidR="001E1565" w:rsidRPr="0002265C" w:rsidRDefault="001B2B1A" w:rsidP="0002265C">
      <w:pPr>
        <w:rPr>
          <w:rFonts w:asciiTheme="minorHAnsi" w:hAnsiTheme="minorHAnsi" w:cstheme="minorHAnsi"/>
          <w:color w:val="auto"/>
        </w:rPr>
      </w:pPr>
      <w:r w:rsidRPr="0002265C">
        <w:rPr>
          <w:rFonts w:asciiTheme="minorHAnsi" w:hAnsiTheme="minorHAnsi" w:cstheme="minorHAnsi"/>
          <w:color w:val="auto"/>
        </w:rPr>
        <w:t>1.2. Boil 700 mL of deionized water</w:t>
      </w:r>
      <w:r w:rsidR="007C716E" w:rsidRPr="0002265C">
        <w:rPr>
          <w:rFonts w:asciiTheme="minorHAnsi" w:hAnsiTheme="minorHAnsi" w:cstheme="minorHAnsi"/>
          <w:color w:val="auto"/>
        </w:rPr>
        <w:t>, transfer it to</w:t>
      </w:r>
      <w:r w:rsidRPr="0002265C">
        <w:rPr>
          <w:rFonts w:asciiTheme="minorHAnsi" w:hAnsiTheme="minorHAnsi" w:cstheme="minorHAnsi"/>
          <w:color w:val="auto"/>
        </w:rPr>
        <w:t xml:space="preserve"> a separate vessel from the one containing the SCOBY,</w:t>
      </w:r>
      <w:r w:rsidR="007C716E" w:rsidRPr="0002265C">
        <w:rPr>
          <w:rFonts w:asciiTheme="minorHAnsi" w:hAnsiTheme="minorHAnsi" w:cstheme="minorHAnsi"/>
          <w:color w:val="auto"/>
        </w:rPr>
        <w:t xml:space="preserve"> and</w:t>
      </w:r>
      <w:r w:rsidRPr="0002265C">
        <w:rPr>
          <w:rFonts w:asciiTheme="minorHAnsi" w:hAnsiTheme="minorHAnsi" w:cstheme="minorHAnsi"/>
          <w:color w:val="auto"/>
        </w:rPr>
        <w:t xml:space="preserve"> </w:t>
      </w:r>
      <w:r w:rsidR="00127E98" w:rsidRPr="0002265C">
        <w:rPr>
          <w:rFonts w:asciiTheme="minorHAnsi" w:hAnsiTheme="minorHAnsi" w:cstheme="minorHAnsi"/>
          <w:color w:val="auto"/>
        </w:rPr>
        <w:t>add</w:t>
      </w:r>
      <w:r w:rsidRPr="0002265C">
        <w:rPr>
          <w:rFonts w:asciiTheme="minorHAnsi" w:hAnsiTheme="minorHAnsi" w:cstheme="minorHAnsi"/>
          <w:color w:val="auto"/>
        </w:rPr>
        <w:t xml:space="preserve"> </w:t>
      </w:r>
      <w:r w:rsidR="001E1565" w:rsidRPr="0002265C">
        <w:rPr>
          <w:rFonts w:asciiTheme="minorHAnsi" w:hAnsiTheme="minorHAnsi" w:cstheme="minorHAnsi"/>
          <w:color w:val="auto"/>
        </w:rPr>
        <w:t>8</w:t>
      </w:r>
      <w:r w:rsidR="00E92468" w:rsidRPr="0002265C">
        <w:rPr>
          <w:rFonts w:asciiTheme="minorHAnsi" w:hAnsiTheme="minorHAnsi" w:cstheme="minorHAnsi"/>
          <w:color w:val="auto"/>
        </w:rPr>
        <w:t>5</w:t>
      </w:r>
      <w:r w:rsidR="001E1565" w:rsidRPr="0002265C">
        <w:rPr>
          <w:rFonts w:asciiTheme="minorHAnsi" w:hAnsiTheme="minorHAnsi" w:cstheme="minorHAnsi"/>
          <w:color w:val="auto"/>
        </w:rPr>
        <w:t xml:space="preserve"> g of sucrose. </w:t>
      </w:r>
    </w:p>
    <w:p w14:paraId="347A9353" w14:textId="77777777" w:rsidR="001E1565" w:rsidRPr="0002265C" w:rsidRDefault="001E1565" w:rsidP="0002265C">
      <w:pPr>
        <w:rPr>
          <w:rFonts w:asciiTheme="minorHAnsi" w:hAnsiTheme="minorHAnsi" w:cstheme="minorHAnsi"/>
          <w:color w:val="auto"/>
        </w:rPr>
      </w:pPr>
    </w:p>
    <w:p w14:paraId="1FDF06A3" w14:textId="3DE0583D" w:rsidR="001B2B1A" w:rsidRPr="0002265C" w:rsidRDefault="001E1565" w:rsidP="0002265C">
      <w:pPr>
        <w:rPr>
          <w:rFonts w:asciiTheme="minorHAnsi" w:hAnsiTheme="minorHAnsi" w:cstheme="minorHAnsi"/>
          <w:color w:val="FF0000"/>
        </w:rPr>
      </w:pPr>
      <w:r w:rsidRPr="0002265C">
        <w:rPr>
          <w:rFonts w:asciiTheme="minorHAnsi" w:hAnsiTheme="minorHAnsi" w:cstheme="minorHAnsi"/>
          <w:color w:val="auto"/>
        </w:rPr>
        <w:t xml:space="preserve">1.3. Once the sucrose has dissolved, add </w:t>
      </w:r>
      <w:r w:rsidR="001B2B1A" w:rsidRPr="0002265C">
        <w:rPr>
          <w:rFonts w:asciiTheme="minorHAnsi" w:hAnsiTheme="minorHAnsi" w:cstheme="minorHAnsi"/>
          <w:color w:val="auto"/>
        </w:rPr>
        <w:t>2 bags of black tea (</w:t>
      </w:r>
      <w:r w:rsidR="00505017" w:rsidRPr="0002265C">
        <w:rPr>
          <w:rFonts w:asciiTheme="minorHAnsi" w:hAnsiTheme="minorHAnsi" w:cstheme="minorHAnsi"/>
          <w:color w:val="auto"/>
        </w:rPr>
        <w:t>4.87</w:t>
      </w:r>
      <w:r w:rsidR="001B2B1A" w:rsidRPr="0002265C">
        <w:rPr>
          <w:rFonts w:asciiTheme="minorHAnsi" w:hAnsiTheme="minorHAnsi" w:cstheme="minorHAnsi"/>
          <w:color w:val="auto"/>
        </w:rPr>
        <w:t xml:space="preserve"> g)</w:t>
      </w:r>
      <w:r w:rsidR="009F787A" w:rsidRPr="0002265C">
        <w:rPr>
          <w:rFonts w:asciiTheme="minorHAnsi" w:hAnsiTheme="minorHAnsi" w:cstheme="minorHAnsi"/>
          <w:color w:val="auto"/>
        </w:rPr>
        <w:t xml:space="preserve">. </w:t>
      </w:r>
      <w:r w:rsidR="00885EFA">
        <w:rPr>
          <w:rFonts w:asciiTheme="minorHAnsi" w:hAnsiTheme="minorHAnsi" w:cstheme="minorHAnsi"/>
          <w:color w:val="auto"/>
        </w:rPr>
        <w:t>S</w:t>
      </w:r>
      <w:r w:rsidR="009F787A" w:rsidRPr="0002265C">
        <w:rPr>
          <w:rFonts w:asciiTheme="minorHAnsi" w:hAnsiTheme="minorHAnsi" w:cstheme="minorHAnsi"/>
          <w:color w:val="auto"/>
        </w:rPr>
        <w:t xml:space="preserve">teep </w:t>
      </w:r>
      <w:r w:rsidR="00885EFA" w:rsidRPr="0002265C">
        <w:rPr>
          <w:rFonts w:asciiTheme="minorHAnsi" w:hAnsiTheme="minorHAnsi" w:cstheme="minorHAnsi"/>
          <w:color w:val="auto"/>
        </w:rPr>
        <w:t xml:space="preserve">the tea </w:t>
      </w:r>
      <w:r w:rsidR="009F787A" w:rsidRPr="0002265C">
        <w:rPr>
          <w:rFonts w:asciiTheme="minorHAnsi" w:hAnsiTheme="minorHAnsi" w:cstheme="minorHAnsi"/>
          <w:color w:val="auto"/>
        </w:rPr>
        <w:t xml:space="preserve">for </w:t>
      </w:r>
      <w:r w:rsidR="007C716E" w:rsidRPr="0002265C">
        <w:rPr>
          <w:rFonts w:asciiTheme="minorHAnsi" w:hAnsiTheme="minorHAnsi" w:cstheme="minorHAnsi"/>
          <w:color w:val="auto"/>
        </w:rPr>
        <w:t xml:space="preserve">1 </w:t>
      </w:r>
      <w:r w:rsidR="009F787A" w:rsidRPr="0002265C">
        <w:rPr>
          <w:rFonts w:asciiTheme="minorHAnsi" w:hAnsiTheme="minorHAnsi" w:cstheme="minorHAnsi"/>
          <w:color w:val="auto"/>
        </w:rPr>
        <w:t>h</w:t>
      </w:r>
      <w:r w:rsidR="00034523" w:rsidRPr="0002265C">
        <w:rPr>
          <w:rFonts w:asciiTheme="minorHAnsi" w:hAnsiTheme="minorHAnsi" w:cstheme="minorHAnsi"/>
          <w:color w:val="auto"/>
        </w:rPr>
        <w:t xml:space="preserve">, then </w:t>
      </w:r>
      <w:r w:rsidR="006264B0" w:rsidRPr="0002265C">
        <w:rPr>
          <w:rFonts w:asciiTheme="minorHAnsi" w:hAnsiTheme="minorHAnsi" w:cstheme="minorHAnsi"/>
          <w:color w:val="auto"/>
        </w:rPr>
        <w:t xml:space="preserve">carefully </w:t>
      </w:r>
      <w:r w:rsidR="00034523" w:rsidRPr="0002265C">
        <w:rPr>
          <w:rFonts w:asciiTheme="minorHAnsi" w:hAnsiTheme="minorHAnsi" w:cstheme="minorHAnsi"/>
          <w:color w:val="auto"/>
        </w:rPr>
        <w:t>remove the tea bags using a stir rod.</w:t>
      </w:r>
      <w:r w:rsidR="00122F42" w:rsidRPr="0002265C">
        <w:rPr>
          <w:rFonts w:asciiTheme="minorHAnsi" w:hAnsiTheme="minorHAnsi" w:cstheme="minorHAnsi"/>
          <w:color w:val="auto"/>
        </w:rPr>
        <w:t xml:space="preserve"> </w:t>
      </w:r>
    </w:p>
    <w:p w14:paraId="0F8E2681" w14:textId="0245250B" w:rsidR="009F787A" w:rsidRPr="0002265C" w:rsidRDefault="009F787A" w:rsidP="0002265C">
      <w:pPr>
        <w:rPr>
          <w:rFonts w:asciiTheme="minorHAnsi" w:hAnsiTheme="minorHAnsi" w:cstheme="minorHAnsi"/>
          <w:color w:val="auto"/>
        </w:rPr>
      </w:pPr>
    </w:p>
    <w:p w14:paraId="31AAC035" w14:textId="36C38F7D" w:rsidR="009F787A" w:rsidRPr="0002265C" w:rsidRDefault="009F787A" w:rsidP="0002265C">
      <w:pPr>
        <w:rPr>
          <w:rFonts w:asciiTheme="minorHAnsi" w:hAnsiTheme="minorHAnsi" w:cstheme="minorHAnsi"/>
          <w:color w:val="auto"/>
        </w:rPr>
      </w:pPr>
      <w:r w:rsidRPr="0002265C">
        <w:rPr>
          <w:rFonts w:asciiTheme="minorHAnsi" w:hAnsiTheme="minorHAnsi" w:cstheme="minorHAnsi"/>
          <w:color w:val="auto"/>
        </w:rPr>
        <w:t>1.</w:t>
      </w:r>
      <w:r w:rsidR="001E1565" w:rsidRPr="0002265C">
        <w:rPr>
          <w:rFonts w:asciiTheme="minorHAnsi" w:hAnsiTheme="minorHAnsi" w:cstheme="minorHAnsi"/>
          <w:color w:val="auto"/>
        </w:rPr>
        <w:t>4</w:t>
      </w:r>
      <w:r w:rsidRPr="0002265C">
        <w:rPr>
          <w:rFonts w:asciiTheme="minorHAnsi" w:hAnsiTheme="minorHAnsi" w:cstheme="minorHAnsi"/>
          <w:color w:val="auto"/>
        </w:rPr>
        <w:t xml:space="preserve">. Add 200 mL of distilled white vinegar to the tea. Let the mixture cool to </w:t>
      </w:r>
      <w:r w:rsidR="00C97A49" w:rsidRPr="0002265C">
        <w:rPr>
          <w:rFonts w:asciiTheme="minorHAnsi" w:hAnsiTheme="minorHAnsi" w:cstheme="minorHAnsi"/>
          <w:color w:val="auto"/>
        </w:rPr>
        <w:t>25</w:t>
      </w:r>
      <w:r w:rsidR="007F43FC" w:rsidRPr="0002265C">
        <w:rPr>
          <w:rFonts w:asciiTheme="minorHAnsi" w:hAnsiTheme="minorHAnsi" w:cstheme="minorHAnsi"/>
          <w:color w:val="auto"/>
        </w:rPr>
        <w:t xml:space="preserve"> </w:t>
      </w:r>
      <w:bookmarkStart w:id="9" w:name="_Hlk62489435"/>
      <w:r w:rsidR="00C97A49" w:rsidRPr="0002265C">
        <w:rPr>
          <w:rFonts w:asciiTheme="minorHAnsi" w:hAnsiTheme="minorHAnsi" w:cstheme="minorHAnsi"/>
          <w:color w:val="auto"/>
        </w:rPr>
        <w:t>°C</w:t>
      </w:r>
      <w:bookmarkEnd w:id="9"/>
      <w:r w:rsidRPr="0002265C">
        <w:rPr>
          <w:rFonts w:asciiTheme="minorHAnsi" w:hAnsiTheme="minorHAnsi" w:cstheme="minorHAnsi"/>
          <w:color w:val="auto"/>
        </w:rPr>
        <w:t xml:space="preserve">. Once cooled, add 700 mL of </w:t>
      </w:r>
      <w:r w:rsidR="00C97A49" w:rsidRPr="0002265C">
        <w:rPr>
          <w:rFonts w:asciiTheme="minorHAnsi" w:hAnsiTheme="minorHAnsi" w:cstheme="minorHAnsi"/>
          <w:color w:val="auto"/>
        </w:rPr>
        <w:t xml:space="preserve">the </w:t>
      </w:r>
      <w:r w:rsidRPr="0002265C">
        <w:rPr>
          <w:rFonts w:asciiTheme="minorHAnsi" w:hAnsiTheme="minorHAnsi" w:cstheme="minorHAnsi"/>
          <w:color w:val="auto"/>
        </w:rPr>
        <w:t>room temperature tea to the beaker containing the SCOBY.</w:t>
      </w:r>
    </w:p>
    <w:p w14:paraId="6C62AF60" w14:textId="75321F86" w:rsidR="009F787A" w:rsidRPr="0002265C" w:rsidRDefault="009F787A" w:rsidP="0002265C">
      <w:pPr>
        <w:rPr>
          <w:rFonts w:asciiTheme="minorHAnsi" w:hAnsiTheme="minorHAnsi" w:cstheme="minorHAnsi"/>
          <w:color w:val="auto"/>
        </w:rPr>
      </w:pPr>
    </w:p>
    <w:p w14:paraId="1EF04317" w14:textId="26251C03" w:rsidR="009F787A" w:rsidRPr="0002265C" w:rsidRDefault="009F787A" w:rsidP="0002265C">
      <w:pPr>
        <w:rPr>
          <w:rFonts w:asciiTheme="minorHAnsi" w:hAnsiTheme="minorHAnsi" w:cstheme="minorHAnsi"/>
          <w:color w:val="auto"/>
        </w:rPr>
      </w:pPr>
      <w:r w:rsidRPr="0002265C">
        <w:rPr>
          <w:rFonts w:asciiTheme="minorHAnsi" w:hAnsiTheme="minorHAnsi" w:cstheme="minorHAnsi"/>
          <w:color w:val="auto"/>
        </w:rPr>
        <w:t xml:space="preserve">CAUTION: Adding </w:t>
      </w:r>
      <w:r w:rsidR="007F559D" w:rsidRPr="0002265C">
        <w:rPr>
          <w:rFonts w:asciiTheme="minorHAnsi" w:hAnsiTheme="minorHAnsi" w:cstheme="minorHAnsi"/>
          <w:color w:val="auto"/>
        </w:rPr>
        <w:t xml:space="preserve">the </w:t>
      </w:r>
      <w:r w:rsidRPr="0002265C">
        <w:rPr>
          <w:rFonts w:asciiTheme="minorHAnsi" w:hAnsiTheme="minorHAnsi" w:cstheme="minorHAnsi"/>
          <w:color w:val="auto"/>
        </w:rPr>
        <w:t xml:space="preserve">acidic tea while it is too hot may </w:t>
      </w:r>
      <w:r w:rsidR="00974127" w:rsidRPr="0002265C">
        <w:rPr>
          <w:rFonts w:asciiTheme="minorHAnsi" w:hAnsiTheme="minorHAnsi" w:cstheme="minorHAnsi"/>
          <w:color w:val="auto"/>
        </w:rPr>
        <w:t>harm</w:t>
      </w:r>
      <w:r w:rsidRPr="0002265C">
        <w:rPr>
          <w:rFonts w:asciiTheme="minorHAnsi" w:hAnsiTheme="minorHAnsi" w:cstheme="minorHAnsi"/>
          <w:color w:val="auto"/>
        </w:rPr>
        <w:t xml:space="preserve"> the</w:t>
      </w:r>
      <w:r w:rsidR="00974127" w:rsidRPr="0002265C">
        <w:rPr>
          <w:rFonts w:asciiTheme="minorHAnsi" w:hAnsiTheme="minorHAnsi" w:cstheme="minorHAnsi"/>
          <w:color w:val="auto"/>
        </w:rPr>
        <w:t xml:space="preserve"> organisms in the</w:t>
      </w:r>
      <w:r w:rsidRPr="0002265C">
        <w:rPr>
          <w:rFonts w:asciiTheme="minorHAnsi" w:hAnsiTheme="minorHAnsi" w:cstheme="minorHAnsi"/>
          <w:color w:val="auto"/>
        </w:rPr>
        <w:t xml:space="preserve"> SCOBY.</w:t>
      </w:r>
    </w:p>
    <w:p w14:paraId="6A9694FB" w14:textId="11124EA6" w:rsidR="009F787A" w:rsidRPr="0002265C" w:rsidRDefault="009F787A" w:rsidP="0002265C">
      <w:pPr>
        <w:rPr>
          <w:rFonts w:asciiTheme="minorHAnsi" w:hAnsiTheme="minorHAnsi" w:cstheme="minorHAnsi"/>
          <w:color w:val="auto"/>
        </w:rPr>
      </w:pPr>
    </w:p>
    <w:p w14:paraId="065FF759" w14:textId="3803819E" w:rsidR="009F787A" w:rsidRPr="0002265C" w:rsidRDefault="009F787A" w:rsidP="0002265C">
      <w:pPr>
        <w:rPr>
          <w:rFonts w:asciiTheme="minorHAnsi" w:hAnsiTheme="minorHAnsi" w:cstheme="minorHAnsi"/>
          <w:color w:val="auto"/>
        </w:rPr>
      </w:pPr>
      <w:r w:rsidRPr="0002265C">
        <w:rPr>
          <w:rFonts w:asciiTheme="minorHAnsi" w:hAnsiTheme="minorHAnsi" w:cstheme="minorHAnsi"/>
          <w:color w:val="auto"/>
        </w:rPr>
        <w:t>1.</w:t>
      </w:r>
      <w:r w:rsidR="001E1565" w:rsidRPr="0002265C">
        <w:rPr>
          <w:rFonts w:asciiTheme="minorHAnsi" w:hAnsiTheme="minorHAnsi" w:cstheme="minorHAnsi"/>
          <w:color w:val="auto"/>
        </w:rPr>
        <w:t>5</w:t>
      </w:r>
      <w:r w:rsidRPr="0002265C">
        <w:rPr>
          <w:rFonts w:asciiTheme="minorHAnsi" w:hAnsiTheme="minorHAnsi" w:cstheme="minorHAnsi"/>
          <w:color w:val="auto"/>
        </w:rPr>
        <w:t xml:space="preserve">. Cover the beaker with a paper towel and secure </w:t>
      </w:r>
      <w:r w:rsidR="00514F0A" w:rsidRPr="0002265C">
        <w:rPr>
          <w:rFonts w:asciiTheme="minorHAnsi" w:hAnsiTheme="minorHAnsi" w:cstheme="minorHAnsi"/>
          <w:color w:val="auto"/>
        </w:rPr>
        <w:t xml:space="preserve">it </w:t>
      </w:r>
      <w:r w:rsidRPr="0002265C">
        <w:rPr>
          <w:rFonts w:asciiTheme="minorHAnsi" w:hAnsiTheme="minorHAnsi" w:cstheme="minorHAnsi"/>
          <w:color w:val="auto"/>
        </w:rPr>
        <w:t>with a</w:t>
      </w:r>
      <w:r w:rsidR="00DE1D5D" w:rsidRPr="0002265C">
        <w:rPr>
          <w:rFonts w:asciiTheme="minorHAnsi" w:hAnsiTheme="minorHAnsi" w:cstheme="minorHAnsi"/>
          <w:color w:val="auto"/>
        </w:rPr>
        <w:t>n elastic</w:t>
      </w:r>
      <w:r w:rsidRPr="0002265C">
        <w:rPr>
          <w:rFonts w:asciiTheme="minorHAnsi" w:hAnsiTheme="minorHAnsi" w:cstheme="minorHAnsi"/>
          <w:color w:val="auto"/>
        </w:rPr>
        <w:t xml:space="preserve"> band, then place the beaker in a storage area that maintains a temperature of 2</w:t>
      </w:r>
      <w:r w:rsidR="00084D3C" w:rsidRPr="0002265C">
        <w:rPr>
          <w:rFonts w:asciiTheme="minorHAnsi" w:hAnsiTheme="minorHAnsi" w:cstheme="minorHAnsi"/>
          <w:color w:val="auto"/>
        </w:rPr>
        <w:t>5</w:t>
      </w:r>
      <w:r w:rsidR="00305811" w:rsidRPr="0002265C">
        <w:rPr>
          <w:rFonts w:asciiTheme="minorHAnsi" w:hAnsiTheme="minorHAnsi" w:cstheme="minorHAnsi"/>
          <w:color w:val="auto"/>
        </w:rPr>
        <w:t xml:space="preserve"> </w:t>
      </w:r>
      <w:r w:rsidRPr="0002265C">
        <w:rPr>
          <w:rFonts w:asciiTheme="minorHAnsi" w:hAnsiTheme="minorHAnsi" w:cstheme="minorHAnsi"/>
          <w:color w:val="auto"/>
        </w:rPr>
        <w:t xml:space="preserve">°C. </w:t>
      </w:r>
      <w:bookmarkStart w:id="10" w:name="_Hlk62031846"/>
      <w:r w:rsidRPr="0002265C">
        <w:rPr>
          <w:rFonts w:asciiTheme="minorHAnsi" w:hAnsiTheme="minorHAnsi" w:cstheme="minorHAnsi"/>
          <w:color w:val="auto"/>
        </w:rPr>
        <w:t xml:space="preserve">This </w:t>
      </w:r>
      <w:r w:rsidR="009F1EC2" w:rsidRPr="0002265C">
        <w:rPr>
          <w:rFonts w:asciiTheme="minorHAnsi" w:hAnsiTheme="minorHAnsi" w:cstheme="minorHAnsi"/>
          <w:color w:val="auto"/>
        </w:rPr>
        <w:t xml:space="preserve">vessel </w:t>
      </w:r>
      <w:r w:rsidRPr="0002265C">
        <w:rPr>
          <w:rFonts w:asciiTheme="minorHAnsi" w:hAnsiTheme="minorHAnsi" w:cstheme="minorHAnsi"/>
          <w:color w:val="auto"/>
        </w:rPr>
        <w:t>is commonly referred to as</w:t>
      </w:r>
      <w:r w:rsidR="00F0076D" w:rsidRPr="0002265C">
        <w:rPr>
          <w:rFonts w:asciiTheme="minorHAnsi" w:hAnsiTheme="minorHAnsi" w:cstheme="minorHAnsi"/>
          <w:color w:val="auto"/>
        </w:rPr>
        <w:t xml:space="preserve"> stock culture or</w:t>
      </w:r>
      <w:r w:rsidRPr="0002265C">
        <w:rPr>
          <w:rFonts w:asciiTheme="minorHAnsi" w:hAnsiTheme="minorHAnsi" w:cstheme="minorHAnsi"/>
          <w:color w:val="auto"/>
        </w:rPr>
        <w:t xml:space="preserve"> a hotel.</w:t>
      </w:r>
      <w:bookmarkEnd w:id="10"/>
    </w:p>
    <w:p w14:paraId="7662663D" w14:textId="29791F80" w:rsidR="009F787A" w:rsidRPr="0002265C" w:rsidRDefault="009F787A" w:rsidP="0002265C">
      <w:pPr>
        <w:rPr>
          <w:rFonts w:asciiTheme="minorHAnsi" w:hAnsiTheme="minorHAnsi" w:cstheme="minorHAnsi"/>
          <w:color w:val="auto"/>
        </w:rPr>
      </w:pPr>
    </w:p>
    <w:p w14:paraId="5C750910" w14:textId="34239240" w:rsidR="009F787A" w:rsidRPr="0002265C" w:rsidRDefault="009F787A" w:rsidP="0002265C">
      <w:pPr>
        <w:rPr>
          <w:rFonts w:asciiTheme="minorHAnsi" w:hAnsiTheme="minorHAnsi" w:cstheme="minorHAnsi"/>
          <w:color w:val="auto"/>
        </w:rPr>
      </w:pPr>
      <w:r w:rsidRPr="0002265C">
        <w:rPr>
          <w:rFonts w:asciiTheme="minorHAnsi" w:hAnsiTheme="minorHAnsi" w:cstheme="minorHAnsi"/>
          <w:color w:val="auto"/>
        </w:rPr>
        <w:t>1.</w:t>
      </w:r>
      <w:r w:rsidR="001E1565" w:rsidRPr="0002265C">
        <w:rPr>
          <w:rFonts w:asciiTheme="minorHAnsi" w:hAnsiTheme="minorHAnsi" w:cstheme="minorHAnsi"/>
          <w:color w:val="auto"/>
        </w:rPr>
        <w:t>6</w:t>
      </w:r>
      <w:r w:rsidRPr="0002265C">
        <w:rPr>
          <w:rFonts w:asciiTheme="minorHAnsi" w:hAnsiTheme="minorHAnsi" w:cstheme="minorHAnsi"/>
          <w:color w:val="auto"/>
        </w:rPr>
        <w:t xml:space="preserve">. To keep the SCOBY </w:t>
      </w:r>
      <w:r w:rsidR="00084D3C" w:rsidRPr="0002265C">
        <w:rPr>
          <w:rFonts w:asciiTheme="minorHAnsi" w:hAnsiTheme="minorHAnsi" w:cstheme="minorHAnsi"/>
          <w:color w:val="auto"/>
        </w:rPr>
        <w:t>healthy</w:t>
      </w:r>
      <w:r w:rsidRPr="0002265C">
        <w:rPr>
          <w:rFonts w:asciiTheme="minorHAnsi" w:hAnsiTheme="minorHAnsi" w:cstheme="minorHAnsi"/>
          <w:color w:val="auto"/>
        </w:rPr>
        <w:t xml:space="preserve">, maintenance is required </w:t>
      </w:r>
      <w:r w:rsidR="00EF530F" w:rsidRPr="0002265C">
        <w:rPr>
          <w:rFonts w:asciiTheme="minorHAnsi" w:hAnsiTheme="minorHAnsi" w:cstheme="minorHAnsi"/>
          <w:color w:val="auto"/>
        </w:rPr>
        <w:t>about</w:t>
      </w:r>
      <w:r w:rsidRPr="0002265C">
        <w:rPr>
          <w:rFonts w:asciiTheme="minorHAnsi" w:hAnsiTheme="minorHAnsi" w:cstheme="minorHAnsi"/>
          <w:color w:val="auto"/>
        </w:rPr>
        <w:t xml:space="preserve"> 2</w:t>
      </w:r>
      <w:r w:rsidR="007C716E" w:rsidRPr="0002265C">
        <w:rPr>
          <w:rFonts w:asciiTheme="minorHAnsi" w:hAnsiTheme="minorHAnsi" w:cstheme="minorHAnsi"/>
          <w:color w:val="auto"/>
        </w:rPr>
        <w:t>x</w:t>
      </w:r>
      <w:r w:rsidRPr="0002265C">
        <w:rPr>
          <w:rFonts w:asciiTheme="minorHAnsi" w:hAnsiTheme="minorHAnsi" w:cstheme="minorHAnsi"/>
          <w:color w:val="auto"/>
        </w:rPr>
        <w:t xml:space="preserve"> a month. </w:t>
      </w:r>
    </w:p>
    <w:p w14:paraId="34644894" w14:textId="77777777" w:rsidR="009F787A" w:rsidRPr="0002265C" w:rsidRDefault="009F787A" w:rsidP="0002265C">
      <w:pPr>
        <w:rPr>
          <w:rFonts w:asciiTheme="minorHAnsi" w:hAnsiTheme="minorHAnsi" w:cstheme="minorHAnsi"/>
          <w:color w:val="auto"/>
        </w:rPr>
      </w:pPr>
    </w:p>
    <w:p w14:paraId="3E7EC7C7" w14:textId="31C55969" w:rsidR="009724E9" w:rsidRPr="0002265C" w:rsidRDefault="009F787A" w:rsidP="0002265C">
      <w:pPr>
        <w:rPr>
          <w:rStyle w:val="normaltextrun"/>
          <w:rFonts w:asciiTheme="minorHAnsi" w:hAnsiTheme="minorHAnsi" w:cstheme="minorHAnsi"/>
        </w:rPr>
      </w:pPr>
      <w:r w:rsidRPr="0002265C">
        <w:rPr>
          <w:rFonts w:asciiTheme="minorHAnsi" w:hAnsiTheme="minorHAnsi" w:cstheme="minorHAnsi"/>
          <w:color w:val="auto"/>
        </w:rPr>
        <w:t>1.</w:t>
      </w:r>
      <w:r w:rsidR="001E1565" w:rsidRPr="0002265C">
        <w:rPr>
          <w:rFonts w:asciiTheme="minorHAnsi" w:hAnsiTheme="minorHAnsi" w:cstheme="minorHAnsi"/>
          <w:color w:val="auto"/>
        </w:rPr>
        <w:t>6</w:t>
      </w:r>
      <w:r w:rsidRPr="0002265C">
        <w:rPr>
          <w:rFonts w:asciiTheme="minorHAnsi" w:hAnsiTheme="minorHAnsi" w:cstheme="minorHAnsi"/>
          <w:color w:val="auto"/>
        </w:rPr>
        <w:t xml:space="preserve">.1. </w:t>
      </w:r>
      <w:bookmarkStart w:id="11" w:name="_Hlk62028931"/>
      <w:r w:rsidR="004D08BF" w:rsidRPr="0002265C">
        <w:rPr>
          <w:rFonts w:asciiTheme="minorHAnsi" w:hAnsiTheme="minorHAnsi" w:cstheme="minorHAnsi"/>
          <w:color w:val="auto"/>
        </w:rPr>
        <w:t>Using</w:t>
      </w:r>
      <w:r w:rsidR="009724E9" w:rsidRPr="0002265C">
        <w:rPr>
          <w:rFonts w:asciiTheme="minorHAnsi" w:hAnsiTheme="minorHAnsi" w:cstheme="minorHAnsi"/>
          <w:color w:val="auto"/>
        </w:rPr>
        <w:t xml:space="preserve"> gloved hands</w:t>
      </w:r>
      <w:r w:rsidR="004D08BF" w:rsidRPr="0002265C">
        <w:rPr>
          <w:rFonts w:asciiTheme="minorHAnsi" w:hAnsiTheme="minorHAnsi" w:cstheme="minorHAnsi"/>
          <w:color w:val="auto"/>
        </w:rPr>
        <w:t xml:space="preserve"> to</w:t>
      </w:r>
      <w:r w:rsidR="00034523" w:rsidRPr="0002265C">
        <w:rPr>
          <w:rFonts w:asciiTheme="minorHAnsi" w:hAnsiTheme="minorHAnsi" w:cstheme="minorHAnsi"/>
          <w:color w:val="auto"/>
        </w:rPr>
        <w:t xml:space="preserve"> hold back the SCOBY mats</w:t>
      </w:r>
      <w:r w:rsidR="009724E9" w:rsidRPr="0002265C">
        <w:rPr>
          <w:rFonts w:asciiTheme="minorHAnsi" w:hAnsiTheme="minorHAnsi" w:cstheme="minorHAnsi"/>
          <w:color w:val="auto"/>
        </w:rPr>
        <w:t xml:space="preserve">, </w:t>
      </w:r>
      <w:r w:rsidR="004D08BF" w:rsidRPr="0002265C">
        <w:rPr>
          <w:rFonts w:asciiTheme="minorHAnsi" w:hAnsiTheme="minorHAnsi" w:cstheme="minorHAnsi"/>
          <w:color w:val="auto"/>
        </w:rPr>
        <w:t>d</w:t>
      </w:r>
      <w:r w:rsidR="00034523" w:rsidRPr="0002265C">
        <w:rPr>
          <w:rFonts w:asciiTheme="minorHAnsi" w:hAnsiTheme="minorHAnsi" w:cstheme="minorHAnsi"/>
          <w:color w:val="auto"/>
        </w:rPr>
        <w:t xml:space="preserve">rain the liquid from the hotel </w:t>
      </w:r>
      <w:bookmarkEnd w:id="11"/>
      <w:r w:rsidR="00034523" w:rsidRPr="0002265C">
        <w:rPr>
          <w:rFonts w:asciiTheme="minorHAnsi" w:hAnsiTheme="minorHAnsi" w:cstheme="minorHAnsi"/>
          <w:color w:val="auto"/>
        </w:rPr>
        <w:t>into a separate beaker</w:t>
      </w:r>
      <w:r w:rsidR="009724E9" w:rsidRPr="0002265C">
        <w:rPr>
          <w:rFonts w:asciiTheme="minorHAnsi" w:hAnsiTheme="minorHAnsi" w:cstheme="minorHAnsi"/>
          <w:color w:val="auto"/>
        </w:rPr>
        <w:t xml:space="preserve">. In the container with the liquid, </w:t>
      </w:r>
      <w:r w:rsidR="00084D3C" w:rsidRPr="0002265C">
        <w:rPr>
          <w:rFonts w:asciiTheme="minorHAnsi" w:hAnsiTheme="minorHAnsi" w:cstheme="minorHAnsi"/>
          <w:color w:val="auto"/>
        </w:rPr>
        <w:t xml:space="preserve">add enough acidic tea for a total of 700 mL of </w:t>
      </w:r>
      <w:r w:rsidR="003C48CF" w:rsidRPr="0002265C">
        <w:rPr>
          <w:rFonts w:asciiTheme="minorHAnsi" w:hAnsiTheme="minorHAnsi" w:cstheme="minorHAnsi"/>
          <w:color w:val="auto"/>
        </w:rPr>
        <w:t>solution</w:t>
      </w:r>
      <w:r w:rsidR="009724E9" w:rsidRPr="0002265C">
        <w:rPr>
          <w:rStyle w:val="normaltextrun"/>
          <w:rFonts w:asciiTheme="minorHAnsi" w:hAnsiTheme="minorHAnsi" w:cstheme="minorHAnsi"/>
        </w:rPr>
        <w:t>.</w:t>
      </w:r>
    </w:p>
    <w:p w14:paraId="3F5304DF" w14:textId="77777777" w:rsidR="009724E9" w:rsidRPr="0002265C" w:rsidRDefault="009724E9" w:rsidP="0002265C">
      <w:pPr>
        <w:rPr>
          <w:rStyle w:val="normaltextrun"/>
          <w:rFonts w:asciiTheme="minorHAnsi" w:hAnsiTheme="minorHAnsi" w:cstheme="minorHAnsi"/>
        </w:rPr>
      </w:pPr>
    </w:p>
    <w:p w14:paraId="48E4E1B0" w14:textId="400FFD79" w:rsidR="00034523" w:rsidRPr="0002265C" w:rsidRDefault="009724E9" w:rsidP="0002265C">
      <w:pPr>
        <w:rPr>
          <w:rStyle w:val="normaltextrun"/>
          <w:rFonts w:asciiTheme="minorHAnsi" w:hAnsiTheme="minorHAnsi" w:cstheme="minorHAnsi"/>
        </w:rPr>
      </w:pPr>
      <w:r w:rsidRPr="0002265C">
        <w:rPr>
          <w:rStyle w:val="normaltextrun"/>
          <w:rFonts w:asciiTheme="minorHAnsi" w:hAnsiTheme="minorHAnsi" w:cstheme="minorHAnsi"/>
        </w:rPr>
        <w:t>1.</w:t>
      </w:r>
      <w:r w:rsidR="001E1565" w:rsidRPr="0002265C">
        <w:rPr>
          <w:rStyle w:val="normaltextrun"/>
          <w:rFonts w:asciiTheme="minorHAnsi" w:hAnsiTheme="minorHAnsi" w:cstheme="minorHAnsi"/>
        </w:rPr>
        <w:t>6</w:t>
      </w:r>
      <w:r w:rsidRPr="0002265C">
        <w:rPr>
          <w:rStyle w:val="normaltextrun"/>
          <w:rFonts w:asciiTheme="minorHAnsi" w:hAnsiTheme="minorHAnsi" w:cstheme="minorHAnsi"/>
        </w:rPr>
        <w:t xml:space="preserve">.2. </w:t>
      </w:r>
      <w:r w:rsidR="00084D3C" w:rsidRPr="0002265C">
        <w:rPr>
          <w:rStyle w:val="normaltextrun"/>
          <w:rFonts w:asciiTheme="minorHAnsi" w:hAnsiTheme="minorHAnsi" w:cstheme="minorHAnsi"/>
        </w:rPr>
        <w:t>Dissolve 65 g of sucrose in the container with the acidic te</w:t>
      </w:r>
      <w:r w:rsidR="00AD3E8E" w:rsidRPr="0002265C">
        <w:rPr>
          <w:rStyle w:val="normaltextrun"/>
          <w:rFonts w:asciiTheme="minorHAnsi" w:hAnsiTheme="minorHAnsi" w:cstheme="minorHAnsi"/>
        </w:rPr>
        <w:t>a</w:t>
      </w:r>
      <w:r w:rsidR="00084D3C" w:rsidRPr="0002265C">
        <w:rPr>
          <w:rStyle w:val="normaltextrun"/>
          <w:rFonts w:asciiTheme="minorHAnsi" w:hAnsiTheme="minorHAnsi" w:cstheme="minorHAnsi"/>
        </w:rPr>
        <w:t xml:space="preserve">. </w:t>
      </w:r>
      <w:r w:rsidR="00034523" w:rsidRPr="0002265C">
        <w:rPr>
          <w:rStyle w:val="normaltextrun"/>
          <w:rFonts w:asciiTheme="minorHAnsi" w:hAnsiTheme="minorHAnsi" w:cstheme="minorHAnsi"/>
        </w:rPr>
        <w:t>While waiting for the sucrose to dissolve, c</w:t>
      </w:r>
      <w:r w:rsidRPr="0002265C">
        <w:rPr>
          <w:rStyle w:val="normaltextrun"/>
          <w:rFonts w:asciiTheme="minorHAnsi" w:hAnsiTheme="minorHAnsi" w:cstheme="minorHAnsi"/>
        </w:rPr>
        <w:t xml:space="preserve">arefully </w:t>
      </w:r>
      <w:r w:rsidR="009F787A" w:rsidRPr="0002265C">
        <w:rPr>
          <w:rStyle w:val="normaltextrun"/>
          <w:rFonts w:asciiTheme="minorHAnsi" w:hAnsiTheme="minorHAnsi" w:cstheme="minorHAnsi"/>
        </w:rPr>
        <w:t>rins</w:t>
      </w:r>
      <w:r w:rsidR="00084D3C" w:rsidRPr="0002265C">
        <w:rPr>
          <w:rStyle w:val="normaltextrun"/>
          <w:rFonts w:asciiTheme="minorHAnsi" w:hAnsiTheme="minorHAnsi" w:cstheme="minorHAnsi"/>
        </w:rPr>
        <w:t>e</w:t>
      </w:r>
      <w:r w:rsidR="009F787A" w:rsidRPr="0002265C">
        <w:rPr>
          <w:rStyle w:val="normaltextrun"/>
          <w:rFonts w:asciiTheme="minorHAnsi" w:hAnsiTheme="minorHAnsi" w:cstheme="minorHAnsi"/>
        </w:rPr>
        <w:t xml:space="preserve"> the SCOBY mats in DI water</w:t>
      </w:r>
      <w:r w:rsidR="00084D3C" w:rsidRPr="0002265C">
        <w:rPr>
          <w:rStyle w:val="normaltextrun"/>
          <w:rFonts w:asciiTheme="minorHAnsi" w:hAnsiTheme="minorHAnsi" w:cstheme="minorHAnsi"/>
        </w:rPr>
        <w:t xml:space="preserve">. </w:t>
      </w:r>
    </w:p>
    <w:p w14:paraId="26BA2CC5" w14:textId="346A826E" w:rsidR="009F787A" w:rsidRPr="0002265C" w:rsidRDefault="00034523" w:rsidP="0002265C">
      <w:pPr>
        <w:rPr>
          <w:rFonts w:asciiTheme="minorHAnsi" w:hAnsiTheme="minorHAnsi" w:cstheme="minorHAnsi"/>
        </w:rPr>
      </w:pPr>
      <w:r w:rsidRPr="0002265C">
        <w:rPr>
          <w:rStyle w:val="normaltextrun"/>
          <w:rFonts w:asciiTheme="minorHAnsi" w:hAnsiTheme="minorHAnsi" w:cstheme="minorHAnsi"/>
        </w:rPr>
        <w:br/>
        <w:t>1.</w:t>
      </w:r>
      <w:r w:rsidR="001E1565" w:rsidRPr="0002265C">
        <w:rPr>
          <w:rStyle w:val="normaltextrun"/>
          <w:rFonts w:asciiTheme="minorHAnsi" w:hAnsiTheme="minorHAnsi" w:cstheme="minorHAnsi"/>
        </w:rPr>
        <w:t>6</w:t>
      </w:r>
      <w:r w:rsidRPr="0002265C">
        <w:rPr>
          <w:rStyle w:val="normaltextrun"/>
          <w:rFonts w:asciiTheme="minorHAnsi" w:hAnsiTheme="minorHAnsi" w:cstheme="minorHAnsi"/>
        </w:rPr>
        <w:t xml:space="preserve">.3. </w:t>
      </w:r>
      <w:r w:rsidR="00084D3C" w:rsidRPr="0002265C">
        <w:rPr>
          <w:rStyle w:val="normaltextrun"/>
          <w:rFonts w:asciiTheme="minorHAnsi" w:hAnsiTheme="minorHAnsi" w:cstheme="minorHAnsi"/>
        </w:rPr>
        <w:t xml:space="preserve">Once the sucrose is fully dissolved, the liquid can be added to the beaker containing the </w:t>
      </w:r>
      <w:r w:rsidRPr="0002265C">
        <w:rPr>
          <w:rStyle w:val="normaltextrun"/>
          <w:rFonts w:asciiTheme="minorHAnsi" w:hAnsiTheme="minorHAnsi" w:cstheme="minorHAnsi"/>
        </w:rPr>
        <w:t xml:space="preserve">rinsed </w:t>
      </w:r>
      <w:r w:rsidR="00084D3C" w:rsidRPr="0002265C">
        <w:rPr>
          <w:rStyle w:val="normaltextrun"/>
          <w:rFonts w:asciiTheme="minorHAnsi" w:hAnsiTheme="minorHAnsi" w:cstheme="minorHAnsi"/>
        </w:rPr>
        <w:t>SCOBY mats. Cover the beaker</w:t>
      </w:r>
      <w:r w:rsidR="009724E9" w:rsidRPr="0002265C">
        <w:rPr>
          <w:rStyle w:val="normaltextrun"/>
          <w:rFonts w:asciiTheme="minorHAnsi" w:hAnsiTheme="minorHAnsi" w:cstheme="minorHAnsi"/>
        </w:rPr>
        <w:t xml:space="preserve"> and return</w:t>
      </w:r>
      <w:r w:rsidR="00084D3C" w:rsidRPr="0002265C">
        <w:rPr>
          <w:rStyle w:val="normaltextrun"/>
          <w:rFonts w:asciiTheme="minorHAnsi" w:hAnsiTheme="minorHAnsi" w:cstheme="minorHAnsi"/>
        </w:rPr>
        <w:t xml:space="preserve"> it</w:t>
      </w:r>
      <w:r w:rsidR="009724E9" w:rsidRPr="0002265C">
        <w:rPr>
          <w:rStyle w:val="normaltextrun"/>
          <w:rFonts w:asciiTheme="minorHAnsi" w:hAnsiTheme="minorHAnsi" w:cstheme="minorHAnsi"/>
        </w:rPr>
        <w:t xml:space="preserve"> to the incubation area.</w:t>
      </w:r>
    </w:p>
    <w:p w14:paraId="2B069AC8" w14:textId="77777777" w:rsidR="001B2B1A" w:rsidRPr="0002265C" w:rsidRDefault="001B2B1A" w:rsidP="0002265C">
      <w:pPr>
        <w:rPr>
          <w:rFonts w:asciiTheme="minorHAnsi" w:hAnsiTheme="minorHAnsi" w:cstheme="minorHAnsi"/>
          <w:color w:val="auto"/>
        </w:rPr>
      </w:pPr>
    </w:p>
    <w:p w14:paraId="529D9CDC" w14:textId="5809891D" w:rsidR="0096691A" w:rsidRPr="0002265C" w:rsidRDefault="0041729E" w:rsidP="0002265C">
      <w:pPr>
        <w:rPr>
          <w:rFonts w:asciiTheme="minorHAnsi" w:hAnsiTheme="minorHAnsi" w:cstheme="minorHAnsi"/>
          <w:color w:val="auto"/>
          <w:highlight w:val="yellow"/>
        </w:rPr>
      </w:pPr>
      <w:r w:rsidRPr="0002265C">
        <w:rPr>
          <w:rFonts w:asciiTheme="minorHAnsi" w:hAnsiTheme="minorHAnsi" w:cstheme="minorHAnsi"/>
          <w:b/>
          <w:bCs/>
          <w:color w:val="auto"/>
          <w:highlight w:val="yellow"/>
        </w:rPr>
        <w:t>2</w:t>
      </w:r>
      <w:r w:rsidR="00E725EC" w:rsidRPr="0002265C">
        <w:rPr>
          <w:rFonts w:asciiTheme="minorHAnsi" w:hAnsiTheme="minorHAnsi" w:cstheme="minorHAnsi"/>
          <w:b/>
          <w:bCs/>
          <w:color w:val="auto"/>
          <w:highlight w:val="yellow"/>
        </w:rPr>
        <w:t xml:space="preserve">. </w:t>
      </w:r>
      <w:r w:rsidR="002275C3" w:rsidRPr="0002265C">
        <w:rPr>
          <w:rFonts w:asciiTheme="minorHAnsi" w:hAnsiTheme="minorHAnsi" w:cstheme="minorHAnsi"/>
          <w:b/>
          <w:bCs/>
          <w:color w:val="auto"/>
          <w:highlight w:val="yellow"/>
        </w:rPr>
        <w:t xml:space="preserve">Production of </w:t>
      </w:r>
      <w:r w:rsidR="00AD7592">
        <w:rPr>
          <w:rFonts w:asciiTheme="minorHAnsi" w:hAnsiTheme="minorHAnsi" w:cstheme="minorHAnsi"/>
          <w:b/>
          <w:bCs/>
          <w:color w:val="auto"/>
          <w:highlight w:val="yellow"/>
        </w:rPr>
        <w:t>b</w:t>
      </w:r>
      <w:r w:rsidR="005D2AF5" w:rsidRPr="0002265C">
        <w:rPr>
          <w:rFonts w:asciiTheme="minorHAnsi" w:hAnsiTheme="minorHAnsi" w:cstheme="minorHAnsi"/>
          <w:b/>
          <w:bCs/>
          <w:color w:val="auto"/>
          <w:highlight w:val="yellow"/>
        </w:rPr>
        <w:t xml:space="preserve">acterial </w:t>
      </w:r>
      <w:r w:rsidR="00AD7592">
        <w:rPr>
          <w:rFonts w:asciiTheme="minorHAnsi" w:hAnsiTheme="minorHAnsi" w:cstheme="minorHAnsi"/>
          <w:b/>
          <w:bCs/>
          <w:color w:val="auto"/>
          <w:highlight w:val="yellow"/>
        </w:rPr>
        <w:t>c</w:t>
      </w:r>
      <w:r w:rsidR="005D2AF5" w:rsidRPr="0002265C">
        <w:rPr>
          <w:rFonts w:asciiTheme="minorHAnsi" w:hAnsiTheme="minorHAnsi" w:cstheme="minorHAnsi"/>
          <w:b/>
          <w:bCs/>
          <w:color w:val="auto"/>
          <w:highlight w:val="yellow"/>
        </w:rPr>
        <w:t xml:space="preserve">ellulose </w:t>
      </w:r>
      <w:r w:rsidR="00AD7592">
        <w:rPr>
          <w:rFonts w:asciiTheme="minorHAnsi" w:hAnsiTheme="minorHAnsi" w:cstheme="minorHAnsi"/>
          <w:b/>
          <w:bCs/>
          <w:color w:val="auto"/>
          <w:highlight w:val="yellow"/>
        </w:rPr>
        <w:t>s</w:t>
      </w:r>
      <w:r w:rsidR="005D2AF5" w:rsidRPr="0002265C">
        <w:rPr>
          <w:rFonts w:asciiTheme="minorHAnsi" w:hAnsiTheme="minorHAnsi" w:cstheme="minorHAnsi"/>
          <w:b/>
          <w:bCs/>
          <w:color w:val="auto"/>
          <w:highlight w:val="yellow"/>
        </w:rPr>
        <w:t>pheres</w:t>
      </w:r>
    </w:p>
    <w:p w14:paraId="364FE614" w14:textId="6BAA29A8" w:rsidR="00965CED" w:rsidRPr="0002265C" w:rsidRDefault="00965CED" w:rsidP="0002265C">
      <w:pPr>
        <w:rPr>
          <w:rFonts w:asciiTheme="minorHAnsi" w:hAnsiTheme="minorHAnsi" w:cstheme="minorHAnsi"/>
          <w:color w:val="auto"/>
          <w:highlight w:val="yellow"/>
        </w:rPr>
      </w:pPr>
    </w:p>
    <w:p w14:paraId="7A0CF78E" w14:textId="0154E75F" w:rsidR="00965CED" w:rsidRPr="0002265C" w:rsidRDefault="00965CED" w:rsidP="0002265C">
      <w:pPr>
        <w:rPr>
          <w:rFonts w:asciiTheme="minorHAnsi" w:hAnsiTheme="minorHAnsi" w:cstheme="minorHAnsi"/>
          <w:color w:val="auto"/>
          <w:highlight w:val="yellow"/>
        </w:rPr>
      </w:pPr>
      <w:r w:rsidRPr="0002265C">
        <w:rPr>
          <w:rFonts w:asciiTheme="minorHAnsi" w:hAnsiTheme="minorHAnsi" w:cstheme="minorHAnsi"/>
          <w:highlight w:val="yellow"/>
        </w:rPr>
        <w:t xml:space="preserve">NOTE: Exercise caution when working with boiling water. Ensure glassware </w:t>
      </w:r>
      <w:r w:rsidR="001406B3" w:rsidRPr="0002265C">
        <w:rPr>
          <w:rFonts w:asciiTheme="minorHAnsi" w:hAnsiTheme="minorHAnsi" w:cstheme="minorHAnsi"/>
          <w:highlight w:val="yellow"/>
        </w:rPr>
        <w:t>can withstand the boiling water temperatures</w:t>
      </w:r>
      <w:r w:rsidR="0035507F" w:rsidRPr="0002265C">
        <w:rPr>
          <w:rFonts w:asciiTheme="minorHAnsi" w:hAnsiTheme="minorHAnsi" w:cstheme="minorHAnsi"/>
          <w:highlight w:val="yellow"/>
        </w:rPr>
        <w:t>, is free of defects,</w:t>
      </w:r>
      <w:r w:rsidR="001406B3" w:rsidRPr="0002265C">
        <w:rPr>
          <w:rFonts w:asciiTheme="minorHAnsi" w:hAnsiTheme="minorHAnsi" w:cstheme="minorHAnsi"/>
          <w:highlight w:val="yellow"/>
        </w:rPr>
        <w:t xml:space="preserve"> and is the appropriate size</w:t>
      </w:r>
      <w:r w:rsidR="003C48CF" w:rsidRPr="0002265C">
        <w:rPr>
          <w:rFonts w:asciiTheme="minorHAnsi" w:hAnsiTheme="minorHAnsi" w:cstheme="minorHAnsi"/>
          <w:highlight w:val="yellow"/>
        </w:rPr>
        <w:t xml:space="preserve">. </w:t>
      </w:r>
      <w:r w:rsidR="00F36765" w:rsidRPr="0002265C">
        <w:rPr>
          <w:rFonts w:asciiTheme="minorHAnsi" w:hAnsiTheme="minorHAnsi" w:cstheme="minorHAnsi"/>
          <w:highlight w:val="yellow"/>
        </w:rPr>
        <w:t>A s</w:t>
      </w:r>
      <w:r w:rsidR="003A4198" w:rsidRPr="0002265C">
        <w:rPr>
          <w:rFonts w:asciiTheme="minorHAnsi" w:hAnsiTheme="minorHAnsi" w:cstheme="minorHAnsi"/>
          <w:highlight w:val="yellow"/>
        </w:rPr>
        <w:t xml:space="preserve">chematic describing the production of BC spheres is given in </w:t>
      </w:r>
      <w:r w:rsidR="003A4198" w:rsidRPr="0002265C">
        <w:rPr>
          <w:rFonts w:asciiTheme="minorHAnsi" w:hAnsiTheme="minorHAnsi" w:cstheme="minorHAnsi"/>
          <w:b/>
          <w:bCs/>
          <w:highlight w:val="yellow"/>
        </w:rPr>
        <w:t>Figure 1</w:t>
      </w:r>
      <w:r w:rsidR="003A4198" w:rsidRPr="0002265C">
        <w:rPr>
          <w:rFonts w:asciiTheme="minorHAnsi" w:hAnsiTheme="minorHAnsi" w:cstheme="minorHAnsi"/>
          <w:highlight w:val="yellow"/>
        </w:rPr>
        <w:t>.</w:t>
      </w:r>
    </w:p>
    <w:p w14:paraId="75856936" w14:textId="77777777" w:rsidR="00B520AF" w:rsidRPr="0002265C" w:rsidRDefault="00B520AF" w:rsidP="0002265C">
      <w:pPr>
        <w:rPr>
          <w:rFonts w:asciiTheme="minorHAnsi" w:hAnsiTheme="minorHAnsi" w:cstheme="minorHAnsi"/>
          <w:color w:val="FF0000"/>
          <w:highlight w:val="yellow"/>
        </w:rPr>
      </w:pPr>
    </w:p>
    <w:p w14:paraId="25DEF96F" w14:textId="5FA36850" w:rsidR="002275C3" w:rsidRPr="0002265C" w:rsidRDefault="00240C63" w:rsidP="0002265C">
      <w:pPr>
        <w:rPr>
          <w:rFonts w:asciiTheme="minorHAnsi" w:hAnsiTheme="minorHAnsi" w:cstheme="minorHAnsi"/>
          <w:color w:val="auto"/>
          <w:highlight w:val="yellow"/>
        </w:rPr>
      </w:pPr>
      <w:r w:rsidRPr="0002265C">
        <w:rPr>
          <w:rFonts w:asciiTheme="minorHAnsi" w:hAnsiTheme="minorHAnsi" w:cstheme="minorHAnsi"/>
          <w:color w:val="auto"/>
          <w:highlight w:val="yellow"/>
        </w:rPr>
        <w:t>2</w:t>
      </w:r>
      <w:r w:rsidR="002275C3" w:rsidRPr="0002265C">
        <w:rPr>
          <w:rFonts w:asciiTheme="minorHAnsi" w:hAnsiTheme="minorHAnsi" w:cstheme="minorHAnsi"/>
          <w:color w:val="auto"/>
          <w:highlight w:val="yellow"/>
        </w:rPr>
        <w:t>.</w:t>
      </w:r>
      <w:r w:rsidR="005716D8" w:rsidRPr="0002265C">
        <w:rPr>
          <w:rFonts w:asciiTheme="minorHAnsi" w:hAnsiTheme="minorHAnsi" w:cstheme="minorHAnsi"/>
          <w:color w:val="auto"/>
          <w:highlight w:val="yellow"/>
        </w:rPr>
        <w:t>1.</w:t>
      </w:r>
      <w:r w:rsidR="002275C3" w:rsidRPr="0002265C">
        <w:rPr>
          <w:rFonts w:asciiTheme="minorHAnsi" w:hAnsiTheme="minorHAnsi" w:cstheme="minorHAnsi"/>
          <w:color w:val="auto"/>
          <w:highlight w:val="yellow"/>
        </w:rPr>
        <w:t xml:space="preserve"> Boil </w:t>
      </w:r>
      <w:r w:rsidR="00B520AF" w:rsidRPr="0002265C">
        <w:rPr>
          <w:rFonts w:asciiTheme="minorHAnsi" w:hAnsiTheme="minorHAnsi" w:cstheme="minorHAnsi"/>
          <w:color w:val="auto"/>
          <w:highlight w:val="yellow"/>
        </w:rPr>
        <w:t>35</w:t>
      </w:r>
      <w:r w:rsidR="002275C3" w:rsidRPr="0002265C">
        <w:rPr>
          <w:rFonts w:asciiTheme="minorHAnsi" w:hAnsiTheme="minorHAnsi" w:cstheme="minorHAnsi"/>
          <w:color w:val="auto"/>
          <w:highlight w:val="yellow"/>
        </w:rPr>
        <w:t>0 mL of deionized</w:t>
      </w:r>
      <w:r w:rsidR="00B224EB" w:rsidRPr="0002265C">
        <w:rPr>
          <w:rFonts w:asciiTheme="minorHAnsi" w:hAnsiTheme="minorHAnsi" w:cstheme="minorHAnsi"/>
          <w:color w:val="auto"/>
          <w:highlight w:val="yellow"/>
        </w:rPr>
        <w:t xml:space="preserve"> </w:t>
      </w:r>
      <w:r w:rsidR="002275C3" w:rsidRPr="0002265C">
        <w:rPr>
          <w:rFonts w:asciiTheme="minorHAnsi" w:hAnsiTheme="minorHAnsi" w:cstheme="minorHAnsi"/>
          <w:color w:val="auto"/>
          <w:highlight w:val="yellow"/>
        </w:rPr>
        <w:t xml:space="preserve">water using a tea kettle. </w:t>
      </w:r>
      <w:r w:rsidR="00505017" w:rsidRPr="0002265C">
        <w:rPr>
          <w:rFonts w:asciiTheme="minorHAnsi" w:hAnsiTheme="minorHAnsi" w:cstheme="minorHAnsi"/>
          <w:color w:val="auto"/>
          <w:highlight w:val="yellow"/>
        </w:rPr>
        <w:t>Transfer the hot water to a</w:t>
      </w:r>
      <w:r w:rsidR="00764721" w:rsidRPr="0002265C">
        <w:rPr>
          <w:rFonts w:asciiTheme="minorHAnsi" w:hAnsiTheme="minorHAnsi" w:cstheme="minorHAnsi"/>
          <w:color w:val="auto"/>
          <w:highlight w:val="yellow"/>
        </w:rPr>
        <w:t xml:space="preserve"> </w:t>
      </w:r>
      <w:r w:rsidR="00B520AF" w:rsidRPr="0002265C">
        <w:rPr>
          <w:rFonts w:asciiTheme="minorHAnsi" w:hAnsiTheme="minorHAnsi" w:cstheme="minorHAnsi"/>
          <w:color w:val="auto"/>
          <w:highlight w:val="yellow"/>
        </w:rPr>
        <w:t>5</w:t>
      </w:r>
      <w:r w:rsidR="00764721" w:rsidRPr="0002265C">
        <w:rPr>
          <w:rFonts w:asciiTheme="minorHAnsi" w:hAnsiTheme="minorHAnsi" w:cstheme="minorHAnsi"/>
          <w:color w:val="auto"/>
          <w:highlight w:val="yellow"/>
        </w:rPr>
        <w:t>00</w:t>
      </w:r>
      <w:r w:rsidR="00470233" w:rsidRPr="0002265C">
        <w:rPr>
          <w:rFonts w:asciiTheme="minorHAnsi" w:hAnsiTheme="minorHAnsi" w:cstheme="minorHAnsi"/>
          <w:color w:val="auto"/>
          <w:highlight w:val="yellow"/>
        </w:rPr>
        <w:t xml:space="preserve"> </w:t>
      </w:r>
      <w:r w:rsidR="00764721" w:rsidRPr="0002265C">
        <w:rPr>
          <w:rFonts w:asciiTheme="minorHAnsi" w:hAnsiTheme="minorHAnsi" w:cstheme="minorHAnsi"/>
          <w:color w:val="auto"/>
          <w:highlight w:val="yellow"/>
        </w:rPr>
        <w:t>mL</w:t>
      </w:r>
      <w:r w:rsidR="00505017" w:rsidRPr="0002265C">
        <w:rPr>
          <w:rFonts w:asciiTheme="minorHAnsi" w:hAnsiTheme="minorHAnsi" w:cstheme="minorHAnsi"/>
          <w:color w:val="auto"/>
          <w:highlight w:val="yellow"/>
        </w:rPr>
        <w:t xml:space="preserve"> </w:t>
      </w:r>
      <w:r w:rsidR="003C48CF" w:rsidRPr="0002265C">
        <w:rPr>
          <w:rFonts w:asciiTheme="minorHAnsi" w:hAnsiTheme="minorHAnsi" w:cstheme="minorHAnsi"/>
          <w:color w:val="auto"/>
          <w:highlight w:val="yellow"/>
        </w:rPr>
        <w:t>beaker</w:t>
      </w:r>
      <w:r w:rsidR="00505017" w:rsidRPr="0002265C">
        <w:rPr>
          <w:rFonts w:asciiTheme="minorHAnsi" w:hAnsiTheme="minorHAnsi" w:cstheme="minorHAnsi"/>
          <w:color w:val="auto"/>
          <w:highlight w:val="yellow"/>
        </w:rPr>
        <w:t xml:space="preserve">. </w:t>
      </w:r>
      <w:r w:rsidR="009F1EC2" w:rsidRPr="0002265C">
        <w:rPr>
          <w:rFonts w:asciiTheme="minorHAnsi" w:hAnsiTheme="minorHAnsi" w:cstheme="minorHAnsi"/>
          <w:color w:val="auto"/>
          <w:highlight w:val="yellow"/>
        </w:rPr>
        <w:t>D</w:t>
      </w:r>
      <w:r w:rsidR="002275C3" w:rsidRPr="0002265C">
        <w:rPr>
          <w:rFonts w:asciiTheme="minorHAnsi" w:hAnsiTheme="minorHAnsi" w:cstheme="minorHAnsi"/>
          <w:color w:val="auto"/>
          <w:highlight w:val="yellow"/>
        </w:rPr>
        <w:t xml:space="preserve">issolve </w:t>
      </w:r>
      <w:r w:rsidR="001125F3" w:rsidRPr="0002265C">
        <w:rPr>
          <w:rFonts w:asciiTheme="minorHAnsi" w:hAnsiTheme="minorHAnsi" w:cstheme="minorHAnsi"/>
          <w:color w:val="auto"/>
          <w:highlight w:val="yellow"/>
        </w:rPr>
        <w:t>42.</w:t>
      </w:r>
      <w:r w:rsidR="002275C3" w:rsidRPr="0002265C">
        <w:rPr>
          <w:rFonts w:asciiTheme="minorHAnsi" w:hAnsiTheme="minorHAnsi" w:cstheme="minorHAnsi"/>
          <w:color w:val="auto"/>
          <w:highlight w:val="yellow"/>
        </w:rPr>
        <w:t xml:space="preserve">5 g of granulated </w:t>
      </w:r>
      <w:r w:rsidR="00965CED" w:rsidRPr="0002265C">
        <w:rPr>
          <w:rFonts w:asciiTheme="minorHAnsi" w:hAnsiTheme="minorHAnsi" w:cstheme="minorHAnsi"/>
          <w:color w:val="auto"/>
          <w:highlight w:val="yellow"/>
        </w:rPr>
        <w:t>suc</w:t>
      </w:r>
      <w:r w:rsidR="002275C3" w:rsidRPr="0002265C">
        <w:rPr>
          <w:rFonts w:asciiTheme="minorHAnsi" w:hAnsiTheme="minorHAnsi" w:cstheme="minorHAnsi"/>
          <w:color w:val="auto"/>
          <w:highlight w:val="yellow"/>
        </w:rPr>
        <w:t>r</w:t>
      </w:r>
      <w:r w:rsidR="00965CED" w:rsidRPr="0002265C">
        <w:rPr>
          <w:rFonts w:asciiTheme="minorHAnsi" w:hAnsiTheme="minorHAnsi" w:cstheme="minorHAnsi"/>
          <w:color w:val="auto"/>
          <w:highlight w:val="yellow"/>
        </w:rPr>
        <w:t>ose</w:t>
      </w:r>
      <w:r w:rsidR="002275C3" w:rsidRPr="0002265C">
        <w:rPr>
          <w:rFonts w:asciiTheme="minorHAnsi" w:hAnsiTheme="minorHAnsi" w:cstheme="minorHAnsi"/>
          <w:color w:val="auto"/>
          <w:highlight w:val="yellow"/>
        </w:rPr>
        <w:t xml:space="preserve"> into the hot water using a stir rod.</w:t>
      </w:r>
    </w:p>
    <w:p w14:paraId="28A32661" w14:textId="2D855218" w:rsidR="0096691A" w:rsidRPr="0002265C" w:rsidRDefault="0096691A" w:rsidP="0002265C">
      <w:pPr>
        <w:rPr>
          <w:rFonts w:asciiTheme="minorHAnsi" w:hAnsiTheme="minorHAnsi" w:cstheme="minorHAnsi"/>
          <w:color w:val="auto"/>
          <w:highlight w:val="yellow"/>
        </w:rPr>
      </w:pPr>
    </w:p>
    <w:p w14:paraId="37CE8708" w14:textId="3D6D1EA3" w:rsidR="002275C3" w:rsidRPr="0002265C" w:rsidRDefault="00240C63" w:rsidP="0002265C">
      <w:pPr>
        <w:pStyle w:val="paragraph"/>
        <w:spacing w:before="0" w:beforeAutospacing="0" w:after="0" w:afterAutospacing="0"/>
        <w:jc w:val="both"/>
        <w:textAlignment w:val="baseline"/>
        <w:rPr>
          <w:rStyle w:val="eop"/>
          <w:rFonts w:asciiTheme="minorHAnsi" w:hAnsiTheme="minorHAnsi" w:cstheme="minorHAnsi"/>
          <w:highlight w:val="yellow"/>
        </w:rPr>
      </w:pPr>
      <w:r w:rsidRPr="0002265C">
        <w:rPr>
          <w:rFonts w:asciiTheme="minorHAnsi" w:hAnsiTheme="minorHAnsi" w:cstheme="minorHAnsi"/>
          <w:highlight w:val="yellow"/>
        </w:rPr>
        <w:t>2</w:t>
      </w:r>
      <w:r w:rsidR="005716D8" w:rsidRPr="0002265C">
        <w:rPr>
          <w:rFonts w:asciiTheme="minorHAnsi" w:hAnsiTheme="minorHAnsi" w:cstheme="minorHAnsi"/>
          <w:highlight w:val="yellow"/>
        </w:rPr>
        <w:t>.</w:t>
      </w:r>
      <w:r w:rsidR="002275C3" w:rsidRPr="0002265C">
        <w:rPr>
          <w:rFonts w:asciiTheme="minorHAnsi" w:hAnsiTheme="minorHAnsi" w:cstheme="minorHAnsi"/>
          <w:highlight w:val="yellow"/>
        </w:rPr>
        <w:t>2</w:t>
      </w:r>
      <w:r w:rsidR="005716D8" w:rsidRPr="0002265C">
        <w:rPr>
          <w:rFonts w:asciiTheme="minorHAnsi" w:hAnsiTheme="minorHAnsi" w:cstheme="minorHAnsi"/>
          <w:highlight w:val="yellow"/>
        </w:rPr>
        <w:t>.</w:t>
      </w:r>
      <w:r w:rsidR="002275C3" w:rsidRPr="0002265C">
        <w:rPr>
          <w:rFonts w:asciiTheme="minorHAnsi" w:hAnsiTheme="minorHAnsi" w:cstheme="minorHAnsi"/>
          <w:highlight w:val="yellow"/>
        </w:rPr>
        <w:t xml:space="preserve"> When the su</w:t>
      </w:r>
      <w:r w:rsidR="00965CED" w:rsidRPr="0002265C">
        <w:rPr>
          <w:rFonts w:asciiTheme="minorHAnsi" w:hAnsiTheme="minorHAnsi" w:cstheme="minorHAnsi"/>
          <w:highlight w:val="yellow"/>
        </w:rPr>
        <w:t>c</w:t>
      </w:r>
      <w:r w:rsidR="002275C3" w:rsidRPr="0002265C">
        <w:rPr>
          <w:rFonts w:asciiTheme="minorHAnsi" w:hAnsiTheme="minorHAnsi" w:cstheme="minorHAnsi"/>
          <w:highlight w:val="yellow"/>
        </w:rPr>
        <w:t>r</w:t>
      </w:r>
      <w:r w:rsidR="00965CED" w:rsidRPr="0002265C">
        <w:rPr>
          <w:rFonts w:asciiTheme="minorHAnsi" w:hAnsiTheme="minorHAnsi" w:cstheme="minorHAnsi"/>
          <w:highlight w:val="yellow"/>
        </w:rPr>
        <w:t>ose</w:t>
      </w:r>
      <w:r w:rsidR="002275C3" w:rsidRPr="0002265C">
        <w:rPr>
          <w:rFonts w:asciiTheme="minorHAnsi" w:hAnsiTheme="minorHAnsi" w:cstheme="minorHAnsi"/>
          <w:highlight w:val="yellow"/>
        </w:rPr>
        <w:t xml:space="preserve"> is fully dissolved, steep </w:t>
      </w:r>
      <w:r w:rsidR="00B520AF" w:rsidRPr="0002265C">
        <w:rPr>
          <w:rFonts w:asciiTheme="minorHAnsi" w:hAnsiTheme="minorHAnsi" w:cstheme="minorHAnsi"/>
          <w:highlight w:val="yellow"/>
        </w:rPr>
        <w:t>1</w:t>
      </w:r>
      <w:r w:rsidR="002275C3" w:rsidRPr="0002265C">
        <w:rPr>
          <w:rFonts w:asciiTheme="minorHAnsi" w:hAnsiTheme="minorHAnsi" w:cstheme="minorHAnsi"/>
          <w:highlight w:val="yellow"/>
        </w:rPr>
        <w:t xml:space="preserve"> bag of black tea </w:t>
      </w:r>
      <w:r w:rsidR="00965CED" w:rsidRPr="0002265C">
        <w:rPr>
          <w:rFonts w:asciiTheme="minorHAnsi" w:hAnsiTheme="minorHAnsi" w:cstheme="minorHAnsi"/>
          <w:highlight w:val="yellow"/>
        </w:rPr>
        <w:t>(</w:t>
      </w:r>
      <w:r w:rsidR="00B520AF" w:rsidRPr="0002265C">
        <w:rPr>
          <w:rFonts w:asciiTheme="minorHAnsi" w:hAnsiTheme="minorHAnsi" w:cstheme="minorHAnsi"/>
          <w:highlight w:val="yellow"/>
        </w:rPr>
        <w:t>2.54</w:t>
      </w:r>
      <w:r w:rsidR="00965CED" w:rsidRPr="0002265C">
        <w:rPr>
          <w:rFonts w:asciiTheme="minorHAnsi" w:hAnsiTheme="minorHAnsi" w:cstheme="minorHAnsi"/>
          <w:highlight w:val="yellow"/>
        </w:rPr>
        <w:t xml:space="preserve"> g) </w:t>
      </w:r>
      <w:r w:rsidR="002275C3" w:rsidRPr="0002265C">
        <w:rPr>
          <w:rFonts w:asciiTheme="minorHAnsi" w:hAnsiTheme="minorHAnsi" w:cstheme="minorHAnsi"/>
          <w:highlight w:val="yellow"/>
        </w:rPr>
        <w:t xml:space="preserve">in the flask containing the </w:t>
      </w:r>
      <w:r w:rsidR="00965CED" w:rsidRPr="0002265C">
        <w:rPr>
          <w:rFonts w:asciiTheme="minorHAnsi" w:hAnsiTheme="minorHAnsi" w:cstheme="minorHAnsi"/>
          <w:highlight w:val="yellow"/>
        </w:rPr>
        <w:t>sucrose and water</w:t>
      </w:r>
      <w:r w:rsidR="002275C3" w:rsidRPr="0002265C">
        <w:rPr>
          <w:rFonts w:asciiTheme="minorHAnsi" w:hAnsiTheme="minorHAnsi" w:cstheme="minorHAnsi"/>
          <w:highlight w:val="yellow"/>
        </w:rPr>
        <w:t xml:space="preserve"> for 1 h. </w:t>
      </w:r>
      <w:r w:rsidR="0096691A" w:rsidRPr="0002265C">
        <w:rPr>
          <w:rStyle w:val="eop"/>
          <w:rFonts w:asciiTheme="minorHAnsi" w:hAnsiTheme="minorHAnsi" w:cstheme="minorHAnsi"/>
          <w:highlight w:val="yellow"/>
        </w:rPr>
        <w:t xml:space="preserve">After </w:t>
      </w:r>
      <w:r w:rsidR="007C716E" w:rsidRPr="0002265C">
        <w:rPr>
          <w:rStyle w:val="eop"/>
          <w:rFonts w:asciiTheme="minorHAnsi" w:hAnsiTheme="minorHAnsi" w:cstheme="minorHAnsi"/>
          <w:highlight w:val="yellow"/>
        </w:rPr>
        <w:t>this</w:t>
      </w:r>
      <w:r w:rsidR="0096691A" w:rsidRPr="0002265C">
        <w:rPr>
          <w:rStyle w:val="eop"/>
          <w:rFonts w:asciiTheme="minorHAnsi" w:hAnsiTheme="minorHAnsi" w:cstheme="minorHAnsi"/>
          <w:highlight w:val="yellow"/>
        </w:rPr>
        <w:t>, remove the tea bag</w:t>
      </w:r>
      <w:r w:rsidR="00764721" w:rsidRPr="0002265C">
        <w:rPr>
          <w:rStyle w:val="eop"/>
          <w:rFonts w:asciiTheme="minorHAnsi" w:hAnsiTheme="minorHAnsi" w:cstheme="minorHAnsi"/>
          <w:highlight w:val="yellow"/>
        </w:rPr>
        <w:t xml:space="preserve"> with a stir ro</w:t>
      </w:r>
      <w:r w:rsidR="00E520A6" w:rsidRPr="0002265C">
        <w:rPr>
          <w:rStyle w:val="eop"/>
          <w:rFonts w:asciiTheme="minorHAnsi" w:hAnsiTheme="minorHAnsi" w:cstheme="minorHAnsi"/>
          <w:highlight w:val="yellow"/>
        </w:rPr>
        <w:t>d</w:t>
      </w:r>
      <w:r w:rsidR="007C716E" w:rsidRPr="0002265C">
        <w:rPr>
          <w:rStyle w:val="eop"/>
          <w:rFonts w:asciiTheme="minorHAnsi" w:hAnsiTheme="minorHAnsi" w:cstheme="minorHAnsi"/>
          <w:highlight w:val="yellow"/>
        </w:rPr>
        <w:t xml:space="preserve">, taking care </w:t>
      </w:r>
      <w:r w:rsidR="0096691A" w:rsidRPr="0002265C">
        <w:rPr>
          <w:rStyle w:val="eop"/>
          <w:rFonts w:asciiTheme="minorHAnsi" w:hAnsiTheme="minorHAnsi" w:cstheme="minorHAnsi"/>
          <w:highlight w:val="yellow"/>
        </w:rPr>
        <w:t>to</w:t>
      </w:r>
      <w:r w:rsidR="00764721" w:rsidRPr="0002265C">
        <w:rPr>
          <w:rStyle w:val="eop"/>
          <w:rFonts w:asciiTheme="minorHAnsi" w:hAnsiTheme="minorHAnsi" w:cstheme="minorHAnsi"/>
          <w:highlight w:val="yellow"/>
        </w:rPr>
        <w:t xml:space="preserve"> avoid</w:t>
      </w:r>
      <w:r w:rsidR="0096691A" w:rsidRPr="0002265C">
        <w:rPr>
          <w:rStyle w:val="eop"/>
          <w:rFonts w:asciiTheme="minorHAnsi" w:hAnsiTheme="minorHAnsi" w:cstheme="minorHAnsi"/>
          <w:highlight w:val="yellow"/>
        </w:rPr>
        <w:t xml:space="preserve"> break</w:t>
      </w:r>
      <w:r w:rsidR="00764721" w:rsidRPr="0002265C">
        <w:rPr>
          <w:rStyle w:val="eop"/>
          <w:rFonts w:asciiTheme="minorHAnsi" w:hAnsiTheme="minorHAnsi" w:cstheme="minorHAnsi"/>
          <w:highlight w:val="yellow"/>
        </w:rPr>
        <w:t xml:space="preserve">ing open the tea bag, </w:t>
      </w:r>
      <w:r w:rsidR="0035507F" w:rsidRPr="0002265C">
        <w:rPr>
          <w:rStyle w:val="eop"/>
          <w:rFonts w:asciiTheme="minorHAnsi" w:hAnsiTheme="minorHAnsi" w:cstheme="minorHAnsi"/>
          <w:highlight w:val="yellow"/>
        </w:rPr>
        <w:t>and then</w:t>
      </w:r>
      <w:r w:rsidR="00764721" w:rsidRPr="0002265C">
        <w:rPr>
          <w:rStyle w:val="eop"/>
          <w:rFonts w:asciiTheme="minorHAnsi" w:hAnsiTheme="minorHAnsi" w:cstheme="minorHAnsi"/>
          <w:highlight w:val="yellow"/>
        </w:rPr>
        <w:t xml:space="preserve"> </w:t>
      </w:r>
      <w:r w:rsidR="008E26B7" w:rsidRPr="0002265C">
        <w:rPr>
          <w:rStyle w:val="eop"/>
          <w:rFonts w:asciiTheme="minorHAnsi" w:hAnsiTheme="minorHAnsi" w:cstheme="minorHAnsi"/>
          <w:highlight w:val="yellow"/>
        </w:rPr>
        <w:t xml:space="preserve">dispose of </w:t>
      </w:r>
      <w:r w:rsidR="007F43FC" w:rsidRPr="0002265C">
        <w:rPr>
          <w:rStyle w:val="eop"/>
          <w:rFonts w:asciiTheme="minorHAnsi" w:hAnsiTheme="minorHAnsi" w:cstheme="minorHAnsi"/>
          <w:highlight w:val="yellow"/>
        </w:rPr>
        <w:t>it</w:t>
      </w:r>
      <w:r w:rsidR="008E26B7" w:rsidRPr="0002265C">
        <w:rPr>
          <w:rStyle w:val="eop"/>
          <w:rFonts w:asciiTheme="minorHAnsi" w:hAnsiTheme="minorHAnsi" w:cstheme="minorHAnsi"/>
          <w:highlight w:val="yellow"/>
        </w:rPr>
        <w:t xml:space="preserve"> in the trash</w:t>
      </w:r>
      <w:r w:rsidR="0096691A" w:rsidRPr="0002265C">
        <w:rPr>
          <w:rStyle w:val="eop"/>
          <w:rFonts w:asciiTheme="minorHAnsi" w:hAnsiTheme="minorHAnsi" w:cstheme="minorHAnsi"/>
          <w:highlight w:val="yellow"/>
        </w:rPr>
        <w:t>.</w:t>
      </w:r>
    </w:p>
    <w:p w14:paraId="612D995B" w14:textId="5891633C" w:rsidR="0096691A" w:rsidRPr="0002265C" w:rsidRDefault="0096691A" w:rsidP="0002265C">
      <w:pPr>
        <w:pStyle w:val="paragraph"/>
        <w:spacing w:before="0" w:beforeAutospacing="0" w:after="0" w:afterAutospacing="0"/>
        <w:ind w:firstLine="720"/>
        <w:jc w:val="both"/>
        <w:textAlignment w:val="baseline"/>
        <w:rPr>
          <w:rFonts w:asciiTheme="minorHAnsi" w:hAnsiTheme="minorHAnsi" w:cstheme="minorHAnsi"/>
          <w:highlight w:val="yellow"/>
        </w:rPr>
      </w:pPr>
    </w:p>
    <w:p w14:paraId="59BA94A9" w14:textId="1C317F54" w:rsidR="005716D8" w:rsidRPr="0002265C" w:rsidRDefault="00240C63" w:rsidP="0002265C">
      <w:pPr>
        <w:pStyle w:val="paragraph"/>
        <w:spacing w:before="0" w:beforeAutospacing="0" w:after="0" w:afterAutospacing="0"/>
        <w:jc w:val="both"/>
        <w:textAlignment w:val="baseline"/>
        <w:rPr>
          <w:rStyle w:val="eop"/>
          <w:rFonts w:asciiTheme="minorHAnsi" w:hAnsiTheme="minorHAnsi" w:cstheme="minorHAnsi"/>
          <w:color w:val="FF0000"/>
          <w:highlight w:val="yellow"/>
        </w:rPr>
      </w:pPr>
      <w:r w:rsidRPr="0002265C">
        <w:rPr>
          <w:rStyle w:val="normaltextrun"/>
          <w:rFonts w:asciiTheme="minorHAnsi" w:hAnsiTheme="minorHAnsi" w:cstheme="minorHAnsi"/>
          <w:highlight w:val="yellow"/>
        </w:rPr>
        <w:t>2</w:t>
      </w:r>
      <w:r w:rsidR="005716D8" w:rsidRPr="0002265C">
        <w:rPr>
          <w:rStyle w:val="normaltextrun"/>
          <w:rFonts w:asciiTheme="minorHAnsi" w:hAnsiTheme="minorHAnsi" w:cstheme="minorHAnsi"/>
          <w:highlight w:val="yellow"/>
        </w:rPr>
        <w:t>.3.</w:t>
      </w:r>
      <w:r w:rsidR="0096691A" w:rsidRPr="0002265C">
        <w:rPr>
          <w:rStyle w:val="normaltextrun"/>
          <w:rFonts w:asciiTheme="minorHAnsi" w:hAnsiTheme="minorHAnsi" w:cstheme="minorHAnsi"/>
          <w:highlight w:val="yellow"/>
        </w:rPr>
        <w:t xml:space="preserve"> Add </w:t>
      </w:r>
      <w:r w:rsidR="00B520AF" w:rsidRPr="0002265C">
        <w:rPr>
          <w:rStyle w:val="normaltextrun"/>
          <w:rFonts w:asciiTheme="minorHAnsi" w:hAnsiTheme="minorHAnsi" w:cstheme="minorHAnsi"/>
          <w:highlight w:val="yellow"/>
        </w:rPr>
        <w:t>1</w:t>
      </w:r>
      <w:r w:rsidR="0096691A" w:rsidRPr="0002265C">
        <w:rPr>
          <w:rStyle w:val="normaltextrun"/>
          <w:rFonts w:asciiTheme="minorHAnsi" w:hAnsiTheme="minorHAnsi" w:cstheme="minorHAnsi"/>
          <w:highlight w:val="yellow"/>
        </w:rPr>
        <w:t>00 mL of distilled white vinegar </w:t>
      </w:r>
      <w:r w:rsidR="0096691A" w:rsidRPr="0002265C">
        <w:rPr>
          <w:rStyle w:val="eop"/>
          <w:rFonts w:asciiTheme="minorHAnsi" w:hAnsiTheme="minorHAnsi" w:cstheme="minorHAnsi"/>
          <w:highlight w:val="yellow"/>
        </w:rPr>
        <w:t xml:space="preserve">to the </w:t>
      </w:r>
      <w:r w:rsidR="00122F42" w:rsidRPr="0002265C">
        <w:rPr>
          <w:rStyle w:val="eop"/>
          <w:rFonts w:asciiTheme="minorHAnsi" w:hAnsiTheme="minorHAnsi" w:cstheme="minorHAnsi"/>
          <w:highlight w:val="yellow"/>
        </w:rPr>
        <w:t>beaker</w:t>
      </w:r>
      <w:r w:rsidR="0096691A" w:rsidRPr="0002265C">
        <w:rPr>
          <w:rStyle w:val="eop"/>
          <w:rFonts w:asciiTheme="minorHAnsi" w:hAnsiTheme="minorHAnsi" w:cstheme="minorHAnsi"/>
          <w:highlight w:val="yellow"/>
        </w:rPr>
        <w:t xml:space="preserve">, </w:t>
      </w:r>
      <w:r w:rsidR="0035507F" w:rsidRPr="0002265C">
        <w:rPr>
          <w:rStyle w:val="eop"/>
          <w:rFonts w:asciiTheme="minorHAnsi" w:hAnsiTheme="minorHAnsi" w:cstheme="minorHAnsi"/>
          <w:highlight w:val="yellow"/>
        </w:rPr>
        <w:t>and then</w:t>
      </w:r>
      <w:r w:rsidR="0096691A" w:rsidRPr="0002265C">
        <w:rPr>
          <w:rStyle w:val="eop"/>
          <w:rFonts w:asciiTheme="minorHAnsi" w:hAnsiTheme="minorHAnsi" w:cstheme="minorHAnsi"/>
          <w:highlight w:val="yellow"/>
        </w:rPr>
        <w:t xml:space="preserve"> </w:t>
      </w:r>
      <w:r w:rsidR="00470233" w:rsidRPr="0002265C">
        <w:rPr>
          <w:rStyle w:val="eop"/>
          <w:rFonts w:asciiTheme="minorHAnsi" w:hAnsiTheme="minorHAnsi" w:cstheme="minorHAnsi"/>
          <w:highlight w:val="yellow"/>
        </w:rPr>
        <w:t xml:space="preserve">thoroughly </w:t>
      </w:r>
      <w:r w:rsidR="0096691A" w:rsidRPr="0002265C">
        <w:rPr>
          <w:rStyle w:val="eop"/>
          <w:rFonts w:asciiTheme="minorHAnsi" w:hAnsiTheme="minorHAnsi" w:cstheme="minorHAnsi"/>
          <w:highlight w:val="yellow"/>
        </w:rPr>
        <w:t xml:space="preserve">stir the mixture. </w:t>
      </w:r>
      <w:r w:rsidR="00C7624B" w:rsidRPr="0002265C">
        <w:rPr>
          <w:rStyle w:val="eop"/>
          <w:rFonts w:asciiTheme="minorHAnsi" w:hAnsiTheme="minorHAnsi" w:cstheme="minorHAnsi"/>
          <w:highlight w:val="yellow"/>
        </w:rPr>
        <w:t xml:space="preserve">Transfer </w:t>
      </w:r>
      <w:r w:rsidR="00F304C7" w:rsidRPr="0002265C">
        <w:rPr>
          <w:rStyle w:val="eop"/>
          <w:rFonts w:asciiTheme="minorHAnsi" w:hAnsiTheme="minorHAnsi" w:cstheme="minorHAnsi"/>
          <w:highlight w:val="yellow"/>
        </w:rPr>
        <w:t>80</w:t>
      </w:r>
      <w:r w:rsidR="00C7624B" w:rsidRPr="0002265C">
        <w:rPr>
          <w:rStyle w:val="eop"/>
          <w:rFonts w:asciiTheme="minorHAnsi" w:hAnsiTheme="minorHAnsi" w:cstheme="minorHAnsi"/>
          <w:highlight w:val="yellow"/>
        </w:rPr>
        <w:t xml:space="preserve"> mL of the acidic tea mixture to a 250 mL baffled flask. </w:t>
      </w:r>
      <w:r w:rsidR="0096691A" w:rsidRPr="0002265C">
        <w:rPr>
          <w:rStyle w:val="normaltextrun"/>
          <w:rFonts w:asciiTheme="minorHAnsi" w:hAnsiTheme="minorHAnsi" w:cstheme="minorHAnsi"/>
          <w:highlight w:val="yellow"/>
        </w:rPr>
        <w:t>Allow the tea mixture to cool to room temperature, 2</w:t>
      </w:r>
      <w:r w:rsidR="00034523" w:rsidRPr="0002265C">
        <w:rPr>
          <w:rStyle w:val="normaltextrun"/>
          <w:rFonts w:asciiTheme="minorHAnsi" w:hAnsiTheme="minorHAnsi" w:cstheme="minorHAnsi"/>
          <w:highlight w:val="yellow"/>
        </w:rPr>
        <w:t>0</w:t>
      </w:r>
      <w:r w:rsidR="0096691A" w:rsidRPr="0002265C">
        <w:rPr>
          <w:rStyle w:val="normaltextrun"/>
          <w:rFonts w:asciiTheme="minorHAnsi" w:hAnsiTheme="minorHAnsi" w:cstheme="minorHAnsi"/>
          <w:highlight w:val="yellow"/>
        </w:rPr>
        <w:t xml:space="preserve"> </w:t>
      </w:r>
      <w:r w:rsidR="00034523" w:rsidRPr="0002265C">
        <w:rPr>
          <w:rStyle w:val="normaltextrun"/>
          <w:rFonts w:asciiTheme="minorHAnsi" w:hAnsiTheme="minorHAnsi" w:cstheme="minorHAnsi"/>
          <w:highlight w:val="yellow"/>
        </w:rPr>
        <w:t>–</w:t>
      </w:r>
      <w:r w:rsidR="0096691A" w:rsidRPr="0002265C">
        <w:rPr>
          <w:rStyle w:val="normaltextrun"/>
          <w:rFonts w:asciiTheme="minorHAnsi" w:hAnsiTheme="minorHAnsi" w:cstheme="minorHAnsi"/>
          <w:highlight w:val="yellow"/>
        </w:rPr>
        <w:t xml:space="preserve"> </w:t>
      </w:r>
      <w:r w:rsidR="00034523" w:rsidRPr="0002265C">
        <w:rPr>
          <w:rStyle w:val="normaltextrun"/>
          <w:rFonts w:asciiTheme="minorHAnsi" w:hAnsiTheme="minorHAnsi" w:cstheme="minorHAnsi"/>
          <w:highlight w:val="yellow"/>
        </w:rPr>
        <w:t xml:space="preserve">25 </w:t>
      </w:r>
      <w:r w:rsidR="0096691A" w:rsidRPr="0002265C">
        <w:rPr>
          <w:rStyle w:val="normaltextrun"/>
          <w:rFonts w:asciiTheme="minorHAnsi" w:hAnsiTheme="minorHAnsi" w:cstheme="minorHAnsi"/>
          <w:highlight w:val="yellow"/>
        </w:rPr>
        <w:t>°C.</w:t>
      </w:r>
    </w:p>
    <w:p w14:paraId="75F0A920" w14:textId="330AB750" w:rsidR="005716D8" w:rsidRPr="0002265C" w:rsidRDefault="005716D8" w:rsidP="0002265C">
      <w:pPr>
        <w:pStyle w:val="paragraph"/>
        <w:spacing w:before="0" w:beforeAutospacing="0" w:after="0" w:afterAutospacing="0"/>
        <w:jc w:val="both"/>
        <w:textAlignment w:val="baseline"/>
        <w:rPr>
          <w:rStyle w:val="eop"/>
          <w:rFonts w:asciiTheme="minorHAnsi" w:hAnsiTheme="minorHAnsi" w:cstheme="minorHAnsi"/>
          <w:highlight w:val="yellow"/>
        </w:rPr>
      </w:pPr>
    </w:p>
    <w:p w14:paraId="0FBBAA6F" w14:textId="24D60DAC" w:rsidR="0096691A" w:rsidRPr="0002265C" w:rsidRDefault="005716D8" w:rsidP="0002265C">
      <w:pPr>
        <w:pStyle w:val="paragraph"/>
        <w:spacing w:before="0" w:beforeAutospacing="0" w:after="0" w:afterAutospacing="0"/>
        <w:jc w:val="both"/>
        <w:textAlignment w:val="baseline"/>
        <w:rPr>
          <w:rStyle w:val="eop"/>
          <w:rFonts w:asciiTheme="minorHAnsi" w:hAnsiTheme="minorHAnsi" w:cstheme="minorHAnsi"/>
          <w:highlight w:val="yellow"/>
        </w:rPr>
      </w:pPr>
      <w:r w:rsidRPr="0002265C">
        <w:rPr>
          <w:rStyle w:val="eop"/>
          <w:rFonts w:asciiTheme="minorHAnsi" w:hAnsiTheme="minorHAnsi" w:cstheme="minorHAnsi"/>
          <w:highlight w:val="yellow"/>
        </w:rPr>
        <w:t>NOTE: At this point, the mixture can be left to cool overnigh</w:t>
      </w:r>
      <w:r w:rsidR="00BC31A2" w:rsidRPr="0002265C">
        <w:rPr>
          <w:rStyle w:val="eop"/>
          <w:rFonts w:asciiTheme="minorHAnsi" w:hAnsiTheme="minorHAnsi" w:cstheme="minorHAnsi"/>
          <w:highlight w:val="yellow"/>
        </w:rPr>
        <w:t>t or until prepared for the next step</w:t>
      </w:r>
      <w:r w:rsidRPr="0002265C">
        <w:rPr>
          <w:rStyle w:val="eop"/>
          <w:rFonts w:asciiTheme="minorHAnsi" w:hAnsiTheme="minorHAnsi" w:cstheme="minorHAnsi"/>
          <w:highlight w:val="yellow"/>
        </w:rPr>
        <w:t>.</w:t>
      </w:r>
    </w:p>
    <w:p w14:paraId="107B5C59" w14:textId="4449BFAD" w:rsidR="0096691A" w:rsidRPr="0002265C" w:rsidRDefault="0096691A" w:rsidP="0002265C">
      <w:pPr>
        <w:pStyle w:val="paragraph"/>
        <w:spacing w:before="0" w:beforeAutospacing="0" w:after="0" w:afterAutospacing="0"/>
        <w:jc w:val="both"/>
        <w:textAlignment w:val="baseline"/>
        <w:rPr>
          <w:rStyle w:val="normaltextrun"/>
          <w:rFonts w:asciiTheme="minorHAnsi" w:hAnsiTheme="minorHAnsi" w:cstheme="minorHAnsi"/>
          <w:highlight w:val="yellow"/>
        </w:rPr>
      </w:pPr>
    </w:p>
    <w:p w14:paraId="089EAC47" w14:textId="1E3D1C29" w:rsidR="0096691A" w:rsidRPr="0002265C" w:rsidRDefault="00240C63" w:rsidP="0002265C">
      <w:pPr>
        <w:pStyle w:val="paragraph"/>
        <w:spacing w:before="0" w:beforeAutospacing="0" w:after="0" w:afterAutospacing="0"/>
        <w:jc w:val="both"/>
        <w:textAlignment w:val="baseline"/>
        <w:rPr>
          <w:rStyle w:val="normaltextrun"/>
          <w:rFonts w:asciiTheme="minorHAnsi" w:hAnsiTheme="minorHAnsi" w:cstheme="minorHAnsi"/>
          <w:highlight w:val="yellow"/>
        </w:rPr>
      </w:pPr>
      <w:r w:rsidRPr="0002265C">
        <w:rPr>
          <w:rStyle w:val="normaltextrun"/>
          <w:rFonts w:asciiTheme="minorHAnsi" w:hAnsiTheme="minorHAnsi" w:cstheme="minorHAnsi"/>
          <w:highlight w:val="yellow"/>
        </w:rPr>
        <w:t>2</w:t>
      </w:r>
      <w:r w:rsidR="005716D8" w:rsidRPr="0002265C">
        <w:rPr>
          <w:rStyle w:val="normaltextrun"/>
          <w:rFonts w:asciiTheme="minorHAnsi" w:hAnsiTheme="minorHAnsi" w:cstheme="minorHAnsi"/>
          <w:highlight w:val="yellow"/>
        </w:rPr>
        <w:t>.</w:t>
      </w:r>
      <w:r w:rsidR="0096691A" w:rsidRPr="0002265C">
        <w:rPr>
          <w:rStyle w:val="normaltextrun"/>
          <w:rFonts w:asciiTheme="minorHAnsi" w:hAnsiTheme="minorHAnsi" w:cstheme="minorHAnsi"/>
          <w:highlight w:val="yellow"/>
        </w:rPr>
        <w:t>4</w:t>
      </w:r>
      <w:r w:rsidR="002275C3" w:rsidRPr="0002265C">
        <w:rPr>
          <w:rStyle w:val="normaltextrun"/>
          <w:rFonts w:asciiTheme="minorHAnsi" w:hAnsiTheme="minorHAnsi" w:cstheme="minorHAnsi"/>
          <w:highlight w:val="yellow"/>
        </w:rPr>
        <w:t>.</w:t>
      </w:r>
      <w:r w:rsidR="0096691A" w:rsidRPr="0002265C">
        <w:rPr>
          <w:rStyle w:val="normaltextrun"/>
          <w:rFonts w:asciiTheme="minorHAnsi" w:hAnsiTheme="minorHAnsi" w:cstheme="minorHAnsi"/>
          <w:highlight w:val="yellow"/>
        </w:rPr>
        <w:t xml:space="preserve"> </w:t>
      </w:r>
      <w:bookmarkStart w:id="12" w:name="_Hlk62029245"/>
      <w:r w:rsidR="0096691A" w:rsidRPr="0002265C">
        <w:rPr>
          <w:rStyle w:val="normaltextrun"/>
          <w:rFonts w:asciiTheme="minorHAnsi" w:hAnsiTheme="minorHAnsi" w:cstheme="minorHAnsi"/>
          <w:highlight w:val="yellow"/>
        </w:rPr>
        <w:t xml:space="preserve">Once the </w:t>
      </w:r>
      <w:r w:rsidR="000C3BB5" w:rsidRPr="0002265C">
        <w:rPr>
          <w:rStyle w:val="normaltextrun"/>
          <w:rFonts w:asciiTheme="minorHAnsi" w:hAnsiTheme="minorHAnsi" w:cstheme="minorHAnsi"/>
          <w:highlight w:val="yellow"/>
        </w:rPr>
        <w:t xml:space="preserve">liquid </w:t>
      </w:r>
      <w:r w:rsidR="0096691A" w:rsidRPr="0002265C">
        <w:rPr>
          <w:rStyle w:val="normaltextrun"/>
          <w:rFonts w:asciiTheme="minorHAnsi" w:hAnsiTheme="minorHAnsi" w:cstheme="minorHAnsi"/>
          <w:highlight w:val="yellow"/>
        </w:rPr>
        <w:t xml:space="preserve">temperature </w:t>
      </w:r>
      <w:r w:rsidR="005716D8" w:rsidRPr="0002265C">
        <w:rPr>
          <w:rStyle w:val="normaltextrun"/>
          <w:rFonts w:asciiTheme="minorHAnsi" w:hAnsiTheme="minorHAnsi" w:cstheme="minorHAnsi"/>
          <w:highlight w:val="yellow"/>
        </w:rPr>
        <w:t>i</w:t>
      </w:r>
      <w:r w:rsidR="0096691A" w:rsidRPr="0002265C">
        <w:rPr>
          <w:rStyle w:val="normaltextrun"/>
          <w:rFonts w:asciiTheme="minorHAnsi" w:hAnsiTheme="minorHAnsi" w:cstheme="minorHAnsi"/>
          <w:highlight w:val="yellow"/>
        </w:rPr>
        <w:t>s</w:t>
      </w:r>
      <w:r w:rsidR="00BC31A2" w:rsidRPr="0002265C">
        <w:rPr>
          <w:rStyle w:val="normaltextrun"/>
          <w:rFonts w:asciiTheme="minorHAnsi" w:hAnsiTheme="minorHAnsi" w:cstheme="minorHAnsi"/>
          <w:highlight w:val="yellow"/>
        </w:rPr>
        <w:t xml:space="preserve"> at</w:t>
      </w:r>
      <w:r w:rsidR="0096691A" w:rsidRPr="0002265C">
        <w:rPr>
          <w:rStyle w:val="normaltextrun"/>
          <w:rFonts w:asciiTheme="minorHAnsi" w:hAnsiTheme="minorHAnsi" w:cstheme="minorHAnsi"/>
          <w:highlight w:val="yellow"/>
        </w:rPr>
        <w:t xml:space="preserve"> </w:t>
      </w:r>
      <w:r w:rsidR="004D4852" w:rsidRPr="0002265C">
        <w:rPr>
          <w:rStyle w:val="normaltextrun"/>
          <w:rFonts w:asciiTheme="minorHAnsi" w:hAnsiTheme="minorHAnsi" w:cstheme="minorHAnsi"/>
          <w:highlight w:val="yellow"/>
        </w:rPr>
        <w:t>room temperature (20 – 25 °C)</w:t>
      </w:r>
      <w:r w:rsidR="0096691A" w:rsidRPr="0002265C">
        <w:rPr>
          <w:rStyle w:val="normaltextrun"/>
          <w:rFonts w:asciiTheme="minorHAnsi" w:hAnsiTheme="minorHAnsi" w:cstheme="minorHAnsi"/>
          <w:highlight w:val="yellow"/>
        </w:rPr>
        <w:t xml:space="preserve">, add </w:t>
      </w:r>
      <w:bookmarkEnd w:id="12"/>
      <w:r w:rsidR="00F304C7" w:rsidRPr="0002265C">
        <w:rPr>
          <w:rStyle w:val="normaltextrun"/>
          <w:rFonts w:asciiTheme="minorHAnsi" w:hAnsiTheme="minorHAnsi" w:cstheme="minorHAnsi"/>
          <w:highlight w:val="yellow"/>
        </w:rPr>
        <w:t>20</w:t>
      </w:r>
      <w:r w:rsidR="0096691A" w:rsidRPr="0002265C">
        <w:rPr>
          <w:rStyle w:val="normaltextrun"/>
          <w:rFonts w:asciiTheme="minorHAnsi" w:hAnsiTheme="minorHAnsi" w:cstheme="minorHAnsi"/>
          <w:highlight w:val="yellow"/>
        </w:rPr>
        <w:t xml:space="preserve"> mL of microbial starter culture liquid to the baffled flask. This liquid can be obtained from</w:t>
      </w:r>
      <w:r w:rsidR="00BC31A2" w:rsidRPr="0002265C">
        <w:rPr>
          <w:rStyle w:val="normaltextrun"/>
          <w:rFonts w:asciiTheme="minorHAnsi" w:hAnsiTheme="minorHAnsi" w:cstheme="minorHAnsi"/>
          <w:highlight w:val="yellow"/>
        </w:rPr>
        <w:t xml:space="preserve"> a</w:t>
      </w:r>
      <w:r w:rsidR="0096691A" w:rsidRPr="0002265C">
        <w:rPr>
          <w:rStyle w:val="normaltextrun"/>
          <w:rFonts w:asciiTheme="minorHAnsi" w:hAnsiTheme="minorHAnsi" w:cstheme="minorHAnsi"/>
          <w:highlight w:val="yellow"/>
        </w:rPr>
        <w:t xml:space="preserve"> SCOBY hotel.</w:t>
      </w:r>
      <w:r w:rsidR="00C7624B" w:rsidRPr="0002265C">
        <w:rPr>
          <w:rStyle w:val="normaltextrun"/>
          <w:rFonts w:asciiTheme="minorHAnsi" w:hAnsiTheme="minorHAnsi" w:cstheme="minorHAnsi"/>
          <w:highlight w:val="yellow"/>
        </w:rPr>
        <w:t xml:space="preserve"> Cover the flask with parafilm.</w:t>
      </w:r>
    </w:p>
    <w:p w14:paraId="315563E7" w14:textId="1C516CC2" w:rsidR="0096691A" w:rsidRPr="0002265C" w:rsidRDefault="0096691A" w:rsidP="0002265C">
      <w:pPr>
        <w:pStyle w:val="paragraph"/>
        <w:spacing w:before="0" w:beforeAutospacing="0" w:after="0" w:afterAutospacing="0"/>
        <w:jc w:val="both"/>
        <w:textAlignment w:val="baseline"/>
        <w:rPr>
          <w:rStyle w:val="normaltextrun"/>
          <w:rFonts w:asciiTheme="minorHAnsi" w:hAnsiTheme="minorHAnsi" w:cstheme="minorHAnsi"/>
          <w:highlight w:val="yellow"/>
        </w:rPr>
      </w:pPr>
    </w:p>
    <w:p w14:paraId="03A87C49" w14:textId="5CD052D3" w:rsidR="0096691A" w:rsidRPr="0002265C" w:rsidRDefault="00240C63" w:rsidP="0002265C">
      <w:pPr>
        <w:pStyle w:val="paragraph"/>
        <w:spacing w:before="0" w:beforeAutospacing="0" w:after="0" w:afterAutospacing="0"/>
        <w:jc w:val="both"/>
        <w:textAlignment w:val="baseline"/>
        <w:rPr>
          <w:rStyle w:val="normaltextrun"/>
          <w:rFonts w:asciiTheme="minorHAnsi" w:hAnsiTheme="minorHAnsi" w:cstheme="minorHAnsi"/>
          <w:highlight w:val="yellow"/>
        </w:rPr>
      </w:pPr>
      <w:r w:rsidRPr="0002265C">
        <w:rPr>
          <w:rStyle w:val="normaltextrun"/>
          <w:rFonts w:asciiTheme="minorHAnsi" w:hAnsiTheme="minorHAnsi" w:cstheme="minorHAnsi"/>
          <w:highlight w:val="yellow"/>
        </w:rPr>
        <w:lastRenderedPageBreak/>
        <w:t>2</w:t>
      </w:r>
      <w:r w:rsidR="005716D8" w:rsidRPr="0002265C">
        <w:rPr>
          <w:rStyle w:val="normaltextrun"/>
          <w:rFonts w:asciiTheme="minorHAnsi" w:hAnsiTheme="minorHAnsi" w:cstheme="minorHAnsi"/>
          <w:highlight w:val="yellow"/>
        </w:rPr>
        <w:t>.</w:t>
      </w:r>
      <w:r w:rsidR="0096691A" w:rsidRPr="0002265C">
        <w:rPr>
          <w:rStyle w:val="normaltextrun"/>
          <w:rFonts w:asciiTheme="minorHAnsi" w:hAnsiTheme="minorHAnsi" w:cstheme="minorHAnsi"/>
          <w:highlight w:val="yellow"/>
        </w:rPr>
        <w:t xml:space="preserve">5. </w:t>
      </w:r>
      <w:r w:rsidR="00F304C7" w:rsidRPr="0002265C">
        <w:rPr>
          <w:rStyle w:val="normaltextrun"/>
          <w:rFonts w:asciiTheme="minorHAnsi" w:hAnsiTheme="minorHAnsi" w:cstheme="minorHAnsi"/>
          <w:highlight w:val="yellow"/>
        </w:rPr>
        <w:t>Place</w:t>
      </w:r>
      <w:r w:rsidR="0096691A" w:rsidRPr="0002265C">
        <w:rPr>
          <w:rStyle w:val="normaltextrun"/>
          <w:rFonts w:asciiTheme="minorHAnsi" w:hAnsiTheme="minorHAnsi" w:cstheme="minorHAnsi"/>
          <w:highlight w:val="yellow"/>
        </w:rPr>
        <w:t xml:space="preserve"> the baffled flask on a</w:t>
      </w:r>
      <w:r w:rsidR="00C7624B" w:rsidRPr="0002265C">
        <w:rPr>
          <w:rStyle w:val="normaltextrun"/>
          <w:rFonts w:asciiTheme="minorHAnsi" w:hAnsiTheme="minorHAnsi" w:cstheme="minorHAnsi"/>
          <w:highlight w:val="yellow"/>
        </w:rPr>
        <w:t>n orbital</w:t>
      </w:r>
      <w:r w:rsidR="0096691A" w:rsidRPr="0002265C">
        <w:rPr>
          <w:rStyle w:val="normaltextrun"/>
          <w:rFonts w:asciiTheme="minorHAnsi" w:hAnsiTheme="minorHAnsi" w:cstheme="minorHAnsi"/>
          <w:highlight w:val="yellow"/>
        </w:rPr>
        <w:t xml:space="preserve"> shake table and </w:t>
      </w:r>
      <w:bookmarkStart w:id="13" w:name="_Hlk62212198"/>
      <w:r w:rsidR="0096691A" w:rsidRPr="0002265C">
        <w:rPr>
          <w:rStyle w:val="normaltextrun"/>
          <w:rFonts w:asciiTheme="minorHAnsi" w:hAnsiTheme="minorHAnsi" w:cstheme="minorHAnsi"/>
          <w:highlight w:val="yellow"/>
        </w:rPr>
        <w:t xml:space="preserve">set the speed to </w:t>
      </w:r>
      <w:r w:rsidR="00AD05A2" w:rsidRPr="0002265C">
        <w:rPr>
          <w:rStyle w:val="normaltextrun"/>
          <w:rFonts w:asciiTheme="minorHAnsi" w:hAnsiTheme="minorHAnsi" w:cstheme="minorHAnsi"/>
          <w:highlight w:val="yellow"/>
        </w:rPr>
        <w:t>125</w:t>
      </w:r>
      <w:r w:rsidR="008E26B7" w:rsidRPr="0002265C">
        <w:rPr>
          <w:rStyle w:val="normaltextrun"/>
          <w:rFonts w:asciiTheme="minorHAnsi" w:hAnsiTheme="minorHAnsi" w:cstheme="minorHAnsi"/>
          <w:highlight w:val="yellow"/>
        </w:rPr>
        <w:t xml:space="preserve"> </w:t>
      </w:r>
      <w:r w:rsidR="00690A0F" w:rsidRPr="0002265C">
        <w:rPr>
          <w:rStyle w:val="normaltextrun"/>
          <w:rFonts w:asciiTheme="minorHAnsi" w:hAnsiTheme="minorHAnsi" w:cstheme="minorHAnsi"/>
          <w:highlight w:val="yellow"/>
        </w:rPr>
        <w:t>rotations per minute (</w:t>
      </w:r>
      <w:r w:rsidR="008E26B7" w:rsidRPr="0002265C">
        <w:rPr>
          <w:rStyle w:val="normaltextrun"/>
          <w:rFonts w:asciiTheme="minorHAnsi" w:hAnsiTheme="minorHAnsi" w:cstheme="minorHAnsi"/>
          <w:highlight w:val="yellow"/>
        </w:rPr>
        <w:t>rpm</w:t>
      </w:r>
      <w:r w:rsidR="00690A0F" w:rsidRPr="0002265C">
        <w:rPr>
          <w:rStyle w:val="normaltextrun"/>
          <w:rFonts w:asciiTheme="minorHAnsi" w:hAnsiTheme="minorHAnsi" w:cstheme="minorHAnsi"/>
          <w:highlight w:val="yellow"/>
        </w:rPr>
        <w:t>)</w:t>
      </w:r>
      <w:r w:rsidR="008E26B7" w:rsidRPr="0002265C">
        <w:rPr>
          <w:rStyle w:val="normaltextrun"/>
          <w:rFonts w:asciiTheme="minorHAnsi" w:hAnsiTheme="minorHAnsi" w:cstheme="minorHAnsi"/>
          <w:highlight w:val="yellow"/>
        </w:rPr>
        <w:t xml:space="preserve">. </w:t>
      </w:r>
      <w:bookmarkEnd w:id="13"/>
      <w:r w:rsidR="008E26B7" w:rsidRPr="0002265C">
        <w:rPr>
          <w:rStyle w:val="normaltextrun"/>
          <w:rFonts w:asciiTheme="minorHAnsi" w:hAnsiTheme="minorHAnsi" w:cstheme="minorHAnsi"/>
          <w:highlight w:val="yellow"/>
        </w:rPr>
        <w:t xml:space="preserve">Allow the mixture to shake for 3 days </w:t>
      </w:r>
      <w:r w:rsidR="0087690F" w:rsidRPr="0002265C">
        <w:rPr>
          <w:rStyle w:val="normaltextrun"/>
          <w:rFonts w:asciiTheme="minorHAnsi" w:hAnsiTheme="minorHAnsi" w:cstheme="minorHAnsi"/>
          <w:highlight w:val="yellow"/>
        </w:rPr>
        <w:t>in a</w:t>
      </w:r>
      <w:r w:rsidR="00843EB4" w:rsidRPr="0002265C">
        <w:rPr>
          <w:rStyle w:val="normaltextrun"/>
          <w:rFonts w:asciiTheme="minorHAnsi" w:hAnsiTheme="minorHAnsi" w:cstheme="minorHAnsi"/>
          <w:highlight w:val="yellow"/>
        </w:rPr>
        <w:t xml:space="preserve"> room or incubator</w:t>
      </w:r>
      <w:r w:rsidR="0087690F" w:rsidRPr="0002265C">
        <w:rPr>
          <w:rStyle w:val="normaltextrun"/>
          <w:rFonts w:asciiTheme="minorHAnsi" w:hAnsiTheme="minorHAnsi" w:cstheme="minorHAnsi"/>
          <w:highlight w:val="yellow"/>
        </w:rPr>
        <w:t xml:space="preserve"> with</w:t>
      </w:r>
      <w:r w:rsidR="00B520AF" w:rsidRPr="0002265C">
        <w:rPr>
          <w:rStyle w:val="normaltextrun"/>
          <w:rFonts w:asciiTheme="minorHAnsi" w:hAnsiTheme="minorHAnsi" w:cstheme="minorHAnsi"/>
          <w:highlight w:val="yellow"/>
        </w:rPr>
        <w:t xml:space="preserve"> a</w:t>
      </w:r>
      <w:r w:rsidR="003C48CF" w:rsidRPr="0002265C">
        <w:rPr>
          <w:rStyle w:val="normaltextrun"/>
          <w:rFonts w:asciiTheme="minorHAnsi" w:hAnsiTheme="minorHAnsi" w:cstheme="minorHAnsi"/>
          <w:highlight w:val="yellow"/>
        </w:rPr>
        <w:t xml:space="preserve"> temperature </w:t>
      </w:r>
      <w:r w:rsidR="00B520AF" w:rsidRPr="0002265C">
        <w:rPr>
          <w:rStyle w:val="normaltextrun"/>
          <w:rFonts w:asciiTheme="minorHAnsi" w:hAnsiTheme="minorHAnsi" w:cstheme="minorHAnsi"/>
          <w:highlight w:val="yellow"/>
        </w:rPr>
        <w:t>from</w:t>
      </w:r>
      <w:r w:rsidR="007F43FC" w:rsidRPr="0002265C">
        <w:rPr>
          <w:rStyle w:val="normaltextrun"/>
          <w:rFonts w:asciiTheme="minorHAnsi" w:hAnsiTheme="minorHAnsi" w:cstheme="minorHAnsi"/>
          <w:highlight w:val="yellow"/>
        </w:rPr>
        <w:t xml:space="preserve"> 2</w:t>
      </w:r>
      <w:r w:rsidR="003C64C0" w:rsidRPr="0002265C">
        <w:rPr>
          <w:rStyle w:val="normaltextrun"/>
          <w:rFonts w:asciiTheme="minorHAnsi" w:hAnsiTheme="minorHAnsi" w:cstheme="minorHAnsi"/>
          <w:highlight w:val="yellow"/>
        </w:rPr>
        <w:t>0</w:t>
      </w:r>
      <w:r w:rsidR="007F43FC" w:rsidRPr="0002265C">
        <w:rPr>
          <w:rStyle w:val="normaltextrun"/>
          <w:rFonts w:asciiTheme="minorHAnsi" w:hAnsiTheme="minorHAnsi" w:cstheme="minorHAnsi"/>
          <w:highlight w:val="yellow"/>
        </w:rPr>
        <w:t xml:space="preserve"> – 2</w:t>
      </w:r>
      <w:r w:rsidR="003C64C0" w:rsidRPr="0002265C">
        <w:rPr>
          <w:rStyle w:val="normaltextrun"/>
          <w:rFonts w:asciiTheme="minorHAnsi" w:hAnsiTheme="minorHAnsi" w:cstheme="minorHAnsi"/>
          <w:highlight w:val="yellow"/>
        </w:rPr>
        <w:t>5</w:t>
      </w:r>
      <w:r w:rsidR="007F43FC" w:rsidRPr="0002265C">
        <w:rPr>
          <w:rStyle w:val="normaltextrun"/>
          <w:rFonts w:asciiTheme="minorHAnsi" w:hAnsiTheme="minorHAnsi" w:cstheme="minorHAnsi"/>
          <w:highlight w:val="yellow"/>
        </w:rPr>
        <w:t xml:space="preserve"> °C </w:t>
      </w:r>
      <w:r w:rsidR="008E26B7" w:rsidRPr="0002265C">
        <w:rPr>
          <w:rStyle w:val="normaltextrun"/>
          <w:rFonts w:asciiTheme="minorHAnsi" w:hAnsiTheme="minorHAnsi" w:cstheme="minorHAnsi"/>
          <w:highlight w:val="yellow"/>
        </w:rPr>
        <w:t>to produce</w:t>
      </w:r>
      <w:r w:rsidR="00BD0CCF" w:rsidRPr="0002265C">
        <w:rPr>
          <w:rStyle w:val="normaltextrun"/>
          <w:rFonts w:asciiTheme="minorHAnsi" w:hAnsiTheme="minorHAnsi" w:cstheme="minorHAnsi"/>
          <w:highlight w:val="yellow"/>
        </w:rPr>
        <w:t xml:space="preserve"> BC </w:t>
      </w:r>
      <w:r w:rsidR="00764721" w:rsidRPr="0002265C">
        <w:rPr>
          <w:rStyle w:val="normaltextrun"/>
          <w:rFonts w:asciiTheme="minorHAnsi" w:hAnsiTheme="minorHAnsi" w:cstheme="minorHAnsi"/>
          <w:highlight w:val="yellow"/>
        </w:rPr>
        <w:t>spher</w:t>
      </w:r>
      <w:r w:rsidR="00BD0CCF" w:rsidRPr="0002265C">
        <w:rPr>
          <w:rStyle w:val="normaltextrun"/>
          <w:rFonts w:asciiTheme="minorHAnsi" w:hAnsiTheme="minorHAnsi" w:cstheme="minorHAnsi"/>
          <w:highlight w:val="yellow"/>
        </w:rPr>
        <w:t>es</w:t>
      </w:r>
      <w:r w:rsidR="008E26B7" w:rsidRPr="0002265C">
        <w:rPr>
          <w:rStyle w:val="normaltextrun"/>
          <w:rFonts w:asciiTheme="minorHAnsi" w:hAnsiTheme="minorHAnsi" w:cstheme="minorHAnsi"/>
          <w:highlight w:val="yellow"/>
        </w:rPr>
        <w:t>.</w:t>
      </w:r>
    </w:p>
    <w:p w14:paraId="512555D2" w14:textId="2559B258" w:rsidR="004247EB" w:rsidRPr="0002265C" w:rsidRDefault="004247EB" w:rsidP="0002265C">
      <w:pPr>
        <w:pStyle w:val="paragraph"/>
        <w:spacing w:before="0" w:beforeAutospacing="0" w:after="0" w:afterAutospacing="0"/>
        <w:jc w:val="both"/>
        <w:textAlignment w:val="baseline"/>
        <w:rPr>
          <w:rStyle w:val="normaltextrun"/>
          <w:rFonts w:asciiTheme="minorHAnsi" w:hAnsiTheme="minorHAnsi" w:cstheme="minorHAnsi"/>
          <w:highlight w:val="yellow"/>
        </w:rPr>
      </w:pPr>
    </w:p>
    <w:p w14:paraId="7D1BAA37" w14:textId="68CC42C0" w:rsidR="004247EB" w:rsidRPr="0002265C" w:rsidRDefault="004247EB" w:rsidP="0002265C">
      <w:pPr>
        <w:pStyle w:val="paragraph"/>
        <w:spacing w:before="0" w:beforeAutospacing="0" w:after="0" w:afterAutospacing="0"/>
        <w:jc w:val="both"/>
        <w:textAlignment w:val="baseline"/>
        <w:rPr>
          <w:rStyle w:val="normaltextrun"/>
          <w:rFonts w:asciiTheme="minorHAnsi" w:hAnsiTheme="minorHAnsi" w:cstheme="minorHAnsi"/>
          <w:highlight w:val="yellow"/>
        </w:rPr>
      </w:pPr>
      <w:bookmarkStart w:id="14" w:name="_Hlk62037580"/>
      <w:r w:rsidRPr="0002265C">
        <w:rPr>
          <w:rStyle w:val="normaltextrun"/>
          <w:rFonts w:asciiTheme="minorHAnsi" w:hAnsiTheme="minorHAnsi" w:cstheme="minorHAnsi"/>
          <w:highlight w:val="yellow"/>
        </w:rPr>
        <w:t xml:space="preserve">NOTE: If irregular shapes form in the flask contents or </w:t>
      </w:r>
      <w:r w:rsidR="008F6E50" w:rsidRPr="0002265C">
        <w:rPr>
          <w:rStyle w:val="normaltextrun"/>
          <w:rFonts w:asciiTheme="minorHAnsi" w:hAnsiTheme="minorHAnsi" w:cstheme="minorHAnsi"/>
          <w:highlight w:val="yellow"/>
        </w:rPr>
        <w:t xml:space="preserve">if cellulose </w:t>
      </w:r>
      <w:r w:rsidRPr="0002265C">
        <w:rPr>
          <w:rStyle w:val="normaltextrun"/>
          <w:rFonts w:asciiTheme="minorHAnsi" w:hAnsiTheme="minorHAnsi" w:cstheme="minorHAnsi"/>
          <w:highlight w:val="yellow"/>
        </w:rPr>
        <w:t xml:space="preserve">clumps stick </w:t>
      </w:r>
      <w:r w:rsidR="008F6E50" w:rsidRPr="0002265C">
        <w:rPr>
          <w:rStyle w:val="normaltextrun"/>
          <w:rFonts w:asciiTheme="minorHAnsi" w:hAnsiTheme="minorHAnsi" w:cstheme="minorHAnsi"/>
          <w:highlight w:val="yellow"/>
        </w:rPr>
        <w:t>to</w:t>
      </w:r>
      <w:r w:rsidRPr="0002265C">
        <w:rPr>
          <w:rStyle w:val="normaltextrun"/>
          <w:rFonts w:asciiTheme="minorHAnsi" w:hAnsiTheme="minorHAnsi" w:cstheme="minorHAnsi"/>
          <w:highlight w:val="yellow"/>
        </w:rPr>
        <w:t xml:space="preserve"> the walls of the flask, they should be removed to prevent further irregular BC masses from forming.</w:t>
      </w:r>
      <w:r w:rsidR="008F6E50" w:rsidRPr="0002265C">
        <w:rPr>
          <w:rStyle w:val="normaltextrun"/>
          <w:rFonts w:asciiTheme="minorHAnsi" w:hAnsiTheme="minorHAnsi" w:cstheme="minorHAnsi"/>
          <w:highlight w:val="yellow"/>
        </w:rPr>
        <w:t xml:space="preserve"> </w:t>
      </w:r>
      <w:r w:rsidR="00156319">
        <w:rPr>
          <w:rStyle w:val="normaltextrun"/>
          <w:rFonts w:asciiTheme="minorHAnsi" w:hAnsiTheme="minorHAnsi" w:cstheme="minorHAnsi"/>
          <w:highlight w:val="yellow"/>
        </w:rPr>
        <w:t>Use t</w:t>
      </w:r>
      <w:r w:rsidR="008F6E50" w:rsidRPr="0002265C">
        <w:rPr>
          <w:rStyle w:val="normaltextrun"/>
          <w:rFonts w:asciiTheme="minorHAnsi" w:hAnsiTheme="minorHAnsi" w:cstheme="minorHAnsi"/>
          <w:highlight w:val="yellow"/>
        </w:rPr>
        <w:t xml:space="preserve">weezers </w:t>
      </w:r>
      <w:r w:rsidR="00156319">
        <w:rPr>
          <w:rStyle w:val="normaltextrun"/>
          <w:rFonts w:asciiTheme="minorHAnsi" w:hAnsiTheme="minorHAnsi" w:cstheme="minorHAnsi"/>
          <w:highlight w:val="yellow"/>
        </w:rPr>
        <w:t>to</w:t>
      </w:r>
      <w:r w:rsidR="008F6E50" w:rsidRPr="0002265C">
        <w:rPr>
          <w:rStyle w:val="normaltextrun"/>
          <w:rFonts w:asciiTheme="minorHAnsi" w:hAnsiTheme="minorHAnsi" w:cstheme="minorHAnsi"/>
          <w:highlight w:val="yellow"/>
        </w:rPr>
        <w:t xml:space="preserve"> remov</w:t>
      </w:r>
      <w:r w:rsidR="00156319">
        <w:rPr>
          <w:rStyle w:val="normaltextrun"/>
          <w:rFonts w:asciiTheme="minorHAnsi" w:hAnsiTheme="minorHAnsi" w:cstheme="minorHAnsi"/>
          <w:highlight w:val="yellow"/>
        </w:rPr>
        <w:t>e</w:t>
      </w:r>
      <w:r w:rsidR="008F6E50" w:rsidRPr="0002265C">
        <w:rPr>
          <w:rStyle w:val="normaltextrun"/>
          <w:rFonts w:asciiTheme="minorHAnsi" w:hAnsiTheme="minorHAnsi" w:cstheme="minorHAnsi"/>
          <w:highlight w:val="yellow"/>
        </w:rPr>
        <w:t xml:space="preserve"> unwanted BC masses, including thin strings, rings, tubular shapes, and other</w:t>
      </w:r>
      <w:r w:rsidR="00C34C54" w:rsidRPr="0002265C">
        <w:rPr>
          <w:rStyle w:val="normaltextrun"/>
          <w:rFonts w:asciiTheme="minorHAnsi" w:hAnsiTheme="minorHAnsi" w:cstheme="minorHAnsi"/>
          <w:highlight w:val="yellow"/>
        </w:rPr>
        <w:t xml:space="preserve"> clearly non-spherical shapes.</w:t>
      </w:r>
      <w:r w:rsidR="008F6E50" w:rsidRPr="0002265C">
        <w:rPr>
          <w:rStyle w:val="normaltextrun"/>
          <w:rFonts w:asciiTheme="minorHAnsi" w:hAnsiTheme="minorHAnsi" w:cstheme="minorHAnsi"/>
          <w:highlight w:val="yellow"/>
        </w:rPr>
        <w:t xml:space="preserve"> </w:t>
      </w:r>
    </w:p>
    <w:bookmarkEnd w:id="14"/>
    <w:p w14:paraId="7E1BF6AB" w14:textId="6FA26159" w:rsidR="008E26B7" w:rsidRPr="0002265C" w:rsidRDefault="008E26B7" w:rsidP="0002265C">
      <w:pPr>
        <w:pStyle w:val="paragraph"/>
        <w:spacing w:before="0" w:beforeAutospacing="0" w:after="0" w:afterAutospacing="0"/>
        <w:ind w:firstLine="720"/>
        <w:jc w:val="both"/>
        <w:textAlignment w:val="baseline"/>
        <w:rPr>
          <w:rStyle w:val="normaltextrun"/>
          <w:rFonts w:asciiTheme="minorHAnsi" w:hAnsiTheme="minorHAnsi" w:cstheme="minorHAnsi"/>
          <w:highlight w:val="yellow"/>
        </w:rPr>
      </w:pPr>
    </w:p>
    <w:p w14:paraId="0C4B3F2F" w14:textId="165E2121" w:rsidR="00B520AF" w:rsidRPr="0002265C" w:rsidRDefault="00240C63" w:rsidP="0002265C">
      <w:pPr>
        <w:pStyle w:val="paragraph"/>
        <w:spacing w:before="0" w:beforeAutospacing="0" w:after="0" w:afterAutospacing="0"/>
        <w:jc w:val="both"/>
        <w:textAlignment w:val="baseline"/>
        <w:rPr>
          <w:rStyle w:val="normaltextrun"/>
          <w:rFonts w:asciiTheme="minorHAnsi" w:hAnsiTheme="minorHAnsi" w:cstheme="minorHAnsi"/>
          <w:color w:val="FF0000"/>
        </w:rPr>
      </w:pPr>
      <w:r w:rsidRPr="0002265C">
        <w:rPr>
          <w:rStyle w:val="normaltextrun"/>
          <w:rFonts w:asciiTheme="minorHAnsi" w:hAnsiTheme="minorHAnsi" w:cstheme="minorHAnsi"/>
          <w:highlight w:val="yellow"/>
        </w:rPr>
        <w:t>2</w:t>
      </w:r>
      <w:r w:rsidR="005716D8" w:rsidRPr="0002265C">
        <w:rPr>
          <w:rStyle w:val="normaltextrun"/>
          <w:rFonts w:asciiTheme="minorHAnsi" w:hAnsiTheme="minorHAnsi" w:cstheme="minorHAnsi"/>
          <w:highlight w:val="yellow"/>
        </w:rPr>
        <w:t>.</w:t>
      </w:r>
      <w:r w:rsidR="008E26B7" w:rsidRPr="0002265C">
        <w:rPr>
          <w:rStyle w:val="normaltextrun"/>
          <w:rFonts w:asciiTheme="minorHAnsi" w:hAnsiTheme="minorHAnsi" w:cstheme="minorHAnsi"/>
          <w:highlight w:val="yellow"/>
        </w:rPr>
        <w:t xml:space="preserve">6. </w:t>
      </w:r>
      <w:bookmarkStart w:id="15" w:name="_Hlk62029802"/>
      <w:r w:rsidR="00B50812" w:rsidRPr="0002265C">
        <w:rPr>
          <w:rStyle w:val="normaltextrun"/>
          <w:rFonts w:asciiTheme="minorHAnsi" w:hAnsiTheme="minorHAnsi" w:cstheme="minorHAnsi"/>
          <w:highlight w:val="yellow"/>
        </w:rPr>
        <w:t>Once the spheres have formed, gently pour</w:t>
      </w:r>
      <w:r w:rsidR="00156319">
        <w:rPr>
          <w:rStyle w:val="normaltextrun"/>
          <w:rFonts w:asciiTheme="minorHAnsi" w:hAnsiTheme="minorHAnsi" w:cstheme="minorHAnsi"/>
          <w:highlight w:val="yellow"/>
        </w:rPr>
        <w:t xml:space="preserve"> them</w:t>
      </w:r>
      <w:r w:rsidR="00B50812" w:rsidRPr="0002265C">
        <w:rPr>
          <w:rStyle w:val="normaltextrun"/>
          <w:rFonts w:asciiTheme="minorHAnsi" w:hAnsiTheme="minorHAnsi" w:cstheme="minorHAnsi"/>
          <w:highlight w:val="yellow"/>
        </w:rPr>
        <w:t xml:space="preserve"> from the flask and analyze, dispose, or use</w:t>
      </w:r>
      <w:r w:rsidR="00156319">
        <w:rPr>
          <w:rStyle w:val="normaltextrun"/>
          <w:rFonts w:asciiTheme="minorHAnsi" w:hAnsiTheme="minorHAnsi" w:cstheme="minorHAnsi"/>
          <w:highlight w:val="yellow"/>
        </w:rPr>
        <w:t xml:space="preserve"> them</w:t>
      </w:r>
      <w:r w:rsidR="00B50812" w:rsidRPr="0002265C">
        <w:rPr>
          <w:rStyle w:val="normaltextrun"/>
          <w:rFonts w:asciiTheme="minorHAnsi" w:hAnsiTheme="minorHAnsi" w:cstheme="minorHAnsi"/>
          <w:highlight w:val="yellow"/>
        </w:rPr>
        <w:t xml:space="preserve"> in a way not outlined in this paper.</w:t>
      </w:r>
      <w:bookmarkEnd w:id="15"/>
      <w:r w:rsidR="00470233" w:rsidRPr="0002265C">
        <w:rPr>
          <w:rStyle w:val="normaltextrun"/>
          <w:rFonts w:asciiTheme="minorHAnsi" w:hAnsiTheme="minorHAnsi" w:cstheme="minorHAnsi"/>
        </w:rPr>
        <w:t xml:space="preserve"> </w:t>
      </w:r>
    </w:p>
    <w:p w14:paraId="41410193" w14:textId="6B115CC9" w:rsidR="008E26B7" w:rsidRPr="0002265C" w:rsidRDefault="008E26B7" w:rsidP="0002265C">
      <w:pPr>
        <w:pStyle w:val="paragraph"/>
        <w:spacing w:before="0" w:beforeAutospacing="0" w:after="0" w:afterAutospacing="0"/>
        <w:jc w:val="both"/>
        <w:textAlignment w:val="baseline"/>
        <w:rPr>
          <w:rStyle w:val="normaltextrun"/>
          <w:rFonts w:asciiTheme="minorHAnsi" w:hAnsiTheme="minorHAnsi" w:cstheme="minorHAnsi"/>
        </w:rPr>
      </w:pPr>
    </w:p>
    <w:p w14:paraId="09DEA429" w14:textId="4DA82594" w:rsidR="008E26B7" w:rsidRPr="0002265C" w:rsidRDefault="0041729E" w:rsidP="0002265C">
      <w:pPr>
        <w:pStyle w:val="paragraph"/>
        <w:spacing w:before="0" w:beforeAutospacing="0" w:after="0" w:afterAutospacing="0"/>
        <w:jc w:val="both"/>
        <w:textAlignment w:val="baseline"/>
        <w:rPr>
          <w:rStyle w:val="normaltextrun"/>
          <w:rFonts w:asciiTheme="minorHAnsi" w:hAnsiTheme="minorHAnsi" w:cstheme="minorHAnsi"/>
        </w:rPr>
      </w:pPr>
      <w:r w:rsidRPr="0002265C">
        <w:rPr>
          <w:rStyle w:val="normaltextrun"/>
          <w:rFonts w:asciiTheme="minorHAnsi" w:hAnsiTheme="minorHAnsi" w:cstheme="minorHAnsi"/>
          <w:b/>
          <w:bCs/>
        </w:rPr>
        <w:t>3</w:t>
      </w:r>
      <w:r w:rsidR="008E26B7" w:rsidRPr="0002265C">
        <w:rPr>
          <w:rStyle w:val="normaltextrun"/>
          <w:rFonts w:asciiTheme="minorHAnsi" w:hAnsiTheme="minorHAnsi" w:cstheme="minorHAnsi"/>
          <w:b/>
          <w:bCs/>
        </w:rPr>
        <w:t xml:space="preserve">. Using </w:t>
      </w:r>
      <w:r w:rsidR="00AD7592">
        <w:rPr>
          <w:rStyle w:val="normaltextrun"/>
          <w:rFonts w:asciiTheme="minorHAnsi" w:hAnsiTheme="minorHAnsi" w:cstheme="minorHAnsi"/>
          <w:b/>
          <w:bCs/>
        </w:rPr>
        <w:t>b</w:t>
      </w:r>
      <w:r w:rsidR="005D2AF5" w:rsidRPr="0002265C">
        <w:rPr>
          <w:rStyle w:val="normaltextrun"/>
          <w:rFonts w:asciiTheme="minorHAnsi" w:hAnsiTheme="minorHAnsi" w:cstheme="minorHAnsi"/>
          <w:b/>
          <w:bCs/>
        </w:rPr>
        <w:t xml:space="preserve">acterial </w:t>
      </w:r>
      <w:r w:rsidR="00AD7592">
        <w:rPr>
          <w:rStyle w:val="normaltextrun"/>
          <w:rFonts w:asciiTheme="minorHAnsi" w:hAnsiTheme="minorHAnsi" w:cstheme="minorHAnsi"/>
          <w:b/>
          <w:bCs/>
        </w:rPr>
        <w:t>c</w:t>
      </w:r>
      <w:r w:rsidR="005D2AF5" w:rsidRPr="0002265C">
        <w:rPr>
          <w:rStyle w:val="normaltextrun"/>
          <w:rFonts w:asciiTheme="minorHAnsi" w:hAnsiTheme="minorHAnsi" w:cstheme="minorHAnsi"/>
          <w:b/>
          <w:bCs/>
        </w:rPr>
        <w:t>ellulose</w:t>
      </w:r>
      <w:r w:rsidR="008E26B7" w:rsidRPr="0002265C">
        <w:rPr>
          <w:rStyle w:val="normaltextrun"/>
          <w:rFonts w:asciiTheme="minorHAnsi" w:hAnsiTheme="minorHAnsi" w:cstheme="minorHAnsi"/>
          <w:b/>
          <w:bCs/>
        </w:rPr>
        <w:t xml:space="preserve"> </w:t>
      </w:r>
      <w:r w:rsidR="00AD7592">
        <w:rPr>
          <w:rStyle w:val="normaltextrun"/>
          <w:rFonts w:asciiTheme="minorHAnsi" w:hAnsiTheme="minorHAnsi" w:cstheme="minorHAnsi"/>
          <w:b/>
          <w:bCs/>
        </w:rPr>
        <w:t>s</w:t>
      </w:r>
      <w:r w:rsidR="008E26B7" w:rsidRPr="0002265C">
        <w:rPr>
          <w:rStyle w:val="normaltextrun"/>
          <w:rFonts w:asciiTheme="minorHAnsi" w:hAnsiTheme="minorHAnsi" w:cstheme="minorHAnsi"/>
          <w:b/>
          <w:bCs/>
        </w:rPr>
        <w:t xml:space="preserve">pheres to </w:t>
      </w:r>
      <w:r w:rsidR="00AD7592">
        <w:rPr>
          <w:rStyle w:val="normaltextrun"/>
          <w:rFonts w:asciiTheme="minorHAnsi" w:hAnsiTheme="minorHAnsi" w:cstheme="minorHAnsi"/>
          <w:b/>
          <w:bCs/>
        </w:rPr>
        <w:t>e</w:t>
      </w:r>
      <w:r w:rsidR="008E26B7" w:rsidRPr="0002265C">
        <w:rPr>
          <w:rStyle w:val="normaltextrun"/>
          <w:rFonts w:asciiTheme="minorHAnsi" w:hAnsiTheme="minorHAnsi" w:cstheme="minorHAnsi"/>
          <w:b/>
          <w:bCs/>
        </w:rPr>
        <w:t xml:space="preserve">ncapsulate </w:t>
      </w:r>
      <w:r w:rsidR="00AD7592">
        <w:rPr>
          <w:rStyle w:val="normaltextrun"/>
          <w:rFonts w:asciiTheme="minorHAnsi" w:hAnsiTheme="minorHAnsi" w:cstheme="minorHAnsi"/>
          <w:b/>
          <w:bCs/>
        </w:rPr>
        <w:t>p</w:t>
      </w:r>
      <w:r w:rsidR="001A0CDF" w:rsidRPr="0002265C">
        <w:rPr>
          <w:rStyle w:val="normaltextrun"/>
          <w:rFonts w:asciiTheme="minorHAnsi" w:hAnsiTheme="minorHAnsi" w:cstheme="minorHAnsi"/>
          <w:b/>
          <w:bCs/>
        </w:rPr>
        <w:t xml:space="preserve">articles or </w:t>
      </w:r>
      <w:r w:rsidR="00AD7592">
        <w:rPr>
          <w:rStyle w:val="normaltextrun"/>
          <w:rFonts w:asciiTheme="minorHAnsi" w:hAnsiTheme="minorHAnsi" w:cstheme="minorHAnsi"/>
          <w:b/>
          <w:bCs/>
        </w:rPr>
        <w:t>c</w:t>
      </w:r>
      <w:r w:rsidR="001A0CDF" w:rsidRPr="0002265C">
        <w:rPr>
          <w:rStyle w:val="normaltextrun"/>
          <w:rFonts w:asciiTheme="minorHAnsi" w:hAnsiTheme="minorHAnsi" w:cstheme="minorHAnsi"/>
          <w:b/>
          <w:bCs/>
        </w:rPr>
        <w:t>ontaminants</w:t>
      </w:r>
    </w:p>
    <w:p w14:paraId="073C9F51" w14:textId="70E0F109" w:rsidR="007F5B7F" w:rsidRPr="0002265C" w:rsidRDefault="007F5B7F" w:rsidP="0002265C">
      <w:pPr>
        <w:pStyle w:val="paragraph"/>
        <w:spacing w:before="0" w:beforeAutospacing="0" w:after="0" w:afterAutospacing="0"/>
        <w:jc w:val="both"/>
        <w:textAlignment w:val="baseline"/>
        <w:rPr>
          <w:rStyle w:val="normaltextrun"/>
          <w:rFonts w:asciiTheme="minorHAnsi" w:hAnsiTheme="minorHAnsi" w:cstheme="minorHAnsi"/>
        </w:rPr>
      </w:pPr>
    </w:p>
    <w:p w14:paraId="11BB0169" w14:textId="5B22DF8E" w:rsidR="00B5561C" w:rsidRPr="0002265C" w:rsidRDefault="007F5B7F" w:rsidP="0002265C">
      <w:pPr>
        <w:pStyle w:val="paragraph"/>
        <w:spacing w:before="0" w:beforeAutospacing="0" w:after="0" w:afterAutospacing="0"/>
        <w:jc w:val="both"/>
        <w:textAlignment w:val="baseline"/>
        <w:rPr>
          <w:rStyle w:val="normaltextrun"/>
          <w:rFonts w:asciiTheme="minorHAnsi" w:hAnsiTheme="minorHAnsi" w:cstheme="minorHAnsi"/>
        </w:rPr>
      </w:pPr>
      <w:r w:rsidRPr="0002265C">
        <w:rPr>
          <w:rStyle w:val="normaltextrun"/>
          <w:rFonts w:asciiTheme="minorHAnsi" w:hAnsiTheme="minorHAnsi" w:cstheme="minorHAnsi"/>
        </w:rPr>
        <w:t xml:space="preserve">3.1. Follow </w:t>
      </w:r>
      <w:r w:rsidRPr="0002265C">
        <w:rPr>
          <w:rStyle w:val="normaltextrun"/>
          <w:rFonts w:asciiTheme="minorHAnsi" w:hAnsiTheme="minorHAnsi" w:cstheme="minorHAnsi"/>
          <w:b/>
          <w:bCs/>
        </w:rPr>
        <w:t>steps 2.1-2.</w:t>
      </w:r>
      <w:r w:rsidR="00CB74DD" w:rsidRPr="0002265C">
        <w:rPr>
          <w:rStyle w:val="normaltextrun"/>
          <w:rFonts w:asciiTheme="minorHAnsi" w:hAnsiTheme="minorHAnsi" w:cstheme="minorHAnsi"/>
          <w:b/>
          <w:bCs/>
        </w:rPr>
        <w:t>5</w:t>
      </w:r>
      <w:r w:rsidRPr="0002265C">
        <w:rPr>
          <w:rStyle w:val="normaltextrun"/>
          <w:rFonts w:asciiTheme="minorHAnsi" w:hAnsiTheme="minorHAnsi" w:cstheme="minorHAnsi"/>
        </w:rPr>
        <w:t xml:space="preserve"> above. </w:t>
      </w:r>
    </w:p>
    <w:p w14:paraId="7AC35B16" w14:textId="77777777" w:rsidR="00B5561C" w:rsidRPr="0002265C" w:rsidRDefault="00B5561C" w:rsidP="0002265C">
      <w:pPr>
        <w:pStyle w:val="paragraph"/>
        <w:spacing w:before="0" w:beforeAutospacing="0" w:after="0" w:afterAutospacing="0"/>
        <w:jc w:val="both"/>
        <w:textAlignment w:val="baseline"/>
        <w:rPr>
          <w:rStyle w:val="normaltextrun"/>
          <w:rFonts w:asciiTheme="minorHAnsi" w:hAnsiTheme="minorHAnsi" w:cstheme="minorHAnsi"/>
        </w:rPr>
      </w:pPr>
    </w:p>
    <w:p w14:paraId="3F40AE42" w14:textId="3FDFDA91" w:rsidR="00BD0CCF" w:rsidRPr="0002265C" w:rsidRDefault="00B5561C" w:rsidP="0002265C">
      <w:pPr>
        <w:pStyle w:val="paragraph"/>
        <w:spacing w:before="0" w:beforeAutospacing="0" w:after="0" w:afterAutospacing="0"/>
        <w:jc w:val="both"/>
        <w:textAlignment w:val="baseline"/>
        <w:rPr>
          <w:rStyle w:val="normaltextrun"/>
          <w:rFonts w:asciiTheme="minorHAnsi" w:hAnsiTheme="minorHAnsi" w:cstheme="minorHAnsi"/>
        </w:rPr>
      </w:pPr>
      <w:r w:rsidRPr="0002265C">
        <w:rPr>
          <w:rStyle w:val="normaltextrun"/>
          <w:rFonts w:asciiTheme="minorHAnsi" w:hAnsiTheme="minorHAnsi" w:cstheme="minorHAnsi"/>
        </w:rPr>
        <w:t xml:space="preserve">3.2. </w:t>
      </w:r>
      <w:r w:rsidR="007F5B7F" w:rsidRPr="0002265C">
        <w:rPr>
          <w:rStyle w:val="normaltextrun"/>
          <w:rFonts w:asciiTheme="minorHAnsi" w:hAnsiTheme="minorHAnsi" w:cstheme="minorHAnsi"/>
        </w:rPr>
        <w:t xml:space="preserve">After </w:t>
      </w:r>
      <w:r w:rsidR="0087764B" w:rsidRPr="0002265C">
        <w:rPr>
          <w:rStyle w:val="normaltextrun"/>
          <w:rFonts w:asciiTheme="minorHAnsi" w:hAnsiTheme="minorHAnsi" w:cstheme="minorHAnsi"/>
        </w:rPr>
        <w:t xml:space="preserve">shaking for </w:t>
      </w:r>
      <w:r w:rsidR="00555047" w:rsidRPr="0002265C">
        <w:rPr>
          <w:rStyle w:val="normaltextrun"/>
          <w:rFonts w:asciiTheme="minorHAnsi" w:hAnsiTheme="minorHAnsi" w:cstheme="minorHAnsi"/>
        </w:rPr>
        <w:t>3</w:t>
      </w:r>
      <w:r w:rsidR="0087764B" w:rsidRPr="0002265C">
        <w:rPr>
          <w:rStyle w:val="normaltextrun"/>
          <w:rFonts w:asciiTheme="minorHAnsi" w:hAnsiTheme="minorHAnsi" w:cstheme="minorHAnsi"/>
        </w:rPr>
        <w:t xml:space="preserve"> days</w:t>
      </w:r>
      <w:r w:rsidR="007F5B7F" w:rsidRPr="0002265C">
        <w:rPr>
          <w:rStyle w:val="normaltextrun"/>
          <w:rFonts w:asciiTheme="minorHAnsi" w:hAnsiTheme="minorHAnsi" w:cstheme="minorHAnsi"/>
        </w:rPr>
        <w:t xml:space="preserve">, add </w:t>
      </w:r>
      <w:r w:rsidR="007D7201" w:rsidRPr="0002265C">
        <w:rPr>
          <w:rStyle w:val="normaltextrun"/>
          <w:rFonts w:asciiTheme="minorHAnsi" w:hAnsiTheme="minorHAnsi" w:cstheme="minorHAnsi"/>
        </w:rPr>
        <w:t xml:space="preserve">about </w:t>
      </w:r>
      <w:r w:rsidR="00764721" w:rsidRPr="0002265C">
        <w:rPr>
          <w:rStyle w:val="normaltextrun"/>
          <w:rFonts w:asciiTheme="minorHAnsi" w:hAnsiTheme="minorHAnsi" w:cstheme="minorHAnsi"/>
        </w:rPr>
        <w:t>0.</w:t>
      </w:r>
      <w:r w:rsidR="00D71B1B" w:rsidRPr="0002265C">
        <w:rPr>
          <w:rStyle w:val="normaltextrun"/>
          <w:rFonts w:asciiTheme="minorHAnsi" w:hAnsiTheme="minorHAnsi" w:cstheme="minorHAnsi"/>
        </w:rPr>
        <w:t>0</w:t>
      </w:r>
      <w:r w:rsidR="00764721" w:rsidRPr="0002265C">
        <w:rPr>
          <w:rStyle w:val="normaltextrun"/>
          <w:rFonts w:asciiTheme="minorHAnsi" w:hAnsiTheme="minorHAnsi" w:cstheme="minorHAnsi"/>
        </w:rPr>
        <w:t>1 g</w:t>
      </w:r>
      <w:r w:rsidR="007F5B7F" w:rsidRPr="0002265C">
        <w:rPr>
          <w:rStyle w:val="normaltextrun"/>
          <w:rFonts w:asciiTheme="minorHAnsi" w:hAnsiTheme="minorHAnsi" w:cstheme="minorHAnsi"/>
        </w:rPr>
        <w:t xml:space="preserve"> of</w:t>
      </w:r>
      <w:r w:rsidR="00AD05A2" w:rsidRPr="0002265C">
        <w:rPr>
          <w:rStyle w:val="normaltextrun"/>
          <w:rFonts w:asciiTheme="minorHAnsi" w:hAnsiTheme="minorHAnsi" w:cstheme="minorHAnsi"/>
        </w:rPr>
        <w:t xml:space="preserve"> finely</w:t>
      </w:r>
      <w:r w:rsidR="00555047" w:rsidRPr="0002265C">
        <w:rPr>
          <w:rStyle w:val="normaltextrun"/>
          <w:rFonts w:asciiTheme="minorHAnsi" w:hAnsiTheme="minorHAnsi" w:cstheme="minorHAnsi"/>
        </w:rPr>
        <w:t xml:space="preserve"> ground </w:t>
      </w:r>
      <w:r w:rsidR="007F5B7F" w:rsidRPr="0002265C">
        <w:rPr>
          <w:rStyle w:val="normaltextrun"/>
          <w:rFonts w:asciiTheme="minorHAnsi" w:hAnsiTheme="minorHAnsi" w:cstheme="minorHAnsi"/>
        </w:rPr>
        <w:t>particulate matter to the baffled flask.</w:t>
      </w:r>
      <w:r w:rsidR="00BD0CCF" w:rsidRPr="0002265C">
        <w:rPr>
          <w:rStyle w:val="normaltextrun"/>
          <w:rFonts w:asciiTheme="minorHAnsi" w:hAnsiTheme="minorHAnsi" w:cstheme="minorHAnsi"/>
        </w:rPr>
        <w:t xml:space="preserve"> </w:t>
      </w:r>
      <w:r w:rsidR="00FC4E8D" w:rsidRPr="0002265C">
        <w:rPr>
          <w:rStyle w:val="normaltextrun"/>
          <w:rFonts w:asciiTheme="minorHAnsi" w:hAnsiTheme="minorHAnsi" w:cstheme="minorHAnsi"/>
        </w:rPr>
        <w:t xml:space="preserve"> </w:t>
      </w:r>
      <w:bookmarkStart w:id="16" w:name="_Hlk62031238"/>
      <w:r w:rsidR="00FF55EC" w:rsidRPr="0002265C">
        <w:rPr>
          <w:rStyle w:val="normaltextrun"/>
          <w:rFonts w:asciiTheme="minorHAnsi" w:hAnsiTheme="minorHAnsi" w:cstheme="minorHAnsi"/>
        </w:rPr>
        <w:t xml:space="preserve">Appropriate solids include </w:t>
      </w:r>
      <w:r w:rsidR="00FC4E8D" w:rsidRPr="0002265C">
        <w:rPr>
          <w:rStyle w:val="normaltextrun"/>
          <w:rFonts w:asciiTheme="minorHAnsi" w:hAnsiTheme="minorHAnsi" w:cstheme="minorHAnsi"/>
        </w:rPr>
        <w:t>biochar (</w:t>
      </w:r>
      <w:r w:rsidR="00514F0A" w:rsidRPr="0002265C">
        <w:rPr>
          <w:rStyle w:val="normaltextrun"/>
          <w:rFonts w:asciiTheme="minorHAnsi" w:hAnsiTheme="minorHAnsi" w:cstheme="minorHAnsi"/>
        </w:rPr>
        <w:t>26</w:t>
      </w:r>
      <w:r w:rsidR="00CB74DD" w:rsidRPr="0002265C">
        <w:rPr>
          <w:rStyle w:val="normaltextrun"/>
          <w:rFonts w:asciiTheme="minorHAnsi" w:hAnsiTheme="minorHAnsi" w:cstheme="minorHAnsi"/>
        </w:rPr>
        <w:t>0 ±</w:t>
      </w:r>
      <w:r w:rsidR="001835A4" w:rsidRPr="0002265C">
        <w:rPr>
          <w:rStyle w:val="normaltextrun"/>
          <w:rFonts w:asciiTheme="minorHAnsi" w:hAnsiTheme="minorHAnsi" w:cstheme="minorHAnsi"/>
        </w:rPr>
        <w:t xml:space="preserve"> </w:t>
      </w:r>
      <w:r w:rsidR="00CB74DD" w:rsidRPr="0002265C">
        <w:rPr>
          <w:rStyle w:val="normaltextrun"/>
          <w:rFonts w:asciiTheme="minorHAnsi" w:hAnsiTheme="minorHAnsi" w:cstheme="minorHAnsi"/>
        </w:rPr>
        <w:t>140</w:t>
      </w:r>
      <w:r w:rsidR="00514F0A" w:rsidRPr="0002265C">
        <w:rPr>
          <w:rStyle w:val="normaltextrun"/>
          <w:rFonts w:asciiTheme="minorHAnsi" w:hAnsiTheme="minorHAnsi" w:cstheme="minorHAnsi"/>
        </w:rPr>
        <w:t xml:space="preserve"> µ</w:t>
      </w:r>
      <w:r w:rsidR="00FC4E8D" w:rsidRPr="0002265C">
        <w:rPr>
          <w:rStyle w:val="normaltextrun"/>
          <w:rFonts w:asciiTheme="minorHAnsi" w:hAnsiTheme="minorHAnsi" w:cstheme="minorHAnsi"/>
        </w:rPr>
        <w:t>m), mine waste (</w:t>
      </w:r>
      <w:r w:rsidR="00514F0A" w:rsidRPr="0002265C">
        <w:rPr>
          <w:rStyle w:val="normaltextrun"/>
          <w:rFonts w:asciiTheme="minorHAnsi" w:hAnsiTheme="minorHAnsi" w:cstheme="minorHAnsi"/>
        </w:rPr>
        <w:t>3</w:t>
      </w:r>
      <w:r w:rsidR="00CB74DD" w:rsidRPr="0002265C">
        <w:rPr>
          <w:rStyle w:val="normaltextrun"/>
          <w:rFonts w:asciiTheme="minorHAnsi" w:hAnsiTheme="minorHAnsi" w:cstheme="minorHAnsi"/>
        </w:rPr>
        <w:t>50 ±</w:t>
      </w:r>
      <w:r w:rsidR="001835A4" w:rsidRPr="0002265C">
        <w:rPr>
          <w:rStyle w:val="normaltextrun"/>
          <w:rFonts w:asciiTheme="minorHAnsi" w:hAnsiTheme="minorHAnsi" w:cstheme="minorHAnsi"/>
        </w:rPr>
        <w:t xml:space="preserve"> </w:t>
      </w:r>
      <w:r w:rsidR="00CB74DD" w:rsidRPr="0002265C">
        <w:rPr>
          <w:rStyle w:val="normaltextrun"/>
          <w:rFonts w:asciiTheme="minorHAnsi" w:hAnsiTheme="minorHAnsi" w:cstheme="minorHAnsi"/>
        </w:rPr>
        <w:t>140</w:t>
      </w:r>
      <w:r w:rsidR="00FC4E8D" w:rsidRPr="0002265C">
        <w:rPr>
          <w:rStyle w:val="normaltextrun"/>
          <w:rFonts w:asciiTheme="minorHAnsi" w:hAnsiTheme="minorHAnsi" w:cstheme="minorHAnsi"/>
        </w:rPr>
        <w:t xml:space="preserve"> </w:t>
      </w:r>
      <w:r w:rsidR="00514F0A" w:rsidRPr="0002265C">
        <w:rPr>
          <w:rStyle w:val="normaltextrun"/>
          <w:rFonts w:asciiTheme="minorHAnsi" w:hAnsiTheme="minorHAnsi" w:cstheme="minorHAnsi"/>
        </w:rPr>
        <w:t>µ</w:t>
      </w:r>
      <w:r w:rsidR="00FC4E8D" w:rsidRPr="0002265C">
        <w:rPr>
          <w:rStyle w:val="normaltextrun"/>
          <w:rFonts w:asciiTheme="minorHAnsi" w:hAnsiTheme="minorHAnsi" w:cstheme="minorHAnsi"/>
        </w:rPr>
        <w:t xml:space="preserve">m), and </w:t>
      </w:r>
      <w:r w:rsidR="00783448" w:rsidRPr="0002265C">
        <w:rPr>
          <w:rStyle w:val="normaltextrun"/>
          <w:rFonts w:asciiTheme="minorHAnsi" w:hAnsiTheme="minorHAnsi" w:cstheme="minorHAnsi"/>
        </w:rPr>
        <w:t>polystyrene</w:t>
      </w:r>
      <w:r w:rsidR="00FC4E8D" w:rsidRPr="0002265C">
        <w:rPr>
          <w:rStyle w:val="normaltextrun"/>
          <w:rFonts w:asciiTheme="minorHAnsi" w:hAnsiTheme="minorHAnsi" w:cstheme="minorHAnsi"/>
        </w:rPr>
        <w:t xml:space="preserve"> </w:t>
      </w:r>
      <w:r w:rsidR="00783448" w:rsidRPr="0002265C">
        <w:rPr>
          <w:rStyle w:val="normaltextrun"/>
          <w:rFonts w:asciiTheme="minorHAnsi" w:hAnsiTheme="minorHAnsi" w:cstheme="minorHAnsi"/>
        </w:rPr>
        <w:t>micro</w:t>
      </w:r>
      <w:r w:rsidR="00FC4E8D" w:rsidRPr="0002265C">
        <w:rPr>
          <w:rStyle w:val="normaltextrun"/>
          <w:rFonts w:asciiTheme="minorHAnsi" w:hAnsiTheme="minorHAnsi" w:cstheme="minorHAnsi"/>
        </w:rPr>
        <w:t>beads (</w:t>
      </w:r>
      <w:r w:rsidR="0037197A" w:rsidRPr="0002265C">
        <w:rPr>
          <w:rStyle w:val="normaltextrun"/>
          <w:rFonts w:asciiTheme="minorHAnsi" w:hAnsiTheme="minorHAnsi" w:cstheme="minorHAnsi"/>
        </w:rPr>
        <w:t>3 µ</w:t>
      </w:r>
      <w:r w:rsidR="00FC4E8D" w:rsidRPr="0002265C">
        <w:rPr>
          <w:rStyle w:val="normaltextrun"/>
          <w:rFonts w:asciiTheme="minorHAnsi" w:hAnsiTheme="minorHAnsi" w:cstheme="minorHAnsi"/>
        </w:rPr>
        <w:t>m</w:t>
      </w:r>
      <w:r w:rsidR="005718B6" w:rsidRPr="0002265C">
        <w:rPr>
          <w:rStyle w:val="normaltextrun"/>
          <w:rFonts w:asciiTheme="minorHAnsi" w:hAnsiTheme="minorHAnsi" w:cstheme="minorHAnsi"/>
        </w:rPr>
        <w:t>)</w:t>
      </w:r>
      <w:r w:rsidR="00FF55EC" w:rsidRPr="0002265C">
        <w:rPr>
          <w:rStyle w:val="normaltextrun"/>
          <w:rFonts w:asciiTheme="minorHAnsi" w:hAnsiTheme="minorHAnsi" w:cstheme="minorHAnsi"/>
        </w:rPr>
        <w:t xml:space="preserve"> and </w:t>
      </w:r>
      <w:r w:rsidR="0094409B" w:rsidRPr="0002265C">
        <w:rPr>
          <w:rStyle w:val="normaltextrun"/>
          <w:rFonts w:asciiTheme="minorHAnsi" w:hAnsiTheme="minorHAnsi" w:cstheme="minorHAnsi"/>
        </w:rPr>
        <w:t xml:space="preserve">data </w:t>
      </w:r>
      <w:r w:rsidR="00FF55EC" w:rsidRPr="0002265C">
        <w:rPr>
          <w:rStyle w:val="normaltextrun"/>
          <w:rFonts w:asciiTheme="minorHAnsi" w:hAnsiTheme="minorHAnsi" w:cstheme="minorHAnsi"/>
        </w:rPr>
        <w:t>for these materials are outlined in th</w:t>
      </w:r>
      <w:r w:rsidR="0094409B" w:rsidRPr="0002265C">
        <w:rPr>
          <w:rStyle w:val="normaltextrun"/>
          <w:rFonts w:asciiTheme="minorHAnsi" w:hAnsiTheme="minorHAnsi" w:cstheme="minorHAnsi"/>
        </w:rPr>
        <w:t xml:space="preserve">e </w:t>
      </w:r>
      <w:r w:rsidR="007C716E" w:rsidRPr="0002265C">
        <w:rPr>
          <w:rStyle w:val="normaltextrun"/>
          <w:rFonts w:asciiTheme="minorHAnsi" w:hAnsiTheme="minorHAnsi" w:cstheme="minorHAnsi"/>
          <w:b/>
          <w:bCs/>
        </w:rPr>
        <w:t>R</w:t>
      </w:r>
      <w:r w:rsidR="0094409B" w:rsidRPr="0002265C">
        <w:rPr>
          <w:rStyle w:val="normaltextrun"/>
          <w:rFonts w:asciiTheme="minorHAnsi" w:hAnsiTheme="minorHAnsi" w:cstheme="minorHAnsi"/>
          <w:b/>
          <w:bCs/>
        </w:rPr>
        <w:t xml:space="preserve">epresentative </w:t>
      </w:r>
      <w:r w:rsidR="007C716E" w:rsidRPr="0002265C">
        <w:rPr>
          <w:rStyle w:val="normaltextrun"/>
          <w:rFonts w:asciiTheme="minorHAnsi" w:hAnsiTheme="minorHAnsi" w:cstheme="minorHAnsi"/>
          <w:b/>
          <w:bCs/>
        </w:rPr>
        <w:t>R</w:t>
      </w:r>
      <w:r w:rsidR="0094409B" w:rsidRPr="0002265C">
        <w:rPr>
          <w:rStyle w:val="normaltextrun"/>
          <w:rFonts w:asciiTheme="minorHAnsi" w:hAnsiTheme="minorHAnsi" w:cstheme="minorHAnsi"/>
          <w:b/>
          <w:bCs/>
        </w:rPr>
        <w:t>esults</w:t>
      </w:r>
      <w:r w:rsidR="0094409B" w:rsidRPr="0002265C">
        <w:rPr>
          <w:rStyle w:val="normaltextrun"/>
          <w:rFonts w:asciiTheme="minorHAnsi" w:hAnsiTheme="minorHAnsi" w:cstheme="minorHAnsi"/>
        </w:rPr>
        <w:t xml:space="preserve"> section.</w:t>
      </w:r>
      <w:r w:rsidR="00FF55EC" w:rsidRPr="0002265C">
        <w:rPr>
          <w:rStyle w:val="normaltextrun"/>
          <w:rFonts w:asciiTheme="minorHAnsi" w:hAnsiTheme="minorHAnsi" w:cstheme="minorHAnsi"/>
        </w:rPr>
        <w:t xml:space="preserve"> </w:t>
      </w:r>
      <w:bookmarkStart w:id="17" w:name="_Hlk62461650"/>
      <w:bookmarkEnd w:id="16"/>
      <w:r w:rsidR="003002C4" w:rsidRPr="0002265C">
        <w:rPr>
          <w:rStyle w:val="normaltextrun"/>
          <w:rFonts w:asciiTheme="minorHAnsi" w:hAnsiTheme="minorHAnsi" w:cstheme="minorHAnsi"/>
        </w:rPr>
        <w:t xml:space="preserve">Please see the attached </w:t>
      </w:r>
      <w:r w:rsidR="007C716E" w:rsidRPr="0002265C">
        <w:rPr>
          <w:rStyle w:val="normaltextrun"/>
          <w:rFonts w:asciiTheme="minorHAnsi" w:hAnsiTheme="minorHAnsi" w:cstheme="minorHAnsi"/>
          <w:b/>
          <w:bCs/>
        </w:rPr>
        <w:t>Table of M</w:t>
      </w:r>
      <w:r w:rsidR="003002C4" w:rsidRPr="0002265C">
        <w:rPr>
          <w:rStyle w:val="normaltextrun"/>
          <w:rFonts w:asciiTheme="minorHAnsi" w:hAnsiTheme="minorHAnsi" w:cstheme="minorHAnsi"/>
          <w:b/>
          <w:bCs/>
        </w:rPr>
        <w:t>aterials</w:t>
      </w:r>
      <w:r w:rsidR="003002C4" w:rsidRPr="0002265C">
        <w:rPr>
          <w:rStyle w:val="normaltextrun"/>
          <w:rFonts w:asciiTheme="minorHAnsi" w:hAnsiTheme="minorHAnsi" w:cstheme="minorHAnsi"/>
        </w:rPr>
        <w:t xml:space="preserve"> for </w:t>
      </w:r>
      <w:r w:rsidR="00814441" w:rsidRPr="0002265C">
        <w:rPr>
          <w:rStyle w:val="normaltextrun"/>
          <w:rFonts w:asciiTheme="minorHAnsi" w:hAnsiTheme="minorHAnsi" w:cstheme="minorHAnsi"/>
        </w:rPr>
        <w:t xml:space="preserve">further </w:t>
      </w:r>
      <w:r w:rsidR="003002C4" w:rsidRPr="0002265C">
        <w:rPr>
          <w:rStyle w:val="normaltextrun"/>
          <w:rFonts w:asciiTheme="minorHAnsi" w:hAnsiTheme="minorHAnsi" w:cstheme="minorHAnsi"/>
        </w:rPr>
        <w:t>descriptions of biochar, mine waste, and microbeads</w:t>
      </w:r>
      <w:r w:rsidR="00814441" w:rsidRPr="0002265C">
        <w:rPr>
          <w:rStyle w:val="normaltextrun"/>
          <w:rFonts w:asciiTheme="minorHAnsi" w:hAnsiTheme="minorHAnsi" w:cstheme="minorHAnsi"/>
        </w:rPr>
        <w:t>.</w:t>
      </w:r>
      <w:bookmarkEnd w:id="17"/>
    </w:p>
    <w:p w14:paraId="386EFB7E" w14:textId="77777777" w:rsidR="00AF10E9" w:rsidRPr="0002265C" w:rsidRDefault="00AF10E9" w:rsidP="0002265C">
      <w:pPr>
        <w:pStyle w:val="paragraph"/>
        <w:spacing w:before="0" w:beforeAutospacing="0" w:after="0" w:afterAutospacing="0"/>
        <w:jc w:val="both"/>
        <w:textAlignment w:val="baseline"/>
        <w:rPr>
          <w:rStyle w:val="normaltextrun"/>
          <w:rFonts w:asciiTheme="minorHAnsi" w:hAnsiTheme="minorHAnsi" w:cstheme="minorHAnsi"/>
        </w:rPr>
      </w:pPr>
    </w:p>
    <w:p w14:paraId="70F879A0" w14:textId="0FEA3CA2" w:rsidR="002275C3" w:rsidRPr="0002265C" w:rsidRDefault="00BD0CCF" w:rsidP="0002265C">
      <w:pPr>
        <w:pStyle w:val="paragraph"/>
        <w:spacing w:before="0" w:beforeAutospacing="0" w:after="0" w:afterAutospacing="0"/>
        <w:jc w:val="both"/>
        <w:textAlignment w:val="baseline"/>
        <w:rPr>
          <w:rStyle w:val="normaltextrun"/>
          <w:rFonts w:asciiTheme="minorHAnsi" w:hAnsiTheme="minorHAnsi" w:cstheme="minorHAnsi"/>
        </w:rPr>
      </w:pPr>
      <w:r w:rsidRPr="0002265C">
        <w:rPr>
          <w:rStyle w:val="normaltextrun"/>
          <w:rFonts w:asciiTheme="minorHAnsi" w:hAnsiTheme="minorHAnsi" w:cstheme="minorHAnsi"/>
        </w:rPr>
        <w:t>3.</w:t>
      </w:r>
      <w:r w:rsidR="00B5561C" w:rsidRPr="0002265C">
        <w:rPr>
          <w:rStyle w:val="normaltextrun"/>
          <w:rFonts w:asciiTheme="minorHAnsi" w:hAnsiTheme="minorHAnsi" w:cstheme="minorHAnsi"/>
        </w:rPr>
        <w:t>3</w:t>
      </w:r>
      <w:r w:rsidRPr="0002265C">
        <w:rPr>
          <w:rStyle w:val="normaltextrun"/>
          <w:rFonts w:asciiTheme="minorHAnsi" w:hAnsiTheme="minorHAnsi" w:cstheme="minorHAnsi"/>
        </w:rPr>
        <w:t xml:space="preserve">. </w:t>
      </w:r>
      <w:r w:rsidR="00764721" w:rsidRPr="0002265C">
        <w:rPr>
          <w:rStyle w:val="normaltextrun"/>
          <w:rFonts w:asciiTheme="minorHAnsi" w:hAnsiTheme="minorHAnsi" w:cstheme="minorHAnsi"/>
        </w:rPr>
        <w:t>C</w:t>
      </w:r>
      <w:r w:rsidRPr="0002265C">
        <w:rPr>
          <w:rStyle w:val="normaltextrun"/>
          <w:rFonts w:asciiTheme="minorHAnsi" w:hAnsiTheme="minorHAnsi" w:cstheme="minorHAnsi"/>
        </w:rPr>
        <w:t>over</w:t>
      </w:r>
      <w:r w:rsidR="00764721" w:rsidRPr="0002265C">
        <w:rPr>
          <w:rStyle w:val="normaltextrun"/>
          <w:rFonts w:asciiTheme="minorHAnsi" w:hAnsiTheme="minorHAnsi" w:cstheme="minorHAnsi"/>
        </w:rPr>
        <w:t xml:space="preserve"> the flask</w:t>
      </w:r>
      <w:r w:rsidRPr="0002265C">
        <w:rPr>
          <w:rStyle w:val="normaltextrun"/>
          <w:rFonts w:asciiTheme="minorHAnsi" w:hAnsiTheme="minorHAnsi" w:cstheme="minorHAnsi"/>
        </w:rPr>
        <w:t xml:space="preserve"> </w:t>
      </w:r>
      <w:r w:rsidR="00B5561C" w:rsidRPr="0002265C">
        <w:rPr>
          <w:rStyle w:val="normaltextrun"/>
          <w:rFonts w:asciiTheme="minorHAnsi" w:hAnsiTheme="minorHAnsi" w:cstheme="minorHAnsi"/>
        </w:rPr>
        <w:t xml:space="preserve">again </w:t>
      </w:r>
      <w:r w:rsidRPr="0002265C">
        <w:rPr>
          <w:rStyle w:val="normaltextrun"/>
          <w:rFonts w:asciiTheme="minorHAnsi" w:hAnsiTheme="minorHAnsi" w:cstheme="minorHAnsi"/>
        </w:rPr>
        <w:t>with</w:t>
      </w:r>
      <w:r w:rsidR="00B5561C" w:rsidRPr="0002265C">
        <w:rPr>
          <w:rStyle w:val="normaltextrun"/>
          <w:rFonts w:asciiTheme="minorHAnsi" w:hAnsiTheme="minorHAnsi" w:cstheme="minorHAnsi"/>
        </w:rPr>
        <w:t xml:space="preserve"> the</w:t>
      </w:r>
      <w:r w:rsidRPr="0002265C">
        <w:rPr>
          <w:rStyle w:val="normaltextrun"/>
          <w:rFonts w:asciiTheme="minorHAnsi" w:hAnsiTheme="minorHAnsi" w:cstheme="minorHAnsi"/>
        </w:rPr>
        <w:t xml:space="preserve"> parafilm </w:t>
      </w:r>
      <w:r w:rsidR="00764721" w:rsidRPr="0002265C">
        <w:rPr>
          <w:rStyle w:val="normaltextrun"/>
          <w:rFonts w:asciiTheme="minorHAnsi" w:hAnsiTheme="minorHAnsi" w:cstheme="minorHAnsi"/>
        </w:rPr>
        <w:t>and place it</w:t>
      </w:r>
      <w:r w:rsidR="00B5561C" w:rsidRPr="0002265C">
        <w:rPr>
          <w:rStyle w:val="normaltextrun"/>
          <w:rFonts w:asciiTheme="minorHAnsi" w:hAnsiTheme="minorHAnsi" w:cstheme="minorHAnsi"/>
        </w:rPr>
        <w:t xml:space="preserve"> back</w:t>
      </w:r>
      <w:r w:rsidR="00764721" w:rsidRPr="0002265C">
        <w:rPr>
          <w:rStyle w:val="normaltextrun"/>
          <w:rFonts w:asciiTheme="minorHAnsi" w:hAnsiTheme="minorHAnsi" w:cstheme="minorHAnsi"/>
        </w:rPr>
        <w:t xml:space="preserve"> on an orbital shaker, again at</w:t>
      </w:r>
      <w:r w:rsidR="00555047" w:rsidRPr="0002265C">
        <w:rPr>
          <w:rStyle w:val="normaltextrun"/>
          <w:rFonts w:asciiTheme="minorHAnsi" w:hAnsiTheme="minorHAnsi" w:cstheme="minorHAnsi"/>
        </w:rPr>
        <w:t xml:space="preserve"> the same speed </w:t>
      </w:r>
      <w:r w:rsidR="00764721" w:rsidRPr="0002265C">
        <w:rPr>
          <w:rStyle w:val="normaltextrun"/>
          <w:rFonts w:asciiTheme="minorHAnsi" w:hAnsiTheme="minorHAnsi" w:cstheme="minorHAnsi"/>
        </w:rPr>
        <w:t xml:space="preserve">and </w:t>
      </w:r>
      <w:r w:rsidR="00843EB4" w:rsidRPr="0002265C">
        <w:rPr>
          <w:rStyle w:val="normaltextrun"/>
          <w:rFonts w:asciiTheme="minorHAnsi" w:hAnsiTheme="minorHAnsi" w:cstheme="minorHAnsi"/>
        </w:rPr>
        <w:t>ambient</w:t>
      </w:r>
      <w:r w:rsidR="00B5561C" w:rsidRPr="0002265C">
        <w:rPr>
          <w:rStyle w:val="normaltextrun"/>
          <w:rFonts w:asciiTheme="minorHAnsi" w:hAnsiTheme="minorHAnsi" w:cstheme="minorHAnsi"/>
        </w:rPr>
        <w:t xml:space="preserve"> temperature (</w:t>
      </w:r>
      <w:r w:rsidR="007D7201" w:rsidRPr="0002265C">
        <w:rPr>
          <w:rStyle w:val="normaltextrun"/>
          <w:rFonts w:asciiTheme="minorHAnsi" w:hAnsiTheme="minorHAnsi" w:cstheme="minorHAnsi"/>
        </w:rPr>
        <w:t>2</w:t>
      </w:r>
      <w:r w:rsidR="003C64C0" w:rsidRPr="0002265C">
        <w:rPr>
          <w:rStyle w:val="normaltextrun"/>
          <w:rFonts w:asciiTheme="minorHAnsi" w:hAnsiTheme="minorHAnsi" w:cstheme="minorHAnsi"/>
        </w:rPr>
        <w:t>0</w:t>
      </w:r>
      <w:r w:rsidR="007D7201" w:rsidRPr="0002265C">
        <w:rPr>
          <w:rStyle w:val="normaltextrun"/>
          <w:rFonts w:asciiTheme="minorHAnsi" w:hAnsiTheme="minorHAnsi" w:cstheme="minorHAnsi"/>
        </w:rPr>
        <w:t xml:space="preserve"> – 2</w:t>
      </w:r>
      <w:r w:rsidR="003C64C0" w:rsidRPr="0002265C">
        <w:rPr>
          <w:rStyle w:val="normaltextrun"/>
          <w:rFonts w:asciiTheme="minorHAnsi" w:hAnsiTheme="minorHAnsi" w:cstheme="minorHAnsi"/>
        </w:rPr>
        <w:t>5</w:t>
      </w:r>
      <w:r w:rsidR="007D7201" w:rsidRPr="0002265C">
        <w:rPr>
          <w:rStyle w:val="normaltextrun"/>
          <w:rFonts w:asciiTheme="minorHAnsi" w:hAnsiTheme="minorHAnsi" w:cstheme="minorHAnsi"/>
        </w:rPr>
        <w:t xml:space="preserve"> °C) </w:t>
      </w:r>
      <w:r w:rsidR="00764721" w:rsidRPr="0002265C">
        <w:rPr>
          <w:rStyle w:val="normaltextrun"/>
          <w:rFonts w:asciiTheme="minorHAnsi" w:hAnsiTheme="minorHAnsi" w:cstheme="minorHAnsi"/>
        </w:rPr>
        <w:t xml:space="preserve">for 3 </w:t>
      </w:r>
      <w:r w:rsidR="00B5561C" w:rsidRPr="0002265C">
        <w:rPr>
          <w:rStyle w:val="normaltextrun"/>
          <w:rFonts w:asciiTheme="minorHAnsi" w:hAnsiTheme="minorHAnsi" w:cstheme="minorHAnsi"/>
        </w:rPr>
        <w:t xml:space="preserve">more </w:t>
      </w:r>
      <w:r w:rsidR="00764721" w:rsidRPr="0002265C">
        <w:rPr>
          <w:rStyle w:val="normaltextrun"/>
          <w:rFonts w:asciiTheme="minorHAnsi" w:hAnsiTheme="minorHAnsi" w:cstheme="minorHAnsi"/>
        </w:rPr>
        <w:t xml:space="preserve">days. Remove the BC encapsulated </w:t>
      </w:r>
      <w:bookmarkStart w:id="18" w:name="_Hlk62030767"/>
      <w:r w:rsidR="00C8013D" w:rsidRPr="0002265C">
        <w:rPr>
          <w:rStyle w:val="normaltextrun"/>
          <w:rFonts w:asciiTheme="minorHAnsi" w:hAnsiTheme="minorHAnsi" w:cstheme="minorHAnsi"/>
        </w:rPr>
        <w:t>particles</w:t>
      </w:r>
      <w:r w:rsidR="00F3404D" w:rsidRPr="0002265C">
        <w:rPr>
          <w:rStyle w:val="normaltextrun"/>
          <w:rFonts w:asciiTheme="minorHAnsi" w:hAnsiTheme="minorHAnsi" w:cstheme="minorHAnsi"/>
        </w:rPr>
        <w:t xml:space="preserve"> for analysis, disposal, or </w:t>
      </w:r>
      <w:r w:rsidR="001D712A" w:rsidRPr="0002265C">
        <w:rPr>
          <w:rStyle w:val="normaltextrun"/>
          <w:rFonts w:asciiTheme="minorHAnsi" w:hAnsiTheme="minorHAnsi" w:cstheme="minorHAnsi"/>
        </w:rPr>
        <w:t>other</w:t>
      </w:r>
      <w:r w:rsidR="00F3404D" w:rsidRPr="0002265C">
        <w:rPr>
          <w:rStyle w:val="normaltextrun"/>
          <w:rFonts w:asciiTheme="minorHAnsi" w:hAnsiTheme="minorHAnsi" w:cstheme="minorHAnsi"/>
        </w:rPr>
        <w:t xml:space="preserve"> use</w:t>
      </w:r>
      <w:bookmarkEnd w:id="18"/>
      <w:r w:rsidR="001373D0" w:rsidRPr="0002265C">
        <w:rPr>
          <w:rStyle w:val="normaltextrun"/>
          <w:rFonts w:asciiTheme="minorHAnsi" w:hAnsiTheme="minorHAnsi" w:cstheme="minorHAnsi"/>
        </w:rPr>
        <w:t>s</w:t>
      </w:r>
      <w:r w:rsidR="00C8013D" w:rsidRPr="0002265C">
        <w:rPr>
          <w:rStyle w:val="normaltextrun"/>
          <w:rFonts w:asciiTheme="minorHAnsi" w:hAnsiTheme="minorHAnsi" w:cstheme="minorHAnsi"/>
        </w:rPr>
        <w:t>.</w:t>
      </w:r>
      <w:r w:rsidR="00764721" w:rsidRPr="0002265C">
        <w:rPr>
          <w:rStyle w:val="normaltextrun"/>
          <w:rFonts w:asciiTheme="minorHAnsi" w:hAnsiTheme="minorHAnsi" w:cstheme="minorHAnsi"/>
        </w:rPr>
        <w:t xml:space="preserve"> </w:t>
      </w:r>
    </w:p>
    <w:p w14:paraId="3651EC83" w14:textId="77777777" w:rsidR="00312A5A" w:rsidRPr="0002265C" w:rsidRDefault="00312A5A" w:rsidP="0002265C">
      <w:pPr>
        <w:pStyle w:val="paragraph"/>
        <w:spacing w:before="0" w:beforeAutospacing="0" w:after="0" w:afterAutospacing="0"/>
        <w:jc w:val="both"/>
        <w:textAlignment w:val="baseline"/>
        <w:rPr>
          <w:rStyle w:val="normaltextrun"/>
          <w:rFonts w:asciiTheme="minorHAnsi" w:hAnsiTheme="minorHAnsi" w:cstheme="minorHAnsi"/>
        </w:rPr>
      </w:pPr>
    </w:p>
    <w:p w14:paraId="38B6B182" w14:textId="0E452879" w:rsidR="007D73F6" w:rsidRPr="0002265C" w:rsidRDefault="00312A5A" w:rsidP="0002265C">
      <w:pPr>
        <w:pStyle w:val="paragraph"/>
        <w:spacing w:before="0" w:beforeAutospacing="0" w:after="0" w:afterAutospacing="0"/>
        <w:jc w:val="both"/>
        <w:textAlignment w:val="baseline"/>
        <w:rPr>
          <w:rStyle w:val="normaltextrun"/>
          <w:rFonts w:asciiTheme="minorHAnsi" w:hAnsiTheme="minorHAnsi" w:cstheme="minorHAnsi"/>
        </w:rPr>
      </w:pPr>
      <w:r w:rsidRPr="0002265C">
        <w:rPr>
          <w:rStyle w:val="normaltextrun"/>
          <w:rFonts w:asciiTheme="minorHAnsi" w:hAnsiTheme="minorHAnsi" w:cstheme="minorHAnsi"/>
          <w:noProof/>
        </w:rPr>
        <w:t>[Place Figure 1 here]</w:t>
      </w:r>
    </w:p>
    <w:p w14:paraId="496AB0B4" w14:textId="4BB3A7C4" w:rsidR="001C1E49" w:rsidRPr="0002265C" w:rsidRDefault="001C1E49" w:rsidP="0002265C">
      <w:pPr>
        <w:pStyle w:val="NormalWeb"/>
        <w:spacing w:before="0" w:beforeAutospacing="0" w:after="0" w:afterAutospacing="0"/>
        <w:rPr>
          <w:rFonts w:asciiTheme="minorHAnsi" w:hAnsiTheme="minorHAnsi" w:cstheme="minorHAnsi"/>
          <w:b/>
        </w:rPr>
      </w:pPr>
    </w:p>
    <w:p w14:paraId="3E79FCA8" w14:textId="7C0D8592" w:rsidR="006305D7" w:rsidRPr="0002265C" w:rsidRDefault="006305D7" w:rsidP="0002265C">
      <w:pPr>
        <w:pStyle w:val="NormalWeb"/>
        <w:spacing w:before="0" w:beforeAutospacing="0" w:after="0" w:afterAutospacing="0"/>
        <w:rPr>
          <w:rFonts w:asciiTheme="minorHAnsi" w:hAnsiTheme="minorHAnsi" w:cstheme="minorHAnsi"/>
          <w:color w:val="808080"/>
        </w:rPr>
      </w:pPr>
      <w:r w:rsidRPr="0002265C">
        <w:rPr>
          <w:rFonts w:asciiTheme="minorHAnsi" w:hAnsiTheme="minorHAnsi" w:cstheme="minorHAnsi"/>
          <w:b/>
        </w:rPr>
        <w:t>REPRESENTATIVE RESU</w:t>
      </w:r>
      <w:r w:rsidR="000362A2" w:rsidRPr="0002265C">
        <w:rPr>
          <w:rFonts w:asciiTheme="minorHAnsi" w:hAnsiTheme="minorHAnsi" w:cstheme="minorHAnsi"/>
          <w:b/>
        </w:rPr>
        <w:t>LTS:</w:t>
      </w:r>
      <w:r w:rsidRPr="0002265C">
        <w:rPr>
          <w:rFonts w:asciiTheme="minorHAnsi" w:hAnsiTheme="minorHAnsi" w:cstheme="minorHAnsi"/>
          <w:b/>
          <w:bCs/>
        </w:rPr>
        <w:t xml:space="preserve"> </w:t>
      </w:r>
    </w:p>
    <w:p w14:paraId="53C5E672" w14:textId="04CB1C9F" w:rsidR="00807747" w:rsidRPr="0002265C" w:rsidRDefault="00EF5946" w:rsidP="0002265C">
      <w:pPr>
        <w:rPr>
          <w:rFonts w:asciiTheme="minorHAnsi" w:hAnsiTheme="minorHAnsi" w:cstheme="minorHAnsi"/>
          <w:color w:val="auto"/>
        </w:rPr>
      </w:pPr>
      <w:r w:rsidRPr="0002265C">
        <w:rPr>
          <w:rFonts w:asciiTheme="minorHAnsi" w:hAnsiTheme="minorHAnsi" w:cstheme="minorHAnsi"/>
          <w:color w:val="auto"/>
        </w:rPr>
        <w:t xml:space="preserve">BC spheres have </w:t>
      </w:r>
      <w:r w:rsidR="009727C2" w:rsidRPr="0002265C">
        <w:rPr>
          <w:rFonts w:asciiTheme="minorHAnsi" w:hAnsiTheme="minorHAnsi" w:cstheme="minorHAnsi"/>
          <w:color w:val="auto"/>
        </w:rPr>
        <w:t xml:space="preserve">the </w:t>
      </w:r>
      <w:r w:rsidR="00E11D1E" w:rsidRPr="0002265C">
        <w:rPr>
          <w:rFonts w:asciiTheme="minorHAnsi" w:hAnsiTheme="minorHAnsi" w:cstheme="minorHAnsi"/>
          <w:color w:val="auto"/>
        </w:rPr>
        <w:t xml:space="preserve">fastest </w:t>
      </w:r>
      <w:r w:rsidR="009727C2" w:rsidRPr="0002265C">
        <w:rPr>
          <w:rFonts w:asciiTheme="minorHAnsi" w:hAnsiTheme="minorHAnsi" w:cstheme="minorHAnsi"/>
          <w:color w:val="auto"/>
        </w:rPr>
        <w:t xml:space="preserve">growth rate </w:t>
      </w:r>
      <w:r w:rsidRPr="0002265C">
        <w:rPr>
          <w:rFonts w:asciiTheme="minorHAnsi" w:hAnsiTheme="minorHAnsi" w:cstheme="minorHAnsi"/>
          <w:color w:val="auto"/>
        </w:rPr>
        <w:t xml:space="preserve">during the first </w:t>
      </w:r>
      <w:r w:rsidR="009727C2" w:rsidRPr="0002265C">
        <w:rPr>
          <w:rFonts w:asciiTheme="minorHAnsi" w:hAnsiTheme="minorHAnsi" w:cstheme="minorHAnsi"/>
          <w:color w:val="auto"/>
        </w:rPr>
        <w:t>48</w:t>
      </w:r>
      <w:r w:rsidRPr="0002265C">
        <w:rPr>
          <w:rFonts w:asciiTheme="minorHAnsi" w:hAnsiTheme="minorHAnsi" w:cstheme="minorHAnsi"/>
          <w:color w:val="auto"/>
        </w:rPr>
        <w:t xml:space="preserve"> h of culture (</w:t>
      </w:r>
      <w:r w:rsidRPr="0002265C">
        <w:rPr>
          <w:rFonts w:asciiTheme="minorHAnsi" w:hAnsiTheme="minorHAnsi" w:cstheme="minorHAnsi"/>
          <w:b/>
          <w:bCs/>
          <w:color w:val="auto"/>
        </w:rPr>
        <w:t>Fig</w:t>
      </w:r>
      <w:r w:rsidR="007C716E" w:rsidRPr="0002265C">
        <w:rPr>
          <w:rFonts w:asciiTheme="minorHAnsi" w:hAnsiTheme="minorHAnsi" w:cstheme="minorHAnsi"/>
          <w:b/>
          <w:bCs/>
          <w:color w:val="auto"/>
        </w:rPr>
        <w:t>ure</w:t>
      </w:r>
      <w:r w:rsidRPr="0002265C">
        <w:rPr>
          <w:rFonts w:asciiTheme="minorHAnsi" w:hAnsiTheme="minorHAnsi" w:cstheme="minorHAnsi"/>
          <w:b/>
          <w:bCs/>
          <w:color w:val="auto"/>
        </w:rPr>
        <w:t xml:space="preserve"> </w:t>
      </w:r>
      <w:r w:rsidR="009024FC" w:rsidRPr="0002265C">
        <w:rPr>
          <w:rFonts w:asciiTheme="minorHAnsi" w:hAnsiTheme="minorHAnsi" w:cstheme="minorHAnsi"/>
          <w:b/>
          <w:bCs/>
          <w:color w:val="auto"/>
        </w:rPr>
        <w:t>2</w:t>
      </w:r>
      <w:r w:rsidRPr="0002265C">
        <w:rPr>
          <w:rFonts w:asciiTheme="minorHAnsi" w:hAnsiTheme="minorHAnsi" w:cstheme="minorHAnsi"/>
          <w:color w:val="auto"/>
        </w:rPr>
        <w:t xml:space="preserve">). </w:t>
      </w:r>
      <w:r w:rsidRPr="0002265C">
        <w:rPr>
          <w:rFonts w:asciiTheme="minorHAnsi" w:hAnsiTheme="minorHAnsi" w:cstheme="minorHAnsi"/>
          <w:b/>
          <w:bCs/>
          <w:color w:val="auto"/>
        </w:rPr>
        <w:t xml:space="preserve">Figure </w:t>
      </w:r>
      <w:r w:rsidR="009024FC" w:rsidRPr="0002265C">
        <w:rPr>
          <w:rFonts w:asciiTheme="minorHAnsi" w:hAnsiTheme="minorHAnsi" w:cstheme="minorHAnsi"/>
          <w:b/>
          <w:bCs/>
          <w:color w:val="auto"/>
        </w:rPr>
        <w:t>2</w:t>
      </w:r>
      <w:r w:rsidRPr="0002265C">
        <w:rPr>
          <w:rFonts w:asciiTheme="minorHAnsi" w:hAnsiTheme="minorHAnsi" w:cstheme="minorHAnsi"/>
          <w:color w:val="auto"/>
        </w:rPr>
        <w:t xml:space="preserve"> also shows how the spheres tend to reach a maximum </w:t>
      </w:r>
      <w:r w:rsidR="009024FC" w:rsidRPr="0002265C">
        <w:rPr>
          <w:rFonts w:asciiTheme="minorHAnsi" w:hAnsiTheme="minorHAnsi" w:cstheme="minorHAnsi"/>
          <w:color w:val="auto"/>
        </w:rPr>
        <w:t xml:space="preserve">average </w:t>
      </w:r>
      <w:r w:rsidRPr="0002265C">
        <w:rPr>
          <w:rFonts w:asciiTheme="minorHAnsi" w:hAnsiTheme="minorHAnsi" w:cstheme="minorHAnsi"/>
          <w:color w:val="auto"/>
        </w:rPr>
        <w:t xml:space="preserve">size and then remain constant. </w:t>
      </w:r>
      <w:r w:rsidR="00747BDE" w:rsidRPr="0002265C">
        <w:rPr>
          <w:rFonts w:asciiTheme="minorHAnsi" w:hAnsiTheme="minorHAnsi" w:cstheme="minorHAnsi"/>
          <w:color w:val="auto"/>
        </w:rPr>
        <w:t xml:space="preserve">In this experiment, the spheres reached an average </w:t>
      </w:r>
      <w:r w:rsidR="009727C2" w:rsidRPr="0002265C">
        <w:rPr>
          <w:rFonts w:asciiTheme="minorHAnsi" w:hAnsiTheme="minorHAnsi" w:cstheme="minorHAnsi"/>
          <w:color w:val="auto"/>
        </w:rPr>
        <w:t>diameter</w:t>
      </w:r>
      <w:r w:rsidR="00747BDE" w:rsidRPr="0002265C">
        <w:rPr>
          <w:rFonts w:asciiTheme="minorHAnsi" w:hAnsiTheme="minorHAnsi" w:cstheme="minorHAnsi"/>
          <w:color w:val="auto"/>
        </w:rPr>
        <w:t xml:space="preserve"> of 7.5</w:t>
      </w:r>
      <w:r w:rsidR="00CB4E42" w:rsidRPr="0002265C">
        <w:rPr>
          <w:rFonts w:asciiTheme="minorHAnsi" w:hAnsiTheme="minorHAnsi" w:cstheme="minorHAnsi"/>
          <w:color w:val="auto"/>
        </w:rPr>
        <w:t xml:space="preserve"> ± 0.2 mm</w:t>
      </w:r>
      <w:r w:rsidR="00747BDE" w:rsidRPr="0002265C">
        <w:rPr>
          <w:rFonts w:asciiTheme="minorHAnsi" w:hAnsiTheme="minorHAnsi" w:cstheme="minorHAnsi"/>
          <w:color w:val="auto"/>
        </w:rPr>
        <w:t xml:space="preserve">. </w:t>
      </w:r>
      <w:r w:rsidR="00807747" w:rsidRPr="0002265C">
        <w:rPr>
          <w:rFonts w:asciiTheme="minorHAnsi" w:hAnsiTheme="minorHAnsi" w:cstheme="minorHAnsi"/>
          <w:color w:val="auto"/>
        </w:rPr>
        <w:t>Although the BC spheres never completely deteriorate within the 10</w:t>
      </w:r>
      <w:r w:rsidR="00582324">
        <w:rPr>
          <w:rFonts w:asciiTheme="minorHAnsi" w:hAnsiTheme="minorHAnsi" w:cstheme="minorHAnsi"/>
          <w:color w:val="auto"/>
        </w:rPr>
        <w:t xml:space="preserve"> </w:t>
      </w:r>
      <w:r w:rsidR="00807747" w:rsidRPr="0002265C">
        <w:rPr>
          <w:rFonts w:asciiTheme="minorHAnsi" w:hAnsiTheme="minorHAnsi" w:cstheme="minorHAnsi"/>
          <w:color w:val="auto"/>
        </w:rPr>
        <w:t>day</w:t>
      </w:r>
      <w:r w:rsidR="00C455FD" w:rsidRPr="0002265C">
        <w:rPr>
          <w:rFonts w:asciiTheme="minorHAnsi" w:hAnsiTheme="minorHAnsi" w:cstheme="minorHAnsi"/>
          <w:color w:val="auto"/>
        </w:rPr>
        <w:t xml:space="preserve"> growth period</w:t>
      </w:r>
      <w:r w:rsidR="00807747" w:rsidRPr="0002265C">
        <w:rPr>
          <w:rFonts w:asciiTheme="minorHAnsi" w:hAnsiTheme="minorHAnsi" w:cstheme="minorHAnsi"/>
          <w:color w:val="auto"/>
        </w:rPr>
        <w:t xml:space="preserve">, they did start to form tendrils that extend off the </w:t>
      </w:r>
      <w:r w:rsidR="00747BDE" w:rsidRPr="0002265C">
        <w:rPr>
          <w:rFonts w:asciiTheme="minorHAnsi" w:hAnsiTheme="minorHAnsi" w:cstheme="minorHAnsi"/>
          <w:color w:val="auto"/>
        </w:rPr>
        <w:t xml:space="preserve">main </w:t>
      </w:r>
      <w:r w:rsidR="00807747" w:rsidRPr="0002265C">
        <w:rPr>
          <w:rFonts w:asciiTheme="minorHAnsi" w:hAnsiTheme="minorHAnsi" w:cstheme="minorHAnsi"/>
          <w:color w:val="auto"/>
        </w:rPr>
        <w:t xml:space="preserve">body of the sphere around </w:t>
      </w:r>
      <w:r w:rsidR="0096607A" w:rsidRPr="0002265C">
        <w:rPr>
          <w:rFonts w:asciiTheme="minorHAnsi" w:hAnsiTheme="minorHAnsi" w:cstheme="minorHAnsi"/>
          <w:color w:val="auto"/>
        </w:rPr>
        <w:t>the eighth day</w:t>
      </w:r>
      <w:r w:rsidR="00807747" w:rsidRPr="0002265C">
        <w:rPr>
          <w:rFonts w:asciiTheme="minorHAnsi" w:hAnsiTheme="minorHAnsi" w:cstheme="minorHAnsi"/>
          <w:color w:val="auto"/>
        </w:rPr>
        <w:t xml:space="preserve">. This can be seen in </w:t>
      </w:r>
      <w:r w:rsidR="00807747" w:rsidRPr="0002265C">
        <w:rPr>
          <w:rFonts w:asciiTheme="minorHAnsi" w:hAnsiTheme="minorHAnsi" w:cstheme="minorHAnsi"/>
          <w:b/>
          <w:bCs/>
          <w:color w:val="auto"/>
        </w:rPr>
        <w:t>Figure 1E</w:t>
      </w:r>
      <w:r w:rsidR="00807747" w:rsidRPr="0002265C">
        <w:rPr>
          <w:rFonts w:asciiTheme="minorHAnsi" w:hAnsiTheme="minorHAnsi" w:cstheme="minorHAnsi"/>
          <w:color w:val="auto"/>
        </w:rPr>
        <w:t xml:space="preserve">, most noticeably on the large sphere on the top left. </w:t>
      </w:r>
    </w:p>
    <w:p w14:paraId="49A740E0" w14:textId="77777777" w:rsidR="0044262F" w:rsidRPr="0002265C" w:rsidRDefault="0044262F" w:rsidP="0002265C">
      <w:pPr>
        <w:rPr>
          <w:rFonts w:asciiTheme="minorHAnsi" w:hAnsiTheme="minorHAnsi" w:cstheme="minorHAnsi"/>
          <w:color w:val="auto"/>
        </w:rPr>
      </w:pPr>
    </w:p>
    <w:p w14:paraId="540B3785" w14:textId="04E11605" w:rsidR="009024FC" w:rsidRPr="0002265C" w:rsidRDefault="008A2D24" w:rsidP="0002265C">
      <w:pPr>
        <w:rPr>
          <w:rFonts w:asciiTheme="minorHAnsi" w:hAnsiTheme="minorHAnsi" w:cstheme="minorHAnsi"/>
          <w:color w:val="auto"/>
        </w:rPr>
      </w:pPr>
      <w:r w:rsidRPr="0002265C">
        <w:rPr>
          <w:rFonts w:asciiTheme="minorHAnsi" w:hAnsiTheme="minorHAnsi" w:cstheme="minorHAnsi"/>
          <w:color w:val="auto"/>
        </w:rPr>
        <w:t>Applying th</w:t>
      </w:r>
      <w:r w:rsidR="00EF5946" w:rsidRPr="0002265C">
        <w:rPr>
          <w:rFonts w:asciiTheme="minorHAnsi" w:hAnsiTheme="minorHAnsi" w:cstheme="minorHAnsi"/>
          <w:color w:val="auto"/>
        </w:rPr>
        <w:t>e</w:t>
      </w:r>
      <w:r w:rsidRPr="0002265C">
        <w:rPr>
          <w:rFonts w:asciiTheme="minorHAnsi" w:hAnsiTheme="minorHAnsi" w:cstheme="minorHAnsi"/>
          <w:color w:val="auto"/>
        </w:rPr>
        <w:t xml:space="preserve"> </w:t>
      </w:r>
      <w:r w:rsidR="00044D14" w:rsidRPr="0002265C">
        <w:rPr>
          <w:rFonts w:asciiTheme="minorHAnsi" w:hAnsiTheme="minorHAnsi" w:cstheme="minorHAnsi"/>
          <w:color w:val="auto"/>
        </w:rPr>
        <w:t xml:space="preserve">encapsulation </w:t>
      </w:r>
      <w:r w:rsidRPr="0002265C">
        <w:rPr>
          <w:rFonts w:asciiTheme="minorHAnsi" w:hAnsiTheme="minorHAnsi" w:cstheme="minorHAnsi"/>
          <w:color w:val="auto"/>
        </w:rPr>
        <w:t xml:space="preserve">method outlined in this paper results in </w:t>
      </w:r>
      <w:r w:rsidR="00EF5946" w:rsidRPr="0002265C">
        <w:rPr>
          <w:rFonts w:asciiTheme="minorHAnsi" w:hAnsiTheme="minorHAnsi" w:cstheme="minorHAnsi"/>
          <w:color w:val="auto"/>
        </w:rPr>
        <w:t>a</w:t>
      </w:r>
      <w:r w:rsidR="00044D14" w:rsidRPr="0002265C">
        <w:rPr>
          <w:rFonts w:asciiTheme="minorHAnsi" w:hAnsiTheme="minorHAnsi" w:cstheme="minorHAnsi"/>
          <w:color w:val="auto"/>
        </w:rPr>
        <w:t>n average of</w:t>
      </w:r>
      <w:r w:rsidR="00EF5946" w:rsidRPr="0002265C">
        <w:rPr>
          <w:rFonts w:asciiTheme="minorHAnsi" w:hAnsiTheme="minorHAnsi" w:cstheme="minorHAnsi"/>
          <w:color w:val="auto"/>
        </w:rPr>
        <w:t xml:space="preserve"> </w:t>
      </w:r>
      <w:r w:rsidR="00044D14" w:rsidRPr="0002265C">
        <w:rPr>
          <w:rFonts w:asciiTheme="minorHAnsi" w:hAnsiTheme="minorHAnsi" w:cstheme="minorHAnsi"/>
          <w:color w:val="auto"/>
        </w:rPr>
        <w:t>57</w:t>
      </w:r>
      <w:r w:rsidR="00E02AC7" w:rsidRPr="0002265C">
        <w:rPr>
          <w:rFonts w:asciiTheme="minorHAnsi" w:hAnsiTheme="minorHAnsi" w:cstheme="minorHAnsi"/>
          <w:color w:val="auto"/>
        </w:rPr>
        <w:t xml:space="preserve"> ±</w:t>
      </w:r>
      <w:r w:rsidR="00EF5946" w:rsidRPr="0002265C">
        <w:rPr>
          <w:rFonts w:asciiTheme="minorHAnsi" w:hAnsiTheme="minorHAnsi" w:cstheme="minorHAnsi"/>
          <w:color w:val="auto"/>
        </w:rPr>
        <w:t xml:space="preserve"> </w:t>
      </w:r>
      <w:r w:rsidR="00E02AC7" w:rsidRPr="0002265C">
        <w:rPr>
          <w:rFonts w:asciiTheme="minorHAnsi" w:hAnsiTheme="minorHAnsi" w:cstheme="minorHAnsi"/>
          <w:color w:val="auto"/>
        </w:rPr>
        <w:t xml:space="preserve">4 </w:t>
      </w:r>
      <w:r w:rsidR="00EF5946" w:rsidRPr="0002265C">
        <w:rPr>
          <w:rFonts w:asciiTheme="minorHAnsi" w:hAnsiTheme="minorHAnsi" w:cstheme="minorHAnsi"/>
          <w:color w:val="auto"/>
        </w:rPr>
        <w:t>bacterial cellulose spheres ranging in diameter from</w:t>
      </w:r>
      <w:r w:rsidR="00585326" w:rsidRPr="0002265C">
        <w:rPr>
          <w:rFonts w:asciiTheme="minorHAnsi" w:hAnsiTheme="minorHAnsi" w:cstheme="minorHAnsi"/>
          <w:color w:val="auto"/>
        </w:rPr>
        <w:t xml:space="preserve"> </w:t>
      </w:r>
      <w:r w:rsidR="00EF5946" w:rsidRPr="0002265C">
        <w:rPr>
          <w:rFonts w:asciiTheme="minorHAnsi" w:hAnsiTheme="minorHAnsi" w:cstheme="minorHAnsi"/>
          <w:color w:val="auto"/>
        </w:rPr>
        <w:t xml:space="preserve">3 </w:t>
      </w:r>
      <w:r w:rsidR="00FD664F" w:rsidRPr="0002265C">
        <w:rPr>
          <w:rFonts w:asciiTheme="minorHAnsi" w:hAnsiTheme="minorHAnsi" w:cstheme="minorHAnsi"/>
          <w:color w:val="auto"/>
        </w:rPr>
        <w:t>to</w:t>
      </w:r>
      <w:r w:rsidR="00EF5946" w:rsidRPr="0002265C">
        <w:rPr>
          <w:rFonts w:asciiTheme="minorHAnsi" w:hAnsiTheme="minorHAnsi" w:cstheme="minorHAnsi"/>
          <w:color w:val="auto"/>
        </w:rPr>
        <w:t xml:space="preserve"> 12</w:t>
      </w:r>
      <w:r w:rsidRPr="0002265C">
        <w:rPr>
          <w:rFonts w:asciiTheme="minorHAnsi" w:hAnsiTheme="minorHAnsi" w:cstheme="minorHAnsi"/>
          <w:color w:val="auto"/>
        </w:rPr>
        <w:t xml:space="preserve"> mm</w:t>
      </w:r>
      <w:r w:rsidR="00807747" w:rsidRPr="0002265C">
        <w:rPr>
          <w:rFonts w:asciiTheme="minorHAnsi" w:hAnsiTheme="minorHAnsi" w:cstheme="minorHAnsi"/>
          <w:color w:val="auto"/>
        </w:rPr>
        <w:t xml:space="preserve"> (</w:t>
      </w:r>
      <w:r w:rsidR="00807747" w:rsidRPr="0002265C">
        <w:rPr>
          <w:rFonts w:asciiTheme="minorHAnsi" w:hAnsiTheme="minorHAnsi" w:cstheme="minorHAnsi"/>
          <w:b/>
          <w:bCs/>
          <w:color w:val="auto"/>
        </w:rPr>
        <w:t>Fig</w:t>
      </w:r>
      <w:r w:rsidR="007C716E" w:rsidRPr="0002265C">
        <w:rPr>
          <w:rFonts w:asciiTheme="minorHAnsi" w:hAnsiTheme="minorHAnsi" w:cstheme="minorHAnsi"/>
          <w:b/>
          <w:bCs/>
          <w:color w:val="auto"/>
        </w:rPr>
        <w:t>ure</w:t>
      </w:r>
      <w:r w:rsidR="00807747" w:rsidRPr="0002265C">
        <w:rPr>
          <w:rFonts w:asciiTheme="minorHAnsi" w:hAnsiTheme="minorHAnsi" w:cstheme="minorHAnsi"/>
          <w:b/>
          <w:bCs/>
          <w:color w:val="auto"/>
        </w:rPr>
        <w:t xml:space="preserve"> 3</w:t>
      </w:r>
      <w:r w:rsidR="00807747" w:rsidRPr="0002265C">
        <w:rPr>
          <w:rFonts w:asciiTheme="minorHAnsi" w:hAnsiTheme="minorHAnsi" w:cstheme="minorHAnsi"/>
          <w:color w:val="auto"/>
        </w:rPr>
        <w:t>)</w:t>
      </w:r>
      <w:r w:rsidRPr="0002265C">
        <w:rPr>
          <w:rFonts w:asciiTheme="minorHAnsi" w:hAnsiTheme="minorHAnsi" w:cstheme="minorHAnsi"/>
          <w:color w:val="auto"/>
        </w:rPr>
        <w:t xml:space="preserve">. </w:t>
      </w:r>
      <w:r w:rsidR="009024FC" w:rsidRPr="0002265C">
        <w:rPr>
          <w:rFonts w:asciiTheme="minorHAnsi" w:hAnsiTheme="minorHAnsi" w:cstheme="minorHAnsi"/>
          <w:color w:val="auto"/>
        </w:rPr>
        <w:t xml:space="preserve">It can also be seen in </w:t>
      </w:r>
      <w:r w:rsidR="009024FC" w:rsidRPr="0002265C">
        <w:rPr>
          <w:rFonts w:asciiTheme="minorHAnsi" w:hAnsiTheme="minorHAnsi" w:cstheme="minorHAnsi"/>
          <w:b/>
          <w:bCs/>
          <w:color w:val="auto"/>
        </w:rPr>
        <w:t>Figure 3</w:t>
      </w:r>
      <w:r w:rsidR="009024FC" w:rsidRPr="0002265C">
        <w:rPr>
          <w:rFonts w:asciiTheme="minorHAnsi" w:hAnsiTheme="minorHAnsi" w:cstheme="minorHAnsi"/>
          <w:color w:val="auto"/>
        </w:rPr>
        <w:t xml:space="preserve"> that the addition of solids to BC spheres does not have a consistent effect on </w:t>
      </w:r>
      <w:r w:rsidR="00D43590" w:rsidRPr="0002265C">
        <w:rPr>
          <w:rFonts w:asciiTheme="minorHAnsi" w:hAnsiTheme="minorHAnsi" w:cstheme="minorHAnsi"/>
          <w:color w:val="auto"/>
        </w:rPr>
        <w:t xml:space="preserve">sphere size or frequency. </w:t>
      </w:r>
      <w:r w:rsidR="009024FC" w:rsidRPr="0002265C">
        <w:rPr>
          <w:rFonts w:asciiTheme="minorHAnsi" w:hAnsiTheme="minorHAnsi" w:cstheme="minorHAnsi"/>
          <w:color w:val="auto"/>
        </w:rPr>
        <w:t>The orbital shaking speed</w:t>
      </w:r>
      <w:r w:rsidR="000C038A" w:rsidRPr="0002265C">
        <w:rPr>
          <w:rFonts w:asciiTheme="minorHAnsi" w:hAnsiTheme="minorHAnsi" w:cstheme="minorHAnsi"/>
          <w:color w:val="auto"/>
        </w:rPr>
        <w:t xml:space="preserve">, </w:t>
      </w:r>
      <w:r w:rsidR="00747BDE" w:rsidRPr="0002265C">
        <w:rPr>
          <w:rFonts w:asciiTheme="minorHAnsi" w:hAnsiTheme="minorHAnsi" w:cstheme="minorHAnsi"/>
          <w:color w:val="auto"/>
        </w:rPr>
        <w:t>ambient temperature</w:t>
      </w:r>
      <w:r w:rsidR="000C038A" w:rsidRPr="0002265C">
        <w:rPr>
          <w:rFonts w:asciiTheme="minorHAnsi" w:hAnsiTheme="minorHAnsi" w:cstheme="minorHAnsi"/>
          <w:color w:val="auto"/>
        </w:rPr>
        <w:t>, and formation of irregular particles</w:t>
      </w:r>
      <w:r w:rsidR="00747BDE" w:rsidRPr="0002265C">
        <w:rPr>
          <w:rFonts w:asciiTheme="minorHAnsi" w:hAnsiTheme="minorHAnsi" w:cstheme="minorHAnsi"/>
          <w:color w:val="auto"/>
        </w:rPr>
        <w:t xml:space="preserve"> seem to be the main factors that </w:t>
      </w:r>
      <w:r w:rsidR="009024FC" w:rsidRPr="0002265C">
        <w:rPr>
          <w:rFonts w:asciiTheme="minorHAnsi" w:hAnsiTheme="minorHAnsi" w:cstheme="minorHAnsi"/>
          <w:color w:val="auto"/>
        </w:rPr>
        <w:t xml:space="preserve">affect shape, size, and </w:t>
      </w:r>
      <w:r w:rsidR="004760CC" w:rsidRPr="0002265C">
        <w:rPr>
          <w:rFonts w:asciiTheme="minorHAnsi" w:hAnsiTheme="minorHAnsi" w:cstheme="minorHAnsi"/>
          <w:color w:val="auto"/>
        </w:rPr>
        <w:t>frequency</w:t>
      </w:r>
      <w:r w:rsidR="009024FC" w:rsidRPr="0002265C">
        <w:rPr>
          <w:rFonts w:asciiTheme="minorHAnsi" w:hAnsiTheme="minorHAnsi" w:cstheme="minorHAnsi"/>
          <w:color w:val="auto"/>
        </w:rPr>
        <w:t xml:space="preserve"> of spherical particles</w:t>
      </w:r>
      <w:r w:rsidR="000C038A" w:rsidRPr="0002265C">
        <w:rPr>
          <w:rFonts w:asciiTheme="minorHAnsi" w:hAnsiTheme="minorHAnsi" w:cstheme="minorHAnsi"/>
          <w:color w:val="auto"/>
        </w:rPr>
        <w:t xml:space="preserve">. </w:t>
      </w:r>
      <w:r w:rsidR="000C038A" w:rsidRPr="0002265C">
        <w:rPr>
          <w:rFonts w:asciiTheme="minorHAnsi" w:hAnsiTheme="minorHAnsi" w:cstheme="minorHAnsi"/>
          <w:b/>
          <w:bCs/>
          <w:color w:val="auto"/>
        </w:rPr>
        <w:t>Figure 4</w:t>
      </w:r>
      <w:r w:rsidR="000C038A" w:rsidRPr="0002265C">
        <w:rPr>
          <w:rFonts w:asciiTheme="minorHAnsi" w:hAnsiTheme="minorHAnsi" w:cstheme="minorHAnsi"/>
          <w:color w:val="auto"/>
        </w:rPr>
        <w:t xml:space="preserve"> shows how too high</w:t>
      </w:r>
      <w:r w:rsidR="00757E07" w:rsidRPr="0002265C">
        <w:rPr>
          <w:rFonts w:asciiTheme="minorHAnsi" w:hAnsiTheme="minorHAnsi" w:cstheme="minorHAnsi"/>
          <w:color w:val="auto"/>
        </w:rPr>
        <w:t xml:space="preserve"> of a</w:t>
      </w:r>
      <w:r w:rsidR="000C038A" w:rsidRPr="0002265C">
        <w:rPr>
          <w:rFonts w:asciiTheme="minorHAnsi" w:hAnsiTheme="minorHAnsi" w:cstheme="minorHAnsi"/>
          <w:color w:val="auto"/>
        </w:rPr>
        <w:t xml:space="preserve"> room temperature and improper removal of irregular </w:t>
      </w:r>
      <w:r w:rsidR="00757E07" w:rsidRPr="0002265C">
        <w:rPr>
          <w:rFonts w:asciiTheme="minorHAnsi" w:hAnsiTheme="minorHAnsi" w:cstheme="minorHAnsi"/>
          <w:color w:val="auto"/>
        </w:rPr>
        <w:t>masses can change the BC from a</w:t>
      </w:r>
      <w:r w:rsidR="000362A2" w:rsidRPr="0002265C">
        <w:rPr>
          <w:rFonts w:asciiTheme="minorHAnsi" w:hAnsiTheme="minorHAnsi" w:cstheme="minorHAnsi"/>
          <w:color w:val="auto"/>
        </w:rPr>
        <w:t>n</w:t>
      </w:r>
      <w:r w:rsidR="00757E07" w:rsidRPr="0002265C">
        <w:rPr>
          <w:rFonts w:asciiTheme="minorHAnsi" w:hAnsiTheme="minorHAnsi" w:cstheme="minorHAnsi"/>
          <w:color w:val="auto"/>
        </w:rPr>
        <w:t xml:space="preserve"> </w:t>
      </w:r>
      <w:r w:rsidR="0096607A" w:rsidRPr="0002265C">
        <w:rPr>
          <w:rFonts w:asciiTheme="minorHAnsi" w:hAnsiTheme="minorHAnsi" w:cstheme="minorHAnsi"/>
          <w:color w:val="auto"/>
        </w:rPr>
        <w:t>intact</w:t>
      </w:r>
      <w:r w:rsidR="00757E07" w:rsidRPr="0002265C">
        <w:rPr>
          <w:rFonts w:asciiTheme="minorHAnsi" w:hAnsiTheme="minorHAnsi" w:cstheme="minorHAnsi"/>
          <w:color w:val="auto"/>
        </w:rPr>
        <w:t xml:space="preserve"> sphere (</w:t>
      </w:r>
      <w:r w:rsidR="000362A2" w:rsidRPr="0002265C">
        <w:rPr>
          <w:rFonts w:asciiTheme="minorHAnsi" w:hAnsiTheme="minorHAnsi" w:cstheme="minorHAnsi"/>
          <w:b/>
          <w:bCs/>
          <w:color w:val="auto"/>
        </w:rPr>
        <w:t>Fig</w:t>
      </w:r>
      <w:r w:rsidR="007C716E" w:rsidRPr="0002265C">
        <w:rPr>
          <w:rFonts w:asciiTheme="minorHAnsi" w:hAnsiTheme="minorHAnsi" w:cstheme="minorHAnsi"/>
          <w:b/>
          <w:bCs/>
          <w:color w:val="auto"/>
        </w:rPr>
        <w:t>ure</w:t>
      </w:r>
      <w:r w:rsidR="000362A2" w:rsidRPr="0002265C">
        <w:rPr>
          <w:rFonts w:asciiTheme="minorHAnsi" w:hAnsiTheme="minorHAnsi" w:cstheme="minorHAnsi"/>
          <w:b/>
          <w:bCs/>
          <w:color w:val="auto"/>
        </w:rPr>
        <w:t xml:space="preserve"> </w:t>
      </w:r>
      <w:r w:rsidR="00757E07" w:rsidRPr="0002265C">
        <w:rPr>
          <w:rFonts w:asciiTheme="minorHAnsi" w:hAnsiTheme="minorHAnsi" w:cstheme="minorHAnsi"/>
          <w:b/>
          <w:bCs/>
          <w:color w:val="auto"/>
        </w:rPr>
        <w:t>4B</w:t>
      </w:r>
      <w:r w:rsidR="00757E07" w:rsidRPr="0002265C">
        <w:rPr>
          <w:rFonts w:asciiTheme="minorHAnsi" w:hAnsiTheme="minorHAnsi" w:cstheme="minorHAnsi"/>
          <w:color w:val="auto"/>
        </w:rPr>
        <w:t>) to stellate particles (</w:t>
      </w:r>
      <w:r w:rsidR="000362A2" w:rsidRPr="0002265C">
        <w:rPr>
          <w:rFonts w:asciiTheme="minorHAnsi" w:hAnsiTheme="minorHAnsi" w:cstheme="minorHAnsi"/>
          <w:b/>
          <w:bCs/>
          <w:color w:val="auto"/>
        </w:rPr>
        <w:t>Fig</w:t>
      </w:r>
      <w:r w:rsidR="007C716E" w:rsidRPr="0002265C">
        <w:rPr>
          <w:rFonts w:asciiTheme="minorHAnsi" w:hAnsiTheme="minorHAnsi" w:cstheme="minorHAnsi"/>
          <w:b/>
          <w:bCs/>
          <w:color w:val="auto"/>
        </w:rPr>
        <w:t>ure</w:t>
      </w:r>
      <w:r w:rsidR="000362A2" w:rsidRPr="0002265C">
        <w:rPr>
          <w:rFonts w:asciiTheme="minorHAnsi" w:hAnsiTheme="minorHAnsi" w:cstheme="minorHAnsi"/>
          <w:b/>
          <w:bCs/>
          <w:color w:val="auto"/>
        </w:rPr>
        <w:t xml:space="preserve"> </w:t>
      </w:r>
      <w:r w:rsidR="00757E07" w:rsidRPr="0002265C">
        <w:rPr>
          <w:rFonts w:asciiTheme="minorHAnsi" w:hAnsiTheme="minorHAnsi" w:cstheme="minorHAnsi"/>
          <w:b/>
          <w:bCs/>
          <w:color w:val="auto"/>
        </w:rPr>
        <w:t>4A</w:t>
      </w:r>
      <w:r w:rsidR="00757E07" w:rsidRPr="0002265C">
        <w:rPr>
          <w:rFonts w:asciiTheme="minorHAnsi" w:hAnsiTheme="minorHAnsi" w:cstheme="minorHAnsi"/>
          <w:color w:val="auto"/>
        </w:rPr>
        <w:t>) or stringy clumps (</w:t>
      </w:r>
      <w:r w:rsidR="000362A2" w:rsidRPr="0002265C">
        <w:rPr>
          <w:rFonts w:asciiTheme="minorHAnsi" w:hAnsiTheme="minorHAnsi" w:cstheme="minorHAnsi"/>
          <w:b/>
          <w:bCs/>
          <w:color w:val="auto"/>
        </w:rPr>
        <w:t>Fig</w:t>
      </w:r>
      <w:r w:rsidR="007C716E" w:rsidRPr="0002265C">
        <w:rPr>
          <w:rFonts w:asciiTheme="minorHAnsi" w:hAnsiTheme="minorHAnsi" w:cstheme="minorHAnsi"/>
          <w:b/>
          <w:bCs/>
          <w:color w:val="auto"/>
        </w:rPr>
        <w:t>ure</w:t>
      </w:r>
      <w:r w:rsidR="000362A2" w:rsidRPr="0002265C">
        <w:rPr>
          <w:rFonts w:asciiTheme="minorHAnsi" w:hAnsiTheme="minorHAnsi" w:cstheme="minorHAnsi"/>
          <w:b/>
          <w:bCs/>
          <w:color w:val="auto"/>
        </w:rPr>
        <w:t xml:space="preserve"> </w:t>
      </w:r>
      <w:r w:rsidR="00757E07" w:rsidRPr="0002265C">
        <w:rPr>
          <w:rFonts w:asciiTheme="minorHAnsi" w:hAnsiTheme="minorHAnsi" w:cstheme="minorHAnsi"/>
          <w:b/>
          <w:bCs/>
          <w:color w:val="auto"/>
        </w:rPr>
        <w:t>4C</w:t>
      </w:r>
      <w:r w:rsidR="00757E07" w:rsidRPr="0002265C">
        <w:rPr>
          <w:rFonts w:asciiTheme="minorHAnsi" w:hAnsiTheme="minorHAnsi" w:cstheme="minorHAnsi"/>
          <w:color w:val="auto"/>
        </w:rPr>
        <w:t>).</w:t>
      </w:r>
    </w:p>
    <w:p w14:paraId="3F508159" w14:textId="77777777" w:rsidR="0044262F" w:rsidRPr="0002265C" w:rsidRDefault="0044262F" w:rsidP="0002265C">
      <w:pPr>
        <w:rPr>
          <w:rFonts w:asciiTheme="minorHAnsi" w:hAnsiTheme="minorHAnsi" w:cstheme="minorHAnsi"/>
          <w:color w:val="auto"/>
        </w:rPr>
      </w:pPr>
    </w:p>
    <w:p w14:paraId="515FC834" w14:textId="50D78FBC" w:rsidR="009727C2" w:rsidRPr="0002265C" w:rsidRDefault="00D43590" w:rsidP="0002265C">
      <w:pPr>
        <w:rPr>
          <w:rFonts w:asciiTheme="minorHAnsi" w:hAnsiTheme="minorHAnsi" w:cstheme="minorHAnsi"/>
          <w:color w:val="auto"/>
        </w:rPr>
      </w:pPr>
      <w:r w:rsidRPr="0002265C">
        <w:rPr>
          <w:rFonts w:asciiTheme="minorHAnsi" w:hAnsiTheme="minorHAnsi" w:cstheme="minorHAnsi"/>
          <w:color w:val="auto"/>
        </w:rPr>
        <w:t>To determine the fraction of encapsulated solids in the BC spheres, a therm</w:t>
      </w:r>
      <w:r w:rsidR="00217B00" w:rsidRPr="0002265C">
        <w:rPr>
          <w:rFonts w:asciiTheme="minorHAnsi" w:hAnsiTheme="minorHAnsi" w:cstheme="minorHAnsi"/>
          <w:color w:val="auto"/>
        </w:rPr>
        <w:t xml:space="preserve">al </w:t>
      </w:r>
      <w:r w:rsidRPr="0002265C">
        <w:rPr>
          <w:rFonts w:asciiTheme="minorHAnsi" w:hAnsiTheme="minorHAnsi" w:cstheme="minorHAnsi"/>
          <w:color w:val="auto"/>
        </w:rPr>
        <w:t>gravimetric analysis was done on</w:t>
      </w:r>
      <w:r w:rsidR="00747BDE" w:rsidRPr="0002265C">
        <w:rPr>
          <w:rFonts w:asciiTheme="minorHAnsi" w:hAnsiTheme="minorHAnsi" w:cstheme="minorHAnsi"/>
          <w:color w:val="auto"/>
        </w:rPr>
        <w:t xml:space="preserve"> four</w:t>
      </w:r>
      <w:r w:rsidRPr="0002265C">
        <w:rPr>
          <w:rFonts w:asciiTheme="minorHAnsi" w:hAnsiTheme="minorHAnsi" w:cstheme="minorHAnsi"/>
          <w:color w:val="auto"/>
        </w:rPr>
        <w:t xml:space="preserve"> </w:t>
      </w:r>
      <w:r w:rsidR="00C72B85" w:rsidRPr="0002265C">
        <w:rPr>
          <w:rFonts w:asciiTheme="minorHAnsi" w:hAnsiTheme="minorHAnsi" w:cstheme="minorHAnsi"/>
          <w:color w:val="auto"/>
        </w:rPr>
        <w:t xml:space="preserve">different </w:t>
      </w:r>
      <w:r w:rsidRPr="0002265C">
        <w:rPr>
          <w:rFonts w:asciiTheme="minorHAnsi" w:hAnsiTheme="minorHAnsi" w:cstheme="minorHAnsi"/>
          <w:color w:val="auto"/>
        </w:rPr>
        <w:t>samples of BC.</w:t>
      </w:r>
      <w:r w:rsidR="00747BDE" w:rsidRPr="0002265C">
        <w:rPr>
          <w:rFonts w:asciiTheme="minorHAnsi" w:hAnsiTheme="minorHAnsi" w:cstheme="minorHAnsi"/>
          <w:color w:val="auto"/>
        </w:rPr>
        <w:t xml:space="preserve"> The four samples tested were BC, BC with biochar, BC with p</w:t>
      </w:r>
      <w:r w:rsidR="003F2F92" w:rsidRPr="0002265C">
        <w:rPr>
          <w:rFonts w:asciiTheme="minorHAnsi" w:hAnsiTheme="minorHAnsi" w:cstheme="minorHAnsi"/>
          <w:color w:val="auto"/>
        </w:rPr>
        <w:t>olystyrene</w:t>
      </w:r>
      <w:r w:rsidR="00747BDE" w:rsidRPr="0002265C">
        <w:rPr>
          <w:rFonts w:asciiTheme="minorHAnsi" w:hAnsiTheme="minorHAnsi" w:cstheme="minorHAnsi"/>
          <w:color w:val="auto"/>
        </w:rPr>
        <w:t xml:space="preserve"> micro</w:t>
      </w:r>
      <w:r w:rsidR="003F2F92" w:rsidRPr="0002265C">
        <w:rPr>
          <w:rFonts w:asciiTheme="minorHAnsi" w:hAnsiTheme="minorHAnsi" w:cstheme="minorHAnsi"/>
          <w:color w:val="auto"/>
        </w:rPr>
        <w:t>bead</w:t>
      </w:r>
      <w:r w:rsidR="00747BDE" w:rsidRPr="0002265C">
        <w:rPr>
          <w:rFonts w:asciiTheme="minorHAnsi" w:hAnsiTheme="minorHAnsi" w:cstheme="minorHAnsi"/>
          <w:color w:val="auto"/>
        </w:rPr>
        <w:t>s, and BC with mine waste.</w:t>
      </w:r>
      <w:r w:rsidR="00C72B85" w:rsidRPr="0002265C">
        <w:rPr>
          <w:rFonts w:asciiTheme="minorHAnsi" w:hAnsiTheme="minorHAnsi" w:cstheme="minorHAnsi"/>
          <w:color w:val="auto"/>
        </w:rPr>
        <w:t xml:space="preserve"> </w:t>
      </w:r>
      <w:r w:rsidR="00C72B85" w:rsidRPr="0002265C">
        <w:rPr>
          <w:rFonts w:asciiTheme="minorHAnsi" w:hAnsiTheme="minorHAnsi" w:cstheme="minorHAnsi"/>
          <w:b/>
          <w:bCs/>
          <w:color w:val="auto"/>
        </w:rPr>
        <w:t xml:space="preserve">Figure </w:t>
      </w:r>
      <w:r w:rsidR="000C038A" w:rsidRPr="0002265C">
        <w:rPr>
          <w:rFonts w:asciiTheme="minorHAnsi" w:hAnsiTheme="minorHAnsi" w:cstheme="minorHAnsi"/>
          <w:b/>
          <w:bCs/>
          <w:color w:val="auto"/>
        </w:rPr>
        <w:t>5</w:t>
      </w:r>
      <w:r w:rsidR="00C72B85" w:rsidRPr="0002265C">
        <w:rPr>
          <w:rFonts w:asciiTheme="minorHAnsi" w:hAnsiTheme="minorHAnsi" w:cstheme="minorHAnsi"/>
          <w:color w:val="auto"/>
        </w:rPr>
        <w:t xml:space="preserve"> shows how </w:t>
      </w:r>
      <w:r w:rsidR="00534094" w:rsidRPr="0002265C">
        <w:rPr>
          <w:rFonts w:asciiTheme="minorHAnsi" w:hAnsiTheme="minorHAnsi" w:cstheme="minorHAnsi"/>
          <w:color w:val="auto"/>
        </w:rPr>
        <w:t>the individual samples</w:t>
      </w:r>
      <w:r w:rsidR="00C72B85" w:rsidRPr="0002265C">
        <w:rPr>
          <w:rFonts w:asciiTheme="minorHAnsi" w:hAnsiTheme="minorHAnsi" w:cstheme="minorHAnsi"/>
          <w:color w:val="auto"/>
        </w:rPr>
        <w:t xml:space="preserve"> </w:t>
      </w:r>
      <w:r w:rsidR="00D5088E" w:rsidRPr="0002265C">
        <w:rPr>
          <w:rFonts w:asciiTheme="minorHAnsi" w:hAnsiTheme="minorHAnsi" w:cstheme="minorHAnsi"/>
          <w:color w:val="auto"/>
        </w:rPr>
        <w:t xml:space="preserve">behaved </w:t>
      </w:r>
      <w:r w:rsidR="00C72B85" w:rsidRPr="0002265C">
        <w:rPr>
          <w:rFonts w:asciiTheme="minorHAnsi" w:hAnsiTheme="minorHAnsi" w:cstheme="minorHAnsi"/>
          <w:color w:val="auto"/>
        </w:rPr>
        <w:t xml:space="preserve">when exposed to </w:t>
      </w:r>
      <w:r w:rsidR="00534094" w:rsidRPr="0002265C">
        <w:rPr>
          <w:rFonts w:asciiTheme="minorHAnsi" w:hAnsiTheme="minorHAnsi" w:cstheme="minorHAnsi"/>
          <w:color w:val="auto"/>
        </w:rPr>
        <w:t xml:space="preserve">a </w:t>
      </w:r>
      <w:r w:rsidR="00C72B85" w:rsidRPr="0002265C">
        <w:rPr>
          <w:rFonts w:asciiTheme="minorHAnsi" w:hAnsiTheme="minorHAnsi" w:cstheme="minorHAnsi"/>
          <w:color w:val="auto"/>
        </w:rPr>
        <w:t>high temperature</w:t>
      </w:r>
      <w:r w:rsidR="00534094" w:rsidRPr="0002265C">
        <w:rPr>
          <w:rFonts w:asciiTheme="minorHAnsi" w:hAnsiTheme="minorHAnsi" w:cstheme="minorHAnsi"/>
          <w:color w:val="auto"/>
        </w:rPr>
        <w:t xml:space="preserve"> in nitrogen gas</w:t>
      </w:r>
      <w:r w:rsidR="00C72B85" w:rsidRPr="0002265C">
        <w:rPr>
          <w:rFonts w:asciiTheme="minorHAnsi" w:hAnsiTheme="minorHAnsi" w:cstheme="minorHAnsi"/>
          <w:color w:val="auto"/>
        </w:rPr>
        <w:t xml:space="preserve">. It can be seen </w:t>
      </w:r>
      <w:r w:rsidR="00312B86" w:rsidRPr="0002265C">
        <w:rPr>
          <w:rFonts w:asciiTheme="minorHAnsi" w:hAnsiTheme="minorHAnsi" w:cstheme="minorHAnsi"/>
          <w:color w:val="auto"/>
        </w:rPr>
        <w:t xml:space="preserve">from the </w:t>
      </w:r>
      <w:r w:rsidR="003F2F92" w:rsidRPr="0002265C">
        <w:rPr>
          <w:rFonts w:asciiTheme="minorHAnsi" w:hAnsiTheme="minorHAnsi" w:cstheme="minorHAnsi"/>
          <w:color w:val="auto"/>
        </w:rPr>
        <w:t>dashed</w:t>
      </w:r>
      <w:r w:rsidR="00312B86" w:rsidRPr="0002265C">
        <w:rPr>
          <w:rFonts w:asciiTheme="minorHAnsi" w:hAnsiTheme="minorHAnsi" w:cstheme="minorHAnsi"/>
          <w:color w:val="auto"/>
        </w:rPr>
        <w:t xml:space="preserve"> line representing spheres </w:t>
      </w:r>
      <w:r w:rsidR="00BA608F" w:rsidRPr="0002265C">
        <w:rPr>
          <w:rFonts w:asciiTheme="minorHAnsi" w:hAnsiTheme="minorHAnsi" w:cstheme="minorHAnsi"/>
          <w:color w:val="auto"/>
        </w:rPr>
        <w:t>BC and</w:t>
      </w:r>
      <w:r w:rsidR="00312B86" w:rsidRPr="0002265C">
        <w:rPr>
          <w:rFonts w:asciiTheme="minorHAnsi" w:hAnsiTheme="minorHAnsi" w:cstheme="minorHAnsi"/>
          <w:color w:val="auto"/>
        </w:rPr>
        <w:t xml:space="preserve"> mine waste that </w:t>
      </w:r>
      <w:r w:rsidR="0096607A" w:rsidRPr="0002265C">
        <w:rPr>
          <w:rFonts w:asciiTheme="minorHAnsi" w:hAnsiTheme="minorHAnsi" w:cstheme="minorHAnsi"/>
          <w:color w:val="auto"/>
        </w:rPr>
        <w:t>18.7</w:t>
      </w:r>
      <w:r w:rsidR="00312B86" w:rsidRPr="0002265C">
        <w:rPr>
          <w:rFonts w:asciiTheme="minorHAnsi" w:hAnsiTheme="minorHAnsi" w:cstheme="minorHAnsi"/>
          <w:color w:val="auto"/>
        </w:rPr>
        <w:t xml:space="preserve">% of that sample was mine waste by weight, revealing successful encapsulation. </w:t>
      </w:r>
      <w:r w:rsidR="00534094" w:rsidRPr="0002265C">
        <w:rPr>
          <w:rFonts w:asciiTheme="minorHAnsi" w:hAnsiTheme="minorHAnsi" w:cstheme="minorHAnsi"/>
          <w:color w:val="auto"/>
        </w:rPr>
        <w:t xml:space="preserve">The </w:t>
      </w:r>
      <w:r w:rsidR="003F2F92" w:rsidRPr="0002265C">
        <w:rPr>
          <w:rFonts w:asciiTheme="minorHAnsi" w:hAnsiTheme="minorHAnsi" w:cstheme="minorHAnsi"/>
          <w:color w:val="auto"/>
        </w:rPr>
        <w:t xml:space="preserve">dotted </w:t>
      </w:r>
      <w:r w:rsidR="00534094" w:rsidRPr="0002265C">
        <w:rPr>
          <w:rFonts w:asciiTheme="minorHAnsi" w:hAnsiTheme="minorHAnsi" w:cstheme="minorHAnsi"/>
          <w:color w:val="auto"/>
        </w:rPr>
        <w:t>line shows that</w:t>
      </w:r>
      <w:r w:rsidR="000C038A" w:rsidRPr="0002265C">
        <w:rPr>
          <w:rFonts w:asciiTheme="minorHAnsi" w:hAnsiTheme="minorHAnsi" w:cstheme="minorHAnsi"/>
          <w:color w:val="auto"/>
        </w:rPr>
        <w:t xml:space="preserve"> </w:t>
      </w:r>
      <w:r w:rsidR="0096607A" w:rsidRPr="0002265C">
        <w:rPr>
          <w:rFonts w:asciiTheme="minorHAnsi" w:hAnsiTheme="minorHAnsi" w:cstheme="minorHAnsi"/>
          <w:color w:val="auto"/>
        </w:rPr>
        <w:t>14.</w:t>
      </w:r>
      <w:r w:rsidR="000C038A" w:rsidRPr="0002265C">
        <w:rPr>
          <w:rFonts w:asciiTheme="minorHAnsi" w:hAnsiTheme="minorHAnsi" w:cstheme="minorHAnsi"/>
          <w:color w:val="auto"/>
        </w:rPr>
        <w:t>5</w:t>
      </w:r>
      <w:r w:rsidR="00534094" w:rsidRPr="0002265C">
        <w:rPr>
          <w:rFonts w:asciiTheme="minorHAnsi" w:hAnsiTheme="minorHAnsi" w:cstheme="minorHAnsi"/>
          <w:color w:val="auto"/>
        </w:rPr>
        <w:t xml:space="preserve">% of that sample contained biochar. </w:t>
      </w:r>
      <w:r w:rsidR="00D43E02" w:rsidRPr="0002265C">
        <w:rPr>
          <w:rFonts w:asciiTheme="minorHAnsi" w:hAnsiTheme="minorHAnsi" w:cstheme="minorHAnsi"/>
          <w:color w:val="auto"/>
        </w:rPr>
        <w:t xml:space="preserve">These percentages were calculated by subtracting the plain </w:t>
      </w:r>
      <w:r w:rsidR="000362A2" w:rsidRPr="0002265C">
        <w:rPr>
          <w:rFonts w:asciiTheme="minorHAnsi" w:hAnsiTheme="minorHAnsi" w:cstheme="minorHAnsi"/>
          <w:color w:val="auto"/>
        </w:rPr>
        <w:t xml:space="preserve">BC mass percent from the mass percent of samples with added solids. </w:t>
      </w:r>
      <w:r w:rsidR="003F2F92" w:rsidRPr="0002265C">
        <w:rPr>
          <w:rFonts w:asciiTheme="minorHAnsi" w:hAnsiTheme="minorHAnsi" w:cstheme="minorHAnsi"/>
          <w:color w:val="auto"/>
        </w:rPr>
        <w:t>Because BC and polystyrene decompose at similar temperatures,</w:t>
      </w:r>
      <w:r w:rsidR="00DB32FE" w:rsidRPr="0002265C">
        <w:rPr>
          <w:rFonts w:asciiTheme="minorHAnsi" w:hAnsiTheme="minorHAnsi" w:cstheme="minorHAnsi"/>
          <w:color w:val="auto"/>
        </w:rPr>
        <w:t xml:space="preserve"> derivative mass curves were deconvoluted to separate </w:t>
      </w:r>
      <w:r w:rsidR="00592C13" w:rsidRPr="0002265C">
        <w:rPr>
          <w:rFonts w:asciiTheme="minorHAnsi" w:hAnsiTheme="minorHAnsi" w:cstheme="minorHAnsi"/>
          <w:color w:val="auto"/>
        </w:rPr>
        <w:t xml:space="preserve">the </w:t>
      </w:r>
      <w:r w:rsidR="00DB32FE" w:rsidRPr="0002265C">
        <w:rPr>
          <w:rFonts w:asciiTheme="minorHAnsi" w:hAnsiTheme="minorHAnsi" w:cstheme="minorHAnsi"/>
          <w:color w:val="auto"/>
        </w:rPr>
        <w:t>decomposition of</w:t>
      </w:r>
      <w:r w:rsidR="00592C13" w:rsidRPr="0002265C">
        <w:rPr>
          <w:rFonts w:asciiTheme="minorHAnsi" w:hAnsiTheme="minorHAnsi" w:cstheme="minorHAnsi"/>
          <w:color w:val="auto"/>
        </w:rPr>
        <w:t xml:space="preserve"> polymer from that of</w:t>
      </w:r>
      <w:r w:rsidR="00DB32FE" w:rsidRPr="0002265C">
        <w:rPr>
          <w:rFonts w:asciiTheme="minorHAnsi" w:hAnsiTheme="minorHAnsi" w:cstheme="minorHAnsi"/>
          <w:color w:val="auto"/>
        </w:rPr>
        <w:t xml:space="preserve"> cellulos</w:t>
      </w:r>
      <w:r w:rsidR="00592C13" w:rsidRPr="0002265C">
        <w:rPr>
          <w:rFonts w:asciiTheme="minorHAnsi" w:hAnsiTheme="minorHAnsi" w:cstheme="minorHAnsi"/>
          <w:color w:val="auto"/>
        </w:rPr>
        <w:t>e</w:t>
      </w:r>
      <w:r w:rsidR="000362A2" w:rsidRPr="0002265C">
        <w:rPr>
          <w:rFonts w:asciiTheme="minorHAnsi" w:hAnsiTheme="minorHAnsi" w:cstheme="minorHAnsi"/>
          <w:color w:val="auto"/>
        </w:rPr>
        <w:t xml:space="preserve"> </w:t>
      </w:r>
      <w:r w:rsidR="003F2F92" w:rsidRPr="0002265C">
        <w:rPr>
          <w:rFonts w:asciiTheme="minorHAnsi" w:hAnsiTheme="minorHAnsi" w:cstheme="minorHAnsi"/>
          <w:color w:val="auto"/>
        </w:rPr>
        <w:t>(</w:t>
      </w:r>
      <w:r w:rsidR="003F2F92" w:rsidRPr="0002265C">
        <w:rPr>
          <w:rFonts w:asciiTheme="minorHAnsi" w:hAnsiTheme="minorHAnsi" w:cstheme="minorHAnsi"/>
          <w:b/>
          <w:bCs/>
          <w:color w:val="auto"/>
        </w:rPr>
        <w:t>Fi</w:t>
      </w:r>
      <w:r w:rsidR="000362A2" w:rsidRPr="0002265C">
        <w:rPr>
          <w:rFonts w:asciiTheme="minorHAnsi" w:hAnsiTheme="minorHAnsi" w:cstheme="minorHAnsi"/>
          <w:b/>
          <w:bCs/>
          <w:color w:val="auto"/>
        </w:rPr>
        <w:t>g</w:t>
      </w:r>
      <w:r w:rsidR="007C716E" w:rsidRPr="0002265C">
        <w:rPr>
          <w:rFonts w:asciiTheme="minorHAnsi" w:hAnsiTheme="minorHAnsi" w:cstheme="minorHAnsi"/>
          <w:b/>
          <w:bCs/>
          <w:color w:val="auto"/>
        </w:rPr>
        <w:t>ure</w:t>
      </w:r>
      <w:r w:rsidR="003F2F92" w:rsidRPr="0002265C">
        <w:rPr>
          <w:rFonts w:asciiTheme="minorHAnsi" w:hAnsiTheme="minorHAnsi" w:cstheme="minorHAnsi"/>
          <w:b/>
          <w:bCs/>
          <w:color w:val="auto"/>
        </w:rPr>
        <w:t xml:space="preserve"> 6</w:t>
      </w:r>
      <w:r w:rsidR="003F2F92" w:rsidRPr="0002265C">
        <w:rPr>
          <w:rFonts w:asciiTheme="minorHAnsi" w:hAnsiTheme="minorHAnsi" w:cstheme="minorHAnsi"/>
          <w:color w:val="auto"/>
        </w:rPr>
        <w:t xml:space="preserve">). </w:t>
      </w:r>
      <w:r w:rsidR="00DE0BB4" w:rsidRPr="0002265C">
        <w:rPr>
          <w:rFonts w:asciiTheme="minorHAnsi" w:hAnsiTheme="minorHAnsi" w:cstheme="minorHAnsi"/>
          <w:color w:val="auto"/>
        </w:rPr>
        <w:t>Th</w:t>
      </w:r>
      <w:r w:rsidR="00592C13" w:rsidRPr="0002265C">
        <w:rPr>
          <w:rFonts w:asciiTheme="minorHAnsi" w:hAnsiTheme="minorHAnsi" w:cstheme="minorHAnsi"/>
          <w:color w:val="auto"/>
        </w:rPr>
        <w:t>is</w:t>
      </w:r>
      <w:r w:rsidR="00DE0BB4" w:rsidRPr="0002265C">
        <w:rPr>
          <w:rFonts w:asciiTheme="minorHAnsi" w:hAnsiTheme="minorHAnsi" w:cstheme="minorHAnsi"/>
          <w:color w:val="auto"/>
        </w:rPr>
        <w:t xml:space="preserve"> </w:t>
      </w:r>
      <w:r w:rsidR="00592C13" w:rsidRPr="0002265C">
        <w:rPr>
          <w:rFonts w:asciiTheme="minorHAnsi" w:hAnsiTheme="minorHAnsi" w:cstheme="minorHAnsi"/>
          <w:color w:val="auto"/>
        </w:rPr>
        <w:t xml:space="preserve">analysis shows </w:t>
      </w:r>
      <w:r w:rsidR="00DE0BB4" w:rsidRPr="0002265C">
        <w:rPr>
          <w:rFonts w:asciiTheme="minorHAnsi" w:hAnsiTheme="minorHAnsi" w:cstheme="minorHAnsi"/>
          <w:color w:val="auto"/>
        </w:rPr>
        <w:t>that</w:t>
      </w:r>
      <w:r w:rsidR="000362A2" w:rsidRPr="0002265C">
        <w:rPr>
          <w:rFonts w:asciiTheme="minorHAnsi" w:hAnsiTheme="minorHAnsi" w:cstheme="minorHAnsi"/>
          <w:color w:val="auto"/>
        </w:rPr>
        <w:t xml:space="preserve"> </w:t>
      </w:r>
      <w:r w:rsidR="00592C13" w:rsidRPr="0002265C">
        <w:rPr>
          <w:rFonts w:asciiTheme="minorHAnsi" w:hAnsiTheme="minorHAnsi" w:cstheme="minorHAnsi"/>
          <w:color w:val="auto"/>
        </w:rPr>
        <w:t xml:space="preserve">13% of the mass loss in this sample corresponds to the thermal degradation of polystyrene. </w:t>
      </w:r>
      <w:r w:rsidR="001835A4" w:rsidRPr="0002265C">
        <w:rPr>
          <w:rFonts w:asciiTheme="minorHAnsi" w:hAnsiTheme="minorHAnsi" w:cstheme="minorHAnsi"/>
          <w:color w:val="auto"/>
        </w:rPr>
        <w:t>Because</w:t>
      </w:r>
      <w:r w:rsidR="00592C13" w:rsidRPr="0002265C">
        <w:rPr>
          <w:rFonts w:asciiTheme="minorHAnsi" w:hAnsiTheme="minorHAnsi" w:cstheme="minorHAnsi"/>
          <w:color w:val="auto"/>
        </w:rPr>
        <w:t xml:space="preserve"> the thermal degradation</w:t>
      </w:r>
      <w:r w:rsidR="00684880" w:rsidRPr="0002265C">
        <w:rPr>
          <w:rFonts w:asciiTheme="minorHAnsi" w:hAnsiTheme="minorHAnsi" w:cstheme="minorHAnsi"/>
          <w:color w:val="auto"/>
        </w:rPr>
        <w:t xml:space="preserve"> of</w:t>
      </w:r>
      <w:r w:rsidR="00592C13" w:rsidRPr="0002265C">
        <w:rPr>
          <w:rFonts w:asciiTheme="minorHAnsi" w:hAnsiTheme="minorHAnsi" w:cstheme="minorHAnsi"/>
          <w:color w:val="auto"/>
        </w:rPr>
        <w:t xml:space="preserve"> neat polystyrene leads to a mass loss of approximately </w:t>
      </w:r>
      <w:r w:rsidR="00557440" w:rsidRPr="0002265C">
        <w:rPr>
          <w:rFonts w:asciiTheme="minorHAnsi" w:hAnsiTheme="minorHAnsi" w:cstheme="minorHAnsi"/>
          <w:color w:val="auto"/>
        </w:rPr>
        <w:t>100</w:t>
      </w:r>
      <w:r w:rsidR="00592C13" w:rsidRPr="0002265C">
        <w:rPr>
          <w:rFonts w:asciiTheme="minorHAnsi" w:hAnsiTheme="minorHAnsi" w:cstheme="minorHAnsi"/>
          <w:color w:val="auto"/>
        </w:rPr>
        <w:t>%</w:t>
      </w:r>
      <w:r w:rsidR="00557440" w:rsidRPr="0002265C">
        <w:rPr>
          <w:rFonts w:asciiTheme="minorHAnsi" w:hAnsiTheme="minorHAnsi" w:cstheme="minorHAnsi"/>
          <w:color w:val="auto"/>
        </w:rPr>
        <w:fldChar w:fldCharType="begin" w:fldLock="1"/>
      </w:r>
      <w:r w:rsidR="00675679" w:rsidRPr="0002265C">
        <w:rPr>
          <w:rFonts w:asciiTheme="minorHAnsi" w:hAnsiTheme="minorHAnsi" w:cstheme="minorHAnsi"/>
          <w:color w:val="auto"/>
        </w:rPr>
        <w:instrText>ADDIN CSL_CITATION {"citationItems":[{"id":"ITEM-1","itemData":{"DOI":"10.1002/1521-3935(20010301)202:6&lt;775::AID-MACP775&gt;3.0.CO;2-G","ISSN":"10221352","abstract":"The thermal degradations of polystyrene (PS), polyethylene (PE), and poly(propylene) (PP) have been studied in both inert nitrogen and air atmospheres by using thermogravimetry and differential scanning calorimetry. The model-free isoconversional method has been employed to calculate activation energies as a function of the extent of degradation. The obtained dependencies are interpreted in terms of degradation mechanisms. Under nitrogen, the thermal degradation of polymers follows a random scission pathway that has an activation energy ≈200 kJ · mol-1 for PS and 240 and 250 kJ · mol-1 for PE and PP, respectively. Lower values (≈150 kJ · mol-1) are observed for the initial stages of the thermal degradation of PE and PS, this suggests that degradation is initiated at weak links. In air, the thermoxidative degradation occurs via a pathway that involves decomposition of polymer peroxide and exhibits an activation energy of 125 kJ · mol-1 for PS and 80 and 90 kJ · mol-1, for PE and PP respectively.","author":[{"dropping-particle":"","family":"Peterson","given":"Jeffery D.","non-dropping-particle":"","parse-names":false,"suffix":""},{"dropping-particle":"","family":"Vyazovkin","given":"Sergey","non-dropping-particle":"","parse-names":false,"suffix":""},{"dropping-particle":"","family":"Wight","given":"Charles A.","non-dropping-particle":"","parse-names":false,"suffix":""}],"container-title":"Macromolecular Chemistry and Physics","id":"ITEM-1","issue":"6","issued":{"date-parts":[["2001"]]},"page":"775-784","title":"Kinetics of the thermal and thermo-oxidative degradation of polystyrene, polyethylene and poly(propylene)","type":"article-journal","volume":"202"},"uris":["http://www.mendeley.com/documents/?uuid=80a89f6d-5998-4ccb-8efd-631f06e73ba6","http://www.mendeley.com/documents/?uuid=50120ca7-09cc-467a-b6da-d3605c6bd8c7"]}],"mendeley":{"formattedCitation":"&lt;sup&gt;27&lt;/sup&gt;","plainTextFormattedCitation":"27","previouslyFormattedCitation":"&lt;sup&gt;27&lt;/sup&gt;"},"properties":{"noteIndex":0},"schema":"https://github.com/citation-style-language/schema/raw/master/csl-citation.json"}</w:instrText>
      </w:r>
      <w:r w:rsidR="00557440" w:rsidRPr="0002265C">
        <w:rPr>
          <w:rFonts w:asciiTheme="minorHAnsi" w:hAnsiTheme="minorHAnsi" w:cstheme="minorHAnsi"/>
          <w:color w:val="auto"/>
        </w:rPr>
        <w:fldChar w:fldCharType="separate"/>
      </w:r>
      <w:r w:rsidR="00EF40CA" w:rsidRPr="0002265C">
        <w:rPr>
          <w:rFonts w:asciiTheme="minorHAnsi" w:hAnsiTheme="minorHAnsi" w:cstheme="minorHAnsi"/>
          <w:noProof/>
          <w:color w:val="auto"/>
          <w:vertAlign w:val="superscript"/>
        </w:rPr>
        <w:t>27</w:t>
      </w:r>
      <w:r w:rsidR="00557440" w:rsidRPr="0002265C">
        <w:rPr>
          <w:rFonts w:asciiTheme="minorHAnsi" w:hAnsiTheme="minorHAnsi" w:cstheme="minorHAnsi"/>
          <w:color w:val="auto"/>
        </w:rPr>
        <w:fldChar w:fldCharType="end"/>
      </w:r>
      <w:r w:rsidR="00592C13" w:rsidRPr="0002265C">
        <w:rPr>
          <w:rFonts w:asciiTheme="minorHAnsi" w:hAnsiTheme="minorHAnsi" w:cstheme="minorHAnsi"/>
          <w:color w:val="auto"/>
        </w:rPr>
        <w:t xml:space="preserve">, </w:t>
      </w:r>
      <w:r w:rsidR="00544E50" w:rsidRPr="0002265C">
        <w:rPr>
          <w:rFonts w:asciiTheme="minorHAnsi" w:hAnsiTheme="minorHAnsi" w:cstheme="minorHAnsi"/>
          <w:color w:val="auto"/>
        </w:rPr>
        <w:t>it is</w:t>
      </w:r>
      <w:r w:rsidR="00592C13" w:rsidRPr="0002265C">
        <w:rPr>
          <w:rFonts w:asciiTheme="minorHAnsi" w:hAnsiTheme="minorHAnsi" w:cstheme="minorHAnsi"/>
          <w:color w:val="auto"/>
        </w:rPr>
        <w:t xml:space="preserve"> estimate</w:t>
      </w:r>
      <w:r w:rsidR="00544E50" w:rsidRPr="0002265C">
        <w:rPr>
          <w:rFonts w:asciiTheme="minorHAnsi" w:hAnsiTheme="minorHAnsi" w:cstheme="minorHAnsi"/>
          <w:color w:val="auto"/>
        </w:rPr>
        <w:t>d</w:t>
      </w:r>
      <w:r w:rsidR="00592C13" w:rsidRPr="0002265C">
        <w:rPr>
          <w:rFonts w:asciiTheme="minorHAnsi" w:hAnsiTheme="minorHAnsi" w:cstheme="minorHAnsi"/>
          <w:color w:val="auto"/>
        </w:rPr>
        <w:t xml:space="preserve"> that a</w:t>
      </w:r>
      <w:r w:rsidR="00557440" w:rsidRPr="0002265C">
        <w:rPr>
          <w:rFonts w:asciiTheme="minorHAnsi" w:hAnsiTheme="minorHAnsi" w:cstheme="minorHAnsi"/>
          <w:color w:val="auto"/>
        </w:rPr>
        <w:t xml:space="preserve">ll </w:t>
      </w:r>
      <w:r w:rsidR="00592C13" w:rsidRPr="0002265C">
        <w:rPr>
          <w:rFonts w:asciiTheme="minorHAnsi" w:hAnsiTheme="minorHAnsi" w:cstheme="minorHAnsi"/>
          <w:color w:val="auto"/>
        </w:rPr>
        <w:t>1</w:t>
      </w:r>
      <w:r w:rsidR="00557440" w:rsidRPr="0002265C">
        <w:rPr>
          <w:rFonts w:asciiTheme="minorHAnsi" w:hAnsiTheme="minorHAnsi" w:cstheme="minorHAnsi"/>
          <w:color w:val="auto"/>
        </w:rPr>
        <w:t>3</w:t>
      </w:r>
      <w:r w:rsidR="00592C13" w:rsidRPr="0002265C">
        <w:rPr>
          <w:rFonts w:asciiTheme="minorHAnsi" w:hAnsiTheme="minorHAnsi" w:cstheme="minorHAnsi"/>
          <w:color w:val="auto"/>
        </w:rPr>
        <w:t>% of the</w:t>
      </w:r>
      <w:r w:rsidR="00A13FCE" w:rsidRPr="0002265C">
        <w:rPr>
          <w:rFonts w:asciiTheme="minorHAnsi" w:hAnsiTheme="minorHAnsi" w:cstheme="minorHAnsi"/>
          <w:color w:val="auto"/>
        </w:rPr>
        <w:t xml:space="preserve"> mass of the sample corresponds to encapsulated polystyrene beads. </w:t>
      </w:r>
      <w:r w:rsidR="00BA608F" w:rsidRPr="0002265C">
        <w:rPr>
          <w:rFonts w:asciiTheme="minorHAnsi" w:hAnsiTheme="minorHAnsi" w:cstheme="minorHAnsi"/>
          <w:b/>
          <w:bCs/>
          <w:color w:val="auto"/>
        </w:rPr>
        <w:t xml:space="preserve">Figure </w:t>
      </w:r>
      <w:r w:rsidR="003F2F92" w:rsidRPr="0002265C">
        <w:rPr>
          <w:rFonts w:asciiTheme="minorHAnsi" w:hAnsiTheme="minorHAnsi" w:cstheme="minorHAnsi"/>
          <w:b/>
          <w:bCs/>
          <w:color w:val="auto"/>
        </w:rPr>
        <w:t>7</w:t>
      </w:r>
      <w:r w:rsidR="00BA608F" w:rsidRPr="0002265C">
        <w:rPr>
          <w:rFonts w:asciiTheme="minorHAnsi" w:hAnsiTheme="minorHAnsi" w:cstheme="minorHAnsi"/>
          <w:color w:val="auto"/>
        </w:rPr>
        <w:t xml:space="preserve"> shows</w:t>
      </w:r>
      <w:r w:rsidR="0096607A" w:rsidRPr="0002265C">
        <w:rPr>
          <w:rFonts w:asciiTheme="minorHAnsi" w:hAnsiTheme="minorHAnsi" w:cstheme="minorHAnsi"/>
          <w:color w:val="auto"/>
        </w:rPr>
        <w:t xml:space="preserve"> </w:t>
      </w:r>
      <w:r w:rsidR="00FB096E" w:rsidRPr="0002265C">
        <w:rPr>
          <w:rFonts w:asciiTheme="minorHAnsi" w:hAnsiTheme="minorHAnsi" w:cstheme="minorHAnsi"/>
          <w:color w:val="auto"/>
        </w:rPr>
        <w:t xml:space="preserve">that the </w:t>
      </w:r>
      <w:r w:rsidR="003A4198" w:rsidRPr="0002265C">
        <w:rPr>
          <w:rFonts w:asciiTheme="minorHAnsi" w:hAnsiTheme="minorHAnsi" w:cstheme="minorHAnsi"/>
          <w:color w:val="auto"/>
        </w:rPr>
        <w:t xml:space="preserve">blue </w:t>
      </w:r>
      <w:r w:rsidR="00D43E02" w:rsidRPr="0002265C">
        <w:rPr>
          <w:rFonts w:asciiTheme="minorHAnsi" w:hAnsiTheme="minorHAnsi" w:cstheme="minorHAnsi"/>
          <w:color w:val="auto"/>
        </w:rPr>
        <w:t>polystyrene</w:t>
      </w:r>
      <w:r w:rsidR="00FB096E" w:rsidRPr="0002265C">
        <w:rPr>
          <w:rFonts w:asciiTheme="minorHAnsi" w:hAnsiTheme="minorHAnsi" w:cstheme="minorHAnsi"/>
          <w:color w:val="auto"/>
        </w:rPr>
        <w:t xml:space="preserve"> micro</w:t>
      </w:r>
      <w:r w:rsidR="00D43E02" w:rsidRPr="0002265C">
        <w:rPr>
          <w:rFonts w:asciiTheme="minorHAnsi" w:hAnsiTheme="minorHAnsi" w:cstheme="minorHAnsi"/>
          <w:color w:val="auto"/>
        </w:rPr>
        <w:t>bead</w:t>
      </w:r>
      <w:r w:rsidR="00FB096E" w:rsidRPr="0002265C">
        <w:rPr>
          <w:rFonts w:asciiTheme="minorHAnsi" w:hAnsiTheme="minorHAnsi" w:cstheme="minorHAnsi"/>
          <w:color w:val="auto"/>
        </w:rPr>
        <w:t xml:space="preserve"> solution </w:t>
      </w:r>
      <w:r w:rsidR="003A4198" w:rsidRPr="0002265C">
        <w:rPr>
          <w:rFonts w:asciiTheme="minorHAnsi" w:hAnsiTheme="minorHAnsi" w:cstheme="minorHAnsi"/>
          <w:color w:val="auto"/>
        </w:rPr>
        <w:t>resulted in blue</w:t>
      </w:r>
      <w:r w:rsidR="00FB096E" w:rsidRPr="0002265C">
        <w:rPr>
          <w:rFonts w:asciiTheme="minorHAnsi" w:hAnsiTheme="minorHAnsi" w:cstheme="minorHAnsi"/>
          <w:color w:val="auto"/>
        </w:rPr>
        <w:t xml:space="preserve"> BC </w:t>
      </w:r>
      <w:r w:rsidR="003A4198" w:rsidRPr="0002265C">
        <w:rPr>
          <w:rFonts w:asciiTheme="minorHAnsi" w:hAnsiTheme="minorHAnsi" w:cstheme="minorHAnsi"/>
          <w:color w:val="auto"/>
        </w:rPr>
        <w:t>(</w:t>
      </w:r>
      <w:r w:rsidR="003A4198" w:rsidRPr="0002265C">
        <w:rPr>
          <w:rFonts w:asciiTheme="minorHAnsi" w:hAnsiTheme="minorHAnsi" w:cstheme="minorHAnsi"/>
          <w:b/>
          <w:bCs/>
          <w:color w:val="auto"/>
        </w:rPr>
        <w:t>Fig</w:t>
      </w:r>
      <w:r w:rsidR="007C716E" w:rsidRPr="0002265C">
        <w:rPr>
          <w:rFonts w:asciiTheme="minorHAnsi" w:hAnsiTheme="minorHAnsi" w:cstheme="minorHAnsi"/>
          <w:b/>
          <w:bCs/>
          <w:color w:val="auto"/>
        </w:rPr>
        <w:t>ure</w:t>
      </w:r>
      <w:r w:rsidR="003A4198" w:rsidRPr="0002265C">
        <w:rPr>
          <w:rFonts w:asciiTheme="minorHAnsi" w:hAnsiTheme="minorHAnsi" w:cstheme="minorHAnsi"/>
          <w:b/>
          <w:bCs/>
          <w:color w:val="auto"/>
        </w:rPr>
        <w:t xml:space="preserve"> 7D</w:t>
      </w:r>
      <w:r w:rsidR="003A4198" w:rsidRPr="0002265C">
        <w:rPr>
          <w:rFonts w:asciiTheme="minorHAnsi" w:hAnsiTheme="minorHAnsi" w:cstheme="minorHAnsi"/>
          <w:color w:val="auto"/>
        </w:rPr>
        <w:t>)</w:t>
      </w:r>
      <w:r w:rsidR="00FB096E" w:rsidRPr="0002265C">
        <w:rPr>
          <w:rFonts w:asciiTheme="minorHAnsi" w:hAnsiTheme="minorHAnsi" w:cstheme="minorHAnsi"/>
          <w:color w:val="auto"/>
        </w:rPr>
        <w:t>. These</w:t>
      </w:r>
      <w:r w:rsidR="002E602E" w:rsidRPr="0002265C">
        <w:rPr>
          <w:rFonts w:asciiTheme="minorHAnsi" w:hAnsiTheme="minorHAnsi" w:cstheme="minorHAnsi"/>
          <w:color w:val="auto"/>
        </w:rPr>
        <w:t xml:space="preserve"> dried BC masses</w:t>
      </w:r>
      <w:r w:rsidR="00FB096E" w:rsidRPr="0002265C">
        <w:rPr>
          <w:rFonts w:asciiTheme="minorHAnsi" w:hAnsiTheme="minorHAnsi" w:cstheme="minorHAnsi"/>
          <w:color w:val="auto"/>
        </w:rPr>
        <w:t xml:space="preserve"> are th</w:t>
      </w:r>
      <w:r w:rsidR="002E602E" w:rsidRPr="0002265C">
        <w:rPr>
          <w:rFonts w:asciiTheme="minorHAnsi" w:hAnsiTheme="minorHAnsi" w:cstheme="minorHAnsi"/>
          <w:color w:val="auto"/>
        </w:rPr>
        <w:t>e</w:t>
      </w:r>
      <w:r w:rsidR="00FB096E" w:rsidRPr="0002265C">
        <w:rPr>
          <w:rFonts w:asciiTheme="minorHAnsi" w:hAnsiTheme="minorHAnsi" w:cstheme="minorHAnsi"/>
          <w:color w:val="auto"/>
        </w:rPr>
        <w:t xml:space="preserve"> samples that were used for TGA.</w:t>
      </w:r>
    </w:p>
    <w:p w14:paraId="24A9BDDF" w14:textId="77777777" w:rsidR="006553AE" w:rsidRPr="0002265C" w:rsidRDefault="006553AE" w:rsidP="0002265C">
      <w:pPr>
        <w:ind w:firstLine="720"/>
        <w:rPr>
          <w:rFonts w:asciiTheme="minorHAnsi" w:hAnsiTheme="minorHAnsi" w:cstheme="minorHAnsi"/>
          <w:color w:val="auto"/>
        </w:rPr>
      </w:pPr>
    </w:p>
    <w:p w14:paraId="72057529" w14:textId="6D319A19" w:rsidR="00461D84" w:rsidRPr="0002265C" w:rsidRDefault="00B32616" w:rsidP="0002265C">
      <w:pPr>
        <w:rPr>
          <w:rFonts w:asciiTheme="minorHAnsi" w:hAnsiTheme="minorHAnsi" w:cstheme="minorHAnsi"/>
          <w:color w:val="808080"/>
        </w:rPr>
      </w:pPr>
      <w:r w:rsidRPr="0002265C">
        <w:rPr>
          <w:rFonts w:asciiTheme="minorHAnsi" w:hAnsiTheme="minorHAnsi" w:cstheme="minorHAnsi"/>
          <w:b/>
        </w:rPr>
        <w:t xml:space="preserve">FIGURE </w:t>
      </w:r>
      <w:r w:rsidR="0013621E" w:rsidRPr="0002265C">
        <w:rPr>
          <w:rFonts w:asciiTheme="minorHAnsi" w:hAnsiTheme="minorHAnsi" w:cstheme="minorHAnsi"/>
          <w:b/>
        </w:rPr>
        <w:t xml:space="preserve">AND TABLE </w:t>
      </w:r>
      <w:r w:rsidRPr="0002265C">
        <w:rPr>
          <w:rFonts w:asciiTheme="minorHAnsi" w:hAnsiTheme="minorHAnsi" w:cstheme="minorHAnsi"/>
          <w:b/>
        </w:rPr>
        <w:t>LEGENDS:</w:t>
      </w:r>
    </w:p>
    <w:p w14:paraId="151C7780" w14:textId="661B414A" w:rsidR="00085E79" w:rsidRPr="0002265C" w:rsidRDefault="00085E79" w:rsidP="0002265C">
      <w:pPr>
        <w:rPr>
          <w:rFonts w:asciiTheme="minorHAnsi" w:hAnsiTheme="minorHAnsi" w:cstheme="minorHAnsi"/>
          <w:color w:val="808080"/>
        </w:rPr>
      </w:pPr>
    </w:p>
    <w:p w14:paraId="3F91EEF6" w14:textId="77777777" w:rsidR="004D4852" w:rsidRPr="0002265C" w:rsidRDefault="004D4852" w:rsidP="0002265C">
      <w:pPr>
        <w:pStyle w:val="paragraph"/>
        <w:spacing w:before="0" w:beforeAutospacing="0" w:after="0" w:afterAutospacing="0"/>
        <w:jc w:val="both"/>
        <w:textAlignment w:val="baseline"/>
        <w:rPr>
          <w:rStyle w:val="normaltextrun"/>
          <w:rFonts w:asciiTheme="minorHAnsi" w:hAnsiTheme="minorHAnsi" w:cstheme="minorHAnsi"/>
        </w:rPr>
      </w:pPr>
      <w:r w:rsidRPr="0002265C">
        <w:rPr>
          <w:rStyle w:val="normaltextrun"/>
          <w:rFonts w:asciiTheme="minorHAnsi" w:hAnsiTheme="minorHAnsi" w:cstheme="minorHAnsi"/>
          <w:b/>
          <w:bCs/>
        </w:rPr>
        <w:t>Figure 1. Bacterial cellulose sphere fabrication and encapsulation of solid particles.</w:t>
      </w:r>
      <w:r w:rsidRPr="0002265C">
        <w:rPr>
          <w:rStyle w:val="normaltextrun"/>
          <w:rFonts w:asciiTheme="minorHAnsi" w:hAnsiTheme="minorHAnsi" w:cstheme="minorHAnsi"/>
        </w:rPr>
        <w:t xml:space="preserve"> Step 1 involves combining bacterial stock culture with black tea, sugar, and vinegar media in a baffled flask. The disks in the stock culture represent BC mats. Then, the baffled flask is placed on an orbital shake table for 3 days. The middle step shows solids being added to the flask once BC spheres have formed. The flask is shaken for 3 more days. In the final step, BC spheres have continued increasing in size and encapsulated the solid particles.</w:t>
      </w:r>
    </w:p>
    <w:p w14:paraId="7666C51D" w14:textId="77777777" w:rsidR="004D4852" w:rsidRPr="0002265C" w:rsidRDefault="004D4852" w:rsidP="0002265C">
      <w:pPr>
        <w:rPr>
          <w:rFonts w:asciiTheme="minorHAnsi" w:hAnsiTheme="minorHAnsi" w:cstheme="minorHAnsi"/>
          <w:color w:val="auto"/>
        </w:rPr>
      </w:pPr>
    </w:p>
    <w:p w14:paraId="4D0612A0" w14:textId="65E53F69" w:rsidR="004617B1" w:rsidRPr="0002265C" w:rsidRDefault="00A91006" w:rsidP="0002265C">
      <w:pPr>
        <w:rPr>
          <w:rFonts w:asciiTheme="minorHAnsi" w:hAnsiTheme="minorHAnsi" w:cstheme="minorHAnsi"/>
          <w:color w:val="auto"/>
        </w:rPr>
      </w:pPr>
      <w:r w:rsidRPr="0002265C">
        <w:rPr>
          <w:rFonts w:asciiTheme="minorHAnsi" w:hAnsiTheme="minorHAnsi" w:cstheme="minorHAnsi"/>
          <w:b/>
          <w:bCs/>
          <w:color w:val="auto"/>
        </w:rPr>
        <w:t>Figure 2. Bacterial cellulose growth.</w:t>
      </w:r>
      <w:r w:rsidRPr="0002265C">
        <w:rPr>
          <w:rFonts w:asciiTheme="minorHAnsi" w:hAnsiTheme="minorHAnsi" w:cstheme="minorHAnsi"/>
          <w:color w:val="auto"/>
        </w:rPr>
        <w:t xml:space="preserve"> (</w:t>
      </w:r>
      <w:r w:rsidRPr="0002265C">
        <w:rPr>
          <w:rFonts w:asciiTheme="minorHAnsi" w:hAnsiTheme="minorHAnsi" w:cstheme="minorHAnsi"/>
          <w:b/>
          <w:bCs/>
          <w:color w:val="auto"/>
        </w:rPr>
        <w:t>A)</w:t>
      </w:r>
      <w:r w:rsidRPr="0002265C">
        <w:rPr>
          <w:rFonts w:asciiTheme="minorHAnsi" w:hAnsiTheme="minorHAnsi" w:cstheme="minorHAnsi"/>
          <w:color w:val="auto"/>
        </w:rPr>
        <w:t xml:space="preserve"> Diameter of bacterial cellulose capsules over time; photographs of bacterial cellulose capsules at (</w:t>
      </w:r>
      <w:r w:rsidRPr="0002265C">
        <w:rPr>
          <w:rFonts w:asciiTheme="minorHAnsi" w:hAnsiTheme="minorHAnsi" w:cstheme="minorHAnsi"/>
          <w:b/>
          <w:bCs/>
          <w:color w:val="auto"/>
        </w:rPr>
        <w:t>B</w:t>
      </w:r>
      <w:r w:rsidRPr="0002265C">
        <w:rPr>
          <w:rFonts w:asciiTheme="minorHAnsi" w:hAnsiTheme="minorHAnsi" w:cstheme="minorHAnsi"/>
          <w:color w:val="auto"/>
        </w:rPr>
        <w:t>) 1 day, (</w:t>
      </w:r>
      <w:r w:rsidRPr="0002265C">
        <w:rPr>
          <w:rFonts w:asciiTheme="minorHAnsi" w:hAnsiTheme="minorHAnsi" w:cstheme="minorHAnsi"/>
          <w:b/>
          <w:bCs/>
          <w:color w:val="auto"/>
        </w:rPr>
        <w:t>C)</w:t>
      </w:r>
      <w:r w:rsidRPr="0002265C">
        <w:rPr>
          <w:rFonts w:asciiTheme="minorHAnsi" w:hAnsiTheme="minorHAnsi" w:cstheme="minorHAnsi"/>
          <w:color w:val="auto"/>
        </w:rPr>
        <w:t xml:space="preserve"> 3 days, (</w:t>
      </w:r>
      <w:r w:rsidRPr="0002265C">
        <w:rPr>
          <w:rFonts w:asciiTheme="minorHAnsi" w:hAnsiTheme="minorHAnsi" w:cstheme="minorHAnsi"/>
          <w:b/>
          <w:bCs/>
          <w:color w:val="auto"/>
        </w:rPr>
        <w:t>D</w:t>
      </w:r>
      <w:r w:rsidRPr="0002265C">
        <w:rPr>
          <w:rFonts w:asciiTheme="minorHAnsi" w:hAnsiTheme="minorHAnsi" w:cstheme="minorHAnsi"/>
          <w:color w:val="auto"/>
        </w:rPr>
        <w:t>), 7 days, and (</w:t>
      </w:r>
      <w:r w:rsidRPr="0002265C">
        <w:rPr>
          <w:rFonts w:asciiTheme="minorHAnsi" w:hAnsiTheme="minorHAnsi" w:cstheme="minorHAnsi"/>
          <w:b/>
          <w:bCs/>
          <w:color w:val="auto"/>
        </w:rPr>
        <w:t>E</w:t>
      </w:r>
      <w:r w:rsidRPr="0002265C">
        <w:rPr>
          <w:rFonts w:asciiTheme="minorHAnsi" w:hAnsiTheme="minorHAnsi" w:cstheme="minorHAnsi"/>
          <w:color w:val="auto"/>
        </w:rPr>
        <w:t xml:space="preserve">) 10 days. Bacterial cellulose was grown at </w:t>
      </w:r>
      <w:r w:rsidR="00860FA5" w:rsidRPr="0002265C">
        <w:rPr>
          <w:rStyle w:val="normaltextrun"/>
          <w:rFonts w:asciiTheme="minorHAnsi" w:hAnsiTheme="minorHAnsi" w:cstheme="minorHAnsi"/>
        </w:rPr>
        <w:t>2</w:t>
      </w:r>
      <w:r w:rsidR="003C64C0" w:rsidRPr="0002265C">
        <w:rPr>
          <w:rStyle w:val="normaltextrun"/>
          <w:rFonts w:asciiTheme="minorHAnsi" w:hAnsiTheme="minorHAnsi" w:cstheme="minorHAnsi"/>
        </w:rPr>
        <w:t>0</w:t>
      </w:r>
      <w:r w:rsidR="00860FA5" w:rsidRPr="0002265C">
        <w:rPr>
          <w:rStyle w:val="normaltextrun"/>
          <w:rFonts w:asciiTheme="minorHAnsi" w:hAnsiTheme="minorHAnsi" w:cstheme="minorHAnsi"/>
        </w:rPr>
        <w:t xml:space="preserve"> – 2</w:t>
      </w:r>
      <w:r w:rsidR="003C64C0" w:rsidRPr="0002265C">
        <w:rPr>
          <w:rStyle w:val="normaltextrun"/>
          <w:rFonts w:asciiTheme="minorHAnsi" w:hAnsiTheme="minorHAnsi" w:cstheme="minorHAnsi"/>
        </w:rPr>
        <w:t>5</w:t>
      </w:r>
      <w:r w:rsidR="00860FA5" w:rsidRPr="0002265C">
        <w:rPr>
          <w:rStyle w:val="normaltextrun"/>
          <w:rFonts w:asciiTheme="minorHAnsi" w:hAnsiTheme="minorHAnsi" w:cstheme="minorHAnsi"/>
        </w:rPr>
        <w:t xml:space="preserve"> °C </w:t>
      </w:r>
      <w:r w:rsidRPr="0002265C">
        <w:rPr>
          <w:rFonts w:asciiTheme="minorHAnsi" w:hAnsiTheme="minorHAnsi" w:cstheme="minorHAnsi"/>
          <w:color w:val="auto"/>
        </w:rPr>
        <w:t xml:space="preserve">in a baffled Erlenmeyer flask on an orbital shaker at 125 rpm. Images of bacterial cellulose spheres were taken with a </w:t>
      </w:r>
      <w:r w:rsidR="00312A5A" w:rsidRPr="0002265C">
        <w:rPr>
          <w:rFonts w:asciiTheme="minorHAnsi" w:hAnsiTheme="minorHAnsi" w:cstheme="minorHAnsi"/>
          <w:color w:val="auto"/>
        </w:rPr>
        <w:t>G</w:t>
      </w:r>
      <w:r w:rsidRPr="0002265C">
        <w:rPr>
          <w:rFonts w:asciiTheme="minorHAnsi" w:hAnsiTheme="minorHAnsi" w:cstheme="minorHAnsi"/>
          <w:color w:val="auto"/>
        </w:rPr>
        <w:t xml:space="preserve">el </w:t>
      </w:r>
      <w:r w:rsidR="00312A5A" w:rsidRPr="0002265C">
        <w:rPr>
          <w:rFonts w:asciiTheme="minorHAnsi" w:hAnsiTheme="minorHAnsi" w:cstheme="minorHAnsi"/>
          <w:color w:val="auto"/>
        </w:rPr>
        <w:t>D</w:t>
      </w:r>
      <w:r w:rsidRPr="0002265C">
        <w:rPr>
          <w:rFonts w:asciiTheme="minorHAnsi" w:hAnsiTheme="minorHAnsi" w:cstheme="minorHAnsi"/>
          <w:color w:val="auto"/>
        </w:rPr>
        <w:t>oc</w:t>
      </w:r>
      <w:r w:rsidR="00312A5A" w:rsidRPr="0002265C">
        <w:rPr>
          <w:rFonts w:asciiTheme="minorHAnsi" w:hAnsiTheme="minorHAnsi" w:cstheme="minorHAnsi"/>
          <w:color w:val="auto"/>
        </w:rPr>
        <w:t xml:space="preserve"> XR</w:t>
      </w:r>
      <w:r w:rsidRPr="0002265C">
        <w:rPr>
          <w:rFonts w:asciiTheme="minorHAnsi" w:hAnsiTheme="minorHAnsi" w:cstheme="minorHAnsi"/>
          <w:color w:val="FF0000"/>
        </w:rPr>
        <w:t xml:space="preserve"> </w:t>
      </w:r>
      <w:r w:rsidRPr="0002265C">
        <w:rPr>
          <w:rFonts w:asciiTheme="minorHAnsi" w:hAnsiTheme="minorHAnsi" w:cstheme="minorHAnsi"/>
          <w:color w:val="auto"/>
        </w:rPr>
        <w:t>and size analysis was performed using ImageJ. Data in panel A is represented as mean with error bars denoting the standard deviation (</w:t>
      </w:r>
      <w:r w:rsidR="001E1565" w:rsidRPr="0002265C">
        <w:rPr>
          <w:rFonts w:asciiTheme="minorHAnsi" w:hAnsiTheme="minorHAnsi" w:cstheme="minorHAnsi"/>
          <w:color w:val="auto"/>
        </w:rPr>
        <w:t>n ≥ 8</w:t>
      </w:r>
      <w:r w:rsidRPr="0002265C">
        <w:rPr>
          <w:rFonts w:asciiTheme="minorHAnsi" w:hAnsiTheme="minorHAnsi" w:cstheme="minorHAnsi"/>
          <w:color w:val="auto"/>
        </w:rPr>
        <w:t xml:space="preserve">). </w:t>
      </w:r>
      <w:r w:rsidR="004F7387" w:rsidRPr="0002265C">
        <w:rPr>
          <w:rFonts w:asciiTheme="minorHAnsi" w:hAnsiTheme="minorHAnsi" w:cstheme="minorHAnsi"/>
          <w:color w:val="auto"/>
        </w:rPr>
        <w:t xml:space="preserve">Scale bars </w:t>
      </w:r>
      <w:r w:rsidR="0093741B" w:rsidRPr="0002265C">
        <w:rPr>
          <w:rFonts w:asciiTheme="minorHAnsi" w:hAnsiTheme="minorHAnsi" w:cstheme="minorHAnsi"/>
          <w:color w:val="auto"/>
        </w:rPr>
        <w:t>represent</w:t>
      </w:r>
      <w:r w:rsidR="004F7387" w:rsidRPr="0002265C">
        <w:rPr>
          <w:rFonts w:asciiTheme="minorHAnsi" w:hAnsiTheme="minorHAnsi" w:cstheme="minorHAnsi"/>
          <w:color w:val="auto"/>
        </w:rPr>
        <w:t xml:space="preserve"> 10 mm.</w:t>
      </w:r>
      <w:r w:rsidR="004F31A7" w:rsidRPr="0002265C">
        <w:rPr>
          <w:rFonts w:asciiTheme="minorHAnsi" w:hAnsiTheme="minorHAnsi" w:cstheme="minorHAnsi"/>
          <w:color w:val="auto"/>
        </w:rPr>
        <w:t xml:space="preserve"> </w:t>
      </w:r>
    </w:p>
    <w:p w14:paraId="2D08DAD2" w14:textId="0B034741" w:rsidR="004617B1" w:rsidRPr="0002265C" w:rsidRDefault="004617B1" w:rsidP="0002265C">
      <w:pPr>
        <w:rPr>
          <w:rFonts w:asciiTheme="minorHAnsi" w:hAnsiTheme="minorHAnsi" w:cstheme="minorHAnsi"/>
          <w:color w:val="FF0000"/>
        </w:rPr>
      </w:pPr>
    </w:p>
    <w:p w14:paraId="4D01CFF8" w14:textId="744B2C2E" w:rsidR="00085E79" w:rsidRPr="0002265C" w:rsidRDefault="00932317" w:rsidP="0002265C">
      <w:pPr>
        <w:rPr>
          <w:rFonts w:asciiTheme="minorHAnsi" w:hAnsiTheme="minorHAnsi" w:cstheme="minorHAnsi"/>
          <w:color w:val="auto"/>
        </w:rPr>
      </w:pPr>
      <w:r w:rsidRPr="0002265C">
        <w:rPr>
          <w:rFonts w:asciiTheme="minorHAnsi" w:hAnsiTheme="minorHAnsi" w:cstheme="minorHAnsi"/>
          <w:b/>
          <w:bCs/>
        </w:rPr>
        <w:t>Figure 3. Size distribution of capsules at 7 days.</w:t>
      </w:r>
      <w:r w:rsidRPr="0002265C">
        <w:rPr>
          <w:rFonts w:asciiTheme="minorHAnsi" w:hAnsiTheme="minorHAnsi" w:cstheme="minorHAnsi"/>
        </w:rPr>
        <w:t xml:space="preserve"> </w:t>
      </w:r>
      <w:r w:rsidR="00783448" w:rsidRPr="0002265C">
        <w:rPr>
          <w:rFonts w:asciiTheme="minorHAnsi" w:hAnsiTheme="minorHAnsi" w:cstheme="minorHAnsi"/>
        </w:rPr>
        <w:t xml:space="preserve">With </w:t>
      </w:r>
      <w:r w:rsidRPr="0002265C">
        <w:rPr>
          <w:rFonts w:asciiTheme="minorHAnsi" w:hAnsiTheme="minorHAnsi" w:cstheme="minorHAnsi"/>
        </w:rPr>
        <w:t>(</w:t>
      </w:r>
      <w:r w:rsidRPr="0002265C">
        <w:rPr>
          <w:rFonts w:asciiTheme="minorHAnsi" w:hAnsiTheme="minorHAnsi" w:cstheme="minorHAnsi"/>
          <w:b/>
          <w:bCs/>
        </w:rPr>
        <w:t>A</w:t>
      </w:r>
      <w:r w:rsidRPr="0002265C">
        <w:rPr>
          <w:rFonts w:asciiTheme="minorHAnsi" w:hAnsiTheme="minorHAnsi" w:cstheme="minorHAnsi"/>
        </w:rPr>
        <w:t>) no added solids; (</w:t>
      </w:r>
      <w:r w:rsidRPr="0002265C">
        <w:rPr>
          <w:rFonts w:asciiTheme="minorHAnsi" w:hAnsiTheme="minorHAnsi" w:cstheme="minorHAnsi"/>
          <w:b/>
          <w:bCs/>
        </w:rPr>
        <w:t>B</w:t>
      </w:r>
      <w:r w:rsidRPr="0002265C">
        <w:rPr>
          <w:rFonts w:asciiTheme="minorHAnsi" w:hAnsiTheme="minorHAnsi" w:cstheme="minorHAnsi"/>
        </w:rPr>
        <w:t>) biochar; (</w:t>
      </w:r>
      <w:r w:rsidRPr="0002265C">
        <w:rPr>
          <w:rFonts w:asciiTheme="minorHAnsi" w:hAnsiTheme="minorHAnsi" w:cstheme="minorHAnsi"/>
          <w:b/>
          <w:bCs/>
        </w:rPr>
        <w:t>C</w:t>
      </w:r>
      <w:r w:rsidRPr="0002265C">
        <w:rPr>
          <w:rFonts w:asciiTheme="minorHAnsi" w:hAnsiTheme="minorHAnsi" w:cstheme="minorHAnsi"/>
        </w:rPr>
        <w:t xml:space="preserve">) plastic </w:t>
      </w:r>
      <w:r w:rsidR="00783448" w:rsidRPr="0002265C">
        <w:rPr>
          <w:rFonts w:asciiTheme="minorHAnsi" w:hAnsiTheme="minorHAnsi" w:cstheme="minorHAnsi"/>
        </w:rPr>
        <w:t>micro</w:t>
      </w:r>
      <w:r w:rsidRPr="0002265C">
        <w:rPr>
          <w:rFonts w:asciiTheme="minorHAnsi" w:hAnsiTheme="minorHAnsi" w:cstheme="minorHAnsi"/>
        </w:rPr>
        <w:t xml:space="preserve">beads; </w:t>
      </w:r>
      <w:r w:rsidR="00723488" w:rsidRPr="0002265C">
        <w:rPr>
          <w:rFonts w:asciiTheme="minorHAnsi" w:hAnsiTheme="minorHAnsi" w:cstheme="minorHAnsi"/>
        </w:rPr>
        <w:t xml:space="preserve">and </w:t>
      </w:r>
      <w:r w:rsidRPr="0002265C">
        <w:rPr>
          <w:rFonts w:asciiTheme="minorHAnsi" w:hAnsiTheme="minorHAnsi" w:cstheme="minorHAnsi"/>
        </w:rPr>
        <w:t>(</w:t>
      </w:r>
      <w:r w:rsidRPr="0002265C">
        <w:rPr>
          <w:rFonts w:asciiTheme="minorHAnsi" w:hAnsiTheme="minorHAnsi" w:cstheme="minorHAnsi"/>
          <w:b/>
          <w:bCs/>
        </w:rPr>
        <w:t>D</w:t>
      </w:r>
      <w:r w:rsidRPr="0002265C">
        <w:rPr>
          <w:rFonts w:asciiTheme="minorHAnsi" w:hAnsiTheme="minorHAnsi" w:cstheme="minorHAnsi"/>
        </w:rPr>
        <w:t xml:space="preserve">) solid mine waste. Bacterial cellulose was grown at temperatures </w:t>
      </w:r>
      <w:r w:rsidR="0027776F" w:rsidRPr="0002265C">
        <w:rPr>
          <w:rFonts w:asciiTheme="minorHAnsi" w:hAnsiTheme="minorHAnsi" w:cstheme="minorHAnsi"/>
        </w:rPr>
        <w:t xml:space="preserve">ranging </w:t>
      </w:r>
      <w:r w:rsidRPr="0002265C">
        <w:rPr>
          <w:rFonts w:asciiTheme="minorHAnsi" w:hAnsiTheme="minorHAnsi" w:cstheme="minorHAnsi"/>
        </w:rPr>
        <w:t xml:space="preserve">from </w:t>
      </w:r>
      <w:r w:rsidR="00843EB4" w:rsidRPr="0002265C">
        <w:rPr>
          <w:rFonts w:asciiTheme="minorHAnsi" w:hAnsiTheme="minorHAnsi" w:cstheme="minorHAnsi"/>
        </w:rPr>
        <w:t>2</w:t>
      </w:r>
      <w:r w:rsidR="003C64C0" w:rsidRPr="0002265C">
        <w:rPr>
          <w:rFonts w:asciiTheme="minorHAnsi" w:hAnsiTheme="minorHAnsi" w:cstheme="minorHAnsi"/>
        </w:rPr>
        <w:t>0</w:t>
      </w:r>
      <w:r w:rsidR="00843EB4" w:rsidRPr="0002265C">
        <w:rPr>
          <w:rFonts w:asciiTheme="minorHAnsi" w:hAnsiTheme="minorHAnsi" w:cstheme="minorHAnsi"/>
        </w:rPr>
        <w:t xml:space="preserve"> – 2</w:t>
      </w:r>
      <w:r w:rsidR="003C64C0" w:rsidRPr="0002265C">
        <w:rPr>
          <w:rFonts w:asciiTheme="minorHAnsi" w:hAnsiTheme="minorHAnsi" w:cstheme="minorHAnsi"/>
        </w:rPr>
        <w:t>5</w:t>
      </w:r>
      <w:r w:rsidRPr="0002265C">
        <w:rPr>
          <w:rFonts w:asciiTheme="minorHAnsi" w:hAnsiTheme="minorHAnsi" w:cstheme="minorHAnsi"/>
        </w:rPr>
        <w:t xml:space="preserve"> °C in a baffled Erlenmeyer flask on an orbital shaker at 1</w:t>
      </w:r>
      <w:r w:rsidR="009A36C8" w:rsidRPr="0002265C">
        <w:rPr>
          <w:rFonts w:asciiTheme="minorHAnsi" w:hAnsiTheme="minorHAnsi" w:cstheme="minorHAnsi"/>
        </w:rPr>
        <w:t>45</w:t>
      </w:r>
      <w:r w:rsidRPr="0002265C">
        <w:rPr>
          <w:rFonts w:asciiTheme="minorHAnsi" w:hAnsiTheme="minorHAnsi" w:cstheme="minorHAnsi"/>
        </w:rPr>
        <w:t xml:space="preserve"> rpm. Growth media contained 0.010</w:t>
      </w:r>
      <w:r w:rsidR="00640481" w:rsidRPr="0002265C">
        <w:rPr>
          <w:rFonts w:asciiTheme="minorHAnsi" w:hAnsiTheme="minorHAnsi" w:cstheme="minorHAnsi"/>
        </w:rPr>
        <w:t>1</w:t>
      </w:r>
      <w:r w:rsidRPr="0002265C">
        <w:rPr>
          <w:rFonts w:asciiTheme="minorHAnsi" w:hAnsiTheme="minorHAnsi" w:cstheme="minorHAnsi"/>
        </w:rPr>
        <w:t>-0.01</w:t>
      </w:r>
      <w:r w:rsidR="00640481" w:rsidRPr="0002265C">
        <w:rPr>
          <w:rFonts w:asciiTheme="minorHAnsi" w:hAnsiTheme="minorHAnsi" w:cstheme="minorHAnsi"/>
        </w:rPr>
        <w:t>14</w:t>
      </w:r>
      <w:r w:rsidRPr="0002265C">
        <w:rPr>
          <w:rFonts w:asciiTheme="minorHAnsi" w:hAnsiTheme="minorHAnsi" w:cstheme="minorHAnsi"/>
        </w:rPr>
        <w:t xml:space="preserve">% additives. Images of bacterial cellulose spheres were taken with a </w:t>
      </w:r>
      <w:r w:rsidR="00312A5A" w:rsidRPr="0002265C">
        <w:rPr>
          <w:rFonts w:asciiTheme="minorHAnsi" w:hAnsiTheme="minorHAnsi" w:cstheme="minorHAnsi"/>
        </w:rPr>
        <w:t>G</w:t>
      </w:r>
      <w:r w:rsidRPr="0002265C">
        <w:rPr>
          <w:rFonts w:asciiTheme="minorHAnsi" w:hAnsiTheme="minorHAnsi" w:cstheme="minorHAnsi"/>
        </w:rPr>
        <w:t xml:space="preserve">el </w:t>
      </w:r>
      <w:r w:rsidR="00312A5A" w:rsidRPr="0002265C">
        <w:rPr>
          <w:rFonts w:asciiTheme="minorHAnsi" w:hAnsiTheme="minorHAnsi" w:cstheme="minorHAnsi"/>
        </w:rPr>
        <w:t>D</w:t>
      </w:r>
      <w:r w:rsidRPr="0002265C">
        <w:rPr>
          <w:rFonts w:asciiTheme="minorHAnsi" w:hAnsiTheme="minorHAnsi" w:cstheme="minorHAnsi"/>
        </w:rPr>
        <w:t>oc</w:t>
      </w:r>
      <w:r w:rsidR="00DB32FE" w:rsidRPr="0002265C">
        <w:rPr>
          <w:rFonts w:asciiTheme="minorHAnsi" w:hAnsiTheme="minorHAnsi" w:cstheme="minorHAnsi"/>
        </w:rPr>
        <w:t xml:space="preserve"> </w:t>
      </w:r>
      <w:r w:rsidR="00312A5A" w:rsidRPr="0002265C">
        <w:rPr>
          <w:rFonts w:asciiTheme="minorHAnsi" w:hAnsiTheme="minorHAnsi" w:cstheme="minorHAnsi"/>
        </w:rPr>
        <w:t>XR</w:t>
      </w:r>
      <w:r w:rsidRPr="0002265C">
        <w:rPr>
          <w:rFonts w:asciiTheme="minorHAnsi" w:hAnsiTheme="minorHAnsi" w:cstheme="minorHAnsi"/>
        </w:rPr>
        <w:t xml:space="preserve"> and </w:t>
      </w:r>
      <w:r w:rsidR="00783448" w:rsidRPr="0002265C">
        <w:rPr>
          <w:rFonts w:asciiTheme="minorHAnsi" w:hAnsiTheme="minorHAnsi" w:cstheme="minorHAnsi"/>
        </w:rPr>
        <w:t>size</w:t>
      </w:r>
      <w:r w:rsidR="00503170" w:rsidRPr="0002265C">
        <w:rPr>
          <w:rFonts w:asciiTheme="minorHAnsi" w:hAnsiTheme="minorHAnsi" w:cstheme="minorHAnsi"/>
        </w:rPr>
        <w:t xml:space="preserve"> </w:t>
      </w:r>
      <w:r w:rsidRPr="0002265C">
        <w:rPr>
          <w:rFonts w:asciiTheme="minorHAnsi" w:hAnsiTheme="minorHAnsi" w:cstheme="minorHAnsi"/>
        </w:rPr>
        <w:t xml:space="preserve">analysis was performed using ImageJ. </w:t>
      </w:r>
      <w:r w:rsidR="00A91006" w:rsidRPr="0002265C">
        <w:rPr>
          <w:rFonts w:asciiTheme="minorHAnsi" w:hAnsiTheme="minorHAnsi" w:cstheme="minorHAnsi"/>
          <w:color w:val="auto"/>
        </w:rPr>
        <w:t xml:space="preserve"> </w:t>
      </w:r>
    </w:p>
    <w:p w14:paraId="1CAFC770" w14:textId="77777777" w:rsidR="00757E07" w:rsidRPr="0002265C" w:rsidRDefault="00757E07" w:rsidP="0002265C">
      <w:pPr>
        <w:rPr>
          <w:rFonts w:asciiTheme="minorHAnsi" w:hAnsiTheme="minorHAnsi" w:cstheme="minorHAnsi"/>
          <w:color w:val="auto"/>
        </w:rPr>
      </w:pPr>
    </w:p>
    <w:p w14:paraId="78A4093B" w14:textId="0880FA39" w:rsidR="00ED3D7C" w:rsidRPr="0002265C" w:rsidRDefault="00757E07" w:rsidP="0002265C">
      <w:pPr>
        <w:rPr>
          <w:rFonts w:asciiTheme="minorHAnsi" w:hAnsiTheme="minorHAnsi" w:cstheme="minorHAnsi"/>
          <w:color w:val="auto"/>
        </w:rPr>
      </w:pPr>
      <w:r w:rsidRPr="0002265C">
        <w:rPr>
          <w:rFonts w:asciiTheme="minorHAnsi" w:hAnsiTheme="minorHAnsi" w:cstheme="minorHAnsi"/>
          <w:b/>
          <w:bCs/>
          <w:color w:val="auto"/>
        </w:rPr>
        <w:t xml:space="preserve">Figure 4. </w:t>
      </w:r>
      <w:r w:rsidR="00723488" w:rsidRPr="0002265C">
        <w:rPr>
          <w:rFonts w:asciiTheme="minorHAnsi" w:hAnsiTheme="minorHAnsi" w:cstheme="minorHAnsi"/>
          <w:b/>
          <w:bCs/>
          <w:color w:val="auto"/>
        </w:rPr>
        <w:t>P</w:t>
      </w:r>
      <w:r w:rsidR="00330EA9" w:rsidRPr="0002265C">
        <w:rPr>
          <w:rFonts w:asciiTheme="minorHAnsi" w:hAnsiTheme="minorHAnsi" w:cstheme="minorHAnsi"/>
          <w:b/>
          <w:bCs/>
          <w:color w:val="auto"/>
        </w:rPr>
        <w:t>ossible outcomes from optimal and suboptimal experiments.</w:t>
      </w:r>
      <w:r w:rsidR="00330EA9" w:rsidRPr="0002265C">
        <w:rPr>
          <w:rFonts w:asciiTheme="minorHAnsi" w:hAnsiTheme="minorHAnsi" w:cstheme="minorHAnsi"/>
          <w:color w:val="auto"/>
        </w:rPr>
        <w:t xml:space="preserve"> (</w:t>
      </w:r>
      <w:r w:rsidR="00330EA9" w:rsidRPr="0002265C">
        <w:rPr>
          <w:rFonts w:asciiTheme="minorHAnsi" w:hAnsiTheme="minorHAnsi" w:cstheme="minorHAnsi"/>
          <w:b/>
          <w:bCs/>
          <w:color w:val="auto"/>
        </w:rPr>
        <w:t>A</w:t>
      </w:r>
      <w:r w:rsidR="00330EA9" w:rsidRPr="0002265C">
        <w:rPr>
          <w:rFonts w:asciiTheme="minorHAnsi" w:hAnsiTheme="minorHAnsi" w:cstheme="minorHAnsi"/>
          <w:color w:val="auto"/>
        </w:rPr>
        <w:t>) B</w:t>
      </w:r>
      <w:r w:rsidR="004247EB" w:rsidRPr="0002265C">
        <w:rPr>
          <w:rFonts w:asciiTheme="minorHAnsi" w:hAnsiTheme="minorHAnsi" w:cstheme="minorHAnsi"/>
          <w:color w:val="auto"/>
        </w:rPr>
        <w:t>acterial cellulose</w:t>
      </w:r>
      <w:r w:rsidR="00330EA9" w:rsidRPr="0002265C">
        <w:rPr>
          <w:rFonts w:asciiTheme="minorHAnsi" w:hAnsiTheme="minorHAnsi" w:cstheme="minorHAnsi"/>
          <w:color w:val="auto"/>
        </w:rPr>
        <w:t xml:space="preserve"> stellate particles formed at 30 °C and 140 rpm; (</w:t>
      </w:r>
      <w:r w:rsidR="00330EA9" w:rsidRPr="0002265C">
        <w:rPr>
          <w:rFonts w:asciiTheme="minorHAnsi" w:hAnsiTheme="minorHAnsi" w:cstheme="minorHAnsi"/>
          <w:b/>
          <w:bCs/>
          <w:color w:val="auto"/>
        </w:rPr>
        <w:t>B</w:t>
      </w:r>
      <w:r w:rsidR="00330EA9" w:rsidRPr="0002265C">
        <w:rPr>
          <w:rFonts w:asciiTheme="minorHAnsi" w:hAnsiTheme="minorHAnsi" w:cstheme="minorHAnsi"/>
          <w:color w:val="auto"/>
        </w:rPr>
        <w:t xml:space="preserve">) BC spherical orb formed at </w:t>
      </w:r>
      <w:r w:rsidR="003C64C0" w:rsidRPr="0002265C">
        <w:rPr>
          <w:rFonts w:asciiTheme="minorHAnsi" w:hAnsiTheme="minorHAnsi" w:cstheme="minorHAnsi"/>
          <w:color w:val="auto"/>
        </w:rPr>
        <w:t>20 – 25</w:t>
      </w:r>
      <w:r w:rsidR="00330EA9" w:rsidRPr="0002265C">
        <w:rPr>
          <w:rFonts w:asciiTheme="minorHAnsi" w:hAnsiTheme="minorHAnsi" w:cstheme="minorHAnsi"/>
          <w:color w:val="auto"/>
        </w:rPr>
        <w:t xml:space="preserve"> °C and 125 rpm; and (</w:t>
      </w:r>
      <w:r w:rsidR="00330EA9" w:rsidRPr="0002265C">
        <w:rPr>
          <w:rFonts w:asciiTheme="minorHAnsi" w:hAnsiTheme="minorHAnsi" w:cstheme="minorHAnsi"/>
          <w:b/>
          <w:bCs/>
          <w:color w:val="auto"/>
        </w:rPr>
        <w:t>C</w:t>
      </w:r>
      <w:r w:rsidR="00330EA9" w:rsidRPr="0002265C">
        <w:rPr>
          <w:rFonts w:asciiTheme="minorHAnsi" w:hAnsiTheme="minorHAnsi" w:cstheme="minorHAnsi"/>
          <w:color w:val="auto"/>
        </w:rPr>
        <w:t xml:space="preserve">) BC globules formed at </w:t>
      </w:r>
      <w:r w:rsidR="003C64C0" w:rsidRPr="0002265C">
        <w:rPr>
          <w:rFonts w:asciiTheme="minorHAnsi" w:hAnsiTheme="minorHAnsi" w:cstheme="minorHAnsi"/>
          <w:color w:val="auto"/>
        </w:rPr>
        <w:t>20 – 25</w:t>
      </w:r>
      <w:r w:rsidR="00330EA9" w:rsidRPr="0002265C">
        <w:rPr>
          <w:rFonts w:asciiTheme="minorHAnsi" w:hAnsiTheme="minorHAnsi" w:cstheme="minorHAnsi"/>
          <w:color w:val="auto"/>
        </w:rPr>
        <w:t xml:space="preserve"> °C and 140 rpm when irregular shapes are not removed from the flask as they </w:t>
      </w:r>
      <w:r w:rsidR="00723488" w:rsidRPr="0002265C">
        <w:rPr>
          <w:rFonts w:asciiTheme="minorHAnsi" w:hAnsiTheme="minorHAnsi" w:cstheme="minorHAnsi"/>
          <w:color w:val="auto"/>
        </w:rPr>
        <w:t>form</w:t>
      </w:r>
      <w:r w:rsidR="00330EA9" w:rsidRPr="0002265C">
        <w:rPr>
          <w:rFonts w:asciiTheme="minorHAnsi" w:hAnsiTheme="minorHAnsi" w:cstheme="minorHAnsi"/>
          <w:color w:val="auto"/>
        </w:rPr>
        <w:t xml:space="preserve">. </w:t>
      </w:r>
      <w:r w:rsidR="004F16BC" w:rsidRPr="0002265C">
        <w:rPr>
          <w:rFonts w:asciiTheme="minorHAnsi" w:hAnsiTheme="minorHAnsi" w:cstheme="minorHAnsi"/>
          <w:color w:val="auto"/>
        </w:rPr>
        <w:t xml:space="preserve">Black and white images were taken with a </w:t>
      </w:r>
      <w:r w:rsidR="00312A5A" w:rsidRPr="0002265C">
        <w:rPr>
          <w:rFonts w:asciiTheme="minorHAnsi" w:hAnsiTheme="minorHAnsi" w:cstheme="minorHAnsi"/>
          <w:color w:val="auto"/>
        </w:rPr>
        <w:t>G</w:t>
      </w:r>
      <w:r w:rsidR="004F16BC" w:rsidRPr="0002265C">
        <w:rPr>
          <w:rFonts w:asciiTheme="minorHAnsi" w:hAnsiTheme="minorHAnsi" w:cstheme="minorHAnsi"/>
          <w:color w:val="auto"/>
        </w:rPr>
        <w:t>el</w:t>
      </w:r>
      <w:r w:rsidR="00312A5A" w:rsidRPr="0002265C">
        <w:rPr>
          <w:rFonts w:asciiTheme="minorHAnsi" w:hAnsiTheme="minorHAnsi" w:cstheme="minorHAnsi"/>
          <w:color w:val="auto"/>
        </w:rPr>
        <w:t xml:space="preserve"> D</w:t>
      </w:r>
      <w:r w:rsidR="004F16BC" w:rsidRPr="0002265C">
        <w:rPr>
          <w:rFonts w:asciiTheme="minorHAnsi" w:hAnsiTheme="minorHAnsi" w:cstheme="minorHAnsi"/>
          <w:color w:val="auto"/>
        </w:rPr>
        <w:t>oc</w:t>
      </w:r>
      <w:r w:rsidR="00312A5A" w:rsidRPr="0002265C">
        <w:rPr>
          <w:rFonts w:asciiTheme="minorHAnsi" w:hAnsiTheme="minorHAnsi" w:cstheme="minorHAnsi"/>
          <w:color w:val="auto"/>
        </w:rPr>
        <w:t xml:space="preserve"> XR</w:t>
      </w:r>
      <w:r w:rsidR="004F16BC" w:rsidRPr="0002265C">
        <w:rPr>
          <w:rFonts w:asciiTheme="minorHAnsi" w:hAnsiTheme="minorHAnsi" w:cstheme="minorHAnsi"/>
          <w:color w:val="auto"/>
        </w:rPr>
        <w:t xml:space="preserve"> and the color photo was taken with a Surface Pro. All images were analyzed using ImageJ and a</w:t>
      </w:r>
      <w:r w:rsidR="00330EA9" w:rsidRPr="0002265C">
        <w:rPr>
          <w:rFonts w:asciiTheme="minorHAnsi" w:hAnsiTheme="minorHAnsi" w:cstheme="minorHAnsi"/>
          <w:color w:val="auto"/>
        </w:rPr>
        <w:t xml:space="preserve">ll scale </w:t>
      </w:r>
      <w:r w:rsidR="00330EA9" w:rsidRPr="0002265C">
        <w:rPr>
          <w:rFonts w:asciiTheme="minorHAnsi" w:hAnsiTheme="minorHAnsi" w:cstheme="minorHAnsi"/>
          <w:color w:val="auto"/>
        </w:rPr>
        <w:lastRenderedPageBreak/>
        <w:t xml:space="preserve">bars </w:t>
      </w:r>
      <w:r w:rsidR="0093741B" w:rsidRPr="0002265C">
        <w:rPr>
          <w:rFonts w:asciiTheme="minorHAnsi" w:hAnsiTheme="minorHAnsi" w:cstheme="minorHAnsi"/>
          <w:color w:val="auto"/>
        </w:rPr>
        <w:t>represent</w:t>
      </w:r>
      <w:r w:rsidR="00330EA9" w:rsidRPr="0002265C">
        <w:rPr>
          <w:rFonts w:asciiTheme="minorHAnsi" w:hAnsiTheme="minorHAnsi" w:cstheme="minorHAnsi"/>
          <w:color w:val="auto"/>
        </w:rPr>
        <w:t xml:space="preserve"> 10</w:t>
      </w:r>
      <w:r w:rsidR="00EB4AEE" w:rsidRPr="0002265C">
        <w:rPr>
          <w:rFonts w:asciiTheme="minorHAnsi" w:hAnsiTheme="minorHAnsi" w:cstheme="minorHAnsi"/>
          <w:color w:val="auto"/>
        </w:rPr>
        <w:t xml:space="preserve"> </w:t>
      </w:r>
      <w:r w:rsidR="00330EA9" w:rsidRPr="0002265C">
        <w:rPr>
          <w:rFonts w:asciiTheme="minorHAnsi" w:hAnsiTheme="minorHAnsi" w:cstheme="minorHAnsi"/>
          <w:color w:val="auto"/>
        </w:rPr>
        <w:t xml:space="preserve">mm. </w:t>
      </w:r>
    </w:p>
    <w:p w14:paraId="70A77951" w14:textId="77777777" w:rsidR="00312A5A" w:rsidRPr="0002265C" w:rsidRDefault="00312A5A" w:rsidP="0002265C">
      <w:pPr>
        <w:rPr>
          <w:rFonts w:asciiTheme="minorHAnsi" w:hAnsiTheme="minorHAnsi" w:cstheme="minorHAnsi"/>
          <w:color w:val="auto"/>
        </w:rPr>
      </w:pPr>
    </w:p>
    <w:p w14:paraId="091FBB52" w14:textId="410A0694" w:rsidR="007031BD" w:rsidRPr="0002265C" w:rsidRDefault="00795541" w:rsidP="0002265C">
      <w:pPr>
        <w:rPr>
          <w:rFonts w:asciiTheme="minorHAnsi" w:hAnsiTheme="minorHAnsi" w:cstheme="minorHAnsi"/>
          <w:color w:val="auto"/>
        </w:rPr>
      </w:pPr>
      <w:r w:rsidRPr="0002265C">
        <w:rPr>
          <w:rFonts w:asciiTheme="minorHAnsi" w:hAnsiTheme="minorHAnsi" w:cstheme="minorHAnsi"/>
          <w:b/>
          <w:bCs/>
          <w:color w:val="000000" w:themeColor="text1"/>
          <w:kern w:val="24"/>
        </w:rPr>
        <w:t xml:space="preserve">Figure </w:t>
      </w:r>
      <w:r w:rsidR="000C038A" w:rsidRPr="0002265C">
        <w:rPr>
          <w:rFonts w:asciiTheme="minorHAnsi" w:hAnsiTheme="minorHAnsi" w:cstheme="minorHAnsi"/>
          <w:b/>
          <w:bCs/>
          <w:color w:val="000000" w:themeColor="text1"/>
          <w:kern w:val="24"/>
        </w:rPr>
        <w:t>5</w:t>
      </w:r>
      <w:r w:rsidRPr="0002265C">
        <w:rPr>
          <w:rFonts w:asciiTheme="minorHAnsi" w:hAnsiTheme="minorHAnsi" w:cstheme="minorHAnsi"/>
          <w:b/>
          <w:bCs/>
          <w:color w:val="000000" w:themeColor="text1"/>
          <w:kern w:val="24"/>
        </w:rPr>
        <w:t>. Fraction of encapsulated solids.</w:t>
      </w:r>
      <w:r w:rsidRPr="0002265C">
        <w:rPr>
          <w:rFonts w:asciiTheme="minorHAnsi" w:hAnsiTheme="minorHAnsi" w:cstheme="minorHAnsi"/>
          <w:color w:val="000000" w:themeColor="text1"/>
          <w:kern w:val="24"/>
        </w:rPr>
        <w:t xml:space="preserve"> (</w:t>
      </w:r>
      <w:r w:rsidRPr="0002265C">
        <w:rPr>
          <w:rFonts w:asciiTheme="minorHAnsi" w:hAnsiTheme="minorHAnsi" w:cstheme="minorHAnsi"/>
          <w:b/>
          <w:bCs/>
          <w:color w:val="000000" w:themeColor="text1"/>
          <w:kern w:val="24"/>
        </w:rPr>
        <w:t>A</w:t>
      </w:r>
      <w:r w:rsidRPr="0002265C">
        <w:rPr>
          <w:rFonts w:asciiTheme="minorHAnsi" w:hAnsiTheme="minorHAnsi" w:cstheme="minorHAnsi"/>
          <w:color w:val="000000" w:themeColor="text1"/>
          <w:kern w:val="24"/>
        </w:rPr>
        <w:t>) Therm</w:t>
      </w:r>
      <w:r w:rsidR="00217B00" w:rsidRPr="0002265C">
        <w:rPr>
          <w:rFonts w:asciiTheme="minorHAnsi" w:hAnsiTheme="minorHAnsi" w:cstheme="minorHAnsi"/>
          <w:color w:val="000000" w:themeColor="text1"/>
          <w:kern w:val="24"/>
        </w:rPr>
        <w:t xml:space="preserve">al </w:t>
      </w:r>
      <w:r w:rsidRPr="0002265C">
        <w:rPr>
          <w:rFonts w:asciiTheme="minorHAnsi" w:hAnsiTheme="minorHAnsi" w:cstheme="minorHAnsi"/>
          <w:color w:val="000000" w:themeColor="text1"/>
          <w:kern w:val="24"/>
        </w:rPr>
        <w:t xml:space="preserve">gravimetric traces of capsules; </w:t>
      </w:r>
      <w:r w:rsidR="00992E2F" w:rsidRPr="0002265C">
        <w:rPr>
          <w:rFonts w:asciiTheme="minorHAnsi" w:hAnsiTheme="minorHAnsi" w:cstheme="minorHAnsi"/>
          <w:color w:val="000000" w:themeColor="text1"/>
          <w:kern w:val="24"/>
        </w:rPr>
        <w:t xml:space="preserve">with </w:t>
      </w:r>
      <w:r w:rsidRPr="0002265C">
        <w:rPr>
          <w:rFonts w:asciiTheme="minorHAnsi" w:hAnsiTheme="minorHAnsi" w:cstheme="minorHAnsi"/>
          <w:color w:val="000000" w:themeColor="text1"/>
          <w:kern w:val="24"/>
        </w:rPr>
        <w:t>(</w:t>
      </w:r>
      <w:r w:rsidRPr="0002265C">
        <w:rPr>
          <w:rFonts w:asciiTheme="minorHAnsi" w:hAnsiTheme="minorHAnsi" w:cstheme="minorHAnsi"/>
          <w:b/>
          <w:bCs/>
          <w:color w:val="000000" w:themeColor="text1"/>
          <w:kern w:val="24"/>
        </w:rPr>
        <w:t>B</w:t>
      </w:r>
      <w:r w:rsidRPr="0002265C">
        <w:rPr>
          <w:rFonts w:asciiTheme="minorHAnsi" w:hAnsiTheme="minorHAnsi" w:cstheme="minorHAnsi"/>
          <w:color w:val="000000" w:themeColor="text1"/>
          <w:kern w:val="24"/>
        </w:rPr>
        <w:t>) no</w:t>
      </w:r>
      <w:r w:rsidR="00992E2F" w:rsidRPr="0002265C">
        <w:rPr>
          <w:rFonts w:asciiTheme="minorHAnsi" w:hAnsiTheme="minorHAnsi" w:cstheme="minorHAnsi"/>
          <w:color w:val="000000" w:themeColor="text1"/>
          <w:kern w:val="24"/>
        </w:rPr>
        <w:t xml:space="preserve"> added</w:t>
      </w:r>
      <w:r w:rsidRPr="0002265C">
        <w:rPr>
          <w:rFonts w:asciiTheme="minorHAnsi" w:hAnsiTheme="minorHAnsi" w:cstheme="minorHAnsi"/>
          <w:color w:val="000000" w:themeColor="text1"/>
          <w:kern w:val="24"/>
        </w:rPr>
        <w:t xml:space="preserve"> solids; (</w:t>
      </w:r>
      <w:r w:rsidRPr="0002265C">
        <w:rPr>
          <w:rFonts w:asciiTheme="minorHAnsi" w:hAnsiTheme="minorHAnsi" w:cstheme="minorHAnsi"/>
          <w:b/>
          <w:bCs/>
          <w:color w:val="000000" w:themeColor="text1"/>
          <w:kern w:val="24"/>
        </w:rPr>
        <w:t>C</w:t>
      </w:r>
      <w:r w:rsidRPr="0002265C">
        <w:rPr>
          <w:rFonts w:asciiTheme="minorHAnsi" w:hAnsiTheme="minorHAnsi" w:cstheme="minorHAnsi"/>
          <w:color w:val="000000" w:themeColor="text1"/>
          <w:kern w:val="24"/>
        </w:rPr>
        <w:t>) biochar; (</w:t>
      </w:r>
      <w:r w:rsidRPr="0002265C">
        <w:rPr>
          <w:rFonts w:asciiTheme="minorHAnsi" w:hAnsiTheme="minorHAnsi" w:cstheme="minorHAnsi"/>
          <w:b/>
          <w:bCs/>
          <w:color w:val="000000" w:themeColor="text1"/>
          <w:kern w:val="24"/>
        </w:rPr>
        <w:t>D</w:t>
      </w:r>
      <w:r w:rsidRPr="0002265C">
        <w:rPr>
          <w:rFonts w:asciiTheme="minorHAnsi" w:hAnsiTheme="minorHAnsi" w:cstheme="minorHAnsi"/>
          <w:color w:val="000000" w:themeColor="text1"/>
          <w:kern w:val="24"/>
        </w:rPr>
        <w:t xml:space="preserve">) plastic </w:t>
      </w:r>
      <w:r w:rsidR="00783448" w:rsidRPr="0002265C">
        <w:rPr>
          <w:rFonts w:asciiTheme="minorHAnsi" w:hAnsiTheme="minorHAnsi" w:cstheme="minorHAnsi"/>
          <w:color w:val="000000" w:themeColor="text1"/>
          <w:kern w:val="24"/>
        </w:rPr>
        <w:t>micro</w:t>
      </w:r>
      <w:r w:rsidR="000B1FDF" w:rsidRPr="0002265C">
        <w:rPr>
          <w:rFonts w:asciiTheme="minorHAnsi" w:hAnsiTheme="minorHAnsi" w:cstheme="minorHAnsi"/>
          <w:color w:val="000000" w:themeColor="text1"/>
          <w:kern w:val="24"/>
        </w:rPr>
        <w:t>bead</w:t>
      </w:r>
      <w:r w:rsidRPr="0002265C">
        <w:rPr>
          <w:rFonts w:asciiTheme="minorHAnsi" w:hAnsiTheme="minorHAnsi" w:cstheme="minorHAnsi"/>
          <w:color w:val="000000" w:themeColor="text1"/>
          <w:kern w:val="24"/>
        </w:rPr>
        <w:t>s; and (</w:t>
      </w:r>
      <w:r w:rsidRPr="0002265C">
        <w:rPr>
          <w:rFonts w:asciiTheme="minorHAnsi" w:hAnsiTheme="minorHAnsi" w:cstheme="minorHAnsi"/>
          <w:b/>
          <w:bCs/>
          <w:color w:val="000000" w:themeColor="text1"/>
          <w:kern w:val="24"/>
        </w:rPr>
        <w:t>E</w:t>
      </w:r>
      <w:r w:rsidRPr="0002265C">
        <w:rPr>
          <w:rFonts w:asciiTheme="minorHAnsi" w:hAnsiTheme="minorHAnsi" w:cstheme="minorHAnsi"/>
          <w:color w:val="000000" w:themeColor="text1"/>
          <w:kern w:val="24"/>
        </w:rPr>
        <w:t xml:space="preserve">) mine waste. Prior to TGA, samples were dried on a </w:t>
      </w:r>
      <w:r w:rsidR="001A671D" w:rsidRPr="0002265C">
        <w:rPr>
          <w:rFonts w:asciiTheme="minorHAnsi" w:hAnsiTheme="minorHAnsi" w:cstheme="minorHAnsi"/>
          <w:color w:val="000000" w:themeColor="text1"/>
          <w:kern w:val="24"/>
        </w:rPr>
        <w:t xml:space="preserve">paper towel </w:t>
      </w:r>
      <w:r w:rsidR="003E126B" w:rsidRPr="0002265C">
        <w:rPr>
          <w:rFonts w:asciiTheme="minorHAnsi" w:hAnsiTheme="minorHAnsi" w:cstheme="minorHAnsi"/>
          <w:color w:val="000000" w:themeColor="text1"/>
          <w:kern w:val="24"/>
        </w:rPr>
        <w:t>for 3 days</w:t>
      </w:r>
      <w:r w:rsidRPr="0002265C">
        <w:rPr>
          <w:rFonts w:asciiTheme="minorHAnsi" w:hAnsiTheme="minorHAnsi" w:cstheme="minorHAnsi"/>
          <w:color w:val="000000" w:themeColor="text1"/>
          <w:kern w:val="24"/>
        </w:rPr>
        <w:t xml:space="preserve"> to remove</w:t>
      </w:r>
      <w:r w:rsidR="003E126B" w:rsidRPr="0002265C">
        <w:rPr>
          <w:rFonts w:asciiTheme="minorHAnsi" w:hAnsiTheme="minorHAnsi" w:cstheme="minorHAnsi"/>
          <w:color w:val="000000" w:themeColor="text1"/>
          <w:kern w:val="24"/>
        </w:rPr>
        <w:t xml:space="preserve"> excess</w:t>
      </w:r>
      <w:r w:rsidRPr="0002265C">
        <w:rPr>
          <w:rFonts w:asciiTheme="minorHAnsi" w:hAnsiTheme="minorHAnsi" w:cstheme="minorHAnsi"/>
          <w:color w:val="000000" w:themeColor="text1"/>
          <w:kern w:val="24"/>
        </w:rPr>
        <w:t xml:space="preserve"> water. </w:t>
      </w:r>
      <w:r w:rsidR="00D42B8E" w:rsidRPr="0002265C">
        <w:rPr>
          <w:rFonts w:asciiTheme="minorHAnsi" w:hAnsiTheme="minorHAnsi" w:cstheme="minorHAnsi"/>
          <w:color w:val="000000" w:themeColor="text1"/>
          <w:kern w:val="24"/>
        </w:rPr>
        <w:t>Therm</w:t>
      </w:r>
      <w:r w:rsidR="00217B00" w:rsidRPr="0002265C">
        <w:rPr>
          <w:rFonts w:asciiTheme="minorHAnsi" w:hAnsiTheme="minorHAnsi" w:cstheme="minorHAnsi"/>
          <w:color w:val="000000" w:themeColor="text1"/>
          <w:kern w:val="24"/>
        </w:rPr>
        <w:t xml:space="preserve">al </w:t>
      </w:r>
      <w:r w:rsidR="00D42B8E" w:rsidRPr="0002265C">
        <w:rPr>
          <w:rFonts w:asciiTheme="minorHAnsi" w:hAnsiTheme="minorHAnsi" w:cstheme="minorHAnsi"/>
          <w:color w:val="000000" w:themeColor="text1"/>
          <w:kern w:val="24"/>
        </w:rPr>
        <w:t>gravimetric analyses were performed with heating ramp of 4 °C/min to</w:t>
      </w:r>
      <w:r w:rsidR="001A671D" w:rsidRPr="0002265C">
        <w:rPr>
          <w:rFonts w:asciiTheme="minorHAnsi" w:hAnsiTheme="minorHAnsi" w:cstheme="minorHAnsi"/>
          <w:color w:val="000000" w:themeColor="text1"/>
          <w:kern w:val="24"/>
        </w:rPr>
        <w:t xml:space="preserve"> </w:t>
      </w:r>
      <w:r w:rsidR="00D42B8E" w:rsidRPr="0002265C">
        <w:rPr>
          <w:rFonts w:asciiTheme="minorHAnsi" w:hAnsiTheme="minorHAnsi" w:cstheme="minorHAnsi"/>
          <w:color w:val="000000" w:themeColor="text1"/>
          <w:kern w:val="24"/>
        </w:rPr>
        <w:t>800 °C</w:t>
      </w:r>
      <w:r w:rsidR="00BF319D" w:rsidRPr="0002265C">
        <w:rPr>
          <w:rFonts w:asciiTheme="minorHAnsi" w:hAnsiTheme="minorHAnsi" w:cstheme="minorHAnsi"/>
          <w:color w:val="000000" w:themeColor="text1"/>
          <w:kern w:val="24"/>
        </w:rPr>
        <w:t xml:space="preserve"> in nitrogen gas</w:t>
      </w:r>
      <w:r w:rsidR="00D42B8E" w:rsidRPr="0002265C">
        <w:rPr>
          <w:rFonts w:asciiTheme="minorHAnsi" w:hAnsiTheme="minorHAnsi" w:cstheme="minorHAnsi"/>
          <w:color w:val="000000" w:themeColor="text1"/>
          <w:kern w:val="24"/>
        </w:rPr>
        <w:t xml:space="preserve">. </w:t>
      </w:r>
      <w:r w:rsidRPr="0002265C">
        <w:rPr>
          <w:rFonts w:asciiTheme="minorHAnsi" w:hAnsiTheme="minorHAnsi" w:cstheme="minorHAnsi"/>
          <w:color w:val="000000" w:themeColor="text1"/>
          <w:kern w:val="24"/>
        </w:rPr>
        <w:t>Images of bacterial cellulose spheres were taken with a gel doc.</w:t>
      </w:r>
      <w:r w:rsidR="009F19F5" w:rsidRPr="0002265C">
        <w:rPr>
          <w:rFonts w:asciiTheme="minorHAnsi" w:hAnsiTheme="minorHAnsi" w:cstheme="minorHAnsi"/>
          <w:color w:val="000000" w:themeColor="text1"/>
          <w:kern w:val="24"/>
        </w:rPr>
        <w:t xml:space="preserve"> </w:t>
      </w:r>
      <w:r w:rsidR="00BB07EA" w:rsidRPr="0002265C">
        <w:rPr>
          <w:rFonts w:asciiTheme="minorHAnsi" w:hAnsiTheme="minorHAnsi" w:cstheme="minorHAnsi"/>
          <w:color w:val="000000" w:themeColor="text1"/>
          <w:kern w:val="24"/>
        </w:rPr>
        <w:t xml:space="preserve">The red arrows </w:t>
      </w:r>
      <w:r w:rsidR="00BA608F" w:rsidRPr="0002265C">
        <w:rPr>
          <w:rFonts w:asciiTheme="minorHAnsi" w:hAnsiTheme="minorHAnsi" w:cstheme="minorHAnsi"/>
          <w:color w:val="000000" w:themeColor="text1"/>
          <w:kern w:val="24"/>
        </w:rPr>
        <w:t>point to</w:t>
      </w:r>
      <w:r w:rsidR="00BB07EA" w:rsidRPr="0002265C">
        <w:rPr>
          <w:rFonts w:asciiTheme="minorHAnsi" w:hAnsiTheme="minorHAnsi" w:cstheme="minorHAnsi"/>
          <w:color w:val="000000" w:themeColor="text1"/>
          <w:kern w:val="24"/>
        </w:rPr>
        <w:t xml:space="preserve"> encapsulated</w:t>
      </w:r>
      <w:r w:rsidR="00DA5FAF" w:rsidRPr="0002265C">
        <w:rPr>
          <w:rFonts w:asciiTheme="minorHAnsi" w:hAnsiTheme="minorHAnsi" w:cstheme="minorHAnsi"/>
          <w:color w:val="000000" w:themeColor="text1"/>
          <w:kern w:val="24"/>
        </w:rPr>
        <w:t xml:space="preserve"> solid</w:t>
      </w:r>
      <w:r w:rsidR="00BB07EA" w:rsidRPr="0002265C">
        <w:rPr>
          <w:rFonts w:asciiTheme="minorHAnsi" w:hAnsiTheme="minorHAnsi" w:cstheme="minorHAnsi"/>
          <w:color w:val="000000" w:themeColor="text1"/>
          <w:kern w:val="24"/>
        </w:rPr>
        <w:t xml:space="preserve"> particles. </w:t>
      </w:r>
      <w:r w:rsidR="004F7387" w:rsidRPr="0002265C">
        <w:rPr>
          <w:rFonts w:asciiTheme="minorHAnsi" w:hAnsiTheme="minorHAnsi" w:cstheme="minorHAnsi"/>
          <w:color w:val="auto"/>
        </w:rPr>
        <w:t xml:space="preserve">Scale bars </w:t>
      </w:r>
      <w:r w:rsidR="0093741B" w:rsidRPr="0002265C">
        <w:rPr>
          <w:rFonts w:asciiTheme="minorHAnsi" w:hAnsiTheme="minorHAnsi" w:cstheme="minorHAnsi"/>
          <w:color w:val="auto"/>
        </w:rPr>
        <w:t>represent</w:t>
      </w:r>
      <w:r w:rsidR="004F7387" w:rsidRPr="0002265C">
        <w:rPr>
          <w:rFonts w:asciiTheme="minorHAnsi" w:hAnsiTheme="minorHAnsi" w:cstheme="minorHAnsi"/>
          <w:color w:val="auto"/>
        </w:rPr>
        <w:t xml:space="preserve"> 10 mm</w:t>
      </w:r>
      <w:r w:rsidR="0093741B" w:rsidRPr="0002265C">
        <w:rPr>
          <w:rFonts w:asciiTheme="minorHAnsi" w:hAnsiTheme="minorHAnsi" w:cstheme="minorHAnsi"/>
          <w:color w:val="auto"/>
        </w:rPr>
        <w:t>.</w:t>
      </w:r>
    </w:p>
    <w:p w14:paraId="2A766F65" w14:textId="77777777" w:rsidR="00312A5A" w:rsidRPr="0002265C" w:rsidRDefault="00312A5A" w:rsidP="0002265C">
      <w:pPr>
        <w:rPr>
          <w:rFonts w:asciiTheme="minorHAnsi" w:hAnsiTheme="minorHAnsi" w:cstheme="minorHAnsi"/>
          <w:color w:val="auto"/>
        </w:rPr>
      </w:pPr>
    </w:p>
    <w:p w14:paraId="77855ED8" w14:textId="38AB3814" w:rsidR="00853F42" w:rsidRPr="0002265C" w:rsidRDefault="00853F42" w:rsidP="0002265C">
      <w:pPr>
        <w:rPr>
          <w:rFonts w:asciiTheme="minorHAnsi" w:hAnsiTheme="minorHAnsi" w:cstheme="minorHAnsi"/>
          <w:color w:val="auto"/>
        </w:rPr>
      </w:pPr>
      <w:r w:rsidRPr="0002265C">
        <w:rPr>
          <w:rFonts w:asciiTheme="minorHAnsi" w:hAnsiTheme="minorHAnsi" w:cstheme="minorHAnsi"/>
          <w:b/>
          <w:bCs/>
          <w:color w:val="auto"/>
        </w:rPr>
        <w:t xml:space="preserve">Figure 6. </w:t>
      </w:r>
      <w:r w:rsidR="00DE0BB4" w:rsidRPr="0002265C">
        <w:rPr>
          <w:rFonts w:asciiTheme="minorHAnsi" w:hAnsiTheme="minorHAnsi" w:cstheme="minorHAnsi"/>
          <w:b/>
          <w:bCs/>
          <w:color w:val="auto"/>
        </w:rPr>
        <w:t>Mass percent of encapsulation as determined by comparison of differential TGA profiles</w:t>
      </w:r>
      <w:r w:rsidR="00DE0BB4" w:rsidRPr="0002265C">
        <w:rPr>
          <w:rFonts w:asciiTheme="minorHAnsi" w:hAnsiTheme="minorHAnsi" w:cstheme="minorHAnsi"/>
          <w:color w:val="auto"/>
        </w:rPr>
        <w:t xml:space="preserve"> of </w:t>
      </w:r>
      <w:r w:rsidR="000362A2" w:rsidRPr="0002265C">
        <w:rPr>
          <w:rFonts w:asciiTheme="minorHAnsi" w:hAnsiTheme="minorHAnsi" w:cstheme="minorHAnsi"/>
          <w:color w:val="auto"/>
        </w:rPr>
        <w:t>(</w:t>
      </w:r>
      <w:r w:rsidR="000362A2" w:rsidRPr="0002265C">
        <w:rPr>
          <w:rFonts w:asciiTheme="minorHAnsi" w:hAnsiTheme="minorHAnsi" w:cstheme="minorHAnsi"/>
          <w:b/>
          <w:bCs/>
          <w:color w:val="auto"/>
        </w:rPr>
        <w:t>A</w:t>
      </w:r>
      <w:r w:rsidR="000362A2" w:rsidRPr="0002265C">
        <w:rPr>
          <w:rFonts w:asciiTheme="minorHAnsi" w:hAnsiTheme="minorHAnsi" w:cstheme="minorHAnsi"/>
          <w:color w:val="auto"/>
        </w:rPr>
        <w:t xml:space="preserve">) </w:t>
      </w:r>
      <w:r w:rsidR="00DE0BB4" w:rsidRPr="0002265C">
        <w:rPr>
          <w:rFonts w:asciiTheme="minorHAnsi" w:hAnsiTheme="minorHAnsi" w:cstheme="minorHAnsi"/>
          <w:color w:val="auto"/>
        </w:rPr>
        <w:t>BC with polystyrene microbeads and (</w:t>
      </w:r>
      <w:r w:rsidR="00DE0BB4" w:rsidRPr="0002265C">
        <w:rPr>
          <w:rFonts w:asciiTheme="minorHAnsi" w:hAnsiTheme="minorHAnsi" w:cstheme="minorHAnsi"/>
          <w:b/>
          <w:bCs/>
          <w:color w:val="auto"/>
        </w:rPr>
        <w:t>B</w:t>
      </w:r>
      <w:r w:rsidR="000362A2" w:rsidRPr="0002265C">
        <w:rPr>
          <w:rFonts w:asciiTheme="minorHAnsi" w:hAnsiTheme="minorHAnsi" w:cstheme="minorHAnsi"/>
          <w:color w:val="auto"/>
        </w:rPr>
        <w:t>) plain</w:t>
      </w:r>
      <w:r w:rsidR="00DE0BB4" w:rsidRPr="0002265C">
        <w:rPr>
          <w:rFonts w:asciiTheme="minorHAnsi" w:hAnsiTheme="minorHAnsi" w:cstheme="minorHAnsi"/>
          <w:color w:val="auto"/>
        </w:rPr>
        <w:t xml:space="preserve"> </w:t>
      </w:r>
      <w:r w:rsidR="000362A2" w:rsidRPr="0002265C">
        <w:rPr>
          <w:rFonts w:asciiTheme="minorHAnsi" w:hAnsiTheme="minorHAnsi" w:cstheme="minorHAnsi"/>
          <w:color w:val="auto"/>
        </w:rPr>
        <w:t>BC</w:t>
      </w:r>
      <w:r w:rsidR="00DE0BB4" w:rsidRPr="0002265C">
        <w:rPr>
          <w:rFonts w:asciiTheme="minorHAnsi" w:hAnsiTheme="minorHAnsi" w:cstheme="minorHAnsi"/>
          <w:color w:val="auto"/>
        </w:rPr>
        <w:t>. The differential TGA profile of plain BC can be fitted with four Gaussian curves that appear in nearly identical magnitudes in the BC with polystyrene beads. However, a fifth peak</w:t>
      </w:r>
      <w:r w:rsidR="000362A2" w:rsidRPr="0002265C">
        <w:rPr>
          <w:rFonts w:asciiTheme="minorHAnsi" w:hAnsiTheme="minorHAnsi" w:cstheme="minorHAnsi"/>
          <w:color w:val="auto"/>
        </w:rPr>
        <w:t xml:space="preserve"> (shown in red)</w:t>
      </w:r>
      <w:r w:rsidR="00DE0BB4" w:rsidRPr="0002265C">
        <w:rPr>
          <w:rFonts w:asciiTheme="minorHAnsi" w:hAnsiTheme="minorHAnsi" w:cstheme="minorHAnsi"/>
          <w:color w:val="auto"/>
        </w:rPr>
        <w:t xml:space="preserve"> centered around the decomposition temperature of polystyrene also appears in the latter. </w:t>
      </w:r>
      <w:r w:rsidR="00544E50" w:rsidRPr="0002265C">
        <w:rPr>
          <w:rFonts w:asciiTheme="minorHAnsi" w:hAnsiTheme="minorHAnsi" w:cstheme="minorHAnsi"/>
          <w:color w:val="auto"/>
        </w:rPr>
        <w:t>T</w:t>
      </w:r>
      <w:r w:rsidR="00DE0BB4" w:rsidRPr="0002265C">
        <w:rPr>
          <w:rFonts w:asciiTheme="minorHAnsi" w:hAnsiTheme="minorHAnsi" w:cstheme="minorHAnsi"/>
          <w:color w:val="auto"/>
        </w:rPr>
        <w:t>his peak</w:t>
      </w:r>
      <w:r w:rsidR="00544E50" w:rsidRPr="0002265C">
        <w:rPr>
          <w:rFonts w:asciiTheme="minorHAnsi" w:hAnsiTheme="minorHAnsi" w:cstheme="minorHAnsi"/>
          <w:color w:val="auto"/>
        </w:rPr>
        <w:t xml:space="preserve"> has been ascribed</w:t>
      </w:r>
      <w:r w:rsidR="00DE0BB4" w:rsidRPr="0002265C">
        <w:rPr>
          <w:rFonts w:asciiTheme="minorHAnsi" w:hAnsiTheme="minorHAnsi" w:cstheme="minorHAnsi"/>
          <w:color w:val="auto"/>
        </w:rPr>
        <w:t xml:space="preserve"> to thermal decomposition associated with the polystyrene beads. The area underneath, 13%, corresponds to percent mass loss associated with the polystyrene.</w:t>
      </w:r>
    </w:p>
    <w:p w14:paraId="03430C0E" w14:textId="633E8A3D" w:rsidR="00853F42" w:rsidRPr="0002265C" w:rsidRDefault="00853F42" w:rsidP="0002265C">
      <w:pPr>
        <w:rPr>
          <w:rFonts w:asciiTheme="minorHAnsi" w:hAnsiTheme="minorHAnsi" w:cstheme="minorHAnsi"/>
          <w:color w:val="auto"/>
        </w:rPr>
      </w:pPr>
    </w:p>
    <w:p w14:paraId="4F040440" w14:textId="2FD09B01" w:rsidR="0069252C" w:rsidRPr="0002265C" w:rsidRDefault="002E602E" w:rsidP="0002265C">
      <w:pPr>
        <w:rPr>
          <w:rFonts w:asciiTheme="minorHAnsi" w:hAnsiTheme="minorHAnsi" w:cstheme="minorHAnsi"/>
          <w:color w:val="FF0000"/>
        </w:rPr>
      </w:pPr>
      <w:r w:rsidRPr="0002265C">
        <w:rPr>
          <w:rFonts w:asciiTheme="minorHAnsi" w:hAnsiTheme="minorHAnsi" w:cstheme="minorHAnsi"/>
          <w:b/>
          <w:bCs/>
          <w:color w:val="auto"/>
          <w:kern w:val="24"/>
        </w:rPr>
        <w:t xml:space="preserve">Figure </w:t>
      </w:r>
      <w:r w:rsidR="00EB4AEE" w:rsidRPr="0002265C">
        <w:rPr>
          <w:rFonts w:asciiTheme="minorHAnsi" w:hAnsiTheme="minorHAnsi" w:cstheme="minorHAnsi"/>
          <w:b/>
          <w:bCs/>
          <w:color w:val="auto"/>
          <w:kern w:val="24"/>
        </w:rPr>
        <w:t>7</w:t>
      </w:r>
      <w:r w:rsidRPr="0002265C">
        <w:rPr>
          <w:rFonts w:asciiTheme="minorHAnsi" w:hAnsiTheme="minorHAnsi" w:cstheme="minorHAnsi"/>
          <w:b/>
          <w:bCs/>
          <w:color w:val="auto"/>
          <w:kern w:val="24"/>
        </w:rPr>
        <w:t xml:space="preserve">. </w:t>
      </w:r>
      <w:r w:rsidR="00DA5FAF" w:rsidRPr="0002265C">
        <w:rPr>
          <w:rFonts w:asciiTheme="minorHAnsi" w:hAnsiTheme="minorHAnsi" w:cstheme="minorHAnsi"/>
          <w:b/>
          <w:bCs/>
          <w:color w:val="auto"/>
          <w:kern w:val="24"/>
        </w:rPr>
        <w:t>BC s</w:t>
      </w:r>
      <w:r w:rsidRPr="0002265C">
        <w:rPr>
          <w:rFonts w:asciiTheme="minorHAnsi" w:hAnsiTheme="minorHAnsi" w:cstheme="minorHAnsi"/>
          <w:b/>
          <w:bCs/>
          <w:color w:val="auto"/>
          <w:kern w:val="24"/>
        </w:rPr>
        <w:t xml:space="preserve">amples drying on a </w:t>
      </w:r>
      <w:r w:rsidR="00582324">
        <w:rPr>
          <w:rFonts w:asciiTheme="minorHAnsi" w:hAnsiTheme="minorHAnsi" w:cstheme="minorHAnsi"/>
          <w:b/>
          <w:bCs/>
          <w:color w:val="auto"/>
          <w:kern w:val="24"/>
        </w:rPr>
        <w:t>paper towel</w:t>
      </w:r>
      <w:r w:rsidRPr="0002265C">
        <w:rPr>
          <w:rFonts w:asciiTheme="minorHAnsi" w:hAnsiTheme="minorHAnsi" w:cstheme="minorHAnsi"/>
          <w:b/>
          <w:bCs/>
          <w:color w:val="auto"/>
          <w:kern w:val="24"/>
        </w:rPr>
        <w:t xml:space="preserve"> in a covered petri dish.</w:t>
      </w:r>
      <w:r w:rsidRPr="0002265C">
        <w:rPr>
          <w:rFonts w:asciiTheme="minorHAnsi" w:hAnsiTheme="minorHAnsi" w:cstheme="minorHAnsi"/>
          <w:color w:val="auto"/>
          <w:kern w:val="24"/>
        </w:rPr>
        <w:t xml:space="preserve"> (</w:t>
      </w:r>
      <w:r w:rsidRPr="0002265C">
        <w:rPr>
          <w:rFonts w:asciiTheme="minorHAnsi" w:hAnsiTheme="minorHAnsi" w:cstheme="minorHAnsi"/>
          <w:b/>
          <w:bCs/>
          <w:color w:val="auto"/>
          <w:kern w:val="24"/>
        </w:rPr>
        <w:t>A</w:t>
      </w:r>
      <w:r w:rsidRPr="0002265C">
        <w:rPr>
          <w:rFonts w:asciiTheme="minorHAnsi" w:hAnsiTheme="minorHAnsi" w:cstheme="minorHAnsi"/>
          <w:color w:val="auto"/>
          <w:kern w:val="24"/>
        </w:rPr>
        <w:t>) and (</w:t>
      </w:r>
      <w:r w:rsidRPr="0002265C">
        <w:rPr>
          <w:rFonts w:asciiTheme="minorHAnsi" w:hAnsiTheme="minorHAnsi" w:cstheme="minorHAnsi"/>
          <w:b/>
          <w:bCs/>
          <w:color w:val="auto"/>
          <w:kern w:val="24"/>
        </w:rPr>
        <w:t>B</w:t>
      </w:r>
      <w:r w:rsidRPr="0002265C">
        <w:rPr>
          <w:rFonts w:asciiTheme="minorHAnsi" w:hAnsiTheme="minorHAnsi" w:cstheme="minorHAnsi"/>
          <w:color w:val="auto"/>
          <w:kern w:val="24"/>
        </w:rPr>
        <w:t xml:space="preserve">) </w:t>
      </w:r>
      <w:r w:rsidR="00DA5FAF" w:rsidRPr="0002265C">
        <w:rPr>
          <w:rFonts w:asciiTheme="minorHAnsi" w:hAnsiTheme="minorHAnsi" w:cstheme="minorHAnsi"/>
          <w:color w:val="auto"/>
          <w:kern w:val="24"/>
        </w:rPr>
        <w:t>Plain b</w:t>
      </w:r>
      <w:r w:rsidRPr="0002265C">
        <w:rPr>
          <w:rFonts w:asciiTheme="minorHAnsi" w:hAnsiTheme="minorHAnsi" w:cstheme="minorHAnsi"/>
          <w:color w:val="auto"/>
          <w:kern w:val="24"/>
        </w:rPr>
        <w:t>acterial cellulose; (</w:t>
      </w:r>
      <w:r w:rsidRPr="0002265C">
        <w:rPr>
          <w:rFonts w:asciiTheme="minorHAnsi" w:hAnsiTheme="minorHAnsi" w:cstheme="minorHAnsi"/>
          <w:b/>
          <w:bCs/>
          <w:color w:val="auto"/>
          <w:kern w:val="24"/>
        </w:rPr>
        <w:t>C</w:t>
      </w:r>
      <w:r w:rsidRPr="0002265C">
        <w:rPr>
          <w:rFonts w:asciiTheme="minorHAnsi" w:hAnsiTheme="minorHAnsi" w:cstheme="minorHAnsi"/>
          <w:color w:val="auto"/>
          <w:kern w:val="24"/>
        </w:rPr>
        <w:t>) BC with biochar; (</w:t>
      </w:r>
      <w:r w:rsidRPr="0002265C">
        <w:rPr>
          <w:rFonts w:asciiTheme="minorHAnsi" w:hAnsiTheme="minorHAnsi" w:cstheme="minorHAnsi"/>
          <w:b/>
          <w:bCs/>
          <w:color w:val="auto"/>
          <w:kern w:val="24"/>
        </w:rPr>
        <w:t>D</w:t>
      </w:r>
      <w:r w:rsidRPr="0002265C">
        <w:rPr>
          <w:rFonts w:asciiTheme="minorHAnsi" w:hAnsiTheme="minorHAnsi" w:cstheme="minorHAnsi"/>
          <w:color w:val="auto"/>
          <w:kern w:val="24"/>
        </w:rPr>
        <w:t>) BC with plastic micro</w:t>
      </w:r>
      <w:r w:rsidR="000B1FDF" w:rsidRPr="0002265C">
        <w:rPr>
          <w:rFonts w:asciiTheme="minorHAnsi" w:hAnsiTheme="minorHAnsi" w:cstheme="minorHAnsi"/>
          <w:color w:val="auto"/>
          <w:kern w:val="24"/>
        </w:rPr>
        <w:t>bead</w:t>
      </w:r>
      <w:r w:rsidRPr="0002265C">
        <w:rPr>
          <w:rFonts w:asciiTheme="minorHAnsi" w:hAnsiTheme="minorHAnsi" w:cstheme="minorHAnsi"/>
          <w:color w:val="auto"/>
          <w:kern w:val="24"/>
        </w:rPr>
        <w:t>s; and (</w:t>
      </w:r>
      <w:r w:rsidRPr="0002265C">
        <w:rPr>
          <w:rFonts w:asciiTheme="minorHAnsi" w:hAnsiTheme="minorHAnsi" w:cstheme="minorHAnsi"/>
          <w:b/>
          <w:bCs/>
          <w:color w:val="auto"/>
          <w:kern w:val="24"/>
        </w:rPr>
        <w:t>E</w:t>
      </w:r>
      <w:r w:rsidRPr="0002265C">
        <w:rPr>
          <w:rFonts w:asciiTheme="minorHAnsi" w:hAnsiTheme="minorHAnsi" w:cstheme="minorHAnsi"/>
          <w:color w:val="auto"/>
          <w:kern w:val="24"/>
        </w:rPr>
        <w:t xml:space="preserve">) BC with mine waste. </w:t>
      </w:r>
      <w:r w:rsidR="004F16BC" w:rsidRPr="0002265C">
        <w:rPr>
          <w:rFonts w:asciiTheme="minorHAnsi" w:hAnsiTheme="minorHAnsi" w:cstheme="minorHAnsi"/>
          <w:color w:val="auto"/>
          <w:kern w:val="24"/>
        </w:rPr>
        <w:t>Image was taken with a Surface Pro and</w:t>
      </w:r>
      <w:r w:rsidR="004F16BC" w:rsidRPr="0002265C">
        <w:rPr>
          <w:rFonts w:asciiTheme="minorHAnsi" w:hAnsiTheme="minorHAnsi" w:cstheme="minorHAnsi"/>
          <w:color w:val="FF0000"/>
          <w:kern w:val="24"/>
        </w:rPr>
        <w:t xml:space="preserve"> </w:t>
      </w:r>
      <w:r w:rsidR="004F16BC" w:rsidRPr="0002265C">
        <w:rPr>
          <w:rFonts w:asciiTheme="minorHAnsi" w:hAnsiTheme="minorHAnsi" w:cstheme="minorHAnsi"/>
          <w:color w:val="auto"/>
          <w:kern w:val="24"/>
        </w:rPr>
        <w:t>analyzed using ImageJ.</w:t>
      </w:r>
      <w:r w:rsidR="00F578F5" w:rsidRPr="0002265C">
        <w:rPr>
          <w:rFonts w:asciiTheme="minorHAnsi" w:hAnsiTheme="minorHAnsi" w:cstheme="minorHAnsi"/>
          <w:color w:val="auto"/>
          <w:kern w:val="24"/>
        </w:rPr>
        <w:t xml:space="preserve"> </w:t>
      </w:r>
      <w:r w:rsidR="0093741B" w:rsidRPr="0002265C">
        <w:rPr>
          <w:rFonts w:asciiTheme="minorHAnsi" w:hAnsiTheme="minorHAnsi" w:cstheme="minorHAnsi"/>
          <w:color w:val="auto"/>
          <w:kern w:val="24"/>
        </w:rPr>
        <w:t xml:space="preserve">Scale bar represents </w:t>
      </w:r>
      <w:r w:rsidR="006A66B5" w:rsidRPr="0002265C">
        <w:rPr>
          <w:rFonts w:asciiTheme="minorHAnsi" w:hAnsiTheme="minorHAnsi" w:cstheme="minorHAnsi"/>
          <w:color w:val="auto"/>
          <w:kern w:val="24"/>
        </w:rPr>
        <w:t>1 cm</w:t>
      </w:r>
      <w:r w:rsidR="0093741B" w:rsidRPr="0002265C">
        <w:rPr>
          <w:rFonts w:asciiTheme="minorHAnsi" w:hAnsiTheme="minorHAnsi" w:cstheme="minorHAnsi"/>
          <w:color w:val="auto"/>
          <w:kern w:val="24"/>
        </w:rPr>
        <w:t xml:space="preserve">. </w:t>
      </w:r>
    </w:p>
    <w:p w14:paraId="34909FFD" w14:textId="77777777" w:rsidR="00A91006" w:rsidRPr="0002265C" w:rsidRDefault="00A91006" w:rsidP="0002265C">
      <w:pPr>
        <w:rPr>
          <w:rFonts w:asciiTheme="minorHAnsi" w:hAnsiTheme="minorHAnsi" w:cstheme="minorHAnsi"/>
          <w:b/>
        </w:rPr>
      </w:pPr>
    </w:p>
    <w:p w14:paraId="64B8CF78" w14:textId="0A400D4B" w:rsidR="006305D7" w:rsidRPr="0002265C" w:rsidRDefault="006305D7" w:rsidP="0002265C">
      <w:pPr>
        <w:rPr>
          <w:rFonts w:asciiTheme="minorHAnsi" w:hAnsiTheme="minorHAnsi" w:cstheme="minorHAnsi"/>
          <w:b/>
          <w:color w:val="FF0000"/>
        </w:rPr>
      </w:pPr>
      <w:r w:rsidRPr="0002265C">
        <w:rPr>
          <w:rFonts w:asciiTheme="minorHAnsi" w:hAnsiTheme="minorHAnsi" w:cstheme="minorHAnsi"/>
          <w:b/>
        </w:rPr>
        <w:t>DISCUSSION</w:t>
      </w:r>
      <w:r w:rsidRPr="0002265C">
        <w:rPr>
          <w:rFonts w:asciiTheme="minorHAnsi" w:hAnsiTheme="minorHAnsi" w:cstheme="minorHAnsi"/>
          <w:b/>
          <w:bCs/>
        </w:rPr>
        <w:t>:</w:t>
      </w:r>
    </w:p>
    <w:p w14:paraId="284D01A7" w14:textId="7E481531" w:rsidR="00106BDF" w:rsidRPr="0002265C" w:rsidRDefault="00544E50" w:rsidP="0002265C">
      <w:pPr>
        <w:rPr>
          <w:rFonts w:asciiTheme="minorHAnsi" w:hAnsiTheme="minorHAnsi" w:cstheme="minorHAnsi"/>
          <w:color w:val="auto"/>
        </w:rPr>
      </w:pPr>
      <w:r w:rsidRPr="0002265C">
        <w:rPr>
          <w:rFonts w:asciiTheme="minorHAnsi" w:hAnsiTheme="minorHAnsi" w:cstheme="minorHAnsi"/>
          <w:color w:val="auto"/>
        </w:rPr>
        <w:t>This protocol</w:t>
      </w:r>
      <w:r w:rsidR="00A92827" w:rsidRPr="0002265C">
        <w:rPr>
          <w:rFonts w:asciiTheme="minorHAnsi" w:hAnsiTheme="minorHAnsi" w:cstheme="minorHAnsi"/>
          <w:color w:val="auto"/>
        </w:rPr>
        <w:t xml:space="preserve"> outline</w:t>
      </w:r>
      <w:r w:rsidRPr="0002265C">
        <w:rPr>
          <w:rFonts w:asciiTheme="minorHAnsi" w:hAnsiTheme="minorHAnsi" w:cstheme="minorHAnsi"/>
          <w:color w:val="auto"/>
        </w:rPr>
        <w:t>s</w:t>
      </w:r>
      <w:r w:rsidR="00A92827" w:rsidRPr="0002265C">
        <w:rPr>
          <w:rFonts w:asciiTheme="minorHAnsi" w:hAnsiTheme="minorHAnsi" w:cstheme="minorHAnsi"/>
          <w:color w:val="auto"/>
        </w:rPr>
        <w:t xml:space="preserve"> BC sphere production and encapsulation method</w:t>
      </w:r>
      <w:r w:rsidRPr="0002265C">
        <w:rPr>
          <w:rFonts w:asciiTheme="minorHAnsi" w:hAnsiTheme="minorHAnsi" w:cstheme="minorHAnsi"/>
          <w:color w:val="auto"/>
        </w:rPr>
        <w:t>s</w:t>
      </w:r>
      <w:r w:rsidR="00A92827" w:rsidRPr="0002265C">
        <w:rPr>
          <w:rFonts w:asciiTheme="minorHAnsi" w:hAnsiTheme="minorHAnsi" w:cstheme="minorHAnsi"/>
          <w:color w:val="auto"/>
        </w:rPr>
        <w:t xml:space="preserve"> that </w:t>
      </w:r>
      <w:r w:rsidRPr="0002265C">
        <w:rPr>
          <w:rFonts w:asciiTheme="minorHAnsi" w:hAnsiTheme="minorHAnsi" w:cstheme="minorHAnsi"/>
          <w:color w:val="auto"/>
        </w:rPr>
        <w:t>are</w:t>
      </w:r>
      <w:r w:rsidR="00A92827" w:rsidRPr="0002265C">
        <w:rPr>
          <w:rFonts w:asciiTheme="minorHAnsi" w:hAnsiTheme="minorHAnsi" w:cstheme="minorHAnsi"/>
          <w:color w:val="auto"/>
        </w:rPr>
        <w:t xml:space="preserve"> easy to </w:t>
      </w:r>
      <w:r w:rsidR="005C4B3B" w:rsidRPr="0002265C">
        <w:rPr>
          <w:rFonts w:asciiTheme="minorHAnsi" w:hAnsiTheme="minorHAnsi" w:cstheme="minorHAnsi"/>
          <w:color w:val="auto"/>
        </w:rPr>
        <w:t>conduct</w:t>
      </w:r>
      <w:r w:rsidR="00A92827" w:rsidRPr="0002265C">
        <w:rPr>
          <w:rFonts w:asciiTheme="minorHAnsi" w:hAnsiTheme="minorHAnsi" w:cstheme="minorHAnsi"/>
          <w:color w:val="auto"/>
        </w:rPr>
        <w:t xml:space="preserve"> and </w:t>
      </w:r>
      <w:r w:rsidR="00354687" w:rsidRPr="0002265C">
        <w:rPr>
          <w:rFonts w:asciiTheme="minorHAnsi" w:hAnsiTheme="minorHAnsi" w:cstheme="minorHAnsi"/>
          <w:color w:val="auto"/>
        </w:rPr>
        <w:t>cost effective</w:t>
      </w:r>
      <w:r w:rsidR="00A92827" w:rsidRPr="0002265C">
        <w:rPr>
          <w:rFonts w:asciiTheme="minorHAnsi" w:hAnsiTheme="minorHAnsi" w:cstheme="minorHAnsi"/>
          <w:color w:val="auto"/>
        </w:rPr>
        <w:t>. Through v</w:t>
      </w:r>
      <w:r w:rsidR="00FD27DA" w:rsidRPr="0002265C">
        <w:rPr>
          <w:rFonts w:asciiTheme="minorHAnsi" w:hAnsiTheme="minorHAnsi" w:cstheme="minorHAnsi"/>
          <w:color w:val="auto"/>
        </w:rPr>
        <w:t xml:space="preserve">arious adjustments </w:t>
      </w:r>
      <w:r w:rsidR="00A92827" w:rsidRPr="0002265C">
        <w:rPr>
          <w:rFonts w:asciiTheme="minorHAnsi" w:hAnsiTheme="minorHAnsi" w:cstheme="minorHAnsi"/>
          <w:color w:val="auto"/>
        </w:rPr>
        <w:t>to the</w:t>
      </w:r>
      <w:r w:rsidR="009C62E0" w:rsidRPr="0002265C">
        <w:rPr>
          <w:rFonts w:asciiTheme="minorHAnsi" w:hAnsiTheme="minorHAnsi" w:cstheme="minorHAnsi"/>
          <w:color w:val="auto"/>
        </w:rPr>
        <w:t xml:space="preserve"> original</w:t>
      </w:r>
      <w:r w:rsidR="00A92827" w:rsidRPr="0002265C">
        <w:rPr>
          <w:rFonts w:asciiTheme="minorHAnsi" w:hAnsiTheme="minorHAnsi" w:cstheme="minorHAnsi"/>
          <w:color w:val="auto"/>
        </w:rPr>
        <w:t xml:space="preserve"> protocol, a</w:t>
      </w:r>
      <w:r w:rsidR="009C62E0" w:rsidRPr="0002265C">
        <w:rPr>
          <w:rFonts w:asciiTheme="minorHAnsi" w:hAnsiTheme="minorHAnsi" w:cstheme="minorHAnsi"/>
          <w:color w:val="auto"/>
        </w:rPr>
        <w:t>n</w:t>
      </w:r>
      <w:r w:rsidR="00A92827" w:rsidRPr="0002265C">
        <w:rPr>
          <w:rFonts w:asciiTheme="minorHAnsi" w:hAnsiTheme="minorHAnsi" w:cstheme="minorHAnsi"/>
          <w:color w:val="auto"/>
        </w:rPr>
        <w:t xml:space="preserve"> </w:t>
      </w:r>
      <w:r w:rsidR="009C62E0" w:rsidRPr="0002265C">
        <w:rPr>
          <w:rFonts w:asciiTheme="minorHAnsi" w:hAnsiTheme="minorHAnsi" w:cstheme="minorHAnsi"/>
          <w:color w:val="auto"/>
        </w:rPr>
        <w:t>adequate</w:t>
      </w:r>
      <w:r w:rsidR="00A92827" w:rsidRPr="0002265C">
        <w:rPr>
          <w:rFonts w:asciiTheme="minorHAnsi" w:hAnsiTheme="minorHAnsi" w:cstheme="minorHAnsi"/>
          <w:color w:val="auto"/>
        </w:rPr>
        <w:t xml:space="preserve"> process </w:t>
      </w:r>
      <w:r w:rsidR="009C62E0" w:rsidRPr="0002265C">
        <w:rPr>
          <w:rFonts w:asciiTheme="minorHAnsi" w:hAnsiTheme="minorHAnsi" w:cstheme="minorHAnsi"/>
          <w:color w:val="auto"/>
        </w:rPr>
        <w:t>ha</w:t>
      </w:r>
      <w:r w:rsidR="00A92827" w:rsidRPr="0002265C">
        <w:rPr>
          <w:rFonts w:asciiTheme="minorHAnsi" w:hAnsiTheme="minorHAnsi" w:cstheme="minorHAnsi"/>
          <w:color w:val="auto"/>
        </w:rPr>
        <w:t>s</w:t>
      </w:r>
      <w:r w:rsidR="009C62E0" w:rsidRPr="0002265C">
        <w:rPr>
          <w:rFonts w:asciiTheme="minorHAnsi" w:hAnsiTheme="minorHAnsi" w:cstheme="minorHAnsi"/>
          <w:color w:val="auto"/>
        </w:rPr>
        <w:t xml:space="preserve"> been</w:t>
      </w:r>
      <w:r w:rsidR="00A92827" w:rsidRPr="0002265C">
        <w:rPr>
          <w:rFonts w:asciiTheme="minorHAnsi" w:hAnsiTheme="minorHAnsi" w:cstheme="minorHAnsi"/>
          <w:color w:val="auto"/>
        </w:rPr>
        <w:t xml:space="preserve"> identified. C</w:t>
      </w:r>
      <w:r w:rsidR="00FD27DA" w:rsidRPr="0002265C">
        <w:rPr>
          <w:rFonts w:asciiTheme="minorHAnsi" w:hAnsiTheme="minorHAnsi" w:cstheme="minorHAnsi"/>
          <w:color w:val="auto"/>
        </w:rPr>
        <w:t xml:space="preserve">ritical steps must be followed </w:t>
      </w:r>
      <w:r w:rsidR="00A92827" w:rsidRPr="0002265C">
        <w:rPr>
          <w:rFonts w:asciiTheme="minorHAnsi" w:hAnsiTheme="minorHAnsi" w:cstheme="minorHAnsi"/>
          <w:color w:val="auto"/>
        </w:rPr>
        <w:t>to ensure viable spheres.</w:t>
      </w:r>
      <w:r w:rsidR="00A443BE" w:rsidRPr="0002265C">
        <w:rPr>
          <w:rFonts w:asciiTheme="minorHAnsi" w:hAnsiTheme="minorHAnsi" w:cstheme="minorHAnsi"/>
          <w:color w:val="auto"/>
        </w:rPr>
        <w:t xml:space="preserve"> </w:t>
      </w:r>
      <w:r w:rsidR="002031EC" w:rsidRPr="0002265C">
        <w:rPr>
          <w:rFonts w:asciiTheme="minorHAnsi" w:hAnsiTheme="minorHAnsi" w:cstheme="minorHAnsi"/>
          <w:color w:val="auto"/>
        </w:rPr>
        <w:t xml:space="preserve">All </w:t>
      </w:r>
      <w:r w:rsidR="00A443BE" w:rsidRPr="0002265C">
        <w:rPr>
          <w:rFonts w:asciiTheme="minorHAnsi" w:hAnsiTheme="minorHAnsi" w:cstheme="minorHAnsi"/>
          <w:color w:val="auto"/>
        </w:rPr>
        <w:t xml:space="preserve">the ingredients </w:t>
      </w:r>
      <w:r w:rsidR="00A92827" w:rsidRPr="0002265C">
        <w:rPr>
          <w:rFonts w:asciiTheme="minorHAnsi" w:hAnsiTheme="minorHAnsi" w:cstheme="minorHAnsi"/>
          <w:color w:val="auto"/>
        </w:rPr>
        <w:t>involved in BC formation</w:t>
      </w:r>
      <w:r w:rsidR="004A364A" w:rsidRPr="0002265C">
        <w:rPr>
          <w:rFonts w:asciiTheme="minorHAnsi" w:hAnsiTheme="minorHAnsi" w:cstheme="minorHAnsi"/>
          <w:color w:val="auto"/>
        </w:rPr>
        <w:t xml:space="preserve"> </w:t>
      </w:r>
      <w:r w:rsidR="005C4B3B" w:rsidRPr="0002265C">
        <w:rPr>
          <w:rFonts w:asciiTheme="minorHAnsi" w:hAnsiTheme="minorHAnsi" w:cstheme="minorHAnsi"/>
          <w:color w:val="auto"/>
        </w:rPr>
        <w:t>play a key role in the health and durability of the spheres</w:t>
      </w:r>
      <w:r w:rsidR="002031EC" w:rsidRPr="0002265C">
        <w:rPr>
          <w:rFonts w:asciiTheme="minorHAnsi" w:hAnsiTheme="minorHAnsi" w:cstheme="minorHAnsi"/>
          <w:color w:val="auto"/>
        </w:rPr>
        <w:t>.</w:t>
      </w:r>
      <w:r w:rsidR="00A92827" w:rsidRPr="0002265C">
        <w:rPr>
          <w:rFonts w:asciiTheme="minorHAnsi" w:hAnsiTheme="minorHAnsi" w:cstheme="minorHAnsi"/>
          <w:color w:val="auto"/>
        </w:rPr>
        <w:t xml:space="preserve"> </w:t>
      </w:r>
      <w:r w:rsidR="00A443BE" w:rsidRPr="0002265C">
        <w:rPr>
          <w:rFonts w:asciiTheme="minorHAnsi" w:hAnsiTheme="minorHAnsi" w:cstheme="minorHAnsi"/>
          <w:color w:val="auto"/>
        </w:rPr>
        <w:t>The sucrose feeds organisms, the tea provides nitrogen, and the vinegar lowers the pH to optimal conditions to prevent undesired contaminants</w:t>
      </w:r>
      <w:r w:rsidR="00847BAF" w:rsidRPr="0002265C">
        <w:rPr>
          <w:rFonts w:asciiTheme="minorHAnsi" w:hAnsiTheme="minorHAnsi" w:cstheme="minorHAnsi"/>
          <w:color w:val="auto"/>
        </w:rPr>
        <w:fldChar w:fldCharType="begin" w:fldLock="1"/>
      </w:r>
      <w:r w:rsidR="00675679" w:rsidRPr="0002265C">
        <w:rPr>
          <w:rFonts w:asciiTheme="minorHAnsi" w:hAnsiTheme="minorHAnsi" w:cstheme="minorHAnsi"/>
          <w:color w:val="auto"/>
        </w:rPr>
        <w:instrText>ADDIN CSL_CITATION {"citationItems":[{"id":"ITEM-1","itemData":{"ISSN":"19854668","abstract":"The yield and properties of cellulose produced from bacterial fermentation of black tea broth (known as Kombucha) were investigated in this study. The tea broth was fermented naturally over a period of up to 8 days in the presence of sucrose. Tea broth with a sucrose concentration of 90 g/l produced highest yield of bacterial cellulose (66.9%). The thickness and yield of bacterial cellulose increased with fermentation time. The bacterial cellulose production increased correspondingly with increased surface area:depth ratio. Changes in pH were related to the symbiotic metabolic activities of yeasts and acetic acid bacteria, and the counts of both of these in the tea broths were relatively higher than those in the cellulose layer. Findings from this study suggest that the yield of cellulose depends on many factors that need to be optimized to achieve maximum yield. © 2008 IFRJ, Faculty of Food Science &amp; Technology, UPM.","author":[{"dropping-particle":"","family":"Goh","given":"W. N.","non-dropping-particle":"","parse-names":false,"suffix":""},{"dropping-particle":"","family":"Rosma","given":"A.","non-dropping-particle":"","parse-names":false,"suffix":""},{"dropping-particle":"","family":"Kaur","given":"B.","non-dropping-particle":"","parse-names":false,"suffix":""},{"dropping-particle":"","family":"Fazilah","given":"A.","non-dropping-particle":"","parse-names":false,"suffix":""},{"dropping-particle":"","family":"Karim","given":"A. A.","non-dropping-particle":"","parse-names":false,"suffix":""},{"dropping-particle":"","family":"Bhat","given":"Rajeev","non-dropping-particle":"","parse-names":false,"suffix":""}],"container-title":"International Food Research Journal","id":"ITEM-1","issue":"1","issued":{"date-parts":[["2012"]]},"note":"The main point of this study was to test the effects of varying sucrose concentration and fermentation time on bacterial ceelulose/pellicle formation. Analyzed by weighing BC, measuring pH, and using analysis software. Written in a maximizing yield sort of context. Also includes many health benefits of kombucha. Relevant because other Goh paper references it and could help with improving sphere production.","page":"109-117","title":"Fermentation of black tea broth (kombucha): I. effects of sucrose concentration and fermentation time on the yield of microbial cellulose","type":"article-journal","volume":"19"},"uris":["http://www.mendeley.com/documents/?uuid=92f79191-24c7-4ade-9116-1db9bb24cdc1","http://www.mendeley.com/documents/?uuid=e0577620-7fc7-40c5-9115-31fbe1143bd5"]}],"mendeley":{"formattedCitation":"&lt;sup&gt;28&lt;/sup&gt;","plainTextFormattedCitation":"28","previouslyFormattedCitation":"&lt;sup&gt;28&lt;/sup&gt;"},"properties":{"noteIndex":0},"schema":"https://github.com/citation-style-language/schema/raw/master/csl-citation.json"}</w:instrText>
      </w:r>
      <w:r w:rsidR="00847BAF" w:rsidRPr="0002265C">
        <w:rPr>
          <w:rFonts w:asciiTheme="minorHAnsi" w:hAnsiTheme="minorHAnsi" w:cstheme="minorHAnsi"/>
          <w:color w:val="auto"/>
        </w:rPr>
        <w:fldChar w:fldCharType="separate"/>
      </w:r>
      <w:r w:rsidR="00EF40CA" w:rsidRPr="0002265C">
        <w:rPr>
          <w:rFonts w:asciiTheme="minorHAnsi" w:hAnsiTheme="minorHAnsi" w:cstheme="minorHAnsi"/>
          <w:noProof/>
          <w:color w:val="auto"/>
          <w:vertAlign w:val="superscript"/>
        </w:rPr>
        <w:t>28</w:t>
      </w:r>
      <w:r w:rsidR="00847BAF" w:rsidRPr="0002265C">
        <w:rPr>
          <w:rFonts w:asciiTheme="minorHAnsi" w:hAnsiTheme="minorHAnsi" w:cstheme="minorHAnsi"/>
          <w:color w:val="auto"/>
        </w:rPr>
        <w:fldChar w:fldCharType="end"/>
      </w:r>
      <w:r w:rsidR="00A443BE" w:rsidRPr="0002265C">
        <w:rPr>
          <w:rFonts w:asciiTheme="minorHAnsi" w:hAnsiTheme="minorHAnsi" w:cstheme="minorHAnsi"/>
          <w:color w:val="auto"/>
        </w:rPr>
        <w:t xml:space="preserve">. </w:t>
      </w:r>
      <w:r w:rsidR="00A92827" w:rsidRPr="0002265C">
        <w:rPr>
          <w:rFonts w:asciiTheme="minorHAnsi" w:hAnsiTheme="minorHAnsi" w:cstheme="minorHAnsi"/>
          <w:color w:val="auto"/>
        </w:rPr>
        <w:t xml:space="preserve">Another important </w:t>
      </w:r>
      <w:r w:rsidR="009C62E0" w:rsidRPr="0002265C">
        <w:rPr>
          <w:rFonts w:asciiTheme="minorHAnsi" w:hAnsiTheme="minorHAnsi" w:cstheme="minorHAnsi"/>
          <w:color w:val="auto"/>
        </w:rPr>
        <w:t>variable</w:t>
      </w:r>
      <w:r w:rsidR="00A92827" w:rsidRPr="0002265C">
        <w:rPr>
          <w:rFonts w:asciiTheme="minorHAnsi" w:hAnsiTheme="minorHAnsi" w:cstheme="minorHAnsi"/>
          <w:color w:val="auto"/>
        </w:rPr>
        <w:t xml:space="preserve"> in this method is the temperature. </w:t>
      </w:r>
      <w:r w:rsidR="00106BDF" w:rsidRPr="0002265C">
        <w:rPr>
          <w:rFonts w:asciiTheme="minorHAnsi" w:hAnsiTheme="minorHAnsi" w:cstheme="minorHAnsi"/>
          <w:color w:val="auto"/>
        </w:rPr>
        <w:t>The tea must be cool</w:t>
      </w:r>
      <w:r w:rsidR="005C4B3B" w:rsidRPr="0002265C">
        <w:rPr>
          <w:rFonts w:asciiTheme="minorHAnsi" w:hAnsiTheme="minorHAnsi" w:cstheme="minorHAnsi"/>
          <w:color w:val="auto"/>
        </w:rPr>
        <w:t>ed to</w:t>
      </w:r>
      <w:r w:rsidR="00106BDF" w:rsidRPr="0002265C">
        <w:rPr>
          <w:rFonts w:asciiTheme="minorHAnsi" w:hAnsiTheme="minorHAnsi" w:cstheme="minorHAnsi"/>
          <w:color w:val="auto"/>
        </w:rPr>
        <w:t xml:space="preserve"> room temperature</w:t>
      </w:r>
      <w:r w:rsidR="00843EB4" w:rsidRPr="0002265C">
        <w:rPr>
          <w:rFonts w:asciiTheme="minorHAnsi" w:hAnsiTheme="minorHAnsi" w:cstheme="minorHAnsi"/>
          <w:color w:val="auto"/>
        </w:rPr>
        <w:t xml:space="preserve"> (about 25</w:t>
      </w:r>
      <w:r w:rsidR="00ED5C47" w:rsidRPr="0002265C">
        <w:rPr>
          <w:rFonts w:asciiTheme="minorHAnsi" w:hAnsiTheme="minorHAnsi" w:cstheme="minorHAnsi"/>
          <w:color w:val="auto"/>
        </w:rPr>
        <w:t xml:space="preserve"> °C)</w:t>
      </w:r>
      <w:r w:rsidR="00106BDF" w:rsidRPr="0002265C">
        <w:rPr>
          <w:rFonts w:asciiTheme="minorHAnsi" w:hAnsiTheme="minorHAnsi" w:cstheme="minorHAnsi"/>
          <w:color w:val="auto"/>
        </w:rPr>
        <w:t xml:space="preserve"> before adding microbial starter culture. If the organisms are exposed to high </w:t>
      </w:r>
      <w:r w:rsidR="00C455FD" w:rsidRPr="0002265C">
        <w:rPr>
          <w:rFonts w:asciiTheme="minorHAnsi" w:hAnsiTheme="minorHAnsi" w:cstheme="minorHAnsi"/>
          <w:color w:val="auto"/>
        </w:rPr>
        <w:t>temperatures</w:t>
      </w:r>
      <w:r w:rsidR="00106BDF" w:rsidRPr="0002265C">
        <w:rPr>
          <w:rFonts w:asciiTheme="minorHAnsi" w:hAnsiTheme="minorHAnsi" w:cstheme="minorHAnsi"/>
          <w:color w:val="auto"/>
        </w:rPr>
        <w:t xml:space="preserve">, BC sphere growth may be inhibited. </w:t>
      </w:r>
      <w:bookmarkStart w:id="19" w:name="_Hlk62369726"/>
      <w:r w:rsidR="00E5698A" w:rsidRPr="0002265C">
        <w:rPr>
          <w:rFonts w:asciiTheme="minorHAnsi" w:hAnsiTheme="minorHAnsi" w:cstheme="minorHAnsi"/>
          <w:color w:val="auto"/>
        </w:rPr>
        <w:t>The</w:t>
      </w:r>
      <w:r w:rsidR="00A92827" w:rsidRPr="0002265C">
        <w:rPr>
          <w:rFonts w:asciiTheme="minorHAnsi" w:hAnsiTheme="minorHAnsi" w:cstheme="minorHAnsi"/>
          <w:color w:val="auto"/>
        </w:rPr>
        <w:t xml:space="preserve"> temperature</w:t>
      </w:r>
      <w:r w:rsidR="00E5698A" w:rsidRPr="0002265C">
        <w:rPr>
          <w:rFonts w:asciiTheme="minorHAnsi" w:hAnsiTheme="minorHAnsi" w:cstheme="minorHAnsi"/>
          <w:color w:val="auto"/>
        </w:rPr>
        <w:t xml:space="preserve"> of the room in which the flask is shaking also affects sphere growth</w:t>
      </w:r>
      <w:r w:rsidR="00E86C3A" w:rsidRPr="0002265C">
        <w:rPr>
          <w:rFonts w:asciiTheme="minorHAnsi" w:hAnsiTheme="minorHAnsi" w:cstheme="minorHAnsi"/>
          <w:color w:val="auto"/>
        </w:rPr>
        <w:fldChar w:fldCharType="begin" w:fldLock="1"/>
      </w:r>
      <w:r w:rsidR="00675679" w:rsidRPr="0002265C">
        <w:rPr>
          <w:rFonts w:asciiTheme="minorHAnsi" w:hAnsiTheme="minorHAnsi" w:cstheme="minorHAnsi"/>
          <w:color w:val="auto"/>
        </w:rPr>
        <w:instrText>ADDIN CSL_CITATION {"citationItems":[{"id":"ITEM-1","itemData":{"ISSN":"19854668","abstract":"The yield and properties of cellulose produced from bacterial fermentation of black tea broth (known as Kombucha) were investigated in this study. The tea broth was fermented naturally over a period of up to 8 days in the presence of sucrose. Tea broth with a sucrose concentration of 90 g/l produced highest yield of bacterial cellulose (66.9%). The thickness and yield of bacterial cellulose increased with fermentation time. The bacterial cellulose production increased correspondingly with increased surface area:depth ratio. Changes in pH were related to the symbiotic metabolic activities of yeasts and acetic acid bacteria, and the counts of both of these in the tea broths were relatively higher than those in the cellulose layer. Findings from this study suggest that the yield of cellulose depends on many factors that need to be optimized to achieve maximum yield. © 2008 IFRJ, Faculty of Food Science &amp; Technology, UPM.","author":[{"dropping-particle":"","family":"Goh","given":"W. N.","non-dropping-particle":"","parse-names":false,"suffix":""},{"dropping-particle":"","family":"Rosma","given":"A.","non-dropping-particle":"","parse-names":false,"suffix":""},{"dropping-particle":"","family":"Kaur","given":"B.","non-dropping-particle":"","parse-names":false,"suffix":""},{"dropping-particle":"","family":"Fazilah","given":"A.","non-dropping-particle":"","parse-names":false,"suffix":""},{"dropping-particle":"","family":"Karim","given":"A. A.","non-dropping-particle":"","parse-names":false,"suffix":""},{"dropping-particle":"","family":"Bhat","given":"Rajeev","non-dropping-particle":"","parse-names":false,"suffix":""}],"container-title":"International Food Research Journal","id":"ITEM-1","issue":"1","issued":{"date-parts":[["2012"]]},"note":"The main point of this study was to test the effects of varying sucrose concentration and fermentation time on bacterial ceelulose/pellicle formation. Analyzed by weighing BC, measuring pH, and using analysis software. Written in a maximizing yield sort of context. Also includes many health benefits of kombucha. Relevant because other Goh paper references it and could help with improving sphere production.","page":"109-117","title":"Fermentation of black tea broth (kombucha): I. effects of sucrose concentration and fermentation time on the yield of microbial cellulose","type":"article-journal","volume":"19"},"uris":["http://www.mendeley.com/documents/?uuid=92f79191-24c7-4ade-9116-1db9bb24cdc1"]},{"id":"ITEM-2","itemData":{"DOI":"10.5504/bbeq.2011.0010","ISSN":"13102818","abstract":"This paper explores preparation of spherical bacterial cellulose (BC), a novel biomaterial, and its adsorption capacity is charaterized. The effect of shaking speed and culture duration on fermentation production of BC spheres is analyzed; BC spheres are produced after 72 h fermention at 30°C with a shaking speed of 160 rpm. The spheres have a diameter range of 3-5 mm. The scanning electron micrograph photograph shows that BC spheres have a loose and porous structure. Repetition using tests on adsorption of Bovine serum albumin (BSA) and Pb2+ had been carried out. The results indicated that BC spheres can be recovered from BSA-BC complex and Pb-BC complex by eluting with NaOH and sodium citrate solution, respectively. So BC spheres have a vast potential for application in the fields of biomaterial bioseparation and sewage treatment.","author":[{"dropping-particle":"","family":"Zhu","given":"Huixia","non-dropping-particle":"","parse-names":false,"suffix":""},{"dropping-particle":"","family":"Jia","given":"Shiru","non-dropping-particle":"","parse-names":false,"suffix":""},{"dropping-particle":"","family":"Yang","given":"Hongjiang","non-dropping-particle":"","parse-names":false,"suffix":""},{"dropping-particle":"","family":"Jia","given":"Yuanyuan","non-dropping-particle":"","parse-names":false,"suffix":""},{"dropping-particle":"","family":"Yan","given":"Lin","non-dropping-particle":"","parse-names":false,"suffix":""},{"dropping-particle":"","family":"Li","given":"Jing","non-dropping-particle":"","parse-names":false,"suffix":""}],"container-title":"Biotechnology and Biotechnological Equipment","id":"ITEM-2","issue":"1","issued":{"date-parts":[["2011"]]},"note":"This study was done to test the effects of rotation speed and culture time on BC sphere production. They also tested adsorption and elution of 2 dif substances with the BC spheres. They analyzed data using an SEM and ran adsorption and elution tests with BSA and PB. Written from environmental/sustainable context. Relevant for methods to improve sphere production if I need them, and possible applications.","page":"2233-2236","title":"Preparation and application of bacterial cellulose sphere: A novel biomaterial","type":"article-journal","volume":"25"},"uris":["http://www.mendeley.com/documents/?uuid=b50b6f0e-7188-468d-b3ea-dc1ee867930b"]},{"id":"ITEM-3","itemData":{"DOI":"10.1023/b:cell.0000046412.11983.61","ISSN":"0969-0239","abstract":"Structural characteristics of microbial cellulose synthesized by two different methods have been compared using FT-IR and X-ray diffraction techniques. Cellulose synthesized by Acetobacter xylinum NQ-5 strain from agitated culture conditions is characterized by a lower I? mass fraction than cellulose that was produced statically. Such a decrease was in good correlation with smaller crystallite sizes of microfibrils produced in agitated culture. Formation of characteristic cellulose spheres during agitation has been investigated by various electron and light microscopic methods. On this basis, a hypothetical mechanism of sphere formation and cell arrangement in the agitated culture has been proposed. During agitation, cells are stacked together in organized groups around the outer surface of the cellulose sphere.","author":[{"dropping-particle":"","family":"Czaja","given":"Wojciech","non-dropping-particle":"","parse-names":false,"suffix":""},{"dropping-particle":"","family":"Romanovicz","given":"Dwight","non-dropping-particle":"","parse-names":false,"suffix":""},{"dropping-particle":"","family":"Brown,","given":"R. malcolm","non-dropping-particle":"","parse-names":false,"suffix":""}],"container-title":"Cellulose","id":"ITEM-3","issue":"3/4","issued":{"date-parts":[["2004"]]},"page":"403-411","title":"Structural investigations of microbial cellulose produced in stationary and agitated culture","type":"article-journal","volume":"11"},"uris":["http://www.mendeley.com/documents/?uuid=587da121-7d84-4e6f-ae39-2c44b2493a34"]}],"mendeley":{"formattedCitation":"&lt;sup&gt;3, 28, 29&lt;/sup&gt;","plainTextFormattedCitation":"3, 28, 29","previouslyFormattedCitation":"&lt;sup&gt;3, 28, 29&lt;/sup&gt;"},"properties":{"noteIndex":0},"schema":"https://github.com/citation-style-language/schema/raw/master/csl-citation.json"}</w:instrText>
      </w:r>
      <w:r w:rsidR="00E86C3A" w:rsidRPr="0002265C">
        <w:rPr>
          <w:rFonts w:asciiTheme="minorHAnsi" w:hAnsiTheme="minorHAnsi" w:cstheme="minorHAnsi"/>
          <w:color w:val="auto"/>
        </w:rPr>
        <w:fldChar w:fldCharType="separate"/>
      </w:r>
      <w:r w:rsidR="00EF40CA" w:rsidRPr="0002265C">
        <w:rPr>
          <w:rFonts w:asciiTheme="minorHAnsi" w:hAnsiTheme="minorHAnsi" w:cstheme="minorHAnsi"/>
          <w:noProof/>
          <w:color w:val="auto"/>
          <w:vertAlign w:val="superscript"/>
        </w:rPr>
        <w:t>3, 28, 29</w:t>
      </w:r>
      <w:r w:rsidR="00E86C3A" w:rsidRPr="0002265C">
        <w:rPr>
          <w:rFonts w:asciiTheme="minorHAnsi" w:hAnsiTheme="minorHAnsi" w:cstheme="minorHAnsi"/>
          <w:color w:val="auto"/>
        </w:rPr>
        <w:fldChar w:fldCharType="end"/>
      </w:r>
      <w:r w:rsidR="00E5698A" w:rsidRPr="0002265C">
        <w:rPr>
          <w:rFonts w:asciiTheme="minorHAnsi" w:hAnsiTheme="minorHAnsi" w:cstheme="minorHAnsi"/>
          <w:color w:val="auto"/>
        </w:rPr>
        <w:t xml:space="preserve">. </w:t>
      </w:r>
      <w:bookmarkStart w:id="20" w:name="_Hlk62202792"/>
      <w:bookmarkEnd w:id="19"/>
      <w:r w:rsidR="00E5698A" w:rsidRPr="0002265C">
        <w:rPr>
          <w:rFonts w:asciiTheme="minorHAnsi" w:hAnsiTheme="minorHAnsi" w:cstheme="minorHAnsi"/>
          <w:color w:val="auto"/>
        </w:rPr>
        <w:t xml:space="preserve">Shaking at room temperatures over 30 °C causes irregular BC shapes to form </w:t>
      </w:r>
      <w:r w:rsidR="00BA608F" w:rsidRPr="0002265C">
        <w:rPr>
          <w:rFonts w:asciiTheme="minorHAnsi" w:hAnsiTheme="minorHAnsi" w:cstheme="minorHAnsi"/>
          <w:color w:val="auto"/>
        </w:rPr>
        <w:t>(</w:t>
      </w:r>
      <w:r w:rsidR="005C4B3B" w:rsidRPr="0002265C">
        <w:rPr>
          <w:rFonts w:asciiTheme="minorHAnsi" w:hAnsiTheme="minorHAnsi" w:cstheme="minorHAnsi"/>
          <w:b/>
          <w:bCs/>
          <w:color w:val="auto"/>
        </w:rPr>
        <w:t>Fig</w:t>
      </w:r>
      <w:r w:rsidR="001A671D" w:rsidRPr="0002265C">
        <w:rPr>
          <w:rFonts w:asciiTheme="minorHAnsi" w:hAnsiTheme="minorHAnsi" w:cstheme="minorHAnsi"/>
          <w:b/>
          <w:bCs/>
          <w:color w:val="auto"/>
        </w:rPr>
        <w:t>ure</w:t>
      </w:r>
      <w:r w:rsidR="005C4B3B" w:rsidRPr="0002265C">
        <w:rPr>
          <w:rFonts w:asciiTheme="minorHAnsi" w:hAnsiTheme="minorHAnsi" w:cstheme="minorHAnsi"/>
          <w:b/>
          <w:bCs/>
          <w:color w:val="auto"/>
        </w:rPr>
        <w:t xml:space="preserve"> </w:t>
      </w:r>
      <w:r w:rsidR="00BA608F" w:rsidRPr="0002265C">
        <w:rPr>
          <w:rFonts w:asciiTheme="minorHAnsi" w:hAnsiTheme="minorHAnsi" w:cstheme="minorHAnsi"/>
          <w:b/>
          <w:bCs/>
          <w:color w:val="auto"/>
        </w:rPr>
        <w:t>4A</w:t>
      </w:r>
      <w:r w:rsidR="00BA608F" w:rsidRPr="0002265C">
        <w:rPr>
          <w:rFonts w:asciiTheme="minorHAnsi" w:hAnsiTheme="minorHAnsi" w:cstheme="minorHAnsi"/>
          <w:color w:val="auto"/>
        </w:rPr>
        <w:t>)</w:t>
      </w:r>
      <w:r w:rsidR="00E5698A" w:rsidRPr="0002265C">
        <w:rPr>
          <w:rFonts w:asciiTheme="minorHAnsi" w:hAnsiTheme="minorHAnsi" w:cstheme="minorHAnsi"/>
          <w:color w:val="auto"/>
        </w:rPr>
        <w:t>.</w:t>
      </w:r>
      <w:bookmarkEnd w:id="20"/>
      <w:r w:rsidR="00E5698A" w:rsidRPr="0002265C">
        <w:rPr>
          <w:rFonts w:asciiTheme="minorHAnsi" w:hAnsiTheme="minorHAnsi" w:cstheme="minorHAnsi"/>
          <w:color w:val="auto"/>
        </w:rPr>
        <w:t xml:space="preserve"> </w:t>
      </w:r>
      <w:r w:rsidR="009C62E0" w:rsidRPr="0002265C">
        <w:rPr>
          <w:rFonts w:asciiTheme="minorHAnsi" w:hAnsiTheme="minorHAnsi" w:cstheme="minorHAnsi"/>
          <w:color w:val="auto"/>
        </w:rPr>
        <w:t>In the encapsulation process, a</w:t>
      </w:r>
      <w:r w:rsidR="00E5698A" w:rsidRPr="0002265C">
        <w:rPr>
          <w:rFonts w:asciiTheme="minorHAnsi" w:hAnsiTheme="minorHAnsi" w:cstheme="minorHAnsi"/>
          <w:color w:val="auto"/>
        </w:rPr>
        <w:t xml:space="preserve"> key step is to allow </w:t>
      </w:r>
      <w:r w:rsidR="009C62E0" w:rsidRPr="0002265C">
        <w:rPr>
          <w:rFonts w:asciiTheme="minorHAnsi" w:hAnsiTheme="minorHAnsi" w:cstheme="minorHAnsi"/>
          <w:color w:val="auto"/>
        </w:rPr>
        <w:t xml:space="preserve">BC </w:t>
      </w:r>
      <w:r w:rsidR="00E5698A" w:rsidRPr="0002265C">
        <w:rPr>
          <w:rFonts w:asciiTheme="minorHAnsi" w:hAnsiTheme="minorHAnsi" w:cstheme="minorHAnsi"/>
          <w:color w:val="auto"/>
        </w:rPr>
        <w:t xml:space="preserve">spheres to form before adding solid particles. This is due to </w:t>
      </w:r>
      <w:r w:rsidR="00010341" w:rsidRPr="0002265C">
        <w:rPr>
          <w:rFonts w:asciiTheme="minorHAnsi" w:hAnsiTheme="minorHAnsi" w:cstheme="minorHAnsi"/>
          <w:color w:val="auto"/>
        </w:rPr>
        <w:t>the</w:t>
      </w:r>
      <w:r w:rsidR="00E5698A" w:rsidRPr="0002265C">
        <w:rPr>
          <w:rFonts w:asciiTheme="minorHAnsi" w:hAnsiTheme="minorHAnsi" w:cstheme="minorHAnsi"/>
          <w:color w:val="auto"/>
        </w:rPr>
        <w:t xml:space="preserve"> observation that the presence of foreign objects in the flask inhibited </w:t>
      </w:r>
      <w:r w:rsidR="009C62E0" w:rsidRPr="0002265C">
        <w:rPr>
          <w:rFonts w:asciiTheme="minorHAnsi" w:hAnsiTheme="minorHAnsi" w:cstheme="minorHAnsi"/>
          <w:color w:val="auto"/>
        </w:rPr>
        <w:t>BC</w:t>
      </w:r>
      <w:r w:rsidR="00E5698A" w:rsidRPr="0002265C">
        <w:rPr>
          <w:rFonts w:asciiTheme="minorHAnsi" w:hAnsiTheme="minorHAnsi" w:cstheme="minorHAnsi"/>
          <w:color w:val="auto"/>
        </w:rPr>
        <w:t xml:space="preserve"> growth. </w:t>
      </w:r>
    </w:p>
    <w:p w14:paraId="32673DD0" w14:textId="77777777" w:rsidR="0044262F" w:rsidRPr="0002265C" w:rsidRDefault="0044262F" w:rsidP="0002265C">
      <w:pPr>
        <w:rPr>
          <w:rFonts w:asciiTheme="minorHAnsi" w:hAnsiTheme="minorHAnsi" w:cstheme="minorHAnsi"/>
          <w:color w:val="auto"/>
        </w:rPr>
      </w:pPr>
    </w:p>
    <w:p w14:paraId="7F3C8D2E" w14:textId="3687895A" w:rsidR="00A443BE" w:rsidRPr="0002265C" w:rsidRDefault="00106BDF" w:rsidP="0002265C">
      <w:pPr>
        <w:rPr>
          <w:rFonts w:asciiTheme="minorHAnsi" w:hAnsiTheme="minorHAnsi" w:cstheme="minorHAnsi"/>
          <w:color w:val="auto"/>
        </w:rPr>
      </w:pPr>
      <w:bookmarkStart w:id="21" w:name="_Hlk62369822"/>
      <w:r w:rsidRPr="0002265C">
        <w:rPr>
          <w:rFonts w:asciiTheme="minorHAnsi" w:hAnsiTheme="minorHAnsi" w:cstheme="minorHAnsi"/>
          <w:color w:val="auto"/>
        </w:rPr>
        <w:t>Different culture conditions affect the success of BC sphere production</w:t>
      </w:r>
      <w:r w:rsidR="005044C5" w:rsidRPr="0002265C">
        <w:rPr>
          <w:rFonts w:asciiTheme="minorHAnsi" w:hAnsiTheme="minorHAnsi" w:cstheme="minorHAnsi"/>
          <w:color w:val="auto"/>
        </w:rPr>
        <w:t>, as also shown by Hu and Catchmark</w:t>
      </w:r>
      <w:r w:rsidR="005044C5" w:rsidRPr="0002265C">
        <w:rPr>
          <w:rFonts w:asciiTheme="minorHAnsi" w:hAnsiTheme="minorHAnsi" w:cstheme="minorHAnsi"/>
          <w:color w:val="auto"/>
        </w:rPr>
        <w:fldChar w:fldCharType="begin" w:fldLock="1"/>
      </w:r>
      <w:r w:rsidR="005044C5" w:rsidRPr="0002265C">
        <w:rPr>
          <w:rFonts w:asciiTheme="minorHAnsi" w:hAnsiTheme="minorHAnsi" w:cstheme="minorHAnsi"/>
          <w:color w:val="auto"/>
        </w:rPr>
        <w:instrText>ADDIN CSL_CITATION {"citationItems":[{"id":"ITEM-1","itemData":{"DOI":"10.1021/bm100060v","ISSN":"15257797","abstract":"Spherelike cellulose formation as a function of agitated culture rotational speeds and flask sizes for two different cellulose producing Acetobacter xylinum strains, JCM 9730 (ATCC 700178) and NCIMB (ATCC 23769), has been studied in this work. Results showed that the JCM 9730 strain could form spherelike cellulose particles in the agitated culture with a rotational speed above 100 rpm. The NCIMB strain, however, formed no spherelike cellulose particles under any culture condition examined. For the JCM 9730 strain, approximately 10 mm diameter spheres were produced at a rotational speed of 150 rpm in 100 mL of culture solution in a 150 mL Erlenmeyer flask, while 0.5-1 mm diameter particles were produced in 100 mL of agitated culture with a rotational speed of 200 rpm in a 250 mL Erlenmeyer flask. Data from the measurement of biomass concentration and bacterial cellulose concentration revealed that the JCM 9730 strain exhibited higher cellulose yield (up to 6.8 times) as compared to the NCIMB strain. Scanning electron microscopy analysis of lyophilized spherelike cellulose particles indicated that culture rotational speed had an impact on the internal structure of the spherelike particles. Smaller spherelike particles produced at 150 rpm were hollow and the cellulose shell exhibited a layered structure. Larger particles produced at 125 rpm were solid where the cellulose in the central region did not exhibit a layered structure, but the outer layer was similar in structure to the particles produced at 150 rpm. © 2010 American Chemical Society.","author":[{"dropping-particle":"","family":"Hu","given":"Yang","non-dropping-particle":"","parse-names":false,"suffix":""},{"dropping-particle":"","family":"Catchmark","given":"Jeffrey M.","non-dropping-particle":"","parse-names":false,"suffix":""}],"container-title":"Biomacromolecules","id":"ITEM-1","issue":"7","issued":{"date-parts":[["2010"]]},"note":"The researchers found the optimal conditions for cellulose production of JCM 9730 strain, as well as looked at how different rotational speeds and flask sizes affect sphere production.","page":"1727-1734","title":"Formation and characterization of spherelike bacterial cellulose particles produced by acetobacter xylinum JCM 9730 strain","type":"article-journal","volume":"11"},"uris":["http://www.mendeley.com/documents/?uuid=647b06be-170e-4dff-9ee2-efc7bf8fdb41"]}],"mendeley":{"formattedCitation":"&lt;sup&gt;4&lt;/sup&gt;","plainTextFormattedCitation":"4","previouslyFormattedCitation":"&lt;sup&gt;4&lt;/sup&gt;"},"properties":{"noteIndex":0},"schema":"https://github.com/citation-style-language/schema/raw/master/csl-citation.json"}</w:instrText>
      </w:r>
      <w:r w:rsidR="005044C5" w:rsidRPr="0002265C">
        <w:rPr>
          <w:rFonts w:asciiTheme="minorHAnsi" w:hAnsiTheme="minorHAnsi" w:cstheme="minorHAnsi"/>
          <w:color w:val="auto"/>
        </w:rPr>
        <w:fldChar w:fldCharType="separate"/>
      </w:r>
      <w:r w:rsidR="005044C5" w:rsidRPr="0002265C">
        <w:rPr>
          <w:rFonts w:asciiTheme="minorHAnsi" w:hAnsiTheme="minorHAnsi" w:cstheme="minorHAnsi"/>
          <w:noProof/>
          <w:color w:val="auto"/>
          <w:vertAlign w:val="superscript"/>
        </w:rPr>
        <w:t>4</w:t>
      </w:r>
      <w:r w:rsidR="005044C5" w:rsidRPr="0002265C">
        <w:rPr>
          <w:rFonts w:asciiTheme="minorHAnsi" w:hAnsiTheme="minorHAnsi" w:cstheme="minorHAnsi"/>
          <w:color w:val="auto"/>
        </w:rPr>
        <w:fldChar w:fldCharType="end"/>
      </w:r>
      <w:bookmarkEnd w:id="21"/>
      <w:r w:rsidRPr="0002265C">
        <w:rPr>
          <w:rFonts w:asciiTheme="minorHAnsi" w:hAnsiTheme="minorHAnsi" w:cstheme="minorHAnsi"/>
          <w:color w:val="auto"/>
        </w:rPr>
        <w:t xml:space="preserve">. </w:t>
      </w:r>
      <w:r w:rsidR="00A443BE" w:rsidRPr="0002265C">
        <w:rPr>
          <w:rFonts w:asciiTheme="minorHAnsi" w:hAnsiTheme="minorHAnsi" w:cstheme="minorHAnsi"/>
          <w:color w:val="auto"/>
        </w:rPr>
        <w:t>B</w:t>
      </w:r>
      <w:r w:rsidR="004A364A" w:rsidRPr="0002265C">
        <w:rPr>
          <w:rFonts w:asciiTheme="minorHAnsi" w:hAnsiTheme="minorHAnsi" w:cstheme="minorHAnsi"/>
          <w:color w:val="auto"/>
        </w:rPr>
        <w:t>C formed best in b</w:t>
      </w:r>
      <w:r w:rsidR="00A443BE" w:rsidRPr="0002265C">
        <w:rPr>
          <w:rFonts w:asciiTheme="minorHAnsi" w:hAnsiTheme="minorHAnsi" w:cstheme="minorHAnsi"/>
          <w:color w:val="auto"/>
        </w:rPr>
        <w:t>affled flasks</w:t>
      </w:r>
      <w:r w:rsidR="004A364A" w:rsidRPr="0002265C">
        <w:rPr>
          <w:rFonts w:asciiTheme="minorHAnsi" w:hAnsiTheme="minorHAnsi" w:cstheme="minorHAnsi"/>
          <w:color w:val="auto"/>
        </w:rPr>
        <w:t xml:space="preserve"> on an orbital shake table.</w:t>
      </w:r>
      <w:r w:rsidR="009C62E0" w:rsidRPr="0002265C">
        <w:rPr>
          <w:rFonts w:asciiTheme="minorHAnsi" w:hAnsiTheme="minorHAnsi" w:cstheme="minorHAnsi"/>
          <w:color w:val="auto"/>
        </w:rPr>
        <w:t xml:space="preserve"> </w:t>
      </w:r>
      <w:bookmarkStart w:id="22" w:name="_Hlk62369936"/>
      <w:r w:rsidR="009C62E0" w:rsidRPr="0002265C">
        <w:rPr>
          <w:rFonts w:asciiTheme="minorHAnsi" w:hAnsiTheme="minorHAnsi" w:cstheme="minorHAnsi"/>
          <w:color w:val="auto"/>
        </w:rPr>
        <w:t>The presence of baffles accelerated sphere development compared to smooth-walled flasks</w:t>
      </w:r>
      <w:r w:rsidR="005044C5" w:rsidRPr="0002265C">
        <w:rPr>
          <w:rFonts w:asciiTheme="minorHAnsi" w:hAnsiTheme="minorHAnsi" w:cstheme="minorHAnsi"/>
          <w:color w:val="auto"/>
        </w:rPr>
        <w:fldChar w:fldCharType="begin" w:fldLock="1"/>
      </w:r>
      <w:r w:rsidR="007E0457" w:rsidRPr="0002265C">
        <w:rPr>
          <w:rFonts w:asciiTheme="minorHAnsi" w:hAnsiTheme="minorHAnsi" w:cstheme="minorHAnsi"/>
          <w:color w:val="auto"/>
        </w:rPr>
        <w:instrText>ADDIN CSL_CITATION {"citationItems":[{"id":"ITEM-1","itemData":{"DOI":"10.1271/bbb.59.1498","ISSN":"13476947","abstract":"Extensive screening for cellulose-producing Acetobacter strains suitable for agitated culture was done by developing the screening conditions. A total of 2096 strains were isolated; isolation from fruits was particularly efficient. The cellulose productivities of 412 isolates were estimated by culturing in two different media under both shaken and static conditions. No correlation between the amounts of cellulose accumulated in shaken and static cultures was observed. Higher cellulose accumulation was obtained in the shaken cultures using a corn steep liquor/fructose-based medium than a conventional yeast extract/peptone/glucose-based one. Many isolates showed higher cellulose accumulation than well-known cellulose-producing strains. The producer that yielded the highest cellulose accumulation in shaken culture was selected and named Acetobacter sp. BPR 2001. Using this strain, cellulose was produced in a jar fermentor. © 1995, Japan Society for Bioscience, Biotechnology, and Agrochemistry. All rights reserved.","author":[{"dropping-particle":"","family":"Toyosaki","given":"Hiroshi","non-dropping-particle":"","parse-names":false,"suffix":""},{"dropping-particle":"","family":"Naritomi","given":"Takaaki","non-dropping-particle":"","parse-names":false,"suffix":""},{"dropping-particle":"","family":"Seto","given":"Akira","non-dropping-particle":"","parse-names":false,"suffix":""},{"dropping-particle":"","family":"Matsuoka","given":"Masanobu","non-dropping-particle":"","parse-names":false,"suffix":""},{"dropping-particle":"","family":"Tsuchida","given":"Takayasu","non-dropping-particle":"","parse-names":false,"suffix":""},{"dropping-particle":"","family":"Yoshinaga","given":"Fumihiro","non-dropping-particle":"","parse-names":false,"suffix":""}],"container-title":"Bioscience, Biotechnology, and Biochemistry","id":"ITEM-1","issue":"8","issued":{"date-parts":[["1995"]]},"page":"1498-1502","title":"Screening of Bacterial Cellulose-producing Acetobacter Strains Suitable for Agitated Culture","type":"article-journal","volume":"59"},"uris":["http://www.mendeley.com/documents/?uuid=7c483ae9-78ed-418b-9f4a-caf317e419e2"]}],"mendeley":{"formattedCitation":"&lt;sup&gt;6&lt;/sup&gt;","plainTextFormattedCitation":"6","previouslyFormattedCitation":"&lt;sup&gt;6&lt;/sup&gt;"},"properties":{"noteIndex":0},"schema":"https://github.com/citation-style-language/schema/raw/master/csl-citation.json"}</w:instrText>
      </w:r>
      <w:r w:rsidR="005044C5" w:rsidRPr="0002265C">
        <w:rPr>
          <w:rFonts w:asciiTheme="minorHAnsi" w:hAnsiTheme="minorHAnsi" w:cstheme="minorHAnsi"/>
          <w:color w:val="auto"/>
        </w:rPr>
        <w:fldChar w:fldCharType="separate"/>
      </w:r>
      <w:r w:rsidR="005044C5" w:rsidRPr="0002265C">
        <w:rPr>
          <w:rFonts w:asciiTheme="minorHAnsi" w:hAnsiTheme="minorHAnsi" w:cstheme="minorHAnsi"/>
          <w:noProof/>
          <w:color w:val="auto"/>
          <w:vertAlign w:val="superscript"/>
        </w:rPr>
        <w:t>6</w:t>
      </w:r>
      <w:r w:rsidR="005044C5" w:rsidRPr="0002265C">
        <w:rPr>
          <w:rFonts w:asciiTheme="minorHAnsi" w:hAnsiTheme="minorHAnsi" w:cstheme="minorHAnsi"/>
          <w:color w:val="auto"/>
        </w:rPr>
        <w:fldChar w:fldCharType="end"/>
      </w:r>
      <w:r w:rsidR="009C62E0" w:rsidRPr="0002265C">
        <w:rPr>
          <w:rFonts w:asciiTheme="minorHAnsi" w:hAnsiTheme="minorHAnsi" w:cstheme="minorHAnsi"/>
          <w:color w:val="auto"/>
        </w:rPr>
        <w:t xml:space="preserve">. </w:t>
      </w:r>
      <w:bookmarkEnd w:id="22"/>
      <w:r w:rsidR="004A364A" w:rsidRPr="0002265C">
        <w:rPr>
          <w:rFonts w:asciiTheme="minorHAnsi" w:hAnsiTheme="minorHAnsi" w:cstheme="minorHAnsi"/>
          <w:color w:val="auto"/>
        </w:rPr>
        <w:t xml:space="preserve">Conventional stirring with a magnetic bar prevented sphere formation. </w:t>
      </w:r>
      <w:r w:rsidR="009C62E0" w:rsidRPr="0002265C">
        <w:rPr>
          <w:rFonts w:asciiTheme="minorHAnsi" w:hAnsiTheme="minorHAnsi" w:cstheme="minorHAnsi"/>
          <w:color w:val="auto"/>
        </w:rPr>
        <w:t>Additionally, d</w:t>
      </w:r>
      <w:r w:rsidR="00DF5849" w:rsidRPr="0002265C">
        <w:rPr>
          <w:rFonts w:asciiTheme="minorHAnsi" w:hAnsiTheme="minorHAnsi" w:cstheme="minorHAnsi"/>
          <w:color w:val="auto"/>
        </w:rPr>
        <w:t>iffer</w:t>
      </w:r>
      <w:r w:rsidRPr="0002265C">
        <w:rPr>
          <w:rFonts w:asciiTheme="minorHAnsi" w:hAnsiTheme="minorHAnsi" w:cstheme="minorHAnsi"/>
          <w:color w:val="auto"/>
        </w:rPr>
        <w:t>ing</w:t>
      </w:r>
      <w:r w:rsidR="00DF5849" w:rsidRPr="0002265C">
        <w:rPr>
          <w:rFonts w:asciiTheme="minorHAnsi" w:hAnsiTheme="minorHAnsi" w:cstheme="minorHAnsi"/>
          <w:color w:val="auto"/>
        </w:rPr>
        <w:t xml:space="preserve"> </w:t>
      </w:r>
      <w:r w:rsidR="008551C3" w:rsidRPr="0002265C">
        <w:rPr>
          <w:rFonts w:asciiTheme="minorHAnsi" w:hAnsiTheme="minorHAnsi" w:cstheme="minorHAnsi"/>
          <w:color w:val="auto"/>
        </w:rPr>
        <w:t>ratio</w:t>
      </w:r>
      <w:r w:rsidR="00DF5849" w:rsidRPr="0002265C">
        <w:rPr>
          <w:rFonts w:asciiTheme="minorHAnsi" w:hAnsiTheme="minorHAnsi" w:cstheme="minorHAnsi"/>
          <w:color w:val="auto"/>
        </w:rPr>
        <w:t>s of microbial starter culture</w:t>
      </w:r>
      <w:r w:rsidR="008551C3" w:rsidRPr="0002265C">
        <w:rPr>
          <w:rFonts w:asciiTheme="minorHAnsi" w:hAnsiTheme="minorHAnsi" w:cstheme="minorHAnsi"/>
          <w:color w:val="auto"/>
        </w:rPr>
        <w:t xml:space="preserve"> and</w:t>
      </w:r>
      <w:r w:rsidRPr="0002265C">
        <w:rPr>
          <w:rFonts w:asciiTheme="minorHAnsi" w:hAnsiTheme="minorHAnsi" w:cstheme="minorHAnsi"/>
          <w:color w:val="auto"/>
        </w:rPr>
        <w:t xml:space="preserve"> </w:t>
      </w:r>
      <w:r w:rsidR="008551C3" w:rsidRPr="0002265C">
        <w:rPr>
          <w:rFonts w:asciiTheme="minorHAnsi" w:hAnsiTheme="minorHAnsi" w:cstheme="minorHAnsi"/>
          <w:color w:val="auto"/>
        </w:rPr>
        <w:t xml:space="preserve">tea mixture </w:t>
      </w:r>
      <w:r w:rsidR="00A44163" w:rsidRPr="0002265C">
        <w:rPr>
          <w:rFonts w:asciiTheme="minorHAnsi" w:hAnsiTheme="minorHAnsi" w:cstheme="minorHAnsi"/>
          <w:color w:val="auto"/>
        </w:rPr>
        <w:t>influenced</w:t>
      </w:r>
      <w:r w:rsidRPr="0002265C">
        <w:rPr>
          <w:rFonts w:asciiTheme="minorHAnsi" w:hAnsiTheme="minorHAnsi" w:cstheme="minorHAnsi"/>
          <w:color w:val="auto"/>
        </w:rPr>
        <w:t xml:space="preserve"> sphere generation and abundance</w:t>
      </w:r>
      <w:r w:rsidR="00DF5849" w:rsidRPr="0002265C">
        <w:rPr>
          <w:rFonts w:asciiTheme="minorHAnsi" w:hAnsiTheme="minorHAnsi" w:cstheme="minorHAnsi"/>
          <w:color w:val="auto"/>
        </w:rPr>
        <w:t>.</w:t>
      </w:r>
      <w:r w:rsidR="00DF5849" w:rsidRPr="0002265C">
        <w:rPr>
          <w:rFonts w:asciiTheme="minorHAnsi" w:hAnsiTheme="minorHAnsi" w:cstheme="minorHAnsi"/>
          <w:color w:val="FF0000"/>
        </w:rPr>
        <w:t xml:space="preserve"> </w:t>
      </w:r>
      <w:r w:rsidR="00DF5849" w:rsidRPr="0002265C">
        <w:rPr>
          <w:rFonts w:asciiTheme="minorHAnsi" w:hAnsiTheme="minorHAnsi" w:cstheme="minorHAnsi"/>
          <w:color w:val="auto"/>
        </w:rPr>
        <w:t xml:space="preserve">Initially, </w:t>
      </w:r>
      <w:r w:rsidR="00A44163" w:rsidRPr="0002265C">
        <w:rPr>
          <w:rFonts w:asciiTheme="minorHAnsi" w:hAnsiTheme="minorHAnsi" w:cstheme="minorHAnsi"/>
          <w:color w:val="auto"/>
        </w:rPr>
        <w:t xml:space="preserve">3 mL of </w:t>
      </w:r>
      <w:r w:rsidR="00DF5849" w:rsidRPr="0002265C">
        <w:rPr>
          <w:rFonts w:asciiTheme="minorHAnsi" w:hAnsiTheme="minorHAnsi" w:cstheme="minorHAnsi"/>
          <w:color w:val="auto"/>
        </w:rPr>
        <w:t xml:space="preserve">starter culture </w:t>
      </w:r>
      <w:r w:rsidR="00A44163" w:rsidRPr="0002265C">
        <w:rPr>
          <w:rFonts w:asciiTheme="minorHAnsi" w:hAnsiTheme="minorHAnsi" w:cstheme="minorHAnsi"/>
          <w:color w:val="auto"/>
        </w:rPr>
        <w:t xml:space="preserve">(2.10 mass percent of solution) </w:t>
      </w:r>
      <w:r w:rsidR="00DF5849" w:rsidRPr="0002265C">
        <w:rPr>
          <w:rFonts w:asciiTheme="minorHAnsi" w:hAnsiTheme="minorHAnsi" w:cstheme="minorHAnsi"/>
          <w:color w:val="auto"/>
        </w:rPr>
        <w:t xml:space="preserve">was </w:t>
      </w:r>
      <w:r w:rsidR="00A44163" w:rsidRPr="0002265C">
        <w:rPr>
          <w:rFonts w:asciiTheme="minorHAnsi" w:hAnsiTheme="minorHAnsi" w:cstheme="minorHAnsi"/>
          <w:color w:val="auto"/>
        </w:rPr>
        <w:t xml:space="preserve">added to </w:t>
      </w:r>
      <w:r w:rsidR="008551C3" w:rsidRPr="0002265C">
        <w:rPr>
          <w:rFonts w:asciiTheme="minorHAnsi" w:hAnsiTheme="minorHAnsi" w:cstheme="minorHAnsi"/>
          <w:color w:val="auto"/>
        </w:rPr>
        <w:t>140 mL of tea media</w:t>
      </w:r>
      <w:r w:rsidR="00DF5849" w:rsidRPr="0002265C">
        <w:rPr>
          <w:rFonts w:asciiTheme="minorHAnsi" w:hAnsiTheme="minorHAnsi" w:cstheme="minorHAnsi"/>
          <w:color w:val="auto"/>
        </w:rPr>
        <w:t xml:space="preserve">. </w:t>
      </w:r>
      <w:r w:rsidR="008F4D2B" w:rsidRPr="0002265C">
        <w:rPr>
          <w:rFonts w:asciiTheme="minorHAnsi" w:hAnsiTheme="minorHAnsi" w:cstheme="minorHAnsi"/>
          <w:color w:val="auto"/>
        </w:rPr>
        <w:t xml:space="preserve">After continuing trials, </w:t>
      </w:r>
      <w:r w:rsidR="00544E50" w:rsidRPr="0002265C">
        <w:rPr>
          <w:rFonts w:asciiTheme="minorHAnsi" w:hAnsiTheme="minorHAnsi" w:cstheme="minorHAnsi"/>
          <w:color w:val="auto"/>
        </w:rPr>
        <w:t>the microbial</w:t>
      </w:r>
      <w:r w:rsidR="008F4D2B" w:rsidRPr="0002265C">
        <w:rPr>
          <w:rFonts w:asciiTheme="minorHAnsi" w:hAnsiTheme="minorHAnsi" w:cstheme="minorHAnsi"/>
          <w:color w:val="auto"/>
        </w:rPr>
        <w:t xml:space="preserve"> starter culture amount</w:t>
      </w:r>
      <w:r w:rsidR="00544E50" w:rsidRPr="0002265C">
        <w:rPr>
          <w:rFonts w:asciiTheme="minorHAnsi" w:hAnsiTheme="minorHAnsi" w:cstheme="minorHAnsi"/>
          <w:color w:val="auto"/>
        </w:rPr>
        <w:t xml:space="preserve"> was increased</w:t>
      </w:r>
      <w:r w:rsidR="008F4D2B" w:rsidRPr="0002265C">
        <w:rPr>
          <w:rFonts w:asciiTheme="minorHAnsi" w:hAnsiTheme="minorHAnsi" w:cstheme="minorHAnsi"/>
          <w:color w:val="auto"/>
        </w:rPr>
        <w:t xml:space="preserve"> while decreasing the volume of the tea media</w:t>
      </w:r>
      <w:r w:rsidR="00DF5849" w:rsidRPr="0002265C">
        <w:rPr>
          <w:rFonts w:asciiTheme="minorHAnsi" w:hAnsiTheme="minorHAnsi" w:cstheme="minorHAnsi"/>
          <w:color w:val="auto"/>
        </w:rPr>
        <w:t>.</w:t>
      </w:r>
      <w:r w:rsidR="00E5698A" w:rsidRPr="0002265C">
        <w:rPr>
          <w:rFonts w:asciiTheme="minorHAnsi" w:hAnsiTheme="minorHAnsi" w:cstheme="minorHAnsi"/>
          <w:color w:val="auto"/>
        </w:rPr>
        <w:t xml:space="preserve"> </w:t>
      </w:r>
      <w:r w:rsidR="00544E50" w:rsidRPr="0002265C">
        <w:rPr>
          <w:rFonts w:asciiTheme="minorHAnsi" w:hAnsiTheme="minorHAnsi" w:cstheme="minorHAnsi"/>
          <w:color w:val="auto"/>
        </w:rPr>
        <w:t>Final amounts used were</w:t>
      </w:r>
      <w:r w:rsidR="00E5698A" w:rsidRPr="0002265C">
        <w:rPr>
          <w:rFonts w:asciiTheme="minorHAnsi" w:hAnsiTheme="minorHAnsi" w:cstheme="minorHAnsi"/>
          <w:color w:val="auto"/>
        </w:rPr>
        <w:t xml:space="preserve"> 20 mL of microbial starter culture </w:t>
      </w:r>
      <w:r w:rsidR="00544E50" w:rsidRPr="0002265C">
        <w:rPr>
          <w:rFonts w:asciiTheme="minorHAnsi" w:hAnsiTheme="minorHAnsi" w:cstheme="minorHAnsi"/>
          <w:color w:val="auto"/>
        </w:rPr>
        <w:t xml:space="preserve">(20 mass %) </w:t>
      </w:r>
      <w:r w:rsidR="00E5698A" w:rsidRPr="0002265C">
        <w:rPr>
          <w:rFonts w:asciiTheme="minorHAnsi" w:hAnsiTheme="minorHAnsi" w:cstheme="minorHAnsi"/>
          <w:color w:val="auto"/>
        </w:rPr>
        <w:t>an</w:t>
      </w:r>
      <w:r w:rsidR="008551C3" w:rsidRPr="0002265C">
        <w:rPr>
          <w:rFonts w:asciiTheme="minorHAnsi" w:hAnsiTheme="minorHAnsi" w:cstheme="minorHAnsi"/>
          <w:color w:val="auto"/>
        </w:rPr>
        <w:t>d</w:t>
      </w:r>
      <w:r w:rsidR="00E5698A" w:rsidRPr="0002265C">
        <w:rPr>
          <w:rFonts w:asciiTheme="minorHAnsi" w:hAnsiTheme="minorHAnsi" w:cstheme="minorHAnsi"/>
          <w:color w:val="auto"/>
        </w:rPr>
        <w:t xml:space="preserve"> 80 mL of tea </w:t>
      </w:r>
      <w:r w:rsidR="00E5698A" w:rsidRPr="0002265C">
        <w:rPr>
          <w:rFonts w:asciiTheme="minorHAnsi" w:hAnsiTheme="minorHAnsi" w:cstheme="minorHAnsi"/>
          <w:color w:val="auto"/>
        </w:rPr>
        <w:lastRenderedPageBreak/>
        <w:t xml:space="preserve">mixture. </w:t>
      </w:r>
      <w:r w:rsidR="008551C3" w:rsidRPr="0002265C">
        <w:rPr>
          <w:rFonts w:asciiTheme="minorHAnsi" w:hAnsiTheme="minorHAnsi" w:cstheme="minorHAnsi"/>
          <w:color w:val="auto"/>
        </w:rPr>
        <w:t xml:space="preserve">For rotation speed, </w:t>
      </w:r>
      <w:r w:rsidR="00DF5849" w:rsidRPr="0002265C">
        <w:rPr>
          <w:rFonts w:asciiTheme="minorHAnsi" w:hAnsiTheme="minorHAnsi" w:cstheme="minorHAnsi"/>
          <w:color w:val="auto"/>
        </w:rPr>
        <w:t>BC sphere</w:t>
      </w:r>
      <w:r w:rsidR="000362A2" w:rsidRPr="0002265C">
        <w:rPr>
          <w:rFonts w:asciiTheme="minorHAnsi" w:hAnsiTheme="minorHAnsi" w:cstheme="minorHAnsi"/>
          <w:color w:val="auto"/>
        </w:rPr>
        <w:t xml:space="preserve"> formation was</w:t>
      </w:r>
      <w:r w:rsidR="00DF5849" w:rsidRPr="0002265C">
        <w:rPr>
          <w:rFonts w:asciiTheme="minorHAnsi" w:hAnsiTheme="minorHAnsi" w:cstheme="minorHAnsi"/>
          <w:color w:val="auto"/>
        </w:rPr>
        <w:t xml:space="preserve"> not successful </w:t>
      </w:r>
      <w:r w:rsidR="00A44163" w:rsidRPr="0002265C">
        <w:rPr>
          <w:rFonts w:asciiTheme="minorHAnsi" w:hAnsiTheme="minorHAnsi" w:cstheme="minorHAnsi"/>
          <w:color w:val="auto"/>
        </w:rPr>
        <w:t>when shaken at</w:t>
      </w:r>
      <w:r w:rsidR="00DF5849" w:rsidRPr="0002265C">
        <w:rPr>
          <w:rFonts w:asciiTheme="minorHAnsi" w:hAnsiTheme="minorHAnsi" w:cstheme="minorHAnsi"/>
          <w:color w:val="auto"/>
        </w:rPr>
        <w:t xml:space="preserve"> speeds </w:t>
      </w:r>
      <w:r w:rsidR="00A44163" w:rsidRPr="0002265C">
        <w:rPr>
          <w:rFonts w:asciiTheme="minorHAnsi" w:hAnsiTheme="minorHAnsi" w:cstheme="minorHAnsi"/>
          <w:color w:val="auto"/>
        </w:rPr>
        <w:t xml:space="preserve">below </w:t>
      </w:r>
      <w:r w:rsidR="00727A21" w:rsidRPr="0002265C">
        <w:rPr>
          <w:rFonts w:asciiTheme="minorHAnsi" w:hAnsiTheme="minorHAnsi" w:cstheme="minorHAnsi"/>
          <w:color w:val="auto"/>
        </w:rPr>
        <w:t>10</w:t>
      </w:r>
      <w:r w:rsidR="00A44163" w:rsidRPr="0002265C">
        <w:rPr>
          <w:rFonts w:asciiTheme="minorHAnsi" w:hAnsiTheme="minorHAnsi" w:cstheme="minorHAnsi"/>
          <w:color w:val="auto"/>
        </w:rPr>
        <w:t>0 rpm</w:t>
      </w:r>
      <w:r w:rsidR="00E21512" w:rsidRPr="0002265C">
        <w:rPr>
          <w:rFonts w:asciiTheme="minorHAnsi" w:hAnsiTheme="minorHAnsi" w:cstheme="minorHAnsi"/>
          <w:color w:val="auto"/>
        </w:rPr>
        <w:t>.</w:t>
      </w:r>
      <w:r w:rsidR="00DF5849" w:rsidRPr="0002265C">
        <w:rPr>
          <w:rFonts w:asciiTheme="minorHAnsi" w:hAnsiTheme="minorHAnsi" w:cstheme="minorHAnsi"/>
          <w:color w:val="FF0000"/>
        </w:rPr>
        <w:t xml:space="preserve"> </w:t>
      </w:r>
      <w:bookmarkStart w:id="23" w:name="_Hlk62370294"/>
      <w:r w:rsidR="00233037" w:rsidRPr="0002265C">
        <w:rPr>
          <w:rFonts w:asciiTheme="minorHAnsi" w:hAnsiTheme="minorHAnsi" w:cstheme="minorHAnsi"/>
          <w:color w:val="auto"/>
        </w:rPr>
        <w:t xml:space="preserve">Speeds of </w:t>
      </w:r>
      <w:r w:rsidR="00DF5849" w:rsidRPr="0002265C">
        <w:rPr>
          <w:rFonts w:asciiTheme="minorHAnsi" w:hAnsiTheme="minorHAnsi" w:cstheme="minorHAnsi"/>
          <w:color w:val="auto"/>
        </w:rPr>
        <w:t xml:space="preserve">125, 140, and 150 rpm </w:t>
      </w:r>
      <w:r w:rsidR="008F4D2B" w:rsidRPr="0002265C">
        <w:rPr>
          <w:rFonts w:asciiTheme="minorHAnsi" w:hAnsiTheme="minorHAnsi" w:cstheme="minorHAnsi"/>
          <w:color w:val="auto"/>
        </w:rPr>
        <w:t>produce</w:t>
      </w:r>
      <w:r w:rsidR="00DF5849" w:rsidRPr="0002265C">
        <w:rPr>
          <w:rFonts w:asciiTheme="minorHAnsi" w:hAnsiTheme="minorHAnsi" w:cstheme="minorHAnsi"/>
          <w:color w:val="auto"/>
        </w:rPr>
        <w:t xml:space="preserve"> sphere</w:t>
      </w:r>
      <w:r w:rsidR="008F4D2B" w:rsidRPr="0002265C">
        <w:rPr>
          <w:rFonts w:asciiTheme="minorHAnsi" w:hAnsiTheme="minorHAnsi" w:cstheme="minorHAnsi"/>
          <w:color w:val="auto"/>
        </w:rPr>
        <w:t>s</w:t>
      </w:r>
      <w:r w:rsidR="00DF5849" w:rsidRPr="0002265C">
        <w:rPr>
          <w:rFonts w:asciiTheme="minorHAnsi" w:hAnsiTheme="minorHAnsi" w:cstheme="minorHAnsi"/>
          <w:color w:val="auto"/>
        </w:rPr>
        <w:t xml:space="preserve"> but </w:t>
      </w:r>
      <w:r w:rsidR="00951E6B" w:rsidRPr="0002265C">
        <w:rPr>
          <w:rFonts w:asciiTheme="minorHAnsi" w:hAnsiTheme="minorHAnsi" w:cstheme="minorHAnsi"/>
          <w:color w:val="auto"/>
        </w:rPr>
        <w:t xml:space="preserve">have variance in sphere </w:t>
      </w:r>
      <w:r w:rsidR="00BA0458" w:rsidRPr="0002265C">
        <w:rPr>
          <w:rFonts w:asciiTheme="minorHAnsi" w:hAnsiTheme="minorHAnsi" w:cstheme="minorHAnsi"/>
          <w:color w:val="auto"/>
        </w:rPr>
        <w:t>size</w:t>
      </w:r>
      <w:r w:rsidR="000362A2" w:rsidRPr="0002265C">
        <w:rPr>
          <w:rFonts w:asciiTheme="minorHAnsi" w:hAnsiTheme="minorHAnsi" w:cstheme="minorHAnsi"/>
          <w:color w:val="auto"/>
        </w:rPr>
        <w:t>, number, and shape</w:t>
      </w:r>
      <w:r w:rsidR="007E0457" w:rsidRPr="0002265C">
        <w:rPr>
          <w:rFonts w:asciiTheme="minorHAnsi" w:hAnsiTheme="minorHAnsi" w:cstheme="minorHAnsi"/>
          <w:color w:val="auto"/>
        </w:rPr>
        <w:t>, as reported previously</w:t>
      </w:r>
      <w:r w:rsidR="007E0457" w:rsidRPr="0002265C">
        <w:rPr>
          <w:rFonts w:asciiTheme="minorHAnsi" w:hAnsiTheme="minorHAnsi" w:cstheme="minorHAnsi"/>
          <w:color w:val="auto"/>
        </w:rPr>
        <w:fldChar w:fldCharType="begin" w:fldLock="1"/>
      </w:r>
      <w:r w:rsidR="00675679" w:rsidRPr="0002265C">
        <w:rPr>
          <w:rFonts w:asciiTheme="minorHAnsi" w:hAnsiTheme="minorHAnsi" w:cstheme="minorHAnsi"/>
          <w:color w:val="auto"/>
        </w:rPr>
        <w:instrText>ADDIN CSL_CITATION {"citationItems":[{"id":"ITEM-1","itemData":{"DOI":"10.1271/bbb.59.1498","ISSN":"13476947","abstract":"Extensive screening for cellulose-producing Acetobacter strains suitable for agitated culture was done by developing the screening conditions. A total of 2096 strains were isolated; isolation from fruits was particularly efficient. The cellulose productivities of 412 isolates were estimated by culturing in two different media under both shaken and static conditions. No correlation between the amounts of cellulose accumulated in shaken and static cultures was observed. Higher cellulose accumulation was obtained in the shaken cultures using a corn steep liquor/fructose-based medium than a conventional yeast extract/peptone/glucose-based one. Many isolates showed higher cellulose accumulation than well-known cellulose-producing strains. The producer that yielded the highest cellulose accumulation in shaken culture was selected and named Acetobacter sp. BPR 2001. Using this strain, cellulose was produced in a jar fermentor. © 1995, Japan Society for Bioscience, Biotechnology, and Agrochemistry. All rights reserved.","author":[{"dropping-particle":"","family":"Toyosaki","given":"Hiroshi","non-dropping-particle":"","parse-names":false,"suffix":""},{"dropping-particle":"","family":"Naritomi","given":"Takaaki","non-dropping-particle":"","parse-names":false,"suffix":""},{"dropping-particle":"","family":"Seto","given":"Akira","non-dropping-particle":"","parse-names":false,"suffix":""},{"dropping-particle":"","family":"Matsuoka","given":"Masanobu","non-dropping-particle":"","parse-names":false,"suffix":""},{"dropping-particle":"","family":"Tsuchida","given":"Takayasu","non-dropping-particle":"","parse-names":false,"suffix":""},{"dropping-particle":"","family":"Yoshinaga","given":"Fumihiro","non-dropping-particle":"","parse-names":false,"suffix":""}],"container-title":"Bioscience, Biotechnology, and Biochemistry","id":"ITEM-1","issue":"8","issued":{"date-parts":[["1995"]]},"page":"1498-1502","title":"Screening of Bacterial Cellulose-producing Acetobacter Strains Suitable for Agitated Culture","type":"article-journal","volume":"59"},"uris":["http://www.mendeley.com/documents/?uuid=7c483ae9-78ed-418b-9f4a-caf317e419e2"]},{"id":"ITEM-2","itemData":{"DOI":"10.5504/bbeq.2011.0010","ISSN":"13102818","abstract":"This paper explores preparation of spherical bacterial cellulose (BC), a novel biomaterial, and its adsorption capacity is charaterized. The effect of shaking speed and culture duration on fermentation production of BC spheres is analyzed; BC spheres are produced after 72 h fermention at 30°C with a shaking speed of 160 rpm. The spheres have a diameter range of 3-5 mm. The scanning electron micrograph photograph shows that BC spheres have a loose and porous structure. Repetition using tests on adsorption of Bovine serum albumin (BSA) and Pb2+ had been carried out. The results indicated that BC spheres can be recovered from BSA-BC complex and Pb-BC complex by eluting with NaOH and sodium citrate solution, respectively. So BC spheres have a vast potential for application in the fields of biomaterial bioseparation and sewage treatment.","author":[{"dropping-particle":"","family":"Zhu","given":"Huixia","non-dropping-particle":"","parse-names":false,"suffix":""},{"dropping-particle":"","family":"Jia","given":"Shiru","non-dropping-particle":"","parse-names":false,"suffix":""},{"dropping-particle":"","family":"Yang","given":"Hongjiang","non-dropping-particle":"","parse-names":false,"suffix":""},{"dropping-particle":"","family":"Jia","given":"Yuanyuan","non-dropping-particle":"","parse-names":false,"suffix":""},{"dropping-particle":"","family":"Yan","given":"Lin","non-dropping-particle":"","parse-names":false,"suffix":""},{"dropping-particle":"","family":"Li","given":"Jing","non-dropping-particle":"","parse-names":false,"suffix":""}],"container-title":"Biotechnology and Biotechnological Equipment","id":"ITEM-2","issue":"1","issued":{"date-parts":[["2011"]]},"note":"This study was done to test the effects of rotation speed and culture time on BC sphere production. They also tested adsorption and elution of 2 dif substances with the BC spheres. They analyzed data using an SEM and ran adsorption and elution tests with BSA and PB. Written from environmental/sustainable context. Relevant for methods to improve sphere production if I need them, and possible applications.","page":"2233-2236","title":"Preparation and application of bacterial cellulose sphere: A novel biomaterial","type":"article-journal","volume":"25"},"uris":["http://www.mendeley.com/documents/?uuid=b50b6f0e-7188-468d-b3ea-dc1ee867930b"]}],"mendeley":{"formattedCitation":"&lt;sup&gt;6, 29&lt;/sup&gt;","plainTextFormattedCitation":"6, 29","previouslyFormattedCitation":"&lt;sup&gt;6, 29&lt;/sup&gt;"},"properties":{"noteIndex":0},"schema":"https://github.com/citation-style-language/schema/raw/master/csl-citation.json"}</w:instrText>
      </w:r>
      <w:r w:rsidR="007E0457" w:rsidRPr="0002265C">
        <w:rPr>
          <w:rFonts w:asciiTheme="minorHAnsi" w:hAnsiTheme="minorHAnsi" w:cstheme="minorHAnsi"/>
          <w:color w:val="auto"/>
        </w:rPr>
        <w:fldChar w:fldCharType="separate"/>
      </w:r>
      <w:r w:rsidR="00EF40CA" w:rsidRPr="0002265C">
        <w:rPr>
          <w:rFonts w:asciiTheme="minorHAnsi" w:hAnsiTheme="minorHAnsi" w:cstheme="minorHAnsi"/>
          <w:noProof/>
          <w:color w:val="auto"/>
          <w:vertAlign w:val="superscript"/>
        </w:rPr>
        <w:t>6,29</w:t>
      </w:r>
      <w:r w:rsidR="007E0457" w:rsidRPr="0002265C">
        <w:rPr>
          <w:rFonts w:asciiTheme="minorHAnsi" w:hAnsiTheme="minorHAnsi" w:cstheme="minorHAnsi"/>
          <w:color w:val="auto"/>
        </w:rPr>
        <w:fldChar w:fldCharType="end"/>
      </w:r>
      <w:r w:rsidR="000362A2" w:rsidRPr="0002265C">
        <w:rPr>
          <w:rFonts w:asciiTheme="minorHAnsi" w:hAnsiTheme="minorHAnsi" w:cstheme="minorHAnsi"/>
          <w:color w:val="auto"/>
        </w:rPr>
        <w:t>.</w:t>
      </w:r>
      <w:bookmarkEnd w:id="23"/>
    </w:p>
    <w:p w14:paraId="7D2BE471" w14:textId="77777777" w:rsidR="0044262F" w:rsidRPr="0002265C" w:rsidRDefault="0044262F" w:rsidP="0002265C">
      <w:pPr>
        <w:rPr>
          <w:rFonts w:asciiTheme="minorHAnsi" w:hAnsiTheme="minorHAnsi" w:cstheme="minorHAnsi"/>
          <w:color w:val="auto"/>
        </w:rPr>
      </w:pPr>
    </w:p>
    <w:p w14:paraId="4743BAAC" w14:textId="5CAC0E75" w:rsidR="00233037" w:rsidRPr="0002265C" w:rsidRDefault="00233037" w:rsidP="0002265C">
      <w:pPr>
        <w:rPr>
          <w:rFonts w:asciiTheme="minorHAnsi" w:hAnsiTheme="minorHAnsi" w:cstheme="minorHAnsi"/>
          <w:color w:val="auto"/>
        </w:rPr>
      </w:pPr>
      <w:bookmarkStart w:id="24" w:name="_Hlk62370518"/>
      <w:r w:rsidRPr="0002265C">
        <w:rPr>
          <w:rFonts w:asciiTheme="minorHAnsi" w:hAnsiTheme="minorHAnsi" w:cstheme="minorHAnsi"/>
          <w:color w:val="auto"/>
        </w:rPr>
        <w:t>As a BC formation process, agitated culture is preferable to static culture, as</w:t>
      </w:r>
      <w:r w:rsidR="00A44163" w:rsidRPr="0002265C">
        <w:rPr>
          <w:rFonts w:asciiTheme="minorHAnsi" w:hAnsiTheme="minorHAnsi" w:cstheme="minorHAnsi"/>
          <w:color w:val="auto"/>
        </w:rPr>
        <w:t xml:space="preserve"> previously</w:t>
      </w:r>
      <w:r w:rsidRPr="0002265C">
        <w:rPr>
          <w:rFonts w:asciiTheme="minorHAnsi" w:hAnsiTheme="minorHAnsi" w:cstheme="minorHAnsi"/>
          <w:color w:val="auto"/>
        </w:rPr>
        <w:t xml:space="preserve"> </w:t>
      </w:r>
      <w:r w:rsidR="00847BAF" w:rsidRPr="0002265C">
        <w:rPr>
          <w:rFonts w:asciiTheme="minorHAnsi" w:hAnsiTheme="minorHAnsi" w:cstheme="minorHAnsi"/>
          <w:color w:val="auto"/>
        </w:rPr>
        <w:t>stat</w:t>
      </w:r>
      <w:r w:rsidRPr="0002265C">
        <w:rPr>
          <w:rFonts w:asciiTheme="minorHAnsi" w:hAnsiTheme="minorHAnsi" w:cstheme="minorHAnsi"/>
          <w:color w:val="auto"/>
        </w:rPr>
        <w:t>ed</w:t>
      </w:r>
      <w:r w:rsidR="007E0457" w:rsidRPr="0002265C">
        <w:rPr>
          <w:rFonts w:asciiTheme="minorHAnsi" w:hAnsiTheme="minorHAnsi" w:cstheme="minorHAnsi"/>
          <w:color w:val="auto"/>
        </w:rPr>
        <w:fldChar w:fldCharType="begin" w:fldLock="1"/>
      </w:r>
      <w:r w:rsidR="007E0457" w:rsidRPr="0002265C">
        <w:rPr>
          <w:rFonts w:asciiTheme="minorHAnsi" w:hAnsiTheme="minorHAnsi" w:cstheme="minorHAnsi"/>
          <w:color w:val="auto"/>
        </w:rPr>
        <w:instrText>ADDIN CSL_CITATION {"citationItems":[{"id":"ITEM-1","itemData":{"DOI":"10.1515/9783110480412-005","author":[{"dropping-particle":"","family":"Dufresne","given":"Alain","non-dropping-particle":"","parse-names":false,"suffix":""}],"chapter-number":"4","container-title":"Nanocellulose","id":"ITEM-1","issued":{"date-parts":[["2017"]]},"note":"A book chapter with lots of different info about BC. Production of cellulose, carbon source influence, culture conditions, in situ modification, BC hydrogels, BC films (drying methods), and applications. Has compiled info from the literature. Overall good resource!","page":"125-146","title":"4. Bacterial cellulose","type":"chapter"},"uris":["http://www.mendeley.com/documents/?uuid=b42b911b-bebb-4b13-8f3a-6cee609b345e"]}],"mendeley":{"formattedCitation":"&lt;sup&gt;2&lt;/sup&gt;","plainTextFormattedCitation":"2","previouslyFormattedCitation":"&lt;sup&gt;2&lt;/sup&gt;"},"properties":{"noteIndex":0},"schema":"https://github.com/citation-style-language/schema/raw/master/csl-citation.json"}</w:instrText>
      </w:r>
      <w:r w:rsidR="007E0457" w:rsidRPr="0002265C">
        <w:rPr>
          <w:rFonts w:asciiTheme="minorHAnsi" w:hAnsiTheme="minorHAnsi" w:cstheme="minorHAnsi"/>
          <w:color w:val="auto"/>
        </w:rPr>
        <w:fldChar w:fldCharType="separate"/>
      </w:r>
      <w:r w:rsidR="007E0457" w:rsidRPr="0002265C">
        <w:rPr>
          <w:rFonts w:asciiTheme="minorHAnsi" w:hAnsiTheme="minorHAnsi" w:cstheme="minorHAnsi"/>
          <w:noProof/>
          <w:color w:val="auto"/>
          <w:vertAlign w:val="superscript"/>
        </w:rPr>
        <w:t>2</w:t>
      </w:r>
      <w:r w:rsidR="007E0457" w:rsidRPr="0002265C">
        <w:rPr>
          <w:rFonts w:asciiTheme="minorHAnsi" w:hAnsiTheme="minorHAnsi" w:cstheme="minorHAnsi"/>
          <w:color w:val="auto"/>
        </w:rPr>
        <w:fldChar w:fldCharType="end"/>
      </w:r>
      <w:r w:rsidRPr="0002265C">
        <w:rPr>
          <w:rFonts w:asciiTheme="minorHAnsi" w:hAnsiTheme="minorHAnsi" w:cstheme="minorHAnsi"/>
          <w:color w:val="auto"/>
        </w:rPr>
        <w:t xml:space="preserve">. </w:t>
      </w:r>
      <w:bookmarkEnd w:id="24"/>
      <w:r w:rsidRPr="0002265C">
        <w:rPr>
          <w:rFonts w:asciiTheme="minorHAnsi" w:hAnsiTheme="minorHAnsi" w:cstheme="minorHAnsi"/>
          <w:color w:val="auto"/>
        </w:rPr>
        <w:t xml:space="preserve">Compared to the methods explained in other studies, this one is less complicated and </w:t>
      </w:r>
      <w:r w:rsidR="003A4198" w:rsidRPr="0002265C">
        <w:rPr>
          <w:rFonts w:asciiTheme="minorHAnsi" w:hAnsiTheme="minorHAnsi" w:cstheme="minorHAnsi"/>
          <w:color w:val="auto"/>
        </w:rPr>
        <w:t>requires</w:t>
      </w:r>
      <w:r w:rsidRPr="0002265C">
        <w:rPr>
          <w:rFonts w:asciiTheme="minorHAnsi" w:hAnsiTheme="minorHAnsi" w:cstheme="minorHAnsi"/>
          <w:color w:val="auto"/>
        </w:rPr>
        <w:t xml:space="preserve"> fewer materials. Other literature</w:t>
      </w:r>
      <w:r w:rsidR="00DE31C6" w:rsidRPr="0002265C">
        <w:rPr>
          <w:rFonts w:asciiTheme="minorHAnsi" w:hAnsiTheme="minorHAnsi" w:cstheme="minorHAnsi"/>
          <w:color w:val="auto"/>
        </w:rPr>
        <w:t xml:space="preserve"> mention preparing a stock culture of BC by first fermenting a static</w:t>
      </w:r>
      <w:r w:rsidR="00333752" w:rsidRPr="0002265C">
        <w:rPr>
          <w:rFonts w:asciiTheme="minorHAnsi" w:hAnsiTheme="minorHAnsi" w:cstheme="minorHAnsi"/>
          <w:color w:val="auto"/>
        </w:rPr>
        <w:t xml:space="preserve"> or agitated</w:t>
      </w:r>
      <w:r w:rsidR="00DE31C6" w:rsidRPr="0002265C">
        <w:rPr>
          <w:rFonts w:asciiTheme="minorHAnsi" w:hAnsiTheme="minorHAnsi" w:cstheme="minorHAnsi"/>
          <w:color w:val="auto"/>
        </w:rPr>
        <w:t xml:space="preserve"> medium and then</w:t>
      </w:r>
      <w:r w:rsidR="00461417" w:rsidRPr="0002265C">
        <w:rPr>
          <w:rFonts w:asciiTheme="minorHAnsi" w:hAnsiTheme="minorHAnsi" w:cstheme="minorHAnsi"/>
          <w:color w:val="auto"/>
        </w:rPr>
        <w:t xml:space="preserve"> harvesting the BC cells </w:t>
      </w:r>
      <w:r w:rsidR="00333752" w:rsidRPr="0002265C">
        <w:rPr>
          <w:rFonts w:asciiTheme="minorHAnsi" w:hAnsiTheme="minorHAnsi" w:cstheme="minorHAnsi"/>
          <w:color w:val="auto"/>
        </w:rPr>
        <w:t>for inoculation in the main culture</w:t>
      </w:r>
      <w:r w:rsidR="00333752" w:rsidRPr="0002265C">
        <w:rPr>
          <w:rFonts w:asciiTheme="minorHAnsi" w:hAnsiTheme="minorHAnsi" w:cstheme="minorHAnsi"/>
          <w:color w:val="auto"/>
        </w:rPr>
        <w:fldChar w:fldCharType="begin" w:fldLock="1"/>
      </w:r>
      <w:r w:rsidR="00675679" w:rsidRPr="0002265C">
        <w:rPr>
          <w:rFonts w:asciiTheme="minorHAnsi" w:hAnsiTheme="minorHAnsi" w:cstheme="minorHAnsi"/>
          <w:color w:val="auto"/>
        </w:rPr>
        <w:instrText>ADDIN CSL_CITATION {"citationItems":[{"id":"ITEM-1","itemData":{"DOI":"10.1007/s00284-008-9228-3","ISSN":"03438651","abstract":"The aims of this work were to characterize and improve cellulose production by a Gluconoacetobacter xylinus strain isolated from Kombucha and determine the purity and some structural features of the cellulose from this strain. Cellulose yield in tea medium with both black tea and green tea and in Hestrin and Schramm (HS) medium under both static and agitated cultures was compared. In the tea medium, the highest cellulose yield was obtained with green tea (~0.20 g/L) rather than black tea (~0.14 g/L). Yield in HS was higher (~0.28 g/L) but did not differ between static and agitated incubation. 1H-NMR and 13C-NMR spectroscopy indicated that the cellulose is pure (free of acetan) and has high crystallinity, respectively. Cellulose yield was improved by changing the type and level of carbon and nitrogen source in the HS medium. A high yield of ~2.64 g/L was obtained with mannitol at 20 g/L and corn steep liquor at 40 g/L in combination. In the tea medium, tea at a level of 3 g/L gave the highest cellulose yield and the addition of 3 g/L of tea to the HS medium increased cellulose yield to 3.34 g/L. In conclusion, the G. xylinus strain from Kombucha had different cellulose-producing characteristics than previous strains isolated from fruit. Cellulose was produced in a pure form and showed high potential applicability. Our studies extensively characterized cellulose production from a G. xylinus strain from Kombucha for the first time, indicating both similarities and differences to strains from different sources. © 2008 Springer Science+Business Media, LLC.","author":[{"dropping-particle":"","family":"Nguyen","given":"Vu Tuan","non-dropping-particle":"","parse-names":false,"suffix":""},{"dropping-particle":"","family":"Flanagan","given":"Bernadine","non-dropping-particle":"","parse-names":false,"suffix":""},{"dropping-particle":"","family":"Gidley","given":"Michael J.","non-dropping-particle":"","parse-names":false,"suffix":""},{"dropping-particle":"","family":"Dykes","given":"Gary A.","non-dropping-particle":"","parse-names":false,"suffix":""}],"container-title":"Current Microbiology","id":"ITEM-1","issue":"5","issued":{"date-parts":[["2008"]]},"note":"This study was done to focus specifically on BC produced by Gluconacebacter xylinus and see what effects dif teas and dif culture methods would have on cellulose yield. Analyzed the data using C-NMR. Written in industrial production context. Relevant for ideas to improve recipe if needed.","page":"449-453","title":"Characterization of cellulose production by a Gluconacetobacter xylinus strain from Kombucha","type":"article-journal","volume":"57"},"uris":["http://www.mendeley.com/documents/?uuid=74e01887-44e1-4658-b746-7be8959219d2","http://www.mendeley.com/documents/?uuid=30ebe66d-0109-406e-94e1-b1ce94b99891"]},{"id":"ITEM-2","itemData":{"DOI":"10.5504/bbeq.2011.0010","ISSN":"13102818","abstract":"This paper explores preparation of spherical bacterial cellulose (BC), a novel biomaterial, and its adsorption capacity is charaterized. The effect of shaking speed and culture duration on fermentation production of BC spheres is analyzed; BC spheres are produced after 72 h fermention at 30°C with a shaking speed of 160 rpm. The spheres have a diameter range of 3-5 mm. The scanning electron micrograph photograph shows that BC spheres have a loose and porous structure. Repetition using tests on adsorption of Bovine serum albumin (BSA) and Pb2+ had been carried out. The results indicated that BC spheres can be recovered from BSA-BC complex and Pb-BC complex by eluting with NaOH and sodium citrate solution, respectively. So BC spheres have a vast potential for application in the fields of biomaterial bioseparation and sewage treatment.","author":[{"dropping-particle":"","family":"Zhu","given":"Huixia","non-dropping-particle":"","parse-names":false,"suffix":""},{"dropping-particle":"","family":"Jia","given":"Shiru","non-dropping-particle":"","parse-names":false,"suffix":""},{"dropping-particle":"","family":"Yang","given":"Hongjiang","non-dropping-particle":"","parse-names":false,"suffix":""},{"dropping-particle":"","family":"Jia","given":"Yuanyuan","non-dropping-particle":"","parse-names":false,"suffix":""},{"dropping-particle":"","family":"Yan","given":"Lin","non-dropping-particle":"","parse-names":false,"suffix":""},{"dropping-particle":"","family":"Li","given":"Jing","non-dropping-particle":"","parse-names":false,"suffix":""}],"container-title":"Biotechnology and Biotechnological Equipment","id":"ITEM-2","issue":"1","issued":{"date-parts":[["2011"]]},"note":"This study was done to test the effects of rotation speed and culture time on BC sphere production. They also tested adsorption and elution of 2 dif substances with the BC spheres. They analyzed data using an SEM and ran adsorption and elution tests with BSA and PB. Written from environmental/sustainable context. Relevant for methods to improve sphere production if I need them, and possible applications.","page":"2233-2236","title":"Preparation and application of bacterial cellulose sphere: A novel biomaterial","type":"article-journal","volume":"25"},"uris":["http://www.mendeley.com/documents/?uuid=b50b6f0e-7188-468d-b3ea-dc1ee867930b","http://www.mendeley.com/documents/?uuid=368875d1-2697-46c1-8759-29e8284d592c"]},{"id":"ITEM-3","itemData":{"DOI":"10.1021/bm100060v","ISSN":"15257797","abstract":"Spherelike cellulose formation as a function of agitated culture rotational speeds and flask sizes for two different cellulose producing Acetobacter xylinum strains, JCM 9730 (ATCC 700178) and NCIMB (ATCC 23769), has been studied in this work. Results showed that the JCM 9730 strain could form spherelike cellulose particles in the agitated culture with a rotational speed above 100 rpm. The NCIMB strain, however, formed no spherelike cellulose particles under any culture condition examined. For the JCM 9730 strain, approximately 10 mm diameter spheres were produced at a rotational speed of 150 rpm in 100 mL of culture solution in a 150 mL Erlenmeyer flask, while 0.5-1 mm diameter particles were produced in 100 mL of agitated culture with a rotational speed of 200 rpm in a 250 mL Erlenmeyer flask. Data from the measurement of biomass concentration and bacterial cellulose concentration revealed that the JCM 9730 strain exhibited higher cellulose yield (up to 6.8 times) as compared to the NCIMB strain. Scanning electron microscopy analysis of lyophilized spherelike cellulose particles indicated that culture rotational speed had an impact on the internal structure of the spherelike particles. Smaller spherelike particles produced at 150 rpm were hollow and the cellulose shell exhibited a layered structure. Larger particles produced at 125 rpm were solid where the cellulose in the central region did not exhibit a layered structure, but the outer layer was similar in structure to the particles produced at 150 rpm. © 2010 American Chemical Society.","author":[{"dropping-particle":"","family":"Hu","given":"Yang","non-dropping-particle":"","parse-names":false,"suffix":""},{"dropping-particle":"","family":"Catchmark","given":"Jeffrey M.","non-dropping-particle":"","parse-names":false,"suffix":""}],"container-title":"Biomacromolecules","id":"ITEM-3","issue":"7","issued":{"date-parts":[["2010"]]},"note":"The researchers found the optimal conditions for cellulose production of JCM 9730 strain, as well as looked at how different rotational speeds and flask sizes affect sphere production.","page":"1727-1734","title":"Formation and characterization of spherelike bacterial cellulose particles produced by acetobacter xylinum JCM 9730 strain","type":"article-journal","volume":"11"},"uris":["http://www.mendeley.com/documents/?uuid=34019156-e026-4581-9d99-ac31b4b21364","http://www.mendeley.com/documents/?uuid=647b06be-170e-4dff-9ee2-efc7bf8fdb41"]},{"id":"ITEM-4","itemData":{"DOI":"10.1271/bbb.59.1498","ISSN":"13476947","abstract":"Extensive screening for cellulose-producing Acetobacter strains suitable for agitated culture was done by developing the screening conditions. A total of 2096 strains were isolated; isolation from fruits was particularly efficient. The cellulose productivities of 412 isolates were estimated by culturing in two different media under both shaken and static conditions. No correlation between the amounts of cellulose accumulated in shaken and static cultures was observed. Higher cellulose accumulation was obtained in the shaken cultures using a corn steep liquor/fructose-based medium than a conventional yeast extract/peptone/glucose-based one. Many isolates showed higher cellulose accumulation than well-known cellulose-producing strains. The producer that yielded the highest cellulose accumulation in shaken culture was selected and named Acetobacter sp. BPR 2001. Using this strain, cellulose was produced in a jar fermentor. © 1995, Japan Society for Bioscience, Biotechnology, and Agrochemistry. All rights reserved.","author":[{"dropping-particle":"","family":"Toyosaki","given":"Hiroshi","non-dropping-particle":"","parse-names":false,"suffix":""},{"dropping-particle":"","family":"Naritomi","given":"Takaaki","non-dropping-particle":"","parse-names":false,"suffix":""},{"dropping-particle":"","family":"Seto","given":"Akira","non-dropping-particle":"","parse-names":false,"suffix":""},{"dropping-particle":"","family":"Matsuoka","given":"Masanobu","non-dropping-particle":"","parse-names":false,"suffix":""},{"dropping-particle":"","family":"Tsuchida","given":"Takayasu","non-dropping-particle":"","parse-names":false,"suffix":""},{"dropping-particle":"","family":"Yoshinaga","given":"Fumihiro","non-dropping-particle":"","parse-names":false,"suffix":""}],"container-title":"Bioscience, Biotechnology, and Biochemistry","id":"ITEM-4","issue":"8","issued":{"date-parts":[["1995"]]},"page":"1498-1502","title":"Screening of Bacterial Cellulose-producing Acetobacter Strains Suitable for Agitated Culture","type":"article-journal","volume":"59"},"uris":["http://www.mendeley.com/documents/?uuid=69149633-05f5-4f03-b5e1-1acf7d9ecd07","http://www.mendeley.com/documents/?uuid=7c483ae9-78ed-418b-9f4a-caf317e419e2","http://www.mendeley.com/documents/?uuid=42407530-b06e-4665-8ef6-b6fdca4037ba"]},{"id":"ITEM-5","itemData":{"DOI":"10.1023/b:cell.0000046412.11983.61","ISSN":"0969-0239","abstract":"Structural characteristics of microbial cellulose synthesized by two different methods have been compared using FT-IR and X-ray diffraction techniques. Cellulose synthesized by Acetobacter xylinum NQ-5 strain from agitated culture conditions is characterized by a lower I? mass fraction than cellulose that was produced statically. Such a decrease was in good correlation with smaller crystallite sizes of microfibrils produced in agitated culture. Formation of characteristic cellulose spheres during agitation has been investigated by various electron and light microscopic methods. On this basis, a hypothetical mechanism of sphere formation and cell arrangement in the agitated culture has been proposed. During agitation, cells are stacked together in organized groups around the outer surface of the cellulose sphere.","author":[{"dropping-particle":"","family":"Czaja","given":"Wojciech","non-dropping-particle":"","parse-names":false,"suffix":""},{"dropping-particle":"","family":"Romanovicz","given":"Dwight","non-dropping-particle":"","parse-names":false,"suffix":""},{"dropping-particle":"","family":"Brown,","given":"R. malcolm","non-dropping-particle":"","parse-names":false,"suffix":""}],"container-title":"Cellulose","id":"ITEM-5","issue":"3/4","issued":{"date-parts":[["2004"]]},"page":"403-411","title":"Structural investigations of microbial cellulose produced in stationary and agitated culture","type":"article-journal","volume":"11"},"uris":["http://www.mendeley.com/documents/?uuid=061a7df7-0c53-472c-9f5c-54fc44b9764b","http://www.mendeley.com/documents/?uuid=587da121-7d84-4e6f-ae39-2c44b2493a34","http://www.mendeley.com/documents/?uuid=8b39e725-6d0f-42ca-8cca-b743e8e417a0"]},{"id":"ITEM-6","itemData":{"ISSN":"19854668","abstract":"The yield and properties of cellulose produced from bacterial fermentation of black tea broth (known as Kombucha) were investigated in this study. The tea broth was fermented naturally over a period of up to 8 days in the presence of sucrose. Tea broth with a sucrose concentration of 90 g/l produced highest yield of bacterial cellulose (66.9%). The thickness and yield of bacterial cellulose increased with fermentation time. The bacterial cellulose production increased correspondingly with increased surface area:depth ratio. Changes in pH were related to the symbiotic metabolic activities of yeasts and acetic acid bacteria, and the counts of both of these in the tea broths were relatively higher than those in the cellulose layer. Findings from this study suggest that the yield of cellulose depends on many factors that need to be optimized to achieve maximum yield. © 2008 IFRJ, Faculty of Food Science &amp; Technology, UPM.","author":[{"dropping-particle":"","family":"Goh","given":"W. N.","non-dropping-particle":"","parse-names":false,"suffix":""},{"dropping-particle":"","family":"Rosma","given":"A.","non-dropping-particle":"","parse-names":false,"suffix":""},{"dropping-particle":"","family":"Kaur","given":"B.","non-dropping-particle":"","parse-names":false,"suffix":""},{"dropping-particle":"","family":"Fazilah","given":"A.","non-dropping-particle":"","parse-names":false,"suffix":""},{"dropping-particle":"","family":"Karim","given":"A. A.","non-dropping-particle":"","parse-names":false,"suffix":""},{"dropping-particle":"","family":"Bhat","given":"Rajeev","non-dropping-particle":"","parse-names":false,"suffix":""}],"container-title":"International Food Research Journal","id":"ITEM-6","issue":"1","issued":{"date-parts":[["2012"]]},"note":"The main point of this study was to test the effects of varying sucrose concentration and fermentation time on bacterial ceelulose/pellicle formation. Analyzed by weighing BC, measuring pH, and using analysis software. Written in a maximizing yield sort of context. Also includes many health benefits of kombucha. Relevant because other Goh paper references it and could help with improving sphere production.","page":"109-117","title":"Fermentation of black tea broth (kombucha): I. effects of sucrose concentration and fermentation time on the yield of microbial cellulose","type":"article-journal","volume":"19"},"uris":["http://www.mendeley.com/documents/?uuid=e0577620-7fc7-40c5-9115-31fbe1143bd5","http://www.mendeley.com/documents/?uuid=92f79191-24c7-4ade-9116-1db9bb24cdc1","http://www.mendeley.com/documents/?uuid=427022c9-419a-4f79-a579-e4d7ff41bb02"]}],"mendeley":{"formattedCitation":"&lt;sup&gt;3, 4, 6, 28–30&lt;/sup&gt;","plainTextFormattedCitation":"3, 4, 6, 28–30","previouslyFormattedCitation":"&lt;sup&gt;3, 4, 6, 28–30&lt;/sup&gt;"},"properties":{"noteIndex":0},"schema":"https://github.com/citation-style-language/schema/raw/master/csl-citation.json"}</w:instrText>
      </w:r>
      <w:r w:rsidR="00333752" w:rsidRPr="0002265C">
        <w:rPr>
          <w:rFonts w:asciiTheme="minorHAnsi" w:hAnsiTheme="minorHAnsi" w:cstheme="minorHAnsi"/>
          <w:color w:val="auto"/>
        </w:rPr>
        <w:fldChar w:fldCharType="separate"/>
      </w:r>
      <w:r w:rsidR="00EF40CA" w:rsidRPr="0002265C">
        <w:rPr>
          <w:rFonts w:asciiTheme="minorHAnsi" w:hAnsiTheme="minorHAnsi" w:cstheme="minorHAnsi"/>
          <w:noProof/>
          <w:color w:val="auto"/>
          <w:vertAlign w:val="superscript"/>
        </w:rPr>
        <w:t>3,4, 6,28–30</w:t>
      </w:r>
      <w:r w:rsidR="00333752" w:rsidRPr="0002265C">
        <w:rPr>
          <w:rFonts w:asciiTheme="minorHAnsi" w:hAnsiTheme="minorHAnsi" w:cstheme="minorHAnsi"/>
          <w:color w:val="auto"/>
        </w:rPr>
        <w:fldChar w:fldCharType="end"/>
      </w:r>
      <w:r w:rsidR="00333752" w:rsidRPr="0002265C">
        <w:rPr>
          <w:rFonts w:asciiTheme="minorHAnsi" w:hAnsiTheme="minorHAnsi" w:cstheme="minorHAnsi"/>
          <w:color w:val="auto"/>
        </w:rPr>
        <w:t xml:space="preserve">. </w:t>
      </w:r>
      <w:r w:rsidR="00A44163" w:rsidRPr="0002265C">
        <w:rPr>
          <w:rFonts w:asciiTheme="minorHAnsi" w:hAnsiTheme="minorHAnsi" w:cstheme="minorHAnsi"/>
          <w:color w:val="auto"/>
        </w:rPr>
        <w:t>Some c</w:t>
      </w:r>
      <w:r w:rsidR="00333752" w:rsidRPr="0002265C">
        <w:rPr>
          <w:rFonts w:asciiTheme="minorHAnsi" w:hAnsiTheme="minorHAnsi" w:cstheme="minorHAnsi"/>
          <w:color w:val="auto"/>
        </w:rPr>
        <w:t>ell harvesting methods include vigorous shaking then filtration</w:t>
      </w:r>
      <w:r w:rsidR="00333752" w:rsidRPr="0002265C">
        <w:rPr>
          <w:rFonts w:asciiTheme="minorHAnsi" w:hAnsiTheme="minorHAnsi" w:cstheme="minorHAnsi"/>
          <w:color w:val="auto"/>
        </w:rPr>
        <w:fldChar w:fldCharType="begin" w:fldLock="1"/>
      </w:r>
      <w:r w:rsidR="00675679" w:rsidRPr="0002265C">
        <w:rPr>
          <w:rFonts w:asciiTheme="minorHAnsi" w:hAnsiTheme="minorHAnsi" w:cstheme="minorHAnsi"/>
          <w:color w:val="auto"/>
        </w:rPr>
        <w:instrText>ADDIN CSL_CITATION {"citationItems":[{"id":"ITEM-1","itemData":{"DOI":"10.1007/s00284-008-9228-3","ISSN":"03438651","abstract":"The aims of this work were to characterize and improve cellulose production by a Gluconoacetobacter xylinus strain isolated from Kombucha and determine the purity and some structural features of the cellulose from this strain. Cellulose yield in tea medium with both black tea and green tea and in Hestrin and Schramm (HS) medium under both static and agitated cultures was compared. In the tea medium, the highest cellulose yield was obtained with green tea (~0.20 g/L) rather than black tea (~0.14 g/L). Yield in HS was higher (~0.28 g/L) but did not differ between static and agitated incubation. 1H-NMR and 13C-NMR spectroscopy indicated that the cellulose is pure (free of acetan) and has high crystallinity, respectively. Cellulose yield was improved by changing the type and level of carbon and nitrogen source in the HS medium. A high yield of ~2.64 g/L was obtained with mannitol at 20 g/L and corn steep liquor at 40 g/L in combination. In the tea medium, tea at a level of 3 g/L gave the highest cellulose yield and the addition of 3 g/L of tea to the HS medium increased cellulose yield to 3.34 g/L. In conclusion, the G. xylinus strain from Kombucha had different cellulose-producing characteristics than previous strains isolated from fruit. Cellulose was produced in a pure form and showed high potential applicability. Our studies extensively characterized cellulose production from a G. xylinus strain from Kombucha for the first time, indicating both similarities and differences to strains from different sources. © 2008 Springer Science+Business Media, LLC.","author":[{"dropping-particle":"","family":"Nguyen","given":"Vu Tuan","non-dropping-particle":"","parse-names":false,"suffix":""},{"dropping-particle":"","family":"Flanagan","given":"Bernadine","non-dropping-particle":"","parse-names":false,"suffix":""},{"dropping-particle":"","family":"Gidley","given":"Michael J.","non-dropping-particle":"","parse-names":false,"suffix":""},{"dropping-particle":"","family":"Dykes","given":"Gary A.","non-dropping-particle":"","parse-names":false,"suffix":""}],"container-title":"Current Microbiology","id":"ITEM-1","issue":"5","issued":{"date-parts":[["2008"]]},"note":"This study was done to focus specifically on BC produced by Gluconacebacter xylinus and see what effects dif teas and dif culture methods would have on cellulose yield. Analyzed the data using C-NMR. Written in industrial production context. Relevant for ideas to improve recipe if needed.","page":"449-453","title":"Characterization of cellulose production by a Gluconacetobacter xylinus strain from Kombucha","type":"article-journal","volume":"57"},"uris":["http://www.mendeley.com/documents/?uuid=30ebe66d-0109-406e-94e1-b1ce94b99891","http://www.mendeley.com/documents/?uuid=6ade0148-2a28-4f62-b8ae-de623a39fe3d"]}],"mendeley":{"formattedCitation":"&lt;sup&gt;30&lt;/sup&gt;","plainTextFormattedCitation":"30","previouslyFormattedCitation":"&lt;sup&gt;30&lt;/sup&gt;"},"properties":{"noteIndex":0},"schema":"https://github.com/citation-style-language/schema/raw/master/csl-citation.json"}</w:instrText>
      </w:r>
      <w:r w:rsidR="00333752" w:rsidRPr="0002265C">
        <w:rPr>
          <w:rFonts w:asciiTheme="minorHAnsi" w:hAnsiTheme="minorHAnsi" w:cstheme="minorHAnsi"/>
          <w:color w:val="auto"/>
        </w:rPr>
        <w:fldChar w:fldCharType="separate"/>
      </w:r>
      <w:r w:rsidR="00EF40CA" w:rsidRPr="0002265C">
        <w:rPr>
          <w:rFonts w:asciiTheme="minorHAnsi" w:hAnsiTheme="minorHAnsi" w:cstheme="minorHAnsi"/>
          <w:noProof/>
          <w:color w:val="auto"/>
          <w:vertAlign w:val="superscript"/>
        </w:rPr>
        <w:t>30</w:t>
      </w:r>
      <w:r w:rsidR="00333752" w:rsidRPr="0002265C">
        <w:rPr>
          <w:rFonts w:asciiTheme="minorHAnsi" w:hAnsiTheme="minorHAnsi" w:cstheme="minorHAnsi"/>
          <w:color w:val="auto"/>
        </w:rPr>
        <w:fldChar w:fldCharType="end"/>
      </w:r>
      <w:r w:rsidR="00333752" w:rsidRPr="0002265C">
        <w:rPr>
          <w:rFonts w:asciiTheme="minorHAnsi" w:hAnsiTheme="minorHAnsi" w:cstheme="minorHAnsi"/>
          <w:color w:val="auto"/>
        </w:rPr>
        <w:t xml:space="preserve">, </w:t>
      </w:r>
      <w:r w:rsidR="00E00D82" w:rsidRPr="0002265C">
        <w:rPr>
          <w:rFonts w:asciiTheme="minorHAnsi" w:hAnsiTheme="minorHAnsi" w:cstheme="minorHAnsi"/>
          <w:color w:val="auto"/>
        </w:rPr>
        <w:t>blending then filtration</w:t>
      </w:r>
      <w:r w:rsidR="00E00D82" w:rsidRPr="0002265C">
        <w:rPr>
          <w:rFonts w:asciiTheme="minorHAnsi" w:hAnsiTheme="minorHAnsi" w:cstheme="minorHAnsi"/>
          <w:color w:val="auto"/>
        </w:rPr>
        <w:fldChar w:fldCharType="begin" w:fldLock="1"/>
      </w:r>
      <w:r w:rsidR="00131983" w:rsidRPr="0002265C">
        <w:rPr>
          <w:rFonts w:asciiTheme="minorHAnsi" w:hAnsiTheme="minorHAnsi" w:cstheme="minorHAnsi"/>
          <w:color w:val="auto"/>
        </w:rPr>
        <w:instrText>ADDIN CSL_CITATION {"citationItems":[{"id":"ITEM-1","itemData":{"DOI":"10.1021/bm100060v","ISSN":"15257797","abstract":"Spherelike cellulose formation as a function of agitated culture rotational speeds and flask sizes for two different cellulose producing Acetobacter xylinum strains, JCM 9730 (ATCC 700178) and NCIMB (ATCC 23769), has been studied in this work. Results showed that the JCM 9730 strain could form spherelike cellulose particles in the agitated culture with a rotational speed above 100 rpm. The NCIMB strain, however, formed no spherelike cellulose particles under any culture condition examined. For the JCM 9730 strain, approximately 10 mm diameter spheres were produced at a rotational speed of 150 rpm in 100 mL of culture solution in a 150 mL Erlenmeyer flask, while 0.5-1 mm diameter particles were produced in 100 mL of agitated culture with a rotational speed of 200 rpm in a 250 mL Erlenmeyer flask. Data from the measurement of biomass concentration and bacterial cellulose concentration revealed that the JCM 9730 strain exhibited higher cellulose yield (up to 6.8 times) as compared to the NCIMB strain. Scanning electron microscopy analysis of lyophilized spherelike cellulose particles indicated that culture rotational speed had an impact on the internal structure of the spherelike particles. Smaller spherelike particles produced at 150 rpm were hollow and the cellulose shell exhibited a layered structure. Larger particles produced at 125 rpm were solid where the cellulose in the central region did not exhibit a layered structure, but the outer layer was similar in structure to the particles produced at 150 rpm. © 2010 American Chemical Society.","author":[{"dropping-particle":"","family":"Hu","given":"Yang","non-dropping-particle":"","parse-names":false,"suffix":""},{"dropping-particle":"","family":"Catchmark","given":"Jeffrey M.","non-dropping-particle":"","parse-names":false,"suffix":""}],"container-title":"Biomacromolecules","id":"ITEM-1","issue":"7","issued":{"date-parts":[["2010"]]},"note":"The researchers found the optimal conditions for cellulose production of JCM 9730 strain, as well as looked at how different rotational speeds and flask sizes affect sphere production.","page":"1727-1734","title":"Formation and characterization of spherelike bacterial cellulose particles produced by acetobacter xylinum JCM 9730 strain","type":"article-journal","volume":"11"},"uris":["http://www.mendeley.com/documents/?uuid=34019156-e026-4581-9d99-ac31b4b21364","http://www.mendeley.com/documents/?uuid=5b0e4afb-2164-4ad9-9dee-39ace29617d1"]}],"mendeley":{"formattedCitation":"&lt;sup&gt;4&lt;/sup&gt;","plainTextFormattedCitation":"4","previouslyFormattedCitation":"&lt;sup&gt;4&lt;/sup&gt;"},"properties":{"noteIndex":0},"schema":"https://github.com/citation-style-language/schema/raw/master/csl-citation.json"}</w:instrText>
      </w:r>
      <w:r w:rsidR="00E00D82" w:rsidRPr="0002265C">
        <w:rPr>
          <w:rFonts w:asciiTheme="minorHAnsi" w:hAnsiTheme="minorHAnsi" w:cstheme="minorHAnsi"/>
          <w:color w:val="auto"/>
        </w:rPr>
        <w:fldChar w:fldCharType="separate"/>
      </w:r>
      <w:r w:rsidR="004A364A" w:rsidRPr="0002265C">
        <w:rPr>
          <w:rFonts w:asciiTheme="minorHAnsi" w:hAnsiTheme="minorHAnsi" w:cstheme="minorHAnsi"/>
          <w:noProof/>
          <w:color w:val="auto"/>
          <w:vertAlign w:val="superscript"/>
        </w:rPr>
        <w:t>4</w:t>
      </w:r>
      <w:r w:rsidR="00E00D82" w:rsidRPr="0002265C">
        <w:rPr>
          <w:rFonts w:asciiTheme="minorHAnsi" w:hAnsiTheme="minorHAnsi" w:cstheme="minorHAnsi"/>
          <w:color w:val="auto"/>
        </w:rPr>
        <w:fldChar w:fldCharType="end"/>
      </w:r>
      <w:r w:rsidR="00E00D82" w:rsidRPr="0002265C">
        <w:rPr>
          <w:rFonts w:asciiTheme="minorHAnsi" w:hAnsiTheme="minorHAnsi" w:cstheme="minorHAnsi"/>
          <w:color w:val="auto"/>
        </w:rPr>
        <w:t>, and centrifugation</w:t>
      </w:r>
      <w:r w:rsidR="00E00D82" w:rsidRPr="0002265C">
        <w:rPr>
          <w:rFonts w:asciiTheme="minorHAnsi" w:hAnsiTheme="minorHAnsi" w:cstheme="minorHAnsi"/>
          <w:color w:val="auto"/>
        </w:rPr>
        <w:fldChar w:fldCharType="begin" w:fldLock="1"/>
      </w:r>
      <w:r w:rsidR="00675679" w:rsidRPr="0002265C">
        <w:rPr>
          <w:rFonts w:asciiTheme="minorHAnsi" w:hAnsiTheme="minorHAnsi" w:cstheme="minorHAnsi"/>
          <w:color w:val="auto"/>
        </w:rPr>
        <w:instrText>ADDIN CSL_CITATION {"citationItems":[{"id":"ITEM-1","itemData":{"DOI":"10.5504/bbeq.2011.0010","ISSN":"13102818","abstract":"This paper explores preparation of spherical bacterial cellulose (BC), a novel biomaterial, and its adsorption capacity is charaterized. The effect of shaking speed and culture duration on fermentation production of BC spheres is analyzed; BC spheres are produced after 72 h fermention at 30°C with a shaking speed of 160 rpm. The spheres have a diameter range of 3-5 mm. The scanning electron micrograph photograph shows that BC spheres have a loose and porous structure. Repetition using tests on adsorption of Bovine serum albumin (BSA) and Pb2+ had been carried out. The results indicated that BC spheres can be recovered from BSA-BC complex and Pb-BC complex by eluting with NaOH and sodium citrate solution, respectively. So BC spheres have a vast potential for application in the fields of biomaterial bioseparation and sewage treatment.","author":[{"dropping-particle":"","family":"Zhu","given":"Huixia","non-dropping-particle":"","parse-names":false,"suffix":""},{"dropping-particle":"","family":"Jia","given":"Shiru","non-dropping-particle":"","parse-names":false,"suffix":""},{"dropping-particle":"","family":"Yang","given":"Hongjiang","non-dropping-particle":"","parse-names":false,"suffix":""},{"dropping-particle":"","family":"Jia","given":"Yuanyuan","non-dropping-particle":"","parse-names":false,"suffix":""},{"dropping-particle":"","family":"Yan","given":"Lin","non-dropping-particle":"","parse-names":false,"suffix":""},{"dropping-particle":"","family":"Li","given":"Jing","non-dropping-particle":"","parse-names":false,"suffix":""}],"container-title":"Biotechnology and Biotechnological Equipment","id":"ITEM-1","issue":"1","issued":{"date-parts":[["2011"]]},"note":"This study was done to test the effects of rotation speed and culture time on BC sphere production. They also tested adsorption and elution of 2 dif substances with the BC spheres. They analyzed data using an SEM and ran adsorption and elution tests with BSA and PB. Written from environmental/sustainable context. Relevant for methods to improve sphere production if I need them, and possible applications.","page":"2233-2236","title":"Preparation and application of bacterial cellulose sphere: A novel biomaterial","type":"article-journal","volume":"25"},"uris":["http://www.mendeley.com/documents/?uuid=368875d1-2697-46c1-8759-29e8284d592c","http://www.mendeley.com/documents/?uuid=b50b6f0e-7188-468d-b3ea-dc1ee867930b"]},{"id":"ITEM-2","itemData":{"DOI":"10.1023/b:cell.0000046412.11983.61","ISSN":"0969-0239","abstract":"Structural characteristics of microbial cellulose synthesized by two different methods have been compared using FT-IR and X-ray diffraction techniques. Cellulose synthesized by Acetobacter xylinum NQ-5 strain from agitated culture conditions is characterized by a lower I? mass fraction than cellulose that was produced statically. Such a decrease was in good correlation with smaller crystallite sizes of microfibrils produced in agitated culture. Formation of characteristic cellulose spheres during agitation has been investigated by various electron and light microscopic methods. On this basis, a hypothetical mechanism of sphere formation and cell arrangement in the agitated culture has been proposed. During agitation, cells are stacked together in organized groups around the outer surface of the cellulose sphere.","author":[{"dropping-particle":"","family":"Czaja","given":"Wojciech","non-dropping-particle":"","parse-names":false,"suffix":""},{"dropping-particle":"","family":"Romanovicz","given":"Dwight","non-dropping-particle":"","parse-names":false,"suffix":""},{"dropping-particle":"","family":"Brown,","given":"R. malcolm","non-dropping-particle":"","parse-names":false,"suffix":""}],"container-title":"Cellulose","id":"ITEM-2","issue":"3/4","issued":{"date-parts":[["2004"]]},"page":"403-411","title":"Structural investigations of microbial cellulose produced in stationary and agitated culture","type":"article-journal","volume":"11"},"uris":["http://www.mendeley.com/documents/?uuid=061a7df7-0c53-472c-9f5c-54fc44b9764b","http://www.mendeley.com/documents/?uuid=587da121-7d84-4e6f-ae39-2c44b2493a34","http://www.mendeley.com/documents/?uuid=a07e2b6c-a406-4c48-be8d-ac92f49f9477"]}],"mendeley":{"formattedCitation":"&lt;sup&gt;3, 29&lt;/sup&gt;","plainTextFormattedCitation":"3, 29","previouslyFormattedCitation":"&lt;sup&gt;3, 29&lt;/sup&gt;"},"properties":{"noteIndex":0},"schema":"https://github.com/citation-style-language/schema/raw/master/csl-citation.json"}</w:instrText>
      </w:r>
      <w:r w:rsidR="00E00D82" w:rsidRPr="0002265C">
        <w:rPr>
          <w:rFonts w:asciiTheme="minorHAnsi" w:hAnsiTheme="minorHAnsi" w:cstheme="minorHAnsi"/>
          <w:color w:val="auto"/>
        </w:rPr>
        <w:fldChar w:fldCharType="separate"/>
      </w:r>
      <w:r w:rsidR="00EF40CA" w:rsidRPr="0002265C">
        <w:rPr>
          <w:rFonts w:asciiTheme="minorHAnsi" w:hAnsiTheme="minorHAnsi" w:cstheme="minorHAnsi"/>
          <w:noProof/>
          <w:color w:val="auto"/>
          <w:vertAlign w:val="superscript"/>
        </w:rPr>
        <w:t>3,29</w:t>
      </w:r>
      <w:r w:rsidR="00E00D82" w:rsidRPr="0002265C">
        <w:rPr>
          <w:rFonts w:asciiTheme="minorHAnsi" w:hAnsiTheme="minorHAnsi" w:cstheme="minorHAnsi"/>
          <w:color w:val="auto"/>
        </w:rPr>
        <w:fldChar w:fldCharType="end"/>
      </w:r>
      <w:r w:rsidR="00E00D82" w:rsidRPr="0002265C">
        <w:rPr>
          <w:rFonts w:asciiTheme="minorHAnsi" w:hAnsiTheme="minorHAnsi" w:cstheme="minorHAnsi"/>
          <w:color w:val="auto"/>
        </w:rPr>
        <w:t>.</w:t>
      </w:r>
      <w:r w:rsidR="00DE31C6" w:rsidRPr="0002265C">
        <w:rPr>
          <w:rFonts w:asciiTheme="minorHAnsi" w:hAnsiTheme="minorHAnsi" w:cstheme="minorHAnsi"/>
          <w:color w:val="auto"/>
        </w:rPr>
        <w:t xml:space="preserve"> </w:t>
      </w:r>
      <w:r w:rsidR="00E00D82" w:rsidRPr="0002265C">
        <w:rPr>
          <w:rFonts w:asciiTheme="minorHAnsi" w:hAnsiTheme="minorHAnsi" w:cstheme="minorHAnsi"/>
          <w:color w:val="auto"/>
        </w:rPr>
        <w:t xml:space="preserve">The BC cells incorporated in </w:t>
      </w:r>
      <w:r w:rsidR="00010341" w:rsidRPr="0002265C">
        <w:rPr>
          <w:rFonts w:asciiTheme="minorHAnsi" w:hAnsiTheme="minorHAnsi" w:cstheme="minorHAnsi"/>
          <w:color w:val="auto"/>
        </w:rPr>
        <w:t>this</w:t>
      </w:r>
      <w:r w:rsidR="00E00D82" w:rsidRPr="0002265C">
        <w:rPr>
          <w:rFonts w:asciiTheme="minorHAnsi" w:hAnsiTheme="minorHAnsi" w:cstheme="minorHAnsi"/>
          <w:color w:val="auto"/>
        </w:rPr>
        <w:t xml:space="preserve"> production process are always available in the microbial starter culture containers, so cell harvesting is not necessary. </w:t>
      </w:r>
      <w:r w:rsidR="00E31083" w:rsidRPr="0002265C">
        <w:rPr>
          <w:rFonts w:asciiTheme="minorHAnsi" w:hAnsiTheme="minorHAnsi" w:cstheme="minorHAnsi"/>
          <w:color w:val="auto"/>
        </w:rPr>
        <w:t>Moreover</w:t>
      </w:r>
      <w:r w:rsidR="008F4D2B" w:rsidRPr="0002265C">
        <w:rPr>
          <w:rFonts w:asciiTheme="minorHAnsi" w:hAnsiTheme="minorHAnsi" w:cstheme="minorHAnsi"/>
          <w:color w:val="auto"/>
        </w:rPr>
        <w:t xml:space="preserve">, by contributing another method of BC sphere formation to the existing literature, </w:t>
      </w:r>
      <w:r w:rsidR="003C64C0" w:rsidRPr="0002265C">
        <w:rPr>
          <w:rFonts w:asciiTheme="minorHAnsi" w:hAnsiTheme="minorHAnsi" w:cstheme="minorHAnsi"/>
          <w:color w:val="auto"/>
        </w:rPr>
        <w:t xml:space="preserve">commercial BC use is more attainable. </w:t>
      </w:r>
      <w:bookmarkStart w:id="25" w:name="_Hlk62370753"/>
      <w:r w:rsidR="008F4D2B" w:rsidRPr="0002265C">
        <w:rPr>
          <w:rFonts w:asciiTheme="minorHAnsi" w:hAnsiTheme="minorHAnsi" w:cstheme="minorHAnsi"/>
          <w:color w:val="auto"/>
        </w:rPr>
        <w:t>This is beneficial because of BC’s environmentally friendly material properties</w:t>
      </w:r>
      <w:r w:rsidR="007E0457" w:rsidRPr="0002265C">
        <w:rPr>
          <w:rFonts w:asciiTheme="minorHAnsi" w:hAnsiTheme="minorHAnsi" w:cstheme="minorHAnsi"/>
          <w:color w:val="auto"/>
        </w:rPr>
        <w:fldChar w:fldCharType="begin" w:fldLock="1"/>
      </w:r>
      <w:r w:rsidR="00675679" w:rsidRPr="0002265C">
        <w:rPr>
          <w:rFonts w:asciiTheme="minorHAnsi" w:hAnsiTheme="minorHAnsi" w:cstheme="minorHAnsi"/>
          <w:color w:val="auto"/>
        </w:rPr>
        <w:instrText>ADDIN CSL_CITATION {"citationItems":[{"id":"ITEM-1","itemData":{"DOI":"10.5504/bbeq.2011.0010","ISSN":"13102818","abstract":"This paper explores preparation of spherical bacterial cellulose (BC), a novel biomaterial, and its adsorption capacity is charaterized. The effect of shaking speed and culture duration on fermentation production of BC spheres is analyzed; BC spheres are produced after 72 h fermention at 30°C with a shaking speed of 160 rpm. The spheres have a diameter range of 3-5 mm. The scanning electron micrograph photograph shows that BC spheres have a loose and porous structure. Repetition using tests on adsorption of Bovine serum albumin (BSA) and Pb2+ had been carried out. The results indicated that BC spheres can be recovered from BSA-BC complex and Pb-BC complex by eluting with NaOH and sodium citrate solution, respectively. So BC spheres have a vast potential for application in the fields of biomaterial bioseparation and sewage treatment.","author":[{"dropping-particle":"","family":"Zhu","given":"Huixia","non-dropping-particle":"","parse-names":false,"suffix":""},{"dropping-particle":"","family":"Jia","given":"Shiru","non-dropping-particle":"","parse-names":false,"suffix":""},{"dropping-particle":"","family":"Yang","given":"Hongjiang","non-dropping-particle":"","parse-names":false,"suffix":""},{"dropping-particle":"","family":"Jia","given":"Yuanyuan","non-dropping-particle":"","parse-names":false,"suffix":""},{"dropping-particle":"","family":"Yan","given":"Lin","non-dropping-particle":"","parse-names":false,"suffix":""},{"dropping-particle":"","family":"Li","given":"Jing","non-dropping-particle":"","parse-names":false,"suffix":""}],"container-title":"Biotechnology and Biotechnological Equipment","id":"ITEM-1","issue":"1","issued":{"date-parts":[["2011"]]},"note":"This study was done to test the effects of rotation speed and culture time on BC sphere production. They also tested adsorption and elution of 2 dif substances with the BC spheres. They analyzed data using an SEM and ran adsorption and elution tests with BSA and PB. Written from environmental/sustainable context. Relevant for methods to improve sphere production if I need them, and possible applications.","page":"2233-2236","title":"Preparation and application of bacterial cellulose sphere: A novel biomaterial","type":"article-journal","volume":"25"},"uris":["http://www.mendeley.com/documents/?uuid=b50b6f0e-7188-468d-b3ea-dc1ee867930b"]},{"id":"ITEM-2","itemData":{"DOI":"10.3389/fmicb.2017.02027","ISSN":"1664302X","abstract":"Cellulose is mainly produced by plants, although many bacteria, especially those belonging to the genus Gluconacetobacter, produce a very peculiar form of cellulose with mechanical and structural properties that can be exploited in numerous applications. However, the production cost of bacterial cellulose (BC) is very high to the use of expensive culture media, poor yields, downstream processing, and operating costs. Thus, the purpose of this work was to evaluate the use of industrial residues as nutrients for the production of BC by Gluconacetobacter hansenii UCP1619. BC pellicles were synthesized using the Hestrin-Schramm (HS) medium and alternative media formulated with different carbon (sugarcane molasses and acetylated glucose) and nitrogen sources [yeast extract, peptone, and corn steep liquor (CSL)]. A jeans laundry was also tested. None of the tested sources (beside CSL) worked as carbon and nutrient substitute. The alternative medium formulated with 1.5% glucose and 2.5% CSL led to the highest yield in terms of dry and hydrated mass. The BC mass produced in the alternative culture medium corresponded to 73% of that achieved with the HS culture medium. The BC pellicles demonstrated a high concentration of microfibrils and nanofibrils forming a homogenous, compact, and three-dimensional structure. The biopolymer produced in the alternative medium had greater thermal stability, as degradation began at 240°C, while degradation of the biopolymer produced in the HS medium began at 195°C. Both biopolymers exhibited high crystallinity. The mechanical tensile test revealed the maximum breaking strength and the elongation of the break of hydrated and dry pellicles. The dry BC film supported up to 48 MPa of the breaking strength and exhibited greater than 96.98% stiffness in comparison with the hydrated film. The dry film supported up to 48 MPa of the breaking strength and exhibited greater than 96.98% stiffness in comparison with the hydrated film. The values obtained for the Young's modulus in the mechanical tests in the hydrated samples indicated low values for the variable rigidity. The presence of water in the interior and between the nanofibers of the hydrated BC only favored the results for the elasticity, which was 56.37% higher when compared to the dry biomaterial.","author":[{"dropping-particle":"","family":"Costa","given":"Andrea F.S.","non-dropping-particle":"","parse-names":false,"suffix":""},{"dropping-particle":"","family":"Almeida","given":"Fabíola C.G.","non-dropping-particle":"","parse-names":false,"suffix":""},{"dropping-particle":"","family":"Vinhas","given":"Glória M.","non-dropping-particle":"","parse-names":false,"suffix":""},{"dropping-particle":"","family":"Sarubbo","given":"Leonie A.","non-dropping-particle":"","parse-names":false,"suffix":""}],"container-title":"Frontiers in Microbiology","id":"ITEM-2","issue":"OCT","issued":{"date-parts":[["2017"]]},"note":"A study showing the production of BC with CSL, which is an industrial waste. Include use of BC in textile industry. Analyzed BC structure, thermogravimetric degradation, tensile strength, and effect of C and N sources. Includes mention of ecological benefits compared to plant cellulose (like deforestation reduction).","page":"1-12","title":"Production of bacterial cellulose by Gluconacetobacter hansenii using corn steep liquor as nutrient sources","type":"article-journal","volume":"8"},"uris":["http://www.mendeley.com/documents/?uuid=e0892789-f658-41a1-91df-73653eb6d1fc"]}],"mendeley":{"formattedCitation":"&lt;sup&gt;29, 31&lt;/sup&gt;","plainTextFormattedCitation":"29, 31","previouslyFormattedCitation":"&lt;sup&gt;29, 31&lt;/sup&gt;"},"properties":{"noteIndex":0},"schema":"https://github.com/citation-style-language/schema/raw/master/csl-citation.json"}</w:instrText>
      </w:r>
      <w:r w:rsidR="007E0457" w:rsidRPr="0002265C">
        <w:rPr>
          <w:rFonts w:asciiTheme="minorHAnsi" w:hAnsiTheme="minorHAnsi" w:cstheme="minorHAnsi"/>
          <w:color w:val="auto"/>
        </w:rPr>
        <w:fldChar w:fldCharType="separate"/>
      </w:r>
      <w:r w:rsidR="00EF40CA" w:rsidRPr="0002265C">
        <w:rPr>
          <w:rFonts w:asciiTheme="minorHAnsi" w:hAnsiTheme="minorHAnsi" w:cstheme="minorHAnsi"/>
          <w:noProof/>
          <w:color w:val="auto"/>
          <w:vertAlign w:val="superscript"/>
        </w:rPr>
        <w:t>29,31</w:t>
      </w:r>
      <w:r w:rsidR="007E0457" w:rsidRPr="0002265C">
        <w:rPr>
          <w:rFonts w:asciiTheme="minorHAnsi" w:hAnsiTheme="minorHAnsi" w:cstheme="minorHAnsi"/>
          <w:color w:val="auto"/>
        </w:rPr>
        <w:fldChar w:fldCharType="end"/>
      </w:r>
      <w:r w:rsidR="008F4D2B" w:rsidRPr="0002265C">
        <w:rPr>
          <w:rFonts w:asciiTheme="minorHAnsi" w:hAnsiTheme="minorHAnsi" w:cstheme="minorHAnsi"/>
          <w:color w:val="auto"/>
        </w:rPr>
        <w:t>.</w:t>
      </w:r>
      <w:bookmarkEnd w:id="25"/>
    </w:p>
    <w:p w14:paraId="5E871BFD" w14:textId="77777777" w:rsidR="0044262F" w:rsidRPr="0002265C" w:rsidRDefault="0044262F" w:rsidP="0002265C">
      <w:pPr>
        <w:rPr>
          <w:rFonts w:asciiTheme="minorHAnsi" w:hAnsiTheme="minorHAnsi" w:cstheme="minorHAnsi"/>
          <w:color w:val="FF0000"/>
        </w:rPr>
      </w:pPr>
    </w:p>
    <w:p w14:paraId="1EBF5283" w14:textId="4BFBE19A" w:rsidR="00AA369F" w:rsidRPr="0002265C" w:rsidRDefault="00951E6B" w:rsidP="0002265C">
      <w:pPr>
        <w:rPr>
          <w:rFonts w:asciiTheme="minorHAnsi" w:hAnsiTheme="minorHAnsi" w:cstheme="minorHAnsi"/>
          <w:color w:val="auto"/>
        </w:rPr>
      </w:pPr>
      <w:bookmarkStart w:id="26" w:name="_Hlk62370987"/>
      <w:r w:rsidRPr="0002265C">
        <w:rPr>
          <w:rFonts w:asciiTheme="minorHAnsi" w:hAnsiTheme="minorHAnsi" w:cstheme="minorHAnsi"/>
          <w:color w:val="auto"/>
        </w:rPr>
        <w:t xml:space="preserve">Although BC is an interesting and potentially </w:t>
      </w:r>
      <w:r w:rsidR="00E21512" w:rsidRPr="0002265C">
        <w:rPr>
          <w:rFonts w:asciiTheme="minorHAnsi" w:hAnsiTheme="minorHAnsi" w:cstheme="minorHAnsi"/>
          <w:color w:val="auto"/>
        </w:rPr>
        <w:t>valu</w:t>
      </w:r>
      <w:r w:rsidR="00727A21" w:rsidRPr="0002265C">
        <w:rPr>
          <w:rFonts w:asciiTheme="minorHAnsi" w:hAnsiTheme="minorHAnsi" w:cstheme="minorHAnsi"/>
          <w:color w:val="auto"/>
        </w:rPr>
        <w:t>able</w:t>
      </w:r>
      <w:r w:rsidRPr="0002265C">
        <w:rPr>
          <w:rFonts w:asciiTheme="minorHAnsi" w:hAnsiTheme="minorHAnsi" w:cstheme="minorHAnsi"/>
          <w:color w:val="auto"/>
        </w:rPr>
        <w:t xml:space="preserve"> biomaterial, there are still </w:t>
      </w:r>
      <w:r w:rsidR="00834050" w:rsidRPr="0002265C">
        <w:rPr>
          <w:rFonts w:asciiTheme="minorHAnsi" w:hAnsiTheme="minorHAnsi" w:cstheme="minorHAnsi"/>
          <w:color w:val="auto"/>
        </w:rPr>
        <w:t>challenges for</w:t>
      </w:r>
      <w:r w:rsidR="00727A21" w:rsidRPr="0002265C">
        <w:rPr>
          <w:rFonts w:asciiTheme="minorHAnsi" w:hAnsiTheme="minorHAnsi" w:cstheme="minorHAnsi"/>
          <w:color w:val="auto"/>
        </w:rPr>
        <w:t xml:space="preserve"> its</w:t>
      </w:r>
      <w:r w:rsidRPr="0002265C">
        <w:rPr>
          <w:rFonts w:asciiTheme="minorHAnsi" w:hAnsiTheme="minorHAnsi" w:cstheme="minorHAnsi"/>
          <w:color w:val="auto"/>
        </w:rPr>
        <w:t xml:space="preserve"> widespread </w:t>
      </w:r>
      <w:r w:rsidR="00727A21" w:rsidRPr="0002265C">
        <w:rPr>
          <w:rFonts w:asciiTheme="minorHAnsi" w:hAnsiTheme="minorHAnsi" w:cstheme="minorHAnsi"/>
          <w:color w:val="auto"/>
        </w:rPr>
        <w:t>u</w:t>
      </w:r>
      <w:r w:rsidR="00EF530F" w:rsidRPr="0002265C">
        <w:rPr>
          <w:rFonts w:asciiTheme="minorHAnsi" w:hAnsiTheme="minorHAnsi" w:cstheme="minorHAnsi"/>
          <w:color w:val="auto"/>
        </w:rPr>
        <w:t>se</w:t>
      </w:r>
      <w:r w:rsidR="00796087" w:rsidRPr="0002265C">
        <w:rPr>
          <w:rFonts w:asciiTheme="minorHAnsi" w:hAnsiTheme="minorHAnsi" w:cstheme="minorHAnsi"/>
          <w:color w:val="auto"/>
        </w:rPr>
        <w:t xml:space="preserve"> as previous studies indicate</w:t>
      </w:r>
      <w:r w:rsidR="00796087" w:rsidRPr="0002265C">
        <w:rPr>
          <w:rFonts w:asciiTheme="minorHAnsi" w:hAnsiTheme="minorHAnsi" w:cstheme="minorHAnsi"/>
          <w:color w:val="auto"/>
        </w:rPr>
        <w:fldChar w:fldCharType="begin" w:fldLock="1"/>
      </w:r>
      <w:r w:rsidR="00675679" w:rsidRPr="0002265C">
        <w:rPr>
          <w:rFonts w:asciiTheme="minorHAnsi" w:hAnsiTheme="minorHAnsi" w:cstheme="minorHAnsi"/>
          <w:color w:val="auto"/>
        </w:rPr>
        <w:instrText>ADDIN CSL_CITATION {"citationItems":[{"id":"ITEM-1","itemData":{"DOI":"10.1002/bab.1148","ISSN":"14708744","abstract":"Bacterial cellulose (BC) is a promising natural polymer that is produced by bacteria and that has unique and desirable structural, physical, and chemical properties. From the time when the remarkable properties of BC were found 15 years ago compared with plant cellulose, interest has grown in BC and it has become an article of trade in diverse applications. Following this trend, this paper reviews the progress of relevant studies, including general information about cellulose, production by microorganisms as well as BC cultivation, and its properties. The applications reviewed in the present article comprise biological and nonbiological fields. The latest use of BC in the biomedical, environmental, agricultural, electronic, food, and industrial fields is discussed with its applications in composite form. The present article attempts to amass the assorted uses of BC under one umbrella. Thus, recent advances in BC applications in different fields are thoroughly reviewed. This article concludes with the need for future research of BC to make it commercialized as vital biomaterial. © 2013 International Union of Biochemistry and Molecular Biology, Inc.","author":[{"dropping-particle":"V.","family":"Mohite","given":"Bhavna","non-dropping-particle":"","parse-names":false,"suffix":""},{"dropping-particle":"V.","family":"Patil","given":"Satish","non-dropping-particle":"","parse-names":false,"suffix":""}],"container-title":"Biotechnology and Applied Biochemistry","id":"ITEM-1","issue":"2","issued":{"date-parts":[["2014"]]},"page":"101-110","title":"A novel biomaterial: Bacterial cellulose and its new era applications","type":"article-journal","volume":"61"},"uris":["http://www.mendeley.com/documents/?uuid=a49c6146-77b8-4452-9209-e31ea22864da"]},{"id":"ITEM-2","itemData":{"DOI":"10.1023/A:1009272904582","ISSN":"09690239","abstract":"The structure and some properties of bacterial cellulose produced in agitated culture were studied. Scanning electron microscopy revealed that there was almost no difference between reticulated structures of bacterial cellulose fibrils produced in agitated culture and in static culture. Nevertheless, bacterial cellulose produced in agitated culture exhibited microstuctural changes, namely, a low degree of polymerization and a low crystallinity index. A CP/MAS 13C NMR analysis revealed that the cellulose Iα content of the cellulose produced in agitated culture was lower than that of the cellulose produced in static culture. The bacterial cellulose produced in agitated culture had a lower Young's modulus of sheet, a higher water holding capacity and a higher suspension viscosity in the disintegrated form than that produced in static culture. 0969-0239 © 1998 Blackie Academic &amp; Professional.","author":[{"dropping-particle":"","family":"Watanabe","given":"Kunihiko","non-dropping-particle":"","parse-names":false,"suffix":""},{"dropping-particle":"","family":"Tabuchi","given":"Mari","non-dropping-particle":"","parse-names":false,"suffix":""},{"dropping-particle":"","family":"Morinaga","given":"Yasushi","non-dropping-particle":"","parse-names":false,"suffix":""},{"dropping-particle":"","family":"Yoshinaga","given":"Fumihiro","non-dropping-particle":"","parse-names":false,"suffix":""}],"container-title":"Cellulose","id":"ITEM-2","issue":"3","issued":{"date-parts":[["1998"]]},"note":"This study was done to analyze the structure and properties of Ag-BC to show information that will help BC production reach commercial level. Analyzed with SEM, XRD, C-NMR,and gel permeation chromatography. They also looked at WHC, viscosity, and Young's modulus. Commercial production context. Relevant to show benefits of Ag-BC, other names for spheres, and properties.","page":"187-200","title":"Structural features and properties of bacterial cellulose produced in agitated culture","type":"article-journal","volume":"5"},"uris":["http://www.mendeley.com/documents/?uuid=7573262e-ef9e-4c11-9b53-2bbb1704e9bf"]}],"mendeley":{"formattedCitation":"&lt;sup&gt;18, 32&lt;/sup&gt;","plainTextFormattedCitation":"18, 32","previouslyFormattedCitation":"&lt;sup&gt;18, 32&lt;/sup&gt;"},"properties":{"noteIndex":0},"schema":"https://github.com/citation-style-language/schema/raw/master/csl-citation.json"}</w:instrText>
      </w:r>
      <w:r w:rsidR="00796087" w:rsidRPr="0002265C">
        <w:rPr>
          <w:rFonts w:asciiTheme="minorHAnsi" w:hAnsiTheme="minorHAnsi" w:cstheme="minorHAnsi"/>
          <w:color w:val="auto"/>
        </w:rPr>
        <w:fldChar w:fldCharType="separate"/>
      </w:r>
      <w:r w:rsidR="00EF40CA" w:rsidRPr="0002265C">
        <w:rPr>
          <w:rFonts w:asciiTheme="minorHAnsi" w:hAnsiTheme="minorHAnsi" w:cstheme="minorHAnsi"/>
          <w:noProof/>
          <w:color w:val="auto"/>
          <w:vertAlign w:val="superscript"/>
        </w:rPr>
        <w:t>18,32</w:t>
      </w:r>
      <w:r w:rsidR="00796087" w:rsidRPr="0002265C">
        <w:rPr>
          <w:rFonts w:asciiTheme="minorHAnsi" w:hAnsiTheme="minorHAnsi" w:cstheme="minorHAnsi"/>
          <w:color w:val="auto"/>
        </w:rPr>
        <w:fldChar w:fldCharType="end"/>
      </w:r>
      <w:r w:rsidRPr="0002265C">
        <w:rPr>
          <w:rFonts w:asciiTheme="minorHAnsi" w:hAnsiTheme="minorHAnsi" w:cstheme="minorHAnsi"/>
          <w:color w:val="auto"/>
        </w:rPr>
        <w:t xml:space="preserve">. </w:t>
      </w:r>
      <w:bookmarkEnd w:id="26"/>
      <w:r w:rsidRPr="0002265C">
        <w:rPr>
          <w:rFonts w:asciiTheme="minorHAnsi" w:hAnsiTheme="minorHAnsi" w:cstheme="minorHAnsi"/>
          <w:color w:val="auto"/>
        </w:rPr>
        <w:t xml:space="preserve">In this method, there are inconsistencies with BC sphere </w:t>
      </w:r>
      <w:r w:rsidR="001B4126" w:rsidRPr="0002265C">
        <w:rPr>
          <w:rFonts w:asciiTheme="minorHAnsi" w:hAnsiTheme="minorHAnsi" w:cstheme="minorHAnsi"/>
          <w:color w:val="auto"/>
        </w:rPr>
        <w:t>size</w:t>
      </w:r>
      <w:r w:rsidR="002C0E01" w:rsidRPr="0002265C">
        <w:rPr>
          <w:rFonts w:asciiTheme="minorHAnsi" w:hAnsiTheme="minorHAnsi" w:cstheme="minorHAnsi"/>
          <w:color w:val="auto"/>
        </w:rPr>
        <w:t xml:space="preserve"> and shape. </w:t>
      </w:r>
      <w:bookmarkStart w:id="27" w:name="_Hlk62371220"/>
      <w:r w:rsidR="002C0E01" w:rsidRPr="0002265C">
        <w:rPr>
          <w:rFonts w:asciiTheme="minorHAnsi" w:hAnsiTheme="minorHAnsi" w:cstheme="minorHAnsi"/>
          <w:color w:val="auto"/>
        </w:rPr>
        <w:t>T</w:t>
      </w:r>
      <w:r w:rsidR="001752C0" w:rsidRPr="0002265C">
        <w:rPr>
          <w:rFonts w:asciiTheme="minorHAnsi" w:hAnsiTheme="minorHAnsi" w:cstheme="minorHAnsi"/>
          <w:color w:val="auto"/>
        </w:rPr>
        <w:t>ubular and strand-like structures</w:t>
      </w:r>
      <w:r w:rsidR="002C0E01" w:rsidRPr="0002265C">
        <w:rPr>
          <w:rFonts w:asciiTheme="minorHAnsi" w:hAnsiTheme="minorHAnsi" w:cstheme="minorHAnsi"/>
          <w:color w:val="auto"/>
        </w:rPr>
        <w:t xml:space="preserve"> sometimes form in the media</w:t>
      </w:r>
      <w:r w:rsidR="00796087" w:rsidRPr="0002265C">
        <w:rPr>
          <w:rFonts w:asciiTheme="minorHAnsi" w:hAnsiTheme="minorHAnsi" w:cstheme="minorHAnsi"/>
          <w:color w:val="auto"/>
        </w:rPr>
        <w:fldChar w:fldCharType="begin" w:fldLock="1"/>
      </w:r>
      <w:r w:rsidR="00675679" w:rsidRPr="0002265C">
        <w:rPr>
          <w:rFonts w:asciiTheme="minorHAnsi" w:hAnsiTheme="minorHAnsi" w:cstheme="minorHAnsi"/>
          <w:color w:val="auto"/>
        </w:rPr>
        <w:instrText>ADDIN CSL_CITATION {"citationItems":[{"id":"ITEM-1","itemData":{"DOI":"10.1023/A:1009272904582","ISSN":"09690239","abstract":"The structure and some properties of bacterial cellulose produced in agitated culture were studied. Scanning electron microscopy revealed that there was almost no difference between reticulated structures of bacterial cellulose fibrils produced in agitated culture and in static culture. Nevertheless, bacterial cellulose produced in agitated culture exhibited microstuctural changes, namely, a low degree of polymerization and a low crystallinity index. A CP/MAS 13C NMR analysis revealed that the cellulose Iα content of the cellulose produced in agitated culture was lower than that of the cellulose produced in static culture. The bacterial cellulose produced in agitated culture had a lower Young's modulus of sheet, a higher water holding capacity and a higher suspension viscosity in the disintegrated form than that produced in static culture. 0969-0239 © 1998 Blackie Academic &amp; Professional.","author":[{"dropping-particle":"","family":"Watanabe","given":"Kunihiko","non-dropping-particle":"","parse-names":false,"suffix":""},{"dropping-particle":"","family":"Tabuchi","given":"Mari","non-dropping-particle":"","parse-names":false,"suffix":""},{"dropping-particle":"","family":"Morinaga","given":"Yasushi","non-dropping-particle":"","parse-names":false,"suffix":""},{"dropping-particle":"","family":"Yoshinaga","given":"Fumihiro","non-dropping-particle":"","parse-names":false,"suffix":""}],"container-title":"Cellulose","id":"ITEM-1","issue":"3","issued":{"date-parts":[["1998"]]},"note":"This study was done to analyze the structure and properties of Ag-BC to show information that will help BC production reach commercial level. Analyzed with SEM, XRD, C-NMR,and gel permeation chromatography. They also looked at WHC, viscosity, and Young's modulus. Commercial production context. Relevant to show benefits of Ag-BC, other names for spheres, and properties.","page":"187-200","title":"Structural features and properties of bacterial cellulose produced in agitated culture","type":"article-journal","volume":"5"},"uris":["http://www.mendeley.com/documents/?uuid=7573262e-ef9e-4c11-9b53-2bbb1704e9bf"]},{"id":"ITEM-2","itemData":{"DOI":"10.1515/9783110480412-005","author":[{"dropping-particle":"","family":"Dufresne","given":"Alain","non-dropping-particle":"","parse-names":false,"suffix":""}],"chapter-number":"4","container-title":"Nanocellulose","id":"ITEM-2","issued":{"date-parts":[["2017"]]},"note":"A book chapter with lots of different info about BC. Production of cellulose, carbon source influence, culture conditions, in situ modification, BC hydrogels, BC films (drying methods), and applications. Has compiled info from the literature. Overall good resource!","page":"125-146","title":"4. Bacterial cellulose","type":"chapter"},"uris":["http://www.mendeley.com/documents/?uuid=b42b911b-bebb-4b13-8f3a-6cee609b345e"]},{"id":"ITEM-3","itemData":{"DOI":"10.1002/bab.1148","ISSN":"14708744","abstract":"Bacterial cellulose (BC) is a promising natural polymer that is produced by bacteria and that has unique and desirable structural, physical, and chemical properties. From the time when the remarkable properties of BC were found 15 years ago compared with plant cellulose, interest has grown in BC and it has become an article of trade in diverse applications. Following this trend, this paper reviews the progress of relevant studies, including general information about cellulose, production by microorganisms as well as BC cultivation, and its properties. The applications reviewed in the present article comprise biological and nonbiological fields. The latest use of BC in the biomedical, environmental, agricultural, electronic, food, and industrial fields is discussed with its applications in composite form. The present article attempts to amass the assorted uses of BC under one umbrella. Thus, recent advances in BC applications in different fields are thoroughly reviewed. This article concludes with the need for future research of BC to make it commercialized as vital biomaterial. © 2013 International Union of Biochemistry and Molecular Biology, Inc.","author":[{"dropping-particle":"V.","family":"Mohite","given":"Bhavna","non-dropping-particle":"","parse-names":false,"suffix":""},{"dropping-particle":"V.","family":"Patil","given":"Satish","non-dropping-particle":"","parse-names":false,"suffix":""}],"container-title":"Biotechnology and Applied Biochemistry","id":"ITEM-3","issue":"2","issued":{"date-parts":[["2014"]]},"page":"101-110","title":"A novel biomaterial: Bacterial cellulose and its new era applications","type":"article-journal","volume":"61"},"uris":["http://www.mendeley.com/documents/?uuid=a49c6146-77b8-4452-9209-e31ea22864da"]}],"mendeley":{"formattedCitation":"&lt;sup&gt;2, 18, 32&lt;/sup&gt;","plainTextFormattedCitation":"2, 18, 32","previouslyFormattedCitation":"&lt;sup&gt;2, 18, 32&lt;/sup&gt;"},"properties":{"noteIndex":0},"schema":"https://github.com/citation-style-language/schema/raw/master/csl-citation.json"}</w:instrText>
      </w:r>
      <w:r w:rsidR="00796087" w:rsidRPr="0002265C">
        <w:rPr>
          <w:rFonts w:asciiTheme="minorHAnsi" w:hAnsiTheme="minorHAnsi" w:cstheme="minorHAnsi"/>
          <w:color w:val="auto"/>
        </w:rPr>
        <w:fldChar w:fldCharType="separate"/>
      </w:r>
      <w:r w:rsidR="00EF40CA" w:rsidRPr="0002265C">
        <w:rPr>
          <w:rFonts w:asciiTheme="minorHAnsi" w:hAnsiTheme="minorHAnsi" w:cstheme="minorHAnsi"/>
          <w:noProof/>
          <w:color w:val="auto"/>
          <w:vertAlign w:val="superscript"/>
        </w:rPr>
        <w:t>2,18,32</w:t>
      </w:r>
      <w:r w:rsidR="00796087" w:rsidRPr="0002265C">
        <w:rPr>
          <w:rFonts w:asciiTheme="minorHAnsi" w:hAnsiTheme="minorHAnsi" w:cstheme="minorHAnsi"/>
          <w:color w:val="auto"/>
        </w:rPr>
        <w:fldChar w:fldCharType="end"/>
      </w:r>
      <w:r w:rsidR="001752C0" w:rsidRPr="0002265C">
        <w:rPr>
          <w:rFonts w:asciiTheme="minorHAnsi" w:hAnsiTheme="minorHAnsi" w:cstheme="minorHAnsi"/>
          <w:color w:val="auto"/>
        </w:rPr>
        <w:t>.</w:t>
      </w:r>
      <w:r w:rsidR="002C0E01" w:rsidRPr="0002265C">
        <w:rPr>
          <w:rFonts w:asciiTheme="minorHAnsi" w:hAnsiTheme="minorHAnsi" w:cstheme="minorHAnsi"/>
          <w:color w:val="auto"/>
        </w:rPr>
        <w:t xml:space="preserve"> </w:t>
      </w:r>
      <w:bookmarkEnd w:id="27"/>
      <w:r w:rsidR="002C0E01" w:rsidRPr="0002265C">
        <w:rPr>
          <w:rFonts w:asciiTheme="minorHAnsi" w:hAnsiTheme="minorHAnsi" w:cstheme="minorHAnsi"/>
          <w:color w:val="auto"/>
        </w:rPr>
        <w:t>BC also sticks to the walls of the flasks</w:t>
      </w:r>
      <w:r w:rsidR="00BA608F" w:rsidRPr="0002265C">
        <w:rPr>
          <w:rFonts w:asciiTheme="minorHAnsi" w:hAnsiTheme="minorHAnsi" w:cstheme="minorHAnsi"/>
          <w:color w:val="auto"/>
        </w:rPr>
        <w:t>, forming rings that sometimes become suspended in the liquid,</w:t>
      </w:r>
      <w:r w:rsidR="002C0E01" w:rsidRPr="0002265C">
        <w:rPr>
          <w:rFonts w:asciiTheme="minorHAnsi" w:hAnsiTheme="minorHAnsi" w:cstheme="minorHAnsi"/>
          <w:color w:val="auto"/>
        </w:rPr>
        <w:t xml:space="preserve"> and should be removed to prevent further irregularities</w:t>
      </w:r>
      <w:r w:rsidR="00BA608F" w:rsidRPr="0002265C">
        <w:rPr>
          <w:rFonts w:asciiTheme="minorHAnsi" w:hAnsiTheme="minorHAnsi" w:cstheme="minorHAnsi"/>
          <w:color w:val="auto"/>
        </w:rPr>
        <w:t xml:space="preserve"> from forming</w:t>
      </w:r>
      <w:r w:rsidR="002C0E01" w:rsidRPr="0002265C">
        <w:rPr>
          <w:rFonts w:asciiTheme="minorHAnsi" w:hAnsiTheme="minorHAnsi" w:cstheme="minorHAnsi"/>
          <w:color w:val="auto"/>
        </w:rPr>
        <w:t>.</w:t>
      </w:r>
      <w:r w:rsidR="001752C0" w:rsidRPr="0002265C">
        <w:rPr>
          <w:rFonts w:asciiTheme="minorHAnsi" w:hAnsiTheme="minorHAnsi" w:cstheme="minorHAnsi"/>
          <w:color w:val="auto"/>
        </w:rPr>
        <w:t xml:space="preserve"> </w:t>
      </w:r>
      <w:r w:rsidR="00834050" w:rsidRPr="0002265C">
        <w:rPr>
          <w:rFonts w:asciiTheme="minorHAnsi" w:hAnsiTheme="minorHAnsi" w:cstheme="minorHAnsi"/>
          <w:color w:val="auto"/>
        </w:rPr>
        <w:t xml:space="preserve">While uniform spheres enable consistent scientific analysis, they may not be required for some industrial uses. </w:t>
      </w:r>
      <w:r w:rsidR="002C0E01" w:rsidRPr="0002265C">
        <w:rPr>
          <w:rFonts w:asciiTheme="minorHAnsi" w:hAnsiTheme="minorHAnsi" w:cstheme="minorHAnsi"/>
          <w:color w:val="auto"/>
        </w:rPr>
        <w:t xml:space="preserve">Another </w:t>
      </w:r>
      <w:r w:rsidR="00834050" w:rsidRPr="0002265C">
        <w:rPr>
          <w:rFonts w:asciiTheme="minorHAnsi" w:hAnsiTheme="minorHAnsi" w:cstheme="minorHAnsi"/>
          <w:color w:val="auto"/>
        </w:rPr>
        <w:t>challenge</w:t>
      </w:r>
      <w:r w:rsidRPr="0002265C">
        <w:rPr>
          <w:rFonts w:asciiTheme="minorHAnsi" w:hAnsiTheme="minorHAnsi" w:cstheme="minorHAnsi"/>
          <w:color w:val="auto"/>
        </w:rPr>
        <w:t xml:space="preserve"> </w:t>
      </w:r>
      <w:r w:rsidR="002C0E01" w:rsidRPr="0002265C">
        <w:rPr>
          <w:rFonts w:asciiTheme="minorHAnsi" w:hAnsiTheme="minorHAnsi" w:cstheme="minorHAnsi"/>
          <w:color w:val="auto"/>
        </w:rPr>
        <w:t>is the culture</w:t>
      </w:r>
      <w:r w:rsidR="00041800" w:rsidRPr="0002265C">
        <w:rPr>
          <w:rFonts w:asciiTheme="minorHAnsi" w:hAnsiTheme="minorHAnsi" w:cstheme="minorHAnsi"/>
          <w:color w:val="auto"/>
        </w:rPr>
        <w:t xml:space="preserve"> </w:t>
      </w:r>
      <w:r w:rsidRPr="0002265C">
        <w:rPr>
          <w:rFonts w:asciiTheme="minorHAnsi" w:hAnsiTheme="minorHAnsi" w:cstheme="minorHAnsi"/>
          <w:color w:val="auto"/>
        </w:rPr>
        <w:t>time</w:t>
      </w:r>
      <w:r w:rsidR="00041800" w:rsidRPr="0002265C">
        <w:rPr>
          <w:rFonts w:asciiTheme="minorHAnsi" w:hAnsiTheme="minorHAnsi" w:cstheme="minorHAnsi"/>
          <w:color w:val="auto"/>
        </w:rPr>
        <w:t xml:space="preserve">, </w:t>
      </w:r>
      <w:r w:rsidRPr="0002265C">
        <w:rPr>
          <w:rFonts w:asciiTheme="minorHAnsi" w:hAnsiTheme="minorHAnsi" w:cstheme="minorHAnsi"/>
          <w:color w:val="auto"/>
        </w:rPr>
        <w:t xml:space="preserve">with the minimum duration being at least </w:t>
      </w:r>
      <w:r w:rsidR="001752C0" w:rsidRPr="0002265C">
        <w:rPr>
          <w:rFonts w:asciiTheme="minorHAnsi" w:hAnsiTheme="minorHAnsi" w:cstheme="minorHAnsi"/>
          <w:color w:val="auto"/>
        </w:rPr>
        <w:t>2</w:t>
      </w:r>
      <w:r w:rsidRPr="0002265C">
        <w:rPr>
          <w:rFonts w:asciiTheme="minorHAnsi" w:hAnsiTheme="minorHAnsi" w:cstheme="minorHAnsi"/>
          <w:color w:val="auto"/>
        </w:rPr>
        <w:t xml:space="preserve"> days. </w:t>
      </w:r>
      <w:r w:rsidR="00C337EB" w:rsidRPr="0002265C">
        <w:rPr>
          <w:rFonts w:asciiTheme="minorHAnsi" w:hAnsiTheme="minorHAnsi" w:cstheme="minorHAnsi"/>
          <w:color w:val="auto"/>
        </w:rPr>
        <w:t xml:space="preserve">To overcome the waiting period, </w:t>
      </w:r>
      <w:r w:rsidR="00847BAF" w:rsidRPr="0002265C">
        <w:rPr>
          <w:rFonts w:asciiTheme="minorHAnsi" w:hAnsiTheme="minorHAnsi" w:cstheme="minorHAnsi"/>
          <w:color w:val="auto"/>
        </w:rPr>
        <w:t>manufacture</w:t>
      </w:r>
      <w:r w:rsidR="00C337EB" w:rsidRPr="0002265C">
        <w:rPr>
          <w:rFonts w:asciiTheme="minorHAnsi" w:hAnsiTheme="minorHAnsi" w:cstheme="minorHAnsi"/>
          <w:color w:val="auto"/>
        </w:rPr>
        <w:t xml:space="preserve">rs could </w:t>
      </w:r>
      <w:r w:rsidR="00BA0458" w:rsidRPr="0002265C">
        <w:rPr>
          <w:rFonts w:asciiTheme="minorHAnsi" w:hAnsiTheme="minorHAnsi" w:cstheme="minorHAnsi"/>
          <w:color w:val="auto"/>
        </w:rPr>
        <w:t xml:space="preserve">produce spheres </w:t>
      </w:r>
      <w:r w:rsidR="00C337EB" w:rsidRPr="0002265C">
        <w:rPr>
          <w:rFonts w:asciiTheme="minorHAnsi" w:hAnsiTheme="minorHAnsi" w:cstheme="minorHAnsi"/>
          <w:color w:val="auto"/>
        </w:rPr>
        <w:t>in staggered batches</w:t>
      </w:r>
      <w:r w:rsidR="002C0E01" w:rsidRPr="0002265C">
        <w:rPr>
          <w:rFonts w:asciiTheme="minorHAnsi" w:hAnsiTheme="minorHAnsi" w:cstheme="minorHAnsi"/>
          <w:color w:val="auto"/>
        </w:rPr>
        <w:t xml:space="preserve"> </w:t>
      </w:r>
      <w:r w:rsidR="00834050" w:rsidRPr="0002265C">
        <w:rPr>
          <w:rFonts w:asciiTheme="minorHAnsi" w:hAnsiTheme="minorHAnsi" w:cstheme="minorHAnsi"/>
          <w:color w:val="auto"/>
        </w:rPr>
        <w:t xml:space="preserve">or a continuous flow reactor </w:t>
      </w:r>
      <w:r w:rsidR="002C0E01" w:rsidRPr="0002265C">
        <w:rPr>
          <w:rFonts w:asciiTheme="minorHAnsi" w:hAnsiTheme="minorHAnsi" w:cstheme="minorHAnsi"/>
          <w:color w:val="auto"/>
        </w:rPr>
        <w:t xml:space="preserve">for a </w:t>
      </w:r>
      <w:r w:rsidR="00834050" w:rsidRPr="0002265C">
        <w:rPr>
          <w:rFonts w:asciiTheme="minorHAnsi" w:hAnsiTheme="minorHAnsi" w:cstheme="minorHAnsi"/>
          <w:color w:val="auto"/>
        </w:rPr>
        <w:t>steady</w:t>
      </w:r>
      <w:r w:rsidR="002C0E01" w:rsidRPr="0002265C">
        <w:rPr>
          <w:rFonts w:asciiTheme="minorHAnsi" w:hAnsiTheme="minorHAnsi" w:cstheme="minorHAnsi"/>
          <w:color w:val="auto"/>
        </w:rPr>
        <w:t xml:space="preserve"> supply of BC spheres</w:t>
      </w:r>
      <w:r w:rsidR="00C337EB" w:rsidRPr="0002265C">
        <w:rPr>
          <w:rFonts w:asciiTheme="minorHAnsi" w:hAnsiTheme="minorHAnsi" w:cstheme="minorHAnsi"/>
          <w:color w:val="auto"/>
        </w:rPr>
        <w:t xml:space="preserve">. </w:t>
      </w:r>
      <w:r w:rsidR="00D364F3" w:rsidRPr="0002265C">
        <w:rPr>
          <w:rFonts w:asciiTheme="minorHAnsi" w:hAnsiTheme="minorHAnsi" w:cstheme="minorHAnsi"/>
          <w:color w:val="auto"/>
        </w:rPr>
        <w:t>Even given these challenges, BC spheres present an interesting method for sustainable production of bacterial cellulose and the ability to encapsulate various materials within the BC matrix.</w:t>
      </w:r>
    </w:p>
    <w:p w14:paraId="78728D18" w14:textId="706614AE" w:rsidR="00014314" w:rsidRPr="0002265C" w:rsidRDefault="00014314" w:rsidP="0002265C">
      <w:pPr>
        <w:rPr>
          <w:rFonts w:asciiTheme="minorHAnsi" w:hAnsiTheme="minorHAnsi" w:cstheme="minorHAnsi"/>
          <w:color w:val="auto"/>
        </w:rPr>
      </w:pPr>
    </w:p>
    <w:p w14:paraId="1734505F" w14:textId="37DF4800" w:rsidR="00AA03DF" w:rsidRPr="0002265C" w:rsidRDefault="00AA03DF" w:rsidP="0002265C">
      <w:pPr>
        <w:pStyle w:val="NormalWeb"/>
        <w:spacing w:before="0" w:beforeAutospacing="0" w:after="0" w:afterAutospacing="0"/>
        <w:rPr>
          <w:rFonts w:asciiTheme="minorHAnsi" w:hAnsiTheme="minorHAnsi" w:cstheme="minorHAnsi"/>
          <w:color w:val="808080"/>
        </w:rPr>
      </w:pPr>
      <w:r w:rsidRPr="0002265C">
        <w:rPr>
          <w:rFonts w:asciiTheme="minorHAnsi" w:hAnsiTheme="minorHAnsi" w:cstheme="minorHAnsi"/>
          <w:b/>
          <w:bCs/>
        </w:rPr>
        <w:t>ACKNOWLEDGMENTS:</w:t>
      </w:r>
    </w:p>
    <w:p w14:paraId="147464C9" w14:textId="63957422" w:rsidR="00B82A1A" w:rsidRPr="0002265C" w:rsidRDefault="00B82A1A" w:rsidP="0002265C">
      <w:pPr>
        <w:rPr>
          <w:rFonts w:asciiTheme="minorHAnsi" w:hAnsiTheme="minorHAnsi" w:cstheme="minorHAnsi"/>
          <w:color w:val="000000" w:themeColor="text1"/>
        </w:rPr>
      </w:pPr>
      <w:r w:rsidRPr="0002265C">
        <w:rPr>
          <w:rFonts w:asciiTheme="minorHAnsi" w:hAnsiTheme="minorHAnsi" w:cstheme="minorHAnsi"/>
          <w:color w:val="000000" w:themeColor="text1"/>
        </w:rPr>
        <w:t xml:space="preserve">This work is a continuation of a </w:t>
      </w:r>
      <w:r w:rsidR="00EE3435" w:rsidRPr="0002265C">
        <w:rPr>
          <w:rFonts w:asciiTheme="minorHAnsi" w:hAnsiTheme="minorHAnsi" w:cstheme="minorHAnsi"/>
          <w:color w:val="000000" w:themeColor="text1"/>
        </w:rPr>
        <w:t xml:space="preserve">Montana Tech </w:t>
      </w:r>
      <w:r w:rsidRPr="0002265C">
        <w:rPr>
          <w:rFonts w:asciiTheme="minorHAnsi" w:hAnsiTheme="minorHAnsi" w:cstheme="minorHAnsi"/>
          <w:color w:val="000000" w:themeColor="text1"/>
        </w:rPr>
        <w:t>R</w:t>
      </w:r>
      <w:r w:rsidR="00EE3435" w:rsidRPr="0002265C">
        <w:rPr>
          <w:rFonts w:asciiTheme="minorHAnsi" w:hAnsiTheme="minorHAnsi" w:cstheme="minorHAnsi"/>
          <w:color w:val="000000" w:themeColor="text1"/>
        </w:rPr>
        <w:t xml:space="preserve">esearch </w:t>
      </w:r>
      <w:r w:rsidRPr="0002265C">
        <w:rPr>
          <w:rFonts w:asciiTheme="minorHAnsi" w:hAnsiTheme="minorHAnsi" w:cstheme="minorHAnsi"/>
          <w:color w:val="000000" w:themeColor="text1"/>
        </w:rPr>
        <w:t>A</w:t>
      </w:r>
      <w:r w:rsidR="00EE3435" w:rsidRPr="0002265C">
        <w:rPr>
          <w:rFonts w:asciiTheme="minorHAnsi" w:hAnsiTheme="minorHAnsi" w:cstheme="minorHAnsi"/>
          <w:color w:val="000000" w:themeColor="text1"/>
        </w:rPr>
        <w:t xml:space="preserve">ssistant </w:t>
      </w:r>
      <w:r w:rsidRPr="0002265C">
        <w:rPr>
          <w:rFonts w:asciiTheme="minorHAnsi" w:hAnsiTheme="minorHAnsi" w:cstheme="minorHAnsi"/>
          <w:color w:val="000000" w:themeColor="text1"/>
        </w:rPr>
        <w:t>M</w:t>
      </w:r>
      <w:r w:rsidR="00EE3435" w:rsidRPr="0002265C">
        <w:rPr>
          <w:rFonts w:asciiTheme="minorHAnsi" w:hAnsiTheme="minorHAnsi" w:cstheme="minorHAnsi"/>
          <w:color w:val="000000" w:themeColor="text1"/>
        </w:rPr>
        <w:t xml:space="preserve">entorship </w:t>
      </w:r>
      <w:r w:rsidRPr="0002265C">
        <w:rPr>
          <w:rFonts w:asciiTheme="minorHAnsi" w:hAnsiTheme="minorHAnsi" w:cstheme="minorHAnsi"/>
          <w:color w:val="000000" w:themeColor="text1"/>
        </w:rPr>
        <w:t>P</w:t>
      </w:r>
      <w:r w:rsidR="00EE3435" w:rsidRPr="0002265C">
        <w:rPr>
          <w:rFonts w:asciiTheme="minorHAnsi" w:hAnsiTheme="minorHAnsi" w:cstheme="minorHAnsi"/>
          <w:color w:val="000000" w:themeColor="text1"/>
        </w:rPr>
        <w:t>rogram</w:t>
      </w:r>
      <w:r w:rsidRPr="0002265C">
        <w:rPr>
          <w:rFonts w:asciiTheme="minorHAnsi" w:hAnsiTheme="minorHAnsi" w:cstheme="minorHAnsi"/>
          <w:color w:val="000000" w:themeColor="text1"/>
        </w:rPr>
        <w:t xml:space="preserve"> project by Adolfo Martinez, Catherine Mulholland, Tyler Somerville, and</w:t>
      </w:r>
      <w:r w:rsidR="00EE3435" w:rsidRPr="0002265C">
        <w:rPr>
          <w:rFonts w:asciiTheme="minorHAnsi" w:hAnsiTheme="minorHAnsi" w:cstheme="minorHAnsi"/>
          <w:color w:val="000000" w:themeColor="text1"/>
        </w:rPr>
        <w:t xml:space="preserve"> Laurel Bitterman</w:t>
      </w:r>
      <w:r w:rsidRPr="0002265C">
        <w:rPr>
          <w:rFonts w:asciiTheme="minorHAnsi" w:hAnsiTheme="minorHAnsi" w:cstheme="minorHAnsi"/>
          <w:color w:val="000000" w:themeColor="text1"/>
        </w:rPr>
        <w:t>. Research was sponsored by the National Science Foundation under Grant No. OIA-1757351 and the Combat Capabilities Development Command Army Research Laboratory (Cooperative Agreement Number W911NF-15-2-0020). Any opinions, findings and conclusions, or recommendations expressed in this material are those of the authors and do not necessarily reflect the views of the N</w:t>
      </w:r>
      <w:r w:rsidR="00107E0D" w:rsidRPr="0002265C">
        <w:rPr>
          <w:rFonts w:asciiTheme="minorHAnsi" w:hAnsiTheme="minorHAnsi" w:cstheme="minorHAnsi"/>
          <w:color w:val="000000" w:themeColor="text1"/>
        </w:rPr>
        <w:t xml:space="preserve">ational </w:t>
      </w:r>
      <w:r w:rsidRPr="0002265C">
        <w:rPr>
          <w:rFonts w:asciiTheme="minorHAnsi" w:hAnsiTheme="minorHAnsi" w:cstheme="minorHAnsi"/>
          <w:color w:val="000000" w:themeColor="text1"/>
        </w:rPr>
        <w:t>S</w:t>
      </w:r>
      <w:r w:rsidR="00107E0D" w:rsidRPr="0002265C">
        <w:rPr>
          <w:rFonts w:asciiTheme="minorHAnsi" w:hAnsiTheme="minorHAnsi" w:cstheme="minorHAnsi"/>
          <w:color w:val="000000" w:themeColor="text1"/>
        </w:rPr>
        <w:t xml:space="preserve">cience </w:t>
      </w:r>
      <w:r w:rsidRPr="0002265C">
        <w:rPr>
          <w:rFonts w:asciiTheme="minorHAnsi" w:hAnsiTheme="minorHAnsi" w:cstheme="minorHAnsi"/>
          <w:color w:val="000000" w:themeColor="text1"/>
        </w:rPr>
        <w:t>F</w:t>
      </w:r>
      <w:r w:rsidR="00107E0D" w:rsidRPr="0002265C">
        <w:rPr>
          <w:rFonts w:asciiTheme="minorHAnsi" w:hAnsiTheme="minorHAnsi" w:cstheme="minorHAnsi"/>
          <w:color w:val="000000" w:themeColor="text1"/>
        </w:rPr>
        <w:t>oundation</w:t>
      </w:r>
      <w:r w:rsidRPr="0002265C">
        <w:rPr>
          <w:rFonts w:asciiTheme="minorHAnsi" w:hAnsiTheme="minorHAnsi" w:cstheme="minorHAnsi"/>
          <w:color w:val="000000" w:themeColor="text1"/>
        </w:rPr>
        <w:t xml:space="preserve"> or</w:t>
      </w:r>
      <w:r w:rsidR="00107E0D" w:rsidRPr="0002265C">
        <w:rPr>
          <w:rFonts w:asciiTheme="minorHAnsi" w:hAnsiTheme="minorHAnsi" w:cstheme="minorHAnsi"/>
          <w:color w:val="000000" w:themeColor="text1"/>
        </w:rPr>
        <w:t xml:space="preserve"> the</w:t>
      </w:r>
      <w:r w:rsidRPr="0002265C">
        <w:rPr>
          <w:rFonts w:asciiTheme="minorHAnsi" w:hAnsiTheme="minorHAnsi" w:cstheme="minorHAnsi"/>
          <w:color w:val="000000" w:themeColor="text1"/>
        </w:rPr>
        <w:t xml:space="preserve"> A</w:t>
      </w:r>
      <w:r w:rsidR="00107E0D" w:rsidRPr="0002265C">
        <w:rPr>
          <w:rFonts w:asciiTheme="minorHAnsi" w:hAnsiTheme="minorHAnsi" w:cstheme="minorHAnsi"/>
          <w:color w:val="000000" w:themeColor="text1"/>
        </w:rPr>
        <w:t xml:space="preserve">rmy </w:t>
      </w:r>
      <w:r w:rsidRPr="0002265C">
        <w:rPr>
          <w:rFonts w:asciiTheme="minorHAnsi" w:hAnsiTheme="minorHAnsi" w:cstheme="minorHAnsi"/>
          <w:color w:val="000000" w:themeColor="text1"/>
        </w:rPr>
        <w:t>R</w:t>
      </w:r>
      <w:r w:rsidR="00107E0D" w:rsidRPr="0002265C">
        <w:rPr>
          <w:rFonts w:asciiTheme="minorHAnsi" w:hAnsiTheme="minorHAnsi" w:cstheme="minorHAnsi"/>
          <w:color w:val="000000" w:themeColor="text1"/>
        </w:rPr>
        <w:t xml:space="preserve">esearch </w:t>
      </w:r>
      <w:r w:rsidRPr="0002265C">
        <w:rPr>
          <w:rFonts w:asciiTheme="minorHAnsi" w:hAnsiTheme="minorHAnsi" w:cstheme="minorHAnsi"/>
          <w:color w:val="000000" w:themeColor="text1"/>
        </w:rPr>
        <w:t>L</w:t>
      </w:r>
      <w:r w:rsidR="00107E0D" w:rsidRPr="0002265C">
        <w:rPr>
          <w:rFonts w:asciiTheme="minorHAnsi" w:hAnsiTheme="minorHAnsi" w:cstheme="minorHAnsi"/>
          <w:color w:val="000000" w:themeColor="text1"/>
        </w:rPr>
        <w:t>ab</w:t>
      </w:r>
      <w:r w:rsidRPr="0002265C">
        <w:rPr>
          <w:rFonts w:asciiTheme="minorHAnsi" w:hAnsiTheme="minorHAnsi" w:cstheme="minorHAnsi"/>
          <w:color w:val="000000" w:themeColor="text1"/>
        </w:rPr>
        <w:t>. We would also like to thank Amy Kuenzi, Lee Richards, Katelyn Alley,</w:t>
      </w:r>
      <w:r w:rsidR="008B686F" w:rsidRPr="0002265C">
        <w:rPr>
          <w:rFonts w:asciiTheme="minorHAnsi" w:hAnsiTheme="minorHAnsi" w:cstheme="minorHAnsi"/>
          <w:color w:val="000000" w:themeColor="text1"/>
        </w:rPr>
        <w:t xml:space="preserve"> Chris Gammons,</w:t>
      </w:r>
      <w:r w:rsidRPr="0002265C">
        <w:rPr>
          <w:rFonts w:asciiTheme="minorHAnsi" w:hAnsiTheme="minorHAnsi" w:cstheme="minorHAnsi"/>
          <w:color w:val="000000" w:themeColor="text1"/>
        </w:rPr>
        <w:t xml:space="preserve"> Max Wohlgenant, and Kris Bosch for their contributions. </w:t>
      </w:r>
    </w:p>
    <w:p w14:paraId="2D96E92E" w14:textId="72F287DC" w:rsidR="00AA03DF" w:rsidRPr="0002265C" w:rsidRDefault="00AA03DF" w:rsidP="0002265C">
      <w:pPr>
        <w:rPr>
          <w:rFonts w:asciiTheme="minorHAnsi" w:hAnsiTheme="minorHAnsi" w:cstheme="minorHAnsi"/>
          <w:b/>
          <w:bCs/>
        </w:rPr>
      </w:pPr>
    </w:p>
    <w:p w14:paraId="5D52ED8B" w14:textId="6DDD5D53" w:rsidR="00AA03DF" w:rsidRPr="0002265C" w:rsidRDefault="00AA03DF" w:rsidP="0002265C">
      <w:pPr>
        <w:pStyle w:val="NormalWeb"/>
        <w:spacing w:before="0" w:beforeAutospacing="0" w:after="0" w:afterAutospacing="0"/>
        <w:rPr>
          <w:rFonts w:asciiTheme="minorHAnsi" w:hAnsiTheme="minorHAnsi" w:cstheme="minorHAnsi"/>
          <w:color w:val="808080"/>
        </w:rPr>
      </w:pPr>
      <w:r w:rsidRPr="0002265C">
        <w:rPr>
          <w:rFonts w:asciiTheme="minorHAnsi" w:hAnsiTheme="minorHAnsi" w:cstheme="minorHAnsi"/>
          <w:b/>
        </w:rPr>
        <w:t>DISCLOSURES</w:t>
      </w:r>
      <w:r w:rsidRPr="0002265C">
        <w:rPr>
          <w:rFonts w:asciiTheme="minorHAnsi" w:hAnsiTheme="minorHAnsi" w:cstheme="minorHAnsi"/>
          <w:b/>
          <w:bCs/>
        </w:rPr>
        <w:t xml:space="preserve">: </w:t>
      </w:r>
    </w:p>
    <w:p w14:paraId="4E0C3135" w14:textId="67B3106B" w:rsidR="007A4DD6" w:rsidRPr="0002265C" w:rsidRDefault="002E6A76" w:rsidP="0002265C">
      <w:pPr>
        <w:rPr>
          <w:rFonts w:asciiTheme="minorHAnsi" w:hAnsiTheme="minorHAnsi" w:cstheme="minorHAnsi"/>
          <w:color w:val="auto"/>
        </w:rPr>
      </w:pPr>
      <w:r w:rsidRPr="0002265C">
        <w:rPr>
          <w:rFonts w:asciiTheme="minorHAnsi" w:hAnsiTheme="minorHAnsi" w:cstheme="minorHAnsi"/>
          <w:color w:val="auto"/>
        </w:rPr>
        <w:t>The authors have nothing to disclose.</w:t>
      </w:r>
    </w:p>
    <w:p w14:paraId="66030076" w14:textId="77777777" w:rsidR="00AA03DF" w:rsidRPr="0002265C" w:rsidRDefault="00AA03DF" w:rsidP="0002265C">
      <w:pPr>
        <w:rPr>
          <w:rFonts w:asciiTheme="minorHAnsi" w:hAnsiTheme="minorHAnsi" w:cstheme="minorHAnsi"/>
          <w:color w:val="auto"/>
        </w:rPr>
      </w:pPr>
    </w:p>
    <w:p w14:paraId="315B4FAD" w14:textId="13AE4C4A" w:rsidR="00B32616" w:rsidRPr="0002265C" w:rsidRDefault="009726EE" w:rsidP="0002265C">
      <w:pPr>
        <w:rPr>
          <w:rFonts w:asciiTheme="minorHAnsi" w:hAnsiTheme="minorHAnsi" w:cstheme="minorHAnsi"/>
          <w:b/>
          <w:color w:val="000000" w:themeColor="text1"/>
        </w:rPr>
      </w:pPr>
      <w:r w:rsidRPr="0002265C">
        <w:rPr>
          <w:rFonts w:asciiTheme="minorHAnsi" w:hAnsiTheme="minorHAnsi" w:cstheme="minorHAnsi"/>
          <w:b/>
          <w:bCs/>
        </w:rPr>
        <w:t>REFERENCES</w:t>
      </w:r>
      <w:r w:rsidR="00D04760" w:rsidRPr="0002265C">
        <w:rPr>
          <w:rFonts w:asciiTheme="minorHAnsi" w:hAnsiTheme="minorHAnsi" w:cstheme="minorHAnsi"/>
          <w:b/>
          <w:bCs/>
        </w:rPr>
        <w:t>:</w:t>
      </w:r>
    </w:p>
    <w:p w14:paraId="643563C0" w14:textId="27B7077B" w:rsidR="00675679" w:rsidRPr="0002265C" w:rsidRDefault="008C5CB9" w:rsidP="0002265C">
      <w:pPr>
        <w:ind w:left="640" w:hanging="640"/>
        <w:rPr>
          <w:rFonts w:asciiTheme="minorHAnsi" w:hAnsiTheme="minorHAnsi" w:cstheme="minorHAnsi"/>
          <w:noProof/>
        </w:rPr>
      </w:pPr>
      <w:r w:rsidRPr="0002265C">
        <w:rPr>
          <w:rFonts w:asciiTheme="minorHAnsi" w:hAnsiTheme="minorHAnsi" w:cstheme="minorHAnsi"/>
          <w:color w:val="auto"/>
        </w:rPr>
        <w:fldChar w:fldCharType="begin" w:fldLock="1"/>
      </w:r>
      <w:r w:rsidRPr="0002265C">
        <w:rPr>
          <w:rFonts w:asciiTheme="minorHAnsi" w:hAnsiTheme="minorHAnsi" w:cstheme="minorHAnsi"/>
          <w:color w:val="auto"/>
        </w:rPr>
        <w:instrText xml:space="preserve">ADDIN Mendeley Bibliography CSL_BIBLIOGRAPHY </w:instrText>
      </w:r>
      <w:r w:rsidRPr="0002265C">
        <w:rPr>
          <w:rFonts w:asciiTheme="minorHAnsi" w:hAnsiTheme="minorHAnsi" w:cstheme="minorHAnsi"/>
          <w:color w:val="auto"/>
        </w:rPr>
        <w:fldChar w:fldCharType="separate"/>
      </w:r>
      <w:r w:rsidR="00675679" w:rsidRPr="0002265C">
        <w:rPr>
          <w:rFonts w:asciiTheme="minorHAnsi" w:hAnsiTheme="minorHAnsi" w:cstheme="minorHAnsi"/>
          <w:noProof/>
        </w:rPr>
        <w:t>1.</w:t>
      </w:r>
      <w:r w:rsidR="00675679" w:rsidRPr="0002265C">
        <w:rPr>
          <w:rFonts w:asciiTheme="minorHAnsi" w:hAnsiTheme="minorHAnsi" w:cstheme="minorHAnsi"/>
          <w:noProof/>
        </w:rPr>
        <w:tab/>
        <w:t xml:space="preserve">Mohainin Mohammad, S., Abd Rahman, N., Sahaid Khalil, M., Rozaimah Sheikh Abdullah, S. An Overview of Biocellulose Production Using Acetobacter xylinum Culture. </w:t>
      </w:r>
      <w:r w:rsidR="00675679" w:rsidRPr="0002265C">
        <w:rPr>
          <w:rFonts w:asciiTheme="minorHAnsi" w:hAnsiTheme="minorHAnsi" w:cstheme="minorHAnsi"/>
          <w:i/>
          <w:iCs/>
          <w:noProof/>
        </w:rPr>
        <w:t xml:space="preserve">Advances in </w:t>
      </w:r>
      <w:r w:rsidR="00675679" w:rsidRPr="0002265C">
        <w:rPr>
          <w:rFonts w:asciiTheme="minorHAnsi" w:hAnsiTheme="minorHAnsi" w:cstheme="minorHAnsi"/>
          <w:i/>
          <w:iCs/>
          <w:noProof/>
        </w:rPr>
        <w:lastRenderedPageBreak/>
        <w:t>Biological Research</w:t>
      </w:r>
      <w:r w:rsidR="00675679" w:rsidRPr="0002265C">
        <w:rPr>
          <w:rFonts w:asciiTheme="minorHAnsi" w:hAnsiTheme="minorHAnsi" w:cstheme="minorHAnsi"/>
          <w:noProof/>
        </w:rPr>
        <w:t xml:space="preserve">. </w:t>
      </w:r>
      <w:r w:rsidR="00675679" w:rsidRPr="0002265C">
        <w:rPr>
          <w:rFonts w:asciiTheme="minorHAnsi" w:hAnsiTheme="minorHAnsi" w:cstheme="minorHAnsi"/>
          <w:b/>
          <w:bCs/>
          <w:noProof/>
        </w:rPr>
        <w:t>8</w:t>
      </w:r>
      <w:r w:rsidR="00675679" w:rsidRPr="0002265C">
        <w:rPr>
          <w:rFonts w:asciiTheme="minorHAnsi" w:hAnsiTheme="minorHAnsi" w:cstheme="minorHAnsi"/>
          <w:noProof/>
        </w:rPr>
        <w:t xml:space="preserve"> (6), 307–313 (2014).</w:t>
      </w:r>
    </w:p>
    <w:p w14:paraId="6F409C81" w14:textId="1E2DD9F9" w:rsidR="00675679" w:rsidRPr="0002265C" w:rsidRDefault="00675679" w:rsidP="0002265C">
      <w:pPr>
        <w:ind w:left="640" w:hanging="640"/>
        <w:rPr>
          <w:rFonts w:asciiTheme="minorHAnsi" w:hAnsiTheme="minorHAnsi" w:cstheme="minorHAnsi"/>
          <w:noProof/>
        </w:rPr>
      </w:pPr>
      <w:r w:rsidRPr="0002265C">
        <w:rPr>
          <w:rFonts w:asciiTheme="minorHAnsi" w:hAnsiTheme="minorHAnsi" w:cstheme="minorHAnsi"/>
          <w:noProof/>
        </w:rPr>
        <w:t>2.</w:t>
      </w:r>
      <w:r w:rsidRPr="0002265C">
        <w:rPr>
          <w:rFonts w:asciiTheme="minorHAnsi" w:hAnsiTheme="minorHAnsi" w:cstheme="minorHAnsi"/>
          <w:noProof/>
        </w:rPr>
        <w:tab/>
        <w:t xml:space="preserve">Dufresne, A. 4. Bacterial cellulose. </w:t>
      </w:r>
      <w:r w:rsidRPr="0002265C">
        <w:rPr>
          <w:rFonts w:asciiTheme="minorHAnsi" w:hAnsiTheme="minorHAnsi" w:cstheme="minorHAnsi"/>
          <w:i/>
          <w:iCs/>
          <w:noProof/>
        </w:rPr>
        <w:t>Nanocellulose</w:t>
      </w:r>
      <w:r w:rsidRPr="0002265C">
        <w:rPr>
          <w:rFonts w:asciiTheme="minorHAnsi" w:hAnsiTheme="minorHAnsi" w:cstheme="minorHAnsi"/>
          <w:noProof/>
        </w:rPr>
        <w:t>. 125–146 (2017).</w:t>
      </w:r>
    </w:p>
    <w:p w14:paraId="1CC10650" w14:textId="5B49F743" w:rsidR="00675679" w:rsidRPr="0002265C" w:rsidRDefault="00675679" w:rsidP="0002265C">
      <w:pPr>
        <w:ind w:left="640" w:hanging="640"/>
        <w:rPr>
          <w:rFonts w:asciiTheme="minorHAnsi" w:hAnsiTheme="minorHAnsi" w:cstheme="minorHAnsi"/>
          <w:noProof/>
        </w:rPr>
      </w:pPr>
      <w:r w:rsidRPr="0002265C">
        <w:rPr>
          <w:rFonts w:asciiTheme="minorHAnsi" w:hAnsiTheme="minorHAnsi" w:cstheme="minorHAnsi"/>
          <w:noProof/>
        </w:rPr>
        <w:t>3.</w:t>
      </w:r>
      <w:r w:rsidRPr="0002265C">
        <w:rPr>
          <w:rFonts w:asciiTheme="minorHAnsi" w:hAnsiTheme="minorHAnsi" w:cstheme="minorHAnsi"/>
          <w:noProof/>
        </w:rPr>
        <w:tab/>
        <w:t xml:space="preserve">Czaja, W., Romanovicz, D., Brown, R. malcolm Structural investigations of microbial cellulose produced in stationary and agitated culture. </w:t>
      </w:r>
      <w:r w:rsidRPr="0002265C">
        <w:rPr>
          <w:rFonts w:asciiTheme="minorHAnsi" w:hAnsiTheme="minorHAnsi" w:cstheme="minorHAnsi"/>
          <w:i/>
          <w:iCs/>
          <w:noProof/>
        </w:rPr>
        <w:t>Cellulose</w:t>
      </w:r>
      <w:r w:rsidRPr="0002265C">
        <w:rPr>
          <w:rFonts w:asciiTheme="minorHAnsi" w:hAnsiTheme="minorHAnsi" w:cstheme="minorHAnsi"/>
          <w:noProof/>
        </w:rPr>
        <w:t xml:space="preserve">. </w:t>
      </w:r>
      <w:r w:rsidRPr="0002265C">
        <w:rPr>
          <w:rFonts w:asciiTheme="minorHAnsi" w:hAnsiTheme="minorHAnsi" w:cstheme="minorHAnsi"/>
          <w:b/>
          <w:bCs/>
          <w:noProof/>
        </w:rPr>
        <w:t>11</w:t>
      </w:r>
      <w:r w:rsidRPr="0002265C">
        <w:rPr>
          <w:rFonts w:asciiTheme="minorHAnsi" w:hAnsiTheme="minorHAnsi" w:cstheme="minorHAnsi"/>
          <w:noProof/>
        </w:rPr>
        <w:t xml:space="preserve"> (3/4), 403–411 (2004).</w:t>
      </w:r>
    </w:p>
    <w:p w14:paraId="341BF1DF" w14:textId="6B680556" w:rsidR="00675679" w:rsidRPr="0002265C" w:rsidRDefault="00675679" w:rsidP="0002265C">
      <w:pPr>
        <w:ind w:left="640" w:hanging="640"/>
        <w:rPr>
          <w:rFonts w:asciiTheme="minorHAnsi" w:hAnsiTheme="minorHAnsi" w:cstheme="minorHAnsi"/>
          <w:noProof/>
        </w:rPr>
      </w:pPr>
      <w:r w:rsidRPr="0002265C">
        <w:rPr>
          <w:rFonts w:asciiTheme="minorHAnsi" w:hAnsiTheme="minorHAnsi" w:cstheme="minorHAnsi"/>
          <w:noProof/>
        </w:rPr>
        <w:t>4.</w:t>
      </w:r>
      <w:r w:rsidRPr="0002265C">
        <w:rPr>
          <w:rFonts w:asciiTheme="minorHAnsi" w:hAnsiTheme="minorHAnsi" w:cstheme="minorHAnsi"/>
          <w:noProof/>
        </w:rPr>
        <w:tab/>
        <w:t xml:space="preserve">Hu, Y., Catchmark, J.M. Formation and characterization of spherelike bacterial cellulose particles produced by acetobacter xylinum JCM 9730 strain. </w:t>
      </w:r>
      <w:r w:rsidRPr="0002265C">
        <w:rPr>
          <w:rFonts w:asciiTheme="minorHAnsi" w:hAnsiTheme="minorHAnsi" w:cstheme="minorHAnsi"/>
          <w:i/>
          <w:iCs/>
          <w:noProof/>
        </w:rPr>
        <w:t>Biomacromolecules</w:t>
      </w:r>
      <w:r w:rsidRPr="0002265C">
        <w:rPr>
          <w:rFonts w:asciiTheme="minorHAnsi" w:hAnsiTheme="minorHAnsi" w:cstheme="minorHAnsi"/>
          <w:noProof/>
        </w:rPr>
        <w:t xml:space="preserve">. </w:t>
      </w:r>
      <w:r w:rsidRPr="0002265C">
        <w:rPr>
          <w:rFonts w:asciiTheme="minorHAnsi" w:hAnsiTheme="minorHAnsi" w:cstheme="minorHAnsi"/>
          <w:b/>
          <w:bCs/>
          <w:noProof/>
        </w:rPr>
        <w:t>11</w:t>
      </w:r>
      <w:r w:rsidRPr="0002265C">
        <w:rPr>
          <w:rFonts w:asciiTheme="minorHAnsi" w:hAnsiTheme="minorHAnsi" w:cstheme="minorHAnsi"/>
          <w:noProof/>
        </w:rPr>
        <w:t xml:space="preserve"> (7), 1727–1734 (2010).</w:t>
      </w:r>
    </w:p>
    <w:p w14:paraId="2F1AC471" w14:textId="77777777" w:rsidR="00675679" w:rsidRPr="0002265C" w:rsidRDefault="00675679" w:rsidP="0002265C">
      <w:pPr>
        <w:ind w:left="640" w:hanging="640"/>
        <w:rPr>
          <w:rFonts w:asciiTheme="minorHAnsi" w:hAnsiTheme="minorHAnsi" w:cstheme="minorHAnsi"/>
          <w:noProof/>
        </w:rPr>
      </w:pPr>
      <w:r w:rsidRPr="0002265C">
        <w:rPr>
          <w:rFonts w:asciiTheme="minorHAnsi" w:hAnsiTheme="minorHAnsi" w:cstheme="minorHAnsi"/>
          <w:noProof/>
        </w:rPr>
        <w:t>5.</w:t>
      </w:r>
      <w:r w:rsidRPr="0002265C">
        <w:rPr>
          <w:rFonts w:asciiTheme="minorHAnsi" w:hAnsiTheme="minorHAnsi" w:cstheme="minorHAnsi"/>
          <w:noProof/>
        </w:rPr>
        <w:tab/>
        <w:t xml:space="preserve">Goh, W.N., Rosma, A., Kaur, B., Fazilah, A., Karim, A.A., Bhat, R. Microstructure and physical properties of microbial cellulose produced during fermentation of black tea broth (kombucha). II. </w:t>
      </w:r>
      <w:r w:rsidRPr="0002265C">
        <w:rPr>
          <w:rFonts w:asciiTheme="minorHAnsi" w:hAnsiTheme="minorHAnsi" w:cstheme="minorHAnsi"/>
          <w:i/>
          <w:iCs/>
          <w:noProof/>
        </w:rPr>
        <w:t>International Food Research Journal</w:t>
      </w:r>
      <w:r w:rsidRPr="0002265C">
        <w:rPr>
          <w:rFonts w:asciiTheme="minorHAnsi" w:hAnsiTheme="minorHAnsi" w:cstheme="minorHAnsi"/>
          <w:noProof/>
        </w:rPr>
        <w:t xml:space="preserve">. </w:t>
      </w:r>
      <w:r w:rsidRPr="0002265C">
        <w:rPr>
          <w:rFonts w:asciiTheme="minorHAnsi" w:hAnsiTheme="minorHAnsi" w:cstheme="minorHAnsi"/>
          <w:b/>
          <w:bCs/>
          <w:noProof/>
        </w:rPr>
        <w:t>19</w:t>
      </w:r>
      <w:r w:rsidRPr="0002265C">
        <w:rPr>
          <w:rFonts w:asciiTheme="minorHAnsi" w:hAnsiTheme="minorHAnsi" w:cstheme="minorHAnsi"/>
          <w:noProof/>
        </w:rPr>
        <w:t xml:space="preserve"> (1), 153–158 (2012).</w:t>
      </w:r>
    </w:p>
    <w:p w14:paraId="30EEE105" w14:textId="1AD32B73" w:rsidR="00675679" w:rsidRPr="0002265C" w:rsidRDefault="00675679" w:rsidP="0002265C">
      <w:pPr>
        <w:ind w:left="640" w:hanging="640"/>
        <w:rPr>
          <w:rFonts w:asciiTheme="minorHAnsi" w:hAnsiTheme="minorHAnsi" w:cstheme="minorHAnsi"/>
          <w:noProof/>
        </w:rPr>
      </w:pPr>
      <w:r w:rsidRPr="0002265C">
        <w:rPr>
          <w:rFonts w:asciiTheme="minorHAnsi" w:hAnsiTheme="minorHAnsi" w:cstheme="minorHAnsi"/>
          <w:noProof/>
        </w:rPr>
        <w:t>6.</w:t>
      </w:r>
      <w:r w:rsidRPr="0002265C">
        <w:rPr>
          <w:rFonts w:asciiTheme="minorHAnsi" w:hAnsiTheme="minorHAnsi" w:cstheme="minorHAnsi"/>
          <w:noProof/>
        </w:rPr>
        <w:tab/>
        <w:t xml:space="preserve">Toyosaki, H., Naritomi, T., Seto, A., Matsuoka, M., Tsuchida, T., Yoshinaga, F. Screening of Bacterial Cellulose-producing Acetobacter Strains Suitable for Agitated Culture. </w:t>
      </w:r>
      <w:r w:rsidRPr="0002265C">
        <w:rPr>
          <w:rFonts w:asciiTheme="minorHAnsi" w:hAnsiTheme="minorHAnsi" w:cstheme="minorHAnsi"/>
          <w:i/>
          <w:iCs/>
          <w:noProof/>
        </w:rPr>
        <w:t>Bioscience, Biotechnology, and Biochemistry</w:t>
      </w:r>
      <w:r w:rsidRPr="0002265C">
        <w:rPr>
          <w:rFonts w:asciiTheme="minorHAnsi" w:hAnsiTheme="minorHAnsi" w:cstheme="minorHAnsi"/>
          <w:noProof/>
        </w:rPr>
        <w:t xml:space="preserve">. </w:t>
      </w:r>
      <w:r w:rsidRPr="0002265C">
        <w:rPr>
          <w:rFonts w:asciiTheme="minorHAnsi" w:hAnsiTheme="minorHAnsi" w:cstheme="minorHAnsi"/>
          <w:b/>
          <w:bCs/>
          <w:noProof/>
        </w:rPr>
        <w:t>59</w:t>
      </w:r>
      <w:r w:rsidRPr="0002265C">
        <w:rPr>
          <w:rFonts w:asciiTheme="minorHAnsi" w:hAnsiTheme="minorHAnsi" w:cstheme="minorHAnsi"/>
          <w:noProof/>
        </w:rPr>
        <w:t xml:space="preserve"> (8), 1498–1502 (1995).</w:t>
      </w:r>
    </w:p>
    <w:p w14:paraId="573B389C" w14:textId="74354BAD" w:rsidR="00675679" w:rsidRPr="0002265C" w:rsidRDefault="00675679" w:rsidP="0002265C">
      <w:pPr>
        <w:ind w:left="640" w:hanging="640"/>
        <w:rPr>
          <w:rFonts w:asciiTheme="minorHAnsi" w:hAnsiTheme="minorHAnsi" w:cstheme="minorHAnsi"/>
          <w:noProof/>
        </w:rPr>
      </w:pPr>
      <w:r w:rsidRPr="0002265C">
        <w:rPr>
          <w:rFonts w:asciiTheme="minorHAnsi" w:hAnsiTheme="minorHAnsi" w:cstheme="minorHAnsi"/>
          <w:noProof/>
        </w:rPr>
        <w:t>7.</w:t>
      </w:r>
      <w:r w:rsidRPr="0002265C">
        <w:rPr>
          <w:rFonts w:asciiTheme="minorHAnsi" w:hAnsiTheme="minorHAnsi" w:cstheme="minorHAnsi"/>
          <w:noProof/>
        </w:rPr>
        <w:tab/>
        <w:t xml:space="preserve">Shi, Z., Zhang, Y., Phillips, G.O., Yang, G. Utilization of bacterial cellulose in food. </w:t>
      </w:r>
      <w:r w:rsidRPr="0002265C">
        <w:rPr>
          <w:rFonts w:asciiTheme="minorHAnsi" w:hAnsiTheme="minorHAnsi" w:cstheme="minorHAnsi"/>
          <w:i/>
          <w:iCs/>
          <w:noProof/>
        </w:rPr>
        <w:t>Food Hydrocolloids</w:t>
      </w:r>
      <w:r w:rsidRPr="0002265C">
        <w:rPr>
          <w:rFonts w:asciiTheme="minorHAnsi" w:hAnsiTheme="minorHAnsi" w:cstheme="minorHAnsi"/>
          <w:noProof/>
        </w:rPr>
        <w:t xml:space="preserve">. </w:t>
      </w:r>
      <w:r w:rsidRPr="0002265C">
        <w:rPr>
          <w:rFonts w:asciiTheme="minorHAnsi" w:hAnsiTheme="minorHAnsi" w:cstheme="minorHAnsi"/>
          <w:b/>
          <w:bCs/>
          <w:noProof/>
        </w:rPr>
        <w:t>35</w:t>
      </w:r>
      <w:r w:rsidRPr="0002265C">
        <w:rPr>
          <w:rFonts w:asciiTheme="minorHAnsi" w:hAnsiTheme="minorHAnsi" w:cstheme="minorHAnsi"/>
          <w:noProof/>
        </w:rPr>
        <w:t>, 539–545 (2014).</w:t>
      </w:r>
    </w:p>
    <w:p w14:paraId="15F79091" w14:textId="48F9D318" w:rsidR="00675679" w:rsidRPr="0002265C" w:rsidRDefault="00675679" w:rsidP="0002265C">
      <w:pPr>
        <w:ind w:left="640" w:hanging="640"/>
        <w:rPr>
          <w:rFonts w:asciiTheme="minorHAnsi" w:hAnsiTheme="minorHAnsi" w:cstheme="minorHAnsi"/>
          <w:noProof/>
        </w:rPr>
      </w:pPr>
      <w:r w:rsidRPr="0002265C">
        <w:rPr>
          <w:rFonts w:asciiTheme="minorHAnsi" w:hAnsiTheme="minorHAnsi" w:cstheme="minorHAnsi"/>
          <w:noProof/>
        </w:rPr>
        <w:t>8.</w:t>
      </w:r>
      <w:r w:rsidRPr="0002265C">
        <w:rPr>
          <w:rFonts w:asciiTheme="minorHAnsi" w:hAnsiTheme="minorHAnsi" w:cstheme="minorHAnsi"/>
          <w:noProof/>
        </w:rPr>
        <w:tab/>
        <w:t xml:space="preserve">Holland, M.C., Eggensperger, C.G., Giagnorio, M., Schiffman, J.D., Tiraferri, A., Zodrow, K.R. Facile Postprocessing Alters the Permeability and Selectivity of Microbial Cellulose Ultrafiltration Membranes. </w:t>
      </w:r>
      <w:r w:rsidRPr="0002265C">
        <w:rPr>
          <w:rFonts w:asciiTheme="minorHAnsi" w:hAnsiTheme="minorHAnsi" w:cstheme="minorHAnsi"/>
          <w:i/>
          <w:iCs/>
          <w:noProof/>
        </w:rPr>
        <w:t>Environmental Science and Technology</w:t>
      </w:r>
      <w:r w:rsidRPr="0002265C">
        <w:rPr>
          <w:rFonts w:asciiTheme="minorHAnsi" w:hAnsiTheme="minorHAnsi" w:cstheme="minorHAnsi"/>
          <w:noProof/>
        </w:rPr>
        <w:t xml:space="preserve">. </w:t>
      </w:r>
      <w:r w:rsidRPr="0002265C">
        <w:rPr>
          <w:rFonts w:asciiTheme="minorHAnsi" w:hAnsiTheme="minorHAnsi" w:cstheme="minorHAnsi"/>
          <w:b/>
          <w:bCs/>
          <w:noProof/>
        </w:rPr>
        <w:t>54</w:t>
      </w:r>
      <w:r w:rsidRPr="0002265C">
        <w:rPr>
          <w:rFonts w:asciiTheme="minorHAnsi" w:hAnsiTheme="minorHAnsi" w:cstheme="minorHAnsi"/>
          <w:noProof/>
        </w:rPr>
        <w:t xml:space="preserve"> (20), 13249–13256 (2020).</w:t>
      </w:r>
    </w:p>
    <w:p w14:paraId="5571C0A0" w14:textId="08E18C8D" w:rsidR="00675679" w:rsidRPr="0002265C" w:rsidRDefault="00675679" w:rsidP="0002265C">
      <w:pPr>
        <w:ind w:left="640" w:hanging="640"/>
        <w:rPr>
          <w:rFonts w:asciiTheme="minorHAnsi" w:hAnsiTheme="minorHAnsi" w:cstheme="minorHAnsi"/>
          <w:noProof/>
        </w:rPr>
      </w:pPr>
      <w:r w:rsidRPr="0002265C">
        <w:rPr>
          <w:rFonts w:asciiTheme="minorHAnsi" w:hAnsiTheme="minorHAnsi" w:cstheme="minorHAnsi"/>
          <w:noProof/>
        </w:rPr>
        <w:t>9.</w:t>
      </w:r>
      <w:r w:rsidRPr="0002265C">
        <w:rPr>
          <w:rFonts w:asciiTheme="minorHAnsi" w:hAnsiTheme="minorHAnsi" w:cstheme="minorHAnsi"/>
          <w:noProof/>
        </w:rPr>
        <w:tab/>
        <w:t xml:space="preserve">Le Hoang, S., Vu, C.M., Pham, L.T., Choi, H.J. Preparation and physical characteristics of epoxy resin/ bacterial cellulose biocomposites. </w:t>
      </w:r>
      <w:r w:rsidRPr="0002265C">
        <w:rPr>
          <w:rFonts w:asciiTheme="minorHAnsi" w:hAnsiTheme="minorHAnsi" w:cstheme="minorHAnsi"/>
          <w:i/>
          <w:iCs/>
          <w:noProof/>
        </w:rPr>
        <w:t>Polymer Bulletin</w:t>
      </w:r>
      <w:r w:rsidRPr="0002265C">
        <w:rPr>
          <w:rFonts w:asciiTheme="minorHAnsi" w:hAnsiTheme="minorHAnsi" w:cstheme="minorHAnsi"/>
          <w:noProof/>
        </w:rPr>
        <w:t xml:space="preserve">. </w:t>
      </w:r>
      <w:r w:rsidRPr="0002265C">
        <w:rPr>
          <w:rFonts w:asciiTheme="minorHAnsi" w:hAnsiTheme="minorHAnsi" w:cstheme="minorHAnsi"/>
          <w:b/>
          <w:bCs/>
          <w:noProof/>
        </w:rPr>
        <w:t>75</w:t>
      </w:r>
      <w:r w:rsidRPr="0002265C">
        <w:rPr>
          <w:rFonts w:asciiTheme="minorHAnsi" w:hAnsiTheme="minorHAnsi" w:cstheme="minorHAnsi"/>
          <w:noProof/>
        </w:rPr>
        <w:t xml:space="preserve"> (6), 2607–2625 (2018).</w:t>
      </w:r>
    </w:p>
    <w:p w14:paraId="07F78B93" w14:textId="6C907DE1" w:rsidR="00675679" w:rsidRPr="0002265C" w:rsidRDefault="00675679" w:rsidP="0002265C">
      <w:pPr>
        <w:ind w:left="640" w:hanging="640"/>
        <w:rPr>
          <w:rFonts w:asciiTheme="minorHAnsi" w:hAnsiTheme="minorHAnsi" w:cstheme="minorHAnsi"/>
          <w:noProof/>
        </w:rPr>
      </w:pPr>
      <w:r w:rsidRPr="0002265C">
        <w:rPr>
          <w:rFonts w:asciiTheme="minorHAnsi" w:hAnsiTheme="minorHAnsi" w:cstheme="minorHAnsi"/>
          <w:noProof/>
        </w:rPr>
        <w:t>10.</w:t>
      </w:r>
      <w:r w:rsidRPr="0002265C">
        <w:rPr>
          <w:rFonts w:asciiTheme="minorHAnsi" w:hAnsiTheme="minorHAnsi" w:cstheme="minorHAnsi"/>
          <w:noProof/>
        </w:rPr>
        <w:tab/>
        <w:t xml:space="preserve">Vu, C.M., Nguyen, D.D., Sinh, L.H., Pham, T.D., Pham, L.T., Choi, H.J. Environmentally benign green composites based on epoxy resin/bacterial cellulose reinforced glass fiber: Fabrication and mechanical characteristics. </w:t>
      </w:r>
      <w:r w:rsidRPr="0002265C">
        <w:rPr>
          <w:rFonts w:asciiTheme="minorHAnsi" w:hAnsiTheme="minorHAnsi" w:cstheme="minorHAnsi"/>
          <w:i/>
          <w:iCs/>
          <w:noProof/>
        </w:rPr>
        <w:t>Polymer Testing</w:t>
      </w:r>
      <w:r w:rsidRPr="0002265C">
        <w:rPr>
          <w:rFonts w:asciiTheme="minorHAnsi" w:hAnsiTheme="minorHAnsi" w:cstheme="minorHAnsi"/>
          <w:noProof/>
        </w:rPr>
        <w:t xml:space="preserve">. </w:t>
      </w:r>
      <w:r w:rsidRPr="0002265C">
        <w:rPr>
          <w:rFonts w:asciiTheme="minorHAnsi" w:hAnsiTheme="minorHAnsi" w:cstheme="minorHAnsi"/>
          <w:b/>
          <w:bCs/>
          <w:noProof/>
        </w:rPr>
        <w:t>61</w:t>
      </w:r>
      <w:r w:rsidRPr="0002265C">
        <w:rPr>
          <w:rFonts w:asciiTheme="minorHAnsi" w:hAnsiTheme="minorHAnsi" w:cstheme="minorHAnsi"/>
          <w:noProof/>
        </w:rPr>
        <w:t>, 150–161 (2017).</w:t>
      </w:r>
    </w:p>
    <w:p w14:paraId="3EB24AE3" w14:textId="14D848DA" w:rsidR="00675679" w:rsidRPr="0002265C" w:rsidRDefault="00675679" w:rsidP="0002265C">
      <w:pPr>
        <w:ind w:left="640" w:hanging="640"/>
        <w:rPr>
          <w:rFonts w:asciiTheme="minorHAnsi" w:hAnsiTheme="minorHAnsi" w:cstheme="minorHAnsi"/>
          <w:noProof/>
        </w:rPr>
      </w:pPr>
      <w:r w:rsidRPr="0002265C">
        <w:rPr>
          <w:rFonts w:asciiTheme="minorHAnsi" w:hAnsiTheme="minorHAnsi" w:cstheme="minorHAnsi"/>
          <w:noProof/>
        </w:rPr>
        <w:t>11.</w:t>
      </w:r>
      <w:r w:rsidRPr="0002265C">
        <w:rPr>
          <w:rFonts w:asciiTheme="minorHAnsi" w:hAnsiTheme="minorHAnsi" w:cstheme="minorHAnsi"/>
          <w:noProof/>
        </w:rPr>
        <w:tab/>
        <w:t xml:space="preserve">Pavaloiu, R.D., Stoica, A., Stroescu, M., Dobre, T. Controlled release of amoxicillin from bacterial cellulose membranes. </w:t>
      </w:r>
      <w:r w:rsidRPr="0002265C">
        <w:rPr>
          <w:rFonts w:asciiTheme="minorHAnsi" w:hAnsiTheme="minorHAnsi" w:cstheme="minorHAnsi"/>
          <w:i/>
          <w:iCs/>
          <w:noProof/>
        </w:rPr>
        <w:t>Central European Journal of Chemistry</w:t>
      </w:r>
      <w:r w:rsidRPr="0002265C">
        <w:rPr>
          <w:rFonts w:asciiTheme="minorHAnsi" w:hAnsiTheme="minorHAnsi" w:cstheme="minorHAnsi"/>
          <w:noProof/>
        </w:rPr>
        <w:t xml:space="preserve">. </w:t>
      </w:r>
      <w:r w:rsidRPr="0002265C">
        <w:rPr>
          <w:rFonts w:asciiTheme="minorHAnsi" w:hAnsiTheme="minorHAnsi" w:cstheme="minorHAnsi"/>
          <w:b/>
          <w:bCs/>
          <w:noProof/>
        </w:rPr>
        <w:t>12</w:t>
      </w:r>
      <w:r w:rsidRPr="0002265C">
        <w:rPr>
          <w:rFonts w:asciiTheme="minorHAnsi" w:hAnsiTheme="minorHAnsi" w:cstheme="minorHAnsi"/>
          <w:noProof/>
        </w:rPr>
        <w:t xml:space="preserve"> (9), 962–967 (2014).</w:t>
      </w:r>
    </w:p>
    <w:p w14:paraId="58EFC10D" w14:textId="7C852403" w:rsidR="00675679" w:rsidRPr="0002265C" w:rsidRDefault="00675679" w:rsidP="0002265C">
      <w:pPr>
        <w:ind w:left="640" w:hanging="640"/>
        <w:rPr>
          <w:rFonts w:asciiTheme="minorHAnsi" w:hAnsiTheme="minorHAnsi" w:cstheme="minorHAnsi"/>
          <w:noProof/>
        </w:rPr>
      </w:pPr>
      <w:r w:rsidRPr="0002265C">
        <w:rPr>
          <w:rFonts w:asciiTheme="minorHAnsi" w:hAnsiTheme="minorHAnsi" w:cstheme="minorHAnsi"/>
          <w:noProof/>
        </w:rPr>
        <w:t>12.</w:t>
      </w:r>
      <w:r w:rsidRPr="0002265C">
        <w:rPr>
          <w:rFonts w:asciiTheme="minorHAnsi" w:hAnsiTheme="minorHAnsi" w:cstheme="minorHAnsi"/>
          <w:noProof/>
        </w:rPr>
        <w:tab/>
        <w:t xml:space="preserve">Trovatti, E. </w:t>
      </w:r>
      <w:r w:rsidRPr="00582324">
        <w:rPr>
          <w:rFonts w:asciiTheme="minorHAnsi" w:hAnsiTheme="minorHAnsi" w:cstheme="minorHAnsi"/>
          <w:noProof/>
        </w:rPr>
        <w:t>et al.</w:t>
      </w:r>
      <w:r w:rsidRPr="0002265C">
        <w:rPr>
          <w:rFonts w:asciiTheme="minorHAnsi" w:hAnsiTheme="minorHAnsi" w:cstheme="minorHAnsi"/>
          <w:noProof/>
        </w:rPr>
        <w:t xml:space="preserve"> Biocellulose membranes as supports for dermal release of lidocaine. </w:t>
      </w:r>
      <w:r w:rsidRPr="0002265C">
        <w:rPr>
          <w:rFonts w:asciiTheme="minorHAnsi" w:hAnsiTheme="minorHAnsi" w:cstheme="minorHAnsi"/>
          <w:i/>
          <w:iCs/>
          <w:noProof/>
        </w:rPr>
        <w:t>Biomacromolecules</w:t>
      </w:r>
      <w:r w:rsidRPr="0002265C">
        <w:rPr>
          <w:rFonts w:asciiTheme="minorHAnsi" w:hAnsiTheme="minorHAnsi" w:cstheme="minorHAnsi"/>
          <w:noProof/>
        </w:rPr>
        <w:t xml:space="preserve">. </w:t>
      </w:r>
      <w:r w:rsidRPr="0002265C">
        <w:rPr>
          <w:rFonts w:asciiTheme="minorHAnsi" w:hAnsiTheme="minorHAnsi" w:cstheme="minorHAnsi"/>
          <w:b/>
          <w:bCs/>
          <w:noProof/>
        </w:rPr>
        <w:t>12</w:t>
      </w:r>
      <w:r w:rsidRPr="0002265C">
        <w:rPr>
          <w:rFonts w:asciiTheme="minorHAnsi" w:hAnsiTheme="minorHAnsi" w:cstheme="minorHAnsi"/>
          <w:noProof/>
        </w:rPr>
        <w:t xml:space="preserve"> (11), 4162–4168 (2011).</w:t>
      </w:r>
    </w:p>
    <w:p w14:paraId="00CE00B8" w14:textId="5807F290" w:rsidR="00675679" w:rsidRPr="0002265C" w:rsidRDefault="00675679" w:rsidP="0002265C">
      <w:pPr>
        <w:ind w:left="640" w:hanging="640"/>
        <w:rPr>
          <w:rFonts w:asciiTheme="minorHAnsi" w:hAnsiTheme="minorHAnsi" w:cstheme="minorHAnsi"/>
          <w:noProof/>
        </w:rPr>
      </w:pPr>
      <w:r w:rsidRPr="0002265C">
        <w:rPr>
          <w:rFonts w:asciiTheme="minorHAnsi" w:hAnsiTheme="minorHAnsi" w:cstheme="minorHAnsi"/>
          <w:noProof/>
        </w:rPr>
        <w:t>13.</w:t>
      </w:r>
      <w:r w:rsidRPr="0002265C">
        <w:rPr>
          <w:rFonts w:asciiTheme="minorHAnsi" w:hAnsiTheme="minorHAnsi" w:cstheme="minorHAnsi"/>
          <w:noProof/>
        </w:rPr>
        <w:tab/>
        <w:t xml:space="preserve">Trovatti, E. </w:t>
      </w:r>
      <w:r w:rsidRPr="00582324">
        <w:rPr>
          <w:rFonts w:asciiTheme="minorHAnsi" w:hAnsiTheme="minorHAnsi" w:cstheme="minorHAnsi"/>
          <w:noProof/>
        </w:rPr>
        <w:t>et al</w:t>
      </w:r>
      <w:r w:rsidRPr="0002265C">
        <w:rPr>
          <w:rFonts w:asciiTheme="minorHAnsi" w:hAnsiTheme="minorHAnsi" w:cstheme="minorHAnsi"/>
          <w:i/>
          <w:iCs/>
          <w:noProof/>
        </w:rPr>
        <w:t>.</w:t>
      </w:r>
      <w:r w:rsidRPr="0002265C">
        <w:rPr>
          <w:rFonts w:asciiTheme="minorHAnsi" w:hAnsiTheme="minorHAnsi" w:cstheme="minorHAnsi"/>
          <w:noProof/>
        </w:rPr>
        <w:t xml:space="preserve"> Bacterial cellulose membranes applied in topical and transdermal delivery of lidocaine hydrochloride and ibuprofen: In vitro diffusion studies. </w:t>
      </w:r>
      <w:r w:rsidRPr="0002265C">
        <w:rPr>
          <w:rFonts w:asciiTheme="minorHAnsi" w:hAnsiTheme="minorHAnsi" w:cstheme="minorHAnsi"/>
          <w:i/>
          <w:iCs/>
          <w:noProof/>
        </w:rPr>
        <w:t>International Journal of Pharmaceutics</w:t>
      </w:r>
      <w:r w:rsidRPr="0002265C">
        <w:rPr>
          <w:rFonts w:asciiTheme="minorHAnsi" w:hAnsiTheme="minorHAnsi" w:cstheme="minorHAnsi"/>
          <w:noProof/>
        </w:rPr>
        <w:t xml:space="preserve">. </w:t>
      </w:r>
      <w:r w:rsidRPr="0002265C">
        <w:rPr>
          <w:rFonts w:asciiTheme="minorHAnsi" w:hAnsiTheme="minorHAnsi" w:cstheme="minorHAnsi"/>
          <w:b/>
          <w:bCs/>
          <w:noProof/>
        </w:rPr>
        <w:t>435</w:t>
      </w:r>
      <w:r w:rsidRPr="0002265C">
        <w:rPr>
          <w:rFonts w:asciiTheme="minorHAnsi" w:hAnsiTheme="minorHAnsi" w:cstheme="minorHAnsi"/>
          <w:noProof/>
        </w:rPr>
        <w:t xml:space="preserve"> (1), 83–87 (2012).</w:t>
      </w:r>
    </w:p>
    <w:p w14:paraId="79FE4305" w14:textId="43F16E68" w:rsidR="00675679" w:rsidRPr="0002265C" w:rsidRDefault="00675679" w:rsidP="0002265C">
      <w:pPr>
        <w:ind w:left="640" w:hanging="640"/>
        <w:rPr>
          <w:rFonts w:asciiTheme="minorHAnsi" w:hAnsiTheme="minorHAnsi" w:cstheme="minorHAnsi"/>
          <w:noProof/>
        </w:rPr>
      </w:pPr>
      <w:r w:rsidRPr="0002265C">
        <w:rPr>
          <w:rFonts w:asciiTheme="minorHAnsi" w:hAnsiTheme="minorHAnsi" w:cstheme="minorHAnsi"/>
          <w:noProof/>
        </w:rPr>
        <w:t>14.</w:t>
      </w:r>
      <w:r w:rsidRPr="0002265C">
        <w:rPr>
          <w:rFonts w:asciiTheme="minorHAnsi" w:hAnsiTheme="minorHAnsi" w:cstheme="minorHAnsi"/>
          <w:noProof/>
        </w:rPr>
        <w:tab/>
        <w:t xml:space="preserve">Shaviv, A., Mikkelsen, R.L. Controlled-release fertilizers to increase efficiency of nutrient use and minimize environmental degradation - A review. </w:t>
      </w:r>
      <w:r w:rsidRPr="0002265C">
        <w:rPr>
          <w:rFonts w:asciiTheme="minorHAnsi" w:hAnsiTheme="minorHAnsi" w:cstheme="minorHAnsi"/>
          <w:i/>
          <w:iCs/>
          <w:noProof/>
        </w:rPr>
        <w:t>Fertilizer Research</w:t>
      </w:r>
      <w:r w:rsidRPr="0002265C">
        <w:rPr>
          <w:rFonts w:asciiTheme="minorHAnsi" w:hAnsiTheme="minorHAnsi" w:cstheme="minorHAnsi"/>
          <w:noProof/>
        </w:rPr>
        <w:t xml:space="preserve">. </w:t>
      </w:r>
      <w:r w:rsidRPr="0002265C">
        <w:rPr>
          <w:rFonts w:asciiTheme="minorHAnsi" w:hAnsiTheme="minorHAnsi" w:cstheme="minorHAnsi"/>
          <w:b/>
          <w:bCs/>
          <w:noProof/>
        </w:rPr>
        <w:t>35</w:t>
      </w:r>
      <w:r w:rsidRPr="0002265C">
        <w:rPr>
          <w:rFonts w:asciiTheme="minorHAnsi" w:hAnsiTheme="minorHAnsi" w:cstheme="minorHAnsi"/>
          <w:noProof/>
        </w:rPr>
        <w:t xml:space="preserve"> (1–2), 1–12 (1993).</w:t>
      </w:r>
    </w:p>
    <w:p w14:paraId="2A5E0F27" w14:textId="54316805" w:rsidR="00675679" w:rsidRPr="0002265C" w:rsidRDefault="00675679" w:rsidP="0002265C">
      <w:pPr>
        <w:ind w:left="640" w:hanging="640"/>
        <w:rPr>
          <w:rFonts w:asciiTheme="minorHAnsi" w:hAnsiTheme="minorHAnsi" w:cstheme="minorHAnsi"/>
          <w:noProof/>
        </w:rPr>
      </w:pPr>
      <w:r w:rsidRPr="0002265C">
        <w:rPr>
          <w:rFonts w:asciiTheme="minorHAnsi" w:hAnsiTheme="minorHAnsi" w:cstheme="minorHAnsi"/>
          <w:noProof/>
        </w:rPr>
        <w:t>15.</w:t>
      </w:r>
      <w:r w:rsidRPr="0002265C">
        <w:rPr>
          <w:rFonts w:asciiTheme="minorHAnsi" w:hAnsiTheme="minorHAnsi" w:cstheme="minorHAnsi"/>
          <w:noProof/>
        </w:rPr>
        <w:tab/>
        <w:t xml:space="preserve">Eggensperger, C.G. </w:t>
      </w:r>
      <w:r w:rsidRPr="00582324">
        <w:rPr>
          <w:rFonts w:asciiTheme="minorHAnsi" w:hAnsiTheme="minorHAnsi" w:cstheme="minorHAnsi"/>
          <w:noProof/>
        </w:rPr>
        <w:t>et al.</w:t>
      </w:r>
      <w:r w:rsidRPr="0002265C">
        <w:rPr>
          <w:rFonts w:asciiTheme="minorHAnsi" w:hAnsiTheme="minorHAnsi" w:cstheme="minorHAnsi"/>
          <w:noProof/>
        </w:rPr>
        <w:t xml:space="preserve"> Sustainable living filtration membranes. </w:t>
      </w:r>
      <w:r w:rsidRPr="0002265C">
        <w:rPr>
          <w:rFonts w:asciiTheme="minorHAnsi" w:hAnsiTheme="minorHAnsi" w:cstheme="minorHAnsi"/>
          <w:i/>
          <w:iCs/>
          <w:noProof/>
        </w:rPr>
        <w:t>Environmental Science and Technology Letters</w:t>
      </w:r>
      <w:r w:rsidRPr="0002265C">
        <w:rPr>
          <w:rFonts w:asciiTheme="minorHAnsi" w:hAnsiTheme="minorHAnsi" w:cstheme="minorHAnsi"/>
          <w:noProof/>
        </w:rPr>
        <w:t xml:space="preserve">. </w:t>
      </w:r>
      <w:r w:rsidRPr="0002265C">
        <w:rPr>
          <w:rFonts w:asciiTheme="minorHAnsi" w:hAnsiTheme="minorHAnsi" w:cstheme="minorHAnsi"/>
          <w:b/>
          <w:bCs/>
          <w:noProof/>
        </w:rPr>
        <w:t>7</w:t>
      </w:r>
      <w:r w:rsidRPr="0002265C">
        <w:rPr>
          <w:rFonts w:asciiTheme="minorHAnsi" w:hAnsiTheme="minorHAnsi" w:cstheme="minorHAnsi"/>
          <w:noProof/>
        </w:rPr>
        <w:t xml:space="preserve"> (3), 213–218 (2020).</w:t>
      </w:r>
    </w:p>
    <w:p w14:paraId="7578259A" w14:textId="23CED422" w:rsidR="00675679" w:rsidRPr="0002265C" w:rsidRDefault="00675679" w:rsidP="0002265C">
      <w:pPr>
        <w:ind w:left="640" w:hanging="640"/>
        <w:rPr>
          <w:rFonts w:asciiTheme="minorHAnsi" w:hAnsiTheme="minorHAnsi" w:cstheme="minorHAnsi"/>
          <w:noProof/>
        </w:rPr>
      </w:pPr>
      <w:r w:rsidRPr="0002265C">
        <w:rPr>
          <w:rFonts w:asciiTheme="minorHAnsi" w:hAnsiTheme="minorHAnsi" w:cstheme="minorHAnsi"/>
          <w:noProof/>
        </w:rPr>
        <w:t>16.</w:t>
      </w:r>
      <w:r w:rsidRPr="0002265C">
        <w:rPr>
          <w:rFonts w:asciiTheme="minorHAnsi" w:hAnsiTheme="minorHAnsi" w:cstheme="minorHAnsi"/>
          <w:noProof/>
        </w:rPr>
        <w:tab/>
        <w:t xml:space="preserve">Schröpfer, S.B. </w:t>
      </w:r>
      <w:r w:rsidRPr="00582324">
        <w:rPr>
          <w:rFonts w:asciiTheme="minorHAnsi" w:hAnsiTheme="minorHAnsi" w:cstheme="minorHAnsi"/>
          <w:noProof/>
        </w:rPr>
        <w:t>et al</w:t>
      </w:r>
      <w:r w:rsidRPr="0002265C">
        <w:rPr>
          <w:rFonts w:asciiTheme="minorHAnsi" w:hAnsiTheme="minorHAnsi" w:cstheme="minorHAnsi"/>
          <w:i/>
          <w:iCs/>
          <w:noProof/>
        </w:rPr>
        <w:t>.</w:t>
      </w:r>
      <w:r w:rsidRPr="0002265C">
        <w:rPr>
          <w:rFonts w:asciiTheme="minorHAnsi" w:hAnsiTheme="minorHAnsi" w:cstheme="minorHAnsi"/>
          <w:noProof/>
        </w:rPr>
        <w:t xml:space="preserve"> Biodegradation evaluation of bacterial cellulose, vegetable cellulose and poly (3-hydroxybutyrate) in soil. </w:t>
      </w:r>
      <w:r w:rsidRPr="0002265C">
        <w:rPr>
          <w:rFonts w:asciiTheme="minorHAnsi" w:hAnsiTheme="minorHAnsi" w:cstheme="minorHAnsi"/>
          <w:i/>
          <w:iCs/>
          <w:noProof/>
        </w:rPr>
        <w:t>Polimeros</w:t>
      </w:r>
      <w:r w:rsidRPr="0002265C">
        <w:rPr>
          <w:rFonts w:asciiTheme="minorHAnsi" w:hAnsiTheme="minorHAnsi" w:cstheme="minorHAnsi"/>
          <w:noProof/>
        </w:rPr>
        <w:t xml:space="preserve">. </w:t>
      </w:r>
      <w:r w:rsidRPr="0002265C">
        <w:rPr>
          <w:rFonts w:asciiTheme="minorHAnsi" w:hAnsiTheme="minorHAnsi" w:cstheme="minorHAnsi"/>
          <w:b/>
          <w:bCs/>
          <w:noProof/>
        </w:rPr>
        <w:t>25</w:t>
      </w:r>
      <w:r w:rsidRPr="0002265C">
        <w:rPr>
          <w:rFonts w:asciiTheme="minorHAnsi" w:hAnsiTheme="minorHAnsi" w:cstheme="minorHAnsi"/>
          <w:noProof/>
        </w:rPr>
        <w:t xml:space="preserve"> (2), 154–160 (2015).</w:t>
      </w:r>
    </w:p>
    <w:p w14:paraId="1D478E5E" w14:textId="115A41EE" w:rsidR="00675679" w:rsidRPr="0002265C" w:rsidRDefault="00675679" w:rsidP="0002265C">
      <w:pPr>
        <w:ind w:left="640" w:hanging="640"/>
        <w:rPr>
          <w:rFonts w:asciiTheme="minorHAnsi" w:hAnsiTheme="minorHAnsi" w:cstheme="minorHAnsi"/>
          <w:noProof/>
        </w:rPr>
      </w:pPr>
      <w:r w:rsidRPr="0002265C">
        <w:rPr>
          <w:rFonts w:asciiTheme="minorHAnsi" w:hAnsiTheme="minorHAnsi" w:cstheme="minorHAnsi"/>
          <w:noProof/>
        </w:rPr>
        <w:t>17.</w:t>
      </w:r>
      <w:r w:rsidRPr="0002265C">
        <w:rPr>
          <w:rFonts w:asciiTheme="minorHAnsi" w:hAnsiTheme="minorHAnsi" w:cstheme="minorHAnsi"/>
          <w:noProof/>
        </w:rPr>
        <w:tab/>
        <w:t xml:space="preserve">Orts, W.J., Glenn, G.M. Reducing soil erosion losses with small applications of biopolymers. </w:t>
      </w:r>
      <w:r w:rsidRPr="0002265C">
        <w:rPr>
          <w:rFonts w:asciiTheme="minorHAnsi" w:hAnsiTheme="minorHAnsi" w:cstheme="minorHAnsi"/>
          <w:i/>
          <w:iCs/>
          <w:noProof/>
        </w:rPr>
        <w:t>ACS Symposium Series</w:t>
      </w:r>
      <w:r w:rsidRPr="0002265C">
        <w:rPr>
          <w:rFonts w:asciiTheme="minorHAnsi" w:hAnsiTheme="minorHAnsi" w:cstheme="minorHAnsi"/>
          <w:noProof/>
        </w:rPr>
        <w:t xml:space="preserve">. </w:t>
      </w:r>
      <w:r w:rsidRPr="0002265C">
        <w:rPr>
          <w:rFonts w:asciiTheme="minorHAnsi" w:hAnsiTheme="minorHAnsi" w:cstheme="minorHAnsi"/>
          <w:b/>
          <w:bCs/>
          <w:noProof/>
        </w:rPr>
        <w:t>723</w:t>
      </w:r>
      <w:r w:rsidRPr="0002265C">
        <w:rPr>
          <w:rFonts w:asciiTheme="minorHAnsi" w:hAnsiTheme="minorHAnsi" w:cstheme="minorHAnsi"/>
          <w:noProof/>
        </w:rPr>
        <w:t>, 235–247 (1999).</w:t>
      </w:r>
    </w:p>
    <w:p w14:paraId="5D2D64B8" w14:textId="6D89B6E7" w:rsidR="00675679" w:rsidRPr="0002265C" w:rsidRDefault="00675679" w:rsidP="0002265C">
      <w:pPr>
        <w:ind w:left="640" w:hanging="640"/>
        <w:rPr>
          <w:rFonts w:asciiTheme="minorHAnsi" w:hAnsiTheme="minorHAnsi" w:cstheme="minorHAnsi"/>
          <w:noProof/>
        </w:rPr>
      </w:pPr>
      <w:r w:rsidRPr="0002265C">
        <w:rPr>
          <w:rFonts w:asciiTheme="minorHAnsi" w:hAnsiTheme="minorHAnsi" w:cstheme="minorHAnsi"/>
          <w:noProof/>
        </w:rPr>
        <w:t>18.</w:t>
      </w:r>
      <w:r w:rsidRPr="0002265C">
        <w:rPr>
          <w:rFonts w:asciiTheme="minorHAnsi" w:hAnsiTheme="minorHAnsi" w:cstheme="minorHAnsi"/>
          <w:noProof/>
        </w:rPr>
        <w:tab/>
        <w:t xml:space="preserve">Mohite, B. V., Patil, S. V. A novel biomaterial: Bacterial cellulose and its new era applications. </w:t>
      </w:r>
      <w:r w:rsidRPr="0002265C">
        <w:rPr>
          <w:rFonts w:asciiTheme="minorHAnsi" w:hAnsiTheme="minorHAnsi" w:cstheme="minorHAnsi"/>
          <w:i/>
          <w:iCs/>
          <w:noProof/>
        </w:rPr>
        <w:t>Biotechnology and Applied Biochemistry</w:t>
      </w:r>
      <w:r w:rsidRPr="0002265C">
        <w:rPr>
          <w:rFonts w:asciiTheme="minorHAnsi" w:hAnsiTheme="minorHAnsi" w:cstheme="minorHAnsi"/>
          <w:noProof/>
        </w:rPr>
        <w:t xml:space="preserve">. </w:t>
      </w:r>
      <w:r w:rsidRPr="0002265C">
        <w:rPr>
          <w:rFonts w:asciiTheme="minorHAnsi" w:hAnsiTheme="minorHAnsi" w:cstheme="minorHAnsi"/>
          <w:b/>
          <w:bCs/>
          <w:noProof/>
        </w:rPr>
        <w:t>61</w:t>
      </w:r>
      <w:r w:rsidRPr="0002265C">
        <w:rPr>
          <w:rFonts w:asciiTheme="minorHAnsi" w:hAnsiTheme="minorHAnsi" w:cstheme="minorHAnsi"/>
          <w:noProof/>
        </w:rPr>
        <w:t xml:space="preserve"> (2), 101–110 (2014).</w:t>
      </w:r>
    </w:p>
    <w:p w14:paraId="317DC601" w14:textId="0407BABC" w:rsidR="00675679" w:rsidRPr="0002265C" w:rsidRDefault="00675679" w:rsidP="0002265C">
      <w:pPr>
        <w:ind w:left="640" w:hanging="640"/>
        <w:rPr>
          <w:rFonts w:asciiTheme="minorHAnsi" w:hAnsiTheme="minorHAnsi" w:cstheme="minorHAnsi"/>
          <w:noProof/>
        </w:rPr>
      </w:pPr>
      <w:r w:rsidRPr="0002265C">
        <w:rPr>
          <w:rFonts w:asciiTheme="minorHAnsi" w:hAnsiTheme="minorHAnsi" w:cstheme="minorHAnsi"/>
          <w:noProof/>
        </w:rPr>
        <w:t>19.</w:t>
      </w:r>
      <w:r w:rsidRPr="0002265C">
        <w:rPr>
          <w:rFonts w:asciiTheme="minorHAnsi" w:hAnsiTheme="minorHAnsi" w:cstheme="minorHAnsi"/>
          <w:noProof/>
        </w:rPr>
        <w:tab/>
        <w:t xml:space="preserve">Mikkelsen, R.L. Using hydrophilic polymers to control nutrient release. </w:t>
      </w:r>
      <w:r w:rsidRPr="0002265C">
        <w:rPr>
          <w:rFonts w:asciiTheme="minorHAnsi" w:hAnsiTheme="minorHAnsi" w:cstheme="minorHAnsi"/>
          <w:i/>
          <w:iCs/>
          <w:noProof/>
        </w:rPr>
        <w:t>Fertilizer Research</w:t>
      </w:r>
      <w:r w:rsidRPr="0002265C">
        <w:rPr>
          <w:rFonts w:asciiTheme="minorHAnsi" w:hAnsiTheme="minorHAnsi" w:cstheme="minorHAnsi"/>
          <w:noProof/>
        </w:rPr>
        <w:t xml:space="preserve">. </w:t>
      </w:r>
      <w:r w:rsidRPr="0002265C">
        <w:rPr>
          <w:rFonts w:asciiTheme="minorHAnsi" w:hAnsiTheme="minorHAnsi" w:cstheme="minorHAnsi"/>
          <w:b/>
          <w:bCs/>
          <w:noProof/>
        </w:rPr>
        <w:t>38</w:t>
      </w:r>
      <w:r w:rsidRPr="0002265C">
        <w:rPr>
          <w:rFonts w:asciiTheme="minorHAnsi" w:hAnsiTheme="minorHAnsi" w:cstheme="minorHAnsi"/>
          <w:noProof/>
        </w:rPr>
        <w:t xml:space="preserve"> (1), 53–59 (1994).</w:t>
      </w:r>
    </w:p>
    <w:p w14:paraId="4121E210" w14:textId="30329713" w:rsidR="00675679" w:rsidRPr="0002265C" w:rsidRDefault="00675679" w:rsidP="0002265C">
      <w:pPr>
        <w:ind w:left="640" w:hanging="640"/>
        <w:rPr>
          <w:rFonts w:asciiTheme="minorHAnsi" w:hAnsiTheme="minorHAnsi" w:cstheme="minorHAnsi"/>
          <w:noProof/>
        </w:rPr>
      </w:pPr>
      <w:r w:rsidRPr="0002265C">
        <w:rPr>
          <w:rFonts w:asciiTheme="minorHAnsi" w:hAnsiTheme="minorHAnsi" w:cstheme="minorHAnsi"/>
          <w:noProof/>
        </w:rPr>
        <w:t>20.</w:t>
      </w:r>
      <w:r w:rsidRPr="0002265C">
        <w:rPr>
          <w:rFonts w:asciiTheme="minorHAnsi" w:hAnsiTheme="minorHAnsi" w:cstheme="minorHAnsi"/>
          <w:noProof/>
        </w:rPr>
        <w:tab/>
        <w:t xml:space="preserve">Du, C.W., Zhou, J.M., Shaviv, A. Release characteristics of nutrients from polymer-coated compound controlled release fertilizers. </w:t>
      </w:r>
      <w:r w:rsidRPr="0002265C">
        <w:rPr>
          <w:rFonts w:asciiTheme="minorHAnsi" w:hAnsiTheme="minorHAnsi" w:cstheme="minorHAnsi"/>
          <w:i/>
          <w:iCs/>
          <w:noProof/>
        </w:rPr>
        <w:t>Journal of Polymers and the Environment</w:t>
      </w:r>
      <w:r w:rsidRPr="0002265C">
        <w:rPr>
          <w:rFonts w:asciiTheme="minorHAnsi" w:hAnsiTheme="minorHAnsi" w:cstheme="minorHAnsi"/>
          <w:noProof/>
        </w:rPr>
        <w:t xml:space="preserve">. </w:t>
      </w:r>
      <w:r w:rsidRPr="0002265C">
        <w:rPr>
          <w:rFonts w:asciiTheme="minorHAnsi" w:hAnsiTheme="minorHAnsi" w:cstheme="minorHAnsi"/>
          <w:b/>
          <w:bCs/>
          <w:noProof/>
        </w:rPr>
        <w:t>14</w:t>
      </w:r>
      <w:r w:rsidRPr="0002265C">
        <w:rPr>
          <w:rFonts w:asciiTheme="minorHAnsi" w:hAnsiTheme="minorHAnsi" w:cstheme="minorHAnsi"/>
          <w:noProof/>
        </w:rPr>
        <w:t xml:space="preserve"> (3), 223–230 (2006).</w:t>
      </w:r>
    </w:p>
    <w:p w14:paraId="4BEA6783" w14:textId="1D267316" w:rsidR="00675679" w:rsidRPr="0002265C" w:rsidRDefault="00675679" w:rsidP="0002265C">
      <w:pPr>
        <w:ind w:left="640" w:hanging="640"/>
        <w:rPr>
          <w:rFonts w:asciiTheme="minorHAnsi" w:hAnsiTheme="minorHAnsi" w:cstheme="minorHAnsi"/>
          <w:noProof/>
        </w:rPr>
      </w:pPr>
      <w:r w:rsidRPr="0002265C">
        <w:rPr>
          <w:rFonts w:asciiTheme="minorHAnsi" w:hAnsiTheme="minorHAnsi" w:cstheme="minorHAnsi"/>
          <w:noProof/>
        </w:rPr>
        <w:t>21.</w:t>
      </w:r>
      <w:r w:rsidRPr="0002265C">
        <w:rPr>
          <w:rFonts w:asciiTheme="minorHAnsi" w:hAnsiTheme="minorHAnsi" w:cstheme="minorHAnsi"/>
          <w:noProof/>
        </w:rPr>
        <w:tab/>
        <w:t xml:space="preserve">Serafica, G., Mormino, R., Bungay, H. Inclusion of solid particles in bacterial cellulose. </w:t>
      </w:r>
      <w:r w:rsidRPr="0002265C">
        <w:rPr>
          <w:rFonts w:asciiTheme="minorHAnsi" w:hAnsiTheme="minorHAnsi" w:cstheme="minorHAnsi"/>
          <w:i/>
          <w:iCs/>
          <w:noProof/>
        </w:rPr>
        <w:t>Applied Microbiology and Biotechnology</w:t>
      </w:r>
      <w:r w:rsidRPr="0002265C">
        <w:rPr>
          <w:rFonts w:asciiTheme="minorHAnsi" w:hAnsiTheme="minorHAnsi" w:cstheme="minorHAnsi"/>
          <w:noProof/>
        </w:rPr>
        <w:t xml:space="preserve">. </w:t>
      </w:r>
      <w:r w:rsidRPr="0002265C">
        <w:rPr>
          <w:rFonts w:asciiTheme="minorHAnsi" w:hAnsiTheme="minorHAnsi" w:cstheme="minorHAnsi"/>
          <w:b/>
          <w:bCs/>
          <w:noProof/>
        </w:rPr>
        <w:t>58</w:t>
      </w:r>
      <w:r w:rsidRPr="0002265C">
        <w:rPr>
          <w:rFonts w:asciiTheme="minorHAnsi" w:hAnsiTheme="minorHAnsi" w:cstheme="minorHAnsi"/>
          <w:noProof/>
        </w:rPr>
        <w:t xml:space="preserve"> (6), 756–760 (2002).</w:t>
      </w:r>
    </w:p>
    <w:p w14:paraId="7A91F569" w14:textId="674F282E" w:rsidR="00675679" w:rsidRPr="0002265C" w:rsidRDefault="00675679" w:rsidP="0002265C">
      <w:pPr>
        <w:ind w:left="640" w:hanging="640"/>
        <w:rPr>
          <w:rFonts w:asciiTheme="minorHAnsi" w:hAnsiTheme="minorHAnsi" w:cstheme="minorHAnsi"/>
          <w:noProof/>
        </w:rPr>
      </w:pPr>
      <w:r w:rsidRPr="0002265C">
        <w:rPr>
          <w:rFonts w:asciiTheme="minorHAnsi" w:hAnsiTheme="minorHAnsi" w:cstheme="minorHAnsi"/>
          <w:noProof/>
        </w:rPr>
        <w:t>22.</w:t>
      </w:r>
      <w:r w:rsidRPr="0002265C">
        <w:rPr>
          <w:rFonts w:asciiTheme="minorHAnsi" w:hAnsiTheme="minorHAnsi" w:cstheme="minorHAnsi"/>
          <w:noProof/>
        </w:rPr>
        <w:tab/>
        <w:t xml:space="preserve">Tomaszewska, M., Jarosiewicz, A. Use of polysulfone in controlled-release NPK fertilizer formulations. </w:t>
      </w:r>
      <w:r w:rsidRPr="0002265C">
        <w:rPr>
          <w:rFonts w:asciiTheme="minorHAnsi" w:hAnsiTheme="minorHAnsi" w:cstheme="minorHAnsi"/>
          <w:i/>
          <w:iCs/>
          <w:noProof/>
        </w:rPr>
        <w:t>Journal of Agricultural and Food Chemistry</w:t>
      </w:r>
      <w:r w:rsidRPr="0002265C">
        <w:rPr>
          <w:rFonts w:asciiTheme="minorHAnsi" w:hAnsiTheme="minorHAnsi" w:cstheme="minorHAnsi"/>
          <w:noProof/>
        </w:rPr>
        <w:t xml:space="preserve">. </w:t>
      </w:r>
      <w:r w:rsidRPr="0002265C">
        <w:rPr>
          <w:rFonts w:asciiTheme="minorHAnsi" w:hAnsiTheme="minorHAnsi" w:cstheme="minorHAnsi"/>
          <w:b/>
          <w:bCs/>
          <w:noProof/>
        </w:rPr>
        <w:t>50</w:t>
      </w:r>
      <w:r w:rsidRPr="0002265C">
        <w:rPr>
          <w:rFonts w:asciiTheme="minorHAnsi" w:hAnsiTheme="minorHAnsi" w:cstheme="minorHAnsi"/>
          <w:noProof/>
        </w:rPr>
        <w:t xml:space="preserve"> (16), 4634–4639 (2002).</w:t>
      </w:r>
    </w:p>
    <w:p w14:paraId="4C80C1C4" w14:textId="48639C09" w:rsidR="00675679" w:rsidRPr="0002265C" w:rsidRDefault="00675679" w:rsidP="0002265C">
      <w:pPr>
        <w:ind w:left="640" w:hanging="640"/>
        <w:rPr>
          <w:rFonts w:asciiTheme="minorHAnsi" w:hAnsiTheme="minorHAnsi" w:cstheme="minorHAnsi"/>
          <w:noProof/>
        </w:rPr>
      </w:pPr>
      <w:r w:rsidRPr="0002265C">
        <w:rPr>
          <w:rFonts w:asciiTheme="minorHAnsi" w:hAnsiTheme="minorHAnsi" w:cstheme="minorHAnsi"/>
          <w:noProof/>
        </w:rPr>
        <w:t>23.</w:t>
      </w:r>
      <w:r w:rsidRPr="0002265C">
        <w:rPr>
          <w:rFonts w:asciiTheme="minorHAnsi" w:hAnsiTheme="minorHAnsi" w:cstheme="minorHAnsi"/>
          <w:noProof/>
        </w:rPr>
        <w:tab/>
        <w:t xml:space="preserve">González, M.E. </w:t>
      </w:r>
      <w:r w:rsidRPr="00582324">
        <w:rPr>
          <w:rFonts w:asciiTheme="minorHAnsi" w:hAnsiTheme="minorHAnsi" w:cstheme="minorHAnsi"/>
          <w:noProof/>
        </w:rPr>
        <w:t>et al</w:t>
      </w:r>
      <w:r w:rsidRPr="0002265C">
        <w:rPr>
          <w:rFonts w:asciiTheme="minorHAnsi" w:hAnsiTheme="minorHAnsi" w:cstheme="minorHAnsi"/>
          <w:i/>
          <w:iCs/>
          <w:noProof/>
        </w:rPr>
        <w:t>.</w:t>
      </w:r>
      <w:r w:rsidRPr="0002265C">
        <w:rPr>
          <w:rFonts w:asciiTheme="minorHAnsi" w:hAnsiTheme="minorHAnsi" w:cstheme="minorHAnsi"/>
          <w:noProof/>
        </w:rPr>
        <w:t xml:space="preserve"> Evaluation of biodegradable polymers as encapsulating agents for the development of a urea controlled-release fertilizer using biochar as support material. </w:t>
      </w:r>
      <w:r w:rsidRPr="0002265C">
        <w:rPr>
          <w:rFonts w:asciiTheme="minorHAnsi" w:hAnsiTheme="minorHAnsi" w:cstheme="minorHAnsi"/>
          <w:i/>
          <w:iCs/>
          <w:noProof/>
        </w:rPr>
        <w:t>Science of the Total Environment</w:t>
      </w:r>
      <w:r w:rsidRPr="0002265C">
        <w:rPr>
          <w:rFonts w:asciiTheme="minorHAnsi" w:hAnsiTheme="minorHAnsi" w:cstheme="minorHAnsi"/>
          <w:noProof/>
        </w:rPr>
        <w:t xml:space="preserve">. </w:t>
      </w:r>
      <w:r w:rsidRPr="0002265C">
        <w:rPr>
          <w:rFonts w:asciiTheme="minorHAnsi" w:hAnsiTheme="minorHAnsi" w:cstheme="minorHAnsi"/>
          <w:b/>
          <w:bCs/>
          <w:noProof/>
        </w:rPr>
        <w:t>505</w:t>
      </w:r>
      <w:r w:rsidRPr="0002265C">
        <w:rPr>
          <w:rFonts w:asciiTheme="minorHAnsi" w:hAnsiTheme="minorHAnsi" w:cstheme="minorHAnsi"/>
          <w:noProof/>
        </w:rPr>
        <w:t>, 446–453 (2015).</w:t>
      </w:r>
    </w:p>
    <w:p w14:paraId="02966987" w14:textId="51520E24" w:rsidR="00675679" w:rsidRPr="0002265C" w:rsidRDefault="00675679" w:rsidP="0002265C">
      <w:pPr>
        <w:ind w:left="640" w:hanging="640"/>
        <w:rPr>
          <w:rFonts w:asciiTheme="minorHAnsi" w:hAnsiTheme="minorHAnsi" w:cstheme="minorHAnsi"/>
          <w:noProof/>
        </w:rPr>
      </w:pPr>
      <w:r w:rsidRPr="0002265C">
        <w:rPr>
          <w:rFonts w:asciiTheme="minorHAnsi" w:hAnsiTheme="minorHAnsi" w:cstheme="minorHAnsi"/>
          <w:noProof/>
        </w:rPr>
        <w:t>24.</w:t>
      </w:r>
      <w:r w:rsidRPr="0002265C">
        <w:rPr>
          <w:rFonts w:asciiTheme="minorHAnsi" w:hAnsiTheme="minorHAnsi" w:cstheme="minorHAnsi"/>
          <w:noProof/>
        </w:rPr>
        <w:tab/>
        <w:t xml:space="preserve">Shavit, U., Shaviv, A., Shalit, G., Zaslavsky, D. Release characteristics of a new controlled release fertilizer. </w:t>
      </w:r>
      <w:r w:rsidRPr="0002265C">
        <w:rPr>
          <w:rFonts w:asciiTheme="minorHAnsi" w:hAnsiTheme="minorHAnsi" w:cstheme="minorHAnsi"/>
          <w:i/>
          <w:iCs/>
          <w:noProof/>
        </w:rPr>
        <w:t>Journal of Controlled Release</w:t>
      </w:r>
      <w:r w:rsidRPr="0002265C">
        <w:rPr>
          <w:rFonts w:asciiTheme="minorHAnsi" w:hAnsiTheme="minorHAnsi" w:cstheme="minorHAnsi"/>
          <w:noProof/>
        </w:rPr>
        <w:t xml:space="preserve">. </w:t>
      </w:r>
      <w:r w:rsidRPr="0002265C">
        <w:rPr>
          <w:rFonts w:asciiTheme="minorHAnsi" w:hAnsiTheme="minorHAnsi" w:cstheme="minorHAnsi"/>
          <w:b/>
          <w:bCs/>
          <w:noProof/>
        </w:rPr>
        <w:t>43</w:t>
      </w:r>
      <w:r w:rsidRPr="0002265C">
        <w:rPr>
          <w:rFonts w:asciiTheme="minorHAnsi" w:hAnsiTheme="minorHAnsi" w:cstheme="minorHAnsi"/>
          <w:noProof/>
        </w:rPr>
        <w:t xml:space="preserve"> (2–3), 131–138 (1997).</w:t>
      </w:r>
    </w:p>
    <w:p w14:paraId="5F5B140B" w14:textId="087C4DE1" w:rsidR="00675679" w:rsidRPr="0002265C" w:rsidRDefault="00675679" w:rsidP="0002265C">
      <w:pPr>
        <w:ind w:left="640" w:hanging="640"/>
        <w:rPr>
          <w:rFonts w:asciiTheme="minorHAnsi" w:hAnsiTheme="minorHAnsi" w:cstheme="minorHAnsi"/>
          <w:noProof/>
        </w:rPr>
      </w:pPr>
      <w:r w:rsidRPr="0002265C">
        <w:rPr>
          <w:rFonts w:asciiTheme="minorHAnsi" w:hAnsiTheme="minorHAnsi" w:cstheme="minorHAnsi"/>
          <w:noProof/>
        </w:rPr>
        <w:t>25.</w:t>
      </w:r>
      <w:r w:rsidRPr="0002265C">
        <w:rPr>
          <w:rFonts w:asciiTheme="minorHAnsi" w:hAnsiTheme="minorHAnsi" w:cstheme="minorHAnsi"/>
          <w:noProof/>
        </w:rPr>
        <w:tab/>
        <w:t xml:space="preserve">Kolakovic, R., Laaksonen, T., Peltonen, L., Laukkanen, A., Hirvonen, J. Spray-dried nanofibrillar cellulose microparticles for sustained drug release. </w:t>
      </w:r>
      <w:r w:rsidRPr="0002265C">
        <w:rPr>
          <w:rFonts w:asciiTheme="minorHAnsi" w:hAnsiTheme="minorHAnsi" w:cstheme="minorHAnsi"/>
          <w:i/>
          <w:iCs/>
          <w:noProof/>
        </w:rPr>
        <w:t>International Journal of Pharmaceutics</w:t>
      </w:r>
      <w:r w:rsidRPr="0002265C">
        <w:rPr>
          <w:rFonts w:asciiTheme="minorHAnsi" w:hAnsiTheme="minorHAnsi" w:cstheme="minorHAnsi"/>
          <w:noProof/>
        </w:rPr>
        <w:t xml:space="preserve">. </w:t>
      </w:r>
      <w:r w:rsidRPr="0002265C">
        <w:rPr>
          <w:rFonts w:asciiTheme="minorHAnsi" w:hAnsiTheme="minorHAnsi" w:cstheme="minorHAnsi"/>
          <w:b/>
          <w:bCs/>
          <w:noProof/>
        </w:rPr>
        <w:t>430</w:t>
      </w:r>
      <w:r w:rsidRPr="0002265C">
        <w:rPr>
          <w:rFonts w:asciiTheme="minorHAnsi" w:hAnsiTheme="minorHAnsi" w:cstheme="minorHAnsi"/>
          <w:noProof/>
        </w:rPr>
        <w:t xml:space="preserve"> (1–2), 47–55 (2012).</w:t>
      </w:r>
    </w:p>
    <w:p w14:paraId="441CC616" w14:textId="40D7FD0F" w:rsidR="00675679" w:rsidRPr="0002265C" w:rsidRDefault="00675679" w:rsidP="0002265C">
      <w:pPr>
        <w:ind w:left="640" w:hanging="640"/>
        <w:rPr>
          <w:rFonts w:asciiTheme="minorHAnsi" w:hAnsiTheme="minorHAnsi" w:cstheme="minorHAnsi"/>
          <w:noProof/>
        </w:rPr>
      </w:pPr>
      <w:r w:rsidRPr="0002265C">
        <w:rPr>
          <w:rFonts w:asciiTheme="minorHAnsi" w:hAnsiTheme="minorHAnsi" w:cstheme="minorHAnsi"/>
          <w:noProof/>
        </w:rPr>
        <w:t>26.</w:t>
      </w:r>
      <w:r w:rsidRPr="0002265C">
        <w:rPr>
          <w:rFonts w:asciiTheme="minorHAnsi" w:hAnsiTheme="minorHAnsi" w:cstheme="minorHAnsi"/>
          <w:noProof/>
        </w:rPr>
        <w:tab/>
        <w:t xml:space="preserve">Zaharia, A. </w:t>
      </w:r>
      <w:r w:rsidRPr="00582324">
        <w:rPr>
          <w:rFonts w:asciiTheme="minorHAnsi" w:hAnsiTheme="minorHAnsi" w:cstheme="minorHAnsi"/>
          <w:noProof/>
        </w:rPr>
        <w:t>et al</w:t>
      </w:r>
      <w:r w:rsidRPr="0002265C">
        <w:rPr>
          <w:rFonts w:asciiTheme="minorHAnsi" w:hAnsiTheme="minorHAnsi" w:cstheme="minorHAnsi"/>
          <w:i/>
          <w:iCs/>
          <w:noProof/>
        </w:rPr>
        <w:t>.</w:t>
      </w:r>
      <w:r w:rsidRPr="0002265C">
        <w:rPr>
          <w:rFonts w:asciiTheme="minorHAnsi" w:hAnsiTheme="minorHAnsi" w:cstheme="minorHAnsi"/>
          <w:noProof/>
        </w:rPr>
        <w:t xml:space="preserve"> Bacterial cellulose-poly(acrylic acid-: Co-N, N ′-methylene-bis-acrylamide) interpenetrated networks for the controlled release of fertilizers. </w:t>
      </w:r>
      <w:r w:rsidRPr="0002265C">
        <w:rPr>
          <w:rFonts w:asciiTheme="minorHAnsi" w:hAnsiTheme="minorHAnsi" w:cstheme="minorHAnsi"/>
          <w:i/>
          <w:iCs/>
          <w:noProof/>
        </w:rPr>
        <w:t>RSC Advances</w:t>
      </w:r>
      <w:r w:rsidRPr="0002265C">
        <w:rPr>
          <w:rFonts w:asciiTheme="minorHAnsi" w:hAnsiTheme="minorHAnsi" w:cstheme="minorHAnsi"/>
          <w:noProof/>
        </w:rPr>
        <w:t xml:space="preserve">. </w:t>
      </w:r>
      <w:r w:rsidRPr="0002265C">
        <w:rPr>
          <w:rFonts w:asciiTheme="minorHAnsi" w:hAnsiTheme="minorHAnsi" w:cstheme="minorHAnsi"/>
          <w:b/>
          <w:bCs/>
          <w:noProof/>
        </w:rPr>
        <w:t>8</w:t>
      </w:r>
      <w:r w:rsidRPr="0002265C">
        <w:rPr>
          <w:rFonts w:asciiTheme="minorHAnsi" w:hAnsiTheme="minorHAnsi" w:cstheme="minorHAnsi"/>
          <w:noProof/>
        </w:rPr>
        <w:t xml:space="preserve"> (32), 17635–17644 (2018).</w:t>
      </w:r>
    </w:p>
    <w:p w14:paraId="1EE80D8A" w14:textId="7467286B" w:rsidR="00675679" w:rsidRPr="0002265C" w:rsidRDefault="00675679" w:rsidP="0002265C">
      <w:pPr>
        <w:ind w:left="640" w:hanging="640"/>
        <w:rPr>
          <w:rFonts w:asciiTheme="minorHAnsi" w:hAnsiTheme="minorHAnsi" w:cstheme="minorHAnsi"/>
          <w:noProof/>
        </w:rPr>
      </w:pPr>
      <w:r w:rsidRPr="0002265C">
        <w:rPr>
          <w:rFonts w:asciiTheme="minorHAnsi" w:hAnsiTheme="minorHAnsi" w:cstheme="minorHAnsi"/>
          <w:noProof/>
        </w:rPr>
        <w:t>27.</w:t>
      </w:r>
      <w:r w:rsidRPr="0002265C">
        <w:rPr>
          <w:rFonts w:asciiTheme="minorHAnsi" w:hAnsiTheme="minorHAnsi" w:cstheme="minorHAnsi"/>
          <w:noProof/>
        </w:rPr>
        <w:tab/>
        <w:t xml:space="preserve">Peterson, J.D., Vyazovkin, S., Wight, C.A. Kinetics of the thermal and thermo-oxidative degradation of polystyrene, polyethylene and poly(propylene). </w:t>
      </w:r>
      <w:r w:rsidRPr="0002265C">
        <w:rPr>
          <w:rFonts w:asciiTheme="minorHAnsi" w:hAnsiTheme="minorHAnsi" w:cstheme="minorHAnsi"/>
          <w:i/>
          <w:iCs/>
          <w:noProof/>
        </w:rPr>
        <w:t>Macromolecular Chemistry and Physics</w:t>
      </w:r>
      <w:r w:rsidRPr="0002265C">
        <w:rPr>
          <w:rFonts w:asciiTheme="minorHAnsi" w:hAnsiTheme="minorHAnsi" w:cstheme="minorHAnsi"/>
          <w:noProof/>
        </w:rPr>
        <w:t xml:space="preserve">. </w:t>
      </w:r>
      <w:r w:rsidRPr="0002265C">
        <w:rPr>
          <w:rFonts w:asciiTheme="minorHAnsi" w:hAnsiTheme="minorHAnsi" w:cstheme="minorHAnsi"/>
          <w:b/>
          <w:bCs/>
          <w:noProof/>
        </w:rPr>
        <w:t>202</w:t>
      </w:r>
      <w:r w:rsidRPr="0002265C">
        <w:rPr>
          <w:rFonts w:asciiTheme="minorHAnsi" w:hAnsiTheme="minorHAnsi" w:cstheme="minorHAnsi"/>
          <w:noProof/>
        </w:rPr>
        <w:t xml:space="preserve"> (6), 775–784 (2001).</w:t>
      </w:r>
    </w:p>
    <w:p w14:paraId="475C2EEA" w14:textId="77777777" w:rsidR="00675679" w:rsidRPr="0002265C" w:rsidRDefault="00675679" w:rsidP="0002265C">
      <w:pPr>
        <w:ind w:left="640" w:hanging="640"/>
        <w:rPr>
          <w:rFonts w:asciiTheme="minorHAnsi" w:hAnsiTheme="minorHAnsi" w:cstheme="minorHAnsi"/>
          <w:noProof/>
        </w:rPr>
      </w:pPr>
      <w:r w:rsidRPr="0002265C">
        <w:rPr>
          <w:rFonts w:asciiTheme="minorHAnsi" w:hAnsiTheme="minorHAnsi" w:cstheme="minorHAnsi"/>
          <w:noProof/>
        </w:rPr>
        <w:t>28.</w:t>
      </w:r>
      <w:r w:rsidRPr="0002265C">
        <w:rPr>
          <w:rFonts w:asciiTheme="minorHAnsi" w:hAnsiTheme="minorHAnsi" w:cstheme="minorHAnsi"/>
          <w:noProof/>
        </w:rPr>
        <w:tab/>
        <w:t xml:space="preserve">Goh, W.N., Rosma, A., Kaur, B., Fazilah, A., Karim, A.A., Bhat, R. Fermentation of black tea broth (kombucha): I. effects of sucrose concentration and fermentation time on the yield of microbial cellulose. </w:t>
      </w:r>
      <w:r w:rsidRPr="0002265C">
        <w:rPr>
          <w:rFonts w:asciiTheme="minorHAnsi" w:hAnsiTheme="minorHAnsi" w:cstheme="minorHAnsi"/>
          <w:i/>
          <w:iCs/>
          <w:noProof/>
        </w:rPr>
        <w:t>International Food Research Journal</w:t>
      </w:r>
      <w:r w:rsidRPr="0002265C">
        <w:rPr>
          <w:rFonts w:asciiTheme="minorHAnsi" w:hAnsiTheme="minorHAnsi" w:cstheme="minorHAnsi"/>
          <w:noProof/>
        </w:rPr>
        <w:t xml:space="preserve">. </w:t>
      </w:r>
      <w:r w:rsidRPr="0002265C">
        <w:rPr>
          <w:rFonts w:asciiTheme="minorHAnsi" w:hAnsiTheme="minorHAnsi" w:cstheme="minorHAnsi"/>
          <w:b/>
          <w:bCs/>
          <w:noProof/>
        </w:rPr>
        <w:t>19</w:t>
      </w:r>
      <w:r w:rsidRPr="0002265C">
        <w:rPr>
          <w:rFonts w:asciiTheme="minorHAnsi" w:hAnsiTheme="minorHAnsi" w:cstheme="minorHAnsi"/>
          <w:noProof/>
        </w:rPr>
        <w:t xml:space="preserve"> (1), 109–117 (2012).</w:t>
      </w:r>
    </w:p>
    <w:p w14:paraId="3680A14C" w14:textId="2522C992" w:rsidR="00675679" w:rsidRPr="0002265C" w:rsidRDefault="00675679" w:rsidP="0002265C">
      <w:pPr>
        <w:ind w:left="640" w:hanging="640"/>
        <w:rPr>
          <w:rFonts w:asciiTheme="minorHAnsi" w:hAnsiTheme="minorHAnsi" w:cstheme="minorHAnsi"/>
          <w:noProof/>
        </w:rPr>
      </w:pPr>
      <w:r w:rsidRPr="0002265C">
        <w:rPr>
          <w:rFonts w:asciiTheme="minorHAnsi" w:hAnsiTheme="minorHAnsi" w:cstheme="minorHAnsi"/>
          <w:noProof/>
        </w:rPr>
        <w:t>29.</w:t>
      </w:r>
      <w:r w:rsidRPr="0002265C">
        <w:rPr>
          <w:rFonts w:asciiTheme="minorHAnsi" w:hAnsiTheme="minorHAnsi" w:cstheme="minorHAnsi"/>
          <w:noProof/>
        </w:rPr>
        <w:tab/>
        <w:t xml:space="preserve">Zhu, H., Jia, S., Yang, H., Jia, Y., Yan, L., Li, J. Preparation and application of bacterial cellulose sphere: A novel biomaterial. </w:t>
      </w:r>
      <w:r w:rsidRPr="0002265C">
        <w:rPr>
          <w:rFonts w:asciiTheme="minorHAnsi" w:hAnsiTheme="minorHAnsi" w:cstheme="minorHAnsi"/>
          <w:i/>
          <w:iCs/>
          <w:noProof/>
        </w:rPr>
        <w:t>Biotechnology and Biotechnological Equipment</w:t>
      </w:r>
      <w:r w:rsidRPr="0002265C">
        <w:rPr>
          <w:rFonts w:asciiTheme="minorHAnsi" w:hAnsiTheme="minorHAnsi" w:cstheme="minorHAnsi"/>
          <w:noProof/>
        </w:rPr>
        <w:t xml:space="preserve">. </w:t>
      </w:r>
      <w:r w:rsidRPr="0002265C">
        <w:rPr>
          <w:rFonts w:asciiTheme="minorHAnsi" w:hAnsiTheme="minorHAnsi" w:cstheme="minorHAnsi"/>
          <w:b/>
          <w:bCs/>
          <w:noProof/>
        </w:rPr>
        <w:t>25</w:t>
      </w:r>
      <w:r w:rsidRPr="0002265C">
        <w:rPr>
          <w:rFonts w:asciiTheme="minorHAnsi" w:hAnsiTheme="minorHAnsi" w:cstheme="minorHAnsi"/>
          <w:noProof/>
        </w:rPr>
        <w:t xml:space="preserve"> (1), 2233–2236 (2011).</w:t>
      </w:r>
    </w:p>
    <w:p w14:paraId="7FB8B5B9" w14:textId="6A036498" w:rsidR="00675679" w:rsidRPr="0002265C" w:rsidRDefault="00675679" w:rsidP="0002265C">
      <w:pPr>
        <w:ind w:left="640" w:hanging="640"/>
        <w:rPr>
          <w:rFonts w:asciiTheme="minorHAnsi" w:hAnsiTheme="minorHAnsi" w:cstheme="minorHAnsi"/>
          <w:noProof/>
        </w:rPr>
      </w:pPr>
      <w:r w:rsidRPr="0002265C">
        <w:rPr>
          <w:rFonts w:asciiTheme="minorHAnsi" w:hAnsiTheme="minorHAnsi" w:cstheme="minorHAnsi"/>
          <w:noProof/>
        </w:rPr>
        <w:t>30.</w:t>
      </w:r>
      <w:r w:rsidRPr="0002265C">
        <w:rPr>
          <w:rFonts w:asciiTheme="minorHAnsi" w:hAnsiTheme="minorHAnsi" w:cstheme="minorHAnsi"/>
          <w:noProof/>
        </w:rPr>
        <w:tab/>
        <w:t xml:space="preserve">Nguyen, V.T., Flanagan, B., Gidley, M.J., Dykes, G.A. Characterization of cellulose production by a Gluconacetobacter xylinus strain from Kombucha. </w:t>
      </w:r>
      <w:r w:rsidRPr="0002265C">
        <w:rPr>
          <w:rFonts w:asciiTheme="minorHAnsi" w:hAnsiTheme="minorHAnsi" w:cstheme="minorHAnsi"/>
          <w:i/>
          <w:iCs/>
          <w:noProof/>
        </w:rPr>
        <w:t>Current Microbiology</w:t>
      </w:r>
      <w:r w:rsidRPr="0002265C">
        <w:rPr>
          <w:rFonts w:asciiTheme="minorHAnsi" w:hAnsiTheme="minorHAnsi" w:cstheme="minorHAnsi"/>
          <w:noProof/>
        </w:rPr>
        <w:t xml:space="preserve">. </w:t>
      </w:r>
      <w:r w:rsidRPr="0002265C">
        <w:rPr>
          <w:rFonts w:asciiTheme="minorHAnsi" w:hAnsiTheme="minorHAnsi" w:cstheme="minorHAnsi"/>
          <w:b/>
          <w:bCs/>
          <w:noProof/>
        </w:rPr>
        <w:t>57</w:t>
      </w:r>
      <w:r w:rsidRPr="0002265C">
        <w:rPr>
          <w:rFonts w:asciiTheme="minorHAnsi" w:hAnsiTheme="minorHAnsi" w:cstheme="minorHAnsi"/>
          <w:noProof/>
        </w:rPr>
        <w:t xml:space="preserve"> (5), 449–453 (2008).</w:t>
      </w:r>
    </w:p>
    <w:p w14:paraId="6C208798" w14:textId="1AD42D14" w:rsidR="00675679" w:rsidRPr="0002265C" w:rsidRDefault="00675679" w:rsidP="0002265C">
      <w:pPr>
        <w:ind w:left="640" w:hanging="640"/>
        <w:rPr>
          <w:rFonts w:asciiTheme="minorHAnsi" w:hAnsiTheme="minorHAnsi" w:cstheme="minorHAnsi"/>
          <w:noProof/>
        </w:rPr>
      </w:pPr>
      <w:r w:rsidRPr="0002265C">
        <w:rPr>
          <w:rFonts w:asciiTheme="minorHAnsi" w:hAnsiTheme="minorHAnsi" w:cstheme="minorHAnsi"/>
          <w:noProof/>
        </w:rPr>
        <w:t>31.</w:t>
      </w:r>
      <w:r w:rsidRPr="0002265C">
        <w:rPr>
          <w:rFonts w:asciiTheme="minorHAnsi" w:hAnsiTheme="minorHAnsi" w:cstheme="minorHAnsi"/>
          <w:noProof/>
        </w:rPr>
        <w:tab/>
        <w:t xml:space="preserve">Costa, A.F.S., Almeida, F.C.G., Vinhas, G.M., Sarubbo, L.A. Production of bacterial cellulose by Gluconacetobacter hansenii using corn steep liquor as nutrient sources. </w:t>
      </w:r>
      <w:r w:rsidRPr="0002265C">
        <w:rPr>
          <w:rFonts w:asciiTheme="minorHAnsi" w:hAnsiTheme="minorHAnsi" w:cstheme="minorHAnsi"/>
          <w:i/>
          <w:iCs/>
          <w:noProof/>
        </w:rPr>
        <w:t>Frontiers in Microbiology</w:t>
      </w:r>
      <w:r w:rsidRPr="0002265C">
        <w:rPr>
          <w:rFonts w:asciiTheme="minorHAnsi" w:hAnsiTheme="minorHAnsi" w:cstheme="minorHAnsi"/>
          <w:noProof/>
        </w:rPr>
        <w:t xml:space="preserve">. </w:t>
      </w:r>
      <w:r w:rsidRPr="0002265C">
        <w:rPr>
          <w:rFonts w:asciiTheme="minorHAnsi" w:hAnsiTheme="minorHAnsi" w:cstheme="minorHAnsi"/>
          <w:b/>
          <w:bCs/>
          <w:noProof/>
        </w:rPr>
        <w:t>8</w:t>
      </w:r>
      <w:r w:rsidRPr="0002265C">
        <w:rPr>
          <w:rFonts w:asciiTheme="minorHAnsi" w:hAnsiTheme="minorHAnsi" w:cstheme="minorHAnsi"/>
          <w:noProof/>
        </w:rPr>
        <w:t xml:space="preserve"> (OCT), 1–12 (2017).</w:t>
      </w:r>
    </w:p>
    <w:p w14:paraId="36FEC921" w14:textId="11B0F4CE" w:rsidR="00675679" w:rsidRPr="0002265C" w:rsidRDefault="00675679" w:rsidP="0002265C">
      <w:pPr>
        <w:ind w:left="640" w:hanging="640"/>
        <w:rPr>
          <w:rFonts w:asciiTheme="minorHAnsi" w:hAnsiTheme="minorHAnsi" w:cstheme="minorHAnsi"/>
          <w:noProof/>
        </w:rPr>
      </w:pPr>
      <w:r w:rsidRPr="0002265C">
        <w:rPr>
          <w:rFonts w:asciiTheme="minorHAnsi" w:hAnsiTheme="minorHAnsi" w:cstheme="minorHAnsi"/>
          <w:noProof/>
        </w:rPr>
        <w:t>32.</w:t>
      </w:r>
      <w:r w:rsidRPr="0002265C">
        <w:rPr>
          <w:rFonts w:asciiTheme="minorHAnsi" w:hAnsiTheme="minorHAnsi" w:cstheme="minorHAnsi"/>
          <w:noProof/>
        </w:rPr>
        <w:tab/>
        <w:t xml:space="preserve">Watanabe, K., Tabuchi, M., Morinaga, Y., Yoshinaga, F. Structural features and properties of bacterial cellulose produced in agitated culture. </w:t>
      </w:r>
      <w:r w:rsidRPr="0002265C">
        <w:rPr>
          <w:rFonts w:asciiTheme="minorHAnsi" w:hAnsiTheme="minorHAnsi" w:cstheme="minorHAnsi"/>
          <w:i/>
          <w:iCs/>
          <w:noProof/>
        </w:rPr>
        <w:t>Cellulose</w:t>
      </w:r>
      <w:r w:rsidRPr="0002265C">
        <w:rPr>
          <w:rFonts w:asciiTheme="minorHAnsi" w:hAnsiTheme="minorHAnsi" w:cstheme="minorHAnsi"/>
          <w:noProof/>
        </w:rPr>
        <w:t xml:space="preserve">. </w:t>
      </w:r>
      <w:r w:rsidRPr="0002265C">
        <w:rPr>
          <w:rFonts w:asciiTheme="minorHAnsi" w:hAnsiTheme="minorHAnsi" w:cstheme="minorHAnsi"/>
          <w:b/>
          <w:bCs/>
          <w:noProof/>
        </w:rPr>
        <w:t>5</w:t>
      </w:r>
      <w:r w:rsidRPr="0002265C">
        <w:rPr>
          <w:rFonts w:asciiTheme="minorHAnsi" w:hAnsiTheme="minorHAnsi" w:cstheme="minorHAnsi"/>
          <w:noProof/>
        </w:rPr>
        <w:t xml:space="preserve"> (3), 187–200 (1998).</w:t>
      </w:r>
    </w:p>
    <w:p w14:paraId="25C05F1D" w14:textId="236696EC" w:rsidR="00D04760" w:rsidRPr="0002265C" w:rsidRDefault="008C5CB9" w:rsidP="0002265C">
      <w:pPr>
        <w:rPr>
          <w:rFonts w:asciiTheme="minorHAnsi" w:hAnsiTheme="minorHAnsi" w:cstheme="minorHAnsi"/>
          <w:color w:val="auto"/>
        </w:rPr>
      </w:pPr>
      <w:r w:rsidRPr="0002265C">
        <w:rPr>
          <w:rFonts w:asciiTheme="minorHAnsi" w:hAnsiTheme="minorHAnsi" w:cstheme="minorHAnsi"/>
          <w:color w:val="auto"/>
        </w:rPr>
        <w:fldChar w:fldCharType="end"/>
      </w:r>
    </w:p>
    <w:sectPr w:rsidR="00D04760" w:rsidRPr="0002265C" w:rsidSect="00B81B15">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26E34" w14:textId="77777777" w:rsidR="006A00D2" w:rsidRDefault="006A00D2" w:rsidP="00621C4E">
      <w:r>
        <w:separator/>
      </w:r>
    </w:p>
  </w:endnote>
  <w:endnote w:type="continuationSeparator" w:id="0">
    <w:p w14:paraId="1F185793" w14:textId="77777777" w:rsidR="006A00D2" w:rsidRDefault="006A00D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71AB2B06" w:rsidR="001E0583" w:rsidRPr="00494F77" w:rsidRDefault="001E058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6F811669" w:rsidR="001E0583" w:rsidRDefault="001E0583"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76F18D" w14:textId="77777777" w:rsidR="006A00D2" w:rsidRDefault="006A00D2" w:rsidP="00621C4E">
      <w:r>
        <w:separator/>
      </w:r>
    </w:p>
  </w:footnote>
  <w:footnote w:type="continuationSeparator" w:id="0">
    <w:p w14:paraId="3DFCE1E1" w14:textId="77777777" w:rsidR="006A00D2" w:rsidRDefault="006A00D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1E0583" w:rsidRPr="006F06E4" w:rsidRDefault="001E058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E6CA732" w:rsidR="001E0583" w:rsidRPr="006F06E4" w:rsidRDefault="001E058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63F90"/>
    <w:multiLevelType w:val="multilevel"/>
    <w:tmpl w:val="68CA8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26"/>
  </w:num>
  <w:num w:numId="15">
    <w:abstractNumId w:val="13"/>
  </w:num>
  <w:num w:numId="16">
    <w:abstractNumId w:val="9"/>
  </w:num>
  <w:num w:numId="17">
    <w:abstractNumId w:val="21"/>
  </w:num>
  <w:num w:numId="18">
    <w:abstractNumId w:val="14"/>
  </w:num>
  <w:num w:numId="19">
    <w:abstractNumId w:val="24"/>
  </w:num>
  <w:num w:numId="20">
    <w:abstractNumId w:val="3"/>
  </w:num>
  <w:num w:numId="21">
    <w:abstractNumId w:val="25"/>
  </w:num>
  <w:num w:numId="22">
    <w:abstractNumId w:val="23"/>
  </w:num>
  <w:num w:numId="23">
    <w:abstractNumId w:val="15"/>
  </w:num>
  <w:num w:numId="24">
    <w:abstractNumId w:val="27"/>
  </w:num>
  <w:num w:numId="25">
    <w:abstractNumId w:val="8"/>
  </w:num>
  <w:num w:numId="26">
    <w:abstractNumId w:val="1"/>
  </w:num>
  <w:num w:numId="27">
    <w:abstractNumId w:val="7"/>
  </w:num>
  <w:num w:numId="28">
    <w:abstractNumId w:val="28"/>
  </w:num>
  <w:num w:numId="2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C74"/>
    <w:rsid w:val="00003152"/>
    <w:rsid w:val="00005815"/>
    <w:rsid w:val="00006E68"/>
    <w:rsid w:val="00007DBC"/>
    <w:rsid w:val="00007EA1"/>
    <w:rsid w:val="000100F0"/>
    <w:rsid w:val="00010341"/>
    <w:rsid w:val="000129B2"/>
    <w:rsid w:val="00012FF9"/>
    <w:rsid w:val="0001389C"/>
    <w:rsid w:val="00014314"/>
    <w:rsid w:val="0002026E"/>
    <w:rsid w:val="000212AE"/>
    <w:rsid w:val="00021434"/>
    <w:rsid w:val="00021774"/>
    <w:rsid w:val="00021DF3"/>
    <w:rsid w:val="0002265C"/>
    <w:rsid w:val="00023869"/>
    <w:rsid w:val="00024436"/>
    <w:rsid w:val="00024598"/>
    <w:rsid w:val="000279B0"/>
    <w:rsid w:val="000301A9"/>
    <w:rsid w:val="000319AF"/>
    <w:rsid w:val="00032769"/>
    <w:rsid w:val="00032F97"/>
    <w:rsid w:val="0003311E"/>
    <w:rsid w:val="00034523"/>
    <w:rsid w:val="000362A2"/>
    <w:rsid w:val="00037B58"/>
    <w:rsid w:val="00041800"/>
    <w:rsid w:val="00044D14"/>
    <w:rsid w:val="00046F44"/>
    <w:rsid w:val="000501C7"/>
    <w:rsid w:val="00051B73"/>
    <w:rsid w:val="00051F26"/>
    <w:rsid w:val="00055F41"/>
    <w:rsid w:val="000575CF"/>
    <w:rsid w:val="00060ABE"/>
    <w:rsid w:val="00061A50"/>
    <w:rsid w:val="0006361B"/>
    <w:rsid w:val="00064104"/>
    <w:rsid w:val="00064122"/>
    <w:rsid w:val="00064F32"/>
    <w:rsid w:val="000652E3"/>
    <w:rsid w:val="00066025"/>
    <w:rsid w:val="0006665D"/>
    <w:rsid w:val="00066700"/>
    <w:rsid w:val="00067A8F"/>
    <w:rsid w:val="000701D1"/>
    <w:rsid w:val="00070FC9"/>
    <w:rsid w:val="000756C1"/>
    <w:rsid w:val="00077810"/>
    <w:rsid w:val="00080A20"/>
    <w:rsid w:val="00081B1B"/>
    <w:rsid w:val="00082796"/>
    <w:rsid w:val="00082DF4"/>
    <w:rsid w:val="00083F1E"/>
    <w:rsid w:val="0008467A"/>
    <w:rsid w:val="00084D3C"/>
    <w:rsid w:val="00085503"/>
    <w:rsid w:val="00085E79"/>
    <w:rsid w:val="00086FF5"/>
    <w:rsid w:val="00087C0A"/>
    <w:rsid w:val="00091788"/>
    <w:rsid w:val="00092854"/>
    <w:rsid w:val="00093BC4"/>
    <w:rsid w:val="000943E6"/>
    <w:rsid w:val="00095E77"/>
    <w:rsid w:val="00097519"/>
    <w:rsid w:val="00097929"/>
    <w:rsid w:val="000A0F2D"/>
    <w:rsid w:val="000A1E80"/>
    <w:rsid w:val="000A32B1"/>
    <w:rsid w:val="000A3B70"/>
    <w:rsid w:val="000A5153"/>
    <w:rsid w:val="000B10AE"/>
    <w:rsid w:val="000B1FDF"/>
    <w:rsid w:val="000B25C5"/>
    <w:rsid w:val="000B30BF"/>
    <w:rsid w:val="000B566B"/>
    <w:rsid w:val="000B595C"/>
    <w:rsid w:val="000B662E"/>
    <w:rsid w:val="000B7294"/>
    <w:rsid w:val="000B75D0"/>
    <w:rsid w:val="000C038A"/>
    <w:rsid w:val="000C1CF8"/>
    <w:rsid w:val="000C2675"/>
    <w:rsid w:val="000C3BB5"/>
    <w:rsid w:val="000C49CF"/>
    <w:rsid w:val="000C52E9"/>
    <w:rsid w:val="000C5B8B"/>
    <w:rsid w:val="000C5CDC"/>
    <w:rsid w:val="000C65DC"/>
    <w:rsid w:val="000C66F3"/>
    <w:rsid w:val="000C6900"/>
    <w:rsid w:val="000D28BF"/>
    <w:rsid w:val="000D31E8"/>
    <w:rsid w:val="000D6032"/>
    <w:rsid w:val="000D76E4"/>
    <w:rsid w:val="000E3816"/>
    <w:rsid w:val="000E4F77"/>
    <w:rsid w:val="000E7C5A"/>
    <w:rsid w:val="000F265C"/>
    <w:rsid w:val="000F3687"/>
    <w:rsid w:val="000F3AFA"/>
    <w:rsid w:val="000F5712"/>
    <w:rsid w:val="000F6611"/>
    <w:rsid w:val="000F7E22"/>
    <w:rsid w:val="00105083"/>
    <w:rsid w:val="00105390"/>
    <w:rsid w:val="00106BDF"/>
    <w:rsid w:val="00107554"/>
    <w:rsid w:val="001075E9"/>
    <w:rsid w:val="00107E0D"/>
    <w:rsid w:val="001104F3"/>
    <w:rsid w:val="001125F3"/>
    <w:rsid w:val="00112EEB"/>
    <w:rsid w:val="001167D7"/>
    <w:rsid w:val="001173FF"/>
    <w:rsid w:val="00121567"/>
    <w:rsid w:val="001226F6"/>
    <w:rsid w:val="00122F42"/>
    <w:rsid w:val="001239A0"/>
    <w:rsid w:val="00123FED"/>
    <w:rsid w:val="0012563A"/>
    <w:rsid w:val="001264DE"/>
    <w:rsid w:val="0012679E"/>
    <w:rsid w:val="00127E98"/>
    <w:rsid w:val="001313A7"/>
    <w:rsid w:val="00131983"/>
    <w:rsid w:val="0013276F"/>
    <w:rsid w:val="001342B5"/>
    <w:rsid w:val="00135412"/>
    <w:rsid w:val="00135B76"/>
    <w:rsid w:val="0013621E"/>
    <w:rsid w:val="0013642E"/>
    <w:rsid w:val="001373D0"/>
    <w:rsid w:val="00137952"/>
    <w:rsid w:val="001406B3"/>
    <w:rsid w:val="00142EFE"/>
    <w:rsid w:val="001434F8"/>
    <w:rsid w:val="00146B24"/>
    <w:rsid w:val="00152A23"/>
    <w:rsid w:val="00153FE8"/>
    <w:rsid w:val="001540BA"/>
    <w:rsid w:val="00156319"/>
    <w:rsid w:val="00156B11"/>
    <w:rsid w:val="00157EE8"/>
    <w:rsid w:val="00162CB7"/>
    <w:rsid w:val="00165B55"/>
    <w:rsid w:val="001665C9"/>
    <w:rsid w:val="00166F32"/>
    <w:rsid w:val="00167CFC"/>
    <w:rsid w:val="001718C0"/>
    <w:rsid w:val="00171E5B"/>
    <w:rsid w:val="00171F94"/>
    <w:rsid w:val="001752C0"/>
    <w:rsid w:val="00175D4E"/>
    <w:rsid w:val="0017668A"/>
    <w:rsid w:val="001766FE"/>
    <w:rsid w:val="001771E7"/>
    <w:rsid w:val="00183142"/>
    <w:rsid w:val="001835A4"/>
    <w:rsid w:val="001911FF"/>
    <w:rsid w:val="00192006"/>
    <w:rsid w:val="00193180"/>
    <w:rsid w:val="0019530C"/>
    <w:rsid w:val="00195381"/>
    <w:rsid w:val="00196631"/>
    <w:rsid w:val="00196792"/>
    <w:rsid w:val="001A0505"/>
    <w:rsid w:val="001A0CDF"/>
    <w:rsid w:val="001A4443"/>
    <w:rsid w:val="001A671D"/>
    <w:rsid w:val="001B1519"/>
    <w:rsid w:val="001B2B1A"/>
    <w:rsid w:val="001B2E2D"/>
    <w:rsid w:val="001B4126"/>
    <w:rsid w:val="001B5365"/>
    <w:rsid w:val="001B5CD2"/>
    <w:rsid w:val="001C0880"/>
    <w:rsid w:val="001C0BEE"/>
    <w:rsid w:val="001C1E49"/>
    <w:rsid w:val="001C27C1"/>
    <w:rsid w:val="001C2A98"/>
    <w:rsid w:val="001C3B86"/>
    <w:rsid w:val="001C4D95"/>
    <w:rsid w:val="001C5811"/>
    <w:rsid w:val="001C6AFD"/>
    <w:rsid w:val="001D0E4D"/>
    <w:rsid w:val="001D0F92"/>
    <w:rsid w:val="001D3D7D"/>
    <w:rsid w:val="001D3FFF"/>
    <w:rsid w:val="001D4997"/>
    <w:rsid w:val="001D4CFC"/>
    <w:rsid w:val="001D625F"/>
    <w:rsid w:val="001D68A4"/>
    <w:rsid w:val="001D6E30"/>
    <w:rsid w:val="001D712A"/>
    <w:rsid w:val="001D7576"/>
    <w:rsid w:val="001D7A97"/>
    <w:rsid w:val="001E0583"/>
    <w:rsid w:val="001E0E3F"/>
    <w:rsid w:val="001E14A0"/>
    <w:rsid w:val="001E1565"/>
    <w:rsid w:val="001E7376"/>
    <w:rsid w:val="001E750F"/>
    <w:rsid w:val="001F225C"/>
    <w:rsid w:val="00200792"/>
    <w:rsid w:val="00201466"/>
    <w:rsid w:val="00201CFA"/>
    <w:rsid w:val="0020220D"/>
    <w:rsid w:val="00202448"/>
    <w:rsid w:val="00202D15"/>
    <w:rsid w:val="002031EC"/>
    <w:rsid w:val="00203D05"/>
    <w:rsid w:val="00204300"/>
    <w:rsid w:val="002054EB"/>
    <w:rsid w:val="00205B3F"/>
    <w:rsid w:val="0020620C"/>
    <w:rsid w:val="00211AE9"/>
    <w:rsid w:val="0021252B"/>
    <w:rsid w:val="00212EAE"/>
    <w:rsid w:val="00214BEE"/>
    <w:rsid w:val="00217B00"/>
    <w:rsid w:val="002205B8"/>
    <w:rsid w:val="00225720"/>
    <w:rsid w:val="002259E5"/>
    <w:rsid w:val="00226140"/>
    <w:rsid w:val="002274F3"/>
    <w:rsid w:val="002275C3"/>
    <w:rsid w:val="0023094C"/>
    <w:rsid w:val="00230996"/>
    <w:rsid w:val="0023170C"/>
    <w:rsid w:val="00233037"/>
    <w:rsid w:val="00233484"/>
    <w:rsid w:val="002337AF"/>
    <w:rsid w:val="00234303"/>
    <w:rsid w:val="00234BE3"/>
    <w:rsid w:val="00235A90"/>
    <w:rsid w:val="0023624F"/>
    <w:rsid w:val="0023668A"/>
    <w:rsid w:val="00240C63"/>
    <w:rsid w:val="002413C9"/>
    <w:rsid w:val="00241E12"/>
    <w:rsid w:val="00241E48"/>
    <w:rsid w:val="0024214E"/>
    <w:rsid w:val="00242623"/>
    <w:rsid w:val="00244CF7"/>
    <w:rsid w:val="00245C99"/>
    <w:rsid w:val="00246C42"/>
    <w:rsid w:val="00250558"/>
    <w:rsid w:val="0025270D"/>
    <w:rsid w:val="0025357C"/>
    <w:rsid w:val="0025363B"/>
    <w:rsid w:val="0025441B"/>
    <w:rsid w:val="002605D1"/>
    <w:rsid w:val="00260652"/>
    <w:rsid w:val="00260783"/>
    <w:rsid w:val="00261835"/>
    <w:rsid w:val="00261F25"/>
    <w:rsid w:val="002648A9"/>
    <w:rsid w:val="0026536F"/>
    <w:rsid w:val="0026553C"/>
    <w:rsid w:val="002661A0"/>
    <w:rsid w:val="0026790A"/>
    <w:rsid w:val="00267DD5"/>
    <w:rsid w:val="00270C84"/>
    <w:rsid w:val="00274752"/>
    <w:rsid w:val="00274A0A"/>
    <w:rsid w:val="00277593"/>
    <w:rsid w:val="0027776F"/>
    <w:rsid w:val="00280470"/>
    <w:rsid w:val="00280909"/>
    <w:rsid w:val="00280918"/>
    <w:rsid w:val="00282AF6"/>
    <w:rsid w:val="0028596A"/>
    <w:rsid w:val="00285F05"/>
    <w:rsid w:val="00287085"/>
    <w:rsid w:val="00287DC0"/>
    <w:rsid w:val="00290A37"/>
    <w:rsid w:val="00290AF9"/>
    <w:rsid w:val="00291131"/>
    <w:rsid w:val="00293AB1"/>
    <w:rsid w:val="002967CF"/>
    <w:rsid w:val="00297788"/>
    <w:rsid w:val="002A3285"/>
    <w:rsid w:val="002A34F9"/>
    <w:rsid w:val="002A484B"/>
    <w:rsid w:val="002A64A6"/>
    <w:rsid w:val="002A667E"/>
    <w:rsid w:val="002B1FE3"/>
    <w:rsid w:val="002B3301"/>
    <w:rsid w:val="002B5A1B"/>
    <w:rsid w:val="002C0E01"/>
    <w:rsid w:val="002C1445"/>
    <w:rsid w:val="002C47D4"/>
    <w:rsid w:val="002C5BC0"/>
    <w:rsid w:val="002C7CBE"/>
    <w:rsid w:val="002D0F38"/>
    <w:rsid w:val="002D567D"/>
    <w:rsid w:val="002D77E3"/>
    <w:rsid w:val="002E602E"/>
    <w:rsid w:val="002E6A76"/>
    <w:rsid w:val="002F2859"/>
    <w:rsid w:val="002F6E3C"/>
    <w:rsid w:val="003002C4"/>
    <w:rsid w:val="0030117D"/>
    <w:rsid w:val="00301F30"/>
    <w:rsid w:val="003038FD"/>
    <w:rsid w:val="00303C37"/>
    <w:rsid w:val="00303C87"/>
    <w:rsid w:val="00304813"/>
    <w:rsid w:val="00304B9B"/>
    <w:rsid w:val="00305811"/>
    <w:rsid w:val="003108E5"/>
    <w:rsid w:val="003115A8"/>
    <w:rsid w:val="003120CB"/>
    <w:rsid w:val="00312A5A"/>
    <w:rsid w:val="00312B86"/>
    <w:rsid w:val="003141C4"/>
    <w:rsid w:val="0031490E"/>
    <w:rsid w:val="00315E01"/>
    <w:rsid w:val="003176B9"/>
    <w:rsid w:val="00320153"/>
    <w:rsid w:val="00320367"/>
    <w:rsid w:val="00322871"/>
    <w:rsid w:val="00324387"/>
    <w:rsid w:val="00326FB3"/>
    <w:rsid w:val="00330EA9"/>
    <w:rsid w:val="003316D4"/>
    <w:rsid w:val="003321B2"/>
    <w:rsid w:val="00332BBE"/>
    <w:rsid w:val="00333752"/>
    <w:rsid w:val="00333822"/>
    <w:rsid w:val="00334F1D"/>
    <w:rsid w:val="00336715"/>
    <w:rsid w:val="003401EC"/>
    <w:rsid w:val="00340DFD"/>
    <w:rsid w:val="00344954"/>
    <w:rsid w:val="00345DE8"/>
    <w:rsid w:val="00350CD7"/>
    <w:rsid w:val="0035218A"/>
    <w:rsid w:val="00354687"/>
    <w:rsid w:val="0035507F"/>
    <w:rsid w:val="003560DB"/>
    <w:rsid w:val="00360C17"/>
    <w:rsid w:val="00360FA2"/>
    <w:rsid w:val="003621C6"/>
    <w:rsid w:val="003622B8"/>
    <w:rsid w:val="00362DAD"/>
    <w:rsid w:val="00364C8C"/>
    <w:rsid w:val="00366B76"/>
    <w:rsid w:val="0037197A"/>
    <w:rsid w:val="00372573"/>
    <w:rsid w:val="00373051"/>
    <w:rsid w:val="00373B8F"/>
    <w:rsid w:val="0037441E"/>
    <w:rsid w:val="00376D95"/>
    <w:rsid w:val="003773C0"/>
    <w:rsid w:val="00377FBB"/>
    <w:rsid w:val="00385140"/>
    <w:rsid w:val="003860B7"/>
    <w:rsid w:val="00393CC7"/>
    <w:rsid w:val="00396302"/>
    <w:rsid w:val="003971F7"/>
    <w:rsid w:val="003A16FC"/>
    <w:rsid w:val="003A2C8A"/>
    <w:rsid w:val="003A4198"/>
    <w:rsid w:val="003A4FCD"/>
    <w:rsid w:val="003B0944"/>
    <w:rsid w:val="003B1593"/>
    <w:rsid w:val="003B2AC2"/>
    <w:rsid w:val="003B4381"/>
    <w:rsid w:val="003C1043"/>
    <w:rsid w:val="003C1A30"/>
    <w:rsid w:val="003C359A"/>
    <w:rsid w:val="003C4619"/>
    <w:rsid w:val="003C48CF"/>
    <w:rsid w:val="003C5505"/>
    <w:rsid w:val="003C64C0"/>
    <w:rsid w:val="003C6779"/>
    <w:rsid w:val="003C710E"/>
    <w:rsid w:val="003C71BE"/>
    <w:rsid w:val="003D012A"/>
    <w:rsid w:val="003D033C"/>
    <w:rsid w:val="003D2998"/>
    <w:rsid w:val="003D2F0A"/>
    <w:rsid w:val="003D3891"/>
    <w:rsid w:val="003D3FE9"/>
    <w:rsid w:val="003D5D84"/>
    <w:rsid w:val="003E0F4F"/>
    <w:rsid w:val="003E126B"/>
    <w:rsid w:val="003E18AC"/>
    <w:rsid w:val="003E210B"/>
    <w:rsid w:val="003E2A12"/>
    <w:rsid w:val="003E3384"/>
    <w:rsid w:val="003E3CA4"/>
    <w:rsid w:val="003E45BC"/>
    <w:rsid w:val="003E548E"/>
    <w:rsid w:val="003E59E4"/>
    <w:rsid w:val="003E6A39"/>
    <w:rsid w:val="003E7620"/>
    <w:rsid w:val="003F02D4"/>
    <w:rsid w:val="003F2F92"/>
    <w:rsid w:val="00405A5B"/>
    <w:rsid w:val="00407EC8"/>
    <w:rsid w:val="0041110A"/>
    <w:rsid w:val="00411624"/>
    <w:rsid w:val="00412C50"/>
    <w:rsid w:val="00414358"/>
    <w:rsid w:val="004148E1"/>
    <w:rsid w:val="00414CFA"/>
    <w:rsid w:val="00415EC0"/>
    <w:rsid w:val="0041620E"/>
    <w:rsid w:val="0041729E"/>
    <w:rsid w:val="00420BE9"/>
    <w:rsid w:val="00423AD8"/>
    <w:rsid w:val="00423FDD"/>
    <w:rsid w:val="004247EB"/>
    <w:rsid w:val="00424C85"/>
    <w:rsid w:val="00424E28"/>
    <w:rsid w:val="004260BD"/>
    <w:rsid w:val="00427B8B"/>
    <w:rsid w:val="0043012F"/>
    <w:rsid w:val="00430F1F"/>
    <w:rsid w:val="004326EA"/>
    <w:rsid w:val="00434A4F"/>
    <w:rsid w:val="00434CEF"/>
    <w:rsid w:val="0044262F"/>
    <w:rsid w:val="0044434C"/>
    <w:rsid w:val="0044456B"/>
    <w:rsid w:val="00446469"/>
    <w:rsid w:val="00447BD1"/>
    <w:rsid w:val="004507F3"/>
    <w:rsid w:val="00450AF4"/>
    <w:rsid w:val="00452B63"/>
    <w:rsid w:val="00456A57"/>
    <w:rsid w:val="00460377"/>
    <w:rsid w:val="004607DE"/>
    <w:rsid w:val="00461417"/>
    <w:rsid w:val="004617B1"/>
    <w:rsid w:val="00461D84"/>
    <w:rsid w:val="00465FAE"/>
    <w:rsid w:val="004671C7"/>
    <w:rsid w:val="00470233"/>
    <w:rsid w:val="00471BAA"/>
    <w:rsid w:val="00472F4D"/>
    <w:rsid w:val="004730BF"/>
    <w:rsid w:val="00473E86"/>
    <w:rsid w:val="00474DCB"/>
    <w:rsid w:val="0047535C"/>
    <w:rsid w:val="004760CC"/>
    <w:rsid w:val="004762F6"/>
    <w:rsid w:val="00476361"/>
    <w:rsid w:val="0048324D"/>
    <w:rsid w:val="00483C73"/>
    <w:rsid w:val="004849B8"/>
    <w:rsid w:val="00485870"/>
    <w:rsid w:val="00485FE8"/>
    <w:rsid w:val="0049033F"/>
    <w:rsid w:val="00492473"/>
    <w:rsid w:val="00492EB5"/>
    <w:rsid w:val="00493846"/>
    <w:rsid w:val="004944C6"/>
    <w:rsid w:val="00494F77"/>
    <w:rsid w:val="00497721"/>
    <w:rsid w:val="004A0229"/>
    <w:rsid w:val="004A03D5"/>
    <w:rsid w:val="004A35D2"/>
    <w:rsid w:val="004A364A"/>
    <w:rsid w:val="004A5D8E"/>
    <w:rsid w:val="004A71E4"/>
    <w:rsid w:val="004B2F00"/>
    <w:rsid w:val="004B667A"/>
    <w:rsid w:val="004B6E31"/>
    <w:rsid w:val="004C1D66"/>
    <w:rsid w:val="004C31D7"/>
    <w:rsid w:val="004C4AD2"/>
    <w:rsid w:val="004C5E09"/>
    <w:rsid w:val="004C6981"/>
    <w:rsid w:val="004D03C2"/>
    <w:rsid w:val="004D08BF"/>
    <w:rsid w:val="004D161D"/>
    <w:rsid w:val="004D1F21"/>
    <w:rsid w:val="004D268C"/>
    <w:rsid w:val="004D4852"/>
    <w:rsid w:val="004D59D8"/>
    <w:rsid w:val="004D5DA1"/>
    <w:rsid w:val="004D7910"/>
    <w:rsid w:val="004E150F"/>
    <w:rsid w:val="004E1DCA"/>
    <w:rsid w:val="004E23A1"/>
    <w:rsid w:val="004E3489"/>
    <w:rsid w:val="004E358A"/>
    <w:rsid w:val="004E3AFA"/>
    <w:rsid w:val="004E6032"/>
    <w:rsid w:val="004E6588"/>
    <w:rsid w:val="004E6A5A"/>
    <w:rsid w:val="004F16BC"/>
    <w:rsid w:val="004F2742"/>
    <w:rsid w:val="004F2E07"/>
    <w:rsid w:val="004F31A7"/>
    <w:rsid w:val="004F7387"/>
    <w:rsid w:val="00502A0A"/>
    <w:rsid w:val="00503170"/>
    <w:rsid w:val="005041D6"/>
    <w:rsid w:val="005044C5"/>
    <w:rsid w:val="00505017"/>
    <w:rsid w:val="00507C50"/>
    <w:rsid w:val="00514D40"/>
    <w:rsid w:val="00514F0A"/>
    <w:rsid w:val="00515A46"/>
    <w:rsid w:val="005174F5"/>
    <w:rsid w:val="00517C3A"/>
    <w:rsid w:val="00525D2D"/>
    <w:rsid w:val="00527BF4"/>
    <w:rsid w:val="005324BE"/>
    <w:rsid w:val="00534094"/>
    <w:rsid w:val="00534F6C"/>
    <w:rsid w:val="00535994"/>
    <w:rsid w:val="0053646D"/>
    <w:rsid w:val="00536D67"/>
    <w:rsid w:val="00540AAD"/>
    <w:rsid w:val="00543EC1"/>
    <w:rsid w:val="00544E50"/>
    <w:rsid w:val="00546458"/>
    <w:rsid w:val="00547FF4"/>
    <w:rsid w:val="0055087C"/>
    <w:rsid w:val="00551979"/>
    <w:rsid w:val="00553413"/>
    <w:rsid w:val="0055484C"/>
    <w:rsid w:val="00555047"/>
    <w:rsid w:val="00555983"/>
    <w:rsid w:val="00557440"/>
    <w:rsid w:val="00560E31"/>
    <w:rsid w:val="00561BDA"/>
    <w:rsid w:val="00561FA4"/>
    <w:rsid w:val="00563ABB"/>
    <w:rsid w:val="00565F71"/>
    <w:rsid w:val="00567DBF"/>
    <w:rsid w:val="005716D8"/>
    <w:rsid w:val="005718B6"/>
    <w:rsid w:val="00574F84"/>
    <w:rsid w:val="005759E6"/>
    <w:rsid w:val="00581B23"/>
    <w:rsid w:val="0058219C"/>
    <w:rsid w:val="00582324"/>
    <w:rsid w:val="00582CF9"/>
    <w:rsid w:val="00585326"/>
    <w:rsid w:val="0058707F"/>
    <w:rsid w:val="00591BDF"/>
    <w:rsid w:val="00591DBD"/>
    <w:rsid w:val="005929D8"/>
    <w:rsid w:val="00592C13"/>
    <w:rsid w:val="005931FE"/>
    <w:rsid w:val="005958E7"/>
    <w:rsid w:val="005A0028"/>
    <w:rsid w:val="005A0ACC"/>
    <w:rsid w:val="005A1575"/>
    <w:rsid w:val="005A2F7A"/>
    <w:rsid w:val="005A452D"/>
    <w:rsid w:val="005A5862"/>
    <w:rsid w:val="005A5D98"/>
    <w:rsid w:val="005A75C3"/>
    <w:rsid w:val="005B0072"/>
    <w:rsid w:val="005B0732"/>
    <w:rsid w:val="005B38A0"/>
    <w:rsid w:val="005B403A"/>
    <w:rsid w:val="005B491C"/>
    <w:rsid w:val="005B4DBF"/>
    <w:rsid w:val="005B5DE2"/>
    <w:rsid w:val="005B674C"/>
    <w:rsid w:val="005C24F2"/>
    <w:rsid w:val="005C4B3B"/>
    <w:rsid w:val="005C7561"/>
    <w:rsid w:val="005C7B00"/>
    <w:rsid w:val="005D1E57"/>
    <w:rsid w:val="005D2AF5"/>
    <w:rsid w:val="005D2F57"/>
    <w:rsid w:val="005D34F6"/>
    <w:rsid w:val="005D4F1A"/>
    <w:rsid w:val="005D65D1"/>
    <w:rsid w:val="005D69A9"/>
    <w:rsid w:val="005D6BBD"/>
    <w:rsid w:val="005E1884"/>
    <w:rsid w:val="005E3B07"/>
    <w:rsid w:val="005F1FA8"/>
    <w:rsid w:val="005F373A"/>
    <w:rsid w:val="005F4F87"/>
    <w:rsid w:val="005F6B0E"/>
    <w:rsid w:val="005F760E"/>
    <w:rsid w:val="005F7B1D"/>
    <w:rsid w:val="0060222A"/>
    <w:rsid w:val="006070C4"/>
    <w:rsid w:val="00610C21"/>
    <w:rsid w:val="00611907"/>
    <w:rsid w:val="00613116"/>
    <w:rsid w:val="006202A6"/>
    <w:rsid w:val="0062054B"/>
    <w:rsid w:val="00620926"/>
    <w:rsid w:val="00620C57"/>
    <w:rsid w:val="0062127F"/>
    <w:rsid w:val="00621C4E"/>
    <w:rsid w:val="00624EAE"/>
    <w:rsid w:val="006264B0"/>
    <w:rsid w:val="006305D7"/>
    <w:rsid w:val="00630DC5"/>
    <w:rsid w:val="00632F63"/>
    <w:rsid w:val="00633A01"/>
    <w:rsid w:val="00633B97"/>
    <w:rsid w:val="006341F7"/>
    <w:rsid w:val="00634585"/>
    <w:rsid w:val="00635014"/>
    <w:rsid w:val="006369CE"/>
    <w:rsid w:val="00640481"/>
    <w:rsid w:val="006411CA"/>
    <w:rsid w:val="006450C9"/>
    <w:rsid w:val="00645A99"/>
    <w:rsid w:val="0064605E"/>
    <w:rsid w:val="006553AE"/>
    <w:rsid w:val="00657BC4"/>
    <w:rsid w:val="00657F47"/>
    <w:rsid w:val="0066066C"/>
    <w:rsid w:val="006619C8"/>
    <w:rsid w:val="006714F2"/>
    <w:rsid w:val="006716DA"/>
    <w:rsid w:val="00671710"/>
    <w:rsid w:val="00673414"/>
    <w:rsid w:val="00675679"/>
    <w:rsid w:val="00676079"/>
    <w:rsid w:val="00676ECD"/>
    <w:rsid w:val="00677D0A"/>
    <w:rsid w:val="0068185F"/>
    <w:rsid w:val="00684880"/>
    <w:rsid w:val="00685008"/>
    <w:rsid w:val="00690A0F"/>
    <w:rsid w:val="0069252C"/>
    <w:rsid w:val="006937DF"/>
    <w:rsid w:val="006A00D2"/>
    <w:rsid w:val="006A01CF"/>
    <w:rsid w:val="006A0B54"/>
    <w:rsid w:val="006A60DD"/>
    <w:rsid w:val="006A66B5"/>
    <w:rsid w:val="006B0679"/>
    <w:rsid w:val="006B074C"/>
    <w:rsid w:val="006B3B84"/>
    <w:rsid w:val="006B4E7C"/>
    <w:rsid w:val="006B5D8C"/>
    <w:rsid w:val="006B72D4"/>
    <w:rsid w:val="006C11CC"/>
    <w:rsid w:val="006C1AEB"/>
    <w:rsid w:val="006C329B"/>
    <w:rsid w:val="006C4828"/>
    <w:rsid w:val="006C57FE"/>
    <w:rsid w:val="006C668E"/>
    <w:rsid w:val="006D38A9"/>
    <w:rsid w:val="006E3E53"/>
    <w:rsid w:val="006E4B63"/>
    <w:rsid w:val="006F06E4"/>
    <w:rsid w:val="006F7B41"/>
    <w:rsid w:val="00701602"/>
    <w:rsid w:val="00702B5D"/>
    <w:rsid w:val="007031BD"/>
    <w:rsid w:val="00703ED2"/>
    <w:rsid w:val="00704162"/>
    <w:rsid w:val="007041BC"/>
    <w:rsid w:val="00706E68"/>
    <w:rsid w:val="00707B8D"/>
    <w:rsid w:val="00712F3F"/>
    <w:rsid w:val="00713636"/>
    <w:rsid w:val="00714B8C"/>
    <w:rsid w:val="0071675D"/>
    <w:rsid w:val="00717736"/>
    <w:rsid w:val="00721ADA"/>
    <w:rsid w:val="00723488"/>
    <w:rsid w:val="00727A21"/>
    <w:rsid w:val="00730559"/>
    <w:rsid w:val="0073124A"/>
    <w:rsid w:val="00732B47"/>
    <w:rsid w:val="00733C49"/>
    <w:rsid w:val="00735CF5"/>
    <w:rsid w:val="0074063A"/>
    <w:rsid w:val="00741E97"/>
    <w:rsid w:val="00742AA4"/>
    <w:rsid w:val="00743BA1"/>
    <w:rsid w:val="007456A3"/>
    <w:rsid w:val="00745F1E"/>
    <w:rsid w:val="00746745"/>
    <w:rsid w:val="00747BDE"/>
    <w:rsid w:val="007512C4"/>
    <w:rsid w:val="007515FE"/>
    <w:rsid w:val="00756142"/>
    <w:rsid w:val="00757E07"/>
    <w:rsid w:val="007601D0"/>
    <w:rsid w:val="007603BB"/>
    <w:rsid w:val="0076109D"/>
    <w:rsid w:val="00761706"/>
    <w:rsid w:val="00762F52"/>
    <w:rsid w:val="00763BD3"/>
    <w:rsid w:val="00764721"/>
    <w:rsid w:val="00764EEA"/>
    <w:rsid w:val="007665AE"/>
    <w:rsid w:val="007670C3"/>
    <w:rsid w:val="00767107"/>
    <w:rsid w:val="007731DD"/>
    <w:rsid w:val="00773617"/>
    <w:rsid w:val="00773BFD"/>
    <w:rsid w:val="007743B3"/>
    <w:rsid w:val="00774490"/>
    <w:rsid w:val="0077581E"/>
    <w:rsid w:val="00781670"/>
    <w:rsid w:val="007819FF"/>
    <w:rsid w:val="00783448"/>
    <w:rsid w:val="0078360C"/>
    <w:rsid w:val="007845DC"/>
    <w:rsid w:val="00784A4C"/>
    <w:rsid w:val="00784BC6"/>
    <w:rsid w:val="0078523D"/>
    <w:rsid w:val="00790C05"/>
    <w:rsid w:val="007931DF"/>
    <w:rsid w:val="00795541"/>
    <w:rsid w:val="00796087"/>
    <w:rsid w:val="00797508"/>
    <w:rsid w:val="007A0172"/>
    <w:rsid w:val="007A1804"/>
    <w:rsid w:val="007A215A"/>
    <w:rsid w:val="007A2511"/>
    <w:rsid w:val="007A260E"/>
    <w:rsid w:val="007A2B1A"/>
    <w:rsid w:val="007A2D24"/>
    <w:rsid w:val="007A4D4C"/>
    <w:rsid w:val="007A4DD6"/>
    <w:rsid w:val="007A5CB9"/>
    <w:rsid w:val="007A7831"/>
    <w:rsid w:val="007B20AE"/>
    <w:rsid w:val="007B6B07"/>
    <w:rsid w:val="007B6D43"/>
    <w:rsid w:val="007B749A"/>
    <w:rsid w:val="007B7C6E"/>
    <w:rsid w:val="007C01B7"/>
    <w:rsid w:val="007C716E"/>
    <w:rsid w:val="007D44D7"/>
    <w:rsid w:val="007D621A"/>
    <w:rsid w:val="007D7201"/>
    <w:rsid w:val="007D73F6"/>
    <w:rsid w:val="007E0457"/>
    <w:rsid w:val="007E058A"/>
    <w:rsid w:val="007E2887"/>
    <w:rsid w:val="007E2946"/>
    <w:rsid w:val="007E5278"/>
    <w:rsid w:val="007E6EA4"/>
    <w:rsid w:val="007E749C"/>
    <w:rsid w:val="007E7D5B"/>
    <w:rsid w:val="007F1B5C"/>
    <w:rsid w:val="007F43FC"/>
    <w:rsid w:val="007F4474"/>
    <w:rsid w:val="007F559D"/>
    <w:rsid w:val="007F5B7F"/>
    <w:rsid w:val="00801257"/>
    <w:rsid w:val="00801AF3"/>
    <w:rsid w:val="00801EEA"/>
    <w:rsid w:val="00803B0A"/>
    <w:rsid w:val="00804DED"/>
    <w:rsid w:val="0080516E"/>
    <w:rsid w:val="00805B96"/>
    <w:rsid w:val="00807747"/>
    <w:rsid w:val="008105BE"/>
    <w:rsid w:val="008115A5"/>
    <w:rsid w:val="00811D46"/>
    <w:rsid w:val="0081415D"/>
    <w:rsid w:val="00814441"/>
    <w:rsid w:val="008164F1"/>
    <w:rsid w:val="00820229"/>
    <w:rsid w:val="00822448"/>
    <w:rsid w:val="00822ABE"/>
    <w:rsid w:val="008244D1"/>
    <w:rsid w:val="00827F51"/>
    <w:rsid w:val="0083104E"/>
    <w:rsid w:val="00834050"/>
    <w:rsid w:val="008343BE"/>
    <w:rsid w:val="00836535"/>
    <w:rsid w:val="00840FB4"/>
    <w:rsid w:val="008410B2"/>
    <w:rsid w:val="00841780"/>
    <w:rsid w:val="00843EB4"/>
    <w:rsid w:val="00847BAF"/>
    <w:rsid w:val="008500A0"/>
    <w:rsid w:val="008517C4"/>
    <w:rsid w:val="00852017"/>
    <w:rsid w:val="008524E5"/>
    <w:rsid w:val="0085351C"/>
    <w:rsid w:val="00853F42"/>
    <w:rsid w:val="0085435A"/>
    <w:rsid w:val="008549CA"/>
    <w:rsid w:val="008551C3"/>
    <w:rsid w:val="008556C3"/>
    <w:rsid w:val="0085687C"/>
    <w:rsid w:val="00860FA5"/>
    <w:rsid w:val="008611C1"/>
    <w:rsid w:val="00862E2F"/>
    <w:rsid w:val="0086304F"/>
    <w:rsid w:val="0086424C"/>
    <w:rsid w:val="008706C5"/>
    <w:rsid w:val="00873707"/>
    <w:rsid w:val="0087384C"/>
    <w:rsid w:val="00874AC5"/>
    <w:rsid w:val="00874B20"/>
    <w:rsid w:val="008757C6"/>
    <w:rsid w:val="008763E1"/>
    <w:rsid w:val="0087690F"/>
    <w:rsid w:val="0087764B"/>
    <w:rsid w:val="0087775C"/>
    <w:rsid w:val="00877EC8"/>
    <w:rsid w:val="00880F36"/>
    <w:rsid w:val="00881218"/>
    <w:rsid w:val="0088189E"/>
    <w:rsid w:val="00885530"/>
    <w:rsid w:val="00885EFA"/>
    <w:rsid w:val="00885FDD"/>
    <w:rsid w:val="008910D1"/>
    <w:rsid w:val="00891914"/>
    <w:rsid w:val="0089296C"/>
    <w:rsid w:val="00896ABD"/>
    <w:rsid w:val="00897AB6"/>
    <w:rsid w:val="00897DA8"/>
    <w:rsid w:val="008A266A"/>
    <w:rsid w:val="008A2D24"/>
    <w:rsid w:val="008A3380"/>
    <w:rsid w:val="008A4FC9"/>
    <w:rsid w:val="008A5F97"/>
    <w:rsid w:val="008A7A9C"/>
    <w:rsid w:val="008B0914"/>
    <w:rsid w:val="008B420A"/>
    <w:rsid w:val="008B5218"/>
    <w:rsid w:val="008B56A3"/>
    <w:rsid w:val="008B66F0"/>
    <w:rsid w:val="008B686F"/>
    <w:rsid w:val="008B7102"/>
    <w:rsid w:val="008B77F4"/>
    <w:rsid w:val="008C3B7D"/>
    <w:rsid w:val="008C41FC"/>
    <w:rsid w:val="008C5CB9"/>
    <w:rsid w:val="008D0F90"/>
    <w:rsid w:val="008D1C9F"/>
    <w:rsid w:val="008D2741"/>
    <w:rsid w:val="008D3715"/>
    <w:rsid w:val="008D3D5B"/>
    <w:rsid w:val="008D5465"/>
    <w:rsid w:val="008D5E61"/>
    <w:rsid w:val="008D7593"/>
    <w:rsid w:val="008D7EB7"/>
    <w:rsid w:val="008D7EC5"/>
    <w:rsid w:val="008E26B7"/>
    <w:rsid w:val="008E3684"/>
    <w:rsid w:val="008E57F5"/>
    <w:rsid w:val="008E7606"/>
    <w:rsid w:val="008F1DAA"/>
    <w:rsid w:val="008F3E25"/>
    <w:rsid w:val="008F3EBD"/>
    <w:rsid w:val="008F4413"/>
    <w:rsid w:val="008F4D2B"/>
    <w:rsid w:val="008F608B"/>
    <w:rsid w:val="008F60B2"/>
    <w:rsid w:val="008F6448"/>
    <w:rsid w:val="008F6E50"/>
    <w:rsid w:val="008F6EBB"/>
    <w:rsid w:val="008F7C41"/>
    <w:rsid w:val="00901C70"/>
    <w:rsid w:val="009024FC"/>
    <w:rsid w:val="009031E2"/>
    <w:rsid w:val="00904162"/>
    <w:rsid w:val="0091276C"/>
    <w:rsid w:val="00912F77"/>
    <w:rsid w:val="00913317"/>
    <w:rsid w:val="009145BE"/>
    <w:rsid w:val="009149B8"/>
    <w:rsid w:val="0091593D"/>
    <w:rsid w:val="009165AC"/>
    <w:rsid w:val="00916FFC"/>
    <w:rsid w:val="0092053F"/>
    <w:rsid w:val="0092340A"/>
    <w:rsid w:val="0092403F"/>
    <w:rsid w:val="009313D9"/>
    <w:rsid w:val="00932317"/>
    <w:rsid w:val="0093557E"/>
    <w:rsid w:val="00935943"/>
    <w:rsid w:val="00935B7F"/>
    <w:rsid w:val="0093741B"/>
    <w:rsid w:val="009376B8"/>
    <w:rsid w:val="00941293"/>
    <w:rsid w:val="009433D7"/>
    <w:rsid w:val="0094409B"/>
    <w:rsid w:val="00945F8C"/>
    <w:rsid w:val="00946372"/>
    <w:rsid w:val="00947C9F"/>
    <w:rsid w:val="0095032B"/>
    <w:rsid w:val="00950B13"/>
    <w:rsid w:val="00950C17"/>
    <w:rsid w:val="00951E6B"/>
    <w:rsid w:val="00951FAF"/>
    <w:rsid w:val="00954740"/>
    <w:rsid w:val="00954B27"/>
    <w:rsid w:val="009557BC"/>
    <w:rsid w:val="00955AE5"/>
    <w:rsid w:val="00962E71"/>
    <w:rsid w:val="009638DB"/>
    <w:rsid w:val="00963ABC"/>
    <w:rsid w:val="00965CED"/>
    <w:rsid w:val="00965D21"/>
    <w:rsid w:val="0096607A"/>
    <w:rsid w:val="0096691A"/>
    <w:rsid w:val="00967764"/>
    <w:rsid w:val="00970B0E"/>
    <w:rsid w:val="00970BB9"/>
    <w:rsid w:val="009724E9"/>
    <w:rsid w:val="009726EE"/>
    <w:rsid w:val="009727C2"/>
    <w:rsid w:val="00972CDE"/>
    <w:rsid w:val="009733DD"/>
    <w:rsid w:val="00974127"/>
    <w:rsid w:val="00975573"/>
    <w:rsid w:val="0097629D"/>
    <w:rsid w:val="00976D03"/>
    <w:rsid w:val="00977B30"/>
    <w:rsid w:val="00980DFD"/>
    <w:rsid w:val="00982F41"/>
    <w:rsid w:val="00985090"/>
    <w:rsid w:val="0098647D"/>
    <w:rsid w:val="00987710"/>
    <w:rsid w:val="009904AB"/>
    <w:rsid w:val="009906CA"/>
    <w:rsid w:val="00992E2F"/>
    <w:rsid w:val="00995688"/>
    <w:rsid w:val="0099577F"/>
    <w:rsid w:val="009958A6"/>
    <w:rsid w:val="00996456"/>
    <w:rsid w:val="009A04F5"/>
    <w:rsid w:val="009A15EF"/>
    <w:rsid w:val="009A36C8"/>
    <w:rsid w:val="009A38A5"/>
    <w:rsid w:val="009A5568"/>
    <w:rsid w:val="009A5B73"/>
    <w:rsid w:val="009A6981"/>
    <w:rsid w:val="009B118B"/>
    <w:rsid w:val="009B1737"/>
    <w:rsid w:val="009B3D4B"/>
    <w:rsid w:val="009B4E63"/>
    <w:rsid w:val="009B5B99"/>
    <w:rsid w:val="009B6EFC"/>
    <w:rsid w:val="009C09A9"/>
    <w:rsid w:val="009C1FD0"/>
    <w:rsid w:val="009C20E3"/>
    <w:rsid w:val="009C2DF8"/>
    <w:rsid w:val="009C31BF"/>
    <w:rsid w:val="009C52B8"/>
    <w:rsid w:val="009C62E0"/>
    <w:rsid w:val="009C68B7"/>
    <w:rsid w:val="009D0834"/>
    <w:rsid w:val="009D095A"/>
    <w:rsid w:val="009D0A1E"/>
    <w:rsid w:val="009D230B"/>
    <w:rsid w:val="009D2AE3"/>
    <w:rsid w:val="009D3E9A"/>
    <w:rsid w:val="009D52BC"/>
    <w:rsid w:val="009D7D0A"/>
    <w:rsid w:val="009E09D9"/>
    <w:rsid w:val="009E5E01"/>
    <w:rsid w:val="009F01B1"/>
    <w:rsid w:val="009F0DBB"/>
    <w:rsid w:val="009F19F5"/>
    <w:rsid w:val="009F1EC2"/>
    <w:rsid w:val="009F3887"/>
    <w:rsid w:val="009F40DC"/>
    <w:rsid w:val="009F659A"/>
    <w:rsid w:val="009F732B"/>
    <w:rsid w:val="009F787A"/>
    <w:rsid w:val="00A01A69"/>
    <w:rsid w:val="00A01FE0"/>
    <w:rsid w:val="00A02CED"/>
    <w:rsid w:val="00A0399A"/>
    <w:rsid w:val="00A059DE"/>
    <w:rsid w:val="00A06945"/>
    <w:rsid w:val="00A10656"/>
    <w:rsid w:val="00A113C0"/>
    <w:rsid w:val="00A119C8"/>
    <w:rsid w:val="00A12F86"/>
    <w:rsid w:val="00A12FA6"/>
    <w:rsid w:val="00A1339B"/>
    <w:rsid w:val="00A13FCE"/>
    <w:rsid w:val="00A14ABA"/>
    <w:rsid w:val="00A21B75"/>
    <w:rsid w:val="00A24CB6"/>
    <w:rsid w:val="00A25865"/>
    <w:rsid w:val="00A26CD2"/>
    <w:rsid w:val="00A27667"/>
    <w:rsid w:val="00A32552"/>
    <w:rsid w:val="00A32979"/>
    <w:rsid w:val="00A34A67"/>
    <w:rsid w:val="00A37462"/>
    <w:rsid w:val="00A43A37"/>
    <w:rsid w:val="00A44163"/>
    <w:rsid w:val="00A443BE"/>
    <w:rsid w:val="00A459E1"/>
    <w:rsid w:val="00A46AC4"/>
    <w:rsid w:val="00A478A5"/>
    <w:rsid w:val="00A52296"/>
    <w:rsid w:val="00A53B93"/>
    <w:rsid w:val="00A5446D"/>
    <w:rsid w:val="00A55661"/>
    <w:rsid w:val="00A57E9E"/>
    <w:rsid w:val="00A61B70"/>
    <w:rsid w:val="00A61FA8"/>
    <w:rsid w:val="00A637F4"/>
    <w:rsid w:val="00A64DF2"/>
    <w:rsid w:val="00A65485"/>
    <w:rsid w:val="00A66E05"/>
    <w:rsid w:val="00A67655"/>
    <w:rsid w:val="00A70753"/>
    <w:rsid w:val="00A712D2"/>
    <w:rsid w:val="00A8083C"/>
    <w:rsid w:val="00A81F86"/>
    <w:rsid w:val="00A82C8A"/>
    <w:rsid w:val="00A8346B"/>
    <w:rsid w:val="00A852FF"/>
    <w:rsid w:val="00A87337"/>
    <w:rsid w:val="00A90C97"/>
    <w:rsid w:val="00A91006"/>
    <w:rsid w:val="00A92827"/>
    <w:rsid w:val="00A92DDC"/>
    <w:rsid w:val="00A93568"/>
    <w:rsid w:val="00A947F5"/>
    <w:rsid w:val="00A960C8"/>
    <w:rsid w:val="00A96604"/>
    <w:rsid w:val="00AA03DF"/>
    <w:rsid w:val="00AA06A6"/>
    <w:rsid w:val="00AA1B4F"/>
    <w:rsid w:val="00AA21D8"/>
    <w:rsid w:val="00AA271A"/>
    <w:rsid w:val="00AA3270"/>
    <w:rsid w:val="00AA369F"/>
    <w:rsid w:val="00AA375A"/>
    <w:rsid w:val="00AA54F3"/>
    <w:rsid w:val="00AA6B43"/>
    <w:rsid w:val="00AA720D"/>
    <w:rsid w:val="00AA7B1F"/>
    <w:rsid w:val="00AB3145"/>
    <w:rsid w:val="00AB367A"/>
    <w:rsid w:val="00AB4379"/>
    <w:rsid w:val="00AB586E"/>
    <w:rsid w:val="00AB64FA"/>
    <w:rsid w:val="00AB6FFC"/>
    <w:rsid w:val="00AB7BF8"/>
    <w:rsid w:val="00AC01D1"/>
    <w:rsid w:val="00AC0AB2"/>
    <w:rsid w:val="00AC0E9F"/>
    <w:rsid w:val="00AC2098"/>
    <w:rsid w:val="00AC2819"/>
    <w:rsid w:val="00AC2A1C"/>
    <w:rsid w:val="00AC52A5"/>
    <w:rsid w:val="00AC6EFD"/>
    <w:rsid w:val="00AC7151"/>
    <w:rsid w:val="00AD05A2"/>
    <w:rsid w:val="00AD3E8E"/>
    <w:rsid w:val="00AD460A"/>
    <w:rsid w:val="00AD619C"/>
    <w:rsid w:val="00AD6A05"/>
    <w:rsid w:val="00AD7592"/>
    <w:rsid w:val="00AE0792"/>
    <w:rsid w:val="00AE118B"/>
    <w:rsid w:val="00AE272B"/>
    <w:rsid w:val="00AE3E3A"/>
    <w:rsid w:val="00AE4CE8"/>
    <w:rsid w:val="00AE77B4"/>
    <w:rsid w:val="00AE79D7"/>
    <w:rsid w:val="00AE7C1A"/>
    <w:rsid w:val="00AE7DF8"/>
    <w:rsid w:val="00AF02E2"/>
    <w:rsid w:val="00AF0431"/>
    <w:rsid w:val="00AF0764"/>
    <w:rsid w:val="00AF0D9C"/>
    <w:rsid w:val="00AF10E9"/>
    <w:rsid w:val="00AF13AB"/>
    <w:rsid w:val="00AF1422"/>
    <w:rsid w:val="00AF1D36"/>
    <w:rsid w:val="00AF280B"/>
    <w:rsid w:val="00AF5F75"/>
    <w:rsid w:val="00AF6001"/>
    <w:rsid w:val="00B01A16"/>
    <w:rsid w:val="00B06F0D"/>
    <w:rsid w:val="00B079FE"/>
    <w:rsid w:val="00B07F45"/>
    <w:rsid w:val="00B1021A"/>
    <w:rsid w:val="00B10271"/>
    <w:rsid w:val="00B10930"/>
    <w:rsid w:val="00B140D9"/>
    <w:rsid w:val="00B1481A"/>
    <w:rsid w:val="00B15A1F"/>
    <w:rsid w:val="00B15FE9"/>
    <w:rsid w:val="00B16384"/>
    <w:rsid w:val="00B2148A"/>
    <w:rsid w:val="00B220C2"/>
    <w:rsid w:val="00B224EB"/>
    <w:rsid w:val="00B225A4"/>
    <w:rsid w:val="00B2276E"/>
    <w:rsid w:val="00B25B32"/>
    <w:rsid w:val="00B313A4"/>
    <w:rsid w:val="00B32616"/>
    <w:rsid w:val="00B3325B"/>
    <w:rsid w:val="00B36AF0"/>
    <w:rsid w:val="00B36C42"/>
    <w:rsid w:val="00B40279"/>
    <w:rsid w:val="00B41F25"/>
    <w:rsid w:val="00B42C6B"/>
    <w:rsid w:val="00B42EA7"/>
    <w:rsid w:val="00B457CF"/>
    <w:rsid w:val="00B47AF4"/>
    <w:rsid w:val="00B50812"/>
    <w:rsid w:val="00B51845"/>
    <w:rsid w:val="00B51923"/>
    <w:rsid w:val="00B520AF"/>
    <w:rsid w:val="00B52991"/>
    <w:rsid w:val="00B5337C"/>
    <w:rsid w:val="00B53FDE"/>
    <w:rsid w:val="00B540A2"/>
    <w:rsid w:val="00B5561C"/>
    <w:rsid w:val="00B56397"/>
    <w:rsid w:val="00B571DA"/>
    <w:rsid w:val="00B6027B"/>
    <w:rsid w:val="00B6070F"/>
    <w:rsid w:val="00B61E97"/>
    <w:rsid w:val="00B6345E"/>
    <w:rsid w:val="00B636C8"/>
    <w:rsid w:val="00B6397F"/>
    <w:rsid w:val="00B64971"/>
    <w:rsid w:val="00B65EDB"/>
    <w:rsid w:val="00B6634B"/>
    <w:rsid w:val="00B66467"/>
    <w:rsid w:val="00B67675"/>
    <w:rsid w:val="00B67AFF"/>
    <w:rsid w:val="00B67C41"/>
    <w:rsid w:val="00B70B59"/>
    <w:rsid w:val="00B72AA9"/>
    <w:rsid w:val="00B73657"/>
    <w:rsid w:val="00B739B3"/>
    <w:rsid w:val="00B810BC"/>
    <w:rsid w:val="00B81B15"/>
    <w:rsid w:val="00B82A1A"/>
    <w:rsid w:val="00B8339D"/>
    <w:rsid w:val="00B84535"/>
    <w:rsid w:val="00B86939"/>
    <w:rsid w:val="00B915AE"/>
    <w:rsid w:val="00BA0458"/>
    <w:rsid w:val="00BA0D34"/>
    <w:rsid w:val="00BA1735"/>
    <w:rsid w:val="00BA19FA"/>
    <w:rsid w:val="00BA2052"/>
    <w:rsid w:val="00BA360C"/>
    <w:rsid w:val="00BA4288"/>
    <w:rsid w:val="00BA608F"/>
    <w:rsid w:val="00BB07EA"/>
    <w:rsid w:val="00BB0902"/>
    <w:rsid w:val="00BB1F9C"/>
    <w:rsid w:val="00BB2F79"/>
    <w:rsid w:val="00BB4142"/>
    <w:rsid w:val="00BB48E5"/>
    <w:rsid w:val="00BB5607"/>
    <w:rsid w:val="00BB5ACA"/>
    <w:rsid w:val="00BB627F"/>
    <w:rsid w:val="00BB70F6"/>
    <w:rsid w:val="00BC0351"/>
    <w:rsid w:val="00BC0864"/>
    <w:rsid w:val="00BC0C17"/>
    <w:rsid w:val="00BC15C7"/>
    <w:rsid w:val="00BC31A2"/>
    <w:rsid w:val="00BC3823"/>
    <w:rsid w:val="00BC5841"/>
    <w:rsid w:val="00BC5E38"/>
    <w:rsid w:val="00BC663D"/>
    <w:rsid w:val="00BD0CCF"/>
    <w:rsid w:val="00BD1DF6"/>
    <w:rsid w:val="00BD201A"/>
    <w:rsid w:val="00BD2615"/>
    <w:rsid w:val="00BD2DC4"/>
    <w:rsid w:val="00BD2EF0"/>
    <w:rsid w:val="00BD4E37"/>
    <w:rsid w:val="00BD5856"/>
    <w:rsid w:val="00BD60B4"/>
    <w:rsid w:val="00BD796B"/>
    <w:rsid w:val="00BD7E08"/>
    <w:rsid w:val="00BE0369"/>
    <w:rsid w:val="00BE0EE4"/>
    <w:rsid w:val="00BE12BC"/>
    <w:rsid w:val="00BE27DF"/>
    <w:rsid w:val="00BE3A37"/>
    <w:rsid w:val="00BE40C0"/>
    <w:rsid w:val="00BE445C"/>
    <w:rsid w:val="00BE5C58"/>
    <w:rsid w:val="00BE5F4A"/>
    <w:rsid w:val="00BE6428"/>
    <w:rsid w:val="00BE79AC"/>
    <w:rsid w:val="00BE7AEF"/>
    <w:rsid w:val="00BF09B0"/>
    <w:rsid w:val="00BF11B1"/>
    <w:rsid w:val="00BF1544"/>
    <w:rsid w:val="00BF1B53"/>
    <w:rsid w:val="00BF246D"/>
    <w:rsid w:val="00BF2682"/>
    <w:rsid w:val="00BF319D"/>
    <w:rsid w:val="00BF33E0"/>
    <w:rsid w:val="00C040B0"/>
    <w:rsid w:val="00C04DD1"/>
    <w:rsid w:val="00C06F06"/>
    <w:rsid w:val="00C17BFF"/>
    <w:rsid w:val="00C17D09"/>
    <w:rsid w:val="00C20FAD"/>
    <w:rsid w:val="00C2375F"/>
    <w:rsid w:val="00C246BA"/>
    <w:rsid w:val="00C247CB"/>
    <w:rsid w:val="00C2594A"/>
    <w:rsid w:val="00C32CC2"/>
    <w:rsid w:val="00C32E66"/>
    <w:rsid w:val="00C3355F"/>
    <w:rsid w:val="00C337EB"/>
    <w:rsid w:val="00C33A04"/>
    <w:rsid w:val="00C34B46"/>
    <w:rsid w:val="00C34C54"/>
    <w:rsid w:val="00C3569A"/>
    <w:rsid w:val="00C41597"/>
    <w:rsid w:val="00C43F48"/>
    <w:rsid w:val="00C448FF"/>
    <w:rsid w:val="00C449E8"/>
    <w:rsid w:val="00C455FD"/>
    <w:rsid w:val="00C45E57"/>
    <w:rsid w:val="00C52F29"/>
    <w:rsid w:val="00C55DE1"/>
    <w:rsid w:val="00C56CE6"/>
    <w:rsid w:val="00C5745F"/>
    <w:rsid w:val="00C60005"/>
    <w:rsid w:val="00C60BFF"/>
    <w:rsid w:val="00C61A98"/>
    <w:rsid w:val="00C63201"/>
    <w:rsid w:val="00C64E62"/>
    <w:rsid w:val="00C651D5"/>
    <w:rsid w:val="00C65CCC"/>
    <w:rsid w:val="00C65DA9"/>
    <w:rsid w:val="00C71DC7"/>
    <w:rsid w:val="00C722B8"/>
    <w:rsid w:val="00C72B85"/>
    <w:rsid w:val="00C7618F"/>
    <w:rsid w:val="00C7624B"/>
    <w:rsid w:val="00C765A9"/>
    <w:rsid w:val="00C8013D"/>
    <w:rsid w:val="00C81157"/>
    <w:rsid w:val="00C8162D"/>
    <w:rsid w:val="00C830BB"/>
    <w:rsid w:val="00C83A0B"/>
    <w:rsid w:val="00C83FE7"/>
    <w:rsid w:val="00C842D0"/>
    <w:rsid w:val="00C84ED1"/>
    <w:rsid w:val="00C863CC"/>
    <w:rsid w:val="00C868FA"/>
    <w:rsid w:val="00C86BCC"/>
    <w:rsid w:val="00C9038F"/>
    <w:rsid w:val="00C92AAB"/>
    <w:rsid w:val="00C94117"/>
    <w:rsid w:val="00C95093"/>
    <w:rsid w:val="00C95D4C"/>
    <w:rsid w:val="00C9637F"/>
    <w:rsid w:val="00C9708A"/>
    <w:rsid w:val="00C97A49"/>
    <w:rsid w:val="00CA1C97"/>
    <w:rsid w:val="00CA2435"/>
    <w:rsid w:val="00CA4068"/>
    <w:rsid w:val="00CA5755"/>
    <w:rsid w:val="00CA59C6"/>
    <w:rsid w:val="00CA67F4"/>
    <w:rsid w:val="00CA7EA0"/>
    <w:rsid w:val="00CB37F8"/>
    <w:rsid w:val="00CB4E42"/>
    <w:rsid w:val="00CB53F9"/>
    <w:rsid w:val="00CB74DD"/>
    <w:rsid w:val="00CB7DC3"/>
    <w:rsid w:val="00CC1DD8"/>
    <w:rsid w:val="00CC2E2E"/>
    <w:rsid w:val="00CC5BE1"/>
    <w:rsid w:val="00CC6FBD"/>
    <w:rsid w:val="00CC75A2"/>
    <w:rsid w:val="00CC7A18"/>
    <w:rsid w:val="00CD0E2F"/>
    <w:rsid w:val="00CD1D49"/>
    <w:rsid w:val="00CD2F20"/>
    <w:rsid w:val="00CD6B20"/>
    <w:rsid w:val="00CD7D2D"/>
    <w:rsid w:val="00CE12B8"/>
    <w:rsid w:val="00CE1339"/>
    <w:rsid w:val="00CE61CC"/>
    <w:rsid w:val="00CE6E42"/>
    <w:rsid w:val="00CF0021"/>
    <w:rsid w:val="00CF15BD"/>
    <w:rsid w:val="00CF20B7"/>
    <w:rsid w:val="00CF283B"/>
    <w:rsid w:val="00CF6692"/>
    <w:rsid w:val="00CF7441"/>
    <w:rsid w:val="00D00D16"/>
    <w:rsid w:val="00D02446"/>
    <w:rsid w:val="00D03C6C"/>
    <w:rsid w:val="00D04760"/>
    <w:rsid w:val="00D0478E"/>
    <w:rsid w:val="00D04A95"/>
    <w:rsid w:val="00D06288"/>
    <w:rsid w:val="00D068C7"/>
    <w:rsid w:val="00D10B6A"/>
    <w:rsid w:val="00D128A4"/>
    <w:rsid w:val="00D14555"/>
    <w:rsid w:val="00D147C8"/>
    <w:rsid w:val="00D15131"/>
    <w:rsid w:val="00D16FA2"/>
    <w:rsid w:val="00D20954"/>
    <w:rsid w:val="00D21162"/>
    <w:rsid w:val="00D21525"/>
    <w:rsid w:val="00D21C39"/>
    <w:rsid w:val="00D21FC6"/>
    <w:rsid w:val="00D2243A"/>
    <w:rsid w:val="00D23861"/>
    <w:rsid w:val="00D246FB"/>
    <w:rsid w:val="00D256E2"/>
    <w:rsid w:val="00D33393"/>
    <w:rsid w:val="00D334C8"/>
    <w:rsid w:val="00D33D36"/>
    <w:rsid w:val="00D34941"/>
    <w:rsid w:val="00D34D94"/>
    <w:rsid w:val="00D364F3"/>
    <w:rsid w:val="00D409E2"/>
    <w:rsid w:val="00D427D7"/>
    <w:rsid w:val="00D42B8E"/>
    <w:rsid w:val="00D43590"/>
    <w:rsid w:val="00D43E02"/>
    <w:rsid w:val="00D44E62"/>
    <w:rsid w:val="00D5088E"/>
    <w:rsid w:val="00D51570"/>
    <w:rsid w:val="00D552A0"/>
    <w:rsid w:val="00D556AD"/>
    <w:rsid w:val="00D60381"/>
    <w:rsid w:val="00D608D6"/>
    <w:rsid w:val="00D616DE"/>
    <w:rsid w:val="00D62201"/>
    <w:rsid w:val="00D6246F"/>
    <w:rsid w:val="00D64643"/>
    <w:rsid w:val="00D651D1"/>
    <w:rsid w:val="00D654C7"/>
    <w:rsid w:val="00D717BB"/>
    <w:rsid w:val="00D71B1B"/>
    <w:rsid w:val="00D7226B"/>
    <w:rsid w:val="00D72707"/>
    <w:rsid w:val="00D75A9C"/>
    <w:rsid w:val="00D80707"/>
    <w:rsid w:val="00D829C8"/>
    <w:rsid w:val="00D87917"/>
    <w:rsid w:val="00D90871"/>
    <w:rsid w:val="00D9119B"/>
    <w:rsid w:val="00D9155F"/>
    <w:rsid w:val="00D9403F"/>
    <w:rsid w:val="00D959B4"/>
    <w:rsid w:val="00D97C55"/>
    <w:rsid w:val="00D97DDF"/>
    <w:rsid w:val="00DA28A7"/>
    <w:rsid w:val="00DA44DE"/>
    <w:rsid w:val="00DA5206"/>
    <w:rsid w:val="00DA5FAF"/>
    <w:rsid w:val="00DA750B"/>
    <w:rsid w:val="00DB32FE"/>
    <w:rsid w:val="00DB620A"/>
    <w:rsid w:val="00DB7B5E"/>
    <w:rsid w:val="00DC2F66"/>
    <w:rsid w:val="00DC3832"/>
    <w:rsid w:val="00DC3FD5"/>
    <w:rsid w:val="00DC5E7C"/>
    <w:rsid w:val="00DC7A51"/>
    <w:rsid w:val="00DD0644"/>
    <w:rsid w:val="00DD3B1E"/>
    <w:rsid w:val="00DD576F"/>
    <w:rsid w:val="00DE06B2"/>
    <w:rsid w:val="00DE0BB4"/>
    <w:rsid w:val="00DE1D5D"/>
    <w:rsid w:val="00DE31C6"/>
    <w:rsid w:val="00DE5B5F"/>
    <w:rsid w:val="00DF2DB1"/>
    <w:rsid w:val="00DF53CA"/>
    <w:rsid w:val="00DF5849"/>
    <w:rsid w:val="00DF614E"/>
    <w:rsid w:val="00DF716C"/>
    <w:rsid w:val="00DF74DB"/>
    <w:rsid w:val="00E00696"/>
    <w:rsid w:val="00E00D82"/>
    <w:rsid w:val="00E02AC7"/>
    <w:rsid w:val="00E03651"/>
    <w:rsid w:val="00E03808"/>
    <w:rsid w:val="00E052D2"/>
    <w:rsid w:val="00E060C2"/>
    <w:rsid w:val="00E06324"/>
    <w:rsid w:val="00E07B81"/>
    <w:rsid w:val="00E102BC"/>
    <w:rsid w:val="00E106C4"/>
    <w:rsid w:val="00E10AFD"/>
    <w:rsid w:val="00E11D1E"/>
    <w:rsid w:val="00E12B11"/>
    <w:rsid w:val="00E12FB0"/>
    <w:rsid w:val="00E14814"/>
    <w:rsid w:val="00E154E8"/>
    <w:rsid w:val="00E1591B"/>
    <w:rsid w:val="00E16A50"/>
    <w:rsid w:val="00E16E5D"/>
    <w:rsid w:val="00E175A1"/>
    <w:rsid w:val="00E21512"/>
    <w:rsid w:val="00E249D5"/>
    <w:rsid w:val="00E25017"/>
    <w:rsid w:val="00E25D0B"/>
    <w:rsid w:val="00E26F73"/>
    <w:rsid w:val="00E30A34"/>
    <w:rsid w:val="00E31083"/>
    <w:rsid w:val="00E311A5"/>
    <w:rsid w:val="00E33C68"/>
    <w:rsid w:val="00E34EEB"/>
    <w:rsid w:val="00E3687C"/>
    <w:rsid w:val="00E44EB9"/>
    <w:rsid w:val="00E45BDC"/>
    <w:rsid w:val="00E460B7"/>
    <w:rsid w:val="00E46358"/>
    <w:rsid w:val="00E471DC"/>
    <w:rsid w:val="00E505E3"/>
    <w:rsid w:val="00E50EB4"/>
    <w:rsid w:val="00E520A6"/>
    <w:rsid w:val="00E5239B"/>
    <w:rsid w:val="00E532FC"/>
    <w:rsid w:val="00E559B4"/>
    <w:rsid w:val="00E55BB0"/>
    <w:rsid w:val="00E5698A"/>
    <w:rsid w:val="00E604D1"/>
    <w:rsid w:val="00E609E5"/>
    <w:rsid w:val="00E60F27"/>
    <w:rsid w:val="00E62C32"/>
    <w:rsid w:val="00E63683"/>
    <w:rsid w:val="00E64D93"/>
    <w:rsid w:val="00E65EDB"/>
    <w:rsid w:val="00E66927"/>
    <w:rsid w:val="00E677B8"/>
    <w:rsid w:val="00E67E9E"/>
    <w:rsid w:val="00E67FA1"/>
    <w:rsid w:val="00E7115E"/>
    <w:rsid w:val="00E71218"/>
    <w:rsid w:val="00E725EC"/>
    <w:rsid w:val="00E7387D"/>
    <w:rsid w:val="00E73D53"/>
    <w:rsid w:val="00E75111"/>
    <w:rsid w:val="00E77296"/>
    <w:rsid w:val="00E86C3A"/>
    <w:rsid w:val="00E87527"/>
    <w:rsid w:val="00E87EF7"/>
    <w:rsid w:val="00E90145"/>
    <w:rsid w:val="00E92468"/>
    <w:rsid w:val="00E93763"/>
    <w:rsid w:val="00E96AF8"/>
    <w:rsid w:val="00E96C4C"/>
    <w:rsid w:val="00EA2AAE"/>
    <w:rsid w:val="00EA2EC0"/>
    <w:rsid w:val="00EA3DC9"/>
    <w:rsid w:val="00EA427A"/>
    <w:rsid w:val="00EA573B"/>
    <w:rsid w:val="00EA723B"/>
    <w:rsid w:val="00EB4AEE"/>
    <w:rsid w:val="00EB4B42"/>
    <w:rsid w:val="00EB6350"/>
    <w:rsid w:val="00EB65FB"/>
    <w:rsid w:val="00EB687A"/>
    <w:rsid w:val="00EB709F"/>
    <w:rsid w:val="00EB7994"/>
    <w:rsid w:val="00EB7ED1"/>
    <w:rsid w:val="00EC2F62"/>
    <w:rsid w:val="00EC62EB"/>
    <w:rsid w:val="00EC6E9F"/>
    <w:rsid w:val="00ED3778"/>
    <w:rsid w:val="00ED3D7C"/>
    <w:rsid w:val="00ED44F0"/>
    <w:rsid w:val="00ED4B33"/>
    <w:rsid w:val="00ED5993"/>
    <w:rsid w:val="00ED5C47"/>
    <w:rsid w:val="00ED64C6"/>
    <w:rsid w:val="00ED7DD6"/>
    <w:rsid w:val="00EE060B"/>
    <w:rsid w:val="00EE15A1"/>
    <w:rsid w:val="00EE2A7C"/>
    <w:rsid w:val="00EE2C42"/>
    <w:rsid w:val="00EE341B"/>
    <w:rsid w:val="00EE3435"/>
    <w:rsid w:val="00EE4453"/>
    <w:rsid w:val="00EE5FCE"/>
    <w:rsid w:val="00EE6BBD"/>
    <w:rsid w:val="00EE6E1E"/>
    <w:rsid w:val="00EE705F"/>
    <w:rsid w:val="00EF1462"/>
    <w:rsid w:val="00EF33D0"/>
    <w:rsid w:val="00EF40CA"/>
    <w:rsid w:val="00EF530F"/>
    <w:rsid w:val="00EF5358"/>
    <w:rsid w:val="00EF54FD"/>
    <w:rsid w:val="00EF5946"/>
    <w:rsid w:val="00EF62AC"/>
    <w:rsid w:val="00EF64FC"/>
    <w:rsid w:val="00F0076D"/>
    <w:rsid w:val="00F02C94"/>
    <w:rsid w:val="00F07F0D"/>
    <w:rsid w:val="00F13112"/>
    <w:rsid w:val="00F1352C"/>
    <w:rsid w:val="00F143D4"/>
    <w:rsid w:val="00F16FE6"/>
    <w:rsid w:val="00F2236E"/>
    <w:rsid w:val="00F238BD"/>
    <w:rsid w:val="00F24992"/>
    <w:rsid w:val="00F24D92"/>
    <w:rsid w:val="00F304C7"/>
    <w:rsid w:val="00F32F2F"/>
    <w:rsid w:val="00F33F3F"/>
    <w:rsid w:val="00F3404D"/>
    <w:rsid w:val="00F35BDD"/>
    <w:rsid w:val="00F35EF0"/>
    <w:rsid w:val="00F36765"/>
    <w:rsid w:val="00F3781F"/>
    <w:rsid w:val="00F403FD"/>
    <w:rsid w:val="00F41E72"/>
    <w:rsid w:val="00F45BDF"/>
    <w:rsid w:val="00F46D02"/>
    <w:rsid w:val="00F50300"/>
    <w:rsid w:val="00F5414B"/>
    <w:rsid w:val="00F55020"/>
    <w:rsid w:val="00F56E39"/>
    <w:rsid w:val="00F578F5"/>
    <w:rsid w:val="00F57AE4"/>
    <w:rsid w:val="00F61898"/>
    <w:rsid w:val="00F623E9"/>
    <w:rsid w:val="00F63750"/>
    <w:rsid w:val="00F63951"/>
    <w:rsid w:val="00F63C86"/>
    <w:rsid w:val="00F649EA"/>
    <w:rsid w:val="00F66A56"/>
    <w:rsid w:val="00F722AE"/>
    <w:rsid w:val="00F7294A"/>
    <w:rsid w:val="00F756D8"/>
    <w:rsid w:val="00F766BE"/>
    <w:rsid w:val="00F77EB9"/>
    <w:rsid w:val="00F80635"/>
    <w:rsid w:val="00F80C00"/>
    <w:rsid w:val="00F80D83"/>
    <w:rsid w:val="00F8115F"/>
    <w:rsid w:val="00F815D1"/>
    <w:rsid w:val="00F81E7E"/>
    <w:rsid w:val="00F81F0F"/>
    <w:rsid w:val="00F825F4"/>
    <w:rsid w:val="00F83305"/>
    <w:rsid w:val="00F838DF"/>
    <w:rsid w:val="00F92AA1"/>
    <w:rsid w:val="00F932DE"/>
    <w:rsid w:val="00F963DD"/>
    <w:rsid w:val="00F9641A"/>
    <w:rsid w:val="00F97004"/>
    <w:rsid w:val="00FA067D"/>
    <w:rsid w:val="00FA2045"/>
    <w:rsid w:val="00FA327D"/>
    <w:rsid w:val="00FA57D8"/>
    <w:rsid w:val="00FA7A66"/>
    <w:rsid w:val="00FB096E"/>
    <w:rsid w:val="00FB1AA9"/>
    <w:rsid w:val="00FB4331"/>
    <w:rsid w:val="00FB4B5A"/>
    <w:rsid w:val="00FB5963"/>
    <w:rsid w:val="00FB5DAA"/>
    <w:rsid w:val="00FC04B9"/>
    <w:rsid w:val="00FC161A"/>
    <w:rsid w:val="00FC23D5"/>
    <w:rsid w:val="00FC4337"/>
    <w:rsid w:val="00FC4C1A"/>
    <w:rsid w:val="00FC4E8D"/>
    <w:rsid w:val="00FC628F"/>
    <w:rsid w:val="00FC6468"/>
    <w:rsid w:val="00FC6D49"/>
    <w:rsid w:val="00FC73FE"/>
    <w:rsid w:val="00FD27DA"/>
    <w:rsid w:val="00FD4380"/>
    <w:rsid w:val="00FD4922"/>
    <w:rsid w:val="00FD6461"/>
    <w:rsid w:val="00FD664F"/>
    <w:rsid w:val="00FE0142"/>
    <w:rsid w:val="00FE0281"/>
    <w:rsid w:val="00FE2A04"/>
    <w:rsid w:val="00FE4F0D"/>
    <w:rsid w:val="00FE4F7B"/>
    <w:rsid w:val="00FE7083"/>
    <w:rsid w:val="00FF019F"/>
    <w:rsid w:val="00FF1B2A"/>
    <w:rsid w:val="00FF2160"/>
    <w:rsid w:val="00FF2E31"/>
    <w:rsid w:val="00FF30DE"/>
    <w:rsid w:val="00FF55EC"/>
    <w:rsid w:val="00FF644B"/>
    <w:rsid w:val="00FF6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paragraph">
    <w:name w:val="paragraph"/>
    <w:basedOn w:val="Normal"/>
    <w:rsid w:val="002275C3"/>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normaltextrun">
    <w:name w:val="normaltextrun"/>
    <w:basedOn w:val="DefaultParagraphFont"/>
    <w:rsid w:val="002275C3"/>
  </w:style>
  <w:style w:type="character" w:customStyle="1" w:styleId="eop">
    <w:name w:val="eop"/>
    <w:basedOn w:val="DefaultParagraphFont"/>
    <w:rsid w:val="002275C3"/>
  </w:style>
  <w:style w:type="character" w:customStyle="1" w:styleId="spellingerror">
    <w:name w:val="spellingerror"/>
    <w:basedOn w:val="DefaultParagraphFont"/>
    <w:rsid w:val="002275C3"/>
  </w:style>
  <w:style w:type="character" w:styleId="PlaceholderText">
    <w:name w:val="Placeholder Text"/>
    <w:basedOn w:val="DefaultParagraphFont"/>
    <w:uiPriority w:val="99"/>
    <w:semiHidden/>
    <w:rsid w:val="00330E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65596">
      <w:bodyDiv w:val="1"/>
      <w:marLeft w:val="0"/>
      <w:marRight w:val="0"/>
      <w:marTop w:val="0"/>
      <w:marBottom w:val="0"/>
      <w:divBdr>
        <w:top w:val="none" w:sz="0" w:space="0" w:color="auto"/>
        <w:left w:val="none" w:sz="0" w:space="0" w:color="auto"/>
        <w:bottom w:val="none" w:sz="0" w:space="0" w:color="auto"/>
        <w:right w:val="none" w:sz="0" w:space="0" w:color="auto"/>
      </w:divBdr>
    </w:div>
    <w:div w:id="27887630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8409519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70066">
      <w:bodyDiv w:val="1"/>
      <w:marLeft w:val="0"/>
      <w:marRight w:val="0"/>
      <w:marTop w:val="0"/>
      <w:marBottom w:val="0"/>
      <w:divBdr>
        <w:top w:val="none" w:sz="0" w:space="0" w:color="auto"/>
        <w:left w:val="none" w:sz="0" w:space="0" w:color="auto"/>
        <w:bottom w:val="none" w:sz="0" w:space="0" w:color="auto"/>
        <w:right w:val="none" w:sz="0" w:space="0" w:color="auto"/>
      </w:divBdr>
    </w:div>
    <w:div w:id="913005043">
      <w:bodyDiv w:val="1"/>
      <w:marLeft w:val="0"/>
      <w:marRight w:val="0"/>
      <w:marTop w:val="0"/>
      <w:marBottom w:val="0"/>
      <w:divBdr>
        <w:top w:val="none" w:sz="0" w:space="0" w:color="auto"/>
        <w:left w:val="none" w:sz="0" w:space="0" w:color="auto"/>
        <w:bottom w:val="none" w:sz="0" w:space="0" w:color="auto"/>
        <w:right w:val="none" w:sz="0" w:space="0" w:color="auto"/>
      </w:divBdr>
    </w:div>
    <w:div w:id="92006818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0323356">
      <w:bodyDiv w:val="1"/>
      <w:marLeft w:val="0"/>
      <w:marRight w:val="0"/>
      <w:marTop w:val="0"/>
      <w:marBottom w:val="0"/>
      <w:divBdr>
        <w:top w:val="none" w:sz="0" w:space="0" w:color="auto"/>
        <w:left w:val="none" w:sz="0" w:space="0" w:color="auto"/>
        <w:bottom w:val="none" w:sz="0" w:space="0" w:color="auto"/>
        <w:right w:val="none" w:sz="0" w:space="0" w:color="auto"/>
      </w:divBdr>
    </w:div>
    <w:div w:id="1348755748">
      <w:bodyDiv w:val="1"/>
      <w:marLeft w:val="0"/>
      <w:marRight w:val="0"/>
      <w:marTop w:val="0"/>
      <w:marBottom w:val="0"/>
      <w:divBdr>
        <w:top w:val="none" w:sz="0" w:space="0" w:color="auto"/>
        <w:left w:val="none" w:sz="0" w:space="0" w:color="auto"/>
        <w:bottom w:val="none" w:sz="0" w:space="0" w:color="auto"/>
        <w:right w:val="none" w:sz="0" w:space="0" w:color="auto"/>
      </w:divBdr>
    </w:div>
    <w:div w:id="1596983081">
      <w:bodyDiv w:val="1"/>
      <w:marLeft w:val="0"/>
      <w:marRight w:val="0"/>
      <w:marTop w:val="0"/>
      <w:marBottom w:val="0"/>
      <w:divBdr>
        <w:top w:val="none" w:sz="0" w:space="0" w:color="auto"/>
        <w:left w:val="none" w:sz="0" w:space="0" w:color="auto"/>
        <w:bottom w:val="none" w:sz="0" w:space="0" w:color="auto"/>
        <w:right w:val="none" w:sz="0" w:space="0" w:color="auto"/>
      </w:divBdr>
    </w:div>
    <w:div w:id="1810897531">
      <w:bodyDiv w:val="1"/>
      <w:marLeft w:val="0"/>
      <w:marRight w:val="0"/>
      <w:marTop w:val="0"/>
      <w:marBottom w:val="0"/>
      <w:divBdr>
        <w:top w:val="none" w:sz="0" w:space="0" w:color="auto"/>
        <w:left w:val="none" w:sz="0" w:space="0" w:color="auto"/>
        <w:bottom w:val="none" w:sz="0" w:space="0" w:color="auto"/>
        <w:right w:val="none" w:sz="0" w:space="0" w:color="auto"/>
      </w:divBdr>
    </w:div>
    <w:div w:id="1818302580">
      <w:bodyDiv w:val="1"/>
      <w:marLeft w:val="0"/>
      <w:marRight w:val="0"/>
      <w:marTop w:val="0"/>
      <w:marBottom w:val="0"/>
      <w:divBdr>
        <w:top w:val="none" w:sz="0" w:space="0" w:color="auto"/>
        <w:left w:val="none" w:sz="0" w:space="0" w:color="auto"/>
        <w:bottom w:val="none" w:sz="0" w:space="0" w:color="auto"/>
        <w:right w:val="none" w:sz="0" w:space="0" w:color="auto"/>
      </w:divBdr>
    </w:div>
    <w:div w:id="182684798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50959ECA338942874BD4C0AFD4987C" ma:contentTypeVersion="13" ma:contentTypeDescription="Create a new document." ma:contentTypeScope="" ma:versionID="3eb5ef480e74307de7cb5622ad1edf26">
  <xsd:schema xmlns:xsd="http://www.w3.org/2001/XMLSchema" xmlns:xs="http://www.w3.org/2001/XMLSchema" xmlns:p="http://schemas.microsoft.com/office/2006/metadata/properties" xmlns:ns3="573fb6c8-740c-4728-b9e7-35368a05214b" xmlns:ns4="b569afb4-0b87-4eee-a206-1be7d677bac4" targetNamespace="http://schemas.microsoft.com/office/2006/metadata/properties" ma:root="true" ma:fieldsID="7a6b479c2de7032f9a72c20cdb2afbc2" ns3:_="" ns4:_="">
    <xsd:import namespace="573fb6c8-740c-4728-b9e7-35368a05214b"/>
    <xsd:import namespace="b569afb4-0b87-4eee-a206-1be7d677ba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fb6c8-740c-4728-b9e7-35368a0521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69afb4-0b87-4eee-a206-1be7d677ba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8E9B0-7075-496F-AC58-C82D5375E818}">
  <ds:schemaRefs>
    <ds:schemaRef ds:uri="http://schemas.microsoft.com/sharepoint/v3/contenttype/forms"/>
  </ds:schemaRefs>
</ds:datastoreItem>
</file>

<file path=customXml/itemProps2.xml><?xml version="1.0" encoding="utf-8"?>
<ds:datastoreItem xmlns:ds="http://schemas.openxmlformats.org/officeDocument/2006/customXml" ds:itemID="{2D25C941-DF01-438D-BE37-2FC6C6482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fb6c8-740c-4728-b9e7-35368a05214b"/>
    <ds:schemaRef ds:uri="b569afb4-0b87-4eee-a206-1be7d677b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8FDA4B-D411-42A6-9019-17D70EDE59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975F49-64F4-4762-88CB-659171B9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25704</Words>
  <Characters>146519</Characters>
  <Application>Microsoft Office Word</Application>
  <DocSecurity>0</DocSecurity>
  <Lines>1220</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171880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2021-01-26T03:06:00Z</dcterms:created>
  <dcterms:modified xsi:type="dcterms:W3CDTF">2021-01-28T18:56:00Z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0ebdd7ee-daac-373e-a0dc-f265dfe6c62a</vt:lpwstr>
  </property>
  <property fmtid="{D5CDD505-2E9C-101B-9397-08002B2CF9AE}" pid="25" name="ContentTypeId">
    <vt:lpwstr>0x0101000150959ECA338942874BD4C0AFD4987C</vt:lpwstr>
  </property>
</Properties>
</file>