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BA0F1" w14:textId="0A1BEB00" w:rsidR="006E4797" w:rsidRPr="00AB00BE" w:rsidRDefault="00551D82" w:rsidP="002C0DEE">
      <w:pPr>
        <w:pBdr>
          <w:top w:val="nil"/>
          <w:left w:val="nil"/>
          <w:bottom w:val="nil"/>
          <w:right w:val="nil"/>
          <w:between w:val="nil"/>
        </w:pBdr>
      </w:pPr>
      <w:r w:rsidRPr="00AB00BE">
        <w:rPr>
          <w:b/>
        </w:rPr>
        <w:t>TITLE:</w:t>
      </w:r>
      <w:r w:rsidRPr="00AB00BE">
        <w:t xml:space="preserve"> </w:t>
      </w:r>
    </w:p>
    <w:p w14:paraId="775A2360" w14:textId="17F74F60" w:rsidR="006E4797" w:rsidRPr="00AB00BE" w:rsidRDefault="00501830" w:rsidP="002C0DEE">
      <w:bookmarkStart w:id="0" w:name="OLE_LINK65"/>
      <w:r w:rsidRPr="00AB00BE">
        <w:t>Detecting Amyloid-β</w:t>
      </w:r>
      <w:r w:rsidR="00745821" w:rsidRPr="00AB00BE">
        <w:rPr>
          <w:lang w:eastAsia="zh-CN"/>
        </w:rPr>
        <w:t xml:space="preserve"> accumulation </w:t>
      </w:r>
      <w:r w:rsidR="003E7782" w:rsidRPr="00AB00BE">
        <w:t>via</w:t>
      </w:r>
      <w:r w:rsidR="00EC2CAD" w:rsidRPr="00AB00BE">
        <w:t xml:space="preserve"> Immunofluorescent </w:t>
      </w:r>
      <w:r w:rsidR="00ED2A09" w:rsidRPr="00AB00BE">
        <w:rPr>
          <w:lang w:eastAsia="zh-CN"/>
        </w:rPr>
        <w:t>S</w:t>
      </w:r>
      <w:r w:rsidR="00EC2CAD" w:rsidRPr="00AB00BE">
        <w:t>taining</w:t>
      </w:r>
      <w:r w:rsidRPr="00AB00BE">
        <w:t xml:space="preserve"> in </w:t>
      </w:r>
      <w:r w:rsidR="00220455" w:rsidRPr="00AB00BE">
        <w:rPr>
          <w:lang w:eastAsia="zh-CN"/>
        </w:rPr>
        <w:t xml:space="preserve">a </w:t>
      </w:r>
      <w:r w:rsidR="00220455" w:rsidRPr="00AB00BE">
        <w:t xml:space="preserve">Mouse Model </w:t>
      </w:r>
      <w:r w:rsidR="00220455" w:rsidRPr="00AB00BE">
        <w:rPr>
          <w:lang w:eastAsia="zh-CN"/>
        </w:rPr>
        <w:t xml:space="preserve">of </w:t>
      </w:r>
      <w:r w:rsidRPr="00AB00BE">
        <w:t>Alzheimer’s Disease</w:t>
      </w:r>
      <w:bookmarkEnd w:id="0"/>
      <w:r w:rsidRPr="00AB00BE">
        <w:t xml:space="preserve"> </w:t>
      </w:r>
    </w:p>
    <w:p w14:paraId="05ACDB90" w14:textId="77777777" w:rsidR="00AB00BE" w:rsidRPr="00AB00BE" w:rsidRDefault="00AB00BE" w:rsidP="002C0DEE"/>
    <w:p w14:paraId="580C144F" w14:textId="6982CDA5" w:rsidR="006E4797" w:rsidRPr="00AB00BE" w:rsidRDefault="00551D82" w:rsidP="002C0DEE">
      <w:r w:rsidRPr="00AB00BE">
        <w:rPr>
          <w:b/>
        </w:rPr>
        <w:t xml:space="preserve">AUTHORS AND AFFILIATIONS: </w:t>
      </w:r>
    </w:p>
    <w:p w14:paraId="6273ED0B" w14:textId="3205C637" w:rsidR="00B34583" w:rsidRPr="00AB00BE" w:rsidRDefault="00B34583" w:rsidP="002C0DEE">
      <w:pPr>
        <w:rPr>
          <w:rFonts w:eastAsia="SimSun"/>
          <w:vertAlign w:val="superscript"/>
          <w:lang w:eastAsia="zh-CN"/>
        </w:rPr>
      </w:pPr>
      <w:bookmarkStart w:id="1" w:name="OLE_LINK40"/>
      <w:bookmarkStart w:id="2" w:name="OLE_LINK41"/>
      <w:proofErr w:type="spellStart"/>
      <w:r w:rsidRPr="00AB00BE">
        <w:rPr>
          <w:rFonts w:eastAsia="SimSun"/>
          <w:lang w:eastAsia="zh-CN"/>
        </w:rPr>
        <w:t>Zijian</w:t>
      </w:r>
      <w:proofErr w:type="spellEnd"/>
      <w:r w:rsidRPr="00AB00BE">
        <w:rPr>
          <w:rFonts w:eastAsia="SimSun"/>
          <w:lang w:eastAsia="zh-CN"/>
        </w:rPr>
        <w:t xml:space="preserve"> Song</w:t>
      </w:r>
      <w:r w:rsidRPr="00AB00BE">
        <w:rPr>
          <w:vertAlign w:val="superscript"/>
        </w:rPr>
        <w:t>1*</w:t>
      </w:r>
      <w:r w:rsidRPr="00AB00BE">
        <w:rPr>
          <w:rFonts w:eastAsia="SimSun"/>
          <w:lang w:eastAsia="zh-CN"/>
        </w:rPr>
        <w:t>,</w:t>
      </w:r>
      <w:r w:rsidRPr="00AB00BE">
        <w:t xml:space="preserve"> </w:t>
      </w:r>
      <w:r w:rsidRPr="00AB00BE">
        <w:rPr>
          <w:rFonts w:eastAsia="SimSun"/>
          <w:lang w:eastAsia="zh-CN"/>
        </w:rPr>
        <w:t>Miao Zheng</w:t>
      </w:r>
      <w:r w:rsidRPr="00AB00BE">
        <w:rPr>
          <w:vertAlign w:val="superscript"/>
        </w:rPr>
        <w:t>1*</w:t>
      </w:r>
      <w:r w:rsidR="00527F71" w:rsidRPr="00AB00BE">
        <w:rPr>
          <w:rFonts w:eastAsia="SimSun"/>
          <w:lang w:eastAsia="zh-CN"/>
        </w:rPr>
        <w:t xml:space="preserve">, </w:t>
      </w:r>
      <w:proofErr w:type="spellStart"/>
      <w:r w:rsidR="00527F71" w:rsidRPr="00AB00BE">
        <w:rPr>
          <w:rFonts w:eastAsia="SimSun"/>
          <w:lang w:eastAsia="zh-CN"/>
        </w:rPr>
        <w:t>Jiahui</w:t>
      </w:r>
      <w:proofErr w:type="spellEnd"/>
      <w:r w:rsidR="00527F71" w:rsidRPr="00AB00BE">
        <w:rPr>
          <w:rFonts w:eastAsia="SimSun"/>
          <w:lang w:eastAsia="zh-CN"/>
        </w:rPr>
        <w:t xml:space="preserve"> Ding</w:t>
      </w:r>
      <w:r w:rsidR="00527F71" w:rsidRPr="00AB00BE">
        <w:rPr>
          <w:rFonts w:eastAsia="SimSun"/>
          <w:vertAlign w:val="superscript"/>
          <w:lang w:eastAsia="zh-CN"/>
        </w:rPr>
        <w:t>1</w:t>
      </w:r>
      <w:r w:rsidR="00527F71" w:rsidRPr="00AB00BE">
        <w:rPr>
          <w:rFonts w:eastAsia="SimSun"/>
          <w:lang w:eastAsia="zh-CN"/>
        </w:rPr>
        <w:t xml:space="preserve">, </w:t>
      </w:r>
      <w:proofErr w:type="spellStart"/>
      <w:r w:rsidR="00527F71" w:rsidRPr="00AB00BE">
        <w:rPr>
          <w:rFonts w:eastAsia="SimSun"/>
          <w:lang w:eastAsia="zh-CN"/>
        </w:rPr>
        <w:t>Yidi</w:t>
      </w:r>
      <w:proofErr w:type="spellEnd"/>
      <w:r w:rsidR="00527F71" w:rsidRPr="00AB00BE">
        <w:rPr>
          <w:rFonts w:eastAsia="SimSun"/>
          <w:lang w:eastAsia="zh-CN"/>
        </w:rPr>
        <w:t xml:space="preserve"> Xu</w:t>
      </w:r>
      <w:r w:rsidR="00527F71" w:rsidRPr="00AB00BE">
        <w:rPr>
          <w:rFonts w:eastAsia="SimSun"/>
          <w:vertAlign w:val="superscript"/>
          <w:lang w:eastAsia="zh-CN"/>
        </w:rPr>
        <w:t>1</w:t>
      </w:r>
      <w:r w:rsidR="004D4CC3" w:rsidRPr="00AB00BE">
        <w:rPr>
          <w:rFonts w:eastAsia="SimSun"/>
          <w:lang w:eastAsia="zh-CN"/>
        </w:rPr>
        <w:t>, Miao-</w:t>
      </w:r>
      <w:proofErr w:type="spellStart"/>
      <w:r w:rsidR="006D0BC6" w:rsidRPr="00AB00BE">
        <w:rPr>
          <w:rFonts w:eastAsia="SimSun"/>
          <w:lang w:eastAsia="zh-CN"/>
        </w:rPr>
        <w:t>J</w:t>
      </w:r>
      <w:r w:rsidR="004D4CC3" w:rsidRPr="00AB00BE">
        <w:rPr>
          <w:rFonts w:eastAsia="SimSun"/>
          <w:lang w:eastAsia="zh-CN"/>
        </w:rPr>
        <w:t>in</w:t>
      </w:r>
      <w:proofErr w:type="spellEnd"/>
      <w:r w:rsidR="004D4CC3" w:rsidRPr="00AB00BE">
        <w:rPr>
          <w:rFonts w:eastAsia="SimSun"/>
          <w:lang w:eastAsia="zh-CN"/>
        </w:rPr>
        <w:t xml:space="preserve"> Ji</w:t>
      </w:r>
      <w:r w:rsidR="004D4CC3" w:rsidRPr="00AB00BE">
        <w:rPr>
          <w:rFonts w:eastAsia="SimSun"/>
          <w:vertAlign w:val="superscript"/>
          <w:lang w:eastAsia="zh-CN"/>
        </w:rPr>
        <w:t>1</w:t>
      </w:r>
      <w:r w:rsidR="00AB00BE" w:rsidRPr="00AB00BE">
        <w:rPr>
          <w:rFonts w:eastAsia="SimSun"/>
          <w:lang w:eastAsia="zh-CN"/>
        </w:rPr>
        <w:t xml:space="preserve">, </w:t>
      </w:r>
      <w:r w:rsidRPr="00AB00BE">
        <w:t>Chao Liu</w:t>
      </w:r>
      <w:r w:rsidRPr="00AB00BE">
        <w:rPr>
          <w:rFonts w:eastAsia="SimSun"/>
          <w:vertAlign w:val="superscript"/>
          <w:lang w:eastAsia="zh-CN"/>
        </w:rPr>
        <w:t>1</w:t>
      </w:r>
    </w:p>
    <w:p w14:paraId="69B8AFC0" w14:textId="77777777" w:rsidR="00AB00BE" w:rsidRPr="00AB00BE" w:rsidRDefault="00AB00BE" w:rsidP="002C0DEE">
      <w:pPr>
        <w:rPr>
          <w:rFonts w:eastAsia="SimSun"/>
          <w:lang w:eastAsia="zh-CN"/>
        </w:rPr>
      </w:pPr>
    </w:p>
    <w:p w14:paraId="1459B0BD" w14:textId="37B7D897" w:rsidR="00B34583" w:rsidRPr="00AB00BE" w:rsidRDefault="00B34583" w:rsidP="002C0DEE">
      <w:bookmarkStart w:id="3" w:name="OLE_LINK42"/>
      <w:bookmarkStart w:id="4" w:name="OLE_LINK43"/>
      <w:bookmarkEnd w:id="1"/>
      <w:bookmarkEnd w:id="2"/>
      <w:r w:rsidRPr="00AB00BE">
        <w:rPr>
          <w:vertAlign w:val="superscript"/>
        </w:rPr>
        <w:t>1</w:t>
      </w:r>
      <w:r w:rsidRPr="00AB00BE">
        <w:t>Jiangsu Province Key Laboratory of Anesthesiology and Jiangsu Province Key Laboratory of Anesthesia and Analgesia Application Technology, School of Anesthesiology, Xuzhou Medical University, Xuzhou, China</w:t>
      </w:r>
    </w:p>
    <w:p w14:paraId="22FCF073" w14:textId="77777777" w:rsidR="00AB00BE" w:rsidRPr="00AB00BE" w:rsidRDefault="00AB00BE" w:rsidP="002C0DEE"/>
    <w:p w14:paraId="4FDE1229" w14:textId="2935209E" w:rsidR="00B34583" w:rsidRPr="00AB00BE" w:rsidRDefault="00B34583" w:rsidP="002C0DEE">
      <w:pPr>
        <w:rPr>
          <w:rFonts w:eastAsia="SimSun"/>
          <w:lang w:eastAsia="zh-CN"/>
        </w:rPr>
      </w:pPr>
      <w:r w:rsidRPr="00AB00BE">
        <w:rPr>
          <w:rFonts w:eastAsia="SimSun"/>
          <w:lang w:eastAsia="zh-CN"/>
        </w:rPr>
        <w:t>*These authors contribute equally</w:t>
      </w:r>
      <w:r w:rsidR="00AB00BE">
        <w:rPr>
          <w:rFonts w:eastAsia="SimSun"/>
          <w:lang w:eastAsia="zh-CN"/>
        </w:rPr>
        <w:t>.</w:t>
      </w:r>
    </w:p>
    <w:p w14:paraId="7C957E54" w14:textId="77777777" w:rsidR="00AB00BE" w:rsidRPr="00AB00BE" w:rsidRDefault="00AB00BE" w:rsidP="002C0DEE">
      <w:pPr>
        <w:rPr>
          <w:rFonts w:eastAsia="Times New Roman"/>
        </w:rPr>
      </w:pPr>
    </w:p>
    <w:bookmarkEnd w:id="3"/>
    <w:bookmarkEnd w:id="4"/>
    <w:p w14:paraId="156B7E06" w14:textId="45CD8874" w:rsidR="006E4797" w:rsidRPr="00AB00BE" w:rsidRDefault="00B34583" w:rsidP="002C0DEE">
      <w:pPr>
        <w:rPr>
          <w:rStyle w:val="Hyperlink"/>
          <w:rFonts w:eastAsia="SimSun"/>
          <w:color w:val="auto"/>
          <w:lang w:eastAsia="zh-CN"/>
        </w:rPr>
      </w:pPr>
      <w:r w:rsidRPr="00AB00BE">
        <w:rPr>
          <w:rFonts w:eastAsia="SimSun"/>
          <w:lang w:eastAsia="zh-CN"/>
        </w:rPr>
        <w:t xml:space="preserve">Correspondence to: </w:t>
      </w:r>
      <w:hyperlink r:id="rId8" w:history="1">
        <w:r w:rsidR="006B1525" w:rsidRPr="00AB00BE">
          <w:rPr>
            <w:rStyle w:val="Hyperlink"/>
            <w:rFonts w:eastAsia="SimSun"/>
            <w:color w:val="auto"/>
            <w:lang w:eastAsia="zh-CN"/>
          </w:rPr>
          <w:t>Chaoliu@xzhmu.edu.cn</w:t>
        </w:r>
      </w:hyperlink>
    </w:p>
    <w:p w14:paraId="78F8A493" w14:textId="77777777" w:rsidR="00AB00BE" w:rsidRPr="00AB00BE" w:rsidRDefault="00AB00BE" w:rsidP="002C0DEE">
      <w:pPr>
        <w:rPr>
          <w:rFonts w:eastAsia="SimSun"/>
          <w:lang w:eastAsia="zh-CN"/>
        </w:rPr>
      </w:pPr>
    </w:p>
    <w:p w14:paraId="57CE5876" w14:textId="6EC1B577" w:rsidR="006E4797" w:rsidRPr="00AB00BE" w:rsidRDefault="00551D82" w:rsidP="002C0DEE">
      <w:pPr>
        <w:pBdr>
          <w:top w:val="nil"/>
          <w:left w:val="nil"/>
          <w:bottom w:val="nil"/>
          <w:right w:val="nil"/>
          <w:between w:val="nil"/>
        </w:pBdr>
      </w:pPr>
      <w:r w:rsidRPr="00AB00BE">
        <w:rPr>
          <w:b/>
        </w:rPr>
        <w:t>KEYWORDS:</w:t>
      </w:r>
      <w:r w:rsidRPr="00AB00BE">
        <w:t xml:space="preserve"> </w:t>
      </w:r>
    </w:p>
    <w:p w14:paraId="22248E1F" w14:textId="51A70428" w:rsidR="006E4797" w:rsidRPr="00AB00BE" w:rsidRDefault="00645197" w:rsidP="002C0DEE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AB00BE">
        <w:rPr>
          <w:lang w:eastAsia="zh-CN"/>
        </w:rPr>
        <w:t xml:space="preserve">Neuroscience, </w:t>
      </w:r>
      <w:r w:rsidR="00392289" w:rsidRPr="00AB00BE">
        <w:rPr>
          <w:lang w:eastAsia="zh-CN"/>
        </w:rPr>
        <w:t>Alzheimer’s disease</w:t>
      </w:r>
      <w:r w:rsidRPr="00AB00BE">
        <w:rPr>
          <w:lang w:eastAsia="zh-CN"/>
        </w:rPr>
        <w:t xml:space="preserve"> (AD)</w:t>
      </w:r>
      <w:r w:rsidR="00392289" w:rsidRPr="00AB00BE">
        <w:rPr>
          <w:lang w:eastAsia="zh-CN"/>
        </w:rPr>
        <w:t xml:space="preserve">, </w:t>
      </w:r>
      <w:bookmarkStart w:id="5" w:name="OLE_LINK36"/>
      <w:bookmarkStart w:id="6" w:name="OLE_LINK37"/>
      <w:r w:rsidR="009F5366" w:rsidRPr="00AB00BE">
        <w:rPr>
          <w:lang w:eastAsia="zh-CN"/>
        </w:rPr>
        <w:t>Amyloid-</w:t>
      </w:r>
      <w:bookmarkStart w:id="7" w:name="OLE_LINK34"/>
      <w:bookmarkStart w:id="8" w:name="OLE_LINK35"/>
      <w:r w:rsidR="009F5366" w:rsidRPr="00AB00BE">
        <w:t>β</w:t>
      </w:r>
      <w:bookmarkEnd w:id="5"/>
      <w:bookmarkEnd w:id="6"/>
      <w:bookmarkEnd w:id="7"/>
      <w:bookmarkEnd w:id="8"/>
      <w:r w:rsidRPr="00AB00BE">
        <w:t xml:space="preserve"> (Aβ)</w:t>
      </w:r>
      <w:r w:rsidR="00B34583" w:rsidRPr="00AB00BE">
        <w:rPr>
          <w:lang w:eastAsia="zh-CN"/>
        </w:rPr>
        <w:t xml:space="preserve"> </w:t>
      </w:r>
      <w:bookmarkStart w:id="9" w:name="OLE_LINK73"/>
      <w:r w:rsidR="00B34583" w:rsidRPr="00AB00BE">
        <w:rPr>
          <w:lang w:eastAsia="zh-CN"/>
        </w:rPr>
        <w:t>plaque</w:t>
      </w:r>
      <w:bookmarkEnd w:id="9"/>
      <w:r w:rsidR="009F5366" w:rsidRPr="00AB00BE">
        <w:t>, 5</w:t>
      </w:r>
      <w:r w:rsidR="009F5366" w:rsidRPr="00AB00BE">
        <w:rPr>
          <w:lang w:eastAsia="zh-CN"/>
        </w:rPr>
        <w:t>×FAD</w:t>
      </w:r>
      <w:r w:rsidR="00DC14FB" w:rsidRPr="00AB00BE">
        <w:rPr>
          <w:lang w:eastAsia="zh-CN"/>
        </w:rPr>
        <w:t xml:space="preserve"> transgenic mouse</w:t>
      </w:r>
      <w:r w:rsidR="009F5366" w:rsidRPr="00AB00BE">
        <w:rPr>
          <w:lang w:eastAsia="zh-CN"/>
        </w:rPr>
        <w:t>, immuno</w:t>
      </w:r>
      <w:r w:rsidR="00DC14FB" w:rsidRPr="00AB00BE">
        <w:rPr>
          <w:lang w:eastAsia="zh-CN"/>
        </w:rPr>
        <w:t xml:space="preserve">fluorescent </w:t>
      </w:r>
      <w:r w:rsidR="009F5366" w:rsidRPr="00AB00BE">
        <w:rPr>
          <w:lang w:eastAsia="zh-CN"/>
        </w:rPr>
        <w:t>staining,</w:t>
      </w:r>
      <w:r w:rsidRPr="00AB00BE">
        <w:rPr>
          <w:lang w:eastAsia="zh-CN"/>
        </w:rPr>
        <w:t xml:space="preserve"> 6E10 </w:t>
      </w:r>
      <w:r w:rsidR="009C2C56" w:rsidRPr="00AB00BE">
        <w:t xml:space="preserve">anti-Aβ </w:t>
      </w:r>
      <w:r w:rsidRPr="00AB00BE">
        <w:rPr>
          <w:lang w:eastAsia="zh-CN"/>
        </w:rPr>
        <w:t>antibody</w:t>
      </w:r>
    </w:p>
    <w:p w14:paraId="0F57664C" w14:textId="77777777" w:rsidR="00AB00BE" w:rsidRPr="00AB00BE" w:rsidRDefault="00AB00BE" w:rsidP="002C0DEE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</w:p>
    <w:p w14:paraId="6F6CFA46" w14:textId="5BF836EB" w:rsidR="006E4797" w:rsidRPr="00AB00BE" w:rsidRDefault="00551D82" w:rsidP="002C0DEE">
      <w:r w:rsidRPr="00AB00BE">
        <w:rPr>
          <w:b/>
        </w:rPr>
        <w:t>SUMMARY:</w:t>
      </w:r>
      <w:r w:rsidRPr="00AB00BE">
        <w:t xml:space="preserve"> </w:t>
      </w:r>
    </w:p>
    <w:p w14:paraId="42CA466A" w14:textId="3237B893" w:rsidR="006E4797" w:rsidRPr="00AB00BE" w:rsidRDefault="00645197" w:rsidP="002C0DEE">
      <w:pPr>
        <w:rPr>
          <w:lang w:eastAsia="zh-CN"/>
        </w:rPr>
      </w:pPr>
      <w:bookmarkStart w:id="10" w:name="OLE_LINK55"/>
      <w:bookmarkStart w:id="11" w:name="OLE_LINK56"/>
      <w:r w:rsidRPr="00AB00BE">
        <w:t xml:space="preserve">In </w:t>
      </w:r>
      <w:r w:rsidR="007902CF">
        <w:t xml:space="preserve">the </w:t>
      </w:r>
      <w:r w:rsidRPr="00AB00BE">
        <w:t>neurop</w:t>
      </w:r>
      <w:r w:rsidR="009C2C56" w:rsidRPr="00AB00BE">
        <w:t>ath</w:t>
      </w:r>
      <w:r w:rsidR="00F041C6" w:rsidRPr="00AB00BE">
        <w:t>olog</w:t>
      </w:r>
      <w:r w:rsidR="009C2C56" w:rsidRPr="00AB00BE">
        <w:t xml:space="preserve">y of Alzheimer’s </w:t>
      </w:r>
      <w:r w:rsidR="00D12E2E" w:rsidRPr="00AB00BE">
        <w:rPr>
          <w:lang w:eastAsia="zh-CN"/>
        </w:rPr>
        <w:t>d</w:t>
      </w:r>
      <w:r w:rsidR="009C2C56" w:rsidRPr="00AB00BE">
        <w:t>isease,</w:t>
      </w:r>
      <w:r w:rsidR="009C2C56" w:rsidRPr="00AB00BE">
        <w:rPr>
          <w:lang w:eastAsia="zh-CN"/>
        </w:rPr>
        <w:t xml:space="preserve"> one of the most crucial characteristics is the </w:t>
      </w:r>
      <w:r w:rsidR="0097459D" w:rsidRPr="00AB00BE">
        <w:rPr>
          <w:lang w:eastAsia="zh-CN"/>
        </w:rPr>
        <w:t xml:space="preserve">deposition </w:t>
      </w:r>
      <w:r w:rsidR="009C2C56" w:rsidRPr="00AB00BE">
        <w:rPr>
          <w:lang w:eastAsia="zh-CN"/>
        </w:rPr>
        <w:t xml:space="preserve">of </w:t>
      </w:r>
      <w:r w:rsidR="007902CF">
        <w:rPr>
          <w:lang w:eastAsia="zh-CN"/>
        </w:rPr>
        <w:t>a</w:t>
      </w:r>
      <w:r w:rsidR="009C2C56" w:rsidRPr="00AB00BE">
        <w:rPr>
          <w:lang w:eastAsia="zh-CN"/>
        </w:rPr>
        <w:t>myloid-</w:t>
      </w:r>
      <w:r w:rsidR="009C2C56" w:rsidRPr="00AB00BE">
        <w:t>β. In this protocol</w:t>
      </w:r>
      <w:r w:rsidR="007902CF">
        <w:t>,</w:t>
      </w:r>
      <w:r w:rsidR="009C2C56" w:rsidRPr="00AB00BE">
        <w:t xml:space="preserve"> we describe the method of immunofluorescent staining</w:t>
      </w:r>
      <w:r w:rsidR="0097459D" w:rsidRPr="00AB00BE">
        <w:t xml:space="preserve"> in 5</w:t>
      </w:r>
      <w:r w:rsidR="0097459D" w:rsidRPr="00AB00BE">
        <w:rPr>
          <w:lang w:eastAsia="zh-CN"/>
        </w:rPr>
        <w:t>×FAD transgenic mouse</w:t>
      </w:r>
      <w:r w:rsidR="007902CF">
        <w:t xml:space="preserve"> </w:t>
      </w:r>
      <w:r w:rsidR="009C2C56" w:rsidRPr="00AB00BE">
        <w:t xml:space="preserve">to detect </w:t>
      </w:r>
      <w:r w:rsidR="007902CF">
        <w:t>a</w:t>
      </w:r>
      <w:r w:rsidR="009C2C56" w:rsidRPr="00AB00BE">
        <w:t xml:space="preserve">myloid-β </w:t>
      </w:r>
      <w:r w:rsidR="005172FF" w:rsidRPr="00AB00BE">
        <w:t>accumulation in plaques</w:t>
      </w:r>
      <w:r w:rsidR="009C2C56" w:rsidRPr="00AB00BE">
        <w:rPr>
          <w:lang w:eastAsia="zh-CN"/>
        </w:rPr>
        <w:t xml:space="preserve">. The process of perfusion, </w:t>
      </w:r>
      <w:proofErr w:type="spellStart"/>
      <w:r w:rsidR="009C2C56" w:rsidRPr="00AB00BE">
        <w:rPr>
          <w:lang w:eastAsia="zh-CN"/>
        </w:rPr>
        <w:t>cryosection</w:t>
      </w:r>
      <w:r w:rsidR="0027024B" w:rsidRPr="00AB00BE">
        <w:rPr>
          <w:lang w:eastAsia="zh-CN"/>
        </w:rPr>
        <w:t>ing</w:t>
      </w:r>
      <w:proofErr w:type="spellEnd"/>
      <w:r w:rsidR="009C2C56" w:rsidRPr="00AB00BE">
        <w:rPr>
          <w:lang w:eastAsia="zh-CN"/>
        </w:rPr>
        <w:t xml:space="preserve">, staining and </w:t>
      </w:r>
      <w:r w:rsidR="00675518" w:rsidRPr="00AB00BE">
        <w:rPr>
          <w:lang w:eastAsia="zh-CN"/>
        </w:rPr>
        <w:t xml:space="preserve">quantification </w:t>
      </w:r>
      <w:r w:rsidR="009C2C56" w:rsidRPr="00AB00BE">
        <w:rPr>
          <w:lang w:eastAsia="zh-CN"/>
        </w:rPr>
        <w:t>will be described in detail.</w:t>
      </w:r>
    </w:p>
    <w:p w14:paraId="6E4988A9" w14:textId="77777777" w:rsidR="00AB00BE" w:rsidRPr="00AB00BE" w:rsidRDefault="00AB00BE" w:rsidP="002C0DEE">
      <w:pPr>
        <w:rPr>
          <w:lang w:eastAsia="zh-CN"/>
        </w:rPr>
      </w:pPr>
    </w:p>
    <w:bookmarkEnd w:id="10"/>
    <w:bookmarkEnd w:id="11"/>
    <w:p w14:paraId="64FC3B6E" w14:textId="0FD96ECF" w:rsidR="006E4797" w:rsidRPr="00AB00BE" w:rsidRDefault="00551D82" w:rsidP="002C0DEE">
      <w:r w:rsidRPr="00AB00BE">
        <w:rPr>
          <w:b/>
        </w:rPr>
        <w:t>ABSTRACT:</w:t>
      </w:r>
      <w:r w:rsidRPr="00AB00BE">
        <w:t xml:space="preserve"> </w:t>
      </w:r>
    </w:p>
    <w:p w14:paraId="3B80CC85" w14:textId="7A7176BD" w:rsidR="006E4797" w:rsidRPr="00AB00BE" w:rsidRDefault="002A5517" w:rsidP="002C0DEE">
      <w:r w:rsidRPr="00AB00BE">
        <w:t>Alzheimer’s disease (AD) is a neurodegenerative disease that contributes to 60-70% dementia</w:t>
      </w:r>
      <w:r w:rsidR="00C778D2" w:rsidRPr="00AB00BE">
        <w:rPr>
          <w:lang w:eastAsia="zh-CN"/>
        </w:rPr>
        <w:t xml:space="preserve"> around the world</w:t>
      </w:r>
      <w:r w:rsidRPr="00AB00BE">
        <w:t xml:space="preserve">. </w:t>
      </w:r>
      <w:r w:rsidR="00BD3665" w:rsidRPr="00AB00BE">
        <w:rPr>
          <w:lang w:eastAsia="zh-CN"/>
        </w:rPr>
        <w:t>One of t</w:t>
      </w:r>
      <w:r w:rsidRPr="00AB00BE">
        <w:t>he hallmark</w:t>
      </w:r>
      <w:r w:rsidR="00BD3665" w:rsidRPr="00AB00BE">
        <w:rPr>
          <w:lang w:eastAsia="zh-CN"/>
        </w:rPr>
        <w:t>s</w:t>
      </w:r>
      <w:r w:rsidRPr="00AB00BE">
        <w:t xml:space="preserve"> of AD undoubtedly lies on accumulation of </w:t>
      </w:r>
      <w:bookmarkStart w:id="12" w:name="OLE_LINK7"/>
      <w:bookmarkStart w:id="13" w:name="OLE_LINK8"/>
      <w:r w:rsidR="007902CF">
        <w:t>a</w:t>
      </w:r>
      <w:r w:rsidRPr="00AB00BE">
        <w:t>myloid-β</w:t>
      </w:r>
      <w:bookmarkEnd w:id="12"/>
      <w:bookmarkEnd w:id="13"/>
      <w:r w:rsidRPr="00AB00BE">
        <w:t xml:space="preserve"> (Aβ)</w:t>
      </w:r>
      <w:r w:rsidR="00C778D2" w:rsidRPr="00AB00BE">
        <w:rPr>
          <w:lang w:eastAsia="zh-CN"/>
        </w:rPr>
        <w:t xml:space="preserve"> in the brain</w:t>
      </w:r>
      <w:r w:rsidRPr="00AB00BE">
        <w:t xml:space="preserve">. Aβ </w:t>
      </w:r>
      <w:r w:rsidR="00C778D2" w:rsidRPr="00AB00BE">
        <w:rPr>
          <w:lang w:eastAsia="zh-CN"/>
        </w:rPr>
        <w:t xml:space="preserve">is </w:t>
      </w:r>
      <w:r w:rsidR="007902CF" w:rsidRPr="00AB00BE">
        <w:rPr>
          <w:lang w:eastAsia="zh-CN"/>
        </w:rPr>
        <w:t>produced</w:t>
      </w:r>
      <w:r w:rsidRPr="00AB00BE">
        <w:t xml:space="preserve"> from </w:t>
      </w:r>
      <w:r w:rsidR="007902CF">
        <w:t xml:space="preserve">the </w:t>
      </w:r>
      <w:r w:rsidRPr="00AB00BE">
        <w:t>proteolytic cleavage of the beta-amyloid precursor protein (APP) by β-secretase and γ-secretase. In pathological circumstances, the increased β-cleavage of APP leads to overproduction of Aβ, w</w:t>
      </w:r>
      <w:r w:rsidR="00903E28" w:rsidRPr="00AB00BE">
        <w:t>hich aggregates into Aβ plaques</w:t>
      </w:r>
      <w:r w:rsidR="00903E28" w:rsidRPr="00AB00BE">
        <w:rPr>
          <w:lang w:eastAsia="zh-CN"/>
        </w:rPr>
        <w:t>.</w:t>
      </w:r>
      <w:r w:rsidRPr="00AB00BE">
        <w:t xml:space="preserve"> Since A</w:t>
      </w:r>
      <w:bookmarkStart w:id="14" w:name="OLE_LINK85"/>
      <w:bookmarkStart w:id="15" w:name="OLE_LINK86"/>
      <w:r w:rsidRPr="00AB00BE">
        <w:t>β</w:t>
      </w:r>
      <w:bookmarkEnd w:id="14"/>
      <w:bookmarkEnd w:id="15"/>
      <w:r w:rsidRPr="00AB00BE">
        <w:t xml:space="preserve"> plaques </w:t>
      </w:r>
      <w:r w:rsidR="00C778D2" w:rsidRPr="00AB00BE">
        <w:rPr>
          <w:lang w:eastAsia="zh-CN"/>
        </w:rPr>
        <w:t>are</w:t>
      </w:r>
      <w:r w:rsidRPr="00AB00BE">
        <w:t xml:space="preserve"> a characteristic of AD pathology, detecting the amount of Aβ </w:t>
      </w:r>
      <w:r w:rsidR="00C778D2" w:rsidRPr="00AB00BE">
        <w:rPr>
          <w:lang w:eastAsia="zh-CN"/>
        </w:rPr>
        <w:t>is very important</w:t>
      </w:r>
      <w:r w:rsidRPr="00AB00BE">
        <w:t xml:space="preserve"> in AD research. In this protocol, we introduce the immunofluorescen</w:t>
      </w:r>
      <w:r w:rsidR="00EC2CAD" w:rsidRPr="00AB00BE">
        <w:t>t</w:t>
      </w:r>
      <w:r w:rsidRPr="00AB00BE">
        <w:t xml:space="preserve"> staining method to visualize Aβ </w:t>
      </w:r>
      <w:r w:rsidR="006B1525" w:rsidRPr="00AB00BE">
        <w:t>de</w:t>
      </w:r>
      <w:r w:rsidR="006B1525" w:rsidRPr="00AB00BE">
        <w:rPr>
          <w:lang w:eastAsia="zh-CN"/>
        </w:rPr>
        <w:t>position</w:t>
      </w:r>
      <w:r w:rsidRPr="00AB00BE">
        <w:t xml:space="preserve">. The mouse model used in our experiments is 5×FAD, which </w:t>
      </w:r>
      <w:r w:rsidR="001E2172" w:rsidRPr="00AB00BE">
        <w:t xml:space="preserve">carries </w:t>
      </w:r>
      <w:r w:rsidRPr="00AB00BE">
        <w:t xml:space="preserve">five mutations </w:t>
      </w:r>
      <w:r w:rsidR="001E2172" w:rsidRPr="00AB00BE">
        <w:t xml:space="preserve">found </w:t>
      </w:r>
      <w:r w:rsidRPr="00AB00BE">
        <w:t>in human</w:t>
      </w:r>
      <w:r w:rsidR="001E2172" w:rsidRPr="00AB00BE">
        <w:t xml:space="preserve"> familial AD</w:t>
      </w:r>
      <w:r w:rsidRPr="00AB00BE">
        <w:t xml:space="preserve">. The neuropathological and behavioral deficits of 5xFAD mice </w:t>
      </w:r>
      <w:r w:rsidR="007902CF">
        <w:t>are</w:t>
      </w:r>
      <w:r w:rsidRPr="00AB00BE">
        <w:t xml:space="preserve"> well-documented, which makes it a good animal model to study Aβ pathology. We will introduce the procedure including transcardial perfusion, </w:t>
      </w:r>
      <w:proofErr w:type="spellStart"/>
      <w:r w:rsidRPr="00AB00BE">
        <w:t>cryosectioning</w:t>
      </w:r>
      <w:proofErr w:type="spellEnd"/>
      <w:r w:rsidR="00C778D2" w:rsidRPr="00AB00BE">
        <w:rPr>
          <w:lang w:eastAsia="zh-CN"/>
        </w:rPr>
        <w:t>,</w:t>
      </w:r>
      <w:r w:rsidRPr="00AB00BE">
        <w:t xml:space="preserve"> immunofluorescen</w:t>
      </w:r>
      <w:r w:rsidR="00EC2CAD" w:rsidRPr="00AB00BE">
        <w:t>t</w:t>
      </w:r>
      <w:r w:rsidRPr="00AB00BE">
        <w:t xml:space="preserve"> staining </w:t>
      </w:r>
      <w:r w:rsidR="00C778D2" w:rsidRPr="00AB00BE">
        <w:t xml:space="preserve">and </w:t>
      </w:r>
      <w:r w:rsidR="00C778D2" w:rsidRPr="00AB00BE">
        <w:rPr>
          <w:lang w:eastAsia="zh-CN"/>
        </w:rPr>
        <w:t xml:space="preserve">quantification </w:t>
      </w:r>
      <w:r w:rsidRPr="00AB00BE">
        <w:t xml:space="preserve">to detect Aβ </w:t>
      </w:r>
      <w:r w:rsidR="00C778D2" w:rsidRPr="00AB00BE">
        <w:rPr>
          <w:lang w:eastAsia="zh-CN"/>
        </w:rPr>
        <w:t>accumulation</w:t>
      </w:r>
      <w:r w:rsidRPr="00AB00BE">
        <w:t xml:space="preserve"> in 5×FAD mice. With this protocol, researchers </w:t>
      </w:r>
      <w:r w:rsidR="007902CF">
        <w:t>can</w:t>
      </w:r>
      <w:r w:rsidRPr="00AB00BE">
        <w:t xml:space="preserve"> investigate </w:t>
      </w:r>
      <w:bookmarkStart w:id="16" w:name="OLE_LINK15"/>
      <w:bookmarkStart w:id="17" w:name="OLE_LINK16"/>
      <w:r w:rsidRPr="00AB00BE">
        <w:t xml:space="preserve">Aβ pathology in </w:t>
      </w:r>
      <w:r w:rsidR="007902CF">
        <w:t xml:space="preserve">an </w:t>
      </w:r>
      <w:r w:rsidRPr="00AB00BE">
        <w:t>AD mouse model</w:t>
      </w:r>
      <w:bookmarkEnd w:id="16"/>
      <w:bookmarkEnd w:id="17"/>
      <w:r w:rsidRPr="00AB00BE">
        <w:t>.</w:t>
      </w:r>
    </w:p>
    <w:p w14:paraId="59568E24" w14:textId="77777777" w:rsidR="00AB00BE" w:rsidRPr="00AB00BE" w:rsidRDefault="00AB00BE" w:rsidP="002C0DEE"/>
    <w:p w14:paraId="5732D0D3" w14:textId="2995478E" w:rsidR="006E4797" w:rsidRPr="00AB00BE" w:rsidRDefault="00551D82" w:rsidP="002C0DEE">
      <w:r w:rsidRPr="00AB00BE">
        <w:rPr>
          <w:b/>
        </w:rPr>
        <w:t>INTRODUCTION:</w:t>
      </w:r>
      <w:r w:rsidR="00AB00BE" w:rsidRPr="00AB00BE">
        <w:t xml:space="preserve"> </w:t>
      </w:r>
    </w:p>
    <w:p w14:paraId="53820591" w14:textId="7C65AEE2" w:rsidR="006B1525" w:rsidRDefault="002A5517" w:rsidP="002C0DEE">
      <w:r w:rsidRPr="00AB00BE">
        <w:t>Alzheimer’s disease (AD)</w:t>
      </w:r>
      <w:r w:rsidR="008E6048" w:rsidRPr="00AB00BE">
        <w:t xml:space="preserve"> is a neurodegenerative disease that</w:t>
      </w:r>
      <w:r w:rsidRPr="00AB00BE">
        <w:t xml:space="preserve"> causes 60%-70% dementia</w:t>
      </w:r>
      <w:r w:rsidR="008E6048" w:rsidRPr="00AB00BE">
        <w:t xml:space="preserve"> </w:t>
      </w:r>
      <w:r w:rsidR="00773054" w:rsidRPr="00AB00BE">
        <w:rPr>
          <w:lang w:eastAsia="zh-CN"/>
        </w:rPr>
        <w:t xml:space="preserve">around the world </w:t>
      </w:r>
      <w:r w:rsidR="008E6048" w:rsidRPr="00AB00BE">
        <w:t xml:space="preserve">and </w:t>
      </w:r>
      <w:r w:rsidR="00A54082" w:rsidRPr="00AB00BE">
        <w:t>costs much social resources</w:t>
      </w:r>
      <w:r w:rsidR="00AA290A" w:rsidRPr="00AB00BE">
        <w:fldChar w:fldCharType="begin"/>
      </w:r>
      <w:r w:rsidR="00A54082" w:rsidRPr="00AB00BE">
        <w:instrText xml:space="preserve"> ADDIN EN.CITE &lt;EndNote&gt;&lt;Cite&gt;&lt;Author&gt;Burns&lt;/Author&gt;&lt;Year&gt;2009&lt;/Year&gt;&lt;RecNum&gt;51&lt;/RecNum&gt;&lt;DisplayText&gt;&lt;style face="superscript"&gt;1&lt;/style&gt;&lt;/DisplayText&gt;&lt;record&gt;&lt;rec-number&gt;51&lt;/rec-number&gt;&lt;foreign-keys&gt;&lt;key app="EN" db-id="pdrea5e2g9xt01e5r2bvpsr8sr0ttxzr9xza" timestamp="1574134136"&gt;51&lt;/key&gt;&lt;/foreign-keys&gt;&lt;ref-type name="Journal Article"&gt;17&lt;/ref-type&gt;&lt;contributors&gt;&lt;authors&gt;&lt;author&gt;Burns, A.&lt;/author&gt;&lt;author&gt;Iliffe, S.&lt;/author&gt;&lt;/authors&gt;&lt;/contributors&gt;&lt;auth-address&gt;University of Manchester Psychiatry Research Group, Manchester M13 9PL. alistair.burns@manchester.ac.uk&lt;/auth-address&gt;&lt;titles&gt;&lt;title&gt;Alzheimer&amp;apos;s disease&lt;/title&gt;&lt;secondary-title&gt;BMJ&lt;/secondary-title&gt;&lt;/titles&gt;&lt;periodical&gt;&lt;full-title&gt;BMJ&lt;/full-title&gt;&lt;/periodical&gt;&lt;pages&gt;b158&lt;/pages&gt;&lt;volume&gt;338&lt;/volume&gt;&lt;edition&gt;2009/02/07&lt;/edition&gt;&lt;keywords&gt;&lt;keyword&gt;Alzheimer Disease/*diagnosis/etiology/therapy&lt;/keyword&gt;&lt;keyword&gt;Amnesia/therapy&lt;/keyword&gt;&lt;keyword&gt;Cholinesterase Inhibitors/therapeutic use&lt;/keyword&gt;&lt;keyword&gt;Cognition Disorders/diagnosis&lt;/keyword&gt;&lt;keyword&gt;Depressive Disorder/therapy&lt;/keyword&gt;&lt;keyword&gt;Disease Progression&lt;/keyword&gt;&lt;keyword&gt;Early Diagnosis&lt;/keyword&gt;&lt;keyword&gt;Excitatory Amino Acid Agonists/therapeutic use&lt;/keyword&gt;&lt;keyword&gt;Exercise Therapy&lt;/keyword&gt;&lt;keyword&gt;Humans&lt;/keyword&gt;&lt;keyword&gt;Medical History Taking/methods&lt;/keyword&gt;&lt;keyword&gt;Mutation/genetics&lt;/keyword&gt;&lt;keyword&gt;Psychomotor Agitation/drug therapy&lt;/keyword&gt;&lt;keyword&gt;Psychotic Disorders/therapy&lt;/keyword&gt;&lt;keyword&gt;Risk Factors&lt;/keyword&gt;&lt;keyword&gt;Treatment Outcome&lt;/keyword&gt;&lt;/keywords&gt;&lt;dates&gt;&lt;year&gt;2009&lt;/year&gt;&lt;pub-dates&gt;&lt;date&gt;Feb 5&lt;/date&gt;&lt;/pub-dates&gt;&lt;/dates&gt;&lt;isbn&gt;1756-1833 (Electronic)&amp;#xD;0959-8138 (Linking)&lt;/isbn&gt;&lt;accession-num&gt;19196745&lt;/accession-num&gt;&lt;urls&gt;&lt;related-urls&gt;&lt;url&gt;https://www.ncbi.nlm.nih.gov/pubmed/19196745&lt;/url&gt;&lt;/related-urls&gt;&lt;/urls&gt;&lt;electronic-resource-num&gt;10.1136/bmj.b158&lt;/electronic-resource-num&gt;&lt;/record&gt;&lt;/Cite&gt;&lt;/EndNote&gt;</w:instrText>
      </w:r>
      <w:r w:rsidR="00AA290A" w:rsidRPr="00AB00BE">
        <w:fldChar w:fldCharType="separate"/>
      </w:r>
      <w:r w:rsidR="00A54082" w:rsidRPr="00AB00BE">
        <w:rPr>
          <w:noProof/>
          <w:vertAlign w:val="superscript"/>
        </w:rPr>
        <w:t>1</w:t>
      </w:r>
      <w:r w:rsidR="00AA290A" w:rsidRPr="00AB00BE">
        <w:fldChar w:fldCharType="end"/>
      </w:r>
      <w:r w:rsidRPr="00AB00BE">
        <w:t xml:space="preserve">. It is well-known that accumulation of amyloid-β (Aβ) is a pathological hallmark in Alzheimer’s disease. </w:t>
      </w:r>
      <w:r w:rsidR="00803F69" w:rsidRPr="00AB00BE">
        <w:t>A</w:t>
      </w:r>
      <w:r w:rsidRPr="00AB00BE">
        <w:t xml:space="preserve">myloid precursor protein (APP) is an </w:t>
      </w:r>
      <w:r w:rsidRPr="00AB00BE">
        <w:lastRenderedPageBreak/>
        <w:t>integral membrane protein that exists in many tis</w:t>
      </w:r>
      <w:r w:rsidR="00F80A19" w:rsidRPr="00AB00BE">
        <w:t>sues</w:t>
      </w:r>
      <w:r w:rsidR="00803F69" w:rsidRPr="00AB00BE">
        <w:t>.</w:t>
      </w:r>
      <w:bookmarkStart w:id="18" w:name="OLE_LINK9"/>
      <w:bookmarkStart w:id="19" w:name="OLE_LINK10"/>
      <w:r w:rsidR="00773054" w:rsidRPr="00AB00BE">
        <w:t xml:space="preserve"> Aβ</w:t>
      </w:r>
      <w:bookmarkEnd w:id="18"/>
      <w:bookmarkEnd w:id="19"/>
      <w:r w:rsidR="00773054" w:rsidRPr="00AB00BE">
        <w:t xml:space="preserve"> peptide</w:t>
      </w:r>
      <w:r w:rsidR="00773054" w:rsidRPr="00AB00BE">
        <w:rPr>
          <w:lang w:eastAsia="zh-CN"/>
        </w:rPr>
        <w:t>,</w:t>
      </w:r>
      <w:r w:rsidR="00773054" w:rsidRPr="00AB00BE">
        <w:t xml:space="preserve"> consisting of 36-42 amino acids</w:t>
      </w:r>
      <w:r w:rsidR="00773054" w:rsidRPr="00AB00BE">
        <w:fldChar w:fldCharType="begin"/>
      </w:r>
      <w:r w:rsidR="00563879" w:rsidRPr="00AB00BE">
        <w:instrText xml:space="preserve"> ADDIN EN.CITE &lt;EndNote&gt;&lt;Cite&gt;&lt;Author&gt;Leong&lt;/Author&gt;&lt;Year&gt;2020&lt;/Year&gt;&lt;RecNum&gt;108&lt;/RecNum&gt;&lt;DisplayText&gt;&lt;style face="superscript"&gt;2&lt;/style&gt;&lt;/DisplayText&gt;&lt;record&gt;&lt;rec-number&gt;108&lt;/rec-number&gt;&lt;foreign-keys&gt;&lt;key app="EN" db-id="pdrea5e2g9xt01e5r2bvpsr8sr0ttxzr9xza" timestamp="1601902870"&gt;108&lt;/key&gt;&lt;/foreign-keys&gt;&lt;ref-type name="Journal Article"&gt;17&lt;/ref-type&gt;&lt;contributors&gt;&lt;authors&gt;&lt;author&gt;Leong, Y. Q.&lt;/author&gt;&lt;author&gt;Ng, K. Y.&lt;/author&gt;&lt;author&gt;Chye, S. M.&lt;/author&gt;&lt;author&gt;Ling, A. P. K.&lt;/author&gt;&lt;author&gt;Koh, R. Y.&lt;/author&gt;&lt;/authors&gt;&lt;/contributors&gt;&lt;auth-address&gt;School of Health Sciences, International Medical University, No. 126, Jalan Jalil Perkasa 19, Bukit Jalil, 57000, Kuala Lumpur, Malaysia.&amp;#xD;School of Pharmacy, Monash University Malaysia, Jalan Lagoon Selatan, Bandar Sunway, 47500, Subang Jaya, Selangor, Malaysia.&amp;#xD;School of Health Sciences, International Medical University, No. 126, Jalan Jalil Perkasa 19, Bukit Jalil, 57000, Kuala Lumpur, Malaysia. rhunyian_koh@imu.edu.my.&lt;/auth-address&gt;&lt;titles&gt;&lt;title&gt;Mechanisms of action of amyloid-beta and its precursor protein in neuronal cell death&lt;/title&gt;&lt;secondary-title&gt;Metab Brain Dis&lt;/secondary-title&gt;&lt;/titles&gt;&lt;periodical&gt;&lt;full-title&gt;Metab Brain Dis&lt;/full-title&gt;&lt;/periodical&gt;&lt;pages&gt;11-30&lt;/pages&gt;&lt;volume&gt;35&lt;/volume&gt;&lt;number&gt;1&lt;/number&gt;&lt;edition&gt;2019/12/08&lt;/edition&gt;&lt;keywords&gt;&lt;keyword&gt;*Alzheimer&amp;apos;s disease&lt;/keyword&gt;&lt;keyword&gt;*Amyloid beta peptide&lt;/keyword&gt;&lt;keyword&gt;*Amyloid precursor protein&lt;/keyword&gt;&lt;keyword&gt;*Neuronal cell death&lt;/keyword&gt;&lt;/keywords&gt;&lt;dates&gt;&lt;year&gt;2020&lt;/year&gt;&lt;pub-dates&gt;&lt;date&gt;Jan&lt;/date&gt;&lt;/pub-dates&gt;&lt;/dates&gt;&lt;isbn&gt;1573-7365 (Electronic)&amp;#xD;0885-7490 (Linking)&lt;/isbn&gt;&lt;accession-num&gt;31811496&lt;/accession-num&gt;&lt;urls&gt;&lt;related-urls&gt;&lt;url&gt;https://www.ncbi.nlm.nih.gov/pubmed/31811496&lt;/url&gt;&lt;/related-urls&gt;&lt;/urls&gt;&lt;electronic-resource-num&gt;10.1007/s11011-019-00516-y&lt;/electronic-resource-num&gt;&lt;/record&gt;&lt;/Cite&gt;&lt;/EndNote&gt;</w:instrText>
      </w:r>
      <w:r w:rsidR="00773054" w:rsidRPr="00AB00BE">
        <w:fldChar w:fldCharType="separate"/>
      </w:r>
      <w:r w:rsidR="00563879" w:rsidRPr="00AB00BE">
        <w:rPr>
          <w:noProof/>
          <w:vertAlign w:val="superscript"/>
        </w:rPr>
        <w:t>2</w:t>
      </w:r>
      <w:r w:rsidR="00773054" w:rsidRPr="00AB00BE">
        <w:fldChar w:fldCharType="end"/>
      </w:r>
      <w:r w:rsidR="00773054" w:rsidRPr="00AB00BE">
        <w:rPr>
          <w:lang w:eastAsia="zh-CN"/>
        </w:rPr>
        <w:t>,</w:t>
      </w:r>
      <w:r w:rsidR="00DA0DDC" w:rsidRPr="00AB00BE">
        <w:rPr>
          <w:lang w:eastAsia="zh-CN"/>
        </w:rPr>
        <w:t xml:space="preserve"> </w:t>
      </w:r>
      <w:r w:rsidR="0009056F" w:rsidRPr="00AB00BE">
        <w:t xml:space="preserve">is </w:t>
      </w:r>
      <w:r w:rsidR="00773054" w:rsidRPr="00AB00BE">
        <w:rPr>
          <w:lang w:eastAsia="zh-CN"/>
        </w:rPr>
        <w:t>produced by the subsequent cleavage</w:t>
      </w:r>
      <w:r w:rsidR="0009056F" w:rsidRPr="00AB00BE">
        <w:t xml:space="preserve"> of</w:t>
      </w:r>
      <w:r w:rsidR="00773054" w:rsidRPr="00AB00BE">
        <w:rPr>
          <w:lang w:eastAsia="zh-CN"/>
        </w:rPr>
        <w:t xml:space="preserve"> </w:t>
      </w:r>
      <w:r w:rsidRPr="00AB00BE">
        <w:t>β- and γ-secretase</w:t>
      </w:r>
      <w:r w:rsidR="00513F62" w:rsidRPr="00AB00BE">
        <w:t xml:space="preserve"> </w:t>
      </w:r>
      <w:r w:rsidR="00773054" w:rsidRPr="00AB00BE">
        <w:rPr>
          <w:lang w:eastAsia="zh-CN"/>
        </w:rPr>
        <w:t xml:space="preserve">in </w:t>
      </w:r>
      <w:r w:rsidRPr="00AB00BE">
        <w:t>APP</w:t>
      </w:r>
      <w:r w:rsidR="00563879" w:rsidRPr="00AB00BE">
        <w:fldChar w:fldCharType="begin">
          <w:fldData xml:space="preserve">PEVuZE5vdGU+PENpdGU+PEF1dGhvcj5UaXdhcmk8L0F1dGhvcj48WWVhcj4yMDE5PC9ZZWFyPjxS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</w:fldData>
        </w:fldChar>
      </w:r>
      <w:r w:rsidR="00563879" w:rsidRPr="00AB00BE">
        <w:instrText xml:space="preserve"> ADDIN EN.CITE </w:instrText>
      </w:r>
      <w:r w:rsidR="00563879" w:rsidRPr="00AB00BE">
        <w:fldChar w:fldCharType="begin">
          <w:fldData xml:space="preserve">PEVuZE5vdGU+PENpdGU+PEF1dGhvcj5UaXdhcmk8L0F1dGhvcj48WWVhcj4yMDE5PC9ZZWFyPjxS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</w:fldData>
        </w:fldChar>
      </w:r>
      <w:r w:rsidR="00563879" w:rsidRPr="00AB00BE">
        <w:instrText xml:space="preserve"> ADDIN EN.CITE.DATA </w:instrText>
      </w:r>
      <w:r w:rsidR="00563879" w:rsidRPr="00AB00BE">
        <w:fldChar w:fldCharType="end"/>
      </w:r>
      <w:r w:rsidR="00563879" w:rsidRPr="00AB00BE">
        <w:fldChar w:fldCharType="separate"/>
      </w:r>
      <w:r w:rsidR="00563879" w:rsidRPr="00AB00BE">
        <w:rPr>
          <w:noProof/>
          <w:vertAlign w:val="superscript"/>
        </w:rPr>
        <w:t>3,4</w:t>
      </w:r>
      <w:r w:rsidR="00563879" w:rsidRPr="00AB00BE">
        <w:fldChar w:fldCharType="end"/>
      </w:r>
      <w:r w:rsidR="00773054" w:rsidRPr="00AB00BE">
        <w:rPr>
          <w:lang w:eastAsia="zh-CN"/>
        </w:rPr>
        <w:t>.</w:t>
      </w:r>
      <w:r w:rsidRPr="00AB00BE">
        <w:t xml:space="preserve"> </w:t>
      </w:r>
      <w:r w:rsidR="00900F62" w:rsidRPr="00AB00BE">
        <w:t xml:space="preserve">Changes in APP cleavage and </w:t>
      </w:r>
      <w:r w:rsidR="006F1DD4" w:rsidRPr="00AB00BE">
        <w:t xml:space="preserve">mutations in </w:t>
      </w:r>
      <w:r w:rsidR="006F1DD4" w:rsidRPr="00AB00BE">
        <w:rPr>
          <w:i/>
        </w:rPr>
        <w:t>APP</w:t>
      </w:r>
      <w:r w:rsidR="00900F62" w:rsidRPr="00AB00BE">
        <w:t xml:space="preserve"> </w:t>
      </w:r>
      <w:r w:rsidR="001E2172" w:rsidRPr="00AB00BE">
        <w:t xml:space="preserve">gene </w:t>
      </w:r>
      <w:r w:rsidR="00900F62" w:rsidRPr="00AB00BE">
        <w:t>lead to overproduction of</w:t>
      </w:r>
      <w:r w:rsidR="00F80A19" w:rsidRPr="00AB00BE">
        <w:t xml:space="preserve"> </w:t>
      </w:r>
      <w:bookmarkStart w:id="20" w:name="OLE_LINK11"/>
      <w:bookmarkStart w:id="21" w:name="OLE_LINK12"/>
      <w:bookmarkStart w:id="22" w:name="OLE_LINK91"/>
      <w:r w:rsidRPr="00AB00BE">
        <w:t>Aβ</w:t>
      </w:r>
      <w:bookmarkEnd w:id="20"/>
      <w:bookmarkEnd w:id="21"/>
      <w:bookmarkEnd w:id="22"/>
      <w:r w:rsidR="00900F62" w:rsidRPr="00AB00BE">
        <w:t>. Aβ molecules can</w:t>
      </w:r>
      <w:r w:rsidRPr="00AB00BE">
        <w:t xml:space="preserve"> aggregate to form oligomers or </w:t>
      </w:r>
      <w:r w:rsidR="006B1525" w:rsidRPr="00AB00BE">
        <w:rPr>
          <w:lang w:eastAsia="zh-CN"/>
        </w:rPr>
        <w:t>fibril</w:t>
      </w:r>
      <w:r w:rsidRPr="00AB00BE">
        <w:t>s, which are believed to be neurotoxic</w:t>
      </w:r>
      <w:r w:rsidR="00AA290A" w:rsidRPr="00AB00BE">
        <w:fldChar w:fldCharType="begin">
          <w:fldData xml:space="preserve">PEVuZE5vdGU+PENpdGU+PEF1dGhvcj5IYXJkeTwvQXV0aG9yPjxZZWFyPjE5OTI8L1llYXI+PFJl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</w:fldData>
        </w:fldChar>
      </w:r>
      <w:r w:rsidR="00563879" w:rsidRPr="00AB00BE">
        <w:instrText xml:space="preserve"> ADDIN EN.CITE </w:instrText>
      </w:r>
      <w:r w:rsidR="00563879" w:rsidRPr="00AB00BE">
        <w:fldChar w:fldCharType="begin">
          <w:fldData xml:space="preserve">PEVuZE5vdGU+PENpdGU+PEF1dGhvcj5IYXJkeTwvQXV0aG9yPjxZZWFyPjE5OTI8L1llYXI+PFJl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</w:fldData>
        </w:fldChar>
      </w:r>
      <w:r w:rsidR="00563879" w:rsidRPr="00AB00BE">
        <w:instrText xml:space="preserve"> ADDIN EN.CITE.DATA </w:instrText>
      </w:r>
      <w:r w:rsidR="00563879" w:rsidRPr="00AB00BE">
        <w:fldChar w:fldCharType="end"/>
      </w:r>
      <w:r w:rsidR="00AA290A" w:rsidRPr="00AB00BE">
        <w:fldChar w:fldCharType="separate"/>
      </w:r>
      <w:r w:rsidR="00563879" w:rsidRPr="00AB00BE">
        <w:rPr>
          <w:noProof/>
          <w:vertAlign w:val="superscript"/>
        </w:rPr>
        <w:t>5,6</w:t>
      </w:r>
      <w:r w:rsidR="00AA290A" w:rsidRPr="00AB00BE">
        <w:fldChar w:fldCharType="end"/>
      </w:r>
      <w:r w:rsidRPr="00AB00BE">
        <w:t>. In previous studies, the accumulation of Aβ</w:t>
      </w:r>
      <w:r w:rsidR="006B1525" w:rsidRPr="00AB00BE">
        <w:rPr>
          <w:lang w:eastAsia="zh-CN"/>
        </w:rPr>
        <w:t xml:space="preserve"> </w:t>
      </w:r>
      <w:r w:rsidRPr="00AB00BE">
        <w:t>w</w:t>
      </w:r>
      <w:r w:rsidR="006B1525" w:rsidRPr="00AB00BE">
        <w:rPr>
          <w:lang w:eastAsia="zh-CN"/>
        </w:rPr>
        <w:t>as</w:t>
      </w:r>
      <w:r w:rsidRPr="00AB00BE">
        <w:t xml:space="preserve"> demonstrated to be correlated with </w:t>
      </w:r>
      <w:r w:rsidR="00900F62" w:rsidRPr="00AB00BE">
        <w:t>neuronal death in</w:t>
      </w:r>
      <w:r w:rsidRPr="00AB00BE">
        <w:t xml:space="preserve"> AD</w:t>
      </w:r>
      <w:r w:rsidR="00AA290A" w:rsidRPr="00AB00BE">
        <w:fldChar w:fldCharType="begin">
          <w:fldData xml:space="preserve">PEVuZE5vdGU+PENpdGU+PEF1dGhvcj5Cb3p5Y3prby1Db3luZTwvQXV0aG9yPjxZZWFyPjIwMDE8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</w:fldData>
        </w:fldChar>
      </w:r>
      <w:r w:rsidR="00563879" w:rsidRPr="00AB00BE">
        <w:instrText xml:space="preserve"> ADDIN EN.CITE </w:instrText>
      </w:r>
      <w:r w:rsidR="00563879" w:rsidRPr="00AB00BE">
        <w:fldChar w:fldCharType="begin">
          <w:fldData xml:space="preserve">PEVuZE5vdGU+PENpdGU+PEF1dGhvcj5Cb3p5Y3prby1Db3luZTwvQXV0aG9yPjxZZWFyPjIwMDE8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</w:fldData>
        </w:fldChar>
      </w:r>
      <w:r w:rsidR="00563879" w:rsidRPr="00AB00BE">
        <w:instrText xml:space="preserve"> ADDIN EN.CITE.DATA </w:instrText>
      </w:r>
      <w:r w:rsidR="00563879" w:rsidRPr="00AB00BE">
        <w:fldChar w:fldCharType="end"/>
      </w:r>
      <w:r w:rsidR="00AA290A" w:rsidRPr="00AB00BE">
        <w:fldChar w:fldCharType="separate"/>
      </w:r>
      <w:r w:rsidR="00563879" w:rsidRPr="00AB00BE">
        <w:rPr>
          <w:noProof/>
          <w:vertAlign w:val="superscript"/>
        </w:rPr>
        <w:t>7-9</w:t>
      </w:r>
      <w:r w:rsidR="00AA290A" w:rsidRPr="00AB00BE">
        <w:fldChar w:fldCharType="end"/>
      </w:r>
      <w:r w:rsidR="00A54082" w:rsidRPr="00AB00BE">
        <w:t>.</w:t>
      </w:r>
    </w:p>
    <w:p w14:paraId="63F3198C" w14:textId="77777777" w:rsidR="007902CF" w:rsidRPr="00AB00BE" w:rsidRDefault="007902CF" w:rsidP="002C0DEE">
      <w:pPr>
        <w:rPr>
          <w:lang w:eastAsia="zh-CN"/>
        </w:rPr>
      </w:pPr>
    </w:p>
    <w:p w14:paraId="3E1C807D" w14:textId="3B1519D3" w:rsidR="002A5517" w:rsidRDefault="002A5517" w:rsidP="002C0DEE">
      <w:pPr>
        <w:rPr>
          <w:lang w:eastAsia="zh-CN"/>
        </w:rPr>
      </w:pPr>
      <w:r w:rsidRPr="00AB00BE">
        <w:t>The 5×FAD (</w:t>
      </w:r>
      <w:r w:rsidR="00307BD5" w:rsidRPr="00AB00BE">
        <w:t>C57BL/6J</w:t>
      </w:r>
      <w:r w:rsidRPr="00AB00BE">
        <w:t>)</w:t>
      </w:r>
      <w:r w:rsidR="001E2172" w:rsidRPr="00AB00BE">
        <w:t xml:space="preserve"> transgenic mice</w:t>
      </w:r>
      <w:r w:rsidR="00663702" w:rsidRPr="00AB00BE">
        <w:rPr>
          <w:lang w:eastAsia="zh-CN"/>
        </w:rPr>
        <w:t xml:space="preserve"> c</w:t>
      </w:r>
      <w:r w:rsidR="00663702" w:rsidRPr="00AB00BE">
        <w:t xml:space="preserve">ontain </w:t>
      </w:r>
      <w:r w:rsidR="001E2172" w:rsidRPr="00AB00BE">
        <w:t xml:space="preserve">3 </w:t>
      </w:r>
      <w:r w:rsidR="00663702" w:rsidRPr="00AB00BE">
        <w:t xml:space="preserve">mutations in </w:t>
      </w:r>
      <w:r w:rsidR="00663702" w:rsidRPr="00AB00BE">
        <w:rPr>
          <w:i/>
        </w:rPr>
        <w:t>APP</w:t>
      </w:r>
      <w:r w:rsidR="00663702" w:rsidRPr="00AB00BE">
        <w:t xml:space="preserve">, and 2 mutations in </w:t>
      </w:r>
      <w:r w:rsidR="00663702" w:rsidRPr="00AB00BE">
        <w:rPr>
          <w:i/>
        </w:rPr>
        <w:t>PSEN1</w:t>
      </w:r>
      <w:r w:rsidR="00663702" w:rsidRPr="00AB00BE">
        <w:t xml:space="preserve">. The accumulation of </w:t>
      </w:r>
      <w:r w:rsidR="008E6048" w:rsidRPr="00AB00BE">
        <w:t>intracellular A</w:t>
      </w:r>
      <w:r w:rsidR="008E6048" w:rsidRPr="00AB00BE">
        <w:rPr>
          <w:lang w:eastAsia="zh-CN"/>
        </w:rPr>
        <w:t xml:space="preserve">β </w:t>
      </w:r>
      <w:r w:rsidR="0030171B" w:rsidRPr="00AB00BE">
        <w:rPr>
          <w:lang w:eastAsia="zh-CN"/>
        </w:rPr>
        <w:t xml:space="preserve">starts </w:t>
      </w:r>
      <w:r w:rsidR="008E6048" w:rsidRPr="00AB00BE">
        <w:rPr>
          <w:lang w:eastAsia="zh-CN"/>
        </w:rPr>
        <w:t>as early as 1.5 month of age. Extracellular accumulation of Aβ</w:t>
      </w:r>
      <w:r w:rsidR="00DA0DDC" w:rsidRPr="00AB00BE">
        <w:rPr>
          <w:lang w:eastAsia="zh-CN"/>
        </w:rPr>
        <w:t xml:space="preserve"> </w:t>
      </w:r>
      <w:r w:rsidR="00773054" w:rsidRPr="00AB00BE">
        <w:rPr>
          <w:lang w:eastAsia="zh-CN"/>
        </w:rPr>
        <w:t>wa</w:t>
      </w:r>
      <w:r w:rsidR="00DA0DDC" w:rsidRPr="00AB00BE">
        <w:rPr>
          <w:lang w:eastAsia="zh-CN"/>
        </w:rPr>
        <w:t>s</w:t>
      </w:r>
      <w:r w:rsidR="008E6048" w:rsidRPr="00AB00BE">
        <w:rPr>
          <w:lang w:eastAsia="zh-CN"/>
        </w:rPr>
        <w:t xml:space="preserve"> found </w:t>
      </w:r>
      <w:r w:rsidR="00831962" w:rsidRPr="00AB00BE">
        <w:rPr>
          <w:lang w:eastAsia="zh-CN"/>
        </w:rPr>
        <w:t>around 2</w:t>
      </w:r>
      <w:r w:rsidR="00E740E1" w:rsidRPr="00AB00BE">
        <w:rPr>
          <w:lang w:eastAsia="zh-CN"/>
        </w:rPr>
        <w:t xml:space="preserve"> months, </w:t>
      </w:r>
      <w:r w:rsidR="00773054" w:rsidRPr="00AB00BE">
        <w:rPr>
          <w:lang w:eastAsia="zh-CN"/>
        </w:rPr>
        <w:t>in</w:t>
      </w:r>
      <w:r w:rsidR="00E740E1" w:rsidRPr="00AB00BE">
        <w:rPr>
          <w:lang w:eastAsia="zh-CN"/>
        </w:rPr>
        <w:t xml:space="preserve"> the cortex and hippocampus</w:t>
      </w:r>
      <w:r w:rsidR="0030171B" w:rsidRPr="00AB00BE">
        <w:rPr>
          <w:lang w:eastAsia="zh-CN"/>
        </w:rPr>
        <w:t xml:space="preserve">. The accumulation </w:t>
      </w:r>
      <w:r w:rsidR="00E740E1" w:rsidRPr="00AB00BE">
        <w:rPr>
          <w:lang w:eastAsia="zh-CN"/>
        </w:rPr>
        <w:t>increas</w:t>
      </w:r>
      <w:r w:rsidR="0030171B" w:rsidRPr="00AB00BE">
        <w:rPr>
          <w:lang w:eastAsia="zh-CN"/>
        </w:rPr>
        <w:t>e</w:t>
      </w:r>
      <w:r w:rsidR="00773054" w:rsidRPr="00AB00BE">
        <w:rPr>
          <w:lang w:eastAsia="zh-CN"/>
        </w:rPr>
        <w:t>d</w:t>
      </w:r>
      <w:r w:rsidR="00E740E1" w:rsidRPr="00AB00BE">
        <w:rPr>
          <w:lang w:eastAsia="zh-CN"/>
        </w:rPr>
        <w:t xml:space="preserve"> rapidly with age</w:t>
      </w:r>
      <w:r w:rsidR="00AA290A" w:rsidRPr="00AB00BE">
        <w:fldChar w:fldCharType="begin">
          <w:fldData xml:space="preserve">PEVuZE5vdGU+PENpdGU+PEF1dGhvcj5PYWtsZXk8L0F1dGhvcj48WWVhcj4yMDA2PC9ZZWFyPjxS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</w:fldData>
        </w:fldChar>
      </w:r>
      <w:r w:rsidR="00563879" w:rsidRPr="00AB00BE">
        <w:instrText xml:space="preserve"> ADDIN EN.CITE </w:instrText>
      </w:r>
      <w:r w:rsidR="00563879" w:rsidRPr="00AB00BE">
        <w:fldChar w:fldCharType="begin">
          <w:fldData xml:space="preserve">PEVuZE5vdGU+PENpdGU+PEF1dGhvcj5PYWtsZXk8L0F1dGhvcj48WWVhcj4yMDA2PC9ZZWFyPjxS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</w:fldData>
        </w:fldChar>
      </w:r>
      <w:r w:rsidR="00563879" w:rsidRPr="00AB00BE">
        <w:instrText xml:space="preserve"> ADDIN EN.CITE.DATA </w:instrText>
      </w:r>
      <w:r w:rsidR="00563879" w:rsidRPr="00AB00BE">
        <w:fldChar w:fldCharType="end"/>
      </w:r>
      <w:r w:rsidR="00AA290A" w:rsidRPr="00AB00BE">
        <w:fldChar w:fldCharType="separate"/>
      </w:r>
      <w:r w:rsidR="00563879" w:rsidRPr="00AB00BE">
        <w:rPr>
          <w:noProof/>
          <w:vertAlign w:val="superscript"/>
        </w:rPr>
        <w:t>10</w:t>
      </w:r>
      <w:r w:rsidR="00AA290A" w:rsidRPr="00AB00BE">
        <w:fldChar w:fldCharType="end"/>
      </w:r>
      <w:r w:rsidR="00E740E1" w:rsidRPr="00AB00BE">
        <w:rPr>
          <w:lang w:eastAsia="zh-CN"/>
        </w:rPr>
        <w:t xml:space="preserve">. </w:t>
      </w:r>
      <w:r w:rsidR="00773054" w:rsidRPr="00AB00BE">
        <w:rPr>
          <w:lang w:eastAsia="zh-CN"/>
        </w:rPr>
        <w:t xml:space="preserve">The </w:t>
      </w:r>
      <w:r w:rsidR="00773054" w:rsidRPr="00AB00BE">
        <w:t>well-documented</w:t>
      </w:r>
      <w:r w:rsidR="00773054" w:rsidRPr="00AB00BE">
        <w:rPr>
          <w:lang w:eastAsia="zh-CN"/>
        </w:rPr>
        <w:t xml:space="preserve"> A</w:t>
      </w:r>
      <w:r w:rsidR="00773054" w:rsidRPr="00AB00BE">
        <w:rPr>
          <w:rFonts w:eastAsia="SimSun"/>
          <w:lang w:eastAsia="zh-CN"/>
        </w:rPr>
        <w:t>β</w:t>
      </w:r>
      <w:r w:rsidR="00773054" w:rsidRPr="00AB00BE">
        <w:rPr>
          <w:lang w:eastAsia="zh-CN"/>
        </w:rPr>
        <w:t xml:space="preserve"> pathology </w:t>
      </w:r>
      <w:r w:rsidR="006C1934" w:rsidRPr="00AB00BE">
        <w:rPr>
          <w:lang w:eastAsia="zh-CN"/>
        </w:rPr>
        <w:t>makes it</w:t>
      </w:r>
      <w:r w:rsidR="00E740E1" w:rsidRPr="00AB00BE">
        <w:rPr>
          <w:lang w:eastAsia="zh-CN"/>
        </w:rPr>
        <w:t xml:space="preserve"> a </w:t>
      </w:r>
      <w:r w:rsidR="006C1934" w:rsidRPr="00AB00BE">
        <w:rPr>
          <w:lang w:eastAsia="zh-CN"/>
        </w:rPr>
        <w:t>good</w:t>
      </w:r>
      <w:r w:rsidR="00E740E1" w:rsidRPr="00AB00BE">
        <w:rPr>
          <w:lang w:eastAsia="zh-CN"/>
        </w:rPr>
        <w:t xml:space="preserve"> </w:t>
      </w:r>
      <w:r w:rsidR="00AB2A1D" w:rsidRPr="00AB00BE">
        <w:rPr>
          <w:lang w:eastAsia="zh-CN"/>
        </w:rPr>
        <w:t>animal model</w:t>
      </w:r>
      <w:r w:rsidR="00E740E1" w:rsidRPr="00AB00BE">
        <w:rPr>
          <w:lang w:eastAsia="zh-CN"/>
        </w:rPr>
        <w:t xml:space="preserve"> for our protocol.</w:t>
      </w:r>
    </w:p>
    <w:p w14:paraId="338C828E" w14:textId="77777777" w:rsidR="007902CF" w:rsidRPr="00AB00BE" w:rsidRDefault="007902CF" w:rsidP="002C0DEE">
      <w:pPr>
        <w:rPr>
          <w:lang w:eastAsia="zh-CN"/>
        </w:rPr>
      </w:pPr>
    </w:p>
    <w:p w14:paraId="667A1C11" w14:textId="28430497" w:rsidR="006E4797" w:rsidRDefault="00F856F6" w:rsidP="002C0DEE">
      <w:r w:rsidRPr="00AB00BE">
        <w:t>The goal</w:t>
      </w:r>
      <w:r w:rsidR="009058DC" w:rsidRPr="00AB00BE">
        <w:t xml:space="preserve"> of the described staining method is to visualize and quantify A</w:t>
      </w:r>
      <w:bookmarkStart w:id="23" w:name="OLE_LINK27"/>
      <w:bookmarkStart w:id="24" w:name="OLE_LINK28"/>
      <w:r w:rsidR="009058DC" w:rsidRPr="00AB00BE">
        <w:t>β</w:t>
      </w:r>
      <w:bookmarkEnd w:id="23"/>
      <w:bookmarkEnd w:id="24"/>
      <w:r w:rsidR="00995A2A" w:rsidRPr="00AB00BE">
        <w:t xml:space="preserve"> deposit</w:t>
      </w:r>
      <w:r w:rsidR="00307BD5" w:rsidRPr="00AB00BE">
        <w:t>ion</w:t>
      </w:r>
      <w:r w:rsidR="009058DC" w:rsidRPr="00AB00BE">
        <w:t xml:space="preserve"> in </w:t>
      </w:r>
      <w:r w:rsidR="001E2172" w:rsidRPr="00AB00BE">
        <w:t>the brain</w:t>
      </w:r>
      <w:r w:rsidR="009058DC" w:rsidRPr="00AB00BE">
        <w:t xml:space="preserve"> of </w:t>
      </w:r>
      <w:r w:rsidR="00E740E1" w:rsidRPr="00AB00BE">
        <w:t>AD mice</w:t>
      </w:r>
      <w:r w:rsidR="006C1934" w:rsidRPr="00AB00BE">
        <w:t xml:space="preserve"> model</w:t>
      </w:r>
      <w:r w:rsidR="009058DC" w:rsidRPr="00AB00BE">
        <w:t>.</w:t>
      </w:r>
      <w:r w:rsidR="005B48E5" w:rsidRPr="00AB00BE">
        <w:t xml:space="preserve"> </w:t>
      </w:r>
      <w:r w:rsidR="009263E1" w:rsidRPr="00AB00BE">
        <w:rPr>
          <w:lang w:eastAsia="zh-CN"/>
        </w:rPr>
        <w:t>T</w:t>
      </w:r>
      <w:r w:rsidR="00DA15A4" w:rsidRPr="00AB00BE">
        <w:t xml:space="preserve">he procedure including transcardial paraformaldehyde perfusion, </w:t>
      </w:r>
      <w:proofErr w:type="spellStart"/>
      <w:r w:rsidR="00DA15A4" w:rsidRPr="00AB00BE">
        <w:t>cryosectioning</w:t>
      </w:r>
      <w:proofErr w:type="spellEnd"/>
      <w:r w:rsidR="00DA15A4" w:rsidRPr="00AB00BE">
        <w:rPr>
          <w:lang w:eastAsia="zh-CN"/>
        </w:rPr>
        <w:t>,</w:t>
      </w:r>
      <w:r w:rsidR="00DA15A4" w:rsidRPr="00AB00BE">
        <w:t xml:space="preserve"> immunofluorescent staining and </w:t>
      </w:r>
      <w:r w:rsidR="00DA15A4" w:rsidRPr="00AB00BE">
        <w:rPr>
          <w:lang w:eastAsia="zh-CN"/>
        </w:rPr>
        <w:t xml:space="preserve">quantification </w:t>
      </w:r>
      <w:r w:rsidR="00DA15A4" w:rsidRPr="00AB00BE">
        <w:t xml:space="preserve">to detect Aβ </w:t>
      </w:r>
      <w:r w:rsidR="00DA15A4" w:rsidRPr="00AB00BE">
        <w:rPr>
          <w:lang w:eastAsia="zh-CN"/>
        </w:rPr>
        <w:t>accumulation</w:t>
      </w:r>
      <w:r w:rsidR="00DA15A4" w:rsidRPr="00AB00BE">
        <w:t xml:space="preserve"> in 5×FAD mice</w:t>
      </w:r>
      <w:r w:rsidR="009263E1" w:rsidRPr="00AB00BE">
        <w:rPr>
          <w:lang w:eastAsia="zh-CN"/>
        </w:rPr>
        <w:t xml:space="preserve"> will be introduced</w:t>
      </w:r>
      <w:r w:rsidR="00961672" w:rsidRPr="00AB00BE">
        <w:t xml:space="preserve">. </w:t>
      </w:r>
      <w:r w:rsidR="00E740E1" w:rsidRPr="00AB00BE">
        <w:t xml:space="preserve">This protocol </w:t>
      </w:r>
      <w:r w:rsidR="001E2172" w:rsidRPr="00AB00BE">
        <w:t>is</w:t>
      </w:r>
      <w:r w:rsidR="00E740E1" w:rsidRPr="00AB00BE">
        <w:t xml:space="preserve"> a reliable </w:t>
      </w:r>
      <w:r w:rsidR="001E2172" w:rsidRPr="00AB00BE">
        <w:t>and easy</w:t>
      </w:r>
      <w:r w:rsidR="008C4198" w:rsidRPr="00AB00BE">
        <w:t xml:space="preserve"> </w:t>
      </w:r>
      <w:r w:rsidR="001E2172" w:rsidRPr="00AB00BE">
        <w:t xml:space="preserve">method </w:t>
      </w:r>
      <w:r w:rsidR="005B48E5" w:rsidRPr="00AB00BE">
        <w:t>to investigate Aβ pathology in AD mouse model.</w:t>
      </w:r>
    </w:p>
    <w:p w14:paraId="2E13E5EE" w14:textId="77777777" w:rsidR="007902CF" w:rsidRPr="00AB00BE" w:rsidRDefault="007902CF" w:rsidP="002C0DEE">
      <w:pPr>
        <w:rPr>
          <w:b/>
        </w:rPr>
      </w:pPr>
    </w:p>
    <w:p w14:paraId="75939E26" w14:textId="4514C096" w:rsidR="006E4797" w:rsidRDefault="00551D82" w:rsidP="002C0DEE">
      <w:r w:rsidRPr="00AB00BE">
        <w:rPr>
          <w:b/>
        </w:rPr>
        <w:t>PROTOCOL:</w:t>
      </w:r>
    </w:p>
    <w:p w14:paraId="482D15FB" w14:textId="77777777" w:rsidR="007902CF" w:rsidRPr="00AB00BE" w:rsidRDefault="007902CF" w:rsidP="002C0DEE"/>
    <w:p w14:paraId="3B27202D" w14:textId="5B52A72F" w:rsidR="00FE41EA" w:rsidRDefault="00FE41EA" w:rsidP="002C0DEE">
      <w:pPr>
        <w:rPr>
          <w:lang w:eastAsia="zh-CN"/>
        </w:rPr>
      </w:pPr>
      <w:bookmarkStart w:id="25" w:name="OLE_LINK72"/>
      <w:bookmarkStart w:id="26" w:name="OLE_LINK76"/>
      <w:r w:rsidRPr="00AB00BE">
        <w:rPr>
          <w:lang w:eastAsia="zh-CN"/>
        </w:rPr>
        <w:t xml:space="preserve">All experimental procedures were performed with the approval of </w:t>
      </w:r>
      <w:r w:rsidR="00DA0DDC" w:rsidRPr="00AB00BE">
        <w:rPr>
          <w:lang w:eastAsia="zh-CN"/>
        </w:rPr>
        <w:t xml:space="preserve">the Institutional Animal Care and Use Committee of Xuzhou Medical University </w:t>
      </w:r>
      <w:r w:rsidRPr="00AB00BE">
        <w:rPr>
          <w:lang w:eastAsia="zh-CN"/>
        </w:rPr>
        <w:t xml:space="preserve">and in accordance with the guidelines </w:t>
      </w:r>
      <w:r w:rsidR="00716008" w:rsidRPr="00AB00BE">
        <w:rPr>
          <w:lang w:eastAsia="zh-CN"/>
        </w:rPr>
        <w:t>of the</w:t>
      </w:r>
      <w:r w:rsidRPr="00AB00BE">
        <w:rPr>
          <w:lang w:eastAsia="zh-CN"/>
        </w:rPr>
        <w:t xml:space="preserve"> Chinese governme</w:t>
      </w:r>
      <w:r w:rsidR="006B1525" w:rsidRPr="00AB00BE">
        <w:rPr>
          <w:lang w:eastAsia="zh-CN"/>
        </w:rPr>
        <w:t>ntal regulations for the care and use of laboratory a</w:t>
      </w:r>
      <w:r w:rsidRPr="00AB00BE">
        <w:rPr>
          <w:lang w:eastAsia="zh-CN"/>
        </w:rPr>
        <w:t>nimals.</w:t>
      </w:r>
    </w:p>
    <w:p w14:paraId="0CE49D2E" w14:textId="77777777" w:rsidR="007902CF" w:rsidRPr="00AB00BE" w:rsidRDefault="007902CF" w:rsidP="002C0DEE">
      <w:pPr>
        <w:rPr>
          <w:lang w:eastAsia="zh-CN"/>
        </w:rPr>
      </w:pPr>
    </w:p>
    <w:p w14:paraId="670A284D" w14:textId="5EC5BE14" w:rsidR="006E4797" w:rsidRDefault="00FF2F1B" w:rsidP="002C0DE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b/>
        </w:rPr>
      </w:pPr>
      <w:bookmarkStart w:id="27" w:name="OLE_LINK25"/>
      <w:bookmarkStart w:id="28" w:name="OLE_LINK26"/>
      <w:bookmarkEnd w:id="25"/>
      <w:bookmarkEnd w:id="26"/>
      <w:r w:rsidRPr="00AB00BE">
        <w:rPr>
          <w:b/>
          <w:lang w:eastAsia="zh-CN"/>
        </w:rPr>
        <w:t xml:space="preserve">Perfusion of </w:t>
      </w:r>
      <w:r w:rsidR="005C6046" w:rsidRPr="00AB00BE">
        <w:rPr>
          <w:b/>
          <w:lang w:eastAsia="zh-CN"/>
        </w:rPr>
        <w:t>Mice</w:t>
      </w:r>
    </w:p>
    <w:p w14:paraId="6319FECC" w14:textId="77777777" w:rsidR="007902CF" w:rsidRPr="00AB00BE" w:rsidRDefault="007902CF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b/>
        </w:rPr>
      </w:pPr>
    </w:p>
    <w:p w14:paraId="3013B2C7" w14:textId="4506DF4C" w:rsidR="007902CF" w:rsidRDefault="007902CF" w:rsidP="002C0DEE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>
        <w:rPr>
          <w:lang w:eastAsia="zh-CN"/>
        </w:rPr>
        <w:t xml:space="preserve">NOTE: </w:t>
      </w:r>
      <w:r w:rsidR="00A342E0" w:rsidRPr="00AB00BE">
        <w:rPr>
          <w:lang w:eastAsia="zh-CN"/>
        </w:rPr>
        <w:t>More detail</w:t>
      </w:r>
      <w:r w:rsidR="00716008" w:rsidRPr="00AB00BE">
        <w:rPr>
          <w:lang w:eastAsia="zh-CN"/>
        </w:rPr>
        <w:t>s</w:t>
      </w:r>
      <w:r w:rsidR="00A342E0" w:rsidRPr="00AB00BE">
        <w:rPr>
          <w:lang w:eastAsia="zh-CN"/>
        </w:rPr>
        <w:t xml:space="preserve"> of the perfusion </w:t>
      </w:r>
      <w:r w:rsidR="00716008" w:rsidRPr="00AB00BE">
        <w:rPr>
          <w:lang w:eastAsia="zh-CN"/>
        </w:rPr>
        <w:t>procedure can</w:t>
      </w:r>
      <w:r w:rsidR="00A342E0" w:rsidRPr="00AB00BE">
        <w:rPr>
          <w:lang w:eastAsia="zh-CN"/>
        </w:rPr>
        <w:t xml:space="preserve"> refer to </w:t>
      </w:r>
      <w:r w:rsidR="00716008" w:rsidRPr="00AB00BE">
        <w:rPr>
          <w:lang w:eastAsia="zh-CN"/>
        </w:rPr>
        <w:t xml:space="preserve">the video from </w:t>
      </w:r>
      <w:proofErr w:type="spellStart"/>
      <w:r w:rsidR="00716008" w:rsidRPr="00AB00BE">
        <w:rPr>
          <w:lang w:eastAsia="zh-CN"/>
        </w:rPr>
        <w:t>Wiliam</w:t>
      </w:r>
      <w:proofErr w:type="spellEnd"/>
      <w:r w:rsidR="00716008" w:rsidRPr="00AB00BE">
        <w:rPr>
          <w:lang w:eastAsia="zh-CN"/>
        </w:rPr>
        <w:t xml:space="preserve"> </w:t>
      </w:r>
      <w:proofErr w:type="spellStart"/>
      <w:r w:rsidR="00716008" w:rsidRPr="00AB00BE">
        <w:rPr>
          <w:lang w:eastAsia="zh-CN"/>
        </w:rPr>
        <w:t>Shain’s</w:t>
      </w:r>
      <w:proofErr w:type="spellEnd"/>
      <w:r w:rsidR="00716008" w:rsidRPr="00AB00BE">
        <w:rPr>
          <w:lang w:eastAsia="zh-CN"/>
        </w:rPr>
        <w:t xml:space="preserve"> lab</w:t>
      </w:r>
      <w:r w:rsidR="00716008" w:rsidRPr="00AB00BE">
        <w:rPr>
          <w:b/>
          <w:lang w:eastAsia="zh-CN"/>
        </w:rPr>
        <w:fldChar w:fldCharType="begin"/>
      </w:r>
      <w:r w:rsidR="00563879" w:rsidRPr="00AB00BE">
        <w:rPr>
          <w:b/>
          <w:lang w:eastAsia="zh-CN"/>
        </w:rPr>
        <w:instrText xml:space="preserve"> ADDIN EN.CITE &lt;EndNote&gt;&lt;Cite&gt;&lt;Author&gt;Gage&lt;/Author&gt;&lt;Year&gt;2012&lt;/Year&gt;&lt;RecNum&gt;134&lt;/RecNum&gt;&lt;DisplayText&gt;&lt;style face="superscript"&gt;11&lt;/style&gt;&lt;/DisplayText&gt;&lt;record&gt;&lt;rec-number&gt;134&lt;/rec-number&gt;&lt;foreign-keys&gt;&lt;key app="EN" db-id="pdrea5e2g9xt01e5r2bvpsr8sr0ttxzr9xza" timestamp="1613788666"&gt;134&lt;/key&gt;&lt;/foreign-keys&gt;&lt;ref-type name="Journal Article"&gt;17&lt;/ref-type&gt;&lt;contributors&gt;&lt;authors&gt;&lt;author&gt;Gage, G. J.&lt;/author&gt;&lt;author&gt;Kipke, D. R.&lt;/author&gt;&lt;author&gt;Shain, W.&lt;/author&gt;&lt;/authors&gt;&lt;/contributors&gt;&lt;auth-address&gt;Biomedical Engineering, University of Michigan.&lt;/auth-address&gt;&lt;titles&gt;&lt;title&gt;Whole animal perfusion fixation for rodents&lt;/title&gt;&lt;secondary-title&gt;J Vis Exp&lt;/secondary-title&gt;&lt;/titles&gt;&lt;periodical&gt;&lt;full-title&gt;J Vis Exp&lt;/full-title&gt;&lt;/periodical&gt;&lt;number&gt;65&lt;/number&gt;&lt;edition&gt;2012/08/09&lt;/edition&gt;&lt;keywords&gt;&lt;keyword&gt;Animals&lt;/keyword&gt;&lt;keyword&gt;Fixatives&lt;/keyword&gt;&lt;keyword&gt;Formaldehyde&lt;/keyword&gt;&lt;keyword&gt;Perfusion/methods&lt;/keyword&gt;&lt;keyword&gt;Polymers&lt;/keyword&gt;&lt;keyword&gt;Rats&lt;/keyword&gt;&lt;keyword&gt;Tissue Fixation/*methods&lt;/keyword&gt;&lt;/keywords&gt;&lt;dates&gt;&lt;year&gt;2012&lt;/year&gt;&lt;pub-dates&gt;&lt;date&gt;Jul 30&lt;/date&gt;&lt;/pub-dates&gt;&lt;/dates&gt;&lt;isbn&gt;1940-087X (Electronic)&amp;#xD;1940-087X (Linking)&lt;/isbn&gt;&lt;accession-num&gt;22871843&lt;/accession-num&gt;&lt;urls&gt;&lt;related-urls&gt;&lt;url&gt;https://www.ncbi.nlm.nih.gov/pubmed/22871843&lt;/url&gt;&lt;/related-urls&gt;&lt;/urls&gt;&lt;custom2&gt;PMC3476408&lt;/custom2&gt;&lt;electronic-resource-num&gt;10.3791/3564&lt;/electronic-resource-num&gt;&lt;/record&gt;&lt;/Cite&gt;&lt;/EndNote&gt;</w:instrText>
      </w:r>
      <w:r w:rsidR="00716008" w:rsidRPr="00AB00BE">
        <w:rPr>
          <w:b/>
          <w:lang w:eastAsia="zh-CN"/>
        </w:rPr>
        <w:fldChar w:fldCharType="separate"/>
      </w:r>
      <w:r w:rsidR="00563879" w:rsidRPr="00AB00BE">
        <w:rPr>
          <w:b/>
          <w:noProof/>
          <w:vertAlign w:val="superscript"/>
          <w:lang w:eastAsia="zh-CN"/>
        </w:rPr>
        <w:t>11</w:t>
      </w:r>
      <w:r w:rsidR="00716008" w:rsidRPr="00AB00BE">
        <w:rPr>
          <w:b/>
          <w:lang w:eastAsia="zh-CN"/>
        </w:rPr>
        <w:fldChar w:fldCharType="end"/>
      </w:r>
      <w:r w:rsidR="00A342E0" w:rsidRPr="00AB00BE">
        <w:rPr>
          <w:lang w:eastAsia="zh-CN"/>
        </w:rPr>
        <w:t>.</w:t>
      </w:r>
    </w:p>
    <w:p w14:paraId="17987224" w14:textId="77777777" w:rsidR="007902CF" w:rsidRPr="00AB00BE" w:rsidRDefault="007902CF" w:rsidP="002C0DEE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</w:p>
    <w:p w14:paraId="51D669BD" w14:textId="45965F5D" w:rsidR="00FF2F1B" w:rsidRDefault="007902CF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>
        <w:rPr>
          <w:lang w:eastAsia="zh-CN"/>
        </w:rPr>
        <w:t>A</w:t>
      </w:r>
      <w:r w:rsidR="0069259F" w:rsidRPr="00AB00BE">
        <w:rPr>
          <w:lang w:eastAsia="zh-CN"/>
        </w:rPr>
        <w:t>nesthetize</w:t>
      </w:r>
      <w:r>
        <w:rPr>
          <w:lang w:eastAsia="zh-CN"/>
        </w:rPr>
        <w:t xml:space="preserve"> </w:t>
      </w:r>
      <w:r w:rsidRPr="00AB00BE">
        <w:t xml:space="preserve">5×FAD (C57BL/6J) transgenic </w:t>
      </w:r>
      <w:r>
        <w:rPr>
          <w:lang w:eastAsia="zh-CN"/>
        </w:rPr>
        <w:t>mice</w:t>
      </w:r>
      <w:r w:rsidR="0069259F" w:rsidRPr="00AB00BE">
        <w:rPr>
          <w:lang w:eastAsia="zh-CN"/>
        </w:rPr>
        <w:t xml:space="preserve"> with 1% </w:t>
      </w:r>
      <w:r w:rsidR="00FE41EA" w:rsidRPr="00AB00BE">
        <w:rPr>
          <w:lang w:eastAsia="zh-CN"/>
        </w:rPr>
        <w:t xml:space="preserve">pentobarbital </w:t>
      </w:r>
      <w:r w:rsidR="00ED7C9D" w:rsidRPr="00AB00BE">
        <w:rPr>
          <w:lang w:eastAsia="zh-CN"/>
        </w:rPr>
        <w:t>sodium (</w:t>
      </w:r>
      <w:r w:rsidR="00101262" w:rsidRPr="00AB00BE">
        <w:rPr>
          <w:lang w:eastAsia="zh-CN"/>
        </w:rPr>
        <w:t>5</w:t>
      </w:r>
      <w:r w:rsidR="00F31955" w:rsidRPr="00AB00BE">
        <w:rPr>
          <w:lang w:eastAsia="zh-CN"/>
        </w:rPr>
        <w:t>0</w:t>
      </w:r>
      <w:r w:rsidR="00843EA7" w:rsidRPr="00AB00BE">
        <w:rPr>
          <w:lang w:eastAsia="zh-CN"/>
        </w:rPr>
        <w:t xml:space="preserve"> </w:t>
      </w:r>
      <w:r w:rsidR="00ED7C9D" w:rsidRPr="00AB00BE">
        <w:rPr>
          <w:lang w:eastAsia="zh-CN"/>
        </w:rPr>
        <w:t>mg/kg body weight</w:t>
      </w:r>
      <w:r w:rsidR="00A05CE1" w:rsidRPr="00AB00BE">
        <w:rPr>
          <w:lang w:eastAsia="zh-CN"/>
        </w:rPr>
        <w:t>) by intraperitoneal injection</w:t>
      </w:r>
      <w:r w:rsidR="00563879" w:rsidRPr="00AB00BE">
        <w:rPr>
          <w:lang w:eastAsia="zh-CN"/>
        </w:rPr>
        <w:fldChar w:fldCharType="begin">
          <w:fldData xml:space="preserve">PEVuZE5vdGU+PENpdGU+PEF1dGhvcj5BbjwvQXV0aG9yPjxZZWFyPjIwMjE8L1llYXI+PFJlY051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</w:fldData>
        </w:fldChar>
      </w:r>
      <w:r w:rsidR="00563879" w:rsidRPr="00AB00BE">
        <w:rPr>
          <w:lang w:eastAsia="zh-CN"/>
        </w:rPr>
        <w:instrText xml:space="preserve"> ADDIN EN.CITE </w:instrText>
      </w:r>
      <w:r w:rsidR="00563879" w:rsidRPr="00AB00BE">
        <w:rPr>
          <w:lang w:eastAsia="zh-CN"/>
        </w:rPr>
        <w:fldChar w:fldCharType="begin">
          <w:fldData xml:space="preserve">PEVuZE5vdGU+PENpdGU+PEF1dGhvcj5BbjwvQXV0aG9yPjxZZWFyPjIwMjE8L1llYXI+PFJlY051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</w:fldData>
        </w:fldChar>
      </w:r>
      <w:r w:rsidR="00563879" w:rsidRPr="00AB00BE">
        <w:rPr>
          <w:lang w:eastAsia="zh-CN"/>
        </w:rPr>
        <w:instrText xml:space="preserve"> ADDIN EN.CITE.DATA </w:instrText>
      </w:r>
      <w:r w:rsidR="00563879" w:rsidRPr="00AB00BE">
        <w:rPr>
          <w:lang w:eastAsia="zh-CN"/>
        </w:rPr>
      </w:r>
      <w:r w:rsidR="00563879" w:rsidRPr="00AB00BE">
        <w:rPr>
          <w:lang w:eastAsia="zh-CN"/>
        </w:rPr>
        <w:fldChar w:fldCharType="end"/>
      </w:r>
      <w:r w:rsidR="00563879" w:rsidRPr="00AB00BE">
        <w:rPr>
          <w:lang w:eastAsia="zh-CN"/>
        </w:rPr>
      </w:r>
      <w:r w:rsidR="00563879" w:rsidRPr="00AB00BE">
        <w:rPr>
          <w:lang w:eastAsia="zh-CN"/>
        </w:rPr>
        <w:fldChar w:fldCharType="separate"/>
      </w:r>
      <w:r w:rsidR="00563879" w:rsidRPr="00AB00BE">
        <w:rPr>
          <w:noProof/>
          <w:vertAlign w:val="superscript"/>
          <w:lang w:eastAsia="zh-CN"/>
        </w:rPr>
        <w:t>12,13</w:t>
      </w:r>
      <w:r w:rsidR="00563879" w:rsidRPr="00AB00BE">
        <w:rPr>
          <w:lang w:eastAsia="zh-CN"/>
        </w:rPr>
        <w:fldChar w:fldCharType="end"/>
      </w:r>
      <w:r w:rsidR="00FE41EA" w:rsidRPr="00AB00BE">
        <w:rPr>
          <w:lang w:eastAsia="zh-CN"/>
        </w:rPr>
        <w:t>.</w:t>
      </w:r>
      <w:r w:rsidR="0012381F" w:rsidRPr="00AB00BE">
        <w:rPr>
          <w:lang w:eastAsia="zh-CN"/>
        </w:rPr>
        <w:t xml:space="preserve"> </w:t>
      </w:r>
      <w:r w:rsidR="00AA290A" w:rsidRPr="00AB00BE">
        <w:rPr>
          <w:lang w:eastAsia="zh-CN"/>
        </w:rPr>
        <w:t>Loss of response to hind paw-pinching indicates proper anesthetization.</w:t>
      </w:r>
      <w:r w:rsidR="00A12B6C" w:rsidRPr="00AB00BE">
        <w:rPr>
          <w:lang w:eastAsia="zh-CN"/>
        </w:rPr>
        <w:t xml:space="preserve"> </w:t>
      </w:r>
      <w:r w:rsidR="00AA290A" w:rsidRPr="00AB00BE">
        <w:rPr>
          <w:lang w:eastAsia="zh-CN"/>
        </w:rPr>
        <w:t>Do not start perfusion before the mouse is properly anesthetized.</w:t>
      </w:r>
    </w:p>
    <w:p w14:paraId="36B0FB61" w14:textId="77777777" w:rsidR="007902CF" w:rsidRPr="00AB00BE" w:rsidRDefault="007902CF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29A3698E" w14:textId="2B3EA1AD" w:rsidR="00C9598E" w:rsidRDefault="00AA290A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Use four pins to fix the limbs on the polyfoam plank.</w:t>
      </w:r>
      <w:r w:rsidR="0012381F" w:rsidRPr="00AB00BE">
        <w:rPr>
          <w:lang w:eastAsia="zh-CN"/>
        </w:rPr>
        <w:t xml:space="preserve"> </w:t>
      </w:r>
      <w:r w:rsidR="0069259F" w:rsidRPr="00AB00BE">
        <w:rPr>
          <w:lang w:eastAsia="zh-CN"/>
        </w:rPr>
        <w:t>Set the abdomen of the</w:t>
      </w:r>
      <w:r w:rsidR="00F626AA" w:rsidRPr="00AB00BE">
        <w:rPr>
          <w:lang w:eastAsia="zh-CN"/>
        </w:rPr>
        <w:t xml:space="preserve"> anesthetized mouse</w:t>
      </w:r>
      <w:r w:rsidR="0069259F" w:rsidRPr="00AB00BE">
        <w:rPr>
          <w:lang w:eastAsia="zh-CN"/>
        </w:rPr>
        <w:t xml:space="preserve"> upwards, with its limbs adequately stretch</w:t>
      </w:r>
      <w:r w:rsidR="00F61F16" w:rsidRPr="00AB00BE">
        <w:rPr>
          <w:lang w:eastAsia="zh-CN"/>
        </w:rPr>
        <w:t>ed</w:t>
      </w:r>
      <w:r w:rsidR="0069259F" w:rsidRPr="00AB00BE">
        <w:rPr>
          <w:lang w:eastAsia="zh-CN"/>
        </w:rPr>
        <w:t xml:space="preserve">. </w:t>
      </w:r>
      <w:r w:rsidR="0012381F" w:rsidRPr="00AB00BE">
        <w:rPr>
          <w:lang w:eastAsia="zh-CN"/>
        </w:rPr>
        <w:t xml:space="preserve">Use </w:t>
      </w:r>
      <w:r w:rsidR="005C5494" w:rsidRPr="00AB00BE">
        <w:rPr>
          <w:lang w:eastAsia="zh-CN"/>
        </w:rPr>
        <w:t xml:space="preserve">a pair of </w:t>
      </w:r>
      <w:r w:rsidR="006C705D" w:rsidRPr="00AB00BE">
        <w:rPr>
          <w:lang w:eastAsia="zh-CN"/>
        </w:rPr>
        <w:t>iris</w:t>
      </w:r>
      <w:r w:rsidR="005C5494" w:rsidRPr="00AB00BE">
        <w:rPr>
          <w:lang w:eastAsia="zh-CN"/>
        </w:rPr>
        <w:t xml:space="preserve"> scissors to make</w:t>
      </w:r>
      <w:r w:rsidR="0012381F" w:rsidRPr="00AB00BE">
        <w:rPr>
          <w:lang w:eastAsia="zh-CN"/>
        </w:rPr>
        <w:t xml:space="preserve"> </w:t>
      </w:r>
      <w:r w:rsidR="0069259F" w:rsidRPr="00AB00BE">
        <w:rPr>
          <w:lang w:eastAsia="zh-CN"/>
        </w:rPr>
        <w:t xml:space="preserve">an </w:t>
      </w:r>
      <w:r w:rsidR="00FA3884" w:rsidRPr="00AB00BE">
        <w:rPr>
          <w:lang w:eastAsia="zh-CN"/>
        </w:rPr>
        <w:t xml:space="preserve">incision at </w:t>
      </w:r>
      <w:r w:rsidR="0069259F" w:rsidRPr="00AB00BE">
        <w:rPr>
          <w:lang w:eastAsia="zh-CN"/>
        </w:rPr>
        <w:t>the xiphoid process.</w:t>
      </w:r>
      <w:r w:rsidR="00FA3884" w:rsidRPr="00AB00BE">
        <w:rPr>
          <w:lang w:eastAsia="zh-CN"/>
        </w:rPr>
        <w:t xml:space="preserve"> </w:t>
      </w:r>
      <w:r w:rsidR="00C9598E" w:rsidRPr="00AB00BE">
        <w:rPr>
          <w:lang w:eastAsia="zh-CN"/>
        </w:rPr>
        <w:t>Then the diaphragm will be exposed.</w:t>
      </w:r>
    </w:p>
    <w:p w14:paraId="1CCD4470" w14:textId="77777777" w:rsidR="007902CF" w:rsidRPr="00AB00BE" w:rsidRDefault="007902CF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7D1523A8" w14:textId="7E422707" w:rsidR="0069259F" w:rsidRDefault="00C9598E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bookmarkStart w:id="29" w:name="OLE_LINK38"/>
      <w:bookmarkStart w:id="30" w:name="OLE_LINK39"/>
      <w:r w:rsidRPr="00AB00BE">
        <w:rPr>
          <w:lang w:eastAsia="zh-CN"/>
        </w:rPr>
        <w:t>U</w:t>
      </w:r>
      <w:r w:rsidR="005C5494" w:rsidRPr="00AB00BE">
        <w:rPr>
          <w:lang w:eastAsia="zh-CN"/>
        </w:rPr>
        <w:t xml:space="preserve">se surgical scissors to </w:t>
      </w:r>
      <w:r w:rsidRPr="00AB00BE">
        <w:rPr>
          <w:lang w:eastAsia="zh-CN"/>
        </w:rPr>
        <w:t>make an incision on the diaphragm, and carefully continue the diaphragm incision to the upper bound of the rib cage. C</w:t>
      </w:r>
      <w:r w:rsidR="00FA3884" w:rsidRPr="00AB00BE">
        <w:rPr>
          <w:lang w:eastAsia="zh-CN"/>
        </w:rPr>
        <w:t>ut the ribs and thoracic muscles,</w:t>
      </w:r>
      <w:r w:rsidR="006C705D" w:rsidRPr="00AB00BE">
        <w:rPr>
          <w:lang w:eastAsia="zh-CN"/>
        </w:rPr>
        <w:t xml:space="preserve"> dissect the </w:t>
      </w:r>
      <w:r w:rsidR="003E67B1" w:rsidRPr="00AB00BE">
        <w:rPr>
          <w:lang w:eastAsia="zh-CN"/>
        </w:rPr>
        <w:t xml:space="preserve">attached tissues </w:t>
      </w:r>
      <w:r w:rsidR="006C705D" w:rsidRPr="00AB00BE">
        <w:rPr>
          <w:lang w:eastAsia="zh-CN"/>
        </w:rPr>
        <w:t>to</w:t>
      </w:r>
      <w:r w:rsidR="00FA3884" w:rsidRPr="00AB00BE">
        <w:rPr>
          <w:lang w:eastAsia="zh-CN"/>
        </w:rPr>
        <w:t xml:space="preserve"> </w:t>
      </w:r>
      <w:r w:rsidR="002006D0" w:rsidRPr="00AB00BE">
        <w:rPr>
          <w:lang w:eastAsia="zh-CN"/>
        </w:rPr>
        <w:t xml:space="preserve">expose </w:t>
      </w:r>
      <w:r w:rsidR="00FA3884" w:rsidRPr="00AB00BE">
        <w:rPr>
          <w:lang w:eastAsia="zh-CN"/>
        </w:rPr>
        <w:t xml:space="preserve">the heart. </w:t>
      </w:r>
      <w:bookmarkEnd w:id="29"/>
      <w:bookmarkEnd w:id="30"/>
    </w:p>
    <w:p w14:paraId="4AE025C3" w14:textId="77777777" w:rsidR="007902CF" w:rsidRPr="00AB00BE" w:rsidRDefault="007902CF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2F05D147" w14:textId="05F503E7" w:rsidR="00FA3884" w:rsidRDefault="00AA290A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Find the right atrium of the mouse.</w:t>
      </w:r>
      <w:r w:rsidR="00C242B7" w:rsidRPr="00AB00BE">
        <w:rPr>
          <w:lang w:eastAsia="zh-CN"/>
        </w:rPr>
        <w:t xml:space="preserve"> </w:t>
      </w:r>
      <w:r w:rsidR="00B72592" w:rsidRPr="00AB00BE">
        <w:rPr>
          <w:lang w:eastAsia="zh-CN"/>
        </w:rPr>
        <w:t xml:space="preserve">Cut open </w:t>
      </w:r>
      <w:r w:rsidR="00FA3884" w:rsidRPr="00AB00BE">
        <w:rPr>
          <w:lang w:eastAsia="zh-CN"/>
        </w:rPr>
        <w:t>the right atrium</w:t>
      </w:r>
      <w:r w:rsidR="005C5494" w:rsidRPr="00AB00BE">
        <w:rPr>
          <w:lang w:eastAsia="zh-CN"/>
        </w:rPr>
        <w:t xml:space="preserve"> using </w:t>
      </w:r>
      <w:r w:rsidR="006C705D" w:rsidRPr="00AB00BE">
        <w:rPr>
          <w:lang w:eastAsia="zh-CN"/>
        </w:rPr>
        <w:t>iris</w:t>
      </w:r>
      <w:r w:rsidR="005C5494" w:rsidRPr="00AB00BE">
        <w:rPr>
          <w:lang w:eastAsia="zh-CN"/>
        </w:rPr>
        <w:t xml:space="preserve"> scissors</w:t>
      </w:r>
      <w:r w:rsidR="00FA3884" w:rsidRPr="00AB00BE">
        <w:rPr>
          <w:lang w:eastAsia="zh-CN"/>
        </w:rPr>
        <w:t>.</w:t>
      </w:r>
    </w:p>
    <w:p w14:paraId="23A37A87" w14:textId="77777777" w:rsidR="007902CF" w:rsidRPr="00AB00BE" w:rsidRDefault="007902CF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0D3A6457" w14:textId="75D3E9A9" w:rsidR="00B914A8" w:rsidRDefault="00FA3884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Inject 20</w:t>
      </w:r>
      <w:r w:rsidR="007902CF">
        <w:rPr>
          <w:lang w:eastAsia="zh-CN"/>
        </w:rPr>
        <w:t xml:space="preserve"> </w:t>
      </w:r>
      <w:r w:rsidRPr="00AB00BE">
        <w:rPr>
          <w:lang w:eastAsia="zh-CN"/>
        </w:rPr>
        <w:t>m</w:t>
      </w:r>
      <w:r w:rsidR="001A71C3" w:rsidRPr="00AB00BE">
        <w:rPr>
          <w:lang w:eastAsia="zh-CN"/>
        </w:rPr>
        <w:t>L</w:t>
      </w:r>
      <w:bookmarkStart w:id="31" w:name="OLE_LINK77"/>
      <w:r w:rsidR="00705153" w:rsidRPr="00AB00BE">
        <w:rPr>
          <w:lang w:eastAsia="zh-CN"/>
        </w:rPr>
        <w:t xml:space="preserve"> </w:t>
      </w:r>
      <w:r w:rsidR="007902CF">
        <w:rPr>
          <w:lang w:eastAsia="zh-CN"/>
        </w:rPr>
        <w:t xml:space="preserve">of </w:t>
      </w:r>
      <w:r w:rsidR="0024684A" w:rsidRPr="00AB00BE">
        <w:rPr>
          <w:lang w:eastAsia="zh-CN"/>
        </w:rPr>
        <w:t>37</w:t>
      </w:r>
      <w:r w:rsidR="007902CF">
        <w:rPr>
          <w:lang w:eastAsia="zh-CN"/>
        </w:rPr>
        <w:t xml:space="preserve"> </w:t>
      </w:r>
      <w:r w:rsidR="007104CE" w:rsidRPr="00AB00BE">
        <w:rPr>
          <w:lang w:eastAsia="zh-CN"/>
        </w:rPr>
        <w:t>°C</w:t>
      </w:r>
      <w:r w:rsidR="002640AD" w:rsidRPr="00AB00BE">
        <w:rPr>
          <w:lang w:eastAsia="zh-CN"/>
        </w:rPr>
        <w:t xml:space="preserve"> PBS</w:t>
      </w:r>
      <w:r w:rsidR="007104CE" w:rsidRPr="00AB00BE">
        <w:rPr>
          <w:lang w:eastAsia="zh-CN"/>
        </w:rPr>
        <w:t xml:space="preserve"> </w:t>
      </w:r>
      <w:r w:rsidR="00C1562C" w:rsidRPr="00AB00BE">
        <w:rPr>
          <w:lang w:eastAsia="zh-CN"/>
        </w:rPr>
        <w:t>(</w:t>
      </w:r>
      <w:r w:rsidR="002640AD" w:rsidRPr="00AB00BE">
        <w:rPr>
          <w:lang w:eastAsia="zh-CN"/>
        </w:rPr>
        <w:t>0.01</w:t>
      </w:r>
      <w:r w:rsidR="007902CF">
        <w:rPr>
          <w:lang w:eastAsia="zh-CN"/>
        </w:rPr>
        <w:t xml:space="preserve"> </w:t>
      </w:r>
      <w:r w:rsidR="002640AD" w:rsidRPr="00AB00BE">
        <w:rPr>
          <w:lang w:eastAsia="zh-CN"/>
        </w:rPr>
        <w:t>M</w:t>
      </w:r>
      <w:r w:rsidR="00705153" w:rsidRPr="00AB00BE">
        <w:rPr>
          <w:lang w:eastAsia="zh-CN"/>
        </w:rPr>
        <w:t>,</w:t>
      </w:r>
      <w:r w:rsidR="005A139A" w:rsidRPr="00AB00BE">
        <w:rPr>
          <w:lang w:eastAsia="zh-CN"/>
        </w:rPr>
        <w:t xml:space="preserve"> pH 7.2</w:t>
      </w:r>
      <w:r w:rsidR="00F91AFE" w:rsidRPr="00AB00BE">
        <w:rPr>
          <w:lang w:eastAsia="zh-CN"/>
        </w:rPr>
        <w:t>-7.4</w:t>
      </w:r>
      <w:r w:rsidR="00C1562C" w:rsidRPr="00AB00BE">
        <w:rPr>
          <w:lang w:eastAsia="zh-CN"/>
        </w:rPr>
        <w:t>)</w:t>
      </w:r>
      <w:bookmarkEnd w:id="31"/>
      <w:r w:rsidRPr="00AB00BE">
        <w:rPr>
          <w:lang w:eastAsia="zh-CN"/>
        </w:rPr>
        <w:t xml:space="preserve"> from the </w:t>
      </w:r>
      <w:r w:rsidR="002E052A" w:rsidRPr="00AB00BE">
        <w:rPr>
          <w:lang w:eastAsia="zh-CN"/>
        </w:rPr>
        <w:t>left ventricle of</w:t>
      </w:r>
      <w:r w:rsidRPr="00AB00BE">
        <w:rPr>
          <w:lang w:eastAsia="zh-CN"/>
        </w:rPr>
        <w:t xml:space="preserve"> the heart to </w:t>
      </w:r>
      <w:r w:rsidR="00B72592" w:rsidRPr="00AB00BE">
        <w:rPr>
          <w:lang w:eastAsia="zh-CN"/>
        </w:rPr>
        <w:t xml:space="preserve">flush </w:t>
      </w:r>
      <w:r w:rsidRPr="00AB00BE">
        <w:rPr>
          <w:lang w:eastAsia="zh-CN"/>
        </w:rPr>
        <w:t>out blood. Then</w:t>
      </w:r>
      <w:r w:rsidR="00B914A8" w:rsidRPr="00AB00BE">
        <w:rPr>
          <w:lang w:eastAsia="zh-CN"/>
        </w:rPr>
        <w:t xml:space="preserve"> slowly</w:t>
      </w:r>
      <w:r w:rsidRPr="00AB00BE">
        <w:rPr>
          <w:lang w:eastAsia="zh-CN"/>
        </w:rPr>
        <w:t xml:space="preserve"> inject </w:t>
      </w:r>
      <w:r w:rsidR="00F52DD8" w:rsidRPr="00AB00BE">
        <w:rPr>
          <w:lang w:eastAsia="zh-CN"/>
        </w:rPr>
        <w:t>20 m</w:t>
      </w:r>
      <w:r w:rsidR="007902CF">
        <w:rPr>
          <w:lang w:eastAsia="zh-CN"/>
        </w:rPr>
        <w:t>L of</w:t>
      </w:r>
      <w:r w:rsidR="00F52DD8" w:rsidRPr="00AB00BE">
        <w:rPr>
          <w:lang w:eastAsia="zh-CN"/>
        </w:rPr>
        <w:t xml:space="preserve"> </w:t>
      </w:r>
      <w:r w:rsidRPr="00AB00BE">
        <w:rPr>
          <w:lang w:eastAsia="zh-CN"/>
        </w:rPr>
        <w:t>4% PFA</w:t>
      </w:r>
      <w:r w:rsidR="00C1562C" w:rsidRPr="00AB00BE">
        <w:rPr>
          <w:lang w:eastAsia="zh-CN"/>
        </w:rPr>
        <w:t xml:space="preserve"> of </w:t>
      </w:r>
      <w:r w:rsidR="0024684A" w:rsidRPr="00AB00BE">
        <w:rPr>
          <w:lang w:eastAsia="zh-CN"/>
        </w:rPr>
        <w:t>room temperature</w:t>
      </w:r>
      <w:r w:rsidR="003823B6" w:rsidRPr="00AB00BE">
        <w:rPr>
          <w:lang w:eastAsia="zh-CN"/>
        </w:rPr>
        <w:t xml:space="preserve"> </w:t>
      </w:r>
      <w:r w:rsidR="00B914A8" w:rsidRPr="00AB00BE">
        <w:rPr>
          <w:lang w:eastAsia="zh-CN"/>
        </w:rPr>
        <w:t xml:space="preserve">from the </w:t>
      </w:r>
      <w:r w:rsidR="00B72592" w:rsidRPr="00AB00BE">
        <w:rPr>
          <w:lang w:eastAsia="zh-CN"/>
        </w:rPr>
        <w:t>left ventricle</w:t>
      </w:r>
      <w:r w:rsidR="00B914A8" w:rsidRPr="00AB00BE">
        <w:rPr>
          <w:lang w:eastAsia="zh-CN"/>
        </w:rPr>
        <w:t xml:space="preserve"> to </w:t>
      </w:r>
      <w:r w:rsidR="00B914A8" w:rsidRPr="00AB00BE">
        <w:rPr>
          <w:lang w:eastAsia="zh-CN"/>
        </w:rPr>
        <w:lastRenderedPageBreak/>
        <w:t>fix the tissues.</w:t>
      </w:r>
      <w:r w:rsidR="00463177" w:rsidRPr="00AB00BE">
        <w:rPr>
          <w:lang w:eastAsia="zh-CN"/>
        </w:rPr>
        <w:t xml:space="preserve"> </w:t>
      </w:r>
      <w:r w:rsidR="00A342E0" w:rsidRPr="00AB00BE">
        <w:rPr>
          <w:lang w:eastAsia="zh-CN"/>
        </w:rPr>
        <w:t xml:space="preserve">The </w:t>
      </w:r>
      <w:r w:rsidR="007902CF">
        <w:rPr>
          <w:lang w:eastAsia="zh-CN"/>
        </w:rPr>
        <w:t>i</w:t>
      </w:r>
      <w:r w:rsidR="00463177" w:rsidRPr="00AB00BE">
        <w:rPr>
          <w:lang w:eastAsia="zh-CN"/>
        </w:rPr>
        <w:t>njecti</w:t>
      </w:r>
      <w:r w:rsidR="00A342E0" w:rsidRPr="00AB00BE">
        <w:rPr>
          <w:lang w:eastAsia="zh-CN"/>
        </w:rPr>
        <w:t xml:space="preserve">on </w:t>
      </w:r>
      <w:r w:rsidR="00A342E0" w:rsidRPr="00AB00BE">
        <w:t>rate</w:t>
      </w:r>
      <w:r w:rsidR="00463177" w:rsidRPr="00AB00BE">
        <w:rPr>
          <w:lang w:eastAsia="zh-CN"/>
        </w:rPr>
        <w:t xml:space="preserve"> </w:t>
      </w:r>
      <w:r w:rsidR="00A342E0" w:rsidRPr="00AB00BE">
        <w:rPr>
          <w:lang w:eastAsia="zh-CN"/>
        </w:rPr>
        <w:t xml:space="preserve">of </w:t>
      </w:r>
      <w:r w:rsidR="001C31F2" w:rsidRPr="00AB00BE">
        <w:rPr>
          <w:lang w:eastAsia="zh-CN"/>
        </w:rPr>
        <w:t>PBS and 4% PFA</w:t>
      </w:r>
      <w:r w:rsidR="00463177" w:rsidRPr="00AB00BE">
        <w:rPr>
          <w:lang w:eastAsia="zh-CN"/>
        </w:rPr>
        <w:t xml:space="preserve"> </w:t>
      </w:r>
      <w:r w:rsidR="00A342E0" w:rsidRPr="00AB00BE">
        <w:rPr>
          <w:lang w:eastAsia="zh-CN"/>
        </w:rPr>
        <w:t>is around</w:t>
      </w:r>
      <w:r w:rsidR="00A342E0" w:rsidRPr="00AB00BE">
        <w:t xml:space="preserve"> 5</w:t>
      </w:r>
      <w:r w:rsidR="007902CF">
        <w:t xml:space="preserve"> </w:t>
      </w:r>
      <w:r w:rsidR="00A342E0" w:rsidRPr="00AB00BE">
        <w:t>mL/min</w:t>
      </w:r>
      <w:r w:rsidR="00A342E0" w:rsidRPr="00AB00BE">
        <w:rPr>
          <w:lang w:eastAsia="zh-CN"/>
        </w:rPr>
        <w:t xml:space="preserve">. </w:t>
      </w:r>
      <w:r w:rsidR="006B1525" w:rsidRPr="00AB00BE">
        <w:rPr>
          <w:lang w:eastAsia="zh-CN"/>
        </w:rPr>
        <w:t>Fixation tremors should be observed within seconds</w:t>
      </w:r>
      <w:r w:rsidR="0030582D" w:rsidRPr="00AB00BE">
        <w:rPr>
          <w:lang w:eastAsia="zh-CN"/>
        </w:rPr>
        <w:t>.</w:t>
      </w:r>
      <w:r w:rsidR="009D640E" w:rsidRPr="00AB00BE" w:rsidDel="009D640E">
        <w:rPr>
          <w:lang w:eastAsia="zh-CN"/>
        </w:rPr>
        <w:t xml:space="preserve"> </w:t>
      </w:r>
    </w:p>
    <w:p w14:paraId="3936447F" w14:textId="77777777" w:rsidR="007902CF" w:rsidRPr="00AB00BE" w:rsidRDefault="007902CF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1280B70E" w14:textId="7D1C8293" w:rsidR="007902CF" w:rsidRDefault="00B914A8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  <w:r w:rsidRPr="00AB00BE">
        <w:rPr>
          <w:lang w:eastAsia="zh-CN"/>
        </w:rPr>
        <w:t xml:space="preserve">CAUTION: 4% PFA can irritate </w:t>
      </w:r>
      <w:r w:rsidR="00F626AA" w:rsidRPr="00AB00BE">
        <w:rPr>
          <w:lang w:eastAsia="zh-CN"/>
        </w:rPr>
        <w:t xml:space="preserve">eyes and </w:t>
      </w:r>
      <w:proofErr w:type="gramStart"/>
      <w:r w:rsidR="00F626AA" w:rsidRPr="00AB00BE">
        <w:rPr>
          <w:lang w:eastAsia="zh-CN"/>
        </w:rPr>
        <w:t>airways, and</w:t>
      </w:r>
      <w:proofErr w:type="gramEnd"/>
      <w:r w:rsidR="00F626AA" w:rsidRPr="00AB00BE">
        <w:rPr>
          <w:lang w:eastAsia="zh-CN"/>
        </w:rPr>
        <w:t xml:space="preserve"> may provoke allergic reactions. </w:t>
      </w:r>
      <w:r w:rsidR="00F61F16" w:rsidRPr="00AB00BE">
        <w:rPr>
          <w:lang w:eastAsia="zh-CN"/>
        </w:rPr>
        <w:t>T</w:t>
      </w:r>
      <w:r w:rsidR="00F626AA" w:rsidRPr="00AB00BE">
        <w:rPr>
          <w:lang w:eastAsia="zh-CN"/>
        </w:rPr>
        <w:t xml:space="preserve">his step should be done in ventilated places, and the operator should wear safety goggles </w:t>
      </w:r>
      <w:r w:rsidR="00E92601" w:rsidRPr="00AB00BE">
        <w:rPr>
          <w:lang w:eastAsia="zh-CN"/>
        </w:rPr>
        <w:t>and face masks</w:t>
      </w:r>
      <w:r w:rsidR="00F626AA" w:rsidRPr="00AB00BE">
        <w:rPr>
          <w:lang w:eastAsia="zh-CN"/>
        </w:rPr>
        <w:t>.</w:t>
      </w:r>
    </w:p>
    <w:p w14:paraId="49CA34CB" w14:textId="77777777" w:rsidR="007902CF" w:rsidRPr="00AB00BE" w:rsidRDefault="007902CF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175C3656" w14:textId="286765B0" w:rsidR="007902CF" w:rsidRDefault="00463177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Use </w:t>
      </w:r>
      <w:r w:rsidR="006C705D" w:rsidRPr="00AB00BE">
        <w:rPr>
          <w:lang w:eastAsia="zh-CN"/>
        </w:rPr>
        <w:t xml:space="preserve">surgical </w:t>
      </w:r>
      <w:r w:rsidRPr="00AB00BE">
        <w:rPr>
          <w:lang w:eastAsia="zh-CN"/>
        </w:rPr>
        <w:t xml:space="preserve">scissors to </w:t>
      </w:r>
      <w:r w:rsidR="00A12B6C" w:rsidRPr="00AB00BE">
        <w:rPr>
          <w:lang w:eastAsia="zh-CN"/>
        </w:rPr>
        <w:t>c</w:t>
      </w:r>
      <w:r w:rsidR="00F626AA" w:rsidRPr="00AB00BE">
        <w:rPr>
          <w:lang w:eastAsia="zh-CN"/>
        </w:rPr>
        <w:t>ut off the head</w:t>
      </w:r>
      <w:r w:rsidR="006B1525" w:rsidRPr="00AB00BE">
        <w:rPr>
          <w:lang w:eastAsia="zh-CN"/>
        </w:rPr>
        <w:t>,</w:t>
      </w:r>
      <w:r w:rsidR="00F626AA" w:rsidRPr="00AB00BE">
        <w:rPr>
          <w:lang w:eastAsia="zh-CN"/>
        </w:rPr>
        <w:t xml:space="preserve"> and </w:t>
      </w:r>
      <w:r w:rsidR="00962908" w:rsidRPr="00AB00BE">
        <w:rPr>
          <w:lang w:eastAsia="zh-CN"/>
        </w:rPr>
        <w:t xml:space="preserve">carefully remove the cranium </w:t>
      </w:r>
      <w:r w:rsidR="006B1525" w:rsidRPr="00AB00BE">
        <w:rPr>
          <w:lang w:eastAsia="zh-CN"/>
        </w:rPr>
        <w:t xml:space="preserve">use dissecting forceps </w:t>
      </w:r>
      <w:r w:rsidR="00962908" w:rsidRPr="00AB00BE">
        <w:rPr>
          <w:lang w:eastAsia="zh-CN"/>
        </w:rPr>
        <w:t xml:space="preserve">and </w:t>
      </w:r>
      <w:r w:rsidR="00F626AA" w:rsidRPr="00AB00BE">
        <w:rPr>
          <w:lang w:eastAsia="zh-CN"/>
        </w:rPr>
        <w:t>extract the brain</w:t>
      </w:r>
      <w:r w:rsidR="00622773">
        <w:rPr>
          <w:lang w:eastAsia="zh-CN"/>
        </w:rPr>
        <w:t>. T</w:t>
      </w:r>
      <w:r w:rsidR="00F626AA" w:rsidRPr="00AB00BE">
        <w:rPr>
          <w:lang w:eastAsia="zh-CN"/>
        </w:rPr>
        <w:t xml:space="preserve">hen submerge the brain into </w:t>
      </w:r>
      <w:r w:rsidR="00590A4C" w:rsidRPr="00AB00BE">
        <w:rPr>
          <w:lang w:eastAsia="zh-CN"/>
        </w:rPr>
        <w:t>4</w:t>
      </w:r>
      <w:r w:rsidR="007902CF">
        <w:rPr>
          <w:lang w:eastAsia="zh-CN"/>
        </w:rPr>
        <w:t xml:space="preserve"> </w:t>
      </w:r>
      <w:r w:rsidR="00590A4C" w:rsidRPr="00AB00BE">
        <w:rPr>
          <w:lang w:eastAsia="zh-CN"/>
        </w:rPr>
        <w:t>m</w:t>
      </w:r>
      <w:r w:rsidR="007902CF">
        <w:rPr>
          <w:lang w:eastAsia="zh-CN"/>
        </w:rPr>
        <w:t>L of</w:t>
      </w:r>
      <w:r w:rsidR="00590A4C" w:rsidRPr="00AB00BE">
        <w:rPr>
          <w:lang w:eastAsia="zh-CN"/>
        </w:rPr>
        <w:t xml:space="preserve"> </w:t>
      </w:r>
      <w:r w:rsidR="00F626AA" w:rsidRPr="00AB00BE">
        <w:rPr>
          <w:lang w:eastAsia="zh-CN"/>
        </w:rPr>
        <w:t>4% PFA</w:t>
      </w:r>
      <w:r w:rsidR="0030582D" w:rsidRPr="00AB00BE">
        <w:rPr>
          <w:lang w:eastAsia="zh-CN"/>
        </w:rPr>
        <w:t xml:space="preserve"> </w:t>
      </w:r>
      <w:r w:rsidR="00590A4C" w:rsidRPr="00AB00BE">
        <w:rPr>
          <w:lang w:eastAsia="zh-CN"/>
        </w:rPr>
        <w:t>in a 5</w:t>
      </w:r>
      <w:r w:rsidR="007902CF">
        <w:rPr>
          <w:lang w:eastAsia="zh-CN"/>
        </w:rPr>
        <w:t xml:space="preserve"> </w:t>
      </w:r>
      <w:r w:rsidR="00590A4C" w:rsidRPr="00AB00BE">
        <w:rPr>
          <w:lang w:eastAsia="zh-CN"/>
        </w:rPr>
        <w:t>m</w:t>
      </w:r>
      <w:r w:rsidR="007902CF">
        <w:rPr>
          <w:lang w:eastAsia="zh-CN"/>
        </w:rPr>
        <w:t>L</w:t>
      </w:r>
      <w:r w:rsidR="00590A4C" w:rsidRPr="00AB00BE">
        <w:rPr>
          <w:lang w:eastAsia="zh-CN"/>
        </w:rPr>
        <w:t xml:space="preserve"> plastic tube </w:t>
      </w:r>
      <w:r w:rsidR="008019A8" w:rsidRPr="00AB00BE">
        <w:rPr>
          <w:lang w:eastAsia="zh-CN"/>
        </w:rPr>
        <w:t xml:space="preserve">for 12-24 h </w:t>
      </w:r>
      <w:r w:rsidR="002E052A" w:rsidRPr="00AB00BE">
        <w:rPr>
          <w:lang w:eastAsia="zh-CN"/>
        </w:rPr>
        <w:t>at 4</w:t>
      </w:r>
      <w:r w:rsidR="007902CF">
        <w:rPr>
          <w:lang w:eastAsia="zh-CN"/>
        </w:rPr>
        <w:t xml:space="preserve"> </w:t>
      </w:r>
      <w:r w:rsidR="002E052A" w:rsidRPr="00AB00BE">
        <w:rPr>
          <w:lang w:eastAsia="zh-CN"/>
        </w:rPr>
        <w:t>°C</w:t>
      </w:r>
      <w:r w:rsidR="00F626AA" w:rsidRPr="00AB00BE">
        <w:rPr>
          <w:lang w:eastAsia="zh-CN"/>
        </w:rPr>
        <w:t>.</w:t>
      </w:r>
      <w:r w:rsidR="002B6F6B" w:rsidRPr="00AB00BE">
        <w:rPr>
          <w:lang w:eastAsia="zh-CN"/>
        </w:rPr>
        <w:t xml:space="preserve"> </w:t>
      </w:r>
    </w:p>
    <w:p w14:paraId="4AAFFCDF" w14:textId="77777777" w:rsidR="007902CF" w:rsidRPr="00AB00BE" w:rsidRDefault="007902CF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221B8FBC" w14:textId="58D0B555" w:rsidR="00474EC9" w:rsidRPr="007902CF" w:rsidRDefault="002E052A" w:rsidP="002C0DE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b/>
          <w:lang w:eastAsia="zh-CN"/>
        </w:rPr>
        <w:t xml:space="preserve">Embedding and </w:t>
      </w:r>
      <w:proofErr w:type="spellStart"/>
      <w:r w:rsidR="005C6046" w:rsidRPr="00AB00BE">
        <w:rPr>
          <w:b/>
          <w:lang w:eastAsia="zh-CN"/>
        </w:rPr>
        <w:t>Cryosectioning</w:t>
      </w:r>
      <w:proofErr w:type="spellEnd"/>
    </w:p>
    <w:p w14:paraId="59C96F65" w14:textId="77777777" w:rsidR="007902CF" w:rsidRPr="00AB00BE" w:rsidRDefault="007902CF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1665DFF6" w14:textId="20507BBE" w:rsidR="00474EC9" w:rsidRDefault="00474EC9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After fixation in 4% PFA, </w:t>
      </w:r>
      <w:r w:rsidR="00622773">
        <w:rPr>
          <w:lang w:eastAsia="zh-CN"/>
        </w:rPr>
        <w:t>transfer the</w:t>
      </w:r>
      <w:r w:rsidRPr="00AB00BE">
        <w:rPr>
          <w:lang w:eastAsia="zh-CN"/>
        </w:rPr>
        <w:t xml:space="preserve"> brain into</w:t>
      </w:r>
      <w:r w:rsidR="00590A4C" w:rsidRPr="00AB00BE">
        <w:rPr>
          <w:lang w:eastAsia="zh-CN"/>
        </w:rPr>
        <w:t xml:space="preserve"> 4</w:t>
      </w:r>
      <w:r w:rsidR="00622773">
        <w:rPr>
          <w:lang w:eastAsia="zh-CN"/>
        </w:rPr>
        <w:t xml:space="preserve"> </w:t>
      </w:r>
      <w:r w:rsidR="00590A4C" w:rsidRPr="00AB00BE">
        <w:rPr>
          <w:lang w:eastAsia="zh-CN"/>
        </w:rPr>
        <w:t>m</w:t>
      </w:r>
      <w:r w:rsidR="00622773">
        <w:rPr>
          <w:lang w:eastAsia="zh-CN"/>
        </w:rPr>
        <w:t>L of</w:t>
      </w:r>
      <w:r w:rsidRPr="00AB00BE">
        <w:rPr>
          <w:lang w:eastAsia="zh-CN"/>
        </w:rPr>
        <w:t xml:space="preserve"> </w:t>
      </w:r>
      <w:bookmarkStart w:id="32" w:name="OLE_LINK66"/>
      <w:bookmarkStart w:id="33" w:name="OLE_LINK67"/>
      <w:r w:rsidRPr="00AB00BE">
        <w:rPr>
          <w:lang w:eastAsia="zh-CN"/>
        </w:rPr>
        <w:t>15% sucrose</w:t>
      </w:r>
      <w:bookmarkEnd w:id="32"/>
      <w:bookmarkEnd w:id="33"/>
      <w:r w:rsidR="00590A4C" w:rsidRPr="00AB00BE">
        <w:rPr>
          <w:lang w:eastAsia="zh-CN"/>
        </w:rPr>
        <w:t xml:space="preserve"> in a 5</w:t>
      </w:r>
      <w:r w:rsidR="00622773">
        <w:rPr>
          <w:lang w:eastAsia="zh-CN"/>
        </w:rPr>
        <w:t xml:space="preserve"> </w:t>
      </w:r>
      <w:r w:rsidR="00590A4C" w:rsidRPr="00AB00BE">
        <w:rPr>
          <w:lang w:eastAsia="zh-CN"/>
        </w:rPr>
        <w:t>m</w:t>
      </w:r>
      <w:r w:rsidR="00622773">
        <w:rPr>
          <w:lang w:eastAsia="zh-CN"/>
        </w:rPr>
        <w:t>L</w:t>
      </w:r>
      <w:r w:rsidR="00590A4C" w:rsidRPr="00AB00BE">
        <w:rPr>
          <w:lang w:eastAsia="zh-CN"/>
        </w:rPr>
        <w:t xml:space="preserve"> plastic tube</w:t>
      </w:r>
      <w:r w:rsidRPr="00AB00BE">
        <w:rPr>
          <w:lang w:eastAsia="zh-CN"/>
        </w:rPr>
        <w:t xml:space="preserve"> at 4</w:t>
      </w:r>
      <w:r w:rsidR="00622773">
        <w:rPr>
          <w:lang w:eastAsia="zh-CN"/>
        </w:rPr>
        <w:t xml:space="preserve"> </w:t>
      </w:r>
      <w:r w:rsidRPr="00AB00BE">
        <w:rPr>
          <w:lang w:eastAsia="zh-CN"/>
        </w:rPr>
        <w:t xml:space="preserve">°C. After 12-24 h, the brain should </w:t>
      </w:r>
      <w:r w:rsidR="00F52DD8" w:rsidRPr="00AB00BE">
        <w:rPr>
          <w:lang w:eastAsia="zh-CN"/>
        </w:rPr>
        <w:t xml:space="preserve">sink </w:t>
      </w:r>
      <w:r w:rsidRPr="00AB00BE">
        <w:rPr>
          <w:lang w:eastAsia="zh-CN"/>
        </w:rPr>
        <w:t>to the bottom.</w:t>
      </w:r>
    </w:p>
    <w:p w14:paraId="4AA7F101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5D4DB0D7" w14:textId="4F696553" w:rsidR="00474EC9" w:rsidRDefault="00474EC9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Transfer</w:t>
      </w:r>
      <w:r w:rsidR="000C0FF5" w:rsidRPr="00AB00BE">
        <w:rPr>
          <w:lang w:eastAsia="zh-CN"/>
        </w:rPr>
        <w:t xml:space="preserve"> </w:t>
      </w:r>
      <w:r w:rsidR="00B72592" w:rsidRPr="00AB00BE">
        <w:rPr>
          <w:lang w:eastAsia="zh-CN"/>
        </w:rPr>
        <w:t>the brain</w:t>
      </w:r>
      <w:r w:rsidRPr="00AB00BE">
        <w:rPr>
          <w:lang w:eastAsia="zh-CN"/>
        </w:rPr>
        <w:t xml:space="preserve"> into </w:t>
      </w:r>
      <w:r w:rsidR="00622773" w:rsidRPr="00AB00BE">
        <w:rPr>
          <w:lang w:eastAsia="zh-CN"/>
        </w:rPr>
        <w:t>4</w:t>
      </w:r>
      <w:r w:rsidR="00622773">
        <w:rPr>
          <w:lang w:eastAsia="zh-CN"/>
        </w:rPr>
        <w:t xml:space="preserve"> </w:t>
      </w:r>
      <w:r w:rsidR="00622773" w:rsidRPr="00AB00BE">
        <w:rPr>
          <w:lang w:eastAsia="zh-CN"/>
        </w:rPr>
        <w:t>m</w:t>
      </w:r>
      <w:r w:rsidR="00622773">
        <w:rPr>
          <w:lang w:eastAsia="zh-CN"/>
        </w:rPr>
        <w:t>L of</w:t>
      </w:r>
      <w:r w:rsidR="00622773" w:rsidRPr="00AB00BE">
        <w:rPr>
          <w:lang w:eastAsia="zh-CN"/>
        </w:rPr>
        <w:t xml:space="preserve"> </w:t>
      </w:r>
      <w:r w:rsidRPr="00AB00BE">
        <w:rPr>
          <w:lang w:eastAsia="zh-CN"/>
        </w:rPr>
        <w:t xml:space="preserve">30% sucrose </w:t>
      </w:r>
      <w:r w:rsidR="00CF088E" w:rsidRPr="00AB00BE">
        <w:rPr>
          <w:lang w:eastAsia="zh-CN"/>
        </w:rPr>
        <w:t xml:space="preserve">in </w:t>
      </w:r>
      <w:r w:rsidR="00590A4C" w:rsidRPr="00AB00BE">
        <w:rPr>
          <w:lang w:eastAsia="zh-CN"/>
        </w:rPr>
        <w:t>a 5</w:t>
      </w:r>
      <w:r w:rsidR="00622773">
        <w:rPr>
          <w:lang w:eastAsia="zh-CN"/>
        </w:rPr>
        <w:t xml:space="preserve"> </w:t>
      </w:r>
      <w:r w:rsidR="00590A4C" w:rsidRPr="00AB00BE">
        <w:rPr>
          <w:lang w:eastAsia="zh-CN"/>
        </w:rPr>
        <w:t>m</w:t>
      </w:r>
      <w:r w:rsidR="00622773">
        <w:rPr>
          <w:lang w:eastAsia="zh-CN"/>
        </w:rPr>
        <w:t>L</w:t>
      </w:r>
      <w:r w:rsidR="00590A4C" w:rsidRPr="00AB00BE">
        <w:rPr>
          <w:lang w:eastAsia="zh-CN"/>
        </w:rPr>
        <w:t xml:space="preserve"> plastic tube </w:t>
      </w:r>
      <w:r w:rsidRPr="00AB00BE">
        <w:rPr>
          <w:lang w:eastAsia="zh-CN"/>
        </w:rPr>
        <w:t>at 4</w:t>
      </w:r>
      <w:bookmarkStart w:id="34" w:name="OLE_LINK3"/>
      <w:bookmarkStart w:id="35" w:name="OLE_LINK1"/>
      <w:r w:rsidR="00622773">
        <w:rPr>
          <w:lang w:eastAsia="zh-CN"/>
        </w:rPr>
        <w:t xml:space="preserve"> </w:t>
      </w:r>
      <w:r w:rsidRPr="00AB00BE">
        <w:rPr>
          <w:lang w:eastAsia="zh-CN"/>
        </w:rPr>
        <w:t>°C</w:t>
      </w:r>
      <w:bookmarkEnd w:id="34"/>
      <w:bookmarkEnd w:id="35"/>
      <w:r w:rsidR="002B6F6B" w:rsidRPr="00AB00BE">
        <w:rPr>
          <w:lang w:eastAsia="zh-CN"/>
        </w:rPr>
        <w:t xml:space="preserve"> for 12-24 h</w:t>
      </w:r>
      <w:r w:rsidRPr="00AB00BE">
        <w:rPr>
          <w:lang w:eastAsia="zh-CN"/>
        </w:rPr>
        <w:t xml:space="preserve">. Then the brain is ready for </w:t>
      </w:r>
      <w:r w:rsidR="002E052A" w:rsidRPr="00AB00BE">
        <w:rPr>
          <w:lang w:eastAsia="zh-CN"/>
        </w:rPr>
        <w:t>embedding</w:t>
      </w:r>
      <w:r w:rsidRPr="00AB00BE">
        <w:rPr>
          <w:lang w:eastAsia="zh-CN"/>
        </w:rPr>
        <w:t>.</w:t>
      </w:r>
      <w:r w:rsidR="007A7E0F" w:rsidRPr="00AB00BE">
        <w:rPr>
          <w:lang w:eastAsia="zh-CN"/>
        </w:rPr>
        <w:t xml:space="preserve"> The purpose of 15% and 30% sucrose</w:t>
      </w:r>
      <w:r w:rsidR="00C013B8" w:rsidRPr="00AB00BE">
        <w:rPr>
          <w:lang w:eastAsia="zh-CN"/>
        </w:rPr>
        <w:t xml:space="preserve"> stepwise</w:t>
      </w:r>
      <w:r w:rsidR="00B027A7" w:rsidRPr="00AB00BE">
        <w:rPr>
          <w:lang w:eastAsia="zh-CN"/>
        </w:rPr>
        <w:t xml:space="preserve"> soaking</w:t>
      </w:r>
      <w:r w:rsidR="007A7E0F" w:rsidRPr="00AB00BE">
        <w:rPr>
          <w:lang w:eastAsia="zh-CN"/>
        </w:rPr>
        <w:t xml:space="preserve"> is to dehydrate the brain</w:t>
      </w:r>
      <w:bookmarkStart w:id="36" w:name="OLE_LINK78"/>
      <w:bookmarkStart w:id="37" w:name="OLE_LINK79"/>
      <w:r w:rsidR="007A7E0F" w:rsidRPr="00AB00BE">
        <w:rPr>
          <w:lang w:eastAsia="zh-CN"/>
        </w:rPr>
        <w:t xml:space="preserve">, which avoids the </w:t>
      </w:r>
      <w:r w:rsidR="00B027A7" w:rsidRPr="00AB00BE">
        <w:rPr>
          <w:lang w:eastAsia="zh-CN"/>
        </w:rPr>
        <w:t xml:space="preserve">formation of ice crystals inside the cells during embedding and </w:t>
      </w:r>
      <w:proofErr w:type="spellStart"/>
      <w:r w:rsidR="007A7E0F" w:rsidRPr="00AB00BE">
        <w:rPr>
          <w:lang w:eastAsia="zh-CN"/>
        </w:rPr>
        <w:t>cryosectioning</w:t>
      </w:r>
      <w:bookmarkEnd w:id="36"/>
      <w:bookmarkEnd w:id="37"/>
      <w:proofErr w:type="spellEnd"/>
      <w:r w:rsidR="007A7E0F" w:rsidRPr="00AB00BE">
        <w:rPr>
          <w:lang w:eastAsia="zh-CN"/>
        </w:rPr>
        <w:t>.</w:t>
      </w:r>
      <w:r w:rsidR="00A342E0" w:rsidRPr="00AB00BE">
        <w:rPr>
          <w:lang w:eastAsia="zh-CN"/>
        </w:rPr>
        <w:t xml:space="preserve"> The dehydrated brain can be stored at 4°C for </w:t>
      </w:r>
      <w:r w:rsidR="006B1525" w:rsidRPr="00AB00BE">
        <w:rPr>
          <w:lang w:eastAsia="zh-CN"/>
        </w:rPr>
        <w:t>one</w:t>
      </w:r>
      <w:r w:rsidR="00A342E0" w:rsidRPr="00AB00BE">
        <w:rPr>
          <w:lang w:eastAsia="zh-CN"/>
        </w:rPr>
        <w:t xml:space="preserve"> week.</w:t>
      </w:r>
    </w:p>
    <w:p w14:paraId="196103FC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08860518" w14:textId="06E33514" w:rsidR="008F6A49" w:rsidRDefault="008F6A49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Leave roughly 1 m</w:t>
      </w:r>
      <w:r w:rsidR="001A71C3" w:rsidRPr="00AB00BE">
        <w:rPr>
          <w:lang w:eastAsia="zh-CN"/>
        </w:rPr>
        <w:t>L</w:t>
      </w:r>
      <w:r w:rsidRPr="00AB00BE">
        <w:rPr>
          <w:lang w:eastAsia="zh-CN"/>
        </w:rPr>
        <w:t xml:space="preserve"> </w:t>
      </w:r>
      <w:r w:rsidR="00622773">
        <w:rPr>
          <w:lang w:eastAsia="zh-CN"/>
        </w:rPr>
        <w:t xml:space="preserve">of </w:t>
      </w:r>
      <w:r w:rsidRPr="00AB00BE">
        <w:rPr>
          <w:lang w:eastAsia="zh-CN"/>
        </w:rPr>
        <w:t>sucrose with the brain</w:t>
      </w:r>
      <w:r w:rsidR="00801EBB" w:rsidRPr="00AB00BE">
        <w:rPr>
          <w:lang w:eastAsia="zh-CN"/>
        </w:rPr>
        <w:t xml:space="preserve"> in the tube</w:t>
      </w:r>
      <w:r w:rsidRPr="00AB00BE">
        <w:rPr>
          <w:lang w:eastAsia="zh-CN"/>
        </w:rPr>
        <w:t xml:space="preserve">. Then </w:t>
      </w:r>
      <w:r w:rsidR="00801EBB" w:rsidRPr="00AB00BE">
        <w:rPr>
          <w:lang w:eastAsia="zh-CN"/>
        </w:rPr>
        <w:t xml:space="preserve">add </w:t>
      </w:r>
      <w:r w:rsidR="002E052A" w:rsidRPr="00AB00BE">
        <w:rPr>
          <w:lang w:eastAsia="zh-CN"/>
        </w:rPr>
        <w:t xml:space="preserve">the same volume </w:t>
      </w:r>
      <w:r w:rsidR="00DF22EF" w:rsidRPr="00AB00BE">
        <w:rPr>
          <w:lang w:eastAsia="zh-CN"/>
        </w:rPr>
        <w:t xml:space="preserve">optimal cutting temperature </w:t>
      </w:r>
      <w:r w:rsidR="007A4AC7" w:rsidRPr="00AB00BE">
        <w:rPr>
          <w:lang w:eastAsia="zh-CN"/>
        </w:rPr>
        <w:t>(OCT)</w:t>
      </w:r>
      <w:r w:rsidR="006B1525" w:rsidRPr="00AB00BE">
        <w:rPr>
          <w:lang w:eastAsia="zh-CN"/>
        </w:rPr>
        <w:t xml:space="preserve"> compound</w:t>
      </w:r>
      <w:r w:rsidR="00801EBB" w:rsidRPr="00AB00BE">
        <w:rPr>
          <w:lang w:eastAsia="zh-CN"/>
        </w:rPr>
        <w:t xml:space="preserve"> into the tube and mix properly. This helps OCT </w:t>
      </w:r>
      <w:r w:rsidR="006B1525" w:rsidRPr="00AB00BE">
        <w:rPr>
          <w:lang w:eastAsia="zh-CN"/>
        </w:rPr>
        <w:t xml:space="preserve">compound </w:t>
      </w:r>
      <w:r w:rsidR="00801EBB" w:rsidRPr="00AB00BE">
        <w:rPr>
          <w:lang w:eastAsia="zh-CN"/>
        </w:rPr>
        <w:t xml:space="preserve">to </w:t>
      </w:r>
      <w:r w:rsidR="006B1525" w:rsidRPr="00AB00BE">
        <w:rPr>
          <w:lang w:eastAsia="zh-CN"/>
        </w:rPr>
        <w:t>wrap the brain</w:t>
      </w:r>
      <w:r w:rsidR="00801EBB" w:rsidRPr="00AB00BE">
        <w:rPr>
          <w:lang w:eastAsia="zh-CN"/>
        </w:rPr>
        <w:t xml:space="preserve"> more </w:t>
      </w:r>
      <w:r w:rsidR="006B1525" w:rsidRPr="00AB00BE">
        <w:rPr>
          <w:lang w:eastAsia="zh-CN"/>
        </w:rPr>
        <w:t>sufficient</w:t>
      </w:r>
      <w:r w:rsidR="00801EBB" w:rsidRPr="00AB00BE">
        <w:rPr>
          <w:lang w:eastAsia="zh-CN"/>
        </w:rPr>
        <w:t>ly</w:t>
      </w:r>
      <w:r w:rsidR="00632E06" w:rsidRPr="00AB00BE">
        <w:rPr>
          <w:lang w:eastAsia="zh-CN"/>
        </w:rPr>
        <w:t>.</w:t>
      </w:r>
    </w:p>
    <w:p w14:paraId="55780563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187E2D28" w14:textId="62150734" w:rsidR="00592318" w:rsidRDefault="00592318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Mount a th</w:t>
      </w:r>
      <w:r w:rsidR="00E456C9" w:rsidRPr="00AB00BE">
        <w:rPr>
          <w:lang w:eastAsia="zh-CN"/>
        </w:rPr>
        <w:t>ick</w:t>
      </w:r>
      <w:r w:rsidRPr="00AB00BE">
        <w:rPr>
          <w:lang w:eastAsia="zh-CN"/>
        </w:rPr>
        <w:t xml:space="preserve"> layer of OCT </w:t>
      </w:r>
      <w:r w:rsidR="006B1525" w:rsidRPr="00AB00BE">
        <w:rPr>
          <w:lang w:eastAsia="zh-CN"/>
        </w:rPr>
        <w:t xml:space="preserve">compound </w:t>
      </w:r>
      <w:r w:rsidRPr="00AB00BE">
        <w:rPr>
          <w:lang w:eastAsia="zh-CN"/>
        </w:rPr>
        <w:t xml:space="preserve">on the knob </w:t>
      </w:r>
      <w:r w:rsidR="00E456C9" w:rsidRPr="00AB00BE">
        <w:rPr>
          <w:lang w:eastAsia="zh-CN"/>
        </w:rPr>
        <w:t xml:space="preserve">surface </w:t>
      </w:r>
      <w:r w:rsidRPr="00AB00BE">
        <w:rPr>
          <w:lang w:eastAsia="zh-CN"/>
        </w:rPr>
        <w:t>and freeze at -2</w:t>
      </w:r>
      <w:r w:rsidR="008207A1" w:rsidRPr="00AB00BE">
        <w:rPr>
          <w:lang w:eastAsia="zh-CN"/>
        </w:rPr>
        <w:t>1</w:t>
      </w:r>
      <w:r w:rsidR="00622773">
        <w:rPr>
          <w:lang w:eastAsia="zh-CN"/>
        </w:rPr>
        <w:t xml:space="preserve"> </w:t>
      </w:r>
      <w:r w:rsidRPr="00AB00BE">
        <w:rPr>
          <w:lang w:eastAsia="zh-CN"/>
        </w:rPr>
        <w:t>°C</w:t>
      </w:r>
      <w:r w:rsidR="00EC2492" w:rsidRPr="00AB00BE">
        <w:rPr>
          <w:lang w:eastAsia="zh-CN"/>
        </w:rPr>
        <w:t xml:space="preserve"> before </w:t>
      </w:r>
      <w:proofErr w:type="spellStart"/>
      <w:r w:rsidR="00EC2492" w:rsidRPr="00AB00BE">
        <w:rPr>
          <w:lang w:eastAsia="zh-CN"/>
        </w:rPr>
        <w:t>cryosectioning</w:t>
      </w:r>
      <w:proofErr w:type="spellEnd"/>
      <w:r w:rsidRPr="00AB00BE">
        <w:rPr>
          <w:lang w:eastAsia="zh-CN"/>
        </w:rPr>
        <w:t>.</w:t>
      </w:r>
      <w:r w:rsidR="001C3624" w:rsidRPr="00AB00BE">
        <w:rPr>
          <w:lang w:eastAsia="zh-CN"/>
        </w:rPr>
        <w:t xml:space="preserve"> Cut the brain </w:t>
      </w:r>
      <w:proofErr w:type="spellStart"/>
      <w:r w:rsidR="00D12E2E" w:rsidRPr="00AB00BE">
        <w:rPr>
          <w:lang w:eastAsia="zh-CN"/>
        </w:rPr>
        <w:t>sagittally</w:t>
      </w:r>
      <w:proofErr w:type="spellEnd"/>
      <w:r w:rsidR="00D12E2E" w:rsidRPr="00AB00BE">
        <w:rPr>
          <w:lang w:eastAsia="zh-CN"/>
        </w:rPr>
        <w:t xml:space="preserve"> </w:t>
      </w:r>
      <w:r w:rsidR="001C3624" w:rsidRPr="00AB00BE">
        <w:rPr>
          <w:lang w:eastAsia="zh-CN"/>
        </w:rPr>
        <w:t>from the middle</w:t>
      </w:r>
      <w:r w:rsidR="00622773">
        <w:rPr>
          <w:lang w:eastAsia="zh-CN"/>
        </w:rPr>
        <w:t>;</w:t>
      </w:r>
      <w:r w:rsidR="00D12E2E" w:rsidRPr="00AB00BE">
        <w:rPr>
          <w:lang w:eastAsia="zh-CN"/>
        </w:rPr>
        <w:t xml:space="preserve"> </w:t>
      </w:r>
      <w:bookmarkStart w:id="38" w:name="OLE_LINK13"/>
      <w:bookmarkStart w:id="39" w:name="OLE_LINK14"/>
      <w:r w:rsidR="00D12E2E" w:rsidRPr="00AB00BE">
        <w:rPr>
          <w:lang w:eastAsia="zh-CN"/>
        </w:rPr>
        <w:t xml:space="preserve">use </w:t>
      </w:r>
      <w:r w:rsidR="0047795D" w:rsidRPr="00AB00BE">
        <w:rPr>
          <w:lang w:eastAsia="zh-CN"/>
        </w:rPr>
        <w:t>either</w:t>
      </w:r>
      <w:r w:rsidR="00B72592" w:rsidRPr="00AB00BE">
        <w:rPr>
          <w:lang w:eastAsia="zh-CN"/>
        </w:rPr>
        <w:t xml:space="preserve"> </w:t>
      </w:r>
      <w:r w:rsidR="00D12E2E" w:rsidRPr="00AB00BE">
        <w:rPr>
          <w:lang w:eastAsia="zh-CN"/>
        </w:rPr>
        <w:t>half for sectioning</w:t>
      </w:r>
      <w:bookmarkEnd w:id="38"/>
      <w:bookmarkEnd w:id="39"/>
      <w:r w:rsidR="00E43B42" w:rsidRPr="00AB00BE">
        <w:rPr>
          <w:lang w:eastAsia="zh-CN"/>
        </w:rPr>
        <w:t xml:space="preserve"> in a </w:t>
      </w:r>
      <w:r w:rsidR="00D22C47" w:rsidRPr="00AB00BE">
        <w:rPr>
          <w:lang w:eastAsia="zh-CN"/>
        </w:rPr>
        <w:t>cryostat</w:t>
      </w:r>
      <w:r w:rsidR="001C3624" w:rsidRPr="00AB00BE">
        <w:rPr>
          <w:lang w:eastAsia="zh-CN"/>
        </w:rPr>
        <w:t>.</w:t>
      </w:r>
    </w:p>
    <w:p w14:paraId="1A7D5932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4632F33F" w14:textId="77777777" w:rsidR="00622773" w:rsidRDefault="00E456C9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A</w:t>
      </w:r>
      <w:r w:rsidR="00442AC3" w:rsidRPr="00AB00BE">
        <w:rPr>
          <w:lang w:eastAsia="zh-CN"/>
        </w:rPr>
        <w:t xml:space="preserve">fter </w:t>
      </w:r>
      <w:r w:rsidR="00622773">
        <w:rPr>
          <w:lang w:eastAsia="zh-CN"/>
        </w:rPr>
        <w:t xml:space="preserve">the </w:t>
      </w:r>
      <w:r w:rsidRPr="00AB00BE">
        <w:rPr>
          <w:lang w:eastAsia="zh-CN"/>
        </w:rPr>
        <w:t>OCT</w:t>
      </w:r>
      <w:r w:rsidR="00442AC3" w:rsidRPr="00AB00BE">
        <w:rPr>
          <w:lang w:eastAsia="zh-CN"/>
        </w:rPr>
        <w:t xml:space="preserve"> </w:t>
      </w:r>
      <w:r w:rsidR="00B12BFA" w:rsidRPr="00AB00BE">
        <w:rPr>
          <w:lang w:eastAsia="zh-CN"/>
        </w:rPr>
        <w:t xml:space="preserve">compound </w:t>
      </w:r>
      <w:r w:rsidR="00442AC3" w:rsidRPr="00AB00BE">
        <w:rPr>
          <w:lang w:eastAsia="zh-CN"/>
        </w:rPr>
        <w:t xml:space="preserve">solidifies, mount the knob </w:t>
      </w:r>
      <w:r w:rsidR="00590A4C" w:rsidRPr="00AB00BE">
        <w:rPr>
          <w:lang w:eastAsia="zh-CN"/>
        </w:rPr>
        <w:t>o</w:t>
      </w:r>
      <w:r w:rsidR="00442AC3" w:rsidRPr="00AB00BE">
        <w:rPr>
          <w:lang w:eastAsia="zh-CN"/>
        </w:rPr>
        <w:t xml:space="preserve">n the </w:t>
      </w:r>
      <w:r w:rsidR="0045250D" w:rsidRPr="00AB00BE">
        <w:rPr>
          <w:lang w:eastAsia="zh-CN"/>
        </w:rPr>
        <w:t>specimen</w:t>
      </w:r>
      <w:r w:rsidR="00442AC3" w:rsidRPr="00AB00BE">
        <w:rPr>
          <w:lang w:eastAsia="zh-CN"/>
        </w:rPr>
        <w:t xml:space="preserve"> head and trim it into a platform surface.</w:t>
      </w:r>
      <w:r w:rsidR="00E75A09" w:rsidRPr="00AB00BE">
        <w:rPr>
          <w:lang w:eastAsia="zh-CN"/>
        </w:rPr>
        <w:t xml:space="preserve"> </w:t>
      </w:r>
      <w:r w:rsidR="00442AC3" w:rsidRPr="00AB00BE">
        <w:rPr>
          <w:lang w:eastAsia="zh-CN"/>
        </w:rPr>
        <w:t>Lay</w:t>
      </w:r>
      <w:r w:rsidR="0047795D" w:rsidRPr="00AB00BE">
        <w:rPr>
          <w:lang w:eastAsia="zh-CN"/>
        </w:rPr>
        <w:t xml:space="preserve"> </w:t>
      </w:r>
      <w:r w:rsidR="00442AC3" w:rsidRPr="00AB00BE">
        <w:rPr>
          <w:lang w:eastAsia="zh-CN"/>
        </w:rPr>
        <w:t>one half of</w:t>
      </w:r>
      <w:r w:rsidR="0047795D" w:rsidRPr="00AB00BE">
        <w:rPr>
          <w:lang w:eastAsia="zh-CN"/>
        </w:rPr>
        <w:t xml:space="preserve"> </w:t>
      </w:r>
      <w:r w:rsidR="00442AC3" w:rsidRPr="00AB00BE">
        <w:rPr>
          <w:lang w:eastAsia="zh-CN"/>
        </w:rPr>
        <w:t xml:space="preserve">the </w:t>
      </w:r>
      <w:r w:rsidR="0047795D" w:rsidRPr="00AB00BE">
        <w:rPr>
          <w:lang w:eastAsia="zh-CN"/>
        </w:rPr>
        <w:t xml:space="preserve">brain on the </w:t>
      </w:r>
      <w:r w:rsidR="00442AC3" w:rsidRPr="00AB00BE">
        <w:rPr>
          <w:lang w:eastAsia="zh-CN"/>
        </w:rPr>
        <w:t>trimmed surface</w:t>
      </w:r>
      <w:r w:rsidR="0047795D" w:rsidRPr="00AB00BE">
        <w:rPr>
          <w:lang w:eastAsia="zh-CN"/>
        </w:rPr>
        <w:t xml:space="preserve"> with the </w:t>
      </w:r>
      <w:r w:rsidR="00442AC3" w:rsidRPr="00AB00BE">
        <w:rPr>
          <w:lang w:eastAsia="zh-CN"/>
        </w:rPr>
        <w:t>middle side</w:t>
      </w:r>
      <w:r w:rsidR="0047795D" w:rsidRPr="00AB00BE">
        <w:rPr>
          <w:lang w:eastAsia="zh-CN"/>
        </w:rPr>
        <w:t xml:space="preserve"> downwards. </w:t>
      </w:r>
    </w:p>
    <w:p w14:paraId="392A74AB" w14:textId="77777777" w:rsidR="00622773" w:rsidRDefault="00622773" w:rsidP="002C0DEE">
      <w:pPr>
        <w:pStyle w:val="ListParagraph"/>
        <w:ind w:firstLine="480"/>
        <w:rPr>
          <w:lang w:eastAsia="zh-CN"/>
        </w:rPr>
      </w:pPr>
    </w:p>
    <w:p w14:paraId="3B971D4A" w14:textId="3AFBFE6C" w:rsidR="00474EC9" w:rsidRDefault="000F3754" w:rsidP="002C0DEE">
      <w:pPr>
        <w:pStyle w:val="ListParagraph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Put a tinfoil ring around the brain to avoid leakage of OCT</w:t>
      </w:r>
      <w:r w:rsidR="00B12BFA" w:rsidRPr="00AB00BE">
        <w:rPr>
          <w:lang w:eastAsia="zh-CN"/>
        </w:rPr>
        <w:t xml:space="preserve"> compound</w:t>
      </w:r>
      <w:r w:rsidR="00442AC3" w:rsidRPr="00AB00BE">
        <w:rPr>
          <w:lang w:eastAsia="zh-CN"/>
        </w:rPr>
        <w:t xml:space="preserve">, and then fill the ring with OCT </w:t>
      </w:r>
      <w:r w:rsidR="00B12BFA" w:rsidRPr="00AB00BE">
        <w:rPr>
          <w:lang w:eastAsia="zh-CN"/>
        </w:rPr>
        <w:t xml:space="preserve">compound </w:t>
      </w:r>
      <w:r w:rsidR="00442AC3" w:rsidRPr="00AB00BE">
        <w:rPr>
          <w:lang w:eastAsia="zh-CN"/>
        </w:rPr>
        <w:t>until the brain is submerged</w:t>
      </w:r>
      <w:r w:rsidRPr="00AB00BE">
        <w:rPr>
          <w:lang w:eastAsia="zh-CN"/>
        </w:rPr>
        <w:t xml:space="preserve">. </w:t>
      </w:r>
      <w:r w:rsidR="00726B32" w:rsidRPr="00AB00BE">
        <w:rPr>
          <w:lang w:eastAsia="zh-CN"/>
        </w:rPr>
        <w:t xml:space="preserve">When OCT </w:t>
      </w:r>
      <w:r w:rsidR="00B12BFA" w:rsidRPr="00AB00BE">
        <w:rPr>
          <w:lang w:eastAsia="zh-CN"/>
        </w:rPr>
        <w:t xml:space="preserve">compound </w:t>
      </w:r>
      <w:r w:rsidR="00726B32" w:rsidRPr="00AB00BE">
        <w:rPr>
          <w:lang w:eastAsia="zh-CN"/>
        </w:rPr>
        <w:t>embedding</w:t>
      </w:r>
      <w:r w:rsidR="000C0FF5" w:rsidRPr="00AB00BE">
        <w:rPr>
          <w:lang w:eastAsia="zh-CN"/>
        </w:rPr>
        <w:t xml:space="preserve"> </w:t>
      </w:r>
      <w:r w:rsidR="002D136B" w:rsidRPr="00AB00BE">
        <w:rPr>
          <w:lang w:eastAsia="zh-CN"/>
        </w:rPr>
        <w:t>solidifie</w:t>
      </w:r>
      <w:r w:rsidR="00B12BFA" w:rsidRPr="00AB00BE">
        <w:rPr>
          <w:lang w:eastAsia="zh-CN"/>
        </w:rPr>
        <w:t>s</w:t>
      </w:r>
      <w:r w:rsidR="00726B32" w:rsidRPr="00AB00BE">
        <w:rPr>
          <w:lang w:eastAsia="zh-CN"/>
        </w:rPr>
        <w:t>, it is</w:t>
      </w:r>
      <w:r w:rsidR="00CE5CF4" w:rsidRPr="00AB00BE">
        <w:rPr>
          <w:lang w:eastAsia="zh-CN"/>
        </w:rPr>
        <w:t xml:space="preserve"> ready for sectioning.</w:t>
      </w:r>
      <w:r w:rsidR="00726B32" w:rsidRPr="00AB00BE">
        <w:rPr>
          <w:lang w:eastAsia="zh-CN"/>
        </w:rPr>
        <w:t xml:space="preserve"> </w:t>
      </w:r>
    </w:p>
    <w:p w14:paraId="0D628FF6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2F4B7DD8" w14:textId="6BA79663" w:rsidR="005969F5" w:rsidRDefault="00726B32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Set the thickness of </w:t>
      </w:r>
      <w:r w:rsidR="00B72592" w:rsidRPr="00AB00BE">
        <w:rPr>
          <w:lang w:eastAsia="zh-CN"/>
        </w:rPr>
        <w:t xml:space="preserve">the </w:t>
      </w:r>
      <w:r w:rsidRPr="00AB00BE">
        <w:rPr>
          <w:lang w:eastAsia="zh-CN"/>
        </w:rPr>
        <w:t>section to 20 μm.</w:t>
      </w:r>
      <w:r w:rsidR="005C6ABB" w:rsidRPr="00AB00BE">
        <w:rPr>
          <w:lang w:eastAsia="zh-CN"/>
        </w:rPr>
        <w:t xml:space="preserve"> Set the chamber temperature to -2</w:t>
      </w:r>
      <w:r w:rsidR="0024684A" w:rsidRPr="00AB00BE">
        <w:rPr>
          <w:lang w:eastAsia="zh-CN"/>
        </w:rPr>
        <w:t>1</w:t>
      </w:r>
      <w:r w:rsidR="005C6ABB" w:rsidRPr="00AB00BE">
        <w:rPr>
          <w:lang w:eastAsia="zh-CN"/>
        </w:rPr>
        <w:t xml:space="preserve"> °C, and the specimen head temperature to -19 °C.</w:t>
      </w:r>
      <w:r w:rsidR="0045250D" w:rsidRPr="00AB00BE">
        <w:rPr>
          <w:lang w:eastAsia="zh-CN"/>
        </w:rPr>
        <w:t xml:space="preserve"> Section the brain </w:t>
      </w:r>
      <w:r w:rsidR="009C1FA6" w:rsidRPr="00AB00BE">
        <w:rPr>
          <w:lang w:eastAsia="zh-CN"/>
        </w:rPr>
        <w:t>f</w:t>
      </w:r>
      <w:r w:rsidR="00567393">
        <w:rPr>
          <w:lang w:eastAsia="zh-CN"/>
        </w:rPr>
        <w:t>ro</w:t>
      </w:r>
      <w:r w:rsidR="009C1FA6" w:rsidRPr="00AB00BE">
        <w:rPr>
          <w:lang w:eastAsia="zh-CN"/>
        </w:rPr>
        <w:t>m</w:t>
      </w:r>
      <w:r w:rsidR="0045250D" w:rsidRPr="00AB00BE">
        <w:rPr>
          <w:lang w:eastAsia="zh-CN"/>
        </w:rPr>
        <w:t xml:space="preserve"> </w:t>
      </w:r>
      <w:r w:rsidR="00622773">
        <w:rPr>
          <w:lang w:eastAsia="zh-CN"/>
        </w:rPr>
        <w:t xml:space="preserve">the </w:t>
      </w:r>
      <w:r w:rsidR="0045250D" w:rsidRPr="00AB00BE">
        <w:rPr>
          <w:lang w:eastAsia="zh-CN"/>
        </w:rPr>
        <w:t xml:space="preserve">rostral end to </w:t>
      </w:r>
      <w:r w:rsidR="00622773">
        <w:rPr>
          <w:lang w:eastAsia="zh-CN"/>
        </w:rPr>
        <w:t xml:space="preserve">the </w:t>
      </w:r>
      <w:r w:rsidR="0045250D" w:rsidRPr="00AB00BE">
        <w:rPr>
          <w:lang w:eastAsia="zh-CN"/>
        </w:rPr>
        <w:t>caudal end.</w:t>
      </w:r>
    </w:p>
    <w:p w14:paraId="3B7AF102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7E2798C3" w14:textId="0770C65A" w:rsidR="00632E06" w:rsidRDefault="00726B32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 </w:t>
      </w:r>
      <w:r w:rsidR="00D84BEB" w:rsidRPr="00AB00BE">
        <w:rPr>
          <w:lang w:eastAsia="zh-CN"/>
        </w:rPr>
        <w:t>Brush</w:t>
      </w:r>
      <w:r w:rsidR="00632E06" w:rsidRPr="00AB00BE">
        <w:rPr>
          <w:lang w:eastAsia="zh-CN"/>
        </w:rPr>
        <w:t xml:space="preserve"> </w:t>
      </w:r>
      <w:r w:rsidR="00622773">
        <w:rPr>
          <w:lang w:eastAsia="zh-CN"/>
        </w:rPr>
        <w:t>some</w:t>
      </w:r>
      <w:r w:rsidR="00632E06" w:rsidRPr="00AB00BE">
        <w:rPr>
          <w:lang w:eastAsia="zh-CN"/>
        </w:rPr>
        <w:t xml:space="preserve"> PBS on the glass slides.</w:t>
      </w:r>
      <w:r w:rsidR="005969F5" w:rsidRPr="00AB00BE">
        <w:rPr>
          <w:lang w:eastAsia="zh-CN"/>
        </w:rPr>
        <w:t xml:space="preserve"> </w:t>
      </w:r>
      <w:r w:rsidR="00622773">
        <w:rPr>
          <w:lang w:eastAsia="zh-CN"/>
        </w:rPr>
        <w:t>Pre-coat the</w:t>
      </w:r>
      <w:r w:rsidR="005969F5" w:rsidRPr="00AB00BE">
        <w:rPr>
          <w:lang w:eastAsia="zh-CN"/>
        </w:rPr>
        <w:t xml:space="preserve"> glass slides </w:t>
      </w:r>
      <w:r w:rsidR="008F3833" w:rsidRPr="00AB00BE">
        <w:rPr>
          <w:lang w:eastAsia="zh-CN"/>
        </w:rPr>
        <w:t xml:space="preserve">in </w:t>
      </w:r>
      <w:r w:rsidR="005D587A" w:rsidRPr="00AB00BE">
        <w:rPr>
          <w:lang w:eastAsia="zh-CN"/>
        </w:rPr>
        <w:t>poly-lysine</w:t>
      </w:r>
      <w:r w:rsidR="00A024B3" w:rsidRPr="00AB00BE">
        <w:rPr>
          <w:lang w:eastAsia="zh-CN"/>
        </w:rPr>
        <w:t xml:space="preserve"> </w:t>
      </w:r>
      <w:r w:rsidR="005969F5" w:rsidRPr="00AB00BE">
        <w:rPr>
          <w:lang w:eastAsia="zh-CN"/>
        </w:rPr>
        <w:t>to preven</w:t>
      </w:r>
      <w:r w:rsidR="0045250D" w:rsidRPr="00AB00BE">
        <w:rPr>
          <w:lang w:eastAsia="zh-CN"/>
        </w:rPr>
        <w:t>t the sections from peeling off</w:t>
      </w:r>
      <w:r w:rsidR="005969F5" w:rsidRPr="00AB00BE">
        <w:rPr>
          <w:lang w:eastAsia="zh-CN"/>
        </w:rPr>
        <w:t>.</w:t>
      </w:r>
      <w:r w:rsidR="00632E06" w:rsidRPr="00AB00BE">
        <w:rPr>
          <w:lang w:eastAsia="zh-CN"/>
        </w:rPr>
        <w:t xml:space="preserve"> </w:t>
      </w:r>
      <w:r w:rsidR="00B12BFA" w:rsidRPr="00AB00BE">
        <w:rPr>
          <w:lang w:eastAsia="zh-CN"/>
        </w:rPr>
        <w:t>Attach the</w:t>
      </w:r>
      <w:r w:rsidR="001A2C5C" w:rsidRPr="00AB00BE">
        <w:rPr>
          <w:lang w:eastAsia="zh-CN"/>
        </w:rPr>
        <w:t xml:space="preserve"> </w:t>
      </w:r>
      <w:r w:rsidR="00D84BEB" w:rsidRPr="00AB00BE">
        <w:rPr>
          <w:lang w:eastAsia="zh-CN"/>
        </w:rPr>
        <w:t>section</w:t>
      </w:r>
      <w:r w:rsidR="001A2C5C" w:rsidRPr="00AB00BE">
        <w:rPr>
          <w:lang w:eastAsia="zh-CN"/>
        </w:rPr>
        <w:t xml:space="preserve"> onto the slide. If the section</w:t>
      </w:r>
      <w:r w:rsidR="00B12BFA" w:rsidRPr="00AB00BE">
        <w:rPr>
          <w:lang w:eastAsia="zh-CN"/>
        </w:rPr>
        <w:t xml:space="preserve"> i</w:t>
      </w:r>
      <w:r w:rsidR="001A2C5C" w:rsidRPr="00AB00BE">
        <w:rPr>
          <w:lang w:eastAsia="zh-CN"/>
        </w:rPr>
        <w:t>s fold</w:t>
      </w:r>
      <w:r w:rsidR="00B12BFA" w:rsidRPr="00AB00BE">
        <w:rPr>
          <w:lang w:eastAsia="zh-CN"/>
        </w:rPr>
        <w:t>ed</w:t>
      </w:r>
      <w:r w:rsidR="001A2C5C" w:rsidRPr="00AB00BE">
        <w:rPr>
          <w:lang w:eastAsia="zh-CN"/>
        </w:rPr>
        <w:t xml:space="preserve">, </w:t>
      </w:r>
      <w:r w:rsidR="00D84BEB" w:rsidRPr="00AB00BE">
        <w:rPr>
          <w:lang w:eastAsia="zh-CN"/>
        </w:rPr>
        <w:t xml:space="preserve">use </w:t>
      </w:r>
      <w:r w:rsidR="00B72592" w:rsidRPr="00AB00BE">
        <w:rPr>
          <w:lang w:eastAsia="zh-CN"/>
        </w:rPr>
        <w:t xml:space="preserve">a </w:t>
      </w:r>
      <w:r w:rsidR="00D84BEB" w:rsidRPr="00AB00BE">
        <w:rPr>
          <w:lang w:eastAsia="zh-CN"/>
        </w:rPr>
        <w:t xml:space="preserve">soft brush </w:t>
      </w:r>
      <w:r w:rsidR="001A2C5C" w:rsidRPr="00AB00BE">
        <w:rPr>
          <w:lang w:eastAsia="zh-CN"/>
        </w:rPr>
        <w:t>to unfold the sections</w:t>
      </w:r>
      <w:r w:rsidR="00B72592" w:rsidRPr="00AB00BE">
        <w:rPr>
          <w:lang w:eastAsia="zh-CN"/>
        </w:rPr>
        <w:t xml:space="preserve"> with PBS</w:t>
      </w:r>
      <w:r w:rsidR="001A2C5C" w:rsidRPr="00AB00BE">
        <w:rPr>
          <w:lang w:eastAsia="zh-CN"/>
        </w:rPr>
        <w:t>.</w:t>
      </w:r>
    </w:p>
    <w:p w14:paraId="5CE0A5A5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501C741D" w14:textId="7A75722B" w:rsidR="001A2C5C" w:rsidRDefault="008E4B39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Dry the sections </w:t>
      </w:r>
      <w:r w:rsidR="00700119" w:rsidRPr="00AB00BE">
        <w:rPr>
          <w:lang w:eastAsia="zh-CN"/>
        </w:rPr>
        <w:t xml:space="preserve">overnight at room temperature </w:t>
      </w:r>
      <w:r w:rsidR="001A2C5C" w:rsidRPr="00AB00BE">
        <w:rPr>
          <w:lang w:eastAsia="zh-CN"/>
        </w:rPr>
        <w:t xml:space="preserve">and </w:t>
      </w:r>
      <w:r w:rsidR="00B72592" w:rsidRPr="00AB00BE">
        <w:rPr>
          <w:lang w:eastAsia="zh-CN"/>
        </w:rPr>
        <w:t>store</w:t>
      </w:r>
      <w:r w:rsidR="00E43B42" w:rsidRPr="00AB00BE">
        <w:rPr>
          <w:lang w:eastAsia="zh-CN"/>
        </w:rPr>
        <w:t xml:space="preserve"> </w:t>
      </w:r>
      <w:r w:rsidR="001A2C5C" w:rsidRPr="00AB00BE">
        <w:rPr>
          <w:lang w:eastAsia="zh-CN"/>
        </w:rPr>
        <w:t>at -20</w:t>
      </w:r>
      <w:bookmarkStart w:id="40" w:name="OLE_LINK90"/>
      <w:r w:rsidR="00622773">
        <w:rPr>
          <w:lang w:eastAsia="zh-CN"/>
        </w:rPr>
        <w:t xml:space="preserve"> </w:t>
      </w:r>
      <w:r w:rsidR="001A2C5C" w:rsidRPr="00AB00BE">
        <w:rPr>
          <w:lang w:eastAsia="zh-CN"/>
        </w:rPr>
        <w:t>°C</w:t>
      </w:r>
      <w:bookmarkEnd w:id="40"/>
      <w:r w:rsidR="001A2C5C" w:rsidRPr="00AB00BE">
        <w:rPr>
          <w:lang w:eastAsia="zh-CN"/>
        </w:rPr>
        <w:t>.</w:t>
      </w:r>
      <w:r w:rsidR="00A342E0" w:rsidRPr="00AB00BE">
        <w:t xml:space="preserve"> </w:t>
      </w:r>
      <w:r w:rsidR="00B12BFA" w:rsidRPr="00AB00BE">
        <w:rPr>
          <w:lang w:eastAsia="zh-CN"/>
        </w:rPr>
        <w:t>S</w:t>
      </w:r>
      <w:r w:rsidR="00A342E0" w:rsidRPr="00AB00BE">
        <w:t>ections can be kept at -20</w:t>
      </w:r>
      <w:r w:rsidR="00622773">
        <w:t xml:space="preserve"> </w:t>
      </w:r>
      <w:r w:rsidR="00A342E0" w:rsidRPr="00AB00BE">
        <w:t>°C for up to one month before Aβ staining.</w:t>
      </w:r>
    </w:p>
    <w:p w14:paraId="3515A30C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6E9F5F5D" w14:textId="11FF9A71" w:rsidR="001A2C5C" w:rsidRDefault="00482923" w:rsidP="002C0DE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b/>
          <w:lang w:eastAsia="zh-CN"/>
        </w:rPr>
      </w:pPr>
      <w:r w:rsidRPr="00AB00BE">
        <w:rPr>
          <w:b/>
          <w:lang w:eastAsia="zh-CN"/>
        </w:rPr>
        <w:t>A</w:t>
      </w:r>
      <w:bookmarkStart w:id="41" w:name="OLE_LINK4"/>
      <w:bookmarkStart w:id="42" w:name="OLE_LINK5"/>
      <w:r w:rsidRPr="00AB00BE">
        <w:rPr>
          <w:b/>
          <w:lang w:eastAsia="zh-CN"/>
        </w:rPr>
        <w:t>β</w:t>
      </w:r>
      <w:bookmarkEnd w:id="41"/>
      <w:bookmarkEnd w:id="42"/>
      <w:r w:rsidRPr="00AB00BE">
        <w:rPr>
          <w:b/>
          <w:lang w:eastAsia="zh-CN"/>
        </w:rPr>
        <w:t xml:space="preserve"> </w:t>
      </w:r>
      <w:r w:rsidR="005C6046" w:rsidRPr="00AB00BE">
        <w:rPr>
          <w:b/>
          <w:lang w:eastAsia="zh-CN"/>
        </w:rPr>
        <w:t>Staining Procedure</w:t>
      </w:r>
    </w:p>
    <w:p w14:paraId="15D49C06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b/>
          <w:lang w:eastAsia="zh-CN"/>
        </w:rPr>
      </w:pPr>
    </w:p>
    <w:p w14:paraId="731A6306" w14:textId="775809C9" w:rsidR="00F56228" w:rsidRDefault="00486F80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Warm up the sections in room temperature,</w:t>
      </w:r>
      <w:r w:rsidR="00E43B42" w:rsidRPr="00AB00BE">
        <w:rPr>
          <w:lang w:eastAsia="zh-CN"/>
        </w:rPr>
        <w:t xml:space="preserve"> dry the </w:t>
      </w:r>
      <w:r w:rsidR="00CE5CF4" w:rsidRPr="00AB00BE">
        <w:rPr>
          <w:lang w:eastAsia="zh-CN"/>
        </w:rPr>
        <w:t>slide surface, and</w:t>
      </w:r>
      <w:r w:rsidRPr="00AB00BE">
        <w:rPr>
          <w:lang w:eastAsia="zh-CN"/>
        </w:rPr>
        <w:t xml:space="preserve"> u</w:t>
      </w:r>
      <w:r w:rsidR="00482923" w:rsidRPr="00AB00BE">
        <w:rPr>
          <w:lang w:eastAsia="zh-CN"/>
        </w:rPr>
        <w:t xml:space="preserve">se </w:t>
      </w:r>
      <w:r w:rsidR="009F5366" w:rsidRPr="00AB00BE">
        <w:rPr>
          <w:lang w:eastAsia="zh-CN"/>
        </w:rPr>
        <w:t xml:space="preserve">a </w:t>
      </w:r>
      <w:r w:rsidR="00482923" w:rsidRPr="00AB00BE">
        <w:rPr>
          <w:lang w:eastAsia="zh-CN"/>
        </w:rPr>
        <w:t xml:space="preserve">hydrophobic pen to </w:t>
      </w:r>
      <w:r w:rsidR="00B72592" w:rsidRPr="00AB00BE">
        <w:rPr>
          <w:lang w:eastAsia="zh-CN"/>
        </w:rPr>
        <w:t>draw a circle around the section for antibody incubation</w:t>
      </w:r>
      <w:r w:rsidR="009F5366" w:rsidRPr="00AB00BE">
        <w:rPr>
          <w:lang w:eastAsia="zh-CN"/>
        </w:rPr>
        <w:t>.</w:t>
      </w:r>
    </w:p>
    <w:p w14:paraId="077C5371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5655E147" w14:textId="5122C5BF" w:rsidR="009F5366" w:rsidRDefault="009F5366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Soak </w:t>
      </w:r>
      <w:r w:rsidR="00372E6C" w:rsidRPr="00AB00BE">
        <w:rPr>
          <w:lang w:eastAsia="zh-CN"/>
        </w:rPr>
        <w:t xml:space="preserve">the </w:t>
      </w:r>
      <w:r w:rsidR="0090518F" w:rsidRPr="00AB00BE">
        <w:rPr>
          <w:lang w:eastAsia="zh-CN"/>
        </w:rPr>
        <w:t xml:space="preserve">slide </w:t>
      </w:r>
      <w:r w:rsidRPr="00AB00BE">
        <w:rPr>
          <w:lang w:eastAsia="zh-CN"/>
        </w:rPr>
        <w:t xml:space="preserve">in PBS </w:t>
      </w:r>
      <w:r w:rsidR="00922123" w:rsidRPr="00AB00BE">
        <w:rPr>
          <w:lang w:eastAsia="zh-CN"/>
        </w:rPr>
        <w:t>in a</w:t>
      </w:r>
      <w:r w:rsidR="002F0F21" w:rsidRPr="00AB00BE">
        <w:rPr>
          <w:lang w:eastAsia="zh-CN"/>
        </w:rPr>
        <w:t xml:space="preserve"> </w:t>
      </w:r>
      <w:r w:rsidR="00221364" w:rsidRPr="00AB00BE">
        <w:rPr>
          <w:lang w:eastAsia="zh-CN"/>
        </w:rPr>
        <w:t>30</w:t>
      </w:r>
      <w:r w:rsidR="00622773">
        <w:rPr>
          <w:lang w:eastAsia="zh-CN"/>
        </w:rPr>
        <w:t xml:space="preserve"> </w:t>
      </w:r>
      <w:r w:rsidR="002F0F21" w:rsidRPr="00AB00BE">
        <w:rPr>
          <w:lang w:eastAsia="zh-CN"/>
        </w:rPr>
        <w:t>mL</w:t>
      </w:r>
      <w:r w:rsidR="00922123" w:rsidRPr="00AB00BE">
        <w:rPr>
          <w:lang w:eastAsia="zh-CN"/>
        </w:rPr>
        <w:t xml:space="preserve"> plastic staining box </w:t>
      </w:r>
      <w:r w:rsidRPr="00AB00BE">
        <w:rPr>
          <w:lang w:eastAsia="zh-CN"/>
        </w:rPr>
        <w:t>to wash off OCT</w:t>
      </w:r>
      <w:r w:rsidR="00B12BFA" w:rsidRPr="00AB00BE">
        <w:rPr>
          <w:lang w:eastAsia="zh-CN"/>
        </w:rPr>
        <w:t xml:space="preserve"> compound</w:t>
      </w:r>
      <w:r w:rsidR="00286C63" w:rsidRPr="00AB00BE">
        <w:rPr>
          <w:lang w:eastAsia="zh-CN"/>
        </w:rPr>
        <w:t>.</w:t>
      </w:r>
      <w:r w:rsidR="00286C63" w:rsidRPr="00AB00BE">
        <w:t xml:space="preserve"> </w:t>
      </w:r>
      <w:r w:rsidR="00BF2E20" w:rsidRPr="00AB00BE">
        <w:rPr>
          <w:lang w:eastAsia="zh-CN"/>
        </w:rPr>
        <w:t>Use a</w:t>
      </w:r>
      <w:r w:rsidR="00286C63" w:rsidRPr="00AB00BE">
        <w:rPr>
          <w:lang w:eastAsia="zh-CN"/>
        </w:rPr>
        <w:t xml:space="preserve">t least </w:t>
      </w:r>
      <w:r w:rsidR="00221364" w:rsidRPr="00AB00BE">
        <w:rPr>
          <w:lang w:eastAsia="zh-CN"/>
        </w:rPr>
        <w:t>2</w:t>
      </w:r>
      <w:r w:rsidR="00286C63" w:rsidRPr="00AB00BE">
        <w:rPr>
          <w:lang w:eastAsia="zh-CN"/>
        </w:rPr>
        <w:t>0 m</w:t>
      </w:r>
      <w:r w:rsidR="002F0F21" w:rsidRPr="00AB00BE">
        <w:rPr>
          <w:lang w:eastAsia="zh-CN"/>
        </w:rPr>
        <w:t>L</w:t>
      </w:r>
      <w:r w:rsidR="00286C63" w:rsidRPr="00AB00BE">
        <w:rPr>
          <w:lang w:eastAsia="zh-CN"/>
        </w:rPr>
        <w:t xml:space="preserve"> </w:t>
      </w:r>
      <w:r w:rsidR="00622773">
        <w:rPr>
          <w:lang w:eastAsia="zh-CN"/>
        </w:rPr>
        <w:t xml:space="preserve">of </w:t>
      </w:r>
      <w:r w:rsidR="00286C63" w:rsidRPr="00AB00BE">
        <w:rPr>
          <w:lang w:eastAsia="zh-CN"/>
        </w:rPr>
        <w:t xml:space="preserve">PBS. </w:t>
      </w:r>
    </w:p>
    <w:p w14:paraId="0A3EAE56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37B043A0" w14:textId="1C131A0D" w:rsidR="009F5366" w:rsidRDefault="00A43EB7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Add 100 </w:t>
      </w:r>
      <w:r w:rsidRPr="00AB00BE">
        <w:rPr>
          <w:rFonts w:eastAsia="SimSun"/>
          <w:lang w:eastAsia="zh-CN"/>
        </w:rPr>
        <w:t>μ</w:t>
      </w:r>
      <w:r w:rsidR="001A71C3" w:rsidRPr="00AB00BE">
        <w:rPr>
          <w:lang w:eastAsia="zh-CN"/>
        </w:rPr>
        <w:t>L</w:t>
      </w:r>
      <w:r w:rsidR="00C12F72" w:rsidRPr="00AB00BE">
        <w:rPr>
          <w:lang w:eastAsia="zh-CN"/>
        </w:rPr>
        <w:t xml:space="preserve"> </w:t>
      </w:r>
      <w:r w:rsidR="00622773">
        <w:rPr>
          <w:lang w:eastAsia="zh-CN"/>
        </w:rPr>
        <w:t xml:space="preserve">of </w:t>
      </w:r>
      <w:r w:rsidR="00CE5CF4" w:rsidRPr="00AB00BE">
        <w:rPr>
          <w:lang w:eastAsia="zh-CN"/>
        </w:rPr>
        <w:t xml:space="preserve">1x </w:t>
      </w:r>
      <w:r w:rsidRPr="00AB00BE">
        <w:rPr>
          <w:lang w:eastAsia="zh-CN"/>
        </w:rPr>
        <w:t xml:space="preserve">antigen retrieval solution </w:t>
      </w:r>
      <w:r w:rsidR="00D84BEB" w:rsidRPr="00AB00BE">
        <w:rPr>
          <w:lang w:eastAsia="zh-CN"/>
        </w:rPr>
        <w:t>f</w:t>
      </w:r>
      <w:r w:rsidR="00F56228" w:rsidRPr="00AB00BE">
        <w:rPr>
          <w:lang w:eastAsia="zh-CN"/>
        </w:rPr>
        <w:t xml:space="preserve">or </w:t>
      </w:r>
      <w:r w:rsidRPr="00AB00BE">
        <w:rPr>
          <w:lang w:eastAsia="zh-CN"/>
        </w:rPr>
        <w:t>frozen sections</w:t>
      </w:r>
      <w:r w:rsidR="00592318" w:rsidRPr="00AB00BE">
        <w:rPr>
          <w:lang w:eastAsia="zh-CN"/>
        </w:rPr>
        <w:t xml:space="preserve"> onto </w:t>
      </w:r>
      <w:r w:rsidRPr="00AB00BE">
        <w:rPr>
          <w:lang w:eastAsia="zh-CN"/>
        </w:rPr>
        <w:t>the slide</w:t>
      </w:r>
      <w:r w:rsidR="00F56228" w:rsidRPr="00AB00BE">
        <w:rPr>
          <w:lang w:eastAsia="zh-CN"/>
        </w:rPr>
        <w:t xml:space="preserve">. </w:t>
      </w:r>
      <w:r w:rsidR="00B12BFA" w:rsidRPr="00AB00BE">
        <w:rPr>
          <w:lang w:eastAsia="zh-CN"/>
        </w:rPr>
        <w:t>Incubate</w:t>
      </w:r>
      <w:r w:rsidR="00592318" w:rsidRPr="00AB00BE">
        <w:rPr>
          <w:lang w:eastAsia="zh-CN"/>
        </w:rPr>
        <w:t xml:space="preserve"> for 5 min</w:t>
      </w:r>
      <w:r w:rsidR="002F0F21" w:rsidRPr="00AB00BE">
        <w:rPr>
          <w:lang w:eastAsia="zh-CN"/>
        </w:rPr>
        <w:t xml:space="preserve"> at room temperature</w:t>
      </w:r>
      <w:r w:rsidR="00592318" w:rsidRPr="00AB00BE">
        <w:rPr>
          <w:lang w:eastAsia="zh-CN"/>
        </w:rPr>
        <w:t>.</w:t>
      </w:r>
    </w:p>
    <w:p w14:paraId="23DB2D2E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001F1B02" w14:textId="3D12F8C0" w:rsidR="00592318" w:rsidRDefault="00367667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bookmarkStart w:id="43" w:name="OLE_LINK19"/>
      <w:bookmarkStart w:id="44" w:name="OLE_LINK20"/>
      <w:r w:rsidRPr="00AB00BE">
        <w:rPr>
          <w:lang w:eastAsia="zh-CN"/>
        </w:rPr>
        <w:t>Wash the retrieval solution with</w:t>
      </w:r>
      <w:r w:rsidR="003823B6" w:rsidRPr="00AB00BE">
        <w:rPr>
          <w:lang w:eastAsia="zh-CN"/>
        </w:rPr>
        <w:t xml:space="preserve"> at least </w:t>
      </w:r>
      <w:r w:rsidR="00221364" w:rsidRPr="00AB00BE">
        <w:rPr>
          <w:lang w:eastAsia="zh-CN"/>
        </w:rPr>
        <w:t>2</w:t>
      </w:r>
      <w:r w:rsidR="003823B6" w:rsidRPr="00AB00BE">
        <w:rPr>
          <w:lang w:eastAsia="zh-CN"/>
        </w:rPr>
        <w:t>0 m</w:t>
      </w:r>
      <w:r w:rsidR="00622773">
        <w:rPr>
          <w:lang w:eastAsia="zh-CN"/>
        </w:rPr>
        <w:t>L of</w:t>
      </w:r>
      <w:r w:rsidRPr="00AB00BE">
        <w:rPr>
          <w:lang w:eastAsia="zh-CN"/>
        </w:rPr>
        <w:t xml:space="preserve"> PBS</w:t>
      </w:r>
      <w:r w:rsidR="00357868" w:rsidRPr="00AB00BE">
        <w:rPr>
          <w:lang w:eastAsia="zh-CN"/>
        </w:rPr>
        <w:t xml:space="preserve"> of room temperature</w:t>
      </w:r>
      <w:r w:rsidRPr="00AB00BE">
        <w:rPr>
          <w:lang w:eastAsia="zh-CN"/>
        </w:rPr>
        <w:t xml:space="preserve"> for 3 times </w:t>
      </w:r>
      <w:r w:rsidR="0090518F" w:rsidRPr="00AB00BE">
        <w:rPr>
          <w:lang w:eastAsia="zh-CN"/>
        </w:rPr>
        <w:t>(</w:t>
      </w:r>
      <w:r w:rsidRPr="00AB00BE">
        <w:rPr>
          <w:lang w:eastAsia="zh-CN"/>
        </w:rPr>
        <w:t>5 minutes for each</w:t>
      </w:r>
      <w:r w:rsidR="0090518F" w:rsidRPr="00AB00BE">
        <w:rPr>
          <w:lang w:eastAsia="zh-CN"/>
        </w:rPr>
        <w:t>)</w:t>
      </w:r>
      <w:r w:rsidR="00F56228" w:rsidRPr="00AB00BE">
        <w:rPr>
          <w:lang w:eastAsia="zh-CN"/>
        </w:rPr>
        <w:t>.</w:t>
      </w:r>
      <w:bookmarkEnd w:id="43"/>
      <w:bookmarkEnd w:id="44"/>
      <w:r w:rsidR="005172FF" w:rsidRPr="00AB00BE">
        <w:rPr>
          <w:lang w:eastAsia="zh-CN"/>
        </w:rPr>
        <w:t xml:space="preserve"> </w:t>
      </w:r>
    </w:p>
    <w:p w14:paraId="58D768C9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445BD2F3" w14:textId="008F7561" w:rsidR="001976CF" w:rsidRDefault="00B12BFA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Add diluted </w:t>
      </w:r>
      <w:r w:rsidR="001976CF" w:rsidRPr="00AB00BE">
        <w:rPr>
          <w:lang w:eastAsia="zh-CN"/>
        </w:rPr>
        <w:t>primary antibody</w:t>
      </w:r>
      <w:r w:rsidR="00746FD0" w:rsidRPr="00AB00BE">
        <w:rPr>
          <w:lang w:eastAsia="zh-CN"/>
        </w:rPr>
        <w:t xml:space="preserve"> (6E10)</w:t>
      </w:r>
      <w:r w:rsidR="00762847" w:rsidRPr="00AB00BE">
        <w:rPr>
          <w:lang w:eastAsia="zh-CN"/>
        </w:rPr>
        <w:t xml:space="preserve"> </w:t>
      </w:r>
      <w:r w:rsidRPr="00AB00BE">
        <w:rPr>
          <w:lang w:eastAsia="zh-CN"/>
        </w:rPr>
        <w:t>on the sections and incubate at 4</w:t>
      </w:r>
      <w:r w:rsidR="00622773">
        <w:rPr>
          <w:lang w:eastAsia="zh-CN"/>
        </w:rPr>
        <w:t xml:space="preserve"> </w:t>
      </w:r>
      <w:r w:rsidRPr="00AB00BE">
        <w:rPr>
          <w:lang w:eastAsia="zh-CN"/>
        </w:rPr>
        <w:t>°C for 16-24</w:t>
      </w:r>
      <w:r w:rsidR="00622773">
        <w:rPr>
          <w:lang w:eastAsia="zh-CN"/>
        </w:rPr>
        <w:t xml:space="preserve"> </w:t>
      </w:r>
      <w:r w:rsidRPr="00AB00BE">
        <w:rPr>
          <w:lang w:eastAsia="zh-CN"/>
        </w:rPr>
        <w:t xml:space="preserve">h in a wet, dark box </w:t>
      </w:r>
      <w:r w:rsidR="00762847" w:rsidRPr="00AB00BE">
        <w:rPr>
          <w:lang w:eastAsia="zh-CN"/>
        </w:rPr>
        <w:t>(</w:t>
      </w:r>
      <w:r w:rsidRPr="00AB00BE">
        <w:rPr>
          <w:lang w:eastAsia="zh-CN"/>
        </w:rPr>
        <w:t xml:space="preserve">primary antibody dilution solution: </w:t>
      </w:r>
      <w:r w:rsidR="00610FB1" w:rsidRPr="00AB00BE">
        <w:t>1% BSA, 0.3% Triton X-100, 0.01% sodium azide in PBS</w:t>
      </w:r>
      <w:r w:rsidR="00610FB1" w:rsidRPr="00AB00BE">
        <w:rPr>
          <w:lang w:eastAsia="zh-CN"/>
        </w:rPr>
        <w:t xml:space="preserve">, </w:t>
      </w:r>
      <w:r w:rsidR="00762847" w:rsidRPr="00AB00BE">
        <w:rPr>
          <w:lang w:eastAsia="zh-CN"/>
        </w:rPr>
        <w:t>1:500</w:t>
      </w:r>
      <w:r w:rsidR="00610FB1" w:rsidRPr="00AB00BE">
        <w:rPr>
          <w:lang w:eastAsia="zh-CN"/>
        </w:rPr>
        <w:t xml:space="preserve"> dilution</w:t>
      </w:r>
      <w:r w:rsidR="00762847" w:rsidRPr="00AB00BE">
        <w:rPr>
          <w:lang w:eastAsia="zh-CN"/>
        </w:rPr>
        <w:t>)</w:t>
      </w:r>
      <w:r w:rsidR="00E031CF" w:rsidRPr="00AB00BE">
        <w:rPr>
          <w:lang w:eastAsia="zh-CN"/>
        </w:rPr>
        <w:t>.</w:t>
      </w:r>
      <w:r w:rsidR="009D640E" w:rsidRPr="00AB00BE">
        <w:rPr>
          <w:lang w:eastAsia="zh-CN"/>
        </w:rPr>
        <w:t xml:space="preserve"> BSA </w:t>
      </w:r>
      <w:r w:rsidR="003823B6" w:rsidRPr="00AB00BE">
        <w:rPr>
          <w:lang w:eastAsia="zh-CN"/>
        </w:rPr>
        <w:t>functions</w:t>
      </w:r>
      <w:r w:rsidR="009D640E" w:rsidRPr="00AB00BE">
        <w:rPr>
          <w:lang w:eastAsia="zh-CN"/>
        </w:rPr>
        <w:t xml:space="preserve"> as </w:t>
      </w:r>
      <w:r w:rsidR="004A1077" w:rsidRPr="00AB00BE">
        <w:rPr>
          <w:lang w:eastAsia="zh-CN"/>
        </w:rPr>
        <w:t xml:space="preserve">blocking </w:t>
      </w:r>
      <w:r w:rsidR="002F0F21" w:rsidRPr="00AB00BE">
        <w:rPr>
          <w:lang w:eastAsia="zh-CN"/>
        </w:rPr>
        <w:t>agent.</w:t>
      </w:r>
      <w:r w:rsidR="001976CF" w:rsidRPr="00AB00BE">
        <w:rPr>
          <w:lang w:eastAsia="zh-CN"/>
        </w:rPr>
        <w:t xml:space="preserve"> </w:t>
      </w:r>
    </w:p>
    <w:p w14:paraId="368CCA56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11B8891A" w14:textId="37C3123C" w:rsidR="00B12BFA" w:rsidRDefault="00600BF4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Wash </w:t>
      </w:r>
      <w:r w:rsidR="00333489" w:rsidRPr="00AB00BE">
        <w:rPr>
          <w:lang w:eastAsia="zh-CN"/>
        </w:rPr>
        <w:t xml:space="preserve">the </w:t>
      </w:r>
      <w:r w:rsidRPr="00AB00BE">
        <w:rPr>
          <w:lang w:eastAsia="zh-CN"/>
        </w:rPr>
        <w:t>sections with PBS</w:t>
      </w:r>
      <w:r w:rsidR="00333489" w:rsidRPr="00AB00BE">
        <w:rPr>
          <w:lang w:eastAsia="zh-CN"/>
        </w:rPr>
        <w:t xml:space="preserve"> </w:t>
      </w:r>
      <w:r w:rsidR="00700119" w:rsidRPr="00AB00BE">
        <w:rPr>
          <w:lang w:eastAsia="zh-CN"/>
        </w:rPr>
        <w:t>for 3 times</w:t>
      </w:r>
      <w:r w:rsidR="00B12BFA" w:rsidRPr="00AB00BE">
        <w:rPr>
          <w:lang w:eastAsia="zh-CN"/>
        </w:rPr>
        <w:t xml:space="preserve">, </w:t>
      </w:r>
      <w:r w:rsidR="00333489" w:rsidRPr="00AB00BE">
        <w:rPr>
          <w:lang w:eastAsia="zh-CN"/>
        </w:rPr>
        <w:t>5 min each time</w:t>
      </w:r>
      <w:r w:rsidRPr="00AB00BE">
        <w:rPr>
          <w:lang w:eastAsia="zh-CN"/>
        </w:rPr>
        <w:t>.</w:t>
      </w:r>
      <w:r w:rsidR="00B12BFA" w:rsidRPr="00AB00BE">
        <w:t xml:space="preserve"> </w:t>
      </w:r>
    </w:p>
    <w:p w14:paraId="519F653B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7148FF26" w14:textId="1B7135B8" w:rsidR="00622773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  <w:r>
        <w:t xml:space="preserve">NOTE: Perform steps </w:t>
      </w:r>
      <w:r w:rsidR="00B12BFA" w:rsidRPr="00AB00BE">
        <w:t>3.7, 3.8 and 3.9</w:t>
      </w:r>
      <w:r w:rsidR="00B12BFA" w:rsidRPr="00AB00BE">
        <w:rPr>
          <w:lang w:eastAsia="zh-CN"/>
        </w:rPr>
        <w:t xml:space="preserve"> in a dark place.</w:t>
      </w:r>
    </w:p>
    <w:p w14:paraId="7C894E74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44C478EC" w14:textId="6411E1B6" w:rsidR="00600BF4" w:rsidRDefault="00600BF4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Incubate sections in secondary antibody</w:t>
      </w:r>
      <w:r w:rsidR="00762847" w:rsidRPr="00AB00BE">
        <w:rPr>
          <w:lang w:eastAsia="zh-CN"/>
        </w:rPr>
        <w:t xml:space="preserve"> </w:t>
      </w:r>
      <w:r w:rsidR="00B12BFA" w:rsidRPr="00AB00BE">
        <w:rPr>
          <w:lang w:eastAsia="zh-CN"/>
        </w:rPr>
        <w:t xml:space="preserve">solution </w:t>
      </w:r>
      <w:r w:rsidR="00762847" w:rsidRPr="00AB00BE">
        <w:rPr>
          <w:lang w:eastAsia="zh-CN"/>
        </w:rPr>
        <w:t>(Goat anti-Mouse IgG (H+L)</w:t>
      </w:r>
      <w:r w:rsidR="009C52B3" w:rsidRPr="00AB00BE">
        <w:rPr>
          <w:lang w:eastAsia="zh-CN"/>
        </w:rPr>
        <w:t xml:space="preserve"> Alexa Flour 594</w:t>
      </w:r>
      <w:r w:rsidR="00762847" w:rsidRPr="00AB00BE">
        <w:rPr>
          <w:lang w:eastAsia="zh-CN"/>
        </w:rPr>
        <w:t>,</w:t>
      </w:r>
      <w:r w:rsidR="000C0FF5" w:rsidRPr="00AB00BE">
        <w:rPr>
          <w:lang w:eastAsia="zh-CN"/>
        </w:rPr>
        <w:t xml:space="preserve"> </w:t>
      </w:r>
      <w:r w:rsidR="00E031CF" w:rsidRPr="00AB00BE">
        <w:rPr>
          <w:lang w:eastAsia="zh-CN"/>
        </w:rPr>
        <w:t>diluted with PBS</w:t>
      </w:r>
      <w:r w:rsidR="00333489" w:rsidRPr="00AB00BE">
        <w:rPr>
          <w:lang w:eastAsia="zh-CN"/>
        </w:rPr>
        <w:t xml:space="preserve"> 1:200)</w:t>
      </w:r>
      <w:r w:rsidR="00E031CF" w:rsidRPr="00AB00BE">
        <w:rPr>
          <w:lang w:eastAsia="zh-CN"/>
        </w:rPr>
        <w:t xml:space="preserve"> </w:t>
      </w:r>
      <w:r w:rsidR="00333489" w:rsidRPr="00AB00BE">
        <w:rPr>
          <w:lang w:eastAsia="zh-CN"/>
        </w:rPr>
        <w:t>for 1 h</w:t>
      </w:r>
      <w:r w:rsidR="00B72592" w:rsidRPr="00AB00BE">
        <w:rPr>
          <w:lang w:eastAsia="zh-CN"/>
        </w:rPr>
        <w:t xml:space="preserve"> at room temperature</w:t>
      </w:r>
      <w:r w:rsidR="00357868" w:rsidRPr="00AB00BE">
        <w:rPr>
          <w:lang w:eastAsia="zh-CN"/>
        </w:rPr>
        <w:t xml:space="preserve"> in a wet, dark box. </w:t>
      </w:r>
    </w:p>
    <w:p w14:paraId="1D0CF8FB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405FDFC2" w14:textId="2882CE03" w:rsidR="00333489" w:rsidRDefault="00333489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Wash the secondary antibody </w:t>
      </w:r>
      <w:r w:rsidR="00B12BFA" w:rsidRPr="00AB00BE">
        <w:rPr>
          <w:lang w:eastAsia="zh-CN"/>
        </w:rPr>
        <w:t>off the</w:t>
      </w:r>
      <w:r w:rsidRPr="00AB00BE">
        <w:rPr>
          <w:lang w:eastAsia="zh-CN"/>
        </w:rPr>
        <w:t xml:space="preserve"> sections with </w:t>
      </w:r>
      <w:r w:rsidR="00746FD0" w:rsidRPr="00AB00BE">
        <w:rPr>
          <w:lang w:eastAsia="zh-CN"/>
        </w:rPr>
        <w:t xml:space="preserve">at least </w:t>
      </w:r>
      <w:r w:rsidR="00221364" w:rsidRPr="00AB00BE">
        <w:rPr>
          <w:lang w:eastAsia="zh-CN"/>
        </w:rPr>
        <w:t>2</w:t>
      </w:r>
      <w:r w:rsidR="00746FD0" w:rsidRPr="00AB00BE">
        <w:rPr>
          <w:lang w:eastAsia="zh-CN"/>
        </w:rPr>
        <w:t>0 m</w:t>
      </w:r>
      <w:r w:rsidR="00622773">
        <w:rPr>
          <w:lang w:eastAsia="zh-CN"/>
        </w:rPr>
        <w:t xml:space="preserve">L of </w:t>
      </w:r>
      <w:r w:rsidRPr="00AB00BE">
        <w:rPr>
          <w:lang w:eastAsia="zh-CN"/>
        </w:rPr>
        <w:t xml:space="preserve">PBS </w:t>
      </w:r>
      <w:r w:rsidR="00700119" w:rsidRPr="00AB00BE">
        <w:rPr>
          <w:lang w:eastAsia="zh-CN"/>
        </w:rPr>
        <w:t>for 3 times</w:t>
      </w:r>
      <w:r w:rsidR="00B12BFA" w:rsidRPr="00AB00BE">
        <w:rPr>
          <w:lang w:eastAsia="zh-CN"/>
        </w:rPr>
        <w:t>,</w:t>
      </w:r>
      <w:r w:rsidRPr="00AB00BE">
        <w:rPr>
          <w:lang w:eastAsia="zh-CN"/>
        </w:rPr>
        <w:t xml:space="preserve"> 5 min each time.</w:t>
      </w:r>
    </w:p>
    <w:p w14:paraId="736AC368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7E2DA8C8" w14:textId="55A88049" w:rsidR="00622773" w:rsidRDefault="00333489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  <w:r w:rsidRPr="00AB00BE">
        <w:rPr>
          <w:lang w:eastAsia="zh-CN"/>
        </w:rPr>
        <w:t xml:space="preserve">NOTE: </w:t>
      </w:r>
      <w:r w:rsidR="00501830" w:rsidRPr="00AB00BE">
        <w:rPr>
          <w:lang w:eastAsia="zh-CN"/>
        </w:rPr>
        <w:t xml:space="preserve">Do not pour PBS onto sections during washing </w:t>
      </w:r>
      <w:r w:rsidR="00B12BFA" w:rsidRPr="00AB00BE">
        <w:rPr>
          <w:lang w:eastAsia="zh-CN"/>
        </w:rPr>
        <w:t xml:space="preserve">to prevent </w:t>
      </w:r>
      <w:r w:rsidR="00501830" w:rsidRPr="00AB00BE">
        <w:rPr>
          <w:lang w:eastAsia="zh-CN"/>
        </w:rPr>
        <w:t xml:space="preserve">sections </w:t>
      </w:r>
      <w:r w:rsidR="00700119" w:rsidRPr="00AB00BE">
        <w:rPr>
          <w:lang w:eastAsia="zh-CN"/>
        </w:rPr>
        <w:t>peel</w:t>
      </w:r>
      <w:r w:rsidR="00B12BFA" w:rsidRPr="00AB00BE">
        <w:rPr>
          <w:lang w:eastAsia="zh-CN"/>
        </w:rPr>
        <w:t>ing</w:t>
      </w:r>
      <w:r w:rsidR="00700119" w:rsidRPr="00AB00BE">
        <w:rPr>
          <w:lang w:eastAsia="zh-CN"/>
        </w:rPr>
        <w:t xml:space="preserve"> off</w:t>
      </w:r>
      <w:r w:rsidR="00501830" w:rsidRPr="00AB00BE">
        <w:rPr>
          <w:lang w:eastAsia="zh-CN"/>
        </w:rPr>
        <w:t xml:space="preserve">. Keep the sections wet. </w:t>
      </w:r>
    </w:p>
    <w:p w14:paraId="3C4E41D1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666466AC" w14:textId="27F84DCB" w:rsidR="00501830" w:rsidRDefault="00B12BFA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>Absorb the</w:t>
      </w:r>
      <w:r w:rsidR="00382761" w:rsidRPr="00AB00BE">
        <w:rPr>
          <w:lang w:eastAsia="zh-CN"/>
        </w:rPr>
        <w:t xml:space="preserve"> liquid around sections and </w:t>
      </w:r>
      <w:r w:rsidR="00B72592" w:rsidRPr="00AB00BE">
        <w:rPr>
          <w:lang w:eastAsia="zh-CN"/>
        </w:rPr>
        <w:t xml:space="preserve">add a </w:t>
      </w:r>
      <w:r w:rsidR="00382761" w:rsidRPr="00AB00BE">
        <w:rPr>
          <w:lang w:eastAsia="zh-CN"/>
        </w:rPr>
        <w:t>drip</w:t>
      </w:r>
      <w:r w:rsidR="00B72592" w:rsidRPr="00AB00BE">
        <w:rPr>
          <w:lang w:eastAsia="zh-CN"/>
        </w:rPr>
        <w:t xml:space="preserve"> of</w:t>
      </w:r>
      <w:r w:rsidR="00ED5FE3" w:rsidRPr="00AB00BE">
        <w:rPr>
          <w:lang w:eastAsia="zh-CN"/>
        </w:rPr>
        <w:t xml:space="preserve"> m</w:t>
      </w:r>
      <w:r w:rsidR="00372E6C" w:rsidRPr="00AB00BE">
        <w:rPr>
          <w:lang w:eastAsia="zh-CN"/>
        </w:rPr>
        <w:t xml:space="preserve">ounting </w:t>
      </w:r>
      <w:r w:rsidR="00ED5FE3" w:rsidRPr="00AB00BE">
        <w:rPr>
          <w:lang w:eastAsia="zh-CN"/>
        </w:rPr>
        <w:t>m</w:t>
      </w:r>
      <w:r w:rsidR="00372E6C" w:rsidRPr="00AB00BE">
        <w:rPr>
          <w:lang w:eastAsia="zh-CN"/>
        </w:rPr>
        <w:t xml:space="preserve">edium </w:t>
      </w:r>
      <w:r w:rsidR="00382761" w:rsidRPr="00AB00BE">
        <w:rPr>
          <w:lang w:eastAsia="zh-CN"/>
        </w:rPr>
        <w:t xml:space="preserve">on </w:t>
      </w:r>
      <w:r w:rsidR="00B72592" w:rsidRPr="00AB00BE">
        <w:rPr>
          <w:lang w:eastAsia="zh-CN"/>
        </w:rPr>
        <w:t xml:space="preserve">each </w:t>
      </w:r>
      <w:r w:rsidR="00382761" w:rsidRPr="00AB00BE">
        <w:rPr>
          <w:lang w:eastAsia="zh-CN"/>
        </w:rPr>
        <w:t>section.</w:t>
      </w:r>
      <w:r w:rsidR="00E92601" w:rsidRPr="00AB00BE">
        <w:rPr>
          <w:lang w:eastAsia="zh-CN"/>
        </w:rPr>
        <w:t xml:space="preserve"> Seal the sections with cover glass</w:t>
      </w:r>
      <w:r w:rsidR="00B72592" w:rsidRPr="00AB00BE">
        <w:rPr>
          <w:lang w:eastAsia="zh-CN"/>
        </w:rPr>
        <w:t>,</w:t>
      </w:r>
      <w:r w:rsidR="00E92601" w:rsidRPr="00AB00BE">
        <w:rPr>
          <w:lang w:eastAsia="zh-CN"/>
        </w:rPr>
        <w:t xml:space="preserve"> avoid</w:t>
      </w:r>
      <w:r w:rsidR="00B72592" w:rsidRPr="00AB00BE">
        <w:rPr>
          <w:lang w:eastAsia="zh-CN"/>
        </w:rPr>
        <w:t>ing</w:t>
      </w:r>
      <w:r w:rsidR="00E92601" w:rsidRPr="00AB00BE">
        <w:rPr>
          <w:lang w:eastAsia="zh-CN"/>
        </w:rPr>
        <w:t xml:space="preserve"> bubbles.</w:t>
      </w:r>
    </w:p>
    <w:p w14:paraId="7BCD2375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34C3CD45" w14:textId="148DDE73" w:rsidR="006F4B8A" w:rsidRDefault="00622773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>
        <w:rPr>
          <w:lang w:eastAsia="zh-CN"/>
        </w:rPr>
        <w:t>Observer the</w:t>
      </w:r>
      <w:r w:rsidR="00E92601" w:rsidRPr="00AB00BE">
        <w:rPr>
          <w:lang w:eastAsia="zh-CN"/>
        </w:rPr>
        <w:t xml:space="preserve"> </w:t>
      </w:r>
      <w:r w:rsidR="005E2CBC" w:rsidRPr="00AB00BE">
        <w:rPr>
          <w:lang w:eastAsia="zh-CN"/>
        </w:rPr>
        <w:t xml:space="preserve">stained </w:t>
      </w:r>
      <w:r w:rsidR="00E44CDD" w:rsidRPr="00AB00BE">
        <w:rPr>
          <w:lang w:eastAsia="zh-CN"/>
        </w:rPr>
        <w:t xml:space="preserve">sections </w:t>
      </w:r>
      <w:r w:rsidR="00E92601" w:rsidRPr="00AB00BE">
        <w:rPr>
          <w:lang w:eastAsia="zh-CN"/>
        </w:rPr>
        <w:t xml:space="preserve">with </w:t>
      </w:r>
      <w:r w:rsidR="00E44CDD" w:rsidRPr="00AB00BE">
        <w:rPr>
          <w:lang w:eastAsia="zh-CN"/>
        </w:rPr>
        <w:t xml:space="preserve">a </w:t>
      </w:r>
      <w:r w:rsidR="00E92601" w:rsidRPr="00AB00BE">
        <w:rPr>
          <w:lang w:eastAsia="zh-CN"/>
        </w:rPr>
        <w:t>fluorescence microscope</w:t>
      </w:r>
      <w:r w:rsidR="00B12BFA" w:rsidRPr="00AB00BE">
        <w:rPr>
          <w:lang w:eastAsia="zh-CN"/>
        </w:rPr>
        <w:t>.</w:t>
      </w:r>
      <w:r w:rsidR="00DD6F2A" w:rsidRPr="00AB00BE">
        <w:rPr>
          <w:lang w:eastAsia="zh-CN"/>
        </w:rPr>
        <w:t xml:space="preserve"> </w:t>
      </w:r>
      <w:r>
        <w:rPr>
          <w:lang w:eastAsia="zh-CN"/>
        </w:rPr>
        <w:t>Keep the</w:t>
      </w:r>
      <w:r w:rsidR="00DD6F2A" w:rsidRPr="00AB00BE">
        <w:rPr>
          <w:lang w:eastAsia="zh-CN"/>
        </w:rPr>
        <w:t xml:space="preserve"> imaging parameters consistent to avoid derivation</w:t>
      </w:r>
      <w:r w:rsidR="00367667" w:rsidRPr="00AB00BE">
        <w:rPr>
          <w:lang w:eastAsia="zh-CN"/>
        </w:rPr>
        <w:t>.</w:t>
      </w:r>
      <w:r w:rsidR="00E44CDD" w:rsidRPr="00AB00BE">
        <w:rPr>
          <w:lang w:eastAsia="zh-CN"/>
        </w:rPr>
        <w:t xml:space="preserve"> </w:t>
      </w:r>
      <w:r>
        <w:rPr>
          <w:lang w:eastAsia="zh-CN"/>
        </w:rPr>
        <w:t>Keep the</w:t>
      </w:r>
      <w:r w:rsidR="00E92601" w:rsidRPr="00AB00BE">
        <w:rPr>
          <w:lang w:eastAsia="zh-CN"/>
        </w:rPr>
        <w:t xml:space="preserve"> slides </w:t>
      </w:r>
      <w:r w:rsidR="00357868" w:rsidRPr="00AB00BE">
        <w:rPr>
          <w:lang w:eastAsia="zh-CN"/>
        </w:rPr>
        <w:t xml:space="preserve">at 4°C in a dark place. </w:t>
      </w:r>
      <w:r>
        <w:rPr>
          <w:lang w:eastAsia="zh-CN"/>
        </w:rPr>
        <w:t>Analyze the</w:t>
      </w:r>
      <w:r w:rsidR="00357868" w:rsidRPr="00AB00BE">
        <w:rPr>
          <w:lang w:eastAsia="zh-CN"/>
        </w:rPr>
        <w:t xml:space="preserve"> sections </w:t>
      </w:r>
      <w:r w:rsidR="00E92601" w:rsidRPr="00AB00BE">
        <w:rPr>
          <w:lang w:eastAsia="zh-CN"/>
        </w:rPr>
        <w:t xml:space="preserve">within one </w:t>
      </w:r>
      <w:proofErr w:type="gramStart"/>
      <w:r w:rsidR="00E92601" w:rsidRPr="00AB00BE">
        <w:rPr>
          <w:lang w:eastAsia="zh-CN"/>
        </w:rPr>
        <w:t xml:space="preserve">week, </w:t>
      </w:r>
      <w:r w:rsidR="00B72592" w:rsidRPr="00AB00BE">
        <w:rPr>
          <w:lang w:eastAsia="zh-CN"/>
        </w:rPr>
        <w:t>since</w:t>
      </w:r>
      <w:proofErr w:type="gramEnd"/>
      <w:r w:rsidR="00B72592" w:rsidRPr="00AB00BE">
        <w:rPr>
          <w:lang w:eastAsia="zh-CN"/>
        </w:rPr>
        <w:t xml:space="preserve"> </w:t>
      </w:r>
      <w:r w:rsidR="00E92601" w:rsidRPr="00AB00BE">
        <w:rPr>
          <w:lang w:eastAsia="zh-CN"/>
        </w:rPr>
        <w:t>the staining will fade with time.</w:t>
      </w:r>
    </w:p>
    <w:p w14:paraId="5D4B54D1" w14:textId="77777777" w:rsidR="00622773" w:rsidRPr="00AB00BE" w:rsidRDefault="00622773" w:rsidP="002C0DEE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</w:p>
    <w:p w14:paraId="5A2E8CA9" w14:textId="19576F27" w:rsidR="00622773" w:rsidRDefault="006C6CAD" w:rsidP="002C0DE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b/>
          <w:lang w:eastAsia="zh-CN"/>
        </w:rPr>
      </w:pPr>
      <w:r w:rsidRPr="00AB00BE">
        <w:rPr>
          <w:b/>
          <w:lang w:eastAsia="zh-CN"/>
        </w:rPr>
        <w:t xml:space="preserve">Imaging and </w:t>
      </w:r>
      <w:r w:rsidR="004C791C" w:rsidRPr="00AB00BE">
        <w:rPr>
          <w:b/>
          <w:lang w:eastAsia="zh-CN"/>
        </w:rPr>
        <w:t>Quantification</w:t>
      </w:r>
      <w:r w:rsidR="006F4B8A" w:rsidRPr="00AB00BE">
        <w:rPr>
          <w:b/>
          <w:lang w:eastAsia="zh-CN"/>
        </w:rPr>
        <w:t xml:space="preserve"> of </w:t>
      </w:r>
      <w:bookmarkStart w:id="45" w:name="OLE_LINK74"/>
      <w:bookmarkStart w:id="46" w:name="OLE_LINK75"/>
      <w:r w:rsidR="006F4B8A" w:rsidRPr="00AB00BE">
        <w:rPr>
          <w:b/>
        </w:rPr>
        <w:t xml:space="preserve">Aβ </w:t>
      </w:r>
      <w:bookmarkEnd w:id="45"/>
      <w:bookmarkEnd w:id="46"/>
      <w:r w:rsidR="00F26DA4" w:rsidRPr="00AB00BE">
        <w:rPr>
          <w:b/>
          <w:lang w:eastAsia="zh-CN"/>
        </w:rPr>
        <w:t>accumulation</w:t>
      </w:r>
      <w:r w:rsidR="005C6046" w:rsidRPr="00AB00BE">
        <w:rPr>
          <w:b/>
        </w:rPr>
        <w:t xml:space="preserve"> </w:t>
      </w:r>
      <w:r w:rsidR="00527F71" w:rsidRPr="00AB00BE">
        <w:rPr>
          <w:b/>
        </w:rPr>
        <w:t>by</w:t>
      </w:r>
      <w:r w:rsidR="006F4B8A" w:rsidRPr="00AB00BE">
        <w:rPr>
          <w:b/>
        </w:rPr>
        <w:t xml:space="preserve"> ImageJ</w:t>
      </w:r>
    </w:p>
    <w:p w14:paraId="4A4FF51F" w14:textId="77777777" w:rsidR="00622773" w:rsidRPr="00622773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b/>
          <w:lang w:eastAsia="zh-CN"/>
        </w:rPr>
      </w:pPr>
    </w:p>
    <w:p w14:paraId="51B187E3" w14:textId="72A3A8C2" w:rsidR="00FA3EC5" w:rsidRDefault="00622773" w:rsidP="002C0DEE">
      <w:pPr>
        <w:pStyle w:val="ListParagraph"/>
        <w:numPr>
          <w:ilvl w:val="1"/>
          <w:numId w:val="13"/>
        </w:numPr>
        <w:ind w:left="0" w:firstLineChars="0" w:firstLine="0"/>
        <w:rPr>
          <w:lang w:eastAsia="zh-CN"/>
        </w:rPr>
      </w:pPr>
      <w:r>
        <w:rPr>
          <w:lang w:eastAsia="zh-CN"/>
        </w:rPr>
        <w:lastRenderedPageBreak/>
        <w:t>Capture i</w:t>
      </w:r>
      <w:r w:rsidR="005B4941" w:rsidRPr="00AB00BE">
        <w:rPr>
          <w:lang w:eastAsia="zh-CN"/>
        </w:rPr>
        <w:t xml:space="preserve">mages by a fluorescence microscope connected with a digital camera and imaging software. We used Image Pro Plus software and </w:t>
      </w:r>
      <w:r w:rsidR="005B4941" w:rsidRPr="00AB00BE">
        <w:t>the imaging parameter was set as</w:t>
      </w:r>
      <w:r w:rsidR="005B4941" w:rsidRPr="00AB00BE">
        <w:rPr>
          <w:lang w:eastAsia="zh-CN"/>
        </w:rPr>
        <w:t xml:space="preserve"> follows:</w:t>
      </w:r>
      <w:r w:rsidR="005B4941" w:rsidRPr="00AB00BE">
        <w:t xml:space="preserve"> </w:t>
      </w:r>
      <w:r w:rsidR="005B4941" w:rsidRPr="00AB00BE">
        <w:rPr>
          <w:b/>
        </w:rPr>
        <w:t xml:space="preserve">Exp </w:t>
      </w:r>
      <w:proofErr w:type="spellStart"/>
      <w:r w:rsidR="005B4941" w:rsidRPr="00AB00BE">
        <w:rPr>
          <w:b/>
        </w:rPr>
        <w:t>Pvw</w:t>
      </w:r>
      <w:proofErr w:type="spellEnd"/>
      <w:r w:rsidR="005B4941" w:rsidRPr="00AB00BE">
        <w:rPr>
          <w:b/>
        </w:rPr>
        <w:t>:</w:t>
      </w:r>
      <w:r w:rsidR="005B4941" w:rsidRPr="00AB00BE">
        <w:t xml:space="preserve"> </w:t>
      </w:r>
      <w:r w:rsidR="00A46776" w:rsidRPr="00AB00BE">
        <w:rPr>
          <w:lang w:eastAsia="zh-CN"/>
        </w:rPr>
        <w:t>45</w:t>
      </w:r>
      <w:r w:rsidR="005B4941" w:rsidRPr="00AB00BE">
        <w:t>0</w:t>
      </w:r>
      <w:r w:rsidR="005B4941" w:rsidRPr="00AB00BE">
        <w:rPr>
          <w:lang w:eastAsia="zh-CN"/>
        </w:rPr>
        <w:t xml:space="preserve"> ms</w:t>
      </w:r>
      <w:r w:rsidR="005B4941" w:rsidRPr="00AB00BE">
        <w:t xml:space="preserve">, </w:t>
      </w:r>
      <w:r w:rsidR="005B4941" w:rsidRPr="00AB00BE">
        <w:rPr>
          <w:b/>
        </w:rPr>
        <w:t xml:space="preserve">Exp </w:t>
      </w:r>
      <w:proofErr w:type="spellStart"/>
      <w:r w:rsidR="005B4941" w:rsidRPr="00AB00BE">
        <w:rPr>
          <w:b/>
        </w:rPr>
        <w:t>Acq</w:t>
      </w:r>
      <w:proofErr w:type="spellEnd"/>
      <w:r w:rsidR="005B4941" w:rsidRPr="00AB00BE">
        <w:rPr>
          <w:b/>
        </w:rPr>
        <w:t>:</w:t>
      </w:r>
      <w:r w:rsidR="005B4941" w:rsidRPr="00AB00BE">
        <w:t xml:space="preserve"> </w:t>
      </w:r>
      <w:r w:rsidR="00A46776" w:rsidRPr="00AB00BE">
        <w:rPr>
          <w:lang w:eastAsia="zh-CN"/>
        </w:rPr>
        <w:t>45</w:t>
      </w:r>
      <w:r w:rsidR="005B4941" w:rsidRPr="00AB00BE">
        <w:t>0</w:t>
      </w:r>
      <w:r w:rsidR="005B4941" w:rsidRPr="00AB00BE">
        <w:rPr>
          <w:lang w:eastAsia="zh-CN"/>
        </w:rPr>
        <w:t xml:space="preserve"> ms</w:t>
      </w:r>
      <w:r w:rsidR="005B4941" w:rsidRPr="00AB00BE">
        <w:t xml:space="preserve">; </w:t>
      </w:r>
      <w:proofErr w:type="spellStart"/>
      <w:r w:rsidR="005B4941" w:rsidRPr="00AB00BE">
        <w:rPr>
          <w:b/>
        </w:rPr>
        <w:t>Pvw</w:t>
      </w:r>
      <w:proofErr w:type="spellEnd"/>
      <w:r w:rsidR="005B4941" w:rsidRPr="00AB00BE">
        <w:rPr>
          <w:b/>
        </w:rPr>
        <w:t>:</w:t>
      </w:r>
      <w:r w:rsidR="005B4941" w:rsidRPr="00AB00BE">
        <w:t xml:space="preserve"> 1 × 1, </w:t>
      </w:r>
      <w:proofErr w:type="spellStart"/>
      <w:r w:rsidR="005B4941" w:rsidRPr="00AB00BE">
        <w:rPr>
          <w:b/>
        </w:rPr>
        <w:t>Acq</w:t>
      </w:r>
      <w:proofErr w:type="spellEnd"/>
      <w:r w:rsidR="005B4941" w:rsidRPr="00AB00BE">
        <w:rPr>
          <w:b/>
        </w:rPr>
        <w:t xml:space="preserve">: </w:t>
      </w:r>
      <w:r w:rsidR="005B4941" w:rsidRPr="00AB00BE">
        <w:t xml:space="preserve">1 × 1; </w:t>
      </w:r>
      <w:proofErr w:type="spellStart"/>
      <w:r w:rsidR="005B4941" w:rsidRPr="00AB00BE">
        <w:rPr>
          <w:b/>
        </w:rPr>
        <w:t>Pvw</w:t>
      </w:r>
      <w:proofErr w:type="spellEnd"/>
      <w:r w:rsidR="005B4941" w:rsidRPr="00AB00BE">
        <w:rPr>
          <w:b/>
        </w:rPr>
        <w:t xml:space="preserve"> Resolution:</w:t>
      </w:r>
      <w:r w:rsidR="005B4941" w:rsidRPr="00AB00BE">
        <w:t xml:space="preserve"> Width 1 × Height 1, </w:t>
      </w:r>
      <w:proofErr w:type="spellStart"/>
      <w:r w:rsidR="005B4941" w:rsidRPr="00AB00BE">
        <w:rPr>
          <w:b/>
        </w:rPr>
        <w:t>Acq</w:t>
      </w:r>
      <w:proofErr w:type="spellEnd"/>
      <w:r w:rsidR="005B4941" w:rsidRPr="00AB00BE">
        <w:rPr>
          <w:b/>
        </w:rPr>
        <w:t xml:space="preserve"> Resolution: </w:t>
      </w:r>
      <w:r w:rsidR="005B4941" w:rsidRPr="00AB00BE">
        <w:t xml:space="preserve">Width 1 × Height 1; </w:t>
      </w:r>
      <w:r w:rsidR="005B4941" w:rsidRPr="00AB00BE">
        <w:rPr>
          <w:b/>
        </w:rPr>
        <w:t xml:space="preserve">Capture Depth: </w:t>
      </w:r>
      <w:r w:rsidR="005B4941" w:rsidRPr="00AB00BE">
        <w:t xml:space="preserve">8-bit mono; </w:t>
      </w:r>
      <w:r w:rsidR="005B4941" w:rsidRPr="00AB00BE">
        <w:rPr>
          <w:b/>
        </w:rPr>
        <w:t xml:space="preserve">Gain: </w:t>
      </w:r>
      <w:proofErr w:type="spellStart"/>
      <w:r w:rsidR="005B4941" w:rsidRPr="00AB00BE">
        <w:rPr>
          <w:b/>
        </w:rPr>
        <w:t>Pvw</w:t>
      </w:r>
      <w:proofErr w:type="spellEnd"/>
      <w:r w:rsidR="005B4941" w:rsidRPr="00AB00BE">
        <w:rPr>
          <w:b/>
        </w:rPr>
        <w:t xml:space="preserve">: </w:t>
      </w:r>
      <w:r w:rsidR="005B4941" w:rsidRPr="00AB00BE">
        <w:t>1</w:t>
      </w:r>
      <w:r w:rsidR="00A46776" w:rsidRPr="00AB00BE">
        <w:rPr>
          <w:lang w:eastAsia="zh-CN"/>
        </w:rPr>
        <w:t>3</w:t>
      </w:r>
      <w:r w:rsidR="005B4941" w:rsidRPr="00AB00BE">
        <w:t>,</w:t>
      </w:r>
      <w:r w:rsidR="005B4941" w:rsidRPr="00AB00BE">
        <w:rPr>
          <w:b/>
        </w:rPr>
        <w:t xml:space="preserve"> </w:t>
      </w:r>
      <w:proofErr w:type="spellStart"/>
      <w:r w:rsidR="005B4941" w:rsidRPr="00AB00BE">
        <w:rPr>
          <w:b/>
        </w:rPr>
        <w:t>Acq</w:t>
      </w:r>
      <w:proofErr w:type="spellEnd"/>
      <w:r w:rsidR="005B4941" w:rsidRPr="00AB00BE">
        <w:rPr>
          <w:b/>
        </w:rPr>
        <w:t xml:space="preserve">: </w:t>
      </w:r>
      <w:r w:rsidR="005B4941" w:rsidRPr="00AB00BE">
        <w:t>1</w:t>
      </w:r>
      <w:r w:rsidR="00A46776" w:rsidRPr="00AB00BE">
        <w:rPr>
          <w:lang w:eastAsia="zh-CN"/>
        </w:rPr>
        <w:t>3</w:t>
      </w:r>
      <w:r w:rsidR="005B4941" w:rsidRPr="00AB00BE">
        <w:t xml:space="preserve">, </w:t>
      </w:r>
      <w:r w:rsidR="005B4941" w:rsidRPr="00AB00BE">
        <w:rPr>
          <w:b/>
        </w:rPr>
        <w:t xml:space="preserve">Gamma: </w:t>
      </w:r>
      <w:proofErr w:type="spellStart"/>
      <w:r w:rsidR="005B4941" w:rsidRPr="00AB00BE">
        <w:rPr>
          <w:b/>
        </w:rPr>
        <w:t>Pvw</w:t>
      </w:r>
      <w:proofErr w:type="spellEnd"/>
      <w:r w:rsidR="005B4941" w:rsidRPr="00AB00BE">
        <w:rPr>
          <w:b/>
        </w:rPr>
        <w:t xml:space="preserve">: </w:t>
      </w:r>
      <w:r w:rsidR="005B4941" w:rsidRPr="00AB00BE">
        <w:t>1,</w:t>
      </w:r>
      <w:r w:rsidR="005B4941" w:rsidRPr="00AB00BE">
        <w:rPr>
          <w:b/>
        </w:rPr>
        <w:t xml:space="preserve"> </w:t>
      </w:r>
      <w:proofErr w:type="spellStart"/>
      <w:r w:rsidR="005B4941" w:rsidRPr="00AB00BE">
        <w:rPr>
          <w:b/>
        </w:rPr>
        <w:t>Acq</w:t>
      </w:r>
      <w:proofErr w:type="spellEnd"/>
      <w:r w:rsidR="005B4941" w:rsidRPr="00AB00BE">
        <w:rPr>
          <w:b/>
        </w:rPr>
        <w:t xml:space="preserve">: </w:t>
      </w:r>
      <w:r w:rsidR="005B4941" w:rsidRPr="00AB00BE">
        <w:t xml:space="preserve">1, </w:t>
      </w:r>
      <w:proofErr w:type="spellStart"/>
      <w:r w:rsidR="005B4941" w:rsidRPr="00AB00BE">
        <w:rPr>
          <w:b/>
        </w:rPr>
        <w:t>Offse</w:t>
      </w:r>
      <w:proofErr w:type="spellEnd"/>
      <w:r w:rsidR="005B4941" w:rsidRPr="00AB00BE">
        <w:rPr>
          <w:b/>
        </w:rPr>
        <w:t>:</w:t>
      </w:r>
      <w:r w:rsidR="005B4941" w:rsidRPr="00AB00BE">
        <w:t xml:space="preserve"> </w:t>
      </w:r>
      <w:proofErr w:type="spellStart"/>
      <w:r w:rsidR="005B4941" w:rsidRPr="00AB00BE">
        <w:rPr>
          <w:b/>
        </w:rPr>
        <w:t>Pvw</w:t>
      </w:r>
      <w:proofErr w:type="spellEnd"/>
      <w:r w:rsidR="005B4941" w:rsidRPr="00AB00BE">
        <w:rPr>
          <w:b/>
        </w:rPr>
        <w:t xml:space="preserve">: </w:t>
      </w:r>
      <w:r w:rsidR="00AD3157" w:rsidRPr="00AB00BE">
        <w:rPr>
          <w:lang w:eastAsia="zh-CN"/>
        </w:rPr>
        <w:t>-700</w:t>
      </w:r>
      <w:r w:rsidR="005B4941" w:rsidRPr="00AB00BE">
        <w:t>,</w:t>
      </w:r>
      <w:r w:rsidR="005B4941" w:rsidRPr="00AB00BE">
        <w:rPr>
          <w:b/>
        </w:rPr>
        <w:t xml:space="preserve"> </w:t>
      </w:r>
      <w:proofErr w:type="spellStart"/>
      <w:r w:rsidR="005B4941" w:rsidRPr="00AB00BE">
        <w:rPr>
          <w:b/>
        </w:rPr>
        <w:t>Acq</w:t>
      </w:r>
      <w:proofErr w:type="spellEnd"/>
      <w:r w:rsidR="005B4941" w:rsidRPr="00AB00BE">
        <w:rPr>
          <w:b/>
        </w:rPr>
        <w:t xml:space="preserve">: </w:t>
      </w:r>
      <w:r w:rsidR="00AD3157" w:rsidRPr="00AB00BE">
        <w:rPr>
          <w:lang w:eastAsia="zh-CN"/>
        </w:rPr>
        <w:t>-700</w:t>
      </w:r>
      <w:r w:rsidR="005B4941" w:rsidRPr="00AB00BE">
        <w:t>.</w:t>
      </w:r>
    </w:p>
    <w:p w14:paraId="79381717" w14:textId="77777777" w:rsidR="00622773" w:rsidRPr="00AB00BE" w:rsidRDefault="00622773" w:rsidP="002C0DEE">
      <w:pPr>
        <w:pStyle w:val="ListParagraph"/>
        <w:ind w:firstLineChars="0" w:firstLine="0"/>
        <w:rPr>
          <w:lang w:eastAsia="zh-CN"/>
        </w:rPr>
      </w:pPr>
    </w:p>
    <w:p w14:paraId="22B6DEF7" w14:textId="7483A226" w:rsidR="006555C8" w:rsidRDefault="006555C8" w:rsidP="002C0DEE">
      <w:pPr>
        <w:pStyle w:val="ListParagraph"/>
        <w:numPr>
          <w:ilvl w:val="1"/>
          <w:numId w:val="13"/>
        </w:numPr>
        <w:ind w:left="0" w:firstLineChars="0" w:firstLine="0"/>
        <w:rPr>
          <w:lang w:eastAsia="zh-CN"/>
        </w:rPr>
      </w:pPr>
      <w:r w:rsidRPr="00AB00BE">
        <w:rPr>
          <w:lang w:eastAsia="zh-CN"/>
        </w:rPr>
        <w:t>In ImageJ</w:t>
      </w:r>
      <w:r w:rsidR="005172FF" w:rsidRPr="00AB00BE">
        <w:rPr>
          <w:lang w:eastAsia="zh-CN"/>
        </w:rPr>
        <w:t xml:space="preserve"> </w:t>
      </w:r>
      <w:r w:rsidR="009C65EE" w:rsidRPr="00AB00BE">
        <w:rPr>
          <w:lang w:eastAsia="zh-CN"/>
        </w:rPr>
        <w:t>Fiji</w:t>
      </w:r>
      <w:r w:rsidRPr="00AB00BE">
        <w:rPr>
          <w:lang w:eastAsia="zh-CN"/>
        </w:rPr>
        <w:t xml:space="preserve"> </w:t>
      </w:r>
      <w:r w:rsidR="001F6EF8" w:rsidRPr="00AB00BE">
        <w:rPr>
          <w:lang w:eastAsia="zh-CN"/>
        </w:rPr>
        <w:t>2.0.0</w:t>
      </w:r>
      <w:r w:rsidR="005172FF" w:rsidRPr="00AB00BE">
        <w:rPr>
          <w:lang w:eastAsia="zh-CN"/>
        </w:rPr>
        <w:t xml:space="preserve"> (https://imagej.net/Fiji)</w:t>
      </w:r>
      <w:r w:rsidRPr="00AB00BE">
        <w:rPr>
          <w:lang w:eastAsia="zh-CN"/>
        </w:rPr>
        <w:t xml:space="preserve">, select </w:t>
      </w:r>
      <w:r w:rsidRPr="00AB00BE">
        <w:rPr>
          <w:b/>
          <w:lang w:eastAsia="zh-CN"/>
        </w:rPr>
        <w:t>Plugins</w:t>
      </w:r>
      <w:r w:rsidR="00267FB1" w:rsidRPr="00AB00BE">
        <w:rPr>
          <w:b/>
          <w:lang w:eastAsia="zh-CN"/>
        </w:rPr>
        <w:t xml:space="preserve"> </w:t>
      </w:r>
      <w:bookmarkStart w:id="47" w:name="OLE_LINK24"/>
      <w:bookmarkStart w:id="48" w:name="OLE_LINK29"/>
      <w:r w:rsidR="00267FB1" w:rsidRPr="00AB00BE">
        <w:t>|</w:t>
      </w:r>
      <w:bookmarkEnd w:id="47"/>
      <w:bookmarkEnd w:id="48"/>
      <w:r w:rsidR="00267FB1" w:rsidRPr="00AB00BE">
        <w:rPr>
          <w:b/>
          <w:lang w:eastAsia="zh-CN"/>
        </w:rPr>
        <w:t xml:space="preserve"> </w:t>
      </w:r>
      <w:r w:rsidRPr="00AB00BE">
        <w:rPr>
          <w:b/>
          <w:lang w:eastAsia="zh-CN"/>
        </w:rPr>
        <w:t>Stitching</w:t>
      </w:r>
      <w:r w:rsidR="00267FB1" w:rsidRPr="00AB00BE">
        <w:rPr>
          <w:b/>
          <w:lang w:eastAsia="zh-CN"/>
        </w:rPr>
        <w:t xml:space="preserve"> </w:t>
      </w:r>
      <w:r w:rsidR="00267FB1" w:rsidRPr="00AB00BE">
        <w:t>|</w:t>
      </w:r>
      <w:r w:rsidR="00267FB1" w:rsidRPr="00AB00BE">
        <w:rPr>
          <w:b/>
          <w:lang w:eastAsia="zh-CN"/>
        </w:rPr>
        <w:t xml:space="preserve"> </w:t>
      </w:r>
      <w:proofErr w:type="spellStart"/>
      <w:r w:rsidR="00FD35E6" w:rsidRPr="00AB00BE">
        <w:rPr>
          <w:b/>
          <w:lang w:eastAsia="zh-CN"/>
        </w:rPr>
        <w:t>MosaicJ</w:t>
      </w:r>
      <w:proofErr w:type="spellEnd"/>
      <w:r w:rsidRPr="00AB00BE">
        <w:rPr>
          <w:lang w:eastAsia="zh-CN"/>
        </w:rPr>
        <w:t xml:space="preserve"> in the menu</w:t>
      </w:r>
      <w:r w:rsidR="00622773">
        <w:rPr>
          <w:lang w:eastAsia="zh-CN"/>
        </w:rPr>
        <w:t>. T</w:t>
      </w:r>
      <w:r w:rsidR="00C87D5B" w:rsidRPr="00AB00BE">
        <w:rPr>
          <w:lang w:eastAsia="zh-CN"/>
        </w:rPr>
        <w:t xml:space="preserve">hen </w:t>
      </w:r>
      <w:r w:rsidRPr="00AB00BE">
        <w:rPr>
          <w:lang w:eastAsia="zh-CN"/>
        </w:rPr>
        <w:t xml:space="preserve">select </w:t>
      </w:r>
      <w:r w:rsidRPr="00AB00BE">
        <w:rPr>
          <w:b/>
          <w:lang w:eastAsia="zh-CN"/>
        </w:rPr>
        <w:t>Files</w:t>
      </w:r>
      <w:r w:rsidR="001F77E2" w:rsidRPr="00AB00BE">
        <w:rPr>
          <w:b/>
          <w:lang w:eastAsia="zh-CN"/>
        </w:rPr>
        <w:t xml:space="preserve"> </w:t>
      </w:r>
      <w:r w:rsidR="001F77E2" w:rsidRPr="00AB00BE">
        <w:t>|</w:t>
      </w:r>
      <w:r w:rsidR="001F77E2" w:rsidRPr="00AB00BE">
        <w:rPr>
          <w:b/>
          <w:lang w:eastAsia="zh-CN"/>
        </w:rPr>
        <w:t xml:space="preserve"> </w:t>
      </w:r>
      <w:r w:rsidRPr="00AB00BE">
        <w:rPr>
          <w:b/>
          <w:lang w:eastAsia="zh-CN"/>
        </w:rPr>
        <w:t>Open Image Sequence</w:t>
      </w:r>
      <w:r w:rsidR="00F642DE" w:rsidRPr="00AB00BE">
        <w:rPr>
          <w:lang w:eastAsia="zh-CN"/>
        </w:rPr>
        <w:t xml:space="preserve"> to open the images to be stitched</w:t>
      </w:r>
      <w:r w:rsidR="00B72592" w:rsidRPr="00AB00BE">
        <w:rPr>
          <w:lang w:eastAsia="zh-CN"/>
        </w:rPr>
        <w:t xml:space="preserve"> (</w:t>
      </w:r>
      <w:r w:rsidR="00B72592" w:rsidRPr="00AB00BE">
        <w:rPr>
          <w:b/>
          <w:lang w:eastAsia="zh-CN"/>
        </w:rPr>
        <w:t>Figure 1A</w:t>
      </w:r>
      <w:r w:rsidR="00B72592" w:rsidRPr="00AB00BE">
        <w:rPr>
          <w:lang w:eastAsia="zh-CN"/>
        </w:rPr>
        <w:t>)</w:t>
      </w:r>
      <w:r w:rsidRPr="00AB00BE">
        <w:rPr>
          <w:lang w:eastAsia="zh-CN"/>
        </w:rPr>
        <w:t>.</w:t>
      </w:r>
    </w:p>
    <w:p w14:paraId="2321C3F0" w14:textId="77777777" w:rsidR="00622773" w:rsidRPr="00AB00BE" w:rsidRDefault="00622773" w:rsidP="002C0DEE">
      <w:pPr>
        <w:pStyle w:val="ListParagraph"/>
        <w:ind w:firstLineChars="0" w:firstLine="0"/>
        <w:rPr>
          <w:lang w:eastAsia="zh-CN"/>
        </w:rPr>
      </w:pPr>
    </w:p>
    <w:p w14:paraId="5C9478DA" w14:textId="62944EBF" w:rsidR="00B90838" w:rsidRDefault="006555C8" w:rsidP="002C0DEE">
      <w:pPr>
        <w:pStyle w:val="ListParagraph"/>
        <w:numPr>
          <w:ilvl w:val="1"/>
          <w:numId w:val="13"/>
        </w:numPr>
        <w:ind w:left="0" w:firstLineChars="0" w:firstLine="0"/>
        <w:rPr>
          <w:lang w:eastAsia="zh-CN"/>
        </w:rPr>
      </w:pPr>
      <w:bookmarkStart w:id="49" w:name="OLE_LINK45"/>
      <w:bookmarkStart w:id="50" w:name="OLE_LINK46"/>
      <w:r w:rsidRPr="00AB00BE">
        <w:rPr>
          <w:lang w:eastAsia="zh-CN"/>
        </w:rPr>
        <w:t xml:space="preserve">All the selected images will be </w:t>
      </w:r>
      <w:r w:rsidR="001F4FDB" w:rsidRPr="00AB00BE">
        <w:rPr>
          <w:lang w:eastAsia="zh-CN"/>
        </w:rPr>
        <w:t>display</w:t>
      </w:r>
      <w:r w:rsidRPr="00AB00BE">
        <w:rPr>
          <w:lang w:eastAsia="zh-CN"/>
        </w:rPr>
        <w:t xml:space="preserve">ed </w:t>
      </w:r>
      <w:r w:rsidR="001F4FDB" w:rsidRPr="00AB00BE">
        <w:rPr>
          <w:lang w:eastAsia="zh-CN"/>
        </w:rPr>
        <w:t>on</w:t>
      </w:r>
      <w:r w:rsidRPr="00AB00BE">
        <w:rPr>
          <w:lang w:eastAsia="zh-CN"/>
        </w:rPr>
        <w:t xml:space="preserve"> the </w:t>
      </w:r>
      <w:r w:rsidR="00C87D5B" w:rsidRPr="00AB00BE">
        <w:rPr>
          <w:lang w:eastAsia="zh-CN"/>
        </w:rPr>
        <w:t>bottom</w:t>
      </w:r>
      <w:r w:rsidRPr="00AB00BE">
        <w:rPr>
          <w:lang w:eastAsia="zh-CN"/>
        </w:rPr>
        <w:t xml:space="preserve">. </w:t>
      </w:r>
      <w:r w:rsidR="00C87D5B" w:rsidRPr="00AB00BE">
        <w:rPr>
          <w:lang w:eastAsia="zh-CN"/>
        </w:rPr>
        <w:t>After stitch</w:t>
      </w:r>
      <w:r w:rsidR="001F4FDB" w:rsidRPr="00AB00BE">
        <w:rPr>
          <w:lang w:eastAsia="zh-CN"/>
        </w:rPr>
        <w:t>ing</w:t>
      </w:r>
      <w:r w:rsidR="00C87D5B" w:rsidRPr="00AB00BE">
        <w:rPr>
          <w:lang w:eastAsia="zh-CN"/>
        </w:rPr>
        <w:t xml:space="preserve"> </w:t>
      </w:r>
      <w:r w:rsidRPr="00AB00BE">
        <w:rPr>
          <w:lang w:eastAsia="zh-CN"/>
        </w:rPr>
        <w:t xml:space="preserve">the images </w:t>
      </w:r>
      <w:r w:rsidR="00C87D5B" w:rsidRPr="00AB00BE">
        <w:rPr>
          <w:lang w:eastAsia="zh-CN"/>
        </w:rPr>
        <w:t>manually,</w:t>
      </w:r>
      <w:r w:rsidRPr="00AB00BE">
        <w:rPr>
          <w:lang w:eastAsia="zh-CN"/>
        </w:rPr>
        <w:t xml:space="preserve"> select </w:t>
      </w:r>
      <w:r w:rsidR="00C87D5B" w:rsidRPr="00AB00BE">
        <w:rPr>
          <w:b/>
          <w:lang w:eastAsia="zh-CN"/>
        </w:rPr>
        <w:t xml:space="preserve">File </w:t>
      </w:r>
      <w:r w:rsidR="00C87D5B" w:rsidRPr="00AB00BE">
        <w:t>|</w:t>
      </w:r>
      <w:r w:rsidR="00C87D5B" w:rsidRPr="00AB00BE">
        <w:rPr>
          <w:b/>
        </w:rPr>
        <w:t xml:space="preserve"> </w:t>
      </w:r>
      <w:r w:rsidRPr="00AB00BE">
        <w:rPr>
          <w:b/>
          <w:lang w:eastAsia="zh-CN"/>
        </w:rPr>
        <w:t>Create Mosaic</w:t>
      </w:r>
      <w:r w:rsidR="008C4198" w:rsidRPr="00AB00BE">
        <w:rPr>
          <w:lang w:eastAsia="zh-CN"/>
        </w:rPr>
        <w:t xml:space="preserve"> </w:t>
      </w:r>
      <w:r w:rsidR="00B72592" w:rsidRPr="00AB00BE">
        <w:rPr>
          <w:lang w:eastAsia="zh-CN"/>
        </w:rPr>
        <w:t>(</w:t>
      </w:r>
      <w:r w:rsidR="00B72592" w:rsidRPr="00AB00BE">
        <w:rPr>
          <w:b/>
          <w:lang w:eastAsia="zh-CN"/>
        </w:rPr>
        <w:t>Figure 1B</w:t>
      </w:r>
      <w:r w:rsidR="00ED7C9D" w:rsidRPr="00AB00BE">
        <w:rPr>
          <w:b/>
          <w:lang w:eastAsia="zh-CN"/>
        </w:rPr>
        <w:t xml:space="preserve">, C, </w:t>
      </w:r>
      <w:r w:rsidR="00C819FB" w:rsidRPr="00AB00BE">
        <w:rPr>
          <w:b/>
          <w:lang w:eastAsia="zh-CN"/>
        </w:rPr>
        <w:t>D</w:t>
      </w:r>
      <w:r w:rsidR="00B72592" w:rsidRPr="00AB00BE">
        <w:rPr>
          <w:lang w:eastAsia="zh-CN"/>
        </w:rPr>
        <w:t>)</w:t>
      </w:r>
      <w:r w:rsidRPr="00AB00BE">
        <w:rPr>
          <w:lang w:eastAsia="zh-CN"/>
        </w:rPr>
        <w:t xml:space="preserve">. </w:t>
      </w:r>
    </w:p>
    <w:p w14:paraId="6E9DE75A" w14:textId="6DC903C3" w:rsidR="00622773" w:rsidRPr="00AB00BE" w:rsidRDefault="00622773" w:rsidP="002C0DEE">
      <w:pPr>
        <w:pStyle w:val="ListParagraph"/>
        <w:ind w:firstLineChars="0" w:firstLine="0"/>
        <w:rPr>
          <w:lang w:eastAsia="zh-CN"/>
        </w:rPr>
      </w:pPr>
    </w:p>
    <w:p w14:paraId="46ED3C34" w14:textId="15F1DADE" w:rsidR="006555C8" w:rsidRDefault="00B90838" w:rsidP="002C0DEE">
      <w:pPr>
        <w:pStyle w:val="ListParagraph"/>
        <w:numPr>
          <w:ilvl w:val="1"/>
          <w:numId w:val="13"/>
        </w:numP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Select </w:t>
      </w:r>
      <w:r w:rsidRPr="00AB00BE">
        <w:rPr>
          <w:b/>
          <w:lang w:eastAsia="zh-CN"/>
        </w:rPr>
        <w:t xml:space="preserve">Image </w:t>
      </w:r>
      <w:r w:rsidRPr="00AB00BE">
        <w:t>|</w:t>
      </w:r>
      <w:r w:rsidRPr="00AB00BE">
        <w:rPr>
          <w:b/>
        </w:rPr>
        <w:t xml:space="preserve"> Adjust </w:t>
      </w:r>
      <w:bookmarkStart w:id="51" w:name="OLE_LINK23"/>
      <w:bookmarkStart w:id="52" w:name="OLE_LINK30"/>
      <w:r w:rsidRPr="00AB00BE">
        <w:t>|</w:t>
      </w:r>
      <w:bookmarkEnd w:id="51"/>
      <w:bookmarkEnd w:id="52"/>
      <w:r w:rsidRPr="00AB00BE">
        <w:rPr>
          <w:b/>
        </w:rPr>
        <w:t xml:space="preserve"> Brightness/Contra</w:t>
      </w:r>
      <w:r w:rsidR="00081F09" w:rsidRPr="00AB00BE">
        <w:rPr>
          <w:b/>
        </w:rPr>
        <w:t>s</w:t>
      </w:r>
      <w:r w:rsidRPr="00AB00BE">
        <w:rPr>
          <w:b/>
        </w:rPr>
        <w:t>t</w:t>
      </w:r>
      <w:r w:rsidR="00622773">
        <w:rPr>
          <w:b/>
        </w:rPr>
        <w:t xml:space="preserve"> </w:t>
      </w:r>
      <w:proofErr w:type="gramStart"/>
      <w:r w:rsidRPr="00AB00BE">
        <w:rPr>
          <w:b/>
        </w:rPr>
        <w:t>…</w:t>
      </w:r>
      <w:r w:rsidRPr="00AB00BE">
        <w:t>, and</w:t>
      </w:r>
      <w:proofErr w:type="gramEnd"/>
      <w:r w:rsidRPr="00AB00BE">
        <w:rPr>
          <w:lang w:eastAsia="zh-CN"/>
        </w:rPr>
        <w:t xml:space="preserve"> adjust the </w:t>
      </w:r>
      <w:r w:rsidR="00081F09" w:rsidRPr="00AB00BE">
        <w:rPr>
          <w:lang w:eastAsia="zh-CN"/>
        </w:rPr>
        <w:t>brightness and contrast of the image</w:t>
      </w:r>
      <w:r w:rsidR="00B05BB2" w:rsidRPr="00AB00BE">
        <w:rPr>
          <w:lang w:eastAsia="zh-CN"/>
        </w:rPr>
        <w:t xml:space="preserve"> (</w:t>
      </w:r>
      <w:r w:rsidR="00B05BB2" w:rsidRPr="00AB00BE">
        <w:rPr>
          <w:b/>
          <w:lang w:eastAsia="zh-CN"/>
        </w:rPr>
        <w:t>Figure 3A</w:t>
      </w:r>
      <w:r w:rsidR="00B05BB2" w:rsidRPr="00AB00BE">
        <w:rPr>
          <w:lang w:eastAsia="zh-CN"/>
        </w:rPr>
        <w:t>)</w:t>
      </w:r>
      <w:r w:rsidR="00081F09" w:rsidRPr="00AB00BE">
        <w:rPr>
          <w:lang w:eastAsia="zh-CN"/>
        </w:rPr>
        <w:t xml:space="preserve">. </w:t>
      </w:r>
      <w:r w:rsidR="006555C8" w:rsidRPr="00AB00BE">
        <w:rPr>
          <w:lang w:eastAsia="zh-CN"/>
        </w:rPr>
        <w:t xml:space="preserve">Then the image </w:t>
      </w:r>
      <w:proofErr w:type="gramStart"/>
      <w:r w:rsidR="006555C8" w:rsidRPr="00AB00BE">
        <w:rPr>
          <w:lang w:eastAsia="zh-CN"/>
        </w:rPr>
        <w:t>is able to</w:t>
      </w:r>
      <w:proofErr w:type="gramEnd"/>
      <w:r w:rsidR="006555C8" w:rsidRPr="00AB00BE">
        <w:rPr>
          <w:lang w:eastAsia="zh-CN"/>
        </w:rPr>
        <w:t xml:space="preserve"> be saved</w:t>
      </w:r>
      <w:bookmarkEnd w:id="49"/>
      <w:bookmarkEnd w:id="50"/>
      <w:r w:rsidR="0044763C" w:rsidRPr="00AB00BE">
        <w:rPr>
          <w:lang w:eastAsia="zh-CN"/>
        </w:rPr>
        <w:t xml:space="preserve"> (</w:t>
      </w:r>
      <w:r w:rsidR="0044763C" w:rsidRPr="00AB00BE">
        <w:rPr>
          <w:b/>
          <w:lang w:eastAsia="zh-CN"/>
        </w:rPr>
        <w:t>Figure 1E</w:t>
      </w:r>
      <w:r w:rsidR="0044763C" w:rsidRPr="00AB00BE">
        <w:rPr>
          <w:lang w:eastAsia="zh-CN"/>
        </w:rPr>
        <w:t>)</w:t>
      </w:r>
      <w:r w:rsidR="006555C8" w:rsidRPr="00AB00BE">
        <w:rPr>
          <w:lang w:eastAsia="zh-CN"/>
        </w:rPr>
        <w:t>.</w:t>
      </w:r>
    </w:p>
    <w:p w14:paraId="65337FA1" w14:textId="77777777" w:rsidR="00622773" w:rsidRPr="00AB00BE" w:rsidRDefault="00622773" w:rsidP="002C0DEE">
      <w:pPr>
        <w:pStyle w:val="ListParagraph"/>
        <w:ind w:firstLineChars="0" w:firstLine="0"/>
        <w:rPr>
          <w:lang w:eastAsia="zh-CN"/>
        </w:rPr>
      </w:pPr>
    </w:p>
    <w:p w14:paraId="162B7E25" w14:textId="34DB0302" w:rsidR="007153CE" w:rsidRDefault="006555C8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To quantify </w:t>
      </w:r>
      <w:bookmarkStart w:id="53" w:name="OLE_LINK57"/>
      <w:bookmarkStart w:id="54" w:name="OLE_LINK58"/>
      <w:r w:rsidR="005172FF" w:rsidRPr="00AB00BE">
        <w:rPr>
          <w:lang w:eastAsia="zh-CN"/>
        </w:rPr>
        <w:t xml:space="preserve">the accumulation of </w:t>
      </w:r>
      <w:r w:rsidRPr="00AB00BE">
        <w:t>Aβ</w:t>
      </w:r>
      <w:bookmarkEnd w:id="53"/>
      <w:bookmarkEnd w:id="54"/>
      <w:r w:rsidRPr="00AB00BE">
        <w:t>,</w:t>
      </w:r>
      <w:r w:rsidRPr="00AB00BE">
        <w:rPr>
          <w:lang w:eastAsia="zh-CN"/>
        </w:rPr>
        <w:t xml:space="preserve"> o</w:t>
      </w:r>
      <w:r w:rsidR="007153CE" w:rsidRPr="00AB00BE">
        <w:rPr>
          <w:lang w:eastAsia="zh-CN"/>
        </w:rPr>
        <w:t xml:space="preserve">pen the image through </w:t>
      </w:r>
      <w:r w:rsidR="007153CE" w:rsidRPr="00AB00BE">
        <w:rPr>
          <w:b/>
          <w:lang w:eastAsia="zh-CN"/>
        </w:rPr>
        <w:t>File</w:t>
      </w:r>
      <w:r w:rsidR="001F77E2" w:rsidRPr="00AB00BE">
        <w:rPr>
          <w:b/>
          <w:lang w:eastAsia="zh-CN"/>
        </w:rPr>
        <w:t xml:space="preserve"> </w:t>
      </w:r>
      <w:r w:rsidR="001F77E2" w:rsidRPr="00AB00BE">
        <w:t>|</w:t>
      </w:r>
      <w:r w:rsidR="001F77E2" w:rsidRPr="00AB00BE">
        <w:rPr>
          <w:b/>
          <w:lang w:eastAsia="zh-CN"/>
        </w:rPr>
        <w:t xml:space="preserve"> </w:t>
      </w:r>
      <w:r w:rsidR="007153CE" w:rsidRPr="00AB00BE">
        <w:rPr>
          <w:b/>
          <w:lang w:eastAsia="zh-CN"/>
        </w:rPr>
        <w:t>Open…</w:t>
      </w:r>
      <w:r w:rsidR="007153CE" w:rsidRPr="00AB00BE">
        <w:rPr>
          <w:lang w:eastAsia="zh-CN"/>
        </w:rPr>
        <w:t xml:space="preserve"> in the menu</w:t>
      </w:r>
      <w:r w:rsidR="0044763C" w:rsidRPr="00AB00BE">
        <w:rPr>
          <w:lang w:eastAsia="zh-CN"/>
        </w:rPr>
        <w:t xml:space="preserve"> (</w:t>
      </w:r>
      <w:r w:rsidR="0044763C" w:rsidRPr="00AB00BE">
        <w:rPr>
          <w:b/>
          <w:lang w:eastAsia="zh-CN"/>
        </w:rPr>
        <w:t>Figure 2A</w:t>
      </w:r>
      <w:r w:rsidR="0044763C" w:rsidRPr="00AB00BE">
        <w:rPr>
          <w:lang w:eastAsia="zh-CN"/>
        </w:rPr>
        <w:t>)</w:t>
      </w:r>
      <w:r w:rsidR="007153CE" w:rsidRPr="00AB00BE">
        <w:rPr>
          <w:lang w:eastAsia="zh-CN"/>
        </w:rPr>
        <w:t>.</w:t>
      </w:r>
    </w:p>
    <w:p w14:paraId="510F2B82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1D931075" w14:textId="0755EF93" w:rsidR="007153CE" w:rsidRDefault="006361D3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 Select </w:t>
      </w:r>
      <w:r w:rsidRPr="00AB00BE">
        <w:rPr>
          <w:b/>
          <w:lang w:eastAsia="zh-CN"/>
        </w:rPr>
        <w:t xml:space="preserve">Image </w:t>
      </w:r>
      <w:r w:rsidRPr="00AB00BE">
        <w:t>|</w:t>
      </w:r>
      <w:r w:rsidRPr="00AB00BE">
        <w:rPr>
          <w:b/>
        </w:rPr>
        <w:t xml:space="preserve"> </w:t>
      </w:r>
      <w:r w:rsidRPr="00AB00BE">
        <w:rPr>
          <w:b/>
          <w:lang w:eastAsia="zh-CN"/>
        </w:rPr>
        <w:t xml:space="preserve">Type </w:t>
      </w:r>
      <w:r w:rsidRPr="00AB00BE">
        <w:t>|</w:t>
      </w:r>
      <w:r w:rsidRPr="00AB00BE">
        <w:rPr>
          <w:b/>
          <w:lang w:eastAsia="zh-CN"/>
        </w:rPr>
        <w:t xml:space="preserve"> 8-bit</w:t>
      </w:r>
      <w:r w:rsidRPr="00AB00BE">
        <w:rPr>
          <w:lang w:eastAsia="zh-CN"/>
        </w:rPr>
        <w:t xml:space="preserve"> to a</w:t>
      </w:r>
      <w:r w:rsidR="007153CE" w:rsidRPr="00AB00BE">
        <w:rPr>
          <w:lang w:eastAsia="zh-CN"/>
        </w:rPr>
        <w:t>djust the ima</w:t>
      </w:r>
      <w:r w:rsidR="00EA418E" w:rsidRPr="00AB00BE">
        <w:rPr>
          <w:lang w:eastAsia="zh-CN"/>
        </w:rPr>
        <w:t>ge to 8</w:t>
      </w:r>
      <w:r w:rsidRPr="00AB00BE">
        <w:rPr>
          <w:lang w:eastAsia="zh-CN"/>
        </w:rPr>
        <w:t>-</w:t>
      </w:r>
      <w:r w:rsidR="00EA418E" w:rsidRPr="00AB00BE">
        <w:rPr>
          <w:lang w:eastAsia="zh-CN"/>
        </w:rPr>
        <w:t>bit. Then c</w:t>
      </w:r>
      <w:r w:rsidR="007153CE" w:rsidRPr="00AB00BE">
        <w:rPr>
          <w:lang w:eastAsia="zh-CN"/>
        </w:rPr>
        <w:t xml:space="preserve">hoose the area intended to be counted using </w:t>
      </w:r>
      <w:r w:rsidR="007153CE" w:rsidRPr="00AB00BE">
        <w:rPr>
          <w:b/>
          <w:lang w:eastAsia="zh-CN"/>
        </w:rPr>
        <w:t>Polygon</w:t>
      </w:r>
      <w:r w:rsidR="007153CE" w:rsidRPr="00AB00BE">
        <w:rPr>
          <w:lang w:eastAsia="zh-CN"/>
        </w:rPr>
        <w:t xml:space="preserve"> selection</w:t>
      </w:r>
      <w:r w:rsidR="0044763C" w:rsidRPr="00AB00BE">
        <w:rPr>
          <w:lang w:eastAsia="zh-CN"/>
        </w:rPr>
        <w:t xml:space="preserve"> (</w:t>
      </w:r>
      <w:r w:rsidR="0044763C" w:rsidRPr="00AB00BE">
        <w:rPr>
          <w:b/>
          <w:lang w:eastAsia="zh-CN"/>
        </w:rPr>
        <w:t>Figure 2B</w:t>
      </w:r>
      <w:r w:rsidR="0044763C" w:rsidRPr="00AB00BE">
        <w:rPr>
          <w:lang w:eastAsia="zh-CN"/>
        </w:rPr>
        <w:t>)</w:t>
      </w:r>
      <w:r w:rsidR="007153CE" w:rsidRPr="00AB00BE">
        <w:rPr>
          <w:lang w:eastAsia="zh-CN"/>
        </w:rPr>
        <w:t xml:space="preserve">. </w:t>
      </w:r>
    </w:p>
    <w:p w14:paraId="06D484BE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1A54A976" w14:textId="6ABDBF8E" w:rsidR="00622773" w:rsidRDefault="007153CE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Select </w:t>
      </w:r>
      <w:r w:rsidRPr="00AB00BE">
        <w:rPr>
          <w:b/>
          <w:lang w:eastAsia="zh-CN"/>
        </w:rPr>
        <w:t>Image</w:t>
      </w:r>
      <w:r w:rsidR="00746A0E" w:rsidRPr="00AB00BE">
        <w:rPr>
          <w:b/>
          <w:lang w:eastAsia="zh-CN"/>
        </w:rPr>
        <w:t xml:space="preserve"> </w:t>
      </w:r>
      <w:r w:rsidR="00746A0E" w:rsidRPr="00AB00BE">
        <w:t>|</w:t>
      </w:r>
      <w:r w:rsidR="00746A0E" w:rsidRPr="00AB00BE">
        <w:rPr>
          <w:b/>
          <w:lang w:eastAsia="zh-CN"/>
        </w:rPr>
        <w:t xml:space="preserve"> </w:t>
      </w:r>
      <w:r w:rsidRPr="00AB00BE">
        <w:rPr>
          <w:b/>
          <w:lang w:eastAsia="zh-CN"/>
        </w:rPr>
        <w:t>Adjust</w:t>
      </w:r>
      <w:r w:rsidR="00746A0E" w:rsidRPr="00AB00BE">
        <w:rPr>
          <w:b/>
          <w:lang w:eastAsia="zh-CN"/>
        </w:rPr>
        <w:t xml:space="preserve"> </w:t>
      </w:r>
      <w:r w:rsidR="00746A0E" w:rsidRPr="00AB00BE">
        <w:t>|</w:t>
      </w:r>
      <w:r w:rsidR="00746A0E" w:rsidRPr="00AB00BE">
        <w:rPr>
          <w:b/>
          <w:lang w:eastAsia="zh-CN"/>
        </w:rPr>
        <w:t xml:space="preserve"> </w:t>
      </w:r>
      <w:r w:rsidRPr="00AB00BE">
        <w:rPr>
          <w:b/>
          <w:lang w:eastAsia="zh-CN"/>
        </w:rPr>
        <w:t>Threshold</w:t>
      </w:r>
      <w:r w:rsidRPr="00AB00BE">
        <w:rPr>
          <w:lang w:eastAsia="zh-CN"/>
        </w:rPr>
        <w:t xml:space="preserve"> to </w:t>
      </w:r>
      <w:r w:rsidR="00783C12" w:rsidRPr="00AB00BE">
        <w:rPr>
          <w:lang w:eastAsia="zh-CN"/>
        </w:rPr>
        <w:t>select</w:t>
      </w:r>
      <w:r w:rsidRPr="00AB00BE">
        <w:rPr>
          <w:lang w:eastAsia="zh-CN"/>
        </w:rPr>
        <w:t xml:space="preserve"> the proper threshold of signals. </w:t>
      </w:r>
      <w:r w:rsidR="00783C12" w:rsidRPr="00AB00BE">
        <w:rPr>
          <w:lang w:eastAsia="zh-CN"/>
        </w:rPr>
        <w:t>Threshold can be adjusted via dragging the scroll bars or change the numbers directly in the textbox (maximum: 255, minimum: 0).</w:t>
      </w:r>
      <w:r w:rsidR="00F74805" w:rsidRPr="00AB00BE">
        <w:rPr>
          <w:lang w:eastAsia="zh-CN"/>
        </w:rPr>
        <w:t xml:space="preserve"> When</w:t>
      </w:r>
      <w:r w:rsidR="006A737D" w:rsidRPr="00AB00BE">
        <w:rPr>
          <w:lang w:eastAsia="zh-CN"/>
        </w:rPr>
        <w:t xml:space="preserve"> all the </w:t>
      </w:r>
      <w:r w:rsidR="001F4FDB" w:rsidRPr="00AB00BE">
        <w:rPr>
          <w:lang w:eastAsia="zh-CN"/>
        </w:rPr>
        <w:t>A</w:t>
      </w:r>
      <w:r w:rsidR="001F4FDB" w:rsidRPr="00AB00BE">
        <w:t>β</w:t>
      </w:r>
      <w:r w:rsidR="001F4FDB" w:rsidRPr="00AB00BE">
        <w:rPr>
          <w:lang w:eastAsia="zh-CN"/>
        </w:rPr>
        <w:t xml:space="preserve"> signals</w:t>
      </w:r>
      <w:r w:rsidR="00D6408B" w:rsidRPr="00AB00BE">
        <w:rPr>
          <w:lang w:eastAsia="zh-CN"/>
        </w:rPr>
        <w:t xml:space="preserve"> in the section has become red</w:t>
      </w:r>
      <w:r w:rsidR="00F74805" w:rsidRPr="00AB00BE">
        <w:rPr>
          <w:lang w:eastAsia="zh-CN"/>
        </w:rPr>
        <w:t>, the threshold is appropriate for the measurement</w:t>
      </w:r>
      <w:r w:rsidR="0044763C" w:rsidRPr="00AB00BE">
        <w:rPr>
          <w:lang w:eastAsia="zh-CN"/>
        </w:rPr>
        <w:t xml:space="preserve"> (</w:t>
      </w:r>
      <w:r w:rsidR="0044763C" w:rsidRPr="00AB00BE">
        <w:rPr>
          <w:b/>
          <w:lang w:eastAsia="zh-CN"/>
        </w:rPr>
        <w:t>Figure 2C</w:t>
      </w:r>
      <w:r w:rsidR="0044763C" w:rsidRPr="00AB00BE">
        <w:rPr>
          <w:lang w:eastAsia="zh-CN"/>
        </w:rPr>
        <w:t>)</w:t>
      </w:r>
      <w:r w:rsidR="00F74805" w:rsidRPr="00AB00BE">
        <w:rPr>
          <w:lang w:eastAsia="zh-CN"/>
        </w:rPr>
        <w:t>.</w:t>
      </w:r>
      <w:r w:rsidR="008C3A28" w:rsidRPr="00AB00BE">
        <w:rPr>
          <w:lang w:eastAsia="zh-CN"/>
        </w:rPr>
        <w:t xml:space="preserve"> Make sure that </w:t>
      </w:r>
      <w:r w:rsidR="008C3A28" w:rsidRPr="00AB00BE">
        <w:rPr>
          <w:b/>
          <w:lang w:eastAsia="zh-CN"/>
        </w:rPr>
        <w:t>Dark Background</w:t>
      </w:r>
      <w:r w:rsidR="00613181" w:rsidRPr="00AB00BE">
        <w:rPr>
          <w:lang w:eastAsia="zh-CN"/>
        </w:rPr>
        <w:t xml:space="preserve"> box</w:t>
      </w:r>
      <w:r w:rsidR="008C3A28" w:rsidRPr="00AB00BE">
        <w:rPr>
          <w:lang w:eastAsia="zh-CN"/>
        </w:rPr>
        <w:t xml:space="preserve"> </w:t>
      </w:r>
      <w:r w:rsidR="00E845E4" w:rsidRPr="00AB00BE">
        <w:rPr>
          <w:lang w:eastAsia="zh-CN"/>
        </w:rPr>
        <w:t>is</w:t>
      </w:r>
      <w:r w:rsidR="008C3A28" w:rsidRPr="00AB00BE">
        <w:rPr>
          <w:lang w:eastAsia="zh-CN"/>
        </w:rPr>
        <w:t xml:space="preserve"> </w:t>
      </w:r>
      <w:r w:rsidR="00613181" w:rsidRPr="00AB00BE">
        <w:rPr>
          <w:lang w:eastAsia="zh-CN"/>
        </w:rPr>
        <w:t>checked</w:t>
      </w:r>
      <w:r w:rsidR="008C3A28" w:rsidRPr="00AB00BE">
        <w:rPr>
          <w:lang w:eastAsia="zh-CN"/>
        </w:rPr>
        <w:t>.</w:t>
      </w:r>
    </w:p>
    <w:p w14:paraId="0C6AA612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31959B8D" w14:textId="5BF55F87" w:rsidR="007153CE" w:rsidRDefault="007153CE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Selecting </w:t>
      </w:r>
      <w:r w:rsidRPr="00AB00BE">
        <w:rPr>
          <w:b/>
          <w:lang w:eastAsia="zh-CN"/>
        </w:rPr>
        <w:t>Analyze</w:t>
      </w:r>
      <w:r w:rsidR="00746A0E" w:rsidRPr="00AB00BE">
        <w:rPr>
          <w:b/>
          <w:lang w:eastAsia="zh-CN"/>
        </w:rPr>
        <w:t xml:space="preserve"> </w:t>
      </w:r>
      <w:bookmarkStart w:id="55" w:name="OLE_LINK51"/>
      <w:bookmarkStart w:id="56" w:name="OLE_LINK52"/>
      <w:r w:rsidR="00746A0E" w:rsidRPr="00AB00BE">
        <w:t>|</w:t>
      </w:r>
      <w:bookmarkEnd w:id="55"/>
      <w:bookmarkEnd w:id="56"/>
      <w:r w:rsidR="00746A0E" w:rsidRPr="00AB00BE">
        <w:rPr>
          <w:b/>
          <w:lang w:eastAsia="zh-CN"/>
        </w:rPr>
        <w:t xml:space="preserve"> </w:t>
      </w:r>
      <w:r w:rsidRPr="00AB00BE">
        <w:rPr>
          <w:b/>
          <w:lang w:eastAsia="zh-CN"/>
        </w:rPr>
        <w:t>Set Measurement…</w:t>
      </w:r>
      <w:r w:rsidRPr="00AB00BE">
        <w:rPr>
          <w:lang w:eastAsia="zh-CN"/>
        </w:rPr>
        <w:t xml:space="preserve"> in the menu to </w:t>
      </w:r>
      <w:r w:rsidR="00D4313E" w:rsidRPr="00AB00BE">
        <w:rPr>
          <w:lang w:eastAsia="zh-CN"/>
        </w:rPr>
        <w:t>choose the parameters that will show in the results. C</w:t>
      </w:r>
      <w:r w:rsidRPr="00AB00BE">
        <w:rPr>
          <w:lang w:eastAsia="zh-CN"/>
        </w:rPr>
        <w:t xml:space="preserve">onfirm that </w:t>
      </w:r>
      <w:r w:rsidR="006361D3" w:rsidRPr="00AB00BE">
        <w:rPr>
          <w:b/>
          <w:lang w:eastAsia="zh-CN"/>
        </w:rPr>
        <w:t>Integrated density</w:t>
      </w:r>
      <w:r w:rsidR="00693462" w:rsidRPr="00AB00BE">
        <w:rPr>
          <w:b/>
          <w:lang w:eastAsia="zh-CN"/>
        </w:rPr>
        <w:t xml:space="preserve"> </w:t>
      </w:r>
      <w:r w:rsidR="00693462" w:rsidRPr="00AB00BE">
        <w:rPr>
          <w:lang w:eastAsia="zh-CN"/>
        </w:rPr>
        <w:t xml:space="preserve">and </w:t>
      </w:r>
      <w:r w:rsidRPr="00AB00BE">
        <w:rPr>
          <w:b/>
          <w:lang w:eastAsia="zh-CN"/>
        </w:rPr>
        <w:t>Limit to Threshold</w:t>
      </w:r>
      <w:r w:rsidRPr="00AB00BE">
        <w:rPr>
          <w:lang w:eastAsia="zh-CN"/>
        </w:rPr>
        <w:t xml:space="preserve"> </w:t>
      </w:r>
      <w:r w:rsidR="00526254" w:rsidRPr="00AB00BE">
        <w:rPr>
          <w:lang w:eastAsia="zh-CN"/>
        </w:rPr>
        <w:t>is selected</w:t>
      </w:r>
      <w:r w:rsidR="008D7386" w:rsidRPr="00AB00BE">
        <w:rPr>
          <w:lang w:eastAsia="zh-CN"/>
        </w:rPr>
        <w:t xml:space="preserve">. </w:t>
      </w:r>
      <w:r w:rsidR="00693462" w:rsidRPr="00AB00BE">
        <w:rPr>
          <w:b/>
          <w:lang w:eastAsia="zh-CN"/>
        </w:rPr>
        <w:t xml:space="preserve">Integrated </w:t>
      </w:r>
      <w:r w:rsidR="00ED7C9D" w:rsidRPr="00AB00BE">
        <w:rPr>
          <w:b/>
          <w:lang w:eastAsia="zh-CN"/>
        </w:rPr>
        <w:t>density</w:t>
      </w:r>
      <w:r w:rsidR="00ED7C9D" w:rsidRPr="00AB00BE">
        <w:rPr>
          <w:lang w:eastAsia="zh-CN"/>
        </w:rPr>
        <w:t xml:space="preserve"> </w:t>
      </w:r>
      <w:r w:rsidR="008D7386" w:rsidRPr="00AB00BE">
        <w:rPr>
          <w:lang w:eastAsia="zh-CN"/>
        </w:rPr>
        <w:t xml:space="preserve">(total intensity) </w:t>
      </w:r>
      <w:r w:rsidR="0045775E" w:rsidRPr="00AB00BE">
        <w:rPr>
          <w:lang w:eastAsia="zh-CN"/>
        </w:rPr>
        <w:t xml:space="preserve">is the </w:t>
      </w:r>
      <w:r w:rsidR="008D7386" w:rsidRPr="00AB00BE">
        <w:rPr>
          <w:lang w:eastAsia="zh-CN"/>
        </w:rPr>
        <w:t>target of the measurem</w:t>
      </w:r>
      <w:r w:rsidR="008C4198" w:rsidRPr="00AB00BE">
        <w:rPr>
          <w:lang w:eastAsia="zh-CN"/>
        </w:rPr>
        <w:t>e</w:t>
      </w:r>
      <w:r w:rsidR="008D7386" w:rsidRPr="00AB00BE">
        <w:rPr>
          <w:lang w:eastAsia="zh-CN"/>
        </w:rPr>
        <w:t>nt</w:t>
      </w:r>
      <w:r w:rsidR="0044763C" w:rsidRPr="00AB00BE">
        <w:rPr>
          <w:lang w:eastAsia="zh-CN"/>
        </w:rPr>
        <w:t xml:space="preserve"> (</w:t>
      </w:r>
      <w:r w:rsidR="0044763C" w:rsidRPr="00AB00BE">
        <w:rPr>
          <w:b/>
          <w:lang w:eastAsia="zh-CN"/>
        </w:rPr>
        <w:t>Figure 2D</w:t>
      </w:r>
      <w:r w:rsidR="0044763C" w:rsidRPr="00AB00BE">
        <w:rPr>
          <w:lang w:eastAsia="zh-CN"/>
        </w:rPr>
        <w:t>)</w:t>
      </w:r>
      <w:r w:rsidRPr="00AB00BE">
        <w:rPr>
          <w:lang w:eastAsia="zh-CN"/>
        </w:rPr>
        <w:t>.</w:t>
      </w:r>
      <w:r w:rsidR="00DE2853" w:rsidRPr="00AB00BE">
        <w:t xml:space="preserve"> </w:t>
      </w:r>
    </w:p>
    <w:p w14:paraId="6F5EAB10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p w14:paraId="537D2B6A" w14:textId="6E5A07C3" w:rsidR="007153CE" w:rsidRDefault="007153CE" w:rsidP="002C0DE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Chars="0" w:firstLine="0"/>
        <w:rPr>
          <w:lang w:eastAsia="zh-CN"/>
        </w:rPr>
      </w:pPr>
      <w:r w:rsidRPr="00AB00BE">
        <w:rPr>
          <w:lang w:eastAsia="zh-CN"/>
        </w:rPr>
        <w:t xml:space="preserve">Select </w:t>
      </w:r>
      <w:r w:rsidRPr="00AB00BE">
        <w:rPr>
          <w:b/>
          <w:lang w:eastAsia="zh-CN"/>
        </w:rPr>
        <w:t>Analyze</w:t>
      </w:r>
      <w:r w:rsidR="002740EC" w:rsidRPr="00AB00BE">
        <w:rPr>
          <w:b/>
          <w:lang w:eastAsia="zh-CN"/>
        </w:rPr>
        <w:t xml:space="preserve"> </w:t>
      </w:r>
      <w:r w:rsidR="002740EC" w:rsidRPr="00AB00BE">
        <w:t>|</w:t>
      </w:r>
      <w:r w:rsidR="002740EC" w:rsidRPr="00AB00BE">
        <w:rPr>
          <w:b/>
        </w:rPr>
        <w:t xml:space="preserve"> </w:t>
      </w:r>
      <w:r w:rsidRPr="00AB00BE">
        <w:rPr>
          <w:b/>
          <w:lang w:eastAsia="zh-CN"/>
        </w:rPr>
        <w:t>Measure</w:t>
      </w:r>
      <w:r w:rsidRPr="00AB00BE">
        <w:rPr>
          <w:lang w:eastAsia="zh-CN"/>
        </w:rPr>
        <w:t xml:space="preserve"> to get the results. The results will be </w:t>
      </w:r>
      <w:r w:rsidR="001F4FDB" w:rsidRPr="00AB00BE">
        <w:rPr>
          <w:lang w:eastAsia="zh-CN"/>
        </w:rPr>
        <w:t>display</w:t>
      </w:r>
      <w:r w:rsidRPr="00AB00BE">
        <w:rPr>
          <w:lang w:eastAsia="zh-CN"/>
        </w:rPr>
        <w:t xml:space="preserve">ed </w:t>
      </w:r>
      <w:r w:rsidR="001F4FDB" w:rsidRPr="00AB00BE">
        <w:rPr>
          <w:lang w:eastAsia="zh-CN"/>
        </w:rPr>
        <w:t>and ready for</w:t>
      </w:r>
      <w:r w:rsidR="001073CF" w:rsidRPr="00AB00BE">
        <w:rPr>
          <w:lang w:eastAsia="zh-CN"/>
        </w:rPr>
        <w:t xml:space="preserve"> statistical </w:t>
      </w:r>
      <w:r w:rsidR="001F4FDB" w:rsidRPr="00AB00BE">
        <w:rPr>
          <w:lang w:eastAsia="zh-CN"/>
        </w:rPr>
        <w:t>analysis</w:t>
      </w:r>
      <w:r w:rsidR="00AF7735" w:rsidRPr="00AB00BE">
        <w:rPr>
          <w:lang w:eastAsia="zh-CN"/>
        </w:rPr>
        <w:t xml:space="preserve"> (</w:t>
      </w:r>
      <w:r w:rsidR="00AF7735" w:rsidRPr="00AB00BE">
        <w:rPr>
          <w:b/>
          <w:lang w:eastAsia="zh-CN"/>
        </w:rPr>
        <w:t>Figure 2E</w:t>
      </w:r>
      <w:r w:rsidR="00AF7735" w:rsidRPr="00AB00BE">
        <w:rPr>
          <w:lang w:eastAsia="zh-CN"/>
        </w:rPr>
        <w:t>)</w:t>
      </w:r>
      <w:r w:rsidR="001073CF" w:rsidRPr="00AB00BE">
        <w:rPr>
          <w:lang w:eastAsia="zh-CN"/>
        </w:rPr>
        <w:t>.</w:t>
      </w:r>
    </w:p>
    <w:p w14:paraId="0EE8A76C" w14:textId="77777777" w:rsidR="00622773" w:rsidRPr="00AB00BE" w:rsidRDefault="00622773" w:rsidP="002C0DEE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Chars="0" w:firstLine="0"/>
        <w:rPr>
          <w:lang w:eastAsia="zh-CN"/>
        </w:rPr>
      </w:pPr>
    </w:p>
    <w:bookmarkEnd w:id="27"/>
    <w:bookmarkEnd w:id="28"/>
    <w:p w14:paraId="03F76E62" w14:textId="33B3A3D1" w:rsidR="006E4797" w:rsidRPr="00AB00BE" w:rsidRDefault="00551D82" w:rsidP="002C0DEE">
      <w:pPr>
        <w:pBdr>
          <w:top w:val="nil"/>
          <w:left w:val="nil"/>
          <w:bottom w:val="nil"/>
          <w:right w:val="nil"/>
          <w:between w:val="nil"/>
        </w:pBdr>
      </w:pPr>
      <w:r w:rsidRPr="00AB00BE">
        <w:rPr>
          <w:b/>
        </w:rPr>
        <w:t xml:space="preserve">REPRESENTATIVE RESULTS:  </w:t>
      </w:r>
    </w:p>
    <w:p w14:paraId="34D41E47" w14:textId="584E673A" w:rsidR="00622773" w:rsidRDefault="00044261" w:rsidP="002C0DEE">
      <w:r w:rsidRPr="00AB00BE">
        <w:t xml:space="preserve"> </w:t>
      </w:r>
      <w:r w:rsidR="003B583B" w:rsidRPr="00AB00BE">
        <w:t>W</w:t>
      </w:r>
      <w:r w:rsidRPr="00AB00BE">
        <w:t xml:space="preserve">e used the </w:t>
      </w:r>
      <w:r w:rsidR="00622773" w:rsidRPr="00AB00BE">
        <w:t>above-described</w:t>
      </w:r>
      <w:r w:rsidRPr="00AB00BE">
        <w:t xml:space="preserve"> immunofluorescent staining procedures </w:t>
      </w:r>
      <w:r w:rsidR="003B583B" w:rsidRPr="00AB00BE">
        <w:rPr>
          <w:lang w:eastAsia="zh-CN"/>
        </w:rPr>
        <w:t>t</w:t>
      </w:r>
      <w:r w:rsidRPr="00AB00BE">
        <w:t>o</w:t>
      </w:r>
      <w:r w:rsidRPr="00AB00BE">
        <w:rPr>
          <w:lang w:eastAsia="zh-CN"/>
        </w:rPr>
        <w:t xml:space="preserve"> investigate</w:t>
      </w:r>
      <w:r w:rsidR="004223EC" w:rsidRPr="00AB00BE">
        <w:t xml:space="preserve"> the </w:t>
      </w:r>
      <w:r w:rsidRPr="00AB00BE">
        <w:rPr>
          <w:lang w:eastAsia="zh-CN"/>
        </w:rPr>
        <w:t>deposi</w:t>
      </w:r>
      <w:r w:rsidRPr="00AB00BE">
        <w:t xml:space="preserve">tion </w:t>
      </w:r>
      <w:r w:rsidR="004223EC" w:rsidRPr="00AB00BE">
        <w:t xml:space="preserve">of </w:t>
      </w:r>
      <w:bookmarkStart w:id="57" w:name="OLE_LINK21"/>
      <w:bookmarkStart w:id="58" w:name="OLE_LINK22"/>
      <w:r w:rsidR="004223EC" w:rsidRPr="00AB00BE">
        <w:t xml:space="preserve">Aβ </w:t>
      </w:r>
      <w:r w:rsidR="00901510" w:rsidRPr="00AB00BE">
        <w:t xml:space="preserve">accumulation </w:t>
      </w:r>
      <w:bookmarkEnd w:id="57"/>
      <w:bookmarkEnd w:id="58"/>
      <w:r w:rsidR="004223EC" w:rsidRPr="00AB00BE">
        <w:t xml:space="preserve">in </w:t>
      </w:r>
      <w:r w:rsidRPr="00AB00BE">
        <w:t xml:space="preserve">5×FAD </w:t>
      </w:r>
      <w:r w:rsidR="004223EC" w:rsidRPr="00AB00BE">
        <w:t>mice of different age</w:t>
      </w:r>
      <w:r w:rsidR="007524A5" w:rsidRPr="00AB00BE">
        <w:t>.</w:t>
      </w:r>
      <w:r w:rsidR="004223EC" w:rsidRPr="00AB00BE">
        <w:t xml:space="preserve"> </w:t>
      </w:r>
      <w:r w:rsidR="004223EC" w:rsidRPr="00622773">
        <w:rPr>
          <w:b/>
          <w:bCs/>
        </w:rPr>
        <w:t xml:space="preserve">Figure </w:t>
      </w:r>
      <w:r w:rsidR="00502DDB" w:rsidRPr="00622773">
        <w:rPr>
          <w:b/>
          <w:bCs/>
        </w:rPr>
        <w:t>3</w:t>
      </w:r>
      <w:r w:rsidR="00502DDB" w:rsidRPr="00AB00BE">
        <w:t xml:space="preserve"> </w:t>
      </w:r>
      <w:r w:rsidR="004223EC" w:rsidRPr="00AB00BE">
        <w:t>represents typical results</w:t>
      </w:r>
      <w:r w:rsidR="007524A5" w:rsidRPr="00AB00BE">
        <w:t xml:space="preserve"> a</w:t>
      </w:r>
      <w:r w:rsidR="004223EC" w:rsidRPr="00AB00BE">
        <w:t xml:space="preserve">nd </w:t>
      </w:r>
      <w:r w:rsidR="006B2E46" w:rsidRPr="00AB00BE">
        <w:rPr>
          <w:lang w:eastAsia="zh-CN"/>
        </w:rPr>
        <w:t>suboptimal</w:t>
      </w:r>
      <w:r w:rsidR="006B2E46" w:rsidRPr="00AB00BE">
        <w:t xml:space="preserve"> </w:t>
      </w:r>
      <w:r w:rsidR="004223EC" w:rsidRPr="00AB00BE">
        <w:t>results using our protocol. Brain</w:t>
      </w:r>
      <w:r w:rsidR="007524A5" w:rsidRPr="00AB00BE">
        <w:t xml:space="preserve"> </w:t>
      </w:r>
      <w:r w:rsidR="005C5A11" w:rsidRPr="00AB00BE">
        <w:t>slice</w:t>
      </w:r>
      <w:r w:rsidR="004223EC" w:rsidRPr="00AB00BE">
        <w:t xml:space="preserve">s of </w:t>
      </w:r>
      <w:r w:rsidR="00B3336E" w:rsidRPr="00AB00BE">
        <w:t>5</w:t>
      </w:r>
      <w:r w:rsidR="004223EC" w:rsidRPr="00AB00BE">
        <w:t xml:space="preserve">-month and </w:t>
      </w:r>
      <w:r w:rsidR="00B3336E" w:rsidRPr="00AB00BE">
        <w:t>8</w:t>
      </w:r>
      <w:r w:rsidR="004223EC" w:rsidRPr="00AB00BE">
        <w:t xml:space="preserve">-month </w:t>
      </w:r>
      <w:r w:rsidR="007524A5" w:rsidRPr="00AB00BE">
        <w:t xml:space="preserve">heterozygous </w:t>
      </w:r>
      <w:r w:rsidR="004223EC" w:rsidRPr="00AB00BE">
        <w:t>5</w:t>
      </w:r>
      <w:bookmarkStart w:id="59" w:name="OLE_LINK17"/>
      <w:bookmarkStart w:id="60" w:name="OLE_LINK18"/>
      <w:r w:rsidR="004223EC" w:rsidRPr="00AB00BE">
        <w:t>×FAD</w:t>
      </w:r>
      <w:bookmarkEnd w:id="59"/>
      <w:bookmarkEnd w:id="60"/>
      <w:r w:rsidR="004223EC" w:rsidRPr="00AB00BE">
        <w:t xml:space="preserve"> transgenic mice </w:t>
      </w:r>
      <w:r w:rsidR="00B314EE" w:rsidRPr="00AB00BE">
        <w:rPr>
          <w:lang w:eastAsia="zh-CN"/>
        </w:rPr>
        <w:t xml:space="preserve">and </w:t>
      </w:r>
      <w:r w:rsidR="00901510" w:rsidRPr="00AB00BE">
        <w:rPr>
          <w:lang w:eastAsia="zh-CN"/>
        </w:rPr>
        <w:t>4</w:t>
      </w:r>
      <w:r w:rsidR="003023FC" w:rsidRPr="00AB00BE">
        <w:rPr>
          <w:lang w:eastAsia="zh-CN"/>
        </w:rPr>
        <w:t xml:space="preserve"> to </w:t>
      </w:r>
      <w:r w:rsidR="00901510" w:rsidRPr="00AB00BE">
        <w:rPr>
          <w:lang w:eastAsia="zh-CN"/>
        </w:rPr>
        <w:t xml:space="preserve">6-month </w:t>
      </w:r>
      <w:r w:rsidR="004223EC" w:rsidRPr="00AB00BE">
        <w:t xml:space="preserve">wild-type </w:t>
      </w:r>
      <w:r w:rsidR="005C5A11" w:rsidRPr="00AB00BE">
        <w:rPr>
          <w:lang w:eastAsia="zh-CN"/>
        </w:rPr>
        <w:t>control</w:t>
      </w:r>
      <w:r w:rsidR="005C5A11" w:rsidRPr="00AB00BE">
        <w:t xml:space="preserve"> </w:t>
      </w:r>
      <w:r w:rsidR="005D0276" w:rsidRPr="00AB00BE">
        <w:t>were</w:t>
      </w:r>
      <w:r w:rsidR="004223EC" w:rsidRPr="00AB00BE">
        <w:t xml:space="preserve"> stained with 6E10 antibody and detected under a</w:t>
      </w:r>
      <w:r w:rsidR="006B2E46" w:rsidRPr="00AB00BE">
        <w:rPr>
          <w:lang w:eastAsia="zh-CN"/>
        </w:rPr>
        <w:t xml:space="preserve"> </w:t>
      </w:r>
      <w:r w:rsidR="00B314EE" w:rsidRPr="00AB00BE">
        <w:t xml:space="preserve">fluorescence </w:t>
      </w:r>
      <w:r w:rsidR="004223EC" w:rsidRPr="00AB00BE">
        <w:t xml:space="preserve">microscope. </w:t>
      </w:r>
      <w:r w:rsidR="006A28B3" w:rsidRPr="00622773">
        <w:rPr>
          <w:b/>
          <w:bCs/>
        </w:rPr>
        <w:t xml:space="preserve">Figure </w:t>
      </w:r>
      <w:r w:rsidR="00502DDB" w:rsidRPr="00622773">
        <w:rPr>
          <w:b/>
          <w:bCs/>
        </w:rPr>
        <w:t>3</w:t>
      </w:r>
      <w:r w:rsidR="00502DDB" w:rsidRPr="00622773">
        <w:rPr>
          <w:b/>
          <w:bCs/>
          <w:lang w:eastAsia="zh-CN"/>
        </w:rPr>
        <w:t>A</w:t>
      </w:r>
      <w:r w:rsidR="00502DDB" w:rsidRPr="00AB00BE">
        <w:rPr>
          <w:lang w:eastAsia="zh-CN"/>
        </w:rPr>
        <w:t xml:space="preserve"> </w:t>
      </w:r>
      <w:r w:rsidR="006A28B3" w:rsidRPr="00AB00BE">
        <w:rPr>
          <w:lang w:eastAsia="zh-CN"/>
        </w:rPr>
        <w:t xml:space="preserve">shows </w:t>
      </w:r>
      <w:r w:rsidR="006A28B3" w:rsidRPr="00AB00BE">
        <w:t xml:space="preserve">Aβ </w:t>
      </w:r>
      <w:r w:rsidR="0035100A" w:rsidRPr="00AB00BE">
        <w:t xml:space="preserve">accumulation in </w:t>
      </w:r>
      <w:r w:rsidR="006A28B3" w:rsidRPr="00AB00BE">
        <w:t xml:space="preserve">plaques </w:t>
      </w:r>
      <w:r w:rsidR="006A28B3" w:rsidRPr="00AB00BE">
        <w:rPr>
          <w:lang w:eastAsia="zh-CN"/>
        </w:rPr>
        <w:t>in the sagittal section of the mouse brain. They are mainly deposited in cortex and hippocampus, with the highest density in subiculum of hippocampus</w:t>
      </w:r>
      <w:r w:rsidR="00A43EB7" w:rsidRPr="00AB00BE">
        <w:rPr>
          <w:lang w:eastAsia="zh-CN"/>
        </w:rPr>
        <w:t>, which</w:t>
      </w:r>
      <w:r w:rsidR="005F365A" w:rsidRPr="00AB00BE">
        <w:rPr>
          <w:lang w:eastAsia="zh-CN"/>
        </w:rPr>
        <w:t xml:space="preserve"> </w:t>
      </w:r>
      <w:r w:rsidR="00EE561B" w:rsidRPr="00AB00BE">
        <w:rPr>
          <w:lang w:eastAsia="zh-CN"/>
        </w:rPr>
        <w:t>is</w:t>
      </w:r>
      <w:r w:rsidR="005F365A" w:rsidRPr="00AB00BE">
        <w:rPr>
          <w:lang w:eastAsia="zh-CN"/>
        </w:rPr>
        <w:t xml:space="preserve"> consist</w:t>
      </w:r>
      <w:r w:rsidR="008121B4" w:rsidRPr="00AB00BE">
        <w:rPr>
          <w:lang w:eastAsia="zh-CN"/>
        </w:rPr>
        <w:t>e</w:t>
      </w:r>
      <w:r w:rsidR="005F365A" w:rsidRPr="00AB00BE">
        <w:rPr>
          <w:lang w:eastAsia="zh-CN"/>
        </w:rPr>
        <w:t>nt with</w:t>
      </w:r>
      <w:r w:rsidR="008121B4" w:rsidRPr="00AB00BE">
        <w:rPr>
          <w:lang w:eastAsia="zh-CN"/>
        </w:rPr>
        <w:t xml:space="preserve"> previous </w:t>
      </w:r>
      <w:r w:rsidR="00A43EB7" w:rsidRPr="00AB00BE">
        <w:rPr>
          <w:lang w:eastAsia="zh-CN"/>
        </w:rPr>
        <w:t>study</w:t>
      </w:r>
      <w:r w:rsidR="00AA290A" w:rsidRPr="00AB00BE">
        <w:rPr>
          <w:lang w:eastAsia="zh-CN"/>
        </w:rPr>
        <w:fldChar w:fldCharType="begin">
          <w:fldData xml:space="preserve">PEVuZE5vdGU+PENpdGU+PEF1dGhvcj5PYWtsZXk8L0F1dGhvcj48WWVhcj4yMDA2PC9ZZWFyPjxS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</w:fldData>
        </w:fldChar>
      </w:r>
      <w:r w:rsidR="00563879" w:rsidRPr="00AB00BE">
        <w:rPr>
          <w:lang w:eastAsia="zh-CN"/>
        </w:rPr>
        <w:instrText xml:space="preserve"> ADDIN EN.CITE </w:instrText>
      </w:r>
      <w:r w:rsidR="00563879" w:rsidRPr="00AB00BE">
        <w:rPr>
          <w:lang w:eastAsia="zh-CN"/>
        </w:rPr>
        <w:fldChar w:fldCharType="begin">
          <w:fldData xml:space="preserve">PEVuZE5vdGU+PENpdGU+PEF1dGhvcj5PYWtsZXk8L0F1dGhvcj48WWVhcj4yMDA2PC9ZZWFyPjxS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</w:fldData>
        </w:fldChar>
      </w:r>
      <w:r w:rsidR="00563879" w:rsidRPr="00AB00BE">
        <w:rPr>
          <w:lang w:eastAsia="zh-CN"/>
        </w:rPr>
        <w:instrText xml:space="preserve"> ADDIN EN.CITE.DATA </w:instrText>
      </w:r>
      <w:r w:rsidR="00563879" w:rsidRPr="00AB00BE">
        <w:rPr>
          <w:lang w:eastAsia="zh-CN"/>
        </w:rPr>
      </w:r>
      <w:r w:rsidR="00563879" w:rsidRPr="00AB00BE">
        <w:rPr>
          <w:lang w:eastAsia="zh-CN"/>
        </w:rPr>
        <w:fldChar w:fldCharType="end"/>
      </w:r>
      <w:r w:rsidR="00AA290A" w:rsidRPr="00AB00BE">
        <w:rPr>
          <w:lang w:eastAsia="zh-CN"/>
        </w:rPr>
      </w:r>
      <w:r w:rsidR="00AA290A" w:rsidRPr="00AB00BE">
        <w:rPr>
          <w:lang w:eastAsia="zh-CN"/>
        </w:rPr>
        <w:fldChar w:fldCharType="separate"/>
      </w:r>
      <w:r w:rsidR="00563879" w:rsidRPr="00AB00BE">
        <w:rPr>
          <w:noProof/>
          <w:vertAlign w:val="superscript"/>
          <w:lang w:eastAsia="zh-CN"/>
        </w:rPr>
        <w:t>10</w:t>
      </w:r>
      <w:r w:rsidR="00AA290A" w:rsidRPr="00AB00BE">
        <w:rPr>
          <w:lang w:eastAsia="zh-CN"/>
        </w:rPr>
        <w:fldChar w:fldCharType="end"/>
      </w:r>
      <w:r w:rsidR="005F365A" w:rsidRPr="00AB00BE">
        <w:rPr>
          <w:lang w:eastAsia="zh-CN"/>
        </w:rPr>
        <w:t xml:space="preserve">. </w:t>
      </w:r>
      <w:r w:rsidR="004223EC" w:rsidRPr="00AB00BE">
        <w:t xml:space="preserve">As the image shows, </w:t>
      </w:r>
      <w:bookmarkStart w:id="61" w:name="OLE_LINK33"/>
      <w:bookmarkStart w:id="62" w:name="OLE_LINK44"/>
      <w:r w:rsidR="004223EC" w:rsidRPr="00AB00BE">
        <w:t xml:space="preserve">Aβ </w:t>
      </w:r>
      <w:bookmarkEnd w:id="61"/>
      <w:bookmarkEnd w:id="62"/>
      <w:r w:rsidR="00F80795" w:rsidRPr="00AB00BE">
        <w:rPr>
          <w:lang w:eastAsia="zh-CN"/>
        </w:rPr>
        <w:t>accumulation was</w:t>
      </w:r>
      <w:r w:rsidR="003D15F3" w:rsidRPr="00AB00BE">
        <w:t xml:space="preserve"> </w:t>
      </w:r>
      <w:r w:rsidR="004223EC" w:rsidRPr="00AB00BE">
        <w:t xml:space="preserve">clearly detected by the </w:t>
      </w:r>
      <w:r w:rsidR="005C5A11" w:rsidRPr="00AB00BE">
        <w:t>antibod</w:t>
      </w:r>
      <w:r w:rsidR="005C5A11" w:rsidRPr="00AB00BE">
        <w:rPr>
          <w:lang w:eastAsia="zh-CN"/>
        </w:rPr>
        <w:t>y</w:t>
      </w:r>
      <w:r w:rsidR="005C5A11" w:rsidRPr="00AB00BE">
        <w:t xml:space="preserve"> </w:t>
      </w:r>
      <w:r w:rsidR="004B14EC" w:rsidRPr="00AB00BE">
        <w:t xml:space="preserve">in </w:t>
      </w:r>
      <w:r w:rsidR="00B314EE" w:rsidRPr="00AB00BE">
        <w:t>5×</w:t>
      </w:r>
      <w:r w:rsidR="004B14EC" w:rsidRPr="00AB00BE">
        <w:t>FAD mice</w:t>
      </w:r>
      <w:r w:rsidR="004223EC" w:rsidRPr="00AB00BE">
        <w:t>.</w:t>
      </w:r>
      <w:r w:rsidR="00835D61" w:rsidRPr="00AB00BE">
        <w:t xml:space="preserve"> </w:t>
      </w:r>
      <w:r w:rsidR="00746FD0" w:rsidRPr="00AB00BE">
        <w:rPr>
          <w:lang w:eastAsia="zh-CN"/>
        </w:rPr>
        <w:t>T</w:t>
      </w:r>
      <w:r w:rsidR="00746FD0" w:rsidRPr="00AB00BE">
        <w:t xml:space="preserve">he </w:t>
      </w:r>
      <w:r w:rsidR="00622773">
        <w:t>i</w:t>
      </w:r>
      <w:r w:rsidR="00746FD0" w:rsidRPr="00AB00BE">
        <w:t>ntegrated density (</w:t>
      </w:r>
      <w:r w:rsidR="00622773">
        <w:t>i</w:t>
      </w:r>
      <w:r w:rsidR="00746FD0" w:rsidRPr="00AB00BE">
        <w:t xml:space="preserve">ntegrated density = Area × Mean. </w:t>
      </w:r>
      <w:r w:rsidR="00746FD0" w:rsidRPr="00AB00BE">
        <w:lastRenderedPageBreak/>
        <w:t>Integrated density: the sum of fluorescence intensity of this area; Mean: the average fluorescence intensity in this area; Area: the proportion of fluorescence in the image)</w:t>
      </w:r>
      <w:r w:rsidR="00F436A0" w:rsidRPr="00AB00BE">
        <w:t xml:space="preserve"> </w:t>
      </w:r>
      <w:r w:rsidR="004223EC" w:rsidRPr="00AB00BE">
        <w:t xml:space="preserve">of Aβ </w:t>
      </w:r>
      <w:r w:rsidR="0035100A" w:rsidRPr="00AB00BE">
        <w:t xml:space="preserve">accumulation </w:t>
      </w:r>
      <w:r w:rsidR="000D60C1" w:rsidRPr="00AB00BE">
        <w:t xml:space="preserve">in </w:t>
      </w:r>
      <w:bookmarkStart w:id="63" w:name="OLE_LINK2"/>
      <w:bookmarkStart w:id="64" w:name="OLE_LINK6"/>
      <w:r w:rsidR="0035100A" w:rsidRPr="00AB00BE">
        <w:rPr>
          <w:lang w:eastAsia="zh-CN"/>
        </w:rPr>
        <w:t xml:space="preserve">8m </w:t>
      </w:r>
      <w:r w:rsidR="000D60C1" w:rsidRPr="00AB00BE">
        <w:t>5×FAD mice</w:t>
      </w:r>
      <w:bookmarkEnd w:id="63"/>
      <w:bookmarkEnd w:id="64"/>
      <w:r w:rsidR="004223EC" w:rsidRPr="00AB00BE">
        <w:t xml:space="preserve"> </w:t>
      </w:r>
      <w:r w:rsidR="003D15F3" w:rsidRPr="00AB00BE">
        <w:t xml:space="preserve">was </w:t>
      </w:r>
      <w:r w:rsidR="004223EC" w:rsidRPr="00AB00BE">
        <w:t xml:space="preserve">significantly </w:t>
      </w:r>
      <w:r w:rsidR="0035100A" w:rsidRPr="00AB00BE">
        <w:t xml:space="preserve">higher </w:t>
      </w:r>
      <w:r w:rsidR="004223EC" w:rsidRPr="00AB00BE">
        <w:t xml:space="preserve">than </w:t>
      </w:r>
      <w:bookmarkStart w:id="65" w:name="OLE_LINK47"/>
      <w:bookmarkStart w:id="66" w:name="OLE_LINK48"/>
      <w:r w:rsidR="0035100A" w:rsidRPr="00AB00BE">
        <w:t xml:space="preserve">that in </w:t>
      </w:r>
      <w:r w:rsidR="0035100A" w:rsidRPr="00AB00BE">
        <w:rPr>
          <w:lang w:eastAsia="zh-CN"/>
        </w:rPr>
        <w:t>5m</w:t>
      </w:r>
      <w:r w:rsidR="006B2E46" w:rsidRPr="00AB00BE">
        <w:t xml:space="preserve"> </w:t>
      </w:r>
      <w:r w:rsidR="000819AD" w:rsidRPr="00AB00BE">
        <w:t>5×</w:t>
      </w:r>
      <w:bookmarkEnd w:id="65"/>
      <w:bookmarkEnd w:id="66"/>
      <w:r w:rsidR="004B14EC" w:rsidRPr="00AB00BE">
        <w:t>FAD mice</w:t>
      </w:r>
      <w:r w:rsidR="00B314EE" w:rsidRPr="00AB00BE">
        <w:t xml:space="preserve"> (</w:t>
      </w:r>
      <w:r w:rsidR="006B2E46" w:rsidRPr="00AB00BE">
        <w:rPr>
          <w:lang w:eastAsia="zh-CN"/>
        </w:rPr>
        <w:t xml:space="preserve">unpaired students’ t-test, </w:t>
      </w:r>
      <w:r w:rsidR="00B314EE" w:rsidRPr="00AB00BE">
        <w:t>p</w:t>
      </w:r>
      <w:r w:rsidR="006B2E46" w:rsidRPr="00AB00BE">
        <w:rPr>
          <w:lang w:eastAsia="zh-CN"/>
        </w:rPr>
        <w:t xml:space="preserve"> </w:t>
      </w:r>
      <w:r w:rsidR="00B314EE" w:rsidRPr="00AB00BE">
        <w:t>=</w:t>
      </w:r>
      <w:r w:rsidR="006B2E46" w:rsidRPr="00AB00BE">
        <w:rPr>
          <w:lang w:eastAsia="zh-CN"/>
        </w:rPr>
        <w:t xml:space="preserve"> </w:t>
      </w:r>
      <w:r w:rsidR="00B314EE" w:rsidRPr="00AB00BE">
        <w:t>0.0071)</w:t>
      </w:r>
      <w:r w:rsidR="004223EC" w:rsidRPr="00AB00BE">
        <w:t xml:space="preserve">, which </w:t>
      </w:r>
      <w:r w:rsidR="004B14EC" w:rsidRPr="00AB00BE">
        <w:t>shows</w:t>
      </w:r>
      <w:r w:rsidR="004223EC" w:rsidRPr="00AB00BE">
        <w:t xml:space="preserve"> that the accumulation of Aβ</w:t>
      </w:r>
      <w:r w:rsidR="00F80795" w:rsidRPr="00AB00BE">
        <w:rPr>
          <w:lang w:eastAsia="zh-CN"/>
        </w:rPr>
        <w:t xml:space="preserve"> </w:t>
      </w:r>
      <w:r w:rsidR="004223EC" w:rsidRPr="00AB00BE">
        <w:t>will gradually increase with the age.</w:t>
      </w:r>
      <w:r w:rsidR="005B2105" w:rsidRPr="00AB00BE">
        <w:t xml:space="preserve"> In addition,</w:t>
      </w:r>
      <w:r w:rsidR="002D4B08" w:rsidRPr="00AB00BE">
        <w:t xml:space="preserve"> </w:t>
      </w:r>
      <w:r w:rsidR="006B2E46" w:rsidRPr="00AB00BE">
        <w:rPr>
          <w:lang w:eastAsia="zh-CN"/>
        </w:rPr>
        <w:t>no</w:t>
      </w:r>
      <w:r w:rsidR="006B2E46" w:rsidRPr="00AB00BE">
        <w:t xml:space="preserve"> </w:t>
      </w:r>
      <w:r w:rsidR="002D4B08" w:rsidRPr="00AB00BE">
        <w:t>Aβ</w:t>
      </w:r>
      <w:r w:rsidR="00F80795" w:rsidRPr="00AB00BE">
        <w:rPr>
          <w:lang w:eastAsia="zh-CN"/>
        </w:rPr>
        <w:t xml:space="preserve"> </w:t>
      </w:r>
      <w:r w:rsidR="006B2E46" w:rsidRPr="00AB00BE">
        <w:rPr>
          <w:lang w:eastAsia="zh-CN"/>
        </w:rPr>
        <w:t>signal was observed</w:t>
      </w:r>
      <w:r w:rsidR="002D4B08" w:rsidRPr="00AB00BE">
        <w:t xml:space="preserve"> in the wild-type </w:t>
      </w:r>
      <w:r w:rsidR="000819AD" w:rsidRPr="00AB00BE">
        <w:rPr>
          <w:lang w:eastAsia="zh-CN"/>
        </w:rPr>
        <w:t>control</w:t>
      </w:r>
      <w:r w:rsidR="002D4B08" w:rsidRPr="00AB00BE">
        <w:t xml:space="preserve">, which shows the specificity of </w:t>
      </w:r>
      <w:r w:rsidR="003D15F3" w:rsidRPr="00AB00BE">
        <w:t>6E10 antibody</w:t>
      </w:r>
      <w:r w:rsidR="002D4B08" w:rsidRPr="00AB00BE">
        <w:t>.</w:t>
      </w:r>
      <w:r w:rsidR="004223EC" w:rsidRPr="00AB00BE">
        <w:t xml:space="preserve"> Some </w:t>
      </w:r>
      <w:r w:rsidR="006B2E46" w:rsidRPr="00AB00BE">
        <w:rPr>
          <w:lang w:eastAsia="zh-CN"/>
        </w:rPr>
        <w:t>suboptimal</w:t>
      </w:r>
      <w:r w:rsidR="004223EC" w:rsidRPr="00AB00BE">
        <w:t xml:space="preserve"> </w:t>
      </w:r>
      <w:r w:rsidR="00F80795" w:rsidRPr="00AB00BE">
        <w:rPr>
          <w:lang w:eastAsia="zh-CN"/>
        </w:rPr>
        <w:t>result</w:t>
      </w:r>
      <w:r w:rsidR="004223EC" w:rsidRPr="00AB00BE">
        <w:t xml:space="preserve">s </w:t>
      </w:r>
      <w:r w:rsidR="003023FC" w:rsidRPr="00AB00BE">
        <w:rPr>
          <w:lang w:eastAsia="zh-CN"/>
        </w:rPr>
        <w:t>(</w:t>
      </w:r>
      <w:r w:rsidR="003023FC" w:rsidRPr="00AB00BE">
        <w:t>an 8-month heterozygous 5×FAD transgenic mouse and an 8-month wild-type control</w:t>
      </w:r>
      <w:r w:rsidR="003023FC" w:rsidRPr="00AB00BE">
        <w:rPr>
          <w:lang w:eastAsia="zh-CN"/>
        </w:rPr>
        <w:t xml:space="preserve">) </w:t>
      </w:r>
      <w:r w:rsidR="004223EC" w:rsidRPr="00AB00BE">
        <w:t xml:space="preserve">are also </w:t>
      </w:r>
      <w:r w:rsidR="006B2E46" w:rsidRPr="00AB00BE">
        <w:rPr>
          <w:lang w:eastAsia="zh-CN"/>
        </w:rPr>
        <w:t>shown</w:t>
      </w:r>
      <w:r w:rsidR="006B2E46" w:rsidRPr="00AB00BE">
        <w:t xml:space="preserve"> </w:t>
      </w:r>
      <w:r w:rsidR="004223EC" w:rsidRPr="00AB00BE">
        <w:t xml:space="preserve">in </w:t>
      </w:r>
      <w:r w:rsidR="004223EC" w:rsidRPr="00622773">
        <w:rPr>
          <w:b/>
          <w:bCs/>
        </w:rPr>
        <w:t xml:space="preserve">Figure </w:t>
      </w:r>
      <w:r w:rsidR="00AD66DA" w:rsidRPr="00622773">
        <w:rPr>
          <w:b/>
          <w:bCs/>
        </w:rPr>
        <w:t>3</w:t>
      </w:r>
      <w:r w:rsidR="006B2E46" w:rsidRPr="00622773">
        <w:rPr>
          <w:b/>
          <w:bCs/>
          <w:lang w:eastAsia="zh-CN"/>
        </w:rPr>
        <w:t>C</w:t>
      </w:r>
      <w:r w:rsidR="003023FC" w:rsidRPr="00AB00BE">
        <w:rPr>
          <w:lang w:eastAsia="zh-CN"/>
        </w:rPr>
        <w:t>.</w:t>
      </w:r>
      <w:r w:rsidR="003023FC" w:rsidRPr="00AB00BE">
        <w:t xml:space="preserve"> </w:t>
      </w:r>
      <w:r w:rsidR="00851D96" w:rsidRPr="00AB00BE">
        <w:rPr>
          <w:lang w:eastAsia="zh-CN"/>
        </w:rPr>
        <w:t>The deficits include</w:t>
      </w:r>
      <w:r w:rsidR="006B2E46" w:rsidRPr="00AB00BE">
        <w:rPr>
          <w:lang w:eastAsia="zh-CN"/>
        </w:rPr>
        <w:t xml:space="preserve"> slice breakage and </w:t>
      </w:r>
      <w:r w:rsidR="0079269F" w:rsidRPr="00AB00BE">
        <w:t>curled edge</w:t>
      </w:r>
      <w:r w:rsidR="00081F09" w:rsidRPr="00AB00BE">
        <w:t>.</w:t>
      </w:r>
      <w:r w:rsidR="004223EC" w:rsidRPr="00AB00BE">
        <w:t xml:space="preserve"> </w:t>
      </w:r>
      <w:r w:rsidR="003023FC" w:rsidRPr="00AB00BE">
        <w:rPr>
          <w:lang w:eastAsia="zh-CN"/>
        </w:rPr>
        <w:t>How to</w:t>
      </w:r>
      <w:r w:rsidR="004201AE" w:rsidRPr="00AB00BE">
        <w:t xml:space="preserve"> </w:t>
      </w:r>
      <w:r w:rsidR="000D1598" w:rsidRPr="00AB00BE">
        <w:t>prevent this situation</w:t>
      </w:r>
      <w:r w:rsidR="004201AE" w:rsidRPr="00AB00BE">
        <w:t xml:space="preserve"> will be discussed. </w:t>
      </w:r>
      <w:r w:rsidR="004223EC" w:rsidRPr="00AB00BE">
        <w:t>In general, immunofluorescent staining</w:t>
      </w:r>
      <w:r w:rsidR="00142535" w:rsidRPr="00AB00BE">
        <w:t xml:space="preserve"> using 6E10 anti-Aβ antibody </w:t>
      </w:r>
      <w:r w:rsidR="00505BD9" w:rsidRPr="00AB00BE">
        <w:t xml:space="preserve">is a specific method that </w:t>
      </w:r>
      <w:r w:rsidR="00760D52" w:rsidRPr="00AB00BE">
        <w:rPr>
          <w:lang w:eastAsia="zh-CN"/>
        </w:rPr>
        <w:t>can easily quantify</w:t>
      </w:r>
      <w:r w:rsidR="00505BD9" w:rsidRPr="00AB00BE">
        <w:t xml:space="preserve"> Aβ </w:t>
      </w:r>
      <w:r w:rsidR="0035100A" w:rsidRPr="00AB00BE">
        <w:t xml:space="preserve">accumulation </w:t>
      </w:r>
      <w:r w:rsidR="00505BD9" w:rsidRPr="00AB00BE">
        <w:t xml:space="preserve">in 5×FAD mice. </w:t>
      </w:r>
    </w:p>
    <w:p w14:paraId="52DB0C2A" w14:textId="77777777" w:rsidR="00622773" w:rsidRPr="00AB00BE" w:rsidRDefault="00622773" w:rsidP="002C0DEE"/>
    <w:p w14:paraId="5FC00AFB" w14:textId="71EB8921" w:rsidR="006E4797" w:rsidRPr="00AB00BE" w:rsidRDefault="00551D82" w:rsidP="002C0DEE">
      <w:r w:rsidRPr="00AB00BE">
        <w:rPr>
          <w:b/>
        </w:rPr>
        <w:t>FIGURE AND TABLE LEGENDS:</w:t>
      </w:r>
    </w:p>
    <w:p w14:paraId="65721FD7" w14:textId="43289A67" w:rsidR="00835D61" w:rsidRDefault="00835D61" w:rsidP="002C0DEE">
      <w:r w:rsidRPr="00AB00BE">
        <w:rPr>
          <w:b/>
        </w:rPr>
        <w:t xml:space="preserve">Figure </w:t>
      </w:r>
      <w:r w:rsidR="00B4174C" w:rsidRPr="00AB00BE">
        <w:rPr>
          <w:b/>
          <w:lang w:eastAsia="zh-CN"/>
        </w:rPr>
        <w:t>1</w:t>
      </w:r>
      <w:r w:rsidRPr="00AB00BE">
        <w:rPr>
          <w:b/>
        </w:rPr>
        <w:t xml:space="preserve">. </w:t>
      </w:r>
      <w:r w:rsidR="00F91D0C" w:rsidRPr="00AB00BE">
        <w:rPr>
          <w:b/>
        </w:rPr>
        <w:t xml:space="preserve">Stitching </w:t>
      </w:r>
      <w:r w:rsidR="00EB3F92" w:rsidRPr="00AB00BE">
        <w:rPr>
          <w:b/>
          <w:lang w:eastAsia="zh-CN"/>
        </w:rPr>
        <w:t>brain slice</w:t>
      </w:r>
      <w:r w:rsidR="00EB3F92" w:rsidRPr="00AB00BE">
        <w:rPr>
          <w:b/>
        </w:rPr>
        <w:t xml:space="preserve"> </w:t>
      </w:r>
      <w:r w:rsidRPr="00AB00BE">
        <w:rPr>
          <w:b/>
        </w:rPr>
        <w:t xml:space="preserve">images </w:t>
      </w:r>
      <w:r w:rsidR="00202624" w:rsidRPr="00AB00BE">
        <w:rPr>
          <w:b/>
          <w:lang w:eastAsia="zh-CN"/>
        </w:rPr>
        <w:t>by</w:t>
      </w:r>
      <w:r w:rsidRPr="00AB00BE">
        <w:rPr>
          <w:b/>
        </w:rPr>
        <w:t xml:space="preserve"> ImageJ. (A)</w:t>
      </w:r>
      <w:r w:rsidRPr="00AB00BE">
        <w:t xml:space="preserve"> In the menu of ImageJ</w:t>
      </w:r>
      <w:r w:rsidR="006361D3" w:rsidRPr="00AB00BE">
        <w:t>/Fiji</w:t>
      </w:r>
      <w:r w:rsidRPr="00AB00BE">
        <w:t xml:space="preserve">, Select </w:t>
      </w:r>
      <w:r w:rsidR="006361D3" w:rsidRPr="00AB00BE">
        <w:rPr>
          <w:b/>
        </w:rPr>
        <w:t>Plugins</w:t>
      </w:r>
      <w:r w:rsidR="006361D3" w:rsidRPr="00AB00BE">
        <w:t xml:space="preserve"> | </w:t>
      </w:r>
      <w:r w:rsidR="006361D3" w:rsidRPr="00AB00BE">
        <w:rPr>
          <w:b/>
        </w:rPr>
        <w:t>Stitching</w:t>
      </w:r>
      <w:r w:rsidR="006361D3" w:rsidRPr="00AB00BE">
        <w:t xml:space="preserve"> </w:t>
      </w:r>
      <w:bookmarkStart w:id="67" w:name="OLE_LINK59"/>
      <w:bookmarkStart w:id="68" w:name="OLE_LINK60"/>
      <w:r w:rsidR="006361D3" w:rsidRPr="00AB00BE">
        <w:t>|</w:t>
      </w:r>
      <w:bookmarkEnd w:id="67"/>
      <w:bookmarkEnd w:id="68"/>
      <w:r w:rsidR="006361D3" w:rsidRPr="00AB00BE">
        <w:t xml:space="preserve"> </w:t>
      </w:r>
      <w:proofErr w:type="spellStart"/>
      <w:r w:rsidR="006361D3" w:rsidRPr="00AB00BE">
        <w:rPr>
          <w:b/>
        </w:rPr>
        <w:t>MosaicJ</w:t>
      </w:r>
      <w:proofErr w:type="spellEnd"/>
      <w:r w:rsidR="006361D3" w:rsidRPr="00AB00BE">
        <w:t xml:space="preserve"> to begin stitching. </w:t>
      </w:r>
      <w:r w:rsidR="006361D3" w:rsidRPr="00AB00BE">
        <w:rPr>
          <w:b/>
        </w:rPr>
        <w:t xml:space="preserve">(B) </w:t>
      </w:r>
      <w:r w:rsidR="006361D3" w:rsidRPr="00AB00BE">
        <w:t xml:space="preserve">Select </w:t>
      </w:r>
      <w:r w:rsidRPr="00AB00BE">
        <w:rPr>
          <w:b/>
        </w:rPr>
        <w:t>File</w:t>
      </w:r>
      <w:r w:rsidR="002740EC" w:rsidRPr="00AB00BE">
        <w:rPr>
          <w:b/>
        </w:rPr>
        <w:t xml:space="preserve"> </w:t>
      </w:r>
      <w:r w:rsidR="002740EC" w:rsidRPr="00AB00BE">
        <w:t>|</w:t>
      </w:r>
      <w:r w:rsidR="002740EC" w:rsidRPr="00AB00BE">
        <w:rPr>
          <w:b/>
        </w:rPr>
        <w:t xml:space="preserve"> </w:t>
      </w:r>
      <w:r w:rsidRPr="00AB00BE">
        <w:rPr>
          <w:b/>
        </w:rPr>
        <w:t>Open Image Sequence</w:t>
      </w:r>
      <w:r w:rsidRPr="00AB00BE">
        <w:t xml:space="preserve"> and select the images to be stitched.</w:t>
      </w:r>
      <w:r w:rsidR="006361D3" w:rsidRPr="00AB00BE">
        <w:t xml:space="preserve"> </w:t>
      </w:r>
      <w:r w:rsidRPr="00AB00BE">
        <w:t xml:space="preserve">Stitch the images </w:t>
      </w:r>
      <w:r w:rsidR="00EB3F92" w:rsidRPr="00AB00BE">
        <w:rPr>
          <w:lang w:eastAsia="zh-CN"/>
        </w:rPr>
        <w:t xml:space="preserve">manually </w:t>
      </w:r>
      <w:r w:rsidRPr="00AB00BE">
        <w:t xml:space="preserve">according to the anatomical structures of the section. </w:t>
      </w:r>
      <w:r w:rsidRPr="00AB00BE">
        <w:rPr>
          <w:b/>
        </w:rPr>
        <w:t>(C)</w:t>
      </w:r>
      <w:r w:rsidRPr="00AB00BE">
        <w:t xml:space="preserve"> After stitching, select </w:t>
      </w:r>
      <w:r w:rsidRPr="00AB00BE">
        <w:rPr>
          <w:b/>
        </w:rPr>
        <w:t>File</w:t>
      </w:r>
      <w:r w:rsidR="002740EC" w:rsidRPr="00AB00BE">
        <w:rPr>
          <w:b/>
        </w:rPr>
        <w:t xml:space="preserve"> </w:t>
      </w:r>
      <w:r w:rsidR="002740EC" w:rsidRPr="00AB00BE">
        <w:t>|</w:t>
      </w:r>
      <w:r w:rsidR="002740EC" w:rsidRPr="00AB00BE">
        <w:rPr>
          <w:b/>
        </w:rPr>
        <w:t xml:space="preserve"> </w:t>
      </w:r>
      <w:r w:rsidRPr="00AB00BE">
        <w:rPr>
          <w:b/>
        </w:rPr>
        <w:t>Create Mosaic</w:t>
      </w:r>
      <w:r w:rsidRPr="00AB00BE">
        <w:t xml:space="preserve"> to create the </w:t>
      </w:r>
      <w:r w:rsidR="006361D3" w:rsidRPr="00AB00BE">
        <w:t xml:space="preserve">whole </w:t>
      </w:r>
      <w:r w:rsidRPr="00AB00BE">
        <w:t xml:space="preserve">image of the section. </w:t>
      </w:r>
      <w:r w:rsidRPr="00AB00BE">
        <w:rPr>
          <w:b/>
        </w:rPr>
        <w:t>(D)</w:t>
      </w:r>
      <w:r w:rsidRPr="00AB00BE">
        <w:t xml:space="preserve"> </w:t>
      </w:r>
      <w:r w:rsidR="004E48F0" w:rsidRPr="00AB00BE">
        <w:t xml:space="preserve">An example of </w:t>
      </w:r>
      <w:r w:rsidR="00C87D5B" w:rsidRPr="00AB00BE">
        <w:t xml:space="preserve">a </w:t>
      </w:r>
      <w:r w:rsidR="004E48F0" w:rsidRPr="00AB00BE">
        <w:t xml:space="preserve">stitched image. </w:t>
      </w:r>
      <w:r w:rsidR="004E48F0" w:rsidRPr="00AB00BE">
        <w:rPr>
          <w:b/>
        </w:rPr>
        <w:t>(E)</w:t>
      </w:r>
      <w:r w:rsidR="004E48F0" w:rsidRPr="00AB00BE">
        <w:t xml:space="preserve"> </w:t>
      </w:r>
      <w:r w:rsidRPr="00AB00BE">
        <w:t xml:space="preserve">Select </w:t>
      </w:r>
      <w:r w:rsidRPr="00AB00BE">
        <w:rPr>
          <w:b/>
        </w:rPr>
        <w:t>Image</w:t>
      </w:r>
      <w:r w:rsidR="00AD66DA" w:rsidRPr="00AB00BE">
        <w:rPr>
          <w:b/>
        </w:rPr>
        <w:t xml:space="preserve"> </w:t>
      </w:r>
      <w:r w:rsidR="00AD66DA" w:rsidRPr="00AB00BE">
        <w:t>|</w:t>
      </w:r>
      <w:r w:rsidR="00AD66DA" w:rsidRPr="00AB00BE">
        <w:rPr>
          <w:b/>
        </w:rPr>
        <w:t xml:space="preserve"> </w:t>
      </w:r>
      <w:r w:rsidRPr="00AB00BE">
        <w:rPr>
          <w:b/>
        </w:rPr>
        <w:t>Adjust</w:t>
      </w:r>
      <w:r w:rsidR="00AD66DA" w:rsidRPr="00AB00BE">
        <w:rPr>
          <w:b/>
        </w:rPr>
        <w:t xml:space="preserve"> </w:t>
      </w:r>
      <w:r w:rsidR="00AD66DA" w:rsidRPr="00AB00BE">
        <w:t>|</w:t>
      </w:r>
      <w:r w:rsidR="00AD66DA" w:rsidRPr="00AB00BE">
        <w:rPr>
          <w:b/>
        </w:rPr>
        <w:t xml:space="preserve"> </w:t>
      </w:r>
      <w:r w:rsidRPr="00AB00BE">
        <w:rPr>
          <w:b/>
        </w:rPr>
        <w:t>Brightness/Contrast…</w:t>
      </w:r>
      <w:r w:rsidRPr="00AB00BE">
        <w:t xml:space="preserve"> to </w:t>
      </w:r>
      <w:r w:rsidR="005E73CA" w:rsidRPr="00AB00BE">
        <w:t>adjust</w:t>
      </w:r>
      <w:r w:rsidRPr="00AB00BE">
        <w:t xml:space="preserve"> brightness and contrast of the </w:t>
      </w:r>
      <w:r w:rsidR="00C87D5B" w:rsidRPr="00AB00BE">
        <w:t xml:space="preserve">whole </w:t>
      </w:r>
      <w:r w:rsidRPr="00AB00BE">
        <w:t xml:space="preserve">image. The </w:t>
      </w:r>
      <w:r w:rsidR="00A4625C" w:rsidRPr="00AB00BE">
        <w:t xml:space="preserve">middle </w:t>
      </w:r>
      <w:r w:rsidRPr="00AB00BE">
        <w:t xml:space="preserve">panel </w:t>
      </w:r>
      <w:r w:rsidR="00AD66DA" w:rsidRPr="00AB00BE">
        <w:t xml:space="preserve">shows </w:t>
      </w:r>
      <w:r w:rsidRPr="00AB00BE">
        <w:t xml:space="preserve">the </w:t>
      </w:r>
      <w:r w:rsidR="004F38B7" w:rsidRPr="00AB00BE">
        <w:t xml:space="preserve">adjustment </w:t>
      </w:r>
      <w:r w:rsidRPr="00AB00BE">
        <w:t>menu.</w:t>
      </w:r>
      <w:r w:rsidR="00AD66DA" w:rsidRPr="00AB00BE">
        <w:t xml:space="preserve"> </w:t>
      </w:r>
      <w:r w:rsidR="004F38B7" w:rsidRPr="00AB00BE">
        <w:rPr>
          <w:lang w:eastAsia="zh-CN"/>
        </w:rPr>
        <w:t>S</w:t>
      </w:r>
      <w:r w:rsidR="00AD66DA" w:rsidRPr="00AB00BE">
        <w:t xml:space="preserve">elect </w:t>
      </w:r>
      <w:r w:rsidR="00AD66DA" w:rsidRPr="00AB00BE">
        <w:rPr>
          <w:b/>
        </w:rPr>
        <w:t xml:space="preserve">File </w:t>
      </w:r>
      <w:r w:rsidR="00AD66DA" w:rsidRPr="00AB00BE">
        <w:t>|</w:t>
      </w:r>
      <w:r w:rsidR="00AD66DA" w:rsidRPr="00AB00BE">
        <w:rPr>
          <w:b/>
        </w:rPr>
        <w:t xml:space="preserve"> Save as…</w:t>
      </w:r>
      <w:r w:rsidR="00AD66DA" w:rsidRPr="00AB00BE">
        <w:t xml:space="preserve"> to save the image into </w:t>
      </w:r>
      <w:r w:rsidR="00B20F98" w:rsidRPr="00AB00BE">
        <w:rPr>
          <w:lang w:eastAsia="zh-CN"/>
        </w:rPr>
        <w:t xml:space="preserve">Tiff </w:t>
      </w:r>
      <w:r w:rsidR="002740EC" w:rsidRPr="00AB00BE">
        <w:t xml:space="preserve">or </w:t>
      </w:r>
      <w:proofErr w:type="gramStart"/>
      <w:r w:rsidR="002740EC" w:rsidRPr="00AB00BE">
        <w:t>other</w:t>
      </w:r>
      <w:proofErr w:type="gramEnd"/>
      <w:r w:rsidR="002740EC" w:rsidRPr="00AB00BE">
        <w:t xml:space="preserve"> </w:t>
      </w:r>
      <w:r w:rsidR="00AD66DA" w:rsidRPr="00AB00BE">
        <w:t>format.</w:t>
      </w:r>
    </w:p>
    <w:p w14:paraId="07B829BA" w14:textId="77777777" w:rsidR="00622773" w:rsidRPr="00AB00BE" w:rsidRDefault="00622773" w:rsidP="002C0DEE">
      <w:pPr>
        <w:rPr>
          <w:b/>
        </w:rPr>
      </w:pPr>
    </w:p>
    <w:p w14:paraId="663C6115" w14:textId="35156984" w:rsidR="00B4174C" w:rsidRDefault="00B4174C" w:rsidP="002C0DEE">
      <w:r w:rsidRPr="00AB00BE">
        <w:rPr>
          <w:b/>
        </w:rPr>
        <w:t xml:space="preserve">Figure </w:t>
      </w:r>
      <w:r w:rsidRPr="00AB00BE">
        <w:rPr>
          <w:b/>
          <w:lang w:eastAsia="zh-CN"/>
        </w:rPr>
        <w:t>2</w:t>
      </w:r>
      <w:r w:rsidRPr="00AB00BE">
        <w:rPr>
          <w:b/>
        </w:rPr>
        <w:t xml:space="preserve">. </w:t>
      </w:r>
      <w:r w:rsidRPr="00AB00BE">
        <w:rPr>
          <w:b/>
          <w:lang w:eastAsia="zh-CN"/>
        </w:rPr>
        <w:t>Q</w:t>
      </w:r>
      <w:r w:rsidRPr="00AB00BE">
        <w:rPr>
          <w:b/>
        </w:rPr>
        <w:t>uantif</w:t>
      </w:r>
      <w:r w:rsidRPr="00AB00BE">
        <w:rPr>
          <w:b/>
          <w:lang w:eastAsia="zh-CN"/>
        </w:rPr>
        <w:t>ication method</w:t>
      </w:r>
      <w:r w:rsidRPr="00AB00BE">
        <w:rPr>
          <w:b/>
        </w:rPr>
        <w:t xml:space="preserve"> of Aβ </w:t>
      </w:r>
      <w:r w:rsidR="004F38B7" w:rsidRPr="00AB00BE">
        <w:rPr>
          <w:b/>
          <w:lang w:eastAsia="zh-CN"/>
        </w:rPr>
        <w:t>fluorescence</w:t>
      </w:r>
      <w:r w:rsidRPr="00AB00BE">
        <w:rPr>
          <w:b/>
        </w:rPr>
        <w:t>.</w:t>
      </w:r>
      <w:r w:rsidRPr="00AB00BE">
        <w:t xml:space="preserve"> </w:t>
      </w:r>
      <w:r w:rsidRPr="00AB00BE">
        <w:rPr>
          <w:b/>
        </w:rPr>
        <w:t>(A)</w:t>
      </w:r>
      <w:r w:rsidRPr="00AB00BE">
        <w:t xml:space="preserve"> </w:t>
      </w:r>
      <w:r w:rsidR="00C14301" w:rsidRPr="00AB00BE">
        <w:t xml:space="preserve">Set the image type as 8-bit through selecting </w:t>
      </w:r>
      <w:r w:rsidR="00C14301" w:rsidRPr="00AB00BE">
        <w:rPr>
          <w:b/>
        </w:rPr>
        <w:t xml:space="preserve">Image </w:t>
      </w:r>
      <w:r w:rsidR="00C14301" w:rsidRPr="00AB00BE">
        <w:t>|</w:t>
      </w:r>
      <w:r w:rsidR="00C14301" w:rsidRPr="00AB00BE">
        <w:rPr>
          <w:b/>
        </w:rPr>
        <w:t xml:space="preserve"> Type </w:t>
      </w:r>
      <w:r w:rsidR="00C14301" w:rsidRPr="00AB00BE">
        <w:t>|</w:t>
      </w:r>
      <w:r w:rsidR="00C14301" w:rsidRPr="00AB00BE">
        <w:rPr>
          <w:b/>
        </w:rPr>
        <w:t xml:space="preserve"> 8-bit.</w:t>
      </w:r>
      <w:r w:rsidR="00C14301" w:rsidRPr="00AB00BE">
        <w:t xml:space="preserve"> </w:t>
      </w:r>
      <w:r w:rsidR="00C14301" w:rsidRPr="00AB00BE">
        <w:rPr>
          <w:b/>
        </w:rPr>
        <w:t>(B)</w:t>
      </w:r>
      <w:r w:rsidR="00C14301" w:rsidRPr="00AB00BE">
        <w:t xml:space="preserve"> </w:t>
      </w:r>
      <w:r w:rsidR="004F38B7" w:rsidRPr="00AB00BE">
        <w:rPr>
          <w:lang w:eastAsia="zh-CN"/>
        </w:rPr>
        <w:t>Use</w:t>
      </w:r>
      <w:r w:rsidRPr="00AB00BE">
        <w:t xml:space="preserve"> the </w:t>
      </w:r>
      <w:r w:rsidRPr="00AB00BE">
        <w:rPr>
          <w:b/>
        </w:rPr>
        <w:t>Polygon</w:t>
      </w:r>
      <w:r w:rsidRPr="00AB00BE">
        <w:t xml:space="preserve"> selection in the menu of ImageJ and depict the contour of the </w:t>
      </w:r>
      <w:r w:rsidRPr="00AB00BE">
        <w:rPr>
          <w:lang w:eastAsia="zh-CN"/>
        </w:rPr>
        <w:t>whole brain</w:t>
      </w:r>
      <w:r w:rsidRPr="00AB00BE">
        <w:t xml:space="preserve">. </w:t>
      </w:r>
      <w:r w:rsidR="00C14301" w:rsidRPr="00AB00BE">
        <w:rPr>
          <w:b/>
        </w:rPr>
        <w:t>(C)</w:t>
      </w:r>
      <w:r w:rsidR="00C14301" w:rsidRPr="00AB00BE">
        <w:t xml:space="preserve"> S</w:t>
      </w:r>
      <w:r w:rsidRPr="00AB00BE">
        <w:t xml:space="preserve">elect </w:t>
      </w:r>
      <w:r w:rsidRPr="00AB00BE">
        <w:rPr>
          <w:b/>
        </w:rPr>
        <w:t>Image</w:t>
      </w:r>
      <w:r w:rsidR="00C14301" w:rsidRPr="00AB00BE">
        <w:rPr>
          <w:b/>
        </w:rPr>
        <w:t xml:space="preserve"> </w:t>
      </w:r>
      <w:r w:rsidR="00C14301" w:rsidRPr="00AB00BE">
        <w:t>|</w:t>
      </w:r>
      <w:r w:rsidR="00C14301" w:rsidRPr="00AB00BE">
        <w:rPr>
          <w:b/>
        </w:rPr>
        <w:t xml:space="preserve"> </w:t>
      </w:r>
      <w:r w:rsidRPr="00AB00BE">
        <w:rPr>
          <w:b/>
        </w:rPr>
        <w:t>Adjust</w:t>
      </w:r>
      <w:r w:rsidR="00C14301" w:rsidRPr="00AB00BE">
        <w:rPr>
          <w:b/>
        </w:rPr>
        <w:t xml:space="preserve"> </w:t>
      </w:r>
      <w:r w:rsidR="00C14301" w:rsidRPr="00AB00BE">
        <w:t>|</w:t>
      </w:r>
      <w:r w:rsidR="00C14301" w:rsidRPr="00AB00BE">
        <w:rPr>
          <w:b/>
        </w:rPr>
        <w:t xml:space="preserve"> </w:t>
      </w:r>
      <w:r w:rsidRPr="00AB00BE">
        <w:rPr>
          <w:b/>
        </w:rPr>
        <w:t>Threshold…</w:t>
      </w:r>
      <w:r w:rsidRPr="00AB00BE">
        <w:t xml:space="preserve"> to </w:t>
      </w:r>
      <w:r w:rsidRPr="00AB00BE">
        <w:rPr>
          <w:lang w:eastAsia="zh-CN"/>
        </w:rPr>
        <w:t>exclude the background noise</w:t>
      </w:r>
      <w:r w:rsidRPr="00AB00BE">
        <w:t>.</w:t>
      </w:r>
      <w:r w:rsidR="00643B53" w:rsidRPr="00AB00BE">
        <w:rPr>
          <w:lang w:eastAsia="zh-CN"/>
        </w:rPr>
        <w:t xml:space="preserve"> Make sure that </w:t>
      </w:r>
      <w:r w:rsidR="00643B53" w:rsidRPr="00AB00BE">
        <w:rPr>
          <w:b/>
          <w:lang w:eastAsia="zh-CN"/>
        </w:rPr>
        <w:t>Dark background</w:t>
      </w:r>
      <w:r w:rsidR="00643B53" w:rsidRPr="00AB00BE">
        <w:rPr>
          <w:lang w:eastAsia="zh-CN"/>
        </w:rPr>
        <w:t xml:space="preserve"> box is checked.</w:t>
      </w:r>
      <w:r w:rsidRPr="00AB00BE">
        <w:t xml:space="preserve"> Drag the red lines </w:t>
      </w:r>
      <w:r w:rsidR="00C14301" w:rsidRPr="00AB00BE">
        <w:t>or scroll bars</w:t>
      </w:r>
      <w:r w:rsidRPr="00AB00BE">
        <w:t xml:space="preserve"> until the Aβ</w:t>
      </w:r>
      <w:r w:rsidR="004F38B7" w:rsidRPr="00AB00BE">
        <w:rPr>
          <w:lang w:eastAsia="zh-CN"/>
        </w:rPr>
        <w:t xml:space="preserve"> </w:t>
      </w:r>
      <w:r w:rsidR="00C14301" w:rsidRPr="00AB00BE">
        <w:rPr>
          <w:lang w:eastAsia="zh-CN"/>
        </w:rPr>
        <w:t>fluorescence</w:t>
      </w:r>
      <w:r w:rsidRPr="00AB00BE">
        <w:t xml:space="preserve"> </w:t>
      </w:r>
      <w:r w:rsidRPr="00AB00BE">
        <w:rPr>
          <w:lang w:eastAsia="zh-CN"/>
        </w:rPr>
        <w:t>is</w:t>
      </w:r>
      <w:r w:rsidRPr="00AB00BE">
        <w:t xml:space="preserve"> </w:t>
      </w:r>
      <w:r w:rsidRPr="00AB00BE">
        <w:rPr>
          <w:lang w:eastAsia="zh-CN"/>
        </w:rPr>
        <w:t>properly highlighted</w:t>
      </w:r>
      <w:r w:rsidRPr="00AB00BE">
        <w:t xml:space="preserve">. </w:t>
      </w:r>
      <w:r w:rsidRPr="00AB00BE">
        <w:rPr>
          <w:b/>
        </w:rPr>
        <w:t>(D)</w:t>
      </w:r>
      <w:r w:rsidRPr="00AB00BE">
        <w:t xml:space="preserve"> </w:t>
      </w:r>
      <w:r w:rsidR="004F38B7" w:rsidRPr="00AB00BE">
        <w:rPr>
          <w:lang w:eastAsia="zh-CN"/>
        </w:rPr>
        <w:t>Use</w:t>
      </w:r>
      <w:r w:rsidRPr="00AB00BE">
        <w:t xml:space="preserve"> </w:t>
      </w:r>
      <w:r w:rsidRPr="00AB00BE">
        <w:rPr>
          <w:b/>
        </w:rPr>
        <w:t>Analyze</w:t>
      </w:r>
      <w:r w:rsidR="009E287B" w:rsidRPr="00AB00BE">
        <w:rPr>
          <w:b/>
        </w:rPr>
        <w:t xml:space="preserve"> </w:t>
      </w:r>
      <w:r w:rsidR="009E287B" w:rsidRPr="00AB00BE">
        <w:t>|</w:t>
      </w:r>
      <w:r w:rsidR="009E287B" w:rsidRPr="00AB00BE">
        <w:rPr>
          <w:b/>
        </w:rPr>
        <w:t xml:space="preserve"> </w:t>
      </w:r>
      <w:r w:rsidR="00C14301" w:rsidRPr="00AB00BE">
        <w:rPr>
          <w:b/>
        </w:rPr>
        <w:t xml:space="preserve">Set </w:t>
      </w:r>
      <w:r w:rsidRPr="00AB00BE">
        <w:rPr>
          <w:b/>
        </w:rPr>
        <w:t>Measure</w:t>
      </w:r>
      <w:r w:rsidR="00C14301" w:rsidRPr="00AB00BE">
        <w:rPr>
          <w:b/>
        </w:rPr>
        <w:t>ments</w:t>
      </w:r>
      <w:r w:rsidRPr="00AB00BE">
        <w:t xml:space="preserve"> to </w:t>
      </w:r>
      <w:r w:rsidR="00C14301" w:rsidRPr="00AB00BE">
        <w:t xml:space="preserve">choose what will be presented in </w:t>
      </w:r>
      <w:r w:rsidR="00190DBF" w:rsidRPr="00AB00BE">
        <w:rPr>
          <w:lang w:eastAsia="zh-CN"/>
        </w:rPr>
        <w:t xml:space="preserve">the </w:t>
      </w:r>
      <w:r w:rsidR="00C14301" w:rsidRPr="00AB00BE">
        <w:t>result</w:t>
      </w:r>
      <w:r w:rsidR="00190DBF" w:rsidRPr="00AB00BE">
        <w:rPr>
          <w:lang w:eastAsia="zh-CN"/>
        </w:rPr>
        <w:t xml:space="preserve"> </w:t>
      </w:r>
      <w:r w:rsidR="00D7451E" w:rsidRPr="00AB00BE">
        <w:rPr>
          <w:lang w:eastAsia="zh-CN"/>
        </w:rPr>
        <w:t>table</w:t>
      </w:r>
      <w:r w:rsidR="00D7451E" w:rsidRPr="00AB00BE">
        <w:t xml:space="preserve"> </w:t>
      </w:r>
      <w:r w:rsidR="00C14301" w:rsidRPr="00AB00BE">
        <w:t>and set counting method</w:t>
      </w:r>
      <w:r w:rsidRPr="00AB00BE">
        <w:t xml:space="preserve">. </w:t>
      </w:r>
      <w:r w:rsidR="009E287B" w:rsidRPr="00AB00BE">
        <w:t xml:space="preserve">The menu of Set Measurements is shown. Confirm that </w:t>
      </w:r>
      <w:r w:rsidR="00C14301" w:rsidRPr="00AB00BE">
        <w:rPr>
          <w:b/>
        </w:rPr>
        <w:t>Integrated density</w:t>
      </w:r>
      <w:r w:rsidR="00C14301" w:rsidRPr="00AB00BE">
        <w:t xml:space="preserve"> and </w:t>
      </w:r>
      <w:r w:rsidR="009E287B" w:rsidRPr="00AB00BE">
        <w:rPr>
          <w:b/>
        </w:rPr>
        <w:t>Limit to threshold</w:t>
      </w:r>
      <w:r w:rsidR="009E287B" w:rsidRPr="00AB00BE">
        <w:t xml:space="preserve"> are selected. </w:t>
      </w:r>
      <w:r w:rsidR="00C14301" w:rsidRPr="00AB00BE">
        <w:rPr>
          <w:b/>
        </w:rPr>
        <w:t>(E</w:t>
      </w:r>
      <w:r w:rsidR="009E287B" w:rsidRPr="00AB00BE">
        <w:rPr>
          <w:b/>
        </w:rPr>
        <w:t>)</w:t>
      </w:r>
      <w:r w:rsidRPr="00AB00BE">
        <w:t xml:space="preserve"> </w:t>
      </w:r>
      <w:r w:rsidR="00C14301" w:rsidRPr="00AB00BE">
        <w:t xml:space="preserve">Select </w:t>
      </w:r>
      <w:r w:rsidR="00C14301" w:rsidRPr="00AB00BE">
        <w:rPr>
          <w:b/>
        </w:rPr>
        <w:t xml:space="preserve">Analyze </w:t>
      </w:r>
      <w:r w:rsidR="00C14301" w:rsidRPr="00AB00BE">
        <w:t>|</w:t>
      </w:r>
      <w:r w:rsidR="00C14301" w:rsidRPr="00AB00BE">
        <w:rPr>
          <w:b/>
        </w:rPr>
        <w:t xml:space="preserve"> Measure</w:t>
      </w:r>
      <w:r w:rsidR="00C14301" w:rsidRPr="00AB00BE">
        <w:t xml:space="preserve"> to get the results. </w:t>
      </w:r>
      <w:r w:rsidR="0066058D" w:rsidRPr="00AB00BE">
        <w:rPr>
          <w:b/>
        </w:rPr>
        <w:t xml:space="preserve">Integrated </w:t>
      </w:r>
      <w:r w:rsidR="00C14301" w:rsidRPr="00AB00BE">
        <w:rPr>
          <w:b/>
        </w:rPr>
        <w:t>d</w:t>
      </w:r>
      <w:r w:rsidR="0066058D" w:rsidRPr="00AB00BE">
        <w:rPr>
          <w:b/>
        </w:rPr>
        <w:t>ensity</w:t>
      </w:r>
      <w:r w:rsidR="00C14301" w:rsidRPr="00AB00BE">
        <w:t xml:space="preserve"> (shown as </w:t>
      </w:r>
      <w:proofErr w:type="spellStart"/>
      <w:r w:rsidR="00C14301" w:rsidRPr="00AB00BE">
        <w:t>IntDen</w:t>
      </w:r>
      <w:proofErr w:type="spellEnd"/>
      <w:r w:rsidR="00C14301" w:rsidRPr="00AB00BE">
        <w:t>)</w:t>
      </w:r>
      <w:r w:rsidRPr="00AB00BE">
        <w:t xml:space="preserve"> </w:t>
      </w:r>
      <w:r w:rsidR="00C14301" w:rsidRPr="00AB00BE">
        <w:t xml:space="preserve">represents the </w:t>
      </w:r>
      <w:r w:rsidR="00190DBF" w:rsidRPr="00AB00BE">
        <w:rPr>
          <w:lang w:eastAsia="zh-CN"/>
        </w:rPr>
        <w:t>total inten</w:t>
      </w:r>
      <w:r w:rsidR="00C14301" w:rsidRPr="00AB00BE">
        <w:t>sity of Aβ</w:t>
      </w:r>
      <w:r w:rsidR="004F38B7" w:rsidRPr="00AB00BE">
        <w:rPr>
          <w:lang w:eastAsia="zh-CN"/>
        </w:rPr>
        <w:t xml:space="preserve"> fluorescence</w:t>
      </w:r>
      <w:r w:rsidRPr="00AB00BE">
        <w:t xml:space="preserve"> (</w:t>
      </w:r>
      <w:r w:rsidR="0066058D" w:rsidRPr="00AB00BE">
        <w:t xml:space="preserve">Integrated </w:t>
      </w:r>
      <w:r w:rsidR="009E287B" w:rsidRPr="00AB00BE">
        <w:t>D</w:t>
      </w:r>
      <w:r w:rsidR="0066058D" w:rsidRPr="00AB00BE">
        <w:t xml:space="preserve">ensity </w:t>
      </w:r>
      <w:r w:rsidRPr="00AB00BE">
        <w:t xml:space="preserve">= Area </w:t>
      </w:r>
      <w:bookmarkStart w:id="69" w:name="OLE_LINK61"/>
      <w:bookmarkStart w:id="70" w:name="OLE_LINK62"/>
      <w:r w:rsidRPr="00AB00BE">
        <w:t>× Mean</w:t>
      </w:r>
      <w:bookmarkEnd w:id="69"/>
      <w:bookmarkEnd w:id="70"/>
      <w:r w:rsidRPr="00AB00BE">
        <w:t>).</w:t>
      </w:r>
    </w:p>
    <w:p w14:paraId="117DAC92" w14:textId="77777777" w:rsidR="001E7340" w:rsidRPr="00AB00BE" w:rsidRDefault="001E7340" w:rsidP="002C0DEE"/>
    <w:p w14:paraId="356544A3" w14:textId="1B451AA8" w:rsidR="006E09F3" w:rsidRDefault="00527F71" w:rsidP="002C0DEE">
      <w:pPr>
        <w:rPr>
          <w:lang w:eastAsia="zh-CN"/>
        </w:rPr>
      </w:pPr>
      <w:r w:rsidRPr="00AB00BE">
        <w:rPr>
          <w:b/>
        </w:rPr>
        <w:t xml:space="preserve">Figure </w:t>
      </w:r>
      <w:r w:rsidR="00835D61" w:rsidRPr="00AB00BE">
        <w:rPr>
          <w:b/>
        </w:rPr>
        <w:t>3</w:t>
      </w:r>
      <w:r w:rsidRPr="00AB00BE">
        <w:rPr>
          <w:b/>
        </w:rPr>
        <w:t xml:space="preserve">. </w:t>
      </w:r>
      <w:r w:rsidR="00897AF8" w:rsidRPr="00AB00BE">
        <w:rPr>
          <w:b/>
          <w:lang w:eastAsia="zh-CN"/>
        </w:rPr>
        <w:t>Representative results of i</w:t>
      </w:r>
      <w:r w:rsidRPr="00AB00BE">
        <w:rPr>
          <w:b/>
        </w:rPr>
        <w:t xml:space="preserve">mmunofluorescent staining of Aβ </w:t>
      </w:r>
      <w:r w:rsidR="00877CD8" w:rsidRPr="00AB00BE">
        <w:rPr>
          <w:b/>
          <w:lang w:eastAsia="zh-CN"/>
        </w:rPr>
        <w:t>deposition</w:t>
      </w:r>
      <w:r w:rsidRPr="00AB00BE">
        <w:rPr>
          <w:b/>
        </w:rPr>
        <w:t xml:space="preserve"> in 5×FAD mice. (A)</w:t>
      </w:r>
      <w:r w:rsidR="009A0DEF" w:rsidRPr="00AB00BE">
        <w:rPr>
          <w:b/>
        </w:rPr>
        <w:t xml:space="preserve"> </w:t>
      </w:r>
      <w:r w:rsidR="00994E32" w:rsidRPr="00AB00BE">
        <w:rPr>
          <w:lang w:eastAsia="zh-CN"/>
        </w:rPr>
        <w:t xml:space="preserve">The immunostaining of </w:t>
      </w:r>
      <w:r w:rsidR="00994E32" w:rsidRPr="00AB00BE">
        <w:t>A</w:t>
      </w:r>
      <w:bookmarkStart w:id="71" w:name="OLE_LINK63"/>
      <w:bookmarkStart w:id="72" w:name="OLE_LINK64"/>
      <w:r w:rsidR="00994E32" w:rsidRPr="00AB00BE">
        <w:t xml:space="preserve">β </w:t>
      </w:r>
      <w:bookmarkEnd w:id="71"/>
      <w:bookmarkEnd w:id="72"/>
      <w:r w:rsidR="00877CD8" w:rsidRPr="00AB00BE">
        <w:rPr>
          <w:lang w:eastAsia="zh-CN"/>
        </w:rPr>
        <w:t>deposition</w:t>
      </w:r>
      <w:r w:rsidR="00994E32" w:rsidRPr="00AB00BE">
        <w:t xml:space="preserve"> </w:t>
      </w:r>
      <w:r w:rsidR="00994E32" w:rsidRPr="00AB00BE">
        <w:rPr>
          <w:lang w:eastAsia="zh-CN"/>
        </w:rPr>
        <w:t xml:space="preserve">in the sagittal section of </w:t>
      </w:r>
      <w:bookmarkStart w:id="73" w:name="OLE_LINK53"/>
      <w:bookmarkStart w:id="74" w:name="OLE_LINK54"/>
      <w:r w:rsidR="00A4625C" w:rsidRPr="00AB00BE">
        <w:rPr>
          <w:lang w:eastAsia="zh-CN"/>
        </w:rPr>
        <w:t>5-</w:t>
      </w:r>
      <w:r w:rsidR="00994E32" w:rsidRPr="00AB00BE">
        <w:rPr>
          <w:lang w:eastAsia="zh-CN"/>
        </w:rPr>
        <w:t xml:space="preserve">month </w:t>
      </w:r>
      <w:r w:rsidR="002F4128" w:rsidRPr="00AB00BE">
        <w:rPr>
          <w:lang w:eastAsia="zh-CN"/>
        </w:rPr>
        <w:t xml:space="preserve">and </w:t>
      </w:r>
      <w:r w:rsidR="00A4625C" w:rsidRPr="00AB00BE">
        <w:rPr>
          <w:lang w:eastAsia="zh-CN"/>
        </w:rPr>
        <w:t>8-</w:t>
      </w:r>
      <w:r w:rsidR="00994E32" w:rsidRPr="00AB00BE">
        <w:rPr>
          <w:lang w:eastAsia="zh-CN"/>
        </w:rPr>
        <w:t xml:space="preserve">month </w:t>
      </w:r>
      <w:r w:rsidR="00994E32" w:rsidRPr="00AB00BE">
        <w:t xml:space="preserve">5×FAD transgenic </w:t>
      </w:r>
      <w:r w:rsidR="002F4128" w:rsidRPr="00AB00BE">
        <w:t>mice</w:t>
      </w:r>
      <w:bookmarkEnd w:id="73"/>
      <w:bookmarkEnd w:id="74"/>
      <w:r w:rsidR="002F4128" w:rsidRPr="00AB00BE">
        <w:t xml:space="preserve"> </w:t>
      </w:r>
      <w:r w:rsidR="00A4625C" w:rsidRPr="00AB00BE">
        <w:t xml:space="preserve">and </w:t>
      </w:r>
      <w:r w:rsidR="00F42C9B" w:rsidRPr="00AB00BE">
        <w:t>4</w:t>
      </w:r>
      <w:r w:rsidR="001E32C3" w:rsidRPr="00AB00BE">
        <w:rPr>
          <w:lang w:eastAsia="zh-CN"/>
        </w:rPr>
        <w:t xml:space="preserve"> to</w:t>
      </w:r>
      <w:r w:rsidR="00AB3164" w:rsidRPr="00AB00BE">
        <w:t xml:space="preserve"> </w:t>
      </w:r>
      <w:r w:rsidR="007F02F8" w:rsidRPr="00AB00BE">
        <w:t>6</w:t>
      </w:r>
      <w:r w:rsidR="00A4625C" w:rsidRPr="00AB00BE">
        <w:t>-month wild</w:t>
      </w:r>
      <w:r w:rsidR="002F4128" w:rsidRPr="00AB00BE">
        <w:t>-type mice</w:t>
      </w:r>
      <w:r w:rsidR="00994E32" w:rsidRPr="00AB00BE">
        <w:t xml:space="preserve"> </w:t>
      </w:r>
      <w:r w:rsidR="00994E32" w:rsidRPr="00AB00BE">
        <w:rPr>
          <w:lang w:eastAsia="zh-CN"/>
        </w:rPr>
        <w:t>brain</w:t>
      </w:r>
      <w:r w:rsidR="002F4128" w:rsidRPr="00AB00BE">
        <w:rPr>
          <w:lang w:eastAsia="zh-CN"/>
        </w:rPr>
        <w:t>s</w:t>
      </w:r>
      <w:r w:rsidR="00994E32" w:rsidRPr="00AB00BE">
        <w:rPr>
          <w:lang w:eastAsia="zh-CN"/>
        </w:rPr>
        <w:t xml:space="preserve"> using</w:t>
      </w:r>
      <w:r w:rsidRPr="00AB00BE">
        <w:t xml:space="preserve"> anti-Aβ antibody 6E10. </w:t>
      </w:r>
      <w:r w:rsidR="00835D61" w:rsidRPr="00AB00BE">
        <w:rPr>
          <w:lang w:eastAsia="zh-CN"/>
        </w:rPr>
        <w:t>Images</w:t>
      </w:r>
      <w:r w:rsidR="00835D61" w:rsidRPr="00AB00BE">
        <w:t xml:space="preserve"> </w:t>
      </w:r>
      <w:r w:rsidRPr="00AB00BE">
        <w:t xml:space="preserve">were </w:t>
      </w:r>
      <w:r w:rsidR="00994E32" w:rsidRPr="00AB00BE">
        <w:rPr>
          <w:lang w:eastAsia="zh-CN"/>
        </w:rPr>
        <w:t>captur</w:t>
      </w:r>
      <w:r w:rsidR="00994E32" w:rsidRPr="00AB00BE">
        <w:t xml:space="preserve">ed </w:t>
      </w:r>
      <w:r w:rsidRPr="00AB00BE">
        <w:t>by a</w:t>
      </w:r>
      <w:r w:rsidR="00835D61" w:rsidRPr="00AB00BE">
        <w:t>n</w:t>
      </w:r>
      <w:r w:rsidRPr="00AB00BE">
        <w:t xml:space="preserve"> </w:t>
      </w:r>
      <w:r w:rsidR="00994E32" w:rsidRPr="00AB00BE">
        <w:rPr>
          <w:lang w:eastAsia="zh-CN"/>
        </w:rPr>
        <w:t xml:space="preserve">Olympus </w:t>
      </w:r>
      <w:r w:rsidR="00A849EF" w:rsidRPr="00AB00BE">
        <w:rPr>
          <w:lang w:eastAsia="zh-CN"/>
        </w:rPr>
        <w:t>IX</w:t>
      </w:r>
      <w:r w:rsidR="001F6EF8" w:rsidRPr="00AB00BE">
        <w:rPr>
          <w:lang w:eastAsia="zh-CN"/>
        </w:rPr>
        <w:t>-81</w:t>
      </w:r>
      <w:r w:rsidR="00A849EF" w:rsidRPr="00AB00BE">
        <w:rPr>
          <w:lang w:eastAsia="zh-CN"/>
        </w:rPr>
        <w:t xml:space="preserve"> </w:t>
      </w:r>
      <w:r w:rsidR="001E7340" w:rsidRPr="00AB00BE">
        <w:rPr>
          <w:lang w:eastAsia="zh-CN"/>
        </w:rPr>
        <w:t>fluorescence</w:t>
      </w:r>
      <w:r w:rsidR="00994E32" w:rsidRPr="00AB00BE">
        <w:t xml:space="preserve"> </w:t>
      </w:r>
      <w:r w:rsidRPr="00AB00BE">
        <w:t xml:space="preserve">microscope </w:t>
      </w:r>
      <w:r w:rsidR="006B105F" w:rsidRPr="00AB00BE">
        <w:rPr>
          <w:lang w:eastAsia="zh-CN"/>
        </w:rPr>
        <w:t>under a</w:t>
      </w:r>
      <w:r w:rsidR="006B105F" w:rsidRPr="00AB00BE">
        <w:t xml:space="preserve"> </w:t>
      </w:r>
      <w:r w:rsidRPr="00AB00BE">
        <w:t>4</w:t>
      </w:r>
      <w:r w:rsidR="001E7340">
        <w:t>x</w:t>
      </w:r>
      <w:r w:rsidR="006B105F" w:rsidRPr="00AB00BE">
        <w:rPr>
          <w:lang w:eastAsia="zh-CN"/>
        </w:rPr>
        <w:t xml:space="preserve"> or 20x </w:t>
      </w:r>
      <w:r w:rsidRPr="00AB00BE">
        <w:t xml:space="preserve">objective. </w:t>
      </w:r>
      <w:proofErr w:type="gramStart"/>
      <w:r w:rsidR="00D811F5" w:rsidRPr="00AB00BE">
        <w:rPr>
          <w:lang w:eastAsia="zh-CN"/>
        </w:rPr>
        <w:t xml:space="preserve">Upper </w:t>
      </w:r>
      <w:r w:rsidR="00877CD8" w:rsidRPr="00AB00BE">
        <w:rPr>
          <w:lang w:eastAsia="zh-CN"/>
        </w:rPr>
        <w:t>panel,</w:t>
      </w:r>
      <w:proofErr w:type="gramEnd"/>
      <w:r w:rsidR="00D811F5" w:rsidRPr="00AB00BE">
        <w:rPr>
          <w:lang w:eastAsia="zh-CN"/>
        </w:rPr>
        <w:t xml:space="preserve"> stitched whole brain images in lower magnification. Lower panel, cortex images in higher magnification. </w:t>
      </w:r>
      <w:r w:rsidR="002F4128" w:rsidRPr="00AB00BE">
        <w:t xml:space="preserve">As the white arrows </w:t>
      </w:r>
      <w:r w:rsidR="00D811F5" w:rsidRPr="00AB00BE">
        <w:rPr>
          <w:lang w:eastAsia="zh-CN"/>
        </w:rPr>
        <w:t>indicate</w:t>
      </w:r>
      <w:r w:rsidR="002F4128" w:rsidRPr="00AB00BE">
        <w:t xml:space="preserve">, </w:t>
      </w:r>
      <w:r w:rsidR="00D811F5" w:rsidRPr="00AB00BE">
        <w:rPr>
          <w:lang w:eastAsia="zh-CN"/>
        </w:rPr>
        <w:t>the florescence signal</w:t>
      </w:r>
      <w:r w:rsidR="00877CD8" w:rsidRPr="00AB00BE">
        <w:rPr>
          <w:lang w:eastAsia="zh-CN"/>
        </w:rPr>
        <w:t>s</w:t>
      </w:r>
      <w:r w:rsidR="00D811F5" w:rsidRPr="00AB00BE">
        <w:rPr>
          <w:lang w:eastAsia="zh-CN"/>
        </w:rPr>
        <w:t xml:space="preserve"> of</w:t>
      </w:r>
      <w:r w:rsidRPr="00AB00BE">
        <w:t xml:space="preserve"> Aβ </w:t>
      </w:r>
      <w:r w:rsidR="00877CD8" w:rsidRPr="00AB00BE">
        <w:rPr>
          <w:lang w:eastAsia="zh-CN"/>
        </w:rPr>
        <w:t>deposition</w:t>
      </w:r>
      <w:r w:rsidRPr="00AB00BE">
        <w:t xml:space="preserve"> </w:t>
      </w:r>
      <w:r w:rsidR="006B105F" w:rsidRPr="00AB00BE">
        <w:rPr>
          <w:lang w:eastAsia="zh-CN"/>
        </w:rPr>
        <w:t>were</w:t>
      </w:r>
      <w:r w:rsidRPr="00AB00BE">
        <w:t xml:space="preserve"> observed clearly</w:t>
      </w:r>
      <w:r w:rsidR="004D00C1" w:rsidRPr="00AB00BE">
        <w:t xml:space="preserve"> in 5</w:t>
      </w:r>
      <w:r w:rsidR="004D00C1" w:rsidRPr="00AB00BE">
        <w:rPr>
          <w:lang w:eastAsia="zh-CN"/>
        </w:rPr>
        <w:t xml:space="preserve">×FAD groups, but </w:t>
      </w:r>
      <w:r w:rsidR="006B105F" w:rsidRPr="00AB00BE">
        <w:rPr>
          <w:lang w:eastAsia="zh-CN"/>
        </w:rPr>
        <w:t xml:space="preserve">no </w:t>
      </w:r>
      <w:r w:rsidR="004D00C1" w:rsidRPr="00AB00BE">
        <w:t xml:space="preserve">Aβ </w:t>
      </w:r>
      <w:r w:rsidR="00877CD8" w:rsidRPr="00AB00BE">
        <w:rPr>
          <w:lang w:eastAsia="zh-CN"/>
        </w:rPr>
        <w:t>signal</w:t>
      </w:r>
      <w:r w:rsidR="004D00C1" w:rsidRPr="00AB00BE">
        <w:t xml:space="preserve"> </w:t>
      </w:r>
      <w:r w:rsidR="006B105F" w:rsidRPr="00AB00BE">
        <w:rPr>
          <w:lang w:eastAsia="zh-CN"/>
        </w:rPr>
        <w:t>w</w:t>
      </w:r>
      <w:r w:rsidR="00877CD8" w:rsidRPr="00AB00BE">
        <w:rPr>
          <w:lang w:eastAsia="zh-CN"/>
        </w:rPr>
        <w:t>as</w:t>
      </w:r>
      <w:r w:rsidR="004D00C1" w:rsidRPr="00AB00BE">
        <w:t xml:space="preserve"> observed in </w:t>
      </w:r>
      <w:r w:rsidR="006B105F" w:rsidRPr="00AB00BE">
        <w:rPr>
          <w:lang w:eastAsia="zh-CN"/>
        </w:rPr>
        <w:t>wild-type</w:t>
      </w:r>
      <w:r w:rsidR="006B105F" w:rsidRPr="00AB00BE">
        <w:t xml:space="preserve"> </w:t>
      </w:r>
      <w:r w:rsidR="00877CD8" w:rsidRPr="00AB00BE">
        <w:t>group</w:t>
      </w:r>
      <w:r w:rsidRPr="00AB00BE">
        <w:t>.</w:t>
      </w:r>
      <w:r w:rsidR="002F4128" w:rsidRPr="00AB00BE">
        <w:t xml:space="preserve"> </w:t>
      </w:r>
      <w:r w:rsidRPr="00AB00BE">
        <w:rPr>
          <w:b/>
        </w:rPr>
        <w:t xml:space="preserve">(B) </w:t>
      </w:r>
      <w:r w:rsidRPr="00AB00BE">
        <w:t>The bar chart show</w:t>
      </w:r>
      <w:r w:rsidR="00877CD8" w:rsidRPr="00AB00BE">
        <w:rPr>
          <w:lang w:eastAsia="zh-CN"/>
        </w:rPr>
        <w:t>s</w:t>
      </w:r>
      <w:r w:rsidRPr="00AB00BE">
        <w:t xml:space="preserve"> quantitative analysis of </w:t>
      </w:r>
      <w:r w:rsidR="00F42C9B" w:rsidRPr="00AB00BE">
        <w:rPr>
          <w:lang w:eastAsia="zh-CN"/>
        </w:rPr>
        <w:t>total intensity</w:t>
      </w:r>
      <w:r w:rsidRPr="00AB00BE">
        <w:t xml:space="preserve"> (</w:t>
      </w:r>
      <w:r w:rsidR="0066058D" w:rsidRPr="00AB00BE">
        <w:t xml:space="preserve">Integrated </w:t>
      </w:r>
      <w:r w:rsidR="009E287B" w:rsidRPr="00AB00BE">
        <w:t>D</w:t>
      </w:r>
      <w:r w:rsidR="0066058D" w:rsidRPr="00AB00BE">
        <w:t xml:space="preserve">ensity </w:t>
      </w:r>
      <w:r w:rsidRPr="00AB00BE">
        <w:t xml:space="preserve">= </w:t>
      </w:r>
      <w:bookmarkStart w:id="75" w:name="OLE_LINK87"/>
      <w:bookmarkStart w:id="76" w:name="OLE_LINK88"/>
      <w:r w:rsidRPr="00AB00BE">
        <w:t>Area × Mean</w:t>
      </w:r>
      <w:bookmarkEnd w:id="75"/>
      <w:bookmarkEnd w:id="76"/>
      <w:r w:rsidRPr="00AB00BE">
        <w:t>) of Aβ</w:t>
      </w:r>
      <w:r w:rsidR="00877CD8" w:rsidRPr="00AB00BE">
        <w:rPr>
          <w:lang w:eastAsia="zh-CN"/>
        </w:rPr>
        <w:t xml:space="preserve"> fluorescence</w:t>
      </w:r>
      <w:r w:rsidR="009E287B" w:rsidRPr="00AB00BE">
        <w:t xml:space="preserve"> in the brains of </w:t>
      </w:r>
      <w:r w:rsidR="009E287B" w:rsidRPr="00AB00BE">
        <w:rPr>
          <w:lang w:eastAsia="zh-CN"/>
        </w:rPr>
        <w:t xml:space="preserve">5-month and </w:t>
      </w:r>
      <w:bookmarkStart w:id="77" w:name="OLE_LINK92"/>
      <w:r w:rsidR="009E287B" w:rsidRPr="00AB00BE">
        <w:rPr>
          <w:lang w:eastAsia="zh-CN"/>
        </w:rPr>
        <w:t xml:space="preserve">8-month </w:t>
      </w:r>
      <w:r w:rsidR="009E287B" w:rsidRPr="00AB00BE">
        <w:t>5×FAD transgenic mice</w:t>
      </w:r>
      <w:bookmarkEnd w:id="77"/>
      <w:r w:rsidRPr="00AB00BE">
        <w:t xml:space="preserve">. </w:t>
      </w:r>
      <w:r w:rsidR="00A4625C" w:rsidRPr="00AB00BE">
        <w:t>Unpaired</w:t>
      </w:r>
      <w:r w:rsidR="006B105F" w:rsidRPr="00AB00BE">
        <w:rPr>
          <w:lang w:eastAsia="zh-CN"/>
        </w:rPr>
        <w:t xml:space="preserve"> students’</w:t>
      </w:r>
      <w:r w:rsidR="00A4625C" w:rsidRPr="00AB00BE">
        <w:t xml:space="preserve"> </w:t>
      </w:r>
      <w:r w:rsidR="00A4625C" w:rsidRPr="00AB00BE">
        <w:rPr>
          <w:i/>
        </w:rPr>
        <w:t>t</w:t>
      </w:r>
      <w:r w:rsidRPr="00AB00BE">
        <w:t xml:space="preserve">-test: </w:t>
      </w:r>
      <w:r w:rsidR="00877CD8" w:rsidRPr="00AB00BE">
        <w:t>*</w:t>
      </w:r>
      <w:r w:rsidRPr="00AB00BE">
        <w:t>*</w:t>
      </w:r>
      <w:r w:rsidR="00030C42" w:rsidRPr="00AB00BE">
        <w:rPr>
          <w:lang w:eastAsia="zh-CN"/>
        </w:rPr>
        <w:t xml:space="preserve">, </w:t>
      </w:r>
      <w:r w:rsidRPr="00AB00BE">
        <w:t>p</w:t>
      </w:r>
      <w:r w:rsidR="00030C42" w:rsidRPr="00AB00BE">
        <w:rPr>
          <w:lang w:eastAsia="zh-CN"/>
        </w:rPr>
        <w:t xml:space="preserve"> </w:t>
      </w:r>
      <w:r w:rsidRPr="00AB00BE">
        <w:t>&lt;</w:t>
      </w:r>
      <w:r w:rsidR="00030C42" w:rsidRPr="00AB00BE">
        <w:rPr>
          <w:lang w:eastAsia="zh-CN"/>
        </w:rPr>
        <w:t xml:space="preserve"> </w:t>
      </w:r>
      <w:r w:rsidRPr="00AB00BE">
        <w:t>0.</w:t>
      </w:r>
      <w:r w:rsidR="00A4625C" w:rsidRPr="00AB00BE">
        <w:t xml:space="preserve">01 </w:t>
      </w:r>
      <w:r w:rsidRPr="00AB00BE">
        <w:t xml:space="preserve">(n = 3 for each </w:t>
      </w:r>
      <w:r w:rsidR="00030C42" w:rsidRPr="00AB00BE">
        <w:rPr>
          <w:lang w:eastAsia="zh-CN"/>
        </w:rPr>
        <w:t>group</w:t>
      </w:r>
      <w:r w:rsidRPr="00AB00BE">
        <w:t>). Error bars represent SD.</w:t>
      </w:r>
      <w:r w:rsidRPr="00AB00BE">
        <w:rPr>
          <w:b/>
        </w:rPr>
        <w:t xml:space="preserve"> (C) </w:t>
      </w:r>
      <w:r w:rsidR="006B105F" w:rsidRPr="00AB00BE">
        <w:rPr>
          <w:lang w:eastAsia="zh-CN"/>
        </w:rPr>
        <w:t>C</w:t>
      </w:r>
      <w:r w:rsidRPr="00AB00BE">
        <w:t>ase</w:t>
      </w:r>
      <w:r w:rsidR="00FE6EC3" w:rsidRPr="00AB00BE">
        <w:rPr>
          <w:lang w:eastAsia="zh-CN"/>
        </w:rPr>
        <w:t>s</w:t>
      </w:r>
      <w:r w:rsidRPr="00AB00BE">
        <w:t xml:space="preserve"> of </w:t>
      </w:r>
      <w:r w:rsidR="00FE6EC3" w:rsidRPr="00AB00BE">
        <w:rPr>
          <w:lang w:eastAsia="zh-CN"/>
        </w:rPr>
        <w:t>suboptima</w:t>
      </w:r>
      <w:r w:rsidR="00FE6EC3" w:rsidRPr="00AB00BE">
        <w:t>l</w:t>
      </w:r>
      <w:r w:rsidR="00FE6EC3" w:rsidRPr="00AB00BE">
        <w:rPr>
          <w:lang w:eastAsia="zh-CN"/>
        </w:rPr>
        <w:t xml:space="preserve"> slices</w:t>
      </w:r>
      <w:r w:rsidR="00FE6EC3" w:rsidRPr="00AB00BE">
        <w:t xml:space="preserve"> </w:t>
      </w:r>
      <w:r w:rsidR="00877CD8" w:rsidRPr="00AB00BE">
        <w:rPr>
          <w:lang w:eastAsia="zh-CN"/>
        </w:rPr>
        <w:t xml:space="preserve">in </w:t>
      </w:r>
      <w:r w:rsidRPr="00AB00BE">
        <w:t>immunofluorescent staining</w:t>
      </w:r>
      <w:r w:rsidR="00AB3164" w:rsidRPr="00AB00BE">
        <w:t xml:space="preserve">, representing </w:t>
      </w:r>
      <w:r w:rsidR="00C053AF" w:rsidRPr="00AB00BE">
        <w:t xml:space="preserve">an </w:t>
      </w:r>
      <w:r w:rsidR="00AB3164" w:rsidRPr="00AB00BE">
        <w:t xml:space="preserve">8-month 5×FAD transgenic mouse and </w:t>
      </w:r>
      <w:r w:rsidR="00C053AF" w:rsidRPr="00AB00BE">
        <w:t xml:space="preserve">an </w:t>
      </w:r>
      <w:r w:rsidR="00AB3164" w:rsidRPr="00AB00BE">
        <w:t>8-month wild-type control</w:t>
      </w:r>
      <w:r w:rsidRPr="00AB00BE">
        <w:t xml:space="preserve">. </w:t>
      </w:r>
      <w:r w:rsidR="00024047" w:rsidRPr="00AB00BE">
        <w:rPr>
          <w:lang w:eastAsia="zh-CN"/>
        </w:rPr>
        <w:t xml:space="preserve">Left, </w:t>
      </w:r>
      <w:r w:rsidR="006B105F" w:rsidRPr="00AB00BE">
        <w:rPr>
          <w:lang w:eastAsia="zh-CN"/>
        </w:rPr>
        <w:t>section breakage</w:t>
      </w:r>
      <w:r w:rsidR="00024047" w:rsidRPr="00AB00BE">
        <w:rPr>
          <w:lang w:eastAsia="zh-CN"/>
        </w:rPr>
        <w:t>; Right, c</w:t>
      </w:r>
      <w:r w:rsidR="00024047" w:rsidRPr="00AB00BE">
        <w:t>urled edge of the section</w:t>
      </w:r>
      <w:r w:rsidR="006B105F" w:rsidRPr="00AB00BE">
        <w:rPr>
          <w:lang w:eastAsia="zh-CN"/>
        </w:rPr>
        <w:t>.</w:t>
      </w:r>
      <w:r w:rsidR="00AB00BE" w:rsidRPr="00AB00BE">
        <w:t xml:space="preserve"> </w:t>
      </w:r>
      <w:r w:rsidR="00024047" w:rsidRPr="00AB00BE">
        <w:rPr>
          <w:lang w:eastAsia="zh-CN"/>
        </w:rPr>
        <w:t>Scale bar</w:t>
      </w:r>
      <w:r w:rsidR="00C71F7A" w:rsidRPr="00AB00BE">
        <w:rPr>
          <w:lang w:eastAsia="zh-CN"/>
        </w:rPr>
        <w:t xml:space="preserve">, 200 </w:t>
      </w:r>
      <w:r w:rsidR="00C71F7A" w:rsidRPr="00AB00BE">
        <w:rPr>
          <w:rFonts w:eastAsia="SimSun"/>
          <w:lang w:eastAsia="zh-CN"/>
        </w:rPr>
        <w:t>μ</w:t>
      </w:r>
      <w:r w:rsidR="00C71F7A" w:rsidRPr="00AB00BE">
        <w:rPr>
          <w:lang w:eastAsia="zh-CN"/>
        </w:rPr>
        <w:t>m</w:t>
      </w:r>
      <w:r w:rsidR="00024047" w:rsidRPr="00AB00BE">
        <w:rPr>
          <w:lang w:eastAsia="zh-CN"/>
        </w:rPr>
        <w:t>.</w:t>
      </w:r>
    </w:p>
    <w:p w14:paraId="282163B5" w14:textId="77777777" w:rsidR="001E7340" w:rsidRPr="00AB00BE" w:rsidRDefault="001E7340" w:rsidP="002C0DEE">
      <w:pPr>
        <w:rPr>
          <w:lang w:eastAsia="zh-CN"/>
        </w:rPr>
      </w:pPr>
    </w:p>
    <w:p w14:paraId="0906EB2C" w14:textId="735D8806" w:rsidR="006E4797" w:rsidRPr="00AB00BE" w:rsidRDefault="00551D82" w:rsidP="002C0DEE">
      <w:pPr>
        <w:rPr>
          <w:b/>
        </w:rPr>
      </w:pPr>
      <w:r w:rsidRPr="00AB00BE">
        <w:rPr>
          <w:b/>
        </w:rPr>
        <w:lastRenderedPageBreak/>
        <w:t xml:space="preserve">DISCUSSION: </w:t>
      </w:r>
    </w:p>
    <w:p w14:paraId="6978B52C" w14:textId="5523297C" w:rsidR="00CD3342" w:rsidRDefault="00EC2CAD" w:rsidP="002C0DEE">
      <w:pPr>
        <w:rPr>
          <w:lang w:eastAsia="zh-CN"/>
        </w:rPr>
      </w:pPr>
      <w:r w:rsidRPr="00AB00BE">
        <w:t xml:space="preserve">Immunofluorescent staining using 6E10 antibody </w:t>
      </w:r>
      <w:r w:rsidR="001E7340" w:rsidRPr="00AB00BE">
        <w:t>can</w:t>
      </w:r>
      <w:r w:rsidRPr="00AB00BE">
        <w:t xml:space="preserve"> specifically </w:t>
      </w:r>
      <w:r w:rsidR="00877CD8" w:rsidRPr="00AB00BE">
        <w:rPr>
          <w:lang w:eastAsia="zh-CN"/>
        </w:rPr>
        <w:t>detect</w:t>
      </w:r>
      <w:r w:rsidRPr="00AB00BE">
        <w:t xml:space="preserve"> A</w:t>
      </w:r>
      <w:r w:rsidRPr="00AB00BE">
        <w:rPr>
          <w:lang w:eastAsia="zh-CN"/>
        </w:rPr>
        <w:t xml:space="preserve">β </w:t>
      </w:r>
      <w:r w:rsidR="00631616" w:rsidRPr="00AB00BE">
        <w:rPr>
          <w:lang w:eastAsia="zh-CN"/>
        </w:rPr>
        <w:t xml:space="preserve">accumulation </w:t>
      </w:r>
      <w:r w:rsidRPr="00AB00BE">
        <w:rPr>
          <w:lang w:eastAsia="zh-CN"/>
        </w:rPr>
        <w:t xml:space="preserve">in </w:t>
      </w:r>
      <w:r w:rsidR="00E07E6A" w:rsidRPr="00AB00BE">
        <w:rPr>
          <w:lang w:eastAsia="zh-CN"/>
        </w:rPr>
        <w:t>the brain</w:t>
      </w:r>
      <w:r w:rsidR="00442EEF" w:rsidRPr="00AB00BE">
        <w:rPr>
          <w:lang w:eastAsia="zh-CN"/>
        </w:rPr>
        <w:t xml:space="preserve">, which is easy to be </w:t>
      </w:r>
      <w:r w:rsidR="00EA7FA7" w:rsidRPr="00AB00BE">
        <w:rPr>
          <w:lang w:eastAsia="zh-CN"/>
        </w:rPr>
        <w:t>quantified</w:t>
      </w:r>
      <w:r w:rsidR="00442EEF" w:rsidRPr="00AB00BE">
        <w:rPr>
          <w:lang w:eastAsia="zh-CN"/>
        </w:rPr>
        <w:t xml:space="preserve"> by Image J.</w:t>
      </w:r>
      <w:r w:rsidRPr="00AB00BE">
        <w:rPr>
          <w:lang w:eastAsia="zh-CN"/>
        </w:rPr>
        <w:t xml:space="preserve"> What is worth noticing is that some crucial steps in this protocol may affect the result</w:t>
      </w:r>
      <w:r w:rsidR="00CD3342" w:rsidRPr="00AB00BE">
        <w:rPr>
          <w:lang w:eastAsia="zh-CN"/>
        </w:rPr>
        <w:t xml:space="preserve">s. </w:t>
      </w:r>
    </w:p>
    <w:p w14:paraId="5BD9023C" w14:textId="77777777" w:rsidR="001E7340" w:rsidRPr="00AB00BE" w:rsidRDefault="001E7340" w:rsidP="002C0DEE">
      <w:pPr>
        <w:rPr>
          <w:lang w:eastAsia="zh-CN"/>
        </w:rPr>
      </w:pPr>
    </w:p>
    <w:p w14:paraId="56CB500B" w14:textId="6F40C17A" w:rsidR="006E4797" w:rsidRDefault="001A186E" w:rsidP="002C0DEE">
      <w:pPr>
        <w:rPr>
          <w:lang w:eastAsia="zh-CN"/>
        </w:rPr>
      </w:pPr>
      <w:r w:rsidRPr="00AB00BE">
        <w:rPr>
          <w:lang w:eastAsia="zh-CN"/>
        </w:rPr>
        <w:t xml:space="preserve">To prevent </w:t>
      </w:r>
      <w:r w:rsidR="00EA7FA7" w:rsidRPr="00AB00BE">
        <w:rPr>
          <w:lang w:eastAsia="zh-CN"/>
        </w:rPr>
        <w:t xml:space="preserve">slices from </w:t>
      </w:r>
      <w:r w:rsidR="00C9509C" w:rsidRPr="00AB00BE">
        <w:rPr>
          <w:lang w:eastAsia="zh-CN"/>
        </w:rPr>
        <w:t xml:space="preserve">peeling </w:t>
      </w:r>
      <w:r w:rsidR="00D83D23" w:rsidRPr="00AB00BE">
        <w:rPr>
          <w:lang w:eastAsia="zh-CN"/>
        </w:rPr>
        <w:t>o</w:t>
      </w:r>
      <w:r w:rsidR="00EA7FA7" w:rsidRPr="00AB00BE">
        <w:rPr>
          <w:lang w:eastAsia="zh-CN"/>
        </w:rPr>
        <w:t>f</w:t>
      </w:r>
      <w:r w:rsidR="00D83D23" w:rsidRPr="00AB00BE">
        <w:rPr>
          <w:lang w:eastAsia="zh-CN"/>
        </w:rPr>
        <w:t xml:space="preserve">f </w:t>
      </w:r>
      <w:r w:rsidR="00092B2F" w:rsidRPr="00AB00BE">
        <w:rPr>
          <w:lang w:eastAsia="zh-CN"/>
        </w:rPr>
        <w:t xml:space="preserve">or </w:t>
      </w:r>
      <w:r w:rsidR="00EA7FA7" w:rsidRPr="00AB00BE">
        <w:rPr>
          <w:lang w:eastAsia="zh-CN"/>
        </w:rPr>
        <w:t>breakage</w:t>
      </w:r>
      <w:r w:rsidR="00D22C47" w:rsidRPr="00AB00BE">
        <w:rPr>
          <w:lang w:eastAsia="zh-CN"/>
        </w:rPr>
        <w:t xml:space="preserve"> shown in </w:t>
      </w:r>
      <w:r w:rsidR="00C9509C" w:rsidRPr="001E7340">
        <w:rPr>
          <w:b/>
          <w:bCs/>
          <w:lang w:eastAsia="zh-CN"/>
        </w:rPr>
        <w:t xml:space="preserve">Figure </w:t>
      </w:r>
      <w:r w:rsidR="00502DDB" w:rsidRPr="001E7340">
        <w:rPr>
          <w:b/>
          <w:bCs/>
          <w:lang w:eastAsia="zh-CN"/>
        </w:rPr>
        <w:t>3</w:t>
      </w:r>
      <w:r w:rsidR="00C9509C" w:rsidRPr="001E7340">
        <w:rPr>
          <w:b/>
          <w:bCs/>
          <w:lang w:eastAsia="zh-CN"/>
        </w:rPr>
        <w:t>C</w:t>
      </w:r>
      <w:r w:rsidR="00D83D23" w:rsidRPr="00AB00BE">
        <w:rPr>
          <w:lang w:eastAsia="zh-CN"/>
        </w:rPr>
        <w:t xml:space="preserve">, </w:t>
      </w:r>
      <w:r w:rsidR="00271E96" w:rsidRPr="00AB00BE">
        <w:rPr>
          <w:lang w:eastAsia="zh-CN"/>
        </w:rPr>
        <w:t>a few key</w:t>
      </w:r>
      <w:r w:rsidR="00D83D23" w:rsidRPr="00AB00BE">
        <w:rPr>
          <w:lang w:eastAsia="zh-CN"/>
        </w:rPr>
        <w:t xml:space="preserve"> points </w:t>
      </w:r>
      <w:r w:rsidR="00EA7FA7" w:rsidRPr="00AB00BE">
        <w:rPr>
          <w:lang w:eastAsia="zh-CN"/>
        </w:rPr>
        <w:t>should</w:t>
      </w:r>
      <w:r w:rsidR="00D83D23" w:rsidRPr="00AB00BE">
        <w:rPr>
          <w:lang w:eastAsia="zh-CN"/>
        </w:rPr>
        <w:t xml:space="preserve"> be noticed.</w:t>
      </w:r>
      <w:r w:rsidR="00B15F04" w:rsidRPr="00AB00BE">
        <w:rPr>
          <w:lang w:eastAsia="zh-CN"/>
        </w:rPr>
        <w:t xml:space="preserve"> </w:t>
      </w:r>
      <w:r w:rsidR="00C1562C" w:rsidRPr="00AB00BE">
        <w:rPr>
          <w:lang w:eastAsia="zh-CN"/>
        </w:rPr>
        <w:t xml:space="preserve">Perfusion should proceed rapidly after making the incision on the diaphragm because of the irreversible pathophysiological effects caused by hypoxia. </w:t>
      </w:r>
      <w:r w:rsidR="00DD2CAD" w:rsidRPr="00AB00BE">
        <w:rPr>
          <w:lang w:eastAsia="zh-CN"/>
        </w:rPr>
        <w:t>These effects may profoundly influence the results</w:t>
      </w:r>
      <w:r w:rsidR="00AA290A" w:rsidRPr="00AB00BE">
        <w:rPr>
          <w:lang w:eastAsia="zh-CN"/>
        </w:rPr>
        <w:fldChar w:fldCharType="begin"/>
      </w:r>
      <w:r w:rsidR="00563879" w:rsidRPr="00AB00BE">
        <w:rPr>
          <w:lang w:eastAsia="zh-CN"/>
        </w:rPr>
        <w:instrText xml:space="preserve"> ADDIN EN.CITE &lt;EndNote&gt;&lt;Cite&gt;&lt;Author&gt;Gage&lt;/Author&gt;&lt;Year&gt;2012&lt;/Year&gt;&lt;RecNum&gt;134&lt;/RecNum&gt;&lt;DisplayText&gt;&lt;style face="superscript"&gt;11&lt;/style&gt;&lt;/DisplayText&gt;&lt;record&gt;&lt;rec-number&gt;134&lt;/rec-number&gt;&lt;foreign-keys&gt;&lt;key app="EN" db-id="pdrea5e2g9xt01e5r2bvpsr8sr0ttxzr9xza" timestamp="1613788666"&gt;134&lt;/key&gt;&lt;/foreign-keys&gt;&lt;ref-type name="Journal Article"&gt;17&lt;/ref-type&gt;&lt;contributors&gt;&lt;authors&gt;&lt;author&gt;Gage, G. J.&lt;/author&gt;&lt;author&gt;Kipke, D. R.&lt;/author&gt;&lt;author&gt;Shain, W.&lt;/author&gt;&lt;/authors&gt;&lt;/contributors&gt;&lt;auth-address&gt;Biomedical Engineering, University of Michigan.&lt;/auth-address&gt;&lt;titles&gt;&lt;title&gt;Whole animal perfusion fixation for rodents&lt;/title&gt;&lt;secondary-title&gt;J Vis Exp&lt;/secondary-title&gt;&lt;/titles&gt;&lt;periodical&gt;&lt;full-title&gt;J Vis Exp&lt;/full-title&gt;&lt;/periodical&gt;&lt;number&gt;65&lt;/number&gt;&lt;edition&gt;2012/08/09&lt;/edition&gt;&lt;keywords&gt;&lt;keyword&gt;Animals&lt;/keyword&gt;&lt;keyword&gt;Fixatives&lt;/keyword&gt;&lt;keyword&gt;Formaldehyde&lt;/keyword&gt;&lt;keyword&gt;Perfusion/methods&lt;/keyword&gt;&lt;keyword&gt;Polymers&lt;/keyword&gt;&lt;keyword&gt;Rats&lt;/keyword&gt;&lt;keyword&gt;Tissue Fixation/*methods&lt;/keyword&gt;&lt;/keywords&gt;&lt;dates&gt;&lt;year&gt;2012&lt;/year&gt;&lt;pub-dates&gt;&lt;date&gt;Jul 30&lt;/date&gt;&lt;/pub-dates&gt;&lt;/dates&gt;&lt;isbn&gt;1940-087X (Electronic)&amp;#xD;1940-087X (Linking)&lt;/isbn&gt;&lt;accession-num&gt;22871843&lt;/accession-num&gt;&lt;urls&gt;&lt;related-urls&gt;&lt;url&gt;https://www.ncbi.nlm.nih.gov/pubmed/22871843&lt;/url&gt;&lt;/related-urls&gt;&lt;/urls&gt;&lt;custom2&gt;PMC3476408&lt;/custom2&gt;&lt;electronic-resource-num&gt;10.3791/3564&lt;/electronic-resource-num&gt;&lt;/record&gt;&lt;/Cite&gt;&lt;/EndNote&gt;</w:instrText>
      </w:r>
      <w:r w:rsidR="00AA290A" w:rsidRPr="00AB00BE">
        <w:rPr>
          <w:lang w:eastAsia="zh-CN"/>
        </w:rPr>
        <w:fldChar w:fldCharType="separate"/>
      </w:r>
      <w:r w:rsidR="00563879" w:rsidRPr="00AB00BE">
        <w:rPr>
          <w:noProof/>
          <w:vertAlign w:val="superscript"/>
          <w:lang w:eastAsia="zh-CN"/>
        </w:rPr>
        <w:t>11</w:t>
      </w:r>
      <w:r w:rsidR="00AA290A" w:rsidRPr="00AB00BE">
        <w:rPr>
          <w:lang w:eastAsia="zh-CN"/>
        </w:rPr>
        <w:fldChar w:fldCharType="end"/>
      </w:r>
      <w:r w:rsidR="00DD2CAD" w:rsidRPr="00AB00BE">
        <w:rPr>
          <w:lang w:eastAsia="zh-CN"/>
        </w:rPr>
        <w:t xml:space="preserve">. </w:t>
      </w:r>
      <w:r w:rsidR="004201AE" w:rsidRPr="00AB00BE">
        <w:rPr>
          <w:lang w:eastAsia="zh-CN"/>
        </w:rPr>
        <w:t xml:space="preserve">The brain tissue </w:t>
      </w:r>
      <w:r w:rsidR="005A718C" w:rsidRPr="00AB00BE">
        <w:rPr>
          <w:lang w:eastAsia="zh-CN"/>
        </w:rPr>
        <w:t>is</w:t>
      </w:r>
      <w:r w:rsidR="004201AE" w:rsidRPr="00AB00BE">
        <w:rPr>
          <w:lang w:eastAsia="zh-CN"/>
        </w:rPr>
        <w:t xml:space="preserve"> required to be properly fixed </w:t>
      </w:r>
      <w:r w:rsidR="00EA7FA7" w:rsidRPr="00AB00BE">
        <w:rPr>
          <w:lang w:eastAsia="zh-CN"/>
        </w:rPr>
        <w:t xml:space="preserve">and dehydrated </w:t>
      </w:r>
      <w:r w:rsidR="004201AE" w:rsidRPr="00AB00BE">
        <w:rPr>
          <w:lang w:eastAsia="zh-CN"/>
        </w:rPr>
        <w:t xml:space="preserve">before </w:t>
      </w:r>
      <w:proofErr w:type="spellStart"/>
      <w:r w:rsidR="004201AE" w:rsidRPr="00AB00BE">
        <w:rPr>
          <w:lang w:eastAsia="zh-CN"/>
        </w:rPr>
        <w:t>cryosectioning</w:t>
      </w:r>
      <w:proofErr w:type="spellEnd"/>
      <w:r w:rsidR="004201AE" w:rsidRPr="00AB00BE">
        <w:rPr>
          <w:lang w:eastAsia="zh-CN"/>
        </w:rPr>
        <w:t xml:space="preserve">. Temperature should be </w:t>
      </w:r>
      <w:r w:rsidR="00EA7FA7" w:rsidRPr="00AB00BE">
        <w:rPr>
          <w:lang w:eastAsia="zh-CN"/>
        </w:rPr>
        <w:t xml:space="preserve">properly </w:t>
      </w:r>
      <w:r w:rsidR="004201AE" w:rsidRPr="00AB00BE">
        <w:rPr>
          <w:lang w:eastAsia="zh-CN"/>
        </w:rPr>
        <w:t xml:space="preserve">set </w:t>
      </w:r>
      <w:r w:rsidR="00EA7FA7" w:rsidRPr="00AB00BE">
        <w:rPr>
          <w:lang w:eastAsia="zh-CN"/>
        </w:rPr>
        <w:t>for the cryostat (</w:t>
      </w:r>
      <w:r w:rsidR="001E7340">
        <w:rPr>
          <w:lang w:eastAsia="zh-CN"/>
        </w:rPr>
        <w:t>c</w:t>
      </w:r>
      <w:r w:rsidR="00ED6EDF" w:rsidRPr="00AB00BE">
        <w:rPr>
          <w:lang w:eastAsia="zh-CN"/>
        </w:rPr>
        <w:t xml:space="preserve">hamber </w:t>
      </w:r>
      <w:r w:rsidR="00EA7FA7" w:rsidRPr="00AB00BE">
        <w:rPr>
          <w:lang w:eastAsia="zh-CN"/>
        </w:rPr>
        <w:t>-21</w:t>
      </w:r>
      <w:r w:rsidR="00A11E81" w:rsidRPr="00AB00BE">
        <w:rPr>
          <w:lang w:eastAsia="zh-CN"/>
        </w:rPr>
        <w:t xml:space="preserve"> °C</w:t>
      </w:r>
      <w:r w:rsidR="00EA7FA7" w:rsidRPr="00AB00BE">
        <w:rPr>
          <w:lang w:eastAsia="zh-CN"/>
        </w:rPr>
        <w:t xml:space="preserve">, </w:t>
      </w:r>
      <w:r w:rsidR="001E7340" w:rsidRPr="00AB00BE">
        <w:rPr>
          <w:lang w:eastAsia="zh-CN"/>
        </w:rPr>
        <w:t xml:space="preserve">specimen head </w:t>
      </w:r>
      <w:r w:rsidR="00EA7FA7" w:rsidRPr="00AB00BE">
        <w:rPr>
          <w:lang w:eastAsia="zh-CN"/>
        </w:rPr>
        <w:t>-19</w:t>
      </w:r>
      <w:r w:rsidR="00A11E81" w:rsidRPr="00AB00BE">
        <w:rPr>
          <w:lang w:eastAsia="zh-CN"/>
        </w:rPr>
        <w:t xml:space="preserve"> °C</w:t>
      </w:r>
      <w:r w:rsidR="00EA7FA7" w:rsidRPr="00AB00BE">
        <w:rPr>
          <w:lang w:eastAsia="zh-CN"/>
        </w:rPr>
        <w:t>)</w:t>
      </w:r>
      <w:r w:rsidR="004201AE" w:rsidRPr="00AB00BE">
        <w:rPr>
          <w:lang w:eastAsia="zh-CN"/>
        </w:rPr>
        <w:t>,</w:t>
      </w:r>
      <w:r w:rsidR="00D22C47" w:rsidRPr="00AB00BE">
        <w:rPr>
          <w:lang w:eastAsia="zh-CN"/>
        </w:rPr>
        <w:t xml:space="preserve"> and the situation of the </w:t>
      </w:r>
      <w:r w:rsidR="00EA7FA7" w:rsidRPr="00AB00BE">
        <w:rPr>
          <w:lang w:eastAsia="zh-CN"/>
        </w:rPr>
        <w:t xml:space="preserve">cutting blade </w:t>
      </w:r>
      <w:r w:rsidR="008121B4" w:rsidRPr="00AB00BE">
        <w:rPr>
          <w:lang w:eastAsia="zh-CN"/>
        </w:rPr>
        <w:t xml:space="preserve">and anti-roll plate </w:t>
      </w:r>
      <w:r w:rsidR="00D22C47" w:rsidRPr="00AB00BE">
        <w:rPr>
          <w:lang w:eastAsia="zh-CN"/>
        </w:rPr>
        <w:t>should be checked.</w:t>
      </w:r>
      <w:r w:rsidR="008121B4" w:rsidRPr="00AB00BE">
        <w:rPr>
          <w:lang w:eastAsia="zh-CN"/>
        </w:rPr>
        <w:t xml:space="preserve"> No dust or frost should be on the cutting blade or anti-roll plate, and they should be positioned correctly.</w:t>
      </w:r>
      <w:r w:rsidR="00687FC2" w:rsidRPr="00AB00BE">
        <w:rPr>
          <w:lang w:eastAsia="zh-CN"/>
        </w:rPr>
        <w:t xml:space="preserve"> The sections should also be flattened proper</w:t>
      </w:r>
      <w:r w:rsidR="00092B2F" w:rsidRPr="00AB00BE">
        <w:rPr>
          <w:lang w:eastAsia="zh-CN"/>
        </w:rPr>
        <w:t>ly</w:t>
      </w:r>
      <w:r w:rsidR="00687FC2" w:rsidRPr="00AB00BE">
        <w:rPr>
          <w:lang w:eastAsia="zh-CN"/>
        </w:rPr>
        <w:t xml:space="preserve"> </w:t>
      </w:r>
      <w:r w:rsidR="00092B2F" w:rsidRPr="00AB00BE">
        <w:rPr>
          <w:lang w:eastAsia="zh-CN"/>
        </w:rPr>
        <w:t>before attaching</w:t>
      </w:r>
      <w:r w:rsidR="00687FC2" w:rsidRPr="00AB00BE">
        <w:rPr>
          <w:lang w:eastAsia="zh-CN"/>
        </w:rPr>
        <w:t>.</w:t>
      </w:r>
      <w:r w:rsidR="00687FC2" w:rsidRPr="00AB00BE" w:rsidDel="008121B4">
        <w:rPr>
          <w:lang w:eastAsia="zh-CN"/>
        </w:rPr>
        <w:t xml:space="preserve"> </w:t>
      </w:r>
      <w:r w:rsidR="008121B4" w:rsidRPr="00AB00BE">
        <w:rPr>
          <w:lang w:eastAsia="zh-CN"/>
        </w:rPr>
        <w:t xml:space="preserve">In addition, </w:t>
      </w:r>
      <w:r w:rsidR="00285949" w:rsidRPr="00AB00BE">
        <w:rPr>
          <w:lang w:eastAsia="zh-CN"/>
        </w:rPr>
        <w:t xml:space="preserve">slides </w:t>
      </w:r>
      <w:r w:rsidR="00092B2F" w:rsidRPr="00AB00BE">
        <w:rPr>
          <w:lang w:eastAsia="zh-CN"/>
        </w:rPr>
        <w:t>should be pre-coated</w:t>
      </w:r>
      <w:r w:rsidR="00285949" w:rsidRPr="00AB00BE">
        <w:rPr>
          <w:lang w:eastAsia="zh-CN"/>
        </w:rPr>
        <w:t xml:space="preserve"> to prevent slices from peeling off during staining</w:t>
      </w:r>
      <w:r w:rsidR="00A17680" w:rsidRPr="00AB00BE">
        <w:rPr>
          <w:lang w:eastAsia="zh-CN"/>
        </w:rPr>
        <w:t>.</w:t>
      </w:r>
      <w:r w:rsidR="00E573EE" w:rsidRPr="00AB00BE">
        <w:rPr>
          <w:lang w:eastAsia="zh-CN"/>
        </w:rPr>
        <w:t xml:space="preserve"> </w:t>
      </w:r>
      <w:r w:rsidR="00EC70AC" w:rsidRPr="00AB00BE">
        <w:rPr>
          <w:lang w:eastAsia="zh-CN"/>
        </w:rPr>
        <w:t>Popular</w:t>
      </w:r>
      <w:r w:rsidR="003A232A" w:rsidRPr="00AB00BE">
        <w:rPr>
          <w:lang w:eastAsia="zh-CN"/>
        </w:rPr>
        <w:t xml:space="preserve"> </w:t>
      </w:r>
      <w:r w:rsidR="00092B2F" w:rsidRPr="00AB00BE">
        <w:rPr>
          <w:lang w:eastAsia="zh-CN"/>
        </w:rPr>
        <w:t>methods include</w:t>
      </w:r>
      <w:r w:rsidR="0045172E" w:rsidRPr="00AB00BE">
        <w:rPr>
          <w:lang w:eastAsia="zh-CN"/>
        </w:rPr>
        <w:t xml:space="preserve"> </w:t>
      </w:r>
      <w:bookmarkStart w:id="78" w:name="OLE_LINK89"/>
      <w:r w:rsidR="0045172E" w:rsidRPr="00AB00BE">
        <w:rPr>
          <w:lang w:eastAsia="zh-CN"/>
        </w:rPr>
        <w:t>poly</w:t>
      </w:r>
      <w:r w:rsidR="00092B2F" w:rsidRPr="00AB00BE">
        <w:rPr>
          <w:lang w:eastAsia="zh-CN"/>
        </w:rPr>
        <w:t>-ly</w:t>
      </w:r>
      <w:r w:rsidR="0045172E" w:rsidRPr="00AB00BE">
        <w:rPr>
          <w:lang w:eastAsia="zh-CN"/>
        </w:rPr>
        <w:t>sine</w:t>
      </w:r>
      <w:r w:rsidR="00092B2F" w:rsidRPr="00AB00BE">
        <w:rPr>
          <w:lang w:eastAsia="zh-CN"/>
        </w:rPr>
        <w:t xml:space="preserve"> or gelatin-coating</w:t>
      </w:r>
      <w:bookmarkEnd w:id="78"/>
      <w:r w:rsidR="003A232A" w:rsidRPr="00AB00BE">
        <w:rPr>
          <w:lang w:eastAsia="zh-CN"/>
        </w:rPr>
        <w:t>.</w:t>
      </w:r>
      <w:r w:rsidR="00650546" w:rsidRPr="00AB00BE">
        <w:rPr>
          <w:lang w:eastAsia="zh-CN"/>
        </w:rPr>
        <w:t xml:space="preserve"> </w:t>
      </w:r>
      <w:r w:rsidR="00285949" w:rsidRPr="00AB00BE">
        <w:rPr>
          <w:lang w:eastAsia="zh-CN"/>
        </w:rPr>
        <w:t>P</w:t>
      </w:r>
      <w:r w:rsidR="00816A02" w:rsidRPr="00AB00BE">
        <w:rPr>
          <w:lang w:eastAsia="zh-CN"/>
        </w:rPr>
        <w:t>oly</w:t>
      </w:r>
      <w:r w:rsidR="00092B2F" w:rsidRPr="00AB00BE">
        <w:rPr>
          <w:lang w:eastAsia="zh-CN"/>
        </w:rPr>
        <w:t>-ly</w:t>
      </w:r>
      <w:r w:rsidR="00816A02" w:rsidRPr="00AB00BE">
        <w:rPr>
          <w:lang w:eastAsia="zh-CN"/>
        </w:rPr>
        <w:t xml:space="preserve">sine </w:t>
      </w:r>
      <w:r w:rsidR="00092B2F" w:rsidRPr="00AB00BE">
        <w:rPr>
          <w:lang w:eastAsia="zh-CN"/>
        </w:rPr>
        <w:t>coated m</w:t>
      </w:r>
      <w:r w:rsidR="00816A02" w:rsidRPr="00AB00BE">
        <w:rPr>
          <w:lang w:eastAsia="zh-CN"/>
        </w:rPr>
        <w:t xml:space="preserve">icroscope </w:t>
      </w:r>
      <w:r w:rsidR="00092B2F" w:rsidRPr="00AB00BE">
        <w:rPr>
          <w:lang w:eastAsia="zh-CN"/>
        </w:rPr>
        <w:t>a</w:t>
      </w:r>
      <w:r w:rsidR="00816A02" w:rsidRPr="00AB00BE">
        <w:rPr>
          <w:lang w:eastAsia="zh-CN"/>
        </w:rPr>
        <w:t xml:space="preserve">dhesion </w:t>
      </w:r>
      <w:r w:rsidR="00092B2F" w:rsidRPr="00AB00BE">
        <w:rPr>
          <w:lang w:eastAsia="zh-CN"/>
        </w:rPr>
        <w:t>s</w:t>
      </w:r>
      <w:r w:rsidR="00816A02" w:rsidRPr="00AB00BE">
        <w:rPr>
          <w:lang w:eastAsia="zh-CN"/>
        </w:rPr>
        <w:t>lides can be bought from</w:t>
      </w:r>
      <w:r w:rsidR="004D04F6" w:rsidRPr="00AB00BE">
        <w:rPr>
          <w:lang w:eastAsia="zh-CN"/>
        </w:rPr>
        <w:t xml:space="preserve"> companies</w:t>
      </w:r>
      <w:r w:rsidR="00816A02" w:rsidRPr="00AB00BE">
        <w:rPr>
          <w:lang w:eastAsia="zh-CN"/>
        </w:rPr>
        <w:t>.</w:t>
      </w:r>
      <w:r w:rsidR="00285949" w:rsidRPr="00AB00BE">
        <w:rPr>
          <w:lang w:eastAsia="zh-CN"/>
        </w:rPr>
        <w:t xml:space="preserve"> </w:t>
      </w:r>
    </w:p>
    <w:p w14:paraId="4C80F7DA" w14:textId="77777777" w:rsidR="001E7340" w:rsidRPr="00AB00BE" w:rsidRDefault="001E7340" w:rsidP="002C0DEE">
      <w:pPr>
        <w:rPr>
          <w:lang w:eastAsia="zh-CN"/>
        </w:rPr>
      </w:pPr>
    </w:p>
    <w:p w14:paraId="50CAA7E3" w14:textId="77777777" w:rsidR="006E4797" w:rsidRPr="00AB00BE" w:rsidRDefault="00263D3B" w:rsidP="002C0DEE">
      <w:pPr>
        <w:rPr>
          <w:lang w:eastAsia="zh-CN"/>
        </w:rPr>
      </w:pPr>
      <w:r w:rsidRPr="00AB00BE">
        <w:rPr>
          <w:lang w:eastAsia="zh-CN"/>
        </w:rPr>
        <w:t xml:space="preserve">Some steps in the staining process will also affect the results. </w:t>
      </w:r>
      <w:r w:rsidR="00AB4D1E" w:rsidRPr="00AB00BE">
        <w:rPr>
          <w:lang w:eastAsia="zh-CN"/>
        </w:rPr>
        <w:t xml:space="preserve">Before incubation, antigen retrieval solution should be applied to the sections to enable full exposure of </w:t>
      </w:r>
      <w:r w:rsidR="00631616" w:rsidRPr="00AB00BE">
        <w:rPr>
          <w:lang w:eastAsia="zh-CN"/>
        </w:rPr>
        <w:t xml:space="preserve">the </w:t>
      </w:r>
      <w:r w:rsidR="00AB4D1E" w:rsidRPr="00AB00BE">
        <w:rPr>
          <w:lang w:eastAsia="zh-CN"/>
        </w:rPr>
        <w:t>antigen.</w:t>
      </w:r>
      <w:r w:rsidR="00BB4EB5" w:rsidRPr="00AB00BE">
        <w:rPr>
          <w:lang w:eastAsia="zh-CN"/>
        </w:rPr>
        <w:t xml:space="preserve"> </w:t>
      </w:r>
      <w:proofErr w:type="gramStart"/>
      <w:r w:rsidR="00BB4EB5" w:rsidRPr="00AB00BE">
        <w:rPr>
          <w:lang w:eastAsia="zh-CN"/>
        </w:rPr>
        <w:t>In order t</w:t>
      </w:r>
      <w:r w:rsidR="00765A7A" w:rsidRPr="00AB00BE">
        <w:rPr>
          <w:lang w:eastAsia="zh-CN"/>
        </w:rPr>
        <w:t>o</w:t>
      </w:r>
      <w:proofErr w:type="gramEnd"/>
      <w:r w:rsidR="00765A7A" w:rsidRPr="00AB00BE">
        <w:rPr>
          <w:lang w:eastAsia="zh-CN"/>
        </w:rPr>
        <w:t xml:space="preserve"> prevent evaporation of the primary antibody during incubation, the sections should be </w:t>
      </w:r>
      <w:r w:rsidR="00877CD8" w:rsidRPr="00AB00BE">
        <w:rPr>
          <w:lang w:eastAsia="zh-CN"/>
        </w:rPr>
        <w:t>incubated</w:t>
      </w:r>
      <w:r w:rsidR="00765A7A" w:rsidRPr="00AB00BE">
        <w:rPr>
          <w:lang w:eastAsia="zh-CN"/>
        </w:rPr>
        <w:t xml:space="preserve"> in a </w:t>
      </w:r>
      <w:r w:rsidR="000D1598" w:rsidRPr="00AB00BE">
        <w:rPr>
          <w:lang w:eastAsia="zh-CN"/>
        </w:rPr>
        <w:t>wet box</w:t>
      </w:r>
      <w:r w:rsidR="00F812C8" w:rsidRPr="00AB00BE">
        <w:rPr>
          <w:lang w:eastAsia="zh-CN"/>
        </w:rPr>
        <w:t xml:space="preserve">. In addition, the sections should be </w:t>
      </w:r>
      <w:r w:rsidR="00877CD8" w:rsidRPr="00AB00BE">
        <w:rPr>
          <w:lang w:eastAsia="zh-CN"/>
        </w:rPr>
        <w:t>kept</w:t>
      </w:r>
      <w:r w:rsidR="00F812C8" w:rsidRPr="00AB00BE">
        <w:rPr>
          <w:lang w:eastAsia="zh-CN"/>
        </w:rPr>
        <w:t xml:space="preserve"> in dark after the secondary antibody incubat</w:t>
      </w:r>
      <w:r w:rsidR="00124504" w:rsidRPr="00AB00BE">
        <w:rPr>
          <w:lang w:eastAsia="zh-CN"/>
        </w:rPr>
        <w:t>ion</w:t>
      </w:r>
      <w:r w:rsidR="00F812C8" w:rsidRPr="00AB00BE">
        <w:rPr>
          <w:lang w:eastAsia="zh-CN"/>
        </w:rPr>
        <w:t xml:space="preserve"> to avoid fluorescence quenching.</w:t>
      </w:r>
      <w:r w:rsidR="00744328" w:rsidRPr="00AB00BE">
        <w:rPr>
          <w:lang w:eastAsia="zh-CN"/>
        </w:rPr>
        <w:t xml:space="preserve"> </w:t>
      </w:r>
      <w:r w:rsidR="00A8718C" w:rsidRPr="00AB00BE">
        <w:rPr>
          <w:lang w:eastAsia="zh-CN"/>
        </w:rPr>
        <w:t xml:space="preserve">Several staining methods have been </w:t>
      </w:r>
      <w:r w:rsidR="00333BF0" w:rsidRPr="00AB00BE">
        <w:rPr>
          <w:lang w:eastAsia="zh-CN"/>
        </w:rPr>
        <w:t>developed</w:t>
      </w:r>
      <w:r w:rsidR="00124504" w:rsidRPr="00AB00BE">
        <w:rPr>
          <w:lang w:eastAsia="zh-CN"/>
        </w:rPr>
        <w:t xml:space="preserve"> for </w:t>
      </w:r>
      <w:r w:rsidR="00124504" w:rsidRPr="00AB00BE">
        <w:t>A</w:t>
      </w:r>
      <w:r w:rsidR="00124504" w:rsidRPr="00AB00BE">
        <w:rPr>
          <w:lang w:eastAsia="zh-CN"/>
        </w:rPr>
        <w:t>β detection</w:t>
      </w:r>
      <w:r w:rsidR="00A8718C" w:rsidRPr="00AB00BE">
        <w:rPr>
          <w:lang w:eastAsia="zh-CN"/>
        </w:rPr>
        <w:t>,</w:t>
      </w:r>
      <w:r w:rsidR="00333BF0" w:rsidRPr="00AB00BE">
        <w:rPr>
          <w:lang w:eastAsia="zh-CN"/>
        </w:rPr>
        <w:t xml:space="preserve"> such as </w:t>
      </w:r>
      <w:r w:rsidR="00C71939" w:rsidRPr="00AB00BE">
        <w:rPr>
          <w:lang w:eastAsia="zh-CN"/>
        </w:rPr>
        <w:t>Thioflavin-S staining</w:t>
      </w:r>
      <w:r w:rsidR="00333BF0" w:rsidRPr="00AB00BE">
        <w:rPr>
          <w:lang w:eastAsia="zh-CN"/>
        </w:rPr>
        <w:t>,</w:t>
      </w:r>
      <w:r w:rsidR="00C71939" w:rsidRPr="00AB00BE">
        <w:rPr>
          <w:lang w:eastAsia="zh-CN"/>
        </w:rPr>
        <w:t xml:space="preserve"> and Congo </w:t>
      </w:r>
      <w:r w:rsidR="007B3A2E" w:rsidRPr="00AB00BE">
        <w:rPr>
          <w:lang w:eastAsia="zh-CN"/>
        </w:rPr>
        <w:t>R</w:t>
      </w:r>
      <w:r w:rsidR="00C71939" w:rsidRPr="00AB00BE">
        <w:rPr>
          <w:lang w:eastAsia="zh-CN"/>
        </w:rPr>
        <w:t>ed staining</w:t>
      </w:r>
      <w:r w:rsidR="00631616" w:rsidRPr="00AB00BE">
        <w:rPr>
          <w:lang w:eastAsia="zh-CN"/>
        </w:rPr>
        <w:t xml:space="preserve"> and </w:t>
      </w:r>
      <w:proofErr w:type="spellStart"/>
      <w:r w:rsidR="00631616" w:rsidRPr="00AB00BE">
        <w:rPr>
          <w:lang w:eastAsia="zh-CN"/>
        </w:rPr>
        <w:t>Gallyas</w:t>
      </w:r>
      <w:proofErr w:type="spellEnd"/>
      <w:r w:rsidR="00631616" w:rsidRPr="00AB00BE">
        <w:rPr>
          <w:lang w:eastAsia="zh-CN"/>
        </w:rPr>
        <w:t xml:space="preserve"> silver staining</w:t>
      </w:r>
      <w:r w:rsidR="00C12F72" w:rsidRPr="00AB00BE">
        <w:rPr>
          <w:lang w:eastAsia="zh-CN"/>
        </w:rPr>
        <w:t xml:space="preserve">, </w:t>
      </w:r>
      <w:r w:rsidR="00A8718C" w:rsidRPr="00AB00BE">
        <w:rPr>
          <w:lang w:eastAsia="zh-CN"/>
        </w:rPr>
        <w:t xml:space="preserve">but immunofluorescent staining using 6E10 antibody </w:t>
      </w:r>
      <w:r w:rsidR="000169CD" w:rsidRPr="00AB00BE">
        <w:rPr>
          <w:lang w:eastAsia="zh-CN"/>
        </w:rPr>
        <w:t>has unique advantages.</w:t>
      </w:r>
      <w:r w:rsidR="00A8718C" w:rsidRPr="00AB00BE">
        <w:rPr>
          <w:lang w:eastAsia="zh-CN"/>
        </w:rPr>
        <w:t xml:space="preserve"> </w:t>
      </w:r>
      <w:r w:rsidR="000169CD" w:rsidRPr="00AB00BE">
        <w:rPr>
          <w:lang w:eastAsia="zh-CN"/>
        </w:rPr>
        <w:t xml:space="preserve">Thioflavin-S </w:t>
      </w:r>
      <w:r w:rsidR="0082339F" w:rsidRPr="00AB00BE">
        <w:rPr>
          <w:lang w:eastAsia="zh-CN"/>
        </w:rPr>
        <w:t xml:space="preserve">and Congo Red can </w:t>
      </w:r>
      <w:r w:rsidR="009B4B25" w:rsidRPr="00AB00BE">
        <w:rPr>
          <w:lang w:eastAsia="zh-CN"/>
        </w:rPr>
        <w:t>bind</w:t>
      </w:r>
      <w:r w:rsidR="0082339F" w:rsidRPr="00AB00BE">
        <w:rPr>
          <w:lang w:eastAsia="zh-CN"/>
        </w:rPr>
        <w:t xml:space="preserve"> with</w:t>
      </w:r>
      <w:r w:rsidR="008F4982" w:rsidRPr="00AB00BE">
        <w:rPr>
          <w:lang w:eastAsia="zh-CN"/>
        </w:rPr>
        <w:t xml:space="preserve"> </w:t>
      </w:r>
      <w:r w:rsidR="0045117A" w:rsidRPr="00AB00BE">
        <w:rPr>
          <w:lang w:eastAsia="zh-CN"/>
        </w:rPr>
        <w:t xml:space="preserve">all the </w:t>
      </w:r>
      <w:r w:rsidR="0045117A" w:rsidRPr="00AB00BE">
        <w:rPr>
          <w:rFonts w:eastAsia="SimSun"/>
          <w:lang w:eastAsia="zh-CN"/>
        </w:rPr>
        <w:t>β</w:t>
      </w:r>
      <w:r w:rsidR="0045117A" w:rsidRPr="00AB00BE">
        <w:rPr>
          <w:lang w:eastAsia="zh-CN"/>
        </w:rPr>
        <w:t>-</w:t>
      </w:r>
      <w:r w:rsidR="008F4982" w:rsidRPr="00AB00BE">
        <w:rPr>
          <w:lang w:eastAsia="zh-CN"/>
        </w:rPr>
        <w:t>sheets contain</w:t>
      </w:r>
      <w:r w:rsidR="009B4B25" w:rsidRPr="00AB00BE">
        <w:rPr>
          <w:lang w:eastAsia="zh-CN"/>
        </w:rPr>
        <w:t>ing</w:t>
      </w:r>
      <w:r w:rsidR="008F4982" w:rsidRPr="00AB00BE">
        <w:rPr>
          <w:lang w:eastAsia="zh-CN"/>
        </w:rPr>
        <w:t xml:space="preserve"> </w:t>
      </w:r>
      <w:proofErr w:type="gramStart"/>
      <w:r w:rsidR="001C3624" w:rsidRPr="00AB00BE">
        <w:rPr>
          <w:lang w:eastAsia="zh-CN"/>
        </w:rPr>
        <w:t>proteins,</w:t>
      </w:r>
      <w:proofErr w:type="gramEnd"/>
      <w:r w:rsidR="001C3624" w:rsidRPr="00AB00BE">
        <w:rPr>
          <w:lang w:eastAsia="zh-CN"/>
        </w:rPr>
        <w:t xml:space="preserve"> </w:t>
      </w:r>
      <w:r w:rsidR="0045117A" w:rsidRPr="00AB00BE">
        <w:rPr>
          <w:lang w:eastAsia="zh-CN"/>
        </w:rPr>
        <w:t>therefore,</w:t>
      </w:r>
      <w:r w:rsidR="009B4B25" w:rsidRPr="00AB00BE">
        <w:rPr>
          <w:lang w:eastAsia="zh-CN"/>
        </w:rPr>
        <w:t xml:space="preserve"> </w:t>
      </w:r>
      <w:r w:rsidR="00124504" w:rsidRPr="00AB00BE">
        <w:rPr>
          <w:lang w:eastAsia="zh-CN"/>
        </w:rPr>
        <w:t>these chemical dyes</w:t>
      </w:r>
      <w:r w:rsidR="00D46824" w:rsidRPr="00AB00BE">
        <w:rPr>
          <w:lang w:eastAsia="zh-CN"/>
        </w:rPr>
        <w:t xml:space="preserve"> </w:t>
      </w:r>
      <w:r w:rsidR="00124504" w:rsidRPr="00AB00BE">
        <w:rPr>
          <w:lang w:eastAsia="zh-CN"/>
        </w:rPr>
        <w:t>are less</w:t>
      </w:r>
      <w:r w:rsidR="00D46824" w:rsidRPr="00AB00BE">
        <w:rPr>
          <w:lang w:eastAsia="zh-CN"/>
        </w:rPr>
        <w:t xml:space="preserve"> specific</w:t>
      </w:r>
      <w:r w:rsidR="00124504" w:rsidRPr="00AB00BE">
        <w:rPr>
          <w:lang w:eastAsia="zh-CN"/>
        </w:rPr>
        <w:t xml:space="preserve"> for Aβ detection</w:t>
      </w:r>
      <w:r w:rsidR="00AA290A" w:rsidRPr="00AB00BE">
        <w:rPr>
          <w:lang w:eastAsia="zh-CN"/>
        </w:rPr>
        <w:fldChar w:fldCharType="begin">
          <w:fldData xml:space="preserve">PEVuZE5vdGU+PENpdGU+PEF1dGhvcj5MeTwvQXV0aG9yPjxZZWFyPjIwMTE8L1llYXI+PFJlY051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</w:fldData>
        </w:fldChar>
      </w:r>
      <w:r w:rsidR="00563879" w:rsidRPr="00AB00BE">
        <w:rPr>
          <w:lang w:eastAsia="zh-CN"/>
        </w:rPr>
        <w:instrText xml:space="preserve"> ADDIN EN.CITE </w:instrText>
      </w:r>
      <w:r w:rsidR="00563879" w:rsidRPr="00AB00BE">
        <w:rPr>
          <w:lang w:eastAsia="zh-CN"/>
        </w:rPr>
        <w:fldChar w:fldCharType="begin">
          <w:fldData xml:space="preserve">PEVuZE5vdGU+PENpdGU+PEF1dGhvcj5MeTwvQXV0aG9yPjxZZWFyPjIwMTE8L1llYXI+PFJlY051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</w:fldData>
        </w:fldChar>
      </w:r>
      <w:r w:rsidR="00563879" w:rsidRPr="00AB00BE">
        <w:rPr>
          <w:lang w:eastAsia="zh-CN"/>
        </w:rPr>
        <w:instrText xml:space="preserve"> ADDIN EN.CITE.DATA </w:instrText>
      </w:r>
      <w:r w:rsidR="00563879" w:rsidRPr="00AB00BE">
        <w:rPr>
          <w:lang w:eastAsia="zh-CN"/>
        </w:rPr>
      </w:r>
      <w:r w:rsidR="00563879" w:rsidRPr="00AB00BE">
        <w:rPr>
          <w:lang w:eastAsia="zh-CN"/>
        </w:rPr>
        <w:fldChar w:fldCharType="end"/>
      </w:r>
      <w:r w:rsidR="00AA290A" w:rsidRPr="00AB00BE">
        <w:rPr>
          <w:lang w:eastAsia="zh-CN"/>
        </w:rPr>
      </w:r>
      <w:r w:rsidR="00AA290A" w:rsidRPr="00AB00BE">
        <w:rPr>
          <w:lang w:eastAsia="zh-CN"/>
        </w:rPr>
        <w:fldChar w:fldCharType="separate"/>
      </w:r>
      <w:r w:rsidR="00563879" w:rsidRPr="00AB00BE">
        <w:rPr>
          <w:noProof/>
          <w:vertAlign w:val="superscript"/>
          <w:lang w:eastAsia="zh-CN"/>
        </w:rPr>
        <w:t>14,15</w:t>
      </w:r>
      <w:r w:rsidR="00AA290A" w:rsidRPr="00AB00BE">
        <w:rPr>
          <w:lang w:eastAsia="zh-CN"/>
        </w:rPr>
        <w:fldChar w:fldCharType="end"/>
      </w:r>
      <w:r w:rsidR="00B3102C" w:rsidRPr="00AB00BE">
        <w:rPr>
          <w:lang w:eastAsia="zh-CN"/>
        </w:rPr>
        <w:t>.</w:t>
      </w:r>
      <w:r w:rsidR="0082339F" w:rsidRPr="00AB00BE">
        <w:rPr>
          <w:lang w:eastAsia="zh-CN"/>
        </w:rPr>
        <w:t xml:space="preserve"> </w:t>
      </w:r>
      <w:r w:rsidR="00D87A5C" w:rsidRPr="00AB00BE">
        <w:rPr>
          <w:lang w:eastAsia="zh-CN"/>
        </w:rPr>
        <w:t xml:space="preserve">Compared with chemical staining, immunofluorescent staining </w:t>
      </w:r>
      <w:r w:rsidR="00333BF0" w:rsidRPr="00AB00BE">
        <w:rPr>
          <w:lang w:eastAsia="zh-CN"/>
        </w:rPr>
        <w:t>is more specific</w:t>
      </w:r>
      <w:r w:rsidR="0030235A" w:rsidRPr="00AB00BE">
        <w:rPr>
          <w:lang w:eastAsia="zh-CN"/>
        </w:rPr>
        <w:t>. The 6E10 anti-</w:t>
      </w:r>
      <w:r w:rsidR="0030235A" w:rsidRPr="00AB00BE">
        <w:t>A</w:t>
      </w:r>
      <w:r w:rsidR="0030235A" w:rsidRPr="00AB00BE">
        <w:rPr>
          <w:lang w:eastAsia="zh-CN"/>
        </w:rPr>
        <w:t xml:space="preserve">β monoclonal antibody is specifically reactive to amino acid residues 4-10 of </w:t>
      </w:r>
      <w:r w:rsidR="0030235A" w:rsidRPr="00AB00BE">
        <w:t>A</w:t>
      </w:r>
      <w:r w:rsidR="0030235A" w:rsidRPr="00AB00BE">
        <w:rPr>
          <w:lang w:eastAsia="zh-CN"/>
        </w:rPr>
        <w:t>β, according to a previous high-resolution mapping</w:t>
      </w:r>
      <w:r w:rsidR="00AA290A" w:rsidRPr="00AB00BE">
        <w:rPr>
          <w:lang w:eastAsia="zh-CN"/>
        </w:rPr>
        <w:fldChar w:fldCharType="begin">
          <w:fldData xml:space="preserve">PEVuZE5vdGU+PENpdGU+PEF1dGhvcj5IYXRhbWk8L0F1dGhvcj48WWVhcj4yMDE0PC9ZZWFyPjxS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</w:fldData>
        </w:fldChar>
      </w:r>
      <w:r w:rsidR="00563879" w:rsidRPr="00AB00BE">
        <w:rPr>
          <w:lang w:eastAsia="zh-CN"/>
        </w:rPr>
        <w:instrText xml:space="preserve"> ADDIN EN.CITE </w:instrText>
      </w:r>
      <w:r w:rsidR="00563879" w:rsidRPr="00AB00BE">
        <w:rPr>
          <w:lang w:eastAsia="zh-CN"/>
        </w:rPr>
        <w:fldChar w:fldCharType="begin">
          <w:fldData xml:space="preserve">PEVuZE5vdGU+PENpdGU+PEF1dGhvcj5IYXRhbWk8L0F1dGhvcj48WWVhcj4yMDE0PC9ZZWFyPjxS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</w:fldData>
        </w:fldChar>
      </w:r>
      <w:r w:rsidR="00563879" w:rsidRPr="00AB00BE">
        <w:rPr>
          <w:lang w:eastAsia="zh-CN"/>
        </w:rPr>
        <w:instrText xml:space="preserve"> ADDIN EN.CITE.DATA </w:instrText>
      </w:r>
      <w:r w:rsidR="00563879" w:rsidRPr="00AB00BE">
        <w:rPr>
          <w:lang w:eastAsia="zh-CN"/>
        </w:rPr>
      </w:r>
      <w:r w:rsidR="00563879" w:rsidRPr="00AB00BE">
        <w:rPr>
          <w:lang w:eastAsia="zh-CN"/>
        </w:rPr>
        <w:fldChar w:fldCharType="end"/>
      </w:r>
      <w:r w:rsidR="00AA290A" w:rsidRPr="00AB00BE">
        <w:rPr>
          <w:lang w:eastAsia="zh-CN"/>
        </w:rPr>
      </w:r>
      <w:r w:rsidR="00AA290A" w:rsidRPr="00AB00BE">
        <w:rPr>
          <w:lang w:eastAsia="zh-CN"/>
        </w:rPr>
        <w:fldChar w:fldCharType="separate"/>
      </w:r>
      <w:r w:rsidR="00563879" w:rsidRPr="00AB00BE">
        <w:rPr>
          <w:noProof/>
          <w:vertAlign w:val="superscript"/>
          <w:lang w:eastAsia="zh-CN"/>
        </w:rPr>
        <w:t>16</w:t>
      </w:r>
      <w:r w:rsidR="00AA290A" w:rsidRPr="00AB00BE">
        <w:rPr>
          <w:lang w:eastAsia="zh-CN"/>
        </w:rPr>
        <w:fldChar w:fldCharType="end"/>
      </w:r>
      <w:r w:rsidR="00D87A5C" w:rsidRPr="00AB00BE">
        <w:rPr>
          <w:lang w:eastAsia="zh-CN"/>
        </w:rPr>
        <w:t xml:space="preserve">. </w:t>
      </w:r>
      <w:bookmarkStart w:id="79" w:name="OLE_LINK81"/>
      <w:bookmarkStart w:id="80" w:name="OLE_LINK82"/>
      <w:bookmarkStart w:id="81" w:name="OLE_LINK97"/>
      <w:r w:rsidR="0038216C" w:rsidRPr="00AB00BE">
        <w:rPr>
          <w:lang w:eastAsia="zh-CN"/>
        </w:rPr>
        <w:t>P</w:t>
      </w:r>
      <w:r w:rsidR="00095E0A" w:rsidRPr="00AB00BE">
        <w:rPr>
          <w:lang w:eastAsia="zh-CN"/>
        </w:rPr>
        <w:t xml:space="preserve">revious studies </w:t>
      </w:r>
      <w:r w:rsidR="00CB196A" w:rsidRPr="00AB00BE">
        <w:rPr>
          <w:lang w:eastAsia="zh-CN"/>
        </w:rPr>
        <w:t xml:space="preserve">also </w:t>
      </w:r>
      <w:r w:rsidR="00095E0A" w:rsidRPr="00AB00BE">
        <w:rPr>
          <w:lang w:eastAsia="zh-CN"/>
        </w:rPr>
        <w:t xml:space="preserve">indicated that </w:t>
      </w:r>
      <w:r w:rsidR="00631616" w:rsidRPr="00AB00BE">
        <w:rPr>
          <w:lang w:eastAsia="zh-CN"/>
        </w:rPr>
        <w:t>immuno</w:t>
      </w:r>
      <w:r w:rsidR="00095E0A" w:rsidRPr="00AB00BE">
        <w:rPr>
          <w:lang w:eastAsia="zh-CN"/>
        </w:rPr>
        <w:t>staining using 6E10 antibody can de</w:t>
      </w:r>
      <w:r w:rsidR="00A8718C" w:rsidRPr="00AB00BE">
        <w:rPr>
          <w:lang w:eastAsia="zh-CN"/>
        </w:rPr>
        <w:t xml:space="preserve">tect greater plaque deposition than </w:t>
      </w:r>
      <w:proofErr w:type="spellStart"/>
      <w:r w:rsidR="00A8718C" w:rsidRPr="00AB00BE">
        <w:rPr>
          <w:lang w:eastAsia="zh-CN"/>
        </w:rPr>
        <w:t>Gallyas</w:t>
      </w:r>
      <w:proofErr w:type="spellEnd"/>
      <w:r w:rsidR="00A8718C" w:rsidRPr="00AB00BE">
        <w:rPr>
          <w:lang w:eastAsia="zh-CN"/>
        </w:rPr>
        <w:t xml:space="preserve"> silver staining and Thioflavin-S staining, which </w:t>
      </w:r>
      <w:r w:rsidR="00631616" w:rsidRPr="00AB00BE">
        <w:rPr>
          <w:lang w:eastAsia="zh-CN"/>
        </w:rPr>
        <w:t>indicates</w:t>
      </w:r>
      <w:r w:rsidR="00A8718C" w:rsidRPr="00AB00BE">
        <w:rPr>
          <w:lang w:eastAsia="zh-CN"/>
        </w:rPr>
        <w:t xml:space="preserve"> that </w:t>
      </w:r>
      <w:bookmarkStart w:id="82" w:name="OLE_LINK98"/>
      <w:bookmarkStart w:id="83" w:name="OLE_LINK99"/>
      <w:bookmarkStart w:id="84" w:name="OLE_LINK84"/>
      <w:r w:rsidR="00A8718C" w:rsidRPr="00AB00BE">
        <w:rPr>
          <w:lang w:eastAsia="zh-CN"/>
        </w:rPr>
        <w:t>Aβ</w:t>
      </w:r>
      <w:bookmarkEnd w:id="82"/>
      <w:bookmarkEnd w:id="83"/>
      <w:bookmarkEnd w:id="84"/>
      <w:r w:rsidR="00A8718C" w:rsidRPr="00AB00BE">
        <w:rPr>
          <w:lang w:eastAsia="zh-CN"/>
        </w:rPr>
        <w:t xml:space="preserve"> detection using antibody might be more sensitive than chemical staining methods</w:t>
      </w:r>
      <w:r w:rsidR="00AA290A" w:rsidRPr="00AB00BE">
        <w:rPr>
          <w:lang w:eastAsia="zh-CN"/>
        </w:rPr>
        <w:fldChar w:fldCharType="begin"/>
      </w:r>
      <w:r w:rsidR="00563879" w:rsidRPr="00AB00BE">
        <w:rPr>
          <w:lang w:eastAsia="zh-CN"/>
        </w:rPr>
        <w:instrText xml:space="preserve"> ADDIN EN.CITE &lt;EndNote&gt;&lt;Cite&gt;&lt;Author&gt;Shi&lt;/Author&gt;&lt;Year&gt;2018&lt;/Year&gt;&lt;RecNum&gt;107&lt;/RecNum&gt;&lt;DisplayText&gt;&lt;style face="superscript"&gt;17&lt;/style&gt;&lt;/DisplayText&gt;&lt;record&gt;&lt;rec-number&gt;107&lt;/rec-number&gt;&lt;foreign-keys&gt;&lt;key app="EN" db-id="pdrea5e2g9xt01e5r2bvpsr8sr0ttxzr9xza" timestamp="1601902734"&gt;107&lt;/key&gt;&lt;/foreign-keys&gt;&lt;ref-type name="Journal Article"&gt;17&lt;/ref-type&gt;&lt;contributors&gt;&lt;authors&gt;&lt;author&gt;Shi, X. Z.&lt;/author&gt;&lt;author&gt;Wei, X.&lt;/author&gt;&lt;author&gt;Sha, L. Z.&lt;/author&gt;&lt;author&gt;Xu, Q.&lt;/author&gt;&lt;/authors&gt;&lt;/contributors&gt;&lt;auth-address&gt;State Key Laboratory of Medical Molecular Biology and Neuroscience Center, Institute of Basic Medical Sciences Chinese Academy of Medical Sciences &amp;amp; School of Basic Medicine Peking Union Medical College, Beijing 100005, China.&amp;#xD;High School Attached to Beijing University of Technology,Beijing 100022, China.&lt;/auth-address&gt;&lt;titles&gt;&lt;title&gt;Comparison of beta-Amyloid Plaque Labeling Methods: Antibody Staining, Gallyas Silver Staining, and Thioflavin-S Staining&lt;/title&gt;&lt;secondary-title&gt;Chin Med Sci J&lt;/secondary-title&gt;&lt;/titles&gt;&lt;periodical&gt;&lt;full-title&gt;Chin Med Sci J&lt;/full-title&gt;&lt;/periodical&gt;&lt;pages&gt;167-173&lt;/pages&gt;&lt;volume&gt;33&lt;/volume&gt;&lt;number&gt;3&lt;/number&gt;&lt;edition&gt;2018/09/30&lt;/edition&gt;&lt;keywords&gt;&lt;keyword&gt;Amyloid beta-Peptides/*metabolism&lt;/keyword&gt;&lt;keyword&gt;Animals&lt;/keyword&gt;&lt;keyword&gt;Antibodies/*metabolism&lt;/keyword&gt;&lt;keyword&gt;Benzothiazoles/*metabolism&lt;/keyword&gt;&lt;keyword&gt;Hippocampus/pathology&lt;/keyword&gt;&lt;keyword&gt;Male&lt;/keyword&gt;&lt;keyword&gt;Mice&lt;/keyword&gt;&lt;keyword&gt;Plaque, Amyloid/*diagnosis/*pathology&lt;/keyword&gt;&lt;keyword&gt;Presenilin-1/metabolism&lt;/keyword&gt;&lt;keyword&gt;Silver Staining/*methods&lt;/keyword&gt;&lt;/keywords&gt;&lt;dates&gt;&lt;year&gt;2018&lt;/year&gt;&lt;pub-dates&gt;&lt;date&gt;Sep 20&lt;/date&gt;&lt;/pub-dates&gt;&lt;/dates&gt;&lt;isbn&gt;1001-9294 (Print)&amp;#xD;1001-9294 (Linking)&lt;/isbn&gt;&lt;accession-num&gt;30266107&lt;/accession-num&gt;&lt;urls&gt;&lt;related-urls&gt;&lt;url&gt;https://www.ncbi.nlm.nih.gov/pubmed/30266107&lt;/url&gt;&lt;/related-urls&gt;&lt;/urls&gt;&lt;electronic-resource-num&gt;10.24920/03476&lt;/electronic-resource-num&gt;&lt;/record&gt;&lt;/Cite&gt;&lt;/EndNote&gt;</w:instrText>
      </w:r>
      <w:r w:rsidR="00AA290A" w:rsidRPr="00AB00BE">
        <w:rPr>
          <w:lang w:eastAsia="zh-CN"/>
        </w:rPr>
        <w:fldChar w:fldCharType="separate"/>
      </w:r>
      <w:r w:rsidR="00563879" w:rsidRPr="00AB00BE">
        <w:rPr>
          <w:noProof/>
          <w:vertAlign w:val="superscript"/>
          <w:lang w:eastAsia="zh-CN"/>
        </w:rPr>
        <w:t>17</w:t>
      </w:r>
      <w:r w:rsidR="00AA290A" w:rsidRPr="00AB00BE">
        <w:rPr>
          <w:lang w:eastAsia="zh-CN"/>
        </w:rPr>
        <w:fldChar w:fldCharType="end"/>
      </w:r>
      <w:r w:rsidR="00A8718C" w:rsidRPr="00AB00BE">
        <w:rPr>
          <w:lang w:eastAsia="zh-CN"/>
        </w:rPr>
        <w:t>.</w:t>
      </w:r>
      <w:bookmarkEnd w:id="79"/>
      <w:bookmarkEnd w:id="80"/>
      <w:bookmarkEnd w:id="81"/>
      <w:r w:rsidR="00DD3340" w:rsidRPr="00AB00BE">
        <w:rPr>
          <w:lang w:eastAsia="zh-CN"/>
        </w:rPr>
        <w:t xml:space="preserve"> </w:t>
      </w:r>
      <w:r w:rsidR="00692F4B" w:rsidRPr="00AB00BE">
        <w:rPr>
          <w:lang w:eastAsia="zh-CN"/>
        </w:rPr>
        <w:t xml:space="preserve">However, </w:t>
      </w:r>
      <w:r w:rsidR="00746644" w:rsidRPr="00AB00BE">
        <w:rPr>
          <w:lang w:eastAsia="zh-CN"/>
        </w:rPr>
        <w:t xml:space="preserve">the critical limitation of </w:t>
      </w:r>
      <w:r w:rsidR="00EE23A0" w:rsidRPr="00AB00BE">
        <w:rPr>
          <w:lang w:eastAsia="zh-CN"/>
        </w:rPr>
        <w:t>6E10</w:t>
      </w:r>
      <w:r w:rsidR="00746644" w:rsidRPr="00AB00BE">
        <w:rPr>
          <w:lang w:eastAsia="zh-CN"/>
        </w:rPr>
        <w:t xml:space="preserve"> staining is </w:t>
      </w:r>
      <w:r w:rsidR="0043259E" w:rsidRPr="00AB00BE">
        <w:rPr>
          <w:lang w:eastAsia="zh-CN"/>
        </w:rPr>
        <w:t>that this</w:t>
      </w:r>
      <w:r w:rsidR="004B503E" w:rsidRPr="00AB00BE">
        <w:rPr>
          <w:lang w:eastAsia="zh-CN"/>
        </w:rPr>
        <w:t xml:space="preserve"> antibody can still </w:t>
      </w:r>
      <w:bookmarkStart w:id="85" w:name="OLE_LINK31"/>
      <w:bookmarkStart w:id="86" w:name="OLE_LINK32"/>
      <w:r w:rsidR="004B503E" w:rsidRPr="00AB00BE">
        <w:rPr>
          <w:lang w:eastAsia="zh-CN"/>
        </w:rPr>
        <w:t>recognize full-length APP and other cleaved peptides containing 6E10 epitope</w:t>
      </w:r>
      <w:r w:rsidR="004D4CC3" w:rsidRPr="00AB00BE">
        <w:rPr>
          <w:lang w:eastAsia="zh-CN"/>
        </w:rPr>
        <w:t>, but the fluorescence signal outside A</w:t>
      </w:r>
      <w:r w:rsidR="004D4CC3" w:rsidRPr="00AB00BE">
        <w:rPr>
          <w:rFonts w:eastAsia="SimSun"/>
          <w:lang w:eastAsia="zh-CN"/>
        </w:rPr>
        <w:t>β plaques is very weak</w:t>
      </w:r>
      <w:r w:rsidR="004D4CC3" w:rsidRPr="00AB00BE">
        <w:rPr>
          <w:lang w:eastAsia="zh-CN"/>
        </w:rPr>
        <w:t xml:space="preserve"> in 5xFAD mice</w:t>
      </w:r>
      <w:r w:rsidR="00DD3340" w:rsidRPr="00AB00BE">
        <w:rPr>
          <w:lang w:eastAsia="zh-CN"/>
        </w:rPr>
        <w:t>.</w:t>
      </w:r>
      <w:bookmarkStart w:id="87" w:name="OLE_LINK49"/>
      <w:bookmarkStart w:id="88" w:name="OLE_LINK50"/>
      <w:bookmarkEnd w:id="85"/>
      <w:bookmarkEnd w:id="86"/>
      <w:r w:rsidR="0043259E" w:rsidRPr="00AB00BE">
        <w:rPr>
          <w:lang w:eastAsia="zh-CN"/>
        </w:rPr>
        <w:t xml:space="preserve"> </w:t>
      </w:r>
      <w:r w:rsidR="004201AE" w:rsidRPr="00AB00BE">
        <w:rPr>
          <w:lang w:eastAsia="zh-CN"/>
        </w:rPr>
        <w:t xml:space="preserve">Previous studies </w:t>
      </w:r>
      <w:r w:rsidR="002B6842" w:rsidRPr="00AB00BE">
        <w:rPr>
          <w:lang w:eastAsia="zh-CN"/>
        </w:rPr>
        <w:t>showed</w:t>
      </w:r>
      <w:r w:rsidR="004201AE" w:rsidRPr="00AB00BE">
        <w:rPr>
          <w:lang w:eastAsia="zh-CN"/>
        </w:rPr>
        <w:t xml:space="preserve"> that</w:t>
      </w:r>
      <w:r w:rsidR="001567F8" w:rsidRPr="00AB00BE">
        <w:rPr>
          <w:lang w:eastAsia="zh-CN"/>
        </w:rPr>
        <w:t xml:space="preserve"> </w:t>
      </w:r>
      <w:r w:rsidR="00AB73A3" w:rsidRPr="00AB00BE">
        <w:rPr>
          <w:lang w:eastAsia="zh-CN"/>
        </w:rPr>
        <w:t>6E10 antibody b</w:t>
      </w:r>
      <w:r w:rsidR="00631616" w:rsidRPr="00AB00BE">
        <w:rPr>
          <w:lang w:eastAsia="zh-CN"/>
        </w:rPr>
        <w:t>ound</w:t>
      </w:r>
      <w:r w:rsidR="00AB73A3" w:rsidRPr="00AB00BE">
        <w:rPr>
          <w:lang w:eastAsia="zh-CN"/>
        </w:rPr>
        <w:t xml:space="preserve"> with </w:t>
      </w:r>
      <w:r w:rsidR="004D4CC3" w:rsidRPr="00AB00BE">
        <w:rPr>
          <w:lang w:eastAsia="zh-CN"/>
        </w:rPr>
        <w:t>A</w:t>
      </w:r>
      <w:r w:rsidR="004D4CC3" w:rsidRPr="00AB00BE">
        <w:rPr>
          <w:rFonts w:eastAsia="SimSun"/>
          <w:lang w:eastAsia="zh-CN"/>
        </w:rPr>
        <w:t>β</w:t>
      </w:r>
      <w:r w:rsidR="00AB73A3" w:rsidRPr="00AB00BE">
        <w:rPr>
          <w:lang w:eastAsia="zh-CN"/>
        </w:rPr>
        <w:t xml:space="preserve"> </w:t>
      </w:r>
      <w:r w:rsidR="004D4CC3" w:rsidRPr="00AB00BE">
        <w:rPr>
          <w:lang w:eastAsia="zh-CN"/>
        </w:rPr>
        <w:t xml:space="preserve">peptides </w:t>
      </w:r>
      <w:r w:rsidR="00AB73A3" w:rsidRPr="00AB00BE">
        <w:rPr>
          <w:lang w:eastAsia="zh-CN"/>
        </w:rPr>
        <w:t>in both conformation- and sequence-dependent ways</w:t>
      </w:r>
      <w:r w:rsidR="00AA290A" w:rsidRPr="00AB00BE">
        <w:rPr>
          <w:lang w:eastAsia="zh-CN"/>
        </w:rPr>
        <w:fldChar w:fldCharType="begin">
          <w:fldData xml:space="preserve">PEVuZE5vdGU+PENpdGU+PEF1dGhvcj5IYXRhbWk8L0F1dGhvcj48WWVhcj4yMDE0PC9ZZWFyPjxS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</w:fldData>
        </w:fldChar>
      </w:r>
      <w:r w:rsidR="00563879" w:rsidRPr="00AB00BE">
        <w:rPr>
          <w:lang w:eastAsia="zh-CN"/>
        </w:rPr>
        <w:instrText xml:space="preserve"> ADDIN EN.CITE </w:instrText>
      </w:r>
      <w:r w:rsidR="00563879" w:rsidRPr="00AB00BE">
        <w:rPr>
          <w:lang w:eastAsia="zh-CN"/>
        </w:rPr>
        <w:fldChar w:fldCharType="begin">
          <w:fldData xml:space="preserve">PEVuZE5vdGU+PENpdGU+PEF1dGhvcj5IYXRhbWk8L0F1dGhvcj48WWVhcj4yMDE0PC9ZZWFyPjxS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</w:fldData>
        </w:fldChar>
      </w:r>
      <w:r w:rsidR="00563879" w:rsidRPr="00AB00BE">
        <w:rPr>
          <w:lang w:eastAsia="zh-CN"/>
        </w:rPr>
        <w:instrText xml:space="preserve"> ADDIN EN.CITE.DATA </w:instrText>
      </w:r>
      <w:r w:rsidR="00563879" w:rsidRPr="00AB00BE">
        <w:rPr>
          <w:lang w:eastAsia="zh-CN"/>
        </w:rPr>
      </w:r>
      <w:r w:rsidR="00563879" w:rsidRPr="00AB00BE">
        <w:rPr>
          <w:lang w:eastAsia="zh-CN"/>
        </w:rPr>
        <w:fldChar w:fldCharType="end"/>
      </w:r>
      <w:r w:rsidR="00AA290A" w:rsidRPr="00AB00BE">
        <w:rPr>
          <w:lang w:eastAsia="zh-CN"/>
        </w:rPr>
      </w:r>
      <w:r w:rsidR="00AA290A" w:rsidRPr="00AB00BE">
        <w:rPr>
          <w:lang w:eastAsia="zh-CN"/>
        </w:rPr>
        <w:fldChar w:fldCharType="separate"/>
      </w:r>
      <w:r w:rsidR="00563879" w:rsidRPr="00AB00BE">
        <w:rPr>
          <w:noProof/>
          <w:vertAlign w:val="superscript"/>
          <w:lang w:eastAsia="zh-CN"/>
        </w:rPr>
        <w:t>16</w:t>
      </w:r>
      <w:r w:rsidR="00AA290A" w:rsidRPr="00AB00BE">
        <w:rPr>
          <w:lang w:eastAsia="zh-CN"/>
        </w:rPr>
        <w:fldChar w:fldCharType="end"/>
      </w:r>
      <w:r w:rsidR="004201AE" w:rsidRPr="00AB00BE">
        <w:rPr>
          <w:lang w:eastAsia="zh-CN"/>
        </w:rPr>
        <w:t>.</w:t>
      </w:r>
      <w:bookmarkEnd w:id="87"/>
      <w:bookmarkEnd w:id="88"/>
      <w:r w:rsidR="009B5CCF" w:rsidRPr="00AB00BE">
        <w:rPr>
          <w:lang w:eastAsia="zh-CN"/>
        </w:rPr>
        <w:t xml:space="preserve"> </w:t>
      </w:r>
      <w:r w:rsidR="00EC1695" w:rsidRPr="00AB00BE">
        <w:rPr>
          <w:lang w:eastAsia="zh-CN"/>
        </w:rPr>
        <w:t xml:space="preserve">Despite the </w:t>
      </w:r>
      <w:r w:rsidR="002453DF" w:rsidRPr="00AB00BE">
        <w:rPr>
          <w:lang w:eastAsia="zh-CN"/>
        </w:rPr>
        <w:t>limitations</w:t>
      </w:r>
      <w:r w:rsidR="00EC1695" w:rsidRPr="00AB00BE">
        <w:rPr>
          <w:lang w:eastAsia="zh-CN"/>
        </w:rPr>
        <w:t>, th</w:t>
      </w:r>
      <w:r w:rsidR="00124504" w:rsidRPr="00AB00BE">
        <w:rPr>
          <w:lang w:eastAsia="zh-CN"/>
        </w:rPr>
        <w:t>is</w:t>
      </w:r>
      <w:r w:rsidR="00EC1695" w:rsidRPr="00AB00BE">
        <w:rPr>
          <w:lang w:eastAsia="zh-CN"/>
        </w:rPr>
        <w:t xml:space="preserve"> protocol is still a</w:t>
      </w:r>
      <w:r w:rsidR="0073566E" w:rsidRPr="00AB00BE">
        <w:rPr>
          <w:lang w:eastAsia="zh-CN"/>
        </w:rPr>
        <w:t xml:space="preserve"> practical and specific </w:t>
      </w:r>
      <w:r w:rsidR="00EC1695" w:rsidRPr="00AB00BE">
        <w:rPr>
          <w:lang w:eastAsia="zh-CN"/>
        </w:rPr>
        <w:t xml:space="preserve">method that can help researchers investigate </w:t>
      </w:r>
      <w:r w:rsidR="00C43C1D" w:rsidRPr="00AB00BE">
        <w:rPr>
          <w:lang w:eastAsia="zh-CN"/>
        </w:rPr>
        <w:t>the A</w:t>
      </w:r>
      <w:r w:rsidR="00C43C1D" w:rsidRPr="00AB00BE">
        <w:rPr>
          <w:rFonts w:eastAsia="SimSun"/>
          <w:lang w:eastAsia="zh-CN"/>
        </w:rPr>
        <w:t>β</w:t>
      </w:r>
      <w:r w:rsidR="00C43C1D" w:rsidRPr="00AB00BE">
        <w:rPr>
          <w:lang w:eastAsia="zh-CN"/>
        </w:rPr>
        <w:t xml:space="preserve"> pathology </w:t>
      </w:r>
      <w:r w:rsidR="00EC1695" w:rsidRPr="00AB00BE">
        <w:rPr>
          <w:lang w:eastAsia="zh-CN"/>
        </w:rPr>
        <w:t>of AD.</w:t>
      </w:r>
    </w:p>
    <w:p w14:paraId="09978CE7" w14:textId="77777777" w:rsidR="00C51121" w:rsidRPr="00AB00BE" w:rsidRDefault="00C51121" w:rsidP="002C0DEE">
      <w:pPr>
        <w:rPr>
          <w:lang w:eastAsia="zh-CN"/>
        </w:rPr>
      </w:pPr>
    </w:p>
    <w:p w14:paraId="160540CE" w14:textId="5036F263" w:rsidR="006E4797" w:rsidRPr="00AB00BE" w:rsidRDefault="00551D82" w:rsidP="002C0DEE">
      <w:pPr>
        <w:pBdr>
          <w:top w:val="nil"/>
          <w:left w:val="nil"/>
          <w:bottom w:val="nil"/>
          <w:right w:val="nil"/>
          <w:between w:val="nil"/>
        </w:pBdr>
      </w:pPr>
      <w:r w:rsidRPr="00AB00BE">
        <w:rPr>
          <w:b/>
        </w:rPr>
        <w:t xml:space="preserve">ACKNOWLEDGMENTS:  </w:t>
      </w:r>
    </w:p>
    <w:p w14:paraId="6293CBDE" w14:textId="77777777" w:rsidR="006E4797" w:rsidRPr="00AB00BE" w:rsidRDefault="003A13F9" w:rsidP="002C0DEE">
      <w:pPr>
        <w:rPr>
          <w:lang w:eastAsia="zh-CN"/>
        </w:rPr>
      </w:pPr>
      <w:r w:rsidRPr="00AB00BE">
        <w:t xml:space="preserve">This research was supported by a </w:t>
      </w:r>
      <w:r w:rsidR="00CD4EB1" w:rsidRPr="00AB00BE">
        <w:rPr>
          <w:lang w:eastAsia="zh-CN"/>
        </w:rPr>
        <w:t>general</w:t>
      </w:r>
      <w:r w:rsidRPr="00AB00BE">
        <w:rPr>
          <w:lang w:eastAsia="zh-CN"/>
        </w:rPr>
        <w:t xml:space="preserve"> project of N</w:t>
      </w:r>
      <w:r w:rsidR="00CD4EB1" w:rsidRPr="00AB00BE">
        <w:rPr>
          <w:lang w:eastAsia="zh-CN"/>
        </w:rPr>
        <w:t xml:space="preserve">atural </w:t>
      </w:r>
      <w:r w:rsidRPr="00AB00BE">
        <w:rPr>
          <w:lang w:eastAsia="zh-CN"/>
        </w:rPr>
        <w:t>S</w:t>
      </w:r>
      <w:r w:rsidR="00CD4EB1" w:rsidRPr="00AB00BE">
        <w:rPr>
          <w:lang w:eastAsia="zh-CN"/>
        </w:rPr>
        <w:t xml:space="preserve">cience Foundation of </w:t>
      </w:r>
      <w:r w:rsidRPr="00AB00BE">
        <w:rPr>
          <w:lang w:eastAsia="zh-CN"/>
        </w:rPr>
        <w:t>C</w:t>
      </w:r>
      <w:r w:rsidR="00CD4EB1" w:rsidRPr="00AB00BE">
        <w:rPr>
          <w:lang w:eastAsia="zh-CN"/>
        </w:rPr>
        <w:t xml:space="preserve">hina </w:t>
      </w:r>
      <w:r w:rsidRPr="00AB00BE">
        <w:t xml:space="preserve">(grant number: </w:t>
      </w:r>
      <w:r w:rsidR="00CE6B4B" w:rsidRPr="00AB00BE">
        <w:t>81974157</w:t>
      </w:r>
      <w:r w:rsidRPr="00AB00BE">
        <w:rPr>
          <w:lang w:eastAsia="zh-CN"/>
        </w:rPr>
        <w:t>)</w:t>
      </w:r>
      <w:r w:rsidR="003D6D30" w:rsidRPr="00AB00BE">
        <w:rPr>
          <w:lang w:eastAsia="zh-CN"/>
        </w:rPr>
        <w:t xml:space="preserve"> from the Natural Science Foundation of China, a</w:t>
      </w:r>
      <w:r w:rsidRPr="00AB00BE">
        <w:rPr>
          <w:lang w:eastAsia="zh-CN"/>
        </w:rPr>
        <w:t xml:space="preserve"> Jiangsu </w:t>
      </w:r>
      <w:r w:rsidR="000656E2" w:rsidRPr="00AB00BE">
        <w:rPr>
          <w:lang w:eastAsia="zh-CN"/>
        </w:rPr>
        <w:t>S</w:t>
      </w:r>
      <w:r w:rsidRPr="00AB00BE">
        <w:rPr>
          <w:lang w:eastAsia="zh-CN"/>
        </w:rPr>
        <w:t xml:space="preserve">pecial </w:t>
      </w:r>
      <w:r w:rsidR="000656E2" w:rsidRPr="00AB00BE">
        <w:rPr>
          <w:lang w:eastAsia="zh-CN"/>
        </w:rPr>
        <w:t>A</w:t>
      </w:r>
      <w:r w:rsidRPr="00AB00BE">
        <w:rPr>
          <w:lang w:eastAsia="zh-CN"/>
        </w:rPr>
        <w:t xml:space="preserve">ppointed </w:t>
      </w:r>
      <w:r w:rsidR="000656E2" w:rsidRPr="00AB00BE">
        <w:rPr>
          <w:lang w:eastAsia="zh-CN"/>
        </w:rPr>
        <w:t>P</w:t>
      </w:r>
      <w:r w:rsidRPr="00AB00BE">
        <w:rPr>
          <w:lang w:eastAsia="zh-CN"/>
        </w:rPr>
        <w:t xml:space="preserve">rofessorship </w:t>
      </w:r>
      <w:r w:rsidR="00CD4EB1" w:rsidRPr="00AB00BE">
        <w:rPr>
          <w:lang w:eastAsia="zh-CN"/>
        </w:rPr>
        <w:t xml:space="preserve">(to </w:t>
      </w:r>
      <w:r w:rsidR="000656E2" w:rsidRPr="00AB00BE">
        <w:rPr>
          <w:lang w:eastAsia="zh-CN"/>
        </w:rPr>
        <w:t>C.L.</w:t>
      </w:r>
      <w:r w:rsidR="00CD4EB1" w:rsidRPr="00AB00BE">
        <w:rPr>
          <w:lang w:eastAsia="zh-CN"/>
        </w:rPr>
        <w:t xml:space="preserve">) from Jiangsu </w:t>
      </w:r>
      <w:r w:rsidR="00CE6B4B" w:rsidRPr="00AB00BE">
        <w:rPr>
          <w:lang w:eastAsia="zh-CN"/>
        </w:rPr>
        <w:t>E</w:t>
      </w:r>
      <w:r w:rsidR="00CD4EB1" w:rsidRPr="00AB00BE">
        <w:rPr>
          <w:lang w:eastAsia="zh-CN"/>
        </w:rPr>
        <w:t xml:space="preserve">ducation </w:t>
      </w:r>
      <w:r w:rsidR="000B0034" w:rsidRPr="00AB00BE">
        <w:rPr>
          <w:lang w:eastAsia="zh-CN"/>
        </w:rPr>
        <w:t>Department</w:t>
      </w:r>
      <w:r w:rsidR="000656E2" w:rsidRPr="00AB00BE">
        <w:rPr>
          <w:lang w:eastAsia="zh-CN"/>
        </w:rPr>
        <w:t>,</w:t>
      </w:r>
      <w:r w:rsidR="00CD4EB1" w:rsidRPr="00AB00BE">
        <w:rPr>
          <w:lang w:eastAsia="zh-CN"/>
        </w:rPr>
        <w:t xml:space="preserve"> </w:t>
      </w:r>
      <w:r w:rsidR="003D6D30" w:rsidRPr="00AB00BE">
        <w:rPr>
          <w:lang w:eastAsia="zh-CN"/>
        </w:rPr>
        <w:t xml:space="preserve">a </w:t>
      </w:r>
      <w:r w:rsidRPr="00AB00BE">
        <w:rPr>
          <w:lang w:eastAsia="zh-CN"/>
        </w:rPr>
        <w:t xml:space="preserve">starting </w:t>
      </w:r>
      <w:r w:rsidRPr="00AB00BE">
        <w:t xml:space="preserve">grant of </w:t>
      </w:r>
      <w:r w:rsidR="000656E2" w:rsidRPr="00AB00BE">
        <w:rPr>
          <w:lang w:eastAsia="zh-CN"/>
        </w:rPr>
        <w:t>e</w:t>
      </w:r>
      <w:r w:rsidRPr="00AB00BE">
        <w:rPr>
          <w:lang w:eastAsia="zh-CN"/>
        </w:rPr>
        <w:t xml:space="preserve">xcellent talent </w:t>
      </w:r>
      <w:r w:rsidR="000656E2" w:rsidRPr="00AB00BE">
        <w:rPr>
          <w:lang w:eastAsia="zh-CN"/>
        </w:rPr>
        <w:t>(</w:t>
      </w:r>
      <w:r w:rsidR="00CE6B4B" w:rsidRPr="00AB00BE">
        <w:rPr>
          <w:lang w:eastAsia="zh-CN"/>
        </w:rPr>
        <w:t>D2019025</w:t>
      </w:r>
      <w:r w:rsidR="000656E2" w:rsidRPr="00AB00BE">
        <w:rPr>
          <w:lang w:eastAsia="zh-CN"/>
        </w:rPr>
        <w:t xml:space="preserve">) and </w:t>
      </w:r>
      <w:r w:rsidR="00AF7735" w:rsidRPr="00AB00BE">
        <w:rPr>
          <w:lang w:eastAsia="zh-CN"/>
        </w:rPr>
        <w:t xml:space="preserve">Innovation and </w:t>
      </w:r>
      <w:r w:rsidR="005F7F17" w:rsidRPr="00AB00BE">
        <w:rPr>
          <w:lang w:eastAsia="zh-CN"/>
        </w:rPr>
        <w:t>Entrepreneurship</w:t>
      </w:r>
      <w:r w:rsidR="00AF7735" w:rsidRPr="00AB00BE">
        <w:rPr>
          <w:lang w:eastAsia="zh-CN"/>
        </w:rPr>
        <w:t xml:space="preserve"> Training Program</w:t>
      </w:r>
      <w:r w:rsidR="000656E2" w:rsidRPr="00AB00BE">
        <w:rPr>
          <w:lang w:eastAsia="zh-CN"/>
        </w:rPr>
        <w:t xml:space="preserve"> (</w:t>
      </w:r>
      <w:r w:rsidR="00CE6B4B" w:rsidRPr="00AB00BE">
        <w:rPr>
          <w:lang w:eastAsia="zh-CN"/>
        </w:rPr>
        <w:t xml:space="preserve">201910313038Z </w:t>
      </w:r>
      <w:r w:rsidR="000656E2" w:rsidRPr="00AB00BE">
        <w:rPr>
          <w:lang w:eastAsia="zh-CN"/>
        </w:rPr>
        <w:t xml:space="preserve">to Z.J.S., Y.D.X., M.Z. </w:t>
      </w:r>
      <w:r w:rsidR="00C51121" w:rsidRPr="00AB00BE">
        <w:rPr>
          <w:lang w:eastAsia="zh-CN"/>
        </w:rPr>
        <w:t xml:space="preserve">and </w:t>
      </w:r>
      <w:r w:rsidR="000656E2" w:rsidRPr="00AB00BE">
        <w:rPr>
          <w:lang w:eastAsia="zh-CN"/>
        </w:rPr>
        <w:t>J.H.D) from Xuzhou Medical University</w:t>
      </w:r>
      <w:r w:rsidR="003D6D30" w:rsidRPr="00AB00BE">
        <w:rPr>
          <w:lang w:eastAsia="zh-CN"/>
        </w:rPr>
        <w:t>.</w:t>
      </w:r>
      <w:r w:rsidR="004F57ED" w:rsidRPr="00AB00BE">
        <w:rPr>
          <w:lang w:eastAsia="zh-CN"/>
        </w:rPr>
        <w:t xml:space="preserve"> This research was also </w:t>
      </w:r>
      <w:r w:rsidR="007D6934" w:rsidRPr="00AB00BE">
        <w:rPr>
          <w:lang w:eastAsia="zh-CN"/>
        </w:rPr>
        <w:t>supported</w:t>
      </w:r>
      <w:r w:rsidR="004F57ED" w:rsidRPr="00AB00BE">
        <w:rPr>
          <w:lang w:eastAsia="zh-CN"/>
        </w:rPr>
        <w:t xml:space="preserve"> by</w:t>
      </w:r>
      <w:r w:rsidR="004F57ED" w:rsidRPr="00AB00BE">
        <w:t xml:space="preserve"> </w:t>
      </w:r>
      <w:r w:rsidR="004F57ED" w:rsidRPr="00AB00BE">
        <w:rPr>
          <w:lang w:eastAsia="zh-CN"/>
        </w:rPr>
        <w:lastRenderedPageBreak/>
        <w:t>National Demonstration Center for Experimental Basic Medical Science Education (Xuzhou Medical University).</w:t>
      </w:r>
    </w:p>
    <w:p w14:paraId="5B00E3DB" w14:textId="77777777" w:rsidR="006E4797" w:rsidRPr="00AB00BE" w:rsidRDefault="006E4797" w:rsidP="002C0DEE">
      <w:pPr>
        <w:rPr>
          <w:b/>
        </w:rPr>
      </w:pPr>
    </w:p>
    <w:p w14:paraId="4C322B17" w14:textId="5A9883C1" w:rsidR="006E4797" w:rsidRPr="00AB00BE" w:rsidRDefault="00551D82" w:rsidP="002C0DEE">
      <w:pPr>
        <w:pBdr>
          <w:top w:val="nil"/>
          <w:left w:val="nil"/>
          <w:bottom w:val="nil"/>
          <w:right w:val="nil"/>
          <w:between w:val="nil"/>
        </w:pBdr>
      </w:pPr>
      <w:r w:rsidRPr="00AB00BE">
        <w:rPr>
          <w:b/>
        </w:rPr>
        <w:t xml:space="preserve">DISCLOSURES:  </w:t>
      </w:r>
    </w:p>
    <w:p w14:paraId="3BABE5BA" w14:textId="77777777" w:rsidR="006E4797" w:rsidRPr="00AB00BE" w:rsidRDefault="003A13F9" w:rsidP="002C0DEE">
      <w:pPr>
        <w:rPr>
          <w:lang w:eastAsia="zh-CN"/>
        </w:rPr>
      </w:pPr>
      <w:r w:rsidRPr="00AB00BE">
        <w:t>The authors have nothing to disclose.</w:t>
      </w:r>
      <w:r w:rsidRPr="00AB00BE" w:rsidDel="003A13F9">
        <w:t xml:space="preserve"> </w:t>
      </w:r>
    </w:p>
    <w:p w14:paraId="4C98D847" w14:textId="77777777" w:rsidR="00C51121" w:rsidRPr="00AB00BE" w:rsidRDefault="00C51121" w:rsidP="002C0DEE">
      <w:pPr>
        <w:rPr>
          <w:lang w:eastAsia="zh-CN"/>
        </w:rPr>
      </w:pPr>
    </w:p>
    <w:p w14:paraId="1EADEF1E" w14:textId="64AF8B03" w:rsidR="006E4797" w:rsidRPr="00AB00BE" w:rsidRDefault="00551D82" w:rsidP="002C0DEE">
      <w:pPr>
        <w:rPr>
          <w:b/>
        </w:rPr>
      </w:pPr>
      <w:r w:rsidRPr="00AB00BE">
        <w:rPr>
          <w:b/>
        </w:rPr>
        <w:t>REFERENCES:</w:t>
      </w:r>
      <w:r w:rsidRPr="00AB00BE">
        <w:t xml:space="preserve"> </w:t>
      </w:r>
    </w:p>
    <w:p w14:paraId="11BB04C7" w14:textId="523E1336" w:rsidR="00FD4C39" w:rsidRPr="00AB00BE" w:rsidRDefault="00AA290A" w:rsidP="002C0DEE">
      <w:pPr>
        <w:pStyle w:val="EndNoteBibliography"/>
      </w:pPr>
      <w:r w:rsidRPr="00AB00BE">
        <w:fldChar w:fldCharType="begin"/>
      </w:r>
      <w:r w:rsidR="00A54082" w:rsidRPr="00AB00BE">
        <w:instrText xml:space="preserve"> ADDIN EN.REFLIST </w:instrText>
      </w:r>
      <w:r w:rsidRPr="00AB00BE">
        <w:fldChar w:fldCharType="separate"/>
      </w:r>
      <w:r w:rsidR="00FD4C39" w:rsidRPr="00AB00BE">
        <w:t>1</w:t>
      </w:r>
      <w:r w:rsidR="00FD4C39" w:rsidRPr="00AB00BE">
        <w:tab/>
        <w:t>Burns, A.</w:t>
      </w:r>
      <w:r w:rsidR="001E7340">
        <w:t xml:space="preserve">, </w:t>
      </w:r>
      <w:r w:rsidR="00FD4C39" w:rsidRPr="00AB00BE">
        <w:t xml:space="preserve">Iliffe, S. Alzheimer's disease. </w:t>
      </w:r>
      <w:r w:rsidR="00FD4C39" w:rsidRPr="00AB00BE">
        <w:rPr>
          <w:i/>
        </w:rPr>
        <w:t>BMJ.</w:t>
      </w:r>
      <w:r w:rsidR="00FD4C39" w:rsidRPr="00AB00BE">
        <w:t xml:space="preserve"> </w:t>
      </w:r>
      <w:r w:rsidR="00FD4C39" w:rsidRPr="00AB00BE">
        <w:rPr>
          <w:b/>
        </w:rPr>
        <w:t>338</w:t>
      </w:r>
      <w:r w:rsidR="00FD4C39" w:rsidRPr="00AB00BE">
        <w:t xml:space="preserve"> b158</w:t>
      </w:r>
      <w:r w:rsidR="001E7340">
        <w:t xml:space="preserve"> (</w:t>
      </w:r>
      <w:r w:rsidR="00FD4C39" w:rsidRPr="00AB00BE">
        <w:t>2009).</w:t>
      </w:r>
    </w:p>
    <w:p w14:paraId="4EB30695" w14:textId="6278C888" w:rsidR="00FD4C39" w:rsidRPr="00AB00BE" w:rsidRDefault="00FD4C39" w:rsidP="002C0DEE">
      <w:pPr>
        <w:pStyle w:val="EndNoteBibliography"/>
      </w:pPr>
      <w:r w:rsidRPr="00AB00BE">
        <w:t>2</w:t>
      </w:r>
      <w:r w:rsidRPr="00AB00BE">
        <w:tab/>
        <w:t>Leong, Y. Q., Ng, K. Y., Chye, S. M., Ling, A. P. K.</w:t>
      </w:r>
      <w:r w:rsidR="001E7340">
        <w:t xml:space="preserve">, </w:t>
      </w:r>
      <w:r w:rsidRPr="00AB00BE">
        <w:t xml:space="preserve">Koh, R. Y. Mechanisms of action of amyloid-beta and its precursor protein in neuronal cell death. </w:t>
      </w:r>
      <w:r w:rsidR="001E7340">
        <w:rPr>
          <w:i/>
        </w:rPr>
        <w:t>Metabolic Brain Disease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35</w:t>
      </w:r>
      <w:r w:rsidRPr="00AB00BE">
        <w:t xml:space="preserve"> (1), 11-30</w:t>
      </w:r>
      <w:r w:rsidR="001E7340">
        <w:t xml:space="preserve"> (</w:t>
      </w:r>
      <w:r w:rsidRPr="00AB00BE">
        <w:t>2020).</w:t>
      </w:r>
    </w:p>
    <w:p w14:paraId="45105620" w14:textId="080AAA30" w:rsidR="00FD4C39" w:rsidRPr="00AB00BE" w:rsidRDefault="00FD4C39" w:rsidP="002C0DEE">
      <w:pPr>
        <w:pStyle w:val="EndNoteBibliography"/>
      </w:pPr>
      <w:r w:rsidRPr="00AB00BE">
        <w:t>3</w:t>
      </w:r>
      <w:r w:rsidRPr="00AB00BE">
        <w:tab/>
        <w:t>Tiwari, S., Atluri, V., Kaushik, A., Yndart, A.</w:t>
      </w:r>
      <w:r w:rsidR="001E7340">
        <w:t xml:space="preserve">, </w:t>
      </w:r>
      <w:r w:rsidRPr="00AB00BE">
        <w:t xml:space="preserve">Nair, M. Alzheimer's disease: pathogenesis, diagnostics, and therapeutics. </w:t>
      </w:r>
      <w:r w:rsidR="001E7340">
        <w:rPr>
          <w:i/>
        </w:rPr>
        <w:t>International Journal of Nanomedicine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14</w:t>
      </w:r>
      <w:r w:rsidR="001E7340" w:rsidRPr="00AB00BE">
        <w:t>,</w:t>
      </w:r>
      <w:r w:rsidRPr="00AB00BE">
        <w:t xml:space="preserve"> 5541-5554</w:t>
      </w:r>
      <w:r w:rsidR="001E7340">
        <w:t xml:space="preserve"> (</w:t>
      </w:r>
      <w:r w:rsidRPr="00AB00BE">
        <w:t>2019).</w:t>
      </w:r>
    </w:p>
    <w:p w14:paraId="1EC4D4DB" w14:textId="04910989" w:rsidR="00FD4C39" w:rsidRPr="00AB00BE" w:rsidRDefault="00FD4C39" w:rsidP="002C0DEE">
      <w:pPr>
        <w:pStyle w:val="EndNoteBibliography"/>
      </w:pPr>
      <w:r w:rsidRPr="00AB00BE">
        <w:t>4</w:t>
      </w:r>
      <w:r w:rsidRPr="00AB00BE">
        <w:tab/>
        <w:t>Murphy, M. P.</w:t>
      </w:r>
      <w:r w:rsidR="001E7340">
        <w:t xml:space="preserve">, </w:t>
      </w:r>
      <w:r w:rsidRPr="00AB00BE">
        <w:t xml:space="preserve">LeVine, H., 3rd. Alzheimer's disease and the amyloid-beta peptide. </w:t>
      </w:r>
      <w:r w:rsidR="001E7340">
        <w:rPr>
          <w:i/>
        </w:rPr>
        <w:t>Journal of Alzheimer’s Disease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19</w:t>
      </w:r>
      <w:r w:rsidRPr="00AB00BE">
        <w:t xml:space="preserve"> (1), 311-323</w:t>
      </w:r>
      <w:r w:rsidR="001E7340">
        <w:t xml:space="preserve"> (</w:t>
      </w:r>
      <w:r w:rsidRPr="00AB00BE">
        <w:t>2010).</w:t>
      </w:r>
    </w:p>
    <w:p w14:paraId="00269720" w14:textId="3FB39B0F" w:rsidR="00FD4C39" w:rsidRPr="00AB00BE" w:rsidRDefault="00FD4C39" w:rsidP="002C0DEE">
      <w:pPr>
        <w:pStyle w:val="EndNoteBibliography"/>
      </w:pPr>
      <w:r w:rsidRPr="00AB00BE">
        <w:t>5</w:t>
      </w:r>
      <w:r w:rsidRPr="00AB00BE">
        <w:tab/>
        <w:t>Hardy, J. A.</w:t>
      </w:r>
      <w:r w:rsidR="001E7340">
        <w:t xml:space="preserve">, </w:t>
      </w:r>
      <w:r w:rsidRPr="00AB00BE">
        <w:t xml:space="preserve">Higgins, G. A. Alzheimer's disease: the amyloid cascade hypothesis. </w:t>
      </w:r>
      <w:r w:rsidRPr="00AB00BE">
        <w:rPr>
          <w:i/>
        </w:rPr>
        <w:t>Science.</w:t>
      </w:r>
      <w:r w:rsidRPr="00AB00BE">
        <w:t xml:space="preserve"> </w:t>
      </w:r>
      <w:r w:rsidRPr="00AB00BE">
        <w:rPr>
          <w:b/>
        </w:rPr>
        <w:t>256</w:t>
      </w:r>
      <w:r w:rsidRPr="00AB00BE">
        <w:t xml:space="preserve"> (5054), 184-185</w:t>
      </w:r>
      <w:r w:rsidR="001E7340">
        <w:t xml:space="preserve"> (</w:t>
      </w:r>
      <w:r w:rsidRPr="00AB00BE">
        <w:t>1992).</w:t>
      </w:r>
    </w:p>
    <w:p w14:paraId="638057A0" w14:textId="62A4122A" w:rsidR="00FD4C39" w:rsidRPr="00AB00BE" w:rsidRDefault="00FD4C39" w:rsidP="002C0DEE">
      <w:pPr>
        <w:pStyle w:val="EndNoteBibliography"/>
      </w:pPr>
      <w:r w:rsidRPr="00AB00BE">
        <w:t>6</w:t>
      </w:r>
      <w:r w:rsidRPr="00AB00BE">
        <w:tab/>
        <w:t xml:space="preserve">Reitz, C. Alzheimer's disease and the amyloid cascade hypothesis: a critical review. </w:t>
      </w:r>
      <w:r w:rsidRPr="00AB00BE">
        <w:rPr>
          <w:i/>
        </w:rPr>
        <w:t>Int</w:t>
      </w:r>
      <w:r w:rsidR="001E7340">
        <w:rPr>
          <w:i/>
        </w:rPr>
        <w:t>ernational</w:t>
      </w:r>
      <w:r w:rsidRPr="00AB00BE">
        <w:rPr>
          <w:i/>
        </w:rPr>
        <w:t xml:space="preserve"> </w:t>
      </w:r>
      <w:r w:rsidR="001E7340">
        <w:rPr>
          <w:i/>
        </w:rPr>
        <w:t>Journal of Alzheimer’s Disease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2012</w:t>
      </w:r>
      <w:r w:rsidR="001E7340" w:rsidRPr="00AB00BE">
        <w:t>,</w:t>
      </w:r>
      <w:r w:rsidRPr="00AB00BE">
        <w:t xml:space="preserve"> 369808</w:t>
      </w:r>
      <w:r w:rsidR="001E7340">
        <w:t xml:space="preserve"> (</w:t>
      </w:r>
      <w:r w:rsidRPr="00AB00BE">
        <w:t>2012).</w:t>
      </w:r>
    </w:p>
    <w:p w14:paraId="4DAE8D63" w14:textId="46C05D91" w:rsidR="00FD4C39" w:rsidRPr="00AB00BE" w:rsidRDefault="00FD4C39" w:rsidP="002C0DEE">
      <w:pPr>
        <w:pStyle w:val="EndNoteBibliography"/>
      </w:pPr>
      <w:r w:rsidRPr="00AB00BE">
        <w:t>7</w:t>
      </w:r>
      <w:r w:rsidRPr="00AB00BE">
        <w:tab/>
        <w:t>Bozyczko-Coyne, D.</w:t>
      </w:r>
      <w:r w:rsidRPr="00AB00BE">
        <w:rPr>
          <w:i/>
        </w:rPr>
        <w:t xml:space="preserve"> et al.</w:t>
      </w:r>
      <w:r w:rsidRPr="00AB00BE">
        <w:t xml:space="preserve"> CEP-1347/KT-7515, an inhibitor of SAPK/JNK pathway activation, promotes survival and blocks multiple events associated with Abeta-induced cortical neuron apoptosis. </w:t>
      </w:r>
      <w:r w:rsidR="001E7340">
        <w:rPr>
          <w:i/>
        </w:rPr>
        <w:t>Journal of Neurochemistry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77</w:t>
      </w:r>
      <w:r w:rsidRPr="00AB00BE">
        <w:t xml:space="preserve"> (3), 849-863</w:t>
      </w:r>
      <w:r w:rsidR="001E7340">
        <w:t xml:space="preserve"> (</w:t>
      </w:r>
      <w:r w:rsidRPr="00AB00BE">
        <w:t>2001).</w:t>
      </w:r>
    </w:p>
    <w:p w14:paraId="3C72E548" w14:textId="66811C06" w:rsidR="00FD4C39" w:rsidRPr="00AB00BE" w:rsidRDefault="00FD4C39" w:rsidP="002C0DEE">
      <w:pPr>
        <w:pStyle w:val="EndNoteBibliography"/>
      </w:pPr>
      <w:r w:rsidRPr="00AB00BE">
        <w:t>8</w:t>
      </w:r>
      <w:r w:rsidRPr="00AB00BE">
        <w:tab/>
        <w:t>Canevari, L., Abramov, A. Y.</w:t>
      </w:r>
      <w:r w:rsidR="001E7340">
        <w:t xml:space="preserve">, </w:t>
      </w:r>
      <w:r w:rsidRPr="00AB00BE">
        <w:t xml:space="preserve">Duchen, M. R. Toxicity of amyloid beta peptide: tales of calcium, mitochondria, and oxidative stress. </w:t>
      </w:r>
      <w:r w:rsidR="001E7340">
        <w:rPr>
          <w:i/>
        </w:rPr>
        <w:t>Neurochemical Research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29</w:t>
      </w:r>
      <w:r w:rsidRPr="00AB00BE">
        <w:t xml:space="preserve"> (3), 637-650</w:t>
      </w:r>
      <w:r w:rsidR="001E7340">
        <w:t xml:space="preserve"> (</w:t>
      </w:r>
      <w:r w:rsidRPr="00AB00BE">
        <w:t>2004).</w:t>
      </w:r>
    </w:p>
    <w:p w14:paraId="1ED2DE97" w14:textId="2C8BBC7B" w:rsidR="00FD4C39" w:rsidRPr="00AB00BE" w:rsidRDefault="00FD4C39" w:rsidP="002C0DEE">
      <w:pPr>
        <w:pStyle w:val="EndNoteBibliography"/>
      </w:pPr>
      <w:r w:rsidRPr="00AB00BE">
        <w:t>9</w:t>
      </w:r>
      <w:r w:rsidRPr="00AB00BE">
        <w:tab/>
        <w:t>Zhu, X.</w:t>
      </w:r>
      <w:r w:rsidRPr="00AB00BE">
        <w:rPr>
          <w:i/>
        </w:rPr>
        <w:t xml:space="preserve"> et al.</w:t>
      </w:r>
      <w:r w:rsidRPr="00AB00BE">
        <w:t xml:space="preserve"> Oxidative stress signalling in Alzheimer's disease. </w:t>
      </w:r>
      <w:r w:rsidR="001E7340">
        <w:rPr>
          <w:i/>
        </w:rPr>
        <w:t>Brain Research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1000</w:t>
      </w:r>
      <w:r w:rsidRPr="00AB00BE">
        <w:t xml:space="preserve"> (1-2), 32-39</w:t>
      </w:r>
      <w:r w:rsidR="001E7340">
        <w:t xml:space="preserve"> (</w:t>
      </w:r>
      <w:r w:rsidRPr="00AB00BE">
        <w:t>2004).</w:t>
      </w:r>
    </w:p>
    <w:p w14:paraId="1AB1FBC2" w14:textId="2308F5E6" w:rsidR="00FD4C39" w:rsidRPr="00AB00BE" w:rsidRDefault="00FD4C39" w:rsidP="002C0DEE">
      <w:pPr>
        <w:pStyle w:val="EndNoteBibliography"/>
      </w:pPr>
      <w:r w:rsidRPr="00AB00BE">
        <w:t>10</w:t>
      </w:r>
      <w:r w:rsidRPr="00AB00BE">
        <w:tab/>
        <w:t>Oakley, H.</w:t>
      </w:r>
      <w:r w:rsidRPr="00AB00BE">
        <w:rPr>
          <w:i/>
        </w:rPr>
        <w:t xml:space="preserve"> et al.</w:t>
      </w:r>
      <w:r w:rsidRPr="00AB00BE">
        <w:t xml:space="preserve"> Intraneuronal beta-amyloid aggregates, neurodegeneration, and neuron loss in transgenic mice with five familial Alzheimer's disease mutations: potential factors in amyloid plaque formation. </w:t>
      </w:r>
      <w:r w:rsidR="001E7340">
        <w:rPr>
          <w:i/>
        </w:rPr>
        <w:t>Journal of Neuroscience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26</w:t>
      </w:r>
      <w:r w:rsidRPr="00AB00BE">
        <w:t xml:space="preserve"> (40), 10129-10140</w:t>
      </w:r>
      <w:r w:rsidR="001E7340">
        <w:t xml:space="preserve"> (</w:t>
      </w:r>
      <w:r w:rsidRPr="00AB00BE">
        <w:t>2006).</w:t>
      </w:r>
    </w:p>
    <w:p w14:paraId="3913FE18" w14:textId="6BC25484" w:rsidR="00FD4C39" w:rsidRPr="00AB00BE" w:rsidRDefault="00FD4C39" w:rsidP="002C0DEE">
      <w:pPr>
        <w:pStyle w:val="EndNoteBibliography"/>
      </w:pPr>
      <w:r w:rsidRPr="00AB00BE">
        <w:t>11</w:t>
      </w:r>
      <w:r w:rsidRPr="00AB00BE">
        <w:tab/>
        <w:t>Gage, G. J., Kipke, D. R.</w:t>
      </w:r>
      <w:r w:rsidR="001E7340">
        <w:t xml:space="preserve">, </w:t>
      </w:r>
      <w:r w:rsidRPr="00AB00BE">
        <w:t xml:space="preserve">Shain, W. Whole animal perfusion fixation for rodents. </w:t>
      </w:r>
      <w:r w:rsidR="001E7340">
        <w:rPr>
          <w:i/>
        </w:rPr>
        <w:t>Journal of Visualized Experiments</w:t>
      </w:r>
      <w:r w:rsidRPr="00AB00BE">
        <w:rPr>
          <w:i/>
        </w:rPr>
        <w:t>.</w:t>
      </w:r>
      <w:r w:rsidRPr="00AB00BE">
        <w:t xml:space="preserve"> 10.3791/3564 (65)</w:t>
      </w:r>
      <w:r w:rsidR="001E7340">
        <w:t xml:space="preserve"> (</w:t>
      </w:r>
      <w:r w:rsidRPr="00AB00BE">
        <w:t>2012).</w:t>
      </w:r>
    </w:p>
    <w:p w14:paraId="4F07B689" w14:textId="6AB99EDE" w:rsidR="00FD4C39" w:rsidRPr="00AB00BE" w:rsidRDefault="00FD4C39" w:rsidP="002C0DEE">
      <w:pPr>
        <w:pStyle w:val="EndNoteBibliography"/>
      </w:pPr>
      <w:r w:rsidRPr="00AB00BE">
        <w:t>12</w:t>
      </w:r>
      <w:r w:rsidRPr="00AB00BE">
        <w:tab/>
        <w:t>An, S.</w:t>
      </w:r>
      <w:r w:rsidRPr="00AB00BE">
        <w:rPr>
          <w:i/>
        </w:rPr>
        <w:t xml:space="preserve"> et al.</w:t>
      </w:r>
      <w:r w:rsidRPr="00AB00BE">
        <w:t xml:space="preserve"> Medial septum glutamatergic neurons control wakefulness through a septo-hypothalamic circuit. </w:t>
      </w:r>
      <w:r w:rsidR="001E7340">
        <w:rPr>
          <w:i/>
        </w:rPr>
        <w:t>Current Biology</w:t>
      </w:r>
      <w:r w:rsidRPr="00AB00BE">
        <w:rPr>
          <w:i/>
        </w:rPr>
        <w:t>.</w:t>
      </w:r>
      <w:r w:rsidRPr="00AB00BE">
        <w:t xml:space="preserve"> 10.1016/j.cub.2021.01.019</w:t>
      </w:r>
      <w:r w:rsidR="001E7340">
        <w:t xml:space="preserve"> (</w:t>
      </w:r>
      <w:r w:rsidRPr="00AB00BE">
        <w:t>2021).</w:t>
      </w:r>
    </w:p>
    <w:p w14:paraId="75F27B1C" w14:textId="42FCAE28" w:rsidR="00FD4C39" w:rsidRPr="00AB00BE" w:rsidRDefault="00FD4C39" w:rsidP="002C0DEE">
      <w:pPr>
        <w:pStyle w:val="EndNoteBibliography"/>
      </w:pPr>
      <w:r w:rsidRPr="00AB00BE">
        <w:t>13</w:t>
      </w:r>
      <w:r w:rsidRPr="00AB00BE">
        <w:tab/>
        <w:t>Cao, J. L.</w:t>
      </w:r>
      <w:r w:rsidRPr="00AB00BE">
        <w:rPr>
          <w:i/>
        </w:rPr>
        <w:t xml:space="preserve"> et al.</w:t>
      </w:r>
      <w:r w:rsidRPr="00AB00BE">
        <w:t xml:space="preserve"> Activation of peripheral ephrinBs/EphBs signaling induces hyperalgesia through a MAPKs-mediated mechanism in mice. </w:t>
      </w:r>
      <w:r w:rsidRPr="00AB00BE">
        <w:rPr>
          <w:i/>
        </w:rPr>
        <w:t>Pain.</w:t>
      </w:r>
      <w:r w:rsidRPr="00AB00BE">
        <w:t xml:space="preserve"> </w:t>
      </w:r>
      <w:r w:rsidRPr="00AB00BE">
        <w:rPr>
          <w:b/>
        </w:rPr>
        <w:t>139</w:t>
      </w:r>
      <w:r w:rsidRPr="00AB00BE">
        <w:t xml:space="preserve"> (3), 617-631</w:t>
      </w:r>
      <w:r w:rsidR="001E7340">
        <w:t xml:space="preserve"> (</w:t>
      </w:r>
      <w:r w:rsidRPr="00AB00BE">
        <w:t>2008).</w:t>
      </w:r>
    </w:p>
    <w:p w14:paraId="7269DD1A" w14:textId="13AAE7A0" w:rsidR="00FD4C39" w:rsidRPr="00AB00BE" w:rsidRDefault="00FD4C39" w:rsidP="002C0DEE">
      <w:pPr>
        <w:pStyle w:val="EndNoteBibliography"/>
      </w:pPr>
      <w:r w:rsidRPr="00AB00BE">
        <w:t>14</w:t>
      </w:r>
      <w:r w:rsidRPr="00AB00BE">
        <w:tab/>
        <w:t>Ly, P. T., Cai, F.</w:t>
      </w:r>
      <w:r w:rsidR="001E7340">
        <w:t xml:space="preserve">, </w:t>
      </w:r>
      <w:r w:rsidRPr="00AB00BE">
        <w:t xml:space="preserve">Song, W. Detection of neuritic plaques in Alzheimer's disease mouse model. </w:t>
      </w:r>
      <w:r w:rsidR="001E7340">
        <w:rPr>
          <w:i/>
        </w:rPr>
        <w:t>Journal of Visualized Experiments</w:t>
      </w:r>
      <w:r w:rsidRPr="00AB00BE">
        <w:rPr>
          <w:i/>
        </w:rPr>
        <w:t>.</w:t>
      </w:r>
      <w:r w:rsidRPr="00AB00BE">
        <w:t xml:space="preserve"> 10.3791/2831 (53)</w:t>
      </w:r>
      <w:r w:rsidR="001E7340">
        <w:t xml:space="preserve"> (</w:t>
      </w:r>
      <w:r w:rsidRPr="00AB00BE">
        <w:t>2011).</w:t>
      </w:r>
    </w:p>
    <w:p w14:paraId="62541911" w14:textId="350C4511" w:rsidR="00FD4C39" w:rsidRPr="00AB00BE" w:rsidRDefault="00FD4C39" w:rsidP="002C0DEE">
      <w:pPr>
        <w:pStyle w:val="EndNoteBibliography"/>
      </w:pPr>
      <w:r w:rsidRPr="00AB00BE">
        <w:t>15</w:t>
      </w:r>
      <w:r w:rsidRPr="00AB00BE">
        <w:tab/>
        <w:t>Klunk, W. E., Jacob, R. F.</w:t>
      </w:r>
      <w:r w:rsidR="001E7340">
        <w:t xml:space="preserve">, </w:t>
      </w:r>
      <w:r w:rsidRPr="00AB00BE">
        <w:t xml:space="preserve">Mason, R. P. Quantifying amyloid beta-peptide (Abeta) aggregation using the Congo red-Abeta (CR-abeta) spectrophotometric assay. </w:t>
      </w:r>
      <w:r w:rsidR="001E7340">
        <w:rPr>
          <w:i/>
        </w:rPr>
        <w:t>Analytical Biochemistry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266</w:t>
      </w:r>
      <w:r w:rsidRPr="00AB00BE">
        <w:t xml:space="preserve"> (1), 66-76</w:t>
      </w:r>
      <w:r w:rsidR="001E7340">
        <w:t xml:space="preserve"> (</w:t>
      </w:r>
      <w:r w:rsidRPr="00AB00BE">
        <w:t>1999).</w:t>
      </w:r>
    </w:p>
    <w:p w14:paraId="4F528D4C" w14:textId="62D1227C" w:rsidR="00FD4C39" w:rsidRPr="00AB00BE" w:rsidRDefault="00FD4C39" w:rsidP="002C0DEE">
      <w:pPr>
        <w:pStyle w:val="EndNoteBibliography"/>
      </w:pPr>
      <w:r w:rsidRPr="00AB00BE">
        <w:t>16</w:t>
      </w:r>
      <w:r w:rsidRPr="00AB00BE">
        <w:tab/>
        <w:t>Hatami, A., Albay, R., 3rd, Monjazeb, S., Milton, S.</w:t>
      </w:r>
      <w:r w:rsidR="001E7340">
        <w:t xml:space="preserve">, </w:t>
      </w:r>
      <w:r w:rsidRPr="00AB00BE">
        <w:t xml:space="preserve">Glabe, C. Monoclonal antibodies against Abeta42 fibrils distinguish multiple aggregation state polymorphisms in vitro and in Alzheimer disease brain. </w:t>
      </w:r>
      <w:r w:rsidR="001E7340">
        <w:rPr>
          <w:i/>
        </w:rPr>
        <w:t>Journal of Biological Chemistry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289</w:t>
      </w:r>
      <w:r w:rsidRPr="00AB00BE">
        <w:t xml:space="preserve"> (46), 32131-32143</w:t>
      </w:r>
      <w:r w:rsidR="001E7340">
        <w:t xml:space="preserve"> (</w:t>
      </w:r>
      <w:r w:rsidRPr="00AB00BE">
        <w:t>2014).</w:t>
      </w:r>
    </w:p>
    <w:p w14:paraId="2D037A92" w14:textId="361F823B" w:rsidR="00FD4C39" w:rsidRPr="00AB00BE" w:rsidRDefault="00FD4C39" w:rsidP="002C0DEE">
      <w:pPr>
        <w:pStyle w:val="EndNoteBibliography"/>
      </w:pPr>
      <w:r w:rsidRPr="00AB00BE">
        <w:t>17</w:t>
      </w:r>
      <w:r w:rsidRPr="00AB00BE">
        <w:tab/>
        <w:t>Shi, X. Z., Wei, X., Sha, L. Z.</w:t>
      </w:r>
      <w:r w:rsidR="001E7340">
        <w:t xml:space="preserve">, </w:t>
      </w:r>
      <w:r w:rsidRPr="00AB00BE">
        <w:t xml:space="preserve">Xu, Q. Comparison of beta-Amyloid Plaque Labeling </w:t>
      </w:r>
      <w:r w:rsidRPr="00AB00BE">
        <w:lastRenderedPageBreak/>
        <w:t xml:space="preserve">Methods: Antibody Staining, Gallyas Silver Staining, and Thioflavin-S Staining. </w:t>
      </w:r>
      <w:r w:rsidR="001E7340">
        <w:rPr>
          <w:i/>
        </w:rPr>
        <w:t>Chinese Medical Sciences Journal</w:t>
      </w:r>
      <w:r w:rsidRPr="00AB00BE">
        <w:rPr>
          <w:i/>
        </w:rPr>
        <w:t>.</w:t>
      </w:r>
      <w:r w:rsidRPr="00AB00BE">
        <w:t xml:space="preserve"> </w:t>
      </w:r>
      <w:r w:rsidRPr="00AB00BE">
        <w:rPr>
          <w:b/>
        </w:rPr>
        <w:t>33</w:t>
      </w:r>
      <w:r w:rsidRPr="00AB00BE">
        <w:t xml:space="preserve"> (3), 167-173</w:t>
      </w:r>
      <w:r w:rsidR="001E7340">
        <w:t xml:space="preserve"> (</w:t>
      </w:r>
      <w:r w:rsidRPr="00AB00BE">
        <w:t>2018).</w:t>
      </w:r>
    </w:p>
    <w:p w14:paraId="79820455" w14:textId="77777777" w:rsidR="00A54082" w:rsidRPr="00AB00BE" w:rsidRDefault="00AA290A" w:rsidP="002C0DEE">
      <w:pPr>
        <w:pBdr>
          <w:top w:val="nil"/>
          <w:left w:val="nil"/>
          <w:bottom w:val="nil"/>
          <w:right w:val="nil"/>
          <w:between w:val="nil"/>
        </w:pBdr>
      </w:pPr>
      <w:r w:rsidRPr="00AB00BE">
        <w:fldChar w:fldCharType="end"/>
      </w:r>
    </w:p>
    <w:sectPr w:rsidR="00A54082" w:rsidRPr="00AB00BE" w:rsidSect="00B47811">
      <w:headerReference w:type="even" r:id="rId9"/>
      <w:headerReference w:type="default" r:id="rId10"/>
      <w:footerReference w:type="even" r:id="rId11"/>
      <w:pgSz w:w="12240" w:h="15840"/>
      <w:pgMar w:top="1440" w:right="1440" w:bottom="1440" w:left="1440" w:header="720" w:footer="607" w:gutter="0"/>
      <w:lnNumType w:countBy="1" w:restart="continuous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FF74D" w14:textId="77777777" w:rsidR="00133C76" w:rsidRDefault="00133C76">
      <w:r>
        <w:separator/>
      </w:r>
    </w:p>
  </w:endnote>
  <w:endnote w:type="continuationSeparator" w:id="0">
    <w:p w14:paraId="2C70723D" w14:textId="77777777" w:rsidR="00133C76" w:rsidRDefault="0013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athematicalPi-O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129E2" w14:textId="77777777" w:rsidR="002453DF" w:rsidRDefault="002453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3EE9A" w14:textId="77777777" w:rsidR="00133C76" w:rsidRDefault="00133C76">
      <w:r>
        <w:separator/>
      </w:r>
    </w:p>
  </w:footnote>
  <w:footnote w:type="continuationSeparator" w:id="0">
    <w:p w14:paraId="5FC73B9B" w14:textId="77777777" w:rsidR="00133C76" w:rsidRDefault="00133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1E396" w14:textId="77777777" w:rsidR="002453DF" w:rsidRDefault="002453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100B6" w14:textId="77777777" w:rsidR="002453DF" w:rsidRDefault="002453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89" w:name="_26in1rg" w:colFirst="0" w:colLast="0"/>
    <w:bookmarkEnd w:id="89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3C641F"/>
    <w:multiLevelType w:val="multilevel"/>
    <w:tmpl w:val="16A06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DCF7D99"/>
    <w:multiLevelType w:val="hybridMultilevel"/>
    <w:tmpl w:val="E9D66428"/>
    <w:lvl w:ilvl="0" w:tplc="19AA0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0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rea5e2g9xt01e5r2bvpsr8sr0ttxzr9xza&quot;&gt;大创&lt;record-ids&gt;&lt;item&gt;51&lt;/item&gt;&lt;item&gt;78&lt;/item&gt;&lt;item&gt;107&lt;/item&gt;&lt;item&gt;108&lt;/item&gt;&lt;item&gt;110&lt;/item&gt;&lt;item&gt;111&lt;/item&gt;&lt;item&gt;112&lt;/item&gt;&lt;item&gt;113&lt;/item&gt;&lt;item&gt;114&lt;/item&gt;&lt;item&gt;124&lt;/item&gt;&lt;item&gt;128&lt;/item&gt;&lt;item&gt;133&lt;/item&gt;&lt;item&gt;134&lt;/item&gt;&lt;item&gt;156&lt;/item&gt;&lt;item&gt;157&lt;/item&gt;&lt;item&gt;160&lt;/item&gt;&lt;item&gt;161&lt;/item&gt;&lt;/record-ids&gt;&lt;/item&gt;&lt;/Libraries&gt;"/>
  </w:docVars>
  <w:rsids>
    <w:rsidRoot w:val="006E4797"/>
    <w:rsid w:val="00000651"/>
    <w:rsid w:val="000049EB"/>
    <w:rsid w:val="00006BAA"/>
    <w:rsid w:val="000113EF"/>
    <w:rsid w:val="000169CD"/>
    <w:rsid w:val="00017094"/>
    <w:rsid w:val="00021916"/>
    <w:rsid w:val="00024047"/>
    <w:rsid w:val="00030C42"/>
    <w:rsid w:val="00035D8A"/>
    <w:rsid w:val="00037479"/>
    <w:rsid w:val="00040299"/>
    <w:rsid w:val="00044261"/>
    <w:rsid w:val="000466B8"/>
    <w:rsid w:val="00047914"/>
    <w:rsid w:val="00054134"/>
    <w:rsid w:val="00054D95"/>
    <w:rsid w:val="000565C9"/>
    <w:rsid w:val="0006411A"/>
    <w:rsid w:val="000656E2"/>
    <w:rsid w:val="00067019"/>
    <w:rsid w:val="00073EC2"/>
    <w:rsid w:val="0007402D"/>
    <w:rsid w:val="00075798"/>
    <w:rsid w:val="00077888"/>
    <w:rsid w:val="000819AD"/>
    <w:rsid w:val="00081F09"/>
    <w:rsid w:val="0009056F"/>
    <w:rsid w:val="00090FA4"/>
    <w:rsid w:val="00092422"/>
    <w:rsid w:val="00092B2F"/>
    <w:rsid w:val="00093C98"/>
    <w:rsid w:val="00095E0A"/>
    <w:rsid w:val="00097021"/>
    <w:rsid w:val="00097579"/>
    <w:rsid w:val="00097FD3"/>
    <w:rsid w:val="000B0034"/>
    <w:rsid w:val="000B1407"/>
    <w:rsid w:val="000B46E6"/>
    <w:rsid w:val="000B60F2"/>
    <w:rsid w:val="000C0FF5"/>
    <w:rsid w:val="000C2167"/>
    <w:rsid w:val="000C7414"/>
    <w:rsid w:val="000D1598"/>
    <w:rsid w:val="000D5FD9"/>
    <w:rsid w:val="000D60C1"/>
    <w:rsid w:val="000D6CA0"/>
    <w:rsid w:val="000E6A9D"/>
    <w:rsid w:val="000E7471"/>
    <w:rsid w:val="000F3754"/>
    <w:rsid w:val="00101262"/>
    <w:rsid w:val="001073CF"/>
    <w:rsid w:val="001103D7"/>
    <w:rsid w:val="0011082A"/>
    <w:rsid w:val="001139EC"/>
    <w:rsid w:val="00113AFA"/>
    <w:rsid w:val="0011483F"/>
    <w:rsid w:val="00116325"/>
    <w:rsid w:val="00117CA4"/>
    <w:rsid w:val="00121EED"/>
    <w:rsid w:val="00122B33"/>
    <w:rsid w:val="0012381F"/>
    <w:rsid w:val="00124504"/>
    <w:rsid w:val="001246CE"/>
    <w:rsid w:val="00127419"/>
    <w:rsid w:val="00133A22"/>
    <w:rsid w:val="00133C76"/>
    <w:rsid w:val="001362F8"/>
    <w:rsid w:val="00142535"/>
    <w:rsid w:val="00143C53"/>
    <w:rsid w:val="0014715F"/>
    <w:rsid w:val="00147DF8"/>
    <w:rsid w:val="001549BE"/>
    <w:rsid w:val="001567F8"/>
    <w:rsid w:val="001606E0"/>
    <w:rsid w:val="00161887"/>
    <w:rsid w:val="001628C8"/>
    <w:rsid w:val="00165B00"/>
    <w:rsid w:val="00165CF2"/>
    <w:rsid w:val="001703E8"/>
    <w:rsid w:val="00176A3C"/>
    <w:rsid w:val="00180DB7"/>
    <w:rsid w:val="00186F41"/>
    <w:rsid w:val="0018716A"/>
    <w:rsid w:val="00190DBF"/>
    <w:rsid w:val="0019569A"/>
    <w:rsid w:val="001976CF"/>
    <w:rsid w:val="001A186E"/>
    <w:rsid w:val="001A2C5C"/>
    <w:rsid w:val="001A34B3"/>
    <w:rsid w:val="001A4E29"/>
    <w:rsid w:val="001A71C3"/>
    <w:rsid w:val="001A7E03"/>
    <w:rsid w:val="001B06C3"/>
    <w:rsid w:val="001C2A4C"/>
    <w:rsid w:val="001C2D67"/>
    <w:rsid w:val="001C31F2"/>
    <w:rsid w:val="001C3624"/>
    <w:rsid w:val="001C552B"/>
    <w:rsid w:val="001D2FEE"/>
    <w:rsid w:val="001D4A8E"/>
    <w:rsid w:val="001D6E9B"/>
    <w:rsid w:val="001E2172"/>
    <w:rsid w:val="001E32C3"/>
    <w:rsid w:val="001E3BB4"/>
    <w:rsid w:val="001E4957"/>
    <w:rsid w:val="001E6513"/>
    <w:rsid w:val="001E7340"/>
    <w:rsid w:val="001E79E7"/>
    <w:rsid w:val="001F4F7B"/>
    <w:rsid w:val="001F4FDB"/>
    <w:rsid w:val="001F6EF8"/>
    <w:rsid w:val="001F77E2"/>
    <w:rsid w:val="002006D0"/>
    <w:rsid w:val="00202624"/>
    <w:rsid w:val="0021025A"/>
    <w:rsid w:val="002108F1"/>
    <w:rsid w:val="00214E12"/>
    <w:rsid w:val="00217A90"/>
    <w:rsid w:val="00220455"/>
    <w:rsid w:val="00221364"/>
    <w:rsid w:val="00224C14"/>
    <w:rsid w:val="00226995"/>
    <w:rsid w:val="0023045A"/>
    <w:rsid w:val="00230471"/>
    <w:rsid w:val="00240BFD"/>
    <w:rsid w:val="002453DF"/>
    <w:rsid w:val="00246084"/>
    <w:rsid w:val="0024684A"/>
    <w:rsid w:val="00251AA3"/>
    <w:rsid w:val="00263D3B"/>
    <w:rsid w:val="002640AD"/>
    <w:rsid w:val="00266686"/>
    <w:rsid w:val="00267FB1"/>
    <w:rsid w:val="0027024B"/>
    <w:rsid w:val="00271E96"/>
    <w:rsid w:val="002740EC"/>
    <w:rsid w:val="00274A2D"/>
    <w:rsid w:val="00275D9E"/>
    <w:rsid w:val="002845B8"/>
    <w:rsid w:val="00285949"/>
    <w:rsid w:val="00286C63"/>
    <w:rsid w:val="00292110"/>
    <w:rsid w:val="002A5517"/>
    <w:rsid w:val="002B14A3"/>
    <w:rsid w:val="002B6842"/>
    <w:rsid w:val="002B6F6B"/>
    <w:rsid w:val="002C0DEE"/>
    <w:rsid w:val="002C3AC2"/>
    <w:rsid w:val="002C7353"/>
    <w:rsid w:val="002D136B"/>
    <w:rsid w:val="002D4B08"/>
    <w:rsid w:val="002D652F"/>
    <w:rsid w:val="002E052A"/>
    <w:rsid w:val="002E137E"/>
    <w:rsid w:val="002E69A4"/>
    <w:rsid w:val="002F0B1E"/>
    <w:rsid w:val="002F0F21"/>
    <w:rsid w:val="002F163B"/>
    <w:rsid w:val="002F4128"/>
    <w:rsid w:val="002F4EB8"/>
    <w:rsid w:val="002F56DA"/>
    <w:rsid w:val="0030171B"/>
    <w:rsid w:val="00301E38"/>
    <w:rsid w:val="0030235A"/>
    <w:rsid w:val="003023FC"/>
    <w:rsid w:val="0030582D"/>
    <w:rsid w:val="00307BD5"/>
    <w:rsid w:val="00311B91"/>
    <w:rsid w:val="00315629"/>
    <w:rsid w:val="00315774"/>
    <w:rsid w:val="00316030"/>
    <w:rsid w:val="00316B36"/>
    <w:rsid w:val="00316B62"/>
    <w:rsid w:val="003202C7"/>
    <w:rsid w:val="00325335"/>
    <w:rsid w:val="00333489"/>
    <w:rsid w:val="00333BF0"/>
    <w:rsid w:val="00335198"/>
    <w:rsid w:val="00341EF3"/>
    <w:rsid w:val="00344247"/>
    <w:rsid w:val="0034757F"/>
    <w:rsid w:val="0035100A"/>
    <w:rsid w:val="00351087"/>
    <w:rsid w:val="003519EF"/>
    <w:rsid w:val="00354872"/>
    <w:rsid w:val="00357868"/>
    <w:rsid w:val="0036422A"/>
    <w:rsid w:val="00366AA2"/>
    <w:rsid w:val="00367667"/>
    <w:rsid w:val="00372E6C"/>
    <w:rsid w:val="003736E9"/>
    <w:rsid w:val="0038216C"/>
    <w:rsid w:val="003823B6"/>
    <w:rsid w:val="00382761"/>
    <w:rsid w:val="003849B7"/>
    <w:rsid w:val="00392289"/>
    <w:rsid w:val="003923D2"/>
    <w:rsid w:val="003A0080"/>
    <w:rsid w:val="003A13F9"/>
    <w:rsid w:val="003A14F8"/>
    <w:rsid w:val="003A232A"/>
    <w:rsid w:val="003B5557"/>
    <w:rsid w:val="003B583B"/>
    <w:rsid w:val="003C387F"/>
    <w:rsid w:val="003C3891"/>
    <w:rsid w:val="003C3A92"/>
    <w:rsid w:val="003D08C7"/>
    <w:rsid w:val="003D15F3"/>
    <w:rsid w:val="003D6D30"/>
    <w:rsid w:val="003E1165"/>
    <w:rsid w:val="003E593B"/>
    <w:rsid w:val="003E67B1"/>
    <w:rsid w:val="003E7782"/>
    <w:rsid w:val="003F106C"/>
    <w:rsid w:val="003F6440"/>
    <w:rsid w:val="004201AE"/>
    <w:rsid w:val="00421D2A"/>
    <w:rsid w:val="004223EC"/>
    <w:rsid w:val="004241A3"/>
    <w:rsid w:val="0043259E"/>
    <w:rsid w:val="00432F58"/>
    <w:rsid w:val="00435566"/>
    <w:rsid w:val="00436D84"/>
    <w:rsid w:val="00441258"/>
    <w:rsid w:val="00442AC3"/>
    <w:rsid w:val="00442EEF"/>
    <w:rsid w:val="00445A53"/>
    <w:rsid w:val="0044763C"/>
    <w:rsid w:val="0045117A"/>
    <w:rsid w:val="0045172E"/>
    <w:rsid w:val="0045250D"/>
    <w:rsid w:val="0045775E"/>
    <w:rsid w:val="00463177"/>
    <w:rsid w:val="00464083"/>
    <w:rsid w:val="00467F2A"/>
    <w:rsid w:val="00473107"/>
    <w:rsid w:val="00474EC9"/>
    <w:rsid w:val="0047795D"/>
    <w:rsid w:val="00482923"/>
    <w:rsid w:val="00483EB5"/>
    <w:rsid w:val="00484049"/>
    <w:rsid w:val="00484DC4"/>
    <w:rsid w:val="00486F80"/>
    <w:rsid w:val="00490039"/>
    <w:rsid w:val="004912DC"/>
    <w:rsid w:val="004933C1"/>
    <w:rsid w:val="0049764B"/>
    <w:rsid w:val="004A1077"/>
    <w:rsid w:val="004B14EC"/>
    <w:rsid w:val="004B503E"/>
    <w:rsid w:val="004B68DC"/>
    <w:rsid w:val="004C1425"/>
    <w:rsid w:val="004C5545"/>
    <w:rsid w:val="004C73A3"/>
    <w:rsid w:val="004C791C"/>
    <w:rsid w:val="004C7C69"/>
    <w:rsid w:val="004D00C1"/>
    <w:rsid w:val="004D04F6"/>
    <w:rsid w:val="004D1EC4"/>
    <w:rsid w:val="004D3C71"/>
    <w:rsid w:val="004D4CC3"/>
    <w:rsid w:val="004E468D"/>
    <w:rsid w:val="004E48F0"/>
    <w:rsid w:val="004E5DE0"/>
    <w:rsid w:val="004E6120"/>
    <w:rsid w:val="004E69A1"/>
    <w:rsid w:val="004E72B8"/>
    <w:rsid w:val="004F38B7"/>
    <w:rsid w:val="004F57ED"/>
    <w:rsid w:val="00500580"/>
    <w:rsid w:val="00501830"/>
    <w:rsid w:val="00502DDB"/>
    <w:rsid w:val="00505BD9"/>
    <w:rsid w:val="00507C85"/>
    <w:rsid w:val="00513F62"/>
    <w:rsid w:val="005172FF"/>
    <w:rsid w:val="00517563"/>
    <w:rsid w:val="00517ECC"/>
    <w:rsid w:val="00521512"/>
    <w:rsid w:val="00526254"/>
    <w:rsid w:val="00527F71"/>
    <w:rsid w:val="0053460E"/>
    <w:rsid w:val="00537F82"/>
    <w:rsid w:val="00551D82"/>
    <w:rsid w:val="00554458"/>
    <w:rsid w:val="0056006B"/>
    <w:rsid w:val="00560604"/>
    <w:rsid w:val="00562C14"/>
    <w:rsid w:val="00563879"/>
    <w:rsid w:val="005641D9"/>
    <w:rsid w:val="0056667C"/>
    <w:rsid w:val="00567393"/>
    <w:rsid w:val="00570AD5"/>
    <w:rsid w:val="005714CF"/>
    <w:rsid w:val="0057329D"/>
    <w:rsid w:val="0057633E"/>
    <w:rsid w:val="005859D0"/>
    <w:rsid w:val="00590A4C"/>
    <w:rsid w:val="00592318"/>
    <w:rsid w:val="005953B5"/>
    <w:rsid w:val="005969F5"/>
    <w:rsid w:val="005A139A"/>
    <w:rsid w:val="005A718C"/>
    <w:rsid w:val="005B2105"/>
    <w:rsid w:val="005B48E5"/>
    <w:rsid w:val="005B4941"/>
    <w:rsid w:val="005B660D"/>
    <w:rsid w:val="005C0BD4"/>
    <w:rsid w:val="005C2868"/>
    <w:rsid w:val="005C5494"/>
    <w:rsid w:val="005C5A11"/>
    <w:rsid w:val="005C6046"/>
    <w:rsid w:val="005C6ABB"/>
    <w:rsid w:val="005C7DAB"/>
    <w:rsid w:val="005D0276"/>
    <w:rsid w:val="005D587A"/>
    <w:rsid w:val="005E10FC"/>
    <w:rsid w:val="005E2BB0"/>
    <w:rsid w:val="005E2CBC"/>
    <w:rsid w:val="005E305B"/>
    <w:rsid w:val="005E3DB3"/>
    <w:rsid w:val="005E6A47"/>
    <w:rsid w:val="005E73CA"/>
    <w:rsid w:val="005F2F63"/>
    <w:rsid w:val="005F365A"/>
    <w:rsid w:val="005F7F17"/>
    <w:rsid w:val="00600BF4"/>
    <w:rsid w:val="00606F59"/>
    <w:rsid w:val="00610FB1"/>
    <w:rsid w:val="006110F2"/>
    <w:rsid w:val="00613181"/>
    <w:rsid w:val="00617ECC"/>
    <w:rsid w:val="00621F4E"/>
    <w:rsid w:val="00622578"/>
    <w:rsid w:val="00622773"/>
    <w:rsid w:val="00631616"/>
    <w:rsid w:val="00632E06"/>
    <w:rsid w:val="00633C5E"/>
    <w:rsid w:val="006361D3"/>
    <w:rsid w:val="006427F6"/>
    <w:rsid w:val="00643B53"/>
    <w:rsid w:val="00645197"/>
    <w:rsid w:val="00646A00"/>
    <w:rsid w:val="006501B6"/>
    <w:rsid w:val="00650546"/>
    <w:rsid w:val="0065134E"/>
    <w:rsid w:val="006525EF"/>
    <w:rsid w:val="00653A5C"/>
    <w:rsid w:val="006555C8"/>
    <w:rsid w:val="00655819"/>
    <w:rsid w:val="0066058D"/>
    <w:rsid w:val="00661386"/>
    <w:rsid w:val="00663702"/>
    <w:rsid w:val="00664380"/>
    <w:rsid w:val="0067043E"/>
    <w:rsid w:val="00674714"/>
    <w:rsid w:val="00674955"/>
    <w:rsid w:val="00675518"/>
    <w:rsid w:val="006768A3"/>
    <w:rsid w:val="00681163"/>
    <w:rsid w:val="00687FC2"/>
    <w:rsid w:val="006916FA"/>
    <w:rsid w:val="0069259F"/>
    <w:rsid w:val="00692F4B"/>
    <w:rsid w:val="00693462"/>
    <w:rsid w:val="00696135"/>
    <w:rsid w:val="00696BAF"/>
    <w:rsid w:val="006A28B3"/>
    <w:rsid w:val="006A3EC2"/>
    <w:rsid w:val="006A737D"/>
    <w:rsid w:val="006B105F"/>
    <w:rsid w:val="006B1525"/>
    <w:rsid w:val="006B1BC2"/>
    <w:rsid w:val="006B2E46"/>
    <w:rsid w:val="006B3FD1"/>
    <w:rsid w:val="006B4CE8"/>
    <w:rsid w:val="006B53DB"/>
    <w:rsid w:val="006B7F73"/>
    <w:rsid w:val="006C12B1"/>
    <w:rsid w:val="006C1934"/>
    <w:rsid w:val="006C1F9E"/>
    <w:rsid w:val="006C32D7"/>
    <w:rsid w:val="006C5772"/>
    <w:rsid w:val="006C6CAD"/>
    <w:rsid w:val="006C705D"/>
    <w:rsid w:val="006C7757"/>
    <w:rsid w:val="006D0BC6"/>
    <w:rsid w:val="006D4C09"/>
    <w:rsid w:val="006D67BF"/>
    <w:rsid w:val="006D7D94"/>
    <w:rsid w:val="006E09F3"/>
    <w:rsid w:val="006E3D72"/>
    <w:rsid w:val="006E4797"/>
    <w:rsid w:val="006E48B7"/>
    <w:rsid w:val="006E52E0"/>
    <w:rsid w:val="006F1DD4"/>
    <w:rsid w:val="006F4B8A"/>
    <w:rsid w:val="00700119"/>
    <w:rsid w:val="007034EC"/>
    <w:rsid w:val="00705153"/>
    <w:rsid w:val="007104CE"/>
    <w:rsid w:val="007153CE"/>
    <w:rsid w:val="00716008"/>
    <w:rsid w:val="00722165"/>
    <w:rsid w:val="00726B32"/>
    <w:rsid w:val="00730C17"/>
    <w:rsid w:val="00734023"/>
    <w:rsid w:val="0073566E"/>
    <w:rsid w:val="00736254"/>
    <w:rsid w:val="00742F95"/>
    <w:rsid w:val="00744328"/>
    <w:rsid w:val="00745821"/>
    <w:rsid w:val="00746644"/>
    <w:rsid w:val="00746A0E"/>
    <w:rsid w:val="00746FD0"/>
    <w:rsid w:val="00751094"/>
    <w:rsid w:val="007524A5"/>
    <w:rsid w:val="00754B02"/>
    <w:rsid w:val="00760D52"/>
    <w:rsid w:val="00762847"/>
    <w:rsid w:val="00765A7A"/>
    <w:rsid w:val="00770861"/>
    <w:rsid w:val="00773054"/>
    <w:rsid w:val="00774939"/>
    <w:rsid w:val="007764AD"/>
    <w:rsid w:val="00783C12"/>
    <w:rsid w:val="007902CF"/>
    <w:rsid w:val="0079269F"/>
    <w:rsid w:val="007A0FC3"/>
    <w:rsid w:val="007A4AC7"/>
    <w:rsid w:val="007A78BA"/>
    <w:rsid w:val="007A7E0F"/>
    <w:rsid w:val="007A7FE2"/>
    <w:rsid w:val="007B2123"/>
    <w:rsid w:val="007B265D"/>
    <w:rsid w:val="007B3A2E"/>
    <w:rsid w:val="007B4A89"/>
    <w:rsid w:val="007B6370"/>
    <w:rsid w:val="007C6473"/>
    <w:rsid w:val="007C65B9"/>
    <w:rsid w:val="007D24AE"/>
    <w:rsid w:val="007D2644"/>
    <w:rsid w:val="007D4F5E"/>
    <w:rsid w:val="007D6175"/>
    <w:rsid w:val="007D6934"/>
    <w:rsid w:val="007E157D"/>
    <w:rsid w:val="007E2899"/>
    <w:rsid w:val="007F02F8"/>
    <w:rsid w:val="007F092D"/>
    <w:rsid w:val="007F41B4"/>
    <w:rsid w:val="008019A8"/>
    <w:rsid w:val="00801EBB"/>
    <w:rsid w:val="00803271"/>
    <w:rsid w:val="00803F69"/>
    <w:rsid w:val="008054E4"/>
    <w:rsid w:val="00811849"/>
    <w:rsid w:val="008121B4"/>
    <w:rsid w:val="0081415E"/>
    <w:rsid w:val="00816141"/>
    <w:rsid w:val="00816A02"/>
    <w:rsid w:val="008207A1"/>
    <w:rsid w:val="0082339F"/>
    <w:rsid w:val="00830FF8"/>
    <w:rsid w:val="00831962"/>
    <w:rsid w:val="0083299C"/>
    <w:rsid w:val="00832AA1"/>
    <w:rsid w:val="00833C32"/>
    <w:rsid w:val="00835D61"/>
    <w:rsid w:val="008413CC"/>
    <w:rsid w:val="00843EA7"/>
    <w:rsid w:val="00845614"/>
    <w:rsid w:val="00847772"/>
    <w:rsid w:val="00851D96"/>
    <w:rsid w:val="008650BF"/>
    <w:rsid w:val="00867453"/>
    <w:rsid w:val="00867A4B"/>
    <w:rsid w:val="0087010A"/>
    <w:rsid w:val="0087194F"/>
    <w:rsid w:val="008731BD"/>
    <w:rsid w:val="00875E4F"/>
    <w:rsid w:val="00876905"/>
    <w:rsid w:val="00877CD8"/>
    <w:rsid w:val="008872DB"/>
    <w:rsid w:val="00893EC4"/>
    <w:rsid w:val="00897AF8"/>
    <w:rsid w:val="008A1722"/>
    <w:rsid w:val="008A2B4B"/>
    <w:rsid w:val="008A6007"/>
    <w:rsid w:val="008B5843"/>
    <w:rsid w:val="008C3A28"/>
    <w:rsid w:val="008C4198"/>
    <w:rsid w:val="008D7386"/>
    <w:rsid w:val="008E4B39"/>
    <w:rsid w:val="008E6048"/>
    <w:rsid w:val="008E7988"/>
    <w:rsid w:val="008F02B6"/>
    <w:rsid w:val="008F0ECE"/>
    <w:rsid w:val="008F29E8"/>
    <w:rsid w:val="008F3833"/>
    <w:rsid w:val="008F4982"/>
    <w:rsid w:val="008F5476"/>
    <w:rsid w:val="008F6A49"/>
    <w:rsid w:val="00900F62"/>
    <w:rsid w:val="00901510"/>
    <w:rsid w:val="00903E28"/>
    <w:rsid w:val="0090518F"/>
    <w:rsid w:val="009058DC"/>
    <w:rsid w:val="00917E3B"/>
    <w:rsid w:val="00922123"/>
    <w:rsid w:val="00923C7D"/>
    <w:rsid w:val="00926068"/>
    <w:rsid w:val="009263E1"/>
    <w:rsid w:val="009320DE"/>
    <w:rsid w:val="00937BE5"/>
    <w:rsid w:val="009403A8"/>
    <w:rsid w:val="00956228"/>
    <w:rsid w:val="00956CA8"/>
    <w:rsid w:val="00961672"/>
    <w:rsid w:val="00962908"/>
    <w:rsid w:val="009653D1"/>
    <w:rsid w:val="009666CC"/>
    <w:rsid w:val="00966A67"/>
    <w:rsid w:val="009707EA"/>
    <w:rsid w:val="0097459D"/>
    <w:rsid w:val="00977C52"/>
    <w:rsid w:val="00977CD0"/>
    <w:rsid w:val="00994215"/>
    <w:rsid w:val="00994A72"/>
    <w:rsid w:val="00994E32"/>
    <w:rsid w:val="00995A2A"/>
    <w:rsid w:val="00995CC3"/>
    <w:rsid w:val="00996276"/>
    <w:rsid w:val="00996F53"/>
    <w:rsid w:val="00997372"/>
    <w:rsid w:val="009A0DEF"/>
    <w:rsid w:val="009A79D8"/>
    <w:rsid w:val="009B4B25"/>
    <w:rsid w:val="009B5CCF"/>
    <w:rsid w:val="009C1FA6"/>
    <w:rsid w:val="009C2C56"/>
    <w:rsid w:val="009C3B88"/>
    <w:rsid w:val="009C52B3"/>
    <w:rsid w:val="009C5A95"/>
    <w:rsid w:val="009C65EE"/>
    <w:rsid w:val="009D25C6"/>
    <w:rsid w:val="009D2CA3"/>
    <w:rsid w:val="009D640E"/>
    <w:rsid w:val="009D7299"/>
    <w:rsid w:val="009E1F1F"/>
    <w:rsid w:val="009E279A"/>
    <w:rsid w:val="009E287B"/>
    <w:rsid w:val="009E786A"/>
    <w:rsid w:val="009F3704"/>
    <w:rsid w:val="009F5366"/>
    <w:rsid w:val="00A024B3"/>
    <w:rsid w:val="00A05B61"/>
    <w:rsid w:val="00A05CE1"/>
    <w:rsid w:val="00A06FC7"/>
    <w:rsid w:val="00A11E81"/>
    <w:rsid w:val="00A12B6C"/>
    <w:rsid w:val="00A13D86"/>
    <w:rsid w:val="00A15864"/>
    <w:rsid w:val="00A17680"/>
    <w:rsid w:val="00A21827"/>
    <w:rsid w:val="00A26478"/>
    <w:rsid w:val="00A328C1"/>
    <w:rsid w:val="00A333EF"/>
    <w:rsid w:val="00A342E0"/>
    <w:rsid w:val="00A43695"/>
    <w:rsid w:val="00A43EB7"/>
    <w:rsid w:val="00A45024"/>
    <w:rsid w:val="00A4625C"/>
    <w:rsid w:val="00A46776"/>
    <w:rsid w:val="00A46958"/>
    <w:rsid w:val="00A54082"/>
    <w:rsid w:val="00A567E8"/>
    <w:rsid w:val="00A57598"/>
    <w:rsid w:val="00A6230F"/>
    <w:rsid w:val="00A73B10"/>
    <w:rsid w:val="00A772A4"/>
    <w:rsid w:val="00A77489"/>
    <w:rsid w:val="00A849EF"/>
    <w:rsid w:val="00A8718C"/>
    <w:rsid w:val="00A92C6F"/>
    <w:rsid w:val="00AA290A"/>
    <w:rsid w:val="00AA725A"/>
    <w:rsid w:val="00AA7441"/>
    <w:rsid w:val="00AA7607"/>
    <w:rsid w:val="00AB00BE"/>
    <w:rsid w:val="00AB10FF"/>
    <w:rsid w:val="00AB2A1D"/>
    <w:rsid w:val="00AB2A55"/>
    <w:rsid w:val="00AB3164"/>
    <w:rsid w:val="00AB4D1E"/>
    <w:rsid w:val="00AB73A3"/>
    <w:rsid w:val="00AC2D6E"/>
    <w:rsid w:val="00AC42B0"/>
    <w:rsid w:val="00AC5876"/>
    <w:rsid w:val="00AD3157"/>
    <w:rsid w:val="00AD4418"/>
    <w:rsid w:val="00AD66DA"/>
    <w:rsid w:val="00AD6C17"/>
    <w:rsid w:val="00AE2E88"/>
    <w:rsid w:val="00AE59D8"/>
    <w:rsid w:val="00AF5A93"/>
    <w:rsid w:val="00AF7735"/>
    <w:rsid w:val="00AF7D0B"/>
    <w:rsid w:val="00B027A7"/>
    <w:rsid w:val="00B05BB2"/>
    <w:rsid w:val="00B1274B"/>
    <w:rsid w:val="00B12BFA"/>
    <w:rsid w:val="00B15F04"/>
    <w:rsid w:val="00B204D6"/>
    <w:rsid w:val="00B20F98"/>
    <w:rsid w:val="00B22E92"/>
    <w:rsid w:val="00B3102C"/>
    <w:rsid w:val="00B314EE"/>
    <w:rsid w:val="00B3252B"/>
    <w:rsid w:val="00B32904"/>
    <w:rsid w:val="00B3336E"/>
    <w:rsid w:val="00B34583"/>
    <w:rsid w:val="00B349B4"/>
    <w:rsid w:val="00B3500B"/>
    <w:rsid w:val="00B35760"/>
    <w:rsid w:val="00B37CBE"/>
    <w:rsid w:val="00B4174C"/>
    <w:rsid w:val="00B440D9"/>
    <w:rsid w:val="00B45534"/>
    <w:rsid w:val="00B47811"/>
    <w:rsid w:val="00B5482E"/>
    <w:rsid w:val="00B64291"/>
    <w:rsid w:val="00B65843"/>
    <w:rsid w:val="00B65DD9"/>
    <w:rsid w:val="00B72592"/>
    <w:rsid w:val="00B730E5"/>
    <w:rsid w:val="00B74044"/>
    <w:rsid w:val="00B75F80"/>
    <w:rsid w:val="00B83D4D"/>
    <w:rsid w:val="00B86275"/>
    <w:rsid w:val="00B8799B"/>
    <w:rsid w:val="00B90838"/>
    <w:rsid w:val="00B914A8"/>
    <w:rsid w:val="00B9294F"/>
    <w:rsid w:val="00BB172B"/>
    <w:rsid w:val="00BB2560"/>
    <w:rsid w:val="00BB37C9"/>
    <w:rsid w:val="00BB426E"/>
    <w:rsid w:val="00BB4EB5"/>
    <w:rsid w:val="00BB5134"/>
    <w:rsid w:val="00BB69BF"/>
    <w:rsid w:val="00BC4C64"/>
    <w:rsid w:val="00BC64F8"/>
    <w:rsid w:val="00BD3665"/>
    <w:rsid w:val="00BD3F2D"/>
    <w:rsid w:val="00BD45F4"/>
    <w:rsid w:val="00BE6CFD"/>
    <w:rsid w:val="00BF2E20"/>
    <w:rsid w:val="00BF4A83"/>
    <w:rsid w:val="00BF76AA"/>
    <w:rsid w:val="00C013B8"/>
    <w:rsid w:val="00C02E28"/>
    <w:rsid w:val="00C03818"/>
    <w:rsid w:val="00C04A46"/>
    <w:rsid w:val="00C053AF"/>
    <w:rsid w:val="00C05703"/>
    <w:rsid w:val="00C12F72"/>
    <w:rsid w:val="00C14301"/>
    <w:rsid w:val="00C1562C"/>
    <w:rsid w:val="00C16217"/>
    <w:rsid w:val="00C1757B"/>
    <w:rsid w:val="00C242B7"/>
    <w:rsid w:val="00C35634"/>
    <w:rsid w:val="00C36A26"/>
    <w:rsid w:val="00C43C1D"/>
    <w:rsid w:val="00C4632C"/>
    <w:rsid w:val="00C51121"/>
    <w:rsid w:val="00C57BB4"/>
    <w:rsid w:val="00C65F2B"/>
    <w:rsid w:val="00C704ED"/>
    <w:rsid w:val="00C70B32"/>
    <w:rsid w:val="00C71939"/>
    <w:rsid w:val="00C71F7A"/>
    <w:rsid w:val="00C778D2"/>
    <w:rsid w:val="00C819FB"/>
    <w:rsid w:val="00C85A46"/>
    <w:rsid w:val="00C878CE"/>
    <w:rsid w:val="00C87D5B"/>
    <w:rsid w:val="00C9509C"/>
    <w:rsid w:val="00C9598E"/>
    <w:rsid w:val="00CB196A"/>
    <w:rsid w:val="00CC45A2"/>
    <w:rsid w:val="00CC6615"/>
    <w:rsid w:val="00CD003B"/>
    <w:rsid w:val="00CD0D86"/>
    <w:rsid w:val="00CD2DC0"/>
    <w:rsid w:val="00CD3342"/>
    <w:rsid w:val="00CD4EB1"/>
    <w:rsid w:val="00CD5416"/>
    <w:rsid w:val="00CD5D09"/>
    <w:rsid w:val="00CE5CF4"/>
    <w:rsid w:val="00CE6B4B"/>
    <w:rsid w:val="00CE7859"/>
    <w:rsid w:val="00CF088E"/>
    <w:rsid w:val="00CF2010"/>
    <w:rsid w:val="00CF271E"/>
    <w:rsid w:val="00CF7DF5"/>
    <w:rsid w:val="00D01C50"/>
    <w:rsid w:val="00D10C81"/>
    <w:rsid w:val="00D112BF"/>
    <w:rsid w:val="00D12B8F"/>
    <w:rsid w:val="00D12E2E"/>
    <w:rsid w:val="00D14C7B"/>
    <w:rsid w:val="00D15E9B"/>
    <w:rsid w:val="00D2191B"/>
    <w:rsid w:val="00D22C47"/>
    <w:rsid w:val="00D265B4"/>
    <w:rsid w:val="00D344DC"/>
    <w:rsid w:val="00D3512B"/>
    <w:rsid w:val="00D35818"/>
    <w:rsid w:val="00D4313E"/>
    <w:rsid w:val="00D453CD"/>
    <w:rsid w:val="00D46824"/>
    <w:rsid w:val="00D4740C"/>
    <w:rsid w:val="00D53D60"/>
    <w:rsid w:val="00D6408B"/>
    <w:rsid w:val="00D7451E"/>
    <w:rsid w:val="00D76673"/>
    <w:rsid w:val="00D811F5"/>
    <w:rsid w:val="00D83D23"/>
    <w:rsid w:val="00D84BEB"/>
    <w:rsid w:val="00D85024"/>
    <w:rsid w:val="00D85816"/>
    <w:rsid w:val="00D87A5C"/>
    <w:rsid w:val="00D90C2C"/>
    <w:rsid w:val="00D943E8"/>
    <w:rsid w:val="00D94E51"/>
    <w:rsid w:val="00DA0DDC"/>
    <w:rsid w:val="00DA15A4"/>
    <w:rsid w:val="00DA2D66"/>
    <w:rsid w:val="00DB1AF4"/>
    <w:rsid w:val="00DB43F5"/>
    <w:rsid w:val="00DB64AC"/>
    <w:rsid w:val="00DC14FB"/>
    <w:rsid w:val="00DC1A29"/>
    <w:rsid w:val="00DC1A46"/>
    <w:rsid w:val="00DC61EA"/>
    <w:rsid w:val="00DD2CAD"/>
    <w:rsid w:val="00DD3340"/>
    <w:rsid w:val="00DD6F2A"/>
    <w:rsid w:val="00DE014C"/>
    <w:rsid w:val="00DE2853"/>
    <w:rsid w:val="00DE5BE2"/>
    <w:rsid w:val="00DF22EF"/>
    <w:rsid w:val="00DF65A9"/>
    <w:rsid w:val="00DF73B1"/>
    <w:rsid w:val="00E031CF"/>
    <w:rsid w:val="00E04497"/>
    <w:rsid w:val="00E051D5"/>
    <w:rsid w:val="00E07E6A"/>
    <w:rsid w:val="00E16272"/>
    <w:rsid w:val="00E25A7F"/>
    <w:rsid w:val="00E27FE2"/>
    <w:rsid w:val="00E343E6"/>
    <w:rsid w:val="00E40788"/>
    <w:rsid w:val="00E43B42"/>
    <w:rsid w:val="00E44A0C"/>
    <w:rsid w:val="00E44CDD"/>
    <w:rsid w:val="00E44FB1"/>
    <w:rsid w:val="00E456C9"/>
    <w:rsid w:val="00E45E1C"/>
    <w:rsid w:val="00E47ABD"/>
    <w:rsid w:val="00E50285"/>
    <w:rsid w:val="00E54875"/>
    <w:rsid w:val="00E54CF0"/>
    <w:rsid w:val="00E573EE"/>
    <w:rsid w:val="00E57C11"/>
    <w:rsid w:val="00E65AD2"/>
    <w:rsid w:val="00E65DE0"/>
    <w:rsid w:val="00E70B48"/>
    <w:rsid w:val="00E740E1"/>
    <w:rsid w:val="00E75A09"/>
    <w:rsid w:val="00E8155A"/>
    <w:rsid w:val="00E835F0"/>
    <w:rsid w:val="00E845E4"/>
    <w:rsid w:val="00E92601"/>
    <w:rsid w:val="00E9378C"/>
    <w:rsid w:val="00E97185"/>
    <w:rsid w:val="00E9793B"/>
    <w:rsid w:val="00EA37A3"/>
    <w:rsid w:val="00EA3A3F"/>
    <w:rsid w:val="00EA418E"/>
    <w:rsid w:val="00EA7FA7"/>
    <w:rsid w:val="00EB1E68"/>
    <w:rsid w:val="00EB3F92"/>
    <w:rsid w:val="00EB4DF3"/>
    <w:rsid w:val="00EB68F9"/>
    <w:rsid w:val="00EC0708"/>
    <w:rsid w:val="00EC1695"/>
    <w:rsid w:val="00EC2492"/>
    <w:rsid w:val="00EC2CAD"/>
    <w:rsid w:val="00EC556F"/>
    <w:rsid w:val="00EC70AC"/>
    <w:rsid w:val="00ED2A09"/>
    <w:rsid w:val="00ED5FE3"/>
    <w:rsid w:val="00ED6EDF"/>
    <w:rsid w:val="00ED7C9D"/>
    <w:rsid w:val="00EE23A0"/>
    <w:rsid w:val="00EE2CF6"/>
    <w:rsid w:val="00EE3DD9"/>
    <w:rsid w:val="00EE55EC"/>
    <w:rsid w:val="00EE561B"/>
    <w:rsid w:val="00EF0205"/>
    <w:rsid w:val="00EF2D5B"/>
    <w:rsid w:val="00F041C6"/>
    <w:rsid w:val="00F0531E"/>
    <w:rsid w:val="00F07CCB"/>
    <w:rsid w:val="00F13784"/>
    <w:rsid w:val="00F14595"/>
    <w:rsid w:val="00F17BFF"/>
    <w:rsid w:val="00F26DA4"/>
    <w:rsid w:val="00F314DC"/>
    <w:rsid w:val="00F31955"/>
    <w:rsid w:val="00F37EBB"/>
    <w:rsid w:val="00F427FE"/>
    <w:rsid w:val="00F42C9B"/>
    <w:rsid w:val="00F436A0"/>
    <w:rsid w:val="00F52AC9"/>
    <w:rsid w:val="00F52DD8"/>
    <w:rsid w:val="00F56228"/>
    <w:rsid w:val="00F61F16"/>
    <w:rsid w:val="00F626AA"/>
    <w:rsid w:val="00F634E2"/>
    <w:rsid w:val="00F63E07"/>
    <w:rsid w:val="00F642DE"/>
    <w:rsid w:val="00F65C23"/>
    <w:rsid w:val="00F66A9D"/>
    <w:rsid w:val="00F67328"/>
    <w:rsid w:val="00F734CE"/>
    <w:rsid w:val="00F74805"/>
    <w:rsid w:val="00F74DAB"/>
    <w:rsid w:val="00F75C11"/>
    <w:rsid w:val="00F80795"/>
    <w:rsid w:val="00F80A19"/>
    <w:rsid w:val="00F812C8"/>
    <w:rsid w:val="00F851E7"/>
    <w:rsid w:val="00F856F6"/>
    <w:rsid w:val="00F91AFE"/>
    <w:rsid w:val="00F91B36"/>
    <w:rsid w:val="00F91D0C"/>
    <w:rsid w:val="00F927A5"/>
    <w:rsid w:val="00F93255"/>
    <w:rsid w:val="00F93CF4"/>
    <w:rsid w:val="00F9610D"/>
    <w:rsid w:val="00FA27A0"/>
    <w:rsid w:val="00FA3884"/>
    <w:rsid w:val="00FA3EC5"/>
    <w:rsid w:val="00FB3712"/>
    <w:rsid w:val="00FB5F55"/>
    <w:rsid w:val="00FB744D"/>
    <w:rsid w:val="00FC049D"/>
    <w:rsid w:val="00FC5C39"/>
    <w:rsid w:val="00FC6739"/>
    <w:rsid w:val="00FD35E6"/>
    <w:rsid w:val="00FD4C39"/>
    <w:rsid w:val="00FD6EB2"/>
    <w:rsid w:val="00FE0C89"/>
    <w:rsid w:val="00FE1E1A"/>
    <w:rsid w:val="00FE41EA"/>
    <w:rsid w:val="00FE6EC3"/>
    <w:rsid w:val="00FE756E"/>
    <w:rsid w:val="00FF1902"/>
    <w:rsid w:val="00FF1CD2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A798A"/>
  <w15:docId w15:val="{300B6A42-35CA-4387-A859-7B51DE74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1D5"/>
  </w:style>
  <w:style w:type="paragraph" w:styleId="Heading1">
    <w:name w:val="heading 1"/>
    <w:basedOn w:val="Normal"/>
    <w:next w:val="Normal"/>
    <w:uiPriority w:val="9"/>
    <w:qFormat/>
    <w:rsid w:val="00E051D5"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051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051D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051D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051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051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051D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051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F1B"/>
    <w:pPr>
      <w:ind w:firstLineChars="200" w:firstLine="420"/>
    </w:pPr>
  </w:style>
  <w:style w:type="character" w:customStyle="1" w:styleId="fontstyle01">
    <w:name w:val="fontstyle01"/>
    <w:basedOn w:val="DefaultParagraphFont"/>
    <w:rsid w:val="0030582D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A5408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54082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A5408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54082"/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A5408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1BC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011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1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19"/>
    <w:rPr>
      <w:sz w:val="18"/>
      <w:szCs w:val="18"/>
    </w:rPr>
  </w:style>
  <w:style w:type="character" w:customStyle="1" w:styleId="fontstyle11">
    <w:name w:val="fontstyle11"/>
    <w:basedOn w:val="DefaultParagraphFont"/>
    <w:rsid w:val="00D35818"/>
    <w:rPr>
      <w:rFonts w:ascii="MathematicalPi-One" w:hAnsi="MathematicalPi-One" w:hint="default"/>
      <w:b w:val="0"/>
      <w:bCs w:val="0"/>
      <w:i w:val="0"/>
      <w:iCs w:val="0"/>
      <w:color w:val="231F20"/>
      <w:sz w:val="20"/>
      <w:szCs w:val="20"/>
    </w:rPr>
  </w:style>
  <w:style w:type="paragraph" w:styleId="Revision">
    <w:name w:val="Revision"/>
    <w:hidden/>
    <w:uiPriority w:val="99"/>
    <w:semiHidden/>
    <w:rsid w:val="0044763C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B47811"/>
  </w:style>
  <w:style w:type="paragraph" w:styleId="Header">
    <w:name w:val="header"/>
    <w:basedOn w:val="Normal"/>
    <w:link w:val="HeaderChar"/>
    <w:uiPriority w:val="99"/>
    <w:semiHidden/>
    <w:unhideWhenUsed/>
    <w:rsid w:val="00AB0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oliu@xzhm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D909-1F92-47A5-BAD3-28276E5F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7797</TotalTime>
  <Pages>9</Pages>
  <Words>4651</Words>
  <Characters>26512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Nam Nguyen</cp:lastModifiedBy>
  <cp:revision>525</cp:revision>
  <cp:lastPrinted>2021-03-16T07:18:00Z</cp:lastPrinted>
  <dcterms:created xsi:type="dcterms:W3CDTF">2020-08-18T13:17:00Z</dcterms:created>
  <dcterms:modified xsi:type="dcterms:W3CDTF">2021-03-30T13:16:00Z</dcterms:modified>
</cp:coreProperties>
</file>