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162990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83F55">
        <w:rPr>
          <w:rFonts w:asciiTheme="minorHAnsi" w:eastAsia="Times New Roman" w:hAnsiTheme="minorHAnsi" w:cstheme="minorHAnsi"/>
          <w:b/>
          <w:szCs w:val="24"/>
        </w:rPr>
        <w:t>62241</w:t>
      </w:r>
    </w:p>
    <w:p w14:paraId="2F6924E5" w14:textId="502BBBE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7C2758">
        <w:rPr>
          <w:rFonts w:asciiTheme="minorHAnsi" w:eastAsia="Times New Roman" w:hAnsiTheme="minorHAnsi" w:cstheme="minorHAnsi"/>
          <w:b/>
          <w:szCs w:val="24"/>
        </w:rPr>
        <w:t>Anastasia Gomez</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684895F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83F55" w:rsidRPr="00956155">
          <w:rPr>
            <w:rStyle w:val="Hyperlink"/>
            <w:rFonts w:asciiTheme="minorHAnsi" w:eastAsia="Times New Roman" w:hAnsiTheme="minorHAnsi" w:cstheme="minorHAnsi"/>
            <w:b/>
            <w:szCs w:val="24"/>
          </w:rPr>
          <w:t>https://www.jove.com/account/file-uploader?src=18983553</w:t>
        </w:r>
      </w:hyperlink>
      <w:r w:rsidR="00883F55">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BE879D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83F55" w:rsidRPr="00883F55">
        <w:rPr>
          <w:rStyle w:val="ArticleTitle"/>
          <w:rFonts w:cstheme="minorHAnsi"/>
        </w:rPr>
        <w:t>Assessing Protein Interactions in Live-Cells with FRET-Sensitized Emission</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0E1A54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B8D7C2B" w14:textId="2B8A8E81" w:rsidR="00883F55" w:rsidRDefault="00883F55" w:rsidP="00EC3C46">
      <w:pPr>
        <w:outlineLvl w:val="0"/>
        <w:rPr>
          <w:rFonts w:asciiTheme="minorHAnsi" w:eastAsia="Times New Roman" w:hAnsiTheme="minorHAnsi" w:cstheme="minorHAnsi"/>
          <w:b/>
          <w:sz w:val="28"/>
          <w:szCs w:val="28"/>
        </w:rPr>
      </w:pPr>
    </w:p>
    <w:p w14:paraId="278E731C" w14:textId="77777777" w:rsidR="00883F55" w:rsidRDefault="00883F55" w:rsidP="00883F55">
      <w:pPr>
        <w:rPr>
          <w:rFonts w:asciiTheme="minorHAnsi" w:hAnsiTheme="minorHAnsi" w:cstheme="minorHAnsi"/>
          <w:color w:val="000000" w:themeColor="text1"/>
        </w:rPr>
      </w:pPr>
      <w:proofErr w:type="spellStart"/>
      <w:r w:rsidRPr="000C1ECE">
        <w:rPr>
          <w:rFonts w:asciiTheme="minorHAnsi" w:hAnsiTheme="minorHAnsi" w:cstheme="minorHAnsi"/>
          <w:color w:val="000000" w:themeColor="text1"/>
        </w:rPr>
        <w:t>György</w:t>
      </w:r>
      <w:proofErr w:type="spellEnd"/>
      <w:r w:rsidRPr="000C1ECE">
        <w:rPr>
          <w:rFonts w:asciiTheme="minorHAnsi" w:hAnsiTheme="minorHAnsi" w:cstheme="minorHAnsi"/>
          <w:color w:val="000000" w:themeColor="text1"/>
        </w:rPr>
        <w:t xml:space="preserve"> Vámosi</w:t>
      </w:r>
      <w:r w:rsidRPr="000C1ECE">
        <w:rPr>
          <w:rFonts w:asciiTheme="minorHAnsi" w:hAnsiTheme="minorHAnsi" w:cstheme="minorHAnsi"/>
          <w:color w:val="000000" w:themeColor="text1"/>
          <w:vertAlign w:val="superscript"/>
        </w:rPr>
        <w:t>1</w:t>
      </w:r>
      <w:r w:rsidRPr="000C1ECE">
        <w:rPr>
          <w:rFonts w:asciiTheme="minorHAnsi" w:hAnsiTheme="minorHAnsi" w:cstheme="minorHAnsi"/>
          <w:color w:val="000000" w:themeColor="text1"/>
        </w:rPr>
        <w:t>, Sarah Miller</w:t>
      </w:r>
      <w:r w:rsidRPr="000C1ECE">
        <w:rPr>
          <w:rFonts w:asciiTheme="minorHAnsi" w:hAnsiTheme="minorHAnsi" w:cstheme="minorHAnsi"/>
          <w:color w:val="000000" w:themeColor="text1"/>
          <w:vertAlign w:val="superscript"/>
        </w:rPr>
        <w:t>2</w:t>
      </w:r>
      <w:r w:rsidRPr="000C1ECE">
        <w:rPr>
          <w:rFonts w:asciiTheme="minorHAnsi" w:hAnsiTheme="minorHAnsi" w:cstheme="minorHAnsi"/>
          <w:color w:val="000000" w:themeColor="text1"/>
        </w:rPr>
        <w:t xml:space="preserve">, </w:t>
      </w:r>
      <w:proofErr w:type="spellStart"/>
      <w:r w:rsidRPr="000C1ECE">
        <w:rPr>
          <w:rFonts w:asciiTheme="minorHAnsi" w:hAnsiTheme="minorHAnsi" w:cstheme="minorHAnsi"/>
          <w:color w:val="000000" w:themeColor="text1"/>
        </w:rPr>
        <w:t>Molika</w:t>
      </w:r>
      <w:proofErr w:type="spellEnd"/>
      <w:r w:rsidRPr="000C1ECE">
        <w:rPr>
          <w:rFonts w:asciiTheme="minorHAnsi" w:hAnsiTheme="minorHAnsi" w:cstheme="minorHAnsi"/>
          <w:color w:val="000000" w:themeColor="text1"/>
        </w:rPr>
        <w:t xml:space="preserve"> Sinha</w:t>
      </w:r>
      <w:r w:rsidRPr="000C1ECE">
        <w:rPr>
          <w:rFonts w:asciiTheme="minorHAnsi" w:hAnsiTheme="minorHAnsi" w:cstheme="minorHAnsi"/>
          <w:color w:val="000000" w:themeColor="text1"/>
          <w:vertAlign w:val="superscript"/>
        </w:rPr>
        <w:t>2</w:t>
      </w:r>
      <w:r w:rsidRPr="000C1ECE">
        <w:rPr>
          <w:rFonts w:asciiTheme="minorHAnsi" w:hAnsiTheme="minorHAnsi" w:cstheme="minorHAnsi"/>
          <w:color w:val="000000" w:themeColor="text1"/>
        </w:rPr>
        <w:t>, Gabor Mocsár</w:t>
      </w:r>
      <w:r w:rsidRPr="000C1ECE">
        <w:rPr>
          <w:rFonts w:asciiTheme="minorHAnsi" w:hAnsiTheme="minorHAnsi" w:cstheme="minorHAnsi"/>
          <w:color w:val="000000" w:themeColor="text1"/>
          <w:vertAlign w:val="superscript"/>
        </w:rPr>
        <w:t>1</w:t>
      </w:r>
      <w:r w:rsidRPr="000C1ECE">
        <w:rPr>
          <w:rFonts w:asciiTheme="minorHAnsi" w:hAnsiTheme="minorHAnsi" w:cstheme="minorHAnsi"/>
          <w:color w:val="000000" w:themeColor="text1"/>
        </w:rPr>
        <w:t>, Malte Renz</w:t>
      </w:r>
      <w:r w:rsidRPr="000C1ECE">
        <w:rPr>
          <w:rFonts w:asciiTheme="minorHAnsi" w:hAnsiTheme="minorHAnsi" w:cstheme="minorHAnsi"/>
          <w:color w:val="000000" w:themeColor="text1"/>
          <w:vertAlign w:val="superscript"/>
        </w:rPr>
        <w:t>2</w:t>
      </w:r>
    </w:p>
    <w:p w14:paraId="1EE2C53A" w14:textId="77777777" w:rsidR="00883F55" w:rsidRPr="000C1ECE" w:rsidRDefault="00883F55" w:rsidP="00883F55">
      <w:pPr>
        <w:rPr>
          <w:rFonts w:asciiTheme="minorHAnsi" w:hAnsiTheme="minorHAnsi" w:cstheme="minorHAnsi"/>
          <w:color w:val="000000" w:themeColor="text1"/>
          <w:vertAlign w:val="superscript"/>
        </w:rPr>
      </w:pPr>
    </w:p>
    <w:p w14:paraId="7CB5038E" w14:textId="77777777" w:rsidR="00883F55" w:rsidRPr="000C1ECE" w:rsidRDefault="00883F55" w:rsidP="00883F55">
      <w:pPr>
        <w:rPr>
          <w:rFonts w:asciiTheme="minorHAnsi" w:hAnsiTheme="minorHAnsi" w:cstheme="minorHAnsi"/>
          <w:color w:val="000000" w:themeColor="text1"/>
        </w:rPr>
      </w:pPr>
      <w:r w:rsidRPr="000C1ECE">
        <w:rPr>
          <w:rFonts w:asciiTheme="minorHAnsi" w:hAnsiTheme="minorHAnsi" w:cstheme="minorHAnsi"/>
          <w:color w:val="000000" w:themeColor="text1"/>
          <w:vertAlign w:val="superscript"/>
        </w:rPr>
        <w:t>1</w:t>
      </w:r>
      <w:r w:rsidRPr="000C1ECE">
        <w:t>Department of Biophysics and Cell Biology, Faculty of Medicine, University of Debrecen, Hungary</w:t>
      </w:r>
    </w:p>
    <w:p w14:paraId="7D89B916" w14:textId="47565559" w:rsidR="00883F55" w:rsidRPr="00B07A3B" w:rsidRDefault="00883F55" w:rsidP="00883F55">
      <w:pPr>
        <w:outlineLvl w:val="0"/>
        <w:rPr>
          <w:rFonts w:asciiTheme="minorHAnsi" w:eastAsia="Times New Roman" w:hAnsiTheme="minorHAnsi" w:cstheme="minorHAnsi"/>
          <w:b/>
          <w:sz w:val="28"/>
          <w:szCs w:val="28"/>
        </w:rPr>
      </w:pPr>
      <w:r w:rsidRPr="000C1ECE">
        <w:rPr>
          <w:rFonts w:asciiTheme="minorHAnsi" w:hAnsiTheme="minorHAnsi" w:cstheme="minorHAnsi"/>
          <w:color w:val="000000" w:themeColor="text1"/>
          <w:vertAlign w:val="superscript"/>
        </w:rPr>
        <w:t>2</w:t>
      </w:r>
      <w:r w:rsidRPr="000C1ECE">
        <w:rPr>
          <w:rFonts w:asciiTheme="minorHAnsi" w:hAnsiTheme="minorHAnsi" w:cstheme="minorHAnsi"/>
          <w:color w:val="000000" w:themeColor="text1"/>
        </w:rPr>
        <w:t>Gynecologic Oncology Division, Stanford University School of Medicine, Stanford, CA,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1C1FD5E4" w:rsidR="004E0C5A" w:rsidRPr="00B07A3B" w:rsidRDefault="001B7D8C" w:rsidP="00883F55">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1D2AEAEC" w:rsidR="004E0C5A" w:rsidRDefault="00883F55" w:rsidP="004E0C5A">
      <w:pPr>
        <w:outlineLvl w:val="0"/>
        <w:rPr>
          <w:rFonts w:asciiTheme="minorHAnsi" w:eastAsia="Times New Roman" w:hAnsiTheme="minorHAnsi" w:cstheme="minorHAnsi"/>
          <w:szCs w:val="24"/>
        </w:rPr>
      </w:pPr>
      <w:r w:rsidRPr="000C1ECE">
        <w:rPr>
          <w:rFonts w:asciiTheme="minorHAnsi" w:hAnsiTheme="minorHAnsi" w:cstheme="minorHAnsi"/>
          <w:color w:val="000000" w:themeColor="text1"/>
        </w:rPr>
        <w:t>Malte Renz</w:t>
      </w:r>
      <w:r>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8" w:history="1">
        <w:r w:rsidRPr="00F6038B">
          <w:rPr>
            <w:rStyle w:val="Hyperlink"/>
            <w:rFonts w:asciiTheme="minorHAnsi" w:hAnsiTheme="minorHAnsi" w:cstheme="minorHAnsi"/>
            <w:color w:val="000000" w:themeColor="text1"/>
          </w:rPr>
          <w:t>renzmalt@stanford.edu</w:t>
        </w:r>
      </w:hyperlink>
      <w:r>
        <w:rPr>
          <w:rStyle w:val="Hyperlink"/>
          <w:rFonts w:asciiTheme="minorHAnsi" w:hAnsiTheme="minorHAnsi" w:cstheme="minorHAnsi"/>
          <w:color w:val="000000" w:themeColor="text1"/>
        </w:rPr>
        <w:t>)</w:t>
      </w:r>
    </w:p>
    <w:p w14:paraId="718602AB" w14:textId="77777777" w:rsidR="00883F55" w:rsidRPr="00B07A3B" w:rsidRDefault="00883F55"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5548B54C" w14:textId="1CE276FF" w:rsidR="00883F55" w:rsidRPr="000C1ECE" w:rsidRDefault="00883F55" w:rsidP="00883F55">
      <w:pPr>
        <w:rPr>
          <w:rFonts w:asciiTheme="minorHAnsi" w:hAnsiTheme="minorHAnsi" w:cstheme="minorHAnsi"/>
          <w:color w:val="000000" w:themeColor="text1"/>
        </w:rPr>
      </w:pPr>
      <w:r w:rsidRPr="000C1ECE">
        <w:rPr>
          <w:rFonts w:asciiTheme="minorHAnsi" w:hAnsiTheme="minorHAnsi" w:cstheme="minorHAnsi"/>
          <w:color w:val="000000" w:themeColor="text1"/>
        </w:rPr>
        <w:t>vamosig@med.unideb.hu</w:t>
      </w:r>
    </w:p>
    <w:p w14:paraId="615FFD06" w14:textId="36FBCCAF" w:rsidR="00883F55" w:rsidRPr="000C1ECE" w:rsidRDefault="00883F55" w:rsidP="00883F55">
      <w:pPr>
        <w:rPr>
          <w:rFonts w:asciiTheme="minorHAnsi" w:hAnsiTheme="minorHAnsi" w:cstheme="minorHAnsi"/>
          <w:color w:val="000000" w:themeColor="text1"/>
        </w:rPr>
      </w:pPr>
      <w:r w:rsidRPr="000C1ECE">
        <w:rPr>
          <w:rFonts w:asciiTheme="minorHAnsi" w:hAnsiTheme="minorHAnsi" w:cstheme="minorHAnsi"/>
          <w:color w:val="000000" w:themeColor="text1"/>
        </w:rPr>
        <w:t>semiller@stanford.edu</w:t>
      </w:r>
    </w:p>
    <w:p w14:paraId="3A7AB5E8" w14:textId="74E82A51" w:rsidR="00883F55" w:rsidRPr="000C1ECE" w:rsidRDefault="00883F55" w:rsidP="00883F55">
      <w:pPr>
        <w:rPr>
          <w:rFonts w:asciiTheme="minorHAnsi" w:hAnsiTheme="minorHAnsi" w:cstheme="minorHAnsi"/>
          <w:color w:val="000000" w:themeColor="text1"/>
        </w:rPr>
      </w:pPr>
      <w:r w:rsidRPr="000C1ECE">
        <w:rPr>
          <w:rFonts w:asciiTheme="minorHAnsi" w:hAnsiTheme="minorHAnsi" w:cstheme="minorHAnsi"/>
          <w:color w:val="000000" w:themeColor="text1"/>
        </w:rPr>
        <w:t>m</w:t>
      </w:r>
      <w:r>
        <w:rPr>
          <w:rFonts w:asciiTheme="minorHAnsi" w:hAnsiTheme="minorHAnsi" w:cstheme="minorHAnsi"/>
          <w:color w:val="000000" w:themeColor="text1"/>
        </w:rPr>
        <w:t>olika</w:t>
      </w:r>
      <w:r w:rsidRPr="000C1ECE">
        <w:rPr>
          <w:rFonts w:asciiTheme="minorHAnsi" w:hAnsiTheme="minorHAnsi" w:cstheme="minorHAnsi"/>
          <w:color w:val="000000" w:themeColor="text1"/>
        </w:rPr>
        <w:t>sinha@stanford.edu</w:t>
      </w:r>
    </w:p>
    <w:p w14:paraId="10A1603F" w14:textId="09AC4FFA" w:rsidR="00883F55" w:rsidRPr="000C1ECE" w:rsidRDefault="00883F55" w:rsidP="00883F55">
      <w:pPr>
        <w:rPr>
          <w:rFonts w:asciiTheme="minorHAnsi" w:hAnsiTheme="minorHAnsi" w:cstheme="minorHAnsi"/>
          <w:color w:val="000000" w:themeColor="text1"/>
        </w:rPr>
      </w:pPr>
      <w:r w:rsidRPr="000C1ECE">
        <w:rPr>
          <w:rFonts w:asciiTheme="minorHAnsi" w:hAnsiTheme="minorHAnsi" w:cstheme="minorHAnsi"/>
          <w:color w:val="000000" w:themeColor="text1"/>
        </w:rPr>
        <w:t>mocsgab@med.unideb.hu</w:t>
      </w:r>
    </w:p>
    <w:p w14:paraId="6F84F159" w14:textId="3284E8B0" w:rsidR="003B5E26" w:rsidRPr="00B07A3B" w:rsidRDefault="00883F55" w:rsidP="00883F55">
      <w:pPr>
        <w:outlineLvl w:val="0"/>
        <w:rPr>
          <w:rFonts w:asciiTheme="minorHAnsi" w:hAnsiTheme="minorHAnsi" w:cstheme="minorHAnsi"/>
          <w:b/>
          <w:sz w:val="22"/>
          <w:szCs w:val="22"/>
        </w:rPr>
      </w:pPr>
      <w:r w:rsidRPr="000C1ECE">
        <w:rPr>
          <w:rFonts w:asciiTheme="minorHAnsi" w:hAnsiTheme="minorHAnsi" w:cstheme="minorHAnsi"/>
          <w:color w:val="000000" w:themeColor="text1"/>
        </w:rPr>
        <w:t>renzmalt@stanford.edu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1B7D8C"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1B7D8C"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1B7D8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1B7D8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1B7D8C"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1B7D8C"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8869B6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2165B" w:rsidRPr="0082165B">
        <w:rPr>
          <w:rFonts w:asciiTheme="minorHAnsi" w:hAnsiTheme="minorHAnsi" w:cstheme="minorHAnsi"/>
          <w:bCs/>
          <w:sz w:val="22"/>
          <w:szCs w:val="22"/>
          <w:highlight w:val="red"/>
        </w:rPr>
        <w:t>XX</w:t>
      </w:r>
    </w:p>
    <w:p w14:paraId="5AAC9C6C" w14:textId="168EF1C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2165B" w:rsidRPr="0082165B">
        <w:rPr>
          <w:rFonts w:asciiTheme="minorHAnsi" w:hAnsiTheme="minorHAnsi" w:cstheme="minorHAnsi"/>
          <w:bCs/>
          <w:sz w:val="22"/>
          <w:szCs w:val="22"/>
          <w:highlight w:val="red"/>
        </w:rPr>
        <w:t>XX</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73B8122" w14:textId="20D5DA48" w:rsidR="002830AC" w:rsidRDefault="002830AC" w:rsidP="002830AC">
      <w:pPr>
        <w:spacing w:line="360" w:lineRule="auto"/>
        <w:contextualSpacing/>
        <w:outlineLvl w:val="0"/>
        <w:rPr>
          <w:rFonts w:asciiTheme="minorHAnsi" w:hAnsiTheme="minorHAnsi" w:cstheme="minorHAnsi"/>
          <w:sz w:val="22"/>
          <w:szCs w:val="22"/>
        </w:rPr>
      </w:pPr>
    </w:p>
    <w:p w14:paraId="4723C955" w14:textId="39C1E990" w:rsidR="002830AC" w:rsidRDefault="002830AC" w:rsidP="004825AE">
      <w:pPr>
        <w:contextualSpacing/>
        <w:outlineLvl w:val="0"/>
        <w:rPr>
          <w:rFonts w:asciiTheme="minorHAnsi" w:hAnsiTheme="minorHAnsi" w:cstheme="minorHAnsi"/>
          <w:szCs w:val="24"/>
        </w:rPr>
      </w:pPr>
      <w:r w:rsidRPr="002830AC">
        <w:rPr>
          <w:rFonts w:asciiTheme="minorHAnsi" w:hAnsiTheme="minorHAnsi" w:cstheme="minorHAnsi"/>
          <w:szCs w:val="24"/>
          <w:highlight w:val="yellow"/>
        </w:rPr>
        <w:t>Authors: I filled in a few interview statements based on the script that you have provided. Please feel free to edit the statements, keeping in mind the guidelines above.</w:t>
      </w:r>
    </w:p>
    <w:p w14:paraId="5F2A1686" w14:textId="77777777" w:rsidR="004825AE" w:rsidRPr="002830AC" w:rsidRDefault="004825AE" w:rsidP="004825AE">
      <w:pPr>
        <w:contextualSpacing/>
        <w:outlineLvl w:val="0"/>
        <w:rPr>
          <w:rFonts w:asciiTheme="minorHAnsi" w:hAnsiTheme="minorHAnsi" w:cstheme="minorHAnsi"/>
          <w:szCs w:val="24"/>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0A66870" w14:textId="6D324224" w:rsidR="007D61A8" w:rsidRPr="003E4B30" w:rsidRDefault="001B7D8C" w:rsidP="000E5CD0">
      <w:pPr>
        <w:pStyle w:val="ListParagraph"/>
        <w:numPr>
          <w:ilvl w:val="1"/>
          <w:numId w:val="3"/>
        </w:numPr>
        <w:spacing w:before="120"/>
        <w:contextualSpacing w:val="0"/>
        <w:rPr>
          <w:rFonts w:asciiTheme="minorHAnsi" w:eastAsia="Times New Roman" w:hAnsiTheme="minorHAnsi" w:cstheme="minorHAnsi"/>
          <w:b/>
          <w:bCs/>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3E4B30">
            <w:rPr>
              <w:rFonts w:asciiTheme="minorHAnsi" w:eastAsia="Times New Roman" w:hAnsiTheme="minorHAnsi" w:cstheme="minorHAnsi"/>
              <w:color w:val="808080"/>
              <w:szCs w:val="24"/>
              <w:shd w:val="clear" w:color="auto" w:fill="FFFF00"/>
            </w:rPr>
            <w:t>Enter author name</w:t>
          </w:r>
          <w:r w:rsidR="00EA15F6" w:rsidRPr="003E4B30">
            <w:rPr>
              <w:rFonts w:asciiTheme="minorHAnsi" w:eastAsia="Times New Roman" w:hAnsiTheme="minorHAnsi" w:cstheme="minorHAnsi"/>
              <w:color w:val="808080"/>
              <w:szCs w:val="24"/>
              <w:shd w:val="clear" w:color="auto" w:fill="FFFF00"/>
            </w:rPr>
            <w:t>.</w:t>
          </w:r>
        </w:sdtContent>
      </w:sdt>
      <w:r w:rsidR="007D61A8" w:rsidRPr="003E4B30">
        <w:rPr>
          <w:rFonts w:asciiTheme="minorHAnsi" w:eastAsia="Times New Roman" w:hAnsiTheme="minorHAnsi" w:cstheme="minorHAnsi"/>
          <w:b/>
          <w:bCs/>
          <w:szCs w:val="24"/>
          <w:u w:val="single"/>
        </w:rPr>
        <w:t>:</w:t>
      </w:r>
      <w:r w:rsidR="007D61A8" w:rsidRPr="003E4B30">
        <w:rPr>
          <w:rFonts w:asciiTheme="minorHAnsi" w:eastAsia="Times New Roman" w:hAnsiTheme="minorHAnsi" w:cstheme="minorHAnsi"/>
          <w:szCs w:val="24"/>
        </w:rPr>
        <w:t xml:space="preserve"> </w:t>
      </w:r>
      <w:r w:rsidR="002830AC">
        <w:rPr>
          <w:rFonts w:asciiTheme="minorHAnsi" w:eastAsia="Times New Roman" w:hAnsiTheme="minorHAnsi" w:cstheme="minorHAnsi"/>
          <w:szCs w:val="24"/>
        </w:rPr>
        <w:t>This protocol described a</w:t>
      </w:r>
      <w:r w:rsidR="003E4B30" w:rsidRPr="003E4B30">
        <w:rPr>
          <w:rFonts w:cstheme="minorHAnsi"/>
          <w:color w:val="000000" w:themeColor="text1"/>
        </w:rPr>
        <w:t xml:space="preserve"> step-by-step experimental pr</w:t>
      </w:r>
      <w:r w:rsidR="004825AE">
        <w:rPr>
          <w:rFonts w:cstheme="minorHAnsi"/>
          <w:color w:val="000000" w:themeColor="text1"/>
        </w:rPr>
        <w:t xml:space="preserve">ocess </w:t>
      </w:r>
      <w:r w:rsidR="003E4B30" w:rsidRPr="003E4B30">
        <w:rPr>
          <w:rFonts w:cstheme="minorHAnsi"/>
          <w:color w:val="000000" w:themeColor="text1"/>
        </w:rPr>
        <w:t xml:space="preserve">and mathematical algorithm to quantify FRET using donor quenching and acceptor sensitized emission. </w:t>
      </w:r>
    </w:p>
    <w:p w14:paraId="26D2470D" w14:textId="77777777" w:rsidR="003E4B30" w:rsidRPr="003E4B30" w:rsidRDefault="003E4B30" w:rsidP="003E4B30">
      <w:pPr>
        <w:pStyle w:val="ListParagraph"/>
        <w:spacing w:before="120"/>
        <w:ind w:left="907"/>
        <w:contextualSpacing w:val="0"/>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7FA36A9" w14:textId="0D5EBA24" w:rsidR="007D61A8" w:rsidRPr="002830AC" w:rsidRDefault="001B7D8C" w:rsidP="002830AC">
      <w:pPr>
        <w:pStyle w:val="ListParagraph"/>
        <w:numPr>
          <w:ilvl w:val="1"/>
          <w:numId w:val="42"/>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2830AC">
            <w:rPr>
              <w:rFonts w:asciiTheme="minorHAnsi" w:eastAsia="Times New Roman" w:hAnsiTheme="minorHAnsi" w:cstheme="minorHAnsi"/>
              <w:color w:val="808080"/>
              <w:szCs w:val="24"/>
              <w:shd w:val="clear" w:color="auto" w:fill="FFFF00"/>
            </w:rPr>
            <w:t>Enter author name</w:t>
          </w:r>
        </w:sdtContent>
      </w:sdt>
      <w:r w:rsidR="007D61A8" w:rsidRPr="002830AC">
        <w:rPr>
          <w:rFonts w:asciiTheme="minorHAnsi" w:eastAsia="Times New Roman" w:hAnsiTheme="minorHAnsi" w:cstheme="minorHAnsi"/>
          <w:b/>
          <w:bCs/>
          <w:szCs w:val="24"/>
          <w:u w:val="single"/>
        </w:rPr>
        <w:t>:</w:t>
      </w:r>
      <w:r w:rsidR="007D61A8" w:rsidRPr="002830AC">
        <w:rPr>
          <w:rFonts w:asciiTheme="minorHAnsi" w:eastAsia="Times New Roman" w:hAnsiTheme="minorHAnsi" w:cstheme="minorHAnsi"/>
          <w:szCs w:val="24"/>
        </w:rPr>
        <w:t xml:space="preserve"> </w:t>
      </w:r>
      <w:r w:rsidR="002830AC">
        <w:rPr>
          <w:rFonts w:cstheme="minorHAnsi"/>
          <w:color w:val="000000" w:themeColor="text1"/>
        </w:rPr>
        <w:t>The calibration probe</w:t>
      </w:r>
      <w:r w:rsidR="002830AC" w:rsidRPr="002830AC">
        <w:rPr>
          <w:rFonts w:cstheme="minorHAnsi"/>
          <w:color w:val="000000" w:themeColor="text1"/>
        </w:rPr>
        <w:t xml:space="preserve"> </w:t>
      </w:r>
      <w:r w:rsidR="002830AC">
        <w:rPr>
          <w:rFonts w:cstheme="minorHAnsi"/>
          <w:color w:val="000000" w:themeColor="text1"/>
        </w:rPr>
        <w:t xml:space="preserve">used in this method, a </w:t>
      </w:r>
      <w:r w:rsidR="002830AC" w:rsidRPr="00700C49">
        <w:rPr>
          <w:rFonts w:cstheme="minorHAnsi"/>
          <w:color w:val="000000" w:themeColor="text1"/>
        </w:rPr>
        <w:t>1-to-1 do</w:t>
      </w:r>
      <w:r w:rsidR="002830AC">
        <w:rPr>
          <w:rFonts w:cstheme="minorHAnsi"/>
          <w:color w:val="000000" w:themeColor="text1"/>
        </w:rPr>
        <w:t>nor-acceptor fusion protein, makes it possible to determine</w:t>
      </w:r>
      <w:r w:rsidR="002830AC" w:rsidRPr="00700C49">
        <w:rPr>
          <w:rFonts w:cstheme="minorHAnsi"/>
          <w:color w:val="000000" w:themeColor="text1"/>
        </w:rPr>
        <w:t xml:space="preserve"> the </w:t>
      </w:r>
      <w:r w:rsidR="002830AC">
        <w:rPr>
          <w:rFonts w:cstheme="minorHAnsi"/>
          <w:color w:val="000000" w:themeColor="text1"/>
        </w:rPr>
        <w:t>detection efficiency</w:t>
      </w:r>
      <w:r w:rsidR="002830AC">
        <w:rPr>
          <w:rFonts w:cstheme="minorHAnsi"/>
          <w:color w:val="000000" w:themeColor="text1"/>
        </w:rPr>
        <w:t xml:space="preserve"> </w:t>
      </w:r>
      <w:r w:rsidR="002830AC" w:rsidRPr="002830AC">
        <w:rPr>
          <w:rFonts w:cstheme="minorHAnsi"/>
          <w:color w:val="000000" w:themeColor="text1"/>
        </w:rPr>
        <w:t xml:space="preserve">of donor and acceptor molecules. </w:t>
      </w:r>
    </w:p>
    <w:p w14:paraId="0D7531D5" w14:textId="77777777" w:rsidR="002830AC" w:rsidRPr="002830AC" w:rsidRDefault="002830AC" w:rsidP="002830AC">
      <w:pPr>
        <w:pStyle w:val="ListParagraph"/>
        <w:spacing w:before="120"/>
        <w:ind w:left="907"/>
        <w:contextualSpacing w:val="0"/>
        <w:rPr>
          <w:rFonts w:asciiTheme="minorHAnsi" w:eastAsia="Times New Roman" w:hAnsiTheme="minorHAnsi" w:cstheme="minorHAnsi"/>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B7D8C" w:rsidP="002830AC">
      <w:pPr>
        <w:pStyle w:val="ListParagraph"/>
        <w:numPr>
          <w:ilvl w:val="1"/>
          <w:numId w:val="42"/>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B7D8C" w:rsidP="002830AC">
      <w:pPr>
        <w:pStyle w:val="ListParagraph"/>
        <w:numPr>
          <w:ilvl w:val="1"/>
          <w:numId w:val="42"/>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B7D8C" w:rsidP="002830AC">
      <w:pPr>
        <w:pStyle w:val="ListParagraph"/>
        <w:numPr>
          <w:ilvl w:val="1"/>
          <w:numId w:val="42"/>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B7D8C" w:rsidP="002830AC">
      <w:pPr>
        <w:pStyle w:val="ListParagraph"/>
        <w:numPr>
          <w:ilvl w:val="1"/>
          <w:numId w:val="42"/>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B7D8C" w:rsidP="002830AC">
      <w:pPr>
        <w:pStyle w:val="ListParagraph"/>
        <w:numPr>
          <w:ilvl w:val="1"/>
          <w:numId w:val="42"/>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2830AC">
      <w:pPr>
        <w:pStyle w:val="ListParagraph"/>
        <w:numPr>
          <w:ilvl w:val="2"/>
          <w:numId w:val="42"/>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2830AC">
      <w:pPr>
        <w:pStyle w:val="ListParagraph"/>
        <w:numPr>
          <w:ilvl w:val="2"/>
          <w:numId w:val="42"/>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E3FB1ED" w:rsidR="001016BD" w:rsidRPr="00B07A3B" w:rsidRDefault="001016BD" w:rsidP="002830AC">
      <w:pPr>
        <w:pStyle w:val="ListParagraph"/>
        <w:numPr>
          <w:ilvl w:val="1"/>
          <w:numId w:val="42"/>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716D48F4" w:rsidR="00CE10F2" w:rsidRPr="00B07A3B" w:rsidRDefault="00883F55" w:rsidP="002830AC">
      <w:pPr>
        <w:pStyle w:val="ListParagraph"/>
        <w:numPr>
          <w:ilvl w:val="0"/>
          <w:numId w:val="42"/>
        </w:numPr>
        <w:spacing w:before="120"/>
        <w:contextualSpacing w:val="0"/>
        <w:rPr>
          <w:rFonts w:asciiTheme="minorHAnsi" w:hAnsiTheme="minorHAnsi" w:cstheme="minorHAnsi"/>
          <w:b/>
          <w:bCs/>
        </w:rPr>
      </w:pPr>
      <w:r w:rsidRPr="006A0EF1">
        <w:rPr>
          <w:rFonts w:cstheme="minorHAnsi"/>
          <w:b/>
          <w:color w:val="000000" w:themeColor="text1"/>
        </w:rPr>
        <w:t xml:space="preserve">Plasmid </w:t>
      </w:r>
      <w:r>
        <w:rPr>
          <w:rFonts w:cstheme="minorHAnsi"/>
          <w:b/>
          <w:color w:val="000000" w:themeColor="text1"/>
        </w:rPr>
        <w:t>C</w:t>
      </w:r>
      <w:r w:rsidRPr="006A0EF1">
        <w:rPr>
          <w:rFonts w:cstheme="minorHAnsi"/>
          <w:b/>
          <w:color w:val="000000" w:themeColor="text1"/>
        </w:rPr>
        <w:t>onstruction</w:t>
      </w:r>
    </w:p>
    <w:p w14:paraId="24C6B477" w14:textId="6236BC3F" w:rsidR="00125924" w:rsidRPr="00B07A3B" w:rsidRDefault="00883F55" w:rsidP="002830AC">
      <w:pPr>
        <w:pStyle w:val="ListParagraph"/>
        <w:numPr>
          <w:ilvl w:val="1"/>
          <w:numId w:val="42"/>
        </w:numPr>
        <w:spacing w:before="120"/>
        <w:contextualSpacing w:val="0"/>
        <w:rPr>
          <w:rFonts w:asciiTheme="minorHAnsi" w:hAnsiTheme="minorHAnsi" w:cstheme="minorHAnsi"/>
        </w:rPr>
      </w:pPr>
      <w:r>
        <w:rPr>
          <w:rFonts w:asciiTheme="minorHAnsi" w:hAnsiTheme="minorHAnsi" w:cstheme="minorHAnsi"/>
        </w:rPr>
        <w:t>To begin, use</w:t>
      </w:r>
      <w:r w:rsidRPr="006A0EF1">
        <w:rPr>
          <w:rFonts w:cstheme="minorHAnsi"/>
          <w:color w:val="000000" w:themeColor="text1"/>
        </w:rPr>
        <w:t xml:space="preserve"> a</w:t>
      </w:r>
      <w:r>
        <w:rPr>
          <w:rFonts w:cstheme="minorHAnsi"/>
          <w:color w:val="000000" w:themeColor="text1"/>
        </w:rPr>
        <w:t xml:space="preserve">n </w:t>
      </w:r>
      <w:r w:rsidRPr="006A0EF1">
        <w:rPr>
          <w:rFonts w:cstheme="minorHAnsi"/>
          <w:color w:val="000000" w:themeColor="text1"/>
        </w:rPr>
        <w:t>N1 mammalian cell expression vector with mCherry1</w:t>
      </w:r>
      <w:r>
        <w:rPr>
          <w:rFonts w:cstheme="minorHAnsi"/>
          <w:color w:val="000000" w:themeColor="text1"/>
        </w:rPr>
        <w:t xml:space="preserve"> for generating the </w:t>
      </w:r>
      <w:r w:rsidRPr="006A0EF1">
        <w:rPr>
          <w:rFonts w:cstheme="minorHAnsi"/>
          <w:color w:val="000000" w:themeColor="text1"/>
        </w:rPr>
        <w:t>eGFP-mCherry1 fusion probe</w:t>
      </w:r>
      <w:r>
        <w:rPr>
          <w:rFonts w:cstheme="minorHAnsi"/>
          <w:color w:val="000000" w:themeColor="text1"/>
        </w:rPr>
        <w:t xml:space="preserve"> </w:t>
      </w:r>
      <w:r>
        <w:rPr>
          <w:rFonts w:cstheme="minorHAnsi"/>
          <w:b/>
          <w:bCs/>
          <w:color w:val="000000" w:themeColor="text1"/>
        </w:rPr>
        <w:t>[1]</w:t>
      </w:r>
      <w:r>
        <w:rPr>
          <w:rFonts w:cstheme="minorHAnsi"/>
          <w:color w:val="000000" w:themeColor="text1"/>
        </w:rPr>
        <w:t xml:space="preserve">. </w:t>
      </w:r>
    </w:p>
    <w:p w14:paraId="7605F9E4" w14:textId="26559C9C" w:rsidR="00C34F4C" w:rsidRPr="00B07A3B" w:rsidRDefault="00883F55"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WIDE: Establishing shot of talent taking the tube with the vector out of the freezer/refrigerator.</w:t>
      </w:r>
    </w:p>
    <w:p w14:paraId="54B0D4E5" w14:textId="0F3657BF" w:rsidR="00CE10F2" w:rsidRPr="00B07A3B" w:rsidRDefault="00883F55" w:rsidP="002830AC">
      <w:pPr>
        <w:pStyle w:val="ListParagraph"/>
        <w:numPr>
          <w:ilvl w:val="1"/>
          <w:numId w:val="42"/>
        </w:numPr>
        <w:spacing w:before="120"/>
        <w:contextualSpacing w:val="0"/>
        <w:rPr>
          <w:rFonts w:asciiTheme="minorHAnsi" w:hAnsiTheme="minorHAnsi" w:cstheme="minorHAnsi"/>
        </w:rPr>
      </w:pPr>
      <w:r w:rsidRPr="006A0EF1">
        <w:rPr>
          <w:rFonts w:cstheme="minorHAnsi"/>
          <w:color w:val="000000" w:themeColor="text1"/>
        </w:rPr>
        <w:t xml:space="preserve">Design oligonucleotides to amplify </w:t>
      </w:r>
      <w:proofErr w:type="spellStart"/>
      <w:r w:rsidRPr="006A0EF1">
        <w:rPr>
          <w:rFonts w:cstheme="minorHAnsi"/>
          <w:color w:val="000000" w:themeColor="text1"/>
        </w:rPr>
        <w:t>eGFP</w:t>
      </w:r>
      <w:proofErr w:type="spellEnd"/>
      <w:r w:rsidRPr="006A0EF1">
        <w:rPr>
          <w:rFonts w:cstheme="minorHAnsi"/>
          <w:color w:val="000000" w:themeColor="text1"/>
        </w:rPr>
        <w:t xml:space="preserve"> without a stop codon as a </w:t>
      </w:r>
      <w:proofErr w:type="spellStart"/>
      <w:r w:rsidRPr="006A0EF1">
        <w:rPr>
          <w:rFonts w:cstheme="minorHAnsi"/>
          <w:i/>
          <w:color w:val="000000" w:themeColor="text1"/>
        </w:rPr>
        <w:t>SalI-BamHI</w:t>
      </w:r>
      <w:proofErr w:type="spellEnd"/>
      <w:r w:rsidRPr="006A0EF1">
        <w:rPr>
          <w:rFonts w:cstheme="minorHAnsi"/>
          <w:i/>
          <w:color w:val="000000" w:themeColor="text1"/>
        </w:rPr>
        <w:t xml:space="preserve"> </w:t>
      </w:r>
      <w:r w:rsidRPr="00883F55">
        <w:rPr>
          <w:rFonts w:cstheme="minorHAnsi"/>
          <w:i/>
          <w:color w:val="FF0000"/>
        </w:rPr>
        <w:t>(pronounce ‘</w:t>
      </w:r>
      <w:proofErr w:type="spellStart"/>
      <w:r w:rsidRPr="00883F55">
        <w:rPr>
          <w:rFonts w:cstheme="minorHAnsi"/>
          <w:i/>
          <w:color w:val="FF0000"/>
        </w:rPr>
        <w:t>sal</w:t>
      </w:r>
      <w:proofErr w:type="spellEnd"/>
      <w:r w:rsidRPr="00883F55">
        <w:rPr>
          <w:rFonts w:cstheme="minorHAnsi"/>
          <w:i/>
          <w:color w:val="FF0000"/>
        </w:rPr>
        <w:t>-one-bam-hi’)</w:t>
      </w:r>
      <w:r>
        <w:rPr>
          <w:rFonts w:cstheme="minorHAnsi"/>
          <w:i/>
          <w:color w:val="000000" w:themeColor="text1"/>
        </w:rPr>
        <w:t xml:space="preserve"> </w:t>
      </w:r>
      <w:r w:rsidRPr="006A0EF1">
        <w:rPr>
          <w:rFonts w:cstheme="minorHAnsi"/>
          <w:color w:val="000000" w:themeColor="text1"/>
        </w:rPr>
        <w:t>fragment</w:t>
      </w:r>
      <w:r>
        <w:rPr>
          <w:rFonts w:cstheme="minorHAnsi"/>
          <w:color w:val="000000" w:themeColor="text1"/>
        </w:rPr>
        <w:t xml:space="preserve"> </w:t>
      </w:r>
      <w:r w:rsidR="00AF179F">
        <w:rPr>
          <w:rFonts w:cstheme="minorHAnsi"/>
          <w:b/>
          <w:bCs/>
          <w:color w:val="000000" w:themeColor="text1"/>
        </w:rPr>
        <w:t>[1]</w:t>
      </w:r>
      <w:r w:rsidRPr="006A0EF1">
        <w:rPr>
          <w:rFonts w:cstheme="minorHAnsi"/>
          <w:color w:val="000000" w:themeColor="text1"/>
        </w:rPr>
        <w:t xml:space="preserve">. The five amino acid </w:t>
      </w:r>
      <w:proofErr w:type="gramStart"/>
      <w:r w:rsidRPr="006A0EF1">
        <w:rPr>
          <w:rFonts w:cstheme="minorHAnsi"/>
          <w:color w:val="000000" w:themeColor="text1"/>
        </w:rPr>
        <w:t>linker</w:t>
      </w:r>
      <w:proofErr w:type="gramEnd"/>
      <w:r w:rsidRPr="006A0EF1">
        <w:rPr>
          <w:rFonts w:cstheme="minorHAnsi"/>
          <w:color w:val="000000" w:themeColor="text1"/>
        </w:rPr>
        <w:t xml:space="preserve"> between the green and red fluorescent protein </w:t>
      </w:r>
      <w:r>
        <w:rPr>
          <w:rFonts w:cstheme="minorHAnsi"/>
          <w:color w:val="000000" w:themeColor="text1"/>
        </w:rPr>
        <w:t xml:space="preserve">should </w:t>
      </w:r>
      <w:r w:rsidRPr="006A0EF1">
        <w:rPr>
          <w:rFonts w:cstheme="minorHAnsi"/>
          <w:color w:val="000000" w:themeColor="text1"/>
        </w:rPr>
        <w:t xml:space="preserve">yield a mean FRET </w:t>
      </w:r>
      <w:r w:rsidR="00AF179F" w:rsidRPr="00AF179F">
        <w:rPr>
          <w:rFonts w:cstheme="minorHAnsi"/>
          <w:i/>
          <w:iCs/>
          <w:color w:val="FF0000"/>
        </w:rPr>
        <w:t>(pronounce ‘fret’)</w:t>
      </w:r>
      <w:r w:rsidR="00AF179F">
        <w:rPr>
          <w:rFonts w:cstheme="minorHAnsi"/>
          <w:color w:val="000000" w:themeColor="text1"/>
        </w:rPr>
        <w:t xml:space="preserve"> </w:t>
      </w:r>
      <w:r w:rsidRPr="006A0EF1">
        <w:rPr>
          <w:rFonts w:cstheme="minorHAnsi"/>
          <w:color w:val="000000" w:themeColor="text1"/>
        </w:rPr>
        <w:t xml:space="preserve">efficiency for the GFP Cherry donor-acceptor pair of </w:t>
      </w:r>
      <w:r>
        <w:rPr>
          <w:rFonts w:cstheme="minorHAnsi"/>
          <w:color w:val="000000" w:themeColor="text1"/>
        </w:rPr>
        <w:t xml:space="preserve">0.25 </w:t>
      </w:r>
      <w:r w:rsidR="00AF179F">
        <w:rPr>
          <w:rFonts w:cstheme="minorHAnsi"/>
          <w:color w:val="000000" w:themeColor="text1"/>
        </w:rPr>
        <w:t xml:space="preserve">to </w:t>
      </w:r>
      <w:r w:rsidRPr="006A0EF1">
        <w:rPr>
          <w:rFonts w:cstheme="minorHAnsi"/>
          <w:color w:val="000000" w:themeColor="text1"/>
        </w:rPr>
        <w:t>0.3</w:t>
      </w:r>
      <w:r w:rsidR="00AF179F">
        <w:rPr>
          <w:rFonts w:cstheme="minorHAnsi"/>
          <w:color w:val="000000" w:themeColor="text1"/>
        </w:rPr>
        <w:t xml:space="preserve"> </w:t>
      </w:r>
      <w:r w:rsidR="00AF179F">
        <w:rPr>
          <w:rFonts w:cstheme="minorHAnsi"/>
          <w:b/>
          <w:bCs/>
          <w:color w:val="000000" w:themeColor="text1"/>
        </w:rPr>
        <w:t>[2]</w:t>
      </w:r>
      <w:r w:rsidR="00AF179F">
        <w:rPr>
          <w:rFonts w:cstheme="minorHAnsi"/>
          <w:color w:val="000000" w:themeColor="text1"/>
        </w:rPr>
        <w:t>.</w:t>
      </w:r>
    </w:p>
    <w:p w14:paraId="1CB428B9" w14:textId="32D0EDCA" w:rsidR="00AF179F" w:rsidRDefault="00AF179F"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at the computer designing oligonucleotides.</w:t>
      </w:r>
    </w:p>
    <w:p w14:paraId="143F2917" w14:textId="684AF717" w:rsidR="00AF179F" w:rsidRPr="00AF179F" w:rsidRDefault="00AF179F"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Final oligo design on the screen.</w:t>
      </w:r>
    </w:p>
    <w:p w14:paraId="7177D834" w14:textId="4C8CBCB7" w:rsidR="00883F55" w:rsidRPr="00883F55" w:rsidRDefault="00883F55" w:rsidP="00883F55">
      <w:pPr>
        <w:pStyle w:val="ListParagraph"/>
        <w:spacing w:before="120"/>
        <w:ind w:left="907"/>
        <w:contextualSpacing w:val="0"/>
        <w:rPr>
          <w:rFonts w:asciiTheme="minorHAnsi" w:hAnsiTheme="minorHAnsi" w:cstheme="minorHAnsi"/>
        </w:rPr>
      </w:pPr>
    </w:p>
    <w:p w14:paraId="1F99A483" w14:textId="3445CF4A" w:rsidR="00CE10F2" w:rsidRPr="00B07A3B" w:rsidRDefault="00883F55" w:rsidP="002830AC">
      <w:pPr>
        <w:pStyle w:val="ListParagraph"/>
        <w:numPr>
          <w:ilvl w:val="0"/>
          <w:numId w:val="42"/>
        </w:numPr>
        <w:spacing w:before="360"/>
        <w:contextualSpacing w:val="0"/>
        <w:rPr>
          <w:rFonts w:asciiTheme="minorHAnsi" w:hAnsiTheme="minorHAnsi" w:cstheme="minorHAnsi"/>
          <w:b/>
          <w:bCs/>
        </w:rPr>
      </w:pPr>
      <w:r w:rsidRPr="00CA427C">
        <w:rPr>
          <w:rFonts w:cstheme="minorHAnsi"/>
          <w:b/>
          <w:color w:val="000000" w:themeColor="text1"/>
        </w:rPr>
        <w:t xml:space="preserve">Cell </w:t>
      </w:r>
      <w:r>
        <w:rPr>
          <w:rFonts w:cstheme="minorHAnsi"/>
          <w:b/>
          <w:color w:val="000000" w:themeColor="text1"/>
        </w:rPr>
        <w:t>C</w:t>
      </w:r>
      <w:r w:rsidRPr="00CA427C">
        <w:rPr>
          <w:rFonts w:cstheme="minorHAnsi"/>
          <w:b/>
          <w:color w:val="000000" w:themeColor="text1"/>
        </w:rPr>
        <w:t xml:space="preserve">ulture and </w:t>
      </w:r>
      <w:r>
        <w:rPr>
          <w:rFonts w:cstheme="minorHAnsi"/>
          <w:b/>
          <w:color w:val="000000" w:themeColor="text1"/>
        </w:rPr>
        <w:t>T</w:t>
      </w:r>
      <w:r w:rsidRPr="00CA427C">
        <w:rPr>
          <w:rFonts w:cstheme="minorHAnsi"/>
          <w:b/>
          <w:color w:val="000000" w:themeColor="text1"/>
        </w:rPr>
        <w:t>ransfection</w:t>
      </w:r>
    </w:p>
    <w:p w14:paraId="6448FFD8" w14:textId="3956D53F" w:rsidR="00CE10F2" w:rsidRPr="00B07A3B" w:rsidRDefault="00AF179F" w:rsidP="002830AC">
      <w:pPr>
        <w:pStyle w:val="ListParagraph"/>
        <w:numPr>
          <w:ilvl w:val="1"/>
          <w:numId w:val="42"/>
        </w:numPr>
        <w:spacing w:before="120"/>
        <w:contextualSpacing w:val="0"/>
        <w:rPr>
          <w:rFonts w:asciiTheme="minorHAnsi" w:hAnsiTheme="minorHAnsi" w:cstheme="minorHAnsi"/>
        </w:rPr>
      </w:pPr>
      <w:r w:rsidRPr="00DE323F">
        <w:rPr>
          <w:rFonts w:cstheme="minorHAnsi"/>
          <w:color w:val="000000" w:themeColor="text1"/>
        </w:rPr>
        <w:t xml:space="preserve">Use any cell line </w:t>
      </w:r>
      <w:r>
        <w:rPr>
          <w:rFonts w:cstheme="minorHAnsi"/>
          <w:color w:val="000000" w:themeColor="text1"/>
        </w:rPr>
        <w:t>and</w:t>
      </w:r>
      <w:r w:rsidRPr="00DE323F">
        <w:rPr>
          <w:rFonts w:cstheme="minorHAnsi"/>
          <w:color w:val="000000" w:themeColor="text1"/>
        </w:rPr>
        <w:t xml:space="preserve"> media</w:t>
      </w:r>
      <w:r>
        <w:rPr>
          <w:rFonts w:cstheme="minorHAnsi"/>
          <w:color w:val="000000" w:themeColor="text1"/>
        </w:rPr>
        <w:t xml:space="preserve"> </w:t>
      </w:r>
      <w:r w:rsidRPr="00AF179F">
        <w:rPr>
          <w:rFonts w:cstheme="minorHAnsi"/>
          <w:iCs/>
          <w:color w:val="000000" w:themeColor="text1"/>
        </w:rPr>
        <w:t>without</w:t>
      </w:r>
      <w:r w:rsidRPr="00DE323F">
        <w:rPr>
          <w:rFonts w:cstheme="minorHAnsi"/>
          <w:color w:val="000000" w:themeColor="text1"/>
        </w:rPr>
        <w:t xml:space="preserve"> phenol red to reduce background fluorescence</w:t>
      </w:r>
      <w:r>
        <w:rPr>
          <w:rFonts w:cstheme="minorHAnsi"/>
          <w:color w:val="000000" w:themeColor="text1"/>
        </w:rPr>
        <w:t xml:space="preserve"> </w:t>
      </w:r>
      <w:r>
        <w:rPr>
          <w:rFonts w:cstheme="minorHAnsi"/>
          <w:b/>
          <w:bCs/>
          <w:color w:val="000000" w:themeColor="text1"/>
        </w:rPr>
        <w:t>[1]</w:t>
      </w:r>
      <w:r w:rsidRPr="00DE323F">
        <w:rPr>
          <w:rFonts w:cstheme="minorHAnsi"/>
          <w:color w:val="000000" w:themeColor="text1"/>
        </w:rPr>
        <w:t>.</w:t>
      </w:r>
      <w:r>
        <w:rPr>
          <w:rFonts w:cstheme="minorHAnsi"/>
          <w:color w:val="000000" w:themeColor="text1"/>
        </w:rPr>
        <w:t xml:space="preserve"> </w:t>
      </w:r>
      <w:r w:rsidRPr="00DE323F">
        <w:rPr>
          <w:rFonts w:cstheme="minorHAnsi"/>
          <w:color w:val="000000" w:themeColor="text1"/>
        </w:rPr>
        <w:t xml:space="preserve">Once cells are 80% confluent, detach </w:t>
      </w:r>
      <w:r>
        <w:rPr>
          <w:rFonts w:cstheme="minorHAnsi"/>
          <w:color w:val="000000" w:themeColor="text1"/>
        </w:rPr>
        <w:t>them</w:t>
      </w:r>
      <w:r w:rsidRPr="00DE323F">
        <w:rPr>
          <w:rFonts w:cstheme="minorHAnsi"/>
          <w:color w:val="000000" w:themeColor="text1"/>
        </w:rPr>
        <w:t xml:space="preserve"> with 1 m</w:t>
      </w:r>
      <w:r>
        <w:rPr>
          <w:rFonts w:cstheme="minorHAnsi"/>
          <w:color w:val="000000" w:themeColor="text1"/>
        </w:rPr>
        <w:t>illiliter of</w:t>
      </w:r>
      <w:r w:rsidRPr="00DE323F">
        <w:rPr>
          <w:rFonts w:cstheme="minorHAnsi"/>
          <w:color w:val="000000" w:themeColor="text1"/>
        </w:rPr>
        <w:t xml:space="preserve"> 0.05% trypsin-EDTA</w:t>
      </w:r>
      <w:r>
        <w:rPr>
          <w:rFonts w:cstheme="minorHAnsi"/>
          <w:color w:val="000000" w:themeColor="text1"/>
        </w:rPr>
        <w:t xml:space="preserve"> </w:t>
      </w:r>
      <w:r>
        <w:rPr>
          <w:rFonts w:cstheme="minorHAnsi"/>
          <w:b/>
          <w:bCs/>
          <w:color w:val="000000" w:themeColor="text1"/>
        </w:rPr>
        <w:t>[2]</w:t>
      </w:r>
      <w:r w:rsidRPr="005D00F1">
        <w:rPr>
          <w:rFonts w:cstheme="minorHAnsi"/>
          <w:color w:val="000000" w:themeColor="text1"/>
        </w:rPr>
        <w:t xml:space="preserve"> </w:t>
      </w:r>
      <w:r>
        <w:rPr>
          <w:rFonts w:cstheme="minorHAnsi"/>
          <w:color w:val="000000" w:themeColor="text1"/>
        </w:rPr>
        <w:t xml:space="preserve">and </w:t>
      </w:r>
      <w:r w:rsidRPr="00CA427C">
        <w:rPr>
          <w:rFonts w:cstheme="minorHAnsi"/>
          <w:color w:val="000000" w:themeColor="text1"/>
        </w:rPr>
        <w:t xml:space="preserve">seed </w:t>
      </w:r>
      <w:r>
        <w:rPr>
          <w:rFonts w:cstheme="minorHAnsi"/>
          <w:color w:val="000000" w:themeColor="text1"/>
        </w:rPr>
        <w:t xml:space="preserve">about </w:t>
      </w:r>
      <w:r w:rsidRPr="00CA427C">
        <w:rPr>
          <w:rFonts w:cstheme="minorHAnsi"/>
          <w:color w:val="000000" w:themeColor="text1"/>
        </w:rPr>
        <w:t xml:space="preserve">10,000 cells </w:t>
      </w:r>
      <w:r>
        <w:rPr>
          <w:rFonts w:cstheme="minorHAnsi"/>
          <w:color w:val="000000" w:themeColor="text1"/>
        </w:rPr>
        <w:t xml:space="preserve">into each </w:t>
      </w:r>
      <w:r w:rsidRPr="00CA427C">
        <w:rPr>
          <w:rFonts w:cstheme="minorHAnsi"/>
          <w:color w:val="000000" w:themeColor="text1"/>
        </w:rPr>
        <w:t>well</w:t>
      </w:r>
      <w:r>
        <w:rPr>
          <w:rFonts w:cstheme="minorHAnsi"/>
          <w:color w:val="000000" w:themeColor="text1"/>
        </w:rPr>
        <w:t xml:space="preserve"> of an 8-well plate by adding </w:t>
      </w:r>
      <w:r w:rsidRPr="00CA427C">
        <w:rPr>
          <w:rFonts w:cstheme="minorHAnsi"/>
          <w:color w:val="000000" w:themeColor="text1"/>
        </w:rPr>
        <w:t>3 drops from a 5-m</w:t>
      </w:r>
      <w:r>
        <w:rPr>
          <w:rFonts w:cstheme="minorHAnsi"/>
          <w:color w:val="000000" w:themeColor="text1"/>
        </w:rPr>
        <w:t>illiliter</w:t>
      </w:r>
      <w:r w:rsidRPr="00CA427C">
        <w:rPr>
          <w:rFonts w:cstheme="minorHAnsi"/>
          <w:color w:val="000000" w:themeColor="text1"/>
        </w:rPr>
        <w:t xml:space="preserve"> cell suspension</w:t>
      </w:r>
      <w:r>
        <w:rPr>
          <w:rFonts w:cstheme="minorHAnsi"/>
          <w:color w:val="000000" w:themeColor="text1"/>
        </w:rPr>
        <w:t xml:space="preserve"> </w:t>
      </w:r>
      <w:r>
        <w:rPr>
          <w:rFonts w:cstheme="minorHAnsi"/>
          <w:b/>
          <w:bCs/>
          <w:color w:val="000000" w:themeColor="text1"/>
        </w:rPr>
        <w:t>[3]</w:t>
      </w:r>
      <w:r>
        <w:rPr>
          <w:rFonts w:cstheme="minorHAnsi"/>
          <w:color w:val="000000" w:themeColor="text1"/>
        </w:rPr>
        <w:t>.</w:t>
      </w:r>
    </w:p>
    <w:p w14:paraId="5F8BDB88" w14:textId="3D4A3106" w:rsidR="000B2085" w:rsidRDefault="00AF179F"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taking cells out of the incubator. </w:t>
      </w:r>
    </w:p>
    <w:p w14:paraId="624793E9" w14:textId="02DE7288" w:rsidR="00AF179F" w:rsidRDefault="00AF179F"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adding trypsin-EDTA to the cells. </w:t>
      </w:r>
    </w:p>
    <w:p w14:paraId="2ADC8FBE" w14:textId="08ED832D" w:rsidR="00AF179F" w:rsidRPr="00B07A3B" w:rsidRDefault="00AF179F"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lastRenderedPageBreak/>
        <w:t xml:space="preserve">Talent adding cells to a well. </w:t>
      </w:r>
    </w:p>
    <w:p w14:paraId="1371D6FC" w14:textId="67957AC0" w:rsidR="00CE10F2" w:rsidRPr="00B07A3B" w:rsidRDefault="00AF179F" w:rsidP="002830AC">
      <w:pPr>
        <w:pStyle w:val="ListParagraph"/>
        <w:numPr>
          <w:ilvl w:val="1"/>
          <w:numId w:val="42"/>
        </w:numPr>
        <w:spacing w:before="120"/>
        <w:contextualSpacing w:val="0"/>
        <w:rPr>
          <w:rFonts w:asciiTheme="minorHAnsi" w:hAnsiTheme="minorHAnsi" w:cstheme="minorHAnsi"/>
        </w:rPr>
      </w:pPr>
      <w:r>
        <w:rPr>
          <w:rFonts w:asciiTheme="minorHAnsi" w:hAnsiTheme="minorHAnsi" w:cstheme="minorHAnsi"/>
        </w:rPr>
        <w:t xml:space="preserve">Twenty-four hours after plating, transfect the cells using an </w:t>
      </w:r>
      <w:r>
        <w:rPr>
          <w:rFonts w:cstheme="minorHAnsi"/>
          <w:color w:val="000000" w:themeColor="text1"/>
        </w:rPr>
        <w:t xml:space="preserve">appropriate transfection media </w:t>
      </w:r>
      <w:r>
        <w:rPr>
          <w:rFonts w:cstheme="minorHAnsi"/>
          <w:b/>
          <w:bCs/>
          <w:color w:val="000000" w:themeColor="text1"/>
        </w:rPr>
        <w:t>[1]</w:t>
      </w:r>
      <w:r>
        <w:rPr>
          <w:rFonts w:cstheme="minorHAnsi"/>
          <w:color w:val="000000" w:themeColor="text1"/>
        </w:rPr>
        <w:t>.</w:t>
      </w:r>
    </w:p>
    <w:p w14:paraId="11514E94" w14:textId="5666C128" w:rsidR="00875BE8" w:rsidRPr="00B07A3B" w:rsidRDefault="00AF179F"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adding transfection reagent to cells.</w:t>
      </w:r>
    </w:p>
    <w:p w14:paraId="77402CC0" w14:textId="1F80494B" w:rsidR="00450B27" w:rsidRPr="00B07A3B" w:rsidRDefault="00AF179F" w:rsidP="002830AC">
      <w:pPr>
        <w:pStyle w:val="ListParagraph"/>
        <w:numPr>
          <w:ilvl w:val="1"/>
          <w:numId w:val="42"/>
        </w:numPr>
        <w:spacing w:before="120"/>
        <w:contextualSpacing w:val="0"/>
        <w:rPr>
          <w:rFonts w:asciiTheme="minorHAnsi" w:hAnsiTheme="minorHAnsi" w:cstheme="minorHAnsi"/>
        </w:rPr>
      </w:pPr>
      <w:r>
        <w:rPr>
          <w:rFonts w:asciiTheme="minorHAnsi" w:hAnsiTheme="minorHAnsi" w:cstheme="minorHAnsi"/>
        </w:rPr>
        <w:t>Incubate the cells for 20 hours</w:t>
      </w:r>
      <w:r w:rsidRPr="00AF179F">
        <w:rPr>
          <w:rFonts w:asciiTheme="minorHAnsi" w:hAnsiTheme="minorHAnsi" w:cstheme="minorHAnsi"/>
        </w:rPr>
        <w:t xml:space="preserve"> before live-cell imaging to allow for proper fluorescent protein expression, folding</w:t>
      </w:r>
      <w:r>
        <w:rPr>
          <w:rFonts w:asciiTheme="minorHAnsi" w:hAnsiTheme="minorHAnsi" w:cstheme="minorHAnsi"/>
        </w:rPr>
        <w:t>,</w:t>
      </w:r>
      <w:r w:rsidRPr="00AF179F">
        <w:rPr>
          <w:rFonts w:asciiTheme="minorHAnsi" w:hAnsiTheme="minorHAnsi" w:cstheme="minorHAnsi"/>
        </w:rPr>
        <w:t xml:space="preserve"> and maturation</w:t>
      </w:r>
      <w:r>
        <w:rPr>
          <w:rFonts w:asciiTheme="minorHAnsi" w:hAnsiTheme="minorHAnsi" w:cstheme="minorHAnsi"/>
        </w:rPr>
        <w:t xml:space="preserve"> </w:t>
      </w:r>
      <w:r>
        <w:rPr>
          <w:rFonts w:asciiTheme="minorHAnsi" w:hAnsiTheme="minorHAnsi" w:cstheme="minorHAnsi"/>
          <w:b/>
          <w:bCs/>
        </w:rPr>
        <w:t>[1]</w:t>
      </w:r>
      <w:r w:rsidRPr="00AF179F">
        <w:rPr>
          <w:rFonts w:asciiTheme="minorHAnsi" w:hAnsiTheme="minorHAnsi" w:cstheme="minorHAnsi"/>
        </w:rPr>
        <w:t>.</w:t>
      </w:r>
    </w:p>
    <w:p w14:paraId="3C13BDF6" w14:textId="50A5F0C4" w:rsidR="00883F55" w:rsidRPr="00AF179F" w:rsidRDefault="00AF179F"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placing the plate with cells in the incubator.</w:t>
      </w:r>
    </w:p>
    <w:p w14:paraId="1F481811" w14:textId="77777777" w:rsidR="00883F55" w:rsidRPr="00883F55" w:rsidRDefault="00883F55" w:rsidP="00883F55">
      <w:pPr>
        <w:spacing w:before="120"/>
        <w:rPr>
          <w:rFonts w:asciiTheme="minorHAnsi" w:hAnsiTheme="minorHAnsi" w:cstheme="minorHAnsi"/>
        </w:rPr>
      </w:pPr>
    </w:p>
    <w:p w14:paraId="02E16721" w14:textId="629C0545" w:rsidR="00883F55" w:rsidRPr="00883F55" w:rsidRDefault="00883F55" w:rsidP="002830AC">
      <w:pPr>
        <w:pStyle w:val="ListParagraph"/>
        <w:numPr>
          <w:ilvl w:val="0"/>
          <w:numId w:val="42"/>
        </w:numPr>
        <w:spacing w:before="120"/>
        <w:contextualSpacing w:val="0"/>
        <w:rPr>
          <w:rFonts w:asciiTheme="minorHAnsi" w:hAnsiTheme="minorHAnsi" w:cstheme="minorHAnsi"/>
        </w:rPr>
      </w:pPr>
      <w:r>
        <w:rPr>
          <w:rFonts w:cstheme="minorHAnsi"/>
          <w:b/>
          <w:color w:val="000000" w:themeColor="text1"/>
        </w:rPr>
        <w:t xml:space="preserve">FRET </w:t>
      </w:r>
      <w:r w:rsidRPr="00CA427C">
        <w:rPr>
          <w:rFonts w:cstheme="minorHAnsi"/>
          <w:b/>
          <w:color w:val="000000" w:themeColor="text1"/>
        </w:rPr>
        <w:t>Imaging</w:t>
      </w:r>
    </w:p>
    <w:p w14:paraId="16832413" w14:textId="3DE45815" w:rsidR="00883F55" w:rsidRPr="00883F55" w:rsidRDefault="00AF179F" w:rsidP="002830AC">
      <w:pPr>
        <w:pStyle w:val="ListParagraph"/>
        <w:numPr>
          <w:ilvl w:val="1"/>
          <w:numId w:val="42"/>
        </w:numPr>
        <w:spacing w:before="120"/>
        <w:contextualSpacing w:val="0"/>
        <w:rPr>
          <w:rFonts w:asciiTheme="minorHAnsi" w:hAnsiTheme="minorHAnsi" w:cstheme="minorHAnsi"/>
        </w:rPr>
      </w:pPr>
      <w:r>
        <w:rPr>
          <w:rFonts w:cstheme="minorHAnsi"/>
          <w:color w:val="000000" w:themeColor="text1"/>
        </w:rPr>
        <w:t>Image the cells in a humidified and heated environmental chamber at 37 degrees Celsius</w:t>
      </w:r>
      <w:r w:rsidR="00DC3C76">
        <w:rPr>
          <w:rFonts w:cstheme="minorHAnsi"/>
          <w:color w:val="000000" w:themeColor="text1"/>
        </w:rPr>
        <w:t xml:space="preserve"> with a confocal scanning microscope </w:t>
      </w:r>
      <w:r w:rsidR="00DC3C76">
        <w:rPr>
          <w:rFonts w:cstheme="minorHAnsi"/>
          <w:b/>
          <w:bCs/>
          <w:color w:val="000000" w:themeColor="text1"/>
        </w:rPr>
        <w:t>[1]</w:t>
      </w:r>
      <w:r>
        <w:rPr>
          <w:rFonts w:cstheme="minorHAnsi"/>
          <w:color w:val="000000" w:themeColor="text1"/>
        </w:rPr>
        <w:t>.</w:t>
      </w:r>
      <w:r w:rsidRPr="005D00F1">
        <w:rPr>
          <w:rFonts w:cstheme="minorHAnsi"/>
          <w:color w:val="000000" w:themeColor="text1"/>
        </w:rPr>
        <w:t xml:space="preserve"> </w:t>
      </w:r>
      <w:r w:rsidRPr="00CA427C">
        <w:rPr>
          <w:rFonts w:cstheme="minorHAnsi"/>
          <w:color w:val="000000" w:themeColor="text1"/>
        </w:rPr>
        <w:t>To buffer the cell media at</w:t>
      </w:r>
      <w:r>
        <w:rPr>
          <w:rFonts w:cstheme="minorHAnsi"/>
          <w:color w:val="000000" w:themeColor="text1"/>
        </w:rPr>
        <w:t xml:space="preserve"> </w:t>
      </w:r>
      <w:r w:rsidRPr="00CA427C">
        <w:rPr>
          <w:rFonts w:cstheme="minorHAnsi"/>
          <w:color w:val="000000" w:themeColor="text1"/>
        </w:rPr>
        <w:t>physiological pH</w:t>
      </w:r>
      <w:r>
        <w:rPr>
          <w:rFonts w:cstheme="minorHAnsi"/>
          <w:color w:val="000000" w:themeColor="text1"/>
        </w:rPr>
        <w:t xml:space="preserve">, </w:t>
      </w:r>
      <w:r w:rsidRPr="00CA427C">
        <w:rPr>
          <w:rFonts w:cstheme="minorHAnsi"/>
          <w:color w:val="000000" w:themeColor="text1"/>
        </w:rPr>
        <w:t xml:space="preserve">add 20 </w:t>
      </w:r>
      <w:r w:rsidR="00DC3C76">
        <w:rPr>
          <w:rFonts w:cstheme="minorHAnsi"/>
          <w:color w:val="000000" w:themeColor="text1"/>
        </w:rPr>
        <w:t>millimolar</w:t>
      </w:r>
      <w:r w:rsidRPr="00CA427C">
        <w:rPr>
          <w:rFonts w:cstheme="minorHAnsi"/>
          <w:color w:val="000000" w:themeColor="text1"/>
        </w:rPr>
        <w:t xml:space="preserve"> HEPES</w:t>
      </w:r>
      <w:r>
        <w:rPr>
          <w:rFonts w:cstheme="minorHAnsi"/>
          <w:color w:val="000000" w:themeColor="text1"/>
        </w:rPr>
        <w:t xml:space="preserve"> to render the cell media </w:t>
      </w:r>
      <w:r w:rsidR="00DC3C76">
        <w:rPr>
          <w:rFonts w:cstheme="minorHAnsi"/>
          <w:color w:val="000000" w:themeColor="text1"/>
        </w:rPr>
        <w:t>carbon dioxide</w:t>
      </w:r>
      <w:r w:rsidRPr="00CA427C">
        <w:rPr>
          <w:rFonts w:cstheme="minorHAnsi"/>
          <w:color w:val="000000" w:themeColor="text1"/>
        </w:rPr>
        <w:t>-independent</w:t>
      </w:r>
      <w:r w:rsidR="00DC3C76">
        <w:rPr>
          <w:rFonts w:cstheme="minorHAnsi"/>
          <w:color w:val="000000" w:themeColor="text1"/>
        </w:rPr>
        <w:t xml:space="preserve"> </w:t>
      </w:r>
      <w:r w:rsidR="00DC3C76">
        <w:rPr>
          <w:rFonts w:cstheme="minorHAnsi"/>
          <w:b/>
          <w:bCs/>
          <w:color w:val="000000" w:themeColor="text1"/>
        </w:rPr>
        <w:t>[2]</w:t>
      </w:r>
      <w:r w:rsidRPr="00CA427C">
        <w:rPr>
          <w:rFonts w:cstheme="minorHAnsi"/>
          <w:color w:val="000000" w:themeColor="text1"/>
        </w:rPr>
        <w:t>.</w:t>
      </w:r>
    </w:p>
    <w:p w14:paraId="5F886532" w14:textId="185C8B18" w:rsidR="00883F55" w:rsidRPr="00DC3C76" w:rsidRDefault="00DC3C76" w:rsidP="002830AC">
      <w:pPr>
        <w:pStyle w:val="ListParagraph"/>
        <w:numPr>
          <w:ilvl w:val="2"/>
          <w:numId w:val="42"/>
        </w:numPr>
        <w:spacing w:before="120"/>
        <w:contextualSpacing w:val="0"/>
        <w:rPr>
          <w:rFonts w:asciiTheme="minorHAnsi" w:hAnsiTheme="minorHAnsi" w:cstheme="minorHAnsi"/>
        </w:rPr>
      </w:pPr>
      <w:r>
        <w:rPr>
          <w:rFonts w:cstheme="minorHAnsi"/>
          <w:bCs/>
          <w:color w:val="000000" w:themeColor="text1"/>
        </w:rPr>
        <w:t>WIDE: Microscope and imaging setup.</w:t>
      </w:r>
    </w:p>
    <w:p w14:paraId="3150DB15" w14:textId="2C29DA44" w:rsidR="00DC3C76" w:rsidRPr="00DC3C76" w:rsidRDefault="00DC3C76" w:rsidP="002830AC">
      <w:pPr>
        <w:pStyle w:val="ListParagraph"/>
        <w:numPr>
          <w:ilvl w:val="2"/>
          <w:numId w:val="42"/>
        </w:numPr>
        <w:spacing w:before="120"/>
        <w:contextualSpacing w:val="0"/>
        <w:rPr>
          <w:rFonts w:asciiTheme="minorHAnsi" w:hAnsiTheme="minorHAnsi" w:cstheme="minorHAnsi"/>
        </w:rPr>
      </w:pPr>
      <w:r>
        <w:rPr>
          <w:rFonts w:cstheme="minorHAnsi"/>
          <w:bCs/>
          <w:color w:val="000000" w:themeColor="text1"/>
        </w:rPr>
        <w:t>Talent adding HEPES to the cells.</w:t>
      </w:r>
    </w:p>
    <w:p w14:paraId="1CF77FDF" w14:textId="77777777" w:rsidR="00D05B29" w:rsidRPr="00D05B29" w:rsidRDefault="00D05B29" w:rsidP="002830AC">
      <w:pPr>
        <w:pStyle w:val="ListParagraph"/>
        <w:numPr>
          <w:ilvl w:val="1"/>
          <w:numId w:val="42"/>
        </w:numPr>
        <w:spacing w:before="120"/>
        <w:contextualSpacing w:val="0"/>
        <w:rPr>
          <w:rFonts w:asciiTheme="minorHAnsi" w:hAnsiTheme="minorHAnsi" w:cstheme="minorHAnsi"/>
        </w:rPr>
      </w:pPr>
      <w:r>
        <w:rPr>
          <w:rFonts w:cstheme="minorHAnsi"/>
          <w:color w:val="000000" w:themeColor="text1"/>
        </w:rPr>
        <w:t xml:space="preserve">Use the 488-nanometer line of the argon ion laser to excite the GFP and the </w:t>
      </w:r>
      <w:r w:rsidRPr="00DE323F">
        <w:rPr>
          <w:rFonts w:cstheme="minorHAnsi"/>
          <w:color w:val="000000" w:themeColor="text1"/>
        </w:rPr>
        <w:t>561-n</w:t>
      </w:r>
      <w:r>
        <w:rPr>
          <w:rFonts w:cstheme="minorHAnsi"/>
          <w:color w:val="000000" w:themeColor="text1"/>
        </w:rPr>
        <w:t>anometer</w:t>
      </w:r>
      <w:r w:rsidRPr="00DE323F">
        <w:rPr>
          <w:rFonts w:cstheme="minorHAnsi"/>
          <w:color w:val="000000" w:themeColor="text1"/>
        </w:rPr>
        <w:t xml:space="preserve"> diode laser</w:t>
      </w:r>
      <w:r>
        <w:rPr>
          <w:rFonts w:cstheme="minorHAnsi"/>
          <w:color w:val="000000" w:themeColor="text1"/>
        </w:rPr>
        <w:t xml:space="preserve"> to excite Cherry </w:t>
      </w:r>
      <w:r>
        <w:rPr>
          <w:rFonts w:cstheme="minorHAnsi"/>
          <w:b/>
          <w:bCs/>
          <w:color w:val="000000" w:themeColor="text1"/>
        </w:rPr>
        <w:t>[1]</w:t>
      </w:r>
      <w:r>
        <w:rPr>
          <w:rFonts w:cstheme="minorHAnsi"/>
          <w:color w:val="000000" w:themeColor="text1"/>
        </w:rPr>
        <w:t>.</w:t>
      </w:r>
    </w:p>
    <w:p w14:paraId="4EA10E3C" w14:textId="3FC71890" w:rsidR="00D05B29" w:rsidRPr="00D05B29" w:rsidRDefault="00D05B29"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Talent at the compute setting up for imaging.</w:t>
      </w:r>
      <w:r w:rsidRPr="001B1E8A">
        <w:rPr>
          <w:rFonts w:cstheme="minorHAnsi"/>
          <w:color w:val="000000" w:themeColor="text1"/>
        </w:rPr>
        <w:t xml:space="preserve"> </w:t>
      </w:r>
      <w:r w:rsidR="008F5D01">
        <w:rPr>
          <w:rFonts w:asciiTheme="minorHAnsi" w:hAnsiTheme="minorHAnsi" w:cstheme="minorHAnsi"/>
          <w:i/>
          <w:iCs/>
          <w:color w:val="0432FF"/>
          <w:szCs w:val="24"/>
        </w:rPr>
        <w:t>Videographer: Film</w:t>
      </w:r>
      <w:r w:rsidR="008F5D01" w:rsidRPr="00E77277">
        <w:rPr>
          <w:rFonts w:asciiTheme="minorHAnsi" w:hAnsiTheme="minorHAnsi" w:cstheme="minorHAnsi"/>
          <w:i/>
          <w:iCs/>
          <w:color w:val="0432FF"/>
          <w:szCs w:val="24"/>
        </w:rPr>
        <w:t xml:space="preserve"> </w:t>
      </w:r>
      <w:r w:rsidR="008F5D01">
        <w:rPr>
          <w:rFonts w:asciiTheme="minorHAnsi" w:hAnsiTheme="minorHAnsi" w:cstheme="minorHAnsi"/>
          <w:i/>
          <w:iCs/>
          <w:color w:val="0432FF"/>
          <w:szCs w:val="24"/>
        </w:rPr>
        <w:t xml:space="preserve">a few shots of talent </w:t>
      </w:r>
      <w:r w:rsidR="008F5D01">
        <w:rPr>
          <w:rFonts w:asciiTheme="minorHAnsi" w:hAnsiTheme="minorHAnsi" w:cstheme="minorHAnsi"/>
          <w:i/>
          <w:iCs/>
          <w:color w:val="0432FF"/>
          <w:szCs w:val="24"/>
        </w:rPr>
        <w:t>clicking mouse and typing on keyboard to use as b-roll</w:t>
      </w:r>
      <w:r w:rsidR="008F5D01">
        <w:rPr>
          <w:rFonts w:asciiTheme="minorHAnsi" w:hAnsiTheme="minorHAnsi" w:cstheme="minorHAnsi"/>
          <w:i/>
          <w:iCs/>
          <w:color w:val="0432FF"/>
          <w:szCs w:val="24"/>
        </w:rPr>
        <w:t>.</w:t>
      </w:r>
    </w:p>
    <w:p w14:paraId="0CF83DF1" w14:textId="78364F76" w:rsidR="00DC3C76" w:rsidRPr="00D05B29" w:rsidRDefault="00D05B29" w:rsidP="002830AC">
      <w:pPr>
        <w:pStyle w:val="ListParagraph"/>
        <w:numPr>
          <w:ilvl w:val="1"/>
          <w:numId w:val="42"/>
        </w:numPr>
        <w:spacing w:before="120"/>
        <w:contextualSpacing w:val="0"/>
        <w:rPr>
          <w:rFonts w:asciiTheme="minorHAnsi" w:hAnsiTheme="minorHAnsi" w:cstheme="minorHAnsi"/>
        </w:rPr>
      </w:pPr>
      <w:r>
        <w:rPr>
          <w:rFonts w:cstheme="minorHAnsi"/>
          <w:color w:val="000000" w:themeColor="text1"/>
        </w:rPr>
        <w:t xml:space="preserve">Set up the 488-nanometer laser light for excitation in channel 1 through an emission band of 505 to 530 nanometers and in channel 2 with a long pass filter of over 585 nanometers. Use the 561-nanometer laser light for excitation in channel 3 with a long pass filter of over 585 nanometers </w:t>
      </w:r>
      <w:r>
        <w:rPr>
          <w:rFonts w:cstheme="minorHAnsi"/>
          <w:b/>
          <w:bCs/>
          <w:color w:val="000000" w:themeColor="text1"/>
        </w:rPr>
        <w:t>[1]</w:t>
      </w:r>
      <w:r>
        <w:rPr>
          <w:rFonts w:cstheme="minorHAnsi"/>
          <w:color w:val="000000" w:themeColor="text1"/>
        </w:rPr>
        <w:t>.</w:t>
      </w:r>
    </w:p>
    <w:p w14:paraId="56936B0F" w14:textId="1BCD482F" w:rsidR="00D05B29" w:rsidRPr="00A8237A" w:rsidRDefault="00D05B29"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 xml:space="preserve">SCREEN: Emission/excitation </w:t>
      </w:r>
      <w:r w:rsidR="00A8237A">
        <w:rPr>
          <w:rFonts w:cstheme="minorHAnsi"/>
          <w:color w:val="000000" w:themeColor="text1"/>
        </w:rPr>
        <w:t>parameters set up.</w:t>
      </w:r>
    </w:p>
    <w:p w14:paraId="2D56FB4E" w14:textId="5F9B6CE6" w:rsidR="00A8237A" w:rsidRPr="00A8237A" w:rsidRDefault="00A8237A" w:rsidP="002830AC">
      <w:pPr>
        <w:pStyle w:val="ListParagraph"/>
        <w:numPr>
          <w:ilvl w:val="1"/>
          <w:numId w:val="42"/>
        </w:numPr>
        <w:spacing w:before="120"/>
        <w:contextualSpacing w:val="0"/>
        <w:rPr>
          <w:rFonts w:asciiTheme="minorHAnsi" w:hAnsiTheme="minorHAnsi" w:cstheme="minorHAnsi"/>
        </w:rPr>
      </w:pPr>
      <w:r>
        <w:rPr>
          <w:rFonts w:cstheme="minorHAnsi"/>
          <w:color w:val="000000" w:themeColor="text1"/>
        </w:rPr>
        <w:t xml:space="preserve">Excite with the two lasers sequentially and set the imaging mode to ‘switch after each line’ so that the excitation of the 512 by 512-pixel image alternates after each line </w:t>
      </w:r>
      <w:r>
        <w:rPr>
          <w:rFonts w:cstheme="minorHAnsi"/>
          <w:b/>
          <w:bCs/>
          <w:color w:val="000000" w:themeColor="text1"/>
        </w:rPr>
        <w:t>[1]</w:t>
      </w:r>
      <w:r>
        <w:rPr>
          <w:rFonts w:cstheme="minorHAnsi"/>
          <w:color w:val="000000" w:themeColor="text1"/>
        </w:rPr>
        <w:t>.</w:t>
      </w:r>
    </w:p>
    <w:p w14:paraId="6369D238" w14:textId="1F904CBC" w:rsidR="00A8237A" w:rsidRPr="00A8237A" w:rsidRDefault="00A8237A"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 xml:space="preserve">SCREEN: Setup for sequential excitation. </w:t>
      </w:r>
    </w:p>
    <w:p w14:paraId="7DDC7879" w14:textId="11C45B7F" w:rsidR="00A8237A" w:rsidRPr="00A8237A" w:rsidRDefault="00A8237A" w:rsidP="002830AC">
      <w:pPr>
        <w:pStyle w:val="ListParagraph"/>
        <w:numPr>
          <w:ilvl w:val="1"/>
          <w:numId w:val="42"/>
        </w:numPr>
        <w:spacing w:before="120"/>
        <w:contextualSpacing w:val="0"/>
        <w:rPr>
          <w:rFonts w:asciiTheme="minorHAnsi" w:hAnsiTheme="minorHAnsi" w:cstheme="minorHAnsi"/>
        </w:rPr>
      </w:pPr>
      <w:r w:rsidRPr="00CA427C">
        <w:rPr>
          <w:rFonts w:cstheme="minorHAnsi"/>
          <w:color w:val="000000" w:themeColor="text1"/>
        </w:rPr>
        <w:t>Set up a mini</w:t>
      </w:r>
      <w:r>
        <w:rPr>
          <w:rFonts w:cstheme="minorHAnsi"/>
          <w:color w:val="000000" w:themeColor="text1"/>
        </w:rPr>
        <w:t xml:space="preserve"> </w:t>
      </w:r>
      <w:r w:rsidRPr="00CA427C">
        <w:rPr>
          <w:rFonts w:cstheme="minorHAnsi"/>
          <w:color w:val="000000" w:themeColor="text1"/>
        </w:rPr>
        <w:t xml:space="preserve">time series </w:t>
      </w:r>
      <w:r>
        <w:rPr>
          <w:rFonts w:cstheme="minorHAnsi"/>
          <w:color w:val="000000" w:themeColor="text1"/>
        </w:rPr>
        <w:t>of</w:t>
      </w:r>
      <w:r w:rsidRPr="00CA427C">
        <w:rPr>
          <w:rFonts w:cstheme="minorHAnsi"/>
          <w:color w:val="000000" w:themeColor="text1"/>
        </w:rPr>
        <w:t xml:space="preserve"> three images</w:t>
      </w:r>
      <w:r>
        <w:rPr>
          <w:rFonts w:cstheme="minorHAnsi"/>
          <w:color w:val="000000" w:themeColor="text1"/>
        </w:rPr>
        <w:t xml:space="preserve"> to detect if significant photobleaching occurs and reduce the laser power if necessary </w:t>
      </w:r>
      <w:r>
        <w:rPr>
          <w:rFonts w:cstheme="minorHAnsi"/>
          <w:b/>
          <w:bCs/>
          <w:color w:val="000000" w:themeColor="text1"/>
        </w:rPr>
        <w:t>[1]</w:t>
      </w:r>
      <w:r w:rsidRPr="00CA427C">
        <w:rPr>
          <w:rFonts w:cstheme="minorHAnsi"/>
          <w:color w:val="000000" w:themeColor="text1"/>
        </w:rPr>
        <w:t>.</w:t>
      </w:r>
    </w:p>
    <w:p w14:paraId="7BBD0876" w14:textId="5CDDB491" w:rsidR="00A8237A" w:rsidRPr="00A8237A" w:rsidRDefault="00A8237A"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 xml:space="preserve">SCREEN: Mini time series set up. </w:t>
      </w:r>
    </w:p>
    <w:p w14:paraId="40650720" w14:textId="41AD425F" w:rsidR="00A8237A" w:rsidRPr="00A8237A" w:rsidRDefault="00A8237A" w:rsidP="002830AC">
      <w:pPr>
        <w:pStyle w:val="ListParagraph"/>
        <w:numPr>
          <w:ilvl w:val="1"/>
          <w:numId w:val="42"/>
        </w:numPr>
        <w:spacing w:before="120"/>
        <w:contextualSpacing w:val="0"/>
        <w:rPr>
          <w:rFonts w:asciiTheme="minorHAnsi" w:hAnsiTheme="minorHAnsi" w:cstheme="minorHAnsi"/>
        </w:rPr>
      </w:pPr>
      <w:r w:rsidRPr="00CA427C">
        <w:rPr>
          <w:rFonts w:cstheme="minorHAnsi"/>
          <w:color w:val="000000" w:themeColor="text1"/>
        </w:rPr>
        <w:t>First, image cells expressing the GFP</w:t>
      </w:r>
      <w:r>
        <w:rPr>
          <w:rFonts w:cstheme="minorHAnsi"/>
          <w:color w:val="000000" w:themeColor="text1"/>
        </w:rPr>
        <w:t>-</w:t>
      </w:r>
      <w:r w:rsidRPr="00CA427C">
        <w:rPr>
          <w:rFonts w:cstheme="minorHAnsi"/>
          <w:color w:val="000000" w:themeColor="text1"/>
        </w:rPr>
        <w:t xml:space="preserve">Cherry </w:t>
      </w:r>
      <w:r>
        <w:rPr>
          <w:rFonts w:cstheme="minorHAnsi"/>
          <w:color w:val="000000" w:themeColor="text1"/>
        </w:rPr>
        <w:t xml:space="preserve">fusion </w:t>
      </w:r>
      <w:r w:rsidRPr="00CA427C">
        <w:rPr>
          <w:rFonts w:cstheme="minorHAnsi"/>
          <w:color w:val="000000" w:themeColor="text1"/>
        </w:rPr>
        <w:t xml:space="preserve">construct. Set </w:t>
      </w:r>
      <w:r>
        <w:rPr>
          <w:rFonts w:cstheme="minorHAnsi"/>
          <w:color w:val="000000" w:themeColor="text1"/>
        </w:rPr>
        <w:t xml:space="preserve">the </w:t>
      </w:r>
      <w:r w:rsidRPr="00CA427C">
        <w:rPr>
          <w:rFonts w:cstheme="minorHAnsi"/>
          <w:color w:val="000000" w:themeColor="text1"/>
        </w:rPr>
        <w:t>parameters that define time-integrated laser intensity per pixel in a confocal image</w:t>
      </w:r>
      <w:r>
        <w:rPr>
          <w:rFonts w:cstheme="minorHAnsi"/>
          <w:color w:val="000000" w:themeColor="text1"/>
        </w:rPr>
        <w:t xml:space="preserve"> </w:t>
      </w:r>
      <w:r>
        <w:rPr>
          <w:rFonts w:cstheme="minorHAnsi"/>
          <w:b/>
          <w:bCs/>
          <w:color w:val="000000" w:themeColor="text1"/>
        </w:rPr>
        <w:t>[1]</w:t>
      </w:r>
      <w:r>
        <w:rPr>
          <w:rFonts w:cstheme="minorHAnsi"/>
          <w:color w:val="000000" w:themeColor="text1"/>
        </w:rPr>
        <w:t>.</w:t>
      </w:r>
    </w:p>
    <w:p w14:paraId="2ED7FE5F" w14:textId="050F8FF2" w:rsidR="00A8237A" w:rsidRPr="00A8237A" w:rsidRDefault="00A8237A"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SCREEN: Parameters set for imaging the GFP-Cherry fusion construct.</w:t>
      </w:r>
    </w:p>
    <w:p w14:paraId="4111F195" w14:textId="70B6CC8B" w:rsidR="00A8237A" w:rsidRPr="00A8237A" w:rsidRDefault="00A8237A" w:rsidP="002830AC">
      <w:pPr>
        <w:pStyle w:val="ListParagraph"/>
        <w:numPr>
          <w:ilvl w:val="1"/>
          <w:numId w:val="42"/>
        </w:numPr>
        <w:spacing w:before="120"/>
        <w:contextualSpacing w:val="0"/>
        <w:rPr>
          <w:rFonts w:asciiTheme="minorHAnsi" w:hAnsiTheme="minorHAnsi" w:cstheme="minorHAnsi"/>
        </w:rPr>
      </w:pPr>
      <w:r>
        <w:rPr>
          <w:rFonts w:cstheme="minorHAnsi"/>
          <w:color w:val="000000" w:themeColor="text1"/>
        </w:rPr>
        <w:lastRenderedPageBreak/>
        <w:t>Use a 63x oil objective and</w:t>
      </w:r>
      <w:r w:rsidRPr="00CA427C">
        <w:rPr>
          <w:rFonts w:cstheme="minorHAnsi"/>
          <w:color w:val="000000" w:themeColor="text1"/>
        </w:rPr>
        <w:t xml:space="preserve"> zoom </w:t>
      </w:r>
      <w:r>
        <w:rPr>
          <w:rFonts w:cstheme="minorHAnsi"/>
          <w:color w:val="000000" w:themeColor="text1"/>
        </w:rPr>
        <w:t>set to</w:t>
      </w:r>
      <w:r w:rsidRPr="00CA427C">
        <w:rPr>
          <w:rFonts w:cstheme="minorHAnsi"/>
          <w:color w:val="000000" w:themeColor="text1"/>
        </w:rPr>
        <w:t xml:space="preserve"> 3x </w:t>
      </w:r>
      <w:r>
        <w:rPr>
          <w:rFonts w:cstheme="minorHAnsi"/>
          <w:color w:val="000000" w:themeColor="text1"/>
        </w:rPr>
        <w:t>to image</w:t>
      </w:r>
      <w:r w:rsidRPr="00CA427C">
        <w:rPr>
          <w:rFonts w:cstheme="minorHAnsi"/>
          <w:color w:val="000000" w:themeColor="text1"/>
        </w:rPr>
        <w:t xml:space="preserve"> a cell in its entirety while providing sufficient magnification</w:t>
      </w:r>
      <w:r>
        <w:rPr>
          <w:rFonts w:cstheme="minorHAnsi"/>
          <w:color w:val="000000" w:themeColor="text1"/>
        </w:rPr>
        <w:t xml:space="preserve"> and resolution</w:t>
      </w:r>
      <w:r w:rsidRPr="00CA427C">
        <w:rPr>
          <w:rFonts w:cstheme="minorHAnsi"/>
          <w:color w:val="000000" w:themeColor="text1"/>
        </w:rPr>
        <w:t>.</w:t>
      </w:r>
      <w:r>
        <w:rPr>
          <w:rFonts w:cstheme="minorHAnsi"/>
          <w:color w:val="000000" w:themeColor="text1"/>
        </w:rPr>
        <w:t xml:space="preserve"> Aim for a pixel size of 70 to 80 nanometers </w:t>
      </w:r>
      <w:r>
        <w:rPr>
          <w:rFonts w:cstheme="minorHAnsi"/>
          <w:b/>
          <w:bCs/>
          <w:color w:val="000000" w:themeColor="text1"/>
        </w:rPr>
        <w:t>[1]</w:t>
      </w:r>
      <w:r>
        <w:rPr>
          <w:rFonts w:cstheme="minorHAnsi"/>
          <w:color w:val="000000" w:themeColor="text1"/>
        </w:rPr>
        <w:t>.</w:t>
      </w:r>
    </w:p>
    <w:p w14:paraId="2FD1E6CF" w14:textId="198DD11F" w:rsidR="00A8237A" w:rsidRDefault="00A8237A"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SCREEN: Appropriate zoom set up to view the entire cell. </w:t>
      </w:r>
    </w:p>
    <w:p w14:paraId="7024D58C" w14:textId="0B5D6833" w:rsidR="00A8237A" w:rsidRPr="00A8237A" w:rsidRDefault="00A8237A" w:rsidP="002830AC">
      <w:pPr>
        <w:pStyle w:val="ListParagraph"/>
        <w:numPr>
          <w:ilvl w:val="1"/>
          <w:numId w:val="42"/>
        </w:numPr>
        <w:spacing w:before="120"/>
        <w:contextualSpacing w:val="0"/>
        <w:rPr>
          <w:rFonts w:asciiTheme="minorHAnsi" w:hAnsiTheme="minorHAnsi" w:cstheme="minorHAnsi"/>
        </w:rPr>
      </w:pPr>
      <w:r w:rsidRPr="00CA427C">
        <w:rPr>
          <w:rFonts w:cstheme="minorHAnsi"/>
          <w:color w:val="000000" w:themeColor="text1"/>
        </w:rPr>
        <w:t>Set pixel dwell time to 2</w:t>
      </w:r>
      <w:r>
        <w:rPr>
          <w:rFonts w:cstheme="minorHAnsi"/>
          <w:color w:val="000000" w:themeColor="text1"/>
        </w:rPr>
        <w:t xml:space="preserve"> to </w:t>
      </w:r>
      <w:r w:rsidRPr="00CA427C">
        <w:rPr>
          <w:rFonts w:cstheme="minorHAnsi"/>
          <w:color w:val="000000" w:themeColor="text1"/>
        </w:rPr>
        <w:t xml:space="preserve">4 </w:t>
      </w:r>
      <w:r>
        <w:rPr>
          <w:rFonts w:cstheme="minorHAnsi"/>
          <w:color w:val="000000" w:themeColor="text1"/>
        </w:rPr>
        <w:t>microseconds</w:t>
      </w:r>
      <w:r w:rsidRPr="00CA427C">
        <w:rPr>
          <w:rFonts w:cstheme="minorHAnsi"/>
          <w:color w:val="000000" w:themeColor="text1"/>
        </w:rPr>
        <w:t xml:space="preserve"> and AOTF transmission for the 488-n</w:t>
      </w:r>
      <w:r>
        <w:rPr>
          <w:rFonts w:cstheme="minorHAnsi"/>
          <w:color w:val="000000" w:themeColor="text1"/>
        </w:rPr>
        <w:t>anometer</w:t>
      </w:r>
      <w:r w:rsidRPr="00CA427C">
        <w:rPr>
          <w:rFonts w:cstheme="minorHAnsi"/>
          <w:color w:val="000000" w:themeColor="text1"/>
        </w:rPr>
        <w:t xml:space="preserve"> and 561-n</w:t>
      </w:r>
      <w:r>
        <w:rPr>
          <w:rFonts w:cstheme="minorHAnsi"/>
          <w:color w:val="000000" w:themeColor="text1"/>
        </w:rPr>
        <w:t>anometer</w:t>
      </w:r>
      <w:r w:rsidRPr="00CA427C">
        <w:rPr>
          <w:rFonts w:cstheme="minorHAnsi"/>
          <w:color w:val="000000" w:themeColor="text1"/>
        </w:rPr>
        <w:t xml:space="preserve"> laser such that images show a good signal</w:t>
      </w:r>
      <w:r>
        <w:rPr>
          <w:rFonts w:cstheme="minorHAnsi"/>
          <w:color w:val="000000" w:themeColor="text1"/>
        </w:rPr>
        <w:t>-to-noise ratio</w:t>
      </w:r>
      <w:r w:rsidRPr="00CA427C">
        <w:rPr>
          <w:rFonts w:cstheme="minorHAnsi"/>
          <w:color w:val="000000" w:themeColor="text1"/>
        </w:rPr>
        <w:t xml:space="preserve"> without any bleaching and no pixels indicating fluorescence intensity saturation</w:t>
      </w:r>
      <w:r>
        <w:rPr>
          <w:rFonts w:cstheme="minorHAnsi"/>
          <w:color w:val="000000" w:themeColor="text1"/>
        </w:rPr>
        <w:t xml:space="preserve"> </w:t>
      </w:r>
      <w:r>
        <w:rPr>
          <w:rFonts w:cstheme="minorHAnsi"/>
          <w:b/>
          <w:bCs/>
          <w:color w:val="000000" w:themeColor="text1"/>
        </w:rPr>
        <w:t>[1]</w:t>
      </w:r>
      <w:r w:rsidRPr="00CA427C">
        <w:rPr>
          <w:rFonts w:cstheme="minorHAnsi"/>
          <w:color w:val="000000" w:themeColor="text1"/>
        </w:rPr>
        <w:t xml:space="preserve">. </w:t>
      </w:r>
    </w:p>
    <w:p w14:paraId="19731EBB" w14:textId="77446788" w:rsidR="00A8237A" w:rsidRPr="00A8237A" w:rsidRDefault="00A8237A"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SCREEN: Dwell time set.</w:t>
      </w:r>
    </w:p>
    <w:p w14:paraId="709C4150" w14:textId="7DAC386C" w:rsidR="00A8237A" w:rsidRPr="00A8237A" w:rsidRDefault="00A8237A" w:rsidP="002830AC">
      <w:pPr>
        <w:pStyle w:val="ListParagraph"/>
        <w:numPr>
          <w:ilvl w:val="1"/>
          <w:numId w:val="42"/>
        </w:numPr>
        <w:spacing w:before="120"/>
        <w:contextualSpacing w:val="0"/>
        <w:rPr>
          <w:rFonts w:asciiTheme="minorHAnsi" w:hAnsiTheme="minorHAnsi" w:cstheme="minorHAnsi"/>
        </w:rPr>
      </w:pPr>
      <w:r>
        <w:rPr>
          <w:rFonts w:cstheme="minorHAnsi"/>
          <w:color w:val="000000" w:themeColor="text1"/>
        </w:rPr>
        <w:t xml:space="preserve">Adjust the laser power of 488 and 561 such that signal levels in channel 1 and channel 3 are similar. Set the photomultiplier gain to 600 to 800 </w:t>
      </w:r>
      <w:r>
        <w:rPr>
          <w:rFonts w:cstheme="minorHAnsi"/>
          <w:b/>
          <w:bCs/>
          <w:color w:val="000000" w:themeColor="text1"/>
        </w:rPr>
        <w:t>[1]</w:t>
      </w:r>
      <w:r w:rsidRPr="00DE323F">
        <w:rPr>
          <w:rFonts w:cstheme="minorHAnsi"/>
          <w:color w:val="000000" w:themeColor="text1"/>
        </w:rPr>
        <w:t>.</w:t>
      </w:r>
    </w:p>
    <w:p w14:paraId="7C281983" w14:textId="2C258146" w:rsidR="00A8237A" w:rsidRPr="00A8237A" w:rsidRDefault="00A8237A"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SCREEN: Laser power adjusted and photomultiplier gain set.</w:t>
      </w:r>
    </w:p>
    <w:p w14:paraId="64F4F640" w14:textId="155A146E" w:rsidR="00A8237A" w:rsidRPr="00C258E5" w:rsidRDefault="00A8237A" w:rsidP="002830AC">
      <w:pPr>
        <w:pStyle w:val="ListParagraph"/>
        <w:numPr>
          <w:ilvl w:val="1"/>
          <w:numId w:val="42"/>
        </w:numPr>
        <w:spacing w:before="120"/>
        <w:contextualSpacing w:val="0"/>
        <w:rPr>
          <w:rFonts w:asciiTheme="minorHAnsi" w:hAnsiTheme="minorHAnsi" w:cstheme="minorHAnsi"/>
        </w:rPr>
      </w:pPr>
      <w:r>
        <w:rPr>
          <w:rFonts w:asciiTheme="minorHAnsi" w:hAnsiTheme="minorHAnsi" w:cstheme="minorHAnsi"/>
        </w:rPr>
        <w:t xml:space="preserve">Image 15 to 20 cells </w:t>
      </w:r>
      <w:r w:rsidRPr="00CA427C">
        <w:rPr>
          <w:rFonts w:cstheme="minorHAnsi"/>
          <w:color w:val="000000" w:themeColor="text1"/>
        </w:rPr>
        <w:t xml:space="preserve">expressing </w:t>
      </w:r>
      <w:r>
        <w:rPr>
          <w:rFonts w:cstheme="minorHAnsi"/>
          <w:color w:val="000000" w:themeColor="text1"/>
        </w:rPr>
        <w:t xml:space="preserve">the </w:t>
      </w:r>
      <w:r w:rsidRPr="00CA427C">
        <w:rPr>
          <w:rFonts w:cstheme="minorHAnsi"/>
          <w:color w:val="000000" w:themeColor="text1"/>
        </w:rPr>
        <w:t>GFP</w:t>
      </w:r>
      <w:r w:rsidR="0029270D">
        <w:rPr>
          <w:rFonts w:cstheme="minorHAnsi"/>
          <w:color w:val="000000" w:themeColor="text1"/>
        </w:rPr>
        <w:t>-</w:t>
      </w:r>
      <w:r w:rsidRPr="00CA427C">
        <w:rPr>
          <w:rFonts w:cstheme="minorHAnsi"/>
          <w:color w:val="000000" w:themeColor="text1"/>
        </w:rPr>
        <w:t>Cherr</w:t>
      </w:r>
      <w:r>
        <w:rPr>
          <w:rFonts w:cstheme="minorHAnsi"/>
          <w:color w:val="000000" w:themeColor="text1"/>
        </w:rPr>
        <w:t xml:space="preserve">y fusion protein, </w:t>
      </w:r>
      <w:r w:rsidRPr="00CA427C">
        <w:rPr>
          <w:rFonts w:cstheme="minorHAnsi"/>
          <w:color w:val="000000" w:themeColor="text1"/>
        </w:rPr>
        <w:t>cells expressing GFP</w:t>
      </w:r>
      <w:r>
        <w:rPr>
          <w:rFonts w:cstheme="minorHAnsi"/>
          <w:color w:val="000000" w:themeColor="text1"/>
        </w:rPr>
        <w:t>, Cherry, GFP and Cherry and non-transfected cells</w:t>
      </w:r>
      <w:r w:rsidR="009E6759">
        <w:rPr>
          <w:rFonts w:cstheme="minorHAnsi"/>
          <w:color w:val="000000" w:themeColor="text1"/>
        </w:rPr>
        <w:t>. Then, image cells co-expressing the proteins of interest coupled to GFP and Cherry, respectively</w:t>
      </w:r>
      <w:r w:rsidR="00C258E5">
        <w:rPr>
          <w:rFonts w:cstheme="minorHAnsi"/>
          <w:color w:val="000000" w:themeColor="text1"/>
        </w:rPr>
        <w:t xml:space="preserve"> </w:t>
      </w:r>
      <w:r w:rsidR="00C258E5">
        <w:rPr>
          <w:rFonts w:cstheme="minorHAnsi"/>
          <w:b/>
          <w:bCs/>
          <w:color w:val="000000" w:themeColor="text1"/>
        </w:rPr>
        <w:t>[1]</w:t>
      </w:r>
      <w:r>
        <w:rPr>
          <w:rFonts w:cstheme="minorHAnsi"/>
          <w:color w:val="000000" w:themeColor="text1"/>
        </w:rPr>
        <w:t>.</w:t>
      </w:r>
    </w:p>
    <w:p w14:paraId="15472CCC" w14:textId="06F79D6A" w:rsidR="00C258E5" w:rsidRPr="00C258E5" w:rsidRDefault="00C258E5" w:rsidP="002830AC">
      <w:pPr>
        <w:pStyle w:val="ListParagraph"/>
        <w:numPr>
          <w:ilvl w:val="2"/>
          <w:numId w:val="42"/>
        </w:numPr>
        <w:spacing w:before="120"/>
        <w:contextualSpacing w:val="0"/>
        <w:rPr>
          <w:rFonts w:asciiTheme="minorHAnsi" w:hAnsiTheme="minorHAnsi" w:cstheme="minorHAnsi"/>
        </w:rPr>
      </w:pPr>
      <w:r>
        <w:rPr>
          <w:rFonts w:cstheme="minorHAnsi"/>
          <w:color w:val="000000" w:themeColor="text1"/>
        </w:rPr>
        <w:t xml:space="preserve">SCREEN: A cell being imaged. </w:t>
      </w:r>
    </w:p>
    <w:p w14:paraId="5C752AF8" w14:textId="43108EC2" w:rsidR="00883F55" w:rsidRPr="009E6759" w:rsidRDefault="00883F55" w:rsidP="009E6759">
      <w:pPr>
        <w:rPr>
          <w:rFonts w:cstheme="minorHAnsi"/>
          <w:color w:val="000000" w:themeColor="text1"/>
        </w:rPr>
      </w:pPr>
    </w:p>
    <w:p w14:paraId="31EF0AF1" w14:textId="66047D1E" w:rsidR="00883F55" w:rsidRPr="00883F55" w:rsidRDefault="00883F55" w:rsidP="002830AC">
      <w:pPr>
        <w:pStyle w:val="ListParagraph"/>
        <w:numPr>
          <w:ilvl w:val="0"/>
          <w:numId w:val="42"/>
        </w:numPr>
        <w:spacing w:before="120"/>
        <w:contextualSpacing w:val="0"/>
        <w:rPr>
          <w:rFonts w:asciiTheme="minorHAnsi" w:hAnsiTheme="minorHAnsi" w:cstheme="minorHAnsi"/>
        </w:rPr>
      </w:pPr>
      <w:r w:rsidRPr="00CA427C">
        <w:rPr>
          <w:rFonts w:cstheme="minorHAnsi"/>
          <w:b/>
          <w:color w:val="000000" w:themeColor="text1"/>
        </w:rPr>
        <w:t xml:space="preserve">Image </w:t>
      </w:r>
      <w:r>
        <w:rPr>
          <w:rFonts w:cstheme="minorHAnsi"/>
          <w:b/>
          <w:color w:val="000000" w:themeColor="text1"/>
        </w:rPr>
        <w:t>A</w:t>
      </w:r>
      <w:r w:rsidRPr="00CA427C">
        <w:rPr>
          <w:rFonts w:cstheme="minorHAnsi"/>
          <w:b/>
          <w:color w:val="000000" w:themeColor="text1"/>
        </w:rPr>
        <w:t>nalysis</w:t>
      </w:r>
      <w:r>
        <w:rPr>
          <w:rFonts w:cstheme="minorHAnsi"/>
          <w:b/>
          <w:color w:val="000000" w:themeColor="text1"/>
        </w:rPr>
        <w:t xml:space="preserve"> for Detecting Absolute FRET Efficiencies Using Donor Quenching and Sensitized Emission</w:t>
      </w:r>
    </w:p>
    <w:p w14:paraId="673AA5A8" w14:textId="7E3D12AB" w:rsidR="00883F55" w:rsidRPr="00883F55" w:rsidRDefault="009E6759" w:rsidP="002830AC">
      <w:pPr>
        <w:pStyle w:val="ListParagraph"/>
        <w:numPr>
          <w:ilvl w:val="1"/>
          <w:numId w:val="42"/>
        </w:numPr>
        <w:spacing w:before="120"/>
        <w:contextualSpacing w:val="0"/>
        <w:rPr>
          <w:rFonts w:asciiTheme="minorHAnsi" w:hAnsiTheme="minorHAnsi" w:cstheme="minorHAnsi"/>
        </w:rPr>
      </w:pPr>
      <w:r>
        <w:rPr>
          <w:rFonts w:cstheme="minorHAnsi"/>
          <w:bCs/>
          <w:color w:val="000000" w:themeColor="text1"/>
        </w:rPr>
        <w:t xml:space="preserve">To calculate FRET, </w:t>
      </w:r>
      <w:r>
        <w:rPr>
          <w:rFonts w:cstheme="minorHAnsi"/>
          <w:color w:val="000000" w:themeColor="text1"/>
        </w:rPr>
        <w:t xml:space="preserve">measure the donor signal in channel 1, the donor channel </w:t>
      </w:r>
      <w:r>
        <w:rPr>
          <w:rFonts w:cstheme="minorHAnsi"/>
          <w:b/>
          <w:bCs/>
          <w:color w:val="000000" w:themeColor="text1"/>
        </w:rPr>
        <w:t>[1]</w:t>
      </w:r>
      <w:r>
        <w:rPr>
          <w:rFonts w:cstheme="minorHAnsi"/>
          <w:color w:val="000000" w:themeColor="text1"/>
        </w:rPr>
        <w:t xml:space="preserve">, with 488-nanometer excitation and an emission band of 505 to 530 nanometers </w:t>
      </w:r>
      <w:r>
        <w:rPr>
          <w:rFonts w:cstheme="minorHAnsi"/>
          <w:b/>
          <w:bCs/>
          <w:color w:val="000000" w:themeColor="text1"/>
        </w:rPr>
        <w:t>[2-TXT]</w:t>
      </w:r>
      <w:r>
        <w:rPr>
          <w:rFonts w:cstheme="minorHAnsi"/>
          <w:color w:val="000000" w:themeColor="text1"/>
        </w:rPr>
        <w:t>.</w:t>
      </w:r>
    </w:p>
    <w:p w14:paraId="001EE8C8" w14:textId="2A188466" w:rsidR="00883F55" w:rsidRPr="00883F55" w:rsidRDefault="009E6759"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at the computer, calculating FRET.</w:t>
      </w:r>
      <w:r w:rsidR="00E77277">
        <w:rPr>
          <w:rFonts w:asciiTheme="minorHAnsi" w:hAnsiTheme="minorHAnsi" w:cstheme="minorHAnsi"/>
        </w:rPr>
        <w:t xml:space="preserve"> </w:t>
      </w:r>
      <w:r w:rsidR="00E77277" w:rsidRPr="00E77277">
        <w:rPr>
          <w:rFonts w:asciiTheme="minorHAnsi" w:hAnsiTheme="minorHAnsi" w:cstheme="minorHAnsi"/>
          <w:i/>
          <w:iCs/>
          <w:color w:val="0432FF"/>
          <w:szCs w:val="24"/>
        </w:rPr>
        <w:t xml:space="preserve">Video Editor: </w:t>
      </w:r>
      <w:r w:rsidR="008F5D01">
        <w:rPr>
          <w:rFonts w:asciiTheme="minorHAnsi" w:hAnsiTheme="minorHAnsi" w:cstheme="minorHAnsi"/>
          <w:i/>
          <w:iCs/>
          <w:color w:val="0432FF"/>
          <w:szCs w:val="24"/>
        </w:rPr>
        <w:t>At the authors’ request, t</w:t>
      </w:r>
      <w:r w:rsidR="00E77277" w:rsidRPr="00E77277">
        <w:rPr>
          <w:rFonts w:asciiTheme="minorHAnsi" w:hAnsiTheme="minorHAnsi" w:cstheme="minorHAnsi"/>
          <w:i/>
          <w:iCs/>
          <w:color w:val="0432FF"/>
          <w:szCs w:val="24"/>
        </w:rPr>
        <w:t>he next few shots consist of equations in the text overlay.</w:t>
      </w:r>
      <w:r w:rsidR="008F5D01">
        <w:rPr>
          <w:rFonts w:asciiTheme="minorHAnsi" w:hAnsiTheme="minorHAnsi" w:cstheme="minorHAnsi"/>
          <w:i/>
          <w:iCs/>
          <w:color w:val="0432FF"/>
          <w:szCs w:val="24"/>
        </w:rPr>
        <w:t xml:space="preserve"> </w:t>
      </w:r>
      <w:r w:rsidR="008F5D01">
        <w:rPr>
          <w:rFonts w:asciiTheme="minorHAnsi" w:hAnsiTheme="minorHAnsi" w:cstheme="minorHAnsi"/>
          <w:i/>
          <w:iCs/>
          <w:color w:val="0432FF"/>
          <w:szCs w:val="24"/>
        </w:rPr>
        <w:t>Videographer: Film</w:t>
      </w:r>
      <w:r w:rsidR="008F5D01" w:rsidRPr="00E77277">
        <w:rPr>
          <w:rFonts w:asciiTheme="minorHAnsi" w:hAnsiTheme="minorHAnsi" w:cstheme="minorHAnsi"/>
          <w:i/>
          <w:iCs/>
          <w:color w:val="0432FF"/>
          <w:szCs w:val="24"/>
        </w:rPr>
        <w:t xml:space="preserve"> </w:t>
      </w:r>
      <w:r w:rsidR="008F5D01">
        <w:rPr>
          <w:rFonts w:asciiTheme="minorHAnsi" w:hAnsiTheme="minorHAnsi" w:cstheme="minorHAnsi"/>
          <w:i/>
          <w:iCs/>
          <w:color w:val="0432FF"/>
          <w:szCs w:val="24"/>
        </w:rPr>
        <w:t>a few shots of talent at the computer working on the calculations to show between equations.</w:t>
      </w:r>
    </w:p>
    <w:p w14:paraId="6D710C0A" w14:textId="77777777" w:rsidR="009E6759" w:rsidRPr="009E6759" w:rsidRDefault="009E6759" w:rsidP="002830AC">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b/>
          <w:bCs/>
        </w:rPr>
        <w:t>TEXT:</w:t>
      </w:r>
      <m:oMath>
        <m:r>
          <m:rPr>
            <m:sty m:val="bi"/>
          </m:rPr>
          <w:rPr>
            <w:rFonts w:ascii="Cambria Math" w:hAnsi="Cambria Math" w:cstheme="minorHAnsi"/>
            <w:color w:val="000000" w:themeColor="text1"/>
          </w:rPr>
          <m:t xml:space="preserve"> </m:t>
        </m:r>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1</m:t>
            </m:r>
          </m:sub>
        </m:sSub>
        <m:d>
          <m:dPr>
            <m:ctrlPr>
              <w:rPr>
                <w:rFonts w:ascii="Cambria Math" w:hAnsi="Cambria Math" w:cstheme="minorHAnsi"/>
                <w:b/>
                <w:bCs/>
                <w:i/>
                <w:color w:val="000000" w:themeColor="text1"/>
              </w:rPr>
            </m:ctrlPr>
          </m:dPr>
          <m:e>
            <m:r>
              <m:rPr>
                <m:sty m:val="bi"/>
              </m:rPr>
              <w:rPr>
                <w:rFonts w:ascii="Cambria Math" w:hAnsi="Cambria Math" w:cstheme="minorHAnsi"/>
                <w:color w:val="000000" w:themeColor="text1"/>
              </w:rPr>
              <m:t>488, 505-530</m:t>
            </m:r>
          </m:e>
        </m:d>
        <m:r>
          <m:rPr>
            <m:sty m:val="bi"/>
          </m:rPr>
          <w:rPr>
            <w:rFonts w:ascii="Cambria Math" w:hAnsi="Cambria Math" w:cstheme="minorHAnsi"/>
            <w:color w:val="000000" w:themeColor="text1"/>
          </w:rPr>
          <m:t>=I</m:t>
        </m:r>
        <m:sSub>
          <m:sSubPr>
            <m:ctrlPr>
              <w:rPr>
                <w:rFonts w:ascii="Cambria Math" w:hAnsi="Cambria Math" w:cstheme="minorHAnsi"/>
                <w:b/>
                <w:bCs/>
                <w:i/>
                <w:color w:val="000000" w:themeColor="text1"/>
              </w:rPr>
            </m:ctrlPr>
          </m:sSubPr>
          <m:e>
            <m:r>
              <m:rPr>
                <m:sty m:val="b"/>
              </m:rPr>
              <w:rPr>
                <w:rFonts w:ascii="Cambria Math" w:hAnsi="Cambria Math" w:cstheme="minorHAnsi"/>
                <w:color w:val="000000" w:themeColor="text1"/>
              </w:rPr>
              <w:softHyphen/>
            </m:r>
          </m:e>
          <m:sub>
            <m:r>
              <m:rPr>
                <m:sty m:val="bi"/>
              </m:rPr>
              <w:rPr>
                <w:rFonts w:ascii="Cambria Math" w:hAnsi="Cambria Math" w:cstheme="minorHAnsi"/>
                <w:color w:val="000000" w:themeColor="text1"/>
              </w:rPr>
              <m:t>D</m:t>
            </m:r>
          </m:sub>
        </m:sSub>
        <m:d>
          <m:dPr>
            <m:ctrlPr>
              <w:rPr>
                <w:rFonts w:ascii="Cambria Math" w:hAnsi="Cambria Math" w:cstheme="minorHAnsi"/>
                <w:b/>
                <w:bCs/>
                <w:i/>
                <w:color w:val="000000" w:themeColor="text1"/>
              </w:rPr>
            </m:ctrlPr>
          </m:dPr>
          <m:e>
            <m:r>
              <m:rPr>
                <m:sty m:val="bi"/>
              </m:rPr>
              <w:rPr>
                <w:rFonts w:ascii="Cambria Math" w:hAnsi="Cambria Math" w:cstheme="minorHAnsi"/>
                <w:color w:val="000000" w:themeColor="text1"/>
              </w:rPr>
              <m:t>1-E</m:t>
            </m:r>
          </m:e>
        </m:d>
        <m:r>
          <m:rPr>
            <m:sty m:val="bi"/>
          </m:rPr>
          <w:rPr>
            <w:rFonts w:ascii="Cambria Math" w:hAnsi="Cambria Math" w:cstheme="minorHAnsi"/>
            <w:color w:val="000000" w:themeColor="text1"/>
          </w:rPr>
          <m:t>+B</m:t>
        </m:r>
        <m:sSub>
          <m:sSubPr>
            <m:ctrlPr>
              <w:rPr>
                <w:rFonts w:ascii="Cambria Math" w:hAnsi="Cambria Math" w:cstheme="minorHAnsi"/>
                <w:b/>
                <w:bCs/>
                <w:i/>
                <w:color w:val="000000" w:themeColor="text1"/>
              </w:rPr>
            </m:ctrlPr>
          </m:sSubPr>
          <m:e>
            <m:r>
              <m:rPr>
                <m:sty m:val="b"/>
              </m:rPr>
              <w:rPr>
                <w:rFonts w:ascii="Cambria Math" w:hAnsi="Cambria Math" w:cstheme="minorHAnsi"/>
                <w:color w:val="000000" w:themeColor="text1"/>
              </w:rPr>
              <w:softHyphen/>
            </m:r>
          </m:e>
          <m:sub>
            <m:r>
              <m:rPr>
                <m:sty m:val="bi"/>
              </m:rPr>
              <w:rPr>
                <w:rFonts w:ascii="Cambria Math" w:hAnsi="Cambria Math" w:cstheme="minorHAnsi"/>
                <w:color w:val="000000" w:themeColor="text1"/>
              </w:rPr>
              <m:t xml:space="preserve">1 </m:t>
            </m:r>
          </m:sub>
        </m:sSub>
      </m:oMath>
      <w:r>
        <w:rPr>
          <w:rFonts w:asciiTheme="minorHAnsi" w:hAnsiTheme="minorHAnsi" w:cstheme="minorHAnsi"/>
          <w:b/>
          <w:bCs/>
          <w:color w:val="000000" w:themeColor="text1"/>
        </w:rPr>
        <w:t xml:space="preserve">; </w:t>
      </w:r>
      <m:oMath>
        <m:r>
          <m:rPr>
            <m:sty m:val="bi"/>
          </m:rPr>
          <w:rPr>
            <w:rFonts w:ascii="Cambria Math" w:hAnsi="Cambria Math" w:cstheme="minorHAnsi"/>
            <w:color w:val="000000" w:themeColor="text1"/>
          </w:rPr>
          <m:t>I</m:t>
        </m:r>
        <m:sSub>
          <m:sSubPr>
            <m:ctrlPr>
              <w:rPr>
                <w:rFonts w:ascii="Cambria Math" w:hAnsi="Cambria Math" w:cstheme="minorHAnsi"/>
                <w:b/>
                <w:bCs/>
                <w:i/>
                <w:color w:val="000000" w:themeColor="text1"/>
              </w:rPr>
            </m:ctrlPr>
          </m:sSubPr>
          <m:e>
            <m:r>
              <m:rPr>
                <m:sty m:val="b"/>
              </m:rPr>
              <w:rPr>
                <w:rFonts w:ascii="Cambria Math" w:hAnsi="Cambria Math" w:cstheme="minorHAnsi"/>
                <w:color w:val="000000" w:themeColor="text1"/>
              </w:rPr>
              <w:softHyphen/>
            </m:r>
          </m:e>
          <m:sub>
            <m:r>
              <m:rPr>
                <m:sty m:val="bi"/>
              </m:rPr>
              <w:rPr>
                <w:rFonts w:ascii="Cambria Math" w:hAnsi="Cambria Math" w:cstheme="minorHAnsi"/>
                <w:color w:val="000000" w:themeColor="text1"/>
              </w:rPr>
              <m:t>D</m:t>
            </m:r>
          </m:sub>
        </m:sSub>
      </m:oMath>
      <w:r w:rsidRPr="009E6759">
        <w:rPr>
          <w:rFonts w:asciiTheme="minorHAnsi" w:hAnsiTheme="minorHAnsi" w:cstheme="minorHAnsi"/>
          <w:b/>
          <w:bCs/>
          <w:i/>
          <w:color w:val="000000" w:themeColor="text1"/>
        </w:rPr>
        <w:t xml:space="preserve"> </w:t>
      </w:r>
      <w:r>
        <w:rPr>
          <w:rFonts w:asciiTheme="minorHAnsi" w:hAnsiTheme="minorHAnsi" w:cstheme="minorHAnsi"/>
          <w:b/>
          <w:bCs/>
          <w:color w:val="000000" w:themeColor="text1"/>
        </w:rPr>
        <w:t>=</w:t>
      </w:r>
      <w:r w:rsidRPr="009E6759">
        <w:rPr>
          <w:rFonts w:asciiTheme="minorHAnsi" w:hAnsiTheme="minorHAnsi" w:cstheme="minorHAnsi"/>
          <w:b/>
          <w:bCs/>
          <w:color w:val="000000" w:themeColor="text1"/>
        </w:rPr>
        <w:t xml:space="preserve"> unquenched donor signal in channel 1</w:t>
      </w:r>
      <w:r>
        <w:rPr>
          <w:rFonts w:asciiTheme="minorHAnsi" w:hAnsiTheme="minorHAnsi" w:cstheme="minorHAnsi"/>
          <w:b/>
          <w:bCs/>
          <w:color w:val="000000" w:themeColor="text1"/>
        </w:rPr>
        <w:t>;</w:t>
      </w:r>
      <w:r w:rsidRPr="009E6759">
        <w:rPr>
          <w:rFonts w:asciiTheme="minorHAnsi" w:hAnsiTheme="minorHAnsi" w:cstheme="minorHAnsi"/>
          <w:b/>
          <w:bCs/>
          <w:color w:val="000000" w:themeColor="text1"/>
        </w:rPr>
        <w:t xml:space="preserve"> </w:t>
      </w:r>
      <m:oMath>
        <m:r>
          <m:rPr>
            <m:sty m:val="bi"/>
          </m:rPr>
          <w:rPr>
            <w:rFonts w:ascii="Cambria Math" w:hAnsi="Cambria Math" w:cstheme="minorHAnsi"/>
            <w:color w:val="000000" w:themeColor="text1"/>
          </w:rPr>
          <m:t>E</m:t>
        </m:r>
      </m:oMath>
      <w:r w:rsidRPr="009E6759">
        <w:rPr>
          <w:rFonts w:asciiTheme="minorHAnsi" w:hAnsiTheme="minorHAnsi" w:cstheme="minorHAnsi"/>
          <w:b/>
          <w:bCs/>
          <w:i/>
          <w:color w:val="000000" w:themeColor="text1"/>
        </w:rPr>
        <w:t xml:space="preserve"> </w:t>
      </w:r>
      <w:r>
        <w:rPr>
          <w:rFonts w:asciiTheme="minorHAnsi" w:hAnsiTheme="minorHAnsi" w:cstheme="minorHAnsi"/>
          <w:b/>
          <w:bCs/>
          <w:color w:val="000000" w:themeColor="text1"/>
        </w:rPr>
        <w:t>=</w:t>
      </w:r>
      <w:r w:rsidRPr="009E6759">
        <w:rPr>
          <w:rFonts w:asciiTheme="minorHAnsi" w:hAnsiTheme="minorHAnsi" w:cstheme="minorHAnsi"/>
          <w:b/>
          <w:bCs/>
          <w:color w:val="000000" w:themeColor="text1"/>
        </w:rPr>
        <w:t xml:space="preserve"> mean FRET efficiency</w:t>
      </w:r>
      <w:r>
        <w:rPr>
          <w:rFonts w:asciiTheme="minorHAnsi" w:hAnsiTheme="minorHAnsi" w:cstheme="minorHAnsi"/>
          <w:b/>
          <w:bCs/>
          <w:color w:val="000000" w:themeColor="text1"/>
        </w:rPr>
        <w:t>;</w:t>
      </w:r>
      <w:r w:rsidRPr="009E6759">
        <w:rPr>
          <w:rFonts w:asciiTheme="minorHAnsi" w:hAnsiTheme="minorHAnsi" w:cstheme="minorHAnsi"/>
          <w:b/>
          <w:bCs/>
          <w:color w:val="000000" w:themeColor="text1"/>
        </w:rPr>
        <w:t xml:space="preserve"> and </w:t>
      </w:r>
      <m:oMath>
        <m:r>
          <m:rPr>
            <m:sty m:val="bi"/>
          </m:rPr>
          <w:rPr>
            <w:rFonts w:ascii="Cambria Math" w:hAnsi="Cambria Math" w:cstheme="minorHAnsi"/>
            <w:color w:val="000000" w:themeColor="text1"/>
          </w:rPr>
          <m:t>B</m:t>
        </m:r>
        <m:sSub>
          <m:sSubPr>
            <m:ctrlPr>
              <w:rPr>
                <w:rFonts w:ascii="Cambria Math" w:hAnsi="Cambria Math" w:cstheme="minorHAnsi"/>
                <w:b/>
                <w:bCs/>
                <w:i/>
                <w:color w:val="000000" w:themeColor="text1"/>
              </w:rPr>
            </m:ctrlPr>
          </m:sSubPr>
          <m:e>
            <m:r>
              <m:rPr>
                <m:sty m:val="b"/>
              </m:rPr>
              <w:rPr>
                <w:rFonts w:ascii="Cambria Math" w:hAnsi="Cambria Math" w:cstheme="minorHAnsi"/>
                <w:color w:val="000000" w:themeColor="text1"/>
              </w:rPr>
              <w:softHyphen/>
            </m:r>
          </m:e>
          <m:sub>
            <m:r>
              <m:rPr>
                <m:sty m:val="bi"/>
              </m:rPr>
              <w:rPr>
                <w:rFonts w:ascii="Cambria Math" w:hAnsi="Cambria Math" w:cstheme="minorHAnsi"/>
                <w:color w:val="000000" w:themeColor="text1"/>
              </w:rPr>
              <m:t xml:space="preserve">1 </m:t>
            </m:r>
          </m:sub>
        </m:sSub>
      </m:oMath>
      <w:r>
        <w:rPr>
          <w:rFonts w:asciiTheme="minorHAnsi" w:hAnsiTheme="minorHAnsi" w:cstheme="minorHAnsi"/>
          <w:b/>
          <w:bCs/>
          <w:color w:val="000000" w:themeColor="text1"/>
        </w:rPr>
        <w:t xml:space="preserve">= </w:t>
      </w:r>
      <w:r w:rsidRPr="009E6759">
        <w:rPr>
          <w:rFonts w:asciiTheme="minorHAnsi" w:hAnsiTheme="minorHAnsi" w:cstheme="minorHAnsi"/>
          <w:b/>
          <w:bCs/>
          <w:color w:val="000000" w:themeColor="text1"/>
        </w:rPr>
        <w:t>average background signal in channel 1</w:t>
      </w:r>
    </w:p>
    <w:p w14:paraId="4B8A0455" w14:textId="0426B984" w:rsidR="00883F55" w:rsidRPr="001B7D8C" w:rsidRDefault="009E6759" w:rsidP="002830AC">
      <w:pPr>
        <w:pStyle w:val="ListParagraph"/>
        <w:numPr>
          <w:ilvl w:val="1"/>
          <w:numId w:val="42"/>
        </w:numPr>
        <w:spacing w:before="120"/>
        <w:contextualSpacing w:val="0"/>
        <w:rPr>
          <w:rFonts w:asciiTheme="minorHAnsi" w:hAnsiTheme="minorHAnsi" w:cstheme="minorHAnsi"/>
        </w:rPr>
      </w:pPr>
      <w:r>
        <w:rPr>
          <w:rFonts w:asciiTheme="minorHAnsi" w:hAnsiTheme="minorHAnsi" w:cstheme="minorHAnsi"/>
        </w:rPr>
        <w:t xml:space="preserve">Then, measure the </w:t>
      </w:r>
      <w:r w:rsidR="001B7D8C">
        <w:rPr>
          <w:rFonts w:cstheme="minorHAnsi"/>
          <w:color w:val="000000" w:themeColor="text1"/>
        </w:rPr>
        <w:t xml:space="preserve">acceptor signal in channel 3, the acceptor channel, with 561-nanometer excitation and emission at </w:t>
      </w:r>
      <w:r w:rsidR="00554823">
        <w:rPr>
          <w:rFonts w:cstheme="minorHAnsi"/>
          <w:color w:val="000000" w:themeColor="text1"/>
        </w:rPr>
        <w:t>above</w:t>
      </w:r>
      <w:r w:rsidR="001B7D8C">
        <w:rPr>
          <w:rFonts w:cstheme="minorHAnsi"/>
          <w:color w:val="000000" w:themeColor="text1"/>
        </w:rPr>
        <w:t xml:space="preserve"> 585 nanometers </w:t>
      </w:r>
      <w:r w:rsidR="001B7D8C">
        <w:rPr>
          <w:rFonts w:cstheme="minorHAnsi"/>
          <w:b/>
          <w:bCs/>
          <w:color w:val="000000" w:themeColor="text1"/>
        </w:rPr>
        <w:t>[1-TXT]</w:t>
      </w:r>
      <w:r w:rsidR="001B7D8C">
        <w:rPr>
          <w:rFonts w:cstheme="minorHAnsi"/>
          <w:color w:val="000000" w:themeColor="text1"/>
        </w:rPr>
        <w:t>.</w:t>
      </w:r>
    </w:p>
    <w:p w14:paraId="58DB9A5D" w14:textId="2D9423D6" w:rsidR="001B7D8C" w:rsidRPr="00962147" w:rsidRDefault="001B7D8C" w:rsidP="002830AC">
      <w:pPr>
        <w:pStyle w:val="ListParagraph"/>
        <w:numPr>
          <w:ilvl w:val="2"/>
          <w:numId w:val="42"/>
        </w:numPr>
        <w:spacing w:before="120"/>
        <w:contextualSpacing w:val="0"/>
        <w:rPr>
          <w:rFonts w:asciiTheme="minorHAnsi" w:hAnsiTheme="minorHAnsi" w:cstheme="minorHAnsi"/>
          <w:b/>
          <w:bCs/>
        </w:rPr>
      </w:pPr>
      <w:r w:rsidRPr="001B7D8C">
        <w:rPr>
          <w:rFonts w:cstheme="minorHAnsi"/>
          <w:b/>
          <w:bCs/>
          <w:color w:val="000000" w:themeColor="text1"/>
        </w:rPr>
        <w:t xml:space="preserve">TEXT: </w:t>
      </w:r>
      <m:oMath>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3</m:t>
            </m:r>
          </m:sub>
        </m:sSub>
        <m:r>
          <m:rPr>
            <m:sty m:val="bi"/>
          </m:rPr>
          <w:rPr>
            <w:rFonts w:ascii="Cambria Math" w:hAnsi="Cambria Math" w:cstheme="minorHAnsi"/>
            <w:color w:val="000000" w:themeColor="text1"/>
          </w:rPr>
          <m:t xml:space="preserve"> (561, &gt;585)=</m:t>
        </m:r>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A</m:t>
            </m:r>
          </m:sub>
        </m:sSub>
        <m:r>
          <m:rPr>
            <m:sty m:val="bi"/>
          </m:rPr>
          <w:rPr>
            <w:rFonts w:ascii="Cambria Math" w:hAnsi="Cambria Math" w:cstheme="minorHAnsi"/>
            <w:color w:val="000000" w:themeColor="text1"/>
          </w:rPr>
          <m:t>+</m:t>
        </m:r>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B</m:t>
            </m:r>
          </m:e>
          <m:sub>
            <m:r>
              <m:rPr>
                <m:sty m:val="bi"/>
              </m:rPr>
              <w:rPr>
                <w:rFonts w:ascii="Cambria Math" w:hAnsi="Cambria Math" w:cstheme="minorHAnsi"/>
                <w:color w:val="000000" w:themeColor="text1"/>
              </w:rPr>
              <m:t>3</m:t>
            </m:r>
          </m:sub>
        </m:sSub>
        <m:r>
          <m:rPr>
            <m:sty m:val="bi"/>
          </m:rPr>
          <w:rPr>
            <w:rFonts w:ascii="Cambria Math" w:hAnsi="Cambria Math" w:cstheme="minorHAnsi"/>
            <w:color w:val="000000" w:themeColor="text1"/>
          </w:rPr>
          <m:t xml:space="preserve"> </m:t>
        </m:r>
      </m:oMath>
      <w:r w:rsidRPr="001B7D8C">
        <w:rPr>
          <w:rFonts w:cstheme="minorHAnsi"/>
          <w:b/>
          <w:bCs/>
          <w:color w:val="000000" w:themeColor="text1"/>
        </w:rPr>
        <w:t>;</w:t>
      </w:r>
      <w:r>
        <w:rPr>
          <w:rFonts w:cstheme="minorHAnsi"/>
          <w:b/>
          <w:bCs/>
          <w:color w:val="000000" w:themeColor="text1"/>
        </w:rPr>
        <w:t xml:space="preserve"> </w:t>
      </w:r>
      <m:oMath>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A</m:t>
            </m:r>
          </m:sub>
        </m:sSub>
      </m:oMath>
      <w:r w:rsidRPr="001B7D8C">
        <w:rPr>
          <w:rFonts w:cstheme="minorHAnsi"/>
          <w:b/>
          <w:bCs/>
          <w:color w:val="000000" w:themeColor="text1"/>
        </w:rPr>
        <w:t xml:space="preserve"> </w:t>
      </w:r>
      <w:r>
        <w:rPr>
          <w:rFonts w:cstheme="minorHAnsi"/>
          <w:b/>
          <w:bCs/>
          <w:color w:val="000000" w:themeColor="text1"/>
        </w:rPr>
        <w:t>=</w:t>
      </w:r>
      <w:r w:rsidRPr="001B7D8C">
        <w:rPr>
          <w:rFonts w:cstheme="minorHAnsi"/>
          <w:b/>
          <w:bCs/>
          <w:color w:val="000000" w:themeColor="text1"/>
        </w:rPr>
        <w:t xml:space="preserve"> acceptor signal</w:t>
      </w:r>
      <w:r>
        <w:rPr>
          <w:rFonts w:cstheme="minorHAnsi"/>
          <w:b/>
          <w:bCs/>
          <w:color w:val="000000" w:themeColor="text1"/>
        </w:rPr>
        <w:t>;</w:t>
      </w:r>
      <w:r w:rsidRPr="001B7D8C">
        <w:rPr>
          <w:rFonts w:cstheme="minorHAnsi"/>
          <w:b/>
          <w:bCs/>
          <w:color w:val="000000" w:themeColor="text1"/>
        </w:rPr>
        <w:t xml:space="preserve"> </w:t>
      </w:r>
      <m:oMath>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B</m:t>
            </m:r>
          </m:e>
          <m:sub>
            <m:r>
              <m:rPr>
                <m:sty m:val="bi"/>
              </m:rPr>
              <w:rPr>
                <w:rFonts w:ascii="Cambria Math" w:hAnsi="Cambria Math" w:cstheme="minorHAnsi"/>
                <w:color w:val="000000" w:themeColor="text1"/>
              </w:rPr>
              <m:t>3</m:t>
            </m:r>
          </m:sub>
        </m:sSub>
      </m:oMath>
      <w:r w:rsidRPr="001B7D8C">
        <w:rPr>
          <w:rFonts w:cstheme="minorHAnsi"/>
          <w:b/>
          <w:bCs/>
          <w:color w:val="000000" w:themeColor="text1"/>
        </w:rPr>
        <w:t xml:space="preserve"> </w:t>
      </w:r>
      <w:r>
        <w:rPr>
          <w:rFonts w:cstheme="minorHAnsi"/>
          <w:b/>
          <w:bCs/>
          <w:color w:val="000000" w:themeColor="text1"/>
        </w:rPr>
        <w:t xml:space="preserve">= </w:t>
      </w:r>
      <w:r w:rsidRPr="001B7D8C">
        <w:rPr>
          <w:rFonts w:cstheme="minorHAnsi"/>
          <w:b/>
          <w:bCs/>
          <w:color w:val="000000" w:themeColor="text1"/>
        </w:rPr>
        <w:t>background in channel 3</w:t>
      </w:r>
    </w:p>
    <w:p w14:paraId="272F8D9A" w14:textId="71F55305" w:rsidR="00962147" w:rsidRPr="00962147" w:rsidRDefault="00962147" w:rsidP="002830AC">
      <w:pPr>
        <w:pStyle w:val="ListParagraph"/>
        <w:numPr>
          <w:ilvl w:val="1"/>
          <w:numId w:val="42"/>
        </w:numPr>
        <w:spacing w:before="120"/>
        <w:contextualSpacing w:val="0"/>
        <w:rPr>
          <w:rFonts w:asciiTheme="minorHAnsi" w:hAnsiTheme="minorHAnsi" w:cstheme="minorHAnsi"/>
          <w:b/>
          <w:bCs/>
        </w:rPr>
      </w:pPr>
      <w:r>
        <w:rPr>
          <w:rFonts w:asciiTheme="minorHAnsi" w:hAnsiTheme="minorHAnsi" w:cstheme="minorHAnsi"/>
        </w:rPr>
        <w:t xml:space="preserve">Finally, measure the </w:t>
      </w:r>
      <w:r w:rsidRPr="001B7D8C">
        <w:rPr>
          <w:rFonts w:asciiTheme="minorHAnsi" w:hAnsiTheme="minorHAnsi" w:cstheme="minorHAnsi"/>
        </w:rPr>
        <w:t>FRET signal in channel 2, the transfer channel, with 488-n</w:t>
      </w:r>
      <w:r>
        <w:rPr>
          <w:rFonts w:asciiTheme="minorHAnsi" w:hAnsiTheme="minorHAnsi" w:cstheme="minorHAnsi"/>
        </w:rPr>
        <w:t>anometer</w:t>
      </w:r>
      <w:r w:rsidRPr="001B7D8C">
        <w:rPr>
          <w:rFonts w:asciiTheme="minorHAnsi" w:hAnsiTheme="minorHAnsi" w:cstheme="minorHAnsi"/>
        </w:rPr>
        <w:t xml:space="preserve"> excitation and emission at </w:t>
      </w:r>
      <w:r w:rsidR="0029270D">
        <w:rPr>
          <w:rFonts w:asciiTheme="minorHAnsi" w:hAnsiTheme="minorHAnsi" w:cstheme="minorHAnsi"/>
        </w:rPr>
        <w:t>above</w:t>
      </w:r>
      <w:r>
        <w:rPr>
          <w:rFonts w:asciiTheme="minorHAnsi" w:hAnsiTheme="minorHAnsi" w:cstheme="minorHAnsi"/>
        </w:rPr>
        <w:t xml:space="preserve"> </w:t>
      </w:r>
      <w:r w:rsidRPr="001B7D8C">
        <w:rPr>
          <w:rFonts w:asciiTheme="minorHAnsi" w:hAnsiTheme="minorHAnsi" w:cstheme="minorHAnsi"/>
        </w:rPr>
        <w:t>585 n</w:t>
      </w:r>
      <w:r>
        <w:rPr>
          <w:rFonts w:asciiTheme="minorHAnsi" w:hAnsiTheme="minorHAnsi" w:cstheme="minorHAnsi"/>
        </w:rPr>
        <w:t>anometers</w:t>
      </w:r>
      <w:r w:rsidR="00E77277">
        <w:rPr>
          <w:rFonts w:asciiTheme="minorHAnsi" w:hAnsiTheme="minorHAnsi" w:cstheme="minorHAnsi"/>
        </w:rPr>
        <w:t>. This signal is the sum of four different components</w:t>
      </w:r>
      <w:r w:rsidR="00E56F88">
        <w:rPr>
          <w:rFonts w:asciiTheme="minorHAnsi" w:hAnsiTheme="minorHAnsi" w:cstheme="minorHAnsi"/>
        </w:rPr>
        <w:t xml:space="preserve">. </w:t>
      </w:r>
      <w:r w:rsidR="00E56F88">
        <w:rPr>
          <w:rFonts w:cstheme="minorHAnsi"/>
          <w:color w:val="000000" w:themeColor="text1"/>
        </w:rPr>
        <w:t xml:space="preserve">Refer to the online manuscript for a detailed workflow </w:t>
      </w:r>
      <w:r w:rsidR="00E56F88">
        <w:rPr>
          <w:rFonts w:cstheme="minorHAnsi"/>
          <w:color w:val="000000" w:themeColor="text1"/>
        </w:rPr>
        <w:t>and a</w:t>
      </w:r>
      <w:r w:rsidR="00E56F88">
        <w:rPr>
          <w:rFonts w:cstheme="minorHAnsi"/>
          <w:color w:val="000000" w:themeColor="text1"/>
        </w:rPr>
        <w:t xml:space="preserve"> provided excel sheet to calculate FRET</w:t>
      </w:r>
      <w:r>
        <w:rPr>
          <w:rFonts w:asciiTheme="minorHAnsi" w:hAnsiTheme="minorHAnsi" w:cstheme="minorHAnsi"/>
        </w:rPr>
        <w:t xml:space="preserve"> </w:t>
      </w:r>
      <w:r>
        <w:rPr>
          <w:rFonts w:asciiTheme="minorHAnsi" w:hAnsiTheme="minorHAnsi" w:cstheme="minorHAnsi"/>
          <w:b/>
          <w:bCs/>
        </w:rPr>
        <w:t>[1-TXT]</w:t>
      </w:r>
      <w:r w:rsidRPr="001B7D8C">
        <w:rPr>
          <w:rFonts w:asciiTheme="minorHAnsi" w:hAnsiTheme="minorHAnsi" w:cstheme="minorHAnsi"/>
        </w:rPr>
        <w:t>.</w:t>
      </w:r>
    </w:p>
    <w:p w14:paraId="6575170E" w14:textId="517DE605" w:rsidR="00962147" w:rsidRPr="001B7D8C" w:rsidRDefault="00E77277" w:rsidP="002830AC">
      <w:pPr>
        <w:pStyle w:val="ListParagraph"/>
        <w:numPr>
          <w:ilvl w:val="2"/>
          <w:numId w:val="42"/>
        </w:numPr>
        <w:spacing w:before="120"/>
        <w:contextualSpacing w:val="0"/>
        <w:rPr>
          <w:rFonts w:asciiTheme="minorHAnsi" w:hAnsiTheme="minorHAnsi" w:cstheme="minorHAnsi"/>
          <w:b/>
          <w:bCs/>
        </w:rPr>
      </w:pPr>
      <w:r>
        <w:rPr>
          <w:rFonts w:asciiTheme="minorHAnsi" w:hAnsiTheme="minorHAnsi" w:cstheme="minorHAnsi"/>
          <w:b/>
          <w:bCs/>
        </w:rPr>
        <w:lastRenderedPageBreak/>
        <w:t xml:space="preserve">TEXT: </w:t>
      </w:r>
      <m:oMath>
        <m:r>
          <m:rPr>
            <m:sty m:val="bi"/>
          </m:rPr>
          <w:rPr>
            <w:rFonts w:ascii="Cambria Math" w:hAnsi="Cambria Math" w:cstheme="minorHAnsi"/>
            <w:color w:val="000000" w:themeColor="text1"/>
          </w:rPr>
          <m:t>I</m:t>
        </m:r>
        <m:r>
          <m:rPr>
            <m:sty m:val="b"/>
          </m:rPr>
          <w:rPr>
            <w:rFonts w:ascii="Cambria Math" w:hAnsi="Cambria Math" w:cstheme="minorHAnsi"/>
            <w:color w:val="000000" w:themeColor="text1"/>
          </w:rPr>
          <w:softHyphen/>
        </m:r>
        <m:r>
          <m:rPr>
            <m:sty m:val="b"/>
          </m:rPr>
          <w:rPr>
            <w:rFonts w:ascii="Cambria Math" w:hAnsi="Cambria Math" w:cstheme="minorHAnsi"/>
            <w:color w:val="000000" w:themeColor="text1"/>
          </w:rPr>
          <w:softHyphen/>
        </m:r>
        <m:sSub>
          <m:sSubPr>
            <m:ctrlPr>
              <w:rPr>
                <w:rFonts w:ascii="Cambria Math" w:hAnsi="Cambria Math" w:cstheme="minorHAnsi"/>
                <w:b/>
                <w:bCs/>
                <w:i/>
                <w:color w:val="000000" w:themeColor="text1"/>
              </w:rPr>
            </m:ctrlPr>
          </m:sSubPr>
          <m:e>
            <m:r>
              <m:rPr>
                <m:sty m:val="b"/>
              </m:rPr>
              <w:rPr>
                <w:rFonts w:ascii="Cambria Math" w:hAnsi="Cambria Math" w:cstheme="minorHAnsi"/>
                <w:color w:val="000000" w:themeColor="text1"/>
              </w:rPr>
              <w:softHyphen/>
            </m:r>
          </m:e>
          <m:sub>
            <m:r>
              <m:rPr>
                <m:sty m:val="bi"/>
              </m:rPr>
              <w:rPr>
                <w:rFonts w:ascii="Cambria Math" w:hAnsi="Cambria Math" w:cstheme="minorHAnsi"/>
                <w:color w:val="000000" w:themeColor="text1"/>
              </w:rPr>
              <m:t>2</m:t>
            </m:r>
          </m:sub>
        </m:sSub>
        <m:r>
          <m:rPr>
            <m:sty m:val="bi"/>
          </m:rPr>
          <w:rPr>
            <w:rFonts w:ascii="Cambria Math" w:hAnsi="Cambria Math" w:cstheme="minorHAnsi"/>
            <w:color w:val="000000" w:themeColor="text1"/>
          </w:rPr>
          <m:t xml:space="preserve"> </m:t>
        </m:r>
        <m:d>
          <m:dPr>
            <m:ctrlPr>
              <w:rPr>
                <w:rFonts w:ascii="Cambria Math" w:hAnsi="Cambria Math" w:cstheme="minorHAnsi"/>
                <w:b/>
                <w:bCs/>
                <w:i/>
                <w:color w:val="000000" w:themeColor="text1"/>
              </w:rPr>
            </m:ctrlPr>
          </m:dPr>
          <m:e>
            <m:r>
              <m:rPr>
                <m:sty m:val="bi"/>
              </m:rPr>
              <w:rPr>
                <w:rFonts w:ascii="Cambria Math" w:hAnsi="Cambria Math" w:cstheme="minorHAnsi"/>
                <w:color w:val="000000" w:themeColor="text1"/>
              </w:rPr>
              <m:t>488, &gt;585</m:t>
            </m:r>
          </m:e>
        </m:d>
        <m:r>
          <m:rPr>
            <m:sty m:val="bi"/>
          </m:rPr>
          <w:rPr>
            <w:rFonts w:ascii="Cambria Math" w:hAnsi="Cambria Math" w:cstheme="minorHAnsi"/>
            <w:color w:val="000000" w:themeColor="text1"/>
          </w:rPr>
          <m:t>=</m:t>
        </m:r>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D</m:t>
            </m:r>
          </m:sub>
        </m:sSub>
        <m:d>
          <m:dPr>
            <m:ctrlPr>
              <w:rPr>
                <w:rFonts w:ascii="Cambria Math" w:hAnsi="Cambria Math" w:cstheme="minorHAnsi"/>
                <w:b/>
                <w:bCs/>
                <w:i/>
                <w:color w:val="000000" w:themeColor="text1"/>
              </w:rPr>
            </m:ctrlPr>
          </m:dPr>
          <m:e>
            <m:r>
              <m:rPr>
                <m:sty m:val="bi"/>
              </m:rPr>
              <w:rPr>
                <w:rFonts w:ascii="Cambria Math" w:hAnsi="Cambria Math" w:cstheme="minorHAnsi"/>
                <w:color w:val="000000" w:themeColor="text1"/>
              </w:rPr>
              <m:t>1-E</m:t>
            </m:r>
          </m:e>
        </m:d>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S</m:t>
            </m:r>
          </m:e>
          <m:sub>
            <m:r>
              <m:rPr>
                <m:sty m:val="bi"/>
              </m:rPr>
              <w:rPr>
                <w:rFonts w:ascii="Cambria Math" w:hAnsi="Cambria Math" w:cstheme="minorHAnsi"/>
                <w:color w:val="000000" w:themeColor="text1"/>
              </w:rPr>
              <m:t>1</m:t>
            </m:r>
          </m:sub>
        </m:sSub>
        <m:r>
          <m:rPr>
            <m:sty m:val="bi"/>
          </m:rPr>
          <w:rPr>
            <w:rFonts w:ascii="Cambria Math" w:hAnsi="Cambria Math" w:cstheme="minorHAnsi"/>
            <w:color w:val="000000" w:themeColor="text1"/>
          </w:rPr>
          <m:t>+</m:t>
        </m:r>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A</m:t>
            </m:r>
          </m:sub>
        </m:sSub>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S</m:t>
            </m:r>
          </m:e>
          <m:sub>
            <m:r>
              <m:rPr>
                <m:sty m:val="bi"/>
              </m:rPr>
              <w:rPr>
                <w:rFonts w:ascii="Cambria Math" w:hAnsi="Cambria Math" w:cstheme="minorHAnsi"/>
                <w:color w:val="000000" w:themeColor="text1"/>
              </w:rPr>
              <m:t>2</m:t>
            </m:r>
          </m:sub>
        </m:sSub>
        <m:r>
          <m:rPr>
            <m:sty m:val="bi"/>
          </m:rPr>
          <w:rPr>
            <w:rFonts w:ascii="Cambria Math" w:hAnsi="Cambria Math" w:cstheme="minorHAnsi"/>
            <w:color w:val="000000" w:themeColor="text1"/>
          </w:rPr>
          <m:t>+</m:t>
        </m:r>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D</m:t>
            </m:r>
          </m:sub>
        </m:sSub>
        <m:r>
          <m:rPr>
            <m:sty m:val="bi"/>
          </m:rPr>
          <w:rPr>
            <w:rFonts w:ascii="Cambria Math" w:hAnsi="Cambria Math" w:cstheme="minorHAnsi"/>
            <w:color w:val="000000" w:themeColor="text1"/>
          </w:rPr>
          <m:t>Eα+</m:t>
        </m:r>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B</m:t>
            </m:r>
          </m:e>
          <m:sub>
            <m:r>
              <m:rPr>
                <m:sty m:val="bi"/>
              </m:rPr>
              <w:rPr>
                <w:rFonts w:ascii="Cambria Math" w:hAnsi="Cambria Math" w:cstheme="minorHAnsi"/>
                <w:color w:val="000000" w:themeColor="text1"/>
              </w:rPr>
              <m:t>2</m:t>
            </m:r>
          </m:sub>
        </m:sSub>
        <m:r>
          <m:rPr>
            <m:sty m:val="bi"/>
          </m:rPr>
          <w:rPr>
            <w:rFonts w:ascii="Cambria Math" w:hAnsi="Cambria Math" w:cstheme="minorHAnsi"/>
            <w:color w:val="000000" w:themeColor="text1"/>
          </w:rPr>
          <m:t xml:space="preserve"> </m:t>
        </m:r>
      </m:oMath>
      <w:r>
        <w:rPr>
          <w:rFonts w:asciiTheme="minorHAnsi" w:hAnsiTheme="minorHAnsi" w:cstheme="minorHAnsi"/>
          <w:b/>
          <w:bCs/>
          <w:color w:val="000000" w:themeColor="text1"/>
        </w:rPr>
        <w:t xml:space="preserve">; </w:t>
      </w:r>
      <m:oMath>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D</m:t>
            </m:r>
          </m:sub>
        </m:sSub>
        <m:d>
          <m:dPr>
            <m:ctrlPr>
              <w:rPr>
                <w:rFonts w:ascii="Cambria Math" w:hAnsi="Cambria Math" w:cstheme="minorHAnsi"/>
                <w:b/>
                <w:bCs/>
                <w:i/>
                <w:color w:val="000000" w:themeColor="text1"/>
              </w:rPr>
            </m:ctrlPr>
          </m:dPr>
          <m:e>
            <m:r>
              <m:rPr>
                <m:sty m:val="bi"/>
              </m:rPr>
              <w:rPr>
                <w:rFonts w:ascii="Cambria Math" w:hAnsi="Cambria Math" w:cstheme="minorHAnsi"/>
                <w:color w:val="000000" w:themeColor="text1"/>
              </w:rPr>
              <m:t>1-E</m:t>
            </m:r>
          </m:e>
        </m:d>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S</m:t>
            </m:r>
          </m:e>
          <m:sub>
            <m:r>
              <m:rPr>
                <m:sty m:val="bi"/>
              </m:rPr>
              <w:rPr>
                <w:rFonts w:ascii="Cambria Math" w:hAnsi="Cambria Math" w:cstheme="minorHAnsi"/>
                <w:color w:val="000000" w:themeColor="text1"/>
              </w:rPr>
              <m:t>1</m:t>
            </m:r>
          </m:sub>
        </m:sSub>
      </m:oMath>
      <w:r w:rsidRPr="00E77277">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 xml:space="preserve">= </w:t>
      </w:r>
      <w:r w:rsidRPr="00E77277">
        <w:rPr>
          <w:rFonts w:asciiTheme="minorHAnsi" w:hAnsiTheme="minorHAnsi" w:cstheme="minorHAnsi"/>
          <w:b/>
          <w:bCs/>
          <w:color w:val="000000" w:themeColor="text1"/>
        </w:rPr>
        <w:t>spectral spill over from the quenched donor signal into the &gt;585 detection channel</w:t>
      </w:r>
      <w:r>
        <w:rPr>
          <w:rFonts w:asciiTheme="minorHAnsi" w:hAnsiTheme="minorHAnsi" w:cstheme="minorHAnsi"/>
          <w:b/>
          <w:bCs/>
          <w:color w:val="000000" w:themeColor="text1"/>
        </w:rPr>
        <w:t>;</w:t>
      </w:r>
      <w:r w:rsidRPr="00E77277">
        <w:rPr>
          <w:rFonts w:asciiTheme="minorHAnsi" w:hAnsiTheme="minorHAnsi" w:cstheme="minorHAnsi"/>
          <w:b/>
          <w:bCs/>
          <w:color w:val="000000" w:themeColor="text1"/>
        </w:rPr>
        <w:t xml:space="preserve"> </w:t>
      </w:r>
      <m:oMath>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A</m:t>
            </m:r>
          </m:sub>
        </m:sSub>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S</m:t>
            </m:r>
          </m:e>
          <m:sub>
            <m:r>
              <m:rPr>
                <m:sty m:val="bi"/>
              </m:rPr>
              <w:rPr>
                <w:rFonts w:ascii="Cambria Math" w:hAnsi="Cambria Math" w:cstheme="minorHAnsi"/>
                <w:color w:val="000000" w:themeColor="text1"/>
              </w:rPr>
              <m:t>2</m:t>
            </m:r>
          </m:sub>
        </m:sSub>
      </m:oMath>
      <w:r w:rsidRPr="00E77277">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w:t>
      </w:r>
      <w:r w:rsidRPr="00E77277">
        <w:rPr>
          <w:rFonts w:asciiTheme="minorHAnsi" w:hAnsiTheme="minorHAnsi" w:cstheme="minorHAnsi"/>
          <w:b/>
          <w:bCs/>
          <w:color w:val="000000" w:themeColor="text1"/>
        </w:rPr>
        <w:t xml:space="preserve"> acceptor signal from the direct excitation by 488-nm light</w:t>
      </w:r>
      <w:r>
        <w:rPr>
          <w:rFonts w:asciiTheme="minorHAnsi" w:hAnsiTheme="minorHAnsi" w:cstheme="minorHAnsi"/>
          <w:b/>
          <w:bCs/>
          <w:color w:val="000000" w:themeColor="text1"/>
        </w:rPr>
        <w:t>;</w:t>
      </w:r>
      <w:r w:rsidRPr="00E77277">
        <w:rPr>
          <w:rFonts w:asciiTheme="minorHAnsi" w:hAnsiTheme="minorHAnsi" w:cstheme="minorHAnsi"/>
          <w:b/>
          <w:bCs/>
          <w:color w:val="000000" w:themeColor="text1"/>
        </w:rPr>
        <w:t xml:space="preserve"> </w:t>
      </w:r>
      <m:oMath>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I</m:t>
            </m:r>
          </m:e>
          <m:sub>
            <m:r>
              <m:rPr>
                <m:sty m:val="bi"/>
              </m:rPr>
              <w:rPr>
                <w:rFonts w:ascii="Cambria Math" w:hAnsi="Cambria Math" w:cstheme="minorHAnsi"/>
                <w:color w:val="000000" w:themeColor="text1"/>
              </w:rPr>
              <m:t>D</m:t>
            </m:r>
          </m:sub>
        </m:sSub>
        <m:r>
          <m:rPr>
            <m:sty m:val="bi"/>
          </m:rPr>
          <w:rPr>
            <w:rFonts w:ascii="Cambria Math" w:hAnsi="Cambria Math" w:cstheme="minorHAnsi"/>
            <w:color w:val="000000" w:themeColor="text1"/>
          </w:rPr>
          <m:t>Eα</m:t>
        </m:r>
      </m:oMath>
      <w:r w:rsidRPr="00E77277">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w:t>
      </w:r>
      <w:r w:rsidRPr="00E77277">
        <w:rPr>
          <w:rFonts w:asciiTheme="minorHAnsi" w:hAnsiTheme="minorHAnsi" w:cstheme="minorHAnsi"/>
          <w:b/>
          <w:bCs/>
          <w:color w:val="000000" w:themeColor="text1"/>
        </w:rPr>
        <w:t xml:space="preserve"> sensitized emission of the acceptor by FRET from the excited donor molecule</w:t>
      </w:r>
      <w:r>
        <w:rPr>
          <w:rFonts w:asciiTheme="minorHAnsi" w:hAnsiTheme="minorHAnsi" w:cstheme="minorHAnsi"/>
          <w:b/>
          <w:bCs/>
          <w:color w:val="000000" w:themeColor="text1"/>
        </w:rPr>
        <w:t>;</w:t>
      </w:r>
      <w:r w:rsidRPr="00E77277">
        <w:rPr>
          <w:rFonts w:asciiTheme="minorHAnsi" w:hAnsiTheme="minorHAnsi" w:cstheme="minorHAnsi"/>
          <w:b/>
          <w:bCs/>
          <w:color w:val="000000" w:themeColor="text1"/>
        </w:rPr>
        <w:t xml:space="preserve"> </w:t>
      </w:r>
      <m:oMath>
        <m:sSub>
          <m:sSubPr>
            <m:ctrlPr>
              <w:rPr>
                <w:rFonts w:ascii="Cambria Math" w:hAnsi="Cambria Math" w:cstheme="minorHAnsi"/>
                <w:b/>
                <w:bCs/>
                <w:i/>
                <w:color w:val="000000" w:themeColor="text1"/>
              </w:rPr>
            </m:ctrlPr>
          </m:sSubPr>
          <m:e>
            <m:r>
              <m:rPr>
                <m:sty m:val="bi"/>
              </m:rPr>
              <w:rPr>
                <w:rFonts w:ascii="Cambria Math" w:hAnsi="Cambria Math" w:cstheme="minorHAnsi"/>
                <w:color w:val="000000" w:themeColor="text1"/>
              </w:rPr>
              <m:t>B</m:t>
            </m:r>
          </m:e>
          <m:sub>
            <m:r>
              <m:rPr>
                <m:sty m:val="bi"/>
              </m:rPr>
              <w:rPr>
                <w:rFonts w:ascii="Cambria Math" w:hAnsi="Cambria Math" w:cstheme="minorHAnsi"/>
                <w:color w:val="000000" w:themeColor="text1"/>
              </w:rPr>
              <m:t>2</m:t>
            </m:r>
          </m:sub>
        </m:sSub>
      </m:oMath>
      <w:r w:rsidRPr="00E77277">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w:t>
      </w:r>
      <w:r w:rsidRPr="00E77277">
        <w:rPr>
          <w:rFonts w:asciiTheme="minorHAnsi" w:hAnsiTheme="minorHAnsi" w:cstheme="minorHAnsi"/>
          <w:b/>
          <w:bCs/>
          <w:color w:val="000000" w:themeColor="text1"/>
        </w:rPr>
        <w:t xml:space="preserve"> background signal</w:t>
      </w:r>
    </w:p>
    <w:p w14:paraId="7EC8CA02" w14:textId="2778270F" w:rsidR="00A72FC5" w:rsidRDefault="00A72FC5" w:rsidP="00883F55">
      <w:pPr>
        <w:rPr>
          <w:rFonts w:asciiTheme="minorHAnsi" w:hAnsiTheme="minorHAnsi" w:cstheme="minorHAnsi"/>
          <w:sz w:val="22"/>
          <w:szCs w:val="22"/>
        </w:rPr>
      </w:pPr>
    </w:p>
    <w:p w14:paraId="74B3E2EE" w14:textId="77777777" w:rsidR="002B5A3C" w:rsidRDefault="002B5A3C">
      <w:pPr>
        <w:rPr>
          <w:rFonts w:eastAsia="Times New Roman" w:cs="Calibri"/>
          <w:bCs/>
          <w:sz w:val="52"/>
          <w:szCs w:val="52"/>
        </w:rPr>
      </w:pPr>
      <w:r>
        <w:br w:type="page"/>
      </w:r>
    </w:p>
    <w:p w14:paraId="77FAA33D" w14:textId="68E001D9"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1B7D8C"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C77FFF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56C5994" w:rsidR="00F22F5E" w:rsidRPr="00B07A3B" w:rsidRDefault="00CE10F2" w:rsidP="002830AC">
      <w:pPr>
        <w:pStyle w:val="ListParagraph"/>
        <w:numPr>
          <w:ilvl w:val="0"/>
          <w:numId w:val="42"/>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000679" w:rsidRPr="006277BB">
        <w:rPr>
          <w:rFonts w:asciiTheme="minorHAnsi" w:hAnsiTheme="minorHAnsi" w:cstheme="minorHAnsi"/>
          <w:b/>
          <w:bCs/>
          <w:color w:val="000000" w:themeColor="text1"/>
        </w:rPr>
        <w:t xml:space="preserve">Quantification of FRET </w:t>
      </w:r>
      <w:r w:rsidR="00000679">
        <w:rPr>
          <w:rFonts w:asciiTheme="minorHAnsi" w:hAnsiTheme="minorHAnsi" w:cstheme="minorHAnsi"/>
          <w:b/>
          <w:bCs/>
          <w:color w:val="000000" w:themeColor="text1"/>
        </w:rPr>
        <w:t>I</w:t>
      </w:r>
      <w:r w:rsidR="00000679" w:rsidRPr="006277BB">
        <w:rPr>
          <w:rFonts w:asciiTheme="minorHAnsi" w:hAnsiTheme="minorHAnsi" w:cstheme="minorHAnsi"/>
          <w:b/>
          <w:bCs/>
          <w:color w:val="000000" w:themeColor="text1"/>
        </w:rPr>
        <w:t>mages</w:t>
      </w:r>
      <w:r w:rsidRPr="00B07A3B">
        <w:rPr>
          <w:rFonts w:asciiTheme="minorHAnsi" w:hAnsiTheme="minorHAnsi" w:cstheme="minorHAnsi"/>
          <w:b/>
          <w:szCs w:val="24"/>
        </w:rPr>
        <w:t xml:space="preserve"> </w:t>
      </w:r>
    </w:p>
    <w:p w14:paraId="52E24B75" w14:textId="7E32E973" w:rsidR="00395684" w:rsidRPr="00B07A3B" w:rsidRDefault="00C26F1E" w:rsidP="002830AC">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I</w:t>
      </w:r>
      <w:r w:rsidR="002B5A3C">
        <w:rPr>
          <w:rFonts w:asciiTheme="minorHAnsi" w:hAnsiTheme="minorHAnsi" w:cstheme="minorHAnsi"/>
          <w:szCs w:val="24"/>
        </w:rPr>
        <w:t xml:space="preserve">mages </w:t>
      </w:r>
      <w:r>
        <w:rPr>
          <w:rFonts w:asciiTheme="minorHAnsi" w:hAnsiTheme="minorHAnsi" w:cstheme="minorHAnsi"/>
          <w:szCs w:val="24"/>
        </w:rPr>
        <w:t xml:space="preserve">were </w:t>
      </w:r>
      <w:r w:rsidR="002B5A3C">
        <w:rPr>
          <w:rFonts w:asciiTheme="minorHAnsi" w:hAnsiTheme="minorHAnsi" w:cstheme="minorHAnsi"/>
          <w:szCs w:val="24"/>
        </w:rPr>
        <w:t xml:space="preserve">obtained in </w:t>
      </w:r>
      <w:r w:rsidRPr="000C1ECE">
        <w:rPr>
          <w:rFonts w:asciiTheme="minorHAnsi" w:hAnsiTheme="minorHAnsi" w:cstheme="minorHAnsi"/>
          <w:color w:val="000000" w:themeColor="text1"/>
        </w:rPr>
        <w:t>the donor channel</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0C1ECE">
        <w:rPr>
          <w:rFonts w:asciiTheme="minorHAnsi" w:hAnsiTheme="minorHAnsi" w:cstheme="minorHAnsi"/>
          <w:color w:val="000000" w:themeColor="text1"/>
        </w:rPr>
        <w:t>the transfer channel</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0C1ECE">
        <w:rPr>
          <w:rFonts w:asciiTheme="minorHAnsi" w:hAnsiTheme="minorHAnsi" w:cstheme="minorHAnsi"/>
          <w:color w:val="000000" w:themeColor="text1"/>
        </w:rPr>
        <w:t>, and the acceptor channel</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0C1ECE">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Pr="000C1ECE">
        <w:rPr>
          <w:rFonts w:asciiTheme="minorHAnsi" w:hAnsiTheme="minorHAnsi" w:cstheme="minorHAnsi"/>
          <w:color w:val="000000" w:themeColor="text1"/>
        </w:rPr>
        <w:t>ells expressing GFP only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[4]</w:t>
      </w:r>
      <w:r w:rsidRPr="000C1ECE">
        <w:rPr>
          <w:rFonts w:asciiTheme="minorHAnsi" w:hAnsiTheme="minorHAnsi" w:cstheme="minorHAnsi"/>
          <w:color w:val="000000" w:themeColor="text1"/>
        </w:rPr>
        <w:t>, Cherry only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[5]</w:t>
      </w:r>
      <w:r w:rsidRPr="000C1ECE">
        <w:rPr>
          <w:rFonts w:asciiTheme="minorHAnsi" w:hAnsiTheme="minorHAnsi" w:cstheme="minorHAnsi"/>
          <w:color w:val="000000" w:themeColor="text1"/>
        </w:rPr>
        <w:t>, co-expressing GFP and Cherry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[6]</w:t>
      </w:r>
      <w:r w:rsidRPr="000C1ECE">
        <w:rPr>
          <w:rFonts w:asciiTheme="minorHAnsi" w:hAnsiTheme="minorHAnsi" w:cstheme="minorHAnsi"/>
          <w:color w:val="000000" w:themeColor="text1"/>
        </w:rPr>
        <w:t>, and the GFP—Cherry fusion protein</w:t>
      </w:r>
      <w:r>
        <w:rPr>
          <w:rFonts w:asciiTheme="minorHAnsi" w:hAnsiTheme="minorHAnsi" w:cstheme="minorHAnsi"/>
          <w:color w:val="000000" w:themeColor="text1"/>
        </w:rPr>
        <w:t xml:space="preserve"> are shown </w:t>
      </w:r>
      <w:r>
        <w:rPr>
          <w:rFonts w:asciiTheme="minorHAnsi" w:hAnsiTheme="minorHAnsi" w:cstheme="minorHAnsi"/>
          <w:b/>
          <w:bCs/>
          <w:color w:val="000000" w:themeColor="text1"/>
        </w:rPr>
        <w:t>[7]</w:t>
      </w:r>
      <w:r w:rsidRPr="000C1ECE">
        <w:rPr>
          <w:rFonts w:asciiTheme="minorHAnsi" w:hAnsiTheme="minorHAnsi" w:cstheme="minorHAnsi"/>
          <w:color w:val="000000" w:themeColor="text1"/>
        </w:rPr>
        <w:t>.</w:t>
      </w:r>
    </w:p>
    <w:p w14:paraId="4E75A4CA" w14:textId="1721E6E4" w:rsidR="009D21B9" w:rsidRDefault="007B0FBB"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26F1E">
        <w:rPr>
          <w:rFonts w:asciiTheme="minorHAnsi" w:hAnsiTheme="minorHAnsi" w:cstheme="minorHAnsi"/>
          <w:szCs w:val="24"/>
        </w:rPr>
        <w:t xml:space="preserve"> Figure 1. </w:t>
      </w:r>
      <w:r w:rsidR="00C26F1E" w:rsidRPr="00C26F1E">
        <w:rPr>
          <w:rFonts w:asciiTheme="minorHAnsi" w:hAnsiTheme="minorHAnsi" w:cstheme="minorHAnsi"/>
          <w:i/>
          <w:iCs/>
          <w:color w:val="0432FF"/>
          <w:szCs w:val="24"/>
        </w:rPr>
        <w:t>Video Editor: Emphasize the first column.</w:t>
      </w:r>
      <w:r w:rsidR="00C26F1E">
        <w:rPr>
          <w:rFonts w:asciiTheme="minorHAnsi" w:hAnsiTheme="minorHAnsi" w:cstheme="minorHAnsi"/>
          <w:szCs w:val="24"/>
        </w:rPr>
        <w:t xml:space="preserve"> </w:t>
      </w:r>
    </w:p>
    <w:p w14:paraId="0AA380D6" w14:textId="4098051F" w:rsidR="00C26F1E" w:rsidRPr="005A247A" w:rsidRDefault="00C26F1E"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C26F1E">
        <w:rPr>
          <w:rFonts w:asciiTheme="minorHAnsi" w:hAnsiTheme="minorHAnsi" w:cstheme="minorHAnsi"/>
          <w:i/>
          <w:iCs/>
          <w:color w:val="0432FF"/>
          <w:szCs w:val="24"/>
        </w:rPr>
        <w:t xml:space="preserve">Video Editor: Emphasize the </w:t>
      </w:r>
      <w:r>
        <w:rPr>
          <w:rFonts w:asciiTheme="minorHAnsi" w:hAnsiTheme="minorHAnsi" w:cstheme="minorHAnsi"/>
          <w:i/>
          <w:iCs/>
          <w:color w:val="0432FF"/>
          <w:szCs w:val="24"/>
        </w:rPr>
        <w:t>second</w:t>
      </w:r>
      <w:r w:rsidRPr="00C26F1E">
        <w:rPr>
          <w:rFonts w:asciiTheme="minorHAnsi" w:hAnsiTheme="minorHAnsi" w:cstheme="minorHAnsi"/>
          <w:i/>
          <w:iCs/>
          <w:color w:val="0432FF"/>
          <w:szCs w:val="24"/>
        </w:rPr>
        <w:t xml:space="preserve"> column.</w:t>
      </w:r>
    </w:p>
    <w:p w14:paraId="230942B1" w14:textId="42784FB5" w:rsidR="005A247A" w:rsidRPr="005A247A" w:rsidRDefault="005A247A"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C26F1E">
        <w:rPr>
          <w:rFonts w:asciiTheme="minorHAnsi" w:hAnsiTheme="minorHAnsi" w:cstheme="minorHAnsi"/>
          <w:i/>
          <w:iCs/>
          <w:color w:val="0432FF"/>
          <w:szCs w:val="24"/>
        </w:rPr>
        <w:t xml:space="preserve">Video Editor: Emphasize the </w:t>
      </w:r>
      <w:r>
        <w:rPr>
          <w:rFonts w:asciiTheme="minorHAnsi" w:hAnsiTheme="minorHAnsi" w:cstheme="minorHAnsi"/>
          <w:i/>
          <w:iCs/>
          <w:color w:val="0432FF"/>
          <w:szCs w:val="24"/>
        </w:rPr>
        <w:t>third</w:t>
      </w:r>
      <w:r w:rsidRPr="00C26F1E">
        <w:rPr>
          <w:rFonts w:asciiTheme="minorHAnsi" w:hAnsiTheme="minorHAnsi" w:cstheme="minorHAnsi"/>
          <w:i/>
          <w:iCs/>
          <w:color w:val="0432FF"/>
          <w:szCs w:val="24"/>
        </w:rPr>
        <w:t xml:space="preserve"> column.</w:t>
      </w:r>
    </w:p>
    <w:p w14:paraId="1C969B70" w14:textId="64C48FAA" w:rsidR="005A247A" w:rsidRPr="005A247A" w:rsidRDefault="005A247A"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C26F1E">
        <w:rPr>
          <w:rFonts w:asciiTheme="minorHAnsi" w:hAnsiTheme="minorHAnsi" w:cstheme="minorHAnsi"/>
          <w:i/>
          <w:iCs/>
          <w:color w:val="0432FF"/>
          <w:szCs w:val="24"/>
        </w:rPr>
        <w:t xml:space="preserve">Video Editor: Emphasize </w:t>
      </w:r>
      <w:r>
        <w:rPr>
          <w:rFonts w:asciiTheme="minorHAnsi" w:hAnsiTheme="minorHAnsi" w:cstheme="minorHAnsi"/>
          <w:i/>
          <w:iCs/>
          <w:color w:val="0432FF"/>
          <w:szCs w:val="24"/>
        </w:rPr>
        <w:t>row A</w:t>
      </w:r>
      <w:r w:rsidRPr="00C26F1E">
        <w:rPr>
          <w:rFonts w:asciiTheme="minorHAnsi" w:hAnsiTheme="minorHAnsi" w:cstheme="minorHAnsi"/>
          <w:i/>
          <w:iCs/>
          <w:color w:val="0432FF"/>
          <w:szCs w:val="24"/>
        </w:rPr>
        <w:t>.</w:t>
      </w:r>
    </w:p>
    <w:p w14:paraId="63C84F83" w14:textId="50B8F4DD" w:rsidR="005A247A" w:rsidRPr="005A247A" w:rsidRDefault="005A247A"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C26F1E">
        <w:rPr>
          <w:rFonts w:asciiTheme="minorHAnsi" w:hAnsiTheme="minorHAnsi" w:cstheme="minorHAnsi"/>
          <w:i/>
          <w:iCs/>
          <w:color w:val="0432FF"/>
          <w:szCs w:val="24"/>
        </w:rPr>
        <w:t xml:space="preserve">Video Editor: Emphasize </w:t>
      </w:r>
      <w:r>
        <w:rPr>
          <w:rFonts w:asciiTheme="minorHAnsi" w:hAnsiTheme="minorHAnsi" w:cstheme="minorHAnsi"/>
          <w:i/>
          <w:iCs/>
          <w:color w:val="0432FF"/>
          <w:szCs w:val="24"/>
        </w:rPr>
        <w:t xml:space="preserve">row </w:t>
      </w:r>
      <w:r>
        <w:rPr>
          <w:rFonts w:asciiTheme="minorHAnsi" w:hAnsiTheme="minorHAnsi" w:cstheme="minorHAnsi"/>
          <w:i/>
          <w:iCs/>
          <w:color w:val="0432FF"/>
          <w:szCs w:val="24"/>
        </w:rPr>
        <w:t>B</w:t>
      </w:r>
      <w:r w:rsidRPr="00C26F1E">
        <w:rPr>
          <w:rFonts w:asciiTheme="minorHAnsi" w:hAnsiTheme="minorHAnsi" w:cstheme="minorHAnsi"/>
          <w:i/>
          <w:iCs/>
          <w:color w:val="0432FF"/>
          <w:szCs w:val="24"/>
        </w:rPr>
        <w:t>.</w:t>
      </w:r>
    </w:p>
    <w:p w14:paraId="24D26CB8" w14:textId="46B10C24" w:rsidR="005A247A" w:rsidRPr="005A247A" w:rsidRDefault="005A247A"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C26F1E">
        <w:rPr>
          <w:rFonts w:asciiTheme="minorHAnsi" w:hAnsiTheme="minorHAnsi" w:cstheme="minorHAnsi"/>
          <w:i/>
          <w:iCs/>
          <w:color w:val="0432FF"/>
          <w:szCs w:val="24"/>
        </w:rPr>
        <w:t xml:space="preserve">Video Editor: Emphasize </w:t>
      </w:r>
      <w:r>
        <w:rPr>
          <w:rFonts w:asciiTheme="minorHAnsi" w:hAnsiTheme="minorHAnsi" w:cstheme="minorHAnsi"/>
          <w:i/>
          <w:iCs/>
          <w:color w:val="0432FF"/>
          <w:szCs w:val="24"/>
        </w:rPr>
        <w:t xml:space="preserve">row </w:t>
      </w:r>
      <w:r>
        <w:rPr>
          <w:rFonts w:asciiTheme="minorHAnsi" w:hAnsiTheme="minorHAnsi" w:cstheme="minorHAnsi"/>
          <w:i/>
          <w:iCs/>
          <w:color w:val="0432FF"/>
          <w:szCs w:val="24"/>
        </w:rPr>
        <w:t>C</w:t>
      </w:r>
      <w:r w:rsidRPr="00C26F1E">
        <w:rPr>
          <w:rFonts w:asciiTheme="minorHAnsi" w:hAnsiTheme="minorHAnsi" w:cstheme="minorHAnsi"/>
          <w:i/>
          <w:iCs/>
          <w:color w:val="0432FF"/>
          <w:szCs w:val="24"/>
        </w:rPr>
        <w:t>.</w:t>
      </w:r>
    </w:p>
    <w:p w14:paraId="6226F975" w14:textId="5C0C10C7" w:rsidR="005A247A" w:rsidRPr="00B07A3B" w:rsidRDefault="005A247A"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C26F1E">
        <w:rPr>
          <w:rFonts w:asciiTheme="minorHAnsi" w:hAnsiTheme="minorHAnsi" w:cstheme="minorHAnsi"/>
          <w:i/>
          <w:iCs/>
          <w:color w:val="0432FF"/>
          <w:szCs w:val="24"/>
        </w:rPr>
        <w:t xml:space="preserve">Video Editor: Emphasize </w:t>
      </w:r>
      <w:r>
        <w:rPr>
          <w:rFonts w:asciiTheme="minorHAnsi" w:hAnsiTheme="minorHAnsi" w:cstheme="minorHAnsi"/>
          <w:i/>
          <w:iCs/>
          <w:color w:val="0432FF"/>
          <w:szCs w:val="24"/>
        </w:rPr>
        <w:t xml:space="preserve">row </w:t>
      </w:r>
      <w:r w:rsidR="00E7764B">
        <w:rPr>
          <w:rFonts w:asciiTheme="minorHAnsi" w:hAnsiTheme="minorHAnsi" w:cstheme="minorHAnsi"/>
          <w:i/>
          <w:iCs/>
          <w:color w:val="0432FF"/>
          <w:szCs w:val="24"/>
        </w:rPr>
        <w:t>D</w:t>
      </w:r>
      <w:r w:rsidRPr="00C26F1E">
        <w:rPr>
          <w:rFonts w:asciiTheme="minorHAnsi" w:hAnsiTheme="minorHAnsi" w:cstheme="minorHAnsi"/>
          <w:i/>
          <w:iCs/>
          <w:color w:val="0432FF"/>
          <w:szCs w:val="24"/>
        </w:rPr>
        <w:t>.</w:t>
      </w:r>
    </w:p>
    <w:p w14:paraId="123FB8B2" w14:textId="30051476" w:rsidR="00395684" w:rsidRPr="005A247A" w:rsidRDefault="005A247A" w:rsidP="002830AC">
      <w:pPr>
        <w:pStyle w:val="ListParagraph"/>
        <w:numPr>
          <w:ilvl w:val="1"/>
          <w:numId w:val="42"/>
        </w:numPr>
        <w:spacing w:before="120"/>
        <w:contextualSpacing w:val="0"/>
        <w:outlineLvl w:val="0"/>
        <w:rPr>
          <w:rFonts w:asciiTheme="minorHAnsi" w:hAnsiTheme="minorHAnsi" w:cstheme="minorHAnsi"/>
          <w:szCs w:val="24"/>
        </w:rPr>
      </w:pPr>
      <w:r w:rsidRPr="000C1ECE">
        <w:rPr>
          <w:rFonts w:asciiTheme="minorHAnsi" w:hAnsiTheme="minorHAnsi" w:cstheme="minorHAnsi"/>
          <w:color w:val="000000" w:themeColor="text1"/>
        </w:rPr>
        <w:t xml:space="preserve">The mean cellular FRET efficiencies calculated in NRK cells expressing GFP—Cherry fusion protein </w:t>
      </w:r>
      <w:r>
        <w:rPr>
          <w:rFonts w:asciiTheme="minorHAnsi" w:hAnsiTheme="minorHAnsi" w:cstheme="minorHAnsi"/>
          <w:b/>
          <w:bCs/>
          <w:color w:val="000000" w:themeColor="text1"/>
        </w:rPr>
        <w:t xml:space="preserve">[1] </w:t>
      </w:r>
      <w:r w:rsidRPr="000C1ECE">
        <w:rPr>
          <w:rFonts w:asciiTheme="minorHAnsi" w:hAnsiTheme="minorHAnsi" w:cstheme="minorHAnsi"/>
          <w:color w:val="000000" w:themeColor="text1"/>
        </w:rPr>
        <w:t>and those co-expressing GFP</w:t>
      </w:r>
      <w:r w:rsidR="00E7764B">
        <w:rPr>
          <w:rFonts w:asciiTheme="minorHAnsi" w:hAnsiTheme="minorHAnsi" w:cstheme="minorHAnsi"/>
          <w:color w:val="000000" w:themeColor="text1"/>
        </w:rPr>
        <w:t>-</w:t>
      </w:r>
      <w:r w:rsidRPr="000C1ECE">
        <w:rPr>
          <w:rFonts w:asciiTheme="minorHAnsi" w:hAnsiTheme="minorHAnsi" w:cstheme="minorHAnsi"/>
          <w:color w:val="000000" w:themeColor="text1"/>
        </w:rPr>
        <w:t xml:space="preserve">Cherry </w:t>
      </w:r>
      <w:r w:rsidR="00E7764B">
        <w:rPr>
          <w:rFonts w:asciiTheme="minorHAnsi" w:hAnsiTheme="minorHAnsi" w:cstheme="minorHAnsi"/>
          <w:b/>
          <w:bCs/>
          <w:color w:val="000000" w:themeColor="text1"/>
        </w:rPr>
        <w:t>[2]</w:t>
      </w:r>
      <w:r w:rsidRPr="000C1ECE">
        <w:rPr>
          <w:rFonts w:asciiTheme="minorHAnsi" w:hAnsiTheme="minorHAnsi" w:cstheme="minorHAnsi"/>
          <w:color w:val="000000" w:themeColor="text1"/>
        </w:rPr>
        <w:t xml:space="preserve"> are plotted versus the acceptor-to-donor ratio </w:t>
      </w:r>
      <w:r>
        <w:rPr>
          <w:rFonts w:asciiTheme="minorHAnsi" w:hAnsiTheme="minorHAnsi" w:cstheme="minorHAnsi"/>
          <w:color w:val="000000" w:themeColor="text1"/>
        </w:rPr>
        <w:t xml:space="preserve">intensity ratio or molecular ratio </w:t>
      </w:r>
      <w:r w:rsidRPr="000C1ECE">
        <w:rPr>
          <w:rFonts w:asciiTheme="minorHAnsi" w:hAnsiTheme="minorHAnsi" w:cstheme="minorHAnsi"/>
          <w:color w:val="000000" w:themeColor="text1"/>
        </w:rPr>
        <w:t>in each cell</w:t>
      </w:r>
      <w:r w:rsidR="00E7764B">
        <w:rPr>
          <w:rFonts w:asciiTheme="minorHAnsi" w:hAnsiTheme="minorHAnsi" w:cstheme="minorHAnsi"/>
          <w:color w:val="000000" w:themeColor="text1"/>
        </w:rPr>
        <w:t xml:space="preserve"> </w:t>
      </w:r>
      <w:r w:rsidR="00E7764B">
        <w:rPr>
          <w:rFonts w:asciiTheme="minorHAnsi" w:hAnsiTheme="minorHAnsi" w:cstheme="minorHAnsi"/>
          <w:b/>
          <w:bCs/>
          <w:color w:val="000000" w:themeColor="text1"/>
        </w:rPr>
        <w:t>[3]</w:t>
      </w:r>
      <w:r w:rsidRPr="000C1ECE">
        <w:rPr>
          <w:rFonts w:asciiTheme="minorHAnsi" w:hAnsiTheme="minorHAnsi" w:cstheme="minorHAnsi"/>
          <w:color w:val="000000" w:themeColor="text1"/>
        </w:rPr>
        <w:t>.</w:t>
      </w:r>
    </w:p>
    <w:p w14:paraId="044E9208" w14:textId="2E8F45D9" w:rsidR="005A247A" w:rsidRPr="005A247A" w:rsidRDefault="005A247A"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 A and B. </w:t>
      </w:r>
      <w:r w:rsidRPr="005A247A">
        <w:rPr>
          <w:rFonts w:asciiTheme="minorHAnsi" w:hAnsiTheme="minorHAnsi" w:cstheme="minorHAnsi"/>
          <w:i/>
          <w:iCs/>
          <w:color w:val="0432FF"/>
          <w:szCs w:val="24"/>
        </w:rPr>
        <w:t>Video Editor: Emphasize A.</w:t>
      </w:r>
      <w:r>
        <w:rPr>
          <w:rFonts w:asciiTheme="minorHAnsi" w:hAnsiTheme="minorHAnsi" w:cstheme="minorHAnsi"/>
          <w:color w:val="000000" w:themeColor="text1"/>
        </w:rPr>
        <w:t xml:space="preserve"> </w:t>
      </w:r>
    </w:p>
    <w:p w14:paraId="627FE87C" w14:textId="66F4AA76" w:rsidR="005A247A" w:rsidRPr="00E7764B" w:rsidRDefault="005A247A"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 A and B. </w:t>
      </w:r>
      <w:r w:rsidRPr="005A247A">
        <w:rPr>
          <w:rFonts w:asciiTheme="minorHAnsi" w:hAnsiTheme="minorHAnsi" w:cstheme="minorHAnsi"/>
          <w:i/>
          <w:iCs/>
          <w:color w:val="0432FF"/>
          <w:szCs w:val="24"/>
        </w:rPr>
        <w:t xml:space="preserve">Video Editor: Emphasize </w:t>
      </w:r>
      <w:r w:rsidRPr="005A247A">
        <w:rPr>
          <w:rFonts w:asciiTheme="minorHAnsi" w:hAnsiTheme="minorHAnsi" w:cstheme="minorHAnsi"/>
          <w:i/>
          <w:iCs/>
          <w:color w:val="0432FF"/>
          <w:szCs w:val="24"/>
        </w:rPr>
        <w:t>B</w:t>
      </w:r>
      <w:r w:rsidRPr="005A247A">
        <w:rPr>
          <w:rFonts w:asciiTheme="minorHAnsi" w:hAnsiTheme="minorHAnsi" w:cstheme="minorHAnsi"/>
          <w:i/>
          <w:iCs/>
          <w:color w:val="0432FF"/>
          <w:szCs w:val="24"/>
        </w:rPr>
        <w:t>.</w:t>
      </w:r>
    </w:p>
    <w:p w14:paraId="533C660E" w14:textId="7E32A463" w:rsidR="00E7764B" w:rsidRPr="005A247A" w:rsidRDefault="00E7764B" w:rsidP="002830AC">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Pr>
          <w:rFonts w:asciiTheme="minorHAnsi" w:hAnsiTheme="minorHAnsi" w:cstheme="minorHAnsi"/>
          <w:szCs w:val="24"/>
        </w:rPr>
        <w:t>2 A and B</w:t>
      </w:r>
      <w:r>
        <w:rPr>
          <w:rFonts w:asciiTheme="minorHAnsi" w:hAnsiTheme="minorHAnsi" w:cstheme="minorHAnsi"/>
          <w:szCs w:val="24"/>
        </w:rPr>
        <w:t>.</w:t>
      </w:r>
    </w:p>
    <w:p w14:paraId="319D39F0" w14:textId="10D46027" w:rsidR="00395684" w:rsidRPr="00E7764B" w:rsidRDefault="00E7764B" w:rsidP="002830AC">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N</w:t>
      </w:r>
      <w:r>
        <w:rPr>
          <w:rFonts w:asciiTheme="minorHAnsi" w:hAnsiTheme="minorHAnsi" w:cstheme="minorHAnsi"/>
          <w:color w:val="000000" w:themeColor="text1"/>
        </w:rPr>
        <w:t>ormalized</w:t>
      </w:r>
      <w:r w:rsidRPr="000C1ECE">
        <w:rPr>
          <w:rFonts w:asciiTheme="minorHAnsi" w:hAnsiTheme="minorHAnsi" w:cstheme="minorHAnsi"/>
          <w:color w:val="000000" w:themeColor="text1"/>
        </w:rPr>
        <w:t xml:space="preserve"> pixel-by-pixel FRET images of cells expressing the GFP</w:t>
      </w:r>
      <w:r>
        <w:rPr>
          <w:rFonts w:asciiTheme="minorHAnsi" w:hAnsiTheme="minorHAnsi" w:cstheme="minorHAnsi"/>
          <w:color w:val="000000" w:themeColor="text1"/>
        </w:rPr>
        <w:t>-</w:t>
      </w:r>
      <w:r w:rsidRPr="000C1ECE">
        <w:rPr>
          <w:rFonts w:asciiTheme="minorHAnsi" w:hAnsiTheme="minorHAnsi" w:cstheme="minorHAnsi"/>
          <w:color w:val="000000" w:themeColor="text1"/>
        </w:rPr>
        <w:t>Cherry fusion protein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Pr="000C1ECE">
        <w:rPr>
          <w:rFonts w:asciiTheme="minorHAnsi" w:hAnsiTheme="minorHAnsi" w:cstheme="minorHAnsi"/>
          <w:color w:val="000000" w:themeColor="text1"/>
        </w:rPr>
        <w:t xml:space="preserve">, co-expressing GFP and Cherry as </w:t>
      </w:r>
      <w:r>
        <w:rPr>
          <w:rFonts w:asciiTheme="minorHAnsi" w:hAnsiTheme="minorHAnsi" w:cstheme="minorHAnsi"/>
          <w:color w:val="000000" w:themeColor="text1"/>
        </w:rPr>
        <w:t xml:space="preserve">a </w:t>
      </w:r>
      <w:r w:rsidRPr="000C1ECE">
        <w:rPr>
          <w:rFonts w:asciiTheme="minorHAnsi" w:hAnsiTheme="minorHAnsi" w:cstheme="minorHAnsi"/>
          <w:color w:val="000000" w:themeColor="text1"/>
        </w:rPr>
        <w:t>negative control</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proofErr w:type="gramStart"/>
      <w:r>
        <w:rPr>
          <w:rFonts w:asciiTheme="minorHAnsi" w:hAnsiTheme="minorHAnsi" w:cstheme="minorHAnsi"/>
          <w:b/>
          <w:bCs/>
          <w:color w:val="000000" w:themeColor="text1"/>
        </w:rPr>
        <w:t>]</w:t>
      </w:r>
      <w:r w:rsidRPr="000C1ECE">
        <w:rPr>
          <w:rFonts w:asciiTheme="minorHAnsi" w:hAnsiTheme="minorHAnsi" w:cstheme="minorHAnsi"/>
          <w:color w:val="000000" w:themeColor="text1"/>
        </w:rPr>
        <w:t>, and</w:t>
      </w:r>
      <w:proofErr w:type="gramEnd"/>
      <w:r w:rsidRPr="000C1EC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expressing </w:t>
      </w:r>
      <w:r w:rsidRPr="000C1ECE">
        <w:rPr>
          <w:rFonts w:asciiTheme="minorHAnsi" w:hAnsiTheme="minorHAnsi" w:cstheme="minorHAnsi"/>
          <w:color w:val="000000" w:themeColor="text1"/>
        </w:rPr>
        <w:t>receptor subunits of the Ashwell-Morell receptor</w:t>
      </w:r>
      <w:r>
        <w:rPr>
          <w:rFonts w:asciiTheme="minorHAnsi" w:hAnsiTheme="minorHAnsi" w:cstheme="minorHAnsi"/>
          <w:color w:val="000000" w:themeColor="text1"/>
        </w:rPr>
        <w:t xml:space="preserve"> are shown here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0C1ECE">
        <w:rPr>
          <w:rFonts w:asciiTheme="minorHAnsi" w:hAnsiTheme="minorHAnsi" w:cstheme="minorHAnsi"/>
          <w:color w:val="000000" w:themeColor="text1"/>
        </w:rPr>
        <w:t>.</w:t>
      </w:r>
    </w:p>
    <w:p w14:paraId="3E79644D" w14:textId="606454B3" w:rsidR="00E7764B" w:rsidRPr="00E7764B" w:rsidRDefault="00E7764B"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r w:rsidRPr="00E7764B">
        <w:rPr>
          <w:rFonts w:asciiTheme="minorHAnsi" w:hAnsiTheme="minorHAnsi" w:cstheme="minorHAnsi"/>
          <w:i/>
          <w:iCs/>
          <w:color w:val="0432FF"/>
          <w:szCs w:val="24"/>
        </w:rPr>
        <w:t xml:space="preserve">Video Editor: Emphasize the </w:t>
      </w:r>
      <w:r w:rsidRPr="00E7764B">
        <w:rPr>
          <w:rFonts w:asciiTheme="minorHAnsi" w:hAnsiTheme="minorHAnsi" w:cstheme="minorHAnsi"/>
          <w:i/>
          <w:iCs/>
          <w:color w:val="0432FF"/>
          <w:szCs w:val="24"/>
        </w:rPr>
        <w:t>GFP-Cherry fusion</w:t>
      </w:r>
      <w:r w:rsidRPr="00E7764B">
        <w:rPr>
          <w:rFonts w:asciiTheme="minorHAnsi" w:hAnsiTheme="minorHAnsi" w:cstheme="minorHAnsi"/>
          <w:i/>
          <w:iCs/>
          <w:color w:val="0432FF"/>
          <w:szCs w:val="24"/>
        </w:rPr>
        <w:t xml:space="preserve"> image.</w:t>
      </w:r>
    </w:p>
    <w:p w14:paraId="04123691" w14:textId="1DCB3D5A" w:rsidR="00E7764B" w:rsidRPr="00E7764B" w:rsidRDefault="00E7764B"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r w:rsidRPr="00E7764B">
        <w:rPr>
          <w:rFonts w:asciiTheme="minorHAnsi" w:hAnsiTheme="minorHAnsi" w:cstheme="minorHAnsi"/>
          <w:i/>
          <w:iCs/>
          <w:color w:val="0432FF"/>
          <w:szCs w:val="24"/>
        </w:rPr>
        <w:t xml:space="preserve">Video Editor: Emphasize the GFP-Cherry </w:t>
      </w:r>
      <w:r>
        <w:rPr>
          <w:rFonts w:asciiTheme="minorHAnsi" w:hAnsiTheme="minorHAnsi" w:cstheme="minorHAnsi"/>
          <w:i/>
          <w:iCs/>
          <w:color w:val="0432FF"/>
          <w:szCs w:val="24"/>
        </w:rPr>
        <w:t>co-expression</w:t>
      </w:r>
      <w:r w:rsidRPr="00E7764B">
        <w:rPr>
          <w:rFonts w:asciiTheme="minorHAnsi" w:hAnsiTheme="minorHAnsi" w:cstheme="minorHAnsi"/>
          <w:i/>
          <w:iCs/>
          <w:color w:val="0432FF"/>
          <w:szCs w:val="24"/>
        </w:rPr>
        <w:t xml:space="preserve"> image.</w:t>
      </w:r>
    </w:p>
    <w:p w14:paraId="18FD79EB" w14:textId="25CFEC37" w:rsidR="00E7764B" w:rsidRPr="00E7764B" w:rsidRDefault="00E7764B"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r w:rsidRPr="00E7764B">
        <w:rPr>
          <w:rFonts w:asciiTheme="minorHAnsi" w:hAnsiTheme="minorHAnsi" w:cstheme="minorHAnsi"/>
          <w:i/>
          <w:iCs/>
          <w:color w:val="0432FF"/>
          <w:szCs w:val="24"/>
        </w:rPr>
        <w:t xml:space="preserve">Video Editor: Emphasize the </w:t>
      </w:r>
      <w:r>
        <w:rPr>
          <w:rFonts w:asciiTheme="minorHAnsi" w:hAnsiTheme="minorHAnsi" w:cstheme="minorHAnsi"/>
          <w:i/>
          <w:iCs/>
          <w:color w:val="0432FF"/>
          <w:szCs w:val="24"/>
        </w:rPr>
        <w:t>third and fourth</w:t>
      </w:r>
      <w:r w:rsidRPr="00E7764B">
        <w:rPr>
          <w:rFonts w:asciiTheme="minorHAnsi" w:hAnsiTheme="minorHAnsi" w:cstheme="minorHAnsi"/>
          <w:i/>
          <w:iCs/>
          <w:color w:val="0432FF"/>
          <w:szCs w:val="24"/>
        </w:rPr>
        <w:t xml:space="preserve"> image</w:t>
      </w:r>
      <w:r>
        <w:rPr>
          <w:rFonts w:asciiTheme="minorHAnsi" w:hAnsiTheme="minorHAnsi" w:cstheme="minorHAnsi"/>
          <w:i/>
          <w:iCs/>
          <w:color w:val="0432FF"/>
          <w:szCs w:val="24"/>
        </w:rPr>
        <w:t>s</w:t>
      </w:r>
      <w:r w:rsidRPr="00E7764B">
        <w:rPr>
          <w:rFonts w:asciiTheme="minorHAnsi" w:hAnsiTheme="minorHAnsi" w:cstheme="minorHAnsi"/>
          <w:i/>
          <w:iCs/>
          <w:color w:val="0432FF"/>
          <w:szCs w:val="24"/>
        </w:rPr>
        <w:t>.</w:t>
      </w:r>
    </w:p>
    <w:p w14:paraId="34A5D10C" w14:textId="6FF1F46C" w:rsidR="00E7764B" w:rsidRPr="00000679" w:rsidRDefault="00E7764B" w:rsidP="002830AC">
      <w:pPr>
        <w:pStyle w:val="ListParagraph"/>
        <w:numPr>
          <w:ilvl w:val="1"/>
          <w:numId w:val="42"/>
        </w:numPr>
        <w:spacing w:before="120"/>
        <w:contextualSpacing w:val="0"/>
        <w:outlineLvl w:val="0"/>
        <w:rPr>
          <w:rFonts w:asciiTheme="minorHAnsi" w:hAnsiTheme="minorHAnsi" w:cstheme="minorHAnsi"/>
          <w:szCs w:val="24"/>
        </w:rPr>
      </w:pPr>
      <w:r w:rsidRPr="000C1ECE">
        <w:rPr>
          <w:rFonts w:asciiTheme="minorHAnsi" w:hAnsiTheme="minorHAnsi" w:cstheme="minorHAnsi"/>
          <w:color w:val="000000" w:themeColor="text1"/>
        </w:rPr>
        <w:lastRenderedPageBreak/>
        <w:t xml:space="preserve">RHL1 and 2 </w:t>
      </w:r>
      <w:r>
        <w:rPr>
          <w:rFonts w:asciiTheme="minorHAnsi" w:hAnsiTheme="minorHAnsi" w:cstheme="minorHAnsi"/>
          <w:color w:val="000000" w:themeColor="text1"/>
        </w:rPr>
        <w:t xml:space="preserve">of the </w:t>
      </w:r>
      <w:r w:rsidRPr="000C1ECE">
        <w:rPr>
          <w:rFonts w:asciiTheme="minorHAnsi" w:hAnsiTheme="minorHAnsi" w:cstheme="minorHAnsi"/>
          <w:color w:val="000000" w:themeColor="text1"/>
        </w:rPr>
        <w:t xml:space="preserve">rat hepatic </w:t>
      </w:r>
      <w:proofErr w:type="gramStart"/>
      <w:r w:rsidRPr="000C1ECE">
        <w:rPr>
          <w:rFonts w:asciiTheme="minorHAnsi" w:hAnsiTheme="minorHAnsi" w:cstheme="minorHAnsi"/>
          <w:color w:val="000000" w:themeColor="text1"/>
        </w:rPr>
        <w:t>lectin</w:t>
      </w:r>
      <w:proofErr w:type="gramEnd"/>
      <w:r w:rsidRPr="000C1EC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were labeled </w:t>
      </w:r>
      <w:r w:rsidRPr="000C1ECE">
        <w:rPr>
          <w:rFonts w:asciiTheme="minorHAnsi" w:hAnsiTheme="minorHAnsi" w:cstheme="minorHAnsi"/>
          <w:color w:val="000000" w:themeColor="text1"/>
        </w:rPr>
        <w:t>with GFP and Cherry on the cytoplasmic side of the plasma membrane</w:t>
      </w:r>
      <w:r w:rsidR="00000679">
        <w:rPr>
          <w:rFonts w:asciiTheme="minorHAnsi" w:hAnsiTheme="minorHAnsi" w:cstheme="minorHAnsi"/>
          <w:color w:val="000000" w:themeColor="text1"/>
        </w:rPr>
        <w:t xml:space="preserve"> </w:t>
      </w:r>
      <w:r w:rsidR="00000679">
        <w:rPr>
          <w:rFonts w:asciiTheme="minorHAnsi" w:hAnsiTheme="minorHAnsi" w:cstheme="minorHAnsi"/>
          <w:b/>
          <w:bCs/>
          <w:color w:val="000000" w:themeColor="text1"/>
        </w:rPr>
        <w:t>[1]</w:t>
      </w:r>
      <w:r w:rsidRPr="000C1ECE">
        <w:rPr>
          <w:rFonts w:asciiTheme="minorHAnsi" w:hAnsiTheme="minorHAnsi" w:cstheme="minorHAnsi"/>
          <w:color w:val="000000" w:themeColor="text1"/>
        </w:rPr>
        <w:t xml:space="preserve">. </w:t>
      </w:r>
      <w:r w:rsidR="00000679">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mean cellular FRET efficiencies of cells expressing </w:t>
      </w:r>
      <w:r w:rsidRPr="000C1ECE">
        <w:rPr>
          <w:rFonts w:asciiTheme="minorHAnsi" w:hAnsiTheme="minorHAnsi" w:cstheme="minorHAnsi"/>
          <w:color w:val="000000" w:themeColor="text1"/>
        </w:rPr>
        <w:t>GFP-RHL1 and Cherry-RHL2</w:t>
      </w:r>
      <w:r w:rsidR="00000679">
        <w:rPr>
          <w:rFonts w:asciiTheme="minorHAnsi" w:hAnsiTheme="minorHAnsi" w:cstheme="minorHAnsi"/>
          <w:color w:val="000000" w:themeColor="text1"/>
        </w:rPr>
        <w:t xml:space="preserve"> </w:t>
      </w:r>
      <w:r w:rsidR="00000679">
        <w:rPr>
          <w:rFonts w:asciiTheme="minorHAnsi" w:hAnsiTheme="minorHAnsi" w:cstheme="minorHAnsi"/>
          <w:b/>
          <w:bCs/>
          <w:color w:val="000000" w:themeColor="text1"/>
        </w:rPr>
        <w:t>[2]</w:t>
      </w:r>
      <w:r>
        <w:rPr>
          <w:rFonts w:asciiTheme="minorHAnsi" w:hAnsiTheme="minorHAnsi" w:cstheme="minorHAnsi"/>
          <w:color w:val="000000" w:themeColor="text1"/>
        </w:rPr>
        <w:t xml:space="preserve"> and </w:t>
      </w:r>
      <w:r w:rsidRPr="00000679">
        <w:rPr>
          <w:rFonts w:asciiTheme="minorHAnsi" w:hAnsiTheme="minorHAnsi" w:cstheme="minorHAnsi"/>
          <w:color w:val="000000" w:themeColor="text1"/>
          <w:highlight w:val="yellow"/>
        </w:rPr>
        <w:t>GFP-RHL1</w:t>
      </w:r>
      <w:r w:rsidRPr="00000679">
        <w:rPr>
          <w:rFonts w:asciiTheme="minorHAnsi" w:hAnsiTheme="minorHAnsi" w:cstheme="minorHAnsi"/>
          <w:color w:val="000000" w:themeColor="text1"/>
          <w:highlight w:val="yellow"/>
        </w:rPr>
        <w:sym w:font="Symbol" w:char="F044"/>
      </w:r>
      <w:r w:rsidRPr="00000679">
        <w:rPr>
          <w:rFonts w:asciiTheme="minorHAnsi" w:hAnsiTheme="minorHAnsi" w:cstheme="minorHAnsi"/>
          <w:color w:val="000000" w:themeColor="text1"/>
          <w:highlight w:val="yellow"/>
        </w:rPr>
        <w:t>stalk</w:t>
      </w:r>
      <w:r w:rsidRPr="000C1ECE">
        <w:rPr>
          <w:rFonts w:asciiTheme="minorHAnsi" w:hAnsiTheme="minorHAnsi" w:cstheme="minorHAnsi"/>
          <w:color w:val="000000" w:themeColor="text1"/>
        </w:rPr>
        <w:t xml:space="preserve"> and Cherry-RHL2</w:t>
      </w:r>
      <w:r>
        <w:rPr>
          <w:rFonts w:asciiTheme="minorHAnsi" w:hAnsiTheme="minorHAnsi" w:cstheme="minorHAnsi"/>
          <w:color w:val="000000" w:themeColor="text1"/>
        </w:rPr>
        <w:t xml:space="preserve"> </w:t>
      </w:r>
      <w:r w:rsidR="00000679">
        <w:rPr>
          <w:rFonts w:asciiTheme="minorHAnsi" w:hAnsiTheme="minorHAnsi" w:cstheme="minorHAnsi"/>
          <w:b/>
          <w:bCs/>
          <w:color w:val="000000" w:themeColor="text1"/>
        </w:rPr>
        <w:t xml:space="preserve">[3] </w:t>
      </w:r>
      <w:r>
        <w:rPr>
          <w:rFonts w:asciiTheme="minorHAnsi" w:hAnsiTheme="minorHAnsi" w:cstheme="minorHAnsi"/>
          <w:color w:val="000000" w:themeColor="text1"/>
        </w:rPr>
        <w:t xml:space="preserve">are plotted versus the </w:t>
      </w:r>
      <w:r w:rsidRPr="000C1ECE">
        <w:rPr>
          <w:rFonts w:asciiTheme="minorHAnsi" w:hAnsiTheme="minorHAnsi" w:cstheme="minorHAnsi"/>
          <w:color w:val="000000" w:themeColor="text1"/>
        </w:rPr>
        <w:t>acceptor-to-donor</w:t>
      </w:r>
      <w:r w:rsidRPr="000C1ECE">
        <w:rPr>
          <w:rFonts w:asciiTheme="minorHAnsi" w:hAnsiTheme="minorHAnsi" w:cstheme="minorHAnsi"/>
          <w:i/>
          <w:color w:val="000000" w:themeColor="text1"/>
        </w:rPr>
        <w:t xml:space="preserve"> </w:t>
      </w:r>
      <w:r w:rsidRPr="000B12C7">
        <w:rPr>
          <w:rFonts w:asciiTheme="minorHAnsi" w:hAnsiTheme="minorHAnsi" w:cstheme="minorHAnsi"/>
          <w:color w:val="000000" w:themeColor="text1"/>
        </w:rPr>
        <w:t>molecular</w:t>
      </w:r>
      <w:r w:rsidRPr="00000679">
        <w:rPr>
          <w:rFonts w:asciiTheme="minorHAnsi" w:hAnsiTheme="minorHAnsi" w:cstheme="minorHAnsi"/>
          <w:iCs/>
          <w:color w:val="000000" w:themeColor="text1"/>
        </w:rPr>
        <w:t xml:space="preserve"> ratio</w:t>
      </w:r>
      <w:r w:rsidR="00000679">
        <w:rPr>
          <w:rFonts w:asciiTheme="minorHAnsi" w:hAnsiTheme="minorHAnsi" w:cstheme="minorHAnsi"/>
          <w:iCs/>
          <w:color w:val="000000" w:themeColor="text1"/>
        </w:rPr>
        <w:t xml:space="preserve"> </w:t>
      </w:r>
      <w:r w:rsidR="00000679">
        <w:rPr>
          <w:rFonts w:asciiTheme="minorHAnsi" w:hAnsiTheme="minorHAnsi" w:cstheme="minorHAnsi"/>
          <w:b/>
          <w:bCs/>
          <w:iCs/>
          <w:color w:val="000000" w:themeColor="text1"/>
        </w:rPr>
        <w:t>[4]</w:t>
      </w:r>
      <w:r w:rsidR="00000679">
        <w:rPr>
          <w:rFonts w:asciiTheme="minorHAnsi" w:hAnsiTheme="minorHAnsi" w:cstheme="minorHAnsi"/>
          <w:iCs/>
          <w:color w:val="000000" w:themeColor="text1"/>
        </w:rPr>
        <w:t xml:space="preserve">. </w:t>
      </w:r>
      <w:r w:rsidR="00000679" w:rsidRPr="00000679">
        <w:rPr>
          <w:rFonts w:asciiTheme="minorHAnsi" w:hAnsiTheme="minorHAnsi" w:cstheme="minorHAnsi"/>
          <w:iCs/>
          <w:color w:val="000000" w:themeColor="text1"/>
          <w:highlight w:val="yellow"/>
        </w:rPr>
        <w:t xml:space="preserve">Authors: How do you pronounce </w:t>
      </w:r>
      <w:r w:rsidR="00000679" w:rsidRPr="00000679">
        <w:rPr>
          <w:rFonts w:asciiTheme="minorHAnsi" w:hAnsiTheme="minorHAnsi" w:cstheme="minorHAnsi"/>
          <w:color w:val="000000" w:themeColor="text1"/>
          <w:highlight w:val="yellow"/>
        </w:rPr>
        <w:t>GFP-RHL1</w:t>
      </w:r>
      <w:r w:rsidR="00000679" w:rsidRPr="00000679">
        <w:rPr>
          <w:rFonts w:asciiTheme="minorHAnsi" w:hAnsiTheme="minorHAnsi" w:cstheme="minorHAnsi"/>
          <w:color w:val="000000" w:themeColor="text1"/>
          <w:highlight w:val="yellow"/>
        </w:rPr>
        <w:sym w:font="Symbol" w:char="F044"/>
      </w:r>
      <w:r w:rsidR="00000679" w:rsidRPr="00000679">
        <w:rPr>
          <w:rFonts w:asciiTheme="minorHAnsi" w:hAnsiTheme="minorHAnsi" w:cstheme="minorHAnsi"/>
          <w:color w:val="000000" w:themeColor="text1"/>
          <w:highlight w:val="yellow"/>
        </w:rPr>
        <w:t>stalk</w:t>
      </w:r>
      <w:r w:rsidR="00000679" w:rsidRPr="00000679">
        <w:rPr>
          <w:rFonts w:asciiTheme="minorHAnsi" w:hAnsiTheme="minorHAnsi" w:cstheme="minorHAnsi"/>
          <w:color w:val="000000" w:themeColor="text1"/>
          <w:highlight w:val="yellow"/>
        </w:rPr>
        <w:t>?</w:t>
      </w:r>
    </w:p>
    <w:p w14:paraId="4DC3B00B" w14:textId="1D57FBC0" w:rsidR="00000679" w:rsidRPr="00000679" w:rsidRDefault="00000679"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LAB MEDIA: Figure 2 E. </w:t>
      </w:r>
    </w:p>
    <w:p w14:paraId="5361C12D" w14:textId="0630A138" w:rsidR="00000679" w:rsidRPr="00000679" w:rsidRDefault="00000679"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2 E.</w:t>
      </w:r>
      <w:r>
        <w:rPr>
          <w:rFonts w:asciiTheme="minorHAnsi" w:hAnsiTheme="minorHAnsi" w:cstheme="minorHAnsi"/>
          <w:color w:val="000000" w:themeColor="text1"/>
        </w:rPr>
        <w:t xml:space="preserve"> </w:t>
      </w:r>
      <w:r w:rsidRPr="00000679">
        <w:rPr>
          <w:rFonts w:asciiTheme="minorHAnsi" w:hAnsiTheme="minorHAnsi" w:cstheme="minorHAnsi"/>
          <w:i/>
          <w:iCs/>
          <w:color w:val="0432FF"/>
          <w:szCs w:val="24"/>
        </w:rPr>
        <w:t>Video Editor: Emphasize the first plot.</w:t>
      </w:r>
    </w:p>
    <w:p w14:paraId="04C3327F" w14:textId="12A59AF7" w:rsidR="00000679" w:rsidRPr="00000679" w:rsidRDefault="00000679"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2 E.</w:t>
      </w:r>
      <w:r w:rsidRPr="00000679">
        <w:rPr>
          <w:rFonts w:asciiTheme="minorHAnsi" w:hAnsiTheme="minorHAnsi" w:cstheme="minorHAnsi"/>
          <w:color w:val="000000" w:themeColor="text1"/>
        </w:rPr>
        <w:t xml:space="preserve"> </w:t>
      </w:r>
      <w:r w:rsidRPr="00000679">
        <w:rPr>
          <w:rFonts w:asciiTheme="minorHAnsi" w:hAnsiTheme="minorHAnsi" w:cstheme="minorHAnsi"/>
          <w:i/>
          <w:iCs/>
          <w:color w:val="0432FF"/>
          <w:szCs w:val="24"/>
        </w:rPr>
        <w:t xml:space="preserve">Video Editor: Emphasize the </w:t>
      </w:r>
      <w:r w:rsidRPr="00000679">
        <w:rPr>
          <w:rFonts w:asciiTheme="minorHAnsi" w:hAnsiTheme="minorHAnsi" w:cstheme="minorHAnsi"/>
          <w:i/>
          <w:iCs/>
          <w:color w:val="0432FF"/>
          <w:szCs w:val="24"/>
        </w:rPr>
        <w:t>second</w:t>
      </w:r>
      <w:r w:rsidRPr="00000679">
        <w:rPr>
          <w:rFonts w:asciiTheme="minorHAnsi" w:hAnsiTheme="minorHAnsi" w:cstheme="minorHAnsi"/>
          <w:i/>
          <w:iCs/>
          <w:color w:val="0432FF"/>
          <w:szCs w:val="24"/>
        </w:rPr>
        <w:t xml:space="preserve"> plot</w:t>
      </w:r>
      <w:r w:rsidRPr="00000679">
        <w:rPr>
          <w:rFonts w:asciiTheme="minorHAnsi" w:hAnsiTheme="minorHAnsi" w:cstheme="minorHAnsi"/>
          <w:i/>
          <w:iCs/>
          <w:color w:val="0432FF"/>
          <w:szCs w:val="24"/>
        </w:rPr>
        <w:t>.</w:t>
      </w:r>
    </w:p>
    <w:p w14:paraId="01549327" w14:textId="249DFD96" w:rsidR="00000679" w:rsidRPr="00B07A3B" w:rsidRDefault="00000679" w:rsidP="002830AC">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LAB MEDIA: Figure 2 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E9A308A" w14:textId="624341A4" w:rsidR="005418AF" w:rsidRDefault="005418AF" w:rsidP="002B5A3C">
      <w:pPr>
        <w:rPr>
          <w:rFonts w:asciiTheme="minorHAnsi" w:hAnsiTheme="minorHAnsi" w:cstheme="minorHAnsi"/>
          <w:color w:val="000000" w:themeColor="text1"/>
        </w:rPr>
      </w:pPr>
    </w:p>
    <w:p w14:paraId="264E0141" w14:textId="77777777" w:rsidR="005418AF" w:rsidRDefault="005418AF" w:rsidP="002B5A3C">
      <w:pPr>
        <w:rPr>
          <w:rFonts w:asciiTheme="minorHAnsi" w:hAnsiTheme="minorHAnsi" w:cstheme="minorHAnsi"/>
          <w:color w:val="000000" w:themeColor="text1"/>
        </w:rPr>
      </w:pPr>
    </w:p>
    <w:p w14:paraId="5515623D" w14:textId="77777777" w:rsidR="005A247A" w:rsidRDefault="005A247A" w:rsidP="002B5A3C">
      <w:pPr>
        <w:rPr>
          <w:rFonts w:asciiTheme="minorHAnsi" w:hAnsiTheme="minorHAnsi" w:cstheme="minorHAnsi"/>
          <w:color w:val="000000" w:themeColor="text1"/>
        </w:rPr>
      </w:pPr>
    </w:p>
    <w:p w14:paraId="69A8B7C4" w14:textId="77777777" w:rsidR="005A247A" w:rsidRDefault="005A247A" w:rsidP="002B5A3C">
      <w:pPr>
        <w:rPr>
          <w:rFonts w:asciiTheme="minorHAnsi" w:hAnsiTheme="minorHAnsi" w:cstheme="minorHAnsi"/>
          <w:color w:val="000000" w:themeColor="text1"/>
        </w:rPr>
      </w:pPr>
    </w:p>
    <w:p w14:paraId="4A2E2284" w14:textId="66E934D3" w:rsidR="00473E1C" w:rsidRPr="00B07A3B" w:rsidRDefault="00473E1C" w:rsidP="002B5A3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2830AC">
      <w:pPr>
        <w:pStyle w:val="ListParagraph"/>
        <w:numPr>
          <w:ilvl w:val="0"/>
          <w:numId w:val="42"/>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B7D8C" w:rsidP="002830AC">
      <w:pPr>
        <w:pStyle w:val="ListParagraph"/>
        <w:numPr>
          <w:ilvl w:val="1"/>
          <w:numId w:val="42"/>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607AD12" w:rsidR="00B07A3B" w:rsidRPr="001E3349" w:rsidRDefault="001B7D8C" w:rsidP="002830AC">
      <w:pPr>
        <w:pStyle w:val="ListParagraph"/>
        <w:numPr>
          <w:ilvl w:val="1"/>
          <w:numId w:val="42"/>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86116" w:rsidRPr="00A86116">
        <w:rPr>
          <w:rFonts w:cstheme="minorHAnsi"/>
          <w:color w:val="000000" w:themeColor="text1"/>
        </w:rPr>
        <w:t>This quantitative FRET approach allows for the detection of protein interactions in the physiological context of the living cell, changes in protein interactions over time, differences in interactions in subcellular compartments, and the dependence of the detected FRET signal upon the molecular acceptor-to-donor ratio expressed in a live cell.</w:t>
      </w:r>
    </w:p>
    <w:p w14:paraId="402B0A5A" w14:textId="1FC8C2DD" w:rsidR="001E3349" w:rsidRDefault="001E3349" w:rsidP="001E3349">
      <w:pPr>
        <w:spacing w:before="240"/>
        <w:outlineLvl w:val="0"/>
        <w:rPr>
          <w:rFonts w:asciiTheme="minorHAnsi" w:eastAsia="Times New Roman" w:hAnsiTheme="minorHAnsi" w:cstheme="minorHAnsi"/>
          <w:szCs w:val="24"/>
        </w:rPr>
      </w:pPr>
    </w:p>
    <w:p w14:paraId="73E862D6" w14:textId="6E06039F" w:rsidR="001E3349" w:rsidRPr="00A86116" w:rsidRDefault="001E3349" w:rsidP="00A86116">
      <w:pPr>
        <w:rPr>
          <w:rFonts w:cstheme="minorHAnsi"/>
          <w:color w:val="000000" w:themeColor="text1"/>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F7515" w14:textId="77777777" w:rsidR="0022501F" w:rsidRDefault="0022501F">
      <w:r>
        <w:separator/>
      </w:r>
    </w:p>
    <w:p w14:paraId="38DB4FB1" w14:textId="77777777" w:rsidR="0022501F" w:rsidRDefault="0022501F"/>
  </w:endnote>
  <w:endnote w:type="continuationSeparator" w:id="0">
    <w:p w14:paraId="4C7DBC45" w14:textId="77777777" w:rsidR="0022501F" w:rsidRDefault="0022501F">
      <w:r>
        <w:continuationSeparator/>
      </w:r>
    </w:p>
    <w:p w14:paraId="0EAC89F2" w14:textId="77777777" w:rsidR="0022501F" w:rsidRDefault="00225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1B7D8C" w:rsidRDefault="001B7D8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B7D8C" w:rsidRDefault="001B7D8C" w:rsidP="001E230F">
    <w:pPr>
      <w:pStyle w:val="Footer"/>
      <w:ind w:right="360"/>
    </w:pPr>
  </w:p>
  <w:p w14:paraId="1151463A" w14:textId="77777777" w:rsidR="001B7D8C" w:rsidRDefault="001B7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75B660E" w:rsidR="001B7D8C" w:rsidRPr="00790E8C" w:rsidRDefault="001B7D8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06500" w14:textId="77777777" w:rsidR="0022501F" w:rsidRDefault="0022501F">
      <w:r>
        <w:separator/>
      </w:r>
    </w:p>
    <w:p w14:paraId="57EF606E" w14:textId="77777777" w:rsidR="0022501F" w:rsidRDefault="0022501F"/>
  </w:footnote>
  <w:footnote w:type="continuationSeparator" w:id="0">
    <w:p w14:paraId="34242C91" w14:textId="77777777" w:rsidR="0022501F" w:rsidRDefault="0022501F">
      <w:r>
        <w:continuationSeparator/>
      </w:r>
    </w:p>
    <w:p w14:paraId="6ACE9708" w14:textId="77777777" w:rsidR="0022501F" w:rsidRDefault="00225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B7D8C" w:rsidRPr="006D3AC7" w:rsidRDefault="001B7D8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B7D8C" w:rsidRDefault="001B7D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F28FE"/>
    <w:multiLevelType w:val="multilevel"/>
    <w:tmpl w:val="60B0CB9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0B0CB9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679"/>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8520F"/>
    <w:rsid w:val="00191A77"/>
    <w:rsid w:val="001B3024"/>
    <w:rsid w:val="001B5C46"/>
    <w:rsid w:val="001B7D8C"/>
    <w:rsid w:val="001C3C85"/>
    <w:rsid w:val="001C5DB5"/>
    <w:rsid w:val="001C7BBC"/>
    <w:rsid w:val="001D66A5"/>
    <w:rsid w:val="001E2225"/>
    <w:rsid w:val="001E230F"/>
    <w:rsid w:val="001E3349"/>
    <w:rsid w:val="001E52A3"/>
    <w:rsid w:val="001F0890"/>
    <w:rsid w:val="00202C90"/>
    <w:rsid w:val="00214268"/>
    <w:rsid w:val="0022501F"/>
    <w:rsid w:val="002422D6"/>
    <w:rsid w:val="00244CDB"/>
    <w:rsid w:val="00247BFF"/>
    <w:rsid w:val="0025310D"/>
    <w:rsid w:val="002544F1"/>
    <w:rsid w:val="002553AE"/>
    <w:rsid w:val="002617AD"/>
    <w:rsid w:val="00264483"/>
    <w:rsid w:val="00264B3C"/>
    <w:rsid w:val="00265C44"/>
    <w:rsid w:val="00265EAD"/>
    <w:rsid w:val="00265F76"/>
    <w:rsid w:val="00277C90"/>
    <w:rsid w:val="002830AC"/>
    <w:rsid w:val="00283E3E"/>
    <w:rsid w:val="0029270D"/>
    <w:rsid w:val="002A7F8B"/>
    <w:rsid w:val="002B009A"/>
    <w:rsid w:val="002B025E"/>
    <w:rsid w:val="002B0D88"/>
    <w:rsid w:val="002B26D4"/>
    <w:rsid w:val="002B55D9"/>
    <w:rsid w:val="002B5A3C"/>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E4B30"/>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5AE"/>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18AF"/>
    <w:rsid w:val="00554823"/>
    <w:rsid w:val="00557116"/>
    <w:rsid w:val="0055763A"/>
    <w:rsid w:val="00565757"/>
    <w:rsid w:val="005829FA"/>
    <w:rsid w:val="00585ECC"/>
    <w:rsid w:val="005A02B6"/>
    <w:rsid w:val="005A09D8"/>
    <w:rsid w:val="005A1F5E"/>
    <w:rsid w:val="005A247A"/>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2758"/>
    <w:rsid w:val="007C5802"/>
    <w:rsid w:val="007D4222"/>
    <w:rsid w:val="007D61A8"/>
    <w:rsid w:val="007F48D4"/>
    <w:rsid w:val="0080253C"/>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83F55"/>
    <w:rsid w:val="008A0177"/>
    <w:rsid w:val="008D2A6A"/>
    <w:rsid w:val="008D58EC"/>
    <w:rsid w:val="008E74F7"/>
    <w:rsid w:val="008F5D01"/>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147"/>
    <w:rsid w:val="009625B1"/>
    <w:rsid w:val="00985F44"/>
    <w:rsid w:val="00987081"/>
    <w:rsid w:val="00997611"/>
    <w:rsid w:val="009A0E7C"/>
    <w:rsid w:val="009A3CBD"/>
    <w:rsid w:val="009B2183"/>
    <w:rsid w:val="009B4EE3"/>
    <w:rsid w:val="009C041E"/>
    <w:rsid w:val="009C2062"/>
    <w:rsid w:val="009C7B9A"/>
    <w:rsid w:val="009D21B9"/>
    <w:rsid w:val="009E4241"/>
    <w:rsid w:val="009E6759"/>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E3"/>
    <w:rsid w:val="00A77CF6"/>
    <w:rsid w:val="00A8237A"/>
    <w:rsid w:val="00A84BA8"/>
    <w:rsid w:val="00A86116"/>
    <w:rsid w:val="00A91283"/>
    <w:rsid w:val="00AA132F"/>
    <w:rsid w:val="00AB3338"/>
    <w:rsid w:val="00AC5EF4"/>
    <w:rsid w:val="00AC63FC"/>
    <w:rsid w:val="00AD3C6C"/>
    <w:rsid w:val="00AD4F04"/>
    <w:rsid w:val="00AE11E8"/>
    <w:rsid w:val="00AF179F"/>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58E5"/>
    <w:rsid w:val="00C2620F"/>
    <w:rsid w:val="00C26F1E"/>
    <w:rsid w:val="00C34F4C"/>
    <w:rsid w:val="00C42C82"/>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5B29"/>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3C76"/>
    <w:rsid w:val="00DC506F"/>
    <w:rsid w:val="00DC7C84"/>
    <w:rsid w:val="00DC7D3A"/>
    <w:rsid w:val="00DD2CF9"/>
    <w:rsid w:val="00DE2882"/>
    <w:rsid w:val="00DE46DB"/>
    <w:rsid w:val="00DE66F3"/>
    <w:rsid w:val="00DF0865"/>
    <w:rsid w:val="00DF307B"/>
    <w:rsid w:val="00E24673"/>
    <w:rsid w:val="00E24898"/>
    <w:rsid w:val="00E355EE"/>
    <w:rsid w:val="00E44C46"/>
    <w:rsid w:val="00E56F88"/>
    <w:rsid w:val="00E662CA"/>
    <w:rsid w:val="00E77277"/>
    <w:rsid w:val="00E7764B"/>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zmalt@stanfor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8355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E5ECF"/>
    <w:rsid w:val="00257C3C"/>
    <w:rsid w:val="0027616B"/>
    <w:rsid w:val="00344E88"/>
    <w:rsid w:val="00380D43"/>
    <w:rsid w:val="004A526F"/>
    <w:rsid w:val="005A440B"/>
    <w:rsid w:val="00631568"/>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0E5ECF"/>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157</TotalTime>
  <Pages>13</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16</cp:revision>
  <dcterms:created xsi:type="dcterms:W3CDTF">2021-04-05T11:53:00Z</dcterms:created>
  <dcterms:modified xsi:type="dcterms:W3CDTF">2021-04-05T17:35:00Z</dcterms:modified>
</cp:coreProperties>
</file>