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1D4FA5" w:rsidRDefault="003A49C2" w:rsidP="009A0E7C">
      <w:pPr>
        <w:pStyle w:val="BodyText"/>
        <w:outlineLvl w:val="0"/>
        <w:rPr>
          <w:rFonts w:asciiTheme="minorHAnsi" w:hAnsiTheme="minorHAnsi" w:cstheme="minorHAnsi"/>
          <w:b/>
          <w:i w:val="0"/>
          <w:sz w:val="22"/>
          <w:szCs w:val="22"/>
        </w:rPr>
      </w:pPr>
    </w:p>
    <w:p w14:paraId="2D8055D2" w14:textId="3CDF7EEE" w:rsidR="004E0C5A" w:rsidRPr="001D4FA5" w:rsidRDefault="004E0C5A" w:rsidP="004E0C5A">
      <w:pPr>
        <w:outlineLvl w:val="0"/>
        <w:rPr>
          <w:rFonts w:asciiTheme="minorHAnsi" w:hAnsiTheme="minorHAnsi" w:cstheme="minorHAnsi"/>
          <w:b/>
        </w:rPr>
      </w:pPr>
      <w:r w:rsidRPr="001D4FA5">
        <w:rPr>
          <w:rFonts w:asciiTheme="minorHAnsi" w:hAnsiTheme="minorHAnsi" w:cstheme="minorHAnsi"/>
          <w:b/>
        </w:rPr>
        <w:t xml:space="preserve">Submission ID #:  </w:t>
      </w:r>
      <w:r w:rsidR="0017508C" w:rsidRPr="001D4FA5">
        <w:rPr>
          <w:rFonts w:asciiTheme="minorHAnsi" w:hAnsiTheme="minorHAnsi" w:cstheme="minorHAnsi"/>
          <w:b/>
        </w:rPr>
        <w:t>62236</w:t>
      </w:r>
    </w:p>
    <w:p w14:paraId="2F6924E5" w14:textId="44A57CBF" w:rsidR="004E0C5A" w:rsidRPr="001D4FA5" w:rsidRDefault="004E0C5A" w:rsidP="004E0C5A">
      <w:pPr>
        <w:outlineLvl w:val="0"/>
        <w:rPr>
          <w:rFonts w:asciiTheme="minorHAnsi" w:hAnsiTheme="minorHAnsi" w:cstheme="minorHAnsi"/>
          <w:b/>
        </w:rPr>
      </w:pPr>
      <w:r w:rsidRPr="001D4FA5">
        <w:rPr>
          <w:rFonts w:asciiTheme="minorHAnsi" w:hAnsiTheme="minorHAnsi" w:cstheme="minorHAnsi"/>
          <w:b/>
        </w:rPr>
        <w:t xml:space="preserve">Scriptwriter Name: </w:t>
      </w:r>
      <w:proofErr w:type="spellStart"/>
      <w:r w:rsidR="00951BB3" w:rsidRPr="001D4FA5">
        <w:rPr>
          <w:rFonts w:asciiTheme="minorHAnsi" w:hAnsiTheme="minorHAnsi" w:cstheme="minorHAnsi"/>
          <w:b/>
        </w:rPr>
        <w:t>Domnic</w:t>
      </w:r>
      <w:proofErr w:type="spellEnd"/>
      <w:r w:rsidR="00951BB3" w:rsidRPr="001D4FA5">
        <w:rPr>
          <w:rFonts w:asciiTheme="minorHAnsi" w:hAnsiTheme="minorHAnsi" w:cstheme="minorHAnsi"/>
          <w:b/>
        </w:rPr>
        <w:t xml:space="preserve"> Colvin</w:t>
      </w:r>
    </w:p>
    <w:p w14:paraId="335C7D58" w14:textId="0480C55E" w:rsidR="006822E6" w:rsidRPr="001D4FA5" w:rsidDel="00A12F8F" w:rsidRDefault="006822E6" w:rsidP="004E0C5A">
      <w:pPr>
        <w:outlineLvl w:val="0"/>
        <w:rPr>
          <w:rFonts w:asciiTheme="minorHAnsi" w:hAnsiTheme="minorHAnsi" w:cstheme="minorHAnsi"/>
          <w:b/>
        </w:rPr>
      </w:pPr>
      <w:r w:rsidRPr="001D4FA5">
        <w:rPr>
          <w:rFonts w:asciiTheme="minorHAnsi" w:hAnsiTheme="minorHAnsi" w:cstheme="minorHAnsi"/>
          <w:b/>
        </w:rPr>
        <w:t>Supervisor Name:</w:t>
      </w:r>
      <w:r w:rsidR="00951BB3" w:rsidRPr="001D4FA5">
        <w:rPr>
          <w:rFonts w:asciiTheme="minorHAnsi" w:hAnsiTheme="minorHAnsi" w:cstheme="minorHAnsi"/>
          <w:b/>
        </w:rPr>
        <w:t xml:space="preserve"> Anastasia Gomez</w:t>
      </w:r>
    </w:p>
    <w:p w14:paraId="6FB9233B" w14:textId="705ECAC3" w:rsidR="004E0C5A" w:rsidRPr="001D4FA5" w:rsidRDefault="004E0C5A" w:rsidP="004E0C5A">
      <w:pPr>
        <w:outlineLvl w:val="0"/>
        <w:rPr>
          <w:rFonts w:asciiTheme="minorHAnsi" w:hAnsiTheme="minorHAnsi" w:cstheme="minorHAnsi"/>
          <w:b/>
        </w:rPr>
      </w:pPr>
      <w:r w:rsidRPr="001D4FA5">
        <w:rPr>
          <w:rFonts w:asciiTheme="minorHAnsi" w:hAnsiTheme="minorHAnsi" w:cstheme="minorHAnsi"/>
          <w:b/>
        </w:rPr>
        <w:t>Project Page Link:</w:t>
      </w:r>
      <w:r w:rsidR="00E8515F" w:rsidRPr="001D4FA5">
        <w:rPr>
          <w:rFonts w:asciiTheme="minorHAnsi" w:hAnsiTheme="minorHAnsi" w:cstheme="minorHAnsi"/>
          <w:b/>
        </w:rPr>
        <w:t xml:space="preserve"> </w:t>
      </w:r>
      <w:hyperlink r:id="rId7" w:tgtFrame="_blank" w:history="1">
        <w:r w:rsidR="0017508C" w:rsidRPr="001D4FA5">
          <w:rPr>
            <w:rStyle w:val="Hyperlink"/>
            <w:rFonts w:asciiTheme="minorHAnsi" w:hAnsiTheme="minorHAnsi" w:cstheme="minorHAnsi"/>
            <w:color w:val="1155CC"/>
            <w:sz w:val="19"/>
            <w:szCs w:val="19"/>
            <w:shd w:val="clear" w:color="auto" w:fill="FFFFFF"/>
          </w:rPr>
          <w:t>https://www.jove.co</w:t>
        </w:r>
        <w:r w:rsidR="0017508C" w:rsidRPr="001D4FA5">
          <w:rPr>
            <w:rStyle w:val="Hyperlink"/>
            <w:rFonts w:asciiTheme="minorHAnsi" w:hAnsiTheme="minorHAnsi" w:cstheme="minorHAnsi"/>
            <w:color w:val="1155CC"/>
            <w:sz w:val="19"/>
            <w:szCs w:val="19"/>
            <w:shd w:val="clear" w:color="auto" w:fill="FFFFFF"/>
          </w:rPr>
          <w:t>m</w:t>
        </w:r>
        <w:r w:rsidR="0017508C" w:rsidRPr="001D4FA5">
          <w:rPr>
            <w:rStyle w:val="Hyperlink"/>
            <w:rFonts w:asciiTheme="minorHAnsi" w:hAnsiTheme="minorHAnsi" w:cstheme="minorHAnsi"/>
            <w:color w:val="1155CC"/>
            <w:sz w:val="19"/>
            <w:szCs w:val="19"/>
            <w:shd w:val="clear" w:color="auto" w:fill="FFFFFF"/>
          </w:rPr>
          <w:t>/account/file-uploader?src=18982028</w:t>
        </w:r>
      </w:hyperlink>
    </w:p>
    <w:p w14:paraId="2C89778F" w14:textId="77777777" w:rsidR="004E0C5A" w:rsidRPr="001D4FA5" w:rsidRDefault="004E0C5A" w:rsidP="004E0C5A">
      <w:pPr>
        <w:outlineLvl w:val="0"/>
        <w:rPr>
          <w:rFonts w:asciiTheme="minorHAnsi" w:hAnsiTheme="minorHAnsi" w:cstheme="minorHAnsi"/>
          <w:b/>
        </w:rPr>
      </w:pPr>
    </w:p>
    <w:p w14:paraId="30BC7CCC" w14:textId="45F3B651" w:rsidR="004E0C5A" w:rsidRPr="001D4FA5" w:rsidRDefault="004E0C5A" w:rsidP="004E0C5A">
      <w:pPr>
        <w:outlineLvl w:val="0"/>
        <w:rPr>
          <w:rFonts w:asciiTheme="minorHAnsi" w:hAnsiTheme="minorHAnsi" w:cstheme="minorHAnsi"/>
          <w:b/>
        </w:rPr>
      </w:pPr>
      <w:r w:rsidRPr="001D4FA5">
        <w:rPr>
          <w:rFonts w:asciiTheme="minorHAnsi" w:hAnsiTheme="minorHAnsi" w:cstheme="minorHAnsi"/>
          <w:b/>
          <w:sz w:val="32"/>
          <w:szCs w:val="32"/>
        </w:rPr>
        <w:t xml:space="preserve">Title: </w:t>
      </w:r>
      <w:r w:rsidRPr="001D4FA5">
        <w:rPr>
          <w:rFonts w:asciiTheme="minorHAnsi" w:hAnsiTheme="minorHAnsi" w:cstheme="minorHAnsi"/>
          <w:b/>
        </w:rPr>
        <w:t xml:space="preserve">  </w:t>
      </w:r>
      <w:r w:rsidR="0017508C" w:rsidRPr="001D4FA5">
        <w:rPr>
          <w:rStyle w:val="ArticleTitle"/>
          <w:rFonts w:cstheme="minorHAnsi"/>
        </w:rPr>
        <w:t>Isolation and Culture of Resident Cardiac Macrophages from the Murine Sinoatrial and Atrioventricular Node</w:t>
      </w:r>
    </w:p>
    <w:p w14:paraId="4A0C5B67" w14:textId="77777777" w:rsidR="004E0C5A" w:rsidRPr="001D4FA5" w:rsidRDefault="004E0C5A" w:rsidP="004E0C5A">
      <w:pPr>
        <w:outlineLvl w:val="0"/>
        <w:rPr>
          <w:rFonts w:asciiTheme="minorHAnsi" w:hAnsiTheme="minorHAnsi" w:cstheme="minorHAnsi"/>
          <w:b/>
        </w:rPr>
      </w:pPr>
    </w:p>
    <w:p w14:paraId="571B4839" w14:textId="77777777" w:rsidR="00EC3C46" w:rsidRPr="001D4FA5" w:rsidRDefault="00EC3C46" w:rsidP="00EC3C46">
      <w:pPr>
        <w:outlineLvl w:val="0"/>
        <w:rPr>
          <w:rFonts w:asciiTheme="minorHAnsi" w:hAnsiTheme="minorHAnsi" w:cstheme="minorHAnsi"/>
          <w:b/>
          <w:sz w:val="28"/>
          <w:szCs w:val="28"/>
        </w:rPr>
      </w:pPr>
      <w:r w:rsidRPr="001D4FA5">
        <w:rPr>
          <w:rFonts w:asciiTheme="minorHAnsi" w:hAnsiTheme="minorHAnsi" w:cstheme="minorHAnsi"/>
          <w:b/>
          <w:sz w:val="28"/>
          <w:szCs w:val="28"/>
        </w:rPr>
        <w:t xml:space="preserve">Authors and Affiliations: </w:t>
      </w:r>
    </w:p>
    <w:p w14:paraId="2AE6C5AE" w14:textId="77777777" w:rsidR="0017508C" w:rsidRPr="001D4FA5" w:rsidRDefault="0017508C" w:rsidP="0017508C">
      <w:pPr>
        <w:rPr>
          <w:rFonts w:asciiTheme="minorHAnsi" w:hAnsiTheme="minorHAnsi" w:cstheme="minorHAnsi"/>
          <w:color w:val="000000" w:themeColor="text1"/>
        </w:rPr>
      </w:pPr>
      <w:proofErr w:type="spellStart"/>
      <w:r w:rsidRPr="001D4FA5">
        <w:rPr>
          <w:rFonts w:asciiTheme="minorHAnsi" w:hAnsiTheme="minorHAnsi" w:cstheme="minorHAnsi"/>
          <w:color w:val="000000" w:themeColor="text1"/>
        </w:rPr>
        <w:t>Ruibing</w:t>
      </w:r>
      <w:proofErr w:type="spellEnd"/>
      <w:r w:rsidRPr="001D4FA5">
        <w:rPr>
          <w:rFonts w:asciiTheme="minorHAnsi" w:hAnsiTheme="minorHAnsi" w:cstheme="minorHAnsi"/>
          <w:color w:val="000000" w:themeColor="text1"/>
        </w:rPr>
        <w:t xml:space="preserve"> Xia</w:t>
      </w:r>
      <w:r w:rsidRPr="001D4FA5">
        <w:rPr>
          <w:rFonts w:asciiTheme="minorHAnsi" w:hAnsiTheme="minorHAnsi" w:cstheme="minorHAnsi"/>
          <w:color w:val="000000" w:themeColor="text1"/>
          <w:vertAlign w:val="superscript"/>
        </w:rPr>
        <w:t>1,2,3</w:t>
      </w:r>
      <w:r w:rsidRPr="001D4FA5">
        <w:rPr>
          <w:rFonts w:asciiTheme="minorHAnsi" w:hAnsiTheme="minorHAnsi" w:cstheme="minorHAnsi"/>
          <w:color w:val="000000" w:themeColor="text1"/>
        </w:rPr>
        <w:t>, Simone Loy</w:t>
      </w:r>
      <w:r w:rsidRPr="001D4FA5">
        <w:rPr>
          <w:rFonts w:asciiTheme="minorHAnsi" w:hAnsiTheme="minorHAnsi" w:cstheme="minorHAnsi"/>
          <w:color w:val="000000" w:themeColor="text1"/>
          <w:vertAlign w:val="superscript"/>
        </w:rPr>
        <w:t>1</w:t>
      </w:r>
      <w:r w:rsidRPr="001D4FA5">
        <w:rPr>
          <w:rFonts w:asciiTheme="minorHAnsi" w:hAnsiTheme="minorHAnsi" w:cstheme="minorHAnsi"/>
          <w:color w:val="000000" w:themeColor="text1"/>
        </w:rPr>
        <w:t>, Stefan Kääb</w:t>
      </w:r>
      <w:r w:rsidRPr="001D4FA5">
        <w:rPr>
          <w:rFonts w:asciiTheme="minorHAnsi" w:hAnsiTheme="minorHAnsi" w:cstheme="minorHAnsi"/>
          <w:color w:val="000000" w:themeColor="text1"/>
          <w:vertAlign w:val="superscript"/>
        </w:rPr>
        <w:t>1,3</w:t>
      </w:r>
      <w:r w:rsidRPr="001D4FA5">
        <w:rPr>
          <w:rFonts w:asciiTheme="minorHAnsi" w:hAnsiTheme="minorHAnsi" w:cstheme="minorHAnsi"/>
          <w:color w:val="000000" w:themeColor="text1"/>
        </w:rPr>
        <w:t>, Anna Titova</w:t>
      </w:r>
      <w:r w:rsidRPr="001D4FA5">
        <w:rPr>
          <w:rFonts w:asciiTheme="minorHAnsi" w:hAnsiTheme="minorHAnsi" w:cstheme="minorHAnsi"/>
          <w:color w:val="000000" w:themeColor="text1"/>
          <w:vertAlign w:val="superscript"/>
        </w:rPr>
        <w:t>1</w:t>
      </w:r>
      <w:r w:rsidRPr="001D4FA5">
        <w:rPr>
          <w:rFonts w:asciiTheme="minorHAnsi" w:hAnsiTheme="minorHAnsi" w:cstheme="minorHAnsi"/>
          <w:color w:val="000000" w:themeColor="text1"/>
        </w:rPr>
        <w:t>, Christian Schulz</w:t>
      </w:r>
      <w:r w:rsidRPr="001D4FA5">
        <w:rPr>
          <w:rFonts w:asciiTheme="minorHAnsi" w:hAnsiTheme="minorHAnsi" w:cstheme="minorHAnsi"/>
          <w:color w:val="000000" w:themeColor="text1"/>
          <w:vertAlign w:val="superscript"/>
        </w:rPr>
        <w:t>1,2,3</w:t>
      </w:r>
      <w:r w:rsidRPr="001D4FA5">
        <w:rPr>
          <w:rFonts w:asciiTheme="minorHAnsi" w:hAnsiTheme="minorHAnsi" w:cstheme="minorHAnsi"/>
          <w:color w:val="000000" w:themeColor="text1"/>
        </w:rPr>
        <w:t>, Steffen Massberg</w:t>
      </w:r>
      <w:r w:rsidRPr="001D4FA5">
        <w:rPr>
          <w:rFonts w:asciiTheme="minorHAnsi" w:hAnsiTheme="minorHAnsi" w:cstheme="minorHAnsi"/>
          <w:color w:val="000000" w:themeColor="text1"/>
          <w:vertAlign w:val="superscript"/>
        </w:rPr>
        <w:t>1,2,3</w:t>
      </w:r>
      <w:r w:rsidRPr="001D4FA5">
        <w:rPr>
          <w:rFonts w:asciiTheme="minorHAnsi" w:hAnsiTheme="minorHAnsi" w:cstheme="minorHAnsi"/>
          <w:color w:val="000000" w:themeColor="text1"/>
        </w:rPr>
        <w:t>, Sebastian Clauss</w:t>
      </w:r>
      <w:r w:rsidRPr="001D4FA5">
        <w:rPr>
          <w:rFonts w:asciiTheme="minorHAnsi" w:hAnsiTheme="minorHAnsi" w:cstheme="minorHAnsi"/>
          <w:color w:val="000000" w:themeColor="text1"/>
          <w:vertAlign w:val="superscript"/>
        </w:rPr>
        <w:t>1,2,3</w:t>
      </w:r>
    </w:p>
    <w:p w14:paraId="723A646C" w14:textId="77777777" w:rsidR="0017508C" w:rsidRPr="001D4FA5" w:rsidRDefault="0017508C" w:rsidP="0017508C">
      <w:pPr>
        <w:rPr>
          <w:rFonts w:asciiTheme="minorHAnsi" w:hAnsiTheme="minorHAnsi" w:cstheme="minorHAnsi"/>
          <w:b/>
          <w:color w:val="000000" w:themeColor="text1"/>
          <w:lang w:val="en-GB"/>
        </w:rPr>
      </w:pPr>
    </w:p>
    <w:p w14:paraId="64B3064E" w14:textId="45D2F265" w:rsidR="00D35C79" w:rsidRDefault="00D35C79" w:rsidP="00D35C79">
      <w:pPr>
        <w:rPr>
          <w:rFonts w:asciiTheme="minorHAnsi" w:hAnsiTheme="minorHAnsi" w:cstheme="minorHAnsi"/>
          <w:color w:val="000000" w:themeColor="text1"/>
          <w:lang w:val="en-GB"/>
        </w:rPr>
      </w:pPr>
    </w:p>
    <w:p w14:paraId="4DC224A8" w14:textId="68734D0D" w:rsidR="00D35C79" w:rsidRDefault="00D35C79" w:rsidP="00D35C79">
      <w:pPr>
        <w:rPr>
          <w:rFonts w:asciiTheme="minorHAnsi" w:hAnsiTheme="minorHAnsi" w:cstheme="minorHAnsi"/>
          <w:color w:val="000000" w:themeColor="text1"/>
          <w:lang w:val="en-GB"/>
        </w:rPr>
      </w:pPr>
      <w:bookmarkStart w:id="0" w:name="_Hlk66632917"/>
      <w:r w:rsidRPr="00072C67">
        <w:rPr>
          <w:rFonts w:asciiTheme="minorHAnsi" w:hAnsiTheme="minorHAnsi" w:cstheme="minorHAnsi"/>
          <w:color w:val="000000" w:themeColor="text1"/>
          <w:vertAlign w:val="superscript"/>
          <w:lang w:val="en-GB"/>
        </w:rPr>
        <w:t>1</w:t>
      </w:r>
      <w:r>
        <w:rPr>
          <w:rFonts w:asciiTheme="minorHAnsi" w:hAnsiTheme="minorHAnsi" w:cstheme="minorHAnsi"/>
          <w:color w:val="000000" w:themeColor="text1"/>
          <w:lang w:val="en-GB"/>
        </w:rPr>
        <w:t xml:space="preserve"> </w:t>
      </w:r>
      <w:r w:rsidRPr="00072C67">
        <w:rPr>
          <w:rFonts w:asciiTheme="minorHAnsi" w:hAnsiTheme="minorHAnsi" w:cstheme="minorHAnsi"/>
          <w:color w:val="000000" w:themeColor="text1"/>
          <w:lang w:val="en-GB"/>
        </w:rPr>
        <w:t>Department of Medicine I, University Hospital, LMU Munich</w:t>
      </w:r>
      <w:r w:rsidRPr="001D4FA5">
        <w:rPr>
          <w:rFonts w:asciiTheme="minorHAnsi" w:hAnsiTheme="minorHAnsi" w:cstheme="minorHAnsi"/>
          <w:color w:val="000000" w:themeColor="text1"/>
          <w:lang w:val="en-GB"/>
        </w:rPr>
        <w:t xml:space="preserve">, </w:t>
      </w:r>
      <w:proofErr w:type="spellStart"/>
      <w:r w:rsidRPr="001D4FA5">
        <w:rPr>
          <w:rFonts w:asciiTheme="minorHAnsi" w:hAnsiTheme="minorHAnsi" w:cstheme="minorHAnsi"/>
          <w:color w:val="000000" w:themeColor="text1"/>
          <w:lang w:val="en-GB"/>
        </w:rPr>
        <w:t>Marchioninistrasse</w:t>
      </w:r>
      <w:proofErr w:type="spellEnd"/>
      <w:r w:rsidRPr="001D4FA5">
        <w:rPr>
          <w:rFonts w:asciiTheme="minorHAnsi" w:hAnsiTheme="minorHAnsi" w:cstheme="minorHAnsi"/>
          <w:color w:val="000000" w:themeColor="text1"/>
          <w:lang w:val="en-GB"/>
        </w:rPr>
        <w:t xml:space="preserve"> 15, 81377 Munich, Germany.</w:t>
      </w:r>
    </w:p>
    <w:p w14:paraId="5C8FB482" w14:textId="48A9DDD7" w:rsidR="0017508C" w:rsidRPr="001D4FA5" w:rsidRDefault="00D35C79" w:rsidP="0017508C">
      <w:pPr>
        <w:rPr>
          <w:rFonts w:asciiTheme="minorHAnsi" w:hAnsiTheme="minorHAnsi" w:cstheme="minorHAnsi"/>
          <w:color w:val="000000" w:themeColor="text1"/>
          <w:lang w:val="en-GB"/>
        </w:rPr>
      </w:pPr>
      <w:r w:rsidRPr="00072C67">
        <w:rPr>
          <w:rFonts w:asciiTheme="minorHAnsi" w:hAnsiTheme="minorHAnsi" w:cstheme="minorHAnsi"/>
          <w:color w:val="000000" w:themeColor="text1"/>
          <w:vertAlign w:val="superscript"/>
          <w:lang w:val="en-GB"/>
        </w:rPr>
        <w:t>2</w:t>
      </w:r>
      <w:r>
        <w:rPr>
          <w:rFonts w:asciiTheme="minorHAnsi" w:hAnsiTheme="minorHAnsi" w:cstheme="minorHAnsi"/>
          <w:color w:val="000000" w:themeColor="text1"/>
          <w:lang w:val="en-GB"/>
        </w:rPr>
        <w:t xml:space="preserve"> </w:t>
      </w:r>
      <w:bookmarkStart w:id="1" w:name="_Hlk66633082"/>
      <w:r w:rsidRPr="00072C67">
        <w:rPr>
          <w:rFonts w:asciiTheme="minorHAnsi" w:hAnsiTheme="minorHAnsi" w:cstheme="minorHAnsi"/>
          <w:color w:val="000000" w:themeColor="text1"/>
          <w:lang w:val="en-GB"/>
        </w:rPr>
        <w:t>Institut</w:t>
      </w:r>
      <w:r>
        <w:rPr>
          <w:rFonts w:asciiTheme="minorHAnsi" w:hAnsiTheme="minorHAnsi" w:cstheme="minorHAnsi"/>
          <w:color w:val="000000" w:themeColor="text1"/>
          <w:lang w:val="en-GB"/>
        </w:rPr>
        <w:t>e</w:t>
      </w:r>
      <w:r w:rsidRPr="00072C67">
        <w:rPr>
          <w:rFonts w:asciiTheme="minorHAnsi" w:hAnsiTheme="minorHAnsi" w:cstheme="minorHAnsi"/>
          <w:color w:val="000000" w:themeColor="text1"/>
          <w:lang w:val="en-GB"/>
        </w:rPr>
        <w:t xml:space="preserve"> of Surgical Research at the Walter-Brendel-Centre of Experimental Medicine,</w:t>
      </w:r>
      <w:r>
        <w:rPr>
          <w:rFonts w:asciiTheme="minorHAnsi" w:hAnsiTheme="minorHAnsi" w:cstheme="minorHAnsi"/>
          <w:color w:val="000000" w:themeColor="text1"/>
          <w:lang w:val="en-GB"/>
        </w:rPr>
        <w:t xml:space="preserve"> </w:t>
      </w:r>
      <w:r w:rsidRPr="00D35C79">
        <w:rPr>
          <w:rFonts w:asciiTheme="minorHAnsi" w:hAnsiTheme="minorHAnsi" w:cstheme="minorHAnsi"/>
          <w:color w:val="000000" w:themeColor="text1"/>
          <w:lang w:val="en-GB"/>
        </w:rPr>
        <w:t>University Hospital, LMU Munich</w:t>
      </w:r>
      <w:r w:rsidRPr="001D4FA5">
        <w:rPr>
          <w:rFonts w:asciiTheme="minorHAnsi" w:hAnsiTheme="minorHAnsi" w:cstheme="minorHAnsi"/>
          <w:color w:val="000000" w:themeColor="text1"/>
          <w:lang w:val="en-GB"/>
        </w:rPr>
        <w:t xml:space="preserve">, </w:t>
      </w:r>
      <w:proofErr w:type="spellStart"/>
      <w:r w:rsidRPr="001D4FA5">
        <w:rPr>
          <w:rFonts w:asciiTheme="minorHAnsi" w:hAnsiTheme="minorHAnsi" w:cstheme="minorHAnsi"/>
          <w:color w:val="000000" w:themeColor="text1"/>
          <w:lang w:val="en-GB"/>
        </w:rPr>
        <w:t>Marchioninistrasse</w:t>
      </w:r>
      <w:proofErr w:type="spellEnd"/>
      <w:r w:rsidRPr="001D4FA5">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27</w:t>
      </w:r>
      <w:r w:rsidRPr="001D4FA5">
        <w:rPr>
          <w:rFonts w:asciiTheme="minorHAnsi" w:hAnsiTheme="minorHAnsi" w:cstheme="minorHAnsi"/>
          <w:color w:val="000000" w:themeColor="text1"/>
          <w:lang w:val="en-GB"/>
        </w:rPr>
        <w:t>, 81377 Munich, Germany.</w:t>
      </w:r>
      <w:bookmarkEnd w:id="1"/>
      <w:r w:rsidRPr="00072C67">
        <w:rPr>
          <w:rFonts w:asciiTheme="minorHAnsi" w:hAnsiTheme="minorHAnsi" w:cstheme="minorHAnsi"/>
          <w:color w:val="000000" w:themeColor="text1"/>
          <w:lang w:val="en-GB"/>
        </w:rPr>
        <w:br/>
      </w:r>
      <w:r w:rsidR="0017508C" w:rsidRPr="001D4FA5">
        <w:rPr>
          <w:rFonts w:asciiTheme="minorHAnsi" w:hAnsiTheme="minorHAnsi" w:cstheme="minorHAnsi"/>
          <w:color w:val="000000" w:themeColor="text1"/>
          <w:vertAlign w:val="superscript"/>
          <w:lang w:val="en-GB"/>
        </w:rPr>
        <w:t>3</w:t>
      </w:r>
      <w:r>
        <w:rPr>
          <w:rFonts w:asciiTheme="minorHAnsi" w:hAnsiTheme="minorHAnsi" w:cstheme="minorHAnsi"/>
          <w:color w:val="000000" w:themeColor="text1"/>
          <w:vertAlign w:val="superscript"/>
          <w:lang w:val="en-GB"/>
        </w:rPr>
        <w:t xml:space="preserve"> </w:t>
      </w:r>
      <w:r w:rsidR="0017508C" w:rsidRPr="001D4FA5">
        <w:rPr>
          <w:rFonts w:asciiTheme="minorHAnsi" w:hAnsiTheme="minorHAnsi" w:cstheme="minorHAnsi"/>
          <w:color w:val="000000" w:themeColor="text1"/>
          <w:lang w:val="en-GB"/>
        </w:rPr>
        <w:t xml:space="preserve">German </w:t>
      </w:r>
      <w:proofErr w:type="spellStart"/>
      <w:r w:rsidR="0017508C" w:rsidRPr="001D4FA5">
        <w:rPr>
          <w:rFonts w:asciiTheme="minorHAnsi" w:hAnsiTheme="minorHAnsi" w:cstheme="minorHAnsi"/>
          <w:color w:val="000000" w:themeColor="text1"/>
          <w:lang w:val="en-GB"/>
        </w:rPr>
        <w:t>Center</w:t>
      </w:r>
      <w:proofErr w:type="spellEnd"/>
      <w:r w:rsidR="0017508C" w:rsidRPr="001D4FA5">
        <w:rPr>
          <w:rFonts w:asciiTheme="minorHAnsi" w:hAnsiTheme="minorHAnsi" w:cstheme="minorHAnsi"/>
          <w:color w:val="000000" w:themeColor="text1"/>
          <w:lang w:val="en-GB"/>
        </w:rPr>
        <w:t xml:space="preserve"> for Cardiovascular Research (DZHK), Partner Site Munich, Munich Heart Alliance (MHA), 80802 Munich, Germany</w:t>
      </w:r>
    </w:p>
    <w:bookmarkEnd w:id="0"/>
    <w:p w14:paraId="7B44797E" w14:textId="77777777" w:rsidR="004E0C5A" w:rsidRPr="001D4FA5" w:rsidRDefault="004E0C5A" w:rsidP="004E0C5A">
      <w:pPr>
        <w:widowControl w:val="0"/>
        <w:autoSpaceDE w:val="0"/>
        <w:autoSpaceDN w:val="0"/>
        <w:adjustRightInd w:val="0"/>
        <w:rPr>
          <w:rFonts w:asciiTheme="minorHAnsi" w:hAnsiTheme="minorHAnsi" w:cstheme="minorHAnsi"/>
          <w:color w:val="000000"/>
        </w:rPr>
      </w:pPr>
    </w:p>
    <w:p w14:paraId="0CF5E19E" w14:textId="77777777" w:rsidR="004E0C5A" w:rsidRPr="001D4FA5" w:rsidRDefault="004E0C5A" w:rsidP="004E0C5A">
      <w:pPr>
        <w:widowControl w:val="0"/>
        <w:autoSpaceDE w:val="0"/>
        <w:autoSpaceDN w:val="0"/>
        <w:adjustRightInd w:val="0"/>
        <w:rPr>
          <w:rFonts w:asciiTheme="minorHAnsi" w:hAnsiTheme="minorHAnsi" w:cstheme="minorHAnsi"/>
          <w:color w:val="000000"/>
        </w:rPr>
      </w:pPr>
    </w:p>
    <w:p w14:paraId="4FDD3434" w14:textId="77777777" w:rsidR="004E0C5A" w:rsidRPr="001D4FA5" w:rsidRDefault="004E0C5A" w:rsidP="004E0C5A">
      <w:pPr>
        <w:outlineLvl w:val="0"/>
        <w:rPr>
          <w:rFonts w:asciiTheme="minorHAnsi" w:hAnsiTheme="minorHAnsi" w:cstheme="minorHAnsi"/>
        </w:rPr>
      </w:pPr>
    </w:p>
    <w:p w14:paraId="74288581" w14:textId="77777777" w:rsidR="004E0C5A" w:rsidRPr="001D4FA5" w:rsidRDefault="004E0C5A" w:rsidP="004E0C5A">
      <w:pPr>
        <w:outlineLvl w:val="0"/>
        <w:rPr>
          <w:rFonts w:asciiTheme="minorHAnsi" w:hAnsiTheme="minorHAnsi" w:cstheme="minorHAnsi"/>
          <w:b/>
        </w:rPr>
      </w:pPr>
      <w:r w:rsidRPr="001D4FA5">
        <w:rPr>
          <w:rFonts w:asciiTheme="minorHAnsi" w:hAnsiTheme="minorHAnsi" w:cstheme="minorHAnsi"/>
          <w:b/>
        </w:rPr>
        <w:t xml:space="preserve">Corresponding Authors: </w:t>
      </w:r>
    </w:p>
    <w:p w14:paraId="1433E223" w14:textId="77777777" w:rsidR="0017508C" w:rsidRPr="001D4FA5" w:rsidRDefault="0017508C" w:rsidP="0017508C">
      <w:pPr>
        <w:rPr>
          <w:rFonts w:asciiTheme="minorHAnsi" w:hAnsiTheme="minorHAnsi" w:cstheme="minorHAnsi"/>
        </w:rPr>
      </w:pPr>
      <w:bookmarkStart w:id="2" w:name="_Hlk25233958"/>
      <w:proofErr w:type="spellStart"/>
      <w:r w:rsidRPr="001D4FA5">
        <w:rPr>
          <w:rFonts w:asciiTheme="minorHAnsi" w:hAnsiTheme="minorHAnsi" w:cstheme="minorHAnsi"/>
        </w:rPr>
        <w:t>Ruibing</w:t>
      </w:r>
      <w:proofErr w:type="spellEnd"/>
      <w:r w:rsidRPr="001D4FA5">
        <w:rPr>
          <w:rFonts w:asciiTheme="minorHAnsi" w:hAnsiTheme="minorHAnsi" w:cstheme="minorHAnsi"/>
        </w:rPr>
        <w:t xml:space="preserve"> Xia </w:t>
      </w:r>
      <w:r w:rsidRPr="001D4FA5">
        <w:rPr>
          <w:rFonts w:asciiTheme="minorHAnsi" w:hAnsiTheme="minorHAnsi" w:cstheme="minorHAnsi"/>
        </w:rPr>
        <w:tab/>
      </w:r>
      <w:r w:rsidRPr="001D4FA5">
        <w:rPr>
          <w:rFonts w:asciiTheme="minorHAnsi" w:hAnsiTheme="minorHAnsi" w:cstheme="minorHAnsi"/>
        </w:rPr>
        <w:tab/>
        <w:t>(Ruibing.xia@med.uni-muenchen.de)</w:t>
      </w:r>
    </w:p>
    <w:p w14:paraId="1B4B2D7A" w14:textId="09A7D1A6" w:rsidR="004E0C5A" w:rsidRDefault="00E03B69" w:rsidP="004E0C5A">
      <w:pPr>
        <w:outlineLvl w:val="0"/>
        <w:rPr>
          <w:rFonts w:asciiTheme="minorHAnsi" w:hAnsiTheme="minorHAnsi" w:cstheme="minorHAnsi"/>
        </w:rPr>
      </w:pPr>
      <w:r>
        <w:rPr>
          <w:rFonts w:asciiTheme="minorHAnsi" w:hAnsiTheme="minorHAnsi" w:cstheme="minorHAnsi"/>
        </w:rPr>
        <w:t xml:space="preserve">Sebastian </w:t>
      </w:r>
      <w:proofErr w:type="spellStart"/>
      <w:r>
        <w:rPr>
          <w:rFonts w:asciiTheme="minorHAnsi" w:hAnsiTheme="minorHAnsi" w:cstheme="minorHAnsi"/>
        </w:rPr>
        <w:t>Clauss</w:t>
      </w:r>
      <w:proofErr w:type="spellEnd"/>
      <w:r>
        <w:rPr>
          <w:rFonts w:asciiTheme="minorHAnsi" w:hAnsiTheme="minorHAnsi" w:cstheme="minorHAnsi"/>
        </w:rPr>
        <w:t xml:space="preserve">    (</w:t>
      </w:r>
      <w:hyperlink r:id="rId8" w:history="1">
        <w:r w:rsidR="00E607A9" w:rsidRPr="00576957">
          <w:rPr>
            <w:rStyle w:val="Hyperlink"/>
            <w:rFonts w:asciiTheme="minorHAnsi" w:hAnsiTheme="minorHAnsi" w:cstheme="minorHAnsi"/>
          </w:rPr>
          <w:t>Sebastian.clauss@med.uni-muenchen.de</w:t>
        </w:r>
      </w:hyperlink>
      <w:r>
        <w:rPr>
          <w:rFonts w:asciiTheme="minorHAnsi" w:hAnsiTheme="minorHAnsi" w:cstheme="minorHAnsi"/>
        </w:rPr>
        <w:t>)</w:t>
      </w:r>
    </w:p>
    <w:p w14:paraId="199D7308" w14:textId="77777777" w:rsidR="00E607A9" w:rsidRPr="001D4FA5" w:rsidRDefault="00E607A9" w:rsidP="004E0C5A">
      <w:pPr>
        <w:outlineLvl w:val="0"/>
        <w:rPr>
          <w:rFonts w:asciiTheme="minorHAnsi" w:hAnsiTheme="minorHAnsi" w:cstheme="minorHAnsi"/>
        </w:rPr>
      </w:pPr>
    </w:p>
    <w:p w14:paraId="2E1C6668" w14:textId="7663A19B" w:rsidR="004E0C5A" w:rsidRPr="001D4FA5" w:rsidRDefault="004E0C5A" w:rsidP="004E0C5A">
      <w:pPr>
        <w:outlineLvl w:val="0"/>
        <w:rPr>
          <w:rFonts w:asciiTheme="minorHAnsi" w:hAnsiTheme="minorHAnsi" w:cstheme="minorHAnsi"/>
        </w:rPr>
      </w:pPr>
      <w:r w:rsidRPr="001D4FA5">
        <w:rPr>
          <w:rFonts w:asciiTheme="minorHAnsi" w:hAnsiTheme="minorHAnsi" w:cstheme="minorHAnsi"/>
          <w:b/>
        </w:rPr>
        <w:t xml:space="preserve">Email Addresses for </w:t>
      </w:r>
      <w:r w:rsidR="006579DD" w:rsidRPr="001D4FA5">
        <w:rPr>
          <w:rFonts w:asciiTheme="minorHAnsi" w:hAnsiTheme="minorHAnsi" w:cstheme="minorHAnsi"/>
          <w:b/>
        </w:rPr>
        <w:t>All A</w:t>
      </w:r>
      <w:r w:rsidRPr="001D4FA5">
        <w:rPr>
          <w:rFonts w:asciiTheme="minorHAnsi" w:hAnsiTheme="minorHAnsi" w:cstheme="minorHAnsi"/>
          <w:b/>
        </w:rPr>
        <w:t>uthors:</w:t>
      </w:r>
      <w:r w:rsidRPr="001D4FA5">
        <w:rPr>
          <w:rFonts w:asciiTheme="minorHAnsi" w:hAnsiTheme="minorHAnsi" w:cstheme="minorHAnsi"/>
        </w:rPr>
        <w:t xml:space="preserve"> </w:t>
      </w:r>
    </w:p>
    <w:bookmarkEnd w:id="2"/>
    <w:p w14:paraId="12916965" w14:textId="747B29C9" w:rsidR="003B5E26" w:rsidRPr="001D4FA5" w:rsidRDefault="0017508C" w:rsidP="009A0E7C">
      <w:pPr>
        <w:outlineLvl w:val="0"/>
        <w:rPr>
          <w:rFonts w:asciiTheme="minorHAnsi" w:hAnsiTheme="minorHAnsi" w:cstheme="minorHAnsi"/>
        </w:rPr>
      </w:pPr>
      <w:r w:rsidRPr="001D4FA5">
        <w:rPr>
          <w:rFonts w:asciiTheme="minorHAnsi" w:hAnsiTheme="minorHAnsi" w:cstheme="minorHAnsi"/>
        </w:rPr>
        <w:t>Ruibing.xia@med.uni-muenchen.de</w:t>
      </w:r>
    </w:p>
    <w:p w14:paraId="33FF0BDE" w14:textId="28FBFCFE" w:rsidR="0017508C" w:rsidRPr="001D4FA5" w:rsidRDefault="0017508C" w:rsidP="009A0E7C">
      <w:pPr>
        <w:outlineLvl w:val="0"/>
        <w:rPr>
          <w:rFonts w:asciiTheme="minorHAnsi" w:hAnsiTheme="minorHAnsi" w:cstheme="minorHAnsi"/>
        </w:rPr>
      </w:pPr>
      <w:r w:rsidRPr="001D4FA5">
        <w:rPr>
          <w:rFonts w:asciiTheme="minorHAnsi" w:hAnsiTheme="minorHAnsi" w:cstheme="minorHAnsi"/>
        </w:rPr>
        <w:t xml:space="preserve">Simone.loy@med.uni-muenchen.de </w:t>
      </w:r>
    </w:p>
    <w:p w14:paraId="5ED3E6FB" w14:textId="718293A9" w:rsidR="0017508C" w:rsidRPr="001D4FA5" w:rsidRDefault="0017508C" w:rsidP="009A0E7C">
      <w:pPr>
        <w:outlineLvl w:val="0"/>
        <w:rPr>
          <w:rFonts w:asciiTheme="minorHAnsi" w:hAnsiTheme="minorHAnsi" w:cstheme="minorHAnsi"/>
          <w:b/>
          <w:sz w:val="22"/>
          <w:szCs w:val="22"/>
        </w:rPr>
      </w:pPr>
      <w:r w:rsidRPr="00E03B69">
        <w:rPr>
          <w:rFonts w:asciiTheme="minorHAnsi" w:hAnsiTheme="minorHAnsi" w:cstheme="minorHAnsi"/>
        </w:rPr>
        <w:t>stefan.kaab@med.uni-muenchen.de</w:t>
      </w:r>
    </w:p>
    <w:p w14:paraId="6F84F159" w14:textId="4B241A7F" w:rsidR="003B5E26" w:rsidRPr="001D4FA5" w:rsidRDefault="0017508C" w:rsidP="009A0E7C">
      <w:pPr>
        <w:outlineLvl w:val="0"/>
        <w:rPr>
          <w:rFonts w:asciiTheme="minorHAnsi" w:hAnsiTheme="minorHAnsi" w:cstheme="minorHAnsi"/>
          <w:b/>
          <w:sz w:val="22"/>
          <w:szCs w:val="22"/>
        </w:rPr>
      </w:pPr>
      <w:r w:rsidRPr="001D4FA5">
        <w:rPr>
          <w:rFonts w:asciiTheme="minorHAnsi" w:hAnsiTheme="minorHAnsi" w:cstheme="minorHAnsi"/>
        </w:rPr>
        <w:t>anna.titova@med.uni-muenchen.de</w:t>
      </w:r>
    </w:p>
    <w:p w14:paraId="5A2BE33C" w14:textId="2F411047" w:rsidR="001E230F" w:rsidRPr="001D4FA5" w:rsidRDefault="0017508C" w:rsidP="009A0E7C">
      <w:pPr>
        <w:outlineLvl w:val="0"/>
        <w:rPr>
          <w:rFonts w:asciiTheme="minorHAnsi" w:hAnsiTheme="minorHAnsi" w:cstheme="minorHAnsi"/>
          <w:b/>
          <w:sz w:val="22"/>
          <w:szCs w:val="22"/>
        </w:rPr>
      </w:pPr>
      <w:r w:rsidRPr="00E03B69">
        <w:rPr>
          <w:rFonts w:asciiTheme="minorHAnsi" w:hAnsiTheme="minorHAnsi" w:cstheme="minorHAnsi"/>
        </w:rPr>
        <w:t>christian.schulz@med.uni-muenchen.de</w:t>
      </w:r>
    </w:p>
    <w:p w14:paraId="7D61C259" w14:textId="77777777" w:rsidR="0017508C" w:rsidRPr="001D4FA5" w:rsidRDefault="0017508C">
      <w:pPr>
        <w:rPr>
          <w:rFonts w:asciiTheme="minorHAnsi" w:hAnsiTheme="minorHAnsi" w:cstheme="minorHAnsi"/>
          <w:b/>
          <w:sz w:val="22"/>
          <w:szCs w:val="22"/>
        </w:rPr>
      </w:pPr>
      <w:r w:rsidRPr="00E03B69">
        <w:rPr>
          <w:rFonts w:asciiTheme="minorHAnsi" w:hAnsiTheme="minorHAnsi" w:cstheme="minorHAnsi"/>
        </w:rPr>
        <w:t>steffen.massberg@med.uni-muenchen.de</w:t>
      </w:r>
      <w:r w:rsidRPr="001D4FA5">
        <w:rPr>
          <w:rFonts w:asciiTheme="minorHAnsi" w:hAnsiTheme="minorHAnsi" w:cstheme="minorHAnsi"/>
          <w:b/>
          <w:sz w:val="22"/>
          <w:szCs w:val="22"/>
        </w:rPr>
        <w:t xml:space="preserve"> </w:t>
      </w:r>
    </w:p>
    <w:p w14:paraId="60B95108" w14:textId="39F5F822" w:rsidR="00C70C90" w:rsidRPr="001D4FA5" w:rsidRDefault="0017508C">
      <w:pPr>
        <w:rPr>
          <w:rFonts w:asciiTheme="minorHAnsi" w:hAnsiTheme="minorHAnsi" w:cstheme="minorHAnsi"/>
          <w:b/>
          <w:sz w:val="22"/>
          <w:szCs w:val="22"/>
        </w:rPr>
      </w:pPr>
      <w:bookmarkStart w:id="3" w:name="OLE_LINK10"/>
      <w:bookmarkStart w:id="4" w:name="OLE_LINK11"/>
      <w:r w:rsidRPr="001D4FA5">
        <w:rPr>
          <w:rFonts w:asciiTheme="minorHAnsi" w:hAnsiTheme="minorHAnsi" w:cstheme="minorHAnsi"/>
        </w:rPr>
        <w:t>sebastian.clauss@med.uni-muenchen.de</w:t>
      </w:r>
      <w:r w:rsidRPr="001D4FA5">
        <w:rPr>
          <w:rFonts w:asciiTheme="minorHAnsi" w:hAnsiTheme="minorHAnsi" w:cstheme="minorHAnsi"/>
          <w:b/>
          <w:sz w:val="22"/>
          <w:szCs w:val="22"/>
        </w:rPr>
        <w:t xml:space="preserve"> </w:t>
      </w:r>
      <w:bookmarkEnd w:id="3"/>
      <w:bookmarkEnd w:id="4"/>
      <w:r w:rsidR="00C70C90" w:rsidRPr="001D4FA5">
        <w:rPr>
          <w:rFonts w:asciiTheme="minorHAnsi" w:hAnsiTheme="minorHAnsi" w:cstheme="minorHAnsi"/>
          <w:b/>
          <w:sz w:val="22"/>
          <w:szCs w:val="22"/>
        </w:rPr>
        <w:br w:type="page"/>
      </w:r>
    </w:p>
    <w:p w14:paraId="39CBDE5B" w14:textId="47D4821F" w:rsidR="00987081" w:rsidRPr="001D4FA5" w:rsidRDefault="00987081" w:rsidP="00673750">
      <w:pPr>
        <w:pStyle w:val="Heading2"/>
        <w:rPr>
          <w:rFonts w:asciiTheme="minorHAnsi" w:hAnsiTheme="minorHAnsi" w:cstheme="minorHAnsi"/>
        </w:rPr>
      </w:pPr>
      <w:r w:rsidRPr="001D4FA5">
        <w:rPr>
          <w:rFonts w:asciiTheme="minorHAnsi" w:hAnsiTheme="minorHAnsi" w:cstheme="minorHAnsi"/>
        </w:rPr>
        <w:lastRenderedPageBreak/>
        <w:t xml:space="preserve">Author Questionnaire </w:t>
      </w:r>
    </w:p>
    <w:p w14:paraId="24C73F46" w14:textId="3C6059F1" w:rsidR="00673750" w:rsidRPr="001D4FA5" w:rsidRDefault="00673750" w:rsidP="00673750">
      <w:pPr>
        <w:spacing w:before="120"/>
        <w:ind w:left="216" w:hanging="216"/>
        <w:rPr>
          <w:rFonts w:asciiTheme="minorHAnsi" w:hAnsiTheme="minorHAnsi" w:cstheme="minorHAnsi"/>
          <w:b/>
        </w:rPr>
      </w:pPr>
      <w:r w:rsidRPr="001D4FA5">
        <w:rPr>
          <w:rFonts w:asciiTheme="minorHAnsi" w:hAnsiTheme="minorHAnsi" w:cstheme="minorHAnsi"/>
          <w:b/>
        </w:rPr>
        <w:t xml:space="preserve">1. </w:t>
      </w:r>
      <w:r w:rsidRPr="001D4FA5">
        <w:rPr>
          <w:rFonts w:asciiTheme="minorHAnsi" w:hAnsiTheme="minorHAnsi" w:cstheme="minorHAnsi"/>
          <w:b/>
          <w:bCs/>
        </w:rPr>
        <w:t>Microscopy</w:t>
      </w:r>
      <w:r w:rsidRPr="001D4FA5">
        <w:rPr>
          <w:rFonts w:asciiTheme="minorHAnsi" w:hAnsiTheme="minorHAnsi" w:cstheme="minorHAnsi"/>
        </w:rPr>
        <w:t>: Does your protocol require the use of a dissecting or stereomicroscope for performing a complex dissection, microinjection technique, or something similar?</w:t>
      </w:r>
      <w:r w:rsidRPr="001D4FA5">
        <w:rPr>
          <w:rFonts w:asciiTheme="minorHAnsi" w:hAnsiTheme="minorHAnsi" w:cstheme="minorHAnsi"/>
          <w:b/>
        </w:rPr>
        <w:t xml:space="preserve">  </w:t>
      </w:r>
      <w:r w:rsidR="009F409E">
        <w:rPr>
          <w:rFonts w:asciiTheme="minorHAnsi" w:hAnsiTheme="minorHAnsi" w:cstheme="minorHAnsi"/>
          <w:b/>
          <w:bCs/>
        </w:rPr>
        <w:t>Yes</w:t>
      </w:r>
      <w:r w:rsidRPr="001D4FA5">
        <w:rPr>
          <w:rFonts w:asciiTheme="minorHAnsi" w:hAnsiTheme="minorHAnsi" w:cstheme="minorHAnsi"/>
        </w:rPr>
        <w:t xml:space="preserve">  </w:t>
      </w:r>
    </w:p>
    <w:p w14:paraId="0AD31DA6" w14:textId="77777777" w:rsidR="00673750" w:rsidRPr="001D4FA5" w:rsidRDefault="00673750" w:rsidP="00673750">
      <w:pPr>
        <w:spacing w:before="120"/>
        <w:ind w:left="720"/>
        <w:rPr>
          <w:rFonts w:asciiTheme="minorHAnsi" w:hAnsiTheme="minorHAnsi" w:cstheme="minorHAnsi"/>
          <w:b/>
        </w:rPr>
      </w:pPr>
      <w:r w:rsidRPr="001D4FA5">
        <w:rPr>
          <w:rFonts w:asciiTheme="minorHAnsi" w:hAnsiTheme="minorHAnsi" w:cstheme="minorHAnsi"/>
        </w:rPr>
        <w:t xml:space="preserve">If </w:t>
      </w:r>
      <w:r w:rsidRPr="001D4FA5">
        <w:rPr>
          <w:rFonts w:asciiTheme="minorHAnsi" w:hAnsiTheme="minorHAnsi" w:cstheme="minorHAnsi"/>
          <w:b/>
          <w:bCs/>
        </w:rPr>
        <w:t>Yes</w:t>
      </w:r>
      <w:r w:rsidRPr="001D4FA5">
        <w:rPr>
          <w:rFonts w:asciiTheme="minorHAnsi" w:hAnsiTheme="minorHAnsi" w:cstheme="minorHAnsi"/>
        </w:rPr>
        <w:t>, can you record movies/images using your own microscope camera?</w:t>
      </w:r>
    </w:p>
    <w:p w14:paraId="60252C24" w14:textId="3C1242F4" w:rsidR="00673750" w:rsidRPr="001D4FA5" w:rsidRDefault="009F409E" w:rsidP="00673750">
      <w:pPr>
        <w:spacing w:before="60"/>
        <w:ind w:left="720"/>
        <w:rPr>
          <w:rFonts w:asciiTheme="minorHAnsi" w:hAnsiTheme="minorHAnsi" w:cstheme="minorHAnsi"/>
          <w:b/>
        </w:rPr>
      </w:pPr>
      <w:r>
        <w:rPr>
          <w:rFonts w:asciiTheme="minorHAnsi" w:hAnsiTheme="minorHAnsi" w:cstheme="minorHAnsi"/>
          <w:b/>
          <w:bCs/>
        </w:rPr>
        <w:t>No</w:t>
      </w:r>
      <w:r w:rsidR="00673750" w:rsidRPr="001D4FA5">
        <w:rPr>
          <w:rFonts w:asciiTheme="minorHAnsi" w:hAnsiTheme="minorHAnsi" w:cstheme="minorHAnsi"/>
          <w:b/>
        </w:rPr>
        <w:t xml:space="preserve">  </w:t>
      </w:r>
    </w:p>
    <w:p w14:paraId="0D1B3BD2" w14:textId="77777777" w:rsidR="00673750" w:rsidRPr="001D4FA5" w:rsidRDefault="00673750" w:rsidP="00673750">
      <w:pPr>
        <w:spacing w:before="240"/>
        <w:ind w:left="720"/>
        <w:rPr>
          <w:rFonts w:asciiTheme="minorHAnsi" w:hAnsiTheme="minorHAnsi" w:cstheme="minorHAnsi"/>
          <w:b/>
        </w:rPr>
      </w:pPr>
      <w:r w:rsidRPr="001D4FA5">
        <w:rPr>
          <w:rFonts w:asciiTheme="minorHAnsi" w:hAnsiTheme="minorHAnsi" w:cstheme="minorHAnsi"/>
        </w:rPr>
        <w:t>If</w:t>
      </w:r>
      <w:r w:rsidRPr="001D4FA5">
        <w:rPr>
          <w:rFonts w:asciiTheme="minorHAnsi" w:hAnsiTheme="minorHAnsi" w:cstheme="minorHAnsi"/>
          <w:b/>
          <w:bCs/>
        </w:rPr>
        <w:t xml:space="preserve"> </w:t>
      </w:r>
      <w:r w:rsidRPr="001D4FA5">
        <w:rPr>
          <w:rFonts w:asciiTheme="minorHAnsi" w:hAnsiTheme="minorHAnsi" w:cstheme="minorHAnsi"/>
        </w:rPr>
        <w:t xml:space="preserve">your protocol involves microscopy but you are not able to record movies/images with your microscope camera, </w:t>
      </w:r>
      <w:proofErr w:type="spellStart"/>
      <w:r w:rsidRPr="001D4FA5">
        <w:rPr>
          <w:rFonts w:asciiTheme="minorHAnsi" w:hAnsiTheme="minorHAnsi" w:cstheme="minorHAnsi"/>
        </w:rPr>
        <w:t>JoVE</w:t>
      </w:r>
      <w:proofErr w:type="spellEnd"/>
      <w:r w:rsidRPr="001D4FA5">
        <w:rPr>
          <w:rFonts w:asciiTheme="minorHAnsi" w:hAnsiTheme="minorHAnsi" w:cstheme="minorHAnsi"/>
        </w:rPr>
        <w:t xml:space="preserve"> will need to use our scope kit (through a camera port or one of the oculars). Please list the make and model of your microscope.</w:t>
      </w:r>
    </w:p>
    <w:p w14:paraId="68D2997D" w14:textId="447255E4" w:rsidR="00673750" w:rsidRPr="001D4FA5" w:rsidRDefault="009F409E" w:rsidP="00673750">
      <w:pPr>
        <w:spacing w:before="60"/>
        <w:ind w:left="720"/>
        <w:rPr>
          <w:rFonts w:asciiTheme="minorHAnsi" w:hAnsiTheme="minorHAnsi" w:cstheme="minorHAnsi"/>
          <w:b/>
          <w:bCs/>
        </w:rPr>
      </w:pPr>
      <w:r w:rsidRPr="00A9578C">
        <w:rPr>
          <w:rFonts w:asciiTheme="minorHAnsi" w:hAnsiTheme="minorHAnsi" w:cstheme="minorHAnsi"/>
          <w:b/>
          <w:bCs/>
        </w:rPr>
        <w:t xml:space="preserve">Dissection stereo- zoom microscope, </w:t>
      </w:r>
      <w:proofErr w:type="spellStart"/>
      <w:r w:rsidRPr="00A9578C">
        <w:rPr>
          <w:rFonts w:asciiTheme="minorHAnsi" w:hAnsiTheme="minorHAnsi" w:cstheme="minorHAnsi"/>
          <w:b/>
          <w:bCs/>
        </w:rPr>
        <w:t>vwr</w:t>
      </w:r>
      <w:proofErr w:type="spellEnd"/>
      <w:r w:rsidRPr="00A9578C">
        <w:rPr>
          <w:rFonts w:asciiTheme="minorHAnsi" w:hAnsiTheme="minorHAnsi" w:cstheme="minorHAnsi"/>
          <w:b/>
          <w:bCs/>
        </w:rPr>
        <w:t xml:space="preserve"> (10836-004)</w:t>
      </w:r>
    </w:p>
    <w:p w14:paraId="72574512" w14:textId="77777777" w:rsidR="00673750" w:rsidRPr="001D4FA5" w:rsidRDefault="00673750" w:rsidP="00673750">
      <w:pPr>
        <w:spacing w:before="120"/>
        <w:rPr>
          <w:rFonts w:asciiTheme="minorHAnsi" w:hAnsiTheme="minorHAnsi" w:cstheme="minorHAnsi"/>
          <w:b/>
        </w:rPr>
      </w:pPr>
    </w:p>
    <w:p w14:paraId="1901BCA0" w14:textId="59E21FB3" w:rsidR="00673750" w:rsidRPr="001D4FA5" w:rsidRDefault="00673750" w:rsidP="00673750">
      <w:pPr>
        <w:spacing w:before="120"/>
        <w:ind w:left="216" w:hanging="216"/>
        <w:rPr>
          <w:rFonts w:asciiTheme="minorHAnsi" w:hAnsiTheme="minorHAnsi" w:cstheme="minorHAnsi"/>
        </w:rPr>
      </w:pPr>
      <w:r w:rsidRPr="001D4FA5">
        <w:rPr>
          <w:rFonts w:asciiTheme="minorHAnsi" w:hAnsiTheme="minorHAnsi" w:cstheme="minorHAnsi"/>
          <w:b/>
        </w:rPr>
        <w:t xml:space="preserve">2. Software: </w:t>
      </w:r>
      <w:r w:rsidRPr="001D4FA5">
        <w:rPr>
          <w:rFonts w:asciiTheme="minorHAnsi" w:hAnsiTheme="minorHAnsi" w:cstheme="minorHAnsi"/>
        </w:rPr>
        <w:t>Does the part of your protocol being filmed include step-by-step descriptions of software usage?</w:t>
      </w:r>
      <w:r w:rsidRPr="001D4FA5">
        <w:rPr>
          <w:rFonts w:asciiTheme="minorHAnsi" w:hAnsiTheme="minorHAnsi" w:cstheme="minorHAnsi"/>
          <w:b/>
        </w:rPr>
        <w:t xml:space="preserve">  </w:t>
      </w:r>
      <w:r w:rsidR="009F409E">
        <w:rPr>
          <w:rFonts w:asciiTheme="minorHAnsi" w:hAnsiTheme="minorHAnsi" w:cstheme="minorHAnsi"/>
          <w:b/>
          <w:bCs/>
        </w:rPr>
        <w:t>No</w:t>
      </w:r>
    </w:p>
    <w:p w14:paraId="1A5B3771" w14:textId="77777777" w:rsidR="00673750" w:rsidRPr="001D4FA5" w:rsidRDefault="00673750" w:rsidP="00673750">
      <w:pPr>
        <w:spacing w:before="120"/>
        <w:ind w:left="720"/>
        <w:rPr>
          <w:rFonts w:asciiTheme="minorHAnsi" w:hAnsiTheme="minorHAnsi" w:cstheme="minorHAnsi"/>
        </w:rPr>
      </w:pPr>
    </w:p>
    <w:p w14:paraId="386ABB33" w14:textId="77777777" w:rsidR="00673750" w:rsidRPr="001D4FA5" w:rsidRDefault="00673750" w:rsidP="00673750">
      <w:pPr>
        <w:spacing w:before="120"/>
        <w:ind w:left="216" w:hanging="216"/>
        <w:rPr>
          <w:rFonts w:asciiTheme="minorHAnsi" w:hAnsiTheme="minorHAnsi" w:cstheme="minorHAnsi"/>
        </w:rPr>
      </w:pPr>
      <w:r w:rsidRPr="001D4FA5">
        <w:rPr>
          <w:rFonts w:asciiTheme="minorHAnsi" w:hAnsiTheme="minorHAnsi" w:cstheme="minorHAnsi"/>
          <w:b/>
        </w:rPr>
        <w:t xml:space="preserve">3. Interview statements: </w:t>
      </w:r>
      <w:r w:rsidRPr="001D4FA5">
        <w:rPr>
          <w:rFonts w:asciiTheme="minorHAnsi" w:hAnsiTheme="minorHAnsi" w:cstheme="minorHAnsi"/>
        </w:rPr>
        <w:t xml:space="preserve">Considering the COVID-19-imposed mask-wearing and social distancing recommendations, which interview statement filming option is the most appropriate for your group? </w:t>
      </w:r>
      <w:r w:rsidRPr="001D4FA5">
        <w:rPr>
          <w:rFonts w:asciiTheme="minorHAnsi" w:hAnsiTheme="minorHAnsi" w:cstheme="minorHAnsi"/>
          <w:b/>
          <w:bCs/>
        </w:rPr>
        <w:t>Please select one</w:t>
      </w:r>
      <w:r w:rsidRPr="001D4FA5">
        <w:rPr>
          <w:rFonts w:asciiTheme="minorHAnsi" w:hAnsiTheme="minorHAnsi" w:cstheme="minorHAnsi"/>
        </w:rPr>
        <w:t>.</w:t>
      </w:r>
    </w:p>
    <w:p w14:paraId="719C6280" w14:textId="77777777" w:rsidR="00673750" w:rsidRPr="001D4FA5" w:rsidRDefault="00673750" w:rsidP="00673750">
      <w:pPr>
        <w:spacing w:before="120"/>
        <w:rPr>
          <w:rFonts w:asciiTheme="minorHAnsi" w:hAnsiTheme="minorHAnsi" w:cstheme="minorHAnsi"/>
        </w:rPr>
      </w:pPr>
    </w:p>
    <w:p w14:paraId="177BB393" w14:textId="04C5B8B3" w:rsidR="00673750" w:rsidRPr="001D4FA5" w:rsidRDefault="00C86263" w:rsidP="00673750">
      <w:pPr>
        <w:ind w:left="720"/>
        <w:rPr>
          <w:rFonts w:asciiTheme="minorHAnsi" w:hAnsiTheme="minorHAnsi" w:cstheme="minorHAnsi"/>
          <w:color w:val="222222"/>
        </w:rPr>
      </w:pPr>
      <w:sdt>
        <w:sdtPr>
          <w:rPr>
            <w:rFonts w:asciiTheme="minorHAnsi" w:hAnsiTheme="minorHAnsi" w:cstheme="minorHAnsi"/>
            <w:color w:val="000000"/>
          </w:rPr>
          <w:id w:val="-2100471051"/>
          <w14:checkbox>
            <w14:checked w14:val="1"/>
            <w14:checkedState w14:val="2612" w14:font="MS Gothic"/>
            <w14:uncheckedState w14:val="2610" w14:font="MS Gothic"/>
          </w14:checkbox>
        </w:sdtPr>
        <w:sdtEndPr/>
        <w:sdtContent>
          <w:r w:rsidR="009F409E" w:rsidRPr="0045280E">
            <w:rPr>
              <w:rFonts w:ascii="MS Gothic" w:eastAsia="MS Gothic" w:hAnsi="MS Gothic" w:cstheme="minorHAnsi" w:hint="eastAsia"/>
              <w:color w:val="000000"/>
            </w:rPr>
            <w:t>☒</w:t>
          </w:r>
        </w:sdtContent>
      </w:sdt>
      <w:r w:rsidR="00673750" w:rsidRPr="0045280E">
        <w:rPr>
          <w:rFonts w:asciiTheme="minorHAnsi" w:hAnsiTheme="minorHAnsi" w:cstheme="minorHAnsi"/>
          <w:i/>
          <w:iCs/>
          <w:color w:val="222222"/>
        </w:rPr>
        <w:t> </w:t>
      </w:r>
      <w:r w:rsidR="00673750" w:rsidRPr="0045280E">
        <w:rPr>
          <w:rFonts w:asciiTheme="minorHAnsi" w:hAnsiTheme="minorHAnsi" w:cstheme="minorHAnsi"/>
          <w:i/>
          <w:iCs/>
          <w:color w:val="222222"/>
        </w:rPr>
        <w:tab/>
      </w:r>
      <w:r w:rsidR="00673750" w:rsidRPr="0045280E">
        <w:rPr>
          <w:rFonts w:asciiTheme="minorHAnsi" w:hAnsiTheme="minorHAnsi" w:cstheme="minorHAnsi"/>
          <w:color w:val="222222"/>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1D4FA5">
        <w:rPr>
          <w:rFonts w:asciiTheme="minorHAnsi" w:hAnsiTheme="minorHAnsi" w:cstheme="minorHAnsi"/>
          <w:b/>
          <w:bCs/>
        </w:rPr>
        <w:t xml:space="preserve"> </w:t>
      </w:r>
    </w:p>
    <w:p w14:paraId="7723C436" w14:textId="77777777" w:rsidR="00673750" w:rsidRPr="001D4FA5" w:rsidRDefault="00673750" w:rsidP="00673750">
      <w:pPr>
        <w:spacing w:before="120"/>
        <w:rPr>
          <w:rFonts w:asciiTheme="minorHAnsi" w:hAnsiTheme="minorHAnsi" w:cstheme="minorHAnsi"/>
          <w:b/>
        </w:rPr>
      </w:pPr>
    </w:p>
    <w:p w14:paraId="322B3EEF" w14:textId="267537BB" w:rsidR="00673750" w:rsidRPr="001D4FA5" w:rsidRDefault="00673750" w:rsidP="00673750">
      <w:pPr>
        <w:spacing w:before="120"/>
        <w:rPr>
          <w:rFonts w:asciiTheme="minorHAnsi" w:hAnsiTheme="minorHAnsi" w:cstheme="minorHAnsi"/>
          <w:b/>
          <w:bCs/>
        </w:rPr>
      </w:pPr>
      <w:r w:rsidRPr="001D4FA5">
        <w:rPr>
          <w:rFonts w:asciiTheme="minorHAnsi" w:hAnsiTheme="minorHAnsi" w:cstheme="minorHAnsi"/>
          <w:b/>
        </w:rPr>
        <w:t>4. Filming location:</w:t>
      </w:r>
      <w:r w:rsidRPr="001D4FA5">
        <w:rPr>
          <w:rFonts w:asciiTheme="minorHAnsi" w:hAnsiTheme="minorHAnsi" w:cstheme="minorHAnsi"/>
        </w:rPr>
        <w:t xml:space="preserve"> Will the filming need to take place in multiple locations? </w:t>
      </w:r>
      <w:r w:rsidRPr="001D4FA5">
        <w:rPr>
          <w:rFonts w:asciiTheme="minorHAnsi" w:hAnsiTheme="minorHAnsi" w:cstheme="minorHAnsi"/>
          <w:b/>
        </w:rPr>
        <w:t xml:space="preserve">  </w:t>
      </w:r>
      <w:r w:rsidR="00750310" w:rsidRPr="0045280E">
        <w:rPr>
          <w:rFonts w:asciiTheme="minorHAnsi" w:hAnsiTheme="minorHAnsi" w:cstheme="minorHAnsi" w:hint="eastAsia"/>
          <w:b/>
          <w:bCs/>
          <w:color w:val="0432FF"/>
          <w:lang w:eastAsia="zh-CN"/>
        </w:rPr>
        <w:t>Yes</w:t>
      </w:r>
    </w:p>
    <w:p w14:paraId="401A1F48" w14:textId="0D24BE09" w:rsidR="00673750" w:rsidRPr="001D4FA5" w:rsidRDefault="00673750" w:rsidP="00673750">
      <w:pPr>
        <w:spacing w:before="120"/>
        <w:ind w:left="720"/>
        <w:rPr>
          <w:rFonts w:asciiTheme="minorHAnsi" w:hAnsiTheme="minorHAnsi" w:cstheme="minorHAnsi"/>
          <w:b/>
          <w:bCs/>
        </w:rPr>
      </w:pPr>
      <w:r w:rsidRPr="001D4FA5">
        <w:rPr>
          <w:rFonts w:asciiTheme="minorHAnsi" w:hAnsiTheme="minorHAnsi" w:cstheme="minorHAnsi"/>
        </w:rPr>
        <w:t xml:space="preserve">If </w:t>
      </w:r>
      <w:r w:rsidRPr="001D4FA5">
        <w:rPr>
          <w:rFonts w:asciiTheme="minorHAnsi" w:hAnsiTheme="minorHAnsi" w:cstheme="minorHAnsi"/>
          <w:b/>
          <w:bCs/>
        </w:rPr>
        <w:t>Yes</w:t>
      </w:r>
      <w:r w:rsidRPr="001D4FA5">
        <w:rPr>
          <w:rFonts w:asciiTheme="minorHAnsi" w:hAnsiTheme="minorHAnsi" w:cstheme="minorHAnsi"/>
        </w:rPr>
        <w:t xml:space="preserve">, how far apart are the locations? </w:t>
      </w:r>
      <w:r w:rsidR="009821B9" w:rsidRPr="0045280E">
        <w:rPr>
          <w:rFonts w:asciiTheme="minorHAnsi" w:hAnsiTheme="minorHAnsi" w:cstheme="minorHAnsi"/>
          <w:b/>
          <w:bCs/>
          <w:color w:val="0432FF"/>
        </w:rPr>
        <w:t>5</w:t>
      </w:r>
      <w:r w:rsidR="0045280E" w:rsidRPr="0045280E">
        <w:rPr>
          <w:rFonts w:asciiTheme="minorHAnsi" w:hAnsiTheme="minorHAnsi" w:cstheme="minorHAnsi"/>
          <w:color w:val="0432FF"/>
        </w:rPr>
        <w:t xml:space="preserve"> </w:t>
      </w:r>
      <w:r w:rsidR="00750310" w:rsidRPr="0045280E">
        <w:rPr>
          <w:rFonts w:asciiTheme="minorHAnsi" w:hAnsiTheme="minorHAnsi" w:cstheme="minorHAnsi"/>
          <w:b/>
          <w:color w:val="0432FF"/>
        </w:rPr>
        <w:t>min walking distance.</w:t>
      </w:r>
    </w:p>
    <w:p w14:paraId="2DA6183B" w14:textId="77777777" w:rsidR="00C2620F" w:rsidRPr="001D4FA5" w:rsidRDefault="00987081" w:rsidP="00987081">
      <w:pPr>
        <w:rPr>
          <w:rFonts w:asciiTheme="minorHAnsi" w:hAnsiTheme="minorHAnsi" w:cstheme="minorHAnsi"/>
          <w:b/>
          <w:sz w:val="22"/>
          <w:szCs w:val="22"/>
        </w:rPr>
      </w:pPr>
      <w:r w:rsidRPr="001D4FA5">
        <w:rPr>
          <w:rFonts w:asciiTheme="minorHAnsi" w:hAnsiTheme="minorHAnsi" w:cstheme="minorHAnsi"/>
          <w:b/>
          <w:sz w:val="22"/>
          <w:szCs w:val="22"/>
        </w:rPr>
        <w:t xml:space="preserve"> </w:t>
      </w:r>
    </w:p>
    <w:p w14:paraId="0C6071D7" w14:textId="77777777" w:rsidR="0082165B" w:rsidRPr="001D4FA5" w:rsidRDefault="0082165B" w:rsidP="00987081">
      <w:pPr>
        <w:rPr>
          <w:rFonts w:asciiTheme="minorHAnsi" w:hAnsiTheme="minorHAnsi" w:cstheme="minorHAnsi"/>
          <w:b/>
          <w:sz w:val="22"/>
          <w:szCs w:val="22"/>
        </w:rPr>
      </w:pPr>
    </w:p>
    <w:p w14:paraId="387AB740" w14:textId="77777777" w:rsidR="0082165B" w:rsidRPr="001D4FA5" w:rsidRDefault="0082165B" w:rsidP="00987081">
      <w:pPr>
        <w:rPr>
          <w:rFonts w:asciiTheme="minorHAnsi" w:hAnsiTheme="minorHAnsi" w:cstheme="minorHAnsi"/>
          <w:b/>
          <w:sz w:val="22"/>
          <w:szCs w:val="22"/>
        </w:rPr>
      </w:pPr>
    </w:p>
    <w:p w14:paraId="1F76B02A" w14:textId="49EA3186" w:rsidR="00B847A0" w:rsidRPr="001D4FA5" w:rsidRDefault="00B847A0" w:rsidP="00987081">
      <w:pPr>
        <w:rPr>
          <w:rFonts w:asciiTheme="minorHAnsi" w:hAnsiTheme="minorHAnsi" w:cstheme="minorHAnsi"/>
          <w:b/>
          <w:sz w:val="22"/>
          <w:szCs w:val="22"/>
        </w:rPr>
      </w:pPr>
      <w:r w:rsidRPr="001D4FA5">
        <w:rPr>
          <w:rFonts w:asciiTheme="minorHAnsi" w:hAnsiTheme="minorHAnsi" w:cstheme="minorHAnsi"/>
          <w:b/>
          <w:sz w:val="22"/>
          <w:szCs w:val="22"/>
        </w:rPr>
        <w:t>Current Protocol Length</w:t>
      </w:r>
    </w:p>
    <w:p w14:paraId="74D07E30" w14:textId="77777777" w:rsidR="00B847A0" w:rsidRPr="001D4FA5" w:rsidRDefault="00B847A0" w:rsidP="00987081">
      <w:pPr>
        <w:rPr>
          <w:rFonts w:asciiTheme="minorHAnsi" w:hAnsiTheme="minorHAnsi" w:cstheme="minorHAnsi"/>
          <w:b/>
          <w:sz w:val="22"/>
          <w:szCs w:val="22"/>
        </w:rPr>
      </w:pPr>
    </w:p>
    <w:p w14:paraId="04E717F8" w14:textId="414DB48F" w:rsidR="00C2620F" w:rsidRPr="001D4FA5" w:rsidRDefault="00C2620F" w:rsidP="00987081">
      <w:pPr>
        <w:rPr>
          <w:rFonts w:asciiTheme="minorHAnsi" w:hAnsiTheme="minorHAnsi" w:cstheme="minorHAnsi"/>
          <w:bCs/>
          <w:sz w:val="22"/>
          <w:szCs w:val="22"/>
        </w:rPr>
      </w:pPr>
      <w:r w:rsidRPr="001D4FA5">
        <w:rPr>
          <w:rFonts w:asciiTheme="minorHAnsi" w:hAnsiTheme="minorHAnsi" w:cstheme="minorHAnsi"/>
          <w:bCs/>
          <w:sz w:val="22"/>
          <w:szCs w:val="22"/>
        </w:rPr>
        <w:t xml:space="preserve">Number of Steps:  </w:t>
      </w:r>
      <w:r w:rsidR="00946B55" w:rsidRPr="001D4FA5">
        <w:rPr>
          <w:rFonts w:asciiTheme="minorHAnsi" w:hAnsiTheme="minorHAnsi" w:cstheme="minorHAnsi"/>
          <w:bCs/>
          <w:sz w:val="22"/>
          <w:szCs w:val="22"/>
        </w:rPr>
        <w:t>2</w:t>
      </w:r>
      <w:r w:rsidR="00967A1A">
        <w:rPr>
          <w:rFonts w:asciiTheme="minorHAnsi" w:hAnsiTheme="minorHAnsi" w:cstheme="minorHAnsi"/>
          <w:bCs/>
          <w:sz w:val="22"/>
          <w:szCs w:val="22"/>
        </w:rPr>
        <w:t>6</w:t>
      </w:r>
    </w:p>
    <w:p w14:paraId="5AAC9C6C" w14:textId="38828EA6" w:rsidR="00C2620F" w:rsidRPr="001D4FA5" w:rsidRDefault="00C2620F" w:rsidP="00987081">
      <w:pPr>
        <w:rPr>
          <w:rFonts w:asciiTheme="minorHAnsi" w:hAnsiTheme="minorHAnsi" w:cstheme="minorHAnsi"/>
          <w:b/>
          <w:sz w:val="22"/>
          <w:szCs w:val="22"/>
        </w:rPr>
      </w:pPr>
      <w:r w:rsidRPr="001D4FA5">
        <w:rPr>
          <w:rFonts w:asciiTheme="minorHAnsi" w:hAnsiTheme="minorHAnsi" w:cstheme="minorHAnsi"/>
          <w:bCs/>
          <w:sz w:val="22"/>
          <w:szCs w:val="22"/>
        </w:rPr>
        <w:t xml:space="preserve">Number of Shots: </w:t>
      </w:r>
      <w:r w:rsidR="0082165B" w:rsidRPr="001D4FA5">
        <w:rPr>
          <w:rFonts w:asciiTheme="minorHAnsi" w:hAnsiTheme="minorHAnsi" w:cstheme="minorHAnsi"/>
          <w:bCs/>
          <w:sz w:val="22"/>
          <w:szCs w:val="22"/>
        </w:rPr>
        <w:t xml:space="preserve"> </w:t>
      </w:r>
      <w:r w:rsidR="00967A1A">
        <w:rPr>
          <w:rFonts w:asciiTheme="minorHAnsi" w:hAnsiTheme="minorHAnsi" w:cstheme="minorHAnsi"/>
          <w:bCs/>
          <w:sz w:val="22"/>
          <w:szCs w:val="22"/>
        </w:rPr>
        <w:t>51</w:t>
      </w:r>
      <w:r w:rsidR="00277C90" w:rsidRPr="001D4FA5">
        <w:rPr>
          <w:rFonts w:asciiTheme="minorHAnsi" w:hAnsiTheme="minorHAnsi" w:cstheme="minorHAnsi"/>
          <w:b/>
          <w:sz w:val="22"/>
          <w:szCs w:val="22"/>
        </w:rPr>
        <w:br w:type="page"/>
      </w:r>
    </w:p>
    <w:p w14:paraId="174924D5" w14:textId="77777777" w:rsidR="00143557" w:rsidRPr="001D4FA5" w:rsidRDefault="00143557" w:rsidP="005A02B6">
      <w:pPr>
        <w:pStyle w:val="Heading1"/>
        <w:rPr>
          <w:rFonts w:asciiTheme="minorHAnsi" w:hAnsiTheme="minorHAnsi" w:cstheme="minorHAnsi"/>
        </w:rPr>
      </w:pPr>
      <w:r w:rsidRPr="001D4FA5">
        <w:rPr>
          <w:rFonts w:asciiTheme="minorHAnsi" w:hAnsiTheme="minorHAnsi" w:cstheme="minorHAnsi"/>
        </w:rPr>
        <w:lastRenderedPageBreak/>
        <w:t>Introduction</w:t>
      </w:r>
    </w:p>
    <w:p w14:paraId="6C16C00A" w14:textId="77777777" w:rsidR="00FA1A9D" w:rsidRPr="001D4FA5" w:rsidRDefault="00FA1A9D" w:rsidP="00FA1A9D">
      <w:pPr>
        <w:pStyle w:val="ListParagraph"/>
        <w:ind w:left="270"/>
        <w:rPr>
          <w:rFonts w:asciiTheme="minorHAnsi" w:hAnsiTheme="minorHAnsi" w:cstheme="minorHAnsi"/>
          <w:b/>
          <w:sz w:val="22"/>
          <w:szCs w:val="22"/>
        </w:rPr>
      </w:pPr>
    </w:p>
    <w:p w14:paraId="3FD23678" w14:textId="77777777" w:rsidR="00D300CE" w:rsidRPr="001D4FA5" w:rsidRDefault="007D61A8" w:rsidP="009114D8">
      <w:pPr>
        <w:pStyle w:val="ListParagraph"/>
        <w:numPr>
          <w:ilvl w:val="0"/>
          <w:numId w:val="9"/>
        </w:numPr>
        <w:rPr>
          <w:rFonts w:asciiTheme="minorHAnsi" w:hAnsiTheme="minorHAnsi" w:cstheme="minorHAnsi"/>
          <w:b/>
        </w:rPr>
      </w:pPr>
      <w:r w:rsidRPr="001D4FA5">
        <w:rPr>
          <w:rFonts w:asciiTheme="minorHAnsi" w:hAnsiTheme="minorHAnsi" w:cstheme="minorHAnsi"/>
          <w:b/>
        </w:rPr>
        <w:t>Introductory Interview Statements</w:t>
      </w:r>
    </w:p>
    <w:p w14:paraId="54172504" w14:textId="77777777" w:rsidR="00336C61" w:rsidRPr="001D4FA5" w:rsidRDefault="00336C61" w:rsidP="0045280E">
      <w:pPr>
        <w:spacing w:line="360" w:lineRule="auto"/>
        <w:contextualSpacing/>
        <w:outlineLvl w:val="0"/>
        <w:rPr>
          <w:rFonts w:asciiTheme="minorHAnsi" w:hAnsiTheme="minorHAnsi" w:cstheme="minorHAnsi"/>
          <w:sz w:val="22"/>
          <w:szCs w:val="22"/>
        </w:rPr>
      </w:pPr>
    </w:p>
    <w:p w14:paraId="16F3E485" w14:textId="1CCC6F51" w:rsidR="007D61A8" w:rsidRPr="001D4FA5" w:rsidRDefault="007D61A8" w:rsidP="007D61A8">
      <w:pPr>
        <w:rPr>
          <w:rFonts w:asciiTheme="minorHAnsi" w:hAnsiTheme="minorHAnsi" w:cstheme="minorHAnsi"/>
        </w:rPr>
      </w:pPr>
      <w:r w:rsidRPr="001D4FA5">
        <w:rPr>
          <w:rFonts w:asciiTheme="minorHAnsi" w:hAnsiTheme="minorHAnsi" w:cstheme="minorHAnsi"/>
          <w:b/>
        </w:rPr>
        <w:t>REQUIRED:</w:t>
      </w:r>
      <w:r w:rsidRPr="001D4FA5">
        <w:rPr>
          <w:rFonts w:asciiTheme="minorHAnsi" w:hAnsiTheme="minorHAnsi" w:cstheme="minorHAnsi"/>
        </w:rPr>
        <w:t xml:space="preserve"> </w:t>
      </w:r>
    </w:p>
    <w:p w14:paraId="25928288" w14:textId="4C8135A8" w:rsidR="007D61A8" w:rsidRDefault="003639DB" w:rsidP="00B807E5">
      <w:pPr>
        <w:pStyle w:val="ListParagraph"/>
        <w:numPr>
          <w:ilvl w:val="1"/>
          <w:numId w:val="3"/>
        </w:numPr>
        <w:spacing w:before="120"/>
        <w:contextualSpacing w:val="0"/>
        <w:rPr>
          <w:rFonts w:asciiTheme="minorHAnsi" w:hAnsiTheme="minorHAnsi" w:cstheme="minorHAnsi"/>
        </w:rPr>
      </w:pPr>
      <w:proofErr w:type="spellStart"/>
      <w:r>
        <w:rPr>
          <w:rStyle w:val="AuthorName"/>
          <w:rFonts w:asciiTheme="minorHAnsi" w:eastAsia="Times" w:hAnsiTheme="minorHAnsi" w:cstheme="minorHAnsi"/>
        </w:rPr>
        <w:t>Ruibing</w:t>
      </w:r>
      <w:proofErr w:type="spellEnd"/>
      <w:r>
        <w:rPr>
          <w:rStyle w:val="AuthorName"/>
          <w:rFonts w:asciiTheme="minorHAnsi" w:eastAsia="Times" w:hAnsiTheme="minorHAnsi" w:cstheme="minorHAnsi"/>
        </w:rPr>
        <w:t xml:space="preserve"> Xia</w:t>
      </w:r>
      <w:r w:rsidR="007D61A8" w:rsidRPr="001D4FA5">
        <w:rPr>
          <w:rFonts w:asciiTheme="minorHAnsi" w:hAnsiTheme="minorHAnsi" w:cstheme="minorHAnsi"/>
          <w:b/>
          <w:bCs/>
          <w:u w:val="single"/>
        </w:rPr>
        <w:t>:</w:t>
      </w:r>
      <w:r w:rsidR="007D61A8" w:rsidRPr="001D4FA5">
        <w:rPr>
          <w:rFonts w:asciiTheme="minorHAnsi" w:hAnsiTheme="minorHAnsi" w:cstheme="minorHAnsi"/>
        </w:rPr>
        <w:t xml:space="preserve"> </w:t>
      </w:r>
      <w:r w:rsidR="00E7133F">
        <w:rPr>
          <w:rFonts w:asciiTheme="minorHAnsi" w:hAnsiTheme="minorHAnsi" w:cstheme="minorHAnsi"/>
        </w:rPr>
        <w:t xml:space="preserve">We describe a protocol </w:t>
      </w:r>
      <w:r w:rsidR="009821B9">
        <w:rPr>
          <w:rFonts w:asciiTheme="minorHAnsi" w:hAnsiTheme="minorHAnsi" w:cstheme="minorHAnsi"/>
        </w:rPr>
        <w:t xml:space="preserve">for </w:t>
      </w:r>
      <w:r w:rsidR="00E7133F">
        <w:rPr>
          <w:rFonts w:asciiTheme="minorHAnsi" w:hAnsiTheme="minorHAnsi" w:cstheme="minorHAnsi"/>
        </w:rPr>
        <w:t xml:space="preserve">microdissection </w:t>
      </w:r>
      <w:r w:rsidR="009821B9">
        <w:rPr>
          <w:rFonts w:asciiTheme="minorHAnsi" w:hAnsiTheme="minorHAnsi" w:cstheme="minorHAnsi"/>
        </w:rPr>
        <w:t>and subsequent isolation of cardiac resident macrophages by fluorescence-activated cell sorting specifically from sinus and AV node in the mouse</w:t>
      </w:r>
      <w:r w:rsidR="00E7133F">
        <w:rPr>
          <w:rFonts w:asciiTheme="minorHAnsi" w:hAnsiTheme="minorHAnsi" w:cstheme="minorHAnsi"/>
        </w:rPr>
        <w:t>.</w:t>
      </w:r>
    </w:p>
    <w:p w14:paraId="13F44374" w14:textId="77777777" w:rsidR="0045280E" w:rsidRDefault="0045280E" w:rsidP="0045280E">
      <w:pPr>
        <w:pStyle w:val="ListParagraph"/>
        <w:spacing w:before="120"/>
        <w:ind w:left="907"/>
        <w:contextualSpacing w:val="0"/>
        <w:rPr>
          <w:rFonts w:asciiTheme="minorHAnsi" w:hAnsiTheme="minorHAnsi" w:cstheme="minorHAnsi"/>
        </w:rPr>
      </w:pPr>
    </w:p>
    <w:p w14:paraId="073E874C" w14:textId="77777777" w:rsidR="0045280E" w:rsidRPr="009408A2" w:rsidRDefault="0045280E" w:rsidP="0045280E">
      <w:pPr>
        <w:pStyle w:val="ListParagraph"/>
        <w:numPr>
          <w:ilvl w:val="2"/>
          <w:numId w:val="3"/>
        </w:numPr>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48CD2406" w14:textId="77777777" w:rsidR="0045280E" w:rsidRPr="001D4FA5" w:rsidRDefault="0045280E" w:rsidP="0045280E">
      <w:pPr>
        <w:pStyle w:val="ListParagraph"/>
        <w:spacing w:before="120"/>
        <w:ind w:left="907"/>
        <w:contextualSpacing w:val="0"/>
        <w:rPr>
          <w:rFonts w:asciiTheme="minorHAnsi" w:hAnsiTheme="minorHAnsi" w:cstheme="minorHAnsi"/>
        </w:rPr>
      </w:pPr>
    </w:p>
    <w:p w14:paraId="490E6309" w14:textId="3B35D047" w:rsidR="007D61A8" w:rsidRDefault="003639DB" w:rsidP="00B807E5">
      <w:pPr>
        <w:pStyle w:val="ListParagraph"/>
        <w:numPr>
          <w:ilvl w:val="1"/>
          <w:numId w:val="3"/>
        </w:numPr>
        <w:spacing w:before="120"/>
        <w:contextualSpacing w:val="0"/>
        <w:rPr>
          <w:rFonts w:asciiTheme="minorHAnsi" w:hAnsiTheme="minorHAnsi" w:cstheme="minorHAnsi"/>
        </w:rPr>
      </w:pPr>
      <w:r>
        <w:rPr>
          <w:rStyle w:val="AuthorName"/>
          <w:rFonts w:asciiTheme="minorHAnsi" w:eastAsia="Times" w:hAnsiTheme="minorHAnsi" w:cstheme="minorHAnsi"/>
        </w:rPr>
        <w:t xml:space="preserve">Sebastian </w:t>
      </w:r>
      <w:proofErr w:type="spellStart"/>
      <w:r>
        <w:rPr>
          <w:rStyle w:val="AuthorName"/>
          <w:rFonts w:asciiTheme="minorHAnsi" w:eastAsia="Times" w:hAnsiTheme="minorHAnsi" w:cstheme="minorHAnsi"/>
        </w:rPr>
        <w:t>Clau</w:t>
      </w:r>
      <w:r w:rsidR="009821B9">
        <w:rPr>
          <w:rStyle w:val="AuthorName"/>
          <w:rFonts w:asciiTheme="minorHAnsi" w:eastAsia="Times" w:hAnsiTheme="minorHAnsi" w:cstheme="minorHAnsi"/>
        </w:rPr>
        <w:t>ss</w:t>
      </w:r>
      <w:proofErr w:type="spellEnd"/>
      <w:r w:rsidR="007D61A8" w:rsidRPr="001D4FA5">
        <w:rPr>
          <w:rFonts w:asciiTheme="minorHAnsi" w:hAnsiTheme="minorHAnsi" w:cstheme="minorHAnsi"/>
          <w:b/>
          <w:bCs/>
          <w:u w:val="single"/>
        </w:rPr>
        <w:t>:</w:t>
      </w:r>
      <w:r w:rsidR="00E607A9">
        <w:rPr>
          <w:rFonts w:asciiTheme="minorHAnsi" w:hAnsiTheme="minorHAnsi" w:cstheme="minorHAnsi"/>
        </w:rPr>
        <w:t xml:space="preserve"> With the precise microdissection of SAN and AVN, followed </w:t>
      </w:r>
      <w:r w:rsidR="009821B9">
        <w:rPr>
          <w:rFonts w:asciiTheme="minorHAnsi" w:hAnsiTheme="minorHAnsi" w:cstheme="minorHAnsi"/>
        </w:rPr>
        <w:t xml:space="preserve">by </w:t>
      </w:r>
      <w:r w:rsidR="00E607A9">
        <w:rPr>
          <w:rFonts w:asciiTheme="minorHAnsi" w:hAnsiTheme="minorHAnsi" w:cstheme="minorHAnsi"/>
        </w:rPr>
        <w:t xml:space="preserve">the combination of </w:t>
      </w:r>
      <w:r w:rsidR="009821B9">
        <w:rPr>
          <w:rFonts w:asciiTheme="minorHAnsi" w:hAnsiTheme="minorHAnsi" w:cstheme="minorHAnsi"/>
        </w:rPr>
        <w:t xml:space="preserve">magnetic </w:t>
      </w:r>
      <w:r w:rsidR="00E607A9">
        <w:rPr>
          <w:rFonts w:asciiTheme="minorHAnsi" w:hAnsiTheme="minorHAnsi" w:cstheme="minorHAnsi"/>
        </w:rPr>
        <w:t xml:space="preserve">activated cell sorting and </w:t>
      </w:r>
      <w:r w:rsidR="009821B9">
        <w:rPr>
          <w:rFonts w:asciiTheme="minorHAnsi" w:hAnsiTheme="minorHAnsi" w:cstheme="minorHAnsi"/>
        </w:rPr>
        <w:t>f</w:t>
      </w:r>
      <w:r w:rsidR="009821B9" w:rsidRPr="00E607A9">
        <w:rPr>
          <w:rFonts w:asciiTheme="minorHAnsi" w:hAnsiTheme="minorHAnsi" w:cstheme="minorHAnsi"/>
        </w:rPr>
        <w:t>luorescence</w:t>
      </w:r>
      <w:r w:rsidR="00E607A9" w:rsidRPr="00E607A9">
        <w:rPr>
          <w:rFonts w:asciiTheme="minorHAnsi" w:hAnsiTheme="minorHAnsi" w:cstheme="minorHAnsi"/>
        </w:rPr>
        <w:t>-activated cell sorting</w:t>
      </w:r>
      <w:r w:rsidR="00E607A9">
        <w:rPr>
          <w:rFonts w:asciiTheme="minorHAnsi" w:hAnsiTheme="minorHAnsi" w:cstheme="minorHAnsi"/>
        </w:rPr>
        <w:t xml:space="preserve">, we </w:t>
      </w:r>
      <w:r w:rsidR="009821B9">
        <w:rPr>
          <w:rFonts w:asciiTheme="minorHAnsi" w:hAnsiTheme="minorHAnsi" w:cstheme="minorHAnsi"/>
        </w:rPr>
        <w:t>are able to specifically isolate</w:t>
      </w:r>
      <w:r w:rsidR="00E607A9">
        <w:rPr>
          <w:rFonts w:asciiTheme="minorHAnsi" w:hAnsiTheme="minorHAnsi" w:cstheme="minorHAnsi"/>
        </w:rPr>
        <w:t xml:space="preserve"> resident macrophages </w:t>
      </w:r>
      <w:r w:rsidR="009821B9">
        <w:rPr>
          <w:rFonts w:asciiTheme="minorHAnsi" w:hAnsiTheme="minorHAnsi" w:cstheme="minorHAnsi"/>
        </w:rPr>
        <w:t>from the sinus and AV node at</w:t>
      </w:r>
      <w:r w:rsidR="00E607A9">
        <w:rPr>
          <w:rFonts w:asciiTheme="minorHAnsi" w:hAnsiTheme="minorHAnsi" w:cstheme="minorHAnsi"/>
        </w:rPr>
        <w:t xml:space="preserve"> high purity.</w:t>
      </w:r>
    </w:p>
    <w:p w14:paraId="1A83FE80" w14:textId="77777777" w:rsidR="0045280E" w:rsidRDefault="0045280E" w:rsidP="0045280E">
      <w:pPr>
        <w:pStyle w:val="ListParagraph"/>
        <w:spacing w:before="120"/>
        <w:ind w:left="907"/>
        <w:contextualSpacing w:val="0"/>
        <w:rPr>
          <w:rFonts w:asciiTheme="minorHAnsi" w:hAnsiTheme="minorHAnsi" w:cstheme="minorHAnsi"/>
        </w:rPr>
      </w:pPr>
    </w:p>
    <w:p w14:paraId="7FFC11FB" w14:textId="77777777" w:rsidR="0045280E" w:rsidRPr="009408A2" w:rsidRDefault="0045280E" w:rsidP="0045280E">
      <w:pPr>
        <w:pStyle w:val="ListParagraph"/>
        <w:numPr>
          <w:ilvl w:val="2"/>
          <w:numId w:val="3"/>
        </w:numPr>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539B9D0E" w14:textId="77777777" w:rsidR="007D61A8" w:rsidRPr="001D4FA5" w:rsidRDefault="007D61A8" w:rsidP="007D61A8">
      <w:pPr>
        <w:rPr>
          <w:rFonts w:asciiTheme="minorHAnsi" w:hAnsiTheme="minorHAnsi" w:cstheme="minorHAnsi"/>
        </w:rPr>
      </w:pPr>
    </w:p>
    <w:p w14:paraId="13E505F8" w14:textId="35DE62E2" w:rsidR="007D61A8" w:rsidRPr="001D4FA5" w:rsidRDefault="007D61A8" w:rsidP="007D61A8">
      <w:pPr>
        <w:rPr>
          <w:rFonts w:asciiTheme="minorHAnsi" w:hAnsiTheme="minorHAnsi" w:cstheme="minorHAnsi"/>
        </w:rPr>
      </w:pPr>
      <w:r w:rsidRPr="001D4FA5">
        <w:rPr>
          <w:rFonts w:asciiTheme="minorHAnsi" w:hAnsiTheme="minorHAnsi" w:cstheme="minorHAnsi"/>
          <w:b/>
          <w:bCs/>
        </w:rPr>
        <w:t>OPTIONAL:</w:t>
      </w:r>
      <w:r w:rsidRPr="001D4FA5">
        <w:rPr>
          <w:rFonts w:asciiTheme="minorHAnsi" w:hAnsiTheme="minorHAnsi" w:cstheme="minorHAnsi"/>
        </w:rPr>
        <w:t xml:space="preserve"> </w:t>
      </w:r>
    </w:p>
    <w:p w14:paraId="5422B370" w14:textId="792331A5" w:rsidR="00333FA4" w:rsidRDefault="009821B9" w:rsidP="00333FA4">
      <w:pPr>
        <w:pStyle w:val="ListParagraph"/>
        <w:numPr>
          <w:ilvl w:val="1"/>
          <w:numId w:val="3"/>
        </w:numPr>
        <w:spacing w:before="120"/>
        <w:contextualSpacing w:val="0"/>
        <w:rPr>
          <w:rFonts w:asciiTheme="minorHAnsi" w:hAnsiTheme="minorHAnsi" w:cstheme="minorHAnsi"/>
        </w:rPr>
      </w:pPr>
      <w:r>
        <w:rPr>
          <w:rStyle w:val="AuthorName"/>
          <w:rFonts w:asciiTheme="minorHAnsi" w:eastAsia="Times" w:hAnsiTheme="minorHAnsi" w:cstheme="minorHAnsi"/>
        </w:rPr>
        <w:t xml:space="preserve">Sebastian </w:t>
      </w:r>
      <w:proofErr w:type="spellStart"/>
      <w:r>
        <w:rPr>
          <w:rStyle w:val="AuthorName"/>
          <w:rFonts w:asciiTheme="minorHAnsi" w:eastAsia="Times" w:hAnsiTheme="minorHAnsi" w:cstheme="minorHAnsi"/>
        </w:rPr>
        <w:t>Clauss</w:t>
      </w:r>
      <w:proofErr w:type="spellEnd"/>
      <w:r w:rsidR="00333FA4" w:rsidRPr="001D4FA5">
        <w:rPr>
          <w:rFonts w:asciiTheme="minorHAnsi" w:hAnsiTheme="minorHAnsi" w:cstheme="minorHAnsi"/>
          <w:b/>
          <w:bCs/>
          <w:u w:val="single"/>
        </w:rPr>
        <w:t>:</w:t>
      </w:r>
      <w:r w:rsidR="00333FA4" w:rsidRPr="001D4FA5">
        <w:rPr>
          <w:rFonts w:asciiTheme="minorHAnsi" w:hAnsiTheme="minorHAnsi" w:cstheme="minorHAnsi"/>
        </w:rPr>
        <w:t xml:space="preserve"> </w:t>
      </w:r>
      <w:r>
        <w:rPr>
          <w:rFonts w:asciiTheme="minorHAnsi" w:hAnsiTheme="minorHAnsi" w:cstheme="minorHAnsi"/>
        </w:rPr>
        <w:t>Identification and isolation of cardiac resident macrophages from distinct regions in the heart allows to further study the</w:t>
      </w:r>
      <w:r w:rsidR="003E13B9">
        <w:rPr>
          <w:rFonts w:asciiTheme="minorHAnsi" w:hAnsiTheme="minorHAnsi" w:cstheme="minorHAnsi"/>
        </w:rPr>
        <w:t>ir phenotype and their region-specific impact on the cardiac electrophysiology.</w:t>
      </w:r>
    </w:p>
    <w:p w14:paraId="563477A2" w14:textId="77777777" w:rsidR="0045280E" w:rsidRDefault="0045280E" w:rsidP="0045280E">
      <w:pPr>
        <w:pStyle w:val="ListParagraph"/>
        <w:spacing w:before="120"/>
        <w:ind w:left="907"/>
        <w:contextualSpacing w:val="0"/>
        <w:rPr>
          <w:rFonts w:asciiTheme="minorHAnsi" w:hAnsiTheme="minorHAnsi" w:cstheme="minorHAnsi"/>
        </w:rPr>
      </w:pPr>
    </w:p>
    <w:p w14:paraId="3FB6C6CE" w14:textId="77777777" w:rsidR="0045280E" w:rsidRPr="009408A2" w:rsidRDefault="0045280E" w:rsidP="0045280E">
      <w:pPr>
        <w:pStyle w:val="ListParagraph"/>
        <w:numPr>
          <w:ilvl w:val="2"/>
          <w:numId w:val="3"/>
        </w:numPr>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05590FD5" w14:textId="77777777" w:rsidR="007D61A8" w:rsidRPr="001D4FA5" w:rsidRDefault="007D61A8" w:rsidP="007D61A8">
      <w:pPr>
        <w:rPr>
          <w:rFonts w:asciiTheme="minorHAnsi" w:hAnsiTheme="minorHAnsi" w:cstheme="minorHAnsi"/>
          <w:b/>
        </w:rPr>
      </w:pPr>
    </w:p>
    <w:p w14:paraId="44C12111" w14:textId="77777777" w:rsidR="007D61A8" w:rsidRPr="001D4FA5" w:rsidRDefault="007D61A8" w:rsidP="007D61A8">
      <w:pPr>
        <w:rPr>
          <w:rFonts w:asciiTheme="minorHAnsi" w:hAnsiTheme="minorHAnsi" w:cstheme="minorHAnsi"/>
          <w:color w:val="FF0000"/>
        </w:rPr>
      </w:pPr>
      <w:r w:rsidRPr="001D4FA5">
        <w:rPr>
          <w:rFonts w:asciiTheme="minorHAnsi" w:hAnsiTheme="minorHAnsi" w:cstheme="minorHAnsi"/>
          <w:b/>
        </w:rPr>
        <w:t>Ethics Title Card</w:t>
      </w:r>
    </w:p>
    <w:p w14:paraId="66D538A0" w14:textId="3DE3866E" w:rsidR="001016BD" w:rsidRPr="001D4FA5" w:rsidRDefault="00F1085C" w:rsidP="001016BD">
      <w:pPr>
        <w:pStyle w:val="ListParagraph"/>
        <w:numPr>
          <w:ilvl w:val="1"/>
          <w:numId w:val="3"/>
        </w:numPr>
        <w:spacing w:before="120"/>
        <w:rPr>
          <w:rFonts w:asciiTheme="minorHAnsi" w:hAnsiTheme="minorHAnsi" w:cstheme="minorHAnsi"/>
        </w:rPr>
      </w:pPr>
      <w:r w:rsidRPr="001D4FA5">
        <w:rPr>
          <w:rFonts w:asciiTheme="minorHAnsi" w:hAnsiTheme="minorHAnsi" w:cstheme="minorHAnsi"/>
          <w:color w:val="000000" w:themeColor="text1"/>
        </w:rPr>
        <w:t>Animal care and all experimental procedures were conducted in accordance with the guidelines of the Animal Care and Ethics committee of the University of Munich</w:t>
      </w:r>
      <w:r w:rsidR="00204D21" w:rsidRPr="001D4FA5">
        <w:rPr>
          <w:rFonts w:asciiTheme="minorHAnsi" w:hAnsiTheme="minorHAnsi" w:cstheme="minorHAnsi"/>
          <w:color w:val="000000" w:themeColor="text1"/>
        </w:rPr>
        <w:t>.</w:t>
      </w:r>
      <w:r w:rsidRPr="001D4FA5">
        <w:rPr>
          <w:rFonts w:asciiTheme="minorHAnsi" w:hAnsiTheme="minorHAnsi" w:cstheme="minorHAnsi"/>
          <w:color w:val="000000" w:themeColor="text1"/>
        </w:rPr>
        <w:t xml:space="preserve"> </w:t>
      </w:r>
      <w:r w:rsidR="00204D21" w:rsidRPr="001D4FA5">
        <w:rPr>
          <w:rFonts w:asciiTheme="minorHAnsi" w:hAnsiTheme="minorHAnsi" w:cstheme="minorHAnsi"/>
          <w:color w:val="000000" w:themeColor="text1"/>
        </w:rPr>
        <w:t>A</w:t>
      </w:r>
      <w:r w:rsidRPr="001D4FA5">
        <w:rPr>
          <w:rFonts w:asciiTheme="minorHAnsi" w:hAnsiTheme="minorHAnsi" w:cstheme="minorHAnsi"/>
          <w:color w:val="000000" w:themeColor="text1"/>
        </w:rPr>
        <w:t>ll procedures undertaken on mice were approved by the Government of Bavaria, Munich, Germany</w:t>
      </w:r>
      <w:r w:rsidR="007D61A8" w:rsidRPr="001D4FA5">
        <w:rPr>
          <w:rFonts w:asciiTheme="minorHAnsi" w:hAnsiTheme="minorHAnsi" w:cstheme="minorHAnsi"/>
          <w:iCs/>
        </w:rPr>
        <w:t>.</w:t>
      </w:r>
      <w:r w:rsidR="001016BD" w:rsidRPr="001D4FA5">
        <w:rPr>
          <w:rFonts w:asciiTheme="minorHAnsi" w:hAnsiTheme="minorHAnsi" w:cstheme="minorHAnsi"/>
        </w:rPr>
        <w:br w:type="page"/>
      </w:r>
    </w:p>
    <w:p w14:paraId="713769B9" w14:textId="2F845A8F" w:rsidR="00DC2504" w:rsidRPr="001D4FA5" w:rsidRDefault="00DC2504" w:rsidP="0045280E">
      <w:pPr>
        <w:pStyle w:val="Heading1"/>
        <w:rPr>
          <w:rFonts w:asciiTheme="minorHAnsi" w:hAnsiTheme="minorHAnsi" w:cstheme="minorHAnsi"/>
          <w:lang w:eastAsia="zh-TW"/>
        </w:rPr>
      </w:pPr>
      <w:r w:rsidRPr="001D4FA5">
        <w:rPr>
          <w:rFonts w:asciiTheme="minorHAnsi" w:hAnsiTheme="minorHAnsi" w:cstheme="minorHAnsi"/>
        </w:rPr>
        <w:lastRenderedPageBreak/>
        <w:t>Protocol</w:t>
      </w:r>
    </w:p>
    <w:p w14:paraId="44F92EA7" w14:textId="77777777" w:rsidR="0058216D" w:rsidRDefault="0058216D" w:rsidP="0058216D">
      <w:pPr>
        <w:pStyle w:val="ListParagraph"/>
        <w:spacing w:before="120"/>
        <w:ind w:left="360"/>
        <w:contextualSpacing w:val="0"/>
        <w:rPr>
          <w:rFonts w:asciiTheme="minorHAnsi" w:hAnsiTheme="minorHAnsi" w:cstheme="minorHAnsi"/>
          <w:b/>
          <w:bCs/>
        </w:rPr>
      </w:pPr>
    </w:p>
    <w:p w14:paraId="75DFC648" w14:textId="0CAC31A5" w:rsidR="00CE10F2" w:rsidRPr="001D4FA5" w:rsidRDefault="00891CB1" w:rsidP="00333FA4">
      <w:pPr>
        <w:pStyle w:val="ListParagraph"/>
        <w:numPr>
          <w:ilvl w:val="0"/>
          <w:numId w:val="3"/>
        </w:numPr>
        <w:spacing w:before="120"/>
        <w:contextualSpacing w:val="0"/>
        <w:rPr>
          <w:rFonts w:asciiTheme="minorHAnsi" w:hAnsiTheme="minorHAnsi" w:cstheme="minorHAnsi"/>
          <w:b/>
          <w:bCs/>
        </w:rPr>
      </w:pPr>
      <w:r w:rsidRPr="001D4FA5">
        <w:rPr>
          <w:rFonts w:asciiTheme="minorHAnsi" w:hAnsiTheme="minorHAnsi" w:cstheme="minorHAnsi"/>
          <w:b/>
          <w:bCs/>
        </w:rPr>
        <w:t>Microdissection of SAN and AVN</w:t>
      </w:r>
    </w:p>
    <w:p w14:paraId="24C6B477" w14:textId="30B27006" w:rsidR="00125924" w:rsidRPr="001D4FA5" w:rsidRDefault="00891CB1" w:rsidP="00333FA4">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After isolating the heart, perform the microdissection procedures in </w:t>
      </w:r>
      <w:r w:rsidR="001D4FA5">
        <w:rPr>
          <w:rFonts w:asciiTheme="minorHAnsi" w:hAnsiTheme="minorHAnsi" w:cstheme="minorHAnsi"/>
          <w:color w:val="000000" w:themeColor="text1"/>
        </w:rPr>
        <w:t>a</w:t>
      </w:r>
      <w:r w:rsidRPr="001D4FA5">
        <w:rPr>
          <w:rFonts w:asciiTheme="minorHAnsi" w:hAnsiTheme="minorHAnsi" w:cstheme="minorHAnsi"/>
          <w:color w:val="000000" w:themeColor="text1"/>
        </w:rPr>
        <w:t xml:space="preserve"> dissection dish with ice-cold 1x PBS under </w:t>
      </w:r>
      <w:r w:rsidR="001D4FA5">
        <w:rPr>
          <w:rFonts w:asciiTheme="minorHAnsi" w:hAnsiTheme="minorHAnsi" w:cstheme="minorHAnsi"/>
          <w:color w:val="000000" w:themeColor="text1"/>
        </w:rPr>
        <w:t>a</w:t>
      </w:r>
      <w:r w:rsidRPr="001D4FA5">
        <w:rPr>
          <w:rFonts w:asciiTheme="minorHAnsi" w:hAnsiTheme="minorHAnsi" w:cstheme="minorHAnsi"/>
          <w:color w:val="000000" w:themeColor="text1"/>
        </w:rPr>
        <w:t xml:space="preserve"> dissecting microscope </w:t>
      </w:r>
      <w:r w:rsidRPr="001D4FA5">
        <w:rPr>
          <w:rFonts w:asciiTheme="minorHAnsi" w:hAnsiTheme="minorHAnsi" w:cstheme="minorHAnsi"/>
          <w:b/>
          <w:bCs/>
          <w:color w:val="000000" w:themeColor="text1"/>
        </w:rPr>
        <w:t>[1].</w:t>
      </w:r>
    </w:p>
    <w:p w14:paraId="7605F9E4" w14:textId="7576DEA9" w:rsidR="00C34F4C" w:rsidRPr="001D4FA5" w:rsidRDefault="00891CB1" w:rsidP="00333FA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 xml:space="preserve">WIDE: </w:t>
      </w:r>
      <w:r w:rsidR="001D4FA5">
        <w:rPr>
          <w:rFonts w:asciiTheme="minorHAnsi" w:hAnsiTheme="minorHAnsi" w:cstheme="minorHAnsi"/>
        </w:rPr>
        <w:t>Establishing shot of t</w:t>
      </w:r>
      <w:r w:rsidRPr="001D4FA5">
        <w:rPr>
          <w:rFonts w:asciiTheme="minorHAnsi" w:hAnsiTheme="minorHAnsi" w:cstheme="minorHAnsi"/>
        </w:rPr>
        <w:t xml:space="preserve">alent </w:t>
      </w:r>
      <w:r w:rsidR="001D4FA5">
        <w:rPr>
          <w:rFonts w:asciiTheme="minorHAnsi" w:hAnsiTheme="minorHAnsi" w:cstheme="minorHAnsi"/>
        </w:rPr>
        <w:t>at the</w:t>
      </w:r>
      <w:r w:rsidRPr="001D4FA5">
        <w:rPr>
          <w:rFonts w:asciiTheme="minorHAnsi" w:hAnsiTheme="minorHAnsi" w:cstheme="minorHAnsi"/>
        </w:rPr>
        <w:t xml:space="preserve"> microscope.</w:t>
      </w:r>
    </w:p>
    <w:p w14:paraId="5E5096AA" w14:textId="5FFE778A" w:rsidR="00C34F4C" w:rsidRPr="001D4FA5" w:rsidRDefault="00C34F4C" w:rsidP="00891CB1">
      <w:pPr>
        <w:pStyle w:val="ListParagraph"/>
        <w:spacing w:before="120"/>
        <w:ind w:left="1627"/>
        <w:contextualSpacing w:val="0"/>
        <w:rPr>
          <w:rFonts w:asciiTheme="minorHAnsi" w:hAnsiTheme="minorHAnsi" w:cstheme="minorHAnsi"/>
        </w:rPr>
      </w:pPr>
    </w:p>
    <w:p w14:paraId="54B0D4E5" w14:textId="57ABBCBE" w:rsidR="00CE10F2" w:rsidRPr="001D4FA5" w:rsidRDefault="00891CB1" w:rsidP="00333FA4">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Use cardiac anatomical landmarks</w:t>
      </w:r>
      <w:r w:rsidR="001D4FA5">
        <w:rPr>
          <w:rFonts w:asciiTheme="minorHAnsi" w:hAnsiTheme="minorHAnsi" w:cstheme="minorHAnsi"/>
          <w:color w:val="000000" w:themeColor="text1"/>
        </w:rPr>
        <w:t xml:space="preserve"> such as</w:t>
      </w:r>
      <w:r w:rsidRPr="001D4FA5">
        <w:rPr>
          <w:rFonts w:asciiTheme="minorHAnsi" w:hAnsiTheme="minorHAnsi" w:cstheme="minorHAnsi"/>
          <w:color w:val="000000" w:themeColor="text1"/>
        </w:rPr>
        <w:t xml:space="preserve"> aorta, pulmonary artery, coronary sinus, </w:t>
      </w:r>
      <w:r w:rsidR="001D4FA5">
        <w:rPr>
          <w:rFonts w:asciiTheme="minorHAnsi" w:hAnsiTheme="minorHAnsi" w:cstheme="minorHAnsi"/>
          <w:color w:val="000000" w:themeColor="text1"/>
        </w:rPr>
        <w:t xml:space="preserve">and </w:t>
      </w:r>
      <w:r w:rsidRPr="001D4FA5">
        <w:rPr>
          <w:rFonts w:asciiTheme="minorHAnsi" w:hAnsiTheme="minorHAnsi" w:cstheme="minorHAnsi"/>
          <w:color w:val="000000" w:themeColor="text1"/>
        </w:rPr>
        <w:t>left or right ventricle to determine the left</w:t>
      </w:r>
      <w:r w:rsidR="00E72CB3" w:rsidRPr="001D4FA5">
        <w:rPr>
          <w:rFonts w:asciiTheme="minorHAnsi" w:hAnsiTheme="minorHAnsi" w:cstheme="minorHAnsi"/>
          <w:color w:val="000000" w:themeColor="text1"/>
        </w:rPr>
        <w:t>-</w:t>
      </w:r>
      <w:r w:rsidRPr="001D4FA5">
        <w:rPr>
          <w:rFonts w:asciiTheme="minorHAnsi" w:hAnsiTheme="minorHAnsi" w:cstheme="minorHAnsi"/>
          <w:color w:val="000000" w:themeColor="text1"/>
        </w:rPr>
        <w:t>right and anterior</w:t>
      </w:r>
      <w:r w:rsidR="00E72CB3" w:rsidRPr="001D4FA5">
        <w:rPr>
          <w:rFonts w:asciiTheme="minorHAnsi" w:hAnsiTheme="minorHAnsi" w:cstheme="minorHAnsi"/>
          <w:color w:val="000000" w:themeColor="text1"/>
        </w:rPr>
        <w:t>-</w:t>
      </w:r>
      <w:r w:rsidRPr="001D4FA5">
        <w:rPr>
          <w:rFonts w:asciiTheme="minorHAnsi" w:hAnsiTheme="minorHAnsi" w:cstheme="minorHAnsi"/>
          <w:color w:val="000000" w:themeColor="text1"/>
        </w:rPr>
        <w:t>posterior of the heart</w:t>
      </w:r>
      <w:r w:rsidR="00C86C6F">
        <w:rPr>
          <w:rFonts w:asciiTheme="minorHAnsi" w:hAnsiTheme="minorHAnsi" w:cstheme="minorHAnsi"/>
          <w:color w:val="000000" w:themeColor="text1"/>
        </w:rPr>
        <w:t>.</w:t>
      </w:r>
      <w:r w:rsidR="00E72CB3" w:rsidRPr="001D4FA5">
        <w:rPr>
          <w:rFonts w:asciiTheme="minorHAnsi" w:hAnsiTheme="minorHAnsi" w:cstheme="minorHAnsi"/>
          <w:b/>
          <w:bCs/>
          <w:color w:val="000000" w:themeColor="text1"/>
        </w:rPr>
        <w:t xml:space="preserve"> </w:t>
      </w:r>
      <w:r w:rsidR="00E72CB3" w:rsidRPr="001D4FA5">
        <w:rPr>
          <w:rFonts w:asciiTheme="minorHAnsi" w:hAnsiTheme="minorHAnsi" w:cstheme="minorHAnsi"/>
          <w:color w:val="000000" w:themeColor="text1"/>
        </w:rPr>
        <w:t xml:space="preserve">After the orientation is determined, </w:t>
      </w:r>
      <w:r w:rsidR="001D4FA5">
        <w:rPr>
          <w:rFonts w:asciiTheme="minorHAnsi" w:hAnsiTheme="minorHAnsi" w:cstheme="minorHAnsi"/>
          <w:color w:val="000000" w:themeColor="text1"/>
        </w:rPr>
        <w:t>position</w:t>
      </w:r>
      <w:r w:rsidR="00E72CB3" w:rsidRPr="001D4FA5">
        <w:rPr>
          <w:rFonts w:asciiTheme="minorHAnsi" w:hAnsiTheme="minorHAnsi" w:cstheme="minorHAnsi"/>
          <w:color w:val="000000" w:themeColor="text1"/>
        </w:rPr>
        <w:t xml:space="preserve"> the heart with the front at the bottom of the dish to expose the posterior large veins </w:t>
      </w:r>
      <w:r w:rsidR="00E72CB3" w:rsidRPr="001D4FA5">
        <w:rPr>
          <w:rFonts w:asciiTheme="minorHAnsi" w:hAnsiTheme="minorHAnsi" w:cstheme="minorHAnsi"/>
          <w:b/>
          <w:bCs/>
          <w:color w:val="000000" w:themeColor="text1"/>
        </w:rPr>
        <w:t>[</w:t>
      </w:r>
      <w:r w:rsidR="00C86C6F">
        <w:rPr>
          <w:rFonts w:asciiTheme="minorHAnsi" w:hAnsiTheme="minorHAnsi" w:cstheme="minorHAnsi"/>
          <w:b/>
          <w:bCs/>
          <w:color w:val="000000" w:themeColor="text1"/>
        </w:rPr>
        <w:t>1</w:t>
      </w:r>
      <w:r w:rsidR="00E72CB3" w:rsidRPr="001D4FA5">
        <w:rPr>
          <w:rFonts w:asciiTheme="minorHAnsi" w:hAnsiTheme="minorHAnsi" w:cstheme="minorHAnsi"/>
          <w:b/>
          <w:bCs/>
          <w:color w:val="000000" w:themeColor="text1"/>
        </w:rPr>
        <w:t>].</w:t>
      </w:r>
    </w:p>
    <w:p w14:paraId="1EE42691" w14:textId="54D7772A" w:rsidR="00A319BE" w:rsidRPr="001D4FA5" w:rsidRDefault="00A06065" w:rsidP="00333FA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 xml:space="preserve">SCOPE: </w:t>
      </w:r>
      <w:r w:rsidR="00E72CB3" w:rsidRPr="001D4FA5">
        <w:rPr>
          <w:rFonts w:asciiTheme="minorHAnsi" w:hAnsiTheme="minorHAnsi" w:cstheme="minorHAnsi"/>
        </w:rPr>
        <w:t xml:space="preserve">Talent </w:t>
      </w:r>
      <w:r w:rsidR="00C86C6F">
        <w:rPr>
          <w:rFonts w:asciiTheme="minorHAnsi" w:hAnsiTheme="minorHAnsi" w:cstheme="minorHAnsi"/>
        </w:rPr>
        <w:t>positioning the heart</w:t>
      </w:r>
      <w:r w:rsidR="00E72CB3" w:rsidRPr="001D4FA5">
        <w:rPr>
          <w:rFonts w:asciiTheme="minorHAnsi" w:hAnsiTheme="minorHAnsi" w:cstheme="minorHAnsi"/>
        </w:rPr>
        <w:t>.</w:t>
      </w:r>
    </w:p>
    <w:p w14:paraId="72ED46A3" w14:textId="77777777" w:rsidR="00E72CB3" w:rsidRPr="001D4FA5" w:rsidRDefault="00E72CB3" w:rsidP="00E72CB3">
      <w:pPr>
        <w:pStyle w:val="ListParagraph"/>
        <w:spacing w:before="120"/>
        <w:ind w:left="1627"/>
        <w:contextualSpacing w:val="0"/>
        <w:rPr>
          <w:rFonts w:asciiTheme="minorHAnsi" w:hAnsiTheme="minorHAnsi" w:cstheme="minorHAnsi"/>
        </w:rPr>
      </w:pPr>
    </w:p>
    <w:p w14:paraId="31A84631" w14:textId="7D7B2734" w:rsidR="00C7374B" w:rsidRPr="001D4FA5" w:rsidRDefault="00E72CB3" w:rsidP="00333FA4">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rPr>
        <w:t>For microdissection of SAN</w:t>
      </w:r>
      <w:r w:rsidR="00D931F6" w:rsidRPr="001D4FA5">
        <w:rPr>
          <w:rFonts w:asciiTheme="minorHAnsi" w:hAnsiTheme="minorHAnsi" w:cstheme="minorHAnsi"/>
        </w:rPr>
        <w:t xml:space="preserve"> </w:t>
      </w:r>
      <w:r w:rsidR="00D931F6" w:rsidRPr="001D4FA5">
        <w:rPr>
          <w:rFonts w:asciiTheme="minorHAnsi" w:hAnsiTheme="minorHAnsi" w:cstheme="minorHAnsi"/>
          <w:i/>
          <w:iCs/>
          <w:color w:val="FF0000"/>
        </w:rPr>
        <w:t>(S-A-N)</w:t>
      </w:r>
      <w:r w:rsidRPr="001D4FA5">
        <w:rPr>
          <w:rFonts w:asciiTheme="minorHAnsi" w:hAnsiTheme="minorHAnsi" w:cstheme="minorHAnsi"/>
        </w:rPr>
        <w:t xml:space="preserve">, </w:t>
      </w:r>
      <w:r w:rsidRPr="001D4FA5">
        <w:rPr>
          <w:rFonts w:asciiTheme="minorHAnsi" w:hAnsiTheme="minorHAnsi" w:cstheme="minorHAnsi"/>
          <w:color w:val="000000" w:themeColor="text1"/>
        </w:rPr>
        <w:t>expose the inter-</w:t>
      </w:r>
      <w:proofErr w:type="spellStart"/>
      <w:r w:rsidRPr="001D4FA5">
        <w:rPr>
          <w:rFonts w:asciiTheme="minorHAnsi" w:hAnsiTheme="minorHAnsi" w:cstheme="minorHAnsi"/>
          <w:color w:val="000000" w:themeColor="text1"/>
        </w:rPr>
        <w:t>caval</w:t>
      </w:r>
      <w:proofErr w:type="spellEnd"/>
      <w:r w:rsidRPr="001D4FA5">
        <w:rPr>
          <w:rFonts w:asciiTheme="minorHAnsi" w:hAnsiTheme="minorHAnsi" w:cstheme="minorHAnsi"/>
          <w:color w:val="000000" w:themeColor="text1"/>
        </w:rPr>
        <w:t xml:space="preserve"> region by pining the right atrial appendages and the tissue adjacent to </w:t>
      </w:r>
      <w:r w:rsidR="00C86C6F">
        <w:rPr>
          <w:rFonts w:asciiTheme="minorHAnsi" w:hAnsiTheme="minorHAnsi" w:cstheme="minorHAnsi"/>
          <w:color w:val="000000" w:themeColor="text1"/>
        </w:rPr>
        <w:t xml:space="preserve">the </w:t>
      </w:r>
      <w:r w:rsidRPr="001D4FA5">
        <w:rPr>
          <w:rFonts w:asciiTheme="minorHAnsi" w:hAnsiTheme="minorHAnsi" w:cstheme="minorHAnsi"/>
          <w:color w:val="000000" w:themeColor="text1"/>
        </w:rPr>
        <w:t xml:space="preserve">superior vena cava and inferior vena cava on the microsection dish </w:t>
      </w:r>
      <w:r w:rsidRPr="001D4FA5">
        <w:rPr>
          <w:rFonts w:asciiTheme="minorHAnsi" w:hAnsiTheme="minorHAnsi" w:cstheme="minorHAnsi"/>
          <w:b/>
          <w:bCs/>
          <w:color w:val="000000" w:themeColor="text1"/>
        </w:rPr>
        <w:t>[1-TXT]</w:t>
      </w:r>
      <w:r w:rsidR="00232243">
        <w:rPr>
          <w:rFonts w:asciiTheme="minorHAnsi" w:hAnsiTheme="minorHAnsi" w:cstheme="minorHAnsi"/>
          <w:color w:val="000000" w:themeColor="text1"/>
        </w:rPr>
        <w:t xml:space="preserve">. </w:t>
      </w:r>
      <w:r w:rsidR="00232243" w:rsidRPr="00232243">
        <w:rPr>
          <w:rFonts w:ascii="Calibri" w:eastAsia="Times" w:hAnsi="Calibri"/>
          <w:i/>
          <w:iCs/>
          <w:color w:val="0070C0"/>
          <w:szCs w:val="20"/>
        </w:rPr>
        <w:t>Videographer: This step is</w:t>
      </w:r>
      <w:r w:rsidR="00232243">
        <w:rPr>
          <w:rFonts w:ascii="Calibri" w:eastAsia="Times" w:hAnsi="Calibri"/>
          <w:i/>
          <w:iCs/>
          <w:color w:val="0070C0"/>
          <w:szCs w:val="20"/>
        </w:rPr>
        <w:t xml:space="preserve"> difficult and</w:t>
      </w:r>
      <w:r w:rsidR="00232243" w:rsidRPr="00232243">
        <w:rPr>
          <w:rFonts w:ascii="Calibri" w:eastAsia="Times" w:hAnsi="Calibri"/>
          <w:i/>
          <w:iCs/>
          <w:color w:val="0070C0"/>
          <w:szCs w:val="20"/>
        </w:rPr>
        <w:t xml:space="preserve"> important!</w:t>
      </w:r>
    </w:p>
    <w:p w14:paraId="66CB4998" w14:textId="6D324F7B" w:rsidR="00E72CB3" w:rsidRPr="001D4FA5" w:rsidRDefault="000146DA" w:rsidP="00E72CB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SCOPE: </w:t>
      </w:r>
      <w:r w:rsidR="00E72CB3" w:rsidRPr="001D4FA5">
        <w:rPr>
          <w:rFonts w:asciiTheme="minorHAnsi" w:hAnsiTheme="minorHAnsi" w:cstheme="minorHAnsi"/>
          <w:color w:val="000000" w:themeColor="text1"/>
        </w:rPr>
        <w:t xml:space="preserve">Talent pining </w:t>
      </w:r>
      <w:r w:rsidR="00E72CB3" w:rsidRPr="001D4FA5">
        <w:rPr>
          <w:rFonts w:asciiTheme="minorHAnsi" w:hAnsiTheme="minorHAnsi" w:cstheme="minorHAnsi"/>
        </w:rPr>
        <w:t>the</w:t>
      </w:r>
      <w:r w:rsidR="00E72CB3" w:rsidRPr="001D4FA5">
        <w:rPr>
          <w:rFonts w:asciiTheme="minorHAnsi" w:hAnsiTheme="minorHAnsi" w:cstheme="minorHAnsi"/>
          <w:color w:val="000000" w:themeColor="text1"/>
        </w:rPr>
        <w:t xml:space="preserve"> tissue on the microdissection dish using insect pins.</w:t>
      </w:r>
      <w:r w:rsidR="004420C2" w:rsidRPr="001D4FA5">
        <w:rPr>
          <w:rFonts w:asciiTheme="minorHAnsi" w:hAnsiTheme="minorHAnsi" w:cstheme="minorHAnsi"/>
          <w:color w:val="000000" w:themeColor="text1"/>
        </w:rPr>
        <w:t xml:space="preserve"> </w:t>
      </w:r>
      <w:r w:rsidR="004420C2" w:rsidRPr="001D4FA5">
        <w:rPr>
          <w:rFonts w:asciiTheme="minorHAnsi" w:hAnsiTheme="minorHAnsi" w:cstheme="minorHAnsi"/>
          <w:b/>
          <w:bCs/>
          <w:color w:val="000000" w:themeColor="text1"/>
        </w:rPr>
        <w:t>TEXT: SAN-Sinoatrial node</w:t>
      </w:r>
    </w:p>
    <w:p w14:paraId="07F0DF5A" w14:textId="77777777" w:rsidR="00E72CB3" w:rsidRPr="001D4FA5" w:rsidRDefault="00E72CB3" w:rsidP="00E72CB3">
      <w:pPr>
        <w:pStyle w:val="ListParagraph"/>
        <w:spacing w:before="120"/>
        <w:ind w:left="1627"/>
        <w:rPr>
          <w:rFonts w:asciiTheme="minorHAnsi" w:hAnsiTheme="minorHAnsi" w:cstheme="minorHAnsi"/>
        </w:rPr>
      </w:pPr>
    </w:p>
    <w:p w14:paraId="7D363BEE" w14:textId="5C6D4A33" w:rsidR="00E72CB3" w:rsidRPr="001D4FA5" w:rsidRDefault="00E72CB3" w:rsidP="00E72CB3">
      <w:pPr>
        <w:pStyle w:val="ListParagraph"/>
        <w:numPr>
          <w:ilvl w:val="1"/>
          <w:numId w:val="3"/>
        </w:numPr>
        <w:spacing w:before="120"/>
        <w:rPr>
          <w:rFonts w:asciiTheme="minorHAnsi" w:hAnsiTheme="minorHAnsi" w:cstheme="minorHAnsi"/>
        </w:rPr>
      </w:pPr>
      <w:r w:rsidRPr="001D4FA5">
        <w:rPr>
          <w:rFonts w:asciiTheme="minorHAnsi" w:hAnsiTheme="minorHAnsi" w:cstheme="minorHAnsi"/>
          <w:color w:val="000000" w:themeColor="text1"/>
        </w:rPr>
        <w:t>Cut the heart along the interatrial septum parallel to the crista terminalis to separate the inter-</w:t>
      </w:r>
      <w:proofErr w:type="spellStart"/>
      <w:r w:rsidRPr="001D4FA5">
        <w:rPr>
          <w:rFonts w:asciiTheme="minorHAnsi" w:hAnsiTheme="minorHAnsi" w:cstheme="minorHAnsi"/>
          <w:color w:val="000000" w:themeColor="text1"/>
        </w:rPr>
        <w:t>caval</w:t>
      </w:r>
      <w:proofErr w:type="spellEnd"/>
      <w:r w:rsidRPr="001D4FA5">
        <w:rPr>
          <w:rFonts w:asciiTheme="minorHAnsi" w:hAnsiTheme="minorHAnsi" w:cstheme="minorHAnsi"/>
          <w:color w:val="000000" w:themeColor="text1"/>
        </w:rPr>
        <w:t xml:space="preserve"> region and to obtain the SAN sample </w:t>
      </w:r>
      <w:r w:rsidR="004420C2" w:rsidRPr="001D4FA5">
        <w:rPr>
          <w:rFonts w:asciiTheme="minorHAnsi" w:hAnsiTheme="minorHAnsi" w:cstheme="minorHAnsi"/>
          <w:b/>
          <w:bCs/>
          <w:color w:val="000000" w:themeColor="text1"/>
        </w:rPr>
        <w:t>[1]</w:t>
      </w:r>
      <w:r w:rsidRPr="001D4FA5">
        <w:rPr>
          <w:rFonts w:asciiTheme="minorHAnsi" w:hAnsiTheme="minorHAnsi" w:cstheme="minorHAnsi"/>
          <w:color w:val="000000" w:themeColor="text1"/>
        </w:rPr>
        <w:t>. Put the sample in an empty 1.5</w:t>
      </w:r>
      <w:r w:rsidR="004420C2" w:rsidRPr="001D4FA5">
        <w:rPr>
          <w:rFonts w:asciiTheme="minorHAnsi" w:hAnsiTheme="minorHAnsi" w:cstheme="minorHAnsi"/>
          <w:color w:val="000000" w:themeColor="text1"/>
        </w:rPr>
        <w:t>-</w:t>
      </w:r>
      <w:r w:rsidRPr="001D4FA5">
        <w:rPr>
          <w:rFonts w:asciiTheme="minorHAnsi" w:hAnsiTheme="minorHAnsi" w:cstheme="minorHAnsi"/>
          <w:color w:val="000000" w:themeColor="text1"/>
        </w:rPr>
        <w:t>m</w:t>
      </w:r>
      <w:r w:rsidR="004420C2" w:rsidRPr="001D4FA5">
        <w:rPr>
          <w:rFonts w:asciiTheme="minorHAnsi" w:hAnsiTheme="minorHAnsi" w:cstheme="minorHAnsi"/>
          <w:color w:val="000000" w:themeColor="text1"/>
        </w:rPr>
        <w:t>illiliter</w:t>
      </w:r>
      <w:r w:rsidRPr="001D4FA5">
        <w:rPr>
          <w:rFonts w:asciiTheme="minorHAnsi" w:hAnsiTheme="minorHAnsi" w:cstheme="minorHAnsi"/>
          <w:color w:val="000000" w:themeColor="text1"/>
        </w:rPr>
        <w:t xml:space="preserve"> microcentrifuge tube on ice</w:t>
      </w:r>
      <w:r w:rsidR="004420C2" w:rsidRPr="001D4FA5">
        <w:rPr>
          <w:rFonts w:asciiTheme="minorHAnsi" w:hAnsiTheme="minorHAnsi" w:cstheme="minorHAnsi"/>
          <w:color w:val="000000" w:themeColor="text1"/>
        </w:rPr>
        <w:t xml:space="preserve"> </w:t>
      </w:r>
      <w:r w:rsidR="004420C2" w:rsidRPr="001D4FA5">
        <w:rPr>
          <w:rFonts w:asciiTheme="minorHAnsi" w:hAnsiTheme="minorHAnsi" w:cstheme="minorHAnsi"/>
          <w:b/>
          <w:bCs/>
          <w:color w:val="000000" w:themeColor="text1"/>
        </w:rPr>
        <w:t>[2].</w:t>
      </w:r>
    </w:p>
    <w:p w14:paraId="67C4653C" w14:textId="4A1C435B" w:rsidR="004420C2" w:rsidRPr="001D4FA5" w:rsidRDefault="00C03554" w:rsidP="004420C2">
      <w:pPr>
        <w:pStyle w:val="ListParagraph"/>
        <w:numPr>
          <w:ilvl w:val="2"/>
          <w:numId w:val="3"/>
        </w:numPr>
        <w:spacing w:before="120"/>
        <w:rPr>
          <w:rFonts w:asciiTheme="minorHAnsi" w:hAnsiTheme="minorHAnsi" w:cstheme="minorHAnsi"/>
        </w:rPr>
      </w:pPr>
      <w:r>
        <w:rPr>
          <w:rFonts w:asciiTheme="minorHAnsi" w:hAnsiTheme="minorHAnsi" w:cstheme="minorHAnsi"/>
          <w:color w:val="000000" w:themeColor="text1"/>
        </w:rPr>
        <w:t xml:space="preserve">SCOPE: </w:t>
      </w:r>
      <w:r w:rsidR="004420C2" w:rsidRPr="001D4FA5">
        <w:rPr>
          <w:rFonts w:asciiTheme="minorHAnsi" w:hAnsiTheme="minorHAnsi" w:cstheme="minorHAnsi"/>
          <w:color w:val="000000" w:themeColor="text1"/>
        </w:rPr>
        <w:t xml:space="preserve">Talent cutting the heart along the interatrial septum </w:t>
      </w:r>
      <w:r w:rsidR="00AF6A12">
        <w:rPr>
          <w:rFonts w:asciiTheme="minorHAnsi" w:hAnsiTheme="minorHAnsi" w:cstheme="minorHAnsi"/>
          <w:color w:val="000000" w:themeColor="text1"/>
        </w:rPr>
        <w:t xml:space="preserve">parallel to the crista terminalis </w:t>
      </w:r>
      <w:r w:rsidR="004420C2" w:rsidRPr="001D4FA5">
        <w:rPr>
          <w:rFonts w:asciiTheme="minorHAnsi" w:hAnsiTheme="minorHAnsi" w:cstheme="minorHAnsi"/>
          <w:color w:val="000000" w:themeColor="text1"/>
        </w:rPr>
        <w:t>to obtain the SAN sample.</w:t>
      </w:r>
    </w:p>
    <w:p w14:paraId="36C0DB98" w14:textId="2F320770" w:rsidR="004420C2" w:rsidRPr="001D4FA5" w:rsidRDefault="004420C2" w:rsidP="004420C2">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Talent putting the </w:t>
      </w:r>
      <w:r w:rsidRPr="001D4FA5">
        <w:rPr>
          <w:rFonts w:asciiTheme="minorHAnsi" w:hAnsiTheme="minorHAnsi" w:cstheme="minorHAnsi"/>
        </w:rPr>
        <w:t>sample</w:t>
      </w:r>
      <w:r w:rsidRPr="001D4FA5">
        <w:rPr>
          <w:rFonts w:asciiTheme="minorHAnsi" w:hAnsiTheme="minorHAnsi" w:cstheme="minorHAnsi"/>
          <w:color w:val="000000" w:themeColor="text1"/>
        </w:rPr>
        <w:t xml:space="preserve"> in the microcentrifuge tube on ice.</w:t>
      </w:r>
    </w:p>
    <w:p w14:paraId="52CA0C5C" w14:textId="77777777" w:rsidR="004420C2" w:rsidRPr="001D4FA5" w:rsidRDefault="004420C2" w:rsidP="004420C2">
      <w:pPr>
        <w:pStyle w:val="ListParagraph"/>
        <w:spacing w:before="120"/>
        <w:ind w:left="1627"/>
        <w:rPr>
          <w:rFonts w:asciiTheme="minorHAnsi" w:hAnsiTheme="minorHAnsi" w:cstheme="minorHAnsi"/>
        </w:rPr>
      </w:pPr>
    </w:p>
    <w:p w14:paraId="41DF19AE" w14:textId="672B4B49" w:rsidR="004420C2" w:rsidRPr="001D4FA5" w:rsidRDefault="004420C2" w:rsidP="004420C2">
      <w:pPr>
        <w:pStyle w:val="ListParagraph"/>
        <w:numPr>
          <w:ilvl w:val="1"/>
          <w:numId w:val="3"/>
        </w:numPr>
        <w:spacing w:before="120"/>
        <w:rPr>
          <w:rFonts w:asciiTheme="minorHAnsi" w:hAnsiTheme="minorHAnsi" w:cstheme="minorHAnsi"/>
        </w:rPr>
      </w:pPr>
      <w:r w:rsidRPr="001D4FA5">
        <w:rPr>
          <w:rFonts w:asciiTheme="minorHAnsi" w:hAnsiTheme="minorHAnsi" w:cstheme="minorHAnsi"/>
        </w:rPr>
        <w:t>For microdissection of AVN</w:t>
      </w:r>
      <w:r w:rsidR="00D931F6" w:rsidRPr="001D4FA5">
        <w:rPr>
          <w:rFonts w:asciiTheme="minorHAnsi" w:hAnsiTheme="minorHAnsi" w:cstheme="minorHAnsi"/>
        </w:rPr>
        <w:t xml:space="preserve"> </w:t>
      </w:r>
      <w:r w:rsidR="00D931F6" w:rsidRPr="001D4FA5">
        <w:rPr>
          <w:rFonts w:asciiTheme="minorHAnsi" w:hAnsiTheme="minorHAnsi" w:cstheme="minorHAnsi"/>
          <w:i/>
          <w:iCs/>
          <w:color w:val="FF0000"/>
        </w:rPr>
        <w:t>(A-V-N)</w:t>
      </w:r>
      <w:r w:rsidRPr="001D4FA5">
        <w:rPr>
          <w:rFonts w:asciiTheme="minorHAnsi" w:hAnsiTheme="minorHAnsi" w:cstheme="minorHAnsi"/>
        </w:rPr>
        <w:t xml:space="preserve">, pin the </w:t>
      </w:r>
      <w:r w:rsidRPr="001D4FA5">
        <w:rPr>
          <w:rFonts w:asciiTheme="minorHAnsi" w:hAnsiTheme="minorHAnsi" w:cstheme="minorHAnsi"/>
          <w:color w:val="000000" w:themeColor="text1"/>
        </w:rPr>
        <w:t xml:space="preserve">remaining parts of the heart through the tissue adjacent to the interatrial septum and interventricular septum to </w:t>
      </w:r>
      <w:r w:rsidR="00C03554">
        <w:rPr>
          <w:rFonts w:asciiTheme="minorHAnsi" w:hAnsiTheme="minorHAnsi" w:cstheme="minorHAnsi"/>
          <w:color w:val="000000" w:themeColor="text1"/>
        </w:rPr>
        <w:t>face</w:t>
      </w:r>
      <w:r w:rsidRPr="001D4FA5">
        <w:rPr>
          <w:rFonts w:asciiTheme="minorHAnsi" w:hAnsiTheme="minorHAnsi" w:cstheme="minorHAnsi"/>
          <w:color w:val="000000" w:themeColor="text1"/>
        </w:rPr>
        <w:t xml:space="preserve"> the right atrial side of</w:t>
      </w:r>
      <w:r w:rsidR="00C03554">
        <w:rPr>
          <w:rFonts w:asciiTheme="minorHAnsi" w:hAnsiTheme="minorHAnsi" w:cstheme="minorHAnsi"/>
          <w:color w:val="000000" w:themeColor="text1"/>
        </w:rPr>
        <w:t xml:space="preserve"> the</w:t>
      </w:r>
      <w:r w:rsidRPr="001D4FA5">
        <w:rPr>
          <w:rFonts w:asciiTheme="minorHAnsi" w:hAnsiTheme="minorHAnsi" w:cstheme="minorHAnsi"/>
          <w:color w:val="000000" w:themeColor="text1"/>
        </w:rPr>
        <w:t xml:space="preserve"> interatrial septum up </w:t>
      </w:r>
      <w:r w:rsidRPr="001D4FA5">
        <w:rPr>
          <w:rFonts w:asciiTheme="minorHAnsi" w:hAnsiTheme="minorHAnsi" w:cstheme="minorHAnsi"/>
          <w:b/>
          <w:bCs/>
          <w:color w:val="000000" w:themeColor="text1"/>
        </w:rPr>
        <w:t>[1</w:t>
      </w:r>
      <w:r w:rsidR="00A06065" w:rsidRPr="001D4FA5">
        <w:rPr>
          <w:rFonts w:asciiTheme="minorHAnsi" w:hAnsiTheme="minorHAnsi" w:cstheme="minorHAnsi"/>
          <w:b/>
          <w:bCs/>
          <w:color w:val="000000" w:themeColor="text1"/>
        </w:rPr>
        <w:t>-TXT</w:t>
      </w:r>
      <w:r w:rsidRPr="001D4FA5">
        <w:rPr>
          <w:rFonts w:asciiTheme="minorHAnsi" w:hAnsiTheme="minorHAnsi" w:cstheme="minorHAnsi"/>
          <w:b/>
          <w:bCs/>
          <w:color w:val="000000" w:themeColor="text1"/>
        </w:rPr>
        <w:t>].</w:t>
      </w:r>
    </w:p>
    <w:p w14:paraId="3EE7B80B" w14:textId="16CA0649" w:rsidR="004420C2" w:rsidRPr="001D4FA5" w:rsidRDefault="00C03554" w:rsidP="004420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SCOPE: </w:t>
      </w:r>
      <w:r w:rsidR="004420C2" w:rsidRPr="001D4FA5">
        <w:rPr>
          <w:rFonts w:asciiTheme="minorHAnsi" w:hAnsiTheme="minorHAnsi" w:cstheme="minorHAnsi"/>
          <w:color w:val="000000" w:themeColor="text1"/>
        </w:rPr>
        <w:t xml:space="preserve">Talent pining the </w:t>
      </w:r>
      <w:r w:rsidR="004420C2" w:rsidRPr="001D4FA5">
        <w:rPr>
          <w:rFonts w:asciiTheme="minorHAnsi" w:hAnsiTheme="minorHAnsi" w:cstheme="minorHAnsi"/>
        </w:rPr>
        <w:t>tissue</w:t>
      </w:r>
      <w:r w:rsidR="004420C2" w:rsidRPr="001D4FA5">
        <w:rPr>
          <w:rFonts w:asciiTheme="minorHAnsi" w:hAnsiTheme="minorHAnsi" w:cstheme="minorHAnsi"/>
          <w:color w:val="000000" w:themeColor="text1"/>
        </w:rPr>
        <w:t xml:space="preserve"> facing the right atrial side upwards.</w:t>
      </w:r>
      <w:r w:rsidR="00A06065" w:rsidRPr="001D4FA5">
        <w:rPr>
          <w:rFonts w:asciiTheme="minorHAnsi" w:hAnsiTheme="minorHAnsi" w:cstheme="minorHAnsi"/>
          <w:color w:val="000000" w:themeColor="text1"/>
        </w:rPr>
        <w:t xml:space="preserve"> </w:t>
      </w:r>
      <w:r w:rsidR="00A06065" w:rsidRPr="001D4FA5">
        <w:rPr>
          <w:rFonts w:asciiTheme="minorHAnsi" w:hAnsiTheme="minorHAnsi" w:cstheme="minorHAnsi"/>
          <w:b/>
          <w:bCs/>
          <w:color w:val="000000" w:themeColor="text1"/>
        </w:rPr>
        <w:t>TEXT: AVN-Atrioventri</w:t>
      </w:r>
      <w:r w:rsidR="00D51BDF" w:rsidRPr="001D4FA5">
        <w:rPr>
          <w:rFonts w:asciiTheme="minorHAnsi" w:hAnsiTheme="minorHAnsi" w:cstheme="minorHAnsi"/>
          <w:b/>
          <w:bCs/>
          <w:color w:val="000000" w:themeColor="text1"/>
        </w:rPr>
        <w:t>cular node</w:t>
      </w:r>
    </w:p>
    <w:p w14:paraId="1F8E15D3" w14:textId="77777777" w:rsidR="004420C2" w:rsidRPr="001D4FA5" w:rsidRDefault="004420C2" w:rsidP="004420C2">
      <w:pPr>
        <w:pStyle w:val="ListParagraph"/>
        <w:spacing w:before="120"/>
        <w:ind w:left="1627"/>
        <w:rPr>
          <w:rFonts w:asciiTheme="minorHAnsi" w:hAnsiTheme="minorHAnsi" w:cstheme="minorHAnsi"/>
        </w:rPr>
      </w:pPr>
    </w:p>
    <w:p w14:paraId="5A2E6231" w14:textId="0523C0E1" w:rsidR="004420C2" w:rsidRPr="001D4FA5" w:rsidRDefault="004420C2" w:rsidP="004420C2">
      <w:pPr>
        <w:pStyle w:val="ListParagraph"/>
        <w:numPr>
          <w:ilvl w:val="1"/>
          <w:numId w:val="3"/>
        </w:numPr>
        <w:spacing w:before="120"/>
        <w:rPr>
          <w:rFonts w:asciiTheme="minorHAnsi" w:hAnsiTheme="minorHAnsi" w:cstheme="minorHAnsi"/>
        </w:rPr>
      </w:pPr>
      <w:r w:rsidRPr="001D4FA5">
        <w:rPr>
          <w:rFonts w:asciiTheme="minorHAnsi" w:hAnsiTheme="minorHAnsi" w:cstheme="minorHAnsi"/>
          <w:color w:val="000000" w:themeColor="text1"/>
        </w:rPr>
        <w:t xml:space="preserve">Look at the right atrium on the endocardial surface for the triangle of Koch, which will be bordered anteriorly by the hinge-line of the septal leaflet of the tricuspid valve, and </w:t>
      </w:r>
      <w:r w:rsidRPr="001D4FA5">
        <w:rPr>
          <w:rFonts w:asciiTheme="minorHAnsi" w:hAnsiTheme="minorHAnsi" w:cstheme="minorHAnsi"/>
          <w:color w:val="000000" w:themeColor="text1"/>
        </w:rPr>
        <w:lastRenderedPageBreak/>
        <w:t xml:space="preserve">posteriorly by the tendon of Todaro. The orifice of the coronary sinus is observed at the base </w:t>
      </w:r>
      <w:r w:rsidRPr="001D4FA5">
        <w:rPr>
          <w:rFonts w:asciiTheme="minorHAnsi" w:hAnsiTheme="minorHAnsi" w:cstheme="minorHAnsi"/>
          <w:b/>
          <w:bCs/>
          <w:color w:val="000000" w:themeColor="text1"/>
        </w:rPr>
        <w:t>[1].</w:t>
      </w:r>
      <w:r w:rsidR="00232243" w:rsidRPr="00232243">
        <w:rPr>
          <w:rFonts w:ascii="Calibri" w:eastAsia="Times" w:hAnsi="Calibri"/>
          <w:i/>
          <w:iCs/>
          <w:color w:val="0070C0"/>
          <w:szCs w:val="20"/>
        </w:rPr>
        <w:t xml:space="preserve"> </w:t>
      </w:r>
      <w:r w:rsidR="00232243" w:rsidRPr="00232243">
        <w:rPr>
          <w:rFonts w:ascii="Calibri" w:eastAsia="Times" w:hAnsi="Calibri"/>
          <w:i/>
          <w:iCs/>
          <w:color w:val="0070C0"/>
          <w:szCs w:val="20"/>
        </w:rPr>
        <w:t>Videographer: This step is</w:t>
      </w:r>
      <w:r w:rsidR="00232243">
        <w:rPr>
          <w:rFonts w:ascii="Calibri" w:eastAsia="Times" w:hAnsi="Calibri"/>
          <w:i/>
          <w:iCs/>
          <w:color w:val="0070C0"/>
          <w:szCs w:val="20"/>
        </w:rPr>
        <w:t xml:space="preserve"> difficult and</w:t>
      </w:r>
      <w:r w:rsidR="00232243" w:rsidRPr="00232243">
        <w:rPr>
          <w:rFonts w:ascii="Calibri" w:eastAsia="Times" w:hAnsi="Calibri"/>
          <w:i/>
          <w:iCs/>
          <w:color w:val="0070C0"/>
          <w:szCs w:val="20"/>
        </w:rPr>
        <w:t xml:space="preserve"> important!</w:t>
      </w:r>
    </w:p>
    <w:p w14:paraId="09D19D1D" w14:textId="6E3E2D55" w:rsidR="004420C2" w:rsidRPr="001D4FA5" w:rsidRDefault="004420C2" w:rsidP="004420C2">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SCOPE: Talent </w:t>
      </w:r>
      <w:r w:rsidRPr="001D4FA5">
        <w:rPr>
          <w:rFonts w:asciiTheme="minorHAnsi" w:hAnsiTheme="minorHAnsi" w:cstheme="minorHAnsi"/>
        </w:rPr>
        <w:t>looking</w:t>
      </w:r>
      <w:r w:rsidRPr="001D4FA5">
        <w:rPr>
          <w:rFonts w:asciiTheme="minorHAnsi" w:hAnsiTheme="minorHAnsi" w:cstheme="minorHAnsi"/>
          <w:color w:val="000000" w:themeColor="text1"/>
        </w:rPr>
        <w:t xml:space="preserve"> for the triangle of Koch.</w:t>
      </w:r>
    </w:p>
    <w:p w14:paraId="625E0F90" w14:textId="77777777" w:rsidR="00A06065" w:rsidRPr="001D4FA5" w:rsidRDefault="00A06065" w:rsidP="00A06065">
      <w:pPr>
        <w:pStyle w:val="ListParagraph"/>
        <w:spacing w:before="120"/>
        <w:ind w:left="1627"/>
        <w:contextualSpacing w:val="0"/>
        <w:rPr>
          <w:rFonts w:asciiTheme="minorHAnsi" w:hAnsiTheme="minorHAnsi" w:cstheme="minorHAnsi"/>
        </w:rPr>
      </w:pPr>
    </w:p>
    <w:p w14:paraId="314FD2BD" w14:textId="7B721175" w:rsidR="00A06065" w:rsidRPr="001D4FA5" w:rsidRDefault="00A06065" w:rsidP="00A06065">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Cut the triangle of Koch, which contains the AVN</w:t>
      </w:r>
      <w:r w:rsidR="00D51BDF" w:rsidRPr="001D4FA5">
        <w:rPr>
          <w:rFonts w:asciiTheme="minorHAnsi" w:hAnsiTheme="minorHAnsi" w:cstheme="minorHAnsi"/>
          <w:color w:val="000000" w:themeColor="text1"/>
        </w:rPr>
        <w:t xml:space="preserve"> </w:t>
      </w:r>
      <w:r w:rsidR="00D51BDF" w:rsidRPr="001D4FA5">
        <w:rPr>
          <w:rFonts w:asciiTheme="minorHAnsi" w:hAnsiTheme="minorHAnsi" w:cstheme="minorHAnsi"/>
          <w:b/>
          <w:bCs/>
          <w:color w:val="000000" w:themeColor="text1"/>
        </w:rPr>
        <w:t>[1]</w:t>
      </w:r>
      <w:r w:rsidRPr="001D4FA5">
        <w:rPr>
          <w:rFonts w:asciiTheme="minorHAnsi" w:hAnsiTheme="minorHAnsi" w:cstheme="minorHAnsi"/>
          <w:color w:val="000000" w:themeColor="text1"/>
        </w:rPr>
        <w:t>, and put it in an empty 1.5</w:t>
      </w:r>
      <w:r w:rsidR="00D51BDF" w:rsidRPr="001D4FA5">
        <w:rPr>
          <w:rFonts w:asciiTheme="minorHAnsi" w:hAnsiTheme="minorHAnsi" w:cstheme="minorHAnsi"/>
          <w:color w:val="000000" w:themeColor="text1"/>
        </w:rPr>
        <w:t>-milliliter</w:t>
      </w:r>
      <w:r w:rsidRPr="001D4FA5">
        <w:rPr>
          <w:rFonts w:asciiTheme="minorHAnsi" w:hAnsiTheme="minorHAnsi" w:cstheme="minorHAnsi"/>
          <w:color w:val="000000" w:themeColor="text1"/>
        </w:rPr>
        <w:t xml:space="preserve"> microcentrifuge</w:t>
      </w:r>
      <w:r w:rsidRPr="001D4FA5" w:rsidDel="007459F9">
        <w:rPr>
          <w:rFonts w:asciiTheme="minorHAnsi" w:hAnsiTheme="minorHAnsi" w:cstheme="minorHAnsi"/>
          <w:color w:val="000000" w:themeColor="text1"/>
        </w:rPr>
        <w:t xml:space="preserve"> </w:t>
      </w:r>
      <w:r w:rsidRPr="001D4FA5">
        <w:rPr>
          <w:rFonts w:asciiTheme="minorHAnsi" w:hAnsiTheme="minorHAnsi" w:cstheme="minorHAnsi"/>
          <w:color w:val="000000" w:themeColor="text1"/>
        </w:rPr>
        <w:t>tube on ice</w:t>
      </w:r>
      <w:r w:rsidR="00D51BDF" w:rsidRPr="001D4FA5">
        <w:rPr>
          <w:rFonts w:asciiTheme="minorHAnsi" w:hAnsiTheme="minorHAnsi" w:cstheme="minorHAnsi"/>
          <w:color w:val="000000" w:themeColor="text1"/>
        </w:rPr>
        <w:t xml:space="preserve"> </w:t>
      </w:r>
      <w:r w:rsidR="00D51BDF" w:rsidRPr="001D4FA5">
        <w:rPr>
          <w:rFonts w:asciiTheme="minorHAnsi" w:hAnsiTheme="minorHAnsi" w:cstheme="minorHAnsi"/>
          <w:b/>
          <w:bCs/>
          <w:color w:val="000000" w:themeColor="text1"/>
        </w:rPr>
        <w:t>[2].</w:t>
      </w:r>
    </w:p>
    <w:p w14:paraId="1C21C502" w14:textId="44C30490" w:rsidR="00D51BDF" w:rsidRPr="001D4FA5" w:rsidRDefault="00C03554" w:rsidP="00D51B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SCOPE: </w:t>
      </w:r>
      <w:r w:rsidR="00D51BDF" w:rsidRPr="001D4FA5">
        <w:rPr>
          <w:rFonts w:asciiTheme="minorHAnsi" w:hAnsiTheme="minorHAnsi" w:cstheme="minorHAnsi"/>
          <w:color w:val="000000" w:themeColor="text1"/>
        </w:rPr>
        <w:t>Talent cutting the triangle of Koch.</w:t>
      </w:r>
    </w:p>
    <w:p w14:paraId="468B9692" w14:textId="2D484DA2" w:rsidR="00D51BDF" w:rsidRPr="001D4FA5" w:rsidRDefault="00D51BDF" w:rsidP="00D51BDF">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putting the AVN sample in the microcentrifuge tube.</w:t>
      </w:r>
    </w:p>
    <w:p w14:paraId="1F99A483" w14:textId="4C1D1C1F" w:rsidR="00CE10F2" w:rsidRPr="001D4FA5" w:rsidRDefault="00D51BDF" w:rsidP="00333FA4">
      <w:pPr>
        <w:pStyle w:val="ListParagraph"/>
        <w:numPr>
          <w:ilvl w:val="0"/>
          <w:numId w:val="3"/>
        </w:numPr>
        <w:spacing w:before="360"/>
        <w:contextualSpacing w:val="0"/>
        <w:rPr>
          <w:rFonts w:asciiTheme="minorHAnsi" w:hAnsiTheme="minorHAnsi" w:cstheme="minorHAnsi"/>
          <w:b/>
          <w:bCs/>
        </w:rPr>
      </w:pPr>
      <w:r w:rsidRPr="001D4FA5">
        <w:rPr>
          <w:rFonts w:asciiTheme="minorHAnsi" w:hAnsiTheme="minorHAnsi" w:cstheme="minorHAnsi"/>
          <w:b/>
          <w:bCs/>
        </w:rPr>
        <w:t>Digestion</w:t>
      </w:r>
    </w:p>
    <w:p w14:paraId="6448FFD8" w14:textId="569AD362" w:rsidR="00CE10F2" w:rsidRPr="001D4FA5" w:rsidRDefault="00D51BDF" w:rsidP="00333FA4">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Mince the SAN and AVN tissue with scalpels </w:t>
      </w:r>
      <w:r w:rsidRPr="001D4FA5">
        <w:rPr>
          <w:rFonts w:asciiTheme="minorHAnsi" w:hAnsiTheme="minorHAnsi" w:cstheme="minorHAnsi"/>
          <w:b/>
          <w:bCs/>
          <w:color w:val="000000" w:themeColor="text1"/>
        </w:rPr>
        <w:t>[</w:t>
      </w:r>
      <w:r w:rsidR="00C03554">
        <w:rPr>
          <w:rFonts w:asciiTheme="minorHAnsi" w:hAnsiTheme="minorHAnsi" w:cstheme="minorHAnsi"/>
          <w:b/>
          <w:bCs/>
          <w:color w:val="000000" w:themeColor="text1"/>
        </w:rPr>
        <w:t>1</w:t>
      </w:r>
      <w:r w:rsidRPr="001D4FA5">
        <w:rPr>
          <w:rFonts w:asciiTheme="minorHAnsi" w:hAnsiTheme="minorHAnsi" w:cstheme="minorHAnsi"/>
          <w:b/>
          <w:bCs/>
          <w:color w:val="000000" w:themeColor="text1"/>
        </w:rPr>
        <w:t>]</w:t>
      </w:r>
      <w:r w:rsidR="00C03554">
        <w:rPr>
          <w:rFonts w:asciiTheme="minorHAnsi" w:hAnsiTheme="minorHAnsi" w:cstheme="minorHAnsi"/>
          <w:color w:val="000000" w:themeColor="text1"/>
        </w:rPr>
        <w:t>, then</w:t>
      </w:r>
      <w:r w:rsidR="00C03554" w:rsidRPr="00C03554">
        <w:rPr>
          <w:rFonts w:asciiTheme="minorHAnsi" w:hAnsiTheme="minorHAnsi" w:cstheme="minorHAnsi"/>
          <w:color w:val="000000" w:themeColor="text1"/>
        </w:rPr>
        <w:t xml:space="preserve"> </w:t>
      </w:r>
      <w:r w:rsidR="00C03554">
        <w:rPr>
          <w:rFonts w:asciiTheme="minorHAnsi" w:hAnsiTheme="minorHAnsi" w:cstheme="minorHAnsi"/>
          <w:color w:val="000000" w:themeColor="text1"/>
        </w:rPr>
        <w:t>a</w:t>
      </w:r>
      <w:r w:rsidR="00C03554" w:rsidRPr="001D4FA5">
        <w:rPr>
          <w:rFonts w:asciiTheme="minorHAnsi" w:hAnsiTheme="minorHAnsi" w:cstheme="minorHAnsi"/>
          <w:color w:val="000000" w:themeColor="text1"/>
        </w:rPr>
        <w:t xml:space="preserve">dd 500 microliters of </w:t>
      </w:r>
      <w:r w:rsidR="00C03554">
        <w:rPr>
          <w:rFonts w:asciiTheme="minorHAnsi" w:hAnsiTheme="minorHAnsi" w:cstheme="minorHAnsi"/>
          <w:color w:val="000000" w:themeColor="text1"/>
        </w:rPr>
        <w:t xml:space="preserve">freshly prepared </w:t>
      </w:r>
      <w:r w:rsidR="00C03554" w:rsidRPr="001D4FA5">
        <w:rPr>
          <w:rFonts w:asciiTheme="minorHAnsi" w:hAnsiTheme="minorHAnsi" w:cstheme="minorHAnsi"/>
          <w:color w:val="000000" w:themeColor="text1"/>
        </w:rPr>
        <w:t xml:space="preserve">digestion buffer </w:t>
      </w:r>
      <w:r w:rsidR="00C03554">
        <w:rPr>
          <w:rFonts w:asciiTheme="minorHAnsi" w:hAnsiTheme="minorHAnsi" w:cstheme="minorHAnsi"/>
          <w:color w:val="000000" w:themeColor="text1"/>
        </w:rPr>
        <w:t>to each</w:t>
      </w:r>
      <w:r w:rsidR="00C03554" w:rsidRPr="001D4FA5">
        <w:rPr>
          <w:rFonts w:asciiTheme="minorHAnsi" w:hAnsiTheme="minorHAnsi" w:cstheme="minorHAnsi"/>
          <w:color w:val="000000" w:themeColor="text1"/>
        </w:rPr>
        <w:t xml:space="preserve"> sample and wash</w:t>
      </w:r>
      <w:r w:rsidR="00C03554">
        <w:rPr>
          <w:rFonts w:asciiTheme="minorHAnsi" w:hAnsiTheme="minorHAnsi" w:cstheme="minorHAnsi"/>
          <w:color w:val="000000" w:themeColor="text1"/>
        </w:rPr>
        <w:t xml:space="preserve"> </w:t>
      </w:r>
      <w:r w:rsidR="00C03554" w:rsidRPr="001D4FA5">
        <w:rPr>
          <w:rFonts w:asciiTheme="minorHAnsi" w:hAnsiTheme="minorHAnsi" w:cstheme="minorHAnsi"/>
          <w:color w:val="000000" w:themeColor="text1"/>
        </w:rPr>
        <w:t>all minced tissue from the wall of the microcentrifuge</w:t>
      </w:r>
      <w:r w:rsidR="00C03554" w:rsidRPr="001D4FA5" w:rsidDel="007459F9">
        <w:rPr>
          <w:rFonts w:asciiTheme="minorHAnsi" w:hAnsiTheme="minorHAnsi" w:cstheme="minorHAnsi"/>
          <w:color w:val="000000" w:themeColor="text1"/>
        </w:rPr>
        <w:t xml:space="preserve"> </w:t>
      </w:r>
      <w:r w:rsidR="00C03554" w:rsidRPr="001D4FA5">
        <w:rPr>
          <w:rFonts w:asciiTheme="minorHAnsi" w:hAnsiTheme="minorHAnsi" w:cstheme="minorHAnsi"/>
          <w:color w:val="000000" w:themeColor="text1"/>
        </w:rPr>
        <w:t xml:space="preserve">tube </w:t>
      </w:r>
      <w:r w:rsidR="00C03554" w:rsidRPr="001D4FA5">
        <w:rPr>
          <w:rFonts w:asciiTheme="minorHAnsi" w:hAnsiTheme="minorHAnsi" w:cstheme="minorHAnsi"/>
          <w:b/>
          <w:bCs/>
          <w:color w:val="000000" w:themeColor="text1"/>
        </w:rPr>
        <w:t>[</w:t>
      </w:r>
      <w:r w:rsidR="00C03554">
        <w:rPr>
          <w:rFonts w:asciiTheme="minorHAnsi" w:hAnsiTheme="minorHAnsi" w:cstheme="minorHAnsi"/>
          <w:b/>
          <w:bCs/>
          <w:color w:val="000000" w:themeColor="text1"/>
        </w:rPr>
        <w:t>2</w:t>
      </w:r>
      <w:r w:rsidR="00C03554" w:rsidRPr="001D4FA5">
        <w:rPr>
          <w:rFonts w:asciiTheme="minorHAnsi" w:hAnsiTheme="minorHAnsi" w:cstheme="minorHAnsi"/>
          <w:b/>
          <w:bCs/>
          <w:color w:val="000000" w:themeColor="text1"/>
        </w:rPr>
        <w:t>]</w:t>
      </w:r>
      <w:r w:rsidR="00C03554" w:rsidRPr="001D4FA5">
        <w:rPr>
          <w:rFonts w:asciiTheme="minorHAnsi" w:hAnsiTheme="minorHAnsi" w:cstheme="minorHAnsi"/>
          <w:color w:val="000000" w:themeColor="text1"/>
        </w:rPr>
        <w:t>. Gentl</w:t>
      </w:r>
      <w:r w:rsidR="00C03554">
        <w:rPr>
          <w:rFonts w:asciiTheme="minorHAnsi" w:hAnsiTheme="minorHAnsi" w:cstheme="minorHAnsi"/>
          <w:color w:val="000000" w:themeColor="text1"/>
        </w:rPr>
        <w:t>y</w:t>
      </w:r>
      <w:r w:rsidR="00C03554" w:rsidRPr="001D4FA5">
        <w:rPr>
          <w:rFonts w:asciiTheme="minorHAnsi" w:hAnsiTheme="minorHAnsi" w:cstheme="minorHAnsi"/>
          <w:color w:val="000000" w:themeColor="text1"/>
        </w:rPr>
        <w:t xml:space="preserve"> pipette to help digest the sample </w:t>
      </w:r>
      <w:r w:rsidR="00C03554" w:rsidRPr="001D4FA5">
        <w:rPr>
          <w:rFonts w:asciiTheme="minorHAnsi" w:hAnsiTheme="minorHAnsi" w:cstheme="minorHAnsi"/>
          <w:b/>
          <w:bCs/>
          <w:color w:val="000000" w:themeColor="text1"/>
        </w:rPr>
        <w:t>[</w:t>
      </w:r>
      <w:r w:rsidR="00C105C8">
        <w:rPr>
          <w:rFonts w:asciiTheme="minorHAnsi" w:hAnsiTheme="minorHAnsi" w:cstheme="minorHAnsi"/>
          <w:b/>
          <w:bCs/>
          <w:color w:val="000000" w:themeColor="text1"/>
        </w:rPr>
        <w:t>3</w:t>
      </w:r>
      <w:r w:rsidR="00C03554" w:rsidRPr="001D4FA5">
        <w:rPr>
          <w:rFonts w:asciiTheme="minorHAnsi" w:hAnsiTheme="minorHAnsi" w:cstheme="minorHAnsi"/>
          <w:b/>
          <w:bCs/>
          <w:color w:val="000000" w:themeColor="text1"/>
        </w:rPr>
        <w:t>]</w:t>
      </w:r>
      <w:r w:rsidR="00C03554">
        <w:rPr>
          <w:rFonts w:asciiTheme="minorHAnsi" w:hAnsiTheme="minorHAnsi" w:cstheme="minorHAnsi"/>
          <w:color w:val="000000" w:themeColor="text1"/>
        </w:rPr>
        <w:t xml:space="preserve"> and</w:t>
      </w:r>
      <w:r w:rsidR="00C03554" w:rsidRPr="001D4FA5">
        <w:rPr>
          <w:rFonts w:asciiTheme="minorHAnsi" w:hAnsiTheme="minorHAnsi" w:cstheme="minorHAnsi"/>
          <w:b/>
          <w:bCs/>
          <w:color w:val="000000" w:themeColor="text1"/>
        </w:rPr>
        <w:t xml:space="preserve"> </w:t>
      </w:r>
      <w:r w:rsidR="00C03554">
        <w:rPr>
          <w:rFonts w:asciiTheme="minorHAnsi" w:hAnsiTheme="minorHAnsi" w:cstheme="minorHAnsi"/>
          <w:color w:val="000000" w:themeColor="text1"/>
        </w:rPr>
        <w:t>h</w:t>
      </w:r>
      <w:r w:rsidR="00C03554" w:rsidRPr="001D4FA5">
        <w:rPr>
          <w:rFonts w:asciiTheme="minorHAnsi" w:hAnsiTheme="minorHAnsi" w:cstheme="minorHAnsi"/>
          <w:color w:val="000000" w:themeColor="text1"/>
        </w:rPr>
        <w:t>omogenize the t</w:t>
      </w:r>
      <w:r w:rsidR="00C03554">
        <w:rPr>
          <w:rFonts w:asciiTheme="minorHAnsi" w:hAnsiTheme="minorHAnsi" w:cstheme="minorHAnsi"/>
          <w:color w:val="000000" w:themeColor="text1"/>
        </w:rPr>
        <w:t>issue</w:t>
      </w:r>
      <w:r w:rsidR="00C03554" w:rsidRPr="001D4FA5">
        <w:rPr>
          <w:rFonts w:asciiTheme="minorHAnsi" w:hAnsiTheme="minorHAnsi" w:cstheme="minorHAnsi"/>
          <w:color w:val="000000" w:themeColor="text1"/>
        </w:rPr>
        <w:t xml:space="preserve"> on a vortex machine </w:t>
      </w:r>
      <w:r w:rsidR="00C03554" w:rsidRPr="001D4FA5">
        <w:rPr>
          <w:rFonts w:asciiTheme="minorHAnsi" w:hAnsiTheme="minorHAnsi" w:cstheme="minorHAnsi"/>
          <w:b/>
          <w:bCs/>
          <w:color w:val="000000" w:themeColor="text1"/>
        </w:rPr>
        <w:t>[</w:t>
      </w:r>
      <w:r w:rsidR="00C105C8">
        <w:rPr>
          <w:rFonts w:asciiTheme="minorHAnsi" w:hAnsiTheme="minorHAnsi" w:cstheme="minorHAnsi"/>
          <w:b/>
          <w:bCs/>
          <w:color w:val="000000" w:themeColor="text1"/>
        </w:rPr>
        <w:t>4</w:t>
      </w:r>
      <w:r w:rsidR="00C03554" w:rsidRPr="001D4FA5">
        <w:rPr>
          <w:rFonts w:asciiTheme="minorHAnsi" w:hAnsiTheme="minorHAnsi" w:cstheme="minorHAnsi"/>
          <w:b/>
          <w:bCs/>
          <w:color w:val="000000" w:themeColor="text1"/>
        </w:rPr>
        <w:t>-TXT].</w:t>
      </w:r>
      <w:r w:rsidR="00232243" w:rsidRPr="00232243">
        <w:rPr>
          <w:rFonts w:ascii="Calibri" w:eastAsia="Times" w:hAnsi="Calibri"/>
          <w:i/>
          <w:iCs/>
          <w:color w:val="0070C0"/>
          <w:szCs w:val="20"/>
        </w:rPr>
        <w:t xml:space="preserve"> </w:t>
      </w:r>
      <w:r w:rsidR="00232243" w:rsidRPr="00232243">
        <w:rPr>
          <w:rFonts w:ascii="Calibri" w:eastAsia="Times" w:hAnsi="Calibri"/>
          <w:i/>
          <w:iCs/>
          <w:color w:val="0070C0"/>
          <w:szCs w:val="20"/>
        </w:rPr>
        <w:t>Videographer: This step is important!</w:t>
      </w:r>
    </w:p>
    <w:p w14:paraId="1371D6FC" w14:textId="3688B4F9" w:rsidR="00CE10F2" w:rsidRPr="00C03554" w:rsidRDefault="00D51BDF" w:rsidP="00C0355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Talent mincing the SAN and AVN tissue.</w:t>
      </w:r>
    </w:p>
    <w:p w14:paraId="11514E94" w14:textId="3DDA7AA6" w:rsidR="00875BE8" w:rsidRPr="001D4FA5" w:rsidRDefault="00D51BDF" w:rsidP="00333FA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Talent adding digestion buffer washing the wall of the microcentrifuge tube.</w:t>
      </w:r>
    </w:p>
    <w:p w14:paraId="01A00029" w14:textId="0C828FBE" w:rsidR="00D51BDF" w:rsidRPr="001D4FA5" w:rsidRDefault="00D51BDF" w:rsidP="00333FA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Talent pipetting gently to help digesting the sample.</w:t>
      </w:r>
    </w:p>
    <w:p w14:paraId="07D11F81" w14:textId="7D06DF74" w:rsidR="00D51BDF" w:rsidRPr="001D4FA5" w:rsidRDefault="00D51BDF" w:rsidP="00333FA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 xml:space="preserve">Talent placing the tube on the vortex machine. </w:t>
      </w:r>
      <w:r w:rsidRPr="001D4FA5">
        <w:rPr>
          <w:rFonts w:asciiTheme="minorHAnsi" w:hAnsiTheme="minorHAnsi" w:cstheme="minorHAnsi"/>
          <w:b/>
          <w:bCs/>
        </w:rPr>
        <w:t>TEXT: settings: 37 °C, 750 rpm for 1 h</w:t>
      </w:r>
    </w:p>
    <w:p w14:paraId="35F7F473" w14:textId="77777777" w:rsidR="00D51BDF" w:rsidRPr="001D4FA5" w:rsidRDefault="00D51BDF" w:rsidP="00D51BDF">
      <w:pPr>
        <w:pStyle w:val="ListParagraph"/>
        <w:spacing w:before="120"/>
        <w:ind w:left="1627"/>
        <w:contextualSpacing w:val="0"/>
        <w:rPr>
          <w:rFonts w:asciiTheme="minorHAnsi" w:hAnsiTheme="minorHAnsi" w:cstheme="minorHAnsi"/>
        </w:rPr>
      </w:pPr>
    </w:p>
    <w:p w14:paraId="77402CC0" w14:textId="396D6D15" w:rsidR="00450B27" w:rsidRPr="001D4FA5" w:rsidRDefault="00B80134" w:rsidP="00333FA4">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After digestion, transfer the tissue suspension to a fresh 15-milliliter centrifuge tube by passing </w:t>
      </w:r>
      <w:r w:rsidR="00C03554">
        <w:rPr>
          <w:rFonts w:asciiTheme="minorHAnsi" w:hAnsiTheme="minorHAnsi" w:cstheme="minorHAnsi"/>
          <w:color w:val="000000" w:themeColor="text1"/>
        </w:rPr>
        <w:t xml:space="preserve">it </w:t>
      </w:r>
      <w:r w:rsidRPr="001D4FA5">
        <w:rPr>
          <w:rFonts w:asciiTheme="minorHAnsi" w:hAnsiTheme="minorHAnsi" w:cstheme="minorHAnsi"/>
          <w:color w:val="000000" w:themeColor="text1"/>
        </w:rPr>
        <w:t xml:space="preserve">through a 40-micrometer cell strainer </w:t>
      </w:r>
      <w:r w:rsidRPr="001D4FA5">
        <w:rPr>
          <w:rFonts w:asciiTheme="minorHAnsi" w:hAnsiTheme="minorHAnsi" w:cstheme="minorHAnsi"/>
          <w:b/>
          <w:bCs/>
          <w:color w:val="000000" w:themeColor="text1"/>
        </w:rPr>
        <w:t>[1]</w:t>
      </w:r>
      <w:r w:rsidRPr="001D4FA5">
        <w:rPr>
          <w:rFonts w:asciiTheme="minorHAnsi" w:hAnsiTheme="minorHAnsi" w:cstheme="minorHAnsi"/>
          <w:color w:val="000000" w:themeColor="text1"/>
        </w:rPr>
        <w:t>. Rinse the cell strainer with an additional 5 milliliter</w:t>
      </w:r>
      <w:r w:rsidR="00C03554">
        <w:rPr>
          <w:rFonts w:asciiTheme="minorHAnsi" w:hAnsiTheme="minorHAnsi" w:cstheme="minorHAnsi"/>
          <w:color w:val="000000" w:themeColor="text1"/>
        </w:rPr>
        <w:t>s</w:t>
      </w:r>
      <w:r w:rsidRPr="001D4FA5">
        <w:rPr>
          <w:rFonts w:asciiTheme="minorHAnsi" w:hAnsiTheme="minorHAnsi" w:cstheme="minorHAnsi"/>
          <w:color w:val="000000" w:themeColor="text1"/>
        </w:rPr>
        <w:t xml:space="preserve"> of cell sorting buffer to stop the digestion </w:t>
      </w:r>
      <w:r w:rsidRPr="001D4FA5">
        <w:rPr>
          <w:rFonts w:asciiTheme="minorHAnsi" w:hAnsiTheme="minorHAnsi" w:cstheme="minorHAnsi"/>
          <w:b/>
          <w:bCs/>
          <w:color w:val="000000" w:themeColor="text1"/>
        </w:rPr>
        <w:t>[2].</w:t>
      </w:r>
      <w:r w:rsidR="00232243" w:rsidRPr="00232243">
        <w:rPr>
          <w:rFonts w:ascii="Calibri" w:eastAsia="Times" w:hAnsi="Calibri"/>
          <w:i/>
          <w:iCs/>
          <w:color w:val="0070C0"/>
          <w:szCs w:val="20"/>
        </w:rPr>
        <w:t xml:space="preserve"> </w:t>
      </w:r>
      <w:r w:rsidR="00232243" w:rsidRPr="00232243">
        <w:rPr>
          <w:rFonts w:ascii="Calibri" w:eastAsia="Times" w:hAnsi="Calibri"/>
          <w:i/>
          <w:iCs/>
          <w:color w:val="0070C0"/>
          <w:szCs w:val="20"/>
        </w:rPr>
        <w:t>Videographer: This step is important!</w:t>
      </w:r>
    </w:p>
    <w:p w14:paraId="7401A94C" w14:textId="293491C5" w:rsidR="00875BE8" w:rsidRPr="001D4FA5" w:rsidRDefault="00B80134" w:rsidP="00333FA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 xml:space="preserve">Talent transferring the tissue suspension </w:t>
      </w:r>
      <w:r w:rsidR="00D77C21" w:rsidRPr="001D4FA5">
        <w:rPr>
          <w:rFonts w:asciiTheme="minorHAnsi" w:hAnsiTheme="minorHAnsi" w:cstheme="minorHAnsi"/>
        </w:rPr>
        <w:t xml:space="preserve">to new tube </w:t>
      </w:r>
      <w:r w:rsidRPr="001D4FA5">
        <w:rPr>
          <w:rFonts w:asciiTheme="minorHAnsi" w:hAnsiTheme="minorHAnsi" w:cstheme="minorHAnsi"/>
        </w:rPr>
        <w:t>through cell strainer</w:t>
      </w:r>
      <w:r w:rsidR="00D77C21" w:rsidRPr="001D4FA5">
        <w:rPr>
          <w:rFonts w:asciiTheme="minorHAnsi" w:hAnsiTheme="minorHAnsi" w:cstheme="minorHAnsi"/>
        </w:rPr>
        <w:t>.</w:t>
      </w:r>
    </w:p>
    <w:p w14:paraId="60C8FC72" w14:textId="3D4567E0" w:rsidR="00D77C21" w:rsidRPr="001D4FA5" w:rsidRDefault="00D77C21" w:rsidP="00333FA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Talent rinsing the cell strainer with cell sorting buffer.</w:t>
      </w:r>
    </w:p>
    <w:p w14:paraId="2AAEC894" w14:textId="77777777" w:rsidR="00D77C21" w:rsidRPr="001D4FA5" w:rsidRDefault="00D77C21" w:rsidP="00D77C21">
      <w:pPr>
        <w:pStyle w:val="ListParagraph"/>
        <w:spacing w:before="120"/>
        <w:ind w:left="1627"/>
        <w:contextualSpacing w:val="0"/>
        <w:rPr>
          <w:rFonts w:asciiTheme="minorHAnsi" w:hAnsiTheme="minorHAnsi" w:cstheme="minorHAnsi"/>
        </w:rPr>
      </w:pPr>
    </w:p>
    <w:p w14:paraId="4CB0FF77" w14:textId="719A8ADA" w:rsidR="00D77C21" w:rsidRPr="001D4FA5" w:rsidRDefault="00D77C21" w:rsidP="00D77C21">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Centrifuge the 15-milliliter tube at 350 times </w:t>
      </w:r>
      <w:r w:rsidRPr="001D4FA5">
        <w:rPr>
          <w:rFonts w:asciiTheme="minorHAnsi" w:hAnsiTheme="minorHAnsi" w:cstheme="minorHAnsi"/>
          <w:i/>
          <w:iCs/>
          <w:color w:val="000000" w:themeColor="text1"/>
        </w:rPr>
        <w:t>g</w:t>
      </w:r>
      <w:r w:rsidRPr="001D4FA5">
        <w:rPr>
          <w:rFonts w:asciiTheme="minorHAnsi" w:hAnsiTheme="minorHAnsi" w:cstheme="minorHAnsi"/>
          <w:color w:val="000000" w:themeColor="text1"/>
        </w:rPr>
        <w:t xml:space="preserve"> for 7 minutes at 4 degree Celsius </w:t>
      </w:r>
      <w:r w:rsidRPr="001D4FA5">
        <w:rPr>
          <w:rFonts w:asciiTheme="minorHAnsi" w:hAnsiTheme="minorHAnsi" w:cstheme="minorHAnsi"/>
          <w:b/>
          <w:bCs/>
          <w:color w:val="000000" w:themeColor="text1"/>
        </w:rPr>
        <w:t>[1]</w:t>
      </w:r>
      <w:r w:rsidR="00C03554">
        <w:rPr>
          <w:rFonts w:asciiTheme="minorHAnsi" w:hAnsiTheme="minorHAnsi" w:cstheme="minorHAnsi"/>
          <w:color w:val="000000" w:themeColor="text1"/>
        </w:rPr>
        <w:t>,</w:t>
      </w:r>
      <w:r w:rsidRPr="001D4FA5">
        <w:rPr>
          <w:rFonts w:asciiTheme="minorHAnsi" w:hAnsiTheme="minorHAnsi" w:cstheme="minorHAnsi"/>
          <w:color w:val="000000" w:themeColor="text1"/>
        </w:rPr>
        <w:t xml:space="preserve"> </w:t>
      </w:r>
      <w:r w:rsidR="00C03554">
        <w:rPr>
          <w:rFonts w:asciiTheme="minorHAnsi" w:hAnsiTheme="minorHAnsi" w:cstheme="minorHAnsi"/>
          <w:color w:val="000000" w:themeColor="text1"/>
        </w:rPr>
        <w:t>t</w:t>
      </w:r>
      <w:r w:rsidRPr="001D4FA5">
        <w:rPr>
          <w:rFonts w:asciiTheme="minorHAnsi" w:hAnsiTheme="minorHAnsi" w:cstheme="minorHAnsi"/>
          <w:color w:val="000000" w:themeColor="text1"/>
        </w:rPr>
        <w:t xml:space="preserve">hen remove the supernatant </w:t>
      </w:r>
      <w:r w:rsidRPr="001D4FA5">
        <w:rPr>
          <w:rFonts w:asciiTheme="minorHAnsi" w:hAnsiTheme="minorHAnsi" w:cstheme="minorHAnsi"/>
          <w:b/>
          <w:bCs/>
          <w:color w:val="000000" w:themeColor="text1"/>
        </w:rPr>
        <w:t>[2]</w:t>
      </w:r>
      <w:r w:rsidR="00C03554">
        <w:rPr>
          <w:rFonts w:asciiTheme="minorHAnsi" w:hAnsiTheme="minorHAnsi" w:cstheme="minorHAnsi"/>
          <w:color w:val="000000" w:themeColor="text1"/>
        </w:rPr>
        <w:t xml:space="preserve"> and r</w:t>
      </w:r>
      <w:r w:rsidRPr="001D4FA5">
        <w:rPr>
          <w:rFonts w:asciiTheme="minorHAnsi" w:hAnsiTheme="minorHAnsi" w:cstheme="minorHAnsi"/>
          <w:color w:val="000000" w:themeColor="text1"/>
        </w:rPr>
        <w:t>esuspend the cell pellet with 90 microliter</w:t>
      </w:r>
      <w:r w:rsidR="00C03554">
        <w:rPr>
          <w:rFonts w:asciiTheme="minorHAnsi" w:hAnsiTheme="minorHAnsi" w:cstheme="minorHAnsi"/>
          <w:color w:val="000000" w:themeColor="text1"/>
        </w:rPr>
        <w:t xml:space="preserve">s of </w:t>
      </w:r>
      <w:r w:rsidRPr="001D4FA5">
        <w:rPr>
          <w:rFonts w:asciiTheme="minorHAnsi" w:hAnsiTheme="minorHAnsi" w:cstheme="minorHAnsi"/>
          <w:color w:val="000000" w:themeColor="text1"/>
        </w:rPr>
        <w:t xml:space="preserve">cell sorting buffer </w:t>
      </w:r>
      <w:r w:rsidRPr="001D4FA5">
        <w:rPr>
          <w:rFonts w:asciiTheme="minorHAnsi" w:hAnsiTheme="minorHAnsi" w:cstheme="minorHAnsi"/>
          <w:b/>
          <w:bCs/>
          <w:color w:val="000000" w:themeColor="text1"/>
        </w:rPr>
        <w:t>[3].</w:t>
      </w:r>
    </w:p>
    <w:p w14:paraId="5765079A" w14:textId="5BEAF3C4" w:rsidR="00D77C21" w:rsidRPr="001D4FA5" w:rsidRDefault="00D77C21" w:rsidP="00D77C21">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centrifuging the tube.</w:t>
      </w:r>
    </w:p>
    <w:p w14:paraId="3E1100CF" w14:textId="0FF265B1" w:rsidR="00D77C21" w:rsidRPr="001D4FA5" w:rsidRDefault="00D77C21" w:rsidP="00D77C21">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Talent removing the supernatant </w:t>
      </w:r>
      <w:r w:rsidR="00C03554">
        <w:rPr>
          <w:rFonts w:asciiTheme="minorHAnsi" w:hAnsiTheme="minorHAnsi" w:cstheme="minorHAnsi"/>
          <w:color w:val="000000" w:themeColor="text1"/>
        </w:rPr>
        <w:t>with a</w:t>
      </w:r>
      <w:r w:rsidRPr="001D4FA5">
        <w:rPr>
          <w:rFonts w:asciiTheme="minorHAnsi" w:hAnsiTheme="minorHAnsi" w:cstheme="minorHAnsi"/>
          <w:color w:val="000000" w:themeColor="text1"/>
        </w:rPr>
        <w:t xml:space="preserve"> pipette.</w:t>
      </w:r>
    </w:p>
    <w:p w14:paraId="4C289674" w14:textId="4C20AC91" w:rsidR="00D77C21" w:rsidRPr="001D4FA5" w:rsidRDefault="00D77C21" w:rsidP="00D77C21">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adding cell sorting buffer to resuspend the pellet.</w:t>
      </w:r>
    </w:p>
    <w:p w14:paraId="1C892679" w14:textId="77777777" w:rsidR="00D77C21" w:rsidRPr="001D4FA5" w:rsidRDefault="00D77C21" w:rsidP="00D77C21">
      <w:pPr>
        <w:pStyle w:val="ListParagraph"/>
        <w:spacing w:before="120"/>
        <w:ind w:left="1627"/>
        <w:contextualSpacing w:val="0"/>
        <w:rPr>
          <w:rFonts w:asciiTheme="minorHAnsi" w:hAnsiTheme="minorHAnsi" w:cstheme="minorHAnsi"/>
        </w:rPr>
      </w:pPr>
    </w:p>
    <w:p w14:paraId="53EE27CA" w14:textId="01B5C2A7" w:rsidR="00D77C21" w:rsidRPr="001D4FA5" w:rsidRDefault="00D77C21" w:rsidP="00D77C21">
      <w:pPr>
        <w:pStyle w:val="ListParagraph"/>
        <w:numPr>
          <w:ilvl w:val="0"/>
          <w:numId w:val="3"/>
        </w:numPr>
        <w:spacing w:before="120"/>
        <w:contextualSpacing w:val="0"/>
        <w:rPr>
          <w:rFonts w:asciiTheme="minorHAnsi" w:hAnsiTheme="minorHAnsi" w:cstheme="minorHAnsi"/>
        </w:rPr>
      </w:pPr>
      <w:r w:rsidRPr="001D4FA5">
        <w:rPr>
          <w:rFonts w:asciiTheme="minorHAnsi" w:hAnsiTheme="minorHAnsi" w:cstheme="minorHAnsi"/>
          <w:b/>
          <w:bCs/>
          <w:color w:val="000000" w:themeColor="text1"/>
        </w:rPr>
        <w:t xml:space="preserve">Magnetic </w:t>
      </w:r>
      <w:r w:rsidR="00204D21" w:rsidRPr="001D4FA5">
        <w:rPr>
          <w:rFonts w:asciiTheme="minorHAnsi" w:hAnsiTheme="minorHAnsi" w:cstheme="minorHAnsi"/>
          <w:b/>
          <w:bCs/>
          <w:color w:val="000000" w:themeColor="text1"/>
        </w:rPr>
        <w:t>E</w:t>
      </w:r>
      <w:r w:rsidRPr="001D4FA5">
        <w:rPr>
          <w:rFonts w:asciiTheme="minorHAnsi" w:hAnsiTheme="minorHAnsi" w:cstheme="minorHAnsi"/>
          <w:b/>
          <w:bCs/>
          <w:color w:val="000000" w:themeColor="text1"/>
        </w:rPr>
        <w:t xml:space="preserve">nrichment of CD45 and </w:t>
      </w:r>
      <w:r w:rsidR="00204D21" w:rsidRPr="001D4FA5">
        <w:rPr>
          <w:rFonts w:asciiTheme="minorHAnsi" w:hAnsiTheme="minorHAnsi" w:cstheme="minorHAnsi"/>
          <w:b/>
          <w:bCs/>
          <w:color w:val="000000" w:themeColor="text1"/>
        </w:rPr>
        <w:t>S</w:t>
      </w:r>
      <w:r w:rsidRPr="001D4FA5">
        <w:rPr>
          <w:rFonts w:asciiTheme="minorHAnsi" w:hAnsiTheme="minorHAnsi" w:cstheme="minorHAnsi"/>
          <w:b/>
          <w:bCs/>
          <w:color w:val="000000" w:themeColor="text1"/>
        </w:rPr>
        <w:t xml:space="preserve">ample </w:t>
      </w:r>
      <w:r w:rsidR="00204D21" w:rsidRPr="001D4FA5">
        <w:rPr>
          <w:rFonts w:asciiTheme="minorHAnsi" w:hAnsiTheme="minorHAnsi" w:cstheme="minorHAnsi"/>
          <w:b/>
          <w:bCs/>
          <w:color w:val="000000" w:themeColor="text1"/>
        </w:rPr>
        <w:t>S</w:t>
      </w:r>
      <w:r w:rsidRPr="001D4FA5">
        <w:rPr>
          <w:rFonts w:asciiTheme="minorHAnsi" w:hAnsiTheme="minorHAnsi" w:cstheme="minorHAnsi"/>
          <w:b/>
          <w:bCs/>
          <w:color w:val="000000" w:themeColor="text1"/>
        </w:rPr>
        <w:t>taining</w:t>
      </w:r>
    </w:p>
    <w:p w14:paraId="5F967A6C" w14:textId="3E8C4792" w:rsidR="00D77C21" w:rsidRPr="001D4FA5" w:rsidRDefault="00D77C21" w:rsidP="00D77C21">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Add 10 microliter</w:t>
      </w:r>
      <w:r w:rsidR="00C03554">
        <w:rPr>
          <w:rFonts w:asciiTheme="minorHAnsi" w:hAnsiTheme="minorHAnsi" w:cstheme="minorHAnsi"/>
          <w:color w:val="000000" w:themeColor="text1"/>
        </w:rPr>
        <w:t>s</w:t>
      </w:r>
      <w:r w:rsidRPr="001D4FA5">
        <w:rPr>
          <w:rFonts w:asciiTheme="minorHAnsi" w:hAnsiTheme="minorHAnsi" w:cstheme="minorHAnsi"/>
          <w:color w:val="000000" w:themeColor="text1"/>
        </w:rPr>
        <w:t xml:space="preserve"> of CD45</w:t>
      </w:r>
      <w:r w:rsidR="00466D5A" w:rsidRPr="001D4FA5">
        <w:rPr>
          <w:rFonts w:asciiTheme="minorHAnsi" w:hAnsiTheme="minorHAnsi" w:cstheme="minorHAnsi"/>
          <w:color w:val="000000" w:themeColor="text1"/>
        </w:rPr>
        <w:t xml:space="preserve"> </w:t>
      </w:r>
      <w:r w:rsidR="00466D5A" w:rsidRPr="001D4FA5">
        <w:rPr>
          <w:rFonts w:asciiTheme="minorHAnsi" w:hAnsiTheme="minorHAnsi" w:cstheme="minorHAnsi"/>
          <w:i/>
          <w:iCs/>
          <w:color w:val="FF0000"/>
        </w:rPr>
        <w:t>(C-D-forty-five)</w:t>
      </w:r>
      <w:r w:rsidRPr="001D4FA5">
        <w:rPr>
          <w:rFonts w:asciiTheme="minorHAnsi" w:hAnsiTheme="minorHAnsi" w:cstheme="minorHAnsi"/>
          <w:color w:val="000000" w:themeColor="text1"/>
        </w:rPr>
        <w:t xml:space="preserve"> microbeads per 10 million total cells to the cell suspension in </w:t>
      </w:r>
      <w:r w:rsidR="00C03554">
        <w:rPr>
          <w:rFonts w:asciiTheme="minorHAnsi" w:hAnsiTheme="minorHAnsi" w:cstheme="minorHAnsi"/>
          <w:color w:val="000000" w:themeColor="text1"/>
        </w:rPr>
        <w:t>a</w:t>
      </w:r>
      <w:r w:rsidRPr="001D4FA5">
        <w:rPr>
          <w:rFonts w:asciiTheme="minorHAnsi" w:hAnsiTheme="minorHAnsi" w:cstheme="minorHAnsi"/>
          <w:color w:val="000000" w:themeColor="text1"/>
        </w:rPr>
        <w:t xml:space="preserve"> 15-milliliter centrifuge tube </w:t>
      </w:r>
      <w:r w:rsidRPr="001D4FA5">
        <w:rPr>
          <w:rFonts w:asciiTheme="minorHAnsi" w:hAnsiTheme="minorHAnsi" w:cstheme="minorHAnsi"/>
          <w:b/>
          <w:bCs/>
          <w:color w:val="000000" w:themeColor="text1"/>
        </w:rPr>
        <w:t>[1]</w:t>
      </w:r>
      <w:r w:rsidRPr="001D4FA5">
        <w:rPr>
          <w:rFonts w:asciiTheme="minorHAnsi" w:hAnsiTheme="minorHAnsi" w:cstheme="minorHAnsi"/>
          <w:color w:val="000000" w:themeColor="text1"/>
        </w:rPr>
        <w:t xml:space="preserve">. Mix the samples well </w:t>
      </w:r>
      <w:r w:rsidRPr="001D4FA5">
        <w:rPr>
          <w:rFonts w:asciiTheme="minorHAnsi" w:hAnsiTheme="minorHAnsi" w:cstheme="minorHAnsi"/>
          <w:b/>
          <w:bCs/>
          <w:color w:val="000000" w:themeColor="text1"/>
        </w:rPr>
        <w:t xml:space="preserve">[2] </w:t>
      </w:r>
      <w:r w:rsidRPr="001D4FA5">
        <w:rPr>
          <w:rFonts w:asciiTheme="minorHAnsi" w:hAnsiTheme="minorHAnsi" w:cstheme="minorHAnsi"/>
          <w:color w:val="000000" w:themeColor="text1"/>
        </w:rPr>
        <w:t>and incubate them for 15 minutes at 4 degree</w:t>
      </w:r>
      <w:r w:rsidR="00C03554">
        <w:rPr>
          <w:rFonts w:asciiTheme="minorHAnsi" w:hAnsiTheme="minorHAnsi" w:cstheme="minorHAnsi"/>
          <w:color w:val="000000" w:themeColor="text1"/>
        </w:rPr>
        <w:t>s</w:t>
      </w:r>
      <w:r w:rsidRPr="001D4FA5">
        <w:rPr>
          <w:rFonts w:asciiTheme="minorHAnsi" w:hAnsiTheme="minorHAnsi" w:cstheme="minorHAnsi"/>
          <w:color w:val="000000" w:themeColor="text1"/>
        </w:rPr>
        <w:t xml:space="preserve"> Celsius </w:t>
      </w:r>
      <w:r w:rsidRPr="001D4FA5">
        <w:rPr>
          <w:rFonts w:asciiTheme="minorHAnsi" w:hAnsiTheme="minorHAnsi" w:cstheme="minorHAnsi"/>
          <w:b/>
          <w:bCs/>
          <w:color w:val="000000" w:themeColor="text1"/>
        </w:rPr>
        <w:t>[3].</w:t>
      </w:r>
      <w:r w:rsidRPr="001D4FA5">
        <w:rPr>
          <w:rFonts w:asciiTheme="minorHAnsi" w:hAnsiTheme="minorHAnsi" w:cstheme="minorHAnsi"/>
          <w:color w:val="000000" w:themeColor="text1"/>
        </w:rPr>
        <w:t xml:space="preserve"> </w:t>
      </w:r>
    </w:p>
    <w:p w14:paraId="190B695E" w14:textId="6D7D5A87" w:rsidR="00D77C21" w:rsidRPr="001D4FA5" w:rsidRDefault="00D77C21" w:rsidP="00D77C21">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Talent adding CD45 microbeads in cell suspension tube. </w:t>
      </w:r>
    </w:p>
    <w:p w14:paraId="6AEFC4BB" w14:textId="1E484BC2" w:rsidR="00466D5A" w:rsidRPr="001D4FA5" w:rsidRDefault="00466D5A" w:rsidP="00D77C21">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Talent mixing the samples.</w:t>
      </w:r>
    </w:p>
    <w:p w14:paraId="568F0A59" w14:textId="2B76A4C0" w:rsidR="00466D5A" w:rsidRPr="001D4FA5" w:rsidRDefault="00466D5A" w:rsidP="00D77C21">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rPr>
        <w:t>Talent incubating the sample in 4 degree Celsius.</w:t>
      </w:r>
    </w:p>
    <w:p w14:paraId="019B1A6B" w14:textId="77777777" w:rsidR="00466D5A" w:rsidRPr="001D4FA5" w:rsidRDefault="00466D5A" w:rsidP="00466D5A">
      <w:pPr>
        <w:pStyle w:val="ListParagraph"/>
        <w:spacing w:before="120"/>
        <w:ind w:left="1627"/>
        <w:contextualSpacing w:val="0"/>
        <w:rPr>
          <w:rFonts w:asciiTheme="minorHAnsi" w:hAnsiTheme="minorHAnsi" w:cstheme="minorHAnsi"/>
        </w:rPr>
      </w:pPr>
    </w:p>
    <w:p w14:paraId="3A8F102E" w14:textId="247CE9B1" w:rsidR="00466D5A" w:rsidRPr="001D4FA5" w:rsidRDefault="00466D5A" w:rsidP="00466D5A">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Prepare the antibody mixture by diluting the antibodies in cell sorting buffer</w:t>
      </w:r>
      <w:r w:rsidR="008F17DA" w:rsidRPr="001D4FA5">
        <w:rPr>
          <w:rFonts w:asciiTheme="minorHAnsi" w:hAnsiTheme="minorHAnsi" w:cstheme="minorHAnsi"/>
          <w:color w:val="000000" w:themeColor="text1"/>
        </w:rPr>
        <w:t xml:space="preserve"> as mentioned in the text manuscript </w:t>
      </w:r>
      <w:r w:rsidR="008F17DA" w:rsidRPr="001D4FA5">
        <w:rPr>
          <w:rFonts w:asciiTheme="minorHAnsi" w:hAnsiTheme="minorHAnsi" w:cstheme="minorHAnsi"/>
          <w:b/>
          <w:bCs/>
          <w:color w:val="000000" w:themeColor="text1"/>
        </w:rPr>
        <w:t xml:space="preserve">[1]. </w:t>
      </w:r>
      <w:r w:rsidR="008F17DA" w:rsidRPr="001D4FA5">
        <w:rPr>
          <w:rFonts w:asciiTheme="minorHAnsi" w:hAnsiTheme="minorHAnsi" w:cstheme="minorHAnsi"/>
          <w:color w:val="000000" w:themeColor="text1"/>
        </w:rPr>
        <w:t xml:space="preserve">After 15 minutes of magnetic bead incubation </w:t>
      </w:r>
      <w:r w:rsidR="008F17DA" w:rsidRPr="001D4FA5">
        <w:rPr>
          <w:rFonts w:asciiTheme="minorHAnsi" w:hAnsiTheme="minorHAnsi" w:cstheme="minorHAnsi"/>
          <w:b/>
          <w:bCs/>
          <w:color w:val="000000" w:themeColor="text1"/>
        </w:rPr>
        <w:t>[2]</w:t>
      </w:r>
      <w:r w:rsidR="008F17DA" w:rsidRPr="001D4FA5">
        <w:rPr>
          <w:rFonts w:asciiTheme="minorHAnsi" w:hAnsiTheme="minorHAnsi" w:cstheme="minorHAnsi"/>
          <w:color w:val="000000" w:themeColor="text1"/>
        </w:rPr>
        <w:t xml:space="preserve">, add 100 microliters of antibody mixture directly into the cell suspension in the 15- milliliter tube </w:t>
      </w:r>
      <w:r w:rsidR="008F17DA" w:rsidRPr="001D4FA5">
        <w:rPr>
          <w:rFonts w:asciiTheme="minorHAnsi" w:hAnsiTheme="minorHAnsi" w:cstheme="minorHAnsi"/>
          <w:b/>
          <w:bCs/>
          <w:color w:val="000000" w:themeColor="text1"/>
        </w:rPr>
        <w:t>[3]</w:t>
      </w:r>
      <w:r w:rsidR="008F17DA" w:rsidRPr="001D4FA5">
        <w:rPr>
          <w:rFonts w:asciiTheme="minorHAnsi" w:hAnsiTheme="minorHAnsi" w:cstheme="minorHAnsi"/>
          <w:color w:val="000000" w:themeColor="text1"/>
        </w:rPr>
        <w:t xml:space="preserve"> and incubate for 20 minutes at 4 degree</w:t>
      </w:r>
      <w:r w:rsidR="00C03554">
        <w:rPr>
          <w:rFonts w:asciiTheme="minorHAnsi" w:hAnsiTheme="minorHAnsi" w:cstheme="minorHAnsi"/>
          <w:color w:val="000000" w:themeColor="text1"/>
        </w:rPr>
        <w:t>s</w:t>
      </w:r>
      <w:r w:rsidR="008F17DA" w:rsidRPr="001D4FA5">
        <w:rPr>
          <w:rFonts w:asciiTheme="minorHAnsi" w:hAnsiTheme="minorHAnsi" w:cstheme="minorHAnsi"/>
          <w:color w:val="000000" w:themeColor="text1"/>
        </w:rPr>
        <w:t xml:space="preserve"> Celsius </w:t>
      </w:r>
      <w:r w:rsidR="008F17DA" w:rsidRPr="001D4FA5">
        <w:rPr>
          <w:rFonts w:asciiTheme="minorHAnsi" w:hAnsiTheme="minorHAnsi" w:cstheme="minorHAnsi"/>
          <w:b/>
          <w:bCs/>
          <w:color w:val="000000" w:themeColor="text1"/>
        </w:rPr>
        <w:t>[4].</w:t>
      </w:r>
    </w:p>
    <w:p w14:paraId="2D57D7A7" w14:textId="63AD6852" w:rsidR="008F17DA" w:rsidRPr="001D4FA5" w:rsidRDefault="008F17DA" w:rsidP="008F17DA">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preparing the antibody mixture in cell sorting buffer.</w:t>
      </w:r>
    </w:p>
    <w:p w14:paraId="0E880CC0" w14:textId="00C21C2C" w:rsidR="008F17DA" w:rsidRPr="001D4FA5" w:rsidRDefault="008F17DA" w:rsidP="008F17DA">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incubating the mixture with magnetic bead.</w:t>
      </w:r>
    </w:p>
    <w:p w14:paraId="31BF773D" w14:textId="4CFE917D" w:rsidR="008F17DA" w:rsidRPr="001D4FA5" w:rsidRDefault="008F17DA" w:rsidP="008F17DA">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Talent adding the antibody mixture into the cell suspension. </w:t>
      </w:r>
    </w:p>
    <w:p w14:paraId="7F0EA5BF" w14:textId="5C413E4C" w:rsidR="008F17DA" w:rsidRPr="001D4FA5" w:rsidRDefault="008F17DA" w:rsidP="008F17DA">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incubating the solution at 4 degrees.</w:t>
      </w:r>
    </w:p>
    <w:p w14:paraId="4DFFCE3D" w14:textId="77777777" w:rsidR="008F17DA" w:rsidRPr="001D4FA5" w:rsidRDefault="008F17DA" w:rsidP="008F17DA">
      <w:pPr>
        <w:pStyle w:val="ListParagraph"/>
        <w:spacing w:before="120"/>
        <w:ind w:left="1627"/>
        <w:contextualSpacing w:val="0"/>
        <w:rPr>
          <w:rFonts w:asciiTheme="minorHAnsi" w:hAnsiTheme="minorHAnsi" w:cstheme="minorHAnsi"/>
        </w:rPr>
      </w:pPr>
    </w:p>
    <w:p w14:paraId="07218A44" w14:textId="29563278" w:rsidR="008F17DA" w:rsidRPr="001D4FA5" w:rsidRDefault="008F17DA" w:rsidP="008F17DA">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After 20 minutes of antibody incubation, wash the cell suspension by adding 1 to 2 milliliters of cell sorting buffer per 10</w:t>
      </w:r>
      <w:r w:rsidRPr="001D4FA5">
        <w:rPr>
          <w:rFonts w:asciiTheme="minorHAnsi" w:hAnsiTheme="minorHAnsi" w:cstheme="minorHAnsi"/>
          <w:color w:val="000000" w:themeColor="text1"/>
          <w:vertAlign w:val="superscript"/>
        </w:rPr>
        <w:t xml:space="preserve"> </w:t>
      </w:r>
      <w:r w:rsidRPr="001D4FA5">
        <w:rPr>
          <w:rFonts w:asciiTheme="minorHAnsi" w:hAnsiTheme="minorHAnsi" w:cstheme="minorHAnsi"/>
          <w:color w:val="000000" w:themeColor="text1"/>
        </w:rPr>
        <w:t xml:space="preserve">million cells </w:t>
      </w:r>
      <w:r w:rsidRPr="001D4FA5">
        <w:rPr>
          <w:rFonts w:asciiTheme="minorHAnsi" w:hAnsiTheme="minorHAnsi" w:cstheme="minorHAnsi"/>
          <w:b/>
          <w:bCs/>
          <w:color w:val="000000" w:themeColor="text1"/>
        </w:rPr>
        <w:t xml:space="preserve">[1] </w:t>
      </w:r>
      <w:r w:rsidRPr="001D4FA5">
        <w:rPr>
          <w:rFonts w:asciiTheme="minorHAnsi" w:hAnsiTheme="minorHAnsi" w:cstheme="minorHAnsi"/>
          <w:color w:val="000000" w:themeColor="text1"/>
        </w:rPr>
        <w:t xml:space="preserve">and centrifuge at 350 times </w:t>
      </w:r>
      <w:r w:rsidRPr="001D4FA5">
        <w:rPr>
          <w:rFonts w:asciiTheme="minorHAnsi" w:hAnsiTheme="minorHAnsi" w:cstheme="minorHAnsi"/>
          <w:i/>
          <w:iCs/>
          <w:color w:val="000000" w:themeColor="text1"/>
        </w:rPr>
        <w:t>g</w:t>
      </w:r>
      <w:r w:rsidRPr="001D4FA5">
        <w:rPr>
          <w:rFonts w:asciiTheme="minorHAnsi" w:hAnsiTheme="minorHAnsi" w:cstheme="minorHAnsi"/>
          <w:color w:val="000000" w:themeColor="text1"/>
        </w:rPr>
        <w:t xml:space="preserve"> for 10 minutes </w:t>
      </w:r>
      <w:r w:rsidRPr="001D4FA5">
        <w:rPr>
          <w:rFonts w:asciiTheme="minorHAnsi" w:hAnsiTheme="minorHAnsi" w:cstheme="minorHAnsi"/>
          <w:b/>
          <w:bCs/>
          <w:color w:val="000000" w:themeColor="text1"/>
        </w:rPr>
        <w:t>[2]</w:t>
      </w:r>
      <w:r w:rsidRPr="001D4FA5">
        <w:rPr>
          <w:rFonts w:asciiTheme="minorHAnsi" w:hAnsiTheme="minorHAnsi" w:cstheme="minorHAnsi"/>
          <w:color w:val="000000" w:themeColor="text1"/>
        </w:rPr>
        <w:t xml:space="preserve">. Completely remove the supernatant by pipetting </w:t>
      </w:r>
      <w:r w:rsidRPr="001D4FA5">
        <w:rPr>
          <w:rFonts w:asciiTheme="minorHAnsi" w:hAnsiTheme="minorHAnsi" w:cstheme="minorHAnsi"/>
          <w:b/>
          <w:bCs/>
          <w:color w:val="000000" w:themeColor="text1"/>
        </w:rPr>
        <w:t>[3].</w:t>
      </w:r>
    </w:p>
    <w:p w14:paraId="6ADADF10" w14:textId="601DE86D" w:rsidR="008F17DA" w:rsidRPr="001D4FA5" w:rsidRDefault="008F17DA" w:rsidP="008F17DA">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washing the cell suspension by adding cell sorting buffer.</w:t>
      </w:r>
    </w:p>
    <w:p w14:paraId="766A90AF" w14:textId="559EF054" w:rsidR="008F17DA" w:rsidRPr="001D4FA5" w:rsidRDefault="008F17DA" w:rsidP="008F17DA">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centrifuging the solution.</w:t>
      </w:r>
    </w:p>
    <w:p w14:paraId="4D76B4E2" w14:textId="486F9FF8" w:rsidR="008F17DA" w:rsidRPr="001D4FA5" w:rsidRDefault="008F17DA" w:rsidP="008F17DA">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removing the supernatant.</w:t>
      </w:r>
    </w:p>
    <w:p w14:paraId="7D58D7DD" w14:textId="77777777" w:rsidR="008F17DA" w:rsidRPr="001D4FA5" w:rsidRDefault="008F17DA" w:rsidP="008F17DA">
      <w:pPr>
        <w:pStyle w:val="ListParagraph"/>
        <w:spacing w:before="120"/>
        <w:ind w:left="1627"/>
        <w:contextualSpacing w:val="0"/>
        <w:rPr>
          <w:rFonts w:asciiTheme="minorHAnsi" w:hAnsiTheme="minorHAnsi" w:cstheme="minorHAnsi"/>
        </w:rPr>
      </w:pPr>
    </w:p>
    <w:p w14:paraId="2879114E" w14:textId="4799A2CB" w:rsidR="00E80984" w:rsidRPr="001D4FA5" w:rsidRDefault="008F17DA" w:rsidP="008F17DA">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Resuspend up to 100 million cells in 500 microliters of cell sorting buffer </w:t>
      </w:r>
      <w:r w:rsidRPr="001D4FA5">
        <w:rPr>
          <w:rFonts w:asciiTheme="minorHAnsi" w:hAnsiTheme="minorHAnsi" w:cstheme="minorHAnsi"/>
          <w:b/>
          <w:bCs/>
          <w:color w:val="000000" w:themeColor="text1"/>
        </w:rPr>
        <w:t xml:space="preserve">[1]. </w:t>
      </w:r>
    </w:p>
    <w:p w14:paraId="6C072E32" w14:textId="18EF69E2" w:rsidR="00E80984" w:rsidRPr="001D4FA5" w:rsidRDefault="00E80984" w:rsidP="00E8098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adding cell sorting buffer into the cell suspension.</w:t>
      </w:r>
    </w:p>
    <w:p w14:paraId="33BDB29B" w14:textId="77777777" w:rsidR="00E80984" w:rsidRPr="001D4FA5" w:rsidRDefault="00E80984" w:rsidP="00E80984">
      <w:pPr>
        <w:pStyle w:val="ListParagraph"/>
        <w:spacing w:before="120"/>
        <w:ind w:left="1627"/>
        <w:contextualSpacing w:val="0"/>
        <w:rPr>
          <w:rFonts w:asciiTheme="minorHAnsi" w:hAnsiTheme="minorHAnsi" w:cstheme="minorHAnsi"/>
        </w:rPr>
      </w:pPr>
    </w:p>
    <w:p w14:paraId="42E1A7D7" w14:textId="77777777" w:rsidR="00E80984" w:rsidRPr="001D4FA5" w:rsidRDefault="008F17DA" w:rsidP="008F17DA">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Prepare the magnetic separation set </w:t>
      </w:r>
      <w:r w:rsidR="00E80984" w:rsidRPr="001D4FA5">
        <w:rPr>
          <w:rFonts w:asciiTheme="minorHAnsi" w:hAnsiTheme="minorHAnsi" w:cstheme="minorHAnsi"/>
          <w:color w:val="000000" w:themeColor="text1"/>
        </w:rPr>
        <w:t xml:space="preserve">by attaching the magnetic column to a suitable magnetic separator </w:t>
      </w:r>
      <w:r w:rsidR="00E80984" w:rsidRPr="001D4FA5">
        <w:rPr>
          <w:rFonts w:asciiTheme="minorHAnsi" w:hAnsiTheme="minorHAnsi" w:cstheme="minorHAnsi"/>
          <w:b/>
          <w:bCs/>
          <w:color w:val="000000" w:themeColor="text1"/>
        </w:rPr>
        <w:t>[1]</w:t>
      </w:r>
      <w:r w:rsidR="00E80984" w:rsidRPr="001D4FA5">
        <w:rPr>
          <w:rFonts w:asciiTheme="minorHAnsi" w:hAnsiTheme="minorHAnsi" w:cstheme="minorHAnsi"/>
          <w:color w:val="000000" w:themeColor="text1"/>
        </w:rPr>
        <w:t xml:space="preserve"> and then placing a collection tube under the magnetic column</w:t>
      </w:r>
      <w:r w:rsidR="00E80984" w:rsidRPr="001D4FA5">
        <w:rPr>
          <w:rFonts w:asciiTheme="minorHAnsi" w:hAnsiTheme="minorHAnsi" w:cstheme="minorHAnsi"/>
          <w:b/>
          <w:bCs/>
          <w:color w:val="000000" w:themeColor="text1"/>
        </w:rPr>
        <w:t xml:space="preserve"> </w:t>
      </w:r>
      <w:r w:rsidRPr="001D4FA5">
        <w:rPr>
          <w:rFonts w:asciiTheme="minorHAnsi" w:hAnsiTheme="minorHAnsi" w:cstheme="minorHAnsi"/>
          <w:b/>
          <w:bCs/>
          <w:color w:val="000000" w:themeColor="text1"/>
        </w:rPr>
        <w:t>[</w:t>
      </w:r>
      <w:r w:rsidR="00E80984" w:rsidRPr="001D4FA5">
        <w:rPr>
          <w:rFonts w:asciiTheme="minorHAnsi" w:hAnsiTheme="minorHAnsi" w:cstheme="minorHAnsi"/>
          <w:b/>
          <w:bCs/>
          <w:color w:val="000000" w:themeColor="text1"/>
        </w:rPr>
        <w:t>2</w:t>
      </w:r>
      <w:r w:rsidRPr="001D4FA5">
        <w:rPr>
          <w:rFonts w:asciiTheme="minorHAnsi" w:hAnsiTheme="minorHAnsi" w:cstheme="minorHAnsi"/>
          <w:b/>
          <w:bCs/>
          <w:color w:val="000000" w:themeColor="text1"/>
        </w:rPr>
        <w:t>].</w:t>
      </w:r>
    </w:p>
    <w:p w14:paraId="1E05918C" w14:textId="77777777" w:rsidR="00E80984" w:rsidRPr="001D4FA5" w:rsidRDefault="00E80984" w:rsidP="00E8098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attaching the magnetic column to the magnetic separator.</w:t>
      </w:r>
    </w:p>
    <w:p w14:paraId="7EC7068E" w14:textId="18343E06" w:rsidR="008F17DA" w:rsidRPr="001D4FA5" w:rsidRDefault="00E80984" w:rsidP="00E8098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placing the collection tube under magnetic column.</w:t>
      </w:r>
      <w:r w:rsidR="008F17DA" w:rsidRPr="001D4FA5">
        <w:rPr>
          <w:rFonts w:asciiTheme="minorHAnsi" w:hAnsiTheme="minorHAnsi" w:cstheme="minorHAnsi"/>
          <w:b/>
          <w:bCs/>
          <w:color w:val="000000" w:themeColor="text1"/>
        </w:rPr>
        <w:t xml:space="preserve"> </w:t>
      </w:r>
    </w:p>
    <w:p w14:paraId="273C1F5C" w14:textId="77777777" w:rsidR="00DB0144" w:rsidRPr="001D4FA5" w:rsidRDefault="00DB0144" w:rsidP="00DB0144">
      <w:pPr>
        <w:pStyle w:val="ListParagraph"/>
        <w:spacing w:before="120"/>
        <w:ind w:left="1627"/>
        <w:contextualSpacing w:val="0"/>
        <w:rPr>
          <w:rFonts w:asciiTheme="minorHAnsi" w:hAnsiTheme="minorHAnsi" w:cstheme="minorHAnsi"/>
        </w:rPr>
      </w:pPr>
    </w:p>
    <w:p w14:paraId="380C3D55" w14:textId="76BF5B3A" w:rsidR="00DB0144" w:rsidRPr="001D4FA5" w:rsidRDefault="00DB0144" w:rsidP="00DB0144">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Prepare magnetic columns by rinsing with 500 microliters of cell sorting buffer added at the top of the column and allowing the buffer to pass through </w:t>
      </w:r>
      <w:r w:rsidRPr="001D4FA5">
        <w:rPr>
          <w:rFonts w:asciiTheme="minorHAnsi" w:hAnsiTheme="minorHAnsi" w:cstheme="minorHAnsi"/>
          <w:b/>
          <w:bCs/>
          <w:color w:val="000000" w:themeColor="text1"/>
        </w:rPr>
        <w:t xml:space="preserve">[1]. </w:t>
      </w:r>
      <w:r w:rsidRPr="001D4FA5">
        <w:rPr>
          <w:rFonts w:asciiTheme="minorHAnsi" w:hAnsiTheme="minorHAnsi" w:cstheme="minorHAnsi"/>
          <w:color w:val="000000" w:themeColor="text1"/>
        </w:rPr>
        <w:t>Apply the cell suspension immediately onto the column</w:t>
      </w:r>
      <w:r w:rsidR="00C03554">
        <w:rPr>
          <w:rFonts w:asciiTheme="minorHAnsi" w:hAnsiTheme="minorHAnsi" w:cstheme="minorHAnsi"/>
          <w:color w:val="000000" w:themeColor="text1"/>
        </w:rPr>
        <w:t>,</w:t>
      </w:r>
      <w:r w:rsidRPr="001D4FA5">
        <w:rPr>
          <w:rFonts w:asciiTheme="minorHAnsi" w:hAnsiTheme="minorHAnsi" w:cstheme="minorHAnsi"/>
          <w:color w:val="000000" w:themeColor="text1"/>
        </w:rPr>
        <w:t xml:space="preserve"> avoiding air bubbles while the cell sorting buffer is passing through </w:t>
      </w:r>
      <w:r w:rsidRPr="001D4FA5">
        <w:rPr>
          <w:rFonts w:asciiTheme="minorHAnsi" w:hAnsiTheme="minorHAnsi" w:cstheme="minorHAnsi"/>
          <w:b/>
          <w:bCs/>
          <w:color w:val="000000" w:themeColor="text1"/>
        </w:rPr>
        <w:t>[2].</w:t>
      </w:r>
    </w:p>
    <w:p w14:paraId="01CA97F6" w14:textId="6381D7BB" w:rsidR="00DB0144" w:rsidRPr="001D4FA5" w:rsidRDefault="00DB0144" w:rsidP="00DB014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rinsing the column by adding cell sorting buffer at the top.</w:t>
      </w:r>
    </w:p>
    <w:p w14:paraId="073E17B3" w14:textId="52E0C64A" w:rsidR="00DB0144" w:rsidRPr="001D4FA5" w:rsidRDefault="00DB0144" w:rsidP="00DB014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adding cell suspension into the column.</w:t>
      </w:r>
    </w:p>
    <w:p w14:paraId="1423DE46" w14:textId="77777777" w:rsidR="00DB0144" w:rsidRPr="001D4FA5" w:rsidRDefault="00DB0144" w:rsidP="00DB0144">
      <w:pPr>
        <w:pStyle w:val="ListParagraph"/>
        <w:spacing w:before="120"/>
        <w:ind w:left="1627"/>
        <w:contextualSpacing w:val="0"/>
        <w:rPr>
          <w:rFonts w:asciiTheme="minorHAnsi" w:hAnsiTheme="minorHAnsi" w:cstheme="minorHAnsi"/>
        </w:rPr>
      </w:pPr>
    </w:p>
    <w:p w14:paraId="00ED022D" w14:textId="3CE55FC5" w:rsidR="00DB0144" w:rsidRPr="001D4FA5" w:rsidRDefault="00DB0144" w:rsidP="00DB0144">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Wash the column three times with 500 microliters of cell sorting buffer </w:t>
      </w:r>
      <w:r w:rsidRPr="001D4FA5">
        <w:rPr>
          <w:rFonts w:asciiTheme="minorHAnsi" w:hAnsiTheme="minorHAnsi" w:cstheme="minorHAnsi"/>
          <w:b/>
          <w:bCs/>
          <w:color w:val="000000" w:themeColor="text1"/>
        </w:rPr>
        <w:t>[1]</w:t>
      </w:r>
      <w:r w:rsidRPr="001D4FA5">
        <w:rPr>
          <w:rFonts w:asciiTheme="minorHAnsi" w:hAnsiTheme="minorHAnsi" w:cstheme="minorHAnsi"/>
          <w:color w:val="000000" w:themeColor="text1"/>
        </w:rPr>
        <w:t xml:space="preserve">. The flow-through obtained earlier contain unlabeled cells, which can be discarded if no further experiment is needed </w:t>
      </w:r>
      <w:r w:rsidRPr="001D4FA5">
        <w:rPr>
          <w:rFonts w:asciiTheme="minorHAnsi" w:hAnsiTheme="minorHAnsi" w:cstheme="minorHAnsi"/>
          <w:b/>
          <w:bCs/>
          <w:color w:val="000000" w:themeColor="text1"/>
        </w:rPr>
        <w:t>[2]</w:t>
      </w:r>
      <w:r w:rsidRPr="001D4FA5">
        <w:rPr>
          <w:rFonts w:asciiTheme="minorHAnsi" w:hAnsiTheme="minorHAnsi" w:cstheme="minorHAnsi"/>
          <w:color w:val="000000" w:themeColor="text1"/>
        </w:rPr>
        <w:t>.</w:t>
      </w:r>
    </w:p>
    <w:p w14:paraId="09D42D77" w14:textId="77777777" w:rsidR="00DB0144" w:rsidRPr="001D4FA5" w:rsidRDefault="00DB0144" w:rsidP="00DB014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washing the column with cell sorting buffer.</w:t>
      </w:r>
    </w:p>
    <w:p w14:paraId="647D9236" w14:textId="223FCC6E" w:rsidR="00DB0144" w:rsidRPr="001D4FA5" w:rsidRDefault="00DB0144" w:rsidP="00DB014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discarding the obtained flow-through.</w:t>
      </w:r>
    </w:p>
    <w:p w14:paraId="04925C4D" w14:textId="77777777" w:rsidR="00DB0144" w:rsidRPr="001D4FA5" w:rsidRDefault="00DB0144" w:rsidP="00DB0144">
      <w:pPr>
        <w:pStyle w:val="ListParagraph"/>
        <w:spacing w:before="120"/>
        <w:ind w:left="1627"/>
        <w:contextualSpacing w:val="0"/>
        <w:rPr>
          <w:rFonts w:asciiTheme="minorHAnsi" w:hAnsiTheme="minorHAnsi" w:cstheme="minorHAnsi"/>
        </w:rPr>
      </w:pPr>
    </w:p>
    <w:p w14:paraId="4697D25F" w14:textId="353263BB" w:rsidR="00DB0144" w:rsidRPr="001D4FA5" w:rsidRDefault="00DB0144" w:rsidP="00DB0144">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Remove the column from the magnetic separator </w:t>
      </w:r>
      <w:r w:rsidRPr="001D4FA5">
        <w:rPr>
          <w:rFonts w:asciiTheme="minorHAnsi" w:hAnsiTheme="minorHAnsi" w:cstheme="minorHAnsi"/>
          <w:b/>
          <w:bCs/>
          <w:color w:val="000000" w:themeColor="text1"/>
        </w:rPr>
        <w:t xml:space="preserve">[1] </w:t>
      </w:r>
      <w:r w:rsidRPr="001D4FA5">
        <w:rPr>
          <w:rFonts w:asciiTheme="minorHAnsi" w:hAnsiTheme="minorHAnsi" w:cstheme="minorHAnsi"/>
          <w:color w:val="000000" w:themeColor="text1"/>
        </w:rPr>
        <w:t xml:space="preserve">and place it on a new collection tube </w:t>
      </w:r>
      <w:r w:rsidRPr="001D4FA5">
        <w:rPr>
          <w:rFonts w:asciiTheme="minorHAnsi" w:hAnsiTheme="minorHAnsi" w:cstheme="minorHAnsi"/>
          <w:b/>
          <w:bCs/>
          <w:color w:val="000000" w:themeColor="text1"/>
        </w:rPr>
        <w:t xml:space="preserve">[2]. </w:t>
      </w:r>
    </w:p>
    <w:p w14:paraId="6928BCC5" w14:textId="1991EDCB" w:rsidR="00DB0144" w:rsidRPr="001D4FA5" w:rsidRDefault="00DB0144" w:rsidP="00DB014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removing the column from the magnetic separator.</w:t>
      </w:r>
    </w:p>
    <w:p w14:paraId="0E5C3C92" w14:textId="655E3437" w:rsidR="00DB0144" w:rsidRPr="001D4FA5" w:rsidRDefault="00DB0144" w:rsidP="00DB014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placing the column on the new collection tube.</w:t>
      </w:r>
    </w:p>
    <w:p w14:paraId="6A06161E" w14:textId="30FF91F7" w:rsidR="00DB0144" w:rsidRPr="001D4FA5" w:rsidRDefault="00DB0144" w:rsidP="00DB0144">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Add 1 milliliter of cell sorting buffer onto the column </w:t>
      </w:r>
      <w:r w:rsidRPr="001D4FA5">
        <w:rPr>
          <w:rFonts w:asciiTheme="minorHAnsi" w:hAnsiTheme="minorHAnsi" w:cstheme="minorHAnsi"/>
          <w:b/>
          <w:bCs/>
          <w:color w:val="000000" w:themeColor="text1"/>
        </w:rPr>
        <w:t>[1]</w:t>
      </w:r>
      <w:r w:rsidRPr="001D4FA5">
        <w:rPr>
          <w:rFonts w:asciiTheme="minorHAnsi" w:hAnsiTheme="minorHAnsi" w:cstheme="minorHAnsi"/>
          <w:color w:val="000000" w:themeColor="text1"/>
        </w:rPr>
        <w:t xml:space="preserve">. Immediately flush the column by firmly applying the plunger supplied with the column to obtain the flow-through containing the magnetically labeled cells </w:t>
      </w:r>
      <w:r w:rsidRPr="001D4FA5">
        <w:rPr>
          <w:rFonts w:asciiTheme="minorHAnsi" w:hAnsiTheme="minorHAnsi" w:cstheme="minorHAnsi"/>
          <w:b/>
          <w:bCs/>
          <w:color w:val="000000" w:themeColor="text1"/>
        </w:rPr>
        <w:t>[2]</w:t>
      </w:r>
      <w:r w:rsidRPr="001D4FA5">
        <w:rPr>
          <w:rFonts w:asciiTheme="minorHAnsi" w:hAnsiTheme="minorHAnsi" w:cstheme="minorHAnsi"/>
          <w:color w:val="000000" w:themeColor="text1"/>
        </w:rPr>
        <w:t xml:space="preserve">. </w:t>
      </w:r>
      <w:r w:rsidR="00232243" w:rsidRPr="00232243">
        <w:rPr>
          <w:rFonts w:ascii="Calibri" w:eastAsia="Times" w:hAnsi="Calibri"/>
          <w:i/>
          <w:iCs/>
          <w:color w:val="0070C0"/>
          <w:szCs w:val="20"/>
        </w:rPr>
        <w:t>Videographer: This step is important!</w:t>
      </w:r>
    </w:p>
    <w:p w14:paraId="24D6EBB0" w14:textId="15F61443" w:rsidR="00DB0144" w:rsidRPr="001D4FA5" w:rsidRDefault="00DB0144" w:rsidP="00DB014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adding cell sorting buffer to the column.</w:t>
      </w:r>
    </w:p>
    <w:p w14:paraId="1C740078" w14:textId="53761EF4" w:rsidR="00DB0144" w:rsidRPr="001D4FA5" w:rsidRDefault="00DB0144" w:rsidP="00DB0144">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Talent flushing the column </w:t>
      </w:r>
      <w:r w:rsidR="00D75749" w:rsidRPr="001D4FA5">
        <w:rPr>
          <w:rFonts w:asciiTheme="minorHAnsi" w:hAnsiTheme="minorHAnsi" w:cstheme="minorHAnsi"/>
          <w:color w:val="000000" w:themeColor="text1"/>
        </w:rPr>
        <w:t>using the plunger.</w:t>
      </w:r>
    </w:p>
    <w:p w14:paraId="758E4B28" w14:textId="77777777" w:rsidR="00D75749" w:rsidRPr="001D4FA5" w:rsidRDefault="00D75749" w:rsidP="00D75749">
      <w:pPr>
        <w:pStyle w:val="ListParagraph"/>
        <w:spacing w:before="120"/>
        <w:ind w:left="1627"/>
        <w:contextualSpacing w:val="0"/>
        <w:rPr>
          <w:rFonts w:asciiTheme="minorHAnsi" w:hAnsiTheme="minorHAnsi" w:cstheme="minorHAnsi"/>
        </w:rPr>
      </w:pPr>
    </w:p>
    <w:p w14:paraId="3B1FF13A" w14:textId="097DD473" w:rsidR="00D75749" w:rsidRPr="001D4FA5" w:rsidRDefault="00D75749" w:rsidP="00D75749">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Add DAPI solution to all magnetically labeled cell suspensions shortly before running them on the cell sorter</w:t>
      </w:r>
      <w:r w:rsidR="00C03554">
        <w:rPr>
          <w:rFonts w:asciiTheme="minorHAnsi" w:hAnsiTheme="minorHAnsi" w:cstheme="minorHAnsi"/>
          <w:color w:val="000000" w:themeColor="text1"/>
        </w:rPr>
        <w:t>,</w:t>
      </w:r>
      <w:r w:rsidRPr="001D4FA5">
        <w:rPr>
          <w:rFonts w:asciiTheme="minorHAnsi" w:hAnsiTheme="minorHAnsi" w:cstheme="minorHAnsi"/>
          <w:color w:val="000000" w:themeColor="text1"/>
        </w:rPr>
        <w:t xml:space="preserve"> </w:t>
      </w:r>
      <w:r w:rsidR="00C03554">
        <w:rPr>
          <w:rFonts w:asciiTheme="minorHAnsi" w:hAnsiTheme="minorHAnsi" w:cstheme="minorHAnsi"/>
          <w:color w:val="000000" w:themeColor="text1"/>
        </w:rPr>
        <w:t>a</w:t>
      </w:r>
      <w:r w:rsidRPr="001D4FA5">
        <w:rPr>
          <w:rFonts w:asciiTheme="minorHAnsi" w:hAnsiTheme="minorHAnsi" w:cstheme="minorHAnsi"/>
          <w:color w:val="000000" w:themeColor="text1"/>
        </w:rPr>
        <w:t>djust the final concentration of DAPI to 0.3 to 0.5 micrograms per milliliter</w:t>
      </w:r>
      <w:r w:rsidR="00C03554">
        <w:rPr>
          <w:rFonts w:asciiTheme="minorHAnsi" w:hAnsiTheme="minorHAnsi" w:cstheme="minorHAnsi"/>
          <w:color w:val="000000" w:themeColor="text1"/>
        </w:rPr>
        <w:t>, then</w:t>
      </w:r>
      <w:r w:rsidRPr="001D4FA5">
        <w:rPr>
          <w:rFonts w:asciiTheme="minorHAnsi" w:hAnsiTheme="minorHAnsi" w:cstheme="minorHAnsi"/>
          <w:b/>
          <w:bCs/>
          <w:color w:val="000000" w:themeColor="text1"/>
        </w:rPr>
        <w:t xml:space="preserve"> </w:t>
      </w:r>
      <w:r w:rsidR="00C03554">
        <w:rPr>
          <w:rFonts w:asciiTheme="minorHAnsi" w:hAnsiTheme="minorHAnsi" w:cstheme="minorHAnsi"/>
          <w:color w:val="000000" w:themeColor="text1"/>
        </w:rPr>
        <w:t>p</w:t>
      </w:r>
      <w:r w:rsidRPr="001D4FA5">
        <w:rPr>
          <w:rFonts w:asciiTheme="minorHAnsi" w:hAnsiTheme="minorHAnsi" w:cstheme="minorHAnsi"/>
          <w:color w:val="000000" w:themeColor="text1"/>
        </w:rPr>
        <w:t xml:space="preserve">erform FACS analysis </w:t>
      </w:r>
      <w:r w:rsidRPr="001D4FA5">
        <w:rPr>
          <w:rFonts w:asciiTheme="minorHAnsi" w:hAnsiTheme="minorHAnsi" w:cstheme="minorHAnsi"/>
          <w:b/>
          <w:bCs/>
          <w:color w:val="000000" w:themeColor="text1"/>
        </w:rPr>
        <w:t>[</w:t>
      </w:r>
      <w:r w:rsidR="0058216D">
        <w:rPr>
          <w:rFonts w:asciiTheme="minorHAnsi" w:hAnsiTheme="minorHAnsi" w:cstheme="minorHAnsi"/>
          <w:b/>
          <w:bCs/>
          <w:color w:val="000000" w:themeColor="text1"/>
        </w:rPr>
        <w:t>1</w:t>
      </w:r>
      <w:r w:rsidR="001D4FA5">
        <w:rPr>
          <w:rFonts w:asciiTheme="minorHAnsi" w:hAnsiTheme="minorHAnsi" w:cstheme="minorHAnsi"/>
          <w:b/>
          <w:bCs/>
          <w:color w:val="000000" w:themeColor="text1"/>
        </w:rPr>
        <w:t>]</w:t>
      </w:r>
      <w:r w:rsidRPr="001D4FA5">
        <w:rPr>
          <w:rFonts w:asciiTheme="minorHAnsi" w:hAnsiTheme="minorHAnsi" w:cstheme="minorHAnsi"/>
          <w:b/>
          <w:bCs/>
          <w:color w:val="000000" w:themeColor="text1"/>
        </w:rPr>
        <w:t>.</w:t>
      </w:r>
    </w:p>
    <w:p w14:paraId="3CC3F39B" w14:textId="348574DD" w:rsidR="00D75749" w:rsidRPr="001D4FA5" w:rsidRDefault="00D75749" w:rsidP="00D75749">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Talent adding DAPI solution in all the magnetic labeled collected cell suspensions. </w:t>
      </w:r>
    </w:p>
    <w:p w14:paraId="5BD1C6B5" w14:textId="77777777" w:rsidR="0045280E" w:rsidRPr="001D4FA5" w:rsidRDefault="0045280E" w:rsidP="0045280E">
      <w:pPr>
        <w:pStyle w:val="ListParagraph"/>
        <w:spacing w:before="120"/>
        <w:ind w:left="1627"/>
        <w:contextualSpacing w:val="0"/>
        <w:rPr>
          <w:rFonts w:asciiTheme="minorHAnsi" w:hAnsiTheme="minorHAnsi" w:cstheme="minorHAnsi"/>
        </w:rPr>
      </w:pPr>
    </w:p>
    <w:p w14:paraId="3286D844" w14:textId="23689F7F" w:rsidR="00D75749" w:rsidRDefault="0045280E" w:rsidP="009A4B1C">
      <w:pPr>
        <w:pStyle w:val="ListParagraph"/>
        <w:numPr>
          <w:ilvl w:val="0"/>
          <w:numId w:val="3"/>
        </w:numPr>
        <w:spacing w:before="120"/>
        <w:contextualSpacing w:val="0"/>
        <w:rPr>
          <w:rFonts w:asciiTheme="minorHAnsi" w:hAnsiTheme="minorHAnsi" w:cstheme="minorHAnsi"/>
          <w:b/>
          <w:bCs/>
          <w:color w:val="000000" w:themeColor="text1"/>
        </w:rPr>
      </w:pPr>
      <w:r>
        <w:rPr>
          <w:rFonts w:asciiTheme="minorHAnsi" w:hAnsiTheme="minorHAnsi" w:cstheme="minorHAnsi"/>
          <w:b/>
          <w:bCs/>
          <w:color w:val="000000" w:themeColor="text1"/>
        </w:rPr>
        <w:t>C</w:t>
      </w:r>
      <w:r w:rsidR="009A4B1C">
        <w:rPr>
          <w:rFonts w:asciiTheme="minorHAnsi" w:hAnsiTheme="minorHAnsi" w:cstheme="minorHAnsi"/>
          <w:b/>
          <w:bCs/>
          <w:color w:val="000000" w:themeColor="text1"/>
        </w:rPr>
        <w:t>ell sort</w:t>
      </w:r>
      <w:r>
        <w:rPr>
          <w:rFonts w:asciiTheme="minorHAnsi" w:hAnsiTheme="minorHAnsi" w:cstheme="minorHAnsi"/>
          <w:b/>
          <w:bCs/>
          <w:color w:val="000000" w:themeColor="text1"/>
        </w:rPr>
        <w:t>ing</w:t>
      </w:r>
      <w:r w:rsidR="009A4B1C">
        <w:rPr>
          <w:rFonts w:asciiTheme="minorHAnsi" w:hAnsiTheme="minorHAnsi" w:cstheme="minorHAnsi"/>
          <w:b/>
          <w:bCs/>
          <w:color w:val="000000" w:themeColor="text1"/>
        </w:rPr>
        <w:t xml:space="preserve"> and </w:t>
      </w:r>
      <w:r>
        <w:rPr>
          <w:rFonts w:asciiTheme="minorHAnsi" w:hAnsiTheme="minorHAnsi" w:cstheme="minorHAnsi"/>
          <w:b/>
          <w:bCs/>
          <w:color w:val="000000" w:themeColor="text1"/>
        </w:rPr>
        <w:t>G</w:t>
      </w:r>
      <w:r w:rsidR="009A4B1C">
        <w:rPr>
          <w:rFonts w:asciiTheme="minorHAnsi" w:hAnsiTheme="minorHAnsi" w:cstheme="minorHAnsi"/>
          <w:b/>
          <w:bCs/>
          <w:color w:val="000000" w:themeColor="text1"/>
        </w:rPr>
        <w:t xml:space="preserve">ating </w:t>
      </w:r>
      <w:r>
        <w:rPr>
          <w:rFonts w:asciiTheme="minorHAnsi" w:hAnsiTheme="minorHAnsi" w:cstheme="minorHAnsi"/>
          <w:b/>
          <w:bCs/>
          <w:color w:val="000000" w:themeColor="text1"/>
        </w:rPr>
        <w:t>S</w:t>
      </w:r>
      <w:r w:rsidR="009A4B1C">
        <w:rPr>
          <w:rFonts w:asciiTheme="minorHAnsi" w:hAnsiTheme="minorHAnsi" w:cstheme="minorHAnsi"/>
          <w:b/>
          <w:bCs/>
          <w:color w:val="000000" w:themeColor="text1"/>
        </w:rPr>
        <w:t>trategy</w:t>
      </w:r>
    </w:p>
    <w:p w14:paraId="36A86186" w14:textId="77777777" w:rsidR="0045280E" w:rsidRDefault="0045280E" w:rsidP="0045280E">
      <w:pPr>
        <w:pStyle w:val="ListParagraph"/>
        <w:spacing w:before="120"/>
        <w:ind w:left="360"/>
        <w:contextualSpacing w:val="0"/>
        <w:rPr>
          <w:rFonts w:asciiTheme="minorHAnsi" w:hAnsiTheme="minorHAnsi" w:cstheme="minorHAnsi"/>
          <w:b/>
          <w:bCs/>
          <w:color w:val="000000" w:themeColor="text1"/>
        </w:rPr>
      </w:pPr>
    </w:p>
    <w:p w14:paraId="79D11EE2" w14:textId="3B4BF042" w:rsidR="00005EA3" w:rsidRDefault="00005EA3" w:rsidP="00005EA3">
      <w:pPr>
        <w:pStyle w:val="ListParagraph"/>
        <w:numPr>
          <w:ilvl w:val="1"/>
          <w:numId w:val="3"/>
        </w:numPr>
        <w:rPr>
          <w:rFonts w:asciiTheme="minorHAnsi" w:hAnsiTheme="minorHAnsi" w:cstheme="minorHAnsi"/>
          <w:color w:val="000000" w:themeColor="text1"/>
        </w:rPr>
      </w:pPr>
      <w:r w:rsidRPr="00005EA3">
        <w:rPr>
          <w:rFonts w:asciiTheme="minorHAnsi" w:hAnsiTheme="minorHAnsi" w:cstheme="minorHAnsi"/>
          <w:color w:val="000000" w:themeColor="text1"/>
        </w:rPr>
        <w:lastRenderedPageBreak/>
        <w:t>Apply the unstained sample and compensation tubes first and adjust the voltages of each channel to align both the positive and negative peak</w:t>
      </w:r>
      <w:r w:rsidR="0045280E">
        <w:rPr>
          <w:rFonts w:asciiTheme="minorHAnsi" w:hAnsiTheme="minorHAnsi" w:cstheme="minorHAnsi"/>
          <w:color w:val="000000" w:themeColor="text1"/>
        </w:rPr>
        <w:t>s</w:t>
      </w:r>
      <w:r w:rsidRPr="00005EA3">
        <w:rPr>
          <w:rFonts w:asciiTheme="minorHAnsi" w:hAnsiTheme="minorHAnsi" w:cstheme="minorHAnsi"/>
          <w:color w:val="000000" w:themeColor="text1"/>
        </w:rPr>
        <w:t xml:space="preserve"> to the proper position of the axis</w:t>
      </w:r>
      <w:r w:rsidRPr="0045280E">
        <w:rPr>
          <w:rFonts w:asciiTheme="minorHAnsi" w:hAnsiTheme="minorHAnsi" w:cstheme="minorHAnsi"/>
          <w:b/>
          <w:bCs/>
          <w:color w:val="000000" w:themeColor="text1"/>
        </w:rPr>
        <w:t xml:space="preserve"> [1]</w:t>
      </w:r>
      <w:r w:rsidRPr="00005EA3">
        <w:rPr>
          <w:rFonts w:asciiTheme="minorHAnsi" w:hAnsiTheme="minorHAnsi" w:cstheme="minorHAnsi"/>
          <w:color w:val="000000" w:themeColor="text1"/>
        </w:rPr>
        <w:t>. Save the compensation settings and apply it to the samples</w:t>
      </w:r>
      <w:r>
        <w:rPr>
          <w:rFonts w:asciiTheme="minorHAnsi" w:hAnsiTheme="minorHAnsi" w:cstheme="minorHAnsi"/>
          <w:color w:val="000000" w:themeColor="text1"/>
        </w:rPr>
        <w:t xml:space="preserve"> </w:t>
      </w:r>
      <w:r w:rsidRPr="0045280E">
        <w:rPr>
          <w:rFonts w:asciiTheme="minorHAnsi" w:hAnsiTheme="minorHAnsi" w:cstheme="minorHAnsi"/>
          <w:b/>
          <w:bCs/>
          <w:color w:val="000000" w:themeColor="text1"/>
        </w:rPr>
        <w:t>[2]</w:t>
      </w:r>
      <w:r w:rsidRPr="00005EA3">
        <w:rPr>
          <w:rFonts w:asciiTheme="minorHAnsi" w:hAnsiTheme="minorHAnsi" w:cstheme="minorHAnsi"/>
          <w:color w:val="000000" w:themeColor="text1"/>
        </w:rPr>
        <w:t>.</w:t>
      </w:r>
    </w:p>
    <w:p w14:paraId="5510DADA" w14:textId="200248E7" w:rsidR="00EB0BB7" w:rsidRDefault="00EB0BB7" w:rsidP="00EB0BB7">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apply the unstained samples and compensation tubes and adjust the voltages of each channel.</w:t>
      </w:r>
    </w:p>
    <w:p w14:paraId="12B37B0C" w14:textId="7D536708" w:rsidR="00EB0BB7" w:rsidRDefault="00EB0BB7" w:rsidP="0045280E">
      <w:pPr>
        <w:pStyle w:val="ListParagraph"/>
        <w:numPr>
          <w:ilvl w:val="2"/>
          <w:numId w:val="3"/>
        </w:numPr>
        <w:spacing w:before="120"/>
        <w:contextualSpacing w:val="0"/>
        <w:rPr>
          <w:rFonts w:asciiTheme="minorHAnsi" w:hAnsiTheme="minorHAnsi" w:cstheme="minorHAnsi"/>
          <w:color w:val="000000" w:themeColor="text1"/>
        </w:rPr>
      </w:pPr>
      <w:r w:rsidRPr="00005EA3">
        <w:rPr>
          <w:rFonts w:asciiTheme="minorHAnsi" w:hAnsiTheme="minorHAnsi" w:cstheme="minorHAnsi"/>
          <w:color w:val="000000" w:themeColor="text1"/>
        </w:rPr>
        <w:t>Save the compensation settings and apply it to the following samples</w:t>
      </w:r>
      <w:r>
        <w:rPr>
          <w:rFonts w:asciiTheme="minorHAnsi" w:hAnsiTheme="minorHAnsi" w:cstheme="minorHAnsi"/>
          <w:color w:val="000000" w:themeColor="text1"/>
        </w:rPr>
        <w:t>.</w:t>
      </w:r>
    </w:p>
    <w:p w14:paraId="7FEC221A" w14:textId="77777777" w:rsidR="00EB0BB7" w:rsidRPr="00005EA3" w:rsidRDefault="00EB0BB7" w:rsidP="0045280E">
      <w:pPr>
        <w:pStyle w:val="ListParagraph"/>
        <w:ind w:left="907"/>
        <w:rPr>
          <w:rFonts w:asciiTheme="minorHAnsi" w:hAnsiTheme="minorHAnsi" w:cstheme="minorHAnsi"/>
          <w:color w:val="000000" w:themeColor="text1"/>
        </w:rPr>
      </w:pPr>
    </w:p>
    <w:p w14:paraId="60EFE87A" w14:textId="00365377" w:rsidR="00E06520" w:rsidRDefault="00E06520" w:rsidP="00E06520">
      <w:pPr>
        <w:pStyle w:val="ListParagraph"/>
        <w:numPr>
          <w:ilvl w:val="1"/>
          <w:numId w:val="3"/>
        </w:numPr>
        <w:rPr>
          <w:rFonts w:asciiTheme="minorHAnsi" w:hAnsiTheme="minorHAnsi" w:cstheme="minorHAnsi"/>
          <w:color w:val="000000" w:themeColor="text1"/>
        </w:rPr>
      </w:pPr>
      <w:r w:rsidRPr="00E06520">
        <w:rPr>
          <w:rFonts w:asciiTheme="minorHAnsi" w:hAnsiTheme="minorHAnsi" w:cstheme="minorHAnsi"/>
          <w:color w:val="000000" w:themeColor="text1"/>
        </w:rPr>
        <w:t>Apply the samples on the cell sorter</w:t>
      </w:r>
      <w:r w:rsidR="00793809">
        <w:rPr>
          <w:rFonts w:asciiTheme="minorHAnsi" w:hAnsiTheme="minorHAnsi" w:cstheme="minorHAnsi"/>
          <w:color w:val="000000" w:themeColor="text1"/>
        </w:rPr>
        <w:t xml:space="preserve"> </w:t>
      </w:r>
      <w:r w:rsidR="00793809" w:rsidRPr="00D6121A">
        <w:rPr>
          <w:rFonts w:asciiTheme="minorHAnsi" w:hAnsiTheme="minorHAnsi" w:cstheme="minorHAnsi"/>
          <w:b/>
          <w:bCs/>
          <w:color w:val="000000" w:themeColor="text1"/>
        </w:rPr>
        <w:t>[1]</w:t>
      </w:r>
      <w:r w:rsidR="0058216D">
        <w:rPr>
          <w:rFonts w:asciiTheme="minorHAnsi" w:hAnsiTheme="minorHAnsi" w:cstheme="minorHAnsi"/>
          <w:color w:val="000000" w:themeColor="text1"/>
        </w:rPr>
        <w:t xml:space="preserve"> and</w:t>
      </w:r>
      <w:r w:rsidRPr="00E06520">
        <w:rPr>
          <w:rFonts w:asciiTheme="minorHAnsi" w:hAnsiTheme="minorHAnsi" w:cstheme="minorHAnsi"/>
          <w:color w:val="000000" w:themeColor="text1"/>
        </w:rPr>
        <w:t xml:space="preserve"> </w:t>
      </w:r>
      <w:r w:rsidR="0058216D">
        <w:rPr>
          <w:rFonts w:asciiTheme="minorHAnsi" w:hAnsiTheme="minorHAnsi" w:cstheme="minorHAnsi"/>
          <w:color w:val="000000" w:themeColor="text1"/>
        </w:rPr>
        <w:t>s</w:t>
      </w:r>
      <w:r w:rsidRPr="00E06520">
        <w:rPr>
          <w:rFonts w:asciiTheme="minorHAnsi" w:hAnsiTheme="minorHAnsi" w:cstheme="minorHAnsi"/>
          <w:color w:val="000000" w:themeColor="text1"/>
        </w:rPr>
        <w:t>et the gating strategy as described in</w:t>
      </w:r>
      <w:r w:rsidR="00232243">
        <w:rPr>
          <w:rFonts w:asciiTheme="minorHAnsi" w:hAnsiTheme="minorHAnsi" w:cstheme="minorHAnsi"/>
          <w:color w:val="000000" w:themeColor="text1"/>
        </w:rPr>
        <w:t xml:space="preserve"> the text manuscript, using DAPI as a viability marker </w:t>
      </w:r>
      <w:r w:rsidR="00232243">
        <w:rPr>
          <w:rFonts w:asciiTheme="minorHAnsi" w:hAnsiTheme="minorHAnsi" w:cstheme="minorHAnsi"/>
          <w:b/>
          <w:bCs/>
          <w:color w:val="000000" w:themeColor="text1"/>
        </w:rPr>
        <w:t>[2]</w:t>
      </w:r>
      <w:r w:rsidR="00232243">
        <w:rPr>
          <w:rFonts w:asciiTheme="minorHAnsi" w:hAnsiTheme="minorHAnsi" w:cstheme="minorHAnsi"/>
          <w:color w:val="000000" w:themeColor="text1"/>
        </w:rPr>
        <w:t>.</w:t>
      </w:r>
      <w:r w:rsidRPr="00E06520">
        <w:rPr>
          <w:rFonts w:asciiTheme="minorHAnsi" w:hAnsiTheme="minorHAnsi" w:cstheme="minorHAnsi"/>
          <w:color w:val="000000" w:themeColor="text1"/>
        </w:rPr>
        <w:t xml:space="preserve"> </w:t>
      </w:r>
    </w:p>
    <w:p w14:paraId="14623B17" w14:textId="45662313" w:rsidR="00005EA3" w:rsidRDefault="00005EA3" w:rsidP="00005EA3">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appl</w:t>
      </w:r>
      <w:r w:rsidR="0058216D">
        <w:rPr>
          <w:rFonts w:asciiTheme="minorHAnsi" w:hAnsiTheme="minorHAnsi" w:cstheme="minorHAnsi"/>
          <w:color w:val="000000" w:themeColor="text1"/>
        </w:rPr>
        <w:t>ying</w:t>
      </w:r>
      <w:r>
        <w:rPr>
          <w:rFonts w:asciiTheme="minorHAnsi" w:hAnsiTheme="minorHAnsi" w:cstheme="minorHAnsi"/>
          <w:color w:val="000000" w:themeColor="text1"/>
        </w:rPr>
        <w:t xml:space="preserve"> the samples on the cell sorter.</w:t>
      </w:r>
    </w:p>
    <w:p w14:paraId="0F7BD9C1" w14:textId="5D3D5999" w:rsidR="00005EA3" w:rsidRDefault="00232243" w:rsidP="0045280E">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LAB MEDIA: Figure 4</w:t>
      </w:r>
      <w:r w:rsidR="00005EA3">
        <w:rPr>
          <w:rFonts w:asciiTheme="minorHAnsi" w:hAnsiTheme="minorHAnsi" w:cstheme="minorHAnsi"/>
          <w:color w:val="000000" w:themeColor="text1"/>
        </w:rPr>
        <w:t>.</w:t>
      </w:r>
    </w:p>
    <w:p w14:paraId="2382E908" w14:textId="7BE4D248" w:rsidR="00005EA3" w:rsidRPr="0045280E" w:rsidRDefault="00005EA3" w:rsidP="0045280E">
      <w:pPr>
        <w:pStyle w:val="ListParagraph"/>
        <w:ind w:left="907"/>
        <w:rPr>
          <w:rFonts w:asciiTheme="minorHAnsi" w:hAnsiTheme="minorHAnsi" w:cstheme="minorHAnsi"/>
          <w:color w:val="000000" w:themeColor="text1"/>
        </w:rPr>
      </w:pPr>
    </w:p>
    <w:p w14:paraId="2BEBCB8A" w14:textId="2A487D60" w:rsidR="00E06520" w:rsidRDefault="007E2B6B" w:rsidP="00C50149">
      <w:pPr>
        <w:pStyle w:val="ListParagraph"/>
        <w:numPr>
          <w:ilvl w:val="1"/>
          <w:numId w:val="3"/>
        </w:numPr>
        <w:spacing w:before="120"/>
        <w:contextualSpacing w:val="0"/>
        <w:rPr>
          <w:rFonts w:asciiTheme="minorHAnsi" w:hAnsiTheme="minorHAnsi" w:cstheme="minorHAnsi"/>
          <w:color w:val="000000" w:themeColor="text1"/>
        </w:rPr>
      </w:pPr>
      <w:r w:rsidRPr="007E2B6B">
        <w:rPr>
          <w:rFonts w:asciiTheme="minorHAnsi" w:hAnsiTheme="minorHAnsi" w:cstheme="minorHAnsi"/>
          <w:color w:val="000000" w:themeColor="text1"/>
        </w:rPr>
        <w:t>Check the flow cytometry charts to confirm that the cell population of interest is properly shown on the charts</w:t>
      </w:r>
      <w:r w:rsidR="0045280E">
        <w:rPr>
          <w:rFonts w:asciiTheme="minorHAnsi" w:hAnsiTheme="minorHAnsi" w:cstheme="minorHAnsi"/>
          <w:color w:val="000000" w:themeColor="text1"/>
        </w:rPr>
        <w:t xml:space="preserve"> </w:t>
      </w:r>
      <w:r w:rsidR="0045280E">
        <w:rPr>
          <w:rFonts w:asciiTheme="minorHAnsi" w:hAnsiTheme="minorHAnsi" w:cstheme="minorHAnsi"/>
          <w:b/>
          <w:bCs/>
          <w:color w:val="000000" w:themeColor="text1"/>
        </w:rPr>
        <w:t>[1]</w:t>
      </w:r>
      <w:r w:rsidRPr="007E2B6B">
        <w:rPr>
          <w:rFonts w:asciiTheme="minorHAnsi" w:hAnsiTheme="minorHAnsi" w:cstheme="minorHAnsi"/>
          <w:color w:val="000000" w:themeColor="text1"/>
        </w:rPr>
        <w:t>.</w:t>
      </w:r>
    </w:p>
    <w:p w14:paraId="4C6D0E07" w14:textId="15F195D0" w:rsidR="007E2B6B" w:rsidRDefault="007E2B6B" w:rsidP="0045280E">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check</w:t>
      </w:r>
      <w:r w:rsidR="0045280E">
        <w:rPr>
          <w:rFonts w:asciiTheme="minorHAnsi" w:hAnsiTheme="minorHAnsi" w:cstheme="minorHAnsi"/>
          <w:color w:val="000000" w:themeColor="text1"/>
        </w:rPr>
        <w:t>ing</w:t>
      </w:r>
      <w:r>
        <w:rPr>
          <w:rFonts w:asciiTheme="minorHAnsi" w:hAnsiTheme="minorHAnsi" w:cstheme="minorHAnsi"/>
          <w:color w:val="000000" w:themeColor="text1"/>
        </w:rPr>
        <w:t xml:space="preserve"> the flow cytometry voltage setting for each channel.</w:t>
      </w:r>
    </w:p>
    <w:p w14:paraId="700CF89E" w14:textId="77777777" w:rsidR="0045280E" w:rsidRDefault="0045280E" w:rsidP="0045280E">
      <w:pPr>
        <w:pStyle w:val="ListParagraph"/>
        <w:spacing w:before="120"/>
        <w:ind w:left="1627"/>
        <w:contextualSpacing w:val="0"/>
        <w:rPr>
          <w:rFonts w:asciiTheme="minorHAnsi" w:hAnsiTheme="minorHAnsi" w:cstheme="minorHAnsi"/>
          <w:color w:val="000000" w:themeColor="text1"/>
        </w:rPr>
      </w:pPr>
    </w:p>
    <w:p w14:paraId="221D1101" w14:textId="0FC865AF" w:rsidR="00C50149" w:rsidRDefault="008F6C21" w:rsidP="007E2B6B">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Start the sorting procedure and collect the sorted cell</w:t>
      </w:r>
      <w:r w:rsidR="0045280E">
        <w:rPr>
          <w:rFonts w:asciiTheme="minorHAnsi" w:hAnsiTheme="minorHAnsi" w:cstheme="minorHAnsi"/>
          <w:color w:val="000000" w:themeColor="text1"/>
        </w:rPr>
        <w:t>s</w:t>
      </w:r>
      <w:r>
        <w:rPr>
          <w:rFonts w:asciiTheme="minorHAnsi" w:hAnsiTheme="minorHAnsi" w:cstheme="minorHAnsi"/>
          <w:color w:val="000000" w:themeColor="text1"/>
        </w:rPr>
        <w:t xml:space="preserve"> into culture medium</w:t>
      </w:r>
      <w:r w:rsidR="0045280E">
        <w:rPr>
          <w:rFonts w:asciiTheme="minorHAnsi" w:hAnsiTheme="minorHAnsi" w:cstheme="minorHAnsi"/>
          <w:color w:val="000000" w:themeColor="text1"/>
        </w:rPr>
        <w:t xml:space="preserve"> </w:t>
      </w:r>
      <w:r w:rsidR="0045280E">
        <w:rPr>
          <w:rFonts w:asciiTheme="minorHAnsi" w:hAnsiTheme="minorHAnsi" w:cstheme="minorHAnsi"/>
          <w:b/>
          <w:bCs/>
          <w:color w:val="000000" w:themeColor="text1"/>
        </w:rPr>
        <w:t>[1]</w:t>
      </w:r>
      <w:r>
        <w:rPr>
          <w:rFonts w:asciiTheme="minorHAnsi" w:hAnsiTheme="minorHAnsi" w:cstheme="minorHAnsi"/>
          <w:color w:val="000000" w:themeColor="text1"/>
        </w:rPr>
        <w:t>.</w:t>
      </w:r>
    </w:p>
    <w:p w14:paraId="5BEF4297" w14:textId="2D944BC7" w:rsidR="008F6C21" w:rsidRDefault="008F6C21" w:rsidP="0045280E">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collecting the sorted cells.</w:t>
      </w:r>
    </w:p>
    <w:p w14:paraId="61CDC1E5" w14:textId="77777777" w:rsidR="0045280E" w:rsidRPr="0045280E" w:rsidRDefault="0045280E" w:rsidP="0045280E">
      <w:pPr>
        <w:pStyle w:val="ListParagraph"/>
        <w:spacing w:before="120"/>
        <w:ind w:left="1627"/>
        <w:contextualSpacing w:val="0"/>
        <w:rPr>
          <w:rFonts w:asciiTheme="minorHAnsi" w:hAnsiTheme="minorHAnsi" w:cstheme="minorHAnsi"/>
          <w:color w:val="000000" w:themeColor="text1"/>
        </w:rPr>
      </w:pPr>
    </w:p>
    <w:p w14:paraId="2FF75296" w14:textId="229ADD6F" w:rsidR="00D75749" w:rsidRPr="001D4FA5" w:rsidRDefault="00D75749" w:rsidP="00D75749">
      <w:pPr>
        <w:pStyle w:val="ListParagraph"/>
        <w:numPr>
          <w:ilvl w:val="0"/>
          <w:numId w:val="3"/>
        </w:numPr>
        <w:spacing w:before="120"/>
        <w:contextualSpacing w:val="0"/>
        <w:rPr>
          <w:rFonts w:asciiTheme="minorHAnsi" w:hAnsiTheme="minorHAnsi" w:cstheme="minorHAnsi"/>
        </w:rPr>
      </w:pPr>
      <w:r w:rsidRPr="001D4FA5">
        <w:rPr>
          <w:rFonts w:asciiTheme="minorHAnsi" w:hAnsiTheme="minorHAnsi" w:cstheme="minorHAnsi"/>
          <w:b/>
          <w:bCs/>
          <w:color w:val="000000" w:themeColor="text1"/>
        </w:rPr>
        <w:t xml:space="preserve">Resident </w:t>
      </w:r>
      <w:r w:rsidR="00204D21" w:rsidRPr="001D4FA5">
        <w:rPr>
          <w:rFonts w:asciiTheme="minorHAnsi" w:hAnsiTheme="minorHAnsi" w:cstheme="minorHAnsi"/>
          <w:b/>
          <w:bCs/>
          <w:color w:val="000000" w:themeColor="text1"/>
        </w:rPr>
        <w:t>M</w:t>
      </w:r>
      <w:r w:rsidRPr="001D4FA5">
        <w:rPr>
          <w:rFonts w:asciiTheme="minorHAnsi" w:hAnsiTheme="minorHAnsi" w:cstheme="minorHAnsi"/>
          <w:b/>
          <w:bCs/>
          <w:color w:val="000000" w:themeColor="text1"/>
        </w:rPr>
        <w:t xml:space="preserve">acrophages </w:t>
      </w:r>
      <w:r w:rsidR="00204D21" w:rsidRPr="001D4FA5">
        <w:rPr>
          <w:rFonts w:asciiTheme="minorHAnsi" w:hAnsiTheme="minorHAnsi" w:cstheme="minorHAnsi"/>
          <w:b/>
          <w:bCs/>
          <w:color w:val="000000" w:themeColor="text1"/>
        </w:rPr>
        <w:t>C</w:t>
      </w:r>
      <w:r w:rsidRPr="001D4FA5">
        <w:rPr>
          <w:rFonts w:asciiTheme="minorHAnsi" w:hAnsiTheme="minorHAnsi" w:cstheme="minorHAnsi"/>
          <w:b/>
          <w:bCs/>
          <w:color w:val="000000" w:themeColor="text1"/>
        </w:rPr>
        <w:t>ulture</w:t>
      </w:r>
    </w:p>
    <w:p w14:paraId="403CB5B1" w14:textId="06E12090" w:rsidR="00D75749" w:rsidRPr="001D4FA5" w:rsidRDefault="00D75749" w:rsidP="00D75749">
      <w:pPr>
        <w:pStyle w:val="ListParagraph"/>
        <w:numPr>
          <w:ilvl w:val="1"/>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After gathering the sorted </w:t>
      </w:r>
      <w:r w:rsidRPr="00232243">
        <w:rPr>
          <w:rFonts w:asciiTheme="minorHAnsi" w:hAnsiTheme="minorHAnsi" w:cstheme="minorHAnsi"/>
          <w:color w:val="000000" w:themeColor="text1"/>
        </w:rPr>
        <w:t xml:space="preserve">macrophages </w:t>
      </w:r>
      <w:r w:rsidRPr="00232243">
        <w:rPr>
          <w:rFonts w:asciiTheme="minorHAnsi" w:hAnsiTheme="minorHAnsi" w:cstheme="minorHAnsi"/>
          <w:b/>
          <w:bCs/>
          <w:color w:val="000000" w:themeColor="text1"/>
        </w:rPr>
        <w:t>[1]</w:t>
      </w:r>
      <w:r w:rsidRPr="00232243">
        <w:rPr>
          <w:rFonts w:asciiTheme="minorHAnsi" w:hAnsiTheme="minorHAnsi" w:cstheme="minorHAnsi"/>
          <w:color w:val="000000" w:themeColor="text1"/>
        </w:rPr>
        <w:t>, transfer the cells immediately</w:t>
      </w:r>
      <w:r w:rsidRPr="00232243" w:rsidDel="00BE5EB4">
        <w:rPr>
          <w:rFonts w:asciiTheme="minorHAnsi" w:hAnsiTheme="minorHAnsi" w:cstheme="minorHAnsi"/>
          <w:color w:val="000000" w:themeColor="text1"/>
        </w:rPr>
        <w:t xml:space="preserve"> </w:t>
      </w:r>
      <w:r w:rsidRPr="00232243">
        <w:rPr>
          <w:rFonts w:asciiTheme="minorHAnsi" w:hAnsiTheme="minorHAnsi" w:cstheme="minorHAnsi"/>
          <w:color w:val="000000" w:themeColor="text1"/>
        </w:rPr>
        <w:t xml:space="preserve">either to 35-millimeter tissue culture dishes or </w:t>
      </w:r>
      <w:r w:rsidR="003738D8" w:rsidRPr="00232243">
        <w:rPr>
          <w:rFonts w:asciiTheme="minorHAnsi" w:hAnsiTheme="minorHAnsi" w:cstheme="minorHAnsi"/>
          <w:color w:val="000000" w:themeColor="text1"/>
        </w:rPr>
        <w:t xml:space="preserve">to a </w:t>
      </w:r>
      <w:r w:rsidRPr="00232243">
        <w:rPr>
          <w:rFonts w:asciiTheme="minorHAnsi" w:hAnsiTheme="minorHAnsi" w:cstheme="minorHAnsi"/>
          <w:color w:val="000000" w:themeColor="text1"/>
        </w:rPr>
        <w:t xml:space="preserve">24-well plate, or directly use them for subsequent experiments </w:t>
      </w:r>
      <w:r w:rsidRPr="00232243">
        <w:rPr>
          <w:rFonts w:asciiTheme="minorHAnsi" w:hAnsiTheme="minorHAnsi" w:cstheme="minorHAnsi"/>
          <w:b/>
          <w:bCs/>
          <w:color w:val="000000" w:themeColor="text1"/>
        </w:rPr>
        <w:t>[2]</w:t>
      </w:r>
      <w:r w:rsidR="00204D21" w:rsidRPr="00232243">
        <w:rPr>
          <w:rFonts w:asciiTheme="minorHAnsi" w:hAnsiTheme="minorHAnsi" w:cstheme="minorHAnsi"/>
          <w:color w:val="000000" w:themeColor="text1"/>
        </w:rPr>
        <w:t>.</w:t>
      </w:r>
      <w:r w:rsidR="00204D21" w:rsidRPr="001D4FA5">
        <w:rPr>
          <w:rFonts w:asciiTheme="minorHAnsi" w:hAnsiTheme="minorHAnsi" w:cstheme="minorHAnsi"/>
          <w:color w:val="000000" w:themeColor="text1"/>
        </w:rPr>
        <w:t xml:space="preserve"> </w:t>
      </w:r>
    </w:p>
    <w:p w14:paraId="7C4736A7" w14:textId="1325FA57" w:rsidR="00D75749" w:rsidRPr="001D4FA5" w:rsidRDefault="00D75749" w:rsidP="00D75749">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gathering the sorted macrophages.</w:t>
      </w:r>
    </w:p>
    <w:p w14:paraId="3301929B" w14:textId="15A50EBD" w:rsidR="00D75749" w:rsidRPr="001D4FA5" w:rsidRDefault="00D75749" w:rsidP="00D75749">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 xml:space="preserve">Talent transferring the cells into </w:t>
      </w:r>
      <w:r w:rsidR="003738D8">
        <w:rPr>
          <w:rFonts w:asciiTheme="minorHAnsi" w:hAnsiTheme="minorHAnsi" w:cstheme="minorHAnsi"/>
          <w:color w:val="000000" w:themeColor="text1"/>
        </w:rPr>
        <w:t>the appropriate plate or dish</w:t>
      </w:r>
      <w:r w:rsidRPr="001D4FA5">
        <w:rPr>
          <w:rFonts w:asciiTheme="minorHAnsi" w:hAnsiTheme="minorHAnsi" w:cstheme="minorHAnsi"/>
          <w:color w:val="000000" w:themeColor="text1"/>
        </w:rPr>
        <w:t>.</w:t>
      </w:r>
    </w:p>
    <w:p w14:paraId="62658E3B" w14:textId="77777777" w:rsidR="00D75749" w:rsidRPr="001D4FA5" w:rsidRDefault="00D75749" w:rsidP="00D75749">
      <w:pPr>
        <w:pStyle w:val="ListParagraph"/>
        <w:spacing w:before="120"/>
        <w:ind w:left="907"/>
        <w:contextualSpacing w:val="0"/>
        <w:rPr>
          <w:rFonts w:asciiTheme="minorHAnsi" w:hAnsiTheme="minorHAnsi" w:cstheme="minorHAnsi"/>
        </w:rPr>
      </w:pPr>
    </w:p>
    <w:p w14:paraId="6D233059" w14:textId="153571C8" w:rsidR="00D75749" w:rsidRPr="001D4FA5" w:rsidRDefault="00D75749" w:rsidP="00D75749">
      <w:pPr>
        <w:pStyle w:val="ListParagraph"/>
        <w:numPr>
          <w:ilvl w:val="1"/>
          <w:numId w:val="3"/>
        </w:numPr>
        <w:spacing w:before="120"/>
        <w:rPr>
          <w:rFonts w:asciiTheme="minorHAnsi" w:hAnsiTheme="minorHAnsi" w:cstheme="minorHAnsi"/>
        </w:rPr>
      </w:pPr>
      <w:r w:rsidRPr="001D4FA5">
        <w:rPr>
          <w:rFonts w:asciiTheme="minorHAnsi" w:hAnsiTheme="minorHAnsi" w:cstheme="minorHAnsi"/>
          <w:color w:val="000000" w:themeColor="text1"/>
        </w:rPr>
        <w:t>To culture sorted macrophages, incubate the cells at 37 degree</w:t>
      </w:r>
      <w:r w:rsidR="003738D8">
        <w:rPr>
          <w:rFonts w:asciiTheme="minorHAnsi" w:hAnsiTheme="minorHAnsi" w:cstheme="minorHAnsi"/>
          <w:color w:val="000000" w:themeColor="text1"/>
        </w:rPr>
        <w:t>s</w:t>
      </w:r>
      <w:r w:rsidRPr="001D4FA5">
        <w:rPr>
          <w:rFonts w:asciiTheme="minorHAnsi" w:hAnsiTheme="minorHAnsi" w:cstheme="minorHAnsi"/>
          <w:color w:val="000000" w:themeColor="text1"/>
        </w:rPr>
        <w:t xml:space="preserve"> Celsius</w:t>
      </w:r>
      <w:r w:rsidR="003738D8">
        <w:rPr>
          <w:rFonts w:asciiTheme="minorHAnsi" w:hAnsiTheme="minorHAnsi" w:cstheme="minorHAnsi"/>
          <w:color w:val="000000" w:themeColor="text1"/>
        </w:rPr>
        <w:t xml:space="preserve"> and</w:t>
      </w:r>
      <w:r w:rsidRPr="001D4FA5">
        <w:rPr>
          <w:rFonts w:asciiTheme="minorHAnsi" w:hAnsiTheme="minorHAnsi" w:cstheme="minorHAnsi"/>
          <w:color w:val="000000" w:themeColor="text1"/>
        </w:rPr>
        <w:t xml:space="preserve"> 5% </w:t>
      </w:r>
      <w:r w:rsidRPr="001D4FA5">
        <w:rPr>
          <w:rFonts w:asciiTheme="minorHAnsi" w:hAnsiTheme="minorHAnsi" w:cstheme="minorHAnsi"/>
          <w:color w:val="000000" w:themeColor="text1"/>
        </w:rPr>
        <w:t xml:space="preserve">carbon dioxide </w:t>
      </w:r>
      <w:r w:rsidRPr="001D4FA5">
        <w:rPr>
          <w:rFonts w:asciiTheme="minorHAnsi" w:hAnsiTheme="minorHAnsi" w:cstheme="minorHAnsi"/>
          <w:b/>
          <w:bCs/>
          <w:color w:val="000000" w:themeColor="text1"/>
        </w:rPr>
        <w:t xml:space="preserve">[1]. </w:t>
      </w:r>
      <w:r w:rsidRPr="001D4FA5">
        <w:rPr>
          <w:rFonts w:asciiTheme="minorHAnsi" w:hAnsiTheme="minorHAnsi" w:cstheme="minorHAnsi"/>
          <w:color w:val="000000" w:themeColor="text1"/>
        </w:rPr>
        <w:t xml:space="preserve">Change the culture medium every 48 to 72 hours to remove floating dead cells </w:t>
      </w:r>
      <w:r w:rsidRPr="001D4FA5">
        <w:rPr>
          <w:rFonts w:asciiTheme="minorHAnsi" w:hAnsiTheme="minorHAnsi" w:cstheme="minorHAnsi"/>
          <w:b/>
          <w:bCs/>
          <w:color w:val="000000" w:themeColor="text1"/>
        </w:rPr>
        <w:t xml:space="preserve">[2]. </w:t>
      </w:r>
    </w:p>
    <w:p w14:paraId="1989C584" w14:textId="77777777" w:rsidR="00DB39A2" w:rsidRPr="001D4FA5" w:rsidRDefault="00DB39A2" w:rsidP="00DB39A2">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incubating the cells in the incubator.</w:t>
      </w:r>
    </w:p>
    <w:p w14:paraId="556B095B" w14:textId="77777777" w:rsidR="00DB39A2" w:rsidRPr="001D4FA5" w:rsidRDefault="00DB39A2" w:rsidP="00DB39A2">
      <w:pPr>
        <w:pStyle w:val="ListParagraph"/>
        <w:numPr>
          <w:ilvl w:val="2"/>
          <w:numId w:val="3"/>
        </w:numPr>
        <w:spacing w:before="120"/>
        <w:contextualSpacing w:val="0"/>
        <w:rPr>
          <w:rFonts w:asciiTheme="minorHAnsi" w:hAnsiTheme="minorHAnsi" w:cstheme="minorHAnsi"/>
        </w:rPr>
      </w:pPr>
      <w:r w:rsidRPr="001D4FA5">
        <w:rPr>
          <w:rFonts w:asciiTheme="minorHAnsi" w:hAnsiTheme="minorHAnsi" w:cstheme="minorHAnsi"/>
          <w:color w:val="000000" w:themeColor="text1"/>
        </w:rPr>
        <w:t>Talent changing the medium.</w:t>
      </w:r>
    </w:p>
    <w:p w14:paraId="6326F530" w14:textId="77777777" w:rsidR="00D75749" w:rsidRPr="001D4FA5" w:rsidRDefault="00D75749" w:rsidP="00D75749">
      <w:pPr>
        <w:pStyle w:val="ListParagraph"/>
        <w:spacing w:before="120"/>
        <w:ind w:left="1627"/>
        <w:rPr>
          <w:rFonts w:asciiTheme="minorHAnsi" w:hAnsiTheme="minorHAnsi" w:cstheme="minorHAnsi"/>
        </w:rPr>
      </w:pPr>
    </w:p>
    <w:p w14:paraId="5881DD39" w14:textId="77777777" w:rsidR="00D75749" w:rsidRPr="001D4FA5" w:rsidRDefault="00D75749" w:rsidP="00D75749">
      <w:pPr>
        <w:pStyle w:val="ListParagraph"/>
        <w:spacing w:before="120"/>
        <w:ind w:left="907"/>
        <w:contextualSpacing w:val="0"/>
        <w:rPr>
          <w:rFonts w:asciiTheme="minorHAnsi" w:hAnsiTheme="minorHAnsi" w:cstheme="minorHAnsi"/>
        </w:rPr>
      </w:pPr>
    </w:p>
    <w:p w14:paraId="411DFE8B" w14:textId="77777777" w:rsidR="00D75749" w:rsidRPr="001D4FA5" w:rsidRDefault="00D75749" w:rsidP="00D75749">
      <w:pPr>
        <w:pStyle w:val="ListParagraph"/>
        <w:spacing w:before="120"/>
        <w:ind w:left="1627"/>
        <w:contextualSpacing w:val="0"/>
        <w:rPr>
          <w:rFonts w:asciiTheme="minorHAnsi" w:hAnsiTheme="minorHAnsi" w:cstheme="minorHAnsi"/>
        </w:rPr>
      </w:pPr>
    </w:p>
    <w:p w14:paraId="53410F74" w14:textId="4F553581" w:rsidR="00A72FC5" w:rsidRPr="00232243" w:rsidRDefault="00A72FC5" w:rsidP="00232243">
      <w:pPr>
        <w:rPr>
          <w:rFonts w:asciiTheme="minorHAnsi" w:hAnsiTheme="minorHAnsi" w:cstheme="minorHAnsi"/>
          <w:sz w:val="22"/>
          <w:szCs w:val="22"/>
        </w:rPr>
      </w:pPr>
      <w:r w:rsidRPr="001D4FA5">
        <w:rPr>
          <w:rFonts w:asciiTheme="minorHAnsi" w:hAnsiTheme="minorHAnsi" w:cstheme="minorHAnsi"/>
          <w:sz w:val="22"/>
          <w:szCs w:val="22"/>
        </w:rPr>
        <w:br w:type="page"/>
      </w:r>
    </w:p>
    <w:p w14:paraId="1B7C8243" w14:textId="12F282BD" w:rsidR="005E2B7E" w:rsidRPr="001D4FA5" w:rsidRDefault="00873D1A" w:rsidP="00232243">
      <w:pPr>
        <w:pStyle w:val="Heading1"/>
        <w:rPr>
          <w:rFonts w:asciiTheme="minorHAnsi" w:hAnsiTheme="minorHAnsi" w:cstheme="minorHAnsi"/>
        </w:rPr>
      </w:pPr>
      <w:r w:rsidRPr="001D4FA5">
        <w:rPr>
          <w:rFonts w:asciiTheme="minorHAnsi" w:hAnsiTheme="minorHAnsi" w:cstheme="minorHAnsi"/>
        </w:rPr>
        <w:lastRenderedPageBreak/>
        <w:t>Results</w:t>
      </w:r>
    </w:p>
    <w:p w14:paraId="129E02E8" w14:textId="4A924813" w:rsidR="00F22F5E" w:rsidRPr="001D4FA5" w:rsidRDefault="009E0E91" w:rsidP="006A14A2">
      <w:pPr>
        <w:pStyle w:val="ListParagraph"/>
        <w:numPr>
          <w:ilvl w:val="0"/>
          <w:numId w:val="3"/>
        </w:numPr>
        <w:spacing w:before="240"/>
        <w:outlineLvl w:val="0"/>
        <w:rPr>
          <w:rFonts w:asciiTheme="minorHAnsi" w:hAnsiTheme="minorHAnsi" w:cstheme="minorHAnsi"/>
          <w:lang w:eastAsia="zh-TW"/>
        </w:rPr>
      </w:pPr>
      <w:r w:rsidRPr="001D4FA5">
        <w:rPr>
          <w:rFonts w:asciiTheme="minorHAnsi" w:hAnsiTheme="minorHAnsi" w:cstheme="minorHAnsi"/>
          <w:b/>
        </w:rPr>
        <w:t xml:space="preserve">Identification of SAN and AVN and </w:t>
      </w:r>
      <w:r w:rsidR="00204D21" w:rsidRPr="001D4FA5">
        <w:rPr>
          <w:rFonts w:asciiTheme="minorHAnsi" w:hAnsiTheme="minorHAnsi" w:cstheme="minorHAnsi"/>
          <w:b/>
        </w:rPr>
        <w:t>A</w:t>
      </w:r>
      <w:r w:rsidRPr="001D4FA5">
        <w:rPr>
          <w:rFonts w:asciiTheme="minorHAnsi" w:hAnsiTheme="minorHAnsi" w:cstheme="minorHAnsi"/>
          <w:b/>
        </w:rPr>
        <w:t xml:space="preserve">nalysis of </w:t>
      </w:r>
      <w:r w:rsidR="00204D21" w:rsidRPr="001D4FA5">
        <w:rPr>
          <w:rFonts w:asciiTheme="minorHAnsi" w:hAnsiTheme="minorHAnsi" w:cstheme="minorHAnsi"/>
          <w:b/>
        </w:rPr>
        <w:t>S</w:t>
      </w:r>
      <w:r w:rsidRPr="001D4FA5">
        <w:rPr>
          <w:rFonts w:asciiTheme="minorHAnsi" w:hAnsiTheme="minorHAnsi" w:cstheme="minorHAnsi"/>
          <w:b/>
        </w:rPr>
        <w:t xml:space="preserve">orted </w:t>
      </w:r>
      <w:r w:rsidR="00204D21" w:rsidRPr="001D4FA5">
        <w:rPr>
          <w:rFonts w:asciiTheme="minorHAnsi" w:hAnsiTheme="minorHAnsi" w:cstheme="minorHAnsi"/>
          <w:b/>
        </w:rPr>
        <w:t>C</w:t>
      </w:r>
      <w:r w:rsidRPr="001D4FA5">
        <w:rPr>
          <w:rFonts w:asciiTheme="minorHAnsi" w:hAnsiTheme="minorHAnsi" w:cstheme="minorHAnsi"/>
          <w:b/>
        </w:rPr>
        <w:t>ardia</w:t>
      </w:r>
      <w:r w:rsidR="00204D21" w:rsidRPr="001D4FA5">
        <w:rPr>
          <w:rFonts w:asciiTheme="minorHAnsi" w:hAnsiTheme="minorHAnsi" w:cstheme="minorHAnsi"/>
          <w:b/>
        </w:rPr>
        <w:t>c</w:t>
      </w:r>
      <w:r w:rsidRPr="001D4FA5">
        <w:rPr>
          <w:rFonts w:asciiTheme="minorHAnsi" w:hAnsiTheme="minorHAnsi" w:cstheme="minorHAnsi"/>
          <w:b/>
        </w:rPr>
        <w:t xml:space="preserve"> </w:t>
      </w:r>
      <w:r w:rsidR="00204D21" w:rsidRPr="001D4FA5">
        <w:rPr>
          <w:rFonts w:asciiTheme="minorHAnsi" w:hAnsiTheme="minorHAnsi" w:cstheme="minorHAnsi"/>
          <w:b/>
        </w:rPr>
        <w:t>M</w:t>
      </w:r>
      <w:r w:rsidRPr="001D4FA5">
        <w:rPr>
          <w:rFonts w:asciiTheme="minorHAnsi" w:hAnsiTheme="minorHAnsi" w:cstheme="minorHAnsi"/>
          <w:b/>
        </w:rPr>
        <w:t>acrophages</w:t>
      </w:r>
    </w:p>
    <w:p w14:paraId="52E24B75" w14:textId="71BB2049" w:rsidR="00395684" w:rsidRPr="001D4FA5" w:rsidRDefault="00946B55" w:rsidP="006A14A2">
      <w:pPr>
        <w:pStyle w:val="ListParagraph"/>
        <w:numPr>
          <w:ilvl w:val="1"/>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 xml:space="preserve">To confirm a correct dissection, identification of the SAN </w:t>
      </w:r>
      <w:r w:rsidRPr="001D4FA5">
        <w:rPr>
          <w:rFonts w:asciiTheme="minorHAnsi" w:hAnsiTheme="minorHAnsi" w:cstheme="minorHAnsi"/>
          <w:b/>
          <w:bCs/>
          <w:color w:val="000000" w:themeColor="text1"/>
        </w:rPr>
        <w:t xml:space="preserve">[1] </w:t>
      </w:r>
      <w:r w:rsidRPr="001D4FA5">
        <w:rPr>
          <w:rFonts w:asciiTheme="minorHAnsi" w:hAnsiTheme="minorHAnsi" w:cstheme="minorHAnsi"/>
          <w:color w:val="000000" w:themeColor="text1"/>
        </w:rPr>
        <w:t xml:space="preserve">and AVN was done using </w:t>
      </w:r>
      <w:r w:rsidR="008C7D50">
        <w:rPr>
          <w:rFonts w:asciiTheme="minorHAnsi" w:hAnsiTheme="minorHAnsi" w:cstheme="minorHAnsi"/>
          <w:color w:val="000000" w:themeColor="text1"/>
        </w:rPr>
        <w:t>i</w:t>
      </w:r>
      <w:r w:rsidRPr="001D4FA5">
        <w:rPr>
          <w:rFonts w:asciiTheme="minorHAnsi" w:hAnsiTheme="minorHAnsi" w:cstheme="minorHAnsi"/>
          <w:color w:val="000000" w:themeColor="text1"/>
        </w:rPr>
        <w:t xml:space="preserve">mmunofluorescent and </w:t>
      </w:r>
      <w:proofErr w:type="spellStart"/>
      <w:r w:rsidRPr="001D4FA5">
        <w:rPr>
          <w:rFonts w:asciiTheme="minorHAnsi" w:hAnsiTheme="minorHAnsi" w:cstheme="minorHAnsi"/>
          <w:color w:val="000000" w:themeColor="text1"/>
        </w:rPr>
        <w:t>Massons</w:t>
      </w:r>
      <w:proofErr w:type="spellEnd"/>
      <w:r w:rsidRPr="001D4FA5">
        <w:rPr>
          <w:rFonts w:asciiTheme="minorHAnsi" w:hAnsiTheme="minorHAnsi" w:cstheme="minorHAnsi"/>
          <w:color w:val="000000" w:themeColor="text1"/>
        </w:rPr>
        <w:t xml:space="preserve">’ Trichrome staining </w:t>
      </w:r>
      <w:r w:rsidRPr="001D4FA5">
        <w:rPr>
          <w:rFonts w:asciiTheme="minorHAnsi" w:hAnsiTheme="minorHAnsi" w:cstheme="minorHAnsi"/>
          <w:b/>
          <w:bCs/>
          <w:color w:val="000000" w:themeColor="text1"/>
        </w:rPr>
        <w:t>[2].</w:t>
      </w:r>
    </w:p>
    <w:p w14:paraId="4E75A4CA" w14:textId="64B0C93A" w:rsidR="009D21B9" w:rsidRPr="001D4FA5" w:rsidRDefault="007B0FBB" w:rsidP="006A14A2">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rPr>
        <w:t>LAB MEDIA:</w:t>
      </w:r>
      <w:r w:rsidR="00946B55" w:rsidRPr="001D4FA5">
        <w:rPr>
          <w:rFonts w:asciiTheme="minorHAnsi" w:hAnsiTheme="minorHAnsi" w:cstheme="minorHAnsi"/>
        </w:rPr>
        <w:t xml:space="preserve"> Figure 3A and 3B.</w:t>
      </w:r>
      <w:r w:rsidR="00D931F6" w:rsidRPr="001D4FA5">
        <w:rPr>
          <w:rFonts w:asciiTheme="minorHAnsi" w:hAnsiTheme="minorHAnsi" w:cstheme="minorHAnsi"/>
        </w:rPr>
        <w:t xml:space="preserve"> </w:t>
      </w:r>
      <w:r w:rsidR="00D931F6" w:rsidRPr="00D41BAA">
        <w:rPr>
          <w:rFonts w:asciiTheme="minorHAnsi" w:hAnsiTheme="minorHAnsi" w:cstheme="minorHAnsi"/>
          <w:i/>
          <w:iCs/>
          <w:color w:val="0432FF"/>
        </w:rPr>
        <w:t>Video editor focus on the region covered by red dotted line in Figure 3B.</w:t>
      </w:r>
      <w:r w:rsidR="00D931F6" w:rsidRPr="001D4FA5">
        <w:rPr>
          <w:rFonts w:asciiTheme="minorHAnsi" w:hAnsiTheme="minorHAnsi" w:cstheme="minorHAnsi"/>
          <w:i/>
          <w:iCs/>
          <w:color w:val="0070C0"/>
        </w:rPr>
        <w:t xml:space="preserve"> </w:t>
      </w:r>
    </w:p>
    <w:p w14:paraId="49B50875" w14:textId="3A307191" w:rsidR="00946B55" w:rsidRPr="001D4FA5" w:rsidRDefault="00946B55" w:rsidP="006A14A2">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rPr>
        <w:t>LAB MEDIA: Figure 3C and 3D.</w:t>
      </w:r>
      <w:r w:rsidR="00D931F6" w:rsidRPr="001D4FA5">
        <w:rPr>
          <w:rFonts w:asciiTheme="minorHAnsi" w:hAnsiTheme="minorHAnsi" w:cstheme="minorHAnsi"/>
        </w:rPr>
        <w:t xml:space="preserve"> </w:t>
      </w:r>
      <w:r w:rsidR="00D931F6" w:rsidRPr="00D41BAA">
        <w:rPr>
          <w:rFonts w:asciiTheme="minorHAnsi" w:hAnsiTheme="minorHAnsi" w:cstheme="minorHAnsi"/>
          <w:i/>
          <w:iCs/>
          <w:color w:val="0432FF"/>
        </w:rPr>
        <w:t>Video editor focus on the black arrow and the region covered by black dotted line in Figure 3D.</w:t>
      </w:r>
    </w:p>
    <w:p w14:paraId="07BED72B" w14:textId="1D607600" w:rsidR="00946B55" w:rsidRPr="001D4FA5" w:rsidRDefault="00946B55" w:rsidP="00946B55">
      <w:pPr>
        <w:pStyle w:val="ListParagraph"/>
        <w:spacing w:before="120"/>
        <w:ind w:left="1627"/>
        <w:contextualSpacing w:val="0"/>
        <w:outlineLvl w:val="0"/>
        <w:rPr>
          <w:rFonts w:asciiTheme="minorHAnsi" w:hAnsiTheme="minorHAnsi" w:cstheme="minorHAnsi"/>
        </w:rPr>
      </w:pPr>
    </w:p>
    <w:p w14:paraId="123FB8B2" w14:textId="1C79A162" w:rsidR="00395684" w:rsidRPr="001D4FA5" w:rsidRDefault="00946B55" w:rsidP="006A14A2">
      <w:pPr>
        <w:pStyle w:val="ListParagraph"/>
        <w:numPr>
          <w:ilvl w:val="1"/>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Immunofluorescent staining of HCN4</w:t>
      </w:r>
      <w:r w:rsidR="00D931F6" w:rsidRPr="001D4FA5">
        <w:rPr>
          <w:rFonts w:asciiTheme="minorHAnsi" w:hAnsiTheme="minorHAnsi" w:cstheme="minorHAnsi"/>
          <w:color w:val="000000" w:themeColor="text1"/>
        </w:rPr>
        <w:t xml:space="preserve"> </w:t>
      </w:r>
      <w:r w:rsidR="00D931F6" w:rsidRPr="001D4FA5">
        <w:rPr>
          <w:rFonts w:asciiTheme="minorHAnsi" w:hAnsiTheme="minorHAnsi" w:cstheme="minorHAnsi"/>
          <w:i/>
          <w:iCs/>
          <w:color w:val="FF0000"/>
        </w:rPr>
        <w:t>(H-C-N-four)</w:t>
      </w:r>
      <w:r w:rsidRPr="001D4FA5">
        <w:rPr>
          <w:rFonts w:asciiTheme="minorHAnsi" w:hAnsiTheme="minorHAnsi" w:cstheme="minorHAnsi"/>
          <w:color w:val="000000" w:themeColor="text1"/>
        </w:rPr>
        <w:t xml:space="preserve"> positive conduction system cells in </w:t>
      </w:r>
      <w:r w:rsidR="008C7D50">
        <w:rPr>
          <w:rFonts w:asciiTheme="minorHAnsi" w:hAnsiTheme="minorHAnsi" w:cstheme="minorHAnsi"/>
          <w:color w:val="000000" w:themeColor="text1"/>
        </w:rPr>
        <w:t xml:space="preserve">the </w:t>
      </w:r>
      <w:r w:rsidRPr="001D4FA5">
        <w:rPr>
          <w:rFonts w:asciiTheme="minorHAnsi" w:hAnsiTheme="minorHAnsi" w:cstheme="minorHAnsi"/>
          <w:color w:val="000000" w:themeColor="text1"/>
        </w:rPr>
        <w:t xml:space="preserve">SAN </w:t>
      </w:r>
      <w:r w:rsidRPr="001D4FA5">
        <w:rPr>
          <w:rFonts w:asciiTheme="minorHAnsi" w:hAnsiTheme="minorHAnsi" w:cstheme="minorHAnsi"/>
          <w:b/>
          <w:bCs/>
          <w:color w:val="000000" w:themeColor="text1"/>
        </w:rPr>
        <w:t>[1]</w:t>
      </w:r>
      <w:r w:rsidRPr="001D4FA5">
        <w:rPr>
          <w:rFonts w:asciiTheme="minorHAnsi" w:hAnsiTheme="minorHAnsi" w:cstheme="minorHAnsi"/>
          <w:color w:val="000000" w:themeColor="text1"/>
        </w:rPr>
        <w:t xml:space="preserve"> and AVN </w:t>
      </w:r>
      <w:r w:rsidRPr="001D4FA5">
        <w:rPr>
          <w:rFonts w:asciiTheme="minorHAnsi" w:hAnsiTheme="minorHAnsi" w:cstheme="minorHAnsi"/>
          <w:b/>
          <w:bCs/>
          <w:color w:val="000000" w:themeColor="text1"/>
        </w:rPr>
        <w:t xml:space="preserve">[2] </w:t>
      </w:r>
      <w:r w:rsidRPr="001D4FA5">
        <w:rPr>
          <w:rFonts w:asciiTheme="minorHAnsi" w:hAnsiTheme="minorHAnsi" w:cstheme="minorHAnsi"/>
          <w:color w:val="000000" w:themeColor="text1"/>
        </w:rPr>
        <w:t xml:space="preserve">as well as Masson’s trichrome staining of SAN </w:t>
      </w:r>
      <w:r w:rsidRPr="001D4FA5">
        <w:rPr>
          <w:rFonts w:asciiTheme="minorHAnsi" w:hAnsiTheme="minorHAnsi" w:cstheme="minorHAnsi"/>
          <w:b/>
          <w:bCs/>
          <w:color w:val="000000" w:themeColor="text1"/>
        </w:rPr>
        <w:t>[3]</w:t>
      </w:r>
      <w:r w:rsidRPr="001D4FA5">
        <w:rPr>
          <w:rFonts w:asciiTheme="minorHAnsi" w:hAnsiTheme="minorHAnsi" w:cstheme="minorHAnsi"/>
          <w:color w:val="000000" w:themeColor="text1"/>
        </w:rPr>
        <w:t xml:space="preserve"> and AVN</w:t>
      </w:r>
      <w:r w:rsidR="008C7D50">
        <w:rPr>
          <w:rFonts w:asciiTheme="minorHAnsi" w:hAnsiTheme="minorHAnsi" w:cstheme="minorHAnsi"/>
          <w:color w:val="000000" w:themeColor="text1"/>
        </w:rPr>
        <w:t xml:space="preserve"> is shown here</w:t>
      </w:r>
      <w:r w:rsidRPr="001D4FA5">
        <w:rPr>
          <w:rFonts w:asciiTheme="minorHAnsi" w:hAnsiTheme="minorHAnsi" w:cstheme="minorHAnsi"/>
          <w:color w:val="000000" w:themeColor="text1"/>
        </w:rPr>
        <w:t xml:space="preserve"> </w:t>
      </w:r>
      <w:r w:rsidRPr="001D4FA5">
        <w:rPr>
          <w:rFonts w:asciiTheme="minorHAnsi" w:hAnsiTheme="minorHAnsi" w:cstheme="minorHAnsi"/>
          <w:b/>
          <w:bCs/>
          <w:color w:val="000000" w:themeColor="text1"/>
        </w:rPr>
        <w:t>[4].</w:t>
      </w:r>
    </w:p>
    <w:p w14:paraId="1EE2ED5C" w14:textId="77777777" w:rsidR="00946B55" w:rsidRPr="001D4FA5" w:rsidRDefault="00946B55" w:rsidP="00946B55">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3A.</w:t>
      </w:r>
    </w:p>
    <w:p w14:paraId="02B89FCB" w14:textId="20CF4ADD" w:rsidR="00946B55" w:rsidRPr="001D4FA5" w:rsidRDefault="00946B55" w:rsidP="00946B55">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3C.</w:t>
      </w:r>
    </w:p>
    <w:p w14:paraId="7FD6D927" w14:textId="4BD5FEE3" w:rsidR="00946B55" w:rsidRPr="001D4FA5" w:rsidRDefault="00946B55" w:rsidP="00946B55">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3B.</w:t>
      </w:r>
    </w:p>
    <w:p w14:paraId="70A06806" w14:textId="42BAAB08" w:rsidR="00946B55" w:rsidRPr="001D4FA5" w:rsidRDefault="00946B55" w:rsidP="00946B55">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3D.</w:t>
      </w:r>
    </w:p>
    <w:p w14:paraId="0E403723" w14:textId="77777777" w:rsidR="00946B55" w:rsidRPr="001D4FA5" w:rsidRDefault="00946B55" w:rsidP="00946B55">
      <w:pPr>
        <w:pStyle w:val="ListParagraph"/>
        <w:spacing w:before="120"/>
        <w:ind w:left="1627"/>
        <w:contextualSpacing w:val="0"/>
        <w:outlineLvl w:val="0"/>
        <w:rPr>
          <w:rFonts w:asciiTheme="minorHAnsi" w:hAnsiTheme="minorHAnsi" w:cstheme="minorHAnsi"/>
        </w:rPr>
      </w:pPr>
    </w:p>
    <w:p w14:paraId="319D39F0" w14:textId="32E683B5" w:rsidR="00395684" w:rsidRPr="001D4FA5" w:rsidRDefault="00A32933" w:rsidP="006A14A2">
      <w:pPr>
        <w:pStyle w:val="ListParagraph"/>
        <w:numPr>
          <w:ilvl w:val="1"/>
          <w:numId w:val="3"/>
        </w:numPr>
        <w:spacing w:before="120"/>
        <w:contextualSpacing w:val="0"/>
        <w:outlineLvl w:val="0"/>
        <w:rPr>
          <w:rFonts w:asciiTheme="minorHAnsi" w:hAnsiTheme="minorHAnsi" w:cstheme="minorHAnsi"/>
        </w:rPr>
      </w:pPr>
      <w:r w:rsidRPr="001D4FA5">
        <w:rPr>
          <w:rFonts w:asciiTheme="minorHAnsi" w:hAnsiTheme="minorHAnsi" w:cstheme="minorHAnsi"/>
        </w:rPr>
        <w:t>The gating strategy for cell sorting of resident cardiac macrophages helped to identify mononuclear cells by exclusion of doublets in</w:t>
      </w:r>
      <w:r w:rsidR="008C7D50">
        <w:rPr>
          <w:rFonts w:asciiTheme="minorHAnsi" w:hAnsiTheme="minorHAnsi" w:cstheme="minorHAnsi"/>
        </w:rPr>
        <w:t xml:space="preserve"> the</w:t>
      </w:r>
      <w:r w:rsidRPr="001D4FA5">
        <w:rPr>
          <w:rFonts w:asciiTheme="minorHAnsi" w:hAnsiTheme="minorHAnsi" w:cstheme="minorHAnsi"/>
        </w:rPr>
        <w:t xml:space="preserve"> </w:t>
      </w:r>
      <w:r w:rsidR="00104302" w:rsidRPr="001D4FA5">
        <w:rPr>
          <w:rFonts w:asciiTheme="minorHAnsi" w:hAnsiTheme="minorHAnsi" w:cstheme="minorHAnsi"/>
        </w:rPr>
        <w:t xml:space="preserve">forward scatter area of </w:t>
      </w:r>
      <w:r w:rsidR="008C7D50">
        <w:rPr>
          <w:rFonts w:asciiTheme="minorHAnsi" w:hAnsiTheme="minorHAnsi" w:cstheme="minorHAnsi"/>
        </w:rPr>
        <w:t xml:space="preserve">the </w:t>
      </w:r>
      <w:r w:rsidR="00104302" w:rsidRPr="001D4FA5">
        <w:rPr>
          <w:rFonts w:asciiTheme="minorHAnsi" w:hAnsiTheme="minorHAnsi" w:cstheme="minorHAnsi"/>
        </w:rPr>
        <w:t>y axis</w:t>
      </w:r>
      <w:r w:rsidRPr="001D4FA5">
        <w:rPr>
          <w:rFonts w:asciiTheme="minorHAnsi" w:hAnsiTheme="minorHAnsi" w:cstheme="minorHAnsi"/>
        </w:rPr>
        <w:t xml:space="preserve"> versus </w:t>
      </w:r>
      <w:r w:rsidR="00104302" w:rsidRPr="001D4FA5">
        <w:rPr>
          <w:rFonts w:asciiTheme="minorHAnsi" w:hAnsiTheme="minorHAnsi" w:cstheme="minorHAnsi"/>
        </w:rPr>
        <w:t xml:space="preserve">that of </w:t>
      </w:r>
      <w:r w:rsidR="008C7D50">
        <w:rPr>
          <w:rFonts w:asciiTheme="minorHAnsi" w:hAnsiTheme="minorHAnsi" w:cstheme="minorHAnsi"/>
        </w:rPr>
        <w:t xml:space="preserve">the </w:t>
      </w:r>
      <w:r w:rsidR="00104302" w:rsidRPr="001D4FA5">
        <w:rPr>
          <w:rFonts w:asciiTheme="minorHAnsi" w:hAnsiTheme="minorHAnsi" w:cstheme="minorHAnsi"/>
        </w:rPr>
        <w:t>x axis</w:t>
      </w:r>
      <w:r w:rsidRPr="001D4FA5">
        <w:rPr>
          <w:rFonts w:asciiTheme="minorHAnsi" w:hAnsiTheme="minorHAnsi" w:cstheme="minorHAnsi"/>
        </w:rPr>
        <w:t xml:space="preserve"> </w:t>
      </w:r>
      <w:r w:rsidRPr="001D4FA5">
        <w:rPr>
          <w:rFonts w:asciiTheme="minorHAnsi" w:hAnsiTheme="minorHAnsi" w:cstheme="minorHAnsi"/>
          <w:b/>
          <w:bCs/>
        </w:rPr>
        <w:t>[</w:t>
      </w:r>
      <w:r w:rsidR="00104302" w:rsidRPr="001D4FA5">
        <w:rPr>
          <w:rFonts w:asciiTheme="minorHAnsi" w:hAnsiTheme="minorHAnsi" w:cstheme="minorHAnsi"/>
          <w:b/>
          <w:bCs/>
        </w:rPr>
        <w:t>1</w:t>
      </w:r>
      <w:r w:rsidRPr="001D4FA5">
        <w:rPr>
          <w:rFonts w:asciiTheme="minorHAnsi" w:hAnsiTheme="minorHAnsi" w:cstheme="minorHAnsi"/>
          <w:b/>
          <w:bCs/>
        </w:rPr>
        <w:t>]</w:t>
      </w:r>
      <w:r w:rsidR="008C7D50">
        <w:rPr>
          <w:rFonts w:asciiTheme="minorHAnsi" w:hAnsiTheme="minorHAnsi" w:cstheme="minorHAnsi"/>
        </w:rPr>
        <w:t>.</w:t>
      </w:r>
      <w:r w:rsidRPr="001D4FA5">
        <w:rPr>
          <w:rFonts w:asciiTheme="minorHAnsi" w:hAnsiTheme="minorHAnsi" w:cstheme="minorHAnsi"/>
        </w:rPr>
        <w:t xml:space="preserve"> </w:t>
      </w:r>
      <w:r w:rsidR="008C7D50">
        <w:rPr>
          <w:rFonts w:asciiTheme="minorHAnsi" w:hAnsiTheme="minorHAnsi" w:cstheme="minorHAnsi"/>
        </w:rPr>
        <w:t>D</w:t>
      </w:r>
      <w:r w:rsidRPr="001D4FA5">
        <w:rPr>
          <w:rFonts w:asciiTheme="minorHAnsi" w:hAnsiTheme="minorHAnsi" w:cstheme="minorHAnsi"/>
        </w:rPr>
        <w:t xml:space="preserve">ead cells </w:t>
      </w:r>
      <w:r w:rsidR="008C7D50">
        <w:rPr>
          <w:rFonts w:asciiTheme="minorHAnsi" w:hAnsiTheme="minorHAnsi" w:cstheme="minorHAnsi"/>
        </w:rPr>
        <w:t>were</w:t>
      </w:r>
      <w:r w:rsidR="00104302" w:rsidRPr="001D4FA5">
        <w:rPr>
          <w:rFonts w:asciiTheme="minorHAnsi" w:hAnsiTheme="minorHAnsi" w:cstheme="minorHAnsi"/>
        </w:rPr>
        <w:t xml:space="preserve"> excluded </w:t>
      </w:r>
      <w:r w:rsidRPr="001D4FA5">
        <w:rPr>
          <w:rFonts w:asciiTheme="minorHAnsi" w:hAnsiTheme="minorHAnsi" w:cstheme="minorHAnsi"/>
        </w:rPr>
        <w:t xml:space="preserve">by DAPI </w:t>
      </w:r>
      <w:r w:rsidRPr="001D4FA5">
        <w:rPr>
          <w:rFonts w:asciiTheme="minorHAnsi" w:hAnsiTheme="minorHAnsi" w:cstheme="minorHAnsi"/>
          <w:b/>
          <w:bCs/>
        </w:rPr>
        <w:t>[</w:t>
      </w:r>
      <w:r w:rsidR="00104302" w:rsidRPr="001D4FA5">
        <w:rPr>
          <w:rFonts w:asciiTheme="minorHAnsi" w:hAnsiTheme="minorHAnsi" w:cstheme="minorHAnsi"/>
          <w:b/>
          <w:bCs/>
        </w:rPr>
        <w:t>2</w:t>
      </w:r>
      <w:r w:rsidRPr="001D4FA5">
        <w:rPr>
          <w:rFonts w:asciiTheme="minorHAnsi" w:hAnsiTheme="minorHAnsi" w:cstheme="minorHAnsi"/>
          <w:b/>
          <w:bCs/>
        </w:rPr>
        <w:t>]</w:t>
      </w:r>
      <w:r w:rsidR="00104302" w:rsidRPr="001D4FA5">
        <w:rPr>
          <w:rFonts w:asciiTheme="minorHAnsi" w:hAnsiTheme="minorHAnsi" w:cstheme="minorHAnsi"/>
          <w:b/>
          <w:bCs/>
        </w:rPr>
        <w:t>.</w:t>
      </w:r>
    </w:p>
    <w:p w14:paraId="1BB4025E" w14:textId="496D8FE6" w:rsidR="00104302" w:rsidRPr="001D4FA5" w:rsidRDefault="00104302" w:rsidP="00104302">
      <w:pPr>
        <w:pStyle w:val="ListParagraph"/>
        <w:numPr>
          <w:ilvl w:val="2"/>
          <w:numId w:val="3"/>
        </w:numPr>
        <w:spacing w:before="120"/>
        <w:contextualSpacing w:val="0"/>
        <w:outlineLvl w:val="0"/>
        <w:rPr>
          <w:rFonts w:asciiTheme="minorHAnsi" w:hAnsiTheme="minorHAnsi" w:cstheme="minorHAnsi"/>
          <w:i/>
          <w:iCs/>
          <w:color w:val="0070C0"/>
        </w:rPr>
      </w:pPr>
      <w:r w:rsidRPr="001D4FA5">
        <w:rPr>
          <w:rFonts w:asciiTheme="minorHAnsi" w:hAnsiTheme="minorHAnsi" w:cstheme="minorHAnsi"/>
        </w:rPr>
        <w:t xml:space="preserve">LAB MEDIA: Figure 4A, 4B, and 4C. </w:t>
      </w:r>
      <w:r w:rsidRPr="00D41BAA">
        <w:rPr>
          <w:rFonts w:asciiTheme="minorHAnsi" w:hAnsiTheme="minorHAnsi" w:cstheme="minorHAnsi"/>
          <w:i/>
          <w:iCs/>
          <w:color w:val="0432FF"/>
        </w:rPr>
        <w:t>Video editor focus on the FSC-A and FSC-W graphs.</w:t>
      </w:r>
    </w:p>
    <w:p w14:paraId="059256BC" w14:textId="7DB2064A" w:rsidR="00104302" w:rsidRPr="001D4FA5" w:rsidRDefault="00104302" w:rsidP="00104302">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rPr>
        <w:t>LAB MEDIA: Figure 4D.</w:t>
      </w:r>
    </w:p>
    <w:p w14:paraId="31A839EC" w14:textId="77777777" w:rsidR="00104302" w:rsidRPr="001D4FA5" w:rsidRDefault="00104302" w:rsidP="00104302">
      <w:pPr>
        <w:pStyle w:val="ListParagraph"/>
        <w:spacing w:before="120"/>
        <w:ind w:left="1627"/>
        <w:contextualSpacing w:val="0"/>
        <w:outlineLvl w:val="0"/>
        <w:rPr>
          <w:rFonts w:asciiTheme="minorHAnsi" w:hAnsiTheme="minorHAnsi" w:cstheme="minorHAnsi"/>
        </w:rPr>
      </w:pPr>
    </w:p>
    <w:p w14:paraId="502A8AA6" w14:textId="20734CC9" w:rsidR="00104302" w:rsidRPr="001D4FA5" w:rsidRDefault="00104302" w:rsidP="00104302">
      <w:pPr>
        <w:pStyle w:val="ListParagraph"/>
        <w:numPr>
          <w:ilvl w:val="1"/>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 xml:space="preserve">Live cells </w:t>
      </w:r>
      <w:r w:rsidR="008C7D50">
        <w:rPr>
          <w:rFonts w:asciiTheme="minorHAnsi" w:hAnsiTheme="minorHAnsi" w:cstheme="minorHAnsi"/>
          <w:color w:val="000000" w:themeColor="text1"/>
        </w:rPr>
        <w:t>we</w:t>
      </w:r>
      <w:r w:rsidRPr="001D4FA5">
        <w:rPr>
          <w:rFonts w:asciiTheme="minorHAnsi" w:hAnsiTheme="minorHAnsi" w:cstheme="minorHAnsi"/>
          <w:color w:val="000000" w:themeColor="text1"/>
        </w:rPr>
        <w:t xml:space="preserve">re gated </w:t>
      </w:r>
      <w:r w:rsidR="008C7D50">
        <w:rPr>
          <w:rFonts w:asciiTheme="minorHAnsi" w:hAnsiTheme="minorHAnsi" w:cstheme="minorHAnsi"/>
          <w:color w:val="000000" w:themeColor="text1"/>
        </w:rPr>
        <w:t>for</w:t>
      </w:r>
      <w:r w:rsidRPr="001D4FA5">
        <w:rPr>
          <w:rFonts w:asciiTheme="minorHAnsi" w:hAnsiTheme="minorHAnsi" w:cstheme="minorHAnsi"/>
          <w:color w:val="000000" w:themeColor="text1"/>
        </w:rPr>
        <w:t xml:space="preserve"> CD45</w:t>
      </w:r>
      <w:r w:rsidRPr="001D4FA5">
        <w:rPr>
          <w:rFonts w:asciiTheme="minorHAnsi" w:hAnsiTheme="minorHAnsi" w:cstheme="minorHAnsi"/>
          <w:color w:val="000000" w:themeColor="text1"/>
          <w:vertAlign w:val="superscript"/>
        </w:rPr>
        <w:t>+</w:t>
      </w:r>
      <w:r w:rsidRPr="001D4FA5">
        <w:rPr>
          <w:rFonts w:asciiTheme="minorHAnsi" w:hAnsiTheme="minorHAnsi" w:cstheme="minorHAnsi"/>
          <w:color w:val="000000" w:themeColor="text1"/>
        </w:rPr>
        <w:t xml:space="preserve"> </w:t>
      </w:r>
      <w:r w:rsidRPr="001D4FA5">
        <w:rPr>
          <w:rFonts w:asciiTheme="minorHAnsi" w:hAnsiTheme="minorHAnsi" w:cstheme="minorHAnsi"/>
          <w:i/>
          <w:iCs/>
          <w:color w:val="FF0000"/>
        </w:rPr>
        <w:t>(C-D-forty-five-positive)</w:t>
      </w:r>
      <w:r w:rsidRPr="001D4FA5">
        <w:rPr>
          <w:rFonts w:asciiTheme="minorHAnsi" w:hAnsiTheme="minorHAnsi" w:cstheme="minorHAnsi"/>
          <w:color w:val="FF0000"/>
        </w:rPr>
        <w:t xml:space="preserve"> </w:t>
      </w:r>
      <w:r w:rsidRPr="001D4FA5">
        <w:rPr>
          <w:rFonts w:asciiTheme="minorHAnsi" w:hAnsiTheme="minorHAnsi" w:cstheme="minorHAnsi"/>
          <w:color w:val="000000" w:themeColor="text1"/>
        </w:rPr>
        <w:t xml:space="preserve">leukocytes </w:t>
      </w:r>
      <w:r w:rsidRPr="001D4FA5">
        <w:rPr>
          <w:rFonts w:asciiTheme="minorHAnsi" w:hAnsiTheme="minorHAnsi" w:cstheme="minorHAnsi"/>
          <w:b/>
          <w:bCs/>
          <w:color w:val="000000" w:themeColor="text1"/>
        </w:rPr>
        <w:t>[1]</w:t>
      </w:r>
      <w:r w:rsidRPr="001D4FA5">
        <w:rPr>
          <w:rFonts w:asciiTheme="minorHAnsi" w:hAnsiTheme="minorHAnsi" w:cstheme="minorHAnsi"/>
          <w:color w:val="000000" w:themeColor="text1"/>
        </w:rPr>
        <w:t xml:space="preserve">, then </w:t>
      </w:r>
      <w:r w:rsidR="008C7D50">
        <w:rPr>
          <w:rFonts w:asciiTheme="minorHAnsi" w:hAnsiTheme="minorHAnsi" w:cstheme="minorHAnsi"/>
          <w:color w:val="000000" w:themeColor="text1"/>
        </w:rPr>
        <w:t>for</w:t>
      </w:r>
      <w:r w:rsidRPr="001D4FA5">
        <w:rPr>
          <w:rFonts w:asciiTheme="minorHAnsi" w:hAnsiTheme="minorHAnsi" w:cstheme="minorHAnsi"/>
          <w:color w:val="000000" w:themeColor="text1"/>
        </w:rPr>
        <w:t xml:space="preserve"> CD11b</w:t>
      </w:r>
      <w:r w:rsidRPr="001D4FA5">
        <w:rPr>
          <w:rFonts w:asciiTheme="minorHAnsi" w:hAnsiTheme="minorHAnsi" w:cstheme="minorHAnsi"/>
          <w:color w:val="000000" w:themeColor="text1"/>
          <w:vertAlign w:val="superscript"/>
        </w:rPr>
        <w:t>+</w:t>
      </w:r>
      <w:r w:rsidRPr="001D4FA5">
        <w:rPr>
          <w:rFonts w:asciiTheme="minorHAnsi" w:hAnsiTheme="minorHAnsi" w:cstheme="minorHAnsi"/>
          <w:color w:val="000000" w:themeColor="text1"/>
        </w:rPr>
        <w:t xml:space="preserve"> </w:t>
      </w:r>
      <w:r w:rsidRPr="001D4FA5">
        <w:rPr>
          <w:rFonts w:asciiTheme="minorHAnsi" w:hAnsiTheme="minorHAnsi" w:cstheme="minorHAnsi"/>
          <w:i/>
          <w:iCs/>
          <w:color w:val="FF0000"/>
        </w:rPr>
        <w:t>(C-D-eleven-B-positive)</w:t>
      </w:r>
      <w:r w:rsidRPr="001D4FA5">
        <w:rPr>
          <w:rFonts w:asciiTheme="minorHAnsi" w:hAnsiTheme="minorHAnsi" w:cstheme="minorHAnsi"/>
          <w:color w:val="FF0000"/>
        </w:rPr>
        <w:t xml:space="preserve"> </w:t>
      </w:r>
      <w:r w:rsidRPr="001D4FA5">
        <w:rPr>
          <w:rFonts w:asciiTheme="minorHAnsi" w:hAnsiTheme="minorHAnsi" w:cstheme="minorHAnsi"/>
          <w:color w:val="000000" w:themeColor="text1"/>
        </w:rPr>
        <w:t xml:space="preserve">myeloid cells </w:t>
      </w:r>
      <w:r w:rsidRPr="001D4FA5">
        <w:rPr>
          <w:rFonts w:asciiTheme="minorHAnsi" w:hAnsiTheme="minorHAnsi" w:cstheme="minorHAnsi"/>
          <w:b/>
          <w:bCs/>
          <w:color w:val="000000" w:themeColor="text1"/>
        </w:rPr>
        <w:t>[2]</w:t>
      </w:r>
      <w:r w:rsidRPr="001D4FA5">
        <w:rPr>
          <w:rFonts w:asciiTheme="minorHAnsi" w:hAnsiTheme="minorHAnsi" w:cstheme="minorHAnsi"/>
          <w:color w:val="000000" w:themeColor="text1"/>
        </w:rPr>
        <w:t xml:space="preserve">. </w:t>
      </w:r>
    </w:p>
    <w:p w14:paraId="626BB4F0" w14:textId="268605CC" w:rsidR="00104302" w:rsidRPr="001D4FA5" w:rsidRDefault="00104302" w:rsidP="00104302">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4E.</w:t>
      </w:r>
    </w:p>
    <w:p w14:paraId="7E992A83" w14:textId="1DC2E216" w:rsidR="00104302" w:rsidRPr="001D4FA5" w:rsidRDefault="00104302" w:rsidP="00104302">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 xml:space="preserve">LAB MEDIA: Figure 4F. </w:t>
      </w:r>
    </w:p>
    <w:p w14:paraId="5868272E" w14:textId="77777777" w:rsidR="00104302" w:rsidRPr="001D4FA5" w:rsidRDefault="00104302" w:rsidP="00104302">
      <w:pPr>
        <w:pStyle w:val="ListParagraph"/>
        <w:spacing w:before="120"/>
        <w:ind w:left="1627"/>
        <w:contextualSpacing w:val="0"/>
        <w:outlineLvl w:val="0"/>
        <w:rPr>
          <w:rFonts w:asciiTheme="minorHAnsi" w:hAnsiTheme="minorHAnsi" w:cstheme="minorHAnsi"/>
        </w:rPr>
      </w:pPr>
    </w:p>
    <w:p w14:paraId="33889E99" w14:textId="7C8E3D36" w:rsidR="00104302" w:rsidRPr="001D4FA5" w:rsidRDefault="00104302" w:rsidP="00104302">
      <w:pPr>
        <w:pStyle w:val="ListParagraph"/>
        <w:numPr>
          <w:ilvl w:val="1"/>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 xml:space="preserve">Cardiac macrophages were identified by the expression of </w:t>
      </w:r>
      <w:r w:rsidRPr="00232243">
        <w:rPr>
          <w:rFonts w:asciiTheme="minorHAnsi" w:hAnsiTheme="minorHAnsi" w:cstheme="minorHAnsi"/>
          <w:color w:val="000000" w:themeColor="text1"/>
        </w:rPr>
        <w:t>both F4/80</w:t>
      </w:r>
      <w:r w:rsidR="009E0E91" w:rsidRPr="00232243">
        <w:rPr>
          <w:rFonts w:asciiTheme="minorHAnsi" w:hAnsiTheme="minorHAnsi" w:cstheme="minorHAnsi"/>
          <w:color w:val="000000" w:themeColor="text1"/>
        </w:rPr>
        <w:t xml:space="preserve"> </w:t>
      </w:r>
      <w:r w:rsidR="009E0E91" w:rsidRPr="00232243">
        <w:rPr>
          <w:rFonts w:asciiTheme="minorHAnsi" w:hAnsiTheme="minorHAnsi" w:cstheme="minorHAnsi"/>
          <w:i/>
          <w:iCs/>
          <w:color w:val="FF0000"/>
        </w:rPr>
        <w:t>(F-four-eighty)</w:t>
      </w:r>
      <w:r w:rsidRPr="00232243">
        <w:rPr>
          <w:rFonts w:asciiTheme="minorHAnsi" w:hAnsiTheme="minorHAnsi" w:cstheme="minorHAnsi"/>
          <w:color w:val="000000" w:themeColor="text1"/>
        </w:rPr>
        <w:t xml:space="preserve"> and CD64</w:t>
      </w:r>
      <w:r w:rsidR="005A1E9E" w:rsidRPr="00232243">
        <w:rPr>
          <w:rFonts w:asciiTheme="minorHAnsi" w:hAnsiTheme="minorHAnsi" w:cstheme="minorHAnsi"/>
          <w:color w:val="000000" w:themeColor="text1"/>
        </w:rPr>
        <w:t xml:space="preserve"> </w:t>
      </w:r>
      <w:r w:rsidR="005A1E9E" w:rsidRPr="00232243">
        <w:rPr>
          <w:rFonts w:asciiTheme="minorHAnsi" w:hAnsiTheme="minorHAnsi" w:cstheme="minorHAnsi"/>
          <w:i/>
          <w:iCs/>
          <w:color w:val="FF0000"/>
        </w:rPr>
        <w:t>(C-D-sixty-four)</w:t>
      </w:r>
      <w:r w:rsidRPr="00232243">
        <w:rPr>
          <w:rFonts w:asciiTheme="minorHAnsi" w:hAnsiTheme="minorHAnsi" w:cstheme="minorHAnsi"/>
          <w:color w:val="000000" w:themeColor="text1"/>
        </w:rPr>
        <w:t xml:space="preserve"> </w:t>
      </w:r>
      <w:r w:rsidR="005A1E9E" w:rsidRPr="00232243">
        <w:rPr>
          <w:rFonts w:asciiTheme="minorHAnsi" w:hAnsiTheme="minorHAnsi" w:cstheme="minorHAnsi"/>
          <w:b/>
          <w:bCs/>
          <w:color w:val="000000" w:themeColor="text1"/>
        </w:rPr>
        <w:t>[1]</w:t>
      </w:r>
      <w:r w:rsidRPr="00232243">
        <w:rPr>
          <w:rFonts w:asciiTheme="minorHAnsi" w:hAnsiTheme="minorHAnsi" w:cstheme="minorHAnsi"/>
          <w:color w:val="000000" w:themeColor="text1"/>
        </w:rPr>
        <w:t xml:space="preserve">, then stratified by </w:t>
      </w:r>
      <w:r w:rsidR="005A1E9E" w:rsidRPr="00232243">
        <w:rPr>
          <w:rFonts w:asciiTheme="minorHAnsi" w:hAnsiTheme="minorHAnsi" w:cstheme="minorHAnsi"/>
          <w:color w:val="000000" w:themeColor="text1"/>
        </w:rPr>
        <w:t>lymphocyte antigen-6</w:t>
      </w:r>
      <w:r w:rsidRPr="00232243">
        <w:rPr>
          <w:rFonts w:asciiTheme="minorHAnsi" w:hAnsiTheme="minorHAnsi" w:cstheme="minorHAnsi"/>
          <w:color w:val="000000" w:themeColor="text1"/>
        </w:rPr>
        <w:t xml:space="preserve"> expression </w:t>
      </w:r>
      <w:r w:rsidR="005A1E9E" w:rsidRPr="00232243">
        <w:rPr>
          <w:rFonts w:asciiTheme="minorHAnsi" w:hAnsiTheme="minorHAnsi" w:cstheme="minorHAnsi"/>
          <w:b/>
          <w:bCs/>
          <w:color w:val="000000" w:themeColor="text1"/>
        </w:rPr>
        <w:t>[2]</w:t>
      </w:r>
      <w:r w:rsidRPr="00232243">
        <w:rPr>
          <w:rFonts w:asciiTheme="minorHAnsi" w:hAnsiTheme="minorHAnsi" w:cstheme="minorHAnsi"/>
          <w:color w:val="000000" w:themeColor="text1"/>
        </w:rPr>
        <w:t>.</w:t>
      </w:r>
      <w:r w:rsidR="008C7D50" w:rsidRPr="00232243">
        <w:rPr>
          <w:rFonts w:asciiTheme="minorHAnsi" w:hAnsiTheme="minorHAnsi" w:cstheme="minorHAnsi"/>
        </w:rPr>
        <w:t xml:space="preserve"> </w:t>
      </w:r>
    </w:p>
    <w:p w14:paraId="3257EF71" w14:textId="2B9FBB56" w:rsidR="005A1E9E" w:rsidRPr="001D4FA5" w:rsidRDefault="005A1E9E" w:rsidP="005A1E9E">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4G.</w:t>
      </w:r>
    </w:p>
    <w:p w14:paraId="29E2A258" w14:textId="1CB79CCD" w:rsidR="005A1E9E" w:rsidRPr="001D4FA5" w:rsidRDefault="005A1E9E" w:rsidP="005A1E9E">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lastRenderedPageBreak/>
        <w:t>LAB MEDIA: Figure 4H.</w:t>
      </w:r>
    </w:p>
    <w:p w14:paraId="4B0733AC" w14:textId="72694783" w:rsidR="00221FF4" w:rsidRPr="008C7D50" w:rsidRDefault="009E0E91" w:rsidP="008C7D50">
      <w:pPr>
        <w:pStyle w:val="ListParagraph"/>
        <w:spacing w:before="120"/>
        <w:ind w:left="360"/>
        <w:outlineLvl w:val="0"/>
        <w:rPr>
          <w:rFonts w:asciiTheme="minorHAnsi" w:hAnsiTheme="minorHAnsi" w:cstheme="minorHAnsi"/>
          <w:color w:val="000000" w:themeColor="text1"/>
        </w:rPr>
      </w:pPr>
      <w:r w:rsidRPr="001D4FA5">
        <w:rPr>
          <w:rFonts w:asciiTheme="minorHAnsi" w:hAnsiTheme="minorHAnsi" w:cstheme="minorHAnsi"/>
        </w:rPr>
        <w:t xml:space="preserve">          </w:t>
      </w:r>
    </w:p>
    <w:p w14:paraId="0C1B72A4" w14:textId="704E04F9" w:rsidR="00221FF4" w:rsidRPr="001D4FA5" w:rsidRDefault="00221FF4" w:rsidP="00221FF4">
      <w:pPr>
        <w:pStyle w:val="ListParagraph"/>
        <w:numPr>
          <w:ilvl w:val="1"/>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Freshly sorted cells were observed under brightfield microscop</w:t>
      </w:r>
      <w:r w:rsidR="008C7D50">
        <w:rPr>
          <w:rFonts w:asciiTheme="minorHAnsi" w:hAnsiTheme="minorHAnsi" w:cstheme="minorHAnsi"/>
          <w:color w:val="000000" w:themeColor="text1"/>
        </w:rPr>
        <w:t>y</w:t>
      </w:r>
      <w:r w:rsidRPr="001D4FA5">
        <w:rPr>
          <w:rFonts w:asciiTheme="minorHAnsi" w:hAnsiTheme="minorHAnsi" w:cstheme="minorHAnsi"/>
          <w:color w:val="000000" w:themeColor="text1"/>
        </w:rPr>
        <w:t xml:space="preserve"> </w:t>
      </w:r>
      <w:r w:rsidRPr="001D4FA5">
        <w:rPr>
          <w:rFonts w:asciiTheme="minorHAnsi" w:hAnsiTheme="minorHAnsi" w:cstheme="minorHAnsi"/>
          <w:b/>
          <w:bCs/>
          <w:color w:val="000000" w:themeColor="text1"/>
        </w:rPr>
        <w:t>[1]</w:t>
      </w:r>
      <w:r w:rsidR="008C7D50">
        <w:rPr>
          <w:rFonts w:asciiTheme="minorHAnsi" w:hAnsiTheme="minorHAnsi" w:cstheme="minorHAnsi"/>
          <w:color w:val="000000" w:themeColor="text1"/>
        </w:rPr>
        <w:t>.</w:t>
      </w:r>
      <w:r w:rsidRPr="001D4FA5">
        <w:rPr>
          <w:rFonts w:asciiTheme="minorHAnsi" w:hAnsiTheme="minorHAnsi" w:cstheme="minorHAnsi"/>
          <w:b/>
          <w:bCs/>
          <w:color w:val="000000" w:themeColor="text1"/>
        </w:rPr>
        <w:t xml:space="preserve"> </w:t>
      </w:r>
      <w:r w:rsidR="008C7D50" w:rsidRPr="008C7D50">
        <w:rPr>
          <w:rFonts w:asciiTheme="minorHAnsi" w:hAnsiTheme="minorHAnsi" w:cstheme="minorHAnsi"/>
          <w:color w:val="000000" w:themeColor="text1"/>
        </w:rPr>
        <w:t xml:space="preserve">The cells were positive for CD45 when observed under the fluorophore-PE channel </w:t>
      </w:r>
      <w:r w:rsidR="008C7D50">
        <w:rPr>
          <w:rFonts w:asciiTheme="minorHAnsi" w:hAnsiTheme="minorHAnsi" w:cstheme="minorHAnsi"/>
          <w:b/>
          <w:bCs/>
          <w:color w:val="000000" w:themeColor="text1"/>
        </w:rPr>
        <w:t>[2]</w:t>
      </w:r>
      <w:r w:rsidR="008C7D50" w:rsidRPr="008C7D50">
        <w:rPr>
          <w:rFonts w:asciiTheme="minorHAnsi" w:hAnsiTheme="minorHAnsi" w:cstheme="minorHAnsi"/>
          <w:color w:val="000000" w:themeColor="text1"/>
        </w:rPr>
        <w:t xml:space="preserve">. </w:t>
      </w:r>
      <w:r w:rsidR="00833912">
        <w:rPr>
          <w:rFonts w:asciiTheme="minorHAnsi" w:hAnsiTheme="minorHAnsi" w:cstheme="minorHAnsi"/>
          <w:color w:val="000000" w:themeColor="text1"/>
        </w:rPr>
        <w:t>W</w:t>
      </w:r>
      <w:r w:rsidR="00833912" w:rsidRPr="008C7D50">
        <w:rPr>
          <w:rFonts w:asciiTheme="minorHAnsi" w:hAnsiTheme="minorHAnsi" w:cstheme="minorHAnsi"/>
          <w:color w:val="000000" w:themeColor="text1"/>
        </w:rPr>
        <w:t>hen observed under fluorophore</w:t>
      </w:r>
      <w:r w:rsidR="00833912" w:rsidRPr="00232243">
        <w:rPr>
          <w:rFonts w:asciiTheme="minorHAnsi" w:hAnsiTheme="minorHAnsi" w:cstheme="minorHAnsi"/>
          <w:color w:val="000000" w:themeColor="text1"/>
        </w:rPr>
        <w:t xml:space="preserve">-APC-Cy7 </w:t>
      </w:r>
      <w:r w:rsidR="00833912" w:rsidRPr="00232243">
        <w:rPr>
          <w:rFonts w:asciiTheme="minorHAnsi" w:hAnsiTheme="minorHAnsi" w:cstheme="minorHAnsi"/>
          <w:i/>
          <w:iCs/>
          <w:color w:val="FF0000"/>
        </w:rPr>
        <w:t>(A-P-C-sigh-7)</w:t>
      </w:r>
      <w:r w:rsidR="00833912">
        <w:rPr>
          <w:rFonts w:asciiTheme="minorHAnsi" w:hAnsiTheme="minorHAnsi" w:cstheme="minorHAnsi"/>
          <w:i/>
          <w:iCs/>
          <w:color w:val="FF0000"/>
        </w:rPr>
        <w:t xml:space="preserve"> </w:t>
      </w:r>
      <w:r w:rsidR="00833912">
        <w:rPr>
          <w:rFonts w:asciiTheme="minorHAnsi" w:hAnsiTheme="minorHAnsi" w:cstheme="minorHAnsi"/>
          <w:color w:val="000000" w:themeColor="text1"/>
        </w:rPr>
        <w:t>channel, t</w:t>
      </w:r>
      <w:r w:rsidR="008C7D50" w:rsidRPr="008C7D50">
        <w:rPr>
          <w:rFonts w:asciiTheme="minorHAnsi" w:hAnsiTheme="minorHAnsi" w:cstheme="minorHAnsi"/>
          <w:color w:val="000000" w:themeColor="text1"/>
        </w:rPr>
        <w:t xml:space="preserve">he same view of the sorted cells </w:t>
      </w:r>
      <w:r w:rsidR="008C7D50" w:rsidRPr="00232243">
        <w:rPr>
          <w:rFonts w:asciiTheme="minorHAnsi" w:hAnsiTheme="minorHAnsi" w:cstheme="minorHAnsi"/>
          <w:color w:val="000000" w:themeColor="text1"/>
        </w:rPr>
        <w:t>showed CD11b</w:t>
      </w:r>
      <w:r w:rsidR="008C7D50" w:rsidRPr="00232243">
        <w:rPr>
          <w:rFonts w:asciiTheme="minorHAnsi" w:hAnsiTheme="minorHAnsi" w:cstheme="minorHAnsi"/>
          <w:color w:val="000000" w:themeColor="text1"/>
          <w:vertAlign w:val="superscript"/>
        </w:rPr>
        <w:t>+</w:t>
      </w:r>
      <w:r w:rsidR="008C7D50" w:rsidRPr="00232243">
        <w:rPr>
          <w:rFonts w:asciiTheme="minorHAnsi" w:hAnsiTheme="minorHAnsi" w:cstheme="minorHAnsi"/>
          <w:color w:val="000000" w:themeColor="text1"/>
        </w:rPr>
        <w:t xml:space="preserve"> </w:t>
      </w:r>
      <w:r w:rsidR="008C7D50" w:rsidRPr="00232243">
        <w:rPr>
          <w:rFonts w:asciiTheme="minorHAnsi" w:hAnsiTheme="minorHAnsi" w:cstheme="minorHAnsi"/>
          <w:i/>
          <w:iCs/>
          <w:color w:val="FF0000"/>
        </w:rPr>
        <w:t xml:space="preserve">(C-D-eleven-B-positive) </w:t>
      </w:r>
      <w:r w:rsidR="008C7D50" w:rsidRPr="00232243">
        <w:rPr>
          <w:rFonts w:asciiTheme="minorHAnsi" w:hAnsiTheme="minorHAnsi" w:cstheme="minorHAnsi"/>
          <w:color w:val="000000" w:themeColor="text1"/>
        </w:rPr>
        <w:t>cells</w:t>
      </w:r>
      <w:r w:rsidRPr="00232243">
        <w:rPr>
          <w:rFonts w:asciiTheme="minorHAnsi" w:hAnsiTheme="minorHAnsi" w:cstheme="minorHAnsi"/>
          <w:color w:val="000000" w:themeColor="text1"/>
        </w:rPr>
        <w:t xml:space="preserve"> </w:t>
      </w:r>
      <w:r w:rsidRPr="00232243">
        <w:rPr>
          <w:rFonts w:asciiTheme="minorHAnsi" w:hAnsiTheme="minorHAnsi" w:cstheme="minorHAnsi"/>
          <w:b/>
          <w:bCs/>
          <w:color w:val="000000" w:themeColor="text1"/>
        </w:rPr>
        <w:t>[3].</w:t>
      </w:r>
    </w:p>
    <w:p w14:paraId="233A1B98" w14:textId="22AFDE45" w:rsidR="00221FF4" w:rsidRPr="001D4FA5" w:rsidRDefault="00221FF4" w:rsidP="00221FF4">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5A.</w:t>
      </w:r>
    </w:p>
    <w:p w14:paraId="4FEEB350" w14:textId="333CDFA0" w:rsidR="00221FF4" w:rsidRPr="001D4FA5" w:rsidRDefault="00221FF4" w:rsidP="00221FF4">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5B.</w:t>
      </w:r>
    </w:p>
    <w:p w14:paraId="0E5A3579" w14:textId="06D0EC51" w:rsidR="009E0E91" w:rsidRPr="008C7D50" w:rsidRDefault="00221FF4" w:rsidP="008C7D50">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5C.</w:t>
      </w:r>
    </w:p>
    <w:p w14:paraId="18068651" w14:textId="77777777" w:rsidR="008C7D50" w:rsidRPr="008C7D50" w:rsidRDefault="008C7D50" w:rsidP="008C7D50">
      <w:pPr>
        <w:pStyle w:val="ListParagraph"/>
        <w:spacing w:before="120"/>
        <w:ind w:left="1627"/>
        <w:contextualSpacing w:val="0"/>
        <w:outlineLvl w:val="0"/>
        <w:rPr>
          <w:rFonts w:asciiTheme="minorHAnsi" w:hAnsiTheme="minorHAnsi" w:cstheme="minorHAnsi"/>
        </w:rPr>
      </w:pPr>
    </w:p>
    <w:p w14:paraId="78532125" w14:textId="6480798D" w:rsidR="00606845" w:rsidRPr="001D4FA5" w:rsidRDefault="008C7D50" w:rsidP="00606845">
      <w:pPr>
        <w:pStyle w:val="ListParagraph"/>
        <w:numPr>
          <w:ilvl w:val="1"/>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The</w:t>
      </w:r>
      <w:r w:rsidR="00606845" w:rsidRPr="001D4FA5">
        <w:rPr>
          <w:rFonts w:asciiTheme="minorHAnsi" w:hAnsiTheme="minorHAnsi" w:cstheme="minorHAnsi"/>
          <w:color w:val="000000" w:themeColor="text1"/>
        </w:rPr>
        <w:t xml:space="preserve"> fluorophore-PE-Cy7 </w:t>
      </w:r>
      <w:r w:rsidR="00232243" w:rsidRPr="00232243">
        <w:rPr>
          <w:rFonts w:asciiTheme="minorHAnsi" w:hAnsiTheme="minorHAnsi" w:cstheme="minorHAnsi"/>
          <w:i/>
          <w:iCs/>
          <w:color w:val="FF0000"/>
        </w:rPr>
        <w:t>(P-E-sigh-7’)</w:t>
      </w:r>
      <w:r w:rsidR="00232243">
        <w:rPr>
          <w:rFonts w:asciiTheme="minorHAnsi" w:hAnsiTheme="minorHAnsi" w:cstheme="minorHAnsi"/>
          <w:color w:val="000000" w:themeColor="text1"/>
        </w:rPr>
        <w:t xml:space="preserve"> </w:t>
      </w:r>
      <w:r w:rsidR="00606845" w:rsidRPr="001D4FA5">
        <w:rPr>
          <w:rFonts w:asciiTheme="minorHAnsi" w:hAnsiTheme="minorHAnsi" w:cstheme="minorHAnsi"/>
          <w:color w:val="000000" w:themeColor="text1"/>
        </w:rPr>
        <w:t>channel</w:t>
      </w:r>
      <w:r>
        <w:rPr>
          <w:rFonts w:asciiTheme="minorHAnsi" w:hAnsiTheme="minorHAnsi" w:cstheme="minorHAnsi"/>
          <w:color w:val="000000" w:themeColor="text1"/>
        </w:rPr>
        <w:t xml:space="preserve"> was used to identify the</w:t>
      </w:r>
      <w:r w:rsidR="00606845" w:rsidRPr="001D4FA5">
        <w:rPr>
          <w:rFonts w:asciiTheme="minorHAnsi" w:hAnsiTheme="minorHAnsi" w:cstheme="minorHAnsi"/>
          <w:color w:val="000000" w:themeColor="text1"/>
        </w:rPr>
        <w:t xml:space="preserve"> F4/80</w:t>
      </w:r>
      <w:r w:rsidR="00606845" w:rsidRPr="001D4FA5">
        <w:rPr>
          <w:rFonts w:asciiTheme="minorHAnsi" w:hAnsiTheme="minorHAnsi" w:cstheme="minorHAnsi"/>
          <w:color w:val="000000" w:themeColor="text1"/>
          <w:vertAlign w:val="superscript"/>
        </w:rPr>
        <w:t>+</w:t>
      </w:r>
      <w:r w:rsidR="00606845" w:rsidRPr="001D4FA5">
        <w:rPr>
          <w:rFonts w:asciiTheme="minorHAnsi" w:hAnsiTheme="minorHAnsi" w:cstheme="minorHAnsi"/>
          <w:color w:val="000000" w:themeColor="text1"/>
        </w:rPr>
        <w:t xml:space="preserve"> phenotype </w:t>
      </w:r>
      <w:r w:rsidR="00606845" w:rsidRPr="001D4FA5">
        <w:rPr>
          <w:rFonts w:asciiTheme="minorHAnsi" w:hAnsiTheme="minorHAnsi" w:cstheme="minorHAnsi"/>
          <w:b/>
          <w:bCs/>
          <w:color w:val="000000" w:themeColor="text1"/>
        </w:rPr>
        <w:t>[1]</w:t>
      </w:r>
      <w:r>
        <w:rPr>
          <w:rFonts w:asciiTheme="minorHAnsi" w:hAnsiTheme="minorHAnsi" w:cstheme="minorHAnsi"/>
          <w:color w:val="000000" w:themeColor="text1"/>
        </w:rPr>
        <w:t>, and</w:t>
      </w:r>
      <w:r w:rsidR="00606845" w:rsidRPr="001D4FA5">
        <w:rPr>
          <w:rFonts w:asciiTheme="minorHAnsi" w:hAnsiTheme="minorHAnsi" w:cstheme="minorHAnsi"/>
          <w:b/>
          <w:bCs/>
          <w:color w:val="000000" w:themeColor="text1"/>
        </w:rPr>
        <w:t xml:space="preserve"> </w:t>
      </w:r>
      <w:r>
        <w:rPr>
          <w:rFonts w:asciiTheme="minorHAnsi" w:hAnsiTheme="minorHAnsi" w:cstheme="minorHAnsi"/>
          <w:color w:val="000000" w:themeColor="text1"/>
        </w:rPr>
        <w:t>t</w:t>
      </w:r>
      <w:r w:rsidR="00606845" w:rsidRPr="001D4FA5">
        <w:rPr>
          <w:rFonts w:asciiTheme="minorHAnsi" w:hAnsiTheme="minorHAnsi" w:cstheme="minorHAnsi"/>
          <w:color w:val="000000" w:themeColor="text1"/>
        </w:rPr>
        <w:t>he</w:t>
      </w:r>
      <w:r w:rsidR="00606845" w:rsidRPr="001D4FA5">
        <w:rPr>
          <w:rFonts w:asciiTheme="minorHAnsi" w:hAnsiTheme="minorHAnsi" w:cstheme="minorHAnsi"/>
          <w:b/>
          <w:bCs/>
          <w:color w:val="000000" w:themeColor="text1"/>
        </w:rPr>
        <w:t xml:space="preserve"> </w:t>
      </w:r>
      <w:r>
        <w:rPr>
          <w:rFonts w:asciiTheme="minorHAnsi" w:hAnsiTheme="minorHAnsi" w:cstheme="minorHAnsi"/>
          <w:color w:val="000000" w:themeColor="text1"/>
        </w:rPr>
        <w:t>triple-positive cells</w:t>
      </w:r>
      <w:r w:rsidR="00606845" w:rsidRPr="001D4FA5">
        <w:rPr>
          <w:rFonts w:asciiTheme="minorHAnsi" w:hAnsiTheme="minorHAnsi" w:cstheme="minorHAnsi"/>
          <w:color w:val="000000" w:themeColor="text1"/>
        </w:rPr>
        <w:t xml:space="preserve"> were identified as cardiac resident macrophages </w:t>
      </w:r>
      <w:r w:rsidR="00606845" w:rsidRPr="001D4FA5">
        <w:rPr>
          <w:rFonts w:asciiTheme="minorHAnsi" w:hAnsiTheme="minorHAnsi" w:cstheme="minorHAnsi"/>
          <w:b/>
          <w:bCs/>
          <w:color w:val="000000" w:themeColor="text1"/>
        </w:rPr>
        <w:t>[2].</w:t>
      </w:r>
    </w:p>
    <w:p w14:paraId="55076690" w14:textId="32D87B62" w:rsidR="00606845" w:rsidRPr="001D4FA5" w:rsidRDefault="00606845" w:rsidP="00606845">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5D.</w:t>
      </w:r>
    </w:p>
    <w:p w14:paraId="36023226" w14:textId="25080005" w:rsidR="00606845" w:rsidRPr="001D4FA5" w:rsidRDefault="00606845" w:rsidP="00606845">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5E.</w:t>
      </w:r>
    </w:p>
    <w:p w14:paraId="3EF5990E" w14:textId="77777777" w:rsidR="00606845" w:rsidRPr="001D4FA5" w:rsidRDefault="00606845" w:rsidP="00606845">
      <w:pPr>
        <w:pStyle w:val="ListParagraph"/>
        <w:spacing w:before="120"/>
        <w:ind w:left="1627"/>
        <w:contextualSpacing w:val="0"/>
        <w:outlineLvl w:val="0"/>
        <w:rPr>
          <w:rFonts w:asciiTheme="minorHAnsi" w:hAnsiTheme="minorHAnsi" w:cstheme="minorHAnsi"/>
        </w:rPr>
      </w:pPr>
    </w:p>
    <w:p w14:paraId="687FC218" w14:textId="26FF16CB" w:rsidR="00606845" w:rsidRPr="001D4FA5" w:rsidRDefault="00606845" w:rsidP="00606845">
      <w:pPr>
        <w:pStyle w:val="ListParagraph"/>
        <w:numPr>
          <w:ilvl w:val="1"/>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 xml:space="preserve">Isolated cardiac macrophages cultured in medium </w:t>
      </w:r>
      <w:r w:rsidR="002B6951">
        <w:rPr>
          <w:rFonts w:asciiTheme="minorHAnsi" w:hAnsiTheme="minorHAnsi" w:cstheme="minorHAnsi"/>
          <w:color w:val="000000" w:themeColor="text1"/>
        </w:rPr>
        <w:t xml:space="preserve">for </w:t>
      </w:r>
      <w:r w:rsidRPr="001D4FA5">
        <w:rPr>
          <w:rFonts w:asciiTheme="minorHAnsi" w:hAnsiTheme="minorHAnsi" w:cstheme="minorHAnsi"/>
          <w:color w:val="000000" w:themeColor="text1"/>
        </w:rPr>
        <w:t xml:space="preserve">up to 6 days are </w:t>
      </w:r>
      <w:r w:rsidR="002B6951">
        <w:rPr>
          <w:rFonts w:asciiTheme="minorHAnsi" w:hAnsiTheme="minorHAnsi" w:cstheme="minorHAnsi"/>
          <w:color w:val="000000" w:themeColor="text1"/>
        </w:rPr>
        <w:t>indicated</w:t>
      </w:r>
      <w:r w:rsidRPr="001D4FA5">
        <w:rPr>
          <w:rFonts w:asciiTheme="minorHAnsi" w:hAnsiTheme="minorHAnsi" w:cstheme="minorHAnsi"/>
          <w:color w:val="000000" w:themeColor="text1"/>
        </w:rPr>
        <w:t xml:space="preserve"> with white arrows </w:t>
      </w:r>
      <w:r w:rsidR="002B6951">
        <w:rPr>
          <w:rFonts w:asciiTheme="minorHAnsi" w:hAnsiTheme="minorHAnsi" w:cstheme="minorHAnsi"/>
          <w:b/>
          <w:bCs/>
          <w:color w:val="000000" w:themeColor="text1"/>
        </w:rPr>
        <w:t>[1]</w:t>
      </w:r>
      <w:r w:rsidR="002B6951">
        <w:rPr>
          <w:rFonts w:asciiTheme="minorHAnsi" w:hAnsiTheme="minorHAnsi" w:cstheme="minorHAnsi"/>
          <w:color w:val="000000" w:themeColor="text1"/>
        </w:rPr>
        <w:t xml:space="preserve">, while the black arrows </w:t>
      </w:r>
      <w:r w:rsidR="00833912">
        <w:rPr>
          <w:rFonts w:asciiTheme="minorHAnsi" w:hAnsiTheme="minorHAnsi" w:cstheme="minorHAnsi"/>
          <w:color w:val="000000" w:themeColor="text1"/>
        </w:rPr>
        <w:t>indicate</w:t>
      </w:r>
      <w:r w:rsidR="002B6951">
        <w:rPr>
          <w:rFonts w:asciiTheme="minorHAnsi" w:hAnsiTheme="minorHAnsi" w:cstheme="minorHAnsi"/>
          <w:color w:val="000000" w:themeColor="text1"/>
        </w:rPr>
        <w:t xml:space="preserve"> dead cells</w:t>
      </w:r>
      <w:r w:rsidRPr="001D4FA5">
        <w:rPr>
          <w:rFonts w:asciiTheme="minorHAnsi" w:hAnsiTheme="minorHAnsi" w:cstheme="minorHAnsi"/>
          <w:color w:val="000000" w:themeColor="text1"/>
        </w:rPr>
        <w:t xml:space="preserve"> </w:t>
      </w:r>
      <w:r w:rsidRPr="001D4FA5">
        <w:rPr>
          <w:rFonts w:asciiTheme="minorHAnsi" w:hAnsiTheme="minorHAnsi" w:cstheme="minorHAnsi"/>
          <w:b/>
          <w:bCs/>
          <w:color w:val="000000" w:themeColor="text1"/>
        </w:rPr>
        <w:t>[</w:t>
      </w:r>
      <w:r w:rsidR="002B6951">
        <w:rPr>
          <w:rFonts w:asciiTheme="minorHAnsi" w:hAnsiTheme="minorHAnsi" w:cstheme="minorHAnsi"/>
          <w:b/>
          <w:bCs/>
          <w:color w:val="000000" w:themeColor="text1"/>
        </w:rPr>
        <w:t>2</w:t>
      </w:r>
      <w:r w:rsidRPr="001D4FA5">
        <w:rPr>
          <w:rFonts w:asciiTheme="minorHAnsi" w:hAnsiTheme="minorHAnsi" w:cstheme="minorHAnsi"/>
          <w:b/>
          <w:bCs/>
          <w:color w:val="000000" w:themeColor="text1"/>
        </w:rPr>
        <w:t>].</w:t>
      </w:r>
    </w:p>
    <w:p w14:paraId="20606CC0" w14:textId="0D7D72D2" w:rsidR="00606845" w:rsidRPr="00D41BAA" w:rsidRDefault="00606845" w:rsidP="00606845">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6.</w:t>
      </w:r>
      <w:r w:rsidR="00D41BAA">
        <w:rPr>
          <w:rFonts w:asciiTheme="minorHAnsi" w:hAnsiTheme="minorHAnsi" w:cstheme="minorHAnsi"/>
          <w:color w:val="000000" w:themeColor="text1"/>
        </w:rPr>
        <w:t xml:space="preserve"> </w:t>
      </w:r>
      <w:r w:rsidR="00D41BAA" w:rsidRPr="00D41BAA">
        <w:rPr>
          <w:rFonts w:asciiTheme="minorHAnsi" w:hAnsiTheme="minorHAnsi" w:cstheme="minorHAnsi"/>
          <w:i/>
          <w:iCs/>
          <w:color w:val="0432FF"/>
        </w:rPr>
        <w:t>Video Editor: Emphasize where the white arrows are pointing.</w:t>
      </w:r>
      <w:r w:rsidR="00D41BAA">
        <w:rPr>
          <w:rFonts w:asciiTheme="minorHAnsi" w:hAnsiTheme="minorHAnsi" w:cstheme="minorHAnsi"/>
          <w:color w:val="000000" w:themeColor="text1"/>
        </w:rPr>
        <w:t xml:space="preserve"> </w:t>
      </w:r>
    </w:p>
    <w:p w14:paraId="20AA8A01" w14:textId="636764B9" w:rsidR="00D41BAA" w:rsidRPr="001D4FA5" w:rsidRDefault="00D41BAA" w:rsidP="00606845">
      <w:pPr>
        <w:pStyle w:val="ListParagraph"/>
        <w:numPr>
          <w:ilvl w:val="2"/>
          <w:numId w:val="3"/>
        </w:numPr>
        <w:spacing w:before="120"/>
        <w:contextualSpacing w:val="0"/>
        <w:outlineLvl w:val="0"/>
        <w:rPr>
          <w:rFonts w:asciiTheme="minorHAnsi" w:hAnsiTheme="minorHAnsi" w:cstheme="minorHAnsi"/>
        </w:rPr>
      </w:pPr>
      <w:r w:rsidRPr="001D4FA5">
        <w:rPr>
          <w:rFonts w:asciiTheme="minorHAnsi" w:hAnsiTheme="minorHAnsi" w:cstheme="minorHAnsi"/>
          <w:color w:val="000000" w:themeColor="text1"/>
        </w:rPr>
        <w:t>LAB MEDIA: Figure 6.</w:t>
      </w:r>
      <w:r>
        <w:rPr>
          <w:rFonts w:asciiTheme="minorHAnsi" w:hAnsiTheme="minorHAnsi" w:cstheme="minorHAnsi"/>
          <w:color w:val="000000" w:themeColor="text1"/>
        </w:rPr>
        <w:t xml:space="preserve"> </w:t>
      </w:r>
      <w:r w:rsidRPr="00D41BAA">
        <w:rPr>
          <w:rFonts w:asciiTheme="minorHAnsi" w:hAnsiTheme="minorHAnsi" w:cstheme="minorHAnsi"/>
          <w:i/>
          <w:iCs/>
          <w:color w:val="0432FF"/>
        </w:rPr>
        <w:t>Video Editor: Emphasize where the black arrows are pointing.</w:t>
      </w:r>
    </w:p>
    <w:p w14:paraId="77C48BA5" w14:textId="77777777" w:rsidR="00473E1C" w:rsidRPr="001D4FA5" w:rsidRDefault="00473E1C" w:rsidP="00473E1C">
      <w:pPr>
        <w:pStyle w:val="ListParagraph"/>
        <w:spacing w:before="120"/>
        <w:ind w:left="360"/>
        <w:contextualSpacing w:val="0"/>
        <w:outlineLvl w:val="0"/>
        <w:rPr>
          <w:rFonts w:asciiTheme="minorHAnsi" w:hAnsiTheme="minorHAnsi" w:cstheme="minorHAnsi"/>
        </w:rPr>
      </w:pPr>
    </w:p>
    <w:p w14:paraId="4A2E2284" w14:textId="77777777" w:rsidR="00473E1C" w:rsidRPr="001D4FA5" w:rsidRDefault="00473E1C">
      <w:pPr>
        <w:rPr>
          <w:rFonts w:asciiTheme="minorHAnsi" w:hAnsiTheme="minorHAnsi" w:cstheme="minorHAnsi"/>
          <w:sz w:val="52"/>
        </w:rPr>
      </w:pPr>
      <w:r w:rsidRPr="001D4FA5">
        <w:rPr>
          <w:rFonts w:asciiTheme="minorHAnsi" w:hAnsiTheme="minorHAnsi" w:cstheme="minorHAnsi"/>
        </w:rPr>
        <w:br w:type="page"/>
      </w:r>
    </w:p>
    <w:p w14:paraId="66EEF93E" w14:textId="77777777" w:rsidR="00473E1C" w:rsidRPr="001D4FA5" w:rsidRDefault="00473E1C" w:rsidP="00473E1C">
      <w:pPr>
        <w:pStyle w:val="Heading1"/>
        <w:rPr>
          <w:rFonts w:asciiTheme="minorHAnsi" w:hAnsiTheme="minorHAnsi" w:cstheme="minorHAnsi"/>
        </w:rPr>
      </w:pPr>
      <w:r w:rsidRPr="001D4FA5">
        <w:rPr>
          <w:rFonts w:asciiTheme="minorHAnsi" w:hAnsiTheme="minorHAnsi" w:cstheme="minorHAnsi"/>
        </w:rPr>
        <w:lastRenderedPageBreak/>
        <w:t>Conclusion</w:t>
      </w:r>
    </w:p>
    <w:p w14:paraId="78DCB0D0" w14:textId="77777777" w:rsidR="00473E1C" w:rsidRPr="001D4FA5" w:rsidRDefault="00473E1C" w:rsidP="007F48D4">
      <w:pPr>
        <w:pStyle w:val="ListParagraph"/>
        <w:numPr>
          <w:ilvl w:val="0"/>
          <w:numId w:val="3"/>
        </w:numPr>
        <w:rPr>
          <w:rFonts w:asciiTheme="minorHAnsi" w:hAnsiTheme="minorHAnsi" w:cstheme="minorHAnsi"/>
          <w:b/>
          <w:bCs/>
          <w:lang w:eastAsia="zh-TW"/>
        </w:rPr>
      </w:pPr>
      <w:bookmarkStart w:id="5" w:name="_Hlk27388131"/>
      <w:r w:rsidRPr="001D4FA5">
        <w:rPr>
          <w:rFonts w:asciiTheme="minorHAnsi" w:hAnsiTheme="minorHAnsi" w:cstheme="minorHAnsi"/>
          <w:b/>
          <w:bCs/>
        </w:rPr>
        <w:t>Conclusion Interview Statements</w:t>
      </w:r>
    </w:p>
    <w:p w14:paraId="45780DFA" w14:textId="77777777" w:rsidR="00473E1C" w:rsidRPr="001D4FA5" w:rsidRDefault="00473E1C" w:rsidP="00473E1C">
      <w:pPr>
        <w:outlineLvl w:val="0"/>
        <w:rPr>
          <w:rFonts w:asciiTheme="minorHAnsi" w:hAnsiTheme="minorHAnsi" w:cstheme="minorHAnsi"/>
          <w:b/>
        </w:rPr>
      </w:pPr>
    </w:p>
    <w:bookmarkEnd w:id="5"/>
    <w:p w14:paraId="2B0969E1" w14:textId="7C6AF632" w:rsidR="00B07A3B" w:rsidRDefault="0067277F" w:rsidP="00B07A3B">
      <w:pPr>
        <w:pStyle w:val="ListParagraph"/>
        <w:numPr>
          <w:ilvl w:val="1"/>
          <w:numId w:val="3"/>
        </w:numPr>
        <w:spacing w:before="240"/>
        <w:outlineLvl w:val="0"/>
        <w:rPr>
          <w:rFonts w:asciiTheme="minorHAnsi" w:hAnsiTheme="minorHAnsi" w:cstheme="minorHAnsi"/>
        </w:rPr>
      </w:pPr>
      <w:r>
        <w:rPr>
          <w:rFonts w:asciiTheme="minorHAnsi" w:hAnsiTheme="minorHAnsi" w:cstheme="minorHAnsi"/>
          <w:b/>
          <w:szCs w:val="22"/>
          <w:u w:val="single"/>
          <w:lang w:eastAsia="zh-TW"/>
        </w:rPr>
        <w:t xml:space="preserve">Sebastian </w:t>
      </w:r>
      <w:proofErr w:type="spellStart"/>
      <w:r>
        <w:rPr>
          <w:rStyle w:val="AuthorName"/>
          <w:rFonts w:asciiTheme="minorHAnsi" w:eastAsia="Times" w:hAnsiTheme="minorHAnsi" w:cstheme="minorHAnsi"/>
        </w:rPr>
        <w:t>Clau</w:t>
      </w:r>
      <w:r w:rsidR="00642EA7">
        <w:rPr>
          <w:rStyle w:val="AuthorName"/>
          <w:rFonts w:asciiTheme="minorHAnsi" w:eastAsia="Times" w:hAnsiTheme="minorHAnsi" w:cstheme="minorHAnsi"/>
        </w:rPr>
        <w:t>ss</w:t>
      </w:r>
      <w:proofErr w:type="spellEnd"/>
      <w:r w:rsidR="00473E1C" w:rsidRPr="001D4FA5">
        <w:rPr>
          <w:rFonts w:asciiTheme="minorHAnsi" w:hAnsiTheme="minorHAnsi" w:cstheme="minorHAnsi"/>
          <w:b/>
          <w:bCs/>
          <w:u w:val="single"/>
        </w:rPr>
        <w:t>:</w:t>
      </w:r>
      <w:r w:rsidR="00473E1C" w:rsidRPr="001D4FA5">
        <w:rPr>
          <w:rFonts w:asciiTheme="minorHAnsi" w:hAnsiTheme="minorHAnsi" w:cstheme="minorHAnsi"/>
        </w:rPr>
        <w:t xml:space="preserve"> </w:t>
      </w:r>
      <w:r w:rsidR="00642EA7">
        <w:rPr>
          <w:rFonts w:asciiTheme="minorHAnsi" w:hAnsiTheme="minorHAnsi" w:cstheme="minorHAnsi"/>
        </w:rPr>
        <w:t>S</w:t>
      </w:r>
      <w:r>
        <w:rPr>
          <w:rFonts w:asciiTheme="minorHAnsi" w:hAnsiTheme="minorHAnsi" w:cstheme="minorHAnsi"/>
        </w:rPr>
        <w:t xml:space="preserve">orted macrophages </w:t>
      </w:r>
      <w:r w:rsidR="00642EA7">
        <w:rPr>
          <w:rFonts w:asciiTheme="minorHAnsi" w:hAnsiTheme="minorHAnsi" w:cstheme="minorHAnsi"/>
        </w:rPr>
        <w:t xml:space="preserve">can </w:t>
      </w:r>
      <w:r>
        <w:rPr>
          <w:rFonts w:asciiTheme="minorHAnsi" w:hAnsiTheme="minorHAnsi" w:cstheme="minorHAnsi"/>
        </w:rPr>
        <w:t xml:space="preserve">be used for </w:t>
      </w:r>
      <w:r w:rsidR="00642EA7">
        <w:rPr>
          <w:rFonts w:asciiTheme="minorHAnsi" w:hAnsiTheme="minorHAnsi" w:cstheme="minorHAnsi"/>
        </w:rPr>
        <w:t xml:space="preserve">further functional studies such as patch-clamp experiments or </w:t>
      </w:r>
      <w:r>
        <w:rPr>
          <w:rFonts w:asciiTheme="minorHAnsi" w:hAnsiTheme="minorHAnsi" w:cstheme="minorHAnsi"/>
        </w:rPr>
        <w:t xml:space="preserve">expression studies </w:t>
      </w:r>
      <w:r w:rsidR="00642EA7">
        <w:rPr>
          <w:rFonts w:asciiTheme="minorHAnsi" w:hAnsiTheme="minorHAnsi" w:cstheme="minorHAnsi"/>
        </w:rPr>
        <w:t>such as RNA sequencing or proteomics studies.</w:t>
      </w:r>
    </w:p>
    <w:p w14:paraId="2E73D88C" w14:textId="2D473A6B" w:rsidR="00232243" w:rsidRDefault="00232243" w:rsidP="00232243">
      <w:pPr>
        <w:pStyle w:val="ListParagraph"/>
        <w:spacing w:before="240"/>
        <w:ind w:left="907"/>
        <w:outlineLvl w:val="0"/>
        <w:rPr>
          <w:rFonts w:asciiTheme="minorHAnsi" w:hAnsiTheme="minorHAnsi" w:cstheme="minorHAnsi"/>
          <w:b/>
          <w:szCs w:val="22"/>
          <w:u w:val="single"/>
          <w:lang w:eastAsia="zh-TW"/>
        </w:rPr>
      </w:pPr>
    </w:p>
    <w:p w14:paraId="2DF8ABCD" w14:textId="617479C3" w:rsidR="00232243" w:rsidRPr="009408A2" w:rsidRDefault="00232243" w:rsidP="00232243">
      <w:pPr>
        <w:pStyle w:val="ListParagraph"/>
        <w:numPr>
          <w:ilvl w:val="2"/>
          <w:numId w:val="3"/>
        </w:numPr>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C105C8">
        <w:rPr>
          <w:rFonts w:asciiTheme="majorHAnsi" w:hAnsiTheme="majorHAnsi" w:cstheme="majorHAnsi"/>
          <w:bCs/>
          <w:color w:val="000000" w:themeColor="text1"/>
        </w:rPr>
        <w:t xml:space="preserve"> </w:t>
      </w:r>
      <w:r w:rsidR="00C105C8" w:rsidRPr="00C105C8">
        <w:rPr>
          <w:rFonts w:ascii="Calibri" w:eastAsia="Times" w:hAnsi="Calibri"/>
          <w:i/>
          <w:iCs/>
          <w:color w:val="0070C0"/>
          <w:szCs w:val="20"/>
        </w:rPr>
        <w:t>Suggested b-roll: 5.4.1.</w:t>
      </w:r>
    </w:p>
    <w:p w14:paraId="2098E042" w14:textId="77777777" w:rsidR="00232243" w:rsidRDefault="00232243" w:rsidP="00232243">
      <w:pPr>
        <w:pStyle w:val="ListParagraph"/>
        <w:spacing w:before="240"/>
        <w:ind w:left="907"/>
        <w:outlineLvl w:val="0"/>
        <w:rPr>
          <w:rFonts w:asciiTheme="minorHAnsi" w:hAnsiTheme="minorHAnsi" w:cstheme="minorHAnsi"/>
        </w:rPr>
      </w:pPr>
    </w:p>
    <w:p w14:paraId="239429AE" w14:textId="060FC444" w:rsidR="00232243" w:rsidRDefault="00232243" w:rsidP="00232243">
      <w:pPr>
        <w:pStyle w:val="ListParagraph"/>
        <w:spacing w:before="240"/>
        <w:ind w:left="907"/>
        <w:outlineLvl w:val="0"/>
        <w:rPr>
          <w:rFonts w:asciiTheme="minorHAnsi" w:hAnsiTheme="minorHAnsi" w:cstheme="minorHAnsi"/>
          <w:b/>
          <w:szCs w:val="22"/>
          <w:u w:val="single"/>
          <w:lang w:eastAsia="zh-TW"/>
        </w:rPr>
      </w:pPr>
    </w:p>
    <w:p w14:paraId="25E92631" w14:textId="77777777" w:rsidR="00232243" w:rsidRPr="001D4FA5" w:rsidRDefault="00232243" w:rsidP="00232243">
      <w:pPr>
        <w:pStyle w:val="ListParagraph"/>
        <w:spacing w:before="240"/>
        <w:ind w:left="907"/>
        <w:outlineLvl w:val="0"/>
        <w:rPr>
          <w:rFonts w:asciiTheme="minorHAnsi" w:hAnsiTheme="minorHAnsi" w:cstheme="minorHAnsi"/>
        </w:rPr>
      </w:pPr>
    </w:p>
    <w:p w14:paraId="16AB1363" w14:textId="2FC3FEF9" w:rsidR="00A84BA8" w:rsidRPr="001D4FA5"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p>
    <w:sectPr w:rsidR="00A84BA8" w:rsidRPr="001D4FA5"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B9BA6" w14:textId="77777777" w:rsidR="00C86263" w:rsidRDefault="00C86263">
      <w:r>
        <w:separator/>
      </w:r>
    </w:p>
    <w:p w14:paraId="23AEE375" w14:textId="77777777" w:rsidR="00C86263" w:rsidRDefault="00C86263"/>
  </w:endnote>
  <w:endnote w:type="continuationSeparator" w:id="0">
    <w:p w14:paraId="7343FCEB" w14:textId="77777777" w:rsidR="00C86263" w:rsidRDefault="00C86263">
      <w:r>
        <w:continuationSeparator/>
      </w:r>
    </w:p>
    <w:p w14:paraId="124ABB56" w14:textId="77777777" w:rsidR="00C86263" w:rsidRDefault="00C86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A1E9E" w:rsidRDefault="005A1E9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A1E9E" w:rsidRDefault="005A1E9E" w:rsidP="001E230F">
    <w:pPr>
      <w:pStyle w:val="Footer"/>
      <w:ind w:right="360"/>
    </w:pPr>
  </w:p>
  <w:p w14:paraId="1151463A" w14:textId="77777777" w:rsidR="005A1E9E" w:rsidRDefault="005A1E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F939E17" w:rsidR="005A1E9E" w:rsidRPr="00790E8C" w:rsidRDefault="005A1E9E" w:rsidP="0045280E">
    <w:pPr>
      <w:pStyle w:val="Footer"/>
      <w:tabs>
        <w:tab w:val="clear" w:pos="8640"/>
        <w:tab w:val="left" w:pos="6043"/>
        <w:tab w:val="right" w:pos="9360"/>
      </w:tabs>
      <w:rPr>
        <w:rFonts w:asciiTheme="minorHAnsi" w:hAnsiTheme="minorHAnsi" w:cstheme="minorHAnsi"/>
        <w:color w:val="000000" w:themeColor="text1"/>
      </w:rPr>
    </w:pPr>
    <w:r w:rsidRPr="000E236A">
      <w:rPr>
        <w:rFonts w:asciiTheme="minorHAnsi" w:hAnsiTheme="minorHAnsi" w:cstheme="minorHAnsi"/>
      </w:rPr>
      <w:sym w:font="Symbol" w:char="F0D3"/>
    </w:r>
    <w:r w:rsidRPr="000E236A">
      <w:rPr>
        <w:rFonts w:asciiTheme="minorHAnsi" w:hAnsiTheme="minorHAnsi" w:cstheme="minorHAnsi"/>
        <w:lang w:val="en-US"/>
      </w:rPr>
      <w:t xml:space="preserve"> </w:t>
    </w:r>
    <w:r w:rsidRPr="000E236A">
      <w:rPr>
        <w:rFonts w:asciiTheme="minorHAnsi" w:hAnsiTheme="minorHAnsi" w:cstheme="minorHAnsi"/>
        <w:lang w:val="en-US"/>
      </w:rPr>
      <w:fldChar w:fldCharType="begin"/>
    </w:r>
    <w:r w:rsidRPr="000E236A">
      <w:rPr>
        <w:rFonts w:asciiTheme="minorHAnsi" w:hAnsiTheme="minorHAnsi" w:cstheme="minorHAnsi"/>
        <w:lang w:val="en-US"/>
      </w:rPr>
      <w:instrText xml:space="preserve"> DATE \@ "YYYY" </w:instrText>
    </w:r>
    <w:r w:rsidRPr="000E236A">
      <w:rPr>
        <w:rFonts w:asciiTheme="minorHAnsi" w:hAnsiTheme="minorHAnsi" w:cstheme="minorHAnsi"/>
        <w:lang w:val="en-US"/>
      </w:rPr>
      <w:fldChar w:fldCharType="separate"/>
    </w:r>
    <w:r w:rsidR="0045280E">
      <w:rPr>
        <w:rFonts w:asciiTheme="minorHAnsi" w:hAnsiTheme="minorHAnsi" w:cstheme="minorHAnsi"/>
        <w:noProof/>
        <w:lang w:val="en-US"/>
      </w:rPr>
      <w:t>2021</w:t>
    </w:r>
    <w:r w:rsidRPr="000E236A">
      <w:rPr>
        <w:rFonts w:asciiTheme="minorHAnsi" w:hAnsiTheme="minorHAnsi" w:cstheme="minorHAnsi"/>
        <w:lang w:val="en-US"/>
      </w:rPr>
      <w:fldChar w:fldCharType="end"/>
    </w:r>
    <w:r w:rsidRPr="000E236A">
      <w:rPr>
        <w:rFonts w:asciiTheme="minorHAnsi" w:hAnsiTheme="minorHAnsi" w:cstheme="minorHAnsi"/>
      </w:rPr>
      <w:t>, Journal of Visualized Experiments</w:t>
    </w:r>
    <w:r w:rsidRPr="000E236A">
      <w:rPr>
        <w:rFonts w:asciiTheme="minorHAnsi" w:hAnsiTheme="minorHAnsi" w:cstheme="minorHAnsi"/>
      </w:rPr>
      <w:tab/>
    </w:r>
    <w:r w:rsidRPr="000E236A">
      <w:rPr>
        <w:rFonts w:asciiTheme="minorHAnsi" w:hAnsiTheme="minorHAnsi" w:cstheme="minorHAnsi"/>
      </w:rPr>
      <w:tab/>
    </w:r>
    <w:r w:rsidR="0045280E">
      <w:rPr>
        <w:rFonts w:asciiTheme="minorHAnsi" w:hAnsiTheme="minorHAnsi" w:cstheme="minorHAnsi"/>
        <w:lang w:val="en-US"/>
      </w:rPr>
      <w:t>March 15, 2021</w:t>
    </w:r>
    <w:r w:rsidR="0045280E">
      <w:rPr>
        <w:rFonts w:asciiTheme="minorHAnsi" w:hAnsiTheme="minorHAnsi" w:cstheme="minorHAnsi"/>
      </w:rPr>
      <w:tab/>
    </w:r>
    <w:r w:rsidRPr="000E236A">
      <w:rPr>
        <w:rFonts w:asciiTheme="minorHAnsi" w:hAnsiTheme="minorHAnsi" w:cstheme="minorHAnsi"/>
        <w:color w:val="000000" w:themeColor="text1"/>
      </w:rPr>
      <w:t xml:space="preserve">Page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PAGE  \* Arabic  \* MERGEFORMAT </w:instrText>
    </w:r>
    <w:r w:rsidRPr="000E236A">
      <w:rPr>
        <w:rFonts w:asciiTheme="minorHAnsi" w:hAnsiTheme="minorHAnsi" w:cstheme="minorHAnsi"/>
        <w:color w:val="000000" w:themeColor="text1"/>
      </w:rPr>
      <w:fldChar w:fldCharType="separate"/>
    </w:r>
    <w:r w:rsidR="00072C67">
      <w:rPr>
        <w:rFonts w:asciiTheme="minorHAnsi" w:hAnsiTheme="minorHAnsi" w:cstheme="minorHAnsi"/>
        <w:noProof/>
        <w:color w:val="000000" w:themeColor="text1"/>
      </w:rPr>
      <w:t>15</w:t>
    </w:r>
    <w:r w:rsidRPr="000E236A">
      <w:rPr>
        <w:rFonts w:asciiTheme="minorHAnsi" w:hAnsiTheme="minorHAnsi" w:cstheme="minorHAnsi"/>
        <w:color w:val="000000" w:themeColor="text1"/>
      </w:rPr>
      <w:fldChar w:fldCharType="end"/>
    </w:r>
    <w:r w:rsidRPr="000E236A">
      <w:rPr>
        <w:rFonts w:asciiTheme="minorHAnsi" w:hAnsiTheme="minorHAnsi" w:cstheme="minorHAnsi"/>
        <w:color w:val="000000" w:themeColor="text1"/>
      </w:rPr>
      <w:t xml:space="preserve"> of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NUMPAGES  \* Arabic  \* MERGEFORMAT </w:instrText>
    </w:r>
    <w:r w:rsidRPr="000E236A">
      <w:rPr>
        <w:rFonts w:asciiTheme="minorHAnsi" w:hAnsiTheme="minorHAnsi" w:cstheme="minorHAnsi"/>
        <w:color w:val="000000" w:themeColor="text1"/>
      </w:rPr>
      <w:fldChar w:fldCharType="separate"/>
    </w:r>
    <w:r w:rsidR="00072C67">
      <w:rPr>
        <w:rFonts w:asciiTheme="minorHAnsi" w:hAnsiTheme="minorHAnsi" w:cstheme="minorHAnsi"/>
        <w:noProof/>
        <w:color w:val="000000" w:themeColor="text1"/>
      </w:rPr>
      <w:t>15</w:t>
    </w:r>
    <w:r w:rsidRPr="000E236A">
      <w:rPr>
        <w:rFonts w:asciiTheme="minorHAnsi" w:hAnsiTheme="minorHAnsi" w:cstheme="minorHAnsi"/>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F9C0D" w14:textId="77777777" w:rsidR="00C86263" w:rsidRDefault="00C86263">
      <w:r>
        <w:separator/>
      </w:r>
    </w:p>
    <w:p w14:paraId="50F2848D" w14:textId="77777777" w:rsidR="00C86263" w:rsidRDefault="00C86263"/>
  </w:footnote>
  <w:footnote w:type="continuationSeparator" w:id="0">
    <w:p w14:paraId="16A9B472" w14:textId="77777777" w:rsidR="00C86263" w:rsidRDefault="00C86263">
      <w:r>
        <w:continuationSeparator/>
      </w:r>
    </w:p>
    <w:p w14:paraId="077C36DD" w14:textId="77777777" w:rsidR="00C86263" w:rsidRDefault="00C86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7E7D62C" w:rsidR="005A1E9E" w:rsidRPr="006D3AC7" w:rsidRDefault="005A1E9E" w:rsidP="0045280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5280E" w:rsidRPr="00A20ECE">
      <w:rPr>
        <w:rFonts w:asciiTheme="minorHAnsi" w:hAnsiTheme="minorHAnsi" w:cstheme="minorHAnsi"/>
        <w:b/>
        <w:color w:val="00B050"/>
        <w:sz w:val="28"/>
        <w:szCs w:val="28"/>
        <w:u w:val="single"/>
      </w:rPr>
      <w:t>FINAL SCRIPT: APPROVED FOR FILMING</w:t>
    </w:r>
  </w:p>
  <w:p w14:paraId="398EBB40" w14:textId="77777777" w:rsidR="005A1E9E" w:rsidRDefault="005A1E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4B32B16"/>
    <w:multiLevelType w:val="hybridMultilevel"/>
    <w:tmpl w:val="C380960C"/>
    <w:lvl w:ilvl="0" w:tplc="1B7CE3CC">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D67D9D"/>
    <w:multiLevelType w:val="multilevel"/>
    <w:tmpl w:val="9D3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B370A4"/>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0B6266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2"/>
  </w:num>
  <w:num w:numId="6">
    <w:abstractNumId w:val="29"/>
  </w:num>
  <w:num w:numId="7">
    <w:abstractNumId w:val="37"/>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31"/>
  </w:num>
  <w:num w:numId="43">
    <w:abstractNumId w:val="23"/>
  </w:num>
  <w:num w:numId="4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5EA3"/>
    <w:rsid w:val="0000605D"/>
    <w:rsid w:val="00010DD0"/>
    <w:rsid w:val="0001266D"/>
    <w:rsid w:val="00013862"/>
    <w:rsid w:val="000146DA"/>
    <w:rsid w:val="00023E22"/>
    <w:rsid w:val="00025DE9"/>
    <w:rsid w:val="000326C8"/>
    <w:rsid w:val="00037828"/>
    <w:rsid w:val="00043807"/>
    <w:rsid w:val="000667D0"/>
    <w:rsid w:val="00072C67"/>
    <w:rsid w:val="00074929"/>
    <w:rsid w:val="00083792"/>
    <w:rsid w:val="0008613B"/>
    <w:rsid w:val="00090BAC"/>
    <w:rsid w:val="00093CC7"/>
    <w:rsid w:val="000B0B1A"/>
    <w:rsid w:val="000B2085"/>
    <w:rsid w:val="000B387A"/>
    <w:rsid w:val="000B4E9A"/>
    <w:rsid w:val="000C2C2A"/>
    <w:rsid w:val="000C39AF"/>
    <w:rsid w:val="000D065F"/>
    <w:rsid w:val="000D17E8"/>
    <w:rsid w:val="000D2C59"/>
    <w:rsid w:val="000D35D9"/>
    <w:rsid w:val="000D67E3"/>
    <w:rsid w:val="000E1C29"/>
    <w:rsid w:val="000E236A"/>
    <w:rsid w:val="000F05F6"/>
    <w:rsid w:val="001016BD"/>
    <w:rsid w:val="00104302"/>
    <w:rsid w:val="00106F46"/>
    <w:rsid w:val="001115D1"/>
    <w:rsid w:val="00125924"/>
    <w:rsid w:val="00126973"/>
    <w:rsid w:val="00143557"/>
    <w:rsid w:val="001469E6"/>
    <w:rsid w:val="00151824"/>
    <w:rsid w:val="001528A5"/>
    <w:rsid w:val="00162D51"/>
    <w:rsid w:val="0017508C"/>
    <w:rsid w:val="00176D6F"/>
    <w:rsid w:val="00177B33"/>
    <w:rsid w:val="0018052D"/>
    <w:rsid w:val="001819E3"/>
    <w:rsid w:val="00181E2E"/>
    <w:rsid w:val="00184EF9"/>
    <w:rsid w:val="00191A77"/>
    <w:rsid w:val="001B3024"/>
    <w:rsid w:val="001B5C46"/>
    <w:rsid w:val="001C3C85"/>
    <w:rsid w:val="001C5DB5"/>
    <w:rsid w:val="001C7BBC"/>
    <w:rsid w:val="001D4FA5"/>
    <w:rsid w:val="001D66A5"/>
    <w:rsid w:val="001E2225"/>
    <w:rsid w:val="001E230F"/>
    <w:rsid w:val="001E52A3"/>
    <w:rsid w:val="001F0890"/>
    <w:rsid w:val="00202C90"/>
    <w:rsid w:val="00204D21"/>
    <w:rsid w:val="00214268"/>
    <w:rsid w:val="00221FF4"/>
    <w:rsid w:val="00232243"/>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B6951"/>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39DB"/>
    <w:rsid w:val="00364249"/>
    <w:rsid w:val="003738D8"/>
    <w:rsid w:val="0038502C"/>
    <w:rsid w:val="00386777"/>
    <w:rsid w:val="00395684"/>
    <w:rsid w:val="003A1109"/>
    <w:rsid w:val="003A49C2"/>
    <w:rsid w:val="003B5E26"/>
    <w:rsid w:val="003C1044"/>
    <w:rsid w:val="003C32EC"/>
    <w:rsid w:val="003D0847"/>
    <w:rsid w:val="003E13B9"/>
    <w:rsid w:val="003E2BC9"/>
    <w:rsid w:val="003F4B52"/>
    <w:rsid w:val="004034B6"/>
    <w:rsid w:val="0040767C"/>
    <w:rsid w:val="004114EA"/>
    <w:rsid w:val="00414B4F"/>
    <w:rsid w:val="00421E23"/>
    <w:rsid w:val="00426350"/>
    <w:rsid w:val="00440FFA"/>
    <w:rsid w:val="004420C2"/>
    <w:rsid w:val="004425EC"/>
    <w:rsid w:val="00450B27"/>
    <w:rsid w:val="0045280E"/>
    <w:rsid w:val="00453116"/>
    <w:rsid w:val="00455510"/>
    <w:rsid w:val="00456A5D"/>
    <w:rsid w:val="00464D72"/>
    <w:rsid w:val="00466D5A"/>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16D"/>
    <w:rsid w:val="005829FA"/>
    <w:rsid w:val="00585ECC"/>
    <w:rsid w:val="005A02B6"/>
    <w:rsid w:val="005A09D8"/>
    <w:rsid w:val="005A1E9E"/>
    <w:rsid w:val="005A1F5E"/>
    <w:rsid w:val="005A3F8F"/>
    <w:rsid w:val="005B6859"/>
    <w:rsid w:val="005C6D1E"/>
    <w:rsid w:val="005D783F"/>
    <w:rsid w:val="005E2B7E"/>
    <w:rsid w:val="005F18A3"/>
    <w:rsid w:val="00604177"/>
    <w:rsid w:val="00606845"/>
    <w:rsid w:val="006137EC"/>
    <w:rsid w:val="006346FE"/>
    <w:rsid w:val="00637544"/>
    <w:rsid w:val="006402D4"/>
    <w:rsid w:val="00642EA7"/>
    <w:rsid w:val="00645A61"/>
    <w:rsid w:val="00645B93"/>
    <w:rsid w:val="00646050"/>
    <w:rsid w:val="00652165"/>
    <w:rsid w:val="00654735"/>
    <w:rsid w:val="006556DE"/>
    <w:rsid w:val="006565A0"/>
    <w:rsid w:val="006579DD"/>
    <w:rsid w:val="00660315"/>
    <w:rsid w:val="006617AB"/>
    <w:rsid w:val="00663E85"/>
    <w:rsid w:val="00664850"/>
    <w:rsid w:val="0067274F"/>
    <w:rsid w:val="0067277F"/>
    <w:rsid w:val="00673750"/>
    <w:rsid w:val="006801B1"/>
    <w:rsid w:val="006822E6"/>
    <w:rsid w:val="0069665E"/>
    <w:rsid w:val="006A0250"/>
    <w:rsid w:val="006A14A2"/>
    <w:rsid w:val="006A21CB"/>
    <w:rsid w:val="006A6324"/>
    <w:rsid w:val="006B2573"/>
    <w:rsid w:val="006B71F7"/>
    <w:rsid w:val="006C08AE"/>
    <w:rsid w:val="006C0E87"/>
    <w:rsid w:val="006D3AC7"/>
    <w:rsid w:val="006D7676"/>
    <w:rsid w:val="0071294C"/>
    <w:rsid w:val="00724E3B"/>
    <w:rsid w:val="00731E5D"/>
    <w:rsid w:val="00745D4B"/>
    <w:rsid w:val="00746865"/>
    <w:rsid w:val="00750310"/>
    <w:rsid w:val="007548F3"/>
    <w:rsid w:val="007574EC"/>
    <w:rsid w:val="0077071A"/>
    <w:rsid w:val="0077603C"/>
    <w:rsid w:val="00777388"/>
    <w:rsid w:val="00790E8C"/>
    <w:rsid w:val="0079132B"/>
    <w:rsid w:val="00793809"/>
    <w:rsid w:val="007A4E1D"/>
    <w:rsid w:val="007B0FBB"/>
    <w:rsid w:val="007B3E0E"/>
    <w:rsid w:val="007C5802"/>
    <w:rsid w:val="007D4222"/>
    <w:rsid w:val="007D61A8"/>
    <w:rsid w:val="007E2B6B"/>
    <w:rsid w:val="007F48D4"/>
    <w:rsid w:val="00802635"/>
    <w:rsid w:val="00804C75"/>
    <w:rsid w:val="00806B1B"/>
    <w:rsid w:val="0081119E"/>
    <w:rsid w:val="00817D9F"/>
    <w:rsid w:val="0082165B"/>
    <w:rsid w:val="0083216B"/>
    <w:rsid w:val="00832FA5"/>
    <w:rsid w:val="00833912"/>
    <w:rsid w:val="008373A7"/>
    <w:rsid w:val="008459FC"/>
    <w:rsid w:val="00851B3E"/>
    <w:rsid w:val="00854994"/>
    <w:rsid w:val="00860BC3"/>
    <w:rsid w:val="00873D1A"/>
    <w:rsid w:val="00875BE8"/>
    <w:rsid w:val="00877B88"/>
    <w:rsid w:val="0088113B"/>
    <w:rsid w:val="00891CB1"/>
    <w:rsid w:val="008A0177"/>
    <w:rsid w:val="008C7D50"/>
    <w:rsid w:val="008D2A6A"/>
    <w:rsid w:val="008D58EC"/>
    <w:rsid w:val="008E74F7"/>
    <w:rsid w:val="008F17DA"/>
    <w:rsid w:val="008F6C21"/>
    <w:rsid w:val="008F7754"/>
    <w:rsid w:val="0090117D"/>
    <w:rsid w:val="009055DD"/>
    <w:rsid w:val="009114D8"/>
    <w:rsid w:val="009149A4"/>
    <w:rsid w:val="009212DD"/>
    <w:rsid w:val="00921AB9"/>
    <w:rsid w:val="009301B8"/>
    <w:rsid w:val="00931D78"/>
    <w:rsid w:val="00941F06"/>
    <w:rsid w:val="009431F3"/>
    <w:rsid w:val="00946B55"/>
    <w:rsid w:val="00947092"/>
    <w:rsid w:val="00951A8E"/>
    <w:rsid w:val="00951BB3"/>
    <w:rsid w:val="00954870"/>
    <w:rsid w:val="009625B1"/>
    <w:rsid w:val="00967A1A"/>
    <w:rsid w:val="009821B9"/>
    <w:rsid w:val="00985F44"/>
    <w:rsid w:val="00987081"/>
    <w:rsid w:val="00997611"/>
    <w:rsid w:val="009A0E7C"/>
    <w:rsid w:val="009A3CBD"/>
    <w:rsid w:val="009A4B1C"/>
    <w:rsid w:val="009B2183"/>
    <w:rsid w:val="009B4EE3"/>
    <w:rsid w:val="009C041E"/>
    <w:rsid w:val="009C2062"/>
    <w:rsid w:val="009C7B9A"/>
    <w:rsid w:val="009D21B9"/>
    <w:rsid w:val="009E0E91"/>
    <w:rsid w:val="009E4241"/>
    <w:rsid w:val="009F356C"/>
    <w:rsid w:val="009F409E"/>
    <w:rsid w:val="009F51F2"/>
    <w:rsid w:val="00A06065"/>
    <w:rsid w:val="00A07468"/>
    <w:rsid w:val="00A16501"/>
    <w:rsid w:val="00A20DA8"/>
    <w:rsid w:val="00A218EC"/>
    <w:rsid w:val="00A273C5"/>
    <w:rsid w:val="00A310D7"/>
    <w:rsid w:val="00A3138F"/>
    <w:rsid w:val="00A319BE"/>
    <w:rsid w:val="00A31F9A"/>
    <w:rsid w:val="00A32933"/>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AF6A12"/>
    <w:rsid w:val="00B00969"/>
    <w:rsid w:val="00B04340"/>
    <w:rsid w:val="00B07A3B"/>
    <w:rsid w:val="00B13941"/>
    <w:rsid w:val="00B340A8"/>
    <w:rsid w:val="00B40E12"/>
    <w:rsid w:val="00B435B8"/>
    <w:rsid w:val="00B4499C"/>
    <w:rsid w:val="00B5116D"/>
    <w:rsid w:val="00B6201D"/>
    <w:rsid w:val="00B653B7"/>
    <w:rsid w:val="00B66A14"/>
    <w:rsid w:val="00B7250F"/>
    <w:rsid w:val="00B80134"/>
    <w:rsid w:val="00B807E5"/>
    <w:rsid w:val="00B847A0"/>
    <w:rsid w:val="00B87BC5"/>
    <w:rsid w:val="00BA4B8D"/>
    <w:rsid w:val="00BC6DA7"/>
    <w:rsid w:val="00BD4346"/>
    <w:rsid w:val="00BE051D"/>
    <w:rsid w:val="00BE756D"/>
    <w:rsid w:val="00BF2674"/>
    <w:rsid w:val="00BF7628"/>
    <w:rsid w:val="00C00F3F"/>
    <w:rsid w:val="00C03554"/>
    <w:rsid w:val="00C035C7"/>
    <w:rsid w:val="00C105C8"/>
    <w:rsid w:val="00C12062"/>
    <w:rsid w:val="00C2620F"/>
    <w:rsid w:val="00C34F4C"/>
    <w:rsid w:val="00C50149"/>
    <w:rsid w:val="00C602B2"/>
    <w:rsid w:val="00C70C90"/>
    <w:rsid w:val="00C7374B"/>
    <w:rsid w:val="00C8109F"/>
    <w:rsid w:val="00C82679"/>
    <w:rsid w:val="00C836F3"/>
    <w:rsid w:val="00C86263"/>
    <w:rsid w:val="00C86C6F"/>
    <w:rsid w:val="00C97B11"/>
    <w:rsid w:val="00CB039A"/>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C79"/>
    <w:rsid w:val="00D37C1A"/>
    <w:rsid w:val="00D406D6"/>
    <w:rsid w:val="00D41BAA"/>
    <w:rsid w:val="00D45AF7"/>
    <w:rsid w:val="00D466AF"/>
    <w:rsid w:val="00D473BF"/>
    <w:rsid w:val="00D47642"/>
    <w:rsid w:val="00D51BDF"/>
    <w:rsid w:val="00D56FE8"/>
    <w:rsid w:val="00D712A3"/>
    <w:rsid w:val="00D75749"/>
    <w:rsid w:val="00D77C21"/>
    <w:rsid w:val="00D92EE2"/>
    <w:rsid w:val="00D931F6"/>
    <w:rsid w:val="00D95C4C"/>
    <w:rsid w:val="00DA117F"/>
    <w:rsid w:val="00DA17FB"/>
    <w:rsid w:val="00DB0144"/>
    <w:rsid w:val="00DB39A2"/>
    <w:rsid w:val="00DB7EBA"/>
    <w:rsid w:val="00DC058D"/>
    <w:rsid w:val="00DC1E10"/>
    <w:rsid w:val="00DC2504"/>
    <w:rsid w:val="00DC311D"/>
    <w:rsid w:val="00DC7C84"/>
    <w:rsid w:val="00DC7D3A"/>
    <w:rsid w:val="00DD2CF9"/>
    <w:rsid w:val="00DE2882"/>
    <w:rsid w:val="00DE46DB"/>
    <w:rsid w:val="00DE66F3"/>
    <w:rsid w:val="00DF0865"/>
    <w:rsid w:val="00DF307B"/>
    <w:rsid w:val="00E03B69"/>
    <w:rsid w:val="00E06520"/>
    <w:rsid w:val="00E24673"/>
    <w:rsid w:val="00E24898"/>
    <w:rsid w:val="00E355EE"/>
    <w:rsid w:val="00E44C46"/>
    <w:rsid w:val="00E607A9"/>
    <w:rsid w:val="00E662CA"/>
    <w:rsid w:val="00E66986"/>
    <w:rsid w:val="00E7133F"/>
    <w:rsid w:val="00E72CB3"/>
    <w:rsid w:val="00E8076C"/>
    <w:rsid w:val="00E80984"/>
    <w:rsid w:val="00E8515F"/>
    <w:rsid w:val="00E87DA4"/>
    <w:rsid w:val="00EA15F6"/>
    <w:rsid w:val="00EA20E5"/>
    <w:rsid w:val="00EA2756"/>
    <w:rsid w:val="00EA4B94"/>
    <w:rsid w:val="00EA60D4"/>
    <w:rsid w:val="00EB0BB7"/>
    <w:rsid w:val="00EC098C"/>
    <w:rsid w:val="00EC3C46"/>
    <w:rsid w:val="00EC69FF"/>
    <w:rsid w:val="00ED00F1"/>
    <w:rsid w:val="00ED23F4"/>
    <w:rsid w:val="00ED592D"/>
    <w:rsid w:val="00EE1E2F"/>
    <w:rsid w:val="00EE39ED"/>
    <w:rsid w:val="00EE4460"/>
    <w:rsid w:val="00EF4E2B"/>
    <w:rsid w:val="00F0293A"/>
    <w:rsid w:val="00F04E9E"/>
    <w:rsid w:val="00F1085C"/>
    <w:rsid w:val="00F10CF8"/>
    <w:rsid w:val="00F10FAD"/>
    <w:rsid w:val="00F146E3"/>
    <w:rsid w:val="00F22F5E"/>
    <w:rsid w:val="00F3061E"/>
    <w:rsid w:val="00F35094"/>
    <w:rsid w:val="00F36A68"/>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E23"/>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sz w:val="52"/>
    </w:rPr>
  </w:style>
  <w:style w:type="paragraph" w:styleId="Heading2">
    <w:name w:val="heading 2"/>
    <w:basedOn w:val="Normal"/>
    <w:next w:val="Normal"/>
    <w:qFormat/>
    <w:rsid w:val="00C82679"/>
    <w:pPr>
      <w:outlineLvl w:val="1"/>
    </w:pPr>
    <w:rPr>
      <w:rFonts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Strong">
    <w:name w:val="Strong"/>
    <w:basedOn w:val="DefaultParagraphFont"/>
    <w:uiPriority w:val="22"/>
    <w:qFormat/>
    <w:rsid w:val="00421E23"/>
    <w:rPr>
      <w:b/>
      <w:bCs/>
    </w:rPr>
  </w:style>
  <w:style w:type="character" w:customStyle="1" w:styleId="apple-converted-space">
    <w:name w:val="apple-converted-space"/>
    <w:basedOn w:val="DefaultParagraphFont"/>
    <w:rsid w:val="00421E23"/>
  </w:style>
  <w:style w:type="paragraph" w:styleId="Date">
    <w:name w:val="Date"/>
    <w:basedOn w:val="Normal"/>
    <w:next w:val="Normal"/>
    <w:link w:val="DateChar"/>
    <w:semiHidden/>
    <w:unhideWhenUsed/>
    <w:rsid w:val="000C2C2A"/>
    <w:pPr>
      <w:ind w:leftChars="2500" w:left="100"/>
    </w:pPr>
  </w:style>
  <w:style w:type="character" w:customStyle="1" w:styleId="DateChar">
    <w:name w:val="Date Char"/>
    <w:basedOn w:val="DefaultParagraphFont"/>
    <w:link w:val="Date"/>
    <w:semiHidden/>
    <w:rsid w:val="000C2C2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360795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856155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an.clauss@med.uni-muench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820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2310</Words>
  <Characters>13169</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15449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2021-03-15T09:03:00Z</dcterms:created>
  <dcterms:modified xsi:type="dcterms:W3CDTF">2021-03-15T14:08:00Z</dcterms:modified>
</cp:coreProperties>
</file>