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FA3DC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46779">
        <w:rPr>
          <w:rFonts w:asciiTheme="minorHAnsi" w:eastAsia="Times New Roman" w:hAnsiTheme="minorHAnsi" w:cstheme="minorHAnsi"/>
          <w:b/>
          <w:szCs w:val="24"/>
        </w:rPr>
        <w:t>62197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5116BA6" w14:textId="4342B9ED" w:rsidR="00B46779" w:rsidRPr="00B46779" w:rsidRDefault="004E0C5A" w:rsidP="00B46779">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B46779" w:rsidRPr="00B46779">
          <w:rPr>
            <w:rStyle w:val="Hyperlink"/>
            <w:rFonts w:ascii="Arial" w:eastAsia="Times New Roman" w:hAnsi="Arial" w:cs="Arial"/>
            <w:sz w:val="18"/>
            <w:szCs w:val="18"/>
          </w:rPr>
          <w:t>https://www.jove.com/account/file-uploader?src=18970133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5E50396" w14:textId="77777777" w:rsidR="00B46779" w:rsidRPr="00124C2C" w:rsidRDefault="004E0C5A" w:rsidP="00B46779">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B46779" w:rsidRPr="00BB1752">
        <w:rPr>
          <w:rFonts w:asciiTheme="minorHAnsi" w:hAnsiTheme="minorHAnsi" w:cstheme="minorHAnsi"/>
          <w:b/>
          <w:bCs/>
          <w:sz w:val="32"/>
          <w:szCs w:val="32"/>
        </w:rPr>
        <w:t>High-Resolution Studies of Proteins in Natural Membranes by Solid-State NMR</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FA39566" w14:textId="6C348D24" w:rsidR="00B46779" w:rsidRPr="00BB1752" w:rsidRDefault="00EC3C46" w:rsidP="00B46779">
      <w:pPr>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B46779" w:rsidRPr="00BB1752">
        <w:rPr>
          <w:rFonts w:asciiTheme="minorHAnsi" w:hAnsiTheme="minorHAnsi" w:cstheme="minorHAnsi"/>
          <w:b/>
          <w:bCs/>
          <w:sz w:val="28"/>
          <w:szCs w:val="28"/>
        </w:rPr>
        <w:t xml:space="preserve">David </w:t>
      </w:r>
      <w:proofErr w:type="spellStart"/>
      <w:r w:rsidR="00B46779" w:rsidRPr="00BB1752">
        <w:rPr>
          <w:rFonts w:asciiTheme="minorHAnsi" w:hAnsiTheme="minorHAnsi" w:cstheme="minorHAnsi"/>
          <w:b/>
          <w:bCs/>
          <w:sz w:val="28"/>
          <w:szCs w:val="28"/>
        </w:rPr>
        <w:t>Beriashvili</w:t>
      </w:r>
      <w:proofErr w:type="spellEnd"/>
      <w:r w:rsidR="00B46779" w:rsidRPr="00BB1752">
        <w:rPr>
          <w:rFonts w:asciiTheme="minorHAnsi" w:hAnsiTheme="minorHAnsi" w:cstheme="minorHAnsi"/>
          <w:b/>
          <w:bCs/>
          <w:sz w:val="28"/>
          <w:szCs w:val="28"/>
        </w:rPr>
        <w:t xml:space="preserve">, Raymond D. </w:t>
      </w:r>
      <w:proofErr w:type="spellStart"/>
      <w:r w:rsidR="00B46779" w:rsidRPr="00BB1752">
        <w:rPr>
          <w:rFonts w:asciiTheme="minorHAnsi" w:hAnsiTheme="minorHAnsi" w:cstheme="minorHAnsi"/>
          <w:b/>
          <w:bCs/>
          <w:sz w:val="28"/>
          <w:szCs w:val="28"/>
        </w:rPr>
        <w:t>Schellevis</w:t>
      </w:r>
      <w:proofErr w:type="spellEnd"/>
      <w:r w:rsidR="00B46779" w:rsidRPr="00BB1752">
        <w:rPr>
          <w:rFonts w:asciiTheme="minorHAnsi" w:hAnsiTheme="minorHAnsi" w:cstheme="minorHAnsi"/>
          <w:b/>
          <w:bCs/>
          <w:sz w:val="28"/>
          <w:szCs w:val="28"/>
        </w:rPr>
        <w:t xml:space="preserve">, Federico Napoli, Markus </w:t>
      </w:r>
      <w:proofErr w:type="spellStart"/>
      <w:r w:rsidR="00B46779" w:rsidRPr="00BB1752">
        <w:rPr>
          <w:rFonts w:asciiTheme="minorHAnsi" w:hAnsiTheme="minorHAnsi" w:cstheme="minorHAnsi"/>
          <w:b/>
          <w:bCs/>
          <w:sz w:val="28"/>
          <w:szCs w:val="28"/>
        </w:rPr>
        <w:t>Weingarth</w:t>
      </w:r>
      <w:proofErr w:type="spellEnd"/>
      <w:r w:rsidR="00B46779" w:rsidRPr="00BB1752">
        <w:rPr>
          <w:rFonts w:asciiTheme="minorHAnsi" w:hAnsiTheme="minorHAnsi" w:cstheme="minorHAnsi"/>
          <w:b/>
          <w:bCs/>
          <w:sz w:val="28"/>
          <w:szCs w:val="28"/>
        </w:rPr>
        <w:t>, and Marc Baldus</w:t>
      </w:r>
    </w:p>
    <w:p w14:paraId="21A75175" w14:textId="77777777" w:rsidR="00B46779" w:rsidRPr="00BB1752" w:rsidRDefault="00B46779" w:rsidP="00B46779">
      <w:pPr>
        <w:rPr>
          <w:rFonts w:asciiTheme="minorHAnsi" w:hAnsiTheme="minorHAnsi" w:cstheme="minorHAnsi"/>
          <w:sz w:val="28"/>
          <w:szCs w:val="28"/>
        </w:rPr>
      </w:pPr>
    </w:p>
    <w:p w14:paraId="160C3464" w14:textId="2AECC275" w:rsidR="00CA3842" w:rsidRPr="00BB1752" w:rsidRDefault="00B46779" w:rsidP="00B46779">
      <w:pPr>
        <w:contextualSpacing/>
        <w:rPr>
          <w:rFonts w:asciiTheme="minorHAnsi" w:hAnsiTheme="minorHAnsi" w:cstheme="minorHAnsi"/>
          <w:sz w:val="28"/>
          <w:szCs w:val="28"/>
        </w:rPr>
      </w:pPr>
      <w:r w:rsidRPr="00BB1752">
        <w:rPr>
          <w:rFonts w:asciiTheme="minorHAnsi" w:hAnsiTheme="minorHAnsi" w:cstheme="minorHAnsi"/>
          <w:sz w:val="28"/>
          <w:szCs w:val="28"/>
        </w:rPr>
        <w:t xml:space="preserve">NMR Spectroscopy, </w:t>
      </w:r>
      <w:proofErr w:type="spellStart"/>
      <w:r w:rsidRPr="00BB1752">
        <w:rPr>
          <w:rFonts w:asciiTheme="minorHAnsi" w:hAnsiTheme="minorHAnsi" w:cstheme="minorHAnsi"/>
          <w:sz w:val="28"/>
          <w:szCs w:val="28"/>
        </w:rPr>
        <w:t>Bijvoet</w:t>
      </w:r>
      <w:proofErr w:type="spellEnd"/>
      <w:r w:rsidRPr="00BB1752">
        <w:rPr>
          <w:rFonts w:asciiTheme="minorHAnsi" w:hAnsiTheme="minorHAnsi" w:cstheme="minorHAnsi"/>
          <w:sz w:val="28"/>
          <w:szCs w:val="28"/>
        </w:rPr>
        <w:t xml:space="preserve"> Centre for Biomolecular Research, Department of Chemistry, Faculty of Science, Utrecht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54A4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501BDA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B46779">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6249CFE5" w14:textId="77777777" w:rsidR="00B46779" w:rsidRDefault="00B46779" w:rsidP="00B46779">
      <w:pPr>
        <w:rPr>
          <w:rFonts w:asciiTheme="minorHAnsi" w:hAnsiTheme="minorHAnsi" w:cstheme="minorHAnsi"/>
        </w:rPr>
      </w:pPr>
      <w:r w:rsidRPr="00487046">
        <w:rPr>
          <w:rFonts w:asciiTheme="minorHAnsi" w:hAnsiTheme="minorHAnsi" w:cstheme="minorHAnsi"/>
        </w:rPr>
        <w:t xml:space="preserve">Markus </w:t>
      </w:r>
      <w:proofErr w:type="spellStart"/>
      <w:r w:rsidRPr="00487046">
        <w:rPr>
          <w:rFonts w:asciiTheme="minorHAnsi" w:hAnsiTheme="minorHAnsi" w:cstheme="minorHAnsi"/>
        </w:rPr>
        <w:t>Weingarth</w:t>
      </w:r>
      <w:proofErr w:type="spellEnd"/>
      <w:r w:rsidRPr="00487046">
        <w:rPr>
          <w:rFonts w:asciiTheme="minorHAnsi" w:hAnsiTheme="minorHAnsi" w:cstheme="minorHAnsi"/>
        </w:rPr>
        <w:tab/>
      </w:r>
    </w:p>
    <w:p w14:paraId="4ED640DB" w14:textId="37BA1C87" w:rsidR="00B46779" w:rsidRPr="008D5E3B" w:rsidRDefault="00C54A4E" w:rsidP="00B46779">
      <w:pPr>
        <w:rPr>
          <w:rFonts w:asciiTheme="minorHAnsi" w:hAnsiTheme="minorHAnsi" w:cstheme="minorHAnsi"/>
        </w:rPr>
      </w:pPr>
      <w:hyperlink r:id="rId8" w:history="1">
        <w:r w:rsidR="00B46779" w:rsidRPr="00216A0A">
          <w:rPr>
            <w:rStyle w:val="Hyperlink"/>
            <w:rFonts w:asciiTheme="minorHAnsi" w:hAnsiTheme="minorHAnsi" w:cstheme="minorHAnsi"/>
          </w:rPr>
          <w:t>m.weingarth@uu.nl</w:t>
        </w:r>
      </w:hyperlink>
      <w:r w:rsidR="00B46779">
        <w:rPr>
          <w:rFonts w:asciiTheme="minorHAnsi" w:hAnsiTheme="minorHAnsi" w:cstheme="minorHAnsi"/>
        </w:rPr>
        <w:t xml:space="preserve"> </w:t>
      </w:r>
    </w:p>
    <w:p w14:paraId="1A867A79" w14:textId="77777777" w:rsidR="00B46779" w:rsidRDefault="00B46779" w:rsidP="00B46779">
      <w:pPr>
        <w:outlineLvl w:val="0"/>
        <w:rPr>
          <w:rFonts w:asciiTheme="minorHAnsi" w:hAnsiTheme="minorHAnsi" w:cstheme="minorHAnsi"/>
        </w:rPr>
      </w:pPr>
    </w:p>
    <w:p w14:paraId="02A0D98B" w14:textId="77777777" w:rsidR="00B46779" w:rsidRDefault="00B46779" w:rsidP="00B46779">
      <w:pPr>
        <w:outlineLvl w:val="0"/>
        <w:rPr>
          <w:rFonts w:asciiTheme="minorHAnsi" w:hAnsiTheme="minorHAnsi" w:cstheme="minorHAnsi"/>
        </w:rPr>
      </w:pPr>
      <w:r w:rsidRPr="008D5E3B">
        <w:rPr>
          <w:rFonts w:asciiTheme="minorHAnsi" w:hAnsiTheme="minorHAnsi" w:cstheme="minorHAnsi"/>
        </w:rPr>
        <w:t>Marc Baldus</w:t>
      </w:r>
      <w:r w:rsidRPr="008D5E3B">
        <w:rPr>
          <w:rFonts w:asciiTheme="minorHAnsi" w:hAnsiTheme="minorHAnsi" w:cstheme="minorHAnsi"/>
        </w:rPr>
        <w:tab/>
      </w:r>
      <w:r w:rsidRPr="004C0761">
        <w:rPr>
          <w:rFonts w:asciiTheme="minorHAnsi" w:hAnsiTheme="minorHAnsi" w:cstheme="minorHAnsi"/>
        </w:rPr>
        <w:tab/>
      </w:r>
    </w:p>
    <w:p w14:paraId="1A1E95FF" w14:textId="55585537" w:rsidR="008F248A" w:rsidRDefault="00C54A4E" w:rsidP="00B46779">
      <w:pPr>
        <w:outlineLvl w:val="0"/>
        <w:rPr>
          <w:rFonts w:asciiTheme="minorHAnsi" w:eastAsia="Times New Roman" w:hAnsiTheme="minorHAnsi" w:cstheme="minorHAnsi"/>
          <w:b/>
          <w:szCs w:val="24"/>
        </w:rPr>
      </w:pPr>
      <w:hyperlink r:id="rId9" w:history="1">
        <w:r w:rsidR="00B46779" w:rsidRPr="00216A0A">
          <w:rPr>
            <w:rStyle w:val="Hyperlink"/>
            <w:rFonts w:asciiTheme="minorHAnsi" w:hAnsiTheme="minorHAnsi" w:cstheme="minorHAnsi"/>
          </w:rPr>
          <w:t>m.baldus@uu.nl</w:t>
        </w:r>
      </w:hyperlink>
      <w:r w:rsidR="00B46779">
        <w:rPr>
          <w:rFonts w:asciiTheme="minorHAnsi" w:hAnsiTheme="minorHAnsi" w:cstheme="minorHAnsi"/>
        </w:rPr>
        <w:t xml:space="preserve"> </w:t>
      </w:r>
    </w:p>
    <w:p w14:paraId="2606A3DC" w14:textId="77777777" w:rsidR="00B46779" w:rsidRDefault="00B46779" w:rsidP="004E0C5A">
      <w:pPr>
        <w:outlineLvl w:val="0"/>
        <w:rPr>
          <w:rFonts w:asciiTheme="minorHAnsi" w:eastAsia="Times New Roman" w:hAnsiTheme="minorHAnsi" w:cstheme="minorHAnsi"/>
          <w:b/>
          <w:szCs w:val="24"/>
        </w:rPr>
      </w:pPr>
    </w:p>
    <w:p w14:paraId="226D0BF0" w14:textId="6FC65062"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BF3D8F3" w14:textId="5D949769" w:rsidR="00B46779" w:rsidRPr="00A31920" w:rsidRDefault="00B46779" w:rsidP="00B46779">
      <w:pP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A31920">
        <w:rPr>
          <w:rFonts w:asciiTheme="minorHAnsi" w:hAnsiTheme="minorHAnsi" w:cstheme="minorHAnsi"/>
        </w:rPr>
        <w:instrText>d.beriashvili@uu.nl</w:instrText>
      </w:r>
      <w:r>
        <w:rPr>
          <w:rFonts w:asciiTheme="minorHAnsi" w:hAnsiTheme="minorHAnsi" w:cstheme="minorHAnsi"/>
        </w:rPr>
        <w:instrText xml:space="preserve">" </w:instrText>
      </w:r>
      <w:r>
        <w:rPr>
          <w:rFonts w:asciiTheme="minorHAnsi" w:hAnsiTheme="minorHAnsi" w:cstheme="minorHAnsi"/>
        </w:rPr>
        <w:fldChar w:fldCharType="separate"/>
      </w:r>
      <w:r w:rsidRPr="00216A0A">
        <w:rPr>
          <w:rStyle w:val="Hyperlink"/>
          <w:rFonts w:asciiTheme="minorHAnsi" w:hAnsiTheme="minorHAnsi" w:cstheme="minorHAnsi"/>
        </w:rPr>
        <w:t>d.beriashvili@uu.nl</w:t>
      </w:r>
      <w:r>
        <w:rPr>
          <w:rFonts w:asciiTheme="minorHAnsi" w:hAnsiTheme="minorHAnsi" w:cstheme="minorHAnsi"/>
        </w:rPr>
        <w:fldChar w:fldCharType="end"/>
      </w:r>
      <w:r>
        <w:rPr>
          <w:rFonts w:asciiTheme="minorHAnsi" w:hAnsiTheme="minorHAnsi" w:cstheme="minorHAnsi"/>
        </w:rPr>
        <w:t xml:space="preserve"> </w:t>
      </w:r>
    </w:p>
    <w:p w14:paraId="64D6B811" w14:textId="47C3669A" w:rsidR="00B46779" w:rsidRPr="00AC395A" w:rsidRDefault="00C54A4E" w:rsidP="00B46779">
      <w:pPr>
        <w:rPr>
          <w:rFonts w:asciiTheme="minorHAnsi" w:hAnsiTheme="minorHAnsi" w:cstheme="minorHAnsi"/>
        </w:rPr>
      </w:pPr>
      <w:hyperlink r:id="rId10" w:history="1">
        <w:r w:rsidR="00B46779" w:rsidRPr="00216A0A">
          <w:rPr>
            <w:rStyle w:val="Hyperlink"/>
            <w:rFonts w:asciiTheme="minorHAnsi" w:hAnsiTheme="minorHAnsi" w:cstheme="minorHAnsi"/>
          </w:rPr>
          <w:t>r.d.schellevis@uu.nl</w:t>
        </w:r>
      </w:hyperlink>
      <w:r w:rsidR="00B46779">
        <w:rPr>
          <w:rFonts w:asciiTheme="minorHAnsi" w:hAnsiTheme="minorHAnsi" w:cstheme="minorHAnsi"/>
        </w:rPr>
        <w:t xml:space="preserve"> </w:t>
      </w:r>
    </w:p>
    <w:p w14:paraId="53CD05F9" w14:textId="1F880658" w:rsidR="004E0C5A" w:rsidRPr="00B07A3B" w:rsidRDefault="00B46779" w:rsidP="00B46779">
      <w:pPr>
        <w:outlineLvl w:val="0"/>
        <w:rPr>
          <w:rFonts w:asciiTheme="minorHAnsi" w:eastAsia="Times New Roman" w:hAnsiTheme="minorHAnsi" w:cstheme="minorHAnsi"/>
          <w:szCs w:val="24"/>
        </w:rPr>
      </w:pPr>
      <w:hyperlink r:id="rId11" w:history="1">
        <w:r w:rsidRPr="00216A0A">
          <w:rPr>
            <w:rStyle w:val="Hyperlink"/>
            <w:rFonts w:asciiTheme="minorHAnsi" w:hAnsiTheme="minorHAnsi" w:cstheme="minorHAnsi"/>
          </w:rPr>
          <w:t>f.napoli@students.uu.nl</w:t>
        </w:r>
      </w:hyperlink>
      <w:r>
        <w:rPr>
          <w:rFonts w:asciiTheme="minorHAnsi" w:hAnsiTheme="minorHAnsi" w:cstheme="min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20D8DB3"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B1452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5D41A8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14522">
        <w:rPr>
          <w:rFonts w:asciiTheme="minorHAnsi" w:eastAsia="Times New Roman" w:hAnsiTheme="minorHAnsi" w:cstheme="minorHAnsi"/>
          <w:b/>
          <w:bCs/>
          <w:szCs w:val="24"/>
        </w:rPr>
        <w:t>Y</w:t>
      </w:r>
    </w:p>
    <w:p w14:paraId="29ABA811" w14:textId="36EFEF15"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4" w:history="1">
        <w:r w:rsidRPr="00B14522">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C54A4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C54A4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C54A4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C54A4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943F704"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9257B">
        <w:rPr>
          <w:rFonts w:asciiTheme="minorHAnsi" w:hAnsiTheme="minorHAnsi" w:cstheme="minorHAnsi"/>
          <w:b/>
          <w:color w:val="000000" w:themeColor="text1"/>
          <w:szCs w:val="24"/>
        </w:rPr>
        <w:t>59</w:t>
      </w:r>
    </w:p>
    <w:p w14:paraId="1BEF6C15" w14:textId="3845723D"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14B2AF3F" w14:textId="007CADD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54A4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54A4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6E4D0DFD" w14:textId="05ED6D09" w:rsidR="004D00AC" w:rsidRPr="0099257B" w:rsidRDefault="00A453AF" w:rsidP="0099257B">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10012E6" w14:textId="5D75B731"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54A4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50B176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A55B0B7" w14:textId="77777777" w:rsidR="00E13200" w:rsidRPr="00E13200" w:rsidRDefault="00E13200" w:rsidP="00E124D1">
      <w:pPr>
        <w:pStyle w:val="ListParagraph"/>
        <w:ind w:left="360"/>
        <w:rPr>
          <w:rFonts w:asciiTheme="minorHAnsi" w:hAnsiTheme="minorHAnsi" w:cstheme="minorHAnsi"/>
        </w:rPr>
      </w:pPr>
    </w:p>
    <w:p w14:paraId="5E7092D6" w14:textId="716947AE" w:rsidR="00BB1752" w:rsidRPr="00607C22" w:rsidRDefault="00B53D7C" w:rsidP="00BB1752">
      <w:pPr>
        <w:pStyle w:val="ListParagraph"/>
        <w:numPr>
          <w:ilvl w:val="0"/>
          <w:numId w:val="44"/>
        </w:numPr>
        <w:rPr>
          <w:rFonts w:asciiTheme="minorHAnsi" w:hAnsiTheme="minorHAnsi" w:cstheme="minorHAnsi"/>
          <w:b/>
          <w:bCs/>
        </w:rPr>
      </w:pPr>
      <w:r>
        <w:rPr>
          <w:rFonts w:asciiTheme="minorHAnsi" w:hAnsiTheme="minorHAnsi" w:cstheme="minorHAnsi"/>
          <w:b/>
          <w:bCs/>
        </w:rPr>
        <w:t>beta-Barrel Assembly Machinery (Bam)</w:t>
      </w:r>
      <w:r w:rsidRPr="00607C22">
        <w:rPr>
          <w:rFonts w:asciiTheme="minorHAnsi" w:hAnsiTheme="minorHAnsi" w:cstheme="minorHAnsi"/>
          <w:b/>
          <w:bCs/>
        </w:rPr>
        <w:t xml:space="preserve">A-P4P5 </w:t>
      </w:r>
      <w:r>
        <w:rPr>
          <w:rFonts w:asciiTheme="minorHAnsi" w:hAnsiTheme="minorHAnsi" w:cstheme="minorHAnsi"/>
          <w:b/>
          <w:bCs/>
        </w:rPr>
        <w:t>P</w:t>
      </w:r>
      <w:r w:rsidRPr="00607C22">
        <w:rPr>
          <w:rFonts w:asciiTheme="minorHAnsi" w:hAnsiTheme="minorHAnsi" w:cstheme="minorHAnsi"/>
          <w:b/>
          <w:bCs/>
        </w:rPr>
        <w:t>roteo-</w:t>
      </w:r>
      <w:r>
        <w:rPr>
          <w:rFonts w:asciiTheme="minorHAnsi" w:hAnsiTheme="minorHAnsi" w:cstheme="minorHAnsi"/>
          <w:b/>
          <w:bCs/>
        </w:rPr>
        <w:t>Li</w:t>
      </w:r>
      <w:r w:rsidRPr="00607C22">
        <w:rPr>
          <w:rFonts w:asciiTheme="minorHAnsi" w:hAnsiTheme="minorHAnsi" w:cstheme="minorHAnsi"/>
          <w:b/>
          <w:bCs/>
        </w:rPr>
        <w:t xml:space="preserve">posome </w:t>
      </w:r>
      <w:r w:rsidR="00BB1752" w:rsidRPr="00607C22">
        <w:rPr>
          <w:rFonts w:asciiTheme="minorHAnsi" w:hAnsiTheme="minorHAnsi" w:cstheme="minorHAnsi"/>
          <w:b/>
          <w:bCs/>
        </w:rPr>
        <w:t>Purification</w:t>
      </w:r>
      <w:r w:rsidR="006618A7">
        <w:rPr>
          <w:rFonts w:asciiTheme="minorHAnsi" w:hAnsiTheme="minorHAnsi" w:cstheme="minorHAnsi"/>
          <w:b/>
          <w:bCs/>
        </w:rPr>
        <w:t xml:space="preserve"> and</w:t>
      </w:r>
      <w:r w:rsidR="00BB1752" w:rsidRPr="00607C22">
        <w:rPr>
          <w:rFonts w:asciiTheme="minorHAnsi" w:hAnsiTheme="minorHAnsi" w:cstheme="minorHAnsi"/>
          <w:b/>
          <w:bCs/>
        </w:rPr>
        <w:t xml:space="preserve"> </w:t>
      </w:r>
      <w:r>
        <w:rPr>
          <w:rFonts w:asciiTheme="minorHAnsi" w:hAnsiTheme="minorHAnsi" w:cstheme="minorHAnsi"/>
          <w:b/>
          <w:bCs/>
        </w:rPr>
        <w:t>R</w:t>
      </w:r>
      <w:r w:rsidR="00BB1752" w:rsidRPr="00607C22">
        <w:rPr>
          <w:rFonts w:asciiTheme="minorHAnsi" w:hAnsiTheme="minorHAnsi" w:cstheme="minorHAnsi"/>
          <w:b/>
          <w:bCs/>
        </w:rPr>
        <w:t xml:space="preserve">efolding and </w:t>
      </w:r>
      <w:r>
        <w:rPr>
          <w:rFonts w:asciiTheme="minorHAnsi" w:hAnsiTheme="minorHAnsi" w:cstheme="minorHAnsi"/>
          <w:b/>
          <w:bCs/>
        </w:rPr>
        <w:t>F</w:t>
      </w:r>
      <w:r w:rsidR="00BB1752" w:rsidRPr="00607C22">
        <w:rPr>
          <w:rFonts w:asciiTheme="minorHAnsi" w:hAnsiTheme="minorHAnsi" w:cstheme="minorHAnsi"/>
          <w:b/>
          <w:bCs/>
        </w:rPr>
        <w:t>ormation</w:t>
      </w:r>
      <w:r w:rsidR="006618A7">
        <w:rPr>
          <w:rFonts w:asciiTheme="minorHAnsi" w:hAnsiTheme="minorHAnsi" w:cstheme="minorHAnsi"/>
          <w:b/>
          <w:bCs/>
        </w:rPr>
        <w:t xml:space="preserve"> Analyses</w:t>
      </w:r>
    </w:p>
    <w:p w14:paraId="1FBE10C8" w14:textId="77777777" w:rsidR="00BB1752" w:rsidRPr="00607C22" w:rsidRDefault="00BB1752" w:rsidP="00B53D7C">
      <w:pPr>
        <w:pStyle w:val="ListParagraph"/>
        <w:ind w:left="360"/>
      </w:pPr>
    </w:p>
    <w:p w14:paraId="67D5745D" w14:textId="44A733CB" w:rsidR="00B53D7C" w:rsidRDefault="00B53D7C" w:rsidP="00B53D7C">
      <w:pPr>
        <w:pStyle w:val="ListParagraph"/>
        <w:numPr>
          <w:ilvl w:val="1"/>
          <w:numId w:val="44"/>
        </w:numPr>
        <w:jc w:val="both"/>
        <w:rPr>
          <w:rFonts w:asciiTheme="minorHAnsi" w:hAnsiTheme="minorHAnsi" w:cstheme="minorHAnsi"/>
        </w:rPr>
      </w:pPr>
      <w:r>
        <w:rPr>
          <w:rFonts w:asciiTheme="minorHAnsi" w:hAnsiTheme="minorHAnsi" w:cstheme="minorHAnsi"/>
        </w:rPr>
        <w:t xml:space="preserve">For BamA-P4P5 </w:t>
      </w:r>
      <w:r>
        <w:rPr>
          <w:rFonts w:asciiTheme="minorHAnsi" w:hAnsiTheme="minorHAnsi" w:cstheme="minorHAnsi"/>
          <w:color w:val="FF0000"/>
        </w:rPr>
        <w:t>(bam-A-P-four-P-five)</w:t>
      </w:r>
      <w:r>
        <w:rPr>
          <w:rFonts w:asciiTheme="minorHAnsi" w:hAnsiTheme="minorHAnsi" w:cstheme="minorHAnsi"/>
        </w:rPr>
        <w:t xml:space="preserve"> purification, </w:t>
      </w:r>
      <w:r w:rsidRPr="00B53D7C">
        <w:rPr>
          <w:rFonts w:asciiTheme="minorHAnsi" w:hAnsiTheme="minorHAnsi" w:cstheme="minorHAnsi"/>
        </w:rPr>
        <w:t>s</w:t>
      </w:r>
      <w:r w:rsidR="00BB1752" w:rsidRPr="00B53D7C">
        <w:rPr>
          <w:rFonts w:asciiTheme="minorHAnsi" w:hAnsiTheme="minorHAnsi" w:cstheme="minorHAnsi"/>
        </w:rPr>
        <w:t xml:space="preserve">olubilize inclusion bodies in 200 </w:t>
      </w:r>
      <w:r>
        <w:rPr>
          <w:rFonts w:asciiTheme="minorHAnsi" w:hAnsiTheme="minorHAnsi" w:cstheme="minorHAnsi"/>
        </w:rPr>
        <w:t>microliters</w:t>
      </w:r>
      <w:r w:rsidR="00BB1752" w:rsidRPr="00B53D7C">
        <w:rPr>
          <w:rFonts w:asciiTheme="minorHAnsi" w:hAnsiTheme="minorHAnsi" w:cstheme="minorHAnsi"/>
        </w:rPr>
        <w:t xml:space="preserve"> of Buffer 5 and 300 </w:t>
      </w:r>
      <w:r>
        <w:rPr>
          <w:rFonts w:asciiTheme="minorHAnsi" w:hAnsiTheme="minorHAnsi" w:cstheme="minorHAnsi"/>
        </w:rPr>
        <w:t>microliters</w:t>
      </w:r>
      <w:r w:rsidR="00BB1752" w:rsidRPr="00B53D7C">
        <w:rPr>
          <w:rFonts w:asciiTheme="minorHAnsi" w:hAnsiTheme="minorHAnsi" w:cstheme="minorHAnsi"/>
        </w:rPr>
        <w:t xml:space="preserve"> of </w:t>
      </w:r>
      <w:r>
        <w:rPr>
          <w:rFonts w:asciiTheme="minorHAnsi" w:hAnsiTheme="minorHAnsi" w:cstheme="minorHAnsi"/>
        </w:rPr>
        <w:t xml:space="preserve">water </w:t>
      </w:r>
      <w:r>
        <w:rPr>
          <w:rFonts w:asciiTheme="minorHAnsi" w:hAnsiTheme="minorHAnsi" w:cstheme="minorHAnsi"/>
          <w:b/>
          <w:bCs/>
        </w:rPr>
        <w:t>[1]</w:t>
      </w:r>
      <w:r>
        <w:rPr>
          <w:rFonts w:asciiTheme="minorHAnsi" w:hAnsiTheme="minorHAnsi" w:cstheme="minorHAnsi"/>
        </w:rPr>
        <w:t xml:space="preserve"> and</w:t>
      </w:r>
      <w:r w:rsidR="00BB1752" w:rsidRPr="00B53D7C">
        <w:rPr>
          <w:rFonts w:asciiTheme="minorHAnsi" w:hAnsiTheme="minorHAnsi" w:cstheme="minorHAnsi"/>
        </w:rPr>
        <w:t xml:space="preserve"> </w:t>
      </w:r>
      <w:r>
        <w:rPr>
          <w:rFonts w:asciiTheme="minorHAnsi" w:hAnsiTheme="minorHAnsi" w:cstheme="minorHAnsi"/>
        </w:rPr>
        <w:t>a</w:t>
      </w:r>
      <w:r w:rsidR="00BB1752" w:rsidRPr="00B53D7C">
        <w:rPr>
          <w:rFonts w:asciiTheme="minorHAnsi" w:hAnsiTheme="minorHAnsi" w:cstheme="minorHAnsi"/>
        </w:rPr>
        <w:t>dd 6</w:t>
      </w:r>
      <w:r>
        <w:rPr>
          <w:rFonts w:asciiTheme="minorHAnsi" w:hAnsiTheme="minorHAnsi" w:cstheme="minorHAnsi"/>
        </w:rPr>
        <w:t>-molar</w:t>
      </w:r>
      <w:r w:rsidR="00BB1752" w:rsidRPr="00B53D7C">
        <w:rPr>
          <w:rFonts w:asciiTheme="minorHAnsi" w:hAnsiTheme="minorHAnsi" w:cstheme="minorHAnsi"/>
        </w:rPr>
        <w:t xml:space="preserve"> guanidium chloride </w:t>
      </w:r>
      <w:r>
        <w:rPr>
          <w:rFonts w:asciiTheme="minorHAnsi" w:hAnsiTheme="minorHAnsi" w:cstheme="minorHAnsi"/>
          <w:b/>
          <w:bCs/>
        </w:rPr>
        <w:t>[2]</w:t>
      </w:r>
      <w:r w:rsidR="00BB1752" w:rsidRPr="00B53D7C">
        <w:rPr>
          <w:rFonts w:asciiTheme="minorHAnsi" w:hAnsiTheme="minorHAnsi" w:cstheme="minorHAnsi"/>
        </w:rPr>
        <w:t>.</w:t>
      </w:r>
    </w:p>
    <w:p w14:paraId="5D7AD187" w14:textId="77777777" w:rsidR="00B53D7C" w:rsidRDefault="00B53D7C" w:rsidP="00B53D7C">
      <w:pPr>
        <w:pStyle w:val="ListParagraph"/>
        <w:ind w:left="907"/>
        <w:jc w:val="both"/>
        <w:rPr>
          <w:rFonts w:asciiTheme="minorHAnsi" w:hAnsiTheme="minorHAnsi" w:cstheme="minorHAnsi"/>
        </w:rPr>
      </w:pPr>
    </w:p>
    <w:p w14:paraId="1A337F4C" w14:textId="19EA5A4A" w:rsidR="00B53D7C" w:rsidRDefault="00B53D7C" w:rsidP="00B53D7C">
      <w:pPr>
        <w:pStyle w:val="ListParagraph"/>
        <w:numPr>
          <w:ilvl w:val="2"/>
          <w:numId w:val="44"/>
        </w:numPr>
        <w:jc w:val="both"/>
        <w:rPr>
          <w:rFonts w:asciiTheme="minorHAnsi" w:hAnsiTheme="minorHAnsi" w:cstheme="minorHAnsi"/>
        </w:rPr>
      </w:pPr>
      <w:r>
        <w:rPr>
          <w:rFonts w:asciiTheme="minorHAnsi" w:hAnsiTheme="minorHAnsi" w:cstheme="minorHAnsi"/>
        </w:rPr>
        <w:t>WIDE: Talent adding inclusion bodies to water</w:t>
      </w:r>
    </w:p>
    <w:p w14:paraId="4E968F64" w14:textId="6C686D49" w:rsidR="00B53D7C" w:rsidRDefault="00B53D7C" w:rsidP="00B53D7C">
      <w:pPr>
        <w:pStyle w:val="ListParagraph"/>
        <w:numPr>
          <w:ilvl w:val="2"/>
          <w:numId w:val="44"/>
        </w:numPr>
        <w:jc w:val="both"/>
        <w:rPr>
          <w:rFonts w:asciiTheme="minorHAnsi" w:hAnsiTheme="minorHAnsi" w:cstheme="minorHAnsi"/>
        </w:rPr>
      </w:pPr>
      <w:r>
        <w:rPr>
          <w:rFonts w:asciiTheme="minorHAnsi" w:hAnsiTheme="minorHAnsi" w:cstheme="minorHAnsi"/>
        </w:rPr>
        <w:t xml:space="preserve">Talent adding </w:t>
      </w:r>
      <w:proofErr w:type="spellStart"/>
      <w:r w:rsidR="00C35B27">
        <w:rPr>
          <w:rFonts w:asciiTheme="minorHAnsi" w:hAnsiTheme="minorHAnsi" w:cstheme="minorHAnsi"/>
        </w:rPr>
        <w:t>GdnCl</w:t>
      </w:r>
      <w:proofErr w:type="spellEnd"/>
      <w:r w:rsidR="00C35B27">
        <w:rPr>
          <w:rFonts w:asciiTheme="minorHAnsi" w:hAnsiTheme="minorHAnsi" w:cstheme="minorHAnsi"/>
        </w:rPr>
        <w:t xml:space="preserve"> </w:t>
      </w:r>
      <w:r>
        <w:rPr>
          <w:rFonts w:asciiTheme="minorHAnsi" w:hAnsiTheme="minorHAnsi" w:cstheme="minorHAnsi"/>
        </w:rPr>
        <w:t xml:space="preserve">to solution, with </w:t>
      </w:r>
      <w:proofErr w:type="spellStart"/>
      <w:r w:rsidR="00C35B27">
        <w:rPr>
          <w:rFonts w:asciiTheme="minorHAnsi" w:hAnsiTheme="minorHAnsi" w:cstheme="minorHAnsi"/>
        </w:rPr>
        <w:t>GdnCl</w:t>
      </w:r>
      <w:proofErr w:type="spellEnd"/>
      <w:r w:rsidR="00C35B27">
        <w:rPr>
          <w:rFonts w:asciiTheme="minorHAnsi" w:hAnsiTheme="minorHAnsi" w:cstheme="minorHAnsi"/>
        </w:rPr>
        <w:t xml:space="preserve"> </w:t>
      </w:r>
      <w:r>
        <w:rPr>
          <w:rFonts w:asciiTheme="minorHAnsi" w:hAnsiTheme="minorHAnsi" w:cstheme="minorHAnsi"/>
        </w:rPr>
        <w:t>solution container visible in frame</w:t>
      </w:r>
    </w:p>
    <w:p w14:paraId="2F85FD9F" w14:textId="77777777" w:rsidR="00B53D7C" w:rsidRDefault="00B53D7C" w:rsidP="00B53D7C">
      <w:pPr>
        <w:pStyle w:val="ListParagraph"/>
        <w:ind w:left="1627"/>
        <w:jc w:val="both"/>
        <w:rPr>
          <w:rFonts w:asciiTheme="minorHAnsi" w:hAnsiTheme="minorHAnsi" w:cstheme="minorHAnsi"/>
        </w:rPr>
      </w:pPr>
    </w:p>
    <w:p w14:paraId="6B8F7D63" w14:textId="29767B73" w:rsidR="00B53D7C" w:rsidRDefault="00B53D7C" w:rsidP="00B53D7C">
      <w:pPr>
        <w:pStyle w:val="ListParagraph"/>
        <w:numPr>
          <w:ilvl w:val="1"/>
          <w:numId w:val="44"/>
        </w:numPr>
        <w:jc w:val="both"/>
        <w:rPr>
          <w:rFonts w:asciiTheme="minorHAnsi" w:hAnsiTheme="minorHAnsi" w:cstheme="minorHAnsi"/>
        </w:rPr>
      </w:pPr>
      <w:r>
        <w:rPr>
          <w:rFonts w:asciiTheme="minorHAnsi" w:hAnsiTheme="minorHAnsi" w:cstheme="minorHAnsi"/>
        </w:rPr>
        <w:t>Use water to a</w:t>
      </w:r>
      <w:r w:rsidR="00BB1752" w:rsidRPr="00B53D7C">
        <w:rPr>
          <w:rFonts w:asciiTheme="minorHAnsi" w:hAnsiTheme="minorHAnsi" w:cstheme="minorHAnsi"/>
        </w:rPr>
        <w:t xml:space="preserve">djust the volume 1 </w:t>
      </w:r>
      <w:r>
        <w:rPr>
          <w:rFonts w:asciiTheme="minorHAnsi" w:hAnsiTheme="minorHAnsi" w:cstheme="minorHAnsi"/>
        </w:rPr>
        <w:t>milliliter</w:t>
      </w:r>
      <w:r w:rsidR="00BB1752" w:rsidRPr="00B53D7C">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vortex before incubating for 4 hours at room temperature</w:t>
      </w:r>
      <w:r w:rsidR="00C35B27">
        <w:rPr>
          <w:rFonts w:asciiTheme="minorHAnsi" w:hAnsiTheme="minorHAnsi" w:cstheme="minorHAnsi"/>
        </w:rPr>
        <w:t xml:space="preserve">, with periodic </w:t>
      </w:r>
      <w:proofErr w:type="spellStart"/>
      <w:r w:rsidR="00C35B27">
        <w:rPr>
          <w:rFonts w:asciiTheme="minorHAnsi" w:hAnsiTheme="minorHAnsi" w:cstheme="minorHAnsi"/>
        </w:rPr>
        <w:t>vortexing</w:t>
      </w:r>
      <w:proofErr w:type="spellEnd"/>
      <w:r w:rsidR="00C35B27">
        <w:rPr>
          <w:rFonts w:asciiTheme="minorHAnsi" w:hAnsiTheme="minorHAnsi" w:cstheme="minorHAnsi"/>
        </w:rPr>
        <w:t xml:space="preserve"> every 30 minutes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346A5626" w14:textId="77777777" w:rsidR="00B53D7C" w:rsidRDefault="00B53D7C" w:rsidP="00B53D7C">
      <w:pPr>
        <w:pStyle w:val="ListParagraph"/>
        <w:ind w:left="907"/>
        <w:jc w:val="both"/>
        <w:rPr>
          <w:rFonts w:asciiTheme="minorHAnsi" w:hAnsiTheme="minorHAnsi" w:cstheme="minorHAnsi"/>
        </w:rPr>
      </w:pPr>
    </w:p>
    <w:p w14:paraId="399EA08C" w14:textId="217DE061" w:rsidR="00B53D7C" w:rsidRDefault="00B53D7C" w:rsidP="00B53D7C">
      <w:pPr>
        <w:pStyle w:val="ListParagraph"/>
        <w:numPr>
          <w:ilvl w:val="2"/>
          <w:numId w:val="44"/>
        </w:numPr>
        <w:jc w:val="both"/>
        <w:rPr>
          <w:rFonts w:asciiTheme="minorHAnsi" w:hAnsiTheme="minorHAnsi" w:cstheme="minorHAnsi"/>
        </w:rPr>
      </w:pPr>
      <w:r>
        <w:rPr>
          <w:rFonts w:asciiTheme="minorHAnsi" w:hAnsiTheme="minorHAnsi" w:cstheme="minorHAnsi"/>
        </w:rPr>
        <w:t>Talent adding water to tube</w:t>
      </w:r>
    </w:p>
    <w:p w14:paraId="7515B0B8" w14:textId="1FEC34C6" w:rsidR="00B53D7C" w:rsidRDefault="00B53D7C" w:rsidP="00B53D7C">
      <w:pPr>
        <w:pStyle w:val="ListParagraph"/>
        <w:numPr>
          <w:ilvl w:val="2"/>
          <w:numId w:val="44"/>
        </w:numPr>
        <w:jc w:val="both"/>
        <w:rPr>
          <w:rFonts w:asciiTheme="minorHAnsi" w:hAnsiTheme="minorHAnsi" w:cstheme="minorHAnsi"/>
        </w:rPr>
      </w:pPr>
      <w:r>
        <w:rPr>
          <w:rFonts w:asciiTheme="minorHAnsi" w:hAnsiTheme="minorHAnsi" w:cstheme="minorHAnsi"/>
        </w:rPr>
        <w:t>Talent</w:t>
      </w:r>
      <w:r w:rsidR="00C35B27">
        <w:rPr>
          <w:rFonts w:asciiTheme="minorHAnsi" w:hAnsiTheme="minorHAnsi" w:cstheme="minorHAnsi"/>
        </w:rPr>
        <w:t xml:space="preserve"> </w:t>
      </w:r>
      <w:proofErr w:type="spellStart"/>
      <w:r w:rsidR="00C35B27">
        <w:rPr>
          <w:rFonts w:asciiTheme="minorHAnsi" w:hAnsiTheme="minorHAnsi" w:cstheme="minorHAnsi"/>
        </w:rPr>
        <w:t>vortexing</w:t>
      </w:r>
      <w:proofErr w:type="spellEnd"/>
      <w:r w:rsidR="00C35B27">
        <w:rPr>
          <w:rFonts w:asciiTheme="minorHAnsi" w:hAnsiTheme="minorHAnsi" w:cstheme="minorHAnsi"/>
        </w:rPr>
        <w:t xml:space="preserve"> then placing tube at RT</w:t>
      </w:r>
    </w:p>
    <w:p w14:paraId="43B146B4" w14:textId="77777777" w:rsidR="00C35B27" w:rsidRDefault="00C35B27" w:rsidP="00C35B27">
      <w:pPr>
        <w:pStyle w:val="ListParagraph"/>
        <w:ind w:left="1627"/>
        <w:jc w:val="both"/>
        <w:rPr>
          <w:rFonts w:asciiTheme="minorHAnsi" w:hAnsiTheme="minorHAnsi" w:cstheme="minorHAnsi"/>
        </w:rPr>
      </w:pPr>
    </w:p>
    <w:p w14:paraId="599697DB" w14:textId="5A8F200D" w:rsidR="00BB1752" w:rsidRDefault="00C35B27" w:rsidP="00B53D7C">
      <w:pPr>
        <w:pStyle w:val="ListParagraph"/>
        <w:numPr>
          <w:ilvl w:val="1"/>
          <w:numId w:val="44"/>
        </w:numPr>
        <w:jc w:val="both"/>
        <w:rPr>
          <w:rFonts w:asciiTheme="minorHAnsi" w:hAnsiTheme="minorHAnsi" w:cstheme="minorHAnsi"/>
        </w:rPr>
      </w:pPr>
      <w:r>
        <w:rPr>
          <w:rFonts w:asciiTheme="minorHAnsi" w:hAnsiTheme="minorHAnsi" w:cstheme="minorHAnsi"/>
        </w:rPr>
        <w:t xml:space="preserve">At the end of the incubation, centrifuge the solution </w:t>
      </w:r>
      <w:r>
        <w:rPr>
          <w:rFonts w:asciiTheme="minorHAnsi" w:hAnsiTheme="minorHAnsi" w:cstheme="minorHAnsi"/>
          <w:b/>
          <w:bCs/>
        </w:rPr>
        <w:t>[1-TXT]</w:t>
      </w:r>
      <w:r>
        <w:rPr>
          <w:rFonts w:asciiTheme="minorHAnsi" w:hAnsiTheme="minorHAnsi" w:cstheme="minorHAnsi"/>
        </w:rPr>
        <w:t xml:space="preserve"> and u</w:t>
      </w:r>
      <w:r w:rsidRPr="00BB1752">
        <w:rPr>
          <w:rFonts w:asciiTheme="minorHAnsi" w:hAnsiTheme="minorHAnsi" w:cstheme="minorHAnsi"/>
        </w:rPr>
        <w:t xml:space="preserve">se Beer-Lambert’s Law to determine </w:t>
      </w:r>
      <w:r>
        <w:rPr>
          <w:rFonts w:asciiTheme="minorHAnsi" w:hAnsiTheme="minorHAnsi" w:cstheme="minorHAnsi"/>
        </w:rPr>
        <w:t xml:space="preserve">the </w:t>
      </w:r>
      <w:r w:rsidRPr="00BB1752">
        <w:rPr>
          <w:rFonts w:asciiTheme="minorHAnsi" w:hAnsiTheme="minorHAnsi" w:cstheme="minorHAnsi"/>
        </w:rPr>
        <w:t xml:space="preserve">protein concentration by 280 </w:t>
      </w:r>
      <w:r>
        <w:rPr>
          <w:rFonts w:asciiTheme="minorHAnsi" w:hAnsiTheme="minorHAnsi" w:cstheme="minorHAnsi"/>
        </w:rPr>
        <w:t xml:space="preserve">nanometers </w:t>
      </w:r>
      <w:r>
        <w:rPr>
          <w:rFonts w:asciiTheme="minorHAnsi" w:hAnsiTheme="minorHAnsi" w:cstheme="minorHAnsi"/>
          <w:b/>
          <w:bCs/>
        </w:rPr>
        <w:t>[2]</w:t>
      </w:r>
      <w:r>
        <w:rPr>
          <w:rFonts w:asciiTheme="minorHAnsi" w:hAnsiTheme="minorHAnsi" w:cstheme="minorHAnsi"/>
        </w:rPr>
        <w:t>.</w:t>
      </w:r>
    </w:p>
    <w:p w14:paraId="3FCD7E9F" w14:textId="77777777" w:rsidR="00C35B27" w:rsidRDefault="00C35B27" w:rsidP="00C35B27">
      <w:pPr>
        <w:pStyle w:val="ListParagraph"/>
        <w:ind w:left="907"/>
        <w:jc w:val="both"/>
        <w:rPr>
          <w:rFonts w:asciiTheme="minorHAnsi" w:hAnsiTheme="minorHAnsi" w:cstheme="minorHAnsi"/>
        </w:rPr>
      </w:pPr>
    </w:p>
    <w:p w14:paraId="09173669" w14:textId="12B7758F"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 xml:space="preserve">Talent placing tube into centrifuge </w:t>
      </w:r>
      <w:r>
        <w:rPr>
          <w:rFonts w:asciiTheme="minorHAnsi" w:hAnsiTheme="minorHAnsi" w:cstheme="minorHAnsi"/>
          <w:b/>
          <w:bCs/>
        </w:rPr>
        <w:t xml:space="preserve">TEXT: 1 h, 100,000 x </w:t>
      </w:r>
      <w:r>
        <w:rPr>
          <w:rFonts w:asciiTheme="minorHAnsi" w:hAnsiTheme="minorHAnsi" w:cstheme="minorHAnsi"/>
          <w:b/>
          <w:bCs/>
          <w:i/>
          <w:iCs/>
        </w:rPr>
        <w:t>g</w:t>
      </w:r>
      <w:r>
        <w:rPr>
          <w:rFonts w:asciiTheme="minorHAnsi" w:hAnsiTheme="minorHAnsi" w:cstheme="minorHAnsi"/>
          <w:b/>
          <w:bCs/>
        </w:rPr>
        <w:t>, 4 °C</w:t>
      </w:r>
    </w:p>
    <w:p w14:paraId="662285A7" w14:textId="75D213B9" w:rsidR="00C35B27" w:rsidRP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 xml:space="preserve">Representative shot of Talent determining protein concentration </w:t>
      </w:r>
      <w:r>
        <w:rPr>
          <w:rFonts w:asciiTheme="minorHAnsi" w:hAnsiTheme="minorHAnsi" w:cstheme="minorHAnsi"/>
          <w:b/>
          <w:bCs/>
        </w:rPr>
        <w:t>TEXT:</w:t>
      </w:r>
      <w:r>
        <w:rPr>
          <w:rFonts w:asciiTheme="minorHAnsi" w:hAnsiTheme="minorHAnsi" w:cstheme="minorHAnsi"/>
        </w:rPr>
        <w:t xml:space="preserve"> </w:t>
      </w:r>
      <w:r>
        <w:rPr>
          <w:rFonts w:asciiTheme="minorHAnsi" w:hAnsiTheme="minorHAnsi" w:cstheme="minorHAnsi"/>
        </w:rPr>
        <w:sym w:font="Symbol" w:char="F020"/>
      </w:r>
      <w:r w:rsidRPr="00C35B27">
        <w:rPr>
          <w:rFonts w:asciiTheme="minorHAnsi" w:hAnsiTheme="minorHAnsi" w:cstheme="minorHAnsi"/>
          <w:b/>
          <w:bCs/>
        </w:rPr>
        <w:sym w:font="Symbol" w:char="F065"/>
      </w:r>
      <w:r w:rsidR="00BB1752" w:rsidRPr="00C35B27">
        <w:rPr>
          <w:rFonts w:asciiTheme="minorHAnsi" w:hAnsiTheme="minorHAnsi" w:cstheme="minorHAnsi"/>
          <w:b/>
          <w:bCs/>
        </w:rPr>
        <w:t xml:space="preserve"> </w:t>
      </w:r>
      <w:r w:rsidRPr="00C35B27">
        <w:rPr>
          <w:rFonts w:asciiTheme="minorHAnsi" w:hAnsiTheme="minorHAnsi" w:cstheme="minorHAnsi"/>
          <w:b/>
          <w:bCs/>
        </w:rPr>
        <w:t>=</w:t>
      </w:r>
      <w:r w:rsidR="00BB1752" w:rsidRPr="00C35B27">
        <w:rPr>
          <w:rFonts w:asciiTheme="minorHAnsi" w:hAnsiTheme="minorHAnsi" w:cstheme="minorHAnsi"/>
          <w:b/>
          <w:bCs/>
        </w:rPr>
        <w:t xml:space="preserve"> 117,120 </w:t>
      </w:r>
      <w:r w:rsidRPr="00C35B27">
        <w:rPr>
          <w:rFonts w:asciiTheme="minorHAnsi" w:hAnsiTheme="minorHAnsi" w:cstheme="minorHAnsi"/>
          <w:b/>
          <w:bCs/>
        </w:rPr>
        <w:t>cm/M</w:t>
      </w:r>
    </w:p>
    <w:p w14:paraId="174B9F23" w14:textId="77777777" w:rsidR="00C35B27" w:rsidRDefault="00C35B27" w:rsidP="00C35B27">
      <w:pPr>
        <w:pStyle w:val="ListParagraph"/>
        <w:ind w:left="1627"/>
        <w:jc w:val="both"/>
        <w:rPr>
          <w:rFonts w:asciiTheme="minorHAnsi" w:hAnsiTheme="minorHAnsi" w:cstheme="minorHAnsi"/>
        </w:rPr>
      </w:pPr>
    </w:p>
    <w:p w14:paraId="6FC4291D" w14:textId="6086A5BE" w:rsidR="00BB1752" w:rsidRDefault="00BB1752" w:rsidP="00C35B27">
      <w:pPr>
        <w:pStyle w:val="ListParagraph"/>
        <w:numPr>
          <w:ilvl w:val="1"/>
          <w:numId w:val="44"/>
        </w:numPr>
        <w:jc w:val="both"/>
        <w:rPr>
          <w:rFonts w:asciiTheme="minorHAnsi" w:hAnsiTheme="minorHAnsi" w:cstheme="minorHAnsi"/>
        </w:rPr>
      </w:pPr>
      <w:r w:rsidRPr="00BB1752">
        <w:rPr>
          <w:rFonts w:asciiTheme="minorHAnsi" w:hAnsiTheme="minorHAnsi" w:cstheme="minorHAnsi"/>
        </w:rPr>
        <w:t>If</w:t>
      </w:r>
      <w:r w:rsidR="00C35B27">
        <w:rPr>
          <w:rFonts w:asciiTheme="minorHAnsi" w:hAnsiTheme="minorHAnsi" w:cstheme="minorHAnsi"/>
        </w:rPr>
        <w:t xml:space="preserve"> the</w:t>
      </w:r>
      <w:r w:rsidRPr="00BB1752">
        <w:rPr>
          <w:rFonts w:asciiTheme="minorHAnsi" w:hAnsiTheme="minorHAnsi" w:cstheme="minorHAnsi"/>
        </w:rPr>
        <w:t xml:space="preserve"> concentration is </w:t>
      </w:r>
      <w:r w:rsidR="00C35B27">
        <w:rPr>
          <w:rFonts w:asciiTheme="minorHAnsi" w:hAnsiTheme="minorHAnsi" w:cstheme="minorHAnsi"/>
        </w:rPr>
        <w:t xml:space="preserve">greater than </w:t>
      </w:r>
      <w:r w:rsidRPr="00BB1752">
        <w:rPr>
          <w:rFonts w:asciiTheme="minorHAnsi" w:hAnsiTheme="minorHAnsi" w:cstheme="minorHAnsi"/>
        </w:rPr>
        <w:t xml:space="preserve">100 </w:t>
      </w:r>
      <w:r w:rsidR="00C35B27">
        <w:rPr>
          <w:rFonts w:asciiTheme="minorHAnsi" w:hAnsiTheme="minorHAnsi" w:cstheme="minorHAnsi"/>
        </w:rPr>
        <w:t>micromolar,</w:t>
      </w:r>
      <w:r w:rsidRPr="00BB1752">
        <w:rPr>
          <w:rFonts w:asciiTheme="minorHAnsi" w:hAnsiTheme="minorHAnsi" w:cstheme="minorHAnsi"/>
        </w:rPr>
        <w:t xml:space="preserve"> dilute with 1x Buffer 5 </w:t>
      </w:r>
      <w:r w:rsidR="00C35B27">
        <w:rPr>
          <w:rFonts w:asciiTheme="minorHAnsi" w:hAnsiTheme="minorHAnsi" w:cstheme="minorHAnsi"/>
        </w:rPr>
        <w:t>supplemented</w:t>
      </w:r>
      <w:r w:rsidRPr="00BB1752">
        <w:rPr>
          <w:rFonts w:asciiTheme="minorHAnsi" w:hAnsiTheme="minorHAnsi" w:cstheme="minorHAnsi"/>
        </w:rPr>
        <w:t xml:space="preserve"> 6</w:t>
      </w:r>
      <w:r w:rsidR="00C35B27">
        <w:rPr>
          <w:rFonts w:asciiTheme="minorHAnsi" w:hAnsiTheme="minorHAnsi" w:cstheme="minorHAnsi"/>
        </w:rPr>
        <w:t>-molar</w:t>
      </w:r>
      <w:r w:rsidRPr="00BB1752">
        <w:rPr>
          <w:rFonts w:asciiTheme="minorHAnsi" w:hAnsiTheme="minorHAnsi" w:cstheme="minorHAnsi"/>
        </w:rPr>
        <w:t xml:space="preserve"> </w:t>
      </w:r>
      <w:r w:rsidR="00C35B27">
        <w:rPr>
          <w:rFonts w:asciiTheme="minorHAnsi" w:hAnsiTheme="minorHAnsi" w:cstheme="minorHAnsi"/>
        </w:rPr>
        <w:t xml:space="preserve">guanidium chloride </w:t>
      </w:r>
      <w:r w:rsidR="00C35B27">
        <w:rPr>
          <w:rFonts w:asciiTheme="minorHAnsi" w:hAnsiTheme="minorHAnsi" w:cstheme="minorHAnsi"/>
          <w:b/>
          <w:bCs/>
        </w:rPr>
        <w:t>[1]</w:t>
      </w:r>
      <w:r w:rsidR="00C35B27">
        <w:rPr>
          <w:rFonts w:asciiTheme="minorHAnsi" w:hAnsiTheme="minorHAnsi" w:cstheme="minorHAnsi"/>
        </w:rPr>
        <w:t xml:space="preserve"> before r</w:t>
      </w:r>
      <w:r w:rsidRPr="00BB1752">
        <w:rPr>
          <w:rFonts w:asciiTheme="minorHAnsi" w:hAnsiTheme="minorHAnsi" w:cstheme="minorHAnsi"/>
        </w:rPr>
        <w:t>apidly dilute the protein 10</w:t>
      </w:r>
      <w:r w:rsidR="00C35B27">
        <w:rPr>
          <w:rFonts w:asciiTheme="minorHAnsi" w:hAnsiTheme="minorHAnsi" w:cstheme="minorHAnsi"/>
        </w:rPr>
        <w:t xml:space="preserve"> times</w:t>
      </w:r>
      <w:r w:rsidRPr="00BB1752">
        <w:rPr>
          <w:rFonts w:asciiTheme="minorHAnsi" w:hAnsiTheme="minorHAnsi" w:cstheme="minorHAnsi"/>
        </w:rPr>
        <w:t xml:space="preserve"> in Buffer 6</w:t>
      </w:r>
      <w:r w:rsidR="00C35B27">
        <w:rPr>
          <w:rFonts w:asciiTheme="minorHAnsi" w:hAnsiTheme="minorHAnsi" w:cstheme="minorHAnsi"/>
        </w:rPr>
        <w:t xml:space="preserve"> for an</w:t>
      </w:r>
      <w:r w:rsidRPr="00BB1752">
        <w:rPr>
          <w:rFonts w:asciiTheme="minorHAnsi" w:hAnsiTheme="minorHAnsi" w:cstheme="minorHAnsi"/>
        </w:rPr>
        <w:t xml:space="preserve"> overnight at room temperature</w:t>
      </w:r>
      <w:r w:rsidR="00C35B27">
        <w:rPr>
          <w:rFonts w:asciiTheme="minorHAnsi" w:hAnsiTheme="minorHAnsi" w:cstheme="minorHAnsi"/>
        </w:rPr>
        <w:t xml:space="preserve"> </w:t>
      </w:r>
      <w:r w:rsidR="00C35B27">
        <w:rPr>
          <w:rFonts w:asciiTheme="minorHAnsi" w:hAnsiTheme="minorHAnsi" w:cstheme="minorHAnsi"/>
          <w:b/>
          <w:bCs/>
        </w:rPr>
        <w:t>[2]</w:t>
      </w:r>
      <w:r w:rsidRPr="00BB1752">
        <w:rPr>
          <w:rFonts w:asciiTheme="minorHAnsi" w:hAnsiTheme="minorHAnsi" w:cstheme="minorHAnsi"/>
        </w:rPr>
        <w:t>.</w:t>
      </w:r>
    </w:p>
    <w:p w14:paraId="289143DD" w14:textId="77777777" w:rsidR="00C35B27" w:rsidRDefault="00C35B27" w:rsidP="00C35B27">
      <w:pPr>
        <w:pStyle w:val="ListParagraph"/>
        <w:ind w:left="907"/>
        <w:jc w:val="both"/>
        <w:rPr>
          <w:rFonts w:asciiTheme="minorHAnsi" w:hAnsiTheme="minorHAnsi" w:cstheme="minorHAnsi"/>
        </w:rPr>
      </w:pPr>
    </w:p>
    <w:p w14:paraId="367924D4" w14:textId="09A97344"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lastRenderedPageBreak/>
        <w:t xml:space="preserve">Talent adding buffer to tube, with buffer and </w:t>
      </w:r>
      <w:proofErr w:type="spellStart"/>
      <w:r>
        <w:rPr>
          <w:rFonts w:asciiTheme="minorHAnsi" w:hAnsiTheme="minorHAnsi" w:cstheme="minorHAnsi"/>
        </w:rPr>
        <w:t>GdnCl</w:t>
      </w:r>
      <w:proofErr w:type="spellEnd"/>
      <w:r>
        <w:rPr>
          <w:rFonts w:asciiTheme="minorHAnsi" w:hAnsiTheme="minorHAnsi" w:cstheme="minorHAnsi"/>
        </w:rPr>
        <w:t xml:space="preserve"> containers visible in frame</w:t>
      </w:r>
    </w:p>
    <w:p w14:paraId="44B7ACAD" w14:textId="1131E1C8" w:rsidR="00C35B27" w:rsidRPr="00BB1752"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adding buffer to tube, with buffer container visible in frame</w:t>
      </w:r>
    </w:p>
    <w:p w14:paraId="777937F2" w14:textId="77777777" w:rsidR="00BB1752" w:rsidRPr="00BB1752" w:rsidRDefault="00BB1752" w:rsidP="00C35B27">
      <w:pPr>
        <w:pStyle w:val="ListParagraph"/>
        <w:ind w:left="360"/>
        <w:jc w:val="both"/>
        <w:rPr>
          <w:rFonts w:asciiTheme="minorHAnsi" w:hAnsiTheme="minorHAnsi" w:cstheme="minorHAnsi"/>
        </w:rPr>
      </w:pPr>
    </w:p>
    <w:p w14:paraId="371CDF8A" w14:textId="3E2875B3" w:rsidR="00C35B27" w:rsidRDefault="00C35B27" w:rsidP="00C35B27">
      <w:pPr>
        <w:pStyle w:val="ListParagraph"/>
        <w:numPr>
          <w:ilvl w:val="1"/>
          <w:numId w:val="44"/>
        </w:numPr>
        <w:jc w:val="both"/>
        <w:rPr>
          <w:rFonts w:asciiTheme="minorHAnsi" w:hAnsiTheme="minorHAnsi" w:cstheme="minorHAnsi"/>
        </w:rPr>
      </w:pPr>
      <w:r w:rsidRPr="00C35B27">
        <w:rPr>
          <w:rFonts w:asciiTheme="minorHAnsi" w:hAnsiTheme="minorHAnsi" w:cstheme="minorHAnsi"/>
        </w:rPr>
        <w:t>To d</w:t>
      </w:r>
      <w:r w:rsidR="00BB1752" w:rsidRPr="00C35B27">
        <w:rPr>
          <w:rFonts w:asciiTheme="minorHAnsi" w:hAnsiTheme="minorHAnsi" w:cstheme="minorHAnsi"/>
        </w:rPr>
        <w:t xml:space="preserve">etermine </w:t>
      </w:r>
      <w:r>
        <w:rPr>
          <w:rFonts w:asciiTheme="minorHAnsi" w:hAnsiTheme="minorHAnsi" w:cstheme="minorHAnsi"/>
        </w:rPr>
        <w:t xml:space="preserve">the </w:t>
      </w:r>
      <w:r w:rsidR="00BB1752" w:rsidRPr="00C35B27">
        <w:rPr>
          <w:rFonts w:asciiTheme="minorHAnsi" w:hAnsiTheme="minorHAnsi" w:cstheme="minorHAnsi"/>
        </w:rPr>
        <w:t>refolding efficiency</w:t>
      </w:r>
      <w:r>
        <w:rPr>
          <w:rFonts w:asciiTheme="minorHAnsi" w:hAnsiTheme="minorHAnsi" w:cstheme="minorHAnsi"/>
        </w:rPr>
        <w:t>, add</w:t>
      </w:r>
      <w:r w:rsidR="00BB1752" w:rsidRPr="00C35B27">
        <w:rPr>
          <w:rFonts w:asciiTheme="minorHAnsi" w:hAnsiTheme="minorHAnsi" w:cstheme="minorHAnsi"/>
        </w:rPr>
        <w:t xml:space="preserve"> two 10</w:t>
      </w:r>
      <w:r>
        <w:rPr>
          <w:rFonts w:asciiTheme="minorHAnsi" w:hAnsiTheme="minorHAnsi" w:cstheme="minorHAnsi"/>
        </w:rPr>
        <w:t xml:space="preserve">-microliter </w:t>
      </w:r>
      <w:r w:rsidR="00BB1752" w:rsidRPr="00C35B27">
        <w:rPr>
          <w:rFonts w:asciiTheme="minorHAnsi" w:hAnsiTheme="minorHAnsi" w:cstheme="minorHAnsi"/>
        </w:rPr>
        <w:t xml:space="preserve">aliquots </w:t>
      </w:r>
      <w:r>
        <w:rPr>
          <w:rFonts w:asciiTheme="minorHAnsi" w:hAnsiTheme="minorHAnsi" w:cstheme="minorHAnsi"/>
        </w:rPr>
        <w:t>of the purified protein to two, 10-microliter aliquots of</w:t>
      </w:r>
      <w:r w:rsidR="00BB1752" w:rsidRPr="00C35B27">
        <w:rPr>
          <w:rFonts w:asciiTheme="minorHAnsi" w:hAnsiTheme="minorHAnsi" w:cstheme="minorHAnsi"/>
        </w:rPr>
        <w:t xml:space="preserve"> </w:t>
      </w:r>
      <w:proofErr w:type="spellStart"/>
      <w:r w:rsidR="00BB1752" w:rsidRPr="00C35B27">
        <w:rPr>
          <w:rFonts w:asciiTheme="minorHAnsi" w:hAnsiTheme="minorHAnsi" w:cstheme="minorHAnsi"/>
        </w:rPr>
        <w:t>Lameili</w:t>
      </w:r>
      <w:proofErr w:type="spellEnd"/>
      <w:r w:rsidR="00BB1752" w:rsidRPr="00C35B27">
        <w:rPr>
          <w:rFonts w:asciiTheme="minorHAnsi" w:hAnsiTheme="minorHAnsi" w:cstheme="minorHAnsi"/>
        </w:rPr>
        <w:t xml:space="preserve"> buffer </w:t>
      </w:r>
      <w:r>
        <w:rPr>
          <w:rFonts w:asciiTheme="minorHAnsi" w:hAnsiTheme="minorHAnsi" w:cstheme="minorHAnsi"/>
          <w:b/>
          <w:bCs/>
        </w:rPr>
        <w:t>[1]</w:t>
      </w:r>
      <w:r>
        <w:rPr>
          <w:rFonts w:asciiTheme="minorHAnsi" w:hAnsiTheme="minorHAnsi" w:cstheme="minorHAnsi"/>
        </w:rPr>
        <w:t xml:space="preserve"> and b</w:t>
      </w:r>
      <w:r w:rsidR="00BB1752" w:rsidRPr="00C35B27">
        <w:rPr>
          <w:rFonts w:asciiTheme="minorHAnsi" w:hAnsiTheme="minorHAnsi" w:cstheme="minorHAnsi"/>
        </w:rPr>
        <w:t>oil one sample for 10 min at 95</w:t>
      </w:r>
      <w:r>
        <w:rPr>
          <w:rFonts w:asciiTheme="minorHAnsi" w:hAnsiTheme="minorHAnsi" w:cstheme="minorHAnsi"/>
          <w:vertAlign w:val="superscript"/>
        </w:rPr>
        <w:t xml:space="preserve"> </w:t>
      </w:r>
      <w:r>
        <w:rPr>
          <w:rFonts w:asciiTheme="minorHAnsi" w:hAnsiTheme="minorHAnsi" w:cstheme="minorHAnsi"/>
        </w:rPr>
        <w:t xml:space="preserve">degrees Celsius </w:t>
      </w:r>
      <w:r>
        <w:rPr>
          <w:rFonts w:asciiTheme="minorHAnsi" w:hAnsiTheme="minorHAnsi" w:cstheme="minorHAnsi"/>
          <w:b/>
          <w:bCs/>
        </w:rPr>
        <w:t>[2]</w:t>
      </w:r>
      <w:r>
        <w:rPr>
          <w:rFonts w:asciiTheme="minorHAnsi" w:hAnsiTheme="minorHAnsi" w:cstheme="minorHAnsi"/>
        </w:rPr>
        <w:t xml:space="preserve"> while placing the</w:t>
      </w:r>
      <w:r w:rsidR="00BB1752" w:rsidRPr="00C35B27">
        <w:rPr>
          <w:rFonts w:asciiTheme="minorHAnsi" w:hAnsiTheme="minorHAnsi" w:cstheme="minorHAnsi"/>
        </w:rPr>
        <w:t xml:space="preserve"> other aliquot on ice</w:t>
      </w:r>
      <w:r>
        <w:rPr>
          <w:rFonts w:asciiTheme="minorHAnsi" w:hAnsiTheme="minorHAnsi" w:cstheme="minorHAnsi"/>
        </w:rPr>
        <w:t xml:space="preserve"> </w:t>
      </w:r>
      <w:r>
        <w:rPr>
          <w:rFonts w:asciiTheme="minorHAnsi" w:hAnsiTheme="minorHAnsi" w:cstheme="minorHAnsi"/>
          <w:b/>
          <w:bCs/>
        </w:rPr>
        <w:t>[3]</w:t>
      </w:r>
      <w:r w:rsidR="00BB1752" w:rsidRPr="00C35B27">
        <w:rPr>
          <w:rFonts w:asciiTheme="minorHAnsi" w:hAnsiTheme="minorHAnsi" w:cstheme="minorHAnsi"/>
        </w:rPr>
        <w:t>.</w:t>
      </w:r>
    </w:p>
    <w:p w14:paraId="31383BE1" w14:textId="77777777" w:rsidR="00C35B27" w:rsidRDefault="00C35B27" w:rsidP="00C35B27">
      <w:pPr>
        <w:pStyle w:val="ListParagraph"/>
        <w:ind w:left="907"/>
        <w:jc w:val="both"/>
        <w:rPr>
          <w:rFonts w:asciiTheme="minorHAnsi" w:hAnsiTheme="minorHAnsi" w:cstheme="minorHAnsi"/>
        </w:rPr>
      </w:pPr>
    </w:p>
    <w:p w14:paraId="67D3A9DD" w14:textId="14B122BC"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 xml:space="preserve">Talent adding protein to buffer, with protein and buffer </w:t>
      </w:r>
      <w:proofErr w:type="spellStart"/>
      <w:r>
        <w:rPr>
          <w:rFonts w:asciiTheme="minorHAnsi" w:hAnsiTheme="minorHAnsi" w:cstheme="minorHAnsi"/>
        </w:rPr>
        <w:t>conatiners</w:t>
      </w:r>
      <w:proofErr w:type="spellEnd"/>
      <w:r>
        <w:rPr>
          <w:rFonts w:asciiTheme="minorHAnsi" w:hAnsiTheme="minorHAnsi" w:cstheme="minorHAnsi"/>
        </w:rPr>
        <w:t xml:space="preserve"> visible in frame</w:t>
      </w:r>
    </w:p>
    <w:p w14:paraId="6A8E557E" w14:textId="699AFF5A"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placing tube at 95 °C</w:t>
      </w:r>
    </w:p>
    <w:p w14:paraId="7A43042C" w14:textId="2F7F4EF6"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placing tube on ice</w:t>
      </w:r>
    </w:p>
    <w:p w14:paraId="420511C7" w14:textId="77777777" w:rsidR="00C35B27" w:rsidRDefault="00C35B27" w:rsidP="00C35B27">
      <w:pPr>
        <w:pStyle w:val="ListParagraph"/>
        <w:ind w:left="1627"/>
        <w:jc w:val="both"/>
        <w:rPr>
          <w:rFonts w:asciiTheme="minorHAnsi" w:hAnsiTheme="minorHAnsi" w:cstheme="minorHAnsi"/>
        </w:rPr>
      </w:pPr>
    </w:p>
    <w:p w14:paraId="385E7BD8" w14:textId="3C3B2C2E" w:rsidR="00C35B27" w:rsidRDefault="00BB1752" w:rsidP="00C35B27">
      <w:pPr>
        <w:pStyle w:val="ListParagraph"/>
        <w:numPr>
          <w:ilvl w:val="1"/>
          <w:numId w:val="44"/>
        </w:numPr>
        <w:jc w:val="both"/>
        <w:rPr>
          <w:rFonts w:asciiTheme="minorHAnsi" w:hAnsiTheme="minorHAnsi" w:cstheme="minorHAnsi"/>
        </w:rPr>
      </w:pPr>
      <w:r w:rsidRPr="00C35B27">
        <w:rPr>
          <w:rFonts w:asciiTheme="minorHAnsi" w:hAnsiTheme="minorHAnsi" w:cstheme="minorHAnsi"/>
        </w:rPr>
        <w:t>After</w:t>
      </w:r>
      <w:r w:rsidR="00C35B27">
        <w:rPr>
          <w:rFonts w:asciiTheme="minorHAnsi" w:hAnsiTheme="minorHAnsi" w:cstheme="minorHAnsi"/>
        </w:rPr>
        <w:t xml:space="preserve"> </w:t>
      </w:r>
      <w:r w:rsidR="00C35B27" w:rsidRPr="00C35B27">
        <w:rPr>
          <w:rFonts w:asciiTheme="minorHAnsi" w:hAnsiTheme="minorHAnsi" w:cstheme="minorHAnsi"/>
          <w:highlight w:val="yellow"/>
        </w:rPr>
        <w:t>Authors: For about how long</w:t>
      </w:r>
      <w:r w:rsidR="00C35B27">
        <w:rPr>
          <w:rFonts w:asciiTheme="minorHAnsi" w:hAnsiTheme="minorHAnsi" w:cstheme="minorHAnsi"/>
          <w:highlight w:val="yellow"/>
        </w:rPr>
        <w:t xml:space="preserve"> is each </w:t>
      </w:r>
      <w:proofErr w:type="gramStart"/>
      <w:r w:rsidR="00C35B27">
        <w:rPr>
          <w:rFonts w:asciiTheme="minorHAnsi" w:hAnsiTheme="minorHAnsi" w:cstheme="minorHAnsi"/>
          <w:highlight w:val="yellow"/>
        </w:rPr>
        <w:t>incubation</w:t>
      </w:r>
      <w:r w:rsidR="00C35B27" w:rsidRPr="00C35B27">
        <w:rPr>
          <w:rFonts w:asciiTheme="minorHAnsi" w:hAnsiTheme="minorHAnsi" w:cstheme="minorHAnsi"/>
          <w:highlight w:val="yellow"/>
        </w:rPr>
        <w:t>?</w:t>
      </w:r>
      <w:r w:rsidRPr="00C35B27">
        <w:rPr>
          <w:rFonts w:asciiTheme="minorHAnsi" w:hAnsiTheme="minorHAnsi" w:cstheme="minorHAnsi"/>
        </w:rPr>
        <w:t>,</w:t>
      </w:r>
      <w:proofErr w:type="gramEnd"/>
      <w:r w:rsidRPr="00C35B27">
        <w:rPr>
          <w:rFonts w:asciiTheme="minorHAnsi" w:hAnsiTheme="minorHAnsi" w:cstheme="minorHAnsi"/>
        </w:rPr>
        <w:t xml:space="preserve"> run </w:t>
      </w:r>
      <w:r w:rsidR="00C35B27">
        <w:rPr>
          <w:rFonts w:asciiTheme="minorHAnsi" w:hAnsiTheme="minorHAnsi" w:cstheme="minorHAnsi"/>
        </w:rPr>
        <w:t>the</w:t>
      </w:r>
      <w:r w:rsidRPr="00C35B27">
        <w:rPr>
          <w:rFonts w:asciiTheme="minorHAnsi" w:hAnsiTheme="minorHAnsi" w:cstheme="minorHAnsi"/>
        </w:rPr>
        <w:t xml:space="preserve"> samples at 14 </w:t>
      </w:r>
      <w:r w:rsidR="00C35B27">
        <w:rPr>
          <w:rFonts w:asciiTheme="minorHAnsi" w:hAnsiTheme="minorHAnsi" w:cstheme="minorHAnsi"/>
        </w:rPr>
        <w:t>milliamps</w:t>
      </w:r>
      <w:r w:rsidRPr="00C35B27">
        <w:rPr>
          <w:rFonts w:asciiTheme="minorHAnsi" w:hAnsiTheme="minorHAnsi" w:cstheme="minorHAnsi"/>
        </w:rPr>
        <w:t xml:space="preserve"> on a 10% </w:t>
      </w:r>
      <w:r w:rsidR="00C35B27">
        <w:rPr>
          <w:rFonts w:asciiTheme="minorHAnsi" w:hAnsiTheme="minorHAnsi" w:cstheme="minorHAnsi"/>
        </w:rPr>
        <w:t xml:space="preserve">semi-native </w:t>
      </w:r>
      <w:r w:rsidRPr="00C35B27">
        <w:rPr>
          <w:rFonts w:asciiTheme="minorHAnsi" w:hAnsiTheme="minorHAnsi" w:cstheme="minorHAnsi"/>
        </w:rPr>
        <w:t>SDS-</w:t>
      </w:r>
      <w:r w:rsidR="00C35B27">
        <w:rPr>
          <w:rFonts w:asciiTheme="minorHAnsi" w:hAnsiTheme="minorHAnsi" w:cstheme="minorHAnsi"/>
        </w:rPr>
        <w:t xml:space="preserve">PAGE </w:t>
      </w:r>
      <w:r w:rsidR="00C35B27">
        <w:rPr>
          <w:rFonts w:asciiTheme="minorHAnsi" w:hAnsiTheme="minorHAnsi" w:cstheme="minorHAnsi"/>
          <w:color w:val="FF0000"/>
        </w:rPr>
        <w:t>(S-D-S-page)</w:t>
      </w:r>
      <w:r w:rsidRPr="00C35B27">
        <w:rPr>
          <w:rFonts w:asciiTheme="minorHAnsi" w:hAnsiTheme="minorHAnsi" w:cstheme="minorHAnsi"/>
        </w:rPr>
        <w:t xml:space="preserve"> gel</w:t>
      </w:r>
      <w:r w:rsidR="00C35B27">
        <w:rPr>
          <w:rFonts w:asciiTheme="minorHAnsi" w:hAnsiTheme="minorHAnsi" w:cstheme="minorHAnsi"/>
        </w:rPr>
        <w:t xml:space="preserve"> according to standard protocols </w:t>
      </w:r>
      <w:r w:rsidR="00C35B27">
        <w:rPr>
          <w:rFonts w:asciiTheme="minorHAnsi" w:hAnsiTheme="minorHAnsi" w:cstheme="minorHAnsi"/>
          <w:b/>
          <w:bCs/>
        </w:rPr>
        <w:t>[1]</w:t>
      </w:r>
      <w:r w:rsidR="00C35B27">
        <w:rPr>
          <w:rFonts w:asciiTheme="minorHAnsi" w:hAnsiTheme="minorHAnsi" w:cstheme="minorHAnsi"/>
        </w:rPr>
        <w:t>.</w:t>
      </w:r>
    </w:p>
    <w:p w14:paraId="0C7EF798" w14:textId="77777777" w:rsidR="00C35B27" w:rsidRDefault="00C35B27" w:rsidP="00C35B27">
      <w:pPr>
        <w:pStyle w:val="ListParagraph"/>
        <w:ind w:left="907"/>
        <w:jc w:val="both"/>
        <w:rPr>
          <w:rFonts w:asciiTheme="minorHAnsi" w:hAnsiTheme="minorHAnsi" w:cstheme="minorHAnsi"/>
        </w:rPr>
      </w:pPr>
    </w:p>
    <w:p w14:paraId="0B0234FC" w14:textId="379B1329" w:rsidR="00C35B27" w:rsidRP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adding sample to gel</w:t>
      </w:r>
    </w:p>
    <w:p w14:paraId="16BB610D" w14:textId="77777777" w:rsidR="00BB1752" w:rsidRPr="00BB1752" w:rsidRDefault="00BB1752" w:rsidP="00C35B27">
      <w:pPr>
        <w:pStyle w:val="ListParagraph"/>
        <w:ind w:left="360"/>
        <w:jc w:val="both"/>
        <w:rPr>
          <w:rFonts w:asciiTheme="minorHAnsi" w:hAnsiTheme="minorHAnsi" w:cstheme="minorHAnsi"/>
        </w:rPr>
      </w:pPr>
    </w:p>
    <w:p w14:paraId="4453D5FA" w14:textId="12CD8EF2" w:rsidR="00C35B27" w:rsidRDefault="006618A7" w:rsidP="00C35B27">
      <w:pPr>
        <w:pStyle w:val="ListParagraph"/>
        <w:numPr>
          <w:ilvl w:val="1"/>
          <w:numId w:val="44"/>
        </w:numPr>
        <w:jc w:val="both"/>
        <w:rPr>
          <w:rFonts w:asciiTheme="minorHAnsi" w:hAnsiTheme="minorHAnsi" w:cstheme="minorHAnsi"/>
        </w:rPr>
      </w:pPr>
      <w:r>
        <w:rPr>
          <w:rFonts w:asciiTheme="minorHAnsi" w:hAnsiTheme="minorHAnsi" w:cstheme="minorHAnsi"/>
        </w:rPr>
        <w:t>A</w:t>
      </w:r>
      <w:r w:rsidR="00C35B27">
        <w:rPr>
          <w:rFonts w:asciiTheme="minorHAnsi" w:hAnsiTheme="minorHAnsi" w:cstheme="minorHAnsi"/>
        </w:rPr>
        <w:t>fter calculating</w:t>
      </w:r>
      <w:r w:rsidR="00BB1752" w:rsidRPr="00BB1752">
        <w:rPr>
          <w:rFonts w:asciiTheme="minorHAnsi" w:hAnsiTheme="minorHAnsi" w:cstheme="minorHAnsi"/>
        </w:rPr>
        <w:t xml:space="preserve"> the amount of lipid required for a 10:1 lipid to protein ratio</w:t>
      </w:r>
      <w:r w:rsidR="00C35B27">
        <w:rPr>
          <w:rFonts w:asciiTheme="minorHAnsi" w:hAnsiTheme="minorHAnsi" w:cstheme="minorHAnsi"/>
        </w:rPr>
        <w:t>,</w:t>
      </w:r>
      <w:r w:rsidR="00BB1752" w:rsidRPr="00BB1752">
        <w:rPr>
          <w:rFonts w:asciiTheme="minorHAnsi" w:hAnsiTheme="minorHAnsi" w:cstheme="minorHAnsi"/>
        </w:rPr>
        <w:t xml:space="preserve"> add the required amount of lipid</w:t>
      </w:r>
      <w:r w:rsidR="00C35B27">
        <w:rPr>
          <w:rFonts w:asciiTheme="minorHAnsi" w:hAnsiTheme="minorHAnsi" w:cstheme="minorHAnsi"/>
        </w:rPr>
        <w:t xml:space="preserve"> to</w:t>
      </w:r>
      <w:r w:rsidR="00BB1752" w:rsidRPr="00BB1752">
        <w:rPr>
          <w:rFonts w:asciiTheme="minorHAnsi" w:hAnsiTheme="minorHAnsi" w:cstheme="minorHAnsi"/>
        </w:rPr>
        <w:t xml:space="preserve"> a 100</w:t>
      </w:r>
      <w:r w:rsidR="00C35B27">
        <w:rPr>
          <w:rFonts w:asciiTheme="minorHAnsi" w:hAnsiTheme="minorHAnsi" w:cstheme="minorHAnsi"/>
        </w:rPr>
        <w:t>-milliliter</w:t>
      </w:r>
      <w:r w:rsidR="00BB1752" w:rsidRPr="00BB1752">
        <w:rPr>
          <w:rFonts w:asciiTheme="minorHAnsi" w:hAnsiTheme="minorHAnsi" w:cstheme="minorHAnsi"/>
        </w:rPr>
        <w:t xml:space="preserve"> round bottom </w:t>
      </w:r>
      <w:r w:rsidR="00C35B27">
        <w:rPr>
          <w:rFonts w:asciiTheme="minorHAnsi" w:hAnsiTheme="minorHAnsi" w:cstheme="minorHAnsi"/>
        </w:rPr>
        <w:t xml:space="preserve">flask </w:t>
      </w:r>
      <w:r w:rsidR="00C35B27">
        <w:rPr>
          <w:rFonts w:asciiTheme="minorHAnsi" w:hAnsiTheme="minorHAnsi" w:cstheme="minorHAnsi"/>
          <w:b/>
          <w:bCs/>
        </w:rPr>
        <w:t>[1]</w:t>
      </w:r>
      <w:r w:rsidR="00BB1752" w:rsidRPr="00BB1752">
        <w:rPr>
          <w:rFonts w:asciiTheme="minorHAnsi" w:hAnsiTheme="minorHAnsi" w:cstheme="minorHAnsi"/>
        </w:rPr>
        <w:t xml:space="preserve"> </w:t>
      </w:r>
      <w:r w:rsidR="00C35B27">
        <w:rPr>
          <w:rFonts w:asciiTheme="minorHAnsi" w:hAnsiTheme="minorHAnsi" w:cstheme="minorHAnsi"/>
        </w:rPr>
        <w:t>and e</w:t>
      </w:r>
      <w:r w:rsidR="00BB1752" w:rsidRPr="00BB1752">
        <w:rPr>
          <w:rFonts w:asciiTheme="minorHAnsi" w:hAnsiTheme="minorHAnsi" w:cstheme="minorHAnsi"/>
        </w:rPr>
        <w:t>vacuate the chloroform from under a gentle stream of nitrogen</w:t>
      </w:r>
      <w:r w:rsidR="00C35B27">
        <w:rPr>
          <w:rFonts w:asciiTheme="minorHAnsi" w:hAnsiTheme="minorHAnsi" w:cstheme="minorHAnsi"/>
        </w:rPr>
        <w:t xml:space="preserve"> </w:t>
      </w:r>
      <w:r w:rsidR="00C35B27">
        <w:rPr>
          <w:rFonts w:asciiTheme="minorHAnsi" w:hAnsiTheme="minorHAnsi" w:cstheme="minorHAnsi"/>
          <w:b/>
          <w:bCs/>
        </w:rPr>
        <w:t>[2]</w:t>
      </w:r>
      <w:r w:rsidR="00BB1752" w:rsidRPr="00BB1752">
        <w:rPr>
          <w:rFonts w:asciiTheme="minorHAnsi" w:hAnsiTheme="minorHAnsi" w:cstheme="minorHAnsi"/>
        </w:rPr>
        <w:t>.</w:t>
      </w:r>
    </w:p>
    <w:p w14:paraId="1740D1C9" w14:textId="77777777" w:rsidR="00C35B27" w:rsidRDefault="00C35B27" w:rsidP="00C35B27">
      <w:pPr>
        <w:pStyle w:val="ListParagraph"/>
        <w:ind w:left="907"/>
        <w:jc w:val="both"/>
        <w:rPr>
          <w:rFonts w:asciiTheme="minorHAnsi" w:hAnsiTheme="minorHAnsi" w:cstheme="minorHAnsi"/>
        </w:rPr>
      </w:pPr>
    </w:p>
    <w:p w14:paraId="69B3CE50" w14:textId="70862447"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adding lipid to flask</w:t>
      </w:r>
    </w:p>
    <w:p w14:paraId="652AB080" w14:textId="50627A06"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evacuating chloroform</w:t>
      </w:r>
    </w:p>
    <w:p w14:paraId="6CF0292B" w14:textId="77777777" w:rsidR="00C35B27" w:rsidRDefault="00C35B27" w:rsidP="00C35B27">
      <w:pPr>
        <w:pStyle w:val="ListParagraph"/>
        <w:ind w:left="1627"/>
        <w:jc w:val="both"/>
        <w:rPr>
          <w:rFonts w:asciiTheme="minorHAnsi" w:hAnsiTheme="minorHAnsi" w:cstheme="minorHAnsi"/>
        </w:rPr>
      </w:pPr>
    </w:p>
    <w:p w14:paraId="0042EFFA" w14:textId="72F19B8D" w:rsidR="00C35B27" w:rsidRDefault="00C35B27" w:rsidP="00C35B27">
      <w:pPr>
        <w:pStyle w:val="ListParagraph"/>
        <w:numPr>
          <w:ilvl w:val="1"/>
          <w:numId w:val="44"/>
        </w:numPr>
        <w:jc w:val="both"/>
        <w:rPr>
          <w:rFonts w:asciiTheme="minorHAnsi" w:hAnsiTheme="minorHAnsi" w:cstheme="minorHAnsi"/>
        </w:rPr>
      </w:pPr>
      <w:r w:rsidRPr="00C35B27">
        <w:rPr>
          <w:rFonts w:asciiTheme="minorHAnsi" w:hAnsiTheme="minorHAnsi" w:cstheme="minorHAnsi"/>
        </w:rPr>
        <w:t>When all of the chloroform has been evacuated, place the flask</w:t>
      </w:r>
      <w:r w:rsidR="00BB1752" w:rsidRPr="00C35B27">
        <w:rPr>
          <w:rFonts w:asciiTheme="minorHAnsi" w:hAnsiTheme="minorHAnsi" w:cstheme="minorHAnsi"/>
        </w:rPr>
        <w:t xml:space="preserve"> on high vacuum for 3 h</w:t>
      </w:r>
      <w:r w:rsidRPr="00C35B27">
        <w:rPr>
          <w:rFonts w:asciiTheme="minorHAnsi" w:hAnsiTheme="minorHAnsi" w:cstheme="minorHAnsi"/>
        </w:rPr>
        <w:t xml:space="preserve">ours </w:t>
      </w:r>
      <w:r w:rsidRPr="00C35B27">
        <w:rPr>
          <w:rFonts w:asciiTheme="minorHAnsi" w:hAnsiTheme="minorHAnsi" w:cstheme="minorHAnsi"/>
          <w:b/>
          <w:bCs/>
        </w:rPr>
        <w:t>[1]</w:t>
      </w:r>
      <w:r w:rsidRPr="00C35B27">
        <w:rPr>
          <w:rFonts w:asciiTheme="minorHAnsi" w:hAnsiTheme="minorHAnsi" w:cstheme="minorHAnsi"/>
        </w:rPr>
        <w:t xml:space="preserve"> before h</w:t>
      </w:r>
      <w:r w:rsidR="00BB1752" w:rsidRPr="00C35B27">
        <w:rPr>
          <w:rFonts w:asciiTheme="minorHAnsi" w:hAnsiTheme="minorHAnsi" w:cstheme="minorHAnsi"/>
        </w:rPr>
        <w:t>ydrat</w:t>
      </w:r>
      <w:r w:rsidRPr="00C35B27">
        <w:rPr>
          <w:rFonts w:asciiTheme="minorHAnsi" w:hAnsiTheme="minorHAnsi" w:cstheme="minorHAnsi"/>
        </w:rPr>
        <w:t>ing</w:t>
      </w:r>
      <w:r w:rsidR="00BB1752" w:rsidRPr="00C35B27">
        <w:rPr>
          <w:rFonts w:asciiTheme="minorHAnsi" w:hAnsiTheme="minorHAnsi" w:cstheme="minorHAnsi"/>
        </w:rPr>
        <w:t xml:space="preserve"> the </w:t>
      </w:r>
      <w:r w:rsidRPr="00C35B27">
        <w:rPr>
          <w:rFonts w:asciiTheme="minorHAnsi" w:hAnsiTheme="minorHAnsi" w:cstheme="minorHAnsi"/>
        </w:rPr>
        <w:t xml:space="preserve">resulting </w:t>
      </w:r>
      <w:r w:rsidR="00BB1752" w:rsidRPr="00C35B27">
        <w:rPr>
          <w:rFonts w:asciiTheme="minorHAnsi" w:hAnsiTheme="minorHAnsi" w:cstheme="minorHAnsi"/>
        </w:rPr>
        <w:t xml:space="preserve">lipid film with 1 </w:t>
      </w:r>
      <w:r w:rsidRPr="00C35B27">
        <w:rPr>
          <w:rFonts w:asciiTheme="minorHAnsi" w:hAnsiTheme="minorHAnsi" w:cstheme="minorHAnsi"/>
        </w:rPr>
        <w:t>milliliter</w:t>
      </w:r>
      <w:r w:rsidR="00BB1752" w:rsidRPr="00C35B27">
        <w:rPr>
          <w:rFonts w:asciiTheme="minorHAnsi" w:hAnsiTheme="minorHAnsi" w:cstheme="minorHAnsi"/>
        </w:rPr>
        <w:t xml:space="preserve"> of Buffer 7</w:t>
      </w:r>
      <w:r w:rsidRPr="00C35B27">
        <w:rPr>
          <w:rFonts w:asciiTheme="minorHAnsi" w:hAnsiTheme="minorHAnsi" w:cstheme="minorHAnsi"/>
        </w:rPr>
        <w:t xml:space="preserve"> at 37 degrees Celsius </w:t>
      </w:r>
      <w:r w:rsidRPr="00C35B27">
        <w:rPr>
          <w:rFonts w:asciiTheme="minorHAnsi" w:hAnsiTheme="minorHAnsi" w:cstheme="minorHAnsi"/>
          <w:b/>
          <w:bCs/>
        </w:rPr>
        <w:t>[2]</w:t>
      </w:r>
      <w:r w:rsidR="00BB1752" w:rsidRPr="00C35B27">
        <w:rPr>
          <w:rFonts w:asciiTheme="minorHAnsi" w:hAnsiTheme="minorHAnsi" w:cstheme="minorHAnsi"/>
        </w:rPr>
        <w:t>.</w:t>
      </w:r>
    </w:p>
    <w:p w14:paraId="5F31F6E9" w14:textId="77777777" w:rsidR="00C35B27" w:rsidRDefault="00C35B27" w:rsidP="00C35B27">
      <w:pPr>
        <w:pStyle w:val="ListParagraph"/>
        <w:ind w:left="907"/>
        <w:jc w:val="both"/>
        <w:rPr>
          <w:rFonts w:asciiTheme="minorHAnsi" w:hAnsiTheme="minorHAnsi" w:cstheme="minorHAnsi"/>
        </w:rPr>
      </w:pPr>
    </w:p>
    <w:p w14:paraId="7DC21919" w14:textId="77777777" w:rsid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placing flask on high vacuum</w:t>
      </w:r>
    </w:p>
    <w:p w14:paraId="2C6D7A31" w14:textId="60E5CD4A" w:rsidR="00BB1752" w:rsidRPr="00C35B27" w:rsidRDefault="00C35B27" w:rsidP="00C35B27">
      <w:pPr>
        <w:pStyle w:val="ListParagraph"/>
        <w:numPr>
          <w:ilvl w:val="2"/>
          <w:numId w:val="44"/>
        </w:numPr>
        <w:jc w:val="both"/>
        <w:rPr>
          <w:rFonts w:asciiTheme="minorHAnsi" w:hAnsiTheme="minorHAnsi" w:cstheme="minorHAnsi"/>
        </w:rPr>
      </w:pPr>
      <w:r>
        <w:rPr>
          <w:rFonts w:asciiTheme="minorHAnsi" w:hAnsiTheme="minorHAnsi" w:cstheme="minorHAnsi"/>
        </w:rPr>
        <w:t>Talent adding buffer to flask, with buffer container visible in frame</w:t>
      </w:r>
      <w:r w:rsidRPr="00C35B27">
        <w:rPr>
          <w:rFonts w:asciiTheme="minorHAnsi" w:hAnsiTheme="minorHAnsi" w:cstheme="minorHAnsi"/>
        </w:rPr>
        <w:br/>
      </w:r>
    </w:p>
    <w:p w14:paraId="1FD22D44" w14:textId="60FBE7AC" w:rsidR="00F65D66" w:rsidRDefault="006618A7" w:rsidP="00C35B27">
      <w:pPr>
        <w:pStyle w:val="ListParagraph"/>
        <w:numPr>
          <w:ilvl w:val="1"/>
          <w:numId w:val="44"/>
        </w:numPr>
        <w:jc w:val="both"/>
        <w:rPr>
          <w:rFonts w:asciiTheme="minorHAnsi" w:hAnsiTheme="minorHAnsi" w:cstheme="minorHAnsi"/>
        </w:rPr>
      </w:pPr>
      <w:r>
        <w:rPr>
          <w:rFonts w:asciiTheme="minorHAnsi" w:hAnsiTheme="minorHAnsi" w:cstheme="minorHAnsi"/>
        </w:rPr>
        <w:t>After 10 minutes,</w:t>
      </w:r>
      <w:r w:rsidR="00C35B27">
        <w:rPr>
          <w:rFonts w:asciiTheme="minorHAnsi" w:hAnsiTheme="minorHAnsi" w:cstheme="minorHAnsi"/>
        </w:rPr>
        <w:t xml:space="preserve"> a</w:t>
      </w:r>
      <w:r w:rsidR="00BB1752" w:rsidRPr="00BB1752">
        <w:rPr>
          <w:rFonts w:asciiTheme="minorHAnsi" w:hAnsiTheme="minorHAnsi" w:cstheme="minorHAnsi"/>
        </w:rPr>
        <w:t xml:space="preserve">dd the protein mixture </w:t>
      </w:r>
      <w:r w:rsidR="00C35B27">
        <w:rPr>
          <w:rFonts w:asciiTheme="minorHAnsi" w:hAnsiTheme="minorHAnsi" w:cstheme="minorHAnsi"/>
        </w:rPr>
        <w:t xml:space="preserve">to the flask </w:t>
      </w:r>
      <w:r w:rsidR="00C35B27">
        <w:rPr>
          <w:rFonts w:asciiTheme="minorHAnsi" w:hAnsiTheme="minorHAnsi" w:cstheme="minorHAnsi"/>
          <w:b/>
          <w:bCs/>
        </w:rPr>
        <w:t>[1]</w:t>
      </w:r>
      <w:r w:rsidR="00C35B27">
        <w:rPr>
          <w:rFonts w:asciiTheme="minorHAnsi" w:hAnsiTheme="minorHAnsi" w:cstheme="minorHAnsi"/>
        </w:rPr>
        <w:t xml:space="preserve"> and </w:t>
      </w:r>
      <w:r w:rsidR="00F65D66">
        <w:rPr>
          <w:rFonts w:asciiTheme="minorHAnsi" w:hAnsiTheme="minorHAnsi" w:cstheme="minorHAnsi"/>
        </w:rPr>
        <w:t xml:space="preserve">add Buffer 7 supplemented with 1x protease inhibitor dissolved in DMSO </w:t>
      </w:r>
      <w:r w:rsidR="00F65D66">
        <w:rPr>
          <w:rFonts w:asciiTheme="minorHAnsi" w:hAnsiTheme="minorHAnsi" w:cstheme="minorHAnsi"/>
          <w:color w:val="FF0000"/>
        </w:rPr>
        <w:t>(D-M-S-O)</w:t>
      </w:r>
      <w:r w:rsidR="00F65D66">
        <w:rPr>
          <w:rFonts w:asciiTheme="minorHAnsi" w:hAnsiTheme="minorHAnsi" w:cstheme="minorHAnsi"/>
        </w:rPr>
        <w:t xml:space="preserve"> to a final volume of 50 milliliters</w:t>
      </w:r>
      <w:r>
        <w:rPr>
          <w:rFonts w:asciiTheme="minorHAnsi" w:hAnsiTheme="minorHAnsi" w:cstheme="minorHAnsi"/>
        </w:rPr>
        <w:t xml:space="preserve"> for 30 minutes at 37 degrees Celsius</w:t>
      </w:r>
      <w:r w:rsidR="00F65D66">
        <w:rPr>
          <w:rFonts w:asciiTheme="minorHAnsi" w:hAnsiTheme="minorHAnsi" w:cstheme="minorHAnsi"/>
        </w:rPr>
        <w:t xml:space="preserve"> </w:t>
      </w:r>
      <w:r w:rsidR="00F65D66">
        <w:rPr>
          <w:rFonts w:asciiTheme="minorHAnsi" w:hAnsiTheme="minorHAnsi" w:cstheme="minorHAnsi"/>
          <w:b/>
          <w:bCs/>
        </w:rPr>
        <w:t>[2]</w:t>
      </w:r>
      <w:r w:rsidR="00F65D66">
        <w:rPr>
          <w:rFonts w:asciiTheme="minorHAnsi" w:hAnsiTheme="minorHAnsi" w:cstheme="minorHAnsi"/>
        </w:rPr>
        <w:t>.</w:t>
      </w:r>
    </w:p>
    <w:p w14:paraId="25695BFD" w14:textId="77777777" w:rsidR="00F65D66" w:rsidRDefault="00F65D66" w:rsidP="00F65D66">
      <w:pPr>
        <w:pStyle w:val="ListParagraph"/>
        <w:ind w:left="907"/>
        <w:jc w:val="both"/>
        <w:rPr>
          <w:rFonts w:asciiTheme="minorHAnsi" w:hAnsiTheme="minorHAnsi" w:cstheme="minorHAnsi"/>
        </w:rPr>
      </w:pPr>
    </w:p>
    <w:p w14:paraId="17B6631F" w14:textId="32F35D4C" w:rsidR="00F65D66" w:rsidRDefault="00F65D66" w:rsidP="00F65D66">
      <w:pPr>
        <w:pStyle w:val="ListParagraph"/>
        <w:numPr>
          <w:ilvl w:val="2"/>
          <w:numId w:val="44"/>
        </w:numPr>
        <w:jc w:val="both"/>
        <w:rPr>
          <w:rFonts w:asciiTheme="minorHAnsi" w:hAnsiTheme="minorHAnsi" w:cstheme="minorHAnsi"/>
        </w:rPr>
      </w:pPr>
      <w:r>
        <w:rPr>
          <w:rFonts w:asciiTheme="minorHAnsi" w:hAnsiTheme="minorHAnsi" w:cstheme="minorHAnsi"/>
        </w:rPr>
        <w:t>Talent adding protein to flask</w:t>
      </w:r>
    </w:p>
    <w:p w14:paraId="3D4EF045" w14:textId="2C27BACD" w:rsidR="00F65D66" w:rsidRDefault="00F65D66" w:rsidP="00F65D66">
      <w:pPr>
        <w:pStyle w:val="ListParagraph"/>
        <w:numPr>
          <w:ilvl w:val="2"/>
          <w:numId w:val="44"/>
        </w:numPr>
        <w:jc w:val="both"/>
        <w:rPr>
          <w:rFonts w:asciiTheme="minorHAnsi" w:hAnsiTheme="minorHAnsi" w:cstheme="minorHAnsi"/>
        </w:rPr>
      </w:pPr>
      <w:r>
        <w:rPr>
          <w:rFonts w:asciiTheme="minorHAnsi" w:hAnsiTheme="minorHAnsi" w:cstheme="minorHAnsi"/>
        </w:rPr>
        <w:t>Talent adding buffer to flask, with buffer, protease, and DMSO containers visible in frame</w:t>
      </w:r>
    </w:p>
    <w:p w14:paraId="0B360A8A" w14:textId="77777777" w:rsidR="00F65D66" w:rsidRDefault="00F65D66" w:rsidP="00F65D66">
      <w:pPr>
        <w:pStyle w:val="ListParagraph"/>
        <w:ind w:left="1627"/>
        <w:jc w:val="both"/>
        <w:rPr>
          <w:rFonts w:asciiTheme="minorHAnsi" w:hAnsiTheme="minorHAnsi" w:cstheme="minorHAnsi"/>
        </w:rPr>
      </w:pPr>
    </w:p>
    <w:p w14:paraId="2746793D" w14:textId="1D2D0246" w:rsidR="00F65D66" w:rsidRDefault="00F65D66" w:rsidP="00F65D66">
      <w:pPr>
        <w:pStyle w:val="ListParagraph"/>
        <w:numPr>
          <w:ilvl w:val="1"/>
          <w:numId w:val="44"/>
        </w:numPr>
        <w:jc w:val="both"/>
        <w:rPr>
          <w:rFonts w:asciiTheme="minorHAnsi" w:hAnsiTheme="minorHAnsi" w:cstheme="minorHAnsi"/>
        </w:rPr>
      </w:pPr>
      <w:r>
        <w:rPr>
          <w:rFonts w:asciiTheme="minorHAnsi" w:hAnsiTheme="minorHAnsi" w:cstheme="minorHAnsi"/>
        </w:rPr>
        <w:t xml:space="preserve"> </w:t>
      </w:r>
      <w:r w:rsidR="006618A7">
        <w:rPr>
          <w:rFonts w:asciiTheme="minorHAnsi" w:hAnsiTheme="minorHAnsi" w:cstheme="minorHAnsi"/>
        </w:rPr>
        <w:t>Then</w:t>
      </w:r>
      <w:r>
        <w:rPr>
          <w:rFonts w:asciiTheme="minorHAnsi" w:hAnsiTheme="minorHAnsi" w:cstheme="minorHAnsi"/>
        </w:rPr>
        <w:t xml:space="preserve"> </w:t>
      </w:r>
      <w:r w:rsidRPr="00F65D66">
        <w:rPr>
          <w:rFonts w:asciiTheme="minorHAnsi" w:hAnsiTheme="minorHAnsi" w:cstheme="minorHAnsi"/>
        </w:rPr>
        <w:t>use 12</w:t>
      </w:r>
      <w:r>
        <w:rPr>
          <w:rFonts w:asciiTheme="minorHAnsi" w:hAnsiTheme="minorHAnsi" w:cstheme="minorHAnsi"/>
        </w:rPr>
        <w:t>-</w:t>
      </w:r>
      <w:r w:rsidRPr="00F65D66">
        <w:rPr>
          <w:rFonts w:asciiTheme="minorHAnsi" w:hAnsiTheme="minorHAnsi" w:cstheme="minorHAnsi"/>
        </w:rPr>
        <w:t xml:space="preserve">14 </w:t>
      </w:r>
      <w:r>
        <w:rPr>
          <w:rFonts w:asciiTheme="minorHAnsi" w:hAnsiTheme="minorHAnsi" w:cstheme="minorHAnsi"/>
        </w:rPr>
        <w:t>kilodalton</w:t>
      </w:r>
      <w:r w:rsidRPr="00F65D66">
        <w:rPr>
          <w:rFonts w:asciiTheme="minorHAnsi" w:hAnsiTheme="minorHAnsi" w:cstheme="minorHAnsi"/>
        </w:rPr>
        <w:t xml:space="preserve"> molecular weight cut-off dialysis tubing</w:t>
      </w:r>
      <w:r>
        <w:rPr>
          <w:rFonts w:asciiTheme="minorHAnsi" w:hAnsiTheme="minorHAnsi" w:cstheme="minorHAnsi"/>
        </w:rPr>
        <w:t xml:space="preserve"> to dialyze the lipid protein solution </w:t>
      </w:r>
      <w:r w:rsidR="00BB1752" w:rsidRPr="00F65D66">
        <w:rPr>
          <w:rFonts w:asciiTheme="minorHAnsi" w:hAnsiTheme="minorHAnsi" w:cstheme="minorHAnsi"/>
        </w:rPr>
        <w:t xml:space="preserve">against 100 volumes of Buffer 7 for </w:t>
      </w:r>
      <w:r>
        <w:rPr>
          <w:rFonts w:asciiTheme="minorHAnsi" w:hAnsiTheme="minorHAnsi" w:cstheme="minorHAnsi"/>
        </w:rPr>
        <w:t>two</w:t>
      </w:r>
      <w:r w:rsidR="00BB1752" w:rsidRPr="00F65D66">
        <w:rPr>
          <w:rFonts w:asciiTheme="minorHAnsi" w:hAnsiTheme="minorHAnsi" w:cstheme="minorHAnsi"/>
        </w:rPr>
        <w:t xml:space="preserve"> weeks</w:t>
      </w:r>
      <w:r w:rsidR="000C3BC5">
        <w:rPr>
          <w:rFonts w:asciiTheme="minorHAnsi" w:hAnsiTheme="minorHAnsi" w:cstheme="minorHAnsi"/>
        </w:rPr>
        <w:t xml:space="preserve"> at 4 degrees Celsius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p>
    <w:p w14:paraId="05634D26" w14:textId="77777777" w:rsidR="00F65D66" w:rsidRDefault="00F65D66" w:rsidP="00F65D66">
      <w:pPr>
        <w:pStyle w:val="ListParagraph"/>
        <w:ind w:left="907"/>
        <w:jc w:val="both"/>
        <w:rPr>
          <w:rFonts w:asciiTheme="minorHAnsi" w:hAnsiTheme="minorHAnsi" w:cstheme="minorHAnsi"/>
        </w:rPr>
      </w:pPr>
    </w:p>
    <w:p w14:paraId="561E0A13" w14:textId="00A9E03A" w:rsidR="00F65D66" w:rsidRDefault="00F65D66" w:rsidP="00F65D66">
      <w:pPr>
        <w:pStyle w:val="ListParagraph"/>
        <w:numPr>
          <w:ilvl w:val="2"/>
          <w:numId w:val="44"/>
        </w:numPr>
        <w:jc w:val="both"/>
        <w:rPr>
          <w:rFonts w:asciiTheme="minorHAnsi" w:hAnsiTheme="minorHAnsi" w:cstheme="minorHAnsi"/>
        </w:rPr>
      </w:pPr>
      <w:r>
        <w:rPr>
          <w:rFonts w:asciiTheme="minorHAnsi" w:hAnsiTheme="minorHAnsi" w:cstheme="minorHAnsi"/>
        </w:rPr>
        <w:lastRenderedPageBreak/>
        <w:t xml:space="preserve">Talent adding solution to tubing </w:t>
      </w:r>
      <w:r>
        <w:rPr>
          <w:rFonts w:asciiTheme="minorHAnsi" w:hAnsiTheme="minorHAnsi" w:cstheme="minorHAnsi"/>
          <w:b/>
          <w:bCs/>
        </w:rPr>
        <w:t>TEXT: Change buffer 1x/8h/d1 then 1x/d/d2-d14</w:t>
      </w:r>
    </w:p>
    <w:p w14:paraId="17EA297E" w14:textId="77777777" w:rsidR="00BB1752" w:rsidRPr="00BB1752" w:rsidRDefault="00BB1752" w:rsidP="000C3BC5">
      <w:pPr>
        <w:pStyle w:val="ListParagraph"/>
        <w:ind w:left="360"/>
        <w:rPr>
          <w:rFonts w:asciiTheme="minorHAnsi" w:hAnsiTheme="minorHAnsi" w:cstheme="minorHAnsi"/>
          <w:b/>
        </w:rPr>
      </w:pPr>
    </w:p>
    <w:p w14:paraId="0D467B27" w14:textId="22CF929D" w:rsidR="00BB1752" w:rsidRPr="00BB1752" w:rsidRDefault="000C3BC5" w:rsidP="00BB1752">
      <w:pPr>
        <w:pStyle w:val="ListParagraph"/>
        <w:numPr>
          <w:ilvl w:val="0"/>
          <w:numId w:val="44"/>
        </w:numPr>
        <w:rPr>
          <w:rFonts w:asciiTheme="minorHAnsi" w:hAnsiTheme="minorHAnsi" w:cstheme="minorHAnsi"/>
          <w:b/>
        </w:rPr>
      </w:pPr>
      <w:r>
        <w:rPr>
          <w:rFonts w:asciiTheme="minorHAnsi" w:hAnsiTheme="minorHAnsi" w:cstheme="minorHAnsi"/>
          <w:b/>
        </w:rPr>
        <w:t>Solid-State Nuclear Magnetic Resonance (</w:t>
      </w:r>
      <w:proofErr w:type="spellStart"/>
      <w:r>
        <w:rPr>
          <w:rFonts w:asciiTheme="minorHAnsi" w:hAnsiTheme="minorHAnsi" w:cstheme="minorHAnsi"/>
          <w:b/>
        </w:rPr>
        <w:t>ssNRM</w:t>
      </w:r>
      <w:proofErr w:type="spellEnd"/>
      <w:r>
        <w:rPr>
          <w:rFonts w:asciiTheme="minorHAnsi" w:hAnsiTheme="minorHAnsi" w:cstheme="minorHAnsi"/>
          <w:b/>
        </w:rPr>
        <w:t xml:space="preserve">) Rotor </w:t>
      </w:r>
      <w:r w:rsidR="00BB1752" w:rsidRPr="00BB1752">
        <w:rPr>
          <w:rFonts w:asciiTheme="minorHAnsi" w:hAnsiTheme="minorHAnsi" w:cstheme="minorHAnsi"/>
          <w:b/>
        </w:rPr>
        <w:t xml:space="preserve">Filling </w:t>
      </w:r>
    </w:p>
    <w:p w14:paraId="63EF395E" w14:textId="77777777" w:rsidR="00BB1752" w:rsidRPr="00BB1752" w:rsidRDefault="00BB1752" w:rsidP="003631FD">
      <w:pPr>
        <w:pStyle w:val="ListParagraph"/>
        <w:ind w:left="360"/>
        <w:jc w:val="both"/>
        <w:rPr>
          <w:rFonts w:asciiTheme="minorHAnsi" w:hAnsiTheme="minorHAnsi" w:cstheme="minorHAnsi"/>
        </w:rPr>
      </w:pPr>
    </w:p>
    <w:p w14:paraId="6B78BFCF" w14:textId="44D1FF05" w:rsidR="00BB1752" w:rsidRDefault="003631FD" w:rsidP="003631FD">
      <w:pPr>
        <w:pStyle w:val="ListParagraph"/>
        <w:numPr>
          <w:ilvl w:val="1"/>
          <w:numId w:val="44"/>
        </w:numPr>
        <w:jc w:val="both"/>
        <w:rPr>
          <w:rFonts w:asciiTheme="minorHAnsi" w:hAnsiTheme="minorHAnsi" w:cstheme="minorHAnsi"/>
          <w:bCs/>
        </w:rPr>
      </w:pPr>
      <w:r>
        <w:rPr>
          <w:rFonts w:asciiTheme="minorHAnsi" w:hAnsiTheme="minorHAnsi" w:cstheme="minorHAnsi"/>
        </w:rPr>
        <w:t>At the end of the dialysis, centrifuge the solution</w:t>
      </w:r>
      <w:r w:rsidR="00BB1752" w:rsidRPr="00BB1752">
        <w:rPr>
          <w:rFonts w:asciiTheme="minorHAnsi" w:hAnsiTheme="minorHAnsi" w:cstheme="minorHAnsi"/>
        </w:rPr>
        <w:t xml:space="preserve"> for 30</w:t>
      </w:r>
      <w:r>
        <w:rPr>
          <w:rFonts w:asciiTheme="minorHAnsi" w:hAnsiTheme="minorHAnsi" w:cstheme="minorHAnsi"/>
        </w:rPr>
        <w:t>-</w:t>
      </w:r>
      <w:r w:rsidR="00BB1752" w:rsidRPr="00BB1752">
        <w:rPr>
          <w:rFonts w:asciiTheme="minorHAnsi" w:hAnsiTheme="minorHAnsi" w:cstheme="minorHAnsi"/>
        </w:rPr>
        <w:t>60 min</w:t>
      </w:r>
      <w:r>
        <w:rPr>
          <w:rFonts w:asciiTheme="minorHAnsi" w:hAnsiTheme="minorHAnsi" w:cstheme="minorHAnsi"/>
        </w:rPr>
        <w:t>utes</w:t>
      </w:r>
      <w:r w:rsidR="00BB1752" w:rsidRPr="00BB1752">
        <w:rPr>
          <w:rFonts w:asciiTheme="minorHAnsi" w:hAnsiTheme="minorHAnsi" w:cstheme="minorHAnsi"/>
        </w:rPr>
        <w:t xml:space="preserve"> at 10,000 x </w:t>
      </w:r>
      <w:r w:rsidR="00BB1752" w:rsidRPr="00BB1752">
        <w:rPr>
          <w:rFonts w:asciiTheme="minorHAnsi" w:hAnsiTheme="minorHAnsi" w:cstheme="minorHAnsi"/>
          <w:i/>
          <w:iCs/>
        </w:rPr>
        <w:t>g</w:t>
      </w:r>
      <w:r w:rsidR="00BB1752" w:rsidRPr="00BB1752">
        <w:rPr>
          <w:rFonts w:asciiTheme="minorHAnsi" w:hAnsiTheme="minorHAnsi" w:cstheme="minorHAnsi"/>
        </w:rPr>
        <w:t xml:space="preserve"> </w:t>
      </w:r>
      <w:r>
        <w:rPr>
          <w:rFonts w:asciiTheme="minorHAnsi" w:hAnsiTheme="minorHAnsi" w:cstheme="minorHAnsi"/>
        </w:rPr>
        <w:t>and</w:t>
      </w:r>
      <w:r w:rsidR="00BB1752" w:rsidRPr="00BB1752">
        <w:rPr>
          <w:rFonts w:asciiTheme="minorHAnsi" w:hAnsiTheme="minorHAnsi" w:cstheme="minorHAnsi"/>
        </w:rPr>
        <w:t xml:space="preserve"> 4 </w:t>
      </w:r>
      <w:r>
        <w:rPr>
          <w:rFonts w:asciiTheme="minorHAnsi" w:hAnsiTheme="minorHAnsi" w:cstheme="minorHAnsi"/>
          <w:bCs/>
        </w:rPr>
        <w:t>degrees Celsius</w:t>
      </w:r>
      <w:r w:rsidR="00BB1752" w:rsidRPr="00BB1752">
        <w:rPr>
          <w:rFonts w:asciiTheme="minorHAnsi" w:hAnsiTheme="minorHAnsi" w:cstheme="minorHAnsi"/>
          <w:bCs/>
        </w:rPr>
        <w:t xml:space="preserve"> </w:t>
      </w:r>
      <w:r w:rsidR="00F10185">
        <w:rPr>
          <w:rFonts w:asciiTheme="minorHAnsi" w:hAnsiTheme="minorHAnsi" w:cstheme="minorHAnsi"/>
          <w:bCs/>
        </w:rPr>
        <w:t>to obtain a pellet</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r</w:t>
      </w:r>
      <w:r w:rsidR="00BB1752" w:rsidRPr="00BB1752">
        <w:rPr>
          <w:rFonts w:asciiTheme="minorHAnsi" w:hAnsiTheme="minorHAnsi" w:cstheme="minorHAnsi"/>
          <w:bCs/>
        </w:rPr>
        <w:t>emove the supernatant with a pipette</w:t>
      </w:r>
      <w:r>
        <w:rPr>
          <w:rFonts w:asciiTheme="minorHAnsi" w:hAnsiTheme="minorHAnsi" w:cstheme="minorHAnsi"/>
          <w:bCs/>
        </w:rPr>
        <w:t xml:space="preserve"> </w:t>
      </w:r>
      <w:r>
        <w:rPr>
          <w:rFonts w:asciiTheme="minorHAnsi" w:hAnsiTheme="minorHAnsi" w:cstheme="minorHAnsi"/>
          <w:b/>
        </w:rPr>
        <w:t>[2]</w:t>
      </w:r>
      <w:r w:rsidR="00BB1752" w:rsidRPr="00BB1752">
        <w:rPr>
          <w:rFonts w:asciiTheme="minorHAnsi" w:hAnsiTheme="minorHAnsi" w:cstheme="minorHAnsi"/>
          <w:bCs/>
        </w:rPr>
        <w:t>.</w:t>
      </w:r>
    </w:p>
    <w:p w14:paraId="1559232A" w14:textId="77777777" w:rsidR="003631FD" w:rsidRDefault="003631FD" w:rsidP="003631FD">
      <w:pPr>
        <w:pStyle w:val="ListParagraph"/>
        <w:ind w:left="907"/>
        <w:jc w:val="both"/>
        <w:rPr>
          <w:rFonts w:asciiTheme="minorHAnsi" w:hAnsiTheme="minorHAnsi" w:cstheme="minorHAnsi"/>
          <w:bCs/>
        </w:rPr>
      </w:pPr>
    </w:p>
    <w:p w14:paraId="18BC7BC5" w14:textId="0C7D976D" w:rsidR="003631FD" w:rsidRDefault="003631FD" w:rsidP="003631FD">
      <w:pPr>
        <w:pStyle w:val="ListParagraph"/>
        <w:numPr>
          <w:ilvl w:val="2"/>
          <w:numId w:val="44"/>
        </w:numPr>
        <w:jc w:val="both"/>
        <w:rPr>
          <w:rFonts w:asciiTheme="minorHAnsi" w:hAnsiTheme="minorHAnsi" w:cstheme="minorHAnsi"/>
          <w:bCs/>
        </w:rPr>
      </w:pPr>
      <w:r>
        <w:rPr>
          <w:rFonts w:asciiTheme="minorHAnsi" w:hAnsiTheme="minorHAnsi" w:cstheme="minorHAnsi"/>
          <w:bCs/>
        </w:rPr>
        <w:t>WIDE: Talent placing tube(s) into centrifuge</w:t>
      </w:r>
    </w:p>
    <w:p w14:paraId="4926EE90" w14:textId="15AC79F0" w:rsidR="003631FD" w:rsidRPr="00BB1752" w:rsidRDefault="003631FD" w:rsidP="003631FD">
      <w:pPr>
        <w:pStyle w:val="ListParagraph"/>
        <w:numPr>
          <w:ilvl w:val="2"/>
          <w:numId w:val="44"/>
        </w:numPr>
        <w:jc w:val="both"/>
        <w:rPr>
          <w:rFonts w:asciiTheme="minorHAnsi" w:hAnsiTheme="minorHAnsi" w:cstheme="minorHAnsi"/>
          <w:bCs/>
        </w:rPr>
      </w:pPr>
      <w:r>
        <w:rPr>
          <w:rFonts w:asciiTheme="minorHAnsi" w:hAnsiTheme="minorHAnsi" w:cstheme="minorHAnsi"/>
          <w:bCs/>
        </w:rPr>
        <w:t>Shot of pellet if visible, then supernatant being removed</w:t>
      </w:r>
    </w:p>
    <w:p w14:paraId="590BE92F" w14:textId="77777777" w:rsidR="003631FD" w:rsidRPr="003631FD" w:rsidRDefault="003631FD" w:rsidP="003631FD">
      <w:pPr>
        <w:pStyle w:val="ListParagraph"/>
        <w:ind w:left="907"/>
        <w:jc w:val="both"/>
        <w:rPr>
          <w:rFonts w:asciiTheme="minorHAnsi" w:hAnsiTheme="minorHAnsi" w:cstheme="minorHAnsi"/>
        </w:rPr>
      </w:pPr>
    </w:p>
    <w:p w14:paraId="0341FA5A" w14:textId="228F70A2" w:rsidR="00BB1752" w:rsidRDefault="003631FD" w:rsidP="003631FD">
      <w:pPr>
        <w:pStyle w:val="ListParagraph"/>
        <w:numPr>
          <w:ilvl w:val="1"/>
          <w:numId w:val="44"/>
        </w:numPr>
        <w:jc w:val="both"/>
        <w:rPr>
          <w:rFonts w:asciiTheme="minorHAnsi" w:hAnsiTheme="minorHAnsi" w:cstheme="minorHAnsi"/>
        </w:rPr>
      </w:pPr>
      <w:r>
        <w:rPr>
          <w:rFonts w:asciiTheme="minorHAnsi" w:hAnsiTheme="minorHAnsi" w:cstheme="minorHAnsi"/>
        </w:rPr>
        <w:t>Transfer the sample into</w:t>
      </w:r>
      <w:r w:rsidR="00BB1752" w:rsidRPr="00BB1752">
        <w:rPr>
          <w:rFonts w:asciiTheme="minorHAnsi" w:hAnsiTheme="minorHAnsi" w:cstheme="minorHAnsi"/>
        </w:rPr>
        <w:t xml:space="preserve"> </w:t>
      </w:r>
      <w:r>
        <w:rPr>
          <w:rFonts w:asciiTheme="minorHAnsi" w:hAnsiTheme="minorHAnsi" w:cstheme="minorHAnsi"/>
          <w:bCs/>
        </w:rPr>
        <w:t>a 1.3-millimeter</w:t>
      </w:r>
      <w:r w:rsidRPr="00BB1752">
        <w:rPr>
          <w:rFonts w:asciiTheme="minorHAnsi" w:hAnsiTheme="minorHAnsi" w:cstheme="minorHAnsi"/>
        </w:rPr>
        <w:t xml:space="preserve"> </w:t>
      </w:r>
      <w:r w:rsidR="00BB1752" w:rsidRPr="00BB1752">
        <w:rPr>
          <w:rFonts w:asciiTheme="minorHAnsi" w:hAnsiTheme="minorHAnsi" w:cstheme="minorHAnsi"/>
        </w:rPr>
        <w:t xml:space="preserve">rotor </w:t>
      </w:r>
      <w:r>
        <w:rPr>
          <w:rFonts w:asciiTheme="minorHAnsi" w:hAnsiTheme="minorHAnsi" w:cstheme="minorHAnsi"/>
          <w:b/>
          <w:bCs/>
        </w:rPr>
        <w:t xml:space="preserve">[1] </w:t>
      </w:r>
      <w:r w:rsidR="00BB1752" w:rsidRPr="00BB1752">
        <w:rPr>
          <w:rFonts w:asciiTheme="minorHAnsi" w:hAnsiTheme="minorHAnsi" w:cstheme="minorHAnsi"/>
        </w:rPr>
        <w:t xml:space="preserve">and gently spin </w:t>
      </w:r>
      <w:r w:rsidR="00F10185" w:rsidRPr="00BB1752">
        <w:rPr>
          <w:rFonts w:asciiTheme="minorHAnsi" w:hAnsiTheme="minorHAnsi" w:cstheme="minorHAnsi"/>
        </w:rPr>
        <w:t xml:space="preserve">down </w:t>
      </w:r>
      <w:r>
        <w:rPr>
          <w:rFonts w:asciiTheme="minorHAnsi" w:hAnsiTheme="minorHAnsi" w:cstheme="minorHAnsi"/>
        </w:rPr>
        <w:t>the sample</w:t>
      </w:r>
      <w:r w:rsidR="00BB1752" w:rsidRPr="00BB1752">
        <w:rPr>
          <w:rFonts w:asciiTheme="minorHAnsi" w:hAnsiTheme="minorHAnsi" w:cstheme="minorHAnsi"/>
        </w:rPr>
        <w:t xml:space="preserve"> with a table centrifuge</w:t>
      </w:r>
      <w:r>
        <w:rPr>
          <w:rFonts w:asciiTheme="minorHAnsi" w:hAnsiTheme="minorHAnsi" w:cstheme="minorHAnsi"/>
        </w:rPr>
        <w:t xml:space="preserve"> </w:t>
      </w:r>
      <w:r>
        <w:rPr>
          <w:rFonts w:asciiTheme="minorHAnsi" w:hAnsiTheme="minorHAnsi" w:cstheme="minorHAnsi"/>
          <w:b/>
          <w:bCs/>
        </w:rPr>
        <w:t>[2]</w:t>
      </w:r>
      <w:r w:rsidR="00BB1752" w:rsidRPr="00BB1752">
        <w:rPr>
          <w:rFonts w:asciiTheme="minorHAnsi" w:hAnsiTheme="minorHAnsi" w:cstheme="minorHAnsi"/>
        </w:rPr>
        <w:t>.</w:t>
      </w:r>
    </w:p>
    <w:p w14:paraId="32736CC7" w14:textId="77777777" w:rsidR="003631FD" w:rsidRDefault="003631FD" w:rsidP="003631FD">
      <w:pPr>
        <w:pStyle w:val="ListParagraph"/>
        <w:ind w:left="907"/>
        <w:jc w:val="both"/>
        <w:rPr>
          <w:rFonts w:asciiTheme="minorHAnsi" w:hAnsiTheme="minorHAnsi" w:cstheme="minorHAnsi"/>
        </w:rPr>
      </w:pPr>
    </w:p>
    <w:p w14:paraId="2F772ED5" w14:textId="62D8C34F" w:rsidR="003631FD"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Talent placing tube into rotor</w:t>
      </w:r>
    </w:p>
    <w:p w14:paraId="30C996FA" w14:textId="40A69E80" w:rsidR="003631FD" w:rsidRPr="00BB1752"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Talent placing rotor into centrifuge</w:t>
      </w:r>
    </w:p>
    <w:p w14:paraId="5F47E70F" w14:textId="77777777" w:rsidR="003631FD" w:rsidRDefault="003631FD" w:rsidP="003631FD">
      <w:pPr>
        <w:pStyle w:val="ListParagraph"/>
        <w:ind w:left="907"/>
        <w:jc w:val="both"/>
        <w:rPr>
          <w:rFonts w:asciiTheme="minorHAnsi" w:hAnsiTheme="minorHAnsi" w:cstheme="minorHAnsi"/>
        </w:rPr>
      </w:pPr>
    </w:p>
    <w:p w14:paraId="71FE7DB3" w14:textId="5C5A1153" w:rsidR="003631FD" w:rsidRDefault="00BB1752" w:rsidP="003631FD">
      <w:pPr>
        <w:pStyle w:val="ListParagraph"/>
        <w:numPr>
          <w:ilvl w:val="1"/>
          <w:numId w:val="44"/>
        </w:numPr>
        <w:jc w:val="both"/>
        <w:rPr>
          <w:rFonts w:asciiTheme="minorHAnsi" w:hAnsiTheme="minorHAnsi" w:cstheme="minorHAnsi"/>
        </w:rPr>
      </w:pPr>
      <w:r w:rsidRPr="00BB1752">
        <w:rPr>
          <w:rFonts w:asciiTheme="minorHAnsi" w:hAnsiTheme="minorHAnsi" w:cstheme="minorHAnsi"/>
        </w:rPr>
        <w:t xml:space="preserve">Repeat </w:t>
      </w:r>
      <w:r w:rsidR="003631FD">
        <w:rPr>
          <w:rFonts w:asciiTheme="minorHAnsi" w:hAnsiTheme="minorHAnsi" w:cstheme="minorHAnsi"/>
        </w:rPr>
        <w:t>the centrifugation</w:t>
      </w:r>
      <w:r w:rsidRPr="00BB1752">
        <w:rPr>
          <w:rFonts w:asciiTheme="minorHAnsi" w:hAnsiTheme="minorHAnsi" w:cstheme="minorHAnsi"/>
        </w:rPr>
        <w:t xml:space="preserve"> </w:t>
      </w:r>
      <w:r w:rsidR="003631FD">
        <w:rPr>
          <w:rFonts w:asciiTheme="minorHAnsi" w:hAnsiTheme="minorHAnsi" w:cstheme="minorHAnsi"/>
        </w:rPr>
        <w:t>2-3 times</w:t>
      </w:r>
      <w:r w:rsidRPr="00BB1752">
        <w:rPr>
          <w:rFonts w:asciiTheme="minorHAnsi" w:hAnsiTheme="minorHAnsi" w:cstheme="minorHAnsi"/>
        </w:rPr>
        <w:t xml:space="preserve"> until the rotor is filled to the correct height </w:t>
      </w:r>
      <w:r w:rsidR="003631FD">
        <w:rPr>
          <w:rFonts w:asciiTheme="minorHAnsi" w:hAnsiTheme="minorHAnsi" w:cstheme="minorHAnsi"/>
          <w:b/>
          <w:bCs/>
        </w:rPr>
        <w:t xml:space="preserve">[1] </w:t>
      </w:r>
      <w:r w:rsidRPr="00BB1752">
        <w:rPr>
          <w:rFonts w:asciiTheme="minorHAnsi" w:hAnsiTheme="minorHAnsi" w:cstheme="minorHAnsi"/>
        </w:rPr>
        <w:t xml:space="preserve">and check </w:t>
      </w:r>
      <w:r w:rsidR="003631FD">
        <w:rPr>
          <w:rFonts w:asciiTheme="minorHAnsi" w:hAnsiTheme="minorHAnsi" w:cstheme="minorHAnsi"/>
        </w:rPr>
        <w:t>whether</w:t>
      </w:r>
      <w:r w:rsidRPr="00BB1752">
        <w:rPr>
          <w:rFonts w:asciiTheme="minorHAnsi" w:hAnsiTheme="minorHAnsi" w:cstheme="minorHAnsi"/>
        </w:rPr>
        <w:t xml:space="preserve"> there is enough space for the cap, as indicated by the marker line on the densification tool</w:t>
      </w:r>
      <w:r w:rsidR="003631FD">
        <w:rPr>
          <w:rFonts w:asciiTheme="minorHAnsi" w:hAnsiTheme="minorHAnsi" w:cstheme="minorHAnsi"/>
        </w:rPr>
        <w:t xml:space="preserve"> </w:t>
      </w:r>
      <w:r w:rsidR="003631FD">
        <w:rPr>
          <w:rFonts w:asciiTheme="minorHAnsi" w:hAnsiTheme="minorHAnsi" w:cstheme="minorHAnsi"/>
          <w:b/>
          <w:bCs/>
        </w:rPr>
        <w:t>[2]</w:t>
      </w:r>
      <w:r w:rsidRPr="00BB1752">
        <w:rPr>
          <w:rFonts w:asciiTheme="minorHAnsi" w:hAnsiTheme="minorHAnsi" w:cstheme="minorHAnsi"/>
        </w:rPr>
        <w:t>.</w:t>
      </w:r>
    </w:p>
    <w:p w14:paraId="06579351" w14:textId="77777777" w:rsidR="003631FD" w:rsidRDefault="003631FD" w:rsidP="003631FD">
      <w:pPr>
        <w:pStyle w:val="ListParagraph"/>
        <w:ind w:left="907"/>
        <w:jc w:val="both"/>
        <w:rPr>
          <w:rFonts w:asciiTheme="minorHAnsi" w:hAnsiTheme="minorHAnsi" w:cstheme="minorHAnsi"/>
        </w:rPr>
      </w:pPr>
    </w:p>
    <w:p w14:paraId="04917C4C" w14:textId="0D889458" w:rsidR="003631FD"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Shot of rotor filled to correct height</w:t>
      </w:r>
    </w:p>
    <w:p w14:paraId="4BAFBCE0" w14:textId="2E750567" w:rsidR="003631FD"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 xml:space="preserve">Space for cap being checked/shot of line </w:t>
      </w:r>
      <w:r w:rsidRPr="003631FD">
        <w:rPr>
          <w:rFonts w:asciiTheme="minorHAnsi" w:hAnsiTheme="minorHAnsi" w:cstheme="minorHAnsi"/>
          <w:i/>
          <w:iCs/>
          <w:color w:val="4F81BD" w:themeColor="accent1"/>
        </w:rPr>
        <w:t>Video Editor: please emphasize line if possible/appropriate</w:t>
      </w:r>
    </w:p>
    <w:p w14:paraId="60E91F73" w14:textId="77777777" w:rsidR="003631FD" w:rsidRDefault="003631FD" w:rsidP="003631FD">
      <w:pPr>
        <w:pStyle w:val="ListParagraph"/>
        <w:ind w:left="1627"/>
        <w:jc w:val="both"/>
        <w:rPr>
          <w:rFonts w:asciiTheme="minorHAnsi" w:hAnsiTheme="minorHAnsi" w:cstheme="minorHAnsi"/>
        </w:rPr>
      </w:pPr>
    </w:p>
    <w:p w14:paraId="6470D375" w14:textId="28F9735B" w:rsidR="00BB1752" w:rsidRDefault="003631FD" w:rsidP="003631FD">
      <w:pPr>
        <w:pStyle w:val="ListParagraph"/>
        <w:numPr>
          <w:ilvl w:val="1"/>
          <w:numId w:val="44"/>
        </w:numPr>
        <w:jc w:val="both"/>
        <w:rPr>
          <w:rFonts w:asciiTheme="minorHAnsi" w:hAnsiTheme="minorHAnsi" w:cstheme="minorHAnsi"/>
        </w:rPr>
      </w:pPr>
      <w:r>
        <w:rPr>
          <w:rFonts w:asciiTheme="minorHAnsi" w:hAnsiTheme="minorHAnsi" w:cstheme="minorHAnsi"/>
        </w:rPr>
        <w:t>Use a cap positioning tool to c</w:t>
      </w:r>
      <w:r w:rsidR="00BB1752" w:rsidRPr="00BB1752">
        <w:rPr>
          <w:rFonts w:asciiTheme="minorHAnsi" w:hAnsiTheme="minorHAnsi" w:cstheme="minorHAnsi"/>
        </w:rPr>
        <w:t>lose the rotor on an even surface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00BB1752" w:rsidRPr="00BB1752">
        <w:rPr>
          <w:rFonts w:asciiTheme="minorHAnsi" w:hAnsiTheme="minorHAnsi" w:cstheme="minorHAnsi"/>
        </w:rPr>
        <w:t xml:space="preserve"> </w:t>
      </w:r>
      <w:r>
        <w:rPr>
          <w:rFonts w:asciiTheme="minorHAnsi" w:hAnsiTheme="minorHAnsi" w:cstheme="minorHAnsi"/>
        </w:rPr>
        <w:t>m</w:t>
      </w:r>
      <w:r w:rsidR="00BB1752" w:rsidRPr="00BB1752">
        <w:rPr>
          <w:rFonts w:asciiTheme="minorHAnsi" w:hAnsiTheme="minorHAnsi" w:cstheme="minorHAnsi"/>
        </w:rPr>
        <w:t>ark half</w:t>
      </w:r>
      <w:r>
        <w:rPr>
          <w:rFonts w:asciiTheme="minorHAnsi" w:hAnsiTheme="minorHAnsi" w:cstheme="minorHAnsi"/>
        </w:rPr>
        <w:t xml:space="preserve"> of</w:t>
      </w:r>
      <w:r w:rsidR="00BB1752" w:rsidRPr="00BB1752">
        <w:rPr>
          <w:rFonts w:asciiTheme="minorHAnsi" w:hAnsiTheme="minorHAnsi" w:cstheme="minorHAnsi"/>
        </w:rPr>
        <w:t xml:space="preserve"> the bottom edge of the rotor</w:t>
      </w:r>
      <w:r>
        <w:rPr>
          <w:rFonts w:asciiTheme="minorHAnsi" w:hAnsiTheme="minorHAnsi" w:cstheme="minorHAnsi"/>
        </w:rPr>
        <w:t xml:space="preserve"> </w:t>
      </w:r>
      <w:r>
        <w:rPr>
          <w:rFonts w:asciiTheme="minorHAnsi" w:hAnsiTheme="minorHAnsi" w:cstheme="minorHAnsi"/>
          <w:b/>
          <w:bCs/>
        </w:rPr>
        <w:t>[2]</w:t>
      </w:r>
      <w:r w:rsidR="00BB1752" w:rsidRPr="00BB1752">
        <w:rPr>
          <w:rFonts w:asciiTheme="minorHAnsi" w:hAnsiTheme="minorHAnsi" w:cstheme="minorHAnsi"/>
        </w:rPr>
        <w:t>.</w:t>
      </w:r>
    </w:p>
    <w:p w14:paraId="04CB3D3C" w14:textId="77777777" w:rsidR="003631FD" w:rsidRDefault="003631FD" w:rsidP="003631FD">
      <w:pPr>
        <w:pStyle w:val="ListParagraph"/>
        <w:ind w:left="907"/>
        <w:jc w:val="both"/>
        <w:rPr>
          <w:rFonts w:asciiTheme="minorHAnsi" w:hAnsiTheme="minorHAnsi" w:cstheme="minorHAnsi"/>
        </w:rPr>
      </w:pPr>
    </w:p>
    <w:p w14:paraId="0C40B200" w14:textId="53110755" w:rsidR="003631FD"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Rotor being closed</w:t>
      </w:r>
    </w:p>
    <w:p w14:paraId="4F5328D6" w14:textId="08EC2DAA" w:rsidR="003631FD" w:rsidRPr="00BB1752"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Bottom edge being marked</w:t>
      </w:r>
    </w:p>
    <w:p w14:paraId="487F20C8" w14:textId="77777777" w:rsidR="00BB1752" w:rsidRPr="00BB1752" w:rsidRDefault="00BB1752" w:rsidP="003631FD">
      <w:pPr>
        <w:pStyle w:val="ListParagraph"/>
        <w:ind w:left="360"/>
        <w:jc w:val="both"/>
        <w:rPr>
          <w:rFonts w:asciiTheme="minorHAnsi" w:hAnsiTheme="minorHAnsi" w:cstheme="minorHAnsi"/>
        </w:rPr>
      </w:pPr>
    </w:p>
    <w:p w14:paraId="50196E60" w14:textId="6D1E0DD4" w:rsidR="00BB1752" w:rsidRDefault="003631FD" w:rsidP="003631FD">
      <w:pPr>
        <w:pStyle w:val="ListParagraph"/>
        <w:numPr>
          <w:ilvl w:val="1"/>
          <w:numId w:val="44"/>
        </w:numPr>
        <w:jc w:val="both"/>
        <w:rPr>
          <w:rFonts w:asciiTheme="minorHAnsi" w:hAnsiTheme="minorHAnsi" w:cstheme="minorHAnsi"/>
        </w:rPr>
      </w:pPr>
      <w:r>
        <w:rPr>
          <w:rFonts w:asciiTheme="minorHAnsi" w:hAnsiTheme="minorHAnsi" w:cstheme="minorHAnsi"/>
        </w:rPr>
        <w:t>Then u</w:t>
      </w:r>
      <w:r w:rsidR="00BB1752" w:rsidRPr="00BB1752">
        <w:rPr>
          <w:rFonts w:asciiTheme="minorHAnsi" w:hAnsiTheme="minorHAnsi" w:cstheme="minorHAnsi"/>
        </w:rPr>
        <w:t>se a magnifying glass to check whether the cap is well placed</w:t>
      </w:r>
      <w:r>
        <w:rPr>
          <w:rFonts w:asciiTheme="minorHAnsi" w:hAnsiTheme="minorHAnsi" w:cstheme="minorHAnsi"/>
        </w:rPr>
        <w:t xml:space="preserve"> </w:t>
      </w:r>
      <w:r>
        <w:rPr>
          <w:rFonts w:asciiTheme="minorHAnsi" w:hAnsiTheme="minorHAnsi" w:cstheme="minorHAnsi"/>
          <w:b/>
          <w:bCs/>
        </w:rPr>
        <w:t>[1]</w:t>
      </w:r>
      <w:r w:rsidR="00BB1752" w:rsidRPr="00BB1752">
        <w:rPr>
          <w:rFonts w:asciiTheme="minorHAnsi" w:hAnsiTheme="minorHAnsi" w:cstheme="minorHAnsi"/>
        </w:rPr>
        <w:t>.</w:t>
      </w:r>
    </w:p>
    <w:p w14:paraId="35057AC6" w14:textId="77777777" w:rsidR="003631FD" w:rsidRDefault="003631FD" w:rsidP="003631FD">
      <w:pPr>
        <w:pStyle w:val="ListParagraph"/>
        <w:ind w:left="907"/>
        <w:jc w:val="both"/>
        <w:rPr>
          <w:rFonts w:asciiTheme="minorHAnsi" w:hAnsiTheme="minorHAnsi" w:cstheme="minorHAnsi"/>
        </w:rPr>
      </w:pPr>
    </w:p>
    <w:p w14:paraId="74BF61F6" w14:textId="2E836CAF" w:rsidR="003631FD" w:rsidRPr="00BB1752" w:rsidRDefault="003631FD" w:rsidP="003631FD">
      <w:pPr>
        <w:pStyle w:val="ListParagraph"/>
        <w:numPr>
          <w:ilvl w:val="2"/>
          <w:numId w:val="44"/>
        </w:numPr>
        <w:jc w:val="both"/>
        <w:rPr>
          <w:rFonts w:asciiTheme="minorHAnsi" w:hAnsiTheme="minorHAnsi" w:cstheme="minorHAnsi"/>
        </w:rPr>
      </w:pPr>
      <w:r>
        <w:rPr>
          <w:rFonts w:asciiTheme="minorHAnsi" w:hAnsiTheme="minorHAnsi" w:cstheme="minorHAnsi"/>
        </w:rPr>
        <w:t xml:space="preserve">Shot of </w:t>
      </w:r>
      <w:proofErr w:type="spellStart"/>
      <w:proofErr w:type="gramStart"/>
      <w:r>
        <w:rPr>
          <w:rFonts w:asciiTheme="minorHAnsi" w:hAnsiTheme="minorHAnsi" w:cstheme="minorHAnsi"/>
        </w:rPr>
        <w:t>well placed</w:t>
      </w:r>
      <w:proofErr w:type="spellEnd"/>
      <w:proofErr w:type="gramEnd"/>
      <w:r>
        <w:rPr>
          <w:rFonts w:asciiTheme="minorHAnsi" w:hAnsiTheme="minorHAnsi" w:cstheme="minorHAnsi"/>
        </w:rPr>
        <w:t xml:space="preserve"> cap</w:t>
      </w:r>
    </w:p>
    <w:p w14:paraId="7AAC2AEB" w14:textId="77777777" w:rsidR="00BB1752" w:rsidRPr="00BB1752" w:rsidRDefault="00BB1752" w:rsidP="003631FD">
      <w:pPr>
        <w:pStyle w:val="ListParagraph"/>
        <w:ind w:left="360"/>
        <w:rPr>
          <w:rFonts w:asciiTheme="minorHAnsi" w:hAnsiTheme="minorHAnsi" w:cstheme="minorHAnsi"/>
        </w:rPr>
      </w:pPr>
    </w:p>
    <w:p w14:paraId="39F7759A" w14:textId="15CD7829" w:rsidR="00BB1752" w:rsidRPr="006B7880" w:rsidRDefault="00BB1752" w:rsidP="006B7880">
      <w:pPr>
        <w:pStyle w:val="ListParagraph"/>
        <w:numPr>
          <w:ilvl w:val="0"/>
          <w:numId w:val="44"/>
        </w:numPr>
        <w:rPr>
          <w:rFonts w:asciiTheme="minorHAnsi" w:hAnsiTheme="minorHAnsi" w:cstheme="minorHAnsi"/>
          <w:b/>
          <w:bCs/>
        </w:rPr>
      </w:pPr>
      <w:r w:rsidRPr="00BB1752">
        <w:rPr>
          <w:rFonts w:asciiTheme="minorHAnsi" w:hAnsiTheme="minorHAnsi" w:cstheme="minorHAnsi"/>
          <w:b/>
        </w:rPr>
        <w:t xml:space="preserve">2D </w:t>
      </w:r>
      <w:r w:rsidR="003631FD">
        <w:rPr>
          <w:rFonts w:asciiTheme="minorHAnsi" w:hAnsiTheme="minorHAnsi" w:cstheme="minorHAnsi"/>
          <w:b/>
        </w:rPr>
        <w:t>Nitrogen Hydrogen (NH)</w:t>
      </w:r>
      <w:r w:rsidRPr="00BB1752">
        <w:rPr>
          <w:rFonts w:asciiTheme="minorHAnsi" w:hAnsiTheme="minorHAnsi" w:cstheme="minorHAnsi"/>
          <w:b/>
        </w:rPr>
        <w:t xml:space="preserve"> </w:t>
      </w:r>
      <w:r w:rsidR="003631FD">
        <w:rPr>
          <w:rFonts w:asciiTheme="minorHAnsi" w:hAnsiTheme="minorHAnsi" w:cstheme="minorHAnsi"/>
          <w:b/>
        </w:rPr>
        <w:t>S</w:t>
      </w:r>
      <w:r w:rsidRPr="00BB1752">
        <w:rPr>
          <w:rFonts w:asciiTheme="minorHAnsi" w:hAnsiTheme="minorHAnsi" w:cstheme="minorHAnsi"/>
          <w:b/>
        </w:rPr>
        <w:t xml:space="preserve">pectral </w:t>
      </w:r>
      <w:r w:rsidR="003631FD">
        <w:rPr>
          <w:rFonts w:asciiTheme="minorHAnsi" w:hAnsiTheme="minorHAnsi" w:cstheme="minorHAnsi"/>
          <w:b/>
        </w:rPr>
        <w:t>F</w:t>
      </w:r>
      <w:r w:rsidRPr="00BB1752">
        <w:rPr>
          <w:rFonts w:asciiTheme="minorHAnsi" w:hAnsiTheme="minorHAnsi" w:cstheme="minorHAnsi"/>
          <w:b/>
        </w:rPr>
        <w:t>ingerprint</w:t>
      </w:r>
      <w:r w:rsidR="003631FD" w:rsidRPr="003631FD">
        <w:rPr>
          <w:rFonts w:asciiTheme="minorHAnsi" w:hAnsiTheme="minorHAnsi" w:cstheme="minorHAnsi"/>
          <w:b/>
        </w:rPr>
        <w:t xml:space="preserve"> </w:t>
      </w:r>
      <w:r w:rsidR="003631FD" w:rsidRPr="00BB1752">
        <w:rPr>
          <w:rFonts w:asciiTheme="minorHAnsi" w:hAnsiTheme="minorHAnsi" w:cstheme="minorHAnsi"/>
          <w:b/>
        </w:rPr>
        <w:t>Acquisition</w:t>
      </w:r>
      <w:r w:rsidR="006B7880">
        <w:rPr>
          <w:rFonts w:asciiTheme="minorHAnsi" w:hAnsiTheme="minorHAnsi" w:cstheme="minorHAnsi"/>
          <w:b/>
        </w:rPr>
        <w:t xml:space="preserve"> and </w:t>
      </w:r>
      <w:r w:rsidR="006B7880" w:rsidRPr="00BB1752">
        <w:rPr>
          <w:rFonts w:asciiTheme="minorHAnsi" w:hAnsiTheme="minorHAnsi" w:cstheme="minorHAnsi"/>
          <w:b/>
          <w:bCs/>
          <w:vertAlign w:val="superscript"/>
        </w:rPr>
        <w:t>1</w:t>
      </w:r>
      <w:r w:rsidR="006B7880" w:rsidRPr="00BB1752">
        <w:rPr>
          <w:rFonts w:asciiTheme="minorHAnsi" w:hAnsiTheme="minorHAnsi" w:cstheme="minorHAnsi"/>
          <w:b/>
          <w:bCs/>
        </w:rPr>
        <w:t>H-</w:t>
      </w:r>
      <w:r w:rsidR="006B7880">
        <w:rPr>
          <w:rFonts w:asciiTheme="minorHAnsi" w:hAnsiTheme="minorHAnsi" w:cstheme="minorHAnsi"/>
          <w:b/>
          <w:bCs/>
        </w:rPr>
        <w:t>D</w:t>
      </w:r>
      <w:r w:rsidR="006B7880" w:rsidRPr="00BB1752">
        <w:rPr>
          <w:rFonts w:asciiTheme="minorHAnsi" w:hAnsiTheme="minorHAnsi" w:cstheme="minorHAnsi"/>
          <w:b/>
          <w:bCs/>
        </w:rPr>
        <w:t xml:space="preserve">etected </w:t>
      </w:r>
      <w:proofErr w:type="spellStart"/>
      <w:r w:rsidR="006B7880" w:rsidRPr="00BB1752">
        <w:rPr>
          <w:rFonts w:asciiTheme="minorHAnsi" w:hAnsiTheme="minorHAnsi" w:cstheme="minorHAnsi"/>
          <w:b/>
          <w:bCs/>
        </w:rPr>
        <w:t>ssNMR</w:t>
      </w:r>
      <w:proofErr w:type="spellEnd"/>
      <w:r w:rsidR="006B7880" w:rsidRPr="00BB1752">
        <w:rPr>
          <w:rFonts w:asciiTheme="minorHAnsi" w:hAnsiTheme="minorHAnsi" w:cstheme="minorHAnsi"/>
          <w:b/>
          <w:bCs/>
        </w:rPr>
        <w:t xml:space="preserve"> </w:t>
      </w:r>
      <w:r w:rsidR="006B7880">
        <w:rPr>
          <w:rFonts w:asciiTheme="minorHAnsi" w:hAnsiTheme="minorHAnsi" w:cstheme="minorHAnsi"/>
          <w:b/>
          <w:bCs/>
        </w:rPr>
        <w:t>S</w:t>
      </w:r>
      <w:r w:rsidR="006B7880" w:rsidRPr="00BB1752">
        <w:rPr>
          <w:rFonts w:asciiTheme="minorHAnsi" w:hAnsiTheme="minorHAnsi" w:cstheme="minorHAnsi"/>
          <w:b/>
          <w:bCs/>
        </w:rPr>
        <w:t>pectroscopy</w:t>
      </w:r>
    </w:p>
    <w:p w14:paraId="65677514" w14:textId="77777777" w:rsidR="00BB1752" w:rsidRPr="00BB1752" w:rsidRDefault="00BB1752" w:rsidP="003631FD">
      <w:pPr>
        <w:pStyle w:val="ListParagraph"/>
        <w:ind w:left="360"/>
        <w:jc w:val="both"/>
        <w:rPr>
          <w:rFonts w:asciiTheme="minorHAnsi" w:hAnsiTheme="minorHAnsi" w:cstheme="minorHAnsi"/>
          <w:bCs/>
        </w:rPr>
      </w:pPr>
    </w:p>
    <w:p w14:paraId="321E47EC" w14:textId="1008B46F" w:rsidR="003631FD" w:rsidRDefault="003631FD" w:rsidP="003631FD">
      <w:pPr>
        <w:pStyle w:val="ListParagraph"/>
        <w:numPr>
          <w:ilvl w:val="1"/>
          <w:numId w:val="44"/>
        </w:numPr>
        <w:jc w:val="both"/>
        <w:rPr>
          <w:rFonts w:asciiTheme="minorHAnsi" w:hAnsiTheme="minorHAnsi" w:cstheme="minorHAnsi"/>
          <w:bCs/>
        </w:rPr>
      </w:pPr>
      <w:r>
        <w:rPr>
          <w:rFonts w:asciiTheme="minorHAnsi" w:hAnsiTheme="minorHAnsi" w:cstheme="minorHAnsi"/>
          <w:bCs/>
        </w:rPr>
        <w:t xml:space="preserve">To acquire 2D nitrogen hydrogen spectral fingerprints, add the sample the rotor </w:t>
      </w:r>
      <w:r>
        <w:rPr>
          <w:rFonts w:asciiTheme="minorHAnsi" w:hAnsiTheme="minorHAnsi" w:cstheme="minorHAnsi"/>
          <w:b/>
        </w:rPr>
        <w:t>[1]</w:t>
      </w:r>
      <w:r>
        <w:rPr>
          <w:rFonts w:asciiTheme="minorHAnsi" w:hAnsiTheme="minorHAnsi" w:cstheme="minorHAnsi"/>
          <w:bCs/>
        </w:rPr>
        <w:t xml:space="preserve"> and insert the rotor into a magnet </w:t>
      </w:r>
      <w:r>
        <w:rPr>
          <w:rFonts w:asciiTheme="minorHAnsi" w:hAnsiTheme="minorHAnsi" w:cstheme="minorHAnsi"/>
          <w:b/>
        </w:rPr>
        <w:t>[2]</w:t>
      </w:r>
      <w:r>
        <w:rPr>
          <w:rFonts w:asciiTheme="minorHAnsi" w:hAnsiTheme="minorHAnsi" w:cstheme="minorHAnsi"/>
          <w:bCs/>
        </w:rPr>
        <w:t>.</w:t>
      </w:r>
    </w:p>
    <w:p w14:paraId="53A766FF" w14:textId="77777777" w:rsidR="003631FD" w:rsidRDefault="003631FD" w:rsidP="003631FD">
      <w:pPr>
        <w:pStyle w:val="ListParagraph"/>
        <w:ind w:left="907"/>
        <w:jc w:val="both"/>
        <w:rPr>
          <w:rFonts w:asciiTheme="minorHAnsi" w:hAnsiTheme="minorHAnsi" w:cstheme="minorHAnsi"/>
          <w:bCs/>
        </w:rPr>
      </w:pPr>
    </w:p>
    <w:p w14:paraId="2DE3086A" w14:textId="1FE0CC42" w:rsidR="003631FD" w:rsidRDefault="003631FD" w:rsidP="003631FD">
      <w:pPr>
        <w:pStyle w:val="ListParagraph"/>
        <w:numPr>
          <w:ilvl w:val="2"/>
          <w:numId w:val="44"/>
        </w:numPr>
        <w:jc w:val="both"/>
        <w:rPr>
          <w:rFonts w:asciiTheme="minorHAnsi" w:hAnsiTheme="minorHAnsi" w:cstheme="minorHAnsi"/>
          <w:bCs/>
        </w:rPr>
      </w:pPr>
      <w:r>
        <w:rPr>
          <w:rFonts w:asciiTheme="minorHAnsi" w:hAnsiTheme="minorHAnsi" w:cstheme="minorHAnsi"/>
          <w:bCs/>
        </w:rPr>
        <w:t>WIDE: Talent adding sample to rotor</w:t>
      </w:r>
    </w:p>
    <w:p w14:paraId="0E08CAAF" w14:textId="0BC493AD" w:rsidR="003631FD" w:rsidRDefault="003631FD" w:rsidP="003631FD">
      <w:pPr>
        <w:pStyle w:val="ListParagraph"/>
        <w:numPr>
          <w:ilvl w:val="2"/>
          <w:numId w:val="44"/>
        </w:numPr>
        <w:jc w:val="both"/>
        <w:rPr>
          <w:rFonts w:asciiTheme="minorHAnsi" w:hAnsiTheme="minorHAnsi" w:cstheme="minorHAnsi"/>
          <w:bCs/>
        </w:rPr>
      </w:pPr>
      <w:r>
        <w:rPr>
          <w:rFonts w:asciiTheme="minorHAnsi" w:hAnsiTheme="minorHAnsi" w:cstheme="minorHAnsi"/>
          <w:bCs/>
        </w:rPr>
        <w:t>Talent adding rotor into magnet</w:t>
      </w:r>
    </w:p>
    <w:p w14:paraId="04D356BF" w14:textId="18BEC5A3" w:rsidR="00B14522" w:rsidRDefault="003631FD" w:rsidP="003631FD">
      <w:pPr>
        <w:pStyle w:val="ListParagraph"/>
        <w:numPr>
          <w:ilvl w:val="1"/>
          <w:numId w:val="44"/>
        </w:numPr>
        <w:jc w:val="both"/>
        <w:rPr>
          <w:rFonts w:asciiTheme="minorHAnsi" w:hAnsiTheme="minorHAnsi" w:cstheme="minorHAnsi"/>
          <w:bCs/>
        </w:rPr>
      </w:pPr>
      <w:r>
        <w:rPr>
          <w:rFonts w:asciiTheme="minorHAnsi" w:hAnsiTheme="minorHAnsi" w:cstheme="minorHAnsi"/>
          <w:bCs/>
        </w:rPr>
        <w:lastRenderedPageBreak/>
        <w:t>S</w:t>
      </w:r>
      <w:r w:rsidR="00BB1752" w:rsidRPr="00BB1752">
        <w:rPr>
          <w:rFonts w:asciiTheme="minorHAnsi" w:hAnsiTheme="minorHAnsi" w:cstheme="minorHAnsi"/>
          <w:bCs/>
        </w:rPr>
        <w:t>pin the sample to 10</w:t>
      </w:r>
      <w:r>
        <w:rPr>
          <w:rFonts w:asciiTheme="minorHAnsi" w:hAnsiTheme="minorHAnsi" w:cstheme="minorHAnsi"/>
          <w:bCs/>
        </w:rPr>
        <w:t>-</w:t>
      </w:r>
      <w:r w:rsidR="00BB1752" w:rsidRPr="00BB1752">
        <w:rPr>
          <w:rFonts w:asciiTheme="minorHAnsi" w:hAnsiTheme="minorHAnsi" w:cstheme="minorHAnsi"/>
          <w:bCs/>
        </w:rPr>
        <w:t xml:space="preserve">20 </w:t>
      </w:r>
      <w:r>
        <w:rPr>
          <w:rFonts w:asciiTheme="minorHAnsi" w:hAnsiTheme="minorHAnsi" w:cstheme="minorHAnsi"/>
          <w:bCs/>
        </w:rPr>
        <w:t>kilohertz</w:t>
      </w:r>
      <w:r w:rsidR="00BB1752" w:rsidRPr="00BB1752">
        <w:rPr>
          <w:rFonts w:asciiTheme="minorHAnsi" w:hAnsiTheme="minorHAnsi" w:cstheme="minorHAnsi"/>
          <w:bCs/>
        </w:rPr>
        <w:t xml:space="preserve"> </w:t>
      </w:r>
      <w:commentRangeStart w:id="1"/>
      <w:r w:rsidR="00BB1752" w:rsidRPr="00BB1752">
        <w:rPr>
          <w:rFonts w:asciiTheme="minorHAnsi" w:hAnsiTheme="minorHAnsi" w:cstheme="minorHAnsi"/>
          <w:bCs/>
        </w:rPr>
        <w:t xml:space="preserve">MAS </w:t>
      </w:r>
      <w:commentRangeEnd w:id="1"/>
      <w:r w:rsidR="00B14522">
        <w:rPr>
          <w:rStyle w:val="CommentReference"/>
          <w:lang w:val="x-none" w:eastAsia="x-none"/>
        </w:rPr>
        <w:commentReference w:id="1"/>
      </w:r>
      <w:r w:rsidR="00B14522">
        <w:rPr>
          <w:rFonts w:asciiTheme="minorHAnsi" w:hAnsiTheme="minorHAnsi" w:cstheme="minorHAnsi"/>
          <w:b/>
        </w:rPr>
        <w:t xml:space="preserve">[1] </w:t>
      </w:r>
      <w:r w:rsidR="00BB1752" w:rsidRPr="00BB1752">
        <w:rPr>
          <w:rFonts w:asciiTheme="minorHAnsi" w:hAnsiTheme="minorHAnsi" w:cstheme="minorHAnsi"/>
          <w:bCs/>
        </w:rPr>
        <w:t>and cool the sample to 240</w:t>
      </w:r>
      <w:r w:rsidR="00B14522">
        <w:rPr>
          <w:rFonts w:asciiTheme="minorHAnsi" w:hAnsiTheme="minorHAnsi" w:cstheme="minorHAnsi"/>
          <w:bCs/>
        </w:rPr>
        <w:t>-</w:t>
      </w:r>
      <w:r w:rsidR="00BB1752" w:rsidRPr="00BB1752">
        <w:rPr>
          <w:rFonts w:asciiTheme="minorHAnsi" w:hAnsiTheme="minorHAnsi" w:cstheme="minorHAnsi"/>
          <w:bCs/>
        </w:rPr>
        <w:t>250 K</w:t>
      </w:r>
      <w:r w:rsidR="00B14522">
        <w:rPr>
          <w:rFonts w:asciiTheme="minorHAnsi" w:hAnsiTheme="minorHAnsi" w:cstheme="minorHAnsi"/>
          <w:bCs/>
        </w:rPr>
        <w:t>elvin</w:t>
      </w:r>
      <w:r w:rsidR="00BB1752" w:rsidRPr="00BB1752">
        <w:rPr>
          <w:rFonts w:asciiTheme="minorHAnsi" w:hAnsiTheme="minorHAnsi" w:cstheme="minorHAnsi"/>
          <w:bCs/>
        </w:rPr>
        <w:t xml:space="preserve"> set temperature or lower, depending on the specifications of the </w:t>
      </w:r>
      <w:commentRangeStart w:id="2"/>
      <w:proofErr w:type="spellStart"/>
      <w:r w:rsidR="00BB1752" w:rsidRPr="00BB1752">
        <w:rPr>
          <w:rFonts w:asciiTheme="minorHAnsi" w:hAnsiTheme="minorHAnsi" w:cstheme="minorHAnsi"/>
          <w:bCs/>
        </w:rPr>
        <w:t>ssNMR</w:t>
      </w:r>
      <w:proofErr w:type="spellEnd"/>
      <w:r w:rsidR="00BB1752" w:rsidRPr="00BB1752">
        <w:rPr>
          <w:rFonts w:asciiTheme="minorHAnsi" w:hAnsiTheme="minorHAnsi" w:cstheme="minorHAnsi"/>
          <w:bCs/>
        </w:rPr>
        <w:t xml:space="preserve"> </w:t>
      </w:r>
      <w:commentRangeEnd w:id="2"/>
      <w:r w:rsidR="002E739E">
        <w:rPr>
          <w:rStyle w:val="CommentReference"/>
          <w:lang w:val="x-none" w:eastAsia="x-none"/>
        </w:rPr>
        <w:commentReference w:id="2"/>
      </w:r>
      <w:proofErr w:type="spellStart"/>
      <w:r w:rsidR="00BB1752" w:rsidRPr="00BB1752">
        <w:rPr>
          <w:rFonts w:asciiTheme="minorHAnsi" w:hAnsiTheme="minorHAnsi" w:cstheme="minorHAnsi"/>
          <w:bCs/>
        </w:rPr>
        <w:t>probehead</w:t>
      </w:r>
      <w:proofErr w:type="spellEnd"/>
      <w:r w:rsidR="00B14522">
        <w:rPr>
          <w:rFonts w:asciiTheme="minorHAnsi" w:hAnsiTheme="minorHAnsi" w:cstheme="minorHAnsi"/>
          <w:bCs/>
        </w:rPr>
        <w:t xml:space="preserve"> </w:t>
      </w:r>
      <w:r w:rsidR="00B14522">
        <w:rPr>
          <w:rFonts w:asciiTheme="minorHAnsi" w:hAnsiTheme="minorHAnsi" w:cstheme="minorHAnsi"/>
          <w:b/>
        </w:rPr>
        <w:t>[2]</w:t>
      </w:r>
      <w:r w:rsidR="00BB1752" w:rsidRPr="00BB1752">
        <w:rPr>
          <w:rFonts w:asciiTheme="minorHAnsi" w:hAnsiTheme="minorHAnsi" w:cstheme="minorHAnsi"/>
          <w:bCs/>
        </w:rPr>
        <w:t>.</w:t>
      </w:r>
    </w:p>
    <w:p w14:paraId="156820E6" w14:textId="77777777" w:rsidR="00B14522" w:rsidRDefault="00B14522" w:rsidP="00B14522">
      <w:pPr>
        <w:pStyle w:val="ListParagraph"/>
        <w:ind w:left="907"/>
        <w:jc w:val="both"/>
        <w:rPr>
          <w:rFonts w:asciiTheme="minorHAnsi" w:hAnsiTheme="minorHAnsi" w:cstheme="minorHAnsi"/>
          <w:bCs/>
        </w:rPr>
      </w:pPr>
    </w:p>
    <w:p w14:paraId="1672D854" w14:textId="4F954373"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Talent spinning sample</w:t>
      </w:r>
    </w:p>
    <w:p w14:paraId="2C497EAE" w14:textId="0DDE972D"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Talent placing sample to cool</w:t>
      </w:r>
    </w:p>
    <w:p w14:paraId="2F5A452F" w14:textId="77777777" w:rsidR="00B14522" w:rsidRDefault="00B14522" w:rsidP="00B14522">
      <w:pPr>
        <w:pStyle w:val="ListParagraph"/>
        <w:ind w:left="1627"/>
        <w:jc w:val="both"/>
        <w:rPr>
          <w:rFonts w:asciiTheme="minorHAnsi" w:hAnsiTheme="minorHAnsi" w:cstheme="minorHAnsi"/>
          <w:bCs/>
        </w:rPr>
      </w:pPr>
    </w:p>
    <w:p w14:paraId="4D035BD4" w14:textId="6513BC94" w:rsidR="00BB1752" w:rsidRDefault="00BB1752" w:rsidP="003631FD">
      <w:pPr>
        <w:pStyle w:val="ListParagraph"/>
        <w:numPr>
          <w:ilvl w:val="1"/>
          <w:numId w:val="44"/>
        </w:numPr>
        <w:jc w:val="both"/>
        <w:rPr>
          <w:rFonts w:asciiTheme="minorHAnsi" w:hAnsiTheme="minorHAnsi" w:cstheme="minorHAnsi"/>
          <w:bCs/>
        </w:rPr>
      </w:pPr>
      <w:r w:rsidRPr="00BB1752">
        <w:rPr>
          <w:rFonts w:asciiTheme="minorHAnsi" w:hAnsiTheme="minorHAnsi" w:cstheme="minorHAnsi"/>
          <w:bCs/>
        </w:rPr>
        <w:t xml:space="preserve">Use the MAS unit interface to increase the MAS frequency gradually </w:t>
      </w:r>
      <w:r w:rsidR="00B14522">
        <w:rPr>
          <w:rFonts w:asciiTheme="minorHAnsi" w:hAnsiTheme="minorHAnsi" w:cstheme="minorHAnsi"/>
          <w:bCs/>
        </w:rPr>
        <w:t>to 60 kilohertz in</w:t>
      </w:r>
      <w:r w:rsidRPr="00BB1752">
        <w:rPr>
          <w:rFonts w:asciiTheme="minorHAnsi" w:hAnsiTheme="minorHAnsi" w:cstheme="minorHAnsi"/>
          <w:bCs/>
        </w:rPr>
        <w:t xml:space="preserve"> </w:t>
      </w:r>
      <w:r w:rsidR="00B14522">
        <w:rPr>
          <w:rFonts w:asciiTheme="minorHAnsi" w:hAnsiTheme="minorHAnsi" w:cstheme="minorHAnsi"/>
          <w:bCs/>
        </w:rPr>
        <w:t xml:space="preserve">5-kilohertz steps </w:t>
      </w:r>
      <w:r w:rsidR="00B14522">
        <w:rPr>
          <w:rFonts w:asciiTheme="minorHAnsi" w:hAnsiTheme="minorHAnsi" w:cstheme="minorHAnsi"/>
          <w:b/>
        </w:rPr>
        <w:t>[1]</w:t>
      </w:r>
      <w:r w:rsidRPr="00BB1752">
        <w:rPr>
          <w:rFonts w:asciiTheme="minorHAnsi" w:hAnsiTheme="minorHAnsi" w:cstheme="minorHAnsi"/>
          <w:bCs/>
        </w:rPr>
        <w:t>.</w:t>
      </w:r>
    </w:p>
    <w:p w14:paraId="413675B3" w14:textId="77777777" w:rsidR="00B14522" w:rsidRDefault="00B14522" w:rsidP="00B14522">
      <w:pPr>
        <w:pStyle w:val="ListParagraph"/>
        <w:ind w:left="907"/>
        <w:jc w:val="both"/>
        <w:rPr>
          <w:rFonts w:asciiTheme="minorHAnsi" w:hAnsiTheme="minorHAnsi" w:cstheme="minorHAnsi"/>
          <w:bCs/>
        </w:rPr>
      </w:pPr>
    </w:p>
    <w:p w14:paraId="2370FDE5" w14:textId="77777777"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Talent increasing MAS frequency</w:t>
      </w:r>
    </w:p>
    <w:p w14:paraId="7A970528" w14:textId="77777777" w:rsidR="00B14522" w:rsidRDefault="00B14522" w:rsidP="00B14522">
      <w:pPr>
        <w:pStyle w:val="ListParagraph"/>
        <w:jc w:val="both"/>
        <w:rPr>
          <w:rFonts w:asciiTheme="minorHAnsi" w:hAnsiTheme="minorHAnsi" w:cstheme="minorHAnsi"/>
          <w:bCs/>
        </w:rPr>
      </w:pPr>
    </w:p>
    <w:p w14:paraId="3D6EA7BE" w14:textId="6B1B83CA" w:rsidR="00B14522" w:rsidRDefault="00BB1752" w:rsidP="00B14522">
      <w:pPr>
        <w:pStyle w:val="ListParagraph"/>
        <w:numPr>
          <w:ilvl w:val="1"/>
          <w:numId w:val="44"/>
        </w:numPr>
        <w:jc w:val="both"/>
        <w:rPr>
          <w:rFonts w:asciiTheme="minorHAnsi" w:hAnsiTheme="minorHAnsi" w:cstheme="minorHAnsi"/>
          <w:bCs/>
        </w:rPr>
      </w:pPr>
      <w:r w:rsidRPr="00B14522">
        <w:rPr>
          <w:rFonts w:asciiTheme="minorHAnsi" w:hAnsiTheme="minorHAnsi" w:cstheme="minorHAnsi"/>
        </w:rPr>
        <w:t xml:space="preserve">Optimize the </w:t>
      </w:r>
      <w:r w:rsidR="00B14522">
        <w:rPr>
          <w:rFonts w:asciiTheme="minorHAnsi" w:hAnsiTheme="minorHAnsi" w:cstheme="minorHAnsi"/>
        </w:rPr>
        <w:t>cross-polarization</w:t>
      </w:r>
      <w:r w:rsidRPr="00B14522">
        <w:rPr>
          <w:rFonts w:asciiTheme="minorHAnsi" w:hAnsiTheme="minorHAnsi" w:cstheme="minorHAnsi"/>
        </w:rPr>
        <w:t xml:space="preserve"> amplitudes, contact times, and 90</w:t>
      </w:r>
      <w:r w:rsidR="00B14522">
        <w:rPr>
          <w:rFonts w:asciiTheme="minorHAnsi" w:hAnsiTheme="minorHAnsi" w:cstheme="minorHAnsi"/>
          <w:bCs/>
        </w:rPr>
        <w:t>-degree</w:t>
      </w:r>
      <w:r w:rsidRPr="00B14522">
        <w:rPr>
          <w:rFonts w:asciiTheme="minorHAnsi" w:hAnsiTheme="minorHAnsi" w:cstheme="minorHAnsi"/>
          <w:bCs/>
        </w:rPr>
        <w:t xml:space="preserve"> </w:t>
      </w:r>
      <w:r w:rsidRPr="00B14522">
        <w:rPr>
          <w:rFonts w:asciiTheme="minorHAnsi" w:hAnsiTheme="minorHAnsi" w:cstheme="minorHAnsi"/>
        </w:rPr>
        <w:t>pulse lengths</w:t>
      </w:r>
      <w:r w:rsidR="00B14522">
        <w:rPr>
          <w:rFonts w:asciiTheme="minorHAnsi" w:hAnsiTheme="minorHAnsi" w:cstheme="minorHAnsi"/>
          <w:bCs/>
        </w:rPr>
        <w:t>, using</w:t>
      </w:r>
      <w:r w:rsidRPr="00B14522">
        <w:rPr>
          <w:rFonts w:asciiTheme="minorHAnsi" w:hAnsiTheme="minorHAnsi" w:cstheme="minorHAnsi"/>
          <w:bCs/>
        </w:rPr>
        <w:t xml:space="preserve"> amplitudes around 30</w:t>
      </w:r>
      <w:r w:rsidR="00B14522">
        <w:rPr>
          <w:rFonts w:asciiTheme="minorHAnsi" w:hAnsiTheme="minorHAnsi" w:cstheme="minorHAnsi"/>
          <w:bCs/>
        </w:rPr>
        <w:t>-</w:t>
      </w:r>
      <w:r w:rsidRPr="00B14522">
        <w:rPr>
          <w:rFonts w:asciiTheme="minorHAnsi" w:hAnsiTheme="minorHAnsi" w:cstheme="minorHAnsi"/>
          <w:bCs/>
        </w:rPr>
        <w:t>50 or 70</w:t>
      </w:r>
      <w:r w:rsidR="00B14522">
        <w:rPr>
          <w:rFonts w:asciiTheme="minorHAnsi" w:hAnsiTheme="minorHAnsi" w:cstheme="minorHAnsi"/>
          <w:bCs/>
        </w:rPr>
        <w:t>-</w:t>
      </w:r>
      <w:r w:rsidRPr="00B14522">
        <w:rPr>
          <w:rFonts w:asciiTheme="minorHAnsi" w:hAnsiTheme="minorHAnsi" w:cstheme="minorHAnsi"/>
          <w:bCs/>
        </w:rPr>
        <w:t xml:space="preserve">100 </w:t>
      </w:r>
      <w:r w:rsidR="00B14522">
        <w:rPr>
          <w:rFonts w:asciiTheme="minorHAnsi" w:hAnsiTheme="minorHAnsi" w:cstheme="minorHAnsi"/>
          <w:bCs/>
        </w:rPr>
        <w:t>kilohertz</w:t>
      </w:r>
      <w:r w:rsidRPr="00B14522">
        <w:rPr>
          <w:rFonts w:asciiTheme="minorHAnsi" w:hAnsiTheme="minorHAnsi" w:cstheme="minorHAnsi"/>
          <w:bCs/>
        </w:rPr>
        <w:t xml:space="preserve"> on the heteronuclear channels</w:t>
      </w:r>
      <w:r w:rsidR="00B14522">
        <w:rPr>
          <w:rFonts w:asciiTheme="minorHAnsi" w:hAnsiTheme="minorHAnsi" w:cstheme="minorHAnsi"/>
          <w:bCs/>
        </w:rPr>
        <w:t xml:space="preserve"> </w:t>
      </w:r>
      <w:r w:rsidR="00B14522">
        <w:rPr>
          <w:rFonts w:asciiTheme="minorHAnsi" w:hAnsiTheme="minorHAnsi" w:cstheme="minorHAnsi"/>
          <w:b/>
        </w:rPr>
        <w:t>[1]</w:t>
      </w:r>
      <w:r w:rsidR="00B14522">
        <w:rPr>
          <w:rFonts w:asciiTheme="minorHAnsi" w:hAnsiTheme="minorHAnsi" w:cstheme="minorHAnsi"/>
          <w:bCs/>
        </w:rPr>
        <w:t>.</w:t>
      </w:r>
      <w:r w:rsidRPr="00B14522">
        <w:rPr>
          <w:rFonts w:asciiTheme="minorHAnsi" w:hAnsiTheme="minorHAnsi" w:cstheme="minorHAnsi"/>
          <w:bCs/>
        </w:rPr>
        <w:t xml:space="preserve"> </w:t>
      </w:r>
      <w:r w:rsidR="00B14522">
        <w:rPr>
          <w:rFonts w:asciiTheme="minorHAnsi" w:hAnsiTheme="minorHAnsi" w:cstheme="minorHAnsi"/>
          <w:bCs/>
        </w:rPr>
        <w:t>V</w:t>
      </w:r>
      <w:r w:rsidRPr="00B14522">
        <w:rPr>
          <w:rFonts w:asciiTheme="minorHAnsi" w:hAnsiTheme="minorHAnsi" w:cstheme="minorHAnsi"/>
          <w:bCs/>
        </w:rPr>
        <w:t>ary the amplitude on the</w:t>
      </w:r>
      <w:r w:rsidR="00B14522">
        <w:rPr>
          <w:rFonts w:asciiTheme="minorHAnsi" w:hAnsiTheme="minorHAnsi" w:cstheme="minorHAnsi"/>
          <w:bCs/>
        </w:rPr>
        <w:t xml:space="preserve"> proton</w:t>
      </w:r>
      <w:r w:rsidRPr="00B14522">
        <w:rPr>
          <w:rFonts w:asciiTheme="minorHAnsi" w:hAnsiTheme="minorHAnsi" w:cstheme="minorHAnsi"/>
          <w:bCs/>
        </w:rPr>
        <w:t>-channel from 80</w:t>
      </w:r>
      <w:r w:rsidR="00B14522">
        <w:rPr>
          <w:rFonts w:asciiTheme="minorHAnsi" w:hAnsiTheme="minorHAnsi" w:cstheme="minorHAnsi"/>
          <w:bCs/>
        </w:rPr>
        <w:t>-</w:t>
      </w:r>
      <w:r w:rsidRPr="00B14522">
        <w:rPr>
          <w:rFonts w:asciiTheme="minorHAnsi" w:hAnsiTheme="minorHAnsi" w:cstheme="minorHAnsi"/>
          <w:bCs/>
        </w:rPr>
        <w:t xml:space="preserve">180 </w:t>
      </w:r>
      <w:r w:rsidR="00B14522">
        <w:rPr>
          <w:rFonts w:asciiTheme="minorHAnsi" w:hAnsiTheme="minorHAnsi" w:cstheme="minorHAnsi"/>
          <w:bCs/>
        </w:rPr>
        <w:t xml:space="preserve">kilohertz </w:t>
      </w:r>
      <w:r w:rsidR="00B14522">
        <w:rPr>
          <w:rFonts w:asciiTheme="minorHAnsi" w:hAnsiTheme="minorHAnsi" w:cstheme="minorHAnsi"/>
          <w:b/>
        </w:rPr>
        <w:t>[2]</w:t>
      </w:r>
      <w:r w:rsidRPr="00B14522">
        <w:rPr>
          <w:rFonts w:asciiTheme="minorHAnsi" w:hAnsiTheme="minorHAnsi" w:cstheme="minorHAnsi"/>
          <w:bCs/>
        </w:rPr>
        <w:t>.</w:t>
      </w:r>
    </w:p>
    <w:p w14:paraId="199BCD87" w14:textId="77777777" w:rsidR="00B14522" w:rsidRDefault="00B14522" w:rsidP="00B14522">
      <w:pPr>
        <w:pStyle w:val="ListParagraph"/>
        <w:ind w:left="907"/>
        <w:jc w:val="both"/>
        <w:rPr>
          <w:rFonts w:asciiTheme="minorHAnsi" w:hAnsiTheme="minorHAnsi" w:cstheme="minorHAnsi"/>
          <w:bCs/>
        </w:rPr>
      </w:pPr>
    </w:p>
    <w:p w14:paraId="1F21B4A3" w14:textId="5427FD07"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Talent setting amplitudes on heteronuclear channel(s)</w:t>
      </w:r>
    </w:p>
    <w:p w14:paraId="1D22E018" w14:textId="27AFB280"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Proton-channel amplitude being set</w:t>
      </w:r>
    </w:p>
    <w:p w14:paraId="481B9C10" w14:textId="77777777" w:rsidR="00B14522" w:rsidRDefault="00B14522" w:rsidP="00B14522">
      <w:pPr>
        <w:pStyle w:val="ListParagraph"/>
        <w:ind w:left="1627"/>
        <w:jc w:val="both"/>
        <w:rPr>
          <w:rFonts w:asciiTheme="minorHAnsi" w:hAnsiTheme="minorHAnsi" w:cstheme="minorHAnsi"/>
          <w:bCs/>
        </w:rPr>
      </w:pPr>
    </w:p>
    <w:p w14:paraId="57C25F9F" w14:textId="56DB49C7" w:rsidR="00B14522" w:rsidRPr="00B14522" w:rsidRDefault="00BB1752" w:rsidP="00B14522">
      <w:pPr>
        <w:pStyle w:val="ListParagraph"/>
        <w:numPr>
          <w:ilvl w:val="1"/>
          <w:numId w:val="44"/>
        </w:numPr>
        <w:jc w:val="both"/>
        <w:rPr>
          <w:rFonts w:asciiTheme="minorHAnsi" w:hAnsiTheme="minorHAnsi" w:cstheme="minorHAnsi"/>
          <w:bCs/>
        </w:rPr>
      </w:pPr>
      <w:r w:rsidRPr="00B14522">
        <w:rPr>
          <w:rFonts w:asciiTheme="minorHAnsi" w:hAnsiTheme="minorHAnsi" w:cstheme="minorHAnsi"/>
          <w:bCs/>
        </w:rPr>
        <w:t>Use a recycling delay of 0.7</w:t>
      </w:r>
      <w:r w:rsidR="00B14522">
        <w:rPr>
          <w:rFonts w:asciiTheme="minorHAnsi" w:hAnsiTheme="minorHAnsi" w:cstheme="minorHAnsi"/>
          <w:bCs/>
        </w:rPr>
        <w:t>-</w:t>
      </w:r>
      <w:r w:rsidRPr="00B14522">
        <w:rPr>
          <w:rFonts w:asciiTheme="minorHAnsi" w:hAnsiTheme="minorHAnsi" w:cstheme="minorHAnsi"/>
          <w:bCs/>
        </w:rPr>
        <w:t>1.2 s</w:t>
      </w:r>
      <w:r w:rsidR="00B14522">
        <w:rPr>
          <w:rFonts w:asciiTheme="minorHAnsi" w:hAnsiTheme="minorHAnsi" w:cstheme="minorHAnsi"/>
          <w:bCs/>
        </w:rPr>
        <w:t>econds a</w:t>
      </w:r>
      <w:r w:rsidRPr="00B14522">
        <w:rPr>
          <w:rFonts w:asciiTheme="minorHAnsi" w:hAnsiTheme="minorHAnsi" w:cstheme="minorHAnsi"/>
          <w:bCs/>
        </w:rPr>
        <w:t xml:space="preserve"> 15</w:t>
      </w:r>
      <w:r w:rsidR="00B14522">
        <w:rPr>
          <w:rFonts w:asciiTheme="minorHAnsi" w:hAnsiTheme="minorHAnsi" w:cstheme="minorHAnsi"/>
          <w:bCs/>
        </w:rPr>
        <w:t>-hilokertz</w:t>
      </w:r>
      <w:r w:rsidRPr="00B14522">
        <w:rPr>
          <w:rFonts w:asciiTheme="minorHAnsi" w:hAnsiTheme="minorHAnsi" w:cstheme="minorHAnsi"/>
          <w:bCs/>
        </w:rPr>
        <w:t xml:space="preserve"> low-power heteronuclear proton decoupling</w:t>
      </w:r>
      <w:r w:rsidR="00B14522">
        <w:rPr>
          <w:rFonts w:asciiTheme="minorHAnsi" w:hAnsiTheme="minorHAnsi" w:cstheme="minorHAnsi"/>
          <w:bCs/>
        </w:rPr>
        <w:t xml:space="preserve"> </w:t>
      </w:r>
      <w:r w:rsidR="00B14522">
        <w:rPr>
          <w:rFonts w:asciiTheme="minorHAnsi" w:hAnsiTheme="minorHAnsi" w:cstheme="minorHAnsi"/>
          <w:b/>
        </w:rPr>
        <w:t>[1-TXT]</w:t>
      </w:r>
    </w:p>
    <w:p w14:paraId="35AA2A2A" w14:textId="77777777" w:rsidR="00B14522" w:rsidRPr="00B14522" w:rsidRDefault="00B14522" w:rsidP="00B14522">
      <w:pPr>
        <w:pStyle w:val="ListParagraph"/>
        <w:ind w:left="907"/>
        <w:jc w:val="both"/>
        <w:rPr>
          <w:rFonts w:asciiTheme="minorHAnsi" w:hAnsiTheme="minorHAnsi" w:cstheme="minorHAnsi"/>
          <w:bCs/>
        </w:rPr>
      </w:pPr>
    </w:p>
    <w:p w14:paraId="18777D60" w14:textId="46C64749" w:rsidR="00B14522" w:rsidRP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xml:space="preserve">: Recycling delay being set </w:t>
      </w:r>
      <w:r>
        <w:rPr>
          <w:rFonts w:asciiTheme="minorHAnsi" w:hAnsiTheme="minorHAnsi" w:cstheme="minorHAnsi"/>
          <w:b/>
        </w:rPr>
        <w:t xml:space="preserve">TEXT: See text for CP </w:t>
      </w:r>
      <w:proofErr w:type="spellStart"/>
      <w:r>
        <w:rPr>
          <w:rFonts w:asciiTheme="minorHAnsi" w:hAnsiTheme="minorHAnsi" w:cstheme="minorHAnsi"/>
          <w:b/>
        </w:rPr>
        <w:t>ssNMR</w:t>
      </w:r>
      <w:proofErr w:type="spellEnd"/>
      <w:r>
        <w:rPr>
          <w:rFonts w:asciiTheme="minorHAnsi" w:hAnsiTheme="minorHAnsi" w:cstheme="minorHAnsi"/>
          <w:b/>
        </w:rPr>
        <w:t xml:space="preserve"> setup details</w:t>
      </w:r>
    </w:p>
    <w:p w14:paraId="2ABC80F2" w14:textId="77777777" w:rsidR="00B14522" w:rsidRDefault="00B14522" w:rsidP="00B14522">
      <w:pPr>
        <w:pStyle w:val="ListParagraph"/>
        <w:ind w:left="907"/>
        <w:jc w:val="both"/>
        <w:rPr>
          <w:rFonts w:asciiTheme="minorHAnsi" w:hAnsiTheme="minorHAnsi" w:cstheme="minorHAnsi"/>
          <w:bCs/>
        </w:rPr>
      </w:pPr>
    </w:p>
    <w:p w14:paraId="2C4F49B9" w14:textId="361B423B" w:rsidR="00B14522" w:rsidRDefault="00B14522" w:rsidP="00B14522">
      <w:pPr>
        <w:pStyle w:val="ListParagraph"/>
        <w:numPr>
          <w:ilvl w:val="1"/>
          <w:numId w:val="44"/>
        </w:numPr>
        <w:jc w:val="both"/>
        <w:rPr>
          <w:rFonts w:asciiTheme="minorHAnsi" w:hAnsiTheme="minorHAnsi" w:cstheme="minorHAnsi"/>
          <w:bCs/>
        </w:rPr>
      </w:pPr>
      <w:r>
        <w:rPr>
          <w:rFonts w:asciiTheme="minorHAnsi" w:hAnsiTheme="minorHAnsi" w:cstheme="minorHAnsi"/>
          <w:bCs/>
        </w:rPr>
        <w:t>To gauge the proton-resolution,</w:t>
      </w:r>
      <w:r w:rsidR="00BB1752" w:rsidRPr="00BB1752">
        <w:rPr>
          <w:rFonts w:asciiTheme="minorHAnsi" w:hAnsiTheme="minorHAnsi" w:cstheme="minorHAnsi"/>
        </w:rPr>
        <w:t xml:space="preserve"> </w:t>
      </w:r>
      <w:r>
        <w:rPr>
          <w:rFonts w:asciiTheme="minorHAnsi" w:hAnsiTheme="minorHAnsi" w:cstheme="minorHAnsi"/>
        </w:rPr>
        <w:t>t</w:t>
      </w:r>
      <w:r w:rsidR="00BB1752" w:rsidRPr="00BB1752">
        <w:rPr>
          <w:rFonts w:asciiTheme="minorHAnsi" w:hAnsiTheme="minorHAnsi" w:cstheme="minorHAnsi"/>
        </w:rPr>
        <w:t>ransfer the</w:t>
      </w:r>
      <w:r>
        <w:rPr>
          <w:rFonts w:asciiTheme="minorHAnsi" w:hAnsiTheme="minorHAnsi" w:cstheme="minorHAnsi"/>
        </w:rPr>
        <w:t xml:space="preserve"> 15-carbon cross-polarization</w:t>
      </w:r>
      <w:r w:rsidR="00BB1752" w:rsidRPr="00BB1752">
        <w:rPr>
          <w:rFonts w:asciiTheme="minorHAnsi" w:hAnsiTheme="minorHAnsi" w:cstheme="minorHAnsi"/>
        </w:rPr>
        <w:t xml:space="preserve"> parameters</w:t>
      </w:r>
      <w:r w:rsidR="00BB1752" w:rsidRPr="00BB1752">
        <w:rPr>
          <w:rFonts w:asciiTheme="minorHAnsi" w:hAnsiTheme="minorHAnsi" w:cstheme="minorHAnsi"/>
          <w:bCs/>
        </w:rPr>
        <w:t xml:space="preserve"> and use approximately 15</w:t>
      </w:r>
      <w:r>
        <w:rPr>
          <w:rFonts w:asciiTheme="minorHAnsi" w:hAnsiTheme="minorHAnsi" w:cstheme="minorHAnsi"/>
          <w:bCs/>
        </w:rPr>
        <w:t>-</w:t>
      </w:r>
      <w:r w:rsidR="00BB1752" w:rsidRPr="00BB1752">
        <w:rPr>
          <w:rFonts w:asciiTheme="minorHAnsi" w:hAnsiTheme="minorHAnsi" w:cstheme="minorHAnsi"/>
          <w:bCs/>
        </w:rPr>
        <w:t xml:space="preserve"> and 25</w:t>
      </w:r>
      <w:r>
        <w:rPr>
          <w:rFonts w:asciiTheme="minorHAnsi" w:hAnsiTheme="minorHAnsi" w:cstheme="minorHAnsi"/>
          <w:bCs/>
        </w:rPr>
        <w:t xml:space="preserve">-millisecond </w:t>
      </w:r>
      <w:r w:rsidR="00BB1752" w:rsidRPr="00BB1752">
        <w:rPr>
          <w:rFonts w:asciiTheme="minorHAnsi" w:hAnsiTheme="minorHAnsi" w:cstheme="minorHAnsi"/>
          <w:bCs/>
        </w:rPr>
        <w:t>acquisition time</w:t>
      </w:r>
      <w:r>
        <w:rPr>
          <w:rFonts w:asciiTheme="minorHAnsi" w:hAnsiTheme="minorHAnsi" w:cstheme="minorHAnsi"/>
          <w:bCs/>
        </w:rPr>
        <w:t>s</w:t>
      </w:r>
      <w:r w:rsidR="00BB1752" w:rsidRPr="00BB1752">
        <w:rPr>
          <w:rFonts w:asciiTheme="minorHAnsi" w:hAnsiTheme="minorHAnsi" w:cstheme="minorHAnsi"/>
          <w:bCs/>
        </w:rPr>
        <w:t xml:space="preserve"> in the direct and indirect dimensions</w:t>
      </w:r>
      <w:r>
        <w:rPr>
          <w:rFonts w:asciiTheme="minorHAnsi" w:hAnsiTheme="minorHAnsi" w:cstheme="minorHAnsi"/>
          <w:bCs/>
        </w:rPr>
        <w:t>, respectively</w:t>
      </w:r>
      <w:r w:rsidR="00BB1752" w:rsidRPr="00BB1752">
        <w:rPr>
          <w:rFonts w:asciiTheme="minorHAnsi" w:hAnsiTheme="minorHAnsi" w:cstheme="minorHAnsi"/>
          <w:bCs/>
        </w:rPr>
        <w:t>. For the first</w:t>
      </w:r>
      <w:r>
        <w:rPr>
          <w:rFonts w:asciiTheme="minorHAnsi" w:hAnsiTheme="minorHAnsi" w:cstheme="minorHAnsi"/>
          <w:bCs/>
        </w:rPr>
        <w:t xml:space="preserve"> proton</w:t>
      </w:r>
      <w:r w:rsidR="00BB1752" w:rsidRPr="00BB1752">
        <w:rPr>
          <w:rFonts w:asciiTheme="minorHAnsi" w:hAnsiTheme="minorHAnsi" w:cstheme="minorHAnsi"/>
          <w:bCs/>
        </w:rPr>
        <w:t xml:space="preserve"> to</w:t>
      </w:r>
      <w:r>
        <w:rPr>
          <w:rFonts w:asciiTheme="minorHAnsi" w:hAnsiTheme="minorHAnsi" w:cstheme="minorHAnsi"/>
          <w:bCs/>
        </w:rPr>
        <w:t xml:space="preserve"> 15-nitrogen</w:t>
      </w:r>
      <w:r w:rsidR="00BB1752" w:rsidRPr="00BB1752">
        <w:rPr>
          <w:rFonts w:asciiTheme="minorHAnsi" w:hAnsiTheme="minorHAnsi" w:cstheme="minorHAnsi"/>
          <w:bCs/>
        </w:rPr>
        <w:t xml:space="preserve"> </w:t>
      </w:r>
      <w:r>
        <w:rPr>
          <w:rFonts w:asciiTheme="minorHAnsi" w:hAnsiTheme="minorHAnsi" w:cstheme="minorHAnsi"/>
          <w:bCs/>
        </w:rPr>
        <w:t>cross-polarization</w:t>
      </w:r>
      <w:r w:rsidR="00BB1752" w:rsidRPr="00BB1752">
        <w:rPr>
          <w:rFonts w:asciiTheme="minorHAnsi" w:hAnsiTheme="minorHAnsi" w:cstheme="minorHAnsi"/>
          <w:bCs/>
        </w:rPr>
        <w:t xml:space="preserve"> transfer, use the previously optimized contact time</w:t>
      </w:r>
      <w:r>
        <w:rPr>
          <w:rFonts w:asciiTheme="minorHAnsi" w:hAnsiTheme="minorHAnsi" w:cstheme="minorHAnsi"/>
          <w:bCs/>
        </w:rPr>
        <w:t xml:space="preserve"> </w:t>
      </w:r>
      <w:r>
        <w:rPr>
          <w:rFonts w:asciiTheme="minorHAnsi" w:hAnsiTheme="minorHAnsi" w:cstheme="minorHAnsi"/>
          <w:b/>
        </w:rPr>
        <w:t>[1]</w:t>
      </w:r>
      <w:r w:rsidR="00BB1752" w:rsidRPr="00BB1752">
        <w:rPr>
          <w:rFonts w:asciiTheme="minorHAnsi" w:hAnsiTheme="minorHAnsi" w:cstheme="minorHAnsi"/>
          <w:bCs/>
        </w:rPr>
        <w:t>.</w:t>
      </w:r>
    </w:p>
    <w:p w14:paraId="4EC8A042" w14:textId="77777777" w:rsidR="00B14522" w:rsidRDefault="00B14522" w:rsidP="00B14522">
      <w:pPr>
        <w:pStyle w:val="ListParagraph"/>
        <w:ind w:left="907"/>
        <w:jc w:val="both"/>
        <w:rPr>
          <w:rFonts w:asciiTheme="minorHAnsi" w:hAnsiTheme="minorHAnsi" w:cstheme="minorHAnsi"/>
          <w:bCs/>
        </w:rPr>
      </w:pPr>
    </w:p>
    <w:p w14:paraId="4892783B" w14:textId="5F25E96C" w:rsidR="00B14522" w:rsidRDefault="00B14522" w:rsidP="00B14522">
      <w:pPr>
        <w:pStyle w:val="ListParagraph"/>
        <w:numPr>
          <w:ilvl w:val="2"/>
          <w:numId w:val="44"/>
        </w:numPr>
        <w:jc w:val="both"/>
        <w:rPr>
          <w:rFonts w:asciiTheme="minorHAnsi" w:hAnsiTheme="minorHAnsi" w:cstheme="minorHAnsi"/>
          <w:bCs/>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Acquisition times being set</w:t>
      </w:r>
    </w:p>
    <w:p w14:paraId="4C78B258" w14:textId="77777777" w:rsidR="00B14522" w:rsidRDefault="00B14522" w:rsidP="00B14522">
      <w:pPr>
        <w:pStyle w:val="ListParagraph"/>
        <w:ind w:left="1627"/>
        <w:jc w:val="both"/>
        <w:rPr>
          <w:rFonts w:asciiTheme="minorHAnsi" w:hAnsiTheme="minorHAnsi" w:cstheme="minorHAnsi"/>
          <w:bCs/>
        </w:rPr>
      </w:pPr>
    </w:p>
    <w:p w14:paraId="4AA5154D" w14:textId="594075ED" w:rsidR="00BB1752" w:rsidRDefault="00BB1752" w:rsidP="00B14522">
      <w:pPr>
        <w:pStyle w:val="ListParagraph"/>
        <w:numPr>
          <w:ilvl w:val="1"/>
          <w:numId w:val="44"/>
        </w:numPr>
        <w:jc w:val="both"/>
        <w:rPr>
          <w:rFonts w:asciiTheme="minorHAnsi" w:hAnsiTheme="minorHAnsi" w:cstheme="minorHAnsi"/>
          <w:bCs/>
        </w:rPr>
      </w:pPr>
      <w:r w:rsidRPr="00BB1752">
        <w:rPr>
          <w:rFonts w:asciiTheme="minorHAnsi" w:hAnsiTheme="minorHAnsi" w:cstheme="minorHAnsi"/>
          <w:bCs/>
        </w:rPr>
        <w:t>For the</w:t>
      </w:r>
      <w:r w:rsidR="00B14522">
        <w:rPr>
          <w:rFonts w:asciiTheme="minorHAnsi" w:hAnsiTheme="minorHAnsi" w:cstheme="minorHAnsi"/>
          <w:bCs/>
        </w:rPr>
        <w:t xml:space="preserve"> 15-nitrogen</w:t>
      </w:r>
      <w:r w:rsidRPr="00BB1752">
        <w:rPr>
          <w:rFonts w:asciiTheme="minorHAnsi" w:hAnsiTheme="minorHAnsi" w:cstheme="minorHAnsi"/>
          <w:bCs/>
        </w:rPr>
        <w:t xml:space="preserve"> to</w:t>
      </w:r>
      <w:r w:rsidR="00B14522">
        <w:rPr>
          <w:rFonts w:asciiTheme="minorHAnsi" w:hAnsiTheme="minorHAnsi" w:cstheme="minorHAnsi"/>
          <w:bCs/>
        </w:rPr>
        <w:t xml:space="preserve"> proton</w:t>
      </w:r>
      <w:r w:rsidRPr="00BB1752">
        <w:rPr>
          <w:rFonts w:asciiTheme="minorHAnsi" w:hAnsiTheme="minorHAnsi" w:cstheme="minorHAnsi"/>
          <w:bCs/>
        </w:rPr>
        <w:t xml:space="preserve"> </w:t>
      </w:r>
      <w:proofErr w:type="spellStart"/>
      <w:r w:rsidRPr="00BB1752">
        <w:rPr>
          <w:rFonts w:asciiTheme="minorHAnsi" w:hAnsiTheme="minorHAnsi" w:cstheme="minorHAnsi"/>
          <w:bCs/>
        </w:rPr>
        <w:t>backtransfer</w:t>
      </w:r>
      <w:proofErr w:type="spellEnd"/>
      <w:r w:rsidRPr="00BB1752">
        <w:rPr>
          <w:rFonts w:asciiTheme="minorHAnsi" w:hAnsiTheme="minorHAnsi" w:cstheme="minorHAnsi"/>
          <w:bCs/>
        </w:rPr>
        <w:t xml:space="preserve">, use </w:t>
      </w:r>
      <w:r w:rsidR="00B14522">
        <w:rPr>
          <w:rFonts w:asciiTheme="minorHAnsi" w:hAnsiTheme="minorHAnsi" w:cstheme="minorHAnsi"/>
          <w:bCs/>
        </w:rPr>
        <w:t xml:space="preserve">a </w:t>
      </w:r>
      <w:r w:rsidRPr="00BB1752">
        <w:rPr>
          <w:rFonts w:asciiTheme="minorHAnsi" w:hAnsiTheme="minorHAnsi" w:cstheme="minorHAnsi"/>
          <w:bCs/>
        </w:rPr>
        <w:t>0.7</w:t>
      </w:r>
      <w:r w:rsidR="00B14522">
        <w:rPr>
          <w:rFonts w:asciiTheme="minorHAnsi" w:hAnsiTheme="minorHAnsi" w:cstheme="minorHAnsi"/>
          <w:bCs/>
        </w:rPr>
        <w:t>-</w:t>
      </w:r>
      <w:r w:rsidRPr="00BB1752">
        <w:rPr>
          <w:rFonts w:asciiTheme="minorHAnsi" w:hAnsiTheme="minorHAnsi" w:cstheme="minorHAnsi"/>
          <w:bCs/>
        </w:rPr>
        <w:t>1</w:t>
      </w:r>
      <w:r w:rsidR="00B14522">
        <w:rPr>
          <w:rFonts w:asciiTheme="minorHAnsi" w:hAnsiTheme="minorHAnsi" w:cstheme="minorHAnsi"/>
          <w:bCs/>
        </w:rPr>
        <w:t>-millisecond</w:t>
      </w:r>
      <w:r w:rsidRPr="00BB1752">
        <w:rPr>
          <w:rFonts w:asciiTheme="minorHAnsi" w:hAnsiTheme="minorHAnsi" w:cstheme="minorHAnsi"/>
          <w:bCs/>
        </w:rPr>
        <w:t xml:space="preserve"> contact time to minimize</w:t>
      </w:r>
      <w:r w:rsidR="00B14522">
        <w:rPr>
          <w:rFonts w:asciiTheme="minorHAnsi" w:hAnsiTheme="minorHAnsi" w:cstheme="minorHAnsi"/>
          <w:bCs/>
        </w:rPr>
        <w:t xml:space="preserve"> the</w:t>
      </w:r>
      <w:r w:rsidRPr="00BB1752">
        <w:rPr>
          <w:rFonts w:asciiTheme="minorHAnsi" w:hAnsiTheme="minorHAnsi" w:cstheme="minorHAnsi"/>
          <w:bCs/>
        </w:rPr>
        <w:t xml:space="preserve"> </w:t>
      </w:r>
      <w:proofErr w:type="spellStart"/>
      <w:r w:rsidRPr="00BB1752">
        <w:rPr>
          <w:rFonts w:asciiTheme="minorHAnsi" w:hAnsiTheme="minorHAnsi" w:cstheme="minorHAnsi"/>
          <w:bCs/>
        </w:rPr>
        <w:t>interresidual</w:t>
      </w:r>
      <w:proofErr w:type="spellEnd"/>
      <w:r w:rsidRPr="00BB1752">
        <w:rPr>
          <w:rFonts w:asciiTheme="minorHAnsi" w:hAnsiTheme="minorHAnsi" w:cstheme="minorHAnsi"/>
          <w:bCs/>
        </w:rPr>
        <w:t xml:space="preserve"> magnetization transfer</w:t>
      </w:r>
      <w:r w:rsidR="009C2791">
        <w:rPr>
          <w:rFonts w:asciiTheme="minorHAnsi" w:hAnsiTheme="minorHAnsi" w:cstheme="minorHAnsi"/>
          <w:bCs/>
        </w:rPr>
        <w:t xml:space="preserve"> </w:t>
      </w:r>
      <w:r w:rsidR="009C2791">
        <w:rPr>
          <w:rFonts w:asciiTheme="minorHAnsi" w:hAnsiTheme="minorHAnsi" w:cstheme="minorHAnsi"/>
          <w:b/>
        </w:rPr>
        <w:t>[1]</w:t>
      </w:r>
      <w:r w:rsidRPr="00BB1752">
        <w:rPr>
          <w:rFonts w:asciiTheme="minorHAnsi" w:hAnsiTheme="minorHAnsi" w:cstheme="minorHAnsi"/>
          <w:bCs/>
        </w:rPr>
        <w:t>.</w:t>
      </w:r>
    </w:p>
    <w:p w14:paraId="18F8E3CF" w14:textId="77777777" w:rsidR="009C2791" w:rsidRDefault="009C2791" w:rsidP="009C2791">
      <w:pPr>
        <w:pStyle w:val="ListParagraph"/>
        <w:ind w:left="907"/>
        <w:jc w:val="both"/>
        <w:rPr>
          <w:rFonts w:asciiTheme="minorHAnsi" w:hAnsiTheme="minorHAnsi" w:cstheme="minorHAnsi"/>
          <w:bCs/>
        </w:rPr>
      </w:pPr>
    </w:p>
    <w:p w14:paraId="4CFB217C" w14:textId="53E3B2AF" w:rsidR="009C2791" w:rsidRPr="00BB1752" w:rsidRDefault="009C2791" w:rsidP="009C2791">
      <w:pPr>
        <w:pStyle w:val="ListParagraph"/>
        <w:numPr>
          <w:ilvl w:val="2"/>
          <w:numId w:val="44"/>
        </w:numPr>
        <w:jc w:val="both"/>
        <w:rPr>
          <w:rFonts w:asciiTheme="minorHAnsi" w:hAnsiTheme="minorHAnsi" w:cstheme="minorHAnsi"/>
          <w:bCs/>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Contact time being set</w:t>
      </w:r>
    </w:p>
    <w:p w14:paraId="3A2F16B8" w14:textId="77777777" w:rsidR="00BB1752" w:rsidRPr="00BB1752" w:rsidRDefault="00BB1752" w:rsidP="00B14522">
      <w:pPr>
        <w:pStyle w:val="ListParagraph"/>
        <w:ind w:left="360"/>
        <w:jc w:val="both"/>
        <w:rPr>
          <w:rFonts w:asciiTheme="minorHAnsi" w:hAnsiTheme="minorHAnsi" w:cstheme="minorHAnsi"/>
          <w:bCs/>
        </w:rPr>
      </w:pPr>
    </w:p>
    <w:p w14:paraId="2038F807" w14:textId="44BD08B7" w:rsidR="00B14522" w:rsidRDefault="00BB1752" w:rsidP="00B14522">
      <w:pPr>
        <w:pStyle w:val="ListParagraph"/>
        <w:numPr>
          <w:ilvl w:val="1"/>
          <w:numId w:val="44"/>
        </w:numPr>
        <w:jc w:val="both"/>
        <w:rPr>
          <w:rFonts w:asciiTheme="minorHAnsi" w:hAnsiTheme="minorHAnsi" w:cstheme="minorHAnsi"/>
        </w:rPr>
      </w:pPr>
      <w:r w:rsidRPr="00BB1752">
        <w:rPr>
          <w:rFonts w:asciiTheme="minorHAnsi" w:hAnsiTheme="minorHAnsi" w:cstheme="minorHAnsi"/>
          <w:bCs/>
        </w:rPr>
        <w:t xml:space="preserve">Use </w:t>
      </w:r>
      <w:r w:rsidR="00B14522">
        <w:rPr>
          <w:rFonts w:asciiTheme="minorHAnsi" w:hAnsiTheme="minorHAnsi" w:cstheme="minorHAnsi"/>
          <w:bCs/>
        </w:rPr>
        <w:t xml:space="preserve">a </w:t>
      </w:r>
      <w:r w:rsidRPr="00BB1752">
        <w:rPr>
          <w:rFonts w:asciiTheme="minorHAnsi" w:hAnsiTheme="minorHAnsi" w:cstheme="minorHAnsi"/>
          <w:bCs/>
        </w:rPr>
        <w:t>50</w:t>
      </w:r>
      <w:r w:rsidR="00B14522">
        <w:rPr>
          <w:rFonts w:asciiTheme="minorHAnsi" w:hAnsiTheme="minorHAnsi" w:cstheme="minorHAnsi"/>
          <w:bCs/>
        </w:rPr>
        <w:t>-</w:t>
      </w:r>
      <w:r w:rsidRPr="00BB1752">
        <w:rPr>
          <w:rFonts w:asciiTheme="minorHAnsi" w:hAnsiTheme="minorHAnsi" w:cstheme="minorHAnsi"/>
          <w:bCs/>
        </w:rPr>
        <w:t>250</w:t>
      </w:r>
      <w:r w:rsidR="00B14522">
        <w:rPr>
          <w:rFonts w:asciiTheme="minorHAnsi" w:hAnsiTheme="minorHAnsi" w:cstheme="minorHAnsi"/>
          <w:bCs/>
        </w:rPr>
        <w:t>-millisecond</w:t>
      </w:r>
      <w:r w:rsidRPr="00BB1752">
        <w:rPr>
          <w:rFonts w:asciiTheme="minorHAnsi" w:hAnsiTheme="minorHAnsi" w:cstheme="minorHAnsi"/>
          <w:bCs/>
        </w:rPr>
        <w:t xml:space="preserve"> water MISSISSIPPI suppression</w:t>
      </w:r>
      <w:r w:rsidR="00B14522">
        <w:rPr>
          <w:rFonts w:asciiTheme="minorHAnsi" w:hAnsiTheme="minorHAnsi" w:cstheme="minorHAnsi"/>
          <w:bCs/>
        </w:rPr>
        <w:t xml:space="preserve"> according to the</w:t>
      </w:r>
      <w:r w:rsidRPr="00BB1752">
        <w:rPr>
          <w:rFonts w:asciiTheme="minorHAnsi" w:hAnsiTheme="minorHAnsi" w:cstheme="minorHAnsi"/>
          <w:bCs/>
        </w:rPr>
        <w:t xml:space="preserve"> sample water content</w:t>
      </w:r>
      <w:r w:rsidR="00B14522">
        <w:rPr>
          <w:rFonts w:asciiTheme="minorHAnsi" w:hAnsiTheme="minorHAnsi" w:cstheme="minorHAnsi"/>
          <w:bCs/>
        </w:rPr>
        <w:t xml:space="preserve"> and</w:t>
      </w:r>
      <w:r w:rsidRPr="00BB1752">
        <w:rPr>
          <w:rFonts w:asciiTheme="minorHAnsi" w:hAnsiTheme="minorHAnsi" w:cstheme="minorHAnsi"/>
          <w:bCs/>
        </w:rPr>
        <w:t xml:space="preserve"> </w:t>
      </w:r>
      <w:r w:rsidR="00B14522">
        <w:rPr>
          <w:rFonts w:asciiTheme="minorHAnsi" w:hAnsiTheme="minorHAnsi" w:cstheme="minorHAnsi"/>
        </w:rPr>
        <w:t>p</w:t>
      </w:r>
      <w:r w:rsidRPr="00BB1752">
        <w:rPr>
          <w:rFonts w:asciiTheme="minorHAnsi" w:hAnsiTheme="minorHAnsi" w:cstheme="minorHAnsi"/>
        </w:rPr>
        <w:t>rocess the spectrum with squared sin bell functions in both dimensions</w:t>
      </w:r>
      <w:r w:rsidR="00B14522">
        <w:rPr>
          <w:rFonts w:asciiTheme="minorHAnsi" w:hAnsiTheme="minorHAnsi" w:cstheme="minorHAnsi"/>
        </w:rPr>
        <w:t xml:space="preserve"> </w:t>
      </w:r>
      <w:r w:rsidR="00B14522">
        <w:rPr>
          <w:rFonts w:asciiTheme="minorHAnsi" w:hAnsiTheme="minorHAnsi" w:cstheme="minorHAnsi"/>
          <w:b/>
          <w:bCs/>
        </w:rPr>
        <w:t>[1]</w:t>
      </w:r>
      <w:r w:rsidRPr="00BB1752">
        <w:rPr>
          <w:rFonts w:asciiTheme="minorHAnsi" w:hAnsiTheme="minorHAnsi" w:cstheme="minorHAnsi"/>
        </w:rPr>
        <w:t>.</w:t>
      </w:r>
    </w:p>
    <w:p w14:paraId="73074ABC" w14:textId="77777777" w:rsidR="00B14522" w:rsidRPr="00B14522" w:rsidRDefault="00B14522" w:rsidP="00B14522">
      <w:pPr>
        <w:pStyle w:val="ListParagraph"/>
        <w:rPr>
          <w:rFonts w:asciiTheme="minorHAnsi" w:hAnsiTheme="minorHAnsi" w:cstheme="minorHAnsi"/>
        </w:rPr>
      </w:pPr>
    </w:p>
    <w:p w14:paraId="559E81AD" w14:textId="77777777" w:rsidR="00B14522" w:rsidRPr="00B14522" w:rsidRDefault="00B14522" w:rsidP="00B14522">
      <w:pPr>
        <w:pStyle w:val="ListParagraph"/>
        <w:numPr>
          <w:ilvl w:val="2"/>
          <w:numId w:val="44"/>
        </w:numPr>
        <w:jc w:val="both"/>
        <w:rPr>
          <w:rFonts w:asciiTheme="minorHAnsi" w:hAnsiTheme="minorHAnsi" w:cstheme="minorHAnsi"/>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Water suppression being set, then spectrum being processed</w:t>
      </w:r>
    </w:p>
    <w:p w14:paraId="386B1BF0" w14:textId="77777777" w:rsidR="00B14522" w:rsidRPr="00B14522" w:rsidRDefault="00B14522" w:rsidP="00B14522">
      <w:pPr>
        <w:pStyle w:val="ListParagraph"/>
        <w:ind w:left="907"/>
        <w:jc w:val="both"/>
        <w:rPr>
          <w:rFonts w:asciiTheme="minorHAnsi" w:hAnsiTheme="minorHAnsi" w:cstheme="minorHAnsi"/>
        </w:rPr>
      </w:pPr>
    </w:p>
    <w:p w14:paraId="79B4AD83" w14:textId="237165F7" w:rsidR="006B7880" w:rsidRDefault="00B14522" w:rsidP="00B14522">
      <w:pPr>
        <w:pStyle w:val="ListParagraph"/>
        <w:numPr>
          <w:ilvl w:val="1"/>
          <w:numId w:val="44"/>
        </w:numPr>
        <w:jc w:val="both"/>
        <w:rPr>
          <w:rFonts w:asciiTheme="minorHAnsi" w:hAnsiTheme="minorHAnsi" w:cstheme="minorHAnsi"/>
        </w:rPr>
      </w:pPr>
      <w:r>
        <w:rPr>
          <w:rFonts w:asciiTheme="minorHAnsi" w:hAnsiTheme="minorHAnsi" w:cstheme="minorHAnsi"/>
        </w:rPr>
        <w:lastRenderedPageBreak/>
        <w:t>Then e</w:t>
      </w:r>
      <w:r w:rsidR="00BB1752" w:rsidRPr="00B14522">
        <w:rPr>
          <w:rFonts w:asciiTheme="minorHAnsi" w:hAnsiTheme="minorHAnsi" w:cstheme="minorHAnsi"/>
        </w:rPr>
        <w:t xml:space="preserve">xtract slices of </w:t>
      </w:r>
      <w:r w:rsidR="006B7880">
        <w:rPr>
          <w:rFonts w:asciiTheme="minorHAnsi" w:hAnsiTheme="minorHAnsi" w:cstheme="minorHAnsi"/>
        </w:rPr>
        <w:t xml:space="preserve">the </w:t>
      </w:r>
      <w:r w:rsidR="00BB1752" w:rsidRPr="00B14522">
        <w:rPr>
          <w:rFonts w:asciiTheme="minorHAnsi" w:hAnsiTheme="minorHAnsi" w:cstheme="minorHAnsi"/>
        </w:rPr>
        <w:t>isolated cross-peaks and determine the linewidth at half heights</w:t>
      </w:r>
      <w:r w:rsidR="006B7880">
        <w:rPr>
          <w:rFonts w:asciiTheme="minorHAnsi" w:hAnsiTheme="minorHAnsi" w:cstheme="minorHAnsi"/>
        </w:rPr>
        <w:t xml:space="preserve"> </w:t>
      </w:r>
      <w:r w:rsidR="006B7880">
        <w:rPr>
          <w:rFonts w:asciiTheme="minorHAnsi" w:hAnsiTheme="minorHAnsi" w:cstheme="minorHAnsi"/>
          <w:b/>
          <w:bCs/>
        </w:rPr>
        <w:t>[1]</w:t>
      </w:r>
      <w:r w:rsidR="00BB1752" w:rsidRPr="00B14522">
        <w:rPr>
          <w:rFonts w:asciiTheme="minorHAnsi" w:hAnsiTheme="minorHAnsi" w:cstheme="minorHAnsi"/>
        </w:rPr>
        <w:t>.</w:t>
      </w:r>
    </w:p>
    <w:p w14:paraId="50617372" w14:textId="77777777" w:rsidR="006B7880" w:rsidRDefault="006B7880" w:rsidP="006B7880">
      <w:pPr>
        <w:pStyle w:val="ListParagraph"/>
        <w:ind w:left="907"/>
        <w:jc w:val="both"/>
        <w:rPr>
          <w:rFonts w:asciiTheme="minorHAnsi" w:hAnsiTheme="minorHAnsi" w:cstheme="minorHAnsi"/>
        </w:rPr>
      </w:pPr>
    </w:p>
    <w:p w14:paraId="3B877253" w14:textId="2322B1E2" w:rsidR="00BB1752" w:rsidRPr="00B14522" w:rsidRDefault="006B7880" w:rsidP="006B7880">
      <w:pPr>
        <w:pStyle w:val="ListParagraph"/>
        <w:numPr>
          <w:ilvl w:val="2"/>
          <w:numId w:val="44"/>
        </w:numPr>
        <w:jc w:val="both"/>
        <w:rPr>
          <w:rFonts w:asciiTheme="minorHAnsi" w:hAnsiTheme="minorHAnsi" w:cstheme="minorHAnsi"/>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Slice being extracted, then linewidth being determined</w:t>
      </w:r>
      <w:r w:rsidR="00BB1752" w:rsidRPr="00B14522">
        <w:rPr>
          <w:rFonts w:asciiTheme="minorHAnsi" w:hAnsiTheme="minorHAnsi" w:cstheme="minorHAnsi"/>
        </w:rPr>
        <w:t xml:space="preserve"> </w:t>
      </w:r>
    </w:p>
    <w:p w14:paraId="34CEFE10" w14:textId="77777777" w:rsidR="00BB1752" w:rsidRPr="00BB1752" w:rsidRDefault="00BB1752" w:rsidP="009C2791">
      <w:pPr>
        <w:pStyle w:val="ListParagraph"/>
        <w:ind w:left="360"/>
        <w:jc w:val="both"/>
        <w:rPr>
          <w:rFonts w:asciiTheme="minorHAnsi" w:hAnsiTheme="minorHAnsi" w:cstheme="minorHAnsi"/>
        </w:rPr>
      </w:pPr>
    </w:p>
    <w:p w14:paraId="1CFDA264" w14:textId="73391C4E" w:rsidR="009C2791" w:rsidRDefault="009C2791" w:rsidP="009C2791">
      <w:pPr>
        <w:pStyle w:val="ListParagraph"/>
        <w:numPr>
          <w:ilvl w:val="1"/>
          <w:numId w:val="44"/>
        </w:numPr>
        <w:jc w:val="both"/>
        <w:rPr>
          <w:rFonts w:asciiTheme="minorHAnsi" w:hAnsiTheme="minorHAnsi" w:cstheme="minorHAnsi"/>
        </w:rPr>
      </w:pPr>
      <w:r>
        <w:rPr>
          <w:rFonts w:asciiTheme="minorHAnsi" w:hAnsiTheme="minorHAnsi" w:cstheme="minorHAnsi"/>
        </w:rPr>
        <w:t>F</w:t>
      </w:r>
      <w:r w:rsidR="00BB1752" w:rsidRPr="00BB1752">
        <w:rPr>
          <w:rFonts w:asciiTheme="minorHAnsi" w:hAnsiTheme="minorHAnsi" w:cstheme="minorHAnsi"/>
        </w:rPr>
        <w:t>or</w:t>
      </w:r>
      <w:r>
        <w:rPr>
          <w:rFonts w:asciiTheme="minorHAnsi" w:hAnsiTheme="minorHAnsi" w:cstheme="minorHAnsi"/>
        </w:rPr>
        <w:t xml:space="preserve"> nitrogen-15</w:t>
      </w:r>
      <w:r w:rsidR="00BB1752" w:rsidRPr="00BB1752">
        <w:rPr>
          <w:rFonts w:asciiTheme="minorHAnsi" w:hAnsiTheme="minorHAnsi" w:cstheme="minorHAnsi"/>
        </w:rPr>
        <w:t xml:space="preserve"> T</w:t>
      </w:r>
      <w:r w:rsidR="00BB1752" w:rsidRPr="00BB1752">
        <w:rPr>
          <w:rFonts w:asciiTheme="minorHAnsi" w:hAnsiTheme="minorHAnsi" w:cstheme="minorHAnsi"/>
          <w:vertAlign w:val="subscript"/>
        </w:rPr>
        <w:t>1</w:t>
      </w:r>
      <w:r>
        <w:rPr>
          <w:rFonts w:asciiTheme="minorHAnsi" w:hAnsiTheme="minorHAnsi" w:cstheme="minorHAnsi"/>
          <w:vertAlign w:val="subscript"/>
        </w:rPr>
        <w:t xml:space="preserve"> </w:t>
      </w:r>
      <w:r w:rsidRPr="009C2791">
        <w:rPr>
          <w:rFonts w:asciiTheme="minorHAnsi" w:hAnsiTheme="minorHAnsi" w:cstheme="minorHAnsi"/>
          <w:color w:val="FF0000"/>
        </w:rPr>
        <w:t>(T-one)</w:t>
      </w:r>
      <w:r>
        <w:rPr>
          <w:rFonts w:asciiTheme="minorHAnsi" w:hAnsiTheme="minorHAnsi" w:cstheme="minorHAnsi"/>
          <w:vertAlign w:val="subscript"/>
        </w:rPr>
        <w:t xml:space="preserve"> </w:t>
      </w:r>
      <w:r w:rsidR="00BB1752" w:rsidRPr="009C2791">
        <w:rPr>
          <w:rFonts w:asciiTheme="minorHAnsi" w:hAnsiTheme="minorHAnsi" w:cstheme="minorHAnsi"/>
        </w:rPr>
        <w:t>rho</w:t>
      </w:r>
      <w:r w:rsidR="00BB1752" w:rsidRPr="00BB1752">
        <w:rPr>
          <w:rFonts w:asciiTheme="minorHAnsi" w:hAnsiTheme="minorHAnsi" w:cstheme="minorHAnsi"/>
        </w:rPr>
        <w:t xml:space="preserve"> studies, include a spin-lock pulse in the pulse program on the</w:t>
      </w:r>
      <w:r>
        <w:rPr>
          <w:rFonts w:asciiTheme="minorHAnsi" w:hAnsiTheme="minorHAnsi" w:cstheme="minorHAnsi"/>
        </w:rPr>
        <w:t xml:space="preserve"> nitrogen-15</w:t>
      </w:r>
      <w:r w:rsidR="00BB1752" w:rsidRPr="00BB1752">
        <w:rPr>
          <w:rFonts w:asciiTheme="minorHAnsi" w:hAnsiTheme="minorHAnsi" w:cstheme="minorHAnsi"/>
        </w:rPr>
        <w:t xml:space="preserve"> channel with a</w:t>
      </w:r>
      <w:r>
        <w:rPr>
          <w:rFonts w:asciiTheme="minorHAnsi" w:hAnsiTheme="minorHAnsi" w:cstheme="minorHAnsi"/>
        </w:rPr>
        <w:t xml:space="preserve"> radio frequency</w:t>
      </w:r>
      <w:r w:rsidR="00BB1752" w:rsidRPr="00BB1752">
        <w:rPr>
          <w:rFonts w:asciiTheme="minorHAnsi" w:hAnsiTheme="minorHAnsi" w:cstheme="minorHAnsi"/>
        </w:rPr>
        <w:t xml:space="preserve"> amplitude between 15</w:t>
      </w:r>
      <w:r>
        <w:rPr>
          <w:rFonts w:asciiTheme="minorHAnsi" w:hAnsiTheme="minorHAnsi" w:cstheme="minorHAnsi"/>
        </w:rPr>
        <w:t>-</w:t>
      </w:r>
      <w:r w:rsidR="00BB1752" w:rsidRPr="00BB1752">
        <w:rPr>
          <w:rFonts w:asciiTheme="minorHAnsi" w:hAnsiTheme="minorHAnsi" w:cstheme="minorHAnsi"/>
        </w:rPr>
        <w:t xml:space="preserve">20 </w:t>
      </w:r>
      <w:r>
        <w:rPr>
          <w:rFonts w:asciiTheme="minorHAnsi" w:hAnsiTheme="minorHAnsi" w:cstheme="minorHAnsi"/>
        </w:rPr>
        <w:t>kilohert</w:t>
      </w:r>
      <w:r w:rsidR="00BB1752" w:rsidRPr="00BB1752">
        <w:rPr>
          <w:rFonts w:asciiTheme="minorHAnsi" w:hAnsiTheme="minorHAnsi" w:cstheme="minorHAnsi"/>
        </w:rPr>
        <w:t>z after the first</w:t>
      </w:r>
      <w:r>
        <w:rPr>
          <w:rFonts w:asciiTheme="minorHAnsi" w:hAnsiTheme="minorHAnsi" w:cstheme="minorHAnsi"/>
        </w:rPr>
        <w:t xml:space="preserve"> proton </w:t>
      </w:r>
      <w:r w:rsidR="00BB1752" w:rsidRPr="00BB1752">
        <w:rPr>
          <w:rFonts w:asciiTheme="minorHAnsi" w:hAnsiTheme="minorHAnsi" w:cstheme="minorHAnsi"/>
        </w:rPr>
        <w:t>to</w:t>
      </w:r>
      <w:r>
        <w:rPr>
          <w:rFonts w:asciiTheme="minorHAnsi" w:hAnsiTheme="minorHAnsi" w:cstheme="minorHAnsi"/>
        </w:rPr>
        <w:t xml:space="preserve"> nitrogen-15</w:t>
      </w:r>
      <w:r w:rsidR="00BB1752" w:rsidRPr="00BB1752">
        <w:rPr>
          <w:rFonts w:asciiTheme="minorHAnsi" w:hAnsiTheme="minorHAnsi" w:cstheme="minorHAnsi"/>
        </w:rPr>
        <w:t xml:space="preserve"> cross-polarization ste</w:t>
      </w:r>
      <w:r>
        <w:rPr>
          <w:rFonts w:asciiTheme="minorHAnsi" w:hAnsiTheme="minorHAnsi" w:cstheme="minorHAnsi"/>
        </w:rPr>
        <w:t xml:space="preserve">p </w:t>
      </w:r>
      <w:r>
        <w:rPr>
          <w:rFonts w:asciiTheme="minorHAnsi" w:hAnsiTheme="minorHAnsi" w:cstheme="minorHAnsi"/>
          <w:b/>
          <w:bCs/>
        </w:rPr>
        <w:t>[1]</w:t>
      </w:r>
      <w:r>
        <w:rPr>
          <w:rFonts w:asciiTheme="minorHAnsi" w:hAnsiTheme="minorHAnsi" w:cstheme="minorHAnsi"/>
        </w:rPr>
        <w:t>.</w:t>
      </w:r>
    </w:p>
    <w:p w14:paraId="156C34FA" w14:textId="77777777" w:rsidR="009C2791" w:rsidRDefault="009C2791" w:rsidP="009C2791">
      <w:pPr>
        <w:pStyle w:val="ListParagraph"/>
        <w:ind w:left="907"/>
        <w:jc w:val="both"/>
        <w:rPr>
          <w:rFonts w:asciiTheme="minorHAnsi" w:hAnsiTheme="minorHAnsi" w:cstheme="minorHAnsi"/>
        </w:rPr>
      </w:pPr>
    </w:p>
    <w:p w14:paraId="742E7BC5" w14:textId="54F56510" w:rsidR="009C2791" w:rsidRPr="009C2791" w:rsidRDefault="009C2791" w:rsidP="009C2791">
      <w:pPr>
        <w:pStyle w:val="ListParagraph"/>
        <w:numPr>
          <w:ilvl w:val="2"/>
          <w:numId w:val="44"/>
        </w:numPr>
        <w:jc w:val="both"/>
        <w:rPr>
          <w:rFonts w:asciiTheme="minorHAnsi" w:hAnsiTheme="minorHAnsi" w:cstheme="minorHAnsi"/>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Spin-lock pulse being added</w:t>
      </w:r>
    </w:p>
    <w:p w14:paraId="6532F585" w14:textId="77777777" w:rsidR="009C2791" w:rsidRDefault="009C2791" w:rsidP="009C2791">
      <w:pPr>
        <w:pStyle w:val="ListParagraph"/>
        <w:ind w:left="1627"/>
        <w:jc w:val="both"/>
        <w:rPr>
          <w:rFonts w:asciiTheme="minorHAnsi" w:hAnsiTheme="minorHAnsi" w:cstheme="minorHAnsi"/>
        </w:rPr>
      </w:pPr>
    </w:p>
    <w:p w14:paraId="03F56CC8" w14:textId="04F26FB1" w:rsidR="00BB1752" w:rsidRDefault="009C2791" w:rsidP="009C2791">
      <w:pPr>
        <w:pStyle w:val="ListParagraph"/>
        <w:numPr>
          <w:ilvl w:val="1"/>
          <w:numId w:val="44"/>
        </w:numPr>
        <w:jc w:val="both"/>
        <w:rPr>
          <w:rFonts w:asciiTheme="minorHAnsi" w:hAnsiTheme="minorHAnsi" w:cstheme="minorHAnsi"/>
        </w:rPr>
      </w:pPr>
      <w:r>
        <w:rPr>
          <w:rFonts w:asciiTheme="minorHAnsi" w:hAnsiTheme="minorHAnsi" w:cstheme="minorHAnsi"/>
        </w:rPr>
        <w:t>Then a</w:t>
      </w:r>
      <w:r w:rsidR="00BB1752" w:rsidRPr="00BB1752">
        <w:rPr>
          <w:rFonts w:asciiTheme="minorHAnsi" w:hAnsiTheme="minorHAnsi" w:cstheme="minorHAnsi"/>
        </w:rPr>
        <w:t xml:space="preserve">cquire a series of 2D </w:t>
      </w:r>
      <w:r>
        <w:rPr>
          <w:rFonts w:asciiTheme="minorHAnsi" w:hAnsiTheme="minorHAnsi" w:cstheme="minorHAnsi"/>
        </w:rPr>
        <w:t>nitrogen-hydrogen</w:t>
      </w:r>
      <w:r w:rsidR="00BB1752" w:rsidRPr="00BB1752">
        <w:rPr>
          <w:rFonts w:asciiTheme="minorHAnsi" w:hAnsiTheme="minorHAnsi" w:cstheme="minorHAnsi"/>
        </w:rPr>
        <w:t xml:space="preserve"> experiments and vary the delay from 0 to 150 </w:t>
      </w:r>
      <w:r>
        <w:rPr>
          <w:rFonts w:asciiTheme="minorHAnsi" w:hAnsiTheme="minorHAnsi" w:cstheme="minorHAnsi"/>
        </w:rPr>
        <w:t>milliseconds</w:t>
      </w:r>
      <w:r w:rsidR="00BB1752" w:rsidRPr="00BB1752">
        <w:rPr>
          <w:rFonts w:asciiTheme="minorHAnsi" w:hAnsiTheme="minorHAnsi" w:cstheme="minorHAnsi"/>
        </w:rPr>
        <w:t xml:space="preserve"> and fit the T</w:t>
      </w:r>
      <w:r w:rsidR="00BB1752" w:rsidRPr="00BB1752">
        <w:rPr>
          <w:rFonts w:asciiTheme="minorHAnsi" w:hAnsiTheme="minorHAnsi" w:cstheme="minorHAnsi"/>
          <w:vertAlign w:val="subscript"/>
        </w:rPr>
        <w:t>1</w:t>
      </w:r>
      <w:r>
        <w:rPr>
          <w:rFonts w:asciiTheme="minorHAnsi" w:hAnsiTheme="minorHAnsi" w:cstheme="minorHAnsi"/>
          <w:vertAlign w:val="subscript"/>
        </w:rPr>
        <w:t xml:space="preserve"> </w:t>
      </w:r>
      <w:r w:rsidR="00BB1752" w:rsidRPr="009C2791">
        <w:rPr>
          <w:rFonts w:asciiTheme="minorHAnsi" w:hAnsiTheme="minorHAnsi" w:cstheme="minorHAnsi"/>
        </w:rPr>
        <w:t>rho</w:t>
      </w:r>
      <w:r w:rsidR="00BB1752" w:rsidRPr="00BB1752">
        <w:rPr>
          <w:rFonts w:asciiTheme="minorHAnsi" w:hAnsiTheme="minorHAnsi" w:cstheme="minorHAnsi"/>
        </w:rPr>
        <w:t xml:space="preserve"> decay of</w:t>
      </w:r>
      <w:r>
        <w:rPr>
          <w:rFonts w:asciiTheme="minorHAnsi" w:hAnsiTheme="minorHAnsi" w:cstheme="minorHAnsi"/>
        </w:rPr>
        <w:t xml:space="preserve"> the</w:t>
      </w:r>
      <w:r w:rsidR="00BB1752" w:rsidRPr="00BB1752">
        <w:rPr>
          <w:rFonts w:asciiTheme="minorHAnsi" w:hAnsiTheme="minorHAnsi" w:cstheme="minorHAnsi"/>
        </w:rPr>
        <w:t xml:space="preserve"> resolved signals to single exponentials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3B39996" w14:textId="77777777" w:rsidR="009C2791" w:rsidRDefault="009C2791" w:rsidP="009C2791">
      <w:pPr>
        <w:pStyle w:val="ListParagraph"/>
        <w:ind w:left="907"/>
        <w:jc w:val="both"/>
        <w:rPr>
          <w:rFonts w:asciiTheme="minorHAnsi" w:hAnsiTheme="minorHAnsi" w:cstheme="minorHAnsi"/>
        </w:rPr>
      </w:pPr>
    </w:p>
    <w:p w14:paraId="0FAD4310" w14:textId="445ED92F" w:rsidR="009C2791" w:rsidRPr="00BB1752" w:rsidRDefault="009C2791" w:rsidP="009C2791">
      <w:pPr>
        <w:pStyle w:val="ListParagraph"/>
        <w:numPr>
          <w:ilvl w:val="2"/>
          <w:numId w:val="44"/>
        </w:numPr>
        <w:jc w:val="both"/>
        <w:rPr>
          <w:rFonts w:asciiTheme="minorHAnsi" w:hAnsiTheme="minorHAnsi" w:cstheme="minorHAnsi"/>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xml:space="preserve">: Experiment(s) being acquired, then delay being </w:t>
      </w:r>
      <w:proofErr w:type="gramStart"/>
      <w:r>
        <w:rPr>
          <w:rFonts w:asciiTheme="minorHAnsi" w:hAnsiTheme="minorHAnsi" w:cstheme="minorHAnsi"/>
          <w:bCs/>
        </w:rPr>
        <w:t>varied</w:t>
      </w:r>
      <w:proofErr w:type="gramEnd"/>
      <w:r>
        <w:rPr>
          <w:rFonts w:asciiTheme="minorHAnsi" w:hAnsiTheme="minorHAnsi" w:cstheme="minorHAnsi"/>
          <w:bCs/>
        </w:rPr>
        <w:t xml:space="preserve"> and decay being fit</w:t>
      </w:r>
    </w:p>
    <w:p w14:paraId="795AD446" w14:textId="77777777" w:rsidR="00BB1752" w:rsidRPr="00BB1752" w:rsidRDefault="00BB1752" w:rsidP="009C2791">
      <w:pPr>
        <w:pStyle w:val="ListParagraph"/>
        <w:ind w:left="360"/>
        <w:rPr>
          <w:rFonts w:asciiTheme="minorHAnsi" w:hAnsiTheme="minorHAnsi" w:cstheme="minorHAnsi"/>
        </w:rPr>
      </w:pPr>
    </w:p>
    <w:p w14:paraId="2C8E744C" w14:textId="207EEB04" w:rsidR="00BB1752" w:rsidRPr="00607C22" w:rsidRDefault="009C2791" w:rsidP="00BB1752">
      <w:pPr>
        <w:pStyle w:val="NormalWeb"/>
        <w:numPr>
          <w:ilvl w:val="0"/>
          <w:numId w:val="44"/>
        </w:numPr>
        <w:spacing w:before="0" w:beforeAutospacing="0" w:after="0" w:afterAutospacing="0"/>
        <w:rPr>
          <w:rFonts w:asciiTheme="minorHAnsi" w:hAnsiTheme="minorHAnsi" w:cstheme="minorHAnsi"/>
          <w:b/>
          <w:color w:val="auto"/>
        </w:rPr>
      </w:pPr>
      <w:r>
        <w:rPr>
          <w:rFonts w:asciiTheme="minorHAnsi" w:hAnsiTheme="minorHAnsi" w:cstheme="minorHAnsi"/>
          <w:b/>
          <w:color w:val="auto"/>
        </w:rPr>
        <w:t>D</w:t>
      </w:r>
      <w:r w:rsidR="00BB1752" w:rsidRPr="00607C22">
        <w:rPr>
          <w:rFonts w:asciiTheme="minorHAnsi" w:hAnsiTheme="minorHAnsi" w:cstheme="minorHAnsi"/>
          <w:b/>
          <w:color w:val="auto"/>
        </w:rPr>
        <w:t xml:space="preserve">ynamic </w:t>
      </w:r>
      <w:r>
        <w:rPr>
          <w:rFonts w:asciiTheme="minorHAnsi" w:hAnsiTheme="minorHAnsi" w:cstheme="minorHAnsi"/>
          <w:b/>
          <w:color w:val="auto"/>
        </w:rPr>
        <w:t>N</w:t>
      </w:r>
      <w:r w:rsidR="00BB1752" w:rsidRPr="00607C22">
        <w:rPr>
          <w:rFonts w:asciiTheme="minorHAnsi" w:hAnsiTheme="minorHAnsi" w:cstheme="minorHAnsi"/>
          <w:b/>
          <w:color w:val="auto"/>
        </w:rPr>
        <w:t xml:space="preserve">uclear </w:t>
      </w:r>
      <w:r>
        <w:rPr>
          <w:rFonts w:asciiTheme="minorHAnsi" w:hAnsiTheme="minorHAnsi" w:cstheme="minorHAnsi"/>
          <w:b/>
          <w:color w:val="auto"/>
        </w:rPr>
        <w:t>P</w:t>
      </w:r>
      <w:r w:rsidR="00BB1752" w:rsidRPr="00607C22">
        <w:rPr>
          <w:rFonts w:asciiTheme="minorHAnsi" w:hAnsiTheme="minorHAnsi" w:cstheme="minorHAnsi"/>
          <w:b/>
          <w:color w:val="auto"/>
        </w:rPr>
        <w:t>olarization</w:t>
      </w:r>
      <w:r>
        <w:rPr>
          <w:rFonts w:asciiTheme="minorHAnsi" w:hAnsiTheme="minorHAnsi" w:cstheme="minorHAnsi"/>
          <w:b/>
          <w:color w:val="auto"/>
        </w:rPr>
        <w:t xml:space="preserve"> (DNP)</w:t>
      </w:r>
    </w:p>
    <w:p w14:paraId="1DF8F991" w14:textId="77777777" w:rsidR="00BB1752" w:rsidRPr="00607C22" w:rsidRDefault="00BB1752" w:rsidP="009C2791">
      <w:pPr>
        <w:pStyle w:val="NormalWeb"/>
        <w:spacing w:before="0" w:beforeAutospacing="0" w:after="0" w:afterAutospacing="0"/>
        <w:ind w:left="360"/>
        <w:rPr>
          <w:rFonts w:asciiTheme="minorHAnsi" w:hAnsiTheme="minorHAnsi" w:cstheme="minorHAnsi"/>
          <w:color w:val="auto"/>
        </w:rPr>
      </w:pPr>
    </w:p>
    <w:p w14:paraId="2A325EA9" w14:textId="73E0CB85" w:rsidR="00746121" w:rsidRPr="00746121" w:rsidRDefault="009C2791" w:rsidP="009C2791">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To perform a dynamic nuclear polarization, r</w:t>
      </w:r>
      <w:r w:rsidR="00BB1752" w:rsidRPr="00607C22">
        <w:rPr>
          <w:rFonts w:asciiTheme="minorHAnsi" w:hAnsiTheme="minorHAnsi" w:cstheme="minorHAnsi"/>
          <w:color w:val="auto"/>
        </w:rPr>
        <w:t xml:space="preserve">esuspend </w:t>
      </w:r>
      <w:r>
        <w:rPr>
          <w:rFonts w:asciiTheme="minorHAnsi" w:hAnsiTheme="minorHAnsi" w:cstheme="minorHAnsi"/>
          <w:color w:val="auto"/>
        </w:rPr>
        <w:t xml:space="preserve">the </w:t>
      </w:r>
      <w:r w:rsidR="00BB1752" w:rsidRPr="00607C22">
        <w:rPr>
          <w:rFonts w:asciiTheme="minorHAnsi" w:hAnsiTheme="minorHAnsi" w:cstheme="minorHAnsi"/>
          <w:color w:val="auto"/>
        </w:rPr>
        <w:t xml:space="preserve">membrane protein pellet </w:t>
      </w:r>
      <w:r>
        <w:rPr>
          <w:rFonts w:asciiTheme="minorHAnsi" w:hAnsiTheme="minorHAnsi" w:cstheme="minorHAnsi"/>
          <w:color w:val="auto"/>
        </w:rPr>
        <w:t>in</w:t>
      </w:r>
      <w:r w:rsidR="00BB1752" w:rsidRPr="00607C22">
        <w:rPr>
          <w:rFonts w:asciiTheme="minorHAnsi" w:hAnsiTheme="minorHAnsi" w:cstheme="minorHAnsi"/>
          <w:color w:val="auto"/>
        </w:rPr>
        <w:t xml:space="preserve"> in 50 </w:t>
      </w:r>
      <w:r>
        <w:rPr>
          <w:rFonts w:asciiTheme="minorHAnsi" w:hAnsiTheme="minorHAnsi" w:cstheme="minorHAnsi"/>
          <w:color w:val="auto"/>
        </w:rPr>
        <w:t>microliters</w:t>
      </w:r>
      <w:r w:rsidR="00BB1752" w:rsidRPr="00607C22">
        <w:rPr>
          <w:rFonts w:asciiTheme="minorHAnsi" w:hAnsiTheme="minorHAnsi" w:cstheme="minorHAnsi"/>
          <w:color w:val="auto"/>
        </w:rPr>
        <w:t xml:space="preserve"> of deuterated DNP</w:t>
      </w:r>
      <w:r>
        <w:rPr>
          <w:rFonts w:asciiTheme="minorHAnsi" w:hAnsiTheme="minorHAnsi" w:cstheme="minorHAnsi"/>
          <w:color w:val="auto"/>
        </w:rPr>
        <w:t xml:space="preserve"> </w:t>
      </w:r>
      <w:r>
        <w:rPr>
          <w:rFonts w:asciiTheme="minorHAnsi" w:hAnsiTheme="minorHAnsi" w:cstheme="minorHAnsi"/>
          <w:color w:val="FF0000"/>
        </w:rPr>
        <w:t>(D-N-P)</w:t>
      </w:r>
      <w:r w:rsidR="00BB1752" w:rsidRPr="00607C22">
        <w:rPr>
          <w:rFonts w:asciiTheme="minorHAnsi" w:hAnsiTheme="minorHAnsi" w:cstheme="minorHAnsi"/>
          <w:color w:val="auto"/>
        </w:rPr>
        <w:t xml:space="preserve"> buffer</w:t>
      </w:r>
      <w:r w:rsidR="00F10185">
        <w:rPr>
          <w:rFonts w:asciiTheme="minorHAnsi" w:hAnsiTheme="minorHAnsi" w:cstheme="minorHAnsi"/>
          <w:color w:val="auto"/>
        </w:rPr>
        <w:t>,</w:t>
      </w:r>
      <w:r w:rsidR="00BB1752" w:rsidRPr="00607C22">
        <w:rPr>
          <w:rFonts w:asciiTheme="minorHAnsi" w:hAnsiTheme="minorHAnsi" w:cstheme="minorHAnsi"/>
          <w:color w:val="auto"/>
        </w:rPr>
        <w:t xml:space="preserve"> deuterated d8</w:t>
      </w:r>
      <w:r>
        <w:rPr>
          <w:rFonts w:asciiTheme="minorHAnsi" w:hAnsiTheme="minorHAnsi" w:cstheme="minorHAnsi"/>
          <w:color w:val="auto"/>
        </w:rPr>
        <w:t xml:space="preserve"> </w:t>
      </w:r>
      <w:r>
        <w:rPr>
          <w:rFonts w:asciiTheme="minorHAnsi" w:hAnsiTheme="minorHAnsi" w:cstheme="minorHAnsi"/>
          <w:color w:val="FF0000"/>
        </w:rPr>
        <w:t>(D-eight)</w:t>
      </w:r>
      <w:r w:rsidR="00746121">
        <w:rPr>
          <w:rFonts w:asciiTheme="minorHAnsi" w:hAnsiTheme="minorHAnsi" w:cstheme="minorHAnsi"/>
          <w:color w:val="auto"/>
        </w:rPr>
        <w:t>,</w:t>
      </w:r>
      <w:r w:rsidR="00BB1752" w:rsidRPr="00607C22">
        <w:rPr>
          <w:rFonts w:asciiTheme="minorHAnsi" w:hAnsiTheme="minorHAnsi" w:cstheme="minorHAnsi"/>
          <w:color w:val="auto"/>
        </w:rPr>
        <w:t xml:space="preserve"> glycerol</w:t>
      </w:r>
      <w:r w:rsidR="00746121">
        <w:rPr>
          <w:rFonts w:asciiTheme="minorHAnsi" w:hAnsiTheme="minorHAnsi" w:cstheme="minorHAnsi"/>
          <w:color w:val="auto"/>
        </w:rPr>
        <w:t>,</w:t>
      </w:r>
      <w:r w:rsidR="00BB1752" w:rsidRPr="00607C22">
        <w:rPr>
          <w:rFonts w:asciiTheme="minorHAnsi" w:hAnsiTheme="minorHAnsi" w:cstheme="minorHAnsi"/>
          <w:color w:val="auto"/>
        </w:rPr>
        <w:t xml:space="preserve"> and 15</w:t>
      </w:r>
      <w:r w:rsidR="00746121">
        <w:rPr>
          <w:rFonts w:asciiTheme="minorHAnsi" w:hAnsiTheme="minorHAnsi" w:cstheme="minorHAnsi"/>
          <w:color w:val="auto"/>
        </w:rPr>
        <w:t xml:space="preserve">-millimolar </w:t>
      </w:r>
      <w:proofErr w:type="spellStart"/>
      <w:r w:rsidR="00BB1752" w:rsidRPr="00607C22">
        <w:rPr>
          <w:rFonts w:asciiTheme="minorHAnsi" w:hAnsiTheme="minorHAnsi" w:cstheme="minorHAnsi"/>
          <w:color w:val="auto"/>
        </w:rPr>
        <w:t>AMUPol</w:t>
      </w:r>
      <w:proofErr w:type="spellEnd"/>
      <w:r w:rsidR="00746121">
        <w:rPr>
          <w:rFonts w:asciiTheme="minorHAnsi" w:hAnsiTheme="minorHAnsi" w:cstheme="minorHAnsi"/>
          <w:color w:val="auto"/>
        </w:rPr>
        <w:t xml:space="preserve"> </w:t>
      </w:r>
      <w:r w:rsidR="00746121">
        <w:rPr>
          <w:rFonts w:asciiTheme="minorHAnsi" w:hAnsiTheme="minorHAnsi" w:cstheme="minorHAnsi"/>
          <w:color w:val="FF0000"/>
        </w:rPr>
        <w:t>(A-M-U-poll)</w:t>
      </w:r>
      <w:r w:rsidR="00746121">
        <w:rPr>
          <w:rFonts w:asciiTheme="minorHAnsi" w:hAnsiTheme="minorHAnsi" w:cstheme="minorHAnsi"/>
          <w:color w:val="000000" w:themeColor="text1"/>
        </w:rPr>
        <w:t xml:space="preserve"> </w:t>
      </w:r>
      <w:r w:rsidR="00746121">
        <w:rPr>
          <w:rFonts w:asciiTheme="minorHAnsi" w:hAnsiTheme="minorHAnsi" w:cstheme="minorHAnsi"/>
          <w:b/>
          <w:bCs/>
          <w:color w:val="000000" w:themeColor="text1"/>
        </w:rPr>
        <w:t>[1-TXT]</w:t>
      </w:r>
      <w:r w:rsidR="00746121">
        <w:rPr>
          <w:rFonts w:asciiTheme="minorHAnsi" w:hAnsiTheme="minorHAnsi" w:cstheme="minorHAnsi"/>
          <w:color w:val="000000" w:themeColor="text1"/>
        </w:rPr>
        <w:t>.</w:t>
      </w:r>
    </w:p>
    <w:p w14:paraId="18CA32C3" w14:textId="77777777" w:rsidR="00746121" w:rsidRPr="00746121" w:rsidRDefault="00746121" w:rsidP="00746121">
      <w:pPr>
        <w:pStyle w:val="NormalWeb"/>
        <w:spacing w:before="0" w:beforeAutospacing="0" w:after="0" w:afterAutospacing="0"/>
        <w:ind w:left="907"/>
        <w:rPr>
          <w:rFonts w:asciiTheme="minorHAnsi" w:hAnsiTheme="minorHAnsi" w:cstheme="minorHAnsi"/>
          <w:color w:val="auto"/>
        </w:rPr>
      </w:pPr>
    </w:p>
    <w:p w14:paraId="10A60F3F" w14:textId="1110CD47" w:rsidR="00746121" w:rsidRP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WIDE: Talent resuspending pellet, with DNP, d8, glycerol, and </w:t>
      </w:r>
      <w:proofErr w:type="spellStart"/>
      <w:r>
        <w:rPr>
          <w:rFonts w:asciiTheme="minorHAnsi" w:hAnsiTheme="minorHAnsi" w:cstheme="minorHAnsi"/>
          <w:color w:val="auto"/>
        </w:rPr>
        <w:t>AMUPol</w:t>
      </w:r>
      <w:proofErr w:type="spellEnd"/>
      <w:r>
        <w:rPr>
          <w:rFonts w:asciiTheme="minorHAnsi" w:hAnsiTheme="minorHAnsi" w:cstheme="minorHAnsi"/>
          <w:color w:val="auto"/>
        </w:rPr>
        <w:t xml:space="preserve"> containers visible in frame </w:t>
      </w:r>
      <w:r>
        <w:rPr>
          <w:rFonts w:asciiTheme="minorHAnsi" w:hAnsiTheme="minorHAnsi" w:cstheme="minorHAnsi"/>
          <w:b/>
          <w:bCs/>
          <w:color w:val="auto"/>
        </w:rPr>
        <w:t>TEXT: e.g., 10 mM NATriPOL-3 for 800 MHz</w:t>
      </w:r>
    </w:p>
    <w:p w14:paraId="321F4201" w14:textId="73DBD452" w:rsidR="00BB1752" w:rsidRPr="00607C22" w:rsidRDefault="00BB1752" w:rsidP="00746121">
      <w:pPr>
        <w:pStyle w:val="NormalWeb"/>
        <w:spacing w:before="0" w:beforeAutospacing="0" w:after="0" w:afterAutospacing="0"/>
        <w:ind w:left="360"/>
        <w:rPr>
          <w:rFonts w:asciiTheme="minorHAnsi" w:hAnsiTheme="minorHAnsi" w:cstheme="minorHAnsi"/>
          <w:color w:val="auto"/>
        </w:rPr>
      </w:pPr>
    </w:p>
    <w:p w14:paraId="63AC10F9" w14:textId="3E14DCF5" w:rsidR="00746121" w:rsidRDefault="00BB1752" w:rsidP="00746121">
      <w:pPr>
        <w:pStyle w:val="NormalWeb"/>
        <w:numPr>
          <w:ilvl w:val="1"/>
          <w:numId w:val="44"/>
        </w:numPr>
        <w:spacing w:before="0" w:beforeAutospacing="0" w:after="0" w:afterAutospacing="0"/>
        <w:rPr>
          <w:rFonts w:asciiTheme="minorHAnsi" w:hAnsiTheme="minorHAnsi" w:cstheme="minorHAnsi"/>
          <w:color w:val="auto"/>
        </w:rPr>
      </w:pPr>
      <w:r w:rsidRPr="00607C22">
        <w:rPr>
          <w:rFonts w:asciiTheme="minorHAnsi" w:hAnsiTheme="minorHAnsi" w:cstheme="minorHAnsi"/>
          <w:color w:val="auto"/>
        </w:rPr>
        <w:t xml:space="preserve">Centrifuge </w:t>
      </w:r>
      <w:r w:rsidR="00746121">
        <w:rPr>
          <w:rFonts w:asciiTheme="minorHAnsi" w:hAnsiTheme="minorHAnsi" w:cstheme="minorHAnsi"/>
          <w:color w:val="auto"/>
        </w:rPr>
        <w:t xml:space="preserve">the solution to obtain a pellet </w:t>
      </w:r>
      <w:r w:rsidR="00746121">
        <w:rPr>
          <w:rFonts w:asciiTheme="minorHAnsi" w:hAnsiTheme="minorHAnsi" w:cstheme="minorHAnsi"/>
          <w:b/>
          <w:bCs/>
          <w:color w:val="auto"/>
        </w:rPr>
        <w:t>[1-TXT]</w:t>
      </w:r>
      <w:r w:rsidR="00746121">
        <w:rPr>
          <w:rFonts w:asciiTheme="minorHAnsi" w:hAnsiTheme="minorHAnsi" w:cstheme="minorHAnsi"/>
          <w:color w:val="auto"/>
        </w:rPr>
        <w:t xml:space="preserve"> and</w:t>
      </w:r>
      <w:r w:rsidR="00746121" w:rsidRPr="00746121">
        <w:rPr>
          <w:rFonts w:asciiTheme="minorHAnsi" w:hAnsiTheme="minorHAnsi" w:cstheme="minorHAnsi"/>
          <w:color w:val="auto"/>
        </w:rPr>
        <w:t xml:space="preserve"> </w:t>
      </w:r>
      <w:r w:rsidR="00746121">
        <w:rPr>
          <w:rFonts w:asciiTheme="minorHAnsi" w:hAnsiTheme="minorHAnsi" w:cstheme="minorHAnsi"/>
          <w:color w:val="auto"/>
        </w:rPr>
        <w:t>r</w:t>
      </w:r>
      <w:r w:rsidR="00746121" w:rsidRPr="00607C22">
        <w:rPr>
          <w:rFonts w:asciiTheme="minorHAnsi" w:hAnsiTheme="minorHAnsi" w:cstheme="minorHAnsi"/>
          <w:color w:val="auto"/>
        </w:rPr>
        <w:t>emove the supernatant with a pipette</w:t>
      </w:r>
      <w:r w:rsidR="00746121">
        <w:rPr>
          <w:rFonts w:asciiTheme="minorHAnsi" w:hAnsiTheme="minorHAnsi" w:cstheme="minorHAnsi"/>
          <w:color w:val="auto"/>
        </w:rPr>
        <w:t xml:space="preserve"> </w:t>
      </w:r>
      <w:r w:rsidR="00746121">
        <w:rPr>
          <w:rFonts w:asciiTheme="minorHAnsi" w:hAnsiTheme="minorHAnsi" w:cstheme="minorHAnsi"/>
          <w:b/>
          <w:bCs/>
          <w:color w:val="auto"/>
        </w:rPr>
        <w:t>[2]</w:t>
      </w:r>
      <w:r w:rsidR="00746121">
        <w:rPr>
          <w:rFonts w:asciiTheme="minorHAnsi" w:hAnsiTheme="minorHAnsi" w:cstheme="minorHAnsi"/>
          <w:color w:val="auto"/>
        </w:rPr>
        <w:t>.</w:t>
      </w:r>
    </w:p>
    <w:p w14:paraId="416D71FB" w14:textId="77777777" w:rsidR="00746121" w:rsidRDefault="00746121" w:rsidP="00746121">
      <w:pPr>
        <w:pStyle w:val="NormalWeb"/>
        <w:spacing w:before="0" w:beforeAutospacing="0" w:after="0" w:afterAutospacing="0"/>
        <w:ind w:left="907"/>
        <w:rPr>
          <w:rFonts w:asciiTheme="minorHAnsi" w:hAnsiTheme="minorHAnsi" w:cstheme="minorHAnsi"/>
          <w:color w:val="auto"/>
        </w:rPr>
      </w:pPr>
    </w:p>
    <w:p w14:paraId="653F07A3" w14:textId="370F9FBD" w:rsid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tube(s) into centrifuge </w:t>
      </w:r>
      <w:r>
        <w:rPr>
          <w:rFonts w:asciiTheme="minorHAnsi" w:hAnsiTheme="minorHAnsi" w:cstheme="minorHAnsi"/>
          <w:b/>
          <w:bCs/>
          <w:color w:val="auto"/>
        </w:rPr>
        <w:t xml:space="preserve">TEXT: 10-20 min, 100,000 x </w:t>
      </w:r>
      <w:r>
        <w:rPr>
          <w:rFonts w:asciiTheme="minorHAnsi" w:hAnsiTheme="minorHAnsi" w:cstheme="minorHAnsi"/>
          <w:b/>
          <w:bCs/>
          <w:i/>
          <w:iCs/>
          <w:color w:val="auto"/>
        </w:rPr>
        <w:t>g</w:t>
      </w:r>
      <w:r>
        <w:rPr>
          <w:rFonts w:asciiTheme="minorHAnsi" w:hAnsiTheme="minorHAnsi" w:cstheme="minorHAnsi"/>
          <w:b/>
          <w:bCs/>
          <w:color w:val="auto"/>
        </w:rPr>
        <w:t>, 4 °C</w:t>
      </w:r>
    </w:p>
    <w:p w14:paraId="51CF0CEB" w14:textId="7855463D" w:rsidR="00746121" w:rsidRPr="00F10185" w:rsidRDefault="00746121" w:rsidP="00F10185">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Shot of pellet if visible, then supernatant being removed</w:t>
      </w:r>
    </w:p>
    <w:p w14:paraId="08D33169" w14:textId="77777777" w:rsidR="00BB1752" w:rsidRPr="00607C22" w:rsidRDefault="00BB1752" w:rsidP="00746121">
      <w:pPr>
        <w:pStyle w:val="NormalWeb"/>
        <w:spacing w:before="0" w:beforeAutospacing="0" w:after="0" w:afterAutospacing="0"/>
        <w:ind w:left="360"/>
        <w:rPr>
          <w:rFonts w:asciiTheme="minorHAnsi" w:hAnsiTheme="minorHAnsi" w:cstheme="minorHAnsi"/>
          <w:color w:val="auto"/>
        </w:rPr>
      </w:pPr>
    </w:p>
    <w:p w14:paraId="291B4A1C" w14:textId="13D47A3C" w:rsidR="00BB1752" w:rsidRPr="00746121" w:rsidRDefault="00746121" w:rsidP="00746121">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w:t>
      </w:r>
      <w:r w:rsidR="00BB1752" w:rsidRPr="00607C22">
        <w:rPr>
          <w:rFonts w:asciiTheme="minorHAnsi" w:hAnsiTheme="minorHAnsi" w:cstheme="minorHAnsi"/>
          <w:color w:val="auto"/>
        </w:rPr>
        <w:t xml:space="preserve"> </w:t>
      </w:r>
      <w:r>
        <w:rPr>
          <w:rFonts w:asciiTheme="minorHAnsi" w:hAnsiTheme="minorHAnsi" w:cstheme="minorHAnsi"/>
          <w:color w:val="auto"/>
        </w:rPr>
        <w:t>p</w:t>
      </w:r>
      <w:r w:rsidR="00BB1752" w:rsidRPr="00607C22">
        <w:rPr>
          <w:rFonts w:asciiTheme="minorHAnsi" w:hAnsiTheme="minorHAnsi" w:cstheme="minorHAnsi"/>
          <w:color w:val="auto"/>
        </w:rPr>
        <w:t>recool</w:t>
      </w:r>
      <w:r>
        <w:rPr>
          <w:rFonts w:asciiTheme="minorHAnsi" w:hAnsiTheme="minorHAnsi" w:cstheme="minorHAnsi"/>
          <w:color w:val="auto"/>
        </w:rPr>
        <w:t>ing</w:t>
      </w:r>
      <w:r w:rsidR="00BB1752" w:rsidRPr="00607C22">
        <w:rPr>
          <w:rFonts w:asciiTheme="minorHAnsi" w:hAnsiTheme="minorHAnsi" w:cstheme="minorHAnsi"/>
          <w:color w:val="auto"/>
        </w:rPr>
        <w:t xml:space="preserve"> </w:t>
      </w:r>
      <w:r>
        <w:rPr>
          <w:rFonts w:asciiTheme="minorHAnsi" w:hAnsiTheme="minorHAnsi" w:cstheme="minorHAnsi"/>
          <w:color w:val="auto"/>
        </w:rPr>
        <w:t>a</w:t>
      </w:r>
      <w:r w:rsidR="00BB1752" w:rsidRPr="00607C22">
        <w:rPr>
          <w:rFonts w:asciiTheme="minorHAnsi" w:hAnsiTheme="minorHAnsi" w:cstheme="minorHAnsi"/>
          <w:color w:val="auto"/>
        </w:rPr>
        <w:t xml:space="preserve"> centrifugal adaptor and 3.2</w:t>
      </w:r>
      <w:r>
        <w:rPr>
          <w:rFonts w:asciiTheme="minorHAnsi" w:hAnsiTheme="minorHAnsi" w:cstheme="minorHAnsi"/>
          <w:color w:val="auto"/>
        </w:rPr>
        <w:t>-millimeter</w:t>
      </w:r>
      <w:r w:rsidR="00BB1752" w:rsidRPr="00607C22">
        <w:rPr>
          <w:rFonts w:asciiTheme="minorHAnsi" w:hAnsiTheme="minorHAnsi" w:cstheme="minorHAnsi"/>
          <w:color w:val="auto"/>
        </w:rPr>
        <w:t xml:space="preserve"> sapphire MAS rotor components to </w:t>
      </w:r>
      <w:r>
        <w:rPr>
          <w:rFonts w:asciiTheme="minorHAnsi" w:hAnsiTheme="minorHAnsi" w:cstheme="minorHAnsi"/>
          <w:color w:val="auto"/>
        </w:rPr>
        <w:t xml:space="preserve">less than </w:t>
      </w:r>
      <w:r w:rsidR="00BB1752" w:rsidRPr="00607C22">
        <w:rPr>
          <w:rFonts w:asciiTheme="minorHAnsi" w:hAnsiTheme="minorHAnsi" w:cstheme="minorHAnsi"/>
          <w:color w:val="auto"/>
        </w:rPr>
        <w:t xml:space="preserve">4 </w:t>
      </w:r>
      <w:r>
        <w:rPr>
          <w:rFonts w:asciiTheme="minorHAnsi" w:hAnsiTheme="minorHAnsi" w:cstheme="minorHAnsi"/>
          <w:bCs/>
          <w:color w:val="auto"/>
        </w:rPr>
        <w:t xml:space="preserve">degrees Celsius, </w:t>
      </w:r>
      <w:r>
        <w:rPr>
          <w:rFonts w:asciiTheme="minorHAnsi" w:hAnsiTheme="minorHAnsi" w:cstheme="minorHAnsi"/>
          <w:color w:val="auto"/>
        </w:rPr>
        <w:t>place the rotor into the adapter</w:t>
      </w:r>
      <w:r w:rsidR="00F10185" w:rsidRPr="00F10185">
        <w:rPr>
          <w:rFonts w:asciiTheme="minorHAnsi" w:hAnsiTheme="minorHAnsi" w:cstheme="minorHAnsi"/>
          <w:color w:val="auto"/>
        </w:rPr>
        <w:t xml:space="preserve"> </w:t>
      </w:r>
      <w:r w:rsidR="00F10185">
        <w:rPr>
          <w:rFonts w:asciiTheme="minorHAnsi" w:hAnsiTheme="minorHAnsi" w:cstheme="minorHAnsi"/>
          <w:color w:val="auto"/>
        </w:rPr>
        <w:t>as quickly as possible</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and use a 200-microliter pipette to load</w:t>
      </w:r>
      <w:r w:rsidRPr="00607C22">
        <w:rPr>
          <w:rFonts w:asciiTheme="minorHAnsi" w:hAnsiTheme="minorHAnsi" w:cstheme="minorHAnsi"/>
          <w:color w:val="auto"/>
        </w:rPr>
        <w:t xml:space="preserve"> the resuspended membrane protein sample </w:t>
      </w:r>
      <w:r>
        <w:rPr>
          <w:rFonts w:asciiTheme="minorHAnsi" w:hAnsiTheme="minorHAnsi" w:cstheme="minorHAnsi"/>
          <w:color w:val="auto"/>
        </w:rPr>
        <w:t>down</w:t>
      </w:r>
      <w:r w:rsidRPr="00607C22">
        <w:rPr>
          <w:rFonts w:asciiTheme="minorHAnsi" w:hAnsiTheme="minorHAnsi" w:cstheme="minorHAnsi"/>
          <w:color w:val="auto"/>
        </w:rPr>
        <w:t xml:space="preserve"> the inner wall of the rotor</w:t>
      </w:r>
      <w:r w:rsidRPr="00746121">
        <w:rPr>
          <w:rFonts w:asciiTheme="minorHAnsi" w:hAnsiTheme="minorHAnsi" w:cstheme="minorHAnsi"/>
          <w:color w:val="auto"/>
        </w:rPr>
        <w:t xml:space="preserve"> </w:t>
      </w:r>
      <w:r w:rsidRPr="00746121">
        <w:rPr>
          <w:rFonts w:asciiTheme="minorHAnsi" w:hAnsiTheme="minorHAnsi" w:cstheme="minorHAnsi"/>
          <w:b/>
          <w:bCs/>
          <w:color w:val="auto"/>
        </w:rPr>
        <w:t>[2</w:t>
      </w:r>
      <w:r>
        <w:rPr>
          <w:rFonts w:asciiTheme="minorHAnsi" w:hAnsiTheme="minorHAnsi" w:cstheme="minorHAnsi"/>
          <w:b/>
          <w:bCs/>
          <w:color w:val="auto"/>
        </w:rPr>
        <w:t>-TXT</w:t>
      </w:r>
      <w:r w:rsidRPr="00746121">
        <w:rPr>
          <w:rFonts w:asciiTheme="minorHAnsi" w:hAnsiTheme="minorHAnsi" w:cstheme="minorHAnsi"/>
          <w:b/>
          <w:bCs/>
          <w:color w:val="auto"/>
        </w:rPr>
        <w:t>]</w:t>
      </w:r>
      <w:r w:rsidRPr="00746121">
        <w:rPr>
          <w:rFonts w:asciiTheme="minorHAnsi" w:hAnsiTheme="minorHAnsi" w:cstheme="minorHAnsi"/>
          <w:color w:val="auto"/>
        </w:rPr>
        <w:t>.</w:t>
      </w:r>
    </w:p>
    <w:p w14:paraId="29624DC0" w14:textId="77777777" w:rsidR="00746121" w:rsidRDefault="00746121" w:rsidP="00746121">
      <w:pPr>
        <w:pStyle w:val="NormalWeb"/>
        <w:spacing w:before="0" w:beforeAutospacing="0" w:after="0" w:afterAutospacing="0"/>
        <w:ind w:left="907"/>
        <w:rPr>
          <w:rFonts w:asciiTheme="minorHAnsi" w:hAnsiTheme="minorHAnsi" w:cstheme="minorHAnsi"/>
          <w:color w:val="auto"/>
        </w:rPr>
      </w:pPr>
    </w:p>
    <w:p w14:paraId="5CD5A295" w14:textId="2BFB4753" w:rsid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rotor into adapter</w:t>
      </w:r>
    </w:p>
    <w:p w14:paraId="61EBFB37" w14:textId="759A47BD" w:rsid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Sample being loaded onto wall of rotor </w:t>
      </w:r>
      <w:r>
        <w:rPr>
          <w:rFonts w:asciiTheme="minorHAnsi" w:hAnsiTheme="minorHAnsi" w:cstheme="minorHAnsi"/>
          <w:b/>
          <w:bCs/>
          <w:color w:val="auto"/>
        </w:rPr>
        <w:t>TEXT: Caution: Avoid bubbles</w:t>
      </w:r>
    </w:p>
    <w:p w14:paraId="6710E35C" w14:textId="77777777" w:rsidR="00BB1752" w:rsidRPr="00607C22" w:rsidRDefault="00BB1752" w:rsidP="00746121">
      <w:pPr>
        <w:pStyle w:val="NormalWeb"/>
        <w:spacing w:before="0" w:beforeAutospacing="0" w:after="0" w:afterAutospacing="0"/>
        <w:ind w:left="360"/>
        <w:rPr>
          <w:rFonts w:asciiTheme="minorHAnsi" w:hAnsiTheme="minorHAnsi" w:cstheme="minorHAnsi"/>
          <w:color w:val="auto"/>
        </w:rPr>
      </w:pPr>
    </w:p>
    <w:p w14:paraId="66A5A8C4" w14:textId="7B20DD6B" w:rsidR="00746121" w:rsidRDefault="00BB1752" w:rsidP="00746121">
      <w:pPr>
        <w:pStyle w:val="NormalWeb"/>
        <w:numPr>
          <w:ilvl w:val="1"/>
          <w:numId w:val="44"/>
        </w:numPr>
        <w:spacing w:before="0" w:beforeAutospacing="0" w:after="0" w:afterAutospacing="0"/>
        <w:rPr>
          <w:rFonts w:asciiTheme="minorHAnsi" w:hAnsiTheme="minorHAnsi" w:cstheme="minorHAnsi"/>
          <w:color w:val="auto"/>
        </w:rPr>
      </w:pPr>
      <w:r w:rsidRPr="00607C22">
        <w:rPr>
          <w:rFonts w:asciiTheme="minorHAnsi" w:hAnsiTheme="minorHAnsi" w:cstheme="minorHAnsi"/>
          <w:color w:val="auto"/>
        </w:rPr>
        <w:t xml:space="preserve">Spin down the sample in the rotor </w:t>
      </w:r>
      <w:r w:rsidR="00746121">
        <w:rPr>
          <w:rFonts w:asciiTheme="minorHAnsi" w:hAnsiTheme="minorHAnsi" w:cstheme="minorHAnsi"/>
          <w:b/>
          <w:bCs/>
          <w:color w:val="auto"/>
        </w:rPr>
        <w:t>[1-TXT]</w:t>
      </w:r>
      <w:r w:rsidR="00746121">
        <w:rPr>
          <w:rFonts w:asciiTheme="minorHAnsi" w:hAnsiTheme="minorHAnsi" w:cstheme="minorHAnsi"/>
          <w:color w:val="auto"/>
        </w:rPr>
        <w:t xml:space="preserve"> and carefully pipette to r</w:t>
      </w:r>
      <w:r w:rsidRPr="00607C22">
        <w:rPr>
          <w:rFonts w:asciiTheme="minorHAnsi" w:hAnsiTheme="minorHAnsi" w:cstheme="minorHAnsi"/>
          <w:color w:val="auto"/>
        </w:rPr>
        <w:t xml:space="preserve">emove the </w:t>
      </w:r>
      <w:r w:rsidRPr="00607C22">
        <w:rPr>
          <w:rFonts w:asciiTheme="minorHAnsi" w:hAnsiTheme="minorHAnsi" w:cstheme="minorHAnsi"/>
          <w:color w:val="auto"/>
        </w:rPr>
        <w:lastRenderedPageBreak/>
        <w:t>supernatant containing</w:t>
      </w:r>
      <w:r w:rsidR="00746121">
        <w:rPr>
          <w:rFonts w:asciiTheme="minorHAnsi" w:hAnsiTheme="minorHAnsi" w:cstheme="minorHAnsi"/>
          <w:color w:val="auto"/>
        </w:rPr>
        <w:t xml:space="preserve"> the</w:t>
      </w:r>
      <w:r w:rsidRPr="00607C22">
        <w:rPr>
          <w:rFonts w:asciiTheme="minorHAnsi" w:hAnsiTheme="minorHAnsi" w:cstheme="minorHAnsi"/>
          <w:color w:val="auto"/>
        </w:rPr>
        <w:t xml:space="preserve"> excess DNP without disrupting the cell pellet</w:t>
      </w:r>
      <w:r w:rsidR="00746121">
        <w:rPr>
          <w:rFonts w:asciiTheme="minorHAnsi" w:hAnsiTheme="minorHAnsi" w:cstheme="minorHAnsi"/>
          <w:color w:val="auto"/>
        </w:rPr>
        <w:t xml:space="preserve"> </w:t>
      </w:r>
      <w:r w:rsidR="00746121">
        <w:rPr>
          <w:rFonts w:asciiTheme="minorHAnsi" w:hAnsiTheme="minorHAnsi" w:cstheme="minorHAnsi"/>
          <w:b/>
          <w:bCs/>
          <w:color w:val="auto"/>
        </w:rPr>
        <w:t>[2</w:t>
      </w:r>
      <w:r w:rsidR="004E0C9E">
        <w:rPr>
          <w:rFonts w:asciiTheme="minorHAnsi" w:hAnsiTheme="minorHAnsi" w:cstheme="minorHAnsi"/>
          <w:b/>
          <w:bCs/>
          <w:color w:val="auto"/>
        </w:rPr>
        <w:t>-TXT</w:t>
      </w:r>
      <w:r w:rsidR="00746121">
        <w:rPr>
          <w:rFonts w:asciiTheme="minorHAnsi" w:hAnsiTheme="minorHAnsi" w:cstheme="minorHAnsi"/>
          <w:b/>
          <w:bCs/>
          <w:color w:val="auto"/>
        </w:rPr>
        <w:t>]</w:t>
      </w:r>
      <w:r w:rsidRPr="00607C22">
        <w:rPr>
          <w:rFonts w:asciiTheme="minorHAnsi" w:hAnsiTheme="minorHAnsi" w:cstheme="minorHAnsi"/>
          <w:color w:val="auto"/>
        </w:rPr>
        <w:t>.</w:t>
      </w:r>
    </w:p>
    <w:p w14:paraId="0E8C4C36" w14:textId="77777777" w:rsidR="00746121" w:rsidRDefault="00746121" w:rsidP="00746121">
      <w:pPr>
        <w:pStyle w:val="NormalWeb"/>
        <w:spacing w:before="0" w:beforeAutospacing="0" w:after="0" w:afterAutospacing="0"/>
        <w:ind w:left="907"/>
        <w:rPr>
          <w:rFonts w:asciiTheme="minorHAnsi" w:hAnsiTheme="minorHAnsi" w:cstheme="minorHAnsi"/>
          <w:color w:val="auto"/>
        </w:rPr>
      </w:pPr>
    </w:p>
    <w:p w14:paraId="7B24F277" w14:textId="2511BA02" w:rsidR="00746121" w:rsidRP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rotor into centrifuge </w:t>
      </w:r>
      <w:r>
        <w:rPr>
          <w:rFonts w:asciiTheme="minorHAnsi" w:hAnsiTheme="minorHAnsi" w:cstheme="minorHAnsi"/>
          <w:b/>
          <w:bCs/>
          <w:color w:val="auto"/>
        </w:rPr>
        <w:t xml:space="preserve">TEXT: 5-10 min, 4500 x </w:t>
      </w:r>
      <w:r>
        <w:rPr>
          <w:rFonts w:asciiTheme="minorHAnsi" w:hAnsiTheme="minorHAnsi" w:cstheme="minorHAnsi"/>
          <w:b/>
          <w:bCs/>
          <w:i/>
          <w:iCs/>
          <w:color w:val="auto"/>
        </w:rPr>
        <w:t>g</w:t>
      </w:r>
      <w:r>
        <w:rPr>
          <w:rFonts w:asciiTheme="minorHAnsi" w:hAnsiTheme="minorHAnsi" w:cstheme="minorHAnsi"/>
          <w:b/>
          <w:bCs/>
          <w:color w:val="auto"/>
        </w:rPr>
        <w:t>, 4 °C</w:t>
      </w:r>
    </w:p>
    <w:p w14:paraId="3419B68B" w14:textId="7C2027D6" w:rsidR="00746121" w:rsidRDefault="00746121" w:rsidP="0074612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Shot of pellet if visible, then supernatant being removed</w:t>
      </w:r>
      <w:r w:rsidR="004E0C9E">
        <w:rPr>
          <w:rFonts w:asciiTheme="minorHAnsi" w:hAnsiTheme="minorHAnsi" w:cstheme="minorHAnsi"/>
          <w:color w:val="auto"/>
        </w:rPr>
        <w:t xml:space="preserve"> </w:t>
      </w:r>
      <w:r w:rsidR="004E0C9E">
        <w:rPr>
          <w:rFonts w:asciiTheme="minorHAnsi" w:hAnsiTheme="minorHAnsi" w:cstheme="minorHAnsi"/>
          <w:b/>
          <w:bCs/>
          <w:color w:val="auto"/>
        </w:rPr>
        <w:t>TEXT: Repeat centrifugation until rotor is full</w:t>
      </w:r>
    </w:p>
    <w:p w14:paraId="57ED0A14" w14:textId="77777777" w:rsidR="00746121" w:rsidRDefault="00746121" w:rsidP="00746121">
      <w:pPr>
        <w:pStyle w:val="NormalWeb"/>
        <w:spacing w:before="0" w:beforeAutospacing="0" w:after="0" w:afterAutospacing="0"/>
        <w:ind w:left="1627"/>
        <w:rPr>
          <w:rFonts w:asciiTheme="minorHAnsi" w:hAnsiTheme="minorHAnsi" w:cstheme="minorHAnsi"/>
          <w:color w:val="auto"/>
        </w:rPr>
      </w:pPr>
    </w:p>
    <w:p w14:paraId="032ACD42" w14:textId="0DBC357F" w:rsidR="00746121" w:rsidRPr="004E0C9E" w:rsidRDefault="00746121" w:rsidP="00746121">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When the rotor is full</w:t>
      </w:r>
      <w:r w:rsidR="004E0C9E">
        <w:rPr>
          <w:rFonts w:asciiTheme="minorHAnsi" w:hAnsiTheme="minorHAnsi" w:cstheme="minorHAnsi"/>
          <w:color w:val="auto"/>
        </w:rPr>
        <w:t xml:space="preserve">, use the spacer crew on the top of the rotor to </w:t>
      </w:r>
      <w:r w:rsidR="004E0C9E">
        <w:rPr>
          <w:rFonts w:asciiTheme="minorHAnsi" w:hAnsiTheme="minorHAnsi" w:cstheme="minorHAnsi"/>
        </w:rPr>
        <w:t>c</w:t>
      </w:r>
      <w:r w:rsidR="004E0C9E" w:rsidRPr="00BB1752">
        <w:rPr>
          <w:rFonts w:asciiTheme="minorHAnsi" w:hAnsiTheme="minorHAnsi" w:cstheme="minorHAnsi"/>
        </w:rPr>
        <w:t xml:space="preserve">arefully position the </w:t>
      </w:r>
      <w:r w:rsidR="004E0C9E" w:rsidRPr="00BB1752">
        <w:rPr>
          <w:rFonts w:asciiTheme="minorHAnsi" w:hAnsiTheme="minorHAnsi" w:cstheme="minorHAnsi"/>
          <w:shd w:val="clear" w:color="auto" w:fill="FFFFFF"/>
        </w:rPr>
        <w:t>polytetrafluoroethylene</w:t>
      </w:r>
      <w:r w:rsidR="004E0C9E">
        <w:rPr>
          <w:rFonts w:asciiTheme="minorHAnsi" w:hAnsiTheme="minorHAnsi" w:cstheme="minorHAnsi"/>
          <w:shd w:val="clear" w:color="auto" w:fill="FFFFFF"/>
        </w:rPr>
        <w:t xml:space="preserve"> spacer </w:t>
      </w:r>
      <w:r w:rsidR="004E0C9E">
        <w:rPr>
          <w:rFonts w:asciiTheme="minorHAnsi" w:hAnsiTheme="minorHAnsi" w:cstheme="minorHAnsi"/>
          <w:b/>
          <w:bCs/>
          <w:shd w:val="clear" w:color="auto" w:fill="FFFFFF"/>
        </w:rPr>
        <w:t>[1]</w:t>
      </w:r>
      <w:r w:rsidR="004E0C9E">
        <w:rPr>
          <w:rFonts w:asciiTheme="minorHAnsi" w:hAnsiTheme="minorHAnsi" w:cstheme="minorHAnsi"/>
          <w:shd w:val="clear" w:color="auto" w:fill="FFFFFF"/>
        </w:rPr>
        <w:t xml:space="preserve"> and wait 30-60 seconds to allow the rotor and sample to freeze </w:t>
      </w:r>
      <w:r w:rsidR="004E0C9E">
        <w:rPr>
          <w:rFonts w:asciiTheme="minorHAnsi" w:hAnsiTheme="minorHAnsi" w:cstheme="minorHAnsi"/>
          <w:b/>
          <w:bCs/>
          <w:shd w:val="clear" w:color="auto" w:fill="FFFFFF"/>
        </w:rPr>
        <w:t>[2]</w:t>
      </w:r>
      <w:r w:rsidR="004E0C9E">
        <w:rPr>
          <w:rFonts w:asciiTheme="minorHAnsi" w:hAnsiTheme="minorHAnsi" w:cstheme="minorHAnsi"/>
          <w:shd w:val="clear" w:color="auto" w:fill="FFFFFF"/>
        </w:rPr>
        <w:t>.</w:t>
      </w:r>
    </w:p>
    <w:p w14:paraId="085D1378" w14:textId="77777777" w:rsidR="004E0C9E" w:rsidRPr="004E0C9E" w:rsidRDefault="004E0C9E" w:rsidP="004E0C9E">
      <w:pPr>
        <w:pStyle w:val="NormalWeb"/>
        <w:spacing w:before="0" w:beforeAutospacing="0" w:after="0" w:afterAutospacing="0"/>
        <w:ind w:left="907"/>
        <w:rPr>
          <w:rFonts w:asciiTheme="minorHAnsi" w:hAnsiTheme="minorHAnsi" w:cstheme="minorHAnsi"/>
          <w:color w:val="auto"/>
        </w:rPr>
      </w:pPr>
    </w:p>
    <w:p w14:paraId="348C844C" w14:textId="2E457A96" w:rsidR="004E0C9E" w:rsidRDefault="004E0C9E" w:rsidP="004E0C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PTFE space being positioned</w:t>
      </w:r>
    </w:p>
    <w:p w14:paraId="3A7CA50F" w14:textId="645ECF3A" w:rsidR="004E0C9E" w:rsidRDefault="004E0C9E" w:rsidP="004E0C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setting timer/waiting for components to freeze</w:t>
      </w:r>
    </w:p>
    <w:p w14:paraId="2440BF43" w14:textId="77777777" w:rsidR="00A72609" w:rsidRDefault="00A72609" w:rsidP="00A72609">
      <w:pPr>
        <w:pStyle w:val="NormalWeb"/>
        <w:spacing w:before="0" w:beforeAutospacing="0" w:after="0" w:afterAutospacing="0"/>
        <w:ind w:left="1627"/>
        <w:rPr>
          <w:rFonts w:asciiTheme="minorHAnsi" w:hAnsiTheme="minorHAnsi" w:cstheme="minorHAnsi"/>
          <w:color w:val="auto"/>
        </w:rPr>
      </w:pPr>
    </w:p>
    <w:p w14:paraId="44AFD5B5" w14:textId="6D6964DF" w:rsidR="00BB1752" w:rsidRDefault="00A72609" w:rsidP="00A72609">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When the sample and rotor have frozen, </w:t>
      </w:r>
      <w:r w:rsidRPr="00A72609">
        <w:rPr>
          <w:rFonts w:asciiTheme="minorHAnsi" w:hAnsiTheme="minorHAnsi" w:cstheme="minorHAnsi"/>
          <w:color w:val="auto"/>
        </w:rPr>
        <w:t>start</w:t>
      </w:r>
      <w:r w:rsidR="00BB1752" w:rsidRPr="00A72609">
        <w:rPr>
          <w:rFonts w:asciiTheme="minorHAnsi" w:hAnsiTheme="minorHAnsi" w:cstheme="minorHAnsi"/>
          <w:color w:val="auto"/>
        </w:rPr>
        <w:t xml:space="preserve"> up the heat exchanger unit </w:t>
      </w:r>
      <w:r>
        <w:rPr>
          <w:rFonts w:asciiTheme="minorHAnsi" w:hAnsiTheme="minorHAnsi" w:cstheme="minorHAnsi"/>
          <w:b/>
          <w:bCs/>
          <w:color w:val="auto"/>
        </w:rPr>
        <w:t xml:space="preserve">[1] </w:t>
      </w:r>
      <w:r w:rsidR="00BB1752" w:rsidRPr="00A72609">
        <w:rPr>
          <w:rFonts w:asciiTheme="minorHAnsi" w:hAnsiTheme="minorHAnsi" w:cstheme="minorHAnsi"/>
          <w:color w:val="auto"/>
        </w:rPr>
        <w:t xml:space="preserve">and cool down the DNP probe to </w:t>
      </w:r>
      <w:r>
        <w:rPr>
          <w:rFonts w:asciiTheme="minorHAnsi" w:hAnsiTheme="minorHAnsi" w:cstheme="minorHAnsi"/>
          <w:color w:val="auto"/>
        </w:rPr>
        <w:t xml:space="preserve">approximately 90 Kelvin </w:t>
      </w:r>
      <w:r>
        <w:rPr>
          <w:rFonts w:asciiTheme="minorHAnsi" w:hAnsiTheme="minorHAnsi" w:cstheme="minorHAnsi"/>
          <w:b/>
          <w:bCs/>
          <w:color w:val="auto"/>
        </w:rPr>
        <w:t>[2]</w:t>
      </w:r>
      <w:r>
        <w:rPr>
          <w:rFonts w:asciiTheme="minorHAnsi" w:hAnsiTheme="minorHAnsi" w:cstheme="minorHAnsi"/>
          <w:color w:val="auto"/>
        </w:rPr>
        <w:t>.</w:t>
      </w:r>
    </w:p>
    <w:p w14:paraId="166E0ECD" w14:textId="77777777" w:rsidR="00A72609" w:rsidRDefault="00A72609" w:rsidP="00A72609">
      <w:pPr>
        <w:pStyle w:val="NormalWeb"/>
        <w:spacing w:before="0" w:beforeAutospacing="0" w:after="0" w:afterAutospacing="0"/>
        <w:ind w:left="907"/>
        <w:rPr>
          <w:rFonts w:asciiTheme="minorHAnsi" w:hAnsiTheme="minorHAnsi" w:cstheme="minorHAnsi"/>
          <w:color w:val="auto"/>
        </w:rPr>
      </w:pPr>
    </w:p>
    <w:p w14:paraId="6CCBDBDB" w14:textId="19384885" w:rsidR="00A72609" w:rsidRDefault="00A72609" w:rsidP="00A7260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starting heat unit</w:t>
      </w:r>
    </w:p>
    <w:p w14:paraId="1F42CE4A" w14:textId="6A6CDD0E" w:rsidR="00A72609" w:rsidRPr="00A72609" w:rsidRDefault="00A72609" w:rsidP="00A7260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cooling probe</w:t>
      </w:r>
    </w:p>
    <w:p w14:paraId="28A6659C" w14:textId="77777777" w:rsidR="00BB1752" w:rsidRPr="00607C22" w:rsidRDefault="00BB1752" w:rsidP="00A72609">
      <w:pPr>
        <w:pStyle w:val="NormalWeb"/>
        <w:spacing w:before="0" w:beforeAutospacing="0" w:after="0" w:afterAutospacing="0"/>
        <w:ind w:left="360"/>
        <w:rPr>
          <w:rFonts w:asciiTheme="minorHAnsi" w:hAnsiTheme="minorHAnsi" w:cstheme="minorHAnsi"/>
          <w:color w:val="auto"/>
        </w:rPr>
      </w:pPr>
    </w:p>
    <w:p w14:paraId="1294D7E2" w14:textId="1612CD2A" w:rsidR="00BB1752" w:rsidRPr="002E739E" w:rsidRDefault="00BB1752" w:rsidP="002E739E">
      <w:pPr>
        <w:pStyle w:val="NormalWeb"/>
        <w:numPr>
          <w:ilvl w:val="1"/>
          <w:numId w:val="44"/>
        </w:numPr>
        <w:spacing w:before="0" w:beforeAutospacing="0" w:after="0" w:afterAutospacing="0"/>
        <w:rPr>
          <w:rFonts w:asciiTheme="minorHAnsi" w:hAnsiTheme="minorHAnsi" w:cstheme="minorHAnsi"/>
          <w:color w:val="auto"/>
        </w:rPr>
      </w:pPr>
      <w:r w:rsidRPr="00607C22">
        <w:rPr>
          <w:rFonts w:asciiTheme="minorHAnsi" w:hAnsiTheme="minorHAnsi" w:cstheme="minorHAnsi"/>
          <w:color w:val="auto"/>
        </w:rPr>
        <w:t xml:space="preserve">Set the MAS unit to </w:t>
      </w:r>
      <w:r w:rsidRPr="00607C22">
        <w:rPr>
          <w:rFonts w:asciiTheme="minorHAnsi" w:hAnsiTheme="minorHAnsi" w:cstheme="minorHAnsi"/>
          <w:b/>
          <w:bCs/>
          <w:color w:val="auto"/>
        </w:rPr>
        <w:t>Manual mode</w:t>
      </w:r>
      <w:r w:rsidRPr="00607C22">
        <w:rPr>
          <w:rFonts w:asciiTheme="minorHAnsi" w:hAnsiTheme="minorHAnsi" w:cstheme="minorHAnsi"/>
          <w:color w:val="auto"/>
        </w:rPr>
        <w:t xml:space="preserve"> </w:t>
      </w:r>
      <w:r w:rsidR="002E739E" w:rsidRPr="002E739E">
        <w:rPr>
          <w:rFonts w:asciiTheme="minorHAnsi" w:hAnsiTheme="minorHAnsi" w:cstheme="minorHAnsi"/>
          <w:b/>
          <w:bCs/>
          <w:color w:val="auto"/>
        </w:rPr>
        <w:t>[1]</w:t>
      </w:r>
      <w:r w:rsidR="002E739E" w:rsidRPr="002E739E">
        <w:rPr>
          <w:rFonts w:asciiTheme="minorHAnsi" w:hAnsiTheme="minorHAnsi" w:cstheme="minorHAnsi"/>
          <w:color w:val="auto"/>
        </w:rPr>
        <w:t xml:space="preserve">, the </w:t>
      </w:r>
      <w:r w:rsidRPr="00607C22">
        <w:rPr>
          <w:rFonts w:asciiTheme="minorHAnsi" w:hAnsiTheme="minorHAnsi" w:cstheme="minorHAnsi"/>
          <w:color w:val="auto"/>
        </w:rPr>
        <w:t xml:space="preserve">variable temperature to 135 </w:t>
      </w:r>
      <w:r w:rsidR="002E739E">
        <w:rPr>
          <w:rFonts w:asciiTheme="minorHAnsi" w:hAnsiTheme="minorHAnsi" w:cstheme="minorHAnsi"/>
          <w:color w:val="auto"/>
        </w:rPr>
        <w:t>liter</w:t>
      </w:r>
      <w:r w:rsidRPr="00607C22">
        <w:rPr>
          <w:rFonts w:asciiTheme="minorHAnsi" w:hAnsiTheme="minorHAnsi" w:cstheme="minorHAnsi"/>
          <w:color w:val="auto"/>
        </w:rPr>
        <w:t>/h</w:t>
      </w:r>
      <w:r w:rsidR="002E739E">
        <w:rPr>
          <w:rFonts w:asciiTheme="minorHAnsi" w:hAnsiTheme="minorHAnsi" w:cstheme="minorHAnsi"/>
          <w:color w:val="auto"/>
        </w:rPr>
        <w:t>our,</w:t>
      </w:r>
      <w:r w:rsidRPr="00607C22">
        <w:rPr>
          <w:rFonts w:asciiTheme="minorHAnsi" w:hAnsiTheme="minorHAnsi" w:cstheme="minorHAnsi"/>
          <w:color w:val="auto"/>
        </w:rPr>
        <w:t xml:space="preserve"> and </w:t>
      </w:r>
      <w:r w:rsidR="002E739E">
        <w:rPr>
          <w:rFonts w:asciiTheme="minorHAnsi" w:hAnsiTheme="minorHAnsi" w:cstheme="minorHAnsi"/>
          <w:color w:val="auto"/>
        </w:rPr>
        <w:t xml:space="preserve">the </w:t>
      </w:r>
      <w:r w:rsidRPr="00607C22">
        <w:rPr>
          <w:rFonts w:asciiTheme="minorHAnsi" w:hAnsiTheme="minorHAnsi" w:cstheme="minorHAnsi"/>
          <w:color w:val="auto"/>
        </w:rPr>
        <w:t xml:space="preserve">bearing and drive gas flows to </w:t>
      </w:r>
      <w:r w:rsidR="002E739E">
        <w:rPr>
          <w:rFonts w:asciiTheme="minorHAnsi" w:hAnsiTheme="minorHAnsi" w:cstheme="minorHAnsi"/>
          <w:color w:val="auto"/>
        </w:rPr>
        <w:t xml:space="preserve">approximately </w:t>
      </w:r>
      <w:r w:rsidRPr="00607C22">
        <w:rPr>
          <w:rFonts w:asciiTheme="minorHAnsi" w:hAnsiTheme="minorHAnsi" w:cstheme="minorHAnsi"/>
          <w:color w:val="auto"/>
        </w:rPr>
        <w:t xml:space="preserve">6 </w:t>
      </w:r>
      <w:r w:rsidR="002E739E">
        <w:rPr>
          <w:rFonts w:asciiTheme="minorHAnsi" w:hAnsiTheme="minorHAnsi" w:cstheme="minorHAnsi"/>
          <w:color w:val="auto"/>
        </w:rPr>
        <w:t>liters</w:t>
      </w:r>
      <w:r w:rsidRPr="00607C22">
        <w:rPr>
          <w:rFonts w:asciiTheme="minorHAnsi" w:hAnsiTheme="minorHAnsi" w:cstheme="minorHAnsi"/>
          <w:color w:val="auto"/>
        </w:rPr>
        <w:t>/h</w:t>
      </w:r>
      <w:r w:rsidR="002E739E">
        <w:rPr>
          <w:rFonts w:asciiTheme="minorHAnsi" w:hAnsiTheme="minorHAnsi" w:cstheme="minorHAnsi"/>
          <w:color w:val="auto"/>
        </w:rPr>
        <w:t>our and click</w:t>
      </w:r>
      <w:r w:rsidR="002E739E" w:rsidRPr="00607C22">
        <w:rPr>
          <w:rFonts w:asciiTheme="minorHAnsi" w:hAnsiTheme="minorHAnsi" w:cstheme="minorHAnsi"/>
          <w:color w:val="auto"/>
        </w:rPr>
        <w:t xml:space="preserve"> </w:t>
      </w:r>
      <w:r w:rsidR="002E739E" w:rsidRPr="00607C22">
        <w:rPr>
          <w:rFonts w:asciiTheme="minorHAnsi" w:hAnsiTheme="minorHAnsi" w:cstheme="minorHAnsi"/>
          <w:b/>
          <w:bCs/>
          <w:color w:val="auto"/>
        </w:rPr>
        <w:t>Eject</w:t>
      </w:r>
      <w:r w:rsidR="002E739E" w:rsidRPr="00607C22">
        <w:rPr>
          <w:rFonts w:asciiTheme="minorHAnsi" w:hAnsiTheme="minorHAnsi" w:cstheme="minorHAnsi"/>
          <w:color w:val="auto"/>
        </w:rPr>
        <w:t xml:space="preserve"> on the MAS console</w:t>
      </w:r>
      <w:r w:rsidR="002E739E">
        <w:rPr>
          <w:rFonts w:asciiTheme="minorHAnsi" w:hAnsiTheme="minorHAnsi" w:cstheme="minorHAnsi"/>
          <w:color w:val="auto"/>
        </w:rPr>
        <w:t xml:space="preserve"> </w:t>
      </w:r>
      <w:r w:rsidR="002E739E" w:rsidRPr="002E739E">
        <w:rPr>
          <w:rFonts w:asciiTheme="minorHAnsi" w:hAnsiTheme="minorHAnsi" w:cstheme="minorHAnsi"/>
          <w:b/>
          <w:bCs/>
          <w:color w:val="auto"/>
        </w:rPr>
        <w:t>[</w:t>
      </w:r>
      <w:r w:rsidR="002E739E">
        <w:rPr>
          <w:rFonts w:asciiTheme="minorHAnsi" w:hAnsiTheme="minorHAnsi" w:cstheme="minorHAnsi"/>
          <w:b/>
          <w:bCs/>
          <w:color w:val="auto"/>
        </w:rPr>
        <w:t>2</w:t>
      </w:r>
      <w:r w:rsidR="002E739E" w:rsidRPr="002E739E">
        <w:rPr>
          <w:rFonts w:asciiTheme="minorHAnsi" w:hAnsiTheme="minorHAnsi" w:cstheme="minorHAnsi"/>
          <w:b/>
          <w:bCs/>
          <w:color w:val="auto"/>
        </w:rPr>
        <w:t>]</w:t>
      </w:r>
      <w:r w:rsidR="002E739E" w:rsidRPr="002E739E">
        <w:rPr>
          <w:rFonts w:asciiTheme="minorHAnsi" w:hAnsiTheme="minorHAnsi" w:cstheme="minorHAnsi"/>
          <w:color w:val="auto"/>
        </w:rPr>
        <w:t>.</w:t>
      </w:r>
    </w:p>
    <w:p w14:paraId="705953D0" w14:textId="77777777" w:rsidR="002E739E" w:rsidRDefault="002E739E" w:rsidP="002E739E">
      <w:pPr>
        <w:pStyle w:val="NormalWeb"/>
        <w:spacing w:before="0" w:beforeAutospacing="0" w:after="0" w:afterAutospacing="0"/>
        <w:ind w:left="907"/>
        <w:rPr>
          <w:rFonts w:asciiTheme="minorHAnsi" w:hAnsiTheme="minorHAnsi" w:cstheme="minorHAnsi"/>
          <w:color w:val="auto"/>
        </w:rPr>
      </w:pPr>
    </w:p>
    <w:p w14:paraId="5CDB345B" w14:textId="122D2B1C" w:rsidR="002E739E" w:rsidRDefault="002E739E" w:rsidP="002E73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setting unit to Manual Mode</w:t>
      </w:r>
    </w:p>
    <w:p w14:paraId="69DB9175" w14:textId="561C91DA" w:rsidR="002E739E" w:rsidRPr="00607C22" w:rsidRDefault="002E739E" w:rsidP="002E73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bCs/>
        </w:rPr>
        <w:t xml:space="preserve">SCREEN: </w:t>
      </w:r>
      <w:r w:rsidRPr="00B14522">
        <w:rPr>
          <w:rFonts w:asciiTheme="minorHAnsi" w:hAnsiTheme="minorHAnsi" w:cstheme="minorHAnsi"/>
          <w:bCs/>
          <w:highlight w:val="yellow"/>
        </w:rPr>
        <w:t>To be provided by Authors</w:t>
      </w:r>
      <w:r>
        <w:rPr>
          <w:rFonts w:asciiTheme="minorHAnsi" w:hAnsiTheme="minorHAnsi" w:cstheme="minorHAnsi"/>
          <w:bCs/>
        </w:rPr>
        <w:t>: VT being set, gas flows being set</w:t>
      </w:r>
    </w:p>
    <w:p w14:paraId="6BF3181B" w14:textId="77777777" w:rsidR="00BB1752" w:rsidRPr="00607C22" w:rsidRDefault="00BB1752" w:rsidP="002E739E">
      <w:pPr>
        <w:pStyle w:val="NormalWeb"/>
        <w:spacing w:before="0" w:beforeAutospacing="0" w:after="0" w:afterAutospacing="0"/>
        <w:rPr>
          <w:rFonts w:asciiTheme="minorHAnsi" w:hAnsiTheme="minorHAnsi" w:cstheme="minorHAnsi"/>
          <w:color w:val="auto"/>
        </w:rPr>
      </w:pPr>
    </w:p>
    <w:p w14:paraId="67F0BED7" w14:textId="4F93D94E" w:rsidR="00BB1752" w:rsidRDefault="00BB1752" w:rsidP="002E739E">
      <w:pPr>
        <w:pStyle w:val="NormalWeb"/>
        <w:numPr>
          <w:ilvl w:val="1"/>
          <w:numId w:val="44"/>
        </w:numPr>
        <w:spacing w:before="0" w:beforeAutospacing="0" w:after="0" w:afterAutospacing="0"/>
        <w:rPr>
          <w:rFonts w:asciiTheme="minorHAnsi" w:hAnsiTheme="minorHAnsi" w:cstheme="minorHAnsi"/>
          <w:color w:val="auto"/>
        </w:rPr>
      </w:pPr>
      <w:r w:rsidRPr="00607C22">
        <w:rPr>
          <w:rFonts w:asciiTheme="minorHAnsi" w:hAnsiTheme="minorHAnsi" w:cstheme="minorHAnsi"/>
          <w:color w:val="auto"/>
        </w:rPr>
        <w:t xml:space="preserve">Transfer the frozen sample </w:t>
      </w:r>
      <w:r w:rsidR="002E739E">
        <w:rPr>
          <w:rFonts w:asciiTheme="minorHAnsi" w:hAnsiTheme="minorHAnsi" w:cstheme="minorHAnsi"/>
          <w:color w:val="auto"/>
        </w:rPr>
        <w:t>into</w:t>
      </w:r>
      <w:r w:rsidRPr="00607C22">
        <w:rPr>
          <w:rFonts w:asciiTheme="minorHAnsi" w:hAnsiTheme="minorHAnsi" w:cstheme="minorHAnsi"/>
          <w:color w:val="auto"/>
        </w:rPr>
        <w:t xml:space="preserve"> the sample catcher </w:t>
      </w:r>
      <w:r w:rsidR="002E739E">
        <w:rPr>
          <w:rFonts w:asciiTheme="minorHAnsi" w:hAnsiTheme="minorHAnsi" w:cstheme="minorHAnsi"/>
          <w:b/>
          <w:bCs/>
          <w:color w:val="auto"/>
        </w:rPr>
        <w:t xml:space="preserve">[1] </w:t>
      </w:r>
      <w:r w:rsidRPr="00607C22">
        <w:rPr>
          <w:rFonts w:asciiTheme="minorHAnsi" w:hAnsiTheme="minorHAnsi" w:cstheme="minorHAnsi"/>
          <w:color w:val="auto"/>
        </w:rPr>
        <w:t xml:space="preserve">and place </w:t>
      </w:r>
      <w:r w:rsidR="002E739E">
        <w:rPr>
          <w:rFonts w:asciiTheme="minorHAnsi" w:hAnsiTheme="minorHAnsi" w:cstheme="minorHAnsi"/>
          <w:color w:val="auto"/>
        </w:rPr>
        <w:t>the catcher</w:t>
      </w:r>
      <w:r w:rsidRPr="00607C22">
        <w:rPr>
          <w:rFonts w:asciiTheme="minorHAnsi" w:hAnsiTheme="minorHAnsi" w:cstheme="minorHAnsi"/>
          <w:color w:val="auto"/>
        </w:rPr>
        <w:t xml:space="preserve"> in the probe </w:t>
      </w:r>
      <w:r w:rsidR="002E739E">
        <w:rPr>
          <w:rFonts w:asciiTheme="minorHAnsi" w:hAnsiTheme="minorHAnsi" w:cstheme="minorHAnsi"/>
          <w:b/>
          <w:bCs/>
          <w:color w:val="auto"/>
        </w:rPr>
        <w:t>[2]</w:t>
      </w:r>
      <w:r w:rsidRPr="00607C22">
        <w:rPr>
          <w:rFonts w:asciiTheme="minorHAnsi" w:hAnsiTheme="minorHAnsi" w:cstheme="minorHAnsi"/>
          <w:color w:val="auto"/>
        </w:rPr>
        <w:t>.</w:t>
      </w:r>
    </w:p>
    <w:p w14:paraId="760461B8" w14:textId="77777777" w:rsidR="002E739E" w:rsidRDefault="002E739E" w:rsidP="002E739E">
      <w:pPr>
        <w:pStyle w:val="NormalWeb"/>
        <w:spacing w:before="0" w:beforeAutospacing="0" w:after="0" w:afterAutospacing="0"/>
        <w:ind w:left="907"/>
        <w:rPr>
          <w:rFonts w:asciiTheme="minorHAnsi" w:hAnsiTheme="minorHAnsi" w:cstheme="minorHAnsi"/>
          <w:color w:val="auto"/>
        </w:rPr>
      </w:pPr>
    </w:p>
    <w:p w14:paraId="10C0CD62" w14:textId="535FF285" w:rsidR="002E739E" w:rsidRDefault="002E739E" w:rsidP="002E73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sample into catcher</w:t>
      </w:r>
    </w:p>
    <w:p w14:paraId="22E7B7C7" w14:textId="30E12784" w:rsidR="002E739E" w:rsidRPr="00607C22" w:rsidRDefault="002E739E" w:rsidP="002E739E">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catcher in probe</w:t>
      </w:r>
    </w:p>
    <w:p w14:paraId="19D621D6" w14:textId="77777777" w:rsidR="00BB1752" w:rsidRPr="00607C22" w:rsidRDefault="00BB1752" w:rsidP="002E739E">
      <w:pPr>
        <w:pStyle w:val="NormalWeb"/>
        <w:spacing w:before="0" w:beforeAutospacing="0" w:after="0" w:afterAutospacing="0"/>
        <w:ind w:left="360"/>
        <w:rPr>
          <w:rFonts w:asciiTheme="minorHAnsi" w:hAnsiTheme="minorHAnsi" w:cstheme="minorHAnsi"/>
          <w:color w:val="auto"/>
        </w:rPr>
      </w:pPr>
    </w:p>
    <w:p w14:paraId="61E01E17" w14:textId="59621E2C" w:rsidR="00BB1752" w:rsidRDefault="00BB1752" w:rsidP="00512679">
      <w:pPr>
        <w:pStyle w:val="NormalWeb"/>
        <w:numPr>
          <w:ilvl w:val="1"/>
          <w:numId w:val="44"/>
        </w:numPr>
        <w:spacing w:before="0" w:beforeAutospacing="0" w:after="0" w:afterAutospacing="0"/>
        <w:rPr>
          <w:rFonts w:asciiTheme="minorHAnsi" w:hAnsiTheme="minorHAnsi" w:cstheme="minorHAnsi"/>
          <w:color w:val="auto"/>
        </w:rPr>
      </w:pPr>
      <w:r w:rsidRPr="00607C22">
        <w:rPr>
          <w:rFonts w:asciiTheme="minorHAnsi" w:hAnsiTheme="minorHAnsi" w:cstheme="minorHAnsi"/>
          <w:color w:val="auto"/>
        </w:rPr>
        <w:t xml:space="preserve">Manually increase the probe bearing pressure to </w:t>
      </w:r>
      <w:r w:rsidR="002E739E">
        <w:rPr>
          <w:rFonts w:asciiTheme="minorHAnsi" w:hAnsiTheme="minorHAnsi" w:cstheme="minorHAnsi"/>
          <w:color w:val="auto"/>
        </w:rPr>
        <w:t xml:space="preserve">approximately </w:t>
      </w:r>
      <w:r w:rsidRPr="00607C22">
        <w:rPr>
          <w:rFonts w:asciiTheme="minorHAnsi" w:hAnsiTheme="minorHAnsi" w:cstheme="minorHAnsi"/>
          <w:color w:val="auto"/>
        </w:rPr>
        <w:t>500 m</w:t>
      </w:r>
      <w:r w:rsidR="002E739E">
        <w:rPr>
          <w:rFonts w:asciiTheme="minorHAnsi" w:hAnsiTheme="minorHAnsi" w:cstheme="minorHAnsi"/>
          <w:color w:val="auto"/>
        </w:rPr>
        <w:t>illi</w:t>
      </w:r>
      <w:r w:rsidRPr="00607C22">
        <w:rPr>
          <w:rFonts w:asciiTheme="minorHAnsi" w:hAnsiTheme="minorHAnsi" w:cstheme="minorHAnsi"/>
          <w:color w:val="auto"/>
        </w:rPr>
        <w:t>bar</w:t>
      </w:r>
      <w:r w:rsidR="00F10185">
        <w:rPr>
          <w:rFonts w:asciiTheme="minorHAnsi" w:hAnsiTheme="minorHAnsi" w:cstheme="minorHAnsi"/>
          <w:color w:val="auto"/>
        </w:rPr>
        <w:t>s</w:t>
      </w:r>
      <w:r w:rsidRPr="00607C22">
        <w:rPr>
          <w:rFonts w:asciiTheme="minorHAnsi" w:hAnsiTheme="minorHAnsi" w:cstheme="minorHAnsi"/>
          <w:color w:val="auto"/>
        </w:rPr>
        <w:t xml:space="preserve"> before engaging the </w:t>
      </w:r>
      <w:r w:rsidR="00512679">
        <w:rPr>
          <w:rFonts w:asciiTheme="minorHAnsi" w:hAnsiTheme="minorHAnsi" w:cstheme="minorHAnsi"/>
          <w:color w:val="auto"/>
        </w:rPr>
        <w:t xml:space="preserve">insert </w:t>
      </w:r>
      <w:r w:rsidR="00512679">
        <w:rPr>
          <w:rFonts w:asciiTheme="minorHAnsi" w:hAnsiTheme="minorHAnsi" w:cstheme="minorHAnsi"/>
          <w:b/>
          <w:bCs/>
          <w:color w:val="auto"/>
        </w:rPr>
        <w:t>[1]</w:t>
      </w:r>
      <w:r w:rsidR="00512679">
        <w:rPr>
          <w:rFonts w:asciiTheme="minorHAnsi" w:hAnsiTheme="minorHAnsi" w:cstheme="minorHAnsi"/>
          <w:color w:val="auto"/>
        </w:rPr>
        <w:t xml:space="preserve"> and increase the </w:t>
      </w:r>
      <w:r w:rsidRPr="00607C22">
        <w:rPr>
          <w:rFonts w:asciiTheme="minorHAnsi" w:hAnsiTheme="minorHAnsi" w:cstheme="minorHAnsi"/>
          <w:color w:val="auto"/>
        </w:rPr>
        <w:t xml:space="preserve">MAS rate to the desired value </w:t>
      </w:r>
      <w:r w:rsidR="00512679">
        <w:rPr>
          <w:rFonts w:asciiTheme="minorHAnsi" w:hAnsiTheme="minorHAnsi" w:cstheme="minorHAnsi"/>
          <w:b/>
          <w:bCs/>
          <w:color w:val="auto"/>
        </w:rPr>
        <w:t>[2-TXT]</w:t>
      </w:r>
      <w:r w:rsidRPr="00607C22">
        <w:rPr>
          <w:rFonts w:asciiTheme="minorHAnsi" w:hAnsiTheme="minorHAnsi" w:cstheme="minorHAnsi"/>
          <w:color w:val="auto"/>
        </w:rPr>
        <w:t>.</w:t>
      </w:r>
    </w:p>
    <w:p w14:paraId="225107AD" w14:textId="77777777" w:rsidR="00512679" w:rsidRDefault="00512679" w:rsidP="00512679">
      <w:pPr>
        <w:pStyle w:val="NormalWeb"/>
        <w:spacing w:before="0" w:beforeAutospacing="0" w:after="0" w:afterAutospacing="0"/>
        <w:ind w:left="907"/>
        <w:rPr>
          <w:rFonts w:asciiTheme="minorHAnsi" w:hAnsiTheme="minorHAnsi" w:cstheme="minorHAnsi"/>
          <w:color w:val="auto"/>
        </w:rPr>
      </w:pPr>
    </w:p>
    <w:p w14:paraId="45CFA530" w14:textId="17A1F2B0" w:rsidR="00512679" w:rsidRDefault="00512679" w:rsidP="0051267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increasing probe bearing pressure</w:t>
      </w:r>
    </w:p>
    <w:p w14:paraId="61463B30" w14:textId="01E37897" w:rsidR="00512679" w:rsidRPr="00607C22" w:rsidRDefault="00512679" w:rsidP="0051267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increasing MAS rate </w:t>
      </w:r>
      <w:r>
        <w:rPr>
          <w:rFonts w:asciiTheme="minorHAnsi" w:hAnsiTheme="minorHAnsi" w:cstheme="minorHAnsi"/>
          <w:b/>
          <w:bCs/>
          <w:color w:val="auto"/>
        </w:rPr>
        <w:t>TEXT: See text for MAS rate setup details</w:t>
      </w:r>
    </w:p>
    <w:p w14:paraId="6DEF45F9" w14:textId="77777777" w:rsidR="00BB1752" w:rsidRPr="00607C22" w:rsidRDefault="00BB1752" w:rsidP="009F4F88">
      <w:pPr>
        <w:pStyle w:val="NormalWeb"/>
        <w:spacing w:before="0" w:beforeAutospacing="0" w:after="0" w:afterAutospacing="0"/>
        <w:ind w:left="360"/>
        <w:rPr>
          <w:rFonts w:asciiTheme="minorHAnsi" w:hAnsiTheme="minorHAnsi" w:cstheme="minorHAnsi"/>
          <w:color w:val="auto"/>
        </w:rPr>
      </w:pPr>
    </w:p>
    <w:p w14:paraId="0F5C57B2" w14:textId="242C57AD" w:rsidR="00BB1752" w:rsidRDefault="009F4F88" w:rsidP="009F4F88">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Then use</w:t>
      </w:r>
      <w:r w:rsidR="00BB1752" w:rsidRPr="00607C22">
        <w:rPr>
          <w:rFonts w:asciiTheme="minorHAnsi" w:hAnsiTheme="minorHAnsi" w:cstheme="minorHAnsi"/>
          <w:color w:val="auto"/>
        </w:rPr>
        <w:t xml:space="preserve"> a standard 1D </w:t>
      </w:r>
      <w:r>
        <w:rPr>
          <w:rFonts w:asciiTheme="minorHAnsi" w:hAnsiTheme="minorHAnsi" w:cstheme="minorHAnsi"/>
          <w:color w:val="auto"/>
        </w:rPr>
        <w:t>cross-polarization</w:t>
      </w:r>
      <w:r w:rsidR="00BB1752" w:rsidRPr="00607C22">
        <w:rPr>
          <w:rFonts w:asciiTheme="minorHAnsi" w:hAnsiTheme="minorHAnsi" w:cstheme="minorHAnsi"/>
          <w:color w:val="auto"/>
        </w:rPr>
        <w:t xml:space="preserve"> experiment</w:t>
      </w:r>
      <w:r>
        <w:rPr>
          <w:rFonts w:asciiTheme="minorHAnsi" w:hAnsiTheme="minorHAnsi" w:cstheme="minorHAnsi"/>
          <w:color w:val="auto"/>
        </w:rPr>
        <w:t xml:space="preserve"> to</w:t>
      </w:r>
      <w:r w:rsidRPr="009F4F88">
        <w:rPr>
          <w:rFonts w:asciiTheme="minorHAnsi" w:hAnsiTheme="minorHAnsi" w:cstheme="minorHAnsi"/>
          <w:color w:val="auto"/>
        </w:rPr>
        <w:t xml:space="preserve"> </w:t>
      </w:r>
      <w:r>
        <w:rPr>
          <w:rFonts w:asciiTheme="minorHAnsi" w:hAnsiTheme="minorHAnsi" w:cstheme="minorHAnsi"/>
          <w:color w:val="auto"/>
        </w:rPr>
        <w:t>c</w:t>
      </w:r>
      <w:r w:rsidRPr="00607C22">
        <w:rPr>
          <w:rFonts w:asciiTheme="minorHAnsi" w:hAnsiTheme="minorHAnsi" w:cstheme="minorHAnsi"/>
          <w:color w:val="auto"/>
        </w:rPr>
        <w:t>heck for DNP enhancements with and without microwaves</w:t>
      </w:r>
      <w:r>
        <w:rPr>
          <w:rFonts w:asciiTheme="minorHAnsi" w:hAnsiTheme="minorHAnsi" w:cstheme="minorHAnsi"/>
          <w:color w:val="auto"/>
        </w:rPr>
        <w:t xml:space="preserve"> </w:t>
      </w:r>
      <w:r w:rsidR="00BB1752" w:rsidRPr="00607C22">
        <w:rPr>
          <w:rFonts w:asciiTheme="minorHAnsi" w:hAnsiTheme="minorHAnsi" w:cstheme="minorHAnsi"/>
          <w:color w:val="auto"/>
        </w:rPr>
        <w:t>before proceeding with multidimensional experiments</w:t>
      </w:r>
      <w:r>
        <w:rPr>
          <w:rFonts w:asciiTheme="minorHAnsi" w:hAnsiTheme="minorHAnsi" w:cstheme="minorHAnsi"/>
          <w:color w:val="auto"/>
        </w:rPr>
        <w:t xml:space="preserve"> </w:t>
      </w:r>
      <w:r>
        <w:rPr>
          <w:rFonts w:asciiTheme="minorHAnsi" w:hAnsiTheme="minorHAnsi" w:cstheme="minorHAnsi"/>
          <w:b/>
          <w:bCs/>
          <w:color w:val="auto"/>
        </w:rPr>
        <w:t>[1]</w:t>
      </w:r>
      <w:r w:rsidR="00BB1752" w:rsidRPr="00607C22">
        <w:rPr>
          <w:rFonts w:asciiTheme="minorHAnsi" w:hAnsiTheme="minorHAnsi" w:cstheme="minorHAnsi"/>
          <w:color w:val="auto"/>
        </w:rPr>
        <w:t>.</w:t>
      </w:r>
    </w:p>
    <w:p w14:paraId="542C4B95" w14:textId="77777777" w:rsidR="00F10185" w:rsidRPr="004C0761" w:rsidRDefault="00F10185" w:rsidP="00F10185">
      <w:pPr>
        <w:pStyle w:val="NormalWeb"/>
        <w:spacing w:before="0" w:beforeAutospacing="0" w:after="0" w:afterAutospacing="0"/>
        <w:ind w:left="907"/>
        <w:rPr>
          <w:rFonts w:asciiTheme="minorHAnsi" w:hAnsiTheme="minorHAnsi" w:cstheme="minorHAnsi"/>
          <w:color w:val="auto"/>
        </w:rPr>
      </w:pPr>
    </w:p>
    <w:p w14:paraId="649D136A" w14:textId="067E52B3" w:rsidR="00BB1752" w:rsidRDefault="009F4F88" w:rsidP="009F4F88">
      <w:pPr>
        <w:pStyle w:val="ListParagraph"/>
        <w:numPr>
          <w:ilvl w:val="2"/>
          <w:numId w:val="44"/>
        </w:numPr>
      </w:pPr>
      <w:r>
        <w:t>OR LAB MEDIA: Figure 7</w:t>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54A4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F953EF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618A7">
        <w:rPr>
          <w:rFonts w:asciiTheme="minorHAnsi" w:eastAsia="Times New Roman" w:hAnsiTheme="minorHAnsi" w:cstheme="minorHAnsi"/>
          <w:bCs/>
          <w:szCs w:val="24"/>
        </w:rPr>
        <w:t>97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D1E3E01"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53D7C">
        <w:rPr>
          <w:rFonts w:cs="Calibri"/>
          <w:b/>
          <w:color w:val="000000" w:themeColor="text1"/>
          <w:szCs w:val="24"/>
        </w:rPr>
        <w:t xml:space="preserve">High-Resolution Natural Membrane Protein </w:t>
      </w:r>
      <w:proofErr w:type="spellStart"/>
      <w:r w:rsidR="00B53D7C">
        <w:rPr>
          <w:rFonts w:cs="Calibri"/>
          <w:b/>
          <w:color w:val="000000" w:themeColor="text1"/>
          <w:szCs w:val="24"/>
        </w:rPr>
        <w:t>ssNMR</w:t>
      </w:r>
      <w:proofErr w:type="spellEnd"/>
      <w:r w:rsidR="00B53D7C">
        <w:rPr>
          <w:rFonts w:cs="Calibri"/>
          <w:b/>
          <w:color w:val="000000" w:themeColor="text1"/>
          <w:szCs w:val="24"/>
        </w:rPr>
        <w:t xml:space="preserve">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179509F" w14:textId="6B214C4C" w:rsidR="00BB1752" w:rsidRDefault="00BB1752" w:rsidP="00BB1752">
      <w:pPr>
        <w:pStyle w:val="ListParagraph"/>
        <w:numPr>
          <w:ilvl w:val="1"/>
          <w:numId w:val="44"/>
        </w:numPr>
        <w:jc w:val="both"/>
        <w:rPr>
          <w:rFonts w:asciiTheme="minorHAnsi" w:hAnsiTheme="minorHAnsi" w:cstheme="minorHAnsi"/>
        </w:rPr>
      </w:pPr>
      <w:r>
        <w:rPr>
          <w:rFonts w:asciiTheme="minorHAnsi" w:hAnsiTheme="minorHAnsi" w:cstheme="minorHAnsi"/>
          <w:bCs/>
        </w:rPr>
        <w:t>Here</w:t>
      </w:r>
      <w:r w:rsidRPr="00BB1752">
        <w:rPr>
          <w:rFonts w:asciiTheme="minorHAnsi" w:hAnsiTheme="minorHAnsi" w:cstheme="minorHAnsi"/>
        </w:rPr>
        <w:t xml:space="preserve"> representative gels </w:t>
      </w:r>
      <w:r>
        <w:rPr>
          <w:rFonts w:asciiTheme="minorHAnsi" w:hAnsiTheme="minorHAnsi" w:cstheme="minorHAnsi"/>
          <w:b/>
          <w:bCs/>
        </w:rPr>
        <w:t xml:space="preserve">[1] </w:t>
      </w:r>
      <w:r w:rsidRPr="00BB1752">
        <w:rPr>
          <w:rFonts w:asciiTheme="minorHAnsi" w:hAnsiTheme="minorHAnsi" w:cstheme="minorHAnsi"/>
        </w:rPr>
        <w:t xml:space="preserve">for </w:t>
      </w:r>
      <w:r>
        <w:rPr>
          <w:rFonts w:asciiTheme="minorHAnsi" w:hAnsiTheme="minorHAnsi" w:cstheme="minorHAnsi"/>
        </w:rPr>
        <w:t>the assessment of i</w:t>
      </w:r>
      <w:r w:rsidRPr="00BB1752">
        <w:rPr>
          <w:rFonts w:asciiTheme="minorHAnsi" w:hAnsiTheme="minorHAnsi" w:cstheme="minorHAnsi"/>
        </w:rPr>
        <w:t xml:space="preserve">nclusion body purity </w:t>
      </w:r>
      <w:r>
        <w:rPr>
          <w:rFonts w:asciiTheme="minorHAnsi" w:hAnsiTheme="minorHAnsi" w:cstheme="minorHAnsi"/>
          <w:b/>
          <w:bCs/>
        </w:rPr>
        <w:t>[2]</w:t>
      </w:r>
      <w:r w:rsidRPr="00BB1752">
        <w:rPr>
          <w:rFonts w:asciiTheme="minorHAnsi" w:hAnsiTheme="minorHAnsi" w:cstheme="minorHAnsi"/>
        </w:rPr>
        <w:t xml:space="preserve"> and </w:t>
      </w:r>
      <w:r>
        <w:rPr>
          <w:rFonts w:asciiTheme="minorHAnsi" w:hAnsiTheme="minorHAnsi" w:cstheme="minorHAnsi"/>
        </w:rPr>
        <w:t xml:space="preserve">the </w:t>
      </w:r>
      <w:r w:rsidRPr="00BB1752">
        <w:rPr>
          <w:rFonts w:asciiTheme="minorHAnsi" w:hAnsiTheme="minorHAnsi" w:cstheme="minorHAnsi"/>
        </w:rPr>
        <w:t xml:space="preserve">refolding of inclusion bodies </w:t>
      </w:r>
      <w:r>
        <w:rPr>
          <w:rFonts w:asciiTheme="minorHAnsi" w:hAnsiTheme="minorHAnsi" w:cstheme="minorHAnsi"/>
        </w:rPr>
        <w:t xml:space="preserve">are shown </w:t>
      </w:r>
      <w:r>
        <w:rPr>
          <w:rFonts w:asciiTheme="minorHAnsi" w:hAnsiTheme="minorHAnsi" w:cstheme="minorHAnsi"/>
          <w:b/>
          <w:bCs/>
        </w:rPr>
        <w:t>[</w:t>
      </w:r>
      <w:r w:rsidR="00C54A4E">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 As observed, in this analysis,</w:t>
      </w:r>
      <w:r w:rsidRPr="00BB1752">
        <w:rPr>
          <w:rFonts w:asciiTheme="minorHAnsi" w:hAnsiTheme="minorHAnsi" w:cstheme="minorHAnsi"/>
        </w:rPr>
        <w:t xml:space="preserve"> </w:t>
      </w:r>
      <w:r>
        <w:rPr>
          <w:rFonts w:asciiTheme="minorHAnsi" w:hAnsiTheme="minorHAnsi" w:cstheme="minorHAnsi"/>
        </w:rPr>
        <w:t>a successful</w:t>
      </w:r>
      <w:r w:rsidR="00B53D7C">
        <w:rPr>
          <w:rFonts w:asciiTheme="minorHAnsi" w:hAnsiTheme="minorHAnsi" w:cstheme="minorHAnsi"/>
        </w:rPr>
        <w:t xml:space="preserve"> carbon-13, nitrogen-15</w:t>
      </w:r>
      <w:r w:rsidRPr="00BB1752">
        <w:rPr>
          <w:rFonts w:asciiTheme="minorHAnsi" w:hAnsiTheme="minorHAnsi" w:cstheme="minorHAnsi"/>
        </w:rPr>
        <w:t>-labeled BamA-P4P5</w:t>
      </w:r>
      <w:r>
        <w:rPr>
          <w:rFonts w:asciiTheme="minorHAnsi" w:hAnsiTheme="minorHAnsi" w:cstheme="minorHAnsi"/>
        </w:rPr>
        <w:t xml:space="preserve"> purification was achieved </w:t>
      </w:r>
      <w:r>
        <w:rPr>
          <w:rFonts w:asciiTheme="minorHAnsi" w:hAnsiTheme="minorHAnsi" w:cstheme="minorHAnsi"/>
          <w:b/>
          <w:bCs/>
        </w:rPr>
        <w:t>[</w:t>
      </w:r>
      <w:r w:rsidR="00C54A4E">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w:t>
      </w:r>
    </w:p>
    <w:p w14:paraId="4DE7AB37" w14:textId="77777777" w:rsidR="00BB1752" w:rsidRDefault="00BB1752" w:rsidP="00BB1752">
      <w:pPr>
        <w:pStyle w:val="ListParagraph"/>
        <w:ind w:left="907"/>
        <w:jc w:val="both"/>
        <w:rPr>
          <w:rFonts w:asciiTheme="minorHAnsi" w:hAnsiTheme="minorHAnsi" w:cstheme="minorHAnsi"/>
        </w:rPr>
      </w:pPr>
    </w:p>
    <w:p w14:paraId="7B3B472A" w14:textId="466B850C" w:rsidR="00BB1752" w:rsidRDefault="00BB1752" w:rsidP="00BB1752">
      <w:pPr>
        <w:pStyle w:val="ListParagraph"/>
        <w:numPr>
          <w:ilvl w:val="2"/>
          <w:numId w:val="44"/>
        </w:numPr>
        <w:jc w:val="both"/>
        <w:rPr>
          <w:rFonts w:asciiTheme="minorHAnsi" w:hAnsiTheme="minorHAnsi" w:cstheme="minorHAnsi"/>
        </w:rPr>
      </w:pPr>
      <w:r>
        <w:rPr>
          <w:rFonts w:asciiTheme="minorHAnsi" w:hAnsiTheme="minorHAnsi" w:cstheme="minorHAnsi"/>
        </w:rPr>
        <w:t>LAB MEDIA: Figure 2</w:t>
      </w:r>
    </w:p>
    <w:p w14:paraId="25DC09B5" w14:textId="2DCED6BB" w:rsidR="00C54A4E" w:rsidRPr="00C54A4E" w:rsidRDefault="00C54A4E" w:rsidP="00BB175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C54A4E">
        <w:rPr>
          <w:rFonts w:asciiTheme="minorHAnsi" w:hAnsiTheme="minorHAnsi" w:cstheme="minorHAnsi"/>
          <w:i/>
          <w:iCs/>
          <w:color w:val="4F81BD" w:themeColor="accent1"/>
        </w:rPr>
        <w:t>Video Editor: please emphasize Figure 2A</w:t>
      </w:r>
    </w:p>
    <w:p w14:paraId="568F4668" w14:textId="5F28767E" w:rsidR="00C54A4E" w:rsidRPr="00C54A4E" w:rsidRDefault="00C54A4E" w:rsidP="00BB175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C54A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2B</w:t>
      </w:r>
    </w:p>
    <w:p w14:paraId="2E56BB08" w14:textId="209A6320" w:rsidR="00C54A4E" w:rsidRPr="00BB1752" w:rsidRDefault="00C54A4E" w:rsidP="00BB175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C54A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 in lane B in Figure 2A</w:t>
      </w:r>
    </w:p>
    <w:p w14:paraId="5616D055" w14:textId="77777777" w:rsidR="00BB1752" w:rsidRPr="00BB1752" w:rsidRDefault="00BB1752" w:rsidP="00BB1752">
      <w:pPr>
        <w:pStyle w:val="ListParagraph"/>
        <w:ind w:left="360"/>
        <w:jc w:val="both"/>
        <w:rPr>
          <w:rFonts w:asciiTheme="minorHAnsi" w:hAnsiTheme="minorHAnsi" w:cstheme="minorHAnsi"/>
        </w:rPr>
      </w:pPr>
    </w:p>
    <w:p w14:paraId="43D65BCD" w14:textId="05083890" w:rsidR="00C54A4E" w:rsidRDefault="00C54A4E" w:rsidP="00BB1752">
      <w:pPr>
        <w:pStyle w:val="ListParagraph"/>
        <w:numPr>
          <w:ilvl w:val="1"/>
          <w:numId w:val="44"/>
        </w:numPr>
        <w:jc w:val="both"/>
        <w:rPr>
          <w:rFonts w:asciiTheme="minorHAnsi" w:hAnsiTheme="minorHAnsi" w:cstheme="minorHAnsi"/>
        </w:rPr>
      </w:pPr>
      <w:r>
        <w:rPr>
          <w:rFonts w:asciiTheme="minorHAnsi" w:hAnsiTheme="minorHAnsi" w:cstheme="minorHAnsi"/>
          <w:bCs/>
        </w:rPr>
        <w:t xml:space="preserve">In these Figures </w:t>
      </w:r>
      <w:r>
        <w:rPr>
          <w:rFonts w:asciiTheme="minorHAnsi" w:hAnsiTheme="minorHAnsi" w:cstheme="minorHAnsi"/>
          <w:b/>
        </w:rPr>
        <w:t>[1]</w:t>
      </w:r>
      <w:r>
        <w:rPr>
          <w:rFonts w:asciiTheme="minorHAnsi" w:hAnsiTheme="minorHAnsi" w:cstheme="minorHAnsi"/>
          <w:bCs/>
        </w:rPr>
        <w:t>, a</w:t>
      </w:r>
      <w:r w:rsidR="00BB1752" w:rsidRPr="00BB1752">
        <w:rPr>
          <w:rFonts w:asciiTheme="minorHAnsi" w:hAnsiTheme="minorHAnsi" w:cstheme="minorHAnsi"/>
        </w:rPr>
        <w:t xml:space="preserve"> typical 2D </w:t>
      </w:r>
      <w:r w:rsidR="00B53D7C" w:rsidRPr="00B53D7C">
        <w:rPr>
          <w:rFonts w:asciiTheme="minorHAnsi" w:hAnsiTheme="minorHAnsi" w:cstheme="minorHAnsi"/>
        </w:rPr>
        <w:t>carbon-13-carbon-13</w:t>
      </w:r>
      <w:r w:rsidR="00BB1752" w:rsidRPr="00BB1752">
        <w:rPr>
          <w:rFonts w:asciiTheme="minorHAnsi" w:hAnsiTheme="minorHAnsi" w:cstheme="minorHAnsi"/>
        </w:rPr>
        <w:t xml:space="preserve"> spectrum of a well-ordered membrane protein</w:t>
      </w:r>
      <w:r>
        <w:rPr>
          <w:rFonts w:asciiTheme="minorHAnsi" w:hAnsiTheme="minorHAnsi" w:cstheme="minorHAnsi"/>
        </w:rPr>
        <w:t xml:space="preserve"> </w:t>
      </w:r>
      <w:r>
        <w:rPr>
          <w:rFonts w:asciiTheme="minorHAnsi" w:hAnsiTheme="minorHAnsi" w:cstheme="minorHAnsi"/>
          <w:b/>
          <w:bCs/>
        </w:rPr>
        <w:t>[2]</w:t>
      </w:r>
      <w:r w:rsidR="00BB1752" w:rsidRPr="00BB1752">
        <w:rPr>
          <w:rFonts w:asciiTheme="minorHAnsi" w:hAnsiTheme="minorHAnsi" w:cstheme="minorHAnsi"/>
        </w:rPr>
        <w:t xml:space="preserve"> and a typical, high-quality 2D</w:t>
      </w:r>
      <w:r w:rsidR="00B53D7C">
        <w:rPr>
          <w:rFonts w:asciiTheme="minorHAnsi" w:hAnsiTheme="minorHAnsi" w:cstheme="minorHAnsi"/>
        </w:rPr>
        <w:t xml:space="preserve"> nitrogen-15-proton</w:t>
      </w:r>
      <w:r w:rsidR="00BB1752" w:rsidRPr="00BB1752">
        <w:rPr>
          <w:rFonts w:asciiTheme="minorHAnsi" w:hAnsiTheme="minorHAnsi" w:cstheme="minorHAnsi"/>
        </w:rPr>
        <w:t xml:space="preserve"> spectrum of a perdeuterated membrane protein</w:t>
      </w:r>
      <w:r>
        <w:rPr>
          <w:rFonts w:asciiTheme="minorHAnsi" w:hAnsiTheme="minorHAnsi" w:cstheme="minorHAnsi"/>
        </w:rPr>
        <w:t xml:space="preserve"> can be observed </w:t>
      </w:r>
      <w:r>
        <w:rPr>
          <w:rFonts w:asciiTheme="minorHAnsi" w:hAnsiTheme="minorHAnsi" w:cstheme="minorHAnsi"/>
          <w:b/>
          <w:bCs/>
        </w:rPr>
        <w:t>[3]</w:t>
      </w:r>
      <w:r w:rsidR="00BB1752" w:rsidRPr="00BB1752">
        <w:rPr>
          <w:rFonts w:asciiTheme="minorHAnsi" w:hAnsiTheme="minorHAnsi" w:cstheme="minorHAnsi"/>
        </w:rPr>
        <w:t xml:space="preserve">. </w:t>
      </w:r>
    </w:p>
    <w:p w14:paraId="67AB3406" w14:textId="77777777" w:rsidR="00C54A4E" w:rsidRDefault="00C54A4E" w:rsidP="00C54A4E">
      <w:pPr>
        <w:pStyle w:val="ListParagraph"/>
        <w:ind w:left="907"/>
        <w:jc w:val="both"/>
        <w:rPr>
          <w:rFonts w:asciiTheme="minorHAnsi" w:hAnsiTheme="minorHAnsi" w:cstheme="minorHAnsi"/>
        </w:rPr>
      </w:pPr>
    </w:p>
    <w:p w14:paraId="5CF55623" w14:textId="7345BED9" w:rsid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LAB MEDIA: Figure 3</w:t>
      </w:r>
    </w:p>
    <w:p w14:paraId="55B7718F" w14:textId="28E25AAB" w:rsidR="00C54A4E" w:rsidRP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LAB MEDIA: Figure 3</w:t>
      </w:r>
      <w:r w:rsidRPr="00C54A4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Figure 3A</w:t>
      </w:r>
    </w:p>
    <w:p w14:paraId="0EBD199B" w14:textId="0F7A1F4C" w:rsidR="00C54A4E" w:rsidRP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3 </w:t>
      </w:r>
      <w:r w:rsidRPr="00C54A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3B</w:t>
      </w:r>
    </w:p>
    <w:p w14:paraId="60566553" w14:textId="77777777" w:rsidR="00BB1752" w:rsidRPr="006618A7" w:rsidRDefault="00BB1752" w:rsidP="006618A7">
      <w:pPr>
        <w:jc w:val="both"/>
        <w:rPr>
          <w:rFonts w:asciiTheme="minorHAnsi" w:hAnsiTheme="minorHAnsi" w:cstheme="minorHAnsi"/>
          <w:b/>
        </w:rPr>
      </w:pPr>
    </w:p>
    <w:p w14:paraId="0E708BDA" w14:textId="6242E847" w:rsidR="00C54A4E" w:rsidRDefault="00C54A4E" w:rsidP="00BB1752">
      <w:pPr>
        <w:pStyle w:val="ListParagraph"/>
        <w:numPr>
          <w:ilvl w:val="1"/>
          <w:numId w:val="44"/>
        </w:numPr>
        <w:jc w:val="both"/>
        <w:rPr>
          <w:rFonts w:asciiTheme="minorHAnsi" w:hAnsiTheme="minorHAnsi" w:cstheme="minorHAnsi"/>
        </w:rPr>
      </w:pPr>
      <w:r w:rsidRPr="00C54A4E">
        <w:rPr>
          <w:rFonts w:asciiTheme="minorHAnsi" w:hAnsiTheme="minorHAnsi" w:cstheme="minorHAnsi"/>
          <w:bCs/>
        </w:rPr>
        <w:t>As illustrated,</w:t>
      </w:r>
      <w:r w:rsidR="00BB1752" w:rsidRPr="00BB1752">
        <w:rPr>
          <w:rFonts w:asciiTheme="minorHAnsi" w:hAnsiTheme="minorHAnsi" w:cstheme="minorHAnsi"/>
        </w:rPr>
        <w:t xml:space="preserve"> </w:t>
      </w:r>
      <w:r w:rsidR="00B53D7C" w:rsidRPr="00B53D7C">
        <w:rPr>
          <w:rFonts w:asciiTheme="minorHAnsi" w:hAnsiTheme="minorHAnsi" w:cstheme="minorHAnsi"/>
        </w:rPr>
        <w:t>proton</w:t>
      </w:r>
      <w:r w:rsidR="00BB1752" w:rsidRPr="00BB1752">
        <w:rPr>
          <w:rFonts w:asciiTheme="minorHAnsi" w:hAnsiTheme="minorHAnsi" w:cstheme="minorHAnsi"/>
        </w:rPr>
        <w:t xml:space="preserve">-detected 3D </w:t>
      </w:r>
      <w:r>
        <w:rPr>
          <w:rFonts w:asciiTheme="minorHAnsi" w:hAnsiTheme="minorHAnsi" w:cstheme="minorHAnsi"/>
        </w:rPr>
        <w:t xml:space="preserve">analysis </w:t>
      </w:r>
      <w:r>
        <w:rPr>
          <w:rFonts w:asciiTheme="minorHAnsi" w:hAnsiTheme="minorHAnsi" w:cstheme="minorHAnsi"/>
          <w:b/>
          <w:bCs/>
        </w:rPr>
        <w:t xml:space="preserve">[1] </w:t>
      </w:r>
      <w:r>
        <w:rPr>
          <w:rFonts w:asciiTheme="minorHAnsi" w:hAnsiTheme="minorHAnsi" w:cstheme="minorHAnsi"/>
        </w:rPr>
        <w:t xml:space="preserve">facilitates the assignation of backbone membrane proteins </w:t>
      </w:r>
      <w:r>
        <w:rPr>
          <w:rFonts w:asciiTheme="minorHAnsi" w:hAnsiTheme="minorHAnsi" w:cstheme="minorHAnsi"/>
          <w:b/>
          <w:bCs/>
        </w:rPr>
        <w:t>[2]</w:t>
      </w:r>
      <w:r w:rsidR="00BB1752" w:rsidRPr="00BB1752">
        <w:rPr>
          <w:rFonts w:asciiTheme="minorHAnsi" w:hAnsiTheme="minorHAnsi" w:cstheme="minorHAnsi"/>
        </w:rPr>
        <w:t>.</w:t>
      </w:r>
    </w:p>
    <w:p w14:paraId="7A68D952" w14:textId="77777777" w:rsidR="00C54A4E" w:rsidRDefault="00C54A4E" w:rsidP="00C54A4E">
      <w:pPr>
        <w:pStyle w:val="ListParagraph"/>
        <w:ind w:left="907"/>
        <w:jc w:val="both"/>
        <w:rPr>
          <w:rFonts w:asciiTheme="minorHAnsi" w:hAnsiTheme="minorHAnsi" w:cstheme="minorHAnsi"/>
        </w:rPr>
      </w:pPr>
    </w:p>
    <w:p w14:paraId="20CA4B56" w14:textId="4DF5C4F6" w:rsid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LAB MEDIA: Figure 4</w:t>
      </w:r>
    </w:p>
    <w:p w14:paraId="5ADC46C6" w14:textId="075693F2" w:rsidR="00C54A4E" w:rsidRPr="006618A7"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LAB MEDIA: Figure 4</w:t>
      </w:r>
      <w:r w:rsidRPr="00C54A4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line between blue shapes and/or red and purple shapes</w:t>
      </w:r>
    </w:p>
    <w:p w14:paraId="1F764CDC" w14:textId="77777777" w:rsidR="006618A7" w:rsidRDefault="006618A7" w:rsidP="006618A7">
      <w:pPr>
        <w:pStyle w:val="ListParagraph"/>
        <w:ind w:left="1627"/>
        <w:jc w:val="both"/>
        <w:rPr>
          <w:rFonts w:asciiTheme="minorHAnsi" w:hAnsiTheme="minorHAnsi" w:cstheme="minorHAnsi"/>
        </w:rPr>
      </w:pPr>
    </w:p>
    <w:p w14:paraId="6D79FC30" w14:textId="1C3B2A8B" w:rsidR="00BB1752" w:rsidRDefault="00BB1752" w:rsidP="00BB1752">
      <w:pPr>
        <w:pStyle w:val="ListParagraph"/>
        <w:numPr>
          <w:ilvl w:val="1"/>
          <w:numId w:val="44"/>
        </w:numPr>
        <w:jc w:val="both"/>
        <w:rPr>
          <w:rFonts w:asciiTheme="minorHAnsi" w:hAnsiTheme="minorHAnsi" w:cstheme="minorHAnsi"/>
        </w:rPr>
      </w:pPr>
      <w:proofErr w:type="spellStart"/>
      <w:r w:rsidRPr="00BB1752">
        <w:rPr>
          <w:rFonts w:asciiTheme="minorHAnsi" w:hAnsiTheme="minorHAnsi" w:cstheme="minorHAnsi"/>
        </w:rPr>
        <w:t>ssNMR</w:t>
      </w:r>
      <w:proofErr w:type="spellEnd"/>
      <w:r w:rsidRPr="00BB1752">
        <w:rPr>
          <w:rFonts w:asciiTheme="minorHAnsi" w:hAnsiTheme="minorHAnsi" w:cstheme="minorHAnsi"/>
        </w:rPr>
        <w:t xml:space="preserve"> relaxation measurement </w:t>
      </w:r>
      <w:r w:rsidR="00C54A4E">
        <w:rPr>
          <w:rFonts w:asciiTheme="minorHAnsi" w:hAnsiTheme="minorHAnsi" w:cstheme="minorHAnsi"/>
          <w:b/>
          <w:bCs/>
        </w:rPr>
        <w:t xml:space="preserve">[1] </w:t>
      </w:r>
      <w:r w:rsidRPr="00BB1752">
        <w:rPr>
          <w:rFonts w:asciiTheme="minorHAnsi" w:hAnsiTheme="minorHAnsi" w:cstheme="minorHAnsi"/>
        </w:rPr>
        <w:t>can provide detailed, site-resolved information on the dynamics of membrane proteins</w:t>
      </w:r>
      <w:r w:rsidR="00C54A4E">
        <w:rPr>
          <w:rFonts w:asciiTheme="minorHAnsi" w:hAnsiTheme="minorHAnsi" w:cstheme="minorHAnsi"/>
        </w:rPr>
        <w:t xml:space="preserve"> </w:t>
      </w:r>
      <w:r w:rsidR="00C54A4E">
        <w:rPr>
          <w:rFonts w:asciiTheme="minorHAnsi" w:hAnsiTheme="minorHAnsi" w:cstheme="minorHAnsi"/>
          <w:b/>
          <w:bCs/>
        </w:rPr>
        <w:t>[2]</w:t>
      </w:r>
      <w:r w:rsidRPr="00BB1752">
        <w:rPr>
          <w:rFonts w:asciiTheme="minorHAnsi" w:hAnsiTheme="minorHAnsi" w:cstheme="minorHAnsi"/>
        </w:rPr>
        <w:t>.</w:t>
      </w:r>
      <w:r w:rsidR="00C54A4E">
        <w:rPr>
          <w:rFonts w:asciiTheme="minorHAnsi" w:hAnsiTheme="minorHAnsi" w:cstheme="minorHAnsi"/>
        </w:rPr>
        <w:t xml:space="preserve"> The use of DNP can further boost the sensitivity of the </w:t>
      </w:r>
      <w:proofErr w:type="spellStart"/>
      <w:r w:rsidR="00C54A4E">
        <w:rPr>
          <w:rFonts w:asciiTheme="minorHAnsi" w:hAnsiTheme="minorHAnsi" w:cstheme="minorHAnsi"/>
        </w:rPr>
        <w:t>ssNMR</w:t>
      </w:r>
      <w:proofErr w:type="spellEnd"/>
      <w:r w:rsidR="00C54A4E">
        <w:rPr>
          <w:rFonts w:asciiTheme="minorHAnsi" w:hAnsiTheme="minorHAnsi" w:cstheme="minorHAnsi"/>
        </w:rPr>
        <w:t xml:space="preserve"> analysis </w:t>
      </w:r>
      <w:r w:rsidR="00C54A4E">
        <w:rPr>
          <w:rFonts w:asciiTheme="minorHAnsi" w:hAnsiTheme="minorHAnsi" w:cstheme="minorHAnsi"/>
          <w:b/>
          <w:bCs/>
        </w:rPr>
        <w:t>[3]</w:t>
      </w:r>
      <w:r w:rsidR="00C54A4E">
        <w:rPr>
          <w:rFonts w:asciiTheme="minorHAnsi" w:hAnsiTheme="minorHAnsi" w:cstheme="minorHAnsi"/>
        </w:rPr>
        <w:t>.</w:t>
      </w:r>
    </w:p>
    <w:p w14:paraId="4FE3A212" w14:textId="77777777" w:rsidR="00C54A4E" w:rsidRDefault="00C54A4E" w:rsidP="00C54A4E">
      <w:pPr>
        <w:pStyle w:val="ListParagraph"/>
        <w:ind w:left="907"/>
        <w:jc w:val="both"/>
        <w:rPr>
          <w:rFonts w:asciiTheme="minorHAnsi" w:hAnsiTheme="minorHAnsi" w:cstheme="minorHAnsi"/>
        </w:rPr>
      </w:pPr>
    </w:p>
    <w:p w14:paraId="1178088E" w14:textId="60F542CC" w:rsid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lastRenderedPageBreak/>
        <w:t>LAB MEDIA: Figure 5</w:t>
      </w:r>
    </w:p>
    <w:p w14:paraId="3C1068CC" w14:textId="53830EC2" w:rsidR="00C54A4E" w:rsidRPr="00C54A4E"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5 </w:t>
      </w:r>
      <w:r w:rsidRPr="00C54A4E">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maybe zoom into one graph and sequentially</w:t>
      </w:r>
      <w:r w:rsidRPr="00C54A4E">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sets of data bars over each region of protein</w:t>
      </w:r>
    </w:p>
    <w:p w14:paraId="65DA12CC" w14:textId="6BB8ACA0" w:rsidR="00C54A4E" w:rsidRPr="00BB1752" w:rsidRDefault="00C54A4E" w:rsidP="00C54A4E">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w:t>
      </w:r>
      <w:r w:rsidR="002F62A1">
        <w:rPr>
          <w:rFonts w:asciiTheme="minorHAnsi" w:hAnsiTheme="minorHAnsi" w:cstheme="minorHAnsi"/>
        </w:rPr>
        <w:t xml:space="preserve">7 </w:t>
      </w:r>
      <w:r w:rsidRPr="00C54A4E">
        <w:rPr>
          <w:rFonts w:asciiTheme="minorHAnsi" w:hAnsiTheme="minorHAnsi" w:cstheme="minorHAnsi"/>
          <w:i/>
          <w:iCs/>
          <w:color w:val="4F81BD" w:themeColor="accent1"/>
        </w:rPr>
        <w:t>Video Editor: please emphasize</w:t>
      </w:r>
      <w:r w:rsidR="002F62A1">
        <w:rPr>
          <w:rFonts w:asciiTheme="minorHAnsi" w:hAnsiTheme="minorHAnsi" w:cstheme="minorHAnsi"/>
          <w:i/>
          <w:iCs/>
          <w:color w:val="4F81BD" w:themeColor="accent1"/>
        </w:rPr>
        <w:t xml:space="preserve"> red histogram</w:t>
      </w:r>
    </w:p>
    <w:p w14:paraId="7BCCB1DF" w14:textId="77777777" w:rsidR="00BB1752" w:rsidRPr="00BB1752" w:rsidRDefault="00BB1752" w:rsidP="00BB1752">
      <w:pPr>
        <w:pStyle w:val="ListParagraph"/>
        <w:ind w:left="360"/>
        <w:jc w:val="both"/>
        <w:rPr>
          <w:rFonts w:asciiTheme="minorHAnsi" w:hAnsiTheme="minorHAnsi" w:cstheme="minorHAnsi"/>
        </w:rPr>
      </w:pPr>
    </w:p>
    <w:p w14:paraId="65F13489" w14:textId="77777777" w:rsidR="00BB1752" w:rsidRPr="00E13200" w:rsidRDefault="00BB1752" w:rsidP="00BB1752">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54A4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54A4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C54A4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01T08:31:00Z" w:initials="BC">
    <w:p w14:paraId="1AE90817" w14:textId="1F651DD5" w:rsidR="002E739E" w:rsidRPr="00B14522" w:rsidRDefault="002E739E">
      <w:pPr>
        <w:pStyle w:val="CommentText"/>
        <w:rPr>
          <w:lang w:val="en-US"/>
        </w:rPr>
      </w:pPr>
      <w:r>
        <w:rPr>
          <w:rStyle w:val="CommentReference"/>
        </w:rPr>
        <w:annotationRef/>
      </w:r>
      <w:r>
        <w:rPr>
          <w:lang w:val="en-US"/>
        </w:rPr>
        <w:t>Authors: Please define.</w:t>
      </w:r>
    </w:p>
  </w:comment>
  <w:comment w:id="2" w:author="Bridget Colvin" w:date="2021-02-01T09:09:00Z" w:initials="BC">
    <w:p w14:paraId="69B0C0E6" w14:textId="2046CD84" w:rsidR="002E739E" w:rsidRPr="002E739E" w:rsidRDefault="002E739E">
      <w:pPr>
        <w:pStyle w:val="CommentText"/>
        <w:rPr>
          <w:lang w:val="en-US"/>
        </w:rPr>
      </w:pPr>
      <w:r>
        <w:rPr>
          <w:rStyle w:val="CommentReference"/>
        </w:rPr>
        <w:annotationRef/>
      </w:r>
      <w:r>
        <w:rPr>
          <w:lang w:val="en-US"/>
        </w:rPr>
        <w:t>Authors: Do you want our voiceover talent to say “solid-state NMR” or “S-S-N-M-R”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E90817" w15:done="0"/>
  <w15:commentEx w15:paraId="69B0C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3AF4" w16cex:dateUtc="2021-02-01T13:31:00Z"/>
  <w16cex:commentExtensible w16cex:durableId="23C243BB" w16cex:dateUtc="2021-02-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E90817" w16cid:durableId="23C23AF4"/>
  <w16cid:commentId w16cid:paraId="69B0C0E6" w16cid:durableId="23C243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B326" w14:textId="77777777" w:rsidR="00843441" w:rsidRDefault="00843441">
      <w:r>
        <w:separator/>
      </w:r>
    </w:p>
    <w:p w14:paraId="595EB1BD" w14:textId="77777777" w:rsidR="00843441" w:rsidRDefault="00843441"/>
  </w:endnote>
  <w:endnote w:type="continuationSeparator" w:id="0">
    <w:p w14:paraId="399A2A0D" w14:textId="77777777" w:rsidR="00843441" w:rsidRDefault="00843441">
      <w:r>
        <w:continuationSeparator/>
      </w:r>
    </w:p>
    <w:p w14:paraId="6A4C04F8" w14:textId="77777777" w:rsidR="00843441" w:rsidRDefault="00843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2E739E" w:rsidRDefault="002E73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E739E" w:rsidRDefault="002E739E" w:rsidP="001E230F">
    <w:pPr>
      <w:pStyle w:val="Footer"/>
      <w:ind w:right="360"/>
    </w:pPr>
  </w:p>
  <w:p w14:paraId="10ECA4C8" w14:textId="77777777" w:rsidR="002E739E" w:rsidRDefault="002E73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8753479" w:rsidR="002E739E" w:rsidRPr="00790E8C" w:rsidRDefault="002E739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0422B" w14:textId="77777777" w:rsidR="00843441" w:rsidRDefault="00843441">
      <w:r>
        <w:separator/>
      </w:r>
    </w:p>
    <w:p w14:paraId="23476229" w14:textId="77777777" w:rsidR="00843441" w:rsidRDefault="00843441"/>
  </w:footnote>
  <w:footnote w:type="continuationSeparator" w:id="0">
    <w:p w14:paraId="437A6063" w14:textId="77777777" w:rsidR="00843441" w:rsidRDefault="00843441">
      <w:r>
        <w:continuationSeparator/>
      </w:r>
    </w:p>
    <w:p w14:paraId="48D09858" w14:textId="77777777" w:rsidR="00843441" w:rsidRDefault="00843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2E739E" w:rsidRPr="006D3AC7" w:rsidRDefault="002E739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E739E" w:rsidRDefault="002E73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C3BC5"/>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39E"/>
    <w:rsid w:val="002E7521"/>
    <w:rsid w:val="002F0D42"/>
    <w:rsid w:val="002F3829"/>
    <w:rsid w:val="002F38CF"/>
    <w:rsid w:val="002F62A1"/>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31FD"/>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0C9E"/>
    <w:rsid w:val="004E2BE1"/>
    <w:rsid w:val="004E35F1"/>
    <w:rsid w:val="004E3F8E"/>
    <w:rsid w:val="004F0E21"/>
    <w:rsid w:val="004F664D"/>
    <w:rsid w:val="00511F52"/>
    <w:rsid w:val="00512679"/>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18A7"/>
    <w:rsid w:val="00663E85"/>
    <w:rsid w:val="00664850"/>
    <w:rsid w:val="0067274F"/>
    <w:rsid w:val="006801B1"/>
    <w:rsid w:val="0069665E"/>
    <w:rsid w:val="006A0250"/>
    <w:rsid w:val="006A14A2"/>
    <w:rsid w:val="006A21CB"/>
    <w:rsid w:val="006A6324"/>
    <w:rsid w:val="006B14B6"/>
    <w:rsid w:val="006B2573"/>
    <w:rsid w:val="006B7880"/>
    <w:rsid w:val="006C08AE"/>
    <w:rsid w:val="006C0E87"/>
    <w:rsid w:val="006D3AC7"/>
    <w:rsid w:val="006D6939"/>
    <w:rsid w:val="006D7676"/>
    <w:rsid w:val="0071294C"/>
    <w:rsid w:val="007227C7"/>
    <w:rsid w:val="00724E3B"/>
    <w:rsid w:val="00731E5D"/>
    <w:rsid w:val="00745D4B"/>
    <w:rsid w:val="00746121"/>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3441"/>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9257B"/>
    <w:rsid w:val="009A0E7C"/>
    <w:rsid w:val="009A3CBD"/>
    <w:rsid w:val="009B2183"/>
    <w:rsid w:val="009B4EE3"/>
    <w:rsid w:val="009C041E"/>
    <w:rsid w:val="009C2062"/>
    <w:rsid w:val="009C2791"/>
    <w:rsid w:val="009C7B9A"/>
    <w:rsid w:val="009D21B9"/>
    <w:rsid w:val="009D42AF"/>
    <w:rsid w:val="009D4C73"/>
    <w:rsid w:val="009E4241"/>
    <w:rsid w:val="009F356C"/>
    <w:rsid w:val="009F4F88"/>
    <w:rsid w:val="009F51F2"/>
    <w:rsid w:val="00A07468"/>
    <w:rsid w:val="00A20DA8"/>
    <w:rsid w:val="00A218EC"/>
    <w:rsid w:val="00A310D7"/>
    <w:rsid w:val="00A3138F"/>
    <w:rsid w:val="00A319BE"/>
    <w:rsid w:val="00A31F9A"/>
    <w:rsid w:val="00A36302"/>
    <w:rsid w:val="00A44EFB"/>
    <w:rsid w:val="00A453AF"/>
    <w:rsid w:val="00A60320"/>
    <w:rsid w:val="00A72609"/>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14522"/>
    <w:rsid w:val="00B340A8"/>
    <w:rsid w:val="00B40E12"/>
    <w:rsid w:val="00B435B8"/>
    <w:rsid w:val="00B4499C"/>
    <w:rsid w:val="00B46779"/>
    <w:rsid w:val="00B5116D"/>
    <w:rsid w:val="00B53D7C"/>
    <w:rsid w:val="00B6201D"/>
    <w:rsid w:val="00B653B7"/>
    <w:rsid w:val="00B66A14"/>
    <w:rsid w:val="00B7250F"/>
    <w:rsid w:val="00B807E5"/>
    <w:rsid w:val="00B87BC5"/>
    <w:rsid w:val="00BB1752"/>
    <w:rsid w:val="00BC6DA7"/>
    <w:rsid w:val="00BD4346"/>
    <w:rsid w:val="00BE051D"/>
    <w:rsid w:val="00C035C7"/>
    <w:rsid w:val="00C05AD6"/>
    <w:rsid w:val="00C12062"/>
    <w:rsid w:val="00C24492"/>
    <w:rsid w:val="00C25580"/>
    <w:rsid w:val="00C34F4C"/>
    <w:rsid w:val="00C35B27"/>
    <w:rsid w:val="00C54A4E"/>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185"/>
    <w:rsid w:val="00F10CF8"/>
    <w:rsid w:val="00F10FAD"/>
    <w:rsid w:val="00F146E3"/>
    <w:rsid w:val="00F22F5E"/>
    <w:rsid w:val="00F3061E"/>
    <w:rsid w:val="00F35094"/>
    <w:rsid w:val="00F56A75"/>
    <w:rsid w:val="00F57000"/>
    <w:rsid w:val="00F60B45"/>
    <w:rsid w:val="00F64FB6"/>
    <w:rsid w:val="00F65D6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8184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eingarth@uu.nl"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97013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napoli@students.uu.n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r.d.schellevis@uu.n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aldus@uu.nl" TargetMode="External"/><Relationship Id="rId14" Type="http://schemas.openxmlformats.org/officeDocument/2006/relationships/hyperlink" Target="https://www.jove.com/account/file-uploader?src=1897013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4224C"/>
    <w:rsid w:val="009762B8"/>
    <w:rsid w:val="00983ED3"/>
    <w:rsid w:val="00985DF9"/>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80</TotalTime>
  <Pages>14</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20326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2021-02-01T10:58:00Z</dcterms:created>
  <dcterms:modified xsi:type="dcterms:W3CDTF">2021-02-01T14:28:00Z</dcterms:modified>
</cp:coreProperties>
</file>