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DA344" w14:textId="55F87C52" w:rsidR="00493B05" w:rsidRDefault="00493B05" w:rsidP="00493B05">
      <w:r w:rsidRPr="00493B05">
        <w:t>https://s100.copyright.com/CustomerAdmin/PLF.jsp?ref=60919d90-d40f-47a2-8db6-aa01f8058183</w:t>
      </w:r>
    </w:p>
    <w:p w14:paraId="158600E7" w14:textId="77777777" w:rsidR="00493B05" w:rsidRDefault="00493B05" w:rsidP="00493B05">
      <w:pPr>
        <w:rPr>
          <w:rFonts w:hint="eastAsia"/>
        </w:rPr>
      </w:pPr>
    </w:p>
    <w:p w14:paraId="205D0C6C" w14:textId="77777777" w:rsidR="00493B05" w:rsidRDefault="00493B05" w:rsidP="00493B05">
      <w:r>
        <w:t>ELSEVIER LICENSE</w:t>
      </w:r>
    </w:p>
    <w:p w14:paraId="2CB23EDD" w14:textId="77777777" w:rsidR="00493B05" w:rsidRDefault="00493B05" w:rsidP="00493B05">
      <w:r>
        <w:t>TERMS AND CONDITIONS</w:t>
      </w:r>
    </w:p>
    <w:p w14:paraId="4D226908" w14:textId="77777777" w:rsidR="00493B05" w:rsidRDefault="00493B05" w:rsidP="00493B05"/>
    <w:p w14:paraId="3C2437B4" w14:textId="77777777" w:rsidR="00493B05" w:rsidRDefault="00493B05" w:rsidP="00493B05">
      <w:r>
        <w:t>Feb 05, 2021</w:t>
      </w:r>
    </w:p>
    <w:p w14:paraId="5479C3D0" w14:textId="77777777" w:rsidR="00493B05" w:rsidRDefault="00493B05" w:rsidP="00493B05"/>
    <w:p w14:paraId="5E59F115" w14:textId="77777777" w:rsidR="00493B05" w:rsidRDefault="00493B05" w:rsidP="00493B05"/>
    <w:p w14:paraId="3B828965" w14:textId="77777777" w:rsidR="00493B05" w:rsidRDefault="00493B05" w:rsidP="00493B05">
      <w:r>
        <w:t xml:space="preserve">This Agreement between Qingdao University -- </w:t>
      </w:r>
      <w:proofErr w:type="spellStart"/>
      <w:r>
        <w:t>Qixiao</w:t>
      </w:r>
      <w:proofErr w:type="spellEnd"/>
      <w:r>
        <w:t xml:space="preserve"> Jiang ("You") and Elsevier ("Elsevier") consists of your license details and the terms and conditions provided by Elsevier and Copyright Clearance Center.</w:t>
      </w:r>
    </w:p>
    <w:p w14:paraId="19DDCE92" w14:textId="77777777" w:rsidR="00493B05" w:rsidRDefault="00493B05" w:rsidP="00493B05">
      <w:r>
        <w:t>License Number</w:t>
      </w:r>
    </w:p>
    <w:p w14:paraId="6D4A7993" w14:textId="77777777" w:rsidR="00493B05" w:rsidRDefault="00493B05" w:rsidP="00493B05"/>
    <w:p w14:paraId="5D26E1A1" w14:textId="77777777" w:rsidR="00493B05" w:rsidRDefault="00493B05" w:rsidP="00493B05">
      <w:r>
        <w:t>4924010848779</w:t>
      </w:r>
    </w:p>
    <w:p w14:paraId="37AAC69D" w14:textId="77777777" w:rsidR="00493B05" w:rsidRDefault="00493B05" w:rsidP="00493B05"/>
    <w:p w14:paraId="2D9248CE" w14:textId="77777777" w:rsidR="00493B05" w:rsidRDefault="00493B05" w:rsidP="00493B05">
      <w:r>
        <w:t>License date</w:t>
      </w:r>
    </w:p>
    <w:p w14:paraId="5FFFE385" w14:textId="77777777" w:rsidR="00493B05" w:rsidRDefault="00493B05" w:rsidP="00493B05"/>
    <w:p w14:paraId="76C8599A" w14:textId="77777777" w:rsidR="00493B05" w:rsidRDefault="00493B05" w:rsidP="00493B05">
      <w:r>
        <w:t>Oct 08, 2020</w:t>
      </w:r>
    </w:p>
    <w:p w14:paraId="7F22658C" w14:textId="77777777" w:rsidR="00493B05" w:rsidRDefault="00493B05" w:rsidP="00493B05"/>
    <w:p w14:paraId="659EAEC2" w14:textId="77777777" w:rsidR="00493B05" w:rsidRDefault="00493B05" w:rsidP="00493B05">
      <w:r>
        <w:t>Licensed Content Publisher</w:t>
      </w:r>
    </w:p>
    <w:p w14:paraId="13A32EE8" w14:textId="77777777" w:rsidR="00493B05" w:rsidRDefault="00493B05" w:rsidP="00493B05"/>
    <w:p w14:paraId="764B395E" w14:textId="77777777" w:rsidR="00493B05" w:rsidRDefault="00493B05" w:rsidP="00493B05">
      <w:r>
        <w:t>Elsevier</w:t>
      </w:r>
    </w:p>
    <w:p w14:paraId="3EE4C91A" w14:textId="77777777" w:rsidR="00493B05" w:rsidRDefault="00493B05" w:rsidP="00493B05"/>
    <w:p w14:paraId="6A03D152" w14:textId="77777777" w:rsidR="00493B05" w:rsidRDefault="00493B05" w:rsidP="00493B05">
      <w:r>
        <w:t>Licensed Content Publication</w:t>
      </w:r>
    </w:p>
    <w:p w14:paraId="2F821FB1" w14:textId="77777777" w:rsidR="00493B05" w:rsidRDefault="00493B05" w:rsidP="00493B05"/>
    <w:p w14:paraId="2E06882B" w14:textId="77777777" w:rsidR="00493B05" w:rsidRDefault="00493B05" w:rsidP="00493B05">
      <w:r>
        <w:t>Environmental Toxicology and Pharmacology</w:t>
      </w:r>
    </w:p>
    <w:p w14:paraId="4BA29C4F" w14:textId="77777777" w:rsidR="00493B05" w:rsidRDefault="00493B05" w:rsidP="00493B05"/>
    <w:p w14:paraId="38534F80" w14:textId="77777777" w:rsidR="00493B05" w:rsidRDefault="00493B05" w:rsidP="00493B05">
      <w:r>
        <w:t>Licensed Content Title</w:t>
      </w:r>
    </w:p>
    <w:p w14:paraId="6F1DC24E" w14:textId="77777777" w:rsidR="00493B05" w:rsidRDefault="00493B05" w:rsidP="00493B05"/>
    <w:p w14:paraId="63B41E40" w14:textId="77777777" w:rsidR="00493B05" w:rsidRDefault="00493B05" w:rsidP="00493B05">
      <w:r>
        <w:t xml:space="preserve">The role of PPAR alpha in perfluorooctanoic acid induced developmental cardiotoxicity and l-carnitine mediated protection–Results of in </w:t>
      </w:r>
      <w:proofErr w:type="spellStart"/>
      <w:r>
        <w:t>ovo</w:t>
      </w:r>
      <w:proofErr w:type="spellEnd"/>
      <w:r>
        <w:t xml:space="preserve"> gene silencing</w:t>
      </w:r>
    </w:p>
    <w:p w14:paraId="0FF95718" w14:textId="77777777" w:rsidR="00493B05" w:rsidRDefault="00493B05" w:rsidP="00493B05"/>
    <w:p w14:paraId="6B8EDF06" w14:textId="77777777" w:rsidR="00493B05" w:rsidRDefault="00493B05" w:rsidP="00493B05">
      <w:r>
        <w:t>Licensed Content Author</w:t>
      </w:r>
    </w:p>
    <w:p w14:paraId="630EE8EE" w14:textId="77777777" w:rsidR="00493B05" w:rsidRDefault="00493B05" w:rsidP="00493B05"/>
    <w:p w14:paraId="4E0AE720" w14:textId="77777777" w:rsidR="00493B05" w:rsidRDefault="00493B05" w:rsidP="00493B05">
      <w:r>
        <w:t xml:space="preserve">Meng </w:t>
      </w:r>
      <w:proofErr w:type="spellStart"/>
      <w:proofErr w:type="gramStart"/>
      <w:r>
        <w:t>Zhao,Qixiao</w:t>
      </w:r>
      <w:proofErr w:type="spellEnd"/>
      <w:proofErr w:type="gramEnd"/>
      <w:r>
        <w:t xml:space="preserve"> </w:t>
      </w:r>
      <w:proofErr w:type="spellStart"/>
      <w:r>
        <w:t>Jiang,Min</w:t>
      </w:r>
      <w:proofErr w:type="spellEnd"/>
      <w:r>
        <w:t xml:space="preserve"> </w:t>
      </w:r>
      <w:proofErr w:type="spellStart"/>
      <w:r>
        <w:t>Geng,Li</w:t>
      </w:r>
      <w:proofErr w:type="spellEnd"/>
      <w:r>
        <w:t xml:space="preserve"> </w:t>
      </w:r>
      <w:proofErr w:type="spellStart"/>
      <w:r>
        <w:t>Zhu,Yunqiu</w:t>
      </w:r>
      <w:proofErr w:type="spellEnd"/>
      <w:r>
        <w:t xml:space="preserve"> </w:t>
      </w:r>
      <w:proofErr w:type="spellStart"/>
      <w:r>
        <w:t>Xia,Aashish</w:t>
      </w:r>
      <w:proofErr w:type="spellEnd"/>
      <w:r>
        <w:t xml:space="preserve"> </w:t>
      </w:r>
      <w:proofErr w:type="spellStart"/>
      <w:r>
        <w:t>Khanal,Chunbo</w:t>
      </w:r>
      <w:proofErr w:type="spellEnd"/>
      <w:r>
        <w:t xml:space="preserve"> Wang</w:t>
      </w:r>
    </w:p>
    <w:p w14:paraId="13518959" w14:textId="77777777" w:rsidR="00493B05" w:rsidRDefault="00493B05" w:rsidP="00493B05"/>
    <w:p w14:paraId="3A0EE330" w14:textId="77777777" w:rsidR="00493B05" w:rsidRDefault="00493B05" w:rsidP="00493B05">
      <w:r>
        <w:t>Licensed Content Date</w:t>
      </w:r>
    </w:p>
    <w:p w14:paraId="682E89B1" w14:textId="77777777" w:rsidR="00493B05" w:rsidRDefault="00493B05" w:rsidP="00493B05"/>
    <w:p w14:paraId="5C6542A9" w14:textId="77777777" w:rsidR="00493B05" w:rsidRDefault="00493B05" w:rsidP="00493B05">
      <w:r>
        <w:t>Dec 1, 2017</w:t>
      </w:r>
    </w:p>
    <w:p w14:paraId="33BB34CC" w14:textId="77777777" w:rsidR="00493B05" w:rsidRDefault="00493B05" w:rsidP="00493B05"/>
    <w:p w14:paraId="2FE54310" w14:textId="77777777" w:rsidR="00493B05" w:rsidRDefault="00493B05" w:rsidP="00493B05">
      <w:r>
        <w:t>Licensed Content Volume</w:t>
      </w:r>
    </w:p>
    <w:p w14:paraId="094A8532" w14:textId="77777777" w:rsidR="00493B05" w:rsidRDefault="00493B05" w:rsidP="00493B05"/>
    <w:p w14:paraId="0AE4947A" w14:textId="77777777" w:rsidR="00493B05" w:rsidRDefault="00493B05" w:rsidP="00493B05">
      <w:r>
        <w:t>56</w:t>
      </w:r>
    </w:p>
    <w:p w14:paraId="7E20C078" w14:textId="77777777" w:rsidR="00493B05" w:rsidRDefault="00493B05" w:rsidP="00493B05"/>
    <w:p w14:paraId="4984A59E" w14:textId="77777777" w:rsidR="00493B05" w:rsidRDefault="00493B05" w:rsidP="00493B05">
      <w:r>
        <w:t>Licensed Content Issue</w:t>
      </w:r>
    </w:p>
    <w:p w14:paraId="00D27924" w14:textId="77777777" w:rsidR="00493B05" w:rsidRDefault="00493B05" w:rsidP="00493B05"/>
    <w:p w14:paraId="257E0C48" w14:textId="77777777" w:rsidR="00493B05" w:rsidRDefault="00493B05" w:rsidP="00493B05">
      <w:r>
        <w:t>n/a</w:t>
      </w:r>
    </w:p>
    <w:p w14:paraId="6FA9F474" w14:textId="77777777" w:rsidR="00493B05" w:rsidRDefault="00493B05" w:rsidP="00493B05"/>
    <w:p w14:paraId="66140AB9" w14:textId="77777777" w:rsidR="00493B05" w:rsidRDefault="00493B05" w:rsidP="00493B05">
      <w:r>
        <w:t>Licensed Content Pages</w:t>
      </w:r>
    </w:p>
    <w:p w14:paraId="29EC581D" w14:textId="77777777" w:rsidR="00493B05" w:rsidRDefault="00493B05" w:rsidP="00493B05"/>
    <w:p w14:paraId="6AFD2281" w14:textId="77777777" w:rsidR="00493B05" w:rsidRDefault="00493B05" w:rsidP="00493B05">
      <w:r>
        <w:t>9</w:t>
      </w:r>
    </w:p>
    <w:p w14:paraId="0C21A421" w14:textId="77777777" w:rsidR="00493B05" w:rsidRDefault="00493B05" w:rsidP="00493B05"/>
    <w:p w14:paraId="01A243CF" w14:textId="77777777" w:rsidR="00493B05" w:rsidRDefault="00493B05" w:rsidP="00493B05">
      <w:r>
        <w:t>Start Page</w:t>
      </w:r>
    </w:p>
    <w:p w14:paraId="49100A0E" w14:textId="77777777" w:rsidR="00493B05" w:rsidRDefault="00493B05" w:rsidP="00493B05"/>
    <w:p w14:paraId="075E9B39" w14:textId="77777777" w:rsidR="00493B05" w:rsidRDefault="00493B05" w:rsidP="00493B05">
      <w:r>
        <w:t>136</w:t>
      </w:r>
    </w:p>
    <w:p w14:paraId="53759A5F" w14:textId="77777777" w:rsidR="00493B05" w:rsidRDefault="00493B05" w:rsidP="00493B05"/>
    <w:p w14:paraId="61AFFEFC" w14:textId="77777777" w:rsidR="00493B05" w:rsidRDefault="00493B05" w:rsidP="00493B05">
      <w:r>
        <w:t>End Page</w:t>
      </w:r>
    </w:p>
    <w:p w14:paraId="37D5E689" w14:textId="77777777" w:rsidR="00493B05" w:rsidRDefault="00493B05" w:rsidP="00493B05"/>
    <w:p w14:paraId="23F9D935" w14:textId="77777777" w:rsidR="00493B05" w:rsidRDefault="00493B05" w:rsidP="00493B05">
      <w:r>
        <w:t>144</w:t>
      </w:r>
    </w:p>
    <w:p w14:paraId="430E8C03" w14:textId="77777777" w:rsidR="00493B05" w:rsidRDefault="00493B05" w:rsidP="00493B05"/>
    <w:p w14:paraId="201E2D0D" w14:textId="77777777" w:rsidR="00493B05" w:rsidRDefault="00493B05" w:rsidP="00493B05">
      <w:r>
        <w:t>Type of Use</w:t>
      </w:r>
    </w:p>
    <w:p w14:paraId="40B31D05" w14:textId="77777777" w:rsidR="00493B05" w:rsidRDefault="00493B05" w:rsidP="00493B05"/>
    <w:p w14:paraId="326D25BB" w14:textId="77777777" w:rsidR="00493B05" w:rsidRDefault="00493B05" w:rsidP="00493B05">
      <w:r>
        <w:t>reuse in a journal/magazine</w:t>
      </w:r>
    </w:p>
    <w:p w14:paraId="204D3367" w14:textId="77777777" w:rsidR="00493B05" w:rsidRDefault="00493B05" w:rsidP="00493B05"/>
    <w:p w14:paraId="4CB9C04C" w14:textId="77777777" w:rsidR="00493B05" w:rsidRDefault="00493B05" w:rsidP="00493B05">
      <w:r>
        <w:t>Requestor type</w:t>
      </w:r>
    </w:p>
    <w:p w14:paraId="0D130133" w14:textId="77777777" w:rsidR="00493B05" w:rsidRDefault="00493B05" w:rsidP="00493B05"/>
    <w:p w14:paraId="2D21AFFC" w14:textId="77777777" w:rsidR="00493B05" w:rsidRDefault="00493B05" w:rsidP="00493B05">
      <w:r>
        <w:t>academic/educational institute</w:t>
      </w:r>
    </w:p>
    <w:p w14:paraId="006921B4" w14:textId="77777777" w:rsidR="00493B05" w:rsidRDefault="00493B05" w:rsidP="00493B05"/>
    <w:p w14:paraId="5C3EB0FC" w14:textId="77777777" w:rsidR="00493B05" w:rsidRDefault="00493B05" w:rsidP="00493B05">
      <w:r>
        <w:t>Portion</w:t>
      </w:r>
    </w:p>
    <w:p w14:paraId="6C188F09" w14:textId="77777777" w:rsidR="00493B05" w:rsidRDefault="00493B05" w:rsidP="00493B05"/>
    <w:p w14:paraId="05342C2F" w14:textId="77777777" w:rsidR="00493B05" w:rsidRDefault="00493B05" w:rsidP="00493B05">
      <w:r>
        <w:t>figures/tables/illustrations</w:t>
      </w:r>
    </w:p>
    <w:p w14:paraId="3D8FA75E" w14:textId="77777777" w:rsidR="00493B05" w:rsidRDefault="00493B05" w:rsidP="00493B05"/>
    <w:p w14:paraId="4B14A600" w14:textId="77777777" w:rsidR="00493B05" w:rsidRDefault="00493B05" w:rsidP="00493B05">
      <w:r>
        <w:t>Number of figures/tables/illustrations</w:t>
      </w:r>
    </w:p>
    <w:p w14:paraId="72313A91" w14:textId="77777777" w:rsidR="00493B05" w:rsidRDefault="00493B05" w:rsidP="00493B05"/>
    <w:p w14:paraId="65A0D472" w14:textId="77777777" w:rsidR="00493B05" w:rsidRDefault="00493B05" w:rsidP="00493B05">
      <w:r>
        <w:t>1</w:t>
      </w:r>
    </w:p>
    <w:p w14:paraId="6602F859" w14:textId="77777777" w:rsidR="00493B05" w:rsidRDefault="00493B05" w:rsidP="00493B05"/>
    <w:p w14:paraId="1AFE4D7E" w14:textId="77777777" w:rsidR="00493B05" w:rsidRDefault="00493B05" w:rsidP="00493B05">
      <w:r>
        <w:t>Format</w:t>
      </w:r>
    </w:p>
    <w:p w14:paraId="28EFA87A" w14:textId="77777777" w:rsidR="00493B05" w:rsidRDefault="00493B05" w:rsidP="00493B05"/>
    <w:p w14:paraId="0D1F11A9" w14:textId="77777777" w:rsidR="00493B05" w:rsidRDefault="00493B05" w:rsidP="00493B05">
      <w:r>
        <w:t>electronic</w:t>
      </w:r>
    </w:p>
    <w:p w14:paraId="7BF542DA" w14:textId="77777777" w:rsidR="00493B05" w:rsidRDefault="00493B05" w:rsidP="00493B05"/>
    <w:p w14:paraId="0B12A9D2" w14:textId="77777777" w:rsidR="00493B05" w:rsidRDefault="00493B05" w:rsidP="00493B05">
      <w:r>
        <w:t>Are you the author of this Elsevier article?</w:t>
      </w:r>
    </w:p>
    <w:p w14:paraId="6609A43F" w14:textId="77777777" w:rsidR="00493B05" w:rsidRDefault="00493B05" w:rsidP="00493B05"/>
    <w:p w14:paraId="1AEEDF41" w14:textId="77777777" w:rsidR="00493B05" w:rsidRDefault="00493B05" w:rsidP="00493B05">
      <w:r>
        <w:t>Yes</w:t>
      </w:r>
    </w:p>
    <w:p w14:paraId="58F77656" w14:textId="77777777" w:rsidR="00493B05" w:rsidRDefault="00493B05" w:rsidP="00493B05"/>
    <w:p w14:paraId="2883A426" w14:textId="77777777" w:rsidR="00493B05" w:rsidRDefault="00493B05" w:rsidP="00493B05">
      <w:r>
        <w:t>Will you be translating?</w:t>
      </w:r>
    </w:p>
    <w:p w14:paraId="5D3D16A7" w14:textId="77777777" w:rsidR="00493B05" w:rsidRDefault="00493B05" w:rsidP="00493B05"/>
    <w:p w14:paraId="0B9ADE23" w14:textId="77777777" w:rsidR="00493B05" w:rsidRDefault="00493B05" w:rsidP="00493B05">
      <w:r>
        <w:t>No</w:t>
      </w:r>
    </w:p>
    <w:p w14:paraId="4F48938B" w14:textId="77777777" w:rsidR="00493B05" w:rsidRDefault="00493B05" w:rsidP="00493B05"/>
    <w:p w14:paraId="2E51297E" w14:textId="77777777" w:rsidR="00493B05" w:rsidRDefault="00493B05" w:rsidP="00493B05">
      <w:r>
        <w:t>Title of new article</w:t>
      </w:r>
    </w:p>
    <w:p w14:paraId="7AB1931F" w14:textId="77777777" w:rsidR="00493B05" w:rsidRDefault="00493B05" w:rsidP="00493B05"/>
    <w:p w14:paraId="09660FFD" w14:textId="77777777" w:rsidR="00493B05" w:rsidRDefault="00493B05" w:rsidP="00493B05">
      <w:r>
        <w:t>Using chicken embryo as a powerful tool in assessment of developmental cardiotoxicities</w:t>
      </w:r>
    </w:p>
    <w:p w14:paraId="2B801CFA" w14:textId="77777777" w:rsidR="00493B05" w:rsidRDefault="00493B05" w:rsidP="00493B05"/>
    <w:p w14:paraId="6CE461E8" w14:textId="77777777" w:rsidR="00493B05" w:rsidRDefault="00493B05" w:rsidP="00493B05">
      <w:r>
        <w:t>Lead author</w:t>
      </w:r>
    </w:p>
    <w:p w14:paraId="108CFF3D" w14:textId="77777777" w:rsidR="00493B05" w:rsidRDefault="00493B05" w:rsidP="00493B05"/>
    <w:p w14:paraId="0C2887AD" w14:textId="77777777" w:rsidR="00493B05" w:rsidRDefault="00493B05" w:rsidP="00493B05">
      <w:proofErr w:type="spellStart"/>
      <w:r>
        <w:t>Qixiao</w:t>
      </w:r>
      <w:proofErr w:type="spellEnd"/>
      <w:r>
        <w:t xml:space="preserve"> Jiang</w:t>
      </w:r>
    </w:p>
    <w:p w14:paraId="09E9BA63" w14:textId="77777777" w:rsidR="00493B05" w:rsidRDefault="00493B05" w:rsidP="00493B05"/>
    <w:p w14:paraId="66A026D4" w14:textId="77777777" w:rsidR="00493B05" w:rsidRDefault="00493B05" w:rsidP="00493B05">
      <w:r>
        <w:t>Title of targeted journal</w:t>
      </w:r>
    </w:p>
    <w:p w14:paraId="28FE7C11" w14:textId="77777777" w:rsidR="00493B05" w:rsidRDefault="00493B05" w:rsidP="00493B05"/>
    <w:p w14:paraId="45EA64FA" w14:textId="77777777" w:rsidR="00493B05" w:rsidRDefault="00493B05" w:rsidP="00493B05">
      <w:r>
        <w:t>Journal of Visualized Experiments</w:t>
      </w:r>
    </w:p>
    <w:p w14:paraId="4C30ABA1" w14:textId="77777777" w:rsidR="00493B05" w:rsidRDefault="00493B05" w:rsidP="00493B05"/>
    <w:p w14:paraId="02350D0B" w14:textId="77777777" w:rsidR="00493B05" w:rsidRDefault="00493B05" w:rsidP="00493B05">
      <w:r>
        <w:t>Publisher</w:t>
      </w:r>
    </w:p>
    <w:p w14:paraId="67C61325" w14:textId="77777777" w:rsidR="00CF6435" w:rsidRDefault="00CF6435"/>
    <w:sectPr w:rsidR="00CF6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05"/>
    <w:rsid w:val="00493B05"/>
    <w:rsid w:val="005E5A19"/>
    <w:rsid w:val="00C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FBFB4"/>
  <w15:chartTrackingRefBased/>
  <w15:docId w15:val="{FCD9D579-9357-4F39-80A0-6E6B4C92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A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zhzc52 zhzc52</dc:creator>
  <cp:keywords/>
  <dc:description/>
  <cp:lastModifiedBy>zhzc52 zhzc52</cp:lastModifiedBy>
  <cp:revision>1</cp:revision>
  <dcterms:created xsi:type="dcterms:W3CDTF">2021-02-06T01:49:00Z</dcterms:created>
  <dcterms:modified xsi:type="dcterms:W3CDTF">2021-02-06T01:50:00Z</dcterms:modified>
</cp:coreProperties>
</file>