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6352D6BB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852862">
        <w:rPr>
          <w:rFonts w:ascii="Calibri" w:hAnsi="Calibri" w:cs="Calibri"/>
          <w:b/>
          <w:i w:val="0"/>
          <w:szCs w:val="24"/>
        </w:rPr>
        <w:t>62177</w:t>
      </w:r>
    </w:p>
    <w:p w14:paraId="05399B44" w14:textId="1EDE53FA" w:rsidR="00123224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proofErr w:type="spellStart"/>
      <w:r w:rsidR="00B26D27">
        <w:rPr>
          <w:rFonts w:ascii="Calibri" w:hAnsi="Calibri" w:cs="Calibri"/>
          <w:b/>
          <w:i w:val="0"/>
          <w:szCs w:val="24"/>
        </w:rPr>
        <w:t>Madhulika</w:t>
      </w:r>
      <w:proofErr w:type="spellEnd"/>
      <w:r w:rsidR="00B26D27">
        <w:rPr>
          <w:rFonts w:ascii="Calibri" w:hAnsi="Calibri" w:cs="Calibri"/>
          <w:b/>
          <w:i w:val="0"/>
          <w:szCs w:val="24"/>
        </w:rPr>
        <w:t xml:space="preserve"> Pathak</w:t>
      </w:r>
    </w:p>
    <w:p w14:paraId="2D4F9550" w14:textId="3A923413" w:rsidR="00B26D27" w:rsidRPr="00DE5C72" w:rsidDel="00A12F8F" w:rsidRDefault="00B26D27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>
        <w:rPr>
          <w:rFonts w:ascii="Calibri" w:hAnsi="Calibri" w:cs="Calibri"/>
          <w:b/>
          <w:i w:val="0"/>
          <w:szCs w:val="24"/>
        </w:rPr>
        <w:t>Supervisor Name: Anastasia Gomez</w:t>
      </w:r>
    </w:p>
    <w:p w14:paraId="0E062B51" w14:textId="356991F8" w:rsidR="00123224" w:rsidRPr="00B26D27" w:rsidRDefault="00123224" w:rsidP="00B26D27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hyperlink r:id="rId7" w:tgtFrame="_blank" w:history="1">
        <w:r w:rsidR="00B26D27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https://www.jove.com/account/file-uploader?src=18964033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35E4B2A" w14:textId="3797E3CD" w:rsidR="00123224" w:rsidRDefault="00123224" w:rsidP="00123224">
      <w:pPr>
        <w:rPr>
          <w:rFonts w:ascii="Calibri" w:hAnsi="Calibri" w:cs="Calibri"/>
          <w:b/>
          <w:bCs/>
          <w:szCs w:val="24"/>
          <w:u w:val="single"/>
        </w:rPr>
      </w:pPr>
    </w:p>
    <w:p w14:paraId="5239ACC6" w14:textId="2C4B709E" w:rsidR="00493BDA" w:rsidRDefault="00493BDA" w:rsidP="00493BDA">
      <w:pPr>
        <w:rPr>
          <w:rFonts w:ascii="Calibri" w:hAnsi="Calibri" w:cs="Calibri"/>
          <w:szCs w:val="24"/>
        </w:rPr>
      </w:pPr>
      <w:r w:rsidRPr="00493BDA">
        <w:rPr>
          <w:rFonts w:ascii="Calibri" w:hAnsi="Calibri" w:cs="Calibri"/>
          <w:szCs w:val="24"/>
        </w:rPr>
        <w:t>1.1.</w:t>
      </w:r>
      <w:r w:rsidRPr="00493BDA">
        <w:rPr>
          <w:rFonts w:ascii="Calibri" w:hAnsi="Calibri" w:cs="Calibri"/>
          <w:szCs w:val="24"/>
        </w:rPr>
        <w:tab/>
      </w:r>
      <w:r w:rsidRPr="00493BDA">
        <w:rPr>
          <w:rFonts w:ascii="Calibri" w:hAnsi="Calibri" w:cs="Calibri"/>
          <w:b/>
          <w:bCs/>
          <w:szCs w:val="24"/>
        </w:rPr>
        <w:t>Guillaume Drin</w:t>
      </w:r>
      <w:r w:rsidRPr="00493BDA">
        <w:rPr>
          <w:rFonts w:ascii="Calibri" w:hAnsi="Calibri" w:cs="Calibri"/>
          <w:szCs w:val="24"/>
        </w:rPr>
        <w:t xml:space="preserve">: This method uses fluorescence to determine if a protein transfers two </w:t>
      </w:r>
      <w:proofErr w:type="gramStart"/>
      <w:r w:rsidRPr="00493BDA">
        <w:rPr>
          <w:rFonts w:ascii="Calibri" w:hAnsi="Calibri" w:cs="Calibri"/>
          <w:szCs w:val="24"/>
        </w:rPr>
        <w:t>biologically-important</w:t>
      </w:r>
      <w:proofErr w:type="gramEnd"/>
      <w:r w:rsidRPr="00493BDA">
        <w:rPr>
          <w:rFonts w:ascii="Calibri" w:hAnsi="Calibri" w:cs="Calibri"/>
          <w:szCs w:val="24"/>
        </w:rPr>
        <w:t xml:space="preserve"> lipids between synthetic membranes and thus contributes to the distribution of these lipids inside eukaryotic cells. </w:t>
      </w:r>
    </w:p>
    <w:p w14:paraId="652C3669" w14:textId="77777777" w:rsidR="00493BDA" w:rsidRPr="00493BDA" w:rsidRDefault="00493BDA" w:rsidP="00493BDA">
      <w:pPr>
        <w:rPr>
          <w:rFonts w:ascii="Calibri" w:hAnsi="Calibri" w:cs="Calibri"/>
          <w:szCs w:val="24"/>
        </w:rPr>
      </w:pPr>
    </w:p>
    <w:p w14:paraId="09A61986" w14:textId="03705F51" w:rsidR="00493BDA" w:rsidRDefault="00493BDA" w:rsidP="00493BDA">
      <w:pPr>
        <w:rPr>
          <w:rFonts w:ascii="Calibri" w:hAnsi="Calibri" w:cs="Calibri"/>
          <w:szCs w:val="24"/>
        </w:rPr>
      </w:pPr>
      <w:r w:rsidRPr="00493BDA">
        <w:rPr>
          <w:rFonts w:ascii="Calibri" w:hAnsi="Calibri" w:cs="Calibri"/>
          <w:szCs w:val="24"/>
        </w:rPr>
        <w:t>1.1.1.</w:t>
      </w:r>
      <w:r w:rsidRPr="00493BDA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</w:p>
    <w:p w14:paraId="090552F0" w14:textId="77777777" w:rsidR="00493BDA" w:rsidRPr="00493BDA" w:rsidRDefault="00493BDA" w:rsidP="00493BDA">
      <w:pPr>
        <w:rPr>
          <w:rFonts w:ascii="Calibri" w:hAnsi="Calibri" w:cs="Calibri"/>
          <w:szCs w:val="24"/>
        </w:rPr>
      </w:pPr>
    </w:p>
    <w:p w14:paraId="442DEB3E" w14:textId="0C21F993" w:rsidR="00493BDA" w:rsidRDefault="00493BDA" w:rsidP="00493BDA">
      <w:pPr>
        <w:rPr>
          <w:rFonts w:ascii="Calibri" w:hAnsi="Calibri" w:cs="Calibri"/>
          <w:szCs w:val="24"/>
        </w:rPr>
      </w:pPr>
      <w:r w:rsidRPr="00493BDA">
        <w:rPr>
          <w:rFonts w:ascii="Calibri" w:hAnsi="Calibri" w:cs="Calibri"/>
          <w:szCs w:val="24"/>
        </w:rPr>
        <w:t>1.2.</w:t>
      </w:r>
      <w:r w:rsidRPr="00493BDA">
        <w:rPr>
          <w:rFonts w:ascii="Calibri" w:hAnsi="Calibri" w:cs="Calibri"/>
          <w:szCs w:val="24"/>
        </w:rPr>
        <w:tab/>
      </w:r>
      <w:r w:rsidRPr="00493BDA">
        <w:rPr>
          <w:rFonts w:ascii="Calibri" w:hAnsi="Calibri" w:cs="Calibri"/>
          <w:b/>
          <w:bCs/>
          <w:szCs w:val="24"/>
        </w:rPr>
        <w:t xml:space="preserve">Nicolas-Frédéric </w:t>
      </w:r>
      <w:proofErr w:type="spellStart"/>
      <w:r w:rsidRPr="00493BDA">
        <w:rPr>
          <w:rFonts w:ascii="Calibri" w:hAnsi="Calibri" w:cs="Calibri"/>
          <w:b/>
          <w:bCs/>
          <w:szCs w:val="24"/>
        </w:rPr>
        <w:t>Lipp</w:t>
      </w:r>
      <w:proofErr w:type="spellEnd"/>
      <w:r w:rsidRPr="00493BDA">
        <w:rPr>
          <w:rFonts w:ascii="Calibri" w:hAnsi="Calibri" w:cs="Calibri"/>
          <w:szCs w:val="24"/>
        </w:rPr>
        <w:t>: This technique makes it possible to readily measure the extraction and transport of natural lipids by a protein. It requires standard equipment and fluorescent sensors and liposomes that are easy to make.</w:t>
      </w:r>
    </w:p>
    <w:p w14:paraId="0E7040BE" w14:textId="77777777" w:rsidR="00493BDA" w:rsidRPr="00493BDA" w:rsidRDefault="00493BDA" w:rsidP="00493BDA">
      <w:pPr>
        <w:rPr>
          <w:rFonts w:ascii="Calibri" w:hAnsi="Calibri" w:cs="Calibri"/>
          <w:szCs w:val="24"/>
        </w:rPr>
      </w:pPr>
    </w:p>
    <w:p w14:paraId="30A680E4" w14:textId="26A673A4" w:rsidR="00493BDA" w:rsidRDefault="00493BDA" w:rsidP="00493BDA">
      <w:pPr>
        <w:rPr>
          <w:rFonts w:ascii="Calibri" w:hAnsi="Calibri" w:cs="Calibri"/>
          <w:szCs w:val="24"/>
        </w:rPr>
      </w:pPr>
      <w:r w:rsidRPr="00493BDA">
        <w:rPr>
          <w:rFonts w:ascii="Calibri" w:hAnsi="Calibri" w:cs="Calibri"/>
          <w:szCs w:val="24"/>
        </w:rPr>
        <w:t>1.1.1.</w:t>
      </w:r>
      <w:r w:rsidRPr="00493BDA">
        <w:rPr>
          <w:rFonts w:ascii="Calibri" w:hAnsi="Calibri" w:cs="Calibri"/>
          <w:szCs w:val="24"/>
        </w:rPr>
        <w:tab/>
        <w:t xml:space="preserve">  INTERVIEW: Named talent says the statement above in an interview-style shot, looking slightly off-camera. </w:t>
      </w:r>
      <w:r w:rsidRPr="00493BDA">
        <w:rPr>
          <w:rFonts w:ascii="Calibri" w:hAnsi="Calibri" w:cs="Calibri"/>
          <w:i/>
          <w:iCs/>
          <w:color w:val="0432FF"/>
          <w:szCs w:val="24"/>
        </w:rPr>
        <w:t>Suggested B-roll: 2.2.1 and 4.3.1</w:t>
      </w:r>
    </w:p>
    <w:p w14:paraId="5AAF24C1" w14:textId="77777777" w:rsidR="00493BDA" w:rsidRPr="00493BDA" w:rsidRDefault="00493BDA" w:rsidP="00493BDA">
      <w:pPr>
        <w:rPr>
          <w:rFonts w:ascii="Calibri" w:hAnsi="Calibri" w:cs="Calibri"/>
          <w:szCs w:val="24"/>
        </w:rPr>
      </w:pPr>
    </w:p>
    <w:p w14:paraId="1B910CD8" w14:textId="77777777" w:rsidR="00493BDA" w:rsidRPr="00DE5C72" w:rsidRDefault="00493BDA" w:rsidP="00493BDA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OPTIONAL Interview Statements:</w:t>
      </w:r>
    </w:p>
    <w:p w14:paraId="7EAB7CB9" w14:textId="5ADAEBB3" w:rsidR="00493BDA" w:rsidRPr="00493BDA" w:rsidRDefault="00493BDA" w:rsidP="00493BDA">
      <w:pPr>
        <w:rPr>
          <w:rFonts w:ascii="Calibri" w:hAnsi="Calibri" w:cs="Calibri"/>
          <w:szCs w:val="24"/>
        </w:rPr>
      </w:pPr>
      <w:r w:rsidRPr="00493BDA">
        <w:rPr>
          <w:rFonts w:ascii="Calibri" w:hAnsi="Calibri" w:cs="Calibri"/>
          <w:szCs w:val="24"/>
        </w:rPr>
        <w:t xml:space="preserve"> </w:t>
      </w:r>
    </w:p>
    <w:p w14:paraId="13DCB381" w14:textId="4C39F9C7" w:rsidR="00493BDA" w:rsidRDefault="00493BDA" w:rsidP="00493BDA">
      <w:pPr>
        <w:rPr>
          <w:rFonts w:ascii="Calibri" w:hAnsi="Calibri" w:cs="Calibri"/>
          <w:szCs w:val="24"/>
        </w:rPr>
      </w:pPr>
      <w:r w:rsidRPr="00493BDA">
        <w:rPr>
          <w:rFonts w:ascii="Calibri" w:hAnsi="Calibri" w:cs="Calibri"/>
          <w:szCs w:val="24"/>
        </w:rPr>
        <w:t>1.3.</w:t>
      </w:r>
      <w:r w:rsidRPr="00493BDA">
        <w:rPr>
          <w:rFonts w:ascii="Calibri" w:hAnsi="Calibri" w:cs="Calibri"/>
          <w:szCs w:val="24"/>
        </w:rPr>
        <w:tab/>
      </w:r>
      <w:r w:rsidRPr="00493BDA">
        <w:rPr>
          <w:rFonts w:ascii="Calibri" w:hAnsi="Calibri" w:cs="Calibri"/>
          <w:b/>
          <w:bCs/>
          <w:szCs w:val="24"/>
        </w:rPr>
        <w:t xml:space="preserve">Nicolas-Frédéric </w:t>
      </w:r>
      <w:proofErr w:type="spellStart"/>
      <w:r w:rsidRPr="00493BDA">
        <w:rPr>
          <w:rFonts w:ascii="Calibri" w:hAnsi="Calibri" w:cs="Calibri"/>
          <w:b/>
          <w:bCs/>
          <w:szCs w:val="24"/>
        </w:rPr>
        <w:t>Lipp</w:t>
      </w:r>
      <w:proofErr w:type="spellEnd"/>
      <w:r w:rsidRPr="00493BDA">
        <w:rPr>
          <w:rFonts w:ascii="Calibri" w:hAnsi="Calibri" w:cs="Calibri"/>
          <w:szCs w:val="24"/>
        </w:rPr>
        <w:t>: This method can be used and modified to get insights into cellular biology by unveiling the proteins behind the distribution of some essential lipids between organelle membranes.</w:t>
      </w:r>
    </w:p>
    <w:p w14:paraId="67302B52" w14:textId="77777777" w:rsidR="00493BDA" w:rsidRPr="00493BDA" w:rsidRDefault="00493BDA" w:rsidP="00493BDA">
      <w:pPr>
        <w:rPr>
          <w:rFonts w:ascii="Calibri" w:hAnsi="Calibri" w:cs="Calibri"/>
          <w:szCs w:val="24"/>
        </w:rPr>
      </w:pPr>
    </w:p>
    <w:p w14:paraId="14DF1DBA" w14:textId="4FF53A95" w:rsidR="00493BDA" w:rsidRDefault="00493BDA" w:rsidP="00493BDA">
      <w:pPr>
        <w:rPr>
          <w:rFonts w:ascii="Calibri" w:hAnsi="Calibri" w:cs="Calibri"/>
          <w:szCs w:val="24"/>
        </w:rPr>
      </w:pPr>
      <w:r w:rsidRPr="00493BDA">
        <w:rPr>
          <w:rFonts w:ascii="Calibri" w:hAnsi="Calibri" w:cs="Calibri"/>
          <w:szCs w:val="24"/>
        </w:rPr>
        <w:t>1.3.1.</w:t>
      </w:r>
      <w:r w:rsidRPr="00493BDA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493BDA">
        <w:rPr>
          <w:rFonts w:ascii="Calibri" w:hAnsi="Calibri" w:cs="Calibri"/>
          <w:i/>
          <w:iCs/>
          <w:color w:val="0432FF"/>
          <w:szCs w:val="24"/>
        </w:rPr>
        <w:t>Suggested B-roll: 4.6.1</w:t>
      </w:r>
    </w:p>
    <w:p w14:paraId="0DD55567" w14:textId="77777777" w:rsidR="00493BDA" w:rsidRPr="00493BDA" w:rsidRDefault="00493BDA" w:rsidP="00493BDA">
      <w:pPr>
        <w:rPr>
          <w:rFonts w:ascii="Calibri" w:hAnsi="Calibri" w:cs="Calibri"/>
          <w:szCs w:val="24"/>
        </w:rPr>
      </w:pPr>
    </w:p>
    <w:p w14:paraId="4E843572" w14:textId="3475A73B" w:rsidR="00493BDA" w:rsidRDefault="00493BDA" w:rsidP="00493BDA">
      <w:pPr>
        <w:rPr>
          <w:rFonts w:ascii="Calibri" w:hAnsi="Calibri" w:cs="Calibri"/>
          <w:szCs w:val="24"/>
        </w:rPr>
      </w:pPr>
      <w:r w:rsidRPr="00493BDA">
        <w:rPr>
          <w:rFonts w:ascii="Calibri" w:hAnsi="Calibri" w:cs="Calibri"/>
          <w:szCs w:val="24"/>
        </w:rPr>
        <w:t>1.4.</w:t>
      </w:r>
      <w:r w:rsidRPr="00493BDA">
        <w:rPr>
          <w:rFonts w:ascii="Calibri" w:hAnsi="Calibri" w:cs="Calibri"/>
          <w:szCs w:val="24"/>
        </w:rPr>
        <w:tab/>
      </w:r>
      <w:r w:rsidRPr="00493BDA">
        <w:rPr>
          <w:rFonts w:ascii="Calibri" w:hAnsi="Calibri" w:cs="Calibri"/>
          <w:b/>
          <w:bCs/>
          <w:szCs w:val="24"/>
        </w:rPr>
        <w:t xml:space="preserve">Nicolas-Frédéric </w:t>
      </w:r>
      <w:proofErr w:type="spellStart"/>
      <w:r w:rsidRPr="00493BDA">
        <w:rPr>
          <w:rFonts w:ascii="Calibri" w:hAnsi="Calibri" w:cs="Calibri"/>
          <w:b/>
          <w:bCs/>
          <w:szCs w:val="24"/>
        </w:rPr>
        <w:t>Lipp</w:t>
      </w:r>
      <w:proofErr w:type="spellEnd"/>
      <w:r w:rsidRPr="00493BDA">
        <w:rPr>
          <w:rFonts w:ascii="Calibri" w:hAnsi="Calibri" w:cs="Calibri"/>
          <w:szCs w:val="24"/>
        </w:rPr>
        <w:t>: Visual demonstration is critical to explain how to perform real-time measurements of lipid transfer by fluorescence.</w:t>
      </w:r>
    </w:p>
    <w:p w14:paraId="209D5C93" w14:textId="77777777" w:rsidR="00493BDA" w:rsidRPr="00493BDA" w:rsidRDefault="00493BDA" w:rsidP="00493BDA">
      <w:pPr>
        <w:rPr>
          <w:rFonts w:ascii="Calibri" w:hAnsi="Calibri" w:cs="Calibri"/>
          <w:szCs w:val="24"/>
        </w:rPr>
      </w:pPr>
    </w:p>
    <w:p w14:paraId="590B0DCE" w14:textId="41033E31" w:rsidR="00493BDA" w:rsidRPr="00493BDA" w:rsidRDefault="00493BDA" w:rsidP="00493BDA">
      <w:pPr>
        <w:rPr>
          <w:rFonts w:ascii="Calibri" w:hAnsi="Calibri" w:cs="Calibri"/>
          <w:szCs w:val="24"/>
        </w:rPr>
      </w:pPr>
      <w:r w:rsidRPr="00493BDA">
        <w:rPr>
          <w:rFonts w:ascii="Calibri" w:hAnsi="Calibri" w:cs="Calibri"/>
          <w:szCs w:val="24"/>
        </w:rPr>
        <w:t>1.4.1.</w:t>
      </w:r>
      <w:r w:rsidRPr="00493BDA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493BDA">
        <w:rPr>
          <w:rFonts w:ascii="Calibri" w:hAnsi="Calibri" w:cs="Calibri"/>
          <w:i/>
          <w:iCs/>
          <w:color w:val="0432FF"/>
          <w:szCs w:val="24"/>
        </w:rPr>
        <w:t>Suggested B-roll: 4.5.1</w:t>
      </w:r>
    </w:p>
    <w:p w14:paraId="4E5C9B84" w14:textId="177246DD" w:rsidR="00493BDA" w:rsidRDefault="00493BDA" w:rsidP="00123224">
      <w:pPr>
        <w:rPr>
          <w:rFonts w:ascii="Calibri" w:hAnsi="Calibri" w:cs="Calibri"/>
          <w:b/>
          <w:szCs w:val="24"/>
        </w:rPr>
      </w:pPr>
    </w:p>
    <w:p w14:paraId="16155678" w14:textId="77777777" w:rsidR="00B32413" w:rsidRPr="00DE5C72" w:rsidRDefault="00B32413" w:rsidP="00123224">
      <w:pPr>
        <w:rPr>
          <w:rFonts w:ascii="Calibri" w:hAnsi="Calibri" w:cs="Calibri"/>
          <w:b/>
          <w:szCs w:val="24"/>
        </w:rPr>
      </w:pPr>
    </w:p>
    <w:p w14:paraId="27202FF2" w14:textId="0A9F5C16" w:rsidR="00493BDA" w:rsidRPr="00493BDA" w:rsidRDefault="00493BDA" w:rsidP="00493BDA">
      <w:pPr>
        <w:rPr>
          <w:rFonts w:ascii="Calibri" w:hAnsi="Calibri" w:cs="Calibri"/>
          <w:b/>
          <w:bCs/>
          <w:szCs w:val="24"/>
        </w:rPr>
      </w:pPr>
      <w:r w:rsidRPr="00493BDA">
        <w:rPr>
          <w:rFonts w:ascii="Calibri" w:hAnsi="Calibri" w:cs="Calibri"/>
          <w:b/>
          <w:bCs/>
          <w:szCs w:val="24"/>
        </w:rPr>
        <w:lastRenderedPageBreak/>
        <w:t>Introduction of Demonstrator on Camera</w:t>
      </w:r>
      <w:r>
        <w:rPr>
          <w:rFonts w:ascii="Calibri" w:hAnsi="Calibri" w:cs="Calibri"/>
          <w:b/>
          <w:bCs/>
          <w:szCs w:val="24"/>
        </w:rPr>
        <w:t>:</w:t>
      </w:r>
    </w:p>
    <w:p w14:paraId="18DC1243" w14:textId="77777777" w:rsidR="00493BDA" w:rsidRPr="00493BDA" w:rsidRDefault="00493BDA" w:rsidP="00493BDA">
      <w:pPr>
        <w:rPr>
          <w:rFonts w:ascii="Calibri" w:hAnsi="Calibri" w:cs="Calibri"/>
          <w:szCs w:val="24"/>
        </w:rPr>
      </w:pPr>
    </w:p>
    <w:p w14:paraId="4DB5426C" w14:textId="1E9C74C3" w:rsidR="00493BDA" w:rsidRDefault="00493BDA" w:rsidP="00493BDA">
      <w:pPr>
        <w:rPr>
          <w:rFonts w:ascii="Calibri" w:hAnsi="Calibri" w:cs="Calibri"/>
          <w:szCs w:val="24"/>
        </w:rPr>
      </w:pPr>
      <w:r w:rsidRPr="00493BDA">
        <w:rPr>
          <w:rFonts w:ascii="Calibri" w:hAnsi="Calibri" w:cs="Calibri"/>
          <w:szCs w:val="24"/>
        </w:rPr>
        <w:t>1.5.</w:t>
      </w:r>
      <w:r w:rsidRPr="00493BDA">
        <w:rPr>
          <w:rFonts w:ascii="Calibri" w:hAnsi="Calibri" w:cs="Calibri"/>
          <w:szCs w:val="24"/>
        </w:rPr>
        <w:tab/>
      </w:r>
      <w:r w:rsidRPr="00493BDA">
        <w:rPr>
          <w:rFonts w:ascii="Calibri" w:hAnsi="Calibri" w:cs="Calibri"/>
          <w:b/>
          <w:bCs/>
          <w:szCs w:val="24"/>
        </w:rPr>
        <w:t>Guillaume Drin</w:t>
      </w:r>
      <w:r w:rsidRPr="00493BDA">
        <w:rPr>
          <w:rFonts w:ascii="Calibri" w:hAnsi="Calibri" w:cs="Calibri"/>
          <w:szCs w:val="24"/>
        </w:rPr>
        <w:t xml:space="preserve">: Demonstrating the procedure will also be Maud </w:t>
      </w:r>
      <w:proofErr w:type="spellStart"/>
      <w:r w:rsidRPr="00493BDA">
        <w:rPr>
          <w:rFonts w:ascii="Calibri" w:hAnsi="Calibri" w:cs="Calibri"/>
          <w:szCs w:val="24"/>
        </w:rPr>
        <w:t>Magdeleine</w:t>
      </w:r>
      <w:proofErr w:type="spellEnd"/>
      <w:r w:rsidRPr="00493BDA">
        <w:rPr>
          <w:rFonts w:ascii="Calibri" w:hAnsi="Calibri" w:cs="Calibri"/>
          <w:szCs w:val="24"/>
        </w:rPr>
        <w:t xml:space="preserve">, an engineer from my laboratory. </w:t>
      </w:r>
    </w:p>
    <w:p w14:paraId="73381C3A" w14:textId="77777777" w:rsidR="00493BDA" w:rsidRPr="00493BDA" w:rsidRDefault="00493BDA" w:rsidP="00493BDA">
      <w:pPr>
        <w:rPr>
          <w:rFonts w:ascii="Calibri" w:hAnsi="Calibri" w:cs="Calibri"/>
          <w:szCs w:val="24"/>
        </w:rPr>
      </w:pPr>
    </w:p>
    <w:p w14:paraId="3DC1F7E9" w14:textId="77777777" w:rsidR="00493BDA" w:rsidRPr="00493BDA" w:rsidRDefault="00493BDA" w:rsidP="00493BDA">
      <w:pPr>
        <w:rPr>
          <w:rFonts w:ascii="Calibri" w:hAnsi="Calibri" w:cs="Calibri"/>
          <w:szCs w:val="24"/>
        </w:rPr>
      </w:pPr>
      <w:r w:rsidRPr="00493BDA">
        <w:rPr>
          <w:rFonts w:ascii="Calibri" w:hAnsi="Calibri" w:cs="Calibri"/>
          <w:szCs w:val="24"/>
        </w:rPr>
        <w:t>1.5.1.</w:t>
      </w:r>
      <w:r w:rsidRPr="00493BDA">
        <w:rPr>
          <w:rFonts w:ascii="Calibri" w:hAnsi="Calibri" w:cs="Calibri"/>
          <w:szCs w:val="24"/>
        </w:rPr>
        <w:tab/>
        <w:t xml:space="preserve">INTERVIEW: Author saying the above. </w:t>
      </w:r>
    </w:p>
    <w:p w14:paraId="3FE52742" w14:textId="555074D8" w:rsidR="00123224" w:rsidRDefault="00493BDA" w:rsidP="00493BDA">
      <w:pPr>
        <w:rPr>
          <w:rFonts w:ascii="Calibri" w:hAnsi="Calibri" w:cs="Calibri"/>
          <w:szCs w:val="24"/>
        </w:rPr>
      </w:pPr>
      <w:r w:rsidRPr="00493BDA">
        <w:rPr>
          <w:rFonts w:ascii="Calibri" w:hAnsi="Calibri" w:cs="Calibri"/>
          <w:szCs w:val="24"/>
        </w:rPr>
        <w:t>1.5.2.</w:t>
      </w:r>
      <w:r w:rsidRPr="00493BDA">
        <w:rPr>
          <w:rFonts w:ascii="Calibri" w:hAnsi="Calibri" w:cs="Calibri"/>
          <w:szCs w:val="24"/>
        </w:rPr>
        <w:tab/>
        <w:t>The named demonstrator(s) looks up from workbench or desk or microscope and acknowledges the camera.</w:t>
      </w:r>
    </w:p>
    <w:p w14:paraId="5BB98342" w14:textId="77777777" w:rsidR="00493BDA" w:rsidRPr="00DE5C72" w:rsidRDefault="00493BDA" w:rsidP="00123224">
      <w:pPr>
        <w:rPr>
          <w:rFonts w:ascii="Calibri" w:hAnsi="Calibri" w:cs="Calibri"/>
          <w:b/>
          <w:bCs/>
          <w:szCs w:val="24"/>
        </w:rPr>
      </w:pPr>
    </w:p>
    <w:p w14:paraId="22E132C3" w14:textId="3035C840" w:rsidR="007F08C5" w:rsidRPr="00493BDA" w:rsidRDefault="00123224" w:rsidP="007F08C5">
      <w:pPr>
        <w:rPr>
          <w:rFonts w:ascii="Calibri" w:hAnsi="Calibri" w:cs="Calibri"/>
          <w:b/>
          <w:bCs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852862">
      <w:pPr>
        <w:jc w:val="both"/>
        <w:rPr>
          <w:rFonts w:ascii="Calibri" w:hAnsi="Calibri" w:cs="Calibri"/>
          <w:szCs w:val="24"/>
        </w:rPr>
      </w:pPr>
    </w:p>
    <w:p w14:paraId="48D7AB5D" w14:textId="2F168425" w:rsidR="00D735F3" w:rsidRDefault="00D735F3" w:rsidP="00D735F3">
      <w:pPr>
        <w:rPr>
          <w:rFonts w:ascii="Calibri" w:hAnsi="Calibri" w:cs="Calibri"/>
          <w:szCs w:val="24"/>
        </w:rPr>
      </w:pPr>
      <w:r w:rsidRPr="00D735F3">
        <w:rPr>
          <w:rFonts w:ascii="Calibri" w:hAnsi="Calibri" w:cs="Calibri"/>
          <w:szCs w:val="24"/>
        </w:rPr>
        <w:t>6.1.</w:t>
      </w:r>
      <w:r w:rsidRPr="00D735F3">
        <w:rPr>
          <w:rFonts w:ascii="Calibri" w:hAnsi="Calibri" w:cs="Calibri"/>
          <w:szCs w:val="24"/>
        </w:rPr>
        <w:tab/>
      </w:r>
      <w:r w:rsidRPr="00D735F3">
        <w:rPr>
          <w:rFonts w:ascii="Calibri" w:hAnsi="Calibri" w:cs="Calibri"/>
          <w:b/>
          <w:bCs/>
          <w:szCs w:val="24"/>
        </w:rPr>
        <w:t xml:space="preserve">Nicolas-Frédéric </w:t>
      </w:r>
      <w:proofErr w:type="spellStart"/>
      <w:r w:rsidRPr="00D735F3">
        <w:rPr>
          <w:rFonts w:ascii="Calibri" w:hAnsi="Calibri" w:cs="Calibri"/>
          <w:b/>
          <w:bCs/>
          <w:szCs w:val="24"/>
        </w:rPr>
        <w:t>Lipp</w:t>
      </w:r>
      <w:proofErr w:type="spellEnd"/>
      <w:r w:rsidRPr="00D735F3">
        <w:rPr>
          <w:rFonts w:ascii="Calibri" w:hAnsi="Calibri" w:cs="Calibri"/>
          <w:szCs w:val="24"/>
        </w:rPr>
        <w:t>: When performing this protocol, use fresh buffer and prepare all liposomes on the same day.  Minimize the light exposition of fluorescent liposomes and proteins. Use well-purified NBD-labelled proteins and keep them on ice.</w:t>
      </w:r>
    </w:p>
    <w:p w14:paraId="0DD83C96" w14:textId="77777777" w:rsidR="00D735F3" w:rsidRPr="00D735F3" w:rsidRDefault="00D735F3" w:rsidP="00D735F3">
      <w:pPr>
        <w:rPr>
          <w:rFonts w:ascii="Calibri" w:hAnsi="Calibri" w:cs="Calibri"/>
          <w:szCs w:val="24"/>
        </w:rPr>
      </w:pPr>
    </w:p>
    <w:p w14:paraId="14D5F537" w14:textId="5C2D8FB8" w:rsidR="00D735F3" w:rsidRDefault="00D735F3" w:rsidP="00D735F3">
      <w:pPr>
        <w:rPr>
          <w:rFonts w:ascii="Calibri" w:hAnsi="Calibri" w:cs="Calibri"/>
          <w:szCs w:val="24"/>
        </w:rPr>
      </w:pPr>
      <w:r w:rsidRPr="00D735F3">
        <w:rPr>
          <w:rFonts w:ascii="Calibri" w:hAnsi="Calibri" w:cs="Calibri"/>
          <w:szCs w:val="24"/>
        </w:rPr>
        <w:t>6.1.1.</w:t>
      </w:r>
      <w:r w:rsidRPr="00D735F3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D735F3">
        <w:rPr>
          <w:rFonts w:ascii="Calibri" w:hAnsi="Calibri" w:cs="Calibri"/>
          <w:i/>
          <w:iCs/>
          <w:color w:val="0432FF"/>
          <w:szCs w:val="24"/>
        </w:rPr>
        <w:t>Suggested B-roll: 2.1.2, 3.3.1, LAB MEDIA: Figure 2</w:t>
      </w:r>
    </w:p>
    <w:p w14:paraId="5AEF72DE" w14:textId="77777777" w:rsidR="00D735F3" w:rsidRPr="00D735F3" w:rsidRDefault="00D735F3" w:rsidP="00D735F3">
      <w:pPr>
        <w:rPr>
          <w:rFonts w:ascii="Calibri" w:hAnsi="Calibri" w:cs="Calibri"/>
          <w:szCs w:val="24"/>
        </w:rPr>
      </w:pPr>
    </w:p>
    <w:p w14:paraId="6F2CFE11" w14:textId="687594EA" w:rsidR="00D735F3" w:rsidRDefault="00D735F3" w:rsidP="00D735F3">
      <w:pPr>
        <w:rPr>
          <w:rFonts w:ascii="Calibri" w:hAnsi="Calibri" w:cs="Calibri"/>
          <w:szCs w:val="24"/>
        </w:rPr>
      </w:pPr>
      <w:r w:rsidRPr="00D735F3">
        <w:rPr>
          <w:rFonts w:ascii="Calibri" w:hAnsi="Calibri" w:cs="Calibri"/>
          <w:szCs w:val="24"/>
        </w:rPr>
        <w:t>6.2.</w:t>
      </w:r>
      <w:r w:rsidRPr="00D735F3">
        <w:rPr>
          <w:rFonts w:ascii="Calibri" w:hAnsi="Calibri" w:cs="Calibri"/>
          <w:szCs w:val="24"/>
        </w:rPr>
        <w:tab/>
      </w:r>
      <w:r w:rsidRPr="00D735F3">
        <w:rPr>
          <w:rFonts w:ascii="Calibri" w:hAnsi="Calibri" w:cs="Calibri"/>
          <w:b/>
          <w:bCs/>
          <w:szCs w:val="24"/>
        </w:rPr>
        <w:t>Guillaume Drin</w:t>
      </w:r>
      <w:r w:rsidRPr="00D735F3">
        <w:rPr>
          <w:rFonts w:ascii="Calibri" w:hAnsi="Calibri" w:cs="Calibri"/>
          <w:szCs w:val="24"/>
        </w:rPr>
        <w:t xml:space="preserve">: In vitro data can be confirmed by measuring PS and </w:t>
      </w:r>
      <w:proofErr w:type="gramStart"/>
      <w:r w:rsidRPr="00D735F3">
        <w:rPr>
          <w:rFonts w:ascii="Calibri" w:hAnsi="Calibri" w:cs="Calibri"/>
          <w:szCs w:val="24"/>
        </w:rPr>
        <w:t>PI(</w:t>
      </w:r>
      <w:proofErr w:type="gramEnd"/>
      <w:r w:rsidRPr="00D735F3">
        <w:rPr>
          <w:rFonts w:ascii="Calibri" w:hAnsi="Calibri" w:cs="Calibri"/>
          <w:szCs w:val="24"/>
        </w:rPr>
        <w:t xml:space="preserve">4)P transfer between organelles inside eukaryotic cells using genetically-encoded fluorescent lipid sensors. </w:t>
      </w:r>
    </w:p>
    <w:p w14:paraId="01DED211" w14:textId="77777777" w:rsidR="00D735F3" w:rsidRPr="00D735F3" w:rsidRDefault="00D735F3" w:rsidP="00D735F3">
      <w:pPr>
        <w:rPr>
          <w:rFonts w:ascii="Calibri" w:hAnsi="Calibri" w:cs="Calibri"/>
          <w:szCs w:val="24"/>
        </w:rPr>
      </w:pPr>
    </w:p>
    <w:p w14:paraId="2C1BD022" w14:textId="4B32D4ED" w:rsidR="00D735F3" w:rsidRDefault="00D735F3" w:rsidP="00D735F3">
      <w:pPr>
        <w:rPr>
          <w:rFonts w:ascii="Calibri" w:hAnsi="Calibri" w:cs="Calibri"/>
          <w:szCs w:val="24"/>
        </w:rPr>
      </w:pPr>
      <w:r w:rsidRPr="00D735F3">
        <w:rPr>
          <w:rFonts w:ascii="Calibri" w:hAnsi="Calibri" w:cs="Calibri"/>
          <w:szCs w:val="24"/>
        </w:rPr>
        <w:t>6.2.1.</w:t>
      </w:r>
      <w:r w:rsidRPr="00D735F3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D735F3">
        <w:rPr>
          <w:rFonts w:ascii="Calibri" w:hAnsi="Calibri" w:cs="Calibri"/>
          <w:i/>
          <w:iCs/>
          <w:color w:val="0432FF"/>
          <w:szCs w:val="24"/>
        </w:rPr>
        <w:t>Suggested B-roll: LAB MEDIA: Figure 4 and figure 5</w:t>
      </w:r>
    </w:p>
    <w:p w14:paraId="781F6BC0" w14:textId="77777777" w:rsidR="00D735F3" w:rsidRPr="00D735F3" w:rsidRDefault="00D735F3" w:rsidP="00D735F3">
      <w:pPr>
        <w:rPr>
          <w:rFonts w:ascii="Calibri" w:hAnsi="Calibri" w:cs="Calibri"/>
          <w:szCs w:val="24"/>
        </w:rPr>
      </w:pPr>
    </w:p>
    <w:p w14:paraId="420C68DD" w14:textId="6C5C234D" w:rsidR="00D735F3" w:rsidRDefault="00D735F3" w:rsidP="00D735F3">
      <w:pPr>
        <w:rPr>
          <w:rFonts w:ascii="Calibri" w:hAnsi="Calibri" w:cs="Calibri"/>
          <w:szCs w:val="24"/>
        </w:rPr>
      </w:pPr>
      <w:r w:rsidRPr="00D735F3">
        <w:rPr>
          <w:rFonts w:ascii="Calibri" w:hAnsi="Calibri" w:cs="Calibri"/>
          <w:szCs w:val="24"/>
        </w:rPr>
        <w:t>6.3.</w:t>
      </w:r>
      <w:r w:rsidRPr="00D735F3">
        <w:rPr>
          <w:rFonts w:ascii="Calibri" w:hAnsi="Calibri" w:cs="Calibri"/>
          <w:szCs w:val="24"/>
        </w:rPr>
        <w:tab/>
      </w:r>
      <w:r w:rsidRPr="00D735F3">
        <w:rPr>
          <w:rFonts w:ascii="Calibri" w:hAnsi="Calibri" w:cs="Calibri"/>
          <w:b/>
          <w:bCs/>
          <w:szCs w:val="24"/>
        </w:rPr>
        <w:t>Guillaume Drin</w:t>
      </w:r>
      <w:r w:rsidRPr="00D735F3">
        <w:rPr>
          <w:rFonts w:ascii="Calibri" w:hAnsi="Calibri" w:cs="Calibri"/>
          <w:szCs w:val="24"/>
        </w:rPr>
        <w:t xml:space="preserve">: This technique paved the way to a better understanding how PS and </w:t>
      </w:r>
      <w:proofErr w:type="gramStart"/>
      <w:r w:rsidRPr="00D735F3">
        <w:rPr>
          <w:rFonts w:ascii="Calibri" w:hAnsi="Calibri" w:cs="Calibri"/>
          <w:szCs w:val="24"/>
        </w:rPr>
        <w:t>PI(</w:t>
      </w:r>
      <w:proofErr w:type="gramEnd"/>
      <w:r w:rsidRPr="00D735F3">
        <w:rPr>
          <w:rFonts w:ascii="Calibri" w:hAnsi="Calibri" w:cs="Calibri"/>
          <w:szCs w:val="24"/>
        </w:rPr>
        <w:t>4)P are distributed within the cell and the activity and ligand specificity of several LTPs.</w:t>
      </w:r>
    </w:p>
    <w:p w14:paraId="25C32A19" w14:textId="77777777" w:rsidR="00D735F3" w:rsidRPr="00D735F3" w:rsidRDefault="00D735F3" w:rsidP="00D735F3">
      <w:pPr>
        <w:rPr>
          <w:rFonts w:ascii="Calibri" w:hAnsi="Calibri" w:cs="Calibri"/>
          <w:szCs w:val="24"/>
        </w:rPr>
      </w:pPr>
    </w:p>
    <w:p w14:paraId="711FCF2F" w14:textId="77777777" w:rsidR="00D735F3" w:rsidRPr="00D735F3" w:rsidRDefault="00D735F3" w:rsidP="00D735F3">
      <w:pPr>
        <w:rPr>
          <w:rFonts w:ascii="Calibri" w:hAnsi="Calibri" w:cs="Calibri"/>
          <w:szCs w:val="24"/>
        </w:rPr>
      </w:pPr>
      <w:r w:rsidRPr="00D735F3">
        <w:rPr>
          <w:rFonts w:ascii="Calibri" w:hAnsi="Calibri" w:cs="Calibri"/>
          <w:szCs w:val="24"/>
        </w:rPr>
        <w:t>6.3.1.</w:t>
      </w:r>
      <w:r w:rsidRPr="00D735F3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D735F3">
        <w:rPr>
          <w:rFonts w:ascii="Calibri" w:hAnsi="Calibri" w:cs="Calibri"/>
          <w:i/>
          <w:iCs/>
          <w:color w:val="0432FF"/>
          <w:szCs w:val="24"/>
        </w:rPr>
        <w:t>Suggested B-roll: LAB MEDIA: Figure 3</w:t>
      </w:r>
    </w:p>
    <w:p w14:paraId="6D0C771D" w14:textId="77777777" w:rsidR="00852862" w:rsidRPr="00852862" w:rsidRDefault="00852862" w:rsidP="00493BDA">
      <w:pPr>
        <w:rPr>
          <w:rFonts w:ascii="Calibri" w:hAnsi="Calibri" w:cs="Calibri"/>
          <w:szCs w:val="24"/>
        </w:rPr>
      </w:pPr>
    </w:p>
    <w:p w14:paraId="11B0BFDF" w14:textId="77777777" w:rsidR="007F08C5" w:rsidRPr="00DE5C72" w:rsidRDefault="007F08C5" w:rsidP="007F08C5">
      <w:pPr>
        <w:ind w:left="1800"/>
        <w:rPr>
          <w:rFonts w:ascii="Calibri" w:hAnsi="Calibri" w:cs="Calibri"/>
          <w:szCs w:val="24"/>
        </w:rPr>
      </w:pP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C81B6" w14:textId="77777777" w:rsidR="006D4998" w:rsidRDefault="006D4998" w:rsidP="00123224">
      <w:r>
        <w:separator/>
      </w:r>
    </w:p>
  </w:endnote>
  <w:endnote w:type="continuationSeparator" w:id="0">
    <w:p w14:paraId="26B0095A" w14:textId="77777777" w:rsidR="006D4998" w:rsidRDefault="006D4998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ᮑ薓ᗀε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61509" w14:textId="77777777" w:rsidR="006D4998" w:rsidRDefault="006D4998" w:rsidP="00123224">
      <w:r>
        <w:separator/>
      </w:r>
    </w:p>
  </w:footnote>
  <w:footnote w:type="continuationSeparator" w:id="0">
    <w:p w14:paraId="69F0C575" w14:textId="77777777" w:rsidR="006D4998" w:rsidRDefault="006D4998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F065A"/>
    <w:multiLevelType w:val="multilevel"/>
    <w:tmpl w:val="75B40E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9856718"/>
    <w:multiLevelType w:val="multilevel"/>
    <w:tmpl w:val="843200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  <w:i w:val="0"/>
        <w:iCs w:val="0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8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4"/>
  </w:num>
  <w:num w:numId="11">
    <w:abstractNumId w:val="14"/>
  </w:num>
  <w:num w:numId="12">
    <w:abstractNumId w:val="8"/>
  </w:num>
  <w:num w:numId="13">
    <w:abstractNumId w:val="12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123224"/>
    <w:rsid w:val="00254BD2"/>
    <w:rsid w:val="003C0EB7"/>
    <w:rsid w:val="004705A1"/>
    <w:rsid w:val="00493BDA"/>
    <w:rsid w:val="004F1276"/>
    <w:rsid w:val="006D4998"/>
    <w:rsid w:val="007F08C5"/>
    <w:rsid w:val="00852862"/>
    <w:rsid w:val="009B2B6F"/>
    <w:rsid w:val="00B26D27"/>
    <w:rsid w:val="00B32413"/>
    <w:rsid w:val="00C53B8F"/>
    <w:rsid w:val="00D735F3"/>
    <w:rsid w:val="00DE5C72"/>
    <w:rsid w:val="00E53203"/>
    <w:rsid w:val="00E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640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5</cp:revision>
  <dcterms:created xsi:type="dcterms:W3CDTF">2021-03-30T15:24:00Z</dcterms:created>
  <dcterms:modified xsi:type="dcterms:W3CDTF">2021-03-30T15:27:00Z</dcterms:modified>
</cp:coreProperties>
</file>