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D7C51" w14:textId="52C83810" w:rsidR="006B507F" w:rsidRPr="00A90C1C" w:rsidRDefault="00F20218" w:rsidP="00D05E05">
      <w:pPr>
        <w:pBdr>
          <w:top w:val="nil"/>
          <w:left w:val="nil"/>
          <w:bottom w:val="nil"/>
          <w:right w:val="nil"/>
          <w:between w:val="nil"/>
        </w:pBdr>
        <w:contextualSpacing/>
        <w:rPr>
          <w:rFonts w:ascii="Times New Roman" w:hAnsi="Times New Roman" w:cs="Times New Roman"/>
          <w:color w:val="000000"/>
        </w:rPr>
      </w:pPr>
      <w:r w:rsidRPr="00A90C1C">
        <w:rPr>
          <w:rFonts w:ascii="Times New Roman" w:hAnsi="Times New Roman" w:cs="Times New Roman"/>
          <w:b/>
          <w:color w:val="000000"/>
        </w:rPr>
        <w:t>TITLE:</w:t>
      </w:r>
      <w:r w:rsidRPr="00A90C1C">
        <w:rPr>
          <w:rFonts w:ascii="Times New Roman" w:hAnsi="Times New Roman" w:cs="Times New Roman"/>
          <w:color w:val="000000"/>
        </w:rPr>
        <w:t xml:space="preserve"> </w:t>
      </w:r>
    </w:p>
    <w:p w14:paraId="4EDEAD78" w14:textId="0DDA9558" w:rsidR="00C01A23" w:rsidRDefault="00C01A23" w:rsidP="00D05E05">
      <w:pPr>
        <w:contextualSpacing/>
        <w:rPr>
          <w:rFonts w:ascii="Times New Roman" w:hAnsi="Times New Roman" w:cs="Times New Roman"/>
          <w:color w:val="000000" w:themeColor="text1"/>
        </w:rPr>
      </w:pPr>
      <w:r w:rsidRPr="00A90C1C">
        <w:rPr>
          <w:rFonts w:ascii="Times New Roman" w:hAnsi="Times New Roman" w:cs="Times New Roman"/>
          <w:color w:val="000000" w:themeColor="text1"/>
        </w:rPr>
        <w:t>Picometer-</w:t>
      </w:r>
      <w:r w:rsidR="00D71315" w:rsidRPr="00A90C1C">
        <w:rPr>
          <w:rFonts w:ascii="Times New Roman" w:hAnsi="Times New Roman" w:cs="Times New Roman"/>
          <w:color w:val="000000" w:themeColor="text1"/>
        </w:rPr>
        <w:t>Precision Atom</w:t>
      </w:r>
      <w:r w:rsidR="00D71315">
        <w:rPr>
          <w:rFonts w:ascii="Times New Roman" w:hAnsi="Times New Roman" w:cs="Times New Roman"/>
          <w:color w:val="000000" w:themeColor="text1"/>
        </w:rPr>
        <w:t>ic Position</w:t>
      </w:r>
      <w:r w:rsidR="00D71315" w:rsidRPr="00A90C1C">
        <w:rPr>
          <w:rFonts w:ascii="Times New Roman" w:hAnsi="Times New Roman" w:cs="Times New Roman"/>
          <w:color w:val="000000" w:themeColor="text1"/>
        </w:rPr>
        <w:t xml:space="preserve"> Tracking </w:t>
      </w:r>
      <w:r w:rsidR="00D71315">
        <w:rPr>
          <w:rFonts w:ascii="Times New Roman" w:hAnsi="Times New Roman" w:cs="Times New Roman"/>
          <w:color w:val="000000" w:themeColor="text1"/>
        </w:rPr>
        <w:t>t</w:t>
      </w:r>
      <w:r w:rsidR="00D71315" w:rsidRPr="00A90C1C">
        <w:rPr>
          <w:rFonts w:ascii="Times New Roman" w:hAnsi="Times New Roman" w:cs="Times New Roman"/>
          <w:color w:val="000000" w:themeColor="text1"/>
        </w:rPr>
        <w:t>hrough Electron Microscopy</w:t>
      </w:r>
    </w:p>
    <w:p w14:paraId="2414AA2F" w14:textId="77777777" w:rsidR="00D71315" w:rsidRPr="00A90C1C" w:rsidRDefault="00D71315" w:rsidP="00D05E05">
      <w:pPr>
        <w:contextualSpacing/>
        <w:rPr>
          <w:rFonts w:ascii="Times New Roman" w:hAnsi="Times New Roman" w:cs="Times New Roman"/>
          <w:b/>
          <w:color w:val="000000" w:themeColor="text1"/>
        </w:rPr>
      </w:pPr>
    </w:p>
    <w:p w14:paraId="71C27702" w14:textId="24311624" w:rsidR="006B507F" w:rsidRPr="00A90C1C" w:rsidRDefault="00F20218" w:rsidP="00D05E05">
      <w:pPr>
        <w:contextualSpacing/>
        <w:rPr>
          <w:rFonts w:ascii="Times New Roman" w:hAnsi="Times New Roman" w:cs="Times New Roman"/>
          <w:color w:val="808080"/>
        </w:rPr>
      </w:pPr>
      <w:r w:rsidRPr="00A90C1C">
        <w:rPr>
          <w:rFonts w:ascii="Times New Roman" w:hAnsi="Times New Roman" w:cs="Times New Roman"/>
          <w:b/>
        </w:rPr>
        <w:t xml:space="preserve">AUTHORS AND AFFILIATIONS: </w:t>
      </w:r>
    </w:p>
    <w:p w14:paraId="2A7A4480" w14:textId="6A5268B2" w:rsidR="00D71315" w:rsidRDefault="00AD529B" w:rsidP="00D05E05">
      <w:pPr>
        <w:contextualSpacing/>
        <w:rPr>
          <w:rFonts w:ascii="Times New Roman" w:hAnsi="Times New Roman" w:cs="Times New Roman"/>
        </w:rPr>
      </w:pPr>
      <w:proofErr w:type="spellStart"/>
      <w:r w:rsidRPr="00AD529B">
        <w:rPr>
          <w:rFonts w:ascii="Times New Roman" w:hAnsi="Times New Roman" w:cs="Times New Roman"/>
        </w:rPr>
        <w:t>Leixin</w:t>
      </w:r>
      <w:proofErr w:type="spellEnd"/>
      <w:r w:rsidRPr="00AD529B">
        <w:rPr>
          <w:rFonts w:ascii="Times New Roman" w:hAnsi="Times New Roman" w:cs="Times New Roman"/>
        </w:rPr>
        <w:t xml:space="preserve"> Miao</w:t>
      </w:r>
      <w:r w:rsidR="00D71315" w:rsidRPr="00D71315">
        <w:rPr>
          <w:rFonts w:ascii="Times New Roman" w:hAnsi="Times New Roman" w:cs="Times New Roman"/>
          <w:vertAlign w:val="superscript"/>
        </w:rPr>
        <w:t>1</w:t>
      </w:r>
      <w:r w:rsidR="00D71315">
        <w:rPr>
          <w:rFonts w:ascii="Times New Roman" w:hAnsi="Times New Roman" w:cs="Times New Roman"/>
        </w:rPr>
        <w:t xml:space="preserve">, </w:t>
      </w:r>
      <w:r w:rsidR="00D71315" w:rsidRPr="00AE285C">
        <w:rPr>
          <w:rFonts w:ascii="Times New Roman" w:hAnsi="Times New Roman" w:cs="Times New Roman"/>
        </w:rPr>
        <w:t>Adrian Chmielewski</w:t>
      </w:r>
      <w:r w:rsidR="00D71315" w:rsidRPr="00D71315">
        <w:rPr>
          <w:rFonts w:ascii="Times New Roman" w:hAnsi="Times New Roman" w:cs="Times New Roman"/>
          <w:vertAlign w:val="superscript"/>
        </w:rPr>
        <w:t>1</w:t>
      </w:r>
      <w:r w:rsidR="00D71315">
        <w:rPr>
          <w:rFonts w:ascii="Times New Roman" w:hAnsi="Times New Roman" w:cs="Times New Roman"/>
        </w:rPr>
        <w:t>,</w:t>
      </w:r>
      <w:r w:rsidR="00D71315" w:rsidRPr="00D71315">
        <w:rPr>
          <w:rFonts w:ascii="Times New Roman" w:hAnsi="Times New Roman" w:cs="Times New Roman"/>
        </w:rPr>
        <w:t xml:space="preserve"> </w:t>
      </w:r>
      <w:proofErr w:type="spellStart"/>
      <w:r w:rsidR="00D71315" w:rsidRPr="00AD529B">
        <w:rPr>
          <w:rFonts w:ascii="Times New Roman" w:hAnsi="Times New Roman" w:cs="Times New Roman"/>
        </w:rPr>
        <w:t>Debangshu</w:t>
      </w:r>
      <w:proofErr w:type="spellEnd"/>
      <w:r w:rsidR="00D71315" w:rsidRPr="00AD529B">
        <w:rPr>
          <w:rFonts w:ascii="Times New Roman" w:hAnsi="Times New Roman" w:cs="Times New Roman"/>
        </w:rPr>
        <w:t xml:space="preserve"> Mukherjee</w:t>
      </w:r>
      <w:r w:rsidR="00D71315">
        <w:rPr>
          <w:rFonts w:ascii="Times New Roman" w:hAnsi="Times New Roman" w:cs="Times New Roman"/>
          <w:vertAlign w:val="superscript"/>
        </w:rPr>
        <w:t>2</w:t>
      </w:r>
      <w:r w:rsidR="00D71315">
        <w:rPr>
          <w:rFonts w:ascii="Times New Roman" w:hAnsi="Times New Roman" w:cs="Times New Roman"/>
        </w:rPr>
        <w:t>,</w:t>
      </w:r>
      <w:r w:rsidR="00D71315" w:rsidRPr="00D71315">
        <w:rPr>
          <w:rFonts w:ascii="Times New Roman" w:hAnsi="Times New Roman" w:cs="Times New Roman"/>
        </w:rPr>
        <w:t xml:space="preserve"> </w:t>
      </w:r>
      <w:r w:rsidR="00D71315" w:rsidRPr="00AD529B">
        <w:rPr>
          <w:rFonts w:ascii="Times New Roman" w:hAnsi="Times New Roman" w:cs="Times New Roman"/>
        </w:rPr>
        <w:t>Nasim Alem</w:t>
      </w:r>
      <w:r w:rsidR="00D71315" w:rsidRPr="00D71315">
        <w:rPr>
          <w:rFonts w:ascii="Times New Roman" w:hAnsi="Times New Roman" w:cs="Times New Roman"/>
          <w:vertAlign w:val="superscript"/>
        </w:rPr>
        <w:t>1</w:t>
      </w:r>
      <w:r w:rsidR="00D71315">
        <w:rPr>
          <w:rFonts w:ascii="Times New Roman" w:hAnsi="Times New Roman" w:cs="Times New Roman"/>
        </w:rPr>
        <w:t>*</w:t>
      </w:r>
    </w:p>
    <w:p w14:paraId="06F9E73D" w14:textId="357A6091" w:rsidR="00AD23A6" w:rsidRDefault="00AD23A6" w:rsidP="00D05E05">
      <w:pPr>
        <w:contextualSpacing/>
        <w:rPr>
          <w:rFonts w:ascii="Times New Roman" w:hAnsi="Times New Roman" w:cs="Times New Roman"/>
        </w:rPr>
      </w:pPr>
    </w:p>
    <w:p w14:paraId="7E31261C" w14:textId="06CD089D" w:rsidR="00AD529B" w:rsidRPr="00D71315" w:rsidRDefault="00AD529B" w:rsidP="00D05E05">
      <w:pPr>
        <w:pStyle w:val="ListParagraph"/>
        <w:numPr>
          <w:ilvl w:val="0"/>
          <w:numId w:val="38"/>
        </w:numPr>
        <w:ind w:left="0" w:firstLine="0"/>
        <w:rPr>
          <w:rFonts w:ascii="Times New Roman" w:hAnsi="Times New Roman" w:cs="Times New Roman"/>
        </w:rPr>
      </w:pPr>
      <w:r w:rsidRPr="00D71315">
        <w:rPr>
          <w:rFonts w:ascii="Times New Roman" w:hAnsi="Times New Roman" w:cs="Times New Roman"/>
        </w:rPr>
        <w:t>Department of Materials Science &amp; Engineering, The Pennsylvania State University, University Park,</w:t>
      </w:r>
      <w:r w:rsidR="00D71315">
        <w:rPr>
          <w:rFonts w:ascii="Times New Roman" w:hAnsi="Times New Roman" w:cs="Times New Roman"/>
        </w:rPr>
        <w:t xml:space="preserve"> PA</w:t>
      </w:r>
      <w:r w:rsidRPr="00D71315">
        <w:rPr>
          <w:rFonts w:ascii="Times New Roman" w:hAnsi="Times New Roman" w:cs="Times New Roman"/>
        </w:rPr>
        <w:t>, USA</w:t>
      </w:r>
    </w:p>
    <w:p w14:paraId="67E746C0" w14:textId="77777777" w:rsidR="00D71315" w:rsidRPr="00D71315" w:rsidRDefault="00D71315" w:rsidP="00D05E05">
      <w:pPr>
        <w:pStyle w:val="ListParagraph"/>
        <w:numPr>
          <w:ilvl w:val="0"/>
          <w:numId w:val="38"/>
        </w:numPr>
        <w:ind w:left="0" w:firstLine="0"/>
        <w:rPr>
          <w:rFonts w:ascii="Times New Roman" w:hAnsi="Times New Roman" w:cs="Times New Roman"/>
        </w:rPr>
      </w:pPr>
      <w:r w:rsidRPr="00D71315">
        <w:rPr>
          <w:rFonts w:ascii="Times New Roman" w:hAnsi="Times New Roman" w:cs="Times New Roman"/>
        </w:rPr>
        <w:t xml:space="preserve">Center for Nanophase Materials Sciences, Oak Ridge National Laboratory, Oak Ridge, </w:t>
      </w:r>
      <w:r>
        <w:rPr>
          <w:rFonts w:ascii="Times New Roman" w:hAnsi="Times New Roman" w:cs="Times New Roman"/>
        </w:rPr>
        <w:t>CA</w:t>
      </w:r>
      <w:r w:rsidRPr="00D71315">
        <w:rPr>
          <w:rFonts w:ascii="Times New Roman" w:hAnsi="Times New Roman" w:cs="Times New Roman"/>
        </w:rPr>
        <w:t xml:space="preserve">, USA </w:t>
      </w:r>
    </w:p>
    <w:p w14:paraId="3F25A9DD" w14:textId="77777777" w:rsidR="00D71315" w:rsidRDefault="00D71315" w:rsidP="00D05E05">
      <w:pPr>
        <w:rPr>
          <w:rFonts w:ascii="Times New Roman" w:hAnsi="Times New Roman" w:cs="Times New Roman"/>
        </w:rPr>
      </w:pPr>
    </w:p>
    <w:p w14:paraId="6F1690C0" w14:textId="7B06152A" w:rsidR="00D71315" w:rsidRDefault="00D71315" w:rsidP="00D05E05">
      <w:pPr>
        <w:rPr>
          <w:rFonts w:ascii="Times New Roman" w:hAnsi="Times New Roman" w:cs="Times New Roman"/>
        </w:rPr>
      </w:pPr>
      <w:r w:rsidRPr="00D71315">
        <w:rPr>
          <w:rFonts w:ascii="Times New Roman" w:hAnsi="Times New Roman" w:cs="Times New Roman"/>
        </w:rPr>
        <w:t>lvm5357@psu.edu</w:t>
      </w:r>
    </w:p>
    <w:p w14:paraId="65FDE553" w14:textId="260C0873" w:rsidR="00D71315" w:rsidRDefault="00D71315" w:rsidP="00D05E05">
      <w:pPr>
        <w:contextualSpacing/>
        <w:rPr>
          <w:rFonts w:ascii="Times New Roman" w:hAnsi="Times New Roman" w:cs="Times New Roman"/>
        </w:rPr>
      </w:pPr>
      <w:hyperlink r:id="rId8" w:history="1">
        <w:r w:rsidRPr="000D32E3">
          <w:rPr>
            <w:rStyle w:val="Hyperlink"/>
            <w:rFonts w:ascii="Times New Roman" w:hAnsi="Times New Roman" w:cs="Times New Roman"/>
          </w:rPr>
          <w:t>ajc7136@psu.edu</w:t>
        </w:r>
      </w:hyperlink>
    </w:p>
    <w:p w14:paraId="66DE5E24" w14:textId="1D63F6E0" w:rsidR="00D71315" w:rsidRPr="00AD529B" w:rsidRDefault="0018224D" w:rsidP="00D05E05">
      <w:pPr>
        <w:contextualSpacing/>
        <w:rPr>
          <w:rFonts w:ascii="Times New Roman" w:hAnsi="Times New Roman" w:cs="Times New Roman"/>
        </w:rPr>
      </w:pPr>
      <w:r>
        <w:rPr>
          <w:rFonts w:ascii="Times New Roman" w:hAnsi="Times New Roman" w:cs="Times New Roman"/>
        </w:rPr>
        <w:t>mukherjeed@ornl.gov</w:t>
      </w:r>
    </w:p>
    <w:p w14:paraId="308DC18F" w14:textId="479F6798" w:rsidR="00AD23A6" w:rsidRDefault="00D71315" w:rsidP="00D05E05">
      <w:pPr>
        <w:contextualSpacing/>
        <w:rPr>
          <w:rFonts w:ascii="Times New Roman" w:hAnsi="Times New Roman" w:cs="Times New Roman"/>
        </w:rPr>
      </w:pPr>
      <w:hyperlink r:id="rId9" w:history="1">
        <w:r w:rsidRPr="000D32E3">
          <w:rPr>
            <w:rStyle w:val="Hyperlink"/>
            <w:rFonts w:ascii="Times New Roman" w:hAnsi="Times New Roman" w:cs="Times New Roman"/>
          </w:rPr>
          <w:t>nua10@psu.edu</w:t>
        </w:r>
      </w:hyperlink>
    </w:p>
    <w:p w14:paraId="49560CBB" w14:textId="26BCAB62" w:rsidR="00D71315" w:rsidRDefault="00D71315" w:rsidP="00D05E05">
      <w:pPr>
        <w:contextualSpacing/>
        <w:rPr>
          <w:rFonts w:ascii="Times New Roman" w:hAnsi="Times New Roman" w:cs="Times New Roman"/>
        </w:rPr>
      </w:pPr>
    </w:p>
    <w:p w14:paraId="2F0791AA" w14:textId="3F763C75" w:rsidR="00D71315" w:rsidRPr="00D71315" w:rsidRDefault="00D71315" w:rsidP="00D05E05">
      <w:pPr>
        <w:contextualSpacing/>
        <w:rPr>
          <w:rFonts w:ascii="Times New Roman" w:hAnsi="Times New Roman" w:cs="Times New Roman"/>
          <w:b/>
          <w:bCs/>
        </w:rPr>
      </w:pPr>
      <w:r w:rsidRPr="00D71315">
        <w:rPr>
          <w:rFonts w:ascii="Times New Roman" w:hAnsi="Times New Roman" w:cs="Times New Roman"/>
          <w:b/>
          <w:bCs/>
        </w:rPr>
        <w:t>CORRESPONDING AUTHOR:</w:t>
      </w:r>
    </w:p>
    <w:p w14:paraId="35FA2EDE" w14:textId="3F00C4F4" w:rsidR="00D71315" w:rsidRDefault="00D71315" w:rsidP="00D05E05">
      <w:pPr>
        <w:contextualSpacing/>
        <w:rPr>
          <w:rFonts w:ascii="Times New Roman" w:hAnsi="Times New Roman" w:cs="Times New Roman"/>
        </w:rPr>
      </w:pPr>
      <w:r>
        <w:rPr>
          <w:rFonts w:ascii="Times New Roman" w:hAnsi="Times New Roman" w:cs="Times New Roman"/>
        </w:rPr>
        <w:t xml:space="preserve">Nasim </w:t>
      </w:r>
      <w:proofErr w:type="spellStart"/>
      <w:r>
        <w:rPr>
          <w:rFonts w:ascii="Times New Roman" w:hAnsi="Times New Roman" w:cs="Times New Roman"/>
        </w:rPr>
        <w:t>Alem</w:t>
      </w:r>
      <w:proofErr w:type="spellEnd"/>
    </w:p>
    <w:p w14:paraId="6CA76EE1" w14:textId="77777777" w:rsidR="00D71315" w:rsidRPr="00AE285C" w:rsidRDefault="00D71315" w:rsidP="00D05E05">
      <w:pPr>
        <w:contextualSpacing/>
        <w:rPr>
          <w:rFonts w:ascii="Times New Roman" w:hAnsi="Times New Roman" w:cs="Times New Roman"/>
        </w:rPr>
      </w:pPr>
    </w:p>
    <w:p w14:paraId="4D8FD66E" w14:textId="0803B0FD" w:rsidR="006B507F" w:rsidRPr="00A90C1C" w:rsidRDefault="00F20218" w:rsidP="00D05E05">
      <w:pPr>
        <w:pBdr>
          <w:top w:val="nil"/>
          <w:left w:val="nil"/>
          <w:bottom w:val="nil"/>
          <w:right w:val="nil"/>
          <w:between w:val="nil"/>
        </w:pBdr>
        <w:contextualSpacing/>
        <w:rPr>
          <w:rFonts w:ascii="Times New Roman" w:hAnsi="Times New Roman" w:cs="Times New Roman"/>
          <w:color w:val="000000"/>
        </w:rPr>
      </w:pPr>
      <w:r w:rsidRPr="00A90C1C">
        <w:rPr>
          <w:rFonts w:ascii="Times New Roman" w:hAnsi="Times New Roman" w:cs="Times New Roman"/>
          <w:b/>
          <w:color w:val="000000"/>
        </w:rPr>
        <w:t>KEYWORDS:</w:t>
      </w:r>
      <w:r w:rsidRPr="00A90C1C">
        <w:rPr>
          <w:rFonts w:ascii="Times New Roman" w:hAnsi="Times New Roman" w:cs="Times New Roman"/>
          <w:color w:val="000000"/>
        </w:rPr>
        <w:t xml:space="preserve"> </w:t>
      </w:r>
    </w:p>
    <w:p w14:paraId="115B7D92" w14:textId="532FA769" w:rsidR="00494189" w:rsidRDefault="00494189" w:rsidP="00D05E05">
      <w:pPr>
        <w:pBdr>
          <w:top w:val="nil"/>
          <w:left w:val="nil"/>
          <w:bottom w:val="nil"/>
          <w:right w:val="nil"/>
          <w:between w:val="nil"/>
        </w:pBdr>
        <w:contextualSpacing/>
        <w:rPr>
          <w:rFonts w:ascii="Times New Roman" w:hAnsi="Times New Roman" w:cs="Times New Roman"/>
        </w:rPr>
      </w:pPr>
      <w:r w:rsidRPr="009842B6">
        <w:rPr>
          <w:rFonts w:ascii="Times New Roman" w:hAnsi="Times New Roman" w:cs="Times New Roman"/>
        </w:rPr>
        <w:t>T</w:t>
      </w:r>
      <w:r w:rsidRPr="00494189">
        <w:rPr>
          <w:rFonts w:ascii="Times New Roman" w:hAnsi="Times New Roman" w:cs="Times New Roman"/>
        </w:rPr>
        <w:t>ransmission electron microscopy (TEM)</w:t>
      </w:r>
      <w:r w:rsidR="00D71315">
        <w:rPr>
          <w:rFonts w:ascii="Times New Roman" w:hAnsi="Times New Roman" w:cs="Times New Roman"/>
        </w:rPr>
        <w:t xml:space="preserve">; </w:t>
      </w:r>
      <w:r w:rsidRPr="00494189">
        <w:rPr>
          <w:rFonts w:ascii="Times New Roman" w:hAnsi="Times New Roman" w:cs="Times New Roman"/>
        </w:rPr>
        <w:t>Data</w:t>
      </w:r>
      <w:r w:rsidRPr="009842B6">
        <w:rPr>
          <w:rFonts w:ascii="Times New Roman" w:hAnsi="Times New Roman" w:cs="Times New Roman"/>
        </w:rPr>
        <w:t xml:space="preserve"> </w:t>
      </w:r>
      <w:r w:rsidRPr="00494189">
        <w:rPr>
          <w:rFonts w:ascii="Times New Roman" w:hAnsi="Times New Roman" w:cs="Times New Roman"/>
        </w:rPr>
        <w:t>processing</w:t>
      </w:r>
      <w:r w:rsidRPr="009842B6">
        <w:rPr>
          <w:rFonts w:ascii="Times New Roman" w:hAnsi="Times New Roman" w:cs="Times New Roman"/>
        </w:rPr>
        <w:t>/</w:t>
      </w:r>
      <w:r w:rsidRPr="00494189">
        <w:rPr>
          <w:rFonts w:ascii="Times New Roman" w:hAnsi="Times New Roman" w:cs="Times New Roman"/>
        </w:rPr>
        <w:t>image processing</w:t>
      </w:r>
      <w:r w:rsidR="00D71315">
        <w:rPr>
          <w:rFonts w:ascii="Times New Roman" w:hAnsi="Times New Roman" w:cs="Times New Roman"/>
        </w:rPr>
        <w:t xml:space="preserve">; </w:t>
      </w:r>
      <w:r w:rsidRPr="009842B6">
        <w:rPr>
          <w:rFonts w:ascii="Times New Roman" w:hAnsi="Times New Roman" w:cs="Times New Roman"/>
        </w:rPr>
        <w:t>Analytical electron microscopy</w:t>
      </w:r>
    </w:p>
    <w:p w14:paraId="66364C39" w14:textId="77777777" w:rsidR="00D71315" w:rsidRPr="009842B6" w:rsidRDefault="00D71315" w:rsidP="00D05E05">
      <w:pPr>
        <w:pBdr>
          <w:top w:val="nil"/>
          <w:left w:val="nil"/>
          <w:bottom w:val="nil"/>
          <w:right w:val="nil"/>
          <w:between w:val="nil"/>
        </w:pBdr>
        <w:contextualSpacing/>
        <w:rPr>
          <w:rFonts w:ascii="Times New Roman" w:hAnsi="Times New Roman" w:cs="Times New Roman"/>
        </w:rPr>
      </w:pPr>
    </w:p>
    <w:p w14:paraId="2B9BB54E" w14:textId="50907105" w:rsidR="006B507F" w:rsidRPr="008F5B3A" w:rsidRDefault="00F20218" w:rsidP="00D05E05">
      <w:pPr>
        <w:contextualSpacing/>
        <w:rPr>
          <w:rFonts w:ascii="Times New Roman" w:hAnsi="Times New Roman" w:cs="Times New Roman"/>
        </w:rPr>
      </w:pPr>
      <w:r w:rsidRPr="00A90C1C">
        <w:rPr>
          <w:rFonts w:ascii="Times New Roman" w:hAnsi="Times New Roman" w:cs="Times New Roman"/>
          <w:b/>
        </w:rPr>
        <w:t>SUMMARY:</w:t>
      </w:r>
      <w:r w:rsidRPr="00A90C1C">
        <w:rPr>
          <w:rFonts w:ascii="Times New Roman" w:hAnsi="Times New Roman" w:cs="Times New Roman"/>
        </w:rPr>
        <w:t xml:space="preserve"> </w:t>
      </w:r>
    </w:p>
    <w:p w14:paraId="513F92D8" w14:textId="3989B749" w:rsidR="006B507F" w:rsidRDefault="004E262B" w:rsidP="00D05E05">
      <w:pPr>
        <w:contextualSpacing/>
        <w:rPr>
          <w:rFonts w:ascii="Times New Roman" w:hAnsi="Times New Roman" w:cs="Times New Roman"/>
        </w:rPr>
      </w:pPr>
      <w:r w:rsidRPr="00C65CD9">
        <w:rPr>
          <w:rFonts w:ascii="Times New Roman" w:hAnsi="Times New Roman" w:cs="Times New Roman"/>
        </w:rPr>
        <w:t xml:space="preserve">This work </w:t>
      </w:r>
      <w:r w:rsidR="00C65CD9">
        <w:rPr>
          <w:rFonts w:ascii="Times New Roman" w:hAnsi="Times New Roman" w:cs="Times New Roman"/>
        </w:rPr>
        <w:t>presents</w:t>
      </w:r>
      <w:r w:rsidR="00C65CD9" w:rsidRPr="00C65CD9">
        <w:rPr>
          <w:rFonts w:ascii="Times New Roman" w:hAnsi="Times New Roman" w:cs="Times New Roman"/>
        </w:rPr>
        <w:t xml:space="preserve"> </w:t>
      </w:r>
      <w:r w:rsidRPr="00C65CD9">
        <w:rPr>
          <w:rFonts w:ascii="Times New Roman" w:hAnsi="Times New Roman" w:cs="Times New Roman"/>
        </w:rPr>
        <w:t xml:space="preserve">the workflow </w:t>
      </w:r>
      <w:r w:rsidR="001E3950">
        <w:rPr>
          <w:rFonts w:ascii="Times New Roman" w:hAnsi="Times New Roman" w:cs="Times New Roman"/>
        </w:rPr>
        <w:t>for</w:t>
      </w:r>
      <w:r w:rsidRPr="00C65CD9">
        <w:rPr>
          <w:rFonts w:ascii="Times New Roman" w:hAnsi="Times New Roman" w:cs="Times New Roman"/>
        </w:rPr>
        <w:t xml:space="preserve"> atomic position tracking in the atomic resolution transmission electron microscopy imag</w:t>
      </w:r>
      <w:r w:rsidR="00C65CD9">
        <w:rPr>
          <w:rFonts w:ascii="Times New Roman" w:hAnsi="Times New Roman" w:cs="Times New Roman"/>
        </w:rPr>
        <w:t>ing</w:t>
      </w:r>
      <w:r w:rsidRPr="00C65CD9">
        <w:rPr>
          <w:rFonts w:ascii="Times New Roman" w:hAnsi="Times New Roman" w:cs="Times New Roman"/>
        </w:rPr>
        <w:t xml:space="preserve">. This workflow is performed using an open-source </w:t>
      </w:r>
      <w:proofErr w:type="spellStart"/>
      <w:r w:rsidRPr="00C65CD9">
        <w:rPr>
          <w:rFonts w:ascii="Times New Roman" w:hAnsi="Times New Roman" w:cs="Times New Roman"/>
        </w:rPr>
        <w:t>Matlab</w:t>
      </w:r>
      <w:proofErr w:type="spellEnd"/>
      <w:r w:rsidRPr="00C65CD9">
        <w:rPr>
          <w:rFonts w:ascii="Times New Roman" w:hAnsi="Times New Roman" w:cs="Times New Roman"/>
        </w:rPr>
        <w:t xml:space="preserve"> app (EASY-STEM). </w:t>
      </w:r>
    </w:p>
    <w:p w14:paraId="46688E83" w14:textId="77777777" w:rsidR="00D71315" w:rsidRPr="00A742E7" w:rsidRDefault="00D71315" w:rsidP="00D05E05">
      <w:pPr>
        <w:contextualSpacing/>
        <w:rPr>
          <w:rFonts w:ascii="Times New Roman" w:hAnsi="Times New Roman" w:cs="Times New Roman"/>
        </w:rPr>
      </w:pPr>
    </w:p>
    <w:p w14:paraId="0EF1387F" w14:textId="0AA95881" w:rsidR="006B507F" w:rsidRPr="00A742E7" w:rsidRDefault="00F20218" w:rsidP="00D05E05">
      <w:pPr>
        <w:contextualSpacing/>
        <w:rPr>
          <w:rFonts w:ascii="Times New Roman" w:hAnsi="Times New Roman" w:cs="Times New Roman"/>
        </w:rPr>
      </w:pPr>
      <w:r w:rsidRPr="00A742E7">
        <w:rPr>
          <w:rFonts w:ascii="Times New Roman" w:hAnsi="Times New Roman" w:cs="Times New Roman"/>
          <w:b/>
        </w:rPr>
        <w:t>ABSTRACT:</w:t>
      </w:r>
      <w:r w:rsidRPr="00A742E7">
        <w:rPr>
          <w:rFonts w:ascii="Times New Roman" w:hAnsi="Times New Roman" w:cs="Times New Roman"/>
        </w:rPr>
        <w:t xml:space="preserve"> </w:t>
      </w:r>
    </w:p>
    <w:p w14:paraId="5B1A5C01" w14:textId="65735D1F" w:rsidR="00A742E7" w:rsidRDefault="00135AB7" w:rsidP="00D05E05">
      <w:pPr>
        <w:contextualSpacing/>
        <w:rPr>
          <w:rFonts w:ascii="Times New Roman" w:hAnsi="Times New Roman" w:cs="Times New Roman"/>
        </w:rPr>
      </w:pPr>
      <w:bookmarkStart w:id="0" w:name="_Hlk48342285"/>
      <w:r>
        <w:rPr>
          <w:rFonts w:ascii="Times New Roman" w:hAnsi="Times New Roman" w:cs="Times New Roman"/>
        </w:rPr>
        <w:t xml:space="preserve">The modern </w:t>
      </w:r>
      <w:r w:rsidR="007A2FEF">
        <w:rPr>
          <w:rFonts w:ascii="Times New Roman" w:hAnsi="Times New Roman" w:cs="Times New Roman"/>
        </w:rPr>
        <w:t>aberration-</w:t>
      </w:r>
      <w:r>
        <w:rPr>
          <w:rFonts w:ascii="Times New Roman" w:hAnsi="Times New Roman" w:cs="Times New Roman"/>
        </w:rPr>
        <w:t xml:space="preserve">corrected scanning </w:t>
      </w:r>
      <w:r w:rsidR="00F82329">
        <w:rPr>
          <w:rFonts w:ascii="Times New Roman" w:hAnsi="Times New Roman" w:cs="Times New Roman"/>
        </w:rPr>
        <w:t xml:space="preserve">transmission </w:t>
      </w:r>
      <w:r>
        <w:rPr>
          <w:rFonts w:ascii="Times New Roman" w:hAnsi="Times New Roman" w:cs="Times New Roman"/>
        </w:rPr>
        <w:t>electron microscopes</w:t>
      </w:r>
      <w:r w:rsidR="00F14B8F">
        <w:rPr>
          <w:rFonts w:ascii="Times New Roman" w:hAnsi="Times New Roman" w:cs="Times New Roman"/>
        </w:rPr>
        <w:t xml:space="preserve"> (AC-STEM)</w:t>
      </w:r>
      <w:r>
        <w:rPr>
          <w:rFonts w:ascii="Times New Roman" w:hAnsi="Times New Roman" w:cs="Times New Roman"/>
        </w:rPr>
        <w:t xml:space="preserve"> </w:t>
      </w:r>
      <w:r w:rsidR="004D172C">
        <w:rPr>
          <w:rFonts w:ascii="Times New Roman" w:hAnsi="Times New Roman" w:cs="Times New Roman"/>
        </w:rPr>
        <w:t xml:space="preserve">have </w:t>
      </w:r>
      <w:r>
        <w:rPr>
          <w:rFonts w:ascii="Times New Roman" w:hAnsi="Times New Roman" w:cs="Times New Roman"/>
        </w:rPr>
        <w:t xml:space="preserve">successfully achieved direct visualization of atomic columns with sub-angstrom resolution. </w:t>
      </w:r>
      <w:r w:rsidR="007D7306">
        <w:rPr>
          <w:rFonts w:ascii="Times New Roman" w:hAnsi="Times New Roman" w:cs="Times New Roman"/>
        </w:rPr>
        <w:t xml:space="preserve">With this significant progress, advanced image </w:t>
      </w:r>
      <w:r w:rsidR="005C6E30">
        <w:rPr>
          <w:rFonts w:ascii="Times New Roman" w:hAnsi="Times New Roman" w:cs="Times New Roman"/>
        </w:rPr>
        <w:t>quantification a</w:t>
      </w:r>
      <w:r w:rsidR="00C65CD9">
        <w:rPr>
          <w:rFonts w:ascii="Times New Roman" w:hAnsi="Times New Roman" w:cs="Times New Roman"/>
        </w:rPr>
        <w:t>n</w:t>
      </w:r>
      <w:r w:rsidR="005C6E30">
        <w:rPr>
          <w:rFonts w:ascii="Times New Roman" w:hAnsi="Times New Roman" w:cs="Times New Roman"/>
        </w:rPr>
        <w:t xml:space="preserve">d </w:t>
      </w:r>
      <w:r w:rsidR="007D7306">
        <w:rPr>
          <w:rFonts w:ascii="Times New Roman" w:hAnsi="Times New Roman" w:cs="Times New Roman"/>
        </w:rPr>
        <w:t xml:space="preserve">analysis </w:t>
      </w:r>
      <w:r w:rsidR="00D920F0">
        <w:rPr>
          <w:rFonts w:ascii="Times New Roman" w:hAnsi="Times New Roman" w:cs="Times New Roman"/>
        </w:rPr>
        <w:t xml:space="preserve">are </w:t>
      </w:r>
      <w:r w:rsidR="007D7306">
        <w:rPr>
          <w:rFonts w:ascii="Times New Roman" w:hAnsi="Times New Roman" w:cs="Times New Roman"/>
        </w:rPr>
        <w:t xml:space="preserve">still at </w:t>
      </w:r>
      <w:r w:rsidR="00D920F0">
        <w:rPr>
          <w:rFonts w:ascii="Times New Roman" w:hAnsi="Times New Roman" w:cs="Times New Roman"/>
        </w:rPr>
        <w:t xml:space="preserve">the </w:t>
      </w:r>
      <w:r w:rsidR="005C6E30">
        <w:rPr>
          <w:rFonts w:ascii="Times New Roman" w:hAnsi="Times New Roman" w:cs="Times New Roman"/>
        </w:rPr>
        <w:t>early stages.</w:t>
      </w:r>
      <w:r w:rsidR="00D71315">
        <w:rPr>
          <w:rFonts w:ascii="Times New Roman" w:hAnsi="Times New Roman" w:cs="Times New Roman"/>
        </w:rPr>
        <w:t xml:space="preserve"> </w:t>
      </w:r>
      <w:r w:rsidR="00A742E7" w:rsidRPr="00A742E7">
        <w:rPr>
          <w:rFonts w:ascii="Times New Roman" w:hAnsi="Times New Roman" w:cs="Times New Roman"/>
        </w:rPr>
        <w:t xml:space="preserve">In this work, we present the complete pathway for the metrology of atomic resolution </w:t>
      </w:r>
      <w:r w:rsidR="00547FA5">
        <w:rPr>
          <w:rFonts w:ascii="Times New Roman" w:hAnsi="Times New Roman" w:cs="Times New Roman"/>
        </w:rPr>
        <w:t xml:space="preserve">scanning transmission electron microscopy (STEM) </w:t>
      </w:r>
      <w:r w:rsidR="00A742E7" w:rsidRPr="00A742E7">
        <w:rPr>
          <w:rFonts w:ascii="Times New Roman" w:hAnsi="Times New Roman" w:cs="Times New Roman"/>
        </w:rPr>
        <w:t>images.</w:t>
      </w:r>
      <w:r w:rsidR="00D71315">
        <w:rPr>
          <w:rFonts w:ascii="Times New Roman" w:hAnsi="Times New Roman" w:cs="Times New Roman"/>
        </w:rPr>
        <w:t xml:space="preserve"> </w:t>
      </w:r>
      <w:r w:rsidR="00A742E7" w:rsidRPr="00A742E7">
        <w:rPr>
          <w:rFonts w:ascii="Times New Roman" w:hAnsi="Times New Roman" w:cs="Times New Roman"/>
        </w:rPr>
        <w:t xml:space="preserve">This includes </w:t>
      </w:r>
      <w:r w:rsidR="00080776">
        <w:rPr>
          <w:rFonts w:ascii="Times New Roman" w:hAnsi="Times New Roman" w:cs="Times New Roman"/>
        </w:rPr>
        <w:t>(</w:t>
      </w:r>
      <w:r w:rsidR="00A742E7" w:rsidRPr="00A742E7">
        <w:rPr>
          <w:rFonts w:ascii="Times New Roman" w:hAnsi="Times New Roman" w:cs="Times New Roman"/>
        </w:rPr>
        <w:t>1) tips for acquiring high</w:t>
      </w:r>
      <w:r w:rsidR="00A87CF8">
        <w:rPr>
          <w:rFonts w:ascii="Times New Roman" w:hAnsi="Times New Roman" w:cs="Times New Roman"/>
        </w:rPr>
        <w:t>-</w:t>
      </w:r>
      <w:r w:rsidR="00A742E7" w:rsidRPr="00A742E7">
        <w:rPr>
          <w:rFonts w:ascii="Times New Roman" w:hAnsi="Times New Roman" w:cs="Times New Roman"/>
        </w:rPr>
        <w:t xml:space="preserve">quality STEM images; </w:t>
      </w:r>
      <w:r w:rsidR="005D0969">
        <w:rPr>
          <w:rFonts w:ascii="Times New Roman" w:hAnsi="Times New Roman" w:cs="Times New Roman"/>
        </w:rPr>
        <w:t>(</w:t>
      </w:r>
      <w:r w:rsidR="00A742E7" w:rsidRPr="00A742E7">
        <w:rPr>
          <w:rFonts w:ascii="Times New Roman" w:hAnsi="Times New Roman" w:cs="Times New Roman"/>
        </w:rPr>
        <w:t xml:space="preserve">2) denoising and drift-correction for enhancing measurement accuracy; </w:t>
      </w:r>
      <w:r w:rsidR="005D0969">
        <w:rPr>
          <w:rFonts w:ascii="Times New Roman" w:hAnsi="Times New Roman" w:cs="Times New Roman"/>
        </w:rPr>
        <w:t>(</w:t>
      </w:r>
      <w:r w:rsidR="00A742E7" w:rsidRPr="00A742E7">
        <w:rPr>
          <w:rFonts w:ascii="Times New Roman" w:hAnsi="Times New Roman" w:cs="Times New Roman"/>
        </w:rPr>
        <w:t xml:space="preserve">3) obtaining initial </w:t>
      </w:r>
      <w:r w:rsidR="00E57BC3">
        <w:rPr>
          <w:rFonts w:ascii="Times New Roman" w:hAnsi="Times New Roman" w:cs="Times New Roman"/>
        </w:rPr>
        <w:t>atomic position</w:t>
      </w:r>
      <w:r w:rsidR="00A742E7" w:rsidRPr="00A742E7">
        <w:rPr>
          <w:rFonts w:ascii="Times New Roman" w:hAnsi="Times New Roman" w:cs="Times New Roman"/>
        </w:rPr>
        <w:t>s</w:t>
      </w:r>
      <w:r w:rsidR="009715CC">
        <w:rPr>
          <w:rFonts w:ascii="Times New Roman" w:hAnsi="Times New Roman" w:cs="Times New Roman"/>
        </w:rPr>
        <w:t>;</w:t>
      </w:r>
      <w:r w:rsidR="00A742E7" w:rsidRPr="00A742E7">
        <w:rPr>
          <w:rFonts w:ascii="Times New Roman" w:hAnsi="Times New Roman" w:cs="Times New Roman"/>
        </w:rPr>
        <w:t xml:space="preserve"> </w:t>
      </w:r>
      <w:r w:rsidR="005D0969">
        <w:rPr>
          <w:rFonts w:ascii="Times New Roman" w:hAnsi="Times New Roman" w:cs="Times New Roman"/>
        </w:rPr>
        <w:t>(</w:t>
      </w:r>
      <w:r w:rsidR="00A742E7" w:rsidRPr="00A742E7">
        <w:rPr>
          <w:rFonts w:ascii="Times New Roman" w:hAnsi="Times New Roman" w:cs="Times New Roman"/>
        </w:rPr>
        <w:t xml:space="preserve">4) indexing the atoms based on unit cell vectors; </w:t>
      </w:r>
      <w:r w:rsidR="005D0969">
        <w:rPr>
          <w:rFonts w:ascii="Times New Roman" w:hAnsi="Times New Roman" w:cs="Times New Roman"/>
        </w:rPr>
        <w:t>(5</w:t>
      </w:r>
      <w:r w:rsidR="00A742E7" w:rsidRPr="00A742E7">
        <w:rPr>
          <w:rFonts w:ascii="Times New Roman" w:hAnsi="Times New Roman" w:cs="Times New Roman"/>
        </w:rPr>
        <w:t xml:space="preserve">) quantifying the atom column positions with either 2D-gaussian single peak fitting or </w:t>
      </w:r>
      <w:r w:rsidR="005D0969">
        <w:rPr>
          <w:rFonts w:ascii="Times New Roman" w:hAnsi="Times New Roman" w:cs="Times New Roman"/>
        </w:rPr>
        <w:t>(6</w:t>
      </w:r>
      <w:r w:rsidR="00A742E7" w:rsidRPr="00A742E7">
        <w:rPr>
          <w:rFonts w:ascii="Times New Roman" w:hAnsi="Times New Roman" w:cs="Times New Roman"/>
        </w:rPr>
        <w:t xml:space="preserve">) multi-peak fitting routines for slightly overlapping atomic columns; </w:t>
      </w:r>
      <w:r w:rsidR="005D0969">
        <w:rPr>
          <w:rFonts w:ascii="Times New Roman" w:hAnsi="Times New Roman" w:cs="Times New Roman"/>
        </w:rPr>
        <w:t>(7</w:t>
      </w:r>
      <w:r w:rsidR="00A742E7" w:rsidRPr="00A742E7">
        <w:rPr>
          <w:rFonts w:ascii="Times New Roman" w:hAnsi="Times New Roman" w:cs="Times New Roman"/>
        </w:rPr>
        <w:t>) quantification of lattice distortion/strain within the crystal structures or at the defects/interfaces where the lattice periodicity is disrupted</w:t>
      </w:r>
      <w:r w:rsidR="001E3950">
        <w:rPr>
          <w:rFonts w:ascii="Times New Roman" w:hAnsi="Times New Roman" w:cs="Times New Roman"/>
        </w:rPr>
        <w:t>;</w:t>
      </w:r>
      <w:r w:rsidR="00A742E7" w:rsidRPr="00A742E7">
        <w:rPr>
          <w:rFonts w:ascii="Times New Roman" w:hAnsi="Times New Roman" w:cs="Times New Roman"/>
        </w:rPr>
        <w:t xml:space="preserve"> and </w:t>
      </w:r>
      <w:r w:rsidR="00B979BB">
        <w:rPr>
          <w:rFonts w:ascii="Times New Roman" w:hAnsi="Times New Roman" w:cs="Times New Roman"/>
        </w:rPr>
        <w:t>(</w:t>
      </w:r>
      <w:r w:rsidR="005D0969">
        <w:rPr>
          <w:rFonts w:ascii="Times New Roman" w:hAnsi="Times New Roman" w:cs="Times New Roman"/>
        </w:rPr>
        <w:t>8</w:t>
      </w:r>
      <w:r w:rsidR="00A742E7" w:rsidRPr="00A742E7">
        <w:rPr>
          <w:rFonts w:ascii="Times New Roman" w:hAnsi="Times New Roman" w:cs="Times New Roman"/>
        </w:rPr>
        <w:t xml:space="preserve">) some common </w:t>
      </w:r>
      <w:r w:rsidR="00075CE9">
        <w:rPr>
          <w:rFonts w:ascii="Times New Roman" w:hAnsi="Times New Roman" w:cs="Times New Roman"/>
        </w:rPr>
        <w:t>methods</w:t>
      </w:r>
      <w:r w:rsidR="005C6E30" w:rsidRPr="00A742E7">
        <w:rPr>
          <w:rFonts w:ascii="Times New Roman" w:hAnsi="Times New Roman" w:cs="Times New Roman"/>
        </w:rPr>
        <w:t xml:space="preserve"> </w:t>
      </w:r>
      <w:r w:rsidR="00A742E7" w:rsidRPr="00A742E7">
        <w:rPr>
          <w:rFonts w:ascii="Times New Roman" w:hAnsi="Times New Roman" w:cs="Times New Roman"/>
        </w:rPr>
        <w:t xml:space="preserve">to visualize and present the analysis. </w:t>
      </w:r>
    </w:p>
    <w:p w14:paraId="3DA85112" w14:textId="77777777" w:rsidR="00D71315" w:rsidRPr="00A742E7" w:rsidRDefault="00D71315" w:rsidP="00D05E05">
      <w:pPr>
        <w:contextualSpacing/>
        <w:rPr>
          <w:rFonts w:ascii="Times New Roman" w:hAnsi="Times New Roman" w:cs="Times New Roman"/>
        </w:rPr>
      </w:pPr>
    </w:p>
    <w:p w14:paraId="1E64E93D" w14:textId="07883676" w:rsidR="00D71315" w:rsidRDefault="001E141D" w:rsidP="00D05E05">
      <w:pPr>
        <w:contextualSpacing/>
        <w:rPr>
          <w:rFonts w:ascii="Times New Roman" w:hAnsi="Times New Roman" w:cs="Times New Roman"/>
        </w:rPr>
      </w:pPr>
      <w:r w:rsidRPr="001E141D">
        <w:rPr>
          <w:rFonts w:ascii="Times New Roman" w:hAnsi="Times New Roman" w:cs="Times New Roman"/>
        </w:rPr>
        <w:t>Furthermore, a simple self-developed free MATLAB app (EASY-STEM) with a graphical user interface (GUI) will be presented. The latter can assist in the analysis of STEM images without the need for writing dedicated analysis code or software.</w:t>
      </w:r>
      <w:r w:rsidR="000132B1">
        <w:rPr>
          <w:rFonts w:ascii="Times New Roman" w:hAnsi="Times New Roman" w:cs="Times New Roman"/>
        </w:rPr>
        <w:t xml:space="preserve"> </w:t>
      </w:r>
      <w:r w:rsidR="00A742E7" w:rsidRPr="00A742E7">
        <w:rPr>
          <w:rFonts w:ascii="Times New Roman" w:hAnsi="Times New Roman" w:cs="Times New Roman"/>
        </w:rPr>
        <w:t>The advanced data analysis methods presented here can be applied for the local quantification of defect relaxations, local structural distortions, local phase transformations, and non-</w:t>
      </w:r>
      <w:proofErr w:type="spellStart"/>
      <w:r w:rsidR="00A742E7" w:rsidRPr="00A742E7">
        <w:rPr>
          <w:rFonts w:ascii="Times New Roman" w:hAnsi="Times New Roman" w:cs="Times New Roman"/>
        </w:rPr>
        <w:t>centrosymmetry</w:t>
      </w:r>
      <w:proofErr w:type="spellEnd"/>
      <w:r w:rsidR="00A742E7" w:rsidRPr="00A742E7">
        <w:rPr>
          <w:rFonts w:ascii="Times New Roman" w:hAnsi="Times New Roman" w:cs="Times New Roman"/>
        </w:rPr>
        <w:t xml:space="preserve"> in a wide range of materials.</w:t>
      </w:r>
      <w:r w:rsidR="00D71315">
        <w:rPr>
          <w:rFonts w:ascii="Times New Roman" w:hAnsi="Times New Roman" w:cs="Times New Roman"/>
        </w:rPr>
        <w:t xml:space="preserve"> </w:t>
      </w:r>
      <w:bookmarkEnd w:id="0"/>
    </w:p>
    <w:p w14:paraId="1F613496" w14:textId="77777777" w:rsidR="00D71315" w:rsidRDefault="00D71315" w:rsidP="00D05E05">
      <w:pPr>
        <w:contextualSpacing/>
        <w:rPr>
          <w:rFonts w:ascii="Times New Roman" w:hAnsi="Times New Roman" w:cs="Times New Roman"/>
        </w:rPr>
      </w:pPr>
    </w:p>
    <w:p w14:paraId="47C13495" w14:textId="3E42AFDB" w:rsidR="006B507F" w:rsidRPr="00D71315" w:rsidRDefault="00F20218" w:rsidP="00D05E05">
      <w:pPr>
        <w:contextualSpacing/>
        <w:rPr>
          <w:rFonts w:ascii="Times New Roman" w:hAnsi="Times New Roman" w:cs="Times New Roman"/>
        </w:rPr>
      </w:pPr>
      <w:r w:rsidRPr="00A90C1C">
        <w:rPr>
          <w:rFonts w:ascii="Times New Roman" w:hAnsi="Times New Roman" w:cs="Times New Roman"/>
          <w:b/>
        </w:rPr>
        <w:t>INTRODUCTION:</w:t>
      </w:r>
      <w:r w:rsidRPr="00A90C1C">
        <w:rPr>
          <w:rFonts w:ascii="Times New Roman" w:hAnsi="Times New Roman" w:cs="Times New Roman"/>
        </w:rPr>
        <w:t xml:space="preserve"> </w:t>
      </w:r>
    </w:p>
    <w:p w14:paraId="172FBE36" w14:textId="2F6A2B3E" w:rsidR="00E874E5" w:rsidRDefault="004E1FBB" w:rsidP="00D05E05">
      <w:pPr>
        <w:contextualSpacing/>
        <w:rPr>
          <w:rFonts w:ascii="Times New Roman" w:hAnsi="Times New Roman" w:cs="Times New Roman"/>
        </w:rPr>
      </w:pPr>
      <w:r w:rsidRPr="00A90C1C">
        <w:rPr>
          <w:rFonts w:ascii="Times New Roman" w:hAnsi="Times New Roman" w:cs="Times New Roman"/>
        </w:rPr>
        <w:t xml:space="preserve">The development of </w:t>
      </w:r>
      <w:r>
        <w:rPr>
          <w:rFonts w:ascii="Times New Roman" w:hAnsi="Times New Roman" w:cs="Times New Roman"/>
        </w:rPr>
        <w:t>spherical</w:t>
      </w:r>
      <w:r w:rsidRPr="00A90C1C">
        <w:rPr>
          <w:rFonts w:ascii="Times New Roman" w:hAnsi="Times New Roman" w:cs="Times New Roman"/>
        </w:rPr>
        <w:t xml:space="preserve"> aberration correction in the modern </w:t>
      </w:r>
      <w:r>
        <w:rPr>
          <w:rFonts w:ascii="Times New Roman" w:hAnsi="Times New Roman" w:cs="Times New Roman"/>
        </w:rPr>
        <w:t xml:space="preserve">scanning </w:t>
      </w:r>
      <w:r w:rsidRPr="00A90C1C">
        <w:rPr>
          <w:rFonts w:ascii="Times New Roman" w:hAnsi="Times New Roman" w:cs="Times New Roman"/>
        </w:rPr>
        <w:t>transmission electron microscope (</w:t>
      </w:r>
      <w:r w:rsidR="005C6E30">
        <w:rPr>
          <w:rFonts w:ascii="Times New Roman" w:hAnsi="Times New Roman" w:cs="Times New Roman"/>
        </w:rPr>
        <w:t>S</w:t>
      </w:r>
      <w:r w:rsidRPr="00A90C1C">
        <w:rPr>
          <w:rFonts w:ascii="Times New Roman" w:hAnsi="Times New Roman" w:cs="Times New Roman"/>
        </w:rPr>
        <w:t xml:space="preserve">TEM) </w:t>
      </w:r>
      <w:r>
        <w:rPr>
          <w:rFonts w:ascii="Times New Roman" w:hAnsi="Times New Roman" w:cs="Times New Roman"/>
        </w:rPr>
        <w:t>has enabled microscopists to probe crystals with sub-angstrom sized electron beams</w:t>
      </w:r>
      <w:r w:rsidR="00AE26E1">
        <w:rPr>
          <w:rFonts w:ascii="Times New Roman" w:hAnsi="Times New Roman" w:cs="Times New Roman"/>
        </w:rPr>
        <w:fldChar w:fldCharType="begin" w:fldLock="1"/>
      </w:r>
      <w:r w:rsidR="00AE26E1">
        <w:rPr>
          <w:rFonts w:ascii="Times New Roman" w:hAnsi="Times New Roman" w:cs="Times New Roman"/>
        </w:rPr>
        <w:instrText>ADDIN CSL_CITATION {"citationItems":[{"id":"ITEM-1","itemData":{"DOI":"10.1038/nature00972","ISSN":"00280836","PMID":"12167855","abstract":"Following the invention of electron optics during the 1930s, lens aberrations have limited the achievable spatial resolution to about 50 times the wavelength of the imaging electrons. This situation is similar to that faced by Leeuwenhoek in the seventeenth century, whose work to improve the quality of glass lenses led directly to his discovery of the ubiquitous \"animalcules\" in canal water, the first hints of the cellular basis of life. The electron optical aberration problem was well understood from the start, but more than 60 years elapsed before a practical correction scheme for electron microscopy was demonstrated, and even then the remaining chromatic aberrations still limited the resolution. We report here the implementation of a computer-controlled aberration correction system in a scanning transmission electron microscope, which is less sensitive to chromatic aberration. Using this approach, we achieve an electron probe smaller than 1 Å. This performance, about 20 times the electron wave-length at 120 keV energy, allows dynamic imaging of single atoms, clusters of a few atoms, and single atomic layer 'rafts' of atoms coexisting with Au islands on a carbon substrate. This technique should also allow atomic column imaging of semiconductors, for detection of single dopant atoms, using an electron beam with energy below the damage threshold for silicon.","author":[{"dropping-particle":"","family":"Batson","given":"P. E.","non-dropping-particle":"","parse-names":false,"suffix":""},{"dropping-particle":"","family":"Dellby","given":"N.","non-dropping-particle":"","parse-names":false,"suffix":""},{"dropping-particle":"","family":"Krivanek","given":"O. L.","non-dropping-particle":"","parse-names":false,"suffix":""}],"container-title":"Nature","id":"ITEM-1","issued":{"date-parts":[["2002"]]},"title":"Sub-aångstrom resolution using aberration corrected electron optics","type":"article-journal"},"uris":["http://www.mendeley.com/documents/?uuid=b8fad1a9-c1a8-438b-bca7-9488c361fb7c"]},{"id":"ITEM-2","itemData":{"DOI":"10.1038/33823","ISSN":"00280836","author":[{"dropping-particle":"","family":"Haider","given":"M.","non-dropping-particle":"","parse-names":false,"suffix":""},{"dropping-particle":"","family":"Uhlemann","given":"S.","non-dropping-particle":"","parse-names":false,"suffix":""},{"dropping-particle":"","family":"Schwan","given":"E.","non-dropping-particle":"","parse-names":false,"suffix":""},{"dropping-particle":"","family":"Rose","given":"G.","non-dropping-particle":"","parse-names":false,"suffix":""},{"dropping-particle":"","family":"Kabius","given":"B.","non-dropping-particle":"","parse-names":false,"suffix":""},{"dropping-particle":"","family":"Urban","given":"K.","non-dropping-particle":"","parse-names":false,"suffix":""}],"container-title":"Nature","id":"ITEM-2","issued":{"date-parts":[["1998"]]},"title":"Electron microscopy image enhanced [7]","type":"article"},"uris":["http://www.mendeley.com/documents/?uuid=a0345f38-7e87-4471-9724-6de05f4b7eb1"]}],"mendeley":{"formattedCitation":"&lt;sup&gt;1,2&lt;/sup&gt;","plainTextFormattedCitation":"1,2","previouslyFormattedCitation":"&lt;sup&gt;1,2&lt;/sup&gt;"},"properties":{"noteIndex":0},"schema":"https://github.com/citation-style-language/schema/raw/master/csl-citation.json"}</w:instrText>
      </w:r>
      <w:r w:rsidR="00AE26E1">
        <w:rPr>
          <w:rFonts w:ascii="Times New Roman" w:hAnsi="Times New Roman" w:cs="Times New Roman"/>
        </w:rPr>
        <w:fldChar w:fldCharType="separate"/>
      </w:r>
      <w:r w:rsidR="00AE26E1" w:rsidRPr="00AE26E1">
        <w:rPr>
          <w:rFonts w:ascii="Times New Roman" w:hAnsi="Times New Roman" w:cs="Times New Roman"/>
          <w:noProof/>
          <w:vertAlign w:val="superscript"/>
        </w:rPr>
        <w:t>1,2</w:t>
      </w:r>
      <w:r w:rsidR="00AE26E1">
        <w:rPr>
          <w:rFonts w:ascii="Times New Roman" w:hAnsi="Times New Roman" w:cs="Times New Roman"/>
        </w:rPr>
        <w:fldChar w:fldCharType="end"/>
      </w:r>
      <w:r w:rsidR="0008187F">
        <w:rPr>
          <w:rFonts w:ascii="Times New Roman" w:hAnsi="Times New Roman" w:cs="Times New Roman"/>
        </w:rPr>
        <w:t xml:space="preserve">. </w:t>
      </w:r>
      <w:r>
        <w:rPr>
          <w:rFonts w:ascii="Times New Roman" w:hAnsi="Times New Roman" w:cs="Times New Roman"/>
        </w:rPr>
        <w:t xml:space="preserve">This has allowed imaging of individual atomic columns in a wide variety of crystals </w:t>
      </w:r>
      <w:r w:rsidR="0041307C">
        <w:rPr>
          <w:rFonts w:ascii="Times New Roman" w:hAnsi="Times New Roman" w:cs="Times New Roman"/>
        </w:rPr>
        <w:t xml:space="preserve">with </w:t>
      </w:r>
      <w:r w:rsidRPr="00A90C1C">
        <w:rPr>
          <w:rFonts w:ascii="Times New Roman" w:hAnsi="Times New Roman" w:cs="Times New Roman"/>
        </w:rPr>
        <w:t>interpretable atomic resolution images for both heavy and light elements</w:t>
      </w:r>
      <w:r w:rsidR="00D55263">
        <w:rPr>
          <w:rFonts w:ascii="Times New Roman" w:hAnsi="Times New Roman" w:cs="Times New Roman"/>
        </w:rPr>
        <w:fldChar w:fldCharType="begin" w:fldLock="1"/>
      </w:r>
      <w:r w:rsidR="005167CC">
        <w:rPr>
          <w:rFonts w:ascii="Times New Roman" w:hAnsi="Times New Roman" w:cs="Times New Roman"/>
        </w:rPr>
        <w:instrText>ADDIN CSL_CITATION {"citationItems":[{"id":"ITEM-1","itemData":{"DOI":"10.1038/nature02756","ISSN":"00280836","PMID":"15295595","abstract":"At the heart of modern oxide chemistry lies the recognition that beneficial (as well as deleterious) materials properties can be obtained by deliberate deviations of oxygen atom occupancy from the ideal stoichiometry. Conversely, the capability to control and confine oxygen vacancies will be important to realize the full potential of perovskite ferroelectric materials, varistors and field-effect devices. In transition metal oxides, oxygen vacancies are generally electron donors, and in strontium titanate (SrTiO3) thin films, oxygen vacancies (unlike impurity dopants) are particularly important because they tend to retain high carrier mobilities, even at high carrier densities. Here we report the successful fabrication, using a pulsed laser deposition technique, of SrTiO3 superlattice films with oxygen doping profiles that exhibit subnanometre abruptness. We profile the vacancy concentrations on an atomic scale using annular-dark-field electron microscopy and core-level spectroscopy, and demonstrate absolute detection sensitivities of one to four oxygen vacancies. Our findings open a pathway to the microscopic study of individual vacancies and their clustering, not only in oxides, but in crystalline materials more generally.","author":[{"dropping-particle":"","family":"Muller","given":"David A.","non-dropping-particle":"","parse-names":false,"suffix":""},{"dropping-particle":"","family":"Nakagawa","given":"Naoyuki","non-dropping-particle":"","parse-names":false,"suffix":""},{"dropping-particle":"","family":"Ohtomo","given":"Akira","non-dropping-particle":"","parse-names":false,"suffix":""},{"dropping-particle":"","family":"Grazul","given":"John L.","non-dropping-particle":"","parse-names":false,"suffix":""},{"dropping-particle":"","family":"Hwang","given":"Harold Y.","non-dropping-particle":"","parse-names":false,"suffix":""}],"container-title":"Nature","id":"ITEM-1","issued":{"date-parts":[["2004"]]},"title":"Atomic-scale imaging of nanoengineered oxygen vacancy profiles in SrTiO3","type":"article-journal"},"uris":["http://www.mendeley.com/documents/?uuid=9e00e3fa-a1ff-4412-841d-c3e50deedab5"]},{"id":"ITEM-2","itemData":{"DOI":"10.1063/1.3265946","ISSN":"00036951","abstract":"We show that an annular detector placed within the bright field cone in scanning transmission electron microscopy allows direct imaging of light elements in crystals. In contrast to common high angle annular dark field imaging, both light and heavy atom columns are visible simultaneously. In contrast to common bright field imaging, the images are directly and robustly interpretable over a large range of thicknesses. We demonstrate this through systematic simulations and present a simple physical model to obtain some insight into the scattering dynamics. © 2009 American Institute of Physics.","author":[{"dropping-particle":"","family":"Findlay","given":"S. D.","non-dropping-particle":"","parse-names":false,"suffix":""},{"dropping-particle":"","family":"Shibata","given":"N.","non-dropping-particle":"","parse-names":false,"suffix":""},{"dropping-particle":"","family":"Sawada","given":"H.","non-dropping-particle":"","parse-names":false,"suffix":""},{"dropping-particle":"","family":"Okunishi","given":"E.","non-dropping-particle":"","parse-names":false,"suffix":""},{"dropping-particle":"","family":"Kondo","given":"Y.","non-dropping-particle":"","parse-names":false,"suffix":""},{"dropping-particle":"","family":"Yamamoto","given":"T.","non-dropping-particle":"","parse-names":false,"suffix":""},{"dropping-particle":"","family":"Ikuhara","given":"Y.","non-dropping-particle":"","parse-names":false,"suffix":""}],"container-title":"Applied Physics Letters","id":"ITEM-2","issued":{"date-parts":[["2009"]]},"title":"Robust atomic resolution imaging of light elements using scanning transmission electron microscopy","type":"article-journal"},"uris":["http://www.mendeley.com/documents/?uuid=58cb7f6f-356c-4832-a8c6-4457fdd9f430"]}],"mendeley":{"formattedCitation":"&lt;sup&gt;3,4&lt;/sup&gt;","plainTextFormattedCitation":"3,4","previouslyFormattedCitation":"&lt;sup&gt;3,4&lt;/sup&gt;"},"properties":{"noteIndex":0},"schema":"https://github.com/citation-style-language/schema/raw/master/csl-citation.json"}</w:instrText>
      </w:r>
      <w:r w:rsidR="00D55263">
        <w:rPr>
          <w:rFonts w:ascii="Times New Roman" w:hAnsi="Times New Roman" w:cs="Times New Roman"/>
        </w:rPr>
        <w:fldChar w:fldCharType="separate"/>
      </w:r>
      <w:r w:rsidR="00D55263" w:rsidRPr="00D55263">
        <w:rPr>
          <w:rFonts w:ascii="Times New Roman" w:hAnsi="Times New Roman" w:cs="Times New Roman"/>
          <w:noProof/>
          <w:vertAlign w:val="superscript"/>
        </w:rPr>
        <w:t>3,4</w:t>
      </w:r>
      <w:r w:rsidR="00D55263">
        <w:rPr>
          <w:rFonts w:ascii="Times New Roman" w:hAnsi="Times New Roman" w:cs="Times New Roman"/>
        </w:rPr>
        <w:fldChar w:fldCharType="end"/>
      </w:r>
      <w:r w:rsidR="0008187F">
        <w:rPr>
          <w:rFonts w:ascii="Times New Roman" w:hAnsi="Times New Roman" w:cs="Times New Roman"/>
        </w:rPr>
        <w:t xml:space="preserve">. </w:t>
      </w:r>
      <w:r>
        <w:rPr>
          <w:rFonts w:ascii="Times New Roman" w:hAnsi="Times New Roman" w:cs="Times New Roman"/>
        </w:rPr>
        <w:t xml:space="preserve">Recent developments in pixelated direct electron detectors and </w:t>
      </w:r>
      <w:r w:rsidR="0041307C">
        <w:rPr>
          <w:rFonts w:ascii="Times New Roman" w:hAnsi="Times New Roman" w:cs="Times New Roman"/>
        </w:rPr>
        <w:t xml:space="preserve">data analysis </w:t>
      </w:r>
      <w:r>
        <w:rPr>
          <w:rFonts w:ascii="Times New Roman" w:hAnsi="Times New Roman" w:cs="Times New Roman"/>
        </w:rPr>
        <w:t>algorithms h</w:t>
      </w:r>
      <w:r w:rsidRPr="00A90C1C">
        <w:rPr>
          <w:rFonts w:ascii="Times New Roman" w:hAnsi="Times New Roman" w:cs="Times New Roman"/>
        </w:rPr>
        <w:t xml:space="preserve">ave </w:t>
      </w:r>
      <w:r>
        <w:rPr>
          <w:rFonts w:ascii="Times New Roman" w:hAnsi="Times New Roman" w:cs="Times New Roman"/>
        </w:rPr>
        <w:t xml:space="preserve">enabled </w:t>
      </w:r>
      <w:r w:rsidRPr="00A90C1C">
        <w:rPr>
          <w:rFonts w:ascii="Times New Roman" w:hAnsi="Times New Roman" w:cs="Times New Roman"/>
        </w:rPr>
        <w:t>phase reconstruction imaging techniques</w:t>
      </w:r>
      <w:r w:rsidR="0041307C">
        <w:rPr>
          <w:rFonts w:ascii="Times New Roman" w:hAnsi="Times New Roman" w:cs="Times New Roman"/>
        </w:rPr>
        <w:t>,</w:t>
      </w:r>
      <w:r w:rsidRPr="00A90C1C">
        <w:rPr>
          <w:rFonts w:ascii="Times New Roman" w:hAnsi="Times New Roman" w:cs="Times New Roman"/>
        </w:rPr>
        <w:t xml:space="preserve"> such as ptychography</w:t>
      </w:r>
      <w:r w:rsidR="0041307C">
        <w:rPr>
          <w:rFonts w:ascii="Times New Roman" w:hAnsi="Times New Roman" w:cs="Times New Roman"/>
        </w:rPr>
        <w:t>,</w:t>
      </w:r>
      <w:r>
        <w:rPr>
          <w:rFonts w:ascii="Times New Roman" w:hAnsi="Times New Roman" w:cs="Times New Roman"/>
        </w:rPr>
        <w:t xml:space="preserve"> </w:t>
      </w:r>
      <w:r w:rsidR="0041307C">
        <w:rPr>
          <w:rFonts w:ascii="Times New Roman" w:hAnsi="Times New Roman" w:cs="Times New Roman"/>
        </w:rPr>
        <w:t>with</w:t>
      </w:r>
      <w:r>
        <w:rPr>
          <w:rFonts w:ascii="Times New Roman" w:hAnsi="Times New Roman" w:cs="Times New Roman"/>
        </w:rPr>
        <w:t xml:space="preserve"> further improvements</w:t>
      </w:r>
      <w:r w:rsidRPr="00A90C1C">
        <w:rPr>
          <w:rFonts w:ascii="Times New Roman" w:hAnsi="Times New Roman" w:cs="Times New Roman"/>
        </w:rPr>
        <w:t xml:space="preserve"> </w:t>
      </w:r>
      <w:r>
        <w:rPr>
          <w:rFonts w:ascii="Times New Roman" w:hAnsi="Times New Roman" w:cs="Times New Roman"/>
        </w:rPr>
        <w:t>in</w:t>
      </w:r>
      <w:r w:rsidRPr="00A90C1C">
        <w:rPr>
          <w:rFonts w:ascii="Times New Roman" w:hAnsi="Times New Roman" w:cs="Times New Roman"/>
        </w:rPr>
        <w:t xml:space="preserve"> spatial resolution to </w:t>
      </w:r>
      <w:r w:rsidR="0008187F">
        <w:rPr>
          <w:rFonts w:ascii="Times New Roman" w:hAnsi="Times New Roman" w:cs="Times New Roman"/>
        </w:rPr>
        <w:t>around</w:t>
      </w:r>
      <w:r w:rsidRPr="00A90C1C">
        <w:rPr>
          <w:rFonts w:ascii="Times New Roman" w:hAnsi="Times New Roman" w:cs="Times New Roman"/>
        </w:rPr>
        <w:t xml:space="preserve"> 3</w:t>
      </w:r>
      <w:r>
        <w:rPr>
          <w:rFonts w:ascii="Times New Roman" w:hAnsi="Times New Roman" w:cs="Times New Roman"/>
        </w:rPr>
        <w:t>0</w:t>
      </w:r>
      <w:r w:rsidRPr="00A90C1C">
        <w:rPr>
          <w:rFonts w:ascii="Times New Roman" w:hAnsi="Times New Roman" w:cs="Times New Roman"/>
        </w:rPr>
        <w:t xml:space="preserve"> pm</w:t>
      </w:r>
      <w:r w:rsidR="005167CC">
        <w:rPr>
          <w:rFonts w:ascii="Times New Roman" w:hAnsi="Times New Roman" w:cs="Times New Roman"/>
        </w:rPr>
        <w:fldChar w:fldCharType="begin" w:fldLock="1"/>
      </w:r>
      <w:r w:rsidR="005167CC">
        <w:rPr>
          <w:rFonts w:ascii="Times New Roman" w:hAnsi="Times New Roman" w:cs="Times New Roman"/>
        </w:rPr>
        <w:instrText>ADDIN CSL_CITATION {"citationItems":[{"id":"ITEM-1","itemData":{"DOI":"10.1017/S1431927615015664","ISSN":"14358115","PMID":"26750260","abstract":"We describe a hybrid pixel array detector (electron microscope pixel array detector, or EMPAD) adapted for use in electron microscope applications, especially as a universal detector for scanning transmission electron microscopy. The 128×128 pixel detector consists of a 500 μm thick silicon diode array bump-bonded pixel-by-pixel to an application-specific integrated circuit. The in-pixel circuitry provides a 1,000,000:1 dynamic range within a single frame, allowing the direct electron beam to be imaged while still maintaining single electron sensitivity. A 1.1 kHz framing rate enables rapid data collection and minimizes sample drift distortions while scanning. By capturing the entire unsaturated diffraction pattern in scanning mode, one can simultaneously capture bright field, dark field, and phase contrast information, as well as being able to analyze the full scattering distribution, allowing true center of mass imaging. The scattering is recorded on an absolute scale, so that information such as local sample thickness can be directly determined. This paper describes the detector architecture, data acquisition system, and preliminary results from experiments with 80-200 keV electron beams.","author":[{"dropping-particle":"","family":"Tate","given":"Mark W.","non-dropping-particle":"","parse-names":false,"suffix":""},{"dropping-particle":"","family":"Purohit","given":"Prafull","non-dropping-particle":"","parse-names":false,"suffix":""},{"dropping-particle":"","family":"Chamberlain","given":"Darol","non-dropping-particle":"","parse-names":false,"suffix":""},{"dropping-particle":"","family":"Nguyen","given":"Kayla X.","non-dropping-particle":"","parse-names":false,"suffix":""},{"dropping-particle":"","family":"Hovden","given":"Robert","non-dropping-particle":"","parse-names":false,"suffix":""},{"dropping-particle":"","family":"Chang","given":"Celesta S.","non-dropping-particle":"","parse-names":false,"suffix":""},{"dropping-particle":"","family":"Deb","given":"Pratiti","non-dropping-particle":"","parse-names":false,"suffix":""},{"dropping-particle":"","family":"Turgut","given":"Emrah","non-dropping-particle":"","parse-names":false,"suffix":""},{"dropping-particle":"","family":"Heron","given":"John T.","non-dropping-particle":"","parse-names":false,"suffix":""},{"dropping-particle":"","family":"Schlom","given":"Darrell G.","non-dropping-particle":"","parse-names":false,"suffix":""},{"dropping-particle":"","family":"Ralph","given":"Daniel C.","non-dropping-particle":"","parse-names":false,"suffix":""},{"dropping-particle":"","family":"Fuchs","given":"Gregory D.","non-dropping-particle":"","parse-names":false,"suffix":""},{"dropping-particle":"","family":"Shanks","given":"Katherine S.","non-dropping-particle":"","parse-names":false,"suffix":""},{"dropping-particle":"","family":"Philipp","given":"Hugh T.","non-dropping-particle":"","parse-names":false,"suffix":""},{"dropping-particle":"","family":"Muller","given":"David A.","non-dropping-particle":"","parse-names":false,"suffix":""},{"dropping-particle":"","family":"Gruner","given":"Sol M.","non-dropping-particle":"","parse-names":false,"suffix":""}],"container-title":"Microscopy and Microanalysis","id":"ITEM-1","issued":{"date-parts":[["2016"]]},"title":"High Dynamic Range Pixel Array Detector for Scanning Transmission Electron Microscopy","type":"article-journal"},"uris":["http://www.mendeley.com/documents/?uuid=2d94859f-9ad8-45d5-bcbf-16ae815c6f9f"]},{"id":"ITEM-2","itemData":{"DOI":"10.1016/0304-3991(93)90105-7","ISBN":"0304-3991","ISSN":"03043991","abstract":"Experimental data collected in a scanning transmission electron microscope (STEM) is used to obtain an image of the specimen at twice the conventional resolution determined by the size of the objective aperture. The measured data also provide a robust estimate of the quality of the reconstruction, determining such variables as specimen drift, defocus in the objective lens, source coherence and mechanical instability. © 1993.","author":[{"dropping-particle":"","family":"Rodenburg","given":"J. M.","non-dropping-particle":"","parse-names":false,"suffix":""},{"dropping-particle":"","family":"McCallum","given":"B. C.","non-dropping-particle":"","parse-names":false,"suffix":""},{"dropping-particle":"","family":"Nellist","given":"P. D.","non-dropping-particle":"","parse-names":false,"suffix":""}],"container-title":"Ultramicroscopy","id":"ITEM-2","issue":"3","issued":{"date-parts":[["1993"]]},"page":"304-314","title":"Experimental tests on double-resolution coherent imaging via STEM","type":"article-journal","volume":"48"},"uris":["http://www.mendeley.com/documents/?uuid=ce241f6f-a279-445a-a5b5-784a054b2e8e"]},{"id":"ITEM-3","itemData":{"DOI":"10.1038/s41586-018-0298-5","ISBN":"1476-4687 (Electronic)\r0028-0836 (Linking)","ISSN":"14764687","PMID":"30022131","abstract":"Aberration-corrected optics have made electron microscopy at atomic resolution a widespread and often essential tool for characterizing nanoscale structures. Image resolution has traditionally been improved by increasing the numerical aperture of the lens (α) and the beam energy, with the state-of-the-art at 300 kiloelectronvolts just entering the deep sub-ångström (that is, less than 0.5 ångström) regime. Two-dimensional (2D) materials are imaged at lower beam energies to avoid displacement damage from large momenta transfers, limiting spatial resolution to about 1 ångström. Here, by combining an electron microscope pixel-array detector with the dynamic range necessary to record the complete distribution of transmitted electrons and full-field ptychography to recover phase information from the full phase space, we increase the spatial resolution well beyond the traditional numerical-aperture-limited resolution. At a beam energy of 80 kiloelectronvolts, our ptychographic reconstruction improves the image contrast of single-atom defects in MoS2 substantially, reaching an information limit close to 5α, which corresponds to an Abbe diffraction-limited resolution of 0.39 ångström, at the electron dose and imaging conditions for which conventional imaging methods reach only 0.98 ångström.","author":[{"dropping-particle":"","family":"Jiang","given":"Yi","non-dropping-particle":"","parse-names":false,"suffix":""},{"dropping-particle":"","family":"Chen","given":"Zhen","non-dropping-particle":"","parse-names":false,"suffix":""},{"dropping-particle":"","family":"Han","given":"Yimo","non-dropping-particle":"","parse-names":false,"suffix":""},{"dropping-particle":"","family":"Deb","given":"Pratiti","non-dropping-particle":"","parse-names":false,"suffix":""},{"dropping-particle":"","family":"Gao","given":"Hui","non-dropping-particle":"","parse-names":false,"suffix":""},{"dropping-particle":"","family":"Xie","given":"Saien","non-dropping-particle":"","parse-names":false,"suffix":""},{"dropping-particle":"","family":"Purohit","given":"Prafull","non-dropping-particle":"","parse-names":false,"suffix":""},{"dropping-particle":"","family":"Tate","given":"Mark W.","non-dropping-particle":"","parse-names":false,"suffix":""},{"dropping-particle":"","family":"Park","given":"Jiwoong","non-dropping-particle":"","parse-names":false,"suffix":""},{"dropping-particle":"","family":"Gruner","given":"Sol M.","non-dropping-particle":"","parse-names":false,"suffix":""},{"dropping-particle":"","family":"Elser","given":"Veit","non-dropping-particle":"","parse-names":false,"suffix":""},{"dropping-particle":"","family":"Muller","given":"David A.","non-dropping-particle":"","parse-names":false,"suffix":""}],"container-title":"Nature","id":"ITEM-3","issue":"7714","issued":{"date-parts":[["2018"]]},"page":"343-349","publisher":"Springer US","title":"Electron ptychography of 2D materials to deep sub-ångström resolution","type":"article-journal","volume":"559"},"uris":["http://www.mendeley.com/documents/?uuid=60bda5c5-3ed1-4087-a3d0-9407e03d58d6"]}],"mendeley":{"formattedCitation":"&lt;sup&gt;5–7&lt;/sup&gt;","plainTextFormattedCitation":"5–7","previouslyFormattedCitation":"&lt;sup&gt;5–7&lt;/sup&gt;"},"properties":{"noteIndex":0},"schema":"https://github.com/citation-style-language/schema/raw/master/csl-citation.json"}</w:instrText>
      </w:r>
      <w:r w:rsidR="005167CC">
        <w:rPr>
          <w:rFonts w:ascii="Times New Roman" w:hAnsi="Times New Roman" w:cs="Times New Roman"/>
        </w:rPr>
        <w:fldChar w:fldCharType="separate"/>
      </w:r>
      <w:r w:rsidR="005167CC" w:rsidRPr="005167CC">
        <w:rPr>
          <w:rFonts w:ascii="Times New Roman" w:hAnsi="Times New Roman" w:cs="Times New Roman"/>
          <w:noProof/>
          <w:vertAlign w:val="superscript"/>
        </w:rPr>
        <w:t>5–7</w:t>
      </w:r>
      <w:r w:rsidR="005167CC">
        <w:rPr>
          <w:rFonts w:ascii="Times New Roman" w:hAnsi="Times New Roman" w:cs="Times New Roman"/>
        </w:rPr>
        <w:fldChar w:fldCharType="end"/>
      </w:r>
      <w:r w:rsidR="0008187F">
        <w:rPr>
          <w:rFonts w:ascii="Times New Roman" w:hAnsi="Times New Roman" w:cs="Times New Roman"/>
        </w:rPr>
        <w:t>.</w:t>
      </w:r>
      <w:r w:rsidR="00E874E5" w:rsidRPr="00A90C1C">
        <w:rPr>
          <w:rFonts w:ascii="Times New Roman" w:hAnsi="Times New Roman" w:cs="Times New Roman"/>
        </w:rPr>
        <w:t xml:space="preserve"> Additionally, the recent progress in STEM tomography </w:t>
      </w:r>
      <w:r w:rsidR="0041307C">
        <w:rPr>
          <w:rFonts w:ascii="Times New Roman" w:hAnsi="Times New Roman" w:cs="Times New Roman"/>
        </w:rPr>
        <w:t xml:space="preserve">has </w:t>
      </w:r>
      <w:r w:rsidR="00E874E5" w:rsidRPr="00A90C1C">
        <w:rPr>
          <w:rFonts w:ascii="Times New Roman" w:hAnsi="Times New Roman" w:cs="Times New Roman"/>
        </w:rPr>
        <w:t>even enabled three-dimensional atomic resolution reconstruction of the single nano-particle</w:t>
      </w:r>
      <w:r w:rsidR="005167CC">
        <w:rPr>
          <w:rFonts w:ascii="Times New Roman" w:hAnsi="Times New Roman" w:cs="Times New Roman"/>
        </w:rPr>
        <w:fldChar w:fldCharType="begin" w:fldLock="1"/>
      </w:r>
      <w:r w:rsidR="00ED3D15">
        <w:rPr>
          <w:rFonts w:ascii="Times New Roman" w:hAnsi="Times New Roman" w:cs="Times New Roman"/>
        </w:rPr>
        <w:instrText>ADDIN CSL_CITATION {"citationItems":[{"id":"ITEM-1","itemData":{"DOI":"10.1038/nature21042","ISSN":"14764687","PMID":"28150758","abstract":"Perfect crystals are rare in nature. Real materials often contain crystal defects and chemical order/disorder such as grain boundaries, dislocations, interfaces, surface reconstructions and point defects. Such disruption in periodicity strongly affects material properties and functionality. Despite rapid development of quantitative material characterization methods, correlating three-dimensional (3D) atomic arrangements of chemical order/disorder and crystal defects with material properties remains a challenge. On a parallel front, quantum mechanics calculations such as density functional theory (DFT) have progressed from the modelling of ideal bulk systems to modelling â real' materials with dopants, dislocations, grain boundaries and interfaces; but these calculations rely heavily on average atomic models extracted from crystallography. To improve the predictive power of first-principles calculations, there is a pressing need to use atomic coordinates of real systems beyond average crystallographic measurements. Here we determine the 3D coordinates of 6,569 iron and 16,627 platinum atoms in an iron-platinum nanoparticle, and correlate chemical order/disorder and crystal defects with material properties at the single-atom level. We identify rich structural variety with unprecedented 3D detail including atomic composition, grain boundaries, anti-phase boundaries, anti-site point defects and swap defects. We show that the experimentally measured coordinates and chemical species with 22 picometre precision can be used as direct input for DFT calculations of material properties such as atomic spin and orbital magnetic moments and local magnetocrystalline anisotropy. This work combines 3D atomic structure determination of crystal defects with DFT calculations, which is expected to advance our understanding of structure-property relationships at the fundamental level.","author":[{"dropping-particle":"","family":"Yang","given":"Yongsoo","non-dropping-particle":"","parse-names":false,"suffix":""},{"dropping-particle":"","family":"Chen","given":"Chien Chun","non-dropping-particle":"","parse-names":false,"suffix":""},{"dropping-particle":"","family":"Scott","given":"M. C.","non-dropping-particle":"","parse-names":false,"suffix":""},{"dropping-particle":"","family":"Ophus","given":"Colin","non-dropping-particle":"","parse-names":false,"suffix":""},{"dropping-particle":"","family":"Xu","given":"Rui","non-dropping-particle":"","parse-names":false,"suffix":""},{"dropping-particle":"","family":"Pryor","given":"Alan","non-dropping-particle":"","parse-names":false,"suffix":""},{"dropping-particle":"","family":"Wu","given":"Li","non-dropping-particle":"","parse-names":false,"suffix":""},{"dropping-particle":"","family":"Sun","given":"Fan","non-dropping-particle":"","parse-names":false,"suffix":""},{"dropping-particle":"","family":"Theis","given":"Wolfgang","non-dropping-particle":"","parse-names":false,"suffix":""},{"dropping-particle":"","family":"Zhou","given":"Jihan","non-dropping-particle":"","parse-names":false,"suffix":""},{"dropping-particle":"","family":"Eisenbach","given":"Markus","non-dropping-particle":"","parse-names":false,"suffix":""},{"dropping-particle":"","family":"Kent","given":"Paul R.C.","non-dropping-particle":"","parse-names":false,"suffix":""},{"dropping-particle":"","family":"Sabirianov","given":"Renat F.","non-dropping-particle":"","parse-names":false,"suffix":""},{"dropping-particle":"","family":"Zeng","given":"Hao","non-dropping-particle":"","parse-names":false,"suffix":""},{"dropping-particle":"","family":"Ercius","given":"Peter","non-dropping-particle":"","parse-names":false,"suffix":""},{"dropping-particle":"","family":"Miao","given":"Jianwei","non-dropping-particle":"","parse-names":false,"suffix":""}],"container-title":"Nature","id":"ITEM-1","issued":{"date-parts":[["2017"]]},"title":"Deciphering chemical order/disorder and material properties at the single-atom level","type":"article-journal"},"uris":["http://www.mendeley.com/documents/?uuid=443bd74b-644d-41d9-98fa-5d4991f7b24e"]}],"mendeley":{"formattedCitation":"&lt;sup&gt;8&lt;/sup&gt;","plainTextFormattedCitation":"8","previouslyFormattedCitation":"&lt;sup&gt;8&lt;/sup&gt;"},"properties":{"noteIndex":0},"schema":"https://github.com/citation-style-language/schema/raw/master/csl-citation.json"}</w:instrText>
      </w:r>
      <w:r w:rsidR="005167CC">
        <w:rPr>
          <w:rFonts w:ascii="Times New Roman" w:hAnsi="Times New Roman" w:cs="Times New Roman"/>
        </w:rPr>
        <w:fldChar w:fldCharType="separate"/>
      </w:r>
      <w:r w:rsidR="005167CC" w:rsidRPr="005167CC">
        <w:rPr>
          <w:rFonts w:ascii="Times New Roman" w:hAnsi="Times New Roman" w:cs="Times New Roman"/>
          <w:noProof/>
          <w:vertAlign w:val="superscript"/>
        </w:rPr>
        <w:t>8</w:t>
      </w:r>
      <w:r w:rsidR="005167CC">
        <w:rPr>
          <w:rFonts w:ascii="Times New Roman" w:hAnsi="Times New Roman" w:cs="Times New Roman"/>
        </w:rPr>
        <w:fldChar w:fldCharType="end"/>
      </w:r>
      <w:r w:rsidR="0008187F">
        <w:rPr>
          <w:rFonts w:ascii="Times New Roman" w:hAnsi="Times New Roman" w:cs="Times New Roman"/>
        </w:rPr>
        <w:t xml:space="preserve">. The electron microscope thus has become an extraordinarily powerful tool for quantifying structural properties in materials with both high precision and </w:t>
      </w:r>
      <w:r w:rsidR="007A2FEF">
        <w:rPr>
          <w:rFonts w:ascii="Times New Roman" w:hAnsi="Times New Roman" w:cs="Times New Roman"/>
        </w:rPr>
        <w:t>site-</w:t>
      </w:r>
      <w:r w:rsidR="0008187F">
        <w:rPr>
          <w:rFonts w:ascii="Times New Roman" w:hAnsi="Times New Roman" w:cs="Times New Roman"/>
        </w:rPr>
        <w:t>specificity.</w:t>
      </w:r>
      <w:r w:rsidR="00E874E5" w:rsidRPr="00A90C1C">
        <w:rPr>
          <w:rFonts w:ascii="Times New Roman" w:hAnsi="Times New Roman" w:cs="Times New Roman"/>
        </w:rPr>
        <w:t xml:space="preserve"> </w:t>
      </w:r>
    </w:p>
    <w:p w14:paraId="1709AED6" w14:textId="77777777" w:rsidR="00D71315" w:rsidRPr="00A90C1C" w:rsidRDefault="00D71315" w:rsidP="00D05E05">
      <w:pPr>
        <w:contextualSpacing/>
        <w:rPr>
          <w:rFonts w:ascii="Times New Roman" w:hAnsi="Times New Roman" w:cs="Times New Roman"/>
        </w:rPr>
      </w:pPr>
    </w:p>
    <w:p w14:paraId="1DA0CCF9" w14:textId="49AD6F2C" w:rsidR="00E874E5" w:rsidRDefault="0008187F" w:rsidP="00D05E05">
      <w:pPr>
        <w:contextualSpacing/>
        <w:rPr>
          <w:rFonts w:ascii="Times New Roman" w:hAnsi="Times New Roman" w:cs="Times New Roman"/>
        </w:rPr>
      </w:pPr>
      <w:r w:rsidRPr="00A90C1C">
        <w:rPr>
          <w:rFonts w:ascii="Times New Roman" w:hAnsi="Times New Roman" w:cs="Times New Roman"/>
        </w:rPr>
        <w:t xml:space="preserve">With the ultra-high resolution STEM images as the data input, direct measurements </w:t>
      </w:r>
      <w:r>
        <w:rPr>
          <w:rFonts w:ascii="Times New Roman" w:hAnsi="Times New Roman" w:cs="Times New Roman"/>
        </w:rPr>
        <w:t xml:space="preserve">of structural distortions </w:t>
      </w:r>
      <w:r w:rsidR="000729A2">
        <w:rPr>
          <w:rFonts w:ascii="Times New Roman" w:hAnsi="Times New Roman" w:cs="Times New Roman"/>
        </w:rPr>
        <w:t>were</w:t>
      </w:r>
      <w:r>
        <w:rPr>
          <w:rFonts w:ascii="Times New Roman" w:hAnsi="Times New Roman" w:cs="Times New Roman"/>
        </w:rPr>
        <w:t xml:space="preserve"> performed</w:t>
      </w:r>
      <w:r w:rsidRPr="00A90C1C">
        <w:rPr>
          <w:rFonts w:ascii="Times New Roman" w:hAnsi="Times New Roman" w:cs="Times New Roman"/>
        </w:rPr>
        <w:t xml:space="preserve"> to extract the physical information from crystals at </w:t>
      </w:r>
      <w:r>
        <w:rPr>
          <w:rFonts w:ascii="Times New Roman" w:hAnsi="Times New Roman" w:cs="Times New Roman"/>
        </w:rPr>
        <w:t xml:space="preserve">the </w:t>
      </w:r>
      <w:r w:rsidRPr="00A90C1C">
        <w:rPr>
          <w:rFonts w:ascii="Times New Roman" w:hAnsi="Times New Roman" w:cs="Times New Roman"/>
        </w:rPr>
        <w:t>atomic scale</w:t>
      </w:r>
      <w:r w:rsidR="006F0209">
        <w:rPr>
          <w:rFonts w:ascii="Times New Roman" w:hAnsi="Times New Roman" w:cs="Times New Roman"/>
        </w:rPr>
        <w:fldChar w:fldCharType="begin" w:fldLock="1"/>
      </w:r>
      <w:r w:rsidR="00FF3AAC">
        <w:rPr>
          <w:rFonts w:ascii="Times New Roman" w:hAnsi="Times New Roman" w:cs="Times New Roman"/>
        </w:rPr>
        <w:instrText>ADDIN CSL_CITATION {"citationItems":[{"id":"ITEM-1","itemData":{"DOI":"10.1103/PhysRevLett.96.096106","ISSN":"00319007","abstract":"The local structure of Bi4W2/3Mn1/3O8Cl is determined using quantitative transmission electron microscopy. The electron exit wave, which is closely related to the projected crystal potential, is reconstructed and used as a starting point for statistical parameter estimation. This method allows us to refine all atomic positions on a local scale, including those of the light atoms, with a precision in the picometer range. Using this method one is no longer restricted to the information limit of the electron microscope. Our results are in good agreement with x-ray powder diffraction data demonstrating the reliability of the method. Moreover, it will be shown that local effects can be interpreted using this approach. © 2006 The American Physical Society.","author":[{"dropping-particle":"","family":"Bals","given":"Sara","non-dropping-particle":"","parse-names":false,"suffix":""},{"dropping-particle":"","family":"Aert","given":"Sandra","non-dropping-particle":"Van","parse-names":false,"suffix":""},{"dropping-particle":"","family":"Tendeloo","given":"Gustaaf","non-dropping-particle":"Van","parse-names":false,"suffix":""},{"dropping-particle":"","family":"Ávila-Brande","given":"David","non-dropping-particle":"","parse-names":false,"suffix":""}],"container-title":"Physical Review Letters","id":"ITEM-1","issued":{"date-parts":[["2006"]]},"title":"Statistical estimation of atomic positions from exit wave reconstruction with a precision in the picometer range","type":"article-journal"},"uris":["http://www.mendeley.com/documents/?uuid=a7ad7925-fed6-4093-bb6a-878a49374558"]},{"id":"ITEM-2","itemData":{"DOI":"10.1038/nmat3393","ISSN":"14764660","abstract":"Oxygen vacancy distributions and dynamics directly control the operation of solid-oxide fuel cells and are intrinsically coupled with magnetic, electronic and transport properties of oxides. For understanding the atomistic mechanisms involved during operation of the cell it is highly desirable to know the distribution of vacancies on the unit-cell scale. Here, we develop an approach for direct mapping of oxygen vacancy concentrations based on local lattice parameter measurements by scanning transmission electron microscopy. The concept of chemical expansivity is demonstrated to be applicable on the subunit-cell level: local stoichiometry variations produce local lattice expansion that can be quantified. This approach was successfully applied to lanthanum strontium cobaltite thin films epitaxially grown on substrates of different symmetry, where polarized neutron reflectometry revealed a strong difference in magnetic properties. The different vacancy content found in the two films suggests the change in oxygen chemical potential as a source of distinct magnetic properties, opening pathways for structural tuning of the vacancy concentrations and their gradients. © 2012 Macmillan Publishers Limited. All rights reserved.","author":[{"dropping-particle":"","family":"Kim","given":"Young Min","non-dropping-particle":"","parse-names":false,"suffix":""},{"dropping-particle":"","family":"He","given":"Jun","non-dropping-particle":"","parse-names":false,"suffix":""},{"dropping-particle":"","family":"Biegalski","given":"Michael D.","non-dropping-particle":"","parse-names":false,"suffix":""},{"dropping-particle":"","family":"Ambaye","given":"Hailemariam","non-dropping-particle":"","parse-names":false,"suffix":""},{"dropping-particle":"","family":"Lauter","given":"Valeria","non-dropping-particle":"","parse-names":false,"suffix":""},{"dropping-particle":"","family":"Christen","given":"Hans M.","non-dropping-particle":"","parse-names":false,"suffix":""},{"dropping-particle":"","family":"Pantelides","given":"Sokrates T.","non-dropping-particle":"","parse-names":false,"suffix":""},{"dropping-particle":"","family":"Pennycook","given":"Stephen J.","non-dropping-particle":"","parse-names":false,"suffix":""},{"dropping-particle":"V.","family":"Kalinin","given":"Sergei","non-dropping-particle":"","parse-names":false,"suffix":""},{"dropping-particle":"","family":"Borisevich","given":"Albina Y.","non-dropping-particle":"","parse-names":false,"suffix":""}],"container-title":"Nature Materials","id":"ITEM-2","issued":{"date-parts":[["2012"]]},"title":"Probing oxygen vacancy concentration and homogeneity in solid-oxide fuel-cell cathode materials on the subunit-cell level","type":"article-journal"},"uris":["http://www.mendeley.com/documents/?uuid=16dfc19e-8c0b-4e90-917a-b23e28f76e80"]}],"mendeley":{"formattedCitation":"&lt;sup&gt;9,10&lt;/sup&gt;","plainTextFormattedCitation":"9,10","previouslyFormattedCitation":"&lt;sup&gt;9,10&lt;/sup&gt;"},"properties":{"noteIndex":0},"schema":"https://github.com/citation-style-language/schema/raw/master/csl-citation.json"}</w:instrText>
      </w:r>
      <w:r w:rsidR="006F0209">
        <w:rPr>
          <w:rFonts w:ascii="Times New Roman" w:hAnsi="Times New Roman" w:cs="Times New Roman"/>
        </w:rPr>
        <w:fldChar w:fldCharType="separate"/>
      </w:r>
      <w:r w:rsidR="00FF3AAC" w:rsidRPr="00FF3AAC">
        <w:rPr>
          <w:rFonts w:ascii="Times New Roman" w:hAnsi="Times New Roman" w:cs="Times New Roman"/>
          <w:noProof/>
          <w:vertAlign w:val="superscript"/>
        </w:rPr>
        <w:t>9,10</w:t>
      </w:r>
      <w:r w:rsidR="006F0209">
        <w:rPr>
          <w:rFonts w:ascii="Times New Roman" w:hAnsi="Times New Roman" w:cs="Times New Roman"/>
        </w:rPr>
        <w:fldChar w:fldCharType="end"/>
      </w:r>
      <w:r>
        <w:rPr>
          <w:rFonts w:ascii="Times New Roman" w:hAnsi="Times New Roman" w:cs="Times New Roman"/>
        </w:rPr>
        <w:t>.</w:t>
      </w:r>
      <w:r w:rsidR="00E874E5" w:rsidRPr="00A90C1C">
        <w:rPr>
          <w:rFonts w:ascii="Times New Roman" w:hAnsi="Times New Roman" w:cs="Times New Roman"/>
        </w:rPr>
        <w:t xml:space="preserve"> For example, the defect coupling between a Mo dopant in WS</w:t>
      </w:r>
      <w:r w:rsidR="00E874E5" w:rsidRPr="00A90C1C">
        <w:rPr>
          <w:rFonts w:ascii="Times New Roman" w:hAnsi="Times New Roman" w:cs="Times New Roman"/>
          <w:vertAlign w:val="subscript"/>
        </w:rPr>
        <w:t>2</w:t>
      </w:r>
      <w:r w:rsidR="00E874E5" w:rsidRPr="00A90C1C">
        <w:rPr>
          <w:rFonts w:ascii="Times New Roman" w:hAnsi="Times New Roman" w:cs="Times New Roman"/>
        </w:rPr>
        <w:t xml:space="preserve"> </w:t>
      </w:r>
      <w:r w:rsidR="004F7F22">
        <w:rPr>
          <w:rFonts w:ascii="Times New Roman" w:hAnsi="Times New Roman" w:cs="Times New Roman"/>
        </w:rPr>
        <w:t>m</w:t>
      </w:r>
      <w:r w:rsidR="004F7F22" w:rsidRPr="00A90C1C">
        <w:rPr>
          <w:rFonts w:ascii="Times New Roman" w:hAnsi="Times New Roman" w:cs="Times New Roman"/>
        </w:rPr>
        <w:t xml:space="preserve">onolayer </w:t>
      </w:r>
      <w:r w:rsidR="00E874E5" w:rsidRPr="00A90C1C">
        <w:rPr>
          <w:rFonts w:ascii="Times New Roman" w:hAnsi="Times New Roman" w:cs="Times New Roman"/>
        </w:rPr>
        <w:t>and a single S vacancy was directly visualized via measuring the atomic positions and then calculating projected bond length</w:t>
      </w:r>
      <w:r w:rsidR="004F7F22">
        <w:rPr>
          <w:rFonts w:ascii="Times New Roman" w:hAnsi="Times New Roman" w:cs="Times New Roman"/>
        </w:rPr>
        <w:t>s</w:t>
      </w:r>
      <w:r w:rsidR="00ED3D15">
        <w:rPr>
          <w:rFonts w:ascii="Times New Roman" w:hAnsi="Times New Roman" w:cs="Times New Roman"/>
        </w:rPr>
        <w:fldChar w:fldCharType="begin" w:fldLock="1"/>
      </w:r>
      <w:r w:rsidR="00FF3AAC">
        <w:rPr>
          <w:rFonts w:ascii="Times New Roman" w:hAnsi="Times New Roman" w:cs="Times New Roman"/>
        </w:rPr>
        <w:instrText xml:space="preserve">ADDIN CSL_CITATION {"citationItems":[{"id":"ITEM-1","itemData":{"DOI":"10.1021/acs.nanolett.6b05045","ISSN":"15306992","PMID":"28288273","abstract":"Two-dimensional materials offer a remarkably rich materials platform to study the origin of different material behaviors at the atomic level, and doping provides a key means of tailoring such materials’ functional properties. The local atomic structure around such dopants can be critically important in determining the material’s behavior as it could modulate scattering, catalytic activity, electronic and magnetic properties, and so forth. Here, using aberration-corrected scanning transmission electron microscopy (STEM) with sub-Ångstrom resolution in conjunction with density functional theory calculations, we demonstrate a strong coupling between Mo dopants and two types of defects in WS2 monolayers: sulfur monovacancies and grain boundaries. Although Mo does occupy a transition metal lattice site, it is not an ideal substitutional dopant: </w:instrText>
      </w:r>
      <w:r w:rsidR="00FF3AAC">
        <w:rPr>
          <w:rFonts w:ascii="Cambria Math" w:hAnsi="Cambria Math" w:cs="Cambria Math"/>
        </w:rPr>
        <w:instrText>∼</w:instrText>
      </w:r>
      <w:r w:rsidR="00FF3AAC">
        <w:rPr>
          <w:rFonts w:ascii="Times New Roman" w:hAnsi="Times New Roman" w:cs="Times New Roman"/>
        </w:rPr>
        <w:instrText>80% of the S vacancies identified by STEM colocalize with Mo dopants, an affinity that appears to be enhanced by symmetry breaking of a partially occupied midgap defect state. Although a Mo dopant by itself does not considerably distort the WS2 lattice, it induces substantial lattice deformation by apparently facilitating the charging of a sulfur monovacancy paired with it, which is consistent with the results of first-principles calculations. This coupling of foreign substitutional dopants with vacancies could potentially be exploited to control the distribution and location of chalcogenide vacancies within transition metal dichalcogenides (TMD), by segregating vacancies into regions of high Mo concentration that are purposely placed away from active regions of TMD-based devices.","author":[{"dropping-particle":"","family":"Azizi","given":"Amin","non-dropping-particle":"","parse-names":false,"suffix":""},{"dropping-particle":"","family":"Wang","given":"Yuanxi","non-dropping-particle":"","parse-names":false,"suffix":""},{"dropping-particle":"","family":"Stone","given":"Greg","non-dropping-particle":"","parse-names":false,"suffix":""},{"dropping-particle":"","family":"Elias","given":"Ana Laura","non-dropping-particle":"","parse-names":false,"suffix":""},{"dropping-particle":"","family":"Lin","given":"Zhong","non-dropping-particle":"","parse-names":false,"suffix":""},{"dropping-particle":"","family":"Terrones","given":"Mauricio","non-dropping-particle":"","parse-names":false,"suffix":""},{"dropping-particle":"","family":"Crespi","given":"Vincent H.","non-dropping-particle":"","parse-names":false,"suffix":""},{"dropping-particle":"","family":"Alem","given":"Nasim","non-dropping-particle":"","parse-names":false,"suffix":""}],"container-title":"Nano Letters","id":"ITEM-1","issued":{"date-parts":[["2017"]]},"title":"Defect Coupling and Sub-Angstrom Structural Distortions in W1-xMoxS2 Monolayers","type":"article-journal"},"uris":["http://www.mendeley.com/documents/?uuid=22b7dec8-784f-45fc-ba88-07fbd3c2b88c"]}],"mendeley":{"formattedCitation":"&lt;sup&gt;11&lt;/sup&gt;","plainTextFormattedCitation":"11","previouslyFormattedCitation":"&lt;sup&gt;11&lt;/sup&gt;"},"properties":{"noteIndex":0},"schema":"https://github.com/citation-style-language/schema/raw/master/csl-citation.json"}</w:instrText>
      </w:r>
      <w:r w:rsidR="00ED3D15">
        <w:rPr>
          <w:rFonts w:ascii="Times New Roman" w:hAnsi="Times New Roman" w:cs="Times New Roman"/>
        </w:rPr>
        <w:fldChar w:fldCharType="separate"/>
      </w:r>
      <w:r w:rsidR="00FF3AAC" w:rsidRPr="00FF3AAC">
        <w:rPr>
          <w:rFonts w:ascii="Times New Roman" w:hAnsi="Times New Roman" w:cs="Times New Roman"/>
          <w:noProof/>
          <w:vertAlign w:val="superscript"/>
        </w:rPr>
        <w:t>11</w:t>
      </w:r>
      <w:r w:rsidR="00ED3D15">
        <w:rPr>
          <w:rFonts w:ascii="Times New Roman" w:hAnsi="Times New Roman" w:cs="Times New Roman"/>
        </w:rPr>
        <w:fldChar w:fldCharType="end"/>
      </w:r>
      <w:r>
        <w:rPr>
          <w:rFonts w:ascii="Times New Roman" w:hAnsi="Times New Roman" w:cs="Times New Roman"/>
        </w:rPr>
        <w:t xml:space="preserve">. </w:t>
      </w:r>
      <w:r w:rsidR="00534914">
        <w:rPr>
          <w:rFonts w:ascii="Times New Roman" w:hAnsi="Times New Roman" w:cs="Times New Roman"/>
        </w:rPr>
        <w:t>Furthermore, t</w:t>
      </w:r>
      <w:r w:rsidR="00534914" w:rsidRPr="00A90C1C">
        <w:rPr>
          <w:rFonts w:ascii="Times New Roman" w:hAnsi="Times New Roman" w:cs="Times New Roman"/>
        </w:rPr>
        <w:t>he measurement done on crystal interfaces</w:t>
      </w:r>
      <w:r w:rsidR="00534914">
        <w:rPr>
          <w:rFonts w:ascii="Times New Roman" w:hAnsi="Times New Roman" w:cs="Times New Roman"/>
        </w:rPr>
        <w:t xml:space="preserve">, </w:t>
      </w:r>
      <w:r w:rsidR="00534914" w:rsidRPr="00A90C1C">
        <w:rPr>
          <w:rFonts w:ascii="Times New Roman" w:hAnsi="Times New Roman" w:cs="Times New Roman"/>
        </w:rPr>
        <w:t xml:space="preserve">such as </w:t>
      </w:r>
      <w:r w:rsidR="000729A2">
        <w:rPr>
          <w:rFonts w:ascii="Times New Roman" w:hAnsi="Times New Roman" w:cs="Times New Roman"/>
        </w:rPr>
        <w:t xml:space="preserve">the </w:t>
      </w:r>
      <w:r w:rsidR="00534914">
        <w:rPr>
          <w:rFonts w:ascii="Times New Roman" w:hAnsi="Times New Roman" w:cs="Times New Roman"/>
        </w:rPr>
        <w:t>coalesced grain boundaries in monolayer WS</w:t>
      </w:r>
      <w:r w:rsidR="00534914" w:rsidRPr="00767E63">
        <w:rPr>
          <w:rFonts w:ascii="Times New Roman" w:hAnsi="Times New Roman" w:cs="Times New Roman"/>
          <w:vertAlign w:val="subscript"/>
        </w:rPr>
        <w:t>2</w:t>
      </w:r>
      <w:r w:rsidR="00534914">
        <w:rPr>
          <w:rFonts w:ascii="Times New Roman" w:hAnsi="Times New Roman" w:cs="Times New Roman"/>
        </w:rPr>
        <w:t xml:space="preserve">, can </w:t>
      </w:r>
      <w:r w:rsidR="00534914" w:rsidRPr="00A90C1C">
        <w:rPr>
          <w:rFonts w:ascii="Times New Roman" w:hAnsi="Times New Roman" w:cs="Times New Roman"/>
        </w:rPr>
        <w:t xml:space="preserve">exhibit the </w:t>
      </w:r>
      <w:r w:rsidR="00534914">
        <w:rPr>
          <w:rFonts w:ascii="Times New Roman" w:hAnsi="Times New Roman" w:cs="Times New Roman"/>
        </w:rPr>
        <w:t xml:space="preserve">local </w:t>
      </w:r>
      <w:r w:rsidR="00534914" w:rsidRPr="00A90C1C">
        <w:rPr>
          <w:rFonts w:ascii="Times New Roman" w:hAnsi="Times New Roman" w:cs="Times New Roman"/>
        </w:rPr>
        <w:t>atomic arrangement</w:t>
      </w:r>
      <w:r w:rsidR="00534914">
        <w:rPr>
          <w:rFonts w:ascii="Times New Roman" w:hAnsi="Times New Roman" w:cs="Times New Roman"/>
        </w:rPr>
        <w:fldChar w:fldCharType="begin" w:fldLock="1"/>
      </w:r>
      <w:r w:rsidR="00045090">
        <w:rPr>
          <w:rFonts w:ascii="Times New Roman" w:hAnsi="Times New Roman" w:cs="Times New Roman"/>
        </w:rPr>
        <w:instrText>ADDIN CSL_CITATION {"citationItems":[{"id":"ITEM-1","itemData":{"author":[{"dropping-particle":"","family":"Reifsnyder Hickey","given":"Danielle","non-dropping-particle":"","parse-names":false,"suffix":""},{"dropping-particle":"","family":"Nayir","given":"Nadire","non-dropping-particle":"","parse-names":false,"suffix":""},{"dropping-particle":"","family":"Chubarov","given":"Mikhail","non-dropping-particle":"","parse-names":false,"suffix":""},{"dropping-particle":"","family":"Choudhury","given":"Tanushree H.","non-dropping-particle":"","parse-names":false,"suffix":""},{"dropping-particle":"","family":"Bachu","given":"Saiphaneendra","non-dropping-particle":"","parse-names":false,"suffix":""},{"dropping-particle":"","family":"Miao","given":"Leixin","non-dropping-particle":"","parse-names":false,"suffix":""},{"dropping-particle":"","family":"Wang","given":"Yuanxi","non-dropping-particle":"","parse-names":false,"suffix":""},{"dropping-particle":"","family":"Qian","given":"Chenhao","non-dropping-particle":"","parse-names":false,"suffix":""},{"dropping-particle":"","family":"H. Crespi","given":"Vincent","non-dropping-particle":"","parse-names":false,"suffix":""},{"dropping-particle":"","family":"M. Redwing","given":"Joan","non-dropping-particle":"","parse-names":false,"suffix":""},{"dropping-particle":"","family":"Duin","given":"Adri C. T.","non-dropping-particle":"van","parse-names":false,"suffix":""},{"dropping-particle":"","family":"Alem","given":"Nasim","non-dropping-particle":"","parse-names":false,"suffix":""}],"container-title":"Submitted to Nano Letters","id":"ITEM-1","issued":{"date-parts":[["2020"]]},"title":"Illuminating Invisible Grain Boundaries in Coalesced Single-Orientation WS2 Monolayer Films","type":"article-journal"},"uris":["http://www.mendeley.com/documents/?uuid=2d1952d6-3bc6-4b2c-abdc-fe4d7bdc238f"]}],"mendeley":{"formattedCitation":"&lt;sup&gt;12&lt;/sup&gt;","plainTextFormattedCitation":"12","previouslyFormattedCitation":"&lt;sup&gt;12&lt;/sup&gt;"},"properties":{"noteIndex":0},"schema":"https://github.com/citation-style-language/schema/raw/master/csl-citation.json"}</w:instrText>
      </w:r>
      <w:r w:rsidR="00534914">
        <w:rPr>
          <w:rFonts w:ascii="Times New Roman" w:hAnsi="Times New Roman" w:cs="Times New Roman"/>
        </w:rPr>
        <w:fldChar w:fldCharType="separate"/>
      </w:r>
      <w:r w:rsidR="007D46CF" w:rsidRPr="007D46CF">
        <w:rPr>
          <w:rFonts w:ascii="Times New Roman" w:hAnsi="Times New Roman" w:cs="Times New Roman"/>
          <w:noProof/>
          <w:vertAlign w:val="superscript"/>
        </w:rPr>
        <w:t>12</w:t>
      </w:r>
      <w:r w:rsidR="00534914">
        <w:rPr>
          <w:rFonts w:ascii="Times New Roman" w:hAnsi="Times New Roman" w:cs="Times New Roman"/>
        </w:rPr>
        <w:fldChar w:fldCharType="end"/>
      </w:r>
      <w:r w:rsidR="00534914">
        <w:rPr>
          <w:rFonts w:ascii="Times New Roman" w:hAnsi="Times New Roman" w:cs="Times New Roman"/>
        </w:rPr>
        <w:t>. The interfacial a</w:t>
      </w:r>
      <w:r w:rsidRPr="00A90C1C">
        <w:rPr>
          <w:rFonts w:ascii="Times New Roman" w:hAnsi="Times New Roman" w:cs="Times New Roman"/>
        </w:rPr>
        <w:t>nalysis performed on the ferroelectric domain walls in LiNbO</w:t>
      </w:r>
      <w:r w:rsidRPr="00A90C1C">
        <w:rPr>
          <w:rFonts w:ascii="Times New Roman" w:hAnsi="Times New Roman" w:cs="Times New Roman"/>
          <w:vertAlign w:val="subscript"/>
        </w:rPr>
        <w:t xml:space="preserve">3 </w:t>
      </w:r>
      <w:r w:rsidRPr="00A90C1C">
        <w:rPr>
          <w:rFonts w:ascii="Times New Roman" w:hAnsi="Times New Roman" w:cs="Times New Roman"/>
        </w:rPr>
        <w:t xml:space="preserve">revealed the domain wall to </w:t>
      </w:r>
      <w:r>
        <w:rPr>
          <w:rFonts w:ascii="Times New Roman" w:hAnsi="Times New Roman" w:cs="Times New Roman"/>
        </w:rPr>
        <w:t>be a combination of</w:t>
      </w:r>
      <w:r w:rsidRPr="00A90C1C">
        <w:rPr>
          <w:rFonts w:ascii="Times New Roman" w:hAnsi="Times New Roman" w:cs="Times New Roman"/>
        </w:rPr>
        <w:t xml:space="preserve"> </w:t>
      </w:r>
      <w:proofErr w:type="spellStart"/>
      <w:r w:rsidRPr="00A90C1C">
        <w:rPr>
          <w:rFonts w:ascii="Times New Roman" w:hAnsi="Times New Roman" w:cs="Times New Roman"/>
        </w:rPr>
        <w:t>Ising</w:t>
      </w:r>
      <w:proofErr w:type="spellEnd"/>
      <w:r w:rsidRPr="00A90C1C">
        <w:rPr>
          <w:rFonts w:ascii="Times New Roman" w:hAnsi="Times New Roman" w:cs="Times New Roman"/>
        </w:rPr>
        <w:t xml:space="preserve"> and Neel </w:t>
      </w:r>
      <w:r>
        <w:rPr>
          <w:rFonts w:ascii="Times New Roman" w:hAnsi="Times New Roman" w:cs="Times New Roman"/>
        </w:rPr>
        <w:t>states</w:t>
      </w:r>
      <w:r w:rsidR="00443536">
        <w:rPr>
          <w:rFonts w:ascii="Times New Roman" w:hAnsi="Times New Roman" w:cs="Times New Roman"/>
        </w:rPr>
        <w:fldChar w:fldCharType="begin" w:fldLock="1"/>
      </w:r>
      <w:r w:rsidR="00045090">
        <w:rPr>
          <w:rFonts w:ascii="Times New Roman" w:hAnsi="Times New Roman" w:cs="Times New Roman"/>
        </w:rPr>
        <w:instrText>ADDIN CSL_CITATION {"citationItems":[{"id":"ITEM-1","itemData":{"DOI":"10.1103/physrevb.100.104102","ISSN":"2469-9950","abstract":"Entropy is a fundamental thermodynamic quantity that is a measure of the accessible microstates available to a macroscopic system. Quantitative measurements of entropy change using calorimetry are predominantly macroscopic, with direct atomic scale measurements being exceedingly rare. Here for the first time, we experimentally quantify polar configurational entropy (in meV/K) using sub-\\r{a}ngstr\\\"{o}m resolution aberration corrected scanning transmission electron microscopy. This is performed in a single crystal of the prototypical ferroelectric $\\mathrm{LiNbO_3}$ through the quantification of the niobium and oxygen atom column deviations from their paraelectric positions with a precision of $\\mathrm{\\approx 2}$ pm. Combined with first principles theory plus mean field effective Hamiltonian methods, we demonstrate that the intrinsic entropic contribution dominates the experimentally measured entropy. Significant excursions of the polarization away from its symmetry constrained direction is seen in single domain regions which increases in the proximity of domain walls. Excellent agreement between our experimentally measured and theoretically predicted entropy values is observed. This study presents a powerful tool to quantify absolute entropy on the atomic scale and demonstrates its dominant role in local symmetry breaking at finite temperatures in classic, nominally Ising ferroelectrics.","author":[{"dropping-particle":"","family":"Mukherjee","given":"Debangshu","non-dropping-particle":"","parse-names":false,"suffix":""},{"dropping-particle":"","family":"Prokhorenko","given":"Sergei","non-dropping-particle":"","parse-names":false,"suffix":""},{"dropping-particle":"","family":"Miao","given":"Leixin","non-dropping-particle":"","parse-names":false,"suffix":""},{"dropping-particle":"","family":"Wang","given":"Ke","non-dropping-particle":"","parse-names":false,"suffix":""},{"dropping-particle":"","family":"Bousquet","given":"Eric","non-dropping-particle":"","parse-names":false,"suffix":""},{"dropping-particle":"","family":"Gopalan","given":"Venkatraman","non-dropping-particle":"","parse-names":false,"suffix":""},{"dropping-particle":"","family":"Alem","given":"Nasim","non-dropping-particle":"","parse-names":false,"suffix":""}],"container-title":"Physical Review B","id":"ITEM-1","issue":"10","issued":{"date-parts":[["2019"]]},"page":"1-21","publisher":"American Physical Society","title":"Atomic-scale measurement of polar entropy","type":"article-journal","volume":"100"},"uris":["http://www.mendeley.com/documents/?uuid=87c8332c-baec-417a-947a-2bd85567a2e4"]}],"mendeley":{"formattedCitation":"&lt;sup&gt;13&lt;/sup&gt;","plainTextFormattedCitation":"13","previouslyFormattedCitation":"&lt;sup&gt;13&lt;/sup&gt;"},"properties":{"noteIndex":0},"schema":"https://github.com/citation-style-language/schema/raw/master/csl-citation.json"}</w:instrText>
      </w:r>
      <w:r w:rsidR="00443536">
        <w:rPr>
          <w:rFonts w:ascii="Times New Roman" w:hAnsi="Times New Roman" w:cs="Times New Roman"/>
        </w:rPr>
        <w:fldChar w:fldCharType="separate"/>
      </w:r>
      <w:r w:rsidR="007D46CF" w:rsidRPr="007D46CF">
        <w:rPr>
          <w:rFonts w:ascii="Times New Roman" w:hAnsi="Times New Roman" w:cs="Times New Roman"/>
          <w:noProof/>
          <w:vertAlign w:val="superscript"/>
        </w:rPr>
        <w:t>13</w:t>
      </w:r>
      <w:r w:rsidR="00443536">
        <w:rPr>
          <w:rFonts w:ascii="Times New Roman" w:hAnsi="Times New Roman" w:cs="Times New Roman"/>
        </w:rPr>
        <w:fldChar w:fldCharType="end"/>
      </w:r>
      <w:r>
        <w:rPr>
          <w:rFonts w:ascii="Times New Roman" w:hAnsi="Times New Roman" w:cs="Times New Roman"/>
        </w:rPr>
        <w:t>.</w:t>
      </w:r>
      <w:r w:rsidR="00E874E5" w:rsidRPr="00A90C1C">
        <w:rPr>
          <w:rFonts w:ascii="Times New Roman" w:hAnsi="Times New Roman" w:cs="Times New Roman"/>
        </w:rPr>
        <w:t xml:space="preserve"> </w:t>
      </w:r>
      <w:r w:rsidRPr="00A90C1C">
        <w:rPr>
          <w:rFonts w:ascii="Times New Roman" w:hAnsi="Times New Roman" w:cs="Times New Roman"/>
        </w:rPr>
        <w:t>Another example is the visualization of the polar vortex structures achieved in the SrTiO</w:t>
      </w:r>
      <w:r w:rsidRPr="00B51144">
        <w:rPr>
          <w:rFonts w:ascii="Times New Roman" w:hAnsi="Times New Roman" w:cs="Times New Roman"/>
          <w:vertAlign w:val="subscript"/>
        </w:rPr>
        <w:t>3</w:t>
      </w:r>
      <w:r w:rsidRPr="00A90C1C">
        <w:rPr>
          <w:rFonts w:ascii="Times New Roman" w:hAnsi="Times New Roman" w:cs="Times New Roman"/>
        </w:rPr>
        <w:t>-PbTiO</w:t>
      </w:r>
      <w:r w:rsidRPr="00B51144">
        <w:rPr>
          <w:rFonts w:ascii="Times New Roman" w:hAnsi="Times New Roman" w:cs="Times New Roman"/>
          <w:vertAlign w:val="subscript"/>
        </w:rPr>
        <w:t>3</w:t>
      </w:r>
      <w:r w:rsidRPr="00A90C1C">
        <w:rPr>
          <w:rFonts w:ascii="Times New Roman" w:hAnsi="Times New Roman" w:cs="Times New Roman"/>
        </w:rPr>
        <w:t xml:space="preserve"> superlattices, </w:t>
      </w:r>
      <w:r>
        <w:rPr>
          <w:rFonts w:ascii="Times New Roman" w:hAnsi="Times New Roman" w:cs="Times New Roman"/>
        </w:rPr>
        <w:t>achieved through calculation of the titanium atomic column displacements with respect to the strontium and lead column positions</w:t>
      </w:r>
      <w:r w:rsidR="00116753">
        <w:rPr>
          <w:rFonts w:ascii="Times New Roman" w:hAnsi="Times New Roman" w:cs="Times New Roman"/>
        </w:rPr>
        <w:fldChar w:fldCharType="begin" w:fldLock="1"/>
      </w:r>
      <w:r w:rsidR="00045090">
        <w:rPr>
          <w:rFonts w:ascii="Times New Roman" w:hAnsi="Times New Roman" w:cs="Times New Roman"/>
        </w:rPr>
        <w:instrText>ADDIN CSL_CITATION {"citationItems":[{"id":"ITEM-1","itemData":{"DOI":"10.1038/nature16463","ISSN":"14764687","abstract":"The complex interplay of spin, charge, orbital and lattice degrees of freedom provides a plethora of exotic phases and physical phenomena. In recent years, complex spin topologies have emerged as a consequence of the electronic band structure and the interplay between spin and spin-orbit coupling in materials. Here we produce complex topologies of electrical polarization-namely, nanometre-scale vortex-antivortex (that is, clockwise-anticlockwise) arrays that are reminiscent of rotational spin topologies-by making use of the competition between charge, orbital and lattice degrees of freedom in superlattices of alternating lead titanate and strontium titanate layers. Atomic-scale mapping of the polar atomic displacements by scanning transmission electron microscopy reveals the presence of long-range ordered vortex-antivortex arrays that exhibit nearly continuous polarization rotation. Phase-field modelling confirms that the vortex array is the low-energy state for a range of superlattice periods. Within this range, the large gradient energy from the vortex structure is counterbalanced by the corresponding large reduction in overall electrostatic energy (which would otherwise arise from polar discontinuities at the lead titanate/strontium titanate interfaces) and the elastic energy associated with epitaxial constraints and domain formation. These observations have implications for the creation of new states of matter (such as dipolar skyrmions, hedgehog states) and associated phenomena in ferroic materials, such as electrically controllable chirality.","author":[{"dropping-particle":"","family":"Yadav","given":"A. K.","non-dropping-particle":"","parse-names":false,"suffix":""},{"dropping-particle":"","family":"Nelson","given":"C. T.","non-dropping-particle":"","parse-names":false,"suffix":""},{"dropping-particle":"","family":"Hsu","given":"S. L.","non-dropping-particle":"","parse-names":false,"suffix":""},{"dropping-particle":"","family":"Hong","given":"Z.","non-dropping-particle":"","parse-names":false,"suffix":""},{"dropping-particle":"","family":"Clarkson","given":"J. D.","non-dropping-particle":"","parse-names":false,"suffix":""},{"dropping-particle":"","family":"Schlepuëtz","given":"C. M.","non-dropping-particle":"","parse-names":false,"suffix":""},{"dropping-particle":"","family":"Damodaran","given":"A. R.","non-dropping-particle":"","parse-names":false,"suffix":""},{"dropping-particle":"","family":"Shafer","given":"P.","non-dropping-particle":"","parse-names":false,"suffix":""},{"dropping-particle":"","family":"Arenholz","given":"E.","non-dropping-particle":"","parse-names":false,"suffix":""},{"dropping-particle":"","family":"Dedon","given":"L. R.","non-dropping-particle":"","parse-names":false,"suffix":""},{"dropping-particle":"","family":"Chen","given":"D.","non-dropping-particle":"","parse-names":false,"suffix":""},{"dropping-particle":"","family":"Vishwanath","given":"A.","non-dropping-particle":"","parse-names":false,"suffix":""},{"dropping-particle":"","family":"Minor","given":"A. M.","non-dropping-particle":"","parse-names":false,"suffix":""},{"dropping-particle":"","family":"Chen","given":"L. Q.","non-dropping-particle":"","parse-names":false,"suffix":""},{"dropping-particle":"","family":"Scott","given":"J. F.","non-dropping-particle":"","parse-names":false,"suffix":""},{"dropping-particle":"","family":"Martin","given":"L. W.","non-dropping-particle":"","parse-names":false,"suffix":""},{"dropping-particle":"","family":"Ramesh","given":"R.","non-dropping-particle":"","parse-names":false,"suffix":""}],"container-title":"Nature","id":"ITEM-1","issued":{"date-parts":[["2016"]]},"title":"Observation of polar vortices in oxide superlattices","type":"article-journal"},"uris":["http://www.mendeley.com/documents/?uuid=bc8ca5cd-ae78-4900-ae58-67ba55bd36d3"]}],"mendeley":{"formattedCitation":"&lt;sup&gt;14&lt;/sup&gt;","plainTextFormattedCitation":"14","previouslyFormattedCitation":"&lt;sup&gt;14&lt;/sup&gt;"},"properties":{"noteIndex":0},"schema":"https://github.com/citation-style-language/schema/raw/master/csl-citation.json"}</w:instrText>
      </w:r>
      <w:r w:rsidR="00116753">
        <w:rPr>
          <w:rFonts w:ascii="Times New Roman" w:hAnsi="Times New Roman" w:cs="Times New Roman"/>
        </w:rPr>
        <w:fldChar w:fldCharType="separate"/>
      </w:r>
      <w:r w:rsidR="007D46CF" w:rsidRPr="007D46CF">
        <w:rPr>
          <w:rFonts w:ascii="Times New Roman" w:hAnsi="Times New Roman" w:cs="Times New Roman"/>
          <w:noProof/>
          <w:vertAlign w:val="superscript"/>
        </w:rPr>
        <w:t>14</w:t>
      </w:r>
      <w:r w:rsidR="00116753">
        <w:rPr>
          <w:rFonts w:ascii="Times New Roman" w:hAnsi="Times New Roman" w:cs="Times New Roman"/>
        </w:rPr>
        <w:fldChar w:fldCharType="end"/>
      </w:r>
      <w:r>
        <w:rPr>
          <w:rFonts w:ascii="Times New Roman" w:hAnsi="Times New Roman" w:cs="Times New Roman"/>
        </w:rPr>
        <w:t>.</w:t>
      </w:r>
      <w:r w:rsidR="00E874E5" w:rsidRPr="00A90C1C">
        <w:rPr>
          <w:rFonts w:ascii="Times New Roman" w:hAnsi="Times New Roman" w:cs="Times New Roman"/>
        </w:rPr>
        <w:t xml:space="preserve"> Finally, the </w:t>
      </w:r>
      <w:r>
        <w:rPr>
          <w:rFonts w:ascii="Times New Roman" w:hAnsi="Times New Roman" w:cs="Times New Roman"/>
        </w:rPr>
        <w:t xml:space="preserve">advances in </w:t>
      </w:r>
      <w:r w:rsidR="00E874E5" w:rsidRPr="00A90C1C">
        <w:rPr>
          <w:rFonts w:ascii="Times New Roman" w:hAnsi="Times New Roman" w:cs="Times New Roman"/>
        </w:rPr>
        <w:t>comput</w:t>
      </w:r>
      <w:r>
        <w:rPr>
          <w:rFonts w:ascii="Times New Roman" w:hAnsi="Times New Roman" w:cs="Times New Roman"/>
        </w:rPr>
        <w:t>er</w:t>
      </w:r>
      <w:r w:rsidR="00E874E5" w:rsidRPr="00A90C1C">
        <w:rPr>
          <w:rFonts w:ascii="Times New Roman" w:hAnsi="Times New Roman" w:cs="Times New Roman"/>
        </w:rPr>
        <w:t xml:space="preserve"> </w:t>
      </w:r>
      <w:r>
        <w:rPr>
          <w:rFonts w:ascii="Times New Roman" w:hAnsi="Times New Roman" w:cs="Times New Roman"/>
        </w:rPr>
        <w:t xml:space="preserve">vision </w:t>
      </w:r>
      <w:r w:rsidR="00E874E5" w:rsidRPr="00A90C1C">
        <w:rPr>
          <w:rFonts w:ascii="Times New Roman" w:hAnsi="Times New Roman" w:cs="Times New Roman"/>
        </w:rPr>
        <w:t>algorithms, such as image denoising with non-local principle component analysis</w:t>
      </w:r>
      <w:r w:rsidR="0024650E">
        <w:rPr>
          <w:rFonts w:ascii="Times New Roman" w:hAnsi="Times New Roman" w:cs="Times New Roman"/>
        </w:rPr>
        <w:fldChar w:fldCharType="begin" w:fldLock="1"/>
      </w:r>
      <w:r w:rsidR="008F1671">
        <w:rPr>
          <w:rFonts w:ascii="Times New Roman" w:hAnsi="Times New Roman" w:cs="Times New Roman"/>
        </w:rPr>
        <w:instrText>ADDIN CSL_CITATION {"citationItems":[{"id":"ITEM-1","itemData":{"DOI":"10.1088/0957-4484/27/36/364001","ISSN":"13616528","abstract":"Image registration and non-local Poisson principal component analysis (PCA) denoising improve the quality of characteristic x-ray (EDS) spectrum imaging of Ca-stabilized Nd2/3TiO3 acquired at atomic resolution in a scanning transmission electron microscope. Image registration based on the simultaneously acquired high angle annular dark field image significantly outperforms acquisition with a long pixel dwell time or drift correction using a reference image. Non-local Poisson PCA denoising reduces noise more strongly than conventional weighted PCA while preserving atomic structure more faithfully. The reliability of and optimal internal parameters for non-local Poisson PCA denoising of EDS spectrum images is assessed using tests on phantom data.","author":[{"dropping-particle":"","family":"Yankovich","given":"Andrew B.","non-dropping-particle":"","parse-names":false,"suffix":""},{"dropping-particle":"","family":"Zhang","given":"Chenyu","non-dropping-particle":"","parse-names":false,"suffix":""},{"dropping-particle":"","family":"Oh","given":"Albert","non-dropping-particle":"","parse-names":false,"suffix":""},{"dropping-particle":"","family":"Slater","given":"Thomas J.A.","non-dropping-particle":"","parse-names":false,"suffix":""},{"dropping-particle":"","family":"Azough","given":"Feridoon","non-dropping-particle":"","parse-names":false,"suffix":""},{"dropping-particle":"","family":"Freer","given":"Robert","non-dropping-particle":"","parse-names":false,"suffix":""},{"dropping-particle":"","family":"Haigh","given":"Sarah J.","non-dropping-particle":"","parse-names":false,"suffix":""},{"dropping-particle":"","family":"Willett","given":"Rebecca","non-dropping-particle":"","parse-names":false,"suffix":""},{"dropping-particle":"","family":"Voyles","given":"Paul M.","non-dropping-particle":"","parse-names":false,"suffix":""}],"container-title":"Nanotechnology","id":"ITEM-1","issued":{"date-parts":[["2016"]]},"title":"Non-rigid registration and non-local principle component analysis to improve electron microscopy spectrum images","type":"article-journal"},"uris":["http://www.mendeley.com/documents/?uuid=727e0b58-2448-42d3-97a0-3b1c9ab1b06d"]}],"mendeley":{"formattedCitation":"&lt;sup&gt;15&lt;/sup&gt;","plainTextFormattedCitation":"15","previouslyFormattedCitation":"&lt;sup&gt;15&lt;/sup&gt;"},"properties":{"noteIndex":0},"schema":"https://github.com/citation-style-language/schema/raw/master/csl-citation.json"}</w:instrText>
      </w:r>
      <w:r w:rsidR="0024650E">
        <w:rPr>
          <w:rFonts w:ascii="Times New Roman" w:hAnsi="Times New Roman" w:cs="Times New Roman"/>
        </w:rPr>
        <w:fldChar w:fldCharType="separate"/>
      </w:r>
      <w:r w:rsidR="0024650E" w:rsidRPr="0024650E">
        <w:rPr>
          <w:rFonts w:ascii="Times New Roman" w:hAnsi="Times New Roman" w:cs="Times New Roman"/>
          <w:noProof/>
          <w:vertAlign w:val="superscript"/>
        </w:rPr>
        <w:t>15</w:t>
      </w:r>
      <w:r w:rsidR="0024650E">
        <w:rPr>
          <w:rFonts w:ascii="Times New Roman" w:hAnsi="Times New Roman" w:cs="Times New Roman"/>
        </w:rPr>
        <w:fldChar w:fldCharType="end"/>
      </w:r>
      <w:r w:rsidR="008F1671">
        <w:rPr>
          <w:rFonts w:ascii="Times New Roman" w:hAnsi="Times New Roman" w:cs="Times New Roman"/>
        </w:rPr>
        <w:t>,</w:t>
      </w:r>
      <w:r w:rsidR="00E874E5" w:rsidRPr="00A90C1C">
        <w:rPr>
          <w:rFonts w:ascii="Times New Roman" w:hAnsi="Times New Roman" w:cs="Times New Roman"/>
        </w:rPr>
        <w:t xml:space="preserve"> Richardson and Lucy deconvolution</w:t>
      </w:r>
      <w:r w:rsidR="00251A87">
        <w:rPr>
          <w:rFonts w:ascii="Times New Roman" w:hAnsi="Times New Roman" w:cs="Times New Roman"/>
        </w:rPr>
        <w:fldChar w:fldCharType="begin" w:fldLock="1"/>
      </w:r>
      <w:r w:rsidR="00251A87">
        <w:rPr>
          <w:rFonts w:ascii="Times New Roman" w:hAnsi="Times New Roman" w:cs="Times New Roman"/>
        </w:rPr>
        <w:instrText>ADDIN CSL_CITATION {"citationItems":[{"id":"ITEM-1","itemData":{"abstract":"Images obtained by using a high-angle annular dark-field (HAADF) detector in the scanning transmission electron microscope (STEM) are able to resolve atomic columns of crystalline materials [1]. This imaging is believed to be incoherent and described as a convolution of a scattering distribution and an electron probe [2]. Therefore, any deconvolution techniques may improve image resolution by eliminating a broadening caused by the electron probe. Maximum entropy method (MaxEnt) [3] was adapted and tested on STEM-HAADF images from Si&lt;110&gt; and GaAs &lt;110&gt; [4]. Richardson-Lucy algorithm is another promising deconvolution technique [5], which has been successfully applied to correct a defect of Hubble space telescope images. In the field of electron microscopy, this technique was applied to EELS [6] and CBED [7]. Here, we report improvement of spatial resolution of STEM-HAADF images by deconvolution procedures developed on the same principles to improve energy resolution of EELS (DeConvEELS) [8] using maximum entropy (ME) based on Collin's approach [9] as well as Richardson-Lucy (RL). Both algorithms are based on Bayes' theorem of probability to reconstruct the most probable image, which is consistent with the observed data. The procedures do not perform a direct deconvolution, but estimate a predicted image by convoluting it with the probe function. Therefore, they are not so much affected by noise compared with the Fourier deconvolution. It is interesting to note that these deconvolution routine can eliminate also an artificial convolution applied to reduce the noise in the image, which is not possible by using the Fourier deconvolution. Since both procedures iteratively estimate the most probable image, important issues are how to control their convergence and when we stop the processing. Therefore, there are a few parameters for these procedures that may be optimized for each image to be processed. However, it may be worthwhile to note that the following results were obtained by using default parameters. Figure 1 show an original image and its Fourier transform. The original image was taken from a quasi-crystal AlNiCo (low-temperature phase with superlattice-structure) using JEOL 2010F [10] (200 kV, Cs: 0.5 mm, probe forming angle: ~12 mrad, ADF detector: 60 – ~110 mrad.). The Fourier transform shows spots up to 8.0 /nm (resolution of 0.125 nm). Figure 2 shows the results obtain by the ME deconvolution using a calculated probe assuming z = -45 nm, and it…","author":[{"dropping-particle":"","family":"Ishizuka","given":"Kazuo","non-dropping-particle":"","parse-names":false,"suffix":""},{"dropping-particle":"","family":"Abe","given":"Eiji","non-dropping-particle":"","parse-names":false,"suffix":""}],"container-title":"EMC","id":"ITEM-1","issued":{"date-parts":[["2004"]]},"title":"Improvement of Spatial Resolution of STEM-HAADF Image by Maximum-Entropy and Richardson-Lucy Deconvolution","type":"paper-conference"},"uris":["http://www.mendeley.com/documents/?uuid=9c61a230-16f2-4995-b63b-fc7b82a1fb0c"]}],"mendeley":{"formattedCitation":"&lt;sup&gt;16&lt;/sup&gt;","plainTextFormattedCitation":"16","previouslyFormattedCitation":"&lt;sup&gt;16&lt;/sup&gt;"},"properties":{"noteIndex":0},"schema":"https://github.com/citation-style-language/schema/raw/master/csl-citation.json"}</w:instrText>
      </w:r>
      <w:r w:rsidR="00251A87">
        <w:rPr>
          <w:rFonts w:ascii="Times New Roman" w:hAnsi="Times New Roman" w:cs="Times New Roman"/>
        </w:rPr>
        <w:fldChar w:fldCharType="separate"/>
      </w:r>
      <w:r w:rsidR="00251A87" w:rsidRPr="00251A87">
        <w:rPr>
          <w:rFonts w:ascii="Times New Roman" w:hAnsi="Times New Roman" w:cs="Times New Roman"/>
          <w:noProof/>
          <w:vertAlign w:val="superscript"/>
        </w:rPr>
        <w:t>16</w:t>
      </w:r>
      <w:r w:rsidR="00251A87">
        <w:rPr>
          <w:rFonts w:ascii="Times New Roman" w:hAnsi="Times New Roman" w:cs="Times New Roman"/>
        </w:rPr>
        <w:fldChar w:fldCharType="end"/>
      </w:r>
      <w:r w:rsidR="00E874E5" w:rsidRPr="00A90C1C">
        <w:rPr>
          <w:rFonts w:ascii="Times New Roman" w:hAnsi="Times New Roman" w:cs="Times New Roman"/>
        </w:rPr>
        <w:t>, drift-correction with non-linear registration</w:t>
      </w:r>
      <w:r w:rsidR="0024650E">
        <w:rPr>
          <w:rFonts w:ascii="Times New Roman" w:hAnsi="Times New Roman" w:cs="Times New Roman"/>
        </w:rPr>
        <w:fldChar w:fldCharType="begin" w:fldLock="1"/>
      </w:r>
      <w:r w:rsidR="00251A87">
        <w:rPr>
          <w:rFonts w:ascii="Times New Roman" w:hAnsi="Times New Roman" w:cs="Times New Roman"/>
        </w:rPr>
        <w:instrText>ADDIN CSL_CITATION {"citationItems":[{"id":"ITEM-1","itemData":{"DOI":"10.1016/j.ultramic.2015.12.002","ISSN":"18792723","abstract":"Unwanted motion of the probe with respect to the sample is a ubiquitous problem in scanning probe and scanning transmission electron microscopies, causing both linear and nonlinear artifacts in experimental images. We have designed a procedure to correct these artifacts by using orthogonal scan pairs to align each measurement line-by-line along the slow scan direction, by fitting contrast variation along the lines. We demonstrate the accuracy of our algorithm on both synthetic and experimental data and provide an implementation of our method.","author":[{"dropping-particle":"","family":"Ophus","given":"Colin","non-dropping-particle":"","parse-names":false,"suffix":""},{"dropping-particle":"","family":"Ciston","given":"Jim","non-dropping-particle":"","parse-names":false,"suffix":""},{"dropping-particle":"","family":"Nelson","given":"Chris T.","non-dropping-particle":"","parse-names":false,"suffix":""}],"container-title":"Ultramicroscopy","id":"ITEM-1","issued":{"date-parts":[["2016"]]},"title":"Correcting nonlinear drift distortion of scanning probe and scanning transmission electron microscopies from image pairs with orthogonal scan directions","type":"article-journal"},"uris":["http://www.mendeley.com/documents/?uuid=4d9f24e6-05c4-4a85-898f-6c9e5831f341"]}],"mendeley":{"formattedCitation":"&lt;sup&gt;17&lt;/sup&gt;","plainTextFormattedCitation":"17","previouslyFormattedCitation":"&lt;sup&gt;17&lt;/sup&gt;"},"properties":{"noteIndex":0},"schema":"https://github.com/citation-style-language/schema/raw/master/csl-citation.json"}</w:instrText>
      </w:r>
      <w:r w:rsidR="0024650E">
        <w:rPr>
          <w:rFonts w:ascii="Times New Roman" w:hAnsi="Times New Roman" w:cs="Times New Roman"/>
        </w:rPr>
        <w:fldChar w:fldCharType="separate"/>
      </w:r>
      <w:r w:rsidR="00251A87" w:rsidRPr="00251A87">
        <w:rPr>
          <w:rFonts w:ascii="Times New Roman" w:hAnsi="Times New Roman" w:cs="Times New Roman"/>
          <w:noProof/>
          <w:vertAlign w:val="superscript"/>
        </w:rPr>
        <w:t>17</w:t>
      </w:r>
      <w:r w:rsidR="0024650E">
        <w:rPr>
          <w:rFonts w:ascii="Times New Roman" w:hAnsi="Times New Roman" w:cs="Times New Roman"/>
        </w:rPr>
        <w:fldChar w:fldCharType="end"/>
      </w:r>
      <w:r w:rsidR="008F1671">
        <w:rPr>
          <w:rFonts w:ascii="Times New Roman" w:hAnsi="Times New Roman" w:cs="Times New Roman"/>
        </w:rPr>
        <w:t>,</w:t>
      </w:r>
      <w:r w:rsidR="00E874E5" w:rsidRPr="00A90C1C">
        <w:rPr>
          <w:rFonts w:ascii="Times New Roman" w:hAnsi="Times New Roman" w:cs="Times New Roman"/>
        </w:rPr>
        <w:t xml:space="preserve"> and pattern recognition with deep learning</w:t>
      </w:r>
      <w:r w:rsidR="004F7F22">
        <w:rPr>
          <w:rFonts w:ascii="Times New Roman" w:hAnsi="Times New Roman" w:cs="Times New Roman"/>
        </w:rPr>
        <w:t>,</w:t>
      </w:r>
      <w:r w:rsidR="00E874E5" w:rsidRPr="00A90C1C">
        <w:rPr>
          <w:rFonts w:ascii="Times New Roman" w:hAnsi="Times New Roman" w:cs="Times New Roman"/>
        </w:rPr>
        <w:t xml:space="preserve"> </w:t>
      </w:r>
      <w:r w:rsidR="007A2FEF" w:rsidRPr="00A90C1C">
        <w:rPr>
          <w:rFonts w:ascii="Times New Roman" w:hAnsi="Times New Roman" w:cs="Times New Roman"/>
        </w:rPr>
        <w:t>ha</w:t>
      </w:r>
      <w:r w:rsidR="007A2FEF">
        <w:rPr>
          <w:rFonts w:ascii="Times New Roman" w:hAnsi="Times New Roman" w:cs="Times New Roman"/>
        </w:rPr>
        <w:t>ve</w:t>
      </w:r>
      <w:r w:rsidR="007A2FEF" w:rsidRPr="00A90C1C">
        <w:rPr>
          <w:rFonts w:ascii="Times New Roman" w:hAnsi="Times New Roman" w:cs="Times New Roman"/>
        </w:rPr>
        <w:t xml:space="preserve"> </w:t>
      </w:r>
      <w:r w:rsidR="00E874E5" w:rsidRPr="00A90C1C">
        <w:rPr>
          <w:rFonts w:ascii="Times New Roman" w:hAnsi="Times New Roman" w:cs="Times New Roman"/>
        </w:rPr>
        <w:t>significantly strengthened the accuracy of the measurement to</w:t>
      </w:r>
      <w:r w:rsidR="000729A2">
        <w:rPr>
          <w:rFonts w:ascii="Times New Roman" w:hAnsi="Times New Roman" w:cs="Times New Roman"/>
        </w:rPr>
        <w:t xml:space="preserve"> sub-</w:t>
      </w:r>
      <w:r w:rsidR="00E874E5" w:rsidRPr="00A90C1C">
        <w:rPr>
          <w:rFonts w:ascii="Times New Roman" w:hAnsi="Times New Roman" w:cs="Times New Roman"/>
        </w:rPr>
        <w:t>picomete</w:t>
      </w:r>
      <w:r w:rsidR="002C4EF5">
        <w:rPr>
          <w:rFonts w:ascii="Times New Roman" w:hAnsi="Times New Roman" w:cs="Times New Roman"/>
        </w:rPr>
        <w:t>r</w:t>
      </w:r>
      <w:r w:rsidR="00E874E5" w:rsidRPr="00A90C1C">
        <w:rPr>
          <w:rFonts w:ascii="Times New Roman" w:hAnsi="Times New Roman" w:cs="Times New Roman"/>
        </w:rPr>
        <w:t xml:space="preserve"> precision</w:t>
      </w:r>
      <w:r w:rsidR="008F1671">
        <w:rPr>
          <w:rFonts w:ascii="Times New Roman" w:hAnsi="Times New Roman" w:cs="Times New Roman"/>
        </w:rPr>
        <w:fldChar w:fldCharType="begin" w:fldLock="1"/>
      </w:r>
      <w:r w:rsidR="00251A87">
        <w:rPr>
          <w:rFonts w:ascii="Times New Roman" w:hAnsi="Times New Roman" w:cs="Times New Roman"/>
        </w:rPr>
        <w:instrText>ADDIN CSL_CITATION {"citationItems":[{"id":"ITEM-1","itemData":{"DOI":"10.1021/acs.nanolett.0c00269","ISSN":"15306992","PMID":"32243178","abstract":"Two-dimensional (2D) materials offer an ideal platform to study the strain fields induced by individual atomic defects, yet challenges associated with radiation damage have so far limited electron microscopy methods to probe these atomic-scale strain fields. Here, we demonstrate an approach to probe single-atom defects with sub-picometer precision in a monolayer 2D transition metal dichalcogenide, WSe2-2xTe2x. We utilize deep learning to mine large data sets of aberration-corrected scanning transmission electron microscopy images to locate and classify point defects. By combining hundreds of images of nominally identical defects, we generate high signal-to-noise class averages which allow us to measure 2D atomic spacings with up to 0.2 pm precision. Our methods reveal that Se vacancies introduce complex, oscillating strain fields in the WSe2-2xTe2x lattice that correspond to alternating rings of lattice expansion and contraction. These results indicate the potential impact of computer vision for the development of high-precision electron microscopy methods for beam-sensitive materials.","author":[{"dropping-particle":"","family":"Lee","given":"Chia Hao","non-dropping-particle":"","parse-names":false,"suffix":""},{"dropping-particle":"","family":"Khan","given":"Abid","non-dropping-particle":"","parse-names":false,"suffix":""},{"dropping-particle":"","family":"Luo","given":"Di","non-dropping-particle":"","parse-names":false,"suffix":""},{"dropping-particle":"","family":"Santos","given":"Tatiane P.","non-dropping-particle":"","parse-names":false,"suffix":""},{"dropping-particle":"","family":"Shi","given":"Chuqiao","non-dropping-particle":"","parse-names":false,"suffix":""},{"dropping-particle":"","family":"Janicek","given":"Blanka E.","non-dropping-particle":"","parse-names":false,"suffix":""},{"dropping-particle":"","family":"Kang","given":"Sangmin","non-dropping-particle":"","parse-names":false,"suffix":""},{"dropping-particle":"","family":"Zhu","given":"Wenjuan","non-dropping-particle":"","parse-names":false,"suffix":""},{"dropping-particle":"","family":"Sobh","given":"Nahil A.","non-dropping-particle":"","parse-names":false,"suffix":""},{"dropping-particle":"","family":"Schleife","given":"André","non-dropping-particle":"","parse-names":false,"suffix":""},{"dropping-particle":"","family":"Clark","given":"Bryan K.","non-dropping-particle":"","parse-names":false,"suffix":""},{"dropping-particle":"","family":"Huang","given":"Pinshane Y.","non-dropping-particle":"","parse-names":false,"suffix":""}],"container-title":"Nano Letters","id":"ITEM-1","issued":{"date-parts":[["2020"]]},"title":"Deep learning enabled strain mapping of single-atom defects in two-dimensional transition metal dichalcogenides with sub-picometer precision","type":"article-journal"},"uris":["http://www.mendeley.com/documents/?uuid=940bd86f-8eb7-464e-9dd1-8555c4e2d1c2"]}],"mendeley":{"formattedCitation":"&lt;sup&gt;18&lt;/sup&gt;","plainTextFormattedCitation":"18","previouslyFormattedCitation":"&lt;sup&gt;18&lt;/sup&gt;"},"properties":{"noteIndex":0},"schema":"https://github.com/citation-style-language/schema/raw/master/csl-citation.json"}</w:instrText>
      </w:r>
      <w:r w:rsidR="008F1671">
        <w:rPr>
          <w:rFonts w:ascii="Times New Roman" w:hAnsi="Times New Roman" w:cs="Times New Roman"/>
        </w:rPr>
        <w:fldChar w:fldCharType="separate"/>
      </w:r>
      <w:r w:rsidR="00251A87" w:rsidRPr="00251A87">
        <w:rPr>
          <w:rFonts w:ascii="Times New Roman" w:hAnsi="Times New Roman" w:cs="Times New Roman"/>
          <w:noProof/>
          <w:vertAlign w:val="superscript"/>
        </w:rPr>
        <w:t>18</w:t>
      </w:r>
      <w:r w:rsidR="008F1671">
        <w:rPr>
          <w:rFonts w:ascii="Times New Roman" w:hAnsi="Times New Roman" w:cs="Times New Roman"/>
        </w:rPr>
        <w:fldChar w:fldCharType="end"/>
      </w:r>
      <w:r w:rsidR="00E874E5" w:rsidRPr="00A90C1C">
        <w:rPr>
          <w:rFonts w:ascii="Times New Roman" w:hAnsi="Times New Roman" w:cs="Times New Roman"/>
        </w:rPr>
        <w:t xml:space="preserve">. </w:t>
      </w:r>
      <w:r w:rsidR="00534914">
        <w:rPr>
          <w:rFonts w:ascii="Times New Roman" w:hAnsi="Times New Roman" w:cs="Times New Roman"/>
        </w:rPr>
        <w:t>One such example is the alignment and image registration of multiple fast-scan cryo</w:t>
      </w:r>
      <w:r w:rsidR="00026D25">
        <w:rPr>
          <w:rFonts w:ascii="Times New Roman" w:hAnsi="Times New Roman" w:cs="Times New Roman"/>
        </w:rPr>
        <w:t>genic</w:t>
      </w:r>
      <w:r w:rsidR="008D5DB6">
        <w:rPr>
          <w:rFonts w:ascii="Times New Roman" w:hAnsi="Times New Roman" w:cs="Times New Roman"/>
        </w:rPr>
        <w:t>-</w:t>
      </w:r>
      <w:r w:rsidR="00534914">
        <w:rPr>
          <w:rFonts w:ascii="Times New Roman" w:hAnsi="Times New Roman" w:cs="Times New Roman"/>
        </w:rPr>
        <w:t xml:space="preserve">STEM images </w:t>
      </w:r>
      <w:r w:rsidR="006533BA">
        <w:rPr>
          <w:rFonts w:ascii="Times New Roman" w:hAnsi="Times New Roman" w:cs="Times New Roman"/>
        </w:rPr>
        <w:t xml:space="preserve">to enhance the signal-to-noise ratio. Subsequently, </w:t>
      </w:r>
      <w:r w:rsidR="007A2FEF">
        <w:rPr>
          <w:rFonts w:ascii="Times New Roman" w:hAnsi="Times New Roman" w:cs="Times New Roman"/>
        </w:rPr>
        <w:t xml:space="preserve">the </w:t>
      </w:r>
      <w:r w:rsidR="006533BA">
        <w:rPr>
          <w:rFonts w:ascii="Times New Roman" w:hAnsi="Times New Roman" w:cs="Times New Roman"/>
        </w:rPr>
        <w:t>Fourier-masking technique was applied to analyze the charge density waves in crystal</w:t>
      </w:r>
      <w:r w:rsidR="0041307C">
        <w:rPr>
          <w:rFonts w:ascii="Times New Roman" w:hAnsi="Times New Roman" w:cs="Times New Roman"/>
        </w:rPr>
        <w:t>s</w:t>
      </w:r>
      <w:r w:rsidR="006533BA">
        <w:rPr>
          <w:rFonts w:ascii="Times New Roman" w:hAnsi="Times New Roman" w:cs="Times New Roman"/>
        </w:rPr>
        <w:t xml:space="preserve"> by direct</w:t>
      </w:r>
      <w:r w:rsidR="00C80C29">
        <w:rPr>
          <w:rFonts w:ascii="Times New Roman" w:hAnsi="Times New Roman" w:cs="Times New Roman"/>
        </w:rPr>
        <w:t>ly</w:t>
      </w:r>
      <w:r w:rsidR="006533BA">
        <w:rPr>
          <w:rFonts w:ascii="Times New Roman" w:hAnsi="Times New Roman" w:cs="Times New Roman"/>
        </w:rPr>
        <w:t xml:space="preserve"> visualizing the periodic lattice distortion</w:t>
      </w:r>
      <w:r w:rsidR="007D46CF">
        <w:rPr>
          <w:rFonts w:ascii="Times New Roman" w:hAnsi="Times New Roman" w:cs="Times New Roman"/>
        </w:rPr>
        <w:fldChar w:fldCharType="begin" w:fldLock="1"/>
      </w:r>
      <w:r w:rsidR="00045090">
        <w:rPr>
          <w:rFonts w:ascii="Times New Roman" w:hAnsi="Times New Roman" w:cs="Times New Roman"/>
        </w:rPr>
        <w:instrText>ADDIN CSL_CITATION {"citationItems":[{"id":"ITEM-1","itemData":{"DOI":"10.1038/s41467-017-02156-1","ISSN":"20411723","abstract":"© 2017 The Author(s). In charge-ordered phases, broken translational symmetry emerges from couplings between charge, spin, lattice, or orbital degrees of freedom, giving rise to remarkable phenomena such as colossal magnetoresistance and metal-insulator transitions. The role of the lattice in charge-ordered states remains particularly enigmatic, soliciting characterization of the microscopic lattice behavior. Here we directly map picometer scale periodic lattice displacements at individual atomic columns in the room temperature charge-ordered manganite Bi 0.35 Sr 0.18 Ca 0.47 MnO 3 using aberration-corrected scanning transmission electron microscopy. We measure transverse, displacive lattice modulations of the cations, distinct from existing manganite charge-order models. We reveal locally unidirectional striped domains as small as ~5 nm, despite apparent bidirectionality over larger length scales. Further, we observe a direct link between disorder in one lattice modulation, in the form of dislocations and shear deformations, and nascent order in the perpendicular modulation. By examining the defects and symmetries of periodic lattice displacements near the charge ordering phase transition,  we directly visualize the local competition underpinning spatial heterogeneity in a complex oxide.","author":[{"dropping-particle":"","family":"Savitzky","given":"Benjamin H.","non-dropping-particle":"","parse-names":false,"suffix":""},{"dropping-particle":"","family":"Baggari","given":"Ismail","non-dropping-particle":"El","parse-names":false,"suffix":""},{"dropping-particle":"","family":"Admasu","given":"Alemayehu S.","non-dropping-particle":"","parse-names":false,"suffix":""},{"dropping-particle":"","family":"Kim","given":"Jaewook","non-dropping-particle":"","parse-names":false,"suffix":""},{"dropping-particle":"","family":"Cheong","given":"Sang Wook","non-dropping-particle":"","parse-names":false,"suffix":""},{"dropping-particle":"","family":"Hovden","given":"Robert","non-dropping-particle":"","parse-names":false,"suffix":""},{"dropping-particle":"","family":"Kourkoutis","given":"Lena F.","non-dropping-particle":"","parse-names":false,"suffix":""}],"container-title":"Nature Communications","id":"ITEM-1","issue":"1","issued":{"date-parts":[["2017"]]},"page":"1-6","publisher":"Springer US","title":"Bending and breaking of stripes in a charge ordered manganite","type":"article-journal","volume":"8"},"uris":["http://www.mendeley.com/documents/?uuid=7dfaff0f-ab2c-4159-9b6e-aa37de460b21"]}],"mendeley":{"formattedCitation":"&lt;sup&gt;19&lt;/sup&gt;","plainTextFormattedCitation":"19","previouslyFormattedCitation":"&lt;sup&gt;19&lt;/sup&gt;"},"properties":{"noteIndex":0},"schema":"https://github.com/citation-style-language/schema/raw/master/csl-citation.json"}</w:instrText>
      </w:r>
      <w:r w:rsidR="007D46CF">
        <w:rPr>
          <w:rFonts w:ascii="Times New Roman" w:hAnsi="Times New Roman" w:cs="Times New Roman"/>
        </w:rPr>
        <w:fldChar w:fldCharType="separate"/>
      </w:r>
      <w:r w:rsidR="007D46CF" w:rsidRPr="007D46CF">
        <w:rPr>
          <w:rFonts w:ascii="Times New Roman" w:hAnsi="Times New Roman" w:cs="Times New Roman"/>
          <w:noProof/>
          <w:vertAlign w:val="superscript"/>
        </w:rPr>
        <w:t>19</w:t>
      </w:r>
      <w:r w:rsidR="007D46CF">
        <w:rPr>
          <w:rFonts w:ascii="Times New Roman" w:hAnsi="Times New Roman" w:cs="Times New Roman"/>
        </w:rPr>
        <w:fldChar w:fldCharType="end"/>
      </w:r>
      <w:r w:rsidR="006533BA">
        <w:rPr>
          <w:rFonts w:ascii="Times New Roman" w:hAnsi="Times New Roman" w:cs="Times New Roman"/>
        </w:rPr>
        <w:t xml:space="preserve">. </w:t>
      </w:r>
      <w:r w:rsidR="0041307C">
        <w:rPr>
          <w:rFonts w:ascii="Times New Roman" w:hAnsi="Times New Roman" w:cs="Times New Roman"/>
        </w:rPr>
        <w:t>E</w:t>
      </w:r>
      <w:r w:rsidR="00E874E5" w:rsidRPr="00A90C1C">
        <w:rPr>
          <w:rFonts w:ascii="Times New Roman" w:hAnsi="Times New Roman" w:cs="Times New Roman"/>
        </w:rPr>
        <w:t>ven though the incredible aberration</w:t>
      </w:r>
      <w:r w:rsidR="00A87CF8">
        <w:rPr>
          <w:rFonts w:ascii="Times New Roman" w:hAnsi="Times New Roman" w:cs="Times New Roman"/>
        </w:rPr>
        <w:t>-</w:t>
      </w:r>
      <w:r w:rsidR="00E874E5" w:rsidRPr="00A90C1C">
        <w:rPr>
          <w:rFonts w:ascii="Times New Roman" w:hAnsi="Times New Roman" w:cs="Times New Roman"/>
        </w:rPr>
        <w:t xml:space="preserve">corrected STEM instrumentation </w:t>
      </w:r>
      <w:r w:rsidR="00B87367">
        <w:rPr>
          <w:rFonts w:ascii="Times New Roman" w:hAnsi="Times New Roman" w:cs="Times New Roman"/>
        </w:rPr>
        <w:t>is</w:t>
      </w:r>
      <w:r w:rsidR="00E874E5" w:rsidRPr="00A90C1C">
        <w:rPr>
          <w:rFonts w:ascii="Times New Roman" w:hAnsi="Times New Roman" w:cs="Times New Roman"/>
        </w:rPr>
        <w:t xml:space="preserve"> increasingly accessible to researchers around the globe, the </w:t>
      </w:r>
      <w:r w:rsidR="0041307C">
        <w:rPr>
          <w:rFonts w:ascii="Times New Roman" w:hAnsi="Times New Roman" w:cs="Times New Roman"/>
        </w:rPr>
        <w:t xml:space="preserve">advanced data </w:t>
      </w:r>
      <w:r w:rsidR="00E874E5" w:rsidRPr="00A90C1C">
        <w:rPr>
          <w:rFonts w:ascii="Times New Roman" w:hAnsi="Times New Roman" w:cs="Times New Roman"/>
        </w:rPr>
        <w:t xml:space="preserve">analysis procedures and methods remain uncommon and an enormous barrier for one without </w:t>
      </w:r>
      <w:r w:rsidR="003D799E">
        <w:rPr>
          <w:rFonts w:ascii="Times New Roman" w:hAnsi="Times New Roman" w:cs="Times New Roman"/>
        </w:rPr>
        <w:t>experience</w:t>
      </w:r>
      <w:r w:rsidR="00E874E5" w:rsidRPr="00A90C1C">
        <w:rPr>
          <w:rFonts w:ascii="Times New Roman" w:hAnsi="Times New Roman" w:cs="Times New Roman"/>
        </w:rPr>
        <w:t xml:space="preserve"> in data analysis. </w:t>
      </w:r>
    </w:p>
    <w:p w14:paraId="76E1B25B" w14:textId="77777777" w:rsidR="00D71315" w:rsidRPr="00A90C1C" w:rsidRDefault="00D71315" w:rsidP="00D05E05">
      <w:pPr>
        <w:contextualSpacing/>
        <w:rPr>
          <w:rFonts w:ascii="Times New Roman" w:hAnsi="Times New Roman" w:cs="Times New Roman"/>
        </w:rPr>
      </w:pPr>
    </w:p>
    <w:p w14:paraId="73C61F65" w14:textId="6454A9AD" w:rsidR="006B507F" w:rsidRDefault="00E874E5" w:rsidP="00D05E05">
      <w:pPr>
        <w:contextualSpacing/>
        <w:rPr>
          <w:rFonts w:ascii="Times New Roman" w:hAnsi="Times New Roman" w:cs="Times New Roman"/>
        </w:rPr>
      </w:pPr>
      <w:r w:rsidRPr="00A90C1C">
        <w:rPr>
          <w:rFonts w:ascii="Times New Roman" w:hAnsi="Times New Roman" w:cs="Times New Roman"/>
        </w:rPr>
        <w:t xml:space="preserve">In the present work, we will </w:t>
      </w:r>
      <w:r w:rsidR="003D799E">
        <w:rPr>
          <w:rFonts w:ascii="Times New Roman" w:hAnsi="Times New Roman" w:cs="Times New Roman"/>
        </w:rPr>
        <w:t>showcase</w:t>
      </w:r>
      <w:r w:rsidRPr="00A90C1C">
        <w:rPr>
          <w:rFonts w:ascii="Times New Roman" w:hAnsi="Times New Roman" w:cs="Times New Roman"/>
        </w:rPr>
        <w:t xml:space="preserve"> the complete pathway for the metrology of atomic resolution STEM images. This process includes </w:t>
      </w:r>
      <w:r w:rsidR="0039288D">
        <w:rPr>
          <w:rFonts w:ascii="Times New Roman" w:hAnsi="Times New Roman" w:cs="Times New Roman"/>
        </w:rPr>
        <w:t xml:space="preserve">firstly </w:t>
      </w:r>
      <w:r w:rsidRPr="00A90C1C">
        <w:rPr>
          <w:rFonts w:ascii="Times New Roman" w:hAnsi="Times New Roman" w:cs="Times New Roman"/>
        </w:rPr>
        <w:t xml:space="preserve">acquiring the STEM images with an aberration-corrected microscope followed by performing post-acquisition denoising/drift-correction for enhanced measurement accuracy. We will </w:t>
      </w:r>
      <w:r w:rsidR="0039288D">
        <w:rPr>
          <w:rFonts w:ascii="Times New Roman" w:hAnsi="Times New Roman" w:cs="Times New Roman"/>
        </w:rPr>
        <w:t xml:space="preserve">then </w:t>
      </w:r>
      <w:r w:rsidRPr="00A90C1C">
        <w:rPr>
          <w:rFonts w:ascii="Times New Roman" w:hAnsi="Times New Roman" w:cs="Times New Roman"/>
        </w:rPr>
        <w:t>further discuss the existing methods to clearly resolve and accurately quantify the atom column positions with either 2D-gaussian single peak fitting or multi-peak fitting routines for slightly overlapping atomic columns</w:t>
      </w:r>
      <w:r w:rsidR="00251A87">
        <w:rPr>
          <w:rFonts w:ascii="Times New Roman" w:hAnsi="Times New Roman" w:cs="Times New Roman"/>
        </w:rPr>
        <w:fldChar w:fldCharType="begin" w:fldLock="1"/>
      </w:r>
      <w:r w:rsidR="00045090">
        <w:rPr>
          <w:rFonts w:ascii="Times New Roman" w:hAnsi="Times New Roman" w:cs="Times New Roman"/>
        </w:rPr>
        <w:instrText>ADDIN CSL_CITATION {"citationItems":[{"id":"ITEM-1","itemData":{"DOI":"10.1038/ncomms12572","ISBN":"2041-1723 (Electronic) 2041-1723 (Linking)","ISSN":"20411723","PMID":"27578622","abstract":"Layered complex oxides offer an unusually rich materials platform for emergent phenomena through many built-in design knobs such as varied topologies, chemical ordering schemes and geometric tuning of the structure. A multitude of polar phases are predicted to compete in Ruddlesden–Popper (RP), A n þ 1 B n O 3n þ 1 , thin films by tuning layer dimension (n) and strain; however, direct atomic-scale evidence for such competing states is currently absent. Using aberration-corrected scanning transmission electron microscopy with sub-Ångstrom resolution in Sr n þ 1 Ti n O 3n þ 1 thin films, we demonstrate the coexistence of antiferroelectric, ferroelectric and new ordered and low-symmetry phases. We also directly image the atomic rumpling of the rock salt layer, a critical feature in RP structures that is responsible for the competing phases; exceptional quantitative agreement between electron microscopy and density functional theory is demonstrated. The study shows that layered topologies can enable multifunctionality through highly competitive phases exhibiting diverse phenomena in a single structure.","author":[{"dropping-particle":"","family":"Stone","given":"Greg","non-dropping-particle":"","parse-names":false,"suffix":""},{"dropping-particle":"","family":"Ophus","given":"Colin","non-dropping-particle":"","parse-names":false,"suffix":""},{"dropping-particle":"","family":"Birol","given":"Turan","non-dropping-particle":"","parse-names":false,"suffix":""},{"dropping-particle":"","family":"Ciston","given":"Jim","non-dropping-particle":"","parse-names":false,"suffix":""},{"dropping-particle":"","family":"Lee","given":"Che Hui","non-dropping-particle":"","parse-names":false,"suffix":""},{"dropping-particle":"","family":"Wang","given":"Ke","non-dropping-particle":"","parse-names":false,"suffix":""},{"dropping-particle":"","family":"Fennie","given":"Craig J.","non-dropping-particle":"","parse-names":false,"suffix":""},{"dropping-particle":"","family":"Schlom","given":"Darrell G.","non-dropping-particle":"","parse-names":false,"suffix":""},{"dropping-particle":"","family":"Alem","given":"Nasim","non-dropping-particle":"","parse-names":false,"suffix":""},{"dropping-particle":"","family":"Gopalan","given":"Venkatraman","non-dropping-particle":"","parse-names":false,"suffix":""}],"container-title":"Nature Communications","id":"ITEM-1","issued":{"date-parts":[["2016"]]},"page":"1-9","publisher":"Nature Publishing Group","title":"Atomic scale imaging of competing polar states in a Ruddlesden-Popper layered oxide","type":"article-journal","volume":"7"},"uris":["http://www.mendeley.com/documents/?uuid=065d015c-2f43-4bb8-95fc-54634927f868"]},{"id":"ITEM-2","itemData":{"DOI":"10.1186/s40679-020-0068-y","ISSN":"21980926","abstract":"The standard technique for sub-pixel estimation of atom positions from atomic resolution scanning transmission electron microscopy images relies on fitting intensity maxima or minima with a two-dimensional Gaussian function. While this is a widespread method of measurement, it can be error prone in images with non-zero aberrations, strong intensity differences between adjacent atoms or in situations where the neighboring atom positions approach the resolution limit of the microscope. Here we demonstrate mpfit, an atom finding algorithm that iteratively calculates a series of overlapping two-dimensional Gaussian functions to fit the experimental dataset and then subsequently uses a subset of the calculated Gaussian functions to perform sub-pixel refinement of atom positions. Based on both simulated and experimental datasets presented in this work, this approach gives lower errors when compared to the commonly used single Gaussian peak fitting approach and demonstrates increased robustness over a wider range of experimental conditions.","author":[{"dropping-particle":"","family":"Mukherjee","given":"Debangshu","non-dropping-particle":"","parse-names":false,"suffix":""},{"dropping-particle":"","family":"Miao","given":"Leixin","non-dropping-particle":"","parse-names":false,"suffix":""},{"dropping-particle":"","family":"Stone","given":"Greg","non-dropping-particle":"","parse-names":false,"suffix":""},{"dropping-particle":"","family":"Alem","given":"Nasim","non-dropping-particle":"","parse-names":false,"suffix":""}],"container-title":"Advanced Structural and Chemical Imaging","id":"ITEM-2","issued":{"date-parts":[["2020"]]},"title":"mpfit: a robust method for fitting atomic resolution images with multiple Gaussian peaks","type":"article-journal"},"uris":["http://www.mendeley.com/documents/?uuid=45ee2060-27ee-49a7-bb41-a5e11943b03a"]}],"mendeley":{"formattedCitation":"&lt;sup&gt;20,21&lt;/sup&gt;","plainTextFormattedCitation":"20,21","previouslyFormattedCitation":"&lt;sup&gt;20,21&lt;/sup&gt;"},"properties":{"noteIndex":0},"schema":"https://github.com/citation-style-language/schema/raw/master/csl-citation.json"}</w:instrText>
      </w:r>
      <w:r w:rsidR="00251A87">
        <w:rPr>
          <w:rFonts w:ascii="Times New Roman" w:hAnsi="Times New Roman" w:cs="Times New Roman"/>
        </w:rPr>
        <w:fldChar w:fldCharType="separate"/>
      </w:r>
      <w:r w:rsidR="007D46CF" w:rsidRPr="007D46CF">
        <w:rPr>
          <w:rFonts w:ascii="Times New Roman" w:hAnsi="Times New Roman" w:cs="Times New Roman"/>
          <w:noProof/>
          <w:vertAlign w:val="superscript"/>
        </w:rPr>
        <w:t>20,21</w:t>
      </w:r>
      <w:r w:rsidR="00251A87">
        <w:rPr>
          <w:rFonts w:ascii="Times New Roman" w:hAnsi="Times New Roman" w:cs="Times New Roman"/>
        </w:rPr>
        <w:fldChar w:fldCharType="end"/>
      </w:r>
      <w:r w:rsidRPr="00A90C1C">
        <w:rPr>
          <w:rFonts w:ascii="Times New Roman" w:hAnsi="Times New Roman" w:cs="Times New Roman"/>
        </w:rPr>
        <w:t>.</w:t>
      </w:r>
      <w:r w:rsidR="00D71315">
        <w:rPr>
          <w:rFonts w:ascii="Times New Roman" w:hAnsi="Times New Roman" w:cs="Times New Roman"/>
        </w:rPr>
        <w:t xml:space="preserve"> </w:t>
      </w:r>
      <w:r w:rsidRPr="00A90C1C">
        <w:rPr>
          <w:rFonts w:ascii="Times New Roman" w:hAnsi="Times New Roman" w:cs="Times New Roman"/>
        </w:rPr>
        <w:t>Last</w:t>
      </w:r>
      <w:r w:rsidR="0039288D">
        <w:rPr>
          <w:rFonts w:ascii="Times New Roman" w:hAnsi="Times New Roman" w:cs="Times New Roman"/>
        </w:rPr>
        <w:t>ly</w:t>
      </w:r>
      <w:r w:rsidRPr="00A90C1C">
        <w:rPr>
          <w:rFonts w:ascii="Times New Roman" w:hAnsi="Times New Roman" w:cs="Times New Roman"/>
        </w:rPr>
        <w:t>, this tutorial will discuss methods for the quantification of lattice distortion/strain within the crystal structures or at the defects/interfaces where the lattice periodicity is disrupted. We will also introduce a simple self-developed free MATLAB app (EASY-STEM) with a graphical user interface (GUI) that can help with the analysis of STEM images without the need for writing dedicated analysis code or software.</w:t>
      </w:r>
      <w:r w:rsidR="00955454">
        <w:rPr>
          <w:rFonts w:ascii="Times New Roman" w:hAnsi="Times New Roman" w:cs="Times New Roman"/>
        </w:rPr>
        <w:t xml:space="preserve"> </w:t>
      </w:r>
      <w:r w:rsidRPr="00A90C1C">
        <w:rPr>
          <w:rFonts w:ascii="Times New Roman" w:hAnsi="Times New Roman" w:cs="Times New Roman"/>
        </w:rPr>
        <w:t xml:space="preserve">The advanced data analysis methods presented here can be applied for the local quantification of defect relaxations, local structural distortions, local phase </w:t>
      </w:r>
      <w:r w:rsidRPr="00A90C1C">
        <w:rPr>
          <w:rFonts w:ascii="Times New Roman" w:hAnsi="Times New Roman" w:cs="Times New Roman"/>
        </w:rPr>
        <w:lastRenderedPageBreak/>
        <w:t>transformations, and non-</w:t>
      </w:r>
      <w:proofErr w:type="spellStart"/>
      <w:r w:rsidRPr="00A90C1C">
        <w:rPr>
          <w:rFonts w:ascii="Times New Roman" w:hAnsi="Times New Roman" w:cs="Times New Roman"/>
        </w:rPr>
        <w:t>centrosymmetry</w:t>
      </w:r>
      <w:proofErr w:type="spellEnd"/>
      <w:r w:rsidRPr="00A90C1C">
        <w:rPr>
          <w:rFonts w:ascii="Times New Roman" w:hAnsi="Times New Roman" w:cs="Times New Roman"/>
        </w:rPr>
        <w:t xml:space="preserve"> in a wide range of materials.</w:t>
      </w:r>
      <w:r w:rsidR="00D71315">
        <w:rPr>
          <w:rFonts w:ascii="Times New Roman" w:hAnsi="Times New Roman" w:cs="Times New Roman"/>
        </w:rPr>
        <w:t xml:space="preserve"> </w:t>
      </w:r>
    </w:p>
    <w:p w14:paraId="239A0887" w14:textId="77777777" w:rsidR="00D71315" w:rsidRPr="00A90C1C" w:rsidRDefault="00D71315" w:rsidP="00D05E05">
      <w:pPr>
        <w:contextualSpacing/>
        <w:rPr>
          <w:rFonts w:ascii="Times New Roman" w:hAnsi="Times New Roman" w:cs="Times New Roman"/>
          <w:b/>
        </w:rPr>
      </w:pPr>
    </w:p>
    <w:p w14:paraId="12AF5DBB" w14:textId="0BAAD49F" w:rsidR="006B507F" w:rsidRDefault="00F20218" w:rsidP="00D05E05">
      <w:pPr>
        <w:contextualSpacing/>
        <w:rPr>
          <w:rFonts w:ascii="Times New Roman" w:hAnsi="Times New Roman" w:cs="Times New Roman"/>
        </w:rPr>
      </w:pPr>
      <w:r w:rsidRPr="00A90C1C">
        <w:rPr>
          <w:rFonts w:ascii="Times New Roman" w:hAnsi="Times New Roman" w:cs="Times New Roman"/>
          <w:b/>
        </w:rPr>
        <w:t>PROTOCOL:</w:t>
      </w:r>
      <w:r w:rsidRPr="00A90C1C">
        <w:rPr>
          <w:rFonts w:ascii="Times New Roman" w:hAnsi="Times New Roman" w:cs="Times New Roman"/>
        </w:rPr>
        <w:t xml:space="preserve"> </w:t>
      </w:r>
    </w:p>
    <w:p w14:paraId="33AB847F" w14:textId="77777777" w:rsidR="00D71315" w:rsidRDefault="00D71315" w:rsidP="00D05E05">
      <w:pPr>
        <w:contextualSpacing/>
        <w:rPr>
          <w:rFonts w:ascii="Times New Roman" w:hAnsi="Times New Roman" w:cs="Times New Roman"/>
          <w:color w:val="808080"/>
        </w:rPr>
      </w:pPr>
    </w:p>
    <w:p w14:paraId="014EBCA4" w14:textId="5789D2EE" w:rsidR="00C80C29" w:rsidRDefault="00C80C29" w:rsidP="00D05E05">
      <w:pPr>
        <w:contextualSpacing/>
        <w:rPr>
          <w:rFonts w:ascii="Times New Roman" w:hAnsi="Times New Roman" w:cs="Times New Roman"/>
          <w:bCs/>
        </w:rPr>
      </w:pPr>
      <w:r>
        <w:rPr>
          <w:rFonts w:ascii="Times New Roman" w:hAnsi="Times New Roman" w:cs="Times New Roman"/>
          <w:bCs/>
        </w:rPr>
        <w:t xml:space="preserve">NOTE: </w:t>
      </w:r>
      <w:r w:rsidR="00B21C02" w:rsidRPr="00B21C02">
        <w:rPr>
          <w:rFonts w:ascii="Times New Roman" w:hAnsi="Times New Roman" w:cs="Times New Roman"/>
          <w:bCs/>
        </w:rPr>
        <w:t xml:space="preserve">The flow chart in </w:t>
      </w:r>
      <w:r w:rsidR="00B21C02" w:rsidRPr="00C80C29">
        <w:rPr>
          <w:rFonts w:ascii="Times New Roman" w:hAnsi="Times New Roman" w:cs="Times New Roman"/>
          <w:b/>
        </w:rPr>
        <w:t>Figure 1</w:t>
      </w:r>
      <w:r w:rsidR="00B21C02" w:rsidRPr="00B21C02">
        <w:rPr>
          <w:rFonts w:ascii="Times New Roman" w:hAnsi="Times New Roman" w:cs="Times New Roman"/>
          <w:bCs/>
        </w:rPr>
        <w:t xml:space="preserve"> shows the general procedure of the atomic position quantification.</w:t>
      </w:r>
      <w:r w:rsidR="009D0654">
        <w:rPr>
          <w:rFonts w:ascii="Times New Roman" w:hAnsi="Times New Roman" w:cs="Times New Roman"/>
          <w:bCs/>
        </w:rPr>
        <w:t xml:space="preserve"> </w:t>
      </w:r>
    </w:p>
    <w:p w14:paraId="2EEF4F35" w14:textId="77777777" w:rsidR="00C80C29" w:rsidRDefault="00C80C29" w:rsidP="00D05E05">
      <w:pPr>
        <w:contextualSpacing/>
        <w:rPr>
          <w:rFonts w:ascii="Times New Roman" w:hAnsi="Times New Roman" w:cs="Times New Roman"/>
          <w:bCs/>
        </w:rPr>
      </w:pPr>
    </w:p>
    <w:p w14:paraId="21A907E3" w14:textId="593C5EA3" w:rsidR="00B21C02" w:rsidRDefault="009D0654" w:rsidP="00D05E05">
      <w:pPr>
        <w:contextualSpacing/>
        <w:rPr>
          <w:rFonts w:ascii="Times New Roman" w:hAnsi="Times New Roman" w:cs="Times New Roman"/>
        </w:rPr>
      </w:pPr>
      <w:r w:rsidRPr="009D0654">
        <w:rPr>
          <w:rFonts w:ascii="Times New Roman" w:hAnsi="Times New Roman" w:cs="Times New Roman"/>
        </w:rPr>
        <w:t xml:space="preserve">[Place </w:t>
      </w:r>
      <w:r w:rsidRPr="009D0654">
        <w:rPr>
          <w:rFonts w:ascii="Times New Roman" w:hAnsi="Times New Roman" w:cs="Times New Roman"/>
          <w:b/>
        </w:rPr>
        <w:t>Figure 1</w:t>
      </w:r>
      <w:r w:rsidRPr="009D0654">
        <w:rPr>
          <w:rFonts w:ascii="Times New Roman" w:hAnsi="Times New Roman" w:cs="Times New Roman"/>
        </w:rPr>
        <w:t xml:space="preserve"> here]</w:t>
      </w:r>
    </w:p>
    <w:p w14:paraId="7EEEE65A" w14:textId="77777777" w:rsidR="004B1D92" w:rsidRPr="00B21C02" w:rsidRDefault="004B1D92" w:rsidP="00D05E05">
      <w:pPr>
        <w:contextualSpacing/>
        <w:rPr>
          <w:rFonts w:ascii="Times New Roman" w:hAnsi="Times New Roman" w:cs="Times New Roman"/>
          <w:bCs/>
        </w:rPr>
      </w:pPr>
    </w:p>
    <w:p w14:paraId="70BF6FF2" w14:textId="45ADBF04" w:rsidR="00A90C1C" w:rsidRPr="00C80C29" w:rsidRDefault="00A90C1C" w:rsidP="00D05E05">
      <w:pPr>
        <w:pStyle w:val="ListParagraph"/>
        <w:widowControl/>
        <w:numPr>
          <w:ilvl w:val="0"/>
          <w:numId w:val="39"/>
        </w:numPr>
        <w:ind w:left="0" w:firstLine="0"/>
        <w:rPr>
          <w:rFonts w:ascii="Times New Roman" w:eastAsia="DengXian" w:hAnsi="Times New Roman" w:cs="Times New Roman"/>
          <w:b/>
          <w:bCs/>
        </w:rPr>
      </w:pPr>
      <w:r w:rsidRPr="00C80C29">
        <w:rPr>
          <w:rFonts w:ascii="Times New Roman" w:eastAsia="DengXian" w:hAnsi="Times New Roman" w:cs="Times New Roman"/>
          <w:b/>
          <w:bCs/>
        </w:rPr>
        <w:t xml:space="preserve">STEM image </w:t>
      </w:r>
      <w:r w:rsidR="004F7F22" w:rsidRPr="00C80C29">
        <w:rPr>
          <w:rFonts w:ascii="Times New Roman" w:eastAsia="DengXian" w:hAnsi="Times New Roman" w:cs="Times New Roman"/>
          <w:b/>
          <w:bCs/>
        </w:rPr>
        <w:t>d</w:t>
      </w:r>
      <w:r w:rsidRPr="00C80C29">
        <w:rPr>
          <w:rFonts w:ascii="Times New Roman" w:eastAsia="DengXian" w:hAnsi="Times New Roman" w:cs="Times New Roman"/>
          <w:b/>
          <w:bCs/>
        </w:rPr>
        <w:t>rift-correction and denoising</w:t>
      </w:r>
    </w:p>
    <w:p w14:paraId="3BF6B351" w14:textId="77777777" w:rsidR="00C92737" w:rsidRPr="00A90C1C" w:rsidRDefault="00C92737" w:rsidP="00D05E05">
      <w:pPr>
        <w:widowControl/>
        <w:contextualSpacing/>
        <w:rPr>
          <w:rFonts w:ascii="Times New Roman" w:eastAsia="DengXian" w:hAnsi="Times New Roman" w:cs="Times New Roman"/>
        </w:rPr>
      </w:pPr>
    </w:p>
    <w:p w14:paraId="7B3692FE" w14:textId="3BE800CF" w:rsidR="00A90C1C" w:rsidRPr="00D71315" w:rsidRDefault="00A90C1C" w:rsidP="00D05E05">
      <w:pPr>
        <w:pStyle w:val="ListParagraph"/>
        <w:widowControl/>
        <w:numPr>
          <w:ilvl w:val="1"/>
          <w:numId w:val="39"/>
        </w:numPr>
        <w:ind w:left="0" w:firstLine="0"/>
        <w:rPr>
          <w:rFonts w:ascii="Times New Roman" w:eastAsia="DengXian" w:hAnsi="Times New Roman" w:cs="Times New Roman"/>
        </w:rPr>
      </w:pPr>
      <w:r w:rsidRPr="00D71315">
        <w:rPr>
          <w:rFonts w:ascii="Times New Roman" w:eastAsia="DengXian" w:hAnsi="Times New Roman" w:cs="Times New Roman"/>
        </w:rPr>
        <w:t>Acquir</w:t>
      </w:r>
      <w:r w:rsidR="00C80C29">
        <w:rPr>
          <w:rFonts w:ascii="Times New Roman" w:eastAsia="DengXian" w:hAnsi="Times New Roman" w:cs="Times New Roman"/>
        </w:rPr>
        <w:t>e</w:t>
      </w:r>
      <w:r w:rsidRPr="00D71315">
        <w:rPr>
          <w:rFonts w:ascii="Times New Roman" w:eastAsia="DengXian" w:hAnsi="Times New Roman" w:cs="Times New Roman"/>
        </w:rPr>
        <w:t xml:space="preserve"> high</w:t>
      </w:r>
      <w:r w:rsidR="00B87367" w:rsidRPr="00D71315">
        <w:rPr>
          <w:rFonts w:ascii="Times New Roman" w:eastAsia="DengXian" w:hAnsi="Times New Roman" w:cs="Times New Roman"/>
        </w:rPr>
        <w:t>-</w:t>
      </w:r>
      <w:r w:rsidRPr="00D71315">
        <w:rPr>
          <w:rFonts w:ascii="Times New Roman" w:eastAsia="DengXian" w:hAnsi="Times New Roman" w:cs="Times New Roman"/>
        </w:rPr>
        <w:t xml:space="preserve">quality </w:t>
      </w:r>
      <w:r w:rsidR="004C4619">
        <w:rPr>
          <w:rFonts w:ascii="Times New Roman" w:eastAsia="DengXian" w:hAnsi="Times New Roman" w:cs="Times New Roman"/>
        </w:rPr>
        <w:t>annular dark</w:t>
      </w:r>
      <w:r w:rsidR="0039288D">
        <w:rPr>
          <w:rFonts w:ascii="Times New Roman" w:eastAsia="DengXian" w:hAnsi="Times New Roman" w:cs="Times New Roman"/>
        </w:rPr>
        <w:t>-</w:t>
      </w:r>
      <w:r w:rsidR="004C4619">
        <w:rPr>
          <w:rFonts w:ascii="Times New Roman" w:eastAsia="DengXian" w:hAnsi="Times New Roman" w:cs="Times New Roman"/>
        </w:rPr>
        <w:t>field (ADF)/annular bright</w:t>
      </w:r>
      <w:r w:rsidR="0039288D">
        <w:rPr>
          <w:rFonts w:ascii="Times New Roman" w:eastAsia="DengXian" w:hAnsi="Times New Roman" w:cs="Times New Roman"/>
        </w:rPr>
        <w:t>-</w:t>
      </w:r>
      <w:r w:rsidR="004C4619">
        <w:rPr>
          <w:rFonts w:ascii="Times New Roman" w:eastAsia="DengXian" w:hAnsi="Times New Roman" w:cs="Times New Roman"/>
        </w:rPr>
        <w:t>field (ABF)</w:t>
      </w:r>
      <w:r w:rsidRPr="00D71315">
        <w:rPr>
          <w:rFonts w:ascii="Times New Roman" w:eastAsia="DengXian" w:hAnsi="Times New Roman" w:cs="Times New Roman"/>
        </w:rPr>
        <w:t xml:space="preserve"> STEM images</w:t>
      </w:r>
      <w:r w:rsidR="004F7F22" w:rsidRPr="00D71315">
        <w:rPr>
          <w:rFonts w:ascii="Times New Roman" w:eastAsia="DengXian" w:hAnsi="Times New Roman" w:cs="Times New Roman"/>
        </w:rPr>
        <w:t>.</w:t>
      </w:r>
    </w:p>
    <w:p w14:paraId="1C1B244F" w14:textId="77777777" w:rsidR="0099637E" w:rsidRPr="00D71315" w:rsidRDefault="0099637E" w:rsidP="00D05E05">
      <w:pPr>
        <w:widowControl/>
        <w:contextualSpacing/>
        <w:rPr>
          <w:rFonts w:ascii="Times New Roman" w:eastAsia="DengXian" w:hAnsi="Times New Roman" w:cs="Times New Roman"/>
        </w:rPr>
      </w:pPr>
    </w:p>
    <w:p w14:paraId="5B6463CA" w14:textId="0A180995" w:rsidR="0099637E" w:rsidRDefault="00C80C29" w:rsidP="00D05E05">
      <w:pPr>
        <w:contextualSpacing/>
        <w:rPr>
          <w:rFonts w:ascii="Times New Roman" w:hAnsi="Times New Roman" w:cs="Times New Roman"/>
        </w:rPr>
      </w:pPr>
      <w:r>
        <w:rPr>
          <w:rFonts w:ascii="Times New Roman" w:hAnsi="Times New Roman" w:cs="Times New Roman"/>
        </w:rPr>
        <w:t>NOTE:</w:t>
      </w:r>
      <w:r w:rsidR="0099637E">
        <w:rPr>
          <w:rFonts w:ascii="Times New Roman" w:hAnsi="Times New Roman" w:cs="Times New Roman"/>
        </w:rPr>
        <w:t xml:space="preserve"> </w:t>
      </w:r>
      <w:r w:rsidR="0099637E" w:rsidRPr="008C5508">
        <w:rPr>
          <w:rFonts w:ascii="Times New Roman" w:hAnsi="Times New Roman" w:cs="Times New Roman"/>
        </w:rPr>
        <w:t xml:space="preserve">The quality of the input data is key to ensuring the accuracy of data analysis, so here we </w:t>
      </w:r>
      <w:r w:rsidR="0099637E">
        <w:rPr>
          <w:rFonts w:ascii="Times New Roman" w:hAnsi="Times New Roman" w:cs="Times New Roman"/>
        </w:rPr>
        <w:t>start the protocol with</w:t>
      </w:r>
      <w:r w:rsidR="0099637E" w:rsidRPr="008C5508">
        <w:rPr>
          <w:rFonts w:ascii="Times New Roman" w:hAnsi="Times New Roman" w:cs="Times New Roman"/>
        </w:rPr>
        <w:t xml:space="preserve"> a few tips for acquiring good image data.</w:t>
      </w:r>
    </w:p>
    <w:p w14:paraId="680067A5" w14:textId="77777777" w:rsidR="0099637E" w:rsidRDefault="0099637E" w:rsidP="00D05E05">
      <w:pPr>
        <w:contextualSpacing/>
        <w:rPr>
          <w:rFonts w:ascii="Times New Roman" w:hAnsi="Times New Roman" w:cs="Times New Roman"/>
        </w:rPr>
      </w:pPr>
    </w:p>
    <w:p w14:paraId="38EA7BA8" w14:textId="5182267D" w:rsidR="000132B1" w:rsidRPr="00C80C29" w:rsidRDefault="0099637E" w:rsidP="00D05E05">
      <w:pPr>
        <w:pStyle w:val="ListParagraph"/>
        <w:numPr>
          <w:ilvl w:val="2"/>
          <w:numId w:val="39"/>
        </w:numPr>
        <w:ind w:left="0" w:firstLine="0"/>
        <w:rPr>
          <w:rFonts w:ascii="Times New Roman" w:hAnsi="Times New Roman" w:cs="Times New Roman"/>
        </w:rPr>
      </w:pPr>
      <w:r w:rsidRPr="00C80C29">
        <w:rPr>
          <w:rFonts w:ascii="Times New Roman" w:hAnsi="Times New Roman" w:cs="Times New Roman"/>
        </w:rPr>
        <w:t xml:space="preserve">Ensure </w:t>
      </w:r>
      <w:r w:rsidR="006365F1" w:rsidRPr="00C80C29">
        <w:rPr>
          <w:rFonts w:ascii="Times New Roman" w:hAnsi="Times New Roman" w:cs="Times New Roman"/>
        </w:rPr>
        <w:t xml:space="preserve">a </w:t>
      </w:r>
      <w:r w:rsidRPr="00C80C29">
        <w:rPr>
          <w:rFonts w:ascii="Times New Roman" w:hAnsi="Times New Roman" w:cs="Times New Roman"/>
        </w:rPr>
        <w:t>high</w:t>
      </w:r>
      <w:r w:rsidR="000132B1" w:rsidRPr="00C80C29">
        <w:rPr>
          <w:rFonts w:ascii="Times New Roman" w:hAnsi="Times New Roman" w:cs="Times New Roman"/>
        </w:rPr>
        <w:t>-</w:t>
      </w:r>
      <w:r w:rsidR="006365F1" w:rsidRPr="00C80C29">
        <w:rPr>
          <w:rFonts w:ascii="Times New Roman" w:hAnsi="Times New Roman" w:cs="Times New Roman"/>
        </w:rPr>
        <w:t xml:space="preserve">quality </w:t>
      </w:r>
      <w:r w:rsidRPr="00C80C29">
        <w:rPr>
          <w:rFonts w:ascii="Times New Roman" w:hAnsi="Times New Roman" w:cs="Times New Roman"/>
        </w:rPr>
        <w:t>TEM sample</w:t>
      </w:r>
      <w:r w:rsidR="00E9200E" w:rsidRPr="00C80C29">
        <w:rPr>
          <w:rFonts w:ascii="Times New Roman" w:hAnsi="Times New Roman" w:cs="Times New Roman"/>
        </w:rPr>
        <w:t>.</w:t>
      </w:r>
      <w:r w:rsidR="00C80C29">
        <w:rPr>
          <w:rFonts w:ascii="Times New Roman" w:hAnsi="Times New Roman" w:cs="Times New Roman"/>
        </w:rPr>
        <w:t xml:space="preserve"> T</w:t>
      </w:r>
      <w:r w:rsidR="00A05D77" w:rsidRPr="00C80C29">
        <w:rPr>
          <w:rFonts w:ascii="Times New Roman" w:hAnsi="Times New Roman" w:cs="Times New Roman"/>
        </w:rPr>
        <w:t xml:space="preserve">he sample quality is extremely crucial. </w:t>
      </w:r>
      <w:r w:rsidR="00C80C29">
        <w:rPr>
          <w:rFonts w:ascii="Times New Roman" w:hAnsi="Times New Roman" w:cs="Times New Roman"/>
        </w:rPr>
        <w:t>U</w:t>
      </w:r>
      <w:r w:rsidR="00A05D77" w:rsidRPr="00C80C29">
        <w:rPr>
          <w:rFonts w:ascii="Times New Roman" w:hAnsi="Times New Roman" w:cs="Times New Roman"/>
        </w:rPr>
        <w:t>se thin</w:t>
      </w:r>
      <w:r w:rsidR="006365F1" w:rsidRPr="00C80C29">
        <w:rPr>
          <w:rFonts w:ascii="Times New Roman" w:hAnsi="Times New Roman" w:cs="Times New Roman"/>
        </w:rPr>
        <w:t xml:space="preserve"> and</w:t>
      </w:r>
      <w:r w:rsidR="00A05D77" w:rsidRPr="00C80C29">
        <w:rPr>
          <w:rFonts w:ascii="Times New Roman" w:hAnsi="Times New Roman" w:cs="Times New Roman"/>
        </w:rPr>
        <w:t xml:space="preserve"> </w:t>
      </w:r>
      <w:r w:rsidR="00E9200E" w:rsidRPr="00C80C29">
        <w:rPr>
          <w:rFonts w:ascii="Times New Roman" w:hAnsi="Times New Roman" w:cs="Times New Roman"/>
        </w:rPr>
        <w:t xml:space="preserve">clean </w:t>
      </w:r>
      <w:r w:rsidR="00A05D77" w:rsidRPr="00C80C29">
        <w:rPr>
          <w:rFonts w:ascii="Times New Roman" w:hAnsi="Times New Roman" w:cs="Times New Roman"/>
        </w:rPr>
        <w:t xml:space="preserve">TEM samples </w:t>
      </w:r>
      <w:r w:rsidR="006365F1" w:rsidRPr="00C80C29">
        <w:rPr>
          <w:rFonts w:ascii="Times New Roman" w:hAnsi="Times New Roman" w:cs="Times New Roman"/>
        </w:rPr>
        <w:t xml:space="preserve">with no beam damage </w:t>
      </w:r>
      <w:r w:rsidR="00A05D77" w:rsidRPr="00C80C29">
        <w:rPr>
          <w:rFonts w:ascii="Times New Roman" w:hAnsi="Times New Roman" w:cs="Times New Roman"/>
        </w:rPr>
        <w:t xml:space="preserve">for imaging. </w:t>
      </w:r>
      <w:r w:rsidR="00E9200E" w:rsidRPr="00C80C29">
        <w:rPr>
          <w:rFonts w:ascii="Times New Roman" w:hAnsi="Times New Roman" w:cs="Times New Roman"/>
        </w:rPr>
        <w:t xml:space="preserve">Avoid </w:t>
      </w:r>
      <w:r w:rsidR="006365F1" w:rsidRPr="00C80C29">
        <w:rPr>
          <w:rFonts w:ascii="Times New Roman" w:hAnsi="Times New Roman" w:cs="Times New Roman"/>
        </w:rPr>
        <w:t>touching the sample during handling and loading as this can cause</w:t>
      </w:r>
      <w:r w:rsidR="00E9200E" w:rsidRPr="00C80C29">
        <w:rPr>
          <w:rFonts w:ascii="Times New Roman" w:hAnsi="Times New Roman" w:cs="Times New Roman"/>
        </w:rPr>
        <w:t xml:space="preserve"> </w:t>
      </w:r>
      <w:r w:rsidR="006365F1" w:rsidRPr="00C80C29">
        <w:rPr>
          <w:rFonts w:ascii="Times New Roman" w:hAnsi="Times New Roman" w:cs="Times New Roman"/>
        </w:rPr>
        <w:t xml:space="preserve">sample </w:t>
      </w:r>
      <w:r w:rsidR="00E9200E" w:rsidRPr="00C80C29">
        <w:rPr>
          <w:rFonts w:ascii="Times New Roman" w:hAnsi="Times New Roman" w:cs="Times New Roman"/>
        </w:rPr>
        <w:t>contamina</w:t>
      </w:r>
      <w:r w:rsidR="006365F1" w:rsidRPr="00C80C29">
        <w:rPr>
          <w:rFonts w:ascii="Times New Roman" w:hAnsi="Times New Roman" w:cs="Times New Roman"/>
        </w:rPr>
        <w:t>tion.</w:t>
      </w:r>
      <w:r w:rsidR="00D71315" w:rsidRPr="00C80C29">
        <w:rPr>
          <w:rFonts w:ascii="Times New Roman" w:hAnsi="Times New Roman" w:cs="Times New Roman"/>
        </w:rPr>
        <w:t xml:space="preserve"> </w:t>
      </w:r>
    </w:p>
    <w:p w14:paraId="7AF58076" w14:textId="5792D990" w:rsidR="00E9200E" w:rsidRDefault="00E9200E" w:rsidP="00D05E05">
      <w:pPr>
        <w:contextualSpacing/>
        <w:rPr>
          <w:rFonts w:ascii="Times New Roman" w:hAnsi="Times New Roman" w:cs="Times New Roman"/>
        </w:rPr>
      </w:pPr>
    </w:p>
    <w:p w14:paraId="45748EC3" w14:textId="5DF1B76C" w:rsidR="0099637E" w:rsidRPr="00C80C29" w:rsidRDefault="004B10EF" w:rsidP="00D05E05">
      <w:pPr>
        <w:pStyle w:val="ListParagraph"/>
        <w:numPr>
          <w:ilvl w:val="2"/>
          <w:numId w:val="39"/>
        </w:numPr>
        <w:ind w:left="0" w:firstLine="0"/>
        <w:rPr>
          <w:rFonts w:ascii="Times New Roman" w:hAnsi="Times New Roman" w:cs="Times New Roman"/>
        </w:rPr>
      </w:pPr>
      <w:r>
        <w:rPr>
          <w:rFonts w:ascii="Times New Roman" w:hAnsi="Times New Roman" w:cs="Times New Roman"/>
        </w:rPr>
        <w:t>C</w:t>
      </w:r>
      <w:r w:rsidR="00E9200E" w:rsidRPr="007964FF">
        <w:rPr>
          <w:rFonts w:ascii="Times New Roman" w:hAnsi="Times New Roman" w:cs="Times New Roman"/>
        </w:rPr>
        <w:t>lean the sample before insertion</w:t>
      </w:r>
      <w:r>
        <w:rPr>
          <w:rFonts w:ascii="Times New Roman" w:hAnsi="Times New Roman" w:cs="Times New Roman"/>
        </w:rPr>
        <w:t xml:space="preserve"> (if possible).</w:t>
      </w:r>
      <w:r w:rsidR="00C80C29">
        <w:rPr>
          <w:rFonts w:ascii="Times New Roman" w:hAnsi="Times New Roman" w:cs="Times New Roman"/>
        </w:rPr>
        <w:t xml:space="preserve"> C</w:t>
      </w:r>
      <w:r w:rsidR="0015375F" w:rsidRPr="00C80C29">
        <w:rPr>
          <w:rFonts w:ascii="Times New Roman" w:hAnsi="Times New Roman" w:cs="Times New Roman"/>
        </w:rPr>
        <w:t>lean the sample</w:t>
      </w:r>
      <w:r w:rsidR="00A05D77" w:rsidRPr="00C80C29">
        <w:rPr>
          <w:rFonts w:ascii="Times New Roman" w:hAnsi="Times New Roman" w:cs="Times New Roman"/>
        </w:rPr>
        <w:t xml:space="preserve"> using plasma cleaner, baking in </w:t>
      </w:r>
      <w:r w:rsidR="00C80C29">
        <w:rPr>
          <w:rFonts w:ascii="Times New Roman" w:hAnsi="Times New Roman" w:cs="Times New Roman"/>
        </w:rPr>
        <w:t>a</w:t>
      </w:r>
      <w:r w:rsidR="00A05D77" w:rsidRPr="00C80C29">
        <w:rPr>
          <w:rFonts w:ascii="Times New Roman" w:hAnsi="Times New Roman" w:cs="Times New Roman"/>
        </w:rPr>
        <w:t xml:space="preserve"> vacuum, </w:t>
      </w:r>
      <w:bookmarkStart w:id="1" w:name="_Hlk65790808"/>
      <w:r w:rsidR="00A05D77" w:rsidRPr="00C80C29">
        <w:rPr>
          <w:rFonts w:ascii="Times New Roman" w:hAnsi="Times New Roman" w:cs="Times New Roman"/>
        </w:rPr>
        <w:t xml:space="preserve">or </w:t>
      </w:r>
      <w:bookmarkStart w:id="2" w:name="_Hlk65790891"/>
      <w:r w:rsidR="00A05D77" w:rsidRPr="00C80C29">
        <w:rPr>
          <w:rFonts w:ascii="Times New Roman" w:hAnsi="Times New Roman" w:cs="Times New Roman"/>
        </w:rPr>
        <w:t xml:space="preserve">irradiating the </w:t>
      </w:r>
      <w:r w:rsidR="006365F1" w:rsidRPr="00C80C29">
        <w:rPr>
          <w:rFonts w:ascii="Times New Roman" w:hAnsi="Times New Roman" w:cs="Times New Roman"/>
        </w:rPr>
        <w:t>region of interest in the sample</w:t>
      </w:r>
      <w:r w:rsidR="00A05D77" w:rsidRPr="00C80C29">
        <w:rPr>
          <w:rFonts w:ascii="Times New Roman" w:hAnsi="Times New Roman" w:cs="Times New Roman"/>
        </w:rPr>
        <w:t xml:space="preserve"> </w:t>
      </w:r>
      <w:r w:rsidR="006365F1" w:rsidRPr="00C80C29">
        <w:rPr>
          <w:rFonts w:ascii="Times New Roman" w:hAnsi="Times New Roman" w:cs="Times New Roman"/>
        </w:rPr>
        <w:t xml:space="preserve">at low magnifications </w:t>
      </w:r>
      <w:bookmarkStart w:id="3" w:name="_Hlk65790852"/>
      <w:r w:rsidR="006365F1" w:rsidRPr="00C80C29">
        <w:rPr>
          <w:rFonts w:ascii="Times New Roman" w:hAnsi="Times New Roman" w:cs="Times New Roman"/>
        </w:rPr>
        <w:t>by spreading the</w:t>
      </w:r>
      <w:r w:rsidR="00C1751B" w:rsidRPr="00C80C29">
        <w:rPr>
          <w:rFonts w:ascii="Times New Roman" w:hAnsi="Times New Roman" w:cs="Times New Roman"/>
        </w:rPr>
        <w:t xml:space="preserve"> </w:t>
      </w:r>
      <w:bookmarkEnd w:id="3"/>
      <w:r w:rsidR="00A05D77" w:rsidRPr="00C80C29">
        <w:rPr>
          <w:rFonts w:ascii="Times New Roman" w:hAnsi="Times New Roman" w:cs="Times New Roman"/>
        </w:rPr>
        <w:t xml:space="preserve">electron beam after </w:t>
      </w:r>
      <w:r w:rsidR="006365F1" w:rsidRPr="00C80C29">
        <w:rPr>
          <w:rFonts w:ascii="Times New Roman" w:hAnsi="Times New Roman" w:cs="Times New Roman"/>
        </w:rPr>
        <w:t xml:space="preserve">sample </w:t>
      </w:r>
      <w:r w:rsidR="00A05D77" w:rsidRPr="00C80C29">
        <w:rPr>
          <w:rFonts w:ascii="Times New Roman" w:hAnsi="Times New Roman" w:cs="Times New Roman"/>
        </w:rPr>
        <w:t xml:space="preserve">insertion </w:t>
      </w:r>
      <w:r w:rsidR="006365F1" w:rsidRPr="00C80C29">
        <w:rPr>
          <w:rFonts w:ascii="Times New Roman" w:hAnsi="Times New Roman" w:cs="Times New Roman"/>
        </w:rPr>
        <w:t xml:space="preserve">into the microscope </w:t>
      </w:r>
      <w:r w:rsidR="00A05D77" w:rsidRPr="00C80C29">
        <w:rPr>
          <w:rFonts w:ascii="Times New Roman" w:hAnsi="Times New Roman" w:cs="Times New Roman"/>
        </w:rPr>
        <w:t>(‘beam shower’)</w:t>
      </w:r>
      <w:bookmarkEnd w:id="2"/>
      <w:r w:rsidR="00A05D77" w:rsidRPr="00C80C29">
        <w:rPr>
          <w:rFonts w:ascii="Times New Roman" w:hAnsi="Times New Roman" w:cs="Times New Roman"/>
        </w:rPr>
        <w:t>. Avoid damaged or contaminated areas when imaging.</w:t>
      </w:r>
      <w:bookmarkEnd w:id="1"/>
    </w:p>
    <w:p w14:paraId="79209EA3" w14:textId="77777777" w:rsidR="0099637E" w:rsidRPr="00D71315" w:rsidRDefault="0099637E" w:rsidP="00D05E05">
      <w:pPr>
        <w:contextualSpacing/>
        <w:rPr>
          <w:rFonts w:ascii="Times New Roman" w:hAnsi="Times New Roman" w:cs="Times New Roman"/>
        </w:rPr>
      </w:pPr>
    </w:p>
    <w:p w14:paraId="5790D09B" w14:textId="31AB6861" w:rsidR="002E50B8" w:rsidRPr="00C80C29" w:rsidRDefault="004B10EF" w:rsidP="00D05E05">
      <w:pPr>
        <w:pStyle w:val="ListParagraph"/>
        <w:numPr>
          <w:ilvl w:val="2"/>
          <w:numId w:val="39"/>
        </w:numPr>
        <w:ind w:left="0" w:firstLine="0"/>
        <w:rPr>
          <w:rFonts w:ascii="Times New Roman" w:eastAsia="DengXian" w:hAnsi="Times New Roman" w:cs="Times New Roman"/>
        </w:rPr>
      </w:pPr>
      <w:bookmarkStart w:id="4" w:name="_Hlk67569830"/>
      <w:r>
        <w:rPr>
          <w:rFonts w:ascii="Times New Roman" w:eastAsia="DengXian" w:hAnsi="Times New Roman" w:cs="Times New Roman"/>
        </w:rPr>
        <w:t>A</w:t>
      </w:r>
      <w:r w:rsidR="00BD5D66" w:rsidRPr="00D71315">
        <w:rPr>
          <w:rFonts w:ascii="Times New Roman" w:eastAsia="DengXian" w:hAnsi="Times New Roman" w:cs="Times New Roman"/>
        </w:rPr>
        <w:t>lign the microscope and t</w:t>
      </w:r>
      <w:r w:rsidR="00A90C1C" w:rsidRPr="00D71315">
        <w:rPr>
          <w:rFonts w:ascii="Times New Roman" w:eastAsia="DengXian" w:hAnsi="Times New Roman" w:cs="Times New Roman"/>
        </w:rPr>
        <w:t xml:space="preserve">une the aberration correctors to minimize the </w:t>
      </w:r>
      <w:r w:rsidR="0083541C">
        <w:rPr>
          <w:rFonts w:ascii="Times New Roman" w:eastAsia="DengXian" w:hAnsi="Times New Roman" w:cs="Times New Roman"/>
        </w:rPr>
        <w:t xml:space="preserve">lens </w:t>
      </w:r>
      <w:r w:rsidR="00A90C1C" w:rsidRPr="00D71315">
        <w:rPr>
          <w:rFonts w:ascii="Times New Roman" w:eastAsia="DengXian" w:hAnsi="Times New Roman" w:cs="Times New Roman"/>
        </w:rPr>
        <w:t>aberration</w:t>
      </w:r>
      <w:r w:rsidR="0083541C">
        <w:rPr>
          <w:rFonts w:ascii="Times New Roman" w:eastAsia="DengXian" w:hAnsi="Times New Roman" w:cs="Times New Roman"/>
        </w:rPr>
        <w:t>s</w:t>
      </w:r>
      <w:r w:rsidR="00A90C1C" w:rsidRPr="00D71315">
        <w:rPr>
          <w:rFonts w:ascii="Times New Roman" w:eastAsia="DengXian" w:hAnsi="Times New Roman" w:cs="Times New Roman"/>
        </w:rPr>
        <w:t xml:space="preserve"> as much as possible. </w:t>
      </w:r>
      <w:r w:rsidR="00C80C29">
        <w:rPr>
          <w:rFonts w:ascii="Times New Roman" w:eastAsia="DengXian" w:hAnsi="Times New Roman" w:cs="Times New Roman"/>
        </w:rPr>
        <w:t>T</w:t>
      </w:r>
      <w:r w:rsidR="00A05D77" w:rsidRPr="00C80C29">
        <w:rPr>
          <w:rFonts w:ascii="Times New Roman" w:hAnsi="Times New Roman" w:cs="Times New Roman"/>
        </w:rPr>
        <w:t>est the resolution by acquiring a few STEM images on a standard sample to confirm th</w:t>
      </w:r>
      <w:r w:rsidR="00C80C29">
        <w:rPr>
          <w:rFonts w:ascii="Times New Roman" w:hAnsi="Times New Roman" w:cs="Times New Roman"/>
        </w:rPr>
        <w:t>at th</w:t>
      </w:r>
      <w:r w:rsidR="00A05D77" w:rsidRPr="00C80C29">
        <w:rPr>
          <w:rFonts w:ascii="Times New Roman" w:hAnsi="Times New Roman" w:cs="Times New Roman"/>
        </w:rPr>
        <w:t>e spatial resolution can resolve the specific crystal structures</w:t>
      </w:r>
      <w:r w:rsidR="0083541C" w:rsidRPr="00C80C29">
        <w:rPr>
          <w:rFonts w:ascii="Times New Roman" w:hAnsi="Times New Roman" w:cs="Times New Roman"/>
        </w:rPr>
        <w:t xml:space="preserve"> and further fine</w:t>
      </w:r>
      <w:r w:rsidR="000132B1" w:rsidRPr="00C80C29">
        <w:rPr>
          <w:rFonts w:ascii="Times New Roman" w:hAnsi="Times New Roman" w:cs="Times New Roman"/>
        </w:rPr>
        <w:t>-</w:t>
      </w:r>
      <w:r w:rsidR="0083541C" w:rsidRPr="00C80C29">
        <w:rPr>
          <w:rFonts w:ascii="Times New Roman" w:hAnsi="Times New Roman" w:cs="Times New Roman"/>
        </w:rPr>
        <w:t>tune the aberrations in the image</w:t>
      </w:r>
      <w:r w:rsidR="00A05D77" w:rsidRPr="00C80C29">
        <w:rPr>
          <w:rFonts w:ascii="Times New Roman" w:hAnsi="Times New Roman" w:cs="Times New Roman"/>
        </w:rPr>
        <w:t>.</w:t>
      </w:r>
    </w:p>
    <w:bookmarkEnd w:id="4"/>
    <w:p w14:paraId="4F398DE1" w14:textId="18AF9BC0" w:rsidR="004B10EF" w:rsidRDefault="004B10EF" w:rsidP="00D05E05">
      <w:pPr>
        <w:widowControl/>
        <w:contextualSpacing/>
        <w:rPr>
          <w:rFonts w:ascii="Times New Roman" w:hAnsi="Times New Roman" w:cs="Times New Roman"/>
        </w:rPr>
      </w:pPr>
    </w:p>
    <w:p w14:paraId="46A1B5CA" w14:textId="7E22FBCC" w:rsidR="004B10EF" w:rsidRPr="00C80C29" w:rsidRDefault="004B10EF" w:rsidP="00D05E05">
      <w:pPr>
        <w:pStyle w:val="ListParagraph"/>
        <w:numPr>
          <w:ilvl w:val="2"/>
          <w:numId w:val="39"/>
        </w:numPr>
        <w:ind w:left="0" w:firstLine="0"/>
        <w:rPr>
          <w:rFonts w:ascii="Times New Roman" w:hAnsi="Times New Roman" w:cs="Times New Roman"/>
        </w:rPr>
      </w:pPr>
      <w:r>
        <w:rPr>
          <w:rFonts w:ascii="Times New Roman" w:hAnsi="Times New Roman" w:cs="Times New Roman"/>
        </w:rPr>
        <w:t>Tilt</w:t>
      </w:r>
      <w:r w:rsidRPr="007964FF">
        <w:rPr>
          <w:rFonts w:ascii="Times New Roman" w:hAnsi="Times New Roman" w:cs="Times New Roman"/>
        </w:rPr>
        <w:t xml:space="preserve"> the </w:t>
      </w:r>
      <w:r>
        <w:rPr>
          <w:rFonts w:ascii="Times New Roman" w:hAnsi="Times New Roman" w:cs="Times New Roman"/>
        </w:rPr>
        <w:t>sample until the optical axis</w:t>
      </w:r>
      <w:r w:rsidRPr="007964FF">
        <w:rPr>
          <w:rFonts w:ascii="Times New Roman" w:hAnsi="Times New Roman" w:cs="Times New Roman"/>
        </w:rPr>
        <w:t xml:space="preserve"> </w:t>
      </w:r>
      <w:r w:rsidR="0083541C">
        <w:rPr>
          <w:rFonts w:ascii="Times New Roman" w:hAnsi="Times New Roman" w:cs="Times New Roman"/>
        </w:rPr>
        <w:t xml:space="preserve">is </w:t>
      </w:r>
      <w:r w:rsidRPr="007964FF">
        <w:rPr>
          <w:rFonts w:ascii="Times New Roman" w:hAnsi="Times New Roman" w:cs="Times New Roman"/>
        </w:rPr>
        <w:t>aligned with the specific zone axis of the crystal</w:t>
      </w:r>
      <w:r w:rsidR="0083541C">
        <w:rPr>
          <w:rFonts w:ascii="Times New Roman" w:hAnsi="Times New Roman" w:cs="Times New Roman"/>
        </w:rPr>
        <w:t xml:space="preserve">. </w:t>
      </w:r>
      <w:r w:rsidR="00C80C29">
        <w:rPr>
          <w:rFonts w:ascii="Times New Roman" w:hAnsi="Times New Roman" w:cs="Times New Roman"/>
        </w:rPr>
        <w:t>F</w:t>
      </w:r>
      <w:r w:rsidR="000132B1" w:rsidRPr="00C80C29">
        <w:rPr>
          <w:rFonts w:ascii="Times New Roman" w:hAnsi="Times New Roman" w:cs="Times New Roman"/>
        </w:rPr>
        <w:t xml:space="preserve">or certain crystals, </w:t>
      </w:r>
      <w:r w:rsidR="00C80C29">
        <w:rPr>
          <w:rFonts w:ascii="Times New Roman" w:hAnsi="Times New Roman" w:cs="Times New Roman"/>
        </w:rPr>
        <w:t xml:space="preserve">make </w:t>
      </w:r>
      <w:r w:rsidR="000132B1" w:rsidRPr="00C80C29">
        <w:rPr>
          <w:rFonts w:ascii="Times New Roman" w:hAnsi="Times New Roman" w:cs="Times New Roman"/>
        </w:rPr>
        <w:t>observations from a required zone axis.</w:t>
      </w:r>
      <w:r w:rsidRPr="00C80C29">
        <w:rPr>
          <w:rFonts w:ascii="Times New Roman" w:hAnsi="Times New Roman" w:cs="Times New Roman"/>
        </w:rPr>
        <w:t xml:space="preserve"> For instance, the viewing axis needs to align with the planes of the domain walls in ferroelectric crystals</w:t>
      </w:r>
      <w:r w:rsidR="000132B1" w:rsidRPr="00C80C29">
        <w:rPr>
          <w:rFonts w:ascii="Times New Roman" w:hAnsi="Times New Roman" w:cs="Times New Roman"/>
        </w:rPr>
        <w:t xml:space="preserve"> for the measurement</w:t>
      </w:r>
      <w:r w:rsidRPr="00C80C29">
        <w:rPr>
          <w:rFonts w:ascii="Times New Roman" w:hAnsi="Times New Roman" w:cs="Times New Roman"/>
        </w:rPr>
        <w:t xml:space="preserve">. </w:t>
      </w:r>
    </w:p>
    <w:p w14:paraId="2D47E697" w14:textId="77777777" w:rsidR="004B10EF" w:rsidRDefault="004B10EF" w:rsidP="00D05E05">
      <w:pPr>
        <w:contextualSpacing/>
        <w:rPr>
          <w:rFonts w:ascii="Times New Roman" w:hAnsi="Times New Roman" w:cs="Times New Roman"/>
        </w:rPr>
      </w:pPr>
    </w:p>
    <w:p w14:paraId="1E32F71B" w14:textId="1F0B23B6" w:rsidR="004B10EF" w:rsidRPr="00C80C29" w:rsidRDefault="004B10EF" w:rsidP="00D05E05">
      <w:pPr>
        <w:pStyle w:val="ListParagraph"/>
        <w:numPr>
          <w:ilvl w:val="2"/>
          <w:numId w:val="39"/>
        </w:numPr>
        <w:ind w:left="0" w:firstLine="0"/>
        <w:rPr>
          <w:rFonts w:ascii="Times New Roman" w:hAnsi="Times New Roman" w:cs="Times New Roman"/>
        </w:rPr>
      </w:pPr>
      <w:r>
        <w:rPr>
          <w:rFonts w:ascii="Times New Roman" w:hAnsi="Times New Roman" w:cs="Times New Roman"/>
        </w:rPr>
        <w:t>O</w:t>
      </w:r>
      <w:r w:rsidRPr="007964FF">
        <w:rPr>
          <w:rFonts w:ascii="Times New Roman" w:hAnsi="Times New Roman" w:cs="Times New Roman"/>
        </w:rPr>
        <w:t>ptimize the electron dose</w:t>
      </w:r>
      <w:r>
        <w:rPr>
          <w:rFonts w:ascii="Times New Roman" w:hAnsi="Times New Roman" w:cs="Times New Roman"/>
        </w:rPr>
        <w:t xml:space="preserve"> while limit</w:t>
      </w:r>
      <w:r w:rsidR="0083541C">
        <w:rPr>
          <w:rFonts w:ascii="Times New Roman" w:hAnsi="Times New Roman" w:cs="Times New Roman"/>
        </w:rPr>
        <w:t>ing</w:t>
      </w:r>
      <w:r w:rsidRPr="007964FF">
        <w:rPr>
          <w:rFonts w:ascii="Times New Roman" w:hAnsi="Times New Roman" w:cs="Times New Roman"/>
        </w:rPr>
        <w:t xml:space="preserve"> </w:t>
      </w:r>
      <w:r w:rsidR="00C20FC7" w:rsidRPr="007964FF">
        <w:rPr>
          <w:rFonts w:ascii="Times New Roman" w:hAnsi="Times New Roman" w:cs="Times New Roman"/>
        </w:rPr>
        <w:t xml:space="preserve">electron beam damage </w:t>
      </w:r>
      <w:r w:rsidR="00C20FC7">
        <w:rPr>
          <w:rFonts w:ascii="Times New Roman" w:hAnsi="Times New Roman" w:cs="Times New Roman"/>
        </w:rPr>
        <w:t xml:space="preserve">and </w:t>
      </w:r>
      <w:r w:rsidRPr="007964FF">
        <w:rPr>
          <w:rFonts w:ascii="Times New Roman" w:hAnsi="Times New Roman" w:cs="Times New Roman"/>
        </w:rPr>
        <w:t>the sample drift</w:t>
      </w:r>
      <w:r w:rsidRPr="004B10EF">
        <w:rPr>
          <w:rFonts w:ascii="Times New Roman" w:hAnsi="Times New Roman" w:cs="Times New Roman"/>
        </w:rPr>
        <w:t xml:space="preserve"> </w:t>
      </w:r>
      <w:r w:rsidRPr="007964FF">
        <w:rPr>
          <w:rFonts w:ascii="Times New Roman" w:hAnsi="Times New Roman" w:cs="Times New Roman"/>
        </w:rPr>
        <w:t xml:space="preserve">during imaging. </w:t>
      </w:r>
      <w:r w:rsidRPr="00C80C29">
        <w:rPr>
          <w:rFonts w:ascii="Times New Roman" w:hAnsi="Times New Roman" w:cs="Times New Roman"/>
        </w:rPr>
        <w:t xml:space="preserve">If the sample is stable under the electron </w:t>
      </w:r>
      <w:r w:rsidR="0083541C" w:rsidRPr="00C80C29">
        <w:rPr>
          <w:rFonts w:ascii="Times New Roman" w:hAnsi="Times New Roman" w:cs="Times New Roman"/>
        </w:rPr>
        <w:t>beam and does not show</w:t>
      </w:r>
      <w:r w:rsidRPr="00C80C29">
        <w:rPr>
          <w:rFonts w:ascii="Times New Roman" w:hAnsi="Times New Roman" w:cs="Times New Roman"/>
        </w:rPr>
        <w:t xml:space="preserve"> drift </w:t>
      </w:r>
      <w:r w:rsidR="0083541C" w:rsidRPr="00C80C29">
        <w:rPr>
          <w:rFonts w:ascii="Times New Roman" w:hAnsi="Times New Roman" w:cs="Times New Roman"/>
        </w:rPr>
        <w:t xml:space="preserve">or damage </w:t>
      </w:r>
      <w:r w:rsidRPr="00C80C29">
        <w:rPr>
          <w:rFonts w:ascii="Times New Roman" w:hAnsi="Times New Roman" w:cs="Times New Roman"/>
        </w:rPr>
        <w:t xml:space="preserve">during the acquisition, </w:t>
      </w:r>
      <w:r w:rsidR="0083541C" w:rsidRPr="00C80C29">
        <w:rPr>
          <w:rFonts w:ascii="Times New Roman" w:hAnsi="Times New Roman" w:cs="Times New Roman"/>
        </w:rPr>
        <w:t xml:space="preserve">it may be possible to </w:t>
      </w:r>
      <w:r w:rsidRPr="00C80C29">
        <w:rPr>
          <w:rFonts w:ascii="Times New Roman" w:hAnsi="Times New Roman" w:cs="Times New Roman"/>
        </w:rPr>
        <w:t xml:space="preserve">try </w:t>
      </w:r>
      <w:r w:rsidR="0083541C" w:rsidRPr="00C80C29">
        <w:rPr>
          <w:rFonts w:ascii="Times New Roman" w:hAnsi="Times New Roman" w:cs="Times New Roman"/>
        </w:rPr>
        <w:t>a</w:t>
      </w:r>
      <w:r w:rsidRPr="00C80C29">
        <w:rPr>
          <w:rFonts w:ascii="Times New Roman" w:hAnsi="Times New Roman" w:cs="Times New Roman"/>
        </w:rPr>
        <w:t xml:space="preserve"> higher electron dose or acquire multiple images </w:t>
      </w:r>
      <w:r w:rsidR="0083541C" w:rsidRPr="00C80C29">
        <w:rPr>
          <w:rFonts w:ascii="Times New Roman" w:hAnsi="Times New Roman" w:cs="Times New Roman"/>
        </w:rPr>
        <w:t xml:space="preserve">of the same region </w:t>
      </w:r>
      <w:r w:rsidRPr="00C80C29">
        <w:rPr>
          <w:rFonts w:ascii="Times New Roman" w:hAnsi="Times New Roman" w:cs="Times New Roman"/>
        </w:rPr>
        <w:t>to boost the signal</w:t>
      </w:r>
      <w:r w:rsidR="000132B1" w:rsidRPr="00C80C29">
        <w:rPr>
          <w:rFonts w:ascii="Times New Roman" w:hAnsi="Times New Roman" w:cs="Times New Roman"/>
        </w:rPr>
        <w:t>-to-</w:t>
      </w:r>
      <w:r w:rsidRPr="00C80C29">
        <w:rPr>
          <w:rFonts w:ascii="Times New Roman" w:hAnsi="Times New Roman" w:cs="Times New Roman"/>
        </w:rPr>
        <w:t>noise ratio. The goal here is to have a higher signal</w:t>
      </w:r>
      <w:r w:rsidR="000132B1" w:rsidRPr="00C80C29">
        <w:rPr>
          <w:rFonts w:ascii="Times New Roman" w:hAnsi="Times New Roman" w:cs="Times New Roman"/>
        </w:rPr>
        <w:t>-to-</w:t>
      </w:r>
      <w:r w:rsidRPr="00C80C29">
        <w:rPr>
          <w:rFonts w:ascii="Times New Roman" w:hAnsi="Times New Roman" w:cs="Times New Roman"/>
        </w:rPr>
        <w:t>noise ratio without</w:t>
      </w:r>
      <w:r w:rsidR="008B019C" w:rsidRPr="00C80C29">
        <w:rPr>
          <w:rFonts w:ascii="Times New Roman" w:hAnsi="Times New Roman" w:cs="Times New Roman"/>
        </w:rPr>
        <w:t xml:space="preserve"> beam damage or </w:t>
      </w:r>
      <w:r w:rsidRPr="00C80C29">
        <w:rPr>
          <w:rFonts w:ascii="Times New Roman" w:hAnsi="Times New Roman" w:cs="Times New Roman"/>
        </w:rPr>
        <w:t>imag</w:t>
      </w:r>
      <w:r w:rsidR="0083541C" w:rsidRPr="00C80C29">
        <w:rPr>
          <w:rFonts w:ascii="Times New Roman" w:hAnsi="Times New Roman" w:cs="Times New Roman"/>
        </w:rPr>
        <w:t>e</w:t>
      </w:r>
      <w:r w:rsidRPr="00C80C29">
        <w:rPr>
          <w:rFonts w:ascii="Times New Roman" w:hAnsi="Times New Roman" w:cs="Times New Roman"/>
        </w:rPr>
        <w:t xml:space="preserve"> artifacts. </w:t>
      </w:r>
    </w:p>
    <w:p w14:paraId="7EC6C884" w14:textId="77777777" w:rsidR="00C92737" w:rsidRPr="00D71315" w:rsidRDefault="00C92737" w:rsidP="00D05E05">
      <w:pPr>
        <w:widowControl/>
        <w:contextualSpacing/>
        <w:rPr>
          <w:rFonts w:ascii="Times New Roman" w:eastAsia="DengXian" w:hAnsi="Times New Roman" w:cs="Times New Roman"/>
        </w:rPr>
      </w:pPr>
    </w:p>
    <w:p w14:paraId="135E5BCD" w14:textId="2078DA46" w:rsidR="001254A2" w:rsidRDefault="00A90C1C" w:rsidP="00D05E05">
      <w:pPr>
        <w:pStyle w:val="ListParagraph"/>
        <w:numPr>
          <w:ilvl w:val="2"/>
          <w:numId w:val="39"/>
        </w:numPr>
        <w:ind w:left="0" w:firstLine="0"/>
        <w:rPr>
          <w:rFonts w:ascii="Times New Roman" w:eastAsia="DengXian" w:hAnsi="Times New Roman" w:cs="Times New Roman"/>
        </w:rPr>
      </w:pPr>
      <w:bookmarkStart w:id="5" w:name="_Hlk67570152"/>
      <w:r w:rsidRPr="00D71315">
        <w:rPr>
          <w:rFonts w:ascii="Times New Roman" w:eastAsia="DengXian" w:hAnsi="Times New Roman" w:cs="Times New Roman"/>
        </w:rPr>
        <w:t>Acquire STEM images with different scanning directions</w:t>
      </w:r>
      <w:r w:rsidR="0083541C">
        <w:rPr>
          <w:rFonts w:ascii="Times New Roman" w:eastAsia="DengXian" w:hAnsi="Times New Roman" w:cs="Times New Roman"/>
        </w:rPr>
        <w:t xml:space="preserve"> to correct for potential drift during acquisition</w:t>
      </w:r>
      <w:r w:rsidRPr="00D71315">
        <w:rPr>
          <w:rFonts w:ascii="Times New Roman" w:eastAsia="DengXian" w:hAnsi="Times New Roman" w:cs="Times New Roman"/>
        </w:rPr>
        <w:t>.</w:t>
      </w:r>
      <w:r w:rsidR="000132B1">
        <w:rPr>
          <w:rFonts w:ascii="Times New Roman" w:eastAsia="DengXian" w:hAnsi="Times New Roman" w:cs="Times New Roman"/>
        </w:rPr>
        <w:t xml:space="preserve"> </w:t>
      </w:r>
      <w:r w:rsidR="00C20FC7">
        <w:rPr>
          <w:rFonts w:ascii="Times New Roman" w:eastAsia="DengXian" w:hAnsi="Times New Roman" w:cs="Times New Roman"/>
        </w:rPr>
        <w:t>F</w:t>
      </w:r>
      <w:r w:rsidR="007231F0" w:rsidRPr="00987716">
        <w:rPr>
          <w:rFonts w:ascii="Times New Roman" w:eastAsia="DengXian" w:hAnsi="Times New Roman" w:cs="Times New Roman"/>
        </w:rPr>
        <w:t>irst, acquire</w:t>
      </w:r>
      <w:r w:rsidR="0083541C">
        <w:rPr>
          <w:rFonts w:ascii="Times New Roman" w:eastAsia="DengXian" w:hAnsi="Times New Roman" w:cs="Times New Roman"/>
        </w:rPr>
        <w:t xml:space="preserve"> an </w:t>
      </w:r>
      <w:r w:rsidR="007231F0" w:rsidRPr="00987716">
        <w:rPr>
          <w:rFonts w:ascii="Times New Roman" w:eastAsia="DengXian" w:hAnsi="Times New Roman" w:cs="Times New Roman"/>
        </w:rPr>
        <w:t>image and then take the second one from the same region immediately after rotating the scan direction by 90°.</w:t>
      </w:r>
      <w:bookmarkEnd w:id="5"/>
    </w:p>
    <w:p w14:paraId="53567EEC" w14:textId="77777777" w:rsidR="00C92737" w:rsidRDefault="00C92737" w:rsidP="00D05E05">
      <w:pPr>
        <w:widowControl/>
        <w:contextualSpacing/>
        <w:rPr>
          <w:rFonts w:ascii="Times New Roman" w:eastAsia="DengXian" w:hAnsi="Times New Roman" w:cs="Times New Roman"/>
        </w:rPr>
      </w:pPr>
    </w:p>
    <w:p w14:paraId="0DF6E0E8" w14:textId="77777777" w:rsidR="00C80C29" w:rsidRDefault="00C80C29" w:rsidP="00D05E05">
      <w:pPr>
        <w:pStyle w:val="ListParagraph"/>
        <w:widowControl/>
        <w:numPr>
          <w:ilvl w:val="3"/>
          <w:numId w:val="39"/>
        </w:numPr>
        <w:ind w:left="0" w:firstLine="0"/>
        <w:rPr>
          <w:rFonts w:ascii="Times New Roman" w:eastAsia="DengXian" w:hAnsi="Times New Roman" w:cs="Times New Roman"/>
        </w:rPr>
      </w:pPr>
      <w:r>
        <w:rPr>
          <w:rFonts w:ascii="Times New Roman" w:eastAsia="DengXian" w:hAnsi="Times New Roman" w:cs="Times New Roman"/>
        </w:rPr>
        <w:lastRenderedPageBreak/>
        <w:t xml:space="preserve">Take </w:t>
      </w:r>
      <w:bookmarkStart w:id="6" w:name="_Hlk67570173"/>
      <w:r w:rsidR="00A90C1C" w:rsidRPr="00C80C29">
        <w:rPr>
          <w:rFonts w:ascii="Times New Roman" w:eastAsia="DengXian" w:hAnsi="Times New Roman" w:cs="Times New Roman"/>
        </w:rPr>
        <w:t>images using the same imaging condition except for the sca</w:t>
      </w:r>
      <w:r w:rsidR="009B18F9" w:rsidRPr="00C80C29">
        <w:rPr>
          <w:rFonts w:ascii="Times New Roman" w:eastAsia="DengXian" w:hAnsi="Times New Roman" w:cs="Times New Roman"/>
        </w:rPr>
        <w:t>n</w:t>
      </w:r>
      <w:r w:rsidR="00A90C1C" w:rsidRPr="00C80C29">
        <w:rPr>
          <w:rFonts w:ascii="Times New Roman" w:eastAsia="DengXian" w:hAnsi="Times New Roman" w:cs="Times New Roman"/>
        </w:rPr>
        <w:t xml:space="preserve"> directions.</w:t>
      </w:r>
      <w:r w:rsidR="007231F0" w:rsidRPr="00C80C29">
        <w:rPr>
          <w:rFonts w:ascii="Times New Roman" w:eastAsia="DengXian" w:hAnsi="Times New Roman" w:cs="Times New Roman"/>
        </w:rPr>
        <w:t xml:space="preserve"> </w:t>
      </w:r>
      <w:r w:rsidR="009B18F9" w:rsidRPr="00C80C29">
        <w:rPr>
          <w:rFonts w:ascii="Times New Roman" w:eastAsia="DengXian" w:hAnsi="Times New Roman" w:cs="Times New Roman"/>
        </w:rPr>
        <w:t>T</w:t>
      </w:r>
      <w:r w:rsidR="00E64C83" w:rsidRPr="00C80C29">
        <w:rPr>
          <w:rFonts w:ascii="Times New Roman" w:eastAsia="DengXian" w:hAnsi="Times New Roman" w:cs="Times New Roman"/>
        </w:rPr>
        <w:t>he purpose of this step is to feed the rotated images to the drift correction algorithm</w:t>
      </w:r>
      <w:r w:rsidR="009B18F9" w:rsidRPr="00C80C29">
        <w:rPr>
          <w:rFonts w:ascii="Times New Roman" w:eastAsia="DengXian" w:hAnsi="Times New Roman" w:cs="Times New Roman"/>
        </w:rPr>
        <w:t xml:space="preserve"> developed recently</w:t>
      </w:r>
      <w:r w:rsidR="002A5817" w:rsidRPr="00C80C29">
        <w:rPr>
          <w:rFonts w:ascii="Times New Roman" w:eastAsia="DengXian" w:hAnsi="Times New Roman" w:cs="Times New Roman"/>
        </w:rPr>
        <w:fldChar w:fldCharType="begin" w:fldLock="1"/>
      </w:r>
      <w:r w:rsidR="00C067FA" w:rsidRPr="00C80C29">
        <w:rPr>
          <w:rFonts w:ascii="Times New Roman" w:eastAsia="DengXian" w:hAnsi="Times New Roman" w:cs="Times New Roman"/>
        </w:rPr>
        <w:instrText>ADDIN CSL_CITATION {"citationItems":[{"id":"ITEM-1","itemData":{"DOI":"10.1016/j.ultramic.2015.12.002","ISSN":"18792723","abstract":"Unwanted motion of the probe with respect to the sample is a ubiquitous problem in scanning probe and scanning transmission electron microscopies, causing both linear and nonlinear artifacts in experimental images. We have designed a procedure to correct these artifacts by using orthogonal scan pairs to align each measurement line-by-line along the slow scan direction, by fitting contrast variation along the lines. We demonstrate the accuracy of our algorithm on both synthetic and experimental data and provide an implementation of our method.","author":[{"dropping-particle":"","family":"Ophus","given":"Colin","non-dropping-particle":"","parse-names":false,"suffix":""},{"dropping-particle":"","family":"Ciston","given":"Jim","non-dropping-particle":"","parse-names":false,"suffix":""},{"dropping-particle":"","family":"Nelson","given":"Chris T.","non-dropping-particle":"","parse-names":false,"suffix":""}],"container-title":"Ultramicroscopy","id":"ITEM-1","issued":{"date-parts":[["2016"]]},"title":"Correcting nonlinear drift distortion of scanning probe and scanning transmission electron microscopies from image pairs with orthogonal scan directions","type":"article-journal"},"uris":["http://www.mendeley.com/documents/?uuid=4d9f24e6-05c4-4a85-898f-6c9e5831f341"]}],"mendeley":{"formattedCitation":"&lt;sup&gt;17&lt;/sup&gt;","plainTextFormattedCitation":"17","previouslyFormattedCitation":"&lt;sup&gt;17&lt;/sup&gt;"},"properties":{"noteIndex":0},"schema":"https://github.com/citation-style-language/schema/raw/master/csl-citation.json"}</w:instrText>
      </w:r>
      <w:r w:rsidR="002A5817" w:rsidRPr="00C80C29">
        <w:rPr>
          <w:rFonts w:ascii="Times New Roman" w:eastAsia="DengXian" w:hAnsi="Times New Roman" w:cs="Times New Roman"/>
        </w:rPr>
        <w:fldChar w:fldCharType="separate"/>
      </w:r>
      <w:r w:rsidR="002A5817" w:rsidRPr="00C80C29">
        <w:rPr>
          <w:rFonts w:ascii="Times New Roman" w:eastAsia="DengXian" w:hAnsi="Times New Roman" w:cs="Times New Roman"/>
          <w:noProof/>
          <w:vertAlign w:val="superscript"/>
        </w:rPr>
        <w:t>17</w:t>
      </w:r>
      <w:r w:rsidR="002A5817" w:rsidRPr="00C80C29">
        <w:rPr>
          <w:rFonts w:ascii="Times New Roman" w:eastAsia="DengXian" w:hAnsi="Times New Roman" w:cs="Times New Roman"/>
        </w:rPr>
        <w:fldChar w:fldCharType="end"/>
      </w:r>
      <w:r w:rsidR="00E64C83" w:rsidRPr="00C80C29">
        <w:rPr>
          <w:rFonts w:ascii="Times New Roman" w:eastAsia="DengXian" w:hAnsi="Times New Roman" w:cs="Times New Roman"/>
        </w:rPr>
        <w:t xml:space="preserve">. </w:t>
      </w:r>
    </w:p>
    <w:p w14:paraId="7760CC0D" w14:textId="77777777" w:rsidR="00C80C29" w:rsidRDefault="00C80C29" w:rsidP="00D05E05">
      <w:pPr>
        <w:widowControl/>
        <w:rPr>
          <w:rFonts w:ascii="Times New Roman" w:eastAsia="DengXian" w:hAnsi="Times New Roman" w:cs="Times New Roman"/>
        </w:rPr>
      </w:pPr>
    </w:p>
    <w:p w14:paraId="7B24A5E7" w14:textId="501BBD92" w:rsidR="00C92737" w:rsidRPr="00C80C29" w:rsidRDefault="00C80C29" w:rsidP="00D05E05">
      <w:pPr>
        <w:widowControl/>
        <w:rPr>
          <w:rFonts w:ascii="Times New Roman" w:eastAsia="DengXian" w:hAnsi="Times New Roman" w:cs="Times New Roman"/>
        </w:rPr>
      </w:pPr>
      <w:r>
        <w:rPr>
          <w:rFonts w:ascii="Times New Roman" w:eastAsia="DengXian" w:hAnsi="Times New Roman" w:cs="Times New Roman"/>
        </w:rPr>
        <w:t xml:space="preserve">NOTE: </w:t>
      </w:r>
      <w:r w:rsidR="00E64C83" w:rsidRPr="00C80C29">
        <w:rPr>
          <w:rFonts w:ascii="Times New Roman" w:eastAsia="DengXian" w:hAnsi="Times New Roman" w:cs="Times New Roman"/>
        </w:rPr>
        <w:t xml:space="preserve">One can also input more than two images with more varying scanning directions </w:t>
      </w:r>
      <w:r w:rsidR="009B18F9" w:rsidRPr="00C80C29">
        <w:rPr>
          <w:rFonts w:ascii="Times New Roman" w:eastAsia="DengXian" w:hAnsi="Times New Roman" w:cs="Times New Roman"/>
        </w:rPr>
        <w:t xml:space="preserve">(with arbitrary angles) </w:t>
      </w:r>
      <w:r w:rsidR="00E64C83" w:rsidRPr="00C80C29">
        <w:rPr>
          <w:rFonts w:ascii="Times New Roman" w:eastAsia="DengXian" w:hAnsi="Times New Roman" w:cs="Times New Roman"/>
        </w:rPr>
        <w:t xml:space="preserve">into the algorithm. However, </w:t>
      </w:r>
      <w:r w:rsidR="009B18F9" w:rsidRPr="00C80C29">
        <w:rPr>
          <w:rFonts w:ascii="Times New Roman" w:eastAsia="DengXian" w:hAnsi="Times New Roman" w:cs="Times New Roman"/>
        </w:rPr>
        <w:t xml:space="preserve">successive scanning of the same region </w:t>
      </w:r>
      <w:r w:rsidR="00C20FC7" w:rsidRPr="00C80C29">
        <w:rPr>
          <w:rFonts w:ascii="Times New Roman" w:eastAsia="DengXian" w:hAnsi="Times New Roman" w:cs="Times New Roman"/>
        </w:rPr>
        <w:t>may</w:t>
      </w:r>
      <w:r w:rsidR="009B18F9" w:rsidRPr="00C80C29">
        <w:rPr>
          <w:rFonts w:ascii="Times New Roman" w:eastAsia="DengXian" w:hAnsi="Times New Roman" w:cs="Times New Roman"/>
        </w:rPr>
        <w:t xml:space="preserve"> lead to lattice damage or drift in that area.</w:t>
      </w:r>
      <w:r w:rsidR="00D71315" w:rsidRPr="00C80C29">
        <w:rPr>
          <w:rFonts w:ascii="Times New Roman" w:eastAsia="DengXian" w:hAnsi="Times New Roman" w:cs="Times New Roman"/>
        </w:rPr>
        <w:t xml:space="preserve"> </w:t>
      </w:r>
      <w:r w:rsidR="00C20FC7" w:rsidRPr="00C80C29">
        <w:rPr>
          <w:rFonts w:ascii="Times New Roman" w:eastAsia="DengXian" w:hAnsi="Times New Roman" w:cs="Times New Roman"/>
        </w:rPr>
        <w:t xml:space="preserve">Additionally, </w:t>
      </w:r>
      <w:r w:rsidR="00F7173A" w:rsidRPr="00C80C29">
        <w:rPr>
          <w:rFonts w:ascii="Times New Roman" w:eastAsia="DengXian" w:hAnsi="Times New Roman" w:cs="Times New Roman"/>
        </w:rPr>
        <w:t>i</w:t>
      </w:r>
      <w:r w:rsidR="002E50B8" w:rsidRPr="00C80C29">
        <w:rPr>
          <w:rFonts w:ascii="Times New Roman" w:eastAsia="DengXian" w:hAnsi="Times New Roman" w:cs="Times New Roman"/>
        </w:rPr>
        <w:t xml:space="preserve">t is recommended that the scan direction and the </w:t>
      </w:r>
      <w:r w:rsidR="009B18F9" w:rsidRPr="00C80C29">
        <w:rPr>
          <w:rFonts w:ascii="Times New Roman" w:eastAsia="DengXian" w:hAnsi="Times New Roman" w:cs="Times New Roman"/>
        </w:rPr>
        <w:t xml:space="preserve">low index </w:t>
      </w:r>
      <w:r w:rsidR="002E50B8" w:rsidRPr="00C80C29">
        <w:rPr>
          <w:rFonts w:ascii="Times New Roman" w:eastAsia="DengXian" w:hAnsi="Times New Roman" w:cs="Times New Roman"/>
        </w:rPr>
        <w:t xml:space="preserve">lattice planes not maintain parallel or perpendicular directions </w:t>
      </w:r>
      <w:r w:rsidR="00C20FC7" w:rsidRPr="00C80C29">
        <w:rPr>
          <w:rFonts w:ascii="Times New Roman" w:eastAsia="DengXian" w:hAnsi="Times New Roman" w:cs="Times New Roman"/>
        </w:rPr>
        <w:t>with</w:t>
      </w:r>
      <w:r w:rsidR="002E50B8" w:rsidRPr="00C80C29">
        <w:rPr>
          <w:rFonts w:ascii="Times New Roman" w:eastAsia="DengXian" w:hAnsi="Times New Roman" w:cs="Times New Roman"/>
        </w:rPr>
        <w:t xml:space="preserve"> each other and </w:t>
      </w:r>
      <w:r w:rsidR="009B18F9" w:rsidRPr="00C80C29">
        <w:rPr>
          <w:rFonts w:ascii="Times New Roman" w:eastAsia="DengXian" w:hAnsi="Times New Roman" w:cs="Times New Roman"/>
        </w:rPr>
        <w:t>instead</w:t>
      </w:r>
      <w:r w:rsidR="002E50B8" w:rsidRPr="00C80C29">
        <w:rPr>
          <w:rFonts w:ascii="Times New Roman" w:eastAsia="DengXian" w:hAnsi="Times New Roman" w:cs="Times New Roman"/>
        </w:rPr>
        <w:t xml:space="preserve"> maintain oblique angles. </w:t>
      </w:r>
      <w:bookmarkStart w:id="7" w:name="_Hlk65790435"/>
      <w:r w:rsidR="00E64C83" w:rsidRPr="00C80C29">
        <w:rPr>
          <w:rFonts w:ascii="Times New Roman" w:eastAsia="DengXian" w:hAnsi="Times New Roman" w:cs="Times New Roman"/>
        </w:rPr>
        <w:t>If the scan direction coincide</w:t>
      </w:r>
      <w:r w:rsidR="009B18F9" w:rsidRPr="00C80C29">
        <w:rPr>
          <w:rFonts w:ascii="Times New Roman" w:eastAsia="DengXian" w:hAnsi="Times New Roman" w:cs="Times New Roman"/>
        </w:rPr>
        <w:t>s</w:t>
      </w:r>
      <w:r w:rsidR="00E64C83" w:rsidRPr="00C80C29">
        <w:rPr>
          <w:rFonts w:ascii="Times New Roman" w:eastAsia="DengXian" w:hAnsi="Times New Roman" w:cs="Times New Roman"/>
        </w:rPr>
        <w:t xml:space="preserve"> with certain horizontal or vertical features (lattice planes, interfaces, etc..), </w:t>
      </w:r>
      <w:r w:rsidR="009B18F9" w:rsidRPr="00C80C29">
        <w:rPr>
          <w:rFonts w:ascii="Times New Roman" w:eastAsia="DengXian" w:hAnsi="Times New Roman" w:cs="Times New Roman"/>
        </w:rPr>
        <w:t xml:space="preserve">the drift along </w:t>
      </w:r>
      <w:r w:rsidR="00E64C83" w:rsidRPr="00C80C29">
        <w:rPr>
          <w:rFonts w:ascii="Times New Roman" w:eastAsia="DengXian" w:hAnsi="Times New Roman" w:cs="Times New Roman"/>
        </w:rPr>
        <w:t xml:space="preserve">the </w:t>
      </w:r>
      <w:r w:rsidR="000132B1" w:rsidRPr="00C80C29">
        <w:rPr>
          <w:rFonts w:ascii="Times New Roman" w:eastAsia="DengXian" w:hAnsi="Times New Roman" w:cs="Times New Roman"/>
        </w:rPr>
        <w:t xml:space="preserve">direction of the </w:t>
      </w:r>
      <w:r w:rsidR="00E64C83" w:rsidRPr="00C80C29">
        <w:rPr>
          <w:rFonts w:ascii="Times New Roman" w:eastAsia="DengXian" w:hAnsi="Times New Roman" w:cs="Times New Roman"/>
        </w:rPr>
        <w:t>strong vertically/laterally varying features may cause artifact</w:t>
      </w:r>
      <w:r w:rsidR="000132B1" w:rsidRPr="00C80C29">
        <w:rPr>
          <w:rFonts w:ascii="Times New Roman" w:eastAsia="DengXian" w:hAnsi="Times New Roman" w:cs="Times New Roman"/>
        </w:rPr>
        <w:t>s</w:t>
      </w:r>
      <w:r w:rsidR="00E64C83" w:rsidRPr="00C80C29">
        <w:rPr>
          <w:rFonts w:ascii="Times New Roman" w:eastAsia="DengXian" w:hAnsi="Times New Roman" w:cs="Times New Roman"/>
        </w:rPr>
        <w:t xml:space="preserve"> during image registration</w:t>
      </w:r>
      <w:bookmarkEnd w:id="6"/>
      <w:r w:rsidR="00E64C83" w:rsidRPr="00C80C29">
        <w:rPr>
          <w:rFonts w:ascii="Times New Roman" w:eastAsia="DengXian" w:hAnsi="Times New Roman" w:cs="Times New Roman"/>
        </w:rPr>
        <w:t xml:space="preserve">. </w:t>
      </w:r>
      <w:bookmarkEnd w:id="7"/>
    </w:p>
    <w:p w14:paraId="05A48EFF" w14:textId="77777777" w:rsidR="009C7FDD" w:rsidRPr="002E50B8" w:rsidRDefault="009C7FDD" w:rsidP="00D05E05">
      <w:pPr>
        <w:widowControl/>
        <w:contextualSpacing/>
        <w:rPr>
          <w:rFonts w:ascii="Times New Roman" w:eastAsia="DengXian" w:hAnsi="Times New Roman" w:cs="Times New Roman"/>
        </w:rPr>
      </w:pPr>
    </w:p>
    <w:p w14:paraId="5B771DE6" w14:textId="53AEBC48" w:rsidR="00ED24F6" w:rsidRPr="00C80C29" w:rsidRDefault="007F6DEF" w:rsidP="00D05E05">
      <w:pPr>
        <w:pStyle w:val="ListParagraph"/>
        <w:widowControl/>
        <w:numPr>
          <w:ilvl w:val="1"/>
          <w:numId w:val="39"/>
        </w:numPr>
        <w:ind w:left="0" w:firstLine="0"/>
        <w:rPr>
          <w:rFonts w:ascii="Times New Roman" w:hAnsi="Times New Roman" w:cs="Times New Roman"/>
        </w:rPr>
      </w:pPr>
      <w:r w:rsidRPr="00C80C29">
        <w:rPr>
          <w:rFonts w:ascii="Times New Roman" w:eastAsia="DengXian" w:hAnsi="Times New Roman" w:cs="Times New Roman"/>
        </w:rPr>
        <w:t>Perform d</w:t>
      </w:r>
      <w:r w:rsidR="00A90C1C" w:rsidRPr="00C80C29">
        <w:rPr>
          <w:rFonts w:ascii="Times New Roman" w:eastAsia="DengXian" w:hAnsi="Times New Roman" w:cs="Times New Roman"/>
        </w:rPr>
        <w:t xml:space="preserve">rift-correction with </w:t>
      </w:r>
      <w:r w:rsidR="000132B1" w:rsidRPr="00C80C29">
        <w:rPr>
          <w:rFonts w:ascii="Times New Roman" w:eastAsia="DengXian" w:hAnsi="Times New Roman" w:cs="Times New Roman"/>
        </w:rPr>
        <w:t xml:space="preserve">a </w:t>
      </w:r>
      <w:r w:rsidR="00A90C1C" w:rsidRPr="00C80C29">
        <w:rPr>
          <w:rFonts w:ascii="Times New Roman" w:eastAsia="DengXian" w:hAnsi="Times New Roman" w:cs="Times New Roman"/>
        </w:rPr>
        <w:t>non-linear correction algorithm</w:t>
      </w:r>
      <w:r w:rsidR="004F7F22" w:rsidRPr="00C80C29">
        <w:rPr>
          <w:rFonts w:ascii="Times New Roman" w:eastAsia="DengXian" w:hAnsi="Times New Roman" w:cs="Times New Roman"/>
        </w:rPr>
        <w:t>.</w:t>
      </w:r>
    </w:p>
    <w:p w14:paraId="1B632A41" w14:textId="77777777" w:rsidR="00ED24F6" w:rsidRPr="00D71315" w:rsidRDefault="00ED24F6" w:rsidP="00D05E05">
      <w:pPr>
        <w:widowControl/>
        <w:contextualSpacing/>
        <w:rPr>
          <w:rFonts w:ascii="Times New Roman" w:eastAsia="DengXian" w:hAnsi="Times New Roman" w:cs="Times New Roman"/>
        </w:rPr>
      </w:pPr>
    </w:p>
    <w:p w14:paraId="76C4910C" w14:textId="07BDE01D" w:rsidR="009C7FDD" w:rsidRPr="00A10679" w:rsidRDefault="00C80C29" w:rsidP="00D05E05">
      <w:pPr>
        <w:widowControl/>
        <w:contextualSpacing/>
        <w:rPr>
          <w:rFonts w:ascii="Times New Roman" w:hAnsi="Times New Roman" w:cs="Times New Roman"/>
        </w:rPr>
      </w:pPr>
      <w:r>
        <w:rPr>
          <w:rFonts w:ascii="Times New Roman" w:hAnsi="Times New Roman" w:cs="Times New Roman"/>
        </w:rPr>
        <w:t>NOTE:</w:t>
      </w:r>
      <w:r w:rsidR="00536F11">
        <w:rPr>
          <w:rFonts w:ascii="Times New Roman" w:hAnsi="Times New Roman" w:cs="Times New Roman"/>
        </w:rPr>
        <w:t xml:space="preserve"> </w:t>
      </w:r>
      <w:r>
        <w:rPr>
          <w:rFonts w:ascii="Times New Roman" w:hAnsi="Times New Roman" w:cs="Times New Roman"/>
        </w:rPr>
        <w:t>T</w:t>
      </w:r>
      <w:r w:rsidR="00A90C1C" w:rsidRPr="00D71315">
        <w:rPr>
          <w:rFonts w:ascii="Times New Roman" w:hAnsi="Times New Roman" w:cs="Times New Roman"/>
        </w:rPr>
        <w:t xml:space="preserve">he non-linear drift correction algorithm was proposed and constructed by C. </w:t>
      </w:r>
      <w:proofErr w:type="spellStart"/>
      <w:r w:rsidR="00A90C1C" w:rsidRPr="00D71315">
        <w:rPr>
          <w:rFonts w:ascii="Times New Roman" w:hAnsi="Times New Roman" w:cs="Times New Roman"/>
        </w:rPr>
        <w:t>Ophus</w:t>
      </w:r>
      <w:proofErr w:type="spellEnd"/>
      <w:r w:rsidR="00A90C1C" w:rsidRPr="00D71315">
        <w:rPr>
          <w:rFonts w:ascii="Times New Roman" w:hAnsi="Times New Roman" w:cs="Times New Roman"/>
        </w:rPr>
        <w:t xml:space="preserve"> et al.</w:t>
      </w:r>
      <w:r w:rsidR="00251A87" w:rsidRPr="00D71315">
        <w:rPr>
          <w:rFonts w:ascii="Times New Roman" w:hAnsi="Times New Roman" w:cs="Times New Roman"/>
        </w:rPr>
        <w:fldChar w:fldCharType="begin" w:fldLock="1"/>
      </w:r>
      <w:r w:rsidR="00251A87" w:rsidRPr="00D71315">
        <w:rPr>
          <w:rFonts w:ascii="Times New Roman" w:hAnsi="Times New Roman" w:cs="Times New Roman"/>
        </w:rPr>
        <w:instrText>ADDIN CSL_CITATION {"citationItems":[{"id":"ITEM-1","itemData":{"DOI":"10.1016/j.ultramic.2015.12.002","ISSN":"18792723","abstract":"Unwanted motion of the probe with respect to the sample is a ubiquitous problem in scanning probe and scanning transmission electron microscopies, causing both linear and nonlinear artifacts in experimental images. We have designed a procedure to correct these artifacts by using orthogonal scan pairs to align each measurement line-by-line along the slow scan direction, by fitting contrast variation along the lines. We demonstrate the accuracy of our algorithm on both synthetic and experimental data and provide an implementation of our method.","author":[{"dropping-particle":"","family":"Ophus","given":"Colin","non-dropping-particle":"","parse-names":false,"suffix":""},{"dropping-particle":"","family":"Ciston","given":"Jim","non-dropping-particle":"","parse-names":false,"suffix":""},{"dropping-particle":"","family":"Nelson","given":"Chris T.","non-dropping-particle":"","parse-names":false,"suffix":""}],"container-title":"Ultramicroscopy","id":"ITEM-1","issued":{"date-parts":[["2016"]]},"title":"Correcting nonlinear drift distortion of scanning probe and scanning transmission electron microscopies from image pairs with orthogonal scan directions","type":"article-journal"},"uris":["http://www.mendeley.com/documents/?uuid=4d9f24e6-05c4-4a85-898f-6c9e5831f341"]}],"mendeley":{"formattedCitation":"&lt;sup&gt;17&lt;/sup&gt;","plainTextFormattedCitation":"17","previouslyFormattedCitation":"&lt;sup&gt;17&lt;/sup&gt;"},"properties":{"noteIndex":0},"schema":"https://github.com/citation-style-language/schema/raw/master/csl-citation.json"}</w:instrText>
      </w:r>
      <w:r w:rsidR="00251A87" w:rsidRPr="00D71315">
        <w:rPr>
          <w:rFonts w:ascii="Times New Roman" w:hAnsi="Times New Roman" w:cs="Times New Roman"/>
        </w:rPr>
        <w:fldChar w:fldCharType="separate"/>
      </w:r>
      <w:r w:rsidR="00251A87" w:rsidRPr="00D71315">
        <w:rPr>
          <w:rFonts w:ascii="Times New Roman" w:hAnsi="Times New Roman" w:cs="Times New Roman"/>
          <w:noProof/>
          <w:vertAlign w:val="superscript"/>
        </w:rPr>
        <w:t>17</w:t>
      </w:r>
      <w:r w:rsidR="00251A87" w:rsidRPr="00D71315">
        <w:rPr>
          <w:rFonts w:ascii="Times New Roman" w:hAnsi="Times New Roman" w:cs="Times New Roman"/>
        </w:rPr>
        <w:fldChar w:fldCharType="end"/>
      </w:r>
      <w:r w:rsidR="00A90C1C" w:rsidRPr="00D71315">
        <w:rPr>
          <w:rFonts w:ascii="Times New Roman" w:hAnsi="Times New Roman" w:cs="Times New Roman"/>
        </w:rPr>
        <w:t xml:space="preserve">, and the </w:t>
      </w:r>
      <w:r w:rsidR="007A2FEF" w:rsidRPr="00D71315">
        <w:rPr>
          <w:rFonts w:ascii="Times New Roman" w:hAnsi="Times New Roman" w:cs="Times New Roman"/>
        </w:rPr>
        <w:t>open-</w:t>
      </w:r>
      <w:r w:rsidR="00045090" w:rsidRPr="00D71315">
        <w:rPr>
          <w:rFonts w:ascii="Times New Roman" w:hAnsi="Times New Roman" w:cs="Times New Roman"/>
        </w:rPr>
        <w:t>source</w:t>
      </w:r>
      <w:r w:rsidR="00A90C1C" w:rsidRPr="00D71315">
        <w:rPr>
          <w:rFonts w:ascii="Times New Roman" w:hAnsi="Times New Roman" w:cs="Times New Roman"/>
        </w:rPr>
        <w:t xml:space="preserve"> </w:t>
      </w:r>
      <w:proofErr w:type="spellStart"/>
      <w:r w:rsidR="00A90C1C" w:rsidRPr="00D71315">
        <w:rPr>
          <w:rFonts w:ascii="Times New Roman" w:hAnsi="Times New Roman" w:cs="Times New Roman"/>
        </w:rPr>
        <w:t>Matlab</w:t>
      </w:r>
      <w:proofErr w:type="spellEnd"/>
      <w:r w:rsidR="00A90C1C" w:rsidRPr="00D71315">
        <w:rPr>
          <w:rFonts w:ascii="Times New Roman" w:hAnsi="Times New Roman" w:cs="Times New Roman"/>
        </w:rPr>
        <w:t xml:space="preserve"> code can be found in the paper. Two or more images with different scanning directions are fed into the correction algorithm, and the algorithm will output the drift corrected STEM images. </w:t>
      </w:r>
      <w:r w:rsidR="00ED24F6">
        <w:rPr>
          <w:rFonts w:ascii="Times New Roman" w:hAnsi="Times New Roman" w:cs="Times New Roman"/>
        </w:rPr>
        <w:t>T</w:t>
      </w:r>
      <w:r w:rsidR="009B06C7" w:rsidRPr="00A90C1C">
        <w:rPr>
          <w:rFonts w:ascii="Times New Roman" w:hAnsi="Times New Roman" w:cs="Times New Roman"/>
        </w:rPr>
        <w:t xml:space="preserve">he downloaded code package </w:t>
      </w:r>
      <w:r w:rsidR="009B06C7">
        <w:rPr>
          <w:rFonts w:ascii="Times New Roman" w:hAnsi="Times New Roman" w:cs="Times New Roman"/>
        </w:rPr>
        <w:t>includes</w:t>
      </w:r>
      <w:r w:rsidR="009B06C7" w:rsidRPr="00A90C1C">
        <w:rPr>
          <w:rFonts w:ascii="Times New Roman" w:hAnsi="Times New Roman" w:cs="Times New Roman"/>
        </w:rPr>
        <w:t xml:space="preserve"> </w:t>
      </w:r>
      <w:r w:rsidR="009B06C7">
        <w:rPr>
          <w:rFonts w:ascii="Times New Roman" w:hAnsi="Times New Roman" w:cs="Times New Roman"/>
        </w:rPr>
        <w:t xml:space="preserve">a </w:t>
      </w:r>
      <w:r w:rsidR="009B06C7" w:rsidRPr="00A90C1C">
        <w:rPr>
          <w:rFonts w:ascii="Times New Roman" w:hAnsi="Times New Roman" w:cs="Times New Roman"/>
        </w:rPr>
        <w:t xml:space="preserve">detailed yet simple procedure for the implementation. </w:t>
      </w:r>
      <w:r w:rsidR="000132B1">
        <w:rPr>
          <w:rFonts w:ascii="Times New Roman" w:hAnsi="Times New Roman" w:cs="Times New Roman"/>
        </w:rPr>
        <w:t>A</w:t>
      </w:r>
      <w:r w:rsidR="000132B1" w:rsidRPr="00A10679">
        <w:rPr>
          <w:rFonts w:ascii="Times New Roman" w:hAnsi="Times New Roman" w:cs="Times New Roman"/>
        </w:rPr>
        <w:t xml:space="preserve"> </w:t>
      </w:r>
      <w:r w:rsidR="009B06C7">
        <w:rPr>
          <w:rFonts w:ascii="Times New Roman" w:hAnsi="Times New Roman" w:cs="Times New Roman"/>
        </w:rPr>
        <w:t xml:space="preserve">more </w:t>
      </w:r>
      <w:r w:rsidR="00A90C1C" w:rsidRPr="00A10679">
        <w:rPr>
          <w:rFonts w:ascii="Times New Roman" w:hAnsi="Times New Roman" w:cs="Times New Roman"/>
        </w:rPr>
        <w:t>detailed algorithm and description</w:t>
      </w:r>
      <w:r w:rsidR="00A90C1C" w:rsidRPr="00A90C1C">
        <w:rPr>
          <w:rFonts w:ascii="Times New Roman" w:hAnsi="Times New Roman" w:cs="Times New Roman"/>
        </w:rPr>
        <w:t xml:space="preserve"> </w:t>
      </w:r>
      <w:r w:rsidR="009B06C7">
        <w:rPr>
          <w:rFonts w:ascii="Times New Roman" w:hAnsi="Times New Roman" w:cs="Times New Roman"/>
        </w:rPr>
        <w:t>of the process can be found</w:t>
      </w:r>
      <w:r w:rsidR="00A90C1C" w:rsidRPr="00A90C1C">
        <w:rPr>
          <w:rFonts w:ascii="Times New Roman" w:hAnsi="Times New Roman" w:cs="Times New Roman"/>
        </w:rPr>
        <w:t xml:space="preserve"> in </w:t>
      </w:r>
      <w:r w:rsidR="00A90C1C" w:rsidRPr="00A10679">
        <w:rPr>
          <w:rFonts w:ascii="Times New Roman" w:hAnsi="Times New Roman" w:cs="Times New Roman"/>
        </w:rPr>
        <w:t xml:space="preserve">the original </w:t>
      </w:r>
      <w:r w:rsidR="00304202">
        <w:rPr>
          <w:rFonts w:ascii="Times New Roman" w:hAnsi="Times New Roman" w:cs="Times New Roman"/>
        </w:rPr>
        <w:t>paper</w:t>
      </w:r>
      <w:r w:rsidR="009C7FDD">
        <w:rPr>
          <w:rFonts w:ascii="Times New Roman" w:eastAsia="DengXian" w:hAnsi="Times New Roman" w:cs="Times New Roman"/>
        </w:rPr>
        <w:t>.</w:t>
      </w:r>
    </w:p>
    <w:p w14:paraId="7FAC7922" w14:textId="77777777" w:rsidR="00ED24F6" w:rsidRDefault="00ED24F6" w:rsidP="00D05E05">
      <w:pPr>
        <w:pBdr>
          <w:top w:val="nil"/>
          <w:left w:val="nil"/>
          <w:bottom w:val="nil"/>
          <w:right w:val="nil"/>
          <w:between w:val="nil"/>
        </w:pBdr>
        <w:contextualSpacing/>
        <w:rPr>
          <w:rFonts w:ascii="Times New Roman" w:eastAsia="DengXian" w:hAnsi="Times New Roman" w:cs="Times New Roman"/>
        </w:rPr>
      </w:pPr>
    </w:p>
    <w:p w14:paraId="12CE669B" w14:textId="2882D85B" w:rsidR="009C7FDD" w:rsidRPr="00D71315" w:rsidRDefault="00A90C1C" w:rsidP="00D05E05">
      <w:pPr>
        <w:pStyle w:val="ListParagraph"/>
        <w:widowControl/>
        <w:numPr>
          <w:ilvl w:val="1"/>
          <w:numId w:val="39"/>
        </w:numPr>
        <w:ind w:left="0" w:firstLine="0"/>
        <w:rPr>
          <w:rFonts w:ascii="Times New Roman" w:eastAsia="DengXian" w:hAnsi="Times New Roman" w:cs="Times New Roman"/>
        </w:rPr>
      </w:pPr>
      <w:r w:rsidRPr="00D71315">
        <w:rPr>
          <w:rFonts w:ascii="Times New Roman" w:eastAsia="DengXian" w:hAnsi="Times New Roman" w:cs="Times New Roman"/>
        </w:rPr>
        <w:t xml:space="preserve">Apply various image denoising techniques. </w:t>
      </w:r>
    </w:p>
    <w:p w14:paraId="504B3041" w14:textId="77777777" w:rsidR="00EE2901" w:rsidRDefault="00EE2901" w:rsidP="00D05E05">
      <w:pPr>
        <w:widowControl/>
        <w:contextualSpacing/>
        <w:rPr>
          <w:rFonts w:ascii="Times New Roman" w:eastAsia="DengXian" w:hAnsi="Times New Roman" w:cs="Times New Roman"/>
        </w:rPr>
      </w:pPr>
    </w:p>
    <w:p w14:paraId="212D5823" w14:textId="77777777" w:rsidR="00C80C29"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DE1D3C">
        <w:rPr>
          <w:rFonts w:ascii="Times New Roman" w:eastAsia="DengXian" w:hAnsi="Times New Roman" w:cs="Times New Roman"/>
        </w:rPr>
        <w:t xml:space="preserve"> </w:t>
      </w:r>
      <w:r>
        <w:rPr>
          <w:rFonts w:ascii="Times New Roman" w:eastAsia="DengXian" w:hAnsi="Times New Roman" w:cs="Times New Roman"/>
        </w:rPr>
        <w:t>A</w:t>
      </w:r>
      <w:r w:rsidR="00A90C1C" w:rsidRPr="00A90C1C">
        <w:rPr>
          <w:rFonts w:ascii="Times New Roman" w:eastAsia="DengXian" w:hAnsi="Times New Roman" w:cs="Times New Roman"/>
        </w:rPr>
        <w:t xml:space="preserve">fter the drift correction, </w:t>
      </w:r>
      <w:r>
        <w:rPr>
          <w:rFonts w:ascii="Times New Roman" w:eastAsia="DengXian" w:hAnsi="Times New Roman" w:cs="Times New Roman"/>
        </w:rPr>
        <w:t xml:space="preserve">perform </w:t>
      </w:r>
      <w:r w:rsidR="00A90C1C" w:rsidRPr="00A90C1C">
        <w:rPr>
          <w:rFonts w:ascii="Times New Roman" w:eastAsia="DengXian" w:hAnsi="Times New Roman" w:cs="Times New Roman"/>
        </w:rPr>
        <w:t xml:space="preserve">image denoising to enhance the accuracy of future analysis. Here some of the common denoising techniques are listed. Furthermore, </w:t>
      </w:r>
      <w:r w:rsidR="002049BB">
        <w:rPr>
          <w:rFonts w:ascii="Times New Roman" w:eastAsia="DengXian" w:hAnsi="Times New Roman" w:cs="Times New Roman"/>
        </w:rPr>
        <w:t>here</w:t>
      </w:r>
      <w:r w:rsidR="00A90C1C" w:rsidRPr="00A90C1C">
        <w:rPr>
          <w:rFonts w:ascii="Times New Roman" w:eastAsia="DengXian" w:hAnsi="Times New Roman" w:cs="Times New Roman"/>
        </w:rPr>
        <w:t xml:space="preserve"> we introduce a free interactive </w:t>
      </w:r>
      <w:proofErr w:type="spellStart"/>
      <w:r w:rsidR="00A90C1C" w:rsidRPr="00A90C1C">
        <w:rPr>
          <w:rFonts w:ascii="Times New Roman" w:eastAsia="DengXian" w:hAnsi="Times New Roman" w:cs="Times New Roman"/>
        </w:rPr>
        <w:t>Matlab</w:t>
      </w:r>
      <w:proofErr w:type="spellEnd"/>
      <w:r w:rsidR="00A90C1C" w:rsidRPr="00A90C1C">
        <w:rPr>
          <w:rFonts w:ascii="Times New Roman" w:eastAsia="DengXian" w:hAnsi="Times New Roman" w:cs="Times New Roman"/>
        </w:rPr>
        <w:t xml:space="preserve"> app named EASY-STEM with a graphical user interface</w:t>
      </w:r>
      <w:r w:rsidR="00F91BA7">
        <w:rPr>
          <w:rFonts w:ascii="Times New Roman" w:eastAsia="DengXian" w:hAnsi="Times New Roman" w:cs="Times New Roman"/>
        </w:rPr>
        <w:t xml:space="preserve"> to help with the analysis</w:t>
      </w:r>
      <w:r w:rsidR="00A90C1C" w:rsidRPr="00A90C1C">
        <w:rPr>
          <w:rFonts w:ascii="Times New Roman" w:eastAsia="DengXian" w:hAnsi="Times New Roman" w:cs="Times New Roman"/>
        </w:rPr>
        <w:t xml:space="preserve">. The interface is shown in </w:t>
      </w:r>
      <w:r w:rsidR="00A90C1C" w:rsidRPr="00C80C29">
        <w:rPr>
          <w:rFonts w:ascii="Times New Roman" w:eastAsia="DengXian" w:hAnsi="Times New Roman" w:cs="Times New Roman"/>
          <w:b/>
          <w:bCs/>
        </w:rPr>
        <w:t>Fig</w:t>
      </w:r>
      <w:r w:rsidR="00512BB0" w:rsidRPr="00C80C29">
        <w:rPr>
          <w:rFonts w:ascii="Times New Roman" w:eastAsia="DengXian" w:hAnsi="Times New Roman" w:cs="Times New Roman"/>
          <w:b/>
          <w:bCs/>
        </w:rPr>
        <w:t>ure 2</w:t>
      </w:r>
      <w:r w:rsidR="00A90C1C" w:rsidRPr="00A90C1C">
        <w:rPr>
          <w:rFonts w:ascii="Times New Roman" w:eastAsia="DengXian" w:hAnsi="Times New Roman" w:cs="Times New Roman"/>
        </w:rPr>
        <w:t>, with all the steps labeled on the corresponding buttons.</w:t>
      </w:r>
    </w:p>
    <w:p w14:paraId="631DE6B8" w14:textId="77777777" w:rsidR="00C80C29" w:rsidRDefault="00C80C29" w:rsidP="00D05E05">
      <w:pPr>
        <w:widowControl/>
        <w:contextualSpacing/>
        <w:rPr>
          <w:rFonts w:ascii="Times New Roman" w:eastAsia="DengXian" w:hAnsi="Times New Roman" w:cs="Times New Roman"/>
        </w:rPr>
      </w:pPr>
    </w:p>
    <w:p w14:paraId="0A04C16C" w14:textId="6784327F" w:rsidR="00A90C1C" w:rsidRDefault="00252C79" w:rsidP="00D05E05">
      <w:pPr>
        <w:widowControl/>
        <w:contextualSpacing/>
        <w:rPr>
          <w:rFonts w:ascii="Times New Roman" w:hAnsi="Times New Roman" w:cs="Times New Roman"/>
        </w:rPr>
      </w:pPr>
      <w:r w:rsidRPr="009D0654">
        <w:rPr>
          <w:rFonts w:ascii="Times New Roman" w:hAnsi="Times New Roman" w:cs="Times New Roman"/>
        </w:rPr>
        <w:t xml:space="preserve">[Place </w:t>
      </w:r>
      <w:r w:rsidRPr="009D0654">
        <w:rPr>
          <w:rFonts w:ascii="Times New Roman" w:hAnsi="Times New Roman" w:cs="Times New Roman"/>
          <w:b/>
        </w:rPr>
        <w:t xml:space="preserve">Figure </w:t>
      </w:r>
      <w:r>
        <w:rPr>
          <w:rFonts w:ascii="Times New Roman" w:hAnsi="Times New Roman" w:cs="Times New Roman"/>
          <w:b/>
        </w:rPr>
        <w:t>2</w:t>
      </w:r>
      <w:r w:rsidRPr="009D0654">
        <w:rPr>
          <w:rFonts w:ascii="Times New Roman" w:hAnsi="Times New Roman" w:cs="Times New Roman"/>
        </w:rPr>
        <w:t xml:space="preserve"> here]</w:t>
      </w:r>
    </w:p>
    <w:p w14:paraId="15F39459" w14:textId="77777777" w:rsidR="00EE2901" w:rsidRPr="00A90C1C" w:rsidRDefault="00EE2901" w:rsidP="00D05E05">
      <w:pPr>
        <w:widowControl/>
        <w:contextualSpacing/>
        <w:rPr>
          <w:rFonts w:ascii="Times New Roman" w:eastAsia="DengXian" w:hAnsi="Times New Roman" w:cs="Times New Roman"/>
        </w:rPr>
      </w:pPr>
    </w:p>
    <w:p w14:paraId="52FFEE97" w14:textId="54C55344" w:rsidR="00C80C29" w:rsidRDefault="00DE1D3C" w:rsidP="00D05E05">
      <w:pPr>
        <w:pStyle w:val="ListParagraph"/>
        <w:widowControl/>
        <w:numPr>
          <w:ilvl w:val="2"/>
          <w:numId w:val="39"/>
        </w:numPr>
        <w:ind w:left="0" w:firstLine="0"/>
        <w:rPr>
          <w:rFonts w:ascii="Times New Roman" w:eastAsia="DengXian" w:hAnsi="Times New Roman" w:cs="Times New Roman"/>
        </w:rPr>
      </w:pPr>
      <w:r w:rsidRPr="00C80C29">
        <w:rPr>
          <w:rFonts w:ascii="Times New Roman" w:eastAsia="DengXian" w:hAnsi="Times New Roman" w:cs="Times New Roman"/>
        </w:rPr>
        <w:t xml:space="preserve">Apply </w:t>
      </w:r>
      <w:r w:rsidR="00F70303" w:rsidRPr="00C80C29">
        <w:rPr>
          <w:rFonts w:ascii="Times New Roman" w:eastAsia="DengXian" w:hAnsi="Times New Roman" w:cs="Times New Roman"/>
        </w:rPr>
        <w:t xml:space="preserve">the </w:t>
      </w:r>
      <w:r w:rsidR="00A90C1C" w:rsidRPr="00C80C29">
        <w:rPr>
          <w:rFonts w:ascii="Times New Roman" w:eastAsia="DengXian" w:hAnsi="Times New Roman" w:cs="Times New Roman"/>
        </w:rPr>
        <w:t>Gaussian filtering</w:t>
      </w:r>
      <w:r w:rsidRPr="00C80C29">
        <w:rPr>
          <w:rFonts w:ascii="Times New Roman" w:eastAsia="DengXian" w:hAnsi="Times New Roman" w:cs="Times New Roman"/>
        </w:rPr>
        <w:t>.</w:t>
      </w:r>
      <w:r w:rsidR="00A90C1C" w:rsidRPr="00C80C29">
        <w:rPr>
          <w:rFonts w:ascii="Times New Roman" w:eastAsia="DengXian" w:hAnsi="Times New Roman" w:cs="Times New Roman"/>
        </w:rPr>
        <w:t xml:space="preserve"> </w:t>
      </w:r>
      <w:r w:rsidR="00EE2901" w:rsidRPr="00C80C29">
        <w:rPr>
          <w:rFonts w:ascii="Times New Roman" w:eastAsia="DengXian" w:hAnsi="Times New Roman" w:cs="Times New Roman"/>
        </w:rPr>
        <w:t xml:space="preserve">In the EASY-STEM app, find a tab called </w:t>
      </w:r>
      <w:r w:rsidR="00C80C29">
        <w:rPr>
          <w:rFonts w:ascii="Times New Roman" w:eastAsia="DengXian" w:hAnsi="Times New Roman" w:cs="Times New Roman"/>
          <w:b/>
          <w:bCs/>
        </w:rPr>
        <w:t>G</w:t>
      </w:r>
      <w:r w:rsidR="00EE2901" w:rsidRPr="00C80C29">
        <w:rPr>
          <w:rFonts w:ascii="Times New Roman" w:eastAsia="DengXian" w:hAnsi="Times New Roman" w:cs="Times New Roman"/>
          <w:b/>
          <w:bCs/>
        </w:rPr>
        <w:t>aussian</w:t>
      </w:r>
      <w:r w:rsidR="00EE2901" w:rsidRPr="00C80C29">
        <w:rPr>
          <w:rFonts w:ascii="Times New Roman" w:eastAsia="DengXian" w:hAnsi="Times New Roman" w:cs="Times New Roman"/>
        </w:rPr>
        <w:t xml:space="preserve"> on the bottom left. There is a slider to select how many nearby pixels to average. Move the slider </w:t>
      </w:r>
      <w:r w:rsidR="00C80C29">
        <w:rPr>
          <w:rFonts w:ascii="Times New Roman" w:eastAsia="DengXian" w:hAnsi="Times New Roman" w:cs="Times New Roman"/>
        </w:rPr>
        <w:t>to apply</w:t>
      </w:r>
      <w:r w:rsidR="00EE2901" w:rsidRPr="00C80C29">
        <w:rPr>
          <w:rFonts w:ascii="Times New Roman" w:eastAsia="DengXian" w:hAnsi="Times New Roman" w:cs="Times New Roman"/>
        </w:rPr>
        <w:t xml:space="preserve"> Gaussian filter to the image. </w:t>
      </w:r>
    </w:p>
    <w:p w14:paraId="41ABC371" w14:textId="77777777" w:rsidR="00C80C29" w:rsidRDefault="00C80C29" w:rsidP="00D05E05">
      <w:pPr>
        <w:pStyle w:val="ListParagraph"/>
        <w:widowControl/>
        <w:ind w:left="0"/>
        <w:rPr>
          <w:rFonts w:ascii="Times New Roman" w:eastAsia="DengXian" w:hAnsi="Times New Roman" w:cs="Times New Roman"/>
        </w:rPr>
      </w:pPr>
    </w:p>
    <w:p w14:paraId="338F461C" w14:textId="238F0B28" w:rsidR="00EE2901" w:rsidRPr="00C80C29" w:rsidRDefault="003631E1" w:rsidP="00D05E05">
      <w:pPr>
        <w:pStyle w:val="ListParagraph"/>
        <w:widowControl/>
        <w:ind w:left="0"/>
        <w:rPr>
          <w:rFonts w:ascii="Times New Roman" w:eastAsia="DengXian" w:hAnsi="Times New Roman" w:cs="Times New Roman"/>
        </w:rPr>
      </w:pPr>
      <w:r w:rsidRPr="00C80C29">
        <w:rPr>
          <w:rFonts w:ascii="Times New Roman" w:hAnsi="Times New Roman" w:cs="Times New Roman"/>
        </w:rPr>
        <w:t xml:space="preserve">[Place </w:t>
      </w:r>
      <w:r w:rsidRPr="00C80C29">
        <w:rPr>
          <w:rFonts w:ascii="Times New Roman" w:hAnsi="Times New Roman" w:cs="Times New Roman"/>
          <w:b/>
        </w:rPr>
        <w:t>Figure 3</w:t>
      </w:r>
      <w:r w:rsidRPr="00C80C29">
        <w:rPr>
          <w:rFonts w:ascii="Times New Roman" w:hAnsi="Times New Roman" w:cs="Times New Roman"/>
        </w:rPr>
        <w:t xml:space="preserve"> here].</w:t>
      </w:r>
    </w:p>
    <w:p w14:paraId="2F2BF3D9" w14:textId="77777777" w:rsidR="00EE2901" w:rsidRDefault="00EE2901" w:rsidP="00D05E05">
      <w:pPr>
        <w:widowControl/>
        <w:contextualSpacing/>
        <w:rPr>
          <w:rFonts w:ascii="Times New Roman" w:eastAsia="DengXian" w:hAnsi="Times New Roman" w:cs="Times New Roman"/>
        </w:rPr>
      </w:pPr>
    </w:p>
    <w:p w14:paraId="1B4E531B" w14:textId="7278331E" w:rsidR="00A90C1C"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EE2901">
        <w:rPr>
          <w:rFonts w:ascii="Times New Roman" w:eastAsia="DengXian" w:hAnsi="Times New Roman" w:cs="Times New Roman"/>
        </w:rPr>
        <w:t xml:space="preserve"> </w:t>
      </w:r>
      <w:r>
        <w:rPr>
          <w:rFonts w:ascii="Times New Roman" w:eastAsia="DengXian" w:hAnsi="Times New Roman" w:cs="Times New Roman"/>
        </w:rPr>
        <w:t>T</w:t>
      </w:r>
      <w:r w:rsidR="00A90C1C" w:rsidRPr="00A90C1C">
        <w:rPr>
          <w:rFonts w:ascii="Times New Roman" w:eastAsia="DengXian" w:hAnsi="Times New Roman" w:cs="Times New Roman"/>
        </w:rPr>
        <w:t xml:space="preserve">his technique uses a filter that averages the intensity of the nearby pixels in the images. </w:t>
      </w:r>
      <w:r w:rsidR="003631E1">
        <w:rPr>
          <w:rFonts w:ascii="Times New Roman" w:eastAsia="DengXian" w:hAnsi="Times New Roman" w:cs="Times New Roman"/>
        </w:rPr>
        <w:t xml:space="preserve">The effect of the Gaussian filtering is presented in </w:t>
      </w:r>
      <w:r w:rsidR="003631E1" w:rsidRPr="00C80C29">
        <w:rPr>
          <w:rFonts w:ascii="Times New Roman" w:eastAsia="DengXian" w:hAnsi="Times New Roman" w:cs="Times New Roman"/>
          <w:b/>
          <w:bCs/>
        </w:rPr>
        <w:t>Figure 3a-d.</w:t>
      </w:r>
      <w:r w:rsidR="003631E1">
        <w:rPr>
          <w:rFonts w:ascii="Times New Roman" w:eastAsia="DengXian" w:hAnsi="Times New Roman" w:cs="Times New Roman"/>
        </w:rPr>
        <w:t xml:space="preserve"> </w:t>
      </w:r>
    </w:p>
    <w:p w14:paraId="787ECE59" w14:textId="77777777" w:rsidR="00EE2901" w:rsidRPr="00A90C1C" w:rsidRDefault="00EE2901" w:rsidP="00D05E05">
      <w:pPr>
        <w:widowControl/>
        <w:contextualSpacing/>
        <w:rPr>
          <w:rFonts w:ascii="Times New Roman" w:eastAsia="DengXian" w:hAnsi="Times New Roman" w:cs="Times New Roman"/>
        </w:rPr>
      </w:pPr>
    </w:p>
    <w:p w14:paraId="684D899F" w14:textId="67C03D91" w:rsidR="00F70303" w:rsidRDefault="00D11462" w:rsidP="00D05E05">
      <w:pPr>
        <w:pStyle w:val="ListParagraph"/>
        <w:widowControl/>
        <w:numPr>
          <w:ilvl w:val="2"/>
          <w:numId w:val="39"/>
        </w:numPr>
        <w:ind w:left="0" w:firstLine="0"/>
        <w:rPr>
          <w:rFonts w:ascii="Times New Roman" w:eastAsia="DengXian" w:hAnsi="Times New Roman" w:cs="Times New Roman"/>
        </w:rPr>
      </w:pPr>
      <w:r>
        <w:rPr>
          <w:rFonts w:ascii="Times New Roman" w:eastAsia="DengXian" w:hAnsi="Times New Roman" w:cs="Times New Roman"/>
        </w:rPr>
        <w:t xml:space="preserve">Apply </w:t>
      </w:r>
      <w:r w:rsidR="00A90C1C" w:rsidRPr="00A90C1C">
        <w:rPr>
          <w:rFonts w:ascii="Times New Roman" w:eastAsia="DengXian" w:hAnsi="Times New Roman" w:cs="Times New Roman"/>
        </w:rPr>
        <w:t>Fourier filtering</w:t>
      </w:r>
      <w:r w:rsidR="00F70303">
        <w:rPr>
          <w:rFonts w:ascii="Times New Roman" w:eastAsia="DengXian" w:hAnsi="Times New Roman" w:cs="Times New Roman"/>
        </w:rPr>
        <w:t>. I</w:t>
      </w:r>
      <w:r w:rsidR="00F70303" w:rsidRPr="00A90C1C">
        <w:rPr>
          <w:rFonts w:ascii="Times New Roman" w:eastAsia="DengXian" w:hAnsi="Times New Roman" w:cs="Times New Roman"/>
        </w:rPr>
        <w:t xml:space="preserve">n the EASY-STEM app, </w:t>
      </w:r>
      <w:r w:rsidR="00F70303">
        <w:rPr>
          <w:rFonts w:ascii="Times New Roman" w:eastAsia="DengXian" w:hAnsi="Times New Roman" w:cs="Times New Roman"/>
        </w:rPr>
        <w:t>find</w:t>
      </w:r>
      <w:r w:rsidR="00F70303" w:rsidRPr="00A90C1C">
        <w:rPr>
          <w:rFonts w:ascii="Times New Roman" w:eastAsia="DengXian" w:hAnsi="Times New Roman" w:cs="Times New Roman"/>
        </w:rPr>
        <w:t xml:space="preserve"> a tab called</w:t>
      </w:r>
      <w:r w:rsidR="00BE3951">
        <w:rPr>
          <w:rFonts w:ascii="Times New Roman" w:eastAsia="DengXian" w:hAnsi="Times New Roman" w:cs="Times New Roman"/>
        </w:rPr>
        <w:t xml:space="preserve"> </w:t>
      </w:r>
      <w:r w:rsidR="00BE3951" w:rsidRPr="00C80C29">
        <w:rPr>
          <w:rFonts w:ascii="Times New Roman" w:eastAsia="DengXian" w:hAnsi="Times New Roman" w:cs="Times New Roman"/>
          <w:b/>
          <w:bCs/>
        </w:rPr>
        <w:t>FFT</w:t>
      </w:r>
      <w:r w:rsidR="00BE3951" w:rsidRPr="00A90C1C">
        <w:rPr>
          <w:rFonts w:ascii="Times New Roman" w:eastAsia="DengXian" w:hAnsi="Times New Roman" w:cs="Times New Roman"/>
        </w:rPr>
        <w:t xml:space="preserve"> on the bottom left</w:t>
      </w:r>
      <w:r w:rsidR="00BE3951">
        <w:rPr>
          <w:rFonts w:ascii="Times New Roman" w:eastAsia="DengXian" w:hAnsi="Times New Roman" w:cs="Times New Roman"/>
        </w:rPr>
        <w:t xml:space="preserve">. There is </w:t>
      </w:r>
      <w:r w:rsidR="00BE3951" w:rsidRPr="00A90C1C">
        <w:rPr>
          <w:rFonts w:ascii="Times New Roman" w:eastAsia="DengXian" w:hAnsi="Times New Roman" w:cs="Times New Roman"/>
        </w:rPr>
        <w:t xml:space="preserve">a slider to </w:t>
      </w:r>
      <w:r w:rsidR="00BE3951">
        <w:rPr>
          <w:rFonts w:ascii="Times New Roman" w:eastAsia="DengXian" w:hAnsi="Times New Roman" w:cs="Times New Roman"/>
        </w:rPr>
        <w:t>restrict the</w:t>
      </w:r>
      <w:r w:rsidR="00BE3951" w:rsidRPr="00A90C1C">
        <w:rPr>
          <w:rFonts w:ascii="Times New Roman" w:eastAsia="DengXian" w:hAnsi="Times New Roman" w:cs="Times New Roman"/>
        </w:rPr>
        <w:t xml:space="preserve"> spatial </w:t>
      </w:r>
      <w:r w:rsidR="0050070A">
        <w:rPr>
          <w:rFonts w:ascii="Times New Roman" w:eastAsia="DengXian" w:hAnsi="Times New Roman" w:cs="Times New Roman"/>
        </w:rPr>
        <w:t>frequency</w:t>
      </w:r>
      <w:r w:rsidR="00BE3951" w:rsidRPr="00A90C1C">
        <w:rPr>
          <w:rFonts w:ascii="Times New Roman" w:eastAsia="DengXian" w:hAnsi="Times New Roman" w:cs="Times New Roman"/>
        </w:rPr>
        <w:t xml:space="preserve"> to</w:t>
      </w:r>
      <w:r w:rsidR="00BE3951">
        <w:rPr>
          <w:rFonts w:ascii="Times New Roman" w:eastAsia="DengXian" w:hAnsi="Times New Roman" w:cs="Times New Roman"/>
        </w:rPr>
        <w:t xml:space="preserve"> </w:t>
      </w:r>
      <w:r w:rsidR="00BE3951" w:rsidRPr="00A90C1C">
        <w:rPr>
          <w:rFonts w:ascii="Times New Roman" w:eastAsia="DengXian" w:hAnsi="Times New Roman" w:cs="Times New Roman"/>
        </w:rPr>
        <w:t>reduc</w:t>
      </w:r>
      <w:r w:rsidR="00BE3951">
        <w:rPr>
          <w:rFonts w:ascii="Times New Roman" w:eastAsia="DengXian" w:hAnsi="Times New Roman" w:cs="Times New Roman"/>
        </w:rPr>
        <w:t>e</w:t>
      </w:r>
      <w:r w:rsidR="00BE3951" w:rsidRPr="00A90C1C">
        <w:rPr>
          <w:rFonts w:ascii="Times New Roman" w:eastAsia="DengXian" w:hAnsi="Times New Roman" w:cs="Times New Roman"/>
        </w:rPr>
        <w:t xml:space="preserve"> high</w:t>
      </w:r>
      <w:r w:rsidR="00BE3951">
        <w:rPr>
          <w:rFonts w:ascii="Times New Roman" w:eastAsia="DengXian" w:hAnsi="Times New Roman" w:cs="Times New Roman"/>
        </w:rPr>
        <w:t>-</w:t>
      </w:r>
      <w:r w:rsidR="00BE3951" w:rsidRPr="00A90C1C">
        <w:rPr>
          <w:rFonts w:ascii="Times New Roman" w:eastAsia="DengXian" w:hAnsi="Times New Roman" w:cs="Times New Roman"/>
        </w:rPr>
        <w:t>frequency noise.</w:t>
      </w:r>
      <w:r w:rsidR="00BE3951" w:rsidRPr="00BE3951">
        <w:rPr>
          <w:rFonts w:ascii="Times New Roman" w:eastAsia="DengXian" w:hAnsi="Times New Roman" w:cs="Times New Roman"/>
        </w:rPr>
        <w:t xml:space="preserve"> </w:t>
      </w:r>
      <w:r w:rsidR="00BE3951" w:rsidRPr="00A90C1C">
        <w:rPr>
          <w:rFonts w:ascii="Times New Roman" w:eastAsia="DengXian" w:hAnsi="Times New Roman" w:cs="Times New Roman"/>
        </w:rPr>
        <w:t xml:space="preserve">Move the slider </w:t>
      </w:r>
      <w:r w:rsidR="00C80C29">
        <w:rPr>
          <w:rFonts w:ascii="Times New Roman" w:eastAsia="DengXian" w:hAnsi="Times New Roman" w:cs="Times New Roman"/>
        </w:rPr>
        <w:t>to apply the</w:t>
      </w:r>
      <w:r w:rsidR="00BE3951" w:rsidRPr="00A90C1C">
        <w:rPr>
          <w:rFonts w:ascii="Times New Roman" w:eastAsia="DengXian" w:hAnsi="Times New Roman" w:cs="Times New Roman"/>
        </w:rPr>
        <w:t xml:space="preserve"> Fourier filter to the image.</w:t>
      </w:r>
    </w:p>
    <w:p w14:paraId="669FA8DD" w14:textId="77777777" w:rsidR="00F70303" w:rsidRDefault="00F70303" w:rsidP="00D05E05">
      <w:pPr>
        <w:widowControl/>
        <w:contextualSpacing/>
        <w:rPr>
          <w:rFonts w:ascii="Times New Roman" w:eastAsia="DengXian" w:hAnsi="Times New Roman" w:cs="Times New Roman"/>
        </w:rPr>
      </w:pPr>
    </w:p>
    <w:p w14:paraId="26D6ED7B" w14:textId="117A38E5" w:rsidR="00A90C1C" w:rsidRPr="00A90C1C"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F70303">
        <w:rPr>
          <w:rFonts w:ascii="Times New Roman" w:eastAsia="DengXian" w:hAnsi="Times New Roman" w:cs="Times New Roman"/>
        </w:rPr>
        <w:t xml:space="preserve"> </w:t>
      </w:r>
      <w:r>
        <w:rPr>
          <w:rFonts w:ascii="Times New Roman" w:eastAsia="DengXian" w:hAnsi="Times New Roman" w:cs="Times New Roman"/>
        </w:rPr>
        <w:t>T</w:t>
      </w:r>
      <w:r w:rsidR="00A90C1C" w:rsidRPr="00A90C1C">
        <w:rPr>
          <w:rFonts w:ascii="Times New Roman" w:eastAsia="DengXian" w:hAnsi="Times New Roman" w:cs="Times New Roman"/>
        </w:rPr>
        <w:t xml:space="preserve">his technique limits the spatial frequency of the image to remove the high-frequency noise in the image. </w:t>
      </w:r>
    </w:p>
    <w:p w14:paraId="256BF401" w14:textId="77777777" w:rsidR="00BE3951" w:rsidRPr="00A90C1C" w:rsidRDefault="00BE3951" w:rsidP="00D05E05">
      <w:pPr>
        <w:widowControl/>
        <w:contextualSpacing/>
        <w:rPr>
          <w:rFonts w:ascii="Times New Roman" w:eastAsia="DengXian" w:hAnsi="Times New Roman" w:cs="Times New Roman"/>
        </w:rPr>
      </w:pPr>
    </w:p>
    <w:p w14:paraId="4B964CB8" w14:textId="44027B56" w:rsidR="00F32CCC" w:rsidRDefault="00D11462" w:rsidP="00D05E05">
      <w:pPr>
        <w:pStyle w:val="ListParagraph"/>
        <w:widowControl/>
        <w:numPr>
          <w:ilvl w:val="2"/>
          <w:numId w:val="39"/>
        </w:numPr>
        <w:ind w:left="0" w:firstLine="0"/>
        <w:rPr>
          <w:rFonts w:ascii="Times New Roman" w:eastAsia="DengXian" w:hAnsi="Times New Roman" w:cs="Times New Roman"/>
        </w:rPr>
      </w:pPr>
      <w:r>
        <w:rPr>
          <w:rFonts w:ascii="Times New Roman" w:eastAsia="DengXian" w:hAnsi="Times New Roman" w:cs="Times New Roman"/>
        </w:rPr>
        <w:t>Appl</w:t>
      </w:r>
      <w:r w:rsidR="00DD1E50">
        <w:rPr>
          <w:rFonts w:ascii="Times New Roman" w:eastAsia="DengXian" w:hAnsi="Times New Roman" w:cs="Times New Roman"/>
        </w:rPr>
        <w:t>y the</w:t>
      </w:r>
      <w:r>
        <w:rPr>
          <w:rFonts w:ascii="Times New Roman" w:eastAsia="DengXian" w:hAnsi="Times New Roman" w:cs="Times New Roman"/>
        </w:rPr>
        <w:t xml:space="preserve"> </w:t>
      </w:r>
      <w:r w:rsidR="00A90C1C" w:rsidRPr="00A90C1C">
        <w:rPr>
          <w:rFonts w:ascii="Times New Roman" w:eastAsia="DengXian" w:hAnsi="Times New Roman" w:cs="Times New Roman"/>
        </w:rPr>
        <w:t>Richardson-Lucy deconvolution</w:t>
      </w:r>
      <w:r w:rsidR="00F32CCC">
        <w:rPr>
          <w:rFonts w:ascii="Times New Roman" w:eastAsia="DengXian" w:hAnsi="Times New Roman" w:cs="Times New Roman"/>
        </w:rPr>
        <w:t>. I</w:t>
      </w:r>
      <w:r w:rsidR="00F32CCC" w:rsidRPr="00F32CCC">
        <w:rPr>
          <w:rFonts w:ascii="Times New Roman" w:eastAsia="DengXian" w:hAnsi="Times New Roman" w:cs="Times New Roman"/>
        </w:rPr>
        <w:t xml:space="preserve">n the EASY-STEM app, </w:t>
      </w:r>
      <w:r w:rsidR="00F32CCC">
        <w:rPr>
          <w:rFonts w:ascii="Times New Roman" w:eastAsia="DengXian" w:hAnsi="Times New Roman" w:cs="Times New Roman"/>
        </w:rPr>
        <w:t>find</w:t>
      </w:r>
      <w:r w:rsidR="00F32CCC" w:rsidRPr="00F32CCC">
        <w:rPr>
          <w:rFonts w:ascii="Times New Roman" w:eastAsia="DengXian" w:hAnsi="Times New Roman" w:cs="Times New Roman"/>
        </w:rPr>
        <w:t xml:space="preserve"> a tab called </w:t>
      </w:r>
      <w:r w:rsidR="00F32CCC" w:rsidRPr="00C80C29">
        <w:rPr>
          <w:rFonts w:ascii="Times New Roman" w:eastAsia="DengXian" w:hAnsi="Times New Roman" w:cs="Times New Roman"/>
          <w:b/>
          <w:bCs/>
        </w:rPr>
        <w:t>Deconvolution</w:t>
      </w:r>
      <w:r w:rsidR="00F32CCC" w:rsidRPr="00F32CCC">
        <w:rPr>
          <w:rFonts w:ascii="Times New Roman" w:eastAsia="DengXian" w:hAnsi="Times New Roman" w:cs="Times New Roman"/>
        </w:rPr>
        <w:t xml:space="preserve"> on the bottom left, </w:t>
      </w:r>
      <w:r w:rsidR="00F32CCC">
        <w:rPr>
          <w:rFonts w:ascii="Times New Roman" w:eastAsia="DengXian" w:hAnsi="Times New Roman" w:cs="Times New Roman"/>
        </w:rPr>
        <w:t>where there are</w:t>
      </w:r>
      <w:r w:rsidR="00F32CCC" w:rsidRPr="00F32CCC">
        <w:rPr>
          <w:rFonts w:ascii="Times New Roman" w:eastAsia="DengXian" w:hAnsi="Times New Roman" w:cs="Times New Roman"/>
        </w:rPr>
        <w:t xml:space="preserve"> two input boxes for the iterations of blind deconvolution and Richardson-Lucy </w:t>
      </w:r>
      <w:proofErr w:type="gramStart"/>
      <w:r w:rsidR="00F32CCC" w:rsidRPr="00F32CCC">
        <w:rPr>
          <w:rFonts w:ascii="Times New Roman" w:eastAsia="DengXian" w:hAnsi="Times New Roman" w:cs="Times New Roman"/>
        </w:rPr>
        <w:t>deconvolution</w:t>
      </w:r>
      <w:proofErr w:type="gramEnd"/>
      <w:r w:rsidR="00F32CCC" w:rsidRPr="00F32CCC">
        <w:rPr>
          <w:rFonts w:ascii="Times New Roman" w:eastAsia="DengXian" w:hAnsi="Times New Roman" w:cs="Times New Roman"/>
        </w:rPr>
        <w:t xml:space="preserve"> respectively. </w:t>
      </w:r>
      <w:r w:rsidR="00F32CCC">
        <w:rPr>
          <w:rFonts w:ascii="Times New Roman" w:eastAsia="DengXian" w:hAnsi="Times New Roman" w:cs="Times New Roman"/>
        </w:rPr>
        <w:t>Change the value and apply this denoising algorithm by clicking the button</w:t>
      </w:r>
      <w:r w:rsidR="00F32CCC" w:rsidRPr="00A90C1C">
        <w:rPr>
          <w:rFonts w:ascii="Times New Roman" w:eastAsia="DengXian" w:hAnsi="Times New Roman" w:cs="Times New Roman"/>
        </w:rPr>
        <w:t>.</w:t>
      </w:r>
    </w:p>
    <w:p w14:paraId="1017811A" w14:textId="77777777" w:rsidR="00F32CCC" w:rsidRDefault="00F32CCC" w:rsidP="00D05E05">
      <w:pPr>
        <w:widowControl/>
        <w:contextualSpacing/>
        <w:rPr>
          <w:rFonts w:ascii="Times New Roman" w:eastAsia="DengXian" w:hAnsi="Times New Roman" w:cs="Times New Roman"/>
        </w:rPr>
      </w:pPr>
    </w:p>
    <w:p w14:paraId="1471F6B2" w14:textId="11649D5B" w:rsidR="00A90C1C" w:rsidRPr="00A90C1C"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F32CCC">
        <w:rPr>
          <w:rFonts w:ascii="Times New Roman" w:eastAsia="DengXian" w:hAnsi="Times New Roman" w:cs="Times New Roman"/>
        </w:rPr>
        <w:t xml:space="preserve"> </w:t>
      </w:r>
      <w:r>
        <w:rPr>
          <w:rFonts w:ascii="Times New Roman" w:eastAsia="DengXian" w:hAnsi="Times New Roman" w:cs="Times New Roman"/>
        </w:rPr>
        <w:t>T</w:t>
      </w:r>
      <w:r w:rsidR="00A90C1C" w:rsidRPr="00A90C1C">
        <w:rPr>
          <w:rFonts w:ascii="Times New Roman" w:eastAsia="DengXian" w:hAnsi="Times New Roman" w:cs="Times New Roman"/>
        </w:rPr>
        <w:t xml:space="preserve">his technique is a deconvolution algorithm for effectively removing the noise in the image by calculating the point spread function. </w:t>
      </w:r>
    </w:p>
    <w:p w14:paraId="4B381293" w14:textId="77777777" w:rsidR="00F32CCC" w:rsidRPr="00C80C29" w:rsidRDefault="00F32CCC" w:rsidP="00D05E05">
      <w:pPr>
        <w:widowControl/>
        <w:contextualSpacing/>
        <w:rPr>
          <w:rFonts w:ascii="Times New Roman" w:eastAsia="DengXian" w:hAnsi="Times New Roman" w:cs="Times New Roman"/>
          <w:b/>
          <w:bCs/>
        </w:rPr>
      </w:pPr>
    </w:p>
    <w:p w14:paraId="0E5E72B9" w14:textId="4440F1A8" w:rsidR="00A90C1C" w:rsidRPr="00C80C29" w:rsidRDefault="00A90C1C" w:rsidP="00D05E05">
      <w:pPr>
        <w:pStyle w:val="ListParagraph"/>
        <w:widowControl/>
        <w:numPr>
          <w:ilvl w:val="0"/>
          <w:numId w:val="39"/>
        </w:numPr>
        <w:ind w:left="0" w:firstLine="0"/>
        <w:rPr>
          <w:rFonts w:ascii="Times New Roman" w:eastAsia="DengXian" w:hAnsi="Times New Roman" w:cs="Times New Roman"/>
          <w:b/>
          <w:bCs/>
        </w:rPr>
      </w:pPr>
      <w:r w:rsidRPr="00C80C29">
        <w:rPr>
          <w:rFonts w:ascii="Times New Roman" w:eastAsia="DengXian" w:hAnsi="Times New Roman" w:cs="Times New Roman"/>
          <w:b/>
          <w:bCs/>
        </w:rPr>
        <w:t xml:space="preserve">Atom position finding and </w:t>
      </w:r>
      <w:proofErr w:type="gramStart"/>
      <w:r w:rsidRPr="00C80C29">
        <w:rPr>
          <w:rFonts w:ascii="Times New Roman" w:eastAsia="DengXian" w:hAnsi="Times New Roman" w:cs="Times New Roman"/>
          <w:b/>
          <w:bCs/>
        </w:rPr>
        <w:t>refining</w:t>
      </w:r>
      <w:proofErr w:type="gramEnd"/>
    </w:p>
    <w:p w14:paraId="0B3750E3" w14:textId="77777777" w:rsidR="00032669" w:rsidRPr="00A90C1C" w:rsidRDefault="00032669" w:rsidP="00D05E05">
      <w:pPr>
        <w:widowControl/>
        <w:contextualSpacing/>
        <w:rPr>
          <w:rFonts w:ascii="Times New Roman" w:eastAsia="DengXian" w:hAnsi="Times New Roman" w:cs="Times New Roman"/>
        </w:rPr>
      </w:pPr>
    </w:p>
    <w:p w14:paraId="5863D9AE" w14:textId="1B20A234" w:rsidR="00A90C1C" w:rsidRPr="00C80C29" w:rsidRDefault="009C7FDD" w:rsidP="00D05E05">
      <w:pPr>
        <w:pStyle w:val="ListParagraph"/>
        <w:widowControl/>
        <w:numPr>
          <w:ilvl w:val="1"/>
          <w:numId w:val="39"/>
        </w:numPr>
        <w:ind w:left="0" w:firstLine="0"/>
        <w:rPr>
          <w:rFonts w:ascii="Times New Roman" w:eastAsia="DengXian" w:hAnsi="Times New Roman" w:cs="Times New Roman"/>
        </w:rPr>
      </w:pPr>
      <w:r w:rsidRPr="00C80C29">
        <w:rPr>
          <w:rFonts w:ascii="Times New Roman" w:eastAsia="DengXian" w:hAnsi="Times New Roman" w:cs="Times New Roman"/>
        </w:rPr>
        <w:t xml:space="preserve"> </w:t>
      </w:r>
      <w:r w:rsidR="006D4EE0" w:rsidRPr="00C80C29">
        <w:rPr>
          <w:rFonts w:ascii="Times New Roman" w:eastAsia="DengXian" w:hAnsi="Times New Roman" w:cs="Times New Roman"/>
        </w:rPr>
        <w:t>F</w:t>
      </w:r>
      <w:r w:rsidR="00A90C1C" w:rsidRPr="00C80C29">
        <w:rPr>
          <w:rFonts w:ascii="Times New Roman" w:eastAsia="DengXian" w:hAnsi="Times New Roman" w:cs="Times New Roman"/>
        </w:rPr>
        <w:t xml:space="preserve">ind the initial </w:t>
      </w:r>
      <w:r w:rsidR="00E57BC3" w:rsidRPr="00C80C29">
        <w:rPr>
          <w:rFonts w:ascii="Times New Roman" w:eastAsia="DengXian" w:hAnsi="Times New Roman" w:cs="Times New Roman"/>
        </w:rPr>
        <w:t>atomic position</w:t>
      </w:r>
      <w:r w:rsidR="00A90C1C" w:rsidRPr="00C80C29">
        <w:rPr>
          <w:rFonts w:ascii="Times New Roman" w:eastAsia="DengXian" w:hAnsi="Times New Roman" w:cs="Times New Roman"/>
        </w:rPr>
        <w:t>s</w:t>
      </w:r>
      <w:r w:rsidR="003631E1" w:rsidRPr="00C80C29">
        <w:rPr>
          <w:rFonts w:ascii="Times New Roman" w:eastAsia="DengXian" w:hAnsi="Times New Roman" w:cs="Times New Roman"/>
        </w:rPr>
        <w:t xml:space="preserve">. </w:t>
      </w:r>
    </w:p>
    <w:p w14:paraId="4863A822" w14:textId="77777777" w:rsidR="00032669" w:rsidRPr="00A90C1C" w:rsidRDefault="00032669" w:rsidP="00D05E05">
      <w:pPr>
        <w:widowControl/>
        <w:contextualSpacing/>
        <w:rPr>
          <w:rFonts w:ascii="Times New Roman" w:eastAsia="DengXian" w:hAnsi="Times New Roman" w:cs="Times New Roman"/>
        </w:rPr>
      </w:pPr>
    </w:p>
    <w:p w14:paraId="09A2C414" w14:textId="04DE7480" w:rsidR="00A90C1C" w:rsidRDefault="00C80C29" w:rsidP="00D05E05">
      <w:pPr>
        <w:widowControl/>
        <w:contextualSpacing/>
        <w:rPr>
          <w:rFonts w:ascii="Times New Roman" w:hAnsi="Times New Roman" w:cs="Times New Roman"/>
        </w:rPr>
      </w:pPr>
      <w:r>
        <w:rPr>
          <w:rFonts w:ascii="Times New Roman" w:hAnsi="Times New Roman" w:cs="Times New Roman"/>
        </w:rPr>
        <w:t>NOTE:</w:t>
      </w:r>
      <w:r w:rsidR="00D11462">
        <w:rPr>
          <w:rFonts w:ascii="Times New Roman" w:hAnsi="Times New Roman" w:cs="Times New Roman"/>
        </w:rPr>
        <w:t xml:space="preserve"> </w:t>
      </w:r>
      <w:r w:rsidR="00AE3E82">
        <w:rPr>
          <w:rFonts w:ascii="Times New Roman" w:hAnsi="Times New Roman" w:cs="Times New Roman"/>
        </w:rPr>
        <w:t>A</w:t>
      </w:r>
      <w:r w:rsidR="00A90C1C" w:rsidRPr="00F04E89">
        <w:rPr>
          <w:rFonts w:ascii="Times New Roman" w:hAnsi="Times New Roman" w:cs="Times New Roman"/>
        </w:rPr>
        <w:t xml:space="preserve">fter the post-acquisition image processing, the initial </w:t>
      </w:r>
      <w:r w:rsidR="00E57BC3">
        <w:rPr>
          <w:rFonts w:ascii="Times New Roman" w:hAnsi="Times New Roman" w:cs="Times New Roman"/>
        </w:rPr>
        <w:t>atomic position</w:t>
      </w:r>
      <w:r w:rsidR="00A90C1C" w:rsidRPr="00F04E89">
        <w:rPr>
          <w:rFonts w:ascii="Times New Roman" w:hAnsi="Times New Roman" w:cs="Times New Roman"/>
        </w:rPr>
        <w:t xml:space="preserve">s can be simply extracted as the local intensity maximum or minimum for the ADF or ABF STEM </w:t>
      </w:r>
      <w:proofErr w:type="gramStart"/>
      <w:r w:rsidR="00A90C1C" w:rsidRPr="00F04E89">
        <w:rPr>
          <w:rFonts w:ascii="Times New Roman" w:hAnsi="Times New Roman" w:cs="Times New Roman"/>
        </w:rPr>
        <w:t>images</w:t>
      </w:r>
      <w:proofErr w:type="gramEnd"/>
      <w:r w:rsidR="00A90C1C" w:rsidRPr="00F04E89">
        <w:rPr>
          <w:rFonts w:ascii="Times New Roman" w:hAnsi="Times New Roman" w:cs="Times New Roman"/>
        </w:rPr>
        <w:t xml:space="preserve"> respectively. A minimum distance between </w:t>
      </w:r>
      <w:r w:rsidR="00AE3E82">
        <w:rPr>
          <w:rFonts w:ascii="Times New Roman" w:hAnsi="Times New Roman" w:cs="Times New Roman"/>
        </w:rPr>
        <w:t xml:space="preserve">the neighboring </w:t>
      </w:r>
      <w:r w:rsidR="00D01A07">
        <w:rPr>
          <w:rFonts w:ascii="Times New Roman" w:hAnsi="Times New Roman" w:cs="Times New Roman"/>
        </w:rPr>
        <w:t>atomic columns</w:t>
      </w:r>
      <w:r w:rsidR="00A90C1C" w:rsidRPr="00F04E89">
        <w:rPr>
          <w:rFonts w:ascii="Times New Roman" w:hAnsi="Times New Roman" w:cs="Times New Roman"/>
        </w:rPr>
        <w:t xml:space="preserve"> needs to be defined to remove the extra positions.</w:t>
      </w:r>
    </w:p>
    <w:p w14:paraId="3EC07F98" w14:textId="77777777" w:rsidR="00032669" w:rsidRPr="00F04E89" w:rsidRDefault="00032669" w:rsidP="00D05E05">
      <w:pPr>
        <w:widowControl/>
        <w:contextualSpacing/>
        <w:rPr>
          <w:rFonts w:ascii="Times New Roman" w:hAnsi="Times New Roman" w:cs="Times New Roman"/>
        </w:rPr>
      </w:pPr>
    </w:p>
    <w:p w14:paraId="5455036F" w14:textId="4A5A3A60" w:rsidR="00F7173A" w:rsidRPr="00C80C29" w:rsidRDefault="00F7173A" w:rsidP="00D05E05">
      <w:pPr>
        <w:pStyle w:val="ListParagraph"/>
        <w:widowControl/>
        <w:numPr>
          <w:ilvl w:val="2"/>
          <w:numId w:val="39"/>
        </w:numPr>
        <w:ind w:left="0" w:firstLine="0"/>
        <w:rPr>
          <w:rFonts w:ascii="Times New Roman" w:hAnsi="Times New Roman" w:cs="Times New Roman"/>
        </w:rPr>
      </w:pPr>
      <w:r w:rsidRPr="00C80C29">
        <w:rPr>
          <w:rFonts w:ascii="Times New Roman" w:hAnsi="Times New Roman" w:cs="Times New Roman"/>
        </w:rPr>
        <w:t>Defin</w:t>
      </w:r>
      <w:r w:rsidR="00D05E05">
        <w:rPr>
          <w:rFonts w:ascii="Times New Roman" w:hAnsi="Times New Roman" w:cs="Times New Roman"/>
        </w:rPr>
        <w:t>e</w:t>
      </w:r>
      <w:r w:rsidRPr="00C80C29">
        <w:rPr>
          <w:rFonts w:ascii="Times New Roman" w:hAnsi="Times New Roman" w:cs="Times New Roman"/>
        </w:rPr>
        <w:t xml:space="preserve"> the minimum distance </w:t>
      </w:r>
      <w:r w:rsidR="00AE3E82" w:rsidRPr="00C80C29">
        <w:rPr>
          <w:rFonts w:ascii="Times New Roman" w:hAnsi="Times New Roman" w:cs="Times New Roman"/>
        </w:rPr>
        <w:t>(</w:t>
      </w:r>
      <w:r w:rsidRPr="00C80C29">
        <w:rPr>
          <w:rFonts w:ascii="Times New Roman" w:hAnsi="Times New Roman" w:cs="Times New Roman"/>
        </w:rPr>
        <w:t>in pixels</w:t>
      </w:r>
      <w:r w:rsidR="00AE3E82" w:rsidRPr="00C80C29">
        <w:rPr>
          <w:rFonts w:ascii="Times New Roman" w:hAnsi="Times New Roman" w:cs="Times New Roman"/>
        </w:rPr>
        <w:t>)</w:t>
      </w:r>
      <w:r w:rsidR="00C2511F" w:rsidRPr="00C80C29">
        <w:rPr>
          <w:rFonts w:ascii="Times New Roman" w:hAnsi="Times New Roman" w:cs="Times New Roman"/>
        </w:rPr>
        <w:t xml:space="preserve"> by changing the value in the input box </w:t>
      </w:r>
      <w:r w:rsidR="0020036B" w:rsidRPr="00C80C29">
        <w:rPr>
          <w:rFonts w:ascii="Times New Roman" w:hAnsi="Times New Roman" w:cs="Times New Roman"/>
        </w:rPr>
        <w:t>that determines</w:t>
      </w:r>
      <w:r w:rsidR="00C2511F" w:rsidRPr="00C80C29">
        <w:rPr>
          <w:rFonts w:ascii="Times New Roman" w:hAnsi="Times New Roman" w:cs="Times New Roman"/>
        </w:rPr>
        <w:t xml:space="preserve"> the distance between the ne</w:t>
      </w:r>
      <w:r w:rsidR="00AE3E82" w:rsidRPr="00C80C29">
        <w:rPr>
          <w:rFonts w:ascii="Times New Roman" w:hAnsi="Times New Roman" w:cs="Times New Roman"/>
        </w:rPr>
        <w:t>ighboring</w:t>
      </w:r>
      <w:r w:rsidR="00C2511F" w:rsidRPr="00C80C29">
        <w:rPr>
          <w:rFonts w:ascii="Times New Roman" w:hAnsi="Times New Roman" w:cs="Times New Roman"/>
        </w:rPr>
        <w:t xml:space="preserve"> peaks.</w:t>
      </w:r>
    </w:p>
    <w:p w14:paraId="2EF3BDB7" w14:textId="77777777" w:rsidR="00032669" w:rsidRDefault="00032669" w:rsidP="00D05E05">
      <w:pPr>
        <w:widowControl/>
        <w:contextualSpacing/>
        <w:rPr>
          <w:rFonts w:ascii="Times New Roman" w:hAnsi="Times New Roman" w:cs="Times New Roman"/>
        </w:rPr>
      </w:pPr>
    </w:p>
    <w:p w14:paraId="0AC985A3" w14:textId="69DB228C" w:rsidR="00F7173A" w:rsidRDefault="00F7173A" w:rsidP="00D05E05">
      <w:pPr>
        <w:pStyle w:val="ListParagraph"/>
        <w:widowControl/>
        <w:numPr>
          <w:ilvl w:val="2"/>
          <w:numId w:val="39"/>
        </w:numPr>
        <w:ind w:left="0" w:firstLine="0"/>
        <w:rPr>
          <w:rFonts w:ascii="Times New Roman" w:hAnsi="Times New Roman" w:cs="Times New Roman"/>
        </w:rPr>
      </w:pPr>
      <w:r>
        <w:rPr>
          <w:rFonts w:ascii="Times New Roman" w:hAnsi="Times New Roman" w:cs="Times New Roman"/>
        </w:rPr>
        <w:t>Click the</w:t>
      </w:r>
      <w:r w:rsidRPr="00F04E89">
        <w:rPr>
          <w:rFonts w:ascii="Times New Roman" w:hAnsi="Times New Roman" w:cs="Times New Roman"/>
        </w:rPr>
        <w:t xml:space="preserve"> </w:t>
      </w:r>
      <w:r w:rsidR="00C80C29" w:rsidRPr="00C80C29">
        <w:rPr>
          <w:rFonts w:ascii="Times New Roman" w:hAnsi="Times New Roman" w:cs="Times New Roman"/>
          <w:b/>
          <w:bCs/>
        </w:rPr>
        <w:t>Find Initial Positions</w:t>
      </w:r>
      <w:r w:rsidRPr="00F04E89">
        <w:rPr>
          <w:rFonts w:ascii="Times New Roman" w:hAnsi="Times New Roman" w:cs="Times New Roman"/>
        </w:rPr>
        <w:t xml:space="preserve"> button </w:t>
      </w:r>
      <w:r>
        <w:rPr>
          <w:rFonts w:ascii="Times New Roman" w:hAnsi="Times New Roman" w:cs="Times New Roman"/>
        </w:rPr>
        <w:t>i</w:t>
      </w:r>
      <w:r w:rsidR="00A90C1C" w:rsidRPr="00F04E89">
        <w:rPr>
          <w:rFonts w:ascii="Times New Roman" w:hAnsi="Times New Roman" w:cs="Times New Roman"/>
        </w:rPr>
        <w:t>n the EASY-STEM app</w:t>
      </w:r>
      <w:r w:rsidR="00D05E05">
        <w:rPr>
          <w:rFonts w:ascii="Times New Roman" w:eastAsia="DengXian" w:hAnsi="Times New Roman" w:cs="Times New Roman"/>
        </w:rPr>
        <w:t>. T</w:t>
      </w:r>
      <w:r w:rsidR="007D3327">
        <w:rPr>
          <w:rFonts w:ascii="Times New Roman" w:eastAsia="DengXian" w:hAnsi="Times New Roman" w:cs="Times New Roman"/>
        </w:rPr>
        <w:t xml:space="preserve">he result is shown in </w:t>
      </w:r>
      <w:r w:rsidR="007D3327" w:rsidRPr="00C80C29">
        <w:rPr>
          <w:rFonts w:ascii="Times New Roman" w:eastAsia="DengXian" w:hAnsi="Times New Roman" w:cs="Times New Roman"/>
          <w:b/>
          <w:bCs/>
        </w:rPr>
        <w:t>Figure 3e</w:t>
      </w:r>
      <w:r w:rsidR="002D5E70">
        <w:rPr>
          <w:rFonts w:ascii="Times New Roman" w:eastAsia="DengXian" w:hAnsi="Times New Roman" w:cs="Times New Roman"/>
        </w:rPr>
        <w:t>.</w:t>
      </w:r>
    </w:p>
    <w:p w14:paraId="0189506C" w14:textId="77777777" w:rsidR="00032669" w:rsidRDefault="00032669" w:rsidP="00D05E05">
      <w:pPr>
        <w:widowControl/>
        <w:contextualSpacing/>
        <w:rPr>
          <w:rFonts w:ascii="Times New Roman" w:hAnsi="Times New Roman" w:cs="Times New Roman"/>
        </w:rPr>
      </w:pPr>
    </w:p>
    <w:p w14:paraId="3A02AD21" w14:textId="10EE97FE" w:rsidR="00A90C1C"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D11462">
        <w:rPr>
          <w:rFonts w:ascii="Times New Roman" w:eastAsia="DengXian" w:hAnsi="Times New Roman" w:cs="Times New Roman"/>
        </w:rPr>
        <w:t xml:space="preserve"> </w:t>
      </w:r>
      <w:r w:rsidR="00AE3E82">
        <w:rPr>
          <w:rFonts w:ascii="Times New Roman" w:eastAsia="DengXian" w:hAnsi="Times New Roman" w:cs="Times New Roman"/>
        </w:rPr>
        <w:t xml:space="preserve">Frequently, </w:t>
      </w:r>
      <w:r w:rsidR="00DD1E50">
        <w:rPr>
          <w:rFonts w:ascii="Times New Roman" w:eastAsia="DengXian" w:hAnsi="Times New Roman" w:cs="Times New Roman"/>
        </w:rPr>
        <w:t>e</w:t>
      </w:r>
      <w:r w:rsidR="00A90C1C" w:rsidRPr="00A90C1C">
        <w:rPr>
          <w:rFonts w:ascii="Times New Roman" w:eastAsia="DengXian" w:hAnsi="Times New Roman" w:cs="Times New Roman"/>
        </w:rPr>
        <w:t xml:space="preserve">xtra positions or missing positions </w:t>
      </w:r>
      <w:r w:rsidR="00AE3E82">
        <w:rPr>
          <w:rFonts w:ascii="Times New Roman" w:eastAsia="DengXian" w:hAnsi="Times New Roman" w:cs="Times New Roman"/>
        </w:rPr>
        <w:t xml:space="preserve">are </w:t>
      </w:r>
      <w:r w:rsidR="00DD1E50">
        <w:rPr>
          <w:rFonts w:ascii="Times New Roman" w:eastAsia="DengXian" w:hAnsi="Times New Roman" w:cs="Times New Roman"/>
        </w:rPr>
        <w:t xml:space="preserve">observed </w:t>
      </w:r>
      <w:r w:rsidR="00A90C1C" w:rsidRPr="00A90C1C">
        <w:rPr>
          <w:rFonts w:ascii="Times New Roman" w:eastAsia="DengXian" w:hAnsi="Times New Roman" w:cs="Times New Roman"/>
        </w:rPr>
        <w:t xml:space="preserve">with </w:t>
      </w:r>
      <w:r w:rsidR="00B87367">
        <w:rPr>
          <w:rFonts w:ascii="Times New Roman" w:eastAsia="DengXian" w:hAnsi="Times New Roman" w:cs="Times New Roman"/>
        </w:rPr>
        <w:t xml:space="preserve">a </w:t>
      </w:r>
      <w:r w:rsidR="00A90C1C" w:rsidRPr="00A90C1C">
        <w:rPr>
          <w:rFonts w:ascii="Times New Roman" w:eastAsia="DengXian" w:hAnsi="Times New Roman" w:cs="Times New Roman"/>
        </w:rPr>
        <w:t>simple local max/min finding algorithm</w:t>
      </w:r>
      <w:r w:rsidR="00DD1E50">
        <w:rPr>
          <w:rFonts w:ascii="Times New Roman" w:eastAsia="DengXian" w:hAnsi="Times New Roman" w:cs="Times New Roman"/>
        </w:rPr>
        <w:t>.</w:t>
      </w:r>
      <w:r w:rsidR="00D71315">
        <w:rPr>
          <w:rFonts w:ascii="Times New Roman" w:eastAsia="DengXian" w:hAnsi="Times New Roman" w:cs="Times New Roman"/>
        </w:rPr>
        <w:t xml:space="preserve"> </w:t>
      </w:r>
      <w:r w:rsidR="00DD1E50">
        <w:rPr>
          <w:rFonts w:ascii="Times New Roman" w:eastAsia="DengXian" w:hAnsi="Times New Roman" w:cs="Times New Roman"/>
        </w:rPr>
        <w:t>Thus</w:t>
      </w:r>
      <w:r w:rsidR="00D05E05">
        <w:rPr>
          <w:rFonts w:ascii="Times New Roman" w:eastAsia="DengXian" w:hAnsi="Times New Roman" w:cs="Times New Roman"/>
        </w:rPr>
        <w:t>,</w:t>
      </w:r>
      <w:r w:rsidR="00A90C1C" w:rsidRPr="00A90C1C">
        <w:rPr>
          <w:rFonts w:ascii="Times New Roman" w:eastAsia="DengXian" w:hAnsi="Times New Roman" w:cs="Times New Roman"/>
        </w:rPr>
        <w:t xml:space="preserve"> a manual correction mode is created in the EASY-STEM app </w:t>
      </w:r>
      <w:r w:rsidR="006D08C8">
        <w:rPr>
          <w:rFonts w:ascii="Times New Roman" w:eastAsia="DengXian" w:hAnsi="Times New Roman" w:cs="Times New Roman"/>
        </w:rPr>
        <w:t xml:space="preserve">to further refine the </w:t>
      </w:r>
      <w:r w:rsidR="00E57BC3">
        <w:rPr>
          <w:rFonts w:ascii="Times New Roman" w:eastAsia="DengXian" w:hAnsi="Times New Roman" w:cs="Times New Roman"/>
        </w:rPr>
        <w:t>atomic position</w:t>
      </w:r>
      <w:r w:rsidR="006D08C8">
        <w:rPr>
          <w:rFonts w:ascii="Times New Roman" w:eastAsia="DengXian" w:hAnsi="Times New Roman" w:cs="Times New Roman"/>
        </w:rPr>
        <w:t xml:space="preserve">s </w:t>
      </w:r>
      <w:r w:rsidR="00A90C1C" w:rsidRPr="00A90C1C">
        <w:rPr>
          <w:rFonts w:ascii="Times New Roman" w:eastAsia="DengXian" w:hAnsi="Times New Roman" w:cs="Times New Roman"/>
        </w:rPr>
        <w:t>(</w:t>
      </w:r>
      <w:r w:rsidR="00A90C1C" w:rsidRPr="00D05E05">
        <w:rPr>
          <w:rFonts w:ascii="Times New Roman" w:eastAsia="DengXian" w:hAnsi="Times New Roman" w:cs="Times New Roman"/>
          <w:b/>
          <w:bCs/>
        </w:rPr>
        <w:t xml:space="preserve">Add Missing/Remove Extra Points </w:t>
      </w:r>
      <w:r w:rsidR="00A90C1C" w:rsidRPr="00A90C1C">
        <w:rPr>
          <w:rFonts w:ascii="Times New Roman" w:eastAsia="DengXian" w:hAnsi="Times New Roman" w:cs="Times New Roman"/>
        </w:rPr>
        <w:t xml:space="preserve">buttons). </w:t>
      </w:r>
      <w:r w:rsidR="00DD1E50">
        <w:rPr>
          <w:rFonts w:ascii="Times New Roman" w:eastAsia="DengXian" w:hAnsi="Times New Roman" w:cs="Times New Roman"/>
        </w:rPr>
        <w:t xml:space="preserve">This feature enables </w:t>
      </w:r>
      <w:r w:rsidR="0020036B">
        <w:rPr>
          <w:rFonts w:ascii="Times New Roman" w:eastAsia="DengXian" w:hAnsi="Times New Roman" w:cs="Times New Roman"/>
        </w:rPr>
        <w:t xml:space="preserve">the </w:t>
      </w:r>
      <w:r w:rsidR="00DD1E50">
        <w:rPr>
          <w:rFonts w:ascii="Times New Roman" w:eastAsia="DengXian" w:hAnsi="Times New Roman" w:cs="Times New Roman"/>
        </w:rPr>
        <w:t>addition and removal of the initial positions by using the</w:t>
      </w:r>
      <w:r w:rsidR="00A90C1C" w:rsidRPr="00A90C1C">
        <w:rPr>
          <w:rFonts w:ascii="Times New Roman" w:eastAsia="DengXian" w:hAnsi="Times New Roman" w:cs="Times New Roman"/>
        </w:rPr>
        <w:t xml:space="preserve"> mouse cursor</w:t>
      </w:r>
      <w:r w:rsidR="00DD1E50">
        <w:rPr>
          <w:rFonts w:ascii="Times New Roman" w:eastAsia="DengXian" w:hAnsi="Times New Roman" w:cs="Times New Roman"/>
        </w:rPr>
        <w:t>.</w:t>
      </w:r>
    </w:p>
    <w:p w14:paraId="1C7A8906" w14:textId="77777777" w:rsidR="00032669" w:rsidRPr="00A90C1C" w:rsidRDefault="00032669" w:rsidP="00D05E05">
      <w:pPr>
        <w:widowControl/>
        <w:contextualSpacing/>
        <w:rPr>
          <w:rFonts w:ascii="Times New Roman" w:eastAsia="DengXian" w:hAnsi="Times New Roman" w:cs="Times New Roman"/>
        </w:rPr>
      </w:pPr>
    </w:p>
    <w:p w14:paraId="13B8A355" w14:textId="681B76F6" w:rsidR="00A90C1C" w:rsidRDefault="00A90C1C" w:rsidP="00D05E05">
      <w:pPr>
        <w:pStyle w:val="ListParagraph"/>
        <w:widowControl/>
        <w:numPr>
          <w:ilvl w:val="1"/>
          <w:numId w:val="39"/>
        </w:numPr>
        <w:ind w:left="0" w:firstLine="0"/>
        <w:rPr>
          <w:rFonts w:ascii="Times New Roman" w:eastAsia="DengXian" w:hAnsi="Times New Roman" w:cs="Times New Roman"/>
        </w:rPr>
      </w:pPr>
      <w:r w:rsidRPr="00A90C1C">
        <w:rPr>
          <w:rFonts w:ascii="Times New Roman" w:eastAsia="DengXian" w:hAnsi="Times New Roman" w:cs="Times New Roman"/>
        </w:rPr>
        <w:t xml:space="preserve">Index the initial </w:t>
      </w:r>
      <w:r w:rsidR="00E57BC3">
        <w:rPr>
          <w:rFonts w:ascii="Times New Roman" w:eastAsia="DengXian" w:hAnsi="Times New Roman" w:cs="Times New Roman"/>
        </w:rPr>
        <w:t>atomic position</w:t>
      </w:r>
      <w:r w:rsidRPr="00A90C1C">
        <w:rPr>
          <w:rFonts w:ascii="Times New Roman" w:eastAsia="DengXian" w:hAnsi="Times New Roman" w:cs="Times New Roman"/>
        </w:rPr>
        <w:t>s with a unit</w:t>
      </w:r>
      <w:r w:rsidR="00A569CC">
        <w:rPr>
          <w:rFonts w:ascii="Times New Roman" w:eastAsia="DengXian" w:hAnsi="Times New Roman" w:cs="Times New Roman"/>
        </w:rPr>
        <w:t>-</w:t>
      </w:r>
      <w:r w:rsidRPr="00A90C1C">
        <w:rPr>
          <w:rFonts w:ascii="Times New Roman" w:eastAsia="DengXian" w:hAnsi="Times New Roman" w:cs="Times New Roman"/>
        </w:rPr>
        <w:t xml:space="preserve">cell vector-based system. </w:t>
      </w:r>
    </w:p>
    <w:p w14:paraId="12BA2161" w14:textId="77777777" w:rsidR="00213108" w:rsidRPr="00A90C1C" w:rsidRDefault="00213108" w:rsidP="00D05E05">
      <w:pPr>
        <w:widowControl/>
        <w:contextualSpacing/>
        <w:rPr>
          <w:rFonts w:ascii="Times New Roman" w:eastAsia="DengXian" w:hAnsi="Times New Roman" w:cs="Times New Roman"/>
        </w:rPr>
      </w:pPr>
    </w:p>
    <w:p w14:paraId="5C1365CE" w14:textId="52A2E551" w:rsidR="00213108" w:rsidRDefault="00F7173A" w:rsidP="00D05E05">
      <w:pPr>
        <w:pStyle w:val="ListParagraph"/>
        <w:widowControl/>
        <w:numPr>
          <w:ilvl w:val="2"/>
          <w:numId w:val="39"/>
        </w:numPr>
        <w:ind w:left="0" w:firstLine="0"/>
        <w:rPr>
          <w:rFonts w:ascii="Times New Roman" w:eastAsia="DengXian" w:hAnsi="Times New Roman" w:cs="Times New Roman"/>
        </w:rPr>
      </w:pPr>
      <w:r>
        <w:rPr>
          <w:rFonts w:ascii="Times New Roman" w:eastAsia="DengXian" w:hAnsi="Times New Roman" w:cs="Times New Roman"/>
        </w:rPr>
        <w:t>D</w:t>
      </w:r>
      <w:r w:rsidRPr="00A90C1C">
        <w:rPr>
          <w:rFonts w:ascii="Times New Roman" w:eastAsia="DengXian" w:hAnsi="Times New Roman" w:cs="Times New Roman"/>
        </w:rPr>
        <w:t>efine an origin point in the image</w:t>
      </w:r>
      <w:r>
        <w:rPr>
          <w:rFonts w:ascii="Times New Roman" w:eastAsia="DengXian" w:hAnsi="Times New Roman" w:cs="Times New Roman"/>
        </w:rPr>
        <w:t>.</w:t>
      </w:r>
      <w:r w:rsidR="00213108" w:rsidRPr="00213108">
        <w:rPr>
          <w:rFonts w:ascii="Times New Roman" w:eastAsia="DengXian" w:hAnsi="Times New Roman" w:cs="Times New Roman"/>
        </w:rPr>
        <w:t xml:space="preserve"> </w:t>
      </w:r>
      <w:r w:rsidR="00213108">
        <w:rPr>
          <w:rFonts w:ascii="Times New Roman" w:eastAsia="DengXian" w:hAnsi="Times New Roman" w:cs="Times New Roman"/>
        </w:rPr>
        <w:t>I</w:t>
      </w:r>
      <w:r w:rsidR="00213108" w:rsidRPr="00A90C1C">
        <w:rPr>
          <w:rFonts w:ascii="Times New Roman" w:eastAsia="DengXian" w:hAnsi="Times New Roman" w:cs="Times New Roman"/>
        </w:rPr>
        <w:t xml:space="preserve">n the EASY-STEM app, </w:t>
      </w:r>
      <w:r w:rsidR="00213108">
        <w:rPr>
          <w:rFonts w:ascii="Times New Roman" w:eastAsia="DengXian" w:hAnsi="Times New Roman" w:cs="Times New Roman"/>
        </w:rPr>
        <w:t xml:space="preserve">click on the </w:t>
      </w:r>
      <w:r w:rsidR="00D05E05" w:rsidRPr="00D05E05">
        <w:rPr>
          <w:rFonts w:ascii="Times New Roman" w:eastAsia="DengXian" w:hAnsi="Times New Roman" w:cs="Times New Roman"/>
          <w:b/>
          <w:bCs/>
        </w:rPr>
        <w:t>Find Origin</w:t>
      </w:r>
      <w:r w:rsidR="00D05E05" w:rsidRPr="00A90C1C">
        <w:rPr>
          <w:rFonts w:ascii="Times New Roman" w:eastAsia="DengXian" w:hAnsi="Times New Roman" w:cs="Times New Roman"/>
        </w:rPr>
        <w:t xml:space="preserve"> </w:t>
      </w:r>
      <w:r w:rsidR="00213108" w:rsidRPr="00A90C1C">
        <w:rPr>
          <w:rFonts w:ascii="Times New Roman" w:eastAsia="DengXian" w:hAnsi="Times New Roman" w:cs="Times New Roman"/>
        </w:rPr>
        <w:t>button</w:t>
      </w:r>
      <w:r w:rsidR="00213108">
        <w:rPr>
          <w:rFonts w:ascii="Times New Roman" w:eastAsia="DengXian" w:hAnsi="Times New Roman" w:cs="Times New Roman"/>
        </w:rPr>
        <w:t xml:space="preserve">. </w:t>
      </w:r>
      <w:r w:rsidR="00213108" w:rsidRPr="00A90C1C">
        <w:rPr>
          <w:rFonts w:ascii="Times New Roman" w:eastAsia="DengXian" w:hAnsi="Times New Roman" w:cs="Times New Roman"/>
        </w:rPr>
        <w:t>After clicking the button, drag the pointer to</w:t>
      </w:r>
      <w:r w:rsidR="00213108">
        <w:rPr>
          <w:rFonts w:ascii="Times New Roman" w:eastAsia="DengXian" w:hAnsi="Times New Roman" w:cs="Times New Roman"/>
        </w:rPr>
        <w:t xml:space="preserve"> one of the initial </w:t>
      </w:r>
      <w:r w:rsidR="00E57BC3">
        <w:rPr>
          <w:rFonts w:ascii="Times New Roman" w:eastAsia="DengXian" w:hAnsi="Times New Roman" w:cs="Times New Roman"/>
        </w:rPr>
        <w:t>atomic position</w:t>
      </w:r>
      <w:r w:rsidR="00213108">
        <w:rPr>
          <w:rFonts w:ascii="Times New Roman" w:eastAsia="DengXian" w:hAnsi="Times New Roman" w:cs="Times New Roman"/>
        </w:rPr>
        <w:t>s to define it as</w:t>
      </w:r>
      <w:r w:rsidR="00213108" w:rsidRPr="00A90C1C">
        <w:rPr>
          <w:rFonts w:ascii="Times New Roman" w:eastAsia="DengXian" w:hAnsi="Times New Roman" w:cs="Times New Roman"/>
        </w:rPr>
        <w:t xml:space="preserve"> the origin.</w:t>
      </w:r>
    </w:p>
    <w:p w14:paraId="2D5EAD47" w14:textId="4CCA0867" w:rsidR="00A90C1C" w:rsidRPr="00A90C1C" w:rsidRDefault="00A90C1C" w:rsidP="00D05E05">
      <w:pPr>
        <w:widowControl/>
        <w:contextualSpacing/>
        <w:rPr>
          <w:rFonts w:ascii="Times New Roman" w:eastAsia="DengXian" w:hAnsi="Times New Roman" w:cs="Times New Roman"/>
        </w:rPr>
      </w:pPr>
      <w:r w:rsidRPr="00A90C1C">
        <w:rPr>
          <w:rFonts w:ascii="Times New Roman" w:eastAsia="DengXian" w:hAnsi="Times New Roman" w:cs="Times New Roman"/>
        </w:rPr>
        <w:t xml:space="preserve"> </w:t>
      </w:r>
    </w:p>
    <w:p w14:paraId="09DB0632" w14:textId="40E9F1E6" w:rsidR="000739AD" w:rsidRDefault="006D08C8" w:rsidP="00D05E05">
      <w:pPr>
        <w:pStyle w:val="ListParagraph"/>
        <w:widowControl/>
        <w:numPr>
          <w:ilvl w:val="2"/>
          <w:numId w:val="39"/>
        </w:numPr>
        <w:ind w:left="0" w:firstLine="0"/>
        <w:rPr>
          <w:rFonts w:ascii="Times New Roman" w:eastAsia="DengXian" w:hAnsi="Times New Roman" w:cs="Times New Roman"/>
        </w:rPr>
      </w:pPr>
      <w:r w:rsidRPr="00C80C29">
        <w:rPr>
          <w:rFonts w:ascii="Times New Roman" w:hAnsi="Times New Roman" w:cs="Times New Roman"/>
        </w:rPr>
        <w:t>D</w:t>
      </w:r>
      <w:r w:rsidR="00A90C1C" w:rsidRPr="00C80C29">
        <w:rPr>
          <w:rFonts w:ascii="Times New Roman" w:hAnsi="Times New Roman" w:cs="Times New Roman"/>
        </w:rPr>
        <w:t>efine</w:t>
      </w:r>
      <w:r w:rsidR="00A90C1C" w:rsidRPr="00A90C1C">
        <w:rPr>
          <w:rFonts w:ascii="Times New Roman" w:eastAsia="DengXian" w:hAnsi="Times New Roman" w:cs="Times New Roman"/>
        </w:rPr>
        <w:t xml:space="preserve"> the 2D unit cell </w:t>
      </w:r>
      <w:r w:rsidR="005F6A73">
        <w:rPr>
          <w:rFonts w:ascii="Times New Roman" w:eastAsia="DengXian" w:hAnsi="Times New Roman" w:cs="Times New Roman"/>
        </w:rPr>
        <w:t xml:space="preserve">u and v </w:t>
      </w:r>
      <w:r w:rsidR="00A90C1C" w:rsidRPr="00A90C1C">
        <w:rPr>
          <w:rFonts w:ascii="Times New Roman" w:eastAsia="DengXian" w:hAnsi="Times New Roman" w:cs="Times New Roman"/>
        </w:rPr>
        <w:t>vectors and the unit cell fractions</w:t>
      </w:r>
      <w:r w:rsidR="00D05E05">
        <w:rPr>
          <w:rFonts w:ascii="Times New Roman" w:eastAsia="DengXian" w:hAnsi="Times New Roman" w:cs="Times New Roman"/>
        </w:rPr>
        <w:t>.</w:t>
      </w:r>
    </w:p>
    <w:p w14:paraId="3A23670C" w14:textId="77777777" w:rsidR="005153FA" w:rsidRDefault="005153FA" w:rsidP="00D05E05">
      <w:pPr>
        <w:widowControl/>
        <w:contextualSpacing/>
        <w:rPr>
          <w:rFonts w:ascii="Times New Roman" w:eastAsia="DengXian" w:hAnsi="Times New Roman" w:cs="Times New Roman"/>
        </w:rPr>
      </w:pPr>
    </w:p>
    <w:p w14:paraId="4916147C" w14:textId="5CBA76A5" w:rsidR="00C908BA" w:rsidRPr="00C80C29" w:rsidRDefault="00F44175" w:rsidP="00D05E05">
      <w:pPr>
        <w:pStyle w:val="ListParagraph"/>
        <w:widowControl/>
        <w:numPr>
          <w:ilvl w:val="3"/>
          <w:numId w:val="39"/>
        </w:numPr>
        <w:ind w:left="0" w:firstLine="0"/>
        <w:rPr>
          <w:rFonts w:ascii="Times New Roman" w:eastAsia="DengXian" w:hAnsi="Times New Roman" w:cs="Times New Roman"/>
        </w:rPr>
      </w:pPr>
      <w:r w:rsidRPr="00C80C29">
        <w:rPr>
          <w:rFonts w:ascii="Times New Roman" w:eastAsia="DengXian" w:hAnsi="Times New Roman" w:cs="Times New Roman"/>
        </w:rPr>
        <w:t>C</w:t>
      </w:r>
      <w:r w:rsidR="00A90C1C" w:rsidRPr="00C80C29">
        <w:rPr>
          <w:rFonts w:ascii="Times New Roman" w:eastAsia="DengXian" w:hAnsi="Times New Roman" w:cs="Times New Roman"/>
        </w:rPr>
        <w:t xml:space="preserve">lick the </w:t>
      </w:r>
      <w:r w:rsidR="00D05E05" w:rsidRPr="00D05E05">
        <w:rPr>
          <w:rFonts w:ascii="Times New Roman" w:eastAsia="DengXian" w:hAnsi="Times New Roman" w:cs="Times New Roman"/>
          <w:b/>
          <w:bCs/>
        </w:rPr>
        <w:t xml:space="preserve">Find </w:t>
      </w:r>
      <w:r w:rsidR="00A90C1C" w:rsidRPr="00D05E05">
        <w:rPr>
          <w:rFonts w:ascii="Times New Roman" w:eastAsia="DengXian" w:hAnsi="Times New Roman" w:cs="Times New Roman"/>
          <w:b/>
          <w:bCs/>
        </w:rPr>
        <w:t>U</w:t>
      </w:r>
      <w:r w:rsidR="00D05E05" w:rsidRPr="00D05E05">
        <w:rPr>
          <w:rFonts w:ascii="Times New Roman" w:eastAsia="DengXian" w:hAnsi="Times New Roman" w:cs="Times New Roman"/>
          <w:b/>
          <w:bCs/>
        </w:rPr>
        <w:t>/</w:t>
      </w:r>
      <w:r w:rsidR="00A90C1C" w:rsidRPr="00D05E05">
        <w:rPr>
          <w:rFonts w:ascii="Times New Roman" w:eastAsia="DengXian" w:hAnsi="Times New Roman" w:cs="Times New Roman"/>
          <w:b/>
          <w:bCs/>
        </w:rPr>
        <w:t>V</w:t>
      </w:r>
      <w:r w:rsidR="00D05E05" w:rsidRPr="00D05E05">
        <w:rPr>
          <w:rFonts w:ascii="Times New Roman" w:eastAsia="DengXian" w:hAnsi="Times New Roman" w:cs="Times New Roman"/>
          <w:b/>
          <w:bCs/>
        </w:rPr>
        <w:t xml:space="preserve"> </w:t>
      </w:r>
      <w:r w:rsidR="00A90C1C" w:rsidRPr="00C80C29">
        <w:rPr>
          <w:rFonts w:ascii="Times New Roman" w:eastAsia="DengXian" w:hAnsi="Times New Roman" w:cs="Times New Roman"/>
        </w:rPr>
        <w:t>button</w:t>
      </w:r>
      <w:r w:rsidRPr="00C80C29">
        <w:rPr>
          <w:rFonts w:ascii="Times New Roman" w:eastAsia="DengXian" w:hAnsi="Times New Roman" w:cs="Times New Roman"/>
        </w:rPr>
        <w:t xml:space="preserve"> and</w:t>
      </w:r>
      <w:r w:rsidR="00A90C1C" w:rsidRPr="00C80C29">
        <w:rPr>
          <w:rFonts w:ascii="Times New Roman" w:eastAsia="DengXian" w:hAnsi="Times New Roman" w:cs="Times New Roman"/>
        </w:rPr>
        <w:t xml:space="preserve"> drag the pointer to the end of the unit cells. </w:t>
      </w:r>
    </w:p>
    <w:p w14:paraId="51E9E732" w14:textId="77777777" w:rsidR="005153FA" w:rsidRDefault="005153FA" w:rsidP="00D05E05">
      <w:pPr>
        <w:widowControl/>
        <w:contextualSpacing/>
        <w:rPr>
          <w:rFonts w:ascii="Times New Roman" w:eastAsia="DengXian" w:hAnsi="Times New Roman" w:cs="Times New Roman"/>
        </w:rPr>
      </w:pPr>
    </w:p>
    <w:p w14:paraId="1229DA6E" w14:textId="31E749B3" w:rsidR="00F44175" w:rsidRDefault="005153FA" w:rsidP="00D05E05">
      <w:pPr>
        <w:pStyle w:val="ListParagraph"/>
        <w:widowControl/>
        <w:numPr>
          <w:ilvl w:val="3"/>
          <w:numId w:val="39"/>
        </w:numPr>
        <w:ind w:left="0" w:firstLine="0"/>
        <w:rPr>
          <w:rFonts w:ascii="Times New Roman" w:eastAsia="DengXian" w:hAnsi="Times New Roman" w:cs="Times New Roman"/>
        </w:rPr>
      </w:pPr>
      <w:r>
        <w:rPr>
          <w:rFonts w:ascii="Times New Roman" w:eastAsia="DengXian" w:hAnsi="Times New Roman" w:cs="Times New Roman"/>
        </w:rPr>
        <w:t>D</w:t>
      </w:r>
      <w:r w:rsidR="00A90C1C" w:rsidRPr="00A90C1C">
        <w:rPr>
          <w:rFonts w:ascii="Times New Roman" w:eastAsia="DengXian" w:hAnsi="Times New Roman" w:cs="Times New Roman"/>
        </w:rPr>
        <w:t>efine the lattice fraction value</w:t>
      </w:r>
      <w:r w:rsidR="00C43CD1">
        <w:rPr>
          <w:rFonts w:ascii="Times New Roman" w:eastAsia="DengXian" w:hAnsi="Times New Roman" w:cs="Times New Roman"/>
        </w:rPr>
        <w:t xml:space="preserve"> by chang</w:t>
      </w:r>
      <w:r w:rsidR="000F31CD">
        <w:rPr>
          <w:rFonts w:ascii="Times New Roman" w:eastAsia="DengXian" w:hAnsi="Times New Roman" w:cs="Times New Roman"/>
        </w:rPr>
        <w:t>ing</w:t>
      </w:r>
      <w:r w:rsidR="00C43CD1">
        <w:rPr>
          <w:rFonts w:ascii="Times New Roman" w:eastAsia="DengXian" w:hAnsi="Times New Roman" w:cs="Times New Roman"/>
        </w:rPr>
        <w:t xml:space="preserve"> the value in </w:t>
      </w:r>
      <w:r w:rsidR="0020036B">
        <w:rPr>
          <w:rFonts w:ascii="Times New Roman" w:eastAsia="DengXian" w:hAnsi="Times New Roman" w:cs="Times New Roman"/>
        </w:rPr>
        <w:t xml:space="preserve">the </w:t>
      </w:r>
      <w:r w:rsidR="00C43CD1" w:rsidRPr="00D05E05">
        <w:rPr>
          <w:rFonts w:ascii="Times New Roman" w:eastAsia="DengXian" w:hAnsi="Times New Roman" w:cs="Times New Roman"/>
          <w:b/>
          <w:bCs/>
        </w:rPr>
        <w:t>Lat Frac U</w:t>
      </w:r>
      <w:r w:rsidR="00C43CD1">
        <w:rPr>
          <w:rFonts w:ascii="Times New Roman" w:eastAsia="DengXian" w:hAnsi="Times New Roman" w:cs="Times New Roman"/>
        </w:rPr>
        <w:t xml:space="preserve"> and </w:t>
      </w:r>
      <w:r w:rsidR="00C43CD1" w:rsidRPr="00D05E05">
        <w:rPr>
          <w:rFonts w:ascii="Times New Roman" w:eastAsia="DengXian" w:hAnsi="Times New Roman" w:cs="Times New Roman"/>
          <w:b/>
          <w:bCs/>
        </w:rPr>
        <w:t>Lat Frac V</w:t>
      </w:r>
      <w:r w:rsidR="00C43CD1">
        <w:rPr>
          <w:rFonts w:ascii="Times New Roman" w:eastAsia="DengXian" w:hAnsi="Times New Roman" w:cs="Times New Roman"/>
        </w:rPr>
        <w:t xml:space="preserve"> input boxes. </w:t>
      </w:r>
    </w:p>
    <w:p w14:paraId="479808AE" w14:textId="77777777" w:rsidR="00C43CD1" w:rsidRDefault="00C43CD1" w:rsidP="00D05E05">
      <w:pPr>
        <w:widowControl/>
        <w:contextualSpacing/>
        <w:rPr>
          <w:rFonts w:ascii="Times New Roman" w:eastAsia="DengXian" w:hAnsi="Times New Roman" w:cs="Times New Roman"/>
        </w:rPr>
      </w:pPr>
    </w:p>
    <w:p w14:paraId="242A3584" w14:textId="0A1D175D" w:rsidR="00A90C1C"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F44175">
        <w:rPr>
          <w:rFonts w:ascii="Times New Roman" w:eastAsia="DengXian" w:hAnsi="Times New Roman" w:cs="Times New Roman"/>
        </w:rPr>
        <w:t xml:space="preserve"> </w:t>
      </w:r>
      <w:r w:rsidR="006D4EE0">
        <w:rPr>
          <w:rFonts w:ascii="Times New Roman" w:eastAsia="DengXian" w:hAnsi="Times New Roman" w:cs="Times New Roman"/>
        </w:rPr>
        <w:t>T</w:t>
      </w:r>
      <w:r w:rsidR="00A90C1C" w:rsidRPr="00A90C1C">
        <w:rPr>
          <w:rFonts w:ascii="Times New Roman" w:eastAsia="DengXian" w:hAnsi="Times New Roman" w:cs="Times New Roman"/>
        </w:rPr>
        <w:t xml:space="preserve">his value determines the </w:t>
      </w:r>
      <w:r w:rsidR="00E54722">
        <w:rPr>
          <w:rFonts w:ascii="Times New Roman" w:eastAsia="DengXian" w:hAnsi="Times New Roman" w:cs="Times New Roman"/>
        </w:rPr>
        <w:t>lattice</w:t>
      </w:r>
      <w:r w:rsidR="00A90C1C" w:rsidRPr="00A90C1C">
        <w:rPr>
          <w:rFonts w:ascii="Times New Roman" w:eastAsia="DengXian" w:hAnsi="Times New Roman" w:cs="Times New Roman"/>
        </w:rPr>
        <w:t xml:space="preserve"> fraction value along the unit cell vector. </w:t>
      </w:r>
      <w:r w:rsidR="00A90C1C" w:rsidRPr="006D08C8">
        <w:rPr>
          <w:rFonts w:ascii="Times New Roman" w:eastAsia="DengXian" w:hAnsi="Times New Roman" w:cs="Times New Roman"/>
        </w:rPr>
        <w:t xml:space="preserve">For example, in </w:t>
      </w:r>
      <w:r w:rsidR="0020036B">
        <w:rPr>
          <w:rFonts w:ascii="Times New Roman" w:eastAsia="DengXian" w:hAnsi="Times New Roman" w:cs="Times New Roman"/>
        </w:rPr>
        <w:t xml:space="preserve">the </w:t>
      </w:r>
      <w:r w:rsidR="00A90C1C" w:rsidRPr="006D08C8">
        <w:rPr>
          <w:rFonts w:ascii="Times New Roman" w:eastAsia="DengXian" w:hAnsi="Times New Roman" w:cs="Times New Roman"/>
        </w:rPr>
        <w:t>ABO</w:t>
      </w:r>
      <w:r w:rsidR="00A90C1C" w:rsidRPr="006D08C8">
        <w:rPr>
          <w:rFonts w:ascii="Times New Roman" w:eastAsia="DengXian" w:hAnsi="Times New Roman" w:cs="Times New Roman"/>
          <w:vertAlign w:val="subscript"/>
        </w:rPr>
        <w:t xml:space="preserve">3 </w:t>
      </w:r>
      <w:r w:rsidR="00A90C1C" w:rsidRPr="006D08C8">
        <w:rPr>
          <w:rFonts w:ascii="Times New Roman" w:eastAsia="DengXian" w:hAnsi="Times New Roman" w:cs="Times New Roman"/>
        </w:rPr>
        <w:t xml:space="preserve">perovskite unit cell, </w:t>
      </w:r>
      <w:r w:rsidR="00E72FC2">
        <w:rPr>
          <w:rFonts w:ascii="Times New Roman" w:eastAsia="DengXian" w:hAnsi="Times New Roman" w:cs="Times New Roman"/>
        </w:rPr>
        <w:t>the unit cell can be divided equally into two halves along</w:t>
      </w:r>
      <w:r w:rsidR="0088117F">
        <w:rPr>
          <w:rFonts w:ascii="Times New Roman" w:eastAsia="DengXian" w:hAnsi="Times New Roman" w:cs="Times New Roman"/>
        </w:rPr>
        <w:t xml:space="preserve"> the</w:t>
      </w:r>
      <w:r w:rsidR="00E72FC2">
        <w:rPr>
          <w:rFonts w:ascii="Times New Roman" w:eastAsia="DengXian" w:hAnsi="Times New Roman" w:cs="Times New Roman"/>
        </w:rPr>
        <w:t xml:space="preserve"> </w:t>
      </w:r>
      <w:r w:rsidR="0088117F">
        <w:rPr>
          <w:rFonts w:ascii="Times New Roman" w:eastAsia="DengXian" w:hAnsi="Times New Roman" w:cs="Times New Roman"/>
        </w:rPr>
        <w:t>two perpendicular</w:t>
      </w:r>
      <w:r w:rsidR="00E72FC2">
        <w:rPr>
          <w:rFonts w:ascii="Times New Roman" w:eastAsia="DengXian" w:hAnsi="Times New Roman" w:cs="Times New Roman"/>
        </w:rPr>
        <w:t xml:space="preserve"> unit cell vector directions. Consequently, </w:t>
      </w:r>
      <w:r w:rsidR="00E54722">
        <w:rPr>
          <w:rFonts w:ascii="Times New Roman" w:eastAsia="DengXian" w:hAnsi="Times New Roman" w:cs="Times New Roman"/>
        </w:rPr>
        <w:t xml:space="preserve">there are two fractions along each unit cell vector direction, so </w:t>
      </w:r>
      <w:r w:rsidR="00A90C1C" w:rsidRPr="006D08C8">
        <w:rPr>
          <w:rFonts w:ascii="Times New Roman" w:eastAsia="DengXian" w:hAnsi="Times New Roman" w:cs="Times New Roman"/>
        </w:rPr>
        <w:t xml:space="preserve">the unit cell fraction values are 2 and 2 for </w:t>
      </w:r>
      <w:r w:rsidR="00CC11D3" w:rsidRPr="006D08C8">
        <w:rPr>
          <w:rFonts w:ascii="Times New Roman" w:eastAsia="DengXian" w:hAnsi="Times New Roman" w:cs="Times New Roman"/>
        </w:rPr>
        <w:t>u</w:t>
      </w:r>
      <w:r w:rsidR="00A90C1C" w:rsidRPr="006D08C8">
        <w:rPr>
          <w:rFonts w:ascii="Times New Roman" w:eastAsia="DengXian" w:hAnsi="Times New Roman" w:cs="Times New Roman"/>
        </w:rPr>
        <w:t xml:space="preserve"> and </w:t>
      </w:r>
      <w:r w:rsidR="00CC11D3" w:rsidRPr="006D08C8">
        <w:rPr>
          <w:rFonts w:ascii="Times New Roman" w:eastAsia="DengXian" w:hAnsi="Times New Roman" w:cs="Times New Roman"/>
        </w:rPr>
        <w:t>v</w:t>
      </w:r>
      <w:r w:rsidR="00A90C1C" w:rsidRPr="006D08C8">
        <w:rPr>
          <w:rFonts w:ascii="Times New Roman" w:eastAsia="DengXian" w:hAnsi="Times New Roman" w:cs="Times New Roman"/>
        </w:rPr>
        <w:t xml:space="preserve"> directions</w:t>
      </w:r>
      <w:r w:rsidR="00143824">
        <w:rPr>
          <w:rFonts w:ascii="Times New Roman" w:eastAsia="DengXian" w:hAnsi="Times New Roman" w:cs="Times New Roman"/>
        </w:rPr>
        <w:t>,</w:t>
      </w:r>
      <w:r w:rsidR="00A90C1C" w:rsidRPr="006D08C8">
        <w:rPr>
          <w:rFonts w:ascii="Times New Roman" w:eastAsia="DengXian" w:hAnsi="Times New Roman" w:cs="Times New Roman"/>
        </w:rPr>
        <w:t xml:space="preserve"> respectively. </w:t>
      </w:r>
      <w:r w:rsidR="00A90C1C" w:rsidRPr="006D08C8">
        <w:rPr>
          <w:rFonts w:ascii="Times New Roman" w:eastAsia="DengXian" w:hAnsi="Times New Roman" w:cs="Times New Roman"/>
        </w:rPr>
        <w:lastRenderedPageBreak/>
        <w:t>Th</w:t>
      </w:r>
      <w:r w:rsidR="00C908BA" w:rsidRPr="006D08C8">
        <w:rPr>
          <w:rFonts w:ascii="Times New Roman" w:eastAsia="DengXian" w:hAnsi="Times New Roman" w:cs="Times New Roman"/>
        </w:rPr>
        <w:t xml:space="preserve">e example result of the indexing </w:t>
      </w:r>
      <w:r w:rsidR="00E634DC" w:rsidRPr="006D08C8">
        <w:rPr>
          <w:rFonts w:ascii="Times New Roman" w:eastAsia="DengXian" w:hAnsi="Times New Roman" w:cs="Times New Roman"/>
        </w:rPr>
        <w:t>and the corresponding u and v unit cell vectors are</w:t>
      </w:r>
      <w:r w:rsidR="00A90C1C" w:rsidRPr="006D08C8">
        <w:rPr>
          <w:rFonts w:ascii="Times New Roman" w:eastAsia="DengXian" w:hAnsi="Times New Roman" w:cs="Times New Roman"/>
        </w:rPr>
        <w:t xml:space="preserve"> demonstrated in </w:t>
      </w:r>
      <w:r w:rsidR="00A90C1C" w:rsidRPr="00D05E05">
        <w:rPr>
          <w:rFonts w:ascii="Times New Roman" w:eastAsia="DengXian" w:hAnsi="Times New Roman" w:cs="Times New Roman"/>
          <w:b/>
          <w:bCs/>
        </w:rPr>
        <w:t>Fig</w:t>
      </w:r>
      <w:r w:rsidR="00C908BA" w:rsidRPr="00D05E05">
        <w:rPr>
          <w:rFonts w:ascii="Times New Roman" w:eastAsia="DengXian" w:hAnsi="Times New Roman" w:cs="Times New Roman"/>
          <w:b/>
          <w:bCs/>
        </w:rPr>
        <w:t xml:space="preserve">ure </w:t>
      </w:r>
      <w:r w:rsidR="00D43C34" w:rsidRPr="00D05E05">
        <w:rPr>
          <w:rFonts w:ascii="Times New Roman" w:eastAsia="DengXian" w:hAnsi="Times New Roman" w:cs="Times New Roman"/>
          <w:b/>
          <w:bCs/>
        </w:rPr>
        <w:t>3f</w:t>
      </w:r>
      <w:r w:rsidR="00A90C1C" w:rsidRPr="006D08C8">
        <w:rPr>
          <w:rFonts w:ascii="Times New Roman" w:eastAsia="DengXian" w:hAnsi="Times New Roman" w:cs="Times New Roman"/>
        </w:rPr>
        <w:t xml:space="preserve">. </w:t>
      </w:r>
      <w:r w:rsidR="00BF0B65" w:rsidRPr="00A90C1C">
        <w:rPr>
          <w:rFonts w:ascii="Times New Roman" w:eastAsia="DengXian" w:hAnsi="Times New Roman" w:cs="Times New Roman"/>
        </w:rPr>
        <w:t xml:space="preserve">For example, in </w:t>
      </w:r>
      <w:r w:rsidR="00BF0B65" w:rsidRPr="00D05E05">
        <w:rPr>
          <w:rFonts w:ascii="Times New Roman" w:eastAsia="DengXian" w:hAnsi="Times New Roman" w:cs="Times New Roman"/>
          <w:b/>
          <w:bCs/>
        </w:rPr>
        <w:t>Figure 3f</w:t>
      </w:r>
      <w:r w:rsidR="00BF0B65" w:rsidRPr="00A90C1C">
        <w:rPr>
          <w:rFonts w:ascii="Times New Roman" w:eastAsia="DengXian" w:hAnsi="Times New Roman" w:cs="Times New Roman"/>
        </w:rPr>
        <w:t>, we will index the atoms on the corners as (0,</w:t>
      </w:r>
      <w:r w:rsidR="00D05E05">
        <w:rPr>
          <w:rFonts w:ascii="Times New Roman" w:eastAsia="DengXian" w:hAnsi="Times New Roman" w:cs="Times New Roman"/>
        </w:rPr>
        <w:t xml:space="preserve"> </w:t>
      </w:r>
      <w:r w:rsidR="00BF0B65" w:rsidRPr="00A90C1C">
        <w:rPr>
          <w:rFonts w:ascii="Times New Roman" w:eastAsia="DengXian" w:hAnsi="Times New Roman" w:cs="Times New Roman"/>
        </w:rPr>
        <w:t>0), (1,</w:t>
      </w:r>
      <w:r w:rsidR="00D05E05">
        <w:rPr>
          <w:rFonts w:ascii="Times New Roman" w:eastAsia="DengXian" w:hAnsi="Times New Roman" w:cs="Times New Roman"/>
        </w:rPr>
        <w:t xml:space="preserve"> </w:t>
      </w:r>
      <w:r w:rsidR="00BF0B65" w:rsidRPr="00A90C1C">
        <w:rPr>
          <w:rFonts w:ascii="Times New Roman" w:eastAsia="DengXian" w:hAnsi="Times New Roman" w:cs="Times New Roman"/>
        </w:rPr>
        <w:t>0), (0,</w:t>
      </w:r>
      <w:r w:rsidR="00D05E05">
        <w:rPr>
          <w:rFonts w:ascii="Times New Roman" w:eastAsia="DengXian" w:hAnsi="Times New Roman" w:cs="Times New Roman"/>
        </w:rPr>
        <w:t xml:space="preserve"> </w:t>
      </w:r>
      <w:r w:rsidR="00BF0B65" w:rsidRPr="00A90C1C">
        <w:rPr>
          <w:rFonts w:ascii="Times New Roman" w:eastAsia="DengXian" w:hAnsi="Times New Roman" w:cs="Times New Roman"/>
        </w:rPr>
        <w:t>1), (1,</w:t>
      </w:r>
      <w:r w:rsidR="00D05E05">
        <w:rPr>
          <w:rFonts w:ascii="Times New Roman" w:eastAsia="DengXian" w:hAnsi="Times New Roman" w:cs="Times New Roman"/>
        </w:rPr>
        <w:t xml:space="preserve"> </w:t>
      </w:r>
      <w:r w:rsidR="00BF0B65" w:rsidRPr="00A90C1C">
        <w:rPr>
          <w:rFonts w:ascii="Times New Roman" w:eastAsia="DengXian" w:hAnsi="Times New Roman" w:cs="Times New Roman"/>
        </w:rPr>
        <w:t>1); and we will index the atom in the center as (1/2,</w:t>
      </w:r>
      <w:r w:rsidR="00D05E05">
        <w:rPr>
          <w:rFonts w:ascii="Times New Roman" w:eastAsia="DengXian" w:hAnsi="Times New Roman" w:cs="Times New Roman"/>
        </w:rPr>
        <w:t xml:space="preserve"> </w:t>
      </w:r>
      <w:r w:rsidR="00BF0B65" w:rsidRPr="00A90C1C">
        <w:rPr>
          <w:rFonts w:ascii="Times New Roman" w:eastAsia="DengXian" w:hAnsi="Times New Roman" w:cs="Times New Roman"/>
        </w:rPr>
        <w:t>1/2). This indexing system helps with information extraction in the following steps.</w:t>
      </w:r>
    </w:p>
    <w:p w14:paraId="7041BD39" w14:textId="77777777" w:rsidR="005153FA" w:rsidRPr="006D08C8" w:rsidRDefault="005153FA" w:rsidP="00D05E05">
      <w:pPr>
        <w:widowControl/>
        <w:contextualSpacing/>
        <w:rPr>
          <w:rFonts w:ascii="Times New Roman" w:eastAsia="DengXian" w:hAnsi="Times New Roman" w:cs="Times New Roman"/>
        </w:rPr>
      </w:pPr>
    </w:p>
    <w:p w14:paraId="2D684EF2" w14:textId="72358993" w:rsidR="00D95278" w:rsidRPr="00A90C1C" w:rsidRDefault="00F44175" w:rsidP="00D05E05">
      <w:pPr>
        <w:pStyle w:val="ListParagraph"/>
        <w:widowControl/>
        <w:numPr>
          <w:ilvl w:val="3"/>
          <w:numId w:val="39"/>
        </w:numPr>
        <w:ind w:left="0" w:firstLine="0"/>
        <w:rPr>
          <w:rFonts w:ascii="Times New Roman" w:eastAsia="DengXian" w:hAnsi="Times New Roman" w:cs="Times New Roman"/>
        </w:rPr>
      </w:pPr>
      <w:r>
        <w:rPr>
          <w:rFonts w:ascii="Times New Roman" w:eastAsia="DengXian" w:hAnsi="Times New Roman" w:cs="Times New Roman"/>
        </w:rPr>
        <w:t>C</w:t>
      </w:r>
      <w:r w:rsidR="00A90C1C" w:rsidRPr="00A90C1C">
        <w:rPr>
          <w:rFonts w:ascii="Times New Roman" w:eastAsia="DengXian" w:hAnsi="Times New Roman" w:cs="Times New Roman"/>
        </w:rPr>
        <w:t xml:space="preserve">lick on the </w:t>
      </w:r>
      <w:r w:rsidR="00D05E05" w:rsidRPr="00D05E05">
        <w:rPr>
          <w:rFonts w:ascii="Times New Roman" w:eastAsia="DengXian" w:hAnsi="Times New Roman" w:cs="Times New Roman"/>
          <w:b/>
          <w:bCs/>
        </w:rPr>
        <w:t>Calculate Lattice</w:t>
      </w:r>
      <w:r w:rsidR="00A90C1C" w:rsidRPr="00A90C1C">
        <w:rPr>
          <w:rFonts w:ascii="Times New Roman" w:eastAsia="DengXian" w:hAnsi="Times New Roman" w:cs="Times New Roman"/>
        </w:rPr>
        <w:t xml:space="preserve"> button to index all the atoms. </w:t>
      </w:r>
    </w:p>
    <w:p w14:paraId="7B06CD37" w14:textId="77777777" w:rsidR="002E36FF" w:rsidRDefault="002E36FF" w:rsidP="00D05E05">
      <w:pPr>
        <w:widowControl/>
        <w:contextualSpacing/>
        <w:rPr>
          <w:rFonts w:ascii="Times New Roman" w:eastAsia="DengXian" w:hAnsi="Times New Roman" w:cs="Times New Roman"/>
        </w:rPr>
      </w:pPr>
    </w:p>
    <w:p w14:paraId="64535865" w14:textId="5A8405F6" w:rsidR="00A90C1C" w:rsidRPr="00C80C29" w:rsidRDefault="001F4FA0" w:rsidP="00D05E05">
      <w:pPr>
        <w:pStyle w:val="ListParagraph"/>
        <w:widowControl/>
        <w:numPr>
          <w:ilvl w:val="1"/>
          <w:numId w:val="39"/>
        </w:numPr>
        <w:ind w:left="0" w:firstLine="0"/>
        <w:rPr>
          <w:rFonts w:ascii="Times New Roman" w:eastAsia="DengXian" w:hAnsi="Times New Roman" w:cs="Times New Roman"/>
        </w:rPr>
      </w:pPr>
      <w:r w:rsidRPr="00C80C29">
        <w:rPr>
          <w:rFonts w:ascii="Times New Roman" w:eastAsia="DengXian" w:hAnsi="Times New Roman" w:cs="Times New Roman"/>
        </w:rPr>
        <w:t xml:space="preserve">Click on the </w:t>
      </w:r>
      <w:r w:rsidRPr="00D05E05">
        <w:rPr>
          <w:rFonts w:ascii="Times New Roman" w:eastAsia="DengXian" w:hAnsi="Times New Roman" w:cs="Times New Roman"/>
          <w:b/>
          <w:bCs/>
        </w:rPr>
        <w:t>Refine Positions</w:t>
      </w:r>
      <w:r w:rsidRPr="00C80C29">
        <w:rPr>
          <w:rFonts w:ascii="Times New Roman" w:eastAsia="DengXian" w:hAnsi="Times New Roman" w:cs="Times New Roman"/>
        </w:rPr>
        <w:t xml:space="preserve"> </w:t>
      </w:r>
      <w:r w:rsidR="00CE6524" w:rsidRPr="00C80C29">
        <w:rPr>
          <w:rFonts w:ascii="Times New Roman" w:eastAsia="DengXian" w:hAnsi="Times New Roman" w:cs="Times New Roman"/>
        </w:rPr>
        <w:t xml:space="preserve">button </w:t>
      </w:r>
      <w:r w:rsidRPr="00C80C29">
        <w:rPr>
          <w:rFonts w:ascii="Times New Roman" w:eastAsia="DengXian" w:hAnsi="Times New Roman" w:cs="Times New Roman"/>
        </w:rPr>
        <w:t>in the EASY-STEM app to r</w:t>
      </w:r>
      <w:r w:rsidR="00A90C1C" w:rsidRPr="00C80C29">
        <w:rPr>
          <w:rFonts w:ascii="Times New Roman" w:eastAsia="DengXian" w:hAnsi="Times New Roman" w:cs="Times New Roman"/>
        </w:rPr>
        <w:t>efin</w:t>
      </w:r>
      <w:r w:rsidRPr="00C80C29">
        <w:rPr>
          <w:rFonts w:ascii="Times New Roman" w:eastAsia="DengXian" w:hAnsi="Times New Roman" w:cs="Times New Roman"/>
        </w:rPr>
        <w:t>e</w:t>
      </w:r>
      <w:r w:rsidR="00A90C1C" w:rsidRPr="00C80C29">
        <w:rPr>
          <w:rFonts w:ascii="Times New Roman" w:eastAsia="DengXian" w:hAnsi="Times New Roman" w:cs="Times New Roman"/>
        </w:rPr>
        <w:t xml:space="preserve"> </w:t>
      </w:r>
      <w:r w:rsidR="00E57BC3" w:rsidRPr="00C80C29">
        <w:rPr>
          <w:rFonts w:ascii="Times New Roman" w:eastAsia="DengXian" w:hAnsi="Times New Roman" w:cs="Times New Roman"/>
        </w:rPr>
        <w:t>atomic position</w:t>
      </w:r>
      <w:r w:rsidR="00A90C1C" w:rsidRPr="00C80C29">
        <w:rPr>
          <w:rFonts w:ascii="Times New Roman" w:eastAsia="DengXian" w:hAnsi="Times New Roman" w:cs="Times New Roman"/>
        </w:rPr>
        <w:t>s with 2D-</w:t>
      </w:r>
      <w:r w:rsidR="00BC2D96" w:rsidRPr="00C80C29">
        <w:rPr>
          <w:rFonts w:ascii="Times New Roman" w:eastAsia="DengXian" w:hAnsi="Times New Roman" w:cs="Times New Roman"/>
        </w:rPr>
        <w:t>G</w:t>
      </w:r>
      <w:r w:rsidR="00A90C1C" w:rsidRPr="00C80C29">
        <w:rPr>
          <w:rFonts w:ascii="Times New Roman" w:eastAsia="DengXian" w:hAnsi="Times New Roman" w:cs="Times New Roman"/>
        </w:rPr>
        <w:t>aussian fitting.</w:t>
      </w:r>
    </w:p>
    <w:p w14:paraId="4BF57E34" w14:textId="77777777" w:rsidR="002E36FF" w:rsidRPr="00A90C1C" w:rsidRDefault="002E36FF" w:rsidP="00D05E05">
      <w:pPr>
        <w:widowControl/>
        <w:contextualSpacing/>
        <w:rPr>
          <w:rFonts w:ascii="Times New Roman" w:eastAsia="DengXian" w:hAnsi="Times New Roman" w:cs="Times New Roman"/>
        </w:rPr>
      </w:pPr>
    </w:p>
    <w:p w14:paraId="119DE2D5" w14:textId="1F38F2DB" w:rsidR="00482877"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ED0A2C">
        <w:rPr>
          <w:rFonts w:ascii="Times New Roman" w:eastAsia="DengXian" w:hAnsi="Times New Roman" w:cs="Times New Roman"/>
        </w:rPr>
        <w:t xml:space="preserve"> </w:t>
      </w:r>
      <w:r w:rsidR="00A90C1C" w:rsidRPr="00A90C1C">
        <w:rPr>
          <w:rFonts w:ascii="Times New Roman" w:eastAsia="DengXian" w:hAnsi="Times New Roman" w:cs="Times New Roman"/>
        </w:rPr>
        <w:t xml:space="preserve">After obtaining the initial </w:t>
      </w:r>
      <w:r w:rsidR="00E57BC3">
        <w:rPr>
          <w:rFonts w:ascii="Times New Roman" w:eastAsia="DengXian" w:hAnsi="Times New Roman" w:cs="Times New Roman"/>
        </w:rPr>
        <w:t>atomic position</w:t>
      </w:r>
      <w:r w:rsidR="00A90C1C" w:rsidRPr="00A90C1C">
        <w:rPr>
          <w:rFonts w:ascii="Times New Roman" w:eastAsia="DengXian" w:hAnsi="Times New Roman" w:cs="Times New Roman"/>
        </w:rPr>
        <w:t>s and indexing the atoms in the image, a 2D-</w:t>
      </w:r>
      <w:r w:rsidR="00D05E05">
        <w:rPr>
          <w:rFonts w:ascii="Times New Roman" w:eastAsia="DengXian" w:hAnsi="Times New Roman" w:cs="Times New Roman"/>
        </w:rPr>
        <w:t>G</w:t>
      </w:r>
      <w:r w:rsidR="00A90C1C" w:rsidRPr="00A90C1C">
        <w:rPr>
          <w:rFonts w:ascii="Times New Roman" w:eastAsia="DengXian" w:hAnsi="Times New Roman" w:cs="Times New Roman"/>
        </w:rPr>
        <w:t xml:space="preserve">aussian fitting around each atomic </w:t>
      </w:r>
      <w:r w:rsidR="00C908BA" w:rsidRPr="00A90C1C">
        <w:rPr>
          <w:rFonts w:ascii="Times New Roman" w:eastAsia="DengXian" w:hAnsi="Times New Roman" w:cs="Times New Roman"/>
        </w:rPr>
        <w:t>column</w:t>
      </w:r>
      <w:r w:rsidR="00A90C1C" w:rsidRPr="00A90C1C">
        <w:rPr>
          <w:rFonts w:ascii="Times New Roman" w:eastAsia="DengXian" w:hAnsi="Times New Roman" w:cs="Times New Roman"/>
        </w:rPr>
        <w:t xml:space="preserve"> needs to be applied to achieve the sub-pixel level precision in the analysis. </w:t>
      </w:r>
      <w:r w:rsidR="0042578C">
        <w:rPr>
          <w:rFonts w:ascii="Times New Roman" w:eastAsia="DengXian" w:hAnsi="Times New Roman" w:cs="Times New Roman"/>
        </w:rPr>
        <w:t>Using t</w:t>
      </w:r>
      <w:r w:rsidR="0076702F">
        <w:rPr>
          <w:rFonts w:ascii="Times New Roman" w:eastAsia="DengXian" w:hAnsi="Times New Roman" w:cs="Times New Roman"/>
        </w:rPr>
        <w:t>h</w:t>
      </w:r>
      <w:r w:rsidR="001F4FA0">
        <w:rPr>
          <w:rFonts w:ascii="Times New Roman" w:eastAsia="DengXian" w:hAnsi="Times New Roman" w:cs="Times New Roman"/>
        </w:rPr>
        <w:t>is</w:t>
      </w:r>
      <w:r w:rsidR="0076702F">
        <w:rPr>
          <w:rFonts w:ascii="Times New Roman" w:eastAsia="DengXian" w:hAnsi="Times New Roman" w:cs="Times New Roman"/>
        </w:rPr>
        <w:t xml:space="preserve"> algorithm</w:t>
      </w:r>
      <w:r w:rsidR="00143824">
        <w:rPr>
          <w:rFonts w:ascii="Times New Roman" w:eastAsia="DengXian" w:hAnsi="Times New Roman" w:cs="Times New Roman"/>
        </w:rPr>
        <w:t>,</w:t>
      </w:r>
      <w:r w:rsidR="0076702F">
        <w:rPr>
          <w:rFonts w:ascii="Times New Roman" w:eastAsia="DengXian" w:hAnsi="Times New Roman" w:cs="Times New Roman"/>
        </w:rPr>
        <w:t xml:space="preserve"> </w:t>
      </w:r>
      <w:r w:rsidR="0042578C">
        <w:rPr>
          <w:rFonts w:ascii="Times New Roman" w:eastAsia="DengXian" w:hAnsi="Times New Roman" w:cs="Times New Roman"/>
        </w:rPr>
        <w:t xml:space="preserve">it is possible to </w:t>
      </w:r>
      <w:r w:rsidR="0076702F">
        <w:rPr>
          <w:rFonts w:ascii="Times New Roman" w:eastAsia="DengXian" w:hAnsi="Times New Roman" w:cs="Times New Roman"/>
        </w:rPr>
        <w:t>first c</w:t>
      </w:r>
      <w:r w:rsidR="0076702F" w:rsidRPr="00A90C1C">
        <w:rPr>
          <w:rFonts w:ascii="Times New Roman" w:eastAsia="DengXian" w:hAnsi="Times New Roman" w:cs="Times New Roman"/>
        </w:rPr>
        <w:t>rop an area in the image around each</w:t>
      </w:r>
      <w:r w:rsidR="0076702F">
        <w:rPr>
          <w:rFonts w:ascii="Times New Roman" w:eastAsia="DengXian" w:hAnsi="Times New Roman" w:cs="Times New Roman"/>
        </w:rPr>
        <w:t xml:space="preserve"> initial</w:t>
      </w:r>
      <w:r w:rsidR="0076702F" w:rsidRPr="00A90C1C">
        <w:rPr>
          <w:rFonts w:ascii="Times New Roman" w:eastAsia="DengXian" w:hAnsi="Times New Roman" w:cs="Times New Roman"/>
        </w:rPr>
        <w:t xml:space="preserve"> </w:t>
      </w:r>
      <w:r w:rsidR="00E57BC3">
        <w:rPr>
          <w:rFonts w:ascii="Times New Roman" w:eastAsia="DengXian" w:hAnsi="Times New Roman" w:cs="Times New Roman"/>
        </w:rPr>
        <w:t>atomic position</w:t>
      </w:r>
      <w:r w:rsidR="0076702F">
        <w:rPr>
          <w:rFonts w:ascii="Times New Roman" w:eastAsia="DengXian" w:hAnsi="Times New Roman" w:cs="Times New Roman"/>
        </w:rPr>
        <w:t xml:space="preserve"> </w:t>
      </w:r>
      <w:r w:rsidR="0076702F" w:rsidRPr="00A90C1C">
        <w:rPr>
          <w:rFonts w:ascii="Times New Roman" w:eastAsia="DengXian" w:hAnsi="Times New Roman" w:cs="Times New Roman"/>
        </w:rPr>
        <w:t>in the image</w:t>
      </w:r>
      <w:r w:rsidR="0076702F">
        <w:rPr>
          <w:rFonts w:ascii="Times New Roman" w:eastAsia="DengXian" w:hAnsi="Times New Roman" w:cs="Times New Roman"/>
        </w:rPr>
        <w:t xml:space="preserve"> and then f</w:t>
      </w:r>
      <w:r w:rsidR="0076702F" w:rsidRPr="00A90C1C">
        <w:rPr>
          <w:rFonts w:ascii="Times New Roman" w:eastAsia="DengXian" w:hAnsi="Times New Roman" w:cs="Times New Roman"/>
        </w:rPr>
        <w:t>it a 2D-</w:t>
      </w:r>
      <w:r w:rsidR="00D05E05">
        <w:rPr>
          <w:rFonts w:ascii="Times New Roman" w:eastAsia="DengXian" w:hAnsi="Times New Roman" w:cs="Times New Roman"/>
        </w:rPr>
        <w:t>G</w:t>
      </w:r>
      <w:r w:rsidR="0076702F" w:rsidRPr="00A90C1C">
        <w:rPr>
          <w:rFonts w:ascii="Times New Roman" w:eastAsia="DengXian" w:hAnsi="Times New Roman" w:cs="Times New Roman"/>
        </w:rPr>
        <w:t>aussian peak in the cropped image</w:t>
      </w:r>
      <w:r w:rsidR="0042578C">
        <w:rPr>
          <w:rFonts w:ascii="Times New Roman" w:eastAsia="DengXian" w:hAnsi="Times New Roman" w:cs="Times New Roman"/>
        </w:rPr>
        <w:t>. We then</w:t>
      </w:r>
      <w:r w:rsidR="0076702F" w:rsidRPr="00A90C1C">
        <w:rPr>
          <w:rFonts w:ascii="Times New Roman" w:eastAsia="DengXian" w:hAnsi="Times New Roman" w:cs="Times New Roman"/>
        </w:rPr>
        <w:t xml:space="preserve"> use the centers of the fitted </w:t>
      </w:r>
      <w:r w:rsidR="0076702F" w:rsidRPr="00F82EEB">
        <w:rPr>
          <w:rFonts w:ascii="Times New Roman" w:eastAsia="DengXian" w:hAnsi="Times New Roman" w:cs="Times New Roman"/>
        </w:rPr>
        <w:t>2D-</w:t>
      </w:r>
      <w:r w:rsidR="00D05E05">
        <w:rPr>
          <w:rFonts w:ascii="Times New Roman" w:eastAsia="DengXian" w:hAnsi="Times New Roman" w:cs="Times New Roman"/>
        </w:rPr>
        <w:t>G</w:t>
      </w:r>
      <w:r w:rsidR="0076702F" w:rsidRPr="00A90C1C">
        <w:rPr>
          <w:rFonts w:ascii="Times New Roman" w:eastAsia="DengXian" w:hAnsi="Times New Roman" w:cs="Times New Roman"/>
        </w:rPr>
        <w:t xml:space="preserve">aussian peaks as the refined </w:t>
      </w:r>
      <w:r w:rsidR="00E57BC3">
        <w:rPr>
          <w:rFonts w:ascii="Times New Roman" w:eastAsia="DengXian" w:hAnsi="Times New Roman" w:cs="Times New Roman"/>
        </w:rPr>
        <w:t>atomic position</w:t>
      </w:r>
      <w:r w:rsidR="0076702F" w:rsidRPr="00A90C1C">
        <w:rPr>
          <w:rFonts w:ascii="Times New Roman" w:eastAsia="DengXian" w:hAnsi="Times New Roman" w:cs="Times New Roman"/>
        </w:rPr>
        <w:t xml:space="preserve">s. </w:t>
      </w:r>
      <w:r w:rsidR="0042578C">
        <w:rPr>
          <w:rFonts w:ascii="Times New Roman" w:eastAsia="DengXian" w:hAnsi="Times New Roman" w:cs="Times New Roman"/>
        </w:rPr>
        <w:t>This algorithm f</w:t>
      </w:r>
      <w:r w:rsidR="002357B7" w:rsidRPr="001B229B">
        <w:rPr>
          <w:rFonts w:ascii="Times New Roman" w:eastAsia="DengXian" w:hAnsi="Times New Roman" w:cs="Times New Roman"/>
        </w:rPr>
        <w:t>it</w:t>
      </w:r>
      <w:r w:rsidR="0042578C">
        <w:rPr>
          <w:rFonts w:ascii="Times New Roman" w:eastAsia="DengXian" w:hAnsi="Times New Roman" w:cs="Times New Roman"/>
        </w:rPr>
        <w:t>s</w:t>
      </w:r>
      <w:r w:rsidR="002357B7" w:rsidRPr="001B229B">
        <w:rPr>
          <w:rFonts w:ascii="Times New Roman" w:eastAsia="DengXian" w:hAnsi="Times New Roman" w:cs="Times New Roman"/>
        </w:rPr>
        <w:t xml:space="preserve"> the 2D-</w:t>
      </w:r>
      <w:r w:rsidR="00D05E05">
        <w:rPr>
          <w:rFonts w:ascii="Times New Roman" w:eastAsia="DengXian" w:hAnsi="Times New Roman" w:cs="Times New Roman"/>
        </w:rPr>
        <w:t>G</w:t>
      </w:r>
      <w:r w:rsidR="002357B7" w:rsidRPr="001B229B">
        <w:rPr>
          <w:rFonts w:ascii="Times New Roman" w:eastAsia="DengXian" w:hAnsi="Times New Roman" w:cs="Times New Roman"/>
        </w:rPr>
        <w:t xml:space="preserve">aussian function </w:t>
      </w:r>
      <w:r w:rsidR="002357B7">
        <w:rPr>
          <w:rFonts w:ascii="Times New Roman" w:eastAsia="DengXian" w:hAnsi="Times New Roman" w:cs="Times New Roman"/>
        </w:rPr>
        <w:t xml:space="preserve">to each atomic column in the image </w:t>
      </w:r>
      <w:r w:rsidR="002357B7" w:rsidRPr="001B229B">
        <w:rPr>
          <w:rFonts w:ascii="Times New Roman" w:eastAsia="DengXian" w:hAnsi="Times New Roman" w:cs="Times New Roman"/>
        </w:rPr>
        <w:t>and the center of the fitted peak will be plotted afte</w:t>
      </w:r>
      <w:r w:rsidR="0042578C">
        <w:rPr>
          <w:rFonts w:ascii="Times New Roman" w:eastAsia="DengXian" w:hAnsi="Times New Roman" w:cs="Times New Roman"/>
        </w:rPr>
        <w:t>r</w:t>
      </w:r>
      <w:r w:rsidR="002357B7" w:rsidRPr="001B229B">
        <w:rPr>
          <w:rFonts w:ascii="Times New Roman" w:eastAsia="DengXian" w:hAnsi="Times New Roman" w:cs="Times New Roman"/>
        </w:rPr>
        <w:t xml:space="preserve"> fitting.</w:t>
      </w:r>
      <w:r w:rsidR="002357B7">
        <w:rPr>
          <w:rFonts w:ascii="Times New Roman" w:eastAsia="DengXian" w:hAnsi="Times New Roman" w:cs="Times New Roman"/>
        </w:rPr>
        <w:t xml:space="preserve"> </w:t>
      </w:r>
      <w:r w:rsidR="00BC2D96">
        <w:rPr>
          <w:rFonts w:ascii="Times New Roman" w:eastAsia="DengXian" w:hAnsi="Times New Roman" w:cs="Times New Roman"/>
        </w:rPr>
        <w:t xml:space="preserve">The result of the 2D-Gaussian fitting is shown in </w:t>
      </w:r>
      <w:r w:rsidR="00BC2D96" w:rsidRPr="00D05E05">
        <w:rPr>
          <w:rFonts w:ascii="Times New Roman" w:eastAsia="DengXian" w:hAnsi="Times New Roman" w:cs="Times New Roman"/>
          <w:b/>
          <w:bCs/>
        </w:rPr>
        <w:t>Figure 3</w:t>
      </w:r>
      <w:proofErr w:type="gramStart"/>
      <w:r w:rsidR="00BC2D96" w:rsidRPr="00D05E05">
        <w:rPr>
          <w:rFonts w:ascii="Times New Roman" w:eastAsia="DengXian" w:hAnsi="Times New Roman" w:cs="Times New Roman"/>
          <w:b/>
          <w:bCs/>
        </w:rPr>
        <w:t>g</w:t>
      </w:r>
      <w:r w:rsidR="00D05E05">
        <w:rPr>
          <w:rFonts w:ascii="Times New Roman" w:eastAsia="DengXian" w:hAnsi="Times New Roman" w:cs="Times New Roman"/>
          <w:b/>
          <w:bCs/>
        </w:rPr>
        <w:t>,</w:t>
      </w:r>
      <w:r w:rsidR="00BC2D96" w:rsidRPr="00D05E05">
        <w:rPr>
          <w:rFonts w:ascii="Times New Roman" w:eastAsia="DengXian" w:hAnsi="Times New Roman" w:cs="Times New Roman"/>
          <w:b/>
          <w:bCs/>
        </w:rPr>
        <w:t>h</w:t>
      </w:r>
      <w:r w:rsidR="00BC2D96">
        <w:rPr>
          <w:rFonts w:ascii="Times New Roman" w:eastAsia="DengXian" w:hAnsi="Times New Roman" w:cs="Times New Roman"/>
        </w:rPr>
        <w:t>.</w:t>
      </w:r>
      <w:proofErr w:type="gramEnd"/>
      <w:r w:rsidR="00BC2D96">
        <w:rPr>
          <w:rFonts w:ascii="Times New Roman" w:eastAsia="DengXian" w:hAnsi="Times New Roman" w:cs="Times New Roman"/>
        </w:rPr>
        <w:t xml:space="preserve"> </w:t>
      </w:r>
    </w:p>
    <w:p w14:paraId="0F5CBEE8" w14:textId="77777777" w:rsidR="00C43CD1" w:rsidRDefault="00C43CD1" w:rsidP="00D05E05">
      <w:pPr>
        <w:widowControl/>
        <w:contextualSpacing/>
        <w:rPr>
          <w:rFonts w:ascii="Times New Roman" w:eastAsia="DengXian" w:hAnsi="Times New Roman" w:cs="Times New Roman"/>
        </w:rPr>
      </w:pPr>
    </w:p>
    <w:p w14:paraId="7C4AC670" w14:textId="6A174966" w:rsidR="002357B7" w:rsidRPr="00C80C29" w:rsidRDefault="00BC7877" w:rsidP="00D05E05">
      <w:pPr>
        <w:pStyle w:val="ListParagraph"/>
        <w:widowControl/>
        <w:numPr>
          <w:ilvl w:val="1"/>
          <w:numId w:val="39"/>
        </w:numPr>
        <w:ind w:left="0" w:firstLine="0"/>
        <w:rPr>
          <w:rFonts w:ascii="Times New Roman" w:eastAsia="DengXian" w:hAnsi="Times New Roman" w:cs="Times New Roman"/>
        </w:rPr>
      </w:pPr>
      <w:r w:rsidRPr="00C80C29">
        <w:rPr>
          <w:rFonts w:ascii="Times New Roman" w:eastAsia="DengXian" w:hAnsi="Times New Roman" w:cs="Times New Roman"/>
        </w:rPr>
        <w:t>(</w:t>
      </w:r>
      <w:r w:rsidR="006D4EE0" w:rsidRPr="00C80C29">
        <w:rPr>
          <w:rFonts w:ascii="Times New Roman" w:eastAsia="DengXian" w:hAnsi="Times New Roman" w:cs="Times New Roman"/>
        </w:rPr>
        <w:t>O</w:t>
      </w:r>
      <w:r w:rsidRPr="00C80C29">
        <w:rPr>
          <w:rFonts w:ascii="Times New Roman" w:eastAsia="DengXian" w:hAnsi="Times New Roman" w:cs="Times New Roman"/>
        </w:rPr>
        <w:t xml:space="preserve">ptional) </w:t>
      </w:r>
      <w:r w:rsidR="001F4FA0" w:rsidRPr="00C80C29">
        <w:rPr>
          <w:rFonts w:ascii="Times New Roman" w:eastAsia="DengXian" w:hAnsi="Times New Roman" w:cs="Times New Roman"/>
        </w:rPr>
        <w:t>Click the</w:t>
      </w:r>
      <w:r w:rsidR="001F4FA0" w:rsidRPr="00C80C29">
        <w:rPr>
          <w:rFonts w:ascii="Times New Roman" w:hAnsi="Times New Roman" w:cs="Times New Roman"/>
        </w:rPr>
        <w:t xml:space="preserve"> </w:t>
      </w:r>
      <w:proofErr w:type="spellStart"/>
      <w:r w:rsidR="001F4FA0" w:rsidRPr="00D05E05">
        <w:rPr>
          <w:rFonts w:ascii="Times New Roman" w:hAnsi="Times New Roman" w:cs="Times New Roman"/>
          <w:b/>
          <w:bCs/>
        </w:rPr>
        <w:t>mpfit</w:t>
      </w:r>
      <w:proofErr w:type="spellEnd"/>
      <w:r w:rsidR="001F4FA0" w:rsidRPr="00D05E05">
        <w:rPr>
          <w:rFonts w:ascii="Times New Roman" w:hAnsi="Times New Roman" w:cs="Times New Roman"/>
          <w:b/>
          <w:bCs/>
        </w:rPr>
        <w:t xml:space="preserve"> </w:t>
      </w:r>
      <w:r w:rsidR="00D05E05">
        <w:rPr>
          <w:rFonts w:ascii="Times New Roman" w:hAnsi="Times New Roman" w:cs="Times New Roman"/>
          <w:b/>
          <w:bCs/>
        </w:rPr>
        <w:t>O</w:t>
      </w:r>
      <w:r w:rsidR="001F4FA0" w:rsidRPr="00D05E05">
        <w:rPr>
          <w:rFonts w:ascii="Times New Roman" w:hAnsi="Times New Roman" w:cs="Times New Roman"/>
          <w:b/>
          <w:bCs/>
        </w:rPr>
        <w:t>verlaps</w:t>
      </w:r>
      <w:r w:rsidR="001F4FA0" w:rsidRPr="00C80C29">
        <w:rPr>
          <w:rFonts w:ascii="Times New Roman" w:hAnsi="Times New Roman" w:cs="Times New Roman"/>
        </w:rPr>
        <w:t xml:space="preserve"> button in EASY-STEM to </w:t>
      </w:r>
      <w:r w:rsidR="001F4FA0" w:rsidRPr="00C80C29">
        <w:rPr>
          <w:rFonts w:ascii="Times New Roman" w:eastAsia="DengXian" w:hAnsi="Times New Roman" w:cs="Times New Roman"/>
        </w:rPr>
        <w:t>r</w:t>
      </w:r>
      <w:r w:rsidR="00A90C1C" w:rsidRPr="00C80C29">
        <w:rPr>
          <w:rFonts w:ascii="Times New Roman" w:eastAsia="DengXian" w:hAnsi="Times New Roman" w:cs="Times New Roman"/>
        </w:rPr>
        <w:t>efin</w:t>
      </w:r>
      <w:r w:rsidR="002357B7" w:rsidRPr="00C80C29">
        <w:rPr>
          <w:rFonts w:ascii="Times New Roman" w:eastAsia="DengXian" w:hAnsi="Times New Roman" w:cs="Times New Roman"/>
        </w:rPr>
        <w:t>e</w:t>
      </w:r>
      <w:r w:rsidR="00A90C1C" w:rsidRPr="00C80C29">
        <w:rPr>
          <w:rFonts w:ascii="Times New Roman" w:eastAsia="DengXian" w:hAnsi="Times New Roman" w:cs="Times New Roman"/>
        </w:rPr>
        <w:t xml:space="preserve"> </w:t>
      </w:r>
      <w:r w:rsidR="00E57BC3" w:rsidRPr="00C80C29">
        <w:rPr>
          <w:rFonts w:ascii="Times New Roman" w:eastAsia="DengXian" w:hAnsi="Times New Roman" w:cs="Times New Roman"/>
        </w:rPr>
        <w:t>atomic position</w:t>
      </w:r>
      <w:r w:rsidR="00A90C1C" w:rsidRPr="00C80C29">
        <w:rPr>
          <w:rFonts w:ascii="Times New Roman" w:eastAsia="DengXian" w:hAnsi="Times New Roman" w:cs="Times New Roman"/>
        </w:rPr>
        <w:t>s with 2D-</w:t>
      </w:r>
      <w:r w:rsidR="00BC2D96" w:rsidRPr="00C80C29">
        <w:rPr>
          <w:rFonts w:ascii="Times New Roman" w:eastAsia="DengXian" w:hAnsi="Times New Roman" w:cs="Times New Roman"/>
        </w:rPr>
        <w:t>G</w:t>
      </w:r>
      <w:r w:rsidR="00A90C1C" w:rsidRPr="00C80C29">
        <w:rPr>
          <w:rFonts w:ascii="Times New Roman" w:eastAsia="DengXian" w:hAnsi="Times New Roman" w:cs="Times New Roman"/>
        </w:rPr>
        <w:t>aussian multi-peak fitting</w:t>
      </w:r>
      <w:r w:rsidR="002357B7" w:rsidRPr="00C80C29">
        <w:rPr>
          <w:rFonts w:ascii="Times New Roman" w:eastAsia="DengXian" w:hAnsi="Times New Roman" w:cs="Times New Roman"/>
        </w:rPr>
        <w:t xml:space="preserve"> (</w:t>
      </w:r>
      <w:proofErr w:type="spellStart"/>
      <w:r w:rsidR="002357B7" w:rsidRPr="00C80C29">
        <w:rPr>
          <w:rFonts w:ascii="Times New Roman" w:eastAsia="DengXian" w:hAnsi="Times New Roman" w:cs="Times New Roman"/>
        </w:rPr>
        <w:t>mp</w:t>
      </w:r>
      <w:proofErr w:type="spellEnd"/>
      <w:r w:rsidR="002357B7" w:rsidRPr="00C80C29">
        <w:rPr>
          <w:rFonts w:ascii="Times New Roman" w:eastAsia="DengXian" w:hAnsi="Times New Roman" w:cs="Times New Roman"/>
        </w:rPr>
        <w:t xml:space="preserve">-fit). </w:t>
      </w:r>
    </w:p>
    <w:p w14:paraId="410770F4" w14:textId="77777777" w:rsidR="001F4FA0" w:rsidRDefault="001F4FA0" w:rsidP="00D05E05">
      <w:pPr>
        <w:widowControl/>
        <w:contextualSpacing/>
        <w:rPr>
          <w:rFonts w:ascii="Times New Roman" w:eastAsia="DengXian" w:hAnsi="Times New Roman" w:cs="Times New Roman"/>
        </w:rPr>
      </w:pPr>
    </w:p>
    <w:p w14:paraId="4317332F" w14:textId="40A43952" w:rsidR="007E2A06" w:rsidRPr="00D71315"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2357B7">
        <w:rPr>
          <w:rFonts w:ascii="Times New Roman" w:eastAsia="DengXian" w:hAnsi="Times New Roman" w:cs="Times New Roman"/>
        </w:rPr>
        <w:t xml:space="preserve"> Refine the atomic positions using the </w:t>
      </w:r>
      <w:proofErr w:type="spellStart"/>
      <w:r w:rsidR="002357B7">
        <w:rPr>
          <w:rFonts w:ascii="Times New Roman" w:eastAsia="DengXian" w:hAnsi="Times New Roman" w:cs="Times New Roman"/>
        </w:rPr>
        <w:t>mp</w:t>
      </w:r>
      <w:proofErr w:type="spellEnd"/>
      <w:r w:rsidR="002357B7">
        <w:rPr>
          <w:rFonts w:ascii="Times New Roman" w:eastAsia="DengXian" w:hAnsi="Times New Roman" w:cs="Times New Roman"/>
        </w:rPr>
        <w:t xml:space="preserve">-fit algorithm </w:t>
      </w:r>
      <w:r w:rsidR="00C362D2" w:rsidRPr="00D71315">
        <w:rPr>
          <w:rFonts w:ascii="Times New Roman" w:eastAsia="DengXian" w:hAnsi="Times New Roman" w:cs="Times New Roman"/>
        </w:rPr>
        <w:t xml:space="preserve">when the intensities from adjacent atomic columns are overlapping with each other. </w:t>
      </w:r>
      <w:r w:rsidR="00466AC6" w:rsidRPr="00D71315">
        <w:rPr>
          <w:rFonts w:ascii="Times New Roman" w:eastAsia="DengXian" w:hAnsi="Times New Roman" w:cs="Times New Roman"/>
        </w:rPr>
        <w:t xml:space="preserve">The </w:t>
      </w:r>
      <w:proofErr w:type="spellStart"/>
      <w:r w:rsidR="002357B7">
        <w:rPr>
          <w:rFonts w:ascii="Times New Roman" w:eastAsia="DengXian" w:hAnsi="Times New Roman" w:cs="Times New Roman"/>
        </w:rPr>
        <w:t>mp</w:t>
      </w:r>
      <w:proofErr w:type="spellEnd"/>
      <w:r w:rsidR="002357B7">
        <w:rPr>
          <w:rFonts w:ascii="Times New Roman" w:eastAsia="DengXian" w:hAnsi="Times New Roman" w:cs="Times New Roman"/>
        </w:rPr>
        <w:t xml:space="preserve">-fit </w:t>
      </w:r>
      <w:r w:rsidR="00466AC6" w:rsidRPr="00D71315">
        <w:rPr>
          <w:rFonts w:ascii="Times New Roman" w:eastAsia="DengXian" w:hAnsi="Times New Roman" w:cs="Times New Roman"/>
        </w:rPr>
        <w:t xml:space="preserve">algorithm and </w:t>
      </w:r>
      <w:r w:rsidR="00680A76" w:rsidRPr="00D71315">
        <w:rPr>
          <w:rFonts w:ascii="Times New Roman" w:eastAsia="DengXian" w:hAnsi="Times New Roman" w:cs="Times New Roman"/>
        </w:rPr>
        <w:t xml:space="preserve">its </w:t>
      </w:r>
      <w:r w:rsidR="00466AC6" w:rsidRPr="00D71315">
        <w:rPr>
          <w:rFonts w:ascii="Times New Roman" w:eastAsia="DengXian" w:hAnsi="Times New Roman" w:cs="Times New Roman"/>
        </w:rPr>
        <w:t xml:space="preserve">effectiveness </w:t>
      </w:r>
      <w:r w:rsidR="00B30E71" w:rsidRPr="00D71315">
        <w:rPr>
          <w:rFonts w:ascii="Times New Roman" w:eastAsia="DengXian" w:hAnsi="Times New Roman" w:cs="Times New Roman"/>
        </w:rPr>
        <w:t>are</w:t>
      </w:r>
      <w:r w:rsidR="00466AC6" w:rsidRPr="00D71315">
        <w:rPr>
          <w:rFonts w:ascii="Times New Roman" w:eastAsia="DengXian" w:hAnsi="Times New Roman" w:cs="Times New Roman"/>
        </w:rPr>
        <w:t xml:space="preserve"> discussed in detail by D. </w:t>
      </w:r>
      <w:r w:rsidR="00680A76" w:rsidRPr="00D71315">
        <w:rPr>
          <w:rFonts w:ascii="Times New Roman" w:eastAsia="DengXian" w:hAnsi="Times New Roman" w:cs="Times New Roman"/>
        </w:rPr>
        <w:t>Mukherjee</w:t>
      </w:r>
      <w:r w:rsidR="00466AC6" w:rsidRPr="00D71315">
        <w:rPr>
          <w:rFonts w:ascii="Times New Roman" w:eastAsia="DengXian" w:hAnsi="Times New Roman" w:cs="Times New Roman"/>
        </w:rPr>
        <w:t xml:space="preserve"> et al</w:t>
      </w:r>
      <w:r w:rsidR="00D05E05">
        <w:rPr>
          <w:rFonts w:ascii="Times New Roman" w:eastAsia="DengXian" w:hAnsi="Times New Roman" w:cs="Times New Roman"/>
        </w:rPr>
        <w:t>.</w:t>
      </w:r>
      <w:r w:rsidR="00045090" w:rsidRPr="00D71315">
        <w:rPr>
          <w:rFonts w:ascii="Times New Roman" w:eastAsia="DengXian" w:hAnsi="Times New Roman" w:cs="Times New Roman"/>
        </w:rPr>
        <w:fldChar w:fldCharType="begin" w:fldLock="1"/>
      </w:r>
      <w:r w:rsidR="00223161" w:rsidRPr="00D71315">
        <w:rPr>
          <w:rFonts w:ascii="Times New Roman" w:eastAsia="DengXian" w:hAnsi="Times New Roman" w:cs="Times New Roman"/>
        </w:rPr>
        <w:instrText>ADDIN CSL_CITATION {"citationItems":[{"id":"ITEM-1","itemData":{"DOI":"10.1186/s40679-020-0068-y","ISSN":"21980926","abstract":"The standard technique for sub-pixel estimation of atom positions from atomic resolution scanning transmission electron microscopy images relies on fitting intensity maxima or minima with a two-dimensional Gaussian function. While this is a widespread method of measurement, it can be error prone in images with non-zero aberrations, strong intensity differences between adjacent atoms or in situations where the neighboring atom positions approach the resolution limit of the microscope. Here we demonstrate mpfit, an atom finding algorithm that iteratively calculates a series of overlapping two-dimensional Gaussian functions to fit the experimental dataset and then subsequently uses a subset of the calculated Gaussian functions to perform sub-pixel refinement of atom positions. Based on both simulated and experimental datasets presented in this work, this approach gives lower errors when compared to the commonly used single Gaussian peak fitting approach and demonstrates increased robustness over a wider range of experimental conditions.","author":[{"dropping-particle":"","family":"Mukherjee","given":"Debangshu","non-dropping-particle":"","parse-names":false,"suffix":""},{"dropping-particle":"","family":"Miao","given":"Leixin","non-dropping-particle":"","parse-names":false,"suffix":""},{"dropping-particle":"","family":"Stone","given":"Greg","non-dropping-particle":"","parse-names":false,"suffix":""},{"dropping-particle":"","family":"Alem","given":"Nasim","non-dropping-particle":"","parse-names":false,"suffix":""}],"container-title":"Advanced Structural and Chemical Imaging","id":"ITEM-1","issued":{"date-parts":[["2020"]]},"title":"mpfit: a robust method for fitting atomic resolution images with multiple Gaussian peaks","type":"article-journal"},"uris":["http://www.mendeley.com/documents/?uuid=45ee2060-27ee-49a7-bb41-a5e11943b03a"]}],"mendeley":{"formattedCitation":"&lt;sup&gt;21&lt;/sup&gt;","plainTextFormattedCitation":"21","previouslyFormattedCitation":"&lt;sup&gt;21&lt;/sup&gt;"},"properties":{"noteIndex":0},"schema":"https://github.com/citation-style-language/schema/raw/master/csl-citation.json"}</w:instrText>
      </w:r>
      <w:r w:rsidR="00045090" w:rsidRPr="00D71315">
        <w:rPr>
          <w:rFonts w:ascii="Times New Roman" w:eastAsia="DengXian" w:hAnsi="Times New Roman" w:cs="Times New Roman"/>
        </w:rPr>
        <w:fldChar w:fldCharType="separate"/>
      </w:r>
      <w:r w:rsidR="00045090" w:rsidRPr="00D71315">
        <w:rPr>
          <w:rFonts w:ascii="Times New Roman" w:eastAsia="DengXian" w:hAnsi="Times New Roman" w:cs="Times New Roman"/>
          <w:noProof/>
          <w:vertAlign w:val="superscript"/>
        </w:rPr>
        <w:t>21</w:t>
      </w:r>
      <w:r w:rsidR="00045090" w:rsidRPr="00D71315">
        <w:rPr>
          <w:rFonts w:ascii="Times New Roman" w:eastAsia="DengXian" w:hAnsi="Times New Roman" w:cs="Times New Roman"/>
        </w:rPr>
        <w:fldChar w:fldCharType="end"/>
      </w:r>
      <w:r w:rsidR="00466AC6" w:rsidRPr="00D71315">
        <w:rPr>
          <w:rFonts w:ascii="Times New Roman" w:eastAsia="DengXian" w:hAnsi="Times New Roman" w:cs="Times New Roman"/>
        </w:rPr>
        <w:t>.</w:t>
      </w:r>
      <w:r w:rsidR="00D71315">
        <w:rPr>
          <w:rFonts w:ascii="Times New Roman" w:eastAsia="DengXian" w:hAnsi="Times New Roman" w:cs="Times New Roman"/>
        </w:rPr>
        <w:t xml:space="preserve"> </w:t>
      </w:r>
      <w:r w:rsidR="001F4FA0">
        <w:rPr>
          <w:rFonts w:ascii="Times New Roman" w:hAnsi="Times New Roman" w:cs="Times New Roman"/>
        </w:rPr>
        <w:t>The EASY-STEM app</w:t>
      </w:r>
      <w:r w:rsidR="001F4FA0" w:rsidRPr="00871AFF">
        <w:rPr>
          <w:rFonts w:ascii="Times New Roman" w:hAnsi="Times New Roman" w:cs="Times New Roman"/>
        </w:rPr>
        <w:t xml:space="preserve"> has incorporated this algorithm and can be used to separate neighboring atoms with overlapping intensities.</w:t>
      </w:r>
      <w:r w:rsidR="00BC2D96">
        <w:rPr>
          <w:rFonts w:ascii="Times New Roman" w:hAnsi="Times New Roman" w:cs="Times New Roman"/>
        </w:rPr>
        <w:t xml:space="preserve"> The result of </w:t>
      </w:r>
      <w:proofErr w:type="spellStart"/>
      <w:r w:rsidR="00BC2D96">
        <w:rPr>
          <w:rFonts w:ascii="Times New Roman" w:hAnsi="Times New Roman" w:cs="Times New Roman"/>
        </w:rPr>
        <w:t>mp</w:t>
      </w:r>
      <w:proofErr w:type="spellEnd"/>
      <w:r w:rsidR="00BC2D96">
        <w:rPr>
          <w:rFonts w:ascii="Times New Roman" w:hAnsi="Times New Roman" w:cs="Times New Roman"/>
        </w:rPr>
        <w:t xml:space="preserve">-fit is shown in </w:t>
      </w:r>
      <w:r w:rsidR="00BC2D96" w:rsidRPr="00D05E05">
        <w:rPr>
          <w:rFonts w:ascii="Times New Roman" w:hAnsi="Times New Roman" w:cs="Times New Roman"/>
          <w:b/>
          <w:bCs/>
        </w:rPr>
        <w:t>Figure 3i</w:t>
      </w:r>
      <w:r w:rsidR="00BC2D96">
        <w:rPr>
          <w:rFonts w:ascii="Times New Roman" w:hAnsi="Times New Roman" w:cs="Times New Roman"/>
        </w:rPr>
        <w:t xml:space="preserve">. </w:t>
      </w:r>
    </w:p>
    <w:p w14:paraId="38CFB030" w14:textId="45A19D17" w:rsidR="001F4FA0" w:rsidRPr="00D71315" w:rsidRDefault="001F4FA0" w:rsidP="00D05E05">
      <w:pPr>
        <w:contextualSpacing/>
        <w:rPr>
          <w:rFonts w:ascii="Times New Roman" w:eastAsia="Calibri" w:hAnsi="Times New Roman" w:cs="Times New Roman"/>
        </w:rPr>
      </w:pPr>
    </w:p>
    <w:p w14:paraId="300F01A5" w14:textId="7AAC1EAF" w:rsidR="006632E0" w:rsidRPr="00C80C29" w:rsidRDefault="007E2A06" w:rsidP="00D05E05">
      <w:pPr>
        <w:pStyle w:val="ListParagraph"/>
        <w:widowControl/>
        <w:numPr>
          <w:ilvl w:val="1"/>
          <w:numId w:val="39"/>
        </w:numPr>
        <w:ind w:left="0" w:firstLine="0"/>
        <w:rPr>
          <w:rFonts w:ascii="Times New Roman" w:eastAsia="DengXian" w:hAnsi="Times New Roman" w:cs="Times New Roman"/>
        </w:rPr>
      </w:pPr>
      <w:r w:rsidRPr="00C80C29">
        <w:rPr>
          <w:rFonts w:ascii="Times New Roman" w:eastAsia="DengXian" w:hAnsi="Times New Roman" w:cs="Times New Roman"/>
        </w:rPr>
        <w:t xml:space="preserve">Save the results by clicking </w:t>
      </w:r>
      <w:r w:rsidR="0020036B" w:rsidRPr="00C80C29">
        <w:rPr>
          <w:rFonts w:ascii="Times New Roman" w:eastAsia="DengXian" w:hAnsi="Times New Roman" w:cs="Times New Roman"/>
        </w:rPr>
        <w:t xml:space="preserve">the </w:t>
      </w:r>
      <w:r w:rsidRPr="00D05E05">
        <w:rPr>
          <w:rFonts w:ascii="Times New Roman" w:eastAsia="DengXian" w:hAnsi="Times New Roman" w:cs="Times New Roman"/>
          <w:b/>
          <w:bCs/>
        </w:rPr>
        <w:t xml:space="preserve">Save </w:t>
      </w:r>
      <w:r w:rsidR="00E57BC3" w:rsidRPr="00D05E05">
        <w:rPr>
          <w:rFonts w:ascii="Times New Roman" w:eastAsia="DengXian" w:hAnsi="Times New Roman" w:cs="Times New Roman"/>
          <w:b/>
          <w:bCs/>
        </w:rPr>
        <w:t>Atomic position</w:t>
      </w:r>
      <w:r w:rsidRPr="00D05E05">
        <w:rPr>
          <w:rFonts w:ascii="Times New Roman" w:eastAsia="DengXian" w:hAnsi="Times New Roman" w:cs="Times New Roman"/>
          <w:b/>
          <w:bCs/>
        </w:rPr>
        <w:t>s</w:t>
      </w:r>
      <w:r w:rsidRPr="00C80C29">
        <w:rPr>
          <w:rFonts w:ascii="Times New Roman" w:eastAsia="DengXian" w:hAnsi="Times New Roman" w:cs="Times New Roman"/>
        </w:rPr>
        <w:t xml:space="preserve"> button.</w:t>
      </w:r>
    </w:p>
    <w:p w14:paraId="26B15205" w14:textId="77777777" w:rsidR="00BF0B65" w:rsidRDefault="00BF0B65" w:rsidP="00D05E05">
      <w:pPr>
        <w:widowControl/>
        <w:contextualSpacing/>
        <w:rPr>
          <w:rFonts w:ascii="Times New Roman" w:eastAsia="DengXian" w:hAnsi="Times New Roman" w:cs="Times New Roman"/>
        </w:rPr>
      </w:pPr>
    </w:p>
    <w:p w14:paraId="1877B0FB" w14:textId="36F0E1E9" w:rsidR="00916BCB"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6632E0">
        <w:rPr>
          <w:rFonts w:ascii="Times New Roman" w:eastAsia="DengXian" w:hAnsi="Times New Roman" w:cs="Times New Roman"/>
        </w:rPr>
        <w:t xml:space="preserve"> </w:t>
      </w:r>
      <w:r w:rsidR="00D05E05">
        <w:rPr>
          <w:rFonts w:ascii="Times New Roman" w:eastAsia="DengXian" w:hAnsi="Times New Roman" w:cs="Times New Roman"/>
        </w:rPr>
        <w:t>T</w:t>
      </w:r>
      <w:r w:rsidR="00E12FCE">
        <w:rPr>
          <w:rFonts w:ascii="Times New Roman" w:eastAsia="DengXian" w:hAnsi="Times New Roman" w:cs="Times New Roman"/>
        </w:rPr>
        <w:t>he app will prompt the user for location</w:t>
      </w:r>
      <w:r w:rsidR="00C65CD9">
        <w:rPr>
          <w:rFonts w:ascii="Times New Roman" w:eastAsia="DengXian" w:hAnsi="Times New Roman" w:cs="Times New Roman"/>
        </w:rPr>
        <w:t xml:space="preserve"> saving</w:t>
      </w:r>
      <w:r w:rsidR="00E12FCE">
        <w:rPr>
          <w:rFonts w:ascii="Times New Roman" w:eastAsia="DengXian" w:hAnsi="Times New Roman" w:cs="Times New Roman"/>
        </w:rPr>
        <w:t xml:space="preserve"> and file name. All saved results are included in the variable called “</w:t>
      </w:r>
      <w:proofErr w:type="spellStart"/>
      <w:r w:rsidR="00E12FCE">
        <w:rPr>
          <w:rFonts w:ascii="Times New Roman" w:eastAsia="DengXian" w:hAnsi="Times New Roman" w:cs="Times New Roman"/>
        </w:rPr>
        <w:t>atom_pos</w:t>
      </w:r>
      <w:proofErr w:type="spellEnd"/>
      <w:r w:rsidR="00E12FCE">
        <w:rPr>
          <w:rFonts w:ascii="Times New Roman" w:eastAsia="DengXian" w:hAnsi="Times New Roman" w:cs="Times New Roman"/>
        </w:rPr>
        <w:t>”.</w:t>
      </w:r>
    </w:p>
    <w:p w14:paraId="232A6828" w14:textId="77777777" w:rsidR="00753EE6" w:rsidRDefault="00753EE6" w:rsidP="00D05E05">
      <w:pPr>
        <w:widowControl/>
        <w:contextualSpacing/>
        <w:rPr>
          <w:rFonts w:ascii="Times New Roman" w:hAnsi="Times New Roman" w:cs="Times New Roman"/>
        </w:rPr>
      </w:pPr>
    </w:p>
    <w:p w14:paraId="049933C5" w14:textId="5547185D" w:rsidR="00A90C1C" w:rsidRPr="00C80C29" w:rsidRDefault="00A90C1C" w:rsidP="00D05E05">
      <w:pPr>
        <w:pStyle w:val="ListParagraph"/>
        <w:widowControl/>
        <w:numPr>
          <w:ilvl w:val="0"/>
          <w:numId w:val="39"/>
        </w:numPr>
        <w:ind w:left="0" w:firstLine="0"/>
        <w:rPr>
          <w:rFonts w:ascii="Times New Roman" w:hAnsi="Times New Roman" w:cs="Times New Roman"/>
          <w:b/>
          <w:bCs/>
        </w:rPr>
      </w:pPr>
      <w:r w:rsidRPr="00C80C29">
        <w:rPr>
          <w:rFonts w:ascii="Times New Roman" w:hAnsi="Times New Roman" w:cs="Times New Roman"/>
          <w:b/>
          <w:bCs/>
        </w:rPr>
        <w:t>Physical information extraction</w:t>
      </w:r>
    </w:p>
    <w:p w14:paraId="6514F73C" w14:textId="77777777" w:rsidR="00A06837" w:rsidRPr="00F04E89" w:rsidRDefault="00A06837" w:rsidP="00D05E05">
      <w:pPr>
        <w:widowControl/>
        <w:contextualSpacing/>
        <w:rPr>
          <w:rFonts w:ascii="Times New Roman" w:hAnsi="Times New Roman" w:cs="Times New Roman"/>
        </w:rPr>
      </w:pPr>
    </w:p>
    <w:p w14:paraId="79EBAE13" w14:textId="06B18E0B" w:rsidR="00A06837" w:rsidRDefault="00CC233D" w:rsidP="00D05E05">
      <w:pPr>
        <w:pStyle w:val="ListParagraph"/>
        <w:widowControl/>
        <w:numPr>
          <w:ilvl w:val="1"/>
          <w:numId w:val="39"/>
        </w:numPr>
        <w:ind w:left="0" w:firstLine="0"/>
        <w:rPr>
          <w:rFonts w:ascii="Times New Roman" w:eastAsia="DengXian" w:hAnsi="Times New Roman" w:cs="Times New Roman"/>
        </w:rPr>
      </w:pPr>
      <w:r w:rsidRPr="00D05E05">
        <w:rPr>
          <w:rFonts w:ascii="Times New Roman" w:eastAsia="DengXian" w:hAnsi="Times New Roman" w:cs="Times New Roman"/>
        </w:rPr>
        <w:t>Measure the a</w:t>
      </w:r>
      <w:r w:rsidR="00A90C1C" w:rsidRPr="00D05E05">
        <w:rPr>
          <w:rFonts w:ascii="Times New Roman" w:eastAsia="DengXian" w:hAnsi="Times New Roman" w:cs="Times New Roman"/>
        </w:rPr>
        <w:t>tomic displacement</w:t>
      </w:r>
      <w:r w:rsidR="009C1065" w:rsidRPr="00D05E05">
        <w:rPr>
          <w:rFonts w:ascii="Times New Roman" w:eastAsia="DengXian" w:hAnsi="Times New Roman" w:cs="Times New Roman"/>
        </w:rPr>
        <w:t>s</w:t>
      </w:r>
      <w:r w:rsidR="00FD3335" w:rsidRPr="00D05E05">
        <w:rPr>
          <w:rFonts w:ascii="Times New Roman" w:eastAsia="DengXian" w:hAnsi="Times New Roman" w:cs="Times New Roman"/>
        </w:rPr>
        <w:t xml:space="preserve"> based on the unit cell</w:t>
      </w:r>
      <w:r w:rsidR="002A5817" w:rsidRPr="00D05E05">
        <w:rPr>
          <w:rFonts w:ascii="Times New Roman" w:eastAsia="DengXian" w:hAnsi="Times New Roman" w:cs="Times New Roman"/>
        </w:rPr>
        <w:t xml:space="preserve"> vector </w:t>
      </w:r>
      <w:r w:rsidR="00FD3335" w:rsidRPr="00D05E05">
        <w:rPr>
          <w:rFonts w:ascii="Times New Roman" w:eastAsia="DengXian" w:hAnsi="Times New Roman" w:cs="Times New Roman"/>
        </w:rPr>
        <w:t>index</w:t>
      </w:r>
      <w:r w:rsidR="002A5817" w:rsidRPr="00D05E05">
        <w:rPr>
          <w:rFonts w:ascii="Times New Roman" w:eastAsia="DengXian" w:hAnsi="Times New Roman" w:cs="Times New Roman"/>
        </w:rPr>
        <w:t xml:space="preserve">ing and </w:t>
      </w:r>
      <w:r w:rsidR="00E57BC3" w:rsidRPr="00D05E05">
        <w:rPr>
          <w:rFonts w:ascii="Times New Roman" w:eastAsia="DengXian" w:hAnsi="Times New Roman" w:cs="Times New Roman"/>
        </w:rPr>
        <w:t>atomic position</w:t>
      </w:r>
      <w:r w:rsidR="002A5817" w:rsidRPr="00D05E05">
        <w:rPr>
          <w:rFonts w:ascii="Times New Roman" w:eastAsia="DengXian" w:hAnsi="Times New Roman" w:cs="Times New Roman"/>
        </w:rPr>
        <w:t>s</w:t>
      </w:r>
      <w:r w:rsidR="00FD3335" w:rsidRPr="00D05E05">
        <w:rPr>
          <w:rFonts w:ascii="Times New Roman" w:eastAsia="DengXian" w:hAnsi="Times New Roman" w:cs="Times New Roman"/>
        </w:rPr>
        <w:t xml:space="preserve">. </w:t>
      </w:r>
    </w:p>
    <w:p w14:paraId="301F4A02" w14:textId="77777777" w:rsidR="00FD3335" w:rsidRDefault="00FD3335" w:rsidP="00D05E05">
      <w:pPr>
        <w:widowControl/>
        <w:contextualSpacing/>
        <w:rPr>
          <w:rFonts w:ascii="Times New Roman" w:eastAsia="DengXian" w:hAnsi="Times New Roman" w:cs="Times New Roman"/>
        </w:rPr>
      </w:pPr>
    </w:p>
    <w:p w14:paraId="00A2FAA9" w14:textId="3FEE9A26" w:rsidR="00CC233D" w:rsidRPr="00D05E05" w:rsidRDefault="00A90C1C" w:rsidP="00D05E05">
      <w:pPr>
        <w:pStyle w:val="ListParagraph"/>
        <w:widowControl/>
        <w:numPr>
          <w:ilvl w:val="2"/>
          <w:numId w:val="39"/>
        </w:numPr>
        <w:ind w:left="0" w:firstLine="0"/>
        <w:rPr>
          <w:rFonts w:ascii="Times New Roman" w:eastAsia="DengXian" w:hAnsi="Times New Roman" w:cs="Times New Roman"/>
        </w:rPr>
      </w:pPr>
      <w:r w:rsidRPr="00D05E05">
        <w:rPr>
          <w:rFonts w:ascii="Times New Roman" w:eastAsia="DengXian" w:hAnsi="Times New Roman" w:cs="Times New Roman"/>
        </w:rPr>
        <w:t>Define a unit cell center</w:t>
      </w:r>
      <w:r w:rsidR="00BD1F7E" w:rsidRPr="00D05E05">
        <w:rPr>
          <w:rFonts w:ascii="Times New Roman" w:eastAsia="DengXian" w:hAnsi="Times New Roman" w:cs="Times New Roman"/>
        </w:rPr>
        <w:t>.</w:t>
      </w:r>
      <w:r w:rsidRPr="00D05E05">
        <w:rPr>
          <w:rFonts w:ascii="Times New Roman" w:eastAsia="DengXian" w:hAnsi="Times New Roman" w:cs="Times New Roman"/>
        </w:rPr>
        <w:t xml:space="preserve"> </w:t>
      </w:r>
    </w:p>
    <w:p w14:paraId="5A8E0F75" w14:textId="77777777" w:rsidR="00A06837" w:rsidRDefault="00A06837" w:rsidP="00D05E05">
      <w:pPr>
        <w:widowControl/>
        <w:contextualSpacing/>
        <w:rPr>
          <w:rFonts w:ascii="Times New Roman" w:eastAsia="DengXian" w:hAnsi="Times New Roman" w:cs="Times New Roman"/>
        </w:rPr>
      </w:pPr>
    </w:p>
    <w:p w14:paraId="40C7C506" w14:textId="32EB2D3F" w:rsidR="00A90C1C"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CC233D">
        <w:rPr>
          <w:rFonts w:ascii="Times New Roman" w:eastAsia="DengXian" w:hAnsi="Times New Roman" w:cs="Times New Roman"/>
        </w:rPr>
        <w:t xml:space="preserve"> </w:t>
      </w:r>
      <w:r w:rsidR="00BD1F7E">
        <w:rPr>
          <w:rFonts w:ascii="Times New Roman" w:eastAsia="DengXian" w:hAnsi="Times New Roman" w:cs="Times New Roman"/>
        </w:rPr>
        <w:t>F</w:t>
      </w:r>
      <w:r w:rsidR="00A90C1C" w:rsidRPr="00A90C1C">
        <w:rPr>
          <w:rFonts w:ascii="Times New Roman" w:eastAsia="DengXian" w:hAnsi="Times New Roman" w:cs="Times New Roman"/>
        </w:rPr>
        <w:t>or example, for an ABO</w:t>
      </w:r>
      <w:r w:rsidR="00A90C1C" w:rsidRPr="00A90C1C">
        <w:rPr>
          <w:rFonts w:ascii="Times New Roman" w:eastAsia="DengXian" w:hAnsi="Times New Roman" w:cs="Times New Roman"/>
          <w:vertAlign w:val="subscript"/>
        </w:rPr>
        <w:t>3</w:t>
      </w:r>
      <w:r w:rsidR="00A90C1C" w:rsidRPr="00A90C1C">
        <w:rPr>
          <w:rFonts w:ascii="Times New Roman" w:eastAsia="DengXian" w:hAnsi="Times New Roman" w:cs="Times New Roman"/>
        </w:rPr>
        <w:t xml:space="preserve"> perovskite unit cell looking from its [100] axis, the unit cell centers can be defined as the average position of the four A-site atoms. </w:t>
      </w:r>
      <w:r w:rsidR="00EE0D29">
        <w:rPr>
          <w:rFonts w:ascii="Times New Roman" w:eastAsia="DengXian" w:hAnsi="Times New Roman" w:cs="Times New Roman"/>
        </w:rPr>
        <w:t xml:space="preserve">In </w:t>
      </w:r>
      <w:r w:rsidR="006B0340">
        <w:rPr>
          <w:rFonts w:ascii="Times New Roman" w:eastAsia="DengXian" w:hAnsi="Times New Roman" w:cs="Times New Roman"/>
        </w:rPr>
        <w:t>the first</w:t>
      </w:r>
      <w:r w:rsidR="00EE0D29">
        <w:rPr>
          <w:rFonts w:ascii="Times New Roman" w:eastAsia="DengXian" w:hAnsi="Times New Roman" w:cs="Times New Roman"/>
        </w:rPr>
        <w:t xml:space="preserve"> unit cell, t</w:t>
      </w:r>
      <w:r w:rsidR="00A90C1C" w:rsidRPr="00A90C1C">
        <w:rPr>
          <w:rFonts w:ascii="Times New Roman" w:eastAsia="DengXian" w:hAnsi="Times New Roman" w:cs="Times New Roman"/>
        </w:rPr>
        <w:t>hose A-site atoms ha</w:t>
      </w:r>
      <w:r w:rsidR="00BD1F7E">
        <w:rPr>
          <w:rFonts w:ascii="Times New Roman" w:eastAsia="DengXian" w:hAnsi="Times New Roman" w:cs="Times New Roman"/>
        </w:rPr>
        <w:t>ve</w:t>
      </w:r>
      <w:r w:rsidR="00A90C1C" w:rsidRPr="00A90C1C">
        <w:rPr>
          <w:rFonts w:ascii="Times New Roman" w:eastAsia="DengXian" w:hAnsi="Times New Roman" w:cs="Times New Roman"/>
        </w:rPr>
        <w:t xml:space="preserve"> been previously indexed as (0,</w:t>
      </w:r>
      <w:r w:rsidR="00D05E05">
        <w:rPr>
          <w:rFonts w:ascii="Times New Roman" w:eastAsia="DengXian" w:hAnsi="Times New Roman" w:cs="Times New Roman"/>
        </w:rPr>
        <w:t xml:space="preserve"> </w:t>
      </w:r>
      <w:r w:rsidR="00A90C1C" w:rsidRPr="00A90C1C">
        <w:rPr>
          <w:rFonts w:ascii="Times New Roman" w:eastAsia="DengXian" w:hAnsi="Times New Roman" w:cs="Times New Roman"/>
        </w:rPr>
        <w:t>0), (1,</w:t>
      </w:r>
      <w:r w:rsidR="00D05E05">
        <w:rPr>
          <w:rFonts w:ascii="Times New Roman" w:eastAsia="DengXian" w:hAnsi="Times New Roman" w:cs="Times New Roman"/>
        </w:rPr>
        <w:t xml:space="preserve"> </w:t>
      </w:r>
      <w:r w:rsidR="00A90C1C" w:rsidRPr="00A90C1C">
        <w:rPr>
          <w:rFonts w:ascii="Times New Roman" w:eastAsia="DengXian" w:hAnsi="Times New Roman" w:cs="Times New Roman"/>
        </w:rPr>
        <w:t>0), (0,</w:t>
      </w:r>
      <w:r w:rsidR="00D05E05">
        <w:rPr>
          <w:rFonts w:ascii="Times New Roman" w:eastAsia="DengXian" w:hAnsi="Times New Roman" w:cs="Times New Roman"/>
        </w:rPr>
        <w:t xml:space="preserve"> </w:t>
      </w:r>
      <w:r w:rsidR="00A90C1C" w:rsidRPr="00A90C1C">
        <w:rPr>
          <w:rFonts w:ascii="Times New Roman" w:eastAsia="DengXian" w:hAnsi="Times New Roman" w:cs="Times New Roman"/>
        </w:rPr>
        <w:t>1), (1,</w:t>
      </w:r>
      <w:r w:rsidR="00D05E05">
        <w:rPr>
          <w:rFonts w:ascii="Times New Roman" w:eastAsia="DengXian" w:hAnsi="Times New Roman" w:cs="Times New Roman"/>
        </w:rPr>
        <w:t xml:space="preserve"> </w:t>
      </w:r>
      <w:r w:rsidR="00A90C1C" w:rsidRPr="00A90C1C">
        <w:rPr>
          <w:rFonts w:ascii="Times New Roman" w:eastAsia="DengXian" w:hAnsi="Times New Roman" w:cs="Times New Roman"/>
        </w:rPr>
        <w:t xml:space="preserve">1). </w:t>
      </w:r>
    </w:p>
    <w:p w14:paraId="2A3B9789" w14:textId="77777777" w:rsidR="00A06837" w:rsidRPr="00A90C1C" w:rsidRDefault="00A06837" w:rsidP="00D05E05">
      <w:pPr>
        <w:widowControl/>
        <w:contextualSpacing/>
        <w:rPr>
          <w:rFonts w:ascii="Times New Roman" w:eastAsia="DengXian" w:hAnsi="Times New Roman" w:cs="Times New Roman"/>
        </w:rPr>
      </w:pPr>
    </w:p>
    <w:p w14:paraId="688857E8" w14:textId="36302ACA" w:rsidR="00CC233D" w:rsidRDefault="00A90C1C" w:rsidP="00D05E05">
      <w:pPr>
        <w:pStyle w:val="ListParagraph"/>
        <w:widowControl/>
        <w:numPr>
          <w:ilvl w:val="2"/>
          <w:numId w:val="39"/>
        </w:numPr>
        <w:ind w:left="0" w:firstLine="0"/>
        <w:rPr>
          <w:rFonts w:ascii="Times New Roman" w:eastAsia="DengXian" w:hAnsi="Times New Roman" w:cs="Times New Roman"/>
        </w:rPr>
      </w:pPr>
      <w:r w:rsidRPr="00A90C1C">
        <w:rPr>
          <w:rFonts w:ascii="Times New Roman" w:eastAsia="DengXian" w:hAnsi="Times New Roman" w:cs="Times New Roman"/>
        </w:rPr>
        <w:t xml:space="preserve">Find the position of the displaced atoms. </w:t>
      </w:r>
    </w:p>
    <w:p w14:paraId="514195BA" w14:textId="77777777" w:rsidR="00A06837" w:rsidRDefault="00A06837" w:rsidP="00D05E05">
      <w:pPr>
        <w:widowControl/>
        <w:contextualSpacing/>
        <w:rPr>
          <w:rFonts w:ascii="Times New Roman" w:eastAsia="DengXian" w:hAnsi="Times New Roman" w:cs="Times New Roman"/>
        </w:rPr>
      </w:pPr>
    </w:p>
    <w:p w14:paraId="4ADE4480" w14:textId="5286E448" w:rsidR="00A90C1C"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lastRenderedPageBreak/>
        <w:t>NOTE:</w:t>
      </w:r>
      <w:r w:rsidR="00CC233D">
        <w:rPr>
          <w:rFonts w:ascii="Times New Roman" w:eastAsia="DengXian" w:hAnsi="Times New Roman" w:cs="Times New Roman"/>
        </w:rPr>
        <w:t xml:space="preserve"> </w:t>
      </w:r>
      <w:r w:rsidR="00D05E05">
        <w:rPr>
          <w:rFonts w:ascii="Times New Roman" w:eastAsia="DengXian" w:hAnsi="Times New Roman" w:cs="Times New Roman"/>
        </w:rPr>
        <w:t>I</w:t>
      </w:r>
      <w:r w:rsidR="00A90C1C" w:rsidRPr="00A90C1C">
        <w:rPr>
          <w:rFonts w:ascii="Times New Roman" w:eastAsia="DengXian" w:hAnsi="Times New Roman" w:cs="Times New Roman"/>
        </w:rPr>
        <w:t xml:space="preserve">n the case of </w:t>
      </w:r>
      <w:r w:rsidR="00146C7C">
        <w:rPr>
          <w:rFonts w:ascii="Times New Roman" w:eastAsia="DengXian" w:hAnsi="Times New Roman" w:cs="Times New Roman"/>
        </w:rPr>
        <w:t xml:space="preserve">the </w:t>
      </w:r>
      <w:r w:rsidR="00A90C1C" w:rsidRPr="00A90C1C">
        <w:rPr>
          <w:rFonts w:ascii="Times New Roman" w:eastAsia="DengXian" w:hAnsi="Times New Roman" w:cs="Times New Roman"/>
        </w:rPr>
        <w:t>ABO</w:t>
      </w:r>
      <w:r w:rsidR="00A90C1C" w:rsidRPr="00A90C1C">
        <w:rPr>
          <w:rFonts w:ascii="Times New Roman" w:eastAsia="DengXian" w:hAnsi="Times New Roman" w:cs="Times New Roman"/>
          <w:vertAlign w:val="subscript"/>
        </w:rPr>
        <w:t>3</w:t>
      </w:r>
      <w:r w:rsidR="00A90C1C" w:rsidRPr="00A90C1C">
        <w:rPr>
          <w:rFonts w:ascii="Times New Roman" w:eastAsia="DengXian" w:hAnsi="Times New Roman" w:cs="Times New Roman"/>
        </w:rPr>
        <w:t xml:space="preserve"> perovskite unit cell, the displaced atom is the B-site atom, </w:t>
      </w:r>
      <w:r w:rsidR="00592AF8">
        <w:rPr>
          <w:rFonts w:ascii="Times New Roman" w:eastAsia="DengXian" w:hAnsi="Times New Roman" w:cs="Times New Roman"/>
        </w:rPr>
        <w:t xml:space="preserve">which </w:t>
      </w:r>
      <w:r w:rsidR="00143824">
        <w:rPr>
          <w:rFonts w:ascii="Times New Roman" w:eastAsia="DengXian" w:hAnsi="Times New Roman" w:cs="Times New Roman"/>
        </w:rPr>
        <w:t>was</w:t>
      </w:r>
      <w:r w:rsidR="00592AF8">
        <w:rPr>
          <w:rFonts w:ascii="Times New Roman" w:eastAsia="DengXian" w:hAnsi="Times New Roman" w:cs="Times New Roman"/>
        </w:rPr>
        <w:t xml:space="preserve"> </w:t>
      </w:r>
      <w:r w:rsidR="00A90C1C" w:rsidRPr="00A90C1C">
        <w:rPr>
          <w:rFonts w:ascii="Times New Roman" w:eastAsia="DengXian" w:hAnsi="Times New Roman" w:cs="Times New Roman"/>
        </w:rPr>
        <w:t>previous</w:t>
      </w:r>
      <w:r w:rsidR="00B87367">
        <w:rPr>
          <w:rFonts w:ascii="Times New Roman" w:eastAsia="DengXian" w:hAnsi="Times New Roman" w:cs="Times New Roman"/>
        </w:rPr>
        <w:t>ly</w:t>
      </w:r>
      <w:r w:rsidR="00A90C1C" w:rsidRPr="00A90C1C">
        <w:rPr>
          <w:rFonts w:ascii="Times New Roman" w:eastAsia="DengXian" w:hAnsi="Times New Roman" w:cs="Times New Roman"/>
        </w:rPr>
        <w:t xml:space="preserve"> labeled as (1/2, 1/2). </w:t>
      </w:r>
    </w:p>
    <w:p w14:paraId="4FA10B3D" w14:textId="77777777" w:rsidR="00A06837" w:rsidRDefault="00A06837" w:rsidP="00D05E05">
      <w:pPr>
        <w:widowControl/>
        <w:contextualSpacing/>
        <w:rPr>
          <w:rFonts w:ascii="Times New Roman" w:eastAsia="DengXian" w:hAnsi="Times New Roman" w:cs="Times New Roman"/>
        </w:rPr>
      </w:pPr>
    </w:p>
    <w:p w14:paraId="6DF7E08A" w14:textId="04A86E0C" w:rsidR="00167578" w:rsidRDefault="00167578" w:rsidP="00D05E05">
      <w:pPr>
        <w:pStyle w:val="ListParagraph"/>
        <w:widowControl/>
        <w:numPr>
          <w:ilvl w:val="2"/>
          <w:numId w:val="39"/>
        </w:numPr>
        <w:ind w:left="0" w:firstLine="0"/>
        <w:rPr>
          <w:rFonts w:ascii="Times New Roman" w:eastAsia="DengXian" w:hAnsi="Times New Roman" w:cs="Times New Roman"/>
        </w:rPr>
      </w:pPr>
      <w:r>
        <w:rPr>
          <w:rFonts w:ascii="Times New Roman" w:eastAsia="DengXian" w:hAnsi="Times New Roman" w:cs="Times New Roman"/>
        </w:rPr>
        <w:t>Iteratively find the position of the reference unit cell centers and displacement atoms for all the complete unit cells in the image.</w:t>
      </w:r>
      <w:r w:rsidR="00BD1F7E">
        <w:rPr>
          <w:rFonts w:ascii="Times New Roman" w:eastAsia="DengXian" w:hAnsi="Times New Roman" w:cs="Times New Roman"/>
        </w:rPr>
        <w:t xml:space="preserve"> </w:t>
      </w:r>
    </w:p>
    <w:p w14:paraId="35323FF1" w14:textId="77777777" w:rsidR="00FD3335" w:rsidRDefault="00FD3335" w:rsidP="00D05E05">
      <w:pPr>
        <w:widowControl/>
        <w:contextualSpacing/>
        <w:rPr>
          <w:rFonts w:ascii="Times New Roman" w:eastAsia="DengXian" w:hAnsi="Times New Roman" w:cs="Times New Roman"/>
        </w:rPr>
      </w:pPr>
    </w:p>
    <w:p w14:paraId="7DE1DBC1" w14:textId="5470C489" w:rsidR="00CC233D" w:rsidRPr="00A90C1C"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CC233D">
        <w:rPr>
          <w:rFonts w:ascii="Times New Roman" w:eastAsia="DengXian" w:hAnsi="Times New Roman" w:cs="Times New Roman"/>
        </w:rPr>
        <w:t xml:space="preserve"> Unit cells may be incomplete near the e</w:t>
      </w:r>
      <w:r w:rsidR="00146C7C">
        <w:rPr>
          <w:rFonts w:ascii="Times New Roman" w:eastAsia="DengXian" w:hAnsi="Times New Roman" w:cs="Times New Roman"/>
        </w:rPr>
        <w:t>d</w:t>
      </w:r>
      <w:r w:rsidR="00CC233D">
        <w:rPr>
          <w:rFonts w:ascii="Times New Roman" w:eastAsia="DengXian" w:hAnsi="Times New Roman" w:cs="Times New Roman"/>
        </w:rPr>
        <w:t xml:space="preserve">ge of the TEM image. The </w:t>
      </w:r>
      <w:r w:rsidR="00E57BC3">
        <w:rPr>
          <w:rFonts w:ascii="Times New Roman" w:eastAsia="DengXian" w:hAnsi="Times New Roman" w:cs="Times New Roman"/>
        </w:rPr>
        <w:t>atomic position</w:t>
      </w:r>
      <w:r w:rsidR="00CC233D">
        <w:rPr>
          <w:rFonts w:ascii="Times New Roman" w:eastAsia="DengXian" w:hAnsi="Times New Roman" w:cs="Times New Roman"/>
        </w:rPr>
        <w:t xml:space="preserve">s in those unit cells </w:t>
      </w:r>
      <w:r w:rsidR="00FD3335">
        <w:rPr>
          <w:rFonts w:ascii="Times New Roman" w:eastAsia="DengXian" w:hAnsi="Times New Roman" w:cs="Times New Roman"/>
        </w:rPr>
        <w:t>are</w:t>
      </w:r>
      <w:r w:rsidR="00CC233D">
        <w:rPr>
          <w:rFonts w:ascii="Times New Roman" w:eastAsia="DengXian" w:hAnsi="Times New Roman" w:cs="Times New Roman"/>
        </w:rPr>
        <w:t xml:space="preserve"> discarded</w:t>
      </w:r>
      <w:r w:rsidR="00FD3335">
        <w:rPr>
          <w:rFonts w:ascii="Times New Roman" w:eastAsia="DengXian" w:hAnsi="Times New Roman" w:cs="Times New Roman"/>
        </w:rPr>
        <w:t>.</w:t>
      </w:r>
    </w:p>
    <w:p w14:paraId="39E58E82" w14:textId="77777777" w:rsidR="00FD3335" w:rsidRDefault="00FD3335" w:rsidP="00D05E05">
      <w:pPr>
        <w:widowControl/>
        <w:contextualSpacing/>
        <w:rPr>
          <w:rFonts w:ascii="Times New Roman" w:eastAsia="DengXian" w:hAnsi="Times New Roman" w:cs="Times New Roman"/>
        </w:rPr>
      </w:pPr>
    </w:p>
    <w:p w14:paraId="4BF6D19E" w14:textId="2FEDAA84" w:rsidR="00A90C1C" w:rsidRPr="00A90C1C" w:rsidRDefault="00A90C1C" w:rsidP="00D05E05">
      <w:pPr>
        <w:pStyle w:val="ListParagraph"/>
        <w:widowControl/>
        <w:numPr>
          <w:ilvl w:val="2"/>
          <w:numId w:val="39"/>
        </w:numPr>
        <w:ind w:left="0" w:firstLine="0"/>
        <w:rPr>
          <w:rFonts w:ascii="Times New Roman" w:eastAsia="DengXian" w:hAnsi="Times New Roman" w:cs="Times New Roman"/>
        </w:rPr>
      </w:pPr>
      <w:r w:rsidRPr="00A90C1C">
        <w:rPr>
          <w:rFonts w:ascii="Times New Roman" w:eastAsia="DengXian" w:hAnsi="Times New Roman" w:cs="Times New Roman"/>
        </w:rPr>
        <w:t>Measur</w:t>
      </w:r>
      <w:r w:rsidR="00B25AA9">
        <w:rPr>
          <w:rFonts w:ascii="Times New Roman" w:eastAsia="DengXian" w:hAnsi="Times New Roman" w:cs="Times New Roman"/>
        </w:rPr>
        <w:t>e</w:t>
      </w:r>
      <w:r w:rsidRPr="00A90C1C">
        <w:rPr>
          <w:rFonts w:ascii="Times New Roman" w:eastAsia="DengXian" w:hAnsi="Times New Roman" w:cs="Times New Roman"/>
        </w:rPr>
        <w:t xml:space="preserve"> the displacement vector</w:t>
      </w:r>
      <w:r w:rsidR="005B1A06">
        <w:rPr>
          <w:rFonts w:ascii="Times New Roman" w:eastAsia="DengXian" w:hAnsi="Times New Roman" w:cs="Times New Roman"/>
        </w:rPr>
        <w:t xml:space="preserve"> by entering </w:t>
      </w:r>
      <w:r w:rsidR="00D05E05">
        <w:rPr>
          <w:rFonts w:ascii="Times New Roman" w:eastAsia="DengXian" w:hAnsi="Times New Roman" w:cs="Times New Roman"/>
        </w:rPr>
        <w:t>the following</w:t>
      </w:r>
      <w:r w:rsidR="005B1A06">
        <w:rPr>
          <w:rFonts w:ascii="Times New Roman" w:eastAsia="DengXian" w:hAnsi="Times New Roman" w:cs="Times New Roman"/>
        </w:rPr>
        <w:t xml:space="preserve"> command</w:t>
      </w:r>
      <w:r w:rsidR="00D05E05">
        <w:rPr>
          <w:rFonts w:ascii="Times New Roman" w:eastAsia="DengXian" w:hAnsi="Times New Roman" w:cs="Times New Roman"/>
        </w:rPr>
        <w:t>:</w:t>
      </w:r>
    </w:p>
    <w:p w14:paraId="56D4828C" w14:textId="5E8608E5" w:rsidR="00A90C1C" w:rsidRPr="00D05E05" w:rsidRDefault="00A90C1C" w:rsidP="00D05E05">
      <w:pPr>
        <w:widowControl/>
        <w:contextualSpacing/>
        <w:rPr>
          <w:rFonts w:ascii="Times New Roman" w:eastAsia="DengXian" w:hAnsi="Times New Roman" w:cs="Times New Roman"/>
          <w:b/>
          <w:bCs/>
        </w:rPr>
      </w:pPr>
      <w:r w:rsidRPr="00D05E05">
        <w:rPr>
          <w:rFonts w:ascii="Times New Roman" w:eastAsia="DengXian" w:hAnsi="Times New Roman" w:cs="Times New Roman"/>
          <w:b/>
          <w:bCs/>
        </w:rPr>
        <w:t>d = pos(B) – mean(pos(A)</w:t>
      </w:r>
      <w:r w:rsidR="002F259B" w:rsidRPr="00D05E05">
        <w:rPr>
          <w:rFonts w:ascii="Times New Roman" w:eastAsia="DengXian" w:hAnsi="Times New Roman" w:cs="Times New Roman"/>
          <w:b/>
          <w:bCs/>
        </w:rPr>
        <w:t>)</w:t>
      </w:r>
    </w:p>
    <w:p w14:paraId="13FEAC78" w14:textId="77777777" w:rsidR="005B1A06" w:rsidRDefault="005B1A06" w:rsidP="00D05E05">
      <w:pPr>
        <w:widowControl/>
        <w:contextualSpacing/>
        <w:rPr>
          <w:rFonts w:ascii="Times New Roman" w:eastAsia="DengXian" w:hAnsi="Times New Roman" w:cs="Times New Roman"/>
        </w:rPr>
      </w:pPr>
    </w:p>
    <w:p w14:paraId="70EC988F" w14:textId="20398D5A" w:rsidR="005B1A06" w:rsidRPr="00A90C1C" w:rsidRDefault="00C305CA" w:rsidP="00D05E05">
      <w:pPr>
        <w:pStyle w:val="ListParagraph"/>
        <w:widowControl/>
        <w:numPr>
          <w:ilvl w:val="1"/>
          <w:numId w:val="39"/>
        </w:numPr>
        <w:ind w:left="0" w:firstLine="0"/>
        <w:rPr>
          <w:rFonts w:ascii="Times New Roman" w:eastAsia="DengXian" w:hAnsi="Times New Roman" w:cs="Times New Roman"/>
        </w:rPr>
      </w:pPr>
      <w:r>
        <w:rPr>
          <w:rFonts w:ascii="Times New Roman" w:eastAsia="DengXian" w:hAnsi="Times New Roman" w:cs="Times New Roman"/>
        </w:rPr>
        <w:t>Quantif</w:t>
      </w:r>
      <w:r w:rsidR="00B82385">
        <w:rPr>
          <w:rFonts w:ascii="Times New Roman" w:eastAsia="DengXian" w:hAnsi="Times New Roman" w:cs="Times New Roman"/>
        </w:rPr>
        <w:t>y the</w:t>
      </w:r>
      <w:r>
        <w:rPr>
          <w:rFonts w:ascii="Times New Roman" w:eastAsia="DengXian" w:hAnsi="Times New Roman" w:cs="Times New Roman"/>
        </w:rPr>
        <w:t xml:space="preserve"> </w:t>
      </w:r>
      <w:r w:rsidR="00B82385">
        <w:rPr>
          <w:rFonts w:ascii="Times New Roman" w:eastAsia="DengXian" w:hAnsi="Times New Roman" w:cs="Times New Roman"/>
        </w:rPr>
        <w:t>l</w:t>
      </w:r>
      <w:r w:rsidR="00A90C1C" w:rsidRPr="00A90C1C">
        <w:rPr>
          <w:rFonts w:ascii="Times New Roman" w:eastAsia="DengXian" w:hAnsi="Times New Roman" w:cs="Times New Roman"/>
        </w:rPr>
        <w:t>attice strain</w:t>
      </w:r>
      <w:r w:rsidR="004459D1">
        <w:rPr>
          <w:rFonts w:ascii="Times New Roman" w:eastAsia="DengXian" w:hAnsi="Times New Roman" w:cs="Times New Roman"/>
        </w:rPr>
        <w:t>.</w:t>
      </w:r>
    </w:p>
    <w:p w14:paraId="1720DACA" w14:textId="77777777" w:rsidR="00880C3F" w:rsidRDefault="00880C3F" w:rsidP="00D05E05">
      <w:pPr>
        <w:widowControl/>
        <w:contextualSpacing/>
        <w:rPr>
          <w:rFonts w:ascii="Times New Roman" w:eastAsia="DengXian" w:hAnsi="Times New Roman" w:cs="Times New Roman"/>
        </w:rPr>
      </w:pPr>
    </w:p>
    <w:p w14:paraId="6DB284EC" w14:textId="14ACC1E9" w:rsidR="00880C3F" w:rsidRDefault="00880C3F" w:rsidP="00D05E05">
      <w:pPr>
        <w:pStyle w:val="ListParagraph"/>
        <w:widowControl/>
        <w:numPr>
          <w:ilvl w:val="2"/>
          <w:numId w:val="39"/>
        </w:numPr>
        <w:ind w:left="0" w:firstLine="0"/>
        <w:rPr>
          <w:rFonts w:ascii="Times New Roman" w:eastAsia="DengXian" w:hAnsi="Times New Roman" w:cs="Times New Roman"/>
        </w:rPr>
      </w:pPr>
      <w:r>
        <w:rPr>
          <w:rFonts w:ascii="Times New Roman" w:eastAsia="DengXian" w:hAnsi="Times New Roman" w:cs="Times New Roman"/>
        </w:rPr>
        <w:t>E</w:t>
      </w:r>
      <w:r w:rsidRPr="00A90C1C">
        <w:rPr>
          <w:rFonts w:ascii="Times New Roman" w:eastAsia="DengXian" w:hAnsi="Times New Roman" w:cs="Times New Roman"/>
        </w:rPr>
        <w:t xml:space="preserve">xtract the unit cell vectors from each unit cell </w:t>
      </w:r>
      <w:r>
        <w:rPr>
          <w:rFonts w:ascii="Times New Roman" w:eastAsia="DengXian" w:hAnsi="Times New Roman" w:cs="Times New Roman"/>
        </w:rPr>
        <w:t>b</w:t>
      </w:r>
      <w:r w:rsidR="00A90C1C" w:rsidRPr="00A90C1C">
        <w:rPr>
          <w:rFonts w:ascii="Times New Roman" w:eastAsia="DengXian" w:hAnsi="Times New Roman" w:cs="Times New Roman"/>
        </w:rPr>
        <w:t xml:space="preserve">ased on the </w:t>
      </w:r>
      <w:r w:rsidR="00E57BC3">
        <w:rPr>
          <w:rFonts w:ascii="Times New Roman" w:eastAsia="DengXian" w:hAnsi="Times New Roman" w:cs="Times New Roman"/>
        </w:rPr>
        <w:t>atomic position</w:t>
      </w:r>
      <w:r w:rsidR="00A90C1C" w:rsidRPr="00A90C1C">
        <w:rPr>
          <w:rFonts w:ascii="Times New Roman" w:eastAsia="DengXian" w:hAnsi="Times New Roman" w:cs="Times New Roman"/>
        </w:rPr>
        <w:t>s</w:t>
      </w:r>
      <w:r w:rsidR="00143824">
        <w:rPr>
          <w:rFonts w:ascii="Times New Roman" w:eastAsia="DengXian" w:hAnsi="Times New Roman" w:cs="Times New Roman"/>
        </w:rPr>
        <w:t>.</w:t>
      </w:r>
      <w:r w:rsidR="00E634DC">
        <w:rPr>
          <w:rFonts w:ascii="Times New Roman" w:eastAsia="DengXian" w:hAnsi="Times New Roman" w:cs="Times New Roman"/>
        </w:rPr>
        <w:t xml:space="preserve"> </w:t>
      </w:r>
    </w:p>
    <w:p w14:paraId="46794806" w14:textId="77777777" w:rsidR="005B1A06" w:rsidRDefault="005B1A06" w:rsidP="00D05E05">
      <w:pPr>
        <w:widowControl/>
        <w:contextualSpacing/>
        <w:rPr>
          <w:rFonts w:ascii="Times New Roman" w:eastAsia="DengXian" w:hAnsi="Times New Roman" w:cs="Times New Roman"/>
        </w:rPr>
      </w:pPr>
    </w:p>
    <w:p w14:paraId="24E318D0" w14:textId="3D3E7E44" w:rsidR="00E634DC"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880C3F">
        <w:rPr>
          <w:rFonts w:ascii="Times New Roman" w:eastAsia="DengXian" w:hAnsi="Times New Roman" w:cs="Times New Roman"/>
        </w:rPr>
        <w:t xml:space="preserve"> </w:t>
      </w:r>
      <w:r w:rsidR="005B1A06">
        <w:rPr>
          <w:rFonts w:ascii="Times New Roman" w:eastAsia="DengXian" w:hAnsi="Times New Roman" w:cs="Times New Roman"/>
        </w:rPr>
        <w:t xml:space="preserve">Extract vector matrix </w:t>
      </w:r>
      <w:r w:rsidR="00C305CA">
        <w:rPr>
          <w:rFonts w:ascii="Times New Roman" w:eastAsia="DengXian" w:hAnsi="Times New Roman" w:cs="Times New Roman"/>
        </w:rPr>
        <w:t>“</w:t>
      </w:r>
      <w:r w:rsidR="00D86404">
        <w:rPr>
          <w:rFonts w:ascii="Times New Roman" w:eastAsia="DengXian" w:hAnsi="Times New Roman" w:cs="Times New Roman"/>
        </w:rPr>
        <w:t>C</w:t>
      </w:r>
      <w:r w:rsidR="00C305CA">
        <w:rPr>
          <w:rFonts w:ascii="Times New Roman" w:eastAsia="DengXian" w:hAnsi="Times New Roman" w:cs="Times New Roman"/>
        </w:rPr>
        <w:t>”</w:t>
      </w:r>
      <w:r w:rsidR="005B1A06">
        <w:rPr>
          <w:rFonts w:ascii="Times New Roman" w:eastAsia="DengXian" w:hAnsi="Times New Roman" w:cs="Times New Roman"/>
        </w:rPr>
        <w:t xml:space="preserve">, which is </w:t>
      </w:r>
      <w:r w:rsidR="00E634DC">
        <w:rPr>
          <w:rFonts w:ascii="Times New Roman" w:eastAsia="DengXian" w:hAnsi="Times New Roman" w:cs="Times New Roman"/>
        </w:rPr>
        <w:t xml:space="preserve">a </w:t>
      </w:r>
      <w:proofErr w:type="gramStart"/>
      <w:r w:rsidR="00E634DC">
        <w:rPr>
          <w:rFonts w:ascii="Times New Roman" w:eastAsia="DengXian" w:hAnsi="Times New Roman" w:cs="Times New Roman"/>
        </w:rPr>
        <w:t>two by two</w:t>
      </w:r>
      <w:proofErr w:type="gramEnd"/>
      <w:r w:rsidR="00E634DC">
        <w:rPr>
          <w:rFonts w:ascii="Times New Roman" w:eastAsia="DengXian" w:hAnsi="Times New Roman" w:cs="Times New Roman"/>
        </w:rPr>
        <w:t xml:space="preserve"> matrix consist</w:t>
      </w:r>
      <w:r w:rsidR="004459D1">
        <w:rPr>
          <w:rFonts w:ascii="Times New Roman" w:eastAsia="DengXian" w:hAnsi="Times New Roman" w:cs="Times New Roman"/>
        </w:rPr>
        <w:t>ing</w:t>
      </w:r>
      <w:r w:rsidR="00E634DC">
        <w:rPr>
          <w:rFonts w:ascii="Times New Roman" w:eastAsia="DengXian" w:hAnsi="Times New Roman" w:cs="Times New Roman"/>
        </w:rPr>
        <w:t xml:space="preserve"> of u-vector and v-vector </w:t>
      </w:r>
      <w:r w:rsidR="005B1A06">
        <w:rPr>
          <w:rFonts w:ascii="Times New Roman" w:eastAsia="DengXian" w:hAnsi="Times New Roman" w:cs="Times New Roman"/>
        </w:rPr>
        <w:t xml:space="preserve">for each unit cell </w:t>
      </w:r>
      <w:r w:rsidR="00E634DC">
        <w:rPr>
          <w:rFonts w:ascii="Times New Roman" w:eastAsia="DengXian" w:hAnsi="Times New Roman" w:cs="Times New Roman"/>
        </w:rPr>
        <w:t xml:space="preserve">in x and y directions. </w:t>
      </w:r>
    </w:p>
    <w:p w14:paraId="0845A7F5" w14:textId="77777777" w:rsidR="005B1A06" w:rsidRDefault="005B1A06" w:rsidP="00D05E05">
      <w:pPr>
        <w:widowControl/>
        <w:contextualSpacing/>
        <w:rPr>
          <w:rFonts w:ascii="Times New Roman" w:eastAsia="DengXian" w:hAnsi="Times New Roman" w:cs="Times New Roman"/>
        </w:rPr>
      </w:pPr>
    </w:p>
    <w:p w14:paraId="154F72F8" w14:textId="1B694B0A" w:rsidR="000C0B24" w:rsidRDefault="000C0B24" w:rsidP="00D05E05">
      <w:pPr>
        <w:pStyle w:val="ListParagraph"/>
        <w:widowControl/>
        <w:numPr>
          <w:ilvl w:val="2"/>
          <w:numId w:val="39"/>
        </w:numPr>
        <w:ind w:left="0" w:firstLine="0"/>
        <w:rPr>
          <w:rFonts w:ascii="Times New Roman" w:eastAsia="DengXian" w:hAnsi="Times New Roman" w:cs="Times New Roman"/>
        </w:rPr>
      </w:pPr>
      <w:r>
        <w:rPr>
          <w:rFonts w:ascii="Times New Roman" w:eastAsia="DengXian" w:hAnsi="Times New Roman" w:cs="Times New Roman"/>
        </w:rPr>
        <w:t>Define a</w:t>
      </w:r>
      <w:r w:rsidR="0058356E">
        <w:rPr>
          <w:rFonts w:ascii="Times New Roman" w:eastAsia="DengXian" w:hAnsi="Times New Roman" w:cs="Times New Roman"/>
        </w:rPr>
        <w:t xml:space="preserve"> reference vector</w:t>
      </w:r>
      <w:r w:rsidR="00A02CEA">
        <w:rPr>
          <w:rFonts w:ascii="Times New Roman" w:eastAsia="DengXian" w:hAnsi="Times New Roman" w:cs="Times New Roman"/>
        </w:rPr>
        <w:t xml:space="preserve">, </w:t>
      </w:r>
      <w:r w:rsidR="00363AA7">
        <w:rPr>
          <w:rFonts w:ascii="Times New Roman" w:eastAsia="DengXian" w:hAnsi="Times New Roman" w:cs="Times New Roman"/>
        </w:rPr>
        <w:t>“</w:t>
      </w:r>
      <w:r w:rsidR="00A02CEA">
        <w:rPr>
          <w:rFonts w:ascii="Times New Roman" w:eastAsia="DengXian" w:hAnsi="Times New Roman" w:cs="Times New Roman"/>
        </w:rPr>
        <w:t>C</w:t>
      </w:r>
      <w:r w:rsidR="00A02CEA" w:rsidRPr="00F04E89">
        <w:rPr>
          <w:rFonts w:ascii="Times New Roman" w:eastAsia="DengXian" w:hAnsi="Times New Roman" w:cs="Times New Roman"/>
          <w:vertAlign w:val="subscript"/>
        </w:rPr>
        <w:t>0</w:t>
      </w:r>
      <w:r w:rsidR="00363AA7" w:rsidRPr="00F04E89">
        <w:rPr>
          <w:rFonts w:ascii="Times New Roman" w:eastAsia="DengXian" w:hAnsi="Times New Roman" w:cs="Times New Roman"/>
        </w:rPr>
        <w:t>”</w:t>
      </w:r>
      <w:r>
        <w:rPr>
          <w:rFonts w:ascii="Times New Roman" w:eastAsia="DengXian" w:hAnsi="Times New Roman" w:cs="Times New Roman"/>
        </w:rPr>
        <w:t>.</w:t>
      </w:r>
      <w:r w:rsidR="0058356E">
        <w:rPr>
          <w:rFonts w:ascii="Times New Roman" w:eastAsia="DengXian" w:hAnsi="Times New Roman" w:cs="Times New Roman"/>
        </w:rPr>
        <w:t xml:space="preserve"> </w:t>
      </w:r>
    </w:p>
    <w:p w14:paraId="7367323D" w14:textId="77777777" w:rsidR="004C76AD" w:rsidRDefault="004C76AD" w:rsidP="00D05E05">
      <w:pPr>
        <w:widowControl/>
        <w:contextualSpacing/>
        <w:rPr>
          <w:rFonts w:ascii="Times New Roman" w:eastAsia="DengXian" w:hAnsi="Times New Roman" w:cs="Times New Roman"/>
        </w:rPr>
      </w:pPr>
    </w:p>
    <w:p w14:paraId="207177D5" w14:textId="169DB27E" w:rsidR="0058356E"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0C0B24">
        <w:rPr>
          <w:rFonts w:ascii="Times New Roman" w:eastAsia="DengXian" w:hAnsi="Times New Roman" w:cs="Times New Roman"/>
        </w:rPr>
        <w:t xml:space="preserve"> C</w:t>
      </w:r>
      <w:r w:rsidR="000C0B24" w:rsidRPr="00D71315">
        <w:rPr>
          <w:rFonts w:ascii="Times New Roman" w:eastAsia="DengXian" w:hAnsi="Times New Roman" w:cs="Times New Roman"/>
          <w:vertAlign w:val="subscript"/>
        </w:rPr>
        <w:t>0</w:t>
      </w:r>
      <w:r w:rsidR="000C0B24">
        <w:rPr>
          <w:rFonts w:ascii="Times New Roman" w:eastAsia="DengXian" w:hAnsi="Times New Roman" w:cs="Times New Roman"/>
          <w:vertAlign w:val="subscript"/>
        </w:rPr>
        <w:t xml:space="preserve"> </w:t>
      </w:r>
      <w:r w:rsidR="0058356E">
        <w:rPr>
          <w:rFonts w:ascii="Times New Roman" w:eastAsia="DengXian" w:hAnsi="Times New Roman" w:cs="Times New Roman"/>
        </w:rPr>
        <w:t xml:space="preserve">can be defined as the average unit cell vectors </w:t>
      </w:r>
      <w:r w:rsidR="000C0B24">
        <w:rPr>
          <w:rFonts w:ascii="Times New Roman" w:eastAsia="DengXian" w:hAnsi="Times New Roman" w:cs="Times New Roman"/>
        </w:rPr>
        <w:t xml:space="preserve">from </w:t>
      </w:r>
      <w:r w:rsidR="0058356E">
        <w:rPr>
          <w:rFonts w:ascii="Times New Roman" w:eastAsia="DengXian" w:hAnsi="Times New Roman" w:cs="Times New Roman"/>
        </w:rPr>
        <w:t xml:space="preserve">the </w:t>
      </w:r>
      <w:r w:rsidR="000C0B24">
        <w:rPr>
          <w:rFonts w:ascii="Times New Roman" w:eastAsia="DengXian" w:hAnsi="Times New Roman" w:cs="Times New Roman"/>
        </w:rPr>
        <w:t xml:space="preserve">part of the </w:t>
      </w:r>
      <w:r w:rsidR="0058356E">
        <w:rPr>
          <w:rFonts w:ascii="Times New Roman" w:eastAsia="DengXian" w:hAnsi="Times New Roman" w:cs="Times New Roman"/>
        </w:rPr>
        <w:t>image (recommend</w:t>
      </w:r>
      <w:r w:rsidR="004459D1">
        <w:rPr>
          <w:rFonts w:ascii="Times New Roman" w:eastAsia="DengXian" w:hAnsi="Times New Roman" w:cs="Times New Roman"/>
        </w:rPr>
        <w:t>ed</w:t>
      </w:r>
      <w:r w:rsidR="0058356E">
        <w:rPr>
          <w:rFonts w:ascii="Times New Roman" w:eastAsia="DengXian" w:hAnsi="Times New Roman" w:cs="Times New Roman"/>
        </w:rPr>
        <w:t xml:space="preserve">) or the theoretically calculated unit cell vector value. </w:t>
      </w:r>
    </w:p>
    <w:p w14:paraId="6BFE2B8C" w14:textId="77777777" w:rsidR="004C76AD" w:rsidRDefault="004C76AD" w:rsidP="00D05E05">
      <w:pPr>
        <w:widowControl/>
        <w:contextualSpacing/>
        <w:rPr>
          <w:rFonts w:ascii="Times New Roman" w:eastAsia="DengXian" w:hAnsi="Times New Roman" w:cs="Times New Roman"/>
        </w:rPr>
      </w:pPr>
    </w:p>
    <w:p w14:paraId="2359FF86" w14:textId="47A66D18" w:rsidR="00A90C1C" w:rsidRPr="00D05E05" w:rsidRDefault="00AE2D44" w:rsidP="00D05E05">
      <w:pPr>
        <w:pStyle w:val="ListParagraph"/>
        <w:widowControl/>
        <w:numPr>
          <w:ilvl w:val="2"/>
          <w:numId w:val="39"/>
        </w:numPr>
        <w:ind w:left="0" w:firstLine="0"/>
        <w:rPr>
          <w:rFonts w:ascii="Times New Roman" w:eastAsia="DengXian" w:hAnsi="Times New Roman" w:cs="Times New Roman"/>
        </w:rPr>
      </w:pPr>
      <w:r w:rsidRPr="00D05E05">
        <w:rPr>
          <w:rFonts w:ascii="Times New Roman" w:eastAsia="DengXian" w:hAnsi="Times New Roman" w:cs="Times New Roman"/>
        </w:rPr>
        <w:t xml:space="preserve">Calculate the </w:t>
      </w:r>
      <w:proofErr w:type="gramStart"/>
      <w:r w:rsidR="002439F9" w:rsidRPr="00D05E05">
        <w:rPr>
          <w:rFonts w:ascii="Times New Roman" w:eastAsia="DengXian" w:hAnsi="Times New Roman" w:cs="Times New Roman"/>
        </w:rPr>
        <w:t>two by two</w:t>
      </w:r>
      <w:proofErr w:type="gramEnd"/>
      <w:r w:rsidR="00136F8D" w:rsidRPr="00D05E05">
        <w:rPr>
          <w:rFonts w:ascii="Times New Roman" w:eastAsia="DengXian" w:hAnsi="Times New Roman" w:cs="Times New Roman"/>
        </w:rPr>
        <w:t xml:space="preserve"> transformation matrix </w:t>
      </w:r>
      <w:r w:rsidR="004D3F88" w:rsidRPr="00D05E05">
        <w:rPr>
          <w:rFonts w:ascii="Times New Roman" w:eastAsia="DengXian" w:hAnsi="Times New Roman" w:cs="Times New Roman"/>
        </w:rPr>
        <w:t>“</w:t>
      </w:r>
      <w:r w:rsidR="00D86404" w:rsidRPr="00D05E05">
        <w:rPr>
          <w:rFonts w:ascii="Times New Roman" w:eastAsia="DengXian" w:hAnsi="Times New Roman" w:cs="Times New Roman"/>
        </w:rPr>
        <w:t>T</w:t>
      </w:r>
      <w:r w:rsidR="00D05E05">
        <w:rPr>
          <w:rFonts w:ascii="Times New Roman" w:eastAsia="DengXian" w:hAnsi="Times New Roman" w:cs="Times New Roman"/>
        </w:rPr>
        <w:t>”</w:t>
      </w:r>
      <w:r w:rsidR="00136F8D" w:rsidRPr="00D05E05">
        <w:rPr>
          <w:rFonts w:ascii="Times New Roman" w:eastAsia="DengXian" w:hAnsi="Times New Roman" w:cs="Times New Roman"/>
        </w:rPr>
        <w:t xml:space="preserve"> using the </w:t>
      </w:r>
      <w:r w:rsidR="00D05E05">
        <w:rPr>
          <w:rFonts w:ascii="Times New Roman" w:eastAsia="DengXian" w:hAnsi="Times New Roman" w:cs="Times New Roman"/>
        </w:rPr>
        <w:t xml:space="preserve">following </w:t>
      </w:r>
      <w:r w:rsidR="00136F8D" w:rsidRPr="00D05E05">
        <w:rPr>
          <w:rFonts w:ascii="Times New Roman" w:eastAsia="DengXian" w:hAnsi="Times New Roman" w:cs="Times New Roman"/>
        </w:rPr>
        <w:t xml:space="preserve">equation: </w:t>
      </w:r>
    </w:p>
    <w:p w14:paraId="35F0353A" w14:textId="0CDAE083" w:rsidR="00D86404" w:rsidRDefault="001E3950" w:rsidP="00D05E05">
      <w:pPr>
        <w:widowControl/>
        <w:contextualSpacing/>
        <w:rPr>
          <w:rFonts w:ascii="Times New Roman" w:eastAsia="DengXian" w:hAnsi="Times New Roman" w:cs="Times New Roman"/>
        </w:rPr>
      </w:pPr>
      <m:oMath>
        <m:sSub>
          <m:sSubPr>
            <m:ctrlPr>
              <w:rPr>
                <w:rFonts w:ascii="Cambria Math" w:eastAsia="DengXian" w:hAnsi="Cambria Math" w:cs="Times New Roman"/>
                <w:i/>
              </w:rPr>
            </m:ctrlPr>
          </m:sSubPr>
          <m:e>
            <m:r>
              <w:rPr>
                <w:rFonts w:ascii="Cambria Math" w:eastAsia="DengXian" w:hAnsi="Cambria Math" w:cs="Times New Roman"/>
              </w:rPr>
              <m:t>C</m:t>
            </m:r>
          </m:e>
          <m:sub>
            <m:r>
              <w:rPr>
                <w:rFonts w:ascii="Cambria Math" w:eastAsia="DengXian" w:hAnsi="Cambria Math" w:cs="Times New Roman"/>
              </w:rPr>
              <m:t>0</m:t>
            </m:r>
          </m:sub>
        </m:sSub>
        <m:r>
          <w:rPr>
            <w:rFonts w:ascii="Cambria Math" w:eastAsia="DengXian" w:hAnsi="Cambria Math" w:cs="Times New Roman"/>
          </w:rPr>
          <m:t>∙T=C</m:t>
        </m:r>
      </m:oMath>
      <w:r w:rsidR="00D86404">
        <w:rPr>
          <w:rFonts w:ascii="Times New Roman" w:eastAsia="DengXian" w:hAnsi="Times New Roman" w:cs="Times New Roman"/>
        </w:rPr>
        <w:t xml:space="preserve"> </w:t>
      </w:r>
      <w:r w:rsidR="00E67A31">
        <w:rPr>
          <w:rFonts w:ascii="Times New Roman" w:eastAsia="DengXian" w:hAnsi="Times New Roman" w:cs="Times New Roman"/>
        </w:rPr>
        <w:t xml:space="preserve">or </w:t>
      </w:r>
      <m:oMath>
        <m:r>
          <w:rPr>
            <w:rFonts w:ascii="Cambria Math" w:eastAsia="DengXian" w:hAnsi="Cambria Math" w:cs="Times New Roman"/>
          </w:rPr>
          <m:t>T=</m:t>
        </m:r>
        <m:sSubSup>
          <m:sSubSupPr>
            <m:ctrlPr>
              <w:rPr>
                <w:rFonts w:ascii="Cambria Math" w:eastAsia="DengXian" w:hAnsi="Cambria Math" w:cs="Times New Roman"/>
                <w:i/>
              </w:rPr>
            </m:ctrlPr>
          </m:sSubSupPr>
          <m:e>
            <m:r>
              <w:rPr>
                <w:rFonts w:ascii="Cambria Math" w:eastAsia="DengXian" w:hAnsi="Cambria Math" w:cs="Times New Roman"/>
              </w:rPr>
              <m:t>C</m:t>
            </m:r>
          </m:e>
          <m:sub>
            <m:r>
              <w:rPr>
                <w:rFonts w:ascii="Cambria Math" w:eastAsia="DengXian" w:hAnsi="Cambria Math" w:cs="Times New Roman"/>
              </w:rPr>
              <m:t>0</m:t>
            </m:r>
          </m:sub>
          <m:sup>
            <m:r>
              <w:rPr>
                <w:rFonts w:ascii="Cambria Math" w:eastAsia="DengXian" w:hAnsi="Cambria Math" w:cs="Times New Roman"/>
              </w:rPr>
              <m:t>-1</m:t>
            </m:r>
          </m:sup>
        </m:sSubSup>
        <m:r>
          <w:rPr>
            <w:rFonts w:ascii="Cambria Math" w:eastAsia="DengXian" w:hAnsi="Cambria Math" w:cs="Times New Roman"/>
          </w:rPr>
          <m:t>C</m:t>
        </m:r>
      </m:oMath>
      <w:r w:rsidR="006168F1">
        <w:rPr>
          <w:rFonts w:ascii="Times New Roman" w:eastAsia="DengXian" w:hAnsi="Times New Roman" w:cs="Times New Roman"/>
        </w:rPr>
        <w:t xml:space="preserve"> (1)</w:t>
      </w:r>
    </w:p>
    <w:p w14:paraId="43E3AD33" w14:textId="77777777" w:rsidR="004C76AD" w:rsidRDefault="004C76AD" w:rsidP="00D05E05">
      <w:pPr>
        <w:widowControl/>
        <w:contextualSpacing/>
        <w:rPr>
          <w:rFonts w:ascii="Times New Roman" w:eastAsia="DengXian" w:hAnsi="Times New Roman" w:cs="Times New Roman"/>
        </w:rPr>
      </w:pPr>
    </w:p>
    <w:p w14:paraId="7C55F04D" w14:textId="77777777" w:rsidR="00D05E05" w:rsidRDefault="00387146" w:rsidP="00D05E05">
      <w:pPr>
        <w:pStyle w:val="ListParagraph"/>
        <w:widowControl/>
        <w:numPr>
          <w:ilvl w:val="2"/>
          <w:numId w:val="39"/>
        </w:numPr>
        <w:ind w:left="0" w:firstLine="0"/>
        <w:rPr>
          <w:rFonts w:ascii="Times New Roman" w:eastAsia="DengXian" w:hAnsi="Times New Roman" w:cs="Times New Roman"/>
        </w:rPr>
      </w:pPr>
      <w:r>
        <w:rPr>
          <w:rFonts w:ascii="Times New Roman" w:eastAsia="DengXian" w:hAnsi="Times New Roman" w:cs="Times New Roman"/>
        </w:rPr>
        <w:t>Calculate t</w:t>
      </w:r>
      <w:r w:rsidR="000B419A" w:rsidRPr="00D71315">
        <w:rPr>
          <w:rFonts w:ascii="Times New Roman" w:eastAsia="DengXian" w:hAnsi="Times New Roman" w:cs="Times New Roman"/>
        </w:rPr>
        <w:t>he distortion</w:t>
      </w:r>
      <w:r w:rsidR="004C76AD">
        <w:rPr>
          <w:rFonts w:ascii="Times New Roman" w:eastAsia="DengXian" w:hAnsi="Times New Roman" w:cs="Times New Roman"/>
        </w:rPr>
        <w:t xml:space="preserve"> matrix</w:t>
      </w:r>
      <w:r w:rsidR="000B419A" w:rsidRPr="00D71315">
        <w:rPr>
          <w:rFonts w:ascii="Times New Roman" w:eastAsia="DengXian" w:hAnsi="Times New Roman" w:cs="Times New Roman"/>
        </w:rPr>
        <w:t xml:space="preserve"> </w:t>
      </w:r>
      <w:r w:rsidR="004D3F88" w:rsidRPr="00D71315">
        <w:rPr>
          <w:rFonts w:ascii="Times New Roman" w:eastAsia="DengXian" w:hAnsi="Times New Roman" w:cs="Times New Roman"/>
        </w:rPr>
        <w:t>“</w:t>
      </w:r>
      <w:r w:rsidR="00914EE7" w:rsidRPr="00D71315">
        <w:rPr>
          <w:rFonts w:ascii="Times New Roman" w:eastAsia="DengXian" w:hAnsi="Times New Roman" w:cs="Times New Roman"/>
        </w:rPr>
        <w:t>D</w:t>
      </w:r>
      <w:r w:rsidR="004D3F88" w:rsidRPr="00D71315">
        <w:rPr>
          <w:rFonts w:ascii="Times New Roman" w:eastAsia="DengXian" w:hAnsi="Times New Roman" w:cs="Times New Roman"/>
        </w:rPr>
        <w:t>”</w:t>
      </w:r>
      <w:r w:rsidR="00D05E05">
        <w:rPr>
          <w:rFonts w:ascii="Times New Roman" w:eastAsia="DengXian" w:hAnsi="Times New Roman" w:cs="Times New Roman"/>
        </w:rPr>
        <w:t xml:space="preserve">: </w:t>
      </w:r>
    </w:p>
    <w:p w14:paraId="1B7685D8" w14:textId="5C0D291D" w:rsidR="001D1C4A" w:rsidRPr="00D05E05" w:rsidRDefault="000B419A" w:rsidP="00D05E05">
      <w:pPr>
        <w:widowControl/>
        <w:rPr>
          <w:rFonts w:ascii="Times New Roman" w:eastAsia="DengXian" w:hAnsi="Times New Roman" w:cs="Times New Roman"/>
        </w:rPr>
      </w:pPr>
      <w:r w:rsidRPr="00D05E05">
        <w:rPr>
          <w:rFonts w:ascii="Times New Roman" w:eastAsia="DengXian" w:hAnsi="Times New Roman" w:cs="Times New Roman"/>
        </w:rPr>
        <w:t xml:space="preserve">D = T – </w:t>
      </w:r>
      <w:r w:rsidR="001D1C4A" w:rsidRPr="00D05E05">
        <w:rPr>
          <w:rFonts w:ascii="Times New Roman" w:eastAsia="DengXian" w:hAnsi="Times New Roman" w:cs="Times New Roman"/>
        </w:rPr>
        <w:t xml:space="preserve">I </w:t>
      </w:r>
      <w:r w:rsidR="006168F1" w:rsidRPr="00D05E05">
        <w:rPr>
          <w:rFonts w:ascii="Times New Roman" w:eastAsia="DengXian" w:hAnsi="Times New Roman" w:cs="Times New Roman"/>
        </w:rPr>
        <w:t>(2)</w:t>
      </w:r>
    </w:p>
    <w:p w14:paraId="64416820" w14:textId="19B8F09A" w:rsidR="00D86404" w:rsidRPr="00D71315" w:rsidRDefault="00D05E05" w:rsidP="00D05E05">
      <w:pPr>
        <w:widowControl/>
        <w:contextualSpacing/>
        <w:rPr>
          <w:rFonts w:ascii="Times New Roman" w:eastAsia="DengXian" w:hAnsi="Times New Roman" w:cs="Times New Roman"/>
        </w:rPr>
      </w:pPr>
      <w:r>
        <w:rPr>
          <w:rFonts w:ascii="Times New Roman" w:eastAsia="DengXian" w:hAnsi="Times New Roman" w:cs="Times New Roman"/>
        </w:rPr>
        <w:t>w</w:t>
      </w:r>
      <w:r w:rsidR="001D1C4A" w:rsidRPr="00D71315">
        <w:rPr>
          <w:rFonts w:ascii="Times New Roman" w:eastAsia="DengXian" w:hAnsi="Times New Roman" w:cs="Times New Roman"/>
        </w:rPr>
        <w:t xml:space="preserve">here the </w:t>
      </w:r>
      <w:r w:rsidR="004D3F88" w:rsidRPr="00D71315">
        <w:rPr>
          <w:rFonts w:ascii="Times New Roman" w:eastAsia="DengXian" w:hAnsi="Times New Roman" w:cs="Times New Roman"/>
        </w:rPr>
        <w:t>“</w:t>
      </w:r>
      <w:r w:rsidR="001D1C4A" w:rsidRPr="00D71315">
        <w:rPr>
          <w:rFonts w:ascii="Times New Roman" w:eastAsia="DengXian" w:hAnsi="Times New Roman" w:cs="Times New Roman"/>
        </w:rPr>
        <w:t>I</w:t>
      </w:r>
      <w:r w:rsidR="004D3F88" w:rsidRPr="00D71315">
        <w:rPr>
          <w:rFonts w:ascii="Times New Roman" w:eastAsia="DengXian" w:hAnsi="Times New Roman" w:cs="Times New Roman"/>
        </w:rPr>
        <w:t>”</w:t>
      </w:r>
      <w:r w:rsidR="001D1C4A" w:rsidRPr="00D71315">
        <w:rPr>
          <w:rFonts w:ascii="Times New Roman" w:eastAsia="DengXian" w:hAnsi="Times New Roman" w:cs="Times New Roman"/>
        </w:rPr>
        <w:t xml:space="preserve"> is the identity matrix.</w:t>
      </w:r>
      <w:r w:rsidR="000B419A" w:rsidRPr="00D71315">
        <w:rPr>
          <w:rFonts w:ascii="Times New Roman" w:eastAsia="DengXian" w:hAnsi="Times New Roman" w:cs="Times New Roman"/>
        </w:rPr>
        <w:t xml:space="preserve"> </w:t>
      </w:r>
    </w:p>
    <w:p w14:paraId="4E57B969" w14:textId="77777777" w:rsidR="00D05E05" w:rsidRDefault="00D05E05" w:rsidP="00D05E05">
      <w:pPr>
        <w:pStyle w:val="ListParagraph"/>
        <w:widowControl/>
        <w:ind w:left="0"/>
        <w:rPr>
          <w:rFonts w:ascii="Times New Roman" w:eastAsia="DengXian" w:hAnsi="Times New Roman" w:cs="Times New Roman"/>
        </w:rPr>
      </w:pPr>
    </w:p>
    <w:p w14:paraId="33A650FB" w14:textId="00E4AC28" w:rsidR="000B419A" w:rsidRPr="00D05E05" w:rsidRDefault="00712768" w:rsidP="00D05E05">
      <w:pPr>
        <w:pStyle w:val="ListParagraph"/>
        <w:widowControl/>
        <w:numPr>
          <w:ilvl w:val="2"/>
          <w:numId w:val="39"/>
        </w:numPr>
        <w:ind w:left="0" w:firstLine="0"/>
        <w:rPr>
          <w:rFonts w:ascii="Times New Roman" w:eastAsia="DengXian" w:hAnsi="Times New Roman" w:cs="Times New Roman"/>
        </w:rPr>
      </w:pPr>
      <w:r w:rsidRPr="00D05E05">
        <w:rPr>
          <w:rFonts w:ascii="Times New Roman" w:eastAsia="DengXian" w:hAnsi="Times New Roman" w:cs="Times New Roman"/>
        </w:rPr>
        <w:t>Decompose</w:t>
      </w:r>
      <w:r w:rsidR="00102879" w:rsidRPr="00D05E05">
        <w:rPr>
          <w:rFonts w:ascii="Times New Roman" w:eastAsia="DengXian" w:hAnsi="Times New Roman" w:cs="Times New Roman"/>
        </w:rPr>
        <w:t xml:space="preserve"> </w:t>
      </w:r>
      <w:r w:rsidRPr="00D05E05">
        <w:rPr>
          <w:rFonts w:ascii="Times New Roman" w:eastAsia="DengXian" w:hAnsi="Times New Roman" w:cs="Times New Roman"/>
        </w:rPr>
        <w:t>t</w:t>
      </w:r>
      <w:r w:rsidR="002837B6" w:rsidRPr="00D05E05">
        <w:rPr>
          <w:rFonts w:ascii="Times New Roman" w:eastAsia="DengXian" w:hAnsi="Times New Roman" w:cs="Times New Roman"/>
        </w:rPr>
        <w:t xml:space="preserve">he distortion </w:t>
      </w:r>
      <w:r w:rsidR="002D11E9" w:rsidRPr="00D05E05">
        <w:rPr>
          <w:rFonts w:ascii="Times New Roman" w:eastAsia="DengXian" w:hAnsi="Times New Roman" w:cs="Times New Roman"/>
        </w:rPr>
        <w:t xml:space="preserve">“D” </w:t>
      </w:r>
      <w:r w:rsidR="002837B6" w:rsidRPr="00D05E05">
        <w:rPr>
          <w:rFonts w:ascii="Times New Roman" w:eastAsia="DengXian" w:hAnsi="Times New Roman" w:cs="Times New Roman"/>
        </w:rPr>
        <w:t>to symmetric strain matrix</w:t>
      </w:r>
      <w:r w:rsidR="00623552" w:rsidRPr="00D05E05">
        <w:rPr>
          <w:rFonts w:ascii="Times New Roman" w:eastAsia="DengXian" w:hAnsi="Times New Roman" w:cs="Times New Roman"/>
        </w:rPr>
        <w:t xml:space="preserve"> “ε”</w:t>
      </w:r>
      <w:r w:rsidR="002837B6" w:rsidRPr="00D05E05">
        <w:rPr>
          <w:rFonts w:ascii="Times New Roman" w:eastAsia="DengXian" w:hAnsi="Times New Roman" w:cs="Times New Roman"/>
        </w:rPr>
        <w:t xml:space="preserve"> and anti-symmetric </w:t>
      </w:r>
      <w:bookmarkStart w:id="8" w:name="_Hlk65530590"/>
      <w:r w:rsidR="002837B6" w:rsidRPr="00D05E05">
        <w:rPr>
          <w:rFonts w:ascii="Times New Roman" w:eastAsia="DengXian" w:hAnsi="Times New Roman" w:cs="Times New Roman"/>
        </w:rPr>
        <w:t>rotation matrix</w:t>
      </w:r>
      <w:r w:rsidR="00623552" w:rsidRPr="00D05E05">
        <w:rPr>
          <w:rFonts w:ascii="Times New Roman" w:eastAsia="DengXian" w:hAnsi="Times New Roman" w:cs="Times New Roman"/>
        </w:rPr>
        <w:t xml:space="preserve"> “ω”</w:t>
      </w:r>
      <w:r w:rsidR="00D05E05" w:rsidRPr="00D05E05">
        <w:rPr>
          <w:rFonts w:ascii="Times New Roman" w:eastAsia="DengXian" w:hAnsi="Times New Roman" w:cs="Times New Roman"/>
        </w:rPr>
        <w:t xml:space="preserve">: </w:t>
      </w:r>
      <w:bookmarkEnd w:id="8"/>
      <w:r w:rsidR="00D71315" w:rsidRPr="00D05E05">
        <w:rPr>
          <w:rFonts w:ascii="Times New Roman" w:eastAsia="DengXian" w:hAnsi="Times New Roman" w:cs="Times New Roman"/>
        </w:rPr>
        <w:t xml:space="preserve"> </w:t>
      </w:r>
    </w:p>
    <w:p w14:paraId="08730506" w14:textId="7A40C060" w:rsidR="002837B6" w:rsidRPr="00D71315" w:rsidRDefault="0072180F" w:rsidP="00D05E05">
      <w:pPr>
        <w:widowControl/>
        <w:contextualSpacing/>
        <w:rPr>
          <w:rFonts w:ascii="Times New Roman" w:eastAsia="DengXian" w:hAnsi="Times New Roman" w:cs="Times New Roman"/>
        </w:rPr>
      </w:pPr>
      <m:oMath>
        <m:r>
          <w:rPr>
            <w:rFonts w:ascii="Cambria Math" w:eastAsia="DengXian" w:hAnsi="Cambria Math" w:cs="Times New Roman"/>
          </w:rPr>
          <m:t xml:space="preserve">D= </m:t>
        </m:r>
        <m:d>
          <m:dPr>
            <m:begChr m:val="["/>
            <m:endChr m:val="]"/>
            <m:ctrlPr>
              <w:rPr>
                <w:rFonts w:ascii="Cambria Math" w:eastAsia="DengXian" w:hAnsi="Cambria Math" w:cs="Times New Roman"/>
                <w:i/>
              </w:rPr>
            </m:ctrlPr>
          </m:dPr>
          <m:e>
            <m:m>
              <m:mPr>
                <m:mcs>
                  <m:mc>
                    <m:mcPr>
                      <m:count m:val="2"/>
                      <m:mcJc m:val="center"/>
                    </m:mcPr>
                  </m:mc>
                </m:mcs>
                <m:ctrlPr>
                  <w:rPr>
                    <w:rFonts w:ascii="Cambria Math" w:eastAsia="DengXian" w:hAnsi="Cambria Math" w:cs="Times New Roman"/>
                    <w:i/>
                  </w:rPr>
                </m:ctrlPr>
              </m:mPr>
              <m:mr>
                <m:e>
                  <m:sSub>
                    <m:sSubPr>
                      <m:ctrlPr>
                        <w:rPr>
                          <w:rFonts w:ascii="Cambria Math" w:eastAsia="DengXian" w:hAnsi="Cambria Math" w:cs="Times New Roman"/>
                          <w:i/>
                        </w:rPr>
                      </m:ctrlPr>
                    </m:sSubPr>
                    <m:e>
                      <m:r>
                        <w:rPr>
                          <w:rFonts w:ascii="Cambria Math" w:eastAsia="DengXian" w:hAnsi="Cambria Math" w:cs="Times New Roman"/>
                        </w:rPr>
                        <m:t>ε</m:t>
                      </m:r>
                    </m:e>
                    <m:sub>
                      <m:r>
                        <w:rPr>
                          <w:rFonts w:ascii="Cambria Math" w:eastAsia="DengXian" w:hAnsi="Cambria Math" w:cs="Times New Roman"/>
                        </w:rPr>
                        <m:t>xx</m:t>
                      </m:r>
                    </m:sub>
                  </m:sSub>
                </m:e>
                <m:e>
                  <m:sSub>
                    <m:sSubPr>
                      <m:ctrlPr>
                        <w:rPr>
                          <w:rFonts w:ascii="Cambria Math" w:eastAsia="DengXian" w:hAnsi="Cambria Math" w:cs="Times New Roman"/>
                          <w:i/>
                        </w:rPr>
                      </m:ctrlPr>
                    </m:sSubPr>
                    <m:e>
                      <m:r>
                        <w:rPr>
                          <w:rFonts w:ascii="Cambria Math" w:eastAsia="DengXian" w:hAnsi="Cambria Math" w:cs="Times New Roman"/>
                        </w:rPr>
                        <m:t>ε</m:t>
                      </m:r>
                    </m:e>
                    <m:sub>
                      <m:r>
                        <w:rPr>
                          <w:rFonts w:ascii="Cambria Math" w:eastAsia="DengXian" w:hAnsi="Cambria Math" w:cs="Times New Roman"/>
                        </w:rPr>
                        <m:t>xy</m:t>
                      </m:r>
                    </m:sub>
                  </m:sSub>
                </m:e>
              </m:mr>
              <m:mr>
                <m:e>
                  <m:sSub>
                    <m:sSubPr>
                      <m:ctrlPr>
                        <w:rPr>
                          <w:rFonts w:ascii="Cambria Math" w:eastAsia="DengXian" w:hAnsi="Cambria Math" w:cs="Times New Roman"/>
                          <w:i/>
                        </w:rPr>
                      </m:ctrlPr>
                    </m:sSubPr>
                    <m:e>
                      <m:r>
                        <w:rPr>
                          <w:rFonts w:ascii="Cambria Math" w:eastAsia="DengXian" w:hAnsi="Cambria Math" w:cs="Times New Roman"/>
                        </w:rPr>
                        <m:t>ε</m:t>
                      </m:r>
                    </m:e>
                    <m:sub>
                      <m:r>
                        <w:rPr>
                          <w:rFonts w:ascii="Cambria Math" w:eastAsia="DengXian" w:hAnsi="Cambria Math" w:cs="Times New Roman"/>
                        </w:rPr>
                        <m:t>yx</m:t>
                      </m:r>
                    </m:sub>
                  </m:sSub>
                </m:e>
                <m:e>
                  <m:sSub>
                    <m:sSubPr>
                      <m:ctrlPr>
                        <w:rPr>
                          <w:rFonts w:ascii="Cambria Math" w:eastAsia="DengXian" w:hAnsi="Cambria Math" w:cs="Times New Roman"/>
                          <w:i/>
                        </w:rPr>
                      </m:ctrlPr>
                    </m:sSubPr>
                    <m:e>
                      <m:r>
                        <w:rPr>
                          <w:rFonts w:ascii="Cambria Math" w:eastAsia="DengXian" w:hAnsi="Cambria Math" w:cs="Times New Roman"/>
                        </w:rPr>
                        <m:t>ε</m:t>
                      </m:r>
                    </m:e>
                    <m:sub>
                      <m:r>
                        <w:rPr>
                          <w:rFonts w:ascii="Cambria Math" w:eastAsia="DengXian" w:hAnsi="Cambria Math" w:cs="Times New Roman"/>
                        </w:rPr>
                        <m:t>yy</m:t>
                      </m:r>
                    </m:sub>
                  </m:sSub>
                </m:e>
              </m:mr>
            </m:m>
          </m:e>
        </m:d>
        <m:r>
          <w:rPr>
            <w:rFonts w:ascii="Cambria Math" w:eastAsia="DengXian" w:hAnsi="Cambria Math" w:cs="Times New Roman"/>
          </w:rPr>
          <m:t xml:space="preserve">+ </m:t>
        </m:r>
        <m:d>
          <m:dPr>
            <m:begChr m:val="["/>
            <m:endChr m:val="]"/>
            <m:ctrlPr>
              <w:rPr>
                <w:rFonts w:ascii="Cambria Math" w:eastAsia="DengXian" w:hAnsi="Cambria Math" w:cs="Times New Roman"/>
                <w:i/>
              </w:rPr>
            </m:ctrlPr>
          </m:dPr>
          <m:e>
            <m:m>
              <m:mPr>
                <m:mcs>
                  <m:mc>
                    <m:mcPr>
                      <m:count m:val="2"/>
                      <m:mcJc m:val="center"/>
                    </m:mcPr>
                  </m:mc>
                </m:mcs>
                <m:ctrlPr>
                  <w:rPr>
                    <w:rFonts w:ascii="Cambria Math" w:eastAsia="DengXian" w:hAnsi="Cambria Math" w:cs="Times New Roman"/>
                    <w:i/>
                  </w:rPr>
                </m:ctrlPr>
              </m:mPr>
              <m:mr>
                <m:e>
                  <m:r>
                    <w:rPr>
                      <w:rFonts w:ascii="Cambria Math" w:eastAsia="DengXian" w:hAnsi="Cambria Math" w:cs="Times New Roman"/>
                    </w:rPr>
                    <m:t>0</m:t>
                  </m:r>
                </m:e>
                <m:e>
                  <m:sSub>
                    <m:sSubPr>
                      <m:ctrlPr>
                        <w:rPr>
                          <w:rFonts w:ascii="Cambria Math" w:eastAsia="DengXian" w:hAnsi="Cambria Math" w:cs="Times New Roman"/>
                          <w:i/>
                        </w:rPr>
                      </m:ctrlPr>
                    </m:sSubPr>
                    <m:e>
                      <m:r>
                        <w:rPr>
                          <w:rFonts w:ascii="Cambria Math" w:eastAsia="DengXian" w:hAnsi="Cambria Math" w:cs="Times New Roman"/>
                        </w:rPr>
                        <m:t>ω</m:t>
                      </m:r>
                    </m:e>
                    <m:sub>
                      <m:r>
                        <w:rPr>
                          <w:rFonts w:ascii="Cambria Math" w:eastAsia="DengXian" w:hAnsi="Cambria Math" w:cs="Times New Roman"/>
                        </w:rPr>
                        <m:t>xy</m:t>
                      </m:r>
                    </m:sub>
                  </m:sSub>
                </m:e>
              </m:mr>
              <m:mr>
                <m:e>
                  <m:r>
                    <w:rPr>
                      <w:rFonts w:ascii="Cambria Math" w:eastAsia="DengXian" w:hAnsi="Cambria Math" w:cs="Times New Roman"/>
                    </w:rPr>
                    <m:t>-</m:t>
                  </m:r>
                  <m:sSub>
                    <m:sSubPr>
                      <m:ctrlPr>
                        <w:rPr>
                          <w:rFonts w:ascii="Cambria Math" w:eastAsia="DengXian" w:hAnsi="Cambria Math" w:cs="Times New Roman"/>
                          <w:i/>
                        </w:rPr>
                      </m:ctrlPr>
                    </m:sSubPr>
                    <m:e>
                      <m:r>
                        <w:rPr>
                          <w:rFonts w:ascii="Cambria Math" w:eastAsia="DengXian" w:hAnsi="Cambria Math" w:cs="Times New Roman"/>
                        </w:rPr>
                        <m:t>ω</m:t>
                      </m:r>
                    </m:e>
                    <m:sub>
                      <m:r>
                        <w:rPr>
                          <w:rFonts w:ascii="Cambria Math" w:eastAsia="DengXian" w:hAnsi="Cambria Math" w:cs="Times New Roman"/>
                        </w:rPr>
                        <m:t>xy</m:t>
                      </m:r>
                    </m:sub>
                  </m:sSub>
                </m:e>
                <m:e>
                  <m:r>
                    <w:rPr>
                      <w:rFonts w:ascii="Cambria Math" w:eastAsia="DengXian" w:hAnsi="Cambria Math" w:cs="Times New Roman"/>
                    </w:rPr>
                    <m:t>0</m:t>
                  </m:r>
                </m:e>
              </m:mr>
            </m:m>
          </m:e>
        </m:d>
      </m:oMath>
      <w:r w:rsidR="00914EE7" w:rsidRPr="00D71315">
        <w:rPr>
          <w:rFonts w:ascii="Times New Roman" w:eastAsia="DengXian" w:hAnsi="Times New Roman" w:cs="Times New Roman"/>
        </w:rPr>
        <w:t xml:space="preserve"> (3)</w:t>
      </w:r>
    </w:p>
    <w:p w14:paraId="24209F98" w14:textId="77777777" w:rsidR="00D05E05" w:rsidRDefault="00D05E05" w:rsidP="00D05E05">
      <w:pPr>
        <w:widowControl/>
        <w:contextualSpacing/>
        <w:rPr>
          <w:rFonts w:ascii="Times New Roman" w:eastAsia="DengXian" w:hAnsi="Times New Roman" w:cs="Times New Roman"/>
        </w:rPr>
      </w:pPr>
    </w:p>
    <w:p w14:paraId="1E785596" w14:textId="46862AB1" w:rsidR="00712768"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712768">
        <w:rPr>
          <w:rFonts w:ascii="Times New Roman" w:eastAsia="DengXian" w:hAnsi="Times New Roman" w:cs="Times New Roman"/>
        </w:rPr>
        <w:t xml:space="preserve"> </w:t>
      </w:r>
      <w:r w:rsidR="00712768" w:rsidRPr="00431C0A">
        <w:rPr>
          <w:rFonts w:ascii="Times New Roman" w:eastAsia="DengXian" w:hAnsi="Times New Roman" w:cs="Times New Roman"/>
        </w:rPr>
        <w:t xml:space="preserve">strain matrix “ε” </w:t>
      </w:r>
      <w:r w:rsidR="00712768">
        <w:rPr>
          <w:rFonts w:ascii="Times New Roman" w:eastAsia="DengXian" w:hAnsi="Times New Roman" w:cs="Times New Roman"/>
        </w:rPr>
        <w:t xml:space="preserve">and </w:t>
      </w:r>
      <w:r w:rsidR="00712768" w:rsidRPr="00712768">
        <w:rPr>
          <w:rFonts w:ascii="Times New Roman" w:eastAsia="DengXian" w:hAnsi="Times New Roman" w:cs="Times New Roman"/>
        </w:rPr>
        <w:t>rotation matrix “ω”</w:t>
      </w:r>
      <w:r w:rsidR="00712768">
        <w:rPr>
          <w:rFonts w:ascii="Times New Roman" w:eastAsia="DengXian" w:hAnsi="Times New Roman" w:cs="Times New Roman"/>
        </w:rPr>
        <w:t xml:space="preserve"> can be extracted b</w:t>
      </w:r>
      <w:r w:rsidR="00914EE7" w:rsidRPr="00D71315">
        <w:rPr>
          <w:rFonts w:ascii="Times New Roman" w:eastAsia="DengXian" w:hAnsi="Times New Roman" w:cs="Times New Roman"/>
        </w:rPr>
        <w:t>y</w:t>
      </w:r>
      <w:r w:rsidR="00267859" w:rsidRPr="00D71315">
        <w:rPr>
          <w:rFonts w:ascii="Times New Roman" w:eastAsia="DengXian" w:hAnsi="Times New Roman" w:cs="Times New Roman"/>
        </w:rPr>
        <w:t xml:space="preserve"> using the equations:</w:t>
      </w:r>
      <w:r w:rsidR="00914EE7" w:rsidRPr="00D71315">
        <w:rPr>
          <w:rFonts w:ascii="Times New Roman" w:eastAsia="DengXian" w:hAnsi="Times New Roman" w:cs="Times New Roman"/>
        </w:rPr>
        <w:t xml:space="preserve"> </w:t>
      </w:r>
    </w:p>
    <w:p w14:paraId="46EE9A8E" w14:textId="218B1EA5" w:rsidR="00914EE7" w:rsidRDefault="00267859" w:rsidP="00D05E05">
      <w:pPr>
        <w:widowControl/>
        <w:contextualSpacing/>
        <w:rPr>
          <w:rFonts w:ascii="Times New Roman" w:eastAsia="DengXian" w:hAnsi="Times New Roman" w:cs="Times New Roman"/>
        </w:rPr>
      </w:pPr>
      <w:r w:rsidRPr="00D71315">
        <w:rPr>
          <w:rFonts w:ascii="Times New Roman" w:eastAsia="DengXian" w:hAnsi="Times New Roman" w:cs="Times New Roman"/>
        </w:rPr>
        <w:t>ε</w:t>
      </w:r>
      <w:r w:rsidRPr="00D71315">
        <w:rPr>
          <w:rFonts w:ascii="Times New Roman" w:eastAsia="DengXian" w:hAnsi="Times New Roman" w:cs="Times New Roman"/>
          <w:sz w:val="28"/>
          <w:szCs w:val="28"/>
        </w:rPr>
        <w:t xml:space="preserve"> = </w:t>
      </w:r>
      <m:oMath>
        <m:f>
          <m:fPr>
            <m:ctrlPr>
              <w:rPr>
                <w:rFonts w:ascii="Cambria Math" w:eastAsia="DengXian" w:hAnsi="Cambria Math" w:cs="Times New Roman"/>
                <w:i/>
                <w:sz w:val="28"/>
                <w:szCs w:val="28"/>
              </w:rPr>
            </m:ctrlPr>
          </m:fPr>
          <m:num>
            <m:r>
              <w:rPr>
                <w:rFonts w:ascii="Cambria Math" w:eastAsia="DengXian" w:hAnsi="Cambria Math" w:cs="Times New Roman"/>
                <w:sz w:val="28"/>
                <w:szCs w:val="28"/>
              </w:rPr>
              <m:t>D+</m:t>
            </m:r>
            <m:sSup>
              <m:sSupPr>
                <m:ctrlPr>
                  <w:rPr>
                    <w:rFonts w:ascii="Cambria Math" w:eastAsia="DengXian" w:hAnsi="Cambria Math" w:cs="Times New Roman"/>
                    <w:i/>
                    <w:sz w:val="28"/>
                    <w:szCs w:val="28"/>
                  </w:rPr>
                </m:ctrlPr>
              </m:sSupPr>
              <m:e>
                <m:r>
                  <w:rPr>
                    <w:rFonts w:ascii="Cambria Math" w:eastAsia="DengXian" w:hAnsi="Cambria Math" w:cs="Times New Roman"/>
                    <w:sz w:val="28"/>
                    <w:szCs w:val="28"/>
                  </w:rPr>
                  <m:t>D</m:t>
                </m:r>
              </m:e>
              <m:sup>
                <m:r>
                  <w:rPr>
                    <w:rFonts w:ascii="Cambria Math" w:eastAsia="DengXian" w:hAnsi="Cambria Math" w:cs="Times New Roman"/>
                    <w:sz w:val="28"/>
                    <w:szCs w:val="28"/>
                  </w:rPr>
                  <m:t>T</m:t>
                </m:r>
              </m:sup>
            </m:sSup>
          </m:num>
          <m:den>
            <m:r>
              <w:rPr>
                <w:rFonts w:ascii="Cambria Math" w:eastAsia="DengXian" w:hAnsi="Cambria Math" w:cs="Times New Roman"/>
                <w:sz w:val="28"/>
                <w:szCs w:val="28"/>
              </w:rPr>
              <m:t>2</m:t>
            </m:r>
          </m:den>
        </m:f>
      </m:oMath>
      <w:r w:rsidRPr="00D71315">
        <w:rPr>
          <w:rFonts w:ascii="Times New Roman" w:eastAsia="DengXian" w:hAnsi="Times New Roman" w:cs="Times New Roman"/>
          <w:sz w:val="28"/>
          <w:szCs w:val="28"/>
        </w:rPr>
        <w:t xml:space="preserve"> </w:t>
      </w:r>
      <w:r w:rsidRPr="00D71315">
        <w:rPr>
          <w:rFonts w:ascii="Times New Roman" w:eastAsia="DengXian" w:hAnsi="Times New Roman" w:cs="Times New Roman"/>
        </w:rPr>
        <w:t>(4)</w:t>
      </w:r>
      <w:r w:rsidR="00712768">
        <w:rPr>
          <w:rFonts w:ascii="Times New Roman" w:eastAsia="DengXian" w:hAnsi="Times New Roman" w:cs="Times New Roman"/>
        </w:rPr>
        <w:t xml:space="preserve"> </w:t>
      </w:r>
      <w:r w:rsidR="00801C78" w:rsidRPr="00D71315">
        <w:rPr>
          <w:rFonts w:ascii="Times New Roman" w:eastAsia="DengXian" w:hAnsi="Times New Roman" w:cs="Times New Roman"/>
        </w:rPr>
        <w:t>A</w:t>
      </w:r>
      <w:r w:rsidRPr="00D71315">
        <w:rPr>
          <w:rFonts w:ascii="Times New Roman" w:eastAsia="DengXian" w:hAnsi="Times New Roman" w:cs="Times New Roman"/>
        </w:rPr>
        <w:t>nd</w:t>
      </w:r>
      <w:r w:rsidR="00102879">
        <w:rPr>
          <w:rFonts w:ascii="Times New Roman" w:eastAsia="DengXian" w:hAnsi="Times New Roman" w:cs="Times New Roman"/>
        </w:rPr>
        <w:t xml:space="preserve"> </w:t>
      </w:r>
      <w:r w:rsidRPr="00D71315">
        <w:rPr>
          <w:rFonts w:ascii="Times New Roman" w:eastAsia="DengXian" w:hAnsi="Times New Roman" w:cs="Times New Roman"/>
        </w:rPr>
        <w:t>ω</w:t>
      </w:r>
      <w:r w:rsidRPr="00D71315">
        <w:rPr>
          <w:rFonts w:ascii="Times New Roman" w:eastAsia="DengXian" w:hAnsi="Times New Roman" w:cs="Times New Roman"/>
          <w:sz w:val="28"/>
          <w:szCs w:val="28"/>
        </w:rPr>
        <w:t xml:space="preserve"> = </w:t>
      </w:r>
      <m:oMath>
        <m:f>
          <m:fPr>
            <m:ctrlPr>
              <w:rPr>
                <w:rFonts w:ascii="Cambria Math" w:eastAsia="DengXian" w:hAnsi="Cambria Math" w:cs="Times New Roman"/>
                <w:i/>
                <w:sz w:val="28"/>
                <w:szCs w:val="28"/>
              </w:rPr>
            </m:ctrlPr>
          </m:fPr>
          <m:num>
            <m:r>
              <w:rPr>
                <w:rFonts w:ascii="Cambria Math" w:eastAsia="DengXian" w:hAnsi="Cambria Math" w:cs="Times New Roman"/>
                <w:sz w:val="28"/>
                <w:szCs w:val="28"/>
              </w:rPr>
              <m:t>D-</m:t>
            </m:r>
            <m:sSup>
              <m:sSupPr>
                <m:ctrlPr>
                  <w:rPr>
                    <w:rFonts w:ascii="Cambria Math" w:eastAsia="DengXian" w:hAnsi="Cambria Math" w:cs="Times New Roman"/>
                    <w:i/>
                    <w:sz w:val="28"/>
                    <w:szCs w:val="28"/>
                  </w:rPr>
                </m:ctrlPr>
              </m:sSupPr>
              <m:e>
                <m:r>
                  <w:rPr>
                    <w:rFonts w:ascii="Cambria Math" w:eastAsia="DengXian" w:hAnsi="Cambria Math" w:cs="Times New Roman"/>
                    <w:sz w:val="28"/>
                    <w:szCs w:val="28"/>
                  </w:rPr>
                  <m:t>D</m:t>
                </m:r>
              </m:e>
              <m:sup>
                <m:r>
                  <w:rPr>
                    <w:rFonts w:ascii="Cambria Math" w:eastAsia="DengXian" w:hAnsi="Cambria Math" w:cs="Times New Roman"/>
                    <w:sz w:val="28"/>
                    <w:szCs w:val="28"/>
                  </w:rPr>
                  <m:t>T</m:t>
                </m:r>
              </m:sup>
            </m:sSup>
          </m:num>
          <m:den>
            <m:r>
              <w:rPr>
                <w:rFonts w:ascii="Cambria Math" w:eastAsia="DengXian" w:hAnsi="Cambria Math" w:cs="Times New Roman"/>
                <w:sz w:val="28"/>
                <w:szCs w:val="28"/>
              </w:rPr>
              <m:t>2</m:t>
            </m:r>
          </m:den>
        </m:f>
      </m:oMath>
      <w:r w:rsidRPr="00D71315">
        <w:rPr>
          <w:rFonts w:ascii="Times New Roman" w:eastAsia="DengXian" w:hAnsi="Times New Roman" w:cs="Times New Roman"/>
          <w:sz w:val="28"/>
          <w:szCs w:val="28"/>
        </w:rPr>
        <w:t xml:space="preserve"> </w:t>
      </w:r>
      <w:r w:rsidRPr="00D71315">
        <w:rPr>
          <w:rFonts w:ascii="Times New Roman" w:eastAsia="DengXian" w:hAnsi="Times New Roman" w:cs="Times New Roman"/>
        </w:rPr>
        <w:t>(5)</w:t>
      </w:r>
      <w:r w:rsidR="00AC43FB" w:rsidRPr="00D71315">
        <w:rPr>
          <w:rFonts w:ascii="Times New Roman" w:eastAsia="DengXian" w:hAnsi="Times New Roman" w:cs="Times New Roman"/>
        </w:rPr>
        <w:t>.</w:t>
      </w:r>
    </w:p>
    <w:p w14:paraId="5348BB37" w14:textId="77777777" w:rsidR="00A11865" w:rsidRPr="00D71315" w:rsidRDefault="00A11865" w:rsidP="00D05E05">
      <w:pPr>
        <w:widowControl/>
        <w:contextualSpacing/>
        <w:rPr>
          <w:rFonts w:ascii="Times New Roman" w:eastAsia="DengXian" w:hAnsi="Times New Roman" w:cs="Times New Roman"/>
        </w:rPr>
      </w:pPr>
    </w:p>
    <w:p w14:paraId="7159C5B5" w14:textId="00A9A9C9" w:rsidR="006D460A" w:rsidRDefault="006D460A" w:rsidP="00D05E05">
      <w:pPr>
        <w:pStyle w:val="ListParagraph"/>
        <w:widowControl/>
        <w:numPr>
          <w:ilvl w:val="2"/>
          <w:numId w:val="39"/>
        </w:numPr>
        <w:ind w:left="0" w:firstLine="0"/>
        <w:rPr>
          <w:rFonts w:ascii="Times New Roman" w:eastAsia="DengXian" w:hAnsi="Times New Roman" w:cs="Times New Roman"/>
        </w:rPr>
      </w:pPr>
      <w:r w:rsidRPr="00D71315">
        <w:rPr>
          <w:rFonts w:ascii="Times New Roman" w:eastAsia="DengXian" w:hAnsi="Times New Roman" w:cs="Times New Roman"/>
        </w:rPr>
        <w:t xml:space="preserve">Iteratively calculate strains for all unit cells. </w:t>
      </w:r>
    </w:p>
    <w:p w14:paraId="040C108F" w14:textId="77777777" w:rsidR="00A11865" w:rsidRPr="00D71315" w:rsidRDefault="00A11865" w:rsidP="00D05E05">
      <w:pPr>
        <w:pStyle w:val="ListParagraph"/>
        <w:widowControl/>
        <w:ind w:left="0"/>
        <w:rPr>
          <w:rFonts w:ascii="Times New Roman" w:eastAsia="DengXian" w:hAnsi="Times New Roman" w:cs="Times New Roman"/>
        </w:rPr>
      </w:pPr>
    </w:p>
    <w:p w14:paraId="5AC211CD" w14:textId="35A5692F" w:rsidR="002D0A11" w:rsidRDefault="00775B03" w:rsidP="00D05E05">
      <w:pPr>
        <w:pStyle w:val="ListParagraph"/>
        <w:widowControl/>
        <w:numPr>
          <w:ilvl w:val="2"/>
          <w:numId w:val="39"/>
        </w:numPr>
        <w:ind w:left="0" w:firstLine="0"/>
        <w:rPr>
          <w:rFonts w:ascii="Times New Roman" w:eastAsia="DengXian" w:hAnsi="Times New Roman" w:cs="Times New Roman"/>
        </w:rPr>
      </w:pPr>
      <w:r w:rsidRPr="00D71315">
        <w:rPr>
          <w:rFonts w:ascii="Times New Roman" w:eastAsia="DengXian" w:hAnsi="Times New Roman" w:cs="Times New Roman"/>
        </w:rPr>
        <w:t xml:space="preserve">In the EASY-STEM app, </w:t>
      </w:r>
      <w:r w:rsidR="008C0EAC" w:rsidRPr="00D71315">
        <w:rPr>
          <w:rFonts w:ascii="Times New Roman" w:eastAsia="DengXian" w:hAnsi="Times New Roman" w:cs="Times New Roman"/>
        </w:rPr>
        <w:t xml:space="preserve">click on the </w:t>
      </w:r>
      <w:r w:rsidR="008C0EAC" w:rsidRPr="00D05E05">
        <w:rPr>
          <w:rFonts w:ascii="Times New Roman" w:eastAsia="DengXian" w:hAnsi="Times New Roman" w:cs="Times New Roman"/>
          <w:b/>
          <w:bCs/>
        </w:rPr>
        <w:t xml:space="preserve">Calculate Strain based on </w:t>
      </w:r>
      <w:r w:rsidR="004D172C" w:rsidRPr="00D05E05">
        <w:rPr>
          <w:rFonts w:ascii="Times New Roman" w:eastAsia="DengXian" w:hAnsi="Times New Roman" w:cs="Times New Roman"/>
          <w:b/>
          <w:bCs/>
        </w:rPr>
        <w:t xml:space="preserve">the </w:t>
      </w:r>
      <w:r w:rsidR="008C0EAC" w:rsidRPr="00D05E05">
        <w:rPr>
          <w:rFonts w:ascii="Times New Roman" w:eastAsia="DengXian" w:hAnsi="Times New Roman" w:cs="Times New Roman"/>
          <w:b/>
          <w:bCs/>
        </w:rPr>
        <w:t>atomic positions</w:t>
      </w:r>
      <w:r w:rsidR="008C0EAC" w:rsidRPr="00D71315">
        <w:rPr>
          <w:rFonts w:ascii="Times New Roman" w:eastAsia="DengXian" w:hAnsi="Times New Roman" w:cs="Times New Roman"/>
        </w:rPr>
        <w:t xml:space="preserve"> button under the </w:t>
      </w:r>
      <w:r w:rsidR="008C0EAC" w:rsidRPr="00D05E05">
        <w:rPr>
          <w:rFonts w:ascii="Times New Roman" w:eastAsia="DengXian" w:hAnsi="Times New Roman" w:cs="Times New Roman"/>
          <w:b/>
          <w:bCs/>
        </w:rPr>
        <w:t>Quantify</w:t>
      </w:r>
      <w:r w:rsidR="008C0EAC" w:rsidRPr="00D71315">
        <w:rPr>
          <w:rFonts w:ascii="Times New Roman" w:eastAsia="DengXian" w:hAnsi="Times New Roman" w:cs="Times New Roman"/>
        </w:rPr>
        <w:t xml:space="preserve"> tab on the top-left of the interface. </w:t>
      </w:r>
    </w:p>
    <w:p w14:paraId="35EB6DD8" w14:textId="77777777" w:rsidR="002D0A11" w:rsidRDefault="002D0A11" w:rsidP="00D05E05">
      <w:pPr>
        <w:widowControl/>
        <w:contextualSpacing/>
        <w:rPr>
          <w:rFonts w:ascii="Times New Roman" w:eastAsia="DengXian" w:hAnsi="Times New Roman" w:cs="Times New Roman"/>
        </w:rPr>
      </w:pPr>
    </w:p>
    <w:p w14:paraId="29A3D64C" w14:textId="17DD2536" w:rsidR="00775B03" w:rsidRPr="00D71315"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lastRenderedPageBreak/>
        <w:t>NOTE:</w:t>
      </w:r>
      <w:r w:rsidR="002D0A11">
        <w:rPr>
          <w:rFonts w:ascii="Times New Roman" w:eastAsia="DengXian" w:hAnsi="Times New Roman" w:cs="Times New Roman"/>
        </w:rPr>
        <w:t xml:space="preserve"> </w:t>
      </w:r>
      <w:r w:rsidR="008C0EAC" w:rsidRPr="00D71315">
        <w:rPr>
          <w:rFonts w:ascii="Times New Roman" w:eastAsia="DengXian" w:hAnsi="Times New Roman" w:cs="Times New Roman"/>
        </w:rPr>
        <w:t xml:space="preserve">The users can customize the displayed range of the strain map by changing the value within the </w:t>
      </w:r>
      <w:r w:rsidR="008C0EAC" w:rsidRPr="00D05E05">
        <w:rPr>
          <w:rFonts w:ascii="Times New Roman" w:eastAsia="DengXian" w:hAnsi="Times New Roman" w:cs="Times New Roman"/>
          <w:b/>
          <w:bCs/>
        </w:rPr>
        <w:t>Strain Upper/Lower limit</w:t>
      </w:r>
      <w:r w:rsidR="008C0EAC" w:rsidRPr="00D71315">
        <w:rPr>
          <w:rFonts w:ascii="Times New Roman" w:eastAsia="DengXian" w:hAnsi="Times New Roman" w:cs="Times New Roman"/>
        </w:rPr>
        <w:t xml:space="preserve"> input box. </w:t>
      </w:r>
    </w:p>
    <w:p w14:paraId="3DAC1E58" w14:textId="77777777" w:rsidR="002D0A11" w:rsidRDefault="002D0A11" w:rsidP="00D05E05">
      <w:pPr>
        <w:widowControl/>
        <w:contextualSpacing/>
        <w:rPr>
          <w:rFonts w:ascii="Times New Roman" w:eastAsia="DengXian" w:hAnsi="Times New Roman" w:cs="Times New Roman"/>
        </w:rPr>
      </w:pPr>
    </w:p>
    <w:p w14:paraId="4EAC6EFA" w14:textId="03B4AB19" w:rsidR="00A90C1C" w:rsidRPr="00D05E05" w:rsidRDefault="00A90C1C" w:rsidP="00D05E05">
      <w:pPr>
        <w:pStyle w:val="ListParagraph"/>
        <w:widowControl/>
        <w:numPr>
          <w:ilvl w:val="0"/>
          <w:numId w:val="39"/>
        </w:numPr>
        <w:ind w:left="0" w:firstLine="0"/>
        <w:rPr>
          <w:rFonts w:ascii="Times New Roman" w:eastAsia="DengXian" w:hAnsi="Times New Roman" w:cs="Times New Roman"/>
          <w:b/>
          <w:bCs/>
        </w:rPr>
      </w:pPr>
      <w:r w:rsidRPr="00D05E05">
        <w:rPr>
          <w:rFonts w:ascii="Times New Roman" w:eastAsia="DengXian" w:hAnsi="Times New Roman" w:cs="Times New Roman"/>
          <w:b/>
          <w:bCs/>
        </w:rPr>
        <w:t>Data Visualization</w:t>
      </w:r>
    </w:p>
    <w:p w14:paraId="74800D02" w14:textId="77777777" w:rsidR="00A11865" w:rsidRPr="00D05E05" w:rsidRDefault="00A11865" w:rsidP="00D05E05">
      <w:pPr>
        <w:pStyle w:val="ListParagraph"/>
        <w:widowControl/>
        <w:ind w:left="0"/>
        <w:rPr>
          <w:rFonts w:ascii="Times New Roman" w:eastAsia="DengXian" w:hAnsi="Times New Roman" w:cs="Times New Roman"/>
        </w:rPr>
      </w:pPr>
    </w:p>
    <w:p w14:paraId="482A489B" w14:textId="2FDE0A68" w:rsidR="00A90C1C" w:rsidRDefault="002F1A09" w:rsidP="00D05E05">
      <w:pPr>
        <w:pStyle w:val="ListParagraph"/>
        <w:widowControl/>
        <w:numPr>
          <w:ilvl w:val="1"/>
          <w:numId w:val="39"/>
        </w:numPr>
        <w:ind w:left="0" w:firstLine="0"/>
        <w:rPr>
          <w:rFonts w:ascii="Times New Roman" w:eastAsia="DengXian" w:hAnsi="Times New Roman" w:cs="Times New Roman"/>
        </w:rPr>
      </w:pPr>
      <w:r>
        <w:rPr>
          <w:rFonts w:ascii="Times New Roman" w:eastAsia="DengXian" w:hAnsi="Times New Roman" w:cs="Times New Roman"/>
        </w:rPr>
        <w:t xml:space="preserve">Create </w:t>
      </w:r>
      <w:r w:rsidR="00337F18">
        <w:rPr>
          <w:rFonts w:ascii="Times New Roman" w:eastAsia="DengXian" w:hAnsi="Times New Roman" w:cs="Times New Roman"/>
        </w:rPr>
        <w:t>colored l</w:t>
      </w:r>
      <w:r w:rsidR="00A90C1C" w:rsidRPr="00A90C1C">
        <w:rPr>
          <w:rFonts w:ascii="Times New Roman" w:eastAsia="DengXian" w:hAnsi="Times New Roman" w:cs="Times New Roman"/>
        </w:rPr>
        <w:t>ine maps</w:t>
      </w:r>
      <w:r w:rsidR="004459D1">
        <w:rPr>
          <w:rFonts w:ascii="Times New Roman" w:eastAsia="DengXian" w:hAnsi="Times New Roman" w:cs="Times New Roman"/>
        </w:rPr>
        <w:t>.</w:t>
      </w:r>
    </w:p>
    <w:p w14:paraId="316846F8" w14:textId="77777777" w:rsidR="003F1115" w:rsidRPr="00A90C1C" w:rsidRDefault="003F1115" w:rsidP="00D05E05">
      <w:pPr>
        <w:widowControl/>
        <w:contextualSpacing/>
        <w:rPr>
          <w:rFonts w:ascii="Times New Roman" w:eastAsia="DengXian" w:hAnsi="Times New Roman" w:cs="Times New Roman"/>
        </w:rPr>
      </w:pPr>
    </w:p>
    <w:p w14:paraId="3B40621F" w14:textId="53BDBC23" w:rsidR="0079740F"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CB6E37">
        <w:rPr>
          <w:rFonts w:ascii="Times New Roman" w:eastAsia="DengXian" w:hAnsi="Times New Roman" w:cs="Times New Roman"/>
        </w:rPr>
        <w:t xml:space="preserve"> </w:t>
      </w:r>
      <w:r w:rsidR="00D5562C">
        <w:rPr>
          <w:rFonts w:ascii="Times New Roman" w:eastAsia="DengXian" w:hAnsi="Times New Roman" w:cs="Times New Roman"/>
        </w:rPr>
        <w:t>Colored</w:t>
      </w:r>
      <w:r w:rsidR="00A90C1C" w:rsidRPr="00A90C1C">
        <w:rPr>
          <w:rFonts w:ascii="Times New Roman" w:eastAsia="DengXian" w:hAnsi="Times New Roman" w:cs="Times New Roman"/>
        </w:rPr>
        <w:t xml:space="preserve"> </w:t>
      </w:r>
      <w:r w:rsidR="001B5277">
        <w:rPr>
          <w:rFonts w:ascii="Times New Roman" w:eastAsia="DengXian" w:hAnsi="Times New Roman" w:cs="Times New Roman"/>
        </w:rPr>
        <w:t xml:space="preserve">line </w:t>
      </w:r>
      <w:r w:rsidR="00D5562C">
        <w:rPr>
          <w:rFonts w:ascii="Times New Roman" w:eastAsia="DengXian" w:hAnsi="Times New Roman" w:cs="Times New Roman"/>
        </w:rPr>
        <w:t>m</w:t>
      </w:r>
      <w:r w:rsidR="00A90C1C" w:rsidRPr="00A90C1C">
        <w:rPr>
          <w:rFonts w:ascii="Times New Roman" w:eastAsia="DengXian" w:hAnsi="Times New Roman" w:cs="Times New Roman"/>
        </w:rPr>
        <w:t>ap</w:t>
      </w:r>
      <w:r w:rsidR="00D5562C">
        <w:rPr>
          <w:rFonts w:ascii="Times New Roman" w:eastAsia="DengXian" w:hAnsi="Times New Roman" w:cs="Times New Roman"/>
        </w:rPr>
        <w:t>ping</w:t>
      </w:r>
      <w:r w:rsidR="00A90C1C" w:rsidRPr="00A90C1C">
        <w:rPr>
          <w:rFonts w:ascii="Times New Roman" w:eastAsia="DengXian" w:hAnsi="Times New Roman" w:cs="Times New Roman"/>
        </w:rPr>
        <w:t xml:space="preserve"> </w:t>
      </w:r>
      <w:r w:rsidR="00D5562C">
        <w:rPr>
          <w:rFonts w:ascii="Times New Roman" w:eastAsia="DengXian" w:hAnsi="Times New Roman" w:cs="Times New Roman"/>
        </w:rPr>
        <w:t xml:space="preserve">of the atomic bonds </w:t>
      </w:r>
      <w:r w:rsidR="00A90C1C" w:rsidRPr="00A90C1C">
        <w:rPr>
          <w:rFonts w:ascii="Times New Roman" w:eastAsia="DengXian" w:hAnsi="Times New Roman" w:cs="Times New Roman"/>
        </w:rPr>
        <w:t xml:space="preserve">is a straightforward way to present the distance between nearby atoms. In </w:t>
      </w:r>
      <w:proofErr w:type="spellStart"/>
      <w:r w:rsidR="00A90C1C" w:rsidRPr="00A90C1C">
        <w:rPr>
          <w:rFonts w:ascii="Times New Roman" w:eastAsia="DengXian" w:hAnsi="Times New Roman" w:cs="Times New Roman"/>
        </w:rPr>
        <w:t>Matlab</w:t>
      </w:r>
      <w:proofErr w:type="spellEnd"/>
      <w:r w:rsidR="00A90C1C" w:rsidRPr="00A90C1C">
        <w:rPr>
          <w:rFonts w:ascii="Times New Roman" w:eastAsia="DengXian" w:hAnsi="Times New Roman" w:cs="Times New Roman"/>
        </w:rPr>
        <w:t xml:space="preserve">, the command </w:t>
      </w:r>
      <w:r w:rsidR="00733EDD">
        <w:rPr>
          <w:rFonts w:ascii="Times New Roman" w:eastAsia="DengXian" w:hAnsi="Times New Roman" w:cs="Times New Roman"/>
        </w:rPr>
        <w:t>to</w:t>
      </w:r>
      <w:r w:rsidR="00A90C1C" w:rsidRPr="00A90C1C">
        <w:rPr>
          <w:rFonts w:ascii="Times New Roman" w:eastAsia="DengXian" w:hAnsi="Times New Roman" w:cs="Times New Roman"/>
        </w:rPr>
        <w:t xml:space="preserve"> draw </w:t>
      </w:r>
      <w:r w:rsidR="007A2FEF">
        <w:rPr>
          <w:rFonts w:ascii="Times New Roman" w:eastAsia="DengXian" w:hAnsi="Times New Roman" w:cs="Times New Roman"/>
        </w:rPr>
        <w:t xml:space="preserve">a </w:t>
      </w:r>
      <w:r w:rsidR="00A90C1C" w:rsidRPr="00A90C1C">
        <w:rPr>
          <w:rFonts w:ascii="Times New Roman" w:eastAsia="DengXian" w:hAnsi="Times New Roman" w:cs="Times New Roman"/>
        </w:rPr>
        <w:t>line between two points is:</w:t>
      </w:r>
      <w:r w:rsidR="0051125B" w:rsidRPr="00D71315">
        <w:rPr>
          <w:rFonts w:ascii="Times New Roman" w:eastAsia="DengXian" w:hAnsi="Times New Roman" w:cs="Times New Roman"/>
          <w:i/>
          <w:iCs/>
        </w:rPr>
        <w:t xml:space="preserve"> </w:t>
      </w:r>
      <w:proofErr w:type="gramStart"/>
      <w:r w:rsidR="00A90C1C" w:rsidRPr="00D71315">
        <w:rPr>
          <w:rFonts w:ascii="Times New Roman" w:eastAsia="DengXian" w:hAnsi="Times New Roman" w:cs="Times New Roman"/>
          <w:i/>
          <w:iCs/>
          <w:lang w:val="fr-FR"/>
        </w:rPr>
        <w:t>Line(</w:t>
      </w:r>
      <w:proofErr w:type="gramEnd"/>
      <w:r w:rsidR="00A90C1C" w:rsidRPr="00D71315">
        <w:rPr>
          <w:rFonts w:ascii="Times New Roman" w:eastAsia="DengXian" w:hAnsi="Times New Roman" w:cs="Times New Roman"/>
          <w:i/>
          <w:iCs/>
          <w:lang w:val="fr-FR"/>
        </w:rPr>
        <w:t xml:space="preserve">[x1 x2],[y1 y2],’Color’,[r g b]). </w:t>
      </w:r>
      <w:r w:rsidR="0051125B" w:rsidRPr="00A90C1C">
        <w:rPr>
          <w:rFonts w:ascii="Times New Roman" w:eastAsia="DengXian" w:hAnsi="Times New Roman" w:cs="Times New Roman"/>
        </w:rPr>
        <w:t>The input</w:t>
      </w:r>
      <w:r w:rsidR="00D03C54">
        <w:rPr>
          <w:rFonts w:ascii="Times New Roman" w:eastAsia="DengXian" w:hAnsi="Times New Roman" w:cs="Times New Roman"/>
        </w:rPr>
        <w:t>s</w:t>
      </w:r>
      <w:r w:rsidR="0051125B" w:rsidRPr="00A90C1C">
        <w:rPr>
          <w:rFonts w:ascii="Times New Roman" w:eastAsia="DengXian" w:hAnsi="Times New Roman" w:cs="Times New Roman"/>
        </w:rPr>
        <w:t xml:space="preserve"> </w:t>
      </w:r>
      <w:r w:rsidR="0051125B" w:rsidRPr="00BA0E25">
        <w:rPr>
          <w:rFonts w:ascii="Times New Roman" w:eastAsia="DengXian" w:hAnsi="Times New Roman" w:cs="Times New Roman"/>
        </w:rPr>
        <w:t>[x1 x2]</w:t>
      </w:r>
      <w:r w:rsidR="0051125B" w:rsidRPr="002F259B">
        <w:rPr>
          <w:rFonts w:ascii="Courier New" w:eastAsia="DengXian" w:hAnsi="Courier New" w:cs="Courier New"/>
        </w:rPr>
        <w:t xml:space="preserve"> </w:t>
      </w:r>
      <w:r w:rsidR="0051125B" w:rsidRPr="00A90C1C">
        <w:rPr>
          <w:rFonts w:ascii="Times New Roman" w:eastAsia="DengXian" w:hAnsi="Times New Roman" w:cs="Times New Roman"/>
        </w:rPr>
        <w:t xml:space="preserve">and </w:t>
      </w:r>
      <w:r w:rsidR="0051125B" w:rsidRPr="00BA0E25">
        <w:rPr>
          <w:rFonts w:ascii="Times New Roman" w:eastAsia="DengXian" w:hAnsi="Times New Roman" w:cs="Times New Roman"/>
        </w:rPr>
        <w:t>[y1 y2]</w:t>
      </w:r>
      <w:r w:rsidR="0051125B" w:rsidRPr="00A90C1C">
        <w:rPr>
          <w:rFonts w:ascii="Times New Roman" w:eastAsia="DengXian" w:hAnsi="Times New Roman" w:cs="Times New Roman"/>
        </w:rPr>
        <w:t xml:space="preserve"> are the coordinate values of the first and the second position.</w:t>
      </w:r>
      <w:r w:rsidR="00D71315">
        <w:rPr>
          <w:rFonts w:ascii="Times New Roman" w:eastAsia="DengXian" w:hAnsi="Times New Roman" w:cs="Times New Roman"/>
        </w:rPr>
        <w:t xml:space="preserve"> </w:t>
      </w:r>
      <w:r w:rsidR="0051125B" w:rsidRPr="00A90C1C">
        <w:rPr>
          <w:rFonts w:ascii="Times New Roman" w:eastAsia="DengXian" w:hAnsi="Times New Roman" w:cs="Times New Roman"/>
        </w:rPr>
        <w:t xml:space="preserve">The distance variation can be presented with varying colors in the line map, which is defined by </w:t>
      </w:r>
      <w:r w:rsidR="0051125B" w:rsidRPr="00BA0E25">
        <w:rPr>
          <w:rFonts w:ascii="Times New Roman" w:eastAsia="DengXian" w:hAnsi="Times New Roman" w:cs="Times New Roman"/>
        </w:rPr>
        <w:t>the [r g b]</w:t>
      </w:r>
      <w:r w:rsidR="0051125B" w:rsidRPr="00A90C1C">
        <w:rPr>
          <w:rFonts w:ascii="Times New Roman" w:eastAsia="DengXian" w:hAnsi="Times New Roman" w:cs="Times New Roman"/>
        </w:rPr>
        <w:t xml:space="preserve"> value.</w:t>
      </w:r>
      <w:r w:rsidR="0051125B">
        <w:rPr>
          <w:rFonts w:ascii="Times New Roman" w:eastAsia="DengXian" w:hAnsi="Times New Roman" w:cs="Times New Roman"/>
        </w:rPr>
        <w:t xml:space="preserve"> </w:t>
      </w:r>
      <w:r w:rsidR="0051125B" w:rsidRPr="00BA0E25">
        <w:rPr>
          <w:rFonts w:ascii="Times New Roman" w:eastAsia="DengXian" w:hAnsi="Times New Roman" w:cs="Times New Roman"/>
        </w:rPr>
        <w:t>The [r g b]</w:t>
      </w:r>
      <w:r w:rsidR="0051125B">
        <w:rPr>
          <w:rFonts w:ascii="Times New Roman" w:eastAsia="DengXian" w:hAnsi="Times New Roman" w:cs="Times New Roman"/>
        </w:rPr>
        <w:t xml:space="preserve"> values stand for the red, green, and blue color values, each ranging from 0 to 1. </w:t>
      </w:r>
      <w:proofErr w:type="spellStart"/>
      <w:r w:rsidR="0051125B" w:rsidRPr="00D71315">
        <w:rPr>
          <w:rFonts w:ascii="Times New Roman" w:eastAsia="DengXian" w:hAnsi="Times New Roman" w:cs="Times New Roman"/>
          <w:lang w:val="fr-FR"/>
        </w:rPr>
        <w:t>Then</w:t>
      </w:r>
      <w:proofErr w:type="spellEnd"/>
      <w:r w:rsidR="0051125B">
        <w:rPr>
          <w:rFonts w:ascii="Times New Roman" w:eastAsia="DengXian" w:hAnsi="Times New Roman" w:cs="Times New Roman"/>
          <w:i/>
          <w:iCs/>
          <w:lang w:val="fr-FR"/>
        </w:rPr>
        <w:t xml:space="preserve"> </w:t>
      </w:r>
      <w:r w:rsidR="0050256F">
        <w:rPr>
          <w:rFonts w:ascii="Times New Roman" w:eastAsia="DengXian" w:hAnsi="Times New Roman" w:cs="Times New Roman"/>
        </w:rPr>
        <w:t>iteratively</w:t>
      </w:r>
      <w:r w:rsidR="0079740F">
        <w:rPr>
          <w:rFonts w:ascii="Times New Roman" w:eastAsia="DengXian" w:hAnsi="Times New Roman" w:cs="Times New Roman"/>
        </w:rPr>
        <w:t xml:space="preserve"> connect all nearby atoms</w:t>
      </w:r>
      <w:r w:rsidR="00DA1C6C">
        <w:rPr>
          <w:rFonts w:ascii="Times New Roman" w:eastAsia="DengXian" w:hAnsi="Times New Roman" w:cs="Times New Roman"/>
        </w:rPr>
        <w:t xml:space="preserve"> with </w:t>
      </w:r>
      <w:r w:rsidR="00D03C54">
        <w:rPr>
          <w:rFonts w:ascii="Times New Roman" w:eastAsia="DengXian" w:hAnsi="Times New Roman" w:cs="Times New Roman"/>
        </w:rPr>
        <w:t xml:space="preserve">colored </w:t>
      </w:r>
      <w:r w:rsidR="00DA1C6C">
        <w:rPr>
          <w:rFonts w:ascii="Times New Roman" w:eastAsia="DengXian" w:hAnsi="Times New Roman" w:cs="Times New Roman"/>
        </w:rPr>
        <w:t>lines</w:t>
      </w:r>
      <w:r w:rsidR="0079740F">
        <w:rPr>
          <w:rFonts w:ascii="Times New Roman" w:eastAsia="DengXian" w:hAnsi="Times New Roman" w:cs="Times New Roman"/>
        </w:rPr>
        <w:t xml:space="preserve">. </w:t>
      </w:r>
    </w:p>
    <w:p w14:paraId="52CF3D3C" w14:textId="77777777" w:rsidR="003F1115" w:rsidRPr="00A90C1C" w:rsidRDefault="003F1115" w:rsidP="00D05E05">
      <w:pPr>
        <w:widowControl/>
        <w:contextualSpacing/>
        <w:rPr>
          <w:rFonts w:ascii="Times New Roman" w:eastAsia="DengXian" w:hAnsi="Times New Roman" w:cs="Times New Roman"/>
        </w:rPr>
      </w:pPr>
    </w:p>
    <w:p w14:paraId="5AD2627A" w14:textId="1D0E735B" w:rsidR="0051125B" w:rsidRDefault="0051125B" w:rsidP="00D05E05">
      <w:pPr>
        <w:pStyle w:val="ListParagraph"/>
        <w:widowControl/>
        <w:numPr>
          <w:ilvl w:val="2"/>
          <w:numId w:val="39"/>
        </w:numPr>
        <w:ind w:left="0" w:firstLine="0"/>
        <w:rPr>
          <w:rFonts w:ascii="Times New Roman" w:eastAsia="DengXian" w:hAnsi="Times New Roman" w:cs="Times New Roman"/>
        </w:rPr>
      </w:pPr>
      <w:r>
        <w:rPr>
          <w:rFonts w:ascii="Times New Roman" w:eastAsia="DengXian" w:hAnsi="Times New Roman" w:cs="Times New Roman"/>
        </w:rPr>
        <w:t xml:space="preserve">Generate colored line maps in </w:t>
      </w:r>
      <w:r w:rsidR="00C27ECD">
        <w:rPr>
          <w:rFonts w:ascii="Times New Roman" w:eastAsia="DengXian" w:hAnsi="Times New Roman" w:cs="Times New Roman"/>
        </w:rPr>
        <w:t xml:space="preserve">the </w:t>
      </w:r>
      <w:r>
        <w:rPr>
          <w:rFonts w:ascii="Times New Roman" w:eastAsia="DengXian" w:hAnsi="Times New Roman" w:cs="Times New Roman"/>
        </w:rPr>
        <w:t xml:space="preserve">EASY-STEM app. </w:t>
      </w:r>
    </w:p>
    <w:p w14:paraId="3800845B" w14:textId="77777777" w:rsidR="003F1115" w:rsidRDefault="003F1115" w:rsidP="00D05E05">
      <w:pPr>
        <w:widowControl/>
        <w:contextualSpacing/>
        <w:rPr>
          <w:rFonts w:ascii="Times New Roman" w:eastAsia="DengXian" w:hAnsi="Times New Roman" w:cs="Times New Roman"/>
        </w:rPr>
      </w:pPr>
    </w:p>
    <w:p w14:paraId="1F845B00" w14:textId="511D6680" w:rsidR="0051125B"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51125B">
        <w:rPr>
          <w:rFonts w:ascii="Times New Roman" w:eastAsia="DengXian" w:hAnsi="Times New Roman" w:cs="Times New Roman"/>
        </w:rPr>
        <w:t xml:space="preserve"> </w:t>
      </w:r>
      <w:r w:rsidR="00A90C1C" w:rsidRPr="00A90C1C">
        <w:rPr>
          <w:rFonts w:ascii="Times New Roman" w:eastAsia="DengXian" w:hAnsi="Times New Roman" w:cs="Times New Roman"/>
        </w:rPr>
        <w:t xml:space="preserve">In the EASY-STEM app, </w:t>
      </w:r>
      <w:r w:rsidR="003F55D6">
        <w:rPr>
          <w:rFonts w:ascii="Times New Roman" w:eastAsia="DengXian" w:hAnsi="Times New Roman" w:cs="Times New Roman"/>
        </w:rPr>
        <w:t>line maps can be generated by a simple button clicking</w:t>
      </w:r>
      <w:r w:rsidR="0051125B">
        <w:rPr>
          <w:rFonts w:ascii="Times New Roman" w:eastAsia="DengXian" w:hAnsi="Times New Roman" w:cs="Times New Roman"/>
        </w:rPr>
        <w:t>, which is u</w:t>
      </w:r>
      <w:r w:rsidR="00A90C1C" w:rsidRPr="00A90C1C">
        <w:rPr>
          <w:rFonts w:ascii="Times New Roman" w:eastAsia="DengXian" w:hAnsi="Times New Roman" w:cs="Times New Roman"/>
        </w:rPr>
        <w:t xml:space="preserve">nder the </w:t>
      </w:r>
      <w:r w:rsidR="00A90C1C" w:rsidRPr="00D05E05">
        <w:rPr>
          <w:rFonts w:ascii="Times New Roman" w:eastAsia="DengXian" w:hAnsi="Times New Roman" w:cs="Times New Roman"/>
          <w:b/>
          <w:bCs/>
        </w:rPr>
        <w:t>Quanti</w:t>
      </w:r>
      <w:r w:rsidR="00B87367" w:rsidRPr="00D05E05">
        <w:rPr>
          <w:rFonts w:ascii="Times New Roman" w:eastAsia="DengXian" w:hAnsi="Times New Roman" w:cs="Times New Roman"/>
          <w:b/>
          <w:bCs/>
        </w:rPr>
        <w:t>t</w:t>
      </w:r>
      <w:r w:rsidR="00A90C1C" w:rsidRPr="00D05E05">
        <w:rPr>
          <w:rFonts w:ascii="Times New Roman" w:eastAsia="DengXian" w:hAnsi="Times New Roman" w:cs="Times New Roman"/>
          <w:b/>
          <w:bCs/>
        </w:rPr>
        <w:t>y</w:t>
      </w:r>
      <w:r w:rsidR="00A90C1C" w:rsidRPr="00A90C1C">
        <w:rPr>
          <w:rFonts w:ascii="Times New Roman" w:eastAsia="DengXian" w:hAnsi="Times New Roman" w:cs="Times New Roman"/>
        </w:rPr>
        <w:t xml:space="preserve"> tab on the top right of the interface</w:t>
      </w:r>
      <w:r w:rsidR="0051125B">
        <w:rPr>
          <w:rFonts w:ascii="Times New Roman" w:eastAsia="DengXian" w:hAnsi="Times New Roman" w:cs="Times New Roman"/>
        </w:rPr>
        <w:t>.</w:t>
      </w:r>
    </w:p>
    <w:p w14:paraId="2D9FE2BB" w14:textId="77777777" w:rsidR="003F1115" w:rsidRDefault="003F1115" w:rsidP="00D05E05">
      <w:pPr>
        <w:widowControl/>
        <w:contextualSpacing/>
        <w:rPr>
          <w:rFonts w:ascii="Times New Roman" w:eastAsia="DengXian" w:hAnsi="Times New Roman" w:cs="Times New Roman"/>
        </w:rPr>
      </w:pPr>
    </w:p>
    <w:p w14:paraId="5D4E38AF" w14:textId="16C6FE9E" w:rsidR="003F55D6" w:rsidRPr="00D05E05" w:rsidRDefault="0051125B" w:rsidP="00D05E05">
      <w:pPr>
        <w:pStyle w:val="ListParagraph"/>
        <w:widowControl/>
        <w:numPr>
          <w:ilvl w:val="3"/>
          <w:numId w:val="39"/>
        </w:numPr>
        <w:ind w:left="0" w:firstLine="0"/>
        <w:rPr>
          <w:rFonts w:ascii="Times New Roman" w:eastAsia="DengXian" w:hAnsi="Times New Roman" w:cs="Times New Roman"/>
        </w:rPr>
      </w:pPr>
      <w:r w:rsidRPr="00D05E05">
        <w:rPr>
          <w:rFonts w:ascii="Times New Roman" w:eastAsia="DengXian" w:hAnsi="Times New Roman" w:cs="Times New Roman"/>
        </w:rPr>
        <w:t>A</w:t>
      </w:r>
      <w:r w:rsidR="00A90C1C" w:rsidRPr="00D05E05">
        <w:rPr>
          <w:rFonts w:ascii="Times New Roman" w:eastAsia="DengXian" w:hAnsi="Times New Roman" w:cs="Times New Roman"/>
        </w:rPr>
        <w:t xml:space="preserve">djust the value (in pm) in </w:t>
      </w:r>
      <w:r w:rsidR="007A2FEF" w:rsidRPr="00D05E05">
        <w:rPr>
          <w:rFonts w:ascii="Times New Roman" w:eastAsia="DengXian" w:hAnsi="Times New Roman" w:cs="Times New Roman"/>
        </w:rPr>
        <w:t xml:space="preserve">the </w:t>
      </w:r>
      <w:r w:rsidR="00A90C1C" w:rsidRPr="00D05E05">
        <w:rPr>
          <w:rFonts w:ascii="Times New Roman" w:eastAsia="DengXian" w:hAnsi="Times New Roman" w:cs="Times New Roman"/>
          <w:b/>
          <w:bCs/>
        </w:rPr>
        <w:t>Mean Distance</w:t>
      </w:r>
      <w:r w:rsidR="00A90C1C" w:rsidRPr="00D05E05">
        <w:rPr>
          <w:rFonts w:ascii="Times New Roman" w:eastAsia="DengXian" w:hAnsi="Times New Roman" w:cs="Times New Roman"/>
        </w:rPr>
        <w:t xml:space="preserve"> </w:t>
      </w:r>
      <w:r w:rsidR="00901AA1" w:rsidRPr="00D05E05">
        <w:rPr>
          <w:rFonts w:ascii="Times New Roman" w:eastAsia="DengXian" w:hAnsi="Times New Roman" w:cs="Times New Roman"/>
        </w:rPr>
        <w:t xml:space="preserve">input box </w:t>
      </w:r>
      <w:r w:rsidR="00A90C1C" w:rsidRPr="00D05E05">
        <w:rPr>
          <w:rFonts w:ascii="Times New Roman" w:eastAsia="DengXian" w:hAnsi="Times New Roman" w:cs="Times New Roman"/>
        </w:rPr>
        <w:t xml:space="preserve">and </w:t>
      </w:r>
      <w:r w:rsidR="00A90C1C" w:rsidRPr="00D05E05">
        <w:rPr>
          <w:rFonts w:ascii="Times New Roman" w:eastAsia="DengXian" w:hAnsi="Times New Roman" w:cs="Times New Roman"/>
          <w:b/>
          <w:bCs/>
        </w:rPr>
        <w:t>Measurement Range</w:t>
      </w:r>
      <w:r w:rsidR="00901AA1" w:rsidRPr="00D05E05">
        <w:rPr>
          <w:rFonts w:ascii="Times New Roman" w:eastAsia="DengXian" w:hAnsi="Times New Roman" w:cs="Times New Roman"/>
        </w:rPr>
        <w:t xml:space="preserve"> input box in EASY-STEM</w:t>
      </w:r>
      <w:r w:rsidR="003F55D6" w:rsidRPr="00D05E05">
        <w:rPr>
          <w:rFonts w:ascii="Times New Roman" w:eastAsia="DengXian" w:hAnsi="Times New Roman" w:cs="Times New Roman"/>
        </w:rPr>
        <w:t>.</w:t>
      </w:r>
      <w:r w:rsidR="00D71315" w:rsidRPr="00D05E05">
        <w:rPr>
          <w:rFonts w:ascii="Times New Roman" w:eastAsia="DengXian" w:hAnsi="Times New Roman" w:cs="Times New Roman"/>
        </w:rPr>
        <w:t xml:space="preserve"> </w:t>
      </w:r>
      <w:r w:rsidR="003F55D6" w:rsidRPr="00D05E05">
        <w:rPr>
          <w:rFonts w:ascii="Times New Roman" w:eastAsia="DengXian" w:hAnsi="Times New Roman" w:cs="Times New Roman"/>
        </w:rPr>
        <w:t xml:space="preserve">These two values define the average distance of the projected atom distance and the distance range of the measurement. </w:t>
      </w:r>
    </w:p>
    <w:p w14:paraId="25FA850A" w14:textId="77777777" w:rsidR="003F1115" w:rsidRDefault="003F1115" w:rsidP="00D05E05">
      <w:pPr>
        <w:widowControl/>
        <w:contextualSpacing/>
        <w:rPr>
          <w:rFonts w:ascii="Times New Roman" w:eastAsia="DengXian" w:hAnsi="Times New Roman" w:cs="Times New Roman"/>
        </w:rPr>
      </w:pPr>
    </w:p>
    <w:p w14:paraId="6A2C456C" w14:textId="0E2ACCE4" w:rsidR="0051125B" w:rsidRDefault="003F1115" w:rsidP="00D05E05">
      <w:pPr>
        <w:pStyle w:val="ListParagraph"/>
        <w:widowControl/>
        <w:numPr>
          <w:ilvl w:val="3"/>
          <w:numId w:val="39"/>
        </w:numPr>
        <w:ind w:left="0" w:firstLine="0"/>
        <w:rPr>
          <w:rFonts w:ascii="Times New Roman" w:eastAsia="DengXian" w:hAnsi="Times New Roman" w:cs="Times New Roman"/>
        </w:rPr>
      </w:pPr>
      <w:r>
        <w:rPr>
          <w:rFonts w:ascii="Times New Roman" w:eastAsia="DengXian" w:hAnsi="Times New Roman" w:cs="Times New Roman"/>
        </w:rPr>
        <w:t>In the EASY-STEM app,</w:t>
      </w:r>
      <w:r w:rsidR="00CB6E37">
        <w:rPr>
          <w:rFonts w:ascii="Times New Roman" w:eastAsia="DengXian" w:hAnsi="Times New Roman" w:cs="Times New Roman"/>
        </w:rPr>
        <w:t xml:space="preserve"> </w:t>
      </w:r>
      <w:r>
        <w:rPr>
          <w:rFonts w:ascii="Times New Roman" w:eastAsia="DengXian" w:hAnsi="Times New Roman" w:cs="Times New Roman"/>
        </w:rPr>
        <w:t>c</w:t>
      </w:r>
      <w:r w:rsidR="00A90C1C" w:rsidRPr="00D71315">
        <w:rPr>
          <w:rFonts w:ascii="Times New Roman" w:eastAsia="DengXian" w:hAnsi="Times New Roman" w:cs="Times New Roman"/>
        </w:rPr>
        <w:t>lick on the</w:t>
      </w:r>
      <w:r w:rsidR="0051125B">
        <w:rPr>
          <w:rFonts w:ascii="Times New Roman" w:eastAsia="DengXian" w:hAnsi="Times New Roman" w:cs="Times New Roman"/>
        </w:rPr>
        <w:t xml:space="preserve"> </w:t>
      </w:r>
      <w:r w:rsidR="0051125B" w:rsidRPr="00D05E05">
        <w:rPr>
          <w:rFonts w:ascii="Times New Roman" w:eastAsia="DengXian" w:hAnsi="Times New Roman" w:cs="Times New Roman"/>
          <w:b/>
          <w:bCs/>
        </w:rPr>
        <w:t>Calculate Bond Length Based on Near Neighbor</w:t>
      </w:r>
      <w:r>
        <w:rPr>
          <w:rFonts w:ascii="Times New Roman" w:eastAsia="DengXian" w:hAnsi="Times New Roman" w:cs="Times New Roman"/>
        </w:rPr>
        <w:t xml:space="preserve"> b</w:t>
      </w:r>
      <w:r w:rsidR="00A90C1C" w:rsidRPr="00D71315">
        <w:rPr>
          <w:rFonts w:ascii="Times New Roman" w:eastAsia="DengXian" w:hAnsi="Times New Roman" w:cs="Times New Roman"/>
        </w:rPr>
        <w:t>utton</w:t>
      </w:r>
      <w:r w:rsidR="0051125B">
        <w:rPr>
          <w:rFonts w:ascii="Times New Roman" w:eastAsia="DengXian" w:hAnsi="Times New Roman" w:cs="Times New Roman"/>
        </w:rPr>
        <w:t>.</w:t>
      </w:r>
      <w:r w:rsidR="00A90C1C" w:rsidRPr="00D71315">
        <w:rPr>
          <w:rFonts w:ascii="Times New Roman" w:eastAsia="DengXian" w:hAnsi="Times New Roman" w:cs="Times New Roman"/>
        </w:rPr>
        <w:t xml:space="preserve"> </w:t>
      </w:r>
    </w:p>
    <w:p w14:paraId="53D6A45F" w14:textId="77777777" w:rsidR="003F1115" w:rsidRDefault="003F1115" w:rsidP="00D05E05">
      <w:pPr>
        <w:widowControl/>
        <w:contextualSpacing/>
        <w:rPr>
          <w:rFonts w:ascii="Times New Roman" w:eastAsia="DengXian" w:hAnsi="Times New Roman" w:cs="Times New Roman"/>
        </w:rPr>
      </w:pPr>
    </w:p>
    <w:p w14:paraId="6E1C4016" w14:textId="12694F01" w:rsidR="00040AF0" w:rsidRPr="00D71315"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51125B">
        <w:rPr>
          <w:rFonts w:ascii="Times New Roman" w:eastAsia="DengXian" w:hAnsi="Times New Roman" w:cs="Times New Roman"/>
        </w:rPr>
        <w:t xml:space="preserve"> </w:t>
      </w:r>
      <w:r w:rsidR="00A90C1C" w:rsidRPr="00D71315">
        <w:rPr>
          <w:rFonts w:ascii="Times New Roman" w:eastAsia="DengXian" w:hAnsi="Times New Roman" w:cs="Times New Roman"/>
        </w:rPr>
        <w:t>the line maps will be generated</w:t>
      </w:r>
      <w:r w:rsidR="00901AA1" w:rsidRPr="00D71315">
        <w:rPr>
          <w:rFonts w:ascii="Times New Roman" w:eastAsia="DengXian" w:hAnsi="Times New Roman" w:cs="Times New Roman"/>
        </w:rPr>
        <w:t xml:space="preserve"> automatically</w:t>
      </w:r>
      <w:r w:rsidR="00A90C1C" w:rsidRPr="00D71315">
        <w:rPr>
          <w:rFonts w:ascii="Times New Roman" w:eastAsia="DengXian" w:hAnsi="Times New Roman" w:cs="Times New Roman"/>
        </w:rPr>
        <w:t xml:space="preserve">. </w:t>
      </w:r>
      <w:r w:rsidR="003F1115">
        <w:rPr>
          <w:rFonts w:ascii="Times New Roman" w:eastAsia="DengXian" w:hAnsi="Times New Roman" w:cs="Times New Roman"/>
        </w:rPr>
        <w:t>The users</w:t>
      </w:r>
      <w:r w:rsidR="003F1115" w:rsidRPr="00D71315">
        <w:rPr>
          <w:rFonts w:ascii="Times New Roman" w:eastAsia="DengXian" w:hAnsi="Times New Roman" w:cs="Times New Roman"/>
        </w:rPr>
        <w:t xml:space="preserve"> </w:t>
      </w:r>
      <w:r w:rsidR="00A90C1C" w:rsidRPr="00D71315">
        <w:rPr>
          <w:rFonts w:ascii="Times New Roman" w:eastAsia="DengXian" w:hAnsi="Times New Roman" w:cs="Times New Roman"/>
        </w:rPr>
        <w:t>can adjust the colormap, line style</w:t>
      </w:r>
      <w:r w:rsidR="00B87367" w:rsidRPr="00D71315">
        <w:rPr>
          <w:rFonts w:ascii="Times New Roman" w:eastAsia="DengXian" w:hAnsi="Times New Roman" w:cs="Times New Roman"/>
        </w:rPr>
        <w:t>,</w:t>
      </w:r>
      <w:r w:rsidR="00A90C1C" w:rsidRPr="00D71315">
        <w:rPr>
          <w:rFonts w:ascii="Times New Roman" w:eastAsia="DengXian" w:hAnsi="Times New Roman" w:cs="Times New Roman"/>
        </w:rPr>
        <w:t xml:space="preserve"> and line width for better visualization. </w:t>
      </w:r>
    </w:p>
    <w:p w14:paraId="242A04E3" w14:textId="77777777" w:rsidR="003F1115" w:rsidRDefault="003F1115" w:rsidP="00D05E05">
      <w:pPr>
        <w:widowControl/>
        <w:contextualSpacing/>
        <w:rPr>
          <w:rFonts w:ascii="Times New Roman" w:eastAsia="DengXian" w:hAnsi="Times New Roman" w:cs="Times New Roman"/>
        </w:rPr>
      </w:pPr>
    </w:p>
    <w:p w14:paraId="772AD26A" w14:textId="6E4B0EB1" w:rsidR="009B528E" w:rsidRDefault="009B528E" w:rsidP="00D05E05">
      <w:pPr>
        <w:pStyle w:val="ListParagraph"/>
        <w:widowControl/>
        <w:numPr>
          <w:ilvl w:val="1"/>
          <w:numId w:val="39"/>
        </w:numPr>
        <w:ind w:left="0" w:firstLine="0"/>
        <w:rPr>
          <w:rFonts w:ascii="Times New Roman" w:eastAsia="DengXian" w:hAnsi="Times New Roman" w:cs="Times New Roman"/>
        </w:rPr>
      </w:pPr>
      <w:r>
        <w:rPr>
          <w:rFonts w:ascii="Times New Roman" w:eastAsia="DengXian" w:hAnsi="Times New Roman" w:cs="Times New Roman"/>
        </w:rPr>
        <w:t>Create vector</w:t>
      </w:r>
      <w:r w:rsidRPr="00A90C1C">
        <w:rPr>
          <w:rFonts w:ascii="Times New Roman" w:eastAsia="DengXian" w:hAnsi="Times New Roman" w:cs="Times New Roman"/>
        </w:rPr>
        <w:t xml:space="preserve"> maps</w:t>
      </w:r>
      <w:r>
        <w:rPr>
          <w:rFonts w:ascii="Times New Roman" w:eastAsia="DengXian" w:hAnsi="Times New Roman" w:cs="Times New Roman"/>
        </w:rPr>
        <w:t>.</w:t>
      </w:r>
    </w:p>
    <w:p w14:paraId="2985922E" w14:textId="77777777" w:rsidR="003F1115" w:rsidRDefault="003F1115" w:rsidP="00D05E05">
      <w:pPr>
        <w:widowControl/>
        <w:contextualSpacing/>
        <w:rPr>
          <w:rFonts w:ascii="Times New Roman" w:eastAsia="DengXian" w:hAnsi="Times New Roman" w:cs="Times New Roman"/>
        </w:rPr>
      </w:pPr>
    </w:p>
    <w:p w14:paraId="5CE650AD" w14:textId="7FBEBB5B" w:rsidR="00A90C1C"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9B528E">
        <w:rPr>
          <w:rFonts w:ascii="Times New Roman" w:eastAsia="DengXian" w:hAnsi="Times New Roman" w:cs="Times New Roman"/>
        </w:rPr>
        <w:t xml:space="preserve"> </w:t>
      </w:r>
      <w:r w:rsidR="00A90C1C" w:rsidRPr="00A90C1C">
        <w:rPr>
          <w:rFonts w:ascii="Times New Roman" w:eastAsia="DengXian" w:hAnsi="Times New Roman" w:cs="Times New Roman"/>
        </w:rPr>
        <w:t xml:space="preserve">Vector maps </w:t>
      </w:r>
      <w:r w:rsidR="000A379A">
        <w:rPr>
          <w:rFonts w:ascii="Times New Roman" w:eastAsia="DengXian" w:hAnsi="Times New Roman" w:cs="Times New Roman"/>
        </w:rPr>
        <w:t>can</w:t>
      </w:r>
      <w:r w:rsidR="00A90C1C" w:rsidRPr="00A90C1C">
        <w:rPr>
          <w:rFonts w:ascii="Times New Roman" w:eastAsia="DengXian" w:hAnsi="Times New Roman" w:cs="Times New Roman"/>
        </w:rPr>
        <w:t xml:space="preserve"> present atomic displacement</w:t>
      </w:r>
      <w:r w:rsidR="000A379A">
        <w:rPr>
          <w:rFonts w:ascii="Times New Roman" w:eastAsia="DengXian" w:hAnsi="Times New Roman" w:cs="Times New Roman"/>
        </w:rPr>
        <w:t>s in an area of the crystal</w:t>
      </w:r>
      <w:r w:rsidR="00A90C1C" w:rsidRPr="00A90C1C">
        <w:rPr>
          <w:rFonts w:ascii="Times New Roman" w:eastAsia="DengXian" w:hAnsi="Times New Roman" w:cs="Times New Roman"/>
        </w:rPr>
        <w:t xml:space="preserve">. </w:t>
      </w:r>
      <w:r w:rsidR="00735AAE">
        <w:rPr>
          <w:rFonts w:ascii="Times New Roman" w:eastAsia="DengXian" w:hAnsi="Times New Roman" w:cs="Times New Roman"/>
        </w:rPr>
        <w:t>Since the displacement analysis is unique to individual systems, we have not integrated the code into the EASY-STEM app, but instead, here</w:t>
      </w:r>
      <w:r w:rsidR="00D03C54">
        <w:rPr>
          <w:rFonts w:ascii="Times New Roman" w:eastAsia="DengXian" w:hAnsi="Times New Roman" w:cs="Times New Roman"/>
        </w:rPr>
        <w:t>,</w:t>
      </w:r>
      <w:r w:rsidR="00735AAE">
        <w:rPr>
          <w:rFonts w:ascii="Times New Roman" w:eastAsia="DengXian" w:hAnsi="Times New Roman" w:cs="Times New Roman"/>
        </w:rPr>
        <w:t xml:space="preserve"> we will introduce the </w:t>
      </w:r>
      <w:proofErr w:type="spellStart"/>
      <w:r w:rsidR="00735AAE">
        <w:rPr>
          <w:rFonts w:ascii="Times New Roman" w:eastAsia="DengXian" w:hAnsi="Times New Roman" w:cs="Times New Roman"/>
        </w:rPr>
        <w:t>Matlab</w:t>
      </w:r>
      <w:proofErr w:type="spellEnd"/>
      <w:r w:rsidR="00735AAE">
        <w:rPr>
          <w:rFonts w:ascii="Times New Roman" w:eastAsia="DengXian" w:hAnsi="Times New Roman" w:cs="Times New Roman"/>
        </w:rPr>
        <w:t xml:space="preserve"> commands for such analysis based on the standard ABO</w:t>
      </w:r>
      <w:r w:rsidR="00735AAE" w:rsidRPr="00F04E89">
        <w:rPr>
          <w:rFonts w:ascii="Times New Roman" w:eastAsia="DengXian" w:hAnsi="Times New Roman" w:cs="Times New Roman"/>
          <w:vertAlign w:val="subscript"/>
        </w:rPr>
        <w:t>3</w:t>
      </w:r>
      <w:r w:rsidR="00735AAE">
        <w:rPr>
          <w:rFonts w:ascii="Times New Roman" w:eastAsia="DengXian" w:hAnsi="Times New Roman" w:cs="Times New Roman"/>
        </w:rPr>
        <w:t xml:space="preserve"> perovskite unit cells. </w:t>
      </w:r>
    </w:p>
    <w:p w14:paraId="0498DC7E" w14:textId="77777777" w:rsidR="003F1115" w:rsidRDefault="003F1115" w:rsidP="00D05E05">
      <w:pPr>
        <w:widowControl/>
        <w:contextualSpacing/>
        <w:rPr>
          <w:rFonts w:ascii="Times New Roman" w:eastAsia="DengXian" w:hAnsi="Times New Roman" w:cs="Times New Roman"/>
        </w:rPr>
      </w:pPr>
    </w:p>
    <w:p w14:paraId="3238F709" w14:textId="0ECEE726" w:rsidR="000D1008" w:rsidRDefault="008F1C73" w:rsidP="00D05E05">
      <w:pPr>
        <w:pStyle w:val="ListParagraph"/>
        <w:widowControl/>
        <w:numPr>
          <w:ilvl w:val="2"/>
          <w:numId w:val="39"/>
        </w:numPr>
        <w:ind w:left="0" w:firstLine="0"/>
        <w:rPr>
          <w:rFonts w:ascii="Times New Roman" w:eastAsia="DengXian" w:hAnsi="Times New Roman" w:cs="Times New Roman"/>
        </w:rPr>
      </w:pPr>
      <w:r>
        <w:rPr>
          <w:rFonts w:ascii="Times New Roman" w:eastAsia="DengXian" w:hAnsi="Times New Roman" w:cs="Times New Roman"/>
        </w:rPr>
        <w:t xml:space="preserve">Calculate the </w:t>
      </w:r>
      <w:r w:rsidR="0023240C" w:rsidRPr="0023240C">
        <w:rPr>
          <w:rFonts w:ascii="Times New Roman" w:eastAsia="DengXian" w:hAnsi="Times New Roman" w:cs="Times New Roman"/>
        </w:rPr>
        <w:t xml:space="preserve">reference position for displacement measurement. </w:t>
      </w:r>
    </w:p>
    <w:p w14:paraId="1CDEFA6A" w14:textId="77777777" w:rsidR="0023240C" w:rsidRDefault="0023240C" w:rsidP="00D05E05">
      <w:pPr>
        <w:widowControl/>
        <w:contextualSpacing/>
        <w:rPr>
          <w:rFonts w:ascii="Times New Roman" w:eastAsia="DengXian" w:hAnsi="Times New Roman" w:cs="Times New Roman"/>
        </w:rPr>
      </w:pPr>
    </w:p>
    <w:p w14:paraId="617BA264" w14:textId="56F7C6EE" w:rsidR="000D1008" w:rsidRPr="000D1008"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8F1C73">
        <w:rPr>
          <w:rFonts w:ascii="Times New Roman" w:eastAsia="DengXian" w:hAnsi="Times New Roman" w:cs="Times New Roman"/>
        </w:rPr>
        <w:t xml:space="preserve"> In the example of ABO</w:t>
      </w:r>
      <w:r w:rsidR="008F1C73" w:rsidRPr="00D71315">
        <w:rPr>
          <w:rFonts w:ascii="Times New Roman" w:eastAsia="DengXian" w:hAnsi="Times New Roman" w:cs="Times New Roman"/>
          <w:vertAlign w:val="subscript"/>
        </w:rPr>
        <w:t>3</w:t>
      </w:r>
      <w:r w:rsidR="008F1C73">
        <w:rPr>
          <w:rFonts w:ascii="Times New Roman" w:eastAsia="DengXian" w:hAnsi="Times New Roman" w:cs="Times New Roman"/>
        </w:rPr>
        <w:t xml:space="preserve"> perovskite, </w:t>
      </w:r>
      <w:r w:rsidR="00055822">
        <w:rPr>
          <w:rFonts w:ascii="Times New Roman" w:eastAsia="DengXian" w:hAnsi="Times New Roman" w:cs="Times New Roman"/>
        </w:rPr>
        <w:t>w</w:t>
      </w:r>
      <w:r w:rsidR="00735AAE" w:rsidRPr="00735AAE">
        <w:rPr>
          <w:rFonts w:ascii="Times New Roman" w:eastAsia="DengXian" w:hAnsi="Times New Roman" w:cs="Times New Roman"/>
        </w:rPr>
        <w:t xml:space="preserve">e </w:t>
      </w:r>
      <w:r w:rsidR="00735AAE">
        <w:rPr>
          <w:rFonts w:ascii="Times New Roman" w:eastAsia="DengXian" w:hAnsi="Times New Roman" w:cs="Times New Roman"/>
        </w:rPr>
        <w:t>have</w:t>
      </w:r>
      <w:r w:rsidR="00735AAE" w:rsidRPr="00735AAE">
        <w:rPr>
          <w:rFonts w:ascii="Times New Roman" w:eastAsia="DengXian" w:hAnsi="Times New Roman" w:cs="Times New Roman"/>
        </w:rPr>
        <w:t xml:space="preserve"> </w:t>
      </w:r>
      <w:r w:rsidR="00735AAE">
        <w:rPr>
          <w:rFonts w:ascii="Times New Roman" w:eastAsia="DengXian" w:hAnsi="Times New Roman" w:cs="Times New Roman"/>
        </w:rPr>
        <w:t xml:space="preserve">indexed </w:t>
      </w:r>
      <w:r w:rsidR="00735AAE" w:rsidRPr="00735AAE">
        <w:rPr>
          <w:rFonts w:ascii="Times New Roman" w:eastAsia="DengXian" w:hAnsi="Times New Roman" w:cs="Times New Roman"/>
        </w:rPr>
        <w:t>the atoms on the corners</w:t>
      </w:r>
      <w:r w:rsidR="00735AAE">
        <w:rPr>
          <w:rFonts w:ascii="Times New Roman" w:eastAsia="DengXian" w:hAnsi="Times New Roman" w:cs="Times New Roman"/>
        </w:rPr>
        <w:t xml:space="preserve"> (A-site)</w:t>
      </w:r>
      <w:r w:rsidR="00735AAE" w:rsidRPr="00735AAE">
        <w:rPr>
          <w:rFonts w:ascii="Times New Roman" w:eastAsia="DengXian" w:hAnsi="Times New Roman" w:cs="Times New Roman"/>
        </w:rPr>
        <w:t xml:space="preserve"> as (0,</w:t>
      </w:r>
      <w:r w:rsidR="00D05E05">
        <w:rPr>
          <w:rFonts w:ascii="Times New Roman" w:eastAsia="DengXian" w:hAnsi="Times New Roman" w:cs="Times New Roman"/>
        </w:rPr>
        <w:t xml:space="preserve"> </w:t>
      </w:r>
      <w:r w:rsidR="00735AAE" w:rsidRPr="00735AAE">
        <w:rPr>
          <w:rFonts w:ascii="Times New Roman" w:eastAsia="DengXian" w:hAnsi="Times New Roman" w:cs="Times New Roman"/>
        </w:rPr>
        <w:t>0), (1,</w:t>
      </w:r>
      <w:r w:rsidR="00D05E05">
        <w:rPr>
          <w:rFonts w:ascii="Times New Roman" w:eastAsia="DengXian" w:hAnsi="Times New Roman" w:cs="Times New Roman"/>
        </w:rPr>
        <w:t xml:space="preserve"> </w:t>
      </w:r>
      <w:r w:rsidR="00735AAE" w:rsidRPr="00735AAE">
        <w:rPr>
          <w:rFonts w:ascii="Times New Roman" w:eastAsia="DengXian" w:hAnsi="Times New Roman" w:cs="Times New Roman"/>
        </w:rPr>
        <w:t>0), (0,</w:t>
      </w:r>
      <w:r w:rsidR="00D05E05">
        <w:rPr>
          <w:rFonts w:ascii="Times New Roman" w:eastAsia="DengXian" w:hAnsi="Times New Roman" w:cs="Times New Roman"/>
        </w:rPr>
        <w:t xml:space="preserve"> </w:t>
      </w:r>
      <w:r w:rsidR="00735AAE" w:rsidRPr="00735AAE">
        <w:rPr>
          <w:rFonts w:ascii="Times New Roman" w:eastAsia="DengXian" w:hAnsi="Times New Roman" w:cs="Times New Roman"/>
        </w:rPr>
        <w:t>1), (1,</w:t>
      </w:r>
      <w:r w:rsidR="00D05E05">
        <w:rPr>
          <w:rFonts w:ascii="Times New Roman" w:eastAsia="DengXian" w:hAnsi="Times New Roman" w:cs="Times New Roman"/>
        </w:rPr>
        <w:t xml:space="preserve"> </w:t>
      </w:r>
      <w:r w:rsidR="00735AAE" w:rsidRPr="00735AAE">
        <w:rPr>
          <w:rFonts w:ascii="Times New Roman" w:eastAsia="DengXian" w:hAnsi="Times New Roman" w:cs="Times New Roman"/>
        </w:rPr>
        <w:t>1)</w:t>
      </w:r>
      <w:r w:rsidR="00735AAE">
        <w:rPr>
          <w:rFonts w:ascii="Times New Roman" w:eastAsia="DengXian" w:hAnsi="Times New Roman" w:cs="Times New Roman"/>
        </w:rPr>
        <w:t>,</w:t>
      </w:r>
      <w:r w:rsidR="00735AAE" w:rsidRPr="00735AAE">
        <w:rPr>
          <w:rFonts w:ascii="Times New Roman" w:eastAsia="DengXian" w:hAnsi="Times New Roman" w:cs="Times New Roman"/>
        </w:rPr>
        <w:t xml:space="preserve"> and the atom in the center</w:t>
      </w:r>
      <w:r w:rsidR="00735AAE">
        <w:rPr>
          <w:rFonts w:ascii="Times New Roman" w:eastAsia="DengXian" w:hAnsi="Times New Roman" w:cs="Times New Roman"/>
        </w:rPr>
        <w:t xml:space="preserve"> (B-site)</w:t>
      </w:r>
      <w:r w:rsidR="00735AAE" w:rsidRPr="00735AAE">
        <w:rPr>
          <w:rFonts w:ascii="Times New Roman" w:eastAsia="DengXian" w:hAnsi="Times New Roman" w:cs="Times New Roman"/>
        </w:rPr>
        <w:t xml:space="preserve"> as (1/2,1/2).</w:t>
      </w:r>
      <w:r w:rsidR="00735AAE">
        <w:rPr>
          <w:rFonts w:ascii="Times New Roman" w:eastAsia="DengXian" w:hAnsi="Times New Roman" w:cs="Times New Roman"/>
        </w:rPr>
        <w:t xml:space="preserve"> </w:t>
      </w:r>
      <w:r w:rsidR="00801C78">
        <w:rPr>
          <w:rFonts w:ascii="Times New Roman" w:eastAsia="DengXian" w:hAnsi="Times New Roman" w:cs="Times New Roman"/>
        </w:rPr>
        <w:t xml:space="preserve">To </w:t>
      </w:r>
      <w:r w:rsidR="00055822">
        <w:rPr>
          <w:rFonts w:ascii="Times New Roman" w:eastAsia="DengXian" w:hAnsi="Times New Roman" w:cs="Times New Roman"/>
        </w:rPr>
        <w:t>c</w:t>
      </w:r>
      <w:r w:rsidR="00801C78">
        <w:rPr>
          <w:rFonts w:ascii="Times New Roman" w:eastAsia="DengXian" w:hAnsi="Times New Roman" w:cs="Times New Roman"/>
        </w:rPr>
        <w:t>ompute</w:t>
      </w:r>
      <w:r w:rsidR="00735AAE">
        <w:rPr>
          <w:rFonts w:ascii="Times New Roman" w:eastAsia="DengXian" w:hAnsi="Times New Roman" w:cs="Times New Roman"/>
        </w:rPr>
        <w:t xml:space="preserve"> the displacement</w:t>
      </w:r>
      <w:r w:rsidR="0023240C">
        <w:rPr>
          <w:rFonts w:ascii="Times New Roman" w:eastAsia="DengXian" w:hAnsi="Times New Roman" w:cs="Times New Roman"/>
        </w:rPr>
        <w:t xml:space="preserve"> with respect to the unit cell center</w:t>
      </w:r>
      <w:r w:rsidR="00735AAE">
        <w:rPr>
          <w:rFonts w:ascii="Times New Roman" w:eastAsia="DengXian" w:hAnsi="Times New Roman" w:cs="Times New Roman"/>
        </w:rPr>
        <w:t xml:space="preserve">, we first calculate the reference </w:t>
      </w:r>
      <w:r w:rsidR="0023240C">
        <w:rPr>
          <w:rFonts w:ascii="Times New Roman" w:eastAsia="DengXian" w:hAnsi="Times New Roman" w:cs="Times New Roman"/>
        </w:rPr>
        <w:t>position</w:t>
      </w:r>
      <w:r w:rsidR="00D71315">
        <w:rPr>
          <w:rFonts w:ascii="Times New Roman" w:eastAsia="DengXian" w:hAnsi="Times New Roman" w:cs="Times New Roman"/>
        </w:rPr>
        <w:t xml:space="preserve"> </w:t>
      </w:r>
      <w:r w:rsidR="00735AAE">
        <w:rPr>
          <w:rFonts w:ascii="Times New Roman" w:eastAsia="DengXian" w:hAnsi="Times New Roman" w:cs="Times New Roman"/>
        </w:rPr>
        <w:t xml:space="preserve">as the averaged position of the corner </w:t>
      </w:r>
      <w:r w:rsidR="0023240C">
        <w:rPr>
          <w:rFonts w:ascii="Times New Roman" w:eastAsia="DengXian" w:hAnsi="Times New Roman" w:cs="Times New Roman"/>
        </w:rPr>
        <w:t xml:space="preserve">(A-site) </w:t>
      </w:r>
      <w:r w:rsidR="00735AAE">
        <w:rPr>
          <w:rFonts w:ascii="Times New Roman" w:eastAsia="DengXian" w:hAnsi="Times New Roman" w:cs="Times New Roman"/>
        </w:rPr>
        <w:t>atoms.</w:t>
      </w:r>
      <w:r w:rsidR="00D05E05">
        <w:rPr>
          <w:rFonts w:ascii="Times New Roman" w:eastAsia="DengXian" w:hAnsi="Times New Roman" w:cs="Times New Roman"/>
        </w:rPr>
        <w:t xml:space="preserve"> The</w:t>
      </w:r>
      <w:r w:rsidR="00735AAE">
        <w:rPr>
          <w:rFonts w:ascii="Times New Roman" w:eastAsia="DengXian" w:hAnsi="Times New Roman" w:cs="Times New Roman"/>
        </w:rPr>
        <w:t xml:space="preserve"> M</w:t>
      </w:r>
      <w:proofErr w:type="spellStart"/>
      <w:r w:rsidR="00735AAE">
        <w:rPr>
          <w:rFonts w:ascii="Times New Roman" w:eastAsia="DengXian" w:hAnsi="Times New Roman" w:cs="Times New Roman"/>
        </w:rPr>
        <w:t>atlab</w:t>
      </w:r>
      <w:proofErr w:type="spellEnd"/>
      <w:r w:rsidR="00735AAE">
        <w:rPr>
          <w:rFonts w:ascii="Times New Roman" w:eastAsia="DengXian" w:hAnsi="Times New Roman" w:cs="Times New Roman"/>
        </w:rPr>
        <w:t xml:space="preserve"> command</w:t>
      </w:r>
      <w:r w:rsidR="00801C78">
        <w:rPr>
          <w:rFonts w:ascii="Times New Roman" w:eastAsia="DengXian" w:hAnsi="Times New Roman" w:cs="Times New Roman"/>
        </w:rPr>
        <w:t xml:space="preserve"> for this calculation is</w:t>
      </w:r>
      <w:r w:rsidR="00735AAE">
        <w:rPr>
          <w:rFonts w:ascii="Times New Roman" w:eastAsia="DengXian" w:hAnsi="Times New Roman" w:cs="Times New Roman"/>
        </w:rPr>
        <w:t>:</w:t>
      </w:r>
      <w:r w:rsidR="000D1008">
        <w:rPr>
          <w:rFonts w:ascii="Times New Roman" w:eastAsia="DengXian" w:hAnsi="Times New Roman" w:cs="Times New Roman"/>
          <w:i/>
          <w:iCs/>
        </w:rPr>
        <w:t xml:space="preserve"> </w:t>
      </w:r>
    </w:p>
    <w:p w14:paraId="0E82978F" w14:textId="62F8CDB3" w:rsidR="00735AAE" w:rsidRPr="00D05E05" w:rsidRDefault="00735AAE" w:rsidP="00D05E05">
      <w:pPr>
        <w:widowControl/>
        <w:contextualSpacing/>
        <w:rPr>
          <w:rFonts w:ascii="Times New Roman" w:eastAsia="DengXian" w:hAnsi="Times New Roman" w:cs="Times New Roman"/>
          <w:b/>
          <w:bCs/>
          <w:lang w:val="fr-FR"/>
        </w:rPr>
      </w:pPr>
      <w:proofErr w:type="spellStart"/>
      <w:proofErr w:type="gramStart"/>
      <w:r w:rsidRPr="00D05E05">
        <w:rPr>
          <w:rFonts w:ascii="Times New Roman" w:eastAsia="DengXian" w:hAnsi="Times New Roman" w:cs="Times New Roman"/>
          <w:b/>
          <w:bCs/>
          <w:lang w:val="fr-FR"/>
        </w:rPr>
        <w:t>ref</w:t>
      </w:r>
      <w:proofErr w:type="gramEnd"/>
      <w:r w:rsidRPr="00D05E05">
        <w:rPr>
          <w:rFonts w:ascii="Times New Roman" w:eastAsia="DengXian" w:hAnsi="Times New Roman" w:cs="Times New Roman"/>
          <w:b/>
          <w:bCs/>
          <w:lang w:val="fr-FR"/>
        </w:rPr>
        <w:t>_center</w:t>
      </w:r>
      <w:proofErr w:type="spellEnd"/>
      <w:r w:rsidRPr="00D05E05">
        <w:rPr>
          <w:rFonts w:ascii="Times New Roman" w:eastAsia="DengXian" w:hAnsi="Times New Roman" w:cs="Times New Roman"/>
          <w:b/>
          <w:bCs/>
          <w:lang w:val="fr-FR"/>
        </w:rPr>
        <w:t>=(positionA1+positionA2+positionA3+PostionA4)/4</w:t>
      </w:r>
    </w:p>
    <w:p w14:paraId="7EA34A23" w14:textId="77777777" w:rsidR="000D1008" w:rsidRPr="00D71315" w:rsidRDefault="000D1008" w:rsidP="00D05E05">
      <w:pPr>
        <w:widowControl/>
        <w:contextualSpacing/>
        <w:rPr>
          <w:rFonts w:ascii="Times New Roman" w:eastAsia="DengXian" w:hAnsi="Times New Roman" w:cs="Times New Roman"/>
          <w:lang w:val="fr-FR"/>
        </w:rPr>
      </w:pPr>
    </w:p>
    <w:p w14:paraId="7F6DE3DE" w14:textId="77777777" w:rsidR="00D05E05" w:rsidRDefault="00C40478" w:rsidP="00D05E05">
      <w:pPr>
        <w:pStyle w:val="ListParagraph"/>
        <w:widowControl/>
        <w:numPr>
          <w:ilvl w:val="2"/>
          <w:numId w:val="39"/>
        </w:numPr>
        <w:ind w:left="0" w:firstLine="0"/>
        <w:rPr>
          <w:rFonts w:ascii="Times New Roman" w:eastAsia="DengXian" w:hAnsi="Times New Roman" w:cs="Times New Roman"/>
        </w:rPr>
      </w:pPr>
      <w:r>
        <w:rPr>
          <w:rFonts w:ascii="Times New Roman" w:eastAsia="DengXian" w:hAnsi="Times New Roman" w:cs="Times New Roman"/>
        </w:rPr>
        <w:t>Calculate</w:t>
      </w:r>
      <w:r w:rsidR="00951DCA">
        <w:rPr>
          <w:rFonts w:ascii="Times New Roman" w:eastAsia="DengXian" w:hAnsi="Times New Roman" w:cs="Times New Roman"/>
        </w:rPr>
        <w:t xml:space="preserve"> the displacement</w:t>
      </w:r>
      <w:r>
        <w:rPr>
          <w:rFonts w:ascii="Times New Roman" w:eastAsia="DengXian" w:hAnsi="Times New Roman" w:cs="Times New Roman"/>
        </w:rPr>
        <w:t xml:space="preserve"> by entering the command</w:t>
      </w:r>
      <w:r w:rsidR="00D05E05">
        <w:rPr>
          <w:rFonts w:ascii="Times New Roman" w:eastAsia="DengXian" w:hAnsi="Times New Roman" w:cs="Times New Roman"/>
        </w:rPr>
        <w:t xml:space="preserve">: </w:t>
      </w:r>
    </w:p>
    <w:p w14:paraId="103F5091" w14:textId="3FEC42E1" w:rsidR="00951DCA" w:rsidRPr="00D05E05" w:rsidRDefault="00951DCA" w:rsidP="00D05E05">
      <w:pPr>
        <w:widowControl/>
        <w:rPr>
          <w:rFonts w:ascii="Times New Roman" w:eastAsia="DengXian" w:hAnsi="Times New Roman" w:cs="Times New Roman"/>
          <w:b/>
          <w:bCs/>
        </w:rPr>
      </w:pPr>
      <w:r w:rsidRPr="00D05E05">
        <w:rPr>
          <w:rFonts w:ascii="Times New Roman" w:eastAsia="DengXian" w:hAnsi="Times New Roman" w:cs="Times New Roman"/>
          <w:b/>
          <w:bCs/>
        </w:rPr>
        <w:lastRenderedPageBreak/>
        <w:t>[</w:t>
      </w:r>
      <w:proofErr w:type="spellStart"/>
      <w:r w:rsidRPr="00D05E05">
        <w:rPr>
          <w:rFonts w:ascii="Times New Roman" w:eastAsia="DengXian" w:hAnsi="Times New Roman" w:cs="Times New Roman"/>
          <w:b/>
          <w:bCs/>
        </w:rPr>
        <w:t>displace_x</w:t>
      </w:r>
      <w:proofErr w:type="spellEnd"/>
      <w:r w:rsidRPr="00D05E05">
        <w:rPr>
          <w:rFonts w:ascii="Times New Roman" w:eastAsia="DengXian" w:hAnsi="Times New Roman" w:cs="Times New Roman"/>
          <w:b/>
          <w:bCs/>
        </w:rPr>
        <w:t xml:space="preserve"> </w:t>
      </w:r>
      <w:proofErr w:type="spellStart"/>
      <w:proofErr w:type="gramStart"/>
      <w:r w:rsidRPr="00D05E05">
        <w:rPr>
          <w:rFonts w:ascii="Times New Roman" w:eastAsia="DengXian" w:hAnsi="Times New Roman" w:cs="Times New Roman"/>
          <w:b/>
          <w:bCs/>
        </w:rPr>
        <w:t>displace</w:t>
      </w:r>
      <w:proofErr w:type="gramEnd"/>
      <w:r w:rsidRPr="00D05E05">
        <w:rPr>
          <w:rFonts w:ascii="Times New Roman" w:eastAsia="DengXian" w:hAnsi="Times New Roman" w:cs="Times New Roman"/>
          <w:b/>
          <w:bCs/>
        </w:rPr>
        <w:t>_y</w:t>
      </w:r>
      <w:proofErr w:type="spellEnd"/>
      <w:r w:rsidRPr="00D05E05">
        <w:rPr>
          <w:rFonts w:ascii="Times New Roman" w:eastAsia="DengXian" w:hAnsi="Times New Roman" w:cs="Times New Roman"/>
          <w:b/>
          <w:bCs/>
        </w:rPr>
        <w:t xml:space="preserve">] = </w:t>
      </w:r>
      <w:proofErr w:type="spellStart"/>
      <w:r w:rsidRPr="00D05E05">
        <w:rPr>
          <w:rFonts w:ascii="Times New Roman" w:eastAsia="DengXian" w:hAnsi="Times New Roman" w:cs="Times New Roman"/>
          <w:b/>
          <w:bCs/>
        </w:rPr>
        <w:t>PositionB</w:t>
      </w:r>
      <w:proofErr w:type="spellEnd"/>
      <w:r w:rsidRPr="00D05E05">
        <w:rPr>
          <w:rFonts w:ascii="Times New Roman" w:eastAsia="DengXian" w:hAnsi="Times New Roman" w:cs="Times New Roman"/>
          <w:b/>
          <w:bCs/>
        </w:rPr>
        <w:t xml:space="preserve"> – </w:t>
      </w:r>
      <w:proofErr w:type="spellStart"/>
      <w:r w:rsidRPr="00D05E05">
        <w:rPr>
          <w:rFonts w:ascii="Times New Roman" w:eastAsia="DengXian" w:hAnsi="Times New Roman" w:cs="Times New Roman"/>
          <w:b/>
          <w:bCs/>
        </w:rPr>
        <w:t>ref_center</w:t>
      </w:r>
      <w:proofErr w:type="spellEnd"/>
    </w:p>
    <w:p w14:paraId="0C314D41" w14:textId="77777777" w:rsidR="00C40478" w:rsidRPr="00D71315" w:rsidRDefault="00C40478" w:rsidP="00D05E05">
      <w:pPr>
        <w:widowControl/>
        <w:contextualSpacing/>
        <w:rPr>
          <w:rFonts w:ascii="Times New Roman" w:eastAsia="DengXian" w:hAnsi="Times New Roman" w:cs="Times New Roman"/>
          <w:i/>
          <w:iCs/>
        </w:rPr>
      </w:pPr>
    </w:p>
    <w:p w14:paraId="637E9A40" w14:textId="654A28D9" w:rsidR="00C40478" w:rsidRPr="00D05E05" w:rsidRDefault="00BD67C1" w:rsidP="00D05E05">
      <w:pPr>
        <w:pStyle w:val="ListParagraph"/>
        <w:widowControl/>
        <w:numPr>
          <w:ilvl w:val="2"/>
          <w:numId w:val="39"/>
        </w:numPr>
        <w:ind w:left="0" w:firstLine="0"/>
        <w:rPr>
          <w:rFonts w:ascii="Times New Roman" w:eastAsia="DengXian" w:hAnsi="Times New Roman" w:cs="Times New Roman"/>
        </w:rPr>
      </w:pPr>
      <w:r w:rsidRPr="00D05E05">
        <w:rPr>
          <w:rFonts w:ascii="Times New Roman" w:eastAsia="DengXian" w:hAnsi="Times New Roman" w:cs="Times New Roman"/>
        </w:rPr>
        <w:t>I</w:t>
      </w:r>
      <w:r w:rsidR="00951DCA" w:rsidRPr="00D05E05">
        <w:rPr>
          <w:rFonts w:ascii="Times New Roman" w:eastAsia="DengXian" w:hAnsi="Times New Roman" w:cs="Times New Roman"/>
        </w:rPr>
        <w:t>mplement the vector map</w:t>
      </w:r>
      <w:r w:rsidR="00D05E05" w:rsidRPr="00D05E05">
        <w:rPr>
          <w:rFonts w:ascii="Times New Roman" w:eastAsia="DengXian" w:hAnsi="Times New Roman" w:cs="Times New Roman"/>
        </w:rPr>
        <w:t>:</w:t>
      </w:r>
    </w:p>
    <w:p w14:paraId="1A802E9E" w14:textId="3B4F862D" w:rsidR="00C40478" w:rsidRPr="00D05E05" w:rsidRDefault="00951DCA" w:rsidP="00D05E05">
      <w:pPr>
        <w:widowControl/>
        <w:contextualSpacing/>
        <w:rPr>
          <w:rFonts w:ascii="Times New Roman" w:eastAsia="DengXian" w:hAnsi="Times New Roman" w:cs="Times New Roman"/>
          <w:b/>
          <w:bCs/>
          <w:lang w:val="fr-FR"/>
        </w:rPr>
      </w:pPr>
      <w:proofErr w:type="spellStart"/>
      <w:proofErr w:type="gramStart"/>
      <w:r w:rsidRPr="00D05E05">
        <w:rPr>
          <w:rFonts w:ascii="Times New Roman" w:eastAsia="DengXian" w:hAnsi="Times New Roman" w:cs="Times New Roman"/>
          <w:b/>
          <w:bCs/>
          <w:lang w:val="fr-FR"/>
        </w:rPr>
        <w:t>quiver</w:t>
      </w:r>
      <w:proofErr w:type="spellEnd"/>
      <w:proofErr w:type="gramEnd"/>
      <w:r w:rsidRPr="00D05E05">
        <w:rPr>
          <w:rFonts w:ascii="Times New Roman" w:eastAsia="DengXian" w:hAnsi="Times New Roman" w:cs="Times New Roman"/>
          <w:b/>
          <w:bCs/>
          <w:lang w:val="fr-FR"/>
        </w:rPr>
        <w:t>(</w:t>
      </w:r>
      <w:proofErr w:type="spellStart"/>
      <w:r w:rsidRPr="00D05E05">
        <w:rPr>
          <w:rFonts w:ascii="Times New Roman" w:eastAsia="DengXian" w:hAnsi="Times New Roman" w:cs="Times New Roman"/>
          <w:b/>
          <w:bCs/>
          <w:lang w:val="fr-FR"/>
        </w:rPr>
        <w:t>x,y,displace_x,displace_y</w:t>
      </w:r>
      <w:proofErr w:type="spellEnd"/>
      <w:r w:rsidRPr="00D05E05">
        <w:rPr>
          <w:rFonts w:ascii="Times New Roman" w:eastAsia="DengXian" w:hAnsi="Times New Roman" w:cs="Times New Roman"/>
          <w:b/>
          <w:bCs/>
          <w:lang w:val="fr-FR"/>
        </w:rPr>
        <w:t xml:space="preserve">) </w:t>
      </w:r>
    </w:p>
    <w:p w14:paraId="4E9C3ECE" w14:textId="77777777" w:rsidR="00D05E05" w:rsidRPr="00D71315" w:rsidRDefault="00D05E05" w:rsidP="00D05E05">
      <w:pPr>
        <w:widowControl/>
        <w:contextualSpacing/>
        <w:rPr>
          <w:rFonts w:ascii="Times New Roman" w:eastAsia="DengXian" w:hAnsi="Times New Roman" w:cs="Times New Roman"/>
          <w:i/>
          <w:iCs/>
          <w:lang w:val="fr-FR"/>
        </w:rPr>
      </w:pPr>
    </w:p>
    <w:p w14:paraId="5D114F1F" w14:textId="13A5AD09" w:rsidR="00A90C1C" w:rsidRDefault="00D05E05" w:rsidP="00D05E05">
      <w:pPr>
        <w:contextualSpacing/>
        <w:rPr>
          <w:rFonts w:ascii="Times New Roman" w:eastAsia="DengXian" w:hAnsi="Times New Roman" w:cs="Times New Roman"/>
        </w:rPr>
      </w:pPr>
      <w:r>
        <w:rPr>
          <w:rFonts w:ascii="Times New Roman" w:eastAsia="DengXian" w:hAnsi="Times New Roman" w:cs="Times New Roman"/>
        </w:rPr>
        <w:t xml:space="preserve">NOTE: </w:t>
      </w:r>
      <w:r w:rsidR="00951DCA" w:rsidRPr="00A90C1C">
        <w:rPr>
          <w:rFonts w:ascii="Times New Roman" w:eastAsia="DengXian" w:hAnsi="Times New Roman" w:cs="Times New Roman"/>
        </w:rPr>
        <w:t xml:space="preserve">The input </w:t>
      </w:r>
      <w:r w:rsidR="00951DCA" w:rsidRPr="002F259B">
        <w:rPr>
          <w:rFonts w:ascii="Courier New" w:eastAsia="DengXian" w:hAnsi="Courier New" w:cs="Courier New"/>
        </w:rPr>
        <w:t>x</w:t>
      </w:r>
      <w:r w:rsidR="00951DCA" w:rsidRPr="00A90C1C">
        <w:rPr>
          <w:rFonts w:ascii="Times New Roman" w:eastAsia="DengXian" w:hAnsi="Times New Roman" w:cs="Times New Roman"/>
        </w:rPr>
        <w:t xml:space="preserve"> and </w:t>
      </w:r>
      <w:r w:rsidR="00951DCA" w:rsidRPr="002F259B">
        <w:rPr>
          <w:rFonts w:ascii="Courier New" w:eastAsia="DengXian" w:hAnsi="Courier New" w:cs="Courier New"/>
        </w:rPr>
        <w:t>y</w:t>
      </w:r>
      <w:r w:rsidR="00951DCA" w:rsidRPr="00A90C1C">
        <w:rPr>
          <w:rFonts w:ascii="Times New Roman" w:eastAsia="DengXian" w:hAnsi="Times New Roman" w:cs="Times New Roman"/>
        </w:rPr>
        <w:t xml:space="preserve"> </w:t>
      </w:r>
      <w:r w:rsidR="00951DCA">
        <w:rPr>
          <w:rFonts w:ascii="Times New Roman" w:eastAsia="DengXian" w:hAnsi="Times New Roman" w:cs="Times New Roman"/>
        </w:rPr>
        <w:t>are</w:t>
      </w:r>
      <w:r w:rsidR="00951DCA" w:rsidRPr="00A90C1C">
        <w:rPr>
          <w:rFonts w:ascii="Times New Roman" w:eastAsia="DengXian" w:hAnsi="Times New Roman" w:cs="Times New Roman"/>
        </w:rPr>
        <w:t xml:space="preserve"> the position</w:t>
      </w:r>
      <w:r w:rsidR="00951DCA">
        <w:rPr>
          <w:rFonts w:ascii="Times New Roman" w:eastAsia="DengXian" w:hAnsi="Times New Roman" w:cs="Times New Roman"/>
        </w:rPr>
        <w:t>s</w:t>
      </w:r>
      <w:r w:rsidR="00951DCA" w:rsidRPr="00A90C1C">
        <w:rPr>
          <w:rFonts w:ascii="Times New Roman" w:eastAsia="DengXian" w:hAnsi="Times New Roman" w:cs="Times New Roman"/>
        </w:rPr>
        <w:t xml:space="preserve"> of the displaced atom</w:t>
      </w:r>
      <w:r w:rsidR="00951DCA">
        <w:rPr>
          <w:rFonts w:ascii="Times New Roman" w:eastAsia="DengXian" w:hAnsi="Times New Roman" w:cs="Times New Roman"/>
        </w:rPr>
        <w:t>.</w:t>
      </w:r>
      <w:r w:rsidR="00951DCA" w:rsidRPr="00A90C1C">
        <w:rPr>
          <w:rFonts w:ascii="Times New Roman" w:eastAsia="DengXian" w:hAnsi="Times New Roman" w:cs="Times New Roman"/>
        </w:rPr>
        <w:t xml:space="preserve"> </w:t>
      </w:r>
      <w:r w:rsidR="00C40478">
        <w:rPr>
          <w:rFonts w:ascii="Times New Roman" w:eastAsia="DengXian" w:hAnsi="Times New Roman" w:cs="Times New Roman"/>
        </w:rPr>
        <w:t xml:space="preserve">The variables </w:t>
      </w:r>
      <w:proofErr w:type="spellStart"/>
      <w:r w:rsidR="00C40478">
        <w:rPr>
          <w:rFonts w:ascii="Times New Roman" w:eastAsia="DengXian" w:hAnsi="Times New Roman" w:cs="Times New Roman"/>
          <w:i/>
          <w:iCs/>
        </w:rPr>
        <w:t>d</w:t>
      </w:r>
      <w:r w:rsidR="00951DCA" w:rsidRPr="00D71315">
        <w:rPr>
          <w:rFonts w:ascii="Times New Roman" w:eastAsia="DengXian" w:hAnsi="Times New Roman" w:cs="Times New Roman"/>
          <w:i/>
          <w:iCs/>
        </w:rPr>
        <w:t>isplace_x</w:t>
      </w:r>
      <w:proofErr w:type="spellEnd"/>
      <w:r w:rsidR="00951DCA" w:rsidRPr="00A90C1C">
        <w:rPr>
          <w:rFonts w:ascii="Times New Roman" w:eastAsia="DengXian" w:hAnsi="Times New Roman" w:cs="Times New Roman"/>
        </w:rPr>
        <w:t xml:space="preserve"> and </w:t>
      </w:r>
      <w:proofErr w:type="spellStart"/>
      <w:r w:rsidR="00951DCA" w:rsidRPr="00D71315">
        <w:rPr>
          <w:rFonts w:ascii="Times New Roman" w:eastAsia="DengXian" w:hAnsi="Times New Roman" w:cs="Times New Roman"/>
          <w:i/>
          <w:iCs/>
        </w:rPr>
        <w:t>displace_y</w:t>
      </w:r>
      <w:proofErr w:type="spellEnd"/>
      <w:r w:rsidR="00951DCA" w:rsidRPr="00A90C1C">
        <w:rPr>
          <w:rFonts w:ascii="Times New Roman" w:eastAsia="DengXian" w:hAnsi="Times New Roman" w:cs="Times New Roman"/>
        </w:rPr>
        <w:t xml:space="preserve"> are the displacement magnitude</w:t>
      </w:r>
      <w:r w:rsidR="00D03C54">
        <w:rPr>
          <w:rFonts w:ascii="Times New Roman" w:eastAsia="DengXian" w:hAnsi="Times New Roman" w:cs="Times New Roman"/>
        </w:rPr>
        <w:t>s</w:t>
      </w:r>
      <w:r w:rsidR="00951DCA" w:rsidRPr="00A90C1C">
        <w:rPr>
          <w:rFonts w:ascii="Times New Roman" w:eastAsia="DengXian" w:hAnsi="Times New Roman" w:cs="Times New Roman"/>
        </w:rPr>
        <w:t xml:space="preserve"> in x and y directions. </w:t>
      </w:r>
      <w:r w:rsidR="00A90C1C" w:rsidRPr="00A90C1C">
        <w:rPr>
          <w:rFonts w:ascii="Times New Roman" w:eastAsia="DengXian" w:hAnsi="Times New Roman" w:cs="Times New Roman"/>
        </w:rPr>
        <w:t>The vector maps can be uniform</w:t>
      </w:r>
      <w:r w:rsidR="00E335EA">
        <w:rPr>
          <w:rFonts w:ascii="Times New Roman" w:eastAsia="DengXian" w:hAnsi="Times New Roman" w:cs="Times New Roman"/>
        </w:rPr>
        <w:t>ly</w:t>
      </w:r>
      <w:r w:rsidR="00A90C1C" w:rsidRPr="00A90C1C">
        <w:rPr>
          <w:rFonts w:ascii="Times New Roman" w:eastAsia="DengXian" w:hAnsi="Times New Roman" w:cs="Times New Roman"/>
        </w:rPr>
        <w:t xml:space="preserve"> color</w:t>
      </w:r>
      <w:r w:rsidR="00E335EA">
        <w:rPr>
          <w:rFonts w:ascii="Times New Roman" w:eastAsia="DengXian" w:hAnsi="Times New Roman" w:cs="Times New Roman"/>
        </w:rPr>
        <w:t>ed</w:t>
      </w:r>
      <w:r w:rsidR="00A90C1C" w:rsidRPr="00A90C1C">
        <w:rPr>
          <w:rFonts w:ascii="Times New Roman" w:eastAsia="DengXian" w:hAnsi="Times New Roman" w:cs="Times New Roman"/>
        </w:rPr>
        <w:t xml:space="preserve"> (e.g.</w:t>
      </w:r>
      <w:r>
        <w:rPr>
          <w:rFonts w:ascii="Times New Roman" w:eastAsia="DengXian" w:hAnsi="Times New Roman" w:cs="Times New Roman"/>
        </w:rPr>
        <w:t>,</w:t>
      </w:r>
      <w:r w:rsidR="00A90C1C" w:rsidRPr="00A90C1C">
        <w:rPr>
          <w:rFonts w:ascii="Times New Roman" w:eastAsia="DengXian" w:hAnsi="Times New Roman" w:cs="Times New Roman"/>
        </w:rPr>
        <w:t xml:space="preserve"> yellow, white, red…) or </w:t>
      </w:r>
      <w:r w:rsidR="00801C78">
        <w:rPr>
          <w:rFonts w:ascii="Times New Roman" w:eastAsia="DengXian" w:hAnsi="Times New Roman" w:cs="Times New Roman"/>
        </w:rPr>
        <w:t>shaded based</w:t>
      </w:r>
      <w:r w:rsidR="00A90C1C" w:rsidRPr="00A90C1C">
        <w:rPr>
          <w:rFonts w:ascii="Times New Roman" w:eastAsia="DengXian" w:hAnsi="Times New Roman" w:cs="Times New Roman"/>
        </w:rPr>
        <w:t xml:space="preserve"> on the displacement magnitude. </w:t>
      </w:r>
    </w:p>
    <w:p w14:paraId="7830FF05" w14:textId="77777777" w:rsidR="00C40478" w:rsidRPr="00A90C1C" w:rsidRDefault="00C40478" w:rsidP="00D05E05">
      <w:pPr>
        <w:contextualSpacing/>
        <w:rPr>
          <w:rFonts w:ascii="Times New Roman" w:eastAsia="DengXian" w:hAnsi="Times New Roman" w:cs="Times New Roman"/>
        </w:rPr>
      </w:pPr>
    </w:p>
    <w:p w14:paraId="7C153086" w14:textId="4B0E0BBC" w:rsidR="00A90C1C" w:rsidRPr="00A90C1C" w:rsidRDefault="00C1774F" w:rsidP="00D05E05">
      <w:pPr>
        <w:pStyle w:val="ListParagraph"/>
        <w:widowControl/>
        <w:numPr>
          <w:ilvl w:val="1"/>
          <w:numId w:val="39"/>
        </w:numPr>
        <w:ind w:left="0" w:firstLine="0"/>
        <w:rPr>
          <w:rFonts w:ascii="Times New Roman" w:eastAsia="DengXian" w:hAnsi="Times New Roman" w:cs="Times New Roman"/>
        </w:rPr>
      </w:pPr>
      <w:r>
        <w:rPr>
          <w:rFonts w:ascii="Times New Roman" w:eastAsia="DengXian" w:hAnsi="Times New Roman" w:cs="Times New Roman"/>
        </w:rPr>
        <w:t>Create f</w:t>
      </w:r>
      <w:r w:rsidR="00A90C1C" w:rsidRPr="00A90C1C">
        <w:rPr>
          <w:rFonts w:ascii="Times New Roman" w:eastAsia="DengXian" w:hAnsi="Times New Roman" w:cs="Times New Roman"/>
        </w:rPr>
        <w:t xml:space="preserve">alse-colored maps. </w:t>
      </w:r>
    </w:p>
    <w:p w14:paraId="4312A4C1" w14:textId="77777777" w:rsidR="00C40478" w:rsidRDefault="00C40478" w:rsidP="00D05E05">
      <w:pPr>
        <w:widowControl/>
        <w:contextualSpacing/>
        <w:rPr>
          <w:rFonts w:ascii="Times New Roman" w:eastAsia="DengXian" w:hAnsi="Times New Roman" w:cs="Times New Roman"/>
        </w:rPr>
      </w:pPr>
    </w:p>
    <w:p w14:paraId="223E72C7" w14:textId="3B345759" w:rsidR="00C40478" w:rsidRDefault="00C40478" w:rsidP="00D05E05">
      <w:pPr>
        <w:pStyle w:val="ListParagraph"/>
        <w:widowControl/>
        <w:numPr>
          <w:ilvl w:val="2"/>
          <w:numId w:val="39"/>
        </w:numPr>
        <w:ind w:left="0" w:firstLine="0"/>
        <w:rPr>
          <w:rFonts w:ascii="Times New Roman" w:eastAsia="DengXian" w:hAnsi="Times New Roman" w:cs="Times New Roman"/>
        </w:rPr>
      </w:pPr>
      <w:r>
        <w:rPr>
          <w:rFonts w:ascii="Times New Roman" w:eastAsia="DengXian" w:hAnsi="Times New Roman" w:cs="Times New Roman"/>
        </w:rPr>
        <w:t>Generate</w:t>
      </w:r>
      <w:r w:rsidR="00103D54">
        <w:rPr>
          <w:rFonts w:ascii="Times New Roman" w:eastAsia="DengXian" w:hAnsi="Times New Roman" w:cs="Times New Roman"/>
        </w:rPr>
        <w:t xml:space="preserve"> t</w:t>
      </w:r>
      <w:r w:rsidR="00A90C1C" w:rsidRPr="00A90C1C">
        <w:rPr>
          <w:rFonts w:ascii="Times New Roman" w:eastAsia="DengXian" w:hAnsi="Times New Roman" w:cs="Times New Roman"/>
        </w:rPr>
        <w:t xml:space="preserve">he false-colored maps by </w:t>
      </w:r>
      <w:proofErr w:type="spellStart"/>
      <w:r w:rsidR="00A90C1C" w:rsidRPr="00A90C1C">
        <w:rPr>
          <w:rFonts w:ascii="Times New Roman" w:eastAsia="DengXian" w:hAnsi="Times New Roman" w:cs="Times New Roman"/>
        </w:rPr>
        <w:t>upsampling</w:t>
      </w:r>
      <w:proofErr w:type="spellEnd"/>
      <w:r w:rsidR="00A90C1C" w:rsidRPr="00A90C1C">
        <w:rPr>
          <w:rFonts w:ascii="Times New Roman" w:eastAsia="DengXian" w:hAnsi="Times New Roman" w:cs="Times New Roman"/>
        </w:rPr>
        <w:t xml:space="preserve"> to estimate the measured value (displacement, strain, etc.) for each pixel in the image</w:t>
      </w:r>
      <w:r w:rsidR="00D05E05">
        <w:rPr>
          <w:rFonts w:ascii="Times New Roman" w:eastAsia="DengXian" w:hAnsi="Times New Roman" w:cs="Times New Roman"/>
        </w:rPr>
        <w:t>:</w:t>
      </w:r>
    </w:p>
    <w:p w14:paraId="0FE9D1B9" w14:textId="77777777" w:rsidR="00A90C1C" w:rsidRPr="00D05E05" w:rsidRDefault="00A90C1C" w:rsidP="00D05E05">
      <w:pPr>
        <w:widowControl/>
        <w:contextualSpacing/>
        <w:jc w:val="left"/>
        <w:rPr>
          <w:rFonts w:ascii="Times New Roman" w:eastAsia="DengXian" w:hAnsi="Times New Roman" w:cs="Times New Roman"/>
          <w:b/>
          <w:bCs/>
        </w:rPr>
      </w:pPr>
      <w:proofErr w:type="spellStart"/>
      <w:r w:rsidRPr="00D05E05">
        <w:rPr>
          <w:rFonts w:ascii="Times New Roman" w:eastAsia="DengXian" w:hAnsi="Times New Roman" w:cs="Times New Roman"/>
          <w:b/>
          <w:bCs/>
        </w:rPr>
        <w:t>ImageSize</w:t>
      </w:r>
      <w:proofErr w:type="spellEnd"/>
      <w:r w:rsidRPr="00D05E05">
        <w:rPr>
          <w:rFonts w:ascii="Times New Roman" w:eastAsia="DengXian" w:hAnsi="Times New Roman" w:cs="Times New Roman"/>
          <w:b/>
          <w:bCs/>
        </w:rPr>
        <w:t xml:space="preserve"> = </w:t>
      </w:r>
      <w:proofErr w:type="gramStart"/>
      <w:r w:rsidRPr="00D05E05">
        <w:rPr>
          <w:rFonts w:ascii="Times New Roman" w:eastAsia="DengXian" w:hAnsi="Times New Roman" w:cs="Times New Roman"/>
          <w:b/>
          <w:bCs/>
        </w:rPr>
        <w:t>Size(</w:t>
      </w:r>
      <w:proofErr w:type="gramEnd"/>
      <w:r w:rsidRPr="00D05E05">
        <w:rPr>
          <w:rFonts w:ascii="Times New Roman" w:eastAsia="DengXian" w:hAnsi="Times New Roman" w:cs="Times New Roman"/>
          <w:b/>
          <w:bCs/>
        </w:rPr>
        <w:t>Image);</w:t>
      </w:r>
    </w:p>
    <w:p w14:paraId="181F6B12" w14:textId="77777777" w:rsidR="00A90C1C" w:rsidRPr="00D05E05" w:rsidRDefault="00A90C1C" w:rsidP="00D05E05">
      <w:pPr>
        <w:widowControl/>
        <w:contextualSpacing/>
        <w:jc w:val="left"/>
        <w:rPr>
          <w:rFonts w:ascii="Times New Roman" w:eastAsia="DengXian" w:hAnsi="Times New Roman" w:cs="Times New Roman"/>
          <w:b/>
          <w:bCs/>
        </w:rPr>
      </w:pPr>
      <w:r w:rsidRPr="00D05E05">
        <w:rPr>
          <w:rFonts w:ascii="Times New Roman" w:eastAsia="DengXian" w:hAnsi="Times New Roman" w:cs="Times New Roman"/>
          <w:b/>
          <w:bCs/>
        </w:rPr>
        <w:t>[</w:t>
      </w:r>
      <w:proofErr w:type="spellStart"/>
      <w:proofErr w:type="gramStart"/>
      <w:r w:rsidRPr="00D05E05">
        <w:rPr>
          <w:rFonts w:ascii="Times New Roman" w:eastAsia="DengXian" w:hAnsi="Times New Roman" w:cs="Times New Roman"/>
          <w:b/>
          <w:bCs/>
        </w:rPr>
        <w:t>xi,yi</w:t>
      </w:r>
      <w:proofErr w:type="spellEnd"/>
      <w:proofErr w:type="gramEnd"/>
      <w:r w:rsidRPr="00D05E05">
        <w:rPr>
          <w:rFonts w:ascii="Times New Roman" w:eastAsia="DengXian" w:hAnsi="Times New Roman" w:cs="Times New Roman"/>
          <w:b/>
          <w:bCs/>
        </w:rPr>
        <w:t xml:space="preserve">] = </w:t>
      </w:r>
      <w:proofErr w:type="spellStart"/>
      <w:r w:rsidRPr="00D05E05">
        <w:rPr>
          <w:rFonts w:ascii="Times New Roman" w:eastAsia="DengXian" w:hAnsi="Times New Roman" w:cs="Times New Roman"/>
          <w:b/>
          <w:bCs/>
        </w:rPr>
        <w:t>meshgrid</w:t>
      </w:r>
      <w:proofErr w:type="spellEnd"/>
      <w:r w:rsidRPr="00D05E05">
        <w:rPr>
          <w:rFonts w:ascii="Times New Roman" w:eastAsia="DengXian" w:hAnsi="Times New Roman" w:cs="Times New Roman"/>
          <w:b/>
          <w:bCs/>
        </w:rPr>
        <w:t xml:space="preserve">(1:1:ImageSize(1),1:1:ImageSize(2)); </w:t>
      </w:r>
    </w:p>
    <w:p w14:paraId="085B423F" w14:textId="3C3A14E0" w:rsidR="00A90C1C" w:rsidRPr="00D05E05" w:rsidRDefault="00A90C1C" w:rsidP="00D05E05">
      <w:pPr>
        <w:widowControl/>
        <w:contextualSpacing/>
        <w:jc w:val="left"/>
        <w:rPr>
          <w:rFonts w:ascii="Times New Roman" w:eastAsia="DengXian" w:hAnsi="Times New Roman" w:cs="Times New Roman"/>
          <w:b/>
          <w:bCs/>
        </w:rPr>
      </w:pPr>
      <w:proofErr w:type="spellStart"/>
      <w:r w:rsidRPr="00D05E05">
        <w:rPr>
          <w:rFonts w:ascii="Times New Roman" w:eastAsia="DengXian" w:hAnsi="Times New Roman" w:cs="Times New Roman"/>
          <w:b/>
          <w:bCs/>
        </w:rPr>
        <w:t>Upsampled_Data</w:t>
      </w:r>
      <w:proofErr w:type="spellEnd"/>
      <w:r w:rsidRPr="00D05E05">
        <w:rPr>
          <w:rFonts w:ascii="Times New Roman" w:eastAsia="DengXian" w:hAnsi="Times New Roman" w:cs="Times New Roman"/>
          <w:b/>
          <w:bCs/>
        </w:rPr>
        <w:t xml:space="preserve"> = </w:t>
      </w:r>
      <w:proofErr w:type="spellStart"/>
      <w:r w:rsidRPr="00D05E05">
        <w:rPr>
          <w:rFonts w:ascii="Times New Roman" w:eastAsia="DengXian" w:hAnsi="Times New Roman" w:cs="Times New Roman"/>
          <w:b/>
          <w:bCs/>
        </w:rPr>
        <w:t>griddata</w:t>
      </w:r>
      <w:proofErr w:type="spellEnd"/>
      <w:r w:rsidRPr="00D05E05">
        <w:rPr>
          <w:rFonts w:ascii="Times New Roman" w:eastAsia="DengXian" w:hAnsi="Times New Roman" w:cs="Times New Roman"/>
          <w:b/>
          <w:bCs/>
        </w:rPr>
        <w:t>(</w:t>
      </w:r>
      <w:proofErr w:type="gramStart"/>
      <w:r w:rsidRPr="00D05E05">
        <w:rPr>
          <w:rFonts w:ascii="Times New Roman" w:eastAsia="DengXian" w:hAnsi="Times New Roman" w:cs="Times New Roman"/>
          <w:b/>
          <w:bCs/>
        </w:rPr>
        <w:t>x,y</w:t>
      </w:r>
      <w:proofErr w:type="gramEnd"/>
      <w:r w:rsidRPr="00D05E05">
        <w:rPr>
          <w:rFonts w:ascii="Times New Roman" w:eastAsia="DengXian" w:hAnsi="Times New Roman" w:cs="Times New Roman"/>
          <w:b/>
          <w:bCs/>
        </w:rPr>
        <w:t>,YourData,xi,yi,</w:t>
      </w:r>
      <w:r w:rsidR="00FC287C" w:rsidRPr="00D05E05">
        <w:rPr>
          <w:rFonts w:ascii="Times New Roman" w:eastAsia="DengXian" w:hAnsi="Times New Roman" w:cs="Times New Roman"/>
          <w:b/>
          <w:bCs/>
        </w:rPr>
        <w:t>’</w:t>
      </w:r>
      <w:r w:rsidRPr="00D05E05">
        <w:rPr>
          <w:rFonts w:ascii="Times New Roman" w:eastAsia="DengXian" w:hAnsi="Times New Roman" w:cs="Times New Roman"/>
          <w:b/>
          <w:bCs/>
        </w:rPr>
        <w:t>v4</w:t>
      </w:r>
      <w:r w:rsidR="00FC287C" w:rsidRPr="00D05E05">
        <w:rPr>
          <w:rFonts w:ascii="Times New Roman" w:eastAsia="DengXian" w:hAnsi="Times New Roman" w:cs="Times New Roman"/>
          <w:b/>
          <w:bCs/>
        </w:rPr>
        <w:t>’</w:t>
      </w:r>
      <w:r w:rsidRPr="00D05E05">
        <w:rPr>
          <w:rFonts w:ascii="Times New Roman" w:eastAsia="DengXian" w:hAnsi="Times New Roman" w:cs="Times New Roman"/>
          <w:b/>
          <w:bCs/>
        </w:rPr>
        <w:t>);</w:t>
      </w:r>
    </w:p>
    <w:p w14:paraId="7DEAC9FD" w14:textId="77777777" w:rsidR="00C40478" w:rsidRDefault="00C40478" w:rsidP="00D05E05">
      <w:pPr>
        <w:widowControl/>
        <w:contextualSpacing/>
        <w:rPr>
          <w:rFonts w:ascii="Times New Roman" w:eastAsia="DengXian" w:hAnsi="Times New Roman" w:cs="Times New Roman"/>
        </w:rPr>
      </w:pPr>
    </w:p>
    <w:p w14:paraId="300920E9" w14:textId="4ED2623D" w:rsidR="00A90C1C"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FC287C">
        <w:rPr>
          <w:rFonts w:ascii="Times New Roman" w:eastAsia="DengXian" w:hAnsi="Times New Roman" w:cs="Times New Roman"/>
        </w:rPr>
        <w:t xml:space="preserve"> </w:t>
      </w:r>
      <w:r w:rsidR="00A90C1C" w:rsidRPr="00A90C1C">
        <w:rPr>
          <w:rFonts w:ascii="Times New Roman" w:eastAsia="DengXian" w:hAnsi="Times New Roman" w:cs="Times New Roman"/>
        </w:rPr>
        <w:t xml:space="preserve">The </w:t>
      </w:r>
      <w:r w:rsidR="000D0BC5" w:rsidRPr="00F04E89">
        <w:rPr>
          <w:rFonts w:ascii="Times New Roman" w:eastAsia="DengXian" w:hAnsi="Times New Roman" w:cs="Times New Roman"/>
        </w:rPr>
        <w:t>“</w:t>
      </w:r>
      <w:proofErr w:type="spellStart"/>
      <w:r w:rsidR="00A90C1C" w:rsidRPr="00F04E89">
        <w:rPr>
          <w:rFonts w:ascii="Times New Roman" w:eastAsia="DengXian" w:hAnsi="Times New Roman" w:cs="Times New Roman"/>
        </w:rPr>
        <w:t>griddata</w:t>
      </w:r>
      <w:proofErr w:type="spellEnd"/>
      <w:r w:rsidR="000D0BC5" w:rsidRPr="00F04E89">
        <w:rPr>
          <w:rFonts w:ascii="Times New Roman" w:eastAsia="DengXian" w:hAnsi="Times New Roman" w:cs="Times New Roman"/>
        </w:rPr>
        <w:t>”</w:t>
      </w:r>
      <w:r w:rsidR="00A90C1C" w:rsidRPr="00A90C1C">
        <w:rPr>
          <w:rFonts w:ascii="Times New Roman" w:eastAsia="DengXian" w:hAnsi="Times New Roman" w:cs="Times New Roman"/>
        </w:rPr>
        <w:t xml:space="preserve"> function </w:t>
      </w:r>
      <w:proofErr w:type="spellStart"/>
      <w:r w:rsidR="00A90C1C" w:rsidRPr="00A90C1C">
        <w:rPr>
          <w:rFonts w:ascii="Times New Roman" w:eastAsia="DengXian" w:hAnsi="Times New Roman" w:cs="Times New Roman"/>
        </w:rPr>
        <w:t>upsamples</w:t>
      </w:r>
      <w:proofErr w:type="spellEnd"/>
      <w:r w:rsidR="00A90C1C" w:rsidRPr="00A90C1C">
        <w:rPr>
          <w:rFonts w:ascii="Times New Roman" w:eastAsia="DengXian" w:hAnsi="Times New Roman" w:cs="Times New Roman"/>
        </w:rPr>
        <w:t xml:space="preserve"> your</w:t>
      </w:r>
      <w:r w:rsidR="00040AF0">
        <w:rPr>
          <w:rFonts w:ascii="Times New Roman" w:eastAsia="DengXian" w:hAnsi="Times New Roman" w:cs="Times New Roman"/>
        </w:rPr>
        <w:t xml:space="preserve"> </w:t>
      </w:r>
      <w:r w:rsidR="005E032A">
        <w:rPr>
          <w:rFonts w:ascii="Times New Roman" w:eastAsia="DengXian" w:hAnsi="Times New Roman" w:cs="Times New Roman"/>
        </w:rPr>
        <w:t>d</w:t>
      </w:r>
      <w:r w:rsidR="00A90C1C" w:rsidRPr="00A90C1C">
        <w:rPr>
          <w:rFonts w:ascii="Times New Roman" w:eastAsia="DengXian" w:hAnsi="Times New Roman" w:cs="Times New Roman"/>
        </w:rPr>
        <w:t>ata at position (</w:t>
      </w:r>
      <w:proofErr w:type="spellStart"/>
      <w:proofErr w:type="gramStart"/>
      <w:r w:rsidR="00A90C1C" w:rsidRPr="00A90C1C">
        <w:rPr>
          <w:rFonts w:ascii="Times New Roman" w:eastAsia="DengXian" w:hAnsi="Times New Roman" w:cs="Times New Roman"/>
        </w:rPr>
        <w:t>x,y</w:t>
      </w:r>
      <w:proofErr w:type="spellEnd"/>
      <w:proofErr w:type="gramEnd"/>
      <w:r w:rsidR="00A90C1C" w:rsidRPr="00A90C1C">
        <w:rPr>
          <w:rFonts w:ascii="Times New Roman" w:eastAsia="DengXian" w:hAnsi="Times New Roman" w:cs="Times New Roman"/>
        </w:rPr>
        <w:t xml:space="preserve">) to estimate the value for each pixel in the entire image. </w:t>
      </w:r>
      <w:r w:rsidR="002F259B">
        <w:rPr>
          <w:rFonts w:ascii="Times New Roman" w:eastAsia="DengXian" w:hAnsi="Times New Roman" w:cs="Times New Roman"/>
        </w:rPr>
        <w:t>The input</w:t>
      </w:r>
      <w:r w:rsidR="00D03C54">
        <w:rPr>
          <w:rFonts w:ascii="Times New Roman" w:eastAsia="DengXian" w:hAnsi="Times New Roman" w:cs="Times New Roman"/>
        </w:rPr>
        <w:t>s</w:t>
      </w:r>
      <w:r w:rsidR="002F259B">
        <w:rPr>
          <w:rFonts w:ascii="Times New Roman" w:eastAsia="DengXian" w:hAnsi="Times New Roman" w:cs="Times New Roman"/>
        </w:rPr>
        <w:t xml:space="preserve"> xi and </w:t>
      </w:r>
      <w:proofErr w:type="spellStart"/>
      <w:r w:rsidR="002F259B">
        <w:rPr>
          <w:rFonts w:ascii="Times New Roman" w:eastAsia="DengXian" w:hAnsi="Times New Roman" w:cs="Times New Roman"/>
        </w:rPr>
        <w:t>yi</w:t>
      </w:r>
      <w:proofErr w:type="spellEnd"/>
      <w:r w:rsidR="002F259B">
        <w:rPr>
          <w:rFonts w:ascii="Times New Roman" w:eastAsia="DengXian" w:hAnsi="Times New Roman" w:cs="Times New Roman"/>
        </w:rPr>
        <w:t xml:space="preserve"> are the grid coordinate</w:t>
      </w:r>
      <w:r w:rsidR="00D03C54">
        <w:rPr>
          <w:rFonts w:ascii="Times New Roman" w:eastAsia="DengXian" w:hAnsi="Times New Roman" w:cs="Times New Roman"/>
        </w:rPr>
        <w:t>s</w:t>
      </w:r>
      <w:r w:rsidR="002F259B">
        <w:rPr>
          <w:rFonts w:ascii="Times New Roman" w:eastAsia="DengXian" w:hAnsi="Times New Roman" w:cs="Times New Roman"/>
        </w:rPr>
        <w:t xml:space="preserve">, and the ‘v4’ is the bicubic </w:t>
      </w:r>
      <w:proofErr w:type="spellStart"/>
      <w:r w:rsidR="002F259B">
        <w:rPr>
          <w:rFonts w:ascii="Times New Roman" w:eastAsia="DengXian" w:hAnsi="Times New Roman" w:cs="Times New Roman"/>
        </w:rPr>
        <w:t>upsampling</w:t>
      </w:r>
      <w:proofErr w:type="spellEnd"/>
      <w:r w:rsidR="002F259B">
        <w:rPr>
          <w:rFonts w:ascii="Times New Roman" w:eastAsia="DengXian" w:hAnsi="Times New Roman" w:cs="Times New Roman"/>
        </w:rPr>
        <w:t xml:space="preserve"> </w:t>
      </w:r>
      <w:r w:rsidR="00C40478">
        <w:rPr>
          <w:rFonts w:ascii="Times New Roman" w:eastAsia="DengXian" w:hAnsi="Times New Roman" w:cs="Times New Roman"/>
        </w:rPr>
        <w:t>method</w:t>
      </w:r>
      <w:r w:rsidR="002F259B">
        <w:rPr>
          <w:rFonts w:ascii="Times New Roman" w:eastAsia="DengXian" w:hAnsi="Times New Roman" w:cs="Times New Roman"/>
        </w:rPr>
        <w:t xml:space="preserve">. </w:t>
      </w:r>
    </w:p>
    <w:p w14:paraId="3151C126" w14:textId="77777777" w:rsidR="00C40478" w:rsidRDefault="00C40478" w:rsidP="00D05E05">
      <w:pPr>
        <w:widowControl/>
        <w:contextualSpacing/>
        <w:rPr>
          <w:rFonts w:ascii="Times New Roman" w:eastAsia="DengXian" w:hAnsi="Times New Roman" w:cs="Times New Roman"/>
        </w:rPr>
      </w:pPr>
    </w:p>
    <w:p w14:paraId="52A071A8" w14:textId="4FFD77FC" w:rsidR="005A0A4F" w:rsidRPr="00D71315" w:rsidRDefault="00BD3BCC" w:rsidP="00D05E05">
      <w:pPr>
        <w:pStyle w:val="ListParagraph"/>
        <w:widowControl/>
        <w:numPr>
          <w:ilvl w:val="2"/>
          <w:numId w:val="39"/>
        </w:numPr>
        <w:ind w:left="0" w:firstLine="0"/>
        <w:rPr>
          <w:rFonts w:ascii="Times New Roman" w:eastAsia="DengXian" w:hAnsi="Times New Roman" w:cs="Times New Roman"/>
        </w:rPr>
      </w:pPr>
      <w:r w:rsidRPr="00D71315">
        <w:rPr>
          <w:rFonts w:ascii="Times New Roman" w:eastAsia="DengXian" w:hAnsi="Times New Roman" w:cs="Times New Roman"/>
        </w:rPr>
        <w:t>P</w:t>
      </w:r>
      <w:r w:rsidR="005A0A4F" w:rsidRPr="00D71315">
        <w:rPr>
          <w:rFonts w:ascii="Times New Roman" w:eastAsia="DengXian" w:hAnsi="Times New Roman" w:cs="Times New Roman"/>
        </w:rPr>
        <w:t xml:space="preserve">lot the </w:t>
      </w:r>
      <w:proofErr w:type="spellStart"/>
      <w:r w:rsidR="002F259B" w:rsidRPr="00D71315">
        <w:rPr>
          <w:rFonts w:ascii="Times New Roman" w:eastAsia="DengXian" w:hAnsi="Times New Roman" w:cs="Times New Roman"/>
        </w:rPr>
        <w:t>upsampled</w:t>
      </w:r>
      <w:proofErr w:type="spellEnd"/>
      <w:r w:rsidR="005A0A4F" w:rsidRPr="00D71315">
        <w:rPr>
          <w:rFonts w:ascii="Times New Roman" w:eastAsia="DengXian" w:hAnsi="Times New Roman" w:cs="Times New Roman"/>
        </w:rPr>
        <w:t xml:space="preserve"> data using </w:t>
      </w:r>
      <w:r w:rsidR="009D330D">
        <w:rPr>
          <w:rFonts w:ascii="Times New Roman" w:eastAsia="DengXian" w:hAnsi="Times New Roman" w:cs="Times New Roman"/>
        </w:rPr>
        <w:t>user-defined</w:t>
      </w:r>
      <w:r w:rsidR="005A0A4F" w:rsidRPr="00D71315">
        <w:rPr>
          <w:rFonts w:ascii="Times New Roman" w:eastAsia="DengXian" w:hAnsi="Times New Roman" w:cs="Times New Roman"/>
        </w:rPr>
        <w:t xml:space="preserve"> color scale. </w:t>
      </w:r>
    </w:p>
    <w:p w14:paraId="0AAB4856" w14:textId="77777777" w:rsidR="006B507F" w:rsidRPr="00A90C1C" w:rsidRDefault="006B507F" w:rsidP="00D05E05">
      <w:pPr>
        <w:pBdr>
          <w:top w:val="nil"/>
          <w:left w:val="nil"/>
          <w:bottom w:val="nil"/>
          <w:right w:val="nil"/>
          <w:between w:val="nil"/>
        </w:pBdr>
        <w:contextualSpacing/>
        <w:rPr>
          <w:rFonts w:ascii="Times New Roman" w:hAnsi="Times New Roman" w:cs="Times New Roman"/>
          <w:b/>
          <w:color w:val="000000"/>
        </w:rPr>
      </w:pPr>
    </w:p>
    <w:p w14:paraId="6802CEE6" w14:textId="6CF3E788" w:rsidR="006B507F" w:rsidRDefault="00F20218" w:rsidP="00D05E05">
      <w:pPr>
        <w:pBdr>
          <w:top w:val="nil"/>
          <w:left w:val="nil"/>
          <w:bottom w:val="nil"/>
          <w:right w:val="nil"/>
          <w:between w:val="nil"/>
        </w:pBdr>
        <w:contextualSpacing/>
        <w:rPr>
          <w:rFonts w:ascii="Times New Roman" w:hAnsi="Times New Roman" w:cs="Times New Roman"/>
          <w:b/>
          <w:color w:val="000000"/>
        </w:rPr>
      </w:pPr>
      <w:r w:rsidRPr="00A90C1C">
        <w:rPr>
          <w:rFonts w:ascii="Times New Roman" w:hAnsi="Times New Roman" w:cs="Times New Roman"/>
          <w:b/>
          <w:color w:val="000000"/>
        </w:rPr>
        <w:t xml:space="preserve">REPRESENTATIVE RESULTS: </w:t>
      </w:r>
    </w:p>
    <w:p w14:paraId="758A5AA3" w14:textId="16C10691" w:rsidR="007D08E9" w:rsidRDefault="008225B1" w:rsidP="00D05E05">
      <w:pPr>
        <w:pBdr>
          <w:top w:val="nil"/>
          <w:left w:val="nil"/>
          <w:bottom w:val="nil"/>
          <w:right w:val="nil"/>
          <w:between w:val="nil"/>
        </w:pBdr>
        <w:contextualSpacing/>
        <w:rPr>
          <w:rFonts w:ascii="Times New Roman" w:hAnsi="Times New Roman" w:cs="Times New Roman"/>
          <w:color w:val="000000" w:themeColor="text1"/>
        </w:rPr>
      </w:pPr>
      <w:r w:rsidRPr="007D08E9">
        <w:rPr>
          <w:rFonts w:ascii="Times New Roman" w:hAnsi="Times New Roman" w:cs="Times New Roman"/>
          <w:b/>
          <w:bCs/>
          <w:color w:val="000000" w:themeColor="text1"/>
        </w:rPr>
        <w:t>Figure 3</w:t>
      </w:r>
      <w:r w:rsidRPr="00BB60A0">
        <w:rPr>
          <w:rFonts w:ascii="Times New Roman" w:hAnsi="Times New Roman" w:cs="Times New Roman"/>
          <w:color w:val="000000" w:themeColor="text1"/>
        </w:rPr>
        <w:t xml:space="preserve"> shows the example results of </w:t>
      </w:r>
      <w:r w:rsidR="00E57BC3">
        <w:rPr>
          <w:rFonts w:ascii="Times New Roman" w:hAnsi="Times New Roman" w:cs="Times New Roman"/>
          <w:color w:val="000000" w:themeColor="text1"/>
        </w:rPr>
        <w:t>atomic position</w:t>
      </w:r>
      <w:r w:rsidRPr="00BB60A0">
        <w:rPr>
          <w:rFonts w:ascii="Times New Roman" w:hAnsi="Times New Roman" w:cs="Times New Roman"/>
          <w:color w:val="000000" w:themeColor="text1"/>
        </w:rPr>
        <w:t xml:space="preserve"> tracking by following step</w:t>
      </w:r>
      <w:r w:rsidR="004D172C">
        <w:rPr>
          <w:rFonts w:ascii="Times New Roman" w:hAnsi="Times New Roman" w:cs="Times New Roman"/>
          <w:color w:val="000000" w:themeColor="text1"/>
        </w:rPr>
        <w:t>s</w:t>
      </w:r>
      <w:r w:rsidRPr="00BB60A0">
        <w:rPr>
          <w:rFonts w:ascii="Times New Roman" w:hAnsi="Times New Roman" w:cs="Times New Roman"/>
          <w:color w:val="000000" w:themeColor="text1"/>
        </w:rPr>
        <w:t xml:space="preserve"> 1 and 2 in the protocol. </w:t>
      </w:r>
      <w:r>
        <w:rPr>
          <w:rFonts w:ascii="Times New Roman" w:hAnsi="Times New Roman" w:cs="Times New Roman"/>
          <w:color w:val="000000" w:themeColor="text1"/>
        </w:rPr>
        <w:t>A raw ADF-STEM image of a unit cell of the ABO</w:t>
      </w:r>
      <w:r w:rsidRPr="00DD1964">
        <w:rPr>
          <w:rFonts w:ascii="Times New Roman" w:hAnsi="Times New Roman" w:cs="Times New Roman"/>
          <w:color w:val="000000" w:themeColor="text1"/>
          <w:vertAlign w:val="subscript"/>
        </w:rPr>
        <w:t>3</w:t>
      </w:r>
      <w:r>
        <w:rPr>
          <w:rFonts w:ascii="Times New Roman" w:hAnsi="Times New Roman" w:cs="Times New Roman"/>
          <w:color w:val="000000" w:themeColor="text1"/>
          <w:vertAlign w:val="subscript"/>
        </w:rPr>
        <w:t xml:space="preserve"> </w:t>
      </w:r>
      <w:r>
        <w:rPr>
          <w:rFonts w:ascii="Times New Roman" w:hAnsi="Times New Roman" w:cs="Times New Roman"/>
          <w:color w:val="000000" w:themeColor="text1"/>
        </w:rPr>
        <w:t xml:space="preserve">perovskite is shown in </w:t>
      </w:r>
      <w:r w:rsidRPr="007D08E9">
        <w:rPr>
          <w:rFonts w:ascii="Times New Roman" w:hAnsi="Times New Roman" w:cs="Times New Roman"/>
          <w:b/>
          <w:bCs/>
          <w:color w:val="000000" w:themeColor="text1"/>
        </w:rPr>
        <w:t>Figure 3a</w:t>
      </w:r>
      <w:r>
        <w:rPr>
          <w:rFonts w:ascii="Times New Roman" w:hAnsi="Times New Roman" w:cs="Times New Roman"/>
          <w:color w:val="000000" w:themeColor="text1"/>
        </w:rPr>
        <w:t xml:space="preserve">, and its intensity profile is plotted in 3-D in </w:t>
      </w:r>
      <w:r w:rsidRPr="007D08E9">
        <w:rPr>
          <w:rFonts w:ascii="Times New Roman" w:hAnsi="Times New Roman" w:cs="Times New Roman"/>
          <w:b/>
          <w:bCs/>
          <w:color w:val="000000" w:themeColor="text1"/>
        </w:rPr>
        <w:t>Figure 3b</w:t>
      </w:r>
      <w:r>
        <w:rPr>
          <w:rFonts w:ascii="Times New Roman" w:hAnsi="Times New Roman" w:cs="Times New Roman"/>
          <w:color w:val="000000" w:themeColor="text1"/>
        </w:rPr>
        <w:t xml:space="preserve">. </w:t>
      </w:r>
      <w:r w:rsidRPr="007D08E9">
        <w:rPr>
          <w:rFonts w:ascii="Times New Roman" w:hAnsi="Times New Roman" w:cs="Times New Roman"/>
          <w:b/>
          <w:bCs/>
          <w:color w:val="000000" w:themeColor="text1"/>
        </w:rPr>
        <w:t>Figure 3c</w:t>
      </w:r>
      <w:r>
        <w:rPr>
          <w:rFonts w:ascii="Times New Roman" w:hAnsi="Times New Roman" w:cs="Times New Roman"/>
          <w:color w:val="000000" w:themeColor="text1"/>
        </w:rPr>
        <w:t xml:space="preserve"> shows the result after </w:t>
      </w:r>
      <w:r w:rsidR="007A2FEF">
        <w:rPr>
          <w:rFonts w:ascii="Times New Roman" w:hAnsi="Times New Roman" w:cs="Times New Roman"/>
          <w:color w:val="000000" w:themeColor="text1"/>
        </w:rPr>
        <w:t>G</w:t>
      </w:r>
      <w:r>
        <w:rPr>
          <w:rFonts w:ascii="Times New Roman" w:hAnsi="Times New Roman" w:cs="Times New Roman"/>
          <w:color w:val="000000" w:themeColor="text1"/>
        </w:rPr>
        <w:t xml:space="preserve">aussian filtering is applied </w:t>
      </w:r>
      <w:r w:rsidR="007A2FEF">
        <w:rPr>
          <w:rFonts w:ascii="Times New Roman" w:hAnsi="Times New Roman" w:cs="Times New Roman"/>
          <w:color w:val="000000" w:themeColor="text1"/>
        </w:rPr>
        <w:t>to</w:t>
      </w:r>
      <w:r>
        <w:rPr>
          <w:rFonts w:ascii="Times New Roman" w:hAnsi="Times New Roman" w:cs="Times New Roman"/>
          <w:color w:val="000000" w:themeColor="text1"/>
        </w:rPr>
        <w:t xml:space="preserve"> the STEM image in </w:t>
      </w:r>
      <w:r w:rsidRPr="007D08E9">
        <w:rPr>
          <w:rFonts w:ascii="Times New Roman" w:hAnsi="Times New Roman" w:cs="Times New Roman"/>
          <w:b/>
          <w:bCs/>
          <w:color w:val="000000" w:themeColor="text1"/>
        </w:rPr>
        <w:t>Figure 3a</w:t>
      </w:r>
      <w:r>
        <w:rPr>
          <w:rFonts w:ascii="Times New Roman" w:hAnsi="Times New Roman" w:cs="Times New Roman"/>
          <w:color w:val="000000" w:themeColor="text1"/>
        </w:rPr>
        <w:t xml:space="preserve">, and the intensity profile is plotted in </w:t>
      </w:r>
      <w:r w:rsidRPr="007D08E9">
        <w:rPr>
          <w:rFonts w:ascii="Times New Roman" w:hAnsi="Times New Roman" w:cs="Times New Roman"/>
          <w:b/>
          <w:bCs/>
          <w:color w:val="000000" w:themeColor="text1"/>
        </w:rPr>
        <w:t>Figure</w:t>
      </w:r>
      <w:r>
        <w:rPr>
          <w:rFonts w:ascii="Times New Roman" w:hAnsi="Times New Roman" w:cs="Times New Roman"/>
          <w:color w:val="000000" w:themeColor="text1"/>
        </w:rPr>
        <w:t xml:space="preserve"> </w:t>
      </w:r>
      <w:r w:rsidRPr="007D08E9">
        <w:rPr>
          <w:rFonts w:ascii="Times New Roman" w:hAnsi="Times New Roman" w:cs="Times New Roman"/>
          <w:b/>
          <w:bCs/>
          <w:color w:val="000000" w:themeColor="text1"/>
        </w:rPr>
        <w:t>3d</w:t>
      </w:r>
      <w:r>
        <w:rPr>
          <w:rFonts w:ascii="Times New Roman" w:hAnsi="Times New Roman" w:cs="Times New Roman"/>
          <w:color w:val="000000" w:themeColor="text1"/>
        </w:rPr>
        <w:t xml:space="preserve">. The initial positions are determined by finding the local maxima in the image and the positions are indicated by yellow circles in </w:t>
      </w:r>
      <w:r w:rsidRPr="007D08E9">
        <w:rPr>
          <w:rFonts w:ascii="Times New Roman" w:hAnsi="Times New Roman" w:cs="Times New Roman"/>
          <w:b/>
          <w:bCs/>
          <w:color w:val="000000" w:themeColor="text1"/>
        </w:rPr>
        <w:t>Figure 3e</w:t>
      </w:r>
      <w:r w:rsidR="009C43E8">
        <w:rPr>
          <w:rFonts w:ascii="Times New Roman" w:hAnsi="Times New Roman" w:cs="Times New Roman"/>
          <w:color w:val="000000" w:themeColor="text1"/>
        </w:rPr>
        <w:t xml:space="preserve">. </w:t>
      </w:r>
      <w:r w:rsidR="00CE6E85">
        <w:rPr>
          <w:rFonts w:ascii="Times New Roman" w:hAnsi="Times New Roman" w:cs="Times New Roman"/>
          <w:color w:val="000000" w:themeColor="text1"/>
        </w:rPr>
        <w:t>T</w:t>
      </w:r>
      <w:r>
        <w:rPr>
          <w:rFonts w:ascii="Times New Roman" w:hAnsi="Times New Roman" w:cs="Times New Roman"/>
          <w:color w:val="000000" w:themeColor="text1"/>
        </w:rPr>
        <w:t xml:space="preserve">he </w:t>
      </w:r>
      <w:r w:rsidR="00C54600">
        <w:rPr>
          <w:rFonts w:ascii="Times New Roman" w:hAnsi="Times New Roman" w:cs="Times New Roman"/>
          <w:color w:val="000000" w:themeColor="text1"/>
        </w:rPr>
        <w:t xml:space="preserve">atomic </w:t>
      </w:r>
      <w:r>
        <w:rPr>
          <w:rFonts w:ascii="Times New Roman" w:hAnsi="Times New Roman" w:cs="Times New Roman"/>
          <w:color w:val="000000" w:themeColor="text1"/>
        </w:rPr>
        <w:t xml:space="preserve">positions are indexed based on </w:t>
      </w:r>
      <w:r w:rsidR="00C54600">
        <w:rPr>
          <w:rFonts w:ascii="Times New Roman" w:hAnsi="Times New Roman" w:cs="Times New Roman"/>
          <w:color w:val="000000" w:themeColor="text1"/>
        </w:rPr>
        <w:t xml:space="preserve">the </w:t>
      </w:r>
      <w:r>
        <w:rPr>
          <w:rFonts w:ascii="Times New Roman" w:hAnsi="Times New Roman" w:cs="Times New Roman"/>
          <w:color w:val="000000" w:themeColor="text1"/>
        </w:rPr>
        <w:t xml:space="preserve">unit cell vector and shown in </w:t>
      </w:r>
      <w:r w:rsidRPr="007D08E9">
        <w:rPr>
          <w:rFonts w:ascii="Times New Roman" w:hAnsi="Times New Roman" w:cs="Times New Roman"/>
          <w:b/>
          <w:bCs/>
          <w:color w:val="000000" w:themeColor="text1"/>
        </w:rPr>
        <w:t>Figure 3f</w:t>
      </w:r>
      <w:r>
        <w:rPr>
          <w:rFonts w:ascii="Times New Roman" w:hAnsi="Times New Roman" w:cs="Times New Roman"/>
          <w:color w:val="000000" w:themeColor="text1"/>
        </w:rPr>
        <w:t>.</w:t>
      </w:r>
      <w:r w:rsidR="00D7131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After </w:t>
      </w:r>
      <w:r w:rsidR="007A2FEF">
        <w:rPr>
          <w:rFonts w:ascii="Times New Roman" w:hAnsi="Times New Roman" w:cs="Times New Roman"/>
          <w:color w:val="000000" w:themeColor="text1"/>
        </w:rPr>
        <w:t xml:space="preserve">the </w:t>
      </w:r>
      <w:r>
        <w:rPr>
          <w:rFonts w:ascii="Times New Roman" w:hAnsi="Times New Roman" w:cs="Times New Roman"/>
          <w:color w:val="000000" w:themeColor="text1"/>
        </w:rPr>
        <w:t xml:space="preserve">initial position is found and indexed, 2D-gaussian fitting is applied to further refine the measurement. In </w:t>
      </w:r>
      <w:r w:rsidRPr="007D08E9">
        <w:rPr>
          <w:rFonts w:ascii="Times New Roman" w:hAnsi="Times New Roman" w:cs="Times New Roman"/>
          <w:b/>
          <w:bCs/>
          <w:color w:val="000000" w:themeColor="text1"/>
        </w:rPr>
        <w:t xml:space="preserve">Figure 3g </w:t>
      </w:r>
      <w:r w:rsidRPr="007D08E9">
        <w:rPr>
          <w:rFonts w:ascii="Times New Roman" w:hAnsi="Times New Roman" w:cs="Times New Roman"/>
          <w:color w:val="000000" w:themeColor="text1"/>
        </w:rPr>
        <w:t>and</w:t>
      </w:r>
      <w:r w:rsidRPr="007D08E9">
        <w:rPr>
          <w:rFonts w:ascii="Times New Roman" w:hAnsi="Times New Roman" w:cs="Times New Roman"/>
          <w:b/>
          <w:bCs/>
          <w:color w:val="000000" w:themeColor="text1"/>
        </w:rPr>
        <w:t xml:space="preserve"> </w:t>
      </w:r>
      <w:r w:rsidR="00D85328" w:rsidRPr="007D08E9">
        <w:rPr>
          <w:rFonts w:ascii="Times New Roman" w:hAnsi="Times New Roman" w:cs="Times New Roman"/>
          <w:b/>
          <w:bCs/>
          <w:color w:val="000000" w:themeColor="text1"/>
        </w:rPr>
        <w:t xml:space="preserve">Figure </w:t>
      </w:r>
      <w:r w:rsidRPr="007D08E9">
        <w:rPr>
          <w:rFonts w:ascii="Times New Roman" w:hAnsi="Times New Roman" w:cs="Times New Roman"/>
          <w:b/>
          <w:bCs/>
          <w:color w:val="000000" w:themeColor="text1"/>
        </w:rPr>
        <w:t>3h</w:t>
      </w:r>
      <w:r>
        <w:rPr>
          <w:rFonts w:ascii="Times New Roman" w:hAnsi="Times New Roman" w:cs="Times New Roman"/>
          <w:color w:val="000000" w:themeColor="text1"/>
        </w:rPr>
        <w:t>, the fitted positions are indicated as red circles, the measurement precision is improved as the refined positions are closer to the center compare</w:t>
      </w:r>
      <w:r w:rsidR="007A2FEF">
        <w:rPr>
          <w:rFonts w:ascii="Times New Roman" w:hAnsi="Times New Roman" w:cs="Times New Roman"/>
          <w:color w:val="000000" w:themeColor="text1"/>
        </w:rPr>
        <w:t>d</w:t>
      </w:r>
      <w:r>
        <w:rPr>
          <w:rFonts w:ascii="Times New Roman" w:hAnsi="Times New Roman" w:cs="Times New Roman"/>
          <w:color w:val="000000" w:themeColor="text1"/>
        </w:rPr>
        <w:t xml:space="preserve"> to the initial positions (yellow circles).</w:t>
      </w:r>
      <w:r w:rsidR="00D7131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Lastly, the advantage of applying </w:t>
      </w:r>
      <w:r w:rsidR="007A2FEF">
        <w:rPr>
          <w:rFonts w:ascii="Times New Roman" w:hAnsi="Times New Roman" w:cs="Times New Roman"/>
          <w:color w:val="000000" w:themeColor="text1"/>
        </w:rPr>
        <w:t xml:space="preserve">the </w:t>
      </w:r>
      <w:proofErr w:type="spellStart"/>
      <w:r>
        <w:rPr>
          <w:rFonts w:ascii="Times New Roman" w:hAnsi="Times New Roman" w:cs="Times New Roman"/>
          <w:color w:val="000000" w:themeColor="text1"/>
        </w:rPr>
        <w:t>mpfit</w:t>
      </w:r>
      <w:proofErr w:type="spellEnd"/>
      <w:r>
        <w:rPr>
          <w:rFonts w:ascii="Times New Roman" w:hAnsi="Times New Roman" w:cs="Times New Roman"/>
          <w:color w:val="000000" w:themeColor="text1"/>
        </w:rPr>
        <w:t xml:space="preserve"> algorithm on the overlapping intensities is showcased in an ADF-STEM image of BaMnSb</w:t>
      </w:r>
      <w:r w:rsidRPr="000262D1">
        <w:rPr>
          <w:rFonts w:ascii="Times New Roman" w:hAnsi="Times New Roman" w:cs="Times New Roman"/>
          <w:color w:val="000000" w:themeColor="text1"/>
          <w:vertAlign w:val="subscript"/>
        </w:rPr>
        <w:t>2</w:t>
      </w:r>
      <w:r>
        <w:rPr>
          <w:rFonts w:ascii="Times New Roman" w:hAnsi="Times New Roman" w:cs="Times New Roman"/>
          <w:color w:val="000000" w:themeColor="text1"/>
        </w:rPr>
        <w:t xml:space="preserve"> crystal (</w:t>
      </w:r>
      <w:r w:rsidRPr="007D08E9">
        <w:rPr>
          <w:rFonts w:ascii="Times New Roman" w:hAnsi="Times New Roman" w:cs="Times New Roman"/>
          <w:b/>
          <w:bCs/>
          <w:color w:val="000000" w:themeColor="text1"/>
        </w:rPr>
        <w:t>Figure 3i</w:t>
      </w:r>
      <w:r>
        <w:rPr>
          <w:rFonts w:ascii="Times New Roman" w:hAnsi="Times New Roman" w:cs="Times New Roman"/>
          <w:color w:val="000000" w:themeColor="text1"/>
        </w:rPr>
        <w:t xml:space="preserve">). The regular 2D-gaussian fitting (red circles) fails severely on the Mn columns as highlighted by yellow arrows, while the </w:t>
      </w:r>
      <w:proofErr w:type="spellStart"/>
      <w:r>
        <w:rPr>
          <w:rFonts w:ascii="Times New Roman" w:hAnsi="Times New Roman" w:cs="Times New Roman"/>
          <w:color w:val="000000" w:themeColor="text1"/>
        </w:rPr>
        <w:t>mpfit</w:t>
      </w:r>
      <w:proofErr w:type="spellEnd"/>
      <w:r>
        <w:rPr>
          <w:rFonts w:ascii="Times New Roman" w:hAnsi="Times New Roman" w:cs="Times New Roman"/>
          <w:color w:val="000000" w:themeColor="text1"/>
        </w:rPr>
        <w:t xml:space="preserve"> algorithm can determine the positions much more accurately</w:t>
      </w:r>
      <w:r w:rsidR="00424BC6">
        <w:rPr>
          <w:rFonts w:ascii="Times New Roman" w:hAnsi="Times New Roman" w:cs="Times New Roman"/>
          <w:color w:val="000000" w:themeColor="text1"/>
        </w:rPr>
        <w:t xml:space="preserve"> (green circles)</w:t>
      </w:r>
      <w:r>
        <w:rPr>
          <w:rFonts w:ascii="Times New Roman" w:hAnsi="Times New Roman" w:cs="Times New Roman"/>
          <w:color w:val="000000" w:themeColor="text1"/>
        </w:rPr>
        <w:t xml:space="preserve">. </w:t>
      </w:r>
    </w:p>
    <w:p w14:paraId="685CC0F1" w14:textId="77777777" w:rsidR="007D08E9" w:rsidRDefault="007D08E9" w:rsidP="00D05E05">
      <w:pPr>
        <w:pBdr>
          <w:top w:val="nil"/>
          <w:left w:val="nil"/>
          <w:bottom w:val="nil"/>
          <w:right w:val="nil"/>
          <w:between w:val="nil"/>
        </w:pBdr>
        <w:contextualSpacing/>
        <w:rPr>
          <w:rFonts w:ascii="Times New Roman" w:hAnsi="Times New Roman" w:cs="Times New Roman"/>
          <w:color w:val="000000" w:themeColor="text1"/>
        </w:rPr>
      </w:pPr>
    </w:p>
    <w:p w14:paraId="556503D9" w14:textId="27BB4D43" w:rsidR="005E5ACD" w:rsidRDefault="006F5794" w:rsidP="00D05E05">
      <w:pPr>
        <w:pBdr>
          <w:top w:val="nil"/>
          <w:left w:val="nil"/>
          <w:bottom w:val="nil"/>
          <w:right w:val="nil"/>
          <w:between w:val="nil"/>
        </w:pBdr>
        <w:contextualSpacing/>
        <w:rPr>
          <w:rFonts w:ascii="Times New Roman" w:hAnsi="Times New Roman" w:cs="Times New Roman"/>
        </w:rPr>
      </w:pPr>
      <w:r w:rsidRPr="009D0654">
        <w:rPr>
          <w:rFonts w:ascii="Times New Roman" w:hAnsi="Times New Roman" w:cs="Times New Roman"/>
        </w:rPr>
        <w:t xml:space="preserve">[Place </w:t>
      </w:r>
      <w:r w:rsidRPr="009D0654">
        <w:rPr>
          <w:rFonts w:ascii="Times New Roman" w:hAnsi="Times New Roman" w:cs="Times New Roman"/>
          <w:b/>
        </w:rPr>
        <w:t xml:space="preserve">Figure </w:t>
      </w:r>
      <w:r>
        <w:rPr>
          <w:rFonts w:ascii="Times New Roman" w:hAnsi="Times New Roman" w:cs="Times New Roman"/>
          <w:b/>
        </w:rPr>
        <w:t>4</w:t>
      </w:r>
      <w:r w:rsidRPr="009D0654">
        <w:rPr>
          <w:rFonts w:ascii="Times New Roman" w:hAnsi="Times New Roman" w:cs="Times New Roman"/>
        </w:rPr>
        <w:t xml:space="preserve"> here].</w:t>
      </w:r>
    </w:p>
    <w:p w14:paraId="578FC726" w14:textId="77777777" w:rsidR="007D08E9" w:rsidRPr="00F04E89" w:rsidRDefault="007D08E9" w:rsidP="00D05E05">
      <w:pPr>
        <w:pBdr>
          <w:top w:val="nil"/>
          <w:left w:val="nil"/>
          <w:bottom w:val="nil"/>
          <w:right w:val="nil"/>
          <w:between w:val="nil"/>
        </w:pBdr>
        <w:contextualSpacing/>
        <w:rPr>
          <w:rFonts w:ascii="Times New Roman" w:hAnsi="Times New Roman" w:cs="Times New Roman"/>
          <w:color w:val="000000" w:themeColor="text1"/>
        </w:rPr>
      </w:pPr>
    </w:p>
    <w:p w14:paraId="7F75197A" w14:textId="4258B9F6" w:rsidR="007D08E9" w:rsidRDefault="00397BD4" w:rsidP="00D05E05">
      <w:pPr>
        <w:contextualSpacing/>
        <w:rPr>
          <w:rFonts w:ascii="Times New Roman" w:hAnsi="Times New Roman" w:cs="Times New Roman"/>
        </w:rPr>
      </w:pPr>
      <w:r w:rsidRPr="00A90C1C">
        <w:rPr>
          <w:rFonts w:ascii="Times New Roman" w:hAnsi="Times New Roman" w:cs="Times New Roman"/>
        </w:rPr>
        <w:t>The HAADF-STEM image of the Ca</w:t>
      </w:r>
      <w:r w:rsidRPr="00A90C1C">
        <w:rPr>
          <w:rFonts w:ascii="Times New Roman" w:hAnsi="Times New Roman" w:cs="Times New Roman"/>
          <w:vertAlign w:val="subscript"/>
        </w:rPr>
        <w:t>3</w:t>
      </w:r>
      <w:r w:rsidRPr="00A90C1C">
        <w:rPr>
          <w:rFonts w:ascii="Times New Roman" w:hAnsi="Times New Roman" w:cs="Times New Roman"/>
        </w:rPr>
        <w:t>Ru</w:t>
      </w:r>
      <w:r w:rsidRPr="00A90C1C">
        <w:rPr>
          <w:rFonts w:ascii="Times New Roman" w:hAnsi="Times New Roman" w:cs="Times New Roman"/>
          <w:vertAlign w:val="subscript"/>
        </w:rPr>
        <w:t>2</w:t>
      </w:r>
      <w:r w:rsidRPr="00A90C1C">
        <w:rPr>
          <w:rFonts w:ascii="Times New Roman" w:hAnsi="Times New Roman" w:cs="Times New Roman"/>
        </w:rPr>
        <w:t>O</w:t>
      </w:r>
      <w:r w:rsidRPr="00A90C1C">
        <w:rPr>
          <w:rFonts w:ascii="Times New Roman" w:hAnsi="Times New Roman" w:cs="Times New Roman"/>
          <w:vertAlign w:val="subscript"/>
        </w:rPr>
        <w:t>7</w:t>
      </w:r>
      <w:r w:rsidR="00E30E59">
        <w:rPr>
          <w:rFonts w:ascii="Times New Roman" w:hAnsi="Times New Roman" w:cs="Times New Roman"/>
          <w:vertAlign w:val="subscript"/>
        </w:rPr>
        <w:t xml:space="preserve"> </w:t>
      </w:r>
      <w:r w:rsidR="00E30E59" w:rsidRPr="00F04E89">
        <w:rPr>
          <w:rFonts w:ascii="Times New Roman" w:hAnsi="Times New Roman" w:cs="Times New Roman"/>
        </w:rPr>
        <w:t>(CRO)</w:t>
      </w:r>
      <w:r w:rsidRPr="00A90C1C">
        <w:rPr>
          <w:rFonts w:ascii="Times New Roman" w:hAnsi="Times New Roman" w:cs="Times New Roman"/>
        </w:rPr>
        <w:t xml:space="preserve"> is shown in </w:t>
      </w:r>
      <w:r w:rsidRPr="007D08E9">
        <w:rPr>
          <w:rFonts w:ascii="Times New Roman" w:hAnsi="Times New Roman" w:cs="Times New Roman"/>
          <w:b/>
          <w:bCs/>
        </w:rPr>
        <w:t>Figure</w:t>
      </w:r>
      <w:r w:rsidR="00D85328">
        <w:rPr>
          <w:rFonts w:ascii="Times New Roman" w:hAnsi="Times New Roman" w:cs="Times New Roman"/>
          <w:b/>
          <w:bCs/>
        </w:rPr>
        <w:t xml:space="preserve"> </w:t>
      </w:r>
      <w:r w:rsidRPr="007D08E9">
        <w:rPr>
          <w:rFonts w:ascii="Times New Roman" w:hAnsi="Times New Roman" w:cs="Times New Roman"/>
          <w:b/>
          <w:bCs/>
        </w:rPr>
        <w:t xml:space="preserve">4a </w:t>
      </w:r>
      <w:r w:rsidRPr="007D08E9">
        <w:rPr>
          <w:rFonts w:ascii="Times New Roman" w:hAnsi="Times New Roman" w:cs="Times New Roman"/>
        </w:rPr>
        <w:t>and</w:t>
      </w:r>
      <w:r w:rsidRPr="007D08E9">
        <w:rPr>
          <w:rFonts w:ascii="Times New Roman" w:hAnsi="Times New Roman" w:cs="Times New Roman"/>
          <w:b/>
          <w:bCs/>
        </w:rPr>
        <w:t xml:space="preserve"> </w:t>
      </w:r>
      <w:r w:rsidR="00D85328" w:rsidRPr="007D08E9">
        <w:rPr>
          <w:rFonts w:ascii="Times New Roman" w:hAnsi="Times New Roman" w:cs="Times New Roman"/>
          <w:b/>
          <w:bCs/>
          <w:color w:val="000000" w:themeColor="text1"/>
        </w:rPr>
        <w:t xml:space="preserve">Figure </w:t>
      </w:r>
      <w:r w:rsidRPr="007D08E9">
        <w:rPr>
          <w:rFonts w:ascii="Times New Roman" w:hAnsi="Times New Roman" w:cs="Times New Roman"/>
          <w:b/>
          <w:bCs/>
        </w:rPr>
        <w:t>4b</w:t>
      </w:r>
      <w:r w:rsidRPr="00A90C1C">
        <w:rPr>
          <w:rFonts w:ascii="Times New Roman" w:hAnsi="Times New Roman" w:cs="Times New Roman"/>
        </w:rPr>
        <w:t xml:space="preserve"> (with the overlaid crystal structure).</w:t>
      </w:r>
      <w:r w:rsidR="00E30E59">
        <w:rPr>
          <w:rFonts w:ascii="Times New Roman" w:hAnsi="Times New Roman" w:cs="Times New Roman"/>
        </w:rPr>
        <w:t xml:space="preserve"> </w:t>
      </w:r>
      <w:r>
        <w:rPr>
          <w:rFonts w:ascii="Times New Roman" w:hAnsi="Times New Roman" w:cs="Times New Roman"/>
        </w:rPr>
        <w:t xml:space="preserve">CRO </w:t>
      </w:r>
      <w:r w:rsidRPr="00A90C1C">
        <w:rPr>
          <w:rFonts w:ascii="Times New Roman" w:hAnsi="Times New Roman" w:cs="Times New Roman"/>
        </w:rPr>
        <w:t xml:space="preserve">is a </w:t>
      </w:r>
      <w:proofErr w:type="spellStart"/>
      <w:r w:rsidRPr="00A90C1C">
        <w:rPr>
          <w:rFonts w:ascii="Times New Roman" w:hAnsi="Times New Roman" w:cs="Times New Roman"/>
        </w:rPr>
        <w:t>Ruddlesden</w:t>
      </w:r>
      <w:proofErr w:type="spellEnd"/>
      <w:r w:rsidRPr="00A90C1C">
        <w:rPr>
          <w:rFonts w:ascii="Times New Roman" w:hAnsi="Times New Roman" w:cs="Times New Roman"/>
        </w:rPr>
        <w:t>-Popper phase perovskite crystal with the polar space group A2</w:t>
      </w:r>
      <w:r w:rsidRPr="00A90C1C">
        <w:rPr>
          <w:rFonts w:ascii="Times New Roman" w:hAnsi="Times New Roman" w:cs="Times New Roman"/>
          <w:vertAlign w:val="subscript"/>
        </w:rPr>
        <w:t>1</w:t>
      </w:r>
      <w:r w:rsidRPr="00A90C1C">
        <w:rPr>
          <w:rFonts w:ascii="Times New Roman" w:hAnsi="Times New Roman" w:cs="Times New Roman"/>
        </w:rPr>
        <w:t xml:space="preserve">am. ADF-STEM </w:t>
      </w:r>
      <w:r w:rsidR="00EF13F6">
        <w:rPr>
          <w:rFonts w:ascii="Times New Roman" w:hAnsi="Times New Roman" w:cs="Times New Roman"/>
        </w:rPr>
        <w:t xml:space="preserve">imaging </w:t>
      </w:r>
      <w:r w:rsidRPr="00A90C1C">
        <w:rPr>
          <w:rFonts w:ascii="Times New Roman" w:hAnsi="Times New Roman" w:cs="Times New Roman"/>
        </w:rPr>
        <w:t xml:space="preserve">shows the contrast from the heavier elements well (Ca and Ru), but the </w:t>
      </w:r>
      <w:r w:rsidR="00EF13F6">
        <w:rPr>
          <w:rFonts w:ascii="Times New Roman" w:hAnsi="Times New Roman" w:cs="Times New Roman"/>
        </w:rPr>
        <w:t>O</w:t>
      </w:r>
      <w:r w:rsidR="00EF13F6" w:rsidRPr="00A90C1C">
        <w:rPr>
          <w:rFonts w:ascii="Times New Roman" w:hAnsi="Times New Roman" w:cs="Times New Roman"/>
        </w:rPr>
        <w:t xml:space="preserve"> </w:t>
      </w:r>
      <w:r w:rsidRPr="00A90C1C">
        <w:rPr>
          <w:rFonts w:ascii="Times New Roman" w:hAnsi="Times New Roman" w:cs="Times New Roman"/>
        </w:rPr>
        <w:t xml:space="preserve">atoms </w:t>
      </w:r>
      <w:r>
        <w:rPr>
          <w:rFonts w:ascii="Times New Roman" w:hAnsi="Times New Roman" w:cs="Times New Roman"/>
        </w:rPr>
        <w:t>are not visualized as lighter atoms</w:t>
      </w:r>
      <w:r w:rsidR="00260211">
        <w:rPr>
          <w:rFonts w:ascii="Times New Roman" w:hAnsi="Times New Roman" w:cs="Times New Roman"/>
        </w:rPr>
        <w:t xml:space="preserve"> </w:t>
      </w:r>
      <w:r>
        <w:rPr>
          <w:rFonts w:ascii="Times New Roman" w:hAnsi="Times New Roman" w:cs="Times New Roman"/>
        </w:rPr>
        <w:t xml:space="preserve">do not scatter </w:t>
      </w:r>
      <w:r w:rsidR="00260211">
        <w:rPr>
          <w:rFonts w:ascii="Times New Roman" w:hAnsi="Times New Roman" w:cs="Times New Roman"/>
        </w:rPr>
        <w:t xml:space="preserve">the beam </w:t>
      </w:r>
      <w:r>
        <w:rPr>
          <w:rFonts w:ascii="Times New Roman" w:hAnsi="Times New Roman" w:cs="Times New Roman"/>
        </w:rPr>
        <w:t xml:space="preserve">strong enough to </w:t>
      </w:r>
      <w:r w:rsidR="00260211">
        <w:rPr>
          <w:rFonts w:ascii="Times New Roman" w:hAnsi="Times New Roman" w:cs="Times New Roman"/>
        </w:rPr>
        <w:t xml:space="preserve">become </w:t>
      </w:r>
      <w:r>
        <w:rPr>
          <w:rFonts w:ascii="Times New Roman" w:hAnsi="Times New Roman" w:cs="Times New Roman"/>
        </w:rPr>
        <w:t xml:space="preserve">visible </w:t>
      </w:r>
      <w:r w:rsidR="00260211">
        <w:rPr>
          <w:rFonts w:ascii="Times New Roman" w:hAnsi="Times New Roman" w:cs="Times New Roman"/>
        </w:rPr>
        <w:t>with</w:t>
      </w:r>
      <w:r>
        <w:rPr>
          <w:rFonts w:ascii="Times New Roman" w:hAnsi="Times New Roman" w:cs="Times New Roman"/>
        </w:rPr>
        <w:t xml:space="preserve"> HAADF detectors</w:t>
      </w:r>
      <w:r w:rsidRPr="00A90C1C">
        <w:rPr>
          <w:rFonts w:ascii="Times New Roman" w:hAnsi="Times New Roman" w:cs="Times New Roman"/>
        </w:rPr>
        <w:t xml:space="preserve">. The </w:t>
      </w:r>
      <w:r>
        <w:rPr>
          <w:rFonts w:ascii="Times New Roman" w:hAnsi="Times New Roman" w:cs="Times New Roman"/>
        </w:rPr>
        <w:t>non-</w:t>
      </w:r>
      <w:proofErr w:type="spellStart"/>
      <w:r>
        <w:rPr>
          <w:rFonts w:ascii="Times New Roman" w:hAnsi="Times New Roman" w:cs="Times New Roman"/>
        </w:rPr>
        <w:t>centrosymmetry</w:t>
      </w:r>
      <w:proofErr w:type="spellEnd"/>
      <w:r>
        <w:rPr>
          <w:rFonts w:ascii="Times New Roman" w:hAnsi="Times New Roman" w:cs="Times New Roman"/>
        </w:rPr>
        <w:t xml:space="preserve"> of the </w:t>
      </w:r>
      <w:r w:rsidRPr="00A90C1C">
        <w:rPr>
          <w:rFonts w:ascii="Times New Roman" w:hAnsi="Times New Roman" w:cs="Times New Roman"/>
        </w:rPr>
        <w:t xml:space="preserve">crystal structure is </w:t>
      </w:r>
      <w:r w:rsidRPr="00A90C1C">
        <w:rPr>
          <w:rFonts w:ascii="Times New Roman" w:hAnsi="Times New Roman" w:cs="Times New Roman"/>
        </w:rPr>
        <w:lastRenderedPageBreak/>
        <w:t xml:space="preserve">caused by the </w:t>
      </w:r>
      <w:r>
        <w:rPr>
          <w:rFonts w:ascii="Times New Roman" w:hAnsi="Times New Roman" w:cs="Times New Roman"/>
        </w:rPr>
        <w:t xml:space="preserve">tilting of </w:t>
      </w:r>
      <w:r w:rsidR="00EF13F6">
        <w:rPr>
          <w:rFonts w:ascii="Times New Roman" w:hAnsi="Times New Roman" w:cs="Times New Roman"/>
        </w:rPr>
        <w:t>O</w:t>
      </w:r>
      <w:r w:rsidR="00EF13F6" w:rsidRPr="00A90C1C">
        <w:rPr>
          <w:rFonts w:ascii="Times New Roman" w:hAnsi="Times New Roman" w:cs="Times New Roman"/>
        </w:rPr>
        <w:t xml:space="preserve"> </w:t>
      </w:r>
      <w:r w:rsidRPr="00A90C1C">
        <w:rPr>
          <w:rFonts w:ascii="Times New Roman" w:hAnsi="Times New Roman" w:cs="Times New Roman"/>
        </w:rPr>
        <w:t xml:space="preserve">octahedra and can be visualized in ADF-STEM images by analyzing the displacement of the Ca atom in the center of the double perovskite layer. By following the steps listed in the Protocol section, all atomic positions in this image can be located by finding the centers of the fitted 2D-gaussian peaks, as shown in </w:t>
      </w:r>
      <w:r w:rsidRPr="007D08E9">
        <w:rPr>
          <w:rFonts w:ascii="Times New Roman" w:hAnsi="Times New Roman" w:cs="Times New Roman"/>
          <w:b/>
          <w:bCs/>
        </w:rPr>
        <w:t>Fig</w:t>
      </w:r>
      <w:r w:rsidR="007D08E9">
        <w:rPr>
          <w:rFonts w:ascii="Times New Roman" w:hAnsi="Times New Roman" w:cs="Times New Roman"/>
          <w:b/>
          <w:bCs/>
        </w:rPr>
        <w:t>ure</w:t>
      </w:r>
      <w:r w:rsidRPr="007D08E9">
        <w:rPr>
          <w:rFonts w:ascii="Times New Roman" w:hAnsi="Times New Roman" w:cs="Times New Roman"/>
          <w:b/>
          <w:bCs/>
        </w:rPr>
        <w:t xml:space="preserve"> 4c</w:t>
      </w:r>
      <w:r w:rsidRPr="00A90C1C">
        <w:rPr>
          <w:rFonts w:ascii="Times New Roman" w:hAnsi="Times New Roman" w:cs="Times New Roman"/>
        </w:rPr>
        <w:t xml:space="preserve">. Furthermore, </w:t>
      </w:r>
      <w:r w:rsidR="00260211">
        <w:rPr>
          <w:rFonts w:ascii="Times New Roman" w:hAnsi="Times New Roman" w:cs="Times New Roman"/>
        </w:rPr>
        <w:t>using</w:t>
      </w:r>
      <w:r w:rsidRPr="00A90C1C">
        <w:rPr>
          <w:rFonts w:ascii="Times New Roman" w:hAnsi="Times New Roman" w:cs="Times New Roman"/>
        </w:rPr>
        <w:t xml:space="preserve"> the indexing system</w:t>
      </w:r>
      <w:r>
        <w:rPr>
          <w:rFonts w:ascii="Times New Roman" w:hAnsi="Times New Roman" w:cs="Times New Roman"/>
        </w:rPr>
        <w:t>,</w:t>
      </w:r>
      <w:r w:rsidR="00260211">
        <w:rPr>
          <w:rFonts w:ascii="Times New Roman" w:hAnsi="Times New Roman" w:cs="Times New Roman"/>
        </w:rPr>
        <w:t xml:space="preserve"> </w:t>
      </w:r>
      <w:r w:rsidRPr="00A90C1C">
        <w:rPr>
          <w:rFonts w:ascii="Times New Roman" w:hAnsi="Times New Roman" w:cs="Times New Roman"/>
        </w:rPr>
        <w:t xml:space="preserve">in step 3.2, each type of atom in the unit cell can be identified and used for further processing. For example, the Ca atoms at </w:t>
      </w:r>
      <w:r>
        <w:rPr>
          <w:rFonts w:ascii="Times New Roman" w:hAnsi="Times New Roman" w:cs="Times New Roman"/>
        </w:rPr>
        <w:t xml:space="preserve">the </w:t>
      </w:r>
      <w:r w:rsidRPr="00A90C1C">
        <w:rPr>
          <w:rFonts w:ascii="Times New Roman" w:hAnsi="Times New Roman" w:cs="Times New Roman"/>
        </w:rPr>
        <w:t>upper, center</w:t>
      </w:r>
      <w:r w:rsidR="00260211">
        <w:rPr>
          <w:rFonts w:ascii="Times New Roman" w:hAnsi="Times New Roman" w:cs="Times New Roman"/>
        </w:rPr>
        <w:t>,</w:t>
      </w:r>
      <w:r w:rsidRPr="00A90C1C">
        <w:rPr>
          <w:rFonts w:ascii="Times New Roman" w:hAnsi="Times New Roman" w:cs="Times New Roman"/>
        </w:rPr>
        <w:t xml:space="preserve"> and lower side of the perovskite double layer can be easily identified and their positions are presented with circles filled with different colors, as shown in </w:t>
      </w:r>
      <w:r w:rsidRPr="007D08E9">
        <w:rPr>
          <w:rFonts w:ascii="Times New Roman" w:hAnsi="Times New Roman" w:cs="Times New Roman"/>
          <w:b/>
          <w:bCs/>
        </w:rPr>
        <w:t>Figure 4d</w:t>
      </w:r>
      <w:r w:rsidRPr="00A90C1C">
        <w:rPr>
          <w:rFonts w:ascii="Times New Roman" w:hAnsi="Times New Roman" w:cs="Times New Roman"/>
        </w:rPr>
        <w:t xml:space="preserve">. </w:t>
      </w:r>
    </w:p>
    <w:p w14:paraId="38A80E92" w14:textId="77777777" w:rsidR="007D08E9" w:rsidRDefault="007D08E9" w:rsidP="00D05E05">
      <w:pPr>
        <w:contextualSpacing/>
        <w:rPr>
          <w:rFonts w:ascii="Times New Roman" w:hAnsi="Times New Roman" w:cs="Times New Roman"/>
        </w:rPr>
      </w:pPr>
    </w:p>
    <w:p w14:paraId="7CFAD83B" w14:textId="390A5CC0" w:rsidR="00397BD4" w:rsidRDefault="008849BF" w:rsidP="00D05E05">
      <w:pPr>
        <w:contextualSpacing/>
        <w:rPr>
          <w:rFonts w:ascii="Times New Roman" w:hAnsi="Times New Roman" w:cs="Times New Roman"/>
        </w:rPr>
      </w:pPr>
      <w:r w:rsidRPr="009D0654">
        <w:rPr>
          <w:rFonts w:ascii="Times New Roman" w:hAnsi="Times New Roman" w:cs="Times New Roman"/>
        </w:rPr>
        <w:t xml:space="preserve">[Place </w:t>
      </w:r>
      <w:r w:rsidRPr="009D0654">
        <w:rPr>
          <w:rFonts w:ascii="Times New Roman" w:hAnsi="Times New Roman" w:cs="Times New Roman"/>
          <w:b/>
        </w:rPr>
        <w:t xml:space="preserve">Figure </w:t>
      </w:r>
      <w:r>
        <w:rPr>
          <w:rFonts w:ascii="Times New Roman" w:hAnsi="Times New Roman" w:cs="Times New Roman"/>
          <w:b/>
        </w:rPr>
        <w:t>5</w:t>
      </w:r>
      <w:r w:rsidRPr="009D0654">
        <w:rPr>
          <w:rFonts w:ascii="Times New Roman" w:hAnsi="Times New Roman" w:cs="Times New Roman"/>
        </w:rPr>
        <w:t xml:space="preserve"> here].</w:t>
      </w:r>
    </w:p>
    <w:p w14:paraId="5D95133B" w14:textId="77777777" w:rsidR="007D08E9" w:rsidRPr="00A90C1C" w:rsidRDefault="007D08E9" w:rsidP="00D05E05">
      <w:pPr>
        <w:contextualSpacing/>
        <w:rPr>
          <w:rFonts w:ascii="Times New Roman" w:hAnsi="Times New Roman" w:cs="Times New Roman"/>
        </w:rPr>
      </w:pPr>
    </w:p>
    <w:p w14:paraId="4D47234A" w14:textId="39D56C3D" w:rsidR="00FB3EE7" w:rsidRPr="00A90C1C" w:rsidRDefault="00FB3EE7" w:rsidP="00D05E05">
      <w:pPr>
        <w:contextualSpacing/>
        <w:rPr>
          <w:rFonts w:ascii="Times New Roman" w:hAnsi="Times New Roman" w:cs="Times New Roman"/>
        </w:rPr>
      </w:pPr>
      <w:r w:rsidRPr="00A90C1C">
        <w:rPr>
          <w:rFonts w:ascii="Times New Roman" w:hAnsi="Times New Roman" w:cs="Times New Roman"/>
        </w:rPr>
        <w:t xml:space="preserve">After positioning and indexing the atoms in the STEM images, the physical information can be extracted and visualized via various types of plots, as shown in </w:t>
      </w:r>
      <w:r w:rsidRPr="007D08E9">
        <w:rPr>
          <w:rFonts w:ascii="Times New Roman" w:hAnsi="Times New Roman" w:cs="Times New Roman"/>
          <w:b/>
          <w:bCs/>
        </w:rPr>
        <w:t>Figure 5</w:t>
      </w:r>
      <w:r w:rsidRPr="00A90C1C">
        <w:rPr>
          <w:rFonts w:ascii="Times New Roman" w:hAnsi="Times New Roman" w:cs="Times New Roman"/>
        </w:rPr>
        <w:t xml:space="preserve">. The vector map that shows the polarization direction is shown in </w:t>
      </w:r>
      <w:r w:rsidRPr="007D08E9">
        <w:rPr>
          <w:rFonts w:ascii="Times New Roman" w:hAnsi="Times New Roman" w:cs="Times New Roman"/>
          <w:b/>
          <w:bCs/>
        </w:rPr>
        <w:t>Figure 5a</w:t>
      </w:r>
      <w:r w:rsidRPr="00A90C1C">
        <w:rPr>
          <w:rFonts w:ascii="Times New Roman" w:hAnsi="Times New Roman" w:cs="Times New Roman"/>
        </w:rPr>
        <w:t>. The arrows point towards the projected polarization direction, and by coloring the arrows based on their orientation, a vertical head-to-head 90-degree domain wall (labeled with blue arrows)</w:t>
      </w:r>
      <w:r w:rsidR="00256861">
        <w:rPr>
          <w:rFonts w:ascii="Times New Roman" w:hAnsi="Times New Roman" w:cs="Times New Roman"/>
        </w:rPr>
        <w:t>,</w:t>
      </w:r>
      <w:r w:rsidRPr="00A90C1C">
        <w:rPr>
          <w:rFonts w:ascii="Times New Roman" w:hAnsi="Times New Roman" w:cs="Times New Roman"/>
        </w:rPr>
        <w:t xml:space="preserve"> and a horizontal 180</w:t>
      </w:r>
      <w:r w:rsidR="00D85328">
        <w:rPr>
          <w:rFonts w:ascii="Times New Roman" w:hAnsi="Times New Roman" w:cs="Times New Roman"/>
        </w:rPr>
        <w:t xml:space="preserve">° </w:t>
      </w:r>
      <w:r w:rsidRPr="00A90C1C">
        <w:rPr>
          <w:rFonts w:ascii="Times New Roman" w:hAnsi="Times New Roman" w:cs="Times New Roman"/>
        </w:rPr>
        <w:t xml:space="preserve">domain wall (labeled with red arrows) are shown at the top of the image. By constructing the false-colored map as shown in </w:t>
      </w:r>
      <w:r w:rsidRPr="007D08E9">
        <w:rPr>
          <w:rFonts w:ascii="Times New Roman" w:hAnsi="Times New Roman" w:cs="Times New Roman"/>
          <w:b/>
          <w:bCs/>
        </w:rPr>
        <w:t>Figure 5b</w:t>
      </w:r>
      <w:r w:rsidRPr="00A90C1C">
        <w:rPr>
          <w:rFonts w:ascii="Times New Roman" w:hAnsi="Times New Roman" w:cs="Times New Roman"/>
        </w:rPr>
        <w:t>, a decreasing polar displacement magnitude can be observed via the fading color in the center, and thus the head-to-tail domain wall can be visualized. By combining the vector map and false-color map, the T-junction formed by three domain walls is shown in the ADF-STEM image. Additionally, with the dimension of each unit cell in the image measured, a</w:t>
      </w:r>
      <w:r w:rsidR="00256861">
        <w:rPr>
          <w:rFonts w:ascii="Times New Roman" w:hAnsi="Times New Roman" w:cs="Times New Roman"/>
        </w:rPr>
        <w:t>n</w:t>
      </w:r>
      <w:r w:rsidRPr="00A90C1C">
        <w:rPr>
          <w:rFonts w:ascii="Times New Roman" w:hAnsi="Times New Roman" w:cs="Times New Roman"/>
        </w:rPr>
        <w:t xml:space="preserve"> </w:t>
      </w:r>
      <w:proofErr w:type="spellStart"/>
      <w:r w:rsidRPr="00A90C1C">
        <w:rPr>
          <w:rFonts w:ascii="Times New Roman" w:hAnsi="Times New Roman" w:cs="Times New Roman"/>
        </w:rPr>
        <w:t>ε</w:t>
      </w:r>
      <w:r w:rsidRPr="00A90C1C">
        <w:rPr>
          <w:rFonts w:ascii="Times New Roman" w:hAnsi="Times New Roman" w:cs="Times New Roman"/>
          <w:vertAlign w:val="subscript"/>
        </w:rPr>
        <w:t>xx</w:t>
      </w:r>
      <w:proofErr w:type="spellEnd"/>
      <w:r w:rsidRPr="00A90C1C">
        <w:rPr>
          <w:rFonts w:ascii="Times New Roman" w:hAnsi="Times New Roman" w:cs="Times New Roman"/>
        </w:rPr>
        <w:t xml:space="preserve"> strain map can be constructed, as shown in </w:t>
      </w:r>
      <w:r w:rsidRPr="007D08E9">
        <w:rPr>
          <w:rFonts w:ascii="Times New Roman" w:hAnsi="Times New Roman" w:cs="Times New Roman"/>
          <w:b/>
          <w:bCs/>
        </w:rPr>
        <w:t>Figure 5c</w:t>
      </w:r>
      <w:r w:rsidRPr="00A90C1C">
        <w:rPr>
          <w:rFonts w:ascii="Times New Roman" w:hAnsi="Times New Roman" w:cs="Times New Roman"/>
        </w:rPr>
        <w:t xml:space="preserve">. </w:t>
      </w:r>
    </w:p>
    <w:p w14:paraId="757B7BB9" w14:textId="77777777" w:rsidR="006B507F" w:rsidRPr="00A90C1C" w:rsidRDefault="006B507F" w:rsidP="00D05E05">
      <w:pPr>
        <w:contextualSpacing/>
        <w:rPr>
          <w:rFonts w:ascii="Times New Roman" w:hAnsi="Times New Roman" w:cs="Times New Roman"/>
          <w:color w:val="808080"/>
        </w:rPr>
      </w:pPr>
    </w:p>
    <w:p w14:paraId="1D4660FE" w14:textId="020886D6" w:rsidR="006B507F" w:rsidRPr="00A90C1C" w:rsidRDefault="00F20218" w:rsidP="00D05E05">
      <w:pPr>
        <w:contextualSpacing/>
        <w:rPr>
          <w:rFonts w:ascii="Times New Roman" w:hAnsi="Times New Roman" w:cs="Times New Roman"/>
          <w:color w:val="808080"/>
        </w:rPr>
      </w:pPr>
      <w:r w:rsidRPr="00A90C1C">
        <w:rPr>
          <w:rFonts w:ascii="Times New Roman" w:hAnsi="Times New Roman" w:cs="Times New Roman"/>
          <w:b/>
        </w:rPr>
        <w:t>FIGURE AND TABLE LEGENDS:</w:t>
      </w:r>
      <w:r w:rsidRPr="00A90C1C">
        <w:rPr>
          <w:rFonts w:ascii="Times New Roman" w:hAnsi="Times New Roman" w:cs="Times New Roman"/>
          <w:color w:val="808080"/>
        </w:rPr>
        <w:t xml:space="preserve"> </w:t>
      </w:r>
    </w:p>
    <w:p w14:paraId="3003C29F" w14:textId="1B7D1320" w:rsidR="006B507F" w:rsidRPr="007D08E9" w:rsidRDefault="001D59EF" w:rsidP="00D05E05">
      <w:pPr>
        <w:contextualSpacing/>
        <w:rPr>
          <w:rFonts w:ascii="Times New Roman" w:hAnsi="Times New Roman" w:cs="Times New Roman"/>
          <w:b/>
          <w:bCs/>
        </w:rPr>
      </w:pPr>
      <w:r w:rsidRPr="007D08E9">
        <w:rPr>
          <w:rFonts w:ascii="Times New Roman" w:hAnsi="Times New Roman" w:cs="Times New Roman"/>
          <w:b/>
          <w:bCs/>
        </w:rPr>
        <w:t xml:space="preserve">Figure 1: </w:t>
      </w:r>
      <w:r w:rsidR="00733AB3" w:rsidRPr="007D08E9">
        <w:rPr>
          <w:rFonts w:ascii="Times New Roman" w:hAnsi="Times New Roman" w:cs="Times New Roman"/>
          <w:b/>
          <w:bCs/>
        </w:rPr>
        <w:t>T</w:t>
      </w:r>
      <w:r w:rsidRPr="007D08E9">
        <w:rPr>
          <w:rFonts w:ascii="Times New Roman" w:hAnsi="Times New Roman" w:cs="Times New Roman"/>
          <w:b/>
          <w:bCs/>
        </w:rPr>
        <w:t xml:space="preserve">he workflow of the </w:t>
      </w:r>
      <w:r w:rsidR="00E57BC3" w:rsidRPr="007D08E9">
        <w:rPr>
          <w:rFonts w:ascii="Times New Roman" w:hAnsi="Times New Roman" w:cs="Times New Roman"/>
          <w:b/>
          <w:bCs/>
        </w:rPr>
        <w:t>atomic position</w:t>
      </w:r>
      <w:r w:rsidRPr="007D08E9">
        <w:rPr>
          <w:rFonts w:ascii="Times New Roman" w:hAnsi="Times New Roman" w:cs="Times New Roman"/>
          <w:b/>
          <w:bCs/>
        </w:rPr>
        <w:t xml:space="preserve"> quantification and structural measurement. </w:t>
      </w:r>
    </w:p>
    <w:p w14:paraId="28536FD8" w14:textId="77777777" w:rsidR="007D08E9" w:rsidRPr="007D08E9" w:rsidRDefault="007D08E9" w:rsidP="00D05E05">
      <w:pPr>
        <w:contextualSpacing/>
        <w:rPr>
          <w:rFonts w:ascii="Times New Roman" w:hAnsi="Times New Roman" w:cs="Times New Roman"/>
          <w:b/>
          <w:bCs/>
        </w:rPr>
      </w:pPr>
    </w:p>
    <w:p w14:paraId="7D089133" w14:textId="0866EE37" w:rsidR="001D59EF" w:rsidRDefault="001D59EF" w:rsidP="00D05E05">
      <w:pPr>
        <w:contextualSpacing/>
        <w:rPr>
          <w:rFonts w:ascii="Times New Roman" w:hAnsi="Times New Roman" w:cs="Times New Roman"/>
        </w:rPr>
      </w:pPr>
      <w:r w:rsidRPr="007D08E9">
        <w:rPr>
          <w:rFonts w:ascii="Times New Roman" w:hAnsi="Times New Roman" w:cs="Times New Roman"/>
          <w:b/>
          <w:bCs/>
        </w:rPr>
        <w:t xml:space="preserve">Figure 2: The graphical user interface (GUI) of the </w:t>
      </w:r>
      <w:proofErr w:type="spellStart"/>
      <w:r w:rsidRPr="007D08E9">
        <w:rPr>
          <w:rFonts w:ascii="Times New Roman" w:hAnsi="Times New Roman" w:cs="Times New Roman"/>
          <w:b/>
          <w:bCs/>
        </w:rPr>
        <w:t>Matlab</w:t>
      </w:r>
      <w:proofErr w:type="spellEnd"/>
      <w:r w:rsidRPr="007D08E9">
        <w:rPr>
          <w:rFonts w:ascii="Times New Roman" w:hAnsi="Times New Roman" w:cs="Times New Roman"/>
          <w:b/>
          <w:bCs/>
        </w:rPr>
        <w:t xml:space="preserve"> app EASY-STEM.</w:t>
      </w:r>
      <w:r w:rsidRPr="00A8029D">
        <w:rPr>
          <w:rFonts w:ascii="Times New Roman" w:hAnsi="Times New Roman" w:cs="Times New Roman"/>
        </w:rPr>
        <w:t xml:space="preserve"> All steps described in the protocol section are labeled accordingly.</w:t>
      </w:r>
    </w:p>
    <w:p w14:paraId="6FCD673B" w14:textId="77777777" w:rsidR="007D08E9" w:rsidRPr="00A8029D" w:rsidRDefault="007D08E9" w:rsidP="00D05E05">
      <w:pPr>
        <w:contextualSpacing/>
        <w:rPr>
          <w:rFonts w:ascii="Times New Roman" w:hAnsi="Times New Roman" w:cs="Times New Roman"/>
        </w:rPr>
      </w:pPr>
    </w:p>
    <w:p w14:paraId="681B8631" w14:textId="229F2808" w:rsidR="001D59EF" w:rsidRDefault="001D59EF" w:rsidP="00D05E05">
      <w:pPr>
        <w:contextualSpacing/>
        <w:rPr>
          <w:rFonts w:ascii="Times New Roman" w:hAnsi="Times New Roman" w:cs="Times New Roman"/>
        </w:rPr>
      </w:pPr>
      <w:r w:rsidRPr="007D08E9">
        <w:rPr>
          <w:rFonts w:ascii="Times New Roman" w:hAnsi="Times New Roman" w:cs="Times New Roman"/>
          <w:b/>
          <w:bCs/>
        </w:rPr>
        <w:t>Figure 3</w:t>
      </w:r>
      <w:r w:rsidR="007D08E9" w:rsidRPr="007D08E9">
        <w:rPr>
          <w:rFonts w:ascii="Times New Roman" w:hAnsi="Times New Roman" w:cs="Times New Roman"/>
          <w:b/>
          <w:bCs/>
        </w:rPr>
        <w:t>:</w:t>
      </w:r>
      <w:r w:rsidRPr="00A8029D">
        <w:rPr>
          <w:rFonts w:ascii="Times New Roman" w:hAnsi="Times New Roman" w:cs="Times New Roman"/>
        </w:rPr>
        <w:t xml:space="preserve"> </w:t>
      </w:r>
      <w:r w:rsidR="00D85328" w:rsidRPr="00D85328">
        <w:rPr>
          <w:rFonts w:ascii="Times New Roman" w:hAnsi="Times New Roman" w:cs="Times New Roman"/>
          <w:b/>
          <w:bCs/>
          <w:color w:val="000000" w:themeColor="text1"/>
        </w:rPr>
        <w:t>E</w:t>
      </w:r>
      <w:r w:rsidR="00D85328" w:rsidRPr="00D85328">
        <w:rPr>
          <w:rFonts w:ascii="Times New Roman" w:hAnsi="Times New Roman" w:cs="Times New Roman"/>
          <w:b/>
          <w:bCs/>
          <w:color w:val="000000" w:themeColor="text1"/>
        </w:rPr>
        <w:t>xample results of atomic position tracking</w:t>
      </w:r>
      <w:r w:rsidR="00D85328">
        <w:rPr>
          <w:rFonts w:ascii="Times New Roman" w:hAnsi="Times New Roman" w:cs="Times New Roman"/>
          <w:b/>
          <w:bCs/>
          <w:color w:val="000000" w:themeColor="text1"/>
        </w:rPr>
        <w:t>.</w:t>
      </w:r>
      <w:r w:rsidR="00D85328" w:rsidRPr="00BB60A0">
        <w:rPr>
          <w:rFonts w:ascii="Times New Roman" w:hAnsi="Times New Roman" w:cs="Times New Roman"/>
          <w:color w:val="000000" w:themeColor="text1"/>
        </w:rPr>
        <w:t xml:space="preserve"> </w:t>
      </w:r>
      <w:r w:rsidRPr="00A8029D">
        <w:rPr>
          <w:rFonts w:ascii="Times New Roman" w:hAnsi="Times New Roman" w:cs="Times New Roman"/>
        </w:rPr>
        <w:t>(</w:t>
      </w:r>
      <w:r w:rsidR="005E101F" w:rsidRPr="00D85328">
        <w:rPr>
          <w:rFonts w:ascii="Times New Roman" w:hAnsi="Times New Roman" w:cs="Times New Roman"/>
          <w:b/>
          <w:bCs/>
        </w:rPr>
        <w:t>a</w:t>
      </w:r>
      <w:r w:rsidRPr="00A8029D">
        <w:rPr>
          <w:rFonts w:ascii="Times New Roman" w:hAnsi="Times New Roman" w:cs="Times New Roman"/>
        </w:rPr>
        <w:t xml:space="preserve">) </w:t>
      </w:r>
      <w:r w:rsidR="00EE5B76">
        <w:rPr>
          <w:rFonts w:ascii="Times New Roman" w:hAnsi="Times New Roman" w:cs="Times New Roman"/>
        </w:rPr>
        <w:t>T</w:t>
      </w:r>
      <w:r w:rsidRPr="00A8029D">
        <w:rPr>
          <w:rFonts w:ascii="Times New Roman" w:hAnsi="Times New Roman" w:cs="Times New Roman"/>
        </w:rPr>
        <w:t>he drift-corrected ADF-STEM image showing a typical unit cell of the ABO</w:t>
      </w:r>
      <w:r w:rsidRPr="00A8029D">
        <w:rPr>
          <w:rFonts w:ascii="Times New Roman" w:hAnsi="Times New Roman" w:cs="Times New Roman"/>
          <w:vertAlign w:val="subscript"/>
        </w:rPr>
        <w:t>3</w:t>
      </w:r>
      <w:r w:rsidRPr="00A8029D">
        <w:rPr>
          <w:rFonts w:ascii="Times New Roman" w:hAnsi="Times New Roman" w:cs="Times New Roman"/>
        </w:rPr>
        <w:t xml:space="preserve"> Perovskite. (</w:t>
      </w:r>
      <w:r w:rsidRPr="00D85328">
        <w:rPr>
          <w:rFonts w:ascii="Times New Roman" w:hAnsi="Times New Roman" w:cs="Times New Roman"/>
          <w:b/>
          <w:bCs/>
        </w:rPr>
        <w:t>b</w:t>
      </w:r>
      <w:r w:rsidRPr="00A8029D">
        <w:rPr>
          <w:rFonts w:ascii="Times New Roman" w:hAnsi="Times New Roman" w:cs="Times New Roman"/>
        </w:rPr>
        <w:t xml:space="preserve">) </w:t>
      </w:r>
      <w:r w:rsidR="00256861">
        <w:rPr>
          <w:rFonts w:ascii="Times New Roman" w:hAnsi="Times New Roman" w:cs="Times New Roman"/>
        </w:rPr>
        <w:t xml:space="preserve">The </w:t>
      </w:r>
      <w:r w:rsidR="005E101F" w:rsidRPr="00A8029D">
        <w:rPr>
          <w:rFonts w:ascii="Times New Roman" w:hAnsi="Times New Roman" w:cs="Times New Roman"/>
        </w:rPr>
        <w:t>3D plot of the intensity in (</w:t>
      </w:r>
      <w:r w:rsidR="005E101F" w:rsidRPr="00D85328">
        <w:rPr>
          <w:rFonts w:ascii="Times New Roman" w:hAnsi="Times New Roman" w:cs="Times New Roman"/>
          <w:b/>
          <w:bCs/>
        </w:rPr>
        <w:t>a</w:t>
      </w:r>
      <w:r w:rsidR="005E101F" w:rsidRPr="00A8029D">
        <w:rPr>
          <w:rFonts w:ascii="Times New Roman" w:hAnsi="Times New Roman" w:cs="Times New Roman"/>
        </w:rPr>
        <w:t>). (</w:t>
      </w:r>
      <w:r w:rsidR="005E101F" w:rsidRPr="00D85328">
        <w:rPr>
          <w:rFonts w:ascii="Times New Roman" w:hAnsi="Times New Roman" w:cs="Times New Roman"/>
          <w:b/>
          <w:bCs/>
        </w:rPr>
        <w:t>c</w:t>
      </w:r>
      <w:r w:rsidR="005E101F" w:rsidRPr="00A8029D">
        <w:rPr>
          <w:rFonts w:ascii="Times New Roman" w:hAnsi="Times New Roman" w:cs="Times New Roman"/>
        </w:rPr>
        <w:t xml:space="preserve">) </w:t>
      </w:r>
      <w:r w:rsidR="00EE5B76">
        <w:rPr>
          <w:rFonts w:ascii="Times New Roman" w:hAnsi="Times New Roman" w:cs="Times New Roman"/>
        </w:rPr>
        <w:t>T</w:t>
      </w:r>
      <w:r w:rsidR="005E101F" w:rsidRPr="00A8029D">
        <w:rPr>
          <w:rFonts w:ascii="Times New Roman" w:hAnsi="Times New Roman" w:cs="Times New Roman"/>
        </w:rPr>
        <w:t xml:space="preserve">he same image denoised with a </w:t>
      </w:r>
      <w:r w:rsidR="00D85328">
        <w:rPr>
          <w:rFonts w:ascii="Times New Roman" w:hAnsi="Times New Roman" w:cs="Times New Roman"/>
        </w:rPr>
        <w:t>G</w:t>
      </w:r>
      <w:r w:rsidR="005E101F" w:rsidRPr="00A8029D">
        <w:rPr>
          <w:rFonts w:ascii="Times New Roman" w:hAnsi="Times New Roman" w:cs="Times New Roman"/>
        </w:rPr>
        <w:t>aussian filter. (</w:t>
      </w:r>
      <w:r w:rsidR="005E101F" w:rsidRPr="00D85328">
        <w:rPr>
          <w:rFonts w:ascii="Times New Roman" w:hAnsi="Times New Roman" w:cs="Times New Roman"/>
          <w:b/>
          <w:bCs/>
        </w:rPr>
        <w:t>d</w:t>
      </w:r>
      <w:r w:rsidR="005E101F" w:rsidRPr="00A8029D">
        <w:rPr>
          <w:rFonts w:ascii="Times New Roman" w:hAnsi="Times New Roman" w:cs="Times New Roman"/>
        </w:rPr>
        <w:t xml:space="preserve">) </w:t>
      </w:r>
      <w:r w:rsidR="00256861">
        <w:rPr>
          <w:rFonts w:ascii="Times New Roman" w:hAnsi="Times New Roman" w:cs="Times New Roman"/>
        </w:rPr>
        <w:t xml:space="preserve">The </w:t>
      </w:r>
      <w:r w:rsidR="005E101F" w:rsidRPr="00A8029D">
        <w:rPr>
          <w:rFonts w:ascii="Times New Roman" w:hAnsi="Times New Roman" w:cs="Times New Roman"/>
        </w:rPr>
        <w:t>3D plot of the intensity in (</w:t>
      </w:r>
      <w:r w:rsidR="005E101F" w:rsidRPr="00D85328">
        <w:rPr>
          <w:rFonts w:ascii="Times New Roman" w:hAnsi="Times New Roman" w:cs="Times New Roman"/>
          <w:b/>
          <w:bCs/>
        </w:rPr>
        <w:t>c</w:t>
      </w:r>
      <w:r w:rsidR="005E101F" w:rsidRPr="00A8029D">
        <w:rPr>
          <w:rFonts w:ascii="Times New Roman" w:hAnsi="Times New Roman" w:cs="Times New Roman"/>
        </w:rPr>
        <w:t>). (</w:t>
      </w:r>
      <w:r w:rsidR="005E101F" w:rsidRPr="00D85328">
        <w:rPr>
          <w:rFonts w:ascii="Times New Roman" w:hAnsi="Times New Roman" w:cs="Times New Roman"/>
          <w:b/>
          <w:bCs/>
        </w:rPr>
        <w:t>e</w:t>
      </w:r>
      <w:r w:rsidR="005E101F" w:rsidRPr="00A8029D">
        <w:rPr>
          <w:rFonts w:ascii="Times New Roman" w:hAnsi="Times New Roman" w:cs="Times New Roman"/>
        </w:rPr>
        <w:t xml:space="preserve">) </w:t>
      </w:r>
      <w:r w:rsidR="00EE5B76">
        <w:rPr>
          <w:rFonts w:ascii="Times New Roman" w:hAnsi="Times New Roman" w:cs="Times New Roman"/>
        </w:rPr>
        <w:t>T</w:t>
      </w:r>
      <w:r w:rsidR="005E101F" w:rsidRPr="00A8029D">
        <w:rPr>
          <w:rFonts w:ascii="Times New Roman" w:hAnsi="Times New Roman" w:cs="Times New Roman"/>
        </w:rPr>
        <w:t>he contour plot of the intensity in (</w:t>
      </w:r>
      <w:r w:rsidR="005E101F" w:rsidRPr="00D85328">
        <w:rPr>
          <w:rFonts w:ascii="Times New Roman" w:hAnsi="Times New Roman" w:cs="Times New Roman"/>
          <w:b/>
          <w:bCs/>
        </w:rPr>
        <w:t>c</w:t>
      </w:r>
      <w:r w:rsidR="005E101F" w:rsidRPr="00A8029D">
        <w:rPr>
          <w:rFonts w:ascii="Times New Roman" w:hAnsi="Times New Roman" w:cs="Times New Roman"/>
        </w:rPr>
        <w:t xml:space="preserve">) with the initial </w:t>
      </w:r>
      <w:r w:rsidR="00E57BC3">
        <w:rPr>
          <w:rFonts w:ascii="Times New Roman" w:hAnsi="Times New Roman" w:cs="Times New Roman"/>
        </w:rPr>
        <w:t>atomic position</w:t>
      </w:r>
      <w:r w:rsidR="005E101F" w:rsidRPr="00A8029D">
        <w:rPr>
          <w:rFonts w:ascii="Times New Roman" w:hAnsi="Times New Roman" w:cs="Times New Roman"/>
        </w:rPr>
        <w:t>s (yellow circles) overlaid. (</w:t>
      </w:r>
      <w:r w:rsidR="005E101F" w:rsidRPr="00D85328">
        <w:rPr>
          <w:rFonts w:ascii="Times New Roman" w:hAnsi="Times New Roman" w:cs="Times New Roman"/>
          <w:b/>
          <w:bCs/>
        </w:rPr>
        <w:t>f</w:t>
      </w:r>
      <w:r w:rsidR="005E101F" w:rsidRPr="00A8029D">
        <w:rPr>
          <w:rFonts w:ascii="Times New Roman" w:hAnsi="Times New Roman" w:cs="Times New Roman"/>
        </w:rPr>
        <w:t xml:space="preserve">) </w:t>
      </w:r>
      <w:r w:rsidR="00EE5B76">
        <w:rPr>
          <w:rFonts w:ascii="Times New Roman" w:hAnsi="Times New Roman" w:cs="Times New Roman"/>
        </w:rPr>
        <w:t>A</w:t>
      </w:r>
      <w:r w:rsidR="005E101F" w:rsidRPr="00A8029D">
        <w:rPr>
          <w:rFonts w:ascii="Times New Roman" w:hAnsi="Times New Roman" w:cs="Times New Roman"/>
        </w:rPr>
        <w:t xml:space="preserve">n example of the unit cell vector indexing system showing the index of the </w:t>
      </w:r>
      <w:r w:rsidR="00E57BC3">
        <w:rPr>
          <w:rFonts w:ascii="Times New Roman" w:hAnsi="Times New Roman" w:cs="Times New Roman"/>
        </w:rPr>
        <w:t>atomic position</w:t>
      </w:r>
      <w:r w:rsidR="005E101F" w:rsidRPr="00A8029D">
        <w:rPr>
          <w:rFonts w:ascii="Times New Roman" w:hAnsi="Times New Roman" w:cs="Times New Roman"/>
        </w:rPr>
        <w:t>s in the image. (</w:t>
      </w:r>
      <w:r w:rsidR="005E101F" w:rsidRPr="00D85328">
        <w:rPr>
          <w:rFonts w:ascii="Times New Roman" w:hAnsi="Times New Roman" w:cs="Times New Roman"/>
          <w:b/>
          <w:bCs/>
        </w:rPr>
        <w:t>g</w:t>
      </w:r>
      <w:r w:rsidR="005E101F" w:rsidRPr="00A8029D">
        <w:rPr>
          <w:rFonts w:ascii="Times New Roman" w:hAnsi="Times New Roman" w:cs="Times New Roman"/>
        </w:rPr>
        <w:t xml:space="preserve">) </w:t>
      </w:r>
      <w:r w:rsidR="00EE5B76">
        <w:rPr>
          <w:rFonts w:ascii="Times New Roman" w:hAnsi="Times New Roman" w:cs="Times New Roman"/>
        </w:rPr>
        <w:t>T</w:t>
      </w:r>
      <w:r w:rsidR="005E101F" w:rsidRPr="00A8029D">
        <w:rPr>
          <w:rFonts w:ascii="Times New Roman" w:hAnsi="Times New Roman" w:cs="Times New Roman"/>
        </w:rPr>
        <w:t>he contour plot of the intensity in (</w:t>
      </w:r>
      <w:r w:rsidR="005E101F" w:rsidRPr="00D85328">
        <w:rPr>
          <w:rFonts w:ascii="Times New Roman" w:hAnsi="Times New Roman" w:cs="Times New Roman"/>
          <w:b/>
          <w:bCs/>
        </w:rPr>
        <w:t>c</w:t>
      </w:r>
      <w:r w:rsidR="005E101F" w:rsidRPr="00A8029D">
        <w:rPr>
          <w:rFonts w:ascii="Times New Roman" w:hAnsi="Times New Roman" w:cs="Times New Roman"/>
        </w:rPr>
        <w:t xml:space="preserve">) with the initial </w:t>
      </w:r>
      <w:r w:rsidR="00E57BC3">
        <w:rPr>
          <w:rFonts w:ascii="Times New Roman" w:hAnsi="Times New Roman" w:cs="Times New Roman"/>
        </w:rPr>
        <w:t>atomic position</w:t>
      </w:r>
      <w:r w:rsidR="005E101F" w:rsidRPr="00A8029D">
        <w:rPr>
          <w:rFonts w:ascii="Times New Roman" w:hAnsi="Times New Roman" w:cs="Times New Roman"/>
        </w:rPr>
        <w:t xml:space="preserve">s (yellow circles) and refined </w:t>
      </w:r>
      <w:r w:rsidR="00E57BC3">
        <w:rPr>
          <w:rFonts w:ascii="Times New Roman" w:hAnsi="Times New Roman" w:cs="Times New Roman"/>
        </w:rPr>
        <w:t>atomic position</w:t>
      </w:r>
      <w:r w:rsidR="005E101F" w:rsidRPr="00A8029D">
        <w:rPr>
          <w:rFonts w:ascii="Times New Roman" w:hAnsi="Times New Roman" w:cs="Times New Roman"/>
        </w:rPr>
        <w:t>s (red circles) overlaid, and (</w:t>
      </w:r>
      <w:r w:rsidR="005E101F" w:rsidRPr="00D85328">
        <w:rPr>
          <w:rFonts w:ascii="Times New Roman" w:hAnsi="Times New Roman" w:cs="Times New Roman"/>
          <w:b/>
          <w:bCs/>
        </w:rPr>
        <w:t>h</w:t>
      </w:r>
      <w:r w:rsidR="005E101F" w:rsidRPr="00A8029D">
        <w:rPr>
          <w:rFonts w:ascii="Times New Roman" w:hAnsi="Times New Roman" w:cs="Times New Roman"/>
        </w:rPr>
        <w:t xml:space="preserve">) the 3D plot of the intensity with initial and refined </w:t>
      </w:r>
      <w:r w:rsidR="00E57BC3">
        <w:rPr>
          <w:rFonts w:ascii="Times New Roman" w:hAnsi="Times New Roman" w:cs="Times New Roman"/>
        </w:rPr>
        <w:t>atomic position</w:t>
      </w:r>
      <w:r w:rsidR="005E101F" w:rsidRPr="00A8029D">
        <w:rPr>
          <w:rFonts w:ascii="Times New Roman" w:hAnsi="Times New Roman" w:cs="Times New Roman"/>
        </w:rPr>
        <w:t>s shown with yellow and red circles.</w:t>
      </w:r>
    </w:p>
    <w:p w14:paraId="4A0090DC" w14:textId="77777777" w:rsidR="007D08E9" w:rsidRPr="00A8029D" w:rsidRDefault="007D08E9" w:rsidP="00D05E05">
      <w:pPr>
        <w:contextualSpacing/>
        <w:rPr>
          <w:rFonts w:ascii="Times New Roman" w:hAnsi="Times New Roman" w:cs="Times New Roman"/>
        </w:rPr>
      </w:pPr>
    </w:p>
    <w:p w14:paraId="64A7E640" w14:textId="1F6F9400" w:rsidR="00A73B40" w:rsidRDefault="00A73B40" w:rsidP="00D05E05">
      <w:pPr>
        <w:contextualSpacing/>
        <w:rPr>
          <w:rFonts w:ascii="Times New Roman" w:hAnsi="Times New Roman" w:cs="Times New Roman"/>
        </w:rPr>
      </w:pPr>
      <w:r w:rsidRPr="00D85328">
        <w:rPr>
          <w:rFonts w:ascii="Times New Roman" w:hAnsi="Times New Roman" w:cs="Times New Roman"/>
          <w:b/>
          <w:bCs/>
        </w:rPr>
        <w:t>Figure 4</w:t>
      </w:r>
      <w:r w:rsidR="007D08E9" w:rsidRPr="00D85328">
        <w:rPr>
          <w:rFonts w:ascii="Times New Roman" w:hAnsi="Times New Roman" w:cs="Times New Roman"/>
          <w:b/>
          <w:bCs/>
        </w:rPr>
        <w:t>:</w:t>
      </w:r>
      <w:r w:rsidRPr="00D85328">
        <w:rPr>
          <w:rFonts w:ascii="Times New Roman" w:hAnsi="Times New Roman" w:cs="Times New Roman"/>
          <w:b/>
          <w:bCs/>
        </w:rPr>
        <w:t xml:space="preserve"> </w:t>
      </w:r>
      <w:r w:rsidR="00D85328" w:rsidRPr="00D85328">
        <w:rPr>
          <w:rFonts w:ascii="Times New Roman" w:hAnsi="Times New Roman" w:cs="Times New Roman"/>
          <w:b/>
          <w:bCs/>
        </w:rPr>
        <w:t>HAADF-STEM image of the Ca</w:t>
      </w:r>
      <w:r w:rsidR="00D85328" w:rsidRPr="00D85328">
        <w:rPr>
          <w:rFonts w:ascii="Times New Roman" w:hAnsi="Times New Roman" w:cs="Times New Roman"/>
          <w:b/>
          <w:bCs/>
          <w:vertAlign w:val="subscript"/>
        </w:rPr>
        <w:t>3</w:t>
      </w:r>
      <w:r w:rsidR="00D85328" w:rsidRPr="00D85328">
        <w:rPr>
          <w:rFonts w:ascii="Times New Roman" w:hAnsi="Times New Roman" w:cs="Times New Roman"/>
          <w:b/>
          <w:bCs/>
        </w:rPr>
        <w:t>Ru</w:t>
      </w:r>
      <w:r w:rsidR="00D85328" w:rsidRPr="00D85328">
        <w:rPr>
          <w:rFonts w:ascii="Times New Roman" w:hAnsi="Times New Roman" w:cs="Times New Roman"/>
          <w:b/>
          <w:bCs/>
          <w:vertAlign w:val="subscript"/>
        </w:rPr>
        <w:t>2</w:t>
      </w:r>
      <w:r w:rsidR="00D85328" w:rsidRPr="00D85328">
        <w:rPr>
          <w:rFonts w:ascii="Times New Roman" w:hAnsi="Times New Roman" w:cs="Times New Roman"/>
          <w:b/>
          <w:bCs/>
        </w:rPr>
        <w:t>O</w:t>
      </w:r>
      <w:r w:rsidR="00D85328" w:rsidRPr="00D85328">
        <w:rPr>
          <w:rFonts w:ascii="Times New Roman" w:hAnsi="Times New Roman" w:cs="Times New Roman"/>
          <w:b/>
          <w:bCs/>
          <w:vertAlign w:val="subscript"/>
        </w:rPr>
        <w:t xml:space="preserve">7 </w:t>
      </w:r>
      <w:r w:rsidR="00D85328" w:rsidRPr="00D85328">
        <w:rPr>
          <w:rFonts w:ascii="Times New Roman" w:hAnsi="Times New Roman" w:cs="Times New Roman"/>
          <w:b/>
          <w:bCs/>
        </w:rPr>
        <w:t>(CRO)</w:t>
      </w:r>
      <w:r w:rsidR="00D85328" w:rsidRPr="00D85328">
        <w:rPr>
          <w:rFonts w:ascii="Times New Roman" w:hAnsi="Times New Roman" w:cs="Times New Roman"/>
          <w:b/>
          <w:bCs/>
        </w:rPr>
        <w:t>.</w:t>
      </w:r>
      <w:r w:rsidR="00D85328">
        <w:rPr>
          <w:rFonts w:ascii="Times New Roman" w:hAnsi="Times New Roman" w:cs="Times New Roman"/>
        </w:rPr>
        <w:t xml:space="preserve"> </w:t>
      </w:r>
      <w:r w:rsidRPr="00A8029D">
        <w:rPr>
          <w:rFonts w:ascii="Times New Roman" w:hAnsi="Times New Roman" w:cs="Times New Roman"/>
        </w:rPr>
        <w:t>(</w:t>
      </w:r>
      <w:r w:rsidRPr="00D85328">
        <w:rPr>
          <w:rFonts w:ascii="Times New Roman" w:hAnsi="Times New Roman" w:cs="Times New Roman"/>
          <w:b/>
          <w:bCs/>
        </w:rPr>
        <w:t>a</w:t>
      </w:r>
      <w:r w:rsidRPr="00A8029D">
        <w:rPr>
          <w:rFonts w:ascii="Times New Roman" w:hAnsi="Times New Roman" w:cs="Times New Roman"/>
        </w:rPr>
        <w:t xml:space="preserve">) </w:t>
      </w:r>
      <w:r w:rsidR="00EE5B76">
        <w:rPr>
          <w:rFonts w:ascii="Times New Roman" w:hAnsi="Times New Roman" w:cs="Times New Roman"/>
        </w:rPr>
        <w:t>T</w:t>
      </w:r>
      <w:r w:rsidRPr="00A8029D">
        <w:rPr>
          <w:rFonts w:ascii="Times New Roman" w:hAnsi="Times New Roman" w:cs="Times New Roman"/>
        </w:rPr>
        <w:t xml:space="preserve">he </w:t>
      </w:r>
      <w:r w:rsidR="006A5E60" w:rsidRPr="00A8029D">
        <w:rPr>
          <w:rFonts w:ascii="Times New Roman" w:hAnsi="Times New Roman" w:cs="Times New Roman"/>
        </w:rPr>
        <w:t>magnified image of the ADF-STEM image of the Ca</w:t>
      </w:r>
      <w:r w:rsidR="006A5E60" w:rsidRPr="00A8029D">
        <w:rPr>
          <w:rFonts w:ascii="Times New Roman" w:hAnsi="Times New Roman" w:cs="Times New Roman"/>
          <w:vertAlign w:val="subscript"/>
        </w:rPr>
        <w:t>3</w:t>
      </w:r>
      <w:r w:rsidR="006A5E60" w:rsidRPr="00A8029D">
        <w:rPr>
          <w:rFonts w:ascii="Times New Roman" w:hAnsi="Times New Roman" w:cs="Times New Roman"/>
        </w:rPr>
        <w:t>Ru</w:t>
      </w:r>
      <w:r w:rsidR="006A5E60" w:rsidRPr="00A8029D">
        <w:rPr>
          <w:rFonts w:ascii="Times New Roman" w:hAnsi="Times New Roman" w:cs="Times New Roman"/>
          <w:vertAlign w:val="subscript"/>
        </w:rPr>
        <w:t>2</w:t>
      </w:r>
      <w:r w:rsidR="006A5E60" w:rsidRPr="00A8029D">
        <w:rPr>
          <w:rFonts w:ascii="Times New Roman" w:hAnsi="Times New Roman" w:cs="Times New Roman"/>
        </w:rPr>
        <w:t>O</w:t>
      </w:r>
      <w:r w:rsidR="006A5E60" w:rsidRPr="00A8029D">
        <w:rPr>
          <w:rFonts w:ascii="Times New Roman" w:hAnsi="Times New Roman" w:cs="Times New Roman"/>
          <w:vertAlign w:val="subscript"/>
        </w:rPr>
        <w:t>7</w:t>
      </w:r>
      <w:r w:rsidR="006A5E60" w:rsidRPr="00A8029D">
        <w:rPr>
          <w:rFonts w:ascii="Times New Roman" w:hAnsi="Times New Roman" w:cs="Times New Roman"/>
        </w:rPr>
        <w:t xml:space="preserve"> (CRO) crystal with the crystal structure schematic superimposed. </w:t>
      </w:r>
      <w:r w:rsidR="003C3FED" w:rsidRPr="00A8029D">
        <w:rPr>
          <w:rFonts w:ascii="Times New Roman" w:hAnsi="Times New Roman" w:cs="Times New Roman"/>
        </w:rPr>
        <w:t xml:space="preserve">The </w:t>
      </w:r>
      <w:r w:rsidR="007D51F9" w:rsidRPr="00A8029D">
        <w:rPr>
          <w:rFonts w:ascii="Times New Roman" w:hAnsi="Times New Roman" w:cs="Times New Roman"/>
        </w:rPr>
        <w:t xml:space="preserve">relative </w:t>
      </w:r>
      <w:r w:rsidR="003C3FED" w:rsidRPr="00A8029D">
        <w:rPr>
          <w:rFonts w:ascii="Times New Roman" w:hAnsi="Times New Roman" w:cs="Times New Roman"/>
        </w:rPr>
        <w:t xml:space="preserve">displacement of the Ca atom in the perovskite layer is highlighted with </w:t>
      </w:r>
      <w:r w:rsidR="00256861">
        <w:rPr>
          <w:rFonts w:ascii="Times New Roman" w:hAnsi="Times New Roman" w:cs="Times New Roman"/>
        </w:rPr>
        <w:t xml:space="preserve">the </w:t>
      </w:r>
      <w:r w:rsidR="003C3FED" w:rsidRPr="00A8029D">
        <w:rPr>
          <w:rFonts w:ascii="Times New Roman" w:hAnsi="Times New Roman" w:cs="Times New Roman"/>
        </w:rPr>
        <w:t xml:space="preserve">yellow arrow. </w:t>
      </w:r>
      <w:r w:rsidR="006A5E60" w:rsidRPr="00A8029D">
        <w:rPr>
          <w:rFonts w:ascii="Times New Roman" w:hAnsi="Times New Roman" w:cs="Times New Roman"/>
        </w:rPr>
        <w:t>(</w:t>
      </w:r>
      <w:r w:rsidR="006A5E60" w:rsidRPr="00D85328">
        <w:rPr>
          <w:rFonts w:ascii="Times New Roman" w:hAnsi="Times New Roman" w:cs="Times New Roman"/>
          <w:b/>
          <w:bCs/>
        </w:rPr>
        <w:t>b</w:t>
      </w:r>
      <w:r w:rsidR="006A5E60" w:rsidRPr="00A8029D">
        <w:rPr>
          <w:rFonts w:ascii="Times New Roman" w:hAnsi="Times New Roman" w:cs="Times New Roman"/>
        </w:rPr>
        <w:t xml:space="preserve">) </w:t>
      </w:r>
      <w:r w:rsidR="00EE5B76">
        <w:rPr>
          <w:rFonts w:ascii="Times New Roman" w:hAnsi="Times New Roman" w:cs="Times New Roman"/>
        </w:rPr>
        <w:t>D</w:t>
      </w:r>
      <w:r w:rsidR="006A5E60" w:rsidRPr="00A8029D">
        <w:rPr>
          <w:rFonts w:ascii="Times New Roman" w:hAnsi="Times New Roman" w:cs="Times New Roman"/>
        </w:rPr>
        <w:t>rift-corrected and denoised ADF-STEM image of CRO</w:t>
      </w:r>
      <w:r w:rsidR="007D51F9" w:rsidRPr="00A8029D">
        <w:rPr>
          <w:rFonts w:ascii="Times New Roman" w:hAnsi="Times New Roman" w:cs="Times New Roman"/>
        </w:rPr>
        <w:t xml:space="preserve"> and</w:t>
      </w:r>
      <w:r w:rsidR="006A5E60" w:rsidRPr="00A8029D">
        <w:rPr>
          <w:rFonts w:ascii="Times New Roman" w:hAnsi="Times New Roman" w:cs="Times New Roman"/>
        </w:rPr>
        <w:t xml:space="preserve"> </w:t>
      </w:r>
      <w:r w:rsidR="007D51F9" w:rsidRPr="00A8029D">
        <w:rPr>
          <w:rFonts w:ascii="Times New Roman" w:hAnsi="Times New Roman" w:cs="Times New Roman"/>
        </w:rPr>
        <w:t>(</w:t>
      </w:r>
      <w:r w:rsidR="007D51F9" w:rsidRPr="00D85328">
        <w:rPr>
          <w:rFonts w:ascii="Times New Roman" w:hAnsi="Times New Roman" w:cs="Times New Roman"/>
          <w:b/>
          <w:bCs/>
        </w:rPr>
        <w:t>c</w:t>
      </w:r>
      <w:r w:rsidR="007D51F9" w:rsidRPr="00A8029D">
        <w:rPr>
          <w:rFonts w:ascii="Times New Roman" w:hAnsi="Times New Roman" w:cs="Times New Roman"/>
        </w:rPr>
        <w:t xml:space="preserve">) with overlaying </w:t>
      </w:r>
      <w:r w:rsidR="00722F02" w:rsidRPr="00A8029D">
        <w:rPr>
          <w:rFonts w:ascii="Times New Roman" w:hAnsi="Times New Roman" w:cs="Times New Roman"/>
        </w:rPr>
        <w:t>refined</w:t>
      </w:r>
      <w:r w:rsidR="007D51F9" w:rsidRPr="00A8029D">
        <w:rPr>
          <w:rFonts w:ascii="Times New Roman" w:hAnsi="Times New Roman" w:cs="Times New Roman"/>
        </w:rPr>
        <w:t xml:space="preserve"> </w:t>
      </w:r>
      <w:r w:rsidR="00E57BC3">
        <w:rPr>
          <w:rFonts w:ascii="Times New Roman" w:hAnsi="Times New Roman" w:cs="Times New Roman"/>
        </w:rPr>
        <w:t>atomic position</w:t>
      </w:r>
      <w:r w:rsidR="007D51F9" w:rsidRPr="00A8029D">
        <w:rPr>
          <w:rFonts w:ascii="Times New Roman" w:hAnsi="Times New Roman" w:cs="Times New Roman"/>
        </w:rPr>
        <w:t>s (red dots). (</w:t>
      </w:r>
      <w:r w:rsidR="007D51F9" w:rsidRPr="00D85328">
        <w:rPr>
          <w:rFonts w:ascii="Times New Roman" w:hAnsi="Times New Roman" w:cs="Times New Roman"/>
          <w:b/>
          <w:bCs/>
        </w:rPr>
        <w:t>d</w:t>
      </w:r>
      <w:r w:rsidR="007D51F9" w:rsidRPr="00A8029D">
        <w:rPr>
          <w:rFonts w:ascii="Times New Roman" w:hAnsi="Times New Roman" w:cs="Times New Roman"/>
        </w:rPr>
        <w:t>)</w:t>
      </w:r>
      <w:r w:rsidR="000A779C">
        <w:rPr>
          <w:rFonts w:ascii="Times New Roman" w:hAnsi="Times New Roman" w:cs="Times New Roman"/>
        </w:rPr>
        <w:t xml:space="preserve"> </w:t>
      </w:r>
      <w:r w:rsidR="00EE5B76">
        <w:rPr>
          <w:rFonts w:ascii="Times New Roman" w:hAnsi="Times New Roman" w:cs="Times New Roman"/>
        </w:rPr>
        <w:t>A</w:t>
      </w:r>
      <w:r w:rsidR="00722F02" w:rsidRPr="00A8029D">
        <w:rPr>
          <w:rFonts w:ascii="Times New Roman" w:hAnsi="Times New Roman" w:cs="Times New Roman"/>
        </w:rPr>
        <w:t>n</w:t>
      </w:r>
      <w:r w:rsidR="007D51F9" w:rsidRPr="00A8029D">
        <w:rPr>
          <w:rFonts w:ascii="Times New Roman" w:hAnsi="Times New Roman" w:cs="Times New Roman"/>
        </w:rPr>
        <w:t xml:space="preserve"> example of using </w:t>
      </w:r>
      <w:r w:rsidR="00256861">
        <w:rPr>
          <w:rFonts w:ascii="Times New Roman" w:hAnsi="Times New Roman" w:cs="Times New Roman"/>
        </w:rPr>
        <w:t xml:space="preserve">an </w:t>
      </w:r>
      <w:r w:rsidR="007D51F9" w:rsidRPr="00A8029D">
        <w:rPr>
          <w:rFonts w:ascii="Times New Roman" w:hAnsi="Times New Roman" w:cs="Times New Roman"/>
        </w:rPr>
        <w:t xml:space="preserve">indexing system to identify the upper (red), center (blue) and lower (yellow) Ca atoms in the perovskite layer. </w:t>
      </w:r>
    </w:p>
    <w:p w14:paraId="66FAF651" w14:textId="77777777" w:rsidR="007D08E9" w:rsidRPr="00A8029D" w:rsidRDefault="007D08E9" w:rsidP="00D05E05">
      <w:pPr>
        <w:contextualSpacing/>
        <w:rPr>
          <w:rFonts w:ascii="Times New Roman" w:hAnsi="Times New Roman" w:cs="Times New Roman"/>
        </w:rPr>
      </w:pPr>
    </w:p>
    <w:p w14:paraId="35E7AF1B" w14:textId="0A57F914" w:rsidR="00CC687A" w:rsidRDefault="00CC687A" w:rsidP="00D05E05">
      <w:pPr>
        <w:contextualSpacing/>
        <w:rPr>
          <w:rFonts w:ascii="Times New Roman" w:hAnsi="Times New Roman" w:cs="Times New Roman"/>
        </w:rPr>
      </w:pPr>
      <w:r w:rsidRPr="00D85328">
        <w:rPr>
          <w:rFonts w:ascii="Times New Roman" w:hAnsi="Times New Roman" w:cs="Times New Roman"/>
          <w:b/>
          <w:bCs/>
        </w:rPr>
        <w:t>Figure 5</w:t>
      </w:r>
      <w:r w:rsidR="007D08E9" w:rsidRPr="00D85328">
        <w:rPr>
          <w:rFonts w:ascii="Times New Roman" w:hAnsi="Times New Roman" w:cs="Times New Roman"/>
          <w:b/>
          <w:bCs/>
        </w:rPr>
        <w:t>:</w:t>
      </w:r>
      <w:r w:rsidRPr="00A8029D">
        <w:rPr>
          <w:rFonts w:ascii="Times New Roman" w:hAnsi="Times New Roman" w:cs="Times New Roman"/>
        </w:rPr>
        <w:t xml:space="preserve"> </w:t>
      </w:r>
      <w:r w:rsidR="00D85328" w:rsidRPr="00D85328">
        <w:rPr>
          <w:rFonts w:ascii="Times New Roman" w:hAnsi="Times New Roman" w:cs="Times New Roman"/>
          <w:b/>
          <w:bCs/>
        </w:rPr>
        <w:t>Physical information</w:t>
      </w:r>
      <w:r w:rsidR="00D85328">
        <w:rPr>
          <w:rFonts w:ascii="Times New Roman" w:hAnsi="Times New Roman" w:cs="Times New Roman"/>
        </w:rPr>
        <w:t xml:space="preserve">. </w:t>
      </w:r>
      <w:proofErr w:type="gramStart"/>
      <w:r w:rsidRPr="00A8029D">
        <w:rPr>
          <w:rFonts w:ascii="Times New Roman" w:hAnsi="Times New Roman" w:cs="Times New Roman"/>
        </w:rPr>
        <w:t>(</w:t>
      </w:r>
      <w:proofErr w:type="gramEnd"/>
      <w:r w:rsidRPr="00D85328">
        <w:rPr>
          <w:rFonts w:ascii="Times New Roman" w:hAnsi="Times New Roman" w:cs="Times New Roman"/>
          <w:b/>
          <w:bCs/>
        </w:rPr>
        <w:t>a</w:t>
      </w:r>
      <w:r w:rsidRPr="00A8029D">
        <w:rPr>
          <w:rFonts w:ascii="Times New Roman" w:hAnsi="Times New Roman" w:cs="Times New Roman"/>
        </w:rPr>
        <w:t xml:space="preserve">) </w:t>
      </w:r>
      <w:r w:rsidR="00EE5B76">
        <w:rPr>
          <w:rFonts w:ascii="Times New Roman" w:hAnsi="Times New Roman" w:cs="Times New Roman"/>
        </w:rPr>
        <w:t>A</w:t>
      </w:r>
      <w:r w:rsidRPr="00A8029D">
        <w:rPr>
          <w:rFonts w:ascii="Times New Roman" w:hAnsi="Times New Roman" w:cs="Times New Roman"/>
        </w:rPr>
        <w:t xml:space="preserve">n example of </w:t>
      </w:r>
      <w:r w:rsidR="00256861">
        <w:rPr>
          <w:rFonts w:ascii="Times New Roman" w:hAnsi="Times New Roman" w:cs="Times New Roman"/>
        </w:rPr>
        <w:t xml:space="preserve">the </w:t>
      </w:r>
      <w:r w:rsidRPr="00A8029D">
        <w:rPr>
          <w:rFonts w:ascii="Times New Roman" w:hAnsi="Times New Roman" w:cs="Times New Roman"/>
        </w:rPr>
        <w:t xml:space="preserve">implementation of the vector map showing </w:t>
      </w:r>
      <w:r w:rsidRPr="00A8029D">
        <w:rPr>
          <w:rFonts w:ascii="Times New Roman" w:hAnsi="Times New Roman" w:cs="Times New Roman"/>
        </w:rPr>
        <w:lastRenderedPageBreak/>
        <w:t xml:space="preserve">the </w:t>
      </w:r>
      <w:r w:rsidR="003C0F42" w:rsidRPr="00A8029D">
        <w:rPr>
          <w:rFonts w:ascii="Times New Roman" w:hAnsi="Times New Roman" w:cs="Times New Roman"/>
        </w:rPr>
        <w:t xml:space="preserve">polarization obtained from the </w:t>
      </w:r>
      <w:r w:rsidRPr="00A8029D">
        <w:rPr>
          <w:rFonts w:ascii="Times New Roman" w:hAnsi="Times New Roman" w:cs="Times New Roman"/>
        </w:rPr>
        <w:t xml:space="preserve">center Ca displacement pattern. The arrows </w:t>
      </w:r>
      <w:r w:rsidR="00E14F28" w:rsidRPr="00A8029D">
        <w:rPr>
          <w:rFonts w:ascii="Times New Roman" w:hAnsi="Times New Roman" w:cs="Times New Roman"/>
        </w:rPr>
        <w:t xml:space="preserve">are colored based on the orientation (red to the right, blue to the left). </w:t>
      </w:r>
      <w:r w:rsidR="005C3A2A" w:rsidRPr="00A8029D">
        <w:rPr>
          <w:rFonts w:ascii="Times New Roman" w:hAnsi="Times New Roman" w:cs="Times New Roman"/>
        </w:rPr>
        <w:t xml:space="preserve">The vertical 90° head-to-head and head-to-tail domain walls are indicated with blue arrows and </w:t>
      </w:r>
      <w:r w:rsidR="00256861">
        <w:rPr>
          <w:rFonts w:ascii="Times New Roman" w:hAnsi="Times New Roman" w:cs="Times New Roman"/>
        </w:rPr>
        <w:t xml:space="preserve">a </w:t>
      </w:r>
      <w:r w:rsidR="005C3A2A" w:rsidRPr="00A8029D">
        <w:rPr>
          <w:rFonts w:ascii="Times New Roman" w:hAnsi="Times New Roman" w:cs="Times New Roman"/>
        </w:rPr>
        <w:t xml:space="preserve">horizontal 180° domain wall is indicated with </w:t>
      </w:r>
      <w:r w:rsidR="00256861">
        <w:rPr>
          <w:rFonts w:ascii="Times New Roman" w:hAnsi="Times New Roman" w:cs="Times New Roman"/>
        </w:rPr>
        <w:t xml:space="preserve">a </w:t>
      </w:r>
      <w:r w:rsidR="005C3A2A" w:rsidRPr="00A8029D">
        <w:rPr>
          <w:rFonts w:ascii="Times New Roman" w:hAnsi="Times New Roman" w:cs="Times New Roman"/>
        </w:rPr>
        <w:t xml:space="preserve">red arrow. </w:t>
      </w:r>
      <w:r w:rsidR="00E14F28" w:rsidRPr="00A8029D">
        <w:rPr>
          <w:rFonts w:ascii="Times New Roman" w:hAnsi="Times New Roman" w:cs="Times New Roman"/>
        </w:rPr>
        <w:t>(</w:t>
      </w:r>
      <w:r w:rsidR="00E14F28" w:rsidRPr="00D85328">
        <w:rPr>
          <w:rFonts w:ascii="Times New Roman" w:hAnsi="Times New Roman" w:cs="Times New Roman"/>
          <w:b/>
          <w:bCs/>
        </w:rPr>
        <w:t>b</w:t>
      </w:r>
      <w:r w:rsidR="00E14F28" w:rsidRPr="00A8029D">
        <w:rPr>
          <w:rFonts w:ascii="Times New Roman" w:hAnsi="Times New Roman" w:cs="Times New Roman"/>
        </w:rPr>
        <w:t xml:space="preserve">) </w:t>
      </w:r>
      <w:r w:rsidR="00EE5B76">
        <w:rPr>
          <w:rFonts w:ascii="Times New Roman" w:hAnsi="Times New Roman" w:cs="Times New Roman"/>
        </w:rPr>
        <w:t>A</w:t>
      </w:r>
      <w:r w:rsidR="00E14F28" w:rsidRPr="00A8029D">
        <w:rPr>
          <w:rFonts w:ascii="Times New Roman" w:hAnsi="Times New Roman" w:cs="Times New Roman"/>
        </w:rPr>
        <w:t xml:space="preserve">n example of </w:t>
      </w:r>
      <w:r w:rsidR="00256861">
        <w:rPr>
          <w:rFonts w:ascii="Times New Roman" w:hAnsi="Times New Roman" w:cs="Times New Roman"/>
        </w:rPr>
        <w:t xml:space="preserve">the </w:t>
      </w:r>
      <w:r w:rsidR="00E14F28" w:rsidRPr="00A8029D">
        <w:rPr>
          <w:rFonts w:ascii="Times New Roman" w:hAnsi="Times New Roman" w:cs="Times New Roman"/>
        </w:rPr>
        <w:t xml:space="preserve">implementation of the false-colored map showing the </w:t>
      </w:r>
      <w:r w:rsidR="003C0F42" w:rsidRPr="00A8029D">
        <w:rPr>
          <w:rFonts w:ascii="Times New Roman" w:hAnsi="Times New Roman" w:cs="Times New Roman"/>
        </w:rPr>
        <w:t>polarization</w:t>
      </w:r>
      <w:r w:rsidR="00E14F28" w:rsidRPr="00A8029D">
        <w:rPr>
          <w:rFonts w:ascii="Times New Roman" w:hAnsi="Times New Roman" w:cs="Times New Roman"/>
        </w:rPr>
        <w:t>. The color indicates the magnitude</w:t>
      </w:r>
      <w:r w:rsidR="003C0F42" w:rsidRPr="00A8029D">
        <w:rPr>
          <w:rFonts w:ascii="Times New Roman" w:hAnsi="Times New Roman" w:cs="Times New Roman"/>
        </w:rPr>
        <w:t xml:space="preserve"> in left (yellow) and right (purple) directions. </w:t>
      </w:r>
      <w:r w:rsidR="00642C2A" w:rsidRPr="00A8029D">
        <w:rPr>
          <w:rFonts w:ascii="Times New Roman" w:hAnsi="Times New Roman" w:cs="Times New Roman"/>
        </w:rPr>
        <w:t xml:space="preserve">Reduced magnitude results in faded color. </w:t>
      </w:r>
      <w:r w:rsidR="003C0F42" w:rsidRPr="00A8029D">
        <w:rPr>
          <w:rFonts w:ascii="Times New Roman" w:hAnsi="Times New Roman" w:cs="Times New Roman"/>
        </w:rPr>
        <w:t>(</w:t>
      </w:r>
      <w:r w:rsidR="003C0F42" w:rsidRPr="00D85328">
        <w:rPr>
          <w:rFonts w:ascii="Times New Roman" w:hAnsi="Times New Roman" w:cs="Times New Roman"/>
          <w:b/>
          <w:bCs/>
        </w:rPr>
        <w:t>c</w:t>
      </w:r>
      <w:r w:rsidR="003C0F42" w:rsidRPr="00A8029D">
        <w:rPr>
          <w:rFonts w:ascii="Times New Roman" w:hAnsi="Times New Roman" w:cs="Times New Roman"/>
        </w:rPr>
        <w:t xml:space="preserve">) </w:t>
      </w:r>
      <w:r w:rsidR="00EE5B76">
        <w:rPr>
          <w:rFonts w:ascii="Times New Roman" w:hAnsi="Times New Roman" w:cs="Times New Roman"/>
        </w:rPr>
        <w:t>A</w:t>
      </w:r>
      <w:r w:rsidR="003C0F42" w:rsidRPr="00A8029D">
        <w:rPr>
          <w:rFonts w:ascii="Times New Roman" w:hAnsi="Times New Roman" w:cs="Times New Roman"/>
        </w:rPr>
        <w:t>n example of implementation of the false-colored map showing the</w:t>
      </w:r>
      <w:r w:rsidR="00642C2A" w:rsidRPr="00A8029D">
        <w:rPr>
          <w:rFonts w:ascii="Times New Roman" w:hAnsi="Times New Roman" w:cs="Times New Roman"/>
        </w:rPr>
        <w:t xml:space="preserve"> </w:t>
      </w:r>
      <w:proofErr w:type="spellStart"/>
      <w:r w:rsidR="00642C2A" w:rsidRPr="00A8029D">
        <w:rPr>
          <w:rFonts w:ascii="Times New Roman" w:hAnsi="Times New Roman" w:cs="Times New Roman"/>
        </w:rPr>
        <w:t>ε</w:t>
      </w:r>
      <w:r w:rsidR="00642C2A" w:rsidRPr="00A8029D">
        <w:rPr>
          <w:rFonts w:ascii="Times New Roman" w:hAnsi="Times New Roman" w:cs="Times New Roman"/>
          <w:vertAlign w:val="subscript"/>
        </w:rPr>
        <w:t>xx</w:t>
      </w:r>
      <w:proofErr w:type="spellEnd"/>
      <w:r w:rsidR="00642C2A" w:rsidRPr="00A8029D">
        <w:rPr>
          <w:rFonts w:ascii="Times New Roman" w:hAnsi="Times New Roman" w:cs="Times New Roman"/>
        </w:rPr>
        <w:t xml:space="preserve"> strain in the image. The color indicates the value of tensile (red) and compressive (blue) strain.</w:t>
      </w:r>
    </w:p>
    <w:p w14:paraId="098B8E74" w14:textId="77777777" w:rsidR="007D08E9" w:rsidRPr="00A90C1C" w:rsidRDefault="007D08E9" w:rsidP="00D05E05">
      <w:pPr>
        <w:contextualSpacing/>
        <w:rPr>
          <w:rFonts w:ascii="Times New Roman" w:hAnsi="Times New Roman" w:cs="Times New Roman"/>
          <w:color w:val="808080"/>
        </w:rPr>
      </w:pPr>
    </w:p>
    <w:p w14:paraId="1B4E1924" w14:textId="2D74DE7A" w:rsidR="006B507F" w:rsidRDefault="008318A6" w:rsidP="00D05E05">
      <w:pPr>
        <w:contextualSpacing/>
        <w:rPr>
          <w:rFonts w:ascii="Times New Roman" w:hAnsi="Times New Roman" w:cs="Times New Roman"/>
        </w:rPr>
      </w:pPr>
      <w:r w:rsidRPr="00D85328">
        <w:rPr>
          <w:rFonts w:ascii="Times New Roman" w:hAnsi="Times New Roman" w:cs="Times New Roman"/>
          <w:b/>
          <w:bCs/>
        </w:rPr>
        <w:t>Figure 6</w:t>
      </w:r>
      <w:r w:rsidR="007D08E9" w:rsidRPr="00D85328">
        <w:rPr>
          <w:rFonts w:ascii="Times New Roman" w:hAnsi="Times New Roman" w:cs="Times New Roman"/>
          <w:b/>
          <w:bCs/>
        </w:rPr>
        <w:t>:</w:t>
      </w:r>
      <w:r w:rsidRPr="00A8029D">
        <w:rPr>
          <w:rFonts w:ascii="Times New Roman" w:hAnsi="Times New Roman" w:cs="Times New Roman"/>
        </w:rPr>
        <w:t xml:space="preserve"> </w:t>
      </w:r>
      <w:r w:rsidR="00D85328" w:rsidRPr="00D85328">
        <w:rPr>
          <w:rFonts w:ascii="Times New Roman" w:hAnsi="Times New Roman" w:cs="Times New Roman"/>
          <w:b/>
          <w:bCs/>
        </w:rPr>
        <w:t>S</w:t>
      </w:r>
      <w:r w:rsidR="00D85328" w:rsidRPr="00D85328">
        <w:rPr>
          <w:rFonts w:ascii="Times New Roman" w:hAnsi="Times New Roman" w:cs="Times New Roman"/>
          <w:b/>
          <w:bCs/>
        </w:rPr>
        <w:t>tatistical quantification of the atomic position finding</w:t>
      </w:r>
      <w:r w:rsidR="00D85328" w:rsidRPr="00D85328">
        <w:rPr>
          <w:rFonts w:ascii="Times New Roman" w:hAnsi="Times New Roman" w:cs="Times New Roman"/>
          <w:b/>
          <w:bCs/>
        </w:rPr>
        <w:t>.</w:t>
      </w:r>
      <w:r w:rsidR="00D85328">
        <w:rPr>
          <w:rFonts w:ascii="Times New Roman" w:hAnsi="Times New Roman" w:cs="Times New Roman"/>
        </w:rPr>
        <w:t xml:space="preserve"> </w:t>
      </w:r>
      <w:proofErr w:type="gramStart"/>
      <w:r w:rsidRPr="00A8029D">
        <w:rPr>
          <w:rFonts w:ascii="Times New Roman" w:hAnsi="Times New Roman" w:cs="Times New Roman"/>
        </w:rPr>
        <w:t>(</w:t>
      </w:r>
      <w:proofErr w:type="gramEnd"/>
      <w:r w:rsidRPr="00D85328">
        <w:rPr>
          <w:rFonts w:ascii="Times New Roman" w:hAnsi="Times New Roman" w:cs="Times New Roman"/>
          <w:b/>
          <w:bCs/>
        </w:rPr>
        <w:t>a</w:t>
      </w:r>
      <w:r w:rsidRPr="00A8029D">
        <w:rPr>
          <w:rFonts w:ascii="Times New Roman" w:hAnsi="Times New Roman" w:cs="Times New Roman"/>
        </w:rPr>
        <w:t xml:space="preserve">) </w:t>
      </w:r>
      <w:r>
        <w:rPr>
          <w:rFonts w:ascii="Times New Roman" w:hAnsi="Times New Roman" w:cs="Times New Roman"/>
        </w:rPr>
        <w:t xml:space="preserve">The </w:t>
      </w:r>
      <w:r w:rsidR="00E44180">
        <w:rPr>
          <w:rFonts w:ascii="Times New Roman" w:hAnsi="Times New Roman" w:cs="Times New Roman"/>
        </w:rPr>
        <w:t>distribution</w:t>
      </w:r>
      <w:r>
        <w:rPr>
          <w:rFonts w:ascii="Times New Roman" w:hAnsi="Times New Roman" w:cs="Times New Roman"/>
        </w:rPr>
        <w:t xml:space="preserve"> of the perovskite A-site </w:t>
      </w:r>
      <w:r w:rsidR="003D0894">
        <w:rPr>
          <w:rFonts w:ascii="Times New Roman" w:hAnsi="Times New Roman" w:cs="Times New Roman"/>
        </w:rPr>
        <w:t xml:space="preserve">to A-site </w:t>
      </w:r>
      <w:r>
        <w:rPr>
          <w:rFonts w:ascii="Times New Roman" w:hAnsi="Times New Roman" w:cs="Times New Roman"/>
        </w:rPr>
        <w:t xml:space="preserve">distance presented </w:t>
      </w:r>
      <w:r w:rsidR="00E44180">
        <w:rPr>
          <w:rFonts w:ascii="Times New Roman" w:hAnsi="Times New Roman" w:cs="Times New Roman"/>
        </w:rPr>
        <w:t xml:space="preserve">in </w:t>
      </w:r>
      <w:r w:rsidR="003E3325">
        <w:rPr>
          <w:rFonts w:ascii="Times New Roman" w:hAnsi="Times New Roman" w:cs="Times New Roman"/>
        </w:rPr>
        <w:t>a</w:t>
      </w:r>
      <w:r>
        <w:rPr>
          <w:rFonts w:ascii="Times New Roman" w:hAnsi="Times New Roman" w:cs="Times New Roman"/>
        </w:rPr>
        <w:t xml:space="preserve"> histogram. The normal distribution fitting is plotted and overlaid as the red dashed line showing the mean of 300.5 pm and the </w:t>
      </w:r>
      <w:r w:rsidR="003D0894">
        <w:rPr>
          <w:rFonts w:ascii="Times New Roman" w:hAnsi="Times New Roman" w:cs="Times New Roman"/>
        </w:rPr>
        <w:t>standard</w:t>
      </w:r>
      <w:r>
        <w:rPr>
          <w:rFonts w:ascii="Times New Roman" w:hAnsi="Times New Roman" w:cs="Times New Roman"/>
        </w:rPr>
        <w:t xml:space="preserve"> deviation of 4.8 pm. </w:t>
      </w:r>
      <w:r w:rsidRPr="00A8029D">
        <w:rPr>
          <w:rFonts w:ascii="Times New Roman" w:hAnsi="Times New Roman" w:cs="Times New Roman"/>
        </w:rPr>
        <w:t>(</w:t>
      </w:r>
      <w:r w:rsidRPr="00D85328">
        <w:rPr>
          <w:rFonts w:ascii="Times New Roman" w:hAnsi="Times New Roman" w:cs="Times New Roman"/>
          <w:b/>
          <w:bCs/>
        </w:rPr>
        <w:t>b</w:t>
      </w:r>
      <w:r w:rsidRPr="00A8029D">
        <w:rPr>
          <w:rFonts w:ascii="Times New Roman" w:hAnsi="Times New Roman" w:cs="Times New Roman"/>
        </w:rPr>
        <w:t xml:space="preserve">) </w:t>
      </w:r>
      <w:r>
        <w:rPr>
          <w:rFonts w:ascii="Times New Roman" w:hAnsi="Times New Roman" w:cs="Times New Roman"/>
        </w:rPr>
        <w:t xml:space="preserve">The statistical quantification of the perovskite unit cell vector angle measurement </w:t>
      </w:r>
      <w:r w:rsidR="00F97936">
        <w:rPr>
          <w:rFonts w:ascii="Times New Roman" w:hAnsi="Times New Roman" w:cs="Times New Roman"/>
        </w:rPr>
        <w:t xml:space="preserve">is </w:t>
      </w:r>
      <w:r>
        <w:rPr>
          <w:rFonts w:ascii="Times New Roman" w:hAnsi="Times New Roman" w:cs="Times New Roman"/>
        </w:rPr>
        <w:t xml:space="preserve">presented as </w:t>
      </w:r>
      <w:r w:rsidR="00F97936">
        <w:rPr>
          <w:rFonts w:ascii="Times New Roman" w:hAnsi="Times New Roman" w:cs="Times New Roman"/>
        </w:rPr>
        <w:t xml:space="preserve">a </w:t>
      </w:r>
      <w:r>
        <w:rPr>
          <w:rFonts w:ascii="Times New Roman" w:hAnsi="Times New Roman" w:cs="Times New Roman"/>
        </w:rPr>
        <w:t xml:space="preserve">histogram. The normal distribution fitting is plotted and overlaid as the red dashed line showing the mean of 90.0° and the </w:t>
      </w:r>
      <w:r w:rsidR="003D0894">
        <w:rPr>
          <w:rFonts w:ascii="Times New Roman" w:hAnsi="Times New Roman" w:cs="Times New Roman"/>
        </w:rPr>
        <w:t>standard</w:t>
      </w:r>
      <w:r>
        <w:rPr>
          <w:rFonts w:ascii="Times New Roman" w:hAnsi="Times New Roman" w:cs="Times New Roman"/>
        </w:rPr>
        <w:t xml:space="preserve"> deviation of 1.3°. </w:t>
      </w:r>
      <w:r w:rsidRPr="00A8029D">
        <w:rPr>
          <w:rFonts w:ascii="Times New Roman" w:hAnsi="Times New Roman" w:cs="Times New Roman"/>
        </w:rPr>
        <w:t>(</w:t>
      </w:r>
      <w:r w:rsidRPr="00D85328">
        <w:rPr>
          <w:rFonts w:ascii="Times New Roman" w:hAnsi="Times New Roman" w:cs="Times New Roman"/>
          <w:b/>
          <w:bCs/>
        </w:rPr>
        <w:t>c</w:t>
      </w:r>
      <w:r w:rsidRPr="00A8029D">
        <w:rPr>
          <w:rFonts w:ascii="Times New Roman" w:hAnsi="Times New Roman" w:cs="Times New Roman"/>
        </w:rPr>
        <w:t xml:space="preserve">) </w:t>
      </w:r>
      <w:r>
        <w:rPr>
          <w:rFonts w:ascii="Times New Roman" w:hAnsi="Times New Roman" w:cs="Times New Roman"/>
        </w:rPr>
        <w:t xml:space="preserve">The statistical quantification of the polar displacement measurement in </w:t>
      </w:r>
      <w:r w:rsidRPr="00A8029D">
        <w:rPr>
          <w:rFonts w:ascii="Times New Roman" w:hAnsi="Times New Roman" w:cs="Times New Roman"/>
        </w:rPr>
        <w:t>Ca</w:t>
      </w:r>
      <w:r w:rsidRPr="00A8029D">
        <w:rPr>
          <w:rFonts w:ascii="Times New Roman" w:hAnsi="Times New Roman" w:cs="Times New Roman"/>
          <w:vertAlign w:val="subscript"/>
        </w:rPr>
        <w:t>3</w:t>
      </w:r>
      <w:r w:rsidRPr="00A8029D">
        <w:rPr>
          <w:rFonts w:ascii="Times New Roman" w:hAnsi="Times New Roman" w:cs="Times New Roman"/>
        </w:rPr>
        <w:t>Ru</w:t>
      </w:r>
      <w:r w:rsidRPr="00A8029D">
        <w:rPr>
          <w:rFonts w:ascii="Times New Roman" w:hAnsi="Times New Roman" w:cs="Times New Roman"/>
          <w:vertAlign w:val="subscript"/>
        </w:rPr>
        <w:t>2</w:t>
      </w:r>
      <w:r w:rsidRPr="00A8029D">
        <w:rPr>
          <w:rFonts w:ascii="Times New Roman" w:hAnsi="Times New Roman" w:cs="Times New Roman"/>
        </w:rPr>
        <w:t>O</w:t>
      </w:r>
      <w:r w:rsidRPr="00A8029D">
        <w:rPr>
          <w:rFonts w:ascii="Times New Roman" w:hAnsi="Times New Roman" w:cs="Times New Roman"/>
          <w:vertAlign w:val="subscript"/>
        </w:rPr>
        <w:t>7</w:t>
      </w:r>
      <w:r w:rsidRPr="00A8029D">
        <w:rPr>
          <w:rFonts w:ascii="Times New Roman" w:hAnsi="Times New Roman" w:cs="Times New Roman"/>
        </w:rPr>
        <w:t xml:space="preserve"> (CRO) </w:t>
      </w:r>
      <w:r w:rsidR="00F97936">
        <w:rPr>
          <w:rFonts w:ascii="Times New Roman" w:hAnsi="Times New Roman" w:cs="Times New Roman"/>
        </w:rPr>
        <w:t xml:space="preserve">is </w:t>
      </w:r>
      <w:r>
        <w:rPr>
          <w:rFonts w:ascii="Times New Roman" w:hAnsi="Times New Roman" w:cs="Times New Roman"/>
        </w:rPr>
        <w:t xml:space="preserve">presented as histogram. The normal distribution fitting is plotted and overlaid as the red dashed line showing the mean of 25.6 pm and the </w:t>
      </w:r>
      <w:r w:rsidR="003D0894">
        <w:rPr>
          <w:rFonts w:ascii="Times New Roman" w:hAnsi="Times New Roman" w:cs="Times New Roman"/>
        </w:rPr>
        <w:t>standard</w:t>
      </w:r>
      <w:r>
        <w:rPr>
          <w:rFonts w:ascii="Times New Roman" w:hAnsi="Times New Roman" w:cs="Times New Roman"/>
        </w:rPr>
        <w:t xml:space="preserve"> deviation of 7.7 pm.</w:t>
      </w:r>
    </w:p>
    <w:p w14:paraId="16CE894C" w14:textId="77777777" w:rsidR="00D85328" w:rsidRPr="00A90C1C" w:rsidRDefault="00D85328" w:rsidP="00D05E05">
      <w:pPr>
        <w:contextualSpacing/>
        <w:rPr>
          <w:rFonts w:ascii="Times New Roman" w:hAnsi="Times New Roman" w:cs="Times New Roman"/>
          <w:color w:val="808080"/>
        </w:rPr>
      </w:pPr>
    </w:p>
    <w:p w14:paraId="1E274994" w14:textId="2B2A4200" w:rsidR="006B507F" w:rsidRPr="00A90C1C" w:rsidRDefault="00F20218" w:rsidP="00D05E05">
      <w:pPr>
        <w:contextualSpacing/>
        <w:rPr>
          <w:rFonts w:ascii="Times New Roman" w:hAnsi="Times New Roman" w:cs="Times New Roman"/>
          <w:b/>
        </w:rPr>
      </w:pPr>
      <w:r w:rsidRPr="00A90C1C">
        <w:rPr>
          <w:rFonts w:ascii="Times New Roman" w:hAnsi="Times New Roman" w:cs="Times New Roman"/>
          <w:b/>
        </w:rPr>
        <w:t xml:space="preserve">DISCUSSION: </w:t>
      </w:r>
    </w:p>
    <w:p w14:paraId="27071F04" w14:textId="4834FB10" w:rsidR="001A48CB" w:rsidRDefault="001A48CB" w:rsidP="00D05E05">
      <w:pPr>
        <w:contextualSpacing/>
        <w:rPr>
          <w:rFonts w:ascii="Times New Roman" w:hAnsi="Times New Roman" w:cs="Times New Roman"/>
        </w:rPr>
      </w:pPr>
      <w:r w:rsidRPr="001A48CB">
        <w:rPr>
          <w:rFonts w:ascii="Times New Roman" w:hAnsi="Times New Roman" w:cs="Times New Roman"/>
        </w:rPr>
        <w:t xml:space="preserve">When working on the post-acquisition processing, some caution needs to be taken as well. To start with, during the image drift-correction, the algorithm assumes that the </w:t>
      </w:r>
      <w:r w:rsidR="00D85328">
        <w:rPr>
          <w:rFonts w:ascii="Times New Roman" w:hAnsi="Times New Roman" w:cs="Times New Roman"/>
        </w:rPr>
        <w:t>0</w:t>
      </w:r>
      <w:r w:rsidR="00D85328">
        <w:rPr>
          <w:rFonts w:ascii="Times New Roman" w:hAnsi="Times New Roman" w:cs="Times New Roman"/>
        </w:rPr>
        <w:t>°</w:t>
      </w:r>
      <w:r w:rsidRPr="001A48CB">
        <w:rPr>
          <w:rFonts w:ascii="Times New Roman" w:hAnsi="Times New Roman" w:cs="Times New Roman"/>
        </w:rPr>
        <w:t xml:space="preserve"> image has the horizontal fast scanning direction, so double</w:t>
      </w:r>
      <w:r w:rsidR="00256861">
        <w:rPr>
          <w:rFonts w:ascii="Times New Roman" w:hAnsi="Times New Roman" w:cs="Times New Roman"/>
        </w:rPr>
        <w:t>-</w:t>
      </w:r>
      <w:r w:rsidRPr="001A48CB">
        <w:rPr>
          <w:rFonts w:ascii="Times New Roman" w:hAnsi="Times New Roman" w:cs="Times New Roman"/>
        </w:rPr>
        <w:t>check the direction before the calculation. If the scanning direction is not correctly set, the drift-correction algorithm will fail and may even introduce artifact in the output</w:t>
      </w:r>
      <w:r w:rsidR="00223161">
        <w:rPr>
          <w:rFonts w:ascii="Times New Roman" w:hAnsi="Times New Roman" w:cs="Times New Roman"/>
        </w:rPr>
        <w:fldChar w:fldCharType="begin" w:fldLock="1"/>
      </w:r>
      <w:r w:rsidR="00223161">
        <w:rPr>
          <w:rFonts w:ascii="Times New Roman" w:hAnsi="Times New Roman" w:cs="Times New Roman"/>
        </w:rPr>
        <w:instrText>ADDIN CSL_CITATION {"citationItems":[{"id":"ITEM-1","itemData":{"DOI":"10.1016/j.ultramic.2015.12.002","ISSN":"18792723","abstract":"Unwanted motion of the probe with respect to the sample is a ubiquitous problem in scanning probe and scanning transmission electron microscopies, causing both linear and nonlinear artifacts in experimental images. We have designed a procedure to correct these artifacts by using orthogonal scan pairs to align each measurement line-by-line along the slow scan direction, by fitting contrast variation along the lines. We demonstrate the accuracy of our algorithm on both synthetic and experimental data and provide an implementation of our method.","author":[{"dropping-particle":"","family":"Ophus","given":"Colin","non-dropping-particle":"","parse-names":false,"suffix":""},{"dropping-particle":"","family":"Ciston","given":"Jim","non-dropping-particle":"","parse-names":false,"suffix":""},{"dropping-particle":"","family":"Nelson","given":"Chris T.","non-dropping-particle":"","parse-names":false,"suffix":""}],"container-title":"Ultramicroscopy","id":"ITEM-1","issued":{"date-parts":[["2016"]]},"title":"Correcting nonlinear drift distortion of scanning probe and scanning transmission electron microscopies from image pairs with orthogonal scan directions","type":"article-journal"},"uris":["http://www.mendeley.com/documents/?uuid=4d9f24e6-05c4-4a85-898f-6c9e5831f341"]}],"mendeley":{"formattedCitation":"&lt;sup&gt;17&lt;/sup&gt;","plainTextFormattedCitation":"17","previouslyFormattedCitation":"&lt;sup&gt;17&lt;/sup&gt;"},"properties":{"noteIndex":0},"schema":"https://github.com/citation-style-language/schema/raw/master/csl-citation.json"}</w:instrText>
      </w:r>
      <w:r w:rsidR="00223161">
        <w:rPr>
          <w:rFonts w:ascii="Times New Roman" w:hAnsi="Times New Roman" w:cs="Times New Roman"/>
        </w:rPr>
        <w:fldChar w:fldCharType="separate"/>
      </w:r>
      <w:r w:rsidR="00223161" w:rsidRPr="00223161">
        <w:rPr>
          <w:rFonts w:ascii="Times New Roman" w:hAnsi="Times New Roman" w:cs="Times New Roman"/>
          <w:noProof/>
          <w:vertAlign w:val="superscript"/>
        </w:rPr>
        <w:t>17</w:t>
      </w:r>
      <w:r w:rsidR="00223161">
        <w:rPr>
          <w:rFonts w:ascii="Times New Roman" w:hAnsi="Times New Roman" w:cs="Times New Roman"/>
        </w:rPr>
        <w:fldChar w:fldCharType="end"/>
      </w:r>
      <w:r w:rsidRPr="001A48CB">
        <w:rPr>
          <w:rFonts w:ascii="Times New Roman" w:hAnsi="Times New Roman" w:cs="Times New Roman"/>
        </w:rPr>
        <w:t xml:space="preserve">. Then during the imaging denoising, certain methods may introduce </w:t>
      </w:r>
      <w:r w:rsidR="00D85328">
        <w:rPr>
          <w:rFonts w:ascii="Times New Roman" w:hAnsi="Times New Roman" w:cs="Times New Roman"/>
        </w:rPr>
        <w:t xml:space="preserve">an </w:t>
      </w:r>
      <w:r w:rsidRPr="001A48CB">
        <w:rPr>
          <w:rFonts w:ascii="Times New Roman" w:hAnsi="Times New Roman" w:cs="Times New Roman"/>
        </w:rPr>
        <w:t>artifact</w:t>
      </w:r>
      <w:r w:rsidR="00D85328">
        <w:rPr>
          <w:rFonts w:ascii="Times New Roman" w:hAnsi="Times New Roman" w:cs="Times New Roman"/>
        </w:rPr>
        <w:t>;</w:t>
      </w:r>
      <w:r w:rsidRPr="001A48CB">
        <w:rPr>
          <w:rFonts w:ascii="Times New Roman" w:hAnsi="Times New Roman" w:cs="Times New Roman"/>
        </w:rPr>
        <w:t xml:space="preserve"> for example</w:t>
      </w:r>
      <w:r w:rsidR="00256861">
        <w:rPr>
          <w:rFonts w:ascii="Times New Roman" w:hAnsi="Times New Roman" w:cs="Times New Roman"/>
        </w:rPr>
        <w:t>,</w:t>
      </w:r>
      <w:r w:rsidRPr="001A48CB">
        <w:rPr>
          <w:rFonts w:ascii="Times New Roman" w:hAnsi="Times New Roman" w:cs="Times New Roman"/>
        </w:rPr>
        <w:t xml:space="preserve"> the Fourier filtering may create atom column contrast at the vacancy sites or remove fine features in the images, if the spatial resolution is not limited properly. As a result, it is vitally important to verify if the denoised images closely resemble the original raw input images. </w:t>
      </w:r>
    </w:p>
    <w:p w14:paraId="3F86CF32" w14:textId="77777777" w:rsidR="00D85328" w:rsidRPr="001A48CB" w:rsidRDefault="00D85328" w:rsidP="00D05E05">
      <w:pPr>
        <w:contextualSpacing/>
        <w:rPr>
          <w:rFonts w:ascii="Times New Roman" w:hAnsi="Times New Roman" w:cs="Times New Roman"/>
        </w:rPr>
      </w:pPr>
    </w:p>
    <w:p w14:paraId="573DB6AA" w14:textId="250AE396" w:rsidR="001A48CB" w:rsidRDefault="001A48CB" w:rsidP="00D05E05">
      <w:pPr>
        <w:contextualSpacing/>
        <w:rPr>
          <w:rFonts w:ascii="Times New Roman" w:hAnsi="Times New Roman" w:cs="Times New Roman"/>
        </w:rPr>
      </w:pPr>
      <w:r w:rsidRPr="001A48CB">
        <w:rPr>
          <w:rFonts w:ascii="Times New Roman" w:hAnsi="Times New Roman" w:cs="Times New Roman"/>
        </w:rPr>
        <w:t xml:space="preserve">Next, when determining the initial </w:t>
      </w:r>
      <w:r w:rsidR="00E57BC3">
        <w:rPr>
          <w:rFonts w:ascii="Times New Roman" w:hAnsi="Times New Roman" w:cs="Times New Roman"/>
        </w:rPr>
        <w:t>atomic position</w:t>
      </w:r>
      <w:r w:rsidRPr="001A48CB">
        <w:rPr>
          <w:rFonts w:ascii="Times New Roman" w:hAnsi="Times New Roman" w:cs="Times New Roman"/>
        </w:rPr>
        <w:t xml:space="preserve">s based on local maximum/minimum, try to adjust the restriction minimum distance between peaks to avoid creating redundant positions between atomic columns. </w:t>
      </w:r>
      <w:r w:rsidR="002F21B3">
        <w:rPr>
          <w:rFonts w:ascii="Times New Roman" w:hAnsi="Times New Roman" w:cs="Times New Roman"/>
        </w:rPr>
        <w:t>These redundant positions are artifact</w:t>
      </w:r>
      <w:r w:rsidR="003A276E">
        <w:rPr>
          <w:rFonts w:ascii="Times New Roman" w:hAnsi="Times New Roman" w:cs="Times New Roman"/>
        </w:rPr>
        <w:t>s</w:t>
      </w:r>
      <w:r w:rsidR="002F21B3">
        <w:rPr>
          <w:rFonts w:ascii="Times New Roman" w:hAnsi="Times New Roman" w:cs="Times New Roman"/>
        </w:rPr>
        <w:t xml:space="preserve"> generated due to </w:t>
      </w:r>
      <w:r w:rsidR="00A7603B">
        <w:rPr>
          <w:rFonts w:ascii="Times New Roman" w:hAnsi="Times New Roman" w:cs="Times New Roman"/>
        </w:rPr>
        <w:t xml:space="preserve">the algorithm mistakenly recognizing the </w:t>
      </w:r>
      <w:r w:rsidR="002F21B3">
        <w:rPr>
          <w:rFonts w:ascii="Times New Roman" w:hAnsi="Times New Roman" w:cs="Times New Roman"/>
        </w:rPr>
        <w:t>local maxima/minima in the image</w:t>
      </w:r>
      <w:r w:rsidR="00A7603B">
        <w:rPr>
          <w:rFonts w:ascii="Times New Roman" w:hAnsi="Times New Roman" w:cs="Times New Roman"/>
        </w:rPr>
        <w:t xml:space="preserve"> as atomic columns</w:t>
      </w:r>
      <w:r w:rsidR="002F21B3">
        <w:rPr>
          <w:rFonts w:ascii="Times New Roman" w:hAnsi="Times New Roman" w:cs="Times New Roman"/>
        </w:rPr>
        <w:t xml:space="preserve">. </w:t>
      </w:r>
      <w:r w:rsidRPr="001A48CB">
        <w:rPr>
          <w:rFonts w:ascii="Times New Roman" w:hAnsi="Times New Roman" w:cs="Times New Roman"/>
        </w:rPr>
        <w:t>Additionally, one can adjust the threshold value to find most of the positions if there are large contrast difference</w:t>
      </w:r>
      <w:r w:rsidR="00256861">
        <w:rPr>
          <w:rFonts w:ascii="Times New Roman" w:hAnsi="Times New Roman" w:cs="Times New Roman"/>
        </w:rPr>
        <w:t>s</w:t>
      </w:r>
      <w:r w:rsidRPr="001A48CB">
        <w:rPr>
          <w:rFonts w:ascii="Times New Roman" w:hAnsi="Times New Roman" w:cs="Times New Roman"/>
        </w:rPr>
        <w:t xml:space="preserve"> between various atomic species in the image (e.g.</w:t>
      </w:r>
      <w:r w:rsidR="00D85328">
        <w:rPr>
          <w:rFonts w:ascii="Times New Roman" w:hAnsi="Times New Roman" w:cs="Times New Roman"/>
        </w:rPr>
        <w:t>,</w:t>
      </w:r>
      <w:r w:rsidRPr="001A48CB">
        <w:rPr>
          <w:rFonts w:ascii="Times New Roman" w:hAnsi="Times New Roman" w:cs="Times New Roman"/>
        </w:rPr>
        <w:t xml:space="preserve"> in ADF-STEM images of WS</w:t>
      </w:r>
      <w:r w:rsidRPr="001A48CB">
        <w:rPr>
          <w:rFonts w:ascii="Times New Roman" w:hAnsi="Times New Roman" w:cs="Times New Roman"/>
          <w:vertAlign w:val="subscript"/>
        </w:rPr>
        <w:t>2</w:t>
      </w:r>
      <w:r w:rsidRPr="001A48CB">
        <w:rPr>
          <w:rFonts w:ascii="Times New Roman" w:hAnsi="Times New Roman" w:cs="Times New Roman"/>
        </w:rPr>
        <w:t xml:space="preserve">). After obtaining most of the initial atomic positions in the image, try to manually add missing ones or remove extra ones with the best effort. Moreover, the method for the indexing of the atoms is the most effective when there are not large interruptions in the periodicities within the image. When there are interruptions such as grain boundaries or phase boundaries presented in the image, the indexing may fail. The solution to this problem is to define the areas of interest in the image (by clicking the </w:t>
      </w:r>
      <w:r w:rsidRPr="00D85328">
        <w:rPr>
          <w:rFonts w:ascii="Times New Roman" w:hAnsi="Times New Roman" w:cs="Times New Roman"/>
          <w:b/>
          <w:bCs/>
        </w:rPr>
        <w:t>Define Area of Interest</w:t>
      </w:r>
      <w:r w:rsidRPr="001A48CB">
        <w:rPr>
          <w:rFonts w:ascii="Times New Roman" w:hAnsi="Times New Roman" w:cs="Times New Roman"/>
        </w:rPr>
        <w:t xml:space="preserve"> button in EAS</w:t>
      </w:r>
      <w:r w:rsidR="009E7B89">
        <w:rPr>
          <w:rFonts w:ascii="Times New Roman" w:hAnsi="Times New Roman" w:cs="Times New Roman"/>
        </w:rPr>
        <w:t>Y</w:t>
      </w:r>
      <w:r w:rsidRPr="001A48CB">
        <w:rPr>
          <w:rFonts w:ascii="Times New Roman" w:hAnsi="Times New Roman" w:cs="Times New Roman"/>
        </w:rPr>
        <w:t xml:space="preserve">-STEM app), and then indexing and refining the positions within each area separately. Afterward, one can easily combine datasets of different areas in the same image into one set of data and work on the analysis. </w:t>
      </w:r>
    </w:p>
    <w:p w14:paraId="3DBE0CE7" w14:textId="77777777" w:rsidR="00D85328" w:rsidRPr="001A48CB" w:rsidRDefault="00D85328" w:rsidP="00D05E05">
      <w:pPr>
        <w:contextualSpacing/>
        <w:rPr>
          <w:rFonts w:ascii="Times New Roman" w:hAnsi="Times New Roman" w:cs="Times New Roman"/>
        </w:rPr>
      </w:pPr>
    </w:p>
    <w:p w14:paraId="75958C45" w14:textId="138963BD" w:rsidR="001A48CB" w:rsidRDefault="001A48CB" w:rsidP="00D05E05">
      <w:pPr>
        <w:contextualSpacing/>
        <w:rPr>
          <w:rFonts w:ascii="Times New Roman" w:hAnsi="Times New Roman" w:cs="Times New Roman"/>
        </w:rPr>
      </w:pPr>
      <w:r w:rsidRPr="001A48CB">
        <w:rPr>
          <w:rFonts w:ascii="Times New Roman" w:hAnsi="Times New Roman" w:cs="Times New Roman"/>
        </w:rPr>
        <w:t>Finally, after applying 2D-</w:t>
      </w:r>
      <w:r w:rsidR="00D85328">
        <w:rPr>
          <w:rFonts w:ascii="Times New Roman" w:hAnsi="Times New Roman" w:cs="Times New Roman"/>
        </w:rPr>
        <w:t>G</w:t>
      </w:r>
      <w:r w:rsidRPr="001A48CB">
        <w:rPr>
          <w:rFonts w:ascii="Times New Roman" w:hAnsi="Times New Roman" w:cs="Times New Roman"/>
        </w:rPr>
        <w:t xml:space="preserve">aussian peak fittings, scatter the refined positions points onto the input image to verify the fitting results to see if the refined positions deviate from the atomic columns. </w:t>
      </w:r>
      <w:r w:rsidRPr="001A48CB">
        <w:rPr>
          <w:rFonts w:ascii="Times New Roman" w:hAnsi="Times New Roman" w:cs="Times New Roman"/>
        </w:rPr>
        <w:lastRenderedPageBreak/>
        <w:t xml:space="preserve">The accuracy provided by the single </w:t>
      </w:r>
      <w:r w:rsidR="00256861">
        <w:rPr>
          <w:rFonts w:ascii="Times New Roman" w:hAnsi="Times New Roman" w:cs="Times New Roman"/>
        </w:rPr>
        <w:t>G</w:t>
      </w:r>
      <w:r w:rsidRPr="001A48CB">
        <w:rPr>
          <w:rFonts w:ascii="Times New Roman" w:hAnsi="Times New Roman" w:cs="Times New Roman"/>
        </w:rPr>
        <w:t xml:space="preserve">aussian fitting algorithm is sufficient in most of </w:t>
      </w:r>
      <w:r w:rsidR="00256861">
        <w:rPr>
          <w:rFonts w:ascii="Times New Roman" w:hAnsi="Times New Roman" w:cs="Times New Roman"/>
        </w:rPr>
        <w:t xml:space="preserve">the </w:t>
      </w:r>
      <w:r w:rsidRPr="001A48CB">
        <w:rPr>
          <w:rFonts w:ascii="Times New Roman" w:hAnsi="Times New Roman" w:cs="Times New Roman"/>
        </w:rPr>
        <w:t>STEM experiments</w:t>
      </w:r>
      <w:r w:rsidR="00D85328">
        <w:rPr>
          <w:rFonts w:ascii="Times New Roman" w:hAnsi="Times New Roman" w:cs="Times New Roman"/>
        </w:rPr>
        <w:t>;</w:t>
      </w:r>
      <w:r w:rsidRPr="001A48CB">
        <w:rPr>
          <w:rFonts w:ascii="Times New Roman" w:hAnsi="Times New Roman" w:cs="Times New Roman"/>
        </w:rPr>
        <w:t xml:space="preserve"> however, </w:t>
      </w:r>
      <w:r w:rsidR="00716F5C">
        <w:rPr>
          <w:rFonts w:ascii="Times New Roman" w:hAnsi="Times New Roman" w:cs="Times New Roman"/>
        </w:rPr>
        <w:t>i</w:t>
      </w:r>
      <w:r w:rsidRPr="001A48CB">
        <w:rPr>
          <w:rFonts w:ascii="Times New Roman" w:hAnsi="Times New Roman" w:cs="Times New Roman"/>
        </w:rPr>
        <w:t>f the position deviates due to the intensity from a neighboring atom, use the multi-peak fitting (mpfit) algorithm instead to isolate the intensity from adjacent atomic</w:t>
      </w:r>
      <w:r w:rsidR="009E7B89">
        <w:rPr>
          <w:rFonts w:ascii="Times New Roman" w:hAnsi="Times New Roman" w:cs="Times New Roman"/>
        </w:rPr>
        <w:t xml:space="preserve"> columns</w:t>
      </w:r>
      <w:r w:rsidR="00223161">
        <w:rPr>
          <w:rFonts w:ascii="Times New Roman" w:hAnsi="Times New Roman" w:cs="Times New Roman"/>
        </w:rPr>
        <w:fldChar w:fldCharType="begin" w:fldLock="1"/>
      </w:r>
      <w:r w:rsidR="00223161">
        <w:rPr>
          <w:rFonts w:ascii="Times New Roman" w:hAnsi="Times New Roman" w:cs="Times New Roman"/>
        </w:rPr>
        <w:instrText>ADDIN CSL_CITATION {"citationItems":[{"id":"ITEM-1","itemData":{"DOI":"10.1186/s40679-020-0068-y","ISSN":"21980926","abstract":"The standard technique for sub-pixel estimation of atom positions from atomic resolution scanning transmission electron microscopy images relies on fitting intensity maxima or minima with a two-dimensional Gaussian function. While this is a widespread method of measurement, it can be error prone in images with non-zero aberrations, strong intensity differences between adjacent atoms or in situations where the neighboring atom positions approach the resolution limit of the microscope. Here we demonstrate mpfit, an atom finding algorithm that iteratively calculates a series of overlapping two-dimensional Gaussian functions to fit the experimental dataset and then subsequently uses a subset of the calculated Gaussian functions to perform sub-pixel refinement of atom positions. Based on both simulated and experimental datasets presented in this work, this approach gives lower errors when compared to the commonly used single Gaussian peak fitting approach and demonstrates increased robustness over a wider range of experimental conditions.","author":[{"dropping-particle":"","family":"Mukherjee","given":"Debangshu","non-dropping-particle":"","parse-names":false,"suffix":""},{"dropping-particle":"","family":"Miao","given":"Leixin","non-dropping-particle":"","parse-names":false,"suffix":""},{"dropping-particle":"","family":"Stone","given":"Greg","non-dropping-particle":"","parse-names":false,"suffix":""},{"dropping-particle":"","family":"Alem","given":"Nasim","non-dropping-particle":"","parse-names":false,"suffix":""}],"container-title":"Advanced Structural and Chemical Imaging","id":"ITEM-1","issued":{"date-parts":[["2020"]]},"title":"mpfit: a robust method for fitting atomic resolution images with multiple Gaussian peaks","type":"article-journal"},"uris":["http://www.mendeley.com/documents/?uuid=45ee2060-27ee-49a7-bb41-a5e11943b03a"]}],"mendeley":{"formattedCitation":"&lt;sup&gt;21&lt;/sup&gt;","plainTextFormattedCitation":"21","previouslyFormattedCitation":"&lt;sup&gt;21&lt;/sup&gt;"},"properties":{"noteIndex":0},"schema":"https://github.com/citation-style-language/schema/raw/master/csl-citation.json"}</w:instrText>
      </w:r>
      <w:r w:rsidR="00223161">
        <w:rPr>
          <w:rFonts w:ascii="Times New Roman" w:hAnsi="Times New Roman" w:cs="Times New Roman"/>
        </w:rPr>
        <w:fldChar w:fldCharType="separate"/>
      </w:r>
      <w:r w:rsidR="00223161" w:rsidRPr="00223161">
        <w:rPr>
          <w:rFonts w:ascii="Times New Roman" w:hAnsi="Times New Roman" w:cs="Times New Roman"/>
          <w:noProof/>
          <w:vertAlign w:val="superscript"/>
        </w:rPr>
        <w:t>21</w:t>
      </w:r>
      <w:r w:rsidR="00223161">
        <w:rPr>
          <w:rFonts w:ascii="Times New Roman" w:hAnsi="Times New Roman" w:cs="Times New Roman"/>
        </w:rPr>
        <w:fldChar w:fldCharType="end"/>
      </w:r>
      <w:r w:rsidRPr="001A48CB">
        <w:rPr>
          <w:rFonts w:ascii="Times New Roman" w:hAnsi="Times New Roman" w:cs="Times New Roman"/>
        </w:rPr>
        <w:t>. Otherwise, if the position deviates due to the image quality issue or the low intensity from the specific atom column</w:t>
      </w:r>
      <w:r w:rsidR="009E7B89">
        <w:rPr>
          <w:rFonts w:ascii="Times New Roman" w:hAnsi="Times New Roman" w:cs="Times New Roman"/>
        </w:rPr>
        <w:t>s</w:t>
      </w:r>
      <w:r w:rsidRPr="001A48CB">
        <w:rPr>
          <w:rFonts w:ascii="Times New Roman" w:hAnsi="Times New Roman" w:cs="Times New Roman"/>
        </w:rPr>
        <w:t xml:space="preserve">, it is suggested to discard the fitted position at that location. </w:t>
      </w:r>
    </w:p>
    <w:p w14:paraId="4B993216" w14:textId="77777777" w:rsidR="00D85328" w:rsidRPr="001A48CB" w:rsidRDefault="00D85328" w:rsidP="00D05E05">
      <w:pPr>
        <w:contextualSpacing/>
        <w:rPr>
          <w:rFonts w:ascii="Times New Roman" w:hAnsi="Times New Roman" w:cs="Times New Roman"/>
        </w:rPr>
      </w:pPr>
    </w:p>
    <w:p w14:paraId="6837CA71" w14:textId="6469E7EF" w:rsidR="00D85328" w:rsidRDefault="001A48CB" w:rsidP="00D05E05">
      <w:pPr>
        <w:contextualSpacing/>
        <w:rPr>
          <w:rFonts w:ascii="Times New Roman" w:hAnsi="Times New Roman" w:cs="Times New Roman"/>
        </w:rPr>
      </w:pPr>
      <w:r w:rsidRPr="001A48CB">
        <w:rPr>
          <w:rFonts w:ascii="Times New Roman" w:hAnsi="Times New Roman" w:cs="Times New Roman"/>
        </w:rPr>
        <w:t xml:space="preserve">There are several existing and specialized algorithms for the </w:t>
      </w:r>
      <w:r w:rsidR="00E57BC3">
        <w:rPr>
          <w:rFonts w:ascii="Times New Roman" w:hAnsi="Times New Roman" w:cs="Times New Roman"/>
        </w:rPr>
        <w:t>atomic position</w:t>
      </w:r>
      <w:r w:rsidRPr="001A48CB">
        <w:rPr>
          <w:rFonts w:ascii="Times New Roman" w:hAnsi="Times New Roman" w:cs="Times New Roman"/>
        </w:rPr>
        <w:t xml:space="preserve"> measurement, for example, the oxygen octahedra picker software</w:t>
      </w:r>
      <w:r w:rsidR="00223161">
        <w:rPr>
          <w:rFonts w:ascii="Times New Roman" w:hAnsi="Times New Roman" w:cs="Times New Roman"/>
        </w:rPr>
        <w:fldChar w:fldCharType="begin" w:fldLock="1"/>
      </w:r>
      <w:r w:rsidR="00223161">
        <w:rPr>
          <w:rFonts w:ascii="Times New Roman" w:hAnsi="Times New Roman" w:cs="Times New Roman"/>
        </w:rPr>
        <w:instrText>ADDIN CSL_CITATION {"citationItems":[{"id":"ITEM-1","itemData":{"DOI":"10.1016/j.ultramic.2016.06.001","ISSN":"18792723","abstract":"In perovskite oxide based materials and hetero-structures there are often strong correlations between oxygen octahedral distortions and functionality. Thus, atomistic understanding of the octahedral distortion, which requires accurate measurements of atomic column positions, will greatly help to engineer their properties. Here, we report the development of a software tool to extract quantitative information of the lattice and of BO6octahedral distortions from STEM images. Center-of-mass and 2D Gaussian fitting methods are implemented to locate positions of individual atom columns. The precision of atomic column distance measurements is evaluated on both simulated and experimental images. The application of the software tool is demonstrated using practical examples.","author":[{"dropping-particle":"","family":"Wang","given":"Yi","non-dropping-particle":"","parse-names":false,"suffix":""},{"dropping-particle":"","family":"Salzberger","given":"Ute","non-dropping-particle":"","parse-names":false,"suffix":""},{"dropping-particle":"","family":"Sigle","given":"Wilfried","non-dropping-particle":"","parse-names":false,"suffix":""},{"dropping-particle":"","family":"Eren Suyolcu","given":"Y.","non-dropping-particle":"","parse-names":false,"suffix":""},{"dropping-particle":"","family":"Aken","given":"Peter A.","non-dropping-particle":"van","parse-names":false,"suffix":""}],"container-title":"Ultramicroscopy","id":"ITEM-1","issued":{"date-parts":[["2016"]]},"page":"46-52","publisher":"Elsevier","title":"Oxygen octahedra picker: A software tool to extract quantitative information from STEM images","type":"article-journal","volume":"168"},"uris":["http://www.mendeley.com/documents/?uuid=a21cb3db-5075-43ad-8c92-734c8f421e2f"]}],"mendeley":{"formattedCitation":"&lt;sup&gt;22&lt;/sup&gt;","plainTextFormattedCitation":"22","previouslyFormattedCitation":"&lt;sup&gt;22&lt;/sup&gt;"},"properties":{"noteIndex":0},"schema":"https://github.com/citation-style-language/schema/raw/master/csl-citation.json"}</w:instrText>
      </w:r>
      <w:r w:rsidR="00223161">
        <w:rPr>
          <w:rFonts w:ascii="Times New Roman" w:hAnsi="Times New Roman" w:cs="Times New Roman"/>
        </w:rPr>
        <w:fldChar w:fldCharType="separate"/>
      </w:r>
      <w:r w:rsidR="00223161" w:rsidRPr="00223161">
        <w:rPr>
          <w:rFonts w:ascii="Times New Roman" w:hAnsi="Times New Roman" w:cs="Times New Roman"/>
          <w:noProof/>
          <w:vertAlign w:val="superscript"/>
        </w:rPr>
        <w:t>22</w:t>
      </w:r>
      <w:r w:rsidR="00223161">
        <w:rPr>
          <w:rFonts w:ascii="Times New Roman" w:hAnsi="Times New Roman" w:cs="Times New Roman"/>
        </w:rPr>
        <w:fldChar w:fldCharType="end"/>
      </w:r>
      <w:r w:rsidRPr="001A48CB">
        <w:rPr>
          <w:rFonts w:ascii="Times New Roman" w:hAnsi="Times New Roman" w:cs="Times New Roman"/>
        </w:rPr>
        <w:t>, Atomap python package</w:t>
      </w:r>
      <w:r w:rsidR="00223161">
        <w:rPr>
          <w:rFonts w:ascii="Times New Roman" w:hAnsi="Times New Roman" w:cs="Times New Roman"/>
        </w:rPr>
        <w:fldChar w:fldCharType="begin" w:fldLock="1"/>
      </w:r>
      <w:r w:rsidR="00223161">
        <w:rPr>
          <w:rFonts w:ascii="Times New Roman" w:hAnsi="Times New Roman" w:cs="Times New Roman"/>
        </w:rPr>
        <w:instrText>ADDIN CSL_CITATION {"citationItems":[{"id":"ITEM-1","itemData":{"DOI":"10.1186/s40679-017-0042-5","ISSN":"2198-0926","PMID":"26479323","abstract":"Scanning transmission electron microscopy (STEM) data with atomic resolution can contain a large amount of information about the structure of a crystalline material. Often, this information is hard to extract, due to the large number of atomic columns and large differences in intensity from sublattices consisting of different elements. In this work, we present a free and open source software tool for analysing both the position and shapes of atomic columns in STEM-images, using 2-D elliptical Gaussian distributions. The software is tested on variants of the perovskite oxide structure. By first fitting the most intense atomic columns and then subtracting them, information on all the projected sublattices can be obtained. From this, we can extract changes in the lattice parameters and shape of A-cation columns from annular dark field images of perovskite oxide heterostructures. Using annular bright field images, shifts in oxygen column positions are also quantified in the same heterostructure. The precision of determining the position of atomic columns is compared between STEM data acquired using standard acquisition, and STEM-images obtained as an image stack averaged after using non-rigid registration.","author":[{"dropping-particle":"","family":"Nord","given":"Magnus","non-dropping-particle":"","parse-names":false,"suffix":""},{"dropping-particle":"","family":"Vullum","given":"Per Erik","non-dropping-particle":"","parse-names":false,"suffix":""},{"dropping-particle":"","family":"MacLaren","given":"Ian","non-dropping-particle":"","parse-names":false,"suffix":""},{"dropping-particle":"","family":"Tybell","given":"Thomas","non-dropping-particle":"","parse-names":false,"suffix":""},{"dropping-particle":"","family":"Holmestad","given":"Randi","non-dropping-particle":"","parse-names":false,"suffix":""}],"container-title":"Advanced Structural and Chemical Imaging","id":"ITEM-1","issue":"1","issued":{"date-parts":[["2017"]]},"page":"9","publisher":"Springer International Publishing","title":"Atomap: a new software tool for the automated analysis of atomic resolution images using two-dimensional Gaussian fitting","type":"article-journal","volume":"3"},"uris":["http://www.mendeley.com/documents/?uuid=72126ace-2c0a-491c-837f-eb5537f1cee2"]}],"mendeley":{"formattedCitation":"&lt;sup&gt;23&lt;/sup&gt;","plainTextFormattedCitation":"23","previouslyFormattedCitation":"&lt;sup&gt;23&lt;/sup&gt;"},"properties":{"noteIndex":0},"schema":"https://github.com/citation-style-language/schema/raw/master/csl-citation.json"}</w:instrText>
      </w:r>
      <w:r w:rsidR="00223161">
        <w:rPr>
          <w:rFonts w:ascii="Times New Roman" w:hAnsi="Times New Roman" w:cs="Times New Roman"/>
        </w:rPr>
        <w:fldChar w:fldCharType="separate"/>
      </w:r>
      <w:r w:rsidR="00223161" w:rsidRPr="00223161">
        <w:rPr>
          <w:rFonts w:ascii="Times New Roman" w:hAnsi="Times New Roman" w:cs="Times New Roman"/>
          <w:noProof/>
          <w:vertAlign w:val="superscript"/>
        </w:rPr>
        <w:t>23</w:t>
      </w:r>
      <w:r w:rsidR="00223161">
        <w:rPr>
          <w:rFonts w:ascii="Times New Roman" w:hAnsi="Times New Roman" w:cs="Times New Roman"/>
        </w:rPr>
        <w:fldChar w:fldCharType="end"/>
      </w:r>
      <w:r w:rsidRPr="001A48CB">
        <w:rPr>
          <w:rFonts w:ascii="Times New Roman" w:hAnsi="Times New Roman" w:cs="Times New Roman"/>
        </w:rPr>
        <w:t>, and StatSTEM Matlab package</w:t>
      </w:r>
      <w:r w:rsidR="00223161">
        <w:rPr>
          <w:rFonts w:ascii="Times New Roman" w:hAnsi="Times New Roman" w:cs="Times New Roman"/>
        </w:rPr>
        <w:fldChar w:fldCharType="begin" w:fldLock="1"/>
      </w:r>
      <w:r w:rsidR="00223161">
        <w:rPr>
          <w:rFonts w:ascii="Times New Roman" w:hAnsi="Times New Roman" w:cs="Times New Roman"/>
        </w:rPr>
        <w:instrText>ADDIN CSL_CITATION {"citationItems":[{"id":"ITEM-1","itemData":{"DOI":"10.1016/j.ultramic.2016.08.018","ISSN":"18792723","abstract":"An efficient model-based estimation algorithm is introduced to quantify the atomic column positions and intensities from atomic resolution (scanning) transmission electron microscopy ((S)TEM) images. This algorithm uses the least squares estimator on image segments containing individual columns fully accounting for overlap between neighbouring columns, enabling the analysis of a large field of view. For this algorithm, the accuracy and precision with which measurements for the atomic column positions and scattering cross-sections from annular dark field (ADF) STEM images can be estimated, has been investigated. The highest attainable precision is reached even for low dose images. Furthermore, the advantages of the model-based approach taking into account overlap between neighbouring columns are highlighted. This is done for the estimation of the distance between two neighbouring columns as a function of their distance and for the estimation of the scattering cross-section which is compared to the integrated intensity from a Voronoi cell. To provide end-users this well-established quantification method, a user friendly program, StatSTEM, is developed which is freely available under a GNU public license.","author":[{"dropping-particle":"","family":"Backer","given":"A.","non-dropping-particle":"De","parse-names":false,"suffix":""},{"dropping-particle":"","family":"Bos","given":"K. H.W.","non-dropping-particle":"van den","parse-names":false,"suffix":""},{"dropping-particle":"","family":"Broek","given":"W.","non-dropping-particle":"Van den","parse-names":false,"suffix":""},{"dropping-particle":"","family":"Sijbers","given":"J.","non-dropping-particle":"","parse-names":false,"suffix":""},{"dropping-particle":"","family":"Aert","given":"S.","non-dropping-particle":"Van","parse-names":false,"suffix":""}],"container-title":"Ultramicroscopy","id":"ITEM-1","issued":{"date-parts":[["2016"]]},"page":"104-116","title":"StatSTEM: An efficient approach for accurate and precise model-based quantification of atomic resolution electron microscopy images","type":"article-journal","volume":"171"},"uris":["http://www.mendeley.com/documents/?uuid=6f330828-364f-40f7-a5dd-630e04855016"]}],"mendeley":{"formattedCitation":"&lt;sup&gt;24&lt;/sup&gt;","plainTextFormattedCitation":"24","previouslyFormattedCitation":"&lt;sup&gt;24&lt;/sup&gt;"},"properties":{"noteIndex":0},"schema":"https://github.com/citation-style-language/schema/raw/master/csl-citation.json"}</w:instrText>
      </w:r>
      <w:r w:rsidR="00223161">
        <w:rPr>
          <w:rFonts w:ascii="Times New Roman" w:hAnsi="Times New Roman" w:cs="Times New Roman"/>
        </w:rPr>
        <w:fldChar w:fldCharType="separate"/>
      </w:r>
      <w:r w:rsidR="00223161" w:rsidRPr="00223161">
        <w:rPr>
          <w:rFonts w:ascii="Times New Roman" w:hAnsi="Times New Roman" w:cs="Times New Roman"/>
          <w:noProof/>
          <w:vertAlign w:val="superscript"/>
        </w:rPr>
        <w:t>24</w:t>
      </w:r>
      <w:r w:rsidR="00223161">
        <w:rPr>
          <w:rFonts w:ascii="Times New Roman" w:hAnsi="Times New Roman" w:cs="Times New Roman"/>
        </w:rPr>
        <w:fldChar w:fldCharType="end"/>
      </w:r>
      <w:r w:rsidRPr="001A48CB">
        <w:rPr>
          <w:rFonts w:ascii="Times New Roman" w:hAnsi="Times New Roman" w:cs="Times New Roman"/>
        </w:rPr>
        <w:t>. However, these algorithms show some limitation</w:t>
      </w:r>
      <w:r w:rsidR="00256861">
        <w:rPr>
          <w:rFonts w:ascii="Times New Roman" w:hAnsi="Times New Roman" w:cs="Times New Roman"/>
        </w:rPr>
        <w:t>s</w:t>
      </w:r>
      <w:r w:rsidRPr="001A48CB">
        <w:rPr>
          <w:rFonts w:ascii="Times New Roman" w:hAnsi="Times New Roman" w:cs="Times New Roman"/>
        </w:rPr>
        <w:t xml:space="preserve"> in certain aspects. For instance, the oxygen octahedra picker require</w:t>
      </w:r>
      <w:r w:rsidR="00AD6BC6">
        <w:rPr>
          <w:rFonts w:ascii="Times New Roman" w:hAnsi="Times New Roman" w:cs="Times New Roman"/>
        </w:rPr>
        <w:t>s</w:t>
      </w:r>
      <w:r w:rsidRPr="001A48CB">
        <w:rPr>
          <w:rFonts w:ascii="Times New Roman" w:hAnsi="Times New Roman" w:cs="Times New Roman"/>
        </w:rPr>
        <w:t xml:space="preserve"> the input </w:t>
      </w:r>
      <w:r w:rsidR="00256861">
        <w:rPr>
          <w:rFonts w:ascii="Times New Roman" w:hAnsi="Times New Roman" w:cs="Times New Roman"/>
        </w:rPr>
        <w:t xml:space="preserve">of </w:t>
      </w:r>
      <w:r w:rsidRPr="001A48CB">
        <w:rPr>
          <w:rFonts w:ascii="Times New Roman" w:hAnsi="Times New Roman" w:cs="Times New Roman"/>
        </w:rPr>
        <w:t>STEM images to contain only clearly resolved atomic columns and thus failed to address the issue in the images with atomic columns overlapping intensities</w:t>
      </w:r>
      <w:r w:rsidR="00223161">
        <w:rPr>
          <w:rFonts w:ascii="Times New Roman" w:hAnsi="Times New Roman" w:cs="Times New Roman"/>
        </w:rPr>
        <w:fldChar w:fldCharType="begin" w:fldLock="1"/>
      </w:r>
      <w:r w:rsidR="00223161">
        <w:rPr>
          <w:rFonts w:ascii="Times New Roman" w:hAnsi="Times New Roman" w:cs="Times New Roman"/>
        </w:rPr>
        <w:instrText>ADDIN CSL_CITATION {"citationItems":[{"id":"ITEM-1","itemData":{"DOI":"10.1186/s40679-020-0068-y","ISSN":"21980926","abstract":"The standard technique for sub-pixel estimation of atom positions from atomic resolution scanning transmission electron microscopy images relies on fitting intensity maxima or minima with a two-dimensional Gaussian function. While this is a widespread method of measurement, it can be error prone in images with non-zero aberrations, strong intensity differences between adjacent atoms or in situations where the neighboring atom positions approach the resolution limit of the microscope. Here we demonstrate mpfit, an atom finding algorithm that iteratively calculates a series of overlapping two-dimensional Gaussian functions to fit the experimental dataset and then subsequently uses a subset of the calculated Gaussian functions to perform sub-pixel refinement of atom positions. Based on both simulated and experimental datasets presented in this work, this approach gives lower errors when compared to the commonly used single Gaussian peak fitting approach and demonstrates increased robustness over a wider range of experimental conditions.","author":[{"dropping-particle":"","family":"Mukherjee","given":"Debangshu","non-dropping-particle":"","parse-names":false,"suffix":""},{"dropping-particle":"","family":"Miao","given":"Leixin","non-dropping-particle":"","parse-names":false,"suffix":""},{"dropping-particle":"","family":"Stone","given":"Greg","non-dropping-particle":"","parse-names":false,"suffix":""},{"dropping-particle":"","family":"Alem","given":"Nasim","non-dropping-particle":"","parse-names":false,"suffix":""}],"container-title":"Advanced Structural and Chemical Imaging","id":"ITEM-1","issued":{"date-parts":[["2020"]]},"title":"mpfit: a robust method for fitting atomic resolution images with multiple Gaussian peaks","type":"article-journal"},"uris":["http://www.mendeley.com/documents/?uuid=45ee2060-27ee-49a7-bb41-a5e11943b03a"]}],"mendeley":{"formattedCitation":"&lt;sup&gt;21&lt;/sup&gt;","plainTextFormattedCitation":"21","previouslyFormattedCitation":"&lt;sup&gt;21&lt;/sup&gt;"},"properties":{"noteIndex":0},"schema":"https://github.com/citation-style-language/schema/raw/master/csl-citation.json"}</w:instrText>
      </w:r>
      <w:r w:rsidR="00223161">
        <w:rPr>
          <w:rFonts w:ascii="Times New Roman" w:hAnsi="Times New Roman" w:cs="Times New Roman"/>
        </w:rPr>
        <w:fldChar w:fldCharType="separate"/>
      </w:r>
      <w:r w:rsidR="00223161" w:rsidRPr="00223161">
        <w:rPr>
          <w:rFonts w:ascii="Times New Roman" w:hAnsi="Times New Roman" w:cs="Times New Roman"/>
          <w:noProof/>
          <w:vertAlign w:val="superscript"/>
        </w:rPr>
        <w:t>21</w:t>
      </w:r>
      <w:r w:rsidR="00223161">
        <w:rPr>
          <w:rFonts w:ascii="Times New Roman" w:hAnsi="Times New Roman" w:cs="Times New Roman"/>
        </w:rPr>
        <w:fldChar w:fldCharType="end"/>
      </w:r>
      <w:r w:rsidRPr="001A48CB">
        <w:rPr>
          <w:rFonts w:ascii="Times New Roman" w:hAnsi="Times New Roman" w:cs="Times New Roman"/>
        </w:rPr>
        <w:t xml:space="preserve">. </w:t>
      </w:r>
      <w:bookmarkStart w:id="9" w:name="_Hlk51691155"/>
      <w:r w:rsidR="00DB7B29">
        <w:rPr>
          <w:rFonts w:ascii="Times New Roman" w:hAnsi="Times New Roman" w:cs="Times New Roman"/>
        </w:rPr>
        <w:t xml:space="preserve">On the other hand, although Atomap </w:t>
      </w:r>
      <w:proofErr w:type="gramStart"/>
      <w:r w:rsidR="00DB7B29">
        <w:rPr>
          <w:rFonts w:ascii="Times New Roman" w:hAnsi="Times New Roman" w:cs="Times New Roman"/>
        </w:rPr>
        <w:t>is capable of calculating</w:t>
      </w:r>
      <w:proofErr w:type="gramEnd"/>
      <w:r w:rsidR="00DB7B29">
        <w:rPr>
          <w:rFonts w:ascii="Times New Roman" w:hAnsi="Times New Roman" w:cs="Times New Roman"/>
        </w:rPr>
        <w:t xml:space="preserve"> </w:t>
      </w:r>
      <w:r w:rsidR="00D93AFF">
        <w:rPr>
          <w:rFonts w:ascii="Times New Roman" w:hAnsi="Times New Roman" w:cs="Times New Roman"/>
        </w:rPr>
        <w:t xml:space="preserve">the </w:t>
      </w:r>
      <w:r w:rsidR="00DB7B29">
        <w:rPr>
          <w:rFonts w:ascii="Times New Roman" w:hAnsi="Times New Roman" w:cs="Times New Roman"/>
        </w:rPr>
        <w:t>positions</w:t>
      </w:r>
      <w:r w:rsidR="00D93AFF">
        <w:rPr>
          <w:rFonts w:ascii="Times New Roman" w:hAnsi="Times New Roman" w:cs="Times New Roman"/>
        </w:rPr>
        <w:t xml:space="preserve"> of</w:t>
      </w:r>
      <w:r w:rsidR="00D85328">
        <w:rPr>
          <w:rFonts w:ascii="Times New Roman" w:hAnsi="Times New Roman" w:cs="Times New Roman"/>
        </w:rPr>
        <w:t xml:space="preserve"> </w:t>
      </w:r>
      <w:r w:rsidR="00DB7B29">
        <w:rPr>
          <w:rFonts w:ascii="Times New Roman" w:hAnsi="Times New Roman" w:cs="Times New Roman"/>
        </w:rPr>
        <w:t>“dumbbell-like” atom</w:t>
      </w:r>
      <w:r w:rsidR="00D93AFF">
        <w:rPr>
          <w:rFonts w:ascii="Times New Roman" w:hAnsi="Times New Roman" w:cs="Times New Roman"/>
        </w:rPr>
        <w:t>ic</w:t>
      </w:r>
      <w:r w:rsidR="00DB7B29">
        <w:rPr>
          <w:rFonts w:ascii="Times New Roman" w:hAnsi="Times New Roman" w:cs="Times New Roman"/>
        </w:rPr>
        <w:t xml:space="preserve"> columns, the process is not very </w:t>
      </w:r>
      <w:r w:rsidR="009C49EF">
        <w:rPr>
          <w:rFonts w:ascii="Times New Roman" w:hAnsi="Times New Roman" w:cs="Times New Roman"/>
        </w:rPr>
        <w:t>straightforward</w:t>
      </w:r>
      <w:r w:rsidR="00DB7B29">
        <w:rPr>
          <w:rFonts w:ascii="Times New Roman" w:hAnsi="Times New Roman" w:cs="Times New Roman"/>
        </w:rPr>
        <w:t xml:space="preserve">. </w:t>
      </w:r>
      <w:bookmarkEnd w:id="9"/>
      <w:r w:rsidR="00DB7B29">
        <w:rPr>
          <w:rFonts w:ascii="Times New Roman" w:hAnsi="Times New Roman" w:cs="Times New Roman"/>
        </w:rPr>
        <w:t>Additionally</w:t>
      </w:r>
      <w:r w:rsidR="00DB7B29" w:rsidRPr="001A48CB">
        <w:rPr>
          <w:rFonts w:ascii="Times New Roman" w:hAnsi="Times New Roman" w:cs="Times New Roman"/>
        </w:rPr>
        <w:t xml:space="preserve">, the StatSTEM is a great algorithm for quantifying the overlapping intensities, </w:t>
      </w:r>
      <w:r w:rsidR="00DB7B29">
        <w:rPr>
          <w:rFonts w:ascii="Times New Roman" w:hAnsi="Times New Roman" w:cs="Times New Roman"/>
        </w:rPr>
        <w:t xml:space="preserve">but </w:t>
      </w:r>
      <w:r w:rsidR="00DB7B29" w:rsidRPr="001A48CB">
        <w:rPr>
          <w:rFonts w:ascii="Times New Roman" w:hAnsi="Times New Roman" w:cs="Times New Roman"/>
        </w:rPr>
        <w:t xml:space="preserve">its iterative model-based fitting process is computationally </w:t>
      </w:r>
      <w:r w:rsidR="00D93AFF">
        <w:rPr>
          <w:rFonts w:ascii="Times New Roman" w:hAnsi="Times New Roman" w:cs="Times New Roman"/>
        </w:rPr>
        <w:t>expensive</w:t>
      </w:r>
      <w:r w:rsidR="00D93AFF">
        <w:rPr>
          <w:rFonts w:ascii="Times New Roman" w:hAnsi="Times New Roman" w:cs="Times New Roman"/>
        </w:rPr>
        <w:fldChar w:fldCharType="begin" w:fldLock="1"/>
      </w:r>
      <w:r w:rsidR="00D93AFF">
        <w:rPr>
          <w:rFonts w:ascii="Times New Roman" w:hAnsi="Times New Roman" w:cs="Times New Roman"/>
        </w:rPr>
        <w:instrText>ADDIN CSL_CITATION {"citationItems":[{"id":"ITEM-1","itemData":{"DOI":"10.1186/s40679-020-0068-y","ISSN":"21980926","abstract":"The standard technique for sub-pixel estimation of atom positions from atomic resolution scanning transmission electron microscopy images relies on fitting intensity maxima or minima with a two-dimensional Gaussian function. While this is a widespread method of measurement, it can be error prone in images with non-zero aberrations, strong intensity differences between adjacent atoms or in situations where the neighboring atom positions approach the resolution limit of the microscope. Here we demonstrate mpfit, an atom finding algorithm that iteratively calculates a series of overlapping two-dimensional Gaussian functions to fit the experimental dataset and then subsequently uses a subset of the calculated Gaussian functions to perform sub-pixel refinement of atom positions. Based on both simulated and experimental datasets presented in this work, this approach gives lower errors when compared to the commonly used single Gaussian peak fitting approach and demonstrates increased robustness over a wider range of experimental conditions.","author":[{"dropping-particle":"","family":"Mukherjee","given":"Debangshu","non-dropping-particle":"","parse-names":false,"suffix":""},{"dropping-particle":"","family":"Miao","given":"Leixin","non-dropping-particle":"","parse-names":false,"suffix":""},{"dropping-particle":"","family":"Stone","given":"Greg","non-dropping-particle":"","parse-names":false,"suffix":""},{"dropping-particle":"","family":"Alem","given":"Nasim","non-dropping-particle":"","parse-names":false,"suffix":""}],"container-title":"Advanced Structural and Chemical Imaging","id":"ITEM-1","issued":{"date-parts":[["2020"]]},"title":"mpfit: a robust method for fitting atomic resolution images with multiple Gaussian peaks","type":"article-journal"},"uris":["http://www.mendeley.com/documents/?uuid=45ee2060-27ee-49a7-bb41-a5e11943b03a"]}],"mendeley":{"formattedCitation":"&lt;sup&gt;21&lt;/sup&gt;","plainTextFormattedCitation":"21","previouslyFormattedCitation":"&lt;sup&gt;21&lt;/sup&gt;"},"properties":{"noteIndex":0},"schema":"https://github.com/citation-style-language/schema/raw/master/csl-citation.json"}</w:instrText>
      </w:r>
      <w:r w:rsidR="00D93AFF">
        <w:rPr>
          <w:rFonts w:ascii="Times New Roman" w:hAnsi="Times New Roman" w:cs="Times New Roman"/>
        </w:rPr>
        <w:fldChar w:fldCharType="separate"/>
      </w:r>
      <w:r w:rsidR="00D93AFF" w:rsidRPr="00223161">
        <w:rPr>
          <w:rFonts w:ascii="Times New Roman" w:hAnsi="Times New Roman" w:cs="Times New Roman"/>
          <w:noProof/>
          <w:vertAlign w:val="superscript"/>
        </w:rPr>
        <w:t>21</w:t>
      </w:r>
      <w:r w:rsidR="00D93AFF">
        <w:rPr>
          <w:rFonts w:ascii="Times New Roman" w:hAnsi="Times New Roman" w:cs="Times New Roman"/>
        </w:rPr>
        <w:fldChar w:fldCharType="end"/>
      </w:r>
      <w:r w:rsidRPr="001A48CB">
        <w:rPr>
          <w:rFonts w:ascii="Times New Roman" w:hAnsi="Times New Roman" w:cs="Times New Roman"/>
        </w:rPr>
        <w:t>. In contrast, our approach</w:t>
      </w:r>
      <w:r w:rsidR="00D93AFF">
        <w:rPr>
          <w:rFonts w:ascii="Times New Roman" w:hAnsi="Times New Roman" w:cs="Times New Roman"/>
        </w:rPr>
        <w:t>,</w:t>
      </w:r>
      <w:r w:rsidRPr="001A48CB">
        <w:rPr>
          <w:rFonts w:ascii="Times New Roman" w:hAnsi="Times New Roman" w:cs="Times New Roman"/>
        </w:rPr>
        <w:t xml:space="preserve"> introduced in this work along with the Matlab app EASY-STEM, which is integrated with the advanced mpfit algorithm, can address the problem of the overlapping intensity and is less computationally expensive than StatSTEM</w:t>
      </w:r>
      <w:r w:rsidR="005110BF">
        <w:rPr>
          <w:rFonts w:ascii="Times New Roman" w:hAnsi="Times New Roman" w:cs="Times New Roman"/>
        </w:rPr>
        <w:t xml:space="preserve">, </w:t>
      </w:r>
      <w:r w:rsidRPr="001A48CB">
        <w:rPr>
          <w:rFonts w:ascii="Times New Roman" w:hAnsi="Times New Roman" w:cs="Times New Roman"/>
        </w:rPr>
        <w:t xml:space="preserve">while offering competitive measurement precision. Furthermore, the analysis from Atomap and the oxygen octahedra picker </w:t>
      </w:r>
      <w:r w:rsidR="00256861">
        <w:rPr>
          <w:rFonts w:ascii="Times New Roman" w:hAnsi="Times New Roman" w:cs="Times New Roman"/>
        </w:rPr>
        <w:t xml:space="preserve">software packages </w:t>
      </w:r>
      <w:r w:rsidRPr="001A48CB">
        <w:rPr>
          <w:rFonts w:ascii="Times New Roman" w:hAnsi="Times New Roman" w:cs="Times New Roman"/>
        </w:rPr>
        <w:t>are designed and specialized for analyzing the data from ABO</w:t>
      </w:r>
      <w:r w:rsidRPr="001A48CB">
        <w:rPr>
          <w:rFonts w:ascii="Times New Roman" w:hAnsi="Times New Roman" w:cs="Times New Roman"/>
          <w:vertAlign w:val="subscript"/>
        </w:rPr>
        <w:t xml:space="preserve">3 </w:t>
      </w:r>
      <w:r w:rsidRPr="001A48CB">
        <w:rPr>
          <w:rFonts w:ascii="Times New Roman" w:hAnsi="Times New Roman" w:cs="Times New Roman"/>
        </w:rPr>
        <w:t xml:space="preserve">perovskite crystals, while the indexing system shown in this work is much more flexible </w:t>
      </w:r>
      <w:r w:rsidR="007A2FEF">
        <w:rPr>
          <w:rFonts w:ascii="Times New Roman" w:hAnsi="Times New Roman" w:cs="Times New Roman"/>
        </w:rPr>
        <w:t>about</w:t>
      </w:r>
      <w:r w:rsidRPr="001A48CB">
        <w:rPr>
          <w:rFonts w:ascii="Times New Roman" w:hAnsi="Times New Roman" w:cs="Times New Roman"/>
        </w:rPr>
        <w:t xml:space="preserve"> different materials systems. With the method in this work, users can fully design and customize the data analysis for their unique material systems based on the output results that contain both refined atomic positions and the unit cell vector indexing.</w:t>
      </w:r>
    </w:p>
    <w:p w14:paraId="4B1E364A" w14:textId="77777777" w:rsidR="00D85328" w:rsidRDefault="00D85328" w:rsidP="00D05E05">
      <w:pPr>
        <w:contextualSpacing/>
        <w:rPr>
          <w:rFonts w:ascii="Times New Roman" w:hAnsi="Times New Roman" w:cs="Times New Roman"/>
        </w:rPr>
      </w:pPr>
    </w:p>
    <w:p w14:paraId="05331E38" w14:textId="231380D2" w:rsidR="001A48CB" w:rsidRDefault="00C90866" w:rsidP="00D05E05">
      <w:pPr>
        <w:contextualSpacing/>
        <w:rPr>
          <w:rFonts w:ascii="Times New Roman" w:hAnsi="Times New Roman" w:cs="Times New Roman"/>
        </w:rPr>
      </w:pPr>
      <w:r w:rsidRPr="009D0654">
        <w:rPr>
          <w:rFonts w:ascii="Times New Roman" w:hAnsi="Times New Roman" w:cs="Times New Roman"/>
        </w:rPr>
        <w:t xml:space="preserve">[Place </w:t>
      </w:r>
      <w:r w:rsidRPr="009D0654">
        <w:rPr>
          <w:rFonts w:ascii="Times New Roman" w:hAnsi="Times New Roman" w:cs="Times New Roman"/>
          <w:b/>
        </w:rPr>
        <w:t xml:space="preserve">Figure </w:t>
      </w:r>
      <w:r>
        <w:rPr>
          <w:rFonts w:ascii="Times New Roman" w:hAnsi="Times New Roman" w:cs="Times New Roman"/>
          <w:b/>
        </w:rPr>
        <w:t>6</w:t>
      </w:r>
      <w:r w:rsidRPr="009D0654">
        <w:rPr>
          <w:rFonts w:ascii="Times New Roman" w:hAnsi="Times New Roman" w:cs="Times New Roman"/>
        </w:rPr>
        <w:t xml:space="preserve"> here].</w:t>
      </w:r>
    </w:p>
    <w:p w14:paraId="4756880F" w14:textId="77777777" w:rsidR="00D85328" w:rsidRPr="001A48CB" w:rsidRDefault="00D85328" w:rsidP="00D05E05">
      <w:pPr>
        <w:contextualSpacing/>
        <w:rPr>
          <w:rFonts w:ascii="Times New Roman" w:hAnsi="Times New Roman" w:cs="Times New Roman"/>
        </w:rPr>
      </w:pPr>
    </w:p>
    <w:p w14:paraId="4D09DA79" w14:textId="484AD2D9" w:rsidR="006B507F" w:rsidRDefault="001A48CB" w:rsidP="00D05E05">
      <w:pPr>
        <w:contextualSpacing/>
        <w:rPr>
          <w:rFonts w:ascii="Times New Roman" w:hAnsi="Times New Roman" w:cs="Times New Roman"/>
        </w:rPr>
      </w:pPr>
      <w:r w:rsidRPr="001A48CB">
        <w:rPr>
          <w:rFonts w:ascii="Times New Roman" w:hAnsi="Times New Roman" w:cs="Times New Roman"/>
        </w:rPr>
        <w:t>The method introduced here provides picomete</w:t>
      </w:r>
      <w:r w:rsidR="002C4EF5">
        <w:rPr>
          <w:rFonts w:ascii="Times New Roman" w:hAnsi="Times New Roman" w:cs="Times New Roman"/>
        </w:rPr>
        <w:t>r</w:t>
      </w:r>
      <w:r w:rsidRPr="001A48CB">
        <w:rPr>
          <w:rFonts w:ascii="Times New Roman" w:hAnsi="Times New Roman" w:cs="Times New Roman"/>
        </w:rPr>
        <w:t xml:space="preserve">-level precision and simplicity for implementation. </w:t>
      </w:r>
      <w:r w:rsidR="00351FD2">
        <w:rPr>
          <w:rFonts w:ascii="Times New Roman" w:hAnsi="Times New Roman" w:cs="Times New Roman"/>
        </w:rPr>
        <w:t xml:space="preserve">To demonstrate the measurement precision, the statistical quantification of the </w:t>
      </w:r>
      <w:r w:rsidR="00E57BC3">
        <w:rPr>
          <w:rFonts w:ascii="Times New Roman" w:hAnsi="Times New Roman" w:cs="Times New Roman"/>
        </w:rPr>
        <w:t>atomic position</w:t>
      </w:r>
      <w:r w:rsidR="00351FD2">
        <w:rPr>
          <w:rFonts w:ascii="Times New Roman" w:hAnsi="Times New Roman" w:cs="Times New Roman"/>
        </w:rPr>
        <w:t xml:space="preserve"> finding is presented in </w:t>
      </w:r>
      <w:r w:rsidR="00351FD2" w:rsidRPr="00D85328">
        <w:rPr>
          <w:rFonts w:ascii="Times New Roman" w:hAnsi="Times New Roman" w:cs="Times New Roman"/>
          <w:b/>
          <w:bCs/>
        </w:rPr>
        <w:t>Figure 6</w:t>
      </w:r>
      <w:r w:rsidR="00351FD2">
        <w:rPr>
          <w:rFonts w:ascii="Times New Roman" w:hAnsi="Times New Roman" w:cs="Times New Roman"/>
        </w:rPr>
        <w:t>. The measurement of cubic ABO</w:t>
      </w:r>
      <w:r w:rsidR="00351FD2" w:rsidRPr="00E24842">
        <w:rPr>
          <w:rFonts w:ascii="Times New Roman" w:hAnsi="Times New Roman" w:cs="Times New Roman"/>
          <w:vertAlign w:val="subscript"/>
        </w:rPr>
        <w:t>3</w:t>
      </w:r>
      <w:r w:rsidR="00351FD2">
        <w:rPr>
          <w:rFonts w:ascii="Times New Roman" w:hAnsi="Times New Roman" w:cs="Times New Roman"/>
        </w:rPr>
        <w:t xml:space="preserve"> perovskite A-site distance distribution and unit cell vector angle distribution </w:t>
      </w:r>
      <w:proofErr w:type="gramStart"/>
      <w:r w:rsidR="00351FD2">
        <w:rPr>
          <w:rFonts w:ascii="Times New Roman" w:hAnsi="Times New Roman" w:cs="Times New Roman"/>
        </w:rPr>
        <w:t>is</w:t>
      </w:r>
      <w:proofErr w:type="gramEnd"/>
      <w:r w:rsidR="00351FD2">
        <w:rPr>
          <w:rFonts w:ascii="Times New Roman" w:hAnsi="Times New Roman" w:cs="Times New Roman"/>
        </w:rPr>
        <w:t xml:space="preserve"> plotted using histogram in </w:t>
      </w:r>
      <w:r w:rsidR="00351FD2" w:rsidRPr="00D85328">
        <w:rPr>
          <w:rFonts w:ascii="Times New Roman" w:hAnsi="Times New Roman" w:cs="Times New Roman"/>
          <w:b/>
          <w:bCs/>
        </w:rPr>
        <w:t>Figure 6a</w:t>
      </w:r>
      <w:r w:rsidR="00351FD2">
        <w:rPr>
          <w:rFonts w:ascii="Times New Roman" w:hAnsi="Times New Roman" w:cs="Times New Roman"/>
        </w:rPr>
        <w:t xml:space="preserve"> and </w:t>
      </w:r>
      <w:r w:rsidR="00D85328" w:rsidRPr="00D85328">
        <w:rPr>
          <w:rFonts w:ascii="Times New Roman" w:hAnsi="Times New Roman" w:cs="Times New Roman"/>
          <w:b/>
          <w:bCs/>
        </w:rPr>
        <w:t>Figure</w:t>
      </w:r>
      <w:r w:rsidR="00D85328">
        <w:rPr>
          <w:rFonts w:ascii="Times New Roman" w:hAnsi="Times New Roman" w:cs="Times New Roman"/>
        </w:rPr>
        <w:t xml:space="preserve"> </w:t>
      </w:r>
      <w:r w:rsidR="00351FD2" w:rsidRPr="00D85328">
        <w:rPr>
          <w:rFonts w:ascii="Times New Roman" w:hAnsi="Times New Roman" w:cs="Times New Roman"/>
          <w:b/>
          <w:bCs/>
        </w:rPr>
        <w:t>6b</w:t>
      </w:r>
      <w:r w:rsidR="00D85328" w:rsidRPr="00D85328">
        <w:rPr>
          <w:rFonts w:ascii="Times New Roman" w:hAnsi="Times New Roman" w:cs="Times New Roman"/>
        </w:rPr>
        <w:t>,</w:t>
      </w:r>
      <w:r w:rsidR="00351FD2">
        <w:rPr>
          <w:rFonts w:ascii="Times New Roman" w:hAnsi="Times New Roman" w:cs="Times New Roman"/>
        </w:rPr>
        <w:t xml:space="preserve"> respectively. By fitting the normal distribution curve to the distributions, the A-site distance distribution shows a mean of 300.5 pm and standard deviation of 4.8 pm and unit cell vector angle distribution shows a mean of 90.0</w:t>
      </w:r>
      <w:r w:rsidR="00D85328">
        <w:rPr>
          <w:rFonts w:ascii="Times New Roman" w:hAnsi="Times New Roman" w:cs="Times New Roman"/>
        </w:rPr>
        <w:t xml:space="preserve">° </w:t>
      </w:r>
      <w:r w:rsidR="00351FD2">
        <w:rPr>
          <w:rFonts w:ascii="Times New Roman" w:hAnsi="Times New Roman" w:cs="Times New Roman"/>
        </w:rPr>
        <w:t>and standard deviation of 1.3</w:t>
      </w:r>
      <w:r w:rsidR="00D85328">
        <w:rPr>
          <w:rFonts w:ascii="Times New Roman" w:hAnsi="Times New Roman" w:cs="Times New Roman"/>
        </w:rPr>
        <w:t>°</w:t>
      </w:r>
      <w:r w:rsidR="00351FD2">
        <w:rPr>
          <w:rFonts w:ascii="Times New Roman" w:hAnsi="Times New Roman" w:cs="Times New Roman"/>
        </w:rPr>
        <w:t xml:space="preserve">. The statistical quantification indicates the method proposed here enables picometer-level precision and can greatly alleviate the distortion due to drift during imaging. </w:t>
      </w:r>
      <w:r w:rsidR="00447BAF">
        <w:rPr>
          <w:rFonts w:ascii="Times New Roman" w:hAnsi="Times New Roman" w:cs="Times New Roman"/>
        </w:rPr>
        <w:t xml:space="preserve">This result suggests that this measurement is trustworthy when the physical information to be measured is greater or equal to roughly 10 pm. For example, in the case of </w:t>
      </w:r>
      <w:proofErr w:type="gramStart"/>
      <w:r w:rsidR="00447BAF">
        <w:rPr>
          <w:rFonts w:ascii="Times New Roman" w:hAnsi="Times New Roman" w:cs="Times New Roman"/>
        </w:rPr>
        <w:t>aforementioned CRO</w:t>
      </w:r>
      <w:proofErr w:type="gramEnd"/>
      <w:r w:rsidR="00447BAF">
        <w:rPr>
          <w:rFonts w:ascii="Times New Roman" w:hAnsi="Times New Roman" w:cs="Times New Roman"/>
        </w:rPr>
        <w:t xml:space="preserve"> crystals, the measurement </w:t>
      </w:r>
      <w:r w:rsidR="00430C34">
        <w:rPr>
          <w:rFonts w:ascii="Times New Roman" w:hAnsi="Times New Roman" w:cs="Times New Roman"/>
        </w:rPr>
        <w:t xml:space="preserve">of the magnitude of the polar displacement </w:t>
      </w:r>
      <w:r w:rsidR="00447BAF">
        <w:rPr>
          <w:rFonts w:ascii="Times New Roman" w:hAnsi="Times New Roman" w:cs="Times New Roman"/>
        </w:rPr>
        <w:t xml:space="preserve">is presented in </w:t>
      </w:r>
      <w:r w:rsidR="00447BAF" w:rsidRPr="00D85328">
        <w:rPr>
          <w:rFonts w:ascii="Times New Roman" w:hAnsi="Times New Roman" w:cs="Times New Roman"/>
          <w:b/>
          <w:bCs/>
        </w:rPr>
        <w:t>Figure 6c</w:t>
      </w:r>
      <w:r w:rsidR="00447BAF">
        <w:rPr>
          <w:rFonts w:ascii="Times New Roman" w:hAnsi="Times New Roman" w:cs="Times New Roman"/>
        </w:rPr>
        <w:t>. The measurement shows a mean of 25.6 pm</w:t>
      </w:r>
      <w:r w:rsidR="00F4497D">
        <w:rPr>
          <w:rFonts w:ascii="Times New Roman" w:hAnsi="Times New Roman" w:cs="Times New Roman"/>
        </w:rPr>
        <w:t>,</w:t>
      </w:r>
      <w:r w:rsidR="00447BAF">
        <w:rPr>
          <w:rFonts w:ascii="Times New Roman" w:hAnsi="Times New Roman" w:cs="Times New Roman"/>
        </w:rPr>
        <w:t xml:space="preserve"> </w:t>
      </w:r>
      <w:r w:rsidR="00F4497D">
        <w:rPr>
          <w:rFonts w:ascii="Times New Roman" w:hAnsi="Times New Roman" w:cs="Times New Roman"/>
        </w:rPr>
        <w:t xml:space="preserve">a </w:t>
      </w:r>
      <w:r w:rsidR="00447BAF">
        <w:rPr>
          <w:rFonts w:ascii="Times New Roman" w:hAnsi="Times New Roman" w:cs="Times New Roman"/>
        </w:rPr>
        <w:t xml:space="preserve">standard deviation of 7.7 pm, and it shows </w:t>
      </w:r>
      <w:r w:rsidR="00F4497D">
        <w:rPr>
          <w:rFonts w:ascii="Times New Roman" w:hAnsi="Times New Roman" w:cs="Times New Roman"/>
        </w:rPr>
        <w:t xml:space="preserve">that </w:t>
      </w:r>
      <w:r w:rsidR="00447BAF">
        <w:rPr>
          <w:rFonts w:ascii="Times New Roman" w:hAnsi="Times New Roman" w:cs="Times New Roman"/>
        </w:rPr>
        <w:t xml:space="preserve">the polar displacement measurement in CRO STEM images is solid. </w:t>
      </w:r>
      <w:r w:rsidR="00F55683">
        <w:rPr>
          <w:rFonts w:ascii="Times New Roman" w:hAnsi="Times New Roman" w:cs="Times New Roman"/>
        </w:rPr>
        <w:t>Additionally, more caution need</w:t>
      </w:r>
      <w:r w:rsidR="007D0942">
        <w:rPr>
          <w:rFonts w:ascii="Times New Roman" w:hAnsi="Times New Roman" w:cs="Times New Roman"/>
        </w:rPr>
        <w:t>s</w:t>
      </w:r>
      <w:r w:rsidR="00F55683">
        <w:rPr>
          <w:rFonts w:ascii="Times New Roman" w:hAnsi="Times New Roman" w:cs="Times New Roman"/>
        </w:rPr>
        <w:t xml:space="preserve"> to be taken </w:t>
      </w:r>
      <w:r w:rsidR="00F4497D">
        <w:rPr>
          <w:rFonts w:ascii="Times New Roman" w:hAnsi="Times New Roman" w:cs="Times New Roman"/>
        </w:rPr>
        <w:t>in case of experimental</w:t>
      </w:r>
      <w:r w:rsidR="00F55683">
        <w:rPr>
          <w:rFonts w:ascii="Times New Roman" w:hAnsi="Times New Roman" w:cs="Times New Roman"/>
        </w:rPr>
        <w:t xml:space="preserve"> limitations such as low signal-to-noise ratio when imaging beam-sensitive samples. In those cases, the measured </w:t>
      </w:r>
      <w:r w:rsidR="00E57BC3">
        <w:rPr>
          <w:rFonts w:ascii="Times New Roman" w:hAnsi="Times New Roman" w:cs="Times New Roman"/>
        </w:rPr>
        <w:t>atomic position</w:t>
      </w:r>
      <w:r w:rsidR="00F55683">
        <w:rPr>
          <w:rFonts w:ascii="Times New Roman" w:hAnsi="Times New Roman" w:cs="Times New Roman"/>
        </w:rPr>
        <w:t xml:space="preserve">s need to be closely examined against the raw images to ensure the </w:t>
      </w:r>
      <w:r w:rsidR="00F4497D">
        <w:rPr>
          <w:rFonts w:ascii="Times New Roman" w:hAnsi="Times New Roman" w:cs="Times New Roman"/>
        </w:rPr>
        <w:t xml:space="preserve">validity of the </w:t>
      </w:r>
      <w:r w:rsidR="00F55683">
        <w:rPr>
          <w:rFonts w:ascii="Times New Roman" w:hAnsi="Times New Roman" w:cs="Times New Roman"/>
        </w:rPr>
        <w:t>measurement. Consequently</w:t>
      </w:r>
      <w:r w:rsidRPr="001A48CB">
        <w:rPr>
          <w:rFonts w:ascii="Times New Roman" w:hAnsi="Times New Roman" w:cs="Times New Roman"/>
        </w:rPr>
        <w:t>, the analysis method introduced here has limitation</w:t>
      </w:r>
      <w:r w:rsidR="00256861">
        <w:rPr>
          <w:rFonts w:ascii="Times New Roman" w:hAnsi="Times New Roman" w:cs="Times New Roman"/>
        </w:rPr>
        <w:t>s</w:t>
      </w:r>
      <w:r w:rsidRPr="001A48CB">
        <w:rPr>
          <w:rFonts w:ascii="Times New Roman" w:hAnsi="Times New Roman" w:cs="Times New Roman"/>
        </w:rPr>
        <w:t xml:space="preserve"> </w:t>
      </w:r>
      <w:r w:rsidR="00256861">
        <w:rPr>
          <w:rFonts w:ascii="Times New Roman" w:hAnsi="Times New Roman" w:cs="Times New Roman"/>
        </w:rPr>
        <w:t>to the</w:t>
      </w:r>
      <w:r w:rsidRPr="001A48CB">
        <w:rPr>
          <w:rFonts w:ascii="Times New Roman" w:hAnsi="Times New Roman" w:cs="Times New Roman"/>
        </w:rPr>
        <w:t xml:space="preserve"> measurement precision when comparing to more recent and advanced algorithms. </w:t>
      </w:r>
      <w:r w:rsidR="00447BAF" w:rsidRPr="001A48CB">
        <w:rPr>
          <w:rFonts w:ascii="Times New Roman" w:hAnsi="Times New Roman" w:cs="Times New Roman"/>
        </w:rPr>
        <w:t xml:space="preserve">Our method is insufficient when the precision is required at </w:t>
      </w:r>
      <w:r w:rsidR="00447BAF">
        <w:rPr>
          <w:rFonts w:ascii="Times New Roman" w:hAnsi="Times New Roman" w:cs="Times New Roman"/>
        </w:rPr>
        <w:t xml:space="preserve">the </w:t>
      </w:r>
      <w:r w:rsidR="00447BAF" w:rsidRPr="001A48CB">
        <w:rPr>
          <w:rFonts w:ascii="Times New Roman" w:hAnsi="Times New Roman" w:cs="Times New Roman"/>
        </w:rPr>
        <w:t>sub-picomete</w:t>
      </w:r>
      <w:r w:rsidR="00447BAF">
        <w:rPr>
          <w:rFonts w:ascii="Times New Roman" w:hAnsi="Times New Roman" w:cs="Times New Roman"/>
        </w:rPr>
        <w:t>r</w:t>
      </w:r>
      <w:r w:rsidR="00447BAF" w:rsidRPr="001A48CB">
        <w:rPr>
          <w:rFonts w:ascii="Times New Roman" w:hAnsi="Times New Roman" w:cs="Times New Roman"/>
        </w:rPr>
        <w:t xml:space="preserve"> level, so </w:t>
      </w:r>
      <w:r w:rsidR="00447BAF">
        <w:rPr>
          <w:rFonts w:ascii="Times New Roman" w:hAnsi="Times New Roman" w:cs="Times New Roman"/>
        </w:rPr>
        <w:t xml:space="preserve">a </w:t>
      </w:r>
      <w:r w:rsidR="00447BAF" w:rsidRPr="001A48CB">
        <w:rPr>
          <w:rFonts w:ascii="Times New Roman" w:hAnsi="Times New Roman" w:cs="Times New Roman"/>
        </w:rPr>
        <w:t xml:space="preserve">more advanced analysis routine is necessary if the feature to be extracted in the image is below </w:t>
      </w:r>
      <w:r w:rsidR="00447BAF">
        <w:rPr>
          <w:rFonts w:ascii="Times New Roman" w:hAnsi="Times New Roman" w:cs="Times New Roman"/>
        </w:rPr>
        <w:t xml:space="preserve">a </w:t>
      </w:r>
      <w:r w:rsidR="00447BAF" w:rsidRPr="001A48CB">
        <w:rPr>
          <w:rFonts w:ascii="Times New Roman" w:hAnsi="Times New Roman" w:cs="Times New Roman"/>
        </w:rPr>
        <w:t xml:space="preserve">certain </w:t>
      </w:r>
      <w:r w:rsidR="00447BAF" w:rsidRPr="001A48CB">
        <w:rPr>
          <w:rFonts w:ascii="Times New Roman" w:hAnsi="Times New Roman" w:cs="Times New Roman"/>
        </w:rPr>
        <w:lastRenderedPageBreak/>
        <w:t>threshold</w:t>
      </w:r>
      <w:r w:rsidR="00D85328">
        <w:rPr>
          <w:rFonts w:ascii="Times New Roman" w:hAnsi="Times New Roman" w:cs="Times New Roman"/>
        </w:rPr>
        <w:t>. For example, t</w:t>
      </w:r>
      <w:r w:rsidRPr="001A48CB">
        <w:rPr>
          <w:rFonts w:ascii="Times New Roman" w:hAnsi="Times New Roman" w:cs="Times New Roman"/>
        </w:rPr>
        <w:t>he non-rigid registration algorithm has shown sub-picomete</w:t>
      </w:r>
      <w:r w:rsidR="002C4EF5">
        <w:rPr>
          <w:rFonts w:ascii="Times New Roman" w:hAnsi="Times New Roman" w:cs="Times New Roman"/>
        </w:rPr>
        <w:t>r</w:t>
      </w:r>
      <w:r w:rsidRPr="001A48CB">
        <w:rPr>
          <w:rFonts w:ascii="Times New Roman" w:hAnsi="Times New Roman" w:cs="Times New Roman"/>
        </w:rPr>
        <w:t xml:space="preserve"> precision measurement on silicon and it enabled accurate measurement of bond length variation on a single Pt nanoparticle</w:t>
      </w:r>
      <w:r w:rsidR="00223161">
        <w:rPr>
          <w:rFonts w:ascii="Times New Roman" w:hAnsi="Times New Roman" w:cs="Times New Roman"/>
        </w:rPr>
        <w:fldChar w:fldCharType="begin" w:fldLock="1"/>
      </w:r>
      <w:r w:rsidR="00223161">
        <w:rPr>
          <w:rFonts w:ascii="Times New Roman" w:hAnsi="Times New Roman" w:cs="Times New Roman"/>
        </w:rPr>
        <w:instrText>ADDIN CSL_CITATION {"citationItems":[{"id":"ITEM-1","itemData":{"DOI":"10.1038/ncomms5155","ISSN":"20411723","abstract":"Measuring picometre-scale shifts in the positions of individual atoms in materials provides new insight into the structure of surfaces, defects and interfaces that influence a broad variety of materials' behaviour. Here we demonstrate sub-picometre precision measurements of atom positions in aberration-corrected Z-contrast scanning transmission electron microscopy images based on the non-rigid registration and averaging of an image series. Non-rigid registration achieves five to seven times better precision than previous methods. Non-rigidly registered images of a silica-supported platinum nanocatalyst show pm-scale contraction of atoms at a (111)/(111) corner towards the particle centre and expansion of a flat (111) facet. Sub-picometre precision and standardless atom counting with &lt;1 atom uncertainty in the same scanning transmission electron microscopy image provide new insight into the three-dimensional atomic structure of catalyst nanoparticle surfaces, which contain the active sites controlling catalytic reactions. © 2014 Macmillan Publishers Limited. All rights reserved.","author":[{"dropping-particle":"","family":"Yankovich","given":"Andrew B.","non-dropping-particle":"","parse-names":false,"suffix":""},{"dropping-particle":"","family":"Berkels","given":"Benjamin","non-dropping-particle":"","parse-names":false,"suffix":""},{"dropping-particle":"","family":"Dahmen","given":"W.","non-dropping-particle":"","parse-names":false,"suffix":""},{"dropping-particle":"","family":"Binev","given":"P.","non-dropping-particle":"","parse-names":false,"suffix":""},{"dropping-particle":"","family":"Sanchez","given":"S. I.","non-dropping-particle":"","parse-names":false,"suffix":""},{"dropping-particle":"","family":"Bradley","given":"S. A.","non-dropping-particle":"","parse-names":false,"suffix":""},{"dropping-particle":"","family":"Li","given":"Ao","non-dropping-particle":"","parse-names":false,"suffix":""},{"dropping-particle":"","family":"Szlufarska","given":"Izabela","non-dropping-particle":"","parse-names":false,"suffix":""},{"dropping-particle":"","family":"Voyles","given":"Paul M.","non-dropping-particle":"","parse-names":false,"suffix":""}],"container-title":"Nature Communications","id":"ITEM-1","issued":{"date-parts":[["2014"]]},"title":"Picometre-precision analysis of scanning transmission electron microscopy images of platinum nanocatalysts","type":"article-journal"},"uris":["http://www.mendeley.com/documents/?uuid=71968ba4-4e9b-439e-9956-88c3f6dc8550"]}],"mendeley":{"formattedCitation":"&lt;sup&gt;25&lt;/sup&gt;","plainTextFormattedCitation":"25","previouslyFormattedCitation":"&lt;sup&gt;25&lt;/sup&gt;"},"properties":{"noteIndex":0},"schema":"https://github.com/citation-style-language/schema/raw/master/csl-citation.json"}</w:instrText>
      </w:r>
      <w:r w:rsidR="00223161">
        <w:rPr>
          <w:rFonts w:ascii="Times New Roman" w:hAnsi="Times New Roman" w:cs="Times New Roman"/>
        </w:rPr>
        <w:fldChar w:fldCharType="separate"/>
      </w:r>
      <w:r w:rsidR="00223161" w:rsidRPr="00223161">
        <w:rPr>
          <w:rFonts w:ascii="Times New Roman" w:hAnsi="Times New Roman" w:cs="Times New Roman"/>
          <w:noProof/>
          <w:vertAlign w:val="superscript"/>
        </w:rPr>
        <w:t>25</w:t>
      </w:r>
      <w:r w:rsidR="00223161">
        <w:rPr>
          <w:rFonts w:ascii="Times New Roman" w:hAnsi="Times New Roman" w:cs="Times New Roman"/>
        </w:rPr>
        <w:fldChar w:fldCharType="end"/>
      </w:r>
      <w:r w:rsidRPr="001A48CB">
        <w:rPr>
          <w:rFonts w:ascii="Times New Roman" w:hAnsi="Times New Roman" w:cs="Times New Roman"/>
        </w:rPr>
        <w:t xml:space="preserve">. Most recently, the deep learning algorithm was employed to identify </w:t>
      </w:r>
      <w:r w:rsidR="00146231">
        <w:rPr>
          <w:rFonts w:ascii="Times New Roman" w:hAnsi="Times New Roman" w:cs="Times New Roman"/>
        </w:rPr>
        <w:t>various types of</w:t>
      </w:r>
      <w:r w:rsidRPr="001A48CB">
        <w:rPr>
          <w:rFonts w:ascii="Times New Roman" w:hAnsi="Times New Roman" w:cs="Times New Roman"/>
        </w:rPr>
        <w:t xml:space="preserve"> point defects in 2-D </w:t>
      </w:r>
      <w:r w:rsidR="006B01F2">
        <w:rPr>
          <w:rFonts w:ascii="Times New Roman" w:hAnsi="Times New Roman" w:cs="Times New Roman"/>
        </w:rPr>
        <w:t>t</w:t>
      </w:r>
      <w:r w:rsidRPr="001A48CB">
        <w:rPr>
          <w:rFonts w:ascii="Times New Roman" w:hAnsi="Times New Roman" w:cs="Times New Roman"/>
        </w:rPr>
        <w:t>ransition metal dichalcogenides monolayer</w:t>
      </w:r>
      <w:r w:rsidR="00F4497D">
        <w:rPr>
          <w:rFonts w:ascii="Times New Roman" w:hAnsi="Times New Roman" w:cs="Times New Roman"/>
        </w:rPr>
        <w:t>s</w:t>
      </w:r>
      <w:r w:rsidRPr="001A48CB">
        <w:rPr>
          <w:rFonts w:ascii="Times New Roman" w:hAnsi="Times New Roman" w:cs="Times New Roman"/>
        </w:rPr>
        <w:t xml:space="preserve"> from a huge amount of STEM image data. Later</w:t>
      </w:r>
      <w:r w:rsidR="006B01F2">
        <w:rPr>
          <w:rFonts w:ascii="Times New Roman" w:hAnsi="Times New Roman" w:cs="Times New Roman"/>
        </w:rPr>
        <w:t>,</w:t>
      </w:r>
      <w:r w:rsidRPr="001A48CB">
        <w:rPr>
          <w:rFonts w:ascii="Times New Roman" w:hAnsi="Times New Roman" w:cs="Times New Roman"/>
        </w:rPr>
        <w:t xml:space="preserve"> the measurement was conducted on the averaged image of different types of defects and this method also demonstrated sub-picomete</w:t>
      </w:r>
      <w:r w:rsidR="002C4EF5">
        <w:rPr>
          <w:rFonts w:ascii="Times New Roman" w:hAnsi="Times New Roman" w:cs="Times New Roman"/>
        </w:rPr>
        <w:t>r</w:t>
      </w:r>
      <w:r w:rsidRPr="001A48CB">
        <w:rPr>
          <w:rFonts w:ascii="Times New Roman" w:hAnsi="Times New Roman" w:cs="Times New Roman"/>
        </w:rPr>
        <w:t xml:space="preserve"> level precision on the distortion around those defects</w:t>
      </w:r>
      <w:r w:rsidR="00223161">
        <w:rPr>
          <w:rFonts w:ascii="Times New Roman" w:hAnsi="Times New Roman" w:cs="Times New Roman"/>
        </w:rPr>
        <w:fldChar w:fldCharType="begin" w:fldLock="1"/>
      </w:r>
      <w:r w:rsidR="002A5817">
        <w:rPr>
          <w:rFonts w:ascii="Times New Roman" w:hAnsi="Times New Roman" w:cs="Times New Roman"/>
        </w:rPr>
        <w:instrText>ADDIN CSL_CITATION {"citationItems":[{"id":"ITEM-1","itemData":{"DOI":"10.1021/acs.nanolett.0c00269","ISSN":"15306992","PMID":"32243178","abstract":"Two-dimensional (2D) materials offer an ideal platform to study the strain fields induced by individual atomic defects, yet challenges associated with radiation damage have so far limited electron microscopy methods to probe these atomic-scale strain fields. Here, we demonstrate an approach to probe single-atom defects with sub-picometer precision in a monolayer 2D transition metal dichalcogenide, WSe2-2xTe2x. We utilize deep learning to mine large data sets of aberration-corrected scanning transmission electron microscopy images to locate and classify point defects. By combining hundreds of images of nominally identical defects, we generate high signal-to-noise class averages which allow us to measure 2D atomic spacings with up to 0.2 pm precision. Our methods reveal that Se vacancies introduce complex, oscillating strain fields in the WSe2-2xTe2x lattice that correspond to alternating rings of lattice expansion and contraction. These results indicate the potential impact of computer vision for the development of high-precision electron microscopy methods for beam-sensitive materials.","author":[{"dropping-particle":"","family":"Lee","given":"Chia Hao","non-dropping-particle":"","parse-names":false,"suffix":""},{"dropping-particle":"","family":"Khan","given":"Abid","non-dropping-particle":"","parse-names":false,"suffix":""},{"dropping-particle":"","family":"Luo","given":"Di","non-dropping-particle":"","parse-names":false,"suffix":""},{"dropping-particle":"","family":"Santos","given":"Tatiane P.","non-dropping-particle":"","parse-names":false,"suffix":""},{"dropping-particle":"","family":"Shi","given":"Chuqiao","non-dropping-particle":"","parse-names":false,"suffix":""},{"dropping-particle":"","family":"Janicek","given":"Blanka E.","non-dropping-particle":"","parse-names":false,"suffix":""},{"dropping-particle":"","family":"Kang","given":"Sangmin","non-dropping-particle":"","parse-names":false,"suffix":""},{"dropping-particle":"","family":"Zhu","given":"Wenjuan","non-dropping-particle":"","parse-names":false,"suffix":""},{"dropping-particle":"","family":"Sobh","given":"Nahil A.","non-dropping-particle":"","parse-names":false,"suffix":""},{"dropping-particle":"","family":"Schleife","given":"André","non-dropping-particle":"","parse-names":false,"suffix":""},{"dropping-particle":"","family":"Clark","given":"Bryan K.","non-dropping-particle":"","parse-names":false,"suffix":""},{"dropping-particle":"","family":"Huang","given":"Pinshane Y.","non-dropping-particle":"","parse-names":false,"suffix":""}],"container-title":"Nano Letters","id":"ITEM-1","issued":{"date-parts":[["2020"]]},"title":"Deep learning enabled strain mapping of single-atom defects in two-dimensional transition metal dichalcogenides with sub-picometer precision","type":"article-journal"},"uris":["http://www.mendeley.com/documents/?uuid=940bd86f-8eb7-464e-9dd1-8555c4e2d1c2"]}],"mendeley":{"formattedCitation":"&lt;sup&gt;18&lt;/sup&gt;","plainTextFormattedCitation":"18","previouslyFormattedCitation":"&lt;sup&gt;18&lt;/sup&gt;"},"properties":{"noteIndex":0},"schema":"https://github.com/citation-style-language/schema/raw/master/csl-citation.json"}</w:instrText>
      </w:r>
      <w:r w:rsidR="00223161">
        <w:rPr>
          <w:rFonts w:ascii="Times New Roman" w:hAnsi="Times New Roman" w:cs="Times New Roman"/>
        </w:rPr>
        <w:fldChar w:fldCharType="separate"/>
      </w:r>
      <w:r w:rsidR="00223161" w:rsidRPr="00223161">
        <w:rPr>
          <w:rFonts w:ascii="Times New Roman" w:hAnsi="Times New Roman" w:cs="Times New Roman"/>
          <w:noProof/>
          <w:vertAlign w:val="superscript"/>
        </w:rPr>
        <w:t>18</w:t>
      </w:r>
      <w:r w:rsidR="00223161">
        <w:rPr>
          <w:rFonts w:ascii="Times New Roman" w:hAnsi="Times New Roman" w:cs="Times New Roman"/>
        </w:rPr>
        <w:fldChar w:fldCharType="end"/>
      </w:r>
      <w:r w:rsidRPr="001A48CB">
        <w:rPr>
          <w:rFonts w:ascii="Times New Roman" w:hAnsi="Times New Roman" w:cs="Times New Roman"/>
        </w:rPr>
        <w:t xml:space="preserve">. Consequently, as a future plan for </w:t>
      </w:r>
      <w:r w:rsidR="0021336C">
        <w:rPr>
          <w:rFonts w:ascii="Times New Roman" w:hAnsi="Times New Roman" w:cs="Times New Roman"/>
        </w:rPr>
        <w:t xml:space="preserve">increasing </w:t>
      </w:r>
      <w:r w:rsidRPr="001A48CB">
        <w:rPr>
          <w:rFonts w:ascii="Times New Roman" w:hAnsi="Times New Roman" w:cs="Times New Roman"/>
        </w:rPr>
        <w:t>our analysis capacity, we are in the progress of developing and implementing more advanced algorithms such as deep learning. We will also try to integrate them into our future data analysis tool update</w:t>
      </w:r>
      <w:r w:rsidR="009E7B89">
        <w:rPr>
          <w:rFonts w:ascii="Times New Roman" w:hAnsi="Times New Roman" w:cs="Times New Roman"/>
        </w:rPr>
        <w:t>s</w:t>
      </w:r>
      <w:r w:rsidRPr="001A48CB">
        <w:rPr>
          <w:rFonts w:ascii="Times New Roman" w:hAnsi="Times New Roman" w:cs="Times New Roman"/>
        </w:rPr>
        <w:t xml:space="preserve">. </w:t>
      </w:r>
    </w:p>
    <w:p w14:paraId="7987BD59" w14:textId="77777777" w:rsidR="00D85328" w:rsidRPr="00A90C1C" w:rsidRDefault="00D85328" w:rsidP="00D05E05">
      <w:pPr>
        <w:contextualSpacing/>
        <w:rPr>
          <w:rFonts w:ascii="Times New Roman" w:hAnsi="Times New Roman" w:cs="Times New Roman"/>
          <w:color w:val="000000"/>
        </w:rPr>
      </w:pPr>
    </w:p>
    <w:p w14:paraId="0E0F3B36" w14:textId="0F43CBC1" w:rsidR="006B507F" w:rsidRPr="00A90C1C" w:rsidRDefault="00F20218" w:rsidP="00D05E05">
      <w:pPr>
        <w:pBdr>
          <w:top w:val="nil"/>
          <w:left w:val="nil"/>
          <w:bottom w:val="nil"/>
          <w:right w:val="nil"/>
          <w:between w:val="nil"/>
        </w:pBdr>
        <w:contextualSpacing/>
        <w:rPr>
          <w:rFonts w:ascii="Times New Roman" w:hAnsi="Times New Roman" w:cs="Times New Roman"/>
          <w:color w:val="808080"/>
        </w:rPr>
      </w:pPr>
      <w:r w:rsidRPr="00A90C1C">
        <w:rPr>
          <w:rFonts w:ascii="Times New Roman" w:hAnsi="Times New Roman" w:cs="Times New Roman"/>
          <w:b/>
          <w:color w:val="000000"/>
        </w:rPr>
        <w:t xml:space="preserve">ACKNOWLEDGMENTS: </w:t>
      </w:r>
    </w:p>
    <w:p w14:paraId="56FF2879" w14:textId="30C670C2" w:rsidR="006B507F" w:rsidRDefault="00B33995" w:rsidP="00D05E05">
      <w:pPr>
        <w:contextualSpacing/>
        <w:rPr>
          <w:rFonts w:ascii="Times New Roman" w:hAnsi="Times New Roman" w:cs="Times New Roman"/>
          <w:color w:val="000000" w:themeColor="text1"/>
        </w:rPr>
      </w:pPr>
      <w:r w:rsidRPr="00880250">
        <w:rPr>
          <w:rFonts w:ascii="Times New Roman" w:hAnsi="Times New Roman" w:cs="Times New Roman"/>
          <w:color w:val="000000" w:themeColor="text1"/>
        </w:rPr>
        <w:t>L.M. and N.A.’s work supported by the Penn State Center for Nanoscale Sciences, an NSF MRSEC under the grant number DMR-140620.</w:t>
      </w:r>
      <w:r w:rsidR="00721E36" w:rsidRPr="00880250">
        <w:rPr>
          <w:rFonts w:ascii="Times New Roman" w:hAnsi="Times New Roman" w:cs="Times New Roman"/>
        </w:rPr>
        <w:t xml:space="preserve"> </w:t>
      </w:r>
      <w:r w:rsidR="00721E36" w:rsidRPr="00880250">
        <w:rPr>
          <w:rFonts w:ascii="Times New Roman" w:hAnsi="Times New Roman" w:cs="Times New Roman"/>
          <w:color w:val="000000" w:themeColor="text1"/>
        </w:rPr>
        <w:t>D.M. was supported by ORNL’s Laboratory Directed Research and Development (LDRD) Program, which is managed by UT-Battelle, LLC, for the U.S. Department of Energy (DOE)</w:t>
      </w:r>
      <w:r w:rsidR="00F52414" w:rsidRPr="00880250">
        <w:rPr>
          <w:rFonts w:ascii="Times New Roman" w:hAnsi="Times New Roman" w:cs="Times New Roman"/>
          <w:color w:val="000000" w:themeColor="text1"/>
        </w:rPr>
        <w:t xml:space="preserve">. </w:t>
      </w:r>
      <w:r w:rsidR="00D869DF" w:rsidRPr="00880250">
        <w:rPr>
          <w:rFonts w:ascii="Times New Roman" w:hAnsi="Times New Roman" w:cs="Times New Roman"/>
          <w:color w:val="000000" w:themeColor="text1"/>
        </w:rPr>
        <w:t xml:space="preserve">A.C. </w:t>
      </w:r>
      <w:r w:rsidR="00081C1D">
        <w:rPr>
          <w:rFonts w:ascii="Times New Roman" w:hAnsi="Times New Roman" w:cs="Times New Roman"/>
          <w:color w:val="000000" w:themeColor="text1"/>
        </w:rPr>
        <w:t xml:space="preserve">and N.A. </w:t>
      </w:r>
      <w:r w:rsidR="00D869DF" w:rsidRPr="00880250">
        <w:rPr>
          <w:rFonts w:ascii="Times New Roman" w:hAnsi="Times New Roman" w:cs="Times New Roman"/>
          <w:color w:val="000000" w:themeColor="text1"/>
        </w:rPr>
        <w:t>acknowledge the Air Force Office of Scientific Research</w:t>
      </w:r>
      <w:r w:rsidR="00081C1D">
        <w:rPr>
          <w:rFonts w:ascii="Times New Roman" w:hAnsi="Times New Roman" w:cs="Times New Roman"/>
          <w:color w:val="000000" w:themeColor="text1"/>
        </w:rPr>
        <w:t xml:space="preserve"> </w:t>
      </w:r>
      <w:r w:rsidR="00081C1D" w:rsidRPr="004307BE">
        <w:rPr>
          <w:rFonts w:ascii="Times New Roman" w:hAnsi="Times New Roman" w:cs="Times New Roman"/>
          <w:color w:val="263238"/>
        </w:rPr>
        <w:t>(AFOSR) program FA9550-18-1-0277 as well as GAME MURI, 10059059-PENN</w:t>
      </w:r>
      <w:r w:rsidR="00D869DF" w:rsidRPr="00880250">
        <w:rPr>
          <w:rFonts w:ascii="Times New Roman" w:hAnsi="Times New Roman" w:cs="Times New Roman"/>
          <w:color w:val="000000" w:themeColor="text1"/>
        </w:rPr>
        <w:t xml:space="preserve">for support. </w:t>
      </w:r>
    </w:p>
    <w:p w14:paraId="47E08910" w14:textId="77777777" w:rsidR="00D85328" w:rsidRPr="00D71315" w:rsidRDefault="00D85328" w:rsidP="00D05E05">
      <w:pPr>
        <w:contextualSpacing/>
        <w:rPr>
          <w:rFonts w:ascii="Times New Roman" w:hAnsi="Times New Roman" w:cs="Times New Roman"/>
          <w:color w:val="000000" w:themeColor="text1"/>
        </w:rPr>
      </w:pPr>
    </w:p>
    <w:p w14:paraId="15C094E2" w14:textId="1545A4EE" w:rsidR="006B507F" w:rsidRPr="00A90C1C" w:rsidRDefault="00F20218" w:rsidP="00D05E05">
      <w:pPr>
        <w:pBdr>
          <w:top w:val="nil"/>
          <w:left w:val="nil"/>
          <w:bottom w:val="nil"/>
          <w:right w:val="nil"/>
          <w:between w:val="nil"/>
        </w:pBdr>
        <w:contextualSpacing/>
        <w:rPr>
          <w:rFonts w:ascii="Times New Roman" w:hAnsi="Times New Roman" w:cs="Times New Roman"/>
          <w:color w:val="808080"/>
        </w:rPr>
      </w:pPr>
      <w:r w:rsidRPr="00A90C1C">
        <w:rPr>
          <w:rFonts w:ascii="Times New Roman" w:hAnsi="Times New Roman" w:cs="Times New Roman"/>
          <w:b/>
          <w:color w:val="000000"/>
        </w:rPr>
        <w:t xml:space="preserve">DISCLOSURES: </w:t>
      </w:r>
    </w:p>
    <w:p w14:paraId="1333F31F" w14:textId="299147EB" w:rsidR="006B507F" w:rsidRDefault="00B33995" w:rsidP="00D05E05">
      <w:pPr>
        <w:contextualSpacing/>
        <w:rPr>
          <w:rFonts w:ascii="Times New Roman" w:hAnsi="Times New Roman" w:cs="Times New Roman"/>
          <w:color w:val="000000" w:themeColor="text1"/>
        </w:rPr>
      </w:pPr>
      <w:r w:rsidRPr="005C1C8F">
        <w:rPr>
          <w:rFonts w:ascii="Times New Roman" w:hAnsi="Times New Roman" w:cs="Times New Roman"/>
          <w:color w:val="000000" w:themeColor="text1"/>
        </w:rPr>
        <w:t>The authors have nothing to disclose.</w:t>
      </w:r>
    </w:p>
    <w:p w14:paraId="4580CF06" w14:textId="77777777" w:rsidR="00D85328" w:rsidRPr="00A90C1C" w:rsidRDefault="00D85328" w:rsidP="00D05E05">
      <w:pPr>
        <w:contextualSpacing/>
        <w:rPr>
          <w:rFonts w:ascii="Times New Roman" w:hAnsi="Times New Roman" w:cs="Times New Roman"/>
          <w:color w:val="000000"/>
        </w:rPr>
      </w:pPr>
    </w:p>
    <w:p w14:paraId="4B029CD1" w14:textId="6C0A600A" w:rsidR="006B507F" w:rsidRPr="00A90C1C" w:rsidRDefault="00F20218" w:rsidP="00D05E05">
      <w:pPr>
        <w:contextualSpacing/>
        <w:rPr>
          <w:rFonts w:ascii="Times New Roman" w:hAnsi="Times New Roman" w:cs="Times New Roman"/>
          <w:b/>
          <w:color w:val="000000"/>
        </w:rPr>
      </w:pPr>
      <w:r w:rsidRPr="00A90C1C">
        <w:rPr>
          <w:rFonts w:ascii="Times New Roman" w:hAnsi="Times New Roman" w:cs="Times New Roman"/>
          <w:b/>
        </w:rPr>
        <w:t>REFERENCES:</w:t>
      </w:r>
      <w:r w:rsidRPr="00A90C1C">
        <w:rPr>
          <w:rFonts w:ascii="Times New Roman" w:hAnsi="Times New Roman" w:cs="Times New Roman"/>
        </w:rPr>
        <w:t xml:space="preserve"> </w:t>
      </w:r>
    </w:p>
    <w:p w14:paraId="67559EAE" w14:textId="7715DEA3" w:rsidR="00C067FA" w:rsidRPr="00C067FA" w:rsidRDefault="00251A87" w:rsidP="00D05E05">
      <w:pPr>
        <w:autoSpaceDE w:val="0"/>
        <w:autoSpaceDN w:val="0"/>
        <w:adjustRightInd w:val="0"/>
        <w:contextualSpacing/>
        <w:rPr>
          <w:rFonts w:ascii="Times New Roman" w:hAnsi="Times New Roman" w:cs="Times New Roman"/>
          <w:noProof/>
        </w:rPr>
      </w:pPr>
      <w:r>
        <w:rPr>
          <w:rFonts w:ascii="Times New Roman" w:hAnsi="Times New Roman" w:cs="Times New Roman"/>
          <w:color w:val="808080"/>
        </w:rPr>
        <w:fldChar w:fldCharType="begin" w:fldLock="1"/>
      </w:r>
      <w:r>
        <w:rPr>
          <w:rFonts w:ascii="Times New Roman" w:hAnsi="Times New Roman" w:cs="Times New Roman"/>
          <w:color w:val="808080"/>
        </w:rPr>
        <w:instrText xml:space="preserve">ADDIN Mendeley Bibliography CSL_BIBLIOGRAPHY </w:instrText>
      </w:r>
      <w:r>
        <w:rPr>
          <w:rFonts w:ascii="Times New Roman" w:hAnsi="Times New Roman" w:cs="Times New Roman"/>
          <w:color w:val="808080"/>
        </w:rPr>
        <w:fldChar w:fldCharType="separate"/>
      </w:r>
      <w:r w:rsidR="00C067FA" w:rsidRPr="00C067FA">
        <w:rPr>
          <w:rFonts w:ascii="Times New Roman" w:hAnsi="Times New Roman" w:cs="Times New Roman"/>
          <w:noProof/>
        </w:rPr>
        <w:t>1.</w:t>
      </w:r>
      <w:r w:rsidR="00C067FA" w:rsidRPr="00C067FA">
        <w:rPr>
          <w:rFonts w:ascii="Times New Roman" w:hAnsi="Times New Roman" w:cs="Times New Roman"/>
          <w:noProof/>
        </w:rPr>
        <w:tab/>
        <w:t>Batson, P. E., Dellby, N.</w:t>
      </w:r>
      <w:r w:rsidR="00D85328">
        <w:rPr>
          <w:rFonts w:ascii="Times New Roman" w:hAnsi="Times New Roman" w:cs="Times New Roman"/>
          <w:noProof/>
        </w:rPr>
        <w:t xml:space="preserve">, </w:t>
      </w:r>
      <w:r w:rsidR="00C067FA" w:rsidRPr="00C067FA">
        <w:rPr>
          <w:rFonts w:ascii="Times New Roman" w:hAnsi="Times New Roman" w:cs="Times New Roman"/>
          <w:noProof/>
        </w:rPr>
        <w:t xml:space="preserve">Krivanek, O. L. Sub-aångstrom resolution using aberration corrected electron optics. </w:t>
      </w:r>
      <w:r w:rsidR="00C067FA" w:rsidRPr="00C067FA">
        <w:rPr>
          <w:rFonts w:ascii="Times New Roman" w:hAnsi="Times New Roman" w:cs="Times New Roman"/>
          <w:i/>
          <w:iCs/>
          <w:noProof/>
        </w:rPr>
        <w:t>Nature</w:t>
      </w:r>
      <w:r w:rsidR="00C067FA" w:rsidRPr="00C067FA">
        <w:rPr>
          <w:rFonts w:ascii="Times New Roman" w:hAnsi="Times New Roman" w:cs="Times New Roman"/>
          <w:noProof/>
        </w:rPr>
        <w:t xml:space="preserve"> (2002). </w:t>
      </w:r>
    </w:p>
    <w:p w14:paraId="5AB55D17" w14:textId="420D7619"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2.</w:t>
      </w:r>
      <w:r w:rsidRPr="00C067FA">
        <w:rPr>
          <w:rFonts w:ascii="Times New Roman" w:hAnsi="Times New Roman" w:cs="Times New Roman"/>
          <w:noProof/>
        </w:rPr>
        <w:tab/>
        <w:t xml:space="preserve">Haider, M. </w:t>
      </w:r>
      <w:r w:rsidRPr="00C067FA">
        <w:rPr>
          <w:rFonts w:ascii="Times New Roman" w:hAnsi="Times New Roman" w:cs="Times New Roman"/>
          <w:i/>
          <w:iCs/>
          <w:noProof/>
        </w:rPr>
        <w:t>et al.</w:t>
      </w:r>
      <w:r w:rsidRPr="00C067FA">
        <w:rPr>
          <w:rFonts w:ascii="Times New Roman" w:hAnsi="Times New Roman" w:cs="Times New Roman"/>
          <w:noProof/>
        </w:rPr>
        <w:t xml:space="preserve"> Electron microscopy image enhanced. </w:t>
      </w:r>
      <w:r w:rsidRPr="00C067FA">
        <w:rPr>
          <w:rFonts w:ascii="Times New Roman" w:hAnsi="Times New Roman" w:cs="Times New Roman"/>
          <w:i/>
          <w:iCs/>
          <w:noProof/>
        </w:rPr>
        <w:t>Nature</w:t>
      </w:r>
      <w:r w:rsidRPr="00C067FA">
        <w:rPr>
          <w:rFonts w:ascii="Times New Roman" w:hAnsi="Times New Roman" w:cs="Times New Roman"/>
          <w:noProof/>
        </w:rPr>
        <w:t xml:space="preserve"> (1998). </w:t>
      </w:r>
    </w:p>
    <w:p w14:paraId="7AC11A10" w14:textId="2891715F"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3.</w:t>
      </w:r>
      <w:r w:rsidRPr="00C067FA">
        <w:rPr>
          <w:rFonts w:ascii="Times New Roman" w:hAnsi="Times New Roman" w:cs="Times New Roman"/>
          <w:noProof/>
        </w:rPr>
        <w:tab/>
        <w:t>Muller, D. A., Nakagawa, N., Ohtomo, A., Grazul, J. L.</w:t>
      </w:r>
      <w:r w:rsidR="00D85328">
        <w:rPr>
          <w:rFonts w:ascii="Times New Roman" w:hAnsi="Times New Roman" w:cs="Times New Roman"/>
          <w:noProof/>
        </w:rPr>
        <w:t xml:space="preserve">, </w:t>
      </w:r>
      <w:r w:rsidRPr="00C067FA">
        <w:rPr>
          <w:rFonts w:ascii="Times New Roman" w:hAnsi="Times New Roman" w:cs="Times New Roman"/>
          <w:noProof/>
        </w:rPr>
        <w:t xml:space="preserve">Hwang, H. Y. Atomic-scale imaging of nanoengineered oxygen vacancy profiles in SrTiO3. </w:t>
      </w:r>
      <w:r w:rsidRPr="00C067FA">
        <w:rPr>
          <w:rFonts w:ascii="Times New Roman" w:hAnsi="Times New Roman" w:cs="Times New Roman"/>
          <w:i/>
          <w:iCs/>
          <w:noProof/>
        </w:rPr>
        <w:t>Nature</w:t>
      </w:r>
      <w:r w:rsidRPr="00C067FA">
        <w:rPr>
          <w:rFonts w:ascii="Times New Roman" w:hAnsi="Times New Roman" w:cs="Times New Roman"/>
          <w:noProof/>
        </w:rPr>
        <w:t xml:space="preserve"> (2004). </w:t>
      </w:r>
    </w:p>
    <w:p w14:paraId="5D11C86E" w14:textId="6BD010FE"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4.</w:t>
      </w:r>
      <w:r w:rsidRPr="00C067FA">
        <w:rPr>
          <w:rFonts w:ascii="Times New Roman" w:hAnsi="Times New Roman" w:cs="Times New Roman"/>
          <w:noProof/>
        </w:rPr>
        <w:tab/>
        <w:t xml:space="preserve">Findlay, S. D. </w:t>
      </w:r>
      <w:r w:rsidRPr="00C067FA">
        <w:rPr>
          <w:rFonts w:ascii="Times New Roman" w:hAnsi="Times New Roman" w:cs="Times New Roman"/>
          <w:i/>
          <w:iCs/>
          <w:noProof/>
        </w:rPr>
        <w:t>et al.</w:t>
      </w:r>
      <w:r w:rsidRPr="00C067FA">
        <w:rPr>
          <w:rFonts w:ascii="Times New Roman" w:hAnsi="Times New Roman" w:cs="Times New Roman"/>
          <w:noProof/>
        </w:rPr>
        <w:t xml:space="preserve"> Robust atomic resolution imaging of light elements using scanning transmission electron microscopy. </w:t>
      </w:r>
      <w:r w:rsidRPr="00C067FA">
        <w:rPr>
          <w:rFonts w:ascii="Times New Roman" w:hAnsi="Times New Roman" w:cs="Times New Roman"/>
          <w:i/>
          <w:iCs/>
          <w:noProof/>
        </w:rPr>
        <w:t>Appl</w:t>
      </w:r>
      <w:r>
        <w:rPr>
          <w:rFonts w:ascii="Times New Roman" w:hAnsi="Times New Roman" w:cs="Times New Roman"/>
          <w:i/>
          <w:iCs/>
          <w:noProof/>
        </w:rPr>
        <w:t>ied</w:t>
      </w:r>
      <w:r w:rsidRPr="00C067FA">
        <w:rPr>
          <w:rFonts w:ascii="Times New Roman" w:hAnsi="Times New Roman" w:cs="Times New Roman"/>
          <w:i/>
          <w:iCs/>
          <w:noProof/>
        </w:rPr>
        <w:t xml:space="preserve"> Phys</w:t>
      </w:r>
      <w:r>
        <w:rPr>
          <w:rFonts w:ascii="Times New Roman" w:hAnsi="Times New Roman" w:cs="Times New Roman"/>
          <w:i/>
          <w:iCs/>
          <w:noProof/>
        </w:rPr>
        <w:t>ics</w:t>
      </w:r>
      <w:r w:rsidRPr="00C067FA">
        <w:rPr>
          <w:rFonts w:ascii="Times New Roman" w:hAnsi="Times New Roman" w:cs="Times New Roman"/>
          <w:i/>
          <w:iCs/>
          <w:noProof/>
        </w:rPr>
        <w:t xml:space="preserve"> Lett</w:t>
      </w:r>
      <w:r>
        <w:rPr>
          <w:rFonts w:ascii="Times New Roman" w:hAnsi="Times New Roman" w:cs="Times New Roman"/>
          <w:i/>
          <w:iCs/>
          <w:noProof/>
        </w:rPr>
        <w:t>er</w:t>
      </w:r>
      <w:r w:rsidR="00F61778">
        <w:rPr>
          <w:rFonts w:ascii="Times New Roman" w:hAnsi="Times New Roman" w:cs="Times New Roman"/>
          <w:noProof/>
        </w:rPr>
        <w:t xml:space="preserve">s </w:t>
      </w:r>
      <w:r w:rsidRPr="00C067FA">
        <w:rPr>
          <w:rFonts w:ascii="Times New Roman" w:hAnsi="Times New Roman" w:cs="Times New Roman"/>
          <w:noProof/>
        </w:rPr>
        <w:t xml:space="preserve">(2009). </w:t>
      </w:r>
    </w:p>
    <w:p w14:paraId="0E42FE1A" w14:textId="0603780C"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5.</w:t>
      </w:r>
      <w:r w:rsidRPr="00C067FA">
        <w:rPr>
          <w:rFonts w:ascii="Times New Roman" w:hAnsi="Times New Roman" w:cs="Times New Roman"/>
          <w:noProof/>
        </w:rPr>
        <w:tab/>
        <w:t xml:space="preserve">Tate, M. W. </w:t>
      </w:r>
      <w:r w:rsidRPr="00C067FA">
        <w:rPr>
          <w:rFonts w:ascii="Times New Roman" w:hAnsi="Times New Roman" w:cs="Times New Roman"/>
          <w:i/>
          <w:iCs/>
          <w:noProof/>
        </w:rPr>
        <w:t>et al.</w:t>
      </w:r>
      <w:r w:rsidRPr="00C067FA">
        <w:rPr>
          <w:rFonts w:ascii="Times New Roman" w:hAnsi="Times New Roman" w:cs="Times New Roman"/>
          <w:noProof/>
        </w:rPr>
        <w:t xml:space="preserve"> High Dynamic Range Pixel Array Detector for Scanning Transmission Electron Microscopy. </w:t>
      </w:r>
      <w:r w:rsidRPr="00C067FA">
        <w:rPr>
          <w:rFonts w:ascii="Times New Roman" w:hAnsi="Times New Roman" w:cs="Times New Roman"/>
          <w:i/>
          <w:iCs/>
          <w:noProof/>
        </w:rPr>
        <w:t>Microsc</w:t>
      </w:r>
      <w:r>
        <w:rPr>
          <w:rFonts w:ascii="Times New Roman" w:hAnsi="Times New Roman" w:cs="Times New Roman"/>
          <w:i/>
          <w:iCs/>
          <w:noProof/>
        </w:rPr>
        <w:t>opy and</w:t>
      </w:r>
      <w:r w:rsidRPr="00C067FA">
        <w:rPr>
          <w:rFonts w:ascii="Times New Roman" w:hAnsi="Times New Roman" w:cs="Times New Roman"/>
          <w:i/>
          <w:iCs/>
          <w:noProof/>
        </w:rPr>
        <w:t xml:space="preserve"> Microanal</w:t>
      </w:r>
      <w:r>
        <w:rPr>
          <w:rFonts w:ascii="Times New Roman" w:hAnsi="Times New Roman" w:cs="Times New Roman"/>
          <w:i/>
          <w:iCs/>
          <w:noProof/>
        </w:rPr>
        <w:t>ysis</w:t>
      </w:r>
      <w:r w:rsidRPr="00C067FA">
        <w:rPr>
          <w:rFonts w:ascii="Times New Roman" w:hAnsi="Times New Roman" w:cs="Times New Roman"/>
          <w:noProof/>
        </w:rPr>
        <w:t xml:space="preserve"> (2016). </w:t>
      </w:r>
    </w:p>
    <w:p w14:paraId="3B1AF2A1" w14:textId="3ED3ED23"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6.</w:t>
      </w:r>
      <w:r w:rsidRPr="00C067FA">
        <w:rPr>
          <w:rFonts w:ascii="Times New Roman" w:hAnsi="Times New Roman" w:cs="Times New Roman"/>
          <w:noProof/>
        </w:rPr>
        <w:tab/>
        <w:t>Rodenburg, J. M., McCallum, B. C.</w:t>
      </w:r>
      <w:r w:rsidR="00D85328">
        <w:rPr>
          <w:rFonts w:ascii="Times New Roman" w:hAnsi="Times New Roman" w:cs="Times New Roman"/>
          <w:noProof/>
        </w:rPr>
        <w:t xml:space="preserve">, </w:t>
      </w:r>
      <w:r w:rsidRPr="00C067FA">
        <w:rPr>
          <w:rFonts w:ascii="Times New Roman" w:hAnsi="Times New Roman" w:cs="Times New Roman"/>
          <w:noProof/>
        </w:rPr>
        <w:t xml:space="preserve">Nellist, P. D. Experimental tests on double-resolution coherent imaging via STEM. </w:t>
      </w:r>
      <w:r w:rsidRPr="00C067FA">
        <w:rPr>
          <w:rFonts w:ascii="Times New Roman" w:hAnsi="Times New Roman" w:cs="Times New Roman"/>
          <w:i/>
          <w:iCs/>
          <w:noProof/>
        </w:rPr>
        <w:t>Ultramicroscopy</w:t>
      </w:r>
      <w:r w:rsidR="00D85328" w:rsidRPr="00C067FA">
        <w:rPr>
          <w:rFonts w:ascii="Times New Roman" w:hAnsi="Times New Roman" w:cs="Times New Roman"/>
          <w:noProof/>
        </w:rPr>
        <w:t>.</w:t>
      </w:r>
      <w:r w:rsidRPr="00C067FA">
        <w:rPr>
          <w:rFonts w:ascii="Times New Roman" w:hAnsi="Times New Roman" w:cs="Times New Roman"/>
          <w:noProof/>
        </w:rPr>
        <w:t xml:space="preserve"> </w:t>
      </w:r>
      <w:r w:rsidRPr="00C067FA">
        <w:rPr>
          <w:rFonts w:ascii="Times New Roman" w:hAnsi="Times New Roman" w:cs="Times New Roman"/>
          <w:b/>
          <w:bCs/>
          <w:noProof/>
        </w:rPr>
        <w:t>48</w:t>
      </w:r>
      <w:r w:rsidRPr="00C067FA">
        <w:rPr>
          <w:rFonts w:ascii="Times New Roman" w:hAnsi="Times New Roman" w:cs="Times New Roman"/>
          <w:noProof/>
        </w:rPr>
        <w:t>, 304–314 (1993).</w:t>
      </w:r>
    </w:p>
    <w:p w14:paraId="13DAD366" w14:textId="6DD14C41"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7.</w:t>
      </w:r>
      <w:r w:rsidRPr="00C067FA">
        <w:rPr>
          <w:rFonts w:ascii="Times New Roman" w:hAnsi="Times New Roman" w:cs="Times New Roman"/>
          <w:noProof/>
        </w:rPr>
        <w:tab/>
        <w:t xml:space="preserve">Jiang, Y. </w:t>
      </w:r>
      <w:r w:rsidRPr="00C067FA">
        <w:rPr>
          <w:rFonts w:ascii="Times New Roman" w:hAnsi="Times New Roman" w:cs="Times New Roman"/>
          <w:i/>
          <w:iCs/>
          <w:noProof/>
        </w:rPr>
        <w:t>et al.</w:t>
      </w:r>
      <w:r w:rsidRPr="00C067FA">
        <w:rPr>
          <w:rFonts w:ascii="Times New Roman" w:hAnsi="Times New Roman" w:cs="Times New Roman"/>
          <w:noProof/>
        </w:rPr>
        <w:t xml:space="preserve"> Electron ptychography of 2D materials to deep sub-ångström resolution. </w:t>
      </w:r>
      <w:r w:rsidRPr="00C067FA">
        <w:rPr>
          <w:rFonts w:ascii="Times New Roman" w:hAnsi="Times New Roman" w:cs="Times New Roman"/>
          <w:i/>
          <w:iCs/>
          <w:noProof/>
        </w:rPr>
        <w:t>Nature</w:t>
      </w:r>
      <w:r w:rsidR="00D85328" w:rsidRPr="00C067FA">
        <w:rPr>
          <w:rFonts w:ascii="Times New Roman" w:hAnsi="Times New Roman" w:cs="Times New Roman"/>
          <w:noProof/>
        </w:rPr>
        <w:t>.</w:t>
      </w:r>
      <w:r w:rsidR="00D85328">
        <w:rPr>
          <w:rFonts w:ascii="Times New Roman" w:hAnsi="Times New Roman" w:cs="Times New Roman"/>
          <w:noProof/>
        </w:rPr>
        <w:t xml:space="preserve"> </w:t>
      </w:r>
      <w:r w:rsidRPr="00C067FA">
        <w:rPr>
          <w:rFonts w:ascii="Times New Roman" w:hAnsi="Times New Roman" w:cs="Times New Roman"/>
          <w:b/>
          <w:bCs/>
          <w:noProof/>
        </w:rPr>
        <w:t>559</w:t>
      </w:r>
      <w:r w:rsidRPr="00C067FA">
        <w:rPr>
          <w:rFonts w:ascii="Times New Roman" w:hAnsi="Times New Roman" w:cs="Times New Roman"/>
          <w:noProof/>
        </w:rPr>
        <w:t>, 343–349 (2018).</w:t>
      </w:r>
    </w:p>
    <w:p w14:paraId="4CEC996A" w14:textId="2D78BFFB"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8.</w:t>
      </w:r>
      <w:r w:rsidRPr="00C067FA">
        <w:rPr>
          <w:rFonts w:ascii="Times New Roman" w:hAnsi="Times New Roman" w:cs="Times New Roman"/>
          <w:noProof/>
        </w:rPr>
        <w:tab/>
        <w:t xml:space="preserve">Yang, Y. </w:t>
      </w:r>
      <w:r w:rsidRPr="00C067FA">
        <w:rPr>
          <w:rFonts w:ascii="Times New Roman" w:hAnsi="Times New Roman" w:cs="Times New Roman"/>
          <w:i/>
          <w:iCs/>
          <w:noProof/>
        </w:rPr>
        <w:t>et al.</w:t>
      </w:r>
      <w:r w:rsidRPr="00C067FA">
        <w:rPr>
          <w:rFonts w:ascii="Times New Roman" w:hAnsi="Times New Roman" w:cs="Times New Roman"/>
          <w:noProof/>
        </w:rPr>
        <w:t xml:space="preserve"> Deciphering chemical order/disorder and material properties at the single-atom level. </w:t>
      </w:r>
      <w:r w:rsidRPr="00C067FA">
        <w:rPr>
          <w:rFonts w:ascii="Times New Roman" w:hAnsi="Times New Roman" w:cs="Times New Roman"/>
          <w:i/>
          <w:iCs/>
          <w:noProof/>
        </w:rPr>
        <w:t>Nature</w:t>
      </w:r>
      <w:r w:rsidRPr="00C067FA">
        <w:rPr>
          <w:rFonts w:ascii="Times New Roman" w:hAnsi="Times New Roman" w:cs="Times New Roman"/>
          <w:noProof/>
        </w:rPr>
        <w:t xml:space="preserve"> (2017). </w:t>
      </w:r>
    </w:p>
    <w:p w14:paraId="2BC65B8A" w14:textId="7AC61C72"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9.</w:t>
      </w:r>
      <w:r w:rsidRPr="00C067FA">
        <w:rPr>
          <w:rFonts w:ascii="Times New Roman" w:hAnsi="Times New Roman" w:cs="Times New Roman"/>
          <w:noProof/>
        </w:rPr>
        <w:tab/>
        <w:t>Bals, S., Van Aert, S., Van Tendeloo, G.</w:t>
      </w:r>
      <w:r w:rsidR="00D85328">
        <w:rPr>
          <w:rFonts w:ascii="Times New Roman" w:hAnsi="Times New Roman" w:cs="Times New Roman"/>
          <w:noProof/>
        </w:rPr>
        <w:t xml:space="preserve">, </w:t>
      </w:r>
      <w:r w:rsidRPr="00C067FA">
        <w:rPr>
          <w:rFonts w:ascii="Times New Roman" w:hAnsi="Times New Roman" w:cs="Times New Roman"/>
          <w:noProof/>
        </w:rPr>
        <w:t xml:space="preserve">Ávila-Brande, D. Statistical estimation of atomic positions from exit wave reconstruction with a precision in the picometer range. </w:t>
      </w:r>
      <w:r w:rsidRPr="00C067FA">
        <w:rPr>
          <w:rFonts w:ascii="Times New Roman" w:hAnsi="Times New Roman" w:cs="Times New Roman"/>
          <w:i/>
          <w:iCs/>
          <w:noProof/>
        </w:rPr>
        <w:t>Phys</w:t>
      </w:r>
      <w:r>
        <w:rPr>
          <w:rFonts w:ascii="Times New Roman" w:hAnsi="Times New Roman" w:cs="Times New Roman"/>
          <w:i/>
          <w:iCs/>
          <w:noProof/>
        </w:rPr>
        <w:t>ics</w:t>
      </w:r>
      <w:r w:rsidRPr="00C067FA">
        <w:rPr>
          <w:rFonts w:ascii="Times New Roman" w:hAnsi="Times New Roman" w:cs="Times New Roman"/>
          <w:i/>
          <w:iCs/>
          <w:noProof/>
        </w:rPr>
        <w:t xml:space="preserve"> Rev</w:t>
      </w:r>
      <w:r>
        <w:rPr>
          <w:rFonts w:ascii="Times New Roman" w:hAnsi="Times New Roman" w:cs="Times New Roman"/>
          <w:i/>
          <w:iCs/>
          <w:noProof/>
        </w:rPr>
        <w:t>iew</w:t>
      </w:r>
      <w:r w:rsidRPr="00C067FA">
        <w:rPr>
          <w:rFonts w:ascii="Times New Roman" w:hAnsi="Times New Roman" w:cs="Times New Roman"/>
          <w:i/>
          <w:iCs/>
          <w:noProof/>
        </w:rPr>
        <w:t xml:space="preserve"> Lett</w:t>
      </w:r>
      <w:r>
        <w:rPr>
          <w:rFonts w:ascii="Times New Roman" w:hAnsi="Times New Roman" w:cs="Times New Roman"/>
          <w:i/>
          <w:iCs/>
          <w:noProof/>
        </w:rPr>
        <w:t>er</w:t>
      </w:r>
      <w:r w:rsidR="00F61778">
        <w:rPr>
          <w:rFonts w:ascii="Times New Roman" w:hAnsi="Times New Roman" w:cs="Times New Roman"/>
          <w:i/>
          <w:iCs/>
          <w:noProof/>
        </w:rPr>
        <w:t>s</w:t>
      </w:r>
      <w:r w:rsidRPr="00C067FA">
        <w:rPr>
          <w:rFonts w:ascii="Times New Roman" w:hAnsi="Times New Roman" w:cs="Times New Roman"/>
          <w:noProof/>
        </w:rPr>
        <w:t xml:space="preserve"> (2006). </w:t>
      </w:r>
    </w:p>
    <w:p w14:paraId="73B2836A" w14:textId="36071B88"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10.</w:t>
      </w:r>
      <w:r w:rsidRPr="00C067FA">
        <w:rPr>
          <w:rFonts w:ascii="Times New Roman" w:hAnsi="Times New Roman" w:cs="Times New Roman"/>
          <w:noProof/>
        </w:rPr>
        <w:tab/>
        <w:t xml:space="preserve">Kim, Y. M. </w:t>
      </w:r>
      <w:r w:rsidRPr="00C067FA">
        <w:rPr>
          <w:rFonts w:ascii="Times New Roman" w:hAnsi="Times New Roman" w:cs="Times New Roman"/>
          <w:i/>
          <w:iCs/>
          <w:noProof/>
        </w:rPr>
        <w:t>et al.</w:t>
      </w:r>
      <w:r w:rsidRPr="00C067FA">
        <w:rPr>
          <w:rFonts w:ascii="Times New Roman" w:hAnsi="Times New Roman" w:cs="Times New Roman"/>
          <w:noProof/>
        </w:rPr>
        <w:t xml:space="preserve"> Probing oxygen vacancy concentration and homogeneity in solid-oxide </w:t>
      </w:r>
    </w:p>
    <w:p w14:paraId="226861E3" w14:textId="41044EBD"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11.</w:t>
      </w:r>
      <w:r w:rsidRPr="00C067FA">
        <w:rPr>
          <w:rFonts w:ascii="Times New Roman" w:hAnsi="Times New Roman" w:cs="Times New Roman"/>
          <w:noProof/>
        </w:rPr>
        <w:tab/>
        <w:t xml:space="preserve">Azizi, A. </w:t>
      </w:r>
      <w:r w:rsidRPr="00C067FA">
        <w:rPr>
          <w:rFonts w:ascii="Times New Roman" w:hAnsi="Times New Roman" w:cs="Times New Roman"/>
          <w:i/>
          <w:iCs/>
          <w:noProof/>
        </w:rPr>
        <w:t>et al.</w:t>
      </w:r>
      <w:r w:rsidRPr="00C067FA">
        <w:rPr>
          <w:rFonts w:ascii="Times New Roman" w:hAnsi="Times New Roman" w:cs="Times New Roman"/>
          <w:noProof/>
        </w:rPr>
        <w:t xml:space="preserve"> Defect Coupling and Sub-Angstrom Structural Distortions in W1-xMoxS2 Monolayers. </w:t>
      </w:r>
      <w:r w:rsidRPr="00C067FA">
        <w:rPr>
          <w:rFonts w:ascii="Times New Roman" w:hAnsi="Times New Roman" w:cs="Times New Roman"/>
          <w:i/>
          <w:iCs/>
          <w:noProof/>
        </w:rPr>
        <w:t>Nano Lett</w:t>
      </w:r>
      <w:r>
        <w:rPr>
          <w:rFonts w:ascii="Times New Roman" w:hAnsi="Times New Roman" w:cs="Times New Roman"/>
          <w:i/>
          <w:iCs/>
          <w:noProof/>
        </w:rPr>
        <w:t>er</w:t>
      </w:r>
      <w:r w:rsidR="00F61778">
        <w:rPr>
          <w:rFonts w:ascii="Times New Roman" w:hAnsi="Times New Roman" w:cs="Times New Roman"/>
          <w:i/>
          <w:iCs/>
          <w:noProof/>
        </w:rPr>
        <w:t>s</w:t>
      </w:r>
      <w:r w:rsidRPr="00C067FA">
        <w:rPr>
          <w:rFonts w:ascii="Times New Roman" w:hAnsi="Times New Roman" w:cs="Times New Roman"/>
          <w:noProof/>
        </w:rPr>
        <w:t xml:space="preserve"> (2017). </w:t>
      </w:r>
    </w:p>
    <w:p w14:paraId="197FF5FE" w14:textId="49A70815"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12.</w:t>
      </w:r>
      <w:r w:rsidRPr="00C067FA">
        <w:rPr>
          <w:rFonts w:ascii="Times New Roman" w:hAnsi="Times New Roman" w:cs="Times New Roman"/>
          <w:noProof/>
        </w:rPr>
        <w:tab/>
        <w:t xml:space="preserve">Reifsnyder Hickey, D. </w:t>
      </w:r>
      <w:r w:rsidRPr="00C067FA">
        <w:rPr>
          <w:rFonts w:ascii="Times New Roman" w:hAnsi="Times New Roman" w:cs="Times New Roman"/>
          <w:i/>
          <w:iCs/>
          <w:noProof/>
        </w:rPr>
        <w:t>et al.</w:t>
      </w:r>
      <w:r w:rsidRPr="00C067FA">
        <w:rPr>
          <w:rFonts w:ascii="Times New Roman" w:hAnsi="Times New Roman" w:cs="Times New Roman"/>
          <w:noProof/>
        </w:rPr>
        <w:t xml:space="preserve"> Illuminating Invisible Grain Boundaries in Coalesced Single-Orientation WS2 Monolayer Films. </w:t>
      </w:r>
      <w:r w:rsidRPr="00C067FA">
        <w:rPr>
          <w:rFonts w:ascii="Times New Roman" w:hAnsi="Times New Roman" w:cs="Times New Roman"/>
          <w:i/>
          <w:iCs/>
          <w:noProof/>
        </w:rPr>
        <w:t>Submitt</w:t>
      </w:r>
      <w:r>
        <w:rPr>
          <w:rFonts w:ascii="Times New Roman" w:hAnsi="Times New Roman" w:cs="Times New Roman"/>
          <w:i/>
          <w:iCs/>
          <w:noProof/>
        </w:rPr>
        <w:t>ed</w:t>
      </w:r>
      <w:r w:rsidRPr="00C067FA">
        <w:rPr>
          <w:rFonts w:ascii="Times New Roman" w:hAnsi="Times New Roman" w:cs="Times New Roman"/>
          <w:i/>
          <w:iCs/>
          <w:noProof/>
        </w:rPr>
        <w:t xml:space="preserve"> to Nano Lett</w:t>
      </w:r>
      <w:r>
        <w:rPr>
          <w:rFonts w:ascii="Times New Roman" w:hAnsi="Times New Roman" w:cs="Times New Roman"/>
          <w:i/>
          <w:iCs/>
          <w:noProof/>
        </w:rPr>
        <w:t>er</w:t>
      </w:r>
      <w:r w:rsidR="00F61778">
        <w:rPr>
          <w:rFonts w:ascii="Times New Roman" w:hAnsi="Times New Roman" w:cs="Times New Roman"/>
          <w:i/>
          <w:iCs/>
          <w:noProof/>
        </w:rPr>
        <w:t>s</w:t>
      </w:r>
      <w:r w:rsidRPr="00C067FA">
        <w:rPr>
          <w:rFonts w:ascii="Times New Roman" w:hAnsi="Times New Roman" w:cs="Times New Roman"/>
          <w:noProof/>
        </w:rPr>
        <w:t xml:space="preserve"> (2020).</w:t>
      </w:r>
    </w:p>
    <w:p w14:paraId="5D0CD169" w14:textId="02A19723"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13.</w:t>
      </w:r>
      <w:r w:rsidRPr="00C067FA">
        <w:rPr>
          <w:rFonts w:ascii="Times New Roman" w:hAnsi="Times New Roman" w:cs="Times New Roman"/>
          <w:noProof/>
        </w:rPr>
        <w:tab/>
        <w:t xml:space="preserve">Mukherjee, D. </w:t>
      </w:r>
      <w:r w:rsidRPr="00C067FA">
        <w:rPr>
          <w:rFonts w:ascii="Times New Roman" w:hAnsi="Times New Roman" w:cs="Times New Roman"/>
          <w:i/>
          <w:iCs/>
          <w:noProof/>
        </w:rPr>
        <w:t>et al.</w:t>
      </w:r>
      <w:r w:rsidRPr="00C067FA">
        <w:rPr>
          <w:rFonts w:ascii="Times New Roman" w:hAnsi="Times New Roman" w:cs="Times New Roman"/>
          <w:noProof/>
        </w:rPr>
        <w:t xml:space="preserve"> Atomic-scale measurement of polar entropy. </w:t>
      </w:r>
      <w:r w:rsidRPr="00C067FA">
        <w:rPr>
          <w:rFonts w:ascii="Times New Roman" w:hAnsi="Times New Roman" w:cs="Times New Roman"/>
          <w:i/>
          <w:iCs/>
          <w:noProof/>
        </w:rPr>
        <w:t>Phys</w:t>
      </w:r>
      <w:r>
        <w:rPr>
          <w:rFonts w:ascii="Times New Roman" w:hAnsi="Times New Roman" w:cs="Times New Roman"/>
          <w:i/>
          <w:iCs/>
          <w:noProof/>
        </w:rPr>
        <w:t>ics</w:t>
      </w:r>
      <w:r w:rsidRPr="00C067FA">
        <w:rPr>
          <w:rFonts w:ascii="Times New Roman" w:hAnsi="Times New Roman" w:cs="Times New Roman"/>
          <w:i/>
          <w:iCs/>
          <w:noProof/>
        </w:rPr>
        <w:t xml:space="preserve"> Rev</w:t>
      </w:r>
      <w:r>
        <w:rPr>
          <w:rFonts w:ascii="Times New Roman" w:hAnsi="Times New Roman" w:cs="Times New Roman"/>
          <w:i/>
          <w:iCs/>
          <w:noProof/>
        </w:rPr>
        <w:t>iew</w:t>
      </w:r>
      <w:r w:rsidRPr="00C067FA">
        <w:rPr>
          <w:rFonts w:ascii="Times New Roman" w:hAnsi="Times New Roman" w:cs="Times New Roman"/>
          <w:i/>
          <w:iCs/>
          <w:noProof/>
        </w:rPr>
        <w:t xml:space="preserve"> B</w:t>
      </w:r>
      <w:r w:rsidR="00D85328" w:rsidRPr="00C067FA">
        <w:rPr>
          <w:rFonts w:ascii="Times New Roman" w:hAnsi="Times New Roman" w:cs="Times New Roman"/>
          <w:noProof/>
        </w:rPr>
        <w:t>.</w:t>
      </w:r>
      <w:r w:rsidRPr="00C067FA">
        <w:rPr>
          <w:rFonts w:ascii="Times New Roman" w:hAnsi="Times New Roman" w:cs="Times New Roman"/>
          <w:noProof/>
        </w:rPr>
        <w:t xml:space="preserve"> </w:t>
      </w:r>
      <w:r w:rsidRPr="00C067FA">
        <w:rPr>
          <w:rFonts w:ascii="Times New Roman" w:hAnsi="Times New Roman" w:cs="Times New Roman"/>
          <w:b/>
          <w:bCs/>
          <w:noProof/>
        </w:rPr>
        <w:t>100</w:t>
      </w:r>
      <w:r w:rsidRPr="00C067FA">
        <w:rPr>
          <w:rFonts w:ascii="Times New Roman" w:hAnsi="Times New Roman" w:cs="Times New Roman"/>
          <w:noProof/>
        </w:rPr>
        <w:t xml:space="preserve">, </w:t>
      </w:r>
      <w:r w:rsidRPr="00C067FA">
        <w:rPr>
          <w:rFonts w:ascii="Times New Roman" w:hAnsi="Times New Roman" w:cs="Times New Roman"/>
          <w:noProof/>
        </w:rPr>
        <w:lastRenderedPageBreak/>
        <w:t>1–21 (2019).</w:t>
      </w:r>
    </w:p>
    <w:p w14:paraId="4FCA9591" w14:textId="35B23FD7"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14.</w:t>
      </w:r>
      <w:r w:rsidRPr="00C067FA">
        <w:rPr>
          <w:rFonts w:ascii="Times New Roman" w:hAnsi="Times New Roman" w:cs="Times New Roman"/>
          <w:noProof/>
        </w:rPr>
        <w:tab/>
        <w:t xml:space="preserve">Yadav, A. K. </w:t>
      </w:r>
      <w:r w:rsidRPr="00C067FA">
        <w:rPr>
          <w:rFonts w:ascii="Times New Roman" w:hAnsi="Times New Roman" w:cs="Times New Roman"/>
          <w:i/>
          <w:iCs/>
          <w:noProof/>
        </w:rPr>
        <w:t>et al.</w:t>
      </w:r>
      <w:r w:rsidRPr="00C067FA">
        <w:rPr>
          <w:rFonts w:ascii="Times New Roman" w:hAnsi="Times New Roman" w:cs="Times New Roman"/>
          <w:noProof/>
        </w:rPr>
        <w:t xml:space="preserve"> Observation of polar vortices in oxide superlattices. </w:t>
      </w:r>
      <w:r w:rsidRPr="00C067FA">
        <w:rPr>
          <w:rFonts w:ascii="Times New Roman" w:hAnsi="Times New Roman" w:cs="Times New Roman"/>
          <w:i/>
          <w:iCs/>
          <w:noProof/>
        </w:rPr>
        <w:t>Nature</w:t>
      </w:r>
      <w:r w:rsidRPr="00C067FA">
        <w:rPr>
          <w:rFonts w:ascii="Times New Roman" w:hAnsi="Times New Roman" w:cs="Times New Roman"/>
          <w:noProof/>
        </w:rPr>
        <w:t xml:space="preserve"> (2016). </w:t>
      </w:r>
    </w:p>
    <w:p w14:paraId="29D8AF26" w14:textId="2D0F86A7"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15.</w:t>
      </w:r>
      <w:r w:rsidRPr="00C067FA">
        <w:rPr>
          <w:rFonts w:ascii="Times New Roman" w:hAnsi="Times New Roman" w:cs="Times New Roman"/>
          <w:noProof/>
        </w:rPr>
        <w:tab/>
        <w:t xml:space="preserve">Yankovich, A. B. </w:t>
      </w:r>
      <w:r w:rsidRPr="00C067FA">
        <w:rPr>
          <w:rFonts w:ascii="Times New Roman" w:hAnsi="Times New Roman" w:cs="Times New Roman"/>
          <w:i/>
          <w:iCs/>
          <w:noProof/>
        </w:rPr>
        <w:t>et al.</w:t>
      </w:r>
      <w:r w:rsidRPr="00C067FA">
        <w:rPr>
          <w:rFonts w:ascii="Times New Roman" w:hAnsi="Times New Roman" w:cs="Times New Roman"/>
          <w:noProof/>
        </w:rPr>
        <w:t xml:space="preserve"> Non-rigid registration and non-local principle component analysis to improve electron microscopy spectrum images. </w:t>
      </w:r>
      <w:r w:rsidRPr="00C067FA">
        <w:rPr>
          <w:rFonts w:ascii="Times New Roman" w:hAnsi="Times New Roman" w:cs="Times New Roman"/>
          <w:i/>
          <w:iCs/>
          <w:noProof/>
        </w:rPr>
        <w:t>Nanotechnology</w:t>
      </w:r>
      <w:r w:rsidRPr="00C067FA">
        <w:rPr>
          <w:rFonts w:ascii="Times New Roman" w:hAnsi="Times New Roman" w:cs="Times New Roman"/>
          <w:noProof/>
        </w:rPr>
        <w:t xml:space="preserve"> (2016). </w:t>
      </w:r>
    </w:p>
    <w:p w14:paraId="78C4059D" w14:textId="6C1DD635"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16.</w:t>
      </w:r>
      <w:r w:rsidRPr="00C067FA">
        <w:rPr>
          <w:rFonts w:ascii="Times New Roman" w:hAnsi="Times New Roman" w:cs="Times New Roman"/>
          <w:noProof/>
        </w:rPr>
        <w:tab/>
        <w:t>Ishizuka, K.</w:t>
      </w:r>
      <w:r w:rsidR="00D85328">
        <w:rPr>
          <w:rFonts w:ascii="Times New Roman" w:hAnsi="Times New Roman" w:cs="Times New Roman"/>
          <w:noProof/>
        </w:rPr>
        <w:t xml:space="preserve">, </w:t>
      </w:r>
      <w:r w:rsidRPr="00C067FA">
        <w:rPr>
          <w:rFonts w:ascii="Times New Roman" w:hAnsi="Times New Roman" w:cs="Times New Roman"/>
          <w:noProof/>
        </w:rPr>
        <w:t xml:space="preserve">Abe, E. Improvement of Spatial Resolution of STEM-HAADF Image by Maximum-Entropy and Richardson-Lucy Deconvolution. </w:t>
      </w:r>
      <w:r w:rsidRPr="00C067FA">
        <w:rPr>
          <w:rFonts w:ascii="Times New Roman" w:hAnsi="Times New Roman" w:cs="Times New Roman"/>
          <w:i/>
          <w:iCs/>
          <w:noProof/>
        </w:rPr>
        <w:t>EMC</w:t>
      </w:r>
      <w:r w:rsidRPr="00C067FA">
        <w:rPr>
          <w:rFonts w:ascii="Times New Roman" w:hAnsi="Times New Roman" w:cs="Times New Roman"/>
          <w:noProof/>
        </w:rPr>
        <w:t xml:space="preserve"> (2004).</w:t>
      </w:r>
    </w:p>
    <w:p w14:paraId="13185CD0" w14:textId="248431A2"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17.</w:t>
      </w:r>
      <w:r w:rsidRPr="00C067FA">
        <w:rPr>
          <w:rFonts w:ascii="Times New Roman" w:hAnsi="Times New Roman" w:cs="Times New Roman"/>
          <w:noProof/>
        </w:rPr>
        <w:tab/>
        <w:t>Ophus, C., Ciston, J.</w:t>
      </w:r>
      <w:r w:rsidR="00D85328">
        <w:rPr>
          <w:rFonts w:ascii="Times New Roman" w:hAnsi="Times New Roman" w:cs="Times New Roman"/>
          <w:noProof/>
        </w:rPr>
        <w:t xml:space="preserve">, </w:t>
      </w:r>
      <w:r w:rsidRPr="00C067FA">
        <w:rPr>
          <w:rFonts w:ascii="Times New Roman" w:hAnsi="Times New Roman" w:cs="Times New Roman"/>
          <w:noProof/>
        </w:rPr>
        <w:t xml:space="preserve">Nelson, C. T. Correcting nonlinear drift distortion of scanning probe and scanning transmission electron microscopies from image pairs with orthogonal scan directions. </w:t>
      </w:r>
      <w:r w:rsidRPr="00C067FA">
        <w:rPr>
          <w:rFonts w:ascii="Times New Roman" w:hAnsi="Times New Roman" w:cs="Times New Roman"/>
          <w:i/>
          <w:iCs/>
          <w:noProof/>
        </w:rPr>
        <w:t>Ultramicroscopy</w:t>
      </w:r>
      <w:r w:rsidRPr="00C067FA">
        <w:rPr>
          <w:rFonts w:ascii="Times New Roman" w:hAnsi="Times New Roman" w:cs="Times New Roman"/>
          <w:noProof/>
        </w:rPr>
        <w:t xml:space="preserve"> (2016). </w:t>
      </w:r>
    </w:p>
    <w:p w14:paraId="28AD45F2" w14:textId="5952C9C7"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18.</w:t>
      </w:r>
      <w:r w:rsidRPr="00C067FA">
        <w:rPr>
          <w:rFonts w:ascii="Times New Roman" w:hAnsi="Times New Roman" w:cs="Times New Roman"/>
          <w:noProof/>
        </w:rPr>
        <w:tab/>
        <w:t xml:space="preserve">Lee, C. H. </w:t>
      </w:r>
      <w:r w:rsidRPr="00C067FA">
        <w:rPr>
          <w:rFonts w:ascii="Times New Roman" w:hAnsi="Times New Roman" w:cs="Times New Roman"/>
          <w:i/>
          <w:iCs/>
          <w:noProof/>
        </w:rPr>
        <w:t>et al.</w:t>
      </w:r>
      <w:r w:rsidRPr="00C067FA">
        <w:rPr>
          <w:rFonts w:ascii="Times New Roman" w:hAnsi="Times New Roman" w:cs="Times New Roman"/>
          <w:noProof/>
        </w:rPr>
        <w:t xml:space="preserve"> Deep learning enabled strain mapping of single-atom defects in two-dimensional transition metal dichalcogenides with sub-picometer precision. </w:t>
      </w:r>
      <w:r w:rsidRPr="00C067FA">
        <w:rPr>
          <w:rFonts w:ascii="Times New Roman" w:hAnsi="Times New Roman" w:cs="Times New Roman"/>
          <w:i/>
          <w:iCs/>
          <w:noProof/>
        </w:rPr>
        <w:t>Nano Lett</w:t>
      </w:r>
      <w:r>
        <w:rPr>
          <w:rFonts w:ascii="Times New Roman" w:hAnsi="Times New Roman" w:cs="Times New Roman"/>
          <w:i/>
          <w:iCs/>
          <w:noProof/>
        </w:rPr>
        <w:t>er</w:t>
      </w:r>
      <w:r w:rsidR="00F61778">
        <w:rPr>
          <w:rFonts w:ascii="Times New Roman" w:hAnsi="Times New Roman" w:cs="Times New Roman"/>
          <w:i/>
          <w:iCs/>
          <w:noProof/>
        </w:rPr>
        <w:t>s</w:t>
      </w:r>
      <w:r w:rsidRPr="00C067FA">
        <w:rPr>
          <w:rFonts w:ascii="Times New Roman" w:hAnsi="Times New Roman" w:cs="Times New Roman"/>
          <w:noProof/>
        </w:rPr>
        <w:t xml:space="preserve"> (2020). </w:t>
      </w:r>
    </w:p>
    <w:p w14:paraId="1A61191A" w14:textId="7A3AA737"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19.</w:t>
      </w:r>
      <w:r w:rsidRPr="00C067FA">
        <w:rPr>
          <w:rFonts w:ascii="Times New Roman" w:hAnsi="Times New Roman" w:cs="Times New Roman"/>
          <w:noProof/>
        </w:rPr>
        <w:tab/>
        <w:t xml:space="preserve">Savitzky, B. H. </w:t>
      </w:r>
      <w:r w:rsidRPr="00C067FA">
        <w:rPr>
          <w:rFonts w:ascii="Times New Roman" w:hAnsi="Times New Roman" w:cs="Times New Roman"/>
          <w:i/>
          <w:iCs/>
          <w:noProof/>
        </w:rPr>
        <w:t>et al.</w:t>
      </w:r>
      <w:r w:rsidRPr="00C067FA">
        <w:rPr>
          <w:rFonts w:ascii="Times New Roman" w:hAnsi="Times New Roman" w:cs="Times New Roman"/>
          <w:noProof/>
        </w:rPr>
        <w:t xml:space="preserve"> Bending and breaking of stripes in a charge ordered manganite. </w:t>
      </w:r>
      <w:r w:rsidRPr="00C067FA">
        <w:rPr>
          <w:rFonts w:ascii="Times New Roman" w:hAnsi="Times New Roman" w:cs="Times New Roman"/>
          <w:i/>
          <w:iCs/>
          <w:noProof/>
        </w:rPr>
        <w:t>Nat</w:t>
      </w:r>
      <w:r>
        <w:rPr>
          <w:rFonts w:ascii="Times New Roman" w:hAnsi="Times New Roman" w:cs="Times New Roman"/>
          <w:i/>
          <w:iCs/>
          <w:noProof/>
        </w:rPr>
        <w:t>ure</w:t>
      </w:r>
      <w:r w:rsidRPr="00C067FA">
        <w:rPr>
          <w:rFonts w:ascii="Times New Roman" w:hAnsi="Times New Roman" w:cs="Times New Roman"/>
          <w:i/>
          <w:iCs/>
          <w:noProof/>
        </w:rPr>
        <w:t xml:space="preserve"> Commun</w:t>
      </w:r>
      <w:r>
        <w:rPr>
          <w:rFonts w:ascii="Times New Roman" w:hAnsi="Times New Roman" w:cs="Times New Roman"/>
          <w:i/>
          <w:iCs/>
          <w:noProof/>
        </w:rPr>
        <w:t>ications</w:t>
      </w:r>
      <w:r w:rsidR="002B7C2F" w:rsidRPr="00C067FA">
        <w:rPr>
          <w:rFonts w:ascii="Times New Roman" w:hAnsi="Times New Roman" w:cs="Times New Roman"/>
          <w:noProof/>
        </w:rPr>
        <w:t>.</w:t>
      </w:r>
      <w:r w:rsidRPr="00C067FA">
        <w:rPr>
          <w:rFonts w:ascii="Times New Roman" w:hAnsi="Times New Roman" w:cs="Times New Roman"/>
          <w:noProof/>
        </w:rPr>
        <w:t xml:space="preserve"> </w:t>
      </w:r>
      <w:r w:rsidRPr="00C067FA">
        <w:rPr>
          <w:rFonts w:ascii="Times New Roman" w:hAnsi="Times New Roman" w:cs="Times New Roman"/>
          <w:b/>
          <w:bCs/>
          <w:noProof/>
        </w:rPr>
        <w:t>8</w:t>
      </w:r>
      <w:r w:rsidRPr="00C067FA">
        <w:rPr>
          <w:rFonts w:ascii="Times New Roman" w:hAnsi="Times New Roman" w:cs="Times New Roman"/>
          <w:noProof/>
        </w:rPr>
        <w:t>, 1–6 (2017).</w:t>
      </w:r>
    </w:p>
    <w:p w14:paraId="1A0CB92A" w14:textId="0C6097E6"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20.</w:t>
      </w:r>
      <w:r w:rsidRPr="00C067FA">
        <w:rPr>
          <w:rFonts w:ascii="Times New Roman" w:hAnsi="Times New Roman" w:cs="Times New Roman"/>
          <w:noProof/>
        </w:rPr>
        <w:tab/>
        <w:t xml:space="preserve">Stone, G. </w:t>
      </w:r>
      <w:r w:rsidRPr="00C067FA">
        <w:rPr>
          <w:rFonts w:ascii="Times New Roman" w:hAnsi="Times New Roman" w:cs="Times New Roman"/>
          <w:i/>
          <w:iCs/>
          <w:noProof/>
        </w:rPr>
        <w:t>et al.</w:t>
      </w:r>
      <w:r w:rsidRPr="00C067FA">
        <w:rPr>
          <w:rFonts w:ascii="Times New Roman" w:hAnsi="Times New Roman" w:cs="Times New Roman"/>
          <w:noProof/>
        </w:rPr>
        <w:t xml:space="preserve"> Atomic scale imaging of competing polar states in a Ruddlesden-Popper layered oxide. </w:t>
      </w:r>
      <w:r w:rsidRPr="00C067FA">
        <w:rPr>
          <w:rFonts w:ascii="Times New Roman" w:hAnsi="Times New Roman" w:cs="Times New Roman"/>
          <w:i/>
          <w:iCs/>
          <w:noProof/>
        </w:rPr>
        <w:t>Nat</w:t>
      </w:r>
      <w:r>
        <w:rPr>
          <w:rFonts w:ascii="Times New Roman" w:hAnsi="Times New Roman" w:cs="Times New Roman"/>
          <w:i/>
          <w:iCs/>
          <w:noProof/>
        </w:rPr>
        <w:t>ature</w:t>
      </w:r>
      <w:r w:rsidRPr="00C067FA">
        <w:rPr>
          <w:rFonts w:ascii="Times New Roman" w:hAnsi="Times New Roman" w:cs="Times New Roman"/>
          <w:i/>
          <w:iCs/>
          <w:noProof/>
        </w:rPr>
        <w:t xml:space="preserve"> Commun</w:t>
      </w:r>
      <w:r>
        <w:rPr>
          <w:rFonts w:ascii="Times New Roman" w:hAnsi="Times New Roman" w:cs="Times New Roman"/>
          <w:i/>
          <w:iCs/>
          <w:noProof/>
        </w:rPr>
        <w:t>ications</w:t>
      </w:r>
      <w:r w:rsidR="002B7C2F" w:rsidRPr="00C067FA">
        <w:rPr>
          <w:rFonts w:ascii="Times New Roman" w:hAnsi="Times New Roman" w:cs="Times New Roman"/>
          <w:noProof/>
        </w:rPr>
        <w:t>.</w:t>
      </w:r>
      <w:r w:rsidRPr="00C067FA">
        <w:rPr>
          <w:rFonts w:ascii="Times New Roman" w:hAnsi="Times New Roman" w:cs="Times New Roman"/>
          <w:noProof/>
        </w:rPr>
        <w:t xml:space="preserve"> </w:t>
      </w:r>
      <w:r w:rsidRPr="00C067FA">
        <w:rPr>
          <w:rFonts w:ascii="Times New Roman" w:hAnsi="Times New Roman" w:cs="Times New Roman"/>
          <w:b/>
          <w:bCs/>
          <w:noProof/>
        </w:rPr>
        <w:t>7</w:t>
      </w:r>
      <w:r w:rsidRPr="00C067FA">
        <w:rPr>
          <w:rFonts w:ascii="Times New Roman" w:hAnsi="Times New Roman" w:cs="Times New Roman"/>
          <w:noProof/>
        </w:rPr>
        <w:t>, 1–9 (2016).</w:t>
      </w:r>
    </w:p>
    <w:p w14:paraId="75283501" w14:textId="2F9000E1"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21.</w:t>
      </w:r>
      <w:r w:rsidRPr="00C067FA">
        <w:rPr>
          <w:rFonts w:ascii="Times New Roman" w:hAnsi="Times New Roman" w:cs="Times New Roman"/>
          <w:noProof/>
        </w:rPr>
        <w:tab/>
        <w:t>Mukherjee, D., Miao, L., Stone, G.</w:t>
      </w:r>
      <w:r w:rsidR="00D85328">
        <w:rPr>
          <w:rFonts w:ascii="Times New Roman" w:hAnsi="Times New Roman" w:cs="Times New Roman"/>
          <w:noProof/>
        </w:rPr>
        <w:t xml:space="preserve">, </w:t>
      </w:r>
      <w:r w:rsidRPr="00C067FA">
        <w:rPr>
          <w:rFonts w:ascii="Times New Roman" w:hAnsi="Times New Roman" w:cs="Times New Roman"/>
          <w:noProof/>
        </w:rPr>
        <w:t xml:space="preserve">Alem, N. mpfit: a robust method for fitting atomic resolution images with multiple Gaussian peaks. </w:t>
      </w:r>
      <w:r w:rsidRPr="00C067FA">
        <w:rPr>
          <w:rFonts w:ascii="Times New Roman" w:hAnsi="Times New Roman" w:cs="Times New Roman"/>
          <w:i/>
          <w:iCs/>
          <w:noProof/>
        </w:rPr>
        <w:t>Adv</w:t>
      </w:r>
      <w:r>
        <w:rPr>
          <w:rFonts w:ascii="Times New Roman" w:hAnsi="Times New Roman" w:cs="Times New Roman"/>
          <w:i/>
          <w:iCs/>
          <w:noProof/>
        </w:rPr>
        <w:t>anced</w:t>
      </w:r>
      <w:r w:rsidRPr="00C067FA">
        <w:rPr>
          <w:rFonts w:ascii="Times New Roman" w:hAnsi="Times New Roman" w:cs="Times New Roman"/>
          <w:i/>
          <w:iCs/>
          <w:noProof/>
        </w:rPr>
        <w:t xml:space="preserve"> Struct</w:t>
      </w:r>
      <w:r>
        <w:rPr>
          <w:rFonts w:ascii="Times New Roman" w:hAnsi="Times New Roman" w:cs="Times New Roman"/>
          <w:i/>
          <w:iCs/>
          <w:noProof/>
        </w:rPr>
        <w:t>ural</w:t>
      </w:r>
      <w:r w:rsidRPr="00C067FA">
        <w:rPr>
          <w:rFonts w:ascii="Times New Roman" w:hAnsi="Times New Roman" w:cs="Times New Roman"/>
          <w:i/>
          <w:iCs/>
          <w:noProof/>
        </w:rPr>
        <w:t xml:space="preserve"> </w:t>
      </w:r>
      <w:r>
        <w:rPr>
          <w:rFonts w:ascii="Times New Roman" w:hAnsi="Times New Roman" w:cs="Times New Roman"/>
          <w:i/>
          <w:iCs/>
          <w:noProof/>
        </w:rPr>
        <w:t xml:space="preserve">and </w:t>
      </w:r>
      <w:r w:rsidRPr="00C067FA">
        <w:rPr>
          <w:rFonts w:ascii="Times New Roman" w:hAnsi="Times New Roman" w:cs="Times New Roman"/>
          <w:i/>
          <w:iCs/>
          <w:noProof/>
        </w:rPr>
        <w:t>Chem</w:t>
      </w:r>
      <w:r>
        <w:rPr>
          <w:rFonts w:ascii="Times New Roman" w:hAnsi="Times New Roman" w:cs="Times New Roman"/>
          <w:i/>
          <w:iCs/>
          <w:noProof/>
        </w:rPr>
        <w:t>ical</w:t>
      </w:r>
      <w:r w:rsidRPr="00C067FA">
        <w:rPr>
          <w:rFonts w:ascii="Times New Roman" w:hAnsi="Times New Roman" w:cs="Times New Roman"/>
          <w:i/>
          <w:iCs/>
          <w:noProof/>
        </w:rPr>
        <w:t xml:space="preserve"> Imaging</w:t>
      </w:r>
      <w:r w:rsidRPr="00C067FA">
        <w:rPr>
          <w:rFonts w:ascii="Times New Roman" w:hAnsi="Times New Roman" w:cs="Times New Roman"/>
          <w:noProof/>
        </w:rPr>
        <w:t xml:space="preserve"> (2020). </w:t>
      </w:r>
    </w:p>
    <w:p w14:paraId="228662C6" w14:textId="5FEAC10C"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22.</w:t>
      </w:r>
      <w:r w:rsidRPr="00C067FA">
        <w:rPr>
          <w:rFonts w:ascii="Times New Roman" w:hAnsi="Times New Roman" w:cs="Times New Roman"/>
          <w:noProof/>
        </w:rPr>
        <w:tab/>
        <w:t>Wang, Y., Salzberger, U., Sigle, W., Eren Suyolcu, Y.</w:t>
      </w:r>
      <w:r w:rsidR="00D85328">
        <w:rPr>
          <w:rFonts w:ascii="Times New Roman" w:hAnsi="Times New Roman" w:cs="Times New Roman"/>
          <w:noProof/>
        </w:rPr>
        <w:t xml:space="preserve">, </w:t>
      </w:r>
      <w:r w:rsidRPr="00C067FA">
        <w:rPr>
          <w:rFonts w:ascii="Times New Roman" w:hAnsi="Times New Roman" w:cs="Times New Roman"/>
          <w:noProof/>
        </w:rPr>
        <w:t xml:space="preserve">van Aken, P. A. Oxygen octahedra picker: A software tool to extract quantitative information from STEM images. </w:t>
      </w:r>
      <w:r w:rsidRPr="00C067FA">
        <w:rPr>
          <w:rFonts w:ascii="Times New Roman" w:hAnsi="Times New Roman" w:cs="Times New Roman"/>
          <w:i/>
          <w:iCs/>
          <w:noProof/>
        </w:rPr>
        <w:t>Ultramicroscopy</w:t>
      </w:r>
      <w:r w:rsidR="002B7C2F" w:rsidRPr="00C067FA">
        <w:rPr>
          <w:rFonts w:ascii="Times New Roman" w:hAnsi="Times New Roman" w:cs="Times New Roman"/>
          <w:noProof/>
        </w:rPr>
        <w:t>.</w:t>
      </w:r>
      <w:r w:rsidRPr="00C067FA">
        <w:rPr>
          <w:rFonts w:ascii="Times New Roman" w:hAnsi="Times New Roman" w:cs="Times New Roman"/>
          <w:noProof/>
        </w:rPr>
        <w:t xml:space="preserve"> </w:t>
      </w:r>
      <w:r w:rsidRPr="00C067FA">
        <w:rPr>
          <w:rFonts w:ascii="Times New Roman" w:hAnsi="Times New Roman" w:cs="Times New Roman"/>
          <w:b/>
          <w:bCs/>
          <w:noProof/>
        </w:rPr>
        <w:t>168</w:t>
      </w:r>
      <w:r w:rsidRPr="00C067FA">
        <w:rPr>
          <w:rFonts w:ascii="Times New Roman" w:hAnsi="Times New Roman" w:cs="Times New Roman"/>
          <w:noProof/>
        </w:rPr>
        <w:t>, 46–52 (2016).</w:t>
      </w:r>
    </w:p>
    <w:p w14:paraId="1887FFB4" w14:textId="4D55447A"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23.</w:t>
      </w:r>
      <w:r w:rsidRPr="00C067FA">
        <w:rPr>
          <w:rFonts w:ascii="Times New Roman" w:hAnsi="Times New Roman" w:cs="Times New Roman"/>
          <w:noProof/>
        </w:rPr>
        <w:tab/>
        <w:t>Nord, M., Vullum, P. E., MacLaren, I., Tybell, T.</w:t>
      </w:r>
      <w:r w:rsidR="00D85328">
        <w:rPr>
          <w:rFonts w:ascii="Times New Roman" w:hAnsi="Times New Roman" w:cs="Times New Roman"/>
          <w:noProof/>
        </w:rPr>
        <w:t xml:space="preserve">, </w:t>
      </w:r>
      <w:r w:rsidRPr="00C067FA">
        <w:rPr>
          <w:rFonts w:ascii="Times New Roman" w:hAnsi="Times New Roman" w:cs="Times New Roman"/>
          <w:noProof/>
        </w:rPr>
        <w:t xml:space="preserve">Holmestad, R. Atomap: a new software tool for the automated analysis of atomic resolution images using two-dimensional Gaussian fitting. </w:t>
      </w:r>
      <w:r w:rsidRPr="00C067FA">
        <w:rPr>
          <w:rFonts w:ascii="Times New Roman" w:hAnsi="Times New Roman" w:cs="Times New Roman"/>
          <w:i/>
          <w:iCs/>
          <w:noProof/>
        </w:rPr>
        <w:t>Adv</w:t>
      </w:r>
      <w:r>
        <w:rPr>
          <w:rFonts w:ascii="Times New Roman" w:hAnsi="Times New Roman" w:cs="Times New Roman"/>
          <w:i/>
          <w:iCs/>
          <w:noProof/>
        </w:rPr>
        <w:t>anced</w:t>
      </w:r>
      <w:r w:rsidRPr="00C067FA">
        <w:rPr>
          <w:rFonts w:ascii="Times New Roman" w:hAnsi="Times New Roman" w:cs="Times New Roman"/>
          <w:i/>
          <w:iCs/>
          <w:noProof/>
        </w:rPr>
        <w:t xml:space="preserve"> Struct</w:t>
      </w:r>
      <w:r>
        <w:rPr>
          <w:rFonts w:ascii="Times New Roman" w:hAnsi="Times New Roman" w:cs="Times New Roman"/>
          <w:i/>
          <w:iCs/>
          <w:noProof/>
        </w:rPr>
        <w:t>ral</w:t>
      </w:r>
      <w:r w:rsidRPr="00C067FA">
        <w:rPr>
          <w:rFonts w:ascii="Times New Roman" w:hAnsi="Times New Roman" w:cs="Times New Roman"/>
          <w:i/>
          <w:iCs/>
          <w:noProof/>
        </w:rPr>
        <w:t xml:space="preserve"> </w:t>
      </w:r>
      <w:r>
        <w:rPr>
          <w:rFonts w:ascii="Times New Roman" w:hAnsi="Times New Roman" w:cs="Times New Roman"/>
          <w:i/>
          <w:iCs/>
          <w:noProof/>
        </w:rPr>
        <w:t xml:space="preserve">and </w:t>
      </w:r>
      <w:r w:rsidRPr="00C067FA">
        <w:rPr>
          <w:rFonts w:ascii="Times New Roman" w:hAnsi="Times New Roman" w:cs="Times New Roman"/>
          <w:i/>
          <w:iCs/>
          <w:noProof/>
        </w:rPr>
        <w:t>Chem</w:t>
      </w:r>
      <w:r>
        <w:rPr>
          <w:rFonts w:ascii="Times New Roman" w:hAnsi="Times New Roman" w:cs="Times New Roman"/>
          <w:i/>
          <w:iCs/>
          <w:noProof/>
        </w:rPr>
        <w:t>ical</w:t>
      </w:r>
      <w:r w:rsidRPr="00C067FA">
        <w:rPr>
          <w:rFonts w:ascii="Times New Roman" w:hAnsi="Times New Roman" w:cs="Times New Roman"/>
          <w:i/>
          <w:iCs/>
          <w:noProof/>
        </w:rPr>
        <w:t xml:space="preserve"> Imaging</w:t>
      </w:r>
      <w:r w:rsidR="002B7C2F" w:rsidRPr="00C067FA">
        <w:rPr>
          <w:rFonts w:ascii="Times New Roman" w:hAnsi="Times New Roman" w:cs="Times New Roman"/>
          <w:noProof/>
        </w:rPr>
        <w:t>.</w:t>
      </w:r>
      <w:r w:rsidRPr="00C067FA">
        <w:rPr>
          <w:rFonts w:ascii="Times New Roman" w:hAnsi="Times New Roman" w:cs="Times New Roman"/>
          <w:noProof/>
        </w:rPr>
        <w:t xml:space="preserve"> </w:t>
      </w:r>
      <w:r w:rsidRPr="00C067FA">
        <w:rPr>
          <w:rFonts w:ascii="Times New Roman" w:hAnsi="Times New Roman" w:cs="Times New Roman"/>
          <w:b/>
          <w:bCs/>
          <w:noProof/>
        </w:rPr>
        <w:t>3</w:t>
      </w:r>
      <w:r w:rsidRPr="00C067FA">
        <w:rPr>
          <w:rFonts w:ascii="Times New Roman" w:hAnsi="Times New Roman" w:cs="Times New Roman"/>
          <w:noProof/>
        </w:rPr>
        <w:t>, 9 (2017).</w:t>
      </w:r>
    </w:p>
    <w:p w14:paraId="34695197" w14:textId="34B36744"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24.</w:t>
      </w:r>
      <w:r w:rsidRPr="00C067FA">
        <w:rPr>
          <w:rFonts w:ascii="Times New Roman" w:hAnsi="Times New Roman" w:cs="Times New Roman"/>
          <w:noProof/>
        </w:rPr>
        <w:tab/>
        <w:t>De Backer, A., van den Bos, K. H. W., Van den Broek, W., Sijbers, J.</w:t>
      </w:r>
      <w:r w:rsidR="00D85328">
        <w:rPr>
          <w:rFonts w:ascii="Times New Roman" w:hAnsi="Times New Roman" w:cs="Times New Roman"/>
          <w:noProof/>
        </w:rPr>
        <w:t xml:space="preserve">, </w:t>
      </w:r>
      <w:r w:rsidRPr="00C067FA">
        <w:rPr>
          <w:rFonts w:ascii="Times New Roman" w:hAnsi="Times New Roman" w:cs="Times New Roman"/>
          <w:noProof/>
        </w:rPr>
        <w:t xml:space="preserve">Van Aert, S. StatSTEM: An efficient approach for accurate and precise model-based quantification of atomic resolution electron microscopy images. </w:t>
      </w:r>
      <w:r w:rsidRPr="00C067FA">
        <w:rPr>
          <w:rFonts w:ascii="Times New Roman" w:hAnsi="Times New Roman" w:cs="Times New Roman"/>
          <w:i/>
          <w:iCs/>
          <w:noProof/>
        </w:rPr>
        <w:t>Ultramicroscopy</w:t>
      </w:r>
      <w:r w:rsidR="002B7C2F" w:rsidRPr="00C067FA">
        <w:rPr>
          <w:rFonts w:ascii="Times New Roman" w:hAnsi="Times New Roman" w:cs="Times New Roman"/>
          <w:noProof/>
        </w:rPr>
        <w:t>.</w:t>
      </w:r>
      <w:r w:rsidRPr="00C067FA">
        <w:rPr>
          <w:rFonts w:ascii="Times New Roman" w:hAnsi="Times New Roman" w:cs="Times New Roman"/>
          <w:noProof/>
        </w:rPr>
        <w:t xml:space="preserve"> </w:t>
      </w:r>
      <w:r w:rsidRPr="00C067FA">
        <w:rPr>
          <w:rFonts w:ascii="Times New Roman" w:hAnsi="Times New Roman" w:cs="Times New Roman"/>
          <w:b/>
          <w:bCs/>
          <w:noProof/>
        </w:rPr>
        <w:t>171</w:t>
      </w:r>
      <w:r w:rsidRPr="00C067FA">
        <w:rPr>
          <w:rFonts w:ascii="Times New Roman" w:hAnsi="Times New Roman" w:cs="Times New Roman"/>
          <w:noProof/>
        </w:rPr>
        <w:t>, 104–116 (2016).</w:t>
      </w:r>
    </w:p>
    <w:p w14:paraId="476BE658" w14:textId="5BC8843E"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25.</w:t>
      </w:r>
      <w:r w:rsidRPr="00C067FA">
        <w:rPr>
          <w:rFonts w:ascii="Times New Roman" w:hAnsi="Times New Roman" w:cs="Times New Roman"/>
          <w:noProof/>
        </w:rPr>
        <w:tab/>
        <w:t xml:space="preserve">Yankovich, A. B. </w:t>
      </w:r>
      <w:r w:rsidRPr="00C067FA">
        <w:rPr>
          <w:rFonts w:ascii="Times New Roman" w:hAnsi="Times New Roman" w:cs="Times New Roman"/>
          <w:i/>
          <w:iCs/>
          <w:noProof/>
        </w:rPr>
        <w:t>et al.</w:t>
      </w:r>
      <w:r w:rsidRPr="00C067FA">
        <w:rPr>
          <w:rFonts w:ascii="Times New Roman" w:hAnsi="Times New Roman" w:cs="Times New Roman"/>
          <w:noProof/>
        </w:rPr>
        <w:t xml:space="preserve"> Picometre-precision analysis of scanning transmission electron microscopy images of platinum nanocatalysts. </w:t>
      </w:r>
      <w:r w:rsidRPr="00C067FA">
        <w:rPr>
          <w:rFonts w:ascii="Times New Roman" w:hAnsi="Times New Roman" w:cs="Times New Roman"/>
          <w:i/>
          <w:iCs/>
          <w:noProof/>
        </w:rPr>
        <w:t>Nat</w:t>
      </w:r>
      <w:r>
        <w:rPr>
          <w:rFonts w:ascii="Times New Roman" w:hAnsi="Times New Roman" w:cs="Times New Roman"/>
          <w:i/>
          <w:iCs/>
          <w:noProof/>
        </w:rPr>
        <w:t>ure</w:t>
      </w:r>
      <w:r w:rsidRPr="00C067FA">
        <w:rPr>
          <w:rFonts w:ascii="Times New Roman" w:hAnsi="Times New Roman" w:cs="Times New Roman"/>
          <w:i/>
          <w:iCs/>
          <w:noProof/>
        </w:rPr>
        <w:t xml:space="preserve"> Commun</w:t>
      </w:r>
      <w:r>
        <w:rPr>
          <w:rFonts w:ascii="Times New Roman" w:hAnsi="Times New Roman" w:cs="Times New Roman"/>
          <w:i/>
          <w:iCs/>
          <w:noProof/>
        </w:rPr>
        <w:t>ications</w:t>
      </w:r>
      <w:r w:rsidRPr="00C067FA">
        <w:rPr>
          <w:rFonts w:ascii="Times New Roman" w:hAnsi="Times New Roman" w:cs="Times New Roman"/>
          <w:noProof/>
        </w:rPr>
        <w:t xml:space="preserve"> (2014). </w:t>
      </w:r>
    </w:p>
    <w:p w14:paraId="3D1B5F88" w14:textId="458A2C43" w:rsidR="006B507F" w:rsidRPr="00A90C1C" w:rsidRDefault="00251A87" w:rsidP="00D05E05">
      <w:pPr>
        <w:contextualSpacing/>
        <w:rPr>
          <w:rFonts w:ascii="Times New Roman" w:hAnsi="Times New Roman" w:cs="Times New Roman"/>
          <w:b/>
          <w:color w:val="808080"/>
        </w:rPr>
      </w:pPr>
      <w:r>
        <w:rPr>
          <w:rFonts w:ascii="Times New Roman" w:hAnsi="Times New Roman" w:cs="Times New Roman"/>
          <w:color w:val="808080"/>
        </w:rPr>
        <w:fldChar w:fldCharType="end"/>
      </w:r>
    </w:p>
    <w:p w14:paraId="4236DD6F" w14:textId="39043E40" w:rsidR="006B507F" w:rsidRPr="00A90C1C" w:rsidRDefault="006B507F" w:rsidP="00D05E05">
      <w:pPr>
        <w:pBdr>
          <w:top w:val="nil"/>
          <w:left w:val="nil"/>
          <w:bottom w:val="nil"/>
          <w:right w:val="nil"/>
          <w:between w:val="nil"/>
        </w:pBdr>
        <w:contextualSpacing/>
        <w:rPr>
          <w:rFonts w:ascii="Times New Roman" w:hAnsi="Times New Roman" w:cs="Times New Roman"/>
          <w:color w:val="7F7F7F"/>
        </w:rPr>
      </w:pPr>
      <w:bookmarkStart w:id="10" w:name="1t3h5sf" w:colFirst="0" w:colLast="0"/>
      <w:bookmarkStart w:id="11" w:name="4d34og8" w:colFirst="0" w:colLast="0"/>
      <w:bookmarkStart w:id="12" w:name="2s8eyo1" w:colFirst="0" w:colLast="0"/>
      <w:bookmarkStart w:id="13" w:name="17dp8vu" w:colFirst="0" w:colLast="0"/>
      <w:bookmarkStart w:id="14" w:name="3rdcrjn" w:colFirst="0" w:colLast="0"/>
      <w:bookmarkEnd w:id="10"/>
      <w:bookmarkEnd w:id="11"/>
      <w:bookmarkEnd w:id="12"/>
      <w:bookmarkEnd w:id="13"/>
      <w:bookmarkEnd w:id="14"/>
    </w:p>
    <w:sectPr w:rsidR="006B507F" w:rsidRPr="00A90C1C" w:rsidSect="00D71315">
      <w:headerReference w:type="even" r:id="rId10"/>
      <w:headerReference w:type="default" r:id="rId11"/>
      <w:footerReference w:type="even" r:id="rId12"/>
      <w:footerReference w:type="default"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9329E" w14:textId="77777777" w:rsidR="00695AFD" w:rsidRDefault="00695AFD">
      <w:r>
        <w:separator/>
      </w:r>
    </w:p>
  </w:endnote>
  <w:endnote w:type="continuationSeparator" w:id="0">
    <w:p w14:paraId="20D576AD" w14:textId="77777777" w:rsidR="00695AFD" w:rsidRDefault="0069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CFEC5" w14:textId="77777777" w:rsidR="001E3950" w:rsidRDefault="001E395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AD880" w14:textId="77777777" w:rsidR="001E3950" w:rsidRDefault="001E3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9EA17" w14:textId="77777777" w:rsidR="00695AFD" w:rsidRDefault="00695AFD">
      <w:r>
        <w:separator/>
      </w:r>
    </w:p>
  </w:footnote>
  <w:footnote w:type="continuationSeparator" w:id="0">
    <w:p w14:paraId="018E8B26" w14:textId="77777777" w:rsidR="00695AFD" w:rsidRDefault="00695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FCD25" w14:textId="77777777" w:rsidR="001E3950" w:rsidRDefault="001E395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BFA54" w14:textId="77777777" w:rsidR="001E3950" w:rsidRDefault="001E3950">
    <w:pPr>
      <w:pBdr>
        <w:top w:val="nil"/>
        <w:left w:val="nil"/>
        <w:bottom w:val="nil"/>
        <w:right w:val="nil"/>
        <w:between w:val="nil"/>
      </w:pBdr>
      <w:tabs>
        <w:tab w:val="center" w:pos="4680"/>
        <w:tab w:val="right" w:pos="9360"/>
        <w:tab w:val="left" w:pos="5724"/>
      </w:tabs>
      <w:rPr>
        <w:b/>
        <w:color w:val="1F497D"/>
        <w:sz w:val="28"/>
        <w:szCs w:val="28"/>
      </w:rPr>
    </w:pPr>
    <w:bookmarkStart w:id="15" w:name="_26in1rg" w:colFirst="0" w:colLast="0"/>
    <w:bookmarkEnd w:id="15"/>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AC63C" w14:textId="511B5A15" w:rsidR="001E3950" w:rsidRDefault="001E3950">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20D7A"/>
    <w:multiLevelType w:val="hybridMultilevel"/>
    <w:tmpl w:val="F1BAF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F68BA"/>
    <w:multiLevelType w:val="multilevel"/>
    <w:tmpl w:val="0E32E39A"/>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0766F4"/>
    <w:multiLevelType w:val="multilevel"/>
    <w:tmpl w:val="F670C5D4"/>
    <w:lvl w:ilvl="0">
      <w:start w:val="4"/>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4"/>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23B0968"/>
    <w:multiLevelType w:val="multilevel"/>
    <w:tmpl w:val="0B74B83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15046040"/>
    <w:multiLevelType w:val="multilevel"/>
    <w:tmpl w:val="73F613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A92E64"/>
    <w:multiLevelType w:val="multilevel"/>
    <w:tmpl w:val="C556EB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205762"/>
    <w:multiLevelType w:val="multilevel"/>
    <w:tmpl w:val="159C839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00C1A30"/>
    <w:multiLevelType w:val="hybridMultilevel"/>
    <w:tmpl w:val="441C7B2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D0402"/>
    <w:multiLevelType w:val="multilevel"/>
    <w:tmpl w:val="EC760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A26626"/>
    <w:multiLevelType w:val="hybridMultilevel"/>
    <w:tmpl w:val="051C812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51F4F82"/>
    <w:multiLevelType w:val="multilevel"/>
    <w:tmpl w:val="CBFE48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76E5842"/>
    <w:multiLevelType w:val="hybridMultilevel"/>
    <w:tmpl w:val="9C04DA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5044EE"/>
    <w:multiLevelType w:val="multilevel"/>
    <w:tmpl w:val="3654913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777BDF"/>
    <w:multiLevelType w:val="multilevel"/>
    <w:tmpl w:val="C576D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C758FE"/>
    <w:multiLevelType w:val="multilevel"/>
    <w:tmpl w:val="C1009C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E4972C1"/>
    <w:multiLevelType w:val="multilevel"/>
    <w:tmpl w:val="2E5AC0AE"/>
    <w:lvl w:ilvl="0">
      <w:start w:val="2"/>
      <w:numFmt w:val="decimal"/>
      <w:lvlText w:val="%1"/>
      <w:lvlJc w:val="left"/>
      <w:pPr>
        <w:ind w:left="660" w:hanging="660"/>
      </w:pPr>
      <w:rPr>
        <w:rFonts w:hint="default"/>
      </w:rPr>
    </w:lvl>
    <w:lvl w:ilvl="1">
      <w:start w:val="3"/>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3"/>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371267A"/>
    <w:multiLevelType w:val="hybridMultilevel"/>
    <w:tmpl w:val="AB9E6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56AE1"/>
    <w:multiLevelType w:val="multilevel"/>
    <w:tmpl w:val="4ED6DA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517A90"/>
    <w:multiLevelType w:val="multilevel"/>
    <w:tmpl w:val="72CA42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661A3E"/>
    <w:multiLevelType w:val="multilevel"/>
    <w:tmpl w:val="FAC4BB6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EA3784"/>
    <w:multiLevelType w:val="multilevel"/>
    <w:tmpl w:val="DF80C2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F05C5C"/>
    <w:multiLevelType w:val="hybridMultilevel"/>
    <w:tmpl w:val="0750D5AC"/>
    <w:lvl w:ilvl="0" w:tplc="0409000F">
      <w:start w:val="1"/>
      <w:numFmt w:val="decimal"/>
      <w:lvlText w:val="%1."/>
      <w:lvlJc w:val="left"/>
      <w:pPr>
        <w:ind w:left="2340" w:hanging="360"/>
      </w:pPr>
      <w:rPr>
        <w:rFont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15:restartNumberingAfterBreak="0">
    <w:nsid w:val="432402F2"/>
    <w:multiLevelType w:val="multilevel"/>
    <w:tmpl w:val="4F6C5862"/>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452D47"/>
    <w:multiLevelType w:val="hybridMultilevel"/>
    <w:tmpl w:val="6FB6F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941E91"/>
    <w:multiLevelType w:val="hybridMultilevel"/>
    <w:tmpl w:val="3804552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E26A3B"/>
    <w:multiLevelType w:val="multilevel"/>
    <w:tmpl w:val="40464D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46A2AF6"/>
    <w:multiLevelType w:val="multilevel"/>
    <w:tmpl w:val="A92A4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E05825"/>
    <w:multiLevelType w:val="hybridMultilevel"/>
    <w:tmpl w:val="5644FFF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36C3B"/>
    <w:multiLevelType w:val="hybridMultilevel"/>
    <w:tmpl w:val="E0687E7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77ED3"/>
    <w:multiLevelType w:val="hybridMultilevel"/>
    <w:tmpl w:val="190C4DB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7826DE08">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64116"/>
    <w:multiLevelType w:val="multilevel"/>
    <w:tmpl w:val="7A8A9C3E"/>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31" w15:restartNumberingAfterBreak="0">
    <w:nsid w:val="698B56D0"/>
    <w:multiLevelType w:val="hybridMultilevel"/>
    <w:tmpl w:val="57945A36"/>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15:restartNumberingAfterBreak="0">
    <w:nsid w:val="6F5851D2"/>
    <w:multiLevelType w:val="multilevel"/>
    <w:tmpl w:val="4922F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1F9328A"/>
    <w:multiLevelType w:val="multilevel"/>
    <w:tmpl w:val="23200D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CE4148"/>
    <w:multiLevelType w:val="multilevel"/>
    <w:tmpl w:val="159C839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15:restartNumberingAfterBreak="0">
    <w:nsid w:val="75A33D03"/>
    <w:multiLevelType w:val="multilevel"/>
    <w:tmpl w:val="D02E16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CB1441"/>
    <w:multiLevelType w:val="multilevel"/>
    <w:tmpl w:val="6A0E0C9C"/>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E64A00"/>
    <w:multiLevelType w:val="hybridMultilevel"/>
    <w:tmpl w:val="27BE0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F37479A"/>
    <w:multiLevelType w:val="multilevel"/>
    <w:tmpl w:val="2F5EB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8"/>
  </w:num>
  <w:num w:numId="2">
    <w:abstractNumId w:val="32"/>
  </w:num>
  <w:num w:numId="3">
    <w:abstractNumId w:val="35"/>
  </w:num>
  <w:num w:numId="4">
    <w:abstractNumId w:val="3"/>
  </w:num>
  <w:num w:numId="5">
    <w:abstractNumId w:val="26"/>
  </w:num>
  <w:num w:numId="6">
    <w:abstractNumId w:val="5"/>
  </w:num>
  <w:num w:numId="7">
    <w:abstractNumId w:val="30"/>
  </w:num>
  <w:num w:numId="8">
    <w:abstractNumId w:val="14"/>
  </w:num>
  <w:num w:numId="9">
    <w:abstractNumId w:val="10"/>
  </w:num>
  <w:num w:numId="10">
    <w:abstractNumId w:val="18"/>
  </w:num>
  <w:num w:numId="11">
    <w:abstractNumId w:val="33"/>
  </w:num>
  <w:num w:numId="12">
    <w:abstractNumId w:val="25"/>
  </w:num>
  <w:num w:numId="13">
    <w:abstractNumId w:val="29"/>
  </w:num>
  <w:num w:numId="14">
    <w:abstractNumId w:val="7"/>
  </w:num>
  <w:num w:numId="15">
    <w:abstractNumId w:val="24"/>
  </w:num>
  <w:num w:numId="16">
    <w:abstractNumId w:val="28"/>
  </w:num>
  <w:num w:numId="17">
    <w:abstractNumId w:val="31"/>
  </w:num>
  <w:num w:numId="18">
    <w:abstractNumId w:val="6"/>
  </w:num>
  <w:num w:numId="19">
    <w:abstractNumId w:val="27"/>
  </w:num>
  <w:num w:numId="20">
    <w:abstractNumId w:val="37"/>
  </w:num>
  <w:num w:numId="21">
    <w:abstractNumId w:val="34"/>
  </w:num>
  <w:num w:numId="22">
    <w:abstractNumId w:val="21"/>
  </w:num>
  <w:num w:numId="23">
    <w:abstractNumId w:val="9"/>
  </w:num>
  <w:num w:numId="24">
    <w:abstractNumId w:val="11"/>
  </w:num>
  <w:num w:numId="25">
    <w:abstractNumId w:val="23"/>
  </w:num>
  <w:num w:numId="26">
    <w:abstractNumId w:val="16"/>
  </w:num>
  <w:num w:numId="27">
    <w:abstractNumId w:val="20"/>
  </w:num>
  <w:num w:numId="28">
    <w:abstractNumId w:val="19"/>
  </w:num>
  <w:num w:numId="29">
    <w:abstractNumId w:val="15"/>
  </w:num>
  <w:num w:numId="30">
    <w:abstractNumId w:val="1"/>
  </w:num>
  <w:num w:numId="31">
    <w:abstractNumId w:val="12"/>
  </w:num>
  <w:num w:numId="32">
    <w:abstractNumId w:val="2"/>
  </w:num>
  <w:num w:numId="33">
    <w:abstractNumId w:val="4"/>
  </w:num>
  <w:num w:numId="34">
    <w:abstractNumId w:val="13"/>
  </w:num>
  <w:num w:numId="35">
    <w:abstractNumId w:val="8"/>
  </w:num>
  <w:num w:numId="36">
    <w:abstractNumId w:val="22"/>
  </w:num>
  <w:num w:numId="37">
    <w:abstractNumId w:val="36"/>
  </w:num>
  <w:num w:numId="38">
    <w:abstractNumId w:val="0"/>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1NzAwMTUwMrc0MjRS0lEKTi0uzszPAykwNK8FAHCpTEItAAAA"/>
  </w:docVars>
  <w:rsids>
    <w:rsidRoot w:val="006B507F"/>
    <w:rsid w:val="000132B1"/>
    <w:rsid w:val="00020496"/>
    <w:rsid w:val="000240BE"/>
    <w:rsid w:val="00024DBE"/>
    <w:rsid w:val="00026D25"/>
    <w:rsid w:val="00032669"/>
    <w:rsid w:val="00033561"/>
    <w:rsid w:val="00040AF0"/>
    <w:rsid w:val="00045090"/>
    <w:rsid w:val="000528AB"/>
    <w:rsid w:val="00055822"/>
    <w:rsid w:val="0005706E"/>
    <w:rsid w:val="00061218"/>
    <w:rsid w:val="0006789F"/>
    <w:rsid w:val="000729A2"/>
    <w:rsid w:val="000739AD"/>
    <w:rsid w:val="00075CE9"/>
    <w:rsid w:val="00080776"/>
    <w:rsid w:val="0008187F"/>
    <w:rsid w:val="00081B6B"/>
    <w:rsid w:val="00081C1D"/>
    <w:rsid w:val="000A379A"/>
    <w:rsid w:val="000A779C"/>
    <w:rsid w:val="000B419A"/>
    <w:rsid w:val="000C0B24"/>
    <w:rsid w:val="000C35B4"/>
    <w:rsid w:val="000C6885"/>
    <w:rsid w:val="000C6D3B"/>
    <w:rsid w:val="000D0BC5"/>
    <w:rsid w:val="000D1008"/>
    <w:rsid w:val="000E3B45"/>
    <w:rsid w:val="000E40B7"/>
    <w:rsid w:val="000F31CD"/>
    <w:rsid w:val="000F7B5A"/>
    <w:rsid w:val="00102879"/>
    <w:rsid w:val="00103D54"/>
    <w:rsid w:val="00106881"/>
    <w:rsid w:val="00116753"/>
    <w:rsid w:val="001254A2"/>
    <w:rsid w:val="0013178D"/>
    <w:rsid w:val="001326DF"/>
    <w:rsid w:val="00134A3E"/>
    <w:rsid w:val="00135AB7"/>
    <w:rsid w:val="00136F8D"/>
    <w:rsid w:val="00136FF4"/>
    <w:rsid w:val="00143824"/>
    <w:rsid w:val="00146231"/>
    <w:rsid w:val="00146C7C"/>
    <w:rsid w:val="00152BFE"/>
    <w:rsid w:val="0015375F"/>
    <w:rsid w:val="00165E2F"/>
    <w:rsid w:val="00167578"/>
    <w:rsid w:val="00171BA6"/>
    <w:rsid w:val="00171CD2"/>
    <w:rsid w:val="00173F9C"/>
    <w:rsid w:val="0018224D"/>
    <w:rsid w:val="001A47AA"/>
    <w:rsid w:val="001A48CB"/>
    <w:rsid w:val="001A6356"/>
    <w:rsid w:val="001B5277"/>
    <w:rsid w:val="001B6985"/>
    <w:rsid w:val="001D1C4A"/>
    <w:rsid w:val="001D59EF"/>
    <w:rsid w:val="001E141D"/>
    <w:rsid w:val="001E3950"/>
    <w:rsid w:val="001F4FA0"/>
    <w:rsid w:val="0020036B"/>
    <w:rsid w:val="0020066A"/>
    <w:rsid w:val="002049BB"/>
    <w:rsid w:val="00213108"/>
    <w:rsid w:val="0021336C"/>
    <w:rsid w:val="00223161"/>
    <w:rsid w:val="002305D6"/>
    <w:rsid w:val="0023240C"/>
    <w:rsid w:val="002357B7"/>
    <w:rsid w:val="002439F9"/>
    <w:rsid w:val="0024650E"/>
    <w:rsid w:val="0024702F"/>
    <w:rsid w:val="00247736"/>
    <w:rsid w:val="00251A87"/>
    <w:rsid w:val="00252C79"/>
    <w:rsid w:val="002538FD"/>
    <w:rsid w:val="00256861"/>
    <w:rsid w:val="00260211"/>
    <w:rsid w:val="002623AD"/>
    <w:rsid w:val="00267859"/>
    <w:rsid w:val="002729EB"/>
    <w:rsid w:val="002837B6"/>
    <w:rsid w:val="002A5817"/>
    <w:rsid w:val="002B7C2F"/>
    <w:rsid w:val="002C4EF5"/>
    <w:rsid w:val="002D0A11"/>
    <w:rsid w:val="002D11E9"/>
    <w:rsid w:val="002D5E70"/>
    <w:rsid w:val="002E148C"/>
    <w:rsid w:val="002E36FF"/>
    <w:rsid w:val="002E50B8"/>
    <w:rsid w:val="002F13DF"/>
    <w:rsid w:val="002F1A09"/>
    <w:rsid w:val="002F21B3"/>
    <w:rsid w:val="002F259B"/>
    <w:rsid w:val="00304202"/>
    <w:rsid w:val="00307195"/>
    <w:rsid w:val="00314F00"/>
    <w:rsid w:val="00324EB6"/>
    <w:rsid w:val="00337F18"/>
    <w:rsid w:val="00340471"/>
    <w:rsid w:val="00351FD2"/>
    <w:rsid w:val="0036064C"/>
    <w:rsid w:val="003631E1"/>
    <w:rsid w:val="00363AA7"/>
    <w:rsid w:val="00387146"/>
    <w:rsid w:val="0039288D"/>
    <w:rsid w:val="00397BD4"/>
    <w:rsid w:val="003A0D12"/>
    <w:rsid w:val="003A276E"/>
    <w:rsid w:val="003A2CCE"/>
    <w:rsid w:val="003B5B14"/>
    <w:rsid w:val="003B7F97"/>
    <w:rsid w:val="003C0F42"/>
    <w:rsid w:val="003C20BE"/>
    <w:rsid w:val="003C3FED"/>
    <w:rsid w:val="003D0894"/>
    <w:rsid w:val="003D3C22"/>
    <w:rsid w:val="003D799E"/>
    <w:rsid w:val="003E3325"/>
    <w:rsid w:val="003F1115"/>
    <w:rsid w:val="003F13DB"/>
    <w:rsid w:val="003F55D6"/>
    <w:rsid w:val="003F59A3"/>
    <w:rsid w:val="0041307C"/>
    <w:rsid w:val="00421E35"/>
    <w:rsid w:val="00424BC6"/>
    <w:rsid w:val="0042578C"/>
    <w:rsid w:val="00430C34"/>
    <w:rsid w:val="00443536"/>
    <w:rsid w:val="004459D1"/>
    <w:rsid w:val="00447BAF"/>
    <w:rsid w:val="004527F9"/>
    <w:rsid w:val="0046648F"/>
    <w:rsid w:val="00466AC6"/>
    <w:rsid w:val="00482877"/>
    <w:rsid w:val="0048487F"/>
    <w:rsid w:val="00494189"/>
    <w:rsid w:val="00497EAE"/>
    <w:rsid w:val="004B10EF"/>
    <w:rsid w:val="004B1D92"/>
    <w:rsid w:val="004B1E01"/>
    <w:rsid w:val="004B2AE8"/>
    <w:rsid w:val="004C4619"/>
    <w:rsid w:val="004C76AD"/>
    <w:rsid w:val="004D172C"/>
    <w:rsid w:val="004D3F88"/>
    <w:rsid w:val="004E1FBB"/>
    <w:rsid w:val="004E262B"/>
    <w:rsid w:val="004F7E30"/>
    <w:rsid w:val="004F7F22"/>
    <w:rsid w:val="0050070A"/>
    <w:rsid w:val="0050256F"/>
    <w:rsid w:val="005110BF"/>
    <w:rsid w:val="0051125B"/>
    <w:rsid w:val="00512BB0"/>
    <w:rsid w:val="005153FA"/>
    <w:rsid w:val="005167CC"/>
    <w:rsid w:val="00534914"/>
    <w:rsid w:val="00536E70"/>
    <w:rsid w:val="00536F11"/>
    <w:rsid w:val="005427F6"/>
    <w:rsid w:val="00547FA5"/>
    <w:rsid w:val="00552F1D"/>
    <w:rsid w:val="005672FE"/>
    <w:rsid w:val="00572AA4"/>
    <w:rsid w:val="0058356E"/>
    <w:rsid w:val="005853ED"/>
    <w:rsid w:val="00592AF8"/>
    <w:rsid w:val="0059511E"/>
    <w:rsid w:val="00596C81"/>
    <w:rsid w:val="005A0A4F"/>
    <w:rsid w:val="005A7581"/>
    <w:rsid w:val="005B1A06"/>
    <w:rsid w:val="005C3A2A"/>
    <w:rsid w:val="005C6E30"/>
    <w:rsid w:val="005D0969"/>
    <w:rsid w:val="005E032A"/>
    <w:rsid w:val="005E101F"/>
    <w:rsid w:val="005E10BC"/>
    <w:rsid w:val="005E5ACD"/>
    <w:rsid w:val="005F062B"/>
    <w:rsid w:val="005F5745"/>
    <w:rsid w:val="005F6A73"/>
    <w:rsid w:val="006168F1"/>
    <w:rsid w:val="00622CE9"/>
    <w:rsid w:val="00623552"/>
    <w:rsid w:val="006365F1"/>
    <w:rsid w:val="00640BD3"/>
    <w:rsid w:val="00642C2A"/>
    <w:rsid w:val="00643B6A"/>
    <w:rsid w:val="006533BA"/>
    <w:rsid w:val="00661D42"/>
    <w:rsid w:val="006632E0"/>
    <w:rsid w:val="00680A76"/>
    <w:rsid w:val="00695AFD"/>
    <w:rsid w:val="006A5E60"/>
    <w:rsid w:val="006B01F2"/>
    <w:rsid w:val="006B0340"/>
    <w:rsid w:val="006B12D3"/>
    <w:rsid w:val="006B1349"/>
    <w:rsid w:val="006B3651"/>
    <w:rsid w:val="006B507F"/>
    <w:rsid w:val="006B792B"/>
    <w:rsid w:val="006D08C8"/>
    <w:rsid w:val="006D460A"/>
    <w:rsid w:val="006D4EE0"/>
    <w:rsid w:val="006F0209"/>
    <w:rsid w:val="006F168A"/>
    <w:rsid w:val="006F5794"/>
    <w:rsid w:val="0070526D"/>
    <w:rsid w:val="00707B4F"/>
    <w:rsid w:val="00712768"/>
    <w:rsid w:val="00716F5C"/>
    <w:rsid w:val="0072180F"/>
    <w:rsid w:val="00721E36"/>
    <w:rsid w:val="00722F02"/>
    <w:rsid w:val="007231F0"/>
    <w:rsid w:val="0073199B"/>
    <w:rsid w:val="00733AB3"/>
    <w:rsid w:val="00733EDD"/>
    <w:rsid w:val="00735AAE"/>
    <w:rsid w:val="00735E04"/>
    <w:rsid w:val="0074171C"/>
    <w:rsid w:val="00753EE6"/>
    <w:rsid w:val="007650D6"/>
    <w:rsid w:val="0076702F"/>
    <w:rsid w:val="00767E63"/>
    <w:rsid w:val="007711A7"/>
    <w:rsid w:val="00775B03"/>
    <w:rsid w:val="0079740F"/>
    <w:rsid w:val="007A2FEF"/>
    <w:rsid w:val="007A73F1"/>
    <w:rsid w:val="007C4F2D"/>
    <w:rsid w:val="007D08E9"/>
    <w:rsid w:val="007D0942"/>
    <w:rsid w:val="007D3327"/>
    <w:rsid w:val="007D46CF"/>
    <w:rsid w:val="007D51F9"/>
    <w:rsid w:val="007D7306"/>
    <w:rsid w:val="007E00A9"/>
    <w:rsid w:val="007E2A06"/>
    <w:rsid w:val="007E7BF9"/>
    <w:rsid w:val="007F6DEF"/>
    <w:rsid w:val="00801C78"/>
    <w:rsid w:val="0081058C"/>
    <w:rsid w:val="008225B1"/>
    <w:rsid w:val="008318A6"/>
    <w:rsid w:val="0083541C"/>
    <w:rsid w:val="008449D6"/>
    <w:rsid w:val="0084593E"/>
    <w:rsid w:val="00857A09"/>
    <w:rsid w:val="00866B4E"/>
    <w:rsid w:val="008719B4"/>
    <w:rsid w:val="00880250"/>
    <w:rsid w:val="00880C3F"/>
    <w:rsid w:val="0088117F"/>
    <w:rsid w:val="008832E0"/>
    <w:rsid w:val="008849BF"/>
    <w:rsid w:val="008A5025"/>
    <w:rsid w:val="008A52BE"/>
    <w:rsid w:val="008B019C"/>
    <w:rsid w:val="008B68D1"/>
    <w:rsid w:val="008C0EAC"/>
    <w:rsid w:val="008C4DC6"/>
    <w:rsid w:val="008D5DB6"/>
    <w:rsid w:val="008E08FC"/>
    <w:rsid w:val="008F1671"/>
    <w:rsid w:val="008F1C73"/>
    <w:rsid w:val="008F5B3A"/>
    <w:rsid w:val="00901AA1"/>
    <w:rsid w:val="00903A23"/>
    <w:rsid w:val="00914EE7"/>
    <w:rsid w:val="00916BCB"/>
    <w:rsid w:val="00951DCA"/>
    <w:rsid w:val="00955454"/>
    <w:rsid w:val="009715CC"/>
    <w:rsid w:val="0097691E"/>
    <w:rsid w:val="00977385"/>
    <w:rsid w:val="009842B6"/>
    <w:rsid w:val="00991780"/>
    <w:rsid w:val="009962C9"/>
    <w:rsid w:val="0099637E"/>
    <w:rsid w:val="009A6B08"/>
    <w:rsid w:val="009B06C7"/>
    <w:rsid w:val="009B18F9"/>
    <w:rsid w:val="009B528E"/>
    <w:rsid w:val="009C1065"/>
    <w:rsid w:val="009C43E8"/>
    <w:rsid w:val="009C49EF"/>
    <w:rsid w:val="009C7FDD"/>
    <w:rsid w:val="009D0654"/>
    <w:rsid w:val="009D330D"/>
    <w:rsid w:val="009E156F"/>
    <w:rsid w:val="009E6077"/>
    <w:rsid w:val="009E7B89"/>
    <w:rsid w:val="009F70B2"/>
    <w:rsid w:val="009F79E4"/>
    <w:rsid w:val="00A02CEA"/>
    <w:rsid w:val="00A035A5"/>
    <w:rsid w:val="00A05C2D"/>
    <w:rsid w:val="00A05D77"/>
    <w:rsid w:val="00A06837"/>
    <w:rsid w:val="00A10679"/>
    <w:rsid w:val="00A11865"/>
    <w:rsid w:val="00A2712F"/>
    <w:rsid w:val="00A3770A"/>
    <w:rsid w:val="00A37FB0"/>
    <w:rsid w:val="00A44C9F"/>
    <w:rsid w:val="00A479BB"/>
    <w:rsid w:val="00A569CC"/>
    <w:rsid w:val="00A624D4"/>
    <w:rsid w:val="00A65DBB"/>
    <w:rsid w:val="00A73B40"/>
    <w:rsid w:val="00A742E7"/>
    <w:rsid w:val="00A7603B"/>
    <w:rsid w:val="00A7670F"/>
    <w:rsid w:val="00A8029D"/>
    <w:rsid w:val="00A87CF8"/>
    <w:rsid w:val="00A90C1C"/>
    <w:rsid w:val="00AB038B"/>
    <w:rsid w:val="00AC43FB"/>
    <w:rsid w:val="00AC6BDF"/>
    <w:rsid w:val="00AD074E"/>
    <w:rsid w:val="00AD23A6"/>
    <w:rsid w:val="00AD2BFB"/>
    <w:rsid w:val="00AD529B"/>
    <w:rsid w:val="00AD6BC6"/>
    <w:rsid w:val="00AE26E1"/>
    <w:rsid w:val="00AE285C"/>
    <w:rsid w:val="00AE2D44"/>
    <w:rsid w:val="00AE3E82"/>
    <w:rsid w:val="00B203D3"/>
    <w:rsid w:val="00B216F7"/>
    <w:rsid w:val="00B21C02"/>
    <w:rsid w:val="00B24A59"/>
    <w:rsid w:val="00B25AA9"/>
    <w:rsid w:val="00B30E71"/>
    <w:rsid w:val="00B33995"/>
    <w:rsid w:val="00B4676F"/>
    <w:rsid w:val="00B60AAE"/>
    <w:rsid w:val="00B63681"/>
    <w:rsid w:val="00B82385"/>
    <w:rsid w:val="00B825E4"/>
    <w:rsid w:val="00B85DC3"/>
    <w:rsid w:val="00B87367"/>
    <w:rsid w:val="00B979BB"/>
    <w:rsid w:val="00BB003F"/>
    <w:rsid w:val="00BB2648"/>
    <w:rsid w:val="00BC2D96"/>
    <w:rsid w:val="00BC3D6E"/>
    <w:rsid w:val="00BC3F74"/>
    <w:rsid w:val="00BC7877"/>
    <w:rsid w:val="00BD1F7E"/>
    <w:rsid w:val="00BD3BCC"/>
    <w:rsid w:val="00BD5D66"/>
    <w:rsid w:val="00BD67C1"/>
    <w:rsid w:val="00BE3951"/>
    <w:rsid w:val="00BE68D2"/>
    <w:rsid w:val="00BF0B65"/>
    <w:rsid w:val="00C00ABA"/>
    <w:rsid w:val="00C01A23"/>
    <w:rsid w:val="00C03C9E"/>
    <w:rsid w:val="00C04589"/>
    <w:rsid w:val="00C06709"/>
    <w:rsid w:val="00C067FA"/>
    <w:rsid w:val="00C079AE"/>
    <w:rsid w:val="00C1751B"/>
    <w:rsid w:val="00C1774F"/>
    <w:rsid w:val="00C20FC7"/>
    <w:rsid w:val="00C2166C"/>
    <w:rsid w:val="00C2511F"/>
    <w:rsid w:val="00C27ECD"/>
    <w:rsid w:val="00C305CA"/>
    <w:rsid w:val="00C3155B"/>
    <w:rsid w:val="00C362D2"/>
    <w:rsid w:val="00C40478"/>
    <w:rsid w:val="00C43CD1"/>
    <w:rsid w:val="00C54600"/>
    <w:rsid w:val="00C65CD9"/>
    <w:rsid w:val="00C71CDB"/>
    <w:rsid w:val="00C80C29"/>
    <w:rsid w:val="00C84E30"/>
    <w:rsid w:val="00C90866"/>
    <w:rsid w:val="00C908BA"/>
    <w:rsid w:val="00C92737"/>
    <w:rsid w:val="00CA47A3"/>
    <w:rsid w:val="00CA647F"/>
    <w:rsid w:val="00CB2D14"/>
    <w:rsid w:val="00CB6E37"/>
    <w:rsid w:val="00CC11D3"/>
    <w:rsid w:val="00CC233D"/>
    <w:rsid w:val="00CC687A"/>
    <w:rsid w:val="00CE6524"/>
    <w:rsid w:val="00CE6E85"/>
    <w:rsid w:val="00CE7107"/>
    <w:rsid w:val="00D01A07"/>
    <w:rsid w:val="00D03C54"/>
    <w:rsid w:val="00D05E05"/>
    <w:rsid w:val="00D06747"/>
    <w:rsid w:val="00D11462"/>
    <w:rsid w:val="00D37D62"/>
    <w:rsid w:val="00D43C34"/>
    <w:rsid w:val="00D55263"/>
    <w:rsid w:val="00D5562C"/>
    <w:rsid w:val="00D572A1"/>
    <w:rsid w:val="00D71315"/>
    <w:rsid w:val="00D85328"/>
    <w:rsid w:val="00D86404"/>
    <w:rsid w:val="00D869DF"/>
    <w:rsid w:val="00D920F0"/>
    <w:rsid w:val="00D93AFF"/>
    <w:rsid w:val="00D95278"/>
    <w:rsid w:val="00DA1C6C"/>
    <w:rsid w:val="00DA6650"/>
    <w:rsid w:val="00DB265B"/>
    <w:rsid w:val="00DB3F17"/>
    <w:rsid w:val="00DB7B29"/>
    <w:rsid w:val="00DB7F84"/>
    <w:rsid w:val="00DC6241"/>
    <w:rsid w:val="00DD1E50"/>
    <w:rsid w:val="00DD3727"/>
    <w:rsid w:val="00DE1D3C"/>
    <w:rsid w:val="00E12FCE"/>
    <w:rsid w:val="00E1442A"/>
    <w:rsid w:val="00E14F28"/>
    <w:rsid w:val="00E218F7"/>
    <w:rsid w:val="00E27B77"/>
    <w:rsid w:val="00E27F4C"/>
    <w:rsid w:val="00E30E59"/>
    <w:rsid w:val="00E3332B"/>
    <w:rsid w:val="00E3346C"/>
    <w:rsid w:val="00E335EA"/>
    <w:rsid w:val="00E44180"/>
    <w:rsid w:val="00E4717B"/>
    <w:rsid w:val="00E54722"/>
    <w:rsid w:val="00E57BC3"/>
    <w:rsid w:val="00E61516"/>
    <w:rsid w:val="00E634DC"/>
    <w:rsid w:val="00E64C83"/>
    <w:rsid w:val="00E67A31"/>
    <w:rsid w:val="00E72FC2"/>
    <w:rsid w:val="00E874E5"/>
    <w:rsid w:val="00E9200E"/>
    <w:rsid w:val="00EA3C7B"/>
    <w:rsid w:val="00EB1424"/>
    <w:rsid w:val="00EB7C9B"/>
    <w:rsid w:val="00EC1B64"/>
    <w:rsid w:val="00EC71B0"/>
    <w:rsid w:val="00ED0A2C"/>
    <w:rsid w:val="00ED24F6"/>
    <w:rsid w:val="00ED3D15"/>
    <w:rsid w:val="00ED68A3"/>
    <w:rsid w:val="00EE0D29"/>
    <w:rsid w:val="00EE2901"/>
    <w:rsid w:val="00EE5B76"/>
    <w:rsid w:val="00EF13F6"/>
    <w:rsid w:val="00F04E89"/>
    <w:rsid w:val="00F14B8F"/>
    <w:rsid w:val="00F169F6"/>
    <w:rsid w:val="00F20218"/>
    <w:rsid w:val="00F22370"/>
    <w:rsid w:val="00F312E1"/>
    <w:rsid w:val="00F32CCC"/>
    <w:rsid w:val="00F41916"/>
    <w:rsid w:val="00F44175"/>
    <w:rsid w:val="00F4497D"/>
    <w:rsid w:val="00F52414"/>
    <w:rsid w:val="00F55683"/>
    <w:rsid w:val="00F60DD1"/>
    <w:rsid w:val="00F61778"/>
    <w:rsid w:val="00F70303"/>
    <w:rsid w:val="00F7173A"/>
    <w:rsid w:val="00F73B7C"/>
    <w:rsid w:val="00F82329"/>
    <w:rsid w:val="00F82EEB"/>
    <w:rsid w:val="00F91BA7"/>
    <w:rsid w:val="00F97936"/>
    <w:rsid w:val="00FB3B6C"/>
    <w:rsid w:val="00FB3EE7"/>
    <w:rsid w:val="00FC287C"/>
    <w:rsid w:val="00FD2A7A"/>
    <w:rsid w:val="00FD3335"/>
    <w:rsid w:val="00FE220A"/>
    <w:rsid w:val="00FF3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9B828"/>
  <w15:docId w15:val="{B571A7FE-64F9-4295-AFE5-35D1945F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sz w:val="24"/>
        <w:szCs w:val="24"/>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C4DC6"/>
    <w:pPr>
      <w:ind w:left="720"/>
      <w:contextualSpacing/>
    </w:pPr>
  </w:style>
  <w:style w:type="character" w:styleId="PlaceholderText">
    <w:name w:val="Placeholder Text"/>
    <w:basedOn w:val="DefaultParagraphFont"/>
    <w:uiPriority w:val="99"/>
    <w:semiHidden/>
    <w:rsid w:val="00D86404"/>
    <w:rPr>
      <w:color w:val="808080"/>
    </w:rPr>
  </w:style>
  <w:style w:type="paragraph" w:styleId="BalloonText">
    <w:name w:val="Balloon Text"/>
    <w:basedOn w:val="Normal"/>
    <w:link w:val="BalloonTextChar"/>
    <w:uiPriority w:val="99"/>
    <w:semiHidden/>
    <w:unhideWhenUsed/>
    <w:rsid w:val="001822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24D"/>
    <w:rPr>
      <w:rFonts w:ascii="Segoe UI" w:hAnsi="Segoe UI" w:cs="Segoe UI"/>
      <w:sz w:val="18"/>
      <w:szCs w:val="18"/>
    </w:rPr>
  </w:style>
  <w:style w:type="character" w:styleId="CommentReference">
    <w:name w:val="annotation reference"/>
    <w:basedOn w:val="DefaultParagraphFont"/>
    <w:uiPriority w:val="99"/>
    <w:semiHidden/>
    <w:unhideWhenUsed/>
    <w:rsid w:val="005C6E30"/>
    <w:rPr>
      <w:sz w:val="16"/>
      <w:szCs w:val="16"/>
    </w:rPr>
  </w:style>
  <w:style w:type="paragraph" w:styleId="CommentText">
    <w:name w:val="annotation text"/>
    <w:basedOn w:val="Normal"/>
    <w:link w:val="CommentTextChar"/>
    <w:uiPriority w:val="99"/>
    <w:semiHidden/>
    <w:unhideWhenUsed/>
    <w:rsid w:val="005C6E30"/>
    <w:rPr>
      <w:sz w:val="20"/>
      <w:szCs w:val="20"/>
    </w:rPr>
  </w:style>
  <w:style w:type="character" w:customStyle="1" w:styleId="CommentTextChar">
    <w:name w:val="Comment Text Char"/>
    <w:basedOn w:val="DefaultParagraphFont"/>
    <w:link w:val="CommentText"/>
    <w:uiPriority w:val="99"/>
    <w:semiHidden/>
    <w:rsid w:val="005C6E30"/>
    <w:rPr>
      <w:sz w:val="20"/>
      <w:szCs w:val="20"/>
    </w:rPr>
  </w:style>
  <w:style w:type="paragraph" w:styleId="CommentSubject">
    <w:name w:val="annotation subject"/>
    <w:basedOn w:val="CommentText"/>
    <w:next w:val="CommentText"/>
    <w:link w:val="CommentSubjectChar"/>
    <w:uiPriority w:val="99"/>
    <w:semiHidden/>
    <w:unhideWhenUsed/>
    <w:rsid w:val="005C6E30"/>
    <w:rPr>
      <w:b/>
      <w:bCs/>
    </w:rPr>
  </w:style>
  <w:style w:type="character" w:customStyle="1" w:styleId="CommentSubjectChar">
    <w:name w:val="Comment Subject Char"/>
    <w:basedOn w:val="CommentTextChar"/>
    <w:link w:val="CommentSubject"/>
    <w:uiPriority w:val="99"/>
    <w:semiHidden/>
    <w:rsid w:val="005C6E30"/>
    <w:rPr>
      <w:b/>
      <w:bCs/>
      <w:sz w:val="20"/>
      <w:szCs w:val="20"/>
    </w:rPr>
  </w:style>
  <w:style w:type="paragraph" w:styleId="Footer">
    <w:name w:val="footer"/>
    <w:basedOn w:val="Normal"/>
    <w:link w:val="FooterChar"/>
    <w:uiPriority w:val="99"/>
    <w:unhideWhenUsed/>
    <w:rsid w:val="0041307C"/>
    <w:pPr>
      <w:tabs>
        <w:tab w:val="center" w:pos="4680"/>
        <w:tab w:val="right" w:pos="9360"/>
      </w:tabs>
    </w:pPr>
  </w:style>
  <w:style w:type="character" w:customStyle="1" w:styleId="FooterChar">
    <w:name w:val="Footer Char"/>
    <w:basedOn w:val="DefaultParagraphFont"/>
    <w:link w:val="Footer"/>
    <w:uiPriority w:val="99"/>
    <w:rsid w:val="0041307C"/>
  </w:style>
  <w:style w:type="character" w:styleId="Hyperlink">
    <w:name w:val="Hyperlink"/>
    <w:basedOn w:val="DefaultParagraphFont"/>
    <w:uiPriority w:val="99"/>
    <w:unhideWhenUsed/>
    <w:rsid w:val="00716F5C"/>
    <w:rPr>
      <w:color w:val="0000FF" w:themeColor="hyperlink"/>
      <w:u w:val="single"/>
    </w:rPr>
  </w:style>
  <w:style w:type="character" w:styleId="UnresolvedMention">
    <w:name w:val="Unresolved Mention"/>
    <w:basedOn w:val="DefaultParagraphFont"/>
    <w:uiPriority w:val="99"/>
    <w:semiHidden/>
    <w:unhideWhenUsed/>
    <w:rsid w:val="00716F5C"/>
    <w:rPr>
      <w:color w:val="605E5C"/>
      <w:shd w:val="clear" w:color="auto" w:fill="E1DFDD"/>
    </w:rPr>
  </w:style>
  <w:style w:type="character" w:styleId="FollowedHyperlink">
    <w:name w:val="FollowedHyperlink"/>
    <w:basedOn w:val="DefaultParagraphFont"/>
    <w:uiPriority w:val="99"/>
    <w:semiHidden/>
    <w:unhideWhenUsed/>
    <w:rsid w:val="001E141D"/>
    <w:rPr>
      <w:color w:val="800080" w:themeColor="followedHyperlink"/>
      <w:u w:val="single"/>
    </w:rPr>
  </w:style>
  <w:style w:type="paragraph" w:styleId="Date">
    <w:name w:val="Date"/>
    <w:basedOn w:val="Normal"/>
    <w:next w:val="Normal"/>
    <w:link w:val="DateChar"/>
    <w:uiPriority w:val="99"/>
    <w:semiHidden/>
    <w:unhideWhenUsed/>
    <w:rsid w:val="00DE1D3C"/>
  </w:style>
  <w:style w:type="character" w:customStyle="1" w:styleId="DateChar">
    <w:name w:val="Date Char"/>
    <w:basedOn w:val="DefaultParagraphFont"/>
    <w:link w:val="Date"/>
    <w:uiPriority w:val="99"/>
    <w:semiHidden/>
    <w:rsid w:val="00DE1D3C"/>
  </w:style>
  <w:style w:type="character" w:styleId="LineNumber">
    <w:name w:val="line number"/>
    <w:basedOn w:val="DefaultParagraphFont"/>
    <w:uiPriority w:val="99"/>
    <w:semiHidden/>
    <w:unhideWhenUsed/>
    <w:rsid w:val="00E1442A"/>
  </w:style>
  <w:style w:type="paragraph" w:styleId="Revision">
    <w:name w:val="Revision"/>
    <w:hidden/>
    <w:uiPriority w:val="99"/>
    <w:semiHidden/>
    <w:rsid w:val="000132B1"/>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3177">
      <w:bodyDiv w:val="1"/>
      <w:marLeft w:val="0"/>
      <w:marRight w:val="0"/>
      <w:marTop w:val="0"/>
      <w:marBottom w:val="0"/>
      <w:divBdr>
        <w:top w:val="none" w:sz="0" w:space="0" w:color="auto"/>
        <w:left w:val="none" w:sz="0" w:space="0" w:color="auto"/>
        <w:bottom w:val="none" w:sz="0" w:space="0" w:color="auto"/>
        <w:right w:val="none" w:sz="0" w:space="0" w:color="auto"/>
      </w:divBdr>
    </w:div>
    <w:div w:id="441145164">
      <w:bodyDiv w:val="1"/>
      <w:marLeft w:val="0"/>
      <w:marRight w:val="0"/>
      <w:marTop w:val="0"/>
      <w:marBottom w:val="0"/>
      <w:divBdr>
        <w:top w:val="none" w:sz="0" w:space="0" w:color="auto"/>
        <w:left w:val="none" w:sz="0" w:space="0" w:color="auto"/>
        <w:bottom w:val="none" w:sz="0" w:space="0" w:color="auto"/>
        <w:right w:val="none" w:sz="0" w:space="0" w:color="auto"/>
      </w:divBdr>
    </w:div>
    <w:div w:id="496070996">
      <w:bodyDiv w:val="1"/>
      <w:marLeft w:val="0"/>
      <w:marRight w:val="0"/>
      <w:marTop w:val="0"/>
      <w:marBottom w:val="0"/>
      <w:divBdr>
        <w:top w:val="none" w:sz="0" w:space="0" w:color="auto"/>
        <w:left w:val="none" w:sz="0" w:space="0" w:color="auto"/>
        <w:bottom w:val="none" w:sz="0" w:space="0" w:color="auto"/>
        <w:right w:val="none" w:sz="0" w:space="0" w:color="auto"/>
      </w:divBdr>
      <w:divsChild>
        <w:div w:id="1940601542">
          <w:marLeft w:val="0"/>
          <w:marRight w:val="0"/>
          <w:marTop w:val="0"/>
          <w:marBottom w:val="0"/>
          <w:divBdr>
            <w:top w:val="none" w:sz="0" w:space="0" w:color="auto"/>
            <w:left w:val="none" w:sz="0" w:space="0" w:color="auto"/>
            <w:bottom w:val="none" w:sz="0" w:space="0" w:color="auto"/>
            <w:right w:val="none" w:sz="0" w:space="0" w:color="auto"/>
          </w:divBdr>
        </w:div>
        <w:div w:id="1196037222">
          <w:marLeft w:val="0"/>
          <w:marRight w:val="0"/>
          <w:marTop w:val="0"/>
          <w:marBottom w:val="0"/>
          <w:divBdr>
            <w:top w:val="none" w:sz="0" w:space="0" w:color="auto"/>
            <w:left w:val="none" w:sz="0" w:space="0" w:color="auto"/>
            <w:bottom w:val="none" w:sz="0" w:space="0" w:color="auto"/>
            <w:right w:val="none" w:sz="0" w:space="0" w:color="auto"/>
          </w:divBdr>
        </w:div>
        <w:div w:id="408967201">
          <w:marLeft w:val="0"/>
          <w:marRight w:val="0"/>
          <w:marTop w:val="0"/>
          <w:marBottom w:val="0"/>
          <w:divBdr>
            <w:top w:val="none" w:sz="0" w:space="0" w:color="auto"/>
            <w:left w:val="none" w:sz="0" w:space="0" w:color="auto"/>
            <w:bottom w:val="none" w:sz="0" w:space="0" w:color="auto"/>
            <w:right w:val="none" w:sz="0" w:space="0" w:color="auto"/>
          </w:divBdr>
        </w:div>
        <w:div w:id="346562079">
          <w:marLeft w:val="0"/>
          <w:marRight w:val="0"/>
          <w:marTop w:val="0"/>
          <w:marBottom w:val="0"/>
          <w:divBdr>
            <w:top w:val="none" w:sz="0" w:space="0" w:color="auto"/>
            <w:left w:val="none" w:sz="0" w:space="0" w:color="auto"/>
            <w:bottom w:val="none" w:sz="0" w:space="0" w:color="auto"/>
            <w:right w:val="none" w:sz="0" w:space="0" w:color="auto"/>
          </w:divBdr>
        </w:div>
      </w:divsChild>
    </w:div>
    <w:div w:id="555968554">
      <w:bodyDiv w:val="1"/>
      <w:marLeft w:val="0"/>
      <w:marRight w:val="0"/>
      <w:marTop w:val="0"/>
      <w:marBottom w:val="0"/>
      <w:divBdr>
        <w:top w:val="none" w:sz="0" w:space="0" w:color="auto"/>
        <w:left w:val="none" w:sz="0" w:space="0" w:color="auto"/>
        <w:bottom w:val="none" w:sz="0" w:space="0" w:color="auto"/>
        <w:right w:val="none" w:sz="0" w:space="0" w:color="auto"/>
      </w:divBdr>
    </w:div>
    <w:div w:id="758020468">
      <w:bodyDiv w:val="1"/>
      <w:marLeft w:val="0"/>
      <w:marRight w:val="0"/>
      <w:marTop w:val="0"/>
      <w:marBottom w:val="0"/>
      <w:divBdr>
        <w:top w:val="none" w:sz="0" w:space="0" w:color="auto"/>
        <w:left w:val="none" w:sz="0" w:space="0" w:color="auto"/>
        <w:bottom w:val="none" w:sz="0" w:space="0" w:color="auto"/>
        <w:right w:val="none" w:sz="0" w:space="0" w:color="auto"/>
      </w:divBdr>
    </w:div>
    <w:div w:id="1778065528">
      <w:bodyDiv w:val="1"/>
      <w:marLeft w:val="0"/>
      <w:marRight w:val="0"/>
      <w:marTop w:val="0"/>
      <w:marBottom w:val="0"/>
      <w:divBdr>
        <w:top w:val="none" w:sz="0" w:space="0" w:color="auto"/>
        <w:left w:val="none" w:sz="0" w:space="0" w:color="auto"/>
        <w:bottom w:val="none" w:sz="0" w:space="0" w:color="auto"/>
        <w:right w:val="none" w:sz="0" w:space="0" w:color="auto"/>
      </w:divBdr>
    </w:div>
    <w:div w:id="1974094364">
      <w:bodyDiv w:val="1"/>
      <w:marLeft w:val="0"/>
      <w:marRight w:val="0"/>
      <w:marTop w:val="0"/>
      <w:marBottom w:val="0"/>
      <w:divBdr>
        <w:top w:val="none" w:sz="0" w:space="0" w:color="auto"/>
        <w:left w:val="none" w:sz="0" w:space="0" w:color="auto"/>
        <w:bottom w:val="none" w:sz="0" w:space="0" w:color="auto"/>
        <w:right w:val="none" w:sz="0" w:space="0" w:color="auto"/>
      </w:divBdr>
    </w:div>
    <w:div w:id="2141726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c7136@psu.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ua10@psu.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51EC6-199C-43CD-8026-B891384F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14</Pages>
  <Words>18489</Words>
  <Characters>105391</Characters>
  <Application>Microsoft Office Word</Application>
  <DocSecurity>0</DocSecurity>
  <Lines>878</Lines>
  <Paragraphs>247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Leixin Miao</dc:creator>
  <cp:lastModifiedBy>Nam Nguyen</cp:lastModifiedBy>
  <cp:revision>11</cp:revision>
  <dcterms:created xsi:type="dcterms:W3CDTF">2021-03-25T17:33:00Z</dcterms:created>
  <dcterms:modified xsi:type="dcterms:W3CDTF">2021-04-02T18:53:00Z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http://www.zotero.org/styles/acs-nano</vt:lpwstr>
  </property>
  <property fmtid="{D5CDD505-2E9C-101B-9397-08002B2CF9AE}" pid="3" name="Mendeley Recent Style Name 0_1">
    <vt:lpwstr>ACS Nano</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dc3fb4aa-e671-36c6-b6bd-c2f8071ead0c</vt:lpwstr>
  </property>
  <property fmtid="{D5CDD505-2E9C-101B-9397-08002B2CF9AE}" pid="24" name="Mendeley Citation Style_1">
    <vt:lpwstr>http://www.zotero.org/styles/nature</vt:lpwstr>
  </property>
</Properties>
</file>