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4FAA83" w14:textId="28BFB709" w:rsidR="006037D3" w:rsidRPr="001B4BDF" w:rsidRDefault="009D0301" w:rsidP="00E24D91">
      <w:pPr>
        <w:shd w:val="clear" w:color="auto" w:fill="FFFFFF"/>
        <w:spacing w:after="0" w:line="240" w:lineRule="auto"/>
        <w:textAlignment w:val="baseline"/>
        <w:rPr>
          <w:rFonts w:ascii="Arial" w:eastAsia="Times New Roman" w:hAnsi="Arial" w:cs="Arial"/>
          <w:color w:val="323130"/>
          <w:sz w:val="23"/>
          <w:szCs w:val="23"/>
        </w:rPr>
      </w:pPr>
      <w:r w:rsidRPr="001B4BDF">
        <w:rPr>
          <w:rFonts w:ascii="Arial" w:eastAsia="Times New Roman" w:hAnsi="Arial" w:cs="Arial"/>
          <w:color w:val="323130"/>
          <w:sz w:val="23"/>
          <w:szCs w:val="23"/>
        </w:rPr>
        <w:t xml:space="preserve">Our responses are in red under each comment. The changes indicated here are tracked within the manuscript for to identify </w:t>
      </w:r>
      <w:proofErr w:type="gramStart"/>
      <w:r w:rsidRPr="001B4BDF">
        <w:rPr>
          <w:rFonts w:ascii="Arial" w:eastAsia="Times New Roman" w:hAnsi="Arial" w:cs="Arial"/>
          <w:color w:val="323130"/>
          <w:sz w:val="23"/>
          <w:szCs w:val="23"/>
        </w:rPr>
        <w:t>all of</w:t>
      </w:r>
      <w:proofErr w:type="gramEnd"/>
      <w:r w:rsidRPr="001B4BDF">
        <w:rPr>
          <w:rFonts w:ascii="Arial" w:eastAsia="Times New Roman" w:hAnsi="Arial" w:cs="Arial"/>
          <w:color w:val="323130"/>
          <w:sz w:val="23"/>
          <w:szCs w:val="23"/>
        </w:rPr>
        <w:t xml:space="preserve"> the edits.</w:t>
      </w:r>
    </w:p>
    <w:p w14:paraId="4A9EA156" w14:textId="77777777" w:rsidR="004F5744" w:rsidRDefault="004F5744" w:rsidP="00E24D91">
      <w:pPr>
        <w:shd w:val="clear" w:color="auto" w:fill="FFFFFF"/>
        <w:spacing w:after="0" w:line="240" w:lineRule="auto"/>
        <w:textAlignment w:val="baseline"/>
        <w:rPr>
          <w:rFonts w:ascii="Segoe UI" w:eastAsia="Times New Roman" w:hAnsi="Segoe UI" w:cs="Segoe UI"/>
          <w:color w:val="323130"/>
          <w:sz w:val="23"/>
          <w:szCs w:val="23"/>
        </w:rPr>
      </w:pPr>
    </w:p>
    <w:p w14:paraId="3BAE80FD" w14:textId="42A04ADE" w:rsidR="00525A7C" w:rsidRPr="00542C07" w:rsidRDefault="00E24D91" w:rsidP="00E24D91">
      <w:pPr>
        <w:shd w:val="clear" w:color="auto" w:fill="FFFFFF"/>
        <w:spacing w:after="0" w:line="240" w:lineRule="auto"/>
        <w:textAlignment w:val="baseline"/>
        <w:rPr>
          <w:rFonts w:ascii="Arial" w:eastAsia="Times New Roman" w:hAnsi="Arial" w:cs="Arial"/>
          <w:color w:val="323130"/>
          <w:sz w:val="23"/>
          <w:szCs w:val="23"/>
        </w:rPr>
      </w:pPr>
      <w:r w:rsidRPr="00542C07">
        <w:rPr>
          <w:rFonts w:ascii="Arial" w:eastAsia="Times New Roman" w:hAnsi="Arial" w:cs="Arial"/>
          <w:b/>
          <w:bCs/>
          <w:color w:val="FF0000"/>
          <w:sz w:val="23"/>
          <w:szCs w:val="23"/>
          <w:bdr w:val="none" w:sz="0" w:space="0" w:color="auto" w:frame="1"/>
        </w:rPr>
        <w:t>Editorial comments:</w:t>
      </w:r>
      <w:r w:rsidRPr="00542C07">
        <w:rPr>
          <w:rFonts w:ascii="Arial" w:eastAsia="Times New Roman" w:hAnsi="Arial" w:cs="Arial"/>
          <w:color w:val="323130"/>
          <w:sz w:val="23"/>
          <w:szCs w:val="23"/>
        </w:rPr>
        <w:br/>
        <w:t>Changes to be made by the Author(s):</w:t>
      </w:r>
      <w:r w:rsidRPr="00542C07">
        <w:rPr>
          <w:rFonts w:ascii="Arial" w:eastAsia="Times New Roman" w:hAnsi="Arial" w:cs="Arial"/>
          <w:color w:val="323130"/>
          <w:sz w:val="23"/>
          <w:szCs w:val="23"/>
        </w:rPr>
        <w:br/>
        <w:t xml:space="preserve">1. Please take this opportunity to thoroughly proofread the manuscript to ensure that there are no spelling or grammar issues. </w:t>
      </w:r>
    </w:p>
    <w:p w14:paraId="35A1B356" w14:textId="77777777" w:rsidR="00525A7C" w:rsidRPr="00542C07" w:rsidRDefault="00525A7C" w:rsidP="00E24D91">
      <w:pPr>
        <w:shd w:val="clear" w:color="auto" w:fill="FFFFFF"/>
        <w:spacing w:after="0" w:line="240" w:lineRule="auto"/>
        <w:textAlignment w:val="baseline"/>
        <w:rPr>
          <w:rFonts w:ascii="Arial" w:eastAsia="Times New Roman" w:hAnsi="Arial" w:cs="Arial"/>
          <w:color w:val="323130"/>
          <w:sz w:val="23"/>
          <w:szCs w:val="23"/>
        </w:rPr>
      </w:pPr>
    </w:p>
    <w:p w14:paraId="4FFBA6A5" w14:textId="5D1F41E4" w:rsidR="00525A7C" w:rsidRPr="00542C07" w:rsidRDefault="002015FE" w:rsidP="00E24D91">
      <w:pPr>
        <w:shd w:val="clear" w:color="auto" w:fill="FFFFFF"/>
        <w:spacing w:after="0" w:line="240" w:lineRule="auto"/>
        <w:textAlignment w:val="baseline"/>
        <w:rPr>
          <w:rFonts w:ascii="Arial" w:eastAsia="Times New Roman" w:hAnsi="Arial" w:cs="Arial"/>
          <w:color w:val="FF0000"/>
          <w:sz w:val="23"/>
          <w:szCs w:val="23"/>
        </w:rPr>
      </w:pPr>
      <w:r w:rsidRPr="00542C07">
        <w:rPr>
          <w:rFonts w:ascii="Arial" w:eastAsia="Times New Roman" w:hAnsi="Arial" w:cs="Arial"/>
          <w:color w:val="FF0000"/>
          <w:sz w:val="23"/>
          <w:szCs w:val="23"/>
        </w:rPr>
        <w:t>Thanks for the remind</w:t>
      </w:r>
      <w:r w:rsidR="009D0301">
        <w:rPr>
          <w:rFonts w:ascii="Arial" w:eastAsia="Times New Roman" w:hAnsi="Arial" w:cs="Arial"/>
          <w:color w:val="FF0000"/>
          <w:sz w:val="23"/>
          <w:szCs w:val="23"/>
        </w:rPr>
        <w:t>er</w:t>
      </w:r>
      <w:r w:rsidRPr="00542C07">
        <w:rPr>
          <w:rFonts w:ascii="Arial" w:eastAsia="Times New Roman" w:hAnsi="Arial" w:cs="Arial"/>
          <w:color w:val="FF0000"/>
          <w:sz w:val="23"/>
          <w:szCs w:val="23"/>
        </w:rPr>
        <w:t>.</w:t>
      </w:r>
      <w:r w:rsidR="009D0301">
        <w:rPr>
          <w:rFonts w:ascii="Arial" w:eastAsia="Times New Roman" w:hAnsi="Arial" w:cs="Arial"/>
          <w:color w:val="FF0000"/>
          <w:sz w:val="23"/>
          <w:szCs w:val="23"/>
        </w:rPr>
        <w:t xml:space="preserve"> We have done thorough proofreading by all authors.</w:t>
      </w:r>
    </w:p>
    <w:p w14:paraId="00FB53CE" w14:textId="1769C6C8" w:rsidR="00525A7C" w:rsidRPr="00542C07" w:rsidRDefault="00E24D91" w:rsidP="00E24D91">
      <w:pPr>
        <w:shd w:val="clear" w:color="auto" w:fill="FFFFFF"/>
        <w:spacing w:after="0" w:line="240" w:lineRule="auto"/>
        <w:textAlignment w:val="baseline"/>
        <w:rPr>
          <w:rFonts w:ascii="Arial" w:eastAsia="Times New Roman" w:hAnsi="Arial" w:cs="Arial"/>
          <w:color w:val="323130"/>
          <w:sz w:val="23"/>
          <w:szCs w:val="23"/>
        </w:rPr>
      </w:pPr>
      <w:r w:rsidRPr="00542C07">
        <w:rPr>
          <w:rFonts w:ascii="Arial" w:eastAsia="Times New Roman" w:hAnsi="Arial" w:cs="Arial"/>
          <w:color w:val="323130"/>
          <w:sz w:val="23"/>
          <w:szCs w:val="23"/>
        </w:rPr>
        <w:br/>
        <w:t xml:space="preserve">2. Please avoid abbreviations (e.g., </w:t>
      </w:r>
      <w:proofErr w:type="spellStart"/>
      <w:r w:rsidRPr="00542C07">
        <w:rPr>
          <w:rFonts w:ascii="Arial" w:eastAsia="Times New Roman" w:hAnsi="Arial" w:cs="Arial"/>
          <w:color w:val="323130"/>
          <w:sz w:val="23"/>
          <w:szCs w:val="23"/>
        </w:rPr>
        <w:t>wk</w:t>
      </w:r>
      <w:proofErr w:type="spellEnd"/>
      <w:r w:rsidRPr="00542C07">
        <w:rPr>
          <w:rFonts w:ascii="Arial" w:eastAsia="Times New Roman" w:hAnsi="Arial" w:cs="Arial"/>
          <w:color w:val="323130"/>
          <w:sz w:val="23"/>
          <w:szCs w:val="23"/>
        </w:rPr>
        <w:t>) in the title.</w:t>
      </w:r>
    </w:p>
    <w:p w14:paraId="2EC4144A" w14:textId="77777777" w:rsidR="00525A7C" w:rsidRPr="00542C07" w:rsidRDefault="00525A7C" w:rsidP="00E24D91">
      <w:pPr>
        <w:shd w:val="clear" w:color="auto" w:fill="FFFFFF"/>
        <w:spacing w:after="0" w:line="240" w:lineRule="auto"/>
        <w:textAlignment w:val="baseline"/>
        <w:rPr>
          <w:rFonts w:ascii="Arial" w:eastAsia="Times New Roman" w:hAnsi="Arial" w:cs="Arial"/>
          <w:color w:val="323130"/>
          <w:sz w:val="23"/>
          <w:szCs w:val="23"/>
        </w:rPr>
      </w:pPr>
    </w:p>
    <w:p w14:paraId="67690C6B" w14:textId="0FEE77ED" w:rsidR="00525A7C" w:rsidRPr="00542C07" w:rsidRDefault="00524DD6" w:rsidP="00E24D91">
      <w:pPr>
        <w:shd w:val="clear" w:color="auto" w:fill="FFFFFF"/>
        <w:spacing w:after="0" w:line="240" w:lineRule="auto"/>
        <w:textAlignment w:val="baseline"/>
        <w:rPr>
          <w:rFonts w:ascii="Arial" w:eastAsia="Times New Roman" w:hAnsi="Arial" w:cs="Arial"/>
          <w:color w:val="FF0000"/>
          <w:sz w:val="23"/>
          <w:szCs w:val="23"/>
        </w:rPr>
      </w:pPr>
      <w:r w:rsidRPr="00542C07">
        <w:rPr>
          <w:rFonts w:ascii="Arial" w:eastAsia="Times New Roman" w:hAnsi="Arial" w:cs="Arial"/>
          <w:color w:val="FF0000"/>
          <w:sz w:val="23"/>
          <w:szCs w:val="23"/>
        </w:rPr>
        <w:t>We have modified based on your comment</w:t>
      </w:r>
      <w:r w:rsidR="00847950" w:rsidRPr="00542C07">
        <w:rPr>
          <w:rFonts w:ascii="Arial" w:eastAsia="Times New Roman" w:hAnsi="Arial" w:cs="Arial"/>
          <w:color w:val="FF0000"/>
          <w:sz w:val="23"/>
          <w:szCs w:val="23"/>
        </w:rPr>
        <w:t xml:space="preserve"> (line 2-3)</w:t>
      </w:r>
      <w:r w:rsidR="00176A95">
        <w:rPr>
          <w:rFonts w:ascii="Arial" w:eastAsia="Times New Roman" w:hAnsi="Arial" w:cs="Arial"/>
          <w:color w:val="FF0000"/>
          <w:sz w:val="23"/>
          <w:szCs w:val="23"/>
        </w:rPr>
        <w:t>.</w:t>
      </w:r>
    </w:p>
    <w:p w14:paraId="286272E9" w14:textId="334B3626" w:rsidR="00525A7C" w:rsidRPr="00542C07" w:rsidRDefault="00E24D91" w:rsidP="00E24D91">
      <w:pPr>
        <w:shd w:val="clear" w:color="auto" w:fill="FFFFFF"/>
        <w:spacing w:after="0" w:line="240" w:lineRule="auto"/>
        <w:textAlignment w:val="baseline"/>
        <w:rPr>
          <w:rFonts w:ascii="Arial" w:eastAsia="Times New Roman" w:hAnsi="Arial" w:cs="Arial"/>
          <w:color w:val="0070C0"/>
          <w:sz w:val="23"/>
          <w:szCs w:val="23"/>
        </w:rPr>
      </w:pPr>
      <w:r w:rsidRPr="00542C07">
        <w:rPr>
          <w:rFonts w:ascii="Arial" w:eastAsia="Times New Roman" w:hAnsi="Arial" w:cs="Arial"/>
          <w:color w:val="323130"/>
          <w:sz w:val="23"/>
          <w:szCs w:val="23"/>
        </w:rPr>
        <w:br/>
      </w:r>
      <w:r w:rsidRPr="00542C07">
        <w:rPr>
          <w:rFonts w:ascii="Arial" w:eastAsia="Times New Roman" w:hAnsi="Arial" w:cs="Arial"/>
          <w:color w:val="000000" w:themeColor="text1"/>
          <w:sz w:val="23"/>
          <w:szCs w:val="23"/>
        </w:rPr>
        <w:t>3.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14:paraId="7F7AF118" w14:textId="77777777" w:rsidR="00525A7C" w:rsidRPr="00542C07" w:rsidRDefault="00525A7C" w:rsidP="00E24D91">
      <w:pPr>
        <w:shd w:val="clear" w:color="auto" w:fill="FFFFFF"/>
        <w:spacing w:after="0" w:line="240" w:lineRule="auto"/>
        <w:textAlignment w:val="baseline"/>
        <w:rPr>
          <w:rFonts w:ascii="Arial" w:eastAsia="Times New Roman" w:hAnsi="Arial" w:cs="Arial"/>
          <w:color w:val="0070C0"/>
          <w:sz w:val="23"/>
          <w:szCs w:val="23"/>
        </w:rPr>
      </w:pPr>
    </w:p>
    <w:p w14:paraId="26486D7E" w14:textId="738C6E35" w:rsidR="00525A7C" w:rsidRPr="00542C07" w:rsidRDefault="009D0301" w:rsidP="00525A7C">
      <w:pPr>
        <w:shd w:val="clear" w:color="auto" w:fill="FFFFFF"/>
        <w:spacing w:after="0" w:line="240" w:lineRule="auto"/>
        <w:textAlignment w:val="baseline"/>
        <w:rPr>
          <w:rFonts w:ascii="Arial" w:eastAsia="Times New Roman" w:hAnsi="Arial" w:cs="Arial"/>
          <w:color w:val="FF0000"/>
          <w:sz w:val="23"/>
          <w:szCs w:val="23"/>
        </w:rPr>
      </w:pPr>
      <w:r>
        <w:rPr>
          <w:rFonts w:ascii="Arial" w:eastAsia="Times New Roman" w:hAnsi="Arial" w:cs="Arial"/>
          <w:color w:val="FF0000"/>
          <w:sz w:val="23"/>
          <w:szCs w:val="23"/>
        </w:rPr>
        <w:t>The texts have been revised accordingly</w:t>
      </w:r>
      <w:r w:rsidR="00542C07">
        <w:rPr>
          <w:rFonts w:ascii="Arial" w:eastAsia="Times New Roman" w:hAnsi="Arial" w:cs="Arial"/>
          <w:color w:val="FF0000"/>
          <w:sz w:val="23"/>
          <w:szCs w:val="23"/>
        </w:rPr>
        <w:t>.</w:t>
      </w:r>
    </w:p>
    <w:p w14:paraId="5F16BA97" w14:textId="2A801284" w:rsidR="00525A7C" w:rsidRPr="00542C07" w:rsidRDefault="00E24D91" w:rsidP="00E24D91">
      <w:pPr>
        <w:shd w:val="clear" w:color="auto" w:fill="FFFFFF"/>
        <w:spacing w:after="0" w:line="240" w:lineRule="auto"/>
        <w:textAlignment w:val="baseline"/>
        <w:rPr>
          <w:rFonts w:ascii="Arial" w:eastAsia="Times New Roman" w:hAnsi="Arial" w:cs="Arial"/>
          <w:color w:val="323130"/>
          <w:sz w:val="23"/>
          <w:szCs w:val="23"/>
        </w:rPr>
      </w:pPr>
      <w:r w:rsidRPr="00542C07">
        <w:rPr>
          <w:rFonts w:ascii="Arial" w:eastAsia="Times New Roman" w:hAnsi="Arial" w:cs="Arial"/>
          <w:color w:val="0070C0"/>
          <w:sz w:val="23"/>
          <w:szCs w:val="23"/>
        </w:rPr>
        <w:br/>
      </w:r>
      <w:r w:rsidRPr="00542C07">
        <w:rPr>
          <w:rFonts w:ascii="Arial" w:eastAsia="Times New Roman" w:hAnsi="Arial" w:cs="Arial"/>
          <w:color w:val="323130"/>
          <w:sz w:val="23"/>
          <w:szCs w:val="23"/>
        </w:rPr>
        <w:t>4. Please move all information on materials used (reagents, equipment) to the Table of Materials.</w:t>
      </w:r>
    </w:p>
    <w:p w14:paraId="74A693EC" w14:textId="77777777" w:rsidR="00525A7C" w:rsidRPr="00542C07" w:rsidRDefault="00525A7C" w:rsidP="00E24D91">
      <w:pPr>
        <w:shd w:val="clear" w:color="auto" w:fill="FFFFFF"/>
        <w:spacing w:after="0" w:line="240" w:lineRule="auto"/>
        <w:textAlignment w:val="baseline"/>
        <w:rPr>
          <w:rFonts w:ascii="Arial" w:eastAsia="Times New Roman" w:hAnsi="Arial" w:cs="Arial"/>
          <w:color w:val="323130"/>
          <w:sz w:val="23"/>
          <w:szCs w:val="23"/>
        </w:rPr>
      </w:pPr>
    </w:p>
    <w:p w14:paraId="1A012034" w14:textId="77777777" w:rsidR="001B4BDF" w:rsidRDefault="009D0301" w:rsidP="00E24D91">
      <w:pPr>
        <w:shd w:val="clear" w:color="auto" w:fill="FFFFFF"/>
        <w:spacing w:after="0" w:line="240" w:lineRule="auto"/>
        <w:textAlignment w:val="baseline"/>
        <w:rPr>
          <w:rFonts w:ascii="Arial" w:eastAsia="Times New Roman" w:hAnsi="Arial" w:cs="Arial"/>
          <w:color w:val="FF0000"/>
          <w:sz w:val="23"/>
          <w:szCs w:val="23"/>
        </w:rPr>
      </w:pPr>
      <w:r>
        <w:rPr>
          <w:rFonts w:ascii="Arial" w:eastAsia="Times New Roman" w:hAnsi="Arial" w:cs="Arial"/>
          <w:color w:val="FF0000"/>
          <w:sz w:val="23"/>
          <w:szCs w:val="23"/>
        </w:rPr>
        <w:t>All information on materials has been removed from the test and a table has been generated and included.</w:t>
      </w:r>
    </w:p>
    <w:p w14:paraId="3015FB21" w14:textId="276648BC" w:rsidR="00525A7C" w:rsidRPr="00542C07" w:rsidRDefault="00E24D91" w:rsidP="00E24D91">
      <w:pPr>
        <w:shd w:val="clear" w:color="auto" w:fill="FFFFFF"/>
        <w:spacing w:after="0" w:line="240" w:lineRule="auto"/>
        <w:textAlignment w:val="baseline"/>
        <w:rPr>
          <w:rFonts w:ascii="Arial" w:eastAsia="Times New Roman" w:hAnsi="Arial" w:cs="Arial"/>
          <w:color w:val="000000" w:themeColor="text1"/>
          <w:sz w:val="23"/>
          <w:szCs w:val="23"/>
        </w:rPr>
      </w:pPr>
      <w:r w:rsidRPr="00542C07">
        <w:rPr>
          <w:rFonts w:ascii="Arial" w:eastAsia="Times New Roman" w:hAnsi="Arial" w:cs="Arial"/>
          <w:color w:val="323130"/>
          <w:sz w:val="23"/>
          <w:szCs w:val="23"/>
        </w:rPr>
        <w:br/>
      </w:r>
      <w:r w:rsidRPr="00542C07">
        <w:rPr>
          <w:rFonts w:ascii="Arial" w:eastAsia="Times New Roman" w:hAnsi="Arial" w:cs="Arial"/>
          <w:color w:val="000000" w:themeColor="text1"/>
          <w:sz w:val="23"/>
          <w:szCs w:val="23"/>
        </w:rPr>
        <w:t xml:space="preserve">5. </w:t>
      </w:r>
      <w:proofErr w:type="spellStart"/>
      <w:r w:rsidRPr="00542C07">
        <w:rPr>
          <w:rFonts w:ascii="Arial" w:eastAsia="Times New Roman" w:hAnsi="Arial" w:cs="Arial"/>
          <w:color w:val="000000" w:themeColor="text1"/>
          <w:sz w:val="23"/>
          <w:szCs w:val="23"/>
        </w:rPr>
        <w:t>JoVE</w:t>
      </w:r>
      <w:proofErr w:type="spellEnd"/>
      <w:r w:rsidRPr="00542C07">
        <w:rPr>
          <w:rFonts w:ascii="Arial" w:eastAsia="Times New Roman" w:hAnsi="Arial" w:cs="Arial"/>
          <w:color w:val="000000" w:themeColor="text1"/>
          <w:sz w:val="23"/>
          <w:szCs w:val="23"/>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rsidRPr="00542C07">
        <w:rPr>
          <w:rFonts w:ascii="Arial" w:eastAsia="Times New Roman" w:hAnsi="Arial" w:cs="Arial"/>
          <w:color w:val="000000" w:themeColor="text1"/>
          <w:sz w:val="23"/>
          <w:szCs w:val="23"/>
        </w:rPr>
        <w:br/>
        <w:t xml:space="preserve">For example: </w:t>
      </w:r>
      <w:proofErr w:type="spellStart"/>
      <w:r w:rsidRPr="00542C07">
        <w:rPr>
          <w:rFonts w:ascii="Arial" w:eastAsia="Times New Roman" w:hAnsi="Arial" w:cs="Arial"/>
          <w:color w:val="000000" w:themeColor="text1"/>
          <w:sz w:val="23"/>
          <w:szCs w:val="23"/>
        </w:rPr>
        <w:t>Dispase</w:t>
      </w:r>
      <w:proofErr w:type="spellEnd"/>
      <w:r w:rsidRPr="00542C07">
        <w:rPr>
          <w:rFonts w:ascii="Arial" w:eastAsia="Times New Roman" w:hAnsi="Arial" w:cs="Arial"/>
          <w:color w:val="000000" w:themeColor="text1"/>
          <w:sz w:val="23"/>
          <w:szCs w:val="23"/>
        </w:rPr>
        <w:t xml:space="preserve"> II </w:t>
      </w:r>
      <w:proofErr w:type="spellStart"/>
      <w:r w:rsidRPr="00542C07">
        <w:rPr>
          <w:rFonts w:ascii="Arial" w:eastAsia="Times New Roman" w:hAnsi="Arial" w:cs="Arial"/>
          <w:color w:val="000000" w:themeColor="text1"/>
          <w:sz w:val="23"/>
          <w:szCs w:val="23"/>
        </w:rPr>
        <w:t>etc</w:t>
      </w:r>
      <w:proofErr w:type="spellEnd"/>
    </w:p>
    <w:p w14:paraId="54707308" w14:textId="77777777" w:rsidR="00525A7C" w:rsidRPr="00542C07" w:rsidRDefault="00525A7C" w:rsidP="00E24D91">
      <w:pPr>
        <w:shd w:val="clear" w:color="auto" w:fill="FFFFFF"/>
        <w:spacing w:after="0" w:line="240" w:lineRule="auto"/>
        <w:textAlignment w:val="baseline"/>
        <w:rPr>
          <w:rFonts w:ascii="Arial" w:eastAsia="Times New Roman" w:hAnsi="Arial" w:cs="Arial"/>
          <w:color w:val="0070C0"/>
          <w:sz w:val="23"/>
          <w:szCs w:val="23"/>
        </w:rPr>
      </w:pPr>
    </w:p>
    <w:p w14:paraId="57C81441" w14:textId="7C621FA7" w:rsidR="00525A7C" w:rsidRPr="00542C07" w:rsidRDefault="00436B2F" w:rsidP="00525A7C">
      <w:pPr>
        <w:shd w:val="clear" w:color="auto" w:fill="FFFFFF"/>
        <w:spacing w:after="0" w:line="240" w:lineRule="auto"/>
        <w:textAlignment w:val="baseline"/>
        <w:rPr>
          <w:rFonts w:ascii="Arial" w:eastAsia="Times New Roman" w:hAnsi="Arial" w:cs="Arial"/>
          <w:color w:val="FF0000"/>
          <w:sz w:val="23"/>
          <w:szCs w:val="23"/>
        </w:rPr>
      </w:pPr>
      <w:r w:rsidRPr="00542C07">
        <w:rPr>
          <w:rFonts w:ascii="Arial" w:eastAsia="Times New Roman" w:hAnsi="Arial" w:cs="Arial"/>
          <w:color w:val="FF0000"/>
          <w:sz w:val="23"/>
          <w:szCs w:val="23"/>
        </w:rPr>
        <w:t>W</w:t>
      </w:r>
      <w:r w:rsidR="00ED3B9E" w:rsidRPr="00542C07">
        <w:rPr>
          <w:rFonts w:ascii="Arial" w:eastAsia="Times New Roman" w:hAnsi="Arial" w:cs="Arial"/>
          <w:color w:val="FF0000"/>
          <w:sz w:val="23"/>
          <w:szCs w:val="23"/>
        </w:rPr>
        <w:t xml:space="preserve">e have </w:t>
      </w:r>
      <w:r w:rsidR="009D0301">
        <w:rPr>
          <w:rFonts w:ascii="Arial" w:eastAsia="Times New Roman" w:hAnsi="Arial" w:cs="Arial"/>
          <w:color w:val="FF0000"/>
          <w:sz w:val="23"/>
          <w:szCs w:val="23"/>
        </w:rPr>
        <w:t xml:space="preserve">revised the names accordingly, e.g., </w:t>
      </w:r>
      <w:r w:rsidR="00ED3B9E" w:rsidRPr="00542C07">
        <w:rPr>
          <w:rFonts w:ascii="Arial" w:eastAsia="Times New Roman" w:hAnsi="Arial" w:cs="Arial"/>
          <w:color w:val="FF0000"/>
          <w:sz w:val="23"/>
          <w:szCs w:val="23"/>
        </w:rPr>
        <w:t xml:space="preserve">changed </w:t>
      </w:r>
      <w:proofErr w:type="spellStart"/>
      <w:r w:rsidR="00ED3B9E" w:rsidRPr="00542C07">
        <w:rPr>
          <w:rFonts w:ascii="Arial" w:eastAsia="Times New Roman" w:hAnsi="Arial" w:cs="Arial"/>
          <w:color w:val="FF0000"/>
          <w:sz w:val="23"/>
          <w:szCs w:val="23"/>
        </w:rPr>
        <w:t>Dispase</w:t>
      </w:r>
      <w:proofErr w:type="spellEnd"/>
      <w:r w:rsidR="00ED3B9E" w:rsidRPr="00542C07">
        <w:rPr>
          <w:rFonts w:ascii="Arial" w:eastAsia="Times New Roman" w:hAnsi="Arial" w:cs="Arial"/>
          <w:color w:val="FF0000"/>
          <w:sz w:val="23"/>
          <w:szCs w:val="23"/>
        </w:rPr>
        <w:t xml:space="preserve"> II and Collagenase A to </w:t>
      </w:r>
      <w:proofErr w:type="spellStart"/>
      <w:r w:rsidR="00ED3B9E" w:rsidRPr="00542C07">
        <w:rPr>
          <w:rFonts w:ascii="Arial" w:eastAsia="Times New Roman" w:hAnsi="Arial" w:cs="Arial"/>
          <w:color w:val="FF0000"/>
          <w:sz w:val="23"/>
          <w:szCs w:val="23"/>
        </w:rPr>
        <w:t>dispase</w:t>
      </w:r>
      <w:proofErr w:type="spellEnd"/>
      <w:r w:rsidR="00ED3B9E" w:rsidRPr="00542C07">
        <w:rPr>
          <w:rFonts w:ascii="Arial" w:eastAsia="Times New Roman" w:hAnsi="Arial" w:cs="Arial"/>
          <w:color w:val="FF0000"/>
          <w:sz w:val="23"/>
          <w:szCs w:val="23"/>
        </w:rPr>
        <w:t xml:space="preserve"> and collagenase.</w:t>
      </w:r>
      <w:r w:rsidR="001B4BDF">
        <w:rPr>
          <w:rFonts w:ascii="Arial" w:eastAsia="Times New Roman" w:hAnsi="Arial" w:cs="Arial"/>
          <w:color w:val="FF0000"/>
          <w:sz w:val="23"/>
          <w:szCs w:val="23"/>
        </w:rPr>
        <w:t xml:space="preserve"> </w:t>
      </w:r>
    </w:p>
    <w:p w14:paraId="0C0821C3" w14:textId="78F9EA12" w:rsidR="00525A7C" w:rsidRPr="00542C07" w:rsidRDefault="00E24D91" w:rsidP="00E24D91">
      <w:pPr>
        <w:shd w:val="clear" w:color="auto" w:fill="FFFFFF"/>
        <w:spacing w:after="0" w:line="240" w:lineRule="auto"/>
        <w:textAlignment w:val="baseline"/>
        <w:rPr>
          <w:rFonts w:ascii="Arial" w:eastAsia="Times New Roman" w:hAnsi="Arial" w:cs="Arial"/>
          <w:color w:val="323130"/>
          <w:sz w:val="23"/>
          <w:szCs w:val="23"/>
        </w:rPr>
      </w:pPr>
      <w:r w:rsidRPr="00542C07">
        <w:rPr>
          <w:rFonts w:ascii="Arial" w:eastAsia="Times New Roman" w:hAnsi="Arial" w:cs="Arial"/>
          <w:color w:val="323130"/>
          <w:sz w:val="23"/>
          <w:szCs w:val="23"/>
        </w:rPr>
        <w:br/>
        <w:t xml:space="preserve">6. Please note that your protocol will be used to generate the script for the video and must contain everything that you would like shown in the video. Please add more details to your protocol steps. Please ensure you answer the “how” question, i.e., how is the step performed? Alternatively, add references to published material specifying how to perform the protocol action. Please add more specific details (e.g., button clicks for software actions, numerical values for settings, </w:t>
      </w:r>
      <w:proofErr w:type="spellStart"/>
      <w:r w:rsidRPr="00542C07">
        <w:rPr>
          <w:rFonts w:ascii="Arial" w:eastAsia="Times New Roman" w:hAnsi="Arial" w:cs="Arial"/>
          <w:color w:val="323130"/>
          <w:sz w:val="23"/>
          <w:szCs w:val="23"/>
        </w:rPr>
        <w:t>etc</w:t>
      </w:r>
      <w:proofErr w:type="spellEnd"/>
      <w:r w:rsidRPr="00542C07">
        <w:rPr>
          <w:rFonts w:ascii="Arial" w:eastAsia="Times New Roman" w:hAnsi="Arial" w:cs="Arial"/>
          <w:color w:val="323130"/>
          <w:sz w:val="23"/>
          <w:szCs w:val="23"/>
        </w:rPr>
        <w:t>) to your protocol steps. There should be enough detail in each step to supplement the actions seen in the video so that viewers can easily replicate the protocol.</w:t>
      </w:r>
    </w:p>
    <w:p w14:paraId="4487D52F" w14:textId="77777777" w:rsidR="00525A7C" w:rsidRPr="00542C07" w:rsidRDefault="00525A7C" w:rsidP="00E24D91">
      <w:pPr>
        <w:shd w:val="clear" w:color="auto" w:fill="FFFFFF"/>
        <w:spacing w:after="0" w:line="240" w:lineRule="auto"/>
        <w:textAlignment w:val="baseline"/>
        <w:rPr>
          <w:rFonts w:ascii="Arial" w:eastAsia="Times New Roman" w:hAnsi="Arial" w:cs="Arial"/>
          <w:color w:val="323130"/>
          <w:sz w:val="23"/>
          <w:szCs w:val="23"/>
        </w:rPr>
      </w:pPr>
    </w:p>
    <w:p w14:paraId="669EF9E3" w14:textId="556B7D61" w:rsidR="00525A7C" w:rsidRPr="00542C07" w:rsidRDefault="009D0301" w:rsidP="00E24D91">
      <w:pPr>
        <w:shd w:val="clear" w:color="auto" w:fill="FFFFFF"/>
        <w:spacing w:after="0" w:line="240" w:lineRule="auto"/>
        <w:textAlignment w:val="baseline"/>
        <w:rPr>
          <w:rFonts w:ascii="Arial" w:eastAsia="Times New Roman" w:hAnsi="Arial" w:cs="Arial"/>
          <w:color w:val="FF0000"/>
          <w:sz w:val="23"/>
          <w:szCs w:val="23"/>
        </w:rPr>
      </w:pPr>
      <w:r>
        <w:rPr>
          <w:rFonts w:ascii="Arial" w:eastAsia="Times New Roman" w:hAnsi="Arial" w:cs="Arial"/>
          <w:color w:val="FF0000"/>
          <w:sz w:val="23"/>
          <w:szCs w:val="23"/>
        </w:rPr>
        <w:t>More details have been added</w:t>
      </w:r>
      <w:r w:rsidR="00542C07">
        <w:rPr>
          <w:rFonts w:ascii="Arial" w:eastAsia="Times New Roman" w:hAnsi="Arial" w:cs="Arial"/>
          <w:color w:val="FF0000"/>
          <w:sz w:val="23"/>
          <w:szCs w:val="23"/>
        </w:rPr>
        <w:t>.</w:t>
      </w:r>
    </w:p>
    <w:p w14:paraId="4C2E15F1" w14:textId="2A0A4251" w:rsidR="00525A7C" w:rsidRPr="00542C07" w:rsidRDefault="00E24D91" w:rsidP="00E24D91">
      <w:pPr>
        <w:shd w:val="clear" w:color="auto" w:fill="FFFFFF"/>
        <w:spacing w:after="0" w:line="240" w:lineRule="auto"/>
        <w:textAlignment w:val="baseline"/>
        <w:rPr>
          <w:rFonts w:ascii="Arial" w:eastAsia="Times New Roman" w:hAnsi="Arial" w:cs="Arial"/>
          <w:color w:val="323130"/>
          <w:sz w:val="23"/>
          <w:szCs w:val="23"/>
        </w:rPr>
      </w:pPr>
      <w:r w:rsidRPr="00542C07">
        <w:rPr>
          <w:rFonts w:ascii="Arial" w:eastAsia="Times New Roman" w:hAnsi="Arial" w:cs="Arial"/>
          <w:color w:val="323130"/>
          <w:sz w:val="23"/>
          <w:szCs w:val="23"/>
        </w:rPr>
        <w:br/>
        <w:t xml:space="preserve">7. Please highlight up to 3 pages of the Protocol (including headings and spacing) that </w:t>
      </w:r>
      <w:r w:rsidRPr="00542C07">
        <w:rPr>
          <w:rFonts w:ascii="Arial" w:eastAsia="Times New Roman" w:hAnsi="Arial" w:cs="Arial"/>
          <w:color w:val="323130"/>
          <w:sz w:val="23"/>
          <w:szCs w:val="23"/>
        </w:rPr>
        <w:lastRenderedPageBreak/>
        <w:t>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6D07C03B" w14:textId="77777777" w:rsidR="00525A7C" w:rsidRPr="00542C07" w:rsidRDefault="00525A7C" w:rsidP="00E24D91">
      <w:pPr>
        <w:shd w:val="clear" w:color="auto" w:fill="FFFFFF"/>
        <w:spacing w:after="0" w:line="240" w:lineRule="auto"/>
        <w:textAlignment w:val="baseline"/>
        <w:rPr>
          <w:rFonts w:ascii="Arial" w:eastAsia="Times New Roman" w:hAnsi="Arial" w:cs="Arial"/>
          <w:color w:val="323130"/>
          <w:sz w:val="23"/>
          <w:szCs w:val="23"/>
        </w:rPr>
      </w:pPr>
    </w:p>
    <w:p w14:paraId="434FEE34" w14:textId="75343E3D" w:rsidR="00525A7C" w:rsidRPr="00542C07" w:rsidRDefault="009D0301" w:rsidP="00E24D91">
      <w:pPr>
        <w:shd w:val="clear" w:color="auto" w:fill="FFFFFF"/>
        <w:spacing w:after="0" w:line="240" w:lineRule="auto"/>
        <w:textAlignment w:val="baseline"/>
        <w:rPr>
          <w:rFonts w:ascii="Arial" w:eastAsia="Times New Roman" w:hAnsi="Arial" w:cs="Arial"/>
          <w:color w:val="FF0000"/>
          <w:sz w:val="23"/>
          <w:szCs w:val="23"/>
        </w:rPr>
      </w:pPr>
      <w:r>
        <w:rPr>
          <w:rFonts w:ascii="Arial" w:eastAsia="Times New Roman" w:hAnsi="Arial" w:cs="Arial"/>
          <w:color w:val="FF0000"/>
          <w:sz w:val="23"/>
          <w:szCs w:val="23"/>
        </w:rPr>
        <w:t>In the revised version, w</w:t>
      </w:r>
      <w:r w:rsidR="006037D3" w:rsidRPr="00542C07">
        <w:rPr>
          <w:rFonts w:ascii="Arial" w:eastAsia="Times New Roman" w:hAnsi="Arial" w:cs="Arial"/>
          <w:color w:val="FF0000"/>
          <w:sz w:val="23"/>
          <w:szCs w:val="23"/>
        </w:rPr>
        <w:t xml:space="preserve">e </w:t>
      </w:r>
      <w:r>
        <w:rPr>
          <w:rFonts w:ascii="Arial" w:eastAsia="Times New Roman" w:hAnsi="Arial" w:cs="Arial"/>
          <w:color w:val="FF0000"/>
          <w:sz w:val="23"/>
          <w:szCs w:val="23"/>
        </w:rPr>
        <w:t>identified and highlighted</w:t>
      </w:r>
      <w:r w:rsidR="0066244B">
        <w:rPr>
          <w:rFonts w:ascii="Arial" w:eastAsia="Times New Roman" w:hAnsi="Arial" w:cs="Arial"/>
          <w:color w:val="FF0000"/>
          <w:sz w:val="23"/>
          <w:szCs w:val="23"/>
        </w:rPr>
        <w:t xml:space="preserve"> in yellow</w:t>
      </w:r>
      <w:r>
        <w:rPr>
          <w:rFonts w:ascii="Arial" w:eastAsia="Times New Roman" w:hAnsi="Arial" w:cs="Arial"/>
          <w:color w:val="FF0000"/>
          <w:sz w:val="23"/>
          <w:szCs w:val="23"/>
        </w:rPr>
        <w:t xml:space="preserve"> the essential steps; see </w:t>
      </w:r>
      <w:r w:rsidR="00436B2F" w:rsidRPr="00542C07">
        <w:rPr>
          <w:rFonts w:ascii="Arial" w:eastAsia="Times New Roman" w:hAnsi="Arial" w:cs="Arial"/>
          <w:color w:val="FF0000"/>
          <w:sz w:val="23"/>
          <w:szCs w:val="23"/>
        </w:rPr>
        <w:t xml:space="preserve">the content between </w:t>
      </w:r>
      <w:r w:rsidR="00542C07" w:rsidRPr="00542C07">
        <w:rPr>
          <w:rFonts w:ascii="Arial" w:eastAsia="Times New Roman" w:hAnsi="Arial" w:cs="Arial"/>
          <w:color w:val="FF0000"/>
          <w:sz w:val="23"/>
          <w:szCs w:val="23"/>
        </w:rPr>
        <w:t>section 3 and section 4 (line 1</w:t>
      </w:r>
      <w:r w:rsidR="004D5974">
        <w:rPr>
          <w:rFonts w:ascii="Arial" w:eastAsia="Times New Roman" w:hAnsi="Arial" w:cs="Arial"/>
          <w:color w:val="FF0000"/>
          <w:sz w:val="23"/>
          <w:szCs w:val="23"/>
        </w:rPr>
        <w:t>20</w:t>
      </w:r>
      <w:r w:rsidR="00542C07" w:rsidRPr="00542C07">
        <w:rPr>
          <w:rFonts w:ascii="Arial" w:eastAsia="Times New Roman" w:hAnsi="Arial" w:cs="Arial"/>
          <w:color w:val="FF0000"/>
          <w:sz w:val="23"/>
          <w:szCs w:val="23"/>
        </w:rPr>
        <w:t xml:space="preserve"> to 2</w:t>
      </w:r>
      <w:r w:rsidR="004D5974">
        <w:rPr>
          <w:rFonts w:ascii="Arial" w:eastAsia="Times New Roman" w:hAnsi="Arial" w:cs="Arial"/>
          <w:color w:val="FF0000"/>
          <w:sz w:val="23"/>
          <w:szCs w:val="23"/>
        </w:rPr>
        <w:t>34</w:t>
      </w:r>
      <w:r w:rsidR="00542C07">
        <w:rPr>
          <w:rFonts w:ascii="Arial" w:eastAsia="Times New Roman" w:hAnsi="Arial" w:cs="Arial"/>
          <w:color w:val="FF0000"/>
          <w:sz w:val="23"/>
          <w:szCs w:val="23"/>
        </w:rPr>
        <w:t>,</w:t>
      </w:r>
      <w:r w:rsidR="00332C30">
        <w:rPr>
          <w:rFonts w:ascii="Arial" w:eastAsia="Times New Roman" w:hAnsi="Arial" w:cs="Arial"/>
          <w:color w:val="FF0000"/>
          <w:sz w:val="23"/>
          <w:szCs w:val="23"/>
        </w:rPr>
        <w:t xml:space="preserve"> 1/2</w:t>
      </w:r>
      <w:r w:rsidR="00542C07">
        <w:rPr>
          <w:rFonts w:ascii="Arial" w:eastAsia="Times New Roman" w:hAnsi="Arial" w:cs="Arial"/>
          <w:color w:val="FF0000"/>
          <w:sz w:val="23"/>
          <w:szCs w:val="23"/>
        </w:rPr>
        <w:t xml:space="preserve"> page</w:t>
      </w:r>
      <w:r w:rsidR="00332C30">
        <w:rPr>
          <w:rFonts w:ascii="Arial" w:eastAsia="Times New Roman" w:hAnsi="Arial" w:cs="Arial"/>
          <w:color w:val="FF0000"/>
          <w:sz w:val="23"/>
          <w:szCs w:val="23"/>
        </w:rPr>
        <w:t xml:space="preserve"> 3 – 1/2 page 6)</w:t>
      </w:r>
      <w:r>
        <w:rPr>
          <w:rFonts w:ascii="Arial" w:eastAsia="Times New Roman" w:hAnsi="Arial" w:cs="Arial"/>
          <w:color w:val="FF0000"/>
          <w:sz w:val="23"/>
          <w:szCs w:val="23"/>
        </w:rPr>
        <w:t>.</w:t>
      </w:r>
      <w:r w:rsidR="00542C07">
        <w:rPr>
          <w:rFonts w:ascii="Arial" w:eastAsia="Times New Roman" w:hAnsi="Arial" w:cs="Arial"/>
          <w:color w:val="FF0000"/>
          <w:sz w:val="23"/>
          <w:szCs w:val="23"/>
        </w:rPr>
        <w:t xml:space="preserve"> </w:t>
      </w:r>
    </w:p>
    <w:p w14:paraId="5B32526B" w14:textId="1F0CA62E" w:rsidR="00525A7C" w:rsidRPr="00542C07" w:rsidRDefault="00E24D91" w:rsidP="00E24D91">
      <w:pPr>
        <w:shd w:val="clear" w:color="auto" w:fill="FFFFFF"/>
        <w:spacing w:after="0" w:line="240" w:lineRule="auto"/>
        <w:textAlignment w:val="baseline"/>
        <w:rPr>
          <w:rFonts w:ascii="Arial" w:eastAsia="Times New Roman" w:hAnsi="Arial" w:cs="Arial"/>
          <w:color w:val="323130"/>
          <w:sz w:val="23"/>
          <w:szCs w:val="23"/>
        </w:rPr>
      </w:pPr>
      <w:r w:rsidRPr="00542C07">
        <w:rPr>
          <w:rFonts w:ascii="Arial" w:eastAsia="Times New Roman" w:hAnsi="Arial" w:cs="Arial"/>
          <w:color w:val="323130"/>
          <w:sz w:val="23"/>
          <w:szCs w:val="23"/>
        </w:rPr>
        <w:br/>
        <w:t>8. Please include a scale bar for all images taken with a microscope to provide context to the magnification used. Define the scale in Figure Legend 1.</w:t>
      </w:r>
    </w:p>
    <w:p w14:paraId="30101354" w14:textId="77777777" w:rsidR="00525A7C" w:rsidRPr="00542C07" w:rsidRDefault="00525A7C" w:rsidP="00E24D91">
      <w:pPr>
        <w:shd w:val="clear" w:color="auto" w:fill="FFFFFF"/>
        <w:spacing w:after="0" w:line="240" w:lineRule="auto"/>
        <w:textAlignment w:val="baseline"/>
        <w:rPr>
          <w:rFonts w:ascii="Arial" w:eastAsia="Times New Roman" w:hAnsi="Arial" w:cs="Arial"/>
          <w:color w:val="323130"/>
          <w:sz w:val="23"/>
          <w:szCs w:val="23"/>
        </w:rPr>
      </w:pPr>
    </w:p>
    <w:p w14:paraId="4161B2FA" w14:textId="28AC74E2" w:rsidR="00525A7C" w:rsidRPr="00542C07" w:rsidRDefault="00524DD6" w:rsidP="00E24D91">
      <w:pPr>
        <w:shd w:val="clear" w:color="auto" w:fill="FFFFFF"/>
        <w:spacing w:after="0" w:line="240" w:lineRule="auto"/>
        <w:textAlignment w:val="baseline"/>
        <w:rPr>
          <w:rFonts w:ascii="Arial" w:eastAsia="Times New Roman" w:hAnsi="Arial" w:cs="Arial"/>
          <w:color w:val="FF0000"/>
          <w:sz w:val="23"/>
          <w:szCs w:val="23"/>
        </w:rPr>
      </w:pPr>
      <w:r w:rsidRPr="00542C07">
        <w:rPr>
          <w:rFonts w:ascii="Arial" w:eastAsia="Times New Roman" w:hAnsi="Arial" w:cs="Arial"/>
          <w:color w:val="FF0000"/>
          <w:sz w:val="23"/>
          <w:szCs w:val="23"/>
        </w:rPr>
        <w:t xml:space="preserve">We have </w:t>
      </w:r>
      <w:r w:rsidR="009D0301">
        <w:rPr>
          <w:rFonts w:ascii="Arial" w:eastAsia="Times New Roman" w:hAnsi="Arial" w:cs="Arial"/>
          <w:color w:val="FF0000"/>
          <w:sz w:val="23"/>
          <w:szCs w:val="23"/>
        </w:rPr>
        <w:t xml:space="preserve">added </w:t>
      </w:r>
      <w:r w:rsidRPr="00542C07">
        <w:rPr>
          <w:rFonts w:ascii="Arial" w:eastAsia="Times New Roman" w:hAnsi="Arial" w:cs="Arial"/>
          <w:color w:val="FF0000"/>
          <w:sz w:val="23"/>
          <w:szCs w:val="23"/>
        </w:rPr>
        <w:t xml:space="preserve">scale bars in Figure 1 and scale values in </w:t>
      </w:r>
      <w:r w:rsidR="004D5974">
        <w:rPr>
          <w:rFonts w:ascii="Arial" w:eastAsia="Times New Roman" w:hAnsi="Arial" w:cs="Arial"/>
          <w:color w:val="FF0000"/>
          <w:sz w:val="23"/>
          <w:szCs w:val="23"/>
        </w:rPr>
        <w:t>l</w:t>
      </w:r>
      <w:r w:rsidR="004D5974" w:rsidRPr="00542C07">
        <w:rPr>
          <w:rFonts w:ascii="Arial" w:eastAsia="Times New Roman" w:hAnsi="Arial" w:cs="Arial"/>
          <w:color w:val="FF0000"/>
          <w:sz w:val="23"/>
          <w:szCs w:val="23"/>
        </w:rPr>
        <w:t xml:space="preserve">egend </w:t>
      </w:r>
      <w:r w:rsidR="004D5974">
        <w:rPr>
          <w:rFonts w:ascii="Arial" w:eastAsia="Times New Roman" w:hAnsi="Arial" w:cs="Arial"/>
          <w:color w:val="FF0000"/>
          <w:sz w:val="23"/>
          <w:szCs w:val="23"/>
        </w:rPr>
        <w:t xml:space="preserve">of </w:t>
      </w:r>
      <w:r w:rsidRPr="00542C07">
        <w:rPr>
          <w:rFonts w:ascii="Arial" w:eastAsia="Times New Roman" w:hAnsi="Arial" w:cs="Arial"/>
          <w:color w:val="FF0000"/>
          <w:sz w:val="23"/>
          <w:szCs w:val="23"/>
        </w:rPr>
        <w:t>Figure 1</w:t>
      </w:r>
      <w:r w:rsidR="00332C30">
        <w:rPr>
          <w:rFonts w:ascii="Arial" w:eastAsia="Times New Roman" w:hAnsi="Arial" w:cs="Arial"/>
          <w:color w:val="FF0000"/>
          <w:sz w:val="23"/>
          <w:szCs w:val="23"/>
        </w:rPr>
        <w:t xml:space="preserve"> (line 2</w:t>
      </w:r>
      <w:r w:rsidR="006C2316">
        <w:rPr>
          <w:rFonts w:ascii="Arial" w:eastAsia="Times New Roman" w:hAnsi="Arial" w:cs="Arial"/>
          <w:color w:val="FF0000"/>
          <w:sz w:val="23"/>
          <w:szCs w:val="23"/>
        </w:rPr>
        <w:t>9</w:t>
      </w:r>
      <w:r w:rsidR="004D5974">
        <w:rPr>
          <w:rFonts w:ascii="Arial" w:eastAsia="Times New Roman" w:hAnsi="Arial" w:cs="Arial"/>
          <w:color w:val="FF0000"/>
          <w:sz w:val="23"/>
          <w:szCs w:val="23"/>
        </w:rPr>
        <w:t>9</w:t>
      </w:r>
      <w:r w:rsidR="00332C30">
        <w:rPr>
          <w:rFonts w:ascii="Arial" w:eastAsia="Times New Roman" w:hAnsi="Arial" w:cs="Arial"/>
          <w:color w:val="FF0000"/>
          <w:sz w:val="23"/>
          <w:szCs w:val="23"/>
        </w:rPr>
        <w:t>-</w:t>
      </w:r>
      <w:r w:rsidR="004D5974">
        <w:rPr>
          <w:rFonts w:ascii="Arial" w:eastAsia="Times New Roman" w:hAnsi="Arial" w:cs="Arial"/>
          <w:color w:val="FF0000"/>
          <w:sz w:val="23"/>
          <w:szCs w:val="23"/>
        </w:rPr>
        <w:t>300</w:t>
      </w:r>
      <w:r w:rsidR="00332C30">
        <w:rPr>
          <w:rFonts w:ascii="Arial" w:eastAsia="Times New Roman" w:hAnsi="Arial" w:cs="Arial"/>
          <w:color w:val="FF0000"/>
          <w:sz w:val="23"/>
          <w:szCs w:val="23"/>
        </w:rPr>
        <w:t>)</w:t>
      </w:r>
    </w:p>
    <w:p w14:paraId="608D1D38" w14:textId="77777777" w:rsidR="00525A7C" w:rsidRPr="00542C07" w:rsidRDefault="00E24D91" w:rsidP="00E24D91">
      <w:pPr>
        <w:shd w:val="clear" w:color="auto" w:fill="FFFFFF"/>
        <w:spacing w:after="0" w:line="240" w:lineRule="auto"/>
        <w:textAlignment w:val="baseline"/>
        <w:rPr>
          <w:rFonts w:ascii="Arial" w:eastAsia="Times New Roman" w:hAnsi="Arial" w:cs="Arial"/>
          <w:color w:val="323130"/>
          <w:sz w:val="23"/>
          <w:szCs w:val="23"/>
        </w:rPr>
      </w:pPr>
      <w:r w:rsidRPr="00542C07">
        <w:rPr>
          <w:rFonts w:ascii="Arial" w:eastAsia="Times New Roman" w:hAnsi="Arial" w:cs="Arial"/>
          <w:color w:val="323130"/>
          <w:sz w:val="23"/>
          <w:szCs w:val="23"/>
        </w:rPr>
        <w:br/>
        <w:t>9. As we are a methods journal, please add limitations and significance with respect to existing methods to the Discussion.</w:t>
      </w:r>
    </w:p>
    <w:p w14:paraId="3CF43C8D" w14:textId="77777777" w:rsidR="00525A7C" w:rsidRPr="00542C07" w:rsidRDefault="00525A7C" w:rsidP="00E24D91">
      <w:pPr>
        <w:shd w:val="clear" w:color="auto" w:fill="FFFFFF"/>
        <w:spacing w:after="0" w:line="240" w:lineRule="auto"/>
        <w:textAlignment w:val="baseline"/>
        <w:rPr>
          <w:rFonts w:ascii="Arial" w:eastAsia="Times New Roman" w:hAnsi="Arial" w:cs="Arial"/>
          <w:color w:val="323130"/>
          <w:sz w:val="23"/>
          <w:szCs w:val="23"/>
        </w:rPr>
      </w:pPr>
    </w:p>
    <w:p w14:paraId="240DE381" w14:textId="6515D419" w:rsidR="002A31EB" w:rsidRPr="002A31EB" w:rsidRDefault="002A31EB" w:rsidP="00E24D91">
      <w:pPr>
        <w:shd w:val="clear" w:color="auto" w:fill="FFFFFF"/>
        <w:spacing w:after="0" w:line="240" w:lineRule="auto"/>
        <w:textAlignment w:val="baseline"/>
        <w:rPr>
          <w:rFonts w:ascii="Arial" w:eastAsia="Times New Roman" w:hAnsi="Arial" w:cs="Arial"/>
          <w:color w:val="323130"/>
          <w:sz w:val="23"/>
          <w:szCs w:val="23"/>
        </w:rPr>
      </w:pPr>
      <w:r w:rsidRPr="006C2316">
        <w:rPr>
          <w:rFonts w:ascii="Arial" w:hAnsi="Arial" w:cs="Arial"/>
          <w:color w:val="FF0000"/>
        </w:rPr>
        <w:t xml:space="preserve">Currently there is not a detailed protocol available for cell dissociation from tongue epithelium and underlying mesenchyme/connective tissue. </w:t>
      </w:r>
      <w:r w:rsidRPr="006C2316">
        <w:rPr>
          <w:rFonts w:ascii="Arial" w:hAnsi="Arial" w:cs="Arial"/>
          <w:bCs/>
          <w:color w:val="FF0000"/>
        </w:rPr>
        <w:t>We have optimized the cell dissociation method in our lab. In the revised version, we have added a sentence of significance with respect to existing methods to the Introduction</w:t>
      </w:r>
      <w:r w:rsidR="004D5974">
        <w:rPr>
          <w:rFonts w:ascii="Arial" w:hAnsi="Arial" w:cs="Arial"/>
          <w:bCs/>
          <w:color w:val="FF0000"/>
        </w:rPr>
        <w:t xml:space="preserve"> (line 65-69)</w:t>
      </w:r>
      <w:r w:rsidRPr="006C2316">
        <w:rPr>
          <w:rFonts w:ascii="Arial" w:hAnsi="Arial" w:cs="Arial"/>
          <w:bCs/>
          <w:color w:val="FF0000"/>
        </w:rPr>
        <w:t xml:space="preserve"> and Discussion</w:t>
      </w:r>
      <w:r w:rsidR="004D5974">
        <w:rPr>
          <w:rFonts w:ascii="Arial" w:hAnsi="Arial" w:cs="Arial"/>
          <w:bCs/>
          <w:color w:val="FF0000"/>
        </w:rPr>
        <w:t xml:space="preserve"> (line 311-312)</w:t>
      </w:r>
      <w:r w:rsidRPr="006C2316">
        <w:rPr>
          <w:rFonts w:ascii="Arial" w:hAnsi="Arial" w:cs="Arial"/>
          <w:bCs/>
          <w:color w:val="FF0000"/>
        </w:rPr>
        <w:t>.</w:t>
      </w:r>
      <w:r w:rsidR="00E24D91" w:rsidRPr="00DD3FE8">
        <w:rPr>
          <w:rFonts w:ascii="Arial" w:eastAsia="Times New Roman" w:hAnsi="Arial" w:cs="Arial"/>
          <w:color w:val="323130"/>
          <w:sz w:val="23"/>
          <w:szCs w:val="23"/>
        </w:rPr>
        <w:br/>
      </w:r>
    </w:p>
    <w:p w14:paraId="642DEB74" w14:textId="43DD8422" w:rsidR="00525A7C" w:rsidRPr="00542C07" w:rsidRDefault="00E24D91" w:rsidP="00E24D91">
      <w:pPr>
        <w:shd w:val="clear" w:color="auto" w:fill="FFFFFF"/>
        <w:spacing w:after="0" w:line="240" w:lineRule="auto"/>
        <w:textAlignment w:val="baseline"/>
        <w:rPr>
          <w:rFonts w:ascii="Arial" w:eastAsia="Times New Roman" w:hAnsi="Arial" w:cs="Arial"/>
          <w:color w:val="323130"/>
          <w:sz w:val="23"/>
          <w:szCs w:val="23"/>
        </w:rPr>
      </w:pPr>
      <w:r w:rsidRPr="00542C07">
        <w:rPr>
          <w:rFonts w:ascii="Arial" w:eastAsia="Times New Roman" w:hAnsi="Arial" w:cs="Arial"/>
          <w:color w:val="323130"/>
          <w:sz w:val="23"/>
          <w:szCs w:val="23"/>
        </w:rPr>
        <w:t>10. Please sort the Materials Table alphabetically by the name of the material.</w:t>
      </w:r>
    </w:p>
    <w:p w14:paraId="768078AA" w14:textId="77777777" w:rsidR="00436B2F" w:rsidRPr="00542C07" w:rsidRDefault="00436B2F" w:rsidP="00E24D91">
      <w:pPr>
        <w:shd w:val="clear" w:color="auto" w:fill="FFFFFF"/>
        <w:spacing w:after="0" w:line="240" w:lineRule="auto"/>
        <w:textAlignment w:val="baseline"/>
        <w:rPr>
          <w:rFonts w:ascii="Arial" w:eastAsia="Times New Roman" w:hAnsi="Arial" w:cs="Arial"/>
          <w:color w:val="323130"/>
          <w:sz w:val="23"/>
          <w:szCs w:val="23"/>
        </w:rPr>
      </w:pPr>
    </w:p>
    <w:p w14:paraId="5E89FBCF" w14:textId="3FF1CAC9" w:rsidR="00525A7C" w:rsidRPr="00542C07" w:rsidRDefault="00623800" w:rsidP="00525A7C">
      <w:pPr>
        <w:shd w:val="clear" w:color="auto" w:fill="FFFFFF"/>
        <w:spacing w:after="0" w:line="240" w:lineRule="auto"/>
        <w:textAlignment w:val="baseline"/>
        <w:rPr>
          <w:rFonts w:ascii="Arial" w:eastAsia="Times New Roman" w:hAnsi="Arial" w:cs="Arial"/>
          <w:color w:val="FF0000"/>
          <w:sz w:val="23"/>
          <w:szCs w:val="23"/>
        </w:rPr>
      </w:pPr>
      <w:r>
        <w:rPr>
          <w:rFonts w:ascii="Arial" w:eastAsia="Times New Roman" w:hAnsi="Arial" w:cs="Arial"/>
          <w:color w:val="FF0000"/>
          <w:sz w:val="23"/>
          <w:szCs w:val="23"/>
        </w:rPr>
        <w:t>The names of the material have been sorted alphabetically</w:t>
      </w:r>
      <w:r w:rsidR="00436B2F" w:rsidRPr="00542C07">
        <w:rPr>
          <w:rFonts w:ascii="Arial" w:eastAsia="Times New Roman" w:hAnsi="Arial" w:cs="Arial"/>
          <w:color w:val="FF0000"/>
          <w:sz w:val="23"/>
          <w:szCs w:val="23"/>
        </w:rPr>
        <w:t>.</w:t>
      </w:r>
    </w:p>
    <w:p w14:paraId="1CC5A770" w14:textId="5EBF8976" w:rsidR="00021F6B" w:rsidRDefault="00E24D91" w:rsidP="00E24D91">
      <w:pPr>
        <w:shd w:val="clear" w:color="auto" w:fill="FFFFFF"/>
        <w:spacing w:after="0" w:line="240" w:lineRule="auto"/>
        <w:textAlignment w:val="baseline"/>
        <w:rPr>
          <w:rFonts w:ascii="Arial" w:eastAsia="Times New Roman" w:hAnsi="Arial" w:cs="Arial"/>
          <w:color w:val="323130"/>
          <w:sz w:val="23"/>
          <w:szCs w:val="23"/>
        </w:rPr>
      </w:pPr>
      <w:r w:rsidRPr="00542C07">
        <w:rPr>
          <w:rFonts w:ascii="Arial" w:eastAsia="Times New Roman" w:hAnsi="Arial" w:cs="Arial"/>
          <w:color w:val="323130"/>
          <w:sz w:val="23"/>
          <w:szCs w:val="23"/>
        </w:rPr>
        <w:br/>
        <w:t>____________________________________</w:t>
      </w:r>
      <w:r w:rsidRPr="00542C07">
        <w:rPr>
          <w:rFonts w:ascii="Arial" w:eastAsia="Times New Roman" w:hAnsi="Arial" w:cs="Arial"/>
          <w:color w:val="323130"/>
          <w:sz w:val="23"/>
          <w:szCs w:val="23"/>
        </w:rPr>
        <w:br/>
      </w:r>
      <w:r w:rsidRPr="00542C07">
        <w:rPr>
          <w:rFonts w:ascii="Arial" w:eastAsia="Times New Roman" w:hAnsi="Arial" w:cs="Arial"/>
          <w:b/>
          <w:bCs/>
          <w:sz w:val="23"/>
          <w:szCs w:val="23"/>
          <w:bdr w:val="none" w:sz="0" w:space="0" w:color="auto" w:frame="1"/>
        </w:rPr>
        <w:t>Reviewers' comments:</w:t>
      </w:r>
      <w:r w:rsidRPr="00542C07">
        <w:rPr>
          <w:rFonts w:ascii="Arial" w:eastAsia="Times New Roman" w:hAnsi="Arial" w:cs="Arial"/>
          <w:color w:val="323130"/>
          <w:sz w:val="23"/>
          <w:szCs w:val="23"/>
        </w:rPr>
        <w:br/>
      </w:r>
      <w:r w:rsidRPr="00542C07">
        <w:rPr>
          <w:rFonts w:ascii="Arial" w:eastAsia="Times New Roman" w:hAnsi="Arial" w:cs="Arial"/>
          <w:b/>
          <w:bCs/>
          <w:color w:val="323130"/>
          <w:sz w:val="23"/>
          <w:szCs w:val="23"/>
        </w:rPr>
        <w:t>Reviewer #1:</w:t>
      </w:r>
      <w:r w:rsidRPr="00542C07">
        <w:rPr>
          <w:rFonts w:ascii="Arial" w:eastAsia="Times New Roman" w:hAnsi="Arial" w:cs="Arial"/>
          <w:color w:val="323130"/>
          <w:sz w:val="23"/>
          <w:szCs w:val="23"/>
        </w:rPr>
        <w:br/>
        <w:t>The manuscript described a cell dissociation method for embryonic and adult mouse tongues. I only have a few minor concerns about the manuscript.</w:t>
      </w:r>
      <w:r w:rsidRPr="00542C07">
        <w:rPr>
          <w:rFonts w:ascii="Arial" w:eastAsia="Times New Roman" w:hAnsi="Arial" w:cs="Arial"/>
          <w:color w:val="323130"/>
          <w:sz w:val="23"/>
          <w:szCs w:val="23"/>
        </w:rPr>
        <w:br/>
      </w:r>
      <w:r w:rsidRPr="00542C07">
        <w:rPr>
          <w:rFonts w:ascii="Arial" w:eastAsia="Times New Roman" w:hAnsi="Arial" w:cs="Arial"/>
          <w:color w:val="323130"/>
          <w:sz w:val="23"/>
          <w:szCs w:val="23"/>
        </w:rPr>
        <w:br/>
        <w:t>Decimals should be consistent. For example, both 5.0 mg/ml or 5 mg/ml were used in the text.</w:t>
      </w:r>
      <w:r w:rsidR="00021F6B" w:rsidRPr="00542C07">
        <w:rPr>
          <w:rFonts w:ascii="Arial" w:eastAsia="Times New Roman" w:hAnsi="Arial" w:cs="Arial"/>
          <w:color w:val="323130"/>
          <w:sz w:val="23"/>
          <w:szCs w:val="23"/>
        </w:rPr>
        <w:t xml:space="preserve"> </w:t>
      </w:r>
    </w:p>
    <w:p w14:paraId="75095C8A" w14:textId="77777777" w:rsidR="006C2316" w:rsidRPr="00542C07" w:rsidRDefault="006C2316" w:rsidP="00E24D91">
      <w:pPr>
        <w:shd w:val="clear" w:color="auto" w:fill="FFFFFF"/>
        <w:spacing w:after="0" w:line="240" w:lineRule="auto"/>
        <w:textAlignment w:val="baseline"/>
        <w:rPr>
          <w:rFonts w:ascii="Arial" w:eastAsia="Times New Roman" w:hAnsi="Arial" w:cs="Arial"/>
          <w:color w:val="323130"/>
          <w:sz w:val="23"/>
          <w:szCs w:val="23"/>
        </w:rPr>
      </w:pPr>
    </w:p>
    <w:p w14:paraId="2FB1C191" w14:textId="73846D9B" w:rsidR="00DD3FE8" w:rsidRDefault="00021F6B" w:rsidP="00E24D91">
      <w:pPr>
        <w:shd w:val="clear" w:color="auto" w:fill="FFFFFF"/>
        <w:spacing w:after="0" w:line="240" w:lineRule="auto"/>
        <w:textAlignment w:val="baseline"/>
        <w:rPr>
          <w:rFonts w:ascii="Arial" w:eastAsia="Times New Roman" w:hAnsi="Arial" w:cs="Arial"/>
          <w:color w:val="FF0000"/>
          <w:sz w:val="23"/>
          <w:szCs w:val="23"/>
        </w:rPr>
      </w:pPr>
      <w:r w:rsidRPr="00542C07">
        <w:rPr>
          <w:rFonts w:ascii="Arial" w:eastAsia="Times New Roman" w:hAnsi="Arial" w:cs="Arial"/>
          <w:color w:val="FF0000"/>
          <w:sz w:val="23"/>
          <w:szCs w:val="23"/>
        </w:rPr>
        <w:t xml:space="preserve">We have modified </w:t>
      </w:r>
      <w:r w:rsidR="00DD3FE8">
        <w:rPr>
          <w:rFonts w:ascii="Arial" w:eastAsia="Times New Roman" w:hAnsi="Arial" w:cs="Arial"/>
          <w:color w:val="FF0000"/>
          <w:sz w:val="23"/>
          <w:szCs w:val="23"/>
        </w:rPr>
        <w:t xml:space="preserve">for consistency throughout the manuscript. </w:t>
      </w:r>
    </w:p>
    <w:p w14:paraId="2C69AB38" w14:textId="01306FAB" w:rsidR="00021F6B" w:rsidRPr="00542C07" w:rsidRDefault="00E24D91" w:rsidP="00E24D91">
      <w:pPr>
        <w:shd w:val="clear" w:color="auto" w:fill="FFFFFF"/>
        <w:spacing w:after="0" w:line="240" w:lineRule="auto"/>
        <w:textAlignment w:val="baseline"/>
        <w:rPr>
          <w:rFonts w:ascii="Arial" w:eastAsia="Times New Roman" w:hAnsi="Arial" w:cs="Arial"/>
          <w:color w:val="323130"/>
          <w:sz w:val="23"/>
          <w:szCs w:val="23"/>
        </w:rPr>
      </w:pPr>
      <w:r w:rsidRPr="00542C07">
        <w:rPr>
          <w:rFonts w:ascii="Arial" w:eastAsia="Times New Roman" w:hAnsi="Arial" w:cs="Arial"/>
          <w:color w:val="323130"/>
          <w:sz w:val="23"/>
          <w:szCs w:val="23"/>
        </w:rPr>
        <w:br/>
        <w:t>Protocol 2.2: "Switch on the UV" is misleading. Did the authors mean to leave the UV on for some time before the procedure and switch it off during the procedure?</w:t>
      </w:r>
    </w:p>
    <w:p w14:paraId="3A38ADDE" w14:textId="2B72E0B6" w:rsidR="00021F6B" w:rsidRPr="00542C07" w:rsidRDefault="00021F6B" w:rsidP="00E24D91">
      <w:pPr>
        <w:shd w:val="clear" w:color="auto" w:fill="FFFFFF"/>
        <w:spacing w:after="0" w:line="240" w:lineRule="auto"/>
        <w:textAlignment w:val="baseline"/>
        <w:rPr>
          <w:rFonts w:ascii="Arial" w:eastAsia="Times New Roman" w:hAnsi="Arial" w:cs="Arial"/>
          <w:color w:val="323130"/>
          <w:sz w:val="23"/>
          <w:szCs w:val="23"/>
        </w:rPr>
      </w:pPr>
    </w:p>
    <w:p w14:paraId="71237ADC" w14:textId="56AC789B" w:rsidR="00021F6B" w:rsidRPr="00542C07" w:rsidRDefault="0081569B" w:rsidP="00E24D91">
      <w:pPr>
        <w:shd w:val="clear" w:color="auto" w:fill="FFFFFF"/>
        <w:spacing w:after="0" w:line="240" w:lineRule="auto"/>
        <w:textAlignment w:val="baseline"/>
        <w:rPr>
          <w:rFonts w:ascii="Arial" w:eastAsia="Times New Roman" w:hAnsi="Arial" w:cs="Arial"/>
          <w:color w:val="FF0000"/>
          <w:sz w:val="23"/>
          <w:szCs w:val="23"/>
        </w:rPr>
      </w:pPr>
      <w:r>
        <w:rPr>
          <w:rFonts w:ascii="Arial" w:eastAsia="Times New Roman" w:hAnsi="Arial" w:cs="Arial"/>
          <w:color w:val="FF0000"/>
          <w:sz w:val="23"/>
          <w:szCs w:val="23"/>
        </w:rPr>
        <w:t xml:space="preserve">In the revised version, we have clarified the use of UV light </w:t>
      </w:r>
      <w:r w:rsidR="00332C30">
        <w:rPr>
          <w:rFonts w:ascii="Arial" w:eastAsia="Times New Roman" w:hAnsi="Arial" w:cs="Arial"/>
          <w:color w:val="FF0000"/>
          <w:sz w:val="23"/>
          <w:szCs w:val="23"/>
        </w:rPr>
        <w:t xml:space="preserve">(line </w:t>
      </w:r>
      <w:r w:rsidR="004D5974">
        <w:rPr>
          <w:rFonts w:ascii="Arial" w:eastAsia="Times New Roman" w:hAnsi="Arial" w:cs="Arial"/>
          <w:color w:val="FF0000"/>
          <w:sz w:val="23"/>
          <w:szCs w:val="23"/>
        </w:rPr>
        <w:t>100</w:t>
      </w:r>
      <w:r w:rsidR="00332C30">
        <w:rPr>
          <w:rFonts w:ascii="Arial" w:eastAsia="Times New Roman" w:hAnsi="Arial" w:cs="Arial"/>
          <w:color w:val="FF0000"/>
          <w:sz w:val="23"/>
          <w:szCs w:val="23"/>
        </w:rPr>
        <w:t>-</w:t>
      </w:r>
      <w:r w:rsidR="006C2316">
        <w:rPr>
          <w:rFonts w:ascii="Arial" w:eastAsia="Times New Roman" w:hAnsi="Arial" w:cs="Arial"/>
          <w:color w:val="FF0000"/>
          <w:sz w:val="23"/>
          <w:szCs w:val="23"/>
        </w:rPr>
        <w:t>10</w:t>
      </w:r>
      <w:r w:rsidR="004D5974">
        <w:rPr>
          <w:rFonts w:ascii="Arial" w:eastAsia="Times New Roman" w:hAnsi="Arial" w:cs="Arial"/>
          <w:color w:val="FF0000"/>
          <w:sz w:val="23"/>
          <w:szCs w:val="23"/>
        </w:rPr>
        <w:t>1</w:t>
      </w:r>
      <w:r w:rsidR="00332C30">
        <w:rPr>
          <w:rFonts w:ascii="Arial" w:eastAsia="Times New Roman" w:hAnsi="Arial" w:cs="Arial"/>
          <w:color w:val="FF0000"/>
          <w:sz w:val="23"/>
          <w:szCs w:val="23"/>
        </w:rPr>
        <w:t>)</w:t>
      </w:r>
      <w:r w:rsidR="00176A95">
        <w:rPr>
          <w:rFonts w:ascii="Arial" w:eastAsia="Times New Roman" w:hAnsi="Arial" w:cs="Arial"/>
          <w:color w:val="FF0000"/>
          <w:sz w:val="23"/>
          <w:szCs w:val="23"/>
        </w:rPr>
        <w:t>.</w:t>
      </w:r>
      <w:r w:rsidR="00332C30">
        <w:rPr>
          <w:rFonts w:ascii="Arial" w:eastAsia="Times New Roman" w:hAnsi="Arial" w:cs="Arial"/>
          <w:color w:val="FF0000"/>
          <w:sz w:val="23"/>
          <w:szCs w:val="23"/>
        </w:rPr>
        <w:t xml:space="preserve"> </w:t>
      </w:r>
      <w:r w:rsidR="004D5974" w:rsidRPr="004D5974">
        <w:rPr>
          <w:rFonts w:ascii="Arial" w:eastAsia="Times New Roman" w:hAnsi="Arial" w:cs="Arial"/>
          <w:color w:val="FF0000"/>
          <w:sz w:val="23"/>
          <w:szCs w:val="23"/>
        </w:rPr>
        <w:t>Turn on the UV light of biosafety cabinet and keep it on for 20 min prior experimental procedure</w:t>
      </w:r>
      <w:r w:rsidR="004D5974">
        <w:rPr>
          <w:rFonts w:ascii="Arial" w:eastAsia="Times New Roman" w:hAnsi="Arial" w:cs="Arial"/>
          <w:color w:val="FF0000"/>
          <w:sz w:val="23"/>
          <w:szCs w:val="23"/>
        </w:rPr>
        <w:t>.</w:t>
      </w:r>
    </w:p>
    <w:p w14:paraId="793AB713" w14:textId="5F0E2A5E" w:rsidR="00DE55B0" w:rsidRPr="00542C07" w:rsidRDefault="00E24D91" w:rsidP="00E24D91">
      <w:pPr>
        <w:shd w:val="clear" w:color="auto" w:fill="FFFFFF"/>
        <w:spacing w:after="0" w:line="240" w:lineRule="auto"/>
        <w:textAlignment w:val="baseline"/>
        <w:rPr>
          <w:rFonts w:ascii="Arial" w:eastAsia="Times New Roman" w:hAnsi="Arial" w:cs="Arial"/>
          <w:color w:val="323130"/>
          <w:sz w:val="23"/>
          <w:szCs w:val="23"/>
        </w:rPr>
      </w:pPr>
      <w:r w:rsidRPr="00542C07">
        <w:rPr>
          <w:rFonts w:ascii="Arial" w:eastAsia="Times New Roman" w:hAnsi="Arial" w:cs="Arial"/>
          <w:color w:val="323130"/>
          <w:sz w:val="23"/>
          <w:szCs w:val="23"/>
        </w:rPr>
        <w:br/>
        <w:t>Protocol 2.5 should be 2.6 (line 111)</w:t>
      </w:r>
    </w:p>
    <w:p w14:paraId="60DF2FC0" w14:textId="6D37BCED" w:rsidR="00DE55B0" w:rsidRPr="00542C07" w:rsidRDefault="00DE55B0" w:rsidP="00E24D91">
      <w:pPr>
        <w:shd w:val="clear" w:color="auto" w:fill="FFFFFF"/>
        <w:spacing w:after="0" w:line="240" w:lineRule="auto"/>
        <w:textAlignment w:val="baseline"/>
        <w:rPr>
          <w:rFonts w:ascii="Arial" w:eastAsia="Times New Roman" w:hAnsi="Arial" w:cs="Arial"/>
          <w:color w:val="323130"/>
          <w:sz w:val="23"/>
          <w:szCs w:val="23"/>
        </w:rPr>
      </w:pPr>
    </w:p>
    <w:p w14:paraId="0E57CAAF" w14:textId="53B70DD1" w:rsidR="00DE55B0" w:rsidRPr="00542C07" w:rsidRDefault="0081569B" w:rsidP="00E24D91">
      <w:pPr>
        <w:shd w:val="clear" w:color="auto" w:fill="FFFFFF"/>
        <w:spacing w:after="0" w:line="240" w:lineRule="auto"/>
        <w:textAlignment w:val="baseline"/>
        <w:rPr>
          <w:rFonts w:ascii="Arial" w:eastAsia="Times New Roman" w:hAnsi="Arial" w:cs="Arial"/>
          <w:color w:val="FF0000"/>
          <w:sz w:val="23"/>
          <w:szCs w:val="23"/>
        </w:rPr>
      </w:pPr>
      <w:r>
        <w:rPr>
          <w:rFonts w:ascii="Arial" w:eastAsia="Times New Roman" w:hAnsi="Arial" w:cs="Arial"/>
          <w:color w:val="FF0000"/>
          <w:sz w:val="23"/>
          <w:szCs w:val="23"/>
        </w:rPr>
        <w:t>It has been corrected</w:t>
      </w:r>
      <w:r w:rsidR="00266135" w:rsidRPr="00542C07">
        <w:rPr>
          <w:rFonts w:ascii="Arial" w:eastAsia="Times New Roman" w:hAnsi="Arial" w:cs="Arial"/>
          <w:color w:val="FF0000"/>
          <w:sz w:val="23"/>
          <w:szCs w:val="23"/>
        </w:rPr>
        <w:t>.</w:t>
      </w:r>
    </w:p>
    <w:p w14:paraId="6196274E" w14:textId="77777777" w:rsidR="00DE55B0" w:rsidRPr="00542C07" w:rsidRDefault="00E24D91" w:rsidP="00E24D91">
      <w:pPr>
        <w:shd w:val="clear" w:color="auto" w:fill="FFFFFF"/>
        <w:spacing w:after="0" w:line="240" w:lineRule="auto"/>
        <w:textAlignment w:val="baseline"/>
        <w:rPr>
          <w:rFonts w:ascii="Arial" w:eastAsia="Times New Roman" w:hAnsi="Arial" w:cs="Arial"/>
          <w:color w:val="323130"/>
          <w:sz w:val="23"/>
          <w:szCs w:val="23"/>
        </w:rPr>
      </w:pPr>
      <w:r w:rsidRPr="00542C07">
        <w:rPr>
          <w:rFonts w:ascii="Arial" w:eastAsia="Times New Roman" w:hAnsi="Arial" w:cs="Arial"/>
          <w:color w:val="323130"/>
          <w:sz w:val="23"/>
          <w:szCs w:val="23"/>
        </w:rPr>
        <w:br/>
        <w:t>Protocol 3.1: I am not sure about using the word "dam" in 3.1.1 (lines 118 and 122). Should it be pregnant female mice or female mice?</w:t>
      </w:r>
    </w:p>
    <w:p w14:paraId="2BBBBEEA" w14:textId="77777777" w:rsidR="00DE55B0" w:rsidRPr="00542C07" w:rsidRDefault="00DE55B0" w:rsidP="00E24D91">
      <w:pPr>
        <w:shd w:val="clear" w:color="auto" w:fill="FFFFFF"/>
        <w:spacing w:after="0" w:line="240" w:lineRule="auto"/>
        <w:textAlignment w:val="baseline"/>
        <w:rPr>
          <w:rFonts w:ascii="Arial" w:eastAsia="Times New Roman" w:hAnsi="Arial" w:cs="Arial"/>
          <w:color w:val="323130"/>
          <w:sz w:val="23"/>
          <w:szCs w:val="23"/>
        </w:rPr>
      </w:pPr>
    </w:p>
    <w:p w14:paraId="63C10907" w14:textId="74DDE732" w:rsidR="00436B2F" w:rsidRPr="00542C07" w:rsidRDefault="0081569B" w:rsidP="00E24D91">
      <w:pPr>
        <w:shd w:val="clear" w:color="auto" w:fill="FFFFFF"/>
        <w:spacing w:after="0" w:line="240" w:lineRule="auto"/>
        <w:textAlignment w:val="baseline"/>
        <w:rPr>
          <w:rFonts w:ascii="Arial" w:eastAsia="Times New Roman" w:hAnsi="Arial" w:cs="Arial"/>
          <w:color w:val="FF0000"/>
          <w:sz w:val="23"/>
          <w:szCs w:val="23"/>
        </w:rPr>
      </w:pPr>
      <w:r>
        <w:rPr>
          <w:rFonts w:ascii="Arial" w:eastAsia="Times New Roman" w:hAnsi="Arial" w:cs="Arial"/>
          <w:color w:val="FF0000"/>
          <w:sz w:val="23"/>
          <w:szCs w:val="23"/>
        </w:rPr>
        <w:lastRenderedPageBreak/>
        <w:t>We have made it clear in the revised manuscript, i.e., p</w:t>
      </w:r>
      <w:r w:rsidR="00DE55B0" w:rsidRPr="00542C07">
        <w:rPr>
          <w:rFonts w:ascii="Arial" w:eastAsia="Times New Roman" w:hAnsi="Arial" w:cs="Arial"/>
          <w:color w:val="FF0000"/>
          <w:sz w:val="23"/>
          <w:szCs w:val="23"/>
        </w:rPr>
        <w:t>regnant female mice</w:t>
      </w:r>
      <w:r w:rsidR="00C97602" w:rsidRPr="00542C07">
        <w:rPr>
          <w:rFonts w:ascii="Arial" w:eastAsia="Times New Roman" w:hAnsi="Arial" w:cs="Arial"/>
          <w:color w:val="FF0000"/>
          <w:sz w:val="23"/>
          <w:szCs w:val="23"/>
        </w:rPr>
        <w:t xml:space="preserve"> </w:t>
      </w:r>
      <w:r w:rsidR="00332C30">
        <w:rPr>
          <w:rFonts w:ascii="Arial" w:eastAsia="Times New Roman" w:hAnsi="Arial" w:cs="Arial"/>
          <w:color w:val="FF0000"/>
          <w:sz w:val="23"/>
          <w:szCs w:val="23"/>
        </w:rPr>
        <w:t>(line 1</w:t>
      </w:r>
      <w:r w:rsidR="006C2316">
        <w:rPr>
          <w:rFonts w:ascii="Arial" w:eastAsia="Times New Roman" w:hAnsi="Arial" w:cs="Arial"/>
          <w:color w:val="FF0000"/>
          <w:sz w:val="23"/>
          <w:szCs w:val="23"/>
        </w:rPr>
        <w:t>2</w:t>
      </w:r>
      <w:r w:rsidR="004D5974">
        <w:rPr>
          <w:rFonts w:ascii="Arial" w:eastAsia="Times New Roman" w:hAnsi="Arial" w:cs="Arial"/>
          <w:color w:val="FF0000"/>
          <w:sz w:val="23"/>
          <w:szCs w:val="23"/>
        </w:rPr>
        <w:t>4</w:t>
      </w:r>
      <w:r w:rsidR="00332C30">
        <w:rPr>
          <w:rFonts w:ascii="Arial" w:eastAsia="Times New Roman" w:hAnsi="Arial" w:cs="Arial"/>
          <w:color w:val="FF0000"/>
          <w:sz w:val="23"/>
          <w:szCs w:val="23"/>
        </w:rPr>
        <w:t xml:space="preserve"> and 12</w:t>
      </w:r>
      <w:r w:rsidR="004D5974">
        <w:rPr>
          <w:rFonts w:ascii="Arial" w:eastAsia="Times New Roman" w:hAnsi="Arial" w:cs="Arial"/>
          <w:color w:val="FF0000"/>
          <w:sz w:val="23"/>
          <w:szCs w:val="23"/>
        </w:rPr>
        <w:t>8</w:t>
      </w:r>
      <w:r w:rsidR="00332C30">
        <w:rPr>
          <w:rFonts w:ascii="Arial" w:eastAsia="Times New Roman" w:hAnsi="Arial" w:cs="Arial"/>
          <w:color w:val="FF0000"/>
          <w:sz w:val="23"/>
          <w:szCs w:val="23"/>
        </w:rPr>
        <w:t>)</w:t>
      </w:r>
      <w:r w:rsidR="006E738D">
        <w:rPr>
          <w:rFonts w:ascii="Arial" w:eastAsia="Times New Roman" w:hAnsi="Arial" w:cs="Arial"/>
          <w:color w:val="FF0000"/>
          <w:sz w:val="23"/>
          <w:szCs w:val="23"/>
        </w:rPr>
        <w:t>.</w:t>
      </w:r>
    </w:p>
    <w:p w14:paraId="61AA7C2A" w14:textId="0563899B" w:rsidR="00DE55B0" w:rsidRPr="00542C07" w:rsidRDefault="00E24D91" w:rsidP="00E24D91">
      <w:pPr>
        <w:shd w:val="clear" w:color="auto" w:fill="FFFFFF"/>
        <w:spacing w:after="0" w:line="240" w:lineRule="auto"/>
        <w:textAlignment w:val="baseline"/>
        <w:rPr>
          <w:rFonts w:ascii="Arial" w:eastAsia="Times New Roman" w:hAnsi="Arial" w:cs="Arial"/>
          <w:color w:val="323130"/>
          <w:sz w:val="23"/>
          <w:szCs w:val="23"/>
        </w:rPr>
      </w:pPr>
      <w:r w:rsidRPr="00542C07">
        <w:rPr>
          <w:rFonts w:ascii="Arial" w:eastAsia="Times New Roman" w:hAnsi="Arial" w:cs="Arial"/>
          <w:color w:val="323130"/>
          <w:sz w:val="23"/>
          <w:szCs w:val="23"/>
        </w:rPr>
        <w:br/>
        <w:t>Protocol 3.1.6: It is better to define the size of the culture dish rather than use the word small.</w:t>
      </w:r>
    </w:p>
    <w:p w14:paraId="3E483FE8" w14:textId="77777777" w:rsidR="00DE55B0" w:rsidRPr="00542C07" w:rsidRDefault="00DE55B0" w:rsidP="00E24D91">
      <w:pPr>
        <w:shd w:val="clear" w:color="auto" w:fill="FFFFFF"/>
        <w:spacing w:after="0" w:line="240" w:lineRule="auto"/>
        <w:textAlignment w:val="baseline"/>
        <w:rPr>
          <w:rFonts w:ascii="Arial" w:eastAsia="Times New Roman" w:hAnsi="Arial" w:cs="Arial"/>
          <w:color w:val="323130"/>
          <w:sz w:val="23"/>
          <w:szCs w:val="23"/>
        </w:rPr>
      </w:pPr>
    </w:p>
    <w:p w14:paraId="4AD4D685" w14:textId="1DE6B576" w:rsidR="00DE55B0" w:rsidRPr="00542C07" w:rsidRDefault="00436B2F" w:rsidP="00E24D91">
      <w:pPr>
        <w:shd w:val="clear" w:color="auto" w:fill="FFFFFF"/>
        <w:spacing w:after="0" w:line="240" w:lineRule="auto"/>
        <w:textAlignment w:val="baseline"/>
        <w:rPr>
          <w:rFonts w:ascii="Arial" w:eastAsia="Times New Roman" w:hAnsi="Arial" w:cs="Arial"/>
          <w:color w:val="FF0000"/>
          <w:sz w:val="23"/>
          <w:szCs w:val="23"/>
        </w:rPr>
      </w:pPr>
      <w:r w:rsidRPr="00542C07">
        <w:rPr>
          <w:rFonts w:ascii="Arial" w:eastAsia="Times New Roman" w:hAnsi="Arial" w:cs="Arial"/>
          <w:color w:val="FF0000"/>
          <w:sz w:val="23"/>
          <w:szCs w:val="23"/>
        </w:rPr>
        <w:t xml:space="preserve">We have </w:t>
      </w:r>
      <w:r w:rsidR="007518BF">
        <w:rPr>
          <w:rFonts w:ascii="Arial" w:eastAsia="Times New Roman" w:hAnsi="Arial" w:cs="Arial"/>
          <w:color w:val="FF0000"/>
          <w:sz w:val="23"/>
          <w:szCs w:val="23"/>
        </w:rPr>
        <w:t>clar</w:t>
      </w:r>
      <w:r w:rsidRPr="00542C07">
        <w:rPr>
          <w:rFonts w:ascii="Arial" w:eastAsia="Times New Roman" w:hAnsi="Arial" w:cs="Arial"/>
          <w:color w:val="FF0000"/>
          <w:sz w:val="23"/>
          <w:szCs w:val="23"/>
        </w:rPr>
        <w:t>ified the</w:t>
      </w:r>
      <w:r w:rsidR="007518BF">
        <w:rPr>
          <w:rFonts w:ascii="Arial" w:eastAsia="Times New Roman" w:hAnsi="Arial" w:cs="Arial"/>
          <w:color w:val="FF0000"/>
          <w:sz w:val="23"/>
          <w:szCs w:val="23"/>
        </w:rPr>
        <w:t xml:space="preserve"> size</w:t>
      </w:r>
      <w:r w:rsidR="007518BF" w:rsidRPr="00542C07">
        <w:rPr>
          <w:rFonts w:ascii="Arial" w:eastAsia="Times New Roman" w:hAnsi="Arial" w:cs="Arial"/>
          <w:color w:val="FF0000"/>
          <w:sz w:val="23"/>
          <w:szCs w:val="23"/>
        </w:rPr>
        <w:t xml:space="preserve"> </w:t>
      </w:r>
      <w:r w:rsidRPr="00542C07">
        <w:rPr>
          <w:rFonts w:ascii="Arial" w:eastAsia="Times New Roman" w:hAnsi="Arial" w:cs="Arial"/>
          <w:color w:val="FF0000"/>
          <w:sz w:val="23"/>
          <w:szCs w:val="23"/>
        </w:rPr>
        <w:t>as “35-mm</w:t>
      </w:r>
      <w:r w:rsidR="007518BF">
        <w:rPr>
          <w:rFonts w:ascii="Arial" w:eastAsia="Times New Roman" w:hAnsi="Arial" w:cs="Arial"/>
          <w:color w:val="FF0000"/>
          <w:sz w:val="23"/>
          <w:szCs w:val="23"/>
        </w:rPr>
        <w:t>”</w:t>
      </w:r>
      <w:r w:rsidRPr="00542C07">
        <w:rPr>
          <w:rFonts w:ascii="Arial" w:eastAsia="Times New Roman" w:hAnsi="Arial" w:cs="Arial"/>
          <w:color w:val="FF0000"/>
          <w:sz w:val="23"/>
          <w:szCs w:val="23"/>
        </w:rPr>
        <w:t xml:space="preserve"> </w:t>
      </w:r>
      <w:r w:rsidR="007518BF">
        <w:rPr>
          <w:rFonts w:ascii="Arial" w:eastAsia="Times New Roman" w:hAnsi="Arial" w:cs="Arial"/>
          <w:color w:val="FF0000"/>
          <w:sz w:val="23"/>
          <w:szCs w:val="23"/>
        </w:rPr>
        <w:t xml:space="preserve">of </w:t>
      </w:r>
      <w:r w:rsidRPr="00542C07">
        <w:rPr>
          <w:rFonts w:ascii="Arial" w:eastAsia="Times New Roman" w:hAnsi="Arial" w:cs="Arial"/>
          <w:color w:val="FF0000"/>
          <w:sz w:val="23"/>
          <w:szCs w:val="23"/>
        </w:rPr>
        <w:t>culture dish</w:t>
      </w:r>
      <w:r w:rsidR="007518BF">
        <w:rPr>
          <w:rFonts w:ascii="Arial" w:eastAsia="Times New Roman" w:hAnsi="Arial" w:cs="Arial"/>
          <w:color w:val="FF0000"/>
          <w:sz w:val="23"/>
          <w:szCs w:val="23"/>
        </w:rPr>
        <w:t>.</w:t>
      </w:r>
      <w:r w:rsidR="00332C30">
        <w:rPr>
          <w:rFonts w:ascii="Arial" w:eastAsia="Times New Roman" w:hAnsi="Arial" w:cs="Arial"/>
          <w:color w:val="FF0000"/>
          <w:sz w:val="23"/>
          <w:szCs w:val="23"/>
        </w:rPr>
        <w:t xml:space="preserve"> </w:t>
      </w:r>
    </w:p>
    <w:p w14:paraId="59C506D0" w14:textId="74C87F9E" w:rsidR="00DE55B0" w:rsidRPr="00542C07" w:rsidRDefault="00E24D91" w:rsidP="00E24D91">
      <w:pPr>
        <w:shd w:val="clear" w:color="auto" w:fill="FFFFFF"/>
        <w:spacing w:after="0" w:line="240" w:lineRule="auto"/>
        <w:textAlignment w:val="baseline"/>
        <w:rPr>
          <w:rFonts w:ascii="Arial" w:eastAsia="Times New Roman" w:hAnsi="Arial" w:cs="Arial"/>
          <w:color w:val="323130"/>
          <w:sz w:val="23"/>
          <w:szCs w:val="23"/>
        </w:rPr>
      </w:pPr>
      <w:r w:rsidRPr="00542C07">
        <w:rPr>
          <w:rFonts w:ascii="Arial" w:eastAsia="Times New Roman" w:hAnsi="Arial" w:cs="Arial"/>
          <w:color w:val="323130"/>
          <w:sz w:val="23"/>
          <w:szCs w:val="23"/>
        </w:rPr>
        <w:br/>
        <w:t>Protocol 3.2.4.1 should be 3.2.4.2 (line 162)</w:t>
      </w:r>
    </w:p>
    <w:p w14:paraId="7036AE39" w14:textId="77777777" w:rsidR="00DE55B0" w:rsidRPr="00542C07" w:rsidRDefault="00DE55B0" w:rsidP="00E24D91">
      <w:pPr>
        <w:shd w:val="clear" w:color="auto" w:fill="FFFFFF"/>
        <w:spacing w:after="0" w:line="240" w:lineRule="auto"/>
        <w:textAlignment w:val="baseline"/>
        <w:rPr>
          <w:rFonts w:ascii="Arial" w:eastAsia="Times New Roman" w:hAnsi="Arial" w:cs="Arial"/>
          <w:color w:val="323130"/>
          <w:sz w:val="23"/>
          <w:szCs w:val="23"/>
        </w:rPr>
      </w:pPr>
    </w:p>
    <w:p w14:paraId="73653F39" w14:textId="319BAEB2" w:rsidR="00C97602" w:rsidRPr="00542C07" w:rsidRDefault="007518BF" w:rsidP="00E24D91">
      <w:pPr>
        <w:shd w:val="clear" w:color="auto" w:fill="FFFFFF"/>
        <w:spacing w:after="0" w:line="240" w:lineRule="auto"/>
        <w:textAlignment w:val="baseline"/>
        <w:rPr>
          <w:rFonts w:ascii="Arial" w:eastAsia="Times New Roman" w:hAnsi="Arial" w:cs="Arial"/>
          <w:color w:val="323130"/>
          <w:sz w:val="23"/>
          <w:szCs w:val="23"/>
        </w:rPr>
      </w:pPr>
      <w:r>
        <w:rPr>
          <w:rFonts w:ascii="Arial" w:eastAsia="Times New Roman" w:hAnsi="Arial" w:cs="Arial"/>
          <w:color w:val="FF0000"/>
          <w:sz w:val="23"/>
          <w:szCs w:val="23"/>
        </w:rPr>
        <w:t>It has been corrected</w:t>
      </w:r>
      <w:r w:rsidR="00266135" w:rsidRPr="00542C07">
        <w:rPr>
          <w:rFonts w:ascii="Arial" w:eastAsia="Times New Roman" w:hAnsi="Arial" w:cs="Arial"/>
          <w:color w:val="FF0000"/>
          <w:sz w:val="23"/>
          <w:szCs w:val="23"/>
        </w:rPr>
        <w:t>.</w:t>
      </w:r>
      <w:r w:rsidR="00E24D91" w:rsidRPr="00542C07">
        <w:rPr>
          <w:rFonts w:ascii="Arial" w:eastAsia="Times New Roman" w:hAnsi="Arial" w:cs="Arial"/>
          <w:color w:val="323130"/>
          <w:sz w:val="23"/>
          <w:szCs w:val="23"/>
        </w:rPr>
        <w:br/>
      </w:r>
      <w:r w:rsidR="00E24D91" w:rsidRPr="00542C07">
        <w:rPr>
          <w:rFonts w:ascii="Arial" w:eastAsia="Times New Roman" w:hAnsi="Arial" w:cs="Arial"/>
          <w:color w:val="323130"/>
          <w:sz w:val="23"/>
          <w:szCs w:val="23"/>
        </w:rPr>
        <w:br/>
      </w:r>
      <w:r w:rsidR="00E24D91" w:rsidRPr="00542C07">
        <w:rPr>
          <w:rFonts w:ascii="Arial" w:eastAsia="Times New Roman" w:hAnsi="Arial" w:cs="Arial"/>
          <w:b/>
          <w:bCs/>
          <w:color w:val="323130"/>
          <w:sz w:val="23"/>
          <w:szCs w:val="23"/>
        </w:rPr>
        <w:t>Reviewer #2:</w:t>
      </w:r>
      <w:r w:rsidR="00E24D91" w:rsidRPr="00542C07">
        <w:rPr>
          <w:rFonts w:ascii="Arial" w:eastAsia="Times New Roman" w:hAnsi="Arial" w:cs="Arial"/>
          <w:color w:val="323130"/>
          <w:sz w:val="23"/>
          <w:szCs w:val="23"/>
        </w:rPr>
        <w:br/>
        <w:t>Manuscript Summary:</w:t>
      </w:r>
      <w:r w:rsidR="00E24D91" w:rsidRPr="00542C07">
        <w:rPr>
          <w:rFonts w:ascii="Arial" w:eastAsia="Times New Roman" w:hAnsi="Arial" w:cs="Arial"/>
          <w:color w:val="323130"/>
          <w:sz w:val="23"/>
          <w:szCs w:val="23"/>
        </w:rPr>
        <w:br/>
        <w:t>Yu et al have developed a nice protocol to isolate lingual epithelium and mesenchyme from tongues of mid-gestation embryos and 8-week-old adult mice. The protocol is quite straightforward and should be of major interest to the field. There are some portions that are not clear however, and these are indicated below.</w:t>
      </w:r>
      <w:r w:rsidR="00E24D91" w:rsidRPr="00542C07">
        <w:rPr>
          <w:rFonts w:ascii="Arial" w:eastAsia="Times New Roman" w:hAnsi="Arial" w:cs="Arial"/>
          <w:color w:val="323130"/>
          <w:sz w:val="23"/>
          <w:szCs w:val="23"/>
        </w:rPr>
        <w:br/>
      </w:r>
      <w:r w:rsidR="00E24D91" w:rsidRPr="00542C07">
        <w:rPr>
          <w:rFonts w:ascii="Arial" w:eastAsia="Times New Roman" w:hAnsi="Arial" w:cs="Arial"/>
          <w:color w:val="323130"/>
          <w:sz w:val="23"/>
          <w:szCs w:val="23"/>
        </w:rPr>
        <w:br/>
        <w:t>Major Concerns:</w:t>
      </w:r>
      <w:r w:rsidR="00E24D91" w:rsidRPr="00542C07">
        <w:rPr>
          <w:rFonts w:ascii="Arial" w:eastAsia="Times New Roman" w:hAnsi="Arial" w:cs="Arial"/>
          <w:color w:val="323130"/>
          <w:sz w:val="23"/>
          <w:szCs w:val="23"/>
        </w:rPr>
        <w:br/>
        <w:t>None</w:t>
      </w:r>
      <w:r w:rsidR="00E24D91" w:rsidRPr="00542C07">
        <w:rPr>
          <w:rFonts w:ascii="Arial" w:eastAsia="Times New Roman" w:hAnsi="Arial" w:cs="Arial"/>
          <w:color w:val="323130"/>
          <w:sz w:val="23"/>
          <w:szCs w:val="23"/>
        </w:rPr>
        <w:br/>
      </w:r>
      <w:r w:rsidR="00E24D91" w:rsidRPr="00542C07">
        <w:rPr>
          <w:rFonts w:ascii="Arial" w:eastAsia="Times New Roman" w:hAnsi="Arial" w:cs="Arial"/>
          <w:color w:val="323130"/>
          <w:sz w:val="23"/>
          <w:szCs w:val="23"/>
        </w:rPr>
        <w:br/>
        <w:t>Minor Concerns:</w:t>
      </w:r>
      <w:r w:rsidR="00E24D91" w:rsidRPr="00542C07">
        <w:rPr>
          <w:rFonts w:ascii="Arial" w:eastAsia="Times New Roman" w:hAnsi="Arial" w:cs="Arial"/>
          <w:color w:val="323130"/>
          <w:sz w:val="23"/>
          <w:szCs w:val="23"/>
        </w:rPr>
        <w:br/>
        <w:t>Points of clarification</w:t>
      </w:r>
      <w:r w:rsidR="00E24D91" w:rsidRPr="00542C07">
        <w:rPr>
          <w:rFonts w:ascii="Arial" w:eastAsia="Times New Roman" w:hAnsi="Arial" w:cs="Arial"/>
          <w:color w:val="323130"/>
          <w:sz w:val="23"/>
          <w:szCs w:val="23"/>
        </w:rPr>
        <w:br/>
        <w:t>1. In the introduction, the authors use the phrase "strict cell quality". Please</w:t>
      </w:r>
    </w:p>
    <w:p w14:paraId="7D610DE8" w14:textId="77777777" w:rsidR="00C97602" w:rsidRPr="00542C07" w:rsidRDefault="00C97602" w:rsidP="00E24D91">
      <w:pPr>
        <w:shd w:val="clear" w:color="auto" w:fill="FFFFFF"/>
        <w:spacing w:after="0" w:line="240" w:lineRule="auto"/>
        <w:textAlignment w:val="baseline"/>
        <w:rPr>
          <w:rFonts w:ascii="Arial" w:eastAsia="Times New Roman" w:hAnsi="Arial" w:cs="Arial"/>
          <w:color w:val="323130"/>
          <w:sz w:val="23"/>
          <w:szCs w:val="23"/>
        </w:rPr>
      </w:pPr>
    </w:p>
    <w:p w14:paraId="5B6106C2" w14:textId="7B476F05" w:rsidR="00C97602" w:rsidRPr="00542C07" w:rsidRDefault="004F04EF" w:rsidP="00E24D91">
      <w:pPr>
        <w:shd w:val="clear" w:color="auto" w:fill="FFFFFF"/>
        <w:spacing w:after="0" w:line="240" w:lineRule="auto"/>
        <w:textAlignment w:val="baseline"/>
        <w:rPr>
          <w:rFonts w:ascii="Arial" w:eastAsia="Times New Roman" w:hAnsi="Arial" w:cs="Arial"/>
          <w:color w:val="FF0000"/>
          <w:sz w:val="23"/>
          <w:szCs w:val="23"/>
        </w:rPr>
      </w:pPr>
      <w:r>
        <w:rPr>
          <w:rFonts w:ascii="Arial" w:eastAsia="Times New Roman" w:hAnsi="Arial" w:cs="Arial"/>
          <w:color w:val="FF0000"/>
          <w:sz w:val="23"/>
          <w:szCs w:val="23"/>
        </w:rPr>
        <w:t>For better clarity, w</w:t>
      </w:r>
      <w:r w:rsidR="00577000">
        <w:rPr>
          <w:rFonts w:ascii="Arial" w:eastAsia="Times New Roman" w:hAnsi="Arial" w:cs="Arial"/>
          <w:color w:val="FF0000"/>
          <w:sz w:val="23"/>
          <w:szCs w:val="23"/>
        </w:rPr>
        <w:t>e have changed the phrase</w:t>
      </w:r>
      <w:r>
        <w:rPr>
          <w:rFonts w:ascii="Arial" w:eastAsia="Times New Roman" w:hAnsi="Arial" w:cs="Arial"/>
          <w:color w:val="FF0000"/>
          <w:sz w:val="23"/>
          <w:szCs w:val="23"/>
        </w:rPr>
        <w:t xml:space="preserve"> to</w:t>
      </w:r>
      <w:r w:rsidR="00577000">
        <w:rPr>
          <w:rFonts w:ascii="Arial" w:eastAsia="Times New Roman" w:hAnsi="Arial" w:cs="Arial"/>
          <w:color w:val="FF0000"/>
          <w:sz w:val="23"/>
          <w:szCs w:val="23"/>
        </w:rPr>
        <w:t xml:space="preserve"> “requiring high quality of live cells”</w:t>
      </w:r>
      <w:r w:rsidR="00176A95">
        <w:rPr>
          <w:rFonts w:ascii="Arial" w:eastAsia="Times New Roman" w:hAnsi="Arial" w:cs="Arial"/>
          <w:color w:val="FF0000"/>
          <w:sz w:val="23"/>
          <w:szCs w:val="23"/>
        </w:rPr>
        <w:t xml:space="preserve"> </w:t>
      </w:r>
      <w:r w:rsidR="006C2316">
        <w:rPr>
          <w:rFonts w:ascii="Arial" w:eastAsia="Times New Roman" w:hAnsi="Arial" w:cs="Arial"/>
          <w:color w:val="FF0000"/>
          <w:sz w:val="23"/>
          <w:szCs w:val="23"/>
        </w:rPr>
        <w:t>(line 68)</w:t>
      </w:r>
      <w:r w:rsidR="00176A95">
        <w:rPr>
          <w:rFonts w:ascii="Arial" w:eastAsia="Times New Roman" w:hAnsi="Arial" w:cs="Arial"/>
          <w:color w:val="FF0000"/>
          <w:sz w:val="23"/>
          <w:szCs w:val="23"/>
        </w:rPr>
        <w:t>.</w:t>
      </w:r>
    </w:p>
    <w:p w14:paraId="65C21C06" w14:textId="7A851EF1" w:rsidR="00DE05B9" w:rsidRPr="00542C07" w:rsidRDefault="00E24D91" w:rsidP="00E24D91">
      <w:pPr>
        <w:shd w:val="clear" w:color="auto" w:fill="FFFFFF"/>
        <w:spacing w:after="0" w:line="240" w:lineRule="auto"/>
        <w:textAlignment w:val="baseline"/>
        <w:rPr>
          <w:rFonts w:ascii="Arial" w:eastAsia="Times New Roman" w:hAnsi="Arial" w:cs="Arial"/>
          <w:color w:val="323130"/>
          <w:sz w:val="23"/>
          <w:szCs w:val="23"/>
        </w:rPr>
      </w:pPr>
      <w:r w:rsidRPr="00542C07">
        <w:rPr>
          <w:rFonts w:ascii="Arial" w:eastAsia="Times New Roman" w:hAnsi="Arial" w:cs="Arial"/>
          <w:color w:val="323130"/>
          <w:sz w:val="23"/>
          <w:szCs w:val="23"/>
        </w:rPr>
        <w:br/>
        <w:t>2. Preparation Note before starting. Use of syringe filters should include pore size. Also spell out EVOS - is this microscope essential or can another type be used?</w:t>
      </w:r>
    </w:p>
    <w:p w14:paraId="6000F1FE" w14:textId="77777777" w:rsidR="00E31A84" w:rsidRPr="00542C07" w:rsidRDefault="00E31A84" w:rsidP="00E24D91">
      <w:pPr>
        <w:shd w:val="clear" w:color="auto" w:fill="FFFFFF"/>
        <w:spacing w:after="0" w:line="240" w:lineRule="auto"/>
        <w:textAlignment w:val="baseline"/>
        <w:rPr>
          <w:rFonts w:ascii="Arial" w:eastAsia="Times New Roman" w:hAnsi="Arial" w:cs="Arial"/>
          <w:color w:val="323130"/>
          <w:sz w:val="23"/>
          <w:szCs w:val="23"/>
        </w:rPr>
      </w:pPr>
    </w:p>
    <w:p w14:paraId="12B720F2" w14:textId="4C357DD3" w:rsidR="00DE05B9" w:rsidRPr="00542C07" w:rsidRDefault="004F04EF" w:rsidP="00E24D91">
      <w:pPr>
        <w:shd w:val="clear" w:color="auto" w:fill="FFFFFF"/>
        <w:spacing w:after="0" w:line="240" w:lineRule="auto"/>
        <w:textAlignment w:val="baseline"/>
        <w:rPr>
          <w:rFonts w:ascii="Arial" w:eastAsia="Times New Roman" w:hAnsi="Arial" w:cs="Arial"/>
          <w:color w:val="323130"/>
          <w:sz w:val="23"/>
          <w:szCs w:val="23"/>
        </w:rPr>
      </w:pPr>
      <w:r>
        <w:rPr>
          <w:rFonts w:ascii="Arial" w:eastAsia="Times New Roman" w:hAnsi="Arial" w:cs="Arial"/>
          <w:color w:val="FF0000"/>
          <w:sz w:val="23"/>
          <w:szCs w:val="23"/>
        </w:rPr>
        <w:t>We have clarified the pore size of syringe filter (</w:t>
      </w:r>
      <w:bookmarkStart w:id="0" w:name="_Hlk57666121"/>
      <w:bookmarkStart w:id="1" w:name="_Hlk57665847"/>
      <w:r w:rsidR="00FA3E2F" w:rsidRPr="00542C07">
        <w:rPr>
          <w:rFonts w:ascii="Arial" w:eastAsia="Times New Roman" w:hAnsi="Arial" w:cs="Arial"/>
          <w:color w:val="FF0000"/>
          <w:sz w:val="23"/>
          <w:szCs w:val="23"/>
        </w:rPr>
        <w:t>0.22</w:t>
      </w:r>
      <w:r w:rsidR="00394EF7" w:rsidRPr="00542C07">
        <w:rPr>
          <w:rFonts w:ascii="Arial" w:eastAsia="Times New Roman" w:hAnsi="Arial" w:cs="Arial"/>
          <w:color w:val="FF0000"/>
          <w:sz w:val="23"/>
          <w:szCs w:val="23"/>
        </w:rPr>
        <w:t>-</w:t>
      </w:r>
      <w:r w:rsidR="00FA3E2F" w:rsidRPr="00542C07">
        <w:rPr>
          <w:rFonts w:ascii="Arial" w:eastAsia="Times New Roman" w:hAnsi="Arial" w:cs="Arial"/>
          <w:color w:val="FF0000"/>
          <w:sz w:val="23"/>
          <w:szCs w:val="23"/>
        </w:rPr>
        <w:t>μm</w:t>
      </w:r>
      <w:r>
        <w:rPr>
          <w:rFonts w:ascii="Arial" w:eastAsia="Times New Roman" w:hAnsi="Arial" w:cs="Arial"/>
          <w:color w:val="FF0000"/>
          <w:sz w:val="23"/>
          <w:szCs w:val="23"/>
        </w:rPr>
        <w:t>)</w:t>
      </w:r>
      <w:r w:rsidR="00BF2D41">
        <w:rPr>
          <w:rFonts w:ascii="Arial" w:eastAsia="Times New Roman" w:hAnsi="Arial" w:cs="Arial"/>
          <w:color w:val="FF0000"/>
          <w:sz w:val="23"/>
          <w:szCs w:val="23"/>
        </w:rPr>
        <w:t>. The EVOS microscope is not</w:t>
      </w:r>
      <w:r w:rsidR="00FA3E2F" w:rsidRPr="00542C07">
        <w:rPr>
          <w:rFonts w:ascii="Arial" w:eastAsia="Times New Roman" w:hAnsi="Arial" w:cs="Arial"/>
          <w:color w:val="FF0000"/>
          <w:sz w:val="23"/>
          <w:szCs w:val="23"/>
        </w:rPr>
        <w:t xml:space="preserve"> </w:t>
      </w:r>
      <w:bookmarkEnd w:id="0"/>
      <w:r w:rsidR="00BF2D41">
        <w:rPr>
          <w:rFonts w:ascii="Arial" w:eastAsia="Times New Roman" w:hAnsi="Arial" w:cs="Arial"/>
          <w:color w:val="FF0000"/>
          <w:sz w:val="23"/>
          <w:szCs w:val="23"/>
        </w:rPr>
        <w:t>essential, so we changed our description to “an inverted microscope”</w:t>
      </w:r>
      <w:bookmarkEnd w:id="1"/>
      <w:r w:rsidR="00FA3E2F" w:rsidRPr="00542C07">
        <w:rPr>
          <w:rFonts w:ascii="Arial" w:eastAsia="Times New Roman" w:hAnsi="Arial" w:cs="Arial"/>
          <w:color w:val="FF0000"/>
          <w:sz w:val="23"/>
          <w:szCs w:val="23"/>
        </w:rPr>
        <w:t>.</w:t>
      </w:r>
    </w:p>
    <w:p w14:paraId="50FD0A31" w14:textId="77777777" w:rsidR="00FA3E2F" w:rsidRPr="00542C07" w:rsidRDefault="00E24D91" w:rsidP="00E24D91">
      <w:pPr>
        <w:shd w:val="clear" w:color="auto" w:fill="FFFFFF"/>
        <w:spacing w:after="0" w:line="240" w:lineRule="auto"/>
        <w:textAlignment w:val="baseline"/>
        <w:rPr>
          <w:rFonts w:ascii="Arial" w:eastAsia="Times New Roman" w:hAnsi="Arial" w:cs="Arial"/>
          <w:color w:val="323130"/>
          <w:sz w:val="23"/>
          <w:szCs w:val="23"/>
        </w:rPr>
      </w:pPr>
      <w:r w:rsidRPr="00542C07">
        <w:rPr>
          <w:rFonts w:ascii="Arial" w:eastAsia="Times New Roman" w:hAnsi="Arial" w:cs="Arial"/>
          <w:color w:val="323130"/>
          <w:sz w:val="23"/>
          <w:szCs w:val="23"/>
        </w:rPr>
        <w:br/>
        <w:t>3. Make sure to use filter (verb) and filtrate (noun) appropriately in methods.</w:t>
      </w:r>
    </w:p>
    <w:p w14:paraId="51AFD6A3" w14:textId="77777777" w:rsidR="00FA3E2F" w:rsidRPr="00542C07" w:rsidRDefault="00FA3E2F" w:rsidP="00E24D91">
      <w:pPr>
        <w:shd w:val="clear" w:color="auto" w:fill="FFFFFF"/>
        <w:spacing w:after="0" w:line="240" w:lineRule="auto"/>
        <w:textAlignment w:val="baseline"/>
        <w:rPr>
          <w:rFonts w:ascii="Arial" w:eastAsia="Times New Roman" w:hAnsi="Arial" w:cs="Arial"/>
          <w:color w:val="323130"/>
          <w:sz w:val="23"/>
          <w:szCs w:val="23"/>
        </w:rPr>
      </w:pPr>
    </w:p>
    <w:p w14:paraId="61C9F937" w14:textId="43CC64C0" w:rsidR="00FA3E2F" w:rsidRPr="00542C07" w:rsidRDefault="002F5AEB" w:rsidP="00FA3E2F">
      <w:pPr>
        <w:shd w:val="clear" w:color="auto" w:fill="FFFFFF"/>
        <w:spacing w:after="0" w:line="240" w:lineRule="auto"/>
        <w:textAlignment w:val="baseline"/>
        <w:rPr>
          <w:rFonts w:ascii="Arial" w:eastAsia="Times New Roman" w:hAnsi="Arial" w:cs="Arial"/>
          <w:color w:val="323130"/>
          <w:sz w:val="23"/>
          <w:szCs w:val="23"/>
        </w:rPr>
      </w:pPr>
      <w:r>
        <w:rPr>
          <w:rFonts w:ascii="Arial" w:eastAsia="Times New Roman" w:hAnsi="Arial" w:cs="Arial"/>
          <w:color w:val="FF0000"/>
          <w:sz w:val="23"/>
          <w:szCs w:val="23"/>
        </w:rPr>
        <w:t>Both words (filter and filtrate) can be verb and noun. Nevertheless, w</w:t>
      </w:r>
      <w:r w:rsidR="00266135" w:rsidRPr="00542C07">
        <w:rPr>
          <w:rFonts w:ascii="Arial" w:eastAsia="Times New Roman" w:hAnsi="Arial" w:cs="Arial"/>
          <w:color w:val="FF0000"/>
          <w:sz w:val="23"/>
          <w:szCs w:val="23"/>
        </w:rPr>
        <w:t>e have modified the text based on your suggestions.</w:t>
      </w:r>
      <w:r w:rsidR="00332C30">
        <w:rPr>
          <w:rFonts w:ascii="Arial" w:eastAsia="Times New Roman" w:hAnsi="Arial" w:cs="Arial"/>
          <w:color w:val="FF0000"/>
          <w:sz w:val="23"/>
          <w:szCs w:val="23"/>
        </w:rPr>
        <w:t xml:space="preserve"> </w:t>
      </w:r>
    </w:p>
    <w:p w14:paraId="107ACA2A" w14:textId="77777777" w:rsidR="00394EF7" w:rsidRPr="00542C07" w:rsidRDefault="00E24D91" w:rsidP="00E24D91">
      <w:pPr>
        <w:shd w:val="clear" w:color="auto" w:fill="FFFFFF"/>
        <w:spacing w:after="0" w:line="240" w:lineRule="auto"/>
        <w:textAlignment w:val="baseline"/>
        <w:rPr>
          <w:rFonts w:ascii="Arial" w:eastAsia="Times New Roman" w:hAnsi="Arial" w:cs="Arial"/>
          <w:color w:val="323130"/>
          <w:sz w:val="23"/>
          <w:szCs w:val="23"/>
        </w:rPr>
      </w:pPr>
      <w:r w:rsidRPr="00542C07">
        <w:rPr>
          <w:rFonts w:ascii="Arial" w:eastAsia="Times New Roman" w:hAnsi="Arial" w:cs="Arial"/>
          <w:color w:val="323130"/>
          <w:sz w:val="23"/>
          <w:szCs w:val="23"/>
        </w:rPr>
        <w:br/>
        <w:t>4. Please add plastic wrap to the table of materials.</w:t>
      </w:r>
    </w:p>
    <w:p w14:paraId="12D1C101" w14:textId="77777777" w:rsidR="00394EF7" w:rsidRPr="00542C07" w:rsidRDefault="00394EF7" w:rsidP="00E24D91">
      <w:pPr>
        <w:shd w:val="clear" w:color="auto" w:fill="FFFFFF"/>
        <w:spacing w:after="0" w:line="240" w:lineRule="auto"/>
        <w:textAlignment w:val="baseline"/>
        <w:rPr>
          <w:rFonts w:ascii="Arial" w:eastAsia="Times New Roman" w:hAnsi="Arial" w:cs="Arial"/>
          <w:color w:val="323130"/>
          <w:sz w:val="23"/>
          <w:szCs w:val="23"/>
        </w:rPr>
      </w:pPr>
    </w:p>
    <w:p w14:paraId="1F1B7FBB" w14:textId="1341FC49" w:rsidR="00266135" w:rsidRPr="00542C07" w:rsidRDefault="00436B2F" w:rsidP="00266135">
      <w:pPr>
        <w:shd w:val="clear" w:color="auto" w:fill="FFFFFF"/>
        <w:spacing w:after="0" w:line="240" w:lineRule="auto"/>
        <w:textAlignment w:val="baseline"/>
        <w:rPr>
          <w:rFonts w:ascii="Arial" w:eastAsia="Times New Roman" w:hAnsi="Arial" w:cs="Arial"/>
          <w:color w:val="323130"/>
          <w:sz w:val="23"/>
          <w:szCs w:val="23"/>
        </w:rPr>
      </w:pPr>
      <w:r w:rsidRPr="00542C07">
        <w:rPr>
          <w:rFonts w:ascii="Arial" w:eastAsia="Times New Roman" w:hAnsi="Arial" w:cs="Arial"/>
          <w:color w:val="FF0000"/>
          <w:sz w:val="23"/>
          <w:szCs w:val="23"/>
        </w:rPr>
        <w:t>W</w:t>
      </w:r>
      <w:r w:rsidR="00266135" w:rsidRPr="00542C07">
        <w:rPr>
          <w:rFonts w:ascii="Arial" w:eastAsia="Times New Roman" w:hAnsi="Arial" w:cs="Arial"/>
          <w:color w:val="FF0000"/>
          <w:sz w:val="23"/>
          <w:szCs w:val="23"/>
        </w:rPr>
        <w:t xml:space="preserve">e have added the </w:t>
      </w:r>
      <w:r w:rsidRPr="00542C07">
        <w:rPr>
          <w:rFonts w:ascii="Arial" w:eastAsia="Times New Roman" w:hAnsi="Arial" w:cs="Arial"/>
          <w:color w:val="FF0000"/>
          <w:sz w:val="23"/>
          <w:szCs w:val="23"/>
        </w:rPr>
        <w:t>“</w:t>
      </w:r>
      <w:r w:rsidR="00266135" w:rsidRPr="00542C07">
        <w:rPr>
          <w:rFonts w:ascii="Arial" w:eastAsia="Times New Roman" w:hAnsi="Arial" w:cs="Arial"/>
          <w:color w:val="FF0000"/>
          <w:sz w:val="23"/>
          <w:szCs w:val="23"/>
        </w:rPr>
        <w:t>plastic wrap</w:t>
      </w:r>
      <w:r w:rsidRPr="00542C07">
        <w:rPr>
          <w:rFonts w:ascii="Arial" w:eastAsia="Times New Roman" w:hAnsi="Arial" w:cs="Arial"/>
          <w:color w:val="FF0000"/>
          <w:sz w:val="23"/>
          <w:szCs w:val="23"/>
        </w:rPr>
        <w:t>”</w:t>
      </w:r>
      <w:r w:rsidR="00266135" w:rsidRPr="00542C07">
        <w:rPr>
          <w:rFonts w:ascii="Arial" w:eastAsia="Times New Roman" w:hAnsi="Arial" w:cs="Arial"/>
          <w:color w:val="FF0000"/>
          <w:sz w:val="23"/>
          <w:szCs w:val="23"/>
        </w:rPr>
        <w:t xml:space="preserve"> to the table of materials.</w:t>
      </w:r>
    </w:p>
    <w:p w14:paraId="14FAEA60" w14:textId="7CFFF103" w:rsidR="00E11D88" w:rsidRPr="00542C07" w:rsidRDefault="00E24D91" w:rsidP="00E24D91">
      <w:pPr>
        <w:shd w:val="clear" w:color="auto" w:fill="FFFFFF"/>
        <w:spacing w:after="0" w:line="240" w:lineRule="auto"/>
        <w:textAlignment w:val="baseline"/>
        <w:rPr>
          <w:rFonts w:ascii="Arial" w:eastAsia="Times New Roman" w:hAnsi="Arial" w:cs="Arial"/>
          <w:color w:val="323130"/>
          <w:sz w:val="23"/>
          <w:szCs w:val="23"/>
        </w:rPr>
      </w:pPr>
      <w:r w:rsidRPr="00542C07">
        <w:rPr>
          <w:rFonts w:ascii="Arial" w:eastAsia="Times New Roman" w:hAnsi="Arial" w:cs="Arial"/>
          <w:color w:val="323130"/>
          <w:sz w:val="23"/>
          <w:szCs w:val="23"/>
        </w:rPr>
        <w:br/>
        <w:t xml:space="preserve">5. In Fig 1, please provide images of </w:t>
      </w:r>
      <w:bookmarkStart w:id="2" w:name="_Hlk57757596"/>
      <w:r w:rsidRPr="00542C07">
        <w:rPr>
          <w:rFonts w:ascii="Arial" w:eastAsia="Times New Roman" w:hAnsi="Arial" w:cs="Arial"/>
          <w:color w:val="323130"/>
          <w:sz w:val="23"/>
          <w:szCs w:val="23"/>
        </w:rPr>
        <w:t>separated mesenchyme from E12.5 embryos and 8-week-old mice.</w:t>
      </w:r>
    </w:p>
    <w:bookmarkEnd w:id="2"/>
    <w:p w14:paraId="487D14E8" w14:textId="6E0989DB" w:rsidR="00E11D88" w:rsidRPr="00542C07" w:rsidRDefault="00E11D88" w:rsidP="00E24D91">
      <w:pPr>
        <w:shd w:val="clear" w:color="auto" w:fill="FFFFFF"/>
        <w:spacing w:after="0" w:line="240" w:lineRule="auto"/>
        <w:textAlignment w:val="baseline"/>
        <w:rPr>
          <w:rFonts w:ascii="Arial" w:eastAsia="Times New Roman" w:hAnsi="Arial" w:cs="Arial"/>
          <w:color w:val="323130"/>
          <w:sz w:val="23"/>
          <w:szCs w:val="23"/>
        </w:rPr>
      </w:pPr>
    </w:p>
    <w:p w14:paraId="7EFA8F44" w14:textId="65782A86" w:rsidR="00F1035A" w:rsidRPr="00542C07" w:rsidRDefault="00436B2F" w:rsidP="00E24D91">
      <w:pPr>
        <w:shd w:val="clear" w:color="auto" w:fill="FFFFFF"/>
        <w:spacing w:after="0" w:line="240" w:lineRule="auto"/>
        <w:textAlignment w:val="baseline"/>
        <w:rPr>
          <w:rFonts w:ascii="Arial" w:eastAsia="Times New Roman" w:hAnsi="Arial" w:cs="Arial"/>
          <w:color w:val="323130"/>
          <w:sz w:val="23"/>
          <w:szCs w:val="23"/>
        </w:rPr>
      </w:pPr>
      <w:r w:rsidRPr="00542C07">
        <w:rPr>
          <w:rFonts w:ascii="Arial" w:eastAsia="Times New Roman" w:hAnsi="Arial" w:cs="Arial"/>
          <w:color w:val="FF0000"/>
          <w:sz w:val="23"/>
          <w:szCs w:val="23"/>
        </w:rPr>
        <w:t>W</w:t>
      </w:r>
      <w:r w:rsidR="006615A4" w:rsidRPr="00542C07">
        <w:rPr>
          <w:rFonts w:ascii="Arial" w:eastAsia="Times New Roman" w:hAnsi="Arial" w:cs="Arial"/>
          <w:color w:val="FF0000"/>
          <w:sz w:val="23"/>
          <w:szCs w:val="23"/>
        </w:rPr>
        <w:t>e have added the images of separated mesenchyme from E12.5 embryos and 8-week-old mice</w:t>
      </w:r>
      <w:r w:rsidR="00332C30">
        <w:rPr>
          <w:rFonts w:ascii="Arial" w:eastAsia="Times New Roman" w:hAnsi="Arial" w:cs="Arial"/>
          <w:color w:val="FF0000"/>
          <w:sz w:val="23"/>
          <w:szCs w:val="23"/>
        </w:rPr>
        <w:t xml:space="preserve"> in Figure 1</w:t>
      </w:r>
      <w:r w:rsidR="00930E05">
        <w:rPr>
          <w:rFonts w:ascii="Arial" w:eastAsia="Times New Roman" w:hAnsi="Arial" w:cs="Arial"/>
          <w:color w:val="FF0000"/>
          <w:sz w:val="23"/>
          <w:szCs w:val="23"/>
        </w:rPr>
        <w:t>.</w:t>
      </w:r>
    </w:p>
    <w:p w14:paraId="54925E7D" w14:textId="0E04D5C6" w:rsidR="00E11D88" w:rsidRPr="00542C07" w:rsidRDefault="00E24D91" w:rsidP="00E24D91">
      <w:pPr>
        <w:shd w:val="clear" w:color="auto" w:fill="FFFFFF"/>
        <w:spacing w:after="0" w:line="240" w:lineRule="auto"/>
        <w:textAlignment w:val="baseline"/>
        <w:rPr>
          <w:rFonts w:ascii="Arial" w:eastAsia="Times New Roman" w:hAnsi="Arial" w:cs="Arial"/>
          <w:color w:val="323130"/>
          <w:sz w:val="23"/>
          <w:szCs w:val="23"/>
        </w:rPr>
      </w:pPr>
      <w:r w:rsidRPr="00542C07">
        <w:rPr>
          <w:rFonts w:ascii="Arial" w:eastAsia="Times New Roman" w:hAnsi="Arial" w:cs="Arial"/>
          <w:color w:val="323130"/>
          <w:sz w:val="23"/>
          <w:szCs w:val="23"/>
        </w:rPr>
        <w:br/>
        <w:t xml:space="preserve">6. In the cell dissociation section 4, the first note indicates that spin velocity and time </w:t>
      </w:r>
      <w:r w:rsidRPr="00542C07">
        <w:rPr>
          <w:rFonts w:ascii="Arial" w:eastAsia="Times New Roman" w:hAnsi="Arial" w:cs="Arial"/>
          <w:color w:val="323130"/>
          <w:sz w:val="23"/>
          <w:szCs w:val="23"/>
        </w:rPr>
        <w:lastRenderedPageBreak/>
        <w:t>impact cell viability and yield and the authors provide a large range of g and time. Please provide the optimal (x g + time) for E12.5 epithelia and for adult epithelia here.</w:t>
      </w:r>
    </w:p>
    <w:p w14:paraId="6A89CE91" w14:textId="43C66F03" w:rsidR="00266135" w:rsidRPr="00542C07" w:rsidRDefault="00266135" w:rsidP="00E24D91">
      <w:pPr>
        <w:shd w:val="clear" w:color="auto" w:fill="FFFFFF"/>
        <w:spacing w:after="0" w:line="240" w:lineRule="auto"/>
        <w:textAlignment w:val="baseline"/>
        <w:rPr>
          <w:rFonts w:ascii="Arial" w:eastAsia="Times New Roman" w:hAnsi="Arial" w:cs="Arial"/>
          <w:color w:val="323130"/>
          <w:sz w:val="23"/>
          <w:szCs w:val="23"/>
        </w:rPr>
      </w:pPr>
    </w:p>
    <w:p w14:paraId="4A5EDA9A" w14:textId="5BE875E7" w:rsidR="00266135" w:rsidRPr="00F25614" w:rsidRDefault="00930E05" w:rsidP="00266135">
      <w:pPr>
        <w:shd w:val="clear" w:color="auto" w:fill="FFFFFF"/>
        <w:spacing w:after="0" w:line="240" w:lineRule="auto"/>
        <w:textAlignment w:val="baseline"/>
        <w:rPr>
          <w:rFonts w:ascii="Arial" w:eastAsia="Times New Roman" w:hAnsi="Arial" w:cs="Arial"/>
          <w:color w:val="FF0000"/>
          <w:sz w:val="23"/>
          <w:szCs w:val="23"/>
        </w:rPr>
      </w:pPr>
      <w:r w:rsidRPr="00F25614">
        <w:rPr>
          <w:rFonts w:ascii="Arial" w:eastAsia="Times New Roman" w:hAnsi="Arial" w:cs="Arial"/>
          <w:color w:val="FF0000"/>
          <w:sz w:val="23"/>
          <w:szCs w:val="23"/>
        </w:rPr>
        <w:t>In the revised version in 4.3</w:t>
      </w:r>
      <w:r w:rsidR="007451FC" w:rsidRPr="00F25614">
        <w:rPr>
          <w:rFonts w:ascii="Arial" w:eastAsia="Times New Roman" w:hAnsi="Arial" w:cs="Arial"/>
          <w:color w:val="FF0000"/>
          <w:sz w:val="23"/>
          <w:szCs w:val="23"/>
        </w:rPr>
        <w:t xml:space="preserve"> (line 212)</w:t>
      </w:r>
      <w:r w:rsidRPr="00F25614">
        <w:rPr>
          <w:rFonts w:ascii="Arial" w:eastAsia="Times New Roman" w:hAnsi="Arial" w:cs="Arial"/>
          <w:color w:val="FF0000"/>
          <w:sz w:val="23"/>
          <w:szCs w:val="23"/>
        </w:rPr>
        <w:t xml:space="preserve">, we have specified the spin velocity, i.e., </w:t>
      </w:r>
      <w:r w:rsidR="00043670" w:rsidRPr="00F25614">
        <w:rPr>
          <w:rFonts w:ascii="Arial" w:eastAsia="Times New Roman" w:hAnsi="Arial" w:cs="Arial"/>
          <w:color w:val="FF0000"/>
          <w:sz w:val="23"/>
          <w:szCs w:val="23"/>
        </w:rPr>
        <w:t>200 g for 8 min for both E12.5 and adult epithelia</w:t>
      </w:r>
      <w:r w:rsidR="00054FA5" w:rsidRPr="00F25614">
        <w:rPr>
          <w:rFonts w:ascii="Arial" w:eastAsia="Times New Roman" w:hAnsi="Arial" w:cs="Arial"/>
          <w:color w:val="FF0000"/>
          <w:sz w:val="23"/>
          <w:szCs w:val="23"/>
        </w:rPr>
        <w:t>.</w:t>
      </w:r>
      <w:r w:rsidR="00436B2F" w:rsidRPr="00F25614">
        <w:rPr>
          <w:rFonts w:ascii="Arial" w:eastAsia="Times New Roman" w:hAnsi="Arial" w:cs="Arial"/>
          <w:color w:val="FF0000"/>
          <w:sz w:val="23"/>
          <w:szCs w:val="23"/>
        </w:rPr>
        <w:t xml:space="preserve"> We have added “Note 1” before the procedure to clarify </w:t>
      </w:r>
      <w:r w:rsidR="00D526FD" w:rsidRPr="00F25614">
        <w:rPr>
          <w:rFonts w:ascii="Arial" w:eastAsia="Times New Roman" w:hAnsi="Arial" w:cs="Arial"/>
          <w:color w:val="FF0000"/>
          <w:sz w:val="23"/>
          <w:szCs w:val="23"/>
        </w:rPr>
        <w:t xml:space="preserve">that </w:t>
      </w:r>
      <w:r w:rsidR="00E31A84" w:rsidRPr="00F25614">
        <w:rPr>
          <w:rFonts w:ascii="Arial" w:eastAsia="Times New Roman" w:hAnsi="Arial" w:cs="Arial"/>
          <w:color w:val="FF0000"/>
          <w:sz w:val="23"/>
          <w:szCs w:val="23"/>
        </w:rPr>
        <w:t xml:space="preserve">the protocol in </w:t>
      </w:r>
      <w:r w:rsidR="00D526FD" w:rsidRPr="00F25614">
        <w:rPr>
          <w:rFonts w:ascii="Arial" w:eastAsia="Times New Roman" w:hAnsi="Arial" w:cs="Arial"/>
          <w:color w:val="FF0000"/>
          <w:sz w:val="23"/>
          <w:szCs w:val="23"/>
        </w:rPr>
        <w:t xml:space="preserve">the </w:t>
      </w:r>
      <w:r w:rsidR="00E31A84" w:rsidRPr="00F25614">
        <w:rPr>
          <w:rFonts w:ascii="Arial" w:eastAsia="Times New Roman" w:hAnsi="Arial" w:cs="Arial"/>
          <w:color w:val="FF0000"/>
          <w:sz w:val="23"/>
          <w:szCs w:val="23"/>
        </w:rPr>
        <w:t>cell dissociation section is good for tongue epithelium and mesenchyme/connective tissue of E12.5 embryos and 8-week-old mice</w:t>
      </w:r>
      <w:r w:rsidR="00332C30" w:rsidRPr="00F25614">
        <w:rPr>
          <w:rFonts w:ascii="Arial" w:eastAsia="Times New Roman" w:hAnsi="Arial" w:cs="Arial"/>
          <w:color w:val="FF0000"/>
          <w:sz w:val="23"/>
          <w:szCs w:val="23"/>
        </w:rPr>
        <w:t xml:space="preserve"> (line </w:t>
      </w:r>
      <w:r w:rsidR="00F25614" w:rsidRPr="00F25614">
        <w:rPr>
          <w:rFonts w:ascii="Arial" w:eastAsia="Times New Roman" w:hAnsi="Arial" w:cs="Arial"/>
          <w:color w:val="FF0000"/>
          <w:sz w:val="23"/>
          <w:szCs w:val="23"/>
        </w:rPr>
        <w:t>203</w:t>
      </w:r>
      <w:r w:rsidR="00332C30" w:rsidRPr="00F25614">
        <w:rPr>
          <w:rFonts w:ascii="Arial" w:eastAsia="Times New Roman" w:hAnsi="Arial" w:cs="Arial"/>
          <w:color w:val="FF0000"/>
          <w:sz w:val="23"/>
          <w:szCs w:val="23"/>
        </w:rPr>
        <w:t>-</w:t>
      </w:r>
      <w:r w:rsidR="00F25614" w:rsidRPr="00F25614">
        <w:rPr>
          <w:rFonts w:ascii="Arial" w:eastAsia="Times New Roman" w:hAnsi="Arial" w:cs="Arial"/>
          <w:color w:val="FF0000"/>
          <w:sz w:val="23"/>
          <w:szCs w:val="23"/>
        </w:rPr>
        <w:t>204</w:t>
      </w:r>
      <w:r w:rsidR="00332C30" w:rsidRPr="00F25614">
        <w:rPr>
          <w:rFonts w:ascii="Arial" w:eastAsia="Times New Roman" w:hAnsi="Arial" w:cs="Arial"/>
          <w:color w:val="FF0000"/>
          <w:sz w:val="23"/>
          <w:szCs w:val="23"/>
        </w:rPr>
        <w:t>)</w:t>
      </w:r>
      <w:r w:rsidR="00176A95" w:rsidRPr="00F25614">
        <w:rPr>
          <w:rFonts w:ascii="Arial" w:eastAsia="Times New Roman" w:hAnsi="Arial" w:cs="Arial"/>
          <w:color w:val="FF0000"/>
          <w:sz w:val="23"/>
          <w:szCs w:val="23"/>
        </w:rPr>
        <w:t>.</w:t>
      </w:r>
    </w:p>
    <w:p w14:paraId="4373BC94" w14:textId="73FE8F10" w:rsidR="00E11D88" w:rsidRPr="00542C07" w:rsidRDefault="00E24D91" w:rsidP="00E24D91">
      <w:pPr>
        <w:shd w:val="clear" w:color="auto" w:fill="FFFFFF"/>
        <w:spacing w:after="0" w:line="240" w:lineRule="auto"/>
        <w:textAlignment w:val="baseline"/>
        <w:rPr>
          <w:rFonts w:ascii="Arial" w:eastAsia="Times New Roman" w:hAnsi="Arial" w:cs="Arial"/>
          <w:color w:val="323130"/>
          <w:sz w:val="23"/>
          <w:szCs w:val="23"/>
        </w:rPr>
      </w:pPr>
      <w:r w:rsidRPr="00542C07">
        <w:rPr>
          <w:rFonts w:ascii="Arial" w:eastAsia="Times New Roman" w:hAnsi="Arial" w:cs="Arial"/>
          <w:color w:val="323130"/>
          <w:sz w:val="23"/>
          <w:szCs w:val="23"/>
        </w:rPr>
        <w:br/>
        <w:t>7. In representative results, in the first section, replace "swell" with "swelling"</w:t>
      </w:r>
    </w:p>
    <w:p w14:paraId="07C34563" w14:textId="6949A215" w:rsidR="00043670" w:rsidRPr="00542C07" w:rsidRDefault="00043670" w:rsidP="00E24D91">
      <w:pPr>
        <w:shd w:val="clear" w:color="auto" w:fill="FFFFFF"/>
        <w:spacing w:after="0" w:line="240" w:lineRule="auto"/>
        <w:textAlignment w:val="baseline"/>
        <w:rPr>
          <w:rFonts w:ascii="Arial" w:eastAsia="Times New Roman" w:hAnsi="Arial" w:cs="Arial"/>
          <w:color w:val="323130"/>
          <w:sz w:val="23"/>
          <w:szCs w:val="23"/>
        </w:rPr>
      </w:pPr>
    </w:p>
    <w:p w14:paraId="48DBE588" w14:textId="429CE415" w:rsidR="00043670" w:rsidRPr="00542C07" w:rsidRDefault="00436B2F" w:rsidP="00E24D91">
      <w:pPr>
        <w:shd w:val="clear" w:color="auto" w:fill="FFFFFF"/>
        <w:spacing w:after="0" w:line="240" w:lineRule="auto"/>
        <w:textAlignment w:val="baseline"/>
        <w:rPr>
          <w:rFonts w:ascii="Arial" w:eastAsia="Times New Roman" w:hAnsi="Arial" w:cs="Arial"/>
          <w:color w:val="323130"/>
          <w:sz w:val="23"/>
          <w:szCs w:val="23"/>
        </w:rPr>
      </w:pPr>
      <w:r w:rsidRPr="00542C07">
        <w:rPr>
          <w:rFonts w:ascii="Arial" w:eastAsia="Times New Roman" w:hAnsi="Arial" w:cs="Arial"/>
          <w:color w:val="FF0000"/>
          <w:sz w:val="23"/>
          <w:szCs w:val="23"/>
        </w:rPr>
        <w:t>W</w:t>
      </w:r>
      <w:r w:rsidR="00043670" w:rsidRPr="00542C07">
        <w:rPr>
          <w:rFonts w:ascii="Arial" w:eastAsia="Times New Roman" w:hAnsi="Arial" w:cs="Arial"/>
          <w:color w:val="FF0000"/>
          <w:sz w:val="23"/>
          <w:szCs w:val="23"/>
        </w:rPr>
        <w:t xml:space="preserve">e have </w:t>
      </w:r>
      <w:r w:rsidR="00D526FD">
        <w:rPr>
          <w:rFonts w:ascii="Arial" w:eastAsia="Times New Roman" w:hAnsi="Arial" w:cs="Arial"/>
          <w:color w:val="FF0000"/>
          <w:sz w:val="23"/>
          <w:szCs w:val="23"/>
        </w:rPr>
        <w:t>replac</w:t>
      </w:r>
      <w:r w:rsidR="00043670" w:rsidRPr="00542C07">
        <w:rPr>
          <w:rFonts w:ascii="Arial" w:eastAsia="Times New Roman" w:hAnsi="Arial" w:cs="Arial"/>
          <w:color w:val="FF0000"/>
          <w:sz w:val="23"/>
          <w:szCs w:val="23"/>
        </w:rPr>
        <w:t xml:space="preserve">ed </w:t>
      </w:r>
      <w:r w:rsidR="00D526FD">
        <w:rPr>
          <w:rFonts w:ascii="Arial" w:eastAsia="Times New Roman" w:hAnsi="Arial" w:cs="Arial"/>
          <w:color w:val="FF0000"/>
          <w:sz w:val="23"/>
          <w:szCs w:val="23"/>
        </w:rPr>
        <w:t>“swell” with “swelling”</w:t>
      </w:r>
      <w:r w:rsidR="00054FA5" w:rsidRPr="00542C07">
        <w:rPr>
          <w:rFonts w:ascii="Arial" w:eastAsia="Times New Roman" w:hAnsi="Arial" w:cs="Arial"/>
          <w:color w:val="FF0000"/>
          <w:sz w:val="23"/>
          <w:szCs w:val="23"/>
        </w:rPr>
        <w:t>.</w:t>
      </w:r>
      <w:r w:rsidR="00332C30">
        <w:rPr>
          <w:rFonts w:ascii="Arial" w:eastAsia="Times New Roman" w:hAnsi="Arial" w:cs="Arial"/>
          <w:color w:val="FF0000"/>
          <w:sz w:val="23"/>
          <w:szCs w:val="23"/>
        </w:rPr>
        <w:t xml:space="preserve"> (line 2</w:t>
      </w:r>
      <w:r w:rsidR="004D5974">
        <w:rPr>
          <w:rFonts w:ascii="Arial" w:eastAsia="Times New Roman" w:hAnsi="Arial" w:cs="Arial"/>
          <w:color w:val="FF0000"/>
          <w:sz w:val="23"/>
          <w:szCs w:val="23"/>
        </w:rPr>
        <w:t>66</w:t>
      </w:r>
      <w:r w:rsidR="00332C30">
        <w:rPr>
          <w:rFonts w:ascii="Arial" w:eastAsia="Times New Roman" w:hAnsi="Arial" w:cs="Arial"/>
          <w:color w:val="FF0000"/>
          <w:sz w:val="23"/>
          <w:szCs w:val="23"/>
        </w:rPr>
        <w:t xml:space="preserve"> and 2</w:t>
      </w:r>
      <w:r w:rsidR="004D5974">
        <w:rPr>
          <w:rFonts w:ascii="Arial" w:eastAsia="Times New Roman" w:hAnsi="Arial" w:cs="Arial"/>
          <w:color w:val="FF0000"/>
          <w:sz w:val="23"/>
          <w:szCs w:val="23"/>
        </w:rPr>
        <w:t>69</w:t>
      </w:r>
      <w:r w:rsidR="00332C30">
        <w:rPr>
          <w:rFonts w:ascii="Arial" w:eastAsia="Times New Roman" w:hAnsi="Arial" w:cs="Arial"/>
          <w:color w:val="FF0000"/>
          <w:sz w:val="23"/>
          <w:szCs w:val="23"/>
        </w:rPr>
        <w:t>)</w:t>
      </w:r>
    </w:p>
    <w:p w14:paraId="059BD84B" w14:textId="4A97FA8C" w:rsidR="00E11D88" w:rsidRPr="00542C07" w:rsidRDefault="00E24D91" w:rsidP="00E24D91">
      <w:pPr>
        <w:shd w:val="clear" w:color="auto" w:fill="FFFFFF"/>
        <w:spacing w:after="0" w:line="240" w:lineRule="auto"/>
        <w:textAlignment w:val="baseline"/>
        <w:rPr>
          <w:rFonts w:ascii="Arial" w:eastAsia="Times New Roman" w:hAnsi="Arial" w:cs="Arial"/>
          <w:color w:val="323130"/>
          <w:sz w:val="23"/>
          <w:szCs w:val="23"/>
        </w:rPr>
      </w:pPr>
      <w:r w:rsidRPr="00542C07">
        <w:rPr>
          <w:rFonts w:ascii="Arial" w:eastAsia="Times New Roman" w:hAnsi="Arial" w:cs="Arial"/>
          <w:color w:val="323130"/>
          <w:sz w:val="23"/>
          <w:szCs w:val="23"/>
        </w:rPr>
        <w:br/>
        <w:t>8. For Fig 2, which 4 squares of the grid are typically selected? Is this done randomly - as cells are not evenly distributed in the hematocytometer in the images shown.</w:t>
      </w:r>
    </w:p>
    <w:p w14:paraId="1E29F490" w14:textId="77777777" w:rsidR="00E11D88" w:rsidRPr="00542C07" w:rsidRDefault="00E11D88" w:rsidP="00E24D91">
      <w:pPr>
        <w:shd w:val="clear" w:color="auto" w:fill="FFFFFF"/>
        <w:spacing w:after="0" w:line="240" w:lineRule="auto"/>
        <w:textAlignment w:val="baseline"/>
        <w:rPr>
          <w:rFonts w:ascii="Arial" w:eastAsia="Times New Roman" w:hAnsi="Arial" w:cs="Arial"/>
          <w:color w:val="323130"/>
          <w:sz w:val="23"/>
          <w:szCs w:val="23"/>
        </w:rPr>
      </w:pPr>
    </w:p>
    <w:p w14:paraId="41271395" w14:textId="7166307E" w:rsidR="00E11D88" w:rsidRPr="00542C07" w:rsidRDefault="00436B2F" w:rsidP="00E24D91">
      <w:pPr>
        <w:shd w:val="clear" w:color="auto" w:fill="FFFFFF"/>
        <w:spacing w:after="0" w:line="240" w:lineRule="auto"/>
        <w:textAlignment w:val="baseline"/>
        <w:rPr>
          <w:rFonts w:ascii="Arial" w:eastAsia="Times New Roman" w:hAnsi="Arial" w:cs="Arial"/>
          <w:color w:val="323130"/>
          <w:sz w:val="23"/>
          <w:szCs w:val="23"/>
        </w:rPr>
      </w:pPr>
      <w:r w:rsidRPr="00542C07">
        <w:rPr>
          <w:rFonts w:ascii="Arial" w:eastAsia="Times New Roman" w:hAnsi="Arial" w:cs="Arial"/>
          <w:color w:val="FF0000"/>
          <w:sz w:val="23"/>
          <w:szCs w:val="23"/>
        </w:rPr>
        <w:t>W</w:t>
      </w:r>
      <w:r w:rsidR="00054FA5" w:rsidRPr="00542C07">
        <w:rPr>
          <w:rFonts w:ascii="Arial" w:eastAsia="Times New Roman" w:hAnsi="Arial" w:cs="Arial"/>
          <w:color w:val="FF0000"/>
          <w:sz w:val="23"/>
          <w:szCs w:val="23"/>
        </w:rPr>
        <w:t>e count</w:t>
      </w:r>
      <w:r w:rsidR="00333879">
        <w:rPr>
          <w:rFonts w:ascii="Arial" w:eastAsia="Times New Roman" w:hAnsi="Arial" w:cs="Arial"/>
          <w:color w:val="FF0000"/>
          <w:sz w:val="23"/>
          <w:szCs w:val="23"/>
        </w:rPr>
        <w:t>ed</w:t>
      </w:r>
      <w:r w:rsidR="00054FA5" w:rsidRPr="00542C07">
        <w:rPr>
          <w:rFonts w:ascii="Arial" w:eastAsia="Times New Roman" w:hAnsi="Arial" w:cs="Arial"/>
          <w:color w:val="FF0000"/>
          <w:sz w:val="23"/>
          <w:szCs w:val="23"/>
        </w:rPr>
        <w:t xml:space="preserve"> all 4 squares</w:t>
      </w:r>
      <w:r w:rsidR="00333D1A" w:rsidRPr="00542C07">
        <w:rPr>
          <w:rFonts w:ascii="Arial" w:eastAsia="Times New Roman" w:hAnsi="Arial" w:cs="Arial"/>
          <w:color w:val="FF0000"/>
          <w:sz w:val="23"/>
          <w:szCs w:val="23"/>
        </w:rPr>
        <w:t xml:space="preserve"> with</w:t>
      </w:r>
      <w:r w:rsidR="00054FA5" w:rsidRPr="00542C07">
        <w:rPr>
          <w:rFonts w:ascii="Arial" w:eastAsia="Times New Roman" w:hAnsi="Arial" w:cs="Arial"/>
          <w:color w:val="FF0000"/>
          <w:sz w:val="23"/>
          <w:szCs w:val="23"/>
        </w:rPr>
        <w:t xml:space="preserve">in the hematocytometer. The images shown here </w:t>
      </w:r>
      <w:r w:rsidRPr="00542C07">
        <w:rPr>
          <w:rFonts w:ascii="Arial" w:eastAsia="Times New Roman" w:hAnsi="Arial" w:cs="Arial"/>
          <w:color w:val="FF0000"/>
          <w:sz w:val="23"/>
          <w:szCs w:val="23"/>
        </w:rPr>
        <w:t>are</w:t>
      </w:r>
      <w:r w:rsidR="00054FA5" w:rsidRPr="00542C07">
        <w:rPr>
          <w:rFonts w:ascii="Arial" w:eastAsia="Times New Roman" w:hAnsi="Arial" w:cs="Arial"/>
          <w:color w:val="FF0000"/>
          <w:sz w:val="23"/>
          <w:szCs w:val="23"/>
        </w:rPr>
        <w:t xml:space="preserve"> the </w:t>
      </w:r>
      <w:r w:rsidRPr="00542C07">
        <w:rPr>
          <w:rFonts w:ascii="Arial" w:eastAsia="Times New Roman" w:hAnsi="Arial" w:cs="Arial"/>
          <w:color w:val="FF0000"/>
          <w:sz w:val="23"/>
          <w:szCs w:val="23"/>
        </w:rPr>
        <w:t>representative images</w:t>
      </w:r>
      <w:r w:rsidR="00054FA5" w:rsidRPr="007451FC">
        <w:rPr>
          <w:rFonts w:ascii="Arial" w:eastAsia="Times New Roman" w:hAnsi="Arial" w:cs="Arial"/>
          <w:color w:val="7030A0"/>
          <w:sz w:val="23"/>
          <w:szCs w:val="23"/>
        </w:rPr>
        <w:t xml:space="preserve">. </w:t>
      </w:r>
      <w:r w:rsidR="00333879" w:rsidRPr="00176A95">
        <w:rPr>
          <w:rFonts w:ascii="Arial" w:eastAsia="Times New Roman" w:hAnsi="Arial" w:cs="Arial"/>
          <w:color w:val="FF0000"/>
          <w:sz w:val="23"/>
          <w:szCs w:val="23"/>
        </w:rPr>
        <w:t xml:space="preserve">A description has been </w:t>
      </w:r>
      <w:r w:rsidR="006E738D" w:rsidRPr="00176A95">
        <w:rPr>
          <w:rFonts w:ascii="Arial" w:eastAsia="Times New Roman" w:hAnsi="Arial" w:cs="Arial"/>
          <w:color w:val="FF0000"/>
          <w:sz w:val="23"/>
          <w:szCs w:val="23"/>
        </w:rPr>
        <w:t>provided in section 5 (line 24</w:t>
      </w:r>
      <w:r w:rsidR="004D5974">
        <w:rPr>
          <w:rFonts w:ascii="Arial" w:eastAsia="Times New Roman" w:hAnsi="Arial" w:cs="Arial"/>
          <w:color w:val="FF0000"/>
          <w:sz w:val="23"/>
          <w:szCs w:val="23"/>
        </w:rPr>
        <w:t>9</w:t>
      </w:r>
      <w:r w:rsidR="006E738D" w:rsidRPr="00176A95">
        <w:rPr>
          <w:rFonts w:ascii="Arial" w:eastAsia="Times New Roman" w:hAnsi="Arial" w:cs="Arial"/>
          <w:color w:val="FF0000"/>
          <w:sz w:val="23"/>
          <w:szCs w:val="23"/>
        </w:rPr>
        <w:t>)</w:t>
      </w:r>
      <w:r w:rsidR="00333879" w:rsidRPr="00176A95">
        <w:rPr>
          <w:rFonts w:ascii="Arial" w:eastAsia="Times New Roman" w:hAnsi="Arial" w:cs="Arial"/>
          <w:color w:val="FF0000"/>
          <w:sz w:val="23"/>
          <w:szCs w:val="23"/>
        </w:rPr>
        <w:t xml:space="preserve">. </w:t>
      </w:r>
    </w:p>
    <w:p w14:paraId="7428190C" w14:textId="71A75730" w:rsidR="00E11D88" w:rsidRPr="00542C07" w:rsidRDefault="00E24D91" w:rsidP="00E24D91">
      <w:pPr>
        <w:shd w:val="clear" w:color="auto" w:fill="FFFFFF"/>
        <w:spacing w:after="0" w:line="240" w:lineRule="auto"/>
        <w:textAlignment w:val="baseline"/>
        <w:rPr>
          <w:rFonts w:ascii="Arial" w:eastAsia="Times New Roman" w:hAnsi="Arial" w:cs="Arial"/>
          <w:color w:val="323130"/>
          <w:sz w:val="23"/>
          <w:szCs w:val="23"/>
        </w:rPr>
      </w:pPr>
      <w:r w:rsidRPr="00542C07">
        <w:rPr>
          <w:rFonts w:ascii="Arial" w:eastAsia="Times New Roman" w:hAnsi="Arial" w:cs="Arial"/>
          <w:color w:val="323130"/>
          <w:sz w:val="23"/>
          <w:szCs w:val="23"/>
        </w:rPr>
        <w:br/>
        <w:t>9. "Line 246 With 4 E12.5 tongues, the epithelial sheets and thin layers of mesenchyme immediately under the epithelium of tongues were pooled, respectively"</w:t>
      </w:r>
    </w:p>
    <w:p w14:paraId="126E3485" w14:textId="78EDD32A" w:rsidR="00E11D88" w:rsidRPr="00542C07" w:rsidRDefault="00E24D91" w:rsidP="00E24D91">
      <w:pPr>
        <w:shd w:val="clear" w:color="auto" w:fill="FFFFFF"/>
        <w:spacing w:after="0" w:line="240" w:lineRule="auto"/>
        <w:textAlignment w:val="baseline"/>
        <w:rPr>
          <w:rFonts w:ascii="Arial" w:eastAsia="Times New Roman" w:hAnsi="Arial" w:cs="Arial"/>
          <w:color w:val="323130"/>
          <w:sz w:val="23"/>
          <w:szCs w:val="23"/>
        </w:rPr>
      </w:pPr>
      <w:r w:rsidRPr="00542C07">
        <w:rPr>
          <w:rFonts w:ascii="Arial" w:eastAsia="Times New Roman" w:hAnsi="Arial" w:cs="Arial"/>
          <w:color w:val="323130"/>
          <w:sz w:val="23"/>
          <w:szCs w:val="23"/>
        </w:rPr>
        <w:br/>
        <w:t>a. It is unclear above in the protocol if these tissues are handled differently? Or is the protocol identical for isolated epithelia and mesenchyme, isolated from embryos and adults? Please clarify.</w:t>
      </w:r>
    </w:p>
    <w:p w14:paraId="56CADC35" w14:textId="3F6EB119" w:rsidR="00054FA5" w:rsidRPr="00542C07" w:rsidRDefault="00054FA5" w:rsidP="00E24D91">
      <w:pPr>
        <w:shd w:val="clear" w:color="auto" w:fill="FFFFFF"/>
        <w:spacing w:after="0" w:line="240" w:lineRule="auto"/>
        <w:textAlignment w:val="baseline"/>
        <w:rPr>
          <w:rFonts w:ascii="Arial" w:eastAsia="Times New Roman" w:hAnsi="Arial" w:cs="Arial"/>
          <w:color w:val="323130"/>
          <w:sz w:val="23"/>
          <w:szCs w:val="23"/>
        </w:rPr>
      </w:pPr>
    </w:p>
    <w:p w14:paraId="148CEFBD" w14:textId="48E72A26" w:rsidR="00054FA5" w:rsidRPr="00542C07" w:rsidRDefault="00533842" w:rsidP="00E24D91">
      <w:pPr>
        <w:shd w:val="clear" w:color="auto" w:fill="FFFFFF"/>
        <w:spacing w:after="0" w:line="240" w:lineRule="auto"/>
        <w:textAlignment w:val="baseline"/>
        <w:rPr>
          <w:rFonts w:ascii="Arial" w:hAnsi="Arial" w:cs="Arial"/>
          <w:color w:val="323130"/>
          <w:sz w:val="23"/>
          <w:szCs w:val="23"/>
        </w:rPr>
      </w:pPr>
      <w:r w:rsidRPr="00542C07">
        <w:rPr>
          <w:rFonts w:ascii="Arial" w:eastAsia="Times New Roman" w:hAnsi="Arial" w:cs="Arial"/>
          <w:color w:val="FF0000"/>
          <w:sz w:val="23"/>
          <w:szCs w:val="23"/>
        </w:rPr>
        <w:t>We us</w:t>
      </w:r>
      <w:r w:rsidR="00D11CFB">
        <w:rPr>
          <w:rFonts w:ascii="Arial" w:eastAsia="Times New Roman" w:hAnsi="Arial" w:cs="Arial"/>
          <w:color w:val="FF0000"/>
          <w:sz w:val="23"/>
          <w:szCs w:val="23"/>
        </w:rPr>
        <w:t>ed</w:t>
      </w:r>
      <w:r w:rsidRPr="00542C07">
        <w:rPr>
          <w:rFonts w:ascii="Arial" w:eastAsia="Times New Roman" w:hAnsi="Arial" w:cs="Arial"/>
          <w:color w:val="FF0000"/>
          <w:sz w:val="23"/>
          <w:szCs w:val="23"/>
        </w:rPr>
        <w:t xml:space="preserve"> the same protocol for cell dissociation of tongue epithelium and mesenchyme/connective tissue of E12.5 embryo</w:t>
      </w:r>
      <w:r w:rsidR="00D84849" w:rsidRPr="00542C07">
        <w:rPr>
          <w:rFonts w:ascii="Arial" w:eastAsia="Times New Roman" w:hAnsi="Arial" w:cs="Arial"/>
          <w:color w:val="FF0000"/>
          <w:sz w:val="23"/>
          <w:szCs w:val="23"/>
        </w:rPr>
        <w:t>s</w:t>
      </w:r>
      <w:r w:rsidRPr="00542C07">
        <w:rPr>
          <w:rFonts w:ascii="Arial" w:eastAsia="Times New Roman" w:hAnsi="Arial" w:cs="Arial"/>
          <w:color w:val="FF0000"/>
          <w:sz w:val="23"/>
          <w:szCs w:val="23"/>
        </w:rPr>
        <w:t xml:space="preserve"> and 8-week-old mice</w:t>
      </w:r>
      <w:r w:rsidR="00ED7405" w:rsidRPr="00542C07">
        <w:rPr>
          <w:rFonts w:ascii="Arial" w:eastAsia="Times New Roman" w:hAnsi="Arial" w:cs="Arial"/>
          <w:color w:val="FF0000"/>
          <w:sz w:val="23"/>
          <w:szCs w:val="23"/>
        </w:rPr>
        <w:t>. We have added</w:t>
      </w:r>
      <w:r w:rsidR="00436B2F" w:rsidRPr="00542C07">
        <w:rPr>
          <w:rFonts w:ascii="Arial" w:eastAsia="Times New Roman" w:hAnsi="Arial" w:cs="Arial"/>
          <w:color w:val="FF0000"/>
          <w:sz w:val="23"/>
          <w:szCs w:val="23"/>
        </w:rPr>
        <w:t xml:space="preserve"> “N</w:t>
      </w:r>
      <w:r w:rsidR="00ED7405" w:rsidRPr="00542C07">
        <w:rPr>
          <w:rFonts w:ascii="Arial" w:eastAsia="Times New Roman" w:hAnsi="Arial" w:cs="Arial"/>
          <w:color w:val="FF0000"/>
          <w:sz w:val="23"/>
          <w:szCs w:val="23"/>
        </w:rPr>
        <w:t>ote</w:t>
      </w:r>
      <w:r w:rsidR="00436B2F" w:rsidRPr="00542C07">
        <w:rPr>
          <w:rFonts w:ascii="Arial" w:eastAsia="Times New Roman" w:hAnsi="Arial" w:cs="Arial"/>
          <w:color w:val="FF0000"/>
          <w:sz w:val="23"/>
          <w:szCs w:val="23"/>
        </w:rPr>
        <w:t xml:space="preserve"> 1”</w:t>
      </w:r>
      <w:r w:rsidR="00ED7405" w:rsidRPr="00542C07">
        <w:rPr>
          <w:rFonts w:ascii="Arial" w:eastAsia="Times New Roman" w:hAnsi="Arial" w:cs="Arial"/>
          <w:color w:val="FF0000"/>
          <w:sz w:val="23"/>
          <w:szCs w:val="23"/>
        </w:rPr>
        <w:t xml:space="preserve"> before the procedure in </w:t>
      </w:r>
      <w:r w:rsidR="00D84849" w:rsidRPr="00542C07">
        <w:rPr>
          <w:rFonts w:ascii="Arial" w:hAnsi="Arial" w:cs="Arial"/>
          <w:color w:val="FF0000"/>
          <w:sz w:val="23"/>
          <w:szCs w:val="23"/>
        </w:rPr>
        <w:t>c</w:t>
      </w:r>
      <w:r w:rsidR="00ED7405" w:rsidRPr="00542C07">
        <w:rPr>
          <w:rFonts w:ascii="Arial" w:eastAsia="Times New Roman" w:hAnsi="Arial" w:cs="Arial"/>
          <w:color w:val="FF0000"/>
          <w:sz w:val="23"/>
          <w:szCs w:val="23"/>
        </w:rPr>
        <w:t xml:space="preserve">ell dissociation section to </w:t>
      </w:r>
      <w:r w:rsidR="00D11CFB">
        <w:rPr>
          <w:rFonts w:ascii="Arial" w:eastAsia="Times New Roman" w:hAnsi="Arial" w:cs="Arial"/>
          <w:color w:val="FF0000"/>
          <w:sz w:val="23"/>
          <w:szCs w:val="23"/>
        </w:rPr>
        <w:t>address</w:t>
      </w:r>
      <w:r w:rsidR="00D11CFB" w:rsidRPr="00542C07">
        <w:rPr>
          <w:rFonts w:ascii="Arial" w:eastAsia="Times New Roman" w:hAnsi="Arial" w:cs="Arial"/>
          <w:color w:val="FF0000"/>
          <w:sz w:val="23"/>
          <w:szCs w:val="23"/>
        </w:rPr>
        <w:t xml:space="preserve"> </w:t>
      </w:r>
      <w:r w:rsidR="00ED7405" w:rsidRPr="00542C07">
        <w:rPr>
          <w:rFonts w:ascii="Arial" w:eastAsia="Times New Roman" w:hAnsi="Arial" w:cs="Arial"/>
          <w:color w:val="FF0000"/>
          <w:sz w:val="23"/>
          <w:szCs w:val="23"/>
        </w:rPr>
        <w:t>this issue.</w:t>
      </w:r>
      <w:r w:rsidR="00332C30">
        <w:rPr>
          <w:rFonts w:ascii="Arial" w:eastAsia="Times New Roman" w:hAnsi="Arial" w:cs="Arial"/>
          <w:color w:val="FF0000"/>
          <w:sz w:val="23"/>
          <w:szCs w:val="23"/>
        </w:rPr>
        <w:t xml:space="preserve"> (line </w:t>
      </w:r>
      <w:r w:rsidR="00F25614">
        <w:rPr>
          <w:rFonts w:ascii="Arial" w:eastAsia="Times New Roman" w:hAnsi="Arial" w:cs="Arial"/>
          <w:color w:val="FF0000"/>
          <w:sz w:val="23"/>
          <w:szCs w:val="23"/>
        </w:rPr>
        <w:t>203</w:t>
      </w:r>
      <w:r w:rsidR="00332C30">
        <w:rPr>
          <w:rFonts w:ascii="Arial" w:eastAsia="Times New Roman" w:hAnsi="Arial" w:cs="Arial"/>
          <w:color w:val="FF0000"/>
          <w:sz w:val="23"/>
          <w:szCs w:val="23"/>
        </w:rPr>
        <w:t>-</w:t>
      </w:r>
      <w:r w:rsidR="00F25614">
        <w:rPr>
          <w:rFonts w:ascii="Arial" w:eastAsia="Times New Roman" w:hAnsi="Arial" w:cs="Arial"/>
          <w:color w:val="FF0000"/>
          <w:sz w:val="23"/>
          <w:szCs w:val="23"/>
        </w:rPr>
        <w:t>204</w:t>
      </w:r>
      <w:r w:rsidR="00332C30">
        <w:rPr>
          <w:rFonts w:ascii="Arial" w:eastAsia="Times New Roman" w:hAnsi="Arial" w:cs="Arial"/>
          <w:color w:val="FF0000"/>
          <w:sz w:val="23"/>
          <w:szCs w:val="23"/>
        </w:rPr>
        <w:t>)</w:t>
      </w:r>
    </w:p>
    <w:p w14:paraId="6F9725C0" w14:textId="7DD5EF76" w:rsidR="00E11D88" w:rsidRPr="00542C07" w:rsidRDefault="00E24D91" w:rsidP="00E24D91">
      <w:pPr>
        <w:shd w:val="clear" w:color="auto" w:fill="FFFFFF"/>
        <w:spacing w:after="0" w:line="240" w:lineRule="auto"/>
        <w:textAlignment w:val="baseline"/>
        <w:rPr>
          <w:rFonts w:ascii="Arial" w:eastAsia="Times New Roman" w:hAnsi="Arial" w:cs="Arial"/>
          <w:color w:val="323130"/>
          <w:sz w:val="23"/>
          <w:szCs w:val="23"/>
        </w:rPr>
      </w:pPr>
      <w:r w:rsidRPr="00542C07">
        <w:rPr>
          <w:rFonts w:ascii="Arial" w:eastAsia="Times New Roman" w:hAnsi="Arial" w:cs="Arial"/>
          <w:color w:val="323130"/>
          <w:sz w:val="23"/>
          <w:szCs w:val="23"/>
        </w:rPr>
        <w:br/>
        <w:t>b. "around 0.3 mm2 in size per tongue" in line 250. "(around 0.1 mm2 in size per tongue)" in line 261. These isolated mesenchyme pieces should be depicted in additional micrograph panels in Fig 1 as mentioned above.</w:t>
      </w:r>
    </w:p>
    <w:p w14:paraId="13507EDA" w14:textId="121F23C6" w:rsidR="00054FA5" w:rsidRPr="00542C07" w:rsidRDefault="00054FA5" w:rsidP="00E24D91">
      <w:pPr>
        <w:shd w:val="clear" w:color="auto" w:fill="FFFFFF"/>
        <w:spacing w:after="0" w:line="240" w:lineRule="auto"/>
        <w:textAlignment w:val="baseline"/>
        <w:rPr>
          <w:rFonts w:ascii="Arial" w:eastAsia="Times New Roman" w:hAnsi="Arial" w:cs="Arial"/>
          <w:color w:val="323130"/>
          <w:sz w:val="23"/>
          <w:szCs w:val="23"/>
        </w:rPr>
      </w:pPr>
    </w:p>
    <w:p w14:paraId="4FAC2DB5" w14:textId="5378CBBB" w:rsidR="00054FA5" w:rsidRDefault="00D11CFB" w:rsidP="00E24D91">
      <w:pPr>
        <w:shd w:val="clear" w:color="auto" w:fill="FFFFFF"/>
        <w:spacing w:after="0" w:line="240" w:lineRule="auto"/>
        <w:textAlignment w:val="baseline"/>
        <w:rPr>
          <w:rFonts w:ascii="Arial" w:eastAsia="Times New Roman" w:hAnsi="Arial" w:cs="Arial"/>
          <w:color w:val="FF0000"/>
          <w:sz w:val="23"/>
          <w:szCs w:val="23"/>
        </w:rPr>
      </w:pPr>
      <w:r>
        <w:rPr>
          <w:rFonts w:ascii="Arial" w:eastAsia="Times New Roman" w:hAnsi="Arial" w:cs="Arial"/>
          <w:color w:val="FF0000"/>
          <w:sz w:val="23"/>
          <w:szCs w:val="23"/>
        </w:rPr>
        <w:t>W</w:t>
      </w:r>
      <w:r w:rsidR="006615A4" w:rsidRPr="00542C07">
        <w:rPr>
          <w:rFonts w:ascii="Arial" w:eastAsia="Times New Roman" w:hAnsi="Arial" w:cs="Arial"/>
          <w:color w:val="FF0000"/>
          <w:sz w:val="23"/>
          <w:szCs w:val="23"/>
        </w:rPr>
        <w:t>e have added the images of separated mesenchyme from E12.5 embryos and 8-week-old mice</w:t>
      </w:r>
      <w:r w:rsidR="00332C30">
        <w:rPr>
          <w:rFonts w:ascii="Arial" w:eastAsia="Times New Roman" w:hAnsi="Arial" w:cs="Arial"/>
          <w:color w:val="FF0000"/>
          <w:sz w:val="23"/>
          <w:szCs w:val="23"/>
        </w:rPr>
        <w:t xml:space="preserve"> in Figure 1</w:t>
      </w:r>
      <w:r>
        <w:rPr>
          <w:rFonts w:ascii="Arial" w:eastAsia="Times New Roman" w:hAnsi="Arial" w:cs="Arial"/>
          <w:color w:val="FF0000"/>
          <w:sz w:val="23"/>
          <w:szCs w:val="23"/>
        </w:rPr>
        <w:t>.</w:t>
      </w:r>
    </w:p>
    <w:p w14:paraId="70A99882" w14:textId="77777777" w:rsidR="00533842" w:rsidRPr="00542C07" w:rsidRDefault="00E24D91" w:rsidP="00E24D91">
      <w:pPr>
        <w:shd w:val="clear" w:color="auto" w:fill="FFFFFF"/>
        <w:spacing w:after="0" w:line="240" w:lineRule="auto"/>
        <w:textAlignment w:val="baseline"/>
        <w:rPr>
          <w:rFonts w:ascii="Arial" w:eastAsia="Times New Roman" w:hAnsi="Arial" w:cs="Arial"/>
          <w:color w:val="323130"/>
          <w:sz w:val="23"/>
          <w:szCs w:val="23"/>
        </w:rPr>
      </w:pPr>
      <w:r w:rsidRPr="00542C07">
        <w:rPr>
          <w:rFonts w:ascii="Arial" w:eastAsia="Times New Roman" w:hAnsi="Arial" w:cs="Arial"/>
          <w:color w:val="323130"/>
          <w:sz w:val="23"/>
          <w:szCs w:val="23"/>
        </w:rPr>
        <w:br/>
        <w:t>10. It would be helpful if the authors would discuss any differences noted in isolated epithelial v mesenchyme populations and/or if these cell populations differed between embryonic and adult stages.</w:t>
      </w:r>
    </w:p>
    <w:p w14:paraId="5A24D95D" w14:textId="77777777" w:rsidR="00533842" w:rsidRPr="00542C07" w:rsidRDefault="00533842" w:rsidP="00E24D91">
      <w:pPr>
        <w:shd w:val="clear" w:color="auto" w:fill="FFFFFF"/>
        <w:spacing w:after="0" w:line="240" w:lineRule="auto"/>
        <w:textAlignment w:val="baseline"/>
        <w:rPr>
          <w:rFonts w:ascii="Arial" w:eastAsia="Times New Roman" w:hAnsi="Arial" w:cs="Arial"/>
          <w:color w:val="323130"/>
          <w:sz w:val="23"/>
          <w:szCs w:val="23"/>
        </w:rPr>
      </w:pPr>
    </w:p>
    <w:p w14:paraId="08F8CC8D" w14:textId="38225D5A" w:rsidR="00176A95" w:rsidRDefault="004D5974" w:rsidP="00E24D91">
      <w:pPr>
        <w:shd w:val="clear" w:color="auto" w:fill="FFFFFF"/>
        <w:spacing w:after="0" w:line="240" w:lineRule="auto"/>
        <w:textAlignment w:val="baseline"/>
        <w:rPr>
          <w:rFonts w:ascii="Arial" w:eastAsia="Times New Roman" w:hAnsi="Arial" w:cs="Arial"/>
          <w:color w:val="FF0000"/>
          <w:sz w:val="23"/>
          <w:szCs w:val="23"/>
        </w:rPr>
      </w:pPr>
      <w:r>
        <w:rPr>
          <w:rFonts w:ascii="Arial" w:eastAsia="Times New Roman" w:hAnsi="Arial" w:cs="Arial"/>
          <w:color w:val="FF0000"/>
          <w:sz w:val="23"/>
          <w:szCs w:val="23"/>
        </w:rPr>
        <w:t>I</w:t>
      </w:r>
      <w:r w:rsidR="00176A95" w:rsidRPr="00176A95">
        <w:rPr>
          <w:rFonts w:ascii="Arial" w:eastAsia="Times New Roman" w:hAnsi="Arial" w:cs="Arial"/>
          <w:color w:val="FF0000"/>
          <w:sz w:val="23"/>
          <w:szCs w:val="23"/>
        </w:rPr>
        <w:t>solated cells from epithelium and mesenchyme of E12.5 tongue are consistent and small in contrast to a large variability (from small to large) of cells from 8-week-old tongue.</w:t>
      </w:r>
      <w:r w:rsidR="00176A95">
        <w:rPr>
          <w:rFonts w:ascii="Arial" w:eastAsia="Times New Roman" w:hAnsi="Arial" w:cs="Arial"/>
          <w:color w:val="FF0000"/>
          <w:sz w:val="23"/>
          <w:szCs w:val="23"/>
        </w:rPr>
        <w:t xml:space="preserve"> We have add</w:t>
      </w:r>
      <w:r>
        <w:rPr>
          <w:rFonts w:ascii="Arial" w:eastAsia="Times New Roman" w:hAnsi="Arial" w:cs="Arial"/>
          <w:color w:val="FF0000"/>
          <w:sz w:val="23"/>
          <w:szCs w:val="23"/>
        </w:rPr>
        <w:t>ed</w:t>
      </w:r>
      <w:r w:rsidR="00176A95">
        <w:rPr>
          <w:rFonts w:ascii="Arial" w:eastAsia="Times New Roman" w:hAnsi="Arial" w:cs="Arial"/>
          <w:color w:val="FF0000"/>
          <w:sz w:val="23"/>
          <w:szCs w:val="23"/>
        </w:rPr>
        <w:t xml:space="preserve"> </w:t>
      </w:r>
      <w:r>
        <w:rPr>
          <w:rFonts w:ascii="Arial" w:eastAsia="Times New Roman" w:hAnsi="Arial" w:cs="Arial"/>
          <w:color w:val="FF0000"/>
          <w:sz w:val="23"/>
          <w:szCs w:val="23"/>
        </w:rPr>
        <w:t>a</w:t>
      </w:r>
      <w:r w:rsidR="00176A95">
        <w:rPr>
          <w:rFonts w:ascii="Arial" w:eastAsia="Times New Roman" w:hAnsi="Arial" w:cs="Arial"/>
          <w:color w:val="FF0000"/>
          <w:sz w:val="23"/>
          <w:szCs w:val="23"/>
        </w:rPr>
        <w:t xml:space="preserve"> description in discussion section (line 31</w:t>
      </w:r>
      <w:r>
        <w:rPr>
          <w:rFonts w:ascii="Arial" w:eastAsia="Times New Roman" w:hAnsi="Arial" w:cs="Arial"/>
          <w:color w:val="FF0000"/>
          <w:sz w:val="23"/>
          <w:szCs w:val="23"/>
        </w:rPr>
        <w:t>5</w:t>
      </w:r>
      <w:r w:rsidR="00176A95">
        <w:rPr>
          <w:rFonts w:ascii="Arial" w:eastAsia="Times New Roman" w:hAnsi="Arial" w:cs="Arial"/>
          <w:color w:val="FF0000"/>
          <w:sz w:val="23"/>
          <w:szCs w:val="23"/>
        </w:rPr>
        <w:t>-31</w:t>
      </w:r>
      <w:r w:rsidR="00F25614">
        <w:rPr>
          <w:rFonts w:ascii="Arial" w:eastAsia="Times New Roman" w:hAnsi="Arial" w:cs="Arial"/>
          <w:color w:val="FF0000"/>
          <w:sz w:val="23"/>
          <w:szCs w:val="23"/>
        </w:rPr>
        <w:t>8</w:t>
      </w:r>
      <w:r w:rsidR="00176A95">
        <w:rPr>
          <w:rFonts w:ascii="Arial" w:eastAsia="Times New Roman" w:hAnsi="Arial" w:cs="Arial"/>
          <w:color w:val="FF0000"/>
          <w:sz w:val="23"/>
          <w:szCs w:val="23"/>
        </w:rPr>
        <w:t>).</w:t>
      </w:r>
    </w:p>
    <w:p w14:paraId="19002F20" w14:textId="4F86FF31" w:rsidR="00D84849" w:rsidRPr="00542C07" w:rsidRDefault="00E24D91" w:rsidP="00E24D91">
      <w:pPr>
        <w:shd w:val="clear" w:color="auto" w:fill="FFFFFF"/>
        <w:spacing w:after="0" w:line="240" w:lineRule="auto"/>
        <w:textAlignment w:val="baseline"/>
        <w:rPr>
          <w:rFonts w:ascii="Arial" w:eastAsia="Times New Roman" w:hAnsi="Arial" w:cs="Arial"/>
          <w:color w:val="323130"/>
          <w:sz w:val="23"/>
          <w:szCs w:val="23"/>
        </w:rPr>
      </w:pPr>
      <w:r w:rsidRPr="00542C07">
        <w:rPr>
          <w:rFonts w:ascii="Arial" w:eastAsia="Times New Roman" w:hAnsi="Arial" w:cs="Arial"/>
          <w:color w:val="323130"/>
          <w:sz w:val="23"/>
          <w:szCs w:val="23"/>
        </w:rPr>
        <w:br/>
      </w:r>
      <w:r w:rsidRPr="00542C07">
        <w:rPr>
          <w:rFonts w:ascii="Arial" w:eastAsia="Times New Roman" w:hAnsi="Arial" w:cs="Arial"/>
          <w:b/>
          <w:bCs/>
          <w:color w:val="323130"/>
          <w:sz w:val="23"/>
          <w:szCs w:val="23"/>
        </w:rPr>
        <w:t>Reviewer #3:</w:t>
      </w:r>
      <w:r w:rsidRPr="00542C07">
        <w:rPr>
          <w:rFonts w:ascii="Arial" w:eastAsia="Times New Roman" w:hAnsi="Arial" w:cs="Arial"/>
          <w:color w:val="323130"/>
          <w:sz w:val="23"/>
          <w:szCs w:val="23"/>
        </w:rPr>
        <w:br/>
        <w:t>Manuscript Summary:</w:t>
      </w:r>
      <w:r w:rsidRPr="00542C07">
        <w:rPr>
          <w:rFonts w:ascii="Arial" w:eastAsia="Times New Roman" w:hAnsi="Arial" w:cs="Arial"/>
          <w:color w:val="323130"/>
          <w:sz w:val="23"/>
          <w:szCs w:val="23"/>
        </w:rPr>
        <w:br/>
        <w:t>This protocol was developed well for the cell dissociation from tongue. As recent research methods such as single cell RNA sequencing, and primary culture have been widely used, a protocol for separating cells from tissues seems to be very useful. However, there are some minor concerns with the manuscript.</w:t>
      </w:r>
      <w:r w:rsidRPr="00542C07">
        <w:rPr>
          <w:rFonts w:ascii="Arial" w:eastAsia="Times New Roman" w:hAnsi="Arial" w:cs="Arial"/>
          <w:color w:val="323130"/>
          <w:sz w:val="23"/>
          <w:szCs w:val="23"/>
        </w:rPr>
        <w:br/>
      </w:r>
      <w:r w:rsidRPr="00542C07">
        <w:rPr>
          <w:rFonts w:ascii="Arial" w:eastAsia="Times New Roman" w:hAnsi="Arial" w:cs="Arial"/>
          <w:color w:val="323130"/>
          <w:sz w:val="23"/>
          <w:szCs w:val="23"/>
        </w:rPr>
        <w:lastRenderedPageBreak/>
        <w:br/>
        <w:t>Major Concerns:</w:t>
      </w:r>
      <w:r w:rsidRPr="00542C07">
        <w:rPr>
          <w:rFonts w:ascii="Arial" w:eastAsia="Times New Roman" w:hAnsi="Arial" w:cs="Arial"/>
          <w:color w:val="323130"/>
          <w:sz w:val="23"/>
          <w:szCs w:val="23"/>
        </w:rPr>
        <w:br/>
        <w:t>(1) Please write the mouse strain.</w:t>
      </w:r>
    </w:p>
    <w:p w14:paraId="5D23AC5E" w14:textId="77777777" w:rsidR="00D84849" w:rsidRPr="00542C07" w:rsidRDefault="00D84849" w:rsidP="00E24D91">
      <w:pPr>
        <w:shd w:val="clear" w:color="auto" w:fill="FFFFFF"/>
        <w:spacing w:after="0" w:line="240" w:lineRule="auto"/>
        <w:textAlignment w:val="baseline"/>
        <w:rPr>
          <w:rFonts w:ascii="Arial" w:eastAsia="Times New Roman" w:hAnsi="Arial" w:cs="Arial"/>
          <w:color w:val="323130"/>
          <w:sz w:val="23"/>
          <w:szCs w:val="23"/>
        </w:rPr>
      </w:pPr>
    </w:p>
    <w:p w14:paraId="405F2478" w14:textId="08A418C6" w:rsidR="00D84849" w:rsidRPr="00542C07" w:rsidRDefault="00DC3322" w:rsidP="00E24D91">
      <w:pPr>
        <w:shd w:val="clear" w:color="auto" w:fill="FFFFFF"/>
        <w:spacing w:after="0" w:line="240" w:lineRule="auto"/>
        <w:textAlignment w:val="baseline"/>
        <w:rPr>
          <w:rFonts w:ascii="Arial" w:eastAsia="Times New Roman" w:hAnsi="Arial" w:cs="Arial"/>
          <w:color w:val="323130"/>
          <w:sz w:val="23"/>
          <w:szCs w:val="23"/>
        </w:rPr>
      </w:pPr>
      <w:r>
        <w:rPr>
          <w:rFonts w:ascii="Arial" w:eastAsia="Times New Roman" w:hAnsi="Arial" w:cs="Arial"/>
          <w:color w:val="FF0000"/>
          <w:sz w:val="23"/>
          <w:szCs w:val="23"/>
        </w:rPr>
        <w:t>W</w:t>
      </w:r>
      <w:r w:rsidR="00D84849" w:rsidRPr="00542C07">
        <w:rPr>
          <w:rFonts w:ascii="Arial" w:eastAsia="Times New Roman" w:hAnsi="Arial" w:cs="Arial"/>
          <w:color w:val="FF0000"/>
          <w:sz w:val="23"/>
          <w:szCs w:val="23"/>
        </w:rPr>
        <w:t xml:space="preserve">e </w:t>
      </w:r>
      <w:r>
        <w:rPr>
          <w:rFonts w:ascii="Arial" w:eastAsia="Times New Roman" w:hAnsi="Arial" w:cs="Arial"/>
          <w:color w:val="FF0000"/>
          <w:sz w:val="23"/>
          <w:szCs w:val="23"/>
        </w:rPr>
        <w:t xml:space="preserve">have added the mouse strain </w:t>
      </w:r>
      <w:r w:rsidR="00D84849" w:rsidRPr="00176A95">
        <w:rPr>
          <w:rFonts w:ascii="Arial" w:eastAsia="Times New Roman" w:hAnsi="Arial" w:cs="Arial"/>
          <w:color w:val="FF0000"/>
          <w:sz w:val="23"/>
          <w:szCs w:val="23"/>
        </w:rPr>
        <w:t>use</w:t>
      </w:r>
      <w:r w:rsidRPr="00176A95">
        <w:rPr>
          <w:rFonts w:ascii="Arial" w:eastAsia="Times New Roman" w:hAnsi="Arial" w:cs="Arial"/>
          <w:color w:val="FF0000"/>
          <w:sz w:val="23"/>
          <w:szCs w:val="23"/>
        </w:rPr>
        <w:t>d</w:t>
      </w:r>
      <w:r w:rsidR="00D84849" w:rsidRPr="00176A95">
        <w:rPr>
          <w:rFonts w:ascii="Arial" w:eastAsia="Times New Roman" w:hAnsi="Arial" w:cs="Arial"/>
          <w:color w:val="FF0000"/>
          <w:sz w:val="23"/>
          <w:szCs w:val="23"/>
        </w:rPr>
        <w:t xml:space="preserve"> </w:t>
      </w:r>
      <w:r w:rsidRPr="00176A95">
        <w:rPr>
          <w:rFonts w:ascii="Arial" w:eastAsia="Times New Roman" w:hAnsi="Arial" w:cs="Arial"/>
          <w:color w:val="FF0000"/>
          <w:sz w:val="23"/>
          <w:szCs w:val="23"/>
        </w:rPr>
        <w:t xml:space="preserve">(C57BL/6 wild type </w:t>
      </w:r>
      <w:r w:rsidR="00D84849" w:rsidRPr="00176A95">
        <w:rPr>
          <w:rFonts w:ascii="Arial" w:eastAsia="Times New Roman" w:hAnsi="Arial" w:cs="Arial"/>
          <w:color w:val="FF0000"/>
          <w:sz w:val="23"/>
          <w:szCs w:val="23"/>
        </w:rPr>
        <w:t>mice</w:t>
      </w:r>
      <w:r w:rsidRPr="00176A95">
        <w:rPr>
          <w:rFonts w:ascii="Arial" w:eastAsia="Times New Roman" w:hAnsi="Arial" w:cs="Arial"/>
          <w:color w:val="FF0000"/>
          <w:sz w:val="23"/>
          <w:szCs w:val="23"/>
        </w:rPr>
        <w:t>)</w:t>
      </w:r>
      <w:r w:rsidR="00D84849" w:rsidRPr="00542C07">
        <w:rPr>
          <w:rFonts w:ascii="Arial" w:eastAsia="Times New Roman" w:hAnsi="Arial" w:cs="Arial"/>
          <w:color w:val="FF0000"/>
          <w:sz w:val="23"/>
          <w:szCs w:val="23"/>
        </w:rPr>
        <w:t xml:space="preserve"> </w:t>
      </w:r>
      <w:r>
        <w:rPr>
          <w:rFonts w:ascii="Arial" w:eastAsia="Times New Roman" w:hAnsi="Arial" w:cs="Arial"/>
          <w:color w:val="FF0000"/>
          <w:sz w:val="23"/>
          <w:szCs w:val="23"/>
        </w:rPr>
        <w:t>in</w:t>
      </w:r>
      <w:r w:rsidR="007E6396" w:rsidRPr="00542C07">
        <w:rPr>
          <w:rFonts w:ascii="Arial" w:eastAsia="Times New Roman" w:hAnsi="Arial" w:cs="Arial"/>
          <w:color w:val="FF0000"/>
          <w:sz w:val="23"/>
          <w:szCs w:val="23"/>
        </w:rPr>
        <w:t xml:space="preserve"> this protocol.</w:t>
      </w:r>
      <w:r w:rsidR="00553C99">
        <w:rPr>
          <w:rFonts w:ascii="Arial" w:eastAsia="Times New Roman" w:hAnsi="Arial" w:cs="Arial"/>
          <w:color w:val="FF0000"/>
          <w:sz w:val="23"/>
          <w:szCs w:val="23"/>
        </w:rPr>
        <w:t xml:space="preserve"> (line </w:t>
      </w:r>
      <w:r w:rsidR="00231640">
        <w:rPr>
          <w:rFonts w:ascii="Arial" w:eastAsia="Times New Roman" w:hAnsi="Arial" w:cs="Arial"/>
          <w:color w:val="FF0000"/>
          <w:sz w:val="23"/>
          <w:szCs w:val="23"/>
        </w:rPr>
        <w:t>77</w:t>
      </w:r>
      <w:r w:rsidR="00553C99">
        <w:rPr>
          <w:rFonts w:ascii="Arial" w:eastAsia="Times New Roman" w:hAnsi="Arial" w:cs="Arial"/>
          <w:color w:val="FF0000"/>
          <w:sz w:val="23"/>
          <w:szCs w:val="23"/>
        </w:rPr>
        <w:t>)</w:t>
      </w:r>
    </w:p>
    <w:p w14:paraId="1E9712EB" w14:textId="77777777" w:rsidR="00D84849" w:rsidRPr="00542C07" w:rsidRDefault="00E24D91" w:rsidP="00E24D91">
      <w:pPr>
        <w:shd w:val="clear" w:color="auto" w:fill="FFFFFF"/>
        <w:spacing w:after="0" w:line="240" w:lineRule="auto"/>
        <w:textAlignment w:val="baseline"/>
        <w:rPr>
          <w:rFonts w:ascii="Arial" w:eastAsia="Times New Roman" w:hAnsi="Arial" w:cs="Arial"/>
          <w:color w:val="323130"/>
          <w:sz w:val="23"/>
          <w:szCs w:val="23"/>
        </w:rPr>
      </w:pPr>
      <w:r w:rsidRPr="00542C07">
        <w:rPr>
          <w:rFonts w:ascii="Arial" w:eastAsia="Times New Roman" w:hAnsi="Arial" w:cs="Arial"/>
          <w:color w:val="323130"/>
          <w:sz w:val="23"/>
          <w:szCs w:val="23"/>
        </w:rPr>
        <w:br/>
        <w:t>(2) Usually after incubation of the tissue with enzyme for the separation, the samples should put in the media and FBS solution on ice for the stop enzyme activity</w:t>
      </w:r>
    </w:p>
    <w:p w14:paraId="12CB3F6C" w14:textId="77777777" w:rsidR="00D84849" w:rsidRPr="00542C07" w:rsidRDefault="00D84849" w:rsidP="00E24D91">
      <w:pPr>
        <w:shd w:val="clear" w:color="auto" w:fill="FFFFFF"/>
        <w:spacing w:after="0" w:line="240" w:lineRule="auto"/>
        <w:textAlignment w:val="baseline"/>
        <w:rPr>
          <w:rFonts w:ascii="Arial" w:eastAsia="Times New Roman" w:hAnsi="Arial" w:cs="Arial"/>
          <w:color w:val="323130"/>
          <w:sz w:val="23"/>
          <w:szCs w:val="23"/>
        </w:rPr>
      </w:pPr>
    </w:p>
    <w:p w14:paraId="47E08F74" w14:textId="49316E33" w:rsidR="00D84849" w:rsidRPr="004D5974" w:rsidRDefault="00511CC2" w:rsidP="00E24D91">
      <w:pPr>
        <w:shd w:val="clear" w:color="auto" w:fill="FFFFFF"/>
        <w:spacing w:after="0" w:line="240" w:lineRule="auto"/>
        <w:textAlignment w:val="baseline"/>
        <w:rPr>
          <w:rFonts w:ascii="Arial" w:eastAsia="Times New Roman" w:hAnsi="Arial" w:cs="Arial"/>
          <w:color w:val="FF0000"/>
          <w:sz w:val="23"/>
          <w:szCs w:val="23"/>
        </w:rPr>
      </w:pPr>
      <w:r w:rsidRPr="00542C07">
        <w:rPr>
          <w:rFonts w:ascii="Arial" w:eastAsia="Times New Roman" w:hAnsi="Arial" w:cs="Arial"/>
          <w:color w:val="FF0000"/>
          <w:sz w:val="23"/>
          <w:szCs w:val="23"/>
        </w:rPr>
        <w:t xml:space="preserve">Unlike trypsin, </w:t>
      </w:r>
      <w:bookmarkStart w:id="3" w:name="_Hlk57938668"/>
      <w:proofErr w:type="spellStart"/>
      <w:r w:rsidR="00ED3B9E" w:rsidRPr="00542C07">
        <w:rPr>
          <w:rFonts w:ascii="Arial" w:eastAsia="Times New Roman" w:hAnsi="Arial" w:cs="Arial"/>
          <w:color w:val="FF0000"/>
          <w:sz w:val="23"/>
          <w:szCs w:val="23"/>
        </w:rPr>
        <w:t>d</w:t>
      </w:r>
      <w:r w:rsidRPr="00542C07">
        <w:rPr>
          <w:rFonts w:ascii="Arial" w:eastAsia="Times New Roman" w:hAnsi="Arial" w:cs="Arial"/>
          <w:color w:val="FF0000"/>
          <w:sz w:val="23"/>
          <w:szCs w:val="23"/>
        </w:rPr>
        <w:t>ispase</w:t>
      </w:r>
      <w:proofErr w:type="spellEnd"/>
      <w:r w:rsidR="007E6396" w:rsidRPr="00542C07">
        <w:rPr>
          <w:rFonts w:ascii="Arial" w:eastAsia="Times New Roman" w:hAnsi="Arial" w:cs="Arial"/>
          <w:color w:val="FF0000"/>
          <w:sz w:val="23"/>
          <w:szCs w:val="23"/>
        </w:rPr>
        <w:t xml:space="preserve"> and collagenase </w:t>
      </w:r>
      <w:bookmarkEnd w:id="3"/>
      <w:r w:rsidR="007E6396" w:rsidRPr="00542C07">
        <w:rPr>
          <w:rFonts w:ascii="Arial" w:eastAsia="Times New Roman" w:hAnsi="Arial" w:cs="Arial"/>
          <w:color w:val="FF0000"/>
          <w:sz w:val="23"/>
          <w:szCs w:val="23"/>
        </w:rPr>
        <w:t>activit</w:t>
      </w:r>
      <w:r w:rsidR="00ED3B9E" w:rsidRPr="00542C07">
        <w:rPr>
          <w:rFonts w:ascii="Arial" w:eastAsia="Times New Roman" w:hAnsi="Arial" w:cs="Arial"/>
          <w:color w:val="FF0000"/>
          <w:sz w:val="23"/>
          <w:szCs w:val="23"/>
        </w:rPr>
        <w:t>ies</w:t>
      </w:r>
      <w:r w:rsidRPr="00542C07">
        <w:rPr>
          <w:rFonts w:ascii="Arial" w:eastAsia="Times New Roman" w:hAnsi="Arial" w:cs="Arial"/>
          <w:color w:val="FF0000"/>
          <w:sz w:val="23"/>
          <w:szCs w:val="23"/>
        </w:rPr>
        <w:t xml:space="preserve"> </w:t>
      </w:r>
      <w:r w:rsidR="00ED3B9E" w:rsidRPr="00542C07">
        <w:rPr>
          <w:rFonts w:ascii="Arial" w:eastAsia="Times New Roman" w:hAnsi="Arial" w:cs="Arial"/>
          <w:color w:val="FF0000"/>
          <w:sz w:val="23"/>
          <w:szCs w:val="23"/>
        </w:rPr>
        <w:t>are</w:t>
      </w:r>
      <w:r w:rsidRPr="00542C07">
        <w:rPr>
          <w:rFonts w:ascii="Arial" w:eastAsia="Times New Roman" w:hAnsi="Arial" w:cs="Arial"/>
          <w:color w:val="FF0000"/>
          <w:sz w:val="23"/>
          <w:szCs w:val="23"/>
        </w:rPr>
        <w:t xml:space="preserve"> not inhibited by serum. </w:t>
      </w:r>
      <w:r w:rsidR="00ED3B9E" w:rsidRPr="00542C07">
        <w:rPr>
          <w:rFonts w:ascii="Arial" w:eastAsia="Times New Roman" w:hAnsi="Arial" w:cs="Arial"/>
          <w:color w:val="FF0000"/>
          <w:sz w:val="23"/>
          <w:szCs w:val="23"/>
        </w:rPr>
        <w:t>Instead, their</w:t>
      </w:r>
      <w:r w:rsidRPr="00542C07">
        <w:rPr>
          <w:rFonts w:ascii="Arial" w:eastAsia="Times New Roman" w:hAnsi="Arial" w:cs="Arial"/>
          <w:color w:val="FF0000"/>
          <w:sz w:val="23"/>
          <w:szCs w:val="23"/>
        </w:rPr>
        <w:t xml:space="preserve"> activit</w:t>
      </w:r>
      <w:r w:rsidR="00ED3B9E" w:rsidRPr="00542C07">
        <w:rPr>
          <w:rFonts w:ascii="Arial" w:eastAsia="Times New Roman" w:hAnsi="Arial" w:cs="Arial"/>
          <w:color w:val="FF0000"/>
          <w:sz w:val="23"/>
          <w:szCs w:val="23"/>
        </w:rPr>
        <w:t>ies are</w:t>
      </w:r>
      <w:r w:rsidRPr="00542C07">
        <w:rPr>
          <w:rFonts w:ascii="Arial" w:eastAsia="Times New Roman" w:hAnsi="Arial" w:cs="Arial"/>
          <w:color w:val="FF0000"/>
          <w:sz w:val="23"/>
          <w:szCs w:val="23"/>
        </w:rPr>
        <w:t xml:space="preserve"> inhibited by EDTA and EGTA. We wash</w:t>
      </w:r>
      <w:r w:rsidR="00DC3322">
        <w:rPr>
          <w:rFonts w:ascii="Arial" w:eastAsia="Times New Roman" w:hAnsi="Arial" w:cs="Arial"/>
          <w:color w:val="FF0000"/>
          <w:sz w:val="23"/>
          <w:szCs w:val="23"/>
        </w:rPr>
        <w:t>ed</w:t>
      </w:r>
      <w:r w:rsidRPr="00542C07">
        <w:rPr>
          <w:rFonts w:ascii="Arial" w:eastAsia="Times New Roman" w:hAnsi="Arial" w:cs="Arial"/>
          <w:color w:val="FF0000"/>
          <w:sz w:val="23"/>
          <w:szCs w:val="23"/>
        </w:rPr>
        <w:t xml:space="preserve"> the separated tissues and later transfer them to trypsin-EDTA for cell dissociation.</w:t>
      </w:r>
      <w:r w:rsidR="00DC3322">
        <w:rPr>
          <w:rFonts w:ascii="Arial" w:eastAsia="Times New Roman" w:hAnsi="Arial" w:cs="Arial"/>
          <w:color w:val="FF0000"/>
          <w:sz w:val="23"/>
          <w:szCs w:val="23"/>
        </w:rPr>
        <w:t xml:space="preserve"> </w:t>
      </w:r>
      <w:r w:rsidR="00DC3322" w:rsidRPr="004D5974">
        <w:rPr>
          <w:rFonts w:ascii="Arial" w:eastAsia="Times New Roman" w:hAnsi="Arial" w:cs="Arial"/>
          <w:color w:val="FF0000"/>
          <w:sz w:val="23"/>
          <w:szCs w:val="23"/>
        </w:rPr>
        <w:t>In the revised manuscript, we have added a note for clarity</w:t>
      </w:r>
      <w:r w:rsidR="005F1DDF" w:rsidRPr="004D5974">
        <w:rPr>
          <w:rFonts w:ascii="Arial" w:eastAsia="Times New Roman" w:hAnsi="Arial" w:cs="Arial"/>
          <w:color w:val="FF0000"/>
          <w:sz w:val="23"/>
          <w:szCs w:val="23"/>
        </w:rPr>
        <w:t xml:space="preserve"> (line 15</w:t>
      </w:r>
      <w:r w:rsidR="004D5974">
        <w:rPr>
          <w:rFonts w:ascii="Arial" w:eastAsia="Times New Roman" w:hAnsi="Arial" w:cs="Arial"/>
          <w:color w:val="FF0000"/>
          <w:sz w:val="23"/>
          <w:szCs w:val="23"/>
        </w:rPr>
        <w:t>6</w:t>
      </w:r>
      <w:r w:rsidR="005F1DDF" w:rsidRPr="004D5974">
        <w:rPr>
          <w:rFonts w:ascii="Arial" w:eastAsia="Times New Roman" w:hAnsi="Arial" w:cs="Arial"/>
          <w:color w:val="FF0000"/>
          <w:sz w:val="23"/>
          <w:szCs w:val="23"/>
        </w:rPr>
        <w:t>-15</w:t>
      </w:r>
      <w:r w:rsidR="004D5974">
        <w:rPr>
          <w:rFonts w:ascii="Arial" w:eastAsia="Times New Roman" w:hAnsi="Arial" w:cs="Arial"/>
          <w:color w:val="FF0000"/>
          <w:sz w:val="23"/>
          <w:szCs w:val="23"/>
        </w:rPr>
        <w:t>7</w:t>
      </w:r>
      <w:r w:rsidR="00176A95" w:rsidRPr="004D5974">
        <w:rPr>
          <w:rFonts w:ascii="Arial" w:eastAsia="Times New Roman" w:hAnsi="Arial" w:cs="Arial"/>
          <w:color w:val="FF0000"/>
          <w:sz w:val="23"/>
          <w:szCs w:val="23"/>
        </w:rPr>
        <w:t xml:space="preserve"> and 19</w:t>
      </w:r>
      <w:r w:rsidR="004D5974">
        <w:rPr>
          <w:rFonts w:ascii="Arial" w:eastAsia="Times New Roman" w:hAnsi="Arial" w:cs="Arial"/>
          <w:color w:val="FF0000"/>
          <w:sz w:val="23"/>
          <w:szCs w:val="23"/>
        </w:rPr>
        <w:t>8</w:t>
      </w:r>
      <w:r w:rsidR="00176A95" w:rsidRPr="004D5974">
        <w:rPr>
          <w:rFonts w:ascii="Arial" w:eastAsia="Times New Roman" w:hAnsi="Arial" w:cs="Arial"/>
          <w:color w:val="FF0000"/>
          <w:sz w:val="23"/>
          <w:szCs w:val="23"/>
        </w:rPr>
        <w:t>-19</w:t>
      </w:r>
      <w:r w:rsidR="004D5974">
        <w:rPr>
          <w:rFonts w:ascii="Arial" w:eastAsia="Times New Roman" w:hAnsi="Arial" w:cs="Arial"/>
          <w:color w:val="FF0000"/>
          <w:sz w:val="23"/>
          <w:szCs w:val="23"/>
        </w:rPr>
        <w:t>9</w:t>
      </w:r>
      <w:r w:rsidR="005F1DDF" w:rsidRPr="004D5974">
        <w:rPr>
          <w:rFonts w:ascii="Arial" w:eastAsia="Times New Roman" w:hAnsi="Arial" w:cs="Arial"/>
          <w:color w:val="FF0000"/>
          <w:sz w:val="23"/>
          <w:szCs w:val="23"/>
        </w:rPr>
        <w:t>)</w:t>
      </w:r>
      <w:r w:rsidR="000232F1" w:rsidRPr="004D5974">
        <w:rPr>
          <w:rFonts w:ascii="Arial" w:eastAsia="Times New Roman" w:hAnsi="Arial" w:cs="Arial"/>
          <w:color w:val="FF0000"/>
          <w:sz w:val="23"/>
          <w:szCs w:val="23"/>
        </w:rPr>
        <w:t>.</w:t>
      </w:r>
    </w:p>
    <w:p w14:paraId="051B265A" w14:textId="77777777" w:rsidR="00D84849" w:rsidRPr="00542C07" w:rsidRDefault="00E24D91" w:rsidP="00E24D91">
      <w:pPr>
        <w:shd w:val="clear" w:color="auto" w:fill="FFFFFF"/>
        <w:spacing w:after="0" w:line="240" w:lineRule="auto"/>
        <w:textAlignment w:val="baseline"/>
        <w:rPr>
          <w:rFonts w:ascii="Arial" w:eastAsia="Times New Roman" w:hAnsi="Arial" w:cs="Arial"/>
          <w:color w:val="323130"/>
          <w:sz w:val="23"/>
          <w:szCs w:val="23"/>
        </w:rPr>
      </w:pPr>
      <w:r w:rsidRPr="00542C07">
        <w:rPr>
          <w:rFonts w:ascii="Arial" w:eastAsia="Times New Roman" w:hAnsi="Arial" w:cs="Arial"/>
          <w:color w:val="323130"/>
          <w:sz w:val="23"/>
          <w:szCs w:val="23"/>
        </w:rPr>
        <w:br/>
        <w:t>(3) Figure2 is not clear.</w:t>
      </w:r>
    </w:p>
    <w:p w14:paraId="401278C4" w14:textId="77777777" w:rsidR="00D84849" w:rsidRPr="00542C07" w:rsidRDefault="00D84849" w:rsidP="00E24D91">
      <w:pPr>
        <w:shd w:val="clear" w:color="auto" w:fill="FFFFFF"/>
        <w:spacing w:after="0" w:line="240" w:lineRule="auto"/>
        <w:textAlignment w:val="baseline"/>
        <w:rPr>
          <w:rFonts w:ascii="Arial" w:eastAsia="Times New Roman" w:hAnsi="Arial" w:cs="Arial"/>
          <w:color w:val="323130"/>
          <w:sz w:val="23"/>
          <w:szCs w:val="23"/>
        </w:rPr>
      </w:pPr>
    </w:p>
    <w:p w14:paraId="54CABAAC" w14:textId="3696B015" w:rsidR="00E24D91" w:rsidRPr="00542C07" w:rsidRDefault="00E31A84" w:rsidP="00E24D91">
      <w:pPr>
        <w:shd w:val="clear" w:color="auto" w:fill="FFFFFF"/>
        <w:spacing w:after="0" w:line="240" w:lineRule="auto"/>
        <w:textAlignment w:val="baseline"/>
        <w:rPr>
          <w:rFonts w:ascii="Arial" w:eastAsia="Times New Roman" w:hAnsi="Arial" w:cs="Arial"/>
          <w:color w:val="FF0000"/>
          <w:sz w:val="23"/>
          <w:szCs w:val="23"/>
        </w:rPr>
      </w:pPr>
      <w:r w:rsidRPr="00542C07">
        <w:rPr>
          <w:rFonts w:ascii="Arial" w:eastAsia="Times New Roman" w:hAnsi="Arial" w:cs="Arial"/>
          <w:color w:val="FF0000"/>
          <w:sz w:val="23"/>
          <w:szCs w:val="23"/>
        </w:rPr>
        <w:t>We</w:t>
      </w:r>
      <w:r w:rsidR="00BE0E0F" w:rsidRPr="00542C07">
        <w:rPr>
          <w:rFonts w:ascii="Arial" w:eastAsia="Times New Roman" w:hAnsi="Arial" w:cs="Arial"/>
          <w:color w:val="FF0000"/>
          <w:sz w:val="23"/>
          <w:szCs w:val="23"/>
        </w:rPr>
        <w:t xml:space="preserve"> have</w:t>
      </w:r>
      <w:r w:rsidR="00FF2386" w:rsidRPr="00542C07">
        <w:rPr>
          <w:rFonts w:ascii="Arial" w:eastAsia="Times New Roman" w:hAnsi="Arial" w:cs="Arial"/>
          <w:color w:val="FF0000"/>
          <w:sz w:val="23"/>
          <w:szCs w:val="23"/>
        </w:rPr>
        <w:t xml:space="preserve"> insert</w:t>
      </w:r>
      <w:r w:rsidR="00BE0E0F" w:rsidRPr="00542C07">
        <w:rPr>
          <w:rFonts w:ascii="Arial" w:eastAsia="Times New Roman" w:hAnsi="Arial" w:cs="Arial"/>
          <w:color w:val="FF0000"/>
          <w:sz w:val="23"/>
          <w:szCs w:val="23"/>
        </w:rPr>
        <w:t>ed</w:t>
      </w:r>
      <w:r w:rsidR="00FF2386" w:rsidRPr="00542C07">
        <w:rPr>
          <w:rFonts w:ascii="Arial" w:eastAsia="Times New Roman" w:hAnsi="Arial" w:cs="Arial"/>
          <w:color w:val="FF0000"/>
          <w:sz w:val="23"/>
          <w:szCs w:val="23"/>
        </w:rPr>
        <w:t xml:space="preserve"> </w:t>
      </w:r>
      <w:r w:rsidR="00DC3322" w:rsidRPr="00542C07">
        <w:rPr>
          <w:rFonts w:ascii="Arial" w:eastAsia="Times New Roman" w:hAnsi="Arial" w:cs="Arial"/>
          <w:color w:val="FF0000"/>
          <w:sz w:val="23"/>
          <w:szCs w:val="23"/>
        </w:rPr>
        <w:t>high</w:t>
      </w:r>
      <w:r w:rsidR="00DC3322">
        <w:rPr>
          <w:rFonts w:ascii="Arial" w:eastAsia="Times New Roman" w:hAnsi="Arial" w:cs="Arial"/>
          <w:color w:val="FF0000"/>
          <w:sz w:val="23"/>
          <w:szCs w:val="23"/>
        </w:rPr>
        <w:t>-</w:t>
      </w:r>
      <w:r w:rsidR="00FF2386" w:rsidRPr="00542C07">
        <w:rPr>
          <w:rFonts w:ascii="Arial" w:eastAsia="Times New Roman" w:hAnsi="Arial" w:cs="Arial"/>
          <w:color w:val="FF0000"/>
          <w:sz w:val="23"/>
          <w:szCs w:val="23"/>
        </w:rPr>
        <w:t>power images in the top right corner</w:t>
      </w:r>
      <w:r w:rsidR="00DC3322">
        <w:rPr>
          <w:rFonts w:ascii="Arial" w:eastAsia="Times New Roman" w:hAnsi="Arial" w:cs="Arial"/>
          <w:color w:val="FF0000"/>
          <w:sz w:val="23"/>
          <w:szCs w:val="23"/>
        </w:rPr>
        <w:t xml:space="preserve"> to improve clarity</w:t>
      </w:r>
      <w:r w:rsidRPr="00542C07">
        <w:rPr>
          <w:rFonts w:ascii="Arial" w:eastAsia="Times New Roman" w:hAnsi="Arial" w:cs="Arial"/>
          <w:color w:val="FF0000"/>
          <w:sz w:val="23"/>
          <w:szCs w:val="23"/>
        </w:rPr>
        <w:t>.</w:t>
      </w:r>
      <w:r w:rsidR="00E24D91" w:rsidRPr="00542C07">
        <w:rPr>
          <w:rFonts w:ascii="Arial" w:eastAsia="Times New Roman" w:hAnsi="Arial" w:cs="Arial"/>
          <w:color w:val="323130"/>
          <w:sz w:val="23"/>
          <w:szCs w:val="23"/>
        </w:rPr>
        <w:br/>
      </w:r>
      <w:r w:rsidR="00E24D91" w:rsidRPr="00542C07">
        <w:rPr>
          <w:rFonts w:ascii="Arial" w:eastAsia="Times New Roman" w:hAnsi="Arial" w:cs="Arial"/>
          <w:color w:val="323130"/>
          <w:sz w:val="23"/>
          <w:szCs w:val="23"/>
        </w:rPr>
        <w:br/>
        <w:t>Minor Concerns:</w:t>
      </w:r>
      <w:r w:rsidR="00E24D91" w:rsidRPr="00542C07">
        <w:rPr>
          <w:rFonts w:ascii="Arial" w:eastAsia="Times New Roman" w:hAnsi="Arial" w:cs="Arial"/>
          <w:color w:val="323130"/>
          <w:sz w:val="23"/>
          <w:szCs w:val="23"/>
        </w:rPr>
        <w:br/>
        <w:t>(1) Authors are necessary to describe in more detail the items required for this protocol.</w:t>
      </w:r>
      <w:r w:rsidR="00E24D91" w:rsidRPr="00542C07">
        <w:rPr>
          <w:rFonts w:ascii="Arial" w:eastAsia="Times New Roman" w:hAnsi="Arial" w:cs="Arial"/>
          <w:color w:val="323130"/>
          <w:sz w:val="23"/>
          <w:szCs w:val="23"/>
        </w:rPr>
        <w:br/>
        <w:t>Such as the pore size of the filter, tubes…</w:t>
      </w:r>
    </w:p>
    <w:p w14:paraId="071CD6D4" w14:textId="786A2661" w:rsidR="00D84849" w:rsidRPr="00542C07" w:rsidRDefault="00D84849" w:rsidP="00E24D91">
      <w:pPr>
        <w:shd w:val="clear" w:color="auto" w:fill="FFFFFF"/>
        <w:spacing w:after="0" w:line="240" w:lineRule="auto"/>
        <w:textAlignment w:val="baseline"/>
        <w:rPr>
          <w:rFonts w:ascii="Arial" w:eastAsia="Times New Roman" w:hAnsi="Arial" w:cs="Arial"/>
          <w:color w:val="323130"/>
          <w:sz w:val="23"/>
          <w:szCs w:val="23"/>
        </w:rPr>
      </w:pPr>
    </w:p>
    <w:p w14:paraId="1B4F4D41" w14:textId="16BD1FAB" w:rsidR="00D84849" w:rsidRPr="00542C07" w:rsidRDefault="00E31A84" w:rsidP="00E24D91">
      <w:pPr>
        <w:shd w:val="clear" w:color="auto" w:fill="FFFFFF"/>
        <w:spacing w:after="0" w:line="240" w:lineRule="auto"/>
        <w:textAlignment w:val="baseline"/>
        <w:rPr>
          <w:rFonts w:ascii="Arial" w:eastAsia="Times New Roman" w:hAnsi="Arial" w:cs="Arial"/>
          <w:color w:val="323130"/>
          <w:sz w:val="23"/>
          <w:szCs w:val="23"/>
        </w:rPr>
      </w:pPr>
      <w:r w:rsidRPr="00542C07">
        <w:rPr>
          <w:rFonts w:ascii="Arial" w:eastAsia="Times New Roman" w:hAnsi="Arial" w:cs="Arial"/>
          <w:color w:val="FF0000"/>
          <w:sz w:val="23"/>
          <w:szCs w:val="23"/>
        </w:rPr>
        <w:t>W</w:t>
      </w:r>
      <w:r w:rsidR="00D84849" w:rsidRPr="00542C07">
        <w:rPr>
          <w:rFonts w:ascii="Arial" w:eastAsia="Times New Roman" w:hAnsi="Arial" w:cs="Arial"/>
          <w:color w:val="FF0000"/>
          <w:sz w:val="23"/>
          <w:szCs w:val="23"/>
        </w:rPr>
        <w:t>e have add</w:t>
      </w:r>
      <w:r w:rsidR="003B671B" w:rsidRPr="00542C07">
        <w:rPr>
          <w:rFonts w:ascii="Arial" w:eastAsia="Times New Roman" w:hAnsi="Arial" w:cs="Arial"/>
          <w:color w:val="FF0000"/>
          <w:sz w:val="23"/>
          <w:szCs w:val="23"/>
        </w:rPr>
        <w:t>ed</w:t>
      </w:r>
      <w:r w:rsidR="00D84849" w:rsidRPr="00542C07">
        <w:rPr>
          <w:rFonts w:ascii="Arial" w:eastAsia="Times New Roman" w:hAnsi="Arial" w:cs="Arial"/>
          <w:color w:val="FF0000"/>
          <w:sz w:val="23"/>
          <w:szCs w:val="23"/>
        </w:rPr>
        <w:t xml:space="preserve"> </w:t>
      </w:r>
      <w:r w:rsidR="00DC3322">
        <w:rPr>
          <w:rFonts w:ascii="Arial" w:eastAsia="Times New Roman" w:hAnsi="Arial" w:cs="Arial"/>
          <w:color w:val="FF0000"/>
          <w:sz w:val="23"/>
          <w:szCs w:val="23"/>
        </w:rPr>
        <w:t xml:space="preserve">the detailed </w:t>
      </w:r>
      <w:r w:rsidR="00D84849" w:rsidRPr="00542C07">
        <w:rPr>
          <w:rFonts w:ascii="Arial" w:eastAsia="Times New Roman" w:hAnsi="Arial" w:cs="Arial"/>
          <w:color w:val="FF0000"/>
          <w:sz w:val="23"/>
          <w:szCs w:val="23"/>
        </w:rPr>
        <w:t>information</w:t>
      </w:r>
      <w:r w:rsidR="00DC3322">
        <w:rPr>
          <w:rFonts w:ascii="Arial" w:eastAsia="Times New Roman" w:hAnsi="Arial" w:cs="Arial"/>
          <w:color w:val="FF0000"/>
          <w:sz w:val="23"/>
          <w:szCs w:val="23"/>
        </w:rPr>
        <w:t xml:space="preserve"> for the materials used</w:t>
      </w:r>
      <w:r w:rsidRPr="00542C07">
        <w:rPr>
          <w:rFonts w:ascii="Arial" w:eastAsia="Times New Roman" w:hAnsi="Arial" w:cs="Arial"/>
          <w:color w:val="FF0000"/>
          <w:sz w:val="23"/>
          <w:szCs w:val="23"/>
        </w:rPr>
        <w:t>.</w:t>
      </w:r>
      <w:r w:rsidR="00D84849" w:rsidRPr="00542C07">
        <w:rPr>
          <w:rFonts w:ascii="Arial" w:eastAsia="Times New Roman" w:hAnsi="Arial" w:cs="Arial"/>
          <w:color w:val="323130"/>
          <w:sz w:val="23"/>
          <w:szCs w:val="23"/>
        </w:rPr>
        <w:br/>
      </w:r>
    </w:p>
    <w:p w14:paraId="5C47B7B2" w14:textId="77777777" w:rsidR="005E46BA" w:rsidRPr="00542C07" w:rsidRDefault="005E46BA">
      <w:pPr>
        <w:rPr>
          <w:rFonts w:ascii="Arial" w:hAnsi="Arial" w:cs="Arial"/>
        </w:rPr>
      </w:pPr>
    </w:p>
    <w:sectPr w:rsidR="005E46BA" w:rsidRPr="00542C07" w:rsidSect="00542C07">
      <w:footerReference w:type="default" r:id="rId7"/>
      <w:pgSz w:w="11906" w:h="16838"/>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773545" w14:textId="77777777" w:rsidR="00273AC9" w:rsidRDefault="00273AC9" w:rsidP="00B35F80">
      <w:pPr>
        <w:spacing w:after="0" w:line="240" w:lineRule="auto"/>
      </w:pPr>
      <w:r>
        <w:separator/>
      </w:r>
    </w:p>
  </w:endnote>
  <w:endnote w:type="continuationSeparator" w:id="0">
    <w:p w14:paraId="10B1D4BB" w14:textId="77777777" w:rsidR="00273AC9" w:rsidRDefault="00273AC9" w:rsidP="00B35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37255927"/>
      <w:docPartObj>
        <w:docPartGallery w:val="Page Numbers (Bottom of Page)"/>
        <w:docPartUnique/>
      </w:docPartObj>
    </w:sdtPr>
    <w:sdtEndPr>
      <w:rPr>
        <w:noProof/>
      </w:rPr>
    </w:sdtEndPr>
    <w:sdtContent>
      <w:p w14:paraId="16FCDA26" w14:textId="0DE3D850" w:rsidR="00930E05" w:rsidRDefault="00930E05">
        <w:pPr>
          <w:pStyle w:val="Footer"/>
          <w:jc w:val="right"/>
        </w:pPr>
        <w:r>
          <w:fldChar w:fldCharType="begin"/>
        </w:r>
        <w:r>
          <w:instrText xml:space="preserve"> PAGE   \* MERGEFORMAT </w:instrText>
        </w:r>
        <w:r>
          <w:fldChar w:fldCharType="separate"/>
        </w:r>
        <w:r w:rsidR="00DC3322">
          <w:rPr>
            <w:noProof/>
          </w:rPr>
          <w:t>5</w:t>
        </w:r>
        <w:r>
          <w:rPr>
            <w:noProof/>
          </w:rPr>
          <w:fldChar w:fldCharType="end"/>
        </w:r>
      </w:p>
    </w:sdtContent>
  </w:sdt>
  <w:p w14:paraId="1CDDAACF" w14:textId="77777777" w:rsidR="00930E05" w:rsidRDefault="00930E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1C15EA" w14:textId="77777777" w:rsidR="00273AC9" w:rsidRDefault="00273AC9" w:rsidP="00B35F80">
      <w:pPr>
        <w:spacing w:after="0" w:line="240" w:lineRule="auto"/>
      </w:pPr>
      <w:r>
        <w:separator/>
      </w:r>
    </w:p>
  </w:footnote>
  <w:footnote w:type="continuationSeparator" w:id="0">
    <w:p w14:paraId="635D244D" w14:textId="77777777" w:rsidR="00273AC9" w:rsidRDefault="00273AC9" w:rsidP="00B35F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46BA"/>
    <w:rsid w:val="00021F6B"/>
    <w:rsid w:val="000232F1"/>
    <w:rsid w:val="00043670"/>
    <w:rsid w:val="00054FA5"/>
    <w:rsid w:val="000935A7"/>
    <w:rsid w:val="000C3690"/>
    <w:rsid w:val="000D0B3C"/>
    <w:rsid w:val="0011678A"/>
    <w:rsid w:val="00176A95"/>
    <w:rsid w:val="001B4BDF"/>
    <w:rsid w:val="002015FE"/>
    <w:rsid w:val="00214B0F"/>
    <w:rsid w:val="00231640"/>
    <w:rsid w:val="00266135"/>
    <w:rsid w:val="00273AC9"/>
    <w:rsid w:val="002A31EB"/>
    <w:rsid w:val="002B7E01"/>
    <w:rsid w:val="002F5AEB"/>
    <w:rsid w:val="00332C30"/>
    <w:rsid w:val="00333879"/>
    <w:rsid w:val="00333D1A"/>
    <w:rsid w:val="00394EF7"/>
    <w:rsid w:val="003B671B"/>
    <w:rsid w:val="003D2A2E"/>
    <w:rsid w:val="003E6EF9"/>
    <w:rsid w:val="00436B2F"/>
    <w:rsid w:val="004B41E6"/>
    <w:rsid w:val="004D5974"/>
    <w:rsid w:val="004F04EF"/>
    <w:rsid w:val="004F5744"/>
    <w:rsid w:val="00511CC2"/>
    <w:rsid w:val="005159BD"/>
    <w:rsid w:val="00524DD6"/>
    <w:rsid w:val="00525A7C"/>
    <w:rsid w:val="00525ED3"/>
    <w:rsid w:val="00533842"/>
    <w:rsid w:val="00542C07"/>
    <w:rsid w:val="00553C99"/>
    <w:rsid w:val="00577000"/>
    <w:rsid w:val="00577D99"/>
    <w:rsid w:val="005B3725"/>
    <w:rsid w:val="005E074B"/>
    <w:rsid w:val="005E46BA"/>
    <w:rsid w:val="005F1DDF"/>
    <w:rsid w:val="006037D3"/>
    <w:rsid w:val="00623800"/>
    <w:rsid w:val="006615A4"/>
    <w:rsid w:val="0066244B"/>
    <w:rsid w:val="006C2316"/>
    <w:rsid w:val="006E738D"/>
    <w:rsid w:val="007451FC"/>
    <w:rsid w:val="007518BF"/>
    <w:rsid w:val="00767AD2"/>
    <w:rsid w:val="007E6396"/>
    <w:rsid w:val="008016F8"/>
    <w:rsid w:val="0081569B"/>
    <w:rsid w:val="00847950"/>
    <w:rsid w:val="008B2328"/>
    <w:rsid w:val="00930E05"/>
    <w:rsid w:val="009D0301"/>
    <w:rsid w:val="00A00EF1"/>
    <w:rsid w:val="00A43C74"/>
    <w:rsid w:val="00B35F80"/>
    <w:rsid w:val="00B376EF"/>
    <w:rsid w:val="00B4031E"/>
    <w:rsid w:val="00B9253C"/>
    <w:rsid w:val="00BD7AE2"/>
    <w:rsid w:val="00BE0E0F"/>
    <w:rsid w:val="00BF2D41"/>
    <w:rsid w:val="00C07367"/>
    <w:rsid w:val="00C97602"/>
    <w:rsid w:val="00D11CFB"/>
    <w:rsid w:val="00D460B7"/>
    <w:rsid w:val="00D5074B"/>
    <w:rsid w:val="00D526FD"/>
    <w:rsid w:val="00D772E9"/>
    <w:rsid w:val="00D845D4"/>
    <w:rsid w:val="00D84849"/>
    <w:rsid w:val="00DA5EAD"/>
    <w:rsid w:val="00DC3322"/>
    <w:rsid w:val="00DD3FE8"/>
    <w:rsid w:val="00DE05B9"/>
    <w:rsid w:val="00DE55B0"/>
    <w:rsid w:val="00DF683E"/>
    <w:rsid w:val="00E03622"/>
    <w:rsid w:val="00E11D88"/>
    <w:rsid w:val="00E24D91"/>
    <w:rsid w:val="00E31A84"/>
    <w:rsid w:val="00E44BAE"/>
    <w:rsid w:val="00EC4FE3"/>
    <w:rsid w:val="00ED3B9E"/>
    <w:rsid w:val="00ED7405"/>
    <w:rsid w:val="00F1035A"/>
    <w:rsid w:val="00F25614"/>
    <w:rsid w:val="00F270BE"/>
    <w:rsid w:val="00FA3E2F"/>
    <w:rsid w:val="00FF23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59A0AE"/>
  <w15:docId w15:val="{46097BE9-F037-4FE3-99A9-1A78C7EA7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4D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24D91"/>
    <w:rPr>
      <w:b/>
      <w:bCs/>
    </w:rPr>
  </w:style>
  <w:style w:type="character" w:styleId="Hyperlink">
    <w:name w:val="Hyperlink"/>
    <w:basedOn w:val="DefaultParagraphFont"/>
    <w:uiPriority w:val="99"/>
    <w:semiHidden/>
    <w:unhideWhenUsed/>
    <w:rsid w:val="00E24D91"/>
    <w:rPr>
      <w:color w:val="0000FF"/>
      <w:u w:val="single"/>
    </w:rPr>
  </w:style>
  <w:style w:type="paragraph" w:styleId="Header">
    <w:name w:val="header"/>
    <w:basedOn w:val="Normal"/>
    <w:link w:val="HeaderChar"/>
    <w:uiPriority w:val="99"/>
    <w:unhideWhenUsed/>
    <w:rsid w:val="00B35F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5F80"/>
  </w:style>
  <w:style w:type="paragraph" w:styleId="Footer">
    <w:name w:val="footer"/>
    <w:basedOn w:val="Normal"/>
    <w:link w:val="FooterChar"/>
    <w:uiPriority w:val="99"/>
    <w:unhideWhenUsed/>
    <w:rsid w:val="00B35F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5F80"/>
  </w:style>
  <w:style w:type="paragraph" w:styleId="BalloonText">
    <w:name w:val="Balloon Text"/>
    <w:basedOn w:val="Normal"/>
    <w:link w:val="BalloonTextChar"/>
    <w:uiPriority w:val="99"/>
    <w:semiHidden/>
    <w:unhideWhenUsed/>
    <w:rsid w:val="00DE0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05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1928719">
      <w:bodyDiv w:val="1"/>
      <w:marLeft w:val="0"/>
      <w:marRight w:val="0"/>
      <w:marTop w:val="0"/>
      <w:marBottom w:val="0"/>
      <w:divBdr>
        <w:top w:val="none" w:sz="0" w:space="0" w:color="auto"/>
        <w:left w:val="none" w:sz="0" w:space="0" w:color="auto"/>
        <w:bottom w:val="none" w:sz="0" w:space="0" w:color="auto"/>
        <w:right w:val="none" w:sz="0" w:space="0" w:color="auto"/>
      </w:divBdr>
      <w:divsChild>
        <w:div w:id="328674608">
          <w:marLeft w:val="0"/>
          <w:marRight w:val="0"/>
          <w:marTop w:val="0"/>
          <w:marBottom w:val="0"/>
          <w:divBdr>
            <w:top w:val="none" w:sz="0" w:space="0" w:color="auto"/>
            <w:left w:val="none" w:sz="0" w:space="0" w:color="auto"/>
            <w:bottom w:val="none" w:sz="0" w:space="0" w:color="auto"/>
            <w:right w:val="none" w:sz="0" w:space="0" w:color="auto"/>
          </w:divBdr>
          <w:divsChild>
            <w:div w:id="849176510">
              <w:marLeft w:val="0"/>
              <w:marRight w:val="0"/>
              <w:marTop w:val="0"/>
              <w:marBottom w:val="0"/>
              <w:divBdr>
                <w:top w:val="none" w:sz="0" w:space="0" w:color="auto"/>
                <w:left w:val="none" w:sz="0" w:space="0" w:color="auto"/>
                <w:bottom w:val="none" w:sz="0" w:space="0" w:color="auto"/>
                <w:right w:val="none" w:sz="0" w:space="0" w:color="auto"/>
              </w:divBdr>
            </w:div>
          </w:divsChild>
        </w:div>
        <w:div w:id="896749027">
          <w:marLeft w:val="0"/>
          <w:marRight w:val="0"/>
          <w:marTop w:val="0"/>
          <w:marBottom w:val="0"/>
          <w:divBdr>
            <w:top w:val="none" w:sz="0" w:space="0" w:color="auto"/>
            <w:left w:val="none" w:sz="0" w:space="0" w:color="auto"/>
            <w:bottom w:val="none" w:sz="0" w:space="0" w:color="auto"/>
            <w:right w:val="none" w:sz="0" w:space="0" w:color="auto"/>
          </w:divBdr>
          <w:divsChild>
            <w:div w:id="6114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F0136-D913-CE41-B1A4-6E093F996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5</Pages>
  <Words>1553</Words>
  <Characters>8855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wenxin yu</dc:creator>
  <cp:keywords/>
  <dc:description/>
  <cp:lastModifiedBy>wenxin yu</cp:lastModifiedBy>
  <cp:revision>10</cp:revision>
  <dcterms:created xsi:type="dcterms:W3CDTF">2020-12-04T05:41:00Z</dcterms:created>
  <dcterms:modified xsi:type="dcterms:W3CDTF">2020-12-06T03:11:00Z</dcterms:modified>
</cp:coreProperties>
</file>